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10894" w14:textId="77777777" w:rsidR="000D2C4D" w:rsidRDefault="000D2C4D">
      <w:pPr>
        <w:spacing w:line="302" w:lineRule="auto"/>
      </w:pPr>
    </w:p>
    <w:p w14:paraId="4282F107" w14:textId="77777777" w:rsidR="000D2C4D" w:rsidRDefault="000D2C4D">
      <w:pPr>
        <w:spacing w:line="303" w:lineRule="auto"/>
      </w:pPr>
    </w:p>
    <w:p w14:paraId="34657C86" w14:textId="77777777" w:rsidR="000D2C4D" w:rsidRDefault="000D2C4D">
      <w:pPr>
        <w:spacing w:line="303" w:lineRule="auto"/>
      </w:pPr>
    </w:p>
    <w:p w14:paraId="3466F87F" w14:textId="77777777" w:rsidR="000D2C4D" w:rsidRDefault="00000000">
      <w:pPr>
        <w:spacing w:before="412" w:line="194" w:lineRule="auto"/>
        <w:ind w:left="1416"/>
        <w:outlineLvl w:val="0"/>
        <w:rPr>
          <w:rFonts w:ascii="微软雅黑" w:eastAsia="微软雅黑" w:hAnsi="微软雅黑" w:cs="微软雅黑"/>
          <w:sz w:val="96"/>
          <w:szCs w:val="96"/>
          <w:lang w:eastAsia="zh-CN"/>
        </w:rPr>
      </w:pPr>
      <w:r>
        <w:rPr>
          <w:rFonts w:ascii="微软雅黑" w:eastAsia="微软雅黑" w:hAnsi="微软雅黑" w:cs="微软雅黑"/>
          <w:b/>
          <w:bCs/>
          <w:color w:val="002060"/>
          <w:spacing w:val="-2"/>
          <w:sz w:val="96"/>
          <w:szCs w:val="96"/>
          <w:lang w:eastAsia="zh-CN"/>
        </w:rPr>
        <w:t>空管自动化系统</w:t>
      </w:r>
    </w:p>
    <w:p w14:paraId="6D57F57A" w14:textId="77777777" w:rsidR="000D2C4D" w:rsidRDefault="000D2C4D">
      <w:pPr>
        <w:spacing w:line="314" w:lineRule="auto"/>
        <w:rPr>
          <w:lang w:eastAsia="zh-CN"/>
        </w:rPr>
      </w:pPr>
    </w:p>
    <w:p w14:paraId="62714540" w14:textId="77777777" w:rsidR="000D2C4D" w:rsidRDefault="00000000">
      <w:pPr>
        <w:spacing w:before="236" w:line="1629" w:lineRule="exact"/>
        <w:ind w:left="2533"/>
        <w:rPr>
          <w:rFonts w:ascii="微软雅黑" w:eastAsia="微软雅黑" w:hAnsi="微软雅黑" w:cs="微软雅黑"/>
          <w:sz w:val="55"/>
          <w:szCs w:val="55"/>
          <w:lang w:eastAsia="zh-CN"/>
        </w:rPr>
      </w:pPr>
      <w:r>
        <w:rPr>
          <w:rFonts w:ascii="微软雅黑" w:eastAsia="微软雅黑" w:hAnsi="微软雅黑" w:cs="微软雅黑"/>
          <w:color w:val="002060"/>
          <w:spacing w:val="8"/>
          <w:position w:val="81"/>
          <w:sz w:val="55"/>
          <w:szCs w:val="55"/>
          <w:lang w:eastAsia="zh-CN"/>
        </w:rPr>
        <w:t>资质能力排查解析</w:t>
      </w:r>
    </w:p>
    <w:p w14:paraId="2E7A92E0" w14:textId="77777777" w:rsidR="000D2C4D" w:rsidRDefault="00000000">
      <w:pPr>
        <w:spacing w:before="2" w:line="194" w:lineRule="auto"/>
        <w:ind w:left="4063"/>
        <w:rPr>
          <w:rFonts w:ascii="微软雅黑" w:eastAsia="微软雅黑" w:hAnsi="微软雅黑" w:cs="微软雅黑"/>
          <w:sz w:val="40"/>
          <w:szCs w:val="40"/>
        </w:rPr>
      </w:pPr>
      <w:r>
        <w:rPr>
          <w:rFonts w:ascii="微软雅黑" w:eastAsia="微软雅黑" w:hAnsi="微软雅黑" w:cs="微软雅黑"/>
          <w:color w:val="002060"/>
          <w:spacing w:val="-6"/>
          <w:sz w:val="40"/>
          <w:szCs w:val="40"/>
        </w:rPr>
        <w:t>2023 年</w:t>
      </w:r>
    </w:p>
    <w:p w14:paraId="2F61610F" w14:textId="77777777" w:rsidR="000D2C4D" w:rsidRDefault="000D2C4D">
      <w:pPr>
        <w:spacing w:before="25"/>
      </w:pPr>
    </w:p>
    <w:p w14:paraId="45D55371" w14:textId="77777777" w:rsidR="000D2C4D" w:rsidRDefault="000D2C4D">
      <w:pPr>
        <w:spacing w:before="25"/>
      </w:pPr>
    </w:p>
    <w:p w14:paraId="23EEEB79" w14:textId="77777777" w:rsidR="000D2C4D" w:rsidRDefault="000D2C4D">
      <w:pPr>
        <w:spacing w:before="25"/>
      </w:pPr>
    </w:p>
    <w:p w14:paraId="1FCC3722" w14:textId="77777777" w:rsidR="000D2C4D" w:rsidRDefault="000D2C4D">
      <w:pPr>
        <w:spacing w:before="25"/>
      </w:pPr>
    </w:p>
    <w:p w14:paraId="786BD356" w14:textId="77777777" w:rsidR="000D2C4D" w:rsidRDefault="000D2C4D">
      <w:pPr>
        <w:spacing w:before="25"/>
      </w:pPr>
    </w:p>
    <w:tbl>
      <w:tblPr>
        <w:tblStyle w:val="TableNormal"/>
        <w:tblW w:w="9647" w:type="dxa"/>
        <w:tblInd w:w="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520"/>
        <w:gridCol w:w="1116"/>
        <w:gridCol w:w="2611"/>
        <w:gridCol w:w="4400"/>
      </w:tblGrid>
      <w:tr w:rsidR="000D2C4D" w14:paraId="3540ACD9" w14:textId="77777777">
        <w:trPr>
          <w:trHeight w:val="633"/>
        </w:trPr>
        <w:tc>
          <w:tcPr>
            <w:tcW w:w="1520" w:type="dxa"/>
            <w:shd w:val="clear" w:color="auto" w:fill="D9D9D9"/>
          </w:tcPr>
          <w:p w14:paraId="5B978F17" w14:textId="77777777" w:rsidR="000D2C4D" w:rsidRDefault="00000000">
            <w:pPr>
              <w:spacing w:before="170" w:line="220" w:lineRule="auto"/>
              <w:ind w:left="506"/>
              <w:rPr>
                <w:rFonts w:ascii="楷体" w:eastAsia="楷体" w:hAnsi="楷体" w:cs="楷体"/>
                <w:sz w:val="28"/>
                <w:szCs w:val="28"/>
              </w:rPr>
            </w:pPr>
            <w:proofErr w:type="spellStart"/>
            <w:r>
              <w:rPr>
                <w:rFonts w:ascii="楷体" w:eastAsia="楷体" w:hAnsi="楷体" w:cs="楷体"/>
                <w:spacing w:val="-7"/>
                <w:sz w:val="28"/>
                <w:szCs w:val="28"/>
              </w:rPr>
              <w:t>时间</w:t>
            </w:r>
            <w:proofErr w:type="spellEnd"/>
          </w:p>
        </w:tc>
        <w:tc>
          <w:tcPr>
            <w:tcW w:w="1116" w:type="dxa"/>
            <w:shd w:val="clear" w:color="auto" w:fill="D9D9D9"/>
          </w:tcPr>
          <w:p w14:paraId="60594124" w14:textId="77777777" w:rsidR="000D2C4D" w:rsidRDefault="00000000">
            <w:pPr>
              <w:spacing w:before="171" w:line="218" w:lineRule="auto"/>
              <w:ind w:left="274"/>
              <w:rPr>
                <w:rFonts w:ascii="楷体" w:eastAsia="楷体" w:hAnsi="楷体" w:cs="楷体"/>
                <w:sz w:val="28"/>
                <w:szCs w:val="28"/>
              </w:rPr>
            </w:pPr>
            <w:proofErr w:type="spellStart"/>
            <w:r>
              <w:rPr>
                <w:rFonts w:ascii="楷体" w:eastAsia="楷体" w:hAnsi="楷体" w:cs="楷体"/>
                <w:spacing w:val="-1"/>
                <w:sz w:val="28"/>
                <w:szCs w:val="28"/>
              </w:rPr>
              <w:t>版本</w:t>
            </w:r>
            <w:proofErr w:type="spellEnd"/>
          </w:p>
        </w:tc>
        <w:tc>
          <w:tcPr>
            <w:tcW w:w="2611" w:type="dxa"/>
            <w:shd w:val="clear" w:color="auto" w:fill="D9D9D9"/>
          </w:tcPr>
          <w:p w14:paraId="5B24EF79" w14:textId="77777777" w:rsidR="000D2C4D" w:rsidRDefault="00000000">
            <w:pPr>
              <w:spacing w:before="171" w:line="218" w:lineRule="auto"/>
              <w:ind w:left="1068"/>
              <w:rPr>
                <w:rFonts w:ascii="楷体" w:eastAsia="楷体" w:hAnsi="楷体" w:cs="楷体"/>
                <w:sz w:val="28"/>
                <w:szCs w:val="28"/>
              </w:rPr>
            </w:pPr>
            <w:proofErr w:type="spellStart"/>
            <w:r>
              <w:rPr>
                <w:rFonts w:ascii="楷体" w:eastAsia="楷体" w:hAnsi="楷体" w:cs="楷体"/>
                <w:spacing w:val="-12"/>
                <w:sz w:val="28"/>
                <w:szCs w:val="28"/>
              </w:rPr>
              <w:t>内容</w:t>
            </w:r>
            <w:proofErr w:type="spellEnd"/>
          </w:p>
        </w:tc>
        <w:tc>
          <w:tcPr>
            <w:tcW w:w="4400" w:type="dxa"/>
            <w:shd w:val="clear" w:color="auto" w:fill="D9D9D9"/>
          </w:tcPr>
          <w:p w14:paraId="3303D64A" w14:textId="77777777" w:rsidR="000D2C4D" w:rsidRDefault="00000000">
            <w:pPr>
              <w:spacing w:before="171" w:line="217" w:lineRule="auto"/>
              <w:ind w:left="1650"/>
              <w:rPr>
                <w:rFonts w:ascii="楷体" w:eastAsia="楷体" w:hAnsi="楷体" w:cs="楷体"/>
                <w:sz w:val="28"/>
                <w:szCs w:val="28"/>
              </w:rPr>
            </w:pPr>
            <w:proofErr w:type="spellStart"/>
            <w:r>
              <w:rPr>
                <w:rFonts w:ascii="楷体" w:eastAsia="楷体" w:hAnsi="楷体" w:cs="楷体"/>
                <w:spacing w:val="-3"/>
                <w:sz w:val="28"/>
                <w:szCs w:val="28"/>
              </w:rPr>
              <w:t>编辑人员</w:t>
            </w:r>
            <w:proofErr w:type="spellEnd"/>
          </w:p>
        </w:tc>
      </w:tr>
      <w:tr w:rsidR="000D2C4D" w14:paraId="534F099D" w14:textId="77777777">
        <w:trPr>
          <w:trHeight w:val="626"/>
        </w:trPr>
        <w:tc>
          <w:tcPr>
            <w:tcW w:w="1520" w:type="dxa"/>
            <w:shd w:val="clear" w:color="auto" w:fill="D9D9D9"/>
          </w:tcPr>
          <w:p w14:paraId="0D33E41E" w14:textId="77777777" w:rsidR="000D2C4D" w:rsidRDefault="00000000">
            <w:pPr>
              <w:spacing w:before="211" w:line="190" w:lineRule="auto"/>
              <w:ind w:left="195"/>
              <w:rPr>
                <w:rFonts w:ascii="Times New Roman" w:eastAsia="Times New Roman" w:hAnsi="Times New Roman" w:cs="Times New Roman"/>
                <w:sz w:val="28"/>
                <w:szCs w:val="28"/>
              </w:rPr>
            </w:pPr>
            <w:r>
              <w:rPr>
                <w:rFonts w:ascii="Times New Roman" w:eastAsia="Times New Roman" w:hAnsi="Times New Roman" w:cs="Times New Roman"/>
                <w:spacing w:val="-1"/>
                <w:sz w:val="28"/>
                <w:szCs w:val="28"/>
              </w:rPr>
              <w:t>2023/3/27</w:t>
            </w:r>
          </w:p>
        </w:tc>
        <w:tc>
          <w:tcPr>
            <w:tcW w:w="1116" w:type="dxa"/>
          </w:tcPr>
          <w:p w14:paraId="1AC2F9DD" w14:textId="77777777" w:rsidR="000D2C4D" w:rsidRDefault="00000000">
            <w:pPr>
              <w:spacing w:before="212" w:line="189" w:lineRule="auto"/>
              <w:ind w:left="380"/>
              <w:rPr>
                <w:rFonts w:ascii="Times New Roman" w:eastAsia="Times New Roman" w:hAnsi="Times New Roman" w:cs="Times New Roman"/>
                <w:sz w:val="28"/>
                <w:szCs w:val="28"/>
              </w:rPr>
            </w:pPr>
            <w:r>
              <w:rPr>
                <w:rFonts w:ascii="Times New Roman" w:eastAsia="Times New Roman" w:hAnsi="Times New Roman" w:cs="Times New Roman"/>
                <w:spacing w:val="-1"/>
                <w:sz w:val="28"/>
                <w:szCs w:val="28"/>
              </w:rPr>
              <w:t>V4</w:t>
            </w:r>
          </w:p>
        </w:tc>
        <w:tc>
          <w:tcPr>
            <w:tcW w:w="2611" w:type="dxa"/>
          </w:tcPr>
          <w:p w14:paraId="44F85825" w14:textId="77777777" w:rsidR="000D2C4D" w:rsidRDefault="00000000">
            <w:pPr>
              <w:spacing w:before="166" w:line="218" w:lineRule="auto"/>
              <w:ind w:left="482"/>
              <w:rPr>
                <w:rFonts w:ascii="楷体" w:eastAsia="楷体" w:hAnsi="楷体" w:cs="楷体"/>
                <w:sz w:val="28"/>
                <w:szCs w:val="28"/>
              </w:rPr>
            </w:pPr>
            <w:proofErr w:type="spellStart"/>
            <w:r>
              <w:rPr>
                <w:rFonts w:ascii="楷体" w:eastAsia="楷体" w:hAnsi="楷体" w:cs="楷体"/>
                <w:spacing w:val="-4"/>
                <w:sz w:val="28"/>
                <w:szCs w:val="28"/>
              </w:rPr>
              <w:t>发布初级版本</w:t>
            </w:r>
            <w:proofErr w:type="spellEnd"/>
          </w:p>
        </w:tc>
        <w:tc>
          <w:tcPr>
            <w:tcW w:w="4400" w:type="dxa"/>
          </w:tcPr>
          <w:p w14:paraId="065A5A83" w14:textId="77777777" w:rsidR="000D2C4D" w:rsidRDefault="00000000">
            <w:pPr>
              <w:spacing w:before="166" w:line="213" w:lineRule="auto"/>
              <w:ind w:left="936"/>
              <w:rPr>
                <w:rFonts w:ascii="楷体" w:eastAsia="楷体" w:hAnsi="楷体" w:cs="楷体"/>
                <w:sz w:val="28"/>
                <w:szCs w:val="28"/>
              </w:rPr>
            </w:pPr>
            <w:proofErr w:type="spellStart"/>
            <w:r>
              <w:rPr>
                <w:rFonts w:ascii="楷体" w:eastAsia="楷体" w:hAnsi="楷体" w:cs="楷体"/>
                <w:spacing w:val="-19"/>
                <w:sz w:val="28"/>
                <w:szCs w:val="28"/>
              </w:rPr>
              <w:t>程龙，刘海波</w:t>
            </w:r>
            <w:proofErr w:type="spellEnd"/>
            <w:r>
              <w:rPr>
                <w:rFonts w:ascii="楷体" w:eastAsia="楷体" w:hAnsi="楷体" w:cs="楷体"/>
                <w:spacing w:val="-19"/>
                <w:sz w:val="28"/>
                <w:szCs w:val="28"/>
              </w:rPr>
              <w:t>，</w:t>
            </w:r>
            <w:r>
              <w:rPr>
                <w:rFonts w:ascii="楷体" w:eastAsia="楷体" w:hAnsi="楷体" w:cs="楷体"/>
                <w:spacing w:val="29"/>
                <w:sz w:val="28"/>
                <w:szCs w:val="28"/>
              </w:rPr>
              <w:t xml:space="preserve"> </w:t>
            </w:r>
            <w:proofErr w:type="spellStart"/>
            <w:r>
              <w:rPr>
                <w:rFonts w:ascii="楷体" w:eastAsia="楷体" w:hAnsi="楷体" w:cs="楷体"/>
                <w:spacing w:val="-19"/>
                <w:sz w:val="28"/>
                <w:szCs w:val="28"/>
              </w:rPr>
              <w:t>阮敏</w:t>
            </w:r>
            <w:proofErr w:type="spellEnd"/>
          </w:p>
        </w:tc>
      </w:tr>
      <w:tr w:rsidR="000D2C4D" w14:paraId="42D8DE90" w14:textId="77777777">
        <w:trPr>
          <w:trHeight w:val="628"/>
        </w:trPr>
        <w:tc>
          <w:tcPr>
            <w:tcW w:w="1520" w:type="dxa"/>
            <w:shd w:val="clear" w:color="auto" w:fill="D9D9D9"/>
          </w:tcPr>
          <w:p w14:paraId="1A30A474" w14:textId="77777777" w:rsidR="000D2C4D" w:rsidRDefault="00000000">
            <w:pPr>
              <w:spacing w:before="216" w:line="190" w:lineRule="auto"/>
              <w:ind w:left="195"/>
              <w:rPr>
                <w:rFonts w:ascii="Times New Roman" w:eastAsia="Times New Roman" w:hAnsi="Times New Roman" w:cs="Times New Roman"/>
                <w:sz w:val="28"/>
                <w:szCs w:val="28"/>
              </w:rPr>
            </w:pPr>
            <w:r>
              <w:rPr>
                <w:rFonts w:ascii="Times New Roman" w:eastAsia="Times New Roman" w:hAnsi="Times New Roman" w:cs="Times New Roman"/>
                <w:spacing w:val="-1"/>
                <w:sz w:val="28"/>
                <w:szCs w:val="28"/>
              </w:rPr>
              <w:t>2023/5/15</w:t>
            </w:r>
          </w:p>
        </w:tc>
        <w:tc>
          <w:tcPr>
            <w:tcW w:w="1116" w:type="dxa"/>
          </w:tcPr>
          <w:p w14:paraId="5721B681" w14:textId="77777777" w:rsidR="000D2C4D" w:rsidRDefault="00000000">
            <w:pPr>
              <w:spacing w:before="221" w:line="186" w:lineRule="auto"/>
              <w:ind w:left="380"/>
              <w:rPr>
                <w:rFonts w:ascii="Times New Roman" w:eastAsia="Times New Roman" w:hAnsi="Times New Roman" w:cs="Times New Roman"/>
                <w:sz w:val="28"/>
                <w:szCs w:val="28"/>
              </w:rPr>
            </w:pPr>
            <w:r>
              <w:rPr>
                <w:rFonts w:ascii="Times New Roman" w:eastAsia="Times New Roman" w:hAnsi="Times New Roman" w:cs="Times New Roman"/>
                <w:spacing w:val="-1"/>
                <w:sz w:val="28"/>
                <w:szCs w:val="28"/>
              </w:rPr>
              <w:t>V5</w:t>
            </w:r>
          </w:p>
        </w:tc>
        <w:tc>
          <w:tcPr>
            <w:tcW w:w="2611" w:type="dxa"/>
          </w:tcPr>
          <w:p w14:paraId="43634DD4" w14:textId="77777777" w:rsidR="000D2C4D" w:rsidRDefault="00000000">
            <w:pPr>
              <w:spacing w:before="171" w:line="218" w:lineRule="auto"/>
              <w:ind w:left="482"/>
              <w:rPr>
                <w:rFonts w:ascii="楷体" w:eastAsia="楷体" w:hAnsi="楷体" w:cs="楷体"/>
                <w:sz w:val="28"/>
                <w:szCs w:val="28"/>
              </w:rPr>
            </w:pPr>
            <w:proofErr w:type="spellStart"/>
            <w:r>
              <w:rPr>
                <w:rFonts w:ascii="楷体" w:eastAsia="楷体" w:hAnsi="楷体" w:cs="楷体"/>
                <w:spacing w:val="-4"/>
                <w:sz w:val="28"/>
                <w:szCs w:val="28"/>
              </w:rPr>
              <w:t>发布中级版本</w:t>
            </w:r>
            <w:proofErr w:type="spellEnd"/>
          </w:p>
        </w:tc>
        <w:tc>
          <w:tcPr>
            <w:tcW w:w="4400" w:type="dxa"/>
          </w:tcPr>
          <w:p w14:paraId="53AD851F" w14:textId="77777777" w:rsidR="000D2C4D" w:rsidRDefault="00000000">
            <w:pPr>
              <w:spacing w:before="171" w:line="213" w:lineRule="auto"/>
              <w:ind w:left="516"/>
              <w:rPr>
                <w:rFonts w:ascii="楷体" w:eastAsia="楷体" w:hAnsi="楷体" w:cs="楷体"/>
                <w:sz w:val="28"/>
                <w:szCs w:val="28"/>
                <w:lang w:eastAsia="zh-CN"/>
              </w:rPr>
            </w:pPr>
            <w:r>
              <w:rPr>
                <w:rFonts w:ascii="楷体" w:eastAsia="楷体" w:hAnsi="楷体" w:cs="楷体"/>
                <w:spacing w:val="-22"/>
                <w:sz w:val="28"/>
                <w:szCs w:val="28"/>
                <w:lang w:eastAsia="zh-CN"/>
              </w:rPr>
              <w:t>程龙，刘海波，</w:t>
            </w:r>
            <w:r>
              <w:rPr>
                <w:rFonts w:ascii="楷体" w:eastAsia="楷体" w:hAnsi="楷体" w:cs="楷体"/>
                <w:spacing w:val="20"/>
                <w:sz w:val="28"/>
                <w:szCs w:val="28"/>
                <w:lang w:eastAsia="zh-CN"/>
              </w:rPr>
              <w:t xml:space="preserve"> </w:t>
            </w:r>
            <w:r>
              <w:rPr>
                <w:rFonts w:ascii="楷体" w:eastAsia="楷体" w:hAnsi="楷体" w:cs="楷体"/>
                <w:spacing w:val="-22"/>
                <w:sz w:val="28"/>
                <w:szCs w:val="28"/>
                <w:lang w:eastAsia="zh-CN"/>
              </w:rPr>
              <w:t>张娜， 阮敏</w:t>
            </w:r>
          </w:p>
        </w:tc>
      </w:tr>
      <w:tr w:rsidR="000D2C4D" w14:paraId="19AC2605" w14:textId="77777777">
        <w:trPr>
          <w:trHeight w:val="633"/>
        </w:trPr>
        <w:tc>
          <w:tcPr>
            <w:tcW w:w="1520" w:type="dxa"/>
            <w:shd w:val="clear" w:color="auto" w:fill="D9D9D9"/>
          </w:tcPr>
          <w:p w14:paraId="14DF0E29" w14:textId="77777777" w:rsidR="000D2C4D" w:rsidRDefault="000D2C4D">
            <w:pPr>
              <w:rPr>
                <w:lang w:eastAsia="zh-CN"/>
              </w:rPr>
            </w:pPr>
          </w:p>
        </w:tc>
        <w:tc>
          <w:tcPr>
            <w:tcW w:w="1116" w:type="dxa"/>
          </w:tcPr>
          <w:p w14:paraId="4C2EF82F" w14:textId="77777777" w:rsidR="000D2C4D" w:rsidRDefault="000D2C4D">
            <w:pPr>
              <w:rPr>
                <w:lang w:eastAsia="zh-CN"/>
              </w:rPr>
            </w:pPr>
          </w:p>
        </w:tc>
        <w:tc>
          <w:tcPr>
            <w:tcW w:w="2611" w:type="dxa"/>
          </w:tcPr>
          <w:p w14:paraId="40F4133E" w14:textId="77777777" w:rsidR="000D2C4D" w:rsidRDefault="000D2C4D">
            <w:pPr>
              <w:rPr>
                <w:lang w:eastAsia="zh-CN"/>
              </w:rPr>
            </w:pPr>
          </w:p>
        </w:tc>
        <w:tc>
          <w:tcPr>
            <w:tcW w:w="4400" w:type="dxa"/>
          </w:tcPr>
          <w:p w14:paraId="6E930823" w14:textId="77777777" w:rsidR="000D2C4D" w:rsidRDefault="000D2C4D">
            <w:pPr>
              <w:rPr>
                <w:lang w:eastAsia="zh-CN"/>
              </w:rPr>
            </w:pPr>
          </w:p>
        </w:tc>
      </w:tr>
    </w:tbl>
    <w:p w14:paraId="7C3B58AB" w14:textId="77777777" w:rsidR="000D2C4D" w:rsidRDefault="000D2C4D">
      <w:pPr>
        <w:spacing w:line="242" w:lineRule="auto"/>
        <w:rPr>
          <w:lang w:eastAsia="zh-CN"/>
        </w:rPr>
      </w:pPr>
    </w:p>
    <w:p w14:paraId="0BC58392" w14:textId="77777777" w:rsidR="000D2C4D" w:rsidRDefault="000D2C4D">
      <w:pPr>
        <w:spacing w:line="242" w:lineRule="auto"/>
        <w:rPr>
          <w:lang w:eastAsia="zh-CN"/>
        </w:rPr>
      </w:pPr>
    </w:p>
    <w:p w14:paraId="33553DCC" w14:textId="77777777" w:rsidR="000D2C4D" w:rsidRDefault="000D2C4D">
      <w:pPr>
        <w:spacing w:line="242" w:lineRule="auto"/>
        <w:rPr>
          <w:lang w:eastAsia="zh-CN"/>
        </w:rPr>
      </w:pPr>
    </w:p>
    <w:p w14:paraId="68309911" w14:textId="77777777" w:rsidR="000D2C4D" w:rsidRDefault="000D2C4D">
      <w:pPr>
        <w:spacing w:line="242" w:lineRule="auto"/>
        <w:rPr>
          <w:lang w:eastAsia="zh-CN"/>
        </w:rPr>
      </w:pPr>
    </w:p>
    <w:p w14:paraId="2B6D18D6" w14:textId="77777777" w:rsidR="000D2C4D" w:rsidRDefault="000D2C4D">
      <w:pPr>
        <w:spacing w:line="242" w:lineRule="auto"/>
        <w:rPr>
          <w:lang w:eastAsia="zh-CN"/>
        </w:rPr>
      </w:pPr>
    </w:p>
    <w:p w14:paraId="135EA6A8" w14:textId="77777777" w:rsidR="000D2C4D" w:rsidRDefault="000D2C4D">
      <w:pPr>
        <w:spacing w:line="242" w:lineRule="auto"/>
        <w:rPr>
          <w:lang w:eastAsia="zh-CN"/>
        </w:rPr>
      </w:pPr>
    </w:p>
    <w:p w14:paraId="312C3780" w14:textId="77777777" w:rsidR="000D2C4D" w:rsidRDefault="000D2C4D">
      <w:pPr>
        <w:spacing w:line="242" w:lineRule="auto"/>
        <w:rPr>
          <w:lang w:eastAsia="zh-CN"/>
        </w:rPr>
      </w:pPr>
    </w:p>
    <w:p w14:paraId="0859F362" w14:textId="77777777" w:rsidR="000D2C4D" w:rsidRDefault="000D2C4D">
      <w:pPr>
        <w:spacing w:line="242" w:lineRule="auto"/>
        <w:rPr>
          <w:lang w:eastAsia="zh-CN"/>
        </w:rPr>
      </w:pPr>
    </w:p>
    <w:p w14:paraId="7DDAADD2" w14:textId="77777777" w:rsidR="000D2C4D" w:rsidRDefault="000D2C4D">
      <w:pPr>
        <w:spacing w:line="243" w:lineRule="auto"/>
        <w:rPr>
          <w:lang w:eastAsia="zh-CN"/>
        </w:rPr>
      </w:pPr>
    </w:p>
    <w:p w14:paraId="494B4C79" w14:textId="77777777" w:rsidR="000D2C4D" w:rsidRDefault="00000000">
      <w:pPr>
        <w:spacing w:before="155" w:line="194" w:lineRule="auto"/>
        <w:ind w:left="2790"/>
        <w:rPr>
          <w:rFonts w:ascii="微软雅黑" w:eastAsia="微软雅黑" w:hAnsi="微软雅黑" w:cs="微软雅黑"/>
          <w:sz w:val="36"/>
          <w:szCs w:val="36"/>
          <w:lang w:eastAsia="zh-CN"/>
        </w:rPr>
      </w:pPr>
      <w:r>
        <w:rPr>
          <w:rFonts w:ascii="微软雅黑" w:eastAsia="微软雅黑" w:hAnsi="微软雅黑" w:cs="微软雅黑"/>
          <w:b/>
          <w:bCs/>
          <w:color w:val="002060"/>
          <w:spacing w:val="-1"/>
          <w:sz w:val="36"/>
          <w:szCs w:val="36"/>
          <w:lang w:eastAsia="zh-CN"/>
        </w:rPr>
        <w:t>西南空管局技术保障中心</w:t>
      </w:r>
    </w:p>
    <w:p w14:paraId="68C1891C" w14:textId="77777777" w:rsidR="000D2C4D" w:rsidRDefault="000D2C4D">
      <w:pPr>
        <w:spacing w:line="194" w:lineRule="auto"/>
        <w:rPr>
          <w:rFonts w:ascii="微软雅黑" w:eastAsia="微软雅黑" w:hAnsi="微软雅黑" w:cs="微软雅黑"/>
          <w:sz w:val="36"/>
          <w:szCs w:val="36"/>
          <w:lang w:eastAsia="zh-CN"/>
        </w:rPr>
        <w:sectPr w:rsidR="000D2C4D">
          <w:pgSz w:w="11907" w:h="16839"/>
          <w:pgMar w:top="1431" w:right="991" w:bottom="0" w:left="1257" w:header="0" w:footer="0" w:gutter="0"/>
          <w:cols w:space="720"/>
        </w:sectPr>
      </w:pPr>
    </w:p>
    <w:p w14:paraId="63B5D821" w14:textId="77777777" w:rsidR="000D2C4D" w:rsidRDefault="000D2C4D">
      <w:pPr>
        <w:spacing w:line="278" w:lineRule="auto"/>
        <w:rPr>
          <w:lang w:eastAsia="zh-CN"/>
        </w:rPr>
      </w:pPr>
    </w:p>
    <w:sdt>
      <w:sdtPr>
        <w:rPr>
          <w:rFonts w:ascii="黑体" w:eastAsia="黑体" w:hAnsi="黑体" w:cs="黑体"/>
          <w:sz w:val="22"/>
          <w:szCs w:val="22"/>
        </w:rPr>
        <w:id w:val="1"/>
        <w:docPartObj>
          <w:docPartGallery w:val="Table of Contents"/>
          <w:docPartUnique/>
        </w:docPartObj>
      </w:sdtPr>
      <w:sdtEndPr>
        <w:rPr>
          <w:rFonts w:ascii="等线" w:eastAsia="等线" w:hAnsi="等线" w:cs="等线"/>
          <w:sz w:val="21"/>
          <w:szCs w:val="21"/>
        </w:rPr>
      </w:sdtEndPr>
      <w:sdtContent>
        <w:p w14:paraId="5231457A" w14:textId="77777777" w:rsidR="000D2C4D" w:rsidRDefault="00000000">
          <w:pPr>
            <w:spacing w:before="71" w:line="219" w:lineRule="auto"/>
            <w:ind w:left="5770"/>
            <w:rPr>
              <w:rFonts w:ascii="黑体" w:eastAsia="黑体" w:hAnsi="黑体" w:cs="黑体"/>
              <w:sz w:val="22"/>
              <w:szCs w:val="22"/>
            </w:rPr>
          </w:pPr>
          <w:proofErr w:type="spellStart"/>
          <w:r>
            <w:rPr>
              <w:rFonts w:ascii="黑体" w:eastAsia="黑体" w:hAnsi="黑体" w:cs="黑体"/>
              <w:color w:val="2F5496"/>
              <w:spacing w:val="-9"/>
              <w:sz w:val="22"/>
              <w:szCs w:val="22"/>
            </w:rPr>
            <w:t>目录</w:t>
          </w:r>
          <w:proofErr w:type="spellEnd"/>
        </w:p>
        <w:p w14:paraId="47432AD8" w14:textId="77777777" w:rsidR="000D2C4D" w:rsidRDefault="00000000">
          <w:pPr>
            <w:pStyle w:val="a3"/>
            <w:tabs>
              <w:tab w:val="right" w:leader="dot" w:pos="10099"/>
            </w:tabs>
            <w:spacing w:before="55" w:line="171" w:lineRule="auto"/>
            <w:ind w:left="1802"/>
            <w:rPr>
              <w:rFonts w:ascii="等线" w:eastAsia="等线" w:hAnsi="等线" w:cs="等线"/>
            </w:rPr>
          </w:pPr>
          <w:hyperlink w:anchor="bookmark1" w:history="1">
            <w:r>
              <w:rPr>
                <w:rFonts w:ascii="Times New Roman" w:eastAsia="Times New Roman" w:hAnsi="Times New Roman" w:cs="Times New Roman"/>
                <w:spacing w:val="-2"/>
              </w:rPr>
              <w:t>A.</w:t>
            </w:r>
            <w:r>
              <w:rPr>
                <w:rFonts w:ascii="Times New Roman" w:eastAsia="Times New Roman" w:hAnsi="Times New Roman" w:cs="Times New Roman"/>
                <w:spacing w:val="4"/>
              </w:rPr>
              <w:t xml:space="preserve">    </w:t>
            </w:r>
            <w:r>
              <w:rPr>
                <w:spacing w:val="-2"/>
              </w:rPr>
              <w:t>技术原理</w:t>
            </w:r>
            <w:r>
              <w:rPr>
                <w:spacing w:val="-50"/>
              </w:rPr>
              <w:t xml:space="preserve"> </w:t>
            </w:r>
            <w:r>
              <w:tab/>
            </w:r>
            <w:r>
              <w:rPr>
                <w:rFonts w:ascii="等线" w:eastAsia="等线" w:hAnsi="等线" w:cs="等线"/>
              </w:rPr>
              <w:t>7</w:t>
            </w:r>
          </w:hyperlink>
        </w:p>
        <w:p w14:paraId="76CF6BEB" w14:textId="77777777" w:rsidR="000D2C4D" w:rsidRDefault="00000000">
          <w:pPr>
            <w:pStyle w:val="a3"/>
            <w:tabs>
              <w:tab w:val="right" w:leader="dot" w:pos="10099"/>
            </w:tabs>
            <w:spacing w:before="100" w:line="171" w:lineRule="auto"/>
            <w:ind w:left="2222"/>
            <w:rPr>
              <w:rFonts w:ascii="等线" w:eastAsia="等线" w:hAnsi="等线" w:cs="等线"/>
            </w:rPr>
          </w:pPr>
          <w:hyperlink w:anchor="bookmark2" w:history="1">
            <w:r>
              <w:rPr>
                <w:rFonts w:ascii="Times New Roman" w:eastAsia="Times New Roman" w:hAnsi="Times New Roman" w:cs="Times New Roman"/>
                <w:spacing w:val="-1"/>
              </w:rPr>
              <w:t xml:space="preserve">A-1.         </w:t>
            </w:r>
            <w:r>
              <w:rPr>
                <w:spacing w:val="-1"/>
              </w:rPr>
              <w:t>系统功能和作用</w:t>
            </w:r>
            <w:r>
              <w:rPr>
                <w:spacing w:val="-54"/>
              </w:rPr>
              <w:t xml:space="preserve"> </w:t>
            </w:r>
            <w:r>
              <w:tab/>
            </w:r>
            <w:r>
              <w:rPr>
                <w:rFonts w:ascii="等线" w:eastAsia="等线" w:hAnsi="等线" w:cs="等线"/>
              </w:rPr>
              <w:t>7</w:t>
            </w:r>
          </w:hyperlink>
        </w:p>
        <w:p w14:paraId="0E6C1334" w14:textId="77777777" w:rsidR="000D2C4D" w:rsidRDefault="00000000">
          <w:pPr>
            <w:pStyle w:val="a3"/>
            <w:tabs>
              <w:tab w:val="right" w:leader="dot" w:pos="10099"/>
            </w:tabs>
            <w:spacing w:before="100" w:line="171" w:lineRule="auto"/>
            <w:ind w:left="2222"/>
            <w:rPr>
              <w:rFonts w:ascii="等线" w:eastAsia="等线" w:hAnsi="等线" w:cs="等线"/>
            </w:rPr>
          </w:pPr>
          <w:hyperlink w:anchor="bookmark3" w:history="1">
            <w:r>
              <w:rPr>
                <w:rFonts w:ascii="Times New Roman" w:eastAsia="Times New Roman" w:hAnsi="Times New Roman" w:cs="Times New Roman"/>
                <w:spacing w:val="-1"/>
              </w:rPr>
              <w:t xml:space="preserve">A-2.         </w:t>
            </w:r>
            <w:r>
              <w:rPr>
                <w:spacing w:val="-1"/>
              </w:rPr>
              <w:t>监视数据的概念</w:t>
            </w:r>
            <w:r>
              <w:rPr>
                <w:spacing w:val="-54"/>
              </w:rPr>
              <w:t xml:space="preserve"> </w:t>
            </w:r>
            <w:r>
              <w:tab/>
            </w:r>
            <w:r>
              <w:rPr>
                <w:rFonts w:ascii="等线" w:eastAsia="等线" w:hAnsi="等线" w:cs="等线"/>
              </w:rPr>
              <w:t>7</w:t>
            </w:r>
          </w:hyperlink>
        </w:p>
        <w:p w14:paraId="63297D0B" w14:textId="77777777" w:rsidR="000D2C4D" w:rsidRDefault="00000000">
          <w:pPr>
            <w:pStyle w:val="a3"/>
            <w:tabs>
              <w:tab w:val="right" w:leader="dot" w:pos="10099"/>
            </w:tabs>
            <w:spacing w:before="100" w:line="171" w:lineRule="auto"/>
            <w:ind w:left="2222"/>
            <w:rPr>
              <w:rFonts w:ascii="等线" w:eastAsia="等线" w:hAnsi="等线" w:cs="等线"/>
            </w:rPr>
          </w:pPr>
          <w:hyperlink w:anchor="bookmark4" w:history="1">
            <w:r>
              <w:rPr>
                <w:rFonts w:ascii="Times New Roman" w:eastAsia="Times New Roman" w:hAnsi="Times New Roman" w:cs="Times New Roman"/>
                <w:spacing w:val="-1"/>
              </w:rPr>
              <w:t xml:space="preserve">A-3.         </w:t>
            </w:r>
            <w:r>
              <w:rPr>
                <w:spacing w:val="-1"/>
              </w:rPr>
              <w:t>飞行计划的概念</w:t>
            </w:r>
            <w:r>
              <w:rPr>
                <w:spacing w:val="-54"/>
              </w:rPr>
              <w:t xml:space="preserve"> </w:t>
            </w:r>
            <w:r>
              <w:tab/>
            </w:r>
            <w:r>
              <w:rPr>
                <w:rFonts w:ascii="等线" w:eastAsia="等线" w:hAnsi="等线" w:cs="等线"/>
                <w:spacing w:val="13"/>
              </w:rPr>
              <w:t>13</w:t>
            </w:r>
          </w:hyperlink>
        </w:p>
        <w:p w14:paraId="49AEEFF4" w14:textId="77777777" w:rsidR="000D2C4D" w:rsidRDefault="00000000">
          <w:pPr>
            <w:pStyle w:val="a3"/>
            <w:tabs>
              <w:tab w:val="right" w:leader="dot" w:pos="10099"/>
            </w:tabs>
            <w:spacing w:before="100" w:line="171" w:lineRule="auto"/>
            <w:ind w:left="2222"/>
            <w:rPr>
              <w:rFonts w:ascii="等线" w:eastAsia="等线" w:hAnsi="等线" w:cs="等线"/>
            </w:rPr>
          </w:pPr>
          <w:hyperlink w:anchor="bookmark5" w:history="1">
            <w:r>
              <w:rPr>
                <w:rFonts w:ascii="Times New Roman" w:eastAsia="Times New Roman" w:hAnsi="Times New Roman" w:cs="Times New Roman"/>
              </w:rPr>
              <w:t xml:space="preserve">A-4.         </w:t>
            </w:r>
            <w:r>
              <w:t>管制基础知识</w:t>
            </w:r>
            <w:r>
              <w:rPr>
                <w:spacing w:val="-1"/>
              </w:rPr>
              <w:t>和航班飞行过程相关概念</w:t>
            </w:r>
            <w:r>
              <w:tab/>
            </w:r>
            <w:r>
              <w:rPr>
                <w:rFonts w:ascii="等线" w:eastAsia="等线" w:hAnsi="等线" w:cs="等线"/>
                <w:spacing w:val="13"/>
              </w:rPr>
              <w:t>17</w:t>
            </w:r>
          </w:hyperlink>
        </w:p>
        <w:p w14:paraId="57383F21" w14:textId="77777777" w:rsidR="000D2C4D" w:rsidRDefault="00000000">
          <w:pPr>
            <w:pStyle w:val="a3"/>
            <w:tabs>
              <w:tab w:val="right" w:leader="dot" w:pos="10099"/>
            </w:tabs>
            <w:spacing w:before="100" w:line="171" w:lineRule="auto"/>
            <w:ind w:left="2222"/>
            <w:rPr>
              <w:rFonts w:ascii="等线" w:eastAsia="等线" w:hAnsi="等线" w:cs="等线"/>
            </w:rPr>
          </w:pPr>
          <w:hyperlink w:anchor="bookmark6" w:history="1">
            <w:r>
              <w:rPr>
                <w:rFonts w:ascii="Times New Roman" w:eastAsia="Times New Roman" w:hAnsi="Times New Roman" w:cs="Times New Roman"/>
                <w:spacing w:val="-1"/>
              </w:rPr>
              <w:t xml:space="preserve">A-5.         </w:t>
            </w:r>
            <w:r>
              <w:rPr>
                <w:spacing w:val="-1"/>
              </w:rPr>
              <w:t>管制界面标牌及颜色的含义</w:t>
            </w:r>
            <w:r>
              <w:rPr>
                <w:spacing w:val="-50"/>
              </w:rPr>
              <w:t xml:space="preserve"> </w:t>
            </w:r>
            <w:r>
              <w:tab/>
            </w:r>
            <w:r>
              <w:rPr>
                <w:rFonts w:ascii="等线" w:eastAsia="等线" w:hAnsi="等线" w:cs="等线"/>
                <w:spacing w:val="13"/>
              </w:rPr>
              <w:t>30</w:t>
            </w:r>
          </w:hyperlink>
        </w:p>
        <w:p w14:paraId="23DAA683" w14:textId="77777777" w:rsidR="000D2C4D" w:rsidRDefault="00000000">
          <w:pPr>
            <w:pStyle w:val="a3"/>
            <w:tabs>
              <w:tab w:val="right" w:leader="dot" w:pos="10099"/>
            </w:tabs>
            <w:spacing w:before="101" w:line="171" w:lineRule="auto"/>
            <w:ind w:left="2222"/>
            <w:rPr>
              <w:rFonts w:ascii="等线" w:eastAsia="等线" w:hAnsi="等线" w:cs="等线"/>
            </w:rPr>
          </w:pPr>
          <w:hyperlink w:anchor="bookmark7" w:history="1">
            <w:r>
              <w:rPr>
                <w:rFonts w:ascii="Times New Roman" w:eastAsia="Times New Roman" w:hAnsi="Times New Roman" w:cs="Times New Roman"/>
                <w:spacing w:val="-1"/>
              </w:rPr>
              <w:t xml:space="preserve">A-6.         </w:t>
            </w:r>
            <w:r>
              <w:rPr>
                <w:spacing w:val="-1"/>
              </w:rPr>
              <w:t>两项告警的概念</w:t>
            </w:r>
            <w:r>
              <w:rPr>
                <w:spacing w:val="-54"/>
              </w:rPr>
              <w:t xml:space="preserve"> </w:t>
            </w:r>
            <w:r>
              <w:tab/>
            </w:r>
            <w:r>
              <w:rPr>
                <w:rFonts w:ascii="等线" w:eastAsia="等线" w:hAnsi="等线" w:cs="等线"/>
                <w:spacing w:val="13"/>
              </w:rPr>
              <w:t>31</w:t>
            </w:r>
          </w:hyperlink>
        </w:p>
        <w:p w14:paraId="1632BB0C" w14:textId="77777777" w:rsidR="000D2C4D" w:rsidRDefault="00000000">
          <w:pPr>
            <w:pStyle w:val="a3"/>
            <w:tabs>
              <w:tab w:val="right" w:leader="dot" w:pos="10099"/>
            </w:tabs>
            <w:spacing w:before="100" w:line="171" w:lineRule="auto"/>
            <w:ind w:left="2222"/>
            <w:rPr>
              <w:rFonts w:ascii="等线" w:eastAsia="等线" w:hAnsi="等线" w:cs="等线"/>
            </w:rPr>
          </w:pPr>
          <w:hyperlink w:anchor="bookmark8" w:history="1">
            <w:r>
              <w:rPr>
                <w:rFonts w:ascii="Times New Roman" w:eastAsia="Times New Roman" w:hAnsi="Times New Roman" w:cs="Times New Roman"/>
                <w:spacing w:val="-1"/>
              </w:rPr>
              <w:t xml:space="preserve">A-7.         </w:t>
            </w:r>
            <w:r>
              <w:rPr>
                <w:spacing w:val="-1"/>
              </w:rPr>
              <w:t>紧急告警的概念</w:t>
            </w:r>
            <w:r>
              <w:rPr>
                <w:spacing w:val="-54"/>
              </w:rPr>
              <w:t xml:space="preserve"> </w:t>
            </w:r>
            <w:r>
              <w:tab/>
            </w:r>
            <w:r>
              <w:rPr>
                <w:rFonts w:ascii="等线" w:eastAsia="等线" w:hAnsi="等线" w:cs="等线"/>
                <w:spacing w:val="13"/>
              </w:rPr>
              <w:t>37</w:t>
            </w:r>
          </w:hyperlink>
        </w:p>
        <w:p w14:paraId="333E6B77" w14:textId="77777777" w:rsidR="000D2C4D" w:rsidRDefault="00000000">
          <w:pPr>
            <w:pStyle w:val="a3"/>
            <w:tabs>
              <w:tab w:val="right" w:leader="dot" w:pos="10099"/>
            </w:tabs>
            <w:spacing w:before="100" w:line="171" w:lineRule="auto"/>
            <w:ind w:left="2222"/>
            <w:rPr>
              <w:rFonts w:ascii="等线" w:eastAsia="等线" w:hAnsi="等线" w:cs="等线"/>
            </w:rPr>
          </w:pPr>
          <w:hyperlink w:anchor="bookmark9" w:history="1">
            <w:r>
              <w:rPr>
                <w:rFonts w:ascii="Times New Roman" w:eastAsia="Times New Roman" w:hAnsi="Times New Roman" w:cs="Times New Roman"/>
                <w:spacing w:val="-1"/>
              </w:rPr>
              <w:t xml:space="preserve">A-8.         </w:t>
            </w:r>
            <w:r>
              <w:rPr>
                <w:spacing w:val="-1"/>
              </w:rPr>
              <w:t>重码告警概念</w:t>
            </w:r>
            <w:r>
              <w:tab/>
            </w:r>
            <w:r>
              <w:rPr>
                <w:rFonts w:ascii="等线" w:eastAsia="等线" w:hAnsi="等线" w:cs="等线"/>
                <w:spacing w:val="13"/>
              </w:rPr>
              <w:t>38</w:t>
            </w:r>
          </w:hyperlink>
        </w:p>
        <w:p w14:paraId="7CAD7F3B" w14:textId="77777777" w:rsidR="000D2C4D" w:rsidRDefault="00000000">
          <w:pPr>
            <w:pStyle w:val="a3"/>
            <w:tabs>
              <w:tab w:val="right" w:leader="dot" w:pos="10099"/>
            </w:tabs>
            <w:spacing w:before="100" w:line="171" w:lineRule="auto"/>
            <w:ind w:left="2222"/>
            <w:rPr>
              <w:rFonts w:ascii="等线" w:eastAsia="等线" w:hAnsi="等线" w:cs="等线"/>
              <w:lang w:eastAsia="zh-CN"/>
            </w:rPr>
          </w:pPr>
          <w:hyperlink w:anchor="bookmark10" w:history="1">
            <w:r>
              <w:rPr>
                <w:rFonts w:ascii="Times New Roman" w:eastAsia="Times New Roman" w:hAnsi="Times New Roman" w:cs="Times New Roman"/>
                <w:spacing w:val="-1"/>
              </w:rPr>
              <w:t xml:space="preserve">A-9.         </w:t>
            </w:r>
            <w:r>
              <w:rPr>
                <w:spacing w:val="-1"/>
                <w:lang w:eastAsia="zh-CN"/>
              </w:rPr>
              <w:t>偏航告警概念</w:t>
            </w:r>
            <w:r>
              <w:rPr>
                <w:lang w:eastAsia="zh-CN"/>
              </w:rPr>
              <w:tab/>
            </w:r>
            <w:r>
              <w:rPr>
                <w:rFonts w:ascii="等线" w:eastAsia="等线" w:hAnsi="等线" w:cs="等线"/>
                <w:spacing w:val="13"/>
                <w:lang w:eastAsia="zh-CN"/>
              </w:rPr>
              <w:t>39</w:t>
            </w:r>
          </w:hyperlink>
        </w:p>
        <w:p w14:paraId="26F6F3D2" w14:textId="77777777" w:rsidR="000D2C4D" w:rsidRDefault="00000000">
          <w:pPr>
            <w:pStyle w:val="a3"/>
            <w:tabs>
              <w:tab w:val="right" w:leader="dot" w:pos="10099"/>
            </w:tabs>
            <w:spacing w:before="101" w:line="171" w:lineRule="auto"/>
            <w:ind w:left="2222"/>
            <w:rPr>
              <w:rFonts w:ascii="等线" w:eastAsia="等线" w:hAnsi="等线" w:cs="等线"/>
              <w:lang w:eastAsia="zh-CN"/>
            </w:rPr>
          </w:pPr>
          <w:hyperlink w:anchor="bookmark11" w:history="1">
            <w:r>
              <w:rPr>
                <w:rFonts w:ascii="Times New Roman" w:eastAsia="Times New Roman" w:hAnsi="Times New Roman" w:cs="Times New Roman"/>
                <w:spacing w:val="-1"/>
                <w:lang w:eastAsia="zh-CN"/>
              </w:rPr>
              <w:t xml:space="preserve">A-10.       </w:t>
            </w:r>
            <w:r>
              <w:rPr>
                <w:spacing w:val="-1"/>
                <w:lang w:eastAsia="zh-CN"/>
              </w:rPr>
              <w:t>许可高度一致性告警概念</w:t>
            </w:r>
            <w:r>
              <w:rPr>
                <w:lang w:eastAsia="zh-CN"/>
              </w:rPr>
              <w:tab/>
            </w:r>
            <w:r>
              <w:rPr>
                <w:rFonts w:ascii="等线" w:eastAsia="等线" w:hAnsi="等线" w:cs="等线"/>
                <w:spacing w:val="13"/>
                <w:lang w:eastAsia="zh-CN"/>
              </w:rPr>
              <w:t>39</w:t>
            </w:r>
          </w:hyperlink>
        </w:p>
        <w:p w14:paraId="6AF47CA7" w14:textId="77777777" w:rsidR="000D2C4D" w:rsidRDefault="00000000">
          <w:pPr>
            <w:pStyle w:val="a3"/>
            <w:tabs>
              <w:tab w:val="right" w:leader="dot" w:pos="10099"/>
            </w:tabs>
            <w:spacing w:before="101" w:line="171" w:lineRule="auto"/>
            <w:ind w:left="2222"/>
            <w:rPr>
              <w:rFonts w:ascii="等线" w:eastAsia="等线" w:hAnsi="等线" w:cs="等线"/>
              <w:lang w:eastAsia="zh-CN"/>
            </w:rPr>
          </w:pPr>
          <w:hyperlink w:anchor="bookmark12" w:history="1">
            <w:r>
              <w:rPr>
                <w:rFonts w:ascii="Times New Roman" w:eastAsia="Times New Roman" w:hAnsi="Times New Roman" w:cs="Times New Roman"/>
                <w:spacing w:val="-1"/>
                <w:lang w:eastAsia="zh-CN"/>
              </w:rPr>
              <w:t xml:space="preserve">A-11.       </w:t>
            </w:r>
            <w:r>
              <w:rPr>
                <w:spacing w:val="-1"/>
                <w:lang w:eastAsia="zh-CN"/>
              </w:rPr>
              <w:t>管制界面常见菜单功能及操作</w:t>
            </w:r>
            <w:r>
              <w:rPr>
                <w:lang w:eastAsia="zh-CN"/>
              </w:rPr>
              <w:tab/>
            </w:r>
            <w:r>
              <w:rPr>
                <w:rFonts w:ascii="等线" w:eastAsia="等线" w:hAnsi="等线" w:cs="等线"/>
                <w:spacing w:val="13"/>
                <w:lang w:eastAsia="zh-CN"/>
              </w:rPr>
              <w:t>41</w:t>
            </w:r>
          </w:hyperlink>
        </w:p>
        <w:p w14:paraId="405F09CE" w14:textId="77777777" w:rsidR="000D2C4D" w:rsidRDefault="00000000">
          <w:pPr>
            <w:pStyle w:val="a3"/>
            <w:tabs>
              <w:tab w:val="right" w:leader="dot" w:pos="10099"/>
            </w:tabs>
            <w:spacing w:before="100" w:line="171" w:lineRule="auto"/>
            <w:ind w:left="2222"/>
            <w:rPr>
              <w:rFonts w:ascii="等线" w:eastAsia="等线" w:hAnsi="等线" w:cs="等线"/>
              <w:lang w:eastAsia="zh-CN"/>
            </w:rPr>
          </w:pPr>
          <w:hyperlink w:anchor="bookmark13" w:history="1">
            <w:r>
              <w:rPr>
                <w:rFonts w:ascii="Times New Roman" w:eastAsia="Times New Roman" w:hAnsi="Times New Roman" w:cs="Times New Roman"/>
                <w:spacing w:val="-1"/>
                <w:lang w:eastAsia="zh-CN"/>
              </w:rPr>
              <w:t xml:space="preserve">A-12.       </w:t>
            </w:r>
            <w:r>
              <w:rPr>
                <w:spacing w:val="-1"/>
                <w:lang w:eastAsia="zh-CN"/>
              </w:rPr>
              <w:t>管制键盘常见功能及操作</w:t>
            </w:r>
            <w:r>
              <w:rPr>
                <w:lang w:eastAsia="zh-CN"/>
              </w:rPr>
              <w:tab/>
            </w:r>
            <w:r>
              <w:rPr>
                <w:rFonts w:ascii="等线" w:eastAsia="等线" w:hAnsi="等线" w:cs="等线"/>
                <w:spacing w:val="13"/>
                <w:lang w:eastAsia="zh-CN"/>
              </w:rPr>
              <w:t>43</w:t>
            </w:r>
          </w:hyperlink>
        </w:p>
        <w:p w14:paraId="1907F67C" w14:textId="77777777" w:rsidR="000D2C4D" w:rsidRDefault="00000000">
          <w:pPr>
            <w:pStyle w:val="a3"/>
            <w:tabs>
              <w:tab w:val="right" w:leader="dot" w:pos="10099"/>
            </w:tabs>
            <w:spacing w:before="100" w:line="171" w:lineRule="auto"/>
            <w:ind w:left="1804"/>
            <w:rPr>
              <w:rFonts w:ascii="等线" w:eastAsia="等线" w:hAnsi="等线" w:cs="等线"/>
              <w:lang w:eastAsia="zh-CN"/>
            </w:rPr>
          </w:pPr>
          <w:hyperlink w:anchor="bookmark14" w:history="1">
            <w:r>
              <w:rPr>
                <w:rFonts w:ascii="Times New Roman" w:eastAsia="Times New Roman" w:hAnsi="Times New Roman" w:cs="Times New Roman"/>
                <w:spacing w:val="-4"/>
                <w:lang w:eastAsia="zh-CN"/>
              </w:rPr>
              <w:t>B.</w:t>
            </w:r>
            <w:r>
              <w:rPr>
                <w:rFonts w:ascii="Times New Roman" w:eastAsia="Times New Roman" w:hAnsi="Times New Roman" w:cs="Times New Roman"/>
                <w:spacing w:val="9"/>
                <w:lang w:eastAsia="zh-CN"/>
              </w:rPr>
              <w:t xml:space="preserve">    </w:t>
            </w:r>
            <w:r>
              <w:rPr>
                <w:spacing w:val="-4"/>
                <w:lang w:eastAsia="zh-CN"/>
              </w:rPr>
              <w:t>系统功能</w:t>
            </w:r>
            <w:r>
              <w:rPr>
                <w:spacing w:val="-48"/>
                <w:lang w:eastAsia="zh-CN"/>
              </w:rPr>
              <w:t xml:space="preserve"> </w:t>
            </w:r>
            <w:r>
              <w:rPr>
                <w:lang w:eastAsia="zh-CN"/>
              </w:rPr>
              <w:tab/>
            </w:r>
            <w:r>
              <w:rPr>
                <w:rFonts w:ascii="等线" w:eastAsia="等线" w:hAnsi="等线" w:cs="等线"/>
                <w:spacing w:val="13"/>
                <w:lang w:eastAsia="zh-CN"/>
              </w:rPr>
              <w:t>44</w:t>
            </w:r>
          </w:hyperlink>
        </w:p>
        <w:p w14:paraId="6187B3EF"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5" w:history="1">
            <w:r>
              <w:rPr>
                <w:rFonts w:ascii="Times New Roman" w:eastAsia="Times New Roman" w:hAnsi="Times New Roman" w:cs="Times New Roman"/>
                <w:lang w:eastAsia="zh-CN"/>
              </w:rPr>
              <w:t xml:space="preserve">B-1.         </w:t>
            </w:r>
            <w:r>
              <w:rPr>
                <w:lang w:eastAsia="zh-CN"/>
              </w:rPr>
              <w:t>系统布局和运行现状</w:t>
            </w:r>
            <w:r>
              <w:rPr>
                <w:lang w:eastAsia="zh-CN"/>
              </w:rPr>
              <w:tab/>
            </w:r>
            <w:r>
              <w:rPr>
                <w:rFonts w:ascii="等线" w:eastAsia="等线" w:hAnsi="等线" w:cs="等线"/>
                <w:spacing w:val="13"/>
                <w:lang w:eastAsia="zh-CN"/>
              </w:rPr>
              <w:t>44</w:t>
            </w:r>
          </w:hyperlink>
        </w:p>
        <w:p w14:paraId="2E0EBD34"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16" w:history="1">
            <w:r>
              <w:rPr>
                <w:rFonts w:ascii="Times New Roman" w:eastAsia="Times New Roman" w:hAnsi="Times New Roman" w:cs="Times New Roman"/>
                <w:spacing w:val="-4"/>
                <w:lang w:eastAsia="zh-CN"/>
              </w:rPr>
              <w:t xml:space="preserve">B-2.         </w:t>
            </w:r>
            <w:r>
              <w:rPr>
                <w:spacing w:val="-4"/>
                <w:lang w:eastAsia="zh-CN"/>
              </w:rPr>
              <w:t>系统主要硬件设备种类， 型号及作用</w:t>
            </w:r>
            <w:r>
              <w:rPr>
                <w:lang w:eastAsia="zh-CN"/>
              </w:rPr>
              <w:tab/>
            </w:r>
            <w:r>
              <w:rPr>
                <w:rFonts w:ascii="等线" w:eastAsia="等线" w:hAnsi="等线" w:cs="等线"/>
                <w:spacing w:val="13"/>
                <w:lang w:eastAsia="zh-CN"/>
              </w:rPr>
              <w:t>46</w:t>
            </w:r>
          </w:hyperlink>
        </w:p>
        <w:p w14:paraId="067D4484"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7" w:history="1">
            <w:r>
              <w:rPr>
                <w:rFonts w:ascii="Times New Roman" w:eastAsia="Times New Roman" w:hAnsi="Times New Roman" w:cs="Times New Roman"/>
                <w:spacing w:val="-2"/>
                <w:lang w:eastAsia="zh-CN"/>
              </w:rPr>
              <w:t>B-3.</w:t>
            </w:r>
            <w:r>
              <w:rPr>
                <w:rFonts w:ascii="Times New Roman" w:eastAsia="Times New Roman" w:hAnsi="Times New Roman" w:cs="Times New Roman"/>
                <w:spacing w:val="2"/>
                <w:lang w:eastAsia="zh-CN"/>
              </w:rPr>
              <w:t xml:space="preserve">         </w:t>
            </w:r>
            <w:r>
              <w:rPr>
                <w:spacing w:val="-2"/>
                <w:lang w:eastAsia="zh-CN"/>
              </w:rPr>
              <w:t>系统的网络架构</w:t>
            </w:r>
            <w:r>
              <w:rPr>
                <w:spacing w:val="-60"/>
                <w:lang w:eastAsia="zh-CN"/>
              </w:rPr>
              <w:t xml:space="preserve"> </w:t>
            </w:r>
            <w:r>
              <w:rPr>
                <w:lang w:eastAsia="zh-CN"/>
              </w:rPr>
              <w:tab/>
            </w:r>
            <w:r>
              <w:rPr>
                <w:rFonts w:ascii="等线" w:eastAsia="等线" w:hAnsi="等线" w:cs="等线"/>
                <w:spacing w:val="13"/>
                <w:lang w:eastAsia="zh-CN"/>
              </w:rPr>
              <w:t>49</w:t>
            </w:r>
          </w:hyperlink>
        </w:p>
        <w:p w14:paraId="0EBA4084"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8" w:history="1">
            <w:r>
              <w:rPr>
                <w:rFonts w:ascii="Times New Roman" w:eastAsia="Times New Roman" w:hAnsi="Times New Roman" w:cs="Times New Roman"/>
                <w:lang w:eastAsia="zh-CN"/>
              </w:rPr>
              <w:t xml:space="preserve">B-4.         </w:t>
            </w:r>
            <w:r>
              <w:rPr>
                <w:lang w:eastAsia="zh-CN"/>
              </w:rPr>
              <w:t>系统旁路架构及旁路模式下的功能</w:t>
            </w:r>
            <w:r>
              <w:rPr>
                <w:spacing w:val="-56"/>
                <w:lang w:eastAsia="zh-CN"/>
              </w:rPr>
              <w:t xml:space="preserve"> </w:t>
            </w:r>
            <w:r>
              <w:rPr>
                <w:lang w:eastAsia="zh-CN"/>
              </w:rPr>
              <w:tab/>
            </w:r>
            <w:r>
              <w:rPr>
                <w:rFonts w:ascii="等线" w:eastAsia="等线" w:hAnsi="等线" w:cs="等线"/>
                <w:spacing w:val="13"/>
                <w:lang w:eastAsia="zh-CN"/>
              </w:rPr>
              <w:t>50</w:t>
            </w:r>
          </w:hyperlink>
        </w:p>
        <w:p w14:paraId="1A49C326"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19" w:history="1">
            <w:r>
              <w:rPr>
                <w:rFonts w:ascii="Times New Roman" w:eastAsia="Times New Roman" w:hAnsi="Times New Roman" w:cs="Times New Roman"/>
                <w:lang w:eastAsia="zh-CN"/>
              </w:rPr>
              <w:t xml:space="preserve">B-5.         </w:t>
            </w:r>
            <w:r>
              <w:rPr>
                <w:lang w:eastAsia="zh-CN"/>
              </w:rPr>
              <w:t>操作系统及软件架构</w:t>
            </w:r>
            <w:r>
              <w:rPr>
                <w:lang w:eastAsia="zh-CN"/>
              </w:rPr>
              <w:tab/>
            </w:r>
            <w:r>
              <w:rPr>
                <w:rFonts w:ascii="等线" w:eastAsia="等线" w:hAnsi="等线" w:cs="等线"/>
                <w:spacing w:val="13"/>
                <w:lang w:eastAsia="zh-CN"/>
              </w:rPr>
              <w:t>51</w:t>
            </w:r>
          </w:hyperlink>
        </w:p>
        <w:p w14:paraId="1AD04F51"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20" w:history="1">
            <w:r>
              <w:rPr>
                <w:rFonts w:ascii="Times New Roman" w:eastAsia="Times New Roman" w:hAnsi="Times New Roman" w:cs="Times New Roman"/>
                <w:spacing w:val="-8"/>
                <w:lang w:eastAsia="zh-CN"/>
              </w:rPr>
              <w:t>B-6.</w:t>
            </w:r>
            <w:r>
              <w:rPr>
                <w:rFonts w:ascii="Times New Roman" w:eastAsia="Times New Roman" w:hAnsi="Times New Roman" w:cs="Times New Roman"/>
                <w:spacing w:val="1"/>
                <w:lang w:eastAsia="zh-CN"/>
              </w:rPr>
              <w:t xml:space="preserve">         </w:t>
            </w:r>
            <w:r>
              <w:rPr>
                <w:spacing w:val="-8"/>
                <w:lang w:eastAsia="zh-CN"/>
              </w:rPr>
              <w:t>席位类型， 分布及作用</w:t>
            </w:r>
            <w:r>
              <w:rPr>
                <w:spacing w:val="-49"/>
                <w:lang w:eastAsia="zh-CN"/>
              </w:rPr>
              <w:t xml:space="preserve"> </w:t>
            </w:r>
            <w:r>
              <w:rPr>
                <w:lang w:eastAsia="zh-CN"/>
              </w:rPr>
              <w:tab/>
            </w:r>
            <w:r>
              <w:rPr>
                <w:rFonts w:ascii="等线" w:eastAsia="等线" w:hAnsi="等线" w:cs="等线"/>
                <w:spacing w:val="13"/>
                <w:lang w:eastAsia="zh-CN"/>
              </w:rPr>
              <w:t>51</w:t>
            </w:r>
          </w:hyperlink>
        </w:p>
        <w:p w14:paraId="447F86FB"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21" w:history="1">
            <w:r>
              <w:rPr>
                <w:rFonts w:ascii="Times New Roman" w:eastAsia="Times New Roman" w:hAnsi="Times New Roman" w:cs="Times New Roman"/>
                <w:spacing w:val="-6"/>
                <w:lang w:eastAsia="zh-CN"/>
              </w:rPr>
              <w:t xml:space="preserve">B-7.         </w:t>
            </w:r>
            <w:r>
              <w:rPr>
                <w:spacing w:val="-6"/>
                <w:lang w:eastAsia="zh-CN"/>
              </w:rPr>
              <w:t>监视数据接口容量， 实际数量， 接口类型和信号走向</w:t>
            </w:r>
            <w:r>
              <w:rPr>
                <w:spacing w:val="-31"/>
                <w:lang w:eastAsia="zh-CN"/>
              </w:rPr>
              <w:t xml:space="preserve"> </w:t>
            </w:r>
            <w:r>
              <w:rPr>
                <w:lang w:eastAsia="zh-CN"/>
              </w:rPr>
              <w:tab/>
            </w:r>
            <w:r>
              <w:rPr>
                <w:rFonts w:ascii="等线" w:eastAsia="等线" w:hAnsi="等线" w:cs="等线"/>
                <w:spacing w:val="13"/>
                <w:lang w:eastAsia="zh-CN"/>
              </w:rPr>
              <w:t>53</w:t>
            </w:r>
          </w:hyperlink>
        </w:p>
        <w:p w14:paraId="6B6A19A2"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22" w:history="1">
            <w:r>
              <w:rPr>
                <w:rFonts w:ascii="Times New Roman" w:eastAsia="Times New Roman" w:hAnsi="Times New Roman" w:cs="Times New Roman"/>
                <w:spacing w:val="-9"/>
                <w:lang w:eastAsia="zh-CN"/>
              </w:rPr>
              <w:t>B-8.</w:t>
            </w:r>
            <w:r>
              <w:rPr>
                <w:rFonts w:ascii="Times New Roman" w:eastAsia="Times New Roman" w:hAnsi="Times New Roman" w:cs="Times New Roman"/>
                <w:spacing w:val="2"/>
                <w:lang w:eastAsia="zh-CN"/>
              </w:rPr>
              <w:t xml:space="preserve">         </w:t>
            </w:r>
            <w:r>
              <w:rPr>
                <w:spacing w:val="-9"/>
                <w:lang w:eastAsia="zh-CN"/>
              </w:rPr>
              <w:t>飞行数据， 电报数据</w:t>
            </w:r>
            <w:r>
              <w:rPr>
                <w:lang w:eastAsia="zh-CN"/>
              </w:rPr>
              <w:tab/>
            </w:r>
            <w:r>
              <w:rPr>
                <w:rFonts w:ascii="等线" w:eastAsia="等线" w:hAnsi="等线" w:cs="等线"/>
                <w:spacing w:val="13"/>
                <w:lang w:eastAsia="zh-CN"/>
              </w:rPr>
              <w:t>54</w:t>
            </w:r>
          </w:hyperlink>
        </w:p>
        <w:p w14:paraId="60663C82"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23" w:history="1">
            <w:r>
              <w:rPr>
                <w:rFonts w:ascii="Times New Roman" w:eastAsia="Times New Roman" w:hAnsi="Times New Roman" w:cs="Times New Roman"/>
                <w:spacing w:val="-2"/>
                <w:lang w:eastAsia="zh-CN"/>
              </w:rPr>
              <w:t>B-9.</w:t>
            </w:r>
            <w:r>
              <w:rPr>
                <w:rFonts w:ascii="Times New Roman" w:eastAsia="Times New Roman" w:hAnsi="Times New Roman" w:cs="Times New Roman"/>
                <w:spacing w:val="2"/>
                <w:lang w:eastAsia="zh-CN"/>
              </w:rPr>
              <w:t xml:space="preserve">         </w:t>
            </w:r>
            <w:r>
              <w:rPr>
                <w:spacing w:val="-2"/>
                <w:lang w:eastAsia="zh-CN"/>
              </w:rPr>
              <w:t>系统气象信息数据</w:t>
            </w:r>
            <w:r>
              <w:rPr>
                <w:lang w:eastAsia="zh-CN"/>
              </w:rPr>
              <w:tab/>
            </w:r>
            <w:r>
              <w:rPr>
                <w:rFonts w:ascii="等线" w:eastAsia="等线" w:hAnsi="等线" w:cs="等线"/>
                <w:spacing w:val="13"/>
                <w:lang w:eastAsia="zh-CN"/>
              </w:rPr>
              <w:t>55</w:t>
            </w:r>
          </w:hyperlink>
        </w:p>
        <w:p w14:paraId="4D2C2D5A"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24" w:history="1">
            <w:r>
              <w:rPr>
                <w:rFonts w:ascii="Times New Roman" w:eastAsia="Times New Roman" w:hAnsi="Times New Roman" w:cs="Times New Roman"/>
                <w:lang w:eastAsia="zh-CN"/>
              </w:rPr>
              <w:t xml:space="preserve">B-10.       </w:t>
            </w:r>
            <w:r>
              <w:rPr>
                <w:lang w:eastAsia="zh-CN"/>
              </w:rPr>
              <w:t>系统时间源架构、接入方式和同步方式</w:t>
            </w:r>
            <w:r>
              <w:rPr>
                <w:lang w:eastAsia="zh-CN"/>
              </w:rPr>
              <w:tab/>
            </w:r>
            <w:r>
              <w:rPr>
                <w:rFonts w:ascii="等线" w:eastAsia="等线" w:hAnsi="等线" w:cs="等线"/>
                <w:spacing w:val="13"/>
                <w:lang w:eastAsia="zh-CN"/>
              </w:rPr>
              <w:t>55</w:t>
            </w:r>
          </w:hyperlink>
        </w:p>
        <w:p w14:paraId="32D4C5A4" w14:textId="77777777" w:rsidR="000D2C4D" w:rsidRDefault="00000000">
          <w:pPr>
            <w:pStyle w:val="a3"/>
            <w:tabs>
              <w:tab w:val="right" w:leader="dot" w:pos="10099"/>
            </w:tabs>
            <w:spacing w:before="101" w:line="184" w:lineRule="auto"/>
            <w:ind w:left="2223"/>
            <w:rPr>
              <w:rFonts w:ascii="等线" w:eastAsia="等线" w:hAnsi="等线" w:cs="等线"/>
              <w:lang w:eastAsia="zh-CN"/>
            </w:rPr>
          </w:pPr>
          <w:hyperlink w:anchor="bookmark25" w:history="1">
            <w:r>
              <w:rPr>
                <w:rFonts w:ascii="Times New Roman" w:eastAsia="Times New Roman" w:hAnsi="Times New Roman" w:cs="Times New Roman"/>
                <w:spacing w:val="-2"/>
                <w:lang w:eastAsia="zh-CN"/>
              </w:rPr>
              <w:t xml:space="preserve">B-11.       </w:t>
            </w:r>
            <w:r>
              <w:rPr>
                <w:spacing w:val="-2"/>
                <w:lang w:eastAsia="zh-CN"/>
              </w:rPr>
              <w:t>系统控制内话</w:t>
            </w:r>
            <w:r>
              <w:rPr>
                <w:rFonts w:ascii="Times New Roman" w:eastAsia="Times New Roman" w:hAnsi="Times New Roman" w:cs="Times New Roman"/>
                <w:spacing w:val="-2"/>
                <w:lang w:eastAsia="zh-CN"/>
              </w:rPr>
              <w:t>/</w:t>
            </w:r>
            <w:r>
              <w:rPr>
                <w:spacing w:val="-2"/>
                <w:lang w:eastAsia="zh-CN"/>
              </w:rPr>
              <w:t>语音记录仪同步回放的接入方式和内容）</w:t>
            </w:r>
            <w:r>
              <w:rPr>
                <w:spacing w:val="-15"/>
                <w:lang w:eastAsia="zh-CN"/>
              </w:rPr>
              <w:t xml:space="preserve"> </w:t>
            </w:r>
            <w:r>
              <w:rPr>
                <w:lang w:eastAsia="zh-CN"/>
              </w:rPr>
              <w:tab/>
            </w:r>
            <w:r>
              <w:rPr>
                <w:rFonts w:ascii="等线" w:eastAsia="等线" w:hAnsi="等线" w:cs="等线"/>
                <w:spacing w:val="13"/>
                <w:lang w:eastAsia="zh-CN"/>
              </w:rPr>
              <w:t>55</w:t>
            </w:r>
          </w:hyperlink>
        </w:p>
        <w:p w14:paraId="27AEE64B" w14:textId="77777777" w:rsidR="000D2C4D" w:rsidRDefault="00000000">
          <w:pPr>
            <w:pStyle w:val="a3"/>
            <w:tabs>
              <w:tab w:val="right" w:leader="dot" w:pos="10099"/>
            </w:tabs>
            <w:spacing w:before="85" w:line="171" w:lineRule="auto"/>
            <w:ind w:left="2223"/>
            <w:rPr>
              <w:rFonts w:ascii="等线" w:eastAsia="等线" w:hAnsi="等线" w:cs="等线"/>
              <w:lang w:eastAsia="zh-CN"/>
            </w:rPr>
          </w:pPr>
          <w:hyperlink w:anchor="bookmark26" w:history="1">
            <w:r>
              <w:rPr>
                <w:rFonts w:ascii="Times New Roman" w:eastAsia="Times New Roman" w:hAnsi="Times New Roman" w:cs="Times New Roman"/>
                <w:lang w:eastAsia="zh-CN"/>
              </w:rPr>
              <w:t xml:space="preserve">B-12.       </w:t>
            </w:r>
            <w:r>
              <w:rPr>
                <w:lang w:eastAsia="zh-CN"/>
              </w:rPr>
              <w:t>系统功能模块组成及作用</w:t>
            </w:r>
            <w:r>
              <w:rPr>
                <w:lang w:eastAsia="zh-CN"/>
              </w:rPr>
              <w:tab/>
            </w:r>
            <w:r>
              <w:rPr>
                <w:rFonts w:ascii="等线" w:eastAsia="等线" w:hAnsi="等线" w:cs="等线"/>
                <w:spacing w:val="13"/>
                <w:lang w:eastAsia="zh-CN"/>
              </w:rPr>
              <w:t>56</w:t>
            </w:r>
          </w:hyperlink>
        </w:p>
        <w:p w14:paraId="7BC58A2F"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27" w:history="1">
            <w:r>
              <w:rPr>
                <w:rFonts w:ascii="Times New Roman" w:eastAsia="Times New Roman" w:hAnsi="Times New Roman" w:cs="Times New Roman"/>
                <w:lang w:eastAsia="zh-CN"/>
              </w:rPr>
              <w:t xml:space="preserve">B-13.       </w:t>
            </w:r>
            <w:r>
              <w:rPr>
                <w:lang w:eastAsia="zh-CN"/>
              </w:rPr>
              <w:t>系统功能模块冗余</w:t>
            </w:r>
            <w:r>
              <w:rPr>
                <w:spacing w:val="-1"/>
                <w:lang w:eastAsia="zh-CN"/>
              </w:rPr>
              <w:t>情况</w:t>
            </w:r>
            <w:r>
              <w:rPr>
                <w:spacing w:val="-53"/>
                <w:lang w:eastAsia="zh-CN"/>
              </w:rPr>
              <w:t xml:space="preserve"> </w:t>
            </w:r>
            <w:r>
              <w:rPr>
                <w:lang w:eastAsia="zh-CN"/>
              </w:rPr>
              <w:tab/>
            </w:r>
            <w:r>
              <w:rPr>
                <w:rFonts w:ascii="等线" w:eastAsia="等线" w:hAnsi="等线" w:cs="等线"/>
                <w:spacing w:val="13"/>
                <w:lang w:eastAsia="zh-CN"/>
              </w:rPr>
              <w:t>57</w:t>
            </w:r>
          </w:hyperlink>
        </w:p>
        <w:p w14:paraId="64531D17"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28" w:history="1">
            <w:r>
              <w:rPr>
                <w:rFonts w:ascii="Times New Roman" w:eastAsia="Times New Roman" w:hAnsi="Times New Roman" w:cs="Times New Roman"/>
                <w:lang w:eastAsia="zh-CN"/>
              </w:rPr>
              <w:t xml:space="preserve">B-14.       </w:t>
            </w:r>
            <w:r>
              <w:rPr>
                <w:lang w:eastAsia="zh-CN"/>
              </w:rPr>
              <w:t>系统监控架构，界面和</w:t>
            </w:r>
            <w:r>
              <w:rPr>
                <w:spacing w:val="-1"/>
                <w:lang w:eastAsia="zh-CN"/>
              </w:rPr>
              <w:t>状态</w:t>
            </w:r>
            <w:r>
              <w:rPr>
                <w:lang w:eastAsia="zh-CN"/>
              </w:rPr>
              <w:tab/>
            </w:r>
            <w:r>
              <w:rPr>
                <w:rFonts w:ascii="等线" w:eastAsia="等线" w:hAnsi="等线" w:cs="等线"/>
                <w:spacing w:val="13"/>
                <w:lang w:eastAsia="zh-CN"/>
              </w:rPr>
              <w:t>57</w:t>
            </w:r>
          </w:hyperlink>
        </w:p>
        <w:p w14:paraId="638FEA79" w14:textId="77777777" w:rsidR="000D2C4D" w:rsidRDefault="00000000">
          <w:pPr>
            <w:pStyle w:val="a3"/>
            <w:tabs>
              <w:tab w:val="right" w:leader="dot" w:pos="10099"/>
            </w:tabs>
            <w:spacing w:before="100" w:line="171" w:lineRule="auto"/>
            <w:ind w:left="1808"/>
            <w:rPr>
              <w:rFonts w:ascii="等线" w:eastAsia="等线" w:hAnsi="等线" w:cs="等线"/>
            </w:rPr>
          </w:pPr>
          <w:hyperlink w:anchor="bookmark29" w:history="1">
            <w:r>
              <w:rPr>
                <w:rFonts w:ascii="Times New Roman" w:eastAsia="Times New Roman" w:hAnsi="Times New Roman" w:cs="Times New Roman"/>
                <w:spacing w:val="-3"/>
              </w:rPr>
              <w:t>C.</w:t>
            </w:r>
            <w:r>
              <w:rPr>
                <w:rFonts w:ascii="Times New Roman" w:eastAsia="Times New Roman" w:hAnsi="Times New Roman" w:cs="Times New Roman"/>
                <w:spacing w:val="7"/>
              </w:rPr>
              <w:t xml:space="preserve">    </w:t>
            </w:r>
            <w:r>
              <w:rPr>
                <w:spacing w:val="-3"/>
              </w:rPr>
              <w:t>基本操作</w:t>
            </w:r>
            <w:r>
              <w:rPr>
                <w:spacing w:val="-50"/>
              </w:rPr>
              <w:t xml:space="preserve"> </w:t>
            </w:r>
            <w:r>
              <w:tab/>
            </w:r>
            <w:r>
              <w:rPr>
                <w:rFonts w:ascii="等线" w:eastAsia="等线" w:hAnsi="等线" w:cs="等线"/>
                <w:spacing w:val="13"/>
              </w:rPr>
              <w:t>60</w:t>
            </w:r>
          </w:hyperlink>
        </w:p>
        <w:p w14:paraId="23230C1C" w14:textId="77777777" w:rsidR="000D2C4D" w:rsidRDefault="00000000">
          <w:pPr>
            <w:pStyle w:val="a3"/>
            <w:tabs>
              <w:tab w:val="right" w:leader="dot" w:pos="10099"/>
            </w:tabs>
            <w:spacing w:before="101" w:line="171" w:lineRule="auto"/>
            <w:ind w:left="2228"/>
            <w:rPr>
              <w:rFonts w:ascii="等线" w:eastAsia="等线" w:hAnsi="等线" w:cs="等线"/>
            </w:rPr>
          </w:pPr>
          <w:hyperlink w:anchor="bookmark30" w:history="1">
            <w:r>
              <w:rPr>
                <w:rFonts w:ascii="Times New Roman" w:eastAsia="Times New Roman" w:hAnsi="Times New Roman" w:cs="Times New Roman"/>
                <w:spacing w:val="-3"/>
              </w:rPr>
              <w:t>C-1.</w:t>
            </w:r>
            <w:r>
              <w:rPr>
                <w:rFonts w:ascii="Times New Roman" w:eastAsia="Times New Roman" w:hAnsi="Times New Roman" w:cs="Times New Roman"/>
                <w:spacing w:val="1"/>
              </w:rPr>
              <w:t xml:space="preserve">         </w:t>
            </w:r>
            <w:r>
              <w:rPr>
                <w:spacing w:val="-3"/>
              </w:rPr>
              <w:t>席位回放</w:t>
            </w:r>
            <w:r>
              <w:tab/>
            </w:r>
            <w:r>
              <w:rPr>
                <w:rFonts w:ascii="等线" w:eastAsia="等线" w:hAnsi="等线" w:cs="等线"/>
                <w:spacing w:val="13"/>
              </w:rPr>
              <w:t>60</w:t>
            </w:r>
          </w:hyperlink>
        </w:p>
        <w:p w14:paraId="12945415" w14:textId="77777777" w:rsidR="000D2C4D" w:rsidRDefault="00000000">
          <w:pPr>
            <w:pStyle w:val="a3"/>
            <w:tabs>
              <w:tab w:val="right" w:leader="dot" w:pos="10099"/>
            </w:tabs>
            <w:spacing w:before="100" w:line="171" w:lineRule="auto"/>
            <w:ind w:left="2228"/>
            <w:rPr>
              <w:rFonts w:ascii="等线" w:eastAsia="等线" w:hAnsi="等线" w:cs="等线"/>
            </w:rPr>
          </w:pPr>
          <w:hyperlink w:anchor="bookmark31" w:history="1">
            <w:r>
              <w:rPr>
                <w:rFonts w:ascii="Times New Roman" w:eastAsia="Times New Roman" w:hAnsi="Times New Roman" w:cs="Times New Roman"/>
                <w:spacing w:val="-3"/>
              </w:rPr>
              <w:t>C-2.</w:t>
            </w:r>
            <w:r>
              <w:rPr>
                <w:rFonts w:ascii="Times New Roman" w:eastAsia="Times New Roman" w:hAnsi="Times New Roman" w:cs="Times New Roman"/>
                <w:spacing w:val="3"/>
              </w:rPr>
              <w:t xml:space="preserve">         </w:t>
            </w:r>
            <w:r>
              <w:rPr>
                <w:spacing w:val="-3"/>
              </w:rPr>
              <w:t>管制席位基本操作</w:t>
            </w:r>
            <w:r>
              <w:tab/>
            </w:r>
            <w:r>
              <w:rPr>
                <w:rFonts w:ascii="等线" w:eastAsia="等线" w:hAnsi="等线" w:cs="等线"/>
                <w:spacing w:val="13"/>
              </w:rPr>
              <w:t>60</w:t>
            </w:r>
          </w:hyperlink>
        </w:p>
        <w:p w14:paraId="5F6A6F29" w14:textId="77777777" w:rsidR="000D2C4D" w:rsidRDefault="00000000">
          <w:pPr>
            <w:pStyle w:val="a3"/>
            <w:tabs>
              <w:tab w:val="right" w:leader="dot" w:pos="10099"/>
            </w:tabs>
            <w:spacing w:before="100" w:line="171" w:lineRule="auto"/>
            <w:ind w:left="2228"/>
            <w:rPr>
              <w:rFonts w:ascii="等线" w:eastAsia="等线" w:hAnsi="等线" w:cs="等线"/>
              <w:lang w:eastAsia="zh-CN"/>
            </w:rPr>
          </w:pPr>
          <w:hyperlink w:anchor="bookmark32" w:history="1">
            <w:r>
              <w:rPr>
                <w:rFonts w:ascii="Times New Roman" w:eastAsia="Times New Roman" w:hAnsi="Times New Roman" w:cs="Times New Roman"/>
                <w:spacing w:val="-3"/>
              </w:rPr>
              <w:t xml:space="preserve">C-3.          </w:t>
            </w:r>
            <w:r>
              <w:rPr>
                <w:spacing w:val="-3"/>
                <w:lang w:eastAsia="zh-CN"/>
              </w:rPr>
              <w:t>自动化系统监控界面操作</w:t>
            </w:r>
            <w:r>
              <w:rPr>
                <w:lang w:eastAsia="zh-CN"/>
              </w:rPr>
              <w:tab/>
            </w:r>
            <w:r>
              <w:rPr>
                <w:rFonts w:ascii="等线" w:eastAsia="等线" w:hAnsi="等线" w:cs="等线"/>
                <w:spacing w:val="13"/>
                <w:lang w:eastAsia="zh-CN"/>
              </w:rPr>
              <w:t>60</w:t>
            </w:r>
          </w:hyperlink>
        </w:p>
        <w:p w14:paraId="11376751" w14:textId="77777777" w:rsidR="000D2C4D" w:rsidRDefault="00000000">
          <w:pPr>
            <w:pStyle w:val="a3"/>
            <w:tabs>
              <w:tab w:val="right" w:leader="dot" w:pos="10099"/>
            </w:tabs>
            <w:spacing w:before="101" w:line="171" w:lineRule="auto"/>
            <w:ind w:left="2228"/>
            <w:rPr>
              <w:rFonts w:ascii="等线" w:eastAsia="等线" w:hAnsi="等线" w:cs="等线"/>
              <w:lang w:eastAsia="zh-CN"/>
            </w:rPr>
          </w:pPr>
          <w:hyperlink w:anchor="bookmark33" w:history="1">
            <w:r>
              <w:rPr>
                <w:rFonts w:ascii="Times New Roman" w:eastAsia="Times New Roman" w:hAnsi="Times New Roman" w:cs="Times New Roman"/>
                <w:lang w:eastAsia="zh-CN"/>
              </w:rPr>
              <w:t xml:space="preserve">C-4.         </w:t>
            </w:r>
            <w:r>
              <w:rPr>
                <w:lang w:eastAsia="zh-CN"/>
              </w:rPr>
              <w:t>席位和服务器操作系统安装</w:t>
            </w:r>
            <w:r>
              <w:rPr>
                <w:spacing w:val="-1"/>
                <w:lang w:eastAsia="zh-CN"/>
              </w:rPr>
              <w:t>及注意事项</w:t>
            </w:r>
            <w:r>
              <w:rPr>
                <w:lang w:eastAsia="zh-CN"/>
              </w:rPr>
              <w:tab/>
            </w:r>
            <w:r>
              <w:rPr>
                <w:rFonts w:ascii="等线" w:eastAsia="等线" w:hAnsi="等线" w:cs="等线"/>
                <w:spacing w:val="13"/>
                <w:lang w:eastAsia="zh-CN"/>
              </w:rPr>
              <w:t>60</w:t>
            </w:r>
          </w:hyperlink>
        </w:p>
        <w:p w14:paraId="158345BA" w14:textId="77777777" w:rsidR="000D2C4D" w:rsidRDefault="00000000">
          <w:pPr>
            <w:pStyle w:val="a3"/>
            <w:tabs>
              <w:tab w:val="right" w:leader="dot" w:pos="10099"/>
            </w:tabs>
            <w:spacing w:before="100" w:line="171" w:lineRule="auto"/>
            <w:ind w:left="2228"/>
            <w:rPr>
              <w:rFonts w:ascii="等线" w:eastAsia="等线" w:hAnsi="等线" w:cs="等线"/>
              <w:lang w:eastAsia="zh-CN"/>
            </w:rPr>
          </w:pPr>
          <w:hyperlink w:anchor="bookmark34" w:history="1">
            <w:r>
              <w:rPr>
                <w:rFonts w:ascii="Times New Roman" w:eastAsia="Times New Roman" w:hAnsi="Times New Roman" w:cs="Times New Roman"/>
                <w:spacing w:val="-1"/>
                <w:lang w:eastAsia="zh-CN"/>
              </w:rPr>
              <w:t xml:space="preserve">C-5.         </w:t>
            </w:r>
            <w:r>
              <w:rPr>
                <w:spacing w:val="-1"/>
                <w:lang w:eastAsia="zh-CN"/>
              </w:rPr>
              <w:t>操作系统基本指令操作</w:t>
            </w:r>
            <w:r>
              <w:rPr>
                <w:spacing w:val="-36"/>
                <w:lang w:eastAsia="zh-CN"/>
              </w:rPr>
              <w:t xml:space="preserve"> </w:t>
            </w:r>
            <w:r>
              <w:rPr>
                <w:lang w:eastAsia="zh-CN"/>
              </w:rPr>
              <w:tab/>
            </w:r>
            <w:r>
              <w:rPr>
                <w:rFonts w:ascii="等线" w:eastAsia="等线" w:hAnsi="等线" w:cs="等线"/>
                <w:spacing w:val="13"/>
                <w:lang w:eastAsia="zh-CN"/>
              </w:rPr>
              <w:t>61</w:t>
            </w:r>
          </w:hyperlink>
        </w:p>
        <w:p w14:paraId="6816A5FE" w14:textId="77777777" w:rsidR="000D2C4D" w:rsidRDefault="00000000">
          <w:pPr>
            <w:pStyle w:val="a3"/>
            <w:tabs>
              <w:tab w:val="right" w:leader="dot" w:pos="10099"/>
            </w:tabs>
            <w:spacing w:before="101" w:line="171" w:lineRule="auto"/>
            <w:ind w:left="2228"/>
            <w:rPr>
              <w:rFonts w:ascii="等线" w:eastAsia="等线" w:hAnsi="等线" w:cs="等线"/>
              <w:lang w:eastAsia="zh-CN"/>
            </w:rPr>
          </w:pPr>
          <w:hyperlink w:anchor="bookmark35" w:history="1">
            <w:r>
              <w:rPr>
                <w:rFonts w:ascii="Times New Roman" w:eastAsia="Times New Roman" w:hAnsi="Times New Roman" w:cs="Times New Roman"/>
                <w:spacing w:val="-3"/>
                <w:lang w:eastAsia="zh-CN"/>
              </w:rPr>
              <w:t xml:space="preserve">C-6.          </w:t>
            </w:r>
            <w:r>
              <w:rPr>
                <w:spacing w:val="-3"/>
                <w:lang w:eastAsia="zh-CN"/>
              </w:rPr>
              <w:t>日检工作程序内容和操作</w:t>
            </w:r>
            <w:r>
              <w:rPr>
                <w:lang w:eastAsia="zh-CN"/>
              </w:rPr>
              <w:tab/>
            </w:r>
            <w:r>
              <w:rPr>
                <w:rFonts w:ascii="等线" w:eastAsia="等线" w:hAnsi="等线" w:cs="等线"/>
                <w:spacing w:val="13"/>
                <w:lang w:eastAsia="zh-CN"/>
              </w:rPr>
              <w:t>61</w:t>
            </w:r>
          </w:hyperlink>
        </w:p>
        <w:p w14:paraId="47EAEEAB" w14:textId="77777777" w:rsidR="000D2C4D" w:rsidRDefault="00000000">
          <w:pPr>
            <w:pStyle w:val="a3"/>
            <w:tabs>
              <w:tab w:val="right" w:leader="dot" w:pos="10099"/>
            </w:tabs>
            <w:spacing w:before="100" w:line="171" w:lineRule="auto"/>
            <w:ind w:left="2228"/>
            <w:rPr>
              <w:rFonts w:ascii="等线" w:eastAsia="等线" w:hAnsi="等线" w:cs="等线"/>
              <w:lang w:eastAsia="zh-CN"/>
            </w:rPr>
          </w:pPr>
          <w:hyperlink w:anchor="bookmark36" w:history="1">
            <w:r>
              <w:rPr>
                <w:rFonts w:ascii="Times New Roman" w:eastAsia="Times New Roman" w:hAnsi="Times New Roman" w:cs="Times New Roman"/>
                <w:spacing w:val="-1"/>
                <w:lang w:eastAsia="zh-CN"/>
              </w:rPr>
              <w:t xml:space="preserve">C-7.         </w:t>
            </w:r>
            <w:r>
              <w:rPr>
                <w:spacing w:val="-1"/>
                <w:lang w:eastAsia="zh-CN"/>
              </w:rPr>
              <w:t>换季维护内容和操作</w:t>
            </w:r>
            <w:r>
              <w:rPr>
                <w:lang w:eastAsia="zh-CN"/>
              </w:rPr>
              <w:tab/>
            </w:r>
            <w:r>
              <w:rPr>
                <w:rFonts w:ascii="等线" w:eastAsia="等线" w:hAnsi="等线" w:cs="等线"/>
                <w:spacing w:val="13"/>
                <w:lang w:eastAsia="zh-CN"/>
              </w:rPr>
              <w:t>62</w:t>
            </w:r>
          </w:hyperlink>
        </w:p>
        <w:p w14:paraId="1AD2F775" w14:textId="77777777" w:rsidR="000D2C4D" w:rsidRDefault="00000000">
          <w:pPr>
            <w:pStyle w:val="a3"/>
            <w:tabs>
              <w:tab w:val="right" w:leader="dot" w:pos="10099"/>
            </w:tabs>
            <w:spacing w:before="100" w:line="171" w:lineRule="auto"/>
            <w:ind w:left="2228"/>
            <w:rPr>
              <w:rFonts w:ascii="等线" w:eastAsia="等线" w:hAnsi="等线" w:cs="等线"/>
              <w:lang w:eastAsia="zh-CN"/>
            </w:rPr>
          </w:pPr>
          <w:hyperlink w:anchor="bookmark37" w:history="1">
            <w:r>
              <w:rPr>
                <w:rFonts w:ascii="Times New Roman" w:eastAsia="Times New Roman" w:hAnsi="Times New Roman" w:cs="Times New Roman"/>
                <w:lang w:eastAsia="zh-CN"/>
              </w:rPr>
              <w:t xml:space="preserve">C-8.         </w:t>
            </w:r>
            <w:r>
              <w:rPr>
                <w:lang w:eastAsia="zh-CN"/>
              </w:rPr>
              <w:t>主要设备指示</w:t>
            </w:r>
            <w:r>
              <w:rPr>
                <w:spacing w:val="-1"/>
                <w:lang w:eastAsia="zh-CN"/>
              </w:rPr>
              <w:t>灯状态查看</w:t>
            </w:r>
            <w:r>
              <w:rPr>
                <w:lang w:eastAsia="zh-CN"/>
              </w:rPr>
              <w:tab/>
            </w:r>
            <w:r>
              <w:rPr>
                <w:rFonts w:ascii="等线" w:eastAsia="等线" w:hAnsi="等线" w:cs="等线"/>
                <w:spacing w:val="13"/>
                <w:lang w:eastAsia="zh-CN"/>
              </w:rPr>
              <w:t>64</w:t>
            </w:r>
          </w:hyperlink>
        </w:p>
        <w:p w14:paraId="2A6BF51C" w14:textId="77777777" w:rsidR="000D2C4D" w:rsidRDefault="00000000">
          <w:pPr>
            <w:pStyle w:val="a3"/>
            <w:tabs>
              <w:tab w:val="right" w:leader="dot" w:pos="10099"/>
            </w:tabs>
            <w:spacing w:before="101" w:line="171" w:lineRule="auto"/>
            <w:ind w:left="2228"/>
            <w:rPr>
              <w:rFonts w:ascii="等线" w:eastAsia="等线" w:hAnsi="等线" w:cs="等线"/>
              <w:lang w:eastAsia="zh-CN"/>
            </w:rPr>
          </w:pPr>
          <w:hyperlink w:anchor="bookmark38" w:history="1">
            <w:r>
              <w:rPr>
                <w:rFonts w:ascii="Times New Roman" w:eastAsia="Times New Roman" w:hAnsi="Times New Roman" w:cs="Times New Roman"/>
                <w:spacing w:val="-1"/>
                <w:lang w:eastAsia="zh-CN"/>
              </w:rPr>
              <w:t>C-9.         ADS-B</w:t>
            </w:r>
            <w:r>
              <w:rPr>
                <w:rFonts w:ascii="Times New Roman" w:eastAsia="Times New Roman" w:hAnsi="Times New Roman" w:cs="Times New Roman"/>
                <w:spacing w:val="21"/>
                <w:lang w:eastAsia="zh-CN"/>
              </w:rPr>
              <w:t xml:space="preserve"> </w:t>
            </w:r>
            <w:r>
              <w:rPr>
                <w:spacing w:val="-1"/>
                <w:lang w:eastAsia="zh-CN"/>
              </w:rPr>
              <w:t>数据中心监控界面操作</w:t>
            </w:r>
            <w:r>
              <w:rPr>
                <w:spacing w:val="-51"/>
                <w:lang w:eastAsia="zh-CN"/>
              </w:rPr>
              <w:t xml:space="preserve"> </w:t>
            </w:r>
            <w:r>
              <w:rPr>
                <w:lang w:eastAsia="zh-CN"/>
              </w:rPr>
              <w:tab/>
            </w:r>
            <w:r>
              <w:rPr>
                <w:rFonts w:ascii="等线" w:eastAsia="等线" w:hAnsi="等线" w:cs="等线"/>
                <w:spacing w:val="13"/>
                <w:lang w:eastAsia="zh-CN"/>
              </w:rPr>
              <w:t>64</w:t>
            </w:r>
          </w:hyperlink>
        </w:p>
        <w:p w14:paraId="0AA6F018" w14:textId="77777777" w:rsidR="000D2C4D" w:rsidRDefault="00000000">
          <w:pPr>
            <w:pStyle w:val="a3"/>
            <w:tabs>
              <w:tab w:val="right" w:leader="dot" w:pos="10099"/>
            </w:tabs>
            <w:spacing w:before="100" w:line="171" w:lineRule="auto"/>
            <w:ind w:left="2228"/>
            <w:rPr>
              <w:rFonts w:ascii="等线" w:eastAsia="等线" w:hAnsi="等线" w:cs="等线"/>
              <w:lang w:eastAsia="zh-CN"/>
            </w:rPr>
          </w:pPr>
          <w:hyperlink w:anchor="bookmark39" w:history="1">
            <w:r>
              <w:rPr>
                <w:rFonts w:ascii="Times New Roman" w:eastAsia="Times New Roman" w:hAnsi="Times New Roman" w:cs="Times New Roman"/>
                <w:spacing w:val="-1"/>
                <w:lang w:eastAsia="zh-CN"/>
              </w:rPr>
              <w:t>C-10.       ADS-B</w:t>
            </w:r>
            <w:r>
              <w:rPr>
                <w:rFonts w:ascii="Times New Roman" w:eastAsia="Times New Roman" w:hAnsi="Times New Roman" w:cs="Times New Roman"/>
                <w:spacing w:val="26"/>
                <w:lang w:eastAsia="zh-CN"/>
              </w:rPr>
              <w:t xml:space="preserve"> </w:t>
            </w:r>
            <w:r>
              <w:rPr>
                <w:spacing w:val="-1"/>
                <w:lang w:eastAsia="zh-CN"/>
              </w:rPr>
              <w:t>数据处理中心航迹态势显示界面操作</w:t>
            </w:r>
            <w:r>
              <w:rPr>
                <w:lang w:eastAsia="zh-CN"/>
              </w:rPr>
              <w:tab/>
            </w:r>
            <w:r>
              <w:rPr>
                <w:rFonts w:ascii="等线" w:eastAsia="等线" w:hAnsi="等线" w:cs="等线"/>
                <w:spacing w:val="13"/>
                <w:lang w:eastAsia="zh-CN"/>
              </w:rPr>
              <w:t>65</w:t>
            </w:r>
          </w:hyperlink>
        </w:p>
        <w:p w14:paraId="41556FAF" w14:textId="77777777" w:rsidR="000D2C4D" w:rsidRDefault="00000000">
          <w:pPr>
            <w:pStyle w:val="a3"/>
            <w:tabs>
              <w:tab w:val="right" w:leader="dot" w:pos="10099"/>
            </w:tabs>
            <w:spacing w:before="100" w:line="171" w:lineRule="auto"/>
            <w:ind w:left="2228"/>
            <w:rPr>
              <w:rFonts w:ascii="等线" w:eastAsia="等线" w:hAnsi="等线" w:cs="等线"/>
              <w:lang w:eastAsia="zh-CN"/>
            </w:rPr>
          </w:pPr>
          <w:hyperlink w:anchor="bookmark40" w:history="1">
            <w:r>
              <w:rPr>
                <w:rFonts w:ascii="Times New Roman" w:eastAsia="Times New Roman" w:hAnsi="Times New Roman" w:cs="Times New Roman"/>
                <w:spacing w:val="-1"/>
                <w:lang w:eastAsia="zh-CN"/>
              </w:rPr>
              <w:t xml:space="preserve">C-11.       </w:t>
            </w:r>
            <w:r>
              <w:rPr>
                <w:spacing w:val="-1"/>
                <w:lang w:eastAsia="zh-CN"/>
              </w:rPr>
              <w:t>单席位故障更换处置流程</w:t>
            </w:r>
            <w:r>
              <w:rPr>
                <w:lang w:eastAsia="zh-CN"/>
              </w:rPr>
              <w:tab/>
            </w:r>
            <w:r>
              <w:rPr>
                <w:rFonts w:ascii="等线" w:eastAsia="等线" w:hAnsi="等线" w:cs="等线"/>
                <w:spacing w:val="13"/>
                <w:lang w:eastAsia="zh-CN"/>
              </w:rPr>
              <w:t>66</w:t>
            </w:r>
          </w:hyperlink>
        </w:p>
        <w:p w14:paraId="05AA5170" w14:textId="77777777" w:rsidR="000D2C4D" w:rsidRDefault="00000000">
          <w:pPr>
            <w:pStyle w:val="a3"/>
            <w:tabs>
              <w:tab w:val="right" w:leader="dot" w:pos="10099"/>
            </w:tabs>
            <w:spacing w:before="101" w:line="171" w:lineRule="auto"/>
            <w:ind w:left="2228"/>
            <w:rPr>
              <w:rFonts w:ascii="等线" w:eastAsia="等线" w:hAnsi="等线" w:cs="等线"/>
              <w:lang w:eastAsia="zh-CN"/>
            </w:rPr>
          </w:pPr>
          <w:hyperlink w:anchor="bookmark41" w:history="1">
            <w:r>
              <w:rPr>
                <w:rFonts w:ascii="Times New Roman" w:eastAsia="Times New Roman" w:hAnsi="Times New Roman" w:cs="Times New Roman"/>
                <w:spacing w:val="-1"/>
                <w:lang w:eastAsia="zh-CN"/>
              </w:rPr>
              <w:t xml:space="preserve">C-12.       </w:t>
            </w:r>
            <w:r>
              <w:rPr>
                <w:spacing w:val="-1"/>
                <w:lang w:eastAsia="zh-CN"/>
              </w:rPr>
              <w:t>紧急代码告警应急处理流程</w:t>
            </w:r>
            <w:r>
              <w:rPr>
                <w:spacing w:val="-45"/>
                <w:lang w:eastAsia="zh-CN"/>
              </w:rPr>
              <w:t xml:space="preserve"> </w:t>
            </w:r>
            <w:r>
              <w:rPr>
                <w:lang w:eastAsia="zh-CN"/>
              </w:rPr>
              <w:tab/>
            </w:r>
            <w:r>
              <w:rPr>
                <w:rFonts w:ascii="等线" w:eastAsia="等线" w:hAnsi="等线" w:cs="等线"/>
                <w:spacing w:val="13"/>
                <w:lang w:eastAsia="zh-CN"/>
              </w:rPr>
              <w:t>66</w:t>
            </w:r>
          </w:hyperlink>
        </w:p>
        <w:p w14:paraId="7202E663" w14:textId="77777777" w:rsidR="000D2C4D" w:rsidRDefault="00000000">
          <w:pPr>
            <w:pStyle w:val="a3"/>
            <w:tabs>
              <w:tab w:val="right" w:leader="dot" w:pos="10099"/>
            </w:tabs>
            <w:spacing w:before="100" w:line="220" w:lineRule="auto"/>
            <w:ind w:left="2228"/>
            <w:rPr>
              <w:rFonts w:ascii="等线" w:eastAsia="等线" w:hAnsi="等线" w:cs="等线"/>
              <w:lang w:eastAsia="zh-CN"/>
            </w:rPr>
          </w:pPr>
          <w:hyperlink w:anchor="bookmark42" w:history="1">
            <w:r>
              <w:rPr>
                <w:rFonts w:ascii="Times New Roman" w:eastAsia="Times New Roman" w:hAnsi="Times New Roman" w:cs="Times New Roman"/>
                <w:lang w:eastAsia="zh-CN"/>
              </w:rPr>
              <w:t xml:space="preserve">C-13.       </w:t>
            </w:r>
            <w:r>
              <w:rPr>
                <w:lang w:eastAsia="zh-CN"/>
              </w:rPr>
              <w:t>大面积目标异常应</w:t>
            </w:r>
            <w:r>
              <w:rPr>
                <w:spacing w:val="-1"/>
                <w:lang w:eastAsia="zh-CN"/>
              </w:rPr>
              <w:t>急处置流程</w:t>
            </w:r>
            <w:r>
              <w:rPr>
                <w:lang w:eastAsia="zh-CN"/>
              </w:rPr>
              <w:tab/>
            </w:r>
            <w:r>
              <w:rPr>
                <w:rFonts w:ascii="等线" w:eastAsia="等线" w:hAnsi="等线" w:cs="等线"/>
                <w:spacing w:val="13"/>
                <w:lang w:eastAsia="zh-CN"/>
              </w:rPr>
              <w:t>67</w:t>
            </w:r>
          </w:hyperlink>
        </w:p>
      </w:sdtContent>
    </w:sdt>
    <w:p w14:paraId="744D66B6" w14:textId="77777777" w:rsidR="000D2C4D" w:rsidRDefault="000D2C4D">
      <w:pPr>
        <w:spacing w:line="220" w:lineRule="auto"/>
        <w:rPr>
          <w:rFonts w:ascii="等线" w:eastAsia="等线" w:hAnsi="等线" w:cs="等线"/>
          <w:lang w:eastAsia="zh-CN"/>
        </w:rPr>
        <w:sectPr w:rsidR="000D2C4D">
          <w:headerReference w:type="default" r:id="rId8"/>
          <w:footerReference w:type="default" r:id="rId9"/>
          <w:pgSz w:w="11907" w:h="16839"/>
          <w:pgMar w:top="1387" w:right="747" w:bottom="1265" w:left="0" w:header="0" w:footer="648" w:gutter="0"/>
          <w:cols w:space="720"/>
        </w:sectPr>
      </w:pPr>
    </w:p>
    <w:sdt>
      <w:sdtPr>
        <w:rPr>
          <w:rFonts w:ascii="Times New Roman" w:eastAsia="Times New Roman" w:hAnsi="Times New Roman" w:cs="Times New Roman"/>
        </w:rPr>
        <w:id w:val="2"/>
        <w:docPartObj>
          <w:docPartGallery w:val="Table of Contents"/>
          <w:docPartUnique/>
        </w:docPartObj>
      </w:sdtPr>
      <w:sdtEndPr>
        <w:rPr>
          <w:rFonts w:ascii="等线" w:eastAsia="等线" w:hAnsi="等线" w:cs="等线"/>
        </w:rPr>
      </w:sdtEndPr>
      <w:sdtContent>
        <w:p w14:paraId="586A52F8" w14:textId="77777777" w:rsidR="000D2C4D" w:rsidRDefault="00000000">
          <w:pPr>
            <w:pStyle w:val="a3"/>
            <w:tabs>
              <w:tab w:val="right" w:leader="dot" w:pos="10099"/>
            </w:tabs>
            <w:spacing w:before="91" w:line="171" w:lineRule="auto"/>
            <w:ind w:left="2228"/>
            <w:rPr>
              <w:rFonts w:ascii="等线" w:eastAsia="等线" w:hAnsi="等线" w:cs="等线"/>
              <w:lang w:eastAsia="zh-CN"/>
            </w:rPr>
          </w:pPr>
          <w:hyperlink w:anchor="bookmark43" w:history="1">
            <w:r>
              <w:rPr>
                <w:rFonts w:ascii="Times New Roman" w:eastAsia="Times New Roman" w:hAnsi="Times New Roman" w:cs="Times New Roman"/>
                <w:lang w:eastAsia="zh-CN"/>
              </w:rPr>
              <w:t xml:space="preserve">C-14.       </w:t>
            </w:r>
            <w:r>
              <w:rPr>
                <w:lang w:eastAsia="zh-CN"/>
              </w:rPr>
              <w:t>进程单打印机常见故障及故</w:t>
            </w:r>
            <w:r>
              <w:rPr>
                <w:spacing w:val="-1"/>
                <w:lang w:eastAsia="zh-CN"/>
              </w:rPr>
              <w:t>障的排除</w:t>
            </w:r>
            <w:r>
              <w:rPr>
                <w:lang w:eastAsia="zh-CN"/>
              </w:rPr>
              <w:tab/>
            </w:r>
            <w:r>
              <w:rPr>
                <w:rFonts w:ascii="等线" w:eastAsia="等线" w:hAnsi="等线" w:cs="等线"/>
                <w:spacing w:val="13"/>
                <w:lang w:eastAsia="zh-CN"/>
              </w:rPr>
              <w:t>67</w:t>
            </w:r>
          </w:hyperlink>
        </w:p>
        <w:p w14:paraId="01FDE1DE" w14:textId="77777777" w:rsidR="000D2C4D" w:rsidRDefault="00000000">
          <w:pPr>
            <w:pStyle w:val="a3"/>
            <w:tabs>
              <w:tab w:val="right" w:leader="dot" w:pos="10099"/>
            </w:tabs>
            <w:spacing w:before="100" w:line="171" w:lineRule="auto"/>
            <w:ind w:left="2228"/>
            <w:rPr>
              <w:rFonts w:ascii="等线" w:eastAsia="等线" w:hAnsi="等线" w:cs="等线"/>
              <w:lang w:eastAsia="zh-CN"/>
            </w:rPr>
          </w:pPr>
          <w:hyperlink w:anchor="bookmark44" w:history="1">
            <w:r>
              <w:rPr>
                <w:rFonts w:ascii="Times New Roman" w:eastAsia="Times New Roman" w:hAnsi="Times New Roman" w:cs="Times New Roman"/>
                <w:spacing w:val="-1"/>
                <w:lang w:eastAsia="zh-CN"/>
              </w:rPr>
              <w:t>C-15.       ADS-B</w:t>
            </w:r>
            <w:r>
              <w:rPr>
                <w:rFonts w:ascii="Times New Roman" w:eastAsia="Times New Roman" w:hAnsi="Times New Roman" w:cs="Times New Roman"/>
                <w:spacing w:val="20"/>
                <w:lang w:eastAsia="zh-CN"/>
              </w:rPr>
              <w:t xml:space="preserve"> </w:t>
            </w:r>
            <w:r>
              <w:rPr>
                <w:spacing w:val="-1"/>
                <w:lang w:eastAsia="zh-CN"/>
              </w:rPr>
              <w:t>信号异常应急处置流程</w:t>
            </w:r>
            <w:r>
              <w:rPr>
                <w:spacing w:val="-51"/>
                <w:lang w:eastAsia="zh-CN"/>
              </w:rPr>
              <w:t xml:space="preserve"> </w:t>
            </w:r>
            <w:r>
              <w:rPr>
                <w:lang w:eastAsia="zh-CN"/>
              </w:rPr>
              <w:tab/>
            </w:r>
            <w:r>
              <w:rPr>
                <w:rFonts w:ascii="等线" w:eastAsia="等线" w:hAnsi="等线" w:cs="等线"/>
                <w:spacing w:val="13"/>
                <w:lang w:eastAsia="zh-CN"/>
              </w:rPr>
              <w:t>68</w:t>
            </w:r>
          </w:hyperlink>
        </w:p>
        <w:p w14:paraId="03CEB919" w14:textId="77777777" w:rsidR="000D2C4D" w:rsidRDefault="00000000">
          <w:pPr>
            <w:pStyle w:val="a3"/>
            <w:tabs>
              <w:tab w:val="right" w:leader="dot" w:pos="10099"/>
            </w:tabs>
            <w:spacing w:before="100" w:line="171" w:lineRule="auto"/>
            <w:ind w:left="2228"/>
            <w:rPr>
              <w:rFonts w:ascii="等线" w:eastAsia="等线" w:hAnsi="等线" w:cs="等线"/>
              <w:lang w:eastAsia="zh-CN"/>
            </w:rPr>
          </w:pPr>
          <w:hyperlink w:anchor="bookmark45" w:history="1">
            <w:r>
              <w:rPr>
                <w:rFonts w:ascii="Times New Roman" w:eastAsia="Times New Roman" w:hAnsi="Times New Roman" w:cs="Times New Roman"/>
                <w:spacing w:val="-1"/>
                <w:lang w:eastAsia="zh-CN"/>
              </w:rPr>
              <w:t>C-16.       GPS</w:t>
            </w:r>
            <w:r>
              <w:rPr>
                <w:rFonts w:ascii="Times New Roman" w:eastAsia="Times New Roman" w:hAnsi="Times New Roman" w:cs="Times New Roman"/>
                <w:spacing w:val="18"/>
                <w:lang w:eastAsia="zh-CN"/>
              </w:rPr>
              <w:t xml:space="preserve"> </w:t>
            </w:r>
            <w:r>
              <w:rPr>
                <w:spacing w:val="-1"/>
                <w:lang w:eastAsia="zh-CN"/>
              </w:rPr>
              <w:t>信号异常应急处置流程</w:t>
            </w:r>
            <w:r>
              <w:rPr>
                <w:lang w:eastAsia="zh-CN"/>
              </w:rPr>
              <w:tab/>
            </w:r>
            <w:r>
              <w:rPr>
                <w:rFonts w:ascii="等线" w:eastAsia="等线" w:hAnsi="等线" w:cs="等线"/>
                <w:spacing w:val="13"/>
                <w:lang w:eastAsia="zh-CN"/>
              </w:rPr>
              <w:t>68</w:t>
            </w:r>
          </w:hyperlink>
        </w:p>
        <w:p w14:paraId="2C9FB772" w14:textId="77777777" w:rsidR="000D2C4D" w:rsidRDefault="00000000">
          <w:pPr>
            <w:pStyle w:val="a3"/>
            <w:tabs>
              <w:tab w:val="right" w:leader="dot" w:pos="10099"/>
            </w:tabs>
            <w:spacing w:before="100" w:line="171" w:lineRule="auto"/>
            <w:ind w:left="2228"/>
            <w:rPr>
              <w:rFonts w:ascii="等线" w:eastAsia="等线" w:hAnsi="等线" w:cs="等线"/>
              <w:lang w:eastAsia="zh-CN"/>
            </w:rPr>
          </w:pPr>
          <w:hyperlink w:anchor="bookmark46" w:history="1">
            <w:r>
              <w:rPr>
                <w:rFonts w:ascii="Times New Roman" w:eastAsia="Times New Roman" w:hAnsi="Times New Roman" w:cs="Times New Roman"/>
                <w:spacing w:val="-1"/>
                <w:lang w:eastAsia="zh-CN"/>
              </w:rPr>
              <w:t>C-17.       ADS-B</w:t>
            </w:r>
            <w:r>
              <w:rPr>
                <w:rFonts w:ascii="Times New Roman" w:eastAsia="Times New Roman" w:hAnsi="Times New Roman" w:cs="Times New Roman"/>
                <w:spacing w:val="28"/>
                <w:lang w:eastAsia="zh-CN"/>
              </w:rPr>
              <w:t xml:space="preserve"> </w:t>
            </w:r>
            <w:r>
              <w:rPr>
                <w:spacing w:val="-1"/>
                <w:lang w:eastAsia="zh-CN"/>
              </w:rPr>
              <w:t>数据处理中心数据输出异常应急处置流程</w:t>
            </w:r>
            <w:r>
              <w:rPr>
                <w:lang w:eastAsia="zh-CN"/>
              </w:rPr>
              <w:tab/>
            </w:r>
            <w:r>
              <w:rPr>
                <w:rFonts w:ascii="等线" w:eastAsia="等线" w:hAnsi="等线" w:cs="等线"/>
                <w:spacing w:val="13"/>
                <w:lang w:eastAsia="zh-CN"/>
              </w:rPr>
              <w:t>69</w:t>
            </w:r>
          </w:hyperlink>
        </w:p>
        <w:p w14:paraId="064D6634" w14:textId="77777777" w:rsidR="000D2C4D" w:rsidRDefault="00000000">
          <w:pPr>
            <w:pStyle w:val="a3"/>
            <w:tabs>
              <w:tab w:val="right" w:leader="dot" w:pos="10099"/>
            </w:tabs>
            <w:spacing w:before="100" w:line="171" w:lineRule="auto"/>
            <w:ind w:left="1804"/>
            <w:rPr>
              <w:rFonts w:ascii="等线" w:eastAsia="等线" w:hAnsi="等线" w:cs="等线"/>
              <w:lang w:eastAsia="zh-CN"/>
            </w:rPr>
          </w:pPr>
          <w:hyperlink w:anchor="bookmark47" w:history="1">
            <w:r>
              <w:rPr>
                <w:rFonts w:ascii="Times New Roman" w:eastAsia="Times New Roman" w:hAnsi="Times New Roman" w:cs="Times New Roman"/>
                <w:spacing w:val="-3"/>
                <w:lang w:eastAsia="zh-CN"/>
              </w:rPr>
              <w:t>D.</w:t>
            </w:r>
            <w:r>
              <w:rPr>
                <w:rFonts w:ascii="Times New Roman" w:eastAsia="Times New Roman" w:hAnsi="Times New Roman" w:cs="Times New Roman"/>
                <w:spacing w:val="5"/>
                <w:lang w:eastAsia="zh-CN"/>
              </w:rPr>
              <w:t xml:space="preserve">    </w:t>
            </w:r>
            <w:r>
              <w:rPr>
                <w:spacing w:val="-3"/>
                <w:lang w:eastAsia="zh-CN"/>
              </w:rPr>
              <w:t>标准规范</w:t>
            </w:r>
            <w:r>
              <w:rPr>
                <w:spacing w:val="-50"/>
                <w:lang w:eastAsia="zh-CN"/>
              </w:rPr>
              <w:t xml:space="preserve"> </w:t>
            </w:r>
            <w:r>
              <w:rPr>
                <w:lang w:eastAsia="zh-CN"/>
              </w:rPr>
              <w:tab/>
            </w:r>
            <w:r>
              <w:rPr>
                <w:rFonts w:ascii="等线" w:eastAsia="等线" w:hAnsi="等线" w:cs="等线"/>
                <w:spacing w:val="13"/>
                <w:lang w:eastAsia="zh-CN"/>
              </w:rPr>
              <w:t>70</w:t>
            </w:r>
          </w:hyperlink>
        </w:p>
        <w:p w14:paraId="62567C4B"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48" w:history="1">
            <w:r>
              <w:rPr>
                <w:rFonts w:ascii="Times New Roman" w:eastAsia="Times New Roman" w:hAnsi="Times New Roman" w:cs="Times New Roman"/>
                <w:spacing w:val="-4"/>
                <w:lang w:eastAsia="zh-CN"/>
              </w:rPr>
              <w:t xml:space="preserve">D-1.         </w:t>
            </w:r>
            <w:r>
              <w:rPr>
                <w:spacing w:val="-4"/>
                <w:lang w:eastAsia="zh-CN"/>
              </w:rPr>
              <w:t>《</w:t>
            </w:r>
            <w:r>
              <w:rPr>
                <w:rFonts w:ascii="Times New Roman" w:eastAsia="Times New Roman" w:hAnsi="Times New Roman" w:cs="Times New Roman"/>
                <w:spacing w:val="-4"/>
                <w:lang w:eastAsia="zh-CN"/>
              </w:rPr>
              <w:t>MH/T4007-2012</w:t>
            </w:r>
            <w:r>
              <w:rPr>
                <w:rFonts w:ascii="Times New Roman" w:eastAsia="Times New Roman" w:hAnsi="Times New Roman" w:cs="Times New Roman"/>
                <w:spacing w:val="21"/>
                <w:lang w:eastAsia="zh-CN"/>
              </w:rPr>
              <w:t xml:space="preserve">  </w:t>
            </w:r>
            <w:r>
              <w:rPr>
                <w:spacing w:val="-4"/>
                <w:lang w:eastAsia="zh-CN"/>
              </w:rPr>
              <w:t>民航航空飞行动态固定电报格式》</w:t>
            </w:r>
            <w:r>
              <w:rPr>
                <w:lang w:eastAsia="zh-CN"/>
              </w:rPr>
              <w:tab/>
            </w:r>
            <w:r>
              <w:rPr>
                <w:rFonts w:ascii="等线" w:eastAsia="等线" w:hAnsi="等线" w:cs="等线"/>
                <w:spacing w:val="13"/>
                <w:lang w:eastAsia="zh-CN"/>
              </w:rPr>
              <w:t>70</w:t>
            </w:r>
          </w:hyperlink>
        </w:p>
        <w:p w14:paraId="2AEB2F90"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49" w:history="1">
            <w:r>
              <w:rPr>
                <w:rFonts w:ascii="Times New Roman" w:eastAsia="Times New Roman" w:hAnsi="Times New Roman" w:cs="Times New Roman"/>
                <w:spacing w:val="-3"/>
                <w:lang w:eastAsia="zh-CN"/>
              </w:rPr>
              <w:t xml:space="preserve">D-2.        </w:t>
            </w:r>
            <w:r>
              <w:rPr>
                <w:spacing w:val="-3"/>
                <w:lang w:eastAsia="zh-CN"/>
              </w:rPr>
              <w:t>《</w:t>
            </w:r>
            <w:r>
              <w:rPr>
                <w:rFonts w:ascii="Times New Roman" w:eastAsia="Times New Roman" w:hAnsi="Times New Roman" w:cs="Times New Roman"/>
                <w:spacing w:val="-3"/>
                <w:lang w:eastAsia="zh-CN"/>
              </w:rPr>
              <w:t xml:space="preserve">MH/T4029.1-2010   </w:t>
            </w:r>
            <w:r>
              <w:rPr>
                <w:spacing w:val="-3"/>
                <w:lang w:eastAsia="zh-CN"/>
              </w:rPr>
              <w:t>民用航空空中交通管制自动化系统第</w:t>
            </w:r>
            <w:r>
              <w:rPr>
                <w:spacing w:val="-27"/>
                <w:lang w:eastAsia="zh-CN"/>
              </w:rPr>
              <w:t xml:space="preserve"> </w:t>
            </w:r>
            <w:r>
              <w:rPr>
                <w:rFonts w:ascii="Times New Roman" w:eastAsia="Times New Roman" w:hAnsi="Times New Roman" w:cs="Times New Roman"/>
                <w:spacing w:val="-3"/>
                <w:lang w:eastAsia="zh-CN"/>
              </w:rPr>
              <w:t>1</w:t>
            </w:r>
            <w:r>
              <w:rPr>
                <w:rFonts w:ascii="Times New Roman" w:eastAsia="Times New Roman" w:hAnsi="Times New Roman" w:cs="Times New Roman"/>
                <w:spacing w:val="15"/>
                <w:lang w:eastAsia="zh-CN"/>
              </w:rPr>
              <w:t xml:space="preserve"> </w:t>
            </w:r>
            <w:r>
              <w:rPr>
                <w:spacing w:val="-3"/>
                <w:lang w:eastAsia="zh-CN"/>
              </w:rPr>
              <w:t>部分</w:t>
            </w:r>
            <w:r>
              <w:rPr>
                <w:rFonts w:ascii="Times New Roman" w:eastAsia="Times New Roman" w:hAnsi="Times New Roman" w:cs="Times New Roman"/>
                <w:spacing w:val="-4"/>
                <w:lang w:eastAsia="zh-CN"/>
              </w:rPr>
              <w:t>.</w:t>
            </w:r>
            <w:r>
              <w:rPr>
                <w:spacing w:val="-4"/>
                <w:lang w:eastAsia="zh-CN"/>
              </w:rPr>
              <w:t>配置》</w:t>
            </w:r>
            <w:r>
              <w:rPr>
                <w:lang w:eastAsia="zh-CN"/>
              </w:rPr>
              <w:tab/>
            </w:r>
            <w:r>
              <w:rPr>
                <w:rFonts w:ascii="等线" w:eastAsia="等线" w:hAnsi="等线" w:cs="等线"/>
                <w:spacing w:val="13"/>
                <w:lang w:eastAsia="zh-CN"/>
              </w:rPr>
              <w:t>70</w:t>
            </w:r>
          </w:hyperlink>
        </w:p>
        <w:p w14:paraId="1B8C6F19" w14:textId="77777777" w:rsidR="000D2C4D" w:rsidRDefault="00000000">
          <w:pPr>
            <w:pStyle w:val="a3"/>
            <w:spacing w:before="113" w:line="186" w:lineRule="auto"/>
            <w:ind w:left="2223"/>
            <w:rPr>
              <w:lang w:eastAsia="zh-CN"/>
            </w:rPr>
          </w:pPr>
          <w:hyperlink w:anchor="bookmark50" w:history="1">
            <w:r>
              <w:rPr>
                <w:rFonts w:ascii="Times New Roman" w:eastAsia="Times New Roman" w:hAnsi="Times New Roman" w:cs="Times New Roman"/>
                <w:spacing w:val="-1"/>
                <w:lang w:eastAsia="zh-CN"/>
              </w:rPr>
              <w:t xml:space="preserve">D-3.        </w:t>
            </w:r>
            <w:r>
              <w:rPr>
                <w:spacing w:val="-1"/>
                <w:lang w:eastAsia="zh-CN"/>
              </w:rPr>
              <w:t>《</w:t>
            </w:r>
            <w:r>
              <w:rPr>
                <w:rFonts w:ascii="Times New Roman" w:eastAsia="Times New Roman" w:hAnsi="Times New Roman" w:cs="Times New Roman"/>
                <w:spacing w:val="-1"/>
                <w:lang w:eastAsia="zh-CN"/>
              </w:rPr>
              <w:t xml:space="preserve">MH/T4029.2-2012   </w:t>
            </w:r>
            <w:r>
              <w:rPr>
                <w:spacing w:val="-1"/>
                <w:lang w:eastAsia="zh-CN"/>
              </w:rPr>
              <w:t>民用航空空中交通管制自动化系统第</w:t>
            </w:r>
            <w:r>
              <w:rPr>
                <w:spacing w:val="-15"/>
                <w:lang w:eastAsia="zh-CN"/>
              </w:rPr>
              <w:t xml:space="preserve"> </w:t>
            </w:r>
            <w:r>
              <w:rPr>
                <w:rFonts w:ascii="Times New Roman" w:eastAsia="Times New Roman" w:hAnsi="Times New Roman" w:cs="Times New Roman"/>
                <w:spacing w:val="-1"/>
                <w:lang w:eastAsia="zh-CN"/>
              </w:rPr>
              <w:t xml:space="preserve">2  </w:t>
            </w:r>
            <w:r>
              <w:rPr>
                <w:spacing w:val="-1"/>
                <w:lang w:eastAsia="zh-CN"/>
              </w:rPr>
              <w:t>部分</w:t>
            </w:r>
            <w:r>
              <w:rPr>
                <w:rFonts w:ascii="Times New Roman" w:eastAsia="Times New Roman" w:hAnsi="Times New Roman" w:cs="Times New Roman"/>
                <w:spacing w:val="-1"/>
                <w:lang w:eastAsia="zh-CN"/>
              </w:rPr>
              <w:t>.</w:t>
            </w:r>
            <w:r>
              <w:rPr>
                <w:spacing w:val="-1"/>
                <w:lang w:eastAsia="zh-CN"/>
              </w:rPr>
              <w:t>技术要求》</w:t>
            </w:r>
          </w:hyperlink>
        </w:p>
        <w:p w14:paraId="758EC601" w14:textId="77777777" w:rsidR="000D2C4D" w:rsidRDefault="00000000">
          <w:pPr>
            <w:spacing w:before="128" w:line="150" w:lineRule="exact"/>
            <w:ind w:left="3071"/>
            <w:rPr>
              <w:rFonts w:ascii="等线" w:eastAsia="等线" w:hAnsi="等线" w:cs="等线"/>
            </w:rPr>
          </w:pPr>
          <w:hyperlink w:anchor="bookmark51" w:history="1">
            <w:r>
              <w:rPr>
                <w:rFonts w:ascii="等线" w:eastAsia="等线" w:hAnsi="等线" w:cs="等线"/>
                <w:spacing w:val="-3"/>
                <w:position w:val="-2"/>
              </w:rPr>
              <w:t>70</w:t>
            </w:r>
          </w:hyperlink>
        </w:p>
        <w:p w14:paraId="014F0FD9" w14:textId="77777777" w:rsidR="000D2C4D" w:rsidRDefault="00000000">
          <w:pPr>
            <w:pStyle w:val="a3"/>
            <w:spacing w:before="134" w:line="186" w:lineRule="auto"/>
            <w:ind w:left="2223"/>
            <w:rPr>
              <w:lang w:eastAsia="zh-CN"/>
            </w:rPr>
          </w:pPr>
          <w:hyperlink w:anchor="bookmark52" w:history="1">
            <w:r>
              <w:rPr>
                <w:rFonts w:ascii="Times New Roman" w:eastAsia="Times New Roman" w:hAnsi="Times New Roman" w:cs="Times New Roman"/>
                <w:spacing w:val="-1"/>
                <w:lang w:eastAsia="zh-CN"/>
              </w:rPr>
              <w:t xml:space="preserve">D-4.        </w:t>
            </w:r>
            <w:proofErr w:type="gramStart"/>
            <w:r>
              <w:rPr>
                <w:spacing w:val="-1"/>
                <w:lang w:eastAsia="zh-CN"/>
              </w:rPr>
              <w:t>《</w:t>
            </w:r>
            <w:proofErr w:type="gramEnd"/>
            <w:r>
              <w:rPr>
                <w:rFonts w:ascii="Times New Roman" w:eastAsia="Times New Roman" w:hAnsi="Times New Roman" w:cs="Times New Roman"/>
                <w:spacing w:val="-1"/>
                <w:lang w:eastAsia="zh-CN"/>
              </w:rPr>
              <w:t xml:space="preserve">MH/T4029.3-2020   </w:t>
            </w:r>
            <w:r>
              <w:rPr>
                <w:spacing w:val="-1"/>
                <w:lang w:eastAsia="zh-CN"/>
              </w:rPr>
              <w:t>民用航空空中交通管制自动化系统第</w:t>
            </w:r>
            <w:r>
              <w:rPr>
                <w:spacing w:val="-11"/>
                <w:lang w:eastAsia="zh-CN"/>
              </w:rPr>
              <w:t xml:space="preserve"> </w:t>
            </w:r>
            <w:r>
              <w:rPr>
                <w:rFonts w:ascii="Times New Roman" w:eastAsia="Times New Roman" w:hAnsi="Times New Roman" w:cs="Times New Roman"/>
                <w:spacing w:val="-1"/>
                <w:lang w:eastAsia="zh-CN"/>
              </w:rPr>
              <w:t xml:space="preserve">3  </w:t>
            </w:r>
            <w:r>
              <w:rPr>
                <w:spacing w:val="-1"/>
                <w:lang w:eastAsia="zh-CN"/>
              </w:rPr>
              <w:t>部分</w:t>
            </w:r>
            <w:r>
              <w:rPr>
                <w:rFonts w:ascii="Times New Roman" w:eastAsia="Times New Roman" w:hAnsi="Times New Roman" w:cs="Times New Roman"/>
                <w:spacing w:val="-1"/>
                <w:lang w:eastAsia="zh-CN"/>
              </w:rPr>
              <w:t>.</w:t>
            </w:r>
            <w:r>
              <w:rPr>
                <w:spacing w:val="-1"/>
                <w:lang w:eastAsia="zh-CN"/>
              </w:rPr>
              <w:t>飞行数据交</w:t>
            </w:r>
          </w:hyperlink>
        </w:p>
        <w:p w14:paraId="511FB87F" w14:textId="77777777" w:rsidR="000D2C4D" w:rsidRDefault="00000000">
          <w:pPr>
            <w:pStyle w:val="a3"/>
            <w:tabs>
              <w:tab w:val="right" w:leader="dot" w:pos="10099"/>
            </w:tabs>
            <w:spacing w:before="88" w:line="171" w:lineRule="auto"/>
            <w:ind w:left="2235"/>
            <w:rPr>
              <w:rFonts w:ascii="等线" w:eastAsia="等线" w:hAnsi="等线" w:cs="等线"/>
              <w:lang w:eastAsia="zh-CN"/>
            </w:rPr>
          </w:pPr>
          <w:hyperlink w:anchor="bookmark53" w:history="1">
            <w:r>
              <w:rPr>
                <w:spacing w:val="-1"/>
                <w:lang w:eastAsia="zh-CN"/>
              </w:rPr>
              <w:t>换</w:t>
            </w:r>
            <w:proofErr w:type="gramStart"/>
            <w:r>
              <w:rPr>
                <w:spacing w:val="-1"/>
                <w:lang w:eastAsia="zh-CN"/>
              </w:rPr>
              <w:t>》</w:t>
            </w:r>
            <w:proofErr w:type="gramEnd"/>
            <w:r>
              <w:rPr>
                <w:spacing w:val="-1"/>
                <w:lang w:eastAsia="zh-CN"/>
              </w:rPr>
              <w:t>自动化系统监视数据常用的接口标准</w:t>
            </w:r>
            <w:proofErr w:type="gramStart"/>
            <w:r>
              <w:rPr>
                <w:spacing w:val="-1"/>
                <w:lang w:eastAsia="zh-CN"/>
              </w:rPr>
              <w:t>》</w:t>
            </w:r>
            <w:proofErr w:type="gramEnd"/>
            <w:r>
              <w:rPr>
                <w:spacing w:val="-49"/>
                <w:lang w:eastAsia="zh-CN"/>
              </w:rPr>
              <w:t xml:space="preserve"> </w:t>
            </w:r>
            <w:r>
              <w:rPr>
                <w:lang w:eastAsia="zh-CN"/>
              </w:rPr>
              <w:tab/>
            </w:r>
            <w:r>
              <w:rPr>
                <w:rFonts w:ascii="等线" w:eastAsia="等线" w:hAnsi="等线" w:cs="等线"/>
                <w:spacing w:val="13"/>
                <w:lang w:eastAsia="zh-CN"/>
              </w:rPr>
              <w:t>70</w:t>
            </w:r>
          </w:hyperlink>
        </w:p>
        <w:p w14:paraId="48F5B09C" w14:textId="77777777" w:rsidR="000D2C4D" w:rsidRDefault="00000000">
          <w:pPr>
            <w:pStyle w:val="a3"/>
            <w:spacing w:before="113" w:line="186" w:lineRule="auto"/>
            <w:ind w:left="2223"/>
            <w:rPr>
              <w:lang w:eastAsia="zh-CN"/>
            </w:rPr>
          </w:pPr>
          <w:hyperlink w:anchor="bookmark54" w:history="1">
            <w:r>
              <w:rPr>
                <w:rFonts w:ascii="Times New Roman" w:eastAsia="Times New Roman" w:hAnsi="Times New Roman" w:cs="Times New Roman"/>
                <w:spacing w:val="1"/>
                <w:lang w:eastAsia="zh-CN"/>
              </w:rPr>
              <w:t xml:space="preserve">D-5.        </w:t>
            </w:r>
            <w:proofErr w:type="gramStart"/>
            <w:r>
              <w:rPr>
                <w:spacing w:val="1"/>
                <w:lang w:eastAsia="zh-CN"/>
              </w:rPr>
              <w:t>《</w:t>
            </w:r>
            <w:proofErr w:type="gramEnd"/>
            <w:r>
              <w:rPr>
                <w:rFonts w:ascii="Times New Roman" w:eastAsia="Times New Roman" w:hAnsi="Times New Roman" w:cs="Times New Roman"/>
                <w:lang w:eastAsia="zh-CN"/>
              </w:rPr>
              <w:t>MH</w:t>
            </w:r>
            <w:r>
              <w:rPr>
                <w:rFonts w:ascii="Times New Roman" w:eastAsia="Times New Roman" w:hAnsi="Times New Roman" w:cs="Times New Roman"/>
                <w:spacing w:val="1"/>
                <w:lang w:eastAsia="zh-CN"/>
              </w:rPr>
              <w:t>/T4022-2006</w:t>
            </w:r>
            <w:r>
              <w:rPr>
                <w:rFonts w:ascii="Times New Roman" w:eastAsia="Times New Roman" w:hAnsi="Times New Roman" w:cs="Times New Roman"/>
                <w:spacing w:val="17"/>
                <w:lang w:eastAsia="zh-CN"/>
              </w:rPr>
              <w:t xml:space="preserve">  </w:t>
            </w:r>
            <w:r>
              <w:rPr>
                <w:spacing w:val="1"/>
                <w:lang w:eastAsia="zh-CN"/>
              </w:rPr>
              <w:t>空中交通管制自动化系统最低安全高度告警及短期飞行冲</w:t>
            </w:r>
          </w:hyperlink>
        </w:p>
        <w:p w14:paraId="14853920" w14:textId="77777777" w:rsidR="000D2C4D" w:rsidRDefault="00000000">
          <w:pPr>
            <w:pStyle w:val="a3"/>
            <w:tabs>
              <w:tab w:val="right" w:leader="dot" w:pos="10099"/>
            </w:tabs>
            <w:spacing w:before="89" w:line="171" w:lineRule="auto"/>
            <w:ind w:left="2240"/>
            <w:rPr>
              <w:rFonts w:ascii="等线" w:eastAsia="等线" w:hAnsi="等线" w:cs="等线"/>
            </w:rPr>
          </w:pPr>
          <w:hyperlink w:anchor="bookmark55" w:history="1">
            <w:r>
              <w:rPr>
                <w:spacing w:val="-3"/>
              </w:rPr>
              <w:t>突告警功能》</w:t>
            </w:r>
            <w:r>
              <w:rPr>
                <w:spacing w:val="-61"/>
              </w:rPr>
              <w:t xml:space="preserve"> </w:t>
            </w:r>
            <w:r>
              <w:tab/>
            </w:r>
            <w:r>
              <w:rPr>
                <w:rFonts w:ascii="等线" w:eastAsia="等线" w:hAnsi="等线" w:cs="等线"/>
                <w:spacing w:val="13"/>
              </w:rPr>
              <w:t>70</w:t>
            </w:r>
          </w:hyperlink>
        </w:p>
        <w:p w14:paraId="55ED3C0B" w14:textId="77777777" w:rsidR="000D2C4D" w:rsidRDefault="00000000">
          <w:pPr>
            <w:pStyle w:val="a3"/>
            <w:tabs>
              <w:tab w:val="right" w:leader="dot" w:pos="10099"/>
            </w:tabs>
            <w:spacing w:before="100" w:line="171" w:lineRule="auto"/>
            <w:ind w:left="1804"/>
            <w:rPr>
              <w:rFonts w:ascii="等线" w:eastAsia="等线" w:hAnsi="等线" w:cs="等线"/>
            </w:rPr>
          </w:pPr>
          <w:hyperlink w:anchor="bookmark56" w:history="1">
            <w:r>
              <w:rPr>
                <w:rFonts w:ascii="Times New Roman" w:eastAsia="Times New Roman" w:hAnsi="Times New Roman" w:cs="Times New Roman"/>
                <w:spacing w:val="-3"/>
              </w:rPr>
              <w:t>E.</w:t>
            </w:r>
            <w:r>
              <w:rPr>
                <w:rFonts w:ascii="Times New Roman" w:eastAsia="Times New Roman" w:hAnsi="Times New Roman" w:cs="Times New Roman"/>
                <w:spacing w:val="11"/>
              </w:rPr>
              <w:t xml:space="preserve">    </w:t>
            </w:r>
            <w:r>
              <w:rPr>
                <w:spacing w:val="-3"/>
              </w:rPr>
              <w:t>制度程序</w:t>
            </w:r>
            <w:r>
              <w:rPr>
                <w:spacing w:val="-51"/>
              </w:rPr>
              <w:t xml:space="preserve"> </w:t>
            </w:r>
            <w:r>
              <w:tab/>
            </w:r>
            <w:r>
              <w:rPr>
                <w:rFonts w:ascii="等线" w:eastAsia="等线" w:hAnsi="等线" w:cs="等线"/>
                <w:spacing w:val="13"/>
              </w:rPr>
              <w:t>71</w:t>
            </w:r>
          </w:hyperlink>
        </w:p>
        <w:p w14:paraId="09254D6A"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57" w:history="1">
            <w:r>
              <w:rPr>
                <w:rFonts w:ascii="Times New Roman" w:eastAsia="Times New Roman" w:hAnsi="Times New Roman" w:cs="Times New Roman"/>
                <w:lang w:eastAsia="zh-CN"/>
              </w:rPr>
              <w:t xml:space="preserve">E-1.         </w:t>
            </w:r>
            <w:r>
              <w:rPr>
                <w:lang w:eastAsia="zh-CN"/>
              </w:rPr>
              <w:t>运行保障值班岗位主要工作职责和任务</w:t>
            </w:r>
            <w:r>
              <w:rPr>
                <w:lang w:eastAsia="zh-CN"/>
              </w:rPr>
              <w:tab/>
            </w:r>
            <w:r>
              <w:rPr>
                <w:rFonts w:ascii="等线" w:eastAsia="等线" w:hAnsi="等线" w:cs="等线"/>
                <w:spacing w:val="13"/>
                <w:lang w:eastAsia="zh-CN"/>
              </w:rPr>
              <w:t>71</w:t>
            </w:r>
          </w:hyperlink>
        </w:p>
        <w:p w14:paraId="77177FB2" w14:textId="77777777" w:rsidR="000D2C4D" w:rsidRDefault="00000000">
          <w:pPr>
            <w:pStyle w:val="a3"/>
            <w:tabs>
              <w:tab w:val="right" w:leader="dot" w:pos="10099"/>
            </w:tabs>
            <w:spacing w:before="101" w:line="171" w:lineRule="auto"/>
            <w:ind w:left="2224"/>
            <w:rPr>
              <w:rFonts w:ascii="等线" w:eastAsia="等线" w:hAnsi="等线" w:cs="等线"/>
              <w:lang w:eastAsia="zh-CN"/>
            </w:rPr>
          </w:pPr>
          <w:hyperlink w:anchor="bookmark58" w:history="1">
            <w:r>
              <w:rPr>
                <w:rFonts w:ascii="Times New Roman" w:eastAsia="Times New Roman" w:hAnsi="Times New Roman" w:cs="Times New Roman"/>
                <w:spacing w:val="-2"/>
                <w:lang w:eastAsia="zh-CN"/>
              </w:rPr>
              <w:t xml:space="preserve">E-2.          </w:t>
            </w:r>
            <w:r>
              <w:rPr>
                <w:spacing w:val="-2"/>
                <w:lang w:eastAsia="zh-CN"/>
              </w:rPr>
              <w:t>岗位值班相关管理要求</w:t>
            </w:r>
            <w:r>
              <w:rPr>
                <w:spacing w:val="-49"/>
                <w:lang w:eastAsia="zh-CN"/>
              </w:rPr>
              <w:t xml:space="preserve"> </w:t>
            </w:r>
            <w:r>
              <w:rPr>
                <w:lang w:eastAsia="zh-CN"/>
              </w:rPr>
              <w:tab/>
            </w:r>
            <w:r>
              <w:rPr>
                <w:rFonts w:ascii="等线" w:eastAsia="等线" w:hAnsi="等线" w:cs="等线"/>
                <w:spacing w:val="13"/>
                <w:lang w:eastAsia="zh-CN"/>
              </w:rPr>
              <w:t>71</w:t>
            </w:r>
          </w:hyperlink>
        </w:p>
        <w:p w14:paraId="5B8AC59A"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59" w:history="1">
            <w:r>
              <w:rPr>
                <w:rFonts w:ascii="Times New Roman" w:eastAsia="Times New Roman" w:hAnsi="Times New Roman" w:cs="Times New Roman"/>
                <w:lang w:eastAsia="zh-CN"/>
              </w:rPr>
              <w:t xml:space="preserve">E-3.         </w:t>
            </w:r>
            <w:r>
              <w:rPr>
                <w:lang w:eastAsia="zh-CN"/>
              </w:rPr>
              <w:t>值班工作记录内容和填写要求</w:t>
            </w:r>
            <w:r>
              <w:rPr>
                <w:lang w:eastAsia="zh-CN"/>
              </w:rPr>
              <w:tab/>
            </w:r>
            <w:r>
              <w:rPr>
                <w:rFonts w:ascii="等线" w:eastAsia="等线" w:hAnsi="等线" w:cs="等线"/>
                <w:spacing w:val="13"/>
                <w:lang w:eastAsia="zh-CN"/>
              </w:rPr>
              <w:t>71</w:t>
            </w:r>
          </w:hyperlink>
        </w:p>
        <w:p w14:paraId="75CB7B2F"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60" w:history="1">
            <w:r>
              <w:rPr>
                <w:rFonts w:ascii="Times New Roman" w:eastAsia="Times New Roman" w:hAnsi="Times New Roman" w:cs="Times New Roman"/>
                <w:spacing w:val="-2"/>
                <w:lang w:eastAsia="zh-CN"/>
              </w:rPr>
              <w:t>E-4.</w:t>
            </w:r>
            <w:r>
              <w:rPr>
                <w:rFonts w:ascii="Times New Roman" w:eastAsia="Times New Roman" w:hAnsi="Times New Roman" w:cs="Times New Roman"/>
                <w:spacing w:val="3"/>
                <w:lang w:eastAsia="zh-CN"/>
              </w:rPr>
              <w:t xml:space="preserve">         </w:t>
            </w:r>
            <w:r>
              <w:rPr>
                <w:spacing w:val="-2"/>
                <w:lang w:eastAsia="zh-CN"/>
              </w:rPr>
              <w:t>值班交接要求</w:t>
            </w:r>
            <w:r>
              <w:rPr>
                <w:lang w:eastAsia="zh-CN"/>
              </w:rPr>
              <w:tab/>
            </w:r>
            <w:r>
              <w:rPr>
                <w:rFonts w:ascii="等线" w:eastAsia="等线" w:hAnsi="等线" w:cs="等线"/>
                <w:spacing w:val="13"/>
                <w:lang w:eastAsia="zh-CN"/>
              </w:rPr>
              <w:t>72</w:t>
            </w:r>
          </w:hyperlink>
        </w:p>
        <w:p w14:paraId="1A41BCE7"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61" w:history="1">
            <w:r>
              <w:rPr>
                <w:rFonts w:ascii="Times New Roman" w:eastAsia="Times New Roman" w:hAnsi="Times New Roman" w:cs="Times New Roman"/>
                <w:lang w:eastAsia="zh-CN"/>
              </w:rPr>
              <w:t xml:space="preserve">E-5.         </w:t>
            </w:r>
            <w:r>
              <w:rPr>
                <w:lang w:eastAsia="zh-CN"/>
              </w:rPr>
              <w:t>重大任务保障和突发事件运行保障方案</w:t>
            </w:r>
            <w:r>
              <w:rPr>
                <w:lang w:eastAsia="zh-CN"/>
              </w:rPr>
              <w:tab/>
            </w:r>
            <w:r>
              <w:rPr>
                <w:rFonts w:ascii="等线" w:eastAsia="等线" w:hAnsi="等线" w:cs="等线"/>
                <w:spacing w:val="13"/>
                <w:lang w:eastAsia="zh-CN"/>
              </w:rPr>
              <w:t>72</w:t>
            </w:r>
          </w:hyperlink>
        </w:p>
        <w:p w14:paraId="66F8A316" w14:textId="77777777" w:rsidR="000D2C4D" w:rsidRDefault="00000000">
          <w:pPr>
            <w:pStyle w:val="a3"/>
            <w:tabs>
              <w:tab w:val="right" w:leader="dot" w:pos="10099"/>
            </w:tabs>
            <w:spacing w:before="101" w:line="171" w:lineRule="auto"/>
            <w:ind w:left="2224"/>
            <w:rPr>
              <w:rFonts w:ascii="等线" w:eastAsia="等线" w:hAnsi="等线" w:cs="等线"/>
              <w:lang w:eastAsia="zh-CN"/>
            </w:rPr>
          </w:pPr>
          <w:hyperlink w:anchor="bookmark62" w:history="1">
            <w:r>
              <w:rPr>
                <w:rFonts w:ascii="Times New Roman" w:eastAsia="Times New Roman" w:hAnsi="Times New Roman" w:cs="Times New Roman"/>
                <w:spacing w:val="-2"/>
                <w:lang w:eastAsia="zh-CN"/>
              </w:rPr>
              <w:t>E-6.</w:t>
            </w:r>
            <w:r>
              <w:rPr>
                <w:rFonts w:ascii="Times New Roman" w:eastAsia="Times New Roman" w:hAnsi="Times New Roman" w:cs="Times New Roman"/>
                <w:spacing w:val="4"/>
                <w:lang w:eastAsia="zh-CN"/>
              </w:rPr>
              <w:t xml:space="preserve">         </w:t>
            </w:r>
            <w:r>
              <w:rPr>
                <w:spacing w:val="-2"/>
                <w:lang w:eastAsia="zh-CN"/>
              </w:rPr>
              <w:t>不安全事件通报流程</w:t>
            </w:r>
            <w:r>
              <w:rPr>
                <w:lang w:eastAsia="zh-CN"/>
              </w:rPr>
              <w:tab/>
            </w:r>
            <w:r>
              <w:rPr>
                <w:rFonts w:ascii="等线" w:eastAsia="等线" w:hAnsi="等线" w:cs="等线"/>
                <w:spacing w:val="13"/>
                <w:lang w:eastAsia="zh-CN"/>
              </w:rPr>
              <w:t>73</w:t>
            </w:r>
          </w:hyperlink>
        </w:p>
        <w:p w14:paraId="6B957388"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63" w:history="1">
            <w:r>
              <w:rPr>
                <w:rFonts w:ascii="Times New Roman" w:eastAsia="Times New Roman" w:hAnsi="Times New Roman" w:cs="Times New Roman"/>
                <w:spacing w:val="-2"/>
                <w:lang w:eastAsia="zh-CN"/>
              </w:rPr>
              <w:t>E-7.</w:t>
            </w:r>
            <w:r>
              <w:rPr>
                <w:rFonts w:ascii="Times New Roman" w:eastAsia="Times New Roman" w:hAnsi="Times New Roman" w:cs="Times New Roman"/>
                <w:spacing w:val="4"/>
                <w:lang w:eastAsia="zh-CN"/>
              </w:rPr>
              <w:t xml:space="preserve">         </w:t>
            </w:r>
            <w:r>
              <w:rPr>
                <w:spacing w:val="-2"/>
                <w:lang w:eastAsia="zh-CN"/>
              </w:rPr>
              <w:t>零备件使用和管理规定</w:t>
            </w:r>
            <w:r>
              <w:rPr>
                <w:spacing w:val="-53"/>
                <w:lang w:eastAsia="zh-CN"/>
              </w:rPr>
              <w:t xml:space="preserve"> </w:t>
            </w:r>
            <w:r>
              <w:rPr>
                <w:lang w:eastAsia="zh-CN"/>
              </w:rPr>
              <w:tab/>
            </w:r>
            <w:r>
              <w:rPr>
                <w:rFonts w:ascii="等线" w:eastAsia="等线" w:hAnsi="等线" w:cs="等线"/>
                <w:spacing w:val="13"/>
                <w:lang w:eastAsia="zh-CN"/>
              </w:rPr>
              <w:t>74</w:t>
            </w:r>
          </w:hyperlink>
        </w:p>
        <w:p w14:paraId="5F7E21DD"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64" w:history="1">
            <w:r>
              <w:rPr>
                <w:rFonts w:ascii="Times New Roman" w:eastAsia="Times New Roman" w:hAnsi="Times New Roman" w:cs="Times New Roman"/>
                <w:spacing w:val="-2"/>
                <w:lang w:eastAsia="zh-CN"/>
              </w:rPr>
              <w:t>E-8.</w:t>
            </w:r>
            <w:r>
              <w:rPr>
                <w:rFonts w:ascii="Times New Roman" w:eastAsia="Times New Roman" w:hAnsi="Times New Roman" w:cs="Times New Roman"/>
                <w:spacing w:val="3"/>
                <w:lang w:eastAsia="zh-CN"/>
              </w:rPr>
              <w:t xml:space="preserve">         </w:t>
            </w:r>
            <w:r>
              <w:rPr>
                <w:spacing w:val="-2"/>
                <w:lang w:eastAsia="zh-CN"/>
              </w:rPr>
              <w:t>专机保障流程</w:t>
            </w:r>
            <w:r>
              <w:rPr>
                <w:lang w:eastAsia="zh-CN"/>
              </w:rPr>
              <w:tab/>
            </w:r>
            <w:r>
              <w:rPr>
                <w:rFonts w:ascii="等线" w:eastAsia="等线" w:hAnsi="等线" w:cs="等线"/>
                <w:spacing w:val="13"/>
                <w:lang w:eastAsia="zh-CN"/>
              </w:rPr>
              <w:t>74</w:t>
            </w:r>
          </w:hyperlink>
        </w:p>
        <w:p w14:paraId="04E60610" w14:textId="77777777" w:rsidR="000D2C4D" w:rsidRDefault="00000000">
          <w:pPr>
            <w:pStyle w:val="a3"/>
            <w:tabs>
              <w:tab w:val="right" w:leader="dot" w:pos="10099"/>
            </w:tabs>
            <w:spacing w:before="101" w:line="171" w:lineRule="auto"/>
            <w:ind w:left="2224"/>
            <w:rPr>
              <w:rFonts w:ascii="等线" w:eastAsia="等线" w:hAnsi="等线" w:cs="等线"/>
              <w:lang w:eastAsia="zh-CN"/>
            </w:rPr>
          </w:pPr>
          <w:hyperlink w:anchor="bookmark65" w:history="1">
            <w:r>
              <w:rPr>
                <w:rFonts w:ascii="Times New Roman" w:eastAsia="Times New Roman" w:hAnsi="Times New Roman" w:cs="Times New Roman"/>
                <w:spacing w:val="-2"/>
                <w:lang w:eastAsia="zh-CN"/>
              </w:rPr>
              <w:t>E-9.</w:t>
            </w:r>
            <w:r>
              <w:rPr>
                <w:rFonts w:ascii="Times New Roman" w:eastAsia="Times New Roman" w:hAnsi="Times New Roman" w:cs="Times New Roman"/>
                <w:spacing w:val="3"/>
                <w:lang w:eastAsia="zh-CN"/>
              </w:rPr>
              <w:t xml:space="preserve">         </w:t>
            </w:r>
            <w:r>
              <w:rPr>
                <w:spacing w:val="-2"/>
                <w:lang w:eastAsia="zh-CN"/>
              </w:rPr>
              <w:t>故障分类分级</w:t>
            </w:r>
            <w:r>
              <w:rPr>
                <w:lang w:eastAsia="zh-CN"/>
              </w:rPr>
              <w:tab/>
            </w:r>
            <w:r>
              <w:rPr>
                <w:rFonts w:ascii="等线" w:eastAsia="等线" w:hAnsi="等线" w:cs="等线"/>
                <w:spacing w:val="13"/>
                <w:lang w:eastAsia="zh-CN"/>
              </w:rPr>
              <w:t>75</w:t>
            </w:r>
          </w:hyperlink>
        </w:p>
        <w:p w14:paraId="07834113"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66" w:history="1">
            <w:r>
              <w:rPr>
                <w:rFonts w:ascii="Times New Roman" w:eastAsia="Times New Roman" w:hAnsi="Times New Roman" w:cs="Times New Roman"/>
                <w:lang w:eastAsia="zh-CN"/>
              </w:rPr>
              <w:t xml:space="preserve">E-10.       </w:t>
            </w:r>
            <w:r>
              <w:rPr>
                <w:lang w:eastAsia="zh-CN"/>
              </w:rPr>
              <w:t>设备故障维修记录要求</w:t>
            </w:r>
            <w:r>
              <w:rPr>
                <w:spacing w:val="-45"/>
                <w:lang w:eastAsia="zh-CN"/>
              </w:rPr>
              <w:t xml:space="preserve"> </w:t>
            </w:r>
            <w:r>
              <w:rPr>
                <w:lang w:eastAsia="zh-CN"/>
              </w:rPr>
              <w:tab/>
            </w:r>
            <w:r>
              <w:rPr>
                <w:rFonts w:ascii="等线" w:eastAsia="等线" w:hAnsi="等线" w:cs="等线"/>
                <w:spacing w:val="13"/>
                <w:lang w:eastAsia="zh-CN"/>
              </w:rPr>
              <w:t>76</w:t>
            </w:r>
          </w:hyperlink>
        </w:p>
        <w:p w14:paraId="51641E4A" w14:textId="77777777" w:rsidR="000D2C4D" w:rsidRDefault="00000000">
          <w:pPr>
            <w:pStyle w:val="a3"/>
            <w:tabs>
              <w:tab w:val="right" w:leader="dot" w:pos="10099"/>
            </w:tabs>
            <w:spacing w:before="101" w:line="171" w:lineRule="auto"/>
            <w:ind w:left="1803"/>
            <w:rPr>
              <w:rFonts w:ascii="等线" w:eastAsia="等线" w:hAnsi="等线" w:cs="等线"/>
              <w:lang w:eastAsia="zh-CN"/>
            </w:rPr>
          </w:pPr>
          <w:hyperlink w:anchor="bookmark67" w:history="1">
            <w:r>
              <w:rPr>
                <w:rFonts w:ascii="Times New Roman" w:eastAsia="Times New Roman" w:hAnsi="Times New Roman" w:cs="Times New Roman"/>
                <w:spacing w:val="-6"/>
                <w:lang w:eastAsia="zh-CN"/>
              </w:rPr>
              <w:t>F.</w:t>
            </w:r>
            <w:r>
              <w:rPr>
                <w:rFonts w:ascii="Times New Roman" w:eastAsia="Times New Roman" w:hAnsi="Times New Roman" w:cs="Times New Roman"/>
                <w:spacing w:val="4"/>
                <w:lang w:eastAsia="zh-CN"/>
              </w:rPr>
              <w:t xml:space="preserve">     </w:t>
            </w:r>
            <w:r>
              <w:rPr>
                <w:spacing w:val="-6"/>
                <w:lang w:eastAsia="zh-CN"/>
              </w:rPr>
              <w:t>技术原理</w:t>
            </w:r>
            <w:r>
              <w:rPr>
                <w:spacing w:val="-49"/>
                <w:lang w:eastAsia="zh-CN"/>
              </w:rPr>
              <w:t xml:space="preserve"> </w:t>
            </w:r>
            <w:r>
              <w:rPr>
                <w:lang w:eastAsia="zh-CN"/>
              </w:rPr>
              <w:tab/>
            </w:r>
            <w:r>
              <w:rPr>
                <w:rFonts w:ascii="等线" w:eastAsia="等线" w:hAnsi="等线" w:cs="等线"/>
                <w:spacing w:val="13"/>
                <w:lang w:eastAsia="zh-CN"/>
              </w:rPr>
              <w:t>77</w:t>
            </w:r>
          </w:hyperlink>
        </w:p>
        <w:p w14:paraId="08EAD30E"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68" w:history="1">
            <w:r>
              <w:rPr>
                <w:rFonts w:ascii="Times New Roman" w:eastAsia="Times New Roman" w:hAnsi="Times New Roman" w:cs="Times New Roman"/>
                <w:spacing w:val="-2"/>
                <w:lang w:eastAsia="zh-CN"/>
              </w:rPr>
              <w:t>F-1.</w:t>
            </w:r>
            <w:r>
              <w:rPr>
                <w:rFonts w:ascii="Times New Roman" w:eastAsia="Times New Roman" w:hAnsi="Times New Roman" w:cs="Times New Roman"/>
                <w:spacing w:val="5"/>
                <w:lang w:eastAsia="zh-CN"/>
              </w:rPr>
              <w:t xml:space="preserve">         </w:t>
            </w:r>
            <w:r>
              <w:rPr>
                <w:spacing w:val="-2"/>
                <w:lang w:eastAsia="zh-CN"/>
              </w:rPr>
              <w:t>监视数据的解析与处理</w:t>
            </w:r>
            <w:r>
              <w:rPr>
                <w:spacing w:val="-49"/>
                <w:lang w:eastAsia="zh-CN"/>
              </w:rPr>
              <w:t xml:space="preserve"> </w:t>
            </w:r>
            <w:r>
              <w:rPr>
                <w:lang w:eastAsia="zh-CN"/>
              </w:rPr>
              <w:tab/>
            </w:r>
            <w:r>
              <w:rPr>
                <w:rFonts w:ascii="等线" w:eastAsia="等线" w:hAnsi="等线" w:cs="等线"/>
                <w:spacing w:val="13"/>
                <w:lang w:eastAsia="zh-CN"/>
              </w:rPr>
              <w:t>77</w:t>
            </w:r>
          </w:hyperlink>
        </w:p>
        <w:p w14:paraId="33AF6F38"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69" w:history="1">
            <w:r>
              <w:rPr>
                <w:rFonts w:ascii="Times New Roman" w:eastAsia="Times New Roman" w:hAnsi="Times New Roman" w:cs="Times New Roman"/>
                <w:spacing w:val="-2"/>
                <w:lang w:eastAsia="zh-CN"/>
              </w:rPr>
              <w:t>F-2.</w:t>
            </w:r>
            <w:r>
              <w:rPr>
                <w:rFonts w:ascii="Times New Roman" w:eastAsia="Times New Roman" w:hAnsi="Times New Roman" w:cs="Times New Roman"/>
                <w:spacing w:val="5"/>
                <w:lang w:eastAsia="zh-CN"/>
              </w:rPr>
              <w:t xml:space="preserve">         </w:t>
            </w:r>
            <w:r>
              <w:rPr>
                <w:spacing w:val="-2"/>
                <w:lang w:eastAsia="zh-CN"/>
              </w:rPr>
              <w:t>飞行计划的解析余处理</w:t>
            </w:r>
            <w:r>
              <w:rPr>
                <w:spacing w:val="-49"/>
                <w:lang w:eastAsia="zh-CN"/>
              </w:rPr>
              <w:t xml:space="preserve"> </w:t>
            </w:r>
            <w:r>
              <w:rPr>
                <w:lang w:eastAsia="zh-CN"/>
              </w:rPr>
              <w:tab/>
            </w:r>
            <w:r>
              <w:rPr>
                <w:rFonts w:ascii="等线" w:eastAsia="等线" w:hAnsi="等线" w:cs="等线"/>
                <w:spacing w:val="13"/>
                <w:lang w:eastAsia="zh-CN"/>
              </w:rPr>
              <w:t>82</w:t>
            </w:r>
          </w:hyperlink>
        </w:p>
        <w:p w14:paraId="6C4A747C"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70" w:history="1">
            <w:r>
              <w:rPr>
                <w:rFonts w:ascii="Times New Roman" w:eastAsia="Times New Roman" w:hAnsi="Times New Roman" w:cs="Times New Roman"/>
                <w:spacing w:val="-1"/>
                <w:lang w:eastAsia="zh-CN"/>
              </w:rPr>
              <w:t>F-3.</w:t>
            </w:r>
            <w:r>
              <w:rPr>
                <w:rFonts w:ascii="Times New Roman" w:eastAsia="Times New Roman" w:hAnsi="Times New Roman" w:cs="Times New Roman"/>
                <w:spacing w:val="4"/>
                <w:lang w:eastAsia="zh-CN"/>
              </w:rPr>
              <w:t xml:space="preserve">         </w:t>
            </w:r>
            <w:r>
              <w:rPr>
                <w:spacing w:val="-1"/>
                <w:lang w:eastAsia="zh-CN"/>
              </w:rPr>
              <w:t>航迹和飞行计划相关与处理</w:t>
            </w:r>
            <w:r>
              <w:rPr>
                <w:spacing w:val="-62"/>
                <w:lang w:eastAsia="zh-CN"/>
              </w:rPr>
              <w:t xml:space="preserve"> </w:t>
            </w:r>
            <w:r>
              <w:rPr>
                <w:lang w:eastAsia="zh-CN"/>
              </w:rPr>
              <w:tab/>
            </w:r>
            <w:r>
              <w:rPr>
                <w:rFonts w:ascii="等线" w:eastAsia="等线" w:hAnsi="等线" w:cs="等线"/>
                <w:spacing w:val="13"/>
                <w:lang w:eastAsia="zh-CN"/>
              </w:rPr>
              <w:t>86</w:t>
            </w:r>
          </w:hyperlink>
        </w:p>
        <w:p w14:paraId="7F639B46"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71" w:history="1">
            <w:r>
              <w:rPr>
                <w:rFonts w:ascii="Times New Roman" w:eastAsia="Times New Roman" w:hAnsi="Times New Roman" w:cs="Times New Roman"/>
                <w:spacing w:val="-1"/>
                <w:lang w:eastAsia="zh-CN"/>
              </w:rPr>
              <w:t>F-4.</w:t>
            </w:r>
            <w:r>
              <w:rPr>
                <w:rFonts w:ascii="Times New Roman" w:eastAsia="Times New Roman" w:hAnsi="Times New Roman" w:cs="Times New Roman"/>
                <w:spacing w:val="4"/>
                <w:lang w:eastAsia="zh-CN"/>
              </w:rPr>
              <w:t xml:space="preserve">         </w:t>
            </w:r>
            <w:r>
              <w:rPr>
                <w:spacing w:val="-1"/>
                <w:lang w:eastAsia="zh-CN"/>
              </w:rPr>
              <w:t>地空数据链的概念、路由及处理流程</w:t>
            </w:r>
            <w:r>
              <w:rPr>
                <w:lang w:eastAsia="zh-CN"/>
              </w:rPr>
              <w:tab/>
            </w:r>
            <w:r>
              <w:rPr>
                <w:rFonts w:ascii="等线" w:eastAsia="等线" w:hAnsi="等线" w:cs="等线"/>
                <w:spacing w:val="13"/>
                <w:lang w:eastAsia="zh-CN"/>
              </w:rPr>
              <w:t>89</w:t>
            </w:r>
          </w:hyperlink>
        </w:p>
        <w:p w14:paraId="2B48D1BB"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72" w:history="1">
            <w:r>
              <w:rPr>
                <w:rFonts w:ascii="Times New Roman" w:eastAsia="Times New Roman" w:hAnsi="Times New Roman" w:cs="Times New Roman"/>
                <w:spacing w:val="-2"/>
                <w:lang w:eastAsia="zh-CN"/>
              </w:rPr>
              <w:t>F-5.</w:t>
            </w:r>
            <w:r>
              <w:rPr>
                <w:rFonts w:ascii="Times New Roman" w:eastAsia="Times New Roman" w:hAnsi="Times New Roman" w:cs="Times New Roman"/>
                <w:spacing w:val="5"/>
                <w:lang w:eastAsia="zh-CN"/>
              </w:rPr>
              <w:t xml:space="preserve">         </w:t>
            </w:r>
            <w:r>
              <w:rPr>
                <w:spacing w:val="-2"/>
                <w:lang w:eastAsia="zh-CN"/>
              </w:rPr>
              <w:t>气象信息种类及用途</w:t>
            </w:r>
            <w:r>
              <w:rPr>
                <w:lang w:eastAsia="zh-CN"/>
              </w:rPr>
              <w:tab/>
            </w:r>
            <w:r>
              <w:rPr>
                <w:rFonts w:ascii="等线" w:eastAsia="等线" w:hAnsi="等线" w:cs="等线"/>
                <w:spacing w:val="13"/>
                <w:lang w:eastAsia="zh-CN"/>
              </w:rPr>
              <w:t>92</w:t>
            </w:r>
          </w:hyperlink>
        </w:p>
        <w:p w14:paraId="23A2ABCE"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73" w:history="1">
            <w:r>
              <w:rPr>
                <w:rFonts w:ascii="Times New Roman" w:eastAsia="Times New Roman" w:hAnsi="Times New Roman" w:cs="Times New Roman"/>
                <w:spacing w:val="-1"/>
                <w:lang w:eastAsia="zh-CN"/>
              </w:rPr>
              <w:t xml:space="preserve">F-6.          </w:t>
            </w:r>
            <w:r>
              <w:rPr>
                <w:spacing w:val="-1"/>
                <w:lang w:eastAsia="zh-CN"/>
              </w:rPr>
              <w:t>自动化系统常用传输协议的概念</w:t>
            </w:r>
            <w:r>
              <w:rPr>
                <w:lang w:eastAsia="zh-CN"/>
              </w:rPr>
              <w:tab/>
            </w:r>
            <w:r>
              <w:rPr>
                <w:rFonts w:ascii="等线" w:eastAsia="等线" w:hAnsi="等线" w:cs="等线"/>
                <w:spacing w:val="13"/>
                <w:lang w:eastAsia="zh-CN"/>
              </w:rPr>
              <w:t>92</w:t>
            </w:r>
          </w:hyperlink>
        </w:p>
        <w:p w14:paraId="32A5D282"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74" w:history="1">
            <w:r>
              <w:rPr>
                <w:rFonts w:ascii="Times New Roman" w:eastAsia="Times New Roman" w:hAnsi="Times New Roman" w:cs="Times New Roman"/>
                <w:spacing w:val="-2"/>
                <w:lang w:eastAsia="zh-CN"/>
              </w:rPr>
              <w:t>F-7.</w:t>
            </w:r>
            <w:r>
              <w:rPr>
                <w:rFonts w:ascii="Times New Roman" w:eastAsia="Times New Roman" w:hAnsi="Times New Roman" w:cs="Times New Roman"/>
                <w:spacing w:val="6"/>
                <w:lang w:eastAsia="zh-CN"/>
              </w:rPr>
              <w:t xml:space="preserve">         </w:t>
            </w:r>
            <w:r>
              <w:rPr>
                <w:spacing w:val="-2"/>
                <w:lang w:eastAsia="zh-CN"/>
              </w:rPr>
              <w:t>系统降级模式和旁路模式的概念</w:t>
            </w:r>
            <w:r>
              <w:rPr>
                <w:lang w:eastAsia="zh-CN"/>
              </w:rPr>
              <w:tab/>
            </w:r>
            <w:r>
              <w:rPr>
                <w:rFonts w:ascii="等线" w:eastAsia="等线" w:hAnsi="等线" w:cs="等线"/>
                <w:spacing w:val="13"/>
                <w:lang w:eastAsia="zh-CN"/>
              </w:rPr>
              <w:t>97</w:t>
            </w:r>
          </w:hyperlink>
        </w:p>
        <w:p w14:paraId="1E898272"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75" w:history="1">
            <w:r>
              <w:rPr>
                <w:rFonts w:ascii="Times New Roman" w:eastAsia="Times New Roman" w:hAnsi="Times New Roman" w:cs="Times New Roman"/>
                <w:lang w:eastAsia="zh-CN"/>
              </w:rPr>
              <w:t xml:space="preserve">F-8.         AIDC </w:t>
            </w:r>
            <w:r>
              <w:rPr>
                <w:lang w:eastAsia="zh-CN"/>
              </w:rPr>
              <w:t>流程阐述、</w:t>
            </w:r>
            <w:r>
              <w:rPr>
                <w:rFonts w:ascii="Times New Roman" w:eastAsia="Times New Roman" w:hAnsi="Times New Roman" w:cs="Times New Roman"/>
                <w:lang w:eastAsia="zh-CN"/>
              </w:rPr>
              <w:t>AIDC</w:t>
            </w:r>
            <w:r>
              <w:rPr>
                <w:rFonts w:ascii="Times New Roman" w:eastAsia="Times New Roman" w:hAnsi="Times New Roman" w:cs="Times New Roman"/>
                <w:spacing w:val="23"/>
                <w:lang w:eastAsia="zh-CN"/>
              </w:rPr>
              <w:t xml:space="preserve"> </w:t>
            </w:r>
            <w:r>
              <w:rPr>
                <w:lang w:eastAsia="zh-CN"/>
              </w:rPr>
              <w:t>失败提示及可能原因</w:t>
            </w:r>
            <w:r>
              <w:rPr>
                <w:lang w:eastAsia="zh-CN"/>
              </w:rPr>
              <w:tab/>
            </w:r>
            <w:r>
              <w:rPr>
                <w:rFonts w:ascii="等线" w:eastAsia="等线" w:hAnsi="等线" w:cs="等线"/>
                <w:spacing w:val="13"/>
                <w:lang w:eastAsia="zh-CN"/>
              </w:rPr>
              <w:t>98</w:t>
            </w:r>
          </w:hyperlink>
        </w:p>
        <w:p w14:paraId="1C5E1241"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76" w:history="1">
            <w:r>
              <w:rPr>
                <w:rFonts w:ascii="Times New Roman" w:eastAsia="Times New Roman" w:hAnsi="Times New Roman" w:cs="Times New Roman"/>
                <w:spacing w:val="-1"/>
                <w:lang w:eastAsia="zh-CN"/>
              </w:rPr>
              <w:t xml:space="preserve">F-9.          </w:t>
            </w:r>
            <w:r>
              <w:rPr>
                <w:spacing w:val="-1"/>
                <w:lang w:eastAsia="zh-CN"/>
              </w:rPr>
              <w:t>自动化系统间互联方式</w:t>
            </w:r>
            <w:r>
              <w:rPr>
                <w:spacing w:val="-2"/>
                <w:lang w:eastAsia="zh-CN"/>
              </w:rPr>
              <w:t>和作用</w:t>
            </w:r>
            <w:r>
              <w:rPr>
                <w:lang w:eastAsia="zh-CN"/>
              </w:rPr>
              <w:tab/>
            </w:r>
            <w:r>
              <w:rPr>
                <w:rFonts w:ascii="等线" w:eastAsia="等线" w:hAnsi="等线" w:cs="等线"/>
                <w:spacing w:val="2"/>
                <w:lang w:eastAsia="zh-CN"/>
              </w:rPr>
              <w:t>100</w:t>
            </w:r>
          </w:hyperlink>
        </w:p>
        <w:p w14:paraId="5FEEFBFD"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77" w:history="1">
            <w:r>
              <w:rPr>
                <w:rFonts w:ascii="Times New Roman" w:eastAsia="Times New Roman" w:hAnsi="Times New Roman" w:cs="Times New Roman"/>
                <w:spacing w:val="-1"/>
                <w:lang w:eastAsia="zh-CN"/>
              </w:rPr>
              <w:t>F-10.</w:t>
            </w:r>
            <w:r>
              <w:rPr>
                <w:rFonts w:ascii="Times New Roman" w:eastAsia="Times New Roman" w:hAnsi="Times New Roman" w:cs="Times New Roman"/>
                <w:spacing w:val="6"/>
                <w:lang w:eastAsia="zh-CN"/>
              </w:rPr>
              <w:t xml:space="preserve">       </w:t>
            </w:r>
            <w:r>
              <w:rPr>
                <w:spacing w:val="-1"/>
                <w:lang w:eastAsia="zh-CN"/>
              </w:rPr>
              <w:t>二次代码分配回收机制及本地代码管理</w:t>
            </w:r>
            <w:r>
              <w:rPr>
                <w:lang w:eastAsia="zh-CN"/>
              </w:rPr>
              <w:tab/>
            </w:r>
            <w:r>
              <w:rPr>
                <w:rFonts w:ascii="等线" w:eastAsia="等线" w:hAnsi="等线" w:cs="等线"/>
                <w:spacing w:val="2"/>
                <w:lang w:eastAsia="zh-CN"/>
              </w:rPr>
              <w:t>103</w:t>
            </w:r>
          </w:hyperlink>
        </w:p>
        <w:p w14:paraId="6E45F179"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78" w:history="1">
            <w:r>
              <w:rPr>
                <w:rFonts w:ascii="Times New Roman" w:eastAsia="Times New Roman" w:hAnsi="Times New Roman" w:cs="Times New Roman"/>
                <w:lang w:eastAsia="zh-CN"/>
              </w:rPr>
              <w:t>F-11.       RVSM</w:t>
            </w:r>
            <w:r>
              <w:rPr>
                <w:rFonts w:ascii="Times New Roman" w:eastAsia="Times New Roman" w:hAnsi="Times New Roman" w:cs="Times New Roman"/>
                <w:spacing w:val="11"/>
                <w:lang w:eastAsia="zh-CN"/>
              </w:rPr>
              <w:t xml:space="preserve"> </w:t>
            </w:r>
            <w:r>
              <w:rPr>
                <w:lang w:eastAsia="zh-CN"/>
              </w:rPr>
              <w:t>概念及在自动化系</w:t>
            </w:r>
            <w:r>
              <w:rPr>
                <w:spacing w:val="-1"/>
                <w:lang w:eastAsia="zh-CN"/>
              </w:rPr>
              <w:t>统的相关设置</w:t>
            </w:r>
            <w:r>
              <w:rPr>
                <w:lang w:eastAsia="zh-CN"/>
              </w:rPr>
              <w:tab/>
            </w:r>
            <w:r>
              <w:rPr>
                <w:rFonts w:ascii="等线" w:eastAsia="等线" w:hAnsi="等线" w:cs="等线"/>
                <w:spacing w:val="2"/>
                <w:lang w:eastAsia="zh-CN"/>
              </w:rPr>
              <w:t>107</w:t>
            </w:r>
          </w:hyperlink>
        </w:p>
        <w:p w14:paraId="0C4DA3A0"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79" w:history="1">
            <w:r>
              <w:rPr>
                <w:rFonts w:ascii="Times New Roman" w:eastAsia="Times New Roman" w:hAnsi="Times New Roman" w:cs="Times New Roman"/>
                <w:spacing w:val="1"/>
                <w:lang w:eastAsia="zh-CN"/>
              </w:rPr>
              <w:t xml:space="preserve">F-12.       </w:t>
            </w:r>
            <w:r>
              <w:rPr>
                <w:spacing w:val="1"/>
                <w:lang w:eastAsia="zh-CN"/>
              </w:rPr>
              <w:t>过渡高度、过渡高度层的概</w:t>
            </w:r>
            <w:r>
              <w:rPr>
                <w:lang w:eastAsia="zh-CN"/>
              </w:rPr>
              <w:t>念及自动化系统高度的修正原理</w:t>
            </w:r>
            <w:r>
              <w:rPr>
                <w:lang w:eastAsia="zh-CN"/>
              </w:rPr>
              <w:tab/>
            </w:r>
            <w:r>
              <w:rPr>
                <w:rFonts w:ascii="等线" w:eastAsia="等线" w:hAnsi="等线" w:cs="等线"/>
                <w:spacing w:val="2"/>
                <w:lang w:eastAsia="zh-CN"/>
              </w:rPr>
              <w:t>108</w:t>
            </w:r>
          </w:hyperlink>
        </w:p>
        <w:p w14:paraId="198ADD8F"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80" w:history="1">
            <w:r>
              <w:rPr>
                <w:rFonts w:ascii="Times New Roman" w:eastAsia="Times New Roman" w:hAnsi="Times New Roman" w:cs="Times New Roman"/>
                <w:spacing w:val="1"/>
                <w:lang w:eastAsia="zh-CN"/>
              </w:rPr>
              <w:t xml:space="preserve">F-13.       </w:t>
            </w:r>
            <w:r>
              <w:rPr>
                <w:spacing w:val="1"/>
                <w:lang w:eastAsia="zh-CN"/>
              </w:rPr>
              <w:t>起飞落地报拍发逻辑及本场</w:t>
            </w:r>
            <w:r>
              <w:rPr>
                <w:lang w:eastAsia="zh-CN"/>
              </w:rPr>
              <w:t>应用情况</w:t>
            </w:r>
            <w:r>
              <w:rPr>
                <w:lang w:eastAsia="zh-CN"/>
              </w:rPr>
              <w:tab/>
            </w:r>
            <w:r>
              <w:rPr>
                <w:rFonts w:ascii="等线" w:eastAsia="等线" w:hAnsi="等线" w:cs="等线"/>
                <w:spacing w:val="2"/>
                <w:lang w:eastAsia="zh-CN"/>
              </w:rPr>
              <w:t>111</w:t>
            </w:r>
          </w:hyperlink>
        </w:p>
        <w:p w14:paraId="7F6285C5"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81" w:history="1">
            <w:r>
              <w:rPr>
                <w:rFonts w:ascii="Times New Roman" w:eastAsia="Times New Roman" w:hAnsi="Times New Roman" w:cs="Times New Roman"/>
                <w:spacing w:val="-1"/>
                <w:lang w:eastAsia="zh-CN"/>
              </w:rPr>
              <w:t>F-14.</w:t>
            </w:r>
            <w:r>
              <w:rPr>
                <w:rFonts w:ascii="Times New Roman" w:eastAsia="Times New Roman" w:hAnsi="Times New Roman" w:cs="Times New Roman"/>
                <w:spacing w:val="5"/>
                <w:lang w:eastAsia="zh-CN"/>
              </w:rPr>
              <w:t xml:space="preserve">       </w:t>
            </w:r>
            <w:r>
              <w:rPr>
                <w:spacing w:val="-1"/>
                <w:lang w:eastAsia="zh-CN"/>
              </w:rPr>
              <w:t>标准进离港程序介绍</w:t>
            </w:r>
            <w:r>
              <w:rPr>
                <w:lang w:eastAsia="zh-CN"/>
              </w:rPr>
              <w:tab/>
            </w:r>
            <w:r>
              <w:rPr>
                <w:rFonts w:ascii="等线" w:eastAsia="等线" w:hAnsi="等线" w:cs="等线"/>
                <w:spacing w:val="2"/>
                <w:lang w:eastAsia="zh-CN"/>
              </w:rPr>
              <w:t>112</w:t>
            </w:r>
          </w:hyperlink>
        </w:p>
        <w:p w14:paraId="01B2DA12"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82" w:history="1">
            <w:r>
              <w:rPr>
                <w:rFonts w:ascii="Times New Roman" w:eastAsia="Times New Roman" w:hAnsi="Times New Roman" w:cs="Times New Roman"/>
                <w:lang w:eastAsia="zh-CN"/>
              </w:rPr>
              <w:t>F-15.       ADS-B</w:t>
            </w:r>
            <w:r>
              <w:rPr>
                <w:rFonts w:ascii="Times New Roman" w:eastAsia="Times New Roman" w:hAnsi="Times New Roman" w:cs="Times New Roman"/>
                <w:spacing w:val="20"/>
                <w:w w:val="101"/>
                <w:lang w:eastAsia="zh-CN"/>
              </w:rPr>
              <w:t xml:space="preserve"> </w:t>
            </w:r>
            <w:r>
              <w:rPr>
                <w:lang w:eastAsia="zh-CN"/>
              </w:rPr>
              <w:t>精度在本地的应用情况</w:t>
            </w:r>
            <w:r>
              <w:rPr>
                <w:spacing w:val="-51"/>
                <w:lang w:eastAsia="zh-CN"/>
              </w:rPr>
              <w:t xml:space="preserve"> </w:t>
            </w:r>
            <w:r>
              <w:rPr>
                <w:lang w:eastAsia="zh-CN"/>
              </w:rPr>
              <w:tab/>
            </w:r>
            <w:r>
              <w:rPr>
                <w:rFonts w:ascii="等线" w:eastAsia="等线" w:hAnsi="等线" w:cs="等线"/>
                <w:spacing w:val="2"/>
                <w:lang w:eastAsia="zh-CN"/>
              </w:rPr>
              <w:t>116</w:t>
            </w:r>
          </w:hyperlink>
        </w:p>
        <w:p w14:paraId="45648F9F" w14:textId="77777777" w:rsidR="000D2C4D" w:rsidRDefault="00000000">
          <w:pPr>
            <w:pStyle w:val="a3"/>
            <w:tabs>
              <w:tab w:val="right" w:leader="dot" w:pos="10099"/>
            </w:tabs>
            <w:spacing w:before="101" w:line="171" w:lineRule="auto"/>
            <w:ind w:left="1807"/>
            <w:rPr>
              <w:rFonts w:ascii="等线" w:eastAsia="等线" w:hAnsi="等线" w:cs="等线"/>
              <w:lang w:eastAsia="zh-CN"/>
            </w:rPr>
          </w:pPr>
          <w:hyperlink w:anchor="bookmark83" w:history="1">
            <w:r>
              <w:rPr>
                <w:rFonts w:ascii="Times New Roman" w:eastAsia="Times New Roman" w:hAnsi="Times New Roman" w:cs="Times New Roman"/>
                <w:spacing w:val="-5"/>
                <w:lang w:eastAsia="zh-CN"/>
              </w:rPr>
              <w:t>G.</w:t>
            </w:r>
            <w:r>
              <w:rPr>
                <w:rFonts w:ascii="Times New Roman" w:eastAsia="Times New Roman" w:hAnsi="Times New Roman" w:cs="Times New Roman"/>
                <w:spacing w:val="7"/>
                <w:lang w:eastAsia="zh-CN"/>
              </w:rPr>
              <w:t xml:space="preserve">    </w:t>
            </w:r>
            <w:r>
              <w:rPr>
                <w:spacing w:val="-5"/>
                <w:lang w:eastAsia="zh-CN"/>
              </w:rPr>
              <w:t>系统功能</w:t>
            </w:r>
            <w:r>
              <w:rPr>
                <w:spacing w:val="-50"/>
                <w:lang w:eastAsia="zh-CN"/>
              </w:rPr>
              <w:t xml:space="preserve"> </w:t>
            </w:r>
            <w:r>
              <w:rPr>
                <w:lang w:eastAsia="zh-CN"/>
              </w:rPr>
              <w:tab/>
            </w:r>
            <w:r>
              <w:rPr>
                <w:rFonts w:ascii="等线" w:eastAsia="等线" w:hAnsi="等线" w:cs="等线"/>
                <w:spacing w:val="2"/>
                <w:lang w:eastAsia="zh-CN"/>
              </w:rPr>
              <w:t>119</w:t>
            </w:r>
          </w:hyperlink>
        </w:p>
        <w:p w14:paraId="3DE6B19D" w14:textId="77777777" w:rsidR="000D2C4D" w:rsidRDefault="00000000">
          <w:pPr>
            <w:pStyle w:val="a3"/>
            <w:tabs>
              <w:tab w:val="right" w:leader="dot" w:pos="10099"/>
            </w:tabs>
            <w:spacing w:before="100" w:line="171" w:lineRule="auto"/>
            <w:ind w:left="2227"/>
            <w:rPr>
              <w:rFonts w:ascii="等线" w:eastAsia="等线" w:hAnsi="等线" w:cs="等线"/>
              <w:lang w:eastAsia="zh-CN"/>
            </w:rPr>
          </w:pPr>
          <w:hyperlink w:anchor="bookmark84" w:history="1">
            <w:r>
              <w:rPr>
                <w:rFonts w:ascii="Times New Roman" w:eastAsia="Times New Roman" w:hAnsi="Times New Roman" w:cs="Times New Roman"/>
                <w:spacing w:val="-1"/>
                <w:lang w:eastAsia="zh-CN"/>
              </w:rPr>
              <w:t xml:space="preserve">G-1.         </w:t>
            </w:r>
            <w:r>
              <w:rPr>
                <w:spacing w:val="-1"/>
                <w:lang w:eastAsia="zh-CN"/>
              </w:rPr>
              <w:t>系统对外输出数据类型、接口和连接方式</w:t>
            </w:r>
            <w:r>
              <w:rPr>
                <w:spacing w:val="-32"/>
                <w:lang w:eastAsia="zh-CN"/>
              </w:rPr>
              <w:t xml:space="preserve"> </w:t>
            </w:r>
            <w:r>
              <w:rPr>
                <w:lang w:eastAsia="zh-CN"/>
              </w:rPr>
              <w:tab/>
            </w:r>
            <w:r>
              <w:rPr>
                <w:rFonts w:ascii="等线" w:eastAsia="等线" w:hAnsi="等线" w:cs="等线"/>
                <w:spacing w:val="2"/>
                <w:lang w:eastAsia="zh-CN"/>
              </w:rPr>
              <w:t>119</w:t>
            </w:r>
          </w:hyperlink>
        </w:p>
        <w:p w14:paraId="56389F43" w14:textId="77777777" w:rsidR="000D2C4D" w:rsidRDefault="00000000">
          <w:pPr>
            <w:pStyle w:val="a3"/>
            <w:tabs>
              <w:tab w:val="right" w:leader="dot" w:pos="10099"/>
            </w:tabs>
            <w:spacing w:before="100" w:line="171" w:lineRule="auto"/>
            <w:ind w:left="2227"/>
            <w:rPr>
              <w:rFonts w:ascii="等线" w:eastAsia="等线" w:hAnsi="等线" w:cs="等线"/>
              <w:lang w:eastAsia="zh-CN"/>
            </w:rPr>
          </w:pPr>
          <w:hyperlink w:anchor="bookmark85" w:history="1">
            <w:r>
              <w:rPr>
                <w:rFonts w:ascii="Times New Roman" w:eastAsia="Times New Roman" w:hAnsi="Times New Roman" w:cs="Times New Roman"/>
                <w:spacing w:val="-4"/>
                <w:lang w:eastAsia="zh-CN"/>
              </w:rPr>
              <w:t>G-2.</w:t>
            </w:r>
            <w:r>
              <w:rPr>
                <w:rFonts w:ascii="Times New Roman" w:eastAsia="Times New Roman" w:hAnsi="Times New Roman" w:cs="Times New Roman"/>
                <w:spacing w:val="5"/>
                <w:lang w:eastAsia="zh-CN"/>
              </w:rPr>
              <w:t xml:space="preserve">         </w:t>
            </w:r>
            <w:r>
              <w:rPr>
                <w:spacing w:val="-4"/>
                <w:lang w:eastAsia="zh-CN"/>
              </w:rPr>
              <w:t>自动化与</w:t>
            </w:r>
            <w:r>
              <w:rPr>
                <w:spacing w:val="-47"/>
                <w:lang w:eastAsia="zh-CN"/>
              </w:rPr>
              <w:t xml:space="preserve"> </w:t>
            </w:r>
            <w:r>
              <w:rPr>
                <w:rFonts w:ascii="Times New Roman" w:eastAsia="Times New Roman" w:hAnsi="Times New Roman" w:cs="Times New Roman"/>
                <w:spacing w:val="-4"/>
                <w:lang w:eastAsia="zh-CN"/>
              </w:rPr>
              <w:t>A-SMGCS</w:t>
            </w:r>
            <w:r>
              <w:rPr>
                <w:rFonts w:ascii="Times New Roman" w:eastAsia="Times New Roman" w:hAnsi="Times New Roman" w:cs="Times New Roman"/>
                <w:spacing w:val="25"/>
                <w:lang w:eastAsia="zh-CN"/>
              </w:rPr>
              <w:t xml:space="preserve"> </w:t>
            </w:r>
            <w:r>
              <w:rPr>
                <w:spacing w:val="-4"/>
                <w:lang w:eastAsia="zh-CN"/>
              </w:rPr>
              <w:t>的交互方式和作用</w:t>
            </w:r>
            <w:r>
              <w:rPr>
                <w:spacing w:val="-53"/>
                <w:lang w:eastAsia="zh-CN"/>
              </w:rPr>
              <w:t xml:space="preserve"> </w:t>
            </w:r>
            <w:r>
              <w:rPr>
                <w:lang w:eastAsia="zh-CN"/>
              </w:rPr>
              <w:tab/>
            </w:r>
            <w:r>
              <w:rPr>
                <w:rFonts w:ascii="等线" w:eastAsia="等线" w:hAnsi="等线" w:cs="等线"/>
                <w:spacing w:val="2"/>
                <w:lang w:eastAsia="zh-CN"/>
              </w:rPr>
              <w:t>120</w:t>
            </w:r>
          </w:hyperlink>
        </w:p>
        <w:p w14:paraId="5542B544" w14:textId="77777777" w:rsidR="000D2C4D" w:rsidRDefault="00000000">
          <w:pPr>
            <w:pStyle w:val="a3"/>
            <w:tabs>
              <w:tab w:val="right" w:leader="dot" w:pos="10099"/>
            </w:tabs>
            <w:spacing w:before="101" w:line="220" w:lineRule="auto"/>
            <w:ind w:left="2227"/>
            <w:rPr>
              <w:rFonts w:ascii="等线" w:eastAsia="等线" w:hAnsi="等线" w:cs="等线"/>
              <w:lang w:eastAsia="zh-CN"/>
            </w:rPr>
          </w:pPr>
          <w:hyperlink w:anchor="bookmark86" w:history="1">
            <w:r>
              <w:rPr>
                <w:rFonts w:ascii="Times New Roman" w:eastAsia="Times New Roman" w:hAnsi="Times New Roman" w:cs="Times New Roman"/>
                <w:spacing w:val="-3"/>
                <w:lang w:eastAsia="zh-CN"/>
              </w:rPr>
              <w:t>G-3.</w:t>
            </w:r>
            <w:r>
              <w:rPr>
                <w:rFonts w:ascii="Times New Roman" w:eastAsia="Times New Roman" w:hAnsi="Times New Roman" w:cs="Times New Roman"/>
                <w:spacing w:val="5"/>
                <w:lang w:eastAsia="zh-CN"/>
              </w:rPr>
              <w:t xml:space="preserve">         </w:t>
            </w:r>
            <w:r>
              <w:rPr>
                <w:spacing w:val="-3"/>
                <w:lang w:eastAsia="zh-CN"/>
              </w:rPr>
              <w:t>自动化系统主备同步数据类型和接口方式</w:t>
            </w:r>
            <w:r>
              <w:rPr>
                <w:spacing w:val="-42"/>
                <w:lang w:eastAsia="zh-CN"/>
              </w:rPr>
              <w:t xml:space="preserve"> </w:t>
            </w:r>
            <w:r>
              <w:rPr>
                <w:lang w:eastAsia="zh-CN"/>
              </w:rPr>
              <w:tab/>
            </w:r>
            <w:r>
              <w:rPr>
                <w:rFonts w:ascii="等线" w:eastAsia="等线" w:hAnsi="等线" w:cs="等线"/>
                <w:spacing w:val="2"/>
                <w:lang w:eastAsia="zh-CN"/>
              </w:rPr>
              <w:t>122</w:t>
            </w:r>
          </w:hyperlink>
        </w:p>
      </w:sdtContent>
    </w:sdt>
    <w:p w14:paraId="7B30C911" w14:textId="77777777" w:rsidR="000D2C4D" w:rsidRDefault="000D2C4D">
      <w:pPr>
        <w:spacing w:line="220" w:lineRule="auto"/>
        <w:rPr>
          <w:rFonts w:ascii="等线" w:eastAsia="等线" w:hAnsi="等线" w:cs="等线"/>
          <w:lang w:eastAsia="zh-CN"/>
        </w:rPr>
        <w:sectPr w:rsidR="000D2C4D">
          <w:footerReference w:type="default" r:id="rId10"/>
          <w:pgSz w:w="11907" w:h="16839"/>
          <w:pgMar w:top="1387" w:right="747" w:bottom="1265" w:left="0" w:header="0" w:footer="648" w:gutter="0"/>
          <w:cols w:space="720"/>
        </w:sectPr>
      </w:pPr>
    </w:p>
    <w:sdt>
      <w:sdtPr>
        <w:rPr>
          <w:rFonts w:ascii="Times New Roman" w:eastAsia="Times New Roman" w:hAnsi="Times New Roman" w:cs="Times New Roman"/>
        </w:rPr>
        <w:id w:val="3"/>
        <w:docPartObj>
          <w:docPartGallery w:val="Table of Contents"/>
          <w:docPartUnique/>
        </w:docPartObj>
      </w:sdtPr>
      <w:sdtEndPr>
        <w:rPr>
          <w:rFonts w:ascii="等线" w:eastAsia="等线" w:hAnsi="等线" w:cs="等线"/>
        </w:rPr>
      </w:sdtEndPr>
      <w:sdtContent>
        <w:p w14:paraId="199E8970" w14:textId="77777777" w:rsidR="000D2C4D" w:rsidRDefault="00000000">
          <w:pPr>
            <w:pStyle w:val="a3"/>
            <w:tabs>
              <w:tab w:val="right" w:leader="dot" w:pos="10099"/>
            </w:tabs>
            <w:spacing w:before="91" w:line="171" w:lineRule="auto"/>
            <w:ind w:left="2227"/>
            <w:rPr>
              <w:rFonts w:ascii="等线" w:eastAsia="等线" w:hAnsi="等线" w:cs="等线"/>
              <w:lang w:eastAsia="zh-CN"/>
            </w:rPr>
          </w:pPr>
          <w:hyperlink w:anchor="bookmark87" w:history="1">
            <w:r>
              <w:rPr>
                <w:rFonts w:ascii="Times New Roman" w:eastAsia="Times New Roman" w:hAnsi="Times New Roman" w:cs="Times New Roman"/>
                <w:spacing w:val="-5"/>
                <w:lang w:eastAsia="zh-CN"/>
              </w:rPr>
              <w:t xml:space="preserve">G-4.          </w:t>
            </w:r>
            <w:r>
              <w:rPr>
                <w:spacing w:val="-5"/>
                <w:lang w:eastAsia="zh-CN"/>
              </w:rPr>
              <w:t>自动化系统与</w:t>
            </w:r>
            <w:r>
              <w:rPr>
                <w:spacing w:val="-36"/>
                <w:lang w:eastAsia="zh-CN"/>
              </w:rPr>
              <w:t xml:space="preserve"> </w:t>
            </w:r>
            <w:r>
              <w:rPr>
                <w:rFonts w:ascii="Times New Roman" w:eastAsia="Times New Roman" w:hAnsi="Times New Roman" w:cs="Times New Roman"/>
                <w:spacing w:val="-5"/>
                <w:lang w:eastAsia="zh-CN"/>
              </w:rPr>
              <w:t>ADS-B</w:t>
            </w:r>
            <w:r>
              <w:rPr>
                <w:rFonts w:ascii="Times New Roman" w:eastAsia="Times New Roman" w:hAnsi="Times New Roman" w:cs="Times New Roman"/>
                <w:spacing w:val="15"/>
                <w:lang w:eastAsia="zh-CN"/>
              </w:rPr>
              <w:t xml:space="preserve"> </w:t>
            </w:r>
            <w:r>
              <w:rPr>
                <w:spacing w:val="-5"/>
                <w:lang w:eastAsia="zh-CN"/>
              </w:rPr>
              <w:t>数据中心（站） 的交互方式和作用</w:t>
            </w:r>
            <w:r>
              <w:rPr>
                <w:lang w:eastAsia="zh-CN"/>
              </w:rPr>
              <w:tab/>
            </w:r>
            <w:r>
              <w:rPr>
                <w:rFonts w:ascii="等线" w:eastAsia="等线" w:hAnsi="等线" w:cs="等线"/>
                <w:spacing w:val="2"/>
                <w:lang w:eastAsia="zh-CN"/>
              </w:rPr>
              <w:t>123</w:t>
            </w:r>
          </w:hyperlink>
        </w:p>
        <w:p w14:paraId="720B55B1" w14:textId="77777777" w:rsidR="000D2C4D" w:rsidRDefault="00000000">
          <w:pPr>
            <w:pStyle w:val="a3"/>
            <w:tabs>
              <w:tab w:val="right" w:leader="dot" w:pos="10099"/>
            </w:tabs>
            <w:spacing w:before="100" w:line="171" w:lineRule="auto"/>
            <w:ind w:left="2227"/>
            <w:rPr>
              <w:rFonts w:ascii="等线" w:eastAsia="等线" w:hAnsi="等线" w:cs="等线"/>
              <w:lang w:eastAsia="zh-CN"/>
            </w:rPr>
          </w:pPr>
          <w:hyperlink w:anchor="bookmark88" w:history="1">
            <w:r>
              <w:rPr>
                <w:rFonts w:ascii="Times New Roman" w:eastAsia="Times New Roman" w:hAnsi="Times New Roman" w:cs="Times New Roman"/>
                <w:lang w:eastAsia="zh-CN"/>
              </w:rPr>
              <w:t xml:space="preserve">G-5.         </w:t>
            </w:r>
            <w:r>
              <w:rPr>
                <w:lang w:eastAsia="zh-CN"/>
              </w:rPr>
              <w:t>系统功能（监视信号处理、飞行</w:t>
            </w:r>
            <w:r>
              <w:rPr>
                <w:spacing w:val="-1"/>
                <w:lang w:eastAsia="zh-CN"/>
              </w:rPr>
              <w:t>计划处理、监控模块）处理机制</w:t>
            </w:r>
            <w:r>
              <w:rPr>
                <w:spacing w:val="-51"/>
                <w:lang w:eastAsia="zh-CN"/>
              </w:rPr>
              <w:t xml:space="preserve"> </w:t>
            </w:r>
            <w:r>
              <w:rPr>
                <w:lang w:eastAsia="zh-CN"/>
              </w:rPr>
              <w:tab/>
            </w:r>
            <w:r>
              <w:rPr>
                <w:rFonts w:ascii="等线" w:eastAsia="等线" w:hAnsi="等线" w:cs="等线"/>
                <w:spacing w:val="2"/>
                <w:lang w:eastAsia="zh-CN"/>
              </w:rPr>
              <w:t>123</w:t>
            </w:r>
          </w:hyperlink>
        </w:p>
        <w:p w14:paraId="37E3567F" w14:textId="77777777" w:rsidR="000D2C4D" w:rsidRDefault="00000000">
          <w:pPr>
            <w:pStyle w:val="a3"/>
            <w:tabs>
              <w:tab w:val="right" w:leader="dot" w:pos="10099"/>
            </w:tabs>
            <w:spacing w:before="100" w:line="171" w:lineRule="auto"/>
            <w:ind w:left="2227"/>
            <w:rPr>
              <w:rFonts w:ascii="等线" w:eastAsia="等线" w:hAnsi="等线" w:cs="等线"/>
              <w:lang w:eastAsia="zh-CN"/>
            </w:rPr>
          </w:pPr>
          <w:hyperlink w:anchor="bookmark89" w:history="1">
            <w:r>
              <w:rPr>
                <w:rFonts w:ascii="Times New Roman" w:eastAsia="Times New Roman" w:hAnsi="Times New Roman" w:cs="Times New Roman"/>
                <w:spacing w:val="-1"/>
                <w:lang w:eastAsia="zh-CN"/>
              </w:rPr>
              <w:t xml:space="preserve">G-6.         </w:t>
            </w:r>
            <w:r>
              <w:rPr>
                <w:spacing w:val="-1"/>
                <w:lang w:eastAsia="zh-CN"/>
              </w:rPr>
              <w:t>使用的数据库、网络协议等及其处理机制</w:t>
            </w:r>
            <w:r>
              <w:rPr>
                <w:spacing w:val="-32"/>
                <w:lang w:eastAsia="zh-CN"/>
              </w:rPr>
              <w:t xml:space="preserve"> </w:t>
            </w:r>
            <w:r>
              <w:rPr>
                <w:lang w:eastAsia="zh-CN"/>
              </w:rPr>
              <w:tab/>
            </w:r>
            <w:r>
              <w:rPr>
                <w:rFonts w:ascii="等线" w:eastAsia="等线" w:hAnsi="等线" w:cs="等线"/>
                <w:spacing w:val="2"/>
                <w:lang w:eastAsia="zh-CN"/>
              </w:rPr>
              <w:t>124</w:t>
            </w:r>
          </w:hyperlink>
        </w:p>
        <w:p w14:paraId="277A0EE5" w14:textId="77777777" w:rsidR="000D2C4D" w:rsidRDefault="00000000">
          <w:pPr>
            <w:pStyle w:val="a3"/>
            <w:tabs>
              <w:tab w:val="right" w:leader="dot" w:pos="10099"/>
            </w:tabs>
            <w:spacing w:before="100" w:line="171" w:lineRule="auto"/>
            <w:ind w:left="2227"/>
            <w:rPr>
              <w:rFonts w:ascii="等线" w:eastAsia="等线" w:hAnsi="等线" w:cs="等线"/>
              <w:lang w:eastAsia="zh-CN"/>
            </w:rPr>
          </w:pPr>
          <w:hyperlink w:anchor="bookmark90" w:history="1">
            <w:r>
              <w:rPr>
                <w:rFonts w:ascii="Times New Roman" w:eastAsia="Times New Roman" w:hAnsi="Times New Roman" w:cs="Times New Roman"/>
                <w:spacing w:val="-4"/>
                <w:lang w:eastAsia="zh-CN"/>
              </w:rPr>
              <w:t xml:space="preserve">G-7.         </w:t>
            </w:r>
            <w:r>
              <w:rPr>
                <w:spacing w:val="-4"/>
                <w:lang w:eastAsia="zh-CN"/>
              </w:rPr>
              <w:t>本地区空管自动化系统与周边管制区协调和移交方式。</w:t>
            </w:r>
            <w:r>
              <w:rPr>
                <w:lang w:eastAsia="zh-CN"/>
              </w:rPr>
              <w:tab/>
            </w:r>
            <w:r>
              <w:rPr>
                <w:rFonts w:ascii="等线" w:eastAsia="等线" w:hAnsi="等线" w:cs="等线"/>
                <w:spacing w:val="2"/>
                <w:lang w:eastAsia="zh-CN"/>
              </w:rPr>
              <w:t>128</w:t>
            </w:r>
          </w:hyperlink>
        </w:p>
        <w:p w14:paraId="109A28FB" w14:textId="77777777" w:rsidR="000D2C4D" w:rsidRDefault="00000000">
          <w:pPr>
            <w:pStyle w:val="a3"/>
            <w:tabs>
              <w:tab w:val="right" w:leader="dot" w:pos="10099"/>
            </w:tabs>
            <w:spacing w:before="100" w:line="184" w:lineRule="auto"/>
            <w:ind w:left="2227"/>
            <w:rPr>
              <w:rFonts w:ascii="等线" w:eastAsia="等线" w:hAnsi="等线" w:cs="等线"/>
              <w:lang w:eastAsia="zh-CN"/>
            </w:rPr>
          </w:pPr>
          <w:hyperlink w:anchor="bookmark91" w:history="1">
            <w:r>
              <w:rPr>
                <w:rFonts w:ascii="Times New Roman" w:eastAsia="Times New Roman" w:hAnsi="Times New Roman" w:cs="Times New Roman"/>
                <w:spacing w:val="-1"/>
                <w:lang w:eastAsia="zh-CN"/>
              </w:rPr>
              <w:t xml:space="preserve">G-8.         </w:t>
            </w:r>
            <w:r>
              <w:rPr>
                <w:spacing w:val="-1"/>
                <w:lang w:eastAsia="zh-CN"/>
              </w:rPr>
              <w:t>进程单</w:t>
            </w:r>
            <w:r>
              <w:rPr>
                <w:rFonts w:ascii="Times New Roman" w:eastAsia="Times New Roman" w:hAnsi="Times New Roman" w:cs="Times New Roman"/>
                <w:spacing w:val="-1"/>
                <w:lang w:eastAsia="zh-CN"/>
              </w:rPr>
              <w:t>/</w:t>
            </w:r>
            <w:r>
              <w:rPr>
                <w:spacing w:val="-1"/>
                <w:lang w:eastAsia="zh-CN"/>
              </w:rPr>
              <w:t>电子进程单的概念、用途及投递原理</w:t>
            </w:r>
            <w:r>
              <w:rPr>
                <w:lang w:eastAsia="zh-CN"/>
              </w:rPr>
              <w:tab/>
            </w:r>
            <w:r>
              <w:rPr>
                <w:rFonts w:ascii="等线" w:eastAsia="等线" w:hAnsi="等线" w:cs="等线"/>
                <w:spacing w:val="2"/>
                <w:lang w:eastAsia="zh-CN"/>
              </w:rPr>
              <w:t>133</w:t>
            </w:r>
          </w:hyperlink>
        </w:p>
        <w:p w14:paraId="0522EB18" w14:textId="77777777" w:rsidR="000D2C4D" w:rsidRDefault="00000000">
          <w:pPr>
            <w:pStyle w:val="a3"/>
            <w:tabs>
              <w:tab w:val="right" w:leader="dot" w:pos="10099"/>
            </w:tabs>
            <w:spacing w:before="85" w:line="171" w:lineRule="auto"/>
            <w:ind w:left="1804"/>
            <w:rPr>
              <w:rFonts w:ascii="等线" w:eastAsia="等线" w:hAnsi="等线" w:cs="等线"/>
              <w:lang w:eastAsia="zh-CN"/>
            </w:rPr>
          </w:pPr>
          <w:hyperlink w:anchor="bookmark92" w:history="1">
            <w:r>
              <w:rPr>
                <w:rFonts w:ascii="Times New Roman" w:eastAsia="Times New Roman" w:hAnsi="Times New Roman" w:cs="Times New Roman"/>
                <w:spacing w:val="-3"/>
                <w:lang w:eastAsia="zh-CN"/>
              </w:rPr>
              <w:t>H.</w:t>
            </w:r>
            <w:r>
              <w:rPr>
                <w:rFonts w:ascii="Times New Roman" w:eastAsia="Times New Roman" w:hAnsi="Times New Roman" w:cs="Times New Roman"/>
                <w:spacing w:val="5"/>
                <w:lang w:eastAsia="zh-CN"/>
              </w:rPr>
              <w:t xml:space="preserve">    </w:t>
            </w:r>
            <w:r>
              <w:rPr>
                <w:spacing w:val="-3"/>
                <w:lang w:eastAsia="zh-CN"/>
              </w:rPr>
              <w:t>维护维修</w:t>
            </w:r>
            <w:r>
              <w:rPr>
                <w:spacing w:val="-50"/>
                <w:lang w:eastAsia="zh-CN"/>
              </w:rPr>
              <w:t xml:space="preserve"> </w:t>
            </w:r>
            <w:r>
              <w:rPr>
                <w:lang w:eastAsia="zh-CN"/>
              </w:rPr>
              <w:tab/>
            </w:r>
            <w:r>
              <w:rPr>
                <w:rFonts w:ascii="等线" w:eastAsia="等线" w:hAnsi="等线" w:cs="等线"/>
                <w:spacing w:val="2"/>
                <w:lang w:eastAsia="zh-CN"/>
              </w:rPr>
              <w:t>135</w:t>
            </w:r>
          </w:hyperlink>
        </w:p>
        <w:p w14:paraId="27A1BD41"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93" w:history="1">
            <w:r>
              <w:rPr>
                <w:rFonts w:ascii="Times New Roman" w:eastAsia="Times New Roman" w:hAnsi="Times New Roman" w:cs="Times New Roman"/>
                <w:spacing w:val="-1"/>
                <w:lang w:eastAsia="zh-CN"/>
              </w:rPr>
              <w:t xml:space="preserve">H-1.         </w:t>
            </w:r>
            <w:r>
              <w:rPr>
                <w:spacing w:val="-1"/>
                <w:lang w:eastAsia="zh-CN"/>
              </w:rPr>
              <w:t>更换网络设备操作流程</w:t>
            </w:r>
            <w:r>
              <w:rPr>
                <w:spacing w:val="-44"/>
                <w:lang w:eastAsia="zh-CN"/>
              </w:rPr>
              <w:t xml:space="preserve"> </w:t>
            </w:r>
            <w:r>
              <w:rPr>
                <w:lang w:eastAsia="zh-CN"/>
              </w:rPr>
              <w:tab/>
            </w:r>
            <w:r>
              <w:rPr>
                <w:rFonts w:ascii="等线" w:eastAsia="等线" w:hAnsi="等线" w:cs="等线"/>
                <w:spacing w:val="2"/>
                <w:lang w:eastAsia="zh-CN"/>
              </w:rPr>
              <w:t>135</w:t>
            </w:r>
          </w:hyperlink>
        </w:p>
        <w:p w14:paraId="02E62FAC"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94" w:history="1">
            <w:r>
              <w:rPr>
                <w:rFonts w:ascii="Times New Roman" w:eastAsia="Times New Roman" w:hAnsi="Times New Roman" w:cs="Times New Roman"/>
                <w:spacing w:val="-1"/>
                <w:lang w:eastAsia="zh-CN"/>
              </w:rPr>
              <w:t xml:space="preserve">H-2.         </w:t>
            </w:r>
            <w:proofErr w:type="gramStart"/>
            <w:r>
              <w:rPr>
                <w:spacing w:val="-1"/>
                <w:lang w:eastAsia="zh-CN"/>
              </w:rPr>
              <w:t>更换协转设备</w:t>
            </w:r>
            <w:proofErr w:type="gramEnd"/>
            <w:r>
              <w:rPr>
                <w:spacing w:val="-1"/>
                <w:lang w:eastAsia="zh-CN"/>
              </w:rPr>
              <w:t>操作流程</w:t>
            </w:r>
            <w:r>
              <w:rPr>
                <w:spacing w:val="-44"/>
                <w:lang w:eastAsia="zh-CN"/>
              </w:rPr>
              <w:t xml:space="preserve"> </w:t>
            </w:r>
            <w:r>
              <w:rPr>
                <w:lang w:eastAsia="zh-CN"/>
              </w:rPr>
              <w:tab/>
            </w:r>
            <w:r>
              <w:rPr>
                <w:rFonts w:ascii="等线" w:eastAsia="等线" w:hAnsi="等线" w:cs="等线"/>
                <w:spacing w:val="2"/>
                <w:lang w:eastAsia="zh-CN"/>
              </w:rPr>
              <w:t>138</w:t>
            </w:r>
          </w:hyperlink>
        </w:p>
        <w:p w14:paraId="53BF90C8"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95" w:history="1">
            <w:r>
              <w:rPr>
                <w:rFonts w:ascii="Times New Roman" w:eastAsia="Times New Roman" w:hAnsi="Times New Roman" w:cs="Times New Roman"/>
                <w:spacing w:val="-1"/>
                <w:lang w:eastAsia="zh-CN"/>
              </w:rPr>
              <w:t xml:space="preserve">H-3.         </w:t>
            </w:r>
            <w:r>
              <w:rPr>
                <w:spacing w:val="-1"/>
                <w:lang w:eastAsia="zh-CN"/>
              </w:rPr>
              <w:t>系统日志查询分析</w:t>
            </w:r>
            <w:r>
              <w:rPr>
                <w:lang w:eastAsia="zh-CN"/>
              </w:rPr>
              <w:tab/>
            </w:r>
            <w:r>
              <w:rPr>
                <w:rFonts w:ascii="等线" w:eastAsia="等线" w:hAnsi="等线" w:cs="等线"/>
                <w:spacing w:val="2"/>
                <w:lang w:eastAsia="zh-CN"/>
              </w:rPr>
              <w:t>147</w:t>
            </w:r>
          </w:hyperlink>
        </w:p>
        <w:p w14:paraId="77222471"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96" w:history="1">
            <w:r>
              <w:rPr>
                <w:rFonts w:ascii="Times New Roman" w:eastAsia="Times New Roman" w:hAnsi="Times New Roman" w:cs="Times New Roman"/>
                <w:spacing w:val="-1"/>
                <w:lang w:eastAsia="zh-CN"/>
              </w:rPr>
              <w:t xml:space="preserve">H-4.         </w:t>
            </w:r>
            <w:r>
              <w:rPr>
                <w:spacing w:val="-1"/>
                <w:lang w:eastAsia="zh-CN"/>
              </w:rPr>
              <w:t>监视数据记录与后期分析方法</w:t>
            </w:r>
            <w:r>
              <w:rPr>
                <w:lang w:eastAsia="zh-CN"/>
              </w:rPr>
              <w:tab/>
            </w:r>
            <w:r>
              <w:rPr>
                <w:rFonts w:ascii="等线" w:eastAsia="等线" w:hAnsi="等线" w:cs="等线"/>
                <w:spacing w:val="2"/>
                <w:lang w:eastAsia="zh-CN"/>
              </w:rPr>
              <w:t>149</w:t>
            </w:r>
          </w:hyperlink>
        </w:p>
        <w:p w14:paraId="73DD0772"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97" w:history="1">
            <w:r>
              <w:rPr>
                <w:rFonts w:ascii="Times New Roman" w:eastAsia="Times New Roman" w:hAnsi="Times New Roman" w:cs="Times New Roman"/>
                <w:spacing w:val="-1"/>
                <w:lang w:eastAsia="zh-CN"/>
              </w:rPr>
              <w:t xml:space="preserve">H-5.         </w:t>
            </w:r>
            <w:r>
              <w:rPr>
                <w:spacing w:val="-1"/>
                <w:lang w:eastAsia="zh-CN"/>
              </w:rPr>
              <w:t>计划性巡检的周期和内容</w:t>
            </w:r>
            <w:r>
              <w:rPr>
                <w:lang w:eastAsia="zh-CN"/>
              </w:rPr>
              <w:tab/>
            </w:r>
            <w:r>
              <w:rPr>
                <w:rFonts w:ascii="等线" w:eastAsia="等线" w:hAnsi="等线" w:cs="等线"/>
                <w:spacing w:val="2"/>
                <w:lang w:eastAsia="zh-CN"/>
              </w:rPr>
              <w:t>151</w:t>
            </w:r>
          </w:hyperlink>
        </w:p>
        <w:p w14:paraId="01739F1F"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98" w:history="1">
            <w:r>
              <w:rPr>
                <w:rFonts w:ascii="Times New Roman" w:eastAsia="Times New Roman" w:hAnsi="Times New Roman" w:cs="Times New Roman"/>
                <w:spacing w:val="-1"/>
                <w:lang w:eastAsia="zh-CN"/>
              </w:rPr>
              <w:t xml:space="preserve">H-6.         </w:t>
            </w:r>
            <w:r>
              <w:rPr>
                <w:spacing w:val="-1"/>
                <w:lang w:eastAsia="zh-CN"/>
              </w:rPr>
              <w:t>常用仪器仪表的使用</w:t>
            </w:r>
            <w:r>
              <w:rPr>
                <w:lang w:eastAsia="zh-CN"/>
              </w:rPr>
              <w:tab/>
            </w:r>
            <w:r>
              <w:rPr>
                <w:rFonts w:ascii="等线" w:eastAsia="等线" w:hAnsi="等线" w:cs="等线"/>
                <w:spacing w:val="2"/>
                <w:lang w:eastAsia="zh-CN"/>
              </w:rPr>
              <w:t>151</w:t>
            </w:r>
          </w:hyperlink>
        </w:p>
        <w:p w14:paraId="4BAC21BB"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99" w:history="1">
            <w:r>
              <w:rPr>
                <w:rFonts w:ascii="Times New Roman" w:eastAsia="Times New Roman" w:hAnsi="Times New Roman" w:cs="Times New Roman"/>
                <w:spacing w:val="-1"/>
                <w:lang w:eastAsia="zh-CN"/>
              </w:rPr>
              <w:t xml:space="preserve">H-7.         </w:t>
            </w:r>
            <w:r>
              <w:rPr>
                <w:spacing w:val="-1"/>
                <w:lang w:eastAsia="zh-CN"/>
              </w:rPr>
              <w:t>单席位故障情况下备件更换流程</w:t>
            </w:r>
            <w:r>
              <w:rPr>
                <w:lang w:eastAsia="zh-CN"/>
              </w:rPr>
              <w:tab/>
            </w:r>
            <w:r>
              <w:rPr>
                <w:rFonts w:ascii="等线" w:eastAsia="等线" w:hAnsi="等线" w:cs="等线"/>
                <w:spacing w:val="2"/>
                <w:lang w:eastAsia="zh-CN"/>
              </w:rPr>
              <w:t>152</w:t>
            </w:r>
          </w:hyperlink>
        </w:p>
        <w:p w14:paraId="2596E8FD"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00" w:history="1">
            <w:r>
              <w:rPr>
                <w:rFonts w:ascii="Times New Roman" w:eastAsia="Times New Roman" w:hAnsi="Times New Roman" w:cs="Times New Roman"/>
                <w:spacing w:val="-3"/>
                <w:lang w:eastAsia="zh-CN"/>
              </w:rPr>
              <w:t xml:space="preserve">H-8.         </w:t>
            </w:r>
            <w:r>
              <w:rPr>
                <w:spacing w:val="-3"/>
                <w:lang w:eastAsia="zh-CN"/>
              </w:rPr>
              <w:t>管理与权限（用户名和权限）</w:t>
            </w:r>
            <w:r>
              <w:rPr>
                <w:spacing w:val="-26"/>
                <w:lang w:eastAsia="zh-CN"/>
              </w:rPr>
              <w:t xml:space="preserve"> </w:t>
            </w:r>
            <w:r>
              <w:rPr>
                <w:lang w:eastAsia="zh-CN"/>
              </w:rPr>
              <w:tab/>
            </w:r>
            <w:r>
              <w:rPr>
                <w:rFonts w:ascii="等线" w:eastAsia="等线" w:hAnsi="等线" w:cs="等线"/>
                <w:spacing w:val="2"/>
                <w:lang w:eastAsia="zh-CN"/>
              </w:rPr>
              <w:t>162</w:t>
            </w:r>
          </w:hyperlink>
        </w:p>
        <w:p w14:paraId="2974FFFD"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101" w:history="1">
            <w:r>
              <w:rPr>
                <w:rFonts w:ascii="Times New Roman" w:eastAsia="Times New Roman" w:hAnsi="Times New Roman" w:cs="Times New Roman"/>
                <w:lang w:eastAsia="zh-CN"/>
              </w:rPr>
              <w:t xml:space="preserve">H-9.         </w:t>
            </w:r>
            <w:r>
              <w:rPr>
                <w:lang w:eastAsia="zh-CN"/>
              </w:rPr>
              <w:t>主备自动化系统</w:t>
            </w:r>
            <w:r>
              <w:rPr>
                <w:spacing w:val="-1"/>
                <w:lang w:eastAsia="zh-CN"/>
              </w:rPr>
              <w:t>应急切换条件和切换流程</w:t>
            </w:r>
            <w:r>
              <w:rPr>
                <w:spacing w:val="-48"/>
                <w:lang w:eastAsia="zh-CN"/>
              </w:rPr>
              <w:t xml:space="preserve"> </w:t>
            </w:r>
            <w:r>
              <w:rPr>
                <w:lang w:eastAsia="zh-CN"/>
              </w:rPr>
              <w:tab/>
            </w:r>
            <w:r>
              <w:rPr>
                <w:rFonts w:ascii="等线" w:eastAsia="等线" w:hAnsi="等线" w:cs="等线"/>
                <w:spacing w:val="2"/>
                <w:lang w:eastAsia="zh-CN"/>
              </w:rPr>
              <w:t>162</w:t>
            </w:r>
          </w:hyperlink>
        </w:p>
        <w:p w14:paraId="088D4ABB"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02" w:history="1">
            <w:r>
              <w:rPr>
                <w:rFonts w:ascii="Times New Roman" w:eastAsia="Times New Roman" w:hAnsi="Times New Roman" w:cs="Times New Roman"/>
                <w:spacing w:val="-1"/>
                <w:lang w:eastAsia="zh-CN"/>
              </w:rPr>
              <w:t xml:space="preserve">H-10.       </w:t>
            </w:r>
            <w:r>
              <w:rPr>
                <w:spacing w:val="-1"/>
                <w:lang w:eastAsia="zh-CN"/>
              </w:rPr>
              <w:t>交换机端口故障排查过程</w:t>
            </w:r>
            <w:r>
              <w:rPr>
                <w:lang w:eastAsia="zh-CN"/>
              </w:rPr>
              <w:tab/>
            </w:r>
            <w:r>
              <w:rPr>
                <w:rFonts w:ascii="等线" w:eastAsia="等线" w:hAnsi="等线" w:cs="等线"/>
                <w:spacing w:val="2"/>
                <w:lang w:eastAsia="zh-CN"/>
              </w:rPr>
              <w:t>165</w:t>
            </w:r>
          </w:hyperlink>
        </w:p>
        <w:p w14:paraId="2F7895CB"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03" w:history="1">
            <w:r>
              <w:rPr>
                <w:rFonts w:ascii="Times New Roman" w:eastAsia="Times New Roman" w:hAnsi="Times New Roman" w:cs="Times New Roman"/>
                <w:spacing w:val="-1"/>
                <w:lang w:eastAsia="zh-CN"/>
              </w:rPr>
              <w:t xml:space="preserve">H-11.       </w:t>
            </w:r>
            <w:r>
              <w:rPr>
                <w:spacing w:val="-1"/>
                <w:lang w:eastAsia="zh-CN"/>
              </w:rPr>
              <w:t>某个飞行计划异常终结排查过程</w:t>
            </w:r>
            <w:r>
              <w:rPr>
                <w:lang w:eastAsia="zh-CN"/>
              </w:rPr>
              <w:tab/>
            </w:r>
            <w:r>
              <w:rPr>
                <w:rFonts w:ascii="等线" w:eastAsia="等线" w:hAnsi="等线" w:cs="等线"/>
                <w:spacing w:val="2"/>
                <w:lang w:eastAsia="zh-CN"/>
              </w:rPr>
              <w:t>166</w:t>
            </w:r>
          </w:hyperlink>
        </w:p>
        <w:p w14:paraId="40174684"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104" w:history="1">
            <w:r>
              <w:rPr>
                <w:rFonts w:ascii="Times New Roman" w:eastAsia="Times New Roman" w:hAnsi="Times New Roman" w:cs="Times New Roman"/>
                <w:spacing w:val="-1"/>
                <w:lang w:eastAsia="zh-CN"/>
              </w:rPr>
              <w:t xml:space="preserve">H-12.       </w:t>
            </w:r>
            <w:r>
              <w:rPr>
                <w:spacing w:val="-1"/>
                <w:lang w:eastAsia="zh-CN"/>
              </w:rPr>
              <w:t>航迹和计划</w:t>
            </w:r>
            <w:proofErr w:type="gramStart"/>
            <w:r>
              <w:rPr>
                <w:spacing w:val="-1"/>
                <w:lang w:eastAsia="zh-CN"/>
              </w:rPr>
              <w:t>异常去</w:t>
            </w:r>
            <w:proofErr w:type="gramEnd"/>
            <w:r>
              <w:rPr>
                <w:spacing w:val="-1"/>
                <w:lang w:eastAsia="zh-CN"/>
              </w:rPr>
              <w:t>相关排查过程</w:t>
            </w:r>
            <w:r>
              <w:rPr>
                <w:lang w:eastAsia="zh-CN"/>
              </w:rPr>
              <w:tab/>
            </w:r>
            <w:r>
              <w:rPr>
                <w:rFonts w:ascii="等线" w:eastAsia="等线" w:hAnsi="等线" w:cs="等线"/>
                <w:spacing w:val="2"/>
                <w:lang w:eastAsia="zh-CN"/>
              </w:rPr>
              <w:t>166</w:t>
            </w:r>
          </w:hyperlink>
        </w:p>
        <w:p w14:paraId="57F91184"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05" w:history="1">
            <w:r>
              <w:rPr>
                <w:rFonts w:ascii="Times New Roman" w:eastAsia="Times New Roman" w:hAnsi="Times New Roman" w:cs="Times New Roman"/>
                <w:spacing w:val="-1"/>
                <w:lang w:eastAsia="zh-CN"/>
              </w:rPr>
              <w:t xml:space="preserve">H-13.       </w:t>
            </w:r>
            <w:r>
              <w:rPr>
                <w:spacing w:val="-1"/>
                <w:lang w:eastAsia="zh-CN"/>
              </w:rPr>
              <w:t>报文接收端口中断排查流程</w:t>
            </w:r>
            <w:r>
              <w:rPr>
                <w:spacing w:val="-53"/>
                <w:lang w:eastAsia="zh-CN"/>
              </w:rPr>
              <w:t xml:space="preserve"> </w:t>
            </w:r>
            <w:r>
              <w:rPr>
                <w:lang w:eastAsia="zh-CN"/>
              </w:rPr>
              <w:tab/>
            </w:r>
            <w:r>
              <w:rPr>
                <w:rFonts w:ascii="等线" w:eastAsia="等线" w:hAnsi="等线" w:cs="等线"/>
                <w:spacing w:val="2"/>
                <w:lang w:eastAsia="zh-CN"/>
              </w:rPr>
              <w:t>166</w:t>
            </w:r>
          </w:hyperlink>
        </w:p>
        <w:p w14:paraId="0921CD72"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06" w:history="1">
            <w:r>
              <w:rPr>
                <w:rFonts w:ascii="Times New Roman" w:eastAsia="Times New Roman" w:hAnsi="Times New Roman" w:cs="Times New Roman"/>
                <w:spacing w:val="-1"/>
                <w:lang w:eastAsia="zh-CN"/>
              </w:rPr>
              <w:t xml:space="preserve">H-14.       </w:t>
            </w:r>
            <w:r>
              <w:rPr>
                <w:spacing w:val="-1"/>
                <w:lang w:eastAsia="zh-CN"/>
              </w:rPr>
              <w:t>航迹和计划相关错误排查流程</w:t>
            </w:r>
            <w:r>
              <w:rPr>
                <w:lang w:eastAsia="zh-CN"/>
              </w:rPr>
              <w:tab/>
            </w:r>
            <w:r>
              <w:rPr>
                <w:rFonts w:ascii="等线" w:eastAsia="等线" w:hAnsi="等线" w:cs="等线"/>
                <w:spacing w:val="2"/>
                <w:lang w:eastAsia="zh-CN"/>
              </w:rPr>
              <w:t>166</w:t>
            </w:r>
          </w:hyperlink>
        </w:p>
        <w:p w14:paraId="70D355BE"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07" w:history="1">
            <w:r>
              <w:rPr>
                <w:rFonts w:ascii="Times New Roman" w:eastAsia="Times New Roman" w:hAnsi="Times New Roman" w:cs="Times New Roman"/>
                <w:spacing w:val="-1"/>
                <w:lang w:eastAsia="zh-CN"/>
              </w:rPr>
              <w:t>H-15.</w:t>
            </w:r>
            <w:r>
              <w:rPr>
                <w:rFonts w:ascii="Times New Roman" w:eastAsia="Times New Roman" w:hAnsi="Times New Roman" w:cs="Times New Roman"/>
                <w:spacing w:val="9"/>
                <w:lang w:eastAsia="zh-CN"/>
              </w:rPr>
              <w:t xml:space="preserve">      </w:t>
            </w:r>
            <w:r>
              <w:rPr>
                <w:spacing w:val="-1"/>
                <w:lang w:eastAsia="zh-CN"/>
              </w:rPr>
              <w:t>服务器硬件故障排查过程</w:t>
            </w:r>
            <w:r>
              <w:rPr>
                <w:lang w:eastAsia="zh-CN"/>
              </w:rPr>
              <w:tab/>
            </w:r>
            <w:r>
              <w:rPr>
                <w:rFonts w:ascii="等线" w:eastAsia="等线" w:hAnsi="等线" w:cs="等线"/>
                <w:spacing w:val="2"/>
                <w:lang w:eastAsia="zh-CN"/>
              </w:rPr>
              <w:t>167</w:t>
            </w:r>
          </w:hyperlink>
        </w:p>
        <w:p w14:paraId="768D573A" w14:textId="77777777" w:rsidR="000D2C4D" w:rsidRDefault="00000000">
          <w:pPr>
            <w:pStyle w:val="a3"/>
            <w:tabs>
              <w:tab w:val="right" w:leader="dot" w:pos="10099"/>
            </w:tabs>
            <w:spacing w:before="101" w:line="184" w:lineRule="auto"/>
            <w:ind w:left="2223"/>
            <w:rPr>
              <w:rFonts w:ascii="等线" w:eastAsia="等线" w:hAnsi="等线" w:cs="等线"/>
              <w:lang w:eastAsia="zh-CN"/>
            </w:rPr>
          </w:pPr>
          <w:hyperlink w:anchor="bookmark108" w:history="1">
            <w:r>
              <w:rPr>
                <w:rFonts w:ascii="Times New Roman" w:eastAsia="Times New Roman" w:hAnsi="Times New Roman" w:cs="Times New Roman"/>
                <w:spacing w:val="-2"/>
                <w:lang w:eastAsia="zh-CN"/>
              </w:rPr>
              <w:t>H-16.</w:t>
            </w:r>
            <w:r>
              <w:rPr>
                <w:rFonts w:ascii="Times New Roman" w:eastAsia="Times New Roman" w:hAnsi="Times New Roman" w:cs="Times New Roman"/>
                <w:spacing w:val="9"/>
                <w:lang w:eastAsia="zh-CN"/>
              </w:rPr>
              <w:t xml:space="preserve">      </w:t>
            </w:r>
            <w:r>
              <w:rPr>
                <w:rFonts w:ascii="Times New Roman" w:eastAsia="Times New Roman" w:hAnsi="Times New Roman" w:cs="Times New Roman"/>
                <w:spacing w:val="-2"/>
                <w:lang w:eastAsia="zh-CN"/>
              </w:rPr>
              <w:t>QNH</w:t>
            </w:r>
            <w:r>
              <w:rPr>
                <w:rFonts w:ascii="Times New Roman" w:eastAsia="Times New Roman" w:hAnsi="Times New Roman" w:cs="Times New Roman"/>
                <w:spacing w:val="18"/>
                <w:lang w:eastAsia="zh-CN"/>
              </w:rPr>
              <w:t xml:space="preserve"> </w:t>
            </w:r>
            <w:r>
              <w:rPr>
                <w:spacing w:val="-2"/>
                <w:lang w:eastAsia="zh-CN"/>
              </w:rPr>
              <w:t>信号中断排查流程</w:t>
            </w:r>
            <w:r>
              <w:rPr>
                <w:spacing w:val="-51"/>
                <w:lang w:eastAsia="zh-CN"/>
              </w:rPr>
              <w:t xml:space="preserve"> </w:t>
            </w:r>
            <w:r>
              <w:rPr>
                <w:lang w:eastAsia="zh-CN"/>
              </w:rPr>
              <w:tab/>
            </w:r>
            <w:r>
              <w:rPr>
                <w:rFonts w:ascii="等线" w:eastAsia="等线" w:hAnsi="等线" w:cs="等线"/>
                <w:spacing w:val="2"/>
                <w:lang w:eastAsia="zh-CN"/>
              </w:rPr>
              <w:t>168</w:t>
            </w:r>
          </w:hyperlink>
        </w:p>
        <w:p w14:paraId="275839FE" w14:textId="77777777" w:rsidR="000D2C4D" w:rsidRDefault="00000000">
          <w:pPr>
            <w:pStyle w:val="a3"/>
            <w:tabs>
              <w:tab w:val="right" w:leader="dot" w:pos="10099"/>
            </w:tabs>
            <w:spacing w:before="85" w:line="171" w:lineRule="auto"/>
            <w:ind w:left="2223"/>
            <w:rPr>
              <w:rFonts w:ascii="等线" w:eastAsia="等线" w:hAnsi="等线" w:cs="等线"/>
              <w:lang w:eastAsia="zh-CN"/>
            </w:rPr>
          </w:pPr>
          <w:hyperlink w:anchor="bookmark109" w:history="1">
            <w:r>
              <w:rPr>
                <w:rFonts w:ascii="Times New Roman" w:eastAsia="Times New Roman" w:hAnsi="Times New Roman" w:cs="Times New Roman"/>
                <w:spacing w:val="-3"/>
                <w:lang w:eastAsia="zh-CN"/>
              </w:rPr>
              <w:t>H-17.</w:t>
            </w:r>
            <w:r>
              <w:rPr>
                <w:rFonts w:ascii="Times New Roman" w:eastAsia="Times New Roman" w:hAnsi="Times New Roman" w:cs="Times New Roman"/>
                <w:spacing w:val="5"/>
                <w:lang w:eastAsia="zh-CN"/>
              </w:rPr>
              <w:t xml:space="preserve">       </w:t>
            </w:r>
            <w:r>
              <w:rPr>
                <w:spacing w:val="-3"/>
                <w:lang w:eastAsia="zh-CN"/>
              </w:rPr>
              <w:t>自动化系统功能模块失效影响</w:t>
            </w:r>
            <w:r>
              <w:rPr>
                <w:lang w:eastAsia="zh-CN"/>
              </w:rPr>
              <w:tab/>
            </w:r>
            <w:r>
              <w:rPr>
                <w:rFonts w:ascii="等线" w:eastAsia="等线" w:hAnsi="等线" w:cs="等线"/>
                <w:spacing w:val="2"/>
                <w:lang w:eastAsia="zh-CN"/>
              </w:rPr>
              <w:t>169</w:t>
            </w:r>
          </w:hyperlink>
        </w:p>
        <w:p w14:paraId="7EB58ABA"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10" w:history="1">
            <w:r>
              <w:rPr>
                <w:rFonts w:ascii="Times New Roman" w:eastAsia="Times New Roman" w:hAnsi="Times New Roman" w:cs="Times New Roman"/>
                <w:spacing w:val="-1"/>
                <w:lang w:eastAsia="zh-CN"/>
              </w:rPr>
              <w:t>H-18.</w:t>
            </w:r>
            <w:r>
              <w:rPr>
                <w:rFonts w:ascii="Times New Roman" w:eastAsia="Times New Roman" w:hAnsi="Times New Roman" w:cs="Times New Roman"/>
                <w:spacing w:val="7"/>
                <w:lang w:eastAsia="zh-CN"/>
              </w:rPr>
              <w:t xml:space="preserve">      </w:t>
            </w:r>
            <w:r>
              <w:rPr>
                <w:rFonts w:ascii="Times New Roman" w:eastAsia="Times New Roman" w:hAnsi="Times New Roman" w:cs="Times New Roman"/>
                <w:spacing w:val="-1"/>
                <w:lang w:eastAsia="zh-CN"/>
              </w:rPr>
              <w:t>ADS-B</w:t>
            </w:r>
            <w:r>
              <w:rPr>
                <w:rFonts w:ascii="Times New Roman" w:eastAsia="Times New Roman" w:hAnsi="Times New Roman" w:cs="Times New Roman"/>
                <w:spacing w:val="20"/>
                <w:lang w:eastAsia="zh-CN"/>
              </w:rPr>
              <w:t xml:space="preserve"> </w:t>
            </w:r>
            <w:r>
              <w:rPr>
                <w:spacing w:val="-1"/>
                <w:lang w:eastAsia="zh-CN"/>
              </w:rPr>
              <w:t>数据中心系统功能模块失效影响</w:t>
            </w:r>
            <w:r>
              <w:rPr>
                <w:lang w:eastAsia="zh-CN"/>
              </w:rPr>
              <w:tab/>
            </w:r>
            <w:r>
              <w:rPr>
                <w:rFonts w:ascii="等线" w:eastAsia="等线" w:hAnsi="等线" w:cs="等线"/>
                <w:spacing w:val="2"/>
                <w:lang w:eastAsia="zh-CN"/>
              </w:rPr>
              <w:t>170</w:t>
            </w:r>
          </w:hyperlink>
        </w:p>
        <w:p w14:paraId="15981063"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111" w:history="1">
            <w:r>
              <w:rPr>
                <w:rFonts w:ascii="Times New Roman" w:eastAsia="Times New Roman" w:hAnsi="Times New Roman" w:cs="Times New Roman"/>
                <w:spacing w:val="-1"/>
                <w:lang w:eastAsia="zh-CN"/>
              </w:rPr>
              <w:t xml:space="preserve">H-19.       </w:t>
            </w:r>
            <w:r>
              <w:rPr>
                <w:spacing w:val="-1"/>
                <w:lang w:eastAsia="zh-CN"/>
              </w:rPr>
              <w:t>周期性维护的内容和工作程序</w:t>
            </w:r>
            <w:r>
              <w:rPr>
                <w:lang w:eastAsia="zh-CN"/>
              </w:rPr>
              <w:tab/>
            </w:r>
            <w:r>
              <w:rPr>
                <w:rFonts w:ascii="等线" w:eastAsia="等线" w:hAnsi="等线" w:cs="等线"/>
                <w:spacing w:val="2"/>
                <w:lang w:eastAsia="zh-CN"/>
              </w:rPr>
              <w:t>171</w:t>
            </w:r>
          </w:hyperlink>
        </w:p>
        <w:p w14:paraId="05B96189" w14:textId="77777777" w:rsidR="000D2C4D" w:rsidRDefault="00000000">
          <w:pPr>
            <w:pStyle w:val="a3"/>
            <w:tabs>
              <w:tab w:val="right" w:leader="dot" w:pos="10099"/>
            </w:tabs>
            <w:spacing w:before="100" w:line="171" w:lineRule="auto"/>
            <w:ind w:left="1805"/>
            <w:rPr>
              <w:rFonts w:ascii="等线" w:eastAsia="等线" w:hAnsi="等线" w:cs="等线"/>
              <w:lang w:eastAsia="zh-CN"/>
            </w:rPr>
          </w:pPr>
          <w:hyperlink w:anchor="bookmark112" w:history="1">
            <w:r>
              <w:rPr>
                <w:rFonts w:ascii="Times New Roman" w:eastAsia="Times New Roman" w:hAnsi="Times New Roman" w:cs="Times New Roman"/>
                <w:spacing w:val="-5"/>
                <w:lang w:eastAsia="zh-CN"/>
              </w:rPr>
              <w:t>I.</w:t>
            </w:r>
            <w:r>
              <w:rPr>
                <w:rFonts w:ascii="Times New Roman" w:eastAsia="Times New Roman" w:hAnsi="Times New Roman" w:cs="Times New Roman"/>
                <w:spacing w:val="1"/>
                <w:lang w:eastAsia="zh-CN"/>
              </w:rPr>
              <w:t xml:space="preserve">      </w:t>
            </w:r>
            <w:r>
              <w:rPr>
                <w:spacing w:val="-5"/>
                <w:lang w:eastAsia="zh-CN"/>
              </w:rPr>
              <w:t>系统配置</w:t>
            </w:r>
            <w:r>
              <w:rPr>
                <w:spacing w:val="-49"/>
                <w:lang w:eastAsia="zh-CN"/>
              </w:rPr>
              <w:t xml:space="preserve"> </w:t>
            </w:r>
            <w:r>
              <w:rPr>
                <w:lang w:eastAsia="zh-CN"/>
              </w:rPr>
              <w:tab/>
            </w:r>
            <w:r>
              <w:rPr>
                <w:rFonts w:ascii="等线" w:eastAsia="等线" w:hAnsi="等线" w:cs="等线"/>
                <w:spacing w:val="2"/>
                <w:lang w:eastAsia="zh-CN"/>
              </w:rPr>
              <w:t>177</w:t>
            </w:r>
          </w:hyperlink>
        </w:p>
        <w:p w14:paraId="33DF87C2" w14:textId="77777777" w:rsidR="000D2C4D" w:rsidRDefault="00000000">
          <w:pPr>
            <w:pStyle w:val="a3"/>
            <w:tabs>
              <w:tab w:val="right" w:leader="dot" w:pos="10099"/>
            </w:tabs>
            <w:spacing w:before="100" w:line="171" w:lineRule="auto"/>
            <w:ind w:left="2225"/>
            <w:rPr>
              <w:rFonts w:ascii="等线" w:eastAsia="等线" w:hAnsi="等线" w:cs="等线"/>
              <w:lang w:eastAsia="zh-CN"/>
            </w:rPr>
          </w:pPr>
          <w:hyperlink w:anchor="bookmark113" w:history="1">
            <w:r>
              <w:rPr>
                <w:rFonts w:ascii="Times New Roman" w:eastAsia="Times New Roman" w:hAnsi="Times New Roman" w:cs="Times New Roman"/>
                <w:spacing w:val="-2"/>
                <w:lang w:eastAsia="zh-CN"/>
              </w:rPr>
              <w:t>I-1.</w:t>
            </w:r>
            <w:r>
              <w:rPr>
                <w:rFonts w:ascii="Times New Roman" w:eastAsia="Times New Roman" w:hAnsi="Times New Roman" w:cs="Times New Roman"/>
                <w:spacing w:val="4"/>
                <w:lang w:eastAsia="zh-CN"/>
              </w:rPr>
              <w:t xml:space="preserve">          </w:t>
            </w:r>
            <w:r>
              <w:rPr>
                <w:spacing w:val="-2"/>
                <w:lang w:eastAsia="zh-CN"/>
              </w:rPr>
              <w:t>列举在线参数修改、生效流程</w:t>
            </w:r>
            <w:r>
              <w:rPr>
                <w:lang w:eastAsia="zh-CN"/>
              </w:rPr>
              <w:tab/>
            </w:r>
            <w:r>
              <w:rPr>
                <w:rFonts w:ascii="等线" w:eastAsia="等线" w:hAnsi="等线" w:cs="等线"/>
                <w:spacing w:val="2"/>
                <w:lang w:eastAsia="zh-CN"/>
              </w:rPr>
              <w:t>177</w:t>
            </w:r>
          </w:hyperlink>
        </w:p>
        <w:p w14:paraId="2167DFCA" w14:textId="77777777" w:rsidR="000D2C4D" w:rsidRDefault="00000000">
          <w:pPr>
            <w:pStyle w:val="a3"/>
            <w:tabs>
              <w:tab w:val="right" w:leader="dot" w:pos="10099"/>
            </w:tabs>
            <w:spacing w:before="100" w:line="171" w:lineRule="auto"/>
            <w:ind w:left="2225"/>
            <w:rPr>
              <w:rFonts w:ascii="等线" w:eastAsia="等线" w:hAnsi="等线" w:cs="等线"/>
              <w:lang w:eastAsia="zh-CN"/>
            </w:rPr>
          </w:pPr>
          <w:hyperlink w:anchor="bookmark114" w:history="1">
            <w:r>
              <w:rPr>
                <w:rFonts w:ascii="Times New Roman" w:eastAsia="Times New Roman" w:hAnsi="Times New Roman" w:cs="Times New Roman"/>
                <w:spacing w:val="-2"/>
                <w:lang w:eastAsia="zh-CN"/>
              </w:rPr>
              <w:t>I-2.</w:t>
            </w:r>
            <w:r>
              <w:rPr>
                <w:rFonts w:ascii="Times New Roman" w:eastAsia="Times New Roman" w:hAnsi="Times New Roman" w:cs="Times New Roman"/>
                <w:spacing w:val="5"/>
                <w:lang w:eastAsia="zh-CN"/>
              </w:rPr>
              <w:t xml:space="preserve">          </w:t>
            </w:r>
            <w:r>
              <w:rPr>
                <w:spacing w:val="-2"/>
                <w:lang w:eastAsia="zh-CN"/>
              </w:rPr>
              <w:t>系统地图及席位地图编辑和生效流程</w:t>
            </w:r>
            <w:r>
              <w:rPr>
                <w:lang w:eastAsia="zh-CN"/>
              </w:rPr>
              <w:tab/>
            </w:r>
            <w:r>
              <w:rPr>
                <w:rFonts w:ascii="等线" w:eastAsia="等线" w:hAnsi="等线" w:cs="等线"/>
                <w:spacing w:val="2"/>
                <w:lang w:eastAsia="zh-CN"/>
              </w:rPr>
              <w:t>178</w:t>
            </w:r>
          </w:hyperlink>
        </w:p>
        <w:p w14:paraId="290118B5" w14:textId="77777777" w:rsidR="000D2C4D" w:rsidRDefault="00000000">
          <w:pPr>
            <w:pStyle w:val="a3"/>
            <w:tabs>
              <w:tab w:val="right" w:leader="dot" w:pos="10099"/>
            </w:tabs>
            <w:spacing w:before="101" w:line="171" w:lineRule="auto"/>
            <w:ind w:left="2225"/>
            <w:rPr>
              <w:rFonts w:ascii="等线" w:eastAsia="等线" w:hAnsi="等线" w:cs="等线"/>
              <w:lang w:eastAsia="zh-CN"/>
            </w:rPr>
          </w:pPr>
          <w:hyperlink w:anchor="bookmark115" w:history="1">
            <w:r>
              <w:rPr>
                <w:rFonts w:ascii="Times New Roman" w:eastAsia="Times New Roman" w:hAnsi="Times New Roman" w:cs="Times New Roman"/>
                <w:spacing w:val="-2"/>
                <w:lang w:eastAsia="zh-CN"/>
              </w:rPr>
              <w:t>I-3.</w:t>
            </w:r>
            <w:r>
              <w:rPr>
                <w:rFonts w:ascii="Times New Roman" w:eastAsia="Times New Roman" w:hAnsi="Times New Roman" w:cs="Times New Roman"/>
                <w:spacing w:val="4"/>
                <w:lang w:eastAsia="zh-CN"/>
              </w:rPr>
              <w:t xml:space="preserve">          </w:t>
            </w:r>
            <w:r>
              <w:rPr>
                <w:spacing w:val="-2"/>
                <w:lang w:eastAsia="zh-CN"/>
              </w:rPr>
              <w:t>短期冲突告警关键性参数设置</w:t>
            </w:r>
            <w:r>
              <w:rPr>
                <w:lang w:eastAsia="zh-CN"/>
              </w:rPr>
              <w:tab/>
            </w:r>
            <w:r>
              <w:rPr>
                <w:rFonts w:ascii="等线" w:eastAsia="等线" w:hAnsi="等线" w:cs="等线"/>
                <w:spacing w:val="2"/>
                <w:lang w:eastAsia="zh-CN"/>
              </w:rPr>
              <w:t>180</w:t>
            </w:r>
          </w:hyperlink>
        </w:p>
        <w:p w14:paraId="2A1DA6CE" w14:textId="77777777" w:rsidR="000D2C4D" w:rsidRDefault="00000000">
          <w:pPr>
            <w:pStyle w:val="a3"/>
            <w:tabs>
              <w:tab w:val="right" w:leader="dot" w:pos="10099"/>
            </w:tabs>
            <w:spacing w:before="100" w:line="171" w:lineRule="auto"/>
            <w:ind w:left="2225"/>
            <w:rPr>
              <w:rFonts w:ascii="等线" w:eastAsia="等线" w:hAnsi="等线" w:cs="等线"/>
              <w:lang w:eastAsia="zh-CN"/>
            </w:rPr>
          </w:pPr>
          <w:hyperlink w:anchor="bookmark116" w:history="1">
            <w:r>
              <w:rPr>
                <w:rFonts w:ascii="Times New Roman" w:eastAsia="Times New Roman" w:hAnsi="Times New Roman" w:cs="Times New Roman"/>
                <w:spacing w:val="-2"/>
                <w:lang w:eastAsia="zh-CN"/>
              </w:rPr>
              <w:t>I-4.</w:t>
            </w:r>
            <w:r>
              <w:rPr>
                <w:rFonts w:ascii="Times New Roman" w:eastAsia="Times New Roman" w:hAnsi="Times New Roman" w:cs="Times New Roman"/>
                <w:spacing w:val="3"/>
                <w:lang w:eastAsia="zh-CN"/>
              </w:rPr>
              <w:t xml:space="preserve">          </w:t>
            </w:r>
            <w:r>
              <w:rPr>
                <w:rFonts w:ascii="Times New Roman" w:eastAsia="Times New Roman" w:hAnsi="Times New Roman" w:cs="Times New Roman"/>
                <w:spacing w:val="-2"/>
                <w:lang w:eastAsia="zh-CN"/>
              </w:rPr>
              <w:t>CFL</w:t>
            </w:r>
            <w:r>
              <w:rPr>
                <w:rFonts w:ascii="Times New Roman" w:eastAsia="Times New Roman" w:hAnsi="Times New Roman" w:cs="Times New Roman"/>
                <w:spacing w:val="17"/>
                <w:lang w:eastAsia="zh-CN"/>
              </w:rPr>
              <w:t xml:space="preserve"> </w:t>
            </w:r>
            <w:r>
              <w:rPr>
                <w:spacing w:val="-2"/>
                <w:lang w:eastAsia="zh-CN"/>
              </w:rPr>
              <w:t>保护概念、作用与设置</w:t>
            </w:r>
            <w:r>
              <w:rPr>
                <w:lang w:eastAsia="zh-CN"/>
              </w:rPr>
              <w:tab/>
            </w:r>
            <w:r>
              <w:rPr>
                <w:rFonts w:ascii="等线" w:eastAsia="等线" w:hAnsi="等线" w:cs="等线"/>
                <w:spacing w:val="2"/>
                <w:lang w:eastAsia="zh-CN"/>
              </w:rPr>
              <w:t>183</w:t>
            </w:r>
          </w:hyperlink>
        </w:p>
        <w:p w14:paraId="4E94F883" w14:textId="77777777" w:rsidR="000D2C4D" w:rsidRDefault="00000000">
          <w:pPr>
            <w:pStyle w:val="a3"/>
            <w:tabs>
              <w:tab w:val="right" w:leader="dot" w:pos="10099"/>
            </w:tabs>
            <w:spacing w:before="100" w:line="171" w:lineRule="auto"/>
            <w:ind w:left="2225"/>
            <w:rPr>
              <w:rFonts w:ascii="等线" w:eastAsia="等线" w:hAnsi="等线" w:cs="等线"/>
              <w:lang w:eastAsia="zh-CN"/>
            </w:rPr>
          </w:pPr>
          <w:hyperlink w:anchor="bookmark117" w:history="1">
            <w:r>
              <w:rPr>
                <w:rFonts w:ascii="Times New Roman" w:eastAsia="Times New Roman" w:hAnsi="Times New Roman" w:cs="Times New Roman"/>
                <w:spacing w:val="-2"/>
                <w:lang w:eastAsia="zh-CN"/>
              </w:rPr>
              <w:t>I-5.</w:t>
            </w:r>
            <w:r>
              <w:rPr>
                <w:rFonts w:ascii="Times New Roman" w:eastAsia="Times New Roman" w:hAnsi="Times New Roman" w:cs="Times New Roman"/>
                <w:spacing w:val="5"/>
                <w:lang w:eastAsia="zh-CN"/>
              </w:rPr>
              <w:t xml:space="preserve">          </w:t>
            </w:r>
            <w:r>
              <w:rPr>
                <w:spacing w:val="-2"/>
                <w:lang w:eastAsia="zh-CN"/>
              </w:rPr>
              <w:t>最低安全高度告警关键性参数设置</w:t>
            </w:r>
            <w:r>
              <w:rPr>
                <w:spacing w:val="-53"/>
                <w:lang w:eastAsia="zh-CN"/>
              </w:rPr>
              <w:t xml:space="preserve"> </w:t>
            </w:r>
            <w:r>
              <w:rPr>
                <w:lang w:eastAsia="zh-CN"/>
              </w:rPr>
              <w:tab/>
            </w:r>
            <w:r>
              <w:rPr>
                <w:rFonts w:ascii="等线" w:eastAsia="等线" w:hAnsi="等线" w:cs="等线"/>
                <w:spacing w:val="2"/>
                <w:lang w:eastAsia="zh-CN"/>
              </w:rPr>
              <w:t>184</w:t>
            </w:r>
          </w:hyperlink>
        </w:p>
        <w:p w14:paraId="440EA4F6" w14:textId="77777777" w:rsidR="000D2C4D" w:rsidRDefault="00000000">
          <w:pPr>
            <w:pStyle w:val="a3"/>
            <w:tabs>
              <w:tab w:val="right" w:leader="dot" w:pos="10099"/>
            </w:tabs>
            <w:spacing w:before="101" w:line="171" w:lineRule="auto"/>
            <w:ind w:left="2225"/>
            <w:rPr>
              <w:rFonts w:ascii="等线" w:eastAsia="等线" w:hAnsi="等线" w:cs="等线"/>
              <w:lang w:eastAsia="zh-CN"/>
            </w:rPr>
          </w:pPr>
          <w:hyperlink w:anchor="bookmark118" w:history="1">
            <w:r>
              <w:rPr>
                <w:rFonts w:ascii="Times New Roman" w:eastAsia="Times New Roman" w:hAnsi="Times New Roman" w:cs="Times New Roman"/>
                <w:spacing w:val="-1"/>
                <w:lang w:eastAsia="zh-CN"/>
              </w:rPr>
              <w:t xml:space="preserve">I-6.          </w:t>
            </w:r>
            <w:r>
              <w:rPr>
                <w:spacing w:val="-1"/>
                <w:lang w:eastAsia="zh-CN"/>
              </w:rPr>
              <w:t>五边监控及</w:t>
            </w:r>
            <w:r>
              <w:rPr>
                <w:spacing w:val="-38"/>
                <w:lang w:eastAsia="zh-CN"/>
              </w:rPr>
              <w:t xml:space="preserve"> </w:t>
            </w:r>
            <w:r>
              <w:rPr>
                <w:rFonts w:ascii="Times New Roman" w:eastAsia="Times New Roman" w:hAnsi="Times New Roman" w:cs="Times New Roman"/>
                <w:spacing w:val="-1"/>
                <w:lang w:eastAsia="zh-CN"/>
              </w:rPr>
              <w:t>NTZ</w:t>
            </w:r>
            <w:r>
              <w:rPr>
                <w:rFonts w:ascii="Times New Roman" w:eastAsia="Times New Roman" w:hAnsi="Times New Roman" w:cs="Times New Roman"/>
                <w:spacing w:val="33"/>
                <w:w w:val="101"/>
                <w:lang w:eastAsia="zh-CN"/>
              </w:rPr>
              <w:t xml:space="preserve"> </w:t>
            </w:r>
            <w:r>
              <w:rPr>
                <w:spacing w:val="-1"/>
                <w:lang w:eastAsia="zh-CN"/>
              </w:rPr>
              <w:t>区域的概念与关键性设置</w:t>
            </w:r>
            <w:r>
              <w:rPr>
                <w:spacing w:val="-49"/>
                <w:lang w:eastAsia="zh-CN"/>
              </w:rPr>
              <w:t xml:space="preserve"> </w:t>
            </w:r>
            <w:r>
              <w:rPr>
                <w:lang w:eastAsia="zh-CN"/>
              </w:rPr>
              <w:tab/>
            </w:r>
            <w:r>
              <w:rPr>
                <w:rFonts w:ascii="等线" w:eastAsia="等线" w:hAnsi="等线" w:cs="等线"/>
                <w:spacing w:val="2"/>
                <w:lang w:eastAsia="zh-CN"/>
              </w:rPr>
              <w:t>187</w:t>
            </w:r>
          </w:hyperlink>
        </w:p>
        <w:p w14:paraId="00DB5660" w14:textId="77777777" w:rsidR="000D2C4D" w:rsidRDefault="00000000">
          <w:pPr>
            <w:pStyle w:val="a3"/>
            <w:tabs>
              <w:tab w:val="right" w:leader="dot" w:pos="10099"/>
            </w:tabs>
            <w:spacing w:before="100" w:line="171" w:lineRule="auto"/>
            <w:ind w:left="2225"/>
            <w:rPr>
              <w:rFonts w:ascii="等线" w:eastAsia="等线" w:hAnsi="等线" w:cs="等线"/>
              <w:lang w:eastAsia="zh-CN"/>
            </w:rPr>
          </w:pPr>
          <w:hyperlink w:anchor="bookmark119" w:history="1">
            <w:r>
              <w:rPr>
                <w:rFonts w:ascii="Times New Roman" w:eastAsia="Times New Roman" w:hAnsi="Times New Roman" w:cs="Times New Roman"/>
                <w:spacing w:val="-1"/>
                <w:lang w:eastAsia="zh-CN"/>
              </w:rPr>
              <w:t xml:space="preserve">I-7.           </w:t>
            </w:r>
            <w:r>
              <w:rPr>
                <w:spacing w:val="-1"/>
                <w:lang w:eastAsia="zh-CN"/>
              </w:rPr>
              <w:t>自动化接入报文链路配置和链路链</w:t>
            </w:r>
            <w:r>
              <w:rPr>
                <w:spacing w:val="-2"/>
                <w:lang w:eastAsia="zh-CN"/>
              </w:rPr>
              <w:t>接方法</w:t>
            </w:r>
            <w:r>
              <w:rPr>
                <w:spacing w:val="-48"/>
                <w:lang w:eastAsia="zh-CN"/>
              </w:rPr>
              <w:t xml:space="preserve"> </w:t>
            </w:r>
            <w:r>
              <w:rPr>
                <w:lang w:eastAsia="zh-CN"/>
              </w:rPr>
              <w:tab/>
            </w:r>
            <w:r>
              <w:rPr>
                <w:rFonts w:ascii="等线" w:eastAsia="等线" w:hAnsi="等线" w:cs="等线"/>
                <w:spacing w:val="2"/>
                <w:lang w:eastAsia="zh-CN"/>
              </w:rPr>
              <w:t>189</w:t>
            </w:r>
          </w:hyperlink>
        </w:p>
        <w:p w14:paraId="798D4EA7" w14:textId="77777777" w:rsidR="000D2C4D" w:rsidRDefault="00000000">
          <w:pPr>
            <w:pStyle w:val="a3"/>
            <w:tabs>
              <w:tab w:val="right" w:leader="dot" w:pos="10099"/>
            </w:tabs>
            <w:spacing w:before="100" w:line="171" w:lineRule="auto"/>
            <w:ind w:left="2225"/>
            <w:rPr>
              <w:rFonts w:ascii="等线" w:eastAsia="等线" w:hAnsi="等线" w:cs="等线"/>
              <w:lang w:eastAsia="zh-CN"/>
            </w:rPr>
          </w:pPr>
          <w:hyperlink w:anchor="bookmark120" w:history="1">
            <w:r>
              <w:rPr>
                <w:rFonts w:ascii="Times New Roman" w:eastAsia="Times New Roman" w:hAnsi="Times New Roman" w:cs="Times New Roman"/>
                <w:spacing w:val="-2"/>
                <w:lang w:eastAsia="zh-CN"/>
              </w:rPr>
              <w:t>I-8.</w:t>
            </w:r>
            <w:r>
              <w:rPr>
                <w:rFonts w:ascii="Times New Roman" w:eastAsia="Times New Roman" w:hAnsi="Times New Roman" w:cs="Times New Roman"/>
                <w:spacing w:val="4"/>
                <w:lang w:eastAsia="zh-CN"/>
              </w:rPr>
              <w:t xml:space="preserve">          </w:t>
            </w:r>
            <w:r>
              <w:rPr>
                <w:spacing w:val="-2"/>
                <w:lang w:eastAsia="zh-CN"/>
              </w:rPr>
              <w:t>标牌样式及显示的配置</w:t>
            </w:r>
            <w:r>
              <w:rPr>
                <w:spacing w:val="-52"/>
                <w:lang w:eastAsia="zh-CN"/>
              </w:rPr>
              <w:t xml:space="preserve"> </w:t>
            </w:r>
            <w:r>
              <w:rPr>
                <w:lang w:eastAsia="zh-CN"/>
              </w:rPr>
              <w:tab/>
            </w:r>
            <w:r>
              <w:rPr>
                <w:rFonts w:ascii="等线" w:eastAsia="等线" w:hAnsi="等线" w:cs="等线"/>
                <w:spacing w:val="2"/>
                <w:lang w:eastAsia="zh-CN"/>
              </w:rPr>
              <w:t>191</w:t>
            </w:r>
          </w:hyperlink>
        </w:p>
        <w:p w14:paraId="3D0F5C33" w14:textId="77777777" w:rsidR="000D2C4D" w:rsidRDefault="00000000">
          <w:pPr>
            <w:pStyle w:val="a3"/>
            <w:tabs>
              <w:tab w:val="right" w:leader="dot" w:pos="10099"/>
            </w:tabs>
            <w:spacing w:before="100" w:line="171" w:lineRule="auto"/>
            <w:ind w:left="2225"/>
            <w:rPr>
              <w:rFonts w:ascii="等线" w:eastAsia="等线" w:hAnsi="等线" w:cs="等线"/>
              <w:lang w:eastAsia="zh-CN"/>
            </w:rPr>
          </w:pPr>
          <w:hyperlink w:anchor="bookmark121" w:history="1">
            <w:r>
              <w:rPr>
                <w:rFonts w:ascii="Times New Roman" w:eastAsia="Times New Roman" w:hAnsi="Times New Roman" w:cs="Times New Roman"/>
                <w:spacing w:val="-2"/>
                <w:lang w:eastAsia="zh-CN"/>
              </w:rPr>
              <w:t>I-9.</w:t>
            </w:r>
            <w:r>
              <w:rPr>
                <w:rFonts w:ascii="Times New Roman" w:eastAsia="Times New Roman" w:hAnsi="Times New Roman" w:cs="Times New Roman"/>
                <w:spacing w:val="4"/>
                <w:lang w:eastAsia="zh-CN"/>
              </w:rPr>
              <w:t xml:space="preserve">          </w:t>
            </w:r>
            <w:r>
              <w:rPr>
                <w:spacing w:val="-2"/>
                <w:lang w:eastAsia="zh-CN"/>
              </w:rPr>
              <w:t>拍发起飞落地报参数设置</w:t>
            </w:r>
            <w:r>
              <w:rPr>
                <w:lang w:eastAsia="zh-CN"/>
              </w:rPr>
              <w:tab/>
            </w:r>
            <w:r>
              <w:rPr>
                <w:rFonts w:ascii="等线" w:eastAsia="等线" w:hAnsi="等线" w:cs="等线"/>
                <w:spacing w:val="2"/>
                <w:lang w:eastAsia="zh-CN"/>
              </w:rPr>
              <w:t>193</w:t>
            </w:r>
          </w:hyperlink>
        </w:p>
        <w:p w14:paraId="1150D564" w14:textId="77777777" w:rsidR="000D2C4D" w:rsidRDefault="00000000">
          <w:pPr>
            <w:pStyle w:val="a3"/>
            <w:tabs>
              <w:tab w:val="right" w:leader="dot" w:pos="10099"/>
            </w:tabs>
            <w:spacing w:before="101" w:line="171" w:lineRule="auto"/>
            <w:ind w:left="2225"/>
            <w:rPr>
              <w:rFonts w:ascii="等线" w:eastAsia="等线" w:hAnsi="等线" w:cs="等线"/>
            </w:rPr>
          </w:pPr>
          <w:hyperlink w:anchor="bookmark122" w:history="1">
            <w:r>
              <w:rPr>
                <w:rFonts w:ascii="Times New Roman" w:eastAsia="Times New Roman" w:hAnsi="Times New Roman" w:cs="Times New Roman"/>
                <w:spacing w:val="-1"/>
              </w:rPr>
              <w:t>I-10.        APM</w:t>
            </w:r>
            <w:r>
              <w:rPr>
                <w:rFonts w:ascii="Times New Roman" w:eastAsia="Times New Roman" w:hAnsi="Times New Roman" w:cs="Times New Roman"/>
                <w:spacing w:val="38"/>
                <w:w w:val="101"/>
              </w:rPr>
              <w:t xml:space="preserve"> </w:t>
            </w:r>
            <w:r>
              <w:rPr>
                <w:spacing w:val="-1"/>
              </w:rPr>
              <w:t>的概念、作用及设置</w:t>
            </w:r>
            <w:r>
              <w:tab/>
            </w:r>
            <w:r>
              <w:rPr>
                <w:rFonts w:ascii="等线" w:eastAsia="等线" w:hAnsi="等线" w:cs="等线"/>
                <w:spacing w:val="2"/>
              </w:rPr>
              <w:t>196</w:t>
            </w:r>
          </w:hyperlink>
        </w:p>
        <w:p w14:paraId="65170E08" w14:textId="77777777" w:rsidR="000D2C4D" w:rsidRDefault="00000000">
          <w:pPr>
            <w:pStyle w:val="a3"/>
            <w:tabs>
              <w:tab w:val="right" w:leader="dot" w:pos="10099"/>
            </w:tabs>
            <w:spacing w:before="101" w:line="171" w:lineRule="auto"/>
            <w:ind w:left="2225"/>
            <w:rPr>
              <w:rFonts w:ascii="等线" w:eastAsia="等线" w:hAnsi="等线" w:cs="等线"/>
            </w:rPr>
          </w:pPr>
          <w:hyperlink w:anchor="bookmark123" w:history="1">
            <w:r>
              <w:rPr>
                <w:rFonts w:ascii="Times New Roman" w:eastAsia="Times New Roman" w:hAnsi="Times New Roman" w:cs="Times New Roman"/>
              </w:rPr>
              <w:t xml:space="preserve">I-11.        </w:t>
            </w:r>
            <w:r>
              <w:t>相似航班号告警功能的配置及相关参数设置</w:t>
            </w:r>
            <w:r>
              <w:tab/>
            </w:r>
            <w:r>
              <w:rPr>
                <w:rFonts w:ascii="等线" w:eastAsia="等线" w:hAnsi="等线" w:cs="等线"/>
                <w:spacing w:val="2"/>
              </w:rPr>
              <w:t>198</w:t>
            </w:r>
          </w:hyperlink>
        </w:p>
        <w:p w14:paraId="4082254B" w14:textId="77777777" w:rsidR="000D2C4D" w:rsidRDefault="00000000">
          <w:pPr>
            <w:pStyle w:val="a3"/>
            <w:tabs>
              <w:tab w:val="right" w:leader="dot" w:pos="10099"/>
            </w:tabs>
            <w:spacing w:before="100" w:line="171" w:lineRule="auto"/>
            <w:ind w:left="2225"/>
            <w:rPr>
              <w:rFonts w:ascii="等线" w:eastAsia="等线" w:hAnsi="等线" w:cs="等线"/>
            </w:rPr>
          </w:pPr>
          <w:hyperlink w:anchor="bookmark124" w:history="1">
            <w:r>
              <w:rPr>
                <w:rFonts w:ascii="Times New Roman" w:eastAsia="Times New Roman" w:hAnsi="Times New Roman" w:cs="Times New Roman"/>
              </w:rPr>
              <w:t>I-12.        ADS-B</w:t>
            </w:r>
            <w:r>
              <w:rPr>
                <w:rFonts w:ascii="Times New Roman" w:eastAsia="Times New Roman" w:hAnsi="Times New Roman" w:cs="Times New Roman"/>
                <w:spacing w:val="14"/>
                <w:w w:val="101"/>
              </w:rPr>
              <w:t xml:space="preserve"> </w:t>
            </w:r>
            <w:r>
              <w:t>数据中心新增一路外部监</w:t>
            </w:r>
            <w:r>
              <w:rPr>
                <w:spacing w:val="-1"/>
              </w:rPr>
              <w:t>视信号（</w:t>
            </w:r>
            <w:r>
              <w:rPr>
                <w:rFonts w:ascii="Times New Roman" w:eastAsia="Times New Roman" w:hAnsi="Times New Roman" w:cs="Times New Roman"/>
                <w:spacing w:val="-1"/>
              </w:rPr>
              <w:t>ADS-B</w:t>
            </w:r>
            <w:r>
              <w:rPr>
                <w:rFonts w:ascii="Times New Roman" w:eastAsia="Times New Roman" w:hAnsi="Times New Roman" w:cs="Times New Roman"/>
                <w:spacing w:val="13"/>
                <w:w w:val="101"/>
              </w:rPr>
              <w:t xml:space="preserve"> </w:t>
            </w:r>
            <w:r>
              <w:rPr>
                <w:spacing w:val="-1"/>
              </w:rPr>
              <w:t>地面站、雷达）</w:t>
            </w:r>
            <w:r>
              <w:rPr>
                <w:spacing w:val="-60"/>
              </w:rPr>
              <w:t xml:space="preserve"> </w:t>
            </w:r>
            <w:r>
              <w:tab/>
            </w:r>
            <w:r>
              <w:rPr>
                <w:rFonts w:ascii="等线" w:eastAsia="等线" w:hAnsi="等线" w:cs="等线"/>
                <w:spacing w:val="2"/>
              </w:rPr>
              <w:t>201</w:t>
            </w:r>
          </w:hyperlink>
        </w:p>
        <w:p w14:paraId="5BDD86A9" w14:textId="77777777" w:rsidR="000D2C4D" w:rsidRDefault="00000000">
          <w:pPr>
            <w:pStyle w:val="a3"/>
            <w:tabs>
              <w:tab w:val="right" w:leader="dot" w:pos="10099"/>
            </w:tabs>
            <w:spacing w:before="100" w:line="171" w:lineRule="auto"/>
            <w:ind w:left="2225"/>
            <w:rPr>
              <w:rFonts w:ascii="等线" w:eastAsia="等线" w:hAnsi="等线" w:cs="等线"/>
            </w:rPr>
          </w:pPr>
          <w:hyperlink w:anchor="bookmark125" w:history="1">
            <w:r>
              <w:rPr>
                <w:rFonts w:ascii="Times New Roman" w:eastAsia="Times New Roman" w:hAnsi="Times New Roman" w:cs="Times New Roman"/>
              </w:rPr>
              <w:t>I-13.        ADS-B</w:t>
            </w:r>
            <w:r>
              <w:rPr>
                <w:rFonts w:ascii="Times New Roman" w:eastAsia="Times New Roman" w:hAnsi="Times New Roman" w:cs="Times New Roman"/>
                <w:spacing w:val="14"/>
                <w:w w:val="101"/>
              </w:rPr>
              <w:t xml:space="preserve"> </w:t>
            </w:r>
            <w:r>
              <w:t>数据中心增加一路外部用户输出及相关参数配置</w:t>
            </w:r>
            <w:r>
              <w:tab/>
            </w:r>
            <w:r>
              <w:rPr>
                <w:rFonts w:ascii="等线" w:eastAsia="等线" w:hAnsi="等线" w:cs="等线"/>
                <w:spacing w:val="2"/>
              </w:rPr>
              <w:t>203</w:t>
            </w:r>
          </w:hyperlink>
        </w:p>
        <w:p w14:paraId="5C83E81F" w14:textId="77777777" w:rsidR="000D2C4D" w:rsidRDefault="00000000">
          <w:pPr>
            <w:pStyle w:val="a3"/>
            <w:tabs>
              <w:tab w:val="right" w:leader="dot" w:pos="10099"/>
            </w:tabs>
            <w:spacing w:before="100" w:line="171" w:lineRule="auto"/>
            <w:ind w:left="1804"/>
            <w:rPr>
              <w:rFonts w:ascii="等线" w:eastAsia="等线" w:hAnsi="等线" w:cs="等线"/>
              <w:lang w:eastAsia="zh-CN"/>
            </w:rPr>
          </w:pPr>
          <w:hyperlink w:anchor="bookmark126" w:history="1">
            <w:r>
              <w:rPr>
                <w:rFonts w:ascii="Times New Roman" w:eastAsia="Times New Roman" w:hAnsi="Times New Roman" w:cs="Times New Roman"/>
                <w:spacing w:val="-3"/>
                <w:lang w:eastAsia="zh-CN"/>
              </w:rPr>
              <w:t>J.</w:t>
            </w:r>
            <w:r>
              <w:rPr>
                <w:rFonts w:ascii="Times New Roman" w:eastAsia="Times New Roman" w:hAnsi="Times New Roman" w:cs="Times New Roman"/>
                <w:spacing w:val="7"/>
                <w:lang w:eastAsia="zh-CN"/>
              </w:rPr>
              <w:t xml:space="preserve">     </w:t>
            </w:r>
            <w:r>
              <w:rPr>
                <w:spacing w:val="-3"/>
                <w:lang w:eastAsia="zh-CN"/>
              </w:rPr>
              <w:t>标准规范</w:t>
            </w:r>
            <w:r>
              <w:rPr>
                <w:spacing w:val="-48"/>
                <w:lang w:eastAsia="zh-CN"/>
              </w:rPr>
              <w:t xml:space="preserve"> </w:t>
            </w:r>
            <w:r>
              <w:rPr>
                <w:lang w:eastAsia="zh-CN"/>
              </w:rPr>
              <w:tab/>
            </w:r>
            <w:r>
              <w:rPr>
                <w:rFonts w:ascii="等线" w:eastAsia="等线" w:hAnsi="等线" w:cs="等线"/>
                <w:spacing w:val="2"/>
                <w:lang w:eastAsia="zh-CN"/>
              </w:rPr>
              <w:t>210</w:t>
            </w:r>
          </w:hyperlink>
        </w:p>
        <w:p w14:paraId="4B6CC839" w14:textId="77777777" w:rsidR="000D2C4D" w:rsidRDefault="00000000">
          <w:pPr>
            <w:pStyle w:val="a3"/>
            <w:tabs>
              <w:tab w:val="right" w:leader="dot" w:pos="10099"/>
            </w:tabs>
            <w:spacing w:before="101" w:line="171" w:lineRule="auto"/>
            <w:ind w:left="2224"/>
            <w:rPr>
              <w:rFonts w:ascii="等线" w:eastAsia="等线" w:hAnsi="等线" w:cs="等线"/>
              <w:lang w:eastAsia="zh-CN"/>
            </w:rPr>
          </w:pPr>
          <w:hyperlink w:anchor="bookmark127" w:history="1">
            <w:r>
              <w:rPr>
                <w:rFonts w:ascii="Times New Roman" w:eastAsia="Times New Roman" w:hAnsi="Times New Roman" w:cs="Times New Roman"/>
                <w:spacing w:val="-1"/>
                <w:lang w:eastAsia="zh-CN"/>
              </w:rPr>
              <w:t xml:space="preserve">J-1.          </w:t>
            </w:r>
            <w:r>
              <w:rPr>
                <w:spacing w:val="-1"/>
                <w:lang w:eastAsia="zh-CN"/>
              </w:rPr>
              <w:t>《</w:t>
            </w:r>
            <w:r>
              <w:rPr>
                <w:rFonts w:ascii="Times New Roman" w:eastAsia="Times New Roman" w:hAnsi="Times New Roman" w:cs="Times New Roman"/>
                <w:spacing w:val="-1"/>
                <w:lang w:eastAsia="zh-CN"/>
              </w:rPr>
              <w:t>MH/T4008</w:t>
            </w:r>
            <w:r>
              <w:rPr>
                <w:rFonts w:ascii="Times New Roman" w:eastAsia="Times New Roman" w:hAnsi="Times New Roman" w:cs="Times New Roman"/>
                <w:spacing w:val="-2"/>
                <w:lang w:eastAsia="zh-CN"/>
              </w:rPr>
              <w:t>-2000</w:t>
            </w:r>
            <w:r>
              <w:rPr>
                <w:rFonts w:ascii="Times New Roman" w:eastAsia="Times New Roman" w:hAnsi="Times New Roman" w:cs="Times New Roman"/>
                <w:spacing w:val="13"/>
                <w:lang w:eastAsia="zh-CN"/>
              </w:rPr>
              <w:t xml:space="preserve">  </w:t>
            </w:r>
            <w:r>
              <w:rPr>
                <w:spacing w:val="-2"/>
                <w:lang w:eastAsia="zh-CN"/>
              </w:rPr>
              <w:t xml:space="preserve">空管雷达及管制中心设施间协调移交数据规范》 </w:t>
            </w:r>
            <w:r>
              <w:rPr>
                <w:lang w:eastAsia="zh-CN"/>
              </w:rPr>
              <w:tab/>
            </w:r>
            <w:r>
              <w:rPr>
                <w:rFonts w:ascii="等线" w:eastAsia="等线" w:hAnsi="等线" w:cs="等线"/>
                <w:spacing w:val="2"/>
                <w:lang w:eastAsia="zh-CN"/>
              </w:rPr>
              <w:t>210</w:t>
            </w:r>
          </w:hyperlink>
        </w:p>
        <w:p w14:paraId="274A202E"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28" w:history="1">
            <w:r>
              <w:rPr>
                <w:rFonts w:ascii="Times New Roman" w:eastAsia="Times New Roman" w:hAnsi="Times New Roman" w:cs="Times New Roman"/>
                <w:spacing w:val="-7"/>
                <w:lang w:eastAsia="zh-CN"/>
              </w:rPr>
              <w:t xml:space="preserve">J-2.            </w:t>
            </w:r>
            <w:r>
              <w:rPr>
                <w:spacing w:val="-7"/>
                <w:lang w:eastAsia="zh-CN"/>
              </w:rPr>
              <w:t>《中国民用航空</w:t>
            </w:r>
            <w:r>
              <w:rPr>
                <w:spacing w:val="-34"/>
                <w:lang w:eastAsia="zh-CN"/>
              </w:rPr>
              <w:t xml:space="preserve"> </w:t>
            </w:r>
            <w:r>
              <w:rPr>
                <w:rFonts w:ascii="Times New Roman" w:eastAsia="Times New Roman" w:hAnsi="Times New Roman" w:cs="Times New Roman"/>
                <w:spacing w:val="-7"/>
                <w:lang w:eastAsia="zh-CN"/>
              </w:rPr>
              <w:t>AIDC</w:t>
            </w:r>
            <w:r>
              <w:rPr>
                <w:rFonts w:ascii="Times New Roman" w:eastAsia="Times New Roman" w:hAnsi="Times New Roman" w:cs="Times New Roman"/>
                <w:spacing w:val="26"/>
                <w:w w:val="101"/>
                <w:lang w:eastAsia="zh-CN"/>
              </w:rPr>
              <w:t xml:space="preserve"> </w:t>
            </w:r>
            <w:r>
              <w:rPr>
                <w:spacing w:val="-7"/>
                <w:lang w:eastAsia="zh-CN"/>
              </w:rPr>
              <w:t>管制应用指导手册 》</w:t>
            </w:r>
            <w:r>
              <w:rPr>
                <w:lang w:eastAsia="zh-CN"/>
              </w:rPr>
              <w:tab/>
            </w:r>
            <w:r>
              <w:rPr>
                <w:rFonts w:ascii="等线" w:eastAsia="等线" w:hAnsi="等线" w:cs="等线"/>
                <w:spacing w:val="2"/>
                <w:lang w:eastAsia="zh-CN"/>
              </w:rPr>
              <w:t>210</w:t>
            </w:r>
          </w:hyperlink>
        </w:p>
        <w:p w14:paraId="61C146A5" w14:textId="77777777" w:rsidR="000D2C4D" w:rsidRDefault="00000000">
          <w:pPr>
            <w:pStyle w:val="a3"/>
            <w:tabs>
              <w:tab w:val="right" w:leader="dot" w:pos="10099"/>
            </w:tabs>
            <w:spacing w:before="101" w:line="183" w:lineRule="auto"/>
            <w:ind w:left="2224"/>
            <w:rPr>
              <w:rFonts w:ascii="等线" w:eastAsia="等线" w:hAnsi="等线" w:cs="等线"/>
              <w:lang w:eastAsia="zh-CN"/>
            </w:rPr>
          </w:pPr>
          <w:hyperlink w:anchor="bookmark129" w:history="1">
            <w:r>
              <w:rPr>
                <w:rFonts w:ascii="Times New Roman" w:eastAsia="Times New Roman" w:hAnsi="Times New Roman" w:cs="Times New Roman"/>
                <w:spacing w:val="-1"/>
                <w:lang w:eastAsia="zh-CN"/>
              </w:rPr>
              <w:t xml:space="preserve">J-3.           </w:t>
            </w:r>
            <w:r>
              <w:rPr>
                <w:spacing w:val="-1"/>
                <w:lang w:eastAsia="zh-CN"/>
              </w:rPr>
              <w:t>《缩小垂直间隔空中交通管制规程》</w:t>
            </w:r>
            <w:r>
              <w:rPr>
                <w:rFonts w:ascii="Times New Roman" w:eastAsia="Times New Roman" w:hAnsi="Times New Roman" w:cs="Times New Roman"/>
                <w:spacing w:val="-1"/>
                <w:lang w:eastAsia="zh-CN"/>
              </w:rPr>
              <w:t>(AP-93-TM</w:t>
            </w:r>
            <w:r>
              <w:rPr>
                <w:rFonts w:ascii="Times New Roman" w:eastAsia="Times New Roman" w:hAnsi="Times New Roman" w:cs="Times New Roman"/>
                <w:spacing w:val="-2"/>
                <w:lang w:eastAsia="zh-CN"/>
              </w:rPr>
              <w:t>-01)</w:t>
            </w:r>
            <w:r>
              <w:rPr>
                <w:rFonts w:ascii="Times New Roman" w:eastAsia="Times New Roman" w:hAnsi="Times New Roman" w:cs="Times New Roman"/>
                <w:spacing w:val="-16"/>
                <w:lang w:eastAsia="zh-CN"/>
              </w:rPr>
              <w:t xml:space="preserve"> </w:t>
            </w:r>
            <w:r>
              <w:rPr>
                <w:rFonts w:ascii="Times New Roman" w:eastAsia="Times New Roman" w:hAnsi="Times New Roman" w:cs="Times New Roman"/>
                <w:lang w:eastAsia="zh-CN"/>
              </w:rPr>
              <w:tab/>
            </w:r>
            <w:r>
              <w:rPr>
                <w:rFonts w:ascii="等线" w:eastAsia="等线" w:hAnsi="等线" w:cs="等线"/>
                <w:spacing w:val="2"/>
                <w:lang w:eastAsia="zh-CN"/>
              </w:rPr>
              <w:t>210</w:t>
            </w:r>
          </w:hyperlink>
        </w:p>
        <w:p w14:paraId="4EC02226" w14:textId="77777777" w:rsidR="000D2C4D" w:rsidRDefault="00000000">
          <w:pPr>
            <w:pStyle w:val="a3"/>
            <w:tabs>
              <w:tab w:val="right" w:leader="dot" w:pos="10099"/>
            </w:tabs>
            <w:spacing w:before="86" w:line="219" w:lineRule="auto"/>
            <w:ind w:left="2224"/>
            <w:rPr>
              <w:rFonts w:ascii="等线" w:eastAsia="等线" w:hAnsi="等线" w:cs="等线"/>
              <w:lang w:eastAsia="zh-CN"/>
            </w:rPr>
          </w:pPr>
          <w:hyperlink w:anchor="bookmark130" w:history="1">
            <w:r>
              <w:rPr>
                <w:rFonts w:ascii="Times New Roman" w:eastAsia="Times New Roman" w:hAnsi="Times New Roman" w:cs="Times New Roman"/>
                <w:spacing w:val="-1"/>
                <w:lang w:eastAsia="zh-CN"/>
              </w:rPr>
              <w:t xml:space="preserve">J-4.           </w:t>
            </w:r>
            <w:r>
              <w:rPr>
                <w:spacing w:val="-1"/>
                <w:lang w:eastAsia="zh-CN"/>
              </w:rPr>
              <w:t>《民航空管自动化系统应用</w:t>
            </w:r>
            <w:r>
              <w:rPr>
                <w:spacing w:val="-50"/>
                <w:lang w:eastAsia="zh-CN"/>
              </w:rPr>
              <w:t xml:space="preserve"> </w:t>
            </w:r>
            <w:r>
              <w:rPr>
                <w:rFonts w:ascii="Times New Roman" w:eastAsia="Times New Roman" w:hAnsi="Times New Roman" w:cs="Times New Roman"/>
                <w:spacing w:val="-1"/>
                <w:lang w:eastAsia="zh-CN"/>
              </w:rPr>
              <w:t xml:space="preserve">ADS-B </w:t>
            </w:r>
            <w:r>
              <w:rPr>
                <w:spacing w:val="-1"/>
                <w:lang w:eastAsia="zh-CN"/>
              </w:rPr>
              <w:t>数据的技</w:t>
            </w:r>
            <w:r>
              <w:rPr>
                <w:spacing w:val="-2"/>
                <w:lang w:eastAsia="zh-CN"/>
              </w:rPr>
              <w:t>术和功能要求》</w:t>
            </w:r>
            <w:r>
              <w:rPr>
                <w:spacing w:val="-54"/>
                <w:lang w:eastAsia="zh-CN"/>
              </w:rPr>
              <w:t xml:space="preserve"> </w:t>
            </w:r>
            <w:r>
              <w:rPr>
                <w:lang w:eastAsia="zh-CN"/>
              </w:rPr>
              <w:tab/>
            </w:r>
            <w:r>
              <w:rPr>
                <w:rFonts w:ascii="等线" w:eastAsia="等线" w:hAnsi="等线" w:cs="等线"/>
                <w:spacing w:val="2"/>
                <w:lang w:eastAsia="zh-CN"/>
              </w:rPr>
              <w:t>210</w:t>
            </w:r>
          </w:hyperlink>
        </w:p>
      </w:sdtContent>
    </w:sdt>
    <w:p w14:paraId="3BEAEF76" w14:textId="77777777" w:rsidR="000D2C4D" w:rsidRDefault="000D2C4D">
      <w:pPr>
        <w:spacing w:line="219" w:lineRule="auto"/>
        <w:rPr>
          <w:rFonts w:ascii="等线" w:eastAsia="等线" w:hAnsi="等线" w:cs="等线"/>
          <w:lang w:eastAsia="zh-CN"/>
        </w:rPr>
        <w:sectPr w:rsidR="000D2C4D">
          <w:footerReference w:type="default" r:id="rId11"/>
          <w:pgSz w:w="11907" w:h="16839"/>
          <w:pgMar w:top="1387" w:right="747" w:bottom="1265" w:left="0" w:header="0" w:footer="648" w:gutter="0"/>
          <w:cols w:space="720"/>
        </w:sectPr>
      </w:pPr>
    </w:p>
    <w:sdt>
      <w:sdtPr>
        <w:rPr>
          <w:rFonts w:ascii="Times New Roman" w:eastAsia="Times New Roman" w:hAnsi="Times New Roman" w:cs="Times New Roman"/>
        </w:rPr>
        <w:id w:val="4"/>
        <w:docPartObj>
          <w:docPartGallery w:val="Table of Contents"/>
          <w:docPartUnique/>
        </w:docPartObj>
      </w:sdtPr>
      <w:sdtEndPr>
        <w:rPr>
          <w:rFonts w:ascii="等线" w:eastAsia="等线" w:hAnsi="等线" w:cs="等线"/>
        </w:rPr>
      </w:sdtEndPr>
      <w:sdtContent>
        <w:p w14:paraId="3EF14BAC" w14:textId="77777777" w:rsidR="000D2C4D" w:rsidRDefault="00000000">
          <w:pPr>
            <w:pStyle w:val="a3"/>
            <w:spacing w:before="103" w:line="186" w:lineRule="auto"/>
            <w:ind w:left="2224"/>
            <w:rPr>
              <w:rFonts w:ascii="Times New Roman" w:eastAsia="Times New Roman" w:hAnsi="Times New Roman" w:cs="Times New Roman"/>
              <w:lang w:eastAsia="zh-CN"/>
            </w:rPr>
          </w:pPr>
          <w:hyperlink w:anchor="bookmark131" w:history="1">
            <w:r>
              <w:rPr>
                <w:rFonts w:ascii="Times New Roman" w:eastAsia="Times New Roman" w:hAnsi="Times New Roman" w:cs="Times New Roman"/>
                <w:spacing w:val="8"/>
                <w:lang w:eastAsia="zh-CN"/>
              </w:rPr>
              <w:t xml:space="preserve">J-5.         </w:t>
            </w:r>
            <w:r>
              <w:rPr>
                <w:spacing w:val="8"/>
                <w:lang w:eastAsia="zh-CN"/>
              </w:rPr>
              <w:t>《空中交通管制进港排序辅助决策系统最低管制功能</w:t>
            </w:r>
            <w:r>
              <w:rPr>
                <w:spacing w:val="7"/>
                <w:lang w:eastAsia="zh-CN"/>
              </w:rPr>
              <w:t>需求规范》（</w:t>
            </w:r>
            <w:r>
              <w:rPr>
                <w:rFonts w:ascii="Times New Roman" w:eastAsia="Times New Roman" w:hAnsi="Times New Roman" w:cs="Times New Roman"/>
                <w:lang w:eastAsia="zh-CN"/>
              </w:rPr>
              <w:t>ATMB</w:t>
            </w:r>
            <w:r>
              <w:rPr>
                <w:rFonts w:ascii="Times New Roman" w:eastAsia="Times New Roman" w:hAnsi="Times New Roman" w:cs="Times New Roman"/>
                <w:spacing w:val="7"/>
                <w:lang w:eastAsia="zh-CN"/>
              </w:rPr>
              <w:t>-</w:t>
            </w:r>
          </w:hyperlink>
        </w:p>
        <w:p w14:paraId="49F0DC1A" w14:textId="77777777" w:rsidR="000D2C4D" w:rsidRDefault="00000000">
          <w:pPr>
            <w:pStyle w:val="a3"/>
            <w:tabs>
              <w:tab w:val="right" w:leader="dot" w:pos="10099"/>
            </w:tabs>
            <w:spacing w:before="88" w:line="171" w:lineRule="auto"/>
            <w:ind w:left="2222"/>
            <w:rPr>
              <w:rFonts w:ascii="等线" w:eastAsia="等线" w:hAnsi="等线" w:cs="等线"/>
            </w:rPr>
          </w:pPr>
          <w:hyperlink w:anchor="bookmark132" w:history="1">
            <w:r>
              <w:rPr>
                <w:rFonts w:ascii="Times New Roman" w:eastAsia="Times New Roman" w:hAnsi="Times New Roman" w:cs="Times New Roman"/>
                <w:spacing w:val="-1"/>
              </w:rPr>
              <w:t>ATCD-AMAN-005 Rev1-5 2018</w:t>
            </w:r>
            <w:r>
              <w:rPr>
                <w:spacing w:val="-1"/>
              </w:rPr>
              <w:t>）</w:t>
            </w:r>
            <w:r>
              <w:rPr>
                <w:spacing w:val="-63"/>
              </w:rPr>
              <w:t xml:space="preserve"> </w:t>
            </w:r>
            <w:r>
              <w:tab/>
            </w:r>
            <w:r>
              <w:rPr>
                <w:rFonts w:ascii="等线" w:eastAsia="等线" w:hAnsi="等线" w:cs="等线"/>
                <w:spacing w:val="2"/>
              </w:rPr>
              <w:t>210</w:t>
            </w:r>
          </w:hyperlink>
        </w:p>
        <w:p w14:paraId="3838AA63"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33" w:history="1">
            <w:r>
              <w:rPr>
                <w:rFonts w:ascii="Times New Roman" w:eastAsia="Times New Roman" w:hAnsi="Times New Roman" w:cs="Times New Roman"/>
                <w:spacing w:val="-1"/>
              </w:rPr>
              <w:t xml:space="preserve">J-6.           </w:t>
            </w:r>
            <w:r>
              <w:rPr>
                <w:spacing w:val="-1"/>
                <w:lang w:eastAsia="zh-CN"/>
              </w:rPr>
              <w:t>《民航空管自</w:t>
            </w:r>
            <w:r>
              <w:rPr>
                <w:spacing w:val="-2"/>
                <w:lang w:eastAsia="zh-CN"/>
              </w:rPr>
              <w:t>动化系统应用</w:t>
            </w:r>
            <w:r>
              <w:rPr>
                <w:spacing w:val="-39"/>
                <w:lang w:eastAsia="zh-CN"/>
              </w:rPr>
              <w:t xml:space="preserve"> </w:t>
            </w:r>
            <w:r>
              <w:rPr>
                <w:rFonts w:ascii="Times New Roman" w:eastAsia="Times New Roman" w:hAnsi="Times New Roman" w:cs="Times New Roman"/>
                <w:spacing w:val="-2"/>
                <w:lang w:eastAsia="zh-CN"/>
              </w:rPr>
              <w:t xml:space="preserve">S </w:t>
            </w:r>
            <w:r>
              <w:rPr>
                <w:spacing w:val="-2"/>
                <w:lang w:eastAsia="zh-CN"/>
              </w:rPr>
              <w:t>模式数据的技术和功能要求》</w:t>
            </w:r>
            <w:r>
              <w:rPr>
                <w:spacing w:val="-50"/>
                <w:lang w:eastAsia="zh-CN"/>
              </w:rPr>
              <w:t xml:space="preserve"> </w:t>
            </w:r>
            <w:r>
              <w:rPr>
                <w:lang w:eastAsia="zh-CN"/>
              </w:rPr>
              <w:tab/>
            </w:r>
            <w:r>
              <w:rPr>
                <w:rFonts w:ascii="等线" w:eastAsia="等线" w:hAnsi="等线" w:cs="等线"/>
                <w:spacing w:val="2"/>
                <w:lang w:eastAsia="zh-CN"/>
              </w:rPr>
              <w:t>210</w:t>
            </w:r>
          </w:hyperlink>
        </w:p>
        <w:p w14:paraId="70ED62BE" w14:textId="77777777" w:rsidR="000D2C4D" w:rsidRDefault="00000000">
          <w:pPr>
            <w:pStyle w:val="a3"/>
            <w:spacing w:before="100" w:line="171" w:lineRule="auto"/>
            <w:ind w:left="2224"/>
            <w:rPr>
              <w:rFonts w:ascii="等线" w:eastAsia="等线" w:hAnsi="等线" w:cs="等线"/>
              <w:lang w:eastAsia="zh-CN"/>
            </w:rPr>
          </w:pPr>
          <w:hyperlink w:anchor="bookmark134" w:history="1">
            <w:r>
              <w:rPr>
                <w:rFonts w:ascii="Times New Roman" w:eastAsia="Times New Roman" w:hAnsi="Times New Roman" w:cs="Times New Roman"/>
                <w:spacing w:val="-3"/>
                <w:lang w:eastAsia="zh-CN"/>
              </w:rPr>
              <w:t xml:space="preserve">J-7.           </w:t>
            </w:r>
            <w:r>
              <w:rPr>
                <w:spacing w:val="-3"/>
                <w:lang w:eastAsia="zh-CN"/>
              </w:rPr>
              <w:t>《广播式自动相关监视（</w:t>
            </w:r>
            <w:r>
              <w:rPr>
                <w:rFonts w:ascii="Times New Roman" w:eastAsia="Times New Roman" w:hAnsi="Times New Roman" w:cs="Times New Roman"/>
                <w:spacing w:val="-3"/>
                <w:lang w:eastAsia="zh-CN"/>
              </w:rPr>
              <w:t>ADS-B</w:t>
            </w:r>
            <w:r>
              <w:rPr>
                <w:spacing w:val="-3"/>
                <w:lang w:eastAsia="zh-CN"/>
              </w:rPr>
              <w:t>）管制运行规程》（</w:t>
            </w:r>
            <w:r>
              <w:rPr>
                <w:rFonts w:ascii="Times New Roman" w:eastAsia="Times New Roman" w:hAnsi="Times New Roman" w:cs="Times New Roman"/>
                <w:spacing w:val="-3"/>
                <w:lang w:eastAsia="zh-CN"/>
              </w:rPr>
              <w:t>AC-93-TM-2011-01</w:t>
            </w:r>
            <w:r>
              <w:rPr>
                <w:spacing w:val="-3"/>
                <w:lang w:eastAsia="zh-CN"/>
              </w:rPr>
              <w:t>）</w:t>
            </w:r>
            <w:r>
              <w:rPr>
                <w:spacing w:val="-33"/>
                <w:lang w:eastAsia="zh-CN"/>
              </w:rPr>
              <w:t xml:space="preserve"> </w:t>
            </w:r>
            <w:r>
              <w:rPr>
                <w:rFonts w:ascii="等线" w:eastAsia="等线" w:hAnsi="等线" w:cs="等线"/>
                <w:spacing w:val="-3"/>
                <w:lang w:eastAsia="zh-CN"/>
              </w:rPr>
              <w:t>210</w:t>
            </w:r>
          </w:hyperlink>
        </w:p>
        <w:p w14:paraId="5DF1F780"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35" w:history="1">
            <w:r>
              <w:rPr>
                <w:rFonts w:ascii="Times New Roman" w:eastAsia="Times New Roman" w:hAnsi="Times New Roman" w:cs="Times New Roman"/>
                <w:spacing w:val="-3"/>
                <w:lang w:eastAsia="zh-CN"/>
              </w:rPr>
              <w:t xml:space="preserve">J-8.           </w:t>
            </w:r>
            <w:r>
              <w:rPr>
                <w:spacing w:val="-3"/>
                <w:lang w:eastAsia="zh-CN"/>
              </w:rPr>
              <w:t>《民航空管系统空中交通管制自动化系统软件管理规</w:t>
            </w:r>
            <w:r>
              <w:rPr>
                <w:spacing w:val="-4"/>
                <w:lang w:eastAsia="zh-CN"/>
              </w:rPr>
              <w:t>定》</w:t>
            </w:r>
            <w:r>
              <w:rPr>
                <w:spacing w:val="16"/>
                <w:lang w:eastAsia="zh-CN"/>
              </w:rPr>
              <w:t xml:space="preserve"> </w:t>
            </w:r>
            <w:r>
              <w:rPr>
                <w:lang w:eastAsia="zh-CN"/>
              </w:rPr>
              <w:tab/>
            </w:r>
            <w:r>
              <w:rPr>
                <w:rFonts w:ascii="等线" w:eastAsia="等线" w:hAnsi="等线" w:cs="等线"/>
                <w:spacing w:val="2"/>
                <w:lang w:eastAsia="zh-CN"/>
              </w:rPr>
              <w:t>210</w:t>
            </w:r>
          </w:hyperlink>
        </w:p>
        <w:p w14:paraId="26B0D9AB"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36" w:history="1">
            <w:r>
              <w:rPr>
                <w:rFonts w:ascii="Times New Roman" w:eastAsia="Times New Roman" w:hAnsi="Times New Roman" w:cs="Times New Roman"/>
                <w:spacing w:val="-3"/>
                <w:lang w:eastAsia="zh-CN"/>
              </w:rPr>
              <w:t xml:space="preserve">J-9.           </w:t>
            </w:r>
            <w:r>
              <w:rPr>
                <w:spacing w:val="-3"/>
                <w:lang w:eastAsia="zh-CN"/>
              </w:rPr>
              <w:t>《民用航空空中交通管制自动化系统测试要求》（</w:t>
            </w:r>
            <w:r>
              <w:rPr>
                <w:rFonts w:ascii="Times New Roman" w:eastAsia="Times New Roman" w:hAnsi="Times New Roman" w:cs="Times New Roman"/>
                <w:spacing w:val="-3"/>
                <w:lang w:eastAsia="zh-CN"/>
              </w:rPr>
              <w:t>AC-115-TM-2012-01</w:t>
            </w:r>
            <w:r>
              <w:rPr>
                <w:spacing w:val="-3"/>
                <w:lang w:eastAsia="zh-CN"/>
              </w:rPr>
              <w:t>）</w:t>
            </w:r>
            <w:r>
              <w:rPr>
                <w:spacing w:val="-75"/>
                <w:lang w:eastAsia="zh-CN"/>
              </w:rPr>
              <w:t xml:space="preserve"> </w:t>
            </w:r>
            <w:r>
              <w:rPr>
                <w:lang w:eastAsia="zh-CN"/>
              </w:rPr>
              <w:tab/>
            </w:r>
            <w:r>
              <w:rPr>
                <w:rFonts w:ascii="等线" w:eastAsia="等线" w:hAnsi="等线" w:cs="等线"/>
                <w:spacing w:val="2"/>
                <w:lang w:eastAsia="zh-CN"/>
              </w:rPr>
              <w:t>210</w:t>
            </w:r>
          </w:hyperlink>
        </w:p>
        <w:p w14:paraId="699B4BBC"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37" w:history="1">
            <w:r>
              <w:rPr>
                <w:rFonts w:ascii="Times New Roman" w:eastAsia="Times New Roman" w:hAnsi="Times New Roman" w:cs="Times New Roman"/>
                <w:spacing w:val="-4"/>
                <w:lang w:eastAsia="zh-CN"/>
              </w:rPr>
              <w:t xml:space="preserve">J-10.        </w:t>
            </w:r>
            <w:r>
              <w:rPr>
                <w:spacing w:val="-4"/>
                <w:lang w:eastAsia="zh-CN"/>
              </w:rPr>
              <w:t>《</w:t>
            </w:r>
            <w:r>
              <w:rPr>
                <w:rFonts w:ascii="Times New Roman" w:eastAsia="Times New Roman" w:hAnsi="Times New Roman" w:cs="Times New Roman"/>
                <w:spacing w:val="-4"/>
                <w:lang w:eastAsia="zh-CN"/>
              </w:rPr>
              <w:t xml:space="preserve">MH/T4033-2011  </w:t>
            </w:r>
            <w:r>
              <w:rPr>
                <w:spacing w:val="-4"/>
                <w:lang w:eastAsia="zh-CN"/>
              </w:rPr>
              <w:t>民用航空飞行校验技术要求</w:t>
            </w:r>
            <w:r>
              <w:rPr>
                <w:spacing w:val="26"/>
                <w:lang w:eastAsia="zh-CN"/>
              </w:rPr>
              <w:t xml:space="preserve"> </w:t>
            </w:r>
            <w:r>
              <w:rPr>
                <w:spacing w:val="-4"/>
                <w:lang w:eastAsia="zh-CN"/>
              </w:rPr>
              <w:t>空管自动化系统》</w:t>
            </w:r>
            <w:r>
              <w:rPr>
                <w:lang w:eastAsia="zh-CN"/>
              </w:rPr>
              <w:tab/>
            </w:r>
            <w:r>
              <w:rPr>
                <w:rFonts w:ascii="等线" w:eastAsia="等线" w:hAnsi="等线" w:cs="等线"/>
                <w:spacing w:val="2"/>
                <w:lang w:eastAsia="zh-CN"/>
              </w:rPr>
              <w:t>211</w:t>
            </w:r>
          </w:hyperlink>
        </w:p>
        <w:p w14:paraId="05B56A9B" w14:textId="77777777" w:rsidR="000D2C4D" w:rsidRDefault="00000000">
          <w:pPr>
            <w:tabs>
              <w:tab w:val="right" w:leader="dot" w:pos="10099"/>
            </w:tabs>
            <w:spacing w:before="134" w:line="162" w:lineRule="auto"/>
            <w:ind w:left="2224"/>
            <w:rPr>
              <w:rFonts w:ascii="等线" w:eastAsia="等线" w:hAnsi="等线" w:cs="等线"/>
            </w:rPr>
          </w:pPr>
          <w:hyperlink w:anchor="bookmark138" w:history="1">
            <w:r>
              <w:rPr>
                <w:rFonts w:ascii="Times New Roman" w:eastAsia="Times New Roman" w:hAnsi="Times New Roman" w:cs="Times New Roman"/>
              </w:rPr>
              <w:t>J-11.        Eurocont</w:t>
            </w:r>
            <w:r>
              <w:rPr>
                <w:rFonts w:ascii="Times New Roman" w:eastAsia="Times New Roman" w:hAnsi="Times New Roman" w:cs="Times New Roman"/>
                <w:spacing w:val="-1"/>
              </w:rPr>
              <w:t>rol</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Asterix CAT001 - Monoradar Target Reports</w:t>
            </w:r>
            <w:r>
              <w:rPr>
                <w:rFonts w:ascii="Times New Roman" w:eastAsia="Times New Roman" w:hAnsi="Times New Roman" w:cs="Times New Roman"/>
              </w:rPr>
              <w:tab/>
            </w:r>
            <w:r>
              <w:rPr>
                <w:rFonts w:ascii="等线" w:eastAsia="等线" w:hAnsi="等线" w:cs="等线"/>
                <w:spacing w:val="2"/>
              </w:rPr>
              <w:t>211</w:t>
            </w:r>
          </w:hyperlink>
        </w:p>
        <w:p w14:paraId="1BC760BA" w14:textId="77777777" w:rsidR="000D2C4D" w:rsidRDefault="00000000">
          <w:pPr>
            <w:tabs>
              <w:tab w:val="right" w:leader="dot" w:pos="10099"/>
            </w:tabs>
            <w:spacing w:before="120" w:line="162" w:lineRule="auto"/>
            <w:ind w:left="2224"/>
            <w:rPr>
              <w:rFonts w:ascii="等线" w:eastAsia="等线" w:hAnsi="等线" w:cs="等线"/>
            </w:rPr>
          </w:pPr>
          <w:hyperlink w:anchor="bookmark139" w:history="1">
            <w:r>
              <w:rPr>
                <w:rFonts w:ascii="Times New Roman" w:eastAsia="Times New Roman" w:hAnsi="Times New Roman" w:cs="Times New Roman"/>
              </w:rPr>
              <w:t>J-12.        Eurocontrol</w:t>
            </w:r>
            <w:r>
              <w:rPr>
                <w:rFonts w:ascii="Times New Roman" w:eastAsia="Times New Roman" w:hAnsi="Times New Roman" w:cs="Times New Roman"/>
                <w:spacing w:val="-11"/>
              </w:rPr>
              <w:t xml:space="preserve"> </w:t>
            </w:r>
            <w:r>
              <w:rPr>
                <w:rFonts w:ascii="Times New Roman" w:eastAsia="Times New Roman" w:hAnsi="Times New Roman" w:cs="Times New Roman"/>
              </w:rPr>
              <w:t>Asterix CAT002 - Mono</w:t>
            </w:r>
            <w:r>
              <w:rPr>
                <w:rFonts w:ascii="Times New Roman" w:eastAsia="Times New Roman" w:hAnsi="Times New Roman" w:cs="Times New Roman"/>
                <w:spacing w:val="-1"/>
              </w:rPr>
              <w:t>radar Service Messages</w:t>
            </w:r>
            <w:r>
              <w:rPr>
                <w:rFonts w:ascii="Times New Roman" w:eastAsia="Times New Roman" w:hAnsi="Times New Roman" w:cs="Times New Roman"/>
              </w:rPr>
              <w:tab/>
            </w:r>
            <w:r>
              <w:rPr>
                <w:rFonts w:ascii="等线" w:eastAsia="等线" w:hAnsi="等线" w:cs="等线"/>
                <w:spacing w:val="2"/>
              </w:rPr>
              <w:t>211</w:t>
            </w:r>
          </w:hyperlink>
        </w:p>
        <w:p w14:paraId="4AD67DAF" w14:textId="77777777" w:rsidR="000D2C4D" w:rsidRDefault="00000000">
          <w:pPr>
            <w:spacing w:before="132" w:line="192" w:lineRule="auto"/>
            <w:ind w:left="2224"/>
            <w:rPr>
              <w:rFonts w:ascii="Times New Roman" w:eastAsia="Times New Roman" w:hAnsi="Times New Roman" w:cs="Times New Roman"/>
            </w:rPr>
          </w:pPr>
          <w:hyperlink w:anchor="bookmark140" w:history="1">
            <w:r>
              <w:rPr>
                <w:rFonts w:ascii="Times New Roman" w:eastAsia="Times New Roman" w:hAnsi="Times New Roman" w:cs="Times New Roman"/>
              </w:rPr>
              <w:t>J-13.        Eurocontrol</w:t>
            </w:r>
            <w:r>
              <w:rPr>
                <w:rFonts w:ascii="Times New Roman" w:eastAsia="Times New Roman" w:hAnsi="Times New Roman" w:cs="Times New Roman"/>
                <w:spacing w:val="-14"/>
              </w:rPr>
              <w:t xml:space="preserve"> </w:t>
            </w:r>
            <w:r>
              <w:rPr>
                <w:rFonts w:ascii="Times New Roman" w:eastAsia="Times New Roman" w:hAnsi="Times New Roman" w:cs="Times New Roman"/>
              </w:rPr>
              <w:t>Asterix CAT021 -</w:t>
            </w:r>
            <w:r>
              <w:rPr>
                <w:rFonts w:ascii="Times New Roman" w:eastAsia="Times New Roman" w:hAnsi="Times New Roman" w:cs="Times New Roman"/>
                <w:spacing w:val="-13"/>
              </w:rPr>
              <w:t xml:space="preserve"> </w:t>
            </w:r>
            <w:r>
              <w:rPr>
                <w:rFonts w:ascii="Times New Roman" w:eastAsia="Times New Roman" w:hAnsi="Times New Roman" w:cs="Times New Roman"/>
              </w:rPr>
              <w:t>Automatic Depende</w:t>
            </w:r>
            <w:r>
              <w:rPr>
                <w:rFonts w:ascii="Times New Roman" w:eastAsia="Times New Roman" w:hAnsi="Times New Roman" w:cs="Times New Roman"/>
                <w:spacing w:val="-1"/>
              </w:rPr>
              <w:t>nt Surveillance-Broadcast (ADS-</w:t>
            </w:r>
          </w:hyperlink>
        </w:p>
        <w:p w14:paraId="21A092AB" w14:textId="77777777" w:rsidR="000D2C4D" w:rsidRDefault="00000000">
          <w:pPr>
            <w:tabs>
              <w:tab w:val="right" w:leader="dot" w:pos="10099"/>
            </w:tabs>
            <w:spacing w:before="104" w:line="164" w:lineRule="auto"/>
            <w:ind w:left="2223"/>
            <w:rPr>
              <w:rFonts w:ascii="等线" w:eastAsia="等线" w:hAnsi="等线" w:cs="等线"/>
            </w:rPr>
          </w:pPr>
          <w:hyperlink w:anchor="bookmark141" w:history="1">
            <w:r>
              <w:rPr>
                <w:rFonts w:ascii="Times New Roman" w:eastAsia="Times New Roman" w:hAnsi="Times New Roman" w:cs="Times New Roman"/>
              </w:rPr>
              <w:t>B) Messages</w:t>
            </w:r>
            <w:r>
              <w:rPr>
                <w:rFonts w:ascii="Times New Roman" w:eastAsia="Times New Roman" w:hAnsi="Times New Roman" w:cs="Times New Roman"/>
                <w:spacing w:val="-12"/>
              </w:rPr>
              <w:t xml:space="preserve"> </w:t>
            </w:r>
            <w:r>
              <w:rPr>
                <w:rFonts w:ascii="Times New Roman" w:eastAsia="Times New Roman" w:hAnsi="Times New Roman" w:cs="Times New Roman"/>
              </w:rPr>
              <w:tab/>
            </w:r>
            <w:r>
              <w:rPr>
                <w:rFonts w:ascii="等线" w:eastAsia="等线" w:hAnsi="等线" w:cs="等线"/>
                <w:spacing w:val="2"/>
              </w:rPr>
              <w:t>211</w:t>
            </w:r>
          </w:hyperlink>
        </w:p>
        <w:p w14:paraId="282779C6" w14:textId="77777777" w:rsidR="000D2C4D" w:rsidRDefault="00000000">
          <w:pPr>
            <w:spacing w:before="132" w:line="193" w:lineRule="auto"/>
            <w:ind w:left="2224"/>
            <w:rPr>
              <w:rFonts w:ascii="Times New Roman" w:eastAsia="Times New Roman" w:hAnsi="Times New Roman" w:cs="Times New Roman"/>
            </w:rPr>
          </w:pPr>
          <w:hyperlink w:anchor="bookmark142" w:history="1">
            <w:r>
              <w:rPr>
                <w:rFonts w:ascii="Times New Roman" w:eastAsia="Times New Roman" w:hAnsi="Times New Roman" w:cs="Times New Roman"/>
              </w:rPr>
              <w:t>J-14.        Eurocontrol Asterix CAT034 - Monorad</w:t>
            </w:r>
            <w:r>
              <w:rPr>
                <w:rFonts w:ascii="Times New Roman" w:eastAsia="Times New Roman" w:hAnsi="Times New Roman" w:cs="Times New Roman"/>
                <w:spacing w:val="-1"/>
              </w:rPr>
              <w:t>ar</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1"/>
              </w:rPr>
              <w:t>Service Messages (Part</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2b</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next</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version</w:t>
            </w:r>
          </w:hyperlink>
        </w:p>
        <w:p w14:paraId="0D7757A1" w14:textId="77777777" w:rsidR="000D2C4D" w:rsidRDefault="00000000">
          <w:pPr>
            <w:tabs>
              <w:tab w:val="right" w:leader="dot" w:pos="10099"/>
            </w:tabs>
            <w:spacing w:before="104" w:line="164" w:lineRule="auto"/>
            <w:ind w:left="2227"/>
            <w:rPr>
              <w:rFonts w:ascii="等线" w:eastAsia="等线" w:hAnsi="等线" w:cs="等线"/>
            </w:rPr>
          </w:pPr>
          <w:hyperlink w:anchor="bookmark143" w:history="1">
            <w:r>
              <w:rPr>
                <w:rFonts w:ascii="Times New Roman" w:eastAsia="Times New Roman" w:hAnsi="Times New Roman" w:cs="Times New Roman"/>
              </w:rPr>
              <w:t>of</w:t>
            </w:r>
            <w:r>
              <w:rPr>
                <w:rFonts w:ascii="Times New Roman" w:eastAsia="Times New Roman" w:hAnsi="Times New Roman" w:cs="Times New Roman"/>
                <w:spacing w:val="-12"/>
              </w:rPr>
              <w:t xml:space="preserve"> </w:t>
            </w:r>
            <w:r>
              <w:rPr>
                <w:rFonts w:ascii="Times New Roman" w:eastAsia="Times New Roman" w:hAnsi="Times New Roman" w:cs="Times New Roman"/>
              </w:rPr>
              <w:t>Cat</w:t>
            </w:r>
            <w:r>
              <w:rPr>
                <w:rFonts w:ascii="Times New Roman" w:eastAsia="Times New Roman" w:hAnsi="Times New Roman" w:cs="Times New Roman"/>
                <w:spacing w:val="1"/>
              </w:rPr>
              <w:t xml:space="preserve"> 002)</w:t>
            </w:r>
            <w:r>
              <w:rPr>
                <w:rFonts w:ascii="Times New Roman" w:eastAsia="Times New Roman" w:hAnsi="Times New Roman" w:cs="Times New Roman"/>
              </w:rPr>
              <w:tab/>
            </w:r>
            <w:r>
              <w:rPr>
                <w:rFonts w:ascii="等线" w:eastAsia="等线" w:hAnsi="等线" w:cs="等线"/>
                <w:spacing w:val="2"/>
              </w:rPr>
              <w:t>211</w:t>
            </w:r>
          </w:hyperlink>
        </w:p>
        <w:p w14:paraId="366985E5" w14:textId="77777777" w:rsidR="000D2C4D" w:rsidRDefault="00000000">
          <w:pPr>
            <w:spacing w:before="133" w:line="193" w:lineRule="auto"/>
            <w:ind w:left="2224"/>
            <w:rPr>
              <w:rFonts w:ascii="Times New Roman" w:eastAsia="Times New Roman" w:hAnsi="Times New Roman" w:cs="Times New Roman"/>
            </w:rPr>
          </w:pPr>
          <w:hyperlink w:anchor="bookmark144" w:history="1">
            <w:r>
              <w:rPr>
                <w:rFonts w:ascii="Times New Roman" w:eastAsia="Times New Roman" w:hAnsi="Times New Roman" w:cs="Times New Roman"/>
              </w:rPr>
              <w:t>J-15.        Eurocon</w:t>
            </w:r>
            <w:r>
              <w:rPr>
                <w:rFonts w:ascii="Times New Roman" w:eastAsia="Times New Roman" w:hAnsi="Times New Roman" w:cs="Times New Roman"/>
                <w:spacing w:val="-1"/>
              </w:rPr>
              <w:t>trol Asterix</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CAT048</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17"/>
                <w:w w:val="101"/>
              </w:rPr>
              <w:t xml:space="preserve"> </w:t>
            </w:r>
            <w:r>
              <w:rPr>
                <w:rFonts w:ascii="Times New Roman" w:eastAsia="Times New Roman" w:hAnsi="Times New Roman" w:cs="Times New Roman"/>
                <w:spacing w:val="-1"/>
              </w:rPr>
              <w:t>Monoradar</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1"/>
              </w:rPr>
              <w:t>Target</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Reports</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(Part</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4</w:t>
            </w:r>
            <w:r>
              <w:rPr>
                <w:rFonts w:ascii="Times New Roman" w:eastAsia="Times New Roman" w:hAnsi="Times New Roman" w:cs="Times New Roman"/>
                <w:spacing w:val="24"/>
                <w:w w:val="101"/>
              </w:rPr>
              <w:t xml:space="preserve"> </w:t>
            </w:r>
            <w:r>
              <w:rPr>
                <w:rFonts w:ascii="Times New Roman" w:eastAsia="Times New Roman" w:hAnsi="Times New Roman" w:cs="Times New Roman"/>
                <w:spacing w:val="-1"/>
              </w:rPr>
              <w:t>-</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next</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version</w:t>
            </w:r>
            <w:r>
              <w:rPr>
                <w:rFonts w:ascii="Times New Roman" w:eastAsia="Times New Roman" w:hAnsi="Times New Roman" w:cs="Times New Roman"/>
                <w:spacing w:val="21"/>
                <w:w w:val="101"/>
              </w:rPr>
              <w:t xml:space="preserve"> </w:t>
            </w:r>
            <w:r>
              <w:rPr>
                <w:rFonts w:ascii="Times New Roman" w:eastAsia="Times New Roman" w:hAnsi="Times New Roman" w:cs="Times New Roman"/>
                <w:spacing w:val="-1"/>
              </w:rPr>
              <w:t>of</w:t>
            </w:r>
          </w:hyperlink>
        </w:p>
        <w:p w14:paraId="094263D5" w14:textId="77777777" w:rsidR="000D2C4D" w:rsidRDefault="00000000">
          <w:pPr>
            <w:spacing w:before="103" w:line="163" w:lineRule="auto"/>
            <w:ind w:left="2228"/>
            <w:rPr>
              <w:rFonts w:ascii="等线" w:eastAsia="等线" w:hAnsi="等线" w:cs="等线"/>
            </w:rPr>
          </w:pPr>
          <w:hyperlink w:anchor="bookmark145" w:history="1">
            <w:r>
              <w:rPr>
                <w:rFonts w:ascii="Times New Roman" w:eastAsia="Times New Roman" w:hAnsi="Times New Roman" w:cs="Times New Roman"/>
                <w:spacing w:val="-2"/>
              </w:rPr>
              <w:t>Cat 001</w:t>
            </w:r>
            <w:proofErr w:type="gramStart"/>
            <w:r>
              <w:rPr>
                <w:rFonts w:ascii="Times New Roman" w:eastAsia="Times New Roman" w:hAnsi="Times New Roman" w:cs="Times New Roman"/>
                <w:spacing w:val="-2"/>
              </w:rPr>
              <w:t>)</w:t>
            </w:r>
            <w:r>
              <w:rPr>
                <w:rFonts w:ascii="Times New Roman" w:eastAsia="Times New Roman" w:hAnsi="Times New Roman" w:cs="Times New Roman"/>
                <w:spacing w:val="11"/>
              </w:rPr>
              <w:t xml:space="preserve">  </w:t>
            </w:r>
            <w:r>
              <w:rPr>
                <w:rFonts w:ascii="等线" w:eastAsia="等线" w:hAnsi="等线" w:cs="等线"/>
                <w:spacing w:val="-2"/>
              </w:rPr>
              <w:t>211</w:t>
            </w:r>
            <w:proofErr w:type="gramEnd"/>
          </w:hyperlink>
        </w:p>
        <w:p w14:paraId="52FC9A59" w14:textId="77777777" w:rsidR="000D2C4D" w:rsidRDefault="00000000">
          <w:pPr>
            <w:tabs>
              <w:tab w:val="right" w:leader="dot" w:pos="10099"/>
            </w:tabs>
            <w:spacing w:before="121" w:line="162" w:lineRule="auto"/>
            <w:ind w:left="2224"/>
            <w:rPr>
              <w:rFonts w:ascii="等线" w:eastAsia="等线" w:hAnsi="等线" w:cs="等线"/>
            </w:rPr>
          </w:pPr>
          <w:hyperlink w:anchor="bookmark146" w:history="1">
            <w:r>
              <w:rPr>
                <w:rFonts w:ascii="Times New Roman" w:eastAsia="Times New Roman" w:hAnsi="Times New Roman" w:cs="Times New Roman"/>
                <w:spacing w:val="-1"/>
              </w:rPr>
              <w:t>J-16.        Eurocontrol</w:t>
            </w:r>
            <w:r>
              <w:rPr>
                <w:rFonts w:ascii="Times New Roman" w:eastAsia="Times New Roman" w:hAnsi="Times New Roman" w:cs="Times New Roman"/>
              </w:rPr>
              <w:t xml:space="preserve"> </w:t>
            </w:r>
            <w:r>
              <w:rPr>
                <w:rFonts w:ascii="Times New Roman" w:eastAsia="Times New Roman" w:hAnsi="Times New Roman" w:cs="Times New Roman"/>
                <w:spacing w:val="-1"/>
              </w:rPr>
              <w:t>Asterix CAT062 -</w:t>
            </w:r>
            <w:r>
              <w:rPr>
                <w:rFonts w:ascii="Times New Roman" w:eastAsia="Times New Roman" w:hAnsi="Times New Roman" w:cs="Times New Roman"/>
                <w:spacing w:val="12"/>
              </w:rPr>
              <w:t xml:space="preserve"> </w:t>
            </w:r>
            <w:r>
              <w:rPr>
                <w:rFonts w:ascii="Times New Roman" w:eastAsia="Times New Roman" w:hAnsi="Times New Roman" w:cs="Times New Roman"/>
                <w:spacing w:val="-1"/>
              </w:rPr>
              <w:t xml:space="preserve">System Track Data </w:t>
            </w:r>
            <w:r>
              <w:rPr>
                <w:rFonts w:ascii="Times New Roman" w:eastAsia="Times New Roman" w:hAnsi="Times New Roman" w:cs="Times New Roman"/>
              </w:rPr>
              <w:tab/>
            </w:r>
            <w:r>
              <w:rPr>
                <w:rFonts w:ascii="等线" w:eastAsia="等线" w:hAnsi="等线" w:cs="等线"/>
                <w:spacing w:val="2"/>
              </w:rPr>
              <w:t>211</w:t>
            </w:r>
          </w:hyperlink>
        </w:p>
        <w:p w14:paraId="3FBA3C79" w14:textId="77777777" w:rsidR="000D2C4D" w:rsidRDefault="00000000">
          <w:pPr>
            <w:pStyle w:val="a3"/>
            <w:tabs>
              <w:tab w:val="right" w:leader="dot" w:pos="10099"/>
            </w:tabs>
            <w:spacing w:before="87" w:line="171" w:lineRule="auto"/>
            <w:ind w:left="1804"/>
            <w:rPr>
              <w:rFonts w:ascii="等线" w:eastAsia="等线" w:hAnsi="等线" w:cs="等线"/>
              <w:lang w:eastAsia="zh-CN"/>
            </w:rPr>
          </w:pPr>
          <w:hyperlink w:anchor="bookmark147" w:history="1">
            <w:r>
              <w:rPr>
                <w:rFonts w:ascii="Times New Roman" w:eastAsia="Times New Roman" w:hAnsi="Times New Roman" w:cs="Times New Roman"/>
                <w:spacing w:val="-6"/>
                <w:lang w:eastAsia="zh-CN"/>
              </w:rPr>
              <w:t>K.</w:t>
            </w:r>
            <w:r>
              <w:rPr>
                <w:rFonts w:ascii="Times New Roman" w:eastAsia="Times New Roman" w:hAnsi="Times New Roman" w:cs="Times New Roman"/>
                <w:spacing w:val="6"/>
                <w:lang w:eastAsia="zh-CN"/>
              </w:rPr>
              <w:t xml:space="preserve">    </w:t>
            </w:r>
            <w:r>
              <w:rPr>
                <w:spacing w:val="-6"/>
                <w:lang w:eastAsia="zh-CN"/>
              </w:rPr>
              <w:t>技术原理</w:t>
            </w:r>
            <w:r>
              <w:rPr>
                <w:spacing w:val="-6"/>
                <w:shd w:val="clear" w:color="auto" w:fill="FFFF00"/>
                <w:lang w:eastAsia="zh-CN"/>
              </w:rPr>
              <w:t xml:space="preserve">（程龙，阮敏） </w:t>
            </w:r>
            <w:r>
              <w:rPr>
                <w:lang w:eastAsia="zh-CN"/>
              </w:rPr>
              <w:tab/>
            </w:r>
            <w:r>
              <w:rPr>
                <w:rFonts w:ascii="等线" w:eastAsia="等线" w:hAnsi="等线" w:cs="等线"/>
                <w:spacing w:val="2"/>
                <w:lang w:eastAsia="zh-CN"/>
              </w:rPr>
              <w:t>212</w:t>
            </w:r>
          </w:hyperlink>
        </w:p>
        <w:p w14:paraId="66AEB643"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48" w:history="1">
            <w:r>
              <w:rPr>
                <w:rFonts w:ascii="Times New Roman" w:eastAsia="Times New Roman" w:hAnsi="Times New Roman" w:cs="Times New Roman"/>
                <w:spacing w:val="-1"/>
                <w:lang w:eastAsia="zh-CN"/>
              </w:rPr>
              <w:t xml:space="preserve">K-1.         </w:t>
            </w:r>
            <w:r>
              <w:rPr>
                <w:spacing w:val="-1"/>
                <w:lang w:eastAsia="zh-CN"/>
              </w:rPr>
              <w:t>坐标系及坐标变换概念</w:t>
            </w:r>
            <w:r>
              <w:rPr>
                <w:spacing w:val="-44"/>
                <w:lang w:eastAsia="zh-CN"/>
              </w:rPr>
              <w:t xml:space="preserve"> </w:t>
            </w:r>
            <w:r>
              <w:rPr>
                <w:lang w:eastAsia="zh-CN"/>
              </w:rPr>
              <w:tab/>
            </w:r>
            <w:r>
              <w:rPr>
                <w:rFonts w:ascii="等线" w:eastAsia="等线" w:hAnsi="等线" w:cs="等线"/>
                <w:spacing w:val="2"/>
                <w:lang w:eastAsia="zh-CN"/>
              </w:rPr>
              <w:t>212</w:t>
            </w:r>
          </w:hyperlink>
        </w:p>
        <w:p w14:paraId="57930D0B"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49" w:history="1">
            <w:r>
              <w:rPr>
                <w:rFonts w:ascii="Times New Roman" w:eastAsia="Times New Roman" w:hAnsi="Times New Roman" w:cs="Times New Roman"/>
                <w:spacing w:val="-3"/>
                <w:lang w:eastAsia="zh-CN"/>
              </w:rPr>
              <w:t>K-2.</w:t>
            </w:r>
            <w:r>
              <w:rPr>
                <w:rFonts w:ascii="Times New Roman" w:eastAsia="Times New Roman" w:hAnsi="Times New Roman" w:cs="Times New Roman"/>
                <w:spacing w:val="4"/>
                <w:lang w:eastAsia="zh-CN"/>
              </w:rPr>
              <w:t xml:space="preserve">         </w:t>
            </w:r>
            <w:r>
              <w:rPr>
                <w:spacing w:val="-3"/>
                <w:lang w:eastAsia="zh-CN"/>
              </w:rPr>
              <w:t>自动化监视</w:t>
            </w:r>
            <w:proofErr w:type="gramStart"/>
            <w:r>
              <w:rPr>
                <w:spacing w:val="-3"/>
                <w:lang w:eastAsia="zh-CN"/>
              </w:rPr>
              <w:t>源数据</w:t>
            </w:r>
            <w:proofErr w:type="gramEnd"/>
            <w:r>
              <w:rPr>
                <w:spacing w:val="-3"/>
                <w:lang w:eastAsia="zh-CN"/>
              </w:rPr>
              <w:t>概念及原理</w:t>
            </w:r>
            <w:r>
              <w:rPr>
                <w:lang w:eastAsia="zh-CN"/>
              </w:rPr>
              <w:tab/>
            </w:r>
            <w:r>
              <w:rPr>
                <w:rFonts w:ascii="等线" w:eastAsia="等线" w:hAnsi="等线" w:cs="等线"/>
                <w:spacing w:val="2"/>
                <w:lang w:eastAsia="zh-CN"/>
              </w:rPr>
              <w:t>217</w:t>
            </w:r>
          </w:hyperlink>
        </w:p>
        <w:p w14:paraId="3F683DA2"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150" w:history="1">
            <w:r>
              <w:rPr>
                <w:rFonts w:ascii="Times New Roman" w:eastAsia="Times New Roman" w:hAnsi="Times New Roman" w:cs="Times New Roman"/>
                <w:spacing w:val="-1"/>
                <w:lang w:eastAsia="zh-CN"/>
              </w:rPr>
              <w:t xml:space="preserve">K-3.         </w:t>
            </w:r>
            <w:r>
              <w:rPr>
                <w:spacing w:val="-1"/>
                <w:lang w:eastAsia="zh-CN"/>
              </w:rPr>
              <w:t>系统航迹形成原理及多监视源融合计算</w:t>
            </w:r>
            <w:r>
              <w:rPr>
                <w:lang w:eastAsia="zh-CN"/>
              </w:rPr>
              <w:tab/>
            </w:r>
            <w:r>
              <w:rPr>
                <w:rFonts w:ascii="等线" w:eastAsia="等线" w:hAnsi="等线" w:cs="等线"/>
                <w:spacing w:val="2"/>
                <w:lang w:eastAsia="zh-CN"/>
              </w:rPr>
              <w:t>219</w:t>
            </w:r>
          </w:hyperlink>
        </w:p>
        <w:p w14:paraId="1D113324"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51" w:history="1">
            <w:r>
              <w:rPr>
                <w:rFonts w:ascii="Times New Roman" w:eastAsia="Times New Roman" w:hAnsi="Times New Roman" w:cs="Times New Roman"/>
                <w:spacing w:val="-2"/>
                <w:lang w:eastAsia="zh-CN"/>
              </w:rPr>
              <w:t>K-4.</w:t>
            </w:r>
            <w:r>
              <w:rPr>
                <w:rFonts w:ascii="Times New Roman" w:eastAsia="Times New Roman" w:hAnsi="Times New Roman" w:cs="Times New Roman"/>
                <w:spacing w:val="5"/>
                <w:lang w:eastAsia="zh-CN"/>
              </w:rPr>
              <w:t xml:space="preserve">        </w:t>
            </w:r>
            <w:r>
              <w:rPr>
                <w:rFonts w:ascii="Times New Roman" w:eastAsia="Times New Roman" w:hAnsi="Times New Roman" w:cs="Times New Roman"/>
                <w:spacing w:val="-2"/>
                <w:lang w:eastAsia="zh-CN"/>
              </w:rPr>
              <w:t>AMAN</w:t>
            </w:r>
            <w:r>
              <w:rPr>
                <w:rFonts w:ascii="Times New Roman" w:eastAsia="Times New Roman" w:hAnsi="Times New Roman" w:cs="Times New Roman"/>
                <w:spacing w:val="16"/>
                <w:lang w:eastAsia="zh-CN"/>
              </w:rPr>
              <w:t xml:space="preserve"> </w:t>
            </w:r>
            <w:r>
              <w:rPr>
                <w:spacing w:val="-2"/>
                <w:lang w:eastAsia="zh-CN"/>
              </w:rPr>
              <w:t>和</w:t>
            </w:r>
            <w:r>
              <w:rPr>
                <w:spacing w:val="-51"/>
                <w:lang w:eastAsia="zh-CN"/>
              </w:rPr>
              <w:t xml:space="preserve"> </w:t>
            </w:r>
            <w:r>
              <w:rPr>
                <w:rFonts w:ascii="Times New Roman" w:eastAsia="Times New Roman" w:hAnsi="Times New Roman" w:cs="Times New Roman"/>
                <w:spacing w:val="-2"/>
                <w:lang w:eastAsia="zh-CN"/>
              </w:rPr>
              <w:t>DMAN</w:t>
            </w:r>
            <w:r>
              <w:rPr>
                <w:rFonts w:ascii="Times New Roman" w:eastAsia="Times New Roman" w:hAnsi="Times New Roman" w:cs="Times New Roman"/>
                <w:spacing w:val="26"/>
                <w:lang w:eastAsia="zh-CN"/>
              </w:rPr>
              <w:t xml:space="preserve"> </w:t>
            </w:r>
            <w:r>
              <w:rPr>
                <w:spacing w:val="-2"/>
                <w:lang w:eastAsia="zh-CN"/>
              </w:rPr>
              <w:t>的概念和应用</w:t>
            </w:r>
            <w:r>
              <w:rPr>
                <w:spacing w:val="-3"/>
                <w:lang w:eastAsia="zh-CN"/>
              </w:rPr>
              <w:t>情况</w:t>
            </w:r>
            <w:r>
              <w:rPr>
                <w:spacing w:val="-53"/>
                <w:lang w:eastAsia="zh-CN"/>
              </w:rPr>
              <w:t xml:space="preserve"> </w:t>
            </w:r>
            <w:r>
              <w:rPr>
                <w:lang w:eastAsia="zh-CN"/>
              </w:rPr>
              <w:tab/>
            </w:r>
            <w:r>
              <w:rPr>
                <w:rFonts w:ascii="等线" w:eastAsia="等线" w:hAnsi="等线" w:cs="等线"/>
                <w:spacing w:val="2"/>
                <w:lang w:eastAsia="zh-CN"/>
              </w:rPr>
              <w:t>220</w:t>
            </w:r>
          </w:hyperlink>
        </w:p>
        <w:p w14:paraId="37E3A3E7"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52" w:history="1">
            <w:r>
              <w:rPr>
                <w:rFonts w:ascii="Times New Roman" w:eastAsia="Times New Roman" w:hAnsi="Times New Roman" w:cs="Times New Roman"/>
                <w:spacing w:val="-1"/>
                <w:lang w:eastAsia="zh-CN"/>
              </w:rPr>
              <w:t xml:space="preserve">K-5.         </w:t>
            </w:r>
            <w:r>
              <w:rPr>
                <w:spacing w:val="-1"/>
                <w:lang w:eastAsia="zh-CN"/>
              </w:rPr>
              <w:t>飞行计划</w:t>
            </w:r>
            <w:r>
              <w:rPr>
                <w:spacing w:val="-48"/>
                <w:lang w:eastAsia="zh-CN"/>
              </w:rPr>
              <w:t xml:space="preserve"> </w:t>
            </w:r>
            <w:r>
              <w:rPr>
                <w:rFonts w:ascii="Times New Roman" w:eastAsia="Times New Roman" w:hAnsi="Times New Roman" w:cs="Times New Roman"/>
                <w:spacing w:val="-1"/>
                <w:lang w:eastAsia="zh-CN"/>
              </w:rPr>
              <w:t>4D</w:t>
            </w:r>
            <w:r>
              <w:rPr>
                <w:rFonts w:ascii="Times New Roman" w:eastAsia="Times New Roman" w:hAnsi="Times New Roman" w:cs="Times New Roman"/>
                <w:spacing w:val="13"/>
                <w:lang w:eastAsia="zh-CN"/>
              </w:rPr>
              <w:t xml:space="preserve"> </w:t>
            </w:r>
            <w:r>
              <w:rPr>
                <w:spacing w:val="-1"/>
                <w:lang w:eastAsia="zh-CN"/>
              </w:rPr>
              <w:t>建模</w:t>
            </w:r>
            <w:r>
              <w:rPr>
                <w:spacing w:val="-2"/>
                <w:lang w:eastAsia="zh-CN"/>
              </w:rPr>
              <w:t>和更新简介</w:t>
            </w:r>
            <w:r>
              <w:rPr>
                <w:lang w:eastAsia="zh-CN"/>
              </w:rPr>
              <w:tab/>
            </w:r>
            <w:r>
              <w:rPr>
                <w:rFonts w:ascii="等线" w:eastAsia="等线" w:hAnsi="等线" w:cs="等线"/>
                <w:spacing w:val="2"/>
                <w:lang w:eastAsia="zh-CN"/>
              </w:rPr>
              <w:t>221</w:t>
            </w:r>
          </w:hyperlink>
        </w:p>
        <w:p w14:paraId="331394C2"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53" w:history="1">
            <w:r>
              <w:rPr>
                <w:rFonts w:ascii="Times New Roman" w:eastAsia="Times New Roman" w:hAnsi="Times New Roman" w:cs="Times New Roman"/>
                <w:spacing w:val="-1"/>
                <w:lang w:eastAsia="zh-CN"/>
              </w:rPr>
              <w:t>K-6.         S</w:t>
            </w:r>
            <w:r>
              <w:rPr>
                <w:rFonts w:ascii="Times New Roman" w:eastAsia="Times New Roman" w:hAnsi="Times New Roman" w:cs="Times New Roman"/>
                <w:spacing w:val="19"/>
                <w:w w:val="101"/>
                <w:lang w:eastAsia="zh-CN"/>
              </w:rPr>
              <w:t xml:space="preserve"> </w:t>
            </w:r>
            <w:r>
              <w:rPr>
                <w:spacing w:val="-1"/>
                <w:lang w:eastAsia="zh-CN"/>
              </w:rPr>
              <w:t>模式雷达增强型在本地应用的情况及发展</w:t>
            </w:r>
            <w:r>
              <w:rPr>
                <w:lang w:eastAsia="zh-CN"/>
              </w:rPr>
              <w:tab/>
            </w:r>
            <w:r>
              <w:rPr>
                <w:rFonts w:ascii="等线" w:eastAsia="等线" w:hAnsi="等线" w:cs="等线"/>
                <w:spacing w:val="2"/>
                <w:lang w:eastAsia="zh-CN"/>
              </w:rPr>
              <w:t>225</w:t>
            </w:r>
          </w:hyperlink>
        </w:p>
        <w:p w14:paraId="113EA707"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154" w:history="1">
            <w:r>
              <w:rPr>
                <w:rFonts w:ascii="Times New Roman" w:eastAsia="Times New Roman" w:hAnsi="Times New Roman" w:cs="Times New Roman"/>
                <w:lang w:eastAsia="zh-CN"/>
              </w:rPr>
              <w:t xml:space="preserve">K-7.         </w:t>
            </w:r>
            <w:r>
              <w:rPr>
                <w:lang w:eastAsia="zh-CN"/>
              </w:rPr>
              <w:t>信息系统安全等级保护的概念及本</w:t>
            </w:r>
            <w:r>
              <w:rPr>
                <w:spacing w:val="-1"/>
                <w:lang w:eastAsia="zh-CN"/>
              </w:rPr>
              <w:t>地自动化系统实施情况</w:t>
            </w:r>
            <w:r>
              <w:rPr>
                <w:spacing w:val="-60"/>
                <w:lang w:eastAsia="zh-CN"/>
              </w:rPr>
              <w:t xml:space="preserve"> </w:t>
            </w:r>
            <w:r>
              <w:rPr>
                <w:lang w:eastAsia="zh-CN"/>
              </w:rPr>
              <w:tab/>
            </w:r>
            <w:r>
              <w:rPr>
                <w:rFonts w:ascii="等线" w:eastAsia="等线" w:hAnsi="等线" w:cs="等线"/>
                <w:spacing w:val="2"/>
                <w:lang w:eastAsia="zh-CN"/>
              </w:rPr>
              <w:t>225</w:t>
            </w:r>
          </w:hyperlink>
        </w:p>
        <w:p w14:paraId="2B9A7523"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55" w:history="1">
            <w:r>
              <w:rPr>
                <w:rFonts w:ascii="Times New Roman" w:eastAsia="Times New Roman" w:hAnsi="Times New Roman" w:cs="Times New Roman"/>
                <w:lang w:eastAsia="zh-CN"/>
              </w:rPr>
              <w:t xml:space="preserve">K-8.         </w:t>
            </w:r>
            <w:r>
              <w:rPr>
                <w:lang w:eastAsia="zh-CN"/>
              </w:rPr>
              <w:t>本地自动化系统主</w:t>
            </w:r>
            <w:proofErr w:type="gramStart"/>
            <w:r>
              <w:rPr>
                <w:lang w:eastAsia="zh-CN"/>
              </w:rPr>
              <w:t>备系统</w:t>
            </w:r>
            <w:proofErr w:type="gramEnd"/>
            <w:r>
              <w:rPr>
                <w:lang w:eastAsia="zh-CN"/>
              </w:rPr>
              <w:t>差异及备</w:t>
            </w:r>
            <w:r>
              <w:rPr>
                <w:spacing w:val="-1"/>
                <w:lang w:eastAsia="zh-CN"/>
              </w:rPr>
              <w:t>用系统常态化运行情况</w:t>
            </w:r>
            <w:r>
              <w:rPr>
                <w:spacing w:val="-60"/>
                <w:lang w:eastAsia="zh-CN"/>
              </w:rPr>
              <w:t xml:space="preserve"> </w:t>
            </w:r>
            <w:r>
              <w:rPr>
                <w:lang w:eastAsia="zh-CN"/>
              </w:rPr>
              <w:tab/>
            </w:r>
            <w:r>
              <w:rPr>
                <w:rFonts w:ascii="等线" w:eastAsia="等线" w:hAnsi="等线" w:cs="等线"/>
                <w:spacing w:val="2"/>
                <w:lang w:eastAsia="zh-CN"/>
              </w:rPr>
              <w:t>225</w:t>
            </w:r>
          </w:hyperlink>
        </w:p>
        <w:p w14:paraId="5F8C7F07" w14:textId="77777777" w:rsidR="000D2C4D" w:rsidRDefault="00000000">
          <w:pPr>
            <w:pStyle w:val="a3"/>
            <w:tabs>
              <w:tab w:val="right" w:leader="dot" w:pos="10099"/>
            </w:tabs>
            <w:spacing w:before="101" w:line="171" w:lineRule="auto"/>
            <w:ind w:left="2223"/>
            <w:rPr>
              <w:rFonts w:ascii="等线" w:eastAsia="等线" w:hAnsi="等线" w:cs="等线"/>
              <w:lang w:eastAsia="zh-CN"/>
            </w:rPr>
          </w:pPr>
          <w:hyperlink w:anchor="bookmark156" w:history="1">
            <w:r>
              <w:rPr>
                <w:rFonts w:ascii="Times New Roman" w:eastAsia="Times New Roman" w:hAnsi="Times New Roman" w:cs="Times New Roman"/>
                <w:lang w:eastAsia="zh-CN"/>
              </w:rPr>
              <w:t xml:space="preserve">K-9.         </w:t>
            </w:r>
            <w:r>
              <w:rPr>
                <w:lang w:eastAsia="zh-CN"/>
              </w:rPr>
              <w:t>自动化系统对外数据输出的配置、</w:t>
            </w:r>
            <w:r>
              <w:rPr>
                <w:spacing w:val="-1"/>
                <w:lang w:eastAsia="zh-CN"/>
              </w:rPr>
              <w:t>通用格式及二次开发利用</w:t>
            </w:r>
            <w:r>
              <w:rPr>
                <w:lang w:eastAsia="zh-CN"/>
              </w:rPr>
              <w:tab/>
            </w:r>
            <w:r>
              <w:rPr>
                <w:rFonts w:ascii="等线" w:eastAsia="等线" w:hAnsi="等线" w:cs="等线"/>
                <w:spacing w:val="2"/>
                <w:lang w:eastAsia="zh-CN"/>
              </w:rPr>
              <w:t>225</w:t>
            </w:r>
          </w:hyperlink>
        </w:p>
        <w:p w14:paraId="2BF21C0A"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57" w:history="1">
            <w:r>
              <w:rPr>
                <w:rFonts w:ascii="Times New Roman" w:eastAsia="Times New Roman" w:hAnsi="Times New Roman" w:cs="Times New Roman"/>
                <w:spacing w:val="-1"/>
                <w:lang w:eastAsia="zh-CN"/>
              </w:rPr>
              <w:t xml:space="preserve">K-10.       </w:t>
            </w:r>
            <w:r>
              <w:rPr>
                <w:spacing w:val="-1"/>
                <w:lang w:eastAsia="zh-CN"/>
              </w:rPr>
              <w:t>飞行计划生命周期介绍及演变逻辑</w:t>
            </w:r>
            <w:r>
              <w:rPr>
                <w:spacing w:val="-41"/>
                <w:lang w:eastAsia="zh-CN"/>
              </w:rPr>
              <w:t xml:space="preserve"> </w:t>
            </w:r>
            <w:r>
              <w:rPr>
                <w:lang w:eastAsia="zh-CN"/>
              </w:rPr>
              <w:tab/>
            </w:r>
            <w:r>
              <w:rPr>
                <w:rFonts w:ascii="等线" w:eastAsia="等线" w:hAnsi="等线" w:cs="等线"/>
                <w:spacing w:val="2"/>
                <w:lang w:eastAsia="zh-CN"/>
              </w:rPr>
              <w:t>225</w:t>
            </w:r>
          </w:hyperlink>
        </w:p>
        <w:p w14:paraId="022A8613"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58" w:history="1">
            <w:r>
              <w:rPr>
                <w:rFonts w:ascii="Times New Roman" w:eastAsia="Times New Roman" w:hAnsi="Times New Roman" w:cs="Times New Roman"/>
                <w:lang w:eastAsia="zh-CN"/>
              </w:rPr>
              <w:t xml:space="preserve">K-11.       </w:t>
            </w:r>
            <w:r>
              <w:rPr>
                <w:lang w:eastAsia="zh-CN"/>
              </w:rPr>
              <w:t>基于</w:t>
            </w:r>
            <w:r>
              <w:rPr>
                <w:spacing w:val="-48"/>
                <w:lang w:eastAsia="zh-CN"/>
              </w:rPr>
              <w:t xml:space="preserve"> </w:t>
            </w:r>
            <w:r>
              <w:rPr>
                <w:rFonts w:ascii="Times New Roman" w:eastAsia="Times New Roman" w:hAnsi="Times New Roman" w:cs="Times New Roman"/>
                <w:lang w:eastAsia="zh-CN"/>
              </w:rPr>
              <w:t xml:space="preserve">4029-3 </w:t>
            </w:r>
            <w:r>
              <w:rPr>
                <w:lang w:eastAsia="zh-CN"/>
              </w:rPr>
              <w:t>规范的类</w:t>
            </w:r>
            <w:r>
              <w:rPr>
                <w:spacing w:val="-1"/>
                <w:lang w:eastAsia="zh-CN"/>
              </w:rPr>
              <w:t>报文的概念、业务流程及应用情况</w:t>
            </w:r>
            <w:r>
              <w:rPr>
                <w:spacing w:val="-56"/>
                <w:lang w:eastAsia="zh-CN"/>
              </w:rPr>
              <w:t xml:space="preserve"> </w:t>
            </w:r>
            <w:r>
              <w:rPr>
                <w:lang w:eastAsia="zh-CN"/>
              </w:rPr>
              <w:tab/>
            </w:r>
            <w:r>
              <w:rPr>
                <w:rFonts w:ascii="等线" w:eastAsia="等线" w:hAnsi="等线" w:cs="等线"/>
                <w:spacing w:val="2"/>
                <w:lang w:eastAsia="zh-CN"/>
              </w:rPr>
              <w:t>225</w:t>
            </w:r>
          </w:hyperlink>
        </w:p>
        <w:p w14:paraId="34664398" w14:textId="77777777" w:rsidR="000D2C4D" w:rsidRDefault="00000000">
          <w:pPr>
            <w:pStyle w:val="a3"/>
            <w:tabs>
              <w:tab w:val="right" w:leader="dot" w:pos="10099"/>
            </w:tabs>
            <w:spacing w:before="101" w:line="171" w:lineRule="auto"/>
            <w:ind w:left="1804"/>
            <w:rPr>
              <w:rFonts w:ascii="等线" w:eastAsia="等线" w:hAnsi="等线" w:cs="等线"/>
              <w:lang w:eastAsia="zh-CN"/>
            </w:rPr>
          </w:pPr>
          <w:hyperlink w:anchor="bookmark159" w:history="1">
            <w:r>
              <w:rPr>
                <w:rFonts w:ascii="Times New Roman" w:eastAsia="Times New Roman" w:hAnsi="Times New Roman" w:cs="Times New Roman"/>
                <w:spacing w:val="-5"/>
                <w:lang w:eastAsia="zh-CN"/>
              </w:rPr>
              <w:t xml:space="preserve">L.     </w:t>
            </w:r>
            <w:r>
              <w:rPr>
                <w:spacing w:val="-5"/>
                <w:lang w:eastAsia="zh-CN"/>
              </w:rPr>
              <w:t>系统配置</w:t>
            </w:r>
            <w:r>
              <w:rPr>
                <w:spacing w:val="-5"/>
                <w:shd w:val="clear" w:color="auto" w:fill="FFFF00"/>
                <w:lang w:eastAsia="zh-CN"/>
              </w:rPr>
              <w:t xml:space="preserve">（程龙，阮敏） </w:t>
            </w:r>
            <w:r>
              <w:rPr>
                <w:lang w:eastAsia="zh-CN"/>
              </w:rPr>
              <w:tab/>
            </w:r>
            <w:r>
              <w:rPr>
                <w:rFonts w:ascii="等线" w:eastAsia="等线" w:hAnsi="等线" w:cs="等线"/>
                <w:spacing w:val="2"/>
                <w:lang w:eastAsia="zh-CN"/>
              </w:rPr>
              <w:t>226</w:t>
            </w:r>
          </w:hyperlink>
        </w:p>
        <w:p w14:paraId="523BFD01"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60" w:history="1">
            <w:r>
              <w:rPr>
                <w:rFonts w:ascii="Times New Roman" w:eastAsia="Times New Roman" w:hAnsi="Times New Roman" w:cs="Times New Roman"/>
                <w:lang w:eastAsia="zh-CN"/>
              </w:rPr>
              <w:t xml:space="preserve">L-1.         </w:t>
            </w:r>
            <w:r>
              <w:rPr>
                <w:lang w:eastAsia="zh-CN"/>
              </w:rPr>
              <w:t>新增一部监视数据源数据配置流程</w:t>
            </w:r>
            <w:r>
              <w:rPr>
                <w:spacing w:val="-46"/>
                <w:lang w:eastAsia="zh-CN"/>
              </w:rPr>
              <w:t xml:space="preserve"> </w:t>
            </w:r>
            <w:r>
              <w:rPr>
                <w:lang w:eastAsia="zh-CN"/>
              </w:rPr>
              <w:tab/>
            </w:r>
            <w:r>
              <w:rPr>
                <w:rFonts w:ascii="等线" w:eastAsia="等线" w:hAnsi="等线" w:cs="等线"/>
                <w:spacing w:val="2"/>
                <w:lang w:eastAsia="zh-CN"/>
              </w:rPr>
              <w:t>226</w:t>
            </w:r>
          </w:hyperlink>
        </w:p>
        <w:p w14:paraId="6265F796"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61" w:history="1">
            <w:r>
              <w:rPr>
                <w:rFonts w:ascii="Times New Roman" w:eastAsia="Times New Roman" w:hAnsi="Times New Roman" w:cs="Times New Roman"/>
                <w:spacing w:val="-2"/>
                <w:lang w:eastAsia="zh-CN"/>
              </w:rPr>
              <w:t>L-2.</w:t>
            </w:r>
            <w:r>
              <w:rPr>
                <w:rFonts w:ascii="Times New Roman" w:eastAsia="Times New Roman" w:hAnsi="Times New Roman" w:cs="Times New Roman"/>
                <w:spacing w:val="5"/>
                <w:lang w:eastAsia="zh-CN"/>
              </w:rPr>
              <w:t xml:space="preserve">         </w:t>
            </w:r>
            <w:r>
              <w:rPr>
                <w:spacing w:val="-2"/>
                <w:lang w:eastAsia="zh-CN"/>
              </w:rPr>
              <w:t>系统新增管制扇区数据配置流程</w:t>
            </w:r>
            <w:r>
              <w:rPr>
                <w:lang w:eastAsia="zh-CN"/>
              </w:rPr>
              <w:tab/>
            </w:r>
            <w:r>
              <w:rPr>
                <w:rFonts w:ascii="等线" w:eastAsia="等线" w:hAnsi="等线" w:cs="等线"/>
                <w:spacing w:val="2"/>
                <w:lang w:eastAsia="zh-CN"/>
              </w:rPr>
              <w:t>226</w:t>
            </w:r>
          </w:hyperlink>
        </w:p>
        <w:p w14:paraId="7CD828BA"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62" w:history="1">
            <w:r>
              <w:rPr>
                <w:rFonts w:ascii="Times New Roman" w:eastAsia="Times New Roman" w:hAnsi="Times New Roman" w:cs="Times New Roman"/>
                <w:spacing w:val="-2"/>
                <w:lang w:eastAsia="zh-CN"/>
              </w:rPr>
              <w:t xml:space="preserve">L-3.         </w:t>
            </w:r>
            <w:r>
              <w:rPr>
                <w:spacing w:val="-2"/>
                <w:lang w:eastAsia="zh-CN"/>
              </w:rPr>
              <w:t>新增相邻管制区进行移交数据配置流程（</w:t>
            </w:r>
            <w:r>
              <w:rPr>
                <w:rFonts w:ascii="Times New Roman" w:eastAsia="Times New Roman" w:hAnsi="Times New Roman" w:cs="Times New Roman"/>
                <w:spacing w:val="-2"/>
                <w:lang w:eastAsia="zh-CN"/>
              </w:rPr>
              <w:t>AIDC</w:t>
            </w:r>
            <w:r>
              <w:rPr>
                <w:spacing w:val="-2"/>
                <w:lang w:eastAsia="zh-CN"/>
              </w:rPr>
              <w:t>、</w:t>
            </w:r>
            <w:r>
              <w:rPr>
                <w:rFonts w:ascii="Times New Roman" w:eastAsia="Times New Roman" w:hAnsi="Times New Roman" w:cs="Times New Roman"/>
                <w:spacing w:val="-2"/>
                <w:lang w:eastAsia="zh-CN"/>
              </w:rPr>
              <w:t>C</w:t>
            </w:r>
            <w:r>
              <w:rPr>
                <w:rFonts w:ascii="Times New Roman" w:eastAsia="Times New Roman" w:hAnsi="Times New Roman" w:cs="Times New Roman"/>
                <w:spacing w:val="30"/>
                <w:lang w:eastAsia="zh-CN"/>
              </w:rPr>
              <w:t xml:space="preserve"> </w:t>
            </w:r>
            <w:r>
              <w:rPr>
                <w:spacing w:val="-2"/>
                <w:lang w:eastAsia="zh-CN"/>
              </w:rPr>
              <w:t xml:space="preserve">类） </w:t>
            </w:r>
            <w:r>
              <w:rPr>
                <w:lang w:eastAsia="zh-CN"/>
              </w:rPr>
              <w:tab/>
            </w:r>
            <w:r>
              <w:rPr>
                <w:rFonts w:ascii="等线" w:eastAsia="等线" w:hAnsi="等线" w:cs="等线"/>
                <w:spacing w:val="2"/>
                <w:lang w:eastAsia="zh-CN"/>
              </w:rPr>
              <w:t>227</w:t>
            </w:r>
          </w:hyperlink>
        </w:p>
        <w:p w14:paraId="0B9F75B6" w14:textId="77777777" w:rsidR="000D2C4D" w:rsidRDefault="00000000">
          <w:pPr>
            <w:pStyle w:val="a3"/>
            <w:tabs>
              <w:tab w:val="right" w:leader="dot" w:pos="10099"/>
            </w:tabs>
            <w:spacing w:before="101" w:line="171" w:lineRule="auto"/>
            <w:ind w:left="2224"/>
            <w:rPr>
              <w:rFonts w:ascii="等线" w:eastAsia="等线" w:hAnsi="等线" w:cs="等线"/>
              <w:lang w:eastAsia="zh-CN"/>
            </w:rPr>
          </w:pPr>
          <w:hyperlink w:anchor="bookmark163" w:history="1">
            <w:r>
              <w:rPr>
                <w:rFonts w:ascii="Times New Roman" w:eastAsia="Times New Roman" w:hAnsi="Times New Roman" w:cs="Times New Roman"/>
                <w:spacing w:val="-2"/>
                <w:lang w:eastAsia="zh-CN"/>
              </w:rPr>
              <w:t>L-4.</w:t>
            </w:r>
            <w:r>
              <w:rPr>
                <w:rFonts w:ascii="Times New Roman" w:eastAsia="Times New Roman" w:hAnsi="Times New Roman" w:cs="Times New Roman"/>
                <w:spacing w:val="4"/>
                <w:lang w:eastAsia="zh-CN"/>
              </w:rPr>
              <w:t xml:space="preserve">         </w:t>
            </w:r>
            <w:r>
              <w:rPr>
                <w:spacing w:val="-2"/>
                <w:lang w:eastAsia="zh-CN"/>
              </w:rPr>
              <w:t>系统席位扩容配置生效流程</w:t>
            </w:r>
            <w:r>
              <w:rPr>
                <w:spacing w:val="-58"/>
                <w:lang w:eastAsia="zh-CN"/>
              </w:rPr>
              <w:t xml:space="preserve"> </w:t>
            </w:r>
            <w:r>
              <w:rPr>
                <w:lang w:eastAsia="zh-CN"/>
              </w:rPr>
              <w:tab/>
            </w:r>
            <w:r>
              <w:rPr>
                <w:rFonts w:ascii="等线" w:eastAsia="等线" w:hAnsi="等线" w:cs="等线"/>
                <w:spacing w:val="2"/>
                <w:lang w:eastAsia="zh-CN"/>
              </w:rPr>
              <w:t>227</w:t>
            </w:r>
          </w:hyperlink>
        </w:p>
        <w:p w14:paraId="7F73909E" w14:textId="77777777" w:rsidR="000D2C4D" w:rsidRDefault="00000000">
          <w:pPr>
            <w:pStyle w:val="a3"/>
            <w:tabs>
              <w:tab w:val="right" w:leader="dot" w:pos="10099"/>
            </w:tabs>
            <w:spacing w:before="100" w:line="184" w:lineRule="auto"/>
            <w:ind w:left="2224"/>
            <w:rPr>
              <w:rFonts w:ascii="等线" w:eastAsia="等线" w:hAnsi="等线" w:cs="等线"/>
              <w:lang w:eastAsia="zh-CN"/>
            </w:rPr>
          </w:pPr>
          <w:hyperlink w:anchor="bookmark164" w:history="1">
            <w:r>
              <w:rPr>
                <w:rFonts w:ascii="Times New Roman" w:eastAsia="Times New Roman" w:hAnsi="Times New Roman" w:cs="Times New Roman"/>
                <w:lang w:eastAsia="zh-CN"/>
              </w:rPr>
              <w:t xml:space="preserve">L-5.         </w:t>
            </w:r>
            <w:r>
              <w:rPr>
                <w:lang w:eastAsia="zh-CN"/>
              </w:rPr>
              <w:t>新增一路系统综合航迹</w:t>
            </w:r>
            <w:r>
              <w:rPr>
                <w:rFonts w:ascii="Times New Roman" w:eastAsia="Times New Roman" w:hAnsi="Times New Roman" w:cs="Times New Roman"/>
                <w:lang w:eastAsia="zh-CN"/>
              </w:rPr>
              <w:t>/</w:t>
            </w:r>
            <w:r>
              <w:rPr>
                <w:lang w:eastAsia="zh-CN"/>
              </w:rPr>
              <w:t>飞行计划输出流程</w:t>
            </w:r>
            <w:r>
              <w:rPr>
                <w:spacing w:val="-49"/>
                <w:lang w:eastAsia="zh-CN"/>
              </w:rPr>
              <w:t xml:space="preserve"> </w:t>
            </w:r>
            <w:r>
              <w:rPr>
                <w:lang w:eastAsia="zh-CN"/>
              </w:rPr>
              <w:tab/>
            </w:r>
            <w:r>
              <w:rPr>
                <w:rFonts w:ascii="等线" w:eastAsia="等线" w:hAnsi="等线" w:cs="等线"/>
                <w:spacing w:val="2"/>
                <w:lang w:eastAsia="zh-CN"/>
              </w:rPr>
              <w:t>227</w:t>
            </w:r>
          </w:hyperlink>
        </w:p>
        <w:p w14:paraId="0F8004DF" w14:textId="77777777" w:rsidR="000D2C4D" w:rsidRDefault="00000000">
          <w:pPr>
            <w:pStyle w:val="a3"/>
            <w:tabs>
              <w:tab w:val="right" w:leader="dot" w:pos="10099"/>
            </w:tabs>
            <w:spacing w:before="85" w:line="171" w:lineRule="auto"/>
            <w:ind w:left="2224"/>
            <w:rPr>
              <w:rFonts w:ascii="等线" w:eastAsia="等线" w:hAnsi="等线" w:cs="等线"/>
              <w:lang w:eastAsia="zh-CN"/>
            </w:rPr>
          </w:pPr>
          <w:hyperlink w:anchor="bookmark165" w:history="1">
            <w:r>
              <w:rPr>
                <w:rFonts w:ascii="Times New Roman" w:eastAsia="Times New Roman" w:hAnsi="Times New Roman" w:cs="Times New Roman"/>
                <w:lang w:eastAsia="zh-CN"/>
              </w:rPr>
              <w:t xml:space="preserve">L-6.         </w:t>
            </w:r>
            <w:r>
              <w:rPr>
                <w:lang w:eastAsia="zh-CN"/>
              </w:rPr>
              <w:t>测试验证系统外部数据接口类型、数量</w:t>
            </w:r>
            <w:r>
              <w:rPr>
                <w:lang w:eastAsia="zh-CN"/>
              </w:rPr>
              <w:tab/>
            </w:r>
            <w:r>
              <w:rPr>
                <w:rFonts w:ascii="等线" w:eastAsia="等线" w:hAnsi="等线" w:cs="等线"/>
                <w:spacing w:val="2"/>
                <w:lang w:eastAsia="zh-CN"/>
              </w:rPr>
              <w:t>227</w:t>
            </w:r>
          </w:hyperlink>
        </w:p>
        <w:p w14:paraId="3D47A213" w14:textId="77777777" w:rsidR="000D2C4D" w:rsidRDefault="00000000">
          <w:pPr>
            <w:pStyle w:val="a3"/>
            <w:tabs>
              <w:tab w:val="right" w:leader="dot" w:pos="10099"/>
            </w:tabs>
            <w:spacing w:before="101" w:line="171" w:lineRule="auto"/>
            <w:ind w:left="2224"/>
            <w:rPr>
              <w:rFonts w:ascii="等线" w:eastAsia="等线" w:hAnsi="等线" w:cs="等线"/>
              <w:lang w:eastAsia="zh-CN"/>
            </w:rPr>
          </w:pPr>
          <w:hyperlink w:anchor="bookmark166" w:history="1">
            <w:r>
              <w:rPr>
                <w:rFonts w:ascii="Times New Roman" w:eastAsia="Times New Roman" w:hAnsi="Times New Roman" w:cs="Times New Roman"/>
                <w:spacing w:val="-1"/>
                <w:lang w:eastAsia="zh-CN"/>
              </w:rPr>
              <w:t xml:space="preserve">L-7.         </w:t>
            </w:r>
            <w:r>
              <w:rPr>
                <w:spacing w:val="-1"/>
                <w:lang w:eastAsia="zh-CN"/>
              </w:rPr>
              <w:t>本地</w:t>
            </w:r>
            <w:r>
              <w:rPr>
                <w:spacing w:val="-25"/>
                <w:lang w:eastAsia="zh-CN"/>
              </w:rPr>
              <w:t xml:space="preserve"> </w:t>
            </w:r>
            <w:r>
              <w:rPr>
                <w:rFonts w:ascii="Times New Roman" w:eastAsia="Times New Roman" w:hAnsi="Times New Roman" w:cs="Times New Roman"/>
                <w:spacing w:val="-1"/>
                <w:lang w:eastAsia="zh-CN"/>
              </w:rPr>
              <w:t>S</w:t>
            </w:r>
            <w:r>
              <w:rPr>
                <w:rFonts w:ascii="Times New Roman" w:eastAsia="Times New Roman" w:hAnsi="Times New Roman" w:cs="Times New Roman"/>
                <w:spacing w:val="14"/>
                <w:w w:val="101"/>
                <w:lang w:eastAsia="zh-CN"/>
              </w:rPr>
              <w:t xml:space="preserve"> </w:t>
            </w:r>
            <w:r>
              <w:rPr>
                <w:spacing w:val="-1"/>
                <w:lang w:eastAsia="zh-CN"/>
              </w:rPr>
              <w:t>模式雷达接入和运行情况（传输、数据）</w:t>
            </w:r>
            <w:r>
              <w:rPr>
                <w:spacing w:val="-48"/>
                <w:lang w:eastAsia="zh-CN"/>
              </w:rPr>
              <w:t xml:space="preserve"> </w:t>
            </w:r>
            <w:r>
              <w:rPr>
                <w:lang w:eastAsia="zh-CN"/>
              </w:rPr>
              <w:tab/>
            </w:r>
            <w:r>
              <w:rPr>
                <w:rFonts w:ascii="等线" w:eastAsia="等线" w:hAnsi="等线" w:cs="等线"/>
                <w:spacing w:val="2"/>
                <w:lang w:eastAsia="zh-CN"/>
              </w:rPr>
              <w:t>227</w:t>
            </w:r>
          </w:hyperlink>
        </w:p>
        <w:p w14:paraId="00217C30"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67" w:history="1">
            <w:r>
              <w:rPr>
                <w:rFonts w:ascii="Times New Roman" w:eastAsia="Times New Roman" w:hAnsi="Times New Roman" w:cs="Times New Roman"/>
                <w:spacing w:val="-2"/>
                <w:lang w:eastAsia="zh-CN"/>
              </w:rPr>
              <w:t xml:space="preserve">L-8.          </w:t>
            </w:r>
            <w:r>
              <w:rPr>
                <w:spacing w:val="-2"/>
                <w:lang w:eastAsia="zh-CN"/>
              </w:rPr>
              <w:t>自动化系统与</w:t>
            </w:r>
            <w:r>
              <w:rPr>
                <w:spacing w:val="-3"/>
                <w:lang w:eastAsia="zh-CN"/>
              </w:rPr>
              <w:t xml:space="preserve">外部系统交互配置（接口方式、数据类型） </w:t>
            </w:r>
            <w:r>
              <w:rPr>
                <w:lang w:eastAsia="zh-CN"/>
              </w:rPr>
              <w:tab/>
            </w:r>
            <w:r>
              <w:rPr>
                <w:rFonts w:ascii="等线" w:eastAsia="等线" w:hAnsi="等线" w:cs="等线"/>
                <w:spacing w:val="2"/>
                <w:lang w:eastAsia="zh-CN"/>
              </w:rPr>
              <w:t>228</w:t>
            </w:r>
          </w:hyperlink>
        </w:p>
        <w:p w14:paraId="1FA5E347"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68" w:history="1">
            <w:r>
              <w:rPr>
                <w:rFonts w:ascii="Times New Roman" w:eastAsia="Times New Roman" w:hAnsi="Times New Roman" w:cs="Times New Roman"/>
                <w:lang w:eastAsia="zh-CN"/>
              </w:rPr>
              <w:t xml:space="preserve">L-9.         </w:t>
            </w:r>
            <w:r>
              <w:rPr>
                <w:lang w:eastAsia="zh-CN"/>
              </w:rPr>
              <w:t>主备自动化系统数据同步方式及相关配置</w:t>
            </w:r>
            <w:r>
              <w:rPr>
                <w:spacing w:val="-37"/>
                <w:lang w:eastAsia="zh-CN"/>
              </w:rPr>
              <w:t xml:space="preserve"> </w:t>
            </w:r>
            <w:r>
              <w:rPr>
                <w:lang w:eastAsia="zh-CN"/>
              </w:rPr>
              <w:tab/>
            </w:r>
            <w:r>
              <w:rPr>
                <w:rFonts w:ascii="等线" w:eastAsia="等线" w:hAnsi="等线" w:cs="等线"/>
                <w:spacing w:val="2"/>
                <w:lang w:eastAsia="zh-CN"/>
              </w:rPr>
              <w:t>229</w:t>
            </w:r>
          </w:hyperlink>
        </w:p>
        <w:p w14:paraId="3A0CEA38" w14:textId="77777777" w:rsidR="000D2C4D" w:rsidRDefault="00000000">
          <w:pPr>
            <w:pStyle w:val="a3"/>
            <w:tabs>
              <w:tab w:val="right" w:leader="dot" w:pos="10099"/>
            </w:tabs>
            <w:spacing w:before="101" w:line="171" w:lineRule="auto"/>
            <w:ind w:left="2224"/>
            <w:rPr>
              <w:rFonts w:ascii="等线" w:eastAsia="等线" w:hAnsi="等线" w:cs="等线"/>
              <w:lang w:eastAsia="zh-CN"/>
            </w:rPr>
          </w:pPr>
          <w:hyperlink w:anchor="bookmark169" w:history="1">
            <w:r>
              <w:rPr>
                <w:rFonts w:ascii="Times New Roman" w:eastAsia="Times New Roman" w:hAnsi="Times New Roman" w:cs="Times New Roman"/>
                <w:spacing w:val="-1"/>
                <w:lang w:eastAsia="zh-CN"/>
              </w:rPr>
              <w:t>L-10.       RECAT-CN</w:t>
            </w:r>
            <w:r>
              <w:rPr>
                <w:rFonts w:ascii="Times New Roman" w:eastAsia="Times New Roman" w:hAnsi="Times New Roman" w:cs="Times New Roman"/>
                <w:spacing w:val="15"/>
                <w:lang w:eastAsia="zh-CN"/>
              </w:rPr>
              <w:t xml:space="preserve"> </w:t>
            </w:r>
            <w:r>
              <w:rPr>
                <w:spacing w:val="-1"/>
                <w:lang w:eastAsia="zh-CN"/>
              </w:rPr>
              <w:t>尾</w:t>
            </w:r>
            <w:r>
              <w:rPr>
                <w:spacing w:val="-2"/>
                <w:lang w:eastAsia="zh-CN"/>
              </w:rPr>
              <w:t>流重分类的概念、作用</w:t>
            </w:r>
            <w:proofErr w:type="gramStart"/>
            <w:r>
              <w:rPr>
                <w:spacing w:val="-2"/>
                <w:lang w:eastAsia="zh-CN"/>
              </w:rPr>
              <w:t>及设置</w:t>
            </w:r>
            <w:proofErr w:type="gramEnd"/>
            <w:r>
              <w:rPr>
                <w:lang w:eastAsia="zh-CN"/>
              </w:rPr>
              <w:tab/>
            </w:r>
            <w:r>
              <w:rPr>
                <w:rFonts w:ascii="等线" w:eastAsia="等线" w:hAnsi="等线" w:cs="等线"/>
                <w:spacing w:val="2"/>
                <w:lang w:eastAsia="zh-CN"/>
              </w:rPr>
              <w:t>229</w:t>
            </w:r>
          </w:hyperlink>
        </w:p>
        <w:p w14:paraId="1C823CE3"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70" w:history="1">
            <w:r>
              <w:rPr>
                <w:rFonts w:ascii="Times New Roman" w:eastAsia="Times New Roman" w:hAnsi="Times New Roman" w:cs="Times New Roman"/>
                <w:spacing w:val="-2"/>
                <w:lang w:eastAsia="zh-CN"/>
              </w:rPr>
              <w:t>L-11.</w:t>
            </w:r>
            <w:r>
              <w:rPr>
                <w:rFonts w:ascii="Times New Roman" w:eastAsia="Times New Roman" w:hAnsi="Times New Roman" w:cs="Times New Roman"/>
                <w:spacing w:val="6"/>
                <w:lang w:eastAsia="zh-CN"/>
              </w:rPr>
              <w:t xml:space="preserve">       </w:t>
            </w:r>
            <w:r>
              <w:rPr>
                <w:spacing w:val="-2"/>
                <w:lang w:eastAsia="zh-CN"/>
              </w:rPr>
              <w:t>软件升级包升级、更新流程</w:t>
            </w:r>
            <w:r>
              <w:rPr>
                <w:spacing w:val="-62"/>
                <w:lang w:eastAsia="zh-CN"/>
              </w:rPr>
              <w:t xml:space="preserve"> </w:t>
            </w:r>
            <w:r>
              <w:rPr>
                <w:lang w:eastAsia="zh-CN"/>
              </w:rPr>
              <w:tab/>
            </w:r>
            <w:r>
              <w:rPr>
                <w:rFonts w:ascii="等线" w:eastAsia="等线" w:hAnsi="等线" w:cs="等线"/>
                <w:spacing w:val="2"/>
                <w:lang w:eastAsia="zh-CN"/>
              </w:rPr>
              <w:t>230</w:t>
            </w:r>
          </w:hyperlink>
        </w:p>
        <w:p w14:paraId="4B66A270"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71" w:history="1">
            <w:r>
              <w:rPr>
                <w:rFonts w:ascii="Times New Roman" w:eastAsia="Times New Roman" w:hAnsi="Times New Roman" w:cs="Times New Roman"/>
                <w:spacing w:val="-2"/>
                <w:lang w:eastAsia="zh-CN"/>
              </w:rPr>
              <w:t>L-12.</w:t>
            </w:r>
            <w:r>
              <w:rPr>
                <w:rFonts w:ascii="Times New Roman" w:eastAsia="Times New Roman" w:hAnsi="Times New Roman" w:cs="Times New Roman"/>
                <w:spacing w:val="5"/>
                <w:lang w:eastAsia="zh-CN"/>
              </w:rPr>
              <w:t xml:space="preserve">       </w:t>
            </w:r>
            <w:r>
              <w:rPr>
                <w:spacing w:val="-2"/>
                <w:lang w:eastAsia="zh-CN"/>
              </w:rPr>
              <w:t>二次代码管理和配置</w:t>
            </w:r>
            <w:r>
              <w:rPr>
                <w:lang w:eastAsia="zh-CN"/>
              </w:rPr>
              <w:tab/>
            </w:r>
            <w:r>
              <w:rPr>
                <w:rFonts w:ascii="等线" w:eastAsia="等线" w:hAnsi="等线" w:cs="等线"/>
                <w:spacing w:val="2"/>
                <w:lang w:eastAsia="zh-CN"/>
              </w:rPr>
              <w:t>230</w:t>
            </w:r>
          </w:hyperlink>
        </w:p>
        <w:p w14:paraId="3B727196" w14:textId="77777777" w:rsidR="000D2C4D" w:rsidRDefault="00000000">
          <w:pPr>
            <w:pStyle w:val="a3"/>
            <w:tabs>
              <w:tab w:val="right" w:leader="dot" w:pos="10099"/>
            </w:tabs>
            <w:spacing w:before="100" w:line="171" w:lineRule="auto"/>
            <w:ind w:left="2224"/>
            <w:rPr>
              <w:rFonts w:ascii="等线" w:eastAsia="等线" w:hAnsi="等线" w:cs="等线"/>
              <w:lang w:eastAsia="zh-CN"/>
            </w:rPr>
          </w:pPr>
          <w:hyperlink w:anchor="bookmark172" w:history="1">
            <w:r>
              <w:rPr>
                <w:rFonts w:ascii="Times New Roman" w:eastAsia="Times New Roman" w:hAnsi="Times New Roman" w:cs="Times New Roman"/>
                <w:spacing w:val="-3"/>
                <w:lang w:eastAsia="zh-CN"/>
              </w:rPr>
              <w:t xml:space="preserve">L-13.       </w:t>
            </w:r>
            <w:r>
              <w:rPr>
                <w:spacing w:val="-3"/>
                <w:lang w:eastAsia="zh-CN"/>
              </w:rPr>
              <w:t>进离港程序实施和配置， 简述是否和</w:t>
            </w:r>
            <w:r>
              <w:rPr>
                <w:spacing w:val="-50"/>
                <w:lang w:eastAsia="zh-CN"/>
              </w:rPr>
              <w:t xml:space="preserve"> </w:t>
            </w:r>
            <w:r>
              <w:rPr>
                <w:rFonts w:ascii="Times New Roman" w:eastAsia="Times New Roman" w:hAnsi="Times New Roman" w:cs="Times New Roman"/>
                <w:spacing w:val="-3"/>
                <w:lang w:eastAsia="zh-CN"/>
              </w:rPr>
              <w:t>AM</w:t>
            </w:r>
            <w:r>
              <w:rPr>
                <w:rFonts w:ascii="Times New Roman" w:eastAsia="Times New Roman" w:hAnsi="Times New Roman" w:cs="Times New Roman"/>
                <w:spacing w:val="-4"/>
                <w:lang w:eastAsia="zh-CN"/>
              </w:rPr>
              <w:t>AN</w:t>
            </w:r>
            <w:r>
              <w:rPr>
                <w:rFonts w:ascii="Times New Roman" w:eastAsia="Times New Roman" w:hAnsi="Times New Roman" w:cs="Times New Roman"/>
                <w:spacing w:val="19"/>
                <w:lang w:eastAsia="zh-CN"/>
              </w:rPr>
              <w:t xml:space="preserve"> </w:t>
            </w:r>
            <w:r>
              <w:rPr>
                <w:spacing w:val="-4"/>
                <w:lang w:eastAsia="zh-CN"/>
              </w:rPr>
              <w:t>关联工作</w:t>
            </w:r>
            <w:r>
              <w:rPr>
                <w:lang w:eastAsia="zh-CN"/>
              </w:rPr>
              <w:tab/>
            </w:r>
            <w:r>
              <w:rPr>
                <w:rFonts w:ascii="等线" w:eastAsia="等线" w:hAnsi="等线" w:cs="等线"/>
                <w:spacing w:val="2"/>
                <w:lang w:eastAsia="zh-CN"/>
              </w:rPr>
              <w:t>234</w:t>
            </w:r>
          </w:hyperlink>
        </w:p>
        <w:p w14:paraId="307C6B99" w14:textId="77777777" w:rsidR="000D2C4D" w:rsidRDefault="00000000">
          <w:pPr>
            <w:pStyle w:val="a3"/>
            <w:tabs>
              <w:tab w:val="right" w:leader="dot" w:pos="10099"/>
            </w:tabs>
            <w:spacing w:before="101" w:line="171" w:lineRule="auto"/>
            <w:ind w:left="1804"/>
            <w:rPr>
              <w:rFonts w:ascii="等线" w:eastAsia="等线" w:hAnsi="等线" w:cs="等线"/>
              <w:lang w:eastAsia="zh-CN"/>
            </w:rPr>
          </w:pPr>
          <w:hyperlink w:anchor="bookmark173" w:history="1">
            <w:r>
              <w:rPr>
                <w:rFonts w:ascii="Times New Roman" w:eastAsia="Times New Roman" w:hAnsi="Times New Roman" w:cs="Times New Roman"/>
                <w:spacing w:val="-3"/>
                <w:lang w:eastAsia="zh-CN"/>
              </w:rPr>
              <w:t>M.</w:t>
            </w:r>
            <w:r>
              <w:rPr>
                <w:rFonts w:ascii="Times New Roman" w:eastAsia="Times New Roman" w:hAnsi="Times New Roman" w:cs="Times New Roman"/>
                <w:spacing w:val="4"/>
                <w:lang w:eastAsia="zh-CN"/>
              </w:rPr>
              <w:t xml:space="preserve">           </w:t>
            </w:r>
            <w:r>
              <w:rPr>
                <w:spacing w:val="-3"/>
                <w:lang w:eastAsia="zh-CN"/>
              </w:rPr>
              <w:t>系统管理</w:t>
            </w:r>
            <w:r>
              <w:rPr>
                <w:spacing w:val="-3"/>
                <w:shd w:val="clear" w:color="auto" w:fill="FFFF00"/>
                <w:lang w:eastAsia="zh-CN"/>
              </w:rPr>
              <w:t>（阮敏）</w:t>
            </w:r>
            <w:r>
              <w:rPr>
                <w:spacing w:val="-73"/>
                <w:shd w:val="clear" w:color="auto" w:fill="FFFF00"/>
                <w:lang w:eastAsia="zh-CN"/>
              </w:rPr>
              <w:t xml:space="preserve"> </w:t>
            </w:r>
            <w:r>
              <w:rPr>
                <w:lang w:eastAsia="zh-CN"/>
              </w:rPr>
              <w:tab/>
            </w:r>
            <w:r>
              <w:rPr>
                <w:rFonts w:ascii="等线" w:eastAsia="等线" w:hAnsi="等线" w:cs="等线"/>
                <w:spacing w:val="2"/>
                <w:lang w:eastAsia="zh-CN"/>
              </w:rPr>
              <w:t>235</w:t>
            </w:r>
          </w:hyperlink>
        </w:p>
        <w:p w14:paraId="303899D6" w14:textId="77777777" w:rsidR="000D2C4D" w:rsidRDefault="00000000">
          <w:pPr>
            <w:pStyle w:val="a3"/>
            <w:tabs>
              <w:tab w:val="right" w:leader="dot" w:pos="10099"/>
            </w:tabs>
            <w:spacing w:before="101" w:line="219" w:lineRule="auto"/>
            <w:ind w:left="2223"/>
            <w:rPr>
              <w:rFonts w:ascii="等线" w:eastAsia="等线" w:hAnsi="等线" w:cs="等线"/>
              <w:lang w:eastAsia="zh-CN"/>
            </w:rPr>
          </w:pPr>
          <w:hyperlink w:anchor="bookmark174" w:history="1">
            <w:r>
              <w:rPr>
                <w:rFonts w:ascii="Times New Roman" w:eastAsia="Times New Roman" w:hAnsi="Times New Roman" w:cs="Times New Roman"/>
                <w:spacing w:val="-1"/>
                <w:lang w:eastAsia="zh-CN"/>
              </w:rPr>
              <w:t xml:space="preserve">M-1.        </w:t>
            </w:r>
            <w:r>
              <w:rPr>
                <w:spacing w:val="-1"/>
                <w:lang w:eastAsia="zh-CN"/>
              </w:rPr>
              <w:t>故障报告</w:t>
            </w:r>
            <w:r>
              <w:rPr>
                <w:spacing w:val="-31"/>
                <w:lang w:eastAsia="zh-CN"/>
              </w:rPr>
              <w:t xml:space="preserve"> </w:t>
            </w:r>
            <w:r>
              <w:rPr>
                <w:rFonts w:ascii="Times New Roman" w:eastAsia="Times New Roman" w:hAnsi="Times New Roman" w:cs="Times New Roman"/>
                <w:spacing w:val="-1"/>
                <w:lang w:eastAsia="zh-CN"/>
              </w:rPr>
              <w:t>PCR</w:t>
            </w:r>
            <w:r>
              <w:rPr>
                <w:spacing w:val="-1"/>
                <w:lang w:eastAsia="zh-CN"/>
              </w:rPr>
              <w:t>、软件需求</w:t>
            </w:r>
            <w:r>
              <w:rPr>
                <w:spacing w:val="-51"/>
                <w:lang w:eastAsia="zh-CN"/>
              </w:rPr>
              <w:t xml:space="preserve"> </w:t>
            </w:r>
            <w:r>
              <w:rPr>
                <w:rFonts w:ascii="Times New Roman" w:eastAsia="Times New Roman" w:hAnsi="Times New Roman" w:cs="Times New Roman"/>
                <w:spacing w:val="-1"/>
                <w:lang w:eastAsia="zh-CN"/>
              </w:rPr>
              <w:t>ECR</w:t>
            </w:r>
            <w:r>
              <w:rPr>
                <w:rFonts w:ascii="Times New Roman" w:eastAsia="Times New Roman" w:hAnsi="Times New Roman" w:cs="Times New Roman"/>
                <w:spacing w:val="21"/>
                <w:w w:val="101"/>
                <w:lang w:eastAsia="zh-CN"/>
              </w:rPr>
              <w:t xml:space="preserve"> </w:t>
            </w:r>
            <w:r>
              <w:rPr>
                <w:spacing w:val="-1"/>
                <w:lang w:eastAsia="zh-CN"/>
              </w:rPr>
              <w:t>等收集、上报、管理流程</w:t>
            </w:r>
            <w:r>
              <w:rPr>
                <w:spacing w:val="-63"/>
                <w:lang w:eastAsia="zh-CN"/>
              </w:rPr>
              <w:t xml:space="preserve"> </w:t>
            </w:r>
            <w:r>
              <w:rPr>
                <w:lang w:eastAsia="zh-CN"/>
              </w:rPr>
              <w:tab/>
            </w:r>
            <w:r>
              <w:rPr>
                <w:rFonts w:ascii="等线" w:eastAsia="等线" w:hAnsi="等线" w:cs="等线"/>
                <w:spacing w:val="2"/>
                <w:lang w:eastAsia="zh-CN"/>
              </w:rPr>
              <w:t>235</w:t>
            </w:r>
          </w:hyperlink>
        </w:p>
      </w:sdtContent>
    </w:sdt>
    <w:p w14:paraId="067264A3" w14:textId="77777777" w:rsidR="000D2C4D" w:rsidRDefault="000D2C4D">
      <w:pPr>
        <w:spacing w:line="219" w:lineRule="auto"/>
        <w:rPr>
          <w:rFonts w:ascii="等线" w:eastAsia="等线" w:hAnsi="等线" w:cs="等线"/>
          <w:lang w:eastAsia="zh-CN"/>
        </w:rPr>
        <w:sectPr w:rsidR="000D2C4D">
          <w:footerReference w:type="default" r:id="rId12"/>
          <w:pgSz w:w="11907" w:h="16839"/>
          <w:pgMar w:top="1387" w:right="747" w:bottom="1265" w:left="0" w:header="0" w:footer="648" w:gutter="0"/>
          <w:cols w:space="720"/>
        </w:sectPr>
      </w:pPr>
    </w:p>
    <w:sdt>
      <w:sdtPr>
        <w:rPr>
          <w:rFonts w:ascii="Times New Roman" w:eastAsia="Times New Roman" w:hAnsi="Times New Roman" w:cs="Times New Roman"/>
        </w:rPr>
        <w:id w:val="5"/>
        <w:docPartObj>
          <w:docPartGallery w:val="Table of Contents"/>
          <w:docPartUnique/>
        </w:docPartObj>
      </w:sdtPr>
      <w:sdtEndPr>
        <w:rPr>
          <w:rFonts w:ascii="等线" w:eastAsia="等线" w:hAnsi="等线" w:cs="等线"/>
        </w:rPr>
      </w:sdtEndPr>
      <w:sdtContent>
        <w:p w14:paraId="6D8B7609" w14:textId="77777777" w:rsidR="000D2C4D" w:rsidRDefault="00000000">
          <w:pPr>
            <w:pStyle w:val="a3"/>
            <w:tabs>
              <w:tab w:val="right" w:leader="dot" w:pos="10099"/>
            </w:tabs>
            <w:spacing w:before="91" w:line="171" w:lineRule="auto"/>
            <w:ind w:left="2223"/>
            <w:rPr>
              <w:rFonts w:ascii="等线" w:eastAsia="等线" w:hAnsi="等线" w:cs="等线"/>
              <w:lang w:eastAsia="zh-CN"/>
            </w:rPr>
          </w:pPr>
          <w:hyperlink w:anchor="bookmark175" w:history="1">
            <w:r>
              <w:rPr>
                <w:rFonts w:ascii="Times New Roman" w:eastAsia="Times New Roman" w:hAnsi="Times New Roman" w:cs="Times New Roman"/>
                <w:spacing w:val="-2"/>
                <w:lang w:eastAsia="zh-CN"/>
              </w:rPr>
              <w:t>M-2.</w:t>
            </w:r>
            <w:r>
              <w:rPr>
                <w:rFonts w:ascii="Times New Roman" w:eastAsia="Times New Roman" w:hAnsi="Times New Roman" w:cs="Times New Roman"/>
                <w:spacing w:val="3"/>
                <w:lang w:eastAsia="zh-CN"/>
              </w:rPr>
              <w:t xml:space="preserve">        </w:t>
            </w:r>
            <w:r>
              <w:rPr>
                <w:spacing w:val="-2"/>
                <w:lang w:eastAsia="zh-CN"/>
              </w:rPr>
              <w:t>系统软件版本管理流程</w:t>
            </w:r>
            <w:r>
              <w:rPr>
                <w:spacing w:val="-46"/>
                <w:lang w:eastAsia="zh-CN"/>
              </w:rPr>
              <w:t xml:space="preserve"> </w:t>
            </w:r>
            <w:r>
              <w:rPr>
                <w:lang w:eastAsia="zh-CN"/>
              </w:rPr>
              <w:tab/>
            </w:r>
            <w:r>
              <w:rPr>
                <w:rFonts w:ascii="等线" w:eastAsia="等线" w:hAnsi="等线" w:cs="等线"/>
                <w:spacing w:val="2"/>
                <w:lang w:eastAsia="zh-CN"/>
              </w:rPr>
              <w:t>235</w:t>
            </w:r>
          </w:hyperlink>
        </w:p>
        <w:p w14:paraId="1A3C39A6"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76" w:history="1">
            <w:r>
              <w:rPr>
                <w:rFonts w:ascii="Times New Roman" w:eastAsia="Times New Roman" w:hAnsi="Times New Roman" w:cs="Times New Roman"/>
                <w:lang w:eastAsia="zh-CN"/>
              </w:rPr>
              <w:t xml:space="preserve">M-3.        </w:t>
            </w:r>
            <w:r>
              <w:rPr>
                <w:lang w:eastAsia="zh-CN"/>
              </w:rPr>
              <w:t>离线数据修改、测试、生效流程</w:t>
            </w:r>
            <w:r>
              <w:rPr>
                <w:lang w:eastAsia="zh-CN"/>
              </w:rPr>
              <w:tab/>
            </w:r>
            <w:r>
              <w:rPr>
                <w:rFonts w:ascii="等线" w:eastAsia="等线" w:hAnsi="等线" w:cs="等线"/>
                <w:spacing w:val="2"/>
                <w:lang w:eastAsia="zh-CN"/>
              </w:rPr>
              <w:t>235</w:t>
            </w:r>
          </w:hyperlink>
        </w:p>
        <w:p w14:paraId="137C4AE2" w14:textId="77777777" w:rsidR="000D2C4D" w:rsidRDefault="00000000">
          <w:pPr>
            <w:pStyle w:val="a3"/>
            <w:tabs>
              <w:tab w:val="right" w:leader="dot" w:pos="10099"/>
            </w:tabs>
            <w:spacing w:before="101" w:line="183" w:lineRule="auto"/>
            <w:ind w:left="2223"/>
            <w:rPr>
              <w:rFonts w:ascii="等线" w:eastAsia="等线" w:hAnsi="等线" w:cs="等线"/>
              <w:lang w:eastAsia="zh-CN"/>
            </w:rPr>
          </w:pPr>
          <w:hyperlink w:anchor="bookmark177" w:history="1">
            <w:r>
              <w:rPr>
                <w:rFonts w:ascii="Times New Roman" w:eastAsia="Times New Roman" w:hAnsi="Times New Roman" w:cs="Times New Roman"/>
                <w:lang w:eastAsia="zh-CN"/>
              </w:rPr>
              <w:t xml:space="preserve">M-4.        </w:t>
            </w:r>
            <w:r>
              <w:rPr>
                <w:lang w:eastAsia="zh-CN"/>
              </w:rPr>
              <w:t>硬件</w:t>
            </w:r>
            <w:r>
              <w:rPr>
                <w:rFonts w:ascii="Times New Roman" w:eastAsia="Times New Roman" w:hAnsi="Times New Roman" w:cs="Times New Roman"/>
                <w:lang w:eastAsia="zh-CN"/>
              </w:rPr>
              <w:t>(</w:t>
            </w:r>
            <w:r>
              <w:rPr>
                <w:lang w:eastAsia="zh-CN"/>
              </w:rPr>
              <w:t>包括备件</w:t>
            </w:r>
            <w:r>
              <w:rPr>
                <w:rFonts w:ascii="Times New Roman" w:eastAsia="Times New Roman" w:hAnsi="Times New Roman" w:cs="Times New Roman"/>
                <w:lang w:eastAsia="zh-CN"/>
              </w:rPr>
              <w:t>)</w:t>
            </w:r>
            <w:r>
              <w:rPr>
                <w:lang w:eastAsia="zh-CN"/>
              </w:rPr>
              <w:t>管理流程</w:t>
            </w:r>
            <w:r>
              <w:rPr>
                <w:spacing w:val="-53"/>
                <w:lang w:eastAsia="zh-CN"/>
              </w:rPr>
              <w:t xml:space="preserve"> </w:t>
            </w:r>
            <w:r>
              <w:rPr>
                <w:lang w:eastAsia="zh-CN"/>
              </w:rPr>
              <w:tab/>
            </w:r>
            <w:r>
              <w:rPr>
                <w:rFonts w:ascii="等线" w:eastAsia="等线" w:hAnsi="等线" w:cs="等线"/>
                <w:spacing w:val="2"/>
                <w:lang w:eastAsia="zh-CN"/>
              </w:rPr>
              <w:t>235</w:t>
            </w:r>
          </w:hyperlink>
        </w:p>
        <w:p w14:paraId="22516EB6" w14:textId="77777777" w:rsidR="000D2C4D" w:rsidRDefault="00000000">
          <w:pPr>
            <w:pStyle w:val="a3"/>
            <w:tabs>
              <w:tab w:val="right" w:leader="dot" w:pos="10099"/>
            </w:tabs>
            <w:spacing w:before="85" w:line="171" w:lineRule="auto"/>
            <w:ind w:left="2223"/>
            <w:rPr>
              <w:rFonts w:ascii="等线" w:eastAsia="等线" w:hAnsi="等线" w:cs="等线"/>
              <w:lang w:eastAsia="zh-CN"/>
            </w:rPr>
          </w:pPr>
          <w:hyperlink w:anchor="bookmark178" w:history="1">
            <w:r>
              <w:rPr>
                <w:rFonts w:ascii="Times New Roman" w:eastAsia="Times New Roman" w:hAnsi="Times New Roman" w:cs="Times New Roman"/>
                <w:spacing w:val="-3"/>
                <w:lang w:eastAsia="zh-CN"/>
              </w:rPr>
              <w:t xml:space="preserve">M-5.         </w:t>
            </w:r>
            <w:r>
              <w:rPr>
                <w:spacing w:val="-3"/>
                <w:lang w:eastAsia="zh-CN"/>
              </w:rPr>
              <w:t>自动化</w:t>
            </w:r>
            <w:proofErr w:type="gramStart"/>
            <w:r>
              <w:rPr>
                <w:spacing w:val="-3"/>
                <w:lang w:eastAsia="zh-CN"/>
              </w:rPr>
              <w:t>系统校飞简介</w:t>
            </w:r>
            <w:proofErr w:type="gramEnd"/>
            <w:r>
              <w:rPr>
                <w:lang w:eastAsia="zh-CN"/>
              </w:rPr>
              <w:tab/>
            </w:r>
            <w:r>
              <w:rPr>
                <w:rFonts w:ascii="等线" w:eastAsia="等线" w:hAnsi="等线" w:cs="等线"/>
                <w:spacing w:val="2"/>
                <w:lang w:eastAsia="zh-CN"/>
              </w:rPr>
              <w:t>235</w:t>
            </w:r>
          </w:hyperlink>
        </w:p>
        <w:p w14:paraId="2910EED8" w14:textId="77777777" w:rsidR="000D2C4D" w:rsidRDefault="00000000">
          <w:pPr>
            <w:pStyle w:val="a3"/>
            <w:tabs>
              <w:tab w:val="right" w:leader="dot" w:pos="10099"/>
            </w:tabs>
            <w:spacing w:before="100" w:line="171" w:lineRule="auto"/>
            <w:ind w:left="2223"/>
            <w:rPr>
              <w:rFonts w:ascii="等线" w:eastAsia="等线" w:hAnsi="等线" w:cs="等线"/>
              <w:lang w:eastAsia="zh-CN"/>
            </w:rPr>
          </w:pPr>
          <w:hyperlink w:anchor="bookmark179" w:history="1">
            <w:r>
              <w:rPr>
                <w:rFonts w:ascii="Times New Roman" w:eastAsia="Times New Roman" w:hAnsi="Times New Roman" w:cs="Times New Roman"/>
                <w:lang w:eastAsia="zh-CN"/>
              </w:rPr>
              <w:t xml:space="preserve">M-6.        </w:t>
            </w:r>
            <w:r>
              <w:rPr>
                <w:lang w:eastAsia="zh-CN"/>
              </w:rPr>
              <w:t>备份系统常态化演练、紧急切换流程</w:t>
            </w:r>
            <w:r>
              <w:rPr>
                <w:lang w:eastAsia="zh-CN"/>
              </w:rPr>
              <w:tab/>
            </w:r>
            <w:r>
              <w:rPr>
                <w:rFonts w:ascii="等线" w:eastAsia="等线" w:hAnsi="等线" w:cs="等线"/>
                <w:spacing w:val="2"/>
                <w:lang w:eastAsia="zh-CN"/>
              </w:rPr>
              <w:t>235</w:t>
            </w:r>
          </w:hyperlink>
        </w:p>
        <w:p w14:paraId="09A7AD30" w14:textId="77777777" w:rsidR="000D2C4D" w:rsidRDefault="00000000">
          <w:pPr>
            <w:pStyle w:val="a3"/>
            <w:tabs>
              <w:tab w:val="right" w:leader="dot" w:pos="10099"/>
            </w:tabs>
            <w:spacing w:before="100" w:line="171" w:lineRule="auto"/>
            <w:ind w:left="1797"/>
            <w:rPr>
              <w:rFonts w:ascii="等线" w:eastAsia="等线" w:hAnsi="等线" w:cs="等线"/>
              <w:lang w:eastAsia="zh-CN"/>
            </w:rPr>
          </w:pPr>
          <w:hyperlink w:anchor="bookmark180" w:history="1">
            <w:r>
              <w:rPr>
                <w:rFonts w:ascii="Times New Roman" w:eastAsia="Times New Roman" w:hAnsi="Times New Roman" w:cs="Times New Roman"/>
                <w:spacing w:val="-2"/>
                <w:lang w:eastAsia="zh-CN"/>
              </w:rPr>
              <w:t>N.</w:t>
            </w:r>
            <w:r>
              <w:rPr>
                <w:rFonts w:ascii="Times New Roman" w:eastAsia="Times New Roman" w:hAnsi="Times New Roman" w:cs="Times New Roman"/>
                <w:spacing w:val="7"/>
                <w:lang w:eastAsia="zh-CN"/>
              </w:rPr>
              <w:t xml:space="preserve">    </w:t>
            </w:r>
            <w:r>
              <w:rPr>
                <w:spacing w:val="-2"/>
                <w:lang w:eastAsia="zh-CN"/>
              </w:rPr>
              <w:t>系统设计</w:t>
            </w:r>
            <w:r>
              <w:rPr>
                <w:spacing w:val="-2"/>
                <w:shd w:val="clear" w:color="auto" w:fill="FFFF00"/>
                <w:lang w:eastAsia="zh-CN"/>
              </w:rPr>
              <w:t>（阮敏）</w:t>
            </w:r>
            <w:r>
              <w:rPr>
                <w:spacing w:val="-68"/>
                <w:shd w:val="clear" w:color="auto" w:fill="FFFF00"/>
                <w:lang w:eastAsia="zh-CN"/>
              </w:rPr>
              <w:t xml:space="preserve"> </w:t>
            </w:r>
            <w:r>
              <w:rPr>
                <w:lang w:eastAsia="zh-CN"/>
              </w:rPr>
              <w:tab/>
            </w:r>
            <w:r>
              <w:rPr>
                <w:rFonts w:ascii="等线" w:eastAsia="等线" w:hAnsi="等线" w:cs="等线"/>
                <w:spacing w:val="2"/>
                <w:lang w:eastAsia="zh-CN"/>
              </w:rPr>
              <w:t>236</w:t>
            </w:r>
          </w:hyperlink>
        </w:p>
        <w:p w14:paraId="00ABC051" w14:textId="77777777" w:rsidR="000D2C4D" w:rsidRDefault="00000000">
          <w:pPr>
            <w:pStyle w:val="a3"/>
            <w:tabs>
              <w:tab w:val="right" w:leader="dot" w:pos="10099"/>
            </w:tabs>
            <w:spacing w:before="100" w:line="171" w:lineRule="auto"/>
            <w:ind w:left="2217"/>
            <w:rPr>
              <w:rFonts w:ascii="等线" w:eastAsia="等线" w:hAnsi="等线" w:cs="等线"/>
              <w:lang w:eastAsia="zh-CN"/>
            </w:rPr>
          </w:pPr>
          <w:hyperlink w:anchor="bookmark181" w:history="1">
            <w:r>
              <w:rPr>
                <w:rFonts w:ascii="Times New Roman" w:eastAsia="Times New Roman" w:hAnsi="Times New Roman" w:cs="Times New Roman"/>
                <w:lang w:eastAsia="zh-CN"/>
              </w:rPr>
              <w:t xml:space="preserve">N-1.         </w:t>
            </w:r>
            <w:r>
              <w:rPr>
                <w:lang w:eastAsia="zh-CN"/>
              </w:rPr>
              <w:t>对空管自动化系统发展规划的理解（十四</w:t>
            </w:r>
            <w:r>
              <w:rPr>
                <w:spacing w:val="-1"/>
                <w:lang w:eastAsia="zh-CN"/>
              </w:rPr>
              <w:t>五规划和</w:t>
            </w:r>
            <w:r>
              <w:rPr>
                <w:spacing w:val="-53"/>
                <w:lang w:eastAsia="zh-CN"/>
              </w:rPr>
              <w:t xml:space="preserve"> </w:t>
            </w:r>
            <w:r>
              <w:rPr>
                <w:rFonts w:ascii="Times New Roman" w:eastAsia="Times New Roman" w:hAnsi="Times New Roman" w:cs="Times New Roman"/>
                <w:spacing w:val="-1"/>
                <w:lang w:eastAsia="zh-CN"/>
              </w:rPr>
              <w:t>ASBU</w:t>
            </w:r>
            <w:r>
              <w:rPr>
                <w:spacing w:val="-1"/>
                <w:lang w:eastAsia="zh-CN"/>
              </w:rPr>
              <w:t>）</w:t>
            </w:r>
            <w:r>
              <w:rPr>
                <w:spacing w:val="-65"/>
                <w:lang w:eastAsia="zh-CN"/>
              </w:rPr>
              <w:t xml:space="preserve"> </w:t>
            </w:r>
            <w:r>
              <w:rPr>
                <w:lang w:eastAsia="zh-CN"/>
              </w:rPr>
              <w:tab/>
            </w:r>
            <w:r>
              <w:rPr>
                <w:rFonts w:ascii="等线" w:eastAsia="等线" w:hAnsi="等线" w:cs="等线"/>
                <w:spacing w:val="2"/>
                <w:lang w:eastAsia="zh-CN"/>
              </w:rPr>
              <w:t>236</w:t>
            </w:r>
          </w:hyperlink>
        </w:p>
        <w:p w14:paraId="57FD878A" w14:textId="77777777" w:rsidR="000D2C4D" w:rsidRDefault="00000000">
          <w:pPr>
            <w:pStyle w:val="a3"/>
            <w:spacing w:before="112" w:line="186" w:lineRule="auto"/>
            <w:ind w:left="2217"/>
            <w:rPr>
              <w:lang w:eastAsia="zh-CN"/>
            </w:rPr>
          </w:pPr>
          <w:hyperlink w:anchor="bookmark182" w:history="1">
            <w:r>
              <w:rPr>
                <w:rFonts w:ascii="Times New Roman" w:eastAsia="Times New Roman" w:hAnsi="Times New Roman" w:cs="Times New Roman"/>
                <w:spacing w:val="-3"/>
                <w:lang w:eastAsia="zh-CN"/>
              </w:rPr>
              <w:t xml:space="preserve">N-2.         </w:t>
            </w:r>
            <w:r>
              <w:rPr>
                <w:spacing w:val="-3"/>
                <w:lang w:eastAsia="zh-CN"/>
              </w:rPr>
              <w:t>新建一套自动化系统，</w:t>
            </w:r>
            <w:r>
              <w:rPr>
                <w:spacing w:val="-4"/>
                <w:lang w:eastAsia="zh-CN"/>
              </w:rPr>
              <w:t>系统设计、信号引接、系统测试验证，</w:t>
            </w:r>
            <w:r>
              <w:rPr>
                <w:spacing w:val="-40"/>
                <w:lang w:eastAsia="zh-CN"/>
              </w:rPr>
              <w:t xml:space="preserve"> </w:t>
            </w:r>
            <w:r>
              <w:rPr>
                <w:spacing w:val="-4"/>
                <w:lang w:eastAsia="zh-CN"/>
              </w:rPr>
              <w:t>过渡需考虑的环</w:t>
            </w:r>
          </w:hyperlink>
        </w:p>
        <w:p w14:paraId="3445A81B" w14:textId="77777777" w:rsidR="000D2C4D" w:rsidRDefault="00000000">
          <w:pPr>
            <w:pStyle w:val="a3"/>
            <w:spacing w:before="89" w:line="171" w:lineRule="auto"/>
            <w:ind w:left="2239"/>
            <w:rPr>
              <w:rFonts w:ascii="等线" w:eastAsia="等线" w:hAnsi="等线" w:cs="等线"/>
              <w:lang w:eastAsia="zh-CN"/>
            </w:rPr>
          </w:pPr>
          <w:hyperlink w:anchor="bookmark183" w:history="1">
            <w:r>
              <w:rPr>
                <w:spacing w:val="-7"/>
                <w:lang w:eastAsia="zh-CN"/>
              </w:rPr>
              <w:t>节</w:t>
            </w:r>
            <w:r>
              <w:rPr>
                <w:spacing w:val="1"/>
                <w:lang w:eastAsia="zh-CN"/>
              </w:rPr>
              <w:t xml:space="preserve">      </w:t>
            </w:r>
            <w:r>
              <w:rPr>
                <w:rFonts w:ascii="等线" w:eastAsia="等线" w:hAnsi="等线" w:cs="等线"/>
                <w:spacing w:val="-7"/>
                <w:lang w:eastAsia="zh-CN"/>
              </w:rPr>
              <w:t>236</w:t>
            </w:r>
          </w:hyperlink>
        </w:p>
        <w:p w14:paraId="6F4ED31F" w14:textId="77777777" w:rsidR="000D2C4D" w:rsidRDefault="00000000">
          <w:pPr>
            <w:pStyle w:val="a3"/>
            <w:tabs>
              <w:tab w:val="right" w:leader="dot" w:pos="10099"/>
            </w:tabs>
            <w:spacing w:before="100" w:line="171" w:lineRule="auto"/>
            <w:ind w:left="2217"/>
            <w:rPr>
              <w:rFonts w:ascii="等线" w:eastAsia="等线" w:hAnsi="等线" w:cs="等线"/>
              <w:lang w:eastAsia="zh-CN"/>
            </w:rPr>
          </w:pPr>
          <w:hyperlink w:anchor="bookmark184" w:history="1">
            <w:r>
              <w:rPr>
                <w:rFonts w:ascii="Times New Roman" w:eastAsia="Times New Roman" w:hAnsi="Times New Roman" w:cs="Times New Roman"/>
                <w:lang w:eastAsia="zh-CN"/>
              </w:rPr>
              <w:t xml:space="preserve">N-3.         </w:t>
            </w:r>
            <w:r>
              <w:rPr>
                <w:lang w:eastAsia="zh-CN"/>
              </w:rPr>
              <w:t>主备自动化系统间联</w:t>
            </w:r>
            <w:r>
              <w:rPr>
                <w:spacing w:val="-1"/>
                <w:lang w:eastAsia="zh-CN"/>
              </w:rPr>
              <w:t>调测试方法</w:t>
            </w:r>
            <w:r>
              <w:rPr>
                <w:lang w:eastAsia="zh-CN"/>
              </w:rPr>
              <w:tab/>
            </w:r>
            <w:r>
              <w:rPr>
                <w:rFonts w:ascii="等线" w:eastAsia="等线" w:hAnsi="等线" w:cs="等线"/>
                <w:spacing w:val="2"/>
                <w:lang w:eastAsia="zh-CN"/>
              </w:rPr>
              <w:t>236</w:t>
            </w:r>
          </w:hyperlink>
        </w:p>
        <w:p w14:paraId="3E0638C2" w14:textId="77777777" w:rsidR="000D2C4D" w:rsidRDefault="00000000">
          <w:pPr>
            <w:pStyle w:val="a3"/>
            <w:tabs>
              <w:tab w:val="right" w:leader="dot" w:pos="10099"/>
            </w:tabs>
            <w:spacing w:before="100" w:line="171" w:lineRule="auto"/>
            <w:ind w:left="2217"/>
            <w:rPr>
              <w:rFonts w:ascii="等线" w:eastAsia="等线" w:hAnsi="等线" w:cs="等线"/>
              <w:lang w:eastAsia="zh-CN"/>
            </w:rPr>
          </w:pPr>
          <w:hyperlink w:anchor="bookmark185" w:history="1">
            <w:r>
              <w:rPr>
                <w:rFonts w:ascii="Times New Roman" w:eastAsia="Times New Roman" w:hAnsi="Times New Roman" w:cs="Times New Roman"/>
                <w:lang w:eastAsia="zh-CN"/>
              </w:rPr>
              <w:t xml:space="preserve">N-4.         </w:t>
            </w:r>
            <w:r>
              <w:rPr>
                <w:lang w:eastAsia="zh-CN"/>
              </w:rPr>
              <w:t>与本地其他信息系统联调测试方法（塔台自动化系统、流</w:t>
            </w:r>
            <w:r>
              <w:rPr>
                <w:spacing w:val="-1"/>
                <w:lang w:eastAsia="zh-CN"/>
              </w:rPr>
              <w:t>量系统等）</w:t>
            </w:r>
            <w:r>
              <w:rPr>
                <w:spacing w:val="-60"/>
                <w:lang w:eastAsia="zh-CN"/>
              </w:rPr>
              <w:t xml:space="preserve"> </w:t>
            </w:r>
            <w:r>
              <w:rPr>
                <w:lang w:eastAsia="zh-CN"/>
              </w:rPr>
              <w:tab/>
            </w:r>
            <w:r>
              <w:rPr>
                <w:rFonts w:ascii="等线" w:eastAsia="等线" w:hAnsi="等线" w:cs="等线"/>
                <w:spacing w:val="2"/>
                <w:lang w:eastAsia="zh-CN"/>
              </w:rPr>
              <w:t>236</w:t>
            </w:r>
          </w:hyperlink>
        </w:p>
        <w:p w14:paraId="0FBC44EB" w14:textId="77777777" w:rsidR="000D2C4D" w:rsidRDefault="00000000">
          <w:pPr>
            <w:pStyle w:val="a3"/>
            <w:tabs>
              <w:tab w:val="right" w:leader="dot" w:pos="10099"/>
            </w:tabs>
            <w:spacing w:before="101" w:line="171" w:lineRule="auto"/>
            <w:ind w:left="2217"/>
            <w:rPr>
              <w:rFonts w:ascii="等线" w:eastAsia="等线" w:hAnsi="等线" w:cs="等线"/>
              <w:lang w:eastAsia="zh-CN"/>
            </w:rPr>
          </w:pPr>
          <w:hyperlink w:anchor="bookmark186" w:history="1">
            <w:r>
              <w:rPr>
                <w:rFonts w:ascii="Times New Roman" w:eastAsia="Times New Roman" w:hAnsi="Times New Roman" w:cs="Times New Roman"/>
                <w:lang w:eastAsia="zh-CN"/>
              </w:rPr>
              <w:t xml:space="preserve">N-5.         SWIM </w:t>
            </w:r>
            <w:r>
              <w:rPr>
                <w:lang w:eastAsia="zh-CN"/>
              </w:rPr>
              <w:t>概念及与</w:t>
            </w:r>
            <w:r>
              <w:rPr>
                <w:spacing w:val="-1"/>
                <w:lang w:eastAsia="zh-CN"/>
              </w:rPr>
              <w:t>自动化系统的应用</w:t>
            </w:r>
            <w:r>
              <w:rPr>
                <w:spacing w:val="-48"/>
                <w:lang w:eastAsia="zh-CN"/>
              </w:rPr>
              <w:t xml:space="preserve"> </w:t>
            </w:r>
            <w:r>
              <w:rPr>
                <w:lang w:eastAsia="zh-CN"/>
              </w:rPr>
              <w:tab/>
            </w:r>
            <w:r>
              <w:rPr>
                <w:rFonts w:ascii="等线" w:eastAsia="等线" w:hAnsi="等线" w:cs="等线"/>
                <w:spacing w:val="2"/>
                <w:lang w:eastAsia="zh-CN"/>
              </w:rPr>
              <w:t>236</w:t>
            </w:r>
          </w:hyperlink>
        </w:p>
        <w:p w14:paraId="44ACA810" w14:textId="77777777" w:rsidR="000D2C4D" w:rsidRDefault="00000000">
          <w:pPr>
            <w:pStyle w:val="a3"/>
            <w:tabs>
              <w:tab w:val="right" w:leader="dot" w:pos="10099"/>
            </w:tabs>
            <w:spacing w:before="101" w:line="171" w:lineRule="auto"/>
            <w:ind w:left="2217"/>
            <w:rPr>
              <w:rFonts w:ascii="等线" w:eastAsia="等线" w:hAnsi="等线" w:cs="等线"/>
              <w:lang w:eastAsia="zh-CN"/>
            </w:rPr>
          </w:pPr>
          <w:hyperlink w:anchor="bookmark187" w:history="1">
            <w:r>
              <w:rPr>
                <w:rFonts w:ascii="Times New Roman" w:eastAsia="Times New Roman" w:hAnsi="Times New Roman" w:cs="Times New Roman"/>
                <w:lang w:eastAsia="zh-CN"/>
              </w:rPr>
              <w:t>N-6.</w:t>
            </w:r>
            <w:r>
              <w:rPr>
                <w:rFonts w:ascii="Times New Roman" w:eastAsia="Times New Roman" w:hAnsi="Times New Roman" w:cs="Times New Roman"/>
                <w:spacing w:val="5"/>
                <w:lang w:eastAsia="zh-CN"/>
              </w:rPr>
              <w:t xml:space="preserve">        </w:t>
            </w:r>
            <w:r>
              <w:rPr>
                <w:rFonts w:ascii="Times New Roman" w:eastAsia="Times New Roman" w:hAnsi="Times New Roman" w:cs="Times New Roman"/>
                <w:lang w:eastAsia="zh-CN"/>
              </w:rPr>
              <w:t xml:space="preserve">TBO </w:t>
            </w:r>
            <w:r>
              <w:rPr>
                <w:lang w:eastAsia="zh-CN"/>
              </w:rPr>
              <w:t>概念及与自动系统的应用</w:t>
            </w:r>
            <w:r>
              <w:rPr>
                <w:spacing w:val="-47"/>
                <w:lang w:eastAsia="zh-CN"/>
              </w:rPr>
              <w:t xml:space="preserve"> </w:t>
            </w:r>
            <w:r>
              <w:rPr>
                <w:lang w:eastAsia="zh-CN"/>
              </w:rPr>
              <w:tab/>
            </w:r>
            <w:r>
              <w:rPr>
                <w:rFonts w:ascii="等线" w:eastAsia="等线" w:hAnsi="等线" w:cs="等线"/>
                <w:spacing w:val="2"/>
                <w:lang w:eastAsia="zh-CN"/>
              </w:rPr>
              <w:t>236</w:t>
            </w:r>
          </w:hyperlink>
        </w:p>
        <w:p w14:paraId="2EB84C99" w14:textId="77777777" w:rsidR="000D2C4D" w:rsidRDefault="00000000">
          <w:pPr>
            <w:pStyle w:val="a3"/>
            <w:tabs>
              <w:tab w:val="right" w:leader="dot" w:pos="10099"/>
            </w:tabs>
            <w:spacing w:before="100" w:line="171" w:lineRule="auto"/>
            <w:ind w:left="2217"/>
            <w:rPr>
              <w:rFonts w:ascii="等线" w:eastAsia="等线" w:hAnsi="等线" w:cs="等线"/>
              <w:lang w:eastAsia="zh-CN"/>
            </w:rPr>
          </w:pPr>
          <w:hyperlink w:anchor="bookmark188" w:history="1">
            <w:r>
              <w:rPr>
                <w:rFonts w:ascii="Times New Roman" w:eastAsia="Times New Roman" w:hAnsi="Times New Roman" w:cs="Times New Roman"/>
                <w:spacing w:val="-1"/>
                <w:lang w:eastAsia="zh-CN"/>
              </w:rPr>
              <w:t>N-7.</w:t>
            </w:r>
            <w:r>
              <w:rPr>
                <w:rFonts w:ascii="Times New Roman" w:eastAsia="Times New Roman" w:hAnsi="Times New Roman" w:cs="Times New Roman"/>
                <w:spacing w:val="6"/>
                <w:lang w:eastAsia="zh-CN"/>
              </w:rPr>
              <w:t xml:space="preserve">        </w:t>
            </w:r>
            <w:r>
              <w:rPr>
                <w:rFonts w:ascii="Times New Roman" w:eastAsia="Times New Roman" w:hAnsi="Times New Roman" w:cs="Times New Roman"/>
                <w:spacing w:val="-1"/>
                <w:lang w:eastAsia="zh-CN"/>
              </w:rPr>
              <w:t>FF-ICE</w:t>
            </w:r>
            <w:r>
              <w:rPr>
                <w:rFonts w:ascii="Times New Roman" w:eastAsia="Times New Roman" w:hAnsi="Times New Roman" w:cs="Times New Roman"/>
                <w:spacing w:val="18"/>
                <w:w w:val="101"/>
                <w:lang w:eastAsia="zh-CN"/>
              </w:rPr>
              <w:t xml:space="preserve"> </w:t>
            </w:r>
            <w:r>
              <w:rPr>
                <w:spacing w:val="-1"/>
                <w:lang w:eastAsia="zh-CN"/>
              </w:rPr>
              <w:t>概念及与自动化系统的应用</w:t>
            </w:r>
            <w:r>
              <w:rPr>
                <w:lang w:eastAsia="zh-CN"/>
              </w:rPr>
              <w:tab/>
            </w:r>
            <w:r>
              <w:rPr>
                <w:rFonts w:ascii="等线" w:eastAsia="等线" w:hAnsi="等线" w:cs="等线"/>
                <w:spacing w:val="2"/>
                <w:lang w:eastAsia="zh-CN"/>
              </w:rPr>
              <w:t>236</w:t>
            </w:r>
          </w:hyperlink>
        </w:p>
        <w:p w14:paraId="6F5F5ACD" w14:textId="77777777" w:rsidR="000D2C4D" w:rsidRDefault="00000000">
          <w:pPr>
            <w:pStyle w:val="a3"/>
            <w:tabs>
              <w:tab w:val="right" w:leader="dot" w:pos="10099"/>
            </w:tabs>
            <w:spacing w:before="101" w:line="219" w:lineRule="auto"/>
            <w:ind w:left="2217"/>
            <w:rPr>
              <w:rFonts w:ascii="等线" w:eastAsia="等线" w:hAnsi="等线" w:cs="等线"/>
              <w:lang w:eastAsia="zh-CN"/>
            </w:rPr>
          </w:pPr>
          <w:hyperlink w:anchor="bookmark189" w:history="1">
            <w:r>
              <w:rPr>
                <w:rFonts w:ascii="Times New Roman" w:eastAsia="Times New Roman" w:hAnsi="Times New Roman" w:cs="Times New Roman"/>
                <w:lang w:eastAsia="zh-CN"/>
              </w:rPr>
              <w:t xml:space="preserve">N-8.         </w:t>
            </w:r>
            <w:r>
              <w:rPr>
                <w:lang w:eastAsia="zh-CN"/>
              </w:rPr>
              <w:t>云计算、虚拟化技术的概念及自动系统</w:t>
            </w:r>
            <w:r>
              <w:rPr>
                <w:spacing w:val="-1"/>
                <w:lang w:eastAsia="zh-CN"/>
              </w:rPr>
              <w:t>的应用研究</w:t>
            </w:r>
            <w:r>
              <w:rPr>
                <w:lang w:eastAsia="zh-CN"/>
              </w:rPr>
              <w:tab/>
            </w:r>
            <w:r>
              <w:rPr>
                <w:rFonts w:ascii="等线" w:eastAsia="等线" w:hAnsi="等线" w:cs="等线"/>
                <w:spacing w:val="2"/>
                <w:lang w:eastAsia="zh-CN"/>
              </w:rPr>
              <w:t>236</w:t>
            </w:r>
          </w:hyperlink>
        </w:p>
      </w:sdtContent>
    </w:sdt>
    <w:p w14:paraId="382B66C8" w14:textId="77777777" w:rsidR="000D2C4D" w:rsidRDefault="000D2C4D">
      <w:pPr>
        <w:spacing w:line="219" w:lineRule="auto"/>
        <w:rPr>
          <w:rFonts w:ascii="等线" w:eastAsia="等线" w:hAnsi="等线" w:cs="等线"/>
          <w:lang w:eastAsia="zh-CN"/>
        </w:rPr>
        <w:sectPr w:rsidR="000D2C4D">
          <w:footerReference w:type="default" r:id="rId13"/>
          <w:pgSz w:w="11907" w:h="16839"/>
          <w:pgMar w:top="1387" w:right="747" w:bottom="1265" w:left="0" w:header="0" w:footer="648" w:gutter="0"/>
          <w:cols w:space="720"/>
        </w:sectPr>
      </w:pPr>
    </w:p>
    <w:p w14:paraId="7412C751" w14:textId="77777777" w:rsidR="000D2C4D" w:rsidRDefault="00000000">
      <w:pPr>
        <w:pStyle w:val="a3"/>
        <w:spacing w:before="104" w:line="233" w:lineRule="auto"/>
        <w:ind w:left="1802"/>
        <w:outlineLvl w:val="0"/>
        <w:rPr>
          <w:lang w:eastAsia="zh-CN"/>
        </w:rPr>
      </w:pPr>
      <w:r>
        <w:rPr>
          <w:rFonts w:ascii="Times New Roman" w:eastAsia="Times New Roman" w:hAnsi="Times New Roman" w:cs="Times New Roman"/>
          <w:b/>
          <w:bCs/>
          <w:spacing w:val="-2"/>
          <w:lang w:eastAsia="zh-CN"/>
        </w:rPr>
        <w:lastRenderedPageBreak/>
        <w:t>A.</w:t>
      </w:r>
      <w:r>
        <w:rPr>
          <w:rFonts w:ascii="Times New Roman" w:eastAsia="Times New Roman" w:hAnsi="Times New Roman" w:cs="Times New Roman"/>
          <w:b/>
          <w:bCs/>
          <w:spacing w:val="10"/>
          <w:lang w:eastAsia="zh-CN"/>
        </w:rPr>
        <w:t xml:space="preserve">    </w:t>
      </w:r>
      <w:r>
        <w:rPr>
          <w:spacing w:val="-2"/>
          <w:lang w:eastAsia="zh-CN"/>
          <w14:textOutline w14:w="3835" w14:cap="flat" w14:cmpd="sng" w14:algn="ctr">
            <w14:solidFill>
              <w14:srgbClr w14:val="000000"/>
            </w14:solidFill>
            <w14:prstDash w14:val="solid"/>
            <w14:miter w14:lim="0"/>
          </w14:textOutline>
        </w:rPr>
        <w:t>技术原理</w:t>
      </w:r>
    </w:p>
    <w:p w14:paraId="0F756544" w14:textId="77777777" w:rsidR="000D2C4D" w:rsidRDefault="00000000">
      <w:pPr>
        <w:pStyle w:val="a3"/>
        <w:spacing w:before="47" w:line="217" w:lineRule="auto"/>
        <w:ind w:left="1802"/>
        <w:outlineLvl w:val="0"/>
        <w:rPr>
          <w:lang w:eastAsia="zh-CN"/>
        </w:rPr>
      </w:pPr>
      <w:r>
        <w:rPr>
          <w:rFonts w:ascii="Times New Roman" w:eastAsia="Times New Roman" w:hAnsi="Times New Roman" w:cs="Times New Roman"/>
          <w:b/>
          <w:bCs/>
          <w:spacing w:val="-2"/>
          <w:lang w:eastAsia="zh-CN"/>
        </w:rPr>
        <w:t>A-1.</w:t>
      </w:r>
      <w:r>
        <w:rPr>
          <w:rFonts w:ascii="Times New Roman" w:eastAsia="Times New Roman" w:hAnsi="Times New Roman" w:cs="Times New Roman"/>
          <w:b/>
          <w:bCs/>
          <w:spacing w:val="37"/>
          <w:lang w:eastAsia="zh-CN"/>
        </w:rPr>
        <w:t xml:space="preserve"> </w:t>
      </w:r>
      <w:r>
        <w:rPr>
          <w:spacing w:val="-2"/>
          <w:lang w:eastAsia="zh-CN"/>
          <w14:textOutline w14:w="3835" w14:cap="flat" w14:cmpd="sng" w14:algn="ctr">
            <w14:solidFill>
              <w14:srgbClr w14:val="000000"/>
            </w14:solidFill>
            <w14:prstDash w14:val="solid"/>
            <w14:miter w14:lim="0"/>
          </w14:textOutline>
        </w:rPr>
        <w:t>系统功能和作用</w:t>
      </w:r>
    </w:p>
    <w:p w14:paraId="25BA987A" w14:textId="77777777" w:rsidR="000D2C4D" w:rsidRDefault="00000000">
      <w:pPr>
        <w:pStyle w:val="a3"/>
        <w:spacing w:before="141" w:line="468" w:lineRule="exact"/>
        <w:ind w:left="2245"/>
        <w:rPr>
          <w:lang w:eastAsia="zh-CN"/>
        </w:rPr>
      </w:pPr>
      <w:r>
        <w:rPr>
          <w:spacing w:val="-1"/>
          <w:position w:val="19"/>
          <w:lang w:eastAsia="zh-CN"/>
        </w:rPr>
        <w:t>空管自动化系统是提供空中交通管制服务的信息系统，常被业内人员称为空管系统的</w:t>
      </w:r>
    </w:p>
    <w:p w14:paraId="027851B2" w14:textId="77777777" w:rsidR="000D2C4D" w:rsidRDefault="00000000">
      <w:pPr>
        <w:pStyle w:val="a3"/>
        <w:spacing w:line="217" w:lineRule="auto"/>
        <w:ind w:left="1816"/>
        <w:rPr>
          <w:lang w:eastAsia="zh-CN"/>
        </w:rPr>
      </w:pPr>
      <w:r>
        <w:rPr>
          <w:lang w:eastAsia="zh-CN"/>
        </w:rPr>
        <w:t>大脑。其主要功能是集中处理航空器的监视数据和飞行计划数据</w:t>
      </w:r>
      <w:r>
        <w:rPr>
          <w:spacing w:val="-1"/>
          <w:lang w:eastAsia="zh-CN"/>
        </w:rPr>
        <w:t>、气象和航路情报等信</w:t>
      </w:r>
    </w:p>
    <w:p w14:paraId="5CE2D72E" w14:textId="77777777" w:rsidR="000D2C4D" w:rsidRDefault="00000000">
      <w:pPr>
        <w:pStyle w:val="a3"/>
        <w:spacing w:before="222" w:line="411" w:lineRule="auto"/>
        <w:ind w:left="1816" w:right="828" w:firstLine="8"/>
        <w:rPr>
          <w:lang w:eastAsia="zh-CN"/>
        </w:rPr>
      </w:pPr>
      <w:r>
        <w:rPr>
          <w:lang w:eastAsia="zh-CN"/>
        </w:rPr>
        <w:t>息，集成航迹外推、冲突探测、收发电报、扇</w:t>
      </w:r>
      <w:r>
        <w:rPr>
          <w:spacing w:val="-1"/>
          <w:lang w:eastAsia="zh-CN"/>
        </w:rPr>
        <w:t>区移交、飞行剖面计算、航路预测等功能，</w:t>
      </w:r>
      <w:r>
        <w:rPr>
          <w:lang w:eastAsia="zh-CN"/>
        </w:rPr>
        <w:t xml:space="preserve"> 并将有关信息进行图形化处理和显示，以人机交互界面的方式提</w:t>
      </w:r>
      <w:r>
        <w:rPr>
          <w:spacing w:val="-1"/>
          <w:lang w:eastAsia="zh-CN"/>
        </w:rPr>
        <w:t>供所辖区域内的空中交通</w:t>
      </w:r>
      <w:r>
        <w:rPr>
          <w:lang w:eastAsia="zh-CN"/>
        </w:rPr>
        <w:t xml:space="preserve"> 态势、告警等服务。通过空管自动化系统，管制人员</w:t>
      </w:r>
      <w:proofErr w:type="gramStart"/>
      <w:r>
        <w:rPr>
          <w:lang w:eastAsia="zh-CN"/>
        </w:rPr>
        <w:t>仅面对</w:t>
      </w:r>
      <w:proofErr w:type="gramEnd"/>
      <w:r>
        <w:rPr>
          <w:lang w:eastAsia="zh-CN"/>
        </w:rPr>
        <w:t>自动</w:t>
      </w:r>
      <w:r>
        <w:rPr>
          <w:spacing w:val="-1"/>
          <w:lang w:eastAsia="zh-CN"/>
        </w:rPr>
        <w:t>化系统人机交互界面（态</w:t>
      </w:r>
      <w:r>
        <w:rPr>
          <w:lang w:eastAsia="zh-CN"/>
        </w:rPr>
        <w:t xml:space="preserve"> </w:t>
      </w:r>
      <w:r>
        <w:rPr>
          <w:spacing w:val="-4"/>
          <w:lang w:eastAsia="zh-CN"/>
        </w:rPr>
        <w:t>势显示器） 即可了解空中交通的实时动态，航空器的具体方位、高度和预计飞行方向等，</w:t>
      </w:r>
    </w:p>
    <w:p w14:paraId="0565DE6D" w14:textId="77777777" w:rsidR="000D2C4D" w:rsidRDefault="00000000">
      <w:pPr>
        <w:pStyle w:val="a3"/>
        <w:spacing w:line="219" w:lineRule="auto"/>
        <w:ind w:left="1816"/>
      </w:pPr>
      <w:proofErr w:type="spellStart"/>
      <w:r>
        <w:rPr>
          <w:spacing w:val="-4"/>
        </w:rPr>
        <w:t>具体如图所示</w:t>
      </w:r>
      <w:proofErr w:type="spellEnd"/>
      <w:r>
        <w:rPr>
          <w:spacing w:val="-4"/>
        </w:rPr>
        <w:t>。</w:t>
      </w:r>
    </w:p>
    <w:p w14:paraId="3012B67E" w14:textId="77777777" w:rsidR="000D2C4D" w:rsidRDefault="00000000">
      <w:pPr>
        <w:spacing w:before="225" w:line="4410" w:lineRule="exact"/>
        <w:ind w:firstLine="1800"/>
      </w:pPr>
      <w:r>
        <w:rPr>
          <w:noProof/>
          <w:position w:val="-88"/>
        </w:rPr>
        <w:drawing>
          <wp:inline distT="0" distB="0" distL="0" distR="0" wp14:anchorId="5AC61571" wp14:editId="7C318157">
            <wp:extent cx="5270500" cy="2800350"/>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4"/>
                    <a:stretch>
                      <a:fillRect/>
                    </a:stretch>
                  </pic:blipFill>
                  <pic:spPr>
                    <a:xfrm>
                      <a:off x="0" y="0"/>
                      <a:ext cx="5270500" cy="2800350"/>
                    </a:xfrm>
                    <a:prstGeom prst="rect">
                      <a:avLst/>
                    </a:prstGeom>
                  </pic:spPr>
                </pic:pic>
              </a:graphicData>
            </a:graphic>
          </wp:inline>
        </w:drawing>
      </w:r>
    </w:p>
    <w:p w14:paraId="58EFD0C5" w14:textId="77777777" w:rsidR="000D2C4D" w:rsidRDefault="00000000">
      <w:pPr>
        <w:pStyle w:val="a3"/>
        <w:spacing w:before="266" w:line="411" w:lineRule="auto"/>
        <w:ind w:left="1817" w:right="828" w:firstLine="418"/>
        <w:rPr>
          <w:lang w:eastAsia="zh-CN"/>
        </w:rPr>
      </w:pPr>
      <w:r>
        <w:rPr>
          <w:spacing w:val="-6"/>
          <w:lang w:eastAsia="zh-CN"/>
        </w:rPr>
        <w:t>在非监视覆盖区域， 自动化系统可以通过飞行计划航迹预测更新航空器相关信息， 也</w:t>
      </w:r>
      <w:r>
        <w:rPr>
          <w:spacing w:val="14"/>
          <w:lang w:eastAsia="zh-CN"/>
        </w:rPr>
        <w:t xml:space="preserve"> </w:t>
      </w:r>
      <w:r>
        <w:rPr>
          <w:spacing w:val="-1"/>
          <w:lang w:eastAsia="zh-CN"/>
        </w:rPr>
        <w:t>可通过处理</w:t>
      </w:r>
      <w:r>
        <w:rPr>
          <w:spacing w:val="-49"/>
          <w:lang w:eastAsia="zh-CN"/>
        </w:rPr>
        <w:t xml:space="preserve"> </w:t>
      </w:r>
      <w:r>
        <w:rPr>
          <w:rFonts w:ascii="Times New Roman" w:eastAsia="Times New Roman" w:hAnsi="Times New Roman" w:cs="Times New Roman"/>
          <w:spacing w:val="-1"/>
          <w:lang w:eastAsia="zh-CN"/>
        </w:rPr>
        <w:t>ADS-C</w:t>
      </w:r>
      <w:r>
        <w:rPr>
          <w:rFonts w:ascii="Times New Roman" w:eastAsia="Times New Roman" w:hAnsi="Times New Roman" w:cs="Times New Roman"/>
          <w:spacing w:val="-24"/>
          <w:lang w:eastAsia="zh-CN"/>
        </w:rPr>
        <w:t xml:space="preserve"> </w:t>
      </w:r>
      <w:r>
        <w:rPr>
          <w:spacing w:val="-1"/>
          <w:lang w:eastAsia="zh-CN"/>
        </w:rPr>
        <w:t>、</w:t>
      </w:r>
      <w:r>
        <w:rPr>
          <w:rFonts w:ascii="Times New Roman" w:eastAsia="Times New Roman" w:hAnsi="Times New Roman" w:cs="Times New Roman"/>
          <w:spacing w:val="-1"/>
          <w:lang w:eastAsia="zh-CN"/>
        </w:rPr>
        <w:t xml:space="preserve">CPDLC  </w:t>
      </w:r>
      <w:r>
        <w:rPr>
          <w:spacing w:val="-1"/>
          <w:lang w:eastAsia="zh-CN"/>
        </w:rPr>
        <w:t>等信息自动更新航空器位置。通过精确的航空器位置计算以</w:t>
      </w:r>
    </w:p>
    <w:p w14:paraId="0328FCF9" w14:textId="77777777" w:rsidR="000D2C4D" w:rsidRDefault="00000000">
      <w:pPr>
        <w:pStyle w:val="a3"/>
        <w:spacing w:before="1" w:line="217" w:lineRule="auto"/>
        <w:ind w:left="1816"/>
        <w:rPr>
          <w:lang w:eastAsia="zh-CN"/>
        </w:rPr>
      </w:pPr>
      <w:r>
        <w:rPr>
          <w:lang w:eastAsia="zh-CN"/>
        </w:rPr>
        <w:t>及对飞行状态的持续监控，系统可以提供中短期飞行冲突、最低</w:t>
      </w:r>
      <w:r>
        <w:rPr>
          <w:spacing w:val="-1"/>
          <w:lang w:eastAsia="zh-CN"/>
        </w:rPr>
        <w:t>安全高度、偏离指令高</w:t>
      </w:r>
    </w:p>
    <w:p w14:paraId="567D830B" w14:textId="77777777" w:rsidR="000D2C4D" w:rsidRDefault="00000000">
      <w:pPr>
        <w:pStyle w:val="a3"/>
        <w:spacing w:before="220" w:line="468" w:lineRule="exact"/>
        <w:ind w:left="1814"/>
        <w:rPr>
          <w:lang w:eastAsia="zh-CN"/>
        </w:rPr>
      </w:pPr>
      <w:r>
        <w:rPr>
          <w:position w:val="19"/>
          <w:lang w:eastAsia="zh-CN"/>
        </w:rPr>
        <w:t>度、危险区入侵、偏离航路等各种告警。相邻管制中心可以通过自动化系统</w:t>
      </w:r>
      <w:r>
        <w:rPr>
          <w:spacing w:val="-1"/>
          <w:position w:val="19"/>
          <w:lang w:eastAsia="zh-CN"/>
        </w:rPr>
        <w:t>间的 标准管制</w:t>
      </w:r>
    </w:p>
    <w:p w14:paraId="28192BBF" w14:textId="77777777" w:rsidR="000D2C4D" w:rsidRDefault="00000000">
      <w:pPr>
        <w:pStyle w:val="a3"/>
        <w:spacing w:before="1" w:line="216" w:lineRule="auto"/>
        <w:ind w:left="1815"/>
        <w:rPr>
          <w:lang w:eastAsia="zh-CN"/>
        </w:rPr>
      </w:pPr>
      <w:r>
        <w:rPr>
          <w:spacing w:val="-1"/>
          <w:lang w:eastAsia="zh-CN"/>
        </w:rPr>
        <w:t>协议对航空器进行管制协调移交，提高管制效率和准确性。</w:t>
      </w:r>
    </w:p>
    <w:p w14:paraId="68AFF455" w14:textId="77777777" w:rsidR="000D2C4D" w:rsidRDefault="00000000">
      <w:pPr>
        <w:pStyle w:val="a3"/>
        <w:spacing w:before="222" w:line="468" w:lineRule="exact"/>
        <w:ind w:left="2237"/>
        <w:rPr>
          <w:lang w:eastAsia="zh-CN"/>
        </w:rPr>
      </w:pPr>
      <w:r>
        <w:rPr>
          <w:position w:val="19"/>
          <w:lang w:eastAsia="zh-CN"/>
        </w:rPr>
        <w:t>一般情况下，空管自动化系统采用分布式架构，具有稳定、冗</w:t>
      </w:r>
      <w:r>
        <w:rPr>
          <w:spacing w:val="-1"/>
          <w:position w:val="19"/>
          <w:lang w:eastAsia="zh-CN"/>
        </w:rPr>
        <w:t>余、开放的特点。系统</w:t>
      </w:r>
    </w:p>
    <w:p w14:paraId="413D58B1" w14:textId="77777777" w:rsidR="000D2C4D" w:rsidRDefault="00000000">
      <w:pPr>
        <w:pStyle w:val="a3"/>
        <w:spacing w:line="216" w:lineRule="auto"/>
        <w:ind w:left="1816"/>
        <w:rPr>
          <w:lang w:eastAsia="zh-CN"/>
        </w:rPr>
      </w:pPr>
      <w:r>
        <w:rPr>
          <w:lang w:eastAsia="zh-CN"/>
        </w:rPr>
        <w:t>采用模块化设计，重要的功能模块</w:t>
      </w:r>
      <w:proofErr w:type="gramStart"/>
      <w:r>
        <w:rPr>
          <w:lang w:eastAsia="zh-CN"/>
        </w:rPr>
        <w:t>独立部署</w:t>
      </w:r>
      <w:proofErr w:type="gramEnd"/>
      <w:r>
        <w:rPr>
          <w:lang w:eastAsia="zh-CN"/>
        </w:rPr>
        <w:t>在各个系统节点上。关键</w:t>
      </w:r>
      <w:r>
        <w:rPr>
          <w:spacing w:val="-1"/>
          <w:lang w:eastAsia="zh-CN"/>
        </w:rPr>
        <w:t>的系统节点和网络采</w:t>
      </w:r>
    </w:p>
    <w:p w14:paraId="698042C8" w14:textId="77777777" w:rsidR="000D2C4D" w:rsidRDefault="00000000">
      <w:pPr>
        <w:pStyle w:val="a3"/>
        <w:spacing w:before="222" w:line="217" w:lineRule="auto"/>
        <w:ind w:left="1814"/>
        <w:rPr>
          <w:lang w:eastAsia="zh-CN"/>
        </w:rPr>
      </w:pPr>
      <w:r>
        <w:rPr>
          <w:spacing w:val="-1"/>
          <w:lang w:eastAsia="zh-CN"/>
        </w:rPr>
        <w:t>用冗余配置，具备故障隔离能力，任何单点故障不影响系统正常工作。</w:t>
      </w:r>
    </w:p>
    <w:p w14:paraId="788EF39B" w14:textId="77777777" w:rsidR="000D2C4D" w:rsidRDefault="00000000">
      <w:pPr>
        <w:pStyle w:val="a3"/>
        <w:spacing w:before="145" w:line="219" w:lineRule="auto"/>
        <w:ind w:left="1802"/>
        <w:outlineLvl w:val="0"/>
        <w:rPr>
          <w:lang w:eastAsia="zh-CN"/>
        </w:rPr>
      </w:pPr>
      <w:bookmarkStart w:id="0" w:name="bookmark3"/>
      <w:bookmarkEnd w:id="0"/>
      <w:r>
        <w:rPr>
          <w:rFonts w:ascii="Times New Roman" w:eastAsia="Times New Roman" w:hAnsi="Times New Roman" w:cs="Times New Roman"/>
          <w:b/>
          <w:bCs/>
          <w:spacing w:val="-1"/>
          <w:lang w:eastAsia="zh-CN"/>
        </w:rPr>
        <w:t>A-2.</w:t>
      </w:r>
      <w:r>
        <w:rPr>
          <w:rFonts w:ascii="Times New Roman" w:eastAsia="Times New Roman" w:hAnsi="Times New Roman" w:cs="Times New Roman"/>
          <w:b/>
          <w:bCs/>
          <w:spacing w:val="25"/>
          <w:w w:val="101"/>
          <w:lang w:eastAsia="zh-CN"/>
        </w:rPr>
        <w:t xml:space="preserve"> </w:t>
      </w:r>
      <w:r>
        <w:rPr>
          <w:spacing w:val="-1"/>
          <w:lang w:eastAsia="zh-CN"/>
          <w14:textOutline w14:w="3835" w14:cap="flat" w14:cmpd="sng" w14:algn="ctr">
            <w14:solidFill>
              <w14:srgbClr w14:val="000000"/>
            </w14:solidFill>
            <w14:prstDash w14:val="solid"/>
            <w14:miter w14:lim="0"/>
          </w14:textOutline>
        </w:rPr>
        <w:t>监视数据的概念</w:t>
      </w:r>
    </w:p>
    <w:p w14:paraId="1F24724E" w14:textId="77777777" w:rsidR="000D2C4D" w:rsidRDefault="00000000">
      <w:pPr>
        <w:pStyle w:val="a3"/>
        <w:spacing w:before="139" w:line="468" w:lineRule="exact"/>
        <w:ind w:left="2240"/>
        <w:rPr>
          <w:lang w:eastAsia="zh-CN"/>
        </w:rPr>
      </w:pPr>
      <w:r>
        <w:rPr>
          <w:spacing w:val="-1"/>
          <w:position w:val="19"/>
          <w:lang w:eastAsia="zh-CN"/>
        </w:rPr>
        <w:t>监视数据是指来自不同监视源的数据，包括一次雷达数据、二次雷达数据、</w:t>
      </w:r>
      <w:r>
        <w:rPr>
          <w:rFonts w:ascii="Times New Roman" w:eastAsia="Times New Roman" w:hAnsi="Times New Roman" w:cs="Times New Roman"/>
          <w:spacing w:val="-1"/>
          <w:position w:val="19"/>
          <w:lang w:eastAsia="zh-CN"/>
        </w:rPr>
        <w:t>S</w:t>
      </w:r>
      <w:r>
        <w:rPr>
          <w:rFonts w:ascii="Times New Roman" w:eastAsia="Times New Roman" w:hAnsi="Times New Roman" w:cs="Times New Roman"/>
          <w:spacing w:val="24"/>
          <w:w w:val="101"/>
          <w:position w:val="19"/>
          <w:lang w:eastAsia="zh-CN"/>
        </w:rPr>
        <w:t xml:space="preserve"> </w:t>
      </w:r>
      <w:r>
        <w:rPr>
          <w:spacing w:val="-1"/>
          <w:position w:val="19"/>
          <w:lang w:eastAsia="zh-CN"/>
        </w:rPr>
        <w:t>模式二</w:t>
      </w:r>
    </w:p>
    <w:p w14:paraId="5441CA84" w14:textId="77777777" w:rsidR="000D2C4D" w:rsidRDefault="00000000">
      <w:pPr>
        <w:pStyle w:val="a3"/>
        <w:spacing w:before="1" w:line="218" w:lineRule="auto"/>
        <w:ind w:left="1814"/>
        <w:rPr>
          <w:lang w:eastAsia="zh-CN"/>
        </w:rPr>
      </w:pPr>
      <w:r>
        <w:rPr>
          <w:spacing w:val="-4"/>
          <w:lang w:eastAsia="zh-CN"/>
        </w:rPr>
        <w:t>次雷达数据、二次雷达广域多点定位数据（</w:t>
      </w:r>
      <w:r>
        <w:rPr>
          <w:rFonts w:ascii="Times New Roman" w:eastAsia="Times New Roman" w:hAnsi="Times New Roman" w:cs="Times New Roman"/>
          <w:spacing w:val="-4"/>
          <w:lang w:eastAsia="zh-CN"/>
        </w:rPr>
        <w:t>WAM</w:t>
      </w:r>
      <w:r>
        <w:rPr>
          <w:rFonts w:ascii="Times New Roman" w:eastAsia="Times New Roman" w:hAnsi="Times New Roman" w:cs="Times New Roman"/>
          <w:spacing w:val="12"/>
          <w:lang w:eastAsia="zh-CN"/>
        </w:rPr>
        <w:t xml:space="preserve"> </w:t>
      </w:r>
      <w:r>
        <w:rPr>
          <w:spacing w:val="-4"/>
          <w:lang w:eastAsia="zh-CN"/>
        </w:rPr>
        <w:t>报告） 、</w:t>
      </w:r>
      <w:r>
        <w:rPr>
          <w:rFonts w:ascii="Times New Roman" w:eastAsia="Times New Roman" w:hAnsi="Times New Roman" w:cs="Times New Roman"/>
          <w:spacing w:val="-4"/>
          <w:lang w:eastAsia="zh-CN"/>
        </w:rPr>
        <w:t>ADS-B</w:t>
      </w:r>
      <w:r>
        <w:rPr>
          <w:rFonts w:ascii="Times New Roman" w:eastAsia="Times New Roman" w:hAnsi="Times New Roman" w:cs="Times New Roman"/>
          <w:spacing w:val="15"/>
          <w:w w:val="101"/>
          <w:lang w:eastAsia="zh-CN"/>
        </w:rPr>
        <w:t xml:space="preserve"> </w:t>
      </w:r>
      <w:r>
        <w:rPr>
          <w:spacing w:val="-4"/>
          <w:lang w:eastAsia="zh-CN"/>
        </w:rPr>
        <w:t>报</w:t>
      </w:r>
      <w:r>
        <w:rPr>
          <w:spacing w:val="-5"/>
          <w:lang w:eastAsia="zh-CN"/>
        </w:rPr>
        <w:t>告数据等。</w:t>
      </w:r>
    </w:p>
    <w:p w14:paraId="7B02FBEC" w14:textId="77777777" w:rsidR="000D2C4D" w:rsidRDefault="00000000">
      <w:pPr>
        <w:pStyle w:val="a3"/>
        <w:spacing w:before="219" w:line="220" w:lineRule="auto"/>
        <w:ind w:left="1825"/>
      </w:pPr>
      <w:r>
        <w:rPr>
          <w:rFonts w:ascii="Times New Roman" w:eastAsia="Times New Roman" w:hAnsi="Times New Roman" w:cs="Times New Roman"/>
          <w:spacing w:val="-9"/>
        </w:rPr>
        <w:t>1.</w:t>
      </w:r>
      <w:r>
        <w:rPr>
          <w:rFonts w:ascii="Times New Roman" w:eastAsia="Times New Roman" w:hAnsi="Times New Roman" w:cs="Times New Roman"/>
          <w:spacing w:val="8"/>
        </w:rPr>
        <w:t xml:space="preserve">     </w:t>
      </w:r>
      <w:proofErr w:type="spellStart"/>
      <w:r>
        <w:rPr>
          <w:spacing w:val="-9"/>
        </w:rPr>
        <w:t>雷达</w:t>
      </w:r>
      <w:proofErr w:type="spellEnd"/>
    </w:p>
    <w:p w14:paraId="3C8781FF" w14:textId="77777777" w:rsidR="000D2C4D" w:rsidRDefault="000D2C4D">
      <w:pPr>
        <w:spacing w:line="220" w:lineRule="auto"/>
        <w:sectPr w:rsidR="000D2C4D">
          <w:headerReference w:type="default" r:id="rId15"/>
          <w:footerReference w:type="default" r:id="rId16"/>
          <w:pgSz w:w="11907" w:h="16839"/>
          <w:pgMar w:top="1387" w:right="1080" w:bottom="1152" w:left="0" w:header="0" w:footer="581" w:gutter="0"/>
          <w:cols w:space="720"/>
        </w:sectPr>
      </w:pPr>
    </w:p>
    <w:p w14:paraId="3592F7D1" w14:textId="77777777" w:rsidR="000D2C4D" w:rsidRDefault="00000000">
      <w:pPr>
        <w:pStyle w:val="a3"/>
        <w:spacing w:before="180" w:line="412" w:lineRule="auto"/>
        <w:ind w:left="1813" w:right="828" w:firstLine="432"/>
        <w:rPr>
          <w:lang w:eastAsia="zh-CN"/>
        </w:rPr>
      </w:pPr>
      <w:r>
        <w:rPr>
          <w:spacing w:val="-3"/>
          <w:lang w:eastAsia="zh-CN"/>
        </w:rPr>
        <w:lastRenderedPageBreak/>
        <w:t>雷达是一种通过辐射无线电波， 检测是否存在目标发射物体</w:t>
      </w:r>
      <w:r>
        <w:rPr>
          <w:spacing w:val="-4"/>
          <w:lang w:eastAsia="zh-CN"/>
        </w:rPr>
        <w:t>及回波特性，从而获取目</w:t>
      </w:r>
      <w:r>
        <w:rPr>
          <w:lang w:eastAsia="zh-CN"/>
        </w:rPr>
        <w:t xml:space="preserve"> </w:t>
      </w:r>
      <w:proofErr w:type="gramStart"/>
      <w:r>
        <w:rPr>
          <w:lang w:eastAsia="zh-CN"/>
        </w:rPr>
        <w:t>标信息</w:t>
      </w:r>
      <w:proofErr w:type="gramEnd"/>
      <w:r>
        <w:rPr>
          <w:lang w:eastAsia="zh-CN"/>
        </w:rPr>
        <w:t>的探测装置。根据雷达发射电波后接收目标（飞机）发射回波方</w:t>
      </w:r>
      <w:r>
        <w:rPr>
          <w:spacing w:val="-1"/>
          <w:lang w:eastAsia="zh-CN"/>
        </w:rPr>
        <w:t>式的不同可以将空</w:t>
      </w:r>
    </w:p>
    <w:p w14:paraId="6239E125" w14:textId="77777777" w:rsidR="000D2C4D" w:rsidRDefault="00000000">
      <w:pPr>
        <w:pStyle w:val="a3"/>
        <w:spacing w:line="219" w:lineRule="auto"/>
        <w:ind w:left="1826"/>
        <w:rPr>
          <w:lang w:eastAsia="zh-CN"/>
        </w:rPr>
      </w:pPr>
      <w:r>
        <w:rPr>
          <w:spacing w:val="-2"/>
          <w:lang w:eastAsia="zh-CN"/>
        </w:rPr>
        <w:t>管雷达分为一次雷达和二次雷达。</w:t>
      </w:r>
    </w:p>
    <w:p w14:paraId="617F2893" w14:textId="77777777" w:rsidR="000D2C4D" w:rsidRDefault="00000000">
      <w:pPr>
        <w:pStyle w:val="a3"/>
        <w:spacing w:before="218" w:line="411" w:lineRule="auto"/>
        <w:ind w:left="1813" w:right="828" w:firstLine="427"/>
        <w:rPr>
          <w:lang w:eastAsia="zh-CN"/>
        </w:rPr>
      </w:pPr>
      <w:r>
        <w:rPr>
          <w:lang w:eastAsia="zh-CN"/>
        </w:rPr>
        <w:t>二次雷达的原理是地面雷达装置发射无线电波，回</w:t>
      </w:r>
      <w:r>
        <w:rPr>
          <w:spacing w:val="-1"/>
          <w:lang w:eastAsia="zh-CN"/>
        </w:rPr>
        <w:t>波来自空中飞机的应答机转发的</w:t>
      </w:r>
      <w:proofErr w:type="gramStart"/>
      <w:r>
        <w:rPr>
          <w:spacing w:val="-1"/>
          <w:lang w:eastAsia="zh-CN"/>
        </w:rPr>
        <w:t>辐</w:t>
      </w:r>
      <w:proofErr w:type="gramEnd"/>
      <w:r>
        <w:rPr>
          <w:lang w:eastAsia="zh-CN"/>
        </w:rPr>
        <w:t xml:space="preserve"> 射电波，地面雷达依据回波得出相应信息。这里的地面二次雷达称为询</w:t>
      </w:r>
      <w:r>
        <w:rPr>
          <w:spacing w:val="-1"/>
          <w:lang w:eastAsia="zh-CN"/>
        </w:rPr>
        <w:t>问器，其询问电波</w:t>
      </w:r>
    </w:p>
    <w:p w14:paraId="66446AF6" w14:textId="77777777" w:rsidR="000D2C4D" w:rsidRDefault="00000000">
      <w:pPr>
        <w:pStyle w:val="a3"/>
        <w:spacing w:line="217" w:lineRule="auto"/>
        <w:ind w:left="1816"/>
        <w:rPr>
          <w:lang w:eastAsia="zh-CN"/>
        </w:rPr>
      </w:pPr>
      <w:r>
        <w:rPr>
          <w:spacing w:val="-1"/>
          <w:lang w:eastAsia="zh-CN"/>
        </w:rPr>
        <w:t>采用</w:t>
      </w:r>
      <w:r>
        <w:rPr>
          <w:spacing w:val="-27"/>
          <w:lang w:eastAsia="zh-CN"/>
        </w:rPr>
        <w:t xml:space="preserve"> </w:t>
      </w:r>
      <w:r>
        <w:rPr>
          <w:rFonts w:ascii="Times New Roman" w:eastAsia="Times New Roman" w:hAnsi="Times New Roman" w:cs="Times New Roman"/>
          <w:spacing w:val="-1"/>
          <w:lang w:eastAsia="zh-CN"/>
        </w:rPr>
        <w:t>1030MHZ</w:t>
      </w:r>
      <w:r>
        <w:rPr>
          <w:rFonts w:ascii="Times New Roman" w:eastAsia="Times New Roman" w:hAnsi="Times New Roman" w:cs="Times New Roman"/>
          <w:spacing w:val="17"/>
          <w:lang w:eastAsia="zh-CN"/>
        </w:rPr>
        <w:t xml:space="preserve"> </w:t>
      </w:r>
      <w:r>
        <w:rPr>
          <w:spacing w:val="-1"/>
          <w:lang w:eastAsia="zh-CN"/>
        </w:rPr>
        <w:t>无线电波、飞机上的机载设备称为应答机</w:t>
      </w:r>
      <w:r>
        <w:rPr>
          <w:spacing w:val="-2"/>
          <w:lang w:eastAsia="zh-CN"/>
        </w:rPr>
        <w:t>，其发射给地面雷达的电波是</w:t>
      </w:r>
    </w:p>
    <w:p w14:paraId="69C85E38" w14:textId="77777777" w:rsidR="000D2C4D" w:rsidRDefault="00000000">
      <w:pPr>
        <w:pStyle w:val="a3"/>
        <w:spacing w:before="221" w:line="468" w:lineRule="exact"/>
        <w:ind w:left="1825"/>
      </w:pPr>
      <w:r>
        <w:rPr>
          <w:rFonts w:ascii="Times New Roman" w:eastAsia="Times New Roman" w:hAnsi="Times New Roman" w:cs="Times New Roman"/>
          <w:spacing w:val="-3"/>
          <w:position w:val="19"/>
          <w:lang w:eastAsia="zh-CN"/>
        </w:rPr>
        <w:t>1090MHZ</w:t>
      </w:r>
      <w:r>
        <w:rPr>
          <w:spacing w:val="-3"/>
          <w:position w:val="19"/>
          <w:lang w:eastAsia="zh-CN"/>
        </w:rPr>
        <w:t>。也就是说在二次雷达检测只能对空中的有源（应答机）</w:t>
      </w:r>
      <w:r>
        <w:rPr>
          <w:spacing w:val="-17"/>
          <w:position w:val="19"/>
          <w:lang w:eastAsia="zh-CN"/>
        </w:rPr>
        <w:t xml:space="preserve"> </w:t>
      </w:r>
      <w:r>
        <w:rPr>
          <w:spacing w:val="-3"/>
          <w:position w:val="19"/>
          <w:lang w:eastAsia="zh-CN"/>
        </w:rPr>
        <w:t>反射目标进行检测。</w:t>
      </w:r>
      <w:proofErr w:type="spellStart"/>
      <w:r>
        <w:rPr>
          <w:spacing w:val="-3"/>
          <w:position w:val="19"/>
        </w:rPr>
        <w:t>而</w:t>
      </w:r>
      <w:proofErr w:type="spellEnd"/>
    </w:p>
    <w:p w14:paraId="46D3780A" w14:textId="77777777" w:rsidR="000D2C4D" w:rsidRDefault="00000000">
      <w:pPr>
        <w:pStyle w:val="a3"/>
        <w:spacing w:before="1" w:line="230" w:lineRule="auto"/>
        <w:ind w:left="1817"/>
        <w:rPr>
          <w:lang w:eastAsia="zh-CN"/>
        </w:rPr>
      </w:pPr>
      <w:r>
        <w:rPr>
          <w:spacing w:val="-5"/>
          <w:lang w:eastAsia="zh-CN"/>
        </w:rPr>
        <w:t>一次雷达则无论是否有源（应答机）</w:t>
      </w:r>
      <w:r>
        <w:rPr>
          <w:spacing w:val="-26"/>
          <w:lang w:eastAsia="zh-CN"/>
        </w:rPr>
        <w:t xml:space="preserve"> </w:t>
      </w:r>
      <w:r>
        <w:rPr>
          <w:spacing w:val="-5"/>
          <w:lang w:eastAsia="zh-CN"/>
        </w:rPr>
        <w:t>都可以检测， 这也是一次</w:t>
      </w:r>
      <w:r>
        <w:rPr>
          <w:rFonts w:ascii="Times New Roman" w:eastAsia="Times New Roman" w:hAnsi="Times New Roman" w:cs="Times New Roman"/>
          <w:spacing w:val="-5"/>
          <w:lang w:eastAsia="zh-CN"/>
        </w:rPr>
        <w:t>/</w:t>
      </w:r>
      <w:r>
        <w:rPr>
          <w:spacing w:val="-5"/>
          <w:lang w:eastAsia="zh-CN"/>
        </w:rPr>
        <w:t>二次这个名字的由来。</w:t>
      </w:r>
    </w:p>
    <w:p w14:paraId="39B0EE7A" w14:textId="77777777" w:rsidR="000D2C4D" w:rsidRDefault="00000000">
      <w:pPr>
        <w:pStyle w:val="a3"/>
        <w:spacing w:before="205" w:line="218" w:lineRule="auto"/>
        <w:ind w:left="2241"/>
        <w:rPr>
          <w:lang w:eastAsia="zh-CN"/>
        </w:rPr>
      </w:pPr>
      <w:r>
        <w:rPr>
          <w:spacing w:val="-4"/>
          <w:lang w:eastAsia="zh-CN"/>
        </w:rPr>
        <w:t>二次雷达能够测量的物理量有：</w:t>
      </w:r>
    </w:p>
    <w:p w14:paraId="53B985CD" w14:textId="77777777" w:rsidR="000D2C4D" w:rsidRDefault="00000000">
      <w:pPr>
        <w:pStyle w:val="a3"/>
        <w:spacing w:before="220" w:line="218" w:lineRule="auto"/>
        <w:ind w:left="2233"/>
        <w:rPr>
          <w:lang w:eastAsia="zh-CN"/>
        </w:rPr>
      </w:pPr>
      <w:r>
        <w:rPr>
          <w:spacing w:val="-9"/>
          <w:lang w:eastAsia="zh-CN"/>
        </w:rPr>
        <w:t>距离： 根据雷达发射信号与回波之间的延时， 可</w:t>
      </w:r>
      <w:r>
        <w:rPr>
          <w:spacing w:val="-10"/>
          <w:lang w:eastAsia="zh-CN"/>
        </w:rPr>
        <w:t>测得目标（飞机） 的距离。</w:t>
      </w:r>
    </w:p>
    <w:p w14:paraId="0F4EEE41" w14:textId="77777777" w:rsidR="000D2C4D" w:rsidRDefault="00000000">
      <w:pPr>
        <w:pStyle w:val="a3"/>
        <w:spacing w:before="221" w:line="468" w:lineRule="exact"/>
        <w:ind w:left="2233"/>
        <w:rPr>
          <w:lang w:eastAsia="zh-CN"/>
        </w:rPr>
      </w:pPr>
      <w:r>
        <w:rPr>
          <w:spacing w:val="-8"/>
          <w:position w:val="19"/>
          <w:lang w:eastAsia="zh-CN"/>
        </w:rPr>
        <w:t>速度： 根据对目标（飞机）距离的连续测量， 可获得目标（飞机</w:t>
      </w:r>
      <w:r>
        <w:rPr>
          <w:spacing w:val="-9"/>
          <w:position w:val="19"/>
          <w:lang w:eastAsia="zh-CN"/>
        </w:rPr>
        <w:t>） 相对于雷达的速</w:t>
      </w:r>
    </w:p>
    <w:p w14:paraId="6216F2DA" w14:textId="77777777" w:rsidR="000D2C4D" w:rsidRDefault="00000000">
      <w:pPr>
        <w:pStyle w:val="a3"/>
        <w:spacing w:before="1" w:line="219" w:lineRule="auto"/>
        <w:ind w:left="1814"/>
        <w:rPr>
          <w:lang w:eastAsia="zh-CN"/>
        </w:rPr>
      </w:pPr>
      <w:r>
        <w:rPr>
          <w:spacing w:val="-11"/>
          <w:lang w:eastAsia="zh-CN"/>
        </w:rPr>
        <w:t>度。</w:t>
      </w:r>
    </w:p>
    <w:p w14:paraId="256F7ABA" w14:textId="77777777" w:rsidR="000D2C4D" w:rsidRDefault="00000000">
      <w:pPr>
        <w:pStyle w:val="a3"/>
        <w:spacing w:before="218" w:line="218" w:lineRule="auto"/>
        <w:ind w:left="2240"/>
        <w:rPr>
          <w:lang w:eastAsia="zh-CN"/>
        </w:rPr>
      </w:pPr>
      <w:r>
        <w:rPr>
          <w:spacing w:val="-7"/>
          <w:lang w:eastAsia="zh-CN"/>
        </w:rPr>
        <w:t>飞机代码： 地面雷达发射</w:t>
      </w:r>
      <w:r>
        <w:rPr>
          <w:spacing w:val="-47"/>
          <w:lang w:eastAsia="zh-CN"/>
        </w:rPr>
        <w:t xml:space="preserve"> </w:t>
      </w:r>
      <w:r>
        <w:rPr>
          <w:rFonts w:ascii="Times New Roman" w:eastAsia="Times New Roman" w:hAnsi="Times New Roman" w:cs="Times New Roman"/>
          <w:spacing w:val="-7"/>
          <w:lang w:eastAsia="zh-CN"/>
        </w:rPr>
        <w:t>A</w:t>
      </w:r>
      <w:r>
        <w:rPr>
          <w:rFonts w:ascii="Times New Roman" w:eastAsia="Times New Roman" w:hAnsi="Times New Roman" w:cs="Times New Roman"/>
          <w:spacing w:val="15"/>
          <w:lang w:eastAsia="zh-CN"/>
        </w:rPr>
        <w:t xml:space="preserve"> </w:t>
      </w:r>
      <w:r>
        <w:rPr>
          <w:spacing w:val="-7"/>
          <w:lang w:eastAsia="zh-CN"/>
        </w:rPr>
        <w:t>模式询问， 飞机应答机返回应答信息为飞机识别代码。</w:t>
      </w:r>
    </w:p>
    <w:p w14:paraId="40C3E9C4" w14:textId="77777777" w:rsidR="000D2C4D" w:rsidRDefault="00000000">
      <w:pPr>
        <w:pStyle w:val="a3"/>
        <w:spacing w:before="220" w:line="218" w:lineRule="auto"/>
        <w:ind w:left="2241"/>
        <w:rPr>
          <w:lang w:eastAsia="zh-CN"/>
        </w:rPr>
      </w:pPr>
      <w:r>
        <w:rPr>
          <w:spacing w:val="-4"/>
          <w:lang w:eastAsia="zh-CN"/>
        </w:rPr>
        <w:t>高度： 地面雷达发射</w:t>
      </w:r>
      <w:r>
        <w:rPr>
          <w:spacing w:val="-30"/>
          <w:lang w:eastAsia="zh-CN"/>
        </w:rPr>
        <w:t xml:space="preserve"> </w:t>
      </w:r>
      <w:r>
        <w:rPr>
          <w:rFonts w:ascii="Times New Roman" w:eastAsia="Times New Roman" w:hAnsi="Times New Roman" w:cs="Times New Roman"/>
          <w:spacing w:val="-4"/>
          <w:lang w:eastAsia="zh-CN"/>
        </w:rPr>
        <w:t xml:space="preserve">C </w:t>
      </w:r>
      <w:r>
        <w:rPr>
          <w:spacing w:val="-4"/>
          <w:lang w:eastAsia="zh-CN"/>
        </w:rPr>
        <w:t>模式询问，飞机应答机返回应答信息为飞机高度信息。</w:t>
      </w:r>
    </w:p>
    <w:p w14:paraId="36EBE6E2" w14:textId="77777777" w:rsidR="000D2C4D" w:rsidRDefault="00000000">
      <w:pPr>
        <w:pStyle w:val="a3"/>
        <w:spacing w:before="219" w:line="232" w:lineRule="auto"/>
        <w:ind w:left="2241"/>
      </w:pPr>
      <w:r>
        <w:rPr>
          <w:spacing w:val="-1"/>
          <w:lang w:eastAsia="zh-CN"/>
        </w:rPr>
        <w:t>二次雷达的询问有</w:t>
      </w:r>
      <w:r>
        <w:rPr>
          <w:spacing w:val="-43"/>
          <w:lang w:eastAsia="zh-CN"/>
        </w:rPr>
        <w:t xml:space="preserve"> </w:t>
      </w:r>
      <w:r>
        <w:rPr>
          <w:rFonts w:ascii="Times New Roman" w:eastAsia="Times New Roman" w:hAnsi="Times New Roman" w:cs="Times New Roman"/>
          <w:spacing w:val="-1"/>
          <w:lang w:eastAsia="zh-CN"/>
        </w:rPr>
        <w:t>6</w:t>
      </w:r>
      <w:r>
        <w:rPr>
          <w:rFonts w:ascii="Times New Roman" w:eastAsia="Times New Roman" w:hAnsi="Times New Roman" w:cs="Times New Roman"/>
          <w:spacing w:val="14"/>
          <w:lang w:eastAsia="zh-CN"/>
        </w:rPr>
        <w:t xml:space="preserve"> </w:t>
      </w:r>
      <w:proofErr w:type="gramStart"/>
      <w:r>
        <w:rPr>
          <w:spacing w:val="-1"/>
          <w:lang w:eastAsia="zh-CN"/>
        </w:rPr>
        <w:t>种模式</w:t>
      </w:r>
      <w:proofErr w:type="gramEnd"/>
      <w:r>
        <w:rPr>
          <w:spacing w:val="-1"/>
          <w:lang w:eastAsia="zh-CN"/>
        </w:rPr>
        <w:t>如下</w:t>
      </w:r>
      <w:r>
        <w:rPr>
          <w:spacing w:val="-1"/>
          <w:lang w:eastAsia="zh-CN"/>
          <w14:textOutline w14:w="3835" w14:cap="flat" w14:cmpd="sng" w14:algn="ctr">
            <w14:solidFill>
              <w14:srgbClr w14:val="000000"/>
            </w14:solidFill>
            <w14:prstDash w14:val="solid"/>
            <w14:miter w14:lim="0"/>
          </w14:textOutline>
        </w:rPr>
        <w:t>错误</w:t>
      </w:r>
      <w:r>
        <w:rPr>
          <w:rFonts w:ascii="Times New Roman" w:eastAsia="Times New Roman" w:hAnsi="Times New Roman" w:cs="Times New Roman"/>
          <w:b/>
          <w:bCs/>
          <w:spacing w:val="-1"/>
          <w:lang w:eastAsia="zh-CN"/>
        </w:rPr>
        <w:t>!</w:t>
      </w:r>
      <w:r>
        <w:rPr>
          <w:spacing w:val="-1"/>
          <w:lang w:eastAsia="zh-CN"/>
          <w14:textOutline w14:w="3835" w14:cap="flat" w14:cmpd="sng" w14:algn="ctr">
            <w14:solidFill>
              <w14:srgbClr w14:val="000000"/>
            </w14:solidFill>
            <w14:prstDash w14:val="solid"/>
            <w14:miter w14:lim="0"/>
          </w14:textOutline>
        </w:rPr>
        <w:t>未找到</w:t>
      </w:r>
      <w:r>
        <w:rPr>
          <w:spacing w:val="-2"/>
          <w:lang w:eastAsia="zh-CN"/>
          <w14:textOutline w14:w="3835" w14:cap="flat" w14:cmpd="sng" w14:algn="ctr">
            <w14:solidFill>
              <w14:srgbClr w14:val="000000"/>
            </w14:solidFill>
            <w14:prstDash w14:val="solid"/>
            <w14:miter w14:lim="0"/>
          </w14:textOutline>
        </w:rPr>
        <w:t>引用源。</w:t>
      </w:r>
      <w:proofErr w:type="spellStart"/>
      <w:r>
        <w:rPr>
          <w:spacing w:val="-2"/>
        </w:rPr>
        <w:t>所示</w:t>
      </w:r>
      <w:proofErr w:type="spellEnd"/>
      <w:r>
        <w:rPr>
          <w:spacing w:val="-2"/>
        </w:rPr>
        <w:t>。</w:t>
      </w:r>
    </w:p>
    <w:p w14:paraId="13054E69" w14:textId="77777777" w:rsidR="000D2C4D" w:rsidRDefault="000D2C4D">
      <w:pPr>
        <w:spacing w:line="76" w:lineRule="exact"/>
      </w:pPr>
    </w:p>
    <w:tbl>
      <w:tblPr>
        <w:tblStyle w:val="TableNormal"/>
        <w:tblW w:w="8302" w:type="dxa"/>
        <w:tblInd w:w="180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24"/>
        <w:gridCol w:w="5378"/>
      </w:tblGrid>
      <w:tr w:rsidR="000D2C4D" w14:paraId="3A3E4838" w14:textId="77777777">
        <w:trPr>
          <w:trHeight w:val="477"/>
        </w:trPr>
        <w:tc>
          <w:tcPr>
            <w:tcW w:w="2924" w:type="dxa"/>
          </w:tcPr>
          <w:p w14:paraId="4D9DD19C" w14:textId="77777777" w:rsidR="000D2C4D" w:rsidRDefault="00000000">
            <w:pPr>
              <w:spacing w:before="132" w:line="219" w:lineRule="auto"/>
              <w:ind w:left="541"/>
              <w:rPr>
                <w:rFonts w:ascii="仿宋" w:eastAsia="仿宋" w:hAnsi="仿宋" w:cs="仿宋"/>
              </w:rPr>
            </w:pPr>
            <w:proofErr w:type="spellStart"/>
            <w:r>
              <w:rPr>
                <w:rFonts w:ascii="仿宋" w:eastAsia="仿宋" w:hAnsi="仿宋" w:cs="仿宋"/>
                <w:spacing w:val="-3"/>
              </w:rPr>
              <w:t>询问模式</w:t>
            </w:r>
            <w:proofErr w:type="spellEnd"/>
          </w:p>
        </w:tc>
        <w:tc>
          <w:tcPr>
            <w:tcW w:w="5378" w:type="dxa"/>
          </w:tcPr>
          <w:p w14:paraId="3A7F21BE" w14:textId="77777777" w:rsidR="000D2C4D" w:rsidRDefault="00000000">
            <w:pPr>
              <w:spacing w:before="132" w:line="219" w:lineRule="auto"/>
              <w:ind w:left="538"/>
              <w:rPr>
                <w:rFonts w:ascii="仿宋" w:eastAsia="仿宋" w:hAnsi="仿宋" w:cs="仿宋"/>
              </w:rPr>
            </w:pPr>
            <w:proofErr w:type="spellStart"/>
            <w:r>
              <w:rPr>
                <w:rFonts w:ascii="仿宋" w:eastAsia="仿宋" w:hAnsi="仿宋" w:cs="仿宋"/>
                <w:spacing w:val="-2"/>
              </w:rPr>
              <w:t>询问模式定义</w:t>
            </w:r>
            <w:proofErr w:type="spellEnd"/>
          </w:p>
        </w:tc>
      </w:tr>
      <w:tr w:rsidR="000D2C4D" w14:paraId="06887E3E" w14:textId="77777777">
        <w:trPr>
          <w:trHeight w:val="472"/>
        </w:trPr>
        <w:tc>
          <w:tcPr>
            <w:tcW w:w="2924" w:type="dxa"/>
          </w:tcPr>
          <w:p w14:paraId="02657027" w14:textId="77777777" w:rsidR="000D2C4D" w:rsidRDefault="00000000">
            <w:pPr>
              <w:spacing w:before="167" w:line="187" w:lineRule="auto"/>
              <w:ind w:left="552"/>
              <w:rPr>
                <w:rFonts w:ascii="Times New Roman" w:eastAsia="Times New Roman" w:hAnsi="Times New Roman" w:cs="Times New Roman"/>
              </w:rPr>
            </w:pPr>
            <w:r>
              <w:rPr>
                <w:rFonts w:ascii="Times New Roman" w:eastAsia="Times New Roman" w:hAnsi="Times New Roman" w:cs="Times New Roman"/>
              </w:rPr>
              <w:t>1</w:t>
            </w:r>
          </w:p>
        </w:tc>
        <w:tc>
          <w:tcPr>
            <w:tcW w:w="5378" w:type="dxa"/>
          </w:tcPr>
          <w:p w14:paraId="088C398D" w14:textId="77777777" w:rsidR="000D2C4D" w:rsidRDefault="00000000">
            <w:pPr>
              <w:spacing w:before="128" w:line="219" w:lineRule="auto"/>
              <w:ind w:left="541"/>
              <w:rPr>
                <w:rFonts w:ascii="仿宋" w:eastAsia="仿宋" w:hAnsi="仿宋" w:cs="仿宋"/>
              </w:rPr>
            </w:pPr>
            <w:proofErr w:type="spellStart"/>
            <w:r>
              <w:rPr>
                <w:rFonts w:ascii="仿宋" w:eastAsia="仿宋" w:hAnsi="仿宋" w:cs="仿宋"/>
                <w:spacing w:val="-3"/>
              </w:rPr>
              <w:t>军用识别码</w:t>
            </w:r>
            <w:proofErr w:type="spellEnd"/>
          </w:p>
        </w:tc>
      </w:tr>
      <w:tr w:rsidR="000D2C4D" w14:paraId="3D010448" w14:textId="77777777">
        <w:trPr>
          <w:trHeight w:val="472"/>
        </w:trPr>
        <w:tc>
          <w:tcPr>
            <w:tcW w:w="2924" w:type="dxa"/>
          </w:tcPr>
          <w:p w14:paraId="3D5FB47B" w14:textId="77777777" w:rsidR="000D2C4D" w:rsidRDefault="00000000">
            <w:pPr>
              <w:spacing w:before="168" w:line="187" w:lineRule="auto"/>
              <w:ind w:left="532"/>
              <w:rPr>
                <w:rFonts w:ascii="Times New Roman" w:eastAsia="Times New Roman" w:hAnsi="Times New Roman" w:cs="Times New Roman"/>
              </w:rPr>
            </w:pPr>
            <w:r>
              <w:rPr>
                <w:rFonts w:ascii="Times New Roman" w:eastAsia="Times New Roman" w:hAnsi="Times New Roman" w:cs="Times New Roman"/>
              </w:rPr>
              <w:t>2</w:t>
            </w:r>
          </w:p>
        </w:tc>
        <w:tc>
          <w:tcPr>
            <w:tcW w:w="5378" w:type="dxa"/>
          </w:tcPr>
          <w:p w14:paraId="1B9BA476" w14:textId="77777777" w:rsidR="000D2C4D" w:rsidRDefault="00000000">
            <w:pPr>
              <w:spacing w:before="129" w:line="219" w:lineRule="auto"/>
              <w:ind w:left="541"/>
              <w:rPr>
                <w:rFonts w:ascii="仿宋" w:eastAsia="仿宋" w:hAnsi="仿宋" w:cs="仿宋"/>
              </w:rPr>
            </w:pPr>
            <w:proofErr w:type="spellStart"/>
            <w:r>
              <w:rPr>
                <w:rFonts w:ascii="仿宋" w:eastAsia="仿宋" w:hAnsi="仿宋" w:cs="仿宋"/>
                <w:spacing w:val="-3"/>
              </w:rPr>
              <w:t>军用识别码</w:t>
            </w:r>
            <w:proofErr w:type="spellEnd"/>
          </w:p>
        </w:tc>
      </w:tr>
      <w:tr w:rsidR="000D2C4D" w14:paraId="57A1111B" w14:textId="77777777">
        <w:trPr>
          <w:trHeight w:val="474"/>
        </w:trPr>
        <w:tc>
          <w:tcPr>
            <w:tcW w:w="2924" w:type="dxa"/>
          </w:tcPr>
          <w:p w14:paraId="6B0E0795" w14:textId="77777777" w:rsidR="000D2C4D" w:rsidRDefault="00000000">
            <w:pPr>
              <w:spacing w:before="166" w:line="191" w:lineRule="auto"/>
              <w:ind w:left="536"/>
              <w:rPr>
                <w:rFonts w:ascii="Times New Roman" w:eastAsia="Times New Roman" w:hAnsi="Times New Roman" w:cs="Times New Roman"/>
              </w:rPr>
            </w:pPr>
            <w:r>
              <w:rPr>
                <w:rFonts w:ascii="Times New Roman" w:eastAsia="Times New Roman" w:hAnsi="Times New Roman" w:cs="Times New Roman"/>
                <w:spacing w:val="-3"/>
              </w:rPr>
              <w:t>3/A</w:t>
            </w:r>
          </w:p>
        </w:tc>
        <w:tc>
          <w:tcPr>
            <w:tcW w:w="5378" w:type="dxa"/>
          </w:tcPr>
          <w:p w14:paraId="1445DFA2" w14:textId="77777777" w:rsidR="000D2C4D" w:rsidRDefault="00000000">
            <w:pPr>
              <w:spacing w:before="132" w:line="233" w:lineRule="auto"/>
              <w:ind w:left="541"/>
              <w:rPr>
                <w:rFonts w:ascii="仿宋" w:eastAsia="仿宋" w:hAnsi="仿宋" w:cs="仿宋"/>
              </w:rPr>
            </w:pPr>
            <w:r>
              <w:rPr>
                <w:rFonts w:ascii="仿宋" w:eastAsia="仿宋" w:hAnsi="仿宋" w:cs="仿宋"/>
                <w:spacing w:val="-2"/>
              </w:rPr>
              <w:t>军</w:t>
            </w:r>
            <w:r>
              <w:rPr>
                <w:rFonts w:ascii="Times New Roman" w:eastAsia="Times New Roman" w:hAnsi="Times New Roman" w:cs="Times New Roman"/>
                <w:spacing w:val="-2"/>
              </w:rPr>
              <w:t>/</w:t>
            </w:r>
            <w:proofErr w:type="spellStart"/>
            <w:r>
              <w:rPr>
                <w:rFonts w:ascii="仿宋" w:eastAsia="仿宋" w:hAnsi="仿宋" w:cs="仿宋"/>
                <w:spacing w:val="-2"/>
              </w:rPr>
              <w:t>民用识别码</w:t>
            </w:r>
            <w:proofErr w:type="spellEnd"/>
          </w:p>
        </w:tc>
      </w:tr>
      <w:tr w:rsidR="000D2C4D" w14:paraId="752A83C5" w14:textId="77777777">
        <w:trPr>
          <w:trHeight w:val="472"/>
        </w:trPr>
        <w:tc>
          <w:tcPr>
            <w:tcW w:w="2924" w:type="dxa"/>
          </w:tcPr>
          <w:p w14:paraId="591A2F0B" w14:textId="77777777" w:rsidR="000D2C4D" w:rsidRDefault="00000000">
            <w:pPr>
              <w:spacing w:before="172" w:line="184" w:lineRule="auto"/>
              <w:ind w:left="531"/>
              <w:rPr>
                <w:rFonts w:ascii="Times New Roman" w:eastAsia="Times New Roman" w:hAnsi="Times New Roman" w:cs="Times New Roman"/>
              </w:rPr>
            </w:pPr>
            <w:r>
              <w:rPr>
                <w:rFonts w:ascii="Times New Roman" w:eastAsia="Times New Roman" w:hAnsi="Times New Roman" w:cs="Times New Roman"/>
              </w:rPr>
              <w:t>B</w:t>
            </w:r>
          </w:p>
        </w:tc>
        <w:tc>
          <w:tcPr>
            <w:tcW w:w="5378" w:type="dxa"/>
          </w:tcPr>
          <w:p w14:paraId="5C8BAAF6" w14:textId="77777777" w:rsidR="000D2C4D" w:rsidRDefault="00000000">
            <w:pPr>
              <w:spacing w:before="130" w:line="220" w:lineRule="auto"/>
              <w:ind w:left="566"/>
              <w:rPr>
                <w:rFonts w:ascii="仿宋" w:eastAsia="仿宋" w:hAnsi="仿宋" w:cs="仿宋"/>
              </w:rPr>
            </w:pPr>
            <w:proofErr w:type="spellStart"/>
            <w:r>
              <w:rPr>
                <w:rFonts w:ascii="仿宋" w:eastAsia="仿宋" w:hAnsi="仿宋" w:cs="仿宋"/>
                <w:spacing w:val="-8"/>
              </w:rPr>
              <w:t>民用识别码</w:t>
            </w:r>
            <w:proofErr w:type="spellEnd"/>
          </w:p>
        </w:tc>
      </w:tr>
      <w:tr w:rsidR="000D2C4D" w14:paraId="026D0E2D" w14:textId="77777777">
        <w:trPr>
          <w:trHeight w:val="472"/>
        </w:trPr>
        <w:tc>
          <w:tcPr>
            <w:tcW w:w="2924" w:type="dxa"/>
          </w:tcPr>
          <w:p w14:paraId="7B0E05B0" w14:textId="77777777" w:rsidR="000D2C4D" w:rsidRDefault="00000000">
            <w:pPr>
              <w:spacing w:before="170" w:line="187" w:lineRule="auto"/>
              <w:ind w:left="535"/>
              <w:rPr>
                <w:rFonts w:ascii="Times New Roman" w:eastAsia="Times New Roman" w:hAnsi="Times New Roman" w:cs="Times New Roman"/>
              </w:rPr>
            </w:pPr>
            <w:r>
              <w:rPr>
                <w:rFonts w:ascii="Times New Roman" w:eastAsia="Times New Roman" w:hAnsi="Times New Roman" w:cs="Times New Roman"/>
              </w:rPr>
              <w:t>C</w:t>
            </w:r>
          </w:p>
        </w:tc>
        <w:tc>
          <w:tcPr>
            <w:tcW w:w="5378" w:type="dxa"/>
          </w:tcPr>
          <w:p w14:paraId="63FD2B25" w14:textId="77777777" w:rsidR="000D2C4D" w:rsidRDefault="00000000">
            <w:pPr>
              <w:spacing w:before="131" w:line="220" w:lineRule="auto"/>
              <w:ind w:left="566"/>
              <w:rPr>
                <w:rFonts w:ascii="仿宋" w:eastAsia="仿宋" w:hAnsi="仿宋" w:cs="仿宋"/>
              </w:rPr>
            </w:pPr>
            <w:proofErr w:type="spellStart"/>
            <w:r>
              <w:rPr>
                <w:rFonts w:ascii="仿宋" w:eastAsia="仿宋" w:hAnsi="仿宋" w:cs="仿宋"/>
                <w:spacing w:val="-8"/>
              </w:rPr>
              <w:t>民用高度码</w:t>
            </w:r>
            <w:proofErr w:type="spellEnd"/>
          </w:p>
        </w:tc>
      </w:tr>
      <w:tr w:rsidR="000D2C4D" w14:paraId="285802C7" w14:textId="77777777">
        <w:trPr>
          <w:trHeight w:val="476"/>
        </w:trPr>
        <w:tc>
          <w:tcPr>
            <w:tcW w:w="2924" w:type="dxa"/>
          </w:tcPr>
          <w:p w14:paraId="2CC57EC2" w14:textId="77777777" w:rsidR="000D2C4D" w:rsidRDefault="00000000">
            <w:pPr>
              <w:spacing w:before="173" w:line="184" w:lineRule="auto"/>
              <w:ind w:left="531"/>
              <w:rPr>
                <w:rFonts w:ascii="Times New Roman" w:eastAsia="Times New Roman" w:hAnsi="Times New Roman" w:cs="Times New Roman"/>
              </w:rPr>
            </w:pPr>
            <w:r>
              <w:rPr>
                <w:rFonts w:ascii="Times New Roman" w:eastAsia="Times New Roman" w:hAnsi="Times New Roman" w:cs="Times New Roman"/>
              </w:rPr>
              <w:t>D</w:t>
            </w:r>
          </w:p>
        </w:tc>
        <w:tc>
          <w:tcPr>
            <w:tcW w:w="5378" w:type="dxa"/>
          </w:tcPr>
          <w:p w14:paraId="2F9CAAFA" w14:textId="77777777" w:rsidR="000D2C4D" w:rsidRDefault="00000000">
            <w:pPr>
              <w:spacing w:before="131" w:line="221" w:lineRule="auto"/>
              <w:ind w:left="540"/>
              <w:rPr>
                <w:rFonts w:ascii="仿宋" w:eastAsia="仿宋" w:hAnsi="仿宋" w:cs="仿宋"/>
              </w:rPr>
            </w:pPr>
            <w:proofErr w:type="spellStart"/>
            <w:r>
              <w:rPr>
                <w:rFonts w:ascii="仿宋" w:eastAsia="仿宋" w:hAnsi="仿宋" w:cs="仿宋"/>
                <w:spacing w:val="-4"/>
              </w:rPr>
              <w:t>备用</w:t>
            </w:r>
            <w:proofErr w:type="spellEnd"/>
          </w:p>
        </w:tc>
      </w:tr>
    </w:tbl>
    <w:p w14:paraId="536F4A7C" w14:textId="77777777" w:rsidR="000D2C4D" w:rsidRDefault="00000000">
      <w:pPr>
        <w:pStyle w:val="a3"/>
        <w:spacing w:before="129" w:line="468" w:lineRule="exact"/>
        <w:ind w:left="2238"/>
      </w:pPr>
      <w:proofErr w:type="spellStart"/>
      <w:r>
        <w:rPr>
          <w:spacing w:val="-4"/>
          <w:position w:val="19"/>
        </w:rPr>
        <w:t>而我们通常所指的二次雷达</w:t>
      </w:r>
      <w:proofErr w:type="spellEnd"/>
      <w:r>
        <w:rPr>
          <w:spacing w:val="-4"/>
          <w:position w:val="19"/>
        </w:rPr>
        <w:t xml:space="preserve">， </w:t>
      </w:r>
      <w:proofErr w:type="spellStart"/>
      <w:r>
        <w:rPr>
          <w:spacing w:val="-4"/>
          <w:position w:val="19"/>
        </w:rPr>
        <w:t>一般是指</w:t>
      </w:r>
      <w:proofErr w:type="spellEnd"/>
      <w:r>
        <w:rPr>
          <w:spacing w:val="-46"/>
          <w:position w:val="19"/>
        </w:rPr>
        <w:t xml:space="preserve"> </w:t>
      </w:r>
      <w:r>
        <w:rPr>
          <w:rFonts w:ascii="Times New Roman" w:eastAsia="Times New Roman" w:hAnsi="Times New Roman" w:cs="Times New Roman"/>
          <w:spacing w:val="-4"/>
          <w:position w:val="19"/>
        </w:rPr>
        <w:t>A/C</w:t>
      </w:r>
      <w:r>
        <w:rPr>
          <w:rFonts w:ascii="Times New Roman" w:eastAsia="Times New Roman" w:hAnsi="Times New Roman" w:cs="Times New Roman"/>
          <w:spacing w:val="12"/>
          <w:position w:val="19"/>
        </w:rPr>
        <w:t xml:space="preserve"> </w:t>
      </w:r>
      <w:proofErr w:type="spellStart"/>
      <w:r>
        <w:rPr>
          <w:spacing w:val="-4"/>
          <w:position w:val="19"/>
        </w:rPr>
        <w:t>模式，即通过</w:t>
      </w:r>
      <w:proofErr w:type="spellEnd"/>
      <w:r>
        <w:rPr>
          <w:spacing w:val="-52"/>
          <w:position w:val="19"/>
        </w:rPr>
        <w:t xml:space="preserve"> </w:t>
      </w:r>
      <w:r>
        <w:rPr>
          <w:rFonts w:ascii="Times New Roman" w:eastAsia="Times New Roman" w:hAnsi="Times New Roman" w:cs="Times New Roman"/>
          <w:spacing w:val="-4"/>
          <w:position w:val="19"/>
        </w:rPr>
        <w:t>A</w:t>
      </w:r>
      <w:r>
        <w:rPr>
          <w:rFonts w:ascii="Times New Roman" w:eastAsia="Times New Roman" w:hAnsi="Times New Roman" w:cs="Times New Roman"/>
          <w:spacing w:val="14"/>
          <w:w w:val="101"/>
          <w:position w:val="19"/>
        </w:rPr>
        <w:t xml:space="preserve"> </w:t>
      </w:r>
      <w:proofErr w:type="spellStart"/>
      <w:r>
        <w:rPr>
          <w:spacing w:val="-4"/>
          <w:position w:val="19"/>
        </w:rPr>
        <w:t>模式获取飞机的身份信</w:t>
      </w:r>
      <w:proofErr w:type="spellEnd"/>
    </w:p>
    <w:p w14:paraId="6F8947BE" w14:textId="77777777" w:rsidR="000D2C4D" w:rsidRDefault="00000000">
      <w:pPr>
        <w:pStyle w:val="a3"/>
        <w:spacing w:before="1" w:line="218" w:lineRule="auto"/>
        <w:ind w:left="1825"/>
        <w:rPr>
          <w:lang w:eastAsia="zh-CN"/>
        </w:rPr>
      </w:pPr>
      <w:r>
        <w:rPr>
          <w:spacing w:val="-3"/>
          <w:lang w:eastAsia="zh-CN"/>
        </w:rPr>
        <w:t>息，通过</w:t>
      </w:r>
      <w:r>
        <w:rPr>
          <w:spacing w:val="-38"/>
          <w:lang w:eastAsia="zh-CN"/>
        </w:rPr>
        <w:t xml:space="preserve"> </w:t>
      </w:r>
      <w:r>
        <w:rPr>
          <w:rFonts w:ascii="Times New Roman" w:eastAsia="Times New Roman" w:hAnsi="Times New Roman" w:cs="Times New Roman"/>
          <w:spacing w:val="-3"/>
          <w:lang w:eastAsia="zh-CN"/>
        </w:rPr>
        <w:t>C</w:t>
      </w:r>
      <w:r>
        <w:rPr>
          <w:rFonts w:ascii="Times New Roman" w:eastAsia="Times New Roman" w:hAnsi="Times New Roman" w:cs="Times New Roman"/>
          <w:spacing w:val="14"/>
          <w:lang w:eastAsia="zh-CN"/>
        </w:rPr>
        <w:t xml:space="preserve"> </w:t>
      </w:r>
      <w:r>
        <w:rPr>
          <w:spacing w:val="-3"/>
          <w:lang w:eastAsia="zh-CN"/>
        </w:rPr>
        <w:t>模式获取飞机的高度信息。</w:t>
      </w:r>
    </w:p>
    <w:p w14:paraId="009235EB" w14:textId="77777777" w:rsidR="000D2C4D" w:rsidRDefault="00000000">
      <w:pPr>
        <w:pStyle w:val="a3"/>
        <w:spacing w:before="220" w:line="411" w:lineRule="auto"/>
        <w:ind w:left="1825" w:right="794" w:firstLine="409"/>
        <w:rPr>
          <w:lang w:eastAsia="zh-CN"/>
        </w:rPr>
      </w:pPr>
      <w:r>
        <w:rPr>
          <w:lang w:eastAsia="zh-CN"/>
        </w:rPr>
        <w:t>但传统的</w:t>
      </w:r>
      <w:r>
        <w:rPr>
          <w:spacing w:val="-53"/>
          <w:lang w:eastAsia="zh-CN"/>
        </w:rPr>
        <w:t xml:space="preserve"> </w:t>
      </w:r>
      <w:r>
        <w:rPr>
          <w:rFonts w:ascii="Times New Roman" w:eastAsia="Times New Roman" w:hAnsi="Times New Roman" w:cs="Times New Roman"/>
          <w:lang w:eastAsia="zh-CN"/>
        </w:rPr>
        <w:t xml:space="preserve">A/C </w:t>
      </w:r>
      <w:r>
        <w:rPr>
          <w:lang w:eastAsia="zh-CN"/>
        </w:rPr>
        <w:t>模式二次雷达在使用中存在很多缺点：同步串扰</w:t>
      </w:r>
      <w:r>
        <w:rPr>
          <w:spacing w:val="-1"/>
          <w:lang w:eastAsia="zh-CN"/>
        </w:rPr>
        <w:t>、异步干扰、可交换信</w:t>
      </w:r>
      <w:r>
        <w:rPr>
          <w:lang w:eastAsia="zh-CN"/>
        </w:rPr>
        <w:t xml:space="preserve"> </w:t>
      </w:r>
      <w:r>
        <w:rPr>
          <w:spacing w:val="-1"/>
          <w:lang w:eastAsia="zh-CN"/>
        </w:rPr>
        <w:t>息少、监视容量有限。为了解决传统</w:t>
      </w:r>
      <w:r>
        <w:rPr>
          <w:spacing w:val="-46"/>
          <w:lang w:eastAsia="zh-CN"/>
        </w:rPr>
        <w:t xml:space="preserve"> </w:t>
      </w:r>
      <w:r>
        <w:rPr>
          <w:rFonts w:ascii="Times New Roman" w:eastAsia="Times New Roman" w:hAnsi="Times New Roman" w:cs="Times New Roman"/>
          <w:spacing w:val="-1"/>
          <w:lang w:eastAsia="zh-CN"/>
        </w:rPr>
        <w:t>A/C</w:t>
      </w:r>
      <w:r>
        <w:rPr>
          <w:rFonts w:ascii="Times New Roman" w:eastAsia="Times New Roman" w:hAnsi="Times New Roman" w:cs="Times New Roman"/>
          <w:spacing w:val="15"/>
          <w:w w:val="101"/>
          <w:lang w:eastAsia="zh-CN"/>
        </w:rPr>
        <w:t xml:space="preserve"> </w:t>
      </w:r>
      <w:r>
        <w:rPr>
          <w:spacing w:val="-1"/>
          <w:lang w:eastAsia="zh-CN"/>
        </w:rPr>
        <w:t>模式二次雷达的缺点，</w:t>
      </w:r>
      <w:r>
        <w:rPr>
          <w:rFonts w:ascii="Times New Roman" w:eastAsia="Times New Roman" w:hAnsi="Times New Roman" w:cs="Times New Roman"/>
          <w:spacing w:val="-1"/>
          <w:lang w:eastAsia="zh-CN"/>
        </w:rPr>
        <w:t xml:space="preserve">S </w:t>
      </w:r>
      <w:r>
        <w:rPr>
          <w:spacing w:val="-1"/>
          <w:lang w:eastAsia="zh-CN"/>
        </w:rPr>
        <w:t>模式二次雷达得到了发</w:t>
      </w:r>
    </w:p>
    <w:p w14:paraId="042B2F73" w14:textId="77777777" w:rsidR="000D2C4D" w:rsidRDefault="00000000">
      <w:pPr>
        <w:pStyle w:val="a3"/>
        <w:spacing w:before="1" w:line="219" w:lineRule="auto"/>
        <w:ind w:left="1815"/>
      </w:pPr>
      <w:proofErr w:type="spellStart"/>
      <w:r>
        <w:rPr>
          <w:spacing w:val="-6"/>
        </w:rPr>
        <w:t>展的空间</w:t>
      </w:r>
      <w:proofErr w:type="spellEnd"/>
      <w:r>
        <w:rPr>
          <w:spacing w:val="-6"/>
        </w:rPr>
        <w:t>。</w:t>
      </w:r>
    </w:p>
    <w:p w14:paraId="07C7EF4D" w14:textId="77777777" w:rsidR="000D2C4D" w:rsidRDefault="00000000">
      <w:pPr>
        <w:pStyle w:val="a3"/>
        <w:spacing w:before="218" w:line="220" w:lineRule="auto"/>
        <w:ind w:left="2223"/>
      </w:pPr>
      <w:r>
        <w:rPr>
          <w:rFonts w:ascii="Times New Roman" w:eastAsia="Times New Roman" w:hAnsi="Times New Roman" w:cs="Times New Roman"/>
        </w:rPr>
        <w:t xml:space="preserve">Mode A/C </w:t>
      </w:r>
      <w:proofErr w:type="spellStart"/>
      <w:r>
        <w:t>模式</w:t>
      </w:r>
      <w:proofErr w:type="spellEnd"/>
    </w:p>
    <w:p w14:paraId="1C341581" w14:textId="77777777" w:rsidR="000D2C4D" w:rsidRDefault="000D2C4D">
      <w:pPr>
        <w:spacing w:line="220" w:lineRule="auto"/>
        <w:sectPr w:rsidR="000D2C4D">
          <w:footerReference w:type="default" r:id="rId17"/>
          <w:pgSz w:w="11907" w:h="16839"/>
          <w:pgMar w:top="1387" w:right="1080" w:bottom="1152" w:left="0" w:header="0" w:footer="581" w:gutter="0"/>
          <w:cols w:space="720"/>
        </w:sectPr>
      </w:pPr>
    </w:p>
    <w:p w14:paraId="1529B6BC" w14:textId="77777777" w:rsidR="000D2C4D" w:rsidRDefault="00000000">
      <w:pPr>
        <w:pStyle w:val="a3"/>
        <w:spacing w:before="181" w:line="219" w:lineRule="auto"/>
        <w:ind w:left="2223"/>
      </w:pPr>
      <w:r>
        <w:rPr>
          <w:rFonts w:ascii="Times New Roman" w:eastAsia="Times New Roman" w:hAnsi="Times New Roman" w:cs="Times New Roman"/>
        </w:rPr>
        <w:lastRenderedPageBreak/>
        <w:t xml:space="preserve">Mode A/C </w:t>
      </w:r>
      <w:proofErr w:type="spellStart"/>
      <w:r>
        <w:t>模式雷达，雷达服务报采用</w:t>
      </w:r>
      <w:proofErr w:type="spellEnd"/>
      <w:r>
        <w:rPr>
          <w:spacing w:val="-50"/>
        </w:rPr>
        <w:t xml:space="preserve"> </w:t>
      </w:r>
      <w:r>
        <w:rPr>
          <w:rFonts w:ascii="Times New Roman" w:eastAsia="Times New Roman" w:hAnsi="Times New Roman" w:cs="Times New Roman"/>
        </w:rPr>
        <w:t>ASTER</w:t>
      </w:r>
      <w:r>
        <w:rPr>
          <w:rFonts w:ascii="Times New Roman" w:eastAsia="Times New Roman" w:hAnsi="Times New Roman" w:cs="Times New Roman"/>
          <w:spacing w:val="-1"/>
        </w:rPr>
        <w:t>IX CAT002</w:t>
      </w:r>
      <w:r>
        <w:rPr>
          <w:rFonts w:ascii="Times New Roman" w:eastAsia="Times New Roman" w:hAnsi="Times New Roman" w:cs="Times New Roman"/>
          <w:spacing w:val="14"/>
        </w:rPr>
        <w:t xml:space="preserve"> </w:t>
      </w:r>
      <w:proofErr w:type="spellStart"/>
      <w:r>
        <w:rPr>
          <w:spacing w:val="-1"/>
        </w:rPr>
        <w:t>协议。雷达目标报采用</w:t>
      </w:r>
      <w:proofErr w:type="spellEnd"/>
    </w:p>
    <w:p w14:paraId="7C54112D" w14:textId="77777777" w:rsidR="000D2C4D" w:rsidRDefault="00000000">
      <w:pPr>
        <w:pStyle w:val="a3"/>
        <w:spacing w:before="219" w:line="213" w:lineRule="auto"/>
        <w:ind w:left="1802"/>
        <w:rPr>
          <w:rFonts w:ascii="Times New Roman" w:eastAsia="Times New Roman" w:hAnsi="Times New Roman" w:cs="Times New Roman"/>
        </w:rPr>
      </w:pPr>
      <w:r>
        <w:rPr>
          <w:rFonts w:ascii="Times New Roman" w:eastAsia="Times New Roman" w:hAnsi="Times New Roman" w:cs="Times New Roman"/>
          <w:spacing w:val="-3"/>
        </w:rPr>
        <w:t>ASTERIX CAT001</w:t>
      </w:r>
      <w:r>
        <w:rPr>
          <w:rFonts w:ascii="Times New Roman" w:eastAsia="Times New Roman" w:hAnsi="Times New Roman" w:cs="Times New Roman"/>
          <w:spacing w:val="23"/>
          <w:w w:val="101"/>
        </w:rPr>
        <w:t xml:space="preserve"> </w:t>
      </w:r>
      <w:proofErr w:type="spellStart"/>
      <w:r>
        <w:rPr>
          <w:spacing w:val="-3"/>
        </w:rPr>
        <w:t>协议，雷达服务报有</w:t>
      </w:r>
      <w:proofErr w:type="spellEnd"/>
      <w:r>
        <w:rPr>
          <w:spacing w:val="-43"/>
        </w:rPr>
        <w:t xml:space="preserve"> </w:t>
      </w:r>
      <w:r>
        <w:rPr>
          <w:rFonts w:ascii="Times New Roman" w:eastAsia="Times New Roman" w:hAnsi="Times New Roman" w:cs="Times New Roman"/>
          <w:spacing w:val="-3"/>
        </w:rPr>
        <w:t>3</w:t>
      </w:r>
      <w:r>
        <w:rPr>
          <w:rFonts w:ascii="Times New Roman" w:eastAsia="Times New Roman" w:hAnsi="Times New Roman" w:cs="Times New Roman"/>
          <w:spacing w:val="13"/>
          <w:w w:val="101"/>
        </w:rPr>
        <w:t xml:space="preserve"> </w:t>
      </w:r>
      <w:proofErr w:type="spellStart"/>
      <w:r>
        <w:rPr>
          <w:spacing w:val="-3"/>
        </w:rPr>
        <w:t>种类型</w:t>
      </w:r>
      <w:proofErr w:type="spellEnd"/>
      <w:r>
        <w:rPr>
          <w:spacing w:val="-3"/>
        </w:rPr>
        <w:t xml:space="preserve">： </w:t>
      </w:r>
      <w:proofErr w:type="spellStart"/>
      <w:r>
        <w:rPr>
          <w:spacing w:val="-3"/>
        </w:rPr>
        <w:t>扇区穿越报（</w:t>
      </w:r>
      <w:r>
        <w:rPr>
          <w:rFonts w:ascii="Times New Roman" w:eastAsia="Times New Roman" w:hAnsi="Times New Roman" w:cs="Times New Roman"/>
          <w:spacing w:val="-3"/>
        </w:rPr>
        <w:t>Sector</w:t>
      </w:r>
      <w:proofErr w:type="spellEnd"/>
      <w:r>
        <w:rPr>
          <w:rFonts w:ascii="Times New Roman" w:eastAsia="Times New Roman" w:hAnsi="Times New Roman" w:cs="Times New Roman"/>
          <w:spacing w:val="-3"/>
        </w:rPr>
        <w:t xml:space="preserve"> Crossing</w:t>
      </w:r>
    </w:p>
    <w:p w14:paraId="4023E51B" w14:textId="77777777" w:rsidR="000D2C4D" w:rsidRDefault="00000000">
      <w:pPr>
        <w:pStyle w:val="a3"/>
        <w:spacing w:before="225" w:line="213" w:lineRule="auto"/>
        <w:ind w:left="1804"/>
      </w:pPr>
      <w:r>
        <w:rPr>
          <w:rFonts w:ascii="Times New Roman" w:eastAsia="Times New Roman" w:hAnsi="Times New Roman" w:cs="Times New Roman"/>
          <w:spacing w:val="-1"/>
        </w:rPr>
        <w:t>Messages</w:t>
      </w:r>
      <w:r>
        <w:rPr>
          <w:spacing w:val="-13"/>
        </w:rPr>
        <w:t>），</w:t>
      </w:r>
      <w:proofErr w:type="spellStart"/>
      <w:r>
        <w:rPr>
          <w:spacing w:val="-1"/>
        </w:rPr>
        <w:t>正北</w:t>
      </w:r>
      <w:proofErr w:type="spellEnd"/>
      <w:r>
        <w:rPr>
          <w:rFonts w:ascii="Times New Roman" w:eastAsia="Times New Roman" w:hAnsi="Times New Roman" w:cs="Times New Roman"/>
          <w:spacing w:val="-1"/>
        </w:rPr>
        <w:t>/</w:t>
      </w:r>
      <w:proofErr w:type="spellStart"/>
      <w:r>
        <w:rPr>
          <w:spacing w:val="-1"/>
        </w:rPr>
        <w:t>南报（</w:t>
      </w:r>
      <w:r>
        <w:rPr>
          <w:rFonts w:ascii="Times New Roman" w:eastAsia="Times New Roman" w:hAnsi="Times New Roman" w:cs="Times New Roman"/>
          <w:spacing w:val="-1"/>
        </w:rPr>
        <w:t>North</w:t>
      </w:r>
      <w:proofErr w:type="spellEnd"/>
      <w:r>
        <w:rPr>
          <w:rFonts w:ascii="Times New Roman" w:eastAsia="Times New Roman" w:hAnsi="Times New Roman" w:cs="Times New Roman"/>
          <w:spacing w:val="-1"/>
        </w:rPr>
        <w:t xml:space="preserve"> and</w:t>
      </w:r>
      <w:r>
        <w:rPr>
          <w:rFonts w:ascii="Times New Roman" w:eastAsia="Times New Roman" w:hAnsi="Times New Roman" w:cs="Times New Roman"/>
          <w:spacing w:val="14"/>
          <w:w w:val="101"/>
        </w:rPr>
        <w:t xml:space="preserve"> </w:t>
      </w:r>
      <w:r>
        <w:rPr>
          <w:rFonts w:ascii="Times New Roman" w:eastAsia="Times New Roman" w:hAnsi="Times New Roman" w:cs="Times New Roman"/>
          <w:spacing w:val="-1"/>
        </w:rPr>
        <w:t>South Marker Messages</w:t>
      </w:r>
      <w:r>
        <w:rPr>
          <w:spacing w:val="-13"/>
        </w:rPr>
        <w:t>），</w:t>
      </w:r>
      <w:r>
        <w:rPr>
          <w:spacing w:val="-15"/>
        </w:rPr>
        <w:t xml:space="preserve"> </w:t>
      </w:r>
      <w:proofErr w:type="spellStart"/>
      <w:r>
        <w:rPr>
          <w:spacing w:val="-1"/>
        </w:rPr>
        <w:t>激活</w:t>
      </w:r>
      <w:proofErr w:type="spellEnd"/>
      <w:r>
        <w:rPr>
          <w:rFonts w:ascii="Times New Roman" w:eastAsia="Times New Roman" w:hAnsi="Times New Roman" w:cs="Times New Roman"/>
          <w:spacing w:val="-1"/>
        </w:rPr>
        <w:t>/</w:t>
      </w:r>
      <w:proofErr w:type="spellStart"/>
      <w:r>
        <w:rPr>
          <w:spacing w:val="-1"/>
        </w:rPr>
        <w:t>停止盲区过滤报</w:t>
      </w:r>
      <w:proofErr w:type="spellEnd"/>
    </w:p>
    <w:p w14:paraId="3C191D18" w14:textId="77777777" w:rsidR="000D2C4D" w:rsidRDefault="00000000">
      <w:pPr>
        <w:pStyle w:val="a3"/>
        <w:spacing w:before="225" w:line="468" w:lineRule="exact"/>
        <w:ind w:left="1815"/>
        <w:rPr>
          <w:lang w:eastAsia="zh-CN"/>
        </w:rPr>
      </w:pPr>
      <w:r>
        <w:rPr>
          <w:position w:val="20"/>
        </w:rPr>
        <w:t>（</w:t>
      </w:r>
      <w:r>
        <w:rPr>
          <w:rFonts w:ascii="Times New Roman" w:eastAsia="Times New Roman" w:hAnsi="Times New Roman" w:cs="Times New Roman"/>
          <w:position w:val="20"/>
        </w:rPr>
        <w:t>Activation/Stop of</w:t>
      </w:r>
      <w:r>
        <w:rPr>
          <w:rFonts w:ascii="Times New Roman" w:eastAsia="Times New Roman" w:hAnsi="Times New Roman" w:cs="Times New Roman"/>
          <w:spacing w:val="-18"/>
          <w:position w:val="20"/>
        </w:rPr>
        <w:t xml:space="preserve"> </w:t>
      </w:r>
      <w:r>
        <w:rPr>
          <w:rFonts w:ascii="Times New Roman" w:eastAsia="Times New Roman" w:hAnsi="Times New Roman" w:cs="Times New Roman"/>
          <w:position w:val="20"/>
        </w:rPr>
        <w:t>Blind Zone Filtering Messages</w:t>
      </w:r>
      <w:r>
        <w:rPr>
          <w:position w:val="20"/>
        </w:rPr>
        <w:t>）。</w:t>
      </w:r>
      <w:r>
        <w:rPr>
          <w:position w:val="20"/>
          <w:lang w:eastAsia="zh-CN"/>
        </w:rPr>
        <w:t>扇区穿越报与雷达天线旋转同步</w:t>
      </w:r>
      <w:r>
        <w:rPr>
          <w:spacing w:val="-1"/>
          <w:position w:val="20"/>
          <w:lang w:eastAsia="zh-CN"/>
        </w:rPr>
        <w:t>，应</w:t>
      </w:r>
    </w:p>
    <w:p w14:paraId="2A7DE4DB" w14:textId="77777777" w:rsidR="000D2C4D" w:rsidRDefault="00000000">
      <w:pPr>
        <w:pStyle w:val="a3"/>
        <w:spacing w:line="218" w:lineRule="auto"/>
        <w:ind w:left="1813"/>
        <w:rPr>
          <w:lang w:eastAsia="zh-CN"/>
        </w:rPr>
      </w:pPr>
      <w:r>
        <w:rPr>
          <w:lang w:eastAsia="zh-CN"/>
        </w:rPr>
        <w:t>加盖时间戳，时间是天线越过定义的扇区起始点方位角的时间，而不是消息</w:t>
      </w:r>
      <w:r>
        <w:rPr>
          <w:spacing w:val="-1"/>
          <w:lang w:eastAsia="zh-CN"/>
        </w:rPr>
        <w:t>的传输时间。</w:t>
      </w:r>
    </w:p>
    <w:p w14:paraId="3AC175CF" w14:textId="77777777" w:rsidR="000D2C4D" w:rsidRDefault="00000000">
      <w:pPr>
        <w:pStyle w:val="a3"/>
        <w:spacing w:before="220" w:line="411" w:lineRule="auto"/>
        <w:ind w:left="1826" w:right="770" w:hanging="12"/>
        <w:rPr>
          <w:lang w:eastAsia="zh-CN"/>
        </w:rPr>
      </w:pPr>
      <w:r>
        <w:rPr>
          <w:spacing w:val="-3"/>
          <w:lang w:eastAsia="zh-CN"/>
        </w:rPr>
        <w:t>按照惯例， 扇区</w:t>
      </w:r>
      <w:r>
        <w:rPr>
          <w:spacing w:val="-45"/>
          <w:lang w:eastAsia="zh-CN"/>
        </w:rPr>
        <w:t xml:space="preserve"> </w:t>
      </w:r>
      <w:r>
        <w:rPr>
          <w:rFonts w:ascii="Times New Roman" w:eastAsia="Times New Roman" w:hAnsi="Times New Roman" w:cs="Times New Roman"/>
          <w:spacing w:val="-3"/>
          <w:lang w:eastAsia="zh-CN"/>
        </w:rPr>
        <w:t>0</w:t>
      </w:r>
      <w:r>
        <w:rPr>
          <w:rFonts w:ascii="Times New Roman" w:eastAsia="Times New Roman" w:hAnsi="Times New Roman" w:cs="Times New Roman"/>
          <w:spacing w:val="21"/>
          <w:lang w:eastAsia="zh-CN"/>
        </w:rPr>
        <w:t xml:space="preserve"> </w:t>
      </w:r>
      <w:r>
        <w:rPr>
          <w:spacing w:val="-3"/>
          <w:lang w:eastAsia="zh-CN"/>
        </w:rPr>
        <w:t>穿越报中含有穿越正北角的信</w:t>
      </w:r>
      <w:r>
        <w:rPr>
          <w:spacing w:val="-4"/>
          <w:lang w:eastAsia="zh-CN"/>
        </w:rPr>
        <w:t>息。</w:t>
      </w:r>
      <w:proofErr w:type="gramStart"/>
      <w:r>
        <w:rPr>
          <w:spacing w:val="-4"/>
          <w:lang w:eastAsia="zh-CN"/>
        </w:rPr>
        <w:t>正北</w:t>
      </w:r>
      <w:r>
        <w:rPr>
          <w:rFonts w:ascii="Times New Roman" w:eastAsia="Times New Roman" w:hAnsi="Times New Roman" w:cs="Times New Roman"/>
          <w:spacing w:val="-4"/>
          <w:lang w:eastAsia="zh-CN"/>
        </w:rPr>
        <w:t>/</w:t>
      </w:r>
      <w:r>
        <w:rPr>
          <w:spacing w:val="-4"/>
          <w:lang w:eastAsia="zh-CN"/>
        </w:rPr>
        <w:t>南报</w:t>
      </w:r>
      <w:proofErr w:type="gramEnd"/>
      <w:r>
        <w:rPr>
          <w:spacing w:val="-4"/>
          <w:lang w:eastAsia="zh-CN"/>
        </w:rPr>
        <w:t>是另一种独立于扇区穿越报</w:t>
      </w:r>
      <w:r>
        <w:rPr>
          <w:lang w:eastAsia="zh-CN"/>
        </w:rPr>
        <w:t xml:space="preserve"> </w:t>
      </w:r>
      <w:r>
        <w:rPr>
          <w:spacing w:val="-3"/>
          <w:lang w:eastAsia="zh-CN"/>
        </w:rPr>
        <w:t>的服务报， 它表明雷达天线越过地理</w:t>
      </w:r>
      <w:proofErr w:type="gramStart"/>
      <w:r>
        <w:rPr>
          <w:spacing w:val="-3"/>
          <w:lang w:eastAsia="zh-CN"/>
        </w:rPr>
        <w:t>正北</w:t>
      </w:r>
      <w:r>
        <w:rPr>
          <w:rFonts w:ascii="Times New Roman" w:eastAsia="Times New Roman" w:hAnsi="Times New Roman" w:cs="Times New Roman"/>
          <w:spacing w:val="-3"/>
          <w:lang w:eastAsia="zh-CN"/>
        </w:rPr>
        <w:t>/</w:t>
      </w:r>
      <w:r>
        <w:rPr>
          <w:spacing w:val="-3"/>
          <w:lang w:eastAsia="zh-CN"/>
        </w:rPr>
        <w:t>正南</w:t>
      </w:r>
      <w:proofErr w:type="gramEnd"/>
      <w:r>
        <w:rPr>
          <w:spacing w:val="-3"/>
          <w:lang w:eastAsia="zh-CN"/>
        </w:rPr>
        <w:t>方位角。激活</w:t>
      </w:r>
      <w:r>
        <w:rPr>
          <w:rFonts w:ascii="Times New Roman" w:eastAsia="Times New Roman" w:hAnsi="Times New Roman" w:cs="Times New Roman"/>
          <w:spacing w:val="-3"/>
          <w:lang w:eastAsia="zh-CN"/>
        </w:rPr>
        <w:t>/</w:t>
      </w:r>
      <w:r>
        <w:rPr>
          <w:spacing w:val="-3"/>
          <w:lang w:eastAsia="zh-CN"/>
        </w:rPr>
        <w:t>停止盲区过滤报用来</w:t>
      </w:r>
      <w:r>
        <w:rPr>
          <w:spacing w:val="-4"/>
          <w:lang w:eastAsia="zh-CN"/>
        </w:rPr>
        <w:t>告知用</w:t>
      </w:r>
    </w:p>
    <w:p w14:paraId="2AD14E48" w14:textId="77777777" w:rsidR="000D2C4D" w:rsidRDefault="00000000">
      <w:pPr>
        <w:pStyle w:val="a3"/>
        <w:spacing w:before="1" w:line="232" w:lineRule="auto"/>
        <w:ind w:left="1814"/>
        <w:rPr>
          <w:lang w:eastAsia="zh-CN"/>
        </w:rPr>
      </w:pPr>
      <w:proofErr w:type="gramStart"/>
      <w:r>
        <w:rPr>
          <w:spacing w:val="-1"/>
          <w:lang w:eastAsia="zh-CN"/>
        </w:rPr>
        <w:t>户系统</w:t>
      </w:r>
      <w:proofErr w:type="gramEnd"/>
      <w:r>
        <w:rPr>
          <w:spacing w:val="-1"/>
          <w:lang w:eastAsia="zh-CN"/>
        </w:rPr>
        <w:t>雷达站设定区域内的点迹</w:t>
      </w:r>
      <w:r>
        <w:rPr>
          <w:rFonts w:ascii="Times New Roman" w:eastAsia="Times New Roman" w:hAnsi="Times New Roman" w:cs="Times New Roman"/>
          <w:spacing w:val="-1"/>
          <w:lang w:eastAsia="zh-CN"/>
        </w:rPr>
        <w:t>/</w:t>
      </w:r>
      <w:r>
        <w:rPr>
          <w:spacing w:val="-1"/>
          <w:lang w:eastAsia="zh-CN"/>
        </w:rPr>
        <w:t>航迹过滤功能的打开和关闭。</w:t>
      </w:r>
    </w:p>
    <w:p w14:paraId="3AB4EFF5" w14:textId="77777777" w:rsidR="000D2C4D" w:rsidRDefault="00000000">
      <w:pPr>
        <w:pStyle w:val="a3"/>
        <w:spacing w:before="206" w:line="411" w:lineRule="auto"/>
        <w:ind w:left="1813" w:right="725" w:firstLine="410"/>
        <w:rPr>
          <w:lang w:eastAsia="zh-CN"/>
        </w:rPr>
      </w:pPr>
      <w:r>
        <w:rPr>
          <w:rFonts w:ascii="Times New Roman" w:eastAsia="Times New Roman" w:hAnsi="Times New Roman" w:cs="Times New Roman"/>
        </w:rPr>
        <w:t xml:space="preserve">Mode A/C </w:t>
      </w:r>
      <w:proofErr w:type="spellStart"/>
      <w:r>
        <w:t>模式雷达目标报以雷达站本地产生的航迹或点迹形式传输，主要内容包括雷</w:t>
      </w:r>
      <w:proofErr w:type="spellEnd"/>
      <w:r>
        <w:t xml:space="preserve"> </w:t>
      </w:r>
      <w:r>
        <w:rPr>
          <w:spacing w:val="-3"/>
        </w:rPr>
        <w:t>达</w:t>
      </w:r>
      <w:r>
        <w:rPr>
          <w:spacing w:val="-38"/>
        </w:rPr>
        <w:t xml:space="preserve"> </w:t>
      </w:r>
      <w:r>
        <w:rPr>
          <w:rFonts w:ascii="Times New Roman" w:eastAsia="Times New Roman" w:hAnsi="Times New Roman" w:cs="Times New Roman"/>
          <w:spacing w:val="-3"/>
        </w:rPr>
        <w:t xml:space="preserve">SIC/SAC </w:t>
      </w:r>
      <w:r>
        <w:rPr>
          <w:spacing w:val="-3"/>
        </w:rPr>
        <w:t>值、目标报告描述、目标位置、</w:t>
      </w:r>
      <w:r>
        <w:rPr>
          <w:rFonts w:ascii="Times New Roman" w:eastAsia="Times New Roman" w:hAnsi="Times New Roman" w:cs="Times New Roman"/>
          <w:spacing w:val="-3"/>
        </w:rPr>
        <w:t>Mode3/A</w:t>
      </w:r>
      <w:r>
        <w:rPr>
          <w:rFonts w:ascii="Times New Roman" w:eastAsia="Times New Roman" w:hAnsi="Times New Roman" w:cs="Times New Roman"/>
          <w:spacing w:val="15"/>
          <w:w w:val="101"/>
        </w:rPr>
        <w:t xml:space="preserve"> </w:t>
      </w:r>
      <w:proofErr w:type="spellStart"/>
      <w:r>
        <w:rPr>
          <w:spacing w:val="-3"/>
        </w:rPr>
        <w:t>码（即航班</w:t>
      </w:r>
      <w:proofErr w:type="spellEnd"/>
      <w:r>
        <w:rPr>
          <w:spacing w:val="-39"/>
        </w:rPr>
        <w:t xml:space="preserve"> </w:t>
      </w:r>
      <w:r>
        <w:rPr>
          <w:rFonts w:ascii="Times New Roman" w:eastAsia="Times New Roman" w:hAnsi="Times New Roman" w:cs="Times New Roman"/>
          <w:spacing w:val="-3"/>
        </w:rPr>
        <w:t>SSR</w:t>
      </w:r>
      <w:r>
        <w:rPr>
          <w:rFonts w:ascii="Times New Roman" w:eastAsia="Times New Roman" w:hAnsi="Times New Roman" w:cs="Times New Roman"/>
          <w:spacing w:val="19"/>
          <w:w w:val="101"/>
        </w:rPr>
        <w:t xml:space="preserve"> </w:t>
      </w:r>
      <w:proofErr w:type="spellStart"/>
      <w:r>
        <w:rPr>
          <w:spacing w:val="-3"/>
        </w:rPr>
        <w:t>二次码</w:t>
      </w:r>
      <w:proofErr w:type="spellEnd"/>
      <w:r>
        <w:rPr>
          <w:spacing w:val="-3"/>
        </w:rPr>
        <w:t>）、</w:t>
      </w:r>
      <w:r>
        <w:rPr>
          <w:spacing w:val="-31"/>
        </w:rPr>
        <w:t xml:space="preserve"> </w:t>
      </w:r>
      <w:proofErr w:type="spellStart"/>
      <w:r>
        <w:rPr>
          <w:rFonts w:ascii="Times New Roman" w:eastAsia="Times New Roman" w:hAnsi="Times New Roman" w:cs="Times New Roman"/>
          <w:spacing w:val="-3"/>
        </w:rPr>
        <w:t>ModeC</w:t>
      </w:r>
      <w:proofErr w:type="spellEnd"/>
      <w:r>
        <w:rPr>
          <w:rFonts w:ascii="Times New Roman" w:eastAsia="Times New Roman" w:hAnsi="Times New Roman" w:cs="Times New Roman"/>
          <w:spacing w:val="-3"/>
        </w:rPr>
        <w:t xml:space="preserve">    </w:t>
      </w:r>
      <w:proofErr w:type="spellStart"/>
      <w:r>
        <w:rPr>
          <w:spacing w:val="-3"/>
        </w:rPr>
        <w:t>码（即航班高度）等信息</w:t>
      </w:r>
      <w:proofErr w:type="spellEnd"/>
      <w:r>
        <w:rPr>
          <w:spacing w:val="-3"/>
        </w:rPr>
        <w:t>。</w:t>
      </w:r>
      <w:r>
        <w:rPr>
          <w:spacing w:val="-3"/>
          <w:lang w:eastAsia="zh-CN"/>
        </w:rPr>
        <w:t xml:space="preserve">值得注意的是，这里的航迹并非指系统中的融合航迹， </w:t>
      </w:r>
      <w:proofErr w:type="gramStart"/>
      <w:r>
        <w:rPr>
          <w:spacing w:val="-3"/>
          <w:lang w:eastAsia="zh-CN"/>
        </w:rPr>
        <w:t>而是雷</w:t>
      </w:r>
      <w:r>
        <w:rPr>
          <w:spacing w:val="3"/>
          <w:lang w:eastAsia="zh-CN"/>
        </w:rPr>
        <w:t xml:space="preserve">  </w:t>
      </w:r>
      <w:r>
        <w:rPr>
          <w:lang w:eastAsia="zh-CN"/>
        </w:rPr>
        <w:t>达站自己通过点迹拟合成的航迹</w:t>
      </w:r>
      <w:proofErr w:type="gramEnd"/>
      <w:r>
        <w:rPr>
          <w:lang w:eastAsia="zh-CN"/>
        </w:rPr>
        <w:t>，无论雷达站以点迹还是航迹传输数据，在</w:t>
      </w:r>
      <w:r>
        <w:rPr>
          <w:spacing w:val="-1"/>
          <w:lang w:eastAsia="zh-CN"/>
        </w:rPr>
        <w:t>自动化系统中</w:t>
      </w:r>
    </w:p>
    <w:p w14:paraId="4A664EA3" w14:textId="77777777" w:rsidR="000D2C4D" w:rsidRDefault="00000000">
      <w:pPr>
        <w:pStyle w:val="a3"/>
        <w:spacing w:line="218" w:lineRule="auto"/>
        <w:ind w:left="1815"/>
        <w:rPr>
          <w:lang w:eastAsia="zh-CN"/>
        </w:rPr>
      </w:pPr>
      <w:r>
        <w:rPr>
          <w:spacing w:val="-4"/>
          <w:lang w:eastAsia="zh-CN"/>
        </w:rPr>
        <w:t>都以点迹解析处理， 自动化系统通过自己的算法将点迹融合成新的航迹。</w:t>
      </w:r>
    </w:p>
    <w:p w14:paraId="51E3ABBD" w14:textId="77777777" w:rsidR="000D2C4D" w:rsidRDefault="00000000">
      <w:pPr>
        <w:pStyle w:val="a3"/>
        <w:spacing w:before="220" w:line="220" w:lineRule="auto"/>
        <w:ind w:left="2223"/>
      </w:pPr>
      <w:proofErr w:type="spellStart"/>
      <w:r>
        <w:rPr>
          <w:rFonts w:ascii="Times New Roman" w:eastAsia="Times New Roman" w:hAnsi="Times New Roman" w:cs="Times New Roman"/>
          <w:spacing w:val="-1"/>
        </w:rPr>
        <w:t>ModeS</w:t>
      </w:r>
      <w:proofErr w:type="spellEnd"/>
      <w:r>
        <w:rPr>
          <w:rFonts w:ascii="Times New Roman" w:eastAsia="Times New Roman" w:hAnsi="Times New Roman" w:cs="Times New Roman"/>
          <w:spacing w:val="11"/>
        </w:rPr>
        <w:t xml:space="preserve"> </w:t>
      </w:r>
      <w:proofErr w:type="spellStart"/>
      <w:r>
        <w:rPr>
          <w:spacing w:val="-1"/>
        </w:rPr>
        <w:t>模式</w:t>
      </w:r>
      <w:proofErr w:type="spellEnd"/>
    </w:p>
    <w:p w14:paraId="26405A69" w14:textId="77777777" w:rsidR="000D2C4D" w:rsidRDefault="00000000">
      <w:pPr>
        <w:pStyle w:val="a3"/>
        <w:spacing w:before="218" w:line="468" w:lineRule="exact"/>
        <w:ind w:left="2236"/>
      </w:pPr>
      <w:proofErr w:type="spellStart"/>
      <w:r>
        <w:rPr>
          <w:spacing w:val="-1"/>
          <w:position w:val="19"/>
        </w:rPr>
        <w:t>对于</w:t>
      </w:r>
      <w:proofErr w:type="spellEnd"/>
      <w:r>
        <w:rPr>
          <w:spacing w:val="-32"/>
          <w:position w:val="19"/>
        </w:rPr>
        <w:t xml:space="preserve"> </w:t>
      </w:r>
      <w:proofErr w:type="spellStart"/>
      <w:r>
        <w:rPr>
          <w:rFonts w:ascii="Times New Roman" w:eastAsia="Times New Roman" w:hAnsi="Times New Roman" w:cs="Times New Roman"/>
          <w:spacing w:val="-1"/>
          <w:position w:val="19"/>
        </w:rPr>
        <w:t>ModeS</w:t>
      </w:r>
      <w:proofErr w:type="spellEnd"/>
      <w:r>
        <w:rPr>
          <w:rFonts w:ascii="Times New Roman" w:eastAsia="Times New Roman" w:hAnsi="Times New Roman" w:cs="Times New Roman"/>
          <w:spacing w:val="-1"/>
          <w:position w:val="19"/>
        </w:rPr>
        <w:t xml:space="preserve"> </w:t>
      </w:r>
      <w:proofErr w:type="spellStart"/>
      <w:r>
        <w:rPr>
          <w:spacing w:val="-1"/>
          <w:position w:val="19"/>
        </w:rPr>
        <w:t>模式雷达，雷达服务报采用</w:t>
      </w:r>
      <w:proofErr w:type="spellEnd"/>
      <w:r>
        <w:rPr>
          <w:spacing w:val="-53"/>
          <w:position w:val="19"/>
        </w:rPr>
        <w:t xml:space="preserve"> </w:t>
      </w:r>
      <w:r>
        <w:rPr>
          <w:rFonts w:ascii="Times New Roman" w:eastAsia="Times New Roman" w:hAnsi="Times New Roman" w:cs="Times New Roman"/>
          <w:spacing w:val="-1"/>
          <w:position w:val="19"/>
        </w:rPr>
        <w:t>ASTERIX CAT034</w:t>
      </w:r>
      <w:r>
        <w:rPr>
          <w:rFonts w:ascii="Times New Roman" w:eastAsia="Times New Roman" w:hAnsi="Times New Roman" w:cs="Times New Roman"/>
          <w:spacing w:val="13"/>
          <w:w w:val="101"/>
          <w:position w:val="19"/>
        </w:rPr>
        <w:t xml:space="preserve"> </w:t>
      </w:r>
      <w:proofErr w:type="spellStart"/>
      <w:r>
        <w:rPr>
          <w:spacing w:val="-1"/>
          <w:position w:val="19"/>
        </w:rPr>
        <w:t>协议。雷达目标报采用</w:t>
      </w:r>
      <w:proofErr w:type="spellEnd"/>
    </w:p>
    <w:p w14:paraId="0DD94570" w14:textId="77777777" w:rsidR="000D2C4D" w:rsidRDefault="00000000">
      <w:pPr>
        <w:pStyle w:val="a3"/>
        <w:spacing w:line="219" w:lineRule="auto"/>
        <w:ind w:left="1802"/>
      </w:pPr>
      <w:r>
        <w:rPr>
          <w:rFonts w:ascii="Times New Roman" w:eastAsia="Times New Roman" w:hAnsi="Times New Roman" w:cs="Times New Roman"/>
          <w:spacing w:val="-1"/>
        </w:rPr>
        <w:t>ASTERIX CAT048</w:t>
      </w:r>
      <w:r>
        <w:rPr>
          <w:rFonts w:ascii="Times New Roman" w:eastAsia="Times New Roman" w:hAnsi="Times New Roman" w:cs="Times New Roman"/>
          <w:spacing w:val="17"/>
          <w:w w:val="101"/>
        </w:rPr>
        <w:t xml:space="preserve"> </w:t>
      </w:r>
      <w:proofErr w:type="spellStart"/>
      <w:r>
        <w:rPr>
          <w:spacing w:val="-1"/>
        </w:rPr>
        <w:t>协议</w:t>
      </w:r>
      <w:proofErr w:type="spellEnd"/>
      <w:r>
        <w:rPr>
          <w:spacing w:val="-1"/>
        </w:rPr>
        <w:t>。</w:t>
      </w:r>
    </w:p>
    <w:p w14:paraId="6349A49D" w14:textId="77777777" w:rsidR="000D2C4D" w:rsidRDefault="00000000">
      <w:pPr>
        <w:pStyle w:val="a3"/>
        <w:spacing w:before="220" w:line="411" w:lineRule="auto"/>
        <w:ind w:left="1813" w:right="741" w:firstLine="410"/>
      </w:pPr>
      <w:proofErr w:type="spellStart"/>
      <w:r>
        <w:rPr>
          <w:rFonts w:ascii="Times New Roman" w:eastAsia="Times New Roman" w:hAnsi="Times New Roman" w:cs="Times New Roman"/>
          <w:spacing w:val="-2"/>
        </w:rPr>
        <w:t>ModeS</w:t>
      </w:r>
      <w:proofErr w:type="spellEnd"/>
      <w:r>
        <w:rPr>
          <w:rFonts w:ascii="Times New Roman" w:eastAsia="Times New Roman" w:hAnsi="Times New Roman" w:cs="Times New Roman"/>
          <w:spacing w:val="-2"/>
        </w:rPr>
        <w:t xml:space="preserve"> </w:t>
      </w:r>
      <w:proofErr w:type="spellStart"/>
      <w:r>
        <w:rPr>
          <w:spacing w:val="-2"/>
        </w:rPr>
        <w:t>模式雷达服务报有</w:t>
      </w:r>
      <w:proofErr w:type="spellEnd"/>
      <w:r>
        <w:rPr>
          <w:spacing w:val="-50"/>
        </w:rPr>
        <w:t xml:space="preserve"> </w:t>
      </w:r>
      <w:r>
        <w:rPr>
          <w:rFonts w:ascii="Times New Roman" w:eastAsia="Times New Roman" w:hAnsi="Times New Roman" w:cs="Times New Roman"/>
          <w:spacing w:val="-2"/>
        </w:rPr>
        <w:t>4</w:t>
      </w:r>
      <w:r>
        <w:rPr>
          <w:rFonts w:ascii="Times New Roman" w:eastAsia="Times New Roman" w:hAnsi="Times New Roman" w:cs="Times New Roman"/>
          <w:spacing w:val="16"/>
          <w:w w:val="101"/>
        </w:rPr>
        <w:t xml:space="preserve"> </w:t>
      </w:r>
      <w:r>
        <w:rPr>
          <w:spacing w:val="-2"/>
        </w:rPr>
        <w:t>种：</w:t>
      </w:r>
      <w:r>
        <w:rPr>
          <w:spacing w:val="-20"/>
        </w:rPr>
        <w:t xml:space="preserve"> </w:t>
      </w:r>
      <w:proofErr w:type="spellStart"/>
      <w:r>
        <w:rPr>
          <w:spacing w:val="-2"/>
        </w:rPr>
        <w:t>扇区穿越报（</w:t>
      </w:r>
      <w:r>
        <w:rPr>
          <w:rFonts w:ascii="Times New Roman" w:eastAsia="Times New Roman" w:hAnsi="Times New Roman" w:cs="Times New Roman"/>
          <w:spacing w:val="-2"/>
        </w:rPr>
        <w:t>Sector</w:t>
      </w:r>
      <w:proofErr w:type="spellEnd"/>
      <w:r>
        <w:rPr>
          <w:rFonts w:ascii="Times New Roman" w:eastAsia="Times New Roman" w:hAnsi="Times New Roman" w:cs="Times New Roman"/>
          <w:spacing w:val="-2"/>
        </w:rPr>
        <w:t xml:space="preserve"> Crossing Messages</w:t>
      </w:r>
      <w:r>
        <w:rPr>
          <w:spacing w:val="2"/>
        </w:rPr>
        <w:t>），</w:t>
      </w:r>
      <w:proofErr w:type="spellStart"/>
      <w:r>
        <w:rPr>
          <w:spacing w:val="-3"/>
        </w:rPr>
        <w:t>正北</w:t>
      </w:r>
      <w:proofErr w:type="spellEnd"/>
      <w:r>
        <w:rPr>
          <w:rFonts w:ascii="Times New Roman" w:eastAsia="Times New Roman" w:hAnsi="Times New Roman" w:cs="Times New Roman"/>
          <w:spacing w:val="-3"/>
        </w:rPr>
        <w:t>/</w:t>
      </w:r>
      <w:proofErr w:type="spellStart"/>
      <w:proofErr w:type="gramStart"/>
      <w:r>
        <w:rPr>
          <w:spacing w:val="-3"/>
        </w:rPr>
        <w:t>南报</w:t>
      </w:r>
      <w:proofErr w:type="spellEnd"/>
      <w:r>
        <w:t xml:space="preserve">  （</w:t>
      </w:r>
      <w:proofErr w:type="gramEnd"/>
      <w:r>
        <w:rPr>
          <w:rFonts w:ascii="Times New Roman" w:eastAsia="Times New Roman" w:hAnsi="Times New Roman" w:cs="Times New Roman"/>
        </w:rPr>
        <w:t>North and South Marker Messages</w:t>
      </w:r>
      <w:r>
        <w:rPr>
          <w:spacing w:val="2"/>
        </w:rPr>
        <w:t>），</w:t>
      </w:r>
      <w:proofErr w:type="spellStart"/>
      <w:r>
        <w:t>地理过滤报（</w:t>
      </w:r>
      <w:r>
        <w:rPr>
          <w:rFonts w:ascii="Times New Roman" w:eastAsia="Times New Roman" w:hAnsi="Times New Roman" w:cs="Times New Roman"/>
        </w:rPr>
        <w:t>Geographical</w:t>
      </w:r>
      <w:proofErr w:type="spellEnd"/>
      <w:r>
        <w:rPr>
          <w:rFonts w:ascii="Times New Roman" w:eastAsia="Times New Roman" w:hAnsi="Times New Roman" w:cs="Times New Roman"/>
        </w:rPr>
        <w:t xml:space="preserve"> Filter</w:t>
      </w:r>
      <w:r>
        <w:rPr>
          <w:rFonts w:ascii="Times New Roman" w:eastAsia="Times New Roman" w:hAnsi="Times New Roman" w:cs="Times New Roman"/>
          <w:spacing w:val="-1"/>
        </w:rPr>
        <w:t xml:space="preserve">ing </w:t>
      </w:r>
      <w:proofErr w:type="spellStart"/>
      <w:r>
        <w:rPr>
          <w:rFonts w:ascii="Times New Roman" w:eastAsia="Times New Roman" w:hAnsi="Times New Roman" w:cs="Times New Roman"/>
          <w:spacing w:val="-1"/>
        </w:rPr>
        <w:t>Messages</w:t>
      </w:r>
      <w:r>
        <w:rPr>
          <w:spacing w:val="-1"/>
        </w:rPr>
        <w:t>）及干</w:t>
      </w:r>
      <w:proofErr w:type="spellEnd"/>
      <w:r>
        <w:rPr>
          <w:spacing w:val="1"/>
        </w:rPr>
        <w:t xml:space="preserve"> </w:t>
      </w:r>
      <w:proofErr w:type="spellStart"/>
      <w:r>
        <w:rPr>
          <w:spacing w:val="-2"/>
        </w:rPr>
        <w:t>扰频闪报（</w:t>
      </w:r>
      <w:r>
        <w:rPr>
          <w:rFonts w:ascii="Times New Roman" w:eastAsia="Times New Roman" w:hAnsi="Times New Roman" w:cs="Times New Roman"/>
          <w:spacing w:val="-2"/>
        </w:rPr>
        <w:t>Jamming</w:t>
      </w:r>
      <w:proofErr w:type="spellEnd"/>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2"/>
        </w:rPr>
        <w:t>Strobe Mes</w:t>
      </w:r>
      <w:r>
        <w:rPr>
          <w:rFonts w:ascii="Times New Roman" w:eastAsia="Times New Roman" w:hAnsi="Times New Roman" w:cs="Times New Roman"/>
          <w:spacing w:val="-3"/>
        </w:rPr>
        <w:t>sages</w:t>
      </w:r>
      <w:r>
        <w:rPr>
          <w:spacing w:val="-3"/>
        </w:rPr>
        <w:t>）。</w:t>
      </w:r>
      <w:proofErr w:type="spellStart"/>
      <w:r>
        <w:rPr>
          <w:spacing w:val="-3"/>
        </w:rPr>
        <w:t>其中</w:t>
      </w:r>
      <w:proofErr w:type="spellEnd"/>
      <w:r>
        <w:rPr>
          <w:spacing w:val="-3"/>
        </w:rPr>
        <w:t xml:space="preserve">， </w:t>
      </w:r>
      <w:proofErr w:type="spellStart"/>
      <w:r>
        <w:rPr>
          <w:spacing w:val="-3"/>
        </w:rPr>
        <w:t>前三种与</w:t>
      </w:r>
      <w:proofErr w:type="spellEnd"/>
      <w:r>
        <w:rPr>
          <w:spacing w:val="-49"/>
        </w:rPr>
        <w:t xml:space="preserve"> </w:t>
      </w:r>
      <w:r>
        <w:rPr>
          <w:rFonts w:ascii="Times New Roman" w:eastAsia="Times New Roman" w:hAnsi="Times New Roman" w:cs="Times New Roman"/>
          <w:spacing w:val="-3"/>
        </w:rPr>
        <w:t>Mode A/C</w:t>
      </w:r>
      <w:r>
        <w:rPr>
          <w:rFonts w:ascii="Times New Roman" w:eastAsia="Times New Roman" w:hAnsi="Times New Roman" w:cs="Times New Roman"/>
          <w:spacing w:val="13"/>
        </w:rPr>
        <w:t xml:space="preserve"> </w:t>
      </w:r>
      <w:proofErr w:type="spellStart"/>
      <w:r>
        <w:rPr>
          <w:spacing w:val="-3"/>
        </w:rPr>
        <w:t>模式雷达的三种服务报</w:t>
      </w:r>
      <w:proofErr w:type="spellEnd"/>
    </w:p>
    <w:p w14:paraId="1B3D0D74" w14:textId="77777777" w:rsidR="000D2C4D" w:rsidRDefault="00000000">
      <w:pPr>
        <w:pStyle w:val="a3"/>
        <w:spacing w:before="1" w:line="216" w:lineRule="auto"/>
        <w:ind w:left="1816"/>
        <w:rPr>
          <w:lang w:eastAsia="zh-CN"/>
        </w:rPr>
      </w:pPr>
      <w:r>
        <w:rPr>
          <w:spacing w:val="-6"/>
          <w:lang w:eastAsia="zh-CN"/>
        </w:rPr>
        <w:t>相同， 干扰频闪</w:t>
      </w:r>
      <w:proofErr w:type="gramStart"/>
      <w:r>
        <w:rPr>
          <w:spacing w:val="-6"/>
          <w:lang w:eastAsia="zh-CN"/>
        </w:rPr>
        <w:t>报用于</w:t>
      </w:r>
      <w:proofErr w:type="gramEnd"/>
      <w:r>
        <w:rPr>
          <w:spacing w:val="-6"/>
          <w:lang w:eastAsia="zh-CN"/>
        </w:rPr>
        <w:t>指示检测到干扰的区域。</w:t>
      </w:r>
    </w:p>
    <w:p w14:paraId="1039DCA2" w14:textId="77777777" w:rsidR="000D2C4D" w:rsidRDefault="00000000">
      <w:pPr>
        <w:pStyle w:val="a3"/>
        <w:spacing w:before="220" w:line="412" w:lineRule="auto"/>
        <w:ind w:left="1804" w:right="769" w:firstLine="419"/>
      </w:pPr>
      <w:proofErr w:type="spellStart"/>
      <w:r>
        <w:rPr>
          <w:rFonts w:ascii="Times New Roman" w:eastAsia="Times New Roman" w:hAnsi="Times New Roman" w:cs="Times New Roman"/>
          <w:spacing w:val="-3"/>
        </w:rPr>
        <w:t>ModeS</w:t>
      </w:r>
      <w:proofErr w:type="spellEnd"/>
      <w:r>
        <w:rPr>
          <w:rFonts w:ascii="Times New Roman" w:eastAsia="Times New Roman" w:hAnsi="Times New Roman" w:cs="Times New Roman"/>
          <w:spacing w:val="-3"/>
        </w:rPr>
        <w:t xml:space="preserve"> </w:t>
      </w:r>
      <w:proofErr w:type="spellStart"/>
      <w:r>
        <w:rPr>
          <w:spacing w:val="-3"/>
        </w:rPr>
        <w:t>模式雷达目标报与</w:t>
      </w:r>
      <w:proofErr w:type="spellEnd"/>
      <w:r>
        <w:rPr>
          <w:spacing w:val="-36"/>
        </w:rPr>
        <w:t xml:space="preserve"> </w:t>
      </w:r>
      <w:proofErr w:type="spellStart"/>
      <w:r>
        <w:rPr>
          <w:rFonts w:ascii="Times New Roman" w:eastAsia="Times New Roman" w:hAnsi="Times New Roman" w:cs="Times New Roman"/>
          <w:spacing w:val="-3"/>
        </w:rPr>
        <w:t>ModeA</w:t>
      </w:r>
      <w:proofErr w:type="spellEnd"/>
      <w:r>
        <w:rPr>
          <w:rFonts w:ascii="Times New Roman" w:eastAsia="Times New Roman" w:hAnsi="Times New Roman" w:cs="Times New Roman"/>
          <w:spacing w:val="-3"/>
        </w:rPr>
        <w:t xml:space="preserve">/C </w:t>
      </w:r>
      <w:proofErr w:type="spellStart"/>
      <w:r>
        <w:rPr>
          <w:spacing w:val="-3"/>
        </w:rPr>
        <w:t>模式雷达目标报功能相同</w:t>
      </w:r>
      <w:proofErr w:type="spellEnd"/>
      <w:r>
        <w:rPr>
          <w:spacing w:val="-3"/>
        </w:rPr>
        <w:t xml:space="preserve">， </w:t>
      </w:r>
      <w:proofErr w:type="spellStart"/>
      <w:r>
        <w:rPr>
          <w:spacing w:val="-3"/>
        </w:rPr>
        <w:t>不同之处是</w:t>
      </w:r>
      <w:proofErr w:type="spellEnd"/>
      <w:r>
        <w:rPr>
          <w:spacing w:val="-48"/>
        </w:rPr>
        <w:t xml:space="preserve"> </w:t>
      </w:r>
      <w:proofErr w:type="spellStart"/>
      <w:r>
        <w:rPr>
          <w:rFonts w:ascii="Times New Roman" w:eastAsia="Times New Roman" w:hAnsi="Times New Roman" w:cs="Times New Roman"/>
          <w:spacing w:val="-3"/>
        </w:rPr>
        <w:t>ModeS</w:t>
      </w:r>
      <w:proofErr w:type="spellEnd"/>
      <w:r>
        <w:rPr>
          <w:rFonts w:ascii="Times New Roman" w:eastAsia="Times New Roman" w:hAnsi="Times New Roman" w:cs="Times New Roman"/>
          <w:spacing w:val="13"/>
          <w:w w:val="101"/>
        </w:rPr>
        <w:t xml:space="preserve"> </w:t>
      </w:r>
      <w:r>
        <w:rPr>
          <w:spacing w:val="-3"/>
        </w:rPr>
        <w:t>模</w:t>
      </w:r>
      <w:r>
        <w:t xml:space="preserve"> </w:t>
      </w:r>
      <w:proofErr w:type="spellStart"/>
      <w:r>
        <w:rPr>
          <w:spacing w:val="-4"/>
        </w:rPr>
        <w:t>式雷达目标报含有更多的信息</w:t>
      </w:r>
      <w:proofErr w:type="spellEnd"/>
      <w:r>
        <w:rPr>
          <w:spacing w:val="-4"/>
        </w:rPr>
        <w:t xml:space="preserve">， </w:t>
      </w:r>
      <w:proofErr w:type="spellStart"/>
      <w:r>
        <w:rPr>
          <w:spacing w:val="-4"/>
        </w:rPr>
        <w:t>它的主要内容除了上述</w:t>
      </w:r>
      <w:proofErr w:type="spellEnd"/>
      <w:r>
        <w:rPr>
          <w:spacing w:val="-42"/>
        </w:rPr>
        <w:t xml:space="preserve"> </w:t>
      </w:r>
      <w:proofErr w:type="spellStart"/>
      <w:r>
        <w:rPr>
          <w:rFonts w:ascii="Times New Roman" w:eastAsia="Times New Roman" w:hAnsi="Times New Roman" w:cs="Times New Roman"/>
          <w:spacing w:val="-4"/>
        </w:rPr>
        <w:t>ModeA</w:t>
      </w:r>
      <w:proofErr w:type="spellEnd"/>
      <w:r>
        <w:rPr>
          <w:rFonts w:ascii="Times New Roman" w:eastAsia="Times New Roman" w:hAnsi="Times New Roman" w:cs="Times New Roman"/>
          <w:spacing w:val="-4"/>
        </w:rPr>
        <w:t>/C</w:t>
      </w:r>
      <w:r>
        <w:rPr>
          <w:rFonts w:ascii="Times New Roman" w:eastAsia="Times New Roman" w:hAnsi="Times New Roman" w:cs="Times New Roman"/>
          <w:spacing w:val="13"/>
        </w:rPr>
        <w:t xml:space="preserve"> </w:t>
      </w:r>
      <w:proofErr w:type="spellStart"/>
      <w:r>
        <w:rPr>
          <w:spacing w:val="-4"/>
        </w:rPr>
        <w:t>模式雷达所包括的之外</w:t>
      </w:r>
      <w:proofErr w:type="spellEnd"/>
      <w:r>
        <w:rPr>
          <w:spacing w:val="-4"/>
        </w:rPr>
        <w:t>，</w:t>
      </w:r>
      <w:r>
        <w:t xml:space="preserve"> </w:t>
      </w:r>
      <w:proofErr w:type="spellStart"/>
      <w:r>
        <w:rPr>
          <w:spacing w:val="-2"/>
        </w:rPr>
        <w:t>还有目标的</w:t>
      </w:r>
      <w:proofErr w:type="spellEnd"/>
      <w:r>
        <w:rPr>
          <w:spacing w:val="-50"/>
        </w:rPr>
        <w:t xml:space="preserve"> </w:t>
      </w:r>
      <w:r>
        <w:rPr>
          <w:rFonts w:ascii="Times New Roman" w:eastAsia="Times New Roman" w:hAnsi="Times New Roman" w:cs="Times New Roman"/>
          <w:spacing w:val="-2"/>
        </w:rPr>
        <w:t xml:space="preserve">Aircraft </w:t>
      </w:r>
      <w:proofErr w:type="spellStart"/>
      <w:r>
        <w:rPr>
          <w:rFonts w:ascii="Times New Roman" w:eastAsia="Times New Roman" w:hAnsi="Times New Roman" w:cs="Times New Roman"/>
          <w:spacing w:val="-2"/>
        </w:rPr>
        <w:t>Address</w:t>
      </w:r>
      <w:r>
        <w:rPr>
          <w:spacing w:val="-2"/>
        </w:rPr>
        <w:t>（即航班</w:t>
      </w:r>
      <w:proofErr w:type="spellEnd"/>
      <w:r>
        <w:rPr>
          <w:spacing w:val="-48"/>
        </w:rPr>
        <w:t xml:space="preserve"> </w:t>
      </w:r>
      <w:r>
        <w:rPr>
          <w:rFonts w:ascii="Times New Roman" w:eastAsia="Times New Roman" w:hAnsi="Times New Roman" w:cs="Times New Roman"/>
          <w:spacing w:val="-2"/>
        </w:rPr>
        <w:t>24</w:t>
      </w:r>
      <w:r>
        <w:rPr>
          <w:rFonts w:ascii="Times New Roman" w:eastAsia="Times New Roman" w:hAnsi="Times New Roman" w:cs="Times New Roman"/>
          <w:spacing w:val="15"/>
        </w:rPr>
        <w:t xml:space="preserve"> </w:t>
      </w:r>
      <w:proofErr w:type="spellStart"/>
      <w:r>
        <w:rPr>
          <w:spacing w:val="-2"/>
        </w:rPr>
        <w:t>位地址</w:t>
      </w:r>
      <w:r>
        <w:rPr>
          <w:spacing w:val="-3"/>
        </w:rPr>
        <w:t>码</w:t>
      </w:r>
      <w:proofErr w:type="spellEnd"/>
      <w:r>
        <w:rPr>
          <w:spacing w:val="-3"/>
        </w:rPr>
        <w:t>） 、</w:t>
      </w:r>
      <w:r>
        <w:rPr>
          <w:rFonts w:ascii="Times New Roman" w:eastAsia="Times New Roman" w:hAnsi="Times New Roman" w:cs="Times New Roman"/>
          <w:spacing w:val="-3"/>
        </w:rPr>
        <w:t xml:space="preserve">Aircraft </w:t>
      </w:r>
      <w:proofErr w:type="spellStart"/>
      <w:r>
        <w:rPr>
          <w:rFonts w:ascii="Times New Roman" w:eastAsia="Times New Roman" w:hAnsi="Times New Roman" w:cs="Times New Roman"/>
          <w:spacing w:val="-3"/>
        </w:rPr>
        <w:t>Identification</w:t>
      </w:r>
      <w:r>
        <w:rPr>
          <w:spacing w:val="-3"/>
        </w:rPr>
        <w:t>（即航班号</w:t>
      </w:r>
      <w:proofErr w:type="spellEnd"/>
      <w:r>
        <w:rPr>
          <w:spacing w:val="-3"/>
        </w:rPr>
        <w:t>）、</w:t>
      </w:r>
      <w:r>
        <w:t xml:space="preserve"> </w:t>
      </w:r>
      <w:proofErr w:type="spellStart"/>
      <w:r>
        <w:rPr>
          <w:rFonts w:ascii="Times New Roman" w:eastAsia="Times New Roman" w:hAnsi="Times New Roman" w:cs="Times New Roman"/>
          <w:spacing w:val="-1"/>
        </w:rPr>
        <w:t>ModeSMB</w:t>
      </w:r>
      <w:proofErr w:type="spellEnd"/>
      <w:r>
        <w:rPr>
          <w:rFonts w:ascii="Times New Roman" w:eastAsia="Times New Roman" w:hAnsi="Times New Roman" w:cs="Times New Roman"/>
          <w:spacing w:val="-1"/>
        </w:rPr>
        <w:t xml:space="preserve"> </w:t>
      </w:r>
      <w:proofErr w:type="spellStart"/>
      <w:r>
        <w:rPr>
          <w:spacing w:val="-1"/>
        </w:rPr>
        <w:t>数据、通信能力、</w:t>
      </w:r>
      <w:r>
        <w:rPr>
          <w:rFonts w:ascii="Times New Roman" w:eastAsia="Times New Roman" w:hAnsi="Times New Roman" w:cs="Times New Roman"/>
          <w:spacing w:val="-1"/>
        </w:rPr>
        <w:t>ACARS</w:t>
      </w:r>
      <w:proofErr w:type="spellEnd"/>
      <w:r>
        <w:rPr>
          <w:rFonts w:ascii="Times New Roman" w:eastAsia="Times New Roman" w:hAnsi="Times New Roman" w:cs="Times New Roman"/>
          <w:spacing w:val="43"/>
        </w:rPr>
        <w:t xml:space="preserve"> </w:t>
      </w:r>
      <w:proofErr w:type="spellStart"/>
      <w:r>
        <w:rPr>
          <w:spacing w:val="-1"/>
        </w:rPr>
        <w:t>能力、目标飞行状态等，并且</w:t>
      </w:r>
      <w:proofErr w:type="spellEnd"/>
      <w:r>
        <w:rPr>
          <w:spacing w:val="-49"/>
        </w:rPr>
        <w:t xml:space="preserve"> </w:t>
      </w:r>
      <w:proofErr w:type="spellStart"/>
      <w:r>
        <w:rPr>
          <w:rFonts w:ascii="Times New Roman" w:eastAsia="Times New Roman" w:hAnsi="Times New Roman" w:cs="Times New Roman"/>
          <w:spacing w:val="-1"/>
        </w:rPr>
        <w:t>ModeS</w:t>
      </w:r>
      <w:proofErr w:type="spellEnd"/>
      <w:r>
        <w:rPr>
          <w:rFonts w:ascii="Times New Roman" w:eastAsia="Times New Roman" w:hAnsi="Times New Roman" w:cs="Times New Roman"/>
          <w:spacing w:val="-1"/>
        </w:rPr>
        <w:t xml:space="preserve"> </w:t>
      </w:r>
      <w:proofErr w:type="spellStart"/>
      <w:r>
        <w:rPr>
          <w:spacing w:val="-1"/>
        </w:rPr>
        <w:t>模式雷达可探</w:t>
      </w:r>
      <w:proofErr w:type="spellEnd"/>
    </w:p>
    <w:p w14:paraId="16D1DCE4" w14:textId="77777777" w:rsidR="000D2C4D" w:rsidRDefault="00000000">
      <w:pPr>
        <w:pStyle w:val="a3"/>
        <w:spacing w:line="219" w:lineRule="auto"/>
        <w:ind w:left="1814"/>
      </w:pPr>
      <w:proofErr w:type="spellStart"/>
      <w:r>
        <w:rPr>
          <w:spacing w:val="-6"/>
        </w:rPr>
        <w:t>测到的</w:t>
      </w:r>
      <w:proofErr w:type="spellEnd"/>
      <w:r>
        <w:rPr>
          <w:spacing w:val="-43"/>
        </w:rPr>
        <w:t xml:space="preserve"> </w:t>
      </w:r>
      <w:proofErr w:type="spellStart"/>
      <w:r>
        <w:rPr>
          <w:rFonts w:ascii="Times New Roman" w:eastAsia="Times New Roman" w:hAnsi="Times New Roman" w:cs="Times New Roman"/>
          <w:spacing w:val="-6"/>
        </w:rPr>
        <w:t>ModeC</w:t>
      </w:r>
      <w:proofErr w:type="spellEnd"/>
      <w:r>
        <w:rPr>
          <w:rFonts w:ascii="Times New Roman" w:eastAsia="Times New Roman" w:hAnsi="Times New Roman" w:cs="Times New Roman"/>
          <w:spacing w:val="12"/>
        </w:rPr>
        <w:t xml:space="preserve"> </w:t>
      </w:r>
      <w:proofErr w:type="spellStart"/>
      <w:r>
        <w:rPr>
          <w:spacing w:val="-6"/>
        </w:rPr>
        <w:t>码（即目标高度</w:t>
      </w:r>
      <w:proofErr w:type="spellEnd"/>
      <w:r>
        <w:rPr>
          <w:spacing w:val="-6"/>
        </w:rPr>
        <w:t xml:space="preserve">） </w:t>
      </w:r>
      <w:proofErr w:type="spellStart"/>
      <w:r>
        <w:rPr>
          <w:spacing w:val="-6"/>
        </w:rPr>
        <w:t>精度比</w:t>
      </w:r>
      <w:proofErr w:type="spellEnd"/>
      <w:r>
        <w:rPr>
          <w:spacing w:val="-48"/>
        </w:rPr>
        <w:t xml:space="preserve"> </w:t>
      </w:r>
      <w:proofErr w:type="spellStart"/>
      <w:r>
        <w:rPr>
          <w:rFonts w:ascii="Times New Roman" w:eastAsia="Times New Roman" w:hAnsi="Times New Roman" w:cs="Times New Roman"/>
          <w:spacing w:val="-6"/>
        </w:rPr>
        <w:t>ModeA</w:t>
      </w:r>
      <w:proofErr w:type="spellEnd"/>
      <w:r>
        <w:rPr>
          <w:rFonts w:ascii="Times New Roman" w:eastAsia="Times New Roman" w:hAnsi="Times New Roman" w:cs="Times New Roman"/>
          <w:spacing w:val="-6"/>
        </w:rPr>
        <w:t>/C</w:t>
      </w:r>
      <w:r>
        <w:rPr>
          <w:rFonts w:ascii="Times New Roman" w:eastAsia="Times New Roman" w:hAnsi="Times New Roman" w:cs="Times New Roman"/>
          <w:spacing w:val="12"/>
        </w:rPr>
        <w:t xml:space="preserve"> </w:t>
      </w:r>
      <w:proofErr w:type="spellStart"/>
      <w:r>
        <w:rPr>
          <w:spacing w:val="-6"/>
        </w:rPr>
        <w:t>模式高</w:t>
      </w:r>
      <w:proofErr w:type="spellEnd"/>
      <w:r>
        <w:rPr>
          <w:spacing w:val="-6"/>
        </w:rPr>
        <w:t xml:space="preserve">， </w:t>
      </w:r>
      <w:proofErr w:type="spellStart"/>
      <w:r>
        <w:rPr>
          <w:rFonts w:ascii="Times New Roman" w:eastAsia="Times New Roman" w:hAnsi="Times New Roman" w:cs="Times New Roman"/>
          <w:spacing w:val="-6"/>
        </w:rPr>
        <w:t>ModeA</w:t>
      </w:r>
      <w:proofErr w:type="spellEnd"/>
      <w:r>
        <w:rPr>
          <w:rFonts w:ascii="Times New Roman" w:eastAsia="Times New Roman" w:hAnsi="Times New Roman" w:cs="Times New Roman"/>
          <w:spacing w:val="-6"/>
        </w:rPr>
        <w:t>/C</w:t>
      </w:r>
      <w:r>
        <w:rPr>
          <w:rFonts w:ascii="Times New Roman" w:eastAsia="Times New Roman" w:hAnsi="Times New Roman" w:cs="Times New Roman"/>
          <w:spacing w:val="15"/>
          <w:w w:val="101"/>
        </w:rPr>
        <w:t xml:space="preserve"> </w:t>
      </w:r>
      <w:proofErr w:type="spellStart"/>
      <w:r>
        <w:rPr>
          <w:spacing w:val="-6"/>
        </w:rPr>
        <w:t>模式雷达精度为</w:t>
      </w:r>
      <w:proofErr w:type="spellEnd"/>
    </w:p>
    <w:p w14:paraId="0C13C67C" w14:textId="77777777" w:rsidR="000D2C4D" w:rsidRDefault="00000000">
      <w:pPr>
        <w:pStyle w:val="a3"/>
        <w:spacing w:before="218" w:line="220" w:lineRule="auto"/>
        <w:ind w:left="1825"/>
      </w:pPr>
      <w:r>
        <w:rPr>
          <w:rFonts w:ascii="Times New Roman" w:eastAsia="Times New Roman" w:hAnsi="Times New Roman" w:cs="Times New Roman"/>
          <w:spacing w:val="-3"/>
        </w:rPr>
        <w:t>100ft</w:t>
      </w:r>
      <w:r>
        <w:rPr>
          <w:rFonts w:ascii="Times New Roman" w:eastAsia="Times New Roman" w:hAnsi="Times New Roman" w:cs="Times New Roman"/>
          <w:spacing w:val="-19"/>
        </w:rPr>
        <w:t xml:space="preserve"> </w:t>
      </w:r>
      <w:r>
        <w:rPr>
          <w:spacing w:val="-3"/>
        </w:rPr>
        <w:t>，</w:t>
      </w:r>
      <w:r>
        <w:rPr>
          <w:rFonts w:ascii="Times New Roman" w:eastAsia="Times New Roman" w:hAnsi="Times New Roman" w:cs="Times New Roman"/>
          <w:spacing w:val="-3"/>
        </w:rPr>
        <w:t>Mode</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3"/>
        </w:rPr>
        <w:t xml:space="preserve">S </w:t>
      </w:r>
      <w:proofErr w:type="spellStart"/>
      <w:r>
        <w:rPr>
          <w:spacing w:val="-3"/>
        </w:rPr>
        <w:t>模式雷达可以达到</w:t>
      </w:r>
      <w:proofErr w:type="spellEnd"/>
      <w:r>
        <w:rPr>
          <w:spacing w:val="-48"/>
        </w:rPr>
        <w:t xml:space="preserve"> </w:t>
      </w:r>
      <w:r>
        <w:rPr>
          <w:rFonts w:ascii="Times New Roman" w:eastAsia="Times New Roman" w:hAnsi="Times New Roman" w:cs="Times New Roman"/>
          <w:spacing w:val="-3"/>
        </w:rPr>
        <w:t>25ft</w:t>
      </w:r>
      <w:r>
        <w:rPr>
          <w:spacing w:val="-3"/>
        </w:rPr>
        <w:t>。</w:t>
      </w:r>
    </w:p>
    <w:p w14:paraId="6DB24A9A" w14:textId="77777777" w:rsidR="000D2C4D" w:rsidRDefault="00000000">
      <w:pPr>
        <w:pStyle w:val="a3"/>
        <w:spacing w:before="219" w:line="218" w:lineRule="auto"/>
        <w:ind w:left="1804"/>
      </w:pPr>
      <w:r>
        <w:rPr>
          <w:rFonts w:ascii="Times New Roman" w:eastAsia="Times New Roman" w:hAnsi="Times New Roman" w:cs="Times New Roman"/>
          <w:spacing w:val="-2"/>
        </w:rPr>
        <w:t>2.</w:t>
      </w:r>
      <w:r>
        <w:rPr>
          <w:rFonts w:ascii="Times New Roman" w:eastAsia="Times New Roman" w:hAnsi="Times New Roman" w:cs="Times New Roman"/>
          <w:spacing w:val="5"/>
        </w:rPr>
        <w:t xml:space="preserve">     </w:t>
      </w:r>
      <w:r>
        <w:rPr>
          <w:rFonts w:ascii="Times New Roman" w:eastAsia="Times New Roman" w:hAnsi="Times New Roman" w:cs="Times New Roman"/>
          <w:spacing w:val="-2"/>
        </w:rPr>
        <w:t>ADS-B</w:t>
      </w:r>
      <w:r>
        <w:rPr>
          <w:rFonts w:ascii="Times New Roman" w:eastAsia="Times New Roman" w:hAnsi="Times New Roman" w:cs="Times New Roman"/>
          <w:spacing w:val="15"/>
        </w:rPr>
        <w:t xml:space="preserve"> </w:t>
      </w:r>
      <w:proofErr w:type="spellStart"/>
      <w:r>
        <w:rPr>
          <w:spacing w:val="-2"/>
        </w:rPr>
        <w:t>信号</w:t>
      </w:r>
      <w:proofErr w:type="spellEnd"/>
    </w:p>
    <w:p w14:paraId="6BE4E1B1" w14:textId="77777777" w:rsidR="000D2C4D" w:rsidRDefault="00000000">
      <w:pPr>
        <w:pStyle w:val="a3"/>
        <w:spacing w:before="220" w:line="411" w:lineRule="auto"/>
        <w:ind w:left="1812" w:right="765" w:firstLine="409"/>
        <w:jc w:val="both"/>
      </w:pPr>
      <w:r>
        <w:rPr>
          <w:rFonts w:ascii="Times New Roman" w:eastAsia="Times New Roman" w:hAnsi="Times New Roman" w:cs="Times New Roman"/>
        </w:rPr>
        <w:t>ADS-B</w:t>
      </w:r>
      <w:r>
        <w:rPr>
          <w:rFonts w:ascii="Times New Roman" w:eastAsia="Times New Roman" w:hAnsi="Times New Roman" w:cs="Times New Roman"/>
          <w:spacing w:val="20"/>
          <w:w w:val="101"/>
        </w:rPr>
        <w:t xml:space="preserve"> </w:t>
      </w:r>
      <w:proofErr w:type="spellStart"/>
      <w:r>
        <w:t>全称是</w:t>
      </w:r>
      <w:proofErr w:type="spellEnd"/>
      <w:r>
        <w:rPr>
          <w:spacing w:val="-53"/>
        </w:rPr>
        <w:t xml:space="preserve"> </w:t>
      </w:r>
      <w:r>
        <w:rPr>
          <w:rFonts w:ascii="Times New Roman" w:eastAsia="Times New Roman" w:hAnsi="Times New Roman" w:cs="Times New Roman"/>
        </w:rPr>
        <w:t>Automatic Dependent Sur</w:t>
      </w:r>
      <w:r>
        <w:rPr>
          <w:rFonts w:ascii="Times New Roman" w:eastAsia="Times New Roman" w:hAnsi="Times New Roman" w:cs="Times New Roman"/>
          <w:spacing w:val="-1"/>
        </w:rPr>
        <w:t xml:space="preserve">veillance - </w:t>
      </w:r>
      <w:proofErr w:type="spellStart"/>
      <w:r>
        <w:rPr>
          <w:rFonts w:ascii="Times New Roman" w:eastAsia="Times New Roman" w:hAnsi="Times New Roman" w:cs="Times New Roman"/>
          <w:spacing w:val="-1"/>
        </w:rPr>
        <w:t>Broadcast</w:t>
      </w:r>
      <w:r>
        <w:rPr>
          <w:spacing w:val="-1"/>
        </w:rPr>
        <w:t>，中文是广播式自动相关监</w:t>
      </w:r>
      <w:proofErr w:type="spellEnd"/>
      <w:r>
        <w:t xml:space="preserve"> </w:t>
      </w:r>
      <w:proofErr w:type="spellStart"/>
      <w:r>
        <w:rPr>
          <w:spacing w:val="-3"/>
        </w:rPr>
        <w:t>视，即无需人工操作或者询问</w:t>
      </w:r>
      <w:proofErr w:type="spellEnd"/>
      <w:r>
        <w:rPr>
          <w:spacing w:val="-3"/>
        </w:rPr>
        <w:t xml:space="preserve">， </w:t>
      </w:r>
      <w:proofErr w:type="spellStart"/>
      <w:r>
        <w:rPr>
          <w:spacing w:val="-3"/>
        </w:rPr>
        <w:t>可以自动地从相关机载设备获取参数向其他飞机或地面站</w:t>
      </w:r>
      <w:proofErr w:type="spellEnd"/>
    </w:p>
    <w:p w14:paraId="46B324EF" w14:textId="77777777" w:rsidR="000D2C4D" w:rsidRDefault="00000000">
      <w:pPr>
        <w:pStyle w:val="a3"/>
        <w:spacing w:before="1" w:line="217" w:lineRule="auto"/>
        <w:ind w:left="1813"/>
      </w:pPr>
      <w:proofErr w:type="spellStart"/>
      <w:r>
        <w:t>广播飞机的位置、高度、速度、航向、识别号等信息，以供管制员对飞机状</w:t>
      </w:r>
      <w:r>
        <w:rPr>
          <w:spacing w:val="-1"/>
        </w:rPr>
        <w:t>态进行监控</w:t>
      </w:r>
      <w:proofErr w:type="spellEnd"/>
      <w:r>
        <w:rPr>
          <w:spacing w:val="-1"/>
        </w:rPr>
        <w:t>。</w:t>
      </w:r>
    </w:p>
    <w:p w14:paraId="619CB260" w14:textId="77777777" w:rsidR="000D2C4D" w:rsidRDefault="000D2C4D">
      <w:pPr>
        <w:spacing w:line="217" w:lineRule="auto"/>
        <w:sectPr w:rsidR="000D2C4D">
          <w:footerReference w:type="default" r:id="rId18"/>
          <w:pgSz w:w="11907" w:h="16839"/>
          <w:pgMar w:top="1387" w:right="1080" w:bottom="1152" w:left="0" w:header="0" w:footer="581" w:gutter="0"/>
          <w:cols w:space="720"/>
        </w:sectPr>
      </w:pPr>
    </w:p>
    <w:p w14:paraId="5373E6A3" w14:textId="77777777" w:rsidR="000D2C4D" w:rsidRDefault="00000000">
      <w:pPr>
        <w:pStyle w:val="a3"/>
        <w:spacing w:before="180" w:line="469" w:lineRule="exact"/>
        <w:ind w:left="1830"/>
        <w:rPr>
          <w:lang w:eastAsia="zh-CN"/>
        </w:rPr>
      </w:pPr>
      <w:r>
        <w:rPr>
          <w:spacing w:val="-3"/>
          <w:position w:val="20"/>
          <w:lang w:eastAsia="zh-CN"/>
        </w:rPr>
        <w:lastRenderedPageBreak/>
        <w:t>它衍生于</w:t>
      </w:r>
      <w:r>
        <w:rPr>
          <w:spacing w:val="-53"/>
          <w:position w:val="20"/>
          <w:lang w:eastAsia="zh-CN"/>
        </w:rPr>
        <w:t xml:space="preserve"> </w:t>
      </w:r>
      <w:r>
        <w:rPr>
          <w:rFonts w:ascii="Times New Roman" w:eastAsia="Times New Roman" w:hAnsi="Times New Roman" w:cs="Times New Roman"/>
          <w:spacing w:val="-3"/>
          <w:position w:val="20"/>
          <w:lang w:eastAsia="zh-CN"/>
        </w:rPr>
        <w:t>ADS</w:t>
      </w:r>
      <w:r>
        <w:rPr>
          <w:spacing w:val="-3"/>
          <w:position w:val="20"/>
          <w:lang w:eastAsia="zh-CN"/>
        </w:rPr>
        <w:t>（自动相关监视</w:t>
      </w:r>
      <w:r>
        <w:rPr>
          <w:spacing w:val="-9"/>
          <w:position w:val="20"/>
          <w:lang w:eastAsia="zh-CN"/>
        </w:rPr>
        <w:t>）</w:t>
      </w:r>
      <w:r>
        <w:rPr>
          <w:spacing w:val="2"/>
          <w:position w:val="20"/>
          <w:lang w:eastAsia="zh-CN"/>
        </w:rPr>
        <w:t xml:space="preserve"> </w:t>
      </w:r>
      <w:r>
        <w:rPr>
          <w:spacing w:val="-9"/>
          <w:position w:val="20"/>
          <w:lang w:eastAsia="zh-CN"/>
        </w:rPr>
        <w:t>，</w:t>
      </w:r>
      <w:r>
        <w:rPr>
          <w:spacing w:val="-3"/>
          <w:position w:val="20"/>
          <w:lang w:eastAsia="zh-CN"/>
        </w:rPr>
        <w:t>最初是为越洋飞行的航空器在无法进行雷达监视的情况</w:t>
      </w:r>
    </w:p>
    <w:p w14:paraId="2063EC49" w14:textId="77777777" w:rsidR="000D2C4D" w:rsidRDefault="00000000">
      <w:pPr>
        <w:pStyle w:val="a3"/>
        <w:spacing w:line="219" w:lineRule="auto"/>
        <w:ind w:left="1818"/>
        <w:rPr>
          <w:lang w:eastAsia="zh-CN"/>
        </w:rPr>
      </w:pPr>
      <w:r>
        <w:rPr>
          <w:spacing w:val="-1"/>
          <w:lang w:eastAsia="zh-CN"/>
        </w:rPr>
        <w:t>下，希望利用卫星实施监视所提出的解决方案。</w:t>
      </w:r>
    </w:p>
    <w:p w14:paraId="346C63AB" w14:textId="77777777" w:rsidR="000D2C4D" w:rsidRDefault="00000000">
      <w:pPr>
        <w:pStyle w:val="a3"/>
        <w:spacing w:before="218" w:line="468" w:lineRule="exact"/>
        <w:ind w:left="2222"/>
        <w:rPr>
          <w:rFonts w:ascii="Times New Roman" w:eastAsia="Times New Roman" w:hAnsi="Times New Roman" w:cs="Times New Roman"/>
        </w:rPr>
      </w:pPr>
      <w:r>
        <w:rPr>
          <w:rFonts w:ascii="Times New Roman" w:eastAsia="Times New Roman" w:hAnsi="Times New Roman" w:cs="Times New Roman"/>
          <w:spacing w:val="-2"/>
          <w:position w:val="19"/>
        </w:rPr>
        <w:t>ADS-B</w:t>
      </w:r>
      <w:r>
        <w:rPr>
          <w:rFonts w:ascii="Times New Roman" w:eastAsia="Times New Roman" w:hAnsi="Times New Roman" w:cs="Times New Roman"/>
          <w:spacing w:val="14"/>
          <w:position w:val="19"/>
        </w:rPr>
        <w:t xml:space="preserve"> </w:t>
      </w:r>
      <w:proofErr w:type="spellStart"/>
      <w:r>
        <w:rPr>
          <w:spacing w:val="-2"/>
          <w:position w:val="19"/>
        </w:rPr>
        <w:t>服务报采用</w:t>
      </w:r>
      <w:proofErr w:type="spellEnd"/>
      <w:r>
        <w:rPr>
          <w:spacing w:val="-53"/>
          <w:position w:val="19"/>
        </w:rPr>
        <w:t xml:space="preserve"> </w:t>
      </w:r>
      <w:r>
        <w:rPr>
          <w:rFonts w:ascii="Times New Roman" w:eastAsia="Times New Roman" w:hAnsi="Times New Roman" w:cs="Times New Roman"/>
          <w:spacing w:val="-2"/>
          <w:position w:val="19"/>
        </w:rPr>
        <w:t>ASTERIX CAT023</w:t>
      </w:r>
      <w:r>
        <w:rPr>
          <w:rFonts w:ascii="Times New Roman" w:eastAsia="Times New Roman" w:hAnsi="Times New Roman" w:cs="Times New Roman"/>
          <w:spacing w:val="16"/>
          <w:position w:val="19"/>
        </w:rPr>
        <w:t xml:space="preserve"> </w:t>
      </w:r>
      <w:proofErr w:type="spellStart"/>
      <w:r>
        <w:rPr>
          <w:spacing w:val="-2"/>
          <w:position w:val="19"/>
        </w:rPr>
        <w:t>协议</w:t>
      </w:r>
      <w:proofErr w:type="spellEnd"/>
      <w:r>
        <w:rPr>
          <w:spacing w:val="-2"/>
          <w:position w:val="19"/>
        </w:rPr>
        <w:t>，</w:t>
      </w:r>
      <w:r>
        <w:rPr>
          <w:spacing w:val="-31"/>
          <w:position w:val="19"/>
        </w:rPr>
        <w:t xml:space="preserve"> </w:t>
      </w:r>
      <w:r>
        <w:rPr>
          <w:rFonts w:ascii="Times New Roman" w:eastAsia="Times New Roman" w:hAnsi="Times New Roman" w:cs="Times New Roman"/>
          <w:spacing w:val="-2"/>
          <w:position w:val="19"/>
        </w:rPr>
        <w:t xml:space="preserve">ADS-B </w:t>
      </w:r>
      <w:proofErr w:type="spellStart"/>
      <w:r>
        <w:rPr>
          <w:spacing w:val="-2"/>
          <w:position w:val="19"/>
        </w:rPr>
        <w:t>服务报目标报</w:t>
      </w:r>
      <w:r>
        <w:rPr>
          <w:spacing w:val="-3"/>
          <w:position w:val="19"/>
        </w:rPr>
        <w:t>采用</w:t>
      </w:r>
      <w:proofErr w:type="spellEnd"/>
      <w:r>
        <w:rPr>
          <w:spacing w:val="-53"/>
          <w:position w:val="19"/>
        </w:rPr>
        <w:t xml:space="preserve"> </w:t>
      </w:r>
      <w:r>
        <w:rPr>
          <w:rFonts w:ascii="Times New Roman" w:eastAsia="Times New Roman" w:hAnsi="Times New Roman" w:cs="Times New Roman"/>
          <w:spacing w:val="-3"/>
          <w:position w:val="19"/>
        </w:rPr>
        <w:t>ASTERIX</w:t>
      </w:r>
    </w:p>
    <w:p w14:paraId="3D3864F9" w14:textId="77777777" w:rsidR="000D2C4D" w:rsidRDefault="00000000">
      <w:pPr>
        <w:pStyle w:val="a3"/>
        <w:spacing w:line="219" w:lineRule="auto"/>
        <w:ind w:left="1808"/>
      </w:pPr>
      <w:r>
        <w:rPr>
          <w:rFonts w:ascii="Times New Roman" w:eastAsia="Times New Roman" w:hAnsi="Times New Roman" w:cs="Times New Roman"/>
          <w:spacing w:val="-4"/>
        </w:rPr>
        <w:t>CAT021</w:t>
      </w:r>
      <w:r>
        <w:rPr>
          <w:rFonts w:ascii="Times New Roman" w:eastAsia="Times New Roman" w:hAnsi="Times New Roman" w:cs="Times New Roman"/>
          <w:spacing w:val="16"/>
        </w:rPr>
        <w:t xml:space="preserve"> </w:t>
      </w:r>
      <w:proofErr w:type="spellStart"/>
      <w:r>
        <w:rPr>
          <w:spacing w:val="-4"/>
        </w:rPr>
        <w:t>协议</w:t>
      </w:r>
      <w:proofErr w:type="spellEnd"/>
      <w:r>
        <w:rPr>
          <w:spacing w:val="-4"/>
        </w:rPr>
        <w:t>。</w:t>
      </w:r>
    </w:p>
    <w:p w14:paraId="378673BB" w14:textId="77777777" w:rsidR="000D2C4D" w:rsidRDefault="00000000">
      <w:pPr>
        <w:pStyle w:val="a3"/>
        <w:spacing w:before="216" w:line="412" w:lineRule="auto"/>
        <w:ind w:left="1819" w:right="828" w:firstLine="402"/>
      </w:pPr>
      <w:r>
        <w:rPr>
          <w:rFonts w:ascii="Times New Roman" w:eastAsia="Times New Roman" w:hAnsi="Times New Roman" w:cs="Times New Roman"/>
          <w:spacing w:val="-2"/>
        </w:rPr>
        <w:t>ADS-B</w:t>
      </w:r>
      <w:r>
        <w:rPr>
          <w:rFonts w:ascii="Times New Roman" w:eastAsia="Times New Roman" w:hAnsi="Times New Roman" w:cs="Times New Roman"/>
          <w:spacing w:val="15"/>
          <w:w w:val="101"/>
        </w:rPr>
        <w:t xml:space="preserve"> </w:t>
      </w:r>
      <w:proofErr w:type="spellStart"/>
      <w:r>
        <w:rPr>
          <w:spacing w:val="-2"/>
        </w:rPr>
        <w:t>服务报有</w:t>
      </w:r>
      <w:proofErr w:type="spellEnd"/>
      <w:r>
        <w:rPr>
          <w:spacing w:val="-43"/>
        </w:rPr>
        <w:t xml:space="preserve"> </w:t>
      </w:r>
      <w:r>
        <w:rPr>
          <w:rFonts w:ascii="Times New Roman" w:eastAsia="Times New Roman" w:hAnsi="Times New Roman" w:cs="Times New Roman"/>
          <w:spacing w:val="-2"/>
        </w:rPr>
        <w:t>3</w:t>
      </w:r>
      <w:r>
        <w:rPr>
          <w:rFonts w:ascii="Times New Roman" w:eastAsia="Times New Roman" w:hAnsi="Times New Roman" w:cs="Times New Roman"/>
          <w:spacing w:val="13"/>
          <w:w w:val="101"/>
        </w:rPr>
        <w:t xml:space="preserve"> </w:t>
      </w:r>
      <w:r>
        <w:rPr>
          <w:spacing w:val="-2"/>
        </w:rPr>
        <w:t>种：</w:t>
      </w:r>
      <w:r>
        <w:rPr>
          <w:spacing w:val="-23"/>
        </w:rPr>
        <w:t xml:space="preserve"> </w:t>
      </w:r>
      <w:proofErr w:type="spellStart"/>
      <w:r>
        <w:rPr>
          <w:spacing w:val="-2"/>
        </w:rPr>
        <w:t>地面站状态消息</w:t>
      </w:r>
      <w:r>
        <w:rPr>
          <w:spacing w:val="-3"/>
        </w:rPr>
        <w:t>（</w:t>
      </w:r>
      <w:r>
        <w:rPr>
          <w:rFonts w:ascii="Times New Roman" w:eastAsia="Times New Roman" w:hAnsi="Times New Roman" w:cs="Times New Roman"/>
          <w:spacing w:val="-3"/>
        </w:rPr>
        <w:t>Ground</w:t>
      </w:r>
      <w:proofErr w:type="spellEnd"/>
      <w:r>
        <w:rPr>
          <w:rFonts w:ascii="Times New Roman" w:eastAsia="Times New Roman" w:hAnsi="Times New Roman" w:cs="Times New Roman"/>
          <w:spacing w:val="-3"/>
        </w:rPr>
        <w:t xml:space="preserve"> Station</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3"/>
        </w:rPr>
        <w:t>Status Message</w:t>
      </w:r>
      <w:r>
        <w:rPr>
          <w:spacing w:val="3"/>
        </w:rPr>
        <w:t>），</w:t>
      </w:r>
      <w:proofErr w:type="spellStart"/>
      <w:r>
        <w:rPr>
          <w:spacing w:val="-3"/>
        </w:rPr>
        <w:t>服务状态</w:t>
      </w:r>
      <w:proofErr w:type="spellEnd"/>
      <w:r>
        <w:t xml:space="preserve"> </w:t>
      </w:r>
      <w:proofErr w:type="spellStart"/>
      <w:r>
        <w:rPr>
          <w:spacing w:val="-1"/>
        </w:rPr>
        <w:t>消息（</w:t>
      </w:r>
      <w:r>
        <w:rPr>
          <w:rFonts w:ascii="Times New Roman" w:eastAsia="Times New Roman" w:hAnsi="Times New Roman" w:cs="Times New Roman"/>
          <w:spacing w:val="-1"/>
        </w:rPr>
        <w:t>Service</w:t>
      </w:r>
      <w:proofErr w:type="spellEnd"/>
      <w:r>
        <w:rPr>
          <w:rFonts w:ascii="Times New Roman" w:eastAsia="Times New Roman" w:hAnsi="Times New Roman" w:cs="Times New Roman"/>
          <w:spacing w:val="-1"/>
        </w:rPr>
        <w:t xml:space="preserve"> Status Message</w:t>
      </w:r>
      <w:r>
        <w:rPr>
          <w:spacing w:val="-30"/>
        </w:rPr>
        <w:t>），</w:t>
      </w:r>
      <w:r>
        <w:rPr>
          <w:spacing w:val="-19"/>
        </w:rPr>
        <w:t xml:space="preserve"> </w:t>
      </w:r>
      <w:proofErr w:type="spellStart"/>
      <w:r>
        <w:rPr>
          <w:spacing w:val="-1"/>
        </w:rPr>
        <w:t>服务统计消息（</w:t>
      </w:r>
      <w:r>
        <w:rPr>
          <w:rFonts w:ascii="Times New Roman" w:eastAsia="Times New Roman" w:hAnsi="Times New Roman" w:cs="Times New Roman"/>
          <w:spacing w:val="-1"/>
        </w:rPr>
        <w:t>Service</w:t>
      </w:r>
      <w:proofErr w:type="spellEnd"/>
      <w:r>
        <w:rPr>
          <w:rFonts w:ascii="Times New Roman" w:eastAsia="Times New Roman" w:hAnsi="Times New Roman" w:cs="Times New Roman"/>
          <w:spacing w:val="14"/>
          <w:w w:val="101"/>
        </w:rPr>
        <w:t xml:space="preserve"> </w:t>
      </w:r>
      <w:r>
        <w:rPr>
          <w:rFonts w:ascii="Times New Roman" w:eastAsia="Times New Roman" w:hAnsi="Times New Roman" w:cs="Times New Roman"/>
          <w:spacing w:val="-1"/>
        </w:rPr>
        <w:t>Statistics Message</w:t>
      </w:r>
      <w:r>
        <w:rPr>
          <w:spacing w:val="-1"/>
        </w:rPr>
        <w:t>）。</w:t>
      </w:r>
      <w:r>
        <w:rPr>
          <w:spacing w:val="-1"/>
          <w:lang w:eastAsia="zh-CN"/>
        </w:rPr>
        <w:t>地面站状态</w:t>
      </w:r>
      <w:r>
        <w:rPr>
          <w:lang w:eastAsia="zh-CN"/>
        </w:rPr>
        <w:t xml:space="preserve"> 消息用来传达所有地面站的运行状况。服务状态消息用来传</w:t>
      </w:r>
      <w:r>
        <w:rPr>
          <w:spacing w:val="-1"/>
          <w:lang w:eastAsia="zh-CN"/>
        </w:rPr>
        <w:t>达地面站提供的各项服务的状</w:t>
      </w:r>
      <w:r>
        <w:rPr>
          <w:lang w:eastAsia="zh-CN"/>
        </w:rPr>
        <w:t xml:space="preserve"> </w:t>
      </w:r>
      <w:r>
        <w:rPr>
          <w:spacing w:val="-3"/>
          <w:lang w:eastAsia="zh-CN"/>
        </w:rPr>
        <w:t>态，每个地面站可以提供各种服务， 每种服务的状态在每份服务状态中独立报告。</w:t>
      </w:r>
      <w:proofErr w:type="spellStart"/>
      <w:r>
        <w:rPr>
          <w:spacing w:val="-3"/>
        </w:rPr>
        <w:t>服务统</w:t>
      </w:r>
      <w:proofErr w:type="spellEnd"/>
    </w:p>
    <w:p w14:paraId="3C12AD84" w14:textId="77777777" w:rsidR="000D2C4D" w:rsidRDefault="00000000">
      <w:pPr>
        <w:pStyle w:val="a3"/>
        <w:spacing w:line="218" w:lineRule="auto"/>
        <w:ind w:left="1814"/>
        <w:rPr>
          <w:lang w:eastAsia="zh-CN"/>
        </w:rPr>
      </w:pPr>
      <w:proofErr w:type="gramStart"/>
      <w:r>
        <w:rPr>
          <w:spacing w:val="-2"/>
          <w:lang w:eastAsia="zh-CN"/>
        </w:rPr>
        <w:t>计消息</w:t>
      </w:r>
      <w:proofErr w:type="gramEnd"/>
      <w:r>
        <w:rPr>
          <w:spacing w:val="-2"/>
          <w:lang w:eastAsia="zh-CN"/>
        </w:rPr>
        <w:t>用来提供已识别服务的统计信息。</w:t>
      </w:r>
    </w:p>
    <w:p w14:paraId="33977FF7" w14:textId="77777777" w:rsidR="000D2C4D" w:rsidRDefault="00000000">
      <w:pPr>
        <w:pStyle w:val="a3"/>
        <w:spacing w:before="221" w:line="411" w:lineRule="auto"/>
        <w:ind w:left="1822" w:right="1010" w:firstLine="399"/>
      </w:pPr>
      <w:r>
        <w:rPr>
          <w:rFonts w:ascii="Times New Roman" w:eastAsia="Times New Roman" w:hAnsi="Times New Roman" w:cs="Times New Roman"/>
          <w:spacing w:val="-2"/>
        </w:rPr>
        <w:t>ADS-</w:t>
      </w:r>
      <w:proofErr w:type="gramStart"/>
      <w:r>
        <w:rPr>
          <w:rFonts w:ascii="Times New Roman" w:eastAsia="Times New Roman" w:hAnsi="Times New Roman" w:cs="Times New Roman"/>
          <w:spacing w:val="-2"/>
        </w:rPr>
        <w:t xml:space="preserve">B  </w:t>
      </w:r>
      <w:proofErr w:type="spellStart"/>
      <w:r>
        <w:rPr>
          <w:spacing w:val="-2"/>
        </w:rPr>
        <w:t>目标报比</w:t>
      </w:r>
      <w:proofErr w:type="spellEnd"/>
      <w:proofErr w:type="gramEnd"/>
      <w:r>
        <w:rPr>
          <w:spacing w:val="-49"/>
        </w:rPr>
        <w:t xml:space="preserve"> </w:t>
      </w:r>
      <w:proofErr w:type="spellStart"/>
      <w:r>
        <w:rPr>
          <w:rFonts w:ascii="Times New Roman" w:eastAsia="Times New Roman" w:hAnsi="Times New Roman" w:cs="Times New Roman"/>
          <w:spacing w:val="-2"/>
        </w:rPr>
        <w:t>ModeA</w:t>
      </w:r>
      <w:proofErr w:type="spellEnd"/>
      <w:r>
        <w:rPr>
          <w:rFonts w:ascii="Times New Roman" w:eastAsia="Times New Roman" w:hAnsi="Times New Roman" w:cs="Times New Roman"/>
          <w:spacing w:val="-2"/>
        </w:rPr>
        <w:t>/C</w:t>
      </w:r>
      <w:r>
        <w:rPr>
          <w:rFonts w:ascii="Times New Roman" w:eastAsia="Times New Roman" w:hAnsi="Times New Roman" w:cs="Times New Roman"/>
          <w:spacing w:val="16"/>
        </w:rPr>
        <w:t xml:space="preserve"> </w:t>
      </w:r>
      <w:r>
        <w:rPr>
          <w:spacing w:val="-2"/>
        </w:rPr>
        <w:t>和</w:t>
      </w:r>
      <w:r>
        <w:rPr>
          <w:spacing w:val="-51"/>
        </w:rPr>
        <w:t xml:space="preserve"> </w:t>
      </w:r>
      <w:proofErr w:type="spellStart"/>
      <w:r>
        <w:rPr>
          <w:rFonts w:ascii="Times New Roman" w:eastAsia="Times New Roman" w:hAnsi="Times New Roman" w:cs="Times New Roman"/>
          <w:spacing w:val="-2"/>
        </w:rPr>
        <w:t>ModeS</w:t>
      </w:r>
      <w:proofErr w:type="spellEnd"/>
      <w:r>
        <w:rPr>
          <w:rFonts w:ascii="Times New Roman" w:eastAsia="Times New Roman" w:hAnsi="Times New Roman" w:cs="Times New Roman"/>
          <w:spacing w:val="26"/>
        </w:rPr>
        <w:t xml:space="preserve"> </w:t>
      </w:r>
      <w:proofErr w:type="spellStart"/>
      <w:r>
        <w:rPr>
          <w:spacing w:val="-2"/>
        </w:rPr>
        <w:t>雷达包含有更多信息，主</w:t>
      </w:r>
      <w:r>
        <w:rPr>
          <w:spacing w:val="-3"/>
        </w:rPr>
        <w:t>要内容有飞机运行状</w:t>
      </w:r>
      <w:proofErr w:type="spellEnd"/>
      <w:r>
        <w:t xml:space="preserve"> </w:t>
      </w:r>
      <w:proofErr w:type="spellStart"/>
      <w:r>
        <w:rPr>
          <w:spacing w:val="-2"/>
        </w:rPr>
        <w:t>态、雷达</w:t>
      </w:r>
      <w:proofErr w:type="spellEnd"/>
      <w:r>
        <w:rPr>
          <w:spacing w:val="-37"/>
        </w:rPr>
        <w:t xml:space="preserve"> </w:t>
      </w:r>
      <w:r>
        <w:rPr>
          <w:rFonts w:ascii="Times New Roman" w:eastAsia="Times New Roman" w:hAnsi="Times New Roman" w:cs="Times New Roman"/>
          <w:spacing w:val="-2"/>
        </w:rPr>
        <w:t>SIC/</w:t>
      </w:r>
      <w:proofErr w:type="spellStart"/>
      <w:r>
        <w:rPr>
          <w:rFonts w:ascii="Times New Roman" w:eastAsia="Times New Roman" w:hAnsi="Times New Roman" w:cs="Times New Roman"/>
          <w:spacing w:val="-2"/>
        </w:rPr>
        <w:t>SAC</w:t>
      </w:r>
      <w:r>
        <w:rPr>
          <w:spacing w:val="-2"/>
        </w:rPr>
        <w:t>、航班</w:t>
      </w:r>
      <w:proofErr w:type="spellEnd"/>
      <w:r>
        <w:rPr>
          <w:spacing w:val="-41"/>
        </w:rPr>
        <w:t xml:space="preserve"> </w:t>
      </w:r>
      <w:r>
        <w:rPr>
          <w:rFonts w:ascii="Times New Roman" w:eastAsia="Times New Roman" w:hAnsi="Times New Roman" w:cs="Times New Roman"/>
          <w:spacing w:val="-2"/>
        </w:rPr>
        <w:t>SSR</w:t>
      </w:r>
      <w:r>
        <w:rPr>
          <w:rFonts w:ascii="Times New Roman" w:eastAsia="Times New Roman" w:hAnsi="Times New Roman" w:cs="Times New Roman"/>
          <w:spacing w:val="18"/>
        </w:rPr>
        <w:t xml:space="preserve"> </w:t>
      </w:r>
      <w:proofErr w:type="spellStart"/>
      <w:r>
        <w:rPr>
          <w:spacing w:val="-2"/>
        </w:rPr>
        <w:t>二次码、目标报告时间、航班</w:t>
      </w:r>
      <w:proofErr w:type="spellEnd"/>
      <w:r>
        <w:rPr>
          <w:spacing w:val="-48"/>
        </w:rPr>
        <w:t xml:space="preserve"> </w:t>
      </w:r>
      <w:r>
        <w:rPr>
          <w:rFonts w:ascii="Times New Roman" w:eastAsia="Times New Roman" w:hAnsi="Times New Roman" w:cs="Times New Roman"/>
          <w:spacing w:val="-2"/>
        </w:rPr>
        <w:t>24</w:t>
      </w:r>
      <w:r>
        <w:rPr>
          <w:rFonts w:ascii="Times New Roman" w:eastAsia="Times New Roman" w:hAnsi="Times New Roman" w:cs="Times New Roman"/>
          <w:spacing w:val="15"/>
          <w:w w:val="101"/>
        </w:rPr>
        <w:t xml:space="preserve"> </w:t>
      </w:r>
      <w:proofErr w:type="spellStart"/>
      <w:r>
        <w:rPr>
          <w:spacing w:val="-2"/>
        </w:rPr>
        <w:t>位地址码、航班坐标位</w:t>
      </w:r>
      <w:proofErr w:type="spellEnd"/>
    </w:p>
    <w:p w14:paraId="5614E67E" w14:textId="77777777" w:rsidR="000D2C4D" w:rsidRDefault="00000000">
      <w:pPr>
        <w:pStyle w:val="a3"/>
        <w:spacing w:line="219" w:lineRule="auto"/>
        <w:ind w:left="1815"/>
        <w:rPr>
          <w:lang w:eastAsia="zh-CN"/>
        </w:rPr>
      </w:pPr>
      <w:r>
        <w:rPr>
          <w:lang w:eastAsia="zh-CN"/>
        </w:rPr>
        <w:t>置、海拔高度、最终状态选定高度、真空速、磁航向、航班号、</w:t>
      </w:r>
      <w:proofErr w:type="spellStart"/>
      <w:r>
        <w:rPr>
          <w:rFonts w:ascii="Times New Roman" w:eastAsia="Times New Roman" w:hAnsi="Times New Roman" w:cs="Times New Roman"/>
          <w:lang w:eastAsia="zh-CN"/>
        </w:rPr>
        <w:t>Mode</w:t>
      </w:r>
      <w:r>
        <w:rPr>
          <w:rFonts w:ascii="Times New Roman" w:eastAsia="Times New Roman" w:hAnsi="Times New Roman" w:cs="Times New Roman"/>
          <w:spacing w:val="-1"/>
          <w:lang w:eastAsia="zh-CN"/>
        </w:rPr>
        <w:t>S</w:t>
      </w:r>
      <w:proofErr w:type="spellEnd"/>
      <w:r>
        <w:rPr>
          <w:rFonts w:ascii="Times New Roman" w:eastAsia="Times New Roman" w:hAnsi="Times New Roman" w:cs="Times New Roman"/>
          <w:spacing w:val="-1"/>
          <w:lang w:eastAsia="zh-CN"/>
        </w:rPr>
        <w:t xml:space="preserve"> MB </w:t>
      </w:r>
      <w:r>
        <w:rPr>
          <w:spacing w:val="-1"/>
          <w:lang w:eastAsia="zh-CN"/>
        </w:rPr>
        <w:t>数据等。</w:t>
      </w:r>
    </w:p>
    <w:p w14:paraId="7ADB5FB7" w14:textId="77777777" w:rsidR="000D2C4D" w:rsidRDefault="000D2C4D">
      <w:pPr>
        <w:spacing w:line="307" w:lineRule="auto"/>
        <w:rPr>
          <w:lang w:eastAsia="zh-CN"/>
        </w:rPr>
      </w:pPr>
    </w:p>
    <w:p w14:paraId="4CF3D78E" w14:textId="77777777" w:rsidR="000D2C4D" w:rsidRDefault="000D2C4D">
      <w:pPr>
        <w:spacing w:line="307" w:lineRule="auto"/>
        <w:rPr>
          <w:lang w:eastAsia="zh-CN"/>
        </w:rPr>
      </w:pPr>
    </w:p>
    <w:p w14:paraId="41A147F7" w14:textId="77777777" w:rsidR="000D2C4D" w:rsidRDefault="00000000">
      <w:pPr>
        <w:pStyle w:val="a3"/>
        <w:spacing w:before="69" w:line="468" w:lineRule="exact"/>
        <w:ind w:left="2245"/>
        <w:rPr>
          <w:rFonts w:ascii="Times New Roman" w:eastAsia="Times New Roman" w:hAnsi="Times New Roman" w:cs="Times New Roman"/>
        </w:rPr>
      </w:pPr>
      <w:proofErr w:type="spellStart"/>
      <w:r>
        <w:rPr>
          <w:position w:val="19"/>
        </w:rPr>
        <w:t>常见的监视数据的报文格式由欧洲航空安全组织</w:t>
      </w:r>
      <w:proofErr w:type="spellEnd"/>
      <w:r>
        <w:rPr>
          <w:spacing w:val="-50"/>
          <w:position w:val="19"/>
        </w:rPr>
        <w:t xml:space="preserve"> </w:t>
      </w:r>
      <w:proofErr w:type="spellStart"/>
      <w:r>
        <w:rPr>
          <w:rFonts w:ascii="Times New Roman" w:eastAsia="Times New Roman" w:hAnsi="Times New Roman" w:cs="Times New Roman"/>
          <w:position w:val="19"/>
        </w:rPr>
        <w:t>Euroc</w:t>
      </w:r>
      <w:r>
        <w:rPr>
          <w:rFonts w:ascii="Times New Roman" w:eastAsia="Times New Roman" w:hAnsi="Times New Roman" w:cs="Times New Roman"/>
          <w:spacing w:val="-1"/>
          <w:position w:val="19"/>
        </w:rPr>
        <w:t>ontrol</w:t>
      </w:r>
      <w:proofErr w:type="spellEnd"/>
      <w:r>
        <w:rPr>
          <w:rFonts w:ascii="Times New Roman" w:eastAsia="Times New Roman" w:hAnsi="Times New Roman" w:cs="Times New Roman"/>
          <w:spacing w:val="-1"/>
          <w:position w:val="19"/>
        </w:rPr>
        <w:t xml:space="preserve"> Asterix </w:t>
      </w:r>
      <w:proofErr w:type="spellStart"/>
      <w:r>
        <w:rPr>
          <w:spacing w:val="-1"/>
          <w:position w:val="19"/>
        </w:rPr>
        <w:t>格式、</w:t>
      </w:r>
      <w:r>
        <w:rPr>
          <w:rFonts w:ascii="Times New Roman" w:eastAsia="Times New Roman" w:hAnsi="Times New Roman" w:cs="Times New Roman"/>
          <w:spacing w:val="-1"/>
          <w:position w:val="19"/>
        </w:rPr>
        <w:t>ALENIA</w:t>
      </w:r>
      <w:proofErr w:type="spellEnd"/>
    </w:p>
    <w:p w14:paraId="63529F5A" w14:textId="77777777" w:rsidR="000D2C4D" w:rsidRDefault="00000000">
      <w:pPr>
        <w:pStyle w:val="a3"/>
        <w:spacing w:line="218" w:lineRule="auto"/>
        <w:ind w:left="1804"/>
      </w:pPr>
      <w:r>
        <w:rPr>
          <w:rFonts w:ascii="Times New Roman" w:eastAsia="Times New Roman" w:hAnsi="Times New Roman" w:cs="Times New Roman"/>
          <w:spacing w:val="-1"/>
        </w:rPr>
        <w:t>MP2</w:t>
      </w:r>
      <w:r>
        <w:rPr>
          <w:rFonts w:ascii="Times New Roman" w:eastAsia="Times New Roman" w:hAnsi="Times New Roman" w:cs="Times New Roman"/>
          <w:spacing w:val="22"/>
        </w:rPr>
        <w:t xml:space="preserve"> </w:t>
      </w:r>
      <w:proofErr w:type="spellStart"/>
      <w:r>
        <w:rPr>
          <w:spacing w:val="-1"/>
        </w:rPr>
        <w:t>格式和中国民航</w:t>
      </w:r>
      <w:proofErr w:type="spellEnd"/>
      <w:r>
        <w:rPr>
          <w:spacing w:val="-51"/>
        </w:rPr>
        <w:t xml:space="preserve"> </w:t>
      </w:r>
      <w:r>
        <w:rPr>
          <w:rFonts w:ascii="Times New Roman" w:eastAsia="Times New Roman" w:hAnsi="Times New Roman" w:cs="Times New Roman"/>
          <w:spacing w:val="-1"/>
        </w:rPr>
        <w:t>MH/T 4008-2006</w:t>
      </w:r>
      <w:r>
        <w:rPr>
          <w:rFonts w:ascii="Times New Roman" w:eastAsia="Times New Roman" w:hAnsi="Times New Roman" w:cs="Times New Roman"/>
          <w:spacing w:val="14"/>
        </w:rPr>
        <w:t xml:space="preserve"> </w:t>
      </w:r>
      <w:proofErr w:type="spellStart"/>
      <w:r>
        <w:rPr>
          <w:spacing w:val="-1"/>
        </w:rPr>
        <w:t>规范标准的雷达信息格式组成</w:t>
      </w:r>
      <w:proofErr w:type="spellEnd"/>
      <w:r>
        <w:rPr>
          <w:spacing w:val="-1"/>
        </w:rPr>
        <w:t>。</w:t>
      </w:r>
    </w:p>
    <w:p w14:paraId="73B82A9D" w14:textId="77777777" w:rsidR="000D2C4D" w:rsidRDefault="00000000">
      <w:pPr>
        <w:pStyle w:val="a3"/>
        <w:spacing w:before="218" w:line="412" w:lineRule="auto"/>
        <w:ind w:left="1819" w:right="782" w:firstLine="452"/>
      </w:pPr>
      <w:proofErr w:type="spellStart"/>
      <w:r>
        <w:rPr>
          <w:spacing w:val="-2"/>
        </w:rPr>
        <w:t>目前北京的自动化系统引接了一二次、部分</w:t>
      </w:r>
      <w:proofErr w:type="spellEnd"/>
      <w:r>
        <w:rPr>
          <w:spacing w:val="-39"/>
        </w:rPr>
        <w:t xml:space="preserve"> </w:t>
      </w:r>
      <w:r>
        <w:rPr>
          <w:rFonts w:ascii="Times New Roman" w:eastAsia="Times New Roman" w:hAnsi="Times New Roman" w:cs="Times New Roman"/>
          <w:spacing w:val="-2"/>
        </w:rPr>
        <w:t xml:space="preserve">s </w:t>
      </w:r>
      <w:proofErr w:type="spellStart"/>
      <w:r>
        <w:rPr>
          <w:spacing w:val="-2"/>
        </w:rPr>
        <w:t>模式雷达信号、</w:t>
      </w:r>
      <w:r>
        <w:rPr>
          <w:rFonts w:ascii="Times New Roman" w:eastAsia="Times New Roman" w:hAnsi="Times New Roman" w:cs="Times New Roman"/>
          <w:spacing w:val="-2"/>
        </w:rPr>
        <w:t>ADS-B</w:t>
      </w:r>
      <w:proofErr w:type="spellEnd"/>
      <w:r>
        <w:rPr>
          <w:rFonts w:ascii="Times New Roman" w:eastAsia="Times New Roman" w:hAnsi="Times New Roman" w:cs="Times New Roman"/>
          <w:spacing w:val="18"/>
          <w:w w:val="101"/>
        </w:rPr>
        <w:t xml:space="preserve"> </w:t>
      </w:r>
      <w:proofErr w:type="spellStart"/>
      <w:r>
        <w:rPr>
          <w:spacing w:val="-2"/>
        </w:rPr>
        <w:t>监视数据。引接</w:t>
      </w:r>
      <w:proofErr w:type="spellEnd"/>
      <w:r>
        <w:t xml:space="preserve"> </w:t>
      </w:r>
      <w:proofErr w:type="spellStart"/>
      <w:r>
        <w:rPr>
          <w:spacing w:val="-2"/>
        </w:rPr>
        <w:t>的雷达型号主要有泰雷兹、</w:t>
      </w:r>
      <w:r>
        <w:rPr>
          <w:rFonts w:ascii="Times New Roman" w:eastAsia="Times New Roman" w:hAnsi="Times New Roman" w:cs="Times New Roman"/>
          <w:spacing w:val="-2"/>
        </w:rPr>
        <w:t>RYTHEON</w:t>
      </w:r>
      <w:proofErr w:type="spellEnd"/>
      <w:r>
        <w:rPr>
          <w:rFonts w:ascii="Times New Roman" w:eastAsia="Times New Roman" w:hAnsi="Times New Roman" w:cs="Times New Roman"/>
          <w:spacing w:val="-23"/>
        </w:rPr>
        <w:t xml:space="preserve"> </w:t>
      </w:r>
      <w:r>
        <w:rPr>
          <w:spacing w:val="-2"/>
        </w:rPr>
        <w:t>、</w:t>
      </w:r>
      <w:r>
        <w:rPr>
          <w:rFonts w:ascii="Times New Roman" w:eastAsia="Times New Roman" w:hAnsi="Times New Roman" w:cs="Times New Roman"/>
          <w:spacing w:val="-2"/>
        </w:rPr>
        <w:t>INDRA</w:t>
      </w:r>
      <w:r>
        <w:rPr>
          <w:rFonts w:ascii="Times New Roman" w:eastAsia="Times New Roman" w:hAnsi="Times New Roman" w:cs="Times New Roman"/>
          <w:spacing w:val="-21"/>
        </w:rPr>
        <w:t xml:space="preserve"> </w:t>
      </w:r>
      <w:r>
        <w:rPr>
          <w:spacing w:val="-2"/>
        </w:rPr>
        <w:t>、</w:t>
      </w:r>
      <w:proofErr w:type="spellStart"/>
      <w:r>
        <w:rPr>
          <w:rFonts w:ascii="Times New Roman" w:eastAsia="Times New Roman" w:hAnsi="Times New Roman" w:cs="Times New Roman"/>
          <w:spacing w:val="-2"/>
        </w:rPr>
        <w:t>SELEX</w:t>
      </w:r>
      <w:r>
        <w:rPr>
          <w:spacing w:val="-2"/>
        </w:rPr>
        <w:t>、恩瑞特、</w:t>
      </w:r>
      <w:r>
        <w:rPr>
          <w:rFonts w:ascii="Times New Roman" w:eastAsia="Times New Roman" w:hAnsi="Times New Roman" w:cs="Times New Roman"/>
          <w:spacing w:val="-2"/>
        </w:rPr>
        <w:t>ALENIA</w:t>
      </w:r>
      <w:proofErr w:type="spellEnd"/>
      <w:r>
        <w:rPr>
          <w:rFonts w:ascii="Times New Roman" w:eastAsia="Times New Roman" w:hAnsi="Times New Roman" w:cs="Times New Roman"/>
          <w:spacing w:val="21"/>
          <w:w w:val="101"/>
        </w:rPr>
        <w:t xml:space="preserve"> </w:t>
      </w:r>
      <w:proofErr w:type="spellStart"/>
      <w:r>
        <w:rPr>
          <w:spacing w:val="-2"/>
        </w:rPr>
        <w:t>等。监</w:t>
      </w:r>
      <w:r>
        <w:rPr>
          <w:spacing w:val="-3"/>
        </w:rPr>
        <w:t>视信</w:t>
      </w:r>
      <w:proofErr w:type="spellEnd"/>
      <w:r>
        <w:t xml:space="preserve"> </w:t>
      </w:r>
      <w:proofErr w:type="spellStart"/>
      <w:r>
        <w:rPr>
          <w:spacing w:val="-1"/>
        </w:rPr>
        <w:t>号采用固定的数据格式传输，以便于不同自动化系统按照固定格式解析，除</w:t>
      </w:r>
      <w:proofErr w:type="spellEnd"/>
      <w:r>
        <w:rPr>
          <w:spacing w:val="-40"/>
        </w:rPr>
        <w:t xml:space="preserve"> </w:t>
      </w:r>
      <w:r>
        <w:rPr>
          <w:rFonts w:ascii="Times New Roman" w:eastAsia="Times New Roman" w:hAnsi="Times New Roman" w:cs="Times New Roman"/>
          <w:spacing w:val="-1"/>
        </w:rPr>
        <w:t>ALENIA</w:t>
      </w:r>
      <w:r>
        <w:rPr>
          <w:rFonts w:ascii="Times New Roman" w:eastAsia="Times New Roman" w:hAnsi="Times New Roman" w:cs="Times New Roman"/>
          <w:spacing w:val="15"/>
        </w:rPr>
        <w:t xml:space="preserve"> </w:t>
      </w:r>
      <w:proofErr w:type="spellStart"/>
      <w:r>
        <w:rPr>
          <w:spacing w:val="-1"/>
        </w:rPr>
        <w:t>使用</w:t>
      </w:r>
      <w:proofErr w:type="spellEnd"/>
    </w:p>
    <w:p w14:paraId="7B47D0F4" w14:textId="77777777" w:rsidR="000D2C4D" w:rsidRDefault="00000000">
      <w:pPr>
        <w:pStyle w:val="a3"/>
        <w:spacing w:before="1" w:line="218" w:lineRule="auto"/>
        <w:ind w:left="1813"/>
        <w:rPr>
          <w:lang w:eastAsia="zh-CN"/>
        </w:rPr>
      </w:pPr>
      <w:r>
        <w:rPr>
          <w:lang w:eastAsia="zh-CN"/>
        </w:rPr>
        <w:t>特有的数据格式协议之外，其余型号雷达均</w:t>
      </w:r>
      <w:r>
        <w:rPr>
          <w:spacing w:val="-1"/>
          <w:lang w:eastAsia="zh-CN"/>
        </w:rPr>
        <w:t>使用欧控（</w:t>
      </w:r>
      <w:r>
        <w:rPr>
          <w:rFonts w:ascii="Times New Roman" w:eastAsia="Times New Roman" w:hAnsi="Times New Roman" w:cs="Times New Roman"/>
          <w:spacing w:val="-1"/>
          <w:lang w:eastAsia="zh-CN"/>
        </w:rPr>
        <w:t>EUROCONTROL</w:t>
      </w:r>
      <w:r>
        <w:rPr>
          <w:spacing w:val="-1"/>
          <w:lang w:eastAsia="zh-CN"/>
        </w:rPr>
        <w:t>）制定的</w:t>
      </w:r>
    </w:p>
    <w:p w14:paraId="0D280DAA" w14:textId="77777777" w:rsidR="000D2C4D" w:rsidRDefault="00000000">
      <w:pPr>
        <w:pStyle w:val="a3"/>
        <w:spacing w:before="219" w:line="468" w:lineRule="exact"/>
        <w:ind w:left="1802"/>
        <w:rPr>
          <w:lang w:eastAsia="zh-CN"/>
        </w:rPr>
      </w:pPr>
      <w:r>
        <w:rPr>
          <w:rFonts w:ascii="Times New Roman" w:eastAsia="Times New Roman" w:hAnsi="Times New Roman" w:cs="Times New Roman"/>
          <w:position w:val="19"/>
          <w:lang w:eastAsia="zh-CN"/>
        </w:rPr>
        <w:t>ASTERIX</w:t>
      </w:r>
      <w:r>
        <w:rPr>
          <w:rFonts w:ascii="Times New Roman" w:eastAsia="Times New Roman" w:hAnsi="Times New Roman" w:cs="Times New Roman"/>
          <w:spacing w:val="16"/>
          <w:w w:val="101"/>
          <w:position w:val="19"/>
          <w:lang w:eastAsia="zh-CN"/>
        </w:rPr>
        <w:t xml:space="preserve"> </w:t>
      </w:r>
      <w:r>
        <w:rPr>
          <w:position w:val="19"/>
          <w:lang w:eastAsia="zh-CN"/>
        </w:rPr>
        <w:t>协议标准。目前北京现场输入的监视数据源主要有</w:t>
      </w:r>
      <w:r>
        <w:rPr>
          <w:spacing w:val="-53"/>
          <w:position w:val="19"/>
          <w:lang w:eastAsia="zh-CN"/>
        </w:rPr>
        <w:t xml:space="preserve"> </w:t>
      </w:r>
      <w:r>
        <w:rPr>
          <w:rFonts w:ascii="Times New Roman" w:eastAsia="Times New Roman" w:hAnsi="Times New Roman" w:cs="Times New Roman"/>
          <w:position w:val="19"/>
          <w:lang w:eastAsia="zh-CN"/>
        </w:rPr>
        <w:t>A/C</w:t>
      </w:r>
      <w:r>
        <w:rPr>
          <w:rFonts w:ascii="Times New Roman" w:eastAsia="Times New Roman" w:hAnsi="Times New Roman" w:cs="Times New Roman"/>
          <w:spacing w:val="-1"/>
          <w:position w:val="19"/>
          <w:lang w:eastAsia="zh-CN"/>
        </w:rPr>
        <w:t xml:space="preserve"> </w:t>
      </w:r>
      <w:r>
        <w:rPr>
          <w:spacing w:val="-1"/>
          <w:position w:val="19"/>
          <w:lang w:eastAsia="zh-CN"/>
        </w:rPr>
        <w:t>模式雷达信号、</w:t>
      </w:r>
      <w:r>
        <w:rPr>
          <w:rFonts w:ascii="Times New Roman" w:eastAsia="Times New Roman" w:hAnsi="Times New Roman" w:cs="Times New Roman"/>
          <w:spacing w:val="-1"/>
          <w:position w:val="19"/>
          <w:lang w:eastAsia="zh-CN"/>
        </w:rPr>
        <w:t xml:space="preserve">S </w:t>
      </w:r>
      <w:r>
        <w:rPr>
          <w:spacing w:val="-1"/>
          <w:position w:val="19"/>
          <w:lang w:eastAsia="zh-CN"/>
        </w:rPr>
        <w:t>模式雷</w:t>
      </w:r>
    </w:p>
    <w:p w14:paraId="54A0F152" w14:textId="77777777" w:rsidR="000D2C4D" w:rsidRDefault="00000000">
      <w:pPr>
        <w:pStyle w:val="a3"/>
        <w:spacing w:before="1" w:line="217" w:lineRule="auto"/>
        <w:ind w:left="1816"/>
        <w:rPr>
          <w:lang w:eastAsia="zh-CN"/>
        </w:rPr>
      </w:pPr>
      <w:r>
        <w:rPr>
          <w:spacing w:val="-3"/>
          <w:lang w:eastAsia="zh-CN"/>
        </w:rPr>
        <w:t>达信号和</w:t>
      </w:r>
      <w:r>
        <w:rPr>
          <w:spacing w:val="-54"/>
          <w:lang w:eastAsia="zh-CN"/>
        </w:rPr>
        <w:t xml:space="preserve"> </w:t>
      </w:r>
      <w:r>
        <w:rPr>
          <w:rFonts w:ascii="Times New Roman" w:eastAsia="Times New Roman" w:hAnsi="Times New Roman" w:cs="Times New Roman"/>
          <w:spacing w:val="-3"/>
          <w:lang w:eastAsia="zh-CN"/>
        </w:rPr>
        <w:t>ADS-B</w:t>
      </w:r>
      <w:r>
        <w:rPr>
          <w:rFonts w:ascii="Times New Roman" w:eastAsia="Times New Roman" w:hAnsi="Times New Roman" w:cs="Times New Roman"/>
          <w:spacing w:val="15"/>
          <w:lang w:eastAsia="zh-CN"/>
        </w:rPr>
        <w:t xml:space="preserve"> </w:t>
      </w:r>
      <w:r>
        <w:rPr>
          <w:spacing w:val="-3"/>
          <w:lang w:eastAsia="zh-CN"/>
        </w:rPr>
        <w:t>信号三种类型。</w:t>
      </w:r>
    </w:p>
    <w:p w14:paraId="3D56CA54" w14:textId="77777777" w:rsidR="000D2C4D" w:rsidRDefault="00000000">
      <w:pPr>
        <w:pStyle w:val="a3"/>
        <w:spacing w:before="220" w:line="468" w:lineRule="exact"/>
        <w:ind w:left="2274"/>
        <w:rPr>
          <w:lang w:eastAsia="zh-CN"/>
        </w:rPr>
      </w:pPr>
      <w:r>
        <w:rPr>
          <w:spacing w:val="-1"/>
          <w:position w:val="19"/>
          <w:lang w:eastAsia="zh-CN"/>
        </w:rPr>
        <w:t>自动化系统通过以上监视源系统获得监视数据，得到航空器位</w:t>
      </w:r>
      <w:r>
        <w:rPr>
          <w:spacing w:val="-2"/>
          <w:position w:val="19"/>
          <w:lang w:eastAsia="zh-CN"/>
        </w:rPr>
        <w:t>置、高度、身份呼号、</w:t>
      </w:r>
    </w:p>
    <w:p w14:paraId="459CD5CD" w14:textId="77777777" w:rsidR="000D2C4D" w:rsidRDefault="00000000">
      <w:pPr>
        <w:pStyle w:val="a3"/>
        <w:spacing w:before="1" w:line="218" w:lineRule="auto"/>
        <w:ind w:left="1804"/>
        <w:rPr>
          <w:lang w:eastAsia="zh-CN"/>
        </w:rPr>
      </w:pPr>
      <w:r>
        <w:rPr>
          <w:rFonts w:ascii="Times New Roman" w:eastAsia="Times New Roman" w:hAnsi="Times New Roman" w:cs="Times New Roman"/>
          <w:spacing w:val="-3"/>
          <w:lang w:eastAsia="zh-CN"/>
        </w:rPr>
        <w:t>24Bit</w:t>
      </w:r>
      <w:r>
        <w:rPr>
          <w:rFonts w:ascii="Times New Roman" w:eastAsia="Times New Roman" w:hAnsi="Times New Roman" w:cs="Times New Roman"/>
          <w:spacing w:val="25"/>
          <w:lang w:eastAsia="zh-CN"/>
        </w:rPr>
        <w:t xml:space="preserve"> </w:t>
      </w:r>
      <w:r>
        <w:rPr>
          <w:spacing w:val="-3"/>
          <w:lang w:eastAsia="zh-CN"/>
        </w:rPr>
        <w:t>地址码等相关信息。</w:t>
      </w:r>
    </w:p>
    <w:p w14:paraId="2CC2F8C8" w14:textId="77777777" w:rsidR="000D2C4D" w:rsidRDefault="00000000">
      <w:pPr>
        <w:pStyle w:val="a3"/>
        <w:spacing w:before="220" w:line="468" w:lineRule="exact"/>
        <w:ind w:left="1809"/>
        <w:rPr>
          <w:lang w:eastAsia="zh-CN"/>
        </w:rPr>
      </w:pPr>
      <w:r>
        <w:rPr>
          <w:rFonts w:ascii="Times New Roman" w:eastAsia="Times New Roman" w:hAnsi="Times New Roman" w:cs="Times New Roman"/>
          <w:spacing w:val="-3"/>
          <w:position w:val="19"/>
          <w:lang w:eastAsia="zh-CN"/>
        </w:rPr>
        <w:t>3.</w:t>
      </w:r>
      <w:r>
        <w:rPr>
          <w:rFonts w:ascii="Times New Roman" w:eastAsia="Times New Roman" w:hAnsi="Times New Roman" w:cs="Times New Roman"/>
          <w:spacing w:val="8"/>
          <w:position w:val="19"/>
          <w:lang w:eastAsia="zh-CN"/>
        </w:rPr>
        <w:t xml:space="preserve">     </w:t>
      </w:r>
      <w:r>
        <w:rPr>
          <w:spacing w:val="-3"/>
          <w:position w:val="19"/>
          <w:lang w:eastAsia="zh-CN"/>
        </w:rPr>
        <w:t>监视数据的内容</w:t>
      </w:r>
    </w:p>
    <w:p w14:paraId="4ECEEC4B" w14:textId="77777777" w:rsidR="000D2C4D" w:rsidRDefault="00000000">
      <w:pPr>
        <w:pStyle w:val="a3"/>
        <w:spacing w:before="1" w:line="218" w:lineRule="auto"/>
        <w:ind w:left="2235"/>
        <w:rPr>
          <w:lang w:eastAsia="zh-CN"/>
        </w:rPr>
      </w:pPr>
      <w:r>
        <w:rPr>
          <w:spacing w:val="-4"/>
          <w:lang w:eastAsia="zh-CN"/>
        </w:rPr>
        <w:t>位置</w:t>
      </w:r>
    </w:p>
    <w:p w14:paraId="734BD8B4" w14:textId="77777777" w:rsidR="000D2C4D" w:rsidRDefault="00000000">
      <w:pPr>
        <w:pStyle w:val="a3"/>
        <w:spacing w:before="219" w:line="468" w:lineRule="exact"/>
        <w:ind w:left="2235"/>
        <w:rPr>
          <w:lang w:eastAsia="zh-CN"/>
        </w:rPr>
      </w:pPr>
      <w:r>
        <w:rPr>
          <w:spacing w:val="-3"/>
          <w:position w:val="19"/>
          <w:lang w:eastAsia="zh-CN"/>
        </w:rPr>
        <w:t>所处的方位</w:t>
      </w:r>
    </w:p>
    <w:p w14:paraId="3FC55AF7" w14:textId="77777777" w:rsidR="000D2C4D" w:rsidRDefault="00000000">
      <w:pPr>
        <w:pStyle w:val="a3"/>
        <w:spacing w:before="1" w:line="220" w:lineRule="auto"/>
        <w:ind w:left="2236"/>
        <w:rPr>
          <w:lang w:eastAsia="zh-CN"/>
        </w:rPr>
      </w:pPr>
      <w:r>
        <w:rPr>
          <w:spacing w:val="-4"/>
          <w:lang w:eastAsia="zh-CN"/>
        </w:rPr>
        <w:t>航向</w:t>
      </w:r>
    </w:p>
    <w:p w14:paraId="113F8D06" w14:textId="77777777" w:rsidR="000D2C4D" w:rsidRDefault="00000000">
      <w:pPr>
        <w:pStyle w:val="a3"/>
        <w:spacing w:before="217" w:line="468" w:lineRule="exact"/>
        <w:ind w:left="2240"/>
        <w:rPr>
          <w:lang w:eastAsia="zh-CN"/>
        </w:rPr>
      </w:pPr>
      <w:r>
        <w:rPr>
          <w:position w:val="20"/>
          <w:lang w:eastAsia="zh-CN"/>
        </w:rPr>
        <w:t>飞机纵轴前方的延长线叫航向线</w:t>
      </w:r>
      <w:r>
        <w:rPr>
          <w:rFonts w:ascii="Times New Roman" w:eastAsia="Times New Roman" w:hAnsi="Times New Roman" w:cs="Times New Roman"/>
          <w:position w:val="20"/>
          <w:lang w:eastAsia="zh-CN"/>
        </w:rPr>
        <w:t>,</w:t>
      </w:r>
      <w:r>
        <w:rPr>
          <w:position w:val="20"/>
          <w:lang w:eastAsia="zh-CN"/>
        </w:rPr>
        <w:t>飞机所在位置的经</w:t>
      </w:r>
      <w:r>
        <w:rPr>
          <w:spacing w:val="-1"/>
          <w:position w:val="20"/>
          <w:lang w:eastAsia="zh-CN"/>
        </w:rPr>
        <w:t>线北端顺时针测量至航向线的夹角</w:t>
      </w:r>
    </w:p>
    <w:p w14:paraId="4E11EA1C" w14:textId="77777777" w:rsidR="000D2C4D" w:rsidRDefault="00000000">
      <w:pPr>
        <w:pStyle w:val="a3"/>
        <w:spacing w:line="213" w:lineRule="auto"/>
        <w:ind w:left="1823"/>
      </w:pPr>
      <w:proofErr w:type="spellStart"/>
      <w:r>
        <w:rPr>
          <w:spacing w:val="-2"/>
        </w:rPr>
        <w:t>叫做航向（</w:t>
      </w:r>
      <w:r>
        <w:rPr>
          <w:rFonts w:ascii="Times New Roman" w:eastAsia="Times New Roman" w:hAnsi="Times New Roman" w:cs="Times New Roman"/>
          <w:spacing w:val="-2"/>
        </w:rPr>
        <w:t>HDG</w:t>
      </w:r>
      <w:r>
        <w:rPr>
          <w:spacing w:val="-2"/>
        </w:rPr>
        <w:t>－</w:t>
      </w:r>
      <w:r>
        <w:rPr>
          <w:rFonts w:ascii="Times New Roman" w:eastAsia="Times New Roman" w:hAnsi="Times New Roman" w:cs="Times New Roman"/>
          <w:spacing w:val="-2"/>
        </w:rPr>
        <w:t>Heading</w:t>
      </w:r>
      <w:proofErr w:type="spellEnd"/>
      <w:r>
        <w:rPr>
          <w:spacing w:val="-2"/>
        </w:rPr>
        <w:t>）</w:t>
      </w:r>
    </w:p>
    <w:p w14:paraId="204F003A" w14:textId="77777777" w:rsidR="000D2C4D" w:rsidRDefault="00000000">
      <w:pPr>
        <w:pStyle w:val="a3"/>
        <w:spacing w:before="225" w:line="222" w:lineRule="auto"/>
        <w:ind w:left="2235"/>
        <w:rPr>
          <w:lang w:eastAsia="zh-CN"/>
        </w:rPr>
      </w:pPr>
      <w:r>
        <w:rPr>
          <w:spacing w:val="-4"/>
          <w:lang w:eastAsia="zh-CN"/>
        </w:rPr>
        <w:t>地速</w:t>
      </w:r>
    </w:p>
    <w:p w14:paraId="11C87290" w14:textId="77777777" w:rsidR="000D2C4D" w:rsidRDefault="000D2C4D">
      <w:pPr>
        <w:spacing w:line="222" w:lineRule="auto"/>
        <w:rPr>
          <w:lang w:eastAsia="zh-CN"/>
        </w:rPr>
        <w:sectPr w:rsidR="000D2C4D">
          <w:footerReference w:type="default" r:id="rId19"/>
          <w:pgSz w:w="11907" w:h="16839"/>
          <w:pgMar w:top="1387" w:right="1080" w:bottom="1152" w:left="0" w:header="0" w:footer="581" w:gutter="0"/>
          <w:cols w:space="720"/>
        </w:sectPr>
      </w:pPr>
    </w:p>
    <w:p w14:paraId="51DFA859" w14:textId="77777777" w:rsidR="000D2C4D" w:rsidRDefault="00000000">
      <w:pPr>
        <w:pStyle w:val="a3"/>
        <w:spacing w:before="180" w:line="412" w:lineRule="auto"/>
        <w:ind w:left="1816" w:right="828" w:firstLine="424"/>
        <w:rPr>
          <w:lang w:eastAsia="zh-CN"/>
        </w:rPr>
      </w:pPr>
      <w:r>
        <w:rPr>
          <w:lang w:eastAsia="zh-CN"/>
        </w:rPr>
        <w:lastRenderedPageBreak/>
        <w:t>飞机相对于地球表面的飞行速度称为地速，无风时等</w:t>
      </w:r>
      <w:r>
        <w:rPr>
          <w:spacing w:val="-1"/>
          <w:lang w:eastAsia="zh-CN"/>
        </w:rPr>
        <w:t>于真空速。由于它表示的是飞机</w:t>
      </w:r>
      <w:r>
        <w:rPr>
          <w:lang w:eastAsia="zh-CN"/>
        </w:rPr>
        <w:t xml:space="preserve"> 相对地球表面飞行的速度，所以地速是飞机导航系统重要的参数之一</w:t>
      </w:r>
      <w:r>
        <w:rPr>
          <w:spacing w:val="-1"/>
          <w:lang w:eastAsia="zh-CN"/>
        </w:rPr>
        <w:t>，可以通过地面导航</w:t>
      </w:r>
    </w:p>
    <w:p w14:paraId="0C4A345A" w14:textId="77777777" w:rsidR="000D2C4D" w:rsidRDefault="00000000">
      <w:pPr>
        <w:pStyle w:val="a3"/>
        <w:spacing w:line="217" w:lineRule="auto"/>
        <w:ind w:left="1834"/>
        <w:rPr>
          <w:lang w:eastAsia="zh-CN"/>
        </w:rPr>
      </w:pPr>
      <w:r>
        <w:rPr>
          <w:spacing w:val="-13"/>
          <w:lang w:eastAsia="zh-CN"/>
        </w:rPr>
        <w:t>台、</w:t>
      </w:r>
      <w:r>
        <w:rPr>
          <w:spacing w:val="-43"/>
          <w:lang w:eastAsia="zh-CN"/>
        </w:rPr>
        <w:t xml:space="preserve"> </w:t>
      </w:r>
      <w:r>
        <w:rPr>
          <w:rFonts w:ascii="Times New Roman" w:eastAsia="Times New Roman" w:hAnsi="Times New Roman" w:cs="Times New Roman"/>
          <w:spacing w:val="-13"/>
          <w:lang w:eastAsia="zh-CN"/>
        </w:rPr>
        <w:t>GPS</w:t>
      </w:r>
      <w:r>
        <w:rPr>
          <w:rFonts w:ascii="Times New Roman" w:eastAsia="Times New Roman" w:hAnsi="Times New Roman" w:cs="Times New Roman"/>
          <w:spacing w:val="22"/>
          <w:w w:val="101"/>
          <w:lang w:eastAsia="zh-CN"/>
        </w:rPr>
        <w:t xml:space="preserve"> </w:t>
      </w:r>
      <w:r>
        <w:rPr>
          <w:spacing w:val="-13"/>
          <w:lang w:eastAsia="zh-CN"/>
        </w:rPr>
        <w:t>等测得。</w:t>
      </w:r>
    </w:p>
    <w:p w14:paraId="15C72841" w14:textId="77777777" w:rsidR="000D2C4D" w:rsidRDefault="00000000">
      <w:pPr>
        <w:pStyle w:val="a3"/>
        <w:spacing w:before="220" w:line="219" w:lineRule="auto"/>
        <w:ind w:left="2233"/>
        <w:rPr>
          <w:lang w:eastAsia="zh-CN"/>
        </w:rPr>
      </w:pPr>
      <w:r>
        <w:rPr>
          <w:spacing w:val="-2"/>
          <w:lang w:eastAsia="zh-CN"/>
        </w:rPr>
        <w:t>修正海平面气压高度</w:t>
      </w:r>
    </w:p>
    <w:p w14:paraId="14600B00" w14:textId="77777777" w:rsidR="000D2C4D" w:rsidRDefault="00000000">
      <w:pPr>
        <w:pStyle w:val="a3"/>
        <w:spacing w:before="218" w:line="468" w:lineRule="exact"/>
        <w:ind w:left="2233"/>
        <w:rPr>
          <w:lang w:eastAsia="zh-CN"/>
        </w:rPr>
      </w:pPr>
      <w:r>
        <w:rPr>
          <w:position w:val="20"/>
          <w:lang w:eastAsia="zh-CN"/>
        </w:rPr>
        <w:t>修正海平面气压高度（</w:t>
      </w:r>
      <w:r>
        <w:rPr>
          <w:rFonts w:ascii="Times New Roman" w:eastAsia="Times New Roman" w:hAnsi="Times New Roman" w:cs="Times New Roman"/>
          <w:position w:val="20"/>
          <w:lang w:eastAsia="zh-CN"/>
        </w:rPr>
        <w:t>QNH-Query normal</w:t>
      </w:r>
      <w:r>
        <w:rPr>
          <w:rFonts w:ascii="Times New Roman" w:eastAsia="Times New Roman" w:hAnsi="Times New Roman" w:cs="Times New Roman"/>
          <w:spacing w:val="-1"/>
          <w:position w:val="20"/>
          <w:lang w:eastAsia="zh-CN"/>
        </w:rPr>
        <w:t xml:space="preserve"> height</w:t>
      </w:r>
      <w:r>
        <w:rPr>
          <w:spacing w:val="-1"/>
          <w:position w:val="20"/>
          <w:lang w:eastAsia="zh-CN"/>
        </w:rPr>
        <w:t>）是指气压式高度表使用修正海平面</w:t>
      </w:r>
    </w:p>
    <w:p w14:paraId="4392BA1E" w14:textId="77777777" w:rsidR="000D2C4D" w:rsidRDefault="00000000">
      <w:pPr>
        <w:pStyle w:val="a3"/>
        <w:spacing w:before="1" w:line="216" w:lineRule="auto"/>
        <w:ind w:left="1822"/>
        <w:rPr>
          <w:lang w:eastAsia="zh-CN"/>
        </w:rPr>
      </w:pPr>
      <w:r>
        <w:rPr>
          <w:spacing w:val="-2"/>
          <w:lang w:eastAsia="zh-CN"/>
        </w:rPr>
        <w:t>气压作为高度表拨正值表示的高度。</w:t>
      </w:r>
    </w:p>
    <w:p w14:paraId="6EFAF6CC" w14:textId="77777777" w:rsidR="000D2C4D" w:rsidRDefault="00000000">
      <w:pPr>
        <w:pStyle w:val="a3"/>
        <w:spacing w:before="221" w:line="468" w:lineRule="exact"/>
        <w:ind w:left="2233"/>
        <w:rPr>
          <w:lang w:eastAsia="zh-CN"/>
        </w:rPr>
      </w:pPr>
      <w:r>
        <w:rPr>
          <w:position w:val="19"/>
          <w:lang w:eastAsia="zh-CN"/>
        </w:rPr>
        <w:t>修正海平面气压是指将观测到的场面气压，按照标准大气条件修正到平</w:t>
      </w:r>
      <w:r>
        <w:rPr>
          <w:spacing w:val="-1"/>
          <w:position w:val="19"/>
          <w:lang w:eastAsia="zh-CN"/>
        </w:rPr>
        <w:t>均海平面的气</w:t>
      </w:r>
    </w:p>
    <w:p w14:paraId="2CDAF183" w14:textId="77777777" w:rsidR="000D2C4D" w:rsidRDefault="00000000">
      <w:pPr>
        <w:pStyle w:val="a3"/>
        <w:spacing w:line="222" w:lineRule="auto"/>
        <w:ind w:left="1814"/>
        <w:rPr>
          <w:lang w:eastAsia="zh-CN"/>
        </w:rPr>
      </w:pPr>
      <w:r>
        <w:rPr>
          <w:spacing w:val="-11"/>
          <w:lang w:eastAsia="zh-CN"/>
        </w:rPr>
        <w:t>压。</w:t>
      </w:r>
    </w:p>
    <w:p w14:paraId="666FFCBD" w14:textId="77777777" w:rsidR="000D2C4D" w:rsidRDefault="00000000">
      <w:pPr>
        <w:pStyle w:val="a3"/>
        <w:spacing w:before="216" w:line="468" w:lineRule="exact"/>
        <w:ind w:left="2241"/>
        <w:rPr>
          <w:lang w:eastAsia="zh-CN"/>
        </w:rPr>
      </w:pPr>
      <w:r>
        <w:rPr>
          <w:position w:val="19"/>
          <w:lang w:eastAsia="zh-CN"/>
        </w:rPr>
        <w:t>我国规定以青岛验潮站的多年平均海平面为中国统</w:t>
      </w:r>
      <w:r>
        <w:rPr>
          <w:spacing w:val="-1"/>
          <w:position w:val="19"/>
          <w:lang w:eastAsia="zh-CN"/>
        </w:rPr>
        <w:t>一的高程起算面，称为青岛平均海</w:t>
      </w:r>
    </w:p>
    <w:p w14:paraId="713FC9CE" w14:textId="77777777" w:rsidR="000D2C4D" w:rsidRDefault="00000000">
      <w:pPr>
        <w:pStyle w:val="a3"/>
        <w:spacing w:line="218" w:lineRule="auto"/>
        <w:ind w:left="1814"/>
        <w:rPr>
          <w:lang w:eastAsia="zh-CN"/>
        </w:rPr>
      </w:pPr>
      <w:r>
        <w:rPr>
          <w:lang w:eastAsia="zh-CN"/>
        </w:rPr>
        <w:t>平面或黄海基准面。中国出版的地图上的海拔高度都由</w:t>
      </w:r>
      <w:r>
        <w:rPr>
          <w:spacing w:val="-1"/>
          <w:lang w:eastAsia="zh-CN"/>
        </w:rPr>
        <w:t>这个基准面起算。</w:t>
      </w:r>
    </w:p>
    <w:p w14:paraId="372DDA4C" w14:textId="77777777" w:rsidR="000D2C4D" w:rsidRDefault="00000000">
      <w:pPr>
        <w:spacing w:before="169" w:line="5450" w:lineRule="exact"/>
        <w:ind w:firstLine="1800"/>
      </w:pPr>
      <w:r>
        <w:rPr>
          <w:noProof/>
          <w:position w:val="-109"/>
        </w:rPr>
        <w:drawing>
          <wp:inline distT="0" distB="0" distL="0" distR="0" wp14:anchorId="123BD906" wp14:editId="1D017CBF">
            <wp:extent cx="5270500" cy="3460750"/>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20"/>
                    <a:stretch>
                      <a:fillRect/>
                    </a:stretch>
                  </pic:blipFill>
                  <pic:spPr>
                    <a:xfrm>
                      <a:off x="0" y="0"/>
                      <a:ext cx="5270500" cy="3460750"/>
                    </a:xfrm>
                    <a:prstGeom prst="rect">
                      <a:avLst/>
                    </a:prstGeom>
                  </pic:spPr>
                </pic:pic>
              </a:graphicData>
            </a:graphic>
          </wp:inline>
        </w:drawing>
      </w:r>
    </w:p>
    <w:p w14:paraId="751C7630" w14:textId="77777777" w:rsidR="000D2C4D" w:rsidRDefault="000D2C4D">
      <w:pPr>
        <w:spacing w:line="307" w:lineRule="auto"/>
      </w:pPr>
    </w:p>
    <w:p w14:paraId="5FEF14CF" w14:textId="77777777" w:rsidR="000D2C4D" w:rsidRDefault="000D2C4D">
      <w:pPr>
        <w:spacing w:line="307" w:lineRule="auto"/>
      </w:pPr>
    </w:p>
    <w:p w14:paraId="71FE2F53" w14:textId="77777777" w:rsidR="000D2C4D" w:rsidRDefault="00000000">
      <w:pPr>
        <w:pStyle w:val="a3"/>
        <w:spacing w:before="69" w:line="216" w:lineRule="auto"/>
        <w:ind w:left="2236"/>
        <w:rPr>
          <w:lang w:eastAsia="zh-CN"/>
        </w:rPr>
      </w:pPr>
      <w:r>
        <w:rPr>
          <w:spacing w:val="-5"/>
          <w:lang w:eastAsia="zh-CN"/>
        </w:rPr>
        <w:t>在下列状态时， 雷达航迹现实修正海平面气压高度：</w:t>
      </w:r>
    </w:p>
    <w:p w14:paraId="3F6A7318" w14:textId="77777777" w:rsidR="000D2C4D" w:rsidRDefault="00000000">
      <w:pPr>
        <w:pStyle w:val="a3"/>
        <w:spacing w:before="222" w:line="219" w:lineRule="auto"/>
        <w:ind w:left="2235"/>
        <w:rPr>
          <w:lang w:eastAsia="zh-CN"/>
        </w:rPr>
      </w:pPr>
      <w:r>
        <w:rPr>
          <w:spacing w:val="-2"/>
          <w:lang w:eastAsia="zh-CN"/>
        </w:rPr>
        <w:t>处于下降状态的雷达航迹的</w:t>
      </w:r>
      <w:r>
        <w:rPr>
          <w:spacing w:val="-26"/>
          <w:lang w:eastAsia="zh-CN"/>
        </w:rPr>
        <w:t xml:space="preserve"> </w:t>
      </w:r>
      <w:r>
        <w:rPr>
          <w:rFonts w:ascii="Times New Roman" w:eastAsia="Times New Roman" w:hAnsi="Times New Roman" w:cs="Times New Roman"/>
          <w:spacing w:val="-2"/>
          <w:lang w:eastAsia="zh-CN"/>
        </w:rPr>
        <w:t xml:space="preserve">C </w:t>
      </w:r>
      <w:r>
        <w:rPr>
          <w:spacing w:val="-2"/>
          <w:lang w:eastAsia="zh-CN"/>
        </w:rPr>
        <w:t>模式高度小于或等于过渡高度层时；</w:t>
      </w:r>
    </w:p>
    <w:p w14:paraId="71CE47F1" w14:textId="77777777" w:rsidR="000D2C4D" w:rsidRDefault="00000000">
      <w:pPr>
        <w:pStyle w:val="a3"/>
        <w:spacing w:before="219" w:line="217" w:lineRule="auto"/>
        <w:ind w:left="2235"/>
        <w:rPr>
          <w:lang w:eastAsia="zh-CN"/>
        </w:rPr>
      </w:pPr>
      <w:r>
        <w:rPr>
          <w:spacing w:val="-1"/>
          <w:lang w:eastAsia="zh-CN"/>
        </w:rPr>
        <w:t>处于上升状态的雷达航迹的</w:t>
      </w:r>
      <w:r>
        <w:rPr>
          <w:spacing w:val="-44"/>
          <w:lang w:eastAsia="zh-CN"/>
        </w:rPr>
        <w:t xml:space="preserve"> </w:t>
      </w:r>
      <w:r>
        <w:rPr>
          <w:rFonts w:ascii="Times New Roman" w:eastAsia="Times New Roman" w:hAnsi="Times New Roman" w:cs="Times New Roman"/>
          <w:spacing w:val="-1"/>
          <w:lang w:eastAsia="zh-CN"/>
        </w:rPr>
        <w:t>QNH</w:t>
      </w:r>
      <w:r>
        <w:rPr>
          <w:rFonts w:ascii="Times New Roman" w:eastAsia="Times New Roman" w:hAnsi="Times New Roman" w:cs="Times New Roman"/>
          <w:spacing w:val="13"/>
          <w:w w:val="101"/>
          <w:lang w:eastAsia="zh-CN"/>
        </w:rPr>
        <w:t xml:space="preserve"> </w:t>
      </w:r>
      <w:r>
        <w:rPr>
          <w:spacing w:val="-1"/>
          <w:lang w:eastAsia="zh-CN"/>
        </w:rPr>
        <w:t>小于或等</w:t>
      </w:r>
      <w:r>
        <w:rPr>
          <w:spacing w:val="-2"/>
          <w:lang w:eastAsia="zh-CN"/>
        </w:rPr>
        <w:t>于过渡高度时；</w:t>
      </w:r>
    </w:p>
    <w:p w14:paraId="11AADBCB" w14:textId="77777777" w:rsidR="000D2C4D" w:rsidRDefault="00000000">
      <w:pPr>
        <w:pStyle w:val="a3"/>
        <w:spacing w:before="221" w:line="217" w:lineRule="auto"/>
        <w:ind w:left="2235"/>
        <w:rPr>
          <w:lang w:eastAsia="zh-CN"/>
        </w:rPr>
      </w:pPr>
      <w:r>
        <w:rPr>
          <w:spacing w:val="-3"/>
          <w:lang w:eastAsia="zh-CN"/>
        </w:rPr>
        <w:t>处于平飞状态的雷达航迹的</w:t>
      </w:r>
      <w:r>
        <w:rPr>
          <w:spacing w:val="-29"/>
          <w:lang w:eastAsia="zh-CN"/>
        </w:rPr>
        <w:t xml:space="preserve"> </w:t>
      </w:r>
      <w:r>
        <w:rPr>
          <w:rFonts w:ascii="Times New Roman" w:eastAsia="Times New Roman" w:hAnsi="Times New Roman" w:cs="Times New Roman"/>
          <w:spacing w:val="-3"/>
          <w:lang w:eastAsia="zh-CN"/>
        </w:rPr>
        <w:t>QNH</w:t>
      </w:r>
      <w:r>
        <w:rPr>
          <w:rFonts w:ascii="Times New Roman" w:eastAsia="Times New Roman" w:hAnsi="Times New Roman" w:cs="Times New Roman"/>
          <w:spacing w:val="13"/>
          <w:lang w:eastAsia="zh-CN"/>
        </w:rPr>
        <w:t xml:space="preserve"> </w:t>
      </w:r>
      <w:r>
        <w:rPr>
          <w:spacing w:val="-3"/>
          <w:lang w:eastAsia="zh-CN"/>
        </w:rPr>
        <w:t>小于或等于过渡高度时；</w:t>
      </w:r>
    </w:p>
    <w:p w14:paraId="62BEBC4E" w14:textId="77777777" w:rsidR="000D2C4D" w:rsidRDefault="00000000">
      <w:pPr>
        <w:pStyle w:val="a3"/>
        <w:spacing w:before="221" w:line="219" w:lineRule="auto"/>
        <w:ind w:left="2233"/>
        <w:rPr>
          <w:lang w:eastAsia="zh-CN"/>
        </w:rPr>
      </w:pPr>
      <w:r>
        <w:rPr>
          <w:spacing w:val="-2"/>
          <w:lang w:eastAsia="zh-CN"/>
        </w:rPr>
        <w:t>标准气压高度</w:t>
      </w:r>
    </w:p>
    <w:p w14:paraId="4A4AFA11" w14:textId="77777777" w:rsidR="000D2C4D" w:rsidRDefault="00000000">
      <w:pPr>
        <w:pStyle w:val="a3"/>
        <w:spacing w:before="219" w:line="468" w:lineRule="exact"/>
        <w:ind w:left="2233"/>
        <w:rPr>
          <w:lang w:eastAsia="zh-CN"/>
        </w:rPr>
      </w:pPr>
      <w:r>
        <w:rPr>
          <w:spacing w:val="-1"/>
          <w:position w:val="19"/>
          <w:lang w:eastAsia="zh-CN"/>
        </w:rPr>
        <w:t>标准气压高度是指飞行器从空中到标准气压平面</w:t>
      </w:r>
      <w:r>
        <w:rPr>
          <w:spacing w:val="-27"/>
          <w:position w:val="19"/>
          <w:lang w:eastAsia="zh-CN"/>
        </w:rPr>
        <w:t xml:space="preserve"> </w:t>
      </w:r>
      <w:r>
        <w:rPr>
          <w:rFonts w:ascii="Times New Roman" w:eastAsia="Times New Roman" w:hAnsi="Times New Roman" w:cs="Times New Roman"/>
          <w:spacing w:val="-1"/>
          <w:position w:val="19"/>
          <w:lang w:eastAsia="zh-CN"/>
        </w:rPr>
        <w:t>1</w:t>
      </w:r>
      <w:r>
        <w:rPr>
          <w:rFonts w:ascii="Times New Roman" w:eastAsia="Times New Roman" w:hAnsi="Times New Roman" w:cs="Times New Roman"/>
          <w:spacing w:val="-2"/>
          <w:position w:val="19"/>
          <w:lang w:eastAsia="zh-CN"/>
        </w:rPr>
        <w:t>013.2hPa</w:t>
      </w:r>
      <w:r>
        <w:rPr>
          <w:rFonts w:ascii="Times New Roman" w:eastAsia="Times New Roman" w:hAnsi="Times New Roman" w:cs="Times New Roman"/>
          <w:spacing w:val="21"/>
          <w:w w:val="101"/>
          <w:position w:val="19"/>
          <w:lang w:eastAsia="zh-CN"/>
        </w:rPr>
        <w:t xml:space="preserve"> </w:t>
      </w:r>
      <w:r>
        <w:rPr>
          <w:spacing w:val="-2"/>
          <w:position w:val="19"/>
          <w:lang w:eastAsia="zh-CN"/>
        </w:rPr>
        <w:t>等压面（大气压力等于</w:t>
      </w:r>
    </w:p>
    <w:p w14:paraId="39683013" w14:textId="77777777" w:rsidR="000D2C4D" w:rsidRDefault="00000000">
      <w:pPr>
        <w:pStyle w:val="a3"/>
        <w:spacing w:line="219" w:lineRule="auto"/>
        <w:ind w:left="1808"/>
        <w:rPr>
          <w:lang w:eastAsia="zh-CN"/>
        </w:rPr>
      </w:pPr>
      <w:r>
        <w:rPr>
          <w:rFonts w:ascii="Times New Roman" w:eastAsia="Times New Roman" w:hAnsi="Times New Roman" w:cs="Times New Roman"/>
          <w:spacing w:val="-5"/>
          <w:lang w:eastAsia="zh-CN"/>
        </w:rPr>
        <w:t>760mm</w:t>
      </w:r>
      <w:r>
        <w:rPr>
          <w:rFonts w:ascii="Times New Roman" w:eastAsia="Times New Roman" w:hAnsi="Times New Roman" w:cs="Times New Roman"/>
          <w:spacing w:val="18"/>
          <w:w w:val="101"/>
          <w:lang w:eastAsia="zh-CN"/>
        </w:rPr>
        <w:t xml:space="preserve"> </w:t>
      </w:r>
      <w:r>
        <w:rPr>
          <w:spacing w:val="-5"/>
          <w:lang w:eastAsia="zh-CN"/>
        </w:rPr>
        <w:t>汞柱的水平面）</w:t>
      </w:r>
      <w:r>
        <w:rPr>
          <w:spacing w:val="-21"/>
          <w:lang w:eastAsia="zh-CN"/>
        </w:rPr>
        <w:t xml:space="preserve"> </w:t>
      </w:r>
      <w:r>
        <w:rPr>
          <w:spacing w:val="-5"/>
          <w:lang w:eastAsia="zh-CN"/>
        </w:rPr>
        <w:t>的垂直距离， 即气压高度表拨正值为标准气压面时所表示的高度。</w:t>
      </w:r>
    </w:p>
    <w:p w14:paraId="6D0910D5" w14:textId="77777777" w:rsidR="000D2C4D" w:rsidRDefault="000D2C4D">
      <w:pPr>
        <w:spacing w:line="219" w:lineRule="auto"/>
        <w:rPr>
          <w:lang w:eastAsia="zh-CN"/>
        </w:rPr>
        <w:sectPr w:rsidR="000D2C4D">
          <w:footerReference w:type="default" r:id="rId21"/>
          <w:pgSz w:w="11907" w:h="16839"/>
          <w:pgMar w:top="1387" w:right="1080" w:bottom="1152" w:left="0" w:header="0" w:footer="581" w:gutter="0"/>
          <w:cols w:space="720"/>
        </w:sectPr>
      </w:pPr>
    </w:p>
    <w:p w14:paraId="0FD7A39C" w14:textId="77777777" w:rsidR="000D2C4D" w:rsidRDefault="00000000">
      <w:pPr>
        <w:pStyle w:val="a3"/>
        <w:spacing w:before="180" w:line="220" w:lineRule="auto"/>
        <w:ind w:left="2235"/>
        <w:rPr>
          <w:lang w:eastAsia="zh-CN"/>
        </w:rPr>
      </w:pPr>
      <w:r>
        <w:rPr>
          <w:spacing w:val="-2"/>
          <w:lang w:eastAsia="zh-CN"/>
        </w:rPr>
        <w:lastRenderedPageBreak/>
        <w:t>场面气压高度</w:t>
      </w:r>
    </w:p>
    <w:p w14:paraId="5EAC3E42" w14:textId="77777777" w:rsidR="000D2C4D" w:rsidRDefault="00000000">
      <w:pPr>
        <w:pStyle w:val="a3"/>
        <w:spacing w:before="218" w:line="468" w:lineRule="exact"/>
        <w:ind w:left="2235"/>
        <w:rPr>
          <w:lang w:eastAsia="zh-CN"/>
        </w:rPr>
      </w:pPr>
      <w:r>
        <w:rPr>
          <w:spacing w:val="-3"/>
          <w:position w:val="19"/>
          <w:lang w:eastAsia="zh-CN"/>
        </w:rPr>
        <w:t>场面气压高度（</w:t>
      </w:r>
      <w:r>
        <w:rPr>
          <w:rFonts w:ascii="Times New Roman" w:eastAsia="Times New Roman" w:hAnsi="Times New Roman" w:cs="Times New Roman"/>
          <w:spacing w:val="-3"/>
          <w:position w:val="19"/>
          <w:lang w:eastAsia="zh-CN"/>
        </w:rPr>
        <w:t>QFE</w:t>
      </w:r>
      <w:r>
        <w:rPr>
          <w:spacing w:val="-3"/>
          <w:position w:val="19"/>
          <w:lang w:eastAsia="zh-CN"/>
        </w:rPr>
        <w:t>）是以场面气压作为气压高度表拨正值时所表示的飞行高度。 场</w:t>
      </w:r>
    </w:p>
    <w:p w14:paraId="10DD58B9" w14:textId="77777777" w:rsidR="000D2C4D" w:rsidRDefault="00000000">
      <w:pPr>
        <w:pStyle w:val="a3"/>
        <w:spacing w:line="216" w:lineRule="auto"/>
        <w:ind w:left="1818"/>
        <w:rPr>
          <w:lang w:eastAsia="zh-CN"/>
        </w:rPr>
      </w:pPr>
      <w:r>
        <w:rPr>
          <w:spacing w:val="-1"/>
          <w:lang w:eastAsia="zh-CN"/>
        </w:rPr>
        <w:t>面气压指航空器着陆区域（在跑道上）最高</w:t>
      </w:r>
      <w:r>
        <w:rPr>
          <w:spacing w:val="-2"/>
          <w:lang w:eastAsia="zh-CN"/>
        </w:rPr>
        <w:t>点的气压。</w:t>
      </w:r>
    </w:p>
    <w:p w14:paraId="16A17685" w14:textId="77777777" w:rsidR="000D2C4D" w:rsidRDefault="00000000">
      <w:pPr>
        <w:pStyle w:val="a3"/>
        <w:spacing w:before="221" w:line="220" w:lineRule="auto"/>
        <w:ind w:left="2236"/>
      </w:pPr>
      <w:proofErr w:type="spellStart"/>
      <w:r>
        <w:rPr>
          <w:spacing w:val="-4"/>
        </w:rPr>
        <w:t>过渡高度</w:t>
      </w:r>
      <w:proofErr w:type="spellEnd"/>
    </w:p>
    <w:p w14:paraId="4B4C8077" w14:textId="77777777" w:rsidR="000D2C4D" w:rsidRDefault="00000000">
      <w:pPr>
        <w:pStyle w:val="a3"/>
        <w:spacing w:before="218" w:line="468" w:lineRule="exact"/>
        <w:ind w:left="2236"/>
      </w:pPr>
      <w:proofErr w:type="spellStart"/>
      <w:r>
        <w:rPr>
          <w:position w:val="19"/>
        </w:rPr>
        <w:t>过渡高度（</w:t>
      </w:r>
      <w:r>
        <w:rPr>
          <w:rFonts w:ascii="Times New Roman" w:eastAsia="Times New Roman" w:hAnsi="Times New Roman" w:cs="Times New Roman"/>
          <w:position w:val="19"/>
        </w:rPr>
        <w:t>Transitionaltit</w:t>
      </w:r>
      <w:r>
        <w:rPr>
          <w:rFonts w:ascii="Times New Roman" w:eastAsia="Times New Roman" w:hAnsi="Times New Roman" w:cs="Times New Roman"/>
          <w:spacing w:val="-1"/>
          <w:position w:val="19"/>
        </w:rPr>
        <w:t>ude</w:t>
      </w:r>
      <w:proofErr w:type="spellEnd"/>
      <w:r>
        <w:rPr>
          <w:rFonts w:ascii="Times New Roman" w:eastAsia="Times New Roman" w:hAnsi="Times New Roman" w:cs="Times New Roman"/>
          <w:spacing w:val="-1"/>
          <w:position w:val="19"/>
        </w:rPr>
        <w:t xml:space="preserve"> - TA</w:t>
      </w:r>
      <w:r>
        <w:rPr>
          <w:spacing w:val="-38"/>
          <w:position w:val="19"/>
        </w:rPr>
        <w:t>）：</w:t>
      </w:r>
      <w:r>
        <w:rPr>
          <w:spacing w:val="-11"/>
          <w:position w:val="19"/>
        </w:rPr>
        <w:t xml:space="preserve"> </w:t>
      </w:r>
      <w:proofErr w:type="spellStart"/>
      <w:r>
        <w:rPr>
          <w:spacing w:val="-1"/>
          <w:position w:val="19"/>
        </w:rPr>
        <w:t>一个特定的修正海平面气压高度，在此高度或以</w:t>
      </w:r>
      <w:proofErr w:type="spellEnd"/>
    </w:p>
    <w:p w14:paraId="50E93F41" w14:textId="77777777" w:rsidR="000D2C4D" w:rsidRDefault="00000000">
      <w:pPr>
        <w:pStyle w:val="a3"/>
        <w:spacing w:line="217" w:lineRule="auto"/>
        <w:ind w:left="1818"/>
      </w:pPr>
      <w:r>
        <w:rPr>
          <w:spacing w:val="-8"/>
        </w:rPr>
        <w:t>下，</w:t>
      </w:r>
      <w:r>
        <w:rPr>
          <w:spacing w:val="-23"/>
        </w:rPr>
        <w:t xml:space="preserve"> </w:t>
      </w:r>
      <w:proofErr w:type="spellStart"/>
      <w:r>
        <w:rPr>
          <w:spacing w:val="-8"/>
        </w:rPr>
        <w:t>航空器的垂直位置用</w:t>
      </w:r>
      <w:proofErr w:type="spellEnd"/>
      <w:r>
        <w:rPr>
          <w:spacing w:val="-47"/>
        </w:rPr>
        <w:t xml:space="preserve"> </w:t>
      </w:r>
      <w:r>
        <w:rPr>
          <w:rFonts w:ascii="Times New Roman" w:eastAsia="Times New Roman" w:hAnsi="Times New Roman" w:cs="Times New Roman"/>
          <w:spacing w:val="-8"/>
        </w:rPr>
        <w:t>QNH</w:t>
      </w:r>
      <w:r>
        <w:rPr>
          <w:rFonts w:ascii="Times New Roman" w:eastAsia="Times New Roman" w:hAnsi="Times New Roman" w:cs="Times New Roman"/>
          <w:spacing w:val="17"/>
        </w:rPr>
        <w:t xml:space="preserve"> </w:t>
      </w:r>
      <w:proofErr w:type="spellStart"/>
      <w:r>
        <w:rPr>
          <w:spacing w:val="-8"/>
        </w:rPr>
        <w:t>表示</w:t>
      </w:r>
      <w:proofErr w:type="spellEnd"/>
      <w:r>
        <w:rPr>
          <w:spacing w:val="-8"/>
        </w:rPr>
        <w:t>。</w:t>
      </w:r>
    </w:p>
    <w:p w14:paraId="1F2C7B47" w14:textId="77777777" w:rsidR="000D2C4D" w:rsidRDefault="00000000">
      <w:pPr>
        <w:pStyle w:val="a3"/>
        <w:spacing w:before="221" w:line="220" w:lineRule="auto"/>
        <w:ind w:left="2236"/>
      </w:pPr>
      <w:proofErr w:type="spellStart"/>
      <w:r>
        <w:rPr>
          <w:spacing w:val="-3"/>
        </w:rPr>
        <w:t>过渡高度层</w:t>
      </w:r>
      <w:proofErr w:type="spellEnd"/>
    </w:p>
    <w:p w14:paraId="08822465" w14:textId="77777777" w:rsidR="000D2C4D" w:rsidRDefault="00000000">
      <w:pPr>
        <w:pStyle w:val="a3"/>
        <w:spacing w:before="218" w:line="230" w:lineRule="auto"/>
        <w:ind w:left="2236"/>
      </w:pPr>
      <w:proofErr w:type="spellStart"/>
      <w:r>
        <w:t>过渡高度层（</w:t>
      </w:r>
      <w:r>
        <w:rPr>
          <w:rFonts w:ascii="Times New Roman" w:eastAsia="Times New Roman" w:hAnsi="Times New Roman" w:cs="Times New Roman"/>
        </w:rPr>
        <w:t>Transition</w:t>
      </w:r>
      <w:proofErr w:type="spellEnd"/>
      <w:r>
        <w:rPr>
          <w:rFonts w:ascii="Times New Roman" w:eastAsia="Times New Roman" w:hAnsi="Times New Roman" w:cs="Times New Roman"/>
        </w:rPr>
        <w:t xml:space="preserve"> lev</w:t>
      </w:r>
      <w:r>
        <w:rPr>
          <w:rFonts w:ascii="Times New Roman" w:eastAsia="Times New Roman" w:hAnsi="Times New Roman" w:cs="Times New Roman"/>
          <w:spacing w:val="-1"/>
        </w:rPr>
        <w:t>el - TL</w:t>
      </w:r>
      <w:r>
        <w:rPr>
          <w:spacing w:val="-39"/>
        </w:rPr>
        <w:t>）：</w:t>
      </w:r>
      <w:r>
        <w:rPr>
          <w:spacing w:val="-14"/>
        </w:rPr>
        <w:t xml:space="preserve"> </w:t>
      </w:r>
      <w:proofErr w:type="spellStart"/>
      <w:r>
        <w:rPr>
          <w:spacing w:val="-1"/>
        </w:rPr>
        <w:t>在过渡高度之上的最低可用飞行高度层</w:t>
      </w:r>
      <w:proofErr w:type="spellEnd"/>
      <w:r>
        <w:rPr>
          <w:spacing w:val="-1"/>
        </w:rPr>
        <w:t>。</w:t>
      </w:r>
    </w:p>
    <w:p w14:paraId="03BAE2C1" w14:textId="77777777" w:rsidR="000D2C4D" w:rsidRDefault="00000000">
      <w:pPr>
        <w:pStyle w:val="a3"/>
        <w:spacing w:before="207" w:line="468" w:lineRule="exact"/>
        <w:ind w:left="2226"/>
      </w:pPr>
      <w:r>
        <w:rPr>
          <w:rFonts w:ascii="Times New Roman" w:eastAsia="Times New Roman" w:hAnsi="Times New Roman" w:cs="Times New Roman"/>
          <w:spacing w:val="-2"/>
          <w:position w:val="20"/>
        </w:rPr>
        <w:t xml:space="preserve">TL=TA+R      </w:t>
      </w:r>
      <w:proofErr w:type="spellStart"/>
      <w:r>
        <w:rPr>
          <w:spacing w:val="-2"/>
          <w:position w:val="20"/>
        </w:rPr>
        <w:t>从下往上穿</w:t>
      </w:r>
      <w:proofErr w:type="spellEnd"/>
      <w:r>
        <w:rPr>
          <w:spacing w:val="-48"/>
          <w:position w:val="20"/>
        </w:rPr>
        <w:t xml:space="preserve"> </w:t>
      </w:r>
      <w:proofErr w:type="spellStart"/>
      <w:r>
        <w:rPr>
          <w:rFonts w:ascii="Times New Roman" w:eastAsia="Times New Roman" w:hAnsi="Times New Roman" w:cs="Times New Roman"/>
          <w:spacing w:val="-2"/>
          <w:position w:val="20"/>
        </w:rPr>
        <w:t>TA</w:t>
      </w:r>
      <w:r>
        <w:rPr>
          <w:spacing w:val="-2"/>
          <w:position w:val="20"/>
        </w:rPr>
        <w:t>，从</w:t>
      </w:r>
      <w:proofErr w:type="spellEnd"/>
      <w:r>
        <w:rPr>
          <w:spacing w:val="-34"/>
          <w:position w:val="20"/>
        </w:rPr>
        <w:t xml:space="preserve"> </w:t>
      </w:r>
      <w:r>
        <w:rPr>
          <w:rFonts w:ascii="Times New Roman" w:eastAsia="Times New Roman" w:hAnsi="Times New Roman" w:cs="Times New Roman"/>
          <w:spacing w:val="-2"/>
          <w:position w:val="20"/>
        </w:rPr>
        <w:t>QNH</w:t>
      </w:r>
      <w:r>
        <w:rPr>
          <w:rFonts w:ascii="Times New Roman" w:eastAsia="Times New Roman" w:hAnsi="Times New Roman" w:cs="Times New Roman"/>
          <w:spacing w:val="20"/>
          <w:position w:val="20"/>
        </w:rPr>
        <w:t xml:space="preserve"> </w:t>
      </w:r>
      <w:r>
        <w:rPr>
          <w:spacing w:val="-2"/>
          <w:position w:val="20"/>
        </w:rPr>
        <w:t>到</w:t>
      </w:r>
      <w:r>
        <w:rPr>
          <w:spacing w:val="-45"/>
          <w:position w:val="20"/>
        </w:rPr>
        <w:t xml:space="preserve"> </w:t>
      </w:r>
      <w:proofErr w:type="spellStart"/>
      <w:r>
        <w:rPr>
          <w:rFonts w:ascii="Times New Roman" w:eastAsia="Times New Roman" w:hAnsi="Times New Roman" w:cs="Times New Roman"/>
          <w:spacing w:val="-2"/>
          <w:position w:val="20"/>
        </w:rPr>
        <w:t>QNF</w:t>
      </w:r>
      <w:r>
        <w:rPr>
          <w:spacing w:val="-2"/>
          <w:position w:val="20"/>
        </w:rPr>
        <w:t>。从上往下穿</w:t>
      </w:r>
      <w:proofErr w:type="spellEnd"/>
      <w:r>
        <w:rPr>
          <w:spacing w:val="-49"/>
          <w:position w:val="20"/>
        </w:rPr>
        <w:t xml:space="preserve"> </w:t>
      </w:r>
      <w:proofErr w:type="spellStart"/>
      <w:r>
        <w:rPr>
          <w:rFonts w:ascii="Times New Roman" w:eastAsia="Times New Roman" w:hAnsi="Times New Roman" w:cs="Times New Roman"/>
          <w:spacing w:val="-2"/>
          <w:position w:val="20"/>
        </w:rPr>
        <w:t>TL</w:t>
      </w:r>
      <w:r>
        <w:rPr>
          <w:spacing w:val="-2"/>
          <w:position w:val="20"/>
        </w:rPr>
        <w:t>，</w:t>
      </w:r>
      <w:r>
        <w:rPr>
          <w:spacing w:val="-3"/>
          <w:position w:val="20"/>
        </w:rPr>
        <w:t>从</w:t>
      </w:r>
      <w:proofErr w:type="spellEnd"/>
      <w:r>
        <w:rPr>
          <w:spacing w:val="-34"/>
          <w:position w:val="20"/>
        </w:rPr>
        <w:t xml:space="preserve"> </w:t>
      </w:r>
      <w:r>
        <w:rPr>
          <w:rFonts w:ascii="Times New Roman" w:eastAsia="Times New Roman" w:hAnsi="Times New Roman" w:cs="Times New Roman"/>
          <w:spacing w:val="-3"/>
          <w:position w:val="20"/>
        </w:rPr>
        <w:t>QNF</w:t>
      </w:r>
      <w:r>
        <w:rPr>
          <w:rFonts w:ascii="Times New Roman" w:eastAsia="Times New Roman" w:hAnsi="Times New Roman" w:cs="Times New Roman"/>
          <w:spacing w:val="20"/>
          <w:position w:val="20"/>
        </w:rPr>
        <w:t xml:space="preserve"> </w:t>
      </w:r>
      <w:r>
        <w:rPr>
          <w:spacing w:val="-3"/>
          <w:position w:val="20"/>
        </w:rPr>
        <w:t>到</w:t>
      </w:r>
      <w:r>
        <w:rPr>
          <w:spacing w:val="-47"/>
          <w:position w:val="20"/>
        </w:rPr>
        <w:t xml:space="preserve"> </w:t>
      </w:r>
      <w:r>
        <w:rPr>
          <w:rFonts w:ascii="Times New Roman" w:eastAsia="Times New Roman" w:hAnsi="Times New Roman" w:cs="Times New Roman"/>
          <w:spacing w:val="-3"/>
          <w:position w:val="20"/>
        </w:rPr>
        <w:t>QNH</w:t>
      </w:r>
      <w:r>
        <w:rPr>
          <w:spacing w:val="-3"/>
          <w:position w:val="20"/>
        </w:rPr>
        <w:t>。</w:t>
      </w:r>
    </w:p>
    <w:p w14:paraId="3399B219" w14:textId="77777777" w:rsidR="000D2C4D" w:rsidRDefault="00000000">
      <w:pPr>
        <w:pStyle w:val="a3"/>
        <w:spacing w:before="1" w:line="216" w:lineRule="auto"/>
        <w:ind w:left="1806"/>
        <w:rPr>
          <w:lang w:eastAsia="zh-CN"/>
        </w:rPr>
      </w:pPr>
      <w:r>
        <w:rPr>
          <w:rFonts w:ascii="Times New Roman" w:eastAsia="Times New Roman" w:hAnsi="Times New Roman" w:cs="Times New Roman"/>
          <w:spacing w:val="-6"/>
          <w:lang w:eastAsia="zh-CN"/>
        </w:rPr>
        <w:t>TL</w:t>
      </w:r>
      <w:r>
        <w:rPr>
          <w:rFonts w:ascii="Times New Roman" w:eastAsia="Times New Roman" w:hAnsi="Times New Roman" w:cs="Times New Roman"/>
          <w:spacing w:val="21"/>
          <w:w w:val="101"/>
          <w:lang w:eastAsia="zh-CN"/>
        </w:rPr>
        <w:t xml:space="preserve"> </w:t>
      </w:r>
      <w:r>
        <w:rPr>
          <w:spacing w:val="-6"/>
          <w:lang w:eastAsia="zh-CN"/>
        </w:rPr>
        <w:t xml:space="preserve">为基准： </w:t>
      </w:r>
      <w:r>
        <w:rPr>
          <w:rFonts w:ascii="Times New Roman" w:eastAsia="Times New Roman" w:hAnsi="Times New Roman" w:cs="Times New Roman"/>
          <w:spacing w:val="-6"/>
          <w:lang w:eastAsia="zh-CN"/>
        </w:rPr>
        <w:t>3570</w:t>
      </w:r>
      <w:r>
        <w:rPr>
          <w:rFonts w:ascii="Times New Roman" w:eastAsia="Times New Roman" w:hAnsi="Times New Roman" w:cs="Times New Roman"/>
          <w:spacing w:val="14"/>
          <w:w w:val="101"/>
          <w:lang w:eastAsia="zh-CN"/>
        </w:rPr>
        <w:t xml:space="preserve"> </w:t>
      </w:r>
      <w:r>
        <w:rPr>
          <w:spacing w:val="-6"/>
          <w:lang w:eastAsia="zh-CN"/>
        </w:rPr>
        <w:t>米标准大气压：</w:t>
      </w:r>
      <w:r>
        <w:rPr>
          <w:rFonts w:ascii="Times New Roman" w:eastAsia="Times New Roman" w:hAnsi="Times New Roman" w:cs="Times New Roman"/>
          <w:spacing w:val="-6"/>
          <w:lang w:eastAsia="zh-CN"/>
        </w:rPr>
        <w:t>1013.2</w:t>
      </w:r>
      <w:r>
        <w:rPr>
          <w:rFonts w:ascii="Times New Roman" w:eastAsia="Times New Roman" w:hAnsi="Times New Roman" w:cs="Times New Roman"/>
          <w:spacing w:val="22"/>
          <w:w w:val="101"/>
          <w:lang w:eastAsia="zh-CN"/>
        </w:rPr>
        <w:t xml:space="preserve"> </w:t>
      </w:r>
      <w:r>
        <w:rPr>
          <w:spacing w:val="-6"/>
          <w:lang w:eastAsia="zh-CN"/>
        </w:rPr>
        <w:t>百帕</w:t>
      </w:r>
    </w:p>
    <w:p w14:paraId="2A523476" w14:textId="77777777" w:rsidR="000D2C4D" w:rsidRDefault="00000000">
      <w:pPr>
        <w:pStyle w:val="a3"/>
        <w:spacing w:before="221" w:line="220" w:lineRule="auto"/>
        <w:ind w:left="2236"/>
        <w:rPr>
          <w:lang w:eastAsia="zh-CN"/>
        </w:rPr>
      </w:pPr>
      <w:r>
        <w:rPr>
          <w:spacing w:val="-4"/>
          <w:lang w:eastAsia="zh-CN"/>
        </w:rPr>
        <w:t>过渡夹层</w:t>
      </w:r>
    </w:p>
    <w:p w14:paraId="2EB3625E" w14:textId="77777777" w:rsidR="000D2C4D" w:rsidRDefault="00000000">
      <w:pPr>
        <w:pStyle w:val="a3"/>
        <w:spacing w:before="218" w:line="213" w:lineRule="auto"/>
        <w:ind w:left="2236"/>
        <w:rPr>
          <w:lang w:eastAsia="zh-CN"/>
        </w:rPr>
      </w:pPr>
      <w:r>
        <w:rPr>
          <w:spacing w:val="-1"/>
          <w:lang w:eastAsia="zh-CN"/>
        </w:rPr>
        <w:t>过渡夹层（</w:t>
      </w:r>
      <w:r>
        <w:rPr>
          <w:rFonts w:ascii="Times New Roman" w:eastAsia="Times New Roman" w:hAnsi="Times New Roman" w:cs="Times New Roman"/>
          <w:spacing w:val="-1"/>
          <w:lang w:eastAsia="zh-CN"/>
        </w:rPr>
        <w:t>Transition layer</w:t>
      </w:r>
      <w:r>
        <w:rPr>
          <w:spacing w:val="-33"/>
          <w:lang w:eastAsia="zh-CN"/>
        </w:rPr>
        <w:t>）：</w:t>
      </w:r>
      <w:r>
        <w:rPr>
          <w:spacing w:val="-13"/>
          <w:lang w:eastAsia="zh-CN"/>
        </w:rPr>
        <w:t xml:space="preserve"> </w:t>
      </w:r>
      <w:r>
        <w:rPr>
          <w:spacing w:val="-1"/>
          <w:lang w:eastAsia="zh-CN"/>
        </w:rPr>
        <w:t>在过渡高度和过渡高度层之间的空域。</w:t>
      </w:r>
    </w:p>
    <w:p w14:paraId="32D17F46" w14:textId="77777777" w:rsidR="000D2C4D" w:rsidRDefault="00000000">
      <w:pPr>
        <w:pStyle w:val="a3"/>
        <w:spacing w:before="225" w:line="220" w:lineRule="auto"/>
        <w:ind w:left="2245"/>
        <w:rPr>
          <w:lang w:eastAsia="zh-CN"/>
        </w:rPr>
      </w:pPr>
      <w:r>
        <w:rPr>
          <w:spacing w:val="-6"/>
          <w:lang w:eastAsia="zh-CN"/>
        </w:rPr>
        <w:t>呼号</w:t>
      </w:r>
    </w:p>
    <w:p w14:paraId="2A0C7314" w14:textId="77777777" w:rsidR="000D2C4D" w:rsidRDefault="00000000">
      <w:pPr>
        <w:pStyle w:val="a3"/>
        <w:spacing w:before="218" w:line="216" w:lineRule="auto"/>
        <w:ind w:left="2236"/>
        <w:rPr>
          <w:lang w:eastAsia="zh-CN"/>
        </w:rPr>
      </w:pPr>
      <w:r>
        <w:rPr>
          <w:spacing w:val="-2"/>
          <w:lang w:eastAsia="zh-CN"/>
        </w:rPr>
        <w:t>航空公司呼号由公司自己决定后向</w:t>
      </w:r>
      <w:r>
        <w:rPr>
          <w:spacing w:val="-46"/>
          <w:lang w:eastAsia="zh-CN"/>
        </w:rPr>
        <w:t xml:space="preserve"> </w:t>
      </w:r>
      <w:r>
        <w:rPr>
          <w:rFonts w:ascii="Times New Roman" w:eastAsia="Times New Roman" w:hAnsi="Times New Roman" w:cs="Times New Roman"/>
          <w:spacing w:val="-2"/>
          <w:lang w:eastAsia="zh-CN"/>
        </w:rPr>
        <w:t>ICAO</w:t>
      </w:r>
      <w:r>
        <w:rPr>
          <w:rFonts w:ascii="Times New Roman" w:eastAsia="Times New Roman" w:hAnsi="Times New Roman" w:cs="Times New Roman"/>
          <w:spacing w:val="43"/>
          <w:lang w:eastAsia="zh-CN"/>
        </w:rPr>
        <w:t xml:space="preserve"> </w:t>
      </w:r>
      <w:r>
        <w:rPr>
          <w:spacing w:val="-2"/>
          <w:lang w:eastAsia="zh-CN"/>
        </w:rPr>
        <w:t>申请，得到批复后在飞行运行中使</w:t>
      </w:r>
      <w:r>
        <w:rPr>
          <w:spacing w:val="-3"/>
          <w:lang w:eastAsia="zh-CN"/>
        </w:rPr>
        <w:t>用。</w:t>
      </w:r>
    </w:p>
    <w:p w14:paraId="3AA78727" w14:textId="77777777" w:rsidR="000D2C4D" w:rsidRDefault="00000000">
      <w:pPr>
        <w:pStyle w:val="a3"/>
        <w:spacing w:before="222" w:line="468" w:lineRule="exact"/>
        <w:ind w:left="2240"/>
        <w:rPr>
          <w:lang w:eastAsia="zh-CN"/>
        </w:rPr>
      </w:pPr>
      <w:r>
        <w:rPr>
          <w:spacing w:val="-3"/>
          <w:position w:val="19"/>
          <w:lang w:eastAsia="zh-CN"/>
        </w:rPr>
        <w:t>飞行员与管制员通过无线电进行沟通时， 使用的就是航空公司的呼号。通常</w:t>
      </w:r>
      <w:r>
        <w:rPr>
          <w:spacing w:val="-4"/>
          <w:position w:val="19"/>
          <w:lang w:eastAsia="zh-CN"/>
        </w:rPr>
        <w:t>的格式是</w:t>
      </w:r>
    </w:p>
    <w:p w14:paraId="47F8C88C" w14:textId="77777777" w:rsidR="000D2C4D" w:rsidRDefault="00000000">
      <w:pPr>
        <w:pStyle w:val="a3"/>
        <w:spacing w:before="1" w:line="230" w:lineRule="auto"/>
        <w:ind w:left="1825"/>
      </w:pPr>
      <w:r>
        <w:rPr>
          <w:spacing w:val="-3"/>
          <w:lang w:eastAsia="zh-CN"/>
        </w:rPr>
        <w:t>呼号</w:t>
      </w:r>
      <w:r>
        <w:rPr>
          <w:rFonts w:ascii="Times New Roman" w:eastAsia="Times New Roman" w:hAnsi="Times New Roman" w:cs="Times New Roman"/>
          <w:spacing w:val="-3"/>
          <w:lang w:eastAsia="zh-CN"/>
        </w:rPr>
        <w:t>+</w:t>
      </w:r>
      <w:r>
        <w:rPr>
          <w:spacing w:val="-3"/>
          <w:lang w:eastAsia="zh-CN"/>
        </w:rPr>
        <w:t>具体的航班号。大部分航空公司都是使用公司的名称</w:t>
      </w:r>
      <w:proofErr w:type="gramStart"/>
      <w:r>
        <w:rPr>
          <w:spacing w:val="-3"/>
          <w:lang w:eastAsia="zh-CN"/>
        </w:rPr>
        <w:t>来作</w:t>
      </w:r>
      <w:proofErr w:type="gramEnd"/>
      <w:r>
        <w:rPr>
          <w:spacing w:val="-3"/>
          <w:lang w:eastAsia="zh-CN"/>
        </w:rPr>
        <w:t>为呼号</w:t>
      </w:r>
      <w:r>
        <w:rPr>
          <w:spacing w:val="-4"/>
          <w:lang w:eastAsia="zh-CN"/>
        </w:rPr>
        <w:t>， 简单明了。</w:t>
      </w:r>
      <w:r>
        <w:rPr>
          <w:spacing w:val="-4"/>
        </w:rPr>
        <w:t>比</w:t>
      </w:r>
    </w:p>
    <w:p w14:paraId="2E32737C" w14:textId="77777777" w:rsidR="000D2C4D" w:rsidRDefault="00000000">
      <w:pPr>
        <w:pStyle w:val="a3"/>
        <w:spacing w:before="206" w:line="213" w:lineRule="auto"/>
        <w:ind w:left="1816"/>
        <w:rPr>
          <w:rFonts w:ascii="Times New Roman" w:eastAsia="Times New Roman" w:hAnsi="Times New Roman" w:cs="Times New Roman"/>
        </w:rPr>
      </w:pPr>
      <w:proofErr w:type="spellStart"/>
      <w:r>
        <w:t>如，</w:t>
      </w:r>
      <w:proofErr w:type="gramStart"/>
      <w:r>
        <w:t>国航的呼号就是</w:t>
      </w:r>
      <w:proofErr w:type="spellEnd"/>
      <w:r>
        <w:rPr>
          <w:rFonts w:ascii="Times New Roman" w:eastAsia="Times New Roman" w:hAnsi="Times New Roman" w:cs="Times New Roman"/>
        </w:rPr>
        <w:t>“</w:t>
      </w:r>
      <w:r>
        <w:rPr>
          <w:rFonts w:ascii="Times New Roman" w:eastAsia="Times New Roman" w:hAnsi="Times New Roman" w:cs="Times New Roman"/>
          <w:spacing w:val="-14"/>
        </w:rPr>
        <w:t xml:space="preserve"> </w:t>
      </w:r>
      <w:proofErr w:type="spellStart"/>
      <w:r>
        <w:t>国航</w:t>
      </w:r>
      <w:proofErr w:type="spellEnd"/>
      <w:proofErr w:type="gramEnd"/>
      <w:r>
        <w:rPr>
          <w:rFonts w:ascii="Times New Roman" w:eastAsia="Times New Roman" w:hAnsi="Times New Roman" w:cs="Times New Roman"/>
        </w:rPr>
        <w:t xml:space="preserve">(air </w:t>
      </w:r>
      <w:proofErr w:type="spellStart"/>
      <w:r>
        <w:rPr>
          <w:rFonts w:ascii="Times New Roman" w:eastAsia="Times New Roman" w:hAnsi="Times New Roman" w:cs="Times New Roman"/>
        </w:rPr>
        <w:t>china</w:t>
      </w:r>
      <w:proofErr w:type="spellEnd"/>
      <w:r>
        <w:rPr>
          <w:rFonts w:ascii="Times New Roman" w:eastAsia="Times New Roman" w:hAnsi="Times New Roman" w:cs="Times New Roman"/>
        </w:rPr>
        <w:t>)”</w:t>
      </w:r>
      <w:r>
        <w:t>，</w:t>
      </w:r>
      <w:proofErr w:type="spellStart"/>
      <w:r>
        <w:rPr>
          <w:spacing w:val="-1"/>
        </w:rPr>
        <w:t>东航是</w:t>
      </w:r>
      <w:proofErr w:type="spellEnd"/>
      <w:r>
        <w:rPr>
          <w:rFonts w:ascii="Times New Roman" w:eastAsia="Times New Roman" w:hAnsi="Times New Roman" w:cs="Times New Roman"/>
          <w:spacing w:val="-1"/>
        </w:rPr>
        <w:t>“</w:t>
      </w:r>
      <w:r>
        <w:rPr>
          <w:rFonts w:ascii="Times New Roman" w:eastAsia="Times New Roman" w:hAnsi="Times New Roman" w:cs="Times New Roman"/>
          <w:spacing w:val="-36"/>
        </w:rPr>
        <w:t xml:space="preserve"> </w:t>
      </w:r>
      <w:proofErr w:type="spellStart"/>
      <w:r>
        <w:rPr>
          <w:spacing w:val="-1"/>
        </w:rPr>
        <w:t>东方</w:t>
      </w:r>
      <w:proofErr w:type="spellEnd"/>
      <w:r>
        <w:rPr>
          <w:rFonts w:ascii="Times New Roman" w:eastAsia="Times New Roman" w:hAnsi="Times New Roman" w:cs="Times New Roman"/>
          <w:spacing w:val="-1"/>
        </w:rPr>
        <w:t>(</w:t>
      </w:r>
      <w:proofErr w:type="spellStart"/>
      <w:r>
        <w:rPr>
          <w:rFonts w:ascii="Times New Roman" w:eastAsia="Times New Roman" w:hAnsi="Times New Roman" w:cs="Times New Roman"/>
          <w:spacing w:val="-1"/>
        </w:rPr>
        <w:t>china</w:t>
      </w:r>
      <w:proofErr w:type="spellEnd"/>
      <w:r>
        <w:rPr>
          <w:rFonts w:ascii="Times New Roman" w:eastAsia="Times New Roman" w:hAnsi="Times New Roman" w:cs="Times New Roman"/>
          <w:spacing w:val="-1"/>
        </w:rPr>
        <w:t xml:space="preserve"> eastern)”</w:t>
      </w:r>
    </w:p>
    <w:p w14:paraId="6085209B" w14:textId="77777777" w:rsidR="000D2C4D" w:rsidRDefault="00000000">
      <w:pPr>
        <w:pStyle w:val="a3"/>
        <w:spacing w:before="226" w:line="217" w:lineRule="auto"/>
        <w:ind w:left="2240"/>
      </w:pPr>
      <w:proofErr w:type="spellStart"/>
      <w:r>
        <w:rPr>
          <w:spacing w:val="-1"/>
        </w:rPr>
        <w:t>注意呼号和航班号的三字码区分。请看下表</w:t>
      </w:r>
      <w:proofErr w:type="spellEnd"/>
    </w:p>
    <w:p w14:paraId="6E40BBDD" w14:textId="77777777" w:rsidR="000D2C4D" w:rsidRDefault="00000000">
      <w:pPr>
        <w:spacing w:before="232" w:line="4698" w:lineRule="exact"/>
        <w:ind w:firstLine="2220"/>
      </w:pPr>
      <w:r>
        <w:rPr>
          <w:noProof/>
          <w:position w:val="-93"/>
        </w:rPr>
        <w:drawing>
          <wp:inline distT="0" distB="0" distL="0" distR="0" wp14:anchorId="5D1B5C63" wp14:editId="7DB43A39">
            <wp:extent cx="5273675" cy="2982595"/>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22"/>
                    <a:stretch>
                      <a:fillRect/>
                    </a:stretch>
                  </pic:blipFill>
                  <pic:spPr>
                    <a:xfrm>
                      <a:off x="0" y="0"/>
                      <a:ext cx="5274309" cy="2983229"/>
                    </a:xfrm>
                    <a:prstGeom prst="rect">
                      <a:avLst/>
                    </a:prstGeom>
                  </pic:spPr>
                </pic:pic>
              </a:graphicData>
            </a:graphic>
          </wp:inline>
        </w:drawing>
      </w:r>
    </w:p>
    <w:p w14:paraId="4473FA28" w14:textId="77777777" w:rsidR="000D2C4D" w:rsidRDefault="00000000">
      <w:pPr>
        <w:pStyle w:val="a3"/>
        <w:spacing w:before="283" w:line="220" w:lineRule="auto"/>
        <w:ind w:left="2241"/>
        <w:rPr>
          <w:lang w:eastAsia="zh-CN"/>
        </w:rPr>
      </w:pPr>
      <w:r>
        <w:rPr>
          <w:spacing w:val="-5"/>
          <w:lang w:eastAsia="zh-CN"/>
        </w:rPr>
        <w:t>二次代码</w:t>
      </w:r>
    </w:p>
    <w:p w14:paraId="3050A786" w14:textId="77777777" w:rsidR="000D2C4D" w:rsidRDefault="000D2C4D">
      <w:pPr>
        <w:spacing w:line="220" w:lineRule="auto"/>
        <w:rPr>
          <w:lang w:eastAsia="zh-CN"/>
        </w:rPr>
        <w:sectPr w:rsidR="000D2C4D">
          <w:footerReference w:type="default" r:id="rId23"/>
          <w:pgSz w:w="11907" w:h="16839"/>
          <w:pgMar w:top="1387" w:right="1080" w:bottom="1152" w:left="0" w:header="0" w:footer="581" w:gutter="0"/>
          <w:cols w:space="720"/>
        </w:sectPr>
      </w:pPr>
    </w:p>
    <w:p w14:paraId="2137951A" w14:textId="77777777" w:rsidR="000D2C4D" w:rsidRDefault="00000000">
      <w:pPr>
        <w:pStyle w:val="a3"/>
        <w:spacing w:before="180" w:line="469" w:lineRule="exact"/>
        <w:ind w:left="2241"/>
        <w:rPr>
          <w:lang w:eastAsia="zh-CN"/>
        </w:rPr>
      </w:pPr>
      <w:r>
        <w:rPr>
          <w:spacing w:val="-1"/>
          <w:position w:val="19"/>
          <w:lang w:eastAsia="zh-CN"/>
        </w:rPr>
        <w:lastRenderedPageBreak/>
        <w:t>二次雷达应答机响应</w:t>
      </w:r>
      <w:r>
        <w:rPr>
          <w:spacing w:val="-50"/>
          <w:position w:val="19"/>
          <w:lang w:eastAsia="zh-CN"/>
        </w:rPr>
        <w:t xml:space="preserve"> </w:t>
      </w:r>
      <w:r>
        <w:rPr>
          <w:rFonts w:ascii="Times New Roman" w:eastAsia="Times New Roman" w:hAnsi="Times New Roman" w:cs="Times New Roman"/>
          <w:spacing w:val="-1"/>
          <w:position w:val="19"/>
          <w:lang w:eastAsia="zh-CN"/>
        </w:rPr>
        <w:t xml:space="preserve">A </w:t>
      </w:r>
      <w:r>
        <w:rPr>
          <w:spacing w:val="-1"/>
          <w:position w:val="19"/>
          <w:lang w:eastAsia="zh-CN"/>
        </w:rPr>
        <w:t>模式询问时产生的</w:t>
      </w:r>
      <w:r>
        <w:rPr>
          <w:spacing w:val="-50"/>
          <w:position w:val="19"/>
          <w:lang w:eastAsia="zh-CN"/>
        </w:rPr>
        <w:t xml:space="preserve"> </w:t>
      </w:r>
      <w:r>
        <w:rPr>
          <w:rFonts w:ascii="Times New Roman" w:eastAsia="Times New Roman" w:hAnsi="Times New Roman" w:cs="Times New Roman"/>
          <w:spacing w:val="-1"/>
          <w:position w:val="19"/>
          <w:lang w:eastAsia="zh-CN"/>
        </w:rPr>
        <w:t xml:space="preserve">4 </w:t>
      </w:r>
      <w:r>
        <w:rPr>
          <w:spacing w:val="-1"/>
          <w:position w:val="19"/>
          <w:lang w:eastAsia="zh-CN"/>
        </w:rPr>
        <w:t>位</w:t>
      </w:r>
      <w:r>
        <w:rPr>
          <w:spacing w:val="-44"/>
          <w:position w:val="19"/>
          <w:lang w:eastAsia="zh-CN"/>
        </w:rPr>
        <w:t xml:space="preserve"> </w:t>
      </w:r>
      <w:r>
        <w:rPr>
          <w:rFonts w:ascii="Times New Roman" w:eastAsia="Times New Roman" w:hAnsi="Times New Roman" w:cs="Times New Roman"/>
          <w:spacing w:val="-1"/>
          <w:position w:val="19"/>
          <w:lang w:eastAsia="zh-CN"/>
        </w:rPr>
        <w:t>0</w:t>
      </w:r>
      <w:r>
        <w:rPr>
          <w:spacing w:val="-1"/>
          <w:position w:val="19"/>
          <w:lang w:eastAsia="zh-CN"/>
        </w:rPr>
        <w:t>～</w:t>
      </w:r>
      <w:r>
        <w:rPr>
          <w:rFonts w:ascii="Times New Roman" w:eastAsia="Times New Roman" w:hAnsi="Times New Roman" w:cs="Times New Roman"/>
          <w:spacing w:val="-1"/>
          <w:position w:val="19"/>
          <w:lang w:eastAsia="zh-CN"/>
        </w:rPr>
        <w:t>7</w:t>
      </w:r>
      <w:r>
        <w:rPr>
          <w:rFonts w:ascii="Times New Roman" w:eastAsia="Times New Roman" w:hAnsi="Times New Roman" w:cs="Times New Roman"/>
          <w:spacing w:val="15"/>
          <w:position w:val="19"/>
          <w:lang w:eastAsia="zh-CN"/>
        </w:rPr>
        <w:t xml:space="preserve"> </w:t>
      </w:r>
      <w:r>
        <w:rPr>
          <w:spacing w:val="-1"/>
          <w:position w:val="19"/>
          <w:lang w:eastAsia="zh-CN"/>
        </w:rPr>
        <w:t>之间的数字组合</w:t>
      </w:r>
      <w:r>
        <w:rPr>
          <w:spacing w:val="-2"/>
          <w:position w:val="19"/>
          <w:lang w:eastAsia="zh-CN"/>
        </w:rPr>
        <w:t>的回答识别码，</w:t>
      </w:r>
    </w:p>
    <w:p w14:paraId="6C5FBC9E" w14:textId="77777777" w:rsidR="000D2C4D" w:rsidRDefault="00000000">
      <w:pPr>
        <w:pStyle w:val="a3"/>
        <w:spacing w:line="219" w:lineRule="auto"/>
        <w:ind w:left="1820"/>
        <w:rPr>
          <w:lang w:eastAsia="zh-CN"/>
        </w:rPr>
      </w:pPr>
      <w:r>
        <w:rPr>
          <w:spacing w:val="-6"/>
          <w:lang w:eastAsia="zh-CN"/>
        </w:rPr>
        <w:t>共有</w:t>
      </w:r>
      <w:r>
        <w:rPr>
          <w:spacing w:val="-49"/>
          <w:lang w:eastAsia="zh-CN"/>
        </w:rPr>
        <w:t xml:space="preserve"> </w:t>
      </w:r>
      <w:r>
        <w:rPr>
          <w:rFonts w:ascii="Times New Roman" w:eastAsia="Times New Roman" w:hAnsi="Times New Roman" w:cs="Times New Roman"/>
          <w:spacing w:val="-6"/>
          <w:lang w:eastAsia="zh-CN"/>
        </w:rPr>
        <w:t>4096</w:t>
      </w:r>
      <w:r>
        <w:rPr>
          <w:rFonts w:ascii="Times New Roman" w:eastAsia="Times New Roman" w:hAnsi="Times New Roman" w:cs="Times New Roman"/>
          <w:spacing w:val="12"/>
          <w:lang w:eastAsia="zh-CN"/>
        </w:rPr>
        <w:t xml:space="preserve"> </w:t>
      </w:r>
      <w:proofErr w:type="gramStart"/>
      <w:r>
        <w:rPr>
          <w:spacing w:val="-6"/>
          <w:lang w:eastAsia="zh-CN"/>
        </w:rPr>
        <w:t>个</w:t>
      </w:r>
      <w:proofErr w:type="gramEnd"/>
      <w:r>
        <w:rPr>
          <w:spacing w:val="-6"/>
          <w:lang w:eastAsia="zh-CN"/>
        </w:rPr>
        <w:t>代码， 分为一般代码和专用代码</w:t>
      </w:r>
      <w:r>
        <w:rPr>
          <w:spacing w:val="-7"/>
          <w:lang w:eastAsia="zh-CN"/>
        </w:rPr>
        <w:t>两类。</w:t>
      </w:r>
    </w:p>
    <w:p w14:paraId="2FD3DFC0" w14:textId="77777777" w:rsidR="000D2C4D" w:rsidRDefault="00000000">
      <w:pPr>
        <w:pStyle w:val="a3"/>
        <w:spacing w:before="219" w:line="216" w:lineRule="auto"/>
        <w:ind w:left="2237"/>
        <w:rPr>
          <w:lang w:eastAsia="zh-CN"/>
        </w:rPr>
      </w:pPr>
      <w:r>
        <w:rPr>
          <w:lang w:eastAsia="zh-CN"/>
        </w:rPr>
        <w:t>一般代码是指定给各管制单位使用的，用于空中交通管制目的的应答机代码</w:t>
      </w:r>
      <w:r>
        <w:rPr>
          <w:spacing w:val="-1"/>
          <w:lang w:eastAsia="zh-CN"/>
        </w:rPr>
        <w:t>。在我</w:t>
      </w:r>
    </w:p>
    <w:p w14:paraId="6E3BA762" w14:textId="77777777" w:rsidR="000D2C4D" w:rsidRDefault="00000000">
      <w:pPr>
        <w:pStyle w:val="a3"/>
        <w:spacing w:before="222" w:line="468" w:lineRule="exact"/>
        <w:ind w:left="1838"/>
        <w:rPr>
          <w:lang w:eastAsia="zh-CN"/>
        </w:rPr>
      </w:pPr>
      <w:r>
        <w:rPr>
          <w:spacing w:val="-1"/>
          <w:position w:val="19"/>
          <w:lang w:eastAsia="zh-CN"/>
        </w:rPr>
        <w:t>国，根据不同的飞行情报区指定二次代码集合。专用代码是指为提供特殊状态识别而设置</w:t>
      </w:r>
    </w:p>
    <w:p w14:paraId="01914441" w14:textId="77777777" w:rsidR="000D2C4D" w:rsidRDefault="00000000">
      <w:pPr>
        <w:pStyle w:val="a3"/>
        <w:spacing w:line="219" w:lineRule="auto"/>
        <w:ind w:left="1826"/>
        <w:rPr>
          <w:lang w:eastAsia="zh-CN"/>
        </w:rPr>
      </w:pPr>
      <w:r>
        <w:rPr>
          <w:spacing w:val="-4"/>
          <w:lang w:eastAsia="zh-CN"/>
        </w:rPr>
        <w:t>的代码，下列代码为专用代码：</w:t>
      </w:r>
    </w:p>
    <w:p w14:paraId="3CF42996" w14:textId="77777777" w:rsidR="000D2C4D" w:rsidRDefault="00000000">
      <w:pPr>
        <w:pStyle w:val="a3"/>
        <w:spacing w:before="219" w:line="218" w:lineRule="auto"/>
        <w:ind w:left="2238"/>
        <w:rPr>
          <w:lang w:eastAsia="zh-CN"/>
        </w:rPr>
      </w:pPr>
      <w:r>
        <w:rPr>
          <w:spacing w:val="-3"/>
          <w:lang w:eastAsia="zh-CN"/>
        </w:rPr>
        <w:t xml:space="preserve">代码 </w:t>
      </w:r>
      <w:r>
        <w:rPr>
          <w:rFonts w:ascii="Times New Roman" w:eastAsia="Times New Roman" w:hAnsi="Times New Roman" w:cs="Times New Roman"/>
          <w:spacing w:val="-3"/>
          <w:lang w:eastAsia="zh-CN"/>
        </w:rPr>
        <w:t>0000</w:t>
      </w:r>
      <w:r>
        <w:rPr>
          <w:rFonts w:ascii="Times New Roman" w:eastAsia="Times New Roman" w:hAnsi="Times New Roman" w:cs="Times New Roman"/>
          <w:spacing w:val="-9"/>
          <w:lang w:eastAsia="zh-CN"/>
        </w:rPr>
        <w:t xml:space="preserve"> </w:t>
      </w:r>
      <w:r>
        <w:rPr>
          <w:spacing w:val="-3"/>
          <w:lang w:eastAsia="zh-CN"/>
        </w:rPr>
        <w:t>，可供各管制机构临时使用；</w:t>
      </w:r>
    </w:p>
    <w:p w14:paraId="7DEC2D44" w14:textId="77777777" w:rsidR="000D2C4D" w:rsidRDefault="00000000">
      <w:pPr>
        <w:pStyle w:val="a3"/>
        <w:spacing w:before="219" w:line="468" w:lineRule="exact"/>
        <w:ind w:left="2238"/>
        <w:rPr>
          <w:lang w:eastAsia="zh-CN"/>
        </w:rPr>
      </w:pPr>
      <w:r>
        <w:rPr>
          <w:spacing w:val="-2"/>
          <w:position w:val="19"/>
          <w:lang w:eastAsia="zh-CN"/>
        </w:rPr>
        <w:t>代码</w:t>
      </w:r>
      <w:r>
        <w:rPr>
          <w:spacing w:val="-22"/>
          <w:position w:val="19"/>
          <w:lang w:eastAsia="zh-CN"/>
        </w:rPr>
        <w:t xml:space="preserve"> </w:t>
      </w:r>
      <w:r>
        <w:rPr>
          <w:rFonts w:ascii="Times New Roman" w:eastAsia="Times New Roman" w:hAnsi="Times New Roman" w:cs="Times New Roman"/>
          <w:spacing w:val="-2"/>
          <w:position w:val="19"/>
          <w:lang w:eastAsia="zh-CN"/>
        </w:rPr>
        <w:t>1255</w:t>
      </w:r>
      <w:r>
        <w:rPr>
          <w:rFonts w:ascii="Times New Roman" w:eastAsia="Times New Roman" w:hAnsi="Times New Roman" w:cs="Times New Roman"/>
          <w:spacing w:val="-25"/>
          <w:position w:val="19"/>
          <w:lang w:eastAsia="zh-CN"/>
        </w:rPr>
        <w:t xml:space="preserve"> </w:t>
      </w:r>
      <w:r>
        <w:rPr>
          <w:spacing w:val="-2"/>
          <w:position w:val="19"/>
          <w:lang w:eastAsia="zh-CN"/>
        </w:rPr>
        <w:t>、</w:t>
      </w:r>
      <w:r>
        <w:rPr>
          <w:rFonts w:ascii="Times New Roman" w:eastAsia="Times New Roman" w:hAnsi="Times New Roman" w:cs="Times New Roman"/>
          <w:spacing w:val="-2"/>
          <w:position w:val="19"/>
          <w:lang w:eastAsia="zh-CN"/>
        </w:rPr>
        <w:t>1277</w:t>
      </w:r>
      <w:r>
        <w:rPr>
          <w:rFonts w:ascii="Times New Roman" w:eastAsia="Times New Roman" w:hAnsi="Times New Roman" w:cs="Times New Roman"/>
          <w:spacing w:val="-24"/>
          <w:position w:val="19"/>
          <w:lang w:eastAsia="zh-CN"/>
        </w:rPr>
        <w:t xml:space="preserve"> </w:t>
      </w:r>
      <w:r>
        <w:rPr>
          <w:spacing w:val="-2"/>
          <w:position w:val="19"/>
          <w:lang w:eastAsia="zh-CN"/>
        </w:rPr>
        <w:t>，用于抢险救灾的航空器收不到管制机构二次雷达代码的指令时，飞</w:t>
      </w:r>
    </w:p>
    <w:p w14:paraId="689183D6" w14:textId="77777777" w:rsidR="000D2C4D" w:rsidRDefault="00000000">
      <w:pPr>
        <w:pStyle w:val="a3"/>
        <w:spacing w:line="217" w:lineRule="auto"/>
        <w:ind w:left="1816"/>
        <w:rPr>
          <w:lang w:eastAsia="zh-CN"/>
        </w:rPr>
      </w:pPr>
      <w:r>
        <w:rPr>
          <w:spacing w:val="-2"/>
          <w:lang w:eastAsia="zh-CN"/>
        </w:rPr>
        <w:t>行员用此代码提供这种状况的识别。</w:t>
      </w:r>
    </w:p>
    <w:p w14:paraId="317B8594" w14:textId="77777777" w:rsidR="000D2C4D" w:rsidRDefault="00000000">
      <w:pPr>
        <w:pStyle w:val="a3"/>
        <w:spacing w:before="221" w:line="468" w:lineRule="exact"/>
        <w:ind w:left="2238"/>
        <w:rPr>
          <w:lang w:eastAsia="zh-CN"/>
        </w:rPr>
      </w:pPr>
      <w:r>
        <w:rPr>
          <w:spacing w:val="-1"/>
          <w:position w:val="20"/>
          <w:lang w:eastAsia="zh-CN"/>
        </w:rPr>
        <w:t>代码</w:t>
      </w:r>
      <w:r>
        <w:rPr>
          <w:spacing w:val="-47"/>
          <w:position w:val="20"/>
          <w:lang w:eastAsia="zh-CN"/>
        </w:rPr>
        <w:t xml:space="preserve"> </w:t>
      </w:r>
      <w:r>
        <w:rPr>
          <w:rFonts w:ascii="Times New Roman" w:eastAsia="Times New Roman" w:hAnsi="Times New Roman" w:cs="Times New Roman"/>
          <w:spacing w:val="-1"/>
          <w:position w:val="20"/>
          <w:lang w:eastAsia="zh-CN"/>
        </w:rPr>
        <w:t>2000</w:t>
      </w:r>
      <w:r>
        <w:rPr>
          <w:rFonts w:ascii="Times New Roman" w:eastAsia="Times New Roman" w:hAnsi="Times New Roman" w:cs="Times New Roman"/>
          <w:spacing w:val="-26"/>
          <w:position w:val="20"/>
          <w:lang w:eastAsia="zh-CN"/>
        </w:rPr>
        <w:t xml:space="preserve"> </w:t>
      </w:r>
      <w:r>
        <w:rPr>
          <w:spacing w:val="-1"/>
          <w:position w:val="20"/>
          <w:lang w:eastAsia="zh-CN"/>
        </w:rPr>
        <w:t>，用于航空器收不到管制机构二次雷达代码的指令时</w:t>
      </w:r>
      <w:r>
        <w:rPr>
          <w:rFonts w:ascii="Times New Roman" w:eastAsia="Times New Roman" w:hAnsi="Times New Roman" w:cs="Times New Roman"/>
          <w:spacing w:val="-1"/>
          <w:position w:val="20"/>
          <w:lang w:eastAsia="zh-CN"/>
        </w:rPr>
        <w:t>,</w:t>
      </w:r>
      <w:r>
        <w:rPr>
          <w:spacing w:val="-1"/>
          <w:position w:val="20"/>
          <w:lang w:eastAsia="zh-CN"/>
        </w:rPr>
        <w:t>飞行员</w:t>
      </w:r>
      <w:r>
        <w:rPr>
          <w:spacing w:val="-2"/>
          <w:position w:val="20"/>
          <w:lang w:eastAsia="zh-CN"/>
        </w:rPr>
        <w:t>用此代码提供这</w:t>
      </w:r>
    </w:p>
    <w:p w14:paraId="6AC05AA0" w14:textId="77777777" w:rsidR="000D2C4D" w:rsidRDefault="00000000">
      <w:pPr>
        <w:pStyle w:val="a3"/>
        <w:spacing w:before="1" w:line="217" w:lineRule="auto"/>
        <w:ind w:left="1816"/>
        <w:rPr>
          <w:lang w:eastAsia="zh-CN"/>
        </w:rPr>
      </w:pPr>
      <w:r>
        <w:rPr>
          <w:spacing w:val="-4"/>
          <w:lang w:eastAsia="zh-CN"/>
        </w:rPr>
        <w:t>种状况的识别。</w:t>
      </w:r>
    </w:p>
    <w:p w14:paraId="7061A07C" w14:textId="77777777" w:rsidR="000D2C4D" w:rsidRDefault="00000000">
      <w:pPr>
        <w:pStyle w:val="a3"/>
        <w:spacing w:before="220" w:line="219" w:lineRule="auto"/>
        <w:ind w:left="2238"/>
        <w:rPr>
          <w:lang w:eastAsia="zh-CN"/>
        </w:rPr>
      </w:pPr>
      <w:r>
        <w:rPr>
          <w:spacing w:val="-2"/>
          <w:lang w:eastAsia="zh-CN"/>
        </w:rPr>
        <w:t xml:space="preserve">代码 </w:t>
      </w:r>
      <w:r>
        <w:rPr>
          <w:rFonts w:ascii="Times New Roman" w:eastAsia="Times New Roman" w:hAnsi="Times New Roman" w:cs="Times New Roman"/>
          <w:spacing w:val="-2"/>
          <w:lang w:eastAsia="zh-CN"/>
        </w:rPr>
        <w:t>7500</w:t>
      </w:r>
      <w:r>
        <w:rPr>
          <w:rFonts w:ascii="Times New Roman" w:eastAsia="Times New Roman" w:hAnsi="Times New Roman" w:cs="Times New Roman"/>
          <w:spacing w:val="-25"/>
          <w:lang w:eastAsia="zh-CN"/>
        </w:rPr>
        <w:t xml:space="preserve"> </w:t>
      </w:r>
      <w:r>
        <w:rPr>
          <w:spacing w:val="-2"/>
          <w:lang w:eastAsia="zh-CN"/>
        </w:rPr>
        <w:t>，用于航空</w:t>
      </w:r>
      <w:proofErr w:type="gramStart"/>
      <w:r>
        <w:rPr>
          <w:spacing w:val="-2"/>
          <w:lang w:eastAsia="zh-CN"/>
        </w:rPr>
        <w:t>嚣</w:t>
      </w:r>
      <w:proofErr w:type="gramEnd"/>
      <w:r>
        <w:rPr>
          <w:spacing w:val="-2"/>
          <w:lang w:eastAsia="zh-CN"/>
        </w:rPr>
        <w:t>被劫持等非法干扰；</w:t>
      </w:r>
    </w:p>
    <w:p w14:paraId="6C56B89E" w14:textId="77777777" w:rsidR="000D2C4D" w:rsidRDefault="00000000">
      <w:pPr>
        <w:pStyle w:val="a3"/>
        <w:spacing w:before="219" w:line="218" w:lineRule="auto"/>
        <w:ind w:left="2238"/>
        <w:rPr>
          <w:lang w:eastAsia="zh-CN"/>
        </w:rPr>
      </w:pPr>
      <w:r>
        <w:rPr>
          <w:spacing w:val="-2"/>
          <w:lang w:eastAsia="zh-CN"/>
        </w:rPr>
        <w:t xml:space="preserve">代码 </w:t>
      </w:r>
      <w:r>
        <w:rPr>
          <w:rFonts w:ascii="Times New Roman" w:eastAsia="Times New Roman" w:hAnsi="Times New Roman" w:cs="Times New Roman"/>
          <w:spacing w:val="-2"/>
          <w:lang w:eastAsia="zh-CN"/>
        </w:rPr>
        <w:t>7600</w:t>
      </w:r>
      <w:r>
        <w:rPr>
          <w:rFonts w:ascii="Times New Roman" w:eastAsia="Times New Roman" w:hAnsi="Times New Roman" w:cs="Times New Roman"/>
          <w:spacing w:val="-26"/>
          <w:lang w:eastAsia="zh-CN"/>
        </w:rPr>
        <w:t xml:space="preserve"> </w:t>
      </w:r>
      <w:r>
        <w:rPr>
          <w:spacing w:val="-2"/>
          <w:lang w:eastAsia="zh-CN"/>
        </w:rPr>
        <w:t>，用于航空器无线电通信故</w:t>
      </w:r>
      <w:r>
        <w:rPr>
          <w:spacing w:val="-3"/>
          <w:lang w:eastAsia="zh-CN"/>
        </w:rPr>
        <w:t>障；</w:t>
      </w:r>
    </w:p>
    <w:p w14:paraId="55F5841A" w14:textId="77777777" w:rsidR="000D2C4D" w:rsidRDefault="00000000">
      <w:pPr>
        <w:pStyle w:val="a3"/>
        <w:spacing w:before="220" w:line="218" w:lineRule="auto"/>
        <w:ind w:left="2238"/>
        <w:rPr>
          <w:lang w:eastAsia="zh-CN"/>
        </w:rPr>
      </w:pPr>
      <w:r>
        <w:rPr>
          <w:spacing w:val="-3"/>
          <w:lang w:eastAsia="zh-CN"/>
        </w:rPr>
        <w:t xml:space="preserve">代码 </w:t>
      </w:r>
      <w:r>
        <w:rPr>
          <w:rFonts w:ascii="Times New Roman" w:eastAsia="Times New Roman" w:hAnsi="Times New Roman" w:cs="Times New Roman"/>
          <w:spacing w:val="-3"/>
          <w:lang w:eastAsia="zh-CN"/>
        </w:rPr>
        <w:t>7700</w:t>
      </w:r>
      <w:r>
        <w:rPr>
          <w:rFonts w:ascii="Times New Roman" w:eastAsia="Times New Roman" w:hAnsi="Times New Roman" w:cs="Times New Roman"/>
          <w:spacing w:val="-20"/>
          <w:lang w:eastAsia="zh-CN"/>
        </w:rPr>
        <w:t xml:space="preserve"> </w:t>
      </w:r>
      <w:r>
        <w:rPr>
          <w:spacing w:val="-3"/>
          <w:lang w:eastAsia="zh-CN"/>
        </w:rPr>
        <w:t>，用于航空器故障等紧急情况。</w:t>
      </w:r>
    </w:p>
    <w:p w14:paraId="46D9B947" w14:textId="77777777" w:rsidR="000D2C4D" w:rsidRDefault="00000000">
      <w:pPr>
        <w:pStyle w:val="a3"/>
        <w:spacing w:before="220" w:line="218" w:lineRule="auto"/>
        <w:ind w:left="2239"/>
        <w:rPr>
          <w:lang w:eastAsia="zh-CN"/>
        </w:rPr>
      </w:pPr>
      <w:r>
        <w:rPr>
          <w:spacing w:val="-2"/>
          <w:lang w:eastAsia="zh-CN"/>
        </w:rPr>
        <w:t>离散代码指后两位数字不为</w:t>
      </w:r>
      <w:r>
        <w:rPr>
          <w:rFonts w:ascii="Times New Roman" w:eastAsia="Times New Roman" w:hAnsi="Times New Roman" w:cs="Times New Roman"/>
          <w:spacing w:val="-2"/>
          <w:lang w:eastAsia="zh-CN"/>
        </w:rPr>
        <w:t>“00”</w:t>
      </w:r>
      <w:r>
        <w:rPr>
          <w:spacing w:val="-2"/>
          <w:lang w:eastAsia="zh-CN"/>
        </w:rPr>
        <w:t>的二次雷达代码（如</w:t>
      </w:r>
      <w:r>
        <w:rPr>
          <w:spacing w:val="-42"/>
          <w:lang w:eastAsia="zh-CN"/>
        </w:rPr>
        <w:t xml:space="preserve"> </w:t>
      </w:r>
      <w:r>
        <w:rPr>
          <w:rFonts w:ascii="Times New Roman" w:eastAsia="Times New Roman" w:hAnsi="Times New Roman" w:cs="Times New Roman"/>
          <w:spacing w:val="-2"/>
          <w:lang w:eastAsia="zh-CN"/>
        </w:rPr>
        <w:t>5630</w:t>
      </w:r>
      <w:r>
        <w:rPr>
          <w:rFonts w:ascii="Times New Roman" w:eastAsia="Times New Roman" w:hAnsi="Times New Roman" w:cs="Times New Roman"/>
          <w:spacing w:val="-23"/>
          <w:lang w:eastAsia="zh-CN"/>
        </w:rPr>
        <w:t xml:space="preserve"> </w:t>
      </w:r>
      <w:r>
        <w:rPr>
          <w:spacing w:val="-2"/>
          <w:lang w:eastAsia="zh-CN"/>
        </w:rPr>
        <w:t>、</w:t>
      </w:r>
      <w:r>
        <w:rPr>
          <w:rFonts w:ascii="Times New Roman" w:eastAsia="Times New Roman" w:hAnsi="Times New Roman" w:cs="Times New Roman"/>
          <w:spacing w:val="-2"/>
          <w:lang w:eastAsia="zh-CN"/>
        </w:rPr>
        <w:t>6410</w:t>
      </w:r>
      <w:r>
        <w:rPr>
          <w:spacing w:val="-37"/>
          <w:lang w:eastAsia="zh-CN"/>
        </w:rPr>
        <w:t>），</w:t>
      </w:r>
      <w:r>
        <w:rPr>
          <w:spacing w:val="-13"/>
          <w:lang w:eastAsia="zh-CN"/>
        </w:rPr>
        <w:t xml:space="preserve"> </w:t>
      </w:r>
      <w:r>
        <w:rPr>
          <w:spacing w:val="-3"/>
          <w:lang w:eastAsia="zh-CN"/>
        </w:rPr>
        <w:t>共有</w:t>
      </w:r>
      <w:r>
        <w:rPr>
          <w:spacing w:val="-48"/>
          <w:lang w:eastAsia="zh-CN"/>
        </w:rPr>
        <w:t xml:space="preserve"> </w:t>
      </w:r>
      <w:r>
        <w:rPr>
          <w:rFonts w:ascii="Times New Roman" w:eastAsia="Times New Roman" w:hAnsi="Times New Roman" w:cs="Times New Roman"/>
          <w:spacing w:val="-3"/>
          <w:lang w:eastAsia="zh-CN"/>
        </w:rPr>
        <w:t>4032</w:t>
      </w:r>
      <w:r>
        <w:rPr>
          <w:rFonts w:ascii="Times New Roman" w:eastAsia="Times New Roman" w:hAnsi="Times New Roman" w:cs="Times New Roman"/>
          <w:spacing w:val="15"/>
          <w:lang w:eastAsia="zh-CN"/>
        </w:rPr>
        <w:t xml:space="preserve"> </w:t>
      </w:r>
      <w:proofErr w:type="gramStart"/>
      <w:r>
        <w:rPr>
          <w:spacing w:val="-3"/>
          <w:lang w:eastAsia="zh-CN"/>
        </w:rPr>
        <w:t>个</w:t>
      </w:r>
      <w:proofErr w:type="gramEnd"/>
      <w:r>
        <w:rPr>
          <w:spacing w:val="-3"/>
          <w:lang w:eastAsia="zh-CN"/>
        </w:rPr>
        <w:t>。</w:t>
      </w:r>
    </w:p>
    <w:p w14:paraId="29A5BED9" w14:textId="77777777" w:rsidR="000D2C4D" w:rsidRDefault="00000000">
      <w:pPr>
        <w:pStyle w:val="a3"/>
        <w:spacing w:before="220" w:line="468" w:lineRule="exact"/>
        <w:ind w:left="2241"/>
        <w:rPr>
          <w:lang w:eastAsia="zh-CN"/>
        </w:rPr>
      </w:pPr>
      <w:r>
        <w:rPr>
          <w:spacing w:val="-2"/>
          <w:position w:val="19"/>
          <w:lang w:eastAsia="zh-CN"/>
        </w:rPr>
        <w:t>非离散代码指后两位为</w:t>
      </w:r>
      <w:r>
        <w:rPr>
          <w:rFonts w:ascii="Times New Roman" w:eastAsia="Times New Roman" w:hAnsi="Times New Roman" w:cs="Times New Roman"/>
          <w:spacing w:val="-2"/>
          <w:position w:val="19"/>
          <w:lang w:eastAsia="zh-CN"/>
        </w:rPr>
        <w:t>“00”</w:t>
      </w:r>
      <w:r>
        <w:rPr>
          <w:spacing w:val="-2"/>
          <w:position w:val="19"/>
          <w:lang w:eastAsia="zh-CN"/>
        </w:rPr>
        <w:t>的二次雷达代码（如</w:t>
      </w:r>
      <w:r>
        <w:rPr>
          <w:spacing w:val="-41"/>
          <w:position w:val="19"/>
          <w:lang w:eastAsia="zh-CN"/>
        </w:rPr>
        <w:t xml:space="preserve"> </w:t>
      </w:r>
      <w:r>
        <w:rPr>
          <w:rFonts w:ascii="Times New Roman" w:eastAsia="Times New Roman" w:hAnsi="Times New Roman" w:cs="Times New Roman"/>
          <w:spacing w:val="-2"/>
          <w:position w:val="19"/>
          <w:lang w:eastAsia="zh-CN"/>
        </w:rPr>
        <w:t>55</w:t>
      </w:r>
      <w:r>
        <w:rPr>
          <w:rFonts w:ascii="Times New Roman" w:eastAsia="Times New Roman" w:hAnsi="Times New Roman" w:cs="Times New Roman"/>
          <w:spacing w:val="-3"/>
          <w:position w:val="19"/>
          <w:lang w:eastAsia="zh-CN"/>
        </w:rPr>
        <w:t>00</w:t>
      </w:r>
      <w:r>
        <w:rPr>
          <w:rFonts w:ascii="Times New Roman" w:eastAsia="Times New Roman" w:hAnsi="Times New Roman" w:cs="Times New Roman"/>
          <w:spacing w:val="-25"/>
          <w:position w:val="19"/>
          <w:lang w:eastAsia="zh-CN"/>
        </w:rPr>
        <w:t xml:space="preserve"> </w:t>
      </w:r>
      <w:r>
        <w:rPr>
          <w:spacing w:val="-3"/>
          <w:position w:val="19"/>
          <w:lang w:eastAsia="zh-CN"/>
        </w:rPr>
        <w:t>、</w:t>
      </w:r>
      <w:r>
        <w:rPr>
          <w:rFonts w:ascii="Times New Roman" w:eastAsia="Times New Roman" w:hAnsi="Times New Roman" w:cs="Times New Roman"/>
          <w:spacing w:val="-3"/>
          <w:position w:val="19"/>
          <w:lang w:eastAsia="zh-CN"/>
        </w:rPr>
        <w:t>6400</w:t>
      </w:r>
      <w:r>
        <w:rPr>
          <w:spacing w:val="-38"/>
          <w:position w:val="19"/>
          <w:lang w:eastAsia="zh-CN"/>
        </w:rPr>
        <w:t>），</w:t>
      </w:r>
      <w:r>
        <w:rPr>
          <w:spacing w:val="-13"/>
          <w:position w:val="19"/>
          <w:lang w:eastAsia="zh-CN"/>
        </w:rPr>
        <w:t xml:space="preserve"> </w:t>
      </w:r>
      <w:r>
        <w:rPr>
          <w:spacing w:val="-3"/>
          <w:position w:val="19"/>
          <w:lang w:eastAsia="zh-CN"/>
        </w:rPr>
        <w:t>共有</w:t>
      </w:r>
      <w:r>
        <w:rPr>
          <w:spacing w:val="-43"/>
          <w:position w:val="19"/>
          <w:lang w:eastAsia="zh-CN"/>
        </w:rPr>
        <w:t xml:space="preserve"> </w:t>
      </w:r>
      <w:r>
        <w:rPr>
          <w:rFonts w:ascii="Times New Roman" w:eastAsia="Times New Roman" w:hAnsi="Times New Roman" w:cs="Times New Roman"/>
          <w:spacing w:val="-3"/>
          <w:position w:val="19"/>
          <w:lang w:eastAsia="zh-CN"/>
        </w:rPr>
        <w:t>64</w:t>
      </w:r>
      <w:r>
        <w:rPr>
          <w:rFonts w:ascii="Times New Roman" w:eastAsia="Times New Roman" w:hAnsi="Times New Roman" w:cs="Times New Roman"/>
          <w:spacing w:val="13"/>
          <w:w w:val="101"/>
          <w:position w:val="19"/>
          <w:lang w:eastAsia="zh-CN"/>
        </w:rPr>
        <w:t xml:space="preserve"> </w:t>
      </w:r>
      <w:proofErr w:type="gramStart"/>
      <w:r>
        <w:rPr>
          <w:spacing w:val="-3"/>
          <w:position w:val="19"/>
          <w:lang w:eastAsia="zh-CN"/>
        </w:rPr>
        <w:t>个</w:t>
      </w:r>
      <w:proofErr w:type="gramEnd"/>
      <w:r>
        <w:rPr>
          <w:spacing w:val="-3"/>
          <w:position w:val="19"/>
          <w:lang w:eastAsia="zh-CN"/>
        </w:rPr>
        <w:t>。允许重</w:t>
      </w:r>
    </w:p>
    <w:p w14:paraId="56974D71" w14:textId="77777777" w:rsidR="000D2C4D" w:rsidRDefault="00000000">
      <w:pPr>
        <w:pStyle w:val="a3"/>
        <w:spacing w:line="219" w:lineRule="auto"/>
        <w:ind w:left="1813"/>
        <w:rPr>
          <w:lang w:eastAsia="zh-CN"/>
        </w:rPr>
      </w:pPr>
      <w:r>
        <w:rPr>
          <w:spacing w:val="-3"/>
          <w:lang w:eastAsia="zh-CN"/>
        </w:rPr>
        <w:t>码使用。</w:t>
      </w:r>
    </w:p>
    <w:p w14:paraId="0582D440" w14:textId="77777777" w:rsidR="000D2C4D" w:rsidRDefault="00000000">
      <w:pPr>
        <w:pStyle w:val="a3"/>
        <w:spacing w:before="220" w:line="218" w:lineRule="auto"/>
        <w:ind w:left="2224"/>
        <w:rPr>
          <w:lang w:eastAsia="zh-CN"/>
        </w:rPr>
      </w:pPr>
      <w:r>
        <w:rPr>
          <w:rFonts w:ascii="Times New Roman" w:eastAsia="Times New Roman" w:hAnsi="Times New Roman" w:cs="Times New Roman"/>
          <w:spacing w:val="-3"/>
          <w:lang w:eastAsia="zh-CN"/>
        </w:rPr>
        <w:t>24</w:t>
      </w:r>
      <w:r>
        <w:rPr>
          <w:rFonts w:ascii="Times New Roman" w:eastAsia="Times New Roman" w:hAnsi="Times New Roman" w:cs="Times New Roman"/>
          <w:spacing w:val="15"/>
          <w:lang w:eastAsia="zh-CN"/>
        </w:rPr>
        <w:t xml:space="preserve"> </w:t>
      </w:r>
      <w:r>
        <w:rPr>
          <w:spacing w:val="-3"/>
          <w:lang w:eastAsia="zh-CN"/>
        </w:rPr>
        <w:t>位地址码</w:t>
      </w:r>
    </w:p>
    <w:p w14:paraId="071559D2" w14:textId="77777777" w:rsidR="000D2C4D" w:rsidRDefault="00000000">
      <w:pPr>
        <w:pStyle w:val="a3"/>
        <w:spacing w:before="219" w:line="468" w:lineRule="exact"/>
        <w:ind w:left="2235"/>
        <w:rPr>
          <w:lang w:eastAsia="zh-CN"/>
        </w:rPr>
      </w:pPr>
      <w:r>
        <w:rPr>
          <w:spacing w:val="-2"/>
          <w:position w:val="19"/>
          <w:lang w:eastAsia="zh-CN"/>
        </w:rPr>
        <w:t>所有现代的飞机出厂时都被指定了一个</w:t>
      </w:r>
      <w:r>
        <w:rPr>
          <w:spacing w:val="-24"/>
          <w:position w:val="19"/>
          <w:lang w:eastAsia="zh-CN"/>
        </w:rPr>
        <w:t xml:space="preserve"> </w:t>
      </w:r>
      <w:r>
        <w:rPr>
          <w:rFonts w:ascii="Times New Roman" w:eastAsia="Times New Roman" w:hAnsi="Times New Roman" w:cs="Times New Roman"/>
          <w:spacing w:val="-2"/>
          <w:position w:val="19"/>
          <w:lang w:eastAsia="zh-CN"/>
        </w:rPr>
        <w:t>S</w:t>
      </w:r>
      <w:r>
        <w:rPr>
          <w:rFonts w:ascii="Times New Roman" w:eastAsia="Times New Roman" w:hAnsi="Times New Roman" w:cs="Times New Roman"/>
          <w:spacing w:val="14"/>
          <w:w w:val="101"/>
          <w:position w:val="19"/>
          <w:lang w:eastAsia="zh-CN"/>
        </w:rPr>
        <w:t xml:space="preserve"> </w:t>
      </w:r>
      <w:r>
        <w:rPr>
          <w:spacing w:val="-2"/>
          <w:position w:val="19"/>
          <w:lang w:eastAsia="zh-CN"/>
        </w:rPr>
        <w:t>模式应答机的</w:t>
      </w:r>
      <w:r>
        <w:rPr>
          <w:spacing w:val="-48"/>
          <w:position w:val="19"/>
          <w:lang w:eastAsia="zh-CN"/>
        </w:rPr>
        <w:t xml:space="preserve"> </w:t>
      </w:r>
      <w:r>
        <w:rPr>
          <w:rFonts w:ascii="Times New Roman" w:eastAsia="Times New Roman" w:hAnsi="Times New Roman" w:cs="Times New Roman"/>
          <w:spacing w:val="-2"/>
          <w:position w:val="19"/>
          <w:lang w:eastAsia="zh-CN"/>
        </w:rPr>
        <w:t>24</w:t>
      </w:r>
      <w:r>
        <w:rPr>
          <w:rFonts w:ascii="Times New Roman" w:eastAsia="Times New Roman" w:hAnsi="Times New Roman" w:cs="Times New Roman"/>
          <w:spacing w:val="15"/>
          <w:position w:val="19"/>
          <w:lang w:eastAsia="zh-CN"/>
        </w:rPr>
        <w:t xml:space="preserve"> </w:t>
      </w:r>
      <w:r>
        <w:rPr>
          <w:spacing w:val="-2"/>
          <w:position w:val="19"/>
          <w:lang w:eastAsia="zh-CN"/>
        </w:rPr>
        <w:t>位地址码，每一架飞机的</w:t>
      </w:r>
    </w:p>
    <w:p w14:paraId="5923741A" w14:textId="77777777" w:rsidR="000D2C4D" w:rsidRDefault="00000000">
      <w:pPr>
        <w:pStyle w:val="a3"/>
        <w:spacing w:line="216" w:lineRule="auto"/>
        <w:ind w:left="1815"/>
        <w:rPr>
          <w:lang w:eastAsia="zh-CN"/>
        </w:rPr>
      </w:pPr>
      <w:r>
        <w:rPr>
          <w:spacing w:val="-5"/>
          <w:lang w:eastAsia="zh-CN"/>
        </w:rPr>
        <w:t>地址码都是唯一的， 就像飞机的身份证一样， 在正常情况下</w:t>
      </w:r>
      <w:r>
        <w:rPr>
          <w:spacing w:val="-6"/>
          <w:lang w:eastAsia="zh-CN"/>
        </w:rPr>
        <w:t>，地址码是伴随飞机终身的。</w:t>
      </w:r>
    </w:p>
    <w:p w14:paraId="4029E6BB" w14:textId="77777777" w:rsidR="000D2C4D" w:rsidRDefault="00000000">
      <w:pPr>
        <w:pStyle w:val="a3"/>
        <w:spacing w:before="223" w:line="411" w:lineRule="auto"/>
        <w:ind w:left="1825" w:right="782" w:firstLine="409"/>
        <w:rPr>
          <w:rFonts w:ascii="Times New Roman" w:eastAsia="Times New Roman" w:hAnsi="Times New Roman" w:cs="Times New Roman"/>
          <w:lang w:eastAsia="zh-CN"/>
        </w:rPr>
      </w:pPr>
      <w:r>
        <w:rPr>
          <w:spacing w:val="-2"/>
          <w:lang w:eastAsia="zh-CN"/>
        </w:rPr>
        <w:t>根据排列组合，</w:t>
      </w:r>
      <w:r>
        <w:rPr>
          <w:rFonts w:ascii="Times New Roman" w:eastAsia="Times New Roman" w:hAnsi="Times New Roman" w:cs="Times New Roman"/>
          <w:spacing w:val="-2"/>
          <w:lang w:eastAsia="zh-CN"/>
        </w:rPr>
        <w:t>24</w:t>
      </w:r>
      <w:r>
        <w:rPr>
          <w:rFonts w:ascii="Times New Roman" w:eastAsia="Times New Roman" w:hAnsi="Times New Roman" w:cs="Times New Roman"/>
          <w:spacing w:val="13"/>
          <w:w w:val="101"/>
          <w:lang w:eastAsia="zh-CN"/>
        </w:rPr>
        <w:t xml:space="preserve"> </w:t>
      </w:r>
      <w:r>
        <w:rPr>
          <w:spacing w:val="-2"/>
          <w:lang w:eastAsia="zh-CN"/>
        </w:rPr>
        <w:t>位地址码编码资源有</w:t>
      </w:r>
      <w:r>
        <w:rPr>
          <w:spacing w:val="-28"/>
          <w:lang w:eastAsia="zh-CN"/>
        </w:rPr>
        <w:t xml:space="preserve"> </w:t>
      </w:r>
      <w:r>
        <w:rPr>
          <w:rFonts w:ascii="Times New Roman" w:eastAsia="Times New Roman" w:hAnsi="Times New Roman" w:cs="Times New Roman"/>
          <w:spacing w:val="-2"/>
          <w:lang w:eastAsia="zh-CN"/>
        </w:rPr>
        <w:t>16777214</w:t>
      </w:r>
      <w:r>
        <w:rPr>
          <w:rFonts w:ascii="Times New Roman" w:eastAsia="Times New Roman" w:hAnsi="Times New Roman" w:cs="Times New Roman"/>
          <w:spacing w:val="13"/>
          <w:lang w:eastAsia="zh-CN"/>
        </w:rPr>
        <w:t xml:space="preserve"> </w:t>
      </w:r>
      <w:proofErr w:type="gramStart"/>
      <w:r>
        <w:rPr>
          <w:spacing w:val="-3"/>
          <w:lang w:eastAsia="zh-CN"/>
        </w:rPr>
        <w:t>个</w:t>
      </w:r>
      <w:proofErr w:type="gramEnd"/>
      <w:r>
        <w:rPr>
          <w:spacing w:val="-3"/>
          <w:lang w:eastAsia="zh-CN"/>
        </w:rPr>
        <w:t>，而目前的</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15"/>
          <w:lang w:eastAsia="zh-CN"/>
        </w:rPr>
        <w:t xml:space="preserve"> </w:t>
      </w:r>
      <w:r>
        <w:rPr>
          <w:spacing w:val="-3"/>
          <w:lang w:eastAsia="zh-CN"/>
        </w:rPr>
        <w:t>模式</w:t>
      </w:r>
      <w:r>
        <w:rPr>
          <w:spacing w:val="-49"/>
          <w:lang w:eastAsia="zh-CN"/>
        </w:rPr>
        <w:t xml:space="preserve"> </w:t>
      </w:r>
      <w:r>
        <w:rPr>
          <w:rFonts w:ascii="Times New Roman" w:eastAsia="Times New Roman" w:hAnsi="Times New Roman" w:cs="Times New Roman"/>
          <w:spacing w:val="-3"/>
          <w:lang w:eastAsia="zh-CN"/>
        </w:rPr>
        <w:t>4</w:t>
      </w:r>
      <w:r>
        <w:rPr>
          <w:rFonts w:ascii="Times New Roman" w:eastAsia="Times New Roman" w:hAnsi="Times New Roman" w:cs="Times New Roman"/>
          <w:spacing w:val="16"/>
          <w:lang w:eastAsia="zh-CN"/>
        </w:rPr>
        <w:t xml:space="preserve"> </w:t>
      </w:r>
      <w:r>
        <w:rPr>
          <w:spacing w:val="-3"/>
          <w:lang w:eastAsia="zh-CN"/>
        </w:rPr>
        <w:t>位二次代码</w:t>
      </w:r>
      <w:r>
        <w:rPr>
          <w:lang w:eastAsia="zh-CN"/>
        </w:rPr>
        <w:t xml:space="preserve"> </w:t>
      </w:r>
      <w:r>
        <w:rPr>
          <w:spacing w:val="-1"/>
          <w:lang w:eastAsia="zh-CN"/>
        </w:rPr>
        <w:t>资源只有</w:t>
      </w:r>
      <w:r>
        <w:rPr>
          <w:spacing w:val="-49"/>
          <w:lang w:eastAsia="zh-CN"/>
        </w:rPr>
        <w:t xml:space="preserve"> </w:t>
      </w:r>
      <w:r>
        <w:rPr>
          <w:rFonts w:ascii="Times New Roman" w:eastAsia="Times New Roman" w:hAnsi="Times New Roman" w:cs="Times New Roman"/>
          <w:spacing w:val="-1"/>
          <w:lang w:eastAsia="zh-CN"/>
        </w:rPr>
        <w:t xml:space="preserve">4096 </w:t>
      </w:r>
      <w:proofErr w:type="gramStart"/>
      <w:r>
        <w:rPr>
          <w:spacing w:val="-1"/>
          <w:lang w:eastAsia="zh-CN"/>
        </w:rPr>
        <w:t>个</w:t>
      </w:r>
      <w:proofErr w:type="gramEnd"/>
      <w:r>
        <w:rPr>
          <w:spacing w:val="-1"/>
          <w:lang w:eastAsia="zh-CN"/>
        </w:rPr>
        <w:t>，随着航空业的高速发展，特定区域内的飞机达到一定数量后，</w:t>
      </w:r>
      <w:r>
        <w:rPr>
          <w:rFonts w:ascii="Times New Roman" w:eastAsia="Times New Roman" w:hAnsi="Times New Roman" w:cs="Times New Roman"/>
          <w:spacing w:val="-1"/>
          <w:lang w:eastAsia="zh-CN"/>
        </w:rPr>
        <w:t>A</w:t>
      </w:r>
      <w:r>
        <w:rPr>
          <w:rFonts w:ascii="Times New Roman" w:eastAsia="Times New Roman" w:hAnsi="Times New Roman" w:cs="Times New Roman"/>
          <w:spacing w:val="15"/>
          <w:w w:val="101"/>
          <w:lang w:eastAsia="zh-CN"/>
        </w:rPr>
        <w:t xml:space="preserve"> </w:t>
      </w:r>
      <w:r>
        <w:rPr>
          <w:spacing w:val="-1"/>
          <w:lang w:eastAsia="zh-CN"/>
        </w:rPr>
        <w:t>模式</w:t>
      </w:r>
      <w:r>
        <w:rPr>
          <w:spacing w:val="-49"/>
          <w:lang w:eastAsia="zh-CN"/>
        </w:rPr>
        <w:t xml:space="preserve"> </w:t>
      </w:r>
      <w:r>
        <w:rPr>
          <w:rFonts w:ascii="Times New Roman" w:eastAsia="Times New Roman" w:hAnsi="Times New Roman" w:cs="Times New Roman"/>
          <w:spacing w:val="-1"/>
          <w:lang w:eastAsia="zh-CN"/>
        </w:rPr>
        <w:t>4</w:t>
      </w:r>
    </w:p>
    <w:p w14:paraId="2285733F" w14:textId="77777777" w:rsidR="000D2C4D" w:rsidRDefault="00000000">
      <w:pPr>
        <w:pStyle w:val="a3"/>
        <w:spacing w:before="1" w:line="218" w:lineRule="auto"/>
        <w:ind w:left="1815"/>
        <w:rPr>
          <w:lang w:eastAsia="zh-CN"/>
        </w:rPr>
      </w:pPr>
      <w:r>
        <w:rPr>
          <w:spacing w:val="-1"/>
          <w:lang w:eastAsia="zh-CN"/>
        </w:rPr>
        <w:t>位二次代码的分配就会非常困难，而使用</w:t>
      </w:r>
      <w:r>
        <w:rPr>
          <w:spacing w:val="-29"/>
          <w:lang w:eastAsia="zh-CN"/>
        </w:rPr>
        <w:t xml:space="preserve"> </w:t>
      </w:r>
      <w:r>
        <w:rPr>
          <w:rFonts w:ascii="Times New Roman" w:eastAsia="Times New Roman" w:hAnsi="Times New Roman" w:cs="Times New Roman"/>
          <w:spacing w:val="-1"/>
          <w:lang w:eastAsia="zh-CN"/>
        </w:rPr>
        <w:t xml:space="preserve">S </w:t>
      </w:r>
      <w:r>
        <w:rPr>
          <w:spacing w:val="-1"/>
          <w:lang w:eastAsia="zh-CN"/>
        </w:rPr>
        <w:t>模式应答机的</w:t>
      </w:r>
      <w:r>
        <w:rPr>
          <w:spacing w:val="-48"/>
          <w:lang w:eastAsia="zh-CN"/>
        </w:rPr>
        <w:t xml:space="preserve"> </w:t>
      </w:r>
      <w:r>
        <w:rPr>
          <w:rFonts w:ascii="Times New Roman" w:eastAsia="Times New Roman" w:hAnsi="Times New Roman" w:cs="Times New Roman"/>
          <w:spacing w:val="-1"/>
          <w:lang w:eastAsia="zh-CN"/>
        </w:rPr>
        <w:t xml:space="preserve">24 </w:t>
      </w:r>
      <w:r>
        <w:rPr>
          <w:spacing w:val="-1"/>
          <w:lang w:eastAsia="zh-CN"/>
        </w:rPr>
        <w:t>位地址码就可以解决此问</w:t>
      </w:r>
    </w:p>
    <w:p w14:paraId="74A2ED28" w14:textId="77777777" w:rsidR="000D2C4D" w:rsidRDefault="00000000">
      <w:pPr>
        <w:pStyle w:val="a3"/>
        <w:spacing w:before="220" w:line="216" w:lineRule="auto"/>
        <w:ind w:left="1815"/>
        <w:rPr>
          <w:lang w:eastAsia="zh-CN"/>
        </w:rPr>
      </w:pPr>
      <w:r>
        <w:rPr>
          <w:spacing w:val="-8"/>
          <w:lang w:eastAsia="zh-CN"/>
        </w:rPr>
        <w:t>题， 由于</w:t>
      </w:r>
      <w:r>
        <w:rPr>
          <w:spacing w:val="-47"/>
          <w:lang w:eastAsia="zh-CN"/>
        </w:rPr>
        <w:t xml:space="preserve"> </w:t>
      </w:r>
      <w:r>
        <w:rPr>
          <w:rFonts w:ascii="Times New Roman" w:eastAsia="Times New Roman" w:hAnsi="Times New Roman" w:cs="Times New Roman"/>
          <w:spacing w:val="-8"/>
          <w:lang w:eastAsia="zh-CN"/>
        </w:rPr>
        <w:t>24</w:t>
      </w:r>
      <w:r>
        <w:rPr>
          <w:rFonts w:ascii="Times New Roman" w:eastAsia="Times New Roman" w:hAnsi="Times New Roman" w:cs="Times New Roman"/>
          <w:spacing w:val="15"/>
          <w:lang w:eastAsia="zh-CN"/>
        </w:rPr>
        <w:t xml:space="preserve"> </w:t>
      </w:r>
      <w:r>
        <w:rPr>
          <w:spacing w:val="-8"/>
          <w:lang w:eastAsia="zh-CN"/>
        </w:rPr>
        <w:t>位编码的唯一性， 所以在不久的将来</w:t>
      </w:r>
      <w:r>
        <w:rPr>
          <w:spacing w:val="-9"/>
          <w:lang w:eastAsia="zh-CN"/>
        </w:rPr>
        <w:t>， 飞行员无需设置应答机编码（二次</w:t>
      </w:r>
    </w:p>
    <w:p w14:paraId="29711D5B" w14:textId="77777777" w:rsidR="000D2C4D" w:rsidRDefault="00000000">
      <w:pPr>
        <w:pStyle w:val="a3"/>
        <w:spacing w:before="223" w:line="221" w:lineRule="auto"/>
        <w:ind w:left="1813"/>
        <w:rPr>
          <w:lang w:eastAsia="zh-CN"/>
        </w:rPr>
      </w:pPr>
      <w:r>
        <w:rPr>
          <w:spacing w:val="-22"/>
          <w:lang w:eastAsia="zh-CN"/>
        </w:rPr>
        <w:t>码）</w:t>
      </w:r>
      <w:r>
        <w:rPr>
          <w:spacing w:val="-51"/>
          <w:lang w:eastAsia="zh-CN"/>
        </w:rPr>
        <w:t xml:space="preserve"> </w:t>
      </w:r>
      <w:r>
        <w:rPr>
          <w:spacing w:val="-22"/>
          <w:lang w:eastAsia="zh-CN"/>
        </w:rPr>
        <w:t>。</w:t>
      </w:r>
    </w:p>
    <w:p w14:paraId="737FEF6B" w14:textId="77777777" w:rsidR="000D2C4D" w:rsidRDefault="00000000">
      <w:pPr>
        <w:pStyle w:val="a3"/>
        <w:spacing w:before="139" w:line="218" w:lineRule="auto"/>
        <w:ind w:left="1802"/>
        <w:outlineLvl w:val="0"/>
        <w:rPr>
          <w:lang w:eastAsia="zh-CN"/>
        </w:rPr>
      </w:pPr>
      <w:bookmarkStart w:id="3" w:name="bookmark4"/>
      <w:bookmarkEnd w:id="3"/>
      <w:r>
        <w:rPr>
          <w:rFonts w:ascii="Times New Roman" w:eastAsia="Times New Roman" w:hAnsi="Times New Roman" w:cs="Times New Roman"/>
          <w:b/>
          <w:bCs/>
          <w:spacing w:val="-1"/>
          <w:lang w:eastAsia="zh-CN"/>
        </w:rPr>
        <w:t>A-3.</w:t>
      </w:r>
      <w:r>
        <w:rPr>
          <w:rFonts w:ascii="Times New Roman" w:eastAsia="Times New Roman" w:hAnsi="Times New Roman" w:cs="Times New Roman"/>
          <w:b/>
          <w:bCs/>
          <w:spacing w:val="25"/>
          <w:w w:val="101"/>
          <w:lang w:eastAsia="zh-CN"/>
        </w:rPr>
        <w:t xml:space="preserve"> </w:t>
      </w:r>
      <w:r>
        <w:rPr>
          <w:spacing w:val="-1"/>
          <w:lang w:eastAsia="zh-CN"/>
          <w14:textOutline w14:w="3835" w14:cap="flat" w14:cmpd="sng" w14:algn="ctr">
            <w14:solidFill>
              <w14:srgbClr w14:val="000000"/>
            </w14:solidFill>
            <w14:prstDash w14:val="solid"/>
            <w14:miter w14:lim="0"/>
          </w14:textOutline>
        </w:rPr>
        <w:t>飞行计划的概念</w:t>
      </w:r>
    </w:p>
    <w:p w14:paraId="0E10C107" w14:textId="77777777" w:rsidR="000D2C4D" w:rsidRDefault="00000000">
      <w:pPr>
        <w:pStyle w:val="a3"/>
        <w:spacing w:before="141" w:line="468" w:lineRule="exact"/>
        <w:ind w:left="2240"/>
        <w:rPr>
          <w:rFonts w:ascii="Times New Roman" w:eastAsia="Times New Roman" w:hAnsi="Times New Roman" w:cs="Times New Roman"/>
          <w:lang w:eastAsia="zh-CN"/>
        </w:rPr>
      </w:pPr>
      <w:r>
        <w:rPr>
          <w:position w:val="20"/>
          <w:lang w:eastAsia="zh-CN"/>
        </w:rPr>
        <w:t>飞行计划是指向空中交通服务单位提供的 有关航空器完</w:t>
      </w:r>
      <w:r>
        <w:rPr>
          <w:spacing w:val="-1"/>
          <w:position w:val="20"/>
          <w:lang w:eastAsia="zh-CN"/>
        </w:rPr>
        <w:t>成一次预定飞行</w:t>
      </w:r>
      <w:r>
        <w:rPr>
          <w:rFonts w:ascii="Times New Roman" w:eastAsia="Times New Roman" w:hAnsi="Times New Roman" w:cs="Times New Roman"/>
          <w:spacing w:val="-1"/>
          <w:position w:val="20"/>
          <w:lang w:eastAsia="zh-CN"/>
        </w:rPr>
        <w:t>(</w:t>
      </w:r>
      <w:r>
        <w:rPr>
          <w:spacing w:val="-1"/>
          <w:position w:val="20"/>
          <w:lang w:eastAsia="zh-CN"/>
        </w:rPr>
        <w:t>或部分飞行</w:t>
      </w:r>
      <w:r>
        <w:rPr>
          <w:rFonts w:ascii="Times New Roman" w:eastAsia="Times New Roman" w:hAnsi="Times New Roman" w:cs="Times New Roman"/>
          <w:spacing w:val="-1"/>
          <w:position w:val="20"/>
          <w:lang w:eastAsia="zh-CN"/>
        </w:rPr>
        <w:t>)</w:t>
      </w:r>
    </w:p>
    <w:p w14:paraId="33C9E569" w14:textId="77777777" w:rsidR="000D2C4D" w:rsidRDefault="00000000">
      <w:pPr>
        <w:pStyle w:val="a3"/>
        <w:spacing w:before="1" w:line="216" w:lineRule="auto"/>
        <w:ind w:left="1813"/>
        <w:rPr>
          <w:lang w:eastAsia="zh-CN"/>
        </w:rPr>
      </w:pPr>
      <w:r>
        <w:rPr>
          <w:spacing w:val="-1"/>
          <w:lang w:eastAsia="zh-CN"/>
        </w:rPr>
        <w:t>特定信息的飞行资料。其包含的最基本内容为：</w:t>
      </w:r>
    </w:p>
    <w:p w14:paraId="6372CC00" w14:textId="77777777" w:rsidR="000D2C4D" w:rsidRDefault="00000000">
      <w:pPr>
        <w:pStyle w:val="a3"/>
        <w:spacing w:before="221" w:line="220" w:lineRule="auto"/>
        <w:ind w:left="2245"/>
        <w:rPr>
          <w:lang w:eastAsia="zh-CN"/>
        </w:rPr>
      </w:pPr>
      <w:r>
        <w:rPr>
          <w:rFonts w:ascii="Times New Roman" w:eastAsia="Times New Roman" w:hAnsi="Times New Roman" w:cs="Times New Roman"/>
          <w:spacing w:val="-3"/>
          <w:lang w:eastAsia="zh-CN"/>
        </w:rPr>
        <w:t>1.</w:t>
      </w:r>
      <w:r>
        <w:rPr>
          <w:spacing w:val="-3"/>
          <w:lang w:eastAsia="zh-CN"/>
        </w:rPr>
        <w:t>航空器识别号（呼号）</w:t>
      </w:r>
    </w:p>
    <w:p w14:paraId="46091A8E" w14:textId="77777777" w:rsidR="000D2C4D" w:rsidRDefault="00000000">
      <w:pPr>
        <w:pStyle w:val="a3"/>
        <w:spacing w:before="218" w:line="468" w:lineRule="exact"/>
        <w:ind w:left="2224"/>
        <w:rPr>
          <w:lang w:eastAsia="zh-CN"/>
        </w:rPr>
      </w:pPr>
      <w:r>
        <w:rPr>
          <w:rFonts w:ascii="Times New Roman" w:eastAsia="Times New Roman" w:hAnsi="Times New Roman" w:cs="Times New Roman"/>
          <w:spacing w:val="-1"/>
          <w:position w:val="19"/>
          <w:lang w:eastAsia="zh-CN"/>
        </w:rPr>
        <w:t>2.</w:t>
      </w:r>
      <w:r>
        <w:rPr>
          <w:spacing w:val="-1"/>
          <w:position w:val="19"/>
          <w:lang w:eastAsia="zh-CN"/>
        </w:rPr>
        <w:t>航空器飞行规则和飞行类别。</w:t>
      </w:r>
    </w:p>
    <w:p w14:paraId="664C8B68" w14:textId="77777777" w:rsidR="000D2C4D" w:rsidRDefault="00000000">
      <w:pPr>
        <w:pStyle w:val="a3"/>
        <w:spacing w:line="219" w:lineRule="auto"/>
        <w:ind w:left="2229"/>
        <w:rPr>
          <w:lang w:eastAsia="zh-CN"/>
        </w:rPr>
      </w:pPr>
      <w:r>
        <w:rPr>
          <w:rFonts w:ascii="Times New Roman" w:eastAsia="Times New Roman" w:hAnsi="Times New Roman" w:cs="Times New Roman"/>
          <w:spacing w:val="-1"/>
          <w:lang w:eastAsia="zh-CN"/>
        </w:rPr>
        <w:t>3.</w:t>
      </w:r>
      <w:r>
        <w:rPr>
          <w:spacing w:val="-1"/>
          <w:lang w:eastAsia="zh-CN"/>
        </w:rPr>
        <w:t>机型和尾流等级</w:t>
      </w:r>
    </w:p>
    <w:p w14:paraId="218CFC1C" w14:textId="77777777" w:rsidR="000D2C4D" w:rsidRDefault="000D2C4D">
      <w:pPr>
        <w:spacing w:line="219" w:lineRule="auto"/>
        <w:rPr>
          <w:lang w:eastAsia="zh-CN"/>
        </w:rPr>
        <w:sectPr w:rsidR="000D2C4D">
          <w:footerReference w:type="default" r:id="rId24"/>
          <w:pgSz w:w="11907" w:h="16839"/>
          <w:pgMar w:top="1387" w:right="1080" w:bottom="1152" w:left="0" w:header="0" w:footer="581" w:gutter="0"/>
          <w:cols w:space="720"/>
        </w:sectPr>
      </w:pPr>
    </w:p>
    <w:p w14:paraId="38B08428" w14:textId="77777777" w:rsidR="000D2C4D" w:rsidRDefault="00000000">
      <w:pPr>
        <w:pStyle w:val="a3"/>
        <w:spacing w:before="181" w:line="219" w:lineRule="auto"/>
        <w:ind w:left="2223"/>
        <w:rPr>
          <w:lang w:eastAsia="zh-CN"/>
        </w:rPr>
      </w:pPr>
      <w:r>
        <w:rPr>
          <w:rFonts w:ascii="Times New Roman" w:eastAsia="Times New Roman" w:hAnsi="Times New Roman" w:cs="Times New Roman"/>
          <w:spacing w:val="-1"/>
          <w:lang w:eastAsia="zh-CN"/>
        </w:rPr>
        <w:lastRenderedPageBreak/>
        <w:t>4.</w:t>
      </w:r>
      <w:r>
        <w:rPr>
          <w:spacing w:val="-1"/>
          <w:lang w:eastAsia="zh-CN"/>
        </w:rPr>
        <w:t>机载设备</w:t>
      </w:r>
    </w:p>
    <w:p w14:paraId="66CABF08" w14:textId="77777777" w:rsidR="000D2C4D" w:rsidRDefault="00000000">
      <w:pPr>
        <w:pStyle w:val="a3"/>
        <w:spacing w:before="219" w:line="219" w:lineRule="auto"/>
        <w:ind w:left="2230"/>
        <w:rPr>
          <w:lang w:eastAsia="zh-CN"/>
        </w:rPr>
      </w:pPr>
      <w:r>
        <w:rPr>
          <w:rFonts w:ascii="Times New Roman" w:eastAsia="Times New Roman" w:hAnsi="Times New Roman" w:cs="Times New Roman"/>
          <w:spacing w:val="-1"/>
          <w:lang w:eastAsia="zh-CN"/>
        </w:rPr>
        <w:t>5.</w:t>
      </w:r>
      <w:r>
        <w:rPr>
          <w:spacing w:val="-1"/>
          <w:lang w:eastAsia="zh-CN"/>
        </w:rPr>
        <w:t>起飞机场和预计起飞时间</w:t>
      </w:r>
    </w:p>
    <w:p w14:paraId="0B0F8135" w14:textId="77777777" w:rsidR="000D2C4D" w:rsidRDefault="00000000">
      <w:pPr>
        <w:pStyle w:val="a3"/>
        <w:spacing w:before="218" w:line="220" w:lineRule="auto"/>
        <w:ind w:left="2229"/>
        <w:rPr>
          <w:lang w:eastAsia="zh-CN"/>
        </w:rPr>
      </w:pPr>
      <w:r>
        <w:rPr>
          <w:rFonts w:ascii="Times New Roman" w:eastAsia="Times New Roman" w:hAnsi="Times New Roman" w:cs="Times New Roman"/>
          <w:spacing w:val="-1"/>
          <w:lang w:eastAsia="zh-CN"/>
        </w:rPr>
        <w:t>6.</w:t>
      </w:r>
      <w:r>
        <w:rPr>
          <w:spacing w:val="-1"/>
          <w:lang w:eastAsia="zh-CN"/>
        </w:rPr>
        <w:t>巡航高度和速度</w:t>
      </w:r>
    </w:p>
    <w:p w14:paraId="6CDC85EC" w14:textId="77777777" w:rsidR="000D2C4D" w:rsidRDefault="00000000">
      <w:pPr>
        <w:pStyle w:val="a3"/>
        <w:spacing w:before="217" w:line="218" w:lineRule="auto"/>
        <w:ind w:left="2228"/>
        <w:rPr>
          <w:lang w:eastAsia="zh-CN"/>
        </w:rPr>
      </w:pPr>
      <w:r>
        <w:rPr>
          <w:rFonts w:ascii="Times New Roman" w:eastAsia="Times New Roman" w:hAnsi="Times New Roman" w:cs="Times New Roman"/>
          <w:spacing w:val="-4"/>
          <w:lang w:eastAsia="zh-CN"/>
        </w:rPr>
        <w:t>7.</w:t>
      </w:r>
      <w:r>
        <w:rPr>
          <w:spacing w:val="-4"/>
          <w:lang w:eastAsia="zh-CN"/>
        </w:rPr>
        <w:t>航路信息——包括航路航线名称、航路点信息； 航路点包括：报告点、导航台；</w:t>
      </w:r>
    </w:p>
    <w:p w14:paraId="630AAD5D" w14:textId="77777777" w:rsidR="000D2C4D" w:rsidRDefault="00000000">
      <w:pPr>
        <w:pStyle w:val="a3"/>
        <w:spacing w:before="220" w:line="218" w:lineRule="auto"/>
        <w:ind w:left="2233"/>
        <w:rPr>
          <w:lang w:eastAsia="zh-CN"/>
        </w:rPr>
      </w:pPr>
      <w:r>
        <w:rPr>
          <w:rFonts w:ascii="Times New Roman" w:eastAsia="Times New Roman" w:hAnsi="Times New Roman" w:cs="Times New Roman"/>
          <w:spacing w:val="-1"/>
          <w:lang w:eastAsia="zh-CN"/>
        </w:rPr>
        <w:t>8.</w:t>
      </w:r>
      <w:r>
        <w:rPr>
          <w:spacing w:val="-1"/>
          <w:lang w:eastAsia="zh-CN"/>
        </w:rPr>
        <w:t>目的机场和预计飞行时间</w:t>
      </w:r>
    </w:p>
    <w:p w14:paraId="2BA9A1BA" w14:textId="77777777" w:rsidR="000D2C4D" w:rsidRDefault="00000000">
      <w:pPr>
        <w:pStyle w:val="a3"/>
        <w:spacing w:before="220" w:line="219" w:lineRule="auto"/>
        <w:ind w:left="2228"/>
        <w:rPr>
          <w:lang w:eastAsia="zh-CN"/>
        </w:rPr>
      </w:pPr>
      <w:r>
        <w:rPr>
          <w:rFonts w:ascii="Times New Roman" w:eastAsia="Times New Roman" w:hAnsi="Times New Roman" w:cs="Times New Roman"/>
          <w:spacing w:val="-1"/>
          <w:lang w:eastAsia="zh-CN"/>
        </w:rPr>
        <w:t>9.</w:t>
      </w:r>
      <w:r>
        <w:rPr>
          <w:spacing w:val="-1"/>
          <w:lang w:eastAsia="zh-CN"/>
        </w:rPr>
        <w:t>备降机场等</w:t>
      </w:r>
    </w:p>
    <w:p w14:paraId="25AE275A" w14:textId="77777777" w:rsidR="000D2C4D" w:rsidRDefault="00000000">
      <w:pPr>
        <w:pStyle w:val="a3"/>
        <w:spacing w:before="218" w:line="468" w:lineRule="exact"/>
        <w:ind w:left="2233"/>
        <w:rPr>
          <w:lang w:eastAsia="zh-CN"/>
        </w:rPr>
      </w:pPr>
      <w:r>
        <w:rPr>
          <w:spacing w:val="-3"/>
          <w:position w:val="19"/>
          <w:lang w:eastAsia="zh-CN"/>
        </w:rPr>
        <w:t>执行飞行任务的航空器在起飞之前， 需要根据当时的气象情况、机场情况、航空器脱</w:t>
      </w:r>
    </w:p>
    <w:p w14:paraId="252865D0" w14:textId="77777777" w:rsidR="000D2C4D" w:rsidRDefault="00000000">
      <w:pPr>
        <w:pStyle w:val="a3"/>
        <w:spacing w:before="1" w:line="216" w:lineRule="auto"/>
        <w:ind w:left="1814"/>
        <w:rPr>
          <w:lang w:eastAsia="zh-CN"/>
        </w:rPr>
      </w:pPr>
      <w:r>
        <w:rPr>
          <w:spacing w:val="-1"/>
          <w:lang w:eastAsia="zh-CN"/>
        </w:rPr>
        <w:t>机性能、以及相关限制规定等计算并演算整个飞行</w:t>
      </w:r>
      <w:r>
        <w:rPr>
          <w:spacing w:val="-2"/>
          <w:lang w:eastAsia="zh-CN"/>
        </w:rPr>
        <w:t>过程。</w:t>
      </w:r>
    </w:p>
    <w:p w14:paraId="19D6A64B" w14:textId="77777777" w:rsidR="000D2C4D" w:rsidRDefault="00000000">
      <w:pPr>
        <w:pStyle w:val="a3"/>
        <w:spacing w:before="222" w:line="468" w:lineRule="exact"/>
        <w:ind w:left="2240"/>
        <w:rPr>
          <w:lang w:eastAsia="zh-CN"/>
        </w:rPr>
      </w:pPr>
      <w:r>
        <w:rPr>
          <w:position w:val="20"/>
          <w:lang w:eastAsia="zh-CN"/>
        </w:rPr>
        <w:t>飞行计划由呼号、起飞机场、落地机场、计划执行日期</w:t>
      </w:r>
      <w:r>
        <w:rPr>
          <w:rFonts w:ascii="Times New Roman" w:eastAsia="Times New Roman" w:hAnsi="Times New Roman" w:cs="Times New Roman"/>
          <w:spacing w:val="-1"/>
          <w:position w:val="20"/>
          <w:lang w:eastAsia="zh-CN"/>
        </w:rPr>
        <w:t>+</w:t>
      </w:r>
      <w:r>
        <w:rPr>
          <w:spacing w:val="-1"/>
          <w:position w:val="20"/>
          <w:lang w:eastAsia="zh-CN"/>
        </w:rPr>
        <w:t>预计起飞时间唯一标志</w:t>
      </w:r>
      <w:r>
        <w:rPr>
          <w:rFonts w:ascii="Times New Roman" w:eastAsia="Times New Roman" w:hAnsi="Times New Roman" w:cs="Times New Roman"/>
          <w:spacing w:val="-1"/>
          <w:position w:val="20"/>
          <w:lang w:eastAsia="zh-CN"/>
        </w:rPr>
        <w:t>(</w:t>
      </w:r>
      <w:r>
        <w:rPr>
          <w:spacing w:val="-1"/>
          <w:position w:val="20"/>
          <w:lang w:eastAsia="zh-CN"/>
        </w:rPr>
        <w:t>当前</w:t>
      </w:r>
    </w:p>
    <w:p w14:paraId="5AB65AE5" w14:textId="77777777" w:rsidR="000D2C4D" w:rsidRDefault="00000000">
      <w:pPr>
        <w:pStyle w:val="a3"/>
        <w:spacing w:before="1" w:line="213" w:lineRule="auto"/>
        <w:ind w:left="1820"/>
        <w:rPr>
          <w:rFonts w:ascii="Times New Roman" w:eastAsia="Times New Roman" w:hAnsi="Times New Roman" w:cs="Times New Roman"/>
          <w:lang w:eastAsia="zh-CN"/>
        </w:rPr>
      </w:pPr>
      <w:r>
        <w:rPr>
          <w:spacing w:val="-1"/>
          <w:lang w:eastAsia="zh-CN"/>
        </w:rPr>
        <w:t>三项相同时，只有预计起飞时间相差在一定范围时才被认为是不同的计划</w:t>
      </w:r>
      <w:r>
        <w:rPr>
          <w:rFonts w:ascii="Times New Roman" w:eastAsia="Times New Roman" w:hAnsi="Times New Roman" w:cs="Times New Roman"/>
          <w:spacing w:val="-1"/>
          <w:lang w:eastAsia="zh-CN"/>
        </w:rPr>
        <w:t>)</w:t>
      </w:r>
    </w:p>
    <w:p w14:paraId="20C9E041" w14:textId="77777777" w:rsidR="000D2C4D" w:rsidRDefault="00000000">
      <w:pPr>
        <w:pStyle w:val="a3"/>
        <w:spacing w:before="225" w:line="468" w:lineRule="exact"/>
        <w:ind w:left="2223"/>
        <w:rPr>
          <w:lang w:eastAsia="zh-CN"/>
        </w:rPr>
      </w:pPr>
      <w:r>
        <w:rPr>
          <w:rFonts w:ascii="Times New Roman" w:eastAsia="Times New Roman" w:hAnsi="Times New Roman" w:cs="Times New Roman"/>
          <w:spacing w:val="-5"/>
          <w:position w:val="19"/>
          <w:lang w:eastAsia="zh-CN"/>
        </w:rPr>
        <w:t>FDR</w:t>
      </w:r>
      <w:r>
        <w:rPr>
          <w:rFonts w:ascii="Times New Roman" w:eastAsia="Times New Roman" w:hAnsi="Times New Roman" w:cs="Times New Roman"/>
          <w:spacing w:val="13"/>
          <w:w w:val="101"/>
          <w:position w:val="19"/>
          <w:lang w:eastAsia="zh-CN"/>
        </w:rPr>
        <w:t xml:space="preserve"> </w:t>
      </w:r>
      <w:r>
        <w:rPr>
          <w:spacing w:val="-5"/>
          <w:position w:val="19"/>
          <w:lang w:eastAsia="zh-CN"/>
        </w:rPr>
        <w:t>被创建后， 航班的飞行轨迹在就已被</w:t>
      </w:r>
      <w:r>
        <w:rPr>
          <w:spacing w:val="-6"/>
          <w:position w:val="19"/>
          <w:lang w:eastAsia="zh-CN"/>
        </w:rPr>
        <w:t>算好，而且在航班的整个进程中， 轨迹会不</w:t>
      </w:r>
    </w:p>
    <w:p w14:paraId="7BACE804" w14:textId="77777777" w:rsidR="000D2C4D" w:rsidRDefault="00000000">
      <w:pPr>
        <w:pStyle w:val="a3"/>
        <w:spacing w:before="1" w:line="217" w:lineRule="auto"/>
        <w:ind w:left="1822"/>
        <w:rPr>
          <w:lang w:eastAsia="zh-CN"/>
        </w:rPr>
      </w:pPr>
      <w:r>
        <w:rPr>
          <w:spacing w:val="-5"/>
          <w:lang w:eastAsia="zh-CN"/>
        </w:rPr>
        <w:t>断更新。</w:t>
      </w:r>
    </w:p>
    <w:p w14:paraId="334DC974" w14:textId="77777777" w:rsidR="000D2C4D" w:rsidRDefault="00000000">
      <w:pPr>
        <w:pStyle w:val="a3"/>
        <w:spacing w:before="220" w:line="468" w:lineRule="exact"/>
        <w:ind w:left="2238"/>
        <w:rPr>
          <w:lang w:eastAsia="zh-CN"/>
        </w:rPr>
      </w:pPr>
      <w:r>
        <w:rPr>
          <w:spacing w:val="-1"/>
          <w:position w:val="19"/>
          <w:lang w:eastAsia="zh-CN"/>
        </w:rPr>
        <w:t>通过航空固定电信网络（</w:t>
      </w:r>
      <w:r>
        <w:rPr>
          <w:rFonts w:ascii="Times New Roman" w:eastAsia="Times New Roman" w:hAnsi="Times New Roman" w:cs="Times New Roman"/>
          <w:spacing w:val="-1"/>
          <w:position w:val="19"/>
          <w:lang w:eastAsia="zh-CN"/>
        </w:rPr>
        <w:t>AFTN</w:t>
      </w:r>
      <w:r>
        <w:rPr>
          <w:spacing w:val="-1"/>
          <w:position w:val="19"/>
          <w:lang w:eastAsia="zh-CN"/>
        </w:rPr>
        <w:t>）可以实现与</w:t>
      </w:r>
      <w:r>
        <w:rPr>
          <w:spacing w:val="-48"/>
          <w:position w:val="19"/>
          <w:lang w:eastAsia="zh-CN"/>
        </w:rPr>
        <w:t xml:space="preserve"> </w:t>
      </w:r>
      <w:r>
        <w:rPr>
          <w:rFonts w:ascii="Times New Roman" w:eastAsia="Times New Roman" w:hAnsi="Times New Roman" w:cs="Times New Roman"/>
          <w:spacing w:val="-1"/>
          <w:position w:val="19"/>
          <w:lang w:eastAsia="zh-CN"/>
        </w:rPr>
        <w:t>EUROCAT-X</w:t>
      </w:r>
      <w:r>
        <w:rPr>
          <w:rFonts w:ascii="Times New Roman" w:eastAsia="Times New Roman" w:hAnsi="Times New Roman" w:cs="Times New Roman"/>
          <w:spacing w:val="24"/>
          <w:position w:val="19"/>
          <w:lang w:eastAsia="zh-CN"/>
        </w:rPr>
        <w:t xml:space="preserve"> </w:t>
      </w:r>
      <w:r>
        <w:rPr>
          <w:spacing w:val="-1"/>
          <w:position w:val="19"/>
          <w:lang w:eastAsia="zh-CN"/>
        </w:rPr>
        <w:t>系统之间的数据往返。这</w:t>
      </w:r>
    </w:p>
    <w:p w14:paraId="4A36457A" w14:textId="77777777" w:rsidR="000D2C4D" w:rsidRDefault="00000000">
      <w:pPr>
        <w:pStyle w:val="a3"/>
        <w:spacing w:before="1" w:line="217" w:lineRule="auto"/>
        <w:ind w:left="1817"/>
        <w:rPr>
          <w:lang w:eastAsia="zh-CN"/>
        </w:rPr>
      </w:pPr>
      <w:r>
        <w:rPr>
          <w:spacing w:val="-1"/>
          <w:lang w:eastAsia="zh-CN"/>
        </w:rPr>
        <w:t>一方面提供了从外部系统获取由</w:t>
      </w:r>
      <w:r>
        <w:rPr>
          <w:spacing w:val="-47"/>
          <w:lang w:eastAsia="zh-CN"/>
        </w:rPr>
        <w:t xml:space="preserve"> </w:t>
      </w:r>
      <w:r>
        <w:rPr>
          <w:rFonts w:ascii="Times New Roman" w:eastAsia="Times New Roman" w:hAnsi="Times New Roman" w:cs="Times New Roman"/>
          <w:spacing w:val="-1"/>
          <w:lang w:eastAsia="zh-CN"/>
        </w:rPr>
        <w:t>EUROCAT-X</w:t>
      </w:r>
      <w:r>
        <w:rPr>
          <w:rFonts w:ascii="Times New Roman" w:eastAsia="Times New Roman" w:hAnsi="Times New Roman" w:cs="Times New Roman"/>
          <w:spacing w:val="21"/>
          <w:lang w:eastAsia="zh-CN"/>
        </w:rPr>
        <w:t xml:space="preserve"> </w:t>
      </w:r>
      <w:r>
        <w:rPr>
          <w:spacing w:val="-1"/>
          <w:lang w:eastAsia="zh-CN"/>
        </w:rPr>
        <w:t>系统处理的最新飞行计</w:t>
      </w:r>
      <w:r>
        <w:rPr>
          <w:spacing w:val="-2"/>
          <w:lang w:eastAsia="zh-CN"/>
        </w:rPr>
        <w:t>划数据的手段。相</w:t>
      </w:r>
    </w:p>
    <w:p w14:paraId="1F142719" w14:textId="77777777" w:rsidR="000D2C4D" w:rsidRDefault="00000000">
      <w:pPr>
        <w:pStyle w:val="a3"/>
        <w:spacing w:before="220" w:line="468" w:lineRule="exact"/>
        <w:ind w:left="1815"/>
        <w:rPr>
          <w:lang w:eastAsia="zh-CN"/>
        </w:rPr>
      </w:pPr>
      <w:r>
        <w:rPr>
          <w:spacing w:val="-1"/>
          <w:position w:val="19"/>
          <w:lang w:eastAsia="zh-CN"/>
        </w:rPr>
        <w:t>反，它也提供了根据</w:t>
      </w:r>
      <w:r>
        <w:rPr>
          <w:spacing w:val="-45"/>
          <w:position w:val="19"/>
          <w:lang w:eastAsia="zh-CN"/>
        </w:rPr>
        <w:t xml:space="preserve"> </w:t>
      </w:r>
      <w:r>
        <w:rPr>
          <w:rFonts w:ascii="Times New Roman" w:eastAsia="Times New Roman" w:hAnsi="Times New Roman" w:cs="Times New Roman"/>
          <w:spacing w:val="-1"/>
          <w:position w:val="19"/>
          <w:lang w:eastAsia="zh-CN"/>
        </w:rPr>
        <w:t>EUROCAT-X</w:t>
      </w:r>
      <w:r>
        <w:rPr>
          <w:rFonts w:ascii="Times New Roman" w:eastAsia="Times New Roman" w:hAnsi="Times New Roman" w:cs="Times New Roman"/>
          <w:spacing w:val="24"/>
          <w:position w:val="19"/>
          <w:lang w:eastAsia="zh-CN"/>
        </w:rPr>
        <w:t xml:space="preserve"> </w:t>
      </w:r>
      <w:r>
        <w:rPr>
          <w:spacing w:val="-1"/>
          <w:position w:val="19"/>
          <w:lang w:eastAsia="zh-CN"/>
        </w:rPr>
        <w:t>系统识别的变化细节向外部系统传输飞行计划信息更新</w:t>
      </w:r>
    </w:p>
    <w:p w14:paraId="632CB263" w14:textId="77777777" w:rsidR="000D2C4D" w:rsidRDefault="00000000">
      <w:pPr>
        <w:pStyle w:val="a3"/>
        <w:spacing w:before="1" w:line="221" w:lineRule="auto"/>
        <w:ind w:left="1826"/>
        <w:rPr>
          <w:lang w:eastAsia="zh-CN"/>
        </w:rPr>
      </w:pPr>
      <w:r>
        <w:rPr>
          <w:spacing w:val="-6"/>
          <w:lang w:eastAsia="zh-CN"/>
        </w:rPr>
        <w:t>的方法。</w:t>
      </w:r>
    </w:p>
    <w:p w14:paraId="44C464AB" w14:textId="77777777" w:rsidR="000D2C4D" w:rsidRDefault="00000000">
      <w:pPr>
        <w:pStyle w:val="a3"/>
        <w:spacing w:before="216" w:line="468" w:lineRule="exact"/>
        <w:ind w:left="2240"/>
        <w:rPr>
          <w:lang w:eastAsia="zh-CN"/>
        </w:rPr>
      </w:pPr>
      <w:r>
        <w:rPr>
          <w:spacing w:val="-1"/>
          <w:position w:val="19"/>
          <w:lang w:eastAsia="zh-CN"/>
        </w:rPr>
        <w:t>飞行数据处理是自动化系统的一项重要功能（</w:t>
      </w:r>
      <w:r>
        <w:rPr>
          <w:rFonts w:ascii="Times New Roman" w:eastAsia="Times New Roman" w:hAnsi="Times New Roman" w:cs="Times New Roman"/>
          <w:spacing w:val="-1"/>
          <w:position w:val="19"/>
          <w:lang w:eastAsia="zh-CN"/>
        </w:rPr>
        <w:t xml:space="preserve">FDP </w:t>
      </w:r>
      <w:r>
        <w:rPr>
          <w:spacing w:val="-1"/>
          <w:position w:val="19"/>
          <w:lang w:eastAsia="zh-CN"/>
        </w:rPr>
        <w:t>服务器实现</w:t>
      </w:r>
      <w:r>
        <w:rPr>
          <w:spacing w:val="-34"/>
          <w:position w:val="19"/>
          <w:lang w:eastAsia="zh-CN"/>
        </w:rPr>
        <w:t>），</w:t>
      </w:r>
      <w:r>
        <w:rPr>
          <w:spacing w:val="-15"/>
          <w:position w:val="19"/>
          <w:lang w:eastAsia="zh-CN"/>
        </w:rPr>
        <w:t xml:space="preserve"> </w:t>
      </w:r>
      <w:r>
        <w:rPr>
          <w:spacing w:val="-1"/>
          <w:position w:val="19"/>
          <w:lang w:eastAsia="zh-CN"/>
        </w:rPr>
        <w:t>一般包含以下内</w:t>
      </w:r>
    </w:p>
    <w:p w14:paraId="3D56D2C2" w14:textId="77777777" w:rsidR="000D2C4D" w:rsidRDefault="00000000">
      <w:pPr>
        <w:pStyle w:val="a3"/>
        <w:spacing w:before="1" w:line="220" w:lineRule="auto"/>
        <w:ind w:left="1816"/>
        <w:rPr>
          <w:lang w:eastAsia="zh-CN"/>
        </w:rPr>
      </w:pPr>
      <w:r>
        <w:rPr>
          <w:spacing w:val="-16"/>
          <w:lang w:eastAsia="zh-CN"/>
        </w:rPr>
        <w:t>容：</w:t>
      </w:r>
    </w:p>
    <w:p w14:paraId="46E01FC3" w14:textId="77777777" w:rsidR="000D2C4D" w:rsidRDefault="00000000">
      <w:pPr>
        <w:pStyle w:val="a3"/>
        <w:spacing w:before="217" w:line="214" w:lineRule="auto"/>
        <w:ind w:left="2234"/>
        <w:rPr>
          <w:lang w:eastAsia="zh-CN"/>
        </w:rPr>
      </w:pPr>
      <w:r>
        <w:rPr>
          <w:spacing w:val="-2"/>
          <w:lang w:eastAsia="zh-CN"/>
        </w:rPr>
        <w:t>（</w:t>
      </w:r>
      <w:r>
        <w:rPr>
          <w:rFonts w:ascii="Times New Roman" w:eastAsia="Times New Roman" w:hAnsi="Times New Roman" w:cs="Times New Roman"/>
          <w:spacing w:val="-2"/>
          <w:lang w:eastAsia="zh-CN"/>
        </w:rPr>
        <w:t>1</w:t>
      </w:r>
      <w:r>
        <w:rPr>
          <w:spacing w:val="-2"/>
          <w:lang w:eastAsia="zh-CN"/>
        </w:rPr>
        <w:t>）处理来自</w:t>
      </w:r>
      <w:r>
        <w:rPr>
          <w:spacing w:val="-53"/>
          <w:lang w:eastAsia="zh-CN"/>
        </w:rPr>
        <w:t xml:space="preserve"> </w:t>
      </w:r>
      <w:r>
        <w:rPr>
          <w:rFonts w:ascii="Times New Roman" w:eastAsia="Times New Roman" w:hAnsi="Times New Roman" w:cs="Times New Roman"/>
          <w:spacing w:val="-2"/>
          <w:lang w:eastAsia="zh-CN"/>
        </w:rPr>
        <w:t>AFTN</w:t>
      </w:r>
      <w:r>
        <w:rPr>
          <w:rFonts w:ascii="Times New Roman" w:eastAsia="Times New Roman" w:hAnsi="Times New Roman" w:cs="Times New Roman"/>
          <w:spacing w:val="18"/>
          <w:w w:val="101"/>
          <w:lang w:eastAsia="zh-CN"/>
        </w:rPr>
        <w:t xml:space="preserve">  </w:t>
      </w:r>
      <w:r>
        <w:rPr>
          <w:spacing w:val="-2"/>
          <w:lang w:eastAsia="zh-CN"/>
        </w:rPr>
        <w:t>网的国际民航组织</w:t>
      </w:r>
      <w:r>
        <w:rPr>
          <w:rFonts w:ascii="Times New Roman" w:eastAsia="Times New Roman" w:hAnsi="Times New Roman" w:cs="Times New Roman"/>
          <w:spacing w:val="-3"/>
          <w:lang w:eastAsia="zh-CN"/>
        </w:rPr>
        <w:t>(ICAO)</w:t>
      </w:r>
      <w:r>
        <w:rPr>
          <w:rFonts w:ascii="Times New Roman" w:eastAsia="Times New Roman" w:hAnsi="Times New Roman" w:cs="Times New Roman"/>
          <w:spacing w:val="-25"/>
          <w:lang w:eastAsia="zh-CN"/>
        </w:rPr>
        <w:t xml:space="preserve"> </w:t>
      </w:r>
      <w:r>
        <w:rPr>
          <w:spacing w:val="-3"/>
          <w:lang w:eastAsia="zh-CN"/>
        </w:rPr>
        <w:t>、</w:t>
      </w:r>
      <w:r>
        <w:rPr>
          <w:rFonts w:ascii="Times New Roman" w:eastAsia="Times New Roman" w:hAnsi="Times New Roman" w:cs="Times New Roman"/>
          <w:spacing w:val="-3"/>
          <w:lang w:eastAsia="zh-CN"/>
        </w:rPr>
        <w:t>AIDC</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 xml:space="preserve">CAAC  </w:t>
      </w:r>
      <w:r>
        <w:rPr>
          <w:spacing w:val="-3"/>
          <w:lang w:eastAsia="zh-CN"/>
        </w:rPr>
        <w:t>格式电报。</w:t>
      </w:r>
    </w:p>
    <w:p w14:paraId="1F2F5A07" w14:textId="77777777" w:rsidR="000D2C4D" w:rsidRDefault="00000000">
      <w:pPr>
        <w:pStyle w:val="a3"/>
        <w:spacing w:before="226" w:line="411" w:lineRule="auto"/>
        <w:ind w:left="1814" w:right="796" w:firstLine="420"/>
      </w:pPr>
      <w:r>
        <w:rPr>
          <w:spacing w:val="-1"/>
        </w:rPr>
        <w:t>（</w:t>
      </w:r>
      <w:r>
        <w:rPr>
          <w:rFonts w:ascii="Times New Roman" w:eastAsia="Times New Roman" w:hAnsi="Times New Roman" w:cs="Times New Roman"/>
          <w:spacing w:val="-1"/>
        </w:rPr>
        <w:t>2</w:t>
      </w:r>
      <w:r>
        <w:rPr>
          <w:spacing w:val="-1"/>
        </w:rPr>
        <w:t>）创建飞行计划，飞行计划可以由领航报（</w:t>
      </w:r>
      <w:r>
        <w:rPr>
          <w:rFonts w:ascii="Times New Roman" w:eastAsia="Times New Roman" w:hAnsi="Times New Roman" w:cs="Times New Roman"/>
          <w:spacing w:val="-1"/>
        </w:rPr>
        <w:t>Flight Plan</w:t>
      </w:r>
      <w:r>
        <w:rPr>
          <w:rFonts w:ascii="Times New Roman" w:eastAsia="Times New Roman" w:hAnsi="Times New Roman" w:cs="Times New Roman"/>
          <w:spacing w:val="-20"/>
        </w:rPr>
        <w:t xml:space="preserve"> </w:t>
      </w:r>
      <w:r>
        <w:rPr>
          <w:spacing w:val="-1"/>
        </w:rPr>
        <w:t>，</w:t>
      </w:r>
      <w:proofErr w:type="spellStart"/>
      <w:r>
        <w:rPr>
          <w:rFonts w:ascii="Times New Roman" w:eastAsia="Times New Roman" w:hAnsi="Times New Roman" w:cs="Times New Roman"/>
          <w:spacing w:val="-1"/>
        </w:rPr>
        <w:t>FPL</w:t>
      </w:r>
      <w:r>
        <w:rPr>
          <w:spacing w:val="-1"/>
        </w:rPr>
        <w:t>）</w:t>
      </w:r>
      <w:proofErr w:type="gramStart"/>
      <w:r>
        <w:rPr>
          <w:spacing w:val="-1"/>
        </w:rPr>
        <w:t>报和现行飞行变更</w:t>
      </w:r>
      <w:proofErr w:type="spellEnd"/>
      <w:r>
        <w:t xml:space="preserve">  </w:t>
      </w:r>
      <w:proofErr w:type="spellStart"/>
      <w:r>
        <w:rPr>
          <w:spacing w:val="-1"/>
        </w:rPr>
        <w:t>报</w:t>
      </w:r>
      <w:proofErr w:type="gramEnd"/>
      <w:r>
        <w:rPr>
          <w:spacing w:val="-1"/>
        </w:rPr>
        <w:t>（</w:t>
      </w:r>
      <w:r>
        <w:rPr>
          <w:rFonts w:ascii="Times New Roman" w:eastAsia="Times New Roman" w:hAnsi="Times New Roman" w:cs="Times New Roman"/>
          <w:spacing w:val="-1"/>
        </w:rPr>
        <w:t>Current</w:t>
      </w:r>
      <w:proofErr w:type="spellEnd"/>
      <w:r>
        <w:rPr>
          <w:rFonts w:ascii="Times New Roman" w:eastAsia="Times New Roman" w:hAnsi="Times New Roman" w:cs="Times New Roman"/>
          <w:spacing w:val="-1"/>
        </w:rPr>
        <w:t xml:space="preserve"> Plan</w:t>
      </w:r>
      <w:r>
        <w:rPr>
          <w:rFonts w:ascii="Times New Roman" w:eastAsia="Times New Roman" w:hAnsi="Times New Roman" w:cs="Times New Roman"/>
          <w:spacing w:val="-26"/>
        </w:rPr>
        <w:t xml:space="preserve"> </w:t>
      </w:r>
      <w:r>
        <w:rPr>
          <w:spacing w:val="-1"/>
        </w:rPr>
        <w:t>，</w:t>
      </w:r>
      <w:proofErr w:type="spellStart"/>
      <w:r>
        <w:rPr>
          <w:rFonts w:ascii="Times New Roman" w:eastAsia="Times New Roman" w:hAnsi="Times New Roman" w:cs="Times New Roman"/>
          <w:spacing w:val="-1"/>
        </w:rPr>
        <w:t>CPL</w:t>
      </w:r>
      <w:r>
        <w:rPr>
          <w:spacing w:val="-1"/>
        </w:rPr>
        <w:t>）报创建；也可</w:t>
      </w:r>
      <w:r>
        <w:rPr>
          <w:spacing w:val="-2"/>
        </w:rPr>
        <w:t>以从重复飞行计划库（</w:t>
      </w:r>
      <w:r>
        <w:rPr>
          <w:rFonts w:ascii="Times New Roman" w:eastAsia="Times New Roman" w:hAnsi="Times New Roman" w:cs="Times New Roman"/>
          <w:spacing w:val="-2"/>
        </w:rPr>
        <w:t>Repeatitive</w:t>
      </w:r>
      <w:proofErr w:type="spellEnd"/>
      <w:r>
        <w:rPr>
          <w:rFonts w:ascii="Times New Roman" w:eastAsia="Times New Roman" w:hAnsi="Times New Roman" w:cs="Times New Roman"/>
          <w:spacing w:val="-2"/>
        </w:rPr>
        <w:t xml:space="preserve"> FPL</w:t>
      </w:r>
      <w:r>
        <w:rPr>
          <w:rFonts w:ascii="Times New Roman" w:eastAsia="Times New Roman" w:hAnsi="Times New Roman" w:cs="Times New Roman"/>
          <w:spacing w:val="-25"/>
        </w:rPr>
        <w:t xml:space="preserve"> </w:t>
      </w:r>
      <w:r>
        <w:rPr>
          <w:spacing w:val="-2"/>
        </w:rPr>
        <w:t>，</w:t>
      </w:r>
      <w:proofErr w:type="spellStart"/>
      <w:r>
        <w:rPr>
          <w:rFonts w:ascii="Times New Roman" w:eastAsia="Times New Roman" w:hAnsi="Times New Roman" w:cs="Times New Roman"/>
          <w:spacing w:val="-2"/>
        </w:rPr>
        <w:t>RPL</w:t>
      </w:r>
      <w:r>
        <w:rPr>
          <w:spacing w:val="-2"/>
        </w:rPr>
        <w:t>）中创</w:t>
      </w:r>
      <w:proofErr w:type="spellEnd"/>
    </w:p>
    <w:p w14:paraId="769D7E61" w14:textId="77777777" w:rsidR="000D2C4D" w:rsidRDefault="00000000">
      <w:pPr>
        <w:pStyle w:val="a3"/>
        <w:spacing w:line="213" w:lineRule="auto"/>
        <w:ind w:left="1814"/>
        <w:rPr>
          <w:lang w:eastAsia="zh-CN"/>
        </w:rPr>
      </w:pPr>
      <w:r>
        <w:rPr>
          <w:spacing w:val="-1"/>
          <w:lang w:eastAsia="zh-CN"/>
        </w:rPr>
        <w:t>建（飞行计划有重复性飞行计划和非重复性飞行计划</w:t>
      </w:r>
      <w:r>
        <w:rPr>
          <w:rFonts w:ascii="Times New Roman" w:eastAsia="Times New Roman" w:hAnsi="Times New Roman" w:cs="Times New Roman"/>
          <w:spacing w:val="-1"/>
          <w:lang w:eastAsia="zh-CN"/>
        </w:rPr>
        <w:t>.</w:t>
      </w:r>
      <w:proofErr w:type="gramStart"/>
      <w:r>
        <w:rPr>
          <w:rFonts w:ascii="Times New Roman" w:eastAsia="Times New Roman" w:hAnsi="Times New Roman" w:cs="Times New Roman"/>
          <w:spacing w:val="-1"/>
          <w:lang w:eastAsia="zh-CN"/>
        </w:rPr>
        <w:t>)</w:t>
      </w:r>
      <w:r>
        <w:rPr>
          <w:spacing w:val="-1"/>
          <w:lang w:eastAsia="zh-CN"/>
        </w:rPr>
        <w:t>；</w:t>
      </w:r>
      <w:proofErr w:type="gramEnd"/>
      <w:r>
        <w:rPr>
          <w:spacing w:val="-1"/>
          <w:lang w:eastAsia="zh-CN"/>
        </w:rPr>
        <w:t>还可以由管制员人工创建。</w:t>
      </w:r>
    </w:p>
    <w:p w14:paraId="13064627" w14:textId="77777777" w:rsidR="000D2C4D" w:rsidRDefault="00000000">
      <w:pPr>
        <w:pStyle w:val="a3"/>
        <w:spacing w:before="225" w:line="217" w:lineRule="auto"/>
        <w:ind w:left="2234"/>
        <w:rPr>
          <w:lang w:eastAsia="zh-CN"/>
        </w:rPr>
      </w:pPr>
      <w:r>
        <w:rPr>
          <w:spacing w:val="-1"/>
          <w:lang w:eastAsia="zh-CN"/>
        </w:rPr>
        <w:t>（</w:t>
      </w:r>
      <w:r>
        <w:rPr>
          <w:rFonts w:ascii="Times New Roman" w:eastAsia="Times New Roman" w:hAnsi="Times New Roman" w:cs="Times New Roman"/>
          <w:spacing w:val="-1"/>
          <w:lang w:eastAsia="zh-CN"/>
        </w:rPr>
        <w:t>3</w:t>
      </w:r>
      <w:r>
        <w:rPr>
          <w:spacing w:val="-1"/>
          <w:lang w:eastAsia="zh-CN"/>
        </w:rPr>
        <w:t>）飞行计划轨迹计算，</w:t>
      </w:r>
      <w:r>
        <w:rPr>
          <w:rFonts w:ascii="Times New Roman" w:eastAsia="Times New Roman" w:hAnsi="Times New Roman" w:cs="Times New Roman"/>
          <w:spacing w:val="-1"/>
          <w:lang w:eastAsia="zh-CN"/>
        </w:rPr>
        <w:t xml:space="preserve">FDP  </w:t>
      </w:r>
      <w:r>
        <w:rPr>
          <w:spacing w:val="-1"/>
          <w:lang w:eastAsia="zh-CN"/>
        </w:rPr>
        <w:t>负责飞行计划的航路分析、剖面计算和时间估算。</w:t>
      </w:r>
    </w:p>
    <w:p w14:paraId="72BE03D5" w14:textId="77777777" w:rsidR="000D2C4D" w:rsidRDefault="00000000">
      <w:pPr>
        <w:pStyle w:val="a3"/>
        <w:spacing w:before="222" w:line="468" w:lineRule="exact"/>
        <w:ind w:left="2234"/>
        <w:rPr>
          <w:lang w:eastAsia="zh-CN"/>
        </w:rPr>
      </w:pPr>
      <w:r>
        <w:rPr>
          <w:position w:val="19"/>
          <w:lang w:eastAsia="zh-CN"/>
        </w:rPr>
        <w:t>（</w:t>
      </w:r>
      <w:r>
        <w:rPr>
          <w:rFonts w:ascii="Times New Roman" w:eastAsia="Times New Roman" w:hAnsi="Times New Roman" w:cs="Times New Roman"/>
          <w:position w:val="19"/>
          <w:lang w:eastAsia="zh-CN"/>
        </w:rPr>
        <w:t>4</w:t>
      </w:r>
      <w:r>
        <w:rPr>
          <w:position w:val="19"/>
          <w:lang w:eastAsia="zh-CN"/>
        </w:rPr>
        <w:t>）二次代码管理，</w:t>
      </w:r>
      <w:r>
        <w:rPr>
          <w:rFonts w:ascii="Times New Roman" w:eastAsia="Times New Roman" w:hAnsi="Times New Roman" w:cs="Times New Roman"/>
          <w:position w:val="19"/>
          <w:lang w:eastAsia="zh-CN"/>
        </w:rPr>
        <w:t xml:space="preserve">FDP  </w:t>
      </w:r>
      <w:r>
        <w:rPr>
          <w:position w:val="19"/>
          <w:lang w:eastAsia="zh-CN"/>
        </w:rPr>
        <w:t>可以为预激活状态的起飞航班和已</w:t>
      </w:r>
      <w:r>
        <w:rPr>
          <w:spacing w:val="-1"/>
          <w:position w:val="19"/>
          <w:lang w:eastAsia="zh-CN"/>
        </w:rPr>
        <w:t>协调的进港航班自动分</w:t>
      </w:r>
    </w:p>
    <w:p w14:paraId="7EA5EF05" w14:textId="77777777" w:rsidR="000D2C4D" w:rsidRDefault="00000000">
      <w:pPr>
        <w:pStyle w:val="a3"/>
        <w:spacing w:before="1" w:line="218" w:lineRule="auto"/>
        <w:ind w:left="1817"/>
        <w:rPr>
          <w:lang w:eastAsia="zh-CN"/>
        </w:rPr>
      </w:pPr>
      <w:r>
        <w:rPr>
          <w:spacing w:val="-2"/>
          <w:lang w:eastAsia="zh-CN"/>
        </w:rPr>
        <w:t>配二次代码，必要时管制员可人工分配二次代码。</w:t>
      </w:r>
    </w:p>
    <w:p w14:paraId="3ECFA1B4" w14:textId="77777777" w:rsidR="000D2C4D" w:rsidRDefault="00000000">
      <w:pPr>
        <w:pStyle w:val="a3"/>
        <w:spacing w:before="219" w:line="218" w:lineRule="auto"/>
        <w:ind w:left="2234"/>
        <w:rPr>
          <w:lang w:eastAsia="zh-CN"/>
        </w:rPr>
      </w:pPr>
      <w:r>
        <w:rPr>
          <w:spacing w:val="-1"/>
          <w:lang w:eastAsia="zh-CN"/>
        </w:rPr>
        <w:t>（</w:t>
      </w:r>
      <w:r>
        <w:rPr>
          <w:rFonts w:ascii="Times New Roman" w:eastAsia="Times New Roman" w:hAnsi="Times New Roman" w:cs="Times New Roman"/>
          <w:spacing w:val="-1"/>
          <w:lang w:eastAsia="zh-CN"/>
        </w:rPr>
        <w:t>5</w:t>
      </w:r>
      <w:r>
        <w:rPr>
          <w:spacing w:val="-1"/>
          <w:lang w:eastAsia="zh-CN"/>
        </w:rPr>
        <w:t>）提供电子进程单显示和打印纸进程单。</w:t>
      </w:r>
    </w:p>
    <w:p w14:paraId="3E7B5F37" w14:textId="77777777" w:rsidR="000D2C4D" w:rsidRDefault="00000000">
      <w:pPr>
        <w:pStyle w:val="a3"/>
        <w:spacing w:before="221" w:line="411" w:lineRule="auto"/>
        <w:ind w:left="1815" w:right="772" w:firstLine="420"/>
        <w:rPr>
          <w:lang w:eastAsia="zh-CN"/>
        </w:rPr>
      </w:pPr>
      <w:r>
        <w:rPr>
          <w:spacing w:val="-3"/>
          <w:lang w:eastAsia="zh-CN"/>
        </w:rPr>
        <w:t>其中， 飞行计划剖面</w:t>
      </w:r>
      <w:r>
        <w:rPr>
          <w:spacing w:val="-48"/>
          <w:lang w:eastAsia="zh-CN"/>
        </w:rPr>
        <w:t xml:space="preserve"> </w:t>
      </w:r>
      <w:r>
        <w:rPr>
          <w:rFonts w:ascii="Times New Roman" w:eastAsia="Times New Roman" w:hAnsi="Times New Roman" w:cs="Times New Roman"/>
          <w:spacing w:val="-3"/>
          <w:lang w:eastAsia="zh-CN"/>
        </w:rPr>
        <w:t>4D</w:t>
      </w:r>
      <w:r>
        <w:rPr>
          <w:rFonts w:ascii="Times New Roman" w:eastAsia="Times New Roman" w:hAnsi="Times New Roman" w:cs="Times New Roman"/>
          <w:spacing w:val="13"/>
          <w:lang w:eastAsia="zh-CN"/>
        </w:rPr>
        <w:t xml:space="preserve"> </w:t>
      </w:r>
      <w:r>
        <w:rPr>
          <w:spacing w:val="-3"/>
          <w:lang w:eastAsia="zh-CN"/>
        </w:rPr>
        <w:t>计算功能是基于提取的航线点</w:t>
      </w:r>
      <w:r>
        <w:rPr>
          <w:spacing w:val="-4"/>
          <w:lang w:eastAsia="zh-CN"/>
        </w:rPr>
        <w:t>、起飞</w:t>
      </w:r>
      <w:r>
        <w:rPr>
          <w:rFonts w:ascii="Times New Roman" w:eastAsia="Times New Roman" w:hAnsi="Times New Roman" w:cs="Times New Roman"/>
          <w:spacing w:val="-4"/>
          <w:lang w:eastAsia="zh-CN"/>
        </w:rPr>
        <w:t>/</w:t>
      </w:r>
      <w:r>
        <w:rPr>
          <w:spacing w:val="-4"/>
          <w:lang w:eastAsia="zh-CN"/>
        </w:rPr>
        <w:t>到达机场、起飞</w:t>
      </w:r>
      <w:r>
        <w:rPr>
          <w:rFonts w:ascii="Times New Roman" w:eastAsia="Times New Roman" w:hAnsi="Times New Roman" w:cs="Times New Roman"/>
          <w:spacing w:val="-4"/>
          <w:lang w:eastAsia="zh-CN"/>
        </w:rPr>
        <w:t>/</w:t>
      </w:r>
      <w:r>
        <w:rPr>
          <w:spacing w:val="-4"/>
          <w:lang w:eastAsia="zh-CN"/>
        </w:rPr>
        <w:t>到达机</w:t>
      </w:r>
      <w:r>
        <w:rPr>
          <w:lang w:eastAsia="zh-CN"/>
        </w:rPr>
        <w:t xml:space="preserve"> 场标高、请求高度、巡航高度、请求速度、脱机定义的飞机性能、高空</w:t>
      </w:r>
      <w:r>
        <w:rPr>
          <w:spacing w:val="-1"/>
          <w:lang w:eastAsia="zh-CN"/>
        </w:rPr>
        <w:t>风、雷达实时修正</w:t>
      </w:r>
    </w:p>
    <w:p w14:paraId="1E009F3E" w14:textId="77777777" w:rsidR="000D2C4D" w:rsidRDefault="00000000">
      <w:pPr>
        <w:pStyle w:val="a3"/>
        <w:spacing w:before="1" w:line="216" w:lineRule="auto"/>
        <w:ind w:left="1814"/>
        <w:rPr>
          <w:lang w:eastAsia="zh-CN"/>
        </w:rPr>
      </w:pPr>
      <w:r>
        <w:rPr>
          <w:spacing w:val="-3"/>
          <w:lang w:eastAsia="zh-CN"/>
        </w:rPr>
        <w:t>信息和离线设置的飞行计划航路点时间的经验数据等，计算飞行轨迹， 确定每个点的请求</w:t>
      </w:r>
    </w:p>
    <w:p w14:paraId="18E9D455" w14:textId="77777777" w:rsidR="000D2C4D" w:rsidRDefault="000D2C4D">
      <w:pPr>
        <w:spacing w:line="216" w:lineRule="auto"/>
        <w:rPr>
          <w:lang w:eastAsia="zh-CN"/>
        </w:rPr>
        <w:sectPr w:rsidR="000D2C4D">
          <w:footerReference w:type="default" r:id="rId25"/>
          <w:pgSz w:w="11907" w:h="16839"/>
          <w:pgMar w:top="1387" w:right="1080" w:bottom="1152" w:left="0" w:header="0" w:footer="581" w:gutter="0"/>
          <w:cols w:space="720"/>
        </w:sectPr>
      </w:pPr>
    </w:p>
    <w:p w14:paraId="5D838D4E" w14:textId="77777777" w:rsidR="000D2C4D" w:rsidRDefault="00000000">
      <w:pPr>
        <w:pStyle w:val="a3"/>
        <w:spacing w:before="180" w:line="469" w:lineRule="exact"/>
        <w:ind w:left="1813"/>
        <w:rPr>
          <w:lang w:eastAsia="zh-CN"/>
        </w:rPr>
      </w:pPr>
      <w:r>
        <w:rPr>
          <w:position w:val="20"/>
          <w:lang w:eastAsia="zh-CN"/>
        </w:rPr>
        <w:lastRenderedPageBreak/>
        <w:t>速度、请求高度和时间</w:t>
      </w:r>
      <w:r>
        <w:rPr>
          <w:rFonts w:ascii="Times New Roman" w:eastAsia="Times New Roman" w:hAnsi="Times New Roman" w:cs="Times New Roman"/>
          <w:position w:val="20"/>
          <w:lang w:eastAsia="zh-CN"/>
        </w:rPr>
        <w:t>,</w:t>
      </w:r>
      <w:r>
        <w:rPr>
          <w:position w:val="20"/>
          <w:lang w:eastAsia="zh-CN"/>
        </w:rPr>
        <w:t>确定管制区内扇区之间交接点，确定进出管制区</w:t>
      </w:r>
      <w:r>
        <w:rPr>
          <w:spacing w:val="-1"/>
          <w:position w:val="20"/>
          <w:lang w:eastAsia="zh-CN"/>
        </w:rPr>
        <w:t>的点。飞行计划</w:t>
      </w:r>
      <w:proofErr w:type="gramStart"/>
      <w:r>
        <w:rPr>
          <w:spacing w:val="-1"/>
          <w:position w:val="20"/>
          <w:lang w:eastAsia="zh-CN"/>
        </w:rPr>
        <w:t>剖</w:t>
      </w:r>
      <w:proofErr w:type="gramEnd"/>
    </w:p>
    <w:p w14:paraId="1AD0CDAB" w14:textId="77777777" w:rsidR="000D2C4D" w:rsidRDefault="00000000">
      <w:pPr>
        <w:pStyle w:val="a3"/>
        <w:spacing w:line="218" w:lineRule="auto"/>
        <w:ind w:left="1818"/>
        <w:rPr>
          <w:lang w:eastAsia="zh-CN"/>
        </w:rPr>
      </w:pPr>
      <w:proofErr w:type="gramStart"/>
      <w:r>
        <w:rPr>
          <w:spacing w:val="-2"/>
          <w:lang w:eastAsia="zh-CN"/>
        </w:rPr>
        <w:t>面计算</w:t>
      </w:r>
      <w:proofErr w:type="gramEnd"/>
      <w:r>
        <w:rPr>
          <w:spacing w:val="-2"/>
          <w:lang w:eastAsia="zh-CN"/>
        </w:rPr>
        <w:t>分为三个阶段：起飞阶段、平飞阶段和下降阶段。</w:t>
      </w:r>
    </w:p>
    <w:p w14:paraId="576ED4EA" w14:textId="77777777" w:rsidR="000D2C4D" w:rsidRDefault="00000000">
      <w:pPr>
        <w:pStyle w:val="a3"/>
        <w:spacing w:before="219" w:line="468" w:lineRule="exact"/>
        <w:ind w:left="2240"/>
        <w:rPr>
          <w:lang w:eastAsia="zh-CN"/>
        </w:rPr>
      </w:pPr>
      <w:r>
        <w:rPr>
          <w:position w:val="20"/>
          <w:lang w:eastAsia="zh-CN"/>
        </w:rPr>
        <w:t>飞行计划由呼号、起飞机场、落地机场、计划执行日期</w:t>
      </w:r>
      <w:r>
        <w:rPr>
          <w:rFonts w:ascii="Times New Roman" w:eastAsia="Times New Roman" w:hAnsi="Times New Roman" w:cs="Times New Roman"/>
          <w:spacing w:val="-1"/>
          <w:position w:val="20"/>
          <w:lang w:eastAsia="zh-CN"/>
        </w:rPr>
        <w:t>+</w:t>
      </w:r>
      <w:r>
        <w:rPr>
          <w:spacing w:val="-1"/>
          <w:position w:val="20"/>
          <w:lang w:eastAsia="zh-CN"/>
        </w:rPr>
        <w:t>预计起飞时间唯一标志</w:t>
      </w:r>
      <w:r>
        <w:rPr>
          <w:rFonts w:ascii="Times New Roman" w:eastAsia="Times New Roman" w:hAnsi="Times New Roman" w:cs="Times New Roman"/>
          <w:spacing w:val="-1"/>
          <w:position w:val="20"/>
          <w:lang w:eastAsia="zh-CN"/>
        </w:rPr>
        <w:t>(</w:t>
      </w:r>
      <w:r>
        <w:rPr>
          <w:spacing w:val="-1"/>
          <w:position w:val="20"/>
          <w:lang w:eastAsia="zh-CN"/>
        </w:rPr>
        <w:t>当前</w:t>
      </w:r>
    </w:p>
    <w:p w14:paraId="51EAECE6" w14:textId="77777777" w:rsidR="000D2C4D" w:rsidRDefault="00000000">
      <w:pPr>
        <w:pStyle w:val="a3"/>
        <w:spacing w:line="213" w:lineRule="auto"/>
        <w:ind w:left="1820"/>
        <w:rPr>
          <w:rFonts w:ascii="Times New Roman" w:eastAsia="Times New Roman" w:hAnsi="Times New Roman" w:cs="Times New Roman"/>
          <w:lang w:eastAsia="zh-CN"/>
        </w:rPr>
      </w:pPr>
      <w:r>
        <w:rPr>
          <w:spacing w:val="-1"/>
          <w:lang w:eastAsia="zh-CN"/>
        </w:rPr>
        <w:t>三项相同时，只有预计起飞时间相差在一定范围时才被认为是不同的计划</w:t>
      </w:r>
      <w:r>
        <w:rPr>
          <w:rFonts w:ascii="Times New Roman" w:eastAsia="Times New Roman" w:hAnsi="Times New Roman" w:cs="Times New Roman"/>
          <w:spacing w:val="-1"/>
          <w:lang w:eastAsia="zh-CN"/>
        </w:rPr>
        <w:t>)</w:t>
      </w:r>
    </w:p>
    <w:p w14:paraId="3C8F0FDE" w14:textId="77777777" w:rsidR="000D2C4D" w:rsidRDefault="00000000">
      <w:pPr>
        <w:pStyle w:val="a3"/>
        <w:spacing w:before="225" w:line="468" w:lineRule="exact"/>
        <w:ind w:left="2223"/>
        <w:rPr>
          <w:lang w:eastAsia="zh-CN"/>
        </w:rPr>
      </w:pPr>
      <w:r>
        <w:rPr>
          <w:rFonts w:ascii="Times New Roman" w:eastAsia="Times New Roman" w:hAnsi="Times New Roman" w:cs="Times New Roman"/>
          <w:spacing w:val="-5"/>
          <w:position w:val="19"/>
          <w:lang w:eastAsia="zh-CN"/>
        </w:rPr>
        <w:t>FDR</w:t>
      </w:r>
      <w:r>
        <w:rPr>
          <w:rFonts w:ascii="Times New Roman" w:eastAsia="Times New Roman" w:hAnsi="Times New Roman" w:cs="Times New Roman"/>
          <w:spacing w:val="13"/>
          <w:w w:val="101"/>
          <w:position w:val="19"/>
          <w:lang w:eastAsia="zh-CN"/>
        </w:rPr>
        <w:t xml:space="preserve"> </w:t>
      </w:r>
      <w:r>
        <w:rPr>
          <w:spacing w:val="-5"/>
          <w:position w:val="19"/>
          <w:lang w:eastAsia="zh-CN"/>
        </w:rPr>
        <w:t>被创建后， 航班的飞行轨迹就已被算</w:t>
      </w:r>
      <w:r>
        <w:rPr>
          <w:spacing w:val="-6"/>
          <w:position w:val="19"/>
          <w:lang w:eastAsia="zh-CN"/>
        </w:rPr>
        <w:t>好， 而且在航班的整个进程中，轨迹会不断</w:t>
      </w:r>
    </w:p>
    <w:p w14:paraId="57608918" w14:textId="77777777" w:rsidR="000D2C4D" w:rsidRDefault="00000000">
      <w:pPr>
        <w:pStyle w:val="a3"/>
        <w:spacing w:line="219" w:lineRule="auto"/>
        <w:ind w:left="1816"/>
        <w:rPr>
          <w:lang w:eastAsia="zh-CN"/>
        </w:rPr>
      </w:pPr>
      <w:r>
        <w:rPr>
          <w:spacing w:val="-4"/>
          <w:lang w:eastAsia="zh-CN"/>
        </w:rPr>
        <w:t>更新</w:t>
      </w:r>
    </w:p>
    <w:p w14:paraId="2D784891" w14:textId="77777777" w:rsidR="000D2C4D" w:rsidRDefault="00000000">
      <w:pPr>
        <w:pStyle w:val="a3"/>
        <w:spacing w:before="219" w:line="468" w:lineRule="exact"/>
        <w:ind w:left="2238"/>
        <w:rPr>
          <w:lang w:eastAsia="zh-CN"/>
        </w:rPr>
      </w:pPr>
      <w:r>
        <w:rPr>
          <w:spacing w:val="-1"/>
          <w:position w:val="19"/>
          <w:lang w:eastAsia="zh-CN"/>
        </w:rPr>
        <w:t>通过航空固定电信网络（</w:t>
      </w:r>
      <w:r>
        <w:rPr>
          <w:rFonts w:ascii="Times New Roman" w:eastAsia="Times New Roman" w:hAnsi="Times New Roman" w:cs="Times New Roman"/>
          <w:spacing w:val="-1"/>
          <w:position w:val="19"/>
          <w:lang w:eastAsia="zh-CN"/>
        </w:rPr>
        <w:t>AFTN</w:t>
      </w:r>
      <w:r>
        <w:rPr>
          <w:spacing w:val="-1"/>
          <w:position w:val="19"/>
          <w:lang w:eastAsia="zh-CN"/>
        </w:rPr>
        <w:t>）可以实现与</w:t>
      </w:r>
      <w:r>
        <w:rPr>
          <w:spacing w:val="-48"/>
          <w:position w:val="19"/>
          <w:lang w:eastAsia="zh-CN"/>
        </w:rPr>
        <w:t xml:space="preserve"> </w:t>
      </w:r>
      <w:r>
        <w:rPr>
          <w:rFonts w:ascii="Times New Roman" w:eastAsia="Times New Roman" w:hAnsi="Times New Roman" w:cs="Times New Roman"/>
          <w:spacing w:val="-1"/>
          <w:position w:val="19"/>
          <w:lang w:eastAsia="zh-CN"/>
        </w:rPr>
        <w:t>EUROCAT-X</w:t>
      </w:r>
      <w:r>
        <w:rPr>
          <w:rFonts w:ascii="Times New Roman" w:eastAsia="Times New Roman" w:hAnsi="Times New Roman" w:cs="Times New Roman"/>
          <w:spacing w:val="24"/>
          <w:position w:val="19"/>
          <w:lang w:eastAsia="zh-CN"/>
        </w:rPr>
        <w:t xml:space="preserve"> </w:t>
      </w:r>
      <w:r>
        <w:rPr>
          <w:spacing w:val="-1"/>
          <w:position w:val="19"/>
          <w:lang w:eastAsia="zh-CN"/>
        </w:rPr>
        <w:t>系统之间的数据往返。这</w:t>
      </w:r>
    </w:p>
    <w:p w14:paraId="7A84BD43" w14:textId="77777777" w:rsidR="000D2C4D" w:rsidRDefault="00000000">
      <w:pPr>
        <w:pStyle w:val="a3"/>
        <w:spacing w:line="217" w:lineRule="auto"/>
        <w:ind w:left="1817"/>
        <w:rPr>
          <w:lang w:eastAsia="zh-CN"/>
        </w:rPr>
      </w:pPr>
      <w:r>
        <w:rPr>
          <w:spacing w:val="-1"/>
          <w:lang w:eastAsia="zh-CN"/>
        </w:rPr>
        <w:t>一方面提供了从外部系统获取由</w:t>
      </w:r>
      <w:r>
        <w:rPr>
          <w:spacing w:val="-47"/>
          <w:lang w:eastAsia="zh-CN"/>
        </w:rPr>
        <w:t xml:space="preserve"> </w:t>
      </w:r>
      <w:r>
        <w:rPr>
          <w:rFonts w:ascii="Times New Roman" w:eastAsia="Times New Roman" w:hAnsi="Times New Roman" w:cs="Times New Roman"/>
          <w:spacing w:val="-1"/>
          <w:lang w:eastAsia="zh-CN"/>
        </w:rPr>
        <w:t>EUROCAT-X</w:t>
      </w:r>
      <w:r>
        <w:rPr>
          <w:rFonts w:ascii="Times New Roman" w:eastAsia="Times New Roman" w:hAnsi="Times New Roman" w:cs="Times New Roman"/>
          <w:spacing w:val="21"/>
          <w:lang w:eastAsia="zh-CN"/>
        </w:rPr>
        <w:t xml:space="preserve"> </w:t>
      </w:r>
      <w:r>
        <w:rPr>
          <w:spacing w:val="-1"/>
          <w:lang w:eastAsia="zh-CN"/>
        </w:rPr>
        <w:t>系统处理的最新飞行计</w:t>
      </w:r>
      <w:r>
        <w:rPr>
          <w:spacing w:val="-2"/>
          <w:lang w:eastAsia="zh-CN"/>
        </w:rPr>
        <w:t>划数据的手段。相</w:t>
      </w:r>
    </w:p>
    <w:p w14:paraId="515DA455" w14:textId="77777777" w:rsidR="000D2C4D" w:rsidRDefault="00000000">
      <w:pPr>
        <w:pStyle w:val="a3"/>
        <w:spacing w:before="221" w:line="468" w:lineRule="exact"/>
        <w:ind w:left="1815"/>
        <w:rPr>
          <w:lang w:eastAsia="zh-CN"/>
        </w:rPr>
      </w:pPr>
      <w:r>
        <w:rPr>
          <w:spacing w:val="-1"/>
          <w:position w:val="19"/>
          <w:lang w:eastAsia="zh-CN"/>
        </w:rPr>
        <w:t>反，它也提供了根据</w:t>
      </w:r>
      <w:r>
        <w:rPr>
          <w:spacing w:val="-45"/>
          <w:position w:val="19"/>
          <w:lang w:eastAsia="zh-CN"/>
        </w:rPr>
        <w:t xml:space="preserve"> </w:t>
      </w:r>
      <w:r>
        <w:rPr>
          <w:rFonts w:ascii="Times New Roman" w:eastAsia="Times New Roman" w:hAnsi="Times New Roman" w:cs="Times New Roman"/>
          <w:spacing w:val="-1"/>
          <w:position w:val="19"/>
          <w:lang w:eastAsia="zh-CN"/>
        </w:rPr>
        <w:t>EUROCAT-X</w:t>
      </w:r>
      <w:r>
        <w:rPr>
          <w:rFonts w:ascii="Times New Roman" w:eastAsia="Times New Roman" w:hAnsi="Times New Roman" w:cs="Times New Roman"/>
          <w:spacing w:val="24"/>
          <w:position w:val="19"/>
          <w:lang w:eastAsia="zh-CN"/>
        </w:rPr>
        <w:t xml:space="preserve"> </w:t>
      </w:r>
      <w:r>
        <w:rPr>
          <w:spacing w:val="-1"/>
          <w:position w:val="19"/>
          <w:lang w:eastAsia="zh-CN"/>
        </w:rPr>
        <w:t>系统识别的变化细节向外部系统传输飞行计划信息更新</w:t>
      </w:r>
    </w:p>
    <w:p w14:paraId="1076276D" w14:textId="77777777" w:rsidR="000D2C4D" w:rsidRDefault="00000000">
      <w:pPr>
        <w:pStyle w:val="a3"/>
        <w:spacing w:before="1" w:line="221" w:lineRule="auto"/>
        <w:ind w:left="1826"/>
        <w:rPr>
          <w:lang w:eastAsia="zh-CN"/>
        </w:rPr>
      </w:pPr>
      <w:r>
        <w:rPr>
          <w:spacing w:val="-6"/>
          <w:lang w:eastAsia="zh-CN"/>
        </w:rPr>
        <w:t>的方法。</w:t>
      </w:r>
    </w:p>
    <w:p w14:paraId="1FD32C35" w14:textId="77777777" w:rsidR="000D2C4D" w:rsidRDefault="00000000">
      <w:pPr>
        <w:pStyle w:val="a3"/>
        <w:spacing w:before="216" w:line="468" w:lineRule="exact"/>
        <w:ind w:left="2257"/>
        <w:rPr>
          <w:lang w:eastAsia="zh-CN"/>
        </w:rPr>
      </w:pPr>
      <w:r>
        <w:rPr>
          <w:spacing w:val="-2"/>
          <w:position w:val="19"/>
          <w:lang w:eastAsia="zh-CN"/>
        </w:rPr>
        <w:t>电报种类（详见中级技术标准</w:t>
      </w:r>
      <w:r>
        <w:rPr>
          <w:rFonts w:ascii="Times New Roman" w:eastAsia="Times New Roman" w:hAnsi="Times New Roman" w:cs="Times New Roman"/>
          <w:spacing w:val="-2"/>
          <w:position w:val="19"/>
          <w:lang w:eastAsia="zh-CN"/>
        </w:rPr>
        <w:t>-MH/T 4007</w:t>
      </w:r>
      <w:r>
        <w:rPr>
          <w:spacing w:val="-2"/>
          <w:position w:val="19"/>
          <w:lang w:eastAsia="zh-CN"/>
        </w:rPr>
        <w:t>—</w:t>
      </w:r>
      <w:r>
        <w:rPr>
          <w:rFonts w:ascii="Times New Roman" w:eastAsia="Times New Roman" w:hAnsi="Times New Roman" w:cs="Times New Roman"/>
          <w:spacing w:val="-2"/>
          <w:position w:val="19"/>
          <w:lang w:eastAsia="zh-CN"/>
        </w:rPr>
        <w:t>2012</w:t>
      </w:r>
      <w:r>
        <w:rPr>
          <w:rFonts w:ascii="Times New Roman" w:eastAsia="Times New Roman" w:hAnsi="Times New Roman" w:cs="Times New Roman"/>
          <w:spacing w:val="46"/>
          <w:position w:val="19"/>
          <w:lang w:eastAsia="zh-CN"/>
        </w:rPr>
        <w:t xml:space="preserve"> </w:t>
      </w:r>
      <w:r>
        <w:rPr>
          <w:spacing w:val="-2"/>
          <w:position w:val="19"/>
          <w:lang w:eastAsia="zh-CN"/>
        </w:rPr>
        <w:t>民用航空飞行动态固定电报格式）</w:t>
      </w:r>
    </w:p>
    <w:p w14:paraId="0353BC28" w14:textId="77777777" w:rsidR="000D2C4D" w:rsidRDefault="00000000">
      <w:pPr>
        <w:pStyle w:val="a3"/>
        <w:spacing w:line="219" w:lineRule="auto"/>
        <w:ind w:left="2257"/>
      </w:pPr>
      <w:proofErr w:type="spellStart"/>
      <w:r>
        <w:rPr>
          <w:spacing w:val="-9"/>
        </w:rPr>
        <w:t>电报等级分为</w:t>
      </w:r>
      <w:proofErr w:type="spellEnd"/>
      <w:r>
        <w:rPr>
          <w:spacing w:val="-9"/>
        </w:rPr>
        <w:t>：</w:t>
      </w:r>
    </w:p>
    <w:p w14:paraId="3E660846" w14:textId="77777777" w:rsidR="000D2C4D" w:rsidRDefault="000D2C4D">
      <w:pPr>
        <w:spacing w:line="91" w:lineRule="exact"/>
      </w:pPr>
    </w:p>
    <w:tbl>
      <w:tblPr>
        <w:tblStyle w:val="TableNormal"/>
        <w:tblW w:w="8302" w:type="dxa"/>
        <w:tblInd w:w="180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768"/>
        <w:gridCol w:w="2763"/>
        <w:gridCol w:w="2771"/>
      </w:tblGrid>
      <w:tr w:rsidR="000D2C4D" w14:paraId="56929A30" w14:textId="77777777">
        <w:trPr>
          <w:trHeight w:val="476"/>
        </w:trPr>
        <w:tc>
          <w:tcPr>
            <w:tcW w:w="2768" w:type="dxa"/>
          </w:tcPr>
          <w:p w14:paraId="6B5832AE" w14:textId="77777777" w:rsidR="000D2C4D" w:rsidRDefault="00000000">
            <w:pPr>
              <w:spacing w:before="171" w:line="187" w:lineRule="auto"/>
              <w:ind w:left="541"/>
              <w:rPr>
                <w:rFonts w:ascii="Times New Roman" w:eastAsia="Times New Roman" w:hAnsi="Times New Roman" w:cs="Times New Roman"/>
              </w:rPr>
            </w:pPr>
            <w:r>
              <w:rPr>
                <w:rFonts w:ascii="Times New Roman" w:eastAsia="Times New Roman" w:hAnsi="Times New Roman" w:cs="Times New Roman"/>
                <w:spacing w:val="-6"/>
              </w:rPr>
              <w:t>SS</w:t>
            </w:r>
          </w:p>
        </w:tc>
        <w:tc>
          <w:tcPr>
            <w:tcW w:w="2763" w:type="dxa"/>
          </w:tcPr>
          <w:p w14:paraId="319D3878" w14:textId="77777777" w:rsidR="000D2C4D" w:rsidRDefault="00000000">
            <w:pPr>
              <w:pStyle w:val="TableText"/>
              <w:spacing w:before="132" w:line="219" w:lineRule="auto"/>
              <w:ind w:left="548"/>
            </w:pPr>
            <w:proofErr w:type="spellStart"/>
            <w:r>
              <w:rPr>
                <w:spacing w:val="-5"/>
              </w:rPr>
              <w:t>第一等级</w:t>
            </w:r>
            <w:proofErr w:type="spellEnd"/>
          </w:p>
        </w:tc>
        <w:tc>
          <w:tcPr>
            <w:tcW w:w="2771" w:type="dxa"/>
          </w:tcPr>
          <w:p w14:paraId="778C25C9" w14:textId="77777777" w:rsidR="000D2C4D" w:rsidRDefault="00000000">
            <w:pPr>
              <w:pStyle w:val="TableText"/>
              <w:spacing w:before="132" w:line="219" w:lineRule="auto"/>
              <w:ind w:left="543"/>
            </w:pPr>
            <w:proofErr w:type="spellStart"/>
            <w:r>
              <w:rPr>
                <w:spacing w:val="-3"/>
              </w:rPr>
              <w:t>遇险报</w:t>
            </w:r>
            <w:proofErr w:type="spellEnd"/>
          </w:p>
        </w:tc>
      </w:tr>
      <w:tr w:rsidR="000D2C4D" w14:paraId="3332E04F" w14:textId="77777777">
        <w:trPr>
          <w:trHeight w:val="471"/>
        </w:trPr>
        <w:tc>
          <w:tcPr>
            <w:tcW w:w="2768" w:type="dxa"/>
          </w:tcPr>
          <w:p w14:paraId="5131FB2E" w14:textId="77777777" w:rsidR="000D2C4D" w:rsidRDefault="00000000">
            <w:pPr>
              <w:spacing w:before="171" w:line="184" w:lineRule="auto"/>
              <w:ind w:left="531"/>
              <w:rPr>
                <w:rFonts w:ascii="Times New Roman" w:eastAsia="Times New Roman" w:hAnsi="Times New Roman" w:cs="Times New Roman"/>
              </w:rPr>
            </w:pPr>
            <w:r>
              <w:rPr>
                <w:rFonts w:ascii="Times New Roman" w:eastAsia="Times New Roman" w:hAnsi="Times New Roman" w:cs="Times New Roman"/>
                <w:spacing w:val="-1"/>
              </w:rPr>
              <w:t>DD</w:t>
            </w:r>
          </w:p>
        </w:tc>
        <w:tc>
          <w:tcPr>
            <w:tcW w:w="2763" w:type="dxa"/>
          </w:tcPr>
          <w:p w14:paraId="057DE217" w14:textId="77777777" w:rsidR="000D2C4D" w:rsidRDefault="00000000">
            <w:pPr>
              <w:pStyle w:val="TableText"/>
              <w:spacing w:before="129" w:line="219" w:lineRule="auto"/>
              <w:ind w:left="548"/>
            </w:pPr>
            <w:proofErr w:type="spellStart"/>
            <w:r>
              <w:rPr>
                <w:spacing w:val="-5"/>
              </w:rPr>
              <w:t>第二等级</w:t>
            </w:r>
            <w:proofErr w:type="spellEnd"/>
          </w:p>
        </w:tc>
        <w:tc>
          <w:tcPr>
            <w:tcW w:w="2771" w:type="dxa"/>
          </w:tcPr>
          <w:p w14:paraId="49573FAE" w14:textId="77777777" w:rsidR="000D2C4D" w:rsidRDefault="00000000">
            <w:pPr>
              <w:pStyle w:val="TableText"/>
              <w:spacing w:before="129" w:line="219" w:lineRule="auto"/>
              <w:ind w:left="540"/>
            </w:pPr>
            <w:proofErr w:type="spellStart"/>
            <w:r>
              <w:rPr>
                <w:spacing w:val="-3"/>
              </w:rPr>
              <w:t>特级报</w:t>
            </w:r>
            <w:proofErr w:type="spellEnd"/>
          </w:p>
        </w:tc>
      </w:tr>
      <w:tr w:rsidR="000D2C4D" w14:paraId="3CFBF363" w14:textId="77777777">
        <w:trPr>
          <w:trHeight w:val="471"/>
        </w:trPr>
        <w:tc>
          <w:tcPr>
            <w:tcW w:w="2768" w:type="dxa"/>
          </w:tcPr>
          <w:p w14:paraId="41D41855" w14:textId="77777777" w:rsidR="000D2C4D" w:rsidRDefault="00000000">
            <w:pPr>
              <w:spacing w:before="172" w:line="184" w:lineRule="auto"/>
              <w:ind w:left="531"/>
              <w:rPr>
                <w:rFonts w:ascii="Times New Roman" w:eastAsia="Times New Roman" w:hAnsi="Times New Roman" w:cs="Times New Roman"/>
              </w:rPr>
            </w:pPr>
            <w:r>
              <w:rPr>
                <w:rFonts w:ascii="Times New Roman" w:eastAsia="Times New Roman" w:hAnsi="Times New Roman" w:cs="Times New Roman"/>
                <w:spacing w:val="-1"/>
              </w:rPr>
              <w:t>FF</w:t>
            </w:r>
          </w:p>
        </w:tc>
        <w:tc>
          <w:tcPr>
            <w:tcW w:w="2763" w:type="dxa"/>
          </w:tcPr>
          <w:p w14:paraId="00B6425C" w14:textId="77777777" w:rsidR="000D2C4D" w:rsidRDefault="00000000">
            <w:pPr>
              <w:pStyle w:val="TableText"/>
              <w:spacing w:before="131" w:line="219" w:lineRule="auto"/>
              <w:ind w:left="548"/>
            </w:pPr>
            <w:proofErr w:type="spellStart"/>
            <w:r>
              <w:rPr>
                <w:spacing w:val="-5"/>
              </w:rPr>
              <w:t>第三等级</w:t>
            </w:r>
            <w:proofErr w:type="spellEnd"/>
          </w:p>
        </w:tc>
        <w:tc>
          <w:tcPr>
            <w:tcW w:w="2771" w:type="dxa"/>
          </w:tcPr>
          <w:p w14:paraId="6B1C6FDA" w14:textId="77777777" w:rsidR="000D2C4D" w:rsidRDefault="00000000">
            <w:pPr>
              <w:pStyle w:val="TableText"/>
              <w:spacing w:before="131" w:line="219" w:lineRule="auto"/>
              <w:ind w:left="540"/>
            </w:pPr>
            <w:proofErr w:type="spellStart"/>
            <w:r>
              <w:rPr>
                <w:spacing w:val="-3"/>
              </w:rPr>
              <w:t>加急报</w:t>
            </w:r>
            <w:proofErr w:type="spellEnd"/>
          </w:p>
        </w:tc>
      </w:tr>
      <w:tr w:rsidR="000D2C4D" w14:paraId="0AB69DF5" w14:textId="77777777">
        <w:trPr>
          <w:trHeight w:val="479"/>
        </w:trPr>
        <w:tc>
          <w:tcPr>
            <w:tcW w:w="2768" w:type="dxa"/>
          </w:tcPr>
          <w:p w14:paraId="28B4DF47" w14:textId="77777777" w:rsidR="000D2C4D" w:rsidRDefault="00000000">
            <w:pPr>
              <w:spacing w:before="173" w:line="187" w:lineRule="auto"/>
              <w:ind w:left="535"/>
              <w:rPr>
                <w:rFonts w:ascii="Times New Roman" w:eastAsia="Times New Roman" w:hAnsi="Times New Roman" w:cs="Times New Roman"/>
              </w:rPr>
            </w:pPr>
            <w:r>
              <w:rPr>
                <w:rFonts w:ascii="Times New Roman" w:eastAsia="Times New Roman" w:hAnsi="Times New Roman" w:cs="Times New Roman"/>
                <w:spacing w:val="-2"/>
              </w:rPr>
              <w:t>GG</w:t>
            </w:r>
          </w:p>
        </w:tc>
        <w:tc>
          <w:tcPr>
            <w:tcW w:w="2763" w:type="dxa"/>
          </w:tcPr>
          <w:p w14:paraId="3DE6771E" w14:textId="77777777" w:rsidR="000D2C4D" w:rsidRDefault="00000000">
            <w:pPr>
              <w:pStyle w:val="TableText"/>
              <w:spacing w:before="135" w:line="219" w:lineRule="auto"/>
              <w:ind w:left="548"/>
            </w:pPr>
            <w:proofErr w:type="spellStart"/>
            <w:r>
              <w:rPr>
                <w:spacing w:val="-5"/>
              </w:rPr>
              <w:t>第四等级</w:t>
            </w:r>
            <w:proofErr w:type="spellEnd"/>
          </w:p>
        </w:tc>
        <w:tc>
          <w:tcPr>
            <w:tcW w:w="2771" w:type="dxa"/>
          </w:tcPr>
          <w:p w14:paraId="4D7488F3" w14:textId="77777777" w:rsidR="000D2C4D" w:rsidRDefault="00000000">
            <w:pPr>
              <w:pStyle w:val="TableText"/>
              <w:spacing w:before="135" w:line="219" w:lineRule="auto"/>
              <w:ind w:left="552"/>
            </w:pPr>
            <w:proofErr w:type="spellStart"/>
            <w:r>
              <w:rPr>
                <w:spacing w:val="-6"/>
              </w:rPr>
              <w:t>急报</w:t>
            </w:r>
            <w:proofErr w:type="spellEnd"/>
          </w:p>
        </w:tc>
      </w:tr>
    </w:tbl>
    <w:p w14:paraId="1AD68504" w14:textId="77777777" w:rsidR="000D2C4D" w:rsidRDefault="00000000">
      <w:pPr>
        <w:pStyle w:val="a3"/>
        <w:spacing w:before="127" w:line="218" w:lineRule="auto"/>
        <w:ind w:left="2257"/>
      </w:pPr>
      <w:proofErr w:type="spellStart"/>
      <w:r>
        <w:rPr>
          <w:spacing w:val="-9"/>
        </w:rPr>
        <w:t>电报种类</w:t>
      </w:r>
      <w:proofErr w:type="spellEnd"/>
    </w:p>
    <w:p w14:paraId="32B9A918" w14:textId="77777777" w:rsidR="000D2C4D" w:rsidRDefault="000D2C4D">
      <w:pPr>
        <w:spacing w:line="93" w:lineRule="exact"/>
      </w:pPr>
    </w:p>
    <w:tbl>
      <w:tblPr>
        <w:tblStyle w:val="TableNormal"/>
        <w:tblW w:w="8475" w:type="dxa"/>
        <w:tblInd w:w="17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19"/>
        <w:gridCol w:w="839"/>
        <w:gridCol w:w="1927"/>
        <w:gridCol w:w="1156"/>
        <w:gridCol w:w="3834"/>
      </w:tblGrid>
      <w:tr w:rsidR="000D2C4D" w14:paraId="0C76E367" w14:textId="77777777">
        <w:trPr>
          <w:trHeight w:val="419"/>
        </w:trPr>
        <w:tc>
          <w:tcPr>
            <w:tcW w:w="719" w:type="dxa"/>
          </w:tcPr>
          <w:p w14:paraId="1798D1DE" w14:textId="77777777" w:rsidR="000D2C4D" w:rsidRDefault="00000000">
            <w:pPr>
              <w:pStyle w:val="TableText"/>
              <w:spacing w:before="106" w:line="219" w:lineRule="auto"/>
              <w:ind w:left="160"/>
            </w:pPr>
            <w:proofErr w:type="spellStart"/>
            <w:r>
              <w:rPr>
                <w:spacing w:val="-3"/>
              </w:rPr>
              <w:t>序号</w:t>
            </w:r>
            <w:proofErr w:type="spellEnd"/>
          </w:p>
        </w:tc>
        <w:tc>
          <w:tcPr>
            <w:tcW w:w="2766" w:type="dxa"/>
            <w:gridSpan w:val="2"/>
          </w:tcPr>
          <w:p w14:paraId="5CB7E473" w14:textId="77777777" w:rsidR="000D2C4D" w:rsidRDefault="00000000">
            <w:pPr>
              <w:pStyle w:val="TableText"/>
              <w:spacing w:before="106" w:line="218" w:lineRule="auto"/>
              <w:ind w:left="995"/>
            </w:pPr>
            <w:proofErr w:type="spellStart"/>
            <w:r>
              <w:rPr>
                <w:spacing w:val="-9"/>
              </w:rPr>
              <w:t>电报种类</w:t>
            </w:r>
            <w:proofErr w:type="spellEnd"/>
          </w:p>
        </w:tc>
        <w:tc>
          <w:tcPr>
            <w:tcW w:w="1156" w:type="dxa"/>
          </w:tcPr>
          <w:p w14:paraId="15C3EF77" w14:textId="77777777" w:rsidR="000D2C4D" w:rsidRDefault="00000000">
            <w:pPr>
              <w:pStyle w:val="TableText"/>
              <w:spacing w:before="106" w:line="219" w:lineRule="auto"/>
              <w:ind w:left="190"/>
            </w:pPr>
            <w:proofErr w:type="spellStart"/>
            <w:r>
              <w:rPr>
                <w:spacing w:val="-9"/>
              </w:rPr>
              <w:t>电报等级</w:t>
            </w:r>
            <w:proofErr w:type="spellEnd"/>
          </w:p>
        </w:tc>
        <w:tc>
          <w:tcPr>
            <w:tcW w:w="3834" w:type="dxa"/>
          </w:tcPr>
          <w:p w14:paraId="18C659FC" w14:textId="77777777" w:rsidR="000D2C4D" w:rsidRDefault="00000000">
            <w:pPr>
              <w:pStyle w:val="TableText"/>
              <w:spacing w:before="106" w:line="217" w:lineRule="auto"/>
              <w:ind w:left="1720"/>
            </w:pPr>
            <w:proofErr w:type="spellStart"/>
            <w:r>
              <w:rPr>
                <w:spacing w:val="-4"/>
              </w:rPr>
              <w:t>作用</w:t>
            </w:r>
            <w:proofErr w:type="spellEnd"/>
          </w:p>
        </w:tc>
      </w:tr>
      <w:tr w:rsidR="000D2C4D" w14:paraId="37699DF2" w14:textId="77777777">
        <w:trPr>
          <w:trHeight w:val="1252"/>
        </w:trPr>
        <w:tc>
          <w:tcPr>
            <w:tcW w:w="719" w:type="dxa"/>
          </w:tcPr>
          <w:p w14:paraId="47FEAB80" w14:textId="77777777" w:rsidR="000D2C4D" w:rsidRDefault="000D2C4D">
            <w:pPr>
              <w:spacing w:line="246" w:lineRule="auto"/>
            </w:pPr>
          </w:p>
          <w:p w14:paraId="1006397A" w14:textId="77777777" w:rsidR="000D2C4D" w:rsidRDefault="000D2C4D">
            <w:pPr>
              <w:spacing w:line="247" w:lineRule="auto"/>
            </w:pPr>
          </w:p>
          <w:p w14:paraId="59D7A6FB" w14:textId="77777777" w:rsidR="000D2C4D" w:rsidRDefault="00000000">
            <w:pPr>
              <w:spacing w:before="60" w:line="189" w:lineRule="auto"/>
              <w:ind w:left="326"/>
              <w:rPr>
                <w:rFonts w:ascii="Times New Roman" w:eastAsia="Times New Roman" w:hAnsi="Times New Roman" w:cs="Times New Roman"/>
              </w:rPr>
            </w:pPr>
            <w:r>
              <w:rPr>
                <w:rFonts w:ascii="Times New Roman" w:eastAsia="Times New Roman" w:hAnsi="Times New Roman" w:cs="Times New Roman"/>
              </w:rPr>
              <w:t>1</w:t>
            </w:r>
          </w:p>
        </w:tc>
        <w:tc>
          <w:tcPr>
            <w:tcW w:w="839" w:type="dxa"/>
          </w:tcPr>
          <w:p w14:paraId="412DC4B9" w14:textId="77777777" w:rsidR="000D2C4D" w:rsidRDefault="000D2C4D">
            <w:pPr>
              <w:spacing w:line="248" w:lineRule="auto"/>
            </w:pPr>
          </w:p>
          <w:p w14:paraId="13E0C95F" w14:textId="77777777" w:rsidR="000D2C4D" w:rsidRDefault="000D2C4D">
            <w:pPr>
              <w:spacing w:line="248" w:lineRule="auto"/>
            </w:pPr>
          </w:p>
          <w:p w14:paraId="319A0506" w14:textId="77777777" w:rsidR="000D2C4D" w:rsidRDefault="00000000">
            <w:pPr>
              <w:spacing w:before="60" w:line="186" w:lineRule="auto"/>
              <w:ind w:left="239"/>
              <w:rPr>
                <w:rFonts w:ascii="Times New Roman" w:eastAsia="Times New Roman" w:hAnsi="Times New Roman" w:cs="Times New Roman"/>
              </w:rPr>
            </w:pPr>
            <w:r>
              <w:rPr>
                <w:rFonts w:ascii="Times New Roman" w:eastAsia="Times New Roman" w:hAnsi="Times New Roman" w:cs="Times New Roman"/>
                <w:spacing w:val="-1"/>
              </w:rPr>
              <w:t>FPL</w:t>
            </w:r>
          </w:p>
        </w:tc>
        <w:tc>
          <w:tcPr>
            <w:tcW w:w="1927" w:type="dxa"/>
          </w:tcPr>
          <w:p w14:paraId="7CBF83E7" w14:textId="77777777" w:rsidR="000D2C4D" w:rsidRDefault="000D2C4D">
            <w:pPr>
              <w:spacing w:line="449" w:lineRule="auto"/>
            </w:pPr>
          </w:p>
          <w:p w14:paraId="5A34351E" w14:textId="77777777" w:rsidR="000D2C4D" w:rsidRDefault="00000000">
            <w:pPr>
              <w:pStyle w:val="TableText"/>
              <w:spacing w:before="68" w:line="219" w:lineRule="auto"/>
              <w:ind w:left="447"/>
            </w:pPr>
            <w:proofErr w:type="spellStart"/>
            <w:r>
              <w:rPr>
                <w:spacing w:val="-3"/>
              </w:rPr>
              <w:t>领航计划报</w:t>
            </w:r>
            <w:proofErr w:type="spellEnd"/>
          </w:p>
        </w:tc>
        <w:tc>
          <w:tcPr>
            <w:tcW w:w="1156" w:type="dxa"/>
          </w:tcPr>
          <w:p w14:paraId="1FE6B803" w14:textId="77777777" w:rsidR="000D2C4D" w:rsidRDefault="000D2C4D">
            <w:pPr>
              <w:spacing w:line="248" w:lineRule="auto"/>
            </w:pPr>
          </w:p>
          <w:p w14:paraId="712E0515" w14:textId="77777777" w:rsidR="000D2C4D" w:rsidRDefault="000D2C4D">
            <w:pPr>
              <w:spacing w:line="248" w:lineRule="auto"/>
            </w:pPr>
          </w:p>
          <w:p w14:paraId="0D85E71A" w14:textId="77777777" w:rsidR="000D2C4D" w:rsidRDefault="00000000">
            <w:pPr>
              <w:spacing w:before="60"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64FF7648" w14:textId="77777777" w:rsidR="000D2C4D" w:rsidRDefault="00000000">
            <w:pPr>
              <w:pStyle w:val="TableText"/>
              <w:spacing w:before="54" w:line="260" w:lineRule="auto"/>
              <w:ind w:left="120" w:right="147" w:firstLine="27"/>
              <w:jc w:val="both"/>
              <w:rPr>
                <w:lang w:eastAsia="zh-CN"/>
              </w:rPr>
            </w:pPr>
            <w:r>
              <w:rPr>
                <w:spacing w:val="-3"/>
                <w:lang w:eastAsia="zh-CN"/>
              </w:rPr>
              <w:t>由空中交通服务单位根据航空器运营人</w:t>
            </w:r>
            <w:r>
              <w:rPr>
                <w:spacing w:val="12"/>
                <w:lang w:eastAsia="zh-CN"/>
              </w:rPr>
              <w:t xml:space="preserve"> </w:t>
            </w:r>
            <w:r>
              <w:rPr>
                <w:spacing w:val="-1"/>
                <w:lang w:eastAsia="zh-CN"/>
              </w:rPr>
              <w:t>或其代理人提交的飞行计划数据，拍发</w:t>
            </w:r>
            <w:r>
              <w:rPr>
                <w:spacing w:val="6"/>
                <w:lang w:eastAsia="zh-CN"/>
              </w:rPr>
              <w:t xml:space="preserve"> </w:t>
            </w:r>
            <w:r>
              <w:rPr>
                <w:spacing w:val="-1"/>
                <w:lang w:eastAsia="zh-CN"/>
              </w:rPr>
              <w:t>给沿路所有相关空中交通服务单位的电</w:t>
            </w:r>
            <w:r>
              <w:rPr>
                <w:spacing w:val="6"/>
                <w:lang w:eastAsia="zh-CN"/>
              </w:rPr>
              <w:t xml:space="preserve"> </w:t>
            </w:r>
            <w:r>
              <w:rPr>
                <w:spacing w:val="-11"/>
                <w:lang w:eastAsia="zh-CN"/>
              </w:rPr>
              <w:t>报。</w:t>
            </w:r>
          </w:p>
        </w:tc>
      </w:tr>
      <w:tr w:rsidR="000D2C4D" w14:paraId="6176E3C2" w14:textId="77777777">
        <w:trPr>
          <w:trHeight w:val="630"/>
        </w:trPr>
        <w:tc>
          <w:tcPr>
            <w:tcW w:w="719" w:type="dxa"/>
          </w:tcPr>
          <w:p w14:paraId="69DD1511" w14:textId="77777777" w:rsidR="000D2C4D" w:rsidRDefault="00000000">
            <w:pPr>
              <w:spacing w:before="247" w:line="189" w:lineRule="auto"/>
              <w:ind w:left="306"/>
              <w:rPr>
                <w:rFonts w:ascii="Times New Roman" w:eastAsia="Times New Roman" w:hAnsi="Times New Roman" w:cs="Times New Roman"/>
              </w:rPr>
            </w:pPr>
            <w:r>
              <w:rPr>
                <w:rFonts w:ascii="Times New Roman" w:eastAsia="Times New Roman" w:hAnsi="Times New Roman" w:cs="Times New Roman"/>
              </w:rPr>
              <w:t>2</w:t>
            </w:r>
          </w:p>
        </w:tc>
        <w:tc>
          <w:tcPr>
            <w:tcW w:w="839" w:type="dxa"/>
          </w:tcPr>
          <w:p w14:paraId="617E2A4E" w14:textId="77777777" w:rsidR="000D2C4D" w:rsidRDefault="00000000">
            <w:pPr>
              <w:spacing w:before="247" w:line="189" w:lineRule="auto"/>
              <w:ind w:left="202"/>
              <w:rPr>
                <w:rFonts w:ascii="Times New Roman" w:eastAsia="Times New Roman" w:hAnsi="Times New Roman" w:cs="Times New Roman"/>
              </w:rPr>
            </w:pPr>
            <w:r>
              <w:rPr>
                <w:rFonts w:ascii="Times New Roman" w:eastAsia="Times New Roman" w:hAnsi="Times New Roman" w:cs="Times New Roman"/>
                <w:spacing w:val="-2"/>
              </w:rPr>
              <w:t>CHG</w:t>
            </w:r>
          </w:p>
        </w:tc>
        <w:tc>
          <w:tcPr>
            <w:tcW w:w="1927" w:type="dxa"/>
          </w:tcPr>
          <w:p w14:paraId="4029D936" w14:textId="77777777" w:rsidR="000D2C4D" w:rsidRDefault="00000000">
            <w:pPr>
              <w:pStyle w:val="TableText"/>
              <w:spacing w:before="211" w:line="219" w:lineRule="auto"/>
              <w:ind w:left="235"/>
            </w:pPr>
            <w:proofErr w:type="spellStart"/>
            <w:r>
              <w:rPr>
                <w:spacing w:val="-2"/>
              </w:rPr>
              <w:t>修订领航计划报</w:t>
            </w:r>
            <w:proofErr w:type="spellEnd"/>
          </w:p>
        </w:tc>
        <w:tc>
          <w:tcPr>
            <w:tcW w:w="1156" w:type="dxa"/>
          </w:tcPr>
          <w:p w14:paraId="207ED585" w14:textId="77777777" w:rsidR="000D2C4D" w:rsidRDefault="00000000">
            <w:pPr>
              <w:spacing w:before="250"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3CD20E2F" w14:textId="77777777" w:rsidR="000D2C4D" w:rsidRDefault="00000000">
            <w:pPr>
              <w:pStyle w:val="TableText"/>
              <w:spacing w:before="54" w:line="247" w:lineRule="auto"/>
              <w:ind w:left="120" w:right="356"/>
              <w:rPr>
                <w:lang w:eastAsia="zh-CN"/>
              </w:rPr>
            </w:pPr>
            <w:r>
              <w:rPr>
                <w:spacing w:val="-1"/>
                <w:lang w:eastAsia="zh-CN"/>
              </w:rPr>
              <w:t>用于修订领航计划报中有关内容的电</w:t>
            </w:r>
            <w:r>
              <w:rPr>
                <w:spacing w:val="6"/>
                <w:lang w:eastAsia="zh-CN"/>
              </w:rPr>
              <w:t xml:space="preserve"> </w:t>
            </w:r>
            <w:r>
              <w:rPr>
                <w:spacing w:val="-11"/>
                <w:lang w:eastAsia="zh-CN"/>
              </w:rPr>
              <w:t>报。</w:t>
            </w:r>
          </w:p>
        </w:tc>
      </w:tr>
      <w:tr w:rsidR="000D2C4D" w14:paraId="1FDB791D" w14:textId="77777777">
        <w:trPr>
          <w:trHeight w:val="628"/>
        </w:trPr>
        <w:tc>
          <w:tcPr>
            <w:tcW w:w="719" w:type="dxa"/>
          </w:tcPr>
          <w:p w14:paraId="290C7CA5" w14:textId="77777777" w:rsidR="000D2C4D" w:rsidRDefault="00000000">
            <w:pPr>
              <w:spacing w:before="246" w:line="189" w:lineRule="auto"/>
              <w:ind w:left="310"/>
              <w:rPr>
                <w:rFonts w:ascii="Times New Roman" w:eastAsia="Times New Roman" w:hAnsi="Times New Roman" w:cs="Times New Roman"/>
              </w:rPr>
            </w:pPr>
            <w:r>
              <w:rPr>
                <w:rFonts w:ascii="Times New Roman" w:eastAsia="Times New Roman" w:hAnsi="Times New Roman" w:cs="Times New Roman"/>
              </w:rPr>
              <w:t>3</w:t>
            </w:r>
          </w:p>
        </w:tc>
        <w:tc>
          <w:tcPr>
            <w:tcW w:w="839" w:type="dxa"/>
          </w:tcPr>
          <w:p w14:paraId="5F168062" w14:textId="77777777" w:rsidR="000D2C4D" w:rsidRDefault="00000000">
            <w:pPr>
              <w:spacing w:before="246" w:line="189" w:lineRule="auto"/>
              <w:ind w:left="214"/>
              <w:rPr>
                <w:rFonts w:ascii="Times New Roman" w:eastAsia="Times New Roman" w:hAnsi="Times New Roman" w:cs="Times New Roman"/>
              </w:rPr>
            </w:pPr>
            <w:r>
              <w:rPr>
                <w:rFonts w:ascii="Times New Roman" w:eastAsia="Times New Roman" w:hAnsi="Times New Roman" w:cs="Times New Roman"/>
                <w:spacing w:val="-2"/>
              </w:rPr>
              <w:t>CNL</w:t>
            </w:r>
          </w:p>
        </w:tc>
        <w:tc>
          <w:tcPr>
            <w:tcW w:w="1927" w:type="dxa"/>
          </w:tcPr>
          <w:p w14:paraId="7D482383" w14:textId="77777777" w:rsidR="000D2C4D" w:rsidRDefault="00000000">
            <w:pPr>
              <w:pStyle w:val="TableText"/>
              <w:spacing w:before="210" w:line="218" w:lineRule="auto"/>
              <w:ind w:left="237"/>
            </w:pPr>
            <w:proofErr w:type="spellStart"/>
            <w:r>
              <w:rPr>
                <w:spacing w:val="-2"/>
              </w:rPr>
              <w:t>取消领航计划报</w:t>
            </w:r>
            <w:proofErr w:type="spellEnd"/>
          </w:p>
        </w:tc>
        <w:tc>
          <w:tcPr>
            <w:tcW w:w="1156" w:type="dxa"/>
          </w:tcPr>
          <w:p w14:paraId="538758B7" w14:textId="77777777" w:rsidR="000D2C4D" w:rsidRDefault="00000000">
            <w:pPr>
              <w:spacing w:before="249"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0A6355B3" w14:textId="77777777" w:rsidR="000D2C4D" w:rsidRDefault="00000000">
            <w:pPr>
              <w:pStyle w:val="TableText"/>
              <w:spacing w:before="52" w:line="247" w:lineRule="auto"/>
              <w:ind w:left="143" w:right="147" w:hanging="23"/>
              <w:rPr>
                <w:lang w:eastAsia="zh-CN"/>
              </w:rPr>
            </w:pPr>
            <w:r>
              <w:rPr>
                <w:spacing w:val="-1"/>
                <w:lang w:eastAsia="zh-CN"/>
              </w:rPr>
              <w:t>用于取消已发出的航空器领航计划报的</w:t>
            </w:r>
            <w:r>
              <w:rPr>
                <w:spacing w:val="6"/>
                <w:lang w:eastAsia="zh-CN"/>
              </w:rPr>
              <w:t xml:space="preserve"> </w:t>
            </w:r>
            <w:r>
              <w:rPr>
                <w:spacing w:val="-14"/>
                <w:lang w:eastAsia="zh-CN"/>
              </w:rPr>
              <w:t>电报。</w:t>
            </w:r>
          </w:p>
        </w:tc>
      </w:tr>
      <w:tr w:rsidR="000D2C4D" w14:paraId="1A6A5825" w14:textId="77777777">
        <w:trPr>
          <w:trHeight w:val="415"/>
        </w:trPr>
        <w:tc>
          <w:tcPr>
            <w:tcW w:w="719" w:type="dxa"/>
          </w:tcPr>
          <w:p w14:paraId="41C21325" w14:textId="77777777" w:rsidR="000D2C4D" w:rsidRDefault="00000000">
            <w:pPr>
              <w:spacing w:before="139" w:line="189" w:lineRule="auto"/>
              <w:ind w:left="305"/>
              <w:rPr>
                <w:rFonts w:ascii="Times New Roman" w:eastAsia="Times New Roman" w:hAnsi="Times New Roman" w:cs="Times New Roman"/>
              </w:rPr>
            </w:pPr>
            <w:r>
              <w:rPr>
                <w:rFonts w:ascii="Times New Roman" w:eastAsia="Times New Roman" w:hAnsi="Times New Roman" w:cs="Times New Roman"/>
              </w:rPr>
              <w:t>4</w:t>
            </w:r>
          </w:p>
        </w:tc>
        <w:tc>
          <w:tcPr>
            <w:tcW w:w="839" w:type="dxa"/>
          </w:tcPr>
          <w:p w14:paraId="4D654277" w14:textId="77777777" w:rsidR="000D2C4D" w:rsidRDefault="00000000">
            <w:pPr>
              <w:spacing w:before="142" w:line="186" w:lineRule="auto"/>
              <w:ind w:left="222"/>
              <w:rPr>
                <w:rFonts w:ascii="Times New Roman" w:eastAsia="Times New Roman" w:hAnsi="Times New Roman" w:cs="Times New Roman"/>
              </w:rPr>
            </w:pPr>
            <w:r>
              <w:rPr>
                <w:rFonts w:ascii="Times New Roman" w:eastAsia="Times New Roman" w:hAnsi="Times New Roman" w:cs="Times New Roman"/>
                <w:spacing w:val="-1"/>
              </w:rPr>
              <w:t>DEP</w:t>
            </w:r>
          </w:p>
        </w:tc>
        <w:tc>
          <w:tcPr>
            <w:tcW w:w="1927" w:type="dxa"/>
          </w:tcPr>
          <w:p w14:paraId="40B3A8C5" w14:textId="77777777" w:rsidR="000D2C4D" w:rsidRDefault="00000000">
            <w:pPr>
              <w:pStyle w:val="TableText"/>
              <w:spacing w:before="102" w:line="219" w:lineRule="auto"/>
              <w:ind w:left="657"/>
            </w:pPr>
            <w:proofErr w:type="spellStart"/>
            <w:r>
              <w:rPr>
                <w:spacing w:val="-3"/>
              </w:rPr>
              <w:t>起飞报</w:t>
            </w:r>
            <w:proofErr w:type="spellEnd"/>
          </w:p>
        </w:tc>
        <w:tc>
          <w:tcPr>
            <w:tcW w:w="1156" w:type="dxa"/>
          </w:tcPr>
          <w:p w14:paraId="475E69BA" w14:textId="77777777" w:rsidR="000D2C4D" w:rsidRDefault="00000000">
            <w:pPr>
              <w:spacing w:before="142"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0C0AEE73" w14:textId="77777777" w:rsidR="000D2C4D" w:rsidRDefault="00000000">
            <w:pPr>
              <w:pStyle w:val="TableText"/>
              <w:spacing w:before="102" w:line="219" w:lineRule="auto"/>
              <w:ind w:left="120"/>
              <w:rPr>
                <w:lang w:eastAsia="zh-CN"/>
              </w:rPr>
            </w:pPr>
            <w:r>
              <w:rPr>
                <w:spacing w:val="-1"/>
                <w:lang w:eastAsia="zh-CN"/>
              </w:rPr>
              <w:t>用于通报航空器起飞时间的电报。</w:t>
            </w:r>
          </w:p>
        </w:tc>
      </w:tr>
      <w:tr w:rsidR="000D2C4D" w14:paraId="7CAA00F7" w14:textId="77777777">
        <w:trPr>
          <w:trHeight w:val="417"/>
        </w:trPr>
        <w:tc>
          <w:tcPr>
            <w:tcW w:w="719" w:type="dxa"/>
          </w:tcPr>
          <w:p w14:paraId="7CC436EA" w14:textId="77777777" w:rsidR="000D2C4D" w:rsidRDefault="00000000">
            <w:pPr>
              <w:spacing w:before="144" w:line="186" w:lineRule="auto"/>
              <w:ind w:left="312"/>
              <w:rPr>
                <w:rFonts w:ascii="Times New Roman" w:eastAsia="Times New Roman" w:hAnsi="Times New Roman" w:cs="Times New Roman"/>
              </w:rPr>
            </w:pPr>
            <w:r>
              <w:rPr>
                <w:rFonts w:ascii="Times New Roman" w:eastAsia="Times New Roman" w:hAnsi="Times New Roman" w:cs="Times New Roman"/>
              </w:rPr>
              <w:t>5</w:t>
            </w:r>
          </w:p>
        </w:tc>
        <w:tc>
          <w:tcPr>
            <w:tcW w:w="839" w:type="dxa"/>
          </w:tcPr>
          <w:p w14:paraId="0E7BA70C" w14:textId="77777777" w:rsidR="000D2C4D" w:rsidRDefault="00000000">
            <w:pPr>
              <w:spacing w:before="141" w:line="189" w:lineRule="auto"/>
              <w:ind w:left="201"/>
              <w:rPr>
                <w:rFonts w:ascii="Times New Roman" w:eastAsia="Times New Roman" w:hAnsi="Times New Roman" w:cs="Times New Roman"/>
              </w:rPr>
            </w:pPr>
            <w:r>
              <w:rPr>
                <w:rFonts w:ascii="Times New Roman" w:eastAsia="Times New Roman" w:hAnsi="Times New Roman" w:cs="Times New Roman"/>
              </w:rPr>
              <w:t>ARR</w:t>
            </w:r>
          </w:p>
        </w:tc>
        <w:tc>
          <w:tcPr>
            <w:tcW w:w="1927" w:type="dxa"/>
          </w:tcPr>
          <w:p w14:paraId="38C42A89" w14:textId="77777777" w:rsidR="000D2C4D" w:rsidRDefault="00000000">
            <w:pPr>
              <w:pStyle w:val="TableText"/>
              <w:spacing w:before="105" w:line="219" w:lineRule="auto"/>
              <w:ind w:left="666"/>
            </w:pPr>
            <w:proofErr w:type="spellStart"/>
            <w:r>
              <w:rPr>
                <w:spacing w:val="-5"/>
              </w:rPr>
              <w:t>落地报</w:t>
            </w:r>
            <w:proofErr w:type="spellEnd"/>
          </w:p>
        </w:tc>
        <w:tc>
          <w:tcPr>
            <w:tcW w:w="1156" w:type="dxa"/>
          </w:tcPr>
          <w:p w14:paraId="58A0A5EE" w14:textId="77777777" w:rsidR="000D2C4D" w:rsidRDefault="00000000">
            <w:pPr>
              <w:spacing w:before="141" w:line="189" w:lineRule="auto"/>
              <w:ind w:left="429"/>
              <w:rPr>
                <w:rFonts w:ascii="Times New Roman" w:eastAsia="Times New Roman" w:hAnsi="Times New Roman" w:cs="Times New Roman"/>
              </w:rPr>
            </w:pPr>
            <w:r>
              <w:rPr>
                <w:rFonts w:ascii="Times New Roman" w:eastAsia="Times New Roman" w:hAnsi="Times New Roman" w:cs="Times New Roman"/>
                <w:spacing w:val="-2"/>
              </w:rPr>
              <w:t>GG</w:t>
            </w:r>
          </w:p>
        </w:tc>
        <w:tc>
          <w:tcPr>
            <w:tcW w:w="3834" w:type="dxa"/>
          </w:tcPr>
          <w:p w14:paraId="260A8556" w14:textId="77777777" w:rsidR="000D2C4D" w:rsidRDefault="00000000">
            <w:pPr>
              <w:pStyle w:val="TableText"/>
              <w:spacing w:before="105" w:line="219" w:lineRule="auto"/>
              <w:ind w:left="120"/>
              <w:rPr>
                <w:lang w:eastAsia="zh-CN"/>
              </w:rPr>
            </w:pPr>
            <w:r>
              <w:rPr>
                <w:spacing w:val="-1"/>
                <w:lang w:eastAsia="zh-CN"/>
              </w:rPr>
              <w:t>用于通报航空器落地时间的电报。</w:t>
            </w:r>
          </w:p>
        </w:tc>
      </w:tr>
      <w:tr w:rsidR="000D2C4D" w14:paraId="16B39467" w14:textId="77777777">
        <w:trPr>
          <w:trHeight w:val="940"/>
        </w:trPr>
        <w:tc>
          <w:tcPr>
            <w:tcW w:w="719" w:type="dxa"/>
          </w:tcPr>
          <w:p w14:paraId="20F403EF" w14:textId="77777777" w:rsidR="000D2C4D" w:rsidRDefault="000D2C4D">
            <w:pPr>
              <w:spacing w:line="341" w:lineRule="auto"/>
              <w:rPr>
                <w:lang w:eastAsia="zh-CN"/>
              </w:rPr>
            </w:pPr>
          </w:p>
          <w:p w14:paraId="4C47B992" w14:textId="77777777" w:rsidR="000D2C4D" w:rsidRDefault="00000000">
            <w:pPr>
              <w:spacing w:before="60" w:line="189" w:lineRule="auto"/>
              <w:ind w:left="311"/>
              <w:rPr>
                <w:rFonts w:ascii="Times New Roman" w:eastAsia="Times New Roman" w:hAnsi="Times New Roman" w:cs="Times New Roman"/>
              </w:rPr>
            </w:pPr>
            <w:r>
              <w:rPr>
                <w:rFonts w:ascii="Times New Roman" w:eastAsia="Times New Roman" w:hAnsi="Times New Roman" w:cs="Times New Roman"/>
              </w:rPr>
              <w:t>6</w:t>
            </w:r>
          </w:p>
        </w:tc>
        <w:tc>
          <w:tcPr>
            <w:tcW w:w="839" w:type="dxa"/>
          </w:tcPr>
          <w:p w14:paraId="76A6F665" w14:textId="77777777" w:rsidR="000D2C4D" w:rsidRDefault="000D2C4D">
            <w:pPr>
              <w:spacing w:line="341" w:lineRule="auto"/>
            </w:pPr>
          </w:p>
          <w:p w14:paraId="7E477128" w14:textId="77777777" w:rsidR="000D2C4D" w:rsidRDefault="00000000">
            <w:pPr>
              <w:spacing w:before="60" w:line="189" w:lineRule="auto"/>
              <w:ind w:left="203"/>
              <w:rPr>
                <w:rFonts w:ascii="Times New Roman" w:eastAsia="Times New Roman" w:hAnsi="Times New Roman" w:cs="Times New Roman"/>
              </w:rPr>
            </w:pPr>
            <w:r>
              <w:rPr>
                <w:rFonts w:ascii="Times New Roman" w:eastAsia="Times New Roman" w:hAnsi="Times New Roman" w:cs="Times New Roman"/>
                <w:spacing w:val="-1"/>
              </w:rPr>
              <w:t>DLA</w:t>
            </w:r>
          </w:p>
        </w:tc>
        <w:tc>
          <w:tcPr>
            <w:tcW w:w="1927" w:type="dxa"/>
          </w:tcPr>
          <w:p w14:paraId="15CCFE19" w14:textId="77777777" w:rsidR="000D2C4D" w:rsidRDefault="000D2C4D">
            <w:pPr>
              <w:spacing w:line="297" w:lineRule="auto"/>
            </w:pPr>
          </w:p>
          <w:p w14:paraId="743CD494" w14:textId="77777777" w:rsidR="000D2C4D" w:rsidRDefault="00000000">
            <w:pPr>
              <w:pStyle w:val="TableText"/>
              <w:spacing w:before="68" w:line="219" w:lineRule="auto"/>
              <w:ind w:left="657"/>
            </w:pPr>
            <w:proofErr w:type="spellStart"/>
            <w:r>
              <w:rPr>
                <w:spacing w:val="-3"/>
              </w:rPr>
              <w:t>延误报</w:t>
            </w:r>
            <w:proofErr w:type="spellEnd"/>
          </w:p>
        </w:tc>
        <w:tc>
          <w:tcPr>
            <w:tcW w:w="1156" w:type="dxa"/>
          </w:tcPr>
          <w:p w14:paraId="5CB42740" w14:textId="77777777" w:rsidR="000D2C4D" w:rsidRDefault="000D2C4D">
            <w:pPr>
              <w:spacing w:line="344" w:lineRule="auto"/>
            </w:pPr>
          </w:p>
          <w:p w14:paraId="0652BB43" w14:textId="77777777" w:rsidR="000D2C4D" w:rsidRDefault="00000000">
            <w:pPr>
              <w:spacing w:before="60"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2EE6BA3B" w14:textId="77777777" w:rsidR="000D2C4D" w:rsidRDefault="00000000">
            <w:pPr>
              <w:pStyle w:val="TableText"/>
              <w:spacing w:before="55" w:line="218" w:lineRule="auto"/>
              <w:ind w:left="120"/>
              <w:rPr>
                <w:lang w:eastAsia="zh-CN"/>
              </w:rPr>
            </w:pPr>
            <w:r>
              <w:rPr>
                <w:spacing w:val="-1"/>
                <w:lang w:eastAsia="zh-CN"/>
              </w:rPr>
              <w:t>用于通报航空器延误信息的电报。</w:t>
            </w:r>
          </w:p>
          <w:p w14:paraId="64832872" w14:textId="77777777" w:rsidR="000D2C4D" w:rsidRDefault="00000000">
            <w:pPr>
              <w:pStyle w:val="TableText"/>
              <w:spacing w:before="64" w:line="247" w:lineRule="auto"/>
              <w:ind w:left="141" w:right="464" w:hanging="20"/>
              <w:rPr>
                <w:lang w:eastAsia="zh-CN"/>
              </w:rPr>
            </w:pPr>
            <w:r>
              <w:rPr>
                <w:spacing w:val="-3"/>
                <w:lang w:eastAsia="zh-CN"/>
              </w:rPr>
              <w:t>确知要延迟</w:t>
            </w:r>
            <w:r>
              <w:rPr>
                <w:spacing w:val="-33"/>
                <w:lang w:eastAsia="zh-CN"/>
              </w:rPr>
              <w:t xml:space="preserve"> </w:t>
            </w:r>
            <w:r>
              <w:rPr>
                <w:rFonts w:ascii="Times New Roman" w:eastAsia="Times New Roman" w:hAnsi="Times New Roman" w:cs="Times New Roman"/>
                <w:spacing w:val="-3"/>
                <w:lang w:eastAsia="zh-CN"/>
              </w:rPr>
              <w:t>30</w:t>
            </w:r>
            <w:r>
              <w:rPr>
                <w:rFonts w:ascii="Times New Roman" w:eastAsia="Times New Roman" w:hAnsi="Times New Roman" w:cs="Times New Roman"/>
                <w:spacing w:val="14"/>
                <w:w w:val="101"/>
                <w:lang w:eastAsia="zh-CN"/>
              </w:rPr>
              <w:t xml:space="preserve"> </w:t>
            </w:r>
            <w:proofErr w:type="gramStart"/>
            <w:r>
              <w:rPr>
                <w:spacing w:val="-3"/>
                <w:lang w:eastAsia="zh-CN"/>
              </w:rPr>
              <w:t>分钟以上</w:t>
            </w:r>
            <w:proofErr w:type="gramEnd"/>
            <w:r>
              <w:rPr>
                <w:spacing w:val="-3"/>
                <w:lang w:eastAsia="zh-CN"/>
              </w:rPr>
              <w:t>时，立即发</w:t>
            </w:r>
            <w:r>
              <w:rPr>
                <w:lang w:eastAsia="zh-CN"/>
              </w:rPr>
              <w:t xml:space="preserve"> </w:t>
            </w:r>
            <w:r>
              <w:rPr>
                <w:spacing w:val="-16"/>
                <w:lang w:eastAsia="zh-CN"/>
              </w:rPr>
              <w:t>出。</w:t>
            </w:r>
          </w:p>
        </w:tc>
      </w:tr>
      <w:tr w:rsidR="000D2C4D" w14:paraId="76F29673" w14:textId="77777777">
        <w:trPr>
          <w:trHeight w:val="944"/>
        </w:trPr>
        <w:tc>
          <w:tcPr>
            <w:tcW w:w="719" w:type="dxa"/>
          </w:tcPr>
          <w:p w14:paraId="0250F7FB" w14:textId="77777777" w:rsidR="000D2C4D" w:rsidRDefault="000D2C4D">
            <w:pPr>
              <w:spacing w:line="344" w:lineRule="auto"/>
              <w:rPr>
                <w:lang w:eastAsia="zh-CN"/>
              </w:rPr>
            </w:pPr>
          </w:p>
          <w:p w14:paraId="77461360" w14:textId="77777777" w:rsidR="000D2C4D" w:rsidRDefault="00000000">
            <w:pPr>
              <w:spacing w:before="61" w:line="186" w:lineRule="auto"/>
              <w:ind w:left="309"/>
              <w:rPr>
                <w:rFonts w:ascii="Times New Roman" w:eastAsia="Times New Roman" w:hAnsi="Times New Roman" w:cs="Times New Roman"/>
              </w:rPr>
            </w:pPr>
            <w:r>
              <w:rPr>
                <w:rFonts w:ascii="Times New Roman" w:eastAsia="Times New Roman" w:hAnsi="Times New Roman" w:cs="Times New Roman"/>
              </w:rPr>
              <w:t>7</w:t>
            </w:r>
          </w:p>
        </w:tc>
        <w:tc>
          <w:tcPr>
            <w:tcW w:w="839" w:type="dxa"/>
          </w:tcPr>
          <w:p w14:paraId="566236BF" w14:textId="77777777" w:rsidR="000D2C4D" w:rsidRDefault="000D2C4D">
            <w:pPr>
              <w:spacing w:line="341" w:lineRule="auto"/>
            </w:pPr>
          </w:p>
          <w:p w14:paraId="10DB2B4F" w14:textId="77777777" w:rsidR="000D2C4D" w:rsidRDefault="00000000">
            <w:pPr>
              <w:spacing w:before="61" w:line="189" w:lineRule="auto"/>
              <w:ind w:left="231"/>
              <w:rPr>
                <w:rFonts w:ascii="Times New Roman" w:eastAsia="Times New Roman" w:hAnsi="Times New Roman" w:cs="Times New Roman"/>
              </w:rPr>
            </w:pPr>
            <w:r>
              <w:rPr>
                <w:rFonts w:ascii="Times New Roman" w:eastAsia="Times New Roman" w:hAnsi="Times New Roman" w:cs="Times New Roman"/>
                <w:spacing w:val="-2"/>
              </w:rPr>
              <w:t>CPL</w:t>
            </w:r>
          </w:p>
        </w:tc>
        <w:tc>
          <w:tcPr>
            <w:tcW w:w="1927" w:type="dxa"/>
          </w:tcPr>
          <w:p w14:paraId="43193B15" w14:textId="77777777" w:rsidR="000D2C4D" w:rsidRDefault="000D2C4D">
            <w:pPr>
              <w:spacing w:line="297" w:lineRule="auto"/>
            </w:pPr>
          </w:p>
          <w:p w14:paraId="39FC761C" w14:textId="77777777" w:rsidR="000D2C4D" w:rsidRDefault="00000000">
            <w:pPr>
              <w:pStyle w:val="TableText"/>
              <w:spacing w:before="68" w:line="218" w:lineRule="auto"/>
              <w:ind w:left="235"/>
            </w:pPr>
            <w:proofErr w:type="spellStart"/>
            <w:r>
              <w:rPr>
                <w:spacing w:val="-2"/>
              </w:rPr>
              <w:t>现行飞行变更报</w:t>
            </w:r>
            <w:proofErr w:type="spellEnd"/>
          </w:p>
        </w:tc>
        <w:tc>
          <w:tcPr>
            <w:tcW w:w="1156" w:type="dxa"/>
          </w:tcPr>
          <w:p w14:paraId="254BF614" w14:textId="77777777" w:rsidR="000D2C4D" w:rsidRDefault="000D2C4D">
            <w:pPr>
              <w:spacing w:line="344" w:lineRule="auto"/>
            </w:pPr>
          </w:p>
          <w:p w14:paraId="6E2C11F0" w14:textId="77777777" w:rsidR="000D2C4D" w:rsidRDefault="00000000">
            <w:pPr>
              <w:spacing w:before="61"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2BB918A1" w14:textId="77777777" w:rsidR="000D2C4D" w:rsidRDefault="00000000">
            <w:pPr>
              <w:pStyle w:val="TableText"/>
              <w:spacing w:before="55" w:line="255" w:lineRule="auto"/>
              <w:ind w:left="123" w:right="147" w:firstLine="19"/>
              <w:jc w:val="both"/>
              <w:rPr>
                <w:lang w:eastAsia="zh-CN"/>
              </w:rPr>
            </w:pPr>
            <w:r>
              <w:rPr>
                <w:spacing w:val="-2"/>
                <w:lang w:eastAsia="zh-CN"/>
              </w:rPr>
              <w:t>当运行中的航空器的有关飞行数据（如</w:t>
            </w:r>
            <w:r>
              <w:rPr>
                <w:lang w:eastAsia="zh-CN"/>
              </w:rPr>
              <w:t xml:space="preserve"> </w:t>
            </w:r>
            <w:r>
              <w:rPr>
                <w:spacing w:val="-7"/>
                <w:lang w:eastAsia="zh-CN"/>
              </w:rPr>
              <w:t>目的地、航路等）发生变化时， 或当</w:t>
            </w:r>
            <w:proofErr w:type="gramStart"/>
            <w:r>
              <w:rPr>
                <w:spacing w:val="-7"/>
                <w:lang w:eastAsia="zh-CN"/>
              </w:rPr>
              <w:t>一</w:t>
            </w:r>
            <w:proofErr w:type="gramEnd"/>
            <w:r>
              <w:rPr>
                <w:spacing w:val="7"/>
                <w:lang w:eastAsia="zh-CN"/>
              </w:rPr>
              <w:t xml:space="preserve"> </w:t>
            </w:r>
            <w:r>
              <w:rPr>
                <w:spacing w:val="-1"/>
                <w:lang w:eastAsia="zh-CN"/>
              </w:rPr>
              <w:t>无领航计划的航空器在空中申报其飞行</w:t>
            </w:r>
          </w:p>
        </w:tc>
      </w:tr>
    </w:tbl>
    <w:p w14:paraId="5382C24C" w14:textId="77777777" w:rsidR="000D2C4D" w:rsidRDefault="000D2C4D">
      <w:pPr>
        <w:rPr>
          <w:lang w:eastAsia="zh-CN"/>
        </w:rPr>
      </w:pPr>
    </w:p>
    <w:p w14:paraId="5A64B5A6" w14:textId="77777777" w:rsidR="000D2C4D" w:rsidRDefault="000D2C4D">
      <w:pPr>
        <w:rPr>
          <w:lang w:eastAsia="zh-CN"/>
        </w:rPr>
        <w:sectPr w:rsidR="000D2C4D">
          <w:footerReference w:type="default" r:id="rId26"/>
          <w:pgSz w:w="11907" w:h="16839"/>
          <w:pgMar w:top="1387" w:right="1080" w:bottom="1152" w:left="0" w:header="0" w:footer="581" w:gutter="0"/>
          <w:cols w:space="720"/>
        </w:sectPr>
      </w:pPr>
    </w:p>
    <w:p w14:paraId="64998B8D" w14:textId="77777777" w:rsidR="000D2C4D" w:rsidRDefault="000D2C4D">
      <w:pPr>
        <w:spacing w:line="52" w:lineRule="exact"/>
        <w:rPr>
          <w:lang w:eastAsia="zh-CN"/>
        </w:rPr>
      </w:pPr>
    </w:p>
    <w:tbl>
      <w:tblPr>
        <w:tblStyle w:val="TableNormal"/>
        <w:tblW w:w="8475" w:type="dxa"/>
        <w:tblInd w:w="17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19"/>
        <w:gridCol w:w="839"/>
        <w:gridCol w:w="1927"/>
        <w:gridCol w:w="1156"/>
        <w:gridCol w:w="3834"/>
      </w:tblGrid>
      <w:tr w:rsidR="000D2C4D" w14:paraId="2D70A09A" w14:textId="77777777">
        <w:trPr>
          <w:trHeight w:val="1569"/>
        </w:trPr>
        <w:tc>
          <w:tcPr>
            <w:tcW w:w="719" w:type="dxa"/>
          </w:tcPr>
          <w:p w14:paraId="718B8FCA" w14:textId="77777777" w:rsidR="000D2C4D" w:rsidRDefault="000D2C4D">
            <w:pPr>
              <w:rPr>
                <w:lang w:eastAsia="zh-CN"/>
              </w:rPr>
            </w:pPr>
          </w:p>
        </w:tc>
        <w:tc>
          <w:tcPr>
            <w:tcW w:w="839" w:type="dxa"/>
          </w:tcPr>
          <w:p w14:paraId="121823FC" w14:textId="77777777" w:rsidR="000D2C4D" w:rsidRDefault="000D2C4D">
            <w:pPr>
              <w:rPr>
                <w:lang w:eastAsia="zh-CN"/>
              </w:rPr>
            </w:pPr>
          </w:p>
        </w:tc>
        <w:tc>
          <w:tcPr>
            <w:tcW w:w="1927" w:type="dxa"/>
          </w:tcPr>
          <w:p w14:paraId="432927BB" w14:textId="77777777" w:rsidR="000D2C4D" w:rsidRDefault="000D2C4D">
            <w:pPr>
              <w:rPr>
                <w:lang w:eastAsia="zh-CN"/>
              </w:rPr>
            </w:pPr>
          </w:p>
        </w:tc>
        <w:tc>
          <w:tcPr>
            <w:tcW w:w="1156" w:type="dxa"/>
          </w:tcPr>
          <w:p w14:paraId="1CE5F8B8" w14:textId="77777777" w:rsidR="000D2C4D" w:rsidRDefault="000D2C4D">
            <w:pPr>
              <w:rPr>
                <w:lang w:eastAsia="zh-CN"/>
              </w:rPr>
            </w:pPr>
          </w:p>
        </w:tc>
        <w:tc>
          <w:tcPr>
            <w:tcW w:w="3834" w:type="dxa"/>
          </w:tcPr>
          <w:p w14:paraId="3D835EC5" w14:textId="77777777" w:rsidR="000D2C4D" w:rsidRDefault="00000000">
            <w:pPr>
              <w:pStyle w:val="TableText"/>
              <w:spacing w:before="55" w:line="247" w:lineRule="auto"/>
              <w:ind w:left="143" w:right="147" w:hanging="23"/>
              <w:rPr>
                <w:lang w:eastAsia="zh-CN"/>
              </w:rPr>
            </w:pPr>
            <w:r>
              <w:rPr>
                <w:spacing w:val="-1"/>
                <w:lang w:eastAsia="zh-CN"/>
              </w:rPr>
              <w:t>计划数据时，用于通报飞行计划数据的</w:t>
            </w:r>
            <w:r>
              <w:rPr>
                <w:spacing w:val="6"/>
                <w:lang w:eastAsia="zh-CN"/>
              </w:rPr>
              <w:t xml:space="preserve"> </w:t>
            </w:r>
            <w:r>
              <w:rPr>
                <w:spacing w:val="-14"/>
                <w:lang w:eastAsia="zh-CN"/>
              </w:rPr>
              <w:t>电报。</w:t>
            </w:r>
          </w:p>
          <w:p w14:paraId="73D780AF" w14:textId="77777777" w:rsidR="000D2C4D" w:rsidRDefault="00000000">
            <w:pPr>
              <w:pStyle w:val="TableText"/>
              <w:spacing w:before="61" w:line="256" w:lineRule="auto"/>
              <w:ind w:left="120" w:right="176" w:firstLine="2"/>
              <w:jc w:val="both"/>
              <w:rPr>
                <w:lang w:eastAsia="zh-CN"/>
              </w:rPr>
            </w:pPr>
            <w:r>
              <w:rPr>
                <w:spacing w:val="-2"/>
                <w:lang w:eastAsia="zh-CN"/>
              </w:rPr>
              <w:t>未收到</w:t>
            </w:r>
            <w:r>
              <w:rPr>
                <w:spacing w:val="-47"/>
                <w:lang w:eastAsia="zh-CN"/>
              </w:rPr>
              <w:t xml:space="preserve"> </w:t>
            </w:r>
            <w:r>
              <w:rPr>
                <w:rFonts w:ascii="Times New Roman" w:eastAsia="Times New Roman" w:hAnsi="Times New Roman" w:cs="Times New Roman"/>
                <w:spacing w:val="-2"/>
                <w:lang w:eastAsia="zh-CN"/>
              </w:rPr>
              <w:t>FPL</w:t>
            </w:r>
            <w:r>
              <w:rPr>
                <w:rFonts w:ascii="Times New Roman" w:eastAsia="Times New Roman" w:hAnsi="Times New Roman" w:cs="Times New Roman"/>
                <w:spacing w:val="15"/>
                <w:w w:val="101"/>
                <w:lang w:eastAsia="zh-CN"/>
              </w:rPr>
              <w:t xml:space="preserve"> </w:t>
            </w:r>
            <w:r>
              <w:rPr>
                <w:spacing w:val="-2"/>
                <w:lang w:eastAsia="zh-CN"/>
              </w:rPr>
              <w:t>但已知航空器将或已进入</w:t>
            </w:r>
            <w:r>
              <w:rPr>
                <w:lang w:eastAsia="zh-CN"/>
              </w:rPr>
              <w:t xml:space="preserve">  </w:t>
            </w:r>
            <w:r>
              <w:rPr>
                <w:spacing w:val="-8"/>
                <w:lang w:eastAsia="zh-CN"/>
              </w:rPr>
              <w:t>其管制区， 或收到过</w:t>
            </w:r>
            <w:r>
              <w:rPr>
                <w:spacing w:val="-38"/>
                <w:lang w:eastAsia="zh-CN"/>
              </w:rPr>
              <w:t xml:space="preserve"> </w:t>
            </w:r>
            <w:r>
              <w:rPr>
                <w:rFonts w:ascii="Times New Roman" w:eastAsia="Times New Roman" w:hAnsi="Times New Roman" w:cs="Times New Roman"/>
                <w:spacing w:val="-8"/>
                <w:lang w:eastAsia="zh-CN"/>
              </w:rPr>
              <w:t>FPL</w:t>
            </w:r>
            <w:r>
              <w:rPr>
                <w:rFonts w:ascii="Times New Roman" w:eastAsia="Times New Roman" w:hAnsi="Times New Roman" w:cs="Times New Roman"/>
                <w:spacing w:val="14"/>
                <w:lang w:eastAsia="zh-CN"/>
              </w:rPr>
              <w:t xml:space="preserve"> </w:t>
            </w:r>
            <w:r>
              <w:rPr>
                <w:spacing w:val="-8"/>
                <w:lang w:eastAsia="zh-CN"/>
              </w:rPr>
              <w:t>但得知航空</w:t>
            </w:r>
            <w:r>
              <w:rPr>
                <w:lang w:eastAsia="zh-CN"/>
              </w:rPr>
              <w:t xml:space="preserve">  </w:t>
            </w:r>
            <w:r>
              <w:rPr>
                <w:spacing w:val="-3"/>
                <w:lang w:eastAsia="zh-CN"/>
              </w:rPr>
              <w:t>器的航路数据将发生变化时立即发出。</w:t>
            </w:r>
          </w:p>
        </w:tc>
      </w:tr>
      <w:tr w:rsidR="000D2C4D" w14:paraId="305D60C1" w14:textId="77777777">
        <w:trPr>
          <w:trHeight w:val="1564"/>
        </w:trPr>
        <w:tc>
          <w:tcPr>
            <w:tcW w:w="719" w:type="dxa"/>
          </w:tcPr>
          <w:p w14:paraId="54CE047E" w14:textId="77777777" w:rsidR="000D2C4D" w:rsidRDefault="000D2C4D">
            <w:pPr>
              <w:spacing w:line="324" w:lineRule="auto"/>
              <w:rPr>
                <w:lang w:eastAsia="zh-CN"/>
              </w:rPr>
            </w:pPr>
          </w:p>
          <w:p w14:paraId="7E8F39B9" w14:textId="77777777" w:rsidR="000D2C4D" w:rsidRDefault="000D2C4D">
            <w:pPr>
              <w:spacing w:line="324" w:lineRule="auto"/>
              <w:rPr>
                <w:lang w:eastAsia="zh-CN"/>
              </w:rPr>
            </w:pPr>
          </w:p>
          <w:p w14:paraId="57A67A3F" w14:textId="77777777" w:rsidR="000D2C4D" w:rsidRDefault="00000000">
            <w:pPr>
              <w:spacing w:before="60" w:line="189" w:lineRule="auto"/>
              <w:ind w:left="315"/>
              <w:rPr>
                <w:rFonts w:ascii="Times New Roman" w:eastAsia="Times New Roman" w:hAnsi="Times New Roman" w:cs="Times New Roman"/>
              </w:rPr>
            </w:pPr>
            <w:r>
              <w:rPr>
                <w:rFonts w:ascii="Times New Roman" w:eastAsia="Times New Roman" w:hAnsi="Times New Roman" w:cs="Times New Roman"/>
              </w:rPr>
              <w:t>8</w:t>
            </w:r>
          </w:p>
        </w:tc>
        <w:tc>
          <w:tcPr>
            <w:tcW w:w="839" w:type="dxa"/>
          </w:tcPr>
          <w:p w14:paraId="28ACAF76" w14:textId="77777777" w:rsidR="000D2C4D" w:rsidRDefault="000D2C4D">
            <w:pPr>
              <w:spacing w:line="324" w:lineRule="auto"/>
            </w:pPr>
          </w:p>
          <w:p w14:paraId="03D3FCEA" w14:textId="77777777" w:rsidR="000D2C4D" w:rsidRDefault="000D2C4D">
            <w:pPr>
              <w:spacing w:line="324" w:lineRule="auto"/>
            </w:pPr>
          </w:p>
          <w:p w14:paraId="769A5593" w14:textId="77777777" w:rsidR="000D2C4D" w:rsidRDefault="00000000">
            <w:pPr>
              <w:spacing w:before="60" w:line="189" w:lineRule="auto"/>
              <w:ind w:left="233"/>
              <w:rPr>
                <w:rFonts w:ascii="Times New Roman" w:eastAsia="Times New Roman" w:hAnsi="Times New Roman" w:cs="Times New Roman"/>
              </w:rPr>
            </w:pPr>
            <w:r>
              <w:rPr>
                <w:rFonts w:ascii="Times New Roman" w:eastAsia="Times New Roman" w:hAnsi="Times New Roman" w:cs="Times New Roman"/>
                <w:spacing w:val="-1"/>
              </w:rPr>
              <w:t>EST</w:t>
            </w:r>
          </w:p>
        </w:tc>
        <w:tc>
          <w:tcPr>
            <w:tcW w:w="1927" w:type="dxa"/>
          </w:tcPr>
          <w:p w14:paraId="19D1EDED" w14:textId="77777777" w:rsidR="000D2C4D" w:rsidRDefault="000D2C4D">
            <w:pPr>
              <w:spacing w:line="302" w:lineRule="auto"/>
            </w:pPr>
          </w:p>
          <w:p w14:paraId="25A16AF3" w14:textId="77777777" w:rsidR="000D2C4D" w:rsidRDefault="000D2C4D">
            <w:pPr>
              <w:spacing w:line="302" w:lineRule="auto"/>
            </w:pPr>
          </w:p>
          <w:p w14:paraId="3C90BB8D" w14:textId="77777777" w:rsidR="000D2C4D" w:rsidRDefault="00000000">
            <w:pPr>
              <w:pStyle w:val="TableText"/>
              <w:spacing w:before="68" w:line="219" w:lineRule="auto"/>
              <w:ind w:left="449"/>
            </w:pPr>
            <w:proofErr w:type="spellStart"/>
            <w:r>
              <w:rPr>
                <w:spacing w:val="-3"/>
              </w:rPr>
              <w:t>预计飞越报</w:t>
            </w:r>
            <w:proofErr w:type="spellEnd"/>
          </w:p>
        </w:tc>
        <w:tc>
          <w:tcPr>
            <w:tcW w:w="1156" w:type="dxa"/>
          </w:tcPr>
          <w:p w14:paraId="1777F0CF" w14:textId="77777777" w:rsidR="000D2C4D" w:rsidRDefault="000D2C4D">
            <w:pPr>
              <w:spacing w:line="325" w:lineRule="auto"/>
            </w:pPr>
          </w:p>
          <w:p w14:paraId="6F5DEDD8" w14:textId="77777777" w:rsidR="000D2C4D" w:rsidRDefault="000D2C4D">
            <w:pPr>
              <w:spacing w:line="326" w:lineRule="auto"/>
            </w:pPr>
          </w:p>
          <w:p w14:paraId="017A5D9A" w14:textId="77777777" w:rsidR="000D2C4D" w:rsidRDefault="00000000">
            <w:pPr>
              <w:spacing w:before="60"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4E65803C" w14:textId="77777777" w:rsidR="000D2C4D" w:rsidRDefault="00000000">
            <w:pPr>
              <w:pStyle w:val="TableText"/>
              <w:spacing w:before="50" w:line="256" w:lineRule="auto"/>
              <w:ind w:left="120" w:right="147"/>
              <w:jc w:val="both"/>
              <w:rPr>
                <w:lang w:eastAsia="zh-CN"/>
              </w:rPr>
            </w:pPr>
            <w:r>
              <w:rPr>
                <w:spacing w:val="-1"/>
                <w:lang w:eastAsia="zh-CN"/>
              </w:rPr>
              <w:t>用于通报航空器飞越管制移交点或管制</w:t>
            </w:r>
            <w:r>
              <w:rPr>
                <w:spacing w:val="6"/>
                <w:lang w:eastAsia="zh-CN"/>
              </w:rPr>
              <w:t xml:space="preserve"> </w:t>
            </w:r>
            <w:r>
              <w:rPr>
                <w:spacing w:val="-1"/>
                <w:lang w:eastAsia="zh-CN"/>
              </w:rPr>
              <w:t>区边界点的预计时间、高度及应答机编</w:t>
            </w:r>
            <w:r>
              <w:rPr>
                <w:spacing w:val="6"/>
                <w:lang w:eastAsia="zh-CN"/>
              </w:rPr>
              <w:t xml:space="preserve"> </w:t>
            </w:r>
            <w:r>
              <w:rPr>
                <w:spacing w:val="-2"/>
                <w:lang w:eastAsia="zh-CN"/>
              </w:rPr>
              <w:t>码等信息的电报。</w:t>
            </w:r>
          </w:p>
          <w:p w14:paraId="26F56CD8" w14:textId="77777777" w:rsidR="000D2C4D" w:rsidRDefault="00000000">
            <w:pPr>
              <w:pStyle w:val="TableText"/>
              <w:spacing w:before="63" w:line="249" w:lineRule="auto"/>
              <w:ind w:left="141" w:right="147" w:hanging="20"/>
              <w:rPr>
                <w:lang w:eastAsia="zh-CN"/>
              </w:rPr>
            </w:pPr>
            <w:r>
              <w:rPr>
                <w:spacing w:val="-7"/>
                <w:lang w:eastAsia="zh-CN"/>
              </w:rPr>
              <w:t>根据协议， 在预计飞越管制移交点前发</w:t>
            </w:r>
            <w:r>
              <w:rPr>
                <w:spacing w:val="9"/>
                <w:lang w:eastAsia="zh-CN"/>
              </w:rPr>
              <w:t xml:space="preserve"> </w:t>
            </w:r>
            <w:r>
              <w:rPr>
                <w:spacing w:val="-16"/>
                <w:lang w:eastAsia="zh-CN"/>
              </w:rPr>
              <w:t>出。</w:t>
            </w:r>
          </w:p>
        </w:tc>
      </w:tr>
      <w:tr w:rsidR="000D2C4D" w14:paraId="146C5A41" w14:textId="77777777">
        <w:trPr>
          <w:trHeight w:val="1876"/>
        </w:trPr>
        <w:tc>
          <w:tcPr>
            <w:tcW w:w="719" w:type="dxa"/>
          </w:tcPr>
          <w:p w14:paraId="09558E21" w14:textId="77777777" w:rsidR="000D2C4D" w:rsidRDefault="000D2C4D">
            <w:pPr>
              <w:spacing w:line="268" w:lineRule="auto"/>
              <w:rPr>
                <w:lang w:eastAsia="zh-CN"/>
              </w:rPr>
            </w:pPr>
          </w:p>
          <w:p w14:paraId="323A3C70" w14:textId="77777777" w:rsidR="000D2C4D" w:rsidRDefault="000D2C4D">
            <w:pPr>
              <w:spacing w:line="268" w:lineRule="auto"/>
              <w:rPr>
                <w:lang w:eastAsia="zh-CN"/>
              </w:rPr>
            </w:pPr>
          </w:p>
          <w:p w14:paraId="7F2D7438" w14:textId="77777777" w:rsidR="000D2C4D" w:rsidRDefault="000D2C4D">
            <w:pPr>
              <w:spacing w:line="268" w:lineRule="auto"/>
              <w:rPr>
                <w:lang w:eastAsia="zh-CN"/>
              </w:rPr>
            </w:pPr>
          </w:p>
          <w:p w14:paraId="0DD078E4" w14:textId="77777777" w:rsidR="000D2C4D" w:rsidRDefault="00000000">
            <w:pPr>
              <w:spacing w:before="60" w:line="189" w:lineRule="auto"/>
              <w:ind w:left="310"/>
              <w:rPr>
                <w:rFonts w:ascii="Times New Roman" w:eastAsia="Times New Roman" w:hAnsi="Times New Roman" w:cs="Times New Roman"/>
              </w:rPr>
            </w:pPr>
            <w:r>
              <w:rPr>
                <w:rFonts w:ascii="Times New Roman" w:eastAsia="Times New Roman" w:hAnsi="Times New Roman" w:cs="Times New Roman"/>
              </w:rPr>
              <w:t>9</w:t>
            </w:r>
          </w:p>
        </w:tc>
        <w:tc>
          <w:tcPr>
            <w:tcW w:w="839" w:type="dxa"/>
          </w:tcPr>
          <w:p w14:paraId="11BA6FB7" w14:textId="77777777" w:rsidR="000D2C4D" w:rsidRDefault="000D2C4D">
            <w:pPr>
              <w:spacing w:line="268" w:lineRule="auto"/>
            </w:pPr>
          </w:p>
          <w:p w14:paraId="385C6B64" w14:textId="77777777" w:rsidR="000D2C4D" w:rsidRDefault="000D2C4D">
            <w:pPr>
              <w:spacing w:line="268" w:lineRule="auto"/>
            </w:pPr>
          </w:p>
          <w:p w14:paraId="4C909FBD" w14:textId="77777777" w:rsidR="000D2C4D" w:rsidRDefault="000D2C4D">
            <w:pPr>
              <w:spacing w:line="268" w:lineRule="auto"/>
            </w:pPr>
          </w:p>
          <w:p w14:paraId="634CE947" w14:textId="77777777" w:rsidR="000D2C4D" w:rsidRDefault="00000000">
            <w:pPr>
              <w:spacing w:before="60" w:line="189" w:lineRule="auto"/>
              <w:ind w:left="202"/>
              <w:rPr>
                <w:rFonts w:ascii="Times New Roman" w:eastAsia="Times New Roman" w:hAnsi="Times New Roman" w:cs="Times New Roman"/>
              </w:rPr>
            </w:pPr>
            <w:r>
              <w:rPr>
                <w:rFonts w:ascii="Times New Roman" w:eastAsia="Times New Roman" w:hAnsi="Times New Roman" w:cs="Times New Roman"/>
                <w:spacing w:val="-2"/>
              </w:rPr>
              <w:t>CDN</w:t>
            </w:r>
          </w:p>
        </w:tc>
        <w:tc>
          <w:tcPr>
            <w:tcW w:w="1927" w:type="dxa"/>
          </w:tcPr>
          <w:p w14:paraId="189E3DE9" w14:textId="77777777" w:rsidR="000D2C4D" w:rsidRDefault="000D2C4D">
            <w:pPr>
              <w:spacing w:line="253" w:lineRule="auto"/>
            </w:pPr>
          </w:p>
          <w:p w14:paraId="09B9C374" w14:textId="77777777" w:rsidR="000D2C4D" w:rsidRDefault="000D2C4D">
            <w:pPr>
              <w:spacing w:line="253" w:lineRule="auto"/>
            </w:pPr>
          </w:p>
          <w:p w14:paraId="368BE845" w14:textId="77777777" w:rsidR="000D2C4D" w:rsidRDefault="000D2C4D">
            <w:pPr>
              <w:spacing w:line="254" w:lineRule="auto"/>
            </w:pPr>
          </w:p>
          <w:p w14:paraId="305A8293" w14:textId="77777777" w:rsidR="000D2C4D" w:rsidRDefault="00000000">
            <w:pPr>
              <w:pStyle w:val="TableText"/>
              <w:spacing w:before="68" w:line="218" w:lineRule="auto"/>
              <w:ind w:left="459"/>
            </w:pPr>
            <w:proofErr w:type="spellStart"/>
            <w:r>
              <w:rPr>
                <w:spacing w:val="-5"/>
              </w:rPr>
              <w:t>管制协调报</w:t>
            </w:r>
            <w:proofErr w:type="spellEnd"/>
          </w:p>
        </w:tc>
        <w:tc>
          <w:tcPr>
            <w:tcW w:w="1156" w:type="dxa"/>
          </w:tcPr>
          <w:p w14:paraId="1B4FFD46" w14:textId="77777777" w:rsidR="000D2C4D" w:rsidRDefault="000D2C4D">
            <w:pPr>
              <w:spacing w:line="269" w:lineRule="auto"/>
            </w:pPr>
          </w:p>
          <w:p w14:paraId="66B41EEC" w14:textId="77777777" w:rsidR="000D2C4D" w:rsidRDefault="000D2C4D">
            <w:pPr>
              <w:spacing w:line="269" w:lineRule="auto"/>
            </w:pPr>
          </w:p>
          <w:p w14:paraId="2713424A" w14:textId="77777777" w:rsidR="000D2C4D" w:rsidRDefault="000D2C4D">
            <w:pPr>
              <w:spacing w:line="269" w:lineRule="auto"/>
            </w:pPr>
          </w:p>
          <w:p w14:paraId="28E2E2B5" w14:textId="77777777" w:rsidR="000D2C4D" w:rsidRDefault="00000000">
            <w:pPr>
              <w:spacing w:before="60"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231FFAB8" w14:textId="77777777" w:rsidR="000D2C4D" w:rsidRDefault="00000000">
            <w:pPr>
              <w:pStyle w:val="TableText"/>
              <w:spacing w:before="52" w:line="256" w:lineRule="auto"/>
              <w:ind w:left="121" w:right="147"/>
              <w:jc w:val="both"/>
              <w:rPr>
                <w:lang w:eastAsia="zh-CN"/>
              </w:rPr>
            </w:pPr>
            <w:r>
              <w:rPr>
                <w:spacing w:val="-1"/>
                <w:lang w:eastAsia="zh-CN"/>
              </w:rPr>
              <w:t>在管制移交发生之前，管制单位之间为</w:t>
            </w:r>
            <w:r>
              <w:rPr>
                <w:spacing w:val="4"/>
                <w:lang w:eastAsia="zh-CN"/>
              </w:rPr>
              <w:t xml:space="preserve"> </w:t>
            </w:r>
            <w:r>
              <w:rPr>
                <w:spacing w:val="-3"/>
                <w:lang w:eastAsia="zh-CN"/>
              </w:rPr>
              <w:t>了协调修改</w:t>
            </w:r>
            <w:r>
              <w:rPr>
                <w:spacing w:val="-44"/>
                <w:lang w:eastAsia="zh-CN"/>
              </w:rPr>
              <w:t xml:space="preserve"> </w:t>
            </w:r>
            <w:r>
              <w:rPr>
                <w:rFonts w:ascii="Times New Roman" w:eastAsia="Times New Roman" w:hAnsi="Times New Roman" w:cs="Times New Roman"/>
                <w:spacing w:val="-3"/>
                <w:lang w:eastAsia="zh-CN"/>
              </w:rPr>
              <w:t>CPL</w:t>
            </w:r>
            <w:r>
              <w:rPr>
                <w:rFonts w:ascii="Times New Roman" w:eastAsia="Times New Roman" w:hAnsi="Times New Roman" w:cs="Times New Roman"/>
                <w:spacing w:val="16"/>
                <w:lang w:eastAsia="zh-CN"/>
              </w:rPr>
              <w:t xml:space="preserve"> </w:t>
            </w:r>
            <w:r>
              <w:rPr>
                <w:spacing w:val="-3"/>
                <w:lang w:eastAsia="zh-CN"/>
              </w:rPr>
              <w:t>或</w:t>
            </w:r>
            <w:r>
              <w:rPr>
                <w:spacing w:val="-48"/>
                <w:lang w:eastAsia="zh-CN"/>
              </w:rPr>
              <w:t xml:space="preserve"> </w:t>
            </w:r>
            <w:r>
              <w:rPr>
                <w:rFonts w:ascii="Times New Roman" w:eastAsia="Times New Roman" w:hAnsi="Times New Roman" w:cs="Times New Roman"/>
                <w:spacing w:val="-3"/>
                <w:lang w:eastAsia="zh-CN"/>
              </w:rPr>
              <w:t>EST</w:t>
            </w:r>
            <w:r>
              <w:rPr>
                <w:rFonts w:ascii="Times New Roman" w:eastAsia="Times New Roman" w:hAnsi="Times New Roman" w:cs="Times New Roman"/>
                <w:spacing w:val="12"/>
                <w:lang w:eastAsia="zh-CN"/>
              </w:rPr>
              <w:t xml:space="preserve"> </w:t>
            </w:r>
            <w:r>
              <w:rPr>
                <w:spacing w:val="-3"/>
                <w:lang w:eastAsia="zh-CN"/>
              </w:rPr>
              <w:t xml:space="preserve">报中的有关数 </w:t>
            </w:r>
            <w:r>
              <w:rPr>
                <w:spacing w:val="-2"/>
                <w:lang w:eastAsia="zh-CN"/>
              </w:rPr>
              <w:t>据而拍发的电报。</w:t>
            </w:r>
          </w:p>
          <w:p w14:paraId="1CE22AD4" w14:textId="77777777" w:rsidR="000D2C4D" w:rsidRDefault="00000000">
            <w:pPr>
              <w:pStyle w:val="TableText"/>
              <w:spacing w:before="63" w:line="216" w:lineRule="auto"/>
              <w:ind w:left="143"/>
              <w:rPr>
                <w:lang w:eastAsia="zh-CN"/>
              </w:rPr>
            </w:pPr>
            <w:r>
              <w:rPr>
                <w:spacing w:val="-6"/>
                <w:lang w:eastAsia="zh-CN"/>
              </w:rPr>
              <w:t>当接收单位在收到</w:t>
            </w:r>
            <w:r>
              <w:rPr>
                <w:spacing w:val="-37"/>
                <w:lang w:eastAsia="zh-CN"/>
              </w:rPr>
              <w:t xml:space="preserve"> </w:t>
            </w:r>
            <w:r>
              <w:rPr>
                <w:rFonts w:ascii="Times New Roman" w:eastAsia="Times New Roman" w:hAnsi="Times New Roman" w:cs="Times New Roman"/>
                <w:spacing w:val="-6"/>
                <w:lang w:eastAsia="zh-CN"/>
              </w:rPr>
              <w:t>CPL</w:t>
            </w:r>
            <w:r>
              <w:rPr>
                <w:rFonts w:ascii="Times New Roman" w:eastAsia="Times New Roman" w:hAnsi="Times New Roman" w:cs="Times New Roman"/>
                <w:spacing w:val="19"/>
                <w:lang w:eastAsia="zh-CN"/>
              </w:rPr>
              <w:t xml:space="preserve"> </w:t>
            </w:r>
            <w:r>
              <w:rPr>
                <w:spacing w:val="-6"/>
                <w:lang w:eastAsia="zh-CN"/>
              </w:rPr>
              <w:t>或</w:t>
            </w:r>
            <w:r>
              <w:rPr>
                <w:spacing w:val="-50"/>
                <w:lang w:eastAsia="zh-CN"/>
              </w:rPr>
              <w:t xml:space="preserve"> </w:t>
            </w:r>
            <w:r>
              <w:rPr>
                <w:rFonts w:ascii="Times New Roman" w:eastAsia="Times New Roman" w:hAnsi="Times New Roman" w:cs="Times New Roman"/>
                <w:spacing w:val="-6"/>
                <w:lang w:eastAsia="zh-CN"/>
              </w:rPr>
              <w:t>EST</w:t>
            </w:r>
            <w:r>
              <w:rPr>
                <w:rFonts w:ascii="Times New Roman" w:eastAsia="Times New Roman" w:hAnsi="Times New Roman" w:cs="Times New Roman"/>
                <w:spacing w:val="15"/>
                <w:w w:val="101"/>
                <w:lang w:eastAsia="zh-CN"/>
              </w:rPr>
              <w:t xml:space="preserve"> </w:t>
            </w:r>
            <w:r>
              <w:rPr>
                <w:spacing w:val="-6"/>
                <w:lang w:eastAsia="zh-CN"/>
              </w:rPr>
              <w:t>报后，</w:t>
            </w:r>
          </w:p>
          <w:p w14:paraId="2B91D385" w14:textId="77777777" w:rsidR="000D2C4D" w:rsidRDefault="00000000">
            <w:pPr>
              <w:pStyle w:val="TableText"/>
              <w:spacing w:before="65" w:line="247" w:lineRule="auto"/>
              <w:ind w:left="121" w:right="147"/>
              <w:rPr>
                <w:lang w:eastAsia="zh-CN"/>
              </w:rPr>
            </w:pPr>
            <w:r>
              <w:rPr>
                <w:spacing w:val="-7"/>
                <w:lang w:eastAsia="zh-CN"/>
              </w:rPr>
              <w:t>对有关数据有</w:t>
            </w:r>
            <w:proofErr w:type="gramStart"/>
            <w:r>
              <w:rPr>
                <w:spacing w:val="-7"/>
                <w:lang w:eastAsia="zh-CN"/>
              </w:rPr>
              <w:t>疑</w:t>
            </w:r>
            <w:proofErr w:type="gramEnd"/>
            <w:r>
              <w:rPr>
                <w:spacing w:val="-7"/>
                <w:lang w:eastAsia="zh-CN"/>
              </w:rPr>
              <w:t>议， 希望与发报方进行</w:t>
            </w:r>
            <w:r>
              <w:rPr>
                <w:spacing w:val="8"/>
                <w:lang w:eastAsia="zh-CN"/>
              </w:rPr>
              <w:t xml:space="preserve"> </w:t>
            </w:r>
            <w:r>
              <w:rPr>
                <w:spacing w:val="-2"/>
                <w:lang w:eastAsia="zh-CN"/>
              </w:rPr>
              <w:t>协调时立即发出。</w:t>
            </w:r>
          </w:p>
        </w:tc>
      </w:tr>
      <w:tr w:rsidR="000D2C4D" w14:paraId="194711C6" w14:textId="77777777">
        <w:trPr>
          <w:trHeight w:val="1566"/>
        </w:trPr>
        <w:tc>
          <w:tcPr>
            <w:tcW w:w="719" w:type="dxa"/>
          </w:tcPr>
          <w:p w14:paraId="1BCF274A" w14:textId="77777777" w:rsidR="000D2C4D" w:rsidRDefault="000D2C4D">
            <w:pPr>
              <w:spacing w:line="326" w:lineRule="auto"/>
              <w:rPr>
                <w:lang w:eastAsia="zh-CN"/>
              </w:rPr>
            </w:pPr>
          </w:p>
          <w:p w14:paraId="7522F3C8" w14:textId="77777777" w:rsidR="000D2C4D" w:rsidRDefault="000D2C4D">
            <w:pPr>
              <w:spacing w:line="326" w:lineRule="auto"/>
              <w:rPr>
                <w:lang w:eastAsia="zh-CN"/>
              </w:rPr>
            </w:pPr>
          </w:p>
          <w:p w14:paraId="58EF3ECF" w14:textId="77777777" w:rsidR="000D2C4D" w:rsidRDefault="00000000">
            <w:pPr>
              <w:spacing w:before="60" w:line="189" w:lineRule="auto"/>
              <w:ind w:left="274"/>
              <w:rPr>
                <w:rFonts w:ascii="Times New Roman" w:eastAsia="Times New Roman" w:hAnsi="Times New Roman" w:cs="Times New Roman"/>
              </w:rPr>
            </w:pPr>
            <w:r>
              <w:rPr>
                <w:rFonts w:ascii="Times New Roman" w:eastAsia="Times New Roman" w:hAnsi="Times New Roman" w:cs="Times New Roman"/>
                <w:spacing w:val="-6"/>
              </w:rPr>
              <w:t>10</w:t>
            </w:r>
          </w:p>
        </w:tc>
        <w:tc>
          <w:tcPr>
            <w:tcW w:w="839" w:type="dxa"/>
          </w:tcPr>
          <w:p w14:paraId="6D496E7A" w14:textId="77777777" w:rsidR="000D2C4D" w:rsidRDefault="000D2C4D">
            <w:pPr>
              <w:spacing w:line="326" w:lineRule="auto"/>
            </w:pPr>
          </w:p>
          <w:p w14:paraId="35203203" w14:textId="77777777" w:rsidR="000D2C4D" w:rsidRDefault="000D2C4D">
            <w:pPr>
              <w:spacing w:line="326" w:lineRule="auto"/>
            </w:pPr>
          </w:p>
          <w:p w14:paraId="2F2B61F3" w14:textId="77777777" w:rsidR="000D2C4D" w:rsidRDefault="00000000">
            <w:pPr>
              <w:spacing w:before="60" w:line="189" w:lineRule="auto"/>
              <w:ind w:left="213"/>
              <w:rPr>
                <w:rFonts w:ascii="Times New Roman" w:eastAsia="Times New Roman" w:hAnsi="Times New Roman" w:cs="Times New Roman"/>
              </w:rPr>
            </w:pPr>
            <w:r>
              <w:rPr>
                <w:rFonts w:ascii="Times New Roman" w:eastAsia="Times New Roman" w:hAnsi="Times New Roman" w:cs="Times New Roman"/>
              </w:rPr>
              <w:t>ACP</w:t>
            </w:r>
          </w:p>
        </w:tc>
        <w:tc>
          <w:tcPr>
            <w:tcW w:w="1927" w:type="dxa"/>
          </w:tcPr>
          <w:p w14:paraId="2E597E58" w14:textId="77777777" w:rsidR="000D2C4D" w:rsidRDefault="000D2C4D">
            <w:pPr>
              <w:spacing w:line="304" w:lineRule="auto"/>
            </w:pPr>
          </w:p>
          <w:p w14:paraId="3A50D25B" w14:textId="77777777" w:rsidR="000D2C4D" w:rsidRDefault="000D2C4D">
            <w:pPr>
              <w:spacing w:line="304" w:lineRule="auto"/>
            </w:pPr>
          </w:p>
          <w:p w14:paraId="49A2C579" w14:textId="77777777" w:rsidR="000D2C4D" w:rsidRDefault="00000000">
            <w:pPr>
              <w:pStyle w:val="TableText"/>
              <w:spacing w:before="68" w:line="218" w:lineRule="auto"/>
              <w:ind w:left="248"/>
            </w:pPr>
            <w:proofErr w:type="spellStart"/>
            <w:r>
              <w:rPr>
                <w:spacing w:val="-4"/>
              </w:rPr>
              <w:t>管制协调接受报</w:t>
            </w:r>
            <w:proofErr w:type="spellEnd"/>
          </w:p>
        </w:tc>
        <w:tc>
          <w:tcPr>
            <w:tcW w:w="1156" w:type="dxa"/>
          </w:tcPr>
          <w:p w14:paraId="047E99B0" w14:textId="77777777" w:rsidR="000D2C4D" w:rsidRDefault="000D2C4D">
            <w:pPr>
              <w:spacing w:line="327" w:lineRule="auto"/>
            </w:pPr>
          </w:p>
          <w:p w14:paraId="07DAA98A" w14:textId="77777777" w:rsidR="000D2C4D" w:rsidRDefault="000D2C4D">
            <w:pPr>
              <w:spacing w:line="328" w:lineRule="auto"/>
            </w:pPr>
          </w:p>
          <w:p w14:paraId="6AA6DA3D" w14:textId="77777777" w:rsidR="000D2C4D" w:rsidRDefault="00000000">
            <w:pPr>
              <w:spacing w:before="60"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1E0F3E76" w14:textId="77777777" w:rsidR="000D2C4D" w:rsidRDefault="00000000">
            <w:pPr>
              <w:pStyle w:val="TableText"/>
              <w:spacing w:before="55" w:line="256" w:lineRule="auto"/>
              <w:ind w:left="133" w:right="229" w:firstLine="9"/>
              <w:jc w:val="both"/>
              <w:rPr>
                <w:lang w:eastAsia="zh-CN"/>
              </w:rPr>
            </w:pPr>
            <w:r>
              <w:rPr>
                <w:spacing w:val="-4"/>
                <w:lang w:eastAsia="zh-CN"/>
              </w:rPr>
              <w:t>当管制单位同意接受</w:t>
            </w:r>
            <w:r>
              <w:rPr>
                <w:spacing w:val="-32"/>
                <w:lang w:eastAsia="zh-CN"/>
              </w:rPr>
              <w:t xml:space="preserve"> </w:t>
            </w:r>
            <w:r>
              <w:rPr>
                <w:rFonts w:ascii="Times New Roman" w:eastAsia="Times New Roman" w:hAnsi="Times New Roman" w:cs="Times New Roman"/>
                <w:spacing w:val="-4"/>
                <w:lang w:eastAsia="zh-CN"/>
              </w:rPr>
              <w:t>CDN</w:t>
            </w:r>
            <w:r>
              <w:rPr>
                <w:rFonts w:ascii="Times New Roman" w:eastAsia="Times New Roman" w:hAnsi="Times New Roman" w:cs="Times New Roman"/>
                <w:spacing w:val="14"/>
                <w:lang w:eastAsia="zh-CN"/>
              </w:rPr>
              <w:t xml:space="preserve"> </w:t>
            </w:r>
            <w:r>
              <w:rPr>
                <w:spacing w:val="-4"/>
                <w:lang w:eastAsia="zh-CN"/>
              </w:rPr>
              <w:t>报中所包含</w:t>
            </w:r>
            <w:r>
              <w:rPr>
                <w:lang w:eastAsia="zh-CN"/>
              </w:rPr>
              <w:t xml:space="preserve"> </w:t>
            </w:r>
            <w:r>
              <w:rPr>
                <w:spacing w:val="-9"/>
                <w:lang w:eastAsia="zh-CN"/>
              </w:rPr>
              <w:t>的数据时， 向拍发</w:t>
            </w:r>
            <w:r>
              <w:rPr>
                <w:spacing w:val="-33"/>
                <w:lang w:eastAsia="zh-CN"/>
              </w:rPr>
              <w:t xml:space="preserve"> </w:t>
            </w:r>
            <w:r>
              <w:rPr>
                <w:rFonts w:ascii="Times New Roman" w:eastAsia="Times New Roman" w:hAnsi="Times New Roman" w:cs="Times New Roman"/>
                <w:spacing w:val="-9"/>
                <w:lang w:eastAsia="zh-CN"/>
              </w:rPr>
              <w:t>CDN</w:t>
            </w:r>
            <w:r>
              <w:rPr>
                <w:rFonts w:ascii="Times New Roman" w:eastAsia="Times New Roman" w:hAnsi="Times New Roman" w:cs="Times New Roman"/>
                <w:spacing w:val="13"/>
                <w:w w:val="101"/>
                <w:lang w:eastAsia="zh-CN"/>
              </w:rPr>
              <w:t xml:space="preserve"> </w:t>
            </w:r>
            <w:r>
              <w:rPr>
                <w:spacing w:val="-9"/>
                <w:lang w:eastAsia="zh-CN"/>
              </w:rPr>
              <w:t>报的单位发出</w:t>
            </w:r>
            <w:r>
              <w:rPr>
                <w:lang w:eastAsia="zh-CN"/>
              </w:rPr>
              <w:t xml:space="preserve"> </w:t>
            </w:r>
            <w:r>
              <w:rPr>
                <w:spacing w:val="-4"/>
                <w:lang w:eastAsia="zh-CN"/>
              </w:rPr>
              <w:t>的认可电报。</w:t>
            </w:r>
          </w:p>
          <w:p w14:paraId="49DC08B6" w14:textId="77777777" w:rsidR="000D2C4D" w:rsidRDefault="00000000">
            <w:pPr>
              <w:pStyle w:val="TableText"/>
              <w:spacing w:before="62" w:line="247" w:lineRule="auto"/>
              <w:ind w:left="121" w:right="229"/>
              <w:rPr>
                <w:lang w:eastAsia="zh-CN"/>
              </w:rPr>
            </w:pPr>
            <w:r>
              <w:rPr>
                <w:spacing w:val="-2"/>
                <w:lang w:eastAsia="zh-CN"/>
              </w:rPr>
              <w:t>根据收到的</w:t>
            </w:r>
            <w:r>
              <w:rPr>
                <w:spacing w:val="-45"/>
                <w:lang w:eastAsia="zh-CN"/>
              </w:rPr>
              <w:t xml:space="preserve"> </w:t>
            </w:r>
            <w:r>
              <w:rPr>
                <w:rFonts w:ascii="Times New Roman" w:eastAsia="Times New Roman" w:hAnsi="Times New Roman" w:cs="Times New Roman"/>
                <w:spacing w:val="-2"/>
                <w:lang w:eastAsia="zh-CN"/>
              </w:rPr>
              <w:t>CDN</w:t>
            </w:r>
            <w:r>
              <w:rPr>
                <w:rFonts w:ascii="Times New Roman" w:eastAsia="Times New Roman" w:hAnsi="Times New Roman" w:cs="Times New Roman"/>
                <w:spacing w:val="15"/>
                <w:lang w:eastAsia="zh-CN"/>
              </w:rPr>
              <w:t xml:space="preserve"> </w:t>
            </w:r>
            <w:r>
              <w:rPr>
                <w:spacing w:val="-2"/>
                <w:lang w:eastAsia="zh-CN"/>
              </w:rPr>
              <w:t>报，在同意协调内容</w:t>
            </w:r>
            <w:r>
              <w:rPr>
                <w:lang w:eastAsia="zh-CN"/>
              </w:rPr>
              <w:t xml:space="preserve"> </w:t>
            </w:r>
            <w:r>
              <w:rPr>
                <w:spacing w:val="-2"/>
                <w:lang w:eastAsia="zh-CN"/>
              </w:rPr>
              <w:t>后立即发出。</w:t>
            </w:r>
          </w:p>
        </w:tc>
      </w:tr>
      <w:tr w:rsidR="000D2C4D" w14:paraId="37E067FA" w14:textId="77777777">
        <w:trPr>
          <w:trHeight w:val="3748"/>
        </w:trPr>
        <w:tc>
          <w:tcPr>
            <w:tcW w:w="719" w:type="dxa"/>
          </w:tcPr>
          <w:p w14:paraId="5681A2BC" w14:textId="77777777" w:rsidR="000D2C4D" w:rsidRDefault="000D2C4D">
            <w:pPr>
              <w:spacing w:line="248" w:lineRule="auto"/>
              <w:rPr>
                <w:lang w:eastAsia="zh-CN"/>
              </w:rPr>
            </w:pPr>
          </w:p>
          <w:p w14:paraId="464CDCEA" w14:textId="77777777" w:rsidR="000D2C4D" w:rsidRDefault="000D2C4D">
            <w:pPr>
              <w:spacing w:line="248" w:lineRule="auto"/>
              <w:rPr>
                <w:lang w:eastAsia="zh-CN"/>
              </w:rPr>
            </w:pPr>
          </w:p>
          <w:p w14:paraId="0DC3D5F3" w14:textId="77777777" w:rsidR="000D2C4D" w:rsidRDefault="000D2C4D">
            <w:pPr>
              <w:spacing w:line="248" w:lineRule="auto"/>
              <w:rPr>
                <w:lang w:eastAsia="zh-CN"/>
              </w:rPr>
            </w:pPr>
          </w:p>
          <w:p w14:paraId="2CF3960F" w14:textId="77777777" w:rsidR="000D2C4D" w:rsidRDefault="000D2C4D">
            <w:pPr>
              <w:spacing w:line="248" w:lineRule="auto"/>
              <w:rPr>
                <w:lang w:eastAsia="zh-CN"/>
              </w:rPr>
            </w:pPr>
          </w:p>
          <w:p w14:paraId="17D07B91" w14:textId="77777777" w:rsidR="000D2C4D" w:rsidRDefault="000D2C4D">
            <w:pPr>
              <w:spacing w:line="248" w:lineRule="auto"/>
              <w:rPr>
                <w:lang w:eastAsia="zh-CN"/>
              </w:rPr>
            </w:pPr>
          </w:p>
          <w:p w14:paraId="34213368" w14:textId="77777777" w:rsidR="000D2C4D" w:rsidRDefault="000D2C4D">
            <w:pPr>
              <w:spacing w:line="248" w:lineRule="auto"/>
              <w:rPr>
                <w:lang w:eastAsia="zh-CN"/>
              </w:rPr>
            </w:pPr>
          </w:p>
          <w:p w14:paraId="78BDEC6D" w14:textId="77777777" w:rsidR="000D2C4D" w:rsidRDefault="000D2C4D">
            <w:pPr>
              <w:spacing w:line="248" w:lineRule="auto"/>
              <w:rPr>
                <w:lang w:eastAsia="zh-CN"/>
              </w:rPr>
            </w:pPr>
          </w:p>
          <w:p w14:paraId="29241506" w14:textId="77777777" w:rsidR="000D2C4D" w:rsidRDefault="00000000">
            <w:pPr>
              <w:spacing w:before="61" w:line="189" w:lineRule="auto"/>
              <w:ind w:left="278"/>
              <w:rPr>
                <w:rFonts w:ascii="Times New Roman" w:eastAsia="Times New Roman" w:hAnsi="Times New Roman" w:cs="Times New Roman"/>
              </w:rPr>
            </w:pPr>
            <w:r>
              <w:rPr>
                <w:rFonts w:ascii="Times New Roman" w:eastAsia="Times New Roman" w:hAnsi="Times New Roman" w:cs="Times New Roman"/>
                <w:spacing w:val="-8"/>
              </w:rPr>
              <w:t>11</w:t>
            </w:r>
          </w:p>
        </w:tc>
        <w:tc>
          <w:tcPr>
            <w:tcW w:w="839" w:type="dxa"/>
          </w:tcPr>
          <w:p w14:paraId="684751BB" w14:textId="77777777" w:rsidR="000D2C4D" w:rsidRDefault="000D2C4D">
            <w:pPr>
              <w:spacing w:line="248" w:lineRule="auto"/>
            </w:pPr>
          </w:p>
          <w:p w14:paraId="131768E0" w14:textId="77777777" w:rsidR="000D2C4D" w:rsidRDefault="000D2C4D">
            <w:pPr>
              <w:spacing w:line="248" w:lineRule="auto"/>
            </w:pPr>
          </w:p>
          <w:p w14:paraId="041F091C" w14:textId="77777777" w:rsidR="000D2C4D" w:rsidRDefault="000D2C4D">
            <w:pPr>
              <w:spacing w:line="248" w:lineRule="auto"/>
            </w:pPr>
          </w:p>
          <w:p w14:paraId="35AD1F56" w14:textId="77777777" w:rsidR="000D2C4D" w:rsidRDefault="000D2C4D">
            <w:pPr>
              <w:spacing w:line="248" w:lineRule="auto"/>
            </w:pPr>
          </w:p>
          <w:p w14:paraId="4D97E781" w14:textId="77777777" w:rsidR="000D2C4D" w:rsidRDefault="000D2C4D">
            <w:pPr>
              <w:spacing w:line="248" w:lineRule="auto"/>
            </w:pPr>
          </w:p>
          <w:p w14:paraId="579921B8" w14:textId="77777777" w:rsidR="000D2C4D" w:rsidRDefault="000D2C4D">
            <w:pPr>
              <w:spacing w:line="248" w:lineRule="auto"/>
            </w:pPr>
          </w:p>
          <w:p w14:paraId="28AF723A" w14:textId="77777777" w:rsidR="000D2C4D" w:rsidRDefault="000D2C4D">
            <w:pPr>
              <w:spacing w:line="248" w:lineRule="auto"/>
            </w:pPr>
          </w:p>
          <w:p w14:paraId="6DBDE180" w14:textId="77777777" w:rsidR="000D2C4D" w:rsidRDefault="00000000">
            <w:pPr>
              <w:spacing w:before="61" w:line="189" w:lineRule="auto"/>
              <w:ind w:left="187"/>
              <w:rPr>
                <w:rFonts w:ascii="Times New Roman" w:eastAsia="Times New Roman" w:hAnsi="Times New Roman" w:cs="Times New Roman"/>
              </w:rPr>
            </w:pPr>
            <w:r>
              <w:rPr>
                <w:rFonts w:ascii="Times New Roman" w:eastAsia="Times New Roman" w:hAnsi="Times New Roman" w:cs="Times New Roman"/>
                <w:spacing w:val="-1"/>
              </w:rPr>
              <w:t>LAM</w:t>
            </w:r>
          </w:p>
        </w:tc>
        <w:tc>
          <w:tcPr>
            <w:tcW w:w="1927" w:type="dxa"/>
          </w:tcPr>
          <w:p w14:paraId="2880E1D0" w14:textId="77777777" w:rsidR="000D2C4D" w:rsidRDefault="000D2C4D">
            <w:pPr>
              <w:spacing w:line="241" w:lineRule="auto"/>
            </w:pPr>
          </w:p>
          <w:p w14:paraId="7363BB35" w14:textId="77777777" w:rsidR="000D2C4D" w:rsidRDefault="000D2C4D">
            <w:pPr>
              <w:spacing w:line="241" w:lineRule="auto"/>
            </w:pPr>
          </w:p>
          <w:p w14:paraId="5411C781" w14:textId="77777777" w:rsidR="000D2C4D" w:rsidRDefault="000D2C4D">
            <w:pPr>
              <w:spacing w:line="242" w:lineRule="auto"/>
            </w:pPr>
          </w:p>
          <w:p w14:paraId="491F8564" w14:textId="77777777" w:rsidR="000D2C4D" w:rsidRDefault="000D2C4D">
            <w:pPr>
              <w:spacing w:line="242" w:lineRule="auto"/>
            </w:pPr>
          </w:p>
          <w:p w14:paraId="594D2BE3" w14:textId="77777777" w:rsidR="000D2C4D" w:rsidRDefault="000D2C4D">
            <w:pPr>
              <w:spacing w:line="242" w:lineRule="auto"/>
            </w:pPr>
          </w:p>
          <w:p w14:paraId="00998626" w14:textId="77777777" w:rsidR="000D2C4D" w:rsidRDefault="000D2C4D">
            <w:pPr>
              <w:spacing w:line="242" w:lineRule="auto"/>
            </w:pPr>
          </w:p>
          <w:p w14:paraId="1CBC1BC0" w14:textId="77777777" w:rsidR="000D2C4D" w:rsidRDefault="000D2C4D">
            <w:pPr>
              <w:spacing w:line="242" w:lineRule="auto"/>
            </w:pPr>
          </w:p>
          <w:p w14:paraId="77815436" w14:textId="77777777" w:rsidR="000D2C4D" w:rsidRDefault="00000000">
            <w:pPr>
              <w:pStyle w:val="TableText"/>
              <w:spacing w:before="69" w:line="216" w:lineRule="auto"/>
              <w:ind w:left="447"/>
            </w:pPr>
            <w:proofErr w:type="spellStart"/>
            <w:r>
              <w:rPr>
                <w:spacing w:val="-2"/>
              </w:rPr>
              <w:t>逻辑确认报</w:t>
            </w:r>
            <w:proofErr w:type="spellEnd"/>
          </w:p>
        </w:tc>
        <w:tc>
          <w:tcPr>
            <w:tcW w:w="1156" w:type="dxa"/>
          </w:tcPr>
          <w:p w14:paraId="3788A18D" w14:textId="77777777" w:rsidR="000D2C4D" w:rsidRDefault="000D2C4D">
            <w:pPr>
              <w:spacing w:line="248" w:lineRule="auto"/>
            </w:pPr>
          </w:p>
          <w:p w14:paraId="0FAA7F1C" w14:textId="77777777" w:rsidR="000D2C4D" w:rsidRDefault="000D2C4D">
            <w:pPr>
              <w:spacing w:line="248" w:lineRule="auto"/>
            </w:pPr>
          </w:p>
          <w:p w14:paraId="1ADB0355" w14:textId="77777777" w:rsidR="000D2C4D" w:rsidRDefault="000D2C4D">
            <w:pPr>
              <w:spacing w:line="248" w:lineRule="auto"/>
            </w:pPr>
          </w:p>
          <w:p w14:paraId="5F1B8328" w14:textId="77777777" w:rsidR="000D2C4D" w:rsidRDefault="000D2C4D">
            <w:pPr>
              <w:spacing w:line="248" w:lineRule="auto"/>
            </w:pPr>
          </w:p>
          <w:p w14:paraId="3D8386F9" w14:textId="77777777" w:rsidR="000D2C4D" w:rsidRDefault="000D2C4D">
            <w:pPr>
              <w:spacing w:line="249" w:lineRule="auto"/>
            </w:pPr>
          </w:p>
          <w:p w14:paraId="79DDD871" w14:textId="77777777" w:rsidR="000D2C4D" w:rsidRDefault="000D2C4D">
            <w:pPr>
              <w:spacing w:line="249" w:lineRule="auto"/>
            </w:pPr>
          </w:p>
          <w:p w14:paraId="4EC56D06" w14:textId="77777777" w:rsidR="000D2C4D" w:rsidRDefault="000D2C4D">
            <w:pPr>
              <w:spacing w:line="249" w:lineRule="auto"/>
            </w:pPr>
          </w:p>
          <w:p w14:paraId="06F45055" w14:textId="77777777" w:rsidR="000D2C4D" w:rsidRDefault="00000000">
            <w:pPr>
              <w:spacing w:before="61"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65BA757D" w14:textId="77777777" w:rsidR="000D2C4D" w:rsidRDefault="00000000">
            <w:pPr>
              <w:pStyle w:val="TableText"/>
              <w:spacing w:before="54" w:line="256" w:lineRule="auto"/>
              <w:ind w:left="133" w:right="229" w:firstLine="9"/>
              <w:jc w:val="both"/>
              <w:rPr>
                <w:lang w:eastAsia="zh-CN"/>
              </w:rPr>
            </w:pPr>
            <w:r>
              <w:rPr>
                <w:spacing w:val="-4"/>
                <w:lang w:eastAsia="zh-CN"/>
              </w:rPr>
              <w:t>当管制单位同意接受</w:t>
            </w:r>
            <w:r>
              <w:rPr>
                <w:spacing w:val="-32"/>
                <w:lang w:eastAsia="zh-CN"/>
              </w:rPr>
              <w:t xml:space="preserve"> </w:t>
            </w:r>
            <w:r>
              <w:rPr>
                <w:rFonts w:ascii="Times New Roman" w:eastAsia="Times New Roman" w:hAnsi="Times New Roman" w:cs="Times New Roman"/>
                <w:spacing w:val="-4"/>
                <w:lang w:eastAsia="zh-CN"/>
              </w:rPr>
              <w:t>CDN</w:t>
            </w:r>
            <w:r>
              <w:rPr>
                <w:rFonts w:ascii="Times New Roman" w:eastAsia="Times New Roman" w:hAnsi="Times New Roman" w:cs="Times New Roman"/>
                <w:spacing w:val="14"/>
                <w:lang w:eastAsia="zh-CN"/>
              </w:rPr>
              <w:t xml:space="preserve"> </w:t>
            </w:r>
            <w:r>
              <w:rPr>
                <w:spacing w:val="-4"/>
                <w:lang w:eastAsia="zh-CN"/>
              </w:rPr>
              <w:t>报中所包含</w:t>
            </w:r>
            <w:r>
              <w:rPr>
                <w:lang w:eastAsia="zh-CN"/>
              </w:rPr>
              <w:t xml:space="preserve"> </w:t>
            </w:r>
            <w:r>
              <w:rPr>
                <w:spacing w:val="-9"/>
                <w:lang w:eastAsia="zh-CN"/>
              </w:rPr>
              <w:t>的数据时， 向拍发</w:t>
            </w:r>
            <w:r>
              <w:rPr>
                <w:spacing w:val="-33"/>
                <w:lang w:eastAsia="zh-CN"/>
              </w:rPr>
              <w:t xml:space="preserve"> </w:t>
            </w:r>
            <w:r>
              <w:rPr>
                <w:rFonts w:ascii="Times New Roman" w:eastAsia="Times New Roman" w:hAnsi="Times New Roman" w:cs="Times New Roman"/>
                <w:spacing w:val="-9"/>
                <w:lang w:eastAsia="zh-CN"/>
              </w:rPr>
              <w:t>CDN</w:t>
            </w:r>
            <w:r>
              <w:rPr>
                <w:rFonts w:ascii="Times New Roman" w:eastAsia="Times New Roman" w:hAnsi="Times New Roman" w:cs="Times New Roman"/>
                <w:spacing w:val="13"/>
                <w:w w:val="101"/>
                <w:lang w:eastAsia="zh-CN"/>
              </w:rPr>
              <w:t xml:space="preserve"> </w:t>
            </w:r>
            <w:r>
              <w:rPr>
                <w:spacing w:val="-9"/>
                <w:lang w:eastAsia="zh-CN"/>
              </w:rPr>
              <w:t>报的单位发出</w:t>
            </w:r>
            <w:r>
              <w:rPr>
                <w:lang w:eastAsia="zh-CN"/>
              </w:rPr>
              <w:t xml:space="preserve"> </w:t>
            </w:r>
            <w:r>
              <w:rPr>
                <w:spacing w:val="-5"/>
                <w:lang w:eastAsia="zh-CN"/>
              </w:rPr>
              <w:t>的认可电报</w:t>
            </w:r>
          </w:p>
          <w:p w14:paraId="3D3A277C" w14:textId="77777777" w:rsidR="000D2C4D" w:rsidRDefault="00000000">
            <w:pPr>
              <w:pStyle w:val="TableText"/>
              <w:spacing w:before="63" w:line="260" w:lineRule="auto"/>
              <w:ind w:left="118" w:right="126" w:firstLine="13"/>
              <w:jc w:val="both"/>
              <w:rPr>
                <w:lang w:eastAsia="zh-CN"/>
              </w:rPr>
            </w:pPr>
            <w:r>
              <w:rPr>
                <w:spacing w:val="-4"/>
                <w:lang w:eastAsia="zh-CN"/>
              </w:rPr>
              <w:t>管制单位在收到一份</w:t>
            </w:r>
            <w:r>
              <w:rPr>
                <w:spacing w:val="-45"/>
                <w:lang w:eastAsia="zh-CN"/>
              </w:rPr>
              <w:t xml:space="preserve"> </w:t>
            </w:r>
            <w:r>
              <w:rPr>
                <w:rFonts w:ascii="Times New Roman" w:eastAsia="Times New Roman" w:hAnsi="Times New Roman" w:cs="Times New Roman"/>
                <w:spacing w:val="-4"/>
                <w:lang w:eastAsia="zh-CN"/>
              </w:rPr>
              <w:t>CPL</w:t>
            </w:r>
            <w:r>
              <w:rPr>
                <w:rFonts w:ascii="Times New Roman" w:eastAsia="Times New Roman" w:hAnsi="Times New Roman" w:cs="Times New Roman"/>
                <w:spacing w:val="-24"/>
                <w:lang w:eastAsia="zh-CN"/>
              </w:rPr>
              <w:t xml:space="preserve"> </w:t>
            </w:r>
            <w:r>
              <w:rPr>
                <w:spacing w:val="-4"/>
                <w:lang w:eastAsia="zh-CN"/>
              </w:rPr>
              <w:t>、</w:t>
            </w:r>
            <w:r>
              <w:rPr>
                <w:rFonts w:ascii="Times New Roman" w:eastAsia="Times New Roman" w:hAnsi="Times New Roman" w:cs="Times New Roman"/>
                <w:spacing w:val="-4"/>
                <w:lang w:eastAsia="zh-CN"/>
              </w:rPr>
              <w:t>EST</w:t>
            </w:r>
            <w:r>
              <w:rPr>
                <w:rFonts w:ascii="Times New Roman" w:eastAsia="Times New Roman" w:hAnsi="Times New Roman" w:cs="Times New Roman"/>
                <w:spacing w:val="15"/>
                <w:w w:val="101"/>
                <w:lang w:eastAsia="zh-CN"/>
              </w:rPr>
              <w:t xml:space="preserve"> </w:t>
            </w:r>
            <w:r>
              <w:rPr>
                <w:spacing w:val="-4"/>
                <w:lang w:eastAsia="zh-CN"/>
              </w:rPr>
              <w:t>或其他</w:t>
            </w:r>
            <w:r>
              <w:rPr>
                <w:lang w:eastAsia="zh-CN"/>
              </w:rPr>
              <w:t xml:space="preserve"> </w:t>
            </w:r>
            <w:r>
              <w:rPr>
                <w:spacing w:val="-7"/>
                <w:lang w:eastAsia="zh-CN"/>
              </w:rPr>
              <w:t>有关电报并加以处理后， 飞行数据处理</w:t>
            </w:r>
            <w:r>
              <w:rPr>
                <w:spacing w:val="12"/>
                <w:lang w:eastAsia="zh-CN"/>
              </w:rPr>
              <w:t xml:space="preserve"> </w:t>
            </w:r>
            <w:r>
              <w:rPr>
                <w:spacing w:val="-1"/>
                <w:lang w:eastAsia="zh-CN"/>
              </w:rPr>
              <w:t>系统发出的用于通报对方已对相应报文</w:t>
            </w:r>
            <w:r>
              <w:rPr>
                <w:spacing w:val="8"/>
                <w:lang w:eastAsia="zh-CN"/>
              </w:rPr>
              <w:t xml:space="preserve"> </w:t>
            </w:r>
            <w:r>
              <w:rPr>
                <w:spacing w:val="-1"/>
                <w:lang w:eastAsia="zh-CN"/>
              </w:rPr>
              <w:t>进行处理的电报。</w:t>
            </w:r>
          </w:p>
          <w:p w14:paraId="7B09892C" w14:textId="77777777" w:rsidR="000D2C4D" w:rsidRDefault="00000000">
            <w:pPr>
              <w:pStyle w:val="TableText"/>
              <w:spacing w:before="63" w:line="263" w:lineRule="auto"/>
              <w:ind w:left="122" w:right="147" w:firstLine="9"/>
              <w:jc w:val="both"/>
              <w:rPr>
                <w:lang w:eastAsia="zh-CN"/>
              </w:rPr>
            </w:pPr>
            <w:r>
              <w:rPr>
                <w:spacing w:val="-2"/>
                <w:lang w:eastAsia="zh-CN"/>
              </w:rPr>
              <w:t>空中交通服务单位的飞行数据处理系统</w:t>
            </w:r>
            <w:r>
              <w:rPr>
                <w:spacing w:val="11"/>
                <w:lang w:eastAsia="zh-CN"/>
              </w:rPr>
              <w:t xml:space="preserve"> </w:t>
            </w:r>
            <w:r>
              <w:rPr>
                <w:spacing w:val="-1"/>
                <w:lang w:eastAsia="zh-CN"/>
              </w:rPr>
              <w:t>收到了另一个单位的飞行数据处理系统</w:t>
            </w:r>
            <w:r>
              <w:rPr>
                <w:spacing w:val="4"/>
                <w:lang w:eastAsia="zh-CN"/>
              </w:rPr>
              <w:t xml:space="preserve"> </w:t>
            </w:r>
            <w:r>
              <w:rPr>
                <w:spacing w:val="-1"/>
                <w:lang w:eastAsia="zh-CN"/>
              </w:rPr>
              <w:t>发来的空中交通服务电报，并对</w:t>
            </w:r>
            <w:proofErr w:type="gramStart"/>
            <w:r>
              <w:rPr>
                <w:spacing w:val="-1"/>
                <w:lang w:eastAsia="zh-CN"/>
              </w:rPr>
              <w:t>报文进</w:t>
            </w:r>
            <w:proofErr w:type="gramEnd"/>
            <w:r>
              <w:rPr>
                <w:spacing w:val="4"/>
                <w:lang w:eastAsia="zh-CN"/>
              </w:rPr>
              <w:t xml:space="preserve"> </w:t>
            </w:r>
            <w:r>
              <w:rPr>
                <w:spacing w:val="-7"/>
                <w:lang w:eastAsia="zh-CN"/>
              </w:rPr>
              <w:t>行了处理， 在规定的时间里发给发报方</w:t>
            </w:r>
            <w:r>
              <w:rPr>
                <w:spacing w:val="8"/>
                <w:lang w:eastAsia="zh-CN"/>
              </w:rPr>
              <w:t xml:space="preserve"> </w:t>
            </w:r>
            <w:r>
              <w:rPr>
                <w:spacing w:val="-4"/>
                <w:lang w:eastAsia="zh-CN"/>
              </w:rPr>
              <w:t>作为回复</w:t>
            </w:r>
          </w:p>
        </w:tc>
      </w:tr>
      <w:tr w:rsidR="000D2C4D" w14:paraId="055BEC48" w14:textId="77777777">
        <w:trPr>
          <w:trHeight w:val="1253"/>
        </w:trPr>
        <w:tc>
          <w:tcPr>
            <w:tcW w:w="719" w:type="dxa"/>
          </w:tcPr>
          <w:p w14:paraId="3701B990" w14:textId="77777777" w:rsidR="000D2C4D" w:rsidRDefault="000D2C4D">
            <w:pPr>
              <w:spacing w:line="248" w:lineRule="auto"/>
              <w:rPr>
                <w:lang w:eastAsia="zh-CN"/>
              </w:rPr>
            </w:pPr>
          </w:p>
          <w:p w14:paraId="583897B0" w14:textId="77777777" w:rsidR="000D2C4D" w:rsidRDefault="000D2C4D">
            <w:pPr>
              <w:spacing w:line="249" w:lineRule="auto"/>
              <w:rPr>
                <w:lang w:eastAsia="zh-CN"/>
              </w:rPr>
            </w:pPr>
          </w:p>
          <w:p w14:paraId="0E2014A1" w14:textId="77777777" w:rsidR="000D2C4D" w:rsidRDefault="00000000">
            <w:pPr>
              <w:spacing w:before="60" w:line="189" w:lineRule="auto"/>
              <w:ind w:left="274"/>
              <w:rPr>
                <w:rFonts w:ascii="Times New Roman" w:eastAsia="Times New Roman" w:hAnsi="Times New Roman" w:cs="Times New Roman"/>
              </w:rPr>
            </w:pPr>
            <w:r>
              <w:rPr>
                <w:rFonts w:ascii="Times New Roman" w:eastAsia="Times New Roman" w:hAnsi="Times New Roman" w:cs="Times New Roman"/>
                <w:spacing w:val="-6"/>
              </w:rPr>
              <w:t>12</w:t>
            </w:r>
          </w:p>
        </w:tc>
        <w:tc>
          <w:tcPr>
            <w:tcW w:w="839" w:type="dxa"/>
          </w:tcPr>
          <w:p w14:paraId="7FC42838" w14:textId="77777777" w:rsidR="000D2C4D" w:rsidRDefault="000D2C4D">
            <w:pPr>
              <w:spacing w:line="248" w:lineRule="auto"/>
            </w:pPr>
          </w:p>
          <w:p w14:paraId="2347F457" w14:textId="77777777" w:rsidR="000D2C4D" w:rsidRDefault="000D2C4D">
            <w:pPr>
              <w:spacing w:line="248" w:lineRule="auto"/>
            </w:pPr>
          </w:p>
          <w:p w14:paraId="1A757B29" w14:textId="77777777" w:rsidR="000D2C4D" w:rsidRDefault="00000000">
            <w:pPr>
              <w:spacing w:before="60" w:line="195" w:lineRule="auto"/>
              <w:ind w:left="215"/>
              <w:rPr>
                <w:rFonts w:ascii="Times New Roman" w:eastAsia="Times New Roman" w:hAnsi="Times New Roman" w:cs="Times New Roman"/>
              </w:rPr>
            </w:pPr>
            <w:r>
              <w:rPr>
                <w:rFonts w:ascii="Times New Roman" w:eastAsia="Times New Roman" w:hAnsi="Times New Roman" w:cs="Times New Roman"/>
                <w:spacing w:val="-1"/>
              </w:rPr>
              <w:t>RQP</w:t>
            </w:r>
          </w:p>
        </w:tc>
        <w:tc>
          <w:tcPr>
            <w:tcW w:w="1927" w:type="dxa"/>
          </w:tcPr>
          <w:p w14:paraId="2802874C" w14:textId="77777777" w:rsidR="000D2C4D" w:rsidRDefault="000D2C4D">
            <w:pPr>
              <w:spacing w:line="453" w:lineRule="auto"/>
            </w:pPr>
          </w:p>
          <w:p w14:paraId="040D3951" w14:textId="77777777" w:rsidR="000D2C4D" w:rsidRDefault="00000000">
            <w:pPr>
              <w:pStyle w:val="TableText"/>
              <w:spacing w:before="68" w:line="217" w:lineRule="auto"/>
              <w:ind w:left="236"/>
            </w:pPr>
            <w:proofErr w:type="spellStart"/>
            <w:r>
              <w:rPr>
                <w:spacing w:val="-2"/>
              </w:rPr>
              <w:t>请求飞行计划报</w:t>
            </w:r>
            <w:proofErr w:type="spellEnd"/>
          </w:p>
        </w:tc>
        <w:tc>
          <w:tcPr>
            <w:tcW w:w="1156" w:type="dxa"/>
          </w:tcPr>
          <w:p w14:paraId="0A5C8F94" w14:textId="77777777" w:rsidR="000D2C4D" w:rsidRDefault="000D2C4D">
            <w:pPr>
              <w:spacing w:line="250" w:lineRule="auto"/>
            </w:pPr>
          </w:p>
          <w:p w14:paraId="1BFCC841" w14:textId="77777777" w:rsidR="000D2C4D" w:rsidRDefault="000D2C4D">
            <w:pPr>
              <w:spacing w:line="250" w:lineRule="auto"/>
            </w:pPr>
          </w:p>
          <w:p w14:paraId="4B9B34E3" w14:textId="77777777" w:rsidR="000D2C4D" w:rsidRDefault="00000000">
            <w:pPr>
              <w:spacing w:before="60"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1C48C90D" w14:textId="77777777" w:rsidR="000D2C4D" w:rsidRDefault="00000000">
            <w:pPr>
              <w:pStyle w:val="TableText"/>
              <w:spacing w:before="55" w:line="247" w:lineRule="auto"/>
              <w:ind w:left="110" w:right="568" w:firstLine="10"/>
              <w:rPr>
                <w:lang w:eastAsia="zh-CN"/>
              </w:rPr>
            </w:pPr>
            <w:r>
              <w:rPr>
                <w:spacing w:val="-1"/>
                <w:lang w:eastAsia="zh-CN"/>
              </w:rPr>
              <w:t>用于请求得到航空器飞行数据（如</w:t>
            </w:r>
            <w:r>
              <w:rPr>
                <w:spacing w:val="4"/>
                <w:lang w:eastAsia="zh-CN"/>
              </w:rPr>
              <w:t xml:space="preserve"> </w:t>
            </w:r>
            <w:r>
              <w:rPr>
                <w:rFonts w:ascii="Times New Roman" w:eastAsia="Times New Roman" w:hAnsi="Times New Roman" w:cs="Times New Roman"/>
                <w:spacing w:val="-11"/>
                <w:lang w:eastAsia="zh-CN"/>
              </w:rPr>
              <w:t>FPL</w:t>
            </w:r>
            <w:r>
              <w:rPr>
                <w:rFonts w:ascii="Times New Roman" w:eastAsia="Times New Roman" w:hAnsi="Times New Roman" w:cs="Times New Roman"/>
                <w:spacing w:val="-20"/>
                <w:lang w:eastAsia="zh-CN"/>
              </w:rPr>
              <w:t xml:space="preserve"> </w:t>
            </w:r>
            <w:r>
              <w:rPr>
                <w:spacing w:val="-11"/>
                <w:lang w:eastAsia="zh-CN"/>
              </w:rPr>
              <w:t>、</w:t>
            </w:r>
            <w:r>
              <w:rPr>
                <w:rFonts w:ascii="Times New Roman" w:eastAsia="Times New Roman" w:hAnsi="Times New Roman" w:cs="Times New Roman"/>
                <w:spacing w:val="-11"/>
                <w:lang w:eastAsia="zh-CN"/>
              </w:rPr>
              <w:t>CPL</w:t>
            </w:r>
            <w:r>
              <w:rPr>
                <w:rFonts w:ascii="Times New Roman" w:eastAsia="Times New Roman" w:hAnsi="Times New Roman" w:cs="Times New Roman"/>
                <w:spacing w:val="20"/>
                <w:w w:val="101"/>
                <w:lang w:eastAsia="zh-CN"/>
              </w:rPr>
              <w:t xml:space="preserve"> </w:t>
            </w:r>
            <w:r>
              <w:rPr>
                <w:spacing w:val="-11"/>
                <w:lang w:eastAsia="zh-CN"/>
              </w:rPr>
              <w:t>等）</w:t>
            </w:r>
            <w:r>
              <w:rPr>
                <w:spacing w:val="-31"/>
                <w:lang w:eastAsia="zh-CN"/>
              </w:rPr>
              <w:t xml:space="preserve"> </w:t>
            </w:r>
            <w:r>
              <w:rPr>
                <w:spacing w:val="-11"/>
                <w:lang w:eastAsia="zh-CN"/>
              </w:rPr>
              <w:t>的电报。</w:t>
            </w:r>
          </w:p>
          <w:p w14:paraId="2F55B05F" w14:textId="77777777" w:rsidR="000D2C4D" w:rsidRDefault="00000000">
            <w:pPr>
              <w:pStyle w:val="TableText"/>
              <w:spacing w:before="64" w:line="247" w:lineRule="auto"/>
              <w:ind w:left="142" w:right="356" w:hanging="13"/>
              <w:rPr>
                <w:lang w:eastAsia="zh-CN"/>
              </w:rPr>
            </w:pPr>
            <w:r>
              <w:rPr>
                <w:spacing w:val="-2"/>
                <w:lang w:eastAsia="zh-CN"/>
              </w:rPr>
              <w:t>需要得到该航空器飞行数据时立即发</w:t>
            </w:r>
            <w:r>
              <w:rPr>
                <w:spacing w:val="14"/>
                <w:lang w:eastAsia="zh-CN"/>
              </w:rPr>
              <w:t xml:space="preserve"> </w:t>
            </w:r>
            <w:r>
              <w:rPr>
                <w:spacing w:val="-16"/>
                <w:lang w:eastAsia="zh-CN"/>
              </w:rPr>
              <w:t>出。</w:t>
            </w:r>
          </w:p>
        </w:tc>
      </w:tr>
      <w:tr w:rsidR="000D2C4D" w14:paraId="484E045A" w14:textId="77777777">
        <w:trPr>
          <w:trHeight w:val="940"/>
        </w:trPr>
        <w:tc>
          <w:tcPr>
            <w:tcW w:w="719" w:type="dxa"/>
          </w:tcPr>
          <w:p w14:paraId="32842960" w14:textId="77777777" w:rsidR="000D2C4D" w:rsidRDefault="000D2C4D">
            <w:pPr>
              <w:spacing w:line="342" w:lineRule="auto"/>
              <w:rPr>
                <w:lang w:eastAsia="zh-CN"/>
              </w:rPr>
            </w:pPr>
          </w:p>
          <w:p w14:paraId="13340997" w14:textId="77777777" w:rsidR="000D2C4D" w:rsidRDefault="00000000">
            <w:pPr>
              <w:spacing w:before="60" w:line="189" w:lineRule="auto"/>
              <w:ind w:left="274"/>
              <w:rPr>
                <w:rFonts w:ascii="Times New Roman" w:eastAsia="Times New Roman" w:hAnsi="Times New Roman" w:cs="Times New Roman"/>
              </w:rPr>
            </w:pPr>
            <w:r>
              <w:rPr>
                <w:rFonts w:ascii="Times New Roman" w:eastAsia="Times New Roman" w:hAnsi="Times New Roman" w:cs="Times New Roman"/>
                <w:spacing w:val="-6"/>
              </w:rPr>
              <w:t>13</w:t>
            </w:r>
          </w:p>
        </w:tc>
        <w:tc>
          <w:tcPr>
            <w:tcW w:w="839" w:type="dxa"/>
          </w:tcPr>
          <w:p w14:paraId="4E60A4CB" w14:textId="77777777" w:rsidR="000D2C4D" w:rsidRDefault="000D2C4D">
            <w:pPr>
              <w:spacing w:line="340" w:lineRule="auto"/>
            </w:pPr>
          </w:p>
          <w:p w14:paraId="6C9EEFC3" w14:textId="77777777" w:rsidR="000D2C4D" w:rsidRDefault="00000000">
            <w:pPr>
              <w:spacing w:before="61" w:line="195" w:lineRule="auto"/>
              <w:ind w:left="215"/>
              <w:rPr>
                <w:rFonts w:ascii="Times New Roman" w:eastAsia="Times New Roman" w:hAnsi="Times New Roman" w:cs="Times New Roman"/>
              </w:rPr>
            </w:pPr>
            <w:r>
              <w:rPr>
                <w:rFonts w:ascii="Times New Roman" w:eastAsia="Times New Roman" w:hAnsi="Times New Roman" w:cs="Times New Roman"/>
                <w:spacing w:val="-1"/>
              </w:rPr>
              <w:t>RQS</w:t>
            </w:r>
          </w:p>
        </w:tc>
        <w:tc>
          <w:tcPr>
            <w:tcW w:w="1927" w:type="dxa"/>
          </w:tcPr>
          <w:p w14:paraId="2860FAE3" w14:textId="77777777" w:rsidR="000D2C4D" w:rsidRDefault="00000000">
            <w:pPr>
              <w:pStyle w:val="TableText"/>
              <w:spacing w:before="212" w:line="246" w:lineRule="auto"/>
              <w:ind w:left="656" w:right="120" w:hanging="523"/>
              <w:rPr>
                <w:lang w:eastAsia="zh-CN"/>
              </w:rPr>
            </w:pPr>
            <w:r>
              <w:rPr>
                <w:spacing w:val="-2"/>
                <w:lang w:eastAsia="zh-CN"/>
              </w:rPr>
              <w:t>请求领航计划补充</w:t>
            </w:r>
            <w:r>
              <w:rPr>
                <w:spacing w:val="3"/>
                <w:lang w:eastAsia="zh-CN"/>
              </w:rPr>
              <w:t xml:space="preserve"> </w:t>
            </w:r>
            <w:r>
              <w:rPr>
                <w:spacing w:val="-3"/>
                <w:lang w:eastAsia="zh-CN"/>
              </w:rPr>
              <w:t>信息报</w:t>
            </w:r>
          </w:p>
        </w:tc>
        <w:tc>
          <w:tcPr>
            <w:tcW w:w="1156" w:type="dxa"/>
          </w:tcPr>
          <w:p w14:paraId="2B85916F" w14:textId="77777777" w:rsidR="000D2C4D" w:rsidRDefault="000D2C4D">
            <w:pPr>
              <w:spacing w:line="345" w:lineRule="auto"/>
              <w:rPr>
                <w:lang w:eastAsia="zh-CN"/>
              </w:rPr>
            </w:pPr>
          </w:p>
          <w:p w14:paraId="3E29274A" w14:textId="77777777" w:rsidR="000D2C4D" w:rsidRDefault="00000000">
            <w:pPr>
              <w:spacing w:before="60"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4BD5252A" w14:textId="77777777" w:rsidR="000D2C4D" w:rsidRDefault="00000000">
            <w:pPr>
              <w:pStyle w:val="TableText"/>
              <w:spacing w:before="55" w:line="247" w:lineRule="auto"/>
              <w:ind w:left="120" w:right="147"/>
              <w:rPr>
                <w:lang w:eastAsia="zh-CN"/>
              </w:rPr>
            </w:pPr>
            <w:r>
              <w:rPr>
                <w:spacing w:val="-1"/>
                <w:lang w:eastAsia="zh-CN"/>
              </w:rPr>
              <w:t>用于请求得到航空器领航计划中补充数</w:t>
            </w:r>
            <w:r>
              <w:rPr>
                <w:spacing w:val="6"/>
                <w:lang w:eastAsia="zh-CN"/>
              </w:rPr>
              <w:t xml:space="preserve"> </w:t>
            </w:r>
            <w:proofErr w:type="gramStart"/>
            <w:r>
              <w:rPr>
                <w:spacing w:val="-4"/>
                <w:lang w:eastAsia="zh-CN"/>
              </w:rPr>
              <w:t>据内容</w:t>
            </w:r>
            <w:proofErr w:type="gramEnd"/>
            <w:r>
              <w:rPr>
                <w:spacing w:val="-4"/>
                <w:lang w:eastAsia="zh-CN"/>
              </w:rPr>
              <w:t>的电报。</w:t>
            </w:r>
          </w:p>
          <w:p w14:paraId="4AFF8995" w14:textId="77777777" w:rsidR="000D2C4D" w:rsidRDefault="00000000">
            <w:pPr>
              <w:pStyle w:val="TableText"/>
              <w:spacing w:before="62" w:line="218" w:lineRule="auto"/>
              <w:ind w:left="121"/>
            </w:pPr>
            <w:proofErr w:type="spellStart"/>
            <w:r>
              <w:rPr>
                <w:spacing w:val="-3"/>
              </w:rPr>
              <w:t>根据需要立即拍发</w:t>
            </w:r>
            <w:proofErr w:type="spellEnd"/>
            <w:r>
              <w:rPr>
                <w:spacing w:val="-3"/>
              </w:rPr>
              <w:t>。</w:t>
            </w:r>
          </w:p>
        </w:tc>
      </w:tr>
      <w:tr w:rsidR="000D2C4D" w14:paraId="1B568A79" w14:textId="77777777">
        <w:trPr>
          <w:trHeight w:val="1257"/>
        </w:trPr>
        <w:tc>
          <w:tcPr>
            <w:tcW w:w="719" w:type="dxa"/>
          </w:tcPr>
          <w:p w14:paraId="7409C7C2" w14:textId="77777777" w:rsidR="000D2C4D" w:rsidRDefault="000D2C4D">
            <w:pPr>
              <w:spacing w:line="248" w:lineRule="auto"/>
            </w:pPr>
          </w:p>
          <w:p w14:paraId="3641603A" w14:textId="77777777" w:rsidR="000D2C4D" w:rsidRDefault="000D2C4D">
            <w:pPr>
              <w:spacing w:line="249" w:lineRule="auto"/>
            </w:pPr>
          </w:p>
          <w:p w14:paraId="05156991" w14:textId="77777777" w:rsidR="000D2C4D" w:rsidRDefault="00000000">
            <w:pPr>
              <w:spacing w:before="61" w:line="189" w:lineRule="auto"/>
              <w:ind w:left="274"/>
              <w:rPr>
                <w:rFonts w:ascii="Times New Roman" w:eastAsia="Times New Roman" w:hAnsi="Times New Roman" w:cs="Times New Roman"/>
              </w:rPr>
            </w:pPr>
            <w:r>
              <w:rPr>
                <w:rFonts w:ascii="Times New Roman" w:eastAsia="Times New Roman" w:hAnsi="Times New Roman" w:cs="Times New Roman"/>
                <w:spacing w:val="-6"/>
              </w:rPr>
              <w:t>14</w:t>
            </w:r>
          </w:p>
        </w:tc>
        <w:tc>
          <w:tcPr>
            <w:tcW w:w="839" w:type="dxa"/>
          </w:tcPr>
          <w:p w14:paraId="217F80A5" w14:textId="77777777" w:rsidR="000D2C4D" w:rsidRDefault="000D2C4D">
            <w:pPr>
              <w:spacing w:line="248" w:lineRule="auto"/>
            </w:pPr>
          </w:p>
          <w:p w14:paraId="337710C9" w14:textId="77777777" w:rsidR="000D2C4D" w:rsidRDefault="000D2C4D">
            <w:pPr>
              <w:spacing w:line="249" w:lineRule="auto"/>
            </w:pPr>
          </w:p>
          <w:p w14:paraId="79CBB67F" w14:textId="77777777" w:rsidR="000D2C4D" w:rsidRDefault="00000000">
            <w:pPr>
              <w:spacing w:before="60" w:line="189" w:lineRule="auto"/>
              <w:ind w:left="249"/>
              <w:rPr>
                <w:rFonts w:ascii="Times New Roman" w:eastAsia="Times New Roman" w:hAnsi="Times New Roman" w:cs="Times New Roman"/>
              </w:rPr>
            </w:pPr>
            <w:r>
              <w:rPr>
                <w:rFonts w:ascii="Times New Roman" w:eastAsia="Times New Roman" w:hAnsi="Times New Roman" w:cs="Times New Roman"/>
                <w:spacing w:val="-3"/>
              </w:rPr>
              <w:t>SPL</w:t>
            </w:r>
          </w:p>
        </w:tc>
        <w:tc>
          <w:tcPr>
            <w:tcW w:w="1927" w:type="dxa"/>
          </w:tcPr>
          <w:p w14:paraId="17253148" w14:textId="77777777" w:rsidR="000D2C4D" w:rsidRDefault="000D2C4D">
            <w:pPr>
              <w:spacing w:line="297" w:lineRule="auto"/>
            </w:pPr>
          </w:p>
          <w:p w14:paraId="08E05679" w14:textId="77777777" w:rsidR="000D2C4D" w:rsidRDefault="00000000">
            <w:pPr>
              <w:pStyle w:val="TableText"/>
              <w:spacing w:before="69" w:line="247" w:lineRule="auto"/>
              <w:ind w:left="868" w:right="120" w:hanging="735"/>
            </w:pPr>
            <w:proofErr w:type="spellStart"/>
            <w:r>
              <w:rPr>
                <w:spacing w:val="-2"/>
              </w:rPr>
              <w:t>领航计划补充信息</w:t>
            </w:r>
            <w:proofErr w:type="spellEnd"/>
            <w:r>
              <w:rPr>
                <w:spacing w:val="3"/>
              </w:rPr>
              <w:t xml:space="preserve"> </w:t>
            </w:r>
            <w:r>
              <w:t>报</w:t>
            </w:r>
          </w:p>
        </w:tc>
        <w:tc>
          <w:tcPr>
            <w:tcW w:w="1156" w:type="dxa"/>
          </w:tcPr>
          <w:p w14:paraId="21622618" w14:textId="77777777" w:rsidR="000D2C4D" w:rsidRDefault="000D2C4D">
            <w:pPr>
              <w:spacing w:line="250" w:lineRule="auto"/>
            </w:pPr>
          </w:p>
          <w:p w14:paraId="4D5C1ACB" w14:textId="77777777" w:rsidR="000D2C4D" w:rsidRDefault="000D2C4D">
            <w:pPr>
              <w:spacing w:line="250" w:lineRule="auto"/>
            </w:pPr>
          </w:p>
          <w:p w14:paraId="617CC0CD" w14:textId="77777777" w:rsidR="000D2C4D" w:rsidRDefault="00000000">
            <w:pPr>
              <w:spacing w:before="61" w:line="186" w:lineRule="auto"/>
              <w:ind w:left="461"/>
              <w:rPr>
                <w:rFonts w:ascii="Times New Roman" w:eastAsia="Times New Roman" w:hAnsi="Times New Roman" w:cs="Times New Roman"/>
              </w:rPr>
            </w:pPr>
            <w:r>
              <w:rPr>
                <w:rFonts w:ascii="Times New Roman" w:eastAsia="Times New Roman" w:hAnsi="Times New Roman" w:cs="Times New Roman"/>
                <w:spacing w:val="-1"/>
              </w:rPr>
              <w:t>FF</w:t>
            </w:r>
          </w:p>
        </w:tc>
        <w:tc>
          <w:tcPr>
            <w:tcW w:w="3834" w:type="dxa"/>
          </w:tcPr>
          <w:p w14:paraId="09FD5743" w14:textId="77777777" w:rsidR="000D2C4D" w:rsidRDefault="00000000">
            <w:pPr>
              <w:pStyle w:val="TableText"/>
              <w:spacing w:before="55" w:line="256" w:lineRule="auto"/>
              <w:ind w:left="121" w:right="147" w:firstLine="21"/>
              <w:rPr>
                <w:lang w:eastAsia="zh-CN"/>
              </w:rPr>
            </w:pPr>
            <w:r>
              <w:rPr>
                <w:spacing w:val="-8"/>
                <w:lang w:eastAsia="zh-CN"/>
              </w:rPr>
              <w:t>当收到</w:t>
            </w:r>
            <w:r>
              <w:rPr>
                <w:spacing w:val="-40"/>
                <w:lang w:eastAsia="zh-CN"/>
              </w:rPr>
              <w:t xml:space="preserve"> </w:t>
            </w:r>
            <w:r>
              <w:rPr>
                <w:rFonts w:ascii="Times New Roman" w:eastAsia="Times New Roman" w:hAnsi="Times New Roman" w:cs="Times New Roman"/>
                <w:spacing w:val="-8"/>
                <w:lang w:eastAsia="zh-CN"/>
              </w:rPr>
              <w:t>RQS</w:t>
            </w:r>
            <w:r>
              <w:rPr>
                <w:rFonts w:ascii="Times New Roman" w:eastAsia="Times New Roman" w:hAnsi="Times New Roman" w:cs="Times New Roman"/>
                <w:spacing w:val="14"/>
                <w:lang w:eastAsia="zh-CN"/>
              </w:rPr>
              <w:t xml:space="preserve"> </w:t>
            </w:r>
            <w:r>
              <w:rPr>
                <w:spacing w:val="-8"/>
                <w:lang w:eastAsia="zh-CN"/>
              </w:rPr>
              <w:t>后，</w:t>
            </w:r>
            <w:r>
              <w:rPr>
                <w:spacing w:val="-28"/>
                <w:lang w:eastAsia="zh-CN"/>
              </w:rPr>
              <w:t xml:space="preserve"> </w:t>
            </w:r>
            <w:r>
              <w:rPr>
                <w:spacing w:val="-8"/>
                <w:lang w:eastAsia="zh-CN"/>
              </w:rPr>
              <w:t>有关空中交通服务单</w:t>
            </w:r>
            <w:r>
              <w:rPr>
                <w:lang w:eastAsia="zh-CN"/>
              </w:rPr>
              <w:t xml:space="preserve">  </w:t>
            </w:r>
            <w:r>
              <w:rPr>
                <w:spacing w:val="-1"/>
                <w:lang w:eastAsia="zh-CN"/>
              </w:rPr>
              <w:t>位向请求单位发出的包含航空器领航计</w:t>
            </w:r>
            <w:r>
              <w:rPr>
                <w:spacing w:val="5"/>
                <w:lang w:eastAsia="zh-CN"/>
              </w:rPr>
              <w:t xml:space="preserve"> </w:t>
            </w:r>
            <w:r>
              <w:rPr>
                <w:spacing w:val="-3"/>
                <w:lang w:eastAsia="zh-CN"/>
              </w:rPr>
              <w:t>划补充信息的电报。</w:t>
            </w:r>
          </w:p>
          <w:p w14:paraId="57095033" w14:textId="77777777" w:rsidR="000D2C4D" w:rsidRDefault="00000000">
            <w:pPr>
              <w:pStyle w:val="TableText"/>
              <w:spacing w:before="63" w:line="217" w:lineRule="auto"/>
              <w:ind w:left="132"/>
              <w:rPr>
                <w:lang w:eastAsia="zh-CN"/>
              </w:rPr>
            </w:pPr>
            <w:r>
              <w:rPr>
                <w:spacing w:val="-4"/>
                <w:lang w:eastAsia="zh-CN"/>
              </w:rPr>
              <w:t>收到</w:t>
            </w:r>
            <w:r>
              <w:rPr>
                <w:spacing w:val="-48"/>
                <w:lang w:eastAsia="zh-CN"/>
              </w:rPr>
              <w:t xml:space="preserve"> </w:t>
            </w:r>
            <w:r>
              <w:rPr>
                <w:rFonts w:ascii="Times New Roman" w:eastAsia="Times New Roman" w:hAnsi="Times New Roman" w:cs="Times New Roman"/>
                <w:spacing w:val="-4"/>
                <w:lang w:eastAsia="zh-CN"/>
              </w:rPr>
              <w:t>RQS</w:t>
            </w:r>
            <w:r>
              <w:rPr>
                <w:rFonts w:ascii="Times New Roman" w:eastAsia="Times New Roman" w:hAnsi="Times New Roman" w:cs="Times New Roman"/>
                <w:spacing w:val="16"/>
                <w:w w:val="101"/>
                <w:lang w:eastAsia="zh-CN"/>
              </w:rPr>
              <w:t xml:space="preserve"> </w:t>
            </w:r>
            <w:r>
              <w:rPr>
                <w:spacing w:val="-4"/>
                <w:lang w:eastAsia="zh-CN"/>
              </w:rPr>
              <w:t>后立即拍发。</w:t>
            </w:r>
          </w:p>
        </w:tc>
      </w:tr>
    </w:tbl>
    <w:p w14:paraId="620B048B" w14:textId="77777777" w:rsidR="000D2C4D" w:rsidRDefault="000D2C4D">
      <w:pPr>
        <w:rPr>
          <w:lang w:eastAsia="zh-CN"/>
        </w:rPr>
      </w:pPr>
    </w:p>
    <w:p w14:paraId="5BBA385D" w14:textId="77777777" w:rsidR="000D2C4D" w:rsidRDefault="000D2C4D">
      <w:pPr>
        <w:rPr>
          <w:lang w:eastAsia="zh-CN"/>
        </w:rPr>
        <w:sectPr w:rsidR="000D2C4D">
          <w:footerReference w:type="default" r:id="rId27"/>
          <w:pgSz w:w="11907" w:h="16839"/>
          <w:pgMar w:top="1387" w:right="1080" w:bottom="1152" w:left="0" w:header="0" w:footer="581" w:gutter="0"/>
          <w:cols w:space="720"/>
        </w:sectPr>
      </w:pPr>
    </w:p>
    <w:p w14:paraId="121128E5" w14:textId="77777777" w:rsidR="000D2C4D" w:rsidRDefault="000D2C4D">
      <w:pPr>
        <w:spacing w:line="52" w:lineRule="exact"/>
        <w:rPr>
          <w:lang w:eastAsia="zh-CN"/>
        </w:rPr>
      </w:pPr>
    </w:p>
    <w:tbl>
      <w:tblPr>
        <w:tblStyle w:val="TableNormal"/>
        <w:tblW w:w="8475" w:type="dxa"/>
        <w:tblInd w:w="17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19"/>
        <w:gridCol w:w="839"/>
        <w:gridCol w:w="1927"/>
        <w:gridCol w:w="1156"/>
        <w:gridCol w:w="3834"/>
      </w:tblGrid>
      <w:tr w:rsidR="000D2C4D" w14:paraId="0B885068" w14:textId="77777777">
        <w:trPr>
          <w:trHeight w:val="1567"/>
        </w:trPr>
        <w:tc>
          <w:tcPr>
            <w:tcW w:w="719" w:type="dxa"/>
          </w:tcPr>
          <w:p w14:paraId="375A9C41" w14:textId="77777777" w:rsidR="000D2C4D" w:rsidRDefault="000D2C4D">
            <w:pPr>
              <w:spacing w:line="326" w:lineRule="auto"/>
              <w:rPr>
                <w:lang w:eastAsia="zh-CN"/>
              </w:rPr>
            </w:pPr>
          </w:p>
          <w:p w14:paraId="2A2932E5" w14:textId="77777777" w:rsidR="000D2C4D" w:rsidRDefault="000D2C4D">
            <w:pPr>
              <w:spacing w:line="326" w:lineRule="auto"/>
              <w:rPr>
                <w:lang w:eastAsia="zh-CN"/>
              </w:rPr>
            </w:pPr>
          </w:p>
          <w:p w14:paraId="09924766" w14:textId="77777777" w:rsidR="000D2C4D" w:rsidRDefault="00000000">
            <w:pPr>
              <w:spacing w:before="60" w:line="189" w:lineRule="auto"/>
              <w:ind w:left="274"/>
              <w:rPr>
                <w:rFonts w:ascii="Times New Roman" w:eastAsia="Times New Roman" w:hAnsi="Times New Roman" w:cs="Times New Roman"/>
              </w:rPr>
            </w:pPr>
            <w:r>
              <w:rPr>
                <w:rFonts w:ascii="Times New Roman" w:eastAsia="Times New Roman" w:hAnsi="Times New Roman" w:cs="Times New Roman"/>
                <w:spacing w:val="-6"/>
              </w:rPr>
              <w:t>15</w:t>
            </w:r>
          </w:p>
        </w:tc>
        <w:tc>
          <w:tcPr>
            <w:tcW w:w="839" w:type="dxa"/>
          </w:tcPr>
          <w:p w14:paraId="4BC9BD1D" w14:textId="77777777" w:rsidR="000D2C4D" w:rsidRDefault="000D2C4D">
            <w:pPr>
              <w:spacing w:line="326" w:lineRule="auto"/>
            </w:pPr>
          </w:p>
          <w:p w14:paraId="1568F00F" w14:textId="77777777" w:rsidR="000D2C4D" w:rsidRDefault="000D2C4D">
            <w:pPr>
              <w:spacing w:line="326" w:lineRule="auto"/>
            </w:pPr>
          </w:p>
          <w:p w14:paraId="75CE1FDA" w14:textId="77777777" w:rsidR="000D2C4D" w:rsidRDefault="00000000">
            <w:pPr>
              <w:spacing w:before="61" w:line="189" w:lineRule="auto"/>
              <w:ind w:left="208"/>
              <w:rPr>
                <w:rFonts w:ascii="Times New Roman" w:eastAsia="Times New Roman" w:hAnsi="Times New Roman" w:cs="Times New Roman"/>
              </w:rPr>
            </w:pPr>
            <w:r>
              <w:rPr>
                <w:rFonts w:ascii="Times New Roman" w:eastAsia="Times New Roman" w:hAnsi="Times New Roman" w:cs="Times New Roman"/>
              </w:rPr>
              <w:t>ALR</w:t>
            </w:r>
          </w:p>
        </w:tc>
        <w:tc>
          <w:tcPr>
            <w:tcW w:w="1927" w:type="dxa"/>
          </w:tcPr>
          <w:p w14:paraId="7FA8D511" w14:textId="77777777" w:rsidR="000D2C4D" w:rsidRDefault="000D2C4D">
            <w:pPr>
              <w:spacing w:line="304" w:lineRule="auto"/>
            </w:pPr>
          </w:p>
          <w:p w14:paraId="0B02FC84" w14:textId="77777777" w:rsidR="000D2C4D" w:rsidRDefault="000D2C4D">
            <w:pPr>
              <w:spacing w:line="304" w:lineRule="auto"/>
            </w:pPr>
          </w:p>
          <w:p w14:paraId="0C9E19DD" w14:textId="77777777" w:rsidR="000D2C4D" w:rsidRDefault="00000000">
            <w:pPr>
              <w:pStyle w:val="TableText"/>
              <w:spacing w:before="68" w:line="219" w:lineRule="auto"/>
              <w:ind w:left="657"/>
            </w:pPr>
            <w:proofErr w:type="spellStart"/>
            <w:r>
              <w:rPr>
                <w:spacing w:val="-3"/>
              </w:rPr>
              <w:t>告警报</w:t>
            </w:r>
            <w:proofErr w:type="spellEnd"/>
          </w:p>
        </w:tc>
        <w:tc>
          <w:tcPr>
            <w:tcW w:w="1156" w:type="dxa"/>
          </w:tcPr>
          <w:p w14:paraId="2852F8D2" w14:textId="77777777" w:rsidR="000D2C4D" w:rsidRDefault="000D2C4D">
            <w:pPr>
              <w:spacing w:line="326" w:lineRule="auto"/>
            </w:pPr>
          </w:p>
          <w:p w14:paraId="12205959" w14:textId="77777777" w:rsidR="000D2C4D" w:rsidRDefault="000D2C4D">
            <w:pPr>
              <w:spacing w:line="326" w:lineRule="auto"/>
            </w:pPr>
          </w:p>
          <w:p w14:paraId="7E1062A0" w14:textId="77777777" w:rsidR="000D2C4D" w:rsidRDefault="00000000">
            <w:pPr>
              <w:spacing w:before="60" w:line="189" w:lineRule="auto"/>
              <w:ind w:left="471"/>
              <w:rPr>
                <w:rFonts w:ascii="Times New Roman" w:eastAsia="Times New Roman" w:hAnsi="Times New Roman" w:cs="Times New Roman"/>
              </w:rPr>
            </w:pPr>
            <w:r>
              <w:rPr>
                <w:rFonts w:ascii="Times New Roman" w:eastAsia="Times New Roman" w:hAnsi="Times New Roman" w:cs="Times New Roman"/>
                <w:spacing w:val="-6"/>
              </w:rPr>
              <w:t>SS</w:t>
            </w:r>
          </w:p>
        </w:tc>
        <w:tc>
          <w:tcPr>
            <w:tcW w:w="3834" w:type="dxa"/>
          </w:tcPr>
          <w:p w14:paraId="55A49646" w14:textId="77777777" w:rsidR="000D2C4D" w:rsidRDefault="00000000">
            <w:pPr>
              <w:pStyle w:val="TableText"/>
              <w:spacing w:before="55" w:line="247" w:lineRule="auto"/>
              <w:ind w:left="125" w:right="147" w:firstLine="18"/>
              <w:rPr>
                <w:lang w:eastAsia="zh-CN"/>
              </w:rPr>
            </w:pPr>
            <w:r>
              <w:rPr>
                <w:spacing w:val="-2"/>
                <w:lang w:eastAsia="zh-CN"/>
              </w:rPr>
              <w:t>当空中交通服务单位认为某一航空器处</w:t>
            </w:r>
            <w:r>
              <w:rPr>
                <w:lang w:eastAsia="zh-CN"/>
              </w:rPr>
              <w:t xml:space="preserve"> </w:t>
            </w:r>
            <w:r>
              <w:rPr>
                <w:spacing w:val="-5"/>
                <w:lang w:eastAsia="zh-CN"/>
              </w:rPr>
              <w:t>于国际民用航空组织附件</w:t>
            </w:r>
            <w:r>
              <w:rPr>
                <w:spacing w:val="-30"/>
                <w:lang w:eastAsia="zh-CN"/>
              </w:rPr>
              <w:t xml:space="preserve"> </w:t>
            </w:r>
            <w:r>
              <w:rPr>
                <w:rFonts w:ascii="Times New Roman" w:eastAsia="Times New Roman" w:hAnsi="Times New Roman" w:cs="Times New Roman"/>
                <w:spacing w:val="-5"/>
                <w:lang w:eastAsia="zh-CN"/>
              </w:rPr>
              <w:t>11</w:t>
            </w:r>
            <w:r>
              <w:rPr>
                <w:rFonts w:ascii="Times New Roman" w:eastAsia="Times New Roman" w:hAnsi="Times New Roman" w:cs="Times New Roman"/>
                <w:spacing w:val="23"/>
                <w:w w:val="101"/>
                <w:lang w:eastAsia="zh-CN"/>
              </w:rPr>
              <w:t xml:space="preserve"> </w:t>
            </w:r>
            <w:r>
              <w:rPr>
                <w:spacing w:val="-5"/>
                <w:lang w:eastAsia="zh-CN"/>
              </w:rPr>
              <w:t>第</w:t>
            </w:r>
            <w:r>
              <w:rPr>
                <w:spacing w:val="-44"/>
                <w:lang w:eastAsia="zh-CN"/>
              </w:rPr>
              <w:t xml:space="preserve"> </w:t>
            </w:r>
            <w:r>
              <w:rPr>
                <w:rFonts w:ascii="Times New Roman" w:eastAsia="Times New Roman" w:hAnsi="Times New Roman" w:cs="Times New Roman"/>
                <w:spacing w:val="-5"/>
                <w:lang w:eastAsia="zh-CN"/>
              </w:rPr>
              <w:t>5</w:t>
            </w:r>
            <w:r>
              <w:rPr>
                <w:rFonts w:ascii="Times New Roman" w:eastAsia="Times New Roman" w:hAnsi="Times New Roman" w:cs="Times New Roman"/>
                <w:spacing w:val="15"/>
                <w:w w:val="101"/>
                <w:lang w:eastAsia="zh-CN"/>
              </w:rPr>
              <w:t xml:space="preserve"> </w:t>
            </w:r>
            <w:r>
              <w:rPr>
                <w:spacing w:val="-5"/>
                <w:lang w:eastAsia="zh-CN"/>
              </w:rPr>
              <w:t>章</w:t>
            </w:r>
          </w:p>
          <w:p w14:paraId="2625E8E7" w14:textId="77777777" w:rsidR="000D2C4D" w:rsidRDefault="00000000">
            <w:pPr>
              <w:pStyle w:val="TableText"/>
              <w:spacing w:before="62" w:line="246" w:lineRule="auto"/>
              <w:ind w:left="126" w:right="199" w:hanging="5"/>
              <w:rPr>
                <w:lang w:eastAsia="zh-CN"/>
              </w:rPr>
            </w:pPr>
            <w:r>
              <w:rPr>
                <w:spacing w:val="-4"/>
                <w:lang w:eastAsia="zh-CN"/>
              </w:rPr>
              <w:t>（参见附录</w:t>
            </w:r>
            <w:r>
              <w:rPr>
                <w:spacing w:val="-42"/>
                <w:lang w:eastAsia="zh-CN"/>
              </w:rPr>
              <w:t xml:space="preserve"> </w:t>
            </w:r>
            <w:r>
              <w:rPr>
                <w:rFonts w:ascii="Times New Roman" w:eastAsia="Times New Roman" w:hAnsi="Times New Roman" w:cs="Times New Roman"/>
                <w:spacing w:val="-4"/>
                <w:lang w:eastAsia="zh-CN"/>
              </w:rPr>
              <w:t>A</w:t>
            </w:r>
            <w:r>
              <w:rPr>
                <w:spacing w:val="-4"/>
                <w:lang w:eastAsia="zh-CN"/>
              </w:rPr>
              <w:t>）所规定的紧急情况时，</w:t>
            </w:r>
            <w:r>
              <w:rPr>
                <w:lang w:eastAsia="zh-CN"/>
              </w:rPr>
              <w:t xml:space="preserve"> </w:t>
            </w:r>
            <w:r>
              <w:rPr>
                <w:spacing w:val="-3"/>
                <w:lang w:eastAsia="zh-CN"/>
              </w:rPr>
              <w:t>发出的向有关单位告警的电报。</w:t>
            </w:r>
          </w:p>
          <w:p w14:paraId="1764A7DC" w14:textId="77777777" w:rsidR="000D2C4D" w:rsidRDefault="00000000">
            <w:pPr>
              <w:pStyle w:val="TableText"/>
              <w:spacing w:before="64" w:line="216" w:lineRule="auto"/>
              <w:ind w:left="122"/>
              <w:rPr>
                <w:lang w:eastAsia="zh-CN"/>
              </w:rPr>
            </w:pPr>
            <w:r>
              <w:rPr>
                <w:spacing w:val="-3"/>
                <w:lang w:eastAsia="zh-CN"/>
              </w:rPr>
              <w:t>在判明紧急情况时立即发出。</w:t>
            </w:r>
          </w:p>
        </w:tc>
      </w:tr>
      <w:tr w:rsidR="000D2C4D" w14:paraId="5372033A" w14:textId="77777777">
        <w:trPr>
          <w:trHeight w:val="1255"/>
        </w:trPr>
        <w:tc>
          <w:tcPr>
            <w:tcW w:w="719" w:type="dxa"/>
          </w:tcPr>
          <w:p w14:paraId="07816314" w14:textId="77777777" w:rsidR="000D2C4D" w:rsidRDefault="000D2C4D">
            <w:pPr>
              <w:spacing w:line="247" w:lineRule="auto"/>
              <w:rPr>
                <w:lang w:eastAsia="zh-CN"/>
              </w:rPr>
            </w:pPr>
          </w:p>
          <w:p w14:paraId="09C299B6" w14:textId="77777777" w:rsidR="000D2C4D" w:rsidRDefault="000D2C4D">
            <w:pPr>
              <w:spacing w:line="248" w:lineRule="auto"/>
              <w:rPr>
                <w:lang w:eastAsia="zh-CN"/>
              </w:rPr>
            </w:pPr>
          </w:p>
          <w:p w14:paraId="098F8B60" w14:textId="77777777" w:rsidR="000D2C4D" w:rsidRDefault="00000000">
            <w:pPr>
              <w:spacing w:before="60" w:line="189" w:lineRule="auto"/>
              <w:ind w:left="274"/>
              <w:rPr>
                <w:rFonts w:ascii="Times New Roman" w:eastAsia="Times New Roman" w:hAnsi="Times New Roman" w:cs="Times New Roman"/>
              </w:rPr>
            </w:pPr>
            <w:r>
              <w:rPr>
                <w:rFonts w:ascii="Times New Roman" w:eastAsia="Times New Roman" w:hAnsi="Times New Roman" w:cs="Times New Roman"/>
                <w:spacing w:val="-6"/>
              </w:rPr>
              <w:t>16</w:t>
            </w:r>
          </w:p>
        </w:tc>
        <w:tc>
          <w:tcPr>
            <w:tcW w:w="839" w:type="dxa"/>
          </w:tcPr>
          <w:p w14:paraId="62E29473" w14:textId="77777777" w:rsidR="000D2C4D" w:rsidRDefault="000D2C4D">
            <w:pPr>
              <w:spacing w:line="247" w:lineRule="auto"/>
            </w:pPr>
          </w:p>
          <w:p w14:paraId="2965F0EC" w14:textId="77777777" w:rsidR="000D2C4D" w:rsidRDefault="000D2C4D">
            <w:pPr>
              <w:spacing w:line="248" w:lineRule="auto"/>
            </w:pPr>
          </w:p>
          <w:p w14:paraId="46D84BDA" w14:textId="77777777" w:rsidR="000D2C4D" w:rsidRDefault="00000000">
            <w:pPr>
              <w:spacing w:before="60" w:line="189" w:lineRule="auto"/>
              <w:ind w:left="222"/>
              <w:rPr>
                <w:rFonts w:ascii="Times New Roman" w:eastAsia="Times New Roman" w:hAnsi="Times New Roman" w:cs="Times New Roman"/>
              </w:rPr>
            </w:pPr>
            <w:r>
              <w:rPr>
                <w:rFonts w:ascii="Times New Roman" w:eastAsia="Times New Roman" w:hAnsi="Times New Roman" w:cs="Times New Roman"/>
                <w:spacing w:val="-1"/>
              </w:rPr>
              <w:t>RCF</w:t>
            </w:r>
          </w:p>
        </w:tc>
        <w:tc>
          <w:tcPr>
            <w:tcW w:w="1927" w:type="dxa"/>
          </w:tcPr>
          <w:p w14:paraId="72E2B3EC" w14:textId="77777777" w:rsidR="000D2C4D" w:rsidRDefault="000D2C4D">
            <w:pPr>
              <w:spacing w:line="451" w:lineRule="auto"/>
            </w:pPr>
          </w:p>
          <w:p w14:paraId="7E1D5ABE" w14:textId="77777777" w:rsidR="000D2C4D" w:rsidRDefault="00000000">
            <w:pPr>
              <w:pStyle w:val="TableText"/>
              <w:spacing w:before="68" w:line="218" w:lineRule="auto"/>
              <w:ind w:left="135"/>
            </w:pPr>
            <w:proofErr w:type="spellStart"/>
            <w:r>
              <w:rPr>
                <w:spacing w:val="-2"/>
              </w:rPr>
              <w:t>无线电通信失效报</w:t>
            </w:r>
            <w:proofErr w:type="spellEnd"/>
          </w:p>
        </w:tc>
        <w:tc>
          <w:tcPr>
            <w:tcW w:w="1156" w:type="dxa"/>
          </w:tcPr>
          <w:p w14:paraId="472F2E86" w14:textId="77777777" w:rsidR="000D2C4D" w:rsidRDefault="000D2C4D">
            <w:pPr>
              <w:spacing w:line="247" w:lineRule="auto"/>
            </w:pPr>
          </w:p>
          <w:p w14:paraId="78189C20" w14:textId="77777777" w:rsidR="000D2C4D" w:rsidRDefault="000D2C4D">
            <w:pPr>
              <w:spacing w:line="248" w:lineRule="auto"/>
            </w:pPr>
          </w:p>
          <w:p w14:paraId="632A6279" w14:textId="77777777" w:rsidR="000D2C4D" w:rsidRDefault="00000000">
            <w:pPr>
              <w:spacing w:before="60" w:line="189" w:lineRule="auto"/>
              <w:ind w:left="471"/>
              <w:rPr>
                <w:rFonts w:ascii="Times New Roman" w:eastAsia="Times New Roman" w:hAnsi="Times New Roman" w:cs="Times New Roman"/>
              </w:rPr>
            </w:pPr>
            <w:r>
              <w:rPr>
                <w:rFonts w:ascii="Times New Roman" w:eastAsia="Times New Roman" w:hAnsi="Times New Roman" w:cs="Times New Roman"/>
                <w:spacing w:val="-6"/>
              </w:rPr>
              <w:t>SS</w:t>
            </w:r>
          </w:p>
        </w:tc>
        <w:tc>
          <w:tcPr>
            <w:tcW w:w="3834" w:type="dxa"/>
          </w:tcPr>
          <w:p w14:paraId="6C1096B1" w14:textId="77777777" w:rsidR="000D2C4D" w:rsidRDefault="00000000">
            <w:pPr>
              <w:pStyle w:val="TableText"/>
              <w:spacing w:before="56" w:line="260" w:lineRule="auto"/>
              <w:ind w:left="125" w:right="147" w:firstLine="18"/>
              <w:jc w:val="both"/>
              <w:rPr>
                <w:lang w:eastAsia="zh-CN"/>
              </w:rPr>
            </w:pPr>
            <w:r>
              <w:rPr>
                <w:spacing w:val="-2"/>
                <w:lang w:eastAsia="zh-CN"/>
              </w:rPr>
              <w:t>当空中交通服务单位获知其区域</w:t>
            </w:r>
            <w:proofErr w:type="gramStart"/>
            <w:r>
              <w:rPr>
                <w:spacing w:val="-2"/>
                <w:lang w:eastAsia="zh-CN"/>
              </w:rPr>
              <w:t>内有航</w:t>
            </w:r>
            <w:proofErr w:type="gramEnd"/>
            <w:r>
              <w:rPr>
                <w:lang w:eastAsia="zh-CN"/>
              </w:rPr>
              <w:t xml:space="preserve"> </w:t>
            </w:r>
            <w:r>
              <w:rPr>
                <w:spacing w:val="-1"/>
                <w:lang w:eastAsia="zh-CN"/>
              </w:rPr>
              <w:t>空器遇有无线电通信失效时，向其他收</w:t>
            </w:r>
            <w:r>
              <w:rPr>
                <w:spacing w:val="1"/>
                <w:lang w:eastAsia="zh-CN"/>
              </w:rPr>
              <w:t xml:space="preserve"> </w:t>
            </w:r>
            <w:r>
              <w:rPr>
                <w:spacing w:val="-1"/>
                <w:lang w:eastAsia="zh-CN"/>
              </w:rPr>
              <w:t>到过该航空器飞行数据的单位通报情况</w:t>
            </w:r>
            <w:r>
              <w:rPr>
                <w:spacing w:val="1"/>
                <w:lang w:eastAsia="zh-CN"/>
              </w:rPr>
              <w:t xml:space="preserve"> </w:t>
            </w:r>
            <w:r>
              <w:rPr>
                <w:spacing w:val="-10"/>
                <w:lang w:eastAsia="zh-CN"/>
              </w:rPr>
              <w:t>而拍发的电报， 立即发出。</w:t>
            </w:r>
          </w:p>
        </w:tc>
      </w:tr>
    </w:tbl>
    <w:p w14:paraId="57F2BCE2" w14:textId="77777777" w:rsidR="000D2C4D" w:rsidRDefault="00000000">
      <w:pPr>
        <w:pStyle w:val="a3"/>
        <w:spacing w:before="51" w:line="218" w:lineRule="auto"/>
        <w:ind w:left="1802"/>
        <w:outlineLvl w:val="0"/>
        <w:rPr>
          <w:lang w:eastAsia="zh-CN"/>
        </w:rPr>
      </w:pPr>
      <w:bookmarkStart w:id="4" w:name="bookmark5"/>
      <w:bookmarkEnd w:id="4"/>
      <w:r>
        <w:rPr>
          <w:rFonts w:ascii="Times New Roman" w:eastAsia="Times New Roman" w:hAnsi="Times New Roman" w:cs="Times New Roman"/>
          <w:b/>
          <w:bCs/>
          <w:spacing w:val="-1"/>
          <w:lang w:eastAsia="zh-CN"/>
        </w:rPr>
        <w:t>A-4.</w:t>
      </w:r>
      <w:r>
        <w:rPr>
          <w:rFonts w:ascii="Times New Roman" w:eastAsia="Times New Roman" w:hAnsi="Times New Roman" w:cs="Times New Roman"/>
          <w:b/>
          <w:bCs/>
          <w:spacing w:val="41"/>
          <w:w w:val="101"/>
          <w:lang w:eastAsia="zh-CN"/>
        </w:rPr>
        <w:t xml:space="preserve"> </w:t>
      </w:r>
      <w:r>
        <w:rPr>
          <w:spacing w:val="-1"/>
          <w:lang w:eastAsia="zh-CN"/>
          <w14:textOutline w14:w="3835" w14:cap="flat" w14:cmpd="sng" w14:algn="ctr">
            <w14:solidFill>
              <w14:srgbClr w14:val="000000"/>
            </w14:solidFill>
            <w14:prstDash w14:val="solid"/>
            <w14:miter w14:lim="0"/>
          </w14:textOutline>
        </w:rPr>
        <w:t>管制基础知识和航班飞行过程相关概念</w:t>
      </w:r>
    </w:p>
    <w:p w14:paraId="16450AC3" w14:textId="77777777" w:rsidR="000D2C4D" w:rsidRDefault="00000000">
      <w:pPr>
        <w:pStyle w:val="a3"/>
        <w:spacing w:before="138" w:line="412" w:lineRule="auto"/>
        <w:ind w:left="1816" w:right="725" w:firstLine="424"/>
        <w:jc w:val="both"/>
        <w:rPr>
          <w:lang w:eastAsia="zh-CN"/>
        </w:rPr>
      </w:pPr>
      <w:r>
        <w:rPr>
          <w:lang w:eastAsia="zh-CN"/>
        </w:rPr>
        <w:t>我国的空管体制实行“统一管制、分别指挥”，</w:t>
      </w:r>
      <w:r>
        <w:rPr>
          <w:spacing w:val="-1"/>
          <w:lang w:eastAsia="zh-CN"/>
        </w:rPr>
        <w:t>即在国务院、中央军委空中交通管制</w:t>
      </w:r>
      <w:r>
        <w:rPr>
          <w:lang w:eastAsia="zh-CN"/>
        </w:rPr>
        <w:t xml:space="preserve">  委员会（国家空管委）的领导下，由空军负责实施全国的飞行管</w:t>
      </w:r>
      <w:r>
        <w:rPr>
          <w:spacing w:val="-1"/>
          <w:lang w:eastAsia="zh-CN"/>
        </w:rPr>
        <w:t>制，军用飞机由空军和海</w:t>
      </w:r>
      <w:r>
        <w:rPr>
          <w:lang w:eastAsia="zh-CN"/>
        </w:rPr>
        <w:t xml:space="preserve">  </w:t>
      </w:r>
      <w:r>
        <w:rPr>
          <w:spacing w:val="-6"/>
          <w:lang w:eastAsia="zh-CN"/>
        </w:rPr>
        <w:t>军航空兵实施指挥， 民用飞行和外航飞行由民航实施指挥。经过</w:t>
      </w:r>
      <w:r>
        <w:rPr>
          <w:spacing w:val="-33"/>
          <w:lang w:eastAsia="zh-CN"/>
        </w:rPr>
        <w:t xml:space="preserve"> </w:t>
      </w:r>
      <w:r>
        <w:rPr>
          <w:rFonts w:ascii="Times New Roman" w:eastAsia="Times New Roman" w:hAnsi="Times New Roman" w:cs="Times New Roman"/>
          <w:spacing w:val="-6"/>
          <w:lang w:eastAsia="zh-CN"/>
        </w:rPr>
        <w:t>2007</w:t>
      </w:r>
      <w:r>
        <w:rPr>
          <w:rFonts w:ascii="Times New Roman" w:eastAsia="Times New Roman" w:hAnsi="Times New Roman" w:cs="Times New Roman"/>
          <w:spacing w:val="16"/>
          <w:lang w:eastAsia="zh-CN"/>
        </w:rPr>
        <w:t xml:space="preserve"> </w:t>
      </w:r>
      <w:r>
        <w:rPr>
          <w:spacing w:val="-6"/>
          <w:lang w:eastAsia="zh-CN"/>
        </w:rPr>
        <w:t>年一体化改革后， 我</w:t>
      </w:r>
      <w:r>
        <w:rPr>
          <w:lang w:eastAsia="zh-CN"/>
        </w:rPr>
        <w:t xml:space="preserve"> 国民航空管运行系统现行管理体制为民航局空中交通管理局、地</w:t>
      </w:r>
      <w:r>
        <w:rPr>
          <w:spacing w:val="-1"/>
          <w:lang w:eastAsia="zh-CN"/>
        </w:rPr>
        <w:t>区空中交通管理局、空管</w:t>
      </w:r>
      <w:r>
        <w:rPr>
          <w:lang w:eastAsia="zh-CN"/>
        </w:rPr>
        <w:t xml:space="preserve">  </w:t>
      </w:r>
      <w:r>
        <w:rPr>
          <w:spacing w:val="-3"/>
          <w:lang w:eastAsia="zh-CN"/>
        </w:rPr>
        <w:t>分局（站） 三级管理体制，运行保障以管制运行、设备保障和气象服务为主。管制运行体</w:t>
      </w:r>
    </w:p>
    <w:p w14:paraId="71BA9A74" w14:textId="77777777" w:rsidR="000D2C4D" w:rsidRDefault="00000000">
      <w:pPr>
        <w:pStyle w:val="a3"/>
        <w:spacing w:line="218" w:lineRule="auto"/>
        <w:ind w:left="1822"/>
        <w:rPr>
          <w:lang w:eastAsia="zh-CN"/>
        </w:rPr>
      </w:pPr>
      <w:proofErr w:type="gramStart"/>
      <w:r>
        <w:rPr>
          <w:spacing w:val="-1"/>
          <w:lang w:eastAsia="zh-CN"/>
        </w:rPr>
        <w:t>系实施</w:t>
      </w:r>
      <w:proofErr w:type="gramEnd"/>
      <w:r>
        <w:rPr>
          <w:spacing w:val="-1"/>
          <w:lang w:eastAsia="zh-CN"/>
        </w:rPr>
        <w:t>区域管制、进近管制、机场管制为主线的三级空中交通服务体系。</w:t>
      </w:r>
    </w:p>
    <w:p w14:paraId="1EC43626" w14:textId="77777777" w:rsidR="000D2C4D" w:rsidRDefault="00000000">
      <w:pPr>
        <w:pStyle w:val="a3"/>
        <w:spacing w:before="219" w:line="219" w:lineRule="auto"/>
        <w:ind w:left="2296"/>
        <w:outlineLvl w:val="6"/>
      </w:pPr>
      <w:r>
        <w:rPr>
          <w:rFonts w:ascii="Times New Roman" w:eastAsia="Times New Roman" w:hAnsi="Times New Roman" w:cs="Times New Roman"/>
          <w:b/>
          <w:bCs/>
          <w:spacing w:val="-5"/>
        </w:rPr>
        <w:t>1.</w:t>
      </w:r>
      <w:r>
        <w:rPr>
          <w:rFonts w:ascii="Times New Roman" w:eastAsia="Times New Roman" w:hAnsi="Times New Roman" w:cs="Times New Roman"/>
          <w:b/>
          <w:bCs/>
          <w:spacing w:val="2"/>
        </w:rPr>
        <w:t xml:space="preserve">     </w:t>
      </w:r>
      <w:proofErr w:type="spellStart"/>
      <w:r>
        <w:rPr>
          <w:spacing w:val="-5"/>
          <w14:textOutline w14:w="3835" w14:cap="flat" w14:cmpd="sng" w14:algn="ctr">
            <w14:solidFill>
              <w14:srgbClr w14:val="000000"/>
            </w14:solidFill>
            <w14:prstDash w14:val="solid"/>
            <w14:miter w14:lim="0"/>
          </w14:textOutline>
        </w:rPr>
        <w:t>协调</w:t>
      </w:r>
      <w:proofErr w:type="spellEnd"/>
    </w:p>
    <w:p w14:paraId="685E19C2" w14:textId="77777777" w:rsidR="000D2C4D" w:rsidRDefault="00000000">
      <w:pPr>
        <w:pStyle w:val="a3"/>
        <w:spacing w:before="219" w:line="217" w:lineRule="auto"/>
        <w:ind w:left="2245"/>
        <w:rPr>
          <w:lang w:eastAsia="zh-CN"/>
        </w:rPr>
      </w:pPr>
      <w:r>
        <w:rPr>
          <w:spacing w:val="-1"/>
          <w:lang w:eastAsia="zh-CN"/>
        </w:rPr>
        <w:t>管制协调是管制单位（席位）之间就有关飞行活动进行的通报协调工作。分为国家</w:t>
      </w:r>
    </w:p>
    <w:p w14:paraId="7D0F0C07" w14:textId="77777777" w:rsidR="000D2C4D" w:rsidRDefault="00000000">
      <w:pPr>
        <w:pStyle w:val="a3"/>
        <w:spacing w:before="220" w:line="412" w:lineRule="auto"/>
        <w:ind w:left="1822" w:right="827" w:hanging="7"/>
        <w:rPr>
          <w:lang w:eastAsia="zh-CN"/>
        </w:rPr>
      </w:pPr>
      <w:r>
        <w:rPr>
          <w:spacing w:val="-2"/>
          <w:lang w:eastAsia="zh-CN"/>
        </w:rPr>
        <w:t>（地区）之间的协调、军航与民航之间的协调、不</w:t>
      </w:r>
      <w:r>
        <w:rPr>
          <w:spacing w:val="-3"/>
          <w:lang w:eastAsia="zh-CN"/>
        </w:rPr>
        <w:t>同管制单位（席位）</w:t>
      </w:r>
      <w:r>
        <w:rPr>
          <w:spacing w:val="-19"/>
          <w:lang w:eastAsia="zh-CN"/>
        </w:rPr>
        <w:t xml:space="preserve"> </w:t>
      </w:r>
      <w:r>
        <w:rPr>
          <w:spacing w:val="-3"/>
          <w:lang w:eastAsia="zh-CN"/>
        </w:rPr>
        <w:t>之间的协调。主要</w:t>
      </w:r>
      <w:r>
        <w:rPr>
          <w:lang w:eastAsia="zh-CN"/>
        </w:rPr>
        <w:t xml:space="preserve"> </w:t>
      </w:r>
      <w:r>
        <w:rPr>
          <w:spacing w:val="-4"/>
          <w:lang w:eastAsia="zh-CN"/>
        </w:rPr>
        <w:t>包括飞行计划、</w:t>
      </w:r>
      <w:r>
        <w:rPr>
          <w:spacing w:val="-10"/>
          <w:lang w:eastAsia="zh-CN"/>
        </w:rPr>
        <w:t xml:space="preserve"> </w:t>
      </w:r>
      <w:r>
        <w:rPr>
          <w:spacing w:val="-4"/>
          <w:lang w:eastAsia="zh-CN"/>
        </w:rPr>
        <w:t>航空器空中位置、飞行高度、到达某一区域边界的时间和其他飞行动态，</w:t>
      </w:r>
    </w:p>
    <w:p w14:paraId="454D5F9B" w14:textId="77777777" w:rsidR="000D2C4D" w:rsidRDefault="00000000">
      <w:pPr>
        <w:pStyle w:val="a3"/>
        <w:spacing w:before="1" w:line="217" w:lineRule="auto"/>
        <w:ind w:left="1835"/>
        <w:rPr>
          <w:lang w:eastAsia="zh-CN"/>
        </w:rPr>
      </w:pPr>
      <w:r>
        <w:rPr>
          <w:spacing w:val="-2"/>
          <w:lang w:eastAsia="zh-CN"/>
        </w:rPr>
        <w:t>以及需要调整和改变的航行诸元等。</w:t>
      </w:r>
    </w:p>
    <w:p w14:paraId="445988E9" w14:textId="77777777" w:rsidR="000D2C4D" w:rsidRDefault="00000000">
      <w:pPr>
        <w:pStyle w:val="a3"/>
        <w:spacing w:before="221" w:line="411" w:lineRule="auto"/>
        <w:ind w:left="1818" w:right="827" w:firstLine="427"/>
        <w:rPr>
          <w:lang w:eastAsia="zh-CN"/>
        </w:rPr>
      </w:pPr>
      <w:r>
        <w:rPr>
          <w:spacing w:val="-5"/>
          <w:lang w:eastAsia="zh-CN"/>
        </w:rPr>
        <w:t>管制协调应当在航空器飞跃管制区域边界前完成。</w:t>
      </w:r>
      <w:r>
        <w:rPr>
          <w:spacing w:val="-24"/>
          <w:lang w:eastAsia="zh-CN"/>
        </w:rPr>
        <w:t xml:space="preserve"> </w:t>
      </w:r>
      <w:r>
        <w:rPr>
          <w:spacing w:val="-5"/>
          <w:lang w:eastAsia="zh-CN"/>
        </w:rPr>
        <w:t>未</w:t>
      </w:r>
      <w:r>
        <w:rPr>
          <w:spacing w:val="-6"/>
          <w:lang w:eastAsia="zh-CN"/>
        </w:rPr>
        <w:t>经管制协调， 不得将航空器移交</w:t>
      </w:r>
      <w:r>
        <w:rPr>
          <w:lang w:eastAsia="zh-CN"/>
        </w:rPr>
        <w:t xml:space="preserve"> 下一管制区。协调后，</w:t>
      </w:r>
      <w:proofErr w:type="gramStart"/>
      <w:r>
        <w:rPr>
          <w:lang w:eastAsia="zh-CN"/>
        </w:rPr>
        <w:t>原协调</w:t>
      </w:r>
      <w:proofErr w:type="gramEnd"/>
      <w:r>
        <w:rPr>
          <w:lang w:eastAsia="zh-CN"/>
        </w:rPr>
        <w:t>内容发生变化的，应当重新进</w:t>
      </w:r>
      <w:r>
        <w:rPr>
          <w:spacing w:val="-1"/>
          <w:lang w:eastAsia="zh-CN"/>
        </w:rPr>
        <w:t>行协调，未经接收方管制部门</w:t>
      </w:r>
    </w:p>
    <w:p w14:paraId="39E6370D" w14:textId="77777777" w:rsidR="000D2C4D" w:rsidRDefault="00000000">
      <w:pPr>
        <w:pStyle w:val="a3"/>
        <w:spacing w:before="1" w:line="217" w:lineRule="auto"/>
        <w:ind w:left="1839"/>
        <w:rPr>
          <w:lang w:eastAsia="zh-CN"/>
        </w:rPr>
      </w:pPr>
      <w:r>
        <w:rPr>
          <w:spacing w:val="-4"/>
          <w:lang w:eastAsia="zh-CN"/>
        </w:rPr>
        <w:t>同意的，不得单方面进行管制移交。</w:t>
      </w:r>
    </w:p>
    <w:p w14:paraId="4FDAB07C" w14:textId="77777777" w:rsidR="000D2C4D" w:rsidRDefault="00000000">
      <w:pPr>
        <w:pStyle w:val="a3"/>
        <w:spacing w:before="218" w:line="412" w:lineRule="auto"/>
        <w:ind w:left="1815" w:right="828" w:firstLine="426"/>
        <w:rPr>
          <w:lang w:eastAsia="zh-CN"/>
        </w:rPr>
      </w:pPr>
      <w:r>
        <w:rPr>
          <w:spacing w:val="-4"/>
          <w:lang w:eastAsia="zh-CN"/>
        </w:rPr>
        <w:t>我国军民航空</w:t>
      </w:r>
      <w:proofErr w:type="gramStart"/>
      <w:r>
        <w:rPr>
          <w:spacing w:val="-4"/>
          <w:lang w:eastAsia="zh-CN"/>
        </w:rPr>
        <w:t>管协调</w:t>
      </w:r>
      <w:proofErr w:type="gramEnd"/>
      <w:r>
        <w:rPr>
          <w:spacing w:val="-4"/>
          <w:lang w:eastAsia="zh-CN"/>
        </w:rPr>
        <w:t>通过</w:t>
      </w:r>
      <w:r>
        <w:rPr>
          <w:spacing w:val="-38"/>
          <w:lang w:eastAsia="zh-CN"/>
        </w:rPr>
        <w:t xml:space="preserve"> </w:t>
      </w:r>
      <w:r>
        <w:rPr>
          <w:rFonts w:ascii="Times New Roman" w:eastAsia="Times New Roman" w:hAnsi="Times New Roman" w:cs="Times New Roman"/>
          <w:spacing w:val="-4"/>
          <w:lang w:eastAsia="zh-CN"/>
        </w:rPr>
        <w:t>4</w:t>
      </w:r>
      <w:r>
        <w:rPr>
          <w:rFonts w:ascii="Times New Roman" w:eastAsia="Times New Roman" w:hAnsi="Times New Roman" w:cs="Times New Roman"/>
          <w:spacing w:val="15"/>
          <w:lang w:eastAsia="zh-CN"/>
        </w:rPr>
        <w:t xml:space="preserve"> </w:t>
      </w:r>
      <w:proofErr w:type="gramStart"/>
      <w:r>
        <w:rPr>
          <w:spacing w:val="-4"/>
          <w:lang w:eastAsia="zh-CN"/>
        </w:rPr>
        <w:t>个</w:t>
      </w:r>
      <w:proofErr w:type="gramEnd"/>
      <w:r>
        <w:rPr>
          <w:spacing w:val="-4"/>
          <w:lang w:eastAsia="zh-CN"/>
        </w:rPr>
        <w:t>层面进行： 国务院、中央军委空中交通管制委员会主要</w:t>
      </w:r>
      <w:r>
        <w:rPr>
          <w:lang w:eastAsia="zh-CN"/>
        </w:rPr>
        <w:t xml:space="preserve"> 负责全国航空管制工作中的重大问题和军民航重大矛盾的协调；地区</w:t>
      </w:r>
      <w:r>
        <w:rPr>
          <w:spacing w:val="-1"/>
          <w:lang w:eastAsia="zh-CN"/>
        </w:rPr>
        <w:t>空</w:t>
      </w:r>
      <w:proofErr w:type="gramStart"/>
      <w:r>
        <w:rPr>
          <w:spacing w:val="-1"/>
          <w:lang w:eastAsia="zh-CN"/>
        </w:rPr>
        <w:t>管协调</w:t>
      </w:r>
      <w:proofErr w:type="gramEnd"/>
      <w:r>
        <w:rPr>
          <w:spacing w:val="-1"/>
          <w:lang w:eastAsia="zh-CN"/>
        </w:rPr>
        <w:t>委员会主要</w:t>
      </w:r>
      <w:r>
        <w:rPr>
          <w:lang w:eastAsia="zh-CN"/>
        </w:rPr>
        <w:t xml:space="preserve"> 负责协调解决本区内各航空单位之间的飞行矛盾和军民航空管系统运</w:t>
      </w:r>
      <w:r>
        <w:rPr>
          <w:spacing w:val="-1"/>
          <w:lang w:eastAsia="zh-CN"/>
        </w:rPr>
        <w:t>行保障方面的有关问</w:t>
      </w:r>
      <w:r>
        <w:rPr>
          <w:lang w:eastAsia="zh-CN"/>
        </w:rPr>
        <w:t xml:space="preserve"> </w:t>
      </w:r>
      <w:r>
        <w:rPr>
          <w:spacing w:val="-2"/>
          <w:lang w:eastAsia="zh-CN"/>
        </w:rPr>
        <w:t>题；</w:t>
      </w:r>
      <w:r>
        <w:rPr>
          <w:spacing w:val="-19"/>
          <w:lang w:eastAsia="zh-CN"/>
        </w:rPr>
        <w:t xml:space="preserve"> </w:t>
      </w:r>
      <w:r>
        <w:rPr>
          <w:spacing w:val="-2"/>
          <w:lang w:eastAsia="zh-CN"/>
        </w:rPr>
        <w:t>军航飞行管制分区与民航相关管制部门之间按</w:t>
      </w:r>
      <w:r>
        <w:rPr>
          <w:spacing w:val="-3"/>
          <w:lang w:eastAsia="zh-CN"/>
        </w:rPr>
        <w:t>照规定通过协商，解决飞行管制分区内</w:t>
      </w:r>
      <w:r>
        <w:rPr>
          <w:lang w:eastAsia="zh-CN"/>
        </w:rPr>
        <w:t xml:space="preserve"> </w:t>
      </w:r>
      <w:r>
        <w:rPr>
          <w:spacing w:val="-3"/>
          <w:lang w:eastAsia="zh-CN"/>
        </w:rPr>
        <w:t>军民航飞行之间的矛盾； 相邻军民航机场存在飞行矛盾时，军民航管制员之间进行实时协</w:t>
      </w:r>
    </w:p>
    <w:p w14:paraId="13B158D2" w14:textId="77777777" w:rsidR="000D2C4D" w:rsidRDefault="00000000">
      <w:pPr>
        <w:pStyle w:val="a3"/>
        <w:spacing w:line="217" w:lineRule="auto"/>
        <w:ind w:left="1814"/>
        <w:rPr>
          <w:lang w:eastAsia="zh-CN"/>
        </w:rPr>
      </w:pPr>
      <w:r>
        <w:rPr>
          <w:spacing w:val="-7"/>
          <w:lang w:eastAsia="zh-CN"/>
        </w:rPr>
        <w:t>调。</w:t>
      </w:r>
      <w:r>
        <w:rPr>
          <w:spacing w:val="-23"/>
          <w:lang w:eastAsia="zh-CN"/>
        </w:rPr>
        <w:t xml:space="preserve"> </w:t>
      </w:r>
      <w:r>
        <w:rPr>
          <w:spacing w:val="-7"/>
          <w:lang w:eastAsia="zh-CN"/>
        </w:rPr>
        <w:t>军民航协调主要通过会议、 文电以及互派联络员等方式进行。</w:t>
      </w:r>
    </w:p>
    <w:p w14:paraId="15A9269D" w14:textId="77777777" w:rsidR="000D2C4D" w:rsidRDefault="00000000">
      <w:pPr>
        <w:pStyle w:val="a3"/>
        <w:spacing w:before="221" w:line="218" w:lineRule="auto"/>
        <w:ind w:left="2287"/>
        <w:outlineLvl w:val="6"/>
      </w:pPr>
      <w:r>
        <w:rPr>
          <w:rFonts w:ascii="Times New Roman" w:eastAsia="Times New Roman" w:hAnsi="Times New Roman" w:cs="Times New Roman"/>
          <w:b/>
          <w:bCs/>
          <w:spacing w:val="-5"/>
        </w:rPr>
        <w:t>2.</w:t>
      </w:r>
      <w:r>
        <w:rPr>
          <w:rFonts w:ascii="Times New Roman" w:eastAsia="Times New Roman" w:hAnsi="Times New Roman" w:cs="Times New Roman"/>
          <w:b/>
          <w:bCs/>
          <w:spacing w:val="5"/>
        </w:rPr>
        <w:t xml:space="preserve">     </w:t>
      </w:r>
      <w:proofErr w:type="spellStart"/>
      <w:r>
        <w:rPr>
          <w:spacing w:val="-5"/>
          <w14:textOutline w14:w="3835" w14:cap="flat" w14:cmpd="sng" w14:algn="ctr">
            <w14:solidFill>
              <w14:srgbClr w14:val="000000"/>
            </w14:solidFill>
            <w14:prstDash w14:val="solid"/>
            <w14:miter w14:lim="0"/>
          </w14:textOutline>
        </w:rPr>
        <w:t>管制移交</w:t>
      </w:r>
      <w:proofErr w:type="spellEnd"/>
    </w:p>
    <w:p w14:paraId="153B22F7" w14:textId="77777777" w:rsidR="000D2C4D" w:rsidRDefault="00000000">
      <w:pPr>
        <w:pStyle w:val="a3"/>
        <w:spacing w:before="220" w:line="218" w:lineRule="auto"/>
        <w:ind w:left="2245"/>
        <w:rPr>
          <w:lang w:eastAsia="zh-CN"/>
        </w:rPr>
      </w:pPr>
      <w:r>
        <w:rPr>
          <w:spacing w:val="-4"/>
          <w:lang w:eastAsia="zh-CN"/>
        </w:rPr>
        <w:t>管制移交应当遵守下列规定：</w:t>
      </w:r>
    </w:p>
    <w:p w14:paraId="18B90D9D" w14:textId="77777777" w:rsidR="000D2C4D" w:rsidRDefault="00000000">
      <w:pPr>
        <w:pStyle w:val="a3"/>
        <w:spacing w:before="220" w:line="216" w:lineRule="auto"/>
        <w:ind w:left="2236"/>
        <w:rPr>
          <w:lang w:eastAsia="zh-CN"/>
        </w:rPr>
      </w:pPr>
      <w:r>
        <w:rPr>
          <w:rFonts w:ascii="Times New Roman" w:eastAsia="Times New Roman" w:hAnsi="Times New Roman" w:cs="Times New Roman"/>
          <w:b/>
          <w:bCs/>
          <w:spacing w:val="-4"/>
          <w:lang w:eastAsia="zh-CN"/>
        </w:rPr>
        <w:t>1)</w:t>
      </w:r>
      <w:r>
        <w:rPr>
          <w:rFonts w:ascii="Times New Roman" w:eastAsia="Times New Roman" w:hAnsi="Times New Roman" w:cs="Times New Roman"/>
          <w:b/>
          <w:bCs/>
          <w:spacing w:val="12"/>
          <w:lang w:eastAsia="zh-CN"/>
        </w:rPr>
        <w:t xml:space="preserve">    </w:t>
      </w:r>
      <w:r>
        <w:rPr>
          <w:spacing w:val="-4"/>
          <w:lang w:eastAsia="zh-CN"/>
          <w14:textOutline w14:w="3835" w14:cap="flat" w14:cmpd="sng" w14:algn="ctr">
            <w14:solidFill>
              <w14:srgbClr w14:val="000000"/>
            </w14:solidFill>
            <w14:prstDash w14:val="solid"/>
            <w14:miter w14:lim="0"/>
          </w14:textOutline>
        </w:rPr>
        <w:t>移交时间</w:t>
      </w:r>
    </w:p>
    <w:p w14:paraId="0E4BF623" w14:textId="77777777" w:rsidR="000D2C4D" w:rsidRDefault="000D2C4D">
      <w:pPr>
        <w:spacing w:line="216" w:lineRule="auto"/>
        <w:rPr>
          <w:lang w:eastAsia="zh-CN"/>
        </w:rPr>
        <w:sectPr w:rsidR="000D2C4D">
          <w:footerReference w:type="default" r:id="rId28"/>
          <w:pgSz w:w="11907" w:h="16839"/>
          <w:pgMar w:top="1387" w:right="1080" w:bottom="1152" w:left="0" w:header="0" w:footer="581" w:gutter="0"/>
          <w:cols w:space="720"/>
        </w:sectPr>
      </w:pPr>
    </w:p>
    <w:p w14:paraId="132E55BD" w14:textId="77777777" w:rsidR="000D2C4D" w:rsidRDefault="00000000">
      <w:pPr>
        <w:pStyle w:val="a3"/>
        <w:spacing w:before="180" w:line="469" w:lineRule="exact"/>
        <w:ind w:left="2235"/>
        <w:rPr>
          <w:lang w:eastAsia="zh-CN"/>
        </w:rPr>
      </w:pPr>
      <w:r>
        <w:rPr>
          <w:position w:val="20"/>
          <w:lang w:eastAsia="zh-CN"/>
        </w:rPr>
        <w:lastRenderedPageBreak/>
        <w:t>各空中交通管制单位之间进行管制移交时，移交单位应当不晚于在</w:t>
      </w:r>
      <w:r>
        <w:rPr>
          <w:spacing w:val="-1"/>
          <w:position w:val="20"/>
          <w:lang w:eastAsia="zh-CN"/>
        </w:rPr>
        <w:t>航空器飞越管制移</w:t>
      </w:r>
    </w:p>
    <w:p w14:paraId="739BEFE6" w14:textId="77777777" w:rsidR="000D2C4D" w:rsidRDefault="00000000">
      <w:pPr>
        <w:pStyle w:val="a3"/>
        <w:spacing w:line="217" w:lineRule="auto"/>
        <w:ind w:left="1819"/>
        <w:rPr>
          <w:lang w:eastAsia="zh-CN"/>
        </w:rPr>
      </w:pPr>
      <w:r>
        <w:rPr>
          <w:spacing w:val="-2"/>
          <w:lang w:eastAsia="zh-CN"/>
        </w:rPr>
        <w:t>交点前</w:t>
      </w:r>
      <w:r>
        <w:rPr>
          <w:spacing w:val="-28"/>
          <w:lang w:eastAsia="zh-CN"/>
        </w:rPr>
        <w:t xml:space="preserve"> </w:t>
      </w:r>
      <w:r>
        <w:rPr>
          <w:rFonts w:ascii="Times New Roman" w:eastAsia="Times New Roman" w:hAnsi="Times New Roman" w:cs="Times New Roman"/>
          <w:spacing w:val="-2"/>
          <w:lang w:eastAsia="zh-CN"/>
        </w:rPr>
        <w:t>10</w:t>
      </w:r>
      <w:r>
        <w:rPr>
          <w:rFonts w:ascii="Times New Roman" w:eastAsia="Times New Roman" w:hAnsi="Times New Roman" w:cs="Times New Roman"/>
          <w:spacing w:val="14"/>
          <w:lang w:eastAsia="zh-CN"/>
        </w:rPr>
        <w:t xml:space="preserve"> </w:t>
      </w:r>
      <w:r>
        <w:rPr>
          <w:spacing w:val="-2"/>
          <w:lang w:eastAsia="zh-CN"/>
        </w:rPr>
        <w:t>分钟或者按照管制协议与接收单位进行管制协调。</w:t>
      </w:r>
    </w:p>
    <w:p w14:paraId="404F4C42" w14:textId="77777777" w:rsidR="000D2C4D" w:rsidRDefault="00000000">
      <w:pPr>
        <w:pStyle w:val="a3"/>
        <w:spacing w:before="220" w:line="216" w:lineRule="auto"/>
        <w:ind w:left="2227"/>
        <w:rPr>
          <w:lang w:eastAsia="zh-CN"/>
        </w:rPr>
      </w:pPr>
      <w:r>
        <w:rPr>
          <w:rFonts w:ascii="Times New Roman" w:eastAsia="Times New Roman" w:hAnsi="Times New Roman" w:cs="Times New Roman"/>
          <w:b/>
          <w:bCs/>
          <w:spacing w:val="-2"/>
          <w:lang w:eastAsia="zh-CN"/>
        </w:rPr>
        <w:t xml:space="preserve">2)     </w:t>
      </w:r>
      <w:r>
        <w:rPr>
          <w:spacing w:val="-2"/>
          <w:lang w:eastAsia="zh-CN"/>
          <w14:textOutline w14:w="3835" w14:cap="flat" w14:cmpd="sng" w14:algn="ctr">
            <w14:solidFill>
              <w14:srgbClr w14:val="000000"/>
            </w14:solidFill>
            <w14:prstDash w14:val="solid"/>
            <w14:miter w14:lim="0"/>
          </w14:textOutline>
        </w:rPr>
        <w:t>管制协调的内容</w:t>
      </w:r>
    </w:p>
    <w:p w14:paraId="3D2D43A3" w14:textId="77777777" w:rsidR="000D2C4D" w:rsidRDefault="00000000">
      <w:pPr>
        <w:pStyle w:val="a3"/>
        <w:spacing w:before="221" w:line="468" w:lineRule="exact"/>
        <w:ind w:left="2245"/>
        <w:rPr>
          <w:lang w:eastAsia="zh-CN"/>
        </w:rPr>
      </w:pPr>
      <w:r>
        <w:rPr>
          <w:spacing w:val="-2"/>
          <w:position w:val="19"/>
          <w:lang w:eastAsia="zh-CN"/>
        </w:rPr>
        <w:t>管制协调的内容应当包括：</w:t>
      </w:r>
    </w:p>
    <w:p w14:paraId="0C889EE2" w14:textId="77777777" w:rsidR="000D2C4D" w:rsidRDefault="00000000">
      <w:pPr>
        <w:pStyle w:val="a3"/>
        <w:spacing w:before="1" w:line="213" w:lineRule="auto"/>
        <w:ind w:left="2245"/>
        <w:rPr>
          <w:lang w:eastAsia="zh-CN"/>
        </w:rPr>
      </w:pPr>
      <w:r>
        <w:rPr>
          <w:rFonts w:ascii="Times New Roman" w:eastAsia="Times New Roman" w:hAnsi="Times New Roman" w:cs="Times New Roman"/>
          <w:spacing w:val="-3"/>
          <w:lang w:eastAsia="zh-CN"/>
        </w:rPr>
        <w:t xml:space="preserve">1)     </w:t>
      </w:r>
      <w:r>
        <w:rPr>
          <w:spacing w:val="-3"/>
          <w:lang w:eastAsia="zh-CN"/>
        </w:rPr>
        <w:t>航空器呼号；</w:t>
      </w:r>
    </w:p>
    <w:p w14:paraId="7043EF55" w14:textId="77777777" w:rsidR="000D2C4D" w:rsidRDefault="00000000">
      <w:pPr>
        <w:pStyle w:val="a3"/>
        <w:spacing w:before="225" w:line="468" w:lineRule="exact"/>
        <w:ind w:left="2224"/>
        <w:rPr>
          <w:lang w:eastAsia="zh-CN"/>
        </w:rPr>
      </w:pPr>
      <w:r>
        <w:rPr>
          <w:rFonts w:ascii="Times New Roman" w:eastAsia="Times New Roman" w:hAnsi="Times New Roman" w:cs="Times New Roman"/>
          <w:spacing w:val="-2"/>
          <w:position w:val="20"/>
          <w:lang w:eastAsia="zh-CN"/>
        </w:rPr>
        <w:t>2)</w:t>
      </w:r>
      <w:r>
        <w:rPr>
          <w:rFonts w:ascii="Times New Roman" w:eastAsia="Times New Roman" w:hAnsi="Times New Roman" w:cs="Times New Roman"/>
          <w:spacing w:val="12"/>
          <w:position w:val="20"/>
          <w:lang w:eastAsia="zh-CN"/>
        </w:rPr>
        <w:t xml:space="preserve">    </w:t>
      </w:r>
      <w:r>
        <w:rPr>
          <w:spacing w:val="-2"/>
          <w:position w:val="20"/>
          <w:lang w:eastAsia="zh-CN"/>
        </w:rPr>
        <w:t>航空器机型（可省略</w:t>
      </w:r>
      <w:r>
        <w:rPr>
          <w:spacing w:val="-9"/>
          <w:position w:val="20"/>
          <w:lang w:eastAsia="zh-CN"/>
        </w:rPr>
        <w:t>）；</w:t>
      </w:r>
    </w:p>
    <w:p w14:paraId="794188A9" w14:textId="77777777" w:rsidR="000D2C4D" w:rsidRDefault="00000000">
      <w:pPr>
        <w:pStyle w:val="a3"/>
        <w:spacing w:before="1" w:line="213" w:lineRule="auto"/>
        <w:ind w:left="2229"/>
        <w:rPr>
          <w:lang w:eastAsia="zh-CN"/>
        </w:rPr>
      </w:pPr>
      <w:r>
        <w:rPr>
          <w:rFonts w:ascii="Times New Roman" w:eastAsia="Times New Roman" w:hAnsi="Times New Roman" w:cs="Times New Roman"/>
          <w:spacing w:val="-4"/>
          <w:lang w:eastAsia="zh-CN"/>
        </w:rPr>
        <w:t xml:space="preserve">3)     </w:t>
      </w:r>
      <w:r>
        <w:rPr>
          <w:spacing w:val="-4"/>
          <w:lang w:eastAsia="zh-CN"/>
        </w:rPr>
        <w:t>飞行高度；</w:t>
      </w:r>
    </w:p>
    <w:p w14:paraId="6224B41A" w14:textId="77777777" w:rsidR="000D2C4D" w:rsidRDefault="00000000">
      <w:pPr>
        <w:pStyle w:val="a3"/>
        <w:spacing w:before="225" w:line="468" w:lineRule="exact"/>
        <w:ind w:left="2223"/>
        <w:rPr>
          <w:lang w:eastAsia="zh-CN"/>
        </w:rPr>
      </w:pPr>
      <w:r>
        <w:rPr>
          <w:rFonts w:ascii="Times New Roman" w:eastAsia="Times New Roman" w:hAnsi="Times New Roman" w:cs="Times New Roman"/>
          <w:spacing w:val="-2"/>
          <w:position w:val="20"/>
          <w:lang w:eastAsia="zh-CN"/>
        </w:rPr>
        <w:t>4)</w:t>
      </w:r>
      <w:r>
        <w:rPr>
          <w:rFonts w:ascii="Times New Roman" w:eastAsia="Times New Roman" w:hAnsi="Times New Roman" w:cs="Times New Roman"/>
          <w:spacing w:val="12"/>
          <w:position w:val="20"/>
          <w:lang w:eastAsia="zh-CN"/>
        </w:rPr>
        <w:t xml:space="preserve">    </w:t>
      </w:r>
      <w:r>
        <w:rPr>
          <w:spacing w:val="-2"/>
          <w:position w:val="20"/>
          <w:lang w:eastAsia="zh-CN"/>
        </w:rPr>
        <w:t>速度（根据需要</w:t>
      </w:r>
      <w:r>
        <w:rPr>
          <w:spacing w:val="-10"/>
          <w:position w:val="20"/>
          <w:lang w:eastAsia="zh-CN"/>
        </w:rPr>
        <w:t>）；</w:t>
      </w:r>
    </w:p>
    <w:p w14:paraId="351E3B43" w14:textId="77777777" w:rsidR="000D2C4D" w:rsidRDefault="00000000">
      <w:pPr>
        <w:pStyle w:val="a3"/>
        <w:spacing w:before="1" w:line="213" w:lineRule="auto"/>
        <w:ind w:left="2230"/>
        <w:rPr>
          <w:lang w:eastAsia="zh-CN"/>
        </w:rPr>
      </w:pPr>
      <w:r>
        <w:rPr>
          <w:rFonts w:ascii="Times New Roman" w:eastAsia="Times New Roman" w:hAnsi="Times New Roman" w:cs="Times New Roman"/>
          <w:spacing w:val="-3"/>
          <w:lang w:eastAsia="zh-CN"/>
        </w:rPr>
        <w:t xml:space="preserve">5)     </w:t>
      </w:r>
      <w:r>
        <w:rPr>
          <w:spacing w:val="-3"/>
          <w:lang w:eastAsia="zh-CN"/>
        </w:rPr>
        <w:t>移交点；</w:t>
      </w:r>
    </w:p>
    <w:p w14:paraId="63D44FCE" w14:textId="77777777" w:rsidR="000D2C4D" w:rsidRDefault="00000000">
      <w:pPr>
        <w:pStyle w:val="a3"/>
        <w:spacing w:before="225" w:line="214" w:lineRule="auto"/>
        <w:ind w:left="2229"/>
        <w:rPr>
          <w:lang w:eastAsia="zh-CN"/>
        </w:rPr>
      </w:pPr>
      <w:r>
        <w:rPr>
          <w:rFonts w:ascii="Times New Roman" w:eastAsia="Times New Roman" w:hAnsi="Times New Roman" w:cs="Times New Roman"/>
          <w:spacing w:val="-3"/>
          <w:lang w:eastAsia="zh-CN"/>
        </w:rPr>
        <w:t xml:space="preserve">6)     </w:t>
      </w:r>
      <w:r>
        <w:rPr>
          <w:spacing w:val="-3"/>
          <w:lang w:eastAsia="zh-CN"/>
        </w:rPr>
        <w:t>预计飞越移交点的时间；</w:t>
      </w:r>
    </w:p>
    <w:p w14:paraId="63068333" w14:textId="77777777" w:rsidR="000D2C4D" w:rsidRDefault="00000000">
      <w:pPr>
        <w:pStyle w:val="a3"/>
        <w:spacing w:before="224" w:line="214" w:lineRule="auto"/>
        <w:ind w:left="2228"/>
        <w:rPr>
          <w:lang w:eastAsia="zh-CN"/>
        </w:rPr>
      </w:pPr>
      <w:r>
        <w:rPr>
          <w:rFonts w:ascii="Times New Roman" w:eastAsia="Times New Roman" w:hAnsi="Times New Roman" w:cs="Times New Roman"/>
          <w:spacing w:val="-2"/>
          <w:lang w:eastAsia="zh-CN"/>
        </w:rPr>
        <w:t xml:space="preserve">7)     </w:t>
      </w:r>
      <w:r>
        <w:rPr>
          <w:spacing w:val="-2"/>
          <w:lang w:eastAsia="zh-CN"/>
        </w:rPr>
        <w:t>管制业务必需的其他情报。</w:t>
      </w:r>
    </w:p>
    <w:p w14:paraId="0BE434EA" w14:textId="77777777" w:rsidR="000D2C4D" w:rsidRDefault="00000000">
      <w:pPr>
        <w:pStyle w:val="a3"/>
        <w:spacing w:before="226" w:line="216" w:lineRule="auto"/>
        <w:ind w:left="2226"/>
      </w:pPr>
      <w:r>
        <w:rPr>
          <w:rFonts w:ascii="Times New Roman" w:eastAsia="Times New Roman" w:hAnsi="Times New Roman" w:cs="Times New Roman"/>
          <w:b/>
          <w:bCs/>
          <w:spacing w:val="-2"/>
        </w:rPr>
        <w:t>3)</w:t>
      </w:r>
      <w:r>
        <w:rPr>
          <w:rFonts w:ascii="Times New Roman" w:eastAsia="Times New Roman" w:hAnsi="Times New Roman" w:cs="Times New Roman"/>
          <w:b/>
          <w:bCs/>
          <w:spacing w:val="11"/>
        </w:rPr>
        <w:t xml:space="preserve">    </w:t>
      </w:r>
      <w:proofErr w:type="spellStart"/>
      <w:r>
        <w:rPr>
          <w:spacing w:val="-2"/>
          <w14:textOutline w14:w="3835" w14:cap="flat" w14:cmpd="sng" w14:algn="ctr">
            <w14:solidFill>
              <w14:srgbClr w14:val="000000"/>
            </w14:solidFill>
            <w14:prstDash w14:val="solid"/>
            <w14:miter w14:lim="0"/>
          </w14:textOutline>
        </w:rPr>
        <w:t>协调方式</w:t>
      </w:r>
      <w:proofErr w:type="spellEnd"/>
    </w:p>
    <w:p w14:paraId="4CCEB260" w14:textId="77777777" w:rsidR="000D2C4D" w:rsidRDefault="00000000">
      <w:pPr>
        <w:pStyle w:val="a3"/>
        <w:spacing w:before="223" w:line="411" w:lineRule="auto"/>
        <w:ind w:left="1807" w:right="712" w:firstLine="438"/>
        <w:jc w:val="both"/>
        <w:rPr>
          <w:lang w:eastAsia="zh-CN"/>
        </w:rPr>
      </w:pPr>
      <w:proofErr w:type="spellStart"/>
      <w:r>
        <w:rPr>
          <w:spacing w:val="17"/>
        </w:rPr>
        <w:t>管制协调应当通过直通管制电话或者管制单位间数据通信（</w:t>
      </w:r>
      <w:r>
        <w:rPr>
          <w:rFonts w:ascii="Times New Roman" w:eastAsia="Times New Roman" w:hAnsi="Times New Roman" w:cs="Times New Roman"/>
        </w:rPr>
        <w:t>ATC</w:t>
      </w:r>
      <w:proofErr w:type="spellEnd"/>
      <w:r>
        <w:rPr>
          <w:rFonts w:ascii="Times New Roman" w:eastAsia="Times New Roman" w:hAnsi="Times New Roman" w:cs="Times New Roman"/>
          <w:spacing w:val="54"/>
          <w:w w:val="101"/>
        </w:rPr>
        <w:t xml:space="preserve"> </w:t>
      </w:r>
      <w:r>
        <w:rPr>
          <w:rFonts w:ascii="Times New Roman" w:eastAsia="Times New Roman" w:hAnsi="Times New Roman" w:cs="Times New Roman"/>
        </w:rPr>
        <w:t>interfacility</w:t>
      </w:r>
      <w:r>
        <w:rPr>
          <w:rFonts w:ascii="Times New Roman" w:eastAsia="Times New Roman" w:hAnsi="Times New Roman" w:cs="Times New Roman"/>
          <w:spacing w:val="47"/>
          <w:w w:val="101"/>
        </w:rPr>
        <w:t xml:space="preserve"> </w:t>
      </w:r>
      <w:r>
        <w:rPr>
          <w:rFonts w:ascii="Times New Roman" w:eastAsia="Times New Roman" w:hAnsi="Times New Roman" w:cs="Times New Roman"/>
        </w:rPr>
        <w:t xml:space="preserve">data </w:t>
      </w:r>
      <w:r>
        <w:rPr>
          <w:rFonts w:ascii="Times New Roman" w:eastAsia="Times New Roman" w:hAnsi="Times New Roman" w:cs="Times New Roman"/>
          <w:spacing w:val="-3"/>
        </w:rPr>
        <w:t>communication</w:t>
      </w:r>
      <w:r>
        <w:rPr>
          <w:rFonts w:ascii="Times New Roman" w:eastAsia="Times New Roman" w:hAnsi="Times New Roman" w:cs="Times New Roman"/>
          <w:spacing w:val="-24"/>
        </w:rPr>
        <w:t xml:space="preserve"> </w:t>
      </w:r>
      <w:r>
        <w:rPr>
          <w:spacing w:val="-3"/>
        </w:rPr>
        <w:t>，</w:t>
      </w:r>
      <w:proofErr w:type="spellStart"/>
      <w:r>
        <w:rPr>
          <w:rFonts w:ascii="Times New Roman" w:eastAsia="Times New Roman" w:hAnsi="Times New Roman" w:cs="Times New Roman"/>
          <w:spacing w:val="-3"/>
        </w:rPr>
        <w:t>AIDC</w:t>
      </w:r>
      <w:r>
        <w:rPr>
          <w:spacing w:val="-3"/>
        </w:rPr>
        <w:t>）进行</w:t>
      </w:r>
      <w:proofErr w:type="spellEnd"/>
      <w:r>
        <w:rPr>
          <w:spacing w:val="-3"/>
        </w:rPr>
        <w:t>。</w:t>
      </w:r>
      <w:r>
        <w:rPr>
          <w:spacing w:val="-27"/>
        </w:rPr>
        <w:t xml:space="preserve"> </w:t>
      </w:r>
      <w:proofErr w:type="spellStart"/>
      <w:r>
        <w:rPr>
          <w:spacing w:val="-3"/>
        </w:rPr>
        <w:t>没有直通管制电话或者</w:t>
      </w:r>
      <w:proofErr w:type="spellEnd"/>
      <w:r>
        <w:rPr>
          <w:spacing w:val="-50"/>
        </w:rPr>
        <w:t xml:space="preserve"> </w:t>
      </w:r>
      <w:r>
        <w:rPr>
          <w:rFonts w:ascii="Times New Roman" w:eastAsia="Times New Roman" w:hAnsi="Times New Roman" w:cs="Times New Roman"/>
          <w:spacing w:val="-3"/>
        </w:rPr>
        <w:t>AIDC</w:t>
      </w:r>
      <w:r>
        <w:rPr>
          <w:rFonts w:ascii="Times New Roman" w:eastAsia="Times New Roman" w:hAnsi="Times New Roman" w:cs="Times New Roman"/>
          <w:spacing w:val="28"/>
        </w:rPr>
        <w:t xml:space="preserve"> </w:t>
      </w:r>
      <w:proofErr w:type="spellStart"/>
      <w:r>
        <w:rPr>
          <w:spacing w:val="-3"/>
        </w:rPr>
        <w:t>的空中交通管制</w:t>
      </w:r>
      <w:r>
        <w:rPr>
          <w:spacing w:val="-4"/>
        </w:rPr>
        <w:t>单位之间，通</w:t>
      </w:r>
      <w:proofErr w:type="spellEnd"/>
      <w:r>
        <w:t xml:space="preserve"> </w:t>
      </w:r>
      <w:proofErr w:type="spellStart"/>
      <w:r>
        <w:rPr>
          <w:spacing w:val="-2"/>
        </w:rPr>
        <w:t>过对空话台、业务电话、电报等进行</w:t>
      </w:r>
      <w:proofErr w:type="spellEnd"/>
      <w:r>
        <w:rPr>
          <w:spacing w:val="-2"/>
        </w:rPr>
        <w:t>。</w:t>
      </w:r>
      <w:r>
        <w:rPr>
          <w:spacing w:val="-2"/>
          <w:lang w:eastAsia="zh-CN"/>
        </w:rPr>
        <w:t>已经接受管制移</w:t>
      </w:r>
      <w:r>
        <w:rPr>
          <w:spacing w:val="-3"/>
          <w:lang w:eastAsia="zh-CN"/>
        </w:rPr>
        <w:t>交的航空器，在预计进入管制区边界</w:t>
      </w:r>
    </w:p>
    <w:p w14:paraId="309DDDA6" w14:textId="77777777" w:rsidR="000D2C4D" w:rsidRDefault="00000000">
      <w:pPr>
        <w:pStyle w:val="a3"/>
        <w:spacing w:before="1" w:line="217" w:lineRule="auto"/>
        <w:ind w:left="1826"/>
        <w:rPr>
          <w:lang w:eastAsia="zh-CN"/>
        </w:rPr>
      </w:pPr>
      <w:r>
        <w:rPr>
          <w:spacing w:val="-1"/>
          <w:lang w:eastAsia="zh-CN"/>
        </w:rPr>
        <w:t>的时间后仍未建立联系的，管制员应当立即询问有关管制单位，同时采取措施联络。</w:t>
      </w:r>
    </w:p>
    <w:p w14:paraId="334CFBCD" w14:textId="77777777" w:rsidR="000D2C4D" w:rsidRDefault="00000000">
      <w:pPr>
        <w:pStyle w:val="a3"/>
        <w:spacing w:before="220" w:line="221" w:lineRule="auto"/>
        <w:ind w:left="2286"/>
        <w:outlineLvl w:val="6"/>
      </w:pPr>
      <w:r>
        <w:rPr>
          <w:rFonts w:ascii="Times New Roman" w:eastAsia="Times New Roman" w:hAnsi="Times New Roman" w:cs="Times New Roman"/>
          <w:b/>
          <w:bCs/>
          <w:spacing w:val="-3"/>
        </w:rPr>
        <w:t>3.</w:t>
      </w:r>
      <w:r>
        <w:rPr>
          <w:rFonts w:ascii="Times New Roman" w:eastAsia="Times New Roman" w:hAnsi="Times New Roman" w:cs="Times New Roman"/>
          <w:b/>
          <w:bCs/>
          <w:spacing w:val="3"/>
        </w:rPr>
        <w:t xml:space="preserve">     </w:t>
      </w:r>
      <w:proofErr w:type="spellStart"/>
      <w:r>
        <w:rPr>
          <w:spacing w:val="-3"/>
          <w14:textOutline w14:w="3835" w14:cap="flat" w14:cmpd="sng" w14:algn="ctr">
            <w14:solidFill>
              <w14:srgbClr w14:val="000000"/>
            </w14:solidFill>
            <w14:prstDash w14:val="solid"/>
            <w14:miter w14:lim="0"/>
          </w14:textOutline>
        </w:rPr>
        <w:t>扇区</w:t>
      </w:r>
      <w:proofErr w:type="spellEnd"/>
    </w:p>
    <w:p w14:paraId="2B64C0CA" w14:textId="77777777" w:rsidR="000D2C4D" w:rsidRDefault="00000000">
      <w:pPr>
        <w:pStyle w:val="a3"/>
        <w:spacing w:before="219" w:line="411" w:lineRule="auto"/>
        <w:ind w:left="1813" w:right="828" w:firstLine="432"/>
        <w:jc w:val="both"/>
        <w:rPr>
          <w:lang w:eastAsia="zh-CN"/>
        </w:rPr>
      </w:pPr>
      <w:r>
        <w:rPr>
          <w:spacing w:val="-3"/>
          <w:lang w:eastAsia="zh-CN"/>
        </w:rPr>
        <w:t>管制扇区（</w:t>
      </w:r>
      <w:r>
        <w:rPr>
          <w:rFonts w:ascii="Times New Roman" w:eastAsia="Times New Roman" w:hAnsi="Times New Roman" w:cs="Times New Roman"/>
          <w:spacing w:val="-3"/>
          <w:lang w:eastAsia="zh-CN"/>
        </w:rPr>
        <w:t>CONTROL SECTOR</w:t>
      </w:r>
      <w:r>
        <w:rPr>
          <w:spacing w:val="-3"/>
          <w:lang w:eastAsia="zh-CN"/>
        </w:rPr>
        <w:t>）是飞行管制的基本单位。 一般情况下航空管制把区</w:t>
      </w:r>
      <w:r>
        <w:rPr>
          <w:spacing w:val="4"/>
          <w:lang w:eastAsia="zh-CN"/>
        </w:rPr>
        <w:t xml:space="preserve"> </w:t>
      </w:r>
      <w:r>
        <w:rPr>
          <w:lang w:eastAsia="zh-CN"/>
        </w:rPr>
        <w:t>域管制区或者终端（进近）管制区划分为两个或者两个以上的部分，每</w:t>
      </w:r>
      <w:r>
        <w:rPr>
          <w:spacing w:val="-1"/>
          <w:lang w:eastAsia="zh-CN"/>
        </w:rPr>
        <w:t>个部分称为一个管</w:t>
      </w:r>
      <w:r>
        <w:rPr>
          <w:lang w:eastAsia="zh-CN"/>
        </w:rPr>
        <w:t xml:space="preserve"> 制扇区。划分管制扇区的目的是为了将管制区的工作量分配至两个或者</w:t>
      </w:r>
      <w:r>
        <w:rPr>
          <w:spacing w:val="-1"/>
          <w:lang w:eastAsia="zh-CN"/>
        </w:rPr>
        <w:t>两个以上的管制席</w:t>
      </w:r>
    </w:p>
    <w:p w14:paraId="5344CCA4" w14:textId="77777777" w:rsidR="000D2C4D" w:rsidRDefault="00000000">
      <w:pPr>
        <w:pStyle w:val="a3"/>
        <w:spacing w:before="1" w:line="216" w:lineRule="auto"/>
        <w:ind w:left="1815"/>
        <w:rPr>
          <w:lang w:eastAsia="zh-CN"/>
        </w:rPr>
      </w:pPr>
      <w:r>
        <w:rPr>
          <w:lang w:eastAsia="zh-CN"/>
        </w:rPr>
        <w:t>位，减轻单一管制席位的工作负担或者减少</w:t>
      </w:r>
      <w:r>
        <w:rPr>
          <w:spacing w:val="-1"/>
          <w:lang w:eastAsia="zh-CN"/>
        </w:rPr>
        <w:t>陆空通信频率拥挤。</w:t>
      </w:r>
    </w:p>
    <w:p w14:paraId="116B7F74" w14:textId="77777777" w:rsidR="000D2C4D" w:rsidRDefault="00000000">
      <w:pPr>
        <w:pStyle w:val="a3"/>
        <w:spacing w:before="221" w:line="218" w:lineRule="auto"/>
        <w:ind w:left="2288"/>
        <w:outlineLvl w:val="6"/>
      </w:pPr>
      <w:r>
        <w:rPr>
          <w:rFonts w:ascii="Times New Roman" w:eastAsia="Times New Roman" w:hAnsi="Times New Roman" w:cs="Times New Roman"/>
          <w:b/>
          <w:bCs/>
          <w:spacing w:val="-4"/>
        </w:rPr>
        <w:t>4.</w:t>
      </w:r>
      <w:r>
        <w:rPr>
          <w:rFonts w:ascii="Times New Roman" w:eastAsia="Times New Roman" w:hAnsi="Times New Roman" w:cs="Times New Roman"/>
          <w:b/>
          <w:bCs/>
          <w:spacing w:val="5"/>
        </w:rPr>
        <w:t xml:space="preserve">     </w:t>
      </w:r>
      <w:proofErr w:type="spellStart"/>
      <w:r>
        <w:rPr>
          <w:spacing w:val="-4"/>
          <w14:textOutline w14:w="3835" w14:cap="flat" w14:cmpd="sng" w14:algn="ctr">
            <w14:solidFill>
              <w14:srgbClr w14:val="000000"/>
            </w14:solidFill>
            <w14:prstDash w14:val="solid"/>
            <w14:miter w14:lim="0"/>
          </w14:textOutline>
        </w:rPr>
        <w:t>管制过程</w:t>
      </w:r>
      <w:proofErr w:type="spellEnd"/>
    </w:p>
    <w:p w14:paraId="640550BE" w14:textId="77777777" w:rsidR="000D2C4D" w:rsidRDefault="00000000">
      <w:pPr>
        <w:pStyle w:val="a3"/>
        <w:spacing w:before="219" w:line="412" w:lineRule="auto"/>
        <w:ind w:left="1812" w:right="872" w:firstLine="420"/>
        <w:jc w:val="both"/>
        <w:rPr>
          <w:lang w:eastAsia="zh-CN"/>
        </w:rPr>
      </w:pPr>
      <w:r>
        <w:rPr>
          <w:spacing w:val="-6"/>
          <w:lang w:eastAsia="zh-CN"/>
        </w:rPr>
        <w:t>现代空中交通管制涉及飞行的全过程，即从驶出停机坪开始， 经起飞爬升， 进入航</w:t>
      </w:r>
      <w:r>
        <w:rPr>
          <w:spacing w:val="-7"/>
          <w:lang w:eastAsia="zh-CN"/>
        </w:rPr>
        <w:t xml:space="preserve">  </w:t>
      </w:r>
      <w:r>
        <w:rPr>
          <w:spacing w:val="-4"/>
          <w:lang w:eastAsia="zh-CN"/>
        </w:rPr>
        <w:t>路，通过报告点到目的地机场降落为止， 飞机始终处于监视和管制之下。在这个过程中，</w:t>
      </w:r>
    </w:p>
    <w:p w14:paraId="3AF76D6E" w14:textId="77777777" w:rsidR="000D2C4D" w:rsidRDefault="00000000">
      <w:pPr>
        <w:pStyle w:val="a3"/>
        <w:spacing w:before="1" w:line="218" w:lineRule="auto"/>
        <w:ind w:left="1826"/>
        <w:rPr>
          <w:lang w:eastAsia="zh-CN"/>
        </w:rPr>
      </w:pPr>
      <w:r>
        <w:rPr>
          <w:spacing w:val="-6"/>
          <w:lang w:eastAsia="zh-CN"/>
        </w:rPr>
        <w:t>管制分为三级： 机场管制、进近管制和区域</w:t>
      </w:r>
      <w:r>
        <w:rPr>
          <w:spacing w:val="-7"/>
          <w:lang w:eastAsia="zh-CN"/>
        </w:rPr>
        <w:t>管制。</w:t>
      </w:r>
    </w:p>
    <w:p w14:paraId="412DD7B9" w14:textId="77777777" w:rsidR="000D2C4D" w:rsidRDefault="00000000">
      <w:pPr>
        <w:spacing w:before="270" w:line="159" w:lineRule="auto"/>
        <w:ind w:left="3995"/>
        <w:rPr>
          <w:rFonts w:ascii="等线" w:eastAsia="等线" w:hAnsi="等线" w:cs="等线"/>
          <w:lang w:eastAsia="zh-CN"/>
        </w:rPr>
      </w:pPr>
      <w:r>
        <w:pict w14:anchorId="062A8B01">
          <v:shapetype id="_x0000_t202" coordsize="21600,21600" o:spt="202" path="m,l,21600r21600,l21600,xe">
            <v:stroke joinstyle="miter"/>
            <v:path gradientshapeok="t" o:connecttype="rect"/>
          </v:shapetype>
          <v:shape id="_x0000_s2050" type="#_x0000_t202" style="position:absolute;left:0;text-align:left;margin-left:423.8pt;margin-top:12.35pt;width:43.65pt;height:15.5pt;z-index:251618304;mso-width-relative:page;mso-height-relative:page" filled="f" stroked="f">
            <v:textbox inset="0,0,0,0">
              <w:txbxContent>
                <w:p w14:paraId="2D31E1EC" w14:textId="77777777" w:rsidR="000D2C4D" w:rsidRDefault="00000000">
                  <w:pPr>
                    <w:spacing w:before="20" w:line="227" w:lineRule="auto"/>
                    <w:ind w:left="20"/>
                    <w:rPr>
                      <w:rFonts w:ascii="等线" w:eastAsia="等线" w:hAnsi="等线" w:cs="等线"/>
                    </w:rPr>
                  </w:pPr>
                  <w:proofErr w:type="spellStart"/>
                  <w:r>
                    <w:rPr>
                      <w:rFonts w:ascii="等线" w:eastAsia="等线" w:hAnsi="等线" w:cs="等线"/>
                      <w:spacing w:val="-2"/>
                    </w:rPr>
                    <w:t>进近管制</w:t>
                  </w:r>
                  <w:proofErr w:type="spellEnd"/>
                </w:p>
              </w:txbxContent>
            </v:textbox>
          </v:shape>
        </w:pict>
      </w:r>
      <w:r>
        <w:rPr>
          <w:noProof/>
        </w:rPr>
        <w:drawing>
          <wp:anchor distT="0" distB="0" distL="0" distR="0" simplePos="0" relativeHeight="251583488" behindDoc="1" locked="0" layoutInCell="1" allowOverlap="1" wp14:anchorId="2923673A" wp14:editId="4E3BE8F2">
            <wp:simplePos x="0" y="0"/>
            <wp:positionH relativeFrom="column">
              <wp:posOffset>1409700</wp:posOffset>
            </wp:positionH>
            <wp:positionV relativeFrom="paragraph">
              <wp:posOffset>90170</wp:posOffset>
            </wp:positionV>
            <wp:extent cx="5264150" cy="717550"/>
            <wp:effectExtent l="0" t="0" r="0" b="0"/>
            <wp:wrapNone/>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29"/>
                    <a:stretch>
                      <a:fillRect/>
                    </a:stretch>
                  </pic:blipFill>
                  <pic:spPr>
                    <a:xfrm>
                      <a:off x="0" y="0"/>
                      <a:ext cx="5264150" cy="717550"/>
                    </a:xfrm>
                    <a:prstGeom prst="rect">
                      <a:avLst/>
                    </a:prstGeom>
                  </pic:spPr>
                </pic:pic>
              </a:graphicData>
            </a:graphic>
          </wp:anchor>
        </w:drawing>
      </w:r>
      <w:r>
        <w:rPr>
          <w:rFonts w:ascii="等线" w:eastAsia="等线" w:hAnsi="等线" w:cs="等线"/>
          <w:spacing w:val="-3"/>
          <w:lang w:eastAsia="zh-CN"/>
        </w:rPr>
        <w:t>进近管制</w:t>
      </w:r>
    </w:p>
    <w:p w14:paraId="16B9A7FB" w14:textId="77777777" w:rsidR="000D2C4D" w:rsidRDefault="00000000">
      <w:pPr>
        <w:spacing w:line="158" w:lineRule="exact"/>
        <w:ind w:left="2543"/>
        <w:rPr>
          <w:rFonts w:ascii="等线" w:eastAsia="等线" w:hAnsi="等线" w:cs="等线"/>
          <w:lang w:eastAsia="zh-CN"/>
        </w:rPr>
      </w:pPr>
      <w:r>
        <w:pict w14:anchorId="6B6473B0">
          <v:shape id="_x0000_s2051" type="#_x0000_t202" style="position:absolute;left:0;text-align:left;margin-left:477.5pt;margin-top:-2.6pt;width:43.95pt;height:15.5pt;z-index:251617280;mso-width-relative:page;mso-height-relative:page" filled="f" stroked="f">
            <v:textbox inset="0,0,0,0">
              <w:txbxContent>
                <w:p w14:paraId="5170C493" w14:textId="77777777" w:rsidR="000D2C4D" w:rsidRDefault="00000000">
                  <w:pPr>
                    <w:spacing w:before="20" w:line="227" w:lineRule="auto"/>
                    <w:ind w:left="20"/>
                    <w:rPr>
                      <w:rFonts w:ascii="等线" w:eastAsia="等线" w:hAnsi="等线" w:cs="等线"/>
                    </w:rPr>
                  </w:pPr>
                  <w:proofErr w:type="spellStart"/>
                  <w:r>
                    <w:rPr>
                      <w:rFonts w:ascii="等线" w:eastAsia="等线" w:hAnsi="等线" w:cs="等线"/>
                      <w:spacing w:val="-1"/>
                    </w:rPr>
                    <w:t>机场管制</w:t>
                  </w:r>
                  <w:proofErr w:type="spellEnd"/>
                </w:p>
              </w:txbxContent>
            </v:textbox>
          </v:shape>
        </w:pict>
      </w:r>
      <w:r>
        <w:rPr>
          <w:rFonts w:ascii="等线" w:eastAsia="等线" w:hAnsi="等线" w:cs="等线"/>
          <w:spacing w:val="-1"/>
          <w:position w:val="-2"/>
          <w:lang w:eastAsia="zh-CN"/>
        </w:rPr>
        <w:t>机场管制</w:t>
      </w:r>
    </w:p>
    <w:p w14:paraId="6B6DFE81" w14:textId="77777777" w:rsidR="000D2C4D" w:rsidRDefault="00000000">
      <w:pPr>
        <w:spacing w:before="1" w:line="202" w:lineRule="auto"/>
        <w:ind w:left="6530"/>
        <w:rPr>
          <w:rFonts w:ascii="等线" w:eastAsia="等线" w:hAnsi="等线" w:cs="等线"/>
          <w:lang w:eastAsia="zh-CN"/>
        </w:rPr>
      </w:pPr>
      <w:r>
        <w:rPr>
          <w:rFonts w:ascii="等线" w:eastAsia="等线" w:hAnsi="等线" w:cs="等线"/>
          <w:spacing w:val="-6"/>
          <w:lang w:eastAsia="zh-CN"/>
        </w:rPr>
        <w:t>区域管制</w:t>
      </w:r>
    </w:p>
    <w:p w14:paraId="75C98F26" w14:textId="77777777" w:rsidR="000D2C4D" w:rsidRDefault="000D2C4D">
      <w:pPr>
        <w:spacing w:line="269" w:lineRule="auto"/>
        <w:rPr>
          <w:lang w:eastAsia="zh-CN"/>
        </w:rPr>
      </w:pPr>
    </w:p>
    <w:p w14:paraId="5085A169" w14:textId="77777777" w:rsidR="000D2C4D" w:rsidRDefault="000D2C4D">
      <w:pPr>
        <w:spacing w:line="270" w:lineRule="auto"/>
        <w:rPr>
          <w:lang w:eastAsia="zh-CN"/>
        </w:rPr>
      </w:pPr>
    </w:p>
    <w:p w14:paraId="318E15AF" w14:textId="77777777" w:rsidR="000D2C4D" w:rsidRDefault="00000000">
      <w:pPr>
        <w:pStyle w:val="a3"/>
        <w:spacing w:before="68" w:line="216" w:lineRule="auto"/>
        <w:ind w:left="2236"/>
        <w:rPr>
          <w:lang w:eastAsia="zh-CN"/>
        </w:rPr>
      </w:pPr>
      <w:r>
        <w:rPr>
          <w:rFonts w:ascii="Times New Roman" w:eastAsia="Times New Roman" w:hAnsi="Times New Roman" w:cs="Times New Roman"/>
          <w:b/>
          <w:bCs/>
          <w:spacing w:val="-4"/>
          <w:lang w:eastAsia="zh-CN"/>
        </w:rPr>
        <w:t>1)</w:t>
      </w:r>
      <w:r>
        <w:rPr>
          <w:rFonts w:ascii="Times New Roman" w:eastAsia="Times New Roman" w:hAnsi="Times New Roman" w:cs="Times New Roman"/>
          <w:b/>
          <w:bCs/>
          <w:spacing w:val="11"/>
          <w:lang w:eastAsia="zh-CN"/>
        </w:rPr>
        <w:t xml:space="preserve">    </w:t>
      </w:r>
      <w:r>
        <w:rPr>
          <w:spacing w:val="-4"/>
          <w:lang w:eastAsia="zh-CN"/>
          <w14:textOutline w14:w="3835" w14:cap="flat" w14:cmpd="sng" w14:algn="ctr">
            <w14:solidFill>
              <w14:srgbClr w14:val="000000"/>
            </w14:solidFill>
            <w14:prstDash w14:val="solid"/>
            <w14:miter w14:lim="0"/>
          </w14:textOutline>
        </w:rPr>
        <w:t>机场管制</w:t>
      </w:r>
    </w:p>
    <w:p w14:paraId="32E29A90" w14:textId="77777777" w:rsidR="000D2C4D" w:rsidRDefault="000D2C4D">
      <w:pPr>
        <w:spacing w:line="216" w:lineRule="auto"/>
        <w:rPr>
          <w:lang w:eastAsia="zh-CN"/>
        </w:rPr>
        <w:sectPr w:rsidR="000D2C4D">
          <w:footerReference w:type="default" r:id="rId30"/>
          <w:pgSz w:w="11907" w:h="16839"/>
          <w:pgMar w:top="1387" w:right="1080" w:bottom="1152" w:left="0" w:header="0" w:footer="581" w:gutter="0"/>
          <w:cols w:space="720"/>
        </w:sectPr>
      </w:pPr>
    </w:p>
    <w:p w14:paraId="3A5064CC" w14:textId="77777777" w:rsidR="000D2C4D" w:rsidRDefault="00000000">
      <w:pPr>
        <w:pStyle w:val="a3"/>
        <w:spacing w:before="180" w:line="412" w:lineRule="auto"/>
        <w:ind w:left="1814" w:right="827" w:firstLine="419"/>
        <w:jc w:val="both"/>
        <w:rPr>
          <w:lang w:eastAsia="zh-CN"/>
        </w:rPr>
      </w:pPr>
      <w:r>
        <w:rPr>
          <w:spacing w:val="-3"/>
          <w:lang w:eastAsia="zh-CN"/>
        </w:rPr>
        <w:lastRenderedPageBreak/>
        <w:t>机场管制，</w:t>
      </w:r>
      <w:r>
        <w:rPr>
          <w:spacing w:val="-2"/>
          <w:lang w:eastAsia="zh-CN"/>
        </w:rPr>
        <w:t xml:space="preserve"> </w:t>
      </w:r>
      <w:r>
        <w:rPr>
          <w:spacing w:val="-3"/>
          <w:lang w:eastAsia="zh-CN"/>
        </w:rPr>
        <w:t>亦称塔台管制，负责向在机场管制地带与机场活动区运行的航空器发布情</w:t>
      </w:r>
      <w:r>
        <w:rPr>
          <w:lang w:eastAsia="zh-CN"/>
        </w:rPr>
        <w:t xml:space="preserve"> </w:t>
      </w:r>
      <w:r>
        <w:rPr>
          <w:spacing w:val="-7"/>
          <w:lang w:eastAsia="zh-CN"/>
        </w:rPr>
        <w:t>报和管制许可， 安全、有序、高效地保障航空器运行。</w:t>
      </w:r>
      <w:r>
        <w:rPr>
          <w:spacing w:val="-24"/>
          <w:lang w:eastAsia="zh-CN"/>
        </w:rPr>
        <w:t xml:space="preserve"> </w:t>
      </w:r>
      <w:r>
        <w:rPr>
          <w:spacing w:val="-7"/>
          <w:lang w:eastAsia="zh-CN"/>
        </w:rPr>
        <w:t>机场管制</w:t>
      </w:r>
      <w:r>
        <w:rPr>
          <w:spacing w:val="-8"/>
          <w:lang w:eastAsia="zh-CN"/>
        </w:rPr>
        <w:t>属于非雷达管制范畴， 与</w:t>
      </w:r>
    </w:p>
    <w:p w14:paraId="3937C1D3" w14:textId="77777777" w:rsidR="000D2C4D" w:rsidRDefault="00000000">
      <w:pPr>
        <w:pStyle w:val="a3"/>
        <w:spacing w:line="218" w:lineRule="auto"/>
        <w:ind w:left="1826"/>
        <w:rPr>
          <w:lang w:eastAsia="zh-CN"/>
        </w:rPr>
      </w:pPr>
      <w:r>
        <w:rPr>
          <w:spacing w:val="-7"/>
          <w:lang w:eastAsia="zh-CN"/>
        </w:rPr>
        <w:t>雷达管制相比，</w:t>
      </w:r>
      <w:r>
        <w:rPr>
          <w:spacing w:val="-22"/>
          <w:lang w:eastAsia="zh-CN"/>
        </w:rPr>
        <w:t xml:space="preserve"> </w:t>
      </w:r>
      <w:r>
        <w:rPr>
          <w:spacing w:val="-7"/>
          <w:lang w:eastAsia="zh-CN"/>
        </w:rPr>
        <w:t>有本质上的区别。</w:t>
      </w:r>
    </w:p>
    <w:p w14:paraId="2B137BB8" w14:textId="77777777" w:rsidR="000D2C4D" w:rsidRDefault="00000000">
      <w:pPr>
        <w:pStyle w:val="a3"/>
        <w:spacing w:before="220" w:line="411" w:lineRule="auto"/>
        <w:ind w:left="1813" w:right="828" w:firstLine="442"/>
        <w:jc w:val="both"/>
        <w:rPr>
          <w:lang w:eastAsia="zh-CN"/>
        </w:rPr>
      </w:pPr>
      <w:r>
        <w:rPr>
          <w:spacing w:val="-1"/>
          <w:lang w:eastAsia="zh-CN"/>
        </w:rPr>
        <w:t>当航空器处于机场塔台管制范围内某一关键位置时，适时向处于这一关键位置的航空</w:t>
      </w:r>
      <w:r>
        <w:rPr>
          <w:spacing w:val="6"/>
          <w:lang w:eastAsia="zh-CN"/>
        </w:rPr>
        <w:t xml:space="preserve"> </w:t>
      </w:r>
      <w:proofErr w:type="gramStart"/>
      <w:r>
        <w:rPr>
          <w:spacing w:val="-3"/>
          <w:lang w:eastAsia="zh-CN"/>
        </w:rPr>
        <w:t>器发布</w:t>
      </w:r>
      <w:proofErr w:type="gramEnd"/>
      <w:r>
        <w:rPr>
          <w:spacing w:val="-3"/>
          <w:lang w:eastAsia="zh-CN"/>
        </w:rPr>
        <w:t>有关空中交通管制许可， 并且按照实际可行的情况，一切许可应不待航空器呼叫即</w:t>
      </w:r>
    </w:p>
    <w:p w14:paraId="257E00EF" w14:textId="77777777" w:rsidR="000D2C4D" w:rsidRDefault="00000000">
      <w:pPr>
        <w:pStyle w:val="a3"/>
        <w:spacing w:line="220" w:lineRule="auto"/>
        <w:ind w:left="1820"/>
        <w:rPr>
          <w:lang w:eastAsia="zh-CN"/>
        </w:rPr>
      </w:pPr>
      <w:r>
        <w:rPr>
          <w:spacing w:val="-7"/>
          <w:lang w:eastAsia="zh-CN"/>
        </w:rPr>
        <w:t>主动发出。</w:t>
      </w:r>
    </w:p>
    <w:p w14:paraId="6DF6A86A" w14:textId="77777777" w:rsidR="000D2C4D" w:rsidRDefault="00000000">
      <w:pPr>
        <w:pStyle w:val="a3"/>
        <w:spacing w:before="217" w:line="216" w:lineRule="auto"/>
        <w:ind w:left="2227"/>
        <w:rPr>
          <w:lang w:eastAsia="zh-CN"/>
        </w:rPr>
      </w:pPr>
      <w:r>
        <w:rPr>
          <w:rFonts w:ascii="Times New Roman" w:eastAsia="Times New Roman" w:hAnsi="Times New Roman" w:cs="Times New Roman"/>
          <w:b/>
          <w:bCs/>
          <w:spacing w:val="-3"/>
          <w:lang w:eastAsia="zh-CN"/>
        </w:rPr>
        <w:t>2)</w:t>
      </w:r>
      <w:r>
        <w:rPr>
          <w:rFonts w:ascii="Times New Roman" w:eastAsia="Times New Roman" w:hAnsi="Times New Roman" w:cs="Times New Roman"/>
          <w:b/>
          <w:bCs/>
          <w:spacing w:val="12"/>
          <w:lang w:eastAsia="zh-CN"/>
        </w:rPr>
        <w:t xml:space="preserve">    </w:t>
      </w:r>
      <w:r>
        <w:rPr>
          <w:spacing w:val="-3"/>
          <w:lang w:eastAsia="zh-CN"/>
          <w14:textOutline w14:w="3835" w14:cap="flat" w14:cmpd="sng" w14:algn="ctr">
            <w14:solidFill>
              <w14:srgbClr w14:val="000000"/>
            </w14:solidFill>
            <w14:prstDash w14:val="solid"/>
            <w14:miter w14:lim="0"/>
          </w14:textOutline>
        </w:rPr>
        <w:t>进近管制</w:t>
      </w:r>
    </w:p>
    <w:p w14:paraId="2AA7D150" w14:textId="77777777" w:rsidR="000D2C4D" w:rsidRDefault="00000000">
      <w:pPr>
        <w:pStyle w:val="a3"/>
        <w:spacing w:before="222" w:line="468" w:lineRule="exact"/>
        <w:ind w:left="2240"/>
        <w:rPr>
          <w:lang w:eastAsia="zh-CN"/>
        </w:rPr>
      </w:pPr>
      <w:r>
        <w:rPr>
          <w:spacing w:val="-6"/>
          <w:position w:val="20"/>
          <w:lang w:eastAsia="zh-CN"/>
        </w:rPr>
        <w:t>飞机在机场上空</w:t>
      </w:r>
      <w:r>
        <w:rPr>
          <w:spacing w:val="-42"/>
          <w:position w:val="20"/>
          <w:lang w:eastAsia="zh-CN"/>
        </w:rPr>
        <w:t xml:space="preserve"> </w:t>
      </w:r>
      <w:r>
        <w:rPr>
          <w:rFonts w:ascii="Times New Roman" w:eastAsia="Times New Roman" w:hAnsi="Times New Roman" w:cs="Times New Roman"/>
          <w:spacing w:val="-6"/>
          <w:position w:val="20"/>
          <w:lang w:eastAsia="zh-CN"/>
        </w:rPr>
        <w:t>500</w:t>
      </w:r>
      <w:r>
        <w:rPr>
          <w:rFonts w:ascii="Times New Roman" w:eastAsia="Times New Roman" w:hAnsi="Times New Roman" w:cs="Times New Roman"/>
          <w:spacing w:val="15"/>
          <w:w w:val="101"/>
          <w:position w:val="20"/>
          <w:lang w:eastAsia="zh-CN"/>
        </w:rPr>
        <w:t xml:space="preserve"> </w:t>
      </w:r>
      <w:r>
        <w:rPr>
          <w:spacing w:val="-6"/>
          <w:position w:val="20"/>
          <w:lang w:eastAsia="zh-CN"/>
        </w:rPr>
        <w:t>米至</w:t>
      </w:r>
      <w:r>
        <w:rPr>
          <w:spacing w:val="-46"/>
          <w:position w:val="20"/>
          <w:lang w:eastAsia="zh-CN"/>
        </w:rPr>
        <w:t xml:space="preserve"> </w:t>
      </w:r>
      <w:r>
        <w:rPr>
          <w:rFonts w:ascii="Times New Roman" w:eastAsia="Times New Roman" w:hAnsi="Times New Roman" w:cs="Times New Roman"/>
          <w:spacing w:val="-6"/>
          <w:position w:val="20"/>
          <w:lang w:eastAsia="zh-CN"/>
        </w:rPr>
        <w:t>6000</w:t>
      </w:r>
      <w:r>
        <w:rPr>
          <w:rFonts w:ascii="Times New Roman" w:eastAsia="Times New Roman" w:hAnsi="Times New Roman" w:cs="Times New Roman"/>
          <w:spacing w:val="14"/>
          <w:w w:val="101"/>
          <w:position w:val="20"/>
          <w:lang w:eastAsia="zh-CN"/>
        </w:rPr>
        <w:t xml:space="preserve"> </w:t>
      </w:r>
      <w:r>
        <w:rPr>
          <w:spacing w:val="-6"/>
          <w:position w:val="20"/>
          <w:lang w:eastAsia="zh-CN"/>
        </w:rPr>
        <w:t>米之间的</w:t>
      </w:r>
      <w:r>
        <w:rPr>
          <w:spacing w:val="-7"/>
          <w:position w:val="20"/>
          <w:lang w:eastAsia="zh-CN"/>
        </w:rPr>
        <w:t>空域内， 是爬升或下降的阶段， 它要在这里完</w:t>
      </w:r>
    </w:p>
    <w:p w14:paraId="0315A5A2" w14:textId="77777777" w:rsidR="000D2C4D" w:rsidRDefault="00000000">
      <w:pPr>
        <w:pStyle w:val="a3"/>
        <w:spacing w:before="1" w:line="215" w:lineRule="auto"/>
        <w:ind w:left="1817"/>
        <w:rPr>
          <w:lang w:eastAsia="zh-CN"/>
        </w:rPr>
      </w:pPr>
      <w:r>
        <w:rPr>
          <w:spacing w:val="-3"/>
          <w:lang w:eastAsia="zh-CN"/>
        </w:rPr>
        <w:t>成航路空域和机场空域之间的飞行转换， 这是一个过渡区域。当飞机准备从航路上下降</w:t>
      </w:r>
    </w:p>
    <w:p w14:paraId="707FFAD6" w14:textId="77777777" w:rsidR="000D2C4D" w:rsidRDefault="00000000">
      <w:pPr>
        <w:pStyle w:val="a3"/>
        <w:spacing w:before="224" w:line="411" w:lineRule="auto"/>
        <w:ind w:left="1816" w:right="827" w:firstLine="12"/>
        <w:rPr>
          <w:lang w:eastAsia="zh-CN"/>
        </w:rPr>
      </w:pPr>
      <w:r>
        <w:rPr>
          <w:spacing w:val="-3"/>
          <w:lang w:eastAsia="zh-CN"/>
        </w:rPr>
        <w:t>时，</w:t>
      </w:r>
      <w:r>
        <w:rPr>
          <w:spacing w:val="-28"/>
          <w:lang w:eastAsia="zh-CN"/>
        </w:rPr>
        <w:t xml:space="preserve"> </w:t>
      </w:r>
      <w:r>
        <w:rPr>
          <w:spacing w:val="-3"/>
          <w:lang w:eastAsia="zh-CN"/>
        </w:rPr>
        <w:t>进近管制员把飞机接引到仪表着陆系统的作用范围内，飞机飞临机场上空</w:t>
      </w:r>
      <w:r>
        <w:rPr>
          <w:spacing w:val="-42"/>
          <w:lang w:eastAsia="zh-CN"/>
        </w:rPr>
        <w:t xml:space="preserve"> </w:t>
      </w:r>
      <w:r>
        <w:rPr>
          <w:rFonts w:ascii="Times New Roman" w:eastAsia="Times New Roman" w:hAnsi="Times New Roman" w:cs="Times New Roman"/>
          <w:spacing w:val="-3"/>
          <w:lang w:eastAsia="zh-CN"/>
        </w:rPr>
        <w:t>5</w:t>
      </w:r>
      <w:r>
        <w:rPr>
          <w:rFonts w:ascii="Times New Roman" w:eastAsia="Times New Roman" w:hAnsi="Times New Roman" w:cs="Times New Roman"/>
          <w:spacing w:val="-4"/>
          <w:lang w:eastAsia="zh-CN"/>
        </w:rPr>
        <w:t>00</w:t>
      </w:r>
      <w:r>
        <w:rPr>
          <w:rFonts w:ascii="Times New Roman" w:eastAsia="Times New Roman" w:hAnsi="Times New Roman" w:cs="Times New Roman"/>
          <w:spacing w:val="15"/>
          <w:lang w:eastAsia="zh-CN"/>
        </w:rPr>
        <w:t xml:space="preserve"> </w:t>
      </w:r>
      <w:proofErr w:type="gramStart"/>
      <w:r>
        <w:rPr>
          <w:spacing w:val="-4"/>
          <w:lang w:eastAsia="zh-CN"/>
        </w:rPr>
        <w:t>米高度</w:t>
      </w:r>
      <w:proofErr w:type="gramEnd"/>
      <w:r>
        <w:rPr>
          <w:lang w:eastAsia="zh-CN"/>
        </w:rPr>
        <w:t xml:space="preserve"> </w:t>
      </w:r>
      <w:r>
        <w:rPr>
          <w:spacing w:val="-3"/>
          <w:lang w:eastAsia="zh-CN"/>
        </w:rPr>
        <w:t>左右， 他把指挥此架飞机降落的任务交给塔台空中交通管制员，由塔台管制员继续引导飞</w:t>
      </w:r>
    </w:p>
    <w:p w14:paraId="78C6CC6B" w14:textId="77777777" w:rsidR="000D2C4D" w:rsidRDefault="00000000">
      <w:pPr>
        <w:pStyle w:val="a3"/>
        <w:spacing w:line="217" w:lineRule="auto"/>
        <w:ind w:left="1814"/>
        <w:rPr>
          <w:lang w:eastAsia="zh-CN"/>
        </w:rPr>
      </w:pPr>
      <w:r>
        <w:rPr>
          <w:spacing w:val="-3"/>
          <w:lang w:eastAsia="zh-CN"/>
        </w:rPr>
        <w:t>机降落。对于起飞的飞机，进近管制员从塔台管制员手中接过指挥权， 引导飞机进入航</w:t>
      </w:r>
    </w:p>
    <w:p w14:paraId="7D9D0C32" w14:textId="77777777" w:rsidR="000D2C4D" w:rsidRDefault="00000000">
      <w:pPr>
        <w:pStyle w:val="a3"/>
        <w:spacing w:before="219" w:line="412" w:lineRule="auto"/>
        <w:ind w:left="1816" w:right="828" w:firstLine="5"/>
        <w:rPr>
          <w:lang w:eastAsia="zh-CN"/>
        </w:rPr>
      </w:pPr>
      <w:r>
        <w:rPr>
          <w:spacing w:val="-3"/>
          <w:lang w:eastAsia="zh-CN"/>
        </w:rPr>
        <w:t>线。由于飞机飞离的程序基本相同， 繁忙的大机场在进近管制员的管制区域内，为离场的</w:t>
      </w:r>
      <w:r>
        <w:rPr>
          <w:lang w:eastAsia="zh-CN"/>
        </w:rPr>
        <w:t xml:space="preserve"> </w:t>
      </w:r>
      <w:r>
        <w:rPr>
          <w:spacing w:val="-3"/>
          <w:lang w:eastAsia="zh-CN"/>
        </w:rPr>
        <w:t>飞机专设了一套离去的路线和程序， 叫做标准离场程序。在这套程序中包括飞机飞离机场</w:t>
      </w:r>
      <w:r>
        <w:rPr>
          <w:spacing w:val="5"/>
          <w:lang w:eastAsia="zh-CN"/>
        </w:rPr>
        <w:t xml:space="preserve"> </w:t>
      </w:r>
      <w:r>
        <w:rPr>
          <w:lang w:eastAsia="zh-CN"/>
        </w:rPr>
        <w:t>时的航向、高度、转弯地点、时间等。管制员仅需控制飞机飞行的</w:t>
      </w:r>
      <w:r>
        <w:rPr>
          <w:spacing w:val="-1"/>
          <w:lang w:eastAsia="zh-CN"/>
        </w:rPr>
        <w:t>间隔，驾驶员按照这个</w:t>
      </w:r>
      <w:r>
        <w:rPr>
          <w:lang w:eastAsia="zh-CN"/>
        </w:rPr>
        <w:t xml:space="preserve"> </w:t>
      </w:r>
      <w:r>
        <w:rPr>
          <w:spacing w:val="-5"/>
          <w:lang w:eastAsia="zh-CN"/>
        </w:rPr>
        <w:t>程序就可以飞离机场进入航线。对于降落的飞机， 同样也</w:t>
      </w:r>
      <w:r>
        <w:rPr>
          <w:spacing w:val="-6"/>
          <w:lang w:eastAsia="zh-CN"/>
        </w:rPr>
        <w:t>给它们设计了标准进场程序， 使</w:t>
      </w:r>
    </w:p>
    <w:p w14:paraId="0CE9C697" w14:textId="77777777" w:rsidR="000D2C4D" w:rsidRDefault="00000000">
      <w:pPr>
        <w:pStyle w:val="a3"/>
        <w:spacing w:line="219" w:lineRule="auto"/>
        <w:ind w:left="1818"/>
        <w:rPr>
          <w:lang w:eastAsia="zh-CN"/>
        </w:rPr>
      </w:pPr>
      <w:r>
        <w:rPr>
          <w:spacing w:val="-1"/>
          <w:lang w:eastAsia="zh-CN"/>
        </w:rPr>
        <w:t>这些飞机可以按照一条标准路线降到机场。</w:t>
      </w:r>
    </w:p>
    <w:p w14:paraId="7F743C09" w14:textId="77777777" w:rsidR="000D2C4D" w:rsidRDefault="00000000">
      <w:pPr>
        <w:pStyle w:val="a3"/>
        <w:spacing w:before="219" w:line="216" w:lineRule="auto"/>
        <w:ind w:left="2226"/>
        <w:rPr>
          <w:lang w:eastAsia="zh-CN"/>
        </w:rPr>
      </w:pPr>
      <w:r>
        <w:rPr>
          <w:rFonts w:ascii="Times New Roman" w:eastAsia="Times New Roman" w:hAnsi="Times New Roman" w:cs="Times New Roman"/>
          <w:b/>
          <w:bCs/>
          <w:spacing w:val="-4"/>
          <w:lang w:eastAsia="zh-CN"/>
        </w:rPr>
        <w:t>3)</w:t>
      </w:r>
      <w:r>
        <w:rPr>
          <w:rFonts w:ascii="Times New Roman" w:eastAsia="Times New Roman" w:hAnsi="Times New Roman" w:cs="Times New Roman"/>
          <w:b/>
          <w:bCs/>
          <w:spacing w:val="2"/>
          <w:lang w:eastAsia="zh-CN"/>
        </w:rPr>
        <w:t xml:space="preserve">     </w:t>
      </w:r>
      <w:r>
        <w:rPr>
          <w:spacing w:val="-4"/>
          <w:lang w:eastAsia="zh-CN"/>
          <w14:textOutline w14:w="3835" w14:cap="flat" w14:cmpd="sng" w14:algn="ctr">
            <w14:solidFill>
              <w14:srgbClr w14:val="000000"/>
            </w14:solidFill>
            <w14:prstDash w14:val="solid"/>
            <w14:miter w14:lim="0"/>
          </w14:textOutline>
        </w:rPr>
        <w:t>区域管制</w:t>
      </w:r>
    </w:p>
    <w:p w14:paraId="2930136A" w14:textId="77777777" w:rsidR="000D2C4D" w:rsidRDefault="00000000">
      <w:pPr>
        <w:pStyle w:val="a3"/>
        <w:spacing w:before="223" w:line="411" w:lineRule="auto"/>
        <w:ind w:left="1818" w:right="777" w:firstLine="433"/>
        <w:jc w:val="both"/>
        <w:rPr>
          <w:lang w:eastAsia="zh-CN"/>
        </w:rPr>
      </w:pPr>
      <w:r>
        <w:rPr>
          <w:spacing w:val="-4"/>
          <w:lang w:eastAsia="zh-CN"/>
        </w:rPr>
        <w:t xml:space="preserve">区域管制区，指在中国领空内， </w:t>
      </w:r>
      <w:r>
        <w:rPr>
          <w:rFonts w:ascii="Times New Roman" w:eastAsia="Times New Roman" w:hAnsi="Times New Roman" w:cs="Times New Roman"/>
          <w:spacing w:val="-4"/>
          <w:lang w:eastAsia="zh-CN"/>
        </w:rPr>
        <w:t>6600</w:t>
      </w:r>
      <w:r>
        <w:rPr>
          <w:rFonts w:ascii="Times New Roman" w:eastAsia="Times New Roman" w:hAnsi="Times New Roman" w:cs="Times New Roman"/>
          <w:spacing w:val="27"/>
          <w:lang w:eastAsia="zh-CN"/>
        </w:rPr>
        <w:t xml:space="preserve"> </w:t>
      </w:r>
      <w:r>
        <w:rPr>
          <w:spacing w:val="-4"/>
          <w:lang w:eastAsia="zh-CN"/>
        </w:rPr>
        <w:t>米（含）以上空间划分的若干高空管制区，根据</w:t>
      </w:r>
      <w:r>
        <w:rPr>
          <w:lang w:eastAsia="zh-CN"/>
        </w:rPr>
        <w:t xml:space="preserve"> </w:t>
      </w:r>
      <w:r>
        <w:rPr>
          <w:spacing w:val="-3"/>
          <w:lang w:eastAsia="zh-CN"/>
        </w:rPr>
        <w:t>实际情况，</w:t>
      </w:r>
      <w:r>
        <w:rPr>
          <w:spacing w:val="-13"/>
          <w:lang w:eastAsia="zh-CN"/>
        </w:rPr>
        <w:t xml:space="preserve"> </w:t>
      </w:r>
      <w:r>
        <w:rPr>
          <w:rFonts w:ascii="Times New Roman" w:eastAsia="Times New Roman" w:hAnsi="Times New Roman" w:cs="Times New Roman"/>
          <w:spacing w:val="-3"/>
          <w:lang w:eastAsia="zh-CN"/>
        </w:rPr>
        <w:t>6600</w:t>
      </w:r>
      <w:r>
        <w:rPr>
          <w:rFonts w:ascii="Times New Roman" w:eastAsia="Times New Roman" w:hAnsi="Times New Roman" w:cs="Times New Roman"/>
          <w:spacing w:val="16"/>
          <w:w w:val="101"/>
          <w:lang w:eastAsia="zh-CN"/>
        </w:rPr>
        <w:t xml:space="preserve"> </w:t>
      </w:r>
      <w:r>
        <w:rPr>
          <w:spacing w:val="-3"/>
          <w:lang w:eastAsia="zh-CN"/>
        </w:rPr>
        <w:t>米（不含）以下划分的若干中低空管制区，各管制区的范围是依据其管制</w:t>
      </w:r>
      <w:r>
        <w:rPr>
          <w:lang w:eastAsia="zh-CN"/>
        </w:rPr>
        <w:t xml:space="preserve"> 能力和地理特点划定。分别负责高空或中、低空管制区的空中交</w:t>
      </w:r>
      <w:r>
        <w:rPr>
          <w:spacing w:val="-1"/>
          <w:lang w:eastAsia="zh-CN"/>
        </w:rPr>
        <w:t>通管制服务的高空区域管</w:t>
      </w:r>
    </w:p>
    <w:p w14:paraId="3465A3F3" w14:textId="77777777" w:rsidR="000D2C4D" w:rsidRDefault="00000000">
      <w:pPr>
        <w:pStyle w:val="a3"/>
        <w:spacing w:before="1" w:line="218" w:lineRule="auto"/>
        <w:ind w:left="1815"/>
      </w:pPr>
      <w:r>
        <w:rPr>
          <w:spacing w:val="-11"/>
        </w:rPr>
        <w:t>制。</w:t>
      </w:r>
    </w:p>
    <w:p w14:paraId="3A4F5DF8" w14:textId="77777777" w:rsidR="000D2C4D" w:rsidRDefault="00000000">
      <w:pPr>
        <w:pStyle w:val="a3"/>
        <w:spacing w:before="219" w:line="220" w:lineRule="auto"/>
        <w:ind w:left="2289"/>
        <w:outlineLvl w:val="6"/>
      </w:pPr>
      <w:r>
        <w:rPr>
          <w:rFonts w:ascii="Times New Roman" w:eastAsia="Times New Roman" w:hAnsi="Times New Roman" w:cs="Times New Roman"/>
          <w:b/>
          <w:bCs/>
          <w:spacing w:val="-4"/>
        </w:rPr>
        <w:t>5.</w:t>
      </w:r>
      <w:r>
        <w:rPr>
          <w:rFonts w:ascii="Times New Roman" w:eastAsia="Times New Roman" w:hAnsi="Times New Roman" w:cs="Times New Roman"/>
          <w:b/>
          <w:bCs/>
          <w:spacing w:val="3"/>
        </w:rPr>
        <w:t xml:space="preserve">     </w:t>
      </w:r>
      <w:proofErr w:type="spellStart"/>
      <w:r>
        <w:rPr>
          <w:spacing w:val="-4"/>
          <w14:textOutline w14:w="3835" w14:cap="flat" w14:cmpd="sng" w14:algn="ctr">
            <w14:solidFill>
              <w14:srgbClr w14:val="000000"/>
            </w14:solidFill>
            <w14:prstDash w14:val="solid"/>
            <w14:miter w14:lim="0"/>
          </w14:textOutline>
        </w:rPr>
        <w:t>航路</w:t>
      </w:r>
      <w:proofErr w:type="spellEnd"/>
    </w:p>
    <w:p w14:paraId="11D4D1E2" w14:textId="77777777" w:rsidR="000D2C4D" w:rsidRDefault="00000000">
      <w:pPr>
        <w:pStyle w:val="a3"/>
        <w:spacing w:before="220" w:line="411" w:lineRule="auto"/>
        <w:ind w:left="1822" w:right="828" w:firstLine="439"/>
        <w:rPr>
          <w:lang w:eastAsia="zh-CN"/>
        </w:rPr>
      </w:pPr>
      <w:r>
        <w:rPr>
          <w:spacing w:val="-4"/>
          <w:lang w:eastAsia="zh-CN"/>
        </w:rPr>
        <w:t>由国家统一划定的具有一定宽度的空中通道。有较完善的通信、导航设备， 宽度通常</w:t>
      </w:r>
      <w:r>
        <w:rPr>
          <w:spacing w:val="12"/>
          <w:lang w:eastAsia="zh-CN"/>
        </w:rPr>
        <w:t xml:space="preserve"> </w:t>
      </w:r>
      <w:r>
        <w:rPr>
          <w:spacing w:val="-3"/>
          <w:lang w:eastAsia="zh-CN"/>
        </w:rPr>
        <w:t>为</w:t>
      </w:r>
      <w:r>
        <w:rPr>
          <w:spacing w:val="-47"/>
          <w:lang w:eastAsia="zh-CN"/>
        </w:rPr>
        <w:t xml:space="preserve"> </w:t>
      </w:r>
      <w:r>
        <w:rPr>
          <w:rFonts w:ascii="Times New Roman" w:eastAsia="Times New Roman" w:hAnsi="Times New Roman" w:cs="Times New Roman"/>
          <w:spacing w:val="-3"/>
          <w:lang w:eastAsia="zh-CN"/>
        </w:rPr>
        <w:t>20KM</w:t>
      </w:r>
      <w:r>
        <w:rPr>
          <w:spacing w:val="-3"/>
          <w:lang w:eastAsia="zh-CN"/>
        </w:rPr>
        <w:t>。划定航路的目的是维护空中交通秩序， 提高空间利用率，保证飞行</w:t>
      </w:r>
      <w:r>
        <w:rPr>
          <w:spacing w:val="-4"/>
          <w:lang w:eastAsia="zh-CN"/>
        </w:rPr>
        <w:t>安全。飞机</w:t>
      </w:r>
    </w:p>
    <w:p w14:paraId="2C8475F6" w14:textId="77777777" w:rsidR="000D2C4D" w:rsidRDefault="00000000">
      <w:pPr>
        <w:pStyle w:val="a3"/>
        <w:spacing w:line="217" w:lineRule="auto"/>
        <w:ind w:left="1820"/>
        <w:rPr>
          <w:lang w:eastAsia="zh-CN"/>
        </w:rPr>
      </w:pPr>
      <w:r>
        <w:rPr>
          <w:spacing w:val="-1"/>
          <w:lang w:eastAsia="zh-CN"/>
        </w:rPr>
        <w:t>飞行的路线称为航线，航线确定了飞机飞行的具体方向、起讫和经停地点。</w:t>
      </w:r>
    </w:p>
    <w:p w14:paraId="70AE344F" w14:textId="77777777" w:rsidR="000D2C4D" w:rsidRDefault="00000000">
      <w:pPr>
        <w:pStyle w:val="a3"/>
        <w:spacing w:before="222" w:line="411" w:lineRule="auto"/>
        <w:ind w:left="1812" w:right="724" w:firstLine="433"/>
        <w:rPr>
          <w:lang w:eastAsia="zh-CN"/>
        </w:rPr>
      </w:pPr>
      <w:r>
        <w:rPr>
          <w:spacing w:val="-1"/>
          <w:lang w:eastAsia="zh-CN"/>
        </w:rPr>
        <w:t>空中交通管制航路</w:t>
      </w:r>
      <w:r>
        <w:rPr>
          <w:rFonts w:ascii="Times New Roman" w:eastAsia="Times New Roman" w:hAnsi="Times New Roman" w:cs="Times New Roman"/>
          <w:spacing w:val="-1"/>
          <w:lang w:eastAsia="zh-CN"/>
        </w:rPr>
        <w:t>,</w:t>
      </w:r>
      <w:r>
        <w:rPr>
          <w:spacing w:val="-1"/>
          <w:lang w:eastAsia="zh-CN"/>
        </w:rPr>
        <w:t>根据在该航路执行飞行任务的性质和条件</w:t>
      </w:r>
      <w:r>
        <w:rPr>
          <w:rFonts w:ascii="Times New Roman" w:eastAsia="Times New Roman" w:hAnsi="Times New Roman" w:cs="Times New Roman"/>
          <w:spacing w:val="-1"/>
          <w:lang w:eastAsia="zh-CN"/>
        </w:rPr>
        <w:t>,</w:t>
      </w:r>
      <w:r>
        <w:rPr>
          <w:spacing w:val="-1"/>
          <w:lang w:eastAsia="zh-CN"/>
        </w:rPr>
        <w:t>划分为国内航路和国际航</w:t>
      </w:r>
      <w:r>
        <w:rPr>
          <w:spacing w:val="15"/>
          <w:lang w:eastAsia="zh-CN"/>
        </w:rPr>
        <w:t xml:space="preserve"> </w:t>
      </w:r>
      <w:r>
        <w:rPr>
          <w:lang w:eastAsia="zh-CN"/>
        </w:rPr>
        <w:t>路。空中交通管制航路各段的中心线</w:t>
      </w:r>
      <w:r>
        <w:rPr>
          <w:rFonts w:ascii="Times New Roman" w:eastAsia="Times New Roman" w:hAnsi="Times New Roman" w:cs="Times New Roman"/>
          <w:lang w:eastAsia="zh-CN"/>
        </w:rPr>
        <w:t>,</w:t>
      </w:r>
      <w:r>
        <w:rPr>
          <w:lang w:eastAsia="zh-CN"/>
        </w:rPr>
        <w:t>从该航路上的一个导航设施或者交叉</w:t>
      </w:r>
      <w:r>
        <w:rPr>
          <w:spacing w:val="-1"/>
          <w:lang w:eastAsia="zh-CN"/>
        </w:rPr>
        <w:t>点开始</w:t>
      </w:r>
      <w:r>
        <w:rPr>
          <w:rFonts w:ascii="Times New Roman" w:eastAsia="Times New Roman" w:hAnsi="Times New Roman" w:cs="Times New Roman"/>
          <w:spacing w:val="-1"/>
          <w:lang w:eastAsia="zh-CN"/>
        </w:rPr>
        <w:t>,</w:t>
      </w:r>
      <w:r>
        <w:rPr>
          <w:spacing w:val="-1"/>
          <w:lang w:eastAsia="zh-CN"/>
        </w:rPr>
        <w:t>至另一个</w:t>
      </w:r>
      <w:r>
        <w:rPr>
          <w:lang w:eastAsia="zh-CN"/>
        </w:rPr>
        <w:t xml:space="preserve"> 导航设施或交叉点为止</w:t>
      </w:r>
      <w:r>
        <w:rPr>
          <w:rFonts w:ascii="Times New Roman" w:eastAsia="Times New Roman" w:hAnsi="Times New Roman" w:cs="Times New Roman"/>
          <w:lang w:eastAsia="zh-CN"/>
        </w:rPr>
        <w:t>.</w:t>
      </w:r>
      <w:r>
        <w:rPr>
          <w:lang w:eastAsia="zh-CN"/>
        </w:rPr>
        <w:t>各段中心线连接起来成为航路的中心线。空中交通</w:t>
      </w:r>
      <w:r>
        <w:rPr>
          <w:spacing w:val="-1"/>
          <w:lang w:eastAsia="zh-CN"/>
        </w:rPr>
        <w:t>管制航路的宽度</w:t>
      </w:r>
    </w:p>
    <w:p w14:paraId="6619A1A6" w14:textId="77777777" w:rsidR="000D2C4D" w:rsidRDefault="00000000">
      <w:pPr>
        <w:pStyle w:val="a3"/>
        <w:spacing w:line="213" w:lineRule="auto"/>
        <w:ind w:left="1822"/>
        <w:rPr>
          <w:lang w:eastAsia="zh-CN"/>
        </w:rPr>
      </w:pPr>
      <w:r>
        <w:rPr>
          <w:spacing w:val="-2"/>
          <w:lang w:eastAsia="zh-CN"/>
        </w:rPr>
        <w:t>为</w:t>
      </w:r>
      <w:r>
        <w:rPr>
          <w:spacing w:val="-45"/>
          <w:lang w:eastAsia="zh-CN"/>
        </w:rPr>
        <w:t xml:space="preserve"> </w:t>
      </w:r>
      <w:r>
        <w:rPr>
          <w:rFonts w:ascii="Times New Roman" w:eastAsia="Times New Roman" w:hAnsi="Times New Roman" w:cs="Times New Roman"/>
          <w:spacing w:val="-2"/>
          <w:lang w:eastAsia="zh-CN"/>
        </w:rPr>
        <w:t>20</w:t>
      </w:r>
      <w:r>
        <w:rPr>
          <w:rFonts w:ascii="Times New Roman" w:eastAsia="Times New Roman" w:hAnsi="Times New Roman" w:cs="Times New Roman"/>
          <w:spacing w:val="16"/>
          <w:lang w:eastAsia="zh-CN"/>
        </w:rPr>
        <w:t xml:space="preserve"> </w:t>
      </w:r>
      <w:r>
        <w:rPr>
          <w:spacing w:val="-2"/>
          <w:lang w:eastAsia="zh-CN"/>
        </w:rPr>
        <w:t>公里</w:t>
      </w:r>
      <w:r>
        <w:rPr>
          <w:rFonts w:ascii="Times New Roman" w:eastAsia="Times New Roman" w:hAnsi="Times New Roman" w:cs="Times New Roman"/>
          <w:spacing w:val="-2"/>
          <w:lang w:eastAsia="zh-CN"/>
        </w:rPr>
        <w:t>,</w:t>
      </w:r>
      <w:r>
        <w:rPr>
          <w:spacing w:val="-2"/>
          <w:lang w:eastAsia="zh-CN"/>
        </w:rPr>
        <w:t>其中心线两侧各</w:t>
      </w:r>
      <w:r>
        <w:rPr>
          <w:spacing w:val="-27"/>
          <w:lang w:eastAsia="zh-CN"/>
        </w:rPr>
        <w:t xml:space="preserve"> </w:t>
      </w:r>
      <w:r>
        <w:rPr>
          <w:rFonts w:ascii="Times New Roman" w:eastAsia="Times New Roman" w:hAnsi="Times New Roman" w:cs="Times New Roman"/>
          <w:spacing w:val="-2"/>
          <w:lang w:eastAsia="zh-CN"/>
        </w:rPr>
        <w:t>10</w:t>
      </w:r>
      <w:r>
        <w:rPr>
          <w:rFonts w:ascii="Times New Roman" w:eastAsia="Times New Roman" w:hAnsi="Times New Roman" w:cs="Times New Roman"/>
          <w:spacing w:val="16"/>
          <w:lang w:eastAsia="zh-CN"/>
        </w:rPr>
        <w:t xml:space="preserve"> </w:t>
      </w:r>
      <w:r>
        <w:rPr>
          <w:spacing w:val="-2"/>
          <w:lang w:eastAsia="zh-CN"/>
        </w:rPr>
        <w:t>公里；航路的某一段受到条件限制的</w:t>
      </w:r>
      <w:r>
        <w:rPr>
          <w:rFonts w:ascii="Times New Roman" w:eastAsia="Times New Roman" w:hAnsi="Times New Roman" w:cs="Times New Roman"/>
          <w:spacing w:val="-2"/>
          <w:lang w:eastAsia="zh-CN"/>
        </w:rPr>
        <w:t>,</w:t>
      </w:r>
      <w:r>
        <w:rPr>
          <w:spacing w:val="-2"/>
          <w:lang w:eastAsia="zh-CN"/>
        </w:rPr>
        <w:t>可以减少宽度</w:t>
      </w:r>
      <w:r>
        <w:rPr>
          <w:rFonts w:ascii="Times New Roman" w:eastAsia="Times New Roman" w:hAnsi="Times New Roman" w:cs="Times New Roman"/>
          <w:spacing w:val="-2"/>
          <w:lang w:eastAsia="zh-CN"/>
        </w:rPr>
        <w:t>,</w:t>
      </w:r>
      <w:r>
        <w:rPr>
          <w:spacing w:val="-2"/>
          <w:lang w:eastAsia="zh-CN"/>
        </w:rPr>
        <w:t>但不得</w:t>
      </w:r>
    </w:p>
    <w:p w14:paraId="005B4D54" w14:textId="77777777" w:rsidR="000D2C4D" w:rsidRDefault="000D2C4D">
      <w:pPr>
        <w:spacing w:line="213" w:lineRule="auto"/>
        <w:rPr>
          <w:lang w:eastAsia="zh-CN"/>
        </w:rPr>
        <w:sectPr w:rsidR="000D2C4D">
          <w:footerReference w:type="default" r:id="rId31"/>
          <w:pgSz w:w="11907" w:h="16839"/>
          <w:pgMar w:top="1387" w:right="1080" w:bottom="1152" w:left="0" w:header="0" w:footer="581" w:gutter="0"/>
          <w:cols w:space="720"/>
        </w:sectPr>
      </w:pPr>
    </w:p>
    <w:p w14:paraId="49B231D5" w14:textId="77777777" w:rsidR="000D2C4D" w:rsidRDefault="00000000">
      <w:pPr>
        <w:pStyle w:val="a3"/>
        <w:spacing w:before="180" w:line="469" w:lineRule="exact"/>
        <w:ind w:left="1814"/>
        <w:rPr>
          <w:lang w:eastAsia="zh-CN"/>
        </w:rPr>
      </w:pPr>
      <w:r>
        <w:rPr>
          <w:spacing w:val="-1"/>
          <w:position w:val="20"/>
          <w:lang w:eastAsia="zh-CN"/>
        </w:rPr>
        <w:lastRenderedPageBreak/>
        <w:t>小于</w:t>
      </w:r>
      <w:r>
        <w:rPr>
          <w:spacing w:val="-39"/>
          <w:position w:val="20"/>
          <w:lang w:eastAsia="zh-CN"/>
        </w:rPr>
        <w:t xml:space="preserve"> </w:t>
      </w:r>
      <w:r>
        <w:rPr>
          <w:rFonts w:ascii="Times New Roman" w:eastAsia="Times New Roman" w:hAnsi="Times New Roman" w:cs="Times New Roman"/>
          <w:spacing w:val="-1"/>
          <w:position w:val="20"/>
          <w:lang w:eastAsia="zh-CN"/>
        </w:rPr>
        <w:t>8</w:t>
      </w:r>
      <w:r>
        <w:rPr>
          <w:rFonts w:ascii="Times New Roman" w:eastAsia="Times New Roman" w:hAnsi="Times New Roman" w:cs="Times New Roman"/>
          <w:spacing w:val="17"/>
          <w:position w:val="20"/>
          <w:lang w:eastAsia="zh-CN"/>
        </w:rPr>
        <w:t xml:space="preserve"> </w:t>
      </w:r>
      <w:r>
        <w:rPr>
          <w:spacing w:val="-1"/>
          <w:position w:val="20"/>
          <w:lang w:eastAsia="zh-CN"/>
        </w:rPr>
        <w:t>公里；在航路方向改变时</w:t>
      </w:r>
      <w:r>
        <w:rPr>
          <w:rFonts w:ascii="Times New Roman" w:eastAsia="Times New Roman" w:hAnsi="Times New Roman" w:cs="Times New Roman"/>
          <w:spacing w:val="-1"/>
          <w:position w:val="20"/>
          <w:lang w:eastAsia="zh-CN"/>
        </w:rPr>
        <w:t>,</w:t>
      </w:r>
      <w:r>
        <w:rPr>
          <w:spacing w:val="-1"/>
          <w:position w:val="20"/>
          <w:lang w:eastAsia="zh-CN"/>
        </w:rPr>
        <w:t>航路宽度则包括航路段边界线延长至相交点所包围的空</w:t>
      </w:r>
    </w:p>
    <w:p w14:paraId="542E9990" w14:textId="77777777" w:rsidR="000D2C4D" w:rsidRDefault="00000000">
      <w:pPr>
        <w:pStyle w:val="a3"/>
        <w:spacing w:line="220" w:lineRule="auto"/>
        <w:ind w:left="1813"/>
        <w:rPr>
          <w:lang w:eastAsia="zh-CN"/>
        </w:rPr>
      </w:pPr>
      <w:r>
        <w:rPr>
          <w:spacing w:val="-10"/>
          <w:lang w:eastAsia="zh-CN"/>
        </w:rPr>
        <w:t>域。</w:t>
      </w:r>
    </w:p>
    <w:p w14:paraId="1AC601BB" w14:textId="77777777" w:rsidR="000D2C4D" w:rsidRDefault="00000000">
      <w:pPr>
        <w:pStyle w:val="a3"/>
        <w:spacing w:before="217" w:line="216" w:lineRule="auto"/>
        <w:ind w:left="2236"/>
        <w:rPr>
          <w:lang w:eastAsia="zh-CN"/>
        </w:rPr>
      </w:pPr>
      <w:r>
        <w:rPr>
          <w:lang w:eastAsia="zh-CN"/>
        </w:rPr>
        <w:t>对飞机在航路内飞行必须实施空中交通管制。为便于驾驶员和</w:t>
      </w:r>
      <w:r>
        <w:rPr>
          <w:spacing w:val="-1"/>
          <w:lang w:eastAsia="zh-CN"/>
        </w:rPr>
        <w:t>空中交通管制部门工</w:t>
      </w:r>
    </w:p>
    <w:p w14:paraId="393D234C" w14:textId="77777777" w:rsidR="000D2C4D" w:rsidRDefault="00000000">
      <w:pPr>
        <w:pStyle w:val="a3"/>
        <w:spacing w:before="222" w:line="468" w:lineRule="exact"/>
        <w:ind w:left="1817"/>
        <w:rPr>
          <w:lang w:eastAsia="zh-CN"/>
        </w:rPr>
      </w:pPr>
      <w:r>
        <w:rPr>
          <w:position w:val="19"/>
          <w:lang w:eastAsia="zh-CN"/>
        </w:rPr>
        <w:t>作，航路标有明确的名称代号。国际民用航空组织规定航路的基本</w:t>
      </w:r>
      <w:r>
        <w:rPr>
          <w:spacing w:val="-1"/>
          <w:position w:val="19"/>
          <w:lang w:eastAsia="zh-CN"/>
        </w:rPr>
        <w:t>代号由一个拉丁字母</w:t>
      </w:r>
      <w:proofErr w:type="gramStart"/>
      <w:r>
        <w:rPr>
          <w:spacing w:val="-1"/>
          <w:position w:val="19"/>
          <w:lang w:eastAsia="zh-CN"/>
        </w:rPr>
        <w:t>和</w:t>
      </w:r>
      <w:proofErr w:type="gramEnd"/>
    </w:p>
    <w:p w14:paraId="797FF592" w14:textId="77777777" w:rsidR="000D2C4D" w:rsidRDefault="00000000">
      <w:pPr>
        <w:pStyle w:val="a3"/>
        <w:spacing w:line="219" w:lineRule="auto"/>
        <w:ind w:left="1825"/>
        <w:rPr>
          <w:lang w:eastAsia="zh-CN"/>
        </w:rPr>
      </w:pPr>
      <w:r>
        <w:rPr>
          <w:rFonts w:ascii="Times New Roman" w:eastAsia="Times New Roman" w:hAnsi="Times New Roman" w:cs="Times New Roman"/>
          <w:spacing w:val="-5"/>
          <w:lang w:eastAsia="zh-CN"/>
        </w:rPr>
        <w:t>1</w:t>
      </w:r>
      <w:r>
        <w:rPr>
          <w:spacing w:val="-5"/>
          <w:lang w:eastAsia="zh-CN"/>
        </w:rPr>
        <w:t>～</w:t>
      </w:r>
      <w:r>
        <w:rPr>
          <w:rFonts w:ascii="Times New Roman" w:eastAsia="Times New Roman" w:hAnsi="Times New Roman" w:cs="Times New Roman"/>
          <w:spacing w:val="-5"/>
          <w:lang w:eastAsia="zh-CN"/>
        </w:rPr>
        <w:t>999</w:t>
      </w:r>
      <w:r>
        <w:rPr>
          <w:rFonts w:ascii="Times New Roman" w:eastAsia="Times New Roman" w:hAnsi="Times New Roman" w:cs="Times New Roman"/>
          <w:spacing w:val="32"/>
          <w:lang w:eastAsia="zh-CN"/>
        </w:rPr>
        <w:t xml:space="preserve"> </w:t>
      </w:r>
      <w:r>
        <w:rPr>
          <w:spacing w:val="-5"/>
          <w:lang w:eastAsia="zh-CN"/>
        </w:rPr>
        <w:t>的数字组成。</w:t>
      </w:r>
    </w:p>
    <w:p w14:paraId="3CFCCF83" w14:textId="77777777" w:rsidR="000D2C4D" w:rsidRDefault="00000000">
      <w:pPr>
        <w:pStyle w:val="a3"/>
        <w:spacing w:before="219" w:line="411" w:lineRule="auto"/>
        <w:ind w:left="1826" w:right="739" w:firstLine="408"/>
        <w:rPr>
          <w:lang w:eastAsia="zh-CN"/>
        </w:rPr>
      </w:pPr>
      <w:r>
        <w:rPr>
          <w:spacing w:val="-1"/>
          <w:lang w:eastAsia="zh-CN"/>
        </w:rPr>
        <w:t>（</w:t>
      </w:r>
      <w:r>
        <w:rPr>
          <w:rFonts w:ascii="Times New Roman" w:eastAsia="Times New Roman" w:hAnsi="Times New Roman" w:cs="Times New Roman"/>
          <w:spacing w:val="-1"/>
          <w:lang w:eastAsia="zh-CN"/>
        </w:rPr>
        <w:t>1</w:t>
      </w:r>
      <w:r>
        <w:rPr>
          <w:spacing w:val="-1"/>
          <w:lang w:eastAsia="zh-CN"/>
        </w:rPr>
        <w:t>）地区性空中交通服务航路或国际航路是根据国际民航组织亚太地区航行规划确定</w:t>
      </w:r>
      <w:r>
        <w:rPr>
          <w:spacing w:val="13"/>
          <w:lang w:eastAsia="zh-CN"/>
        </w:rPr>
        <w:t xml:space="preserve"> </w:t>
      </w:r>
      <w:r>
        <w:rPr>
          <w:spacing w:val="-3"/>
          <w:lang w:eastAsia="zh-CN"/>
        </w:rPr>
        <w:t>的或我国确定的对外开放航路， 其航路走向是由地区航行会议确定，航路代码由</w:t>
      </w:r>
      <w:r>
        <w:rPr>
          <w:spacing w:val="-4"/>
          <w:lang w:eastAsia="zh-CN"/>
        </w:rPr>
        <w:t>国际民航</w:t>
      </w:r>
    </w:p>
    <w:p w14:paraId="49B1969A" w14:textId="77777777" w:rsidR="000D2C4D" w:rsidRDefault="00000000">
      <w:pPr>
        <w:pStyle w:val="a3"/>
        <w:spacing w:before="1" w:line="219" w:lineRule="auto"/>
        <w:ind w:left="1815"/>
        <w:rPr>
          <w:lang w:eastAsia="zh-CN"/>
        </w:rPr>
      </w:pPr>
      <w:r>
        <w:rPr>
          <w:spacing w:val="-5"/>
          <w:lang w:eastAsia="zh-CN"/>
        </w:rPr>
        <w:t>组织亚太地区办事处指定，分别为</w:t>
      </w:r>
      <w:r>
        <w:rPr>
          <w:spacing w:val="-35"/>
          <w:lang w:eastAsia="zh-CN"/>
        </w:rPr>
        <w:t xml:space="preserve"> </w:t>
      </w:r>
      <w:r>
        <w:rPr>
          <w:rFonts w:ascii="Times New Roman" w:eastAsia="Times New Roman" w:hAnsi="Times New Roman" w:cs="Times New Roman"/>
          <w:spacing w:val="-5"/>
          <w:lang w:eastAsia="zh-CN"/>
        </w:rPr>
        <w:t>A</w:t>
      </w:r>
      <w:r>
        <w:rPr>
          <w:rFonts w:ascii="Times New Roman" w:eastAsia="Times New Roman" w:hAnsi="Times New Roman" w:cs="Times New Roman"/>
          <w:spacing w:val="-21"/>
          <w:lang w:eastAsia="zh-CN"/>
        </w:rPr>
        <w:t xml:space="preserve"> </w:t>
      </w:r>
      <w:r>
        <w:rPr>
          <w:spacing w:val="-5"/>
          <w:lang w:eastAsia="zh-CN"/>
        </w:rPr>
        <w:t>、</w:t>
      </w:r>
      <w:r>
        <w:rPr>
          <w:rFonts w:ascii="Times New Roman" w:eastAsia="Times New Roman" w:hAnsi="Times New Roman" w:cs="Times New Roman"/>
          <w:spacing w:val="-5"/>
          <w:lang w:eastAsia="zh-CN"/>
        </w:rPr>
        <w:t>B</w:t>
      </w:r>
      <w:r>
        <w:rPr>
          <w:rFonts w:ascii="Times New Roman" w:eastAsia="Times New Roman" w:hAnsi="Times New Roman" w:cs="Times New Roman"/>
          <w:spacing w:val="-25"/>
          <w:lang w:eastAsia="zh-CN"/>
        </w:rPr>
        <w:t xml:space="preserve"> </w:t>
      </w:r>
      <w:r>
        <w:rPr>
          <w:spacing w:val="-5"/>
          <w:lang w:eastAsia="zh-CN"/>
        </w:rPr>
        <w:t>、</w:t>
      </w:r>
      <w:r>
        <w:rPr>
          <w:rFonts w:ascii="Times New Roman" w:eastAsia="Times New Roman" w:hAnsi="Times New Roman" w:cs="Times New Roman"/>
          <w:spacing w:val="-5"/>
          <w:lang w:eastAsia="zh-CN"/>
        </w:rPr>
        <w:t>G</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R</w:t>
      </w:r>
      <w:r>
        <w:rPr>
          <w:spacing w:val="-5"/>
          <w:lang w:eastAsia="zh-CN"/>
        </w:rPr>
        <w:t>。</w:t>
      </w:r>
    </w:p>
    <w:p w14:paraId="3CEB6CC2" w14:textId="77777777" w:rsidR="000D2C4D" w:rsidRDefault="00000000">
      <w:pPr>
        <w:pStyle w:val="a3"/>
        <w:spacing w:before="218" w:line="468" w:lineRule="exact"/>
        <w:ind w:left="2234"/>
        <w:rPr>
          <w:lang w:eastAsia="zh-CN"/>
        </w:rPr>
      </w:pPr>
      <w:r>
        <w:rPr>
          <w:spacing w:val="-3"/>
          <w:position w:val="20"/>
          <w:lang w:eastAsia="zh-CN"/>
        </w:rPr>
        <w:t>（</w:t>
      </w:r>
      <w:r>
        <w:rPr>
          <w:rFonts w:ascii="Times New Roman" w:eastAsia="Times New Roman" w:hAnsi="Times New Roman" w:cs="Times New Roman"/>
          <w:spacing w:val="-3"/>
          <w:position w:val="20"/>
          <w:lang w:eastAsia="zh-CN"/>
        </w:rPr>
        <w:t>2</w:t>
      </w:r>
      <w:r>
        <w:rPr>
          <w:spacing w:val="-3"/>
          <w:position w:val="20"/>
          <w:lang w:eastAsia="zh-CN"/>
        </w:rPr>
        <w:t>）地区性区域导航航路同样由国际民航组织亚太地区航行规划确定， 航路代码由国</w:t>
      </w:r>
    </w:p>
    <w:p w14:paraId="2EB82E03" w14:textId="77777777" w:rsidR="000D2C4D" w:rsidRDefault="00000000">
      <w:pPr>
        <w:pStyle w:val="a3"/>
        <w:spacing w:before="1" w:line="219" w:lineRule="auto"/>
        <w:ind w:left="1824"/>
        <w:rPr>
          <w:lang w:eastAsia="zh-CN"/>
        </w:rPr>
      </w:pPr>
      <w:r>
        <w:rPr>
          <w:spacing w:val="-3"/>
          <w:lang w:eastAsia="zh-CN"/>
        </w:rPr>
        <w:t>际民航组织亚太地区办事处指定，为</w:t>
      </w:r>
      <w:r>
        <w:rPr>
          <w:spacing w:val="-31"/>
          <w:lang w:eastAsia="zh-CN"/>
        </w:rPr>
        <w:t xml:space="preserve"> </w:t>
      </w:r>
      <w:r>
        <w:rPr>
          <w:rFonts w:ascii="Times New Roman" w:eastAsia="Times New Roman" w:hAnsi="Times New Roman" w:cs="Times New Roman"/>
          <w:spacing w:val="-3"/>
          <w:lang w:eastAsia="zh-CN"/>
        </w:rPr>
        <w:t>L</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 xml:space="preserve">M </w:t>
      </w:r>
      <w:r>
        <w:rPr>
          <w:spacing w:val="-3"/>
          <w:lang w:eastAsia="zh-CN"/>
        </w:rPr>
        <w:t>和</w:t>
      </w:r>
      <w:r>
        <w:rPr>
          <w:spacing w:val="-55"/>
          <w:lang w:eastAsia="zh-CN"/>
        </w:rPr>
        <w:t xml:space="preserve"> </w:t>
      </w:r>
      <w:r>
        <w:rPr>
          <w:rFonts w:ascii="Times New Roman" w:eastAsia="Times New Roman" w:hAnsi="Times New Roman" w:cs="Times New Roman"/>
          <w:spacing w:val="-3"/>
          <w:lang w:eastAsia="zh-CN"/>
        </w:rPr>
        <w:t>N</w:t>
      </w:r>
      <w:r>
        <w:rPr>
          <w:spacing w:val="-3"/>
          <w:lang w:eastAsia="zh-CN"/>
        </w:rPr>
        <w:t>。</w:t>
      </w:r>
    </w:p>
    <w:p w14:paraId="6AC9F344" w14:textId="77777777" w:rsidR="000D2C4D" w:rsidRDefault="00000000">
      <w:pPr>
        <w:pStyle w:val="a3"/>
        <w:spacing w:before="218" w:line="217" w:lineRule="auto"/>
        <w:ind w:left="2234"/>
        <w:rPr>
          <w:lang w:eastAsia="zh-CN"/>
        </w:rPr>
      </w:pPr>
      <w:r>
        <w:rPr>
          <w:spacing w:val="-1"/>
          <w:lang w:eastAsia="zh-CN"/>
        </w:rPr>
        <w:t>（</w:t>
      </w:r>
      <w:r>
        <w:rPr>
          <w:rFonts w:ascii="Times New Roman" w:eastAsia="Times New Roman" w:hAnsi="Times New Roman" w:cs="Times New Roman"/>
          <w:spacing w:val="-1"/>
          <w:lang w:eastAsia="zh-CN"/>
        </w:rPr>
        <w:t>3</w:t>
      </w:r>
      <w:r>
        <w:rPr>
          <w:spacing w:val="-1"/>
          <w:lang w:eastAsia="zh-CN"/>
        </w:rPr>
        <w:t>）国内空中交通服务航路由国家确定并</w:t>
      </w:r>
      <w:r>
        <w:rPr>
          <w:spacing w:val="-2"/>
          <w:lang w:eastAsia="zh-CN"/>
        </w:rPr>
        <w:t>指定代码，分别为</w:t>
      </w:r>
      <w:r>
        <w:rPr>
          <w:spacing w:val="-51"/>
          <w:lang w:eastAsia="zh-CN"/>
        </w:rPr>
        <w:t xml:space="preserve"> </w:t>
      </w:r>
      <w:r>
        <w:rPr>
          <w:rFonts w:ascii="Times New Roman" w:eastAsia="Times New Roman" w:hAnsi="Times New Roman" w:cs="Times New Roman"/>
          <w:spacing w:val="-2"/>
          <w:lang w:eastAsia="zh-CN"/>
        </w:rPr>
        <w:t>H</w:t>
      </w:r>
      <w:r>
        <w:rPr>
          <w:rFonts w:ascii="Times New Roman" w:eastAsia="Times New Roman" w:hAnsi="Times New Roman" w:cs="Times New Roman"/>
          <w:spacing w:val="-22"/>
          <w:lang w:eastAsia="zh-CN"/>
        </w:rPr>
        <w:t xml:space="preserve"> </w:t>
      </w:r>
      <w:r>
        <w:rPr>
          <w:spacing w:val="-2"/>
          <w:lang w:eastAsia="zh-CN"/>
        </w:rPr>
        <w:t>、</w:t>
      </w:r>
      <w:r>
        <w:rPr>
          <w:rFonts w:ascii="Times New Roman" w:eastAsia="Times New Roman" w:hAnsi="Times New Roman" w:cs="Times New Roman"/>
          <w:spacing w:val="-2"/>
          <w:lang w:eastAsia="zh-CN"/>
        </w:rPr>
        <w:t>J</w:t>
      </w:r>
      <w:r>
        <w:rPr>
          <w:spacing w:val="-2"/>
          <w:lang w:eastAsia="zh-CN"/>
        </w:rPr>
        <w:t>。</w:t>
      </w:r>
    </w:p>
    <w:p w14:paraId="60867129" w14:textId="77777777" w:rsidR="000D2C4D" w:rsidRDefault="00000000">
      <w:pPr>
        <w:pStyle w:val="a3"/>
        <w:spacing w:before="221" w:line="468" w:lineRule="exact"/>
        <w:ind w:left="2234"/>
        <w:rPr>
          <w:lang w:eastAsia="zh-CN"/>
        </w:rPr>
      </w:pPr>
      <w:r>
        <w:rPr>
          <w:spacing w:val="-2"/>
          <w:position w:val="20"/>
          <w:lang w:eastAsia="zh-CN"/>
        </w:rPr>
        <w:t>（</w:t>
      </w:r>
      <w:r>
        <w:rPr>
          <w:rFonts w:ascii="Times New Roman" w:eastAsia="Times New Roman" w:hAnsi="Times New Roman" w:cs="Times New Roman"/>
          <w:spacing w:val="-2"/>
          <w:position w:val="20"/>
          <w:lang w:eastAsia="zh-CN"/>
        </w:rPr>
        <w:t>4</w:t>
      </w:r>
      <w:r>
        <w:rPr>
          <w:spacing w:val="-2"/>
          <w:position w:val="20"/>
          <w:lang w:eastAsia="zh-CN"/>
        </w:rPr>
        <w:t>）国内区域导航航路由国家确定并指定代码，分别是</w:t>
      </w:r>
      <w:r>
        <w:rPr>
          <w:spacing w:val="-47"/>
          <w:position w:val="20"/>
          <w:lang w:eastAsia="zh-CN"/>
        </w:rPr>
        <w:t xml:space="preserve"> </w:t>
      </w:r>
      <w:r>
        <w:rPr>
          <w:rFonts w:ascii="Times New Roman" w:eastAsia="Times New Roman" w:hAnsi="Times New Roman" w:cs="Times New Roman"/>
          <w:spacing w:val="-2"/>
          <w:position w:val="20"/>
          <w:lang w:eastAsia="zh-CN"/>
        </w:rPr>
        <w:t>Q(</w:t>
      </w:r>
      <w:r>
        <w:rPr>
          <w:spacing w:val="-2"/>
          <w:position w:val="20"/>
          <w:lang w:eastAsia="zh-CN"/>
        </w:rPr>
        <w:t>航向</w:t>
      </w:r>
      <w:r>
        <w:rPr>
          <w:spacing w:val="-27"/>
          <w:position w:val="20"/>
          <w:lang w:eastAsia="zh-CN"/>
        </w:rPr>
        <w:t xml:space="preserve"> </w:t>
      </w:r>
      <w:r>
        <w:rPr>
          <w:rFonts w:ascii="Times New Roman" w:eastAsia="Times New Roman" w:hAnsi="Times New Roman" w:cs="Times New Roman"/>
          <w:spacing w:val="-2"/>
          <w:position w:val="20"/>
          <w:lang w:eastAsia="zh-CN"/>
        </w:rPr>
        <w:t>180~359)</w:t>
      </w:r>
      <w:r>
        <w:rPr>
          <w:rFonts w:ascii="Times New Roman" w:eastAsia="Times New Roman" w:hAnsi="Times New Roman" w:cs="Times New Roman"/>
          <w:spacing w:val="-24"/>
          <w:position w:val="20"/>
          <w:lang w:eastAsia="zh-CN"/>
        </w:rPr>
        <w:t xml:space="preserve"> </w:t>
      </w:r>
      <w:r>
        <w:rPr>
          <w:spacing w:val="-3"/>
          <w:position w:val="20"/>
          <w:lang w:eastAsia="zh-CN"/>
        </w:rPr>
        <w:t>，</w:t>
      </w:r>
      <w:r>
        <w:rPr>
          <w:rFonts w:ascii="Times New Roman" w:eastAsia="Times New Roman" w:hAnsi="Times New Roman" w:cs="Times New Roman"/>
          <w:spacing w:val="-3"/>
          <w:position w:val="20"/>
          <w:lang w:eastAsia="zh-CN"/>
        </w:rPr>
        <w:t>Y</w:t>
      </w:r>
      <w:r>
        <w:rPr>
          <w:spacing w:val="-3"/>
          <w:position w:val="20"/>
          <w:lang w:eastAsia="zh-CN"/>
        </w:rPr>
        <w:t>（航向</w:t>
      </w:r>
    </w:p>
    <w:p w14:paraId="20B01CAB" w14:textId="77777777" w:rsidR="000D2C4D" w:rsidRDefault="00000000">
      <w:pPr>
        <w:pStyle w:val="a3"/>
        <w:spacing w:before="1" w:line="219" w:lineRule="auto"/>
        <w:ind w:left="1809"/>
        <w:rPr>
          <w:lang w:eastAsia="zh-CN"/>
        </w:rPr>
      </w:pPr>
      <w:r>
        <w:rPr>
          <w:rFonts w:ascii="Times New Roman" w:eastAsia="Times New Roman" w:hAnsi="Times New Roman" w:cs="Times New Roman"/>
          <w:spacing w:val="-4"/>
          <w:lang w:eastAsia="zh-CN"/>
        </w:rPr>
        <w:t>360~179</w:t>
      </w:r>
      <w:r>
        <w:rPr>
          <w:spacing w:val="-4"/>
          <w:lang w:eastAsia="zh-CN"/>
        </w:rPr>
        <w:t>）和</w:t>
      </w:r>
      <w:r>
        <w:rPr>
          <w:spacing w:val="-14"/>
          <w:lang w:eastAsia="zh-CN"/>
        </w:rPr>
        <w:t xml:space="preserve"> </w:t>
      </w:r>
      <w:r>
        <w:rPr>
          <w:rFonts w:ascii="Times New Roman" w:eastAsia="Times New Roman" w:hAnsi="Times New Roman" w:cs="Times New Roman"/>
          <w:spacing w:val="-4"/>
          <w:lang w:eastAsia="zh-CN"/>
        </w:rPr>
        <w:t>T</w:t>
      </w:r>
      <w:r>
        <w:rPr>
          <w:spacing w:val="-4"/>
          <w:lang w:eastAsia="zh-CN"/>
        </w:rPr>
        <w:t>（双向）。</w:t>
      </w:r>
    </w:p>
    <w:p w14:paraId="1F489FBE" w14:textId="77777777" w:rsidR="000D2C4D" w:rsidRDefault="00000000">
      <w:pPr>
        <w:pStyle w:val="a3"/>
        <w:spacing w:before="216" w:line="412" w:lineRule="auto"/>
        <w:ind w:left="1815" w:right="746" w:firstLine="419"/>
        <w:rPr>
          <w:lang w:eastAsia="zh-CN"/>
        </w:rPr>
      </w:pPr>
      <w:r>
        <w:rPr>
          <w:spacing w:val="-1"/>
          <w:lang w:eastAsia="zh-CN"/>
        </w:rPr>
        <w:t>（</w:t>
      </w:r>
      <w:r>
        <w:rPr>
          <w:rFonts w:ascii="Times New Roman" w:eastAsia="Times New Roman" w:hAnsi="Times New Roman" w:cs="Times New Roman"/>
          <w:spacing w:val="-1"/>
          <w:lang w:eastAsia="zh-CN"/>
        </w:rPr>
        <w:t>5</w:t>
      </w:r>
      <w:r>
        <w:rPr>
          <w:spacing w:val="-1"/>
          <w:lang w:eastAsia="zh-CN"/>
        </w:rPr>
        <w:t>）对于规定高度范围的航路或供特定的飞机飞行的航路，则可在基本代号之前增加</w:t>
      </w:r>
      <w:r>
        <w:rPr>
          <w:spacing w:val="6"/>
          <w:lang w:eastAsia="zh-CN"/>
        </w:rPr>
        <w:t xml:space="preserve"> </w:t>
      </w:r>
      <w:r>
        <w:rPr>
          <w:spacing w:val="-8"/>
          <w:lang w:eastAsia="zh-CN"/>
        </w:rPr>
        <w:t>一个拉丁字母， 如</w:t>
      </w:r>
      <w:r>
        <w:rPr>
          <w:spacing w:val="-52"/>
          <w:lang w:eastAsia="zh-CN"/>
        </w:rPr>
        <w:t xml:space="preserve"> </w:t>
      </w:r>
      <w:r>
        <w:rPr>
          <w:rFonts w:ascii="Times New Roman" w:eastAsia="Times New Roman" w:hAnsi="Times New Roman" w:cs="Times New Roman"/>
          <w:spacing w:val="-8"/>
          <w:lang w:eastAsia="zh-CN"/>
        </w:rPr>
        <w:t>K</w:t>
      </w:r>
      <w:r>
        <w:rPr>
          <w:rFonts w:ascii="Times New Roman" w:eastAsia="Times New Roman" w:hAnsi="Times New Roman" w:cs="Times New Roman"/>
          <w:spacing w:val="14"/>
          <w:lang w:eastAsia="zh-CN"/>
        </w:rPr>
        <w:t xml:space="preserve"> </w:t>
      </w:r>
      <w:r>
        <w:rPr>
          <w:spacing w:val="-8"/>
          <w:lang w:eastAsia="zh-CN"/>
        </w:rPr>
        <w:t>用于表示直升机低空的航路，</w:t>
      </w:r>
      <w:r>
        <w:rPr>
          <w:spacing w:val="-31"/>
          <w:lang w:eastAsia="zh-CN"/>
        </w:rPr>
        <w:t xml:space="preserve"> </w:t>
      </w:r>
      <w:r>
        <w:rPr>
          <w:rFonts w:ascii="Times New Roman" w:eastAsia="Times New Roman" w:hAnsi="Times New Roman" w:cs="Times New Roman"/>
          <w:spacing w:val="-8"/>
          <w:lang w:eastAsia="zh-CN"/>
        </w:rPr>
        <w:t>U</w:t>
      </w:r>
      <w:r>
        <w:rPr>
          <w:rFonts w:ascii="Times New Roman" w:eastAsia="Times New Roman" w:hAnsi="Times New Roman" w:cs="Times New Roman"/>
          <w:spacing w:val="17"/>
          <w:lang w:eastAsia="zh-CN"/>
        </w:rPr>
        <w:t xml:space="preserve"> </w:t>
      </w:r>
      <w:r>
        <w:rPr>
          <w:spacing w:val="-8"/>
          <w:lang w:eastAsia="zh-CN"/>
        </w:rPr>
        <w:t>表示</w:t>
      </w:r>
      <w:r>
        <w:rPr>
          <w:spacing w:val="-9"/>
          <w:lang w:eastAsia="zh-CN"/>
        </w:rPr>
        <w:t xml:space="preserve">高空航路， </w:t>
      </w:r>
      <w:r>
        <w:rPr>
          <w:rFonts w:ascii="Times New Roman" w:eastAsia="Times New Roman" w:hAnsi="Times New Roman" w:cs="Times New Roman"/>
          <w:spacing w:val="-9"/>
          <w:lang w:eastAsia="zh-CN"/>
        </w:rPr>
        <w:t>S</w:t>
      </w:r>
      <w:r>
        <w:rPr>
          <w:rFonts w:ascii="Times New Roman" w:eastAsia="Times New Roman" w:hAnsi="Times New Roman" w:cs="Times New Roman"/>
          <w:spacing w:val="16"/>
          <w:lang w:eastAsia="zh-CN"/>
        </w:rPr>
        <w:t xml:space="preserve"> </w:t>
      </w:r>
      <w:r>
        <w:rPr>
          <w:spacing w:val="-9"/>
          <w:lang w:eastAsia="zh-CN"/>
        </w:rPr>
        <w:t>表示超音速飞机用</w:t>
      </w:r>
      <w:r>
        <w:rPr>
          <w:lang w:eastAsia="zh-CN"/>
        </w:rPr>
        <w:t xml:space="preserve"> </w:t>
      </w:r>
      <w:r>
        <w:rPr>
          <w:spacing w:val="-1"/>
          <w:lang w:eastAsia="zh-CN"/>
        </w:rPr>
        <w:t>于加速、减速和超音速飞行的航路。也可在基本代号之后增加一个拉丁字母，</w:t>
      </w:r>
      <w:r>
        <w:rPr>
          <w:spacing w:val="-2"/>
          <w:lang w:eastAsia="zh-CN"/>
        </w:rPr>
        <w:t>如</w:t>
      </w:r>
      <w:r>
        <w:rPr>
          <w:spacing w:val="-31"/>
          <w:lang w:eastAsia="zh-CN"/>
        </w:rPr>
        <w:t xml:space="preserve"> </w:t>
      </w:r>
      <w:r>
        <w:rPr>
          <w:rFonts w:ascii="Times New Roman" w:eastAsia="Times New Roman" w:hAnsi="Times New Roman" w:cs="Times New Roman"/>
          <w:spacing w:val="-2"/>
          <w:lang w:eastAsia="zh-CN"/>
        </w:rPr>
        <w:t>D</w:t>
      </w:r>
      <w:r>
        <w:rPr>
          <w:rFonts w:ascii="Times New Roman" w:eastAsia="Times New Roman" w:hAnsi="Times New Roman" w:cs="Times New Roman"/>
          <w:spacing w:val="13"/>
          <w:lang w:eastAsia="zh-CN"/>
        </w:rPr>
        <w:t xml:space="preserve"> </w:t>
      </w:r>
      <w:r>
        <w:rPr>
          <w:spacing w:val="-2"/>
          <w:lang w:eastAsia="zh-CN"/>
        </w:rPr>
        <w:t>用于表</w:t>
      </w:r>
      <w:r>
        <w:rPr>
          <w:lang w:eastAsia="zh-CN"/>
        </w:rPr>
        <w:t xml:space="preserve"> </w:t>
      </w:r>
      <w:r>
        <w:rPr>
          <w:spacing w:val="-2"/>
          <w:lang w:eastAsia="zh-CN"/>
        </w:rPr>
        <w:t>示航路、航线或者部分航段只提供咨询服务</w:t>
      </w:r>
      <w:r>
        <w:rPr>
          <w:spacing w:val="-3"/>
          <w:lang w:eastAsia="zh-CN"/>
        </w:rPr>
        <w:t>，</w:t>
      </w:r>
      <w:r>
        <w:rPr>
          <w:spacing w:val="-30"/>
          <w:lang w:eastAsia="zh-CN"/>
        </w:rPr>
        <w:t xml:space="preserve"> </w:t>
      </w:r>
      <w:r>
        <w:rPr>
          <w:rFonts w:ascii="Times New Roman" w:eastAsia="Times New Roman" w:hAnsi="Times New Roman" w:cs="Times New Roman"/>
          <w:spacing w:val="-3"/>
          <w:lang w:eastAsia="zh-CN"/>
        </w:rPr>
        <w:t>F</w:t>
      </w:r>
      <w:r>
        <w:rPr>
          <w:rFonts w:ascii="Times New Roman" w:eastAsia="Times New Roman" w:hAnsi="Times New Roman" w:cs="Times New Roman"/>
          <w:spacing w:val="15"/>
          <w:lang w:eastAsia="zh-CN"/>
        </w:rPr>
        <w:t xml:space="preserve"> </w:t>
      </w:r>
      <w:r>
        <w:rPr>
          <w:spacing w:val="-3"/>
          <w:lang w:eastAsia="zh-CN"/>
        </w:rPr>
        <w:t>用于表示航路、航线或者部分航段只提供</w:t>
      </w:r>
    </w:p>
    <w:p w14:paraId="40250AC6" w14:textId="77777777" w:rsidR="000D2C4D" w:rsidRDefault="00000000">
      <w:pPr>
        <w:pStyle w:val="a3"/>
        <w:spacing w:before="1" w:line="217" w:lineRule="auto"/>
        <w:ind w:left="1820"/>
        <w:rPr>
          <w:lang w:eastAsia="zh-CN"/>
        </w:rPr>
      </w:pPr>
      <w:r>
        <w:rPr>
          <w:spacing w:val="-5"/>
          <w:lang w:eastAsia="zh-CN"/>
        </w:rPr>
        <w:t>飞行情报服务。</w:t>
      </w:r>
    </w:p>
    <w:p w14:paraId="681B2418" w14:textId="77777777" w:rsidR="000D2C4D" w:rsidRDefault="00000000">
      <w:pPr>
        <w:pStyle w:val="a3"/>
        <w:spacing w:before="221" w:line="218" w:lineRule="auto"/>
        <w:ind w:left="2290"/>
        <w:outlineLvl w:val="6"/>
        <w:rPr>
          <w:lang w:eastAsia="zh-CN"/>
        </w:rPr>
      </w:pPr>
      <w:r>
        <w:rPr>
          <w:rFonts w:ascii="Times New Roman" w:eastAsia="Times New Roman" w:hAnsi="Times New Roman" w:cs="Times New Roman"/>
          <w:b/>
          <w:bCs/>
          <w:lang w:eastAsia="zh-CN"/>
        </w:rPr>
        <w:t xml:space="preserve">6.     </w:t>
      </w:r>
      <w:r>
        <w:rPr>
          <w:lang w:eastAsia="zh-CN"/>
          <w14:textOutline w14:w="3835" w14:cap="flat" w14:cmpd="sng" w14:algn="ctr">
            <w14:solidFill>
              <w14:srgbClr w14:val="000000"/>
            </w14:solidFill>
            <w14:prstDash w14:val="solid"/>
            <w14:miter w14:lim="0"/>
          </w14:textOutline>
        </w:rPr>
        <w:t>特殊空域的分类</w:t>
      </w:r>
    </w:p>
    <w:p w14:paraId="7444A893" w14:textId="77777777" w:rsidR="000D2C4D" w:rsidRDefault="00000000">
      <w:pPr>
        <w:pStyle w:val="a3"/>
        <w:spacing w:before="219" w:line="468" w:lineRule="exact"/>
        <w:ind w:left="2233"/>
        <w:rPr>
          <w:lang w:eastAsia="zh-CN"/>
        </w:rPr>
      </w:pPr>
      <w:r>
        <w:rPr>
          <w:spacing w:val="-5"/>
          <w:position w:val="19"/>
          <w:lang w:eastAsia="zh-CN"/>
        </w:rPr>
        <w:t>特殊空域分为： 禁区、限制区、危险区、放油区、试飞区域、</w:t>
      </w:r>
      <w:r>
        <w:rPr>
          <w:spacing w:val="-23"/>
          <w:position w:val="19"/>
          <w:lang w:eastAsia="zh-CN"/>
        </w:rPr>
        <w:t xml:space="preserve"> </w:t>
      </w:r>
      <w:r>
        <w:rPr>
          <w:spacing w:val="-5"/>
          <w:position w:val="19"/>
          <w:lang w:eastAsia="zh-CN"/>
        </w:rPr>
        <w:t>训练区域和临</w:t>
      </w:r>
      <w:r>
        <w:rPr>
          <w:spacing w:val="-6"/>
          <w:position w:val="19"/>
          <w:lang w:eastAsia="zh-CN"/>
        </w:rPr>
        <w:t>时飞行空</w:t>
      </w:r>
    </w:p>
    <w:p w14:paraId="0903F2E9" w14:textId="77777777" w:rsidR="000D2C4D" w:rsidRDefault="00000000">
      <w:pPr>
        <w:pStyle w:val="a3"/>
        <w:spacing w:before="1" w:line="220" w:lineRule="auto"/>
        <w:ind w:left="1813"/>
        <w:rPr>
          <w:lang w:eastAsia="zh-CN"/>
        </w:rPr>
      </w:pPr>
      <w:r>
        <w:rPr>
          <w:spacing w:val="-10"/>
          <w:lang w:eastAsia="zh-CN"/>
        </w:rPr>
        <w:t>域。</w:t>
      </w:r>
    </w:p>
    <w:p w14:paraId="778A9082" w14:textId="77777777" w:rsidR="000D2C4D" w:rsidRDefault="00000000">
      <w:pPr>
        <w:pStyle w:val="a3"/>
        <w:spacing w:before="216" w:line="412" w:lineRule="auto"/>
        <w:ind w:left="1815" w:right="828" w:firstLine="424"/>
        <w:rPr>
          <w:lang w:eastAsia="zh-CN"/>
        </w:rPr>
      </w:pPr>
      <w:r>
        <w:rPr>
          <w:spacing w:val="-3"/>
          <w:lang w:eastAsia="zh-CN"/>
        </w:rPr>
        <w:t>危险区：可以由每个主权国家在根据需要的陆地或领海上空建立， 也可在无</w:t>
      </w:r>
      <w:r>
        <w:rPr>
          <w:spacing w:val="-4"/>
          <w:lang w:eastAsia="zh-CN"/>
        </w:rPr>
        <w:t>明确主权</w:t>
      </w:r>
      <w:r>
        <w:rPr>
          <w:lang w:eastAsia="zh-CN"/>
        </w:rPr>
        <w:t xml:space="preserve"> 的地区建立，它在所有限制性空域中，约束、限制最少。被允许在其</w:t>
      </w:r>
      <w:r>
        <w:rPr>
          <w:spacing w:val="-1"/>
          <w:lang w:eastAsia="zh-CN"/>
        </w:rPr>
        <w:t>内运行的航空器受到</w:t>
      </w:r>
      <w:r>
        <w:rPr>
          <w:lang w:eastAsia="zh-CN"/>
        </w:rPr>
        <w:t xml:space="preserve"> </w:t>
      </w:r>
      <w:r>
        <w:rPr>
          <w:spacing w:val="-3"/>
          <w:lang w:eastAsia="zh-CN"/>
        </w:rPr>
        <w:t>保护， 其他航空器的运行可能会受到影响。基于此，有关国家应在其正式文件、通告中发</w:t>
      </w:r>
    </w:p>
    <w:p w14:paraId="19D6D074" w14:textId="77777777" w:rsidR="000D2C4D" w:rsidRDefault="00000000">
      <w:pPr>
        <w:pStyle w:val="a3"/>
        <w:spacing w:before="1" w:line="216" w:lineRule="auto"/>
        <w:ind w:left="1816"/>
        <w:rPr>
          <w:lang w:eastAsia="zh-CN"/>
        </w:rPr>
      </w:pPr>
      <w:proofErr w:type="gramStart"/>
      <w:r>
        <w:rPr>
          <w:spacing w:val="-1"/>
          <w:lang w:eastAsia="zh-CN"/>
        </w:rPr>
        <w:t>布该区域</w:t>
      </w:r>
      <w:proofErr w:type="gramEnd"/>
      <w:r>
        <w:rPr>
          <w:spacing w:val="-1"/>
          <w:lang w:eastAsia="zh-CN"/>
        </w:rPr>
        <w:t>建立的时间、原因、持续的长短，以便其他飞行</w:t>
      </w:r>
      <w:proofErr w:type="gramStart"/>
      <w:r>
        <w:rPr>
          <w:spacing w:val="-1"/>
          <w:lang w:eastAsia="zh-CN"/>
        </w:rPr>
        <w:t>元做出</w:t>
      </w:r>
      <w:proofErr w:type="gramEnd"/>
      <w:r>
        <w:rPr>
          <w:spacing w:val="-1"/>
          <w:lang w:eastAsia="zh-CN"/>
        </w:rPr>
        <w:t>决策</w:t>
      </w:r>
      <w:r>
        <w:rPr>
          <w:rFonts w:ascii="Times New Roman" w:eastAsia="Times New Roman" w:hAnsi="Times New Roman" w:cs="Times New Roman"/>
          <w:spacing w:val="-1"/>
          <w:lang w:eastAsia="zh-CN"/>
        </w:rPr>
        <w:t>——</w:t>
      </w:r>
      <w:r>
        <w:rPr>
          <w:rFonts w:ascii="Times New Roman" w:eastAsia="Times New Roman" w:hAnsi="Times New Roman" w:cs="Times New Roman"/>
          <w:spacing w:val="-23"/>
          <w:lang w:eastAsia="zh-CN"/>
        </w:rPr>
        <w:t xml:space="preserve"> </w:t>
      </w:r>
      <w:r>
        <w:rPr>
          <w:spacing w:val="-1"/>
          <w:lang w:eastAsia="zh-CN"/>
        </w:rPr>
        <w:t>能否有足够把</w:t>
      </w:r>
    </w:p>
    <w:p w14:paraId="6107A41E" w14:textId="77777777" w:rsidR="000D2C4D" w:rsidRDefault="00000000">
      <w:pPr>
        <w:pStyle w:val="a3"/>
        <w:spacing w:before="221" w:line="468" w:lineRule="exact"/>
        <w:ind w:left="1813"/>
        <w:rPr>
          <w:lang w:eastAsia="zh-CN"/>
        </w:rPr>
      </w:pPr>
      <w:r>
        <w:rPr>
          <w:spacing w:val="-11"/>
          <w:position w:val="20"/>
          <w:lang w:eastAsia="zh-CN"/>
        </w:rPr>
        <w:t>握、</w:t>
      </w:r>
      <w:r>
        <w:rPr>
          <w:spacing w:val="-26"/>
          <w:position w:val="20"/>
          <w:lang w:eastAsia="zh-CN"/>
        </w:rPr>
        <w:t xml:space="preserve"> </w:t>
      </w:r>
      <w:r>
        <w:rPr>
          <w:spacing w:val="-11"/>
          <w:position w:val="20"/>
          <w:lang w:eastAsia="zh-CN"/>
        </w:rPr>
        <w:t>充足信心自如应对如此的危险。</w:t>
      </w:r>
      <w:r>
        <w:rPr>
          <w:spacing w:val="-33"/>
          <w:position w:val="20"/>
          <w:lang w:eastAsia="zh-CN"/>
        </w:rPr>
        <w:t xml:space="preserve"> </w:t>
      </w:r>
      <w:r>
        <w:rPr>
          <w:rFonts w:ascii="Times New Roman" w:eastAsia="Times New Roman" w:hAnsi="Times New Roman" w:cs="Times New Roman"/>
          <w:spacing w:val="-11"/>
          <w:position w:val="20"/>
          <w:lang w:eastAsia="zh-CN"/>
        </w:rPr>
        <w:t>ICAO</w:t>
      </w:r>
      <w:r>
        <w:rPr>
          <w:rFonts w:ascii="Times New Roman" w:eastAsia="Times New Roman" w:hAnsi="Times New Roman" w:cs="Times New Roman"/>
          <w:spacing w:val="15"/>
          <w:w w:val="101"/>
          <w:position w:val="20"/>
          <w:lang w:eastAsia="zh-CN"/>
        </w:rPr>
        <w:t xml:space="preserve"> </w:t>
      </w:r>
      <w:r>
        <w:rPr>
          <w:spacing w:val="-11"/>
          <w:position w:val="20"/>
          <w:lang w:eastAsia="zh-CN"/>
        </w:rPr>
        <w:t>规定， 在公海</w:t>
      </w:r>
      <w:r>
        <w:rPr>
          <w:spacing w:val="-12"/>
          <w:position w:val="20"/>
          <w:lang w:eastAsia="zh-CN"/>
        </w:rPr>
        <w:t>区域， 只能建立危险区。 我国在</w:t>
      </w:r>
    </w:p>
    <w:p w14:paraId="7D2FF2A7" w14:textId="77777777" w:rsidR="000D2C4D" w:rsidRDefault="00000000">
      <w:pPr>
        <w:pStyle w:val="a3"/>
        <w:spacing w:line="219" w:lineRule="auto"/>
        <w:ind w:left="1816"/>
        <w:rPr>
          <w:lang w:eastAsia="zh-CN"/>
        </w:rPr>
      </w:pPr>
      <w:r>
        <w:rPr>
          <w:spacing w:val="-2"/>
          <w:lang w:eastAsia="zh-CN"/>
        </w:rPr>
        <w:t>航图上用字母</w:t>
      </w:r>
      <w:r>
        <w:rPr>
          <w:spacing w:val="-45"/>
          <w:lang w:eastAsia="zh-CN"/>
        </w:rPr>
        <w:t xml:space="preserve"> </w:t>
      </w:r>
      <w:r>
        <w:rPr>
          <w:rFonts w:ascii="Times New Roman" w:eastAsia="Times New Roman" w:hAnsi="Times New Roman" w:cs="Times New Roman"/>
          <w:spacing w:val="-2"/>
          <w:lang w:eastAsia="zh-CN"/>
        </w:rPr>
        <w:t xml:space="preserve">D </w:t>
      </w:r>
      <w:r>
        <w:rPr>
          <w:spacing w:val="-2"/>
          <w:lang w:eastAsia="zh-CN"/>
        </w:rPr>
        <w:t>标示。</w:t>
      </w:r>
    </w:p>
    <w:p w14:paraId="337CF61E" w14:textId="77777777" w:rsidR="000D2C4D" w:rsidRDefault="00000000">
      <w:pPr>
        <w:pStyle w:val="a3"/>
        <w:spacing w:before="220" w:line="411" w:lineRule="auto"/>
        <w:ind w:left="1821" w:right="827" w:firstLine="426"/>
        <w:rPr>
          <w:lang w:eastAsia="zh-CN"/>
        </w:rPr>
      </w:pPr>
      <w:r>
        <w:rPr>
          <w:spacing w:val="-6"/>
          <w:lang w:eastAsia="zh-CN"/>
        </w:rPr>
        <w:t>限制区：是限制、约束等级比危险区高， 又比禁区低的一种空域， 在该空域内飞行并</w:t>
      </w:r>
      <w:r>
        <w:rPr>
          <w:spacing w:val="2"/>
          <w:lang w:eastAsia="zh-CN"/>
        </w:rPr>
        <w:t xml:space="preserve"> </w:t>
      </w:r>
      <w:r>
        <w:rPr>
          <w:spacing w:val="-6"/>
          <w:lang w:eastAsia="zh-CN"/>
        </w:rPr>
        <w:t>非是绝对禁区， 而是否有危险，</w:t>
      </w:r>
      <w:r>
        <w:rPr>
          <w:spacing w:val="34"/>
          <w:lang w:eastAsia="zh-CN"/>
        </w:rPr>
        <w:t xml:space="preserve"> </w:t>
      </w:r>
      <w:r>
        <w:rPr>
          <w:spacing w:val="-6"/>
          <w:lang w:eastAsia="zh-CN"/>
        </w:rPr>
        <w:t>已不能仅仅取</w:t>
      </w:r>
      <w:r>
        <w:rPr>
          <w:spacing w:val="-7"/>
          <w:lang w:eastAsia="zh-CN"/>
        </w:rPr>
        <w:t>决于飞行员自身的判别和推测。限制区的建</w:t>
      </w:r>
    </w:p>
    <w:p w14:paraId="5BFAA3B4" w14:textId="77777777" w:rsidR="000D2C4D" w:rsidRDefault="00000000">
      <w:pPr>
        <w:pStyle w:val="a3"/>
        <w:spacing w:line="216" w:lineRule="auto"/>
        <w:ind w:left="1819"/>
        <w:rPr>
          <w:lang w:eastAsia="zh-CN"/>
        </w:rPr>
      </w:pPr>
      <w:proofErr w:type="gramStart"/>
      <w:r>
        <w:rPr>
          <w:spacing w:val="-5"/>
          <w:lang w:eastAsia="zh-CN"/>
        </w:rPr>
        <w:t>立一般</w:t>
      </w:r>
      <w:proofErr w:type="gramEnd"/>
      <w:r>
        <w:rPr>
          <w:spacing w:val="-5"/>
          <w:lang w:eastAsia="zh-CN"/>
        </w:rPr>
        <w:t>不是长期的， 所以要让有关各方知晓该区域何时开始生效，</w:t>
      </w:r>
      <w:r>
        <w:rPr>
          <w:spacing w:val="-6"/>
          <w:lang w:eastAsia="zh-CN"/>
        </w:rPr>
        <w:t xml:space="preserve"> 何时将停止存在，建立</w:t>
      </w:r>
    </w:p>
    <w:p w14:paraId="3967232E" w14:textId="77777777" w:rsidR="000D2C4D" w:rsidRDefault="000D2C4D">
      <w:pPr>
        <w:spacing w:line="216" w:lineRule="auto"/>
        <w:rPr>
          <w:lang w:eastAsia="zh-CN"/>
        </w:rPr>
        <w:sectPr w:rsidR="000D2C4D">
          <w:footerReference w:type="default" r:id="rId32"/>
          <w:pgSz w:w="11907" w:h="16839"/>
          <w:pgMar w:top="1387" w:right="1080" w:bottom="1152" w:left="0" w:header="0" w:footer="581" w:gutter="0"/>
          <w:cols w:space="720"/>
        </w:sectPr>
      </w:pPr>
    </w:p>
    <w:p w14:paraId="44BD800A" w14:textId="77777777" w:rsidR="000D2C4D" w:rsidRDefault="00000000">
      <w:pPr>
        <w:pStyle w:val="a3"/>
        <w:spacing w:before="180" w:line="412" w:lineRule="auto"/>
        <w:ind w:left="1826" w:right="724"/>
        <w:jc w:val="both"/>
        <w:rPr>
          <w:lang w:eastAsia="zh-CN"/>
        </w:rPr>
      </w:pPr>
      <w:r>
        <w:rPr>
          <w:spacing w:val="-3"/>
          <w:lang w:eastAsia="zh-CN"/>
        </w:rPr>
        <w:lastRenderedPageBreak/>
        <w:t>的条件、原因等。限制区的建立往往是因为有空中靶场、 高能激光试验、导弹</w:t>
      </w:r>
      <w:r>
        <w:rPr>
          <w:spacing w:val="-4"/>
          <w:lang w:eastAsia="zh-CN"/>
        </w:rPr>
        <w:t>试验，有些</w:t>
      </w:r>
      <w:r>
        <w:rPr>
          <w:lang w:eastAsia="zh-CN"/>
        </w:rPr>
        <w:t xml:space="preserve">  </w:t>
      </w:r>
      <w:r>
        <w:rPr>
          <w:spacing w:val="-5"/>
          <w:lang w:eastAsia="zh-CN"/>
        </w:rPr>
        <w:t>限制区的生效时间持续</w:t>
      </w:r>
      <w:r>
        <w:rPr>
          <w:spacing w:val="-48"/>
          <w:lang w:eastAsia="zh-CN"/>
        </w:rPr>
        <w:t xml:space="preserve"> </w:t>
      </w:r>
      <w:r>
        <w:rPr>
          <w:rFonts w:ascii="Times New Roman" w:eastAsia="Times New Roman" w:hAnsi="Times New Roman" w:cs="Times New Roman"/>
          <w:spacing w:val="-5"/>
          <w:lang w:eastAsia="zh-CN"/>
        </w:rPr>
        <w:t>24</w:t>
      </w:r>
      <w:r>
        <w:rPr>
          <w:rFonts w:ascii="Times New Roman" w:eastAsia="Times New Roman" w:hAnsi="Times New Roman" w:cs="Times New Roman"/>
          <w:spacing w:val="12"/>
          <w:lang w:eastAsia="zh-CN"/>
        </w:rPr>
        <w:t xml:space="preserve"> </w:t>
      </w:r>
      <w:r>
        <w:rPr>
          <w:spacing w:val="-5"/>
          <w:lang w:eastAsia="zh-CN"/>
        </w:rPr>
        <w:t>小时，有些仅仅生效</w:t>
      </w:r>
      <w:r>
        <w:rPr>
          <w:spacing w:val="-6"/>
          <w:lang w:eastAsia="zh-CN"/>
        </w:rPr>
        <w:t>于某些时间段， 其他时段对飞行无影响。</w:t>
      </w:r>
      <w:r>
        <w:rPr>
          <w:spacing w:val="-25"/>
          <w:lang w:eastAsia="zh-CN"/>
        </w:rPr>
        <w:t xml:space="preserve"> </w:t>
      </w:r>
      <w:r>
        <w:rPr>
          <w:spacing w:val="-6"/>
          <w:lang w:eastAsia="zh-CN"/>
        </w:rPr>
        <w:t>航</w:t>
      </w:r>
    </w:p>
    <w:p w14:paraId="34E5E1CA" w14:textId="77777777" w:rsidR="000D2C4D" w:rsidRDefault="00000000">
      <w:pPr>
        <w:pStyle w:val="a3"/>
        <w:spacing w:line="219" w:lineRule="auto"/>
        <w:ind w:left="1835"/>
        <w:rPr>
          <w:lang w:eastAsia="zh-CN"/>
        </w:rPr>
      </w:pPr>
      <w:r>
        <w:rPr>
          <w:spacing w:val="-4"/>
          <w:lang w:eastAsia="zh-CN"/>
        </w:rPr>
        <w:t>图上用字母</w:t>
      </w:r>
      <w:r>
        <w:rPr>
          <w:spacing w:val="-45"/>
          <w:lang w:eastAsia="zh-CN"/>
        </w:rPr>
        <w:t xml:space="preserve"> </w:t>
      </w:r>
      <w:r>
        <w:rPr>
          <w:rFonts w:ascii="Times New Roman" w:eastAsia="Times New Roman" w:hAnsi="Times New Roman" w:cs="Times New Roman"/>
          <w:spacing w:val="-4"/>
          <w:lang w:eastAsia="zh-CN"/>
        </w:rPr>
        <w:t xml:space="preserve">R </w:t>
      </w:r>
      <w:r>
        <w:rPr>
          <w:spacing w:val="-4"/>
          <w:lang w:eastAsia="zh-CN"/>
        </w:rPr>
        <w:t>标示。</w:t>
      </w:r>
    </w:p>
    <w:p w14:paraId="7213DA45" w14:textId="77777777" w:rsidR="000D2C4D" w:rsidRDefault="00000000">
      <w:pPr>
        <w:pStyle w:val="a3"/>
        <w:spacing w:before="218" w:line="468" w:lineRule="exact"/>
        <w:ind w:left="2240"/>
        <w:rPr>
          <w:lang w:eastAsia="zh-CN"/>
        </w:rPr>
      </w:pPr>
      <w:r>
        <w:rPr>
          <w:spacing w:val="-6"/>
          <w:position w:val="19"/>
          <w:lang w:eastAsia="zh-CN"/>
        </w:rPr>
        <w:t>禁区： 被划分为永久性和临时性禁区两种。是在各种类型空域中， 限制、约束等级最</w:t>
      </w:r>
    </w:p>
    <w:p w14:paraId="7EA98BBD" w14:textId="77777777" w:rsidR="000D2C4D" w:rsidRDefault="00000000">
      <w:pPr>
        <w:pStyle w:val="a3"/>
        <w:spacing w:line="217" w:lineRule="auto"/>
        <w:ind w:left="1821"/>
        <w:rPr>
          <w:lang w:eastAsia="zh-CN"/>
        </w:rPr>
      </w:pPr>
      <w:r>
        <w:rPr>
          <w:spacing w:val="-3"/>
          <w:lang w:eastAsia="zh-CN"/>
        </w:rPr>
        <w:t>高的， 一旦建立，任何飞行活动都被禁止，除非有特别紧急的情况，否则将遭受致</w:t>
      </w:r>
      <w:r>
        <w:rPr>
          <w:spacing w:val="-4"/>
          <w:lang w:eastAsia="zh-CN"/>
        </w:rPr>
        <w:t>命灾</w:t>
      </w:r>
    </w:p>
    <w:p w14:paraId="4962C978" w14:textId="77777777" w:rsidR="000D2C4D" w:rsidRDefault="00000000">
      <w:pPr>
        <w:pStyle w:val="a3"/>
        <w:spacing w:before="220" w:line="216" w:lineRule="auto"/>
        <w:ind w:left="1815"/>
        <w:rPr>
          <w:lang w:eastAsia="zh-CN"/>
        </w:rPr>
      </w:pPr>
      <w:r>
        <w:rPr>
          <w:spacing w:val="-6"/>
          <w:lang w:eastAsia="zh-CN"/>
        </w:rPr>
        <w:t>难， 这些区域主要用来保护关系到国家利益的重要设施。 在航图上用</w:t>
      </w:r>
      <w:r>
        <w:rPr>
          <w:spacing w:val="-7"/>
          <w:lang w:eastAsia="zh-CN"/>
        </w:rPr>
        <w:t>字母</w:t>
      </w:r>
      <w:r>
        <w:rPr>
          <w:spacing w:val="-51"/>
          <w:lang w:eastAsia="zh-CN"/>
        </w:rPr>
        <w:t xml:space="preserve"> </w:t>
      </w:r>
      <w:r>
        <w:rPr>
          <w:rFonts w:ascii="Times New Roman" w:eastAsia="Times New Roman" w:hAnsi="Times New Roman" w:cs="Times New Roman"/>
          <w:spacing w:val="-7"/>
          <w:lang w:eastAsia="zh-CN"/>
        </w:rPr>
        <w:t>P</w:t>
      </w:r>
      <w:r>
        <w:rPr>
          <w:rFonts w:ascii="Times New Roman" w:eastAsia="Times New Roman" w:hAnsi="Times New Roman" w:cs="Times New Roman"/>
          <w:spacing w:val="11"/>
          <w:lang w:eastAsia="zh-CN"/>
        </w:rPr>
        <w:t xml:space="preserve"> </w:t>
      </w:r>
      <w:r>
        <w:rPr>
          <w:spacing w:val="-7"/>
          <w:lang w:eastAsia="zh-CN"/>
        </w:rPr>
        <w:t>标示。</w:t>
      </w:r>
    </w:p>
    <w:p w14:paraId="6DD7EB84" w14:textId="77777777" w:rsidR="000D2C4D" w:rsidRDefault="00000000">
      <w:pPr>
        <w:pStyle w:val="a3"/>
        <w:spacing w:before="221" w:line="412" w:lineRule="auto"/>
        <w:ind w:left="1820" w:right="827" w:firstLine="414"/>
        <w:rPr>
          <w:lang w:eastAsia="zh-CN"/>
        </w:rPr>
      </w:pPr>
      <w:r>
        <w:rPr>
          <w:spacing w:val="-3"/>
          <w:lang w:eastAsia="zh-CN"/>
        </w:rPr>
        <w:t>放油区：围绕大型机场建立的供飞机在起飞后由于种种原因不能继续飞行， 返回原起</w:t>
      </w:r>
      <w:r>
        <w:rPr>
          <w:lang w:eastAsia="zh-CN"/>
        </w:rPr>
        <w:t xml:space="preserve"> 飞机场又不能以起飞全重着陆时而划定的一片区域。目的</w:t>
      </w:r>
      <w:r>
        <w:rPr>
          <w:spacing w:val="-1"/>
          <w:lang w:eastAsia="zh-CN"/>
        </w:rPr>
        <w:t>是放掉多余的燃油，使飞机着陆</w:t>
      </w:r>
    </w:p>
    <w:p w14:paraId="0F730883" w14:textId="77777777" w:rsidR="000D2C4D" w:rsidRDefault="00000000">
      <w:pPr>
        <w:pStyle w:val="a3"/>
        <w:spacing w:before="1" w:line="216" w:lineRule="auto"/>
        <w:ind w:left="1829"/>
        <w:rPr>
          <w:lang w:eastAsia="zh-CN"/>
        </w:rPr>
      </w:pPr>
      <w:r>
        <w:rPr>
          <w:spacing w:val="-5"/>
          <w:lang w:eastAsia="zh-CN"/>
        </w:rPr>
        <w:t>时不超过最大允许着陆重量， 对飞机不造成结构性损伤。</w:t>
      </w:r>
    </w:p>
    <w:p w14:paraId="4B1A503F" w14:textId="77777777" w:rsidR="000D2C4D" w:rsidRDefault="00000000">
      <w:pPr>
        <w:pStyle w:val="a3"/>
        <w:spacing w:before="222" w:line="468" w:lineRule="exact"/>
        <w:ind w:left="2236"/>
        <w:rPr>
          <w:lang w:eastAsia="zh-CN"/>
        </w:rPr>
      </w:pPr>
      <w:r>
        <w:rPr>
          <w:spacing w:val="-1"/>
          <w:position w:val="19"/>
          <w:lang w:eastAsia="zh-CN"/>
        </w:rPr>
        <w:t>训练区域应当根据训练航空器的性能和训练科目的要求确定。</w:t>
      </w:r>
    </w:p>
    <w:p w14:paraId="4B8565BD" w14:textId="77777777" w:rsidR="000D2C4D" w:rsidRDefault="00000000">
      <w:pPr>
        <w:pStyle w:val="a3"/>
        <w:spacing w:before="1" w:line="216" w:lineRule="auto"/>
        <w:ind w:left="2232"/>
        <w:rPr>
          <w:lang w:eastAsia="zh-CN"/>
        </w:rPr>
      </w:pPr>
      <w:r>
        <w:rPr>
          <w:spacing w:val="-1"/>
          <w:lang w:eastAsia="zh-CN"/>
        </w:rPr>
        <w:t>试飞区域应当根据试飞航空器的性能和试飞项目的要求确定。</w:t>
      </w:r>
    </w:p>
    <w:p w14:paraId="579CF03B" w14:textId="77777777" w:rsidR="000D2C4D" w:rsidRDefault="00000000">
      <w:pPr>
        <w:pStyle w:val="a3"/>
        <w:spacing w:before="220" w:line="218" w:lineRule="auto"/>
        <w:ind w:left="2246"/>
        <w:rPr>
          <w:lang w:eastAsia="zh-CN"/>
        </w:rPr>
      </w:pPr>
      <w:r>
        <w:rPr>
          <w:spacing w:val="-4"/>
          <w:lang w:eastAsia="zh-CN"/>
        </w:rPr>
        <w:t>临时飞行空域应当尽量减少对其他空域或者飞行的限制， 使用完毕后及时撤销。</w:t>
      </w:r>
    </w:p>
    <w:p w14:paraId="3AB8E8D7" w14:textId="77777777" w:rsidR="000D2C4D" w:rsidRDefault="00000000">
      <w:pPr>
        <w:pStyle w:val="a3"/>
        <w:spacing w:before="221" w:line="218" w:lineRule="auto"/>
        <w:ind w:left="2289"/>
        <w:outlineLvl w:val="6"/>
        <w:rPr>
          <w:rFonts w:ascii="Times New Roman" w:eastAsia="Times New Roman" w:hAnsi="Times New Roman" w:cs="Times New Roman"/>
          <w:lang w:eastAsia="zh-CN"/>
        </w:rPr>
      </w:pPr>
      <w:r>
        <w:rPr>
          <w:rFonts w:ascii="Times New Roman" w:eastAsia="Times New Roman" w:hAnsi="Times New Roman" w:cs="Times New Roman"/>
          <w:b/>
          <w:bCs/>
          <w:lang w:eastAsia="zh-CN"/>
        </w:rPr>
        <w:t xml:space="preserve">7.     </w:t>
      </w:r>
      <w:r>
        <w:rPr>
          <w:lang w:eastAsia="zh-CN"/>
          <w14:textOutline w14:w="3835" w14:cap="flat" w14:cmpd="sng" w14:algn="ctr">
            <w14:solidFill>
              <w14:srgbClr w14:val="000000"/>
            </w14:solidFill>
            <w14:prstDash w14:val="solid"/>
            <w14:miter w14:lim="0"/>
          </w14:textOutline>
        </w:rPr>
        <w:t>缩小的最小垂直间隔－</w:t>
      </w:r>
      <w:r>
        <w:rPr>
          <w:rFonts w:ascii="Times New Roman" w:eastAsia="Times New Roman" w:hAnsi="Times New Roman" w:cs="Times New Roman"/>
          <w:b/>
          <w:bCs/>
          <w:lang w:eastAsia="zh-CN"/>
        </w:rPr>
        <w:t>RVSM</w:t>
      </w:r>
    </w:p>
    <w:p w14:paraId="62C95F0A" w14:textId="77777777" w:rsidR="000D2C4D" w:rsidRDefault="00000000">
      <w:pPr>
        <w:pStyle w:val="a3"/>
        <w:spacing w:before="221" w:line="411" w:lineRule="auto"/>
        <w:ind w:left="1825" w:right="883" w:firstLine="410"/>
        <w:rPr>
          <w:rFonts w:ascii="Times New Roman" w:eastAsia="Times New Roman" w:hAnsi="Times New Roman" w:cs="Times New Roman"/>
          <w:lang w:eastAsia="zh-CN"/>
        </w:rPr>
      </w:pPr>
      <w:r>
        <w:rPr>
          <w:spacing w:val="-5"/>
          <w:lang w:eastAsia="zh-CN"/>
        </w:rPr>
        <w:t>缩小垂直间隔标准</w:t>
      </w:r>
      <w:r>
        <w:rPr>
          <w:rFonts w:ascii="Times New Roman" w:eastAsia="Times New Roman" w:hAnsi="Times New Roman" w:cs="Times New Roman"/>
          <w:spacing w:val="-5"/>
          <w:lang w:eastAsia="zh-CN"/>
        </w:rPr>
        <w:t>(RVSM)</w:t>
      </w:r>
      <w:r>
        <w:rPr>
          <w:spacing w:val="-5"/>
          <w:lang w:eastAsia="zh-CN"/>
        </w:rPr>
        <w:t>空域： 是指在飞行高度</w:t>
      </w:r>
      <w:r>
        <w:rPr>
          <w:spacing w:val="-39"/>
          <w:lang w:eastAsia="zh-CN"/>
        </w:rPr>
        <w:t xml:space="preserve"> </w:t>
      </w:r>
      <w:r>
        <w:rPr>
          <w:rFonts w:ascii="Times New Roman" w:eastAsia="Times New Roman" w:hAnsi="Times New Roman" w:cs="Times New Roman"/>
          <w:spacing w:val="-5"/>
          <w:lang w:eastAsia="zh-CN"/>
        </w:rPr>
        <w:t>8900</w:t>
      </w:r>
      <w:r>
        <w:rPr>
          <w:rFonts w:ascii="Times New Roman" w:eastAsia="Times New Roman" w:hAnsi="Times New Roman" w:cs="Times New Roman"/>
          <w:spacing w:val="16"/>
          <w:w w:val="101"/>
          <w:lang w:eastAsia="zh-CN"/>
        </w:rPr>
        <w:t xml:space="preserve"> </w:t>
      </w:r>
      <w:r>
        <w:rPr>
          <w:spacing w:val="-5"/>
          <w:lang w:eastAsia="zh-CN"/>
        </w:rPr>
        <w:t>米（</w:t>
      </w:r>
      <w:r>
        <w:rPr>
          <w:rFonts w:ascii="Times New Roman" w:eastAsia="Times New Roman" w:hAnsi="Times New Roman" w:cs="Times New Roman"/>
          <w:spacing w:val="-6"/>
          <w:lang w:eastAsia="zh-CN"/>
        </w:rPr>
        <w:t>29100</w:t>
      </w:r>
      <w:r>
        <w:rPr>
          <w:rFonts w:ascii="Times New Roman" w:eastAsia="Times New Roman" w:hAnsi="Times New Roman" w:cs="Times New Roman"/>
          <w:spacing w:val="14"/>
          <w:lang w:eastAsia="zh-CN"/>
        </w:rPr>
        <w:t xml:space="preserve"> </w:t>
      </w:r>
      <w:r>
        <w:rPr>
          <w:spacing w:val="-6"/>
          <w:lang w:eastAsia="zh-CN"/>
        </w:rPr>
        <w:t>英尺）</w:t>
      </w:r>
      <w:r>
        <w:rPr>
          <w:spacing w:val="-34"/>
          <w:lang w:eastAsia="zh-CN"/>
        </w:rPr>
        <w:t xml:space="preserve"> </w:t>
      </w:r>
      <w:r>
        <w:rPr>
          <w:spacing w:val="-6"/>
          <w:lang w:eastAsia="zh-CN"/>
        </w:rPr>
        <w:t>和飞行高度</w:t>
      </w:r>
      <w:r>
        <w:rPr>
          <w:lang w:eastAsia="zh-CN"/>
        </w:rPr>
        <w:t xml:space="preserve"> </w:t>
      </w:r>
      <w:r>
        <w:rPr>
          <w:rFonts w:ascii="Times New Roman" w:eastAsia="Times New Roman" w:hAnsi="Times New Roman" w:cs="Times New Roman"/>
          <w:spacing w:val="-5"/>
          <w:lang w:eastAsia="zh-CN"/>
        </w:rPr>
        <w:t>12500</w:t>
      </w:r>
      <w:r>
        <w:rPr>
          <w:rFonts w:ascii="Times New Roman" w:eastAsia="Times New Roman" w:hAnsi="Times New Roman" w:cs="Times New Roman"/>
          <w:spacing w:val="18"/>
          <w:lang w:eastAsia="zh-CN"/>
        </w:rPr>
        <w:t xml:space="preserve"> </w:t>
      </w:r>
      <w:r>
        <w:rPr>
          <w:spacing w:val="-5"/>
          <w:lang w:eastAsia="zh-CN"/>
        </w:rPr>
        <w:t>米（</w:t>
      </w:r>
      <w:r>
        <w:rPr>
          <w:rFonts w:ascii="Times New Roman" w:eastAsia="Times New Roman" w:hAnsi="Times New Roman" w:cs="Times New Roman"/>
          <w:spacing w:val="-5"/>
          <w:lang w:eastAsia="zh-CN"/>
        </w:rPr>
        <w:t>41100</w:t>
      </w:r>
      <w:r>
        <w:rPr>
          <w:rFonts w:ascii="Times New Roman" w:eastAsia="Times New Roman" w:hAnsi="Times New Roman" w:cs="Times New Roman"/>
          <w:spacing w:val="14"/>
          <w:w w:val="101"/>
          <w:lang w:eastAsia="zh-CN"/>
        </w:rPr>
        <w:t xml:space="preserve"> </w:t>
      </w:r>
      <w:r>
        <w:rPr>
          <w:spacing w:val="-5"/>
          <w:lang w:eastAsia="zh-CN"/>
        </w:rPr>
        <w:t>英尺）</w:t>
      </w:r>
      <w:r>
        <w:rPr>
          <w:spacing w:val="-31"/>
          <w:lang w:eastAsia="zh-CN"/>
        </w:rPr>
        <w:t xml:space="preserve"> </w:t>
      </w:r>
      <w:r>
        <w:rPr>
          <w:spacing w:val="-5"/>
          <w:lang w:eastAsia="zh-CN"/>
        </w:rPr>
        <w:t>之间使用</w:t>
      </w:r>
      <w:r>
        <w:rPr>
          <w:spacing w:val="-44"/>
          <w:lang w:eastAsia="zh-CN"/>
        </w:rPr>
        <w:t xml:space="preserve"> </w:t>
      </w:r>
      <w:r>
        <w:rPr>
          <w:rFonts w:ascii="Times New Roman" w:eastAsia="Times New Roman" w:hAnsi="Times New Roman" w:cs="Times New Roman"/>
          <w:spacing w:val="-5"/>
          <w:lang w:eastAsia="zh-CN"/>
        </w:rPr>
        <w:t>300</w:t>
      </w:r>
      <w:r>
        <w:rPr>
          <w:rFonts w:ascii="Times New Roman" w:eastAsia="Times New Roman" w:hAnsi="Times New Roman" w:cs="Times New Roman"/>
          <w:spacing w:val="15"/>
          <w:lang w:eastAsia="zh-CN"/>
        </w:rPr>
        <w:t xml:space="preserve"> </w:t>
      </w:r>
      <w:r>
        <w:rPr>
          <w:spacing w:val="-5"/>
          <w:lang w:eastAsia="zh-CN"/>
        </w:rPr>
        <w:t>米（</w:t>
      </w:r>
      <w:r>
        <w:rPr>
          <w:rFonts w:ascii="Times New Roman" w:eastAsia="Times New Roman" w:hAnsi="Times New Roman" w:cs="Times New Roman"/>
          <w:spacing w:val="-5"/>
          <w:lang w:eastAsia="zh-CN"/>
        </w:rPr>
        <w:t>1000</w:t>
      </w:r>
      <w:r>
        <w:rPr>
          <w:rFonts w:ascii="Times New Roman" w:eastAsia="Times New Roman" w:hAnsi="Times New Roman" w:cs="Times New Roman"/>
          <w:spacing w:val="14"/>
          <w:lang w:eastAsia="zh-CN"/>
        </w:rPr>
        <w:t xml:space="preserve"> </w:t>
      </w:r>
      <w:r>
        <w:rPr>
          <w:spacing w:val="-5"/>
          <w:lang w:eastAsia="zh-CN"/>
        </w:rPr>
        <w:t>英尺）最小垂直间隔的任何空域。</w:t>
      </w:r>
      <w:r>
        <w:rPr>
          <w:spacing w:val="-37"/>
          <w:lang w:eastAsia="zh-CN"/>
        </w:rPr>
        <w:t xml:space="preserve"> </w:t>
      </w:r>
      <w:r>
        <w:rPr>
          <w:rFonts w:ascii="Times New Roman" w:eastAsia="Times New Roman" w:hAnsi="Times New Roman" w:cs="Times New Roman"/>
          <w:spacing w:val="-5"/>
          <w:lang w:eastAsia="zh-CN"/>
        </w:rPr>
        <w:t>RVSM</w:t>
      </w:r>
    </w:p>
    <w:p w14:paraId="624FE1CA" w14:textId="77777777" w:rsidR="000D2C4D" w:rsidRDefault="00000000">
      <w:pPr>
        <w:pStyle w:val="a3"/>
        <w:spacing w:line="218" w:lineRule="auto"/>
        <w:ind w:left="1826"/>
        <w:rPr>
          <w:lang w:eastAsia="zh-CN"/>
        </w:rPr>
      </w:pPr>
      <w:r>
        <w:rPr>
          <w:spacing w:val="-1"/>
          <w:lang w:eastAsia="zh-CN"/>
        </w:rPr>
        <w:t>空域是特殊资格空域，运营人及其运营的航空器应当得到局方的批准方可进入。</w:t>
      </w:r>
    </w:p>
    <w:p w14:paraId="2D95F673" w14:textId="77777777" w:rsidR="000D2C4D" w:rsidRDefault="00000000">
      <w:pPr>
        <w:pStyle w:val="a3"/>
        <w:spacing w:before="221" w:line="216" w:lineRule="auto"/>
        <w:ind w:left="2236"/>
        <w:rPr>
          <w:lang w:eastAsia="zh-CN"/>
        </w:rPr>
      </w:pPr>
      <w:r>
        <w:rPr>
          <w:spacing w:val="-4"/>
          <w:lang w:eastAsia="zh-CN"/>
        </w:rPr>
        <w:t>缩小垂直间隔标准： 简称</w:t>
      </w:r>
      <w:r>
        <w:rPr>
          <w:spacing w:val="-45"/>
          <w:lang w:eastAsia="zh-CN"/>
        </w:rPr>
        <w:t xml:space="preserve"> </w:t>
      </w:r>
      <w:r>
        <w:rPr>
          <w:rFonts w:ascii="Times New Roman" w:eastAsia="Times New Roman" w:hAnsi="Times New Roman" w:cs="Times New Roman"/>
          <w:spacing w:val="-4"/>
          <w:lang w:eastAsia="zh-CN"/>
        </w:rPr>
        <w:t>RVSM</w:t>
      </w:r>
      <w:r>
        <w:rPr>
          <w:spacing w:val="-4"/>
          <w:lang w:eastAsia="zh-CN"/>
        </w:rPr>
        <w:t>，即在我国现行</w:t>
      </w:r>
      <w:r>
        <w:rPr>
          <w:spacing w:val="-39"/>
          <w:lang w:eastAsia="zh-CN"/>
        </w:rPr>
        <w:t xml:space="preserve"> </w:t>
      </w:r>
      <w:r>
        <w:rPr>
          <w:rFonts w:ascii="Times New Roman" w:eastAsia="Times New Roman" w:hAnsi="Times New Roman" w:cs="Times New Roman"/>
          <w:spacing w:val="-4"/>
          <w:lang w:eastAsia="zh-CN"/>
        </w:rPr>
        <w:t>8400</w:t>
      </w:r>
      <w:r>
        <w:rPr>
          <w:rFonts w:ascii="Times New Roman" w:eastAsia="Times New Roman" w:hAnsi="Times New Roman" w:cs="Times New Roman"/>
          <w:spacing w:val="16"/>
          <w:w w:val="101"/>
          <w:lang w:eastAsia="zh-CN"/>
        </w:rPr>
        <w:t xml:space="preserve"> </w:t>
      </w:r>
      <w:proofErr w:type="gramStart"/>
      <w:r>
        <w:rPr>
          <w:spacing w:val="-4"/>
          <w:lang w:eastAsia="zh-CN"/>
        </w:rPr>
        <w:t>米以下飞行高度层实行</w:t>
      </w:r>
      <w:proofErr w:type="gramEnd"/>
      <w:r>
        <w:rPr>
          <w:spacing w:val="-46"/>
          <w:lang w:eastAsia="zh-CN"/>
        </w:rPr>
        <w:t xml:space="preserve"> </w:t>
      </w:r>
      <w:r>
        <w:rPr>
          <w:rFonts w:ascii="Times New Roman" w:eastAsia="Times New Roman" w:hAnsi="Times New Roman" w:cs="Times New Roman"/>
          <w:spacing w:val="-4"/>
          <w:lang w:eastAsia="zh-CN"/>
        </w:rPr>
        <w:t>300</w:t>
      </w:r>
      <w:r>
        <w:rPr>
          <w:rFonts w:ascii="Times New Roman" w:eastAsia="Times New Roman" w:hAnsi="Times New Roman" w:cs="Times New Roman"/>
          <w:spacing w:val="17"/>
          <w:lang w:eastAsia="zh-CN"/>
        </w:rPr>
        <w:t xml:space="preserve"> </w:t>
      </w:r>
      <w:r>
        <w:rPr>
          <w:spacing w:val="-4"/>
          <w:lang w:eastAsia="zh-CN"/>
        </w:rPr>
        <w:t>米</w:t>
      </w:r>
    </w:p>
    <w:p w14:paraId="6D1C5B1D" w14:textId="77777777" w:rsidR="000D2C4D" w:rsidRDefault="00000000">
      <w:pPr>
        <w:pStyle w:val="a3"/>
        <w:spacing w:before="222" w:line="468" w:lineRule="exact"/>
        <w:ind w:left="1820"/>
        <w:rPr>
          <w:lang w:eastAsia="zh-CN"/>
        </w:rPr>
      </w:pPr>
      <w:r>
        <w:rPr>
          <w:spacing w:val="-4"/>
          <w:position w:val="19"/>
          <w:lang w:eastAsia="zh-CN"/>
        </w:rPr>
        <w:t>垂直间隔、</w:t>
      </w:r>
      <w:r>
        <w:rPr>
          <w:spacing w:val="-25"/>
          <w:position w:val="19"/>
          <w:lang w:eastAsia="zh-CN"/>
        </w:rPr>
        <w:t xml:space="preserve"> </w:t>
      </w:r>
      <w:r>
        <w:rPr>
          <w:rFonts w:ascii="Times New Roman" w:eastAsia="Times New Roman" w:hAnsi="Times New Roman" w:cs="Times New Roman"/>
          <w:spacing w:val="-4"/>
          <w:position w:val="19"/>
          <w:lang w:eastAsia="zh-CN"/>
        </w:rPr>
        <w:t>8400</w:t>
      </w:r>
      <w:r>
        <w:rPr>
          <w:rFonts w:ascii="Times New Roman" w:eastAsia="Times New Roman" w:hAnsi="Times New Roman" w:cs="Times New Roman"/>
          <w:spacing w:val="17"/>
          <w:position w:val="19"/>
          <w:lang w:eastAsia="zh-CN"/>
        </w:rPr>
        <w:t xml:space="preserve"> </w:t>
      </w:r>
      <w:r>
        <w:rPr>
          <w:spacing w:val="-4"/>
          <w:position w:val="19"/>
          <w:lang w:eastAsia="zh-CN"/>
        </w:rPr>
        <w:t>米以上飞行高度</w:t>
      </w:r>
      <w:proofErr w:type="gramStart"/>
      <w:r>
        <w:rPr>
          <w:spacing w:val="-4"/>
          <w:position w:val="19"/>
          <w:lang w:eastAsia="zh-CN"/>
        </w:rPr>
        <w:t>层实行</w:t>
      </w:r>
      <w:proofErr w:type="gramEnd"/>
      <w:r>
        <w:rPr>
          <w:spacing w:val="-43"/>
          <w:position w:val="19"/>
          <w:lang w:eastAsia="zh-CN"/>
        </w:rPr>
        <w:t xml:space="preserve"> </w:t>
      </w:r>
      <w:r>
        <w:rPr>
          <w:rFonts w:ascii="Times New Roman" w:eastAsia="Times New Roman" w:hAnsi="Times New Roman" w:cs="Times New Roman"/>
          <w:spacing w:val="-4"/>
          <w:position w:val="19"/>
          <w:lang w:eastAsia="zh-CN"/>
        </w:rPr>
        <w:t>600</w:t>
      </w:r>
      <w:r>
        <w:rPr>
          <w:rFonts w:ascii="Times New Roman" w:eastAsia="Times New Roman" w:hAnsi="Times New Roman" w:cs="Times New Roman"/>
          <w:spacing w:val="16"/>
          <w:w w:val="101"/>
          <w:position w:val="19"/>
          <w:lang w:eastAsia="zh-CN"/>
        </w:rPr>
        <w:t xml:space="preserve"> </w:t>
      </w:r>
      <w:r>
        <w:rPr>
          <w:spacing w:val="-4"/>
          <w:position w:val="19"/>
          <w:lang w:eastAsia="zh-CN"/>
        </w:rPr>
        <w:t>米垂直间隔基础上，</w:t>
      </w:r>
      <w:r>
        <w:rPr>
          <w:spacing w:val="-5"/>
          <w:position w:val="19"/>
          <w:lang w:eastAsia="zh-CN"/>
        </w:rPr>
        <w:t>缩小</w:t>
      </w:r>
      <w:r>
        <w:rPr>
          <w:spacing w:val="-39"/>
          <w:position w:val="19"/>
          <w:lang w:eastAsia="zh-CN"/>
        </w:rPr>
        <w:t xml:space="preserve"> </w:t>
      </w:r>
      <w:r>
        <w:rPr>
          <w:rFonts w:ascii="Times New Roman" w:eastAsia="Times New Roman" w:hAnsi="Times New Roman" w:cs="Times New Roman"/>
          <w:spacing w:val="-5"/>
          <w:position w:val="19"/>
          <w:lang w:eastAsia="zh-CN"/>
        </w:rPr>
        <w:t>8400</w:t>
      </w:r>
      <w:r>
        <w:rPr>
          <w:rFonts w:ascii="Times New Roman" w:eastAsia="Times New Roman" w:hAnsi="Times New Roman" w:cs="Times New Roman"/>
          <w:spacing w:val="14"/>
          <w:position w:val="19"/>
          <w:lang w:eastAsia="zh-CN"/>
        </w:rPr>
        <w:t xml:space="preserve"> </w:t>
      </w:r>
      <w:r>
        <w:rPr>
          <w:spacing w:val="-5"/>
          <w:position w:val="19"/>
          <w:lang w:eastAsia="zh-CN"/>
        </w:rPr>
        <w:t>米至</w:t>
      </w:r>
      <w:r>
        <w:rPr>
          <w:spacing w:val="-27"/>
          <w:position w:val="19"/>
          <w:lang w:eastAsia="zh-CN"/>
        </w:rPr>
        <w:t xml:space="preserve"> </w:t>
      </w:r>
      <w:r>
        <w:rPr>
          <w:rFonts w:ascii="Times New Roman" w:eastAsia="Times New Roman" w:hAnsi="Times New Roman" w:cs="Times New Roman"/>
          <w:spacing w:val="-5"/>
          <w:position w:val="19"/>
          <w:lang w:eastAsia="zh-CN"/>
        </w:rPr>
        <w:t>12500</w:t>
      </w:r>
      <w:r>
        <w:rPr>
          <w:rFonts w:ascii="Times New Roman" w:eastAsia="Times New Roman" w:hAnsi="Times New Roman" w:cs="Times New Roman"/>
          <w:spacing w:val="17"/>
          <w:position w:val="19"/>
          <w:lang w:eastAsia="zh-CN"/>
        </w:rPr>
        <w:t xml:space="preserve"> </w:t>
      </w:r>
      <w:r>
        <w:rPr>
          <w:spacing w:val="-5"/>
          <w:position w:val="19"/>
          <w:lang w:eastAsia="zh-CN"/>
        </w:rPr>
        <w:t>米</w:t>
      </w:r>
    </w:p>
    <w:p w14:paraId="73E0505B" w14:textId="77777777" w:rsidR="000D2C4D" w:rsidRDefault="00000000">
      <w:pPr>
        <w:pStyle w:val="a3"/>
        <w:spacing w:line="217" w:lineRule="auto"/>
        <w:ind w:left="1821"/>
        <w:rPr>
          <w:lang w:eastAsia="zh-CN"/>
        </w:rPr>
      </w:pPr>
      <w:r>
        <w:rPr>
          <w:spacing w:val="-3"/>
          <w:lang w:eastAsia="zh-CN"/>
        </w:rPr>
        <w:t>高度范围内飞行高度层垂直间隔。即</w:t>
      </w:r>
      <w:r>
        <w:rPr>
          <w:spacing w:val="-21"/>
          <w:lang w:eastAsia="zh-CN"/>
        </w:rPr>
        <w:t xml:space="preserve"> </w:t>
      </w:r>
      <w:r>
        <w:rPr>
          <w:rFonts w:ascii="Times New Roman" w:eastAsia="Times New Roman" w:hAnsi="Times New Roman" w:cs="Times New Roman"/>
          <w:spacing w:val="-3"/>
          <w:lang w:eastAsia="zh-CN"/>
        </w:rPr>
        <w:t>8400</w:t>
      </w:r>
      <w:r>
        <w:rPr>
          <w:rFonts w:ascii="Times New Roman" w:eastAsia="Times New Roman" w:hAnsi="Times New Roman" w:cs="Times New Roman"/>
          <w:spacing w:val="17"/>
          <w:lang w:eastAsia="zh-CN"/>
        </w:rPr>
        <w:t xml:space="preserve"> </w:t>
      </w:r>
      <w:r>
        <w:rPr>
          <w:spacing w:val="-3"/>
          <w:lang w:eastAsia="zh-CN"/>
        </w:rPr>
        <w:t>米至</w:t>
      </w:r>
      <w:r>
        <w:rPr>
          <w:spacing w:val="-40"/>
          <w:lang w:eastAsia="zh-CN"/>
        </w:rPr>
        <w:t xml:space="preserve"> </w:t>
      </w:r>
      <w:r>
        <w:rPr>
          <w:rFonts w:ascii="Times New Roman" w:eastAsia="Times New Roman" w:hAnsi="Times New Roman" w:cs="Times New Roman"/>
          <w:spacing w:val="-3"/>
          <w:lang w:eastAsia="zh-CN"/>
        </w:rPr>
        <w:t>8900</w:t>
      </w:r>
      <w:r>
        <w:rPr>
          <w:rFonts w:ascii="Times New Roman" w:eastAsia="Times New Roman" w:hAnsi="Times New Roman" w:cs="Times New Roman"/>
          <w:spacing w:val="18"/>
          <w:lang w:eastAsia="zh-CN"/>
        </w:rPr>
        <w:t xml:space="preserve"> </w:t>
      </w:r>
      <w:r>
        <w:rPr>
          <w:spacing w:val="-3"/>
          <w:lang w:eastAsia="zh-CN"/>
        </w:rPr>
        <w:t>米实行</w:t>
      </w:r>
      <w:r>
        <w:rPr>
          <w:spacing w:val="-43"/>
          <w:lang w:eastAsia="zh-CN"/>
        </w:rPr>
        <w:t xml:space="preserve"> </w:t>
      </w:r>
      <w:r>
        <w:rPr>
          <w:rFonts w:ascii="Times New Roman" w:eastAsia="Times New Roman" w:hAnsi="Times New Roman" w:cs="Times New Roman"/>
          <w:spacing w:val="-3"/>
          <w:lang w:eastAsia="zh-CN"/>
        </w:rPr>
        <w:t>500</w:t>
      </w:r>
      <w:r>
        <w:rPr>
          <w:rFonts w:ascii="Times New Roman" w:eastAsia="Times New Roman" w:hAnsi="Times New Roman" w:cs="Times New Roman"/>
          <w:spacing w:val="17"/>
          <w:w w:val="101"/>
          <w:lang w:eastAsia="zh-CN"/>
        </w:rPr>
        <w:t xml:space="preserve"> </w:t>
      </w:r>
      <w:r>
        <w:rPr>
          <w:spacing w:val="-3"/>
          <w:lang w:eastAsia="zh-CN"/>
        </w:rPr>
        <w:t>米垂直间隔，</w:t>
      </w:r>
      <w:r>
        <w:rPr>
          <w:rFonts w:ascii="Times New Roman" w:eastAsia="Times New Roman" w:hAnsi="Times New Roman" w:cs="Times New Roman"/>
          <w:spacing w:val="-3"/>
          <w:lang w:eastAsia="zh-CN"/>
        </w:rPr>
        <w:t>8900</w:t>
      </w:r>
      <w:r>
        <w:rPr>
          <w:rFonts w:ascii="Times New Roman" w:eastAsia="Times New Roman" w:hAnsi="Times New Roman" w:cs="Times New Roman"/>
          <w:spacing w:val="16"/>
          <w:w w:val="101"/>
          <w:lang w:eastAsia="zh-CN"/>
        </w:rPr>
        <w:t xml:space="preserve"> </w:t>
      </w:r>
      <w:r>
        <w:rPr>
          <w:spacing w:val="-3"/>
          <w:lang w:eastAsia="zh-CN"/>
        </w:rPr>
        <w:t>米至</w:t>
      </w:r>
    </w:p>
    <w:p w14:paraId="7F77B7C1" w14:textId="77777777" w:rsidR="000D2C4D" w:rsidRDefault="00000000">
      <w:pPr>
        <w:pStyle w:val="a3"/>
        <w:spacing w:before="222" w:line="411" w:lineRule="auto"/>
        <w:ind w:left="1816" w:right="722" w:firstLine="9"/>
        <w:rPr>
          <w:rFonts w:ascii="Times New Roman" w:eastAsia="Times New Roman" w:hAnsi="Times New Roman" w:cs="Times New Roman"/>
          <w:lang w:eastAsia="zh-CN"/>
        </w:rPr>
      </w:pPr>
      <w:r>
        <w:rPr>
          <w:rFonts w:ascii="Times New Roman" w:eastAsia="Times New Roman" w:hAnsi="Times New Roman" w:cs="Times New Roman"/>
          <w:spacing w:val="-4"/>
          <w:lang w:eastAsia="zh-CN"/>
        </w:rPr>
        <w:t>12500</w:t>
      </w:r>
      <w:r>
        <w:rPr>
          <w:rFonts w:ascii="Times New Roman" w:eastAsia="Times New Roman" w:hAnsi="Times New Roman" w:cs="Times New Roman"/>
          <w:spacing w:val="14"/>
          <w:w w:val="101"/>
          <w:lang w:eastAsia="zh-CN"/>
        </w:rPr>
        <w:t xml:space="preserve"> </w:t>
      </w:r>
      <w:r>
        <w:rPr>
          <w:spacing w:val="-4"/>
          <w:lang w:eastAsia="zh-CN"/>
        </w:rPr>
        <w:t>米实行</w:t>
      </w:r>
      <w:r>
        <w:rPr>
          <w:spacing w:val="-44"/>
          <w:lang w:eastAsia="zh-CN"/>
        </w:rPr>
        <w:t xml:space="preserve"> </w:t>
      </w:r>
      <w:r>
        <w:rPr>
          <w:rFonts w:ascii="Times New Roman" w:eastAsia="Times New Roman" w:hAnsi="Times New Roman" w:cs="Times New Roman"/>
          <w:spacing w:val="-4"/>
          <w:lang w:eastAsia="zh-CN"/>
        </w:rPr>
        <w:t>300</w:t>
      </w:r>
      <w:r>
        <w:rPr>
          <w:rFonts w:ascii="Times New Roman" w:eastAsia="Times New Roman" w:hAnsi="Times New Roman" w:cs="Times New Roman"/>
          <w:spacing w:val="17"/>
          <w:w w:val="101"/>
          <w:lang w:eastAsia="zh-CN"/>
        </w:rPr>
        <w:t xml:space="preserve"> </w:t>
      </w:r>
      <w:r>
        <w:rPr>
          <w:spacing w:val="-4"/>
          <w:lang w:eastAsia="zh-CN"/>
        </w:rPr>
        <w:t xml:space="preserve">米垂直间隔， </w:t>
      </w:r>
      <w:r>
        <w:rPr>
          <w:rFonts w:ascii="Times New Roman" w:eastAsia="Times New Roman" w:hAnsi="Times New Roman" w:cs="Times New Roman"/>
          <w:spacing w:val="-4"/>
          <w:lang w:eastAsia="zh-CN"/>
        </w:rPr>
        <w:t>12500</w:t>
      </w:r>
      <w:r>
        <w:rPr>
          <w:rFonts w:ascii="Times New Roman" w:eastAsia="Times New Roman" w:hAnsi="Times New Roman" w:cs="Times New Roman"/>
          <w:spacing w:val="16"/>
          <w:w w:val="101"/>
          <w:lang w:eastAsia="zh-CN"/>
        </w:rPr>
        <w:t xml:space="preserve"> </w:t>
      </w:r>
      <w:r>
        <w:rPr>
          <w:spacing w:val="-4"/>
          <w:lang w:eastAsia="zh-CN"/>
        </w:rPr>
        <w:t>米以上仍维持</w:t>
      </w:r>
      <w:r>
        <w:rPr>
          <w:spacing w:val="-43"/>
          <w:lang w:eastAsia="zh-CN"/>
        </w:rPr>
        <w:t xml:space="preserve"> </w:t>
      </w:r>
      <w:r>
        <w:rPr>
          <w:rFonts w:ascii="Times New Roman" w:eastAsia="Times New Roman" w:hAnsi="Times New Roman" w:cs="Times New Roman"/>
          <w:spacing w:val="-4"/>
          <w:lang w:eastAsia="zh-CN"/>
        </w:rPr>
        <w:t>60</w:t>
      </w:r>
      <w:r>
        <w:rPr>
          <w:rFonts w:ascii="Times New Roman" w:eastAsia="Times New Roman" w:hAnsi="Times New Roman" w:cs="Times New Roman"/>
          <w:spacing w:val="-5"/>
          <w:lang w:eastAsia="zh-CN"/>
        </w:rPr>
        <w:t>0</w:t>
      </w:r>
      <w:r>
        <w:rPr>
          <w:rFonts w:ascii="Times New Roman" w:eastAsia="Times New Roman" w:hAnsi="Times New Roman" w:cs="Times New Roman"/>
          <w:spacing w:val="14"/>
          <w:w w:val="101"/>
          <w:lang w:eastAsia="zh-CN"/>
        </w:rPr>
        <w:t xml:space="preserve"> </w:t>
      </w:r>
      <w:r>
        <w:rPr>
          <w:spacing w:val="-5"/>
          <w:lang w:eastAsia="zh-CN"/>
        </w:rPr>
        <w:t>米垂直间隔不变。在国外是指在飞</w:t>
      </w:r>
      <w:r>
        <w:rPr>
          <w:lang w:eastAsia="zh-CN"/>
        </w:rPr>
        <w:t xml:space="preserve"> </w:t>
      </w:r>
      <w:r>
        <w:rPr>
          <w:spacing w:val="-2"/>
          <w:lang w:eastAsia="zh-CN"/>
        </w:rPr>
        <w:t>行高度层</w:t>
      </w:r>
      <w:r>
        <w:rPr>
          <w:spacing w:val="-43"/>
          <w:lang w:eastAsia="zh-CN"/>
        </w:rPr>
        <w:t xml:space="preserve"> </w:t>
      </w:r>
      <w:r>
        <w:rPr>
          <w:rFonts w:ascii="Times New Roman" w:eastAsia="Times New Roman" w:hAnsi="Times New Roman" w:cs="Times New Roman"/>
          <w:spacing w:val="-2"/>
          <w:lang w:eastAsia="zh-CN"/>
        </w:rPr>
        <w:t>FL290</w:t>
      </w:r>
      <w:r>
        <w:rPr>
          <w:spacing w:val="-2"/>
          <w:lang w:eastAsia="zh-CN"/>
        </w:rPr>
        <w:t>（</w:t>
      </w:r>
      <w:r>
        <w:rPr>
          <w:rFonts w:ascii="Times New Roman" w:eastAsia="Times New Roman" w:hAnsi="Times New Roman" w:cs="Times New Roman"/>
          <w:spacing w:val="-2"/>
          <w:lang w:eastAsia="zh-CN"/>
        </w:rPr>
        <w:t>8850</w:t>
      </w:r>
      <w:r>
        <w:rPr>
          <w:rFonts w:ascii="Times New Roman" w:eastAsia="Times New Roman" w:hAnsi="Times New Roman" w:cs="Times New Roman"/>
          <w:spacing w:val="15"/>
          <w:w w:val="101"/>
          <w:lang w:eastAsia="zh-CN"/>
        </w:rPr>
        <w:t xml:space="preserve"> </w:t>
      </w:r>
      <w:r>
        <w:rPr>
          <w:spacing w:val="-2"/>
          <w:lang w:eastAsia="zh-CN"/>
        </w:rPr>
        <w:t>米）至</w:t>
      </w:r>
      <w:r>
        <w:rPr>
          <w:spacing w:val="-33"/>
          <w:lang w:eastAsia="zh-CN"/>
        </w:rPr>
        <w:t xml:space="preserve"> </w:t>
      </w:r>
      <w:r>
        <w:rPr>
          <w:rFonts w:ascii="Times New Roman" w:eastAsia="Times New Roman" w:hAnsi="Times New Roman" w:cs="Times New Roman"/>
          <w:spacing w:val="-2"/>
          <w:lang w:eastAsia="zh-CN"/>
        </w:rPr>
        <w:t>FL410</w:t>
      </w:r>
      <w:r>
        <w:rPr>
          <w:spacing w:val="-2"/>
          <w:lang w:eastAsia="zh-CN"/>
        </w:rPr>
        <w:t>（</w:t>
      </w:r>
      <w:r>
        <w:rPr>
          <w:rFonts w:ascii="Times New Roman" w:eastAsia="Times New Roman" w:hAnsi="Times New Roman" w:cs="Times New Roman"/>
          <w:spacing w:val="-2"/>
          <w:lang w:eastAsia="zh-CN"/>
        </w:rPr>
        <w:t>12500</w:t>
      </w:r>
      <w:r>
        <w:rPr>
          <w:rFonts w:ascii="Times New Roman" w:eastAsia="Times New Roman" w:hAnsi="Times New Roman" w:cs="Times New Roman"/>
          <w:spacing w:val="17"/>
          <w:w w:val="101"/>
          <w:lang w:eastAsia="zh-CN"/>
        </w:rPr>
        <w:t xml:space="preserve"> </w:t>
      </w:r>
      <w:r>
        <w:rPr>
          <w:spacing w:val="-2"/>
          <w:lang w:eastAsia="zh-CN"/>
        </w:rPr>
        <w:t>米）之间航空器之间的最小垂直间隔为</w:t>
      </w:r>
      <w:r>
        <w:rPr>
          <w:spacing w:val="-28"/>
          <w:lang w:eastAsia="zh-CN"/>
        </w:rPr>
        <w:t xml:space="preserve"> </w:t>
      </w:r>
      <w:r>
        <w:rPr>
          <w:rFonts w:ascii="Times New Roman" w:eastAsia="Times New Roman" w:hAnsi="Times New Roman" w:cs="Times New Roman"/>
          <w:spacing w:val="-2"/>
          <w:lang w:eastAsia="zh-CN"/>
        </w:rPr>
        <w:t>1000</w:t>
      </w:r>
    </w:p>
    <w:p w14:paraId="2ED15B54" w14:textId="77777777" w:rsidR="000D2C4D" w:rsidRDefault="00000000">
      <w:pPr>
        <w:pStyle w:val="a3"/>
        <w:spacing w:line="219" w:lineRule="auto"/>
        <w:ind w:left="1814"/>
        <w:rPr>
          <w:lang w:eastAsia="zh-CN"/>
        </w:rPr>
      </w:pPr>
      <w:r>
        <w:rPr>
          <w:spacing w:val="-9"/>
          <w:lang w:eastAsia="zh-CN"/>
        </w:rPr>
        <w:t>英尺（</w:t>
      </w:r>
      <w:r>
        <w:rPr>
          <w:rFonts w:ascii="Times New Roman" w:eastAsia="Times New Roman" w:hAnsi="Times New Roman" w:cs="Times New Roman"/>
          <w:spacing w:val="-9"/>
          <w:lang w:eastAsia="zh-CN"/>
        </w:rPr>
        <w:t>300</w:t>
      </w:r>
      <w:r>
        <w:rPr>
          <w:rFonts w:ascii="Times New Roman" w:eastAsia="Times New Roman" w:hAnsi="Times New Roman" w:cs="Times New Roman"/>
          <w:spacing w:val="16"/>
          <w:w w:val="101"/>
          <w:lang w:eastAsia="zh-CN"/>
        </w:rPr>
        <w:t xml:space="preserve"> </w:t>
      </w:r>
      <w:r>
        <w:rPr>
          <w:spacing w:val="-9"/>
          <w:lang w:eastAsia="zh-CN"/>
        </w:rPr>
        <w:t>米）</w:t>
      </w:r>
      <w:r>
        <w:rPr>
          <w:spacing w:val="-55"/>
          <w:lang w:eastAsia="zh-CN"/>
        </w:rPr>
        <w:t xml:space="preserve"> </w:t>
      </w:r>
      <w:r>
        <w:rPr>
          <w:spacing w:val="-9"/>
          <w:lang w:eastAsia="zh-CN"/>
        </w:rPr>
        <w:t>。</w:t>
      </w:r>
    </w:p>
    <w:p w14:paraId="30A974DE" w14:textId="77777777" w:rsidR="000D2C4D" w:rsidRDefault="00000000">
      <w:pPr>
        <w:pStyle w:val="a3"/>
        <w:spacing w:before="218" w:line="412" w:lineRule="auto"/>
        <w:ind w:left="1814" w:right="722" w:firstLine="447"/>
        <w:rPr>
          <w:lang w:eastAsia="zh-CN"/>
        </w:rPr>
      </w:pPr>
      <w:r>
        <w:rPr>
          <w:spacing w:val="-6"/>
          <w:lang w:eastAsia="zh-CN"/>
        </w:rPr>
        <w:t>中国于</w:t>
      </w:r>
      <w:r>
        <w:rPr>
          <w:spacing w:val="-48"/>
          <w:lang w:eastAsia="zh-CN"/>
        </w:rPr>
        <w:t xml:space="preserve"> </w:t>
      </w:r>
      <w:r>
        <w:rPr>
          <w:rFonts w:ascii="Times New Roman" w:eastAsia="Times New Roman" w:hAnsi="Times New Roman" w:cs="Times New Roman"/>
          <w:spacing w:val="-6"/>
          <w:lang w:eastAsia="zh-CN"/>
        </w:rPr>
        <w:t>2007</w:t>
      </w:r>
      <w:r>
        <w:rPr>
          <w:rFonts w:ascii="Times New Roman" w:eastAsia="Times New Roman" w:hAnsi="Times New Roman" w:cs="Times New Roman"/>
          <w:spacing w:val="18"/>
          <w:lang w:eastAsia="zh-CN"/>
        </w:rPr>
        <w:t xml:space="preserve"> </w:t>
      </w:r>
      <w:r>
        <w:rPr>
          <w:spacing w:val="-6"/>
          <w:lang w:eastAsia="zh-CN"/>
        </w:rPr>
        <w:t>年</w:t>
      </w:r>
      <w:r>
        <w:rPr>
          <w:spacing w:val="-30"/>
          <w:lang w:eastAsia="zh-CN"/>
        </w:rPr>
        <w:t xml:space="preserve"> </w:t>
      </w:r>
      <w:r>
        <w:rPr>
          <w:rFonts w:ascii="Times New Roman" w:eastAsia="Times New Roman" w:hAnsi="Times New Roman" w:cs="Times New Roman"/>
          <w:spacing w:val="-6"/>
          <w:lang w:eastAsia="zh-CN"/>
        </w:rPr>
        <w:t>11</w:t>
      </w:r>
      <w:r>
        <w:rPr>
          <w:rFonts w:ascii="Times New Roman" w:eastAsia="Times New Roman" w:hAnsi="Times New Roman" w:cs="Times New Roman"/>
          <w:spacing w:val="22"/>
          <w:w w:val="101"/>
          <w:lang w:eastAsia="zh-CN"/>
        </w:rPr>
        <w:t xml:space="preserve"> </w:t>
      </w:r>
      <w:r>
        <w:rPr>
          <w:spacing w:val="-6"/>
          <w:lang w:eastAsia="zh-CN"/>
        </w:rPr>
        <w:t>月</w:t>
      </w:r>
      <w:r>
        <w:rPr>
          <w:spacing w:val="-48"/>
          <w:lang w:eastAsia="zh-CN"/>
        </w:rPr>
        <w:t xml:space="preserve"> </w:t>
      </w:r>
      <w:r>
        <w:rPr>
          <w:rFonts w:ascii="Times New Roman" w:eastAsia="Times New Roman" w:hAnsi="Times New Roman" w:cs="Times New Roman"/>
          <w:spacing w:val="-6"/>
          <w:lang w:eastAsia="zh-CN"/>
        </w:rPr>
        <w:t xml:space="preserve">21  </w:t>
      </w:r>
      <w:r>
        <w:rPr>
          <w:spacing w:val="-6"/>
          <w:lang w:eastAsia="zh-CN"/>
        </w:rPr>
        <w:t>日</w:t>
      </w:r>
      <w:r>
        <w:rPr>
          <w:spacing w:val="-27"/>
          <w:lang w:eastAsia="zh-CN"/>
        </w:rPr>
        <w:t xml:space="preserve"> </w:t>
      </w:r>
      <w:r>
        <w:rPr>
          <w:rFonts w:ascii="Times New Roman" w:eastAsia="Times New Roman" w:hAnsi="Times New Roman" w:cs="Times New Roman"/>
          <w:spacing w:val="-6"/>
          <w:lang w:eastAsia="zh-CN"/>
        </w:rPr>
        <w:t>16</w:t>
      </w:r>
      <w:r>
        <w:rPr>
          <w:rFonts w:ascii="Times New Roman" w:eastAsia="Times New Roman" w:hAnsi="Times New Roman" w:cs="Times New Roman"/>
          <w:spacing w:val="26"/>
          <w:w w:val="101"/>
          <w:lang w:eastAsia="zh-CN"/>
        </w:rPr>
        <w:t xml:space="preserve"> </w:t>
      </w:r>
      <w:r>
        <w:rPr>
          <w:spacing w:val="-6"/>
          <w:lang w:eastAsia="zh-CN"/>
        </w:rPr>
        <w:t>时在所属空域</w:t>
      </w:r>
      <w:r>
        <w:rPr>
          <w:spacing w:val="-42"/>
          <w:lang w:eastAsia="zh-CN"/>
        </w:rPr>
        <w:t xml:space="preserve"> </w:t>
      </w:r>
      <w:r>
        <w:rPr>
          <w:rFonts w:ascii="Times New Roman" w:eastAsia="Times New Roman" w:hAnsi="Times New Roman" w:cs="Times New Roman"/>
          <w:spacing w:val="-6"/>
          <w:lang w:eastAsia="zh-CN"/>
        </w:rPr>
        <w:t>8900</w:t>
      </w:r>
      <w:r>
        <w:rPr>
          <w:rFonts w:ascii="Times New Roman" w:eastAsia="Times New Roman" w:hAnsi="Times New Roman" w:cs="Times New Roman"/>
          <w:spacing w:val="15"/>
          <w:lang w:eastAsia="zh-CN"/>
        </w:rPr>
        <w:t xml:space="preserve"> </w:t>
      </w:r>
      <w:r>
        <w:rPr>
          <w:spacing w:val="-6"/>
          <w:lang w:eastAsia="zh-CN"/>
        </w:rPr>
        <w:t>米至</w:t>
      </w:r>
      <w:r>
        <w:rPr>
          <w:spacing w:val="-28"/>
          <w:lang w:eastAsia="zh-CN"/>
        </w:rPr>
        <w:t xml:space="preserve"> </w:t>
      </w:r>
      <w:r>
        <w:rPr>
          <w:rFonts w:ascii="Times New Roman" w:eastAsia="Times New Roman" w:hAnsi="Times New Roman" w:cs="Times New Roman"/>
          <w:spacing w:val="-6"/>
          <w:lang w:eastAsia="zh-CN"/>
        </w:rPr>
        <w:t>12500</w:t>
      </w:r>
      <w:r>
        <w:rPr>
          <w:rFonts w:ascii="Times New Roman" w:eastAsia="Times New Roman" w:hAnsi="Times New Roman" w:cs="Times New Roman"/>
          <w:spacing w:val="15"/>
          <w:lang w:eastAsia="zh-CN"/>
        </w:rPr>
        <w:t xml:space="preserve"> </w:t>
      </w:r>
      <w:r>
        <w:rPr>
          <w:spacing w:val="-6"/>
          <w:lang w:eastAsia="zh-CN"/>
        </w:rPr>
        <w:t>米之间实施米制的缩小垂</w:t>
      </w:r>
      <w:r>
        <w:rPr>
          <w:lang w:eastAsia="zh-CN"/>
        </w:rPr>
        <w:t xml:space="preserve"> </w:t>
      </w:r>
      <w:r>
        <w:rPr>
          <w:spacing w:val="-3"/>
          <w:lang w:eastAsia="zh-CN"/>
        </w:rPr>
        <w:t>直间隔。即在</w:t>
      </w:r>
      <w:r>
        <w:rPr>
          <w:spacing w:val="-39"/>
          <w:lang w:eastAsia="zh-CN"/>
        </w:rPr>
        <w:t xml:space="preserve"> </w:t>
      </w:r>
      <w:r>
        <w:rPr>
          <w:rFonts w:ascii="Times New Roman" w:eastAsia="Times New Roman" w:hAnsi="Times New Roman" w:cs="Times New Roman"/>
          <w:spacing w:val="-3"/>
          <w:lang w:eastAsia="zh-CN"/>
        </w:rPr>
        <w:t>8900</w:t>
      </w:r>
      <w:r>
        <w:rPr>
          <w:spacing w:val="-3"/>
          <w:lang w:eastAsia="zh-CN"/>
        </w:rPr>
        <w:t>（含）</w:t>
      </w:r>
      <w:r>
        <w:rPr>
          <w:rFonts w:ascii="Times New Roman" w:eastAsia="Times New Roman" w:hAnsi="Times New Roman" w:cs="Times New Roman"/>
          <w:spacing w:val="-3"/>
          <w:lang w:eastAsia="zh-CN"/>
        </w:rPr>
        <w:t>-</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3"/>
          <w:lang w:eastAsia="zh-CN"/>
        </w:rPr>
        <w:t>12500</w:t>
      </w:r>
      <w:r>
        <w:rPr>
          <w:spacing w:val="-3"/>
          <w:lang w:eastAsia="zh-CN"/>
        </w:rPr>
        <w:t>（含）米的平飞巡航区</w:t>
      </w:r>
      <w:r>
        <w:rPr>
          <w:spacing w:val="-4"/>
          <w:lang w:eastAsia="zh-CN"/>
        </w:rPr>
        <w:t>间， 两个飞行高速层之间的垂直标</w:t>
      </w:r>
    </w:p>
    <w:p w14:paraId="6FF529D5" w14:textId="77777777" w:rsidR="000D2C4D" w:rsidRDefault="00000000">
      <w:pPr>
        <w:pStyle w:val="a3"/>
        <w:spacing w:before="1" w:line="217" w:lineRule="auto"/>
        <w:ind w:left="1816"/>
        <w:rPr>
          <w:lang w:eastAsia="zh-CN"/>
        </w:rPr>
      </w:pPr>
      <w:proofErr w:type="gramStart"/>
      <w:r>
        <w:rPr>
          <w:spacing w:val="-4"/>
          <w:lang w:eastAsia="zh-CN"/>
        </w:rPr>
        <w:t>准由</w:t>
      </w:r>
      <w:proofErr w:type="gramEnd"/>
      <w:r>
        <w:rPr>
          <w:spacing w:val="-35"/>
          <w:lang w:eastAsia="zh-CN"/>
        </w:rPr>
        <w:t xml:space="preserve"> </w:t>
      </w:r>
      <w:r>
        <w:rPr>
          <w:rFonts w:ascii="Times New Roman" w:eastAsia="Times New Roman" w:hAnsi="Times New Roman" w:cs="Times New Roman"/>
          <w:spacing w:val="-4"/>
          <w:lang w:eastAsia="zh-CN"/>
        </w:rPr>
        <w:t>600</w:t>
      </w:r>
      <w:r>
        <w:rPr>
          <w:rFonts w:ascii="Times New Roman" w:eastAsia="Times New Roman" w:hAnsi="Times New Roman" w:cs="Times New Roman"/>
          <w:spacing w:val="16"/>
          <w:w w:val="101"/>
          <w:lang w:eastAsia="zh-CN"/>
        </w:rPr>
        <w:t xml:space="preserve"> </w:t>
      </w:r>
      <w:r>
        <w:rPr>
          <w:spacing w:val="-4"/>
          <w:lang w:eastAsia="zh-CN"/>
        </w:rPr>
        <w:t>米缩小为</w:t>
      </w:r>
      <w:r>
        <w:rPr>
          <w:spacing w:val="-44"/>
          <w:lang w:eastAsia="zh-CN"/>
        </w:rPr>
        <w:t xml:space="preserve"> </w:t>
      </w:r>
      <w:r>
        <w:rPr>
          <w:rFonts w:ascii="Times New Roman" w:eastAsia="Times New Roman" w:hAnsi="Times New Roman" w:cs="Times New Roman"/>
          <w:spacing w:val="-4"/>
          <w:lang w:eastAsia="zh-CN"/>
        </w:rPr>
        <w:t>300</w:t>
      </w:r>
      <w:r>
        <w:rPr>
          <w:rFonts w:ascii="Times New Roman" w:eastAsia="Times New Roman" w:hAnsi="Times New Roman" w:cs="Times New Roman"/>
          <w:spacing w:val="17"/>
          <w:w w:val="101"/>
          <w:lang w:eastAsia="zh-CN"/>
        </w:rPr>
        <w:t xml:space="preserve"> </w:t>
      </w:r>
      <w:r>
        <w:rPr>
          <w:spacing w:val="-4"/>
          <w:lang w:eastAsia="zh-CN"/>
        </w:rPr>
        <w:t>米，从而</w:t>
      </w:r>
      <w:proofErr w:type="gramStart"/>
      <w:r>
        <w:rPr>
          <w:spacing w:val="-4"/>
          <w:lang w:eastAsia="zh-CN"/>
        </w:rPr>
        <w:t>该高度</w:t>
      </w:r>
      <w:proofErr w:type="gramEnd"/>
      <w:r>
        <w:rPr>
          <w:spacing w:val="-4"/>
          <w:lang w:eastAsia="zh-CN"/>
        </w:rPr>
        <w:t>区间的飞行层数由</w:t>
      </w:r>
      <w:r>
        <w:rPr>
          <w:spacing w:val="-45"/>
          <w:lang w:eastAsia="zh-CN"/>
        </w:rPr>
        <w:t xml:space="preserve"> </w:t>
      </w:r>
      <w:r>
        <w:rPr>
          <w:rFonts w:ascii="Times New Roman" w:eastAsia="Times New Roman" w:hAnsi="Times New Roman" w:cs="Times New Roman"/>
          <w:spacing w:val="-4"/>
          <w:lang w:eastAsia="zh-CN"/>
        </w:rPr>
        <w:t>7</w:t>
      </w:r>
      <w:r>
        <w:rPr>
          <w:rFonts w:ascii="Times New Roman" w:eastAsia="Times New Roman" w:hAnsi="Times New Roman" w:cs="Times New Roman"/>
          <w:spacing w:val="16"/>
          <w:w w:val="101"/>
          <w:lang w:eastAsia="zh-CN"/>
        </w:rPr>
        <w:t xml:space="preserve"> </w:t>
      </w:r>
      <w:r>
        <w:rPr>
          <w:spacing w:val="-4"/>
          <w:lang w:eastAsia="zh-CN"/>
        </w:rPr>
        <w:t>层增加至</w:t>
      </w:r>
      <w:r>
        <w:rPr>
          <w:spacing w:val="-28"/>
          <w:lang w:eastAsia="zh-CN"/>
        </w:rPr>
        <w:t xml:space="preserve"> </w:t>
      </w:r>
      <w:r>
        <w:rPr>
          <w:rFonts w:ascii="Times New Roman" w:eastAsia="Times New Roman" w:hAnsi="Times New Roman" w:cs="Times New Roman"/>
          <w:spacing w:val="-4"/>
          <w:lang w:eastAsia="zh-CN"/>
        </w:rPr>
        <w:t>13</w:t>
      </w:r>
      <w:r>
        <w:rPr>
          <w:rFonts w:ascii="Times New Roman" w:eastAsia="Times New Roman" w:hAnsi="Times New Roman" w:cs="Times New Roman"/>
          <w:spacing w:val="16"/>
          <w:w w:val="101"/>
          <w:lang w:eastAsia="zh-CN"/>
        </w:rPr>
        <w:t xml:space="preserve"> </w:t>
      </w:r>
      <w:r>
        <w:rPr>
          <w:spacing w:val="-4"/>
          <w:lang w:eastAsia="zh-CN"/>
        </w:rPr>
        <w:t>层。</w:t>
      </w:r>
    </w:p>
    <w:p w14:paraId="2B52D1A2" w14:textId="77777777" w:rsidR="000D2C4D" w:rsidRDefault="00000000">
      <w:pPr>
        <w:pStyle w:val="a3"/>
        <w:spacing w:before="221" w:line="411" w:lineRule="auto"/>
        <w:ind w:left="1815" w:right="897" w:firstLine="422"/>
        <w:rPr>
          <w:lang w:eastAsia="zh-CN"/>
        </w:rPr>
      </w:pPr>
      <w:r>
        <w:rPr>
          <w:spacing w:val="-1"/>
          <w:lang w:eastAsia="zh-CN"/>
        </w:rPr>
        <w:t>获准</w:t>
      </w:r>
      <w:r>
        <w:rPr>
          <w:spacing w:val="-51"/>
          <w:lang w:eastAsia="zh-CN"/>
        </w:rPr>
        <w:t xml:space="preserve"> </w:t>
      </w:r>
      <w:r>
        <w:rPr>
          <w:rFonts w:ascii="Times New Roman" w:eastAsia="Times New Roman" w:hAnsi="Times New Roman" w:cs="Times New Roman"/>
          <w:spacing w:val="-1"/>
          <w:lang w:eastAsia="zh-CN"/>
        </w:rPr>
        <w:t>RVSM</w:t>
      </w:r>
      <w:r>
        <w:rPr>
          <w:rFonts w:ascii="Times New Roman" w:eastAsia="Times New Roman" w:hAnsi="Times New Roman" w:cs="Times New Roman"/>
          <w:spacing w:val="13"/>
          <w:lang w:eastAsia="zh-CN"/>
        </w:rPr>
        <w:t xml:space="preserve"> </w:t>
      </w:r>
      <w:r>
        <w:rPr>
          <w:spacing w:val="-1"/>
          <w:lang w:eastAsia="zh-CN"/>
        </w:rPr>
        <w:t>运行的航空器和未获准</w:t>
      </w:r>
      <w:r>
        <w:rPr>
          <w:spacing w:val="-51"/>
          <w:lang w:eastAsia="zh-CN"/>
        </w:rPr>
        <w:t xml:space="preserve"> </w:t>
      </w:r>
      <w:r>
        <w:rPr>
          <w:rFonts w:ascii="Times New Roman" w:eastAsia="Times New Roman" w:hAnsi="Times New Roman" w:cs="Times New Roman"/>
          <w:spacing w:val="-1"/>
          <w:lang w:eastAsia="zh-CN"/>
        </w:rPr>
        <w:t>RVSM</w:t>
      </w:r>
      <w:r>
        <w:rPr>
          <w:rFonts w:ascii="Times New Roman" w:eastAsia="Times New Roman" w:hAnsi="Times New Roman" w:cs="Times New Roman"/>
          <w:spacing w:val="14"/>
          <w:lang w:eastAsia="zh-CN"/>
        </w:rPr>
        <w:t xml:space="preserve"> </w:t>
      </w:r>
      <w:r>
        <w:rPr>
          <w:spacing w:val="-1"/>
          <w:lang w:eastAsia="zh-CN"/>
        </w:rPr>
        <w:t>运行的国家航空器（军用、海关和</w:t>
      </w:r>
      <w:r>
        <w:rPr>
          <w:spacing w:val="-2"/>
          <w:lang w:eastAsia="zh-CN"/>
        </w:rPr>
        <w:t>警用航</w:t>
      </w:r>
      <w:r>
        <w:rPr>
          <w:lang w:eastAsia="zh-CN"/>
        </w:rPr>
        <w:t xml:space="preserve"> </w:t>
      </w:r>
      <w:r>
        <w:rPr>
          <w:spacing w:val="-4"/>
          <w:lang w:eastAsia="zh-CN"/>
        </w:rPr>
        <w:t>空器） 可以在</w:t>
      </w:r>
      <w:r>
        <w:rPr>
          <w:spacing w:val="-46"/>
          <w:lang w:eastAsia="zh-CN"/>
        </w:rPr>
        <w:t xml:space="preserve"> </w:t>
      </w:r>
      <w:r>
        <w:rPr>
          <w:rFonts w:ascii="Times New Roman" w:eastAsia="Times New Roman" w:hAnsi="Times New Roman" w:cs="Times New Roman"/>
          <w:spacing w:val="-4"/>
          <w:lang w:eastAsia="zh-CN"/>
        </w:rPr>
        <w:t>RVSM</w:t>
      </w:r>
      <w:r>
        <w:rPr>
          <w:rFonts w:ascii="Times New Roman" w:eastAsia="Times New Roman" w:hAnsi="Times New Roman" w:cs="Times New Roman"/>
          <w:spacing w:val="23"/>
          <w:w w:val="101"/>
          <w:lang w:eastAsia="zh-CN"/>
        </w:rPr>
        <w:t xml:space="preserve"> </w:t>
      </w:r>
      <w:r>
        <w:rPr>
          <w:spacing w:val="-4"/>
          <w:lang w:eastAsia="zh-CN"/>
        </w:rPr>
        <w:t>空域内飞行。未获准</w:t>
      </w:r>
      <w:r>
        <w:rPr>
          <w:spacing w:val="-49"/>
          <w:lang w:eastAsia="zh-CN"/>
        </w:rPr>
        <w:t xml:space="preserve"> </w:t>
      </w:r>
      <w:r>
        <w:rPr>
          <w:rFonts w:ascii="Times New Roman" w:eastAsia="Times New Roman" w:hAnsi="Times New Roman" w:cs="Times New Roman"/>
          <w:spacing w:val="-4"/>
          <w:lang w:eastAsia="zh-CN"/>
        </w:rPr>
        <w:t>RVSM</w:t>
      </w:r>
      <w:r>
        <w:rPr>
          <w:rFonts w:ascii="Times New Roman" w:eastAsia="Times New Roman" w:hAnsi="Times New Roman" w:cs="Times New Roman"/>
          <w:spacing w:val="17"/>
          <w:lang w:eastAsia="zh-CN"/>
        </w:rPr>
        <w:t xml:space="preserve"> </w:t>
      </w:r>
      <w:r>
        <w:rPr>
          <w:spacing w:val="-4"/>
          <w:lang w:eastAsia="zh-CN"/>
        </w:rPr>
        <w:t>运行的民用航空器除非事先得到管制单</w:t>
      </w:r>
      <w:r>
        <w:rPr>
          <w:lang w:eastAsia="zh-CN"/>
        </w:rPr>
        <w:t xml:space="preserve"> </w:t>
      </w:r>
      <w:r>
        <w:rPr>
          <w:spacing w:val="-6"/>
          <w:lang w:eastAsia="zh-CN"/>
        </w:rPr>
        <w:t>位的批准， 否则应当在</w:t>
      </w:r>
      <w:r>
        <w:rPr>
          <w:spacing w:val="-29"/>
          <w:lang w:eastAsia="zh-CN"/>
        </w:rPr>
        <w:t xml:space="preserve"> </w:t>
      </w:r>
      <w:r>
        <w:rPr>
          <w:rFonts w:ascii="Times New Roman" w:eastAsia="Times New Roman" w:hAnsi="Times New Roman" w:cs="Times New Roman"/>
          <w:spacing w:val="-6"/>
          <w:lang w:eastAsia="zh-CN"/>
        </w:rPr>
        <w:t>8400m</w:t>
      </w:r>
      <w:r>
        <w:rPr>
          <w:spacing w:val="-6"/>
          <w:lang w:eastAsia="zh-CN"/>
        </w:rPr>
        <w:t>（含）以下飞行， 或者在</w:t>
      </w:r>
      <w:r>
        <w:rPr>
          <w:spacing w:val="-28"/>
          <w:lang w:eastAsia="zh-CN"/>
        </w:rPr>
        <w:t xml:space="preserve"> </w:t>
      </w:r>
      <w:r>
        <w:rPr>
          <w:rFonts w:ascii="Times New Roman" w:eastAsia="Times New Roman" w:hAnsi="Times New Roman" w:cs="Times New Roman"/>
          <w:spacing w:val="-6"/>
          <w:lang w:eastAsia="zh-CN"/>
        </w:rPr>
        <w:t>13100m</w:t>
      </w:r>
      <w:r>
        <w:rPr>
          <w:spacing w:val="-6"/>
          <w:lang w:eastAsia="zh-CN"/>
        </w:rPr>
        <w:t>（含）以上飞行，不得在</w:t>
      </w:r>
    </w:p>
    <w:p w14:paraId="2340F411" w14:textId="77777777" w:rsidR="000D2C4D" w:rsidRDefault="00000000">
      <w:pPr>
        <w:pStyle w:val="a3"/>
        <w:spacing w:before="1" w:line="217" w:lineRule="auto"/>
        <w:ind w:left="1804"/>
      </w:pPr>
      <w:r>
        <w:rPr>
          <w:rFonts w:ascii="Times New Roman" w:eastAsia="Times New Roman" w:hAnsi="Times New Roman" w:cs="Times New Roman"/>
          <w:spacing w:val="-4"/>
        </w:rPr>
        <w:t>RVSM</w:t>
      </w:r>
      <w:r>
        <w:rPr>
          <w:rFonts w:ascii="Times New Roman" w:eastAsia="Times New Roman" w:hAnsi="Times New Roman" w:cs="Times New Roman"/>
          <w:spacing w:val="23"/>
          <w:w w:val="101"/>
        </w:rPr>
        <w:t xml:space="preserve"> </w:t>
      </w:r>
      <w:proofErr w:type="spellStart"/>
      <w:r>
        <w:rPr>
          <w:spacing w:val="-4"/>
        </w:rPr>
        <w:t>空域内运行</w:t>
      </w:r>
      <w:proofErr w:type="spellEnd"/>
      <w:r>
        <w:rPr>
          <w:spacing w:val="-4"/>
        </w:rPr>
        <w:t>。</w:t>
      </w:r>
    </w:p>
    <w:p w14:paraId="0DDFFD35" w14:textId="77777777" w:rsidR="000D2C4D" w:rsidRDefault="000D2C4D">
      <w:pPr>
        <w:spacing w:line="217" w:lineRule="auto"/>
        <w:sectPr w:rsidR="000D2C4D">
          <w:footerReference w:type="default" r:id="rId33"/>
          <w:pgSz w:w="11907" w:h="16839"/>
          <w:pgMar w:top="1387" w:right="1080" w:bottom="1152" w:left="0" w:header="0" w:footer="581" w:gutter="0"/>
          <w:cols w:space="720"/>
        </w:sectPr>
      </w:pPr>
    </w:p>
    <w:p w14:paraId="6501833D" w14:textId="77777777" w:rsidR="000D2C4D" w:rsidRDefault="00000000">
      <w:pPr>
        <w:spacing w:before="166" w:line="5690" w:lineRule="exact"/>
        <w:ind w:firstLine="2220"/>
      </w:pPr>
      <w:r>
        <w:rPr>
          <w:noProof/>
          <w:position w:val="-113"/>
        </w:rPr>
        <w:lastRenderedPageBreak/>
        <w:drawing>
          <wp:inline distT="0" distB="0" distL="0" distR="0" wp14:anchorId="07B716BC" wp14:editId="15EFDE13">
            <wp:extent cx="3867150" cy="3612515"/>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34"/>
                    <a:stretch>
                      <a:fillRect/>
                    </a:stretch>
                  </pic:blipFill>
                  <pic:spPr>
                    <a:xfrm>
                      <a:off x="0" y="0"/>
                      <a:ext cx="3867150" cy="3613149"/>
                    </a:xfrm>
                    <a:prstGeom prst="rect">
                      <a:avLst/>
                    </a:prstGeom>
                  </pic:spPr>
                </pic:pic>
              </a:graphicData>
            </a:graphic>
          </wp:inline>
        </w:drawing>
      </w:r>
    </w:p>
    <w:p w14:paraId="0614A2B7" w14:textId="77777777" w:rsidR="000D2C4D" w:rsidRDefault="00000000">
      <w:pPr>
        <w:pStyle w:val="a3"/>
        <w:spacing w:before="252" w:line="218" w:lineRule="auto"/>
        <w:ind w:left="2290"/>
        <w:outlineLvl w:val="6"/>
      </w:pPr>
      <w:r>
        <w:rPr>
          <w:rFonts w:ascii="Times New Roman" w:eastAsia="Times New Roman" w:hAnsi="Times New Roman" w:cs="Times New Roman"/>
          <w:b/>
          <w:bCs/>
        </w:rPr>
        <w:t xml:space="preserve">8.     </w:t>
      </w:r>
      <w:proofErr w:type="spellStart"/>
      <w:r>
        <w:rPr>
          <w14:textOutline w14:w="3835" w14:cap="flat" w14:cmpd="sng" w14:algn="ctr">
            <w14:solidFill>
              <w14:srgbClr w14:val="000000"/>
            </w14:solidFill>
            <w14:prstDash w14:val="solid"/>
            <w14:miter w14:lim="0"/>
          </w14:textOutline>
        </w:rPr>
        <w:t>航班的飞行过程</w:t>
      </w:r>
      <w:proofErr w:type="spellEnd"/>
    </w:p>
    <w:p w14:paraId="60B2FB01" w14:textId="77777777" w:rsidR="000D2C4D" w:rsidRDefault="00000000">
      <w:pPr>
        <w:pStyle w:val="a3"/>
        <w:spacing w:before="220" w:line="218" w:lineRule="auto"/>
        <w:ind w:left="2240"/>
        <w:rPr>
          <w:lang w:eastAsia="zh-CN"/>
        </w:rPr>
      </w:pPr>
      <w:r>
        <w:rPr>
          <w:spacing w:val="-1"/>
          <w:lang w:eastAsia="zh-CN"/>
        </w:rPr>
        <w:t>飞机要完成一次飞行任务要经过滑跑起飞、爬升、巡航、下降、着陆五个阶段。</w:t>
      </w:r>
    </w:p>
    <w:p w14:paraId="4D543BDD" w14:textId="77777777" w:rsidR="000D2C4D" w:rsidRDefault="00000000">
      <w:pPr>
        <w:pStyle w:val="a3"/>
        <w:spacing w:before="220" w:line="214" w:lineRule="auto"/>
        <w:ind w:left="2245"/>
        <w:rPr>
          <w:lang w:eastAsia="zh-CN"/>
        </w:rPr>
      </w:pPr>
      <w:r>
        <w:rPr>
          <w:rFonts w:ascii="Times New Roman" w:eastAsia="Times New Roman" w:hAnsi="Times New Roman" w:cs="Times New Roman"/>
          <w:spacing w:val="-4"/>
          <w:lang w:eastAsia="zh-CN"/>
        </w:rPr>
        <w:t xml:space="preserve">1)     </w:t>
      </w:r>
      <w:r>
        <w:rPr>
          <w:spacing w:val="-4"/>
          <w:lang w:eastAsia="zh-CN"/>
        </w:rPr>
        <w:t>起飞阶段</w:t>
      </w:r>
    </w:p>
    <w:p w14:paraId="338979B5" w14:textId="77777777" w:rsidR="000D2C4D" w:rsidRDefault="00000000">
      <w:pPr>
        <w:pStyle w:val="a3"/>
        <w:spacing w:before="225" w:line="217" w:lineRule="auto"/>
        <w:ind w:left="2240"/>
        <w:rPr>
          <w:lang w:eastAsia="zh-CN"/>
        </w:rPr>
      </w:pPr>
      <w:r>
        <w:rPr>
          <w:spacing w:val="-3"/>
          <w:lang w:eastAsia="zh-CN"/>
        </w:rPr>
        <w:t>飞机起飞是一个直线加速运动， 是飞机功率最</w:t>
      </w:r>
      <w:r>
        <w:rPr>
          <w:spacing w:val="-4"/>
          <w:lang w:eastAsia="zh-CN"/>
        </w:rPr>
        <w:t>大和驾驶员操作最繁忙的时间。</w:t>
      </w:r>
    </w:p>
    <w:p w14:paraId="3C0EE839" w14:textId="77777777" w:rsidR="000D2C4D" w:rsidRDefault="00000000">
      <w:pPr>
        <w:pStyle w:val="a3"/>
        <w:spacing w:before="220" w:line="214" w:lineRule="auto"/>
        <w:ind w:left="2228"/>
        <w:rPr>
          <w:lang w:eastAsia="zh-CN"/>
        </w:rPr>
      </w:pPr>
      <w:r>
        <w:rPr>
          <w:rFonts w:ascii="Times New Roman" w:eastAsia="Times New Roman" w:hAnsi="Times New Roman" w:cs="Times New Roman"/>
          <w:spacing w:val="-1"/>
          <w:lang w:eastAsia="zh-CN"/>
        </w:rPr>
        <w:t xml:space="preserve">a)     </w:t>
      </w:r>
      <w:r>
        <w:rPr>
          <w:spacing w:val="-1"/>
          <w:lang w:eastAsia="zh-CN"/>
        </w:rPr>
        <w:t>起飞前的准备工作</w:t>
      </w:r>
    </w:p>
    <w:p w14:paraId="22EFB9E3" w14:textId="77777777" w:rsidR="000D2C4D" w:rsidRDefault="00000000">
      <w:pPr>
        <w:pStyle w:val="a3"/>
        <w:spacing w:before="226" w:line="411" w:lineRule="auto"/>
        <w:ind w:left="1820" w:right="828" w:firstLine="420"/>
        <w:rPr>
          <w:lang w:eastAsia="zh-CN"/>
        </w:rPr>
      </w:pPr>
      <w:r>
        <w:rPr>
          <w:spacing w:val="-3"/>
          <w:lang w:eastAsia="zh-CN"/>
        </w:rPr>
        <w:t>首先完成航班飞行前各项地面勤务工作， 包括旅客登机完成、货物行李</w:t>
      </w:r>
      <w:r>
        <w:rPr>
          <w:spacing w:val="-4"/>
          <w:lang w:eastAsia="zh-CN"/>
        </w:rPr>
        <w:t>装卸结束、机</w:t>
      </w:r>
      <w:r>
        <w:rPr>
          <w:lang w:eastAsia="zh-CN"/>
        </w:rPr>
        <w:t xml:space="preserve"> </w:t>
      </w:r>
      <w:proofErr w:type="gramStart"/>
      <w:r>
        <w:rPr>
          <w:lang w:eastAsia="zh-CN"/>
        </w:rPr>
        <w:t>务</w:t>
      </w:r>
      <w:proofErr w:type="gramEnd"/>
      <w:r>
        <w:rPr>
          <w:lang w:eastAsia="zh-CN"/>
        </w:rPr>
        <w:t>人员检查完毕签署文件放行飞机、机组从航管部门等获</w:t>
      </w:r>
      <w:r>
        <w:rPr>
          <w:spacing w:val="-1"/>
          <w:lang w:eastAsia="zh-CN"/>
        </w:rPr>
        <w:t>取相关飞行资料、地面商务值机</w:t>
      </w:r>
    </w:p>
    <w:p w14:paraId="61BAF182" w14:textId="77777777" w:rsidR="000D2C4D" w:rsidRDefault="00000000">
      <w:pPr>
        <w:pStyle w:val="a3"/>
        <w:spacing w:before="1" w:line="217" w:lineRule="auto"/>
        <w:ind w:left="1817"/>
        <w:rPr>
          <w:lang w:eastAsia="zh-CN"/>
        </w:rPr>
      </w:pPr>
      <w:r>
        <w:rPr>
          <w:spacing w:val="-1"/>
          <w:lang w:eastAsia="zh-CN"/>
        </w:rPr>
        <w:t>人员与机组共同核对人员、飞机装舱单正确等。</w:t>
      </w:r>
    </w:p>
    <w:p w14:paraId="5BD00355" w14:textId="77777777" w:rsidR="000D2C4D" w:rsidRDefault="00000000">
      <w:pPr>
        <w:pStyle w:val="a3"/>
        <w:spacing w:before="219" w:line="412" w:lineRule="auto"/>
        <w:ind w:left="1815" w:right="828" w:firstLine="425"/>
        <w:rPr>
          <w:lang w:eastAsia="zh-CN"/>
        </w:rPr>
      </w:pPr>
      <w:r>
        <w:rPr>
          <w:lang w:eastAsia="zh-CN"/>
        </w:rPr>
        <w:t>然后向航空管制部门、塔台申请并获准后，在机坪</w:t>
      </w:r>
      <w:r>
        <w:rPr>
          <w:spacing w:val="-1"/>
          <w:lang w:eastAsia="zh-CN"/>
        </w:rPr>
        <w:t>上启动好发动机，经滑行道到达跑</w:t>
      </w:r>
      <w:r>
        <w:rPr>
          <w:lang w:eastAsia="zh-CN"/>
        </w:rPr>
        <w:t xml:space="preserve"> </w:t>
      </w:r>
      <w:proofErr w:type="gramStart"/>
      <w:r>
        <w:rPr>
          <w:lang w:eastAsia="zh-CN"/>
        </w:rPr>
        <w:t>道端准备</w:t>
      </w:r>
      <w:proofErr w:type="gramEnd"/>
      <w:r>
        <w:rPr>
          <w:lang w:eastAsia="zh-CN"/>
        </w:rPr>
        <w:t>起飞。是滑行阶段，在这一阶段飞机犹如一个运动的车辆，</w:t>
      </w:r>
      <w:r>
        <w:rPr>
          <w:spacing w:val="-1"/>
          <w:lang w:eastAsia="zh-CN"/>
        </w:rPr>
        <w:t>要按照地面的交通要</w:t>
      </w:r>
      <w:r>
        <w:rPr>
          <w:lang w:eastAsia="zh-CN"/>
        </w:rPr>
        <w:t xml:space="preserve"> </w:t>
      </w:r>
      <w:r>
        <w:rPr>
          <w:spacing w:val="-4"/>
          <w:lang w:eastAsia="zh-CN"/>
        </w:rPr>
        <w:t>求来运行， 滑行段是飞机重量最大的时刻，也是驾驶员做起飞前各种准备和检查的时刻，</w:t>
      </w:r>
    </w:p>
    <w:p w14:paraId="561CBE6D" w14:textId="77777777" w:rsidR="000D2C4D" w:rsidRDefault="00000000">
      <w:pPr>
        <w:pStyle w:val="a3"/>
        <w:spacing w:line="216" w:lineRule="auto"/>
        <w:ind w:left="1839"/>
        <w:rPr>
          <w:lang w:eastAsia="zh-CN"/>
        </w:rPr>
      </w:pPr>
      <w:r>
        <w:rPr>
          <w:spacing w:val="-4"/>
          <w:lang w:eastAsia="zh-CN"/>
        </w:rPr>
        <w:t>同空中飞行一样也需认真小心。</w:t>
      </w:r>
    </w:p>
    <w:p w14:paraId="27C240AD" w14:textId="77777777" w:rsidR="000D2C4D" w:rsidRDefault="00000000">
      <w:pPr>
        <w:pStyle w:val="a3"/>
        <w:spacing w:before="222" w:line="214" w:lineRule="auto"/>
        <w:ind w:left="2220"/>
        <w:rPr>
          <w:lang w:eastAsia="zh-CN"/>
        </w:rPr>
      </w:pPr>
      <w:r>
        <w:rPr>
          <w:rFonts w:ascii="Times New Roman" w:eastAsia="Times New Roman" w:hAnsi="Times New Roman" w:cs="Times New Roman"/>
          <w:spacing w:val="-2"/>
          <w:lang w:eastAsia="zh-CN"/>
        </w:rPr>
        <w:t>b)</w:t>
      </w:r>
      <w:r>
        <w:rPr>
          <w:rFonts w:ascii="Times New Roman" w:eastAsia="Times New Roman" w:hAnsi="Times New Roman" w:cs="Times New Roman"/>
          <w:spacing w:val="13"/>
          <w:w w:val="101"/>
          <w:lang w:eastAsia="zh-CN"/>
        </w:rPr>
        <w:t xml:space="preserve">    </w:t>
      </w:r>
      <w:r>
        <w:rPr>
          <w:spacing w:val="-2"/>
          <w:lang w:eastAsia="zh-CN"/>
        </w:rPr>
        <w:t>起飞的两个阶段</w:t>
      </w:r>
    </w:p>
    <w:p w14:paraId="623807F5" w14:textId="77777777" w:rsidR="000D2C4D" w:rsidRDefault="00000000">
      <w:pPr>
        <w:pStyle w:val="a3"/>
        <w:spacing w:before="226" w:line="411" w:lineRule="auto"/>
        <w:ind w:left="1831" w:right="724" w:firstLine="409"/>
        <w:rPr>
          <w:lang w:eastAsia="zh-CN"/>
        </w:rPr>
      </w:pPr>
      <w:r>
        <w:rPr>
          <w:spacing w:val="-3"/>
          <w:lang w:eastAsia="zh-CN"/>
        </w:rPr>
        <w:t>飞机首先以最大功率在地面滑跑，在起始阶段由于速度不大， 方向舵不起</w:t>
      </w:r>
      <w:r>
        <w:rPr>
          <w:spacing w:val="-4"/>
          <w:lang w:eastAsia="zh-CN"/>
        </w:rPr>
        <w:t>作用，驾驶</w:t>
      </w:r>
      <w:r>
        <w:rPr>
          <w:lang w:eastAsia="zh-CN"/>
        </w:rPr>
        <w:t xml:space="preserve">  </w:t>
      </w:r>
      <w:r>
        <w:rPr>
          <w:spacing w:val="-4"/>
          <w:lang w:eastAsia="zh-CN"/>
        </w:rPr>
        <w:t>员控制着前轮方向， 以保持飞机直线前进，当速度到每小时</w:t>
      </w:r>
      <w:r>
        <w:rPr>
          <w:spacing w:val="-39"/>
          <w:lang w:eastAsia="zh-CN"/>
        </w:rPr>
        <w:t xml:space="preserve"> </w:t>
      </w:r>
      <w:r>
        <w:rPr>
          <w:rFonts w:ascii="Times New Roman" w:eastAsia="Times New Roman" w:hAnsi="Times New Roman" w:cs="Times New Roman"/>
          <w:spacing w:val="-4"/>
          <w:lang w:eastAsia="zh-CN"/>
        </w:rPr>
        <w:t>80</w:t>
      </w:r>
      <w:r>
        <w:rPr>
          <w:rFonts w:ascii="Times New Roman" w:eastAsia="Times New Roman" w:hAnsi="Times New Roman" w:cs="Times New Roman"/>
          <w:spacing w:val="19"/>
          <w:lang w:eastAsia="zh-CN"/>
        </w:rPr>
        <w:t xml:space="preserve"> </w:t>
      </w:r>
      <w:proofErr w:type="gramStart"/>
      <w:r>
        <w:rPr>
          <w:spacing w:val="-4"/>
          <w:lang w:eastAsia="zh-CN"/>
        </w:rPr>
        <w:t>公里时</w:t>
      </w:r>
      <w:proofErr w:type="gramEnd"/>
      <w:r>
        <w:rPr>
          <w:spacing w:val="-4"/>
          <w:lang w:eastAsia="zh-CN"/>
        </w:rPr>
        <w:t>驾驶员用驾驶杆操纵</w:t>
      </w:r>
    </w:p>
    <w:p w14:paraId="1A963D6A" w14:textId="77777777" w:rsidR="000D2C4D" w:rsidRDefault="00000000">
      <w:pPr>
        <w:pStyle w:val="a3"/>
        <w:spacing w:line="216" w:lineRule="auto"/>
        <w:ind w:left="1820"/>
        <w:rPr>
          <w:lang w:eastAsia="zh-CN"/>
        </w:rPr>
      </w:pPr>
      <w:r>
        <w:rPr>
          <w:spacing w:val="-6"/>
          <w:lang w:eastAsia="zh-CN"/>
        </w:rPr>
        <w:t>飞机， 但在达到决断速度</w:t>
      </w:r>
      <w:r>
        <w:rPr>
          <w:spacing w:val="-52"/>
          <w:lang w:eastAsia="zh-CN"/>
        </w:rPr>
        <w:t xml:space="preserve"> </w:t>
      </w:r>
      <w:proofErr w:type="spellStart"/>
      <w:r>
        <w:rPr>
          <w:rFonts w:ascii="Times New Roman" w:eastAsia="Times New Roman" w:hAnsi="Times New Roman" w:cs="Times New Roman"/>
          <w:spacing w:val="-6"/>
          <w:lang w:eastAsia="zh-CN"/>
        </w:rPr>
        <w:t>Vl</w:t>
      </w:r>
      <w:proofErr w:type="spellEnd"/>
      <w:r>
        <w:rPr>
          <w:rFonts w:ascii="Times New Roman" w:eastAsia="Times New Roman" w:hAnsi="Times New Roman" w:cs="Times New Roman"/>
          <w:spacing w:val="35"/>
          <w:lang w:eastAsia="zh-CN"/>
        </w:rPr>
        <w:t xml:space="preserve"> </w:t>
      </w:r>
      <w:r>
        <w:rPr>
          <w:spacing w:val="-6"/>
          <w:lang w:eastAsia="zh-CN"/>
        </w:rPr>
        <w:t>以前， 驾驶员的手绝对不离油门杆，以</w:t>
      </w:r>
      <w:r>
        <w:rPr>
          <w:spacing w:val="-7"/>
          <w:lang w:eastAsia="zh-CN"/>
        </w:rPr>
        <w:t>便在发生突然情况时中</w:t>
      </w:r>
    </w:p>
    <w:p w14:paraId="10BEC535" w14:textId="77777777" w:rsidR="000D2C4D" w:rsidRDefault="000D2C4D">
      <w:pPr>
        <w:spacing w:line="216" w:lineRule="auto"/>
        <w:rPr>
          <w:lang w:eastAsia="zh-CN"/>
        </w:rPr>
        <w:sectPr w:rsidR="000D2C4D">
          <w:footerReference w:type="default" r:id="rId35"/>
          <w:pgSz w:w="11907" w:h="16839"/>
          <w:pgMar w:top="1387" w:right="1080" w:bottom="1152" w:left="0" w:header="0" w:footer="581" w:gutter="0"/>
          <w:cols w:space="720"/>
        </w:sectPr>
      </w:pPr>
    </w:p>
    <w:p w14:paraId="01A0307D" w14:textId="77777777" w:rsidR="000D2C4D" w:rsidRDefault="00000000">
      <w:pPr>
        <w:pStyle w:val="a3"/>
        <w:spacing w:before="180" w:line="469" w:lineRule="exact"/>
        <w:ind w:left="1813"/>
        <w:rPr>
          <w:lang w:eastAsia="zh-CN"/>
        </w:rPr>
      </w:pPr>
      <w:proofErr w:type="gramStart"/>
      <w:r>
        <w:rPr>
          <w:spacing w:val="-3"/>
          <w:position w:val="19"/>
          <w:lang w:eastAsia="zh-CN"/>
        </w:rPr>
        <w:lastRenderedPageBreak/>
        <w:t>止</w:t>
      </w:r>
      <w:proofErr w:type="gramEnd"/>
      <w:r>
        <w:rPr>
          <w:spacing w:val="-3"/>
          <w:position w:val="19"/>
          <w:lang w:eastAsia="zh-CN"/>
        </w:rPr>
        <w:t>起飞。超过</w:t>
      </w:r>
      <w:r>
        <w:rPr>
          <w:spacing w:val="-44"/>
          <w:position w:val="19"/>
          <w:lang w:eastAsia="zh-CN"/>
        </w:rPr>
        <w:t xml:space="preserve"> </w:t>
      </w:r>
      <w:r>
        <w:rPr>
          <w:rFonts w:ascii="Times New Roman" w:eastAsia="Times New Roman" w:hAnsi="Times New Roman" w:cs="Times New Roman"/>
          <w:spacing w:val="-3"/>
          <w:position w:val="19"/>
          <w:lang w:eastAsia="zh-CN"/>
        </w:rPr>
        <w:t xml:space="preserve">V1 </w:t>
      </w:r>
      <w:r>
        <w:rPr>
          <w:spacing w:val="-3"/>
          <w:position w:val="19"/>
          <w:lang w:eastAsia="zh-CN"/>
        </w:rPr>
        <w:t>速度后驾驶员必须继续起飞，因为这时的速度太大， 再中断起飞，飞机</w:t>
      </w:r>
    </w:p>
    <w:p w14:paraId="7970E1A8" w14:textId="77777777" w:rsidR="000D2C4D" w:rsidRDefault="00000000">
      <w:pPr>
        <w:pStyle w:val="a3"/>
        <w:spacing w:line="219" w:lineRule="auto"/>
        <w:ind w:left="1821"/>
        <w:rPr>
          <w:lang w:eastAsia="zh-CN"/>
        </w:rPr>
      </w:pPr>
      <w:r>
        <w:rPr>
          <w:spacing w:val="-2"/>
          <w:lang w:eastAsia="zh-CN"/>
        </w:rPr>
        <w:t>会冲出跑道造成事故。</w:t>
      </w:r>
    </w:p>
    <w:p w14:paraId="7A8DD759" w14:textId="77777777" w:rsidR="000D2C4D" w:rsidRDefault="00000000">
      <w:pPr>
        <w:pStyle w:val="a3"/>
        <w:spacing w:before="219" w:line="411" w:lineRule="auto"/>
        <w:ind w:left="1813" w:right="724" w:firstLine="419"/>
        <w:rPr>
          <w:lang w:eastAsia="zh-CN"/>
        </w:rPr>
      </w:pPr>
      <w:r>
        <w:rPr>
          <w:spacing w:val="-1"/>
          <w:lang w:eastAsia="zh-CN"/>
        </w:rPr>
        <w:t>从飞机滑跑开始到飞越</w:t>
      </w:r>
      <w:r>
        <w:rPr>
          <w:spacing w:val="-38"/>
          <w:lang w:eastAsia="zh-CN"/>
        </w:rPr>
        <w:t xml:space="preserve"> </w:t>
      </w:r>
      <w:r>
        <w:rPr>
          <w:rFonts w:ascii="Times New Roman" w:eastAsia="Times New Roman" w:hAnsi="Times New Roman" w:cs="Times New Roman"/>
          <w:spacing w:val="-1"/>
          <w:lang w:eastAsia="zh-CN"/>
        </w:rPr>
        <w:t>35</w:t>
      </w:r>
      <w:r>
        <w:rPr>
          <w:rFonts w:ascii="Times New Roman" w:eastAsia="Times New Roman" w:hAnsi="Times New Roman" w:cs="Times New Roman"/>
          <w:spacing w:val="14"/>
          <w:w w:val="101"/>
          <w:lang w:eastAsia="zh-CN"/>
        </w:rPr>
        <w:t xml:space="preserve"> </w:t>
      </w:r>
      <w:proofErr w:type="gramStart"/>
      <w:r>
        <w:rPr>
          <w:spacing w:val="-1"/>
          <w:lang w:eastAsia="zh-CN"/>
        </w:rPr>
        <w:t>米高度</w:t>
      </w:r>
      <w:proofErr w:type="gramEnd"/>
      <w:r>
        <w:rPr>
          <w:spacing w:val="-1"/>
          <w:lang w:eastAsia="zh-CN"/>
        </w:rPr>
        <w:t>的地面距离称为起飞距离，起飞距离越短越好。这个</w:t>
      </w:r>
      <w:r>
        <w:rPr>
          <w:lang w:eastAsia="zh-CN"/>
        </w:rPr>
        <w:t xml:space="preserve"> </w:t>
      </w:r>
      <w:r>
        <w:rPr>
          <w:spacing w:val="-8"/>
          <w:lang w:eastAsia="zh-CN"/>
        </w:rPr>
        <w:t>距离的长短取决于发动机的推力的大小， 增升装置（襟翼、维翼） 的性能， 同时也和海拔</w:t>
      </w:r>
    </w:p>
    <w:p w14:paraId="2E8B7DAD" w14:textId="77777777" w:rsidR="000D2C4D" w:rsidRDefault="00000000">
      <w:pPr>
        <w:pStyle w:val="a3"/>
        <w:spacing w:line="219" w:lineRule="auto"/>
        <w:ind w:left="1821"/>
        <w:rPr>
          <w:lang w:eastAsia="zh-CN"/>
        </w:rPr>
      </w:pPr>
      <w:r>
        <w:rPr>
          <w:spacing w:val="-2"/>
          <w:lang w:eastAsia="zh-CN"/>
        </w:rPr>
        <w:t>高度及地面温度有关。</w:t>
      </w:r>
    </w:p>
    <w:p w14:paraId="38611191" w14:textId="77777777" w:rsidR="000D2C4D" w:rsidRDefault="00000000">
      <w:pPr>
        <w:pStyle w:val="a3"/>
        <w:spacing w:before="218" w:line="468" w:lineRule="exact"/>
        <w:ind w:left="2222"/>
        <w:rPr>
          <w:lang w:eastAsia="zh-CN"/>
        </w:rPr>
      </w:pPr>
      <w:r>
        <w:rPr>
          <w:rFonts w:ascii="Times New Roman" w:eastAsia="Times New Roman" w:hAnsi="Times New Roman" w:cs="Times New Roman"/>
          <w:spacing w:val="-1"/>
          <w:position w:val="19"/>
          <w:lang w:eastAsia="zh-CN"/>
        </w:rPr>
        <w:t>V1</w:t>
      </w:r>
      <w:r>
        <w:rPr>
          <w:rFonts w:ascii="Times New Roman" w:eastAsia="Times New Roman" w:hAnsi="Times New Roman" w:cs="Times New Roman"/>
          <w:spacing w:val="41"/>
          <w:w w:val="101"/>
          <w:position w:val="19"/>
          <w:lang w:eastAsia="zh-CN"/>
        </w:rPr>
        <w:t xml:space="preserve"> </w:t>
      </w:r>
      <w:r>
        <w:rPr>
          <w:spacing w:val="-1"/>
          <w:position w:val="19"/>
          <w:lang w:eastAsia="zh-CN"/>
        </w:rPr>
        <w:t>的数值根据飞机的大小、装置不同、跑道情况、外界环境（温度、气压值、地面风</w:t>
      </w:r>
    </w:p>
    <w:p w14:paraId="7EEBB898" w14:textId="77777777" w:rsidR="000D2C4D" w:rsidRDefault="00000000">
      <w:pPr>
        <w:pStyle w:val="a3"/>
        <w:spacing w:line="218" w:lineRule="auto"/>
        <w:ind w:left="1813"/>
        <w:rPr>
          <w:lang w:eastAsia="zh-CN"/>
        </w:rPr>
      </w:pPr>
      <w:r>
        <w:rPr>
          <w:lang w:eastAsia="zh-CN"/>
        </w:rPr>
        <w:t>速）而不同。速度继续增加到一定数值时，机翼的升力和重量大致相等，</w:t>
      </w:r>
      <w:r>
        <w:rPr>
          <w:spacing w:val="-1"/>
          <w:lang w:eastAsia="zh-CN"/>
        </w:rPr>
        <w:t>驾驶员拉杆向</w:t>
      </w:r>
    </w:p>
    <w:p w14:paraId="3415A604" w14:textId="77777777" w:rsidR="000D2C4D" w:rsidRDefault="00000000">
      <w:pPr>
        <w:pStyle w:val="a3"/>
        <w:spacing w:before="220" w:line="468" w:lineRule="exact"/>
        <w:ind w:left="1816"/>
        <w:rPr>
          <w:lang w:eastAsia="zh-CN"/>
        </w:rPr>
      </w:pPr>
      <w:r>
        <w:rPr>
          <w:spacing w:val="-5"/>
          <w:position w:val="20"/>
          <w:lang w:eastAsia="zh-CN"/>
        </w:rPr>
        <w:t>后，飞机抬起机头， 前轮离地， 这个速度称为抬前轮速度</w:t>
      </w:r>
      <w:r>
        <w:rPr>
          <w:spacing w:val="-6"/>
          <w:position w:val="20"/>
          <w:lang w:eastAsia="zh-CN"/>
        </w:rPr>
        <w:t>。这时飞机开始升空，起飞的第</w:t>
      </w:r>
    </w:p>
    <w:p w14:paraId="3D8EB89A" w14:textId="77777777" w:rsidR="000D2C4D" w:rsidRDefault="00000000">
      <w:pPr>
        <w:pStyle w:val="a3"/>
        <w:spacing w:before="1" w:line="215" w:lineRule="auto"/>
        <w:ind w:left="1817"/>
        <w:rPr>
          <w:lang w:eastAsia="zh-CN"/>
        </w:rPr>
      </w:pPr>
      <w:r>
        <w:rPr>
          <w:lang w:eastAsia="zh-CN"/>
        </w:rPr>
        <w:t>一阶段滑跑完成，转入第二阶段即加速爬升阶段。飞机飞到规定的</w:t>
      </w:r>
      <w:r>
        <w:rPr>
          <w:spacing w:val="-1"/>
          <w:lang w:eastAsia="zh-CN"/>
        </w:rPr>
        <w:t>高度，起飞阶段结束。</w:t>
      </w:r>
    </w:p>
    <w:p w14:paraId="274CBAEC" w14:textId="77777777" w:rsidR="000D2C4D" w:rsidRDefault="00000000">
      <w:pPr>
        <w:spacing w:before="211" w:line="3510" w:lineRule="exact"/>
        <w:ind w:firstLine="2220"/>
      </w:pPr>
      <w:r>
        <w:rPr>
          <w:noProof/>
          <w:position w:val="-70"/>
        </w:rPr>
        <w:drawing>
          <wp:inline distT="0" distB="0" distL="0" distR="0" wp14:anchorId="2E274616" wp14:editId="33B882E6">
            <wp:extent cx="4324350" cy="2228215"/>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36"/>
                    <a:stretch>
                      <a:fillRect/>
                    </a:stretch>
                  </pic:blipFill>
                  <pic:spPr>
                    <a:xfrm>
                      <a:off x="0" y="0"/>
                      <a:ext cx="4324350" cy="2228849"/>
                    </a:xfrm>
                    <a:prstGeom prst="rect">
                      <a:avLst/>
                    </a:prstGeom>
                  </pic:spPr>
                </pic:pic>
              </a:graphicData>
            </a:graphic>
          </wp:inline>
        </w:drawing>
      </w:r>
    </w:p>
    <w:p w14:paraId="45ABB472" w14:textId="77777777" w:rsidR="000D2C4D" w:rsidRDefault="00000000">
      <w:pPr>
        <w:pStyle w:val="a3"/>
        <w:spacing w:before="246" w:line="214" w:lineRule="auto"/>
        <w:ind w:left="2224"/>
        <w:rPr>
          <w:lang w:eastAsia="zh-CN"/>
        </w:rPr>
      </w:pPr>
      <w:r>
        <w:rPr>
          <w:rFonts w:ascii="Times New Roman" w:eastAsia="Times New Roman" w:hAnsi="Times New Roman" w:cs="Times New Roman"/>
          <w:spacing w:val="-3"/>
          <w:lang w:eastAsia="zh-CN"/>
        </w:rPr>
        <w:t>2)</w:t>
      </w:r>
      <w:r>
        <w:rPr>
          <w:rFonts w:ascii="Times New Roman" w:eastAsia="Times New Roman" w:hAnsi="Times New Roman" w:cs="Times New Roman"/>
          <w:spacing w:val="12"/>
          <w:lang w:eastAsia="zh-CN"/>
        </w:rPr>
        <w:t xml:space="preserve">    </w:t>
      </w:r>
      <w:r>
        <w:rPr>
          <w:spacing w:val="-3"/>
          <w:lang w:eastAsia="zh-CN"/>
        </w:rPr>
        <w:t>爬升阶段</w:t>
      </w:r>
    </w:p>
    <w:p w14:paraId="6736428B" w14:textId="77777777" w:rsidR="000D2C4D" w:rsidRDefault="00000000">
      <w:pPr>
        <w:pStyle w:val="a3"/>
        <w:spacing w:before="225" w:line="216" w:lineRule="auto"/>
        <w:ind w:left="2232"/>
        <w:rPr>
          <w:lang w:eastAsia="zh-CN"/>
        </w:rPr>
      </w:pPr>
      <w:r>
        <w:rPr>
          <w:lang w:eastAsia="zh-CN"/>
        </w:rPr>
        <w:t>有两种方式，一种是按固定的角度持续爬升达到预定高度。这样做的好</w:t>
      </w:r>
      <w:r>
        <w:rPr>
          <w:spacing w:val="-1"/>
          <w:lang w:eastAsia="zh-CN"/>
        </w:rPr>
        <w:t>处是节省时</w:t>
      </w:r>
    </w:p>
    <w:p w14:paraId="27A3B320" w14:textId="77777777" w:rsidR="000D2C4D" w:rsidRDefault="00000000">
      <w:pPr>
        <w:pStyle w:val="a3"/>
        <w:spacing w:before="222" w:line="468" w:lineRule="exact"/>
        <w:ind w:left="1834"/>
        <w:rPr>
          <w:lang w:eastAsia="zh-CN"/>
        </w:rPr>
      </w:pPr>
      <w:r>
        <w:rPr>
          <w:spacing w:val="-3"/>
          <w:position w:val="19"/>
          <w:lang w:eastAsia="zh-CN"/>
        </w:rPr>
        <w:t>间，但发动机所要的功率大，燃料消耗大；另一种方式是阶梯式</w:t>
      </w:r>
      <w:r>
        <w:rPr>
          <w:spacing w:val="-4"/>
          <w:position w:val="19"/>
          <w:lang w:eastAsia="zh-CN"/>
        </w:rPr>
        <w:t>爬升， 飞机飞行到一定的</w:t>
      </w:r>
    </w:p>
    <w:p w14:paraId="4E1BAA4A" w14:textId="77777777" w:rsidR="000D2C4D" w:rsidRDefault="00000000">
      <w:pPr>
        <w:pStyle w:val="a3"/>
        <w:spacing w:before="1" w:line="217" w:lineRule="auto"/>
        <w:ind w:left="1821"/>
        <w:rPr>
          <w:lang w:eastAsia="zh-CN"/>
        </w:rPr>
      </w:pPr>
      <w:r>
        <w:rPr>
          <w:spacing w:val="-6"/>
          <w:lang w:eastAsia="zh-CN"/>
        </w:rPr>
        <w:t>高度， 水平飞行以增加速度，然后再爬升到第二个高度， 经过几个阶段后爬升到预定高</w:t>
      </w:r>
    </w:p>
    <w:p w14:paraId="1660C6A8" w14:textId="77777777" w:rsidR="000D2C4D" w:rsidRDefault="00000000">
      <w:pPr>
        <w:pStyle w:val="a3"/>
        <w:spacing w:before="220" w:line="468" w:lineRule="exact"/>
        <w:ind w:left="1814"/>
        <w:rPr>
          <w:lang w:eastAsia="zh-CN"/>
        </w:rPr>
      </w:pPr>
      <w:r>
        <w:rPr>
          <w:spacing w:val="-6"/>
          <w:position w:val="19"/>
          <w:lang w:eastAsia="zh-CN"/>
        </w:rPr>
        <w:t>度，由于飞机的升力随速度升高而增加， 同时燃油的消耗使飞机的重量不断减</w:t>
      </w:r>
      <w:r>
        <w:rPr>
          <w:spacing w:val="-7"/>
          <w:position w:val="19"/>
          <w:lang w:eastAsia="zh-CN"/>
        </w:rPr>
        <w:t>轻，</w:t>
      </w:r>
      <w:r>
        <w:rPr>
          <w:spacing w:val="28"/>
          <w:position w:val="19"/>
          <w:lang w:eastAsia="zh-CN"/>
        </w:rPr>
        <w:t xml:space="preserve"> </w:t>
      </w:r>
      <w:r>
        <w:rPr>
          <w:spacing w:val="-7"/>
          <w:position w:val="19"/>
          <w:lang w:eastAsia="zh-CN"/>
        </w:rPr>
        <w:t>因而这</w:t>
      </w:r>
    </w:p>
    <w:p w14:paraId="19B1D27B" w14:textId="77777777" w:rsidR="000D2C4D" w:rsidRDefault="00000000">
      <w:pPr>
        <w:pStyle w:val="a3"/>
        <w:spacing w:before="1" w:line="216" w:lineRule="auto"/>
        <w:ind w:left="1816"/>
        <w:rPr>
          <w:lang w:eastAsia="zh-CN"/>
        </w:rPr>
      </w:pPr>
      <w:r>
        <w:rPr>
          <w:spacing w:val="-2"/>
          <w:lang w:eastAsia="zh-CN"/>
        </w:rPr>
        <w:t>种的爬升最节约燃料。</w:t>
      </w:r>
    </w:p>
    <w:p w14:paraId="55E47C0B" w14:textId="77777777" w:rsidR="000D2C4D" w:rsidRDefault="00000000">
      <w:pPr>
        <w:pStyle w:val="a3"/>
        <w:spacing w:before="222" w:line="214" w:lineRule="auto"/>
        <w:ind w:left="2229"/>
        <w:rPr>
          <w:lang w:eastAsia="zh-CN"/>
        </w:rPr>
      </w:pPr>
      <w:r>
        <w:rPr>
          <w:rFonts w:ascii="Times New Roman" w:eastAsia="Times New Roman" w:hAnsi="Times New Roman" w:cs="Times New Roman"/>
          <w:spacing w:val="-3"/>
          <w:lang w:eastAsia="zh-CN"/>
        </w:rPr>
        <w:t xml:space="preserve">3)     </w:t>
      </w:r>
      <w:r>
        <w:rPr>
          <w:spacing w:val="-3"/>
          <w:lang w:eastAsia="zh-CN"/>
        </w:rPr>
        <w:t>巡航阶段</w:t>
      </w:r>
    </w:p>
    <w:p w14:paraId="39779726" w14:textId="77777777" w:rsidR="000D2C4D" w:rsidRDefault="00000000">
      <w:pPr>
        <w:pStyle w:val="a3"/>
        <w:spacing w:before="225" w:line="468" w:lineRule="exact"/>
        <w:ind w:left="2240"/>
        <w:rPr>
          <w:lang w:eastAsia="zh-CN"/>
        </w:rPr>
      </w:pPr>
      <w:r>
        <w:rPr>
          <w:position w:val="19"/>
          <w:lang w:eastAsia="zh-CN"/>
        </w:rPr>
        <w:t>飞机达到预定高度后，保持水平等速飞行状态，这时如</w:t>
      </w:r>
      <w:r>
        <w:rPr>
          <w:spacing w:val="-1"/>
          <w:position w:val="19"/>
          <w:lang w:eastAsia="zh-CN"/>
        </w:rPr>
        <w:t>果没有天气变化的影响，驾驶</w:t>
      </w:r>
    </w:p>
    <w:p w14:paraId="3BEE6EE3" w14:textId="77777777" w:rsidR="000D2C4D" w:rsidRDefault="00000000">
      <w:pPr>
        <w:pStyle w:val="a3"/>
        <w:spacing w:line="216" w:lineRule="auto"/>
        <w:ind w:left="1831"/>
        <w:rPr>
          <w:lang w:eastAsia="zh-CN"/>
        </w:rPr>
      </w:pPr>
      <w:r>
        <w:rPr>
          <w:spacing w:val="-5"/>
          <w:lang w:eastAsia="zh-CN"/>
        </w:rPr>
        <w:t>员可以按照选定的速度和姿态稳定飞行， 飞机几乎不需要操纵。</w:t>
      </w:r>
    </w:p>
    <w:p w14:paraId="4520CB63" w14:textId="77777777" w:rsidR="000D2C4D" w:rsidRDefault="00000000">
      <w:pPr>
        <w:pStyle w:val="a3"/>
        <w:spacing w:before="222" w:line="214" w:lineRule="auto"/>
        <w:ind w:left="2223"/>
        <w:rPr>
          <w:lang w:eastAsia="zh-CN"/>
        </w:rPr>
      </w:pPr>
      <w:r>
        <w:rPr>
          <w:rFonts w:ascii="Times New Roman" w:eastAsia="Times New Roman" w:hAnsi="Times New Roman" w:cs="Times New Roman"/>
          <w:spacing w:val="-2"/>
          <w:lang w:eastAsia="zh-CN"/>
        </w:rPr>
        <w:t xml:space="preserve">4)     </w:t>
      </w:r>
      <w:r>
        <w:rPr>
          <w:spacing w:val="-2"/>
          <w:lang w:eastAsia="zh-CN"/>
        </w:rPr>
        <w:t>下降阶段</w:t>
      </w:r>
    </w:p>
    <w:p w14:paraId="16277567" w14:textId="77777777" w:rsidR="000D2C4D" w:rsidRDefault="00000000">
      <w:pPr>
        <w:pStyle w:val="a3"/>
        <w:spacing w:before="224" w:line="468" w:lineRule="exact"/>
        <w:ind w:left="2236"/>
        <w:rPr>
          <w:lang w:eastAsia="zh-CN"/>
        </w:rPr>
      </w:pPr>
      <w:r>
        <w:rPr>
          <w:position w:val="20"/>
          <w:lang w:eastAsia="zh-CN"/>
        </w:rPr>
        <w:t>在降落前半小时或更短的飞行距离时驾驶员开始逐渐降低高度</w:t>
      </w:r>
      <w:r>
        <w:rPr>
          <w:spacing w:val="-1"/>
          <w:position w:val="20"/>
          <w:lang w:eastAsia="zh-CN"/>
        </w:rPr>
        <w:t>，到达机场的空域上</w:t>
      </w:r>
    </w:p>
    <w:p w14:paraId="02CF9B22" w14:textId="77777777" w:rsidR="000D2C4D" w:rsidRDefault="00000000">
      <w:pPr>
        <w:pStyle w:val="a3"/>
        <w:spacing w:before="1" w:line="228" w:lineRule="auto"/>
        <w:ind w:left="1826"/>
        <w:rPr>
          <w:lang w:eastAsia="zh-CN"/>
        </w:rPr>
      </w:pPr>
      <w:r>
        <w:rPr>
          <w:spacing w:val="-13"/>
          <w:lang w:eastAsia="zh-CN"/>
        </w:rPr>
        <w:t>空。</w:t>
      </w:r>
    </w:p>
    <w:p w14:paraId="717F08FE" w14:textId="77777777" w:rsidR="000D2C4D" w:rsidRDefault="00000000">
      <w:pPr>
        <w:pStyle w:val="a3"/>
        <w:spacing w:before="208" w:line="214" w:lineRule="auto"/>
        <w:ind w:left="2230"/>
        <w:rPr>
          <w:lang w:eastAsia="zh-CN"/>
        </w:rPr>
      </w:pPr>
      <w:r>
        <w:rPr>
          <w:rFonts w:ascii="Times New Roman" w:eastAsia="Times New Roman" w:hAnsi="Times New Roman" w:cs="Times New Roman"/>
          <w:spacing w:val="-2"/>
          <w:lang w:eastAsia="zh-CN"/>
        </w:rPr>
        <w:t xml:space="preserve">5)     </w:t>
      </w:r>
      <w:r>
        <w:rPr>
          <w:spacing w:val="-2"/>
          <w:lang w:eastAsia="zh-CN"/>
        </w:rPr>
        <w:t>进近和着陆阶段</w:t>
      </w:r>
    </w:p>
    <w:p w14:paraId="3188E778" w14:textId="77777777" w:rsidR="000D2C4D" w:rsidRDefault="000D2C4D">
      <w:pPr>
        <w:spacing w:line="214" w:lineRule="auto"/>
        <w:rPr>
          <w:lang w:eastAsia="zh-CN"/>
        </w:rPr>
        <w:sectPr w:rsidR="000D2C4D">
          <w:footerReference w:type="default" r:id="rId37"/>
          <w:pgSz w:w="11907" w:h="16839"/>
          <w:pgMar w:top="1387" w:right="1080" w:bottom="1152" w:left="0" w:header="0" w:footer="581" w:gutter="0"/>
          <w:cols w:space="720"/>
        </w:sectPr>
      </w:pPr>
    </w:p>
    <w:p w14:paraId="6C24C66D" w14:textId="77777777" w:rsidR="000D2C4D" w:rsidRDefault="00000000">
      <w:pPr>
        <w:pStyle w:val="a3"/>
        <w:spacing w:before="180" w:line="469" w:lineRule="exact"/>
        <w:ind w:left="2236"/>
        <w:rPr>
          <w:lang w:eastAsia="zh-CN"/>
        </w:rPr>
      </w:pPr>
      <w:r>
        <w:rPr>
          <w:position w:val="20"/>
          <w:lang w:eastAsia="zh-CN"/>
        </w:rPr>
        <w:lastRenderedPageBreak/>
        <w:t>进近也叫进场。</w:t>
      </w:r>
      <w:proofErr w:type="gramStart"/>
      <w:r>
        <w:rPr>
          <w:position w:val="20"/>
          <w:lang w:eastAsia="zh-CN"/>
        </w:rPr>
        <w:t>指飞机</w:t>
      </w:r>
      <w:proofErr w:type="gramEnd"/>
      <w:r>
        <w:rPr>
          <w:position w:val="20"/>
          <w:lang w:eastAsia="zh-CN"/>
        </w:rPr>
        <w:t>在机场上空由地面管制人员指挥对准跑</w:t>
      </w:r>
      <w:r>
        <w:rPr>
          <w:spacing w:val="-1"/>
          <w:position w:val="20"/>
          <w:lang w:eastAsia="zh-CN"/>
        </w:rPr>
        <w:t>道下降的阶段。飞机的</w:t>
      </w:r>
    </w:p>
    <w:p w14:paraId="59DD29A6" w14:textId="77777777" w:rsidR="000D2C4D" w:rsidRDefault="00000000">
      <w:pPr>
        <w:pStyle w:val="a3"/>
        <w:spacing w:line="217" w:lineRule="auto"/>
        <w:ind w:left="1814"/>
        <w:rPr>
          <w:lang w:eastAsia="zh-CN"/>
        </w:rPr>
      </w:pPr>
      <w:r>
        <w:rPr>
          <w:spacing w:val="-2"/>
          <w:lang w:eastAsia="zh-CN"/>
        </w:rPr>
        <w:t>着陆同起飞相反，是一种直线减速运动。</w:t>
      </w:r>
    </w:p>
    <w:p w14:paraId="1493AE6F" w14:textId="77777777" w:rsidR="000D2C4D" w:rsidRDefault="00000000">
      <w:pPr>
        <w:spacing w:before="112" w:line="3390" w:lineRule="exact"/>
        <w:ind w:firstLine="2220"/>
      </w:pPr>
      <w:r>
        <w:rPr>
          <w:noProof/>
          <w:position w:val="-67"/>
        </w:rPr>
        <w:drawing>
          <wp:inline distT="0" distB="0" distL="0" distR="0" wp14:anchorId="48828147" wp14:editId="51A664D2">
            <wp:extent cx="4108450" cy="2152650"/>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38"/>
                    <a:stretch>
                      <a:fillRect/>
                    </a:stretch>
                  </pic:blipFill>
                  <pic:spPr>
                    <a:xfrm>
                      <a:off x="0" y="0"/>
                      <a:ext cx="4108450" cy="2152650"/>
                    </a:xfrm>
                    <a:prstGeom prst="rect">
                      <a:avLst/>
                    </a:prstGeom>
                  </pic:spPr>
                </pic:pic>
              </a:graphicData>
            </a:graphic>
          </wp:inline>
        </w:drawing>
      </w:r>
    </w:p>
    <w:p w14:paraId="009785BC" w14:textId="77777777" w:rsidR="000D2C4D" w:rsidRDefault="000D2C4D">
      <w:pPr>
        <w:spacing w:line="273" w:lineRule="auto"/>
      </w:pPr>
    </w:p>
    <w:p w14:paraId="4FF2339F" w14:textId="77777777" w:rsidR="000D2C4D" w:rsidRDefault="000D2C4D">
      <w:pPr>
        <w:spacing w:line="273" w:lineRule="auto"/>
      </w:pPr>
    </w:p>
    <w:p w14:paraId="19B328B1" w14:textId="77777777" w:rsidR="000D2C4D" w:rsidRDefault="00000000">
      <w:pPr>
        <w:pStyle w:val="a3"/>
        <w:spacing w:before="68" w:line="219" w:lineRule="auto"/>
        <w:ind w:left="2289"/>
        <w:outlineLvl w:val="6"/>
      </w:pPr>
      <w:r>
        <w:rPr>
          <w:rFonts w:ascii="Times New Roman" w:eastAsia="Times New Roman" w:hAnsi="Times New Roman" w:cs="Times New Roman"/>
          <w:b/>
          <w:bCs/>
          <w:spacing w:val="-2"/>
        </w:rPr>
        <w:t>9.     TCAS</w:t>
      </w:r>
      <w:r>
        <w:rPr>
          <w:rFonts w:ascii="Times New Roman" w:eastAsia="Times New Roman" w:hAnsi="Times New Roman" w:cs="Times New Roman"/>
          <w:b/>
          <w:bCs/>
          <w:spacing w:val="27"/>
        </w:rPr>
        <w:t xml:space="preserve"> </w:t>
      </w:r>
      <w:proofErr w:type="spellStart"/>
      <w:r>
        <w:rPr>
          <w:spacing w:val="-2"/>
          <w14:textOutline w14:w="3835" w14:cap="flat" w14:cmpd="sng" w14:algn="ctr">
            <w14:solidFill>
              <w14:srgbClr w14:val="000000"/>
            </w14:solidFill>
            <w14:prstDash w14:val="solid"/>
            <w14:miter w14:lim="0"/>
          </w14:textOutline>
        </w:rPr>
        <w:t>系统介绍</w:t>
      </w:r>
      <w:proofErr w:type="spellEnd"/>
    </w:p>
    <w:p w14:paraId="092CC9A6" w14:textId="77777777" w:rsidR="000D2C4D" w:rsidRDefault="00000000">
      <w:pPr>
        <w:pStyle w:val="a3"/>
        <w:spacing w:before="220" w:line="213" w:lineRule="auto"/>
        <w:ind w:left="2245"/>
      </w:pPr>
      <w:r>
        <w:rPr>
          <w:rFonts w:ascii="Times New Roman" w:eastAsia="Times New Roman" w:hAnsi="Times New Roman" w:cs="Times New Roman"/>
          <w:spacing w:val="-1"/>
        </w:rPr>
        <w:t>1</w:t>
      </w:r>
      <w:r>
        <w:rPr>
          <w:spacing w:val="-1"/>
        </w:rPr>
        <w:t>）</w:t>
      </w:r>
      <w:proofErr w:type="gramStart"/>
      <w:r>
        <w:rPr>
          <w:spacing w:val="-1"/>
        </w:rPr>
        <w:t>空中交通警戒与防撞系统</w:t>
      </w:r>
      <w:r>
        <w:rPr>
          <w:rFonts w:ascii="Times New Roman" w:eastAsia="Times New Roman" w:hAnsi="Times New Roman" w:cs="Times New Roman"/>
          <w:spacing w:val="-1"/>
        </w:rPr>
        <w:t>(</w:t>
      </w:r>
      <w:proofErr w:type="spellStart"/>
      <w:proofErr w:type="gramEnd"/>
      <w:r>
        <w:rPr>
          <w:rFonts w:ascii="Times New Roman" w:eastAsia="Times New Roman" w:hAnsi="Times New Roman" w:cs="Times New Roman"/>
          <w:spacing w:val="-1"/>
        </w:rPr>
        <w:t>TCAS:Traffic</w:t>
      </w:r>
      <w:proofErr w:type="spellEnd"/>
      <w:r>
        <w:rPr>
          <w:rFonts w:ascii="Times New Roman" w:eastAsia="Times New Roman" w:hAnsi="Times New Roman" w:cs="Times New Roman"/>
          <w:spacing w:val="-1"/>
        </w:rPr>
        <w:t xml:space="preserve"> Collision Avoidance</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System</w:t>
      </w:r>
      <w:r>
        <w:rPr>
          <w:spacing w:val="-1"/>
        </w:rPr>
        <w:t>）</w:t>
      </w:r>
    </w:p>
    <w:p w14:paraId="16409363" w14:textId="77777777" w:rsidR="000D2C4D" w:rsidRDefault="00000000">
      <w:pPr>
        <w:pStyle w:val="a3"/>
        <w:spacing w:before="223" w:line="412" w:lineRule="auto"/>
        <w:ind w:left="1814" w:right="828" w:firstLine="425"/>
      </w:pPr>
      <w:proofErr w:type="spellStart"/>
      <w:r>
        <w:t>主要用于显示邻近飞机与本机的间距与航向。若与其</w:t>
      </w:r>
      <w:r>
        <w:rPr>
          <w:spacing w:val="-1"/>
        </w:rPr>
        <w:t>他飞机的距离或航向有碰撞危险</w:t>
      </w:r>
      <w:proofErr w:type="spellEnd"/>
      <w:r>
        <w:t xml:space="preserve"> </w:t>
      </w:r>
      <w:r>
        <w:rPr>
          <w:spacing w:val="-5"/>
        </w:rPr>
        <w:t>时，</w:t>
      </w:r>
      <w:r>
        <w:rPr>
          <w:spacing w:val="-32"/>
        </w:rPr>
        <w:t xml:space="preserve"> </w:t>
      </w:r>
      <w:r>
        <w:rPr>
          <w:rFonts w:ascii="Times New Roman" w:eastAsia="Times New Roman" w:hAnsi="Times New Roman" w:cs="Times New Roman"/>
          <w:spacing w:val="-5"/>
        </w:rPr>
        <w:t>TCAS</w:t>
      </w:r>
      <w:r>
        <w:rPr>
          <w:rFonts w:ascii="Times New Roman" w:eastAsia="Times New Roman" w:hAnsi="Times New Roman" w:cs="Times New Roman"/>
          <w:spacing w:val="19"/>
        </w:rPr>
        <w:t xml:space="preserve"> </w:t>
      </w:r>
      <w:proofErr w:type="spellStart"/>
      <w:r>
        <w:rPr>
          <w:spacing w:val="-5"/>
        </w:rPr>
        <w:t>会用声音及显示警告驾驶员</w:t>
      </w:r>
      <w:proofErr w:type="spellEnd"/>
      <w:r>
        <w:rPr>
          <w:spacing w:val="-5"/>
        </w:rPr>
        <w:t xml:space="preserve">， </w:t>
      </w:r>
      <w:proofErr w:type="spellStart"/>
      <w:r>
        <w:rPr>
          <w:spacing w:val="-5"/>
        </w:rPr>
        <w:t>并且会用语言指示避撞的动作，驾驶员通过这些</w:t>
      </w:r>
      <w:proofErr w:type="spellEnd"/>
      <w:r>
        <w:t xml:space="preserve"> </w:t>
      </w:r>
      <w:proofErr w:type="spellStart"/>
      <w:r>
        <w:t>信息可及时得到告警，采取措施防止空中相撞，相冲突的飞机若装</w:t>
      </w:r>
      <w:r>
        <w:rPr>
          <w:spacing w:val="-1"/>
        </w:rPr>
        <w:t>有</w:t>
      </w:r>
      <w:proofErr w:type="spellEnd"/>
      <w:r>
        <w:rPr>
          <w:spacing w:val="-49"/>
        </w:rPr>
        <w:t xml:space="preserve"> </w:t>
      </w:r>
      <w:proofErr w:type="spellStart"/>
      <w:r>
        <w:rPr>
          <w:rFonts w:ascii="Times New Roman" w:eastAsia="Times New Roman" w:hAnsi="Times New Roman" w:cs="Times New Roman"/>
          <w:spacing w:val="-1"/>
        </w:rPr>
        <w:t>TCAS</w:t>
      </w:r>
      <w:r>
        <w:rPr>
          <w:spacing w:val="-1"/>
        </w:rPr>
        <w:t>，也会发出警</w:t>
      </w:r>
      <w:proofErr w:type="spellEnd"/>
    </w:p>
    <w:p w14:paraId="46630BA4" w14:textId="77777777" w:rsidR="000D2C4D" w:rsidRDefault="00000000">
      <w:pPr>
        <w:pStyle w:val="a3"/>
        <w:spacing w:before="1" w:line="219" w:lineRule="auto"/>
        <w:ind w:left="1814"/>
        <w:rPr>
          <w:lang w:eastAsia="zh-CN"/>
        </w:rPr>
      </w:pPr>
      <w:r>
        <w:rPr>
          <w:spacing w:val="-11"/>
          <w:lang w:eastAsia="zh-CN"/>
        </w:rPr>
        <w:t>告。</w:t>
      </w:r>
    </w:p>
    <w:p w14:paraId="60C261C7" w14:textId="77777777" w:rsidR="000D2C4D" w:rsidRDefault="00000000">
      <w:pPr>
        <w:pStyle w:val="a3"/>
        <w:spacing w:before="220" w:line="411" w:lineRule="auto"/>
        <w:ind w:left="1816" w:right="828" w:firstLine="410"/>
        <w:rPr>
          <w:lang w:eastAsia="zh-CN"/>
        </w:rPr>
      </w:pPr>
      <w:r>
        <w:rPr>
          <w:rFonts w:ascii="Times New Roman" w:eastAsia="Times New Roman" w:hAnsi="Times New Roman" w:cs="Times New Roman"/>
          <w:spacing w:val="-4"/>
          <w:lang w:eastAsia="zh-CN"/>
        </w:rPr>
        <w:t>TCAS</w:t>
      </w:r>
      <w:r>
        <w:rPr>
          <w:rFonts w:ascii="Times New Roman" w:eastAsia="Times New Roman" w:hAnsi="Times New Roman" w:cs="Times New Roman"/>
          <w:spacing w:val="50"/>
          <w:lang w:eastAsia="zh-CN"/>
        </w:rPr>
        <w:t xml:space="preserve"> </w:t>
      </w:r>
      <w:r>
        <w:rPr>
          <w:spacing w:val="-4"/>
          <w:lang w:eastAsia="zh-CN"/>
        </w:rPr>
        <w:t>由询问器，应答机，收发机和计算机组成，</w:t>
      </w:r>
      <w:r>
        <w:rPr>
          <w:spacing w:val="-26"/>
          <w:lang w:eastAsia="zh-CN"/>
        </w:rPr>
        <w:t xml:space="preserve"> </w:t>
      </w:r>
      <w:r>
        <w:rPr>
          <w:rFonts w:ascii="Times New Roman" w:eastAsia="Times New Roman" w:hAnsi="Times New Roman" w:cs="Times New Roman"/>
          <w:spacing w:val="-4"/>
          <w:lang w:eastAsia="zh-CN"/>
        </w:rPr>
        <w:t>TCAS</w:t>
      </w:r>
      <w:r>
        <w:rPr>
          <w:rFonts w:ascii="Times New Roman" w:eastAsia="Times New Roman" w:hAnsi="Times New Roman" w:cs="Times New Roman"/>
          <w:spacing w:val="27"/>
          <w:lang w:eastAsia="zh-CN"/>
        </w:rPr>
        <w:t xml:space="preserve"> </w:t>
      </w:r>
      <w:r>
        <w:rPr>
          <w:spacing w:val="-4"/>
          <w:lang w:eastAsia="zh-CN"/>
        </w:rPr>
        <w:t xml:space="preserve">的询问器发出脉冲信号，当 </w:t>
      </w:r>
      <w:r>
        <w:rPr>
          <w:spacing w:val="-3"/>
          <w:lang w:eastAsia="zh-CN"/>
        </w:rPr>
        <w:t>其他飞机接收到询问信号，会发出应答信号。</w:t>
      </w:r>
      <w:r>
        <w:rPr>
          <w:spacing w:val="-22"/>
          <w:lang w:eastAsia="zh-CN"/>
        </w:rPr>
        <w:t xml:space="preserve"> </w:t>
      </w:r>
      <w:r>
        <w:rPr>
          <w:rFonts w:ascii="Times New Roman" w:eastAsia="Times New Roman" w:hAnsi="Times New Roman" w:cs="Times New Roman"/>
          <w:spacing w:val="-3"/>
          <w:lang w:eastAsia="zh-CN"/>
        </w:rPr>
        <w:t>TCAS</w:t>
      </w:r>
      <w:r>
        <w:rPr>
          <w:rFonts w:ascii="Times New Roman" w:eastAsia="Times New Roman" w:hAnsi="Times New Roman" w:cs="Times New Roman"/>
          <w:spacing w:val="27"/>
          <w:w w:val="101"/>
          <w:lang w:eastAsia="zh-CN"/>
        </w:rPr>
        <w:t xml:space="preserve"> </w:t>
      </w:r>
      <w:r>
        <w:rPr>
          <w:spacing w:val="-3"/>
          <w:lang w:eastAsia="zh-CN"/>
        </w:rPr>
        <w:t>的计算机根据发射信号和应答信号间</w:t>
      </w:r>
      <w:r>
        <w:rPr>
          <w:lang w:eastAsia="zh-CN"/>
        </w:rPr>
        <w:t xml:space="preserve"> </w:t>
      </w:r>
      <w:r>
        <w:rPr>
          <w:spacing w:val="-5"/>
          <w:lang w:eastAsia="zh-CN"/>
        </w:rPr>
        <w:t>的时间间隔来计算距离， 同时根据方向天线确定方位，为</w:t>
      </w:r>
      <w:r>
        <w:rPr>
          <w:spacing w:val="-6"/>
          <w:lang w:eastAsia="zh-CN"/>
        </w:rPr>
        <w:t>驾驶员提供信息和告警， 这些信</w:t>
      </w:r>
    </w:p>
    <w:p w14:paraId="1C2DE8E9" w14:textId="77777777" w:rsidR="000D2C4D" w:rsidRDefault="00000000">
      <w:pPr>
        <w:pStyle w:val="a3"/>
        <w:spacing w:line="230" w:lineRule="auto"/>
        <w:ind w:left="1825"/>
        <w:rPr>
          <w:lang w:eastAsia="zh-CN"/>
        </w:rPr>
      </w:pPr>
      <w:proofErr w:type="gramStart"/>
      <w:r>
        <w:rPr>
          <w:spacing w:val="-3"/>
          <w:lang w:eastAsia="zh-CN"/>
        </w:rPr>
        <w:t>息</w:t>
      </w:r>
      <w:proofErr w:type="gramEnd"/>
      <w:r>
        <w:rPr>
          <w:spacing w:val="-3"/>
          <w:lang w:eastAsia="zh-CN"/>
        </w:rPr>
        <w:t>显示在驾驶员的导航信息显示器上，还可以提供语音告警和建议，例如： “</w:t>
      </w:r>
      <w:r>
        <w:rPr>
          <w:rFonts w:ascii="Times New Roman" w:eastAsia="Times New Roman" w:hAnsi="Times New Roman" w:cs="Times New Roman"/>
          <w:spacing w:val="-3"/>
          <w:lang w:eastAsia="zh-CN"/>
        </w:rPr>
        <w:t>clim</w:t>
      </w:r>
      <w:r>
        <w:rPr>
          <w:rFonts w:ascii="Times New Roman" w:eastAsia="Times New Roman" w:hAnsi="Times New Roman" w:cs="Times New Roman"/>
          <w:spacing w:val="-4"/>
          <w:lang w:eastAsia="zh-CN"/>
        </w:rPr>
        <w:t>b</w:t>
      </w:r>
      <w:r>
        <w:rPr>
          <w:spacing w:val="-4"/>
          <w:lang w:eastAsia="zh-CN"/>
        </w:rPr>
        <w:t>！</w:t>
      </w:r>
    </w:p>
    <w:p w14:paraId="284CEF6A" w14:textId="77777777" w:rsidR="000D2C4D" w:rsidRDefault="00000000">
      <w:pPr>
        <w:pStyle w:val="a3"/>
        <w:spacing w:before="206" w:line="468" w:lineRule="exact"/>
        <w:ind w:left="1807"/>
      </w:pPr>
      <w:proofErr w:type="spellStart"/>
      <w:r>
        <w:rPr>
          <w:rFonts w:ascii="Times New Roman" w:eastAsia="Times New Roman" w:hAnsi="Times New Roman" w:cs="Times New Roman"/>
          <w:spacing w:val="-4"/>
          <w:position w:val="19"/>
        </w:rPr>
        <w:t>climb</w:t>
      </w:r>
      <w:r>
        <w:rPr>
          <w:spacing w:val="-4"/>
          <w:position w:val="19"/>
        </w:rPr>
        <w:t>！</w:t>
      </w:r>
      <w:r>
        <w:rPr>
          <w:rFonts w:ascii="Times New Roman" w:eastAsia="Times New Roman" w:hAnsi="Times New Roman" w:cs="Times New Roman"/>
          <w:spacing w:val="-4"/>
          <w:position w:val="19"/>
        </w:rPr>
        <w:t>climb</w:t>
      </w:r>
      <w:proofErr w:type="spellEnd"/>
      <w:r>
        <w:rPr>
          <w:spacing w:val="-10"/>
          <w:position w:val="19"/>
        </w:rPr>
        <w:t>！（</w:t>
      </w:r>
      <w:proofErr w:type="spellStart"/>
      <w:r>
        <w:rPr>
          <w:spacing w:val="-4"/>
          <w:position w:val="19"/>
        </w:rPr>
        <w:t>上升</w:t>
      </w:r>
      <w:proofErr w:type="spellEnd"/>
      <w:r>
        <w:rPr>
          <w:spacing w:val="-4"/>
          <w:position w:val="19"/>
        </w:rPr>
        <w:t xml:space="preserve">！ </w:t>
      </w:r>
      <w:proofErr w:type="spellStart"/>
      <w:r>
        <w:rPr>
          <w:spacing w:val="-4"/>
          <w:position w:val="19"/>
        </w:rPr>
        <w:t>上升！上升</w:t>
      </w:r>
      <w:proofErr w:type="spellEnd"/>
      <w:r>
        <w:rPr>
          <w:spacing w:val="-10"/>
          <w:position w:val="19"/>
        </w:rPr>
        <w:t>！</w:t>
      </w:r>
      <w:r>
        <w:rPr>
          <w:spacing w:val="-39"/>
          <w:position w:val="19"/>
        </w:rPr>
        <w:t xml:space="preserve"> </w:t>
      </w:r>
      <w:proofErr w:type="gramStart"/>
      <w:r>
        <w:rPr>
          <w:spacing w:val="-10"/>
          <w:position w:val="19"/>
        </w:rPr>
        <w:t>）</w:t>
      </w:r>
      <w:r>
        <w:rPr>
          <w:spacing w:val="-4"/>
          <w:position w:val="19"/>
        </w:rPr>
        <w:t>”</w:t>
      </w:r>
      <w:proofErr w:type="spellStart"/>
      <w:r>
        <w:rPr>
          <w:spacing w:val="-4"/>
          <w:position w:val="19"/>
        </w:rPr>
        <w:t>或</w:t>
      </w:r>
      <w:proofErr w:type="gramEnd"/>
      <w:r>
        <w:rPr>
          <w:spacing w:val="-4"/>
          <w:position w:val="19"/>
        </w:rPr>
        <w:t>“</w:t>
      </w:r>
      <w:r>
        <w:rPr>
          <w:rFonts w:ascii="Times New Roman" w:eastAsia="Times New Roman" w:hAnsi="Times New Roman" w:cs="Times New Roman"/>
          <w:spacing w:val="-4"/>
          <w:position w:val="19"/>
        </w:rPr>
        <w:t>descend</w:t>
      </w:r>
      <w:r>
        <w:rPr>
          <w:spacing w:val="-4"/>
          <w:position w:val="19"/>
        </w:rPr>
        <w:t>！</w:t>
      </w:r>
      <w:r>
        <w:rPr>
          <w:rFonts w:ascii="Times New Roman" w:eastAsia="Times New Roman" w:hAnsi="Times New Roman" w:cs="Times New Roman"/>
          <w:spacing w:val="-4"/>
          <w:position w:val="19"/>
        </w:rPr>
        <w:t>descend</w:t>
      </w:r>
      <w:r>
        <w:rPr>
          <w:spacing w:val="-4"/>
          <w:position w:val="19"/>
        </w:rPr>
        <w:t>！</w:t>
      </w:r>
      <w:r>
        <w:rPr>
          <w:rFonts w:ascii="Times New Roman" w:eastAsia="Times New Roman" w:hAnsi="Times New Roman" w:cs="Times New Roman"/>
          <w:spacing w:val="-4"/>
          <w:position w:val="19"/>
        </w:rPr>
        <w:t>descend</w:t>
      </w:r>
      <w:proofErr w:type="spellEnd"/>
      <w:r>
        <w:rPr>
          <w:spacing w:val="-10"/>
          <w:position w:val="19"/>
        </w:rPr>
        <w:t>！（</w:t>
      </w:r>
      <w:proofErr w:type="spellStart"/>
      <w:r>
        <w:rPr>
          <w:spacing w:val="-4"/>
          <w:position w:val="19"/>
        </w:rPr>
        <w:t>下降</w:t>
      </w:r>
      <w:proofErr w:type="spellEnd"/>
      <w:r>
        <w:rPr>
          <w:spacing w:val="-4"/>
          <w:position w:val="19"/>
        </w:rPr>
        <w:t>！ 下</w:t>
      </w:r>
    </w:p>
    <w:p w14:paraId="2A8974E6" w14:textId="77777777" w:rsidR="000D2C4D" w:rsidRDefault="00000000">
      <w:pPr>
        <w:pStyle w:val="a3"/>
        <w:spacing w:line="219" w:lineRule="auto"/>
        <w:ind w:left="1825"/>
        <w:rPr>
          <w:lang w:eastAsia="zh-CN"/>
        </w:rPr>
      </w:pPr>
      <w:r>
        <w:rPr>
          <w:spacing w:val="-14"/>
          <w:lang w:eastAsia="zh-CN"/>
        </w:rPr>
        <w:t>降！下降</w:t>
      </w:r>
      <w:r>
        <w:rPr>
          <w:spacing w:val="-17"/>
          <w:lang w:eastAsia="zh-CN"/>
        </w:rPr>
        <w:t>！</w:t>
      </w:r>
      <w:r>
        <w:rPr>
          <w:spacing w:val="-39"/>
          <w:lang w:eastAsia="zh-CN"/>
        </w:rPr>
        <w:t xml:space="preserve"> </w:t>
      </w:r>
      <w:r>
        <w:rPr>
          <w:spacing w:val="-17"/>
          <w:lang w:eastAsia="zh-CN"/>
        </w:rPr>
        <w:t>）</w:t>
      </w:r>
      <w:proofErr w:type="gramStart"/>
      <w:r>
        <w:rPr>
          <w:spacing w:val="-14"/>
          <w:lang w:eastAsia="zh-CN"/>
        </w:rPr>
        <w:t>”</w:t>
      </w:r>
      <w:proofErr w:type="gramEnd"/>
      <w:r>
        <w:rPr>
          <w:spacing w:val="-14"/>
          <w:lang w:eastAsia="zh-CN"/>
        </w:rPr>
        <w:t>。</w:t>
      </w:r>
    </w:p>
    <w:p w14:paraId="765668A7" w14:textId="77777777" w:rsidR="000D2C4D" w:rsidRDefault="00000000">
      <w:pPr>
        <w:pStyle w:val="a3"/>
        <w:spacing w:before="218" w:line="412" w:lineRule="auto"/>
        <w:ind w:left="1820" w:right="765" w:firstLine="406"/>
        <w:rPr>
          <w:lang w:eastAsia="zh-CN"/>
        </w:rPr>
      </w:pPr>
      <w:r>
        <w:rPr>
          <w:rFonts w:ascii="Times New Roman" w:eastAsia="Times New Roman" w:hAnsi="Times New Roman" w:cs="Times New Roman"/>
          <w:spacing w:val="-3"/>
          <w:lang w:eastAsia="zh-CN"/>
        </w:rPr>
        <w:t>TCAS</w:t>
      </w:r>
      <w:r>
        <w:rPr>
          <w:rFonts w:ascii="Times New Roman" w:eastAsia="Times New Roman" w:hAnsi="Times New Roman" w:cs="Times New Roman"/>
          <w:spacing w:val="25"/>
          <w:w w:val="101"/>
          <w:lang w:eastAsia="zh-CN"/>
        </w:rPr>
        <w:t xml:space="preserve"> </w:t>
      </w:r>
      <w:r>
        <w:rPr>
          <w:spacing w:val="-3"/>
          <w:lang w:eastAsia="zh-CN"/>
        </w:rPr>
        <w:t>的监视范围为前方</w:t>
      </w:r>
      <w:r>
        <w:rPr>
          <w:spacing w:val="-44"/>
          <w:lang w:eastAsia="zh-CN"/>
        </w:rPr>
        <w:t xml:space="preserve"> </w:t>
      </w:r>
      <w:r>
        <w:rPr>
          <w:rFonts w:ascii="Times New Roman" w:eastAsia="Times New Roman" w:hAnsi="Times New Roman" w:cs="Times New Roman"/>
          <w:spacing w:val="-3"/>
          <w:lang w:eastAsia="zh-CN"/>
        </w:rPr>
        <w:t>30</w:t>
      </w:r>
      <w:r>
        <w:rPr>
          <w:rFonts w:ascii="Times New Roman" w:eastAsia="Times New Roman" w:hAnsi="Times New Roman" w:cs="Times New Roman"/>
          <w:spacing w:val="16"/>
          <w:w w:val="101"/>
          <w:lang w:eastAsia="zh-CN"/>
        </w:rPr>
        <w:t xml:space="preserve"> </w:t>
      </w:r>
      <w:r>
        <w:rPr>
          <w:spacing w:val="-3"/>
          <w:lang w:eastAsia="zh-CN"/>
        </w:rPr>
        <w:t>海里，上、下方</w:t>
      </w:r>
      <w:r>
        <w:rPr>
          <w:spacing w:val="-44"/>
          <w:lang w:eastAsia="zh-CN"/>
        </w:rPr>
        <w:t xml:space="preserve"> </w:t>
      </w:r>
      <w:r>
        <w:rPr>
          <w:rFonts w:ascii="Times New Roman" w:eastAsia="Times New Roman" w:hAnsi="Times New Roman" w:cs="Times New Roman"/>
          <w:spacing w:val="-3"/>
          <w:lang w:eastAsia="zh-CN"/>
        </w:rPr>
        <w:t xml:space="preserve">9900 </w:t>
      </w:r>
      <w:r>
        <w:rPr>
          <w:spacing w:val="-3"/>
          <w:lang w:eastAsia="zh-CN"/>
        </w:rPr>
        <w:t>英尺</w:t>
      </w:r>
      <w:r>
        <w:rPr>
          <w:spacing w:val="-4"/>
          <w:lang w:eastAsia="zh-CN"/>
        </w:rPr>
        <w:t>（</w:t>
      </w:r>
      <w:r>
        <w:rPr>
          <w:rFonts w:ascii="Times New Roman" w:eastAsia="Times New Roman" w:hAnsi="Times New Roman" w:cs="Times New Roman"/>
          <w:spacing w:val="-4"/>
          <w:lang w:eastAsia="zh-CN"/>
        </w:rPr>
        <w:t>3000</w:t>
      </w:r>
      <w:r>
        <w:rPr>
          <w:rFonts w:ascii="Times New Roman" w:eastAsia="Times New Roman" w:hAnsi="Times New Roman" w:cs="Times New Roman"/>
          <w:spacing w:val="14"/>
          <w:w w:val="101"/>
          <w:lang w:eastAsia="zh-CN"/>
        </w:rPr>
        <w:t xml:space="preserve"> </w:t>
      </w:r>
      <w:r>
        <w:rPr>
          <w:spacing w:val="-4"/>
          <w:lang w:eastAsia="zh-CN"/>
        </w:rPr>
        <w:t>米</w:t>
      </w:r>
      <w:r>
        <w:rPr>
          <w:spacing w:val="-11"/>
          <w:lang w:eastAsia="zh-CN"/>
        </w:rPr>
        <w:t>）</w:t>
      </w:r>
      <w:r>
        <w:rPr>
          <w:spacing w:val="-26"/>
          <w:lang w:eastAsia="zh-CN"/>
        </w:rPr>
        <w:t xml:space="preserve"> </w:t>
      </w:r>
      <w:r>
        <w:rPr>
          <w:spacing w:val="-11"/>
          <w:lang w:eastAsia="zh-CN"/>
        </w:rPr>
        <w:t>，</w:t>
      </w:r>
      <w:r>
        <w:rPr>
          <w:spacing w:val="-4"/>
          <w:lang w:eastAsia="zh-CN"/>
        </w:rPr>
        <w:t>在</w:t>
      </w:r>
      <w:proofErr w:type="gramStart"/>
      <w:r>
        <w:rPr>
          <w:spacing w:val="-4"/>
          <w:lang w:eastAsia="zh-CN"/>
        </w:rPr>
        <w:t>侧方和</w:t>
      </w:r>
      <w:proofErr w:type="gramEnd"/>
      <w:r>
        <w:rPr>
          <w:spacing w:val="-4"/>
          <w:lang w:eastAsia="zh-CN"/>
        </w:rPr>
        <w:t>后方的</w:t>
      </w:r>
      <w:r>
        <w:rPr>
          <w:lang w:eastAsia="zh-CN"/>
        </w:rPr>
        <w:t xml:space="preserve"> </w:t>
      </w:r>
      <w:r>
        <w:rPr>
          <w:spacing w:val="-6"/>
          <w:lang w:eastAsia="zh-CN"/>
        </w:rPr>
        <w:t>监视距离较小。</w:t>
      </w:r>
      <w:r>
        <w:rPr>
          <w:spacing w:val="-19"/>
          <w:lang w:eastAsia="zh-CN"/>
        </w:rPr>
        <w:t xml:space="preserve"> </w:t>
      </w:r>
      <w:r>
        <w:rPr>
          <w:rFonts w:ascii="Times New Roman" w:eastAsia="Times New Roman" w:hAnsi="Times New Roman" w:cs="Times New Roman"/>
          <w:spacing w:val="-6"/>
          <w:lang w:eastAsia="zh-CN"/>
        </w:rPr>
        <w:t>TCAS</w:t>
      </w:r>
      <w:r>
        <w:rPr>
          <w:rFonts w:ascii="Times New Roman" w:eastAsia="Times New Roman" w:hAnsi="Times New Roman" w:cs="Times New Roman"/>
          <w:spacing w:val="16"/>
          <w:lang w:eastAsia="zh-CN"/>
        </w:rPr>
        <w:t xml:space="preserve"> </w:t>
      </w:r>
      <w:r>
        <w:rPr>
          <w:spacing w:val="-6"/>
          <w:lang w:eastAsia="zh-CN"/>
        </w:rPr>
        <w:t>计算机可以算出监视区内</w:t>
      </w:r>
      <w:r>
        <w:rPr>
          <w:spacing w:val="-44"/>
          <w:lang w:eastAsia="zh-CN"/>
        </w:rPr>
        <w:t xml:space="preserve"> </w:t>
      </w:r>
      <w:r>
        <w:rPr>
          <w:rFonts w:ascii="Times New Roman" w:eastAsia="Times New Roman" w:hAnsi="Times New Roman" w:cs="Times New Roman"/>
          <w:spacing w:val="-6"/>
          <w:lang w:eastAsia="zh-CN"/>
        </w:rPr>
        <w:t>30</w:t>
      </w:r>
      <w:r>
        <w:rPr>
          <w:rFonts w:ascii="Times New Roman" w:eastAsia="Times New Roman" w:hAnsi="Times New Roman" w:cs="Times New Roman"/>
          <w:spacing w:val="21"/>
          <w:lang w:eastAsia="zh-CN"/>
        </w:rPr>
        <w:t xml:space="preserve"> </w:t>
      </w:r>
      <w:r>
        <w:rPr>
          <w:spacing w:val="-6"/>
          <w:lang w:eastAsia="zh-CN"/>
        </w:rPr>
        <w:t>架以下飞机的动向和危险接近， 为驾驶</w:t>
      </w:r>
    </w:p>
    <w:p w14:paraId="6BF9CB59" w14:textId="77777777" w:rsidR="000D2C4D" w:rsidRDefault="00000000">
      <w:pPr>
        <w:pStyle w:val="a3"/>
        <w:spacing w:line="219" w:lineRule="auto"/>
        <w:ind w:left="1831"/>
        <w:rPr>
          <w:lang w:eastAsia="zh-CN"/>
        </w:rPr>
      </w:pPr>
      <w:r>
        <w:rPr>
          <w:spacing w:val="-3"/>
          <w:lang w:eastAsia="zh-CN"/>
        </w:rPr>
        <w:t>员提供</w:t>
      </w:r>
      <w:r>
        <w:rPr>
          <w:spacing w:val="-46"/>
          <w:lang w:eastAsia="zh-CN"/>
        </w:rPr>
        <w:t xml:space="preserve"> </w:t>
      </w:r>
      <w:r>
        <w:rPr>
          <w:rFonts w:ascii="Times New Roman" w:eastAsia="Times New Roman" w:hAnsi="Times New Roman" w:cs="Times New Roman"/>
          <w:spacing w:val="-3"/>
          <w:lang w:eastAsia="zh-CN"/>
        </w:rPr>
        <w:t>25</w:t>
      </w:r>
      <w:r>
        <w:rPr>
          <w:rFonts w:ascii="Times New Roman" w:eastAsia="Times New Roman" w:hAnsi="Times New Roman" w:cs="Times New Roman"/>
          <w:spacing w:val="19"/>
          <w:lang w:eastAsia="zh-CN"/>
        </w:rPr>
        <w:t xml:space="preserve"> </w:t>
      </w:r>
      <w:r>
        <w:rPr>
          <w:spacing w:val="-3"/>
          <w:lang w:eastAsia="zh-CN"/>
        </w:rPr>
        <w:t>至</w:t>
      </w:r>
      <w:r>
        <w:rPr>
          <w:spacing w:val="-49"/>
          <w:lang w:eastAsia="zh-CN"/>
        </w:rPr>
        <w:t xml:space="preserve"> </w:t>
      </w:r>
      <w:r>
        <w:rPr>
          <w:rFonts w:ascii="Times New Roman" w:eastAsia="Times New Roman" w:hAnsi="Times New Roman" w:cs="Times New Roman"/>
          <w:spacing w:val="-3"/>
          <w:lang w:eastAsia="zh-CN"/>
        </w:rPr>
        <w:t>40</w:t>
      </w:r>
      <w:r>
        <w:rPr>
          <w:rFonts w:ascii="Times New Roman" w:eastAsia="Times New Roman" w:hAnsi="Times New Roman" w:cs="Times New Roman"/>
          <w:spacing w:val="14"/>
          <w:lang w:eastAsia="zh-CN"/>
        </w:rPr>
        <w:t xml:space="preserve"> </w:t>
      </w:r>
      <w:r>
        <w:rPr>
          <w:spacing w:val="-3"/>
          <w:lang w:eastAsia="zh-CN"/>
        </w:rPr>
        <w:t>秒的时间</w:t>
      </w:r>
      <w:proofErr w:type="gramStart"/>
      <w:r>
        <w:rPr>
          <w:spacing w:val="-3"/>
          <w:lang w:eastAsia="zh-CN"/>
        </w:rPr>
        <w:t>采取避撞措施</w:t>
      </w:r>
      <w:proofErr w:type="gramEnd"/>
      <w:r>
        <w:rPr>
          <w:spacing w:val="-3"/>
          <w:lang w:eastAsia="zh-CN"/>
        </w:rPr>
        <w:t>（使驾驶员有</w:t>
      </w:r>
      <w:r>
        <w:rPr>
          <w:spacing w:val="-27"/>
          <w:lang w:eastAsia="zh-CN"/>
        </w:rPr>
        <w:t xml:space="preserve"> </w:t>
      </w:r>
      <w:r>
        <w:rPr>
          <w:rFonts w:ascii="Times New Roman" w:eastAsia="Times New Roman" w:hAnsi="Times New Roman" w:cs="Times New Roman"/>
          <w:spacing w:val="-3"/>
          <w:lang w:eastAsia="zh-CN"/>
        </w:rPr>
        <w:t>15-40</w:t>
      </w:r>
      <w:r>
        <w:rPr>
          <w:rFonts w:ascii="Times New Roman" w:eastAsia="Times New Roman" w:hAnsi="Times New Roman" w:cs="Times New Roman"/>
          <w:spacing w:val="16"/>
          <w:lang w:eastAsia="zh-CN"/>
        </w:rPr>
        <w:t xml:space="preserve"> </w:t>
      </w:r>
      <w:r>
        <w:rPr>
          <w:spacing w:val="-3"/>
          <w:lang w:eastAsia="zh-CN"/>
        </w:rPr>
        <w:t>秒的时间</w:t>
      </w:r>
      <w:proofErr w:type="gramStart"/>
      <w:r>
        <w:rPr>
          <w:spacing w:val="-3"/>
          <w:lang w:eastAsia="zh-CN"/>
        </w:rPr>
        <w:t>采取避撞措施</w:t>
      </w:r>
      <w:proofErr w:type="gramEnd"/>
      <w:r>
        <w:rPr>
          <w:spacing w:val="-3"/>
          <w:lang w:eastAsia="zh-CN"/>
        </w:rPr>
        <w:t>）。</w:t>
      </w:r>
    </w:p>
    <w:p w14:paraId="68FAF8C2" w14:textId="77777777" w:rsidR="000D2C4D" w:rsidRDefault="00000000">
      <w:pPr>
        <w:pStyle w:val="a3"/>
        <w:spacing w:before="220" w:line="218" w:lineRule="auto"/>
        <w:ind w:left="1806"/>
        <w:rPr>
          <w:lang w:eastAsia="zh-CN"/>
        </w:rPr>
      </w:pPr>
      <w:r>
        <w:rPr>
          <w:rFonts w:ascii="Times New Roman" w:eastAsia="Times New Roman" w:hAnsi="Times New Roman" w:cs="Times New Roman"/>
          <w:spacing w:val="-4"/>
          <w:lang w:eastAsia="zh-CN"/>
        </w:rPr>
        <w:t>TCAS</w:t>
      </w:r>
      <w:r>
        <w:rPr>
          <w:rFonts w:ascii="Times New Roman" w:eastAsia="Times New Roman" w:hAnsi="Times New Roman" w:cs="Times New Roman"/>
          <w:spacing w:val="14"/>
          <w:lang w:eastAsia="zh-CN"/>
        </w:rPr>
        <w:t xml:space="preserve"> </w:t>
      </w:r>
      <w:r>
        <w:rPr>
          <w:spacing w:val="-4"/>
          <w:lang w:eastAsia="zh-CN"/>
        </w:rPr>
        <w:t>是航线飞机的标准装置， 极大地降低了空中相撞的危险。</w:t>
      </w:r>
    </w:p>
    <w:p w14:paraId="7F262C2D" w14:textId="77777777" w:rsidR="000D2C4D" w:rsidRDefault="00000000">
      <w:pPr>
        <w:pStyle w:val="a3"/>
        <w:spacing w:before="219" w:line="221" w:lineRule="auto"/>
        <w:ind w:left="2296"/>
        <w:outlineLvl w:val="6"/>
      </w:pPr>
      <w:r>
        <w:rPr>
          <w:rFonts w:ascii="Times New Roman" w:eastAsia="Times New Roman" w:hAnsi="Times New Roman" w:cs="Times New Roman"/>
          <w:b/>
          <w:bCs/>
          <w:spacing w:val="-4"/>
        </w:rPr>
        <w:t>10.</w:t>
      </w:r>
      <w:r>
        <w:rPr>
          <w:rFonts w:ascii="Times New Roman" w:eastAsia="Times New Roman" w:hAnsi="Times New Roman" w:cs="Times New Roman"/>
          <w:b/>
          <w:bCs/>
          <w:spacing w:val="4"/>
        </w:rPr>
        <w:t xml:space="preserve">   </w:t>
      </w:r>
      <w:proofErr w:type="spellStart"/>
      <w:r>
        <w:rPr>
          <w:spacing w:val="-4"/>
          <w14:textOutline w14:w="3835" w14:cap="flat" w14:cmpd="sng" w14:algn="ctr">
            <w14:solidFill>
              <w14:srgbClr w14:val="000000"/>
            </w14:solidFill>
            <w14:prstDash w14:val="solid"/>
            <w14:miter w14:lim="0"/>
          </w14:textOutline>
        </w:rPr>
        <w:t>航线</w:t>
      </w:r>
      <w:proofErr w:type="spellEnd"/>
    </w:p>
    <w:p w14:paraId="7679A44B" w14:textId="77777777" w:rsidR="000D2C4D" w:rsidRDefault="00000000">
      <w:pPr>
        <w:pStyle w:val="a3"/>
        <w:spacing w:before="217" w:line="468" w:lineRule="exact"/>
        <w:ind w:left="2240"/>
        <w:rPr>
          <w:lang w:eastAsia="zh-CN"/>
        </w:rPr>
      </w:pPr>
      <w:r>
        <w:rPr>
          <w:position w:val="19"/>
          <w:lang w:eastAsia="zh-CN"/>
        </w:rPr>
        <w:t>飞机从地球表面一点（起点）到另一点（终点）的预定</w:t>
      </w:r>
      <w:r>
        <w:rPr>
          <w:spacing w:val="-1"/>
          <w:position w:val="19"/>
          <w:lang w:eastAsia="zh-CN"/>
        </w:rPr>
        <w:t>飞行路线叫航线。由于地球表</w:t>
      </w:r>
    </w:p>
    <w:p w14:paraId="33A0CB75" w14:textId="77777777" w:rsidR="000D2C4D" w:rsidRDefault="00000000">
      <w:pPr>
        <w:pStyle w:val="a3"/>
        <w:spacing w:line="217" w:lineRule="auto"/>
        <w:ind w:left="1818"/>
        <w:rPr>
          <w:lang w:eastAsia="zh-CN"/>
        </w:rPr>
      </w:pPr>
      <w:r>
        <w:rPr>
          <w:spacing w:val="-3"/>
          <w:lang w:eastAsia="zh-CN"/>
        </w:rPr>
        <w:t>面是曲面， 因此航线不会是直线，导航计算时，局部范围内可以把某一航段视为直线以简</w:t>
      </w:r>
    </w:p>
    <w:p w14:paraId="3AAA04DF" w14:textId="77777777" w:rsidR="000D2C4D" w:rsidRDefault="000D2C4D">
      <w:pPr>
        <w:spacing w:line="217" w:lineRule="auto"/>
        <w:rPr>
          <w:lang w:eastAsia="zh-CN"/>
        </w:rPr>
        <w:sectPr w:rsidR="000D2C4D">
          <w:footerReference w:type="default" r:id="rId39"/>
          <w:pgSz w:w="11907" w:h="16839"/>
          <w:pgMar w:top="1387" w:right="1080" w:bottom="1152" w:left="0" w:header="0" w:footer="581" w:gutter="0"/>
          <w:cols w:space="720"/>
        </w:sectPr>
      </w:pPr>
    </w:p>
    <w:p w14:paraId="2789AFC9" w14:textId="77777777" w:rsidR="000D2C4D" w:rsidRDefault="00000000">
      <w:pPr>
        <w:pStyle w:val="a3"/>
        <w:spacing w:before="180" w:line="469" w:lineRule="exact"/>
        <w:ind w:left="1815"/>
        <w:rPr>
          <w:lang w:eastAsia="zh-CN"/>
        </w:rPr>
      </w:pPr>
      <w:r>
        <w:rPr>
          <w:position w:val="20"/>
          <w:lang w:eastAsia="zh-CN"/>
        </w:rPr>
        <w:lastRenderedPageBreak/>
        <w:t>化计算。航线是飞行实施的目标，飞机实际在空中飞过的轨迹在地球表</w:t>
      </w:r>
      <w:r>
        <w:rPr>
          <w:spacing w:val="-1"/>
          <w:position w:val="20"/>
          <w:lang w:eastAsia="zh-CN"/>
        </w:rPr>
        <w:t>面的投影叫航迹。</w:t>
      </w:r>
    </w:p>
    <w:p w14:paraId="68298483" w14:textId="77777777" w:rsidR="000D2C4D" w:rsidRDefault="00000000">
      <w:pPr>
        <w:pStyle w:val="a3"/>
        <w:spacing w:line="216" w:lineRule="auto"/>
        <w:ind w:left="1826"/>
        <w:rPr>
          <w:lang w:eastAsia="zh-CN"/>
        </w:rPr>
      </w:pPr>
      <w:r>
        <w:rPr>
          <w:spacing w:val="-1"/>
          <w:lang w:eastAsia="zh-CN"/>
        </w:rPr>
        <w:t>空中导航的目的就是使航迹始终保持在航线上，以达到准确飞行的目的。</w:t>
      </w:r>
    </w:p>
    <w:p w14:paraId="1BCD9545" w14:textId="77777777" w:rsidR="000D2C4D" w:rsidRDefault="00000000">
      <w:pPr>
        <w:pStyle w:val="a3"/>
        <w:spacing w:before="222" w:line="468" w:lineRule="exact"/>
        <w:ind w:left="2236"/>
        <w:rPr>
          <w:lang w:eastAsia="zh-CN"/>
        </w:rPr>
      </w:pPr>
      <w:r>
        <w:rPr>
          <w:position w:val="20"/>
          <w:lang w:eastAsia="zh-CN"/>
        </w:rPr>
        <w:t>航线由起点、转弯点、终点和检查点航路点构成。航线的方向</w:t>
      </w:r>
      <w:r>
        <w:rPr>
          <w:spacing w:val="-1"/>
          <w:position w:val="20"/>
          <w:lang w:eastAsia="zh-CN"/>
        </w:rPr>
        <w:t>用航线角表示，即从航</w:t>
      </w:r>
    </w:p>
    <w:p w14:paraId="38E43F53" w14:textId="77777777" w:rsidR="000D2C4D" w:rsidRDefault="00000000">
      <w:pPr>
        <w:pStyle w:val="a3"/>
        <w:spacing w:line="219" w:lineRule="auto"/>
        <w:ind w:left="1821"/>
        <w:rPr>
          <w:lang w:eastAsia="zh-CN"/>
        </w:rPr>
      </w:pPr>
      <w:r>
        <w:rPr>
          <w:spacing w:val="-1"/>
          <w:lang w:eastAsia="zh-CN"/>
        </w:rPr>
        <w:t>线起点的经线北端顺时针量到航线去向的角度。</w:t>
      </w:r>
    </w:p>
    <w:p w14:paraId="275E2307" w14:textId="77777777" w:rsidR="000D2C4D" w:rsidRDefault="00000000">
      <w:pPr>
        <w:pStyle w:val="a3"/>
        <w:spacing w:before="220" w:line="411" w:lineRule="auto"/>
        <w:ind w:left="1822" w:right="828" w:firstLine="449"/>
        <w:rPr>
          <w:lang w:eastAsia="zh-CN"/>
        </w:rPr>
      </w:pPr>
      <w:r>
        <w:rPr>
          <w:spacing w:val="-4"/>
          <w:lang w:eastAsia="zh-CN"/>
        </w:rPr>
        <w:t>目视航线由一些明显易辨的地标组成，通常以起飞机场作为航线起点， 以着陆机场作</w:t>
      </w:r>
      <w:r>
        <w:rPr>
          <w:spacing w:val="2"/>
          <w:lang w:eastAsia="zh-CN"/>
        </w:rPr>
        <w:t xml:space="preserve"> </w:t>
      </w:r>
      <w:r>
        <w:rPr>
          <w:lang w:eastAsia="zh-CN"/>
        </w:rPr>
        <w:t>为航线终点，转弯点和检查点则是一些明显易辨的地</w:t>
      </w:r>
      <w:r>
        <w:rPr>
          <w:spacing w:val="-1"/>
          <w:lang w:eastAsia="zh-CN"/>
        </w:rPr>
        <w:t>标。仪表航线由一系列导航台的无线</w:t>
      </w:r>
      <w:r>
        <w:rPr>
          <w:lang w:eastAsia="zh-CN"/>
        </w:rPr>
        <w:t xml:space="preserve"> 电信道依次连接而成的空间通道组成，通常以起飞机</w:t>
      </w:r>
      <w:r>
        <w:rPr>
          <w:spacing w:val="-1"/>
          <w:lang w:eastAsia="zh-CN"/>
        </w:rPr>
        <w:t>场和着陆机场的主</w:t>
      </w:r>
      <w:proofErr w:type="gramStart"/>
      <w:r>
        <w:rPr>
          <w:spacing w:val="-1"/>
          <w:lang w:eastAsia="zh-CN"/>
        </w:rPr>
        <w:t>降方向</w:t>
      </w:r>
      <w:proofErr w:type="gramEnd"/>
      <w:r>
        <w:rPr>
          <w:spacing w:val="-1"/>
          <w:lang w:eastAsia="zh-CN"/>
        </w:rPr>
        <w:t>远距台或附</w:t>
      </w:r>
    </w:p>
    <w:p w14:paraId="61728F25" w14:textId="77777777" w:rsidR="000D2C4D" w:rsidRDefault="00000000">
      <w:pPr>
        <w:pStyle w:val="a3"/>
        <w:spacing w:line="215" w:lineRule="auto"/>
        <w:ind w:left="1814"/>
        <w:rPr>
          <w:lang w:eastAsia="zh-CN"/>
        </w:rPr>
      </w:pPr>
      <w:r>
        <w:rPr>
          <w:spacing w:val="-3"/>
          <w:lang w:eastAsia="zh-CN"/>
        </w:rPr>
        <w:t>近的归航台为航线起点和终点， 而转弯点和检查点则是一些无线电导航台或定位点。</w:t>
      </w:r>
    </w:p>
    <w:p w14:paraId="02EA62D9" w14:textId="77777777" w:rsidR="000D2C4D" w:rsidRDefault="00000000">
      <w:pPr>
        <w:pStyle w:val="a3"/>
        <w:spacing w:before="223" w:line="219" w:lineRule="auto"/>
        <w:ind w:left="2235"/>
        <w:rPr>
          <w:lang w:eastAsia="zh-CN"/>
        </w:rPr>
      </w:pPr>
      <w:r>
        <w:rPr>
          <w:spacing w:val="-2"/>
          <w:lang w:eastAsia="zh-CN"/>
        </w:rPr>
        <w:t>起落航线的概念：</w:t>
      </w:r>
    </w:p>
    <w:p w14:paraId="74DEE197" w14:textId="77777777" w:rsidR="000D2C4D" w:rsidRDefault="00000000">
      <w:pPr>
        <w:pStyle w:val="a3"/>
        <w:spacing w:before="219" w:line="411" w:lineRule="auto"/>
        <w:ind w:left="1823" w:right="828" w:firstLine="411"/>
        <w:rPr>
          <w:lang w:eastAsia="zh-CN"/>
        </w:rPr>
      </w:pPr>
      <w:r>
        <w:rPr>
          <w:spacing w:val="-3"/>
          <w:lang w:eastAsia="zh-CN"/>
        </w:rPr>
        <w:t>起落航线由五个部分组成，第一段称为一边或者逆风边， 第二段称为二边或侧风边，</w:t>
      </w:r>
      <w:r>
        <w:rPr>
          <w:lang w:eastAsia="zh-CN"/>
        </w:rPr>
        <w:t xml:space="preserve"> 第三段称为三</w:t>
      </w:r>
      <w:proofErr w:type="gramStart"/>
      <w:r>
        <w:rPr>
          <w:lang w:eastAsia="zh-CN"/>
        </w:rPr>
        <w:t>边或者</w:t>
      </w:r>
      <w:proofErr w:type="gramEnd"/>
      <w:r>
        <w:rPr>
          <w:lang w:eastAsia="zh-CN"/>
        </w:rPr>
        <w:t>顺风边，第四段称为四边或者</w:t>
      </w:r>
      <w:r>
        <w:rPr>
          <w:spacing w:val="-1"/>
          <w:lang w:eastAsia="zh-CN"/>
        </w:rPr>
        <w:t>基本边，第五段称为五</w:t>
      </w:r>
      <w:proofErr w:type="gramStart"/>
      <w:r>
        <w:rPr>
          <w:spacing w:val="-1"/>
          <w:lang w:eastAsia="zh-CN"/>
        </w:rPr>
        <w:t>边或者末</w:t>
      </w:r>
      <w:proofErr w:type="gramEnd"/>
      <w:r>
        <w:rPr>
          <w:spacing w:val="-1"/>
          <w:lang w:eastAsia="zh-CN"/>
        </w:rPr>
        <w:t>边。起</w:t>
      </w:r>
    </w:p>
    <w:p w14:paraId="258157FE" w14:textId="77777777" w:rsidR="000D2C4D" w:rsidRDefault="00000000">
      <w:pPr>
        <w:pStyle w:val="a3"/>
        <w:spacing w:before="1" w:line="217" w:lineRule="auto"/>
        <w:ind w:left="1824"/>
        <w:rPr>
          <w:lang w:eastAsia="zh-CN"/>
        </w:rPr>
      </w:pPr>
      <w:r>
        <w:rPr>
          <w:spacing w:val="-1"/>
          <w:lang w:eastAsia="zh-CN"/>
        </w:rPr>
        <w:t>落航线根据方向不同分为左航线和右航线。</w:t>
      </w:r>
    </w:p>
    <w:p w14:paraId="6E1978AC" w14:textId="77777777" w:rsidR="000D2C4D" w:rsidRDefault="000D2C4D">
      <w:pPr>
        <w:spacing w:line="308" w:lineRule="auto"/>
        <w:rPr>
          <w:lang w:eastAsia="zh-CN"/>
        </w:rPr>
      </w:pPr>
    </w:p>
    <w:p w14:paraId="623750AC" w14:textId="77777777" w:rsidR="000D2C4D" w:rsidRDefault="000D2C4D">
      <w:pPr>
        <w:spacing w:line="308" w:lineRule="auto"/>
        <w:rPr>
          <w:lang w:eastAsia="zh-CN"/>
        </w:rPr>
      </w:pPr>
    </w:p>
    <w:p w14:paraId="7F1ECFCA" w14:textId="77777777" w:rsidR="000D2C4D" w:rsidRDefault="00000000">
      <w:pPr>
        <w:pStyle w:val="a3"/>
        <w:spacing w:before="69" w:line="216" w:lineRule="auto"/>
        <w:ind w:left="2296"/>
        <w:outlineLvl w:val="6"/>
        <w:rPr>
          <w:rFonts w:ascii="Times New Roman" w:eastAsia="Times New Roman" w:hAnsi="Times New Roman" w:cs="Times New Roman"/>
        </w:rPr>
      </w:pPr>
      <w:r>
        <w:rPr>
          <w:rFonts w:ascii="Times New Roman" w:eastAsia="Times New Roman" w:hAnsi="Times New Roman" w:cs="Times New Roman"/>
          <w:b/>
          <w:bCs/>
          <w:spacing w:val="-1"/>
          <w:lang w:eastAsia="zh-CN"/>
        </w:rPr>
        <w:t xml:space="preserve">11.   </w:t>
      </w:r>
      <w:proofErr w:type="spellStart"/>
      <w:proofErr w:type="gramStart"/>
      <w:r>
        <w:rPr>
          <w:spacing w:val="-1"/>
          <w14:textOutline w14:w="3835" w14:cap="flat" w14:cmpd="sng" w14:algn="ctr">
            <w14:solidFill>
              <w14:srgbClr w14:val="000000"/>
            </w14:solidFill>
            <w14:prstDash w14:val="solid"/>
            <w14:miter w14:lim="0"/>
          </w14:textOutline>
        </w:rPr>
        <w:t>世界协调时</w:t>
      </w:r>
      <w:proofErr w:type="spellEnd"/>
      <w:r>
        <w:rPr>
          <w:rFonts w:ascii="Times New Roman" w:eastAsia="Times New Roman" w:hAnsi="Times New Roman" w:cs="Times New Roman"/>
          <w:b/>
          <w:bCs/>
          <w:spacing w:val="-1"/>
        </w:rPr>
        <w:t>(</w:t>
      </w:r>
      <w:proofErr w:type="gramEnd"/>
      <w:r>
        <w:rPr>
          <w:rFonts w:ascii="Times New Roman" w:eastAsia="Times New Roman" w:hAnsi="Times New Roman" w:cs="Times New Roman"/>
          <w:b/>
          <w:bCs/>
          <w:spacing w:val="-1"/>
        </w:rPr>
        <w:t>UTC)</w:t>
      </w:r>
    </w:p>
    <w:p w14:paraId="5C167B82" w14:textId="77777777" w:rsidR="000D2C4D" w:rsidRDefault="00000000">
      <w:pPr>
        <w:pStyle w:val="a3"/>
        <w:spacing w:before="222" w:line="468" w:lineRule="exact"/>
        <w:ind w:left="2236"/>
        <w:rPr>
          <w:lang w:eastAsia="zh-CN"/>
        </w:rPr>
      </w:pPr>
      <w:r>
        <w:rPr>
          <w:position w:val="19"/>
          <w:lang w:eastAsia="zh-CN"/>
        </w:rPr>
        <w:t>世界协调时的定义</w:t>
      </w:r>
      <w:r>
        <w:rPr>
          <w:spacing w:val="-53"/>
          <w:position w:val="19"/>
          <w:lang w:eastAsia="zh-CN"/>
        </w:rPr>
        <w:t xml:space="preserve"> </w:t>
      </w:r>
      <w:r>
        <w:rPr>
          <w:rFonts w:ascii="Times New Roman" w:eastAsia="Times New Roman" w:hAnsi="Times New Roman" w:cs="Times New Roman"/>
          <w:position w:val="19"/>
          <w:lang w:eastAsia="zh-CN"/>
        </w:rPr>
        <w:t>UTC</w:t>
      </w:r>
      <w:r>
        <w:rPr>
          <w:position w:val="19"/>
          <w:lang w:eastAsia="zh-CN"/>
        </w:rPr>
        <w:t>（</w:t>
      </w:r>
      <w:r>
        <w:rPr>
          <w:rFonts w:ascii="Times New Roman" w:eastAsia="Times New Roman" w:hAnsi="Times New Roman" w:cs="Times New Roman"/>
          <w:position w:val="19"/>
          <w:lang w:eastAsia="zh-CN"/>
        </w:rPr>
        <w:t>Coordinated Univers</w:t>
      </w:r>
      <w:r>
        <w:rPr>
          <w:rFonts w:ascii="Times New Roman" w:eastAsia="Times New Roman" w:hAnsi="Times New Roman" w:cs="Times New Roman"/>
          <w:spacing w:val="-1"/>
          <w:position w:val="19"/>
          <w:lang w:eastAsia="zh-CN"/>
        </w:rPr>
        <w:t>al Time</w:t>
      </w:r>
      <w:hyperlink r:id="rId40" w:history="1">
        <w:r>
          <w:rPr>
            <w:spacing w:val="-1"/>
            <w:position w:val="19"/>
            <w:lang w:eastAsia="zh-CN"/>
          </w:rPr>
          <w:t>）世界协调时是以原子时秒</w:t>
        </w:r>
      </w:hyperlink>
      <w:r>
        <w:rPr>
          <w:spacing w:val="-1"/>
          <w:position w:val="19"/>
          <w:lang w:eastAsia="zh-CN"/>
        </w:rPr>
        <w:t>长为</w:t>
      </w:r>
    </w:p>
    <w:p w14:paraId="658CFF45" w14:textId="77777777" w:rsidR="000D2C4D" w:rsidRDefault="00000000">
      <w:pPr>
        <w:pStyle w:val="a3"/>
        <w:spacing w:line="216" w:lineRule="auto"/>
        <w:ind w:left="1814"/>
        <w:rPr>
          <w:lang w:eastAsia="zh-CN"/>
        </w:rPr>
      </w:pPr>
      <w:hyperlink r:id="rId41" w:history="1">
        <w:r>
          <w:rPr>
            <w:spacing w:val="-5"/>
            <w:lang w:eastAsia="zh-CN"/>
          </w:rPr>
          <w:t>基础， 在时刻上尽量接近于世界时的一种时间计量</w:t>
        </w:r>
        <w:r>
          <w:rPr>
            <w:spacing w:val="-6"/>
            <w:lang w:eastAsia="zh-CN"/>
          </w:rPr>
          <w:t>系统。</w:t>
        </w:r>
      </w:hyperlink>
    </w:p>
    <w:p w14:paraId="6D29DA1F" w14:textId="77777777" w:rsidR="000D2C4D" w:rsidRDefault="00000000">
      <w:pPr>
        <w:pStyle w:val="a3"/>
        <w:spacing w:before="219" w:line="412" w:lineRule="auto"/>
        <w:ind w:left="1792" w:right="812" w:firstLine="459"/>
        <w:rPr>
          <w:lang w:eastAsia="zh-CN"/>
        </w:rPr>
      </w:pPr>
      <w:r>
        <w:rPr>
          <w:spacing w:val="-1"/>
          <w:lang w:eastAsia="zh-CN"/>
        </w:rPr>
        <w:t>区时系统既满足了当地人的生活习惯，同时也为国际交往中时间的换算带来便利。而</w:t>
      </w:r>
      <w:r>
        <w:rPr>
          <w:spacing w:val="11"/>
          <w:lang w:eastAsia="zh-CN"/>
        </w:rPr>
        <w:t xml:space="preserve"> </w:t>
      </w:r>
      <w:r>
        <w:rPr>
          <w:spacing w:val="-2"/>
          <w:lang w:eastAsia="zh-CN"/>
        </w:rPr>
        <w:t>在国际通信、航空、及科学记录等领域， 需要统一的时间标准</w:t>
      </w:r>
      <w:r>
        <w:rPr>
          <w:spacing w:val="-3"/>
          <w:lang w:eastAsia="zh-CN"/>
        </w:rPr>
        <w:t>，国际上规定采用</w:t>
      </w:r>
      <w:proofErr w:type="gramStart"/>
      <w:r>
        <w:rPr>
          <w:spacing w:val="-3"/>
          <w:lang w:eastAsia="zh-CN"/>
        </w:rPr>
        <w:t>零时区</w:t>
      </w:r>
      <w:proofErr w:type="gramEnd"/>
      <w:r>
        <w:rPr>
          <w:spacing w:val="-3"/>
          <w:lang w:eastAsia="zh-CN"/>
        </w:rPr>
        <w:t>的</w:t>
      </w:r>
      <w:r>
        <w:rPr>
          <w:lang w:eastAsia="zh-CN"/>
        </w:rPr>
        <w:t xml:space="preserve"> 区时作为全世界共同使用的时间系统，称为世界时，也叫格林威治时间（</w:t>
      </w:r>
      <w:r>
        <w:rPr>
          <w:rFonts w:ascii="Times New Roman" w:eastAsia="Times New Roman" w:hAnsi="Times New Roman" w:cs="Times New Roman"/>
          <w:lang w:eastAsia="zh-CN"/>
        </w:rPr>
        <w:t>GMT: Greenwich</w:t>
      </w:r>
      <w:r>
        <w:rPr>
          <w:rFonts w:ascii="Times New Roman" w:eastAsia="Times New Roman" w:hAnsi="Times New Roman" w:cs="Times New Roman"/>
          <w:spacing w:val="1"/>
          <w:lang w:eastAsia="zh-CN"/>
        </w:rPr>
        <w:t xml:space="preserve"> </w:t>
      </w:r>
      <w:r>
        <w:rPr>
          <w:rFonts w:ascii="Times New Roman" w:eastAsia="Times New Roman" w:hAnsi="Times New Roman" w:cs="Times New Roman"/>
          <w:spacing w:val="-5"/>
          <w:lang w:eastAsia="zh-CN"/>
        </w:rPr>
        <w:t>Mean Time</w:t>
      </w:r>
      <w:r>
        <w:rPr>
          <w:spacing w:val="-5"/>
          <w:lang w:eastAsia="zh-CN"/>
        </w:rPr>
        <w:t>）。由于地球自转速度存在着周期性、不规则的变化和长期变慢的趋势， 每年大</w:t>
      </w:r>
      <w:r>
        <w:rPr>
          <w:spacing w:val="16"/>
          <w:lang w:eastAsia="zh-CN"/>
        </w:rPr>
        <w:t xml:space="preserve"> </w:t>
      </w:r>
      <w:r>
        <w:rPr>
          <w:spacing w:val="-4"/>
          <w:lang w:eastAsia="zh-CN"/>
        </w:rPr>
        <w:t>约要比原子时慢</w:t>
      </w:r>
      <w:r>
        <w:rPr>
          <w:spacing w:val="-27"/>
          <w:lang w:eastAsia="zh-CN"/>
        </w:rPr>
        <w:t xml:space="preserve"> </w:t>
      </w:r>
      <w:r>
        <w:rPr>
          <w:rFonts w:ascii="Times New Roman" w:eastAsia="Times New Roman" w:hAnsi="Times New Roman" w:cs="Times New Roman"/>
          <w:spacing w:val="-4"/>
          <w:lang w:eastAsia="zh-CN"/>
        </w:rPr>
        <w:t>1</w:t>
      </w:r>
      <w:r>
        <w:rPr>
          <w:rFonts w:ascii="Times New Roman" w:eastAsia="Times New Roman" w:hAnsi="Times New Roman" w:cs="Times New Roman"/>
          <w:spacing w:val="16"/>
          <w:lang w:eastAsia="zh-CN"/>
        </w:rPr>
        <w:t xml:space="preserve"> </w:t>
      </w:r>
      <w:r>
        <w:rPr>
          <w:spacing w:val="-4"/>
          <w:lang w:eastAsia="zh-CN"/>
        </w:rPr>
        <w:t>秒钟， 国际天文学会和国际无线电咨询委员</w:t>
      </w:r>
      <w:r>
        <w:rPr>
          <w:spacing w:val="-5"/>
          <w:lang w:eastAsia="zh-CN"/>
        </w:rPr>
        <w:t>会于</w:t>
      </w:r>
      <w:r>
        <w:rPr>
          <w:spacing w:val="-28"/>
          <w:lang w:eastAsia="zh-CN"/>
        </w:rPr>
        <w:t xml:space="preserve"> </w:t>
      </w:r>
      <w:r>
        <w:rPr>
          <w:rFonts w:ascii="Times New Roman" w:eastAsia="Times New Roman" w:hAnsi="Times New Roman" w:cs="Times New Roman"/>
          <w:spacing w:val="-5"/>
          <w:lang w:eastAsia="zh-CN"/>
        </w:rPr>
        <w:t>1971</w:t>
      </w:r>
      <w:r>
        <w:rPr>
          <w:rFonts w:ascii="Times New Roman" w:eastAsia="Times New Roman" w:hAnsi="Times New Roman" w:cs="Times New Roman"/>
          <w:spacing w:val="19"/>
          <w:lang w:eastAsia="zh-CN"/>
        </w:rPr>
        <w:t xml:space="preserve"> </w:t>
      </w:r>
      <w:r>
        <w:rPr>
          <w:spacing w:val="-5"/>
          <w:lang w:eastAsia="zh-CN"/>
        </w:rPr>
        <w:t>年开始决定采用</w:t>
      </w:r>
      <w:r>
        <w:rPr>
          <w:lang w:eastAsia="zh-CN"/>
        </w:rPr>
        <w:t xml:space="preserve">  </w:t>
      </w:r>
      <w:r>
        <w:rPr>
          <w:spacing w:val="-4"/>
          <w:lang w:eastAsia="zh-CN"/>
        </w:rPr>
        <w:t>“协调世界时”（</w:t>
      </w:r>
      <w:proofErr w:type="spellStart"/>
      <w:r>
        <w:rPr>
          <w:rFonts w:ascii="Times New Roman" w:eastAsia="Times New Roman" w:hAnsi="Times New Roman" w:cs="Times New Roman"/>
          <w:spacing w:val="-4"/>
          <w:lang w:eastAsia="zh-CN"/>
        </w:rPr>
        <w:t>UTC:Coordinated</w:t>
      </w:r>
      <w:proofErr w:type="spellEnd"/>
      <w:r>
        <w:rPr>
          <w:rFonts w:ascii="Times New Roman" w:eastAsia="Times New Roman" w:hAnsi="Times New Roman" w:cs="Times New Roman"/>
          <w:spacing w:val="-4"/>
          <w:lang w:eastAsia="zh-CN"/>
        </w:rPr>
        <w:t xml:space="preserve"> Universal Time</w:t>
      </w:r>
      <w:r>
        <w:rPr>
          <w:spacing w:val="-4"/>
          <w:lang w:eastAsia="zh-CN"/>
        </w:rPr>
        <w:t>）。协调世界时采用原子秒长，各国授时</w:t>
      </w:r>
      <w:r>
        <w:rPr>
          <w:spacing w:val="8"/>
          <w:lang w:eastAsia="zh-CN"/>
        </w:rPr>
        <w:t xml:space="preserve">  </w:t>
      </w:r>
      <w:r>
        <w:rPr>
          <w:spacing w:val="-3"/>
          <w:lang w:eastAsia="zh-CN"/>
        </w:rPr>
        <w:t>机构根据国际标准时间局的通知于每年岁中或岁末调慢</w:t>
      </w:r>
      <w:r>
        <w:rPr>
          <w:spacing w:val="-27"/>
          <w:lang w:eastAsia="zh-CN"/>
        </w:rPr>
        <w:t xml:space="preserve"> </w:t>
      </w:r>
      <w:r>
        <w:rPr>
          <w:rFonts w:ascii="Times New Roman" w:eastAsia="Times New Roman" w:hAnsi="Times New Roman" w:cs="Times New Roman"/>
          <w:spacing w:val="-3"/>
          <w:lang w:eastAsia="zh-CN"/>
        </w:rPr>
        <w:t>1</w:t>
      </w:r>
      <w:r>
        <w:rPr>
          <w:rFonts w:ascii="Times New Roman" w:eastAsia="Times New Roman" w:hAnsi="Times New Roman" w:cs="Times New Roman"/>
          <w:spacing w:val="13"/>
          <w:w w:val="101"/>
          <w:lang w:eastAsia="zh-CN"/>
        </w:rPr>
        <w:t xml:space="preserve"> </w:t>
      </w:r>
      <w:r>
        <w:rPr>
          <w:spacing w:val="-3"/>
          <w:lang w:eastAsia="zh-CN"/>
        </w:rPr>
        <w:t>秒， 以适应</w:t>
      </w:r>
      <w:r>
        <w:rPr>
          <w:spacing w:val="-4"/>
          <w:lang w:eastAsia="zh-CN"/>
        </w:rPr>
        <w:t>世界平均长期变慢的</w:t>
      </w:r>
    </w:p>
    <w:p w14:paraId="79A1D237" w14:textId="77777777" w:rsidR="000D2C4D" w:rsidRDefault="00000000">
      <w:pPr>
        <w:pStyle w:val="a3"/>
        <w:spacing w:line="219" w:lineRule="auto"/>
        <w:ind w:left="1815"/>
        <w:rPr>
          <w:lang w:eastAsia="zh-CN"/>
        </w:rPr>
      </w:pPr>
      <w:r>
        <w:rPr>
          <w:spacing w:val="-4"/>
          <w:lang w:eastAsia="zh-CN"/>
        </w:rPr>
        <w:t>趋势。航空应用中， 协调世界时于世界时的</w:t>
      </w:r>
      <w:r>
        <w:rPr>
          <w:spacing w:val="-5"/>
          <w:lang w:eastAsia="zh-CN"/>
        </w:rPr>
        <w:t>差别可以忽略。</w:t>
      </w:r>
    </w:p>
    <w:p w14:paraId="500A8B08" w14:textId="77777777" w:rsidR="000D2C4D" w:rsidRDefault="00000000">
      <w:pPr>
        <w:pStyle w:val="a3"/>
        <w:spacing w:before="219" w:line="219" w:lineRule="auto"/>
        <w:ind w:left="2296"/>
        <w:outlineLvl w:val="6"/>
      </w:pPr>
      <w:r>
        <w:rPr>
          <w:rFonts w:ascii="Times New Roman" w:eastAsia="Times New Roman" w:hAnsi="Times New Roman" w:cs="Times New Roman"/>
          <w:b/>
          <w:bCs/>
          <w:spacing w:val="-5"/>
        </w:rPr>
        <w:t>12.</w:t>
      </w:r>
      <w:r>
        <w:rPr>
          <w:rFonts w:ascii="Times New Roman" w:eastAsia="Times New Roman" w:hAnsi="Times New Roman" w:cs="Times New Roman"/>
          <w:b/>
          <w:bCs/>
          <w:spacing w:val="10"/>
        </w:rPr>
        <w:t xml:space="preserve">   </w:t>
      </w:r>
      <w:proofErr w:type="spellStart"/>
      <w:r>
        <w:rPr>
          <w:spacing w:val="-5"/>
          <w14:textOutline w14:w="3835" w14:cap="flat" w14:cmpd="sng" w14:algn="ctr">
            <w14:solidFill>
              <w14:srgbClr w14:val="000000"/>
            </w14:solidFill>
            <w14:prstDash w14:val="solid"/>
            <w14:miter w14:lim="0"/>
          </w14:textOutline>
        </w:rPr>
        <w:t>间隔标准</w:t>
      </w:r>
      <w:proofErr w:type="spellEnd"/>
    </w:p>
    <w:p w14:paraId="3F847FE8" w14:textId="77777777" w:rsidR="000D2C4D" w:rsidRDefault="00000000">
      <w:pPr>
        <w:pStyle w:val="a3"/>
        <w:spacing w:before="220" w:line="411" w:lineRule="auto"/>
        <w:ind w:left="1813" w:right="828" w:firstLine="432"/>
        <w:rPr>
          <w:lang w:eastAsia="zh-CN"/>
        </w:rPr>
      </w:pPr>
      <w:r>
        <w:rPr>
          <w:spacing w:val="-1"/>
          <w:lang w:eastAsia="zh-CN"/>
        </w:rPr>
        <w:t>空中交通服务的主要目的之一是防止航空器在空中相撞。当空中同一区域航空器很多</w:t>
      </w:r>
      <w:r>
        <w:rPr>
          <w:spacing w:val="17"/>
          <w:lang w:eastAsia="zh-CN"/>
        </w:rPr>
        <w:t xml:space="preserve"> </w:t>
      </w:r>
      <w:r>
        <w:rPr>
          <w:spacing w:val="-3"/>
          <w:lang w:eastAsia="zh-CN"/>
        </w:rPr>
        <w:t xml:space="preserve">时，要防止航空器互相危险进近和相撞， </w:t>
      </w:r>
      <w:r>
        <w:rPr>
          <w:spacing w:val="-4"/>
          <w:lang w:eastAsia="zh-CN"/>
        </w:rPr>
        <w:t>就必须保证任何两个航空器之间有足够的距离。</w:t>
      </w:r>
      <w:r>
        <w:rPr>
          <w:lang w:eastAsia="zh-CN"/>
        </w:rPr>
        <w:t xml:space="preserve"> 这是空中交通管制的基础，也是空中交通管制人员的基本任务，由于航</w:t>
      </w:r>
      <w:r>
        <w:rPr>
          <w:spacing w:val="-1"/>
          <w:lang w:eastAsia="zh-CN"/>
        </w:rPr>
        <w:t>空器的航向不同，</w:t>
      </w:r>
      <w:r>
        <w:rPr>
          <w:lang w:eastAsia="zh-CN"/>
        </w:rPr>
        <w:t xml:space="preserve"> </w:t>
      </w:r>
      <w:r>
        <w:rPr>
          <w:spacing w:val="-5"/>
          <w:lang w:eastAsia="zh-CN"/>
        </w:rPr>
        <w:t>速度不同， 高度不同，因此必须制定一整套国际通用的航空器</w:t>
      </w:r>
      <w:r>
        <w:rPr>
          <w:spacing w:val="-6"/>
          <w:lang w:eastAsia="zh-CN"/>
        </w:rPr>
        <w:t>在空中相互距离的规定， 这</w:t>
      </w:r>
    </w:p>
    <w:p w14:paraId="592BC47E" w14:textId="77777777" w:rsidR="000D2C4D" w:rsidRDefault="00000000">
      <w:pPr>
        <w:pStyle w:val="a3"/>
        <w:spacing w:before="1" w:line="216" w:lineRule="auto"/>
        <w:ind w:left="1822"/>
        <w:rPr>
          <w:lang w:eastAsia="zh-CN"/>
        </w:rPr>
      </w:pPr>
      <w:r>
        <w:rPr>
          <w:lang w:eastAsia="zh-CN"/>
        </w:rPr>
        <w:t>些规定的距离（时间）称为间隔标准，是在空中交通管</w:t>
      </w:r>
      <w:r>
        <w:rPr>
          <w:spacing w:val="-1"/>
          <w:lang w:eastAsia="zh-CN"/>
        </w:rPr>
        <w:t>制过程中将航空器在纵向、侧向</w:t>
      </w:r>
      <w:proofErr w:type="gramStart"/>
      <w:r>
        <w:rPr>
          <w:spacing w:val="-1"/>
          <w:lang w:eastAsia="zh-CN"/>
        </w:rPr>
        <w:t>和</w:t>
      </w:r>
      <w:proofErr w:type="gramEnd"/>
    </w:p>
    <w:p w14:paraId="7F1DEE1C" w14:textId="77777777" w:rsidR="000D2C4D" w:rsidRDefault="000D2C4D">
      <w:pPr>
        <w:spacing w:line="216" w:lineRule="auto"/>
        <w:rPr>
          <w:lang w:eastAsia="zh-CN"/>
        </w:rPr>
        <w:sectPr w:rsidR="000D2C4D">
          <w:footerReference w:type="default" r:id="rId42"/>
          <w:pgSz w:w="11907" w:h="16839"/>
          <w:pgMar w:top="1387" w:right="1080" w:bottom="1152" w:left="0" w:header="0" w:footer="581" w:gutter="0"/>
          <w:cols w:space="720"/>
        </w:sectPr>
      </w:pPr>
    </w:p>
    <w:p w14:paraId="3A44AE4B" w14:textId="77777777" w:rsidR="000D2C4D" w:rsidRDefault="00000000">
      <w:pPr>
        <w:pStyle w:val="a3"/>
        <w:spacing w:before="180" w:line="469" w:lineRule="exact"/>
        <w:ind w:left="1820"/>
        <w:rPr>
          <w:lang w:eastAsia="zh-CN"/>
        </w:rPr>
      </w:pPr>
      <w:r>
        <w:rPr>
          <w:spacing w:val="-4"/>
          <w:position w:val="19"/>
          <w:lang w:eastAsia="zh-CN"/>
        </w:rPr>
        <w:lastRenderedPageBreak/>
        <w:t>垂直方向隔开的最小距离。这些标准是最低限度的要求，</w:t>
      </w:r>
      <w:r>
        <w:rPr>
          <w:spacing w:val="37"/>
          <w:position w:val="19"/>
          <w:lang w:eastAsia="zh-CN"/>
        </w:rPr>
        <w:t xml:space="preserve"> </w:t>
      </w:r>
      <w:r>
        <w:rPr>
          <w:spacing w:val="-4"/>
          <w:position w:val="19"/>
          <w:lang w:eastAsia="zh-CN"/>
        </w:rPr>
        <w:t>因此全称应是最低间隔标准。由</w:t>
      </w:r>
    </w:p>
    <w:p w14:paraId="77DF527A" w14:textId="77777777" w:rsidR="000D2C4D" w:rsidRDefault="00000000">
      <w:pPr>
        <w:pStyle w:val="a3"/>
        <w:spacing w:line="217" w:lineRule="auto"/>
        <w:ind w:left="1818"/>
        <w:rPr>
          <w:lang w:eastAsia="zh-CN"/>
        </w:rPr>
      </w:pPr>
      <w:r>
        <w:rPr>
          <w:spacing w:val="-1"/>
          <w:lang w:eastAsia="zh-CN"/>
        </w:rPr>
        <w:t>于从事空管的人员都明白“最低”的含义，因此习惯上称为间隔标准。</w:t>
      </w:r>
    </w:p>
    <w:p w14:paraId="4D6C0D5A" w14:textId="77777777" w:rsidR="000D2C4D" w:rsidRDefault="00000000">
      <w:pPr>
        <w:pStyle w:val="a3"/>
        <w:spacing w:before="221" w:line="411" w:lineRule="auto"/>
        <w:ind w:left="1821" w:right="828" w:firstLine="414"/>
        <w:rPr>
          <w:lang w:eastAsia="zh-CN"/>
        </w:rPr>
      </w:pPr>
      <w:r>
        <w:rPr>
          <w:spacing w:val="-3"/>
          <w:lang w:eastAsia="zh-CN"/>
        </w:rPr>
        <w:t>在繁忙的空港上空和航路上，航空器的密度很高， 合理地制定和运用间隔标准，除了</w:t>
      </w:r>
      <w:r>
        <w:rPr>
          <w:lang w:eastAsia="zh-CN"/>
        </w:rPr>
        <w:t xml:space="preserve"> </w:t>
      </w:r>
      <w:r>
        <w:rPr>
          <w:spacing w:val="-3"/>
          <w:lang w:eastAsia="zh-CN"/>
        </w:rPr>
        <w:t>首先要保证安全和有序的飞行外，也要考虑能使空中交通迅速和便利， 从而保障空域使用</w:t>
      </w:r>
    </w:p>
    <w:p w14:paraId="4549196D" w14:textId="77777777" w:rsidR="000D2C4D" w:rsidRDefault="00000000">
      <w:pPr>
        <w:pStyle w:val="a3"/>
        <w:spacing w:line="217" w:lineRule="auto"/>
        <w:ind w:left="1817"/>
        <w:rPr>
          <w:lang w:eastAsia="zh-CN"/>
        </w:rPr>
      </w:pPr>
      <w:r>
        <w:rPr>
          <w:spacing w:val="-4"/>
          <w:lang w:eastAsia="zh-CN"/>
        </w:rPr>
        <w:t>者的经济效益。</w:t>
      </w:r>
    </w:p>
    <w:p w14:paraId="20613B5F" w14:textId="77777777" w:rsidR="000D2C4D" w:rsidRDefault="00000000">
      <w:pPr>
        <w:pStyle w:val="a3"/>
        <w:spacing w:before="220" w:line="468" w:lineRule="exact"/>
        <w:ind w:left="2234"/>
        <w:rPr>
          <w:lang w:eastAsia="zh-CN"/>
        </w:rPr>
      </w:pPr>
      <w:r>
        <w:rPr>
          <w:position w:val="19"/>
          <w:lang w:eastAsia="zh-CN"/>
        </w:rPr>
        <w:t>按空中交通管制手段不同，分为程序管制和雷达管制，这两种管制使</w:t>
      </w:r>
      <w:r>
        <w:rPr>
          <w:spacing w:val="-1"/>
          <w:position w:val="19"/>
          <w:lang w:eastAsia="zh-CN"/>
        </w:rPr>
        <w:t>用的间隔标准也</w:t>
      </w:r>
    </w:p>
    <w:p w14:paraId="4D2F7E02" w14:textId="77777777" w:rsidR="000D2C4D" w:rsidRDefault="00000000">
      <w:pPr>
        <w:pStyle w:val="a3"/>
        <w:spacing w:before="1" w:line="221" w:lineRule="auto"/>
        <w:ind w:left="1815"/>
        <w:rPr>
          <w:lang w:eastAsia="zh-CN"/>
        </w:rPr>
      </w:pPr>
      <w:r>
        <w:rPr>
          <w:spacing w:val="-6"/>
          <w:lang w:eastAsia="zh-CN"/>
        </w:rPr>
        <w:t>是不同的。</w:t>
      </w:r>
    </w:p>
    <w:p w14:paraId="3201EC0B" w14:textId="77777777" w:rsidR="000D2C4D" w:rsidRDefault="00000000">
      <w:pPr>
        <w:pStyle w:val="a3"/>
        <w:spacing w:before="216" w:line="219" w:lineRule="auto"/>
        <w:ind w:left="2254"/>
        <w:rPr>
          <w:lang w:eastAsia="zh-CN"/>
        </w:rPr>
      </w:pPr>
      <w:r>
        <w:rPr>
          <w:spacing w:val="-7"/>
          <w:lang w:eastAsia="zh-CN"/>
        </w:rPr>
        <w:t>间隔标准分为两类： 垂直间隔和水平间隔。</w:t>
      </w:r>
    </w:p>
    <w:p w14:paraId="0EC92942" w14:textId="77777777" w:rsidR="000D2C4D" w:rsidRDefault="00000000">
      <w:pPr>
        <w:pStyle w:val="a3"/>
        <w:spacing w:before="219" w:line="220" w:lineRule="auto"/>
        <w:ind w:left="2245"/>
        <w:rPr>
          <w:lang w:eastAsia="zh-CN"/>
        </w:rPr>
      </w:pPr>
      <w:r>
        <w:rPr>
          <w:rFonts w:ascii="Times New Roman" w:eastAsia="Times New Roman" w:hAnsi="Times New Roman" w:cs="Times New Roman"/>
          <w:spacing w:val="-4"/>
          <w:lang w:eastAsia="zh-CN"/>
        </w:rPr>
        <w:t>1.</w:t>
      </w:r>
      <w:r>
        <w:rPr>
          <w:spacing w:val="-4"/>
          <w:lang w:eastAsia="zh-CN"/>
        </w:rPr>
        <w:t>垂直间隔</w:t>
      </w:r>
    </w:p>
    <w:p w14:paraId="5640727C" w14:textId="77777777" w:rsidR="000D2C4D" w:rsidRDefault="00000000">
      <w:pPr>
        <w:pStyle w:val="a3"/>
        <w:spacing w:before="218" w:line="220" w:lineRule="auto"/>
        <w:ind w:left="2245"/>
        <w:rPr>
          <w:lang w:eastAsia="zh-CN"/>
        </w:rPr>
      </w:pPr>
      <w:r>
        <w:rPr>
          <w:rFonts w:ascii="Times New Roman" w:eastAsia="Times New Roman" w:hAnsi="Times New Roman" w:cs="Times New Roman"/>
          <w:spacing w:val="-8"/>
          <w:lang w:eastAsia="zh-CN"/>
        </w:rPr>
        <w:t>1</w:t>
      </w:r>
      <w:r>
        <w:rPr>
          <w:spacing w:val="-8"/>
          <w:lang w:eastAsia="zh-CN"/>
        </w:rPr>
        <w:t>）高度层</w:t>
      </w:r>
    </w:p>
    <w:p w14:paraId="0174F104" w14:textId="77777777" w:rsidR="000D2C4D" w:rsidRDefault="00000000">
      <w:pPr>
        <w:pStyle w:val="a3"/>
        <w:spacing w:before="218" w:line="468" w:lineRule="exact"/>
        <w:ind w:left="2240"/>
        <w:rPr>
          <w:lang w:eastAsia="zh-CN"/>
        </w:rPr>
      </w:pPr>
      <w:r>
        <w:rPr>
          <w:spacing w:val="-3"/>
          <w:position w:val="20"/>
          <w:lang w:eastAsia="zh-CN"/>
        </w:rPr>
        <w:t>垂直间隔在我国的航路航线飞行或者转场飞行中， 按飞行高度层（</w:t>
      </w:r>
      <w:r>
        <w:rPr>
          <w:rFonts w:ascii="Times New Roman" w:eastAsia="Times New Roman" w:hAnsi="Times New Roman" w:cs="Times New Roman"/>
          <w:spacing w:val="-3"/>
          <w:position w:val="20"/>
          <w:lang w:eastAsia="zh-CN"/>
        </w:rPr>
        <w:t>Flight Level</w:t>
      </w:r>
      <w:r>
        <w:rPr>
          <w:spacing w:val="-3"/>
          <w:position w:val="20"/>
          <w:lang w:eastAsia="zh-CN"/>
        </w:rPr>
        <w:t>）配</w:t>
      </w:r>
    </w:p>
    <w:p w14:paraId="7E4EE47E" w14:textId="77777777" w:rsidR="000D2C4D" w:rsidRDefault="00000000">
      <w:pPr>
        <w:pStyle w:val="a3"/>
        <w:spacing w:line="221" w:lineRule="auto"/>
        <w:ind w:left="1816"/>
        <w:rPr>
          <w:lang w:eastAsia="zh-CN"/>
        </w:rPr>
      </w:pPr>
      <w:r>
        <w:rPr>
          <w:spacing w:val="-11"/>
          <w:lang w:eastAsia="zh-CN"/>
        </w:rPr>
        <w:t>备。</w:t>
      </w:r>
    </w:p>
    <w:p w14:paraId="33A09EE6" w14:textId="77777777" w:rsidR="000D2C4D" w:rsidRDefault="00000000">
      <w:pPr>
        <w:pStyle w:val="a3"/>
        <w:spacing w:before="216" w:line="218" w:lineRule="auto"/>
        <w:ind w:left="2238"/>
        <w:rPr>
          <w:lang w:eastAsia="zh-CN"/>
        </w:rPr>
      </w:pPr>
      <w:r>
        <w:rPr>
          <w:lang w:eastAsia="zh-CN"/>
        </w:rPr>
        <w:t>要确定垂直间隔必须准确地确定航空器的飞行高度。为了</w:t>
      </w:r>
      <w:r>
        <w:rPr>
          <w:spacing w:val="-1"/>
          <w:lang w:eastAsia="zh-CN"/>
        </w:rPr>
        <w:t>保证航路上高度量度的统</w:t>
      </w:r>
    </w:p>
    <w:p w14:paraId="33FCBCF1" w14:textId="77777777" w:rsidR="000D2C4D" w:rsidRDefault="00000000">
      <w:pPr>
        <w:pStyle w:val="a3"/>
        <w:spacing w:before="220" w:line="468" w:lineRule="exact"/>
        <w:ind w:left="1817"/>
        <w:rPr>
          <w:lang w:eastAsia="zh-CN"/>
        </w:rPr>
      </w:pPr>
      <w:proofErr w:type="gramStart"/>
      <w:r>
        <w:rPr>
          <w:spacing w:val="-8"/>
          <w:position w:val="19"/>
          <w:lang w:eastAsia="zh-CN"/>
        </w:rPr>
        <w:t>一</w:t>
      </w:r>
      <w:proofErr w:type="gramEnd"/>
      <w:r>
        <w:rPr>
          <w:spacing w:val="-8"/>
          <w:position w:val="19"/>
          <w:lang w:eastAsia="zh-CN"/>
        </w:rPr>
        <w:t>，使用国际标准大气压作为基准， 按每</w:t>
      </w:r>
      <w:r>
        <w:rPr>
          <w:spacing w:val="-19"/>
          <w:position w:val="19"/>
          <w:lang w:eastAsia="zh-CN"/>
        </w:rPr>
        <w:t xml:space="preserve"> </w:t>
      </w:r>
      <w:r>
        <w:rPr>
          <w:rFonts w:ascii="Times New Roman" w:eastAsia="Times New Roman" w:hAnsi="Times New Roman" w:cs="Times New Roman"/>
          <w:spacing w:val="-8"/>
          <w:position w:val="19"/>
          <w:lang w:eastAsia="zh-CN"/>
        </w:rPr>
        <w:t>1000</w:t>
      </w:r>
      <w:r>
        <w:rPr>
          <w:rFonts w:ascii="Times New Roman" w:eastAsia="Times New Roman" w:hAnsi="Times New Roman" w:cs="Times New Roman"/>
          <w:spacing w:val="14"/>
          <w:position w:val="19"/>
          <w:lang w:eastAsia="zh-CN"/>
        </w:rPr>
        <w:t xml:space="preserve"> </w:t>
      </w:r>
      <w:r>
        <w:rPr>
          <w:spacing w:val="-8"/>
          <w:position w:val="19"/>
          <w:lang w:eastAsia="zh-CN"/>
        </w:rPr>
        <w:t>英尺（</w:t>
      </w:r>
      <w:r>
        <w:rPr>
          <w:rFonts w:ascii="Times New Roman" w:eastAsia="Times New Roman" w:hAnsi="Times New Roman" w:cs="Times New Roman"/>
          <w:spacing w:val="-8"/>
          <w:position w:val="19"/>
          <w:lang w:eastAsia="zh-CN"/>
        </w:rPr>
        <w:t>300</w:t>
      </w:r>
      <w:r>
        <w:rPr>
          <w:rFonts w:ascii="Times New Roman" w:eastAsia="Times New Roman" w:hAnsi="Times New Roman" w:cs="Times New Roman"/>
          <w:spacing w:val="14"/>
          <w:w w:val="101"/>
          <w:position w:val="19"/>
          <w:lang w:eastAsia="zh-CN"/>
        </w:rPr>
        <w:t xml:space="preserve"> </w:t>
      </w:r>
      <w:r>
        <w:rPr>
          <w:spacing w:val="-8"/>
          <w:position w:val="19"/>
          <w:lang w:eastAsia="zh-CN"/>
        </w:rPr>
        <w:t>米）</w:t>
      </w:r>
      <w:r>
        <w:rPr>
          <w:spacing w:val="-37"/>
          <w:position w:val="19"/>
          <w:lang w:eastAsia="zh-CN"/>
        </w:rPr>
        <w:t xml:space="preserve"> </w:t>
      </w:r>
      <w:r>
        <w:rPr>
          <w:spacing w:val="-8"/>
          <w:position w:val="19"/>
          <w:lang w:eastAsia="zh-CN"/>
        </w:rPr>
        <w:t>作为一个高度分层， 称为飞</w:t>
      </w:r>
    </w:p>
    <w:p w14:paraId="01E925CC" w14:textId="77777777" w:rsidR="000D2C4D" w:rsidRDefault="00000000">
      <w:pPr>
        <w:pStyle w:val="a3"/>
        <w:spacing w:before="1" w:line="213" w:lineRule="auto"/>
        <w:ind w:left="1816"/>
      </w:pPr>
      <w:proofErr w:type="spellStart"/>
      <w:r>
        <w:rPr>
          <w:spacing w:val="-2"/>
        </w:rPr>
        <w:t>行高度层（</w:t>
      </w:r>
      <w:r>
        <w:rPr>
          <w:rFonts w:ascii="Times New Roman" w:eastAsia="Times New Roman" w:hAnsi="Times New Roman" w:cs="Times New Roman"/>
          <w:spacing w:val="-2"/>
        </w:rPr>
        <w:t>FL-Flight</w:t>
      </w:r>
      <w:proofErr w:type="spellEnd"/>
      <w:r>
        <w:rPr>
          <w:rFonts w:ascii="Times New Roman" w:eastAsia="Times New Roman" w:hAnsi="Times New Roman" w:cs="Times New Roman"/>
          <w:spacing w:val="-2"/>
        </w:rPr>
        <w:t xml:space="preserve"> Level</w:t>
      </w:r>
      <w:r>
        <w:rPr>
          <w:spacing w:val="-2"/>
        </w:rPr>
        <w:t>）</w:t>
      </w:r>
      <w:r>
        <w:rPr>
          <w:rFonts w:ascii="Times New Roman" w:eastAsia="Times New Roman" w:hAnsi="Times New Roman" w:cs="Times New Roman"/>
          <w:spacing w:val="-2"/>
        </w:rPr>
        <w:t xml:space="preserve">, </w:t>
      </w:r>
      <w:proofErr w:type="spellStart"/>
      <w:r>
        <w:rPr>
          <w:spacing w:val="-2"/>
        </w:rPr>
        <w:t>以此来表示在垂直间隔上的飞行高度。例如在</w:t>
      </w:r>
      <w:proofErr w:type="spellEnd"/>
      <w:r>
        <w:rPr>
          <w:spacing w:val="-28"/>
        </w:rPr>
        <w:t xml:space="preserve"> </w:t>
      </w:r>
      <w:r>
        <w:rPr>
          <w:rFonts w:ascii="Times New Roman" w:eastAsia="Times New Roman" w:hAnsi="Times New Roman" w:cs="Times New Roman"/>
          <w:spacing w:val="-2"/>
        </w:rPr>
        <w:t>18000</w:t>
      </w:r>
      <w:r>
        <w:rPr>
          <w:rFonts w:ascii="Times New Roman" w:eastAsia="Times New Roman" w:hAnsi="Times New Roman" w:cs="Times New Roman"/>
          <w:spacing w:val="15"/>
        </w:rPr>
        <w:t xml:space="preserve"> </w:t>
      </w:r>
      <w:proofErr w:type="spellStart"/>
      <w:r>
        <w:rPr>
          <w:spacing w:val="-2"/>
        </w:rPr>
        <w:t>英尺</w:t>
      </w:r>
      <w:proofErr w:type="spellEnd"/>
    </w:p>
    <w:p w14:paraId="685BB815" w14:textId="77777777" w:rsidR="000D2C4D" w:rsidRDefault="00000000">
      <w:pPr>
        <w:pStyle w:val="a3"/>
        <w:spacing w:before="224" w:line="412" w:lineRule="auto"/>
        <w:ind w:left="1814" w:right="745"/>
        <w:rPr>
          <w:lang w:eastAsia="zh-CN"/>
        </w:rPr>
      </w:pPr>
      <w:r>
        <w:rPr>
          <w:spacing w:val="-5"/>
          <w:lang w:eastAsia="zh-CN"/>
        </w:rPr>
        <w:t>（</w:t>
      </w:r>
      <w:r>
        <w:rPr>
          <w:rFonts w:ascii="Times New Roman" w:eastAsia="Times New Roman" w:hAnsi="Times New Roman" w:cs="Times New Roman"/>
          <w:spacing w:val="-5"/>
          <w:lang w:eastAsia="zh-CN"/>
        </w:rPr>
        <w:t>5490</w:t>
      </w:r>
      <w:r>
        <w:rPr>
          <w:rFonts w:ascii="Times New Roman" w:eastAsia="Times New Roman" w:hAnsi="Times New Roman" w:cs="Times New Roman"/>
          <w:spacing w:val="16"/>
          <w:w w:val="101"/>
          <w:lang w:eastAsia="zh-CN"/>
        </w:rPr>
        <w:t xml:space="preserve"> </w:t>
      </w:r>
      <w:r>
        <w:rPr>
          <w:spacing w:val="-5"/>
          <w:lang w:eastAsia="zh-CN"/>
        </w:rPr>
        <w:t>米）</w:t>
      </w:r>
      <w:r>
        <w:rPr>
          <w:spacing w:val="-45"/>
          <w:lang w:eastAsia="zh-CN"/>
        </w:rPr>
        <w:t xml:space="preserve"> </w:t>
      </w:r>
      <w:r>
        <w:rPr>
          <w:rFonts w:ascii="Times New Roman" w:eastAsia="Times New Roman" w:hAnsi="Times New Roman" w:cs="Times New Roman"/>
          <w:spacing w:val="-5"/>
          <w:lang w:eastAsia="zh-CN"/>
        </w:rPr>
        <w:t>-</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5"/>
          <w:lang w:eastAsia="zh-CN"/>
        </w:rPr>
        <w:t>18100</w:t>
      </w:r>
      <w:r>
        <w:rPr>
          <w:rFonts w:ascii="Times New Roman" w:eastAsia="Times New Roman" w:hAnsi="Times New Roman" w:cs="Times New Roman"/>
          <w:spacing w:val="14"/>
          <w:lang w:eastAsia="zh-CN"/>
        </w:rPr>
        <w:t xml:space="preserve"> </w:t>
      </w:r>
      <w:r>
        <w:rPr>
          <w:spacing w:val="-5"/>
          <w:lang w:eastAsia="zh-CN"/>
        </w:rPr>
        <w:t>英尺（</w:t>
      </w:r>
      <w:r>
        <w:rPr>
          <w:rFonts w:ascii="Times New Roman" w:eastAsia="Times New Roman" w:hAnsi="Times New Roman" w:cs="Times New Roman"/>
          <w:spacing w:val="-5"/>
          <w:lang w:eastAsia="zh-CN"/>
        </w:rPr>
        <w:t>5520</w:t>
      </w:r>
      <w:r>
        <w:rPr>
          <w:rFonts w:ascii="Times New Roman" w:eastAsia="Times New Roman" w:hAnsi="Times New Roman" w:cs="Times New Roman"/>
          <w:spacing w:val="14"/>
          <w:w w:val="101"/>
          <w:lang w:eastAsia="zh-CN"/>
        </w:rPr>
        <w:t xml:space="preserve"> </w:t>
      </w:r>
      <w:r>
        <w:rPr>
          <w:spacing w:val="-6"/>
          <w:lang w:eastAsia="zh-CN"/>
        </w:rPr>
        <w:t>米）</w:t>
      </w:r>
      <w:r>
        <w:rPr>
          <w:spacing w:val="-39"/>
          <w:lang w:eastAsia="zh-CN"/>
        </w:rPr>
        <w:t xml:space="preserve"> </w:t>
      </w:r>
      <w:r>
        <w:rPr>
          <w:spacing w:val="-6"/>
          <w:lang w:eastAsia="zh-CN"/>
        </w:rPr>
        <w:t>之间的高度称为</w:t>
      </w:r>
      <w:r>
        <w:rPr>
          <w:spacing w:val="-29"/>
          <w:lang w:eastAsia="zh-CN"/>
        </w:rPr>
        <w:t xml:space="preserve"> </w:t>
      </w:r>
      <w:r>
        <w:rPr>
          <w:rFonts w:ascii="Times New Roman" w:eastAsia="Times New Roman" w:hAnsi="Times New Roman" w:cs="Times New Roman"/>
          <w:spacing w:val="-6"/>
          <w:lang w:eastAsia="zh-CN"/>
        </w:rPr>
        <w:t>180</w:t>
      </w:r>
      <w:r>
        <w:rPr>
          <w:rFonts w:ascii="Times New Roman" w:eastAsia="Times New Roman" w:hAnsi="Times New Roman" w:cs="Times New Roman"/>
          <w:spacing w:val="21"/>
          <w:lang w:eastAsia="zh-CN"/>
        </w:rPr>
        <w:t xml:space="preserve"> </w:t>
      </w:r>
      <w:r>
        <w:rPr>
          <w:spacing w:val="-6"/>
          <w:lang w:eastAsia="zh-CN"/>
        </w:rPr>
        <w:t>高度层，写作</w:t>
      </w:r>
      <w:r>
        <w:rPr>
          <w:spacing w:val="-49"/>
          <w:lang w:eastAsia="zh-CN"/>
        </w:rPr>
        <w:t xml:space="preserve"> </w:t>
      </w:r>
      <w:r>
        <w:rPr>
          <w:rFonts w:ascii="Times New Roman" w:eastAsia="Times New Roman" w:hAnsi="Times New Roman" w:cs="Times New Roman"/>
          <w:spacing w:val="-6"/>
          <w:lang w:eastAsia="zh-CN"/>
        </w:rPr>
        <w:t>FL180</w:t>
      </w:r>
      <w:r>
        <w:rPr>
          <w:spacing w:val="-6"/>
          <w:lang w:eastAsia="zh-CN"/>
        </w:rPr>
        <w:t>。这样表示的</w:t>
      </w:r>
      <w:r>
        <w:rPr>
          <w:lang w:eastAsia="zh-CN"/>
        </w:rPr>
        <w:t xml:space="preserve"> 好处是避免了由于气压设定不同而带来的高度表随气压的变化导致的</w:t>
      </w:r>
      <w:r>
        <w:rPr>
          <w:spacing w:val="-1"/>
          <w:lang w:eastAsia="zh-CN"/>
        </w:rPr>
        <w:t xml:space="preserve">波动和混淆。用一层 </w:t>
      </w:r>
      <w:r>
        <w:rPr>
          <w:lang w:eastAsia="zh-CN"/>
        </w:rPr>
        <w:t>高度来表示飞行高度，也保证了飞行中的高度上有一定的误差范围。垂直</w:t>
      </w:r>
      <w:r>
        <w:rPr>
          <w:spacing w:val="-1"/>
          <w:lang w:eastAsia="zh-CN"/>
        </w:rPr>
        <w:t>间隔用高度层区</w:t>
      </w:r>
    </w:p>
    <w:p w14:paraId="21B1E795" w14:textId="77777777" w:rsidR="000D2C4D" w:rsidRDefault="00000000">
      <w:pPr>
        <w:pStyle w:val="a3"/>
        <w:spacing w:line="217" w:lineRule="auto"/>
        <w:ind w:left="1816"/>
        <w:rPr>
          <w:lang w:eastAsia="zh-CN"/>
        </w:rPr>
      </w:pPr>
      <w:r>
        <w:rPr>
          <w:spacing w:val="-2"/>
          <w:lang w:eastAsia="zh-CN"/>
        </w:rPr>
        <w:t>分，称为高度层间隔。</w:t>
      </w:r>
    </w:p>
    <w:p w14:paraId="410E0377" w14:textId="77777777" w:rsidR="000D2C4D" w:rsidRDefault="00000000">
      <w:pPr>
        <w:pStyle w:val="a3"/>
        <w:spacing w:before="221" w:line="220" w:lineRule="auto"/>
        <w:ind w:left="2224"/>
        <w:rPr>
          <w:lang w:eastAsia="zh-CN"/>
        </w:rPr>
      </w:pPr>
      <w:r>
        <w:rPr>
          <w:rFonts w:ascii="Times New Roman" w:eastAsia="Times New Roman" w:hAnsi="Times New Roman" w:cs="Times New Roman"/>
          <w:spacing w:val="-2"/>
          <w:lang w:eastAsia="zh-CN"/>
        </w:rPr>
        <w:t>2</w:t>
      </w:r>
      <w:r>
        <w:rPr>
          <w:spacing w:val="-2"/>
          <w:lang w:eastAsia="zh-CN"/>
        </w:rPr>
        <w:t>）高度层间隔</w:t>
      </w:r>
    </w:p>
    <w:p w14:paraId="51A7B8E2" w14:textId="77777777" w:rsidR="000D2C4D" w:rsidRDefault="00000000">
      <w:pPr>
        <w:pStyle w:val="a3"/>
        <w:spacing w:before="218" w:line="411" w:lineRule="auto"/>
        <w:ind w:left="1804" w:right="863" w:firstLine="453"/>
        <w:rPr>
          <w:rFonts w:ascii="Times New Roman" w:eastAsia="Times New Roman" w:hAnsi="Times New Roman" w:cs="Times New Roman"/>
          <w:lang w:eastAsia="zh-CN"/>
        </w:rPr>
      </w:pPr>
      <w:r>
        <w:rPr>
          <w:spacing w:val="-3"/>
          <w:lang w:eastAsia="zh-CN"/>
        </w:rPr>
        <w:t xml:space="preserve">国际上以前通用的间隔标准是： </w:t>
      </w:r>
      <w:r>
        <w:rPr>
          <w:rFonts w:ascii="Times New Roman" w:eastAsia="Times New Roman" w:hAnsi="Times New Roman" w:cs="Times New Roman"/>
          <w:spacing w:val="-3"/>
          <w:lang w:eastAsia="zh-CN"/>
        </w:rPr>
        <w:t>29000</w:t>
      </w:r>
      <w:r>
        <w:rPr>
          <w:rFonts w:ascii="Times New Roman" w:eastAsia="Times New Roman" w:hAnsi="Times New Roman" w:cs="Times New Roman"/>
          <w:spacing w:val="15"/>
          <w:w w:val="101"/>
          <w:lang w:eastAsia="zh-CN"/>
        </w:rPr>
        <w:t xml:space="preserve"> </w:t>
      </w:r>
      <w:r>
        <w:rPr>
          <w:spacing w:val="-3"/>
          <w:lang w:eastAsia="zh-CN"/>
        </w:rPr>
        <w:t>英尺（</w:t>
      </w:r>
      <w:r>
        <w:rPr>
          <w:rFonts w:ascii="Times New Roman" w:eastAsia="Times New Roman" w:hAnsi="Times New Roman" w:cs="Times New Roman"/>
          <w:spacing w:val="-3"/>
          <w:lang w:eastAsia="zh-CN"/>
        </w:rPr>
        <w:t>8850</w:t>
      </w:r>
      <w:r>
        <w:rPr>
          <w:rFonts w:ascii="Times New Roman" w:eastAsia="Times New Roman" w:hAnsi="Times New Roman" w:cs="Times New Roman"/>
          <w:spacing w:val="14"/>
          <w:lang w:eastAsia="zh-CN"/>
        </w:rPr>
        <w:t xml:space="preserve"> </w:t>
      </w:r>
      <w:r>
        <w:rPr>
          <w:spacing w:val="-3"/>
          <w:lang w:eastAsia="zh-CN"/>
        </w:rPr>
        <w:t>米</w:t>
      </w:r>
      <w:r>
        <w:rPr>
          <w:spacing w:val="-15"/>
          <w:lang w:eastAsia="zh-CN"/>
        </w:rPr>
        <w:t>）（</w:t>
      </w:r>
      <w:r>
        <w:rPr>
          <w:rFonts w:ascii="Times New Roman" w:eastAsia="Times New Roman" w:hAnsi="Times New Roman" w:cs="Times New Roman"/>
          <w:spacing w:val="-3"/>
          <w:lang w:eastAsia="zh-CN"/>
        </w:rPr>
        <w:t>FL290</w:t>
      </w:r>
      <w:r>
        <w:rPr>
          <w:spacing w:val="-3"/>
          <w:lang w:eastAsia="zh-CN"/>
        </w:rPr>
        <w:t>）</w:t>
      </w:r>
      <w:r>
        <w:rPr>
          <w:rFonts w:ascii="Times New Roman" w:eastAsia="Times New Roman" w:hAnsi="Times New Roman" w:cs="Times New Roman"/>
          <w:spacing w:val="-3"/>
          <w:lang w:eastAsia="zh-CN"/>
        </w:rPr>
        <w:t>(</w:t>
      </w:r>
      <w:r>
        <w:rPr>
          <w:spacing w:val="-3"/>
          <w:lang w:eastAsia="zh-CN"/>
        </w:rPr>
        <w:t>含</w:t>
      </w:r>
      <w:r>
        <w:rPr>
          <w:rFonts w:ascii="Times New Roman" w:eastAsia="Times New Roman" w:hAnsi="Times New Roman" w:cs="Times New Roman"/>
          <w:spacing w:val="-4"/>
          <w:lang w:eastAsia="zh-CN"/>
        </w:rPr>
        <w:t>)</w:t>
      </w:r>
      <w:r>
        <w:rPr>
          <w:spacing w:val="-4"/>
          <w:lang w:eastAsia="zh-CN"/>
        </w:rPr>
        <w:t>及其以下，每</w:t>
      </w:r>
      <w:r>
        <w:rPr>
          <w:lang w:eastAsia="zh-CN"/>
        </w:rPr>
        <w:t xml:space="preserve">  </w:t>
      </w:r>
      <w:r>
        <w:rPr>
          <w:rFonts w:ascii="Times New Roman" w:eastAsia="Times New Roman" w:hAnsi="Times New Roman" w:cs="Times New Roman"/>
          <w:spacing w:val="-5"/>
          <w:lang w:eastAsia="zh-CN"/>
        </w:rPr>
        <w:t>2000</w:t>
      </w:r>
      <w:r>
        <w:rPr>
          <w:rFonts w:ascii="Times New Roman" w:eastAsia="Times New Roman" w:hAnsi="Times New Roman" w:cs="Times New Roman"/>
          <w:spacing w:val="26"/>
          <w:w w:val="101"/>
          <w:lang w:eastAsia="zh-CN"/>
        </w:rPr>
        <w:t xml:space="preserve"> </w:t>
      </w:r>
      <w:r>
        <w:rPr>
          <w:spacing w:val="-5"/>
          <w:lang w:eastAsia="zh-CN"/>
        </w:rPr>
        <w:t>英尺（</w:t>
      </w:r>
      <w:r>
        <w:rPr>
          <w:rFonts w:ascii="Times New Roman" w:eastAsia="Times New Roman" w:hAnsi="Times New Roman" w:cs="Times New Roman"/>
          <w:spacing w:val="-5"/>
          <w:lang w:eastAsia="zh-CN"/>
        </w:rPr>
        <w:t>600</w:t>
      </w:r>
      <w:r>
        <w:rPr>
          <w:rFonts w:ascii="Times New Roman" w:eastAsia="Times New Roman" w:hAnsi="Times New Roman" w:cs="Times New Roman"/>
          <w:spacing w:val="14"/>
          <w:w w:val="101"/>
          <w:lang w:eastAsia="zh-CN"/>
        </w:rPr>
        <w:t xml:space="preserve"> </w:t>
      </w:r>
      <w:r>
        <w:rPr>
          <w:spacing w:val="-5"/>
          <w:lang w:eastAsia="zh-CN"/>
        </w:rPr>
        <w:t>米）</w:t>
      </w:r>
      <w:r>
        <w:rPr>
          <w:spacing w:val="-33"/>
          <w:lang w:eastAsia="zh-CN"/>
        </w:rPr>
        <w:t xml:space="preserve"> </w:t>
      </w:r>
      <w:r>
        <w:rPr>
          <w:spacing w:val="-5"/>
          <w:lang w:eastAsia="zh-CN"/>
        </w:rPr>
        <w:t>为一顺向高度层；</w:t>
      </w:r>
      <w:r>
        <w:rPr>
          <w:rFonts w:ascii="Times New Roman" w:eastAsia="Times New Roman" w:hAnsi="Times New Roman" w:cs="Times New Roman"/>
          <w:spacing w:val="-5"/>
          <w:lang w:eastAsia="zh-CN"/>
        </w:rPr>
        <w:t>29000</w:t>
      </w:r>
      <w:r>
        <w:rPr>
          <w:rFonts w:ascii="Times New Roman" w:eastAsia="Times New Roman" w:hAnsi="Times New Roman" w:cs="Times New Roman"/>
          <w:spacing w:val="11"/>
          <w:lang w:eastAsia="zh-CN"/>
        </w:rPr>
        <w:t xml:space="preserve"> </w:t>
      </w:r>
      <w:r>
        <w:rPr>
          <w:spacing w:val="-5"/>
          <w:lang w:eastAsia="zh-CN"/>
        </w:rPr>
        <w:t>英尺（</w:t>
      </w:r>
      <w:r>
        <w:rPr>
          <w:rFonts w:ascii="Times New Roman" w:eastAsia="Times New Roman" w:hAnsi="Times New Roman" w:cs="Times New Roman"/>
          <w:spacing w:val="-5"/>
          <w:lang w:eastAsia="zh-CN"/>
        </w:rPr>
        <w:t>FL290</w:t>
      </w:r>
      <w:r>
        <w:rPr>
          <w:spacing w:val="-5"/>
          <w:lang w:eastAsia="zh-CN"/>
        </w:rPr>
        <w:t>）以上， 每</w:t>
      </w:r>
      <w:r>
        <w:rPr>
          <w:spacing w:val="-49"/>
          <w:lang w:eastAsia="zh-CN"/>
        </w:rPr>
        <w:t xml:space="preserve"> </w:t>
      </w:r>
      <w:r>
        <w:rPr>
          <w:rFonts w:ascii="Times New Roman" w:eastAsia="Times New Roman" w:hAnsi="Times New Roman" w:cs="Times New Roman"/>
          <w:spacing w:val="-5"/>
          <w:lang w:eastAsia="zh-CN"/>
        </w:rPr>
        <w:t>4000</w:t>
      </w:r>
      <w:r>
        <w:rPr>
          <w:rFonts w:ascii="Times New Roman" w:eastAsia="Times New Roman" w:hAnsi="Times New Roman" w:cs="Times New Roman"/>
          <w:spacing w:val="12"/>
          <w:lang w:eastAsia="zh-CN"/>
        </w:rPr>
        <w:t xml:space="preserve"> </w:t>
      </w:r>
      <w:proofErr w:type="gramStart"/>
      <w:r>
        <w:rPr>
          <w:spacing w:val="-5"/>
          <w:lang w:eastAsia="zh-CN"/>
        </w:rPr>
        <w:t>英尺</w:t>
      </w:r>
      <w:r>
        <w:rPr>
          <w:rFonts w:ascii="Times New Roman" w:eastAsia="Times New Roman" w:hAnsi="Times New Roman" w:cs="Times New Roman"/>
          <w:spacing w:val="-5"/>
          <w:lang w:eastAsia="zh-CN"/>
        </w:rPr>
        <w:t>(</w:t>
      </w:r>
      <w:proofErr w:type="gramEnd"/>
      <w:r>
        <w:rPr>
          <w:rFonts w:ascii="Times New Roman" w:eastAsia="Times New Roman" w:hAnsi="Times New Roman" w:cs="Times New Roman"/>
          <w:spacing w:val="-5"/>
          <w:lang w:eastAsia="zh-CN"/>
        </w:rPr>
        <w:t>1200</w:t>
      </w:r>
      <w:r>
        <w:rPr>
          <w:rFonts w:ascii="Times New Roman" w:eastAsia="Times New Roman" w:hAnsi="Times New Roman" w:cs="Times New Roman"/>
          <w:spacing w:val="17"/>
          <w:lang w:eastAsia="zh-CN"/>
        </w:rPr>
        <w:t xml:space="preserve"> </w:t>
      </w:r>
      <w:r>
        <w:rPr>
          <w:spacing w:val="-5"/>
          <w:lang w:eastAsia="zh-CN"/>
        </w:rPr>
        <w:t>米</w:t>
      </w:r>
      <w:r>
        <w:rPr>
          <w:rFonts w:ascii="Times New Roman" w:eastAsia="Times New Roman" w:hAnsi="Times New Roman" w:cs="Times New Roman"/>
          <w:spacing w:val="-5"/>
          <w:lang w:eastAsia="zh-CN"/>
        </w:rPr>
        <w:t>)</w:t>
      </w:r>
    </w:p>
    <w:p w14:paraId="2A6C88F9" w14:textId="77777777" w:rsidR="000D2C4D" w:rsidRDefault="00000000">
      <w:pPr>
        <w:pStyle w:val="a3"/>
        <w:spacing w:before="1" w:line="216" w:lineRule="auto"/>
        <w:ind w:left="1822"/>
        <w:rPr>
          <w:lang w:eastAsia="zh-CN"/>
        </w:rPr>
      </w:pPr>
      <w:r>
        <w:rPr>
          <w:spacing w:val="-2"/>
          <w:lang w:eastAsia="zh-CN"/>
        </w:rPr>
        <w:t>为一顺向高度层。在</w:t>
      </w:r>
      <w:r>
        <w:rPr>
          <w:spacing w:val="-50"/>
          <w:lang w:eastAsia="zh-CN"/>
        </w:rPr>
        <w:t xml:space="preserve"> </w:t>
      </w:r>
      <w:r>
        <w:rPr>
          <w:rFonts w:ascii="Times New Roman" w:eastAsia="Times New Roman" w:hAnsi="Times New Roman" w:cs="Times New Roman"/>
          <w:spacing w:val="-2"/>
          <w:lang w:eastAsia="zh-CN"/>
        </w:rPr>
        <w:t>FL290</w:t>
      </w:r>
      <w:r>
        <w:rPr>
          <w:rFonts w:ascii="Times New Roman" w:eastAsia="Times New Roman" w:hAnsi="Times New Roman" w:cs="Times New Roman"/>
          <w:spacing w:val="37"/>
          <w:lang w:eastAsia="zh-CN"/>
        </w:rPr>
        <w:t xml:space="preserve"> </w:t>
      </w:r>
      <w:r>
        <w:rPr>
          <w:spacing w:val="-2"/>
          <w:lang w:eastAsia="zh-CN"/>
        </w:rPr>
        <w:t>以下磁航迹在</w:t>
      </w:r>
      <w:r>
        <w:rPr>
          <w:spacing w:val="-48"/>
          <w:lang w:eastAsia="zh-CN"/>
        </w:rPr>
        <w:t xml:space="preserve"> </w:t>
      </w:r>
      <w:r>
        <w:rPr>
          <w:rFonts w:ascii="Times New Roman" w:eastAsia="Times New Roman" w:hAnsi="Times New Roman" w:cs="Times New Roman"/>
          <w:spacing w:val="-2"/>
          <w:lang w:eastAsia="zh-CN"/>
        </w:rPr>
        <w:t>0</w:t>
      </w:r>
      <w:r>
        <w:rPr>
          <w:rFonts w:ascii="Times New Roman" w:eastAsia="Times New Roman" w:hAnsi="Times New Roman" w:cs="Times New Roman"/>
          <w:spacing w:val="-24"/>
          <w:lang w:eastAsia="zh-CN"/>
        </w:rPr>
        <w:t xml:space="preserve"> </w:t>
      </w:r>
      <w:r>
        <w:rPr>
          <w:spacing w:val="-2"/>
          <w:lang w:eastAsia="zh-CN"/>
        </w:rPr>
        <w:t>°</w:t>
      </w:r>
      <w:r>
        <w:rPr>
          <w:rFonts w:ascii="Times New Roman" w:eastAsia="Times New Roman" w:hAnsi="Times New Roman" w:cs="Times New Roman"/>
          <w:spacing w:val="-2"/>
          <w:lang w:eastAsia="zh-CN"/>
        </w:rPr>
        <w:t>~179</w:t>
      </w:r>
      <w:r>
        <w:rPr>
          <w:spacing w:val="-2"/>
          <w:lang w:eastAsia="zh-CN"/>
        </w:rPr>
        <w:t>°（东向）的飞机使用的</w:t>
      </w:r>
      <w:r>
        <w:rPr>
          <w:spacing w:val="-3"/>
          <w:lang w:eastAsia="zh-CN"/>
        </w:rPr>
        <w:t>是奇数高度</w:t>
      </w:r>
    </w:p>
    <w:p w14:paraId="20CF8E41" w14:textId="77777777" w:rsidR="000D2C4D" w:rsidRDefault="00000000">
      <w:pPr>
        <w:pStyle w:val="a3"/>
        <w:spacing w:before="223" w:line="411" w:lineRule="auto"/>
        <w:ind w:left="1814" w:right="768" w:firstLine="1"/>
        <w:rPr>
          <w:lang w:eastAsia="zh-CN"/>
        </w:rPr>
      </w:pPr>
      <w:r>
        <w:rPr>
          <w:spacing w:val="-8"/>
          <w:lang w:eastAsia="zh-CN"/>
        </w:rPr>
        <w:t>层，</w:t>
      </w:r>
      <w:r>
        <w:rPr>
          <w:spacing w:val="-24"/>
          <w:lang w:eastAsia="zh-CN"/>
        </w:rPr>
        <w:t xml:space="preserve"> </w:t>
      </w:r>
      <w:r>
        <w:rPr>
          <w:spacing w:val="-8"/>
          <w:lang w:eastAsia="zh-CN"/>
        </w:rPr>
        <w:t>如</w:t>
      </w:r>
      <w:r>
        <w:rPr>
          <w:spacing w:val="-49"/>
          <w:lang w:eastAsia="zh-CN"/>
        </w:rPr>
        <w:t xml:space="preserve"> </w:t>
      </w:r>
      <w:r>
        <w:rPr>
          <w:rFonts w:ascii="Times New Roman" w:eastAsia="Times New Roman" w:hAnsi="Times New Roman" w:cs="Times New Roman"/>
          <w:spacing w:val="-8"/>
          <w:lang w:eastAsia="zh-CN"/>
        </w:rPr>
        <w:t>FL150</w:t>
      </w:r>
      <w:r>
        <w:rPr>
          <w:rFonts w:ascii="Times New Roman" w:eastAsia="Times New Roman" w:hAnsi="Times New Roman" w:cs="Times New Roman"/>
          <w:spacing w:val="-26"/>
          <w:lang w:eastAsia="zh-CN"/>
        </w:rPr>
        <w:t xml:space="preserve"> </w:t>
      </w:r>
      <w:r>
        <w:rPr>
          <w:spacing w:val="-8"/>
          <w:lang w:eastAsia="zh-CN"/>
        </w:rPr>
        <w:t>，</w:t>
      </w:r>
      <w:r>
        <w:rPr>
          <w:rFonts w:ascii="Times New Roman" w:eastAsia="Times New Roman" w:hAnsi="Times New Roman" w:cs="Times New Roman"/>
          <w:spacing w:val="-8"/>
          <w:lang w:eastAsia="zh-CN"/>
        </w:rPr>
        <w:t>FL230</w:t>
      </w:r>
      <w:r>
        <w:rPr>
          <w:rFonts w:ascii="Times New Roman" w:eastAsia="Times New Roman" w:hAnsi="Times New Roman" w:cs="Times New Roman"/>
          <w:spacing w:val="-25"/>
          <w:lang w:eastAsia="zh-CN"/>
        </w:rPr>
        <w:t xml:space="preserve"> </w:t>
      </w:r>
      <w:r>
        <w:rPr>
          <w:spacing w:val="-8"/>
          <w:lang w:eastAsia="zh-CN"/>
        </w:rPr>
        <w:t>，</w:t>
      </w:r>
      <w:r>
        <w:rPr>
          <w:rFonts w:ascii="Times New Roman" w:eastAsia="Times New Roman" w:hAnsi="Times New Roman" w:cs="Times New Roman"/>
          <w:spacing w:val="-8"/>
          <w:lang w:eastAsia="zh-CN"/>
        </w:rPr>
        <w:t>FL290</w:t>
      </w:r>
      <w:r>
        <w:rPr>
          <w:rFonts w:ascii="Times New Roman" w:eastAsia="Times New Roman" w:hAnsi="Times New Roman" w:cs="Times New Roman"/>
          <w:spacing w:val="20"/>
          <w:lang w:eastAsia="zh-CN"/>
        </w:rPr>
        <w:t xml:space="preserve"> </w:t>
      </w:r>
      <w:r>
        <w:rPr>
          <w:spacing w:val="-8"/>
          <w:lang w:eastAsia="zh-CN"/>
        </w:rPr>
        <w:t>等；</w:t>
      </w:r>
      <w:r>
        <w:rPr>
          <w:spacing w:val="-28"/>
          <w:lang w:eastAsia="zh-CN"/>
        </w:rPr>
        <w:t xml:space="preserve"> </w:t>
      </w:r>
      <w:r>
        <w:rPr>
          <w:spacing w:val="-8"/>
          <w:lang w:eastAsia="zh-CN"/>
        </w:rPr>
        <w:t>磁航迹在</w:t>
      </w:r>
      <w:r>
        <w:rPr>
          <w:spacing w:val="-30"/>
          <w:lang w:eastAsia="zh-CN"/>
        </w:rPr>
        <w:t xml:space="preserve"> </w:t>
      </w:r>
      <w:r>
        <w:rPr>
          <w:rFonts w:ascii="Times New Roman" w:eastAsia="Times New Roman" w:hAnsi="Times New Roman" w:cs="Times New Roman"/>
          <w:spacing w:val="-8"/>
          <w:lang w:eastAsia="zh-CN"/>
        </w:rPr>
        <w:t>180</w:t>
      </w:r>
      <w:r>
        <w:rPr>
          <w:rFonts w:ascii="Times New Roman" w:eastAsia="Times New Roman" w:hAnsi="Times New Roman" w:cs="Times New Roman"/>
          <w:spacing w:val="-26"/>
          <w:lang w:eastAsia="zh-CN"/>
        </w:rPr>
        <w:t xml:space="preserve"> </w:t>
      </w:r>
      <w:r>
        <w:rPr>
          <w:spacing w:val="-8"/>
          <w:lang w:eastAsia="zh-CN"/>
        </w:rPr>
        <w:t>°</w:t>
      </w:r>
      <w:r>
        <w:rPr>
          <w:rFonts w:ascii="Times New Roman" w:eastAsia="Times New Roman" w:hAnsi="Times New Roman" w:cs="Times New Roman"/>
          <w:spacing w:val="-8"/>
          <w:lang w:eastAsia="zh-CN"/>
        </w:rPr>
        <w:t>~359</w:t>
      </w:r>
      <w:r>
        <w:rPr>
          <w:spacing w:val="-8"/>
          <w:lang w:eastAsia="zh-CN"/>
        </w:rPr>
        <w:t>°（西向） 的飞机使用的是偶数高</w:t>
      </w:r>
      <w:r>
        <w:rPr>
          <w:lang w:eastAsia="zh-CN"/>
        </w:rPr>
        <w:t xml:space="preserve"> </w:t>
      </w:r>
      <w:r>
        <w:rPr>
          <w:spacing w:val="-4"/>
          <w:lang w:eastAsia="zh-CN"/>
        </w:rPr>
        <w:t>度层， 如</w:t>
      </w:r>
      <w:r>
        <w:rPr>
          <w:spacing w:val="-49"/>
          <w:lang w:eastAsia="zh-CN"/>
        </w:rPr>
        <w:t xml:space="preserve"> </w:t>
      </w:r>
      <w:r>
        <w:rPr>
          <w:rFonts w:ascii="Times New Roman" w:eastAsia="Times New Roman" w:hAnsi="Times New Roman" w:cs="Times New Roman"/>
          <w:spacing w:val="-4"/>
          <w:lang w:eastAsia="zh-CN"/>
        </w:rPr>
        <w:t>FL180</w:t>
      </w:r>
      <w:r>
        <w:rPr>
          <w:rFonts w:ascii="Times New Roman" w:eastAsia="Times New Roman" w:hAnsi="Times New Roman" w:cs="Times New Roman"/>
          <w:spacing w:val="-24"/>
          <w:lang w:eastAsia="zh-CN"/>
        </w:rPr>
        <w:t xml:space="preserve"> </w:t>
      </w:r>
      <w:r>
        <w:rPr>
          <w:spacing w:val="-4"/>
          <w:lang w:eastAsia="zh-CN"/>
        </w:rPr>
        <w:t>，</w:t>
      </w:r>
      <w:r>
        <w:rPr>
          <w:rFonts w:ascii="Times New Roman" w:eastAsia="Times New Roman" w:hAnsi="Times New Roman" w:cs="Times New Roman"/>
          <w:spacing w:val="-4"/>
          <w:lang w:eastAsia="zh-CN"/>
        </w:rPr>
        <w:t>FL60</w:t>
      </w:r>
      <w:r>
        <w:rPr>
          <w:rFonts w:ascii="Times New Roman" w:eastAsia="Times New Roman" w:hAnsi="Times New Roman" w:cs="Times New Roman"/>
          <w:spacing w:val="23"/>
          <w:w w:val="101"/>
          <w:lang w:eastAsia="zh-CN"/>
        </w:rPr>
        <w:t xml:space="preserve"> </w:t>
      </w:r>
      <w:r>
        <w:rPr>
          <w:spacing w:val="-4"/>
          <w:lang w:eastAsia="zh-CN"/>
        </w:rPr>
        <w:t>等。这样</w:t>
      </w:r>
      <w:r>
        <w:rPr>
          <w:spacing w:val="-5"/>
          <w:lang w:eastAsia="zh-CN"/>
        </w:rPr>
        <w:t>不同磁航迹的飞机在</w:t>
      </w:r>
      <w:r>
        <w:rPr>
          <w:spacing w:val="-49"/>
          <w:lang w:eastAsia="zh-CN"/>
        </w:rPr>
        <w:t xml:space="preserve"> </w:t>
      </w:r>
      <w:r>
        <w:rPr>
          <w:rFonts w:ascii="Times New Roman" w:eastAsia="Times New Roman" w:hAnsi="Times New Roman" w:cs="Times New Roman"/>
          <w:spacing w:val="-5"/>
          <w:lang w:eastAsia="zh-CN"/>
        </w:rPr>
        <w:t>FL290</w:t>
      </w:r>
      <w:r>
        <w:rPr>
          <w:rFonts w:ascii="Times New Roman" w:eastAsia="Times New Roman" w:hAnsi="Times New Roman" w:cs="Times New Roman"/>
          <w:spacing w:val="33"/>
          <w:w w:val="101"/>
          <w:lang w:eastAsia="zh-CN"/>
        </w:rPr>
        <w:t xml:space="preserve"> </w:t>
      </w:r>
      <w:r>
        <w:rPr>
          <w:spacing w:val="-5"/>
          <w:lang w:eastAsia="zh-CN"/>
        </w:rPr>
        <w:t>以下，确保他们之间至少有</w:t>
      </w:r>
    </w:p>
    <w:p w14:paraId="55910644" w14:textId="77777777" w:rsidR="000D2C4D" w:rsidRDefault="00000000">
      <w:pPr>
        <w:pStyle w:val="a3"/>
        <w:spacing w:before="1" w:line="217" w:lineRule="auto"/>
        <w:ind w:left="1825"/>
        <w:rPr>
          <w:lang w:eastAsia="zh-CN"/>
        </w:rPr>
      </w:pPr>
      <w:r>
        <w:rPr>
          <w:rFonts w:ascii="Times New Roman" w:eastAsia="Times New Roman" w:hAnsi="Times New Roman" w:cs="Times New Roman"/>
          <w:spacing w:val="-4"/>
          <w:lang w:eastAsia="zh-CN"/>
        </w:rPr>
        <w:t>1000</w:t>
      </w:r>
      <w:r>
        <w:rPr>
          <w:rFonts w:ascii="Times New Roman" w:eastAsia="Times New Roman" w:hAnsi="Times New Roman" w:cs="Times New Roman"/>
          <w:spacing w:val="12"/>
          <w:lang w:eastAsia="zh-CN"/>
        </w:rPr>
        <w:t xml:space="preserve"> </w:t>
      </w:r>
      <w:r>
        <w:rPr>
          <w:spacing w:val="-4"/>
          <w:lang w:eastAsia="zh-CN"/>
        </w:rPr>
        <w:t>英尺的垂直间隔， 如东向飞行的高度只能选</w:t>
      </w:r>
      <w:r>
        <w:rPr>
          <w:spacing w:val="-48"/>
          <w:lang w:eastAsia="zh-CN"/>
        </w:rPr>
        <w:t xml:space="preserve"> </w:t>
      </w:r>
      <w:r>
        <w:rPr>
          <w:rFonts w:ascii="Times New Roman" w:eastAsia="Times New Roman" w:hAnsi="Times New Roman" w:cs="Times New Roman"/>
          <w:spacing w:val="-4"/>
          <w:lang w:eastAsia="zh-CN"/>
        </w:rPr>
        <w:t>FL</w:t>
      </w:r>
      <w:r>
        <w:rPr>
          <w:rFonts w:ascii="Times New Roman" w:eastAsia="Times New Roman" w:hAnsi="Times New Roman" w:cs="Times New Roman"/>
          <w:spacing w:val="-5"/>
          <w:lang w:eastAsia="zh-CN"/>
        </w:rPr>
        <w:t>250</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FL270</w:t>
      </w:r>
      <w:r>
        <w:rPr>
          <w:spacing w:val="-5"/>
          <w:lang w:eastAsia="zh-CN"/>
        </w:rPr>
        <w:t>……，而相反方向为</w:t>
      </w:r>
    </w:p>
    <w:p w14:paraId="37AA3073" w14:textId="77777777" w:rsidR="000D2C4D" w:rsidRDefault="00000000">
      <w:pPr>
        <w:pStyle w:val="a3"/>
        <w:spacing w:before="221" w:line="411" w:lineRule="auto"/>
        <w:ind w:left="1815" w:right="794" w:hanging="12"/>
      </w:pPr>
      <w:r>
        <w:rPr>
          <w:rFonts w:ascii="Times New Roman" w:eastAsia="Times New Roman" w:hAnsi="Times New Roman" w:cs="Times New Roman"/>
          <w:spacing w:val="-1"/>
          <w:lang w:eastAsia="zh-CN"/>
        </w:rPr>
        <w:t>FL260</w:t>
      </w:r>
      <w:r>
        <w:rPr>
          <w:rFonts w:ascii="Times New Roman" w:eastAsia="Times New Roman" w:hAnsi="Times New Roman" w:cs="Times New Roman"/>
          <w:spacing w:val="-24"/>
          <w:lang w:eastAsia="zh-CN"/>
        </w:rPr>
        <w:t xml:space="preserve"> </w:t>
      </w:r>
      <w:r>
        <w:rPr>
          <w:spacing w:val="-1"/>
          <w:lang w:eastAsia="zh-CN"/>
        </w:rPr>
        <w:t>，</w:t>
      </w:r>
      <w:r>
        <w:rPr>
          <w:rFonts w:ascii="Times New Roman" w:eastAsia="Times New Roman" w:hAnsi="Times New Roman" w:cs="Times New Roman"/>
          <w:spacing w:val="-1"/>
          <w:lang w:eastAsia="zh-CN"/>
        </w:rPr>
        <w:t>FL280</w:t>
      </w:r>
      <w:r>
        <w:rPr>
          <w:spacing w:val="-1"/>
          <w:lang w:eastAsia="zh-CN"/>
        </w:rPr>
        <w:t>……，在</w:t>
      </w:r>
      <w:r>
        <w:rPr>
          <w:spacing w:val="-48"/>
          <w:lang w:eastAsia="zh-CN"/>
        </w:rPr>
        <w:t xml:space="preserve"> </w:t>
      </w:r>
      <w:r>
        <w:rPr>
          <w:rFonts w:ascii="Times New Roman" w:eastAsia="Times New Roman" w:hAnsi="Times New Roman" w:cs="Times New Roman"/>
          <w:spacing w:val="-1"/>
          <w:lang w:eastAsia="zh-CN"/>
        </w:rPr>
        <w:t>FL290</w:t>
      </w:r>
      <w:r>
        <w:rPr>
          <w:rFonts w:ascii="Times New Roman" w:eastAsia="Times New Roman" w:hAnsi="Times New Roman" w:cs="Times New Roman"/>
          <w:spacing w:val="34"/>
          <w:w w:val="101"/>
          <w:lang w:eastAsia="zh-CN"/>
        </w:rPr>
        <w:t xml:space="preserve"> </w:t>
      </w:r>
      <w:r>
        <w:rPr>
          <w:spacing w:val="-1"/>
          <w:lang w:eastAsia="zh-CN"/>
        </w:rPr>
        <w:t>以上至少</w:t>
      </w:r>
      <w:r>
        <w:rPr>
          <w:spacing w:val="-2"/>
          <w:lang w:eastAsia="zh-CN"/>
        </w:rPr>
        <w:t>有</w:t>
      </w:r>
      <w:r>
        <w:rPr>
          <w:spacing w:val="-48"/>
          <w:lang w:eastAsia="zh-CN"/>
        </w:rPr>
        <w:t xml:space="preserve"> </w:t>
      </w:r>
      <w:r>
        <w:rPr>
          <w:rFonts w:ascii="Times New Roman" w:eastAsia="Times New Roman" w:hAnsi="Times New Roman" w:cs="Times New Roman"/>
          <w:spacing w:val="-2"/>
          <w:lang w:eastAsia="zh-CN"/>
        </w:rPr>
        <w:t xml:space="preserve">2000 </w:t>
      </w:r>
      <w:r>
        <w:rPr>
          <w:spacing w:val="-2"/>
          <w:lang w:eastAsia="zh-CN"/>
        </w:rPr>
        <w:t>英尺的垂直间隔。通过试验，在北大西洋</w:t>
      </w:r>
      <w:r>
        <w:rPr>
          <w:lang w:eastAsia="zh-CN"/>
        </w:rPr>
        <w:t xml:space="preserve"> </w:t>
      </w:r>
      <w:r>
        <w:rPr>
          <w:spacing w:val="-1"/>
          <w:lang w:eastAsia="zh-CN"/>
        </w:rPr>
        <w:t>上空和其他有条件的地区，已经取消</w:t>
      </w:r>
      <w:r>
        <w:rPr>
          <w:spacing w:val="-48"/>
          <w:lang w:eastAsia="zh-CN"/>
        </w:rPr>
        <w:t xml:space="preserve"> </w:t>
      </w:r>
      <w:r>
        <w:rPr>
          <w:rFonts w:ascii="Times New Roman" w:eastAsia="Times New Roman" w:hAnsi="Times New Roman" w:cs="Times New Roman"/>
          <w:spacing w:val="-1"/>
          <w:lang w:eastAsia="zh-CN"/>
        </w:rPr>
        <w:t>FL290</w:t>
      </w:r>
      <w:r>
        <w:rPr>
          <w:rFonts w:ascii="Times New Roman" w:eastAsia="Times New Roman" w:hAnsi="Times New Roman" w:cs="Times New Roman"/>
          <w:spacing w:val="25"/>
          <w:w w:val="101"/>
          <w:lang w:eastAsia="zh-CN"/>
        </w:rPr>
        <w:t xml:space="preserve"> </w:t>
      </w:r>
      <w:r>
        <w:rPr>
          <w:spacing w:val="-1"/>
          <w:lang w:eastAsia="zh-CN"/>
        </w:rPr>
        <w:t>限制。</w:t>
      </w:r>
      <w:proofErr w:type="spellStart"/>
      <w:r>
        <w:rPr>
          <w:spacing w:val="-1"/>
        </w:rPr>
        <w:t>即在整个空域内，最近两航空器之间也</w:t>
      </w:r>
      <w:proofErr w:type="spellEnd"/>
    </w:p>
    <w:p w14:paraId="17118C23" w14:textId="77777777" w:rsidR="000D2C4D" w:rsidRDefault="00000000">
      <w:pPr>
        <w:pStyle w:val="a3"/>
        <w:spacing w:before="1" w:line="219" w:lineRule="auto"/>
        <w:ind w:left="1816"/>
        <w:rPr>
          <w:lang w:eastAsia="zh-CN"/>
        </w:rPr>
      </w:pPr>
      <w:r>
        <w:rPr>
          <w:spacing w:val="-3"/>
          <w:lang w:eastAsia="zh-CN"/>
        </w:rPr>
        <w:t>采用</w:t>
      </w:r>
      <w:r>
        <w:rPr>
          <w:spacing w:val="-23"/>
          <w:lang w:eastAsia="zh-CN"/>
        </w:rPr>
        <w:t xml:space="preserve"> </w:t>
      </w:r>
      <w:r>
        <w:rPr>
          <w:rFonts w:ascii="Times New Roman" w:eastAsia="Times New Roman" w:hAnsi="Times New Roman" w:cs="Times New Roman"/>
          <w:spacing w:val="-3"/>
          <w:lang w:eastAsia="zh-CN"/>
        </w:rPr>
        <w:t xml:space="preserve">1000 </w:t>
      </w:r>
      <w:r>
        <w:rPr>
          <w:spacing w:val="-3"/>
          <w:lang w:eastAsia="zh-CN"/>
        </w:rPr>
        <w:t>英尺的垂直间隔。</w:t>
      </w:r>
    </w:p>
    <w:p w14:paraId="1739E4D2" w14:textId="77777777" w:rsidR="000D2C4D" w:rsidRDefault="00000000">
      <w:pPr>
        <w:pStyle w:val="a3"/>
        <w:spacing w:before="218" w:line="218" w:lineRule="auto"/>
        <w:ind w:left="2224"/>
        <w:rPr>
          <w:lang w:eastAsia="zh-CN"/>
        </w:rPr>
      </w:pPr>
      <w:r>
        <w:rPr>
          <w:rFonts w:ascii="Times New Roman" w:eastAsia="Times New Roman" w:hAnsi="Times New Roman" w:cs="Times New Roman"/>
          <w:spacing w:val="-7"/>
          <w:lang w:eastAsia="zh-CN"/>
        </w:rPr>
        <w:t>2017</w:t>
      </w:r>
      <w:r>
        <w:rPr>
          <w:rFonts w:ascii="Times New Roman" w:eastAsia="Times New Roman" w:hAnsi="Times New Roman" w:cs="Times New Roman"/>
          <w:spacing w:val="16"/>
          <w:lang w:eastAsia="zh-CN"/>
        </w:rPr>
        <w:t xml:space="preserve"> </w:t>
      </w:r>
      <w:r>
        <w:rPr>
          <w:spacing w:val="-7"/>
          <w:lang w:eastAsia="zh-CN"/>
        </w:rPr>
        <w:t>年</w:t>
      </w:r>
      <w:r>
        <w:rPr>
          <w:spacing w:val="-28"/>
          <w:lang w:eastAsia="zh-CN"/>
        </w:rPr>
        <w:t xml:space="preserve"> </w:t>
      </w:r>
      <w:r>
        <w:rPr>
          <w:rFonts w:ascii="Times New Roman" w:eastAsia="Times New Roman" w:hAnsi="Times New Roman" w:cs="Times New Roman"/>
          <w:spacing w:val="-7"/>
          <w:lang w:eastAsia="zh-CN"/>
        </w:rPr>
        <w:t>11</w:t>
      </w:r>
      <w:r>
        <w:rPr>
          <w:rFonts w:ascii="Times New Roman" w:eastAsia="Times New Roman" w:hAnsi="Times New Roman" w:cs="Times New Roman"/>
          <w:spacing w:val="22"/>
          <w:w w:val="101"/>
          <w:lang w:eastAsia="zh-CN"/>
        </w:rPr>
        <w:t xml:space="preserve"> </w:t>
      </w:r>
      <w:r>
        <w:rPr>
          <w:spacing w:val="-7"/>
          <w:lang w:eastAsia="zh-CN"/>
        </w:rPr>
        <w:t>月</w:t>
      </w:r>
      <w:r>
        <w:rPr>
          <w:spacing w:val="-48"/>
          <w:lang w:eastAsia="zh-CN"/>
        </w:rPr>
        <w:t xml:space="preserve"> </w:t>
      </w:r>
      <w:r>
        <w:rPr>
          <w:rFonts w:ascii="Times New Roman" w:eastAsia="Times New Roman" w:hAnsi="Times New Roman" w:cs="Times New Roman"/>
          <w:spacing w:val="-7"/>
          <w:lang w:eastAsia="zh-CN"/>
        </w:rPr>
        <w:t xml:space="preserve">22  </w:t>
      </w:r>
      <w:r>
        <w:rPr>
          <w:spacing w:val="-7"/>
          <w:lang w:eastAsia="zh-CN"/>
        </w:rPr>
        <w:t>日零时（北京时间）</w:t>
      </w:r>
      <w:r>
        <w:rPr>
          <w:spacing w:val="-33"/>
          <w:lang w:eastAsia="zh-CN"/>
        </w:rPr>
        <w:t xml:space="preserve"> </w:t>
      </w:r>
      <w:r>
        <w:rPr>
          <w:spacing w:val="-7"/>
          <w:lang w:eastAsia="zh-CN"/>
        </w:rPr>
        <w:t>起， 我国施行新的飞行高度层垂直间隔</w:t>
      </w:r>
      <w:r>
        <w:rPr>
          <w:spacing w:val="-8"/>
          <w:lang w:eastAsia="zh-CN"/>
        </w:rPr>
        <w:t>配备方</w:t>
      </w:r>
    </w:p>
    <w:p w14:paraId="230C186B" w14:textId="77777777" w:rsidR="000D2C4D" w:rsidRDefault="000D2C4D">
      <w:pPr>
        <w:spacing w:line="218" w:lineRule="auto"/>
        <w:rPr>
          <w:lang w:eastAsia="zh-CN"/>
        </w:rPr>
        <w:sectPr w:rsidR="000D2C4D">
          <w:footerReference w:type="default" r:id="rId43"/>
          <w:pgSz w:w="11907" w:h="16839"/>
          <w:pgMar w:top="1387" w:right="1080" w:bottom="1152" w:left="0" w:header="0" w:footer="581" w:gutter="0"/>
          <w:cols w:space="720"/>
        </w:sectPr>
      </w:pPr>
    </w:p>
    <w:p w14:paraId="22118954" w14:textId="77777777" w:rsidR="000D2C4D" w:rsidRDefault="00000000">
      <w:pPr>
        <w:pStyle w:val="a3"/>
        <w:spacing w:before="179" w:line="412" w:lineRule="auto"/>
        <w:ind w:left="1816" w:right="727" w:firstLine="4"/>
        <w:rPr>
          <w:lang w:eastAsia="zh-CN"/>
        </w:rPr>
      </w:pPr>
      <w:r>
        <w:rPr>
          <w:spacing w:val="-4"/>
          <w:lang w:eastAsia="zh-CN"/>
        </w:rPr>
        <w:lastRenderedPageBreak/>
        <w:t>法。在现行</w:t>
      </w:r>
      <w:r>
        <w:rPr>
          <w:spacing w:val="-39"/>
          <w:lang w:eastAsia="zh-CN"/>
        </w:rPr>
        <w:t xml:space="preserve"> </w:t>
      </w:r>
      <w:r>
        <w:rPr>
          <w:rFonts w:ascii="Times New Roman" w:eastAsia="Times New Roman" w:hAnsi="Times New Roman" w:cs="Times New Roman"/>
          <w:spacing w:val="-4"/>
          <w:lang w:eastAsia="zh-CN"/>
        </w:rPr>
        <w:t>8400</w:t>
      </w:r>
      <w:r>
        <w:rPr>
          <w:rFonts w:ascii="Times New Roman" w:eastAsia="Times New Roman" w:hAnsi="Times New Roman" w:cs="Times New Roman"/>
          <w:spacing w:val="17"/>
          <w:lang w:eastAsia="zh-CN"/>
        </w:rPr>
        <w:t xml:space="preserve"> </w:t>
      </w:r>
      <w:proofErr w:type="gramStart"/>
      <w:r>
        <w:rPr>
          <w:spacing w:val="-4"/>
          <w:lang w:eastAsia="zh-CN"/>
        </w:rPr>
        <w:t>米以下飞行高度层实行</w:t>
      </w:r>
      <w:proofErr w:type="gramEnd"/>
      <w:r>
        <w:rPr>
          <w:spacing w:val="-44"/>
          <w:lang w:eastAsia="zh-CN"/>
        </w:rPr>
        <w:t xml:space="preserve"> </w:t>
      </w:r>
      <w:r>
        <w:rPr>
          <w:rFonts w:ascii="Times New Roman" w:eastAsia="Times New Roman" w:hAnsi="Times New Roman" w:cs="Times New Roman"/>
          <w:spacing w:val="-4"/>
          <w:lang w:eastAsia="zh-CN"/>
        </w:rPr>
        <w:t>300</w:t>
      </w:r>
      <w:r>
        <w:rPr>
          <w:rFonts w:ascii="Times New Roman" w:eastAsia="Times New Roman" w:hAnsi="Times New Roman" w:cs="Times New Roman"/>
          <w:spacing w:val="17"/>
          <w:lang w:eastAsia="zh-CN"/>
        </w:rPr>
        <w:t xml:space="preserve"> </w:t>
      </w:r>
      <w:r>
        <w:rPr>
          <w:spacing w:val="-4"/>
          <w:lang w:eastAsia="zh-CN"/>
        </w:rPr>
        <w:t>米垂</w:t>
      </w:r>
      <w:r>
        <w:rPr>
          <w:spacing w:val="-5"/>
          <w:lang w:eastAsia="zh-CN"/>
        </w:rPr>
        <w:t xml:space="preserve">直间隔、 </w:t>
      </w:r>
      <w:r>
        <w:rPr>
          <w:rFonts w:ascii="Times New Roman" w:eastAsia="Times New Roman" w:hAnsi="Times New Roman" w:cs="Times New Roman"/>
          <w:spacing w:val="-5"/>
          <w:lang w:eastAsia="zh-CN"/>
        </w:rPr>
        <w:t>8400</w:t>
      </w:r>
      <w:r>
        <w:rPr>
          <w:rFonts w:ascii="Times New Roman" w:eastAsia="Times New Roman" w:hAnsi="Times New Roman" w:cs="Times New Roman"/>
          <w:spacing w:val="17"/>
          <w:lang w:eastAsia="zh-CN"/>
        </w:rPr>
        <w:t xml:space="preserve"> </w:t>
      </w:r>
      <w:r>
        <w:rPr>
          <w:spacing w:val="-5"/>
          <w:lang w:eastAsia="zh-CN"/>
        </w:rPr>
        <w:t>米以上飞行高度</w:t>
      </w:r>
      <w:proofErr w:type="gramStart"/>
      <w:r>
        <w:rPr>
          <w:spacing w:val="-5"/>
          <w:lang w:eastAsia="zh-CN"/>
        </w:rPr>
        <w:t>层实行</w:t>
      </w:r>
      <w:proofErr w:type="gramEnd"/>
      <w:r>
        <w:rPr>
          <w:spacing w:val="-43"/>
          <w:lang w:eastAsia="zh-CN"/>
        </w:rPr>
        <w:t xml:space="preserve"> </w:t>
      </w:r>
      <w:r>
        <w:rPr>
          <w:rFonts w:ascii="Times New Roman" w:eastAsia="Times New Roman" w:hAnsi="Times New Roman" w:cs="Times New Roman"/>
          <w:spacing w:val="-5"/>
          <w:lang w:eastAsia="zh-CN"/>
        </w:rPr>
        <w:t>600</w:t>
      </w:r>
      <w:r>
        <w:rPr>
          <w:rFonts w:ascii="Times New Roman" w:eastAsia="Times New Roman" w:hAnsi="Times New Roman" w:cs="Times New Roman"/>
          <w:lang w:eastAsia="zh-CN"/>
        </w:rPr>
        <w:t xml:space="preserve"> </w:t>
      </w:r>
      <w:r>
        <w:rPr>
          <w:spacing w:val="-3"/>
          <w:lang w:eastAsia="zh-CN"/>
        </w:rPr>
        <w:t>米垂直间隔的基础上，缩小</w:t>
      </w:r>
      <w:r>
        <w:rPr>
          <w:spacing w:val="-25"/>
          <w:lang w:eastAsia="zh-CN"/>
        </w:rPr>
        <w:t xml:space="preserve"> </w:t>
      </w:r>
      <w:r>
        <w:rPr>
          <w:rFonts w:ascii="Times New Roman" w:eastAsia="Times New Roman" w:hAnsi="Times New Roman" w:cs="Times New Roman"/>
          <w:spacing w:val="-3"/>
          <w:lang w:eastAsia="zh-CN"/>
        </w:rPr>
        <w:t>8400</w:t>
      </w:r>
      <w:r>
        <w:rPr>
          <w:rFonts w:ascii="Times New Roman" w:eastAsia="Times New Roman" w:hAnsi="Times New Roman" w:cs="Times New Roman"/>
          <w:spacing w:val="17"/>
          <w:lang w:eastAsia="zh-CN"/>
        </w:rPr>
        <w:t xml:space="preserve"> </w:t>
      </w:r>
      <w:r>
        <w:rPr>
          <w:spacing w:val="-3"/>
          <w:lang w:eastAsia="zh-CN"/>
        </w:rPr>
        <w:t>米至</w:t>
      </w:r>
      <w:r>
        <w:rPr>
          <w:spacing w:val="-28"/>
          <w:lang w:eastAsia="zh-CN"/>
        </w:rPr>
        <w:t xml:space="preserve"> </w:t>
      </w:r>
      <w:r>
        <w:rPr>
          <w:rFonts w:ascii="Times New Roman" w:eastAsia="Times New Roman" w:hAnsi="Times New Roman" w:cs="Times New Roman"/>
          <w:spacing w:val="-3"/>
          <w:lang w:eastAsia="zh-CN"/>
        </w:rPr>
        <w:t>12500</w:t>
      </w:r>
      <w:r>
        <w:rPr>
          <w:rFonts w:ascii="Times New Roman" w:eastAsia="Times New Roman" w:hAnsi="Times New Roman" w:cs="Times New Roman"/>
          <w:spacing w:val="14"/>
          <w:w w:val="101"/>
          <w:lang w:eastAsia="zh-CN"/>
        </w:rPr>
        <w:t xml:space="preserve"> </w:t>
      </w:r>
      <w:proofErr w:type="gramStart"/>
      <w:r>
        <w:rPr>
          <w:spacing w:val="-3"/>
          <w:lang w:eastAsia="zh-CN"/>
        </w:rPr>
        <w:t>米高度</w:t>
      </w:r>
      <w:proofErr w:type="gramEnd"/>
      <w:r>
        <w:rPr>
          <w:spacing w:val="-3"/>
          <w:lang w:eastAsia="zh-CN"/>
        </w:rPr>
        <w:t>范围内飞行高度层垂直间隔。即</w:t>
      </w:r>
      <w:r>
        <w:rPr>
          <w:spacing w:val="-39"/>
          <w:lang w:eastAsia="zh-CN"/>
        </w:rPr>
        <w:t xml:space="preserve"> </w:t>
      </w:r>
      <w:r>
        <w:rPr>
          <w:rFonts w:ascii="Times New Roman" w:eastAsia="Times New Roman" w:hAnsi="Times New Roman" w:cs="Times New Roman"/>
          <w:spacing w:val="-3"/>
          <w:lang w:eastAsia="zh-CN"/>
        </w:rPr>
        <w:t xml:space="preserve">8400    </w:t>
      </w:r>
      <w:r>
        <w:rPr>
          <w:spacing w:val="-5"/>
          <w:lang w:eastAsia="zh-CN"/>
        </w:rPr>
        <w:t>米至</w:t>
      </w:r>
      <w:r>
        <w:rPr>
          <w:spacing w:val="-40"/>
          <w:lang w:eastAsia="zh-CN"/>
        </w:rPr>
        <w:t xml:space="preserve"> </w:t>
      </w:r>
      <w:r>
        <w:rPr>
          <w:rFonts w:ascii="Times New Roman" w:eastAsia="Times New Roman" w:hAnsi="Times New Roman" w:cs="Times New Roman"/>
          <w:spacing w:val="-5"/>
          <w:lang w:eastAsia="zh-CN"/>
        </w:rPr>
        <w:t>8900</w:t>
      </w:r>
      <w:r>
        <w:rPr>
          <w:rFonts w:ascii="Times New Roman" w:eastAsia="Times New Roman" w:hAnsi="Times New Roman" w:cs="Times New Roman"/>
          <w:spacing w:val="15"/>
          <w:lang w:eastAsia="zh-CN"/>
        </w:rPr>
        <w:t xml:space="preserve"> </w:t>
      </w:r>
      <w:r>
        <w:rPr>
          <w:spacing w:val="-5"/>
          <w:lang w:eastAsia="zh-CN"/>
        </w:rPr>
        <w:t>米实行</w:t>
      </w:r>
      <w:r>
        <w:rPr>
          <w:spacing w:val="-43"/>
          <w:lang w:eastAsia="zh-CN"/>
        </w:rPr>
        <w:t xml:space="preserve"> </w:t>
      </w:r>
      <w:r>
        <w:rPr>
          <w:rFonts w:ascii="Times New Roman" w:eastAsia="Times New Roman" w:hAnsi="Times New Roman" w:cs="Times New Roman"/>
          <w:spacing w:val="-5"/>
          <w:lang w:eastAsia="zh-CN"/>
        </w:rPr>
        <w:t>500</w:t>
      </w:r>
      <w:r>
        <w:rPr>
          <w:rFonts w:ascii="Times New Roman" w:eastAsia="Times New Roman" w:hAnsi="Times New Roman" w:cs="Times New Roman"/>
          <w:spacing w:val="18"/>
          <w:lang w:eastAsia="zh-CN"/>
        </w:rPr>
        <w:t xml:space="preserve"> </w:t>
      </w:r>
      <w:r>
        <w:rPr>
          <w:spacing w:val="-5"/>
          <w:lang w:eastAsia="zh-CN"/>
        </w:rPr>
        <w:t>米垂直间隔，</w:t>
      </w:r>
      <w:r>
        <w:rPr>
          <w:rFonts w:ascii="Times New Roman" w:eastAsia="Times New Roman" w:hAnsi="Times New Roman" w:cs="Times New Roman"/>
          <w:spacing w:val="-5"/>
          <w:lang w:eastAsia="zh-CN"/>
        </w:rPr>
        <w:t>8900</w:t>
      </w:r>
      <w:r>
        <w:rPr>
          <w:rFonts w:ascii="Times New Roman" w:eastAsia="Times New Roman" w:hAnsi="Times New Roman" w:cs="Times New Roman"/>
          <w:spacing w:val="14"/>
          <w:lang w:eastAsia="zh-CN"/>
        </w:rPr>
        <w:t xml:space="preserve"> </w:t>
      </w:r>
      <w:r>
        <w:rPr>
          <w:spacing w:val="-5"/>
          <w:lang w:eastAsia="zh-CN"/>
        </w:rPr>
        <w:t>米至</w:t>
      </w:r>
      <w:r>
        <w:rPr>
          <w:spacing w:val="-28"/>
          <w:lang w:eastAsia="zh-CN"/>
        </w:rPr>
        <w:t xml:space="preserve"> </w:t>
      </w:r>
      <w:r>
        <w:rPr>
          <w:rFonts w:ascii="Times New Roman" w:eastAsia="Times New Roman" w:hAnsi="Times New Roman" w:cs="Times New Roman"/>
          <w:spacing w:val="-5"/>
          <w:lang w:eastAsia="zh-CN"/>
        </w:rPr>
        <w:t>12500</w:t>
      </w:r>
      <w:r>
        <w:rPr>
          <w:rFonts w:ascii="Times New Roman" w:eastAsia="Times New Roman" w:hAnsi="Times New Roman" w:cs="Times New Roman"/>
          <w:spacing w:val="15"/>
          <w:w w:val="101"/>
          <w:lang w:eastAsia="zh-CN"/>
        </w:rPr>
        <w:t xml:space="preserve"> </w:t>
      </w:r>
      <w:r>
        <w:rPr>
          <w:spacing w:val="-5"/>
          <w:lang w:eastAsia="zh-CN"/>
        </w:rPr>
        <w:t>米实行</w:t>
      </w:r>
      <w:r>
        <w:rPr>
          <w:spacing w:val="-44"/>
          <w:lang w:eastAsia="zh-CN"/>
        </w:rPr>
        <w:t xml:space="preserve"> </w:t>
      </w:r>
      <w:r>
        <w:rPr>
          <w:rFonts w:ascii="Times New Roman" w:eastAsia="Times New Roman" w:hAnsi="Times New Roman" w:cs="Times New Roman"/>
          <w:spacing w:val="-5"/>
          <w:lang w:eastAsia="zh-CN"/>
        </w:rPr>
        <w:t>3</w:t>
      </w:r>
      <w:r>
        <w:rPr>
          <w:rFonts w:ascii="Times New Roman" w:eastAsia="Times New Roman" w:hAnsi="Times New Roman" w:cs="Times New Roman"/>
          <w:spacing w:val="-6"/>
          <w:lang w:eastAsia="zh-CN"/>
        </w:rPr>
        <w:t>00</w:t>
      </w:r>
      <w:r>
        <w:rPr>
          <w:rFonts w:ascii="Times New Roman" w:eastAsia="Times New Roman" w:hAnsi="Times New Roman" w:cs="Times New Roman"/>
          <w:spacing w:val="14"/>
          <w:w w:val="101"/>
          <w:lang w:eastAsia="zh-CN"/>
        </w:rPr>
        <w:t xml:space="preserve"> </w:t>
      </w:r>
      <w:r>
        <w:rPr>
          <w:spacing w:val="-6"/>
          <w:lang w:eastAsia="zh-CN"/>
        </w:rPr>
        <w:t xml:space="preserve">米垂直间隔， </w:t>
      </w:r>
      <w:r>
        <w:rPr>
          <w:rFonts w:ascii="Times New Roman" w:eastAsia="Times New Roman" w:hAnsi="Times New Roman" w:cs="Times New Roman"/>
          <w:spacing w:val="-6"/>
          <w:lang w:eastAsia="zh-CN"/>
        </w:rPr>
        <w:t>12500</w:t>
      </w:r>
      <w:r>
        <w:rPr>
          <w:rFonts w:ascii="Times New Roman" w:eastAsia="Times New Roman" w:hAnsi="Times New Roman" w:cs="Times New Roman"/>
          <w:spacing w:val="14"/>
          <w:w w:val="101"/>
          <w:lang w:eastAsia="zh-CN"/>
        </w:rPr>
        <w:t xml:space="preserve"> </w:t>
      </w:r>
      <w:r>
        <w:rPr>
          <w:spacing w:val="-6"/>
          <w:lang w:eastAsia="zh-CN"/>
        </w:rPr>
        <w:t>米以上</w:t>
      </w:r>
    </w:p>
    <w:p w14:paraId="15CE27CC" w14:textId="77777777" w:rsidR="000D2C4D" w:rsidRDefault="00000000">
      <w:pPr>
        <w:pStyle w:val="a3"/>
        <w:spacing w:line="218" w:lineRule="auto"/>
        <w:ind w:left="1815"/>
        <w:rPr>
          <w:lang w:eastAsia="zh-CN"/>
        </w:rPr>
      </w:pPr>
      <w:r>
        <w:rPr>
          <w:spacing w:val="-4"/>
          <w:lang w:eastAsia="zh-CN"/>
        </w:rPr>
        <w:t>仍维持</w:t>
      </w:r>
      <w:r>
        <w:rPr>
          <w:spacing w:val="-38"/>
          <w:lang w:eastAsia="zh-CN"/>
        </w:rPr>
        <w:t xml:space="preserve"> </w:t>
      </w:r>
      <w:r>
        <w:rPr>
          <w:rFonts w:ascii="Times New Roman" w:eastAsia="Times New Roman" w:hAnsi="Times New Roman" w:cs="Times New Roman"/>
          <w:spacing w:val="-4"/>
          <w:lang w:eastAsia="zh-CN"/>
        </w:rPr>
        <w:t>600</w:t>
      </w:r>
      <w:r>
        <w:rPr>
          <w:rFonts w:ascii="Times New Roman" w:eastAsia="Times New Roman" w:hAnsi="Times New Roman" w:cs="Times New Roman"/>
          <w:spacing w:val="15"/>
          <w:lang w:eastAsia="zh-CN"/>
        </w:rPr>
        <w:t xml:space="preserve"> </w:t>
      </w:r>
      <w:r>
        <w:rPr>
          <w:spacing w:val="-4"/>
          <w:lang w:eastAsia="zh-CN"/>
        </w:rPr>
        <w:t>米垂直间隔不变。</w:t>
      </w:r>
    </w:p>
    <w:p w14:paraId="20D96D24" w14:textId="77777777" w:rsidR="000D2C4D" w:rsidRDefault="00000000">
      <w:pPr>
        <w:pStyle w:val="a3"/>
        <w:spacing w:before="219" w:line="218" w:lineRule="auto"/>
        <w:ind w:left="2240"/>
        <w:rPr>
          <w:lang w:eastAsia="zh-CN"/>
        </w:rPr>
      </w:pPr>
      <w:r>
        <w:rPr>
          <w:spacing w:val="-4"/>
          <w:lang w:eastAsia="zh-CN"/>
        </w:rPr>
        <w:t>飞行高度升高， 高度层间隔变大的原因是：由于高空气压降低，高度表的灵敏度变</w:t>
      </w:r>
    </w:p>
    <w:p w14:paraId="503CC21D" w14:textId="77777777" w:rsidR="000D2C4D" w:rsidRDefault="00000000">
      <w:pPr>
        <w:pStyle w:val="a3"/>
        <w:spacing w:before="219" w:line="412" w:lineRule="auto"/>
        <w:ind w:left="1816" w:right="828"/>
        <w:rPr>
          <w:lang w:eastAsia="zh-CN"/>
        </w:rPr>
      </w:pPr>
      <w:r>
        <w:rPr>
          <w:spacing w:val="-2"/>
          <w:lang w:eastAsia="zh-CN"/>
        </w:rPr>
        <w:t>差，为了安全，</w:t>
      </w:r>
      <w:r>
        <w:rPr>
          <w:spacing w:val="-20"/>
          <w:lang w:eastAsia="zh-CN"/>
        </w:rPr>
        <w:t xml:space="preserve"> </w:t>
      </w:r>
      <w:r>
        <w:rPr>
          <w:spacing w:val="-2"/>
          <w:lang w:eastAsia="zh-CN"/>
        </w:rPr>
        <w:t>从而加大了垂直间隔。在高度表</w:t>
      </w:r>
      <w:r>
        <w:rPr>
          <w:spacing w:val="-3"/>
          <w:lang w:eastAsia="zh-CN"/>
        </w:rPr>
        <w:t>的测量精度提高后，垂直间隔就应该随之</w:t>
      </w:r>
      <w:r>
        <w:rPr>
          <w:lang w:eastAsia="zh-CN"/>
        </w:rPr>
        <w:t xml:space="preserve"> </w:t>
      </w:r>
      <w:r>
        <w:rPr>
          <w:spacing w:val="-6"/>
          <w:lang w:eastAsia="zh-CN"/>
        </w:rPr>
        <w:t>缩小， 如我国在</w:t>
      </w:r>
      <w:r>
        <w:rPr>
          <w:spacing w:val="-41"/>
          <w:lang w:eastAsia="zh-CN"/>
        </w:rPr>
        <w:t xml:space="preserve"> </w:t>
      </w:r>
      <w:r>
        <w:rPr>
          <w:rFonts w:ascii="Times New Roman" w:eastAsia="Times New Roman" w:hAnsi="Times New Roman" w:cs="Times New Roman"/>
          <w:spacing w:val="-6"/>
          <w:lang w:eastAsia="zh-CN"/>
        </w:rPr>
        <w:t>20</w:t>
      </w:r>
      <w:r>
        <w:rPr>
          <w:rFonts w:ascii="Times New Roman" w:eastAsia="Times New Roman" w:hAnsi="Times New Roman" w:cs="Times New Roman"/>
          <w:spacing w:val="14"/>
          <w:lang w:eastAsia="zh-CN"/>
        </w:rPr>
        <w:t xml:space="preserve"> </w:t>
      </w:r>
      <w:r>
        <w:rPr>
          <w:spacing w:val="-6"/>
          <w:lang w:eastAsia="zh-CN"/>
        </w:rPr>
        <w:t>世纪</w:t>
      </w:r>
      <w:r>
        <w:rPr>
          <w:spacing w:val="-41"/>
          <w:lang w:eastAsia="zh-CN"/>
        </w:rPr>
        <w:t xml:space="preserve"> </w:t>
      </w:r>
      <w:r>
        <w:rPr>
          <w:rFonts w:ascii="Times New Roman" w:eastAsia="Times New Roman" w:hAnsi="Times New Roman" w:cs="Times New Roman"/>
          <w:spacing w:val="-6"/>
          <w:lang w:eastAsia="zh-CN"/>
        </w:rPr>
        <w:t>80</w:t>
      </w:r>
      <w:r>
        <w:rPr>
          <w:rFonts w:ascii="Times New Roman" w:eastAsia="Times New Roman" w:hAnsi="Times New Roman" w:cs="Times New Roman"/>
          <w:spacing w:val="18"/>
          <w:w w:val="101"/>
          <w:lang w:eastAsia="zh-CN"/>
        </w:rPr>
        <w:t xml:space="preserve"> </w:t>
      </w:r>
      <w:r>
        <w:rPr>
          <w:spacing w:val="-6"/>
          <w:lang w:eastAsia="zh-CN"/>
        </w:rPr>
        <w:t>年代以前使用的双向高度层间隔为</w:t>
      </w:r>
      <w:r>
        <w:rPr>
          <w:spacing w:val="-28"/>
          <w:lang w:eastAsia="zh-CN"/>
        </w:rPr>
        <w:t xml:space="preserve"> </w:t>
      </w:r>
      <w:r>
        <w:rPr>
          <w:rFonts w:ascii="Times New Roman" w:eastAsia="Times New Roman" w:hAnsi="Times New Roman" w:cs="Times New Roman"/>
          <w:spacing w:val="-6"/>
          <w:lang w:eastAsia="zh-CN"/>
        </w:rPr>
        <w:t>1000</w:t>
      </w:r>
      <w:r>
        <w:rPr>
          <w:rFonts w:ascii="Times New Roman" w:eastAsia="Times New Roman" w:hAnsi="Times New Roman" w:cs="Times New Roman"/>
          <w:spacing w:val="17"/>
          <w:lang w:eastAsia="zh-CN"/>
        </w:rPr>
        <w:t xml:space="preserve"> </w:t>
      </w:r>
      <w:r>
        <w:rPr>
          <w:spacing w:val="-6"/>
          <w:lang w:eastAsia="zh-CN"/>
        </w:rPr>
        <w:t>米，至</w:t>
      </w:r>
      <w:r>
        <w:rPr>
          <w:spacing w:val="-30"/>
          <w:lang w:eastAsia="zh-CN"/>
        </w:rPr>
        <w:t xml:space="preserve"> </w:t>
      </w:r>
      <w:r>
        <w:rPr>
          <w:rFonts w:ascii="Times New Roman" w:eastAsia="Times New Roman" w:hAnsi="Times New Roman" w:cs="Times New Roman"/>
          <w:spacing w:val="-6"/>
          <w:lang w:eastAsia="zh-CN"/>
        </w:rPr>
        <w:t>90</w:t>
      </w:r>
      <w:r>
        <w:rPr>
          <w:rFonts w:ascii="Times New Roman" w:eastAsia="Times New Roman" w:hAnsi="Times New Roman" w:cs="Times New Roman"/>
          <w:spacing w:val="19"/>
          <w:w w:val="101"/>
          <w:lang w:eastAsia="zh-CN"/>
        </w:rPr>
        <w:t xml:space="preserve"> </w:t>
      </w:r>
      <w:r>
        <w:rPr>
          <w:spacing w:val="-6"/>
          <w:lang w:eastAsia="zh-CN"/>
        </w:rPr>
        <w:t>年代改为国</w:t>
      </w:r>
      <w:r>
        <w:rPr>
          <w:lang w:eastAsia="zh-CN"/>
        </w:rPr>
        <w:t xml:space="preserve"> </w:t>
      </w:r>
      <w:r>
        <w:rPr>
          <w:spacing w:val="-3"/>
          <w:lang w:eastAsia="zh-CN"/>
        </w:rPr>
        <w:t>际通行的</w:t>
      </w:r>
      <w:r>
        <w:rPr>
          <w:spacing w:val="-33"/>
          <w:lang w:eastAsia="zh-CN"/>
        </w:rPr>
        <w:t xml:space="preserve"> </w:t>
      </w:r>
      <w:r>
        <w:rPr>
          <w:rFonts w:ascii="Times New Roman" w:eastAsia="Times New Roman" w:hAnsi="Times New Roman" w:cs="Times New Roman"/>
          <w:spacing w:val="-3"/>
          <w:lang w:eastAsia="zh-CN"/>
        </w:rPr>
        <w:t>600</w:t>
      </w:r>
      <w:r>
        <w:rPr>
          <w:rFonts w:ascii="Times New Roman" w:eastAsia="Times New Roman" w:hAnsi="Times New Roman" w:cs="Times New Roman"/>
          <w:spacing w:val="17"/>
          <w:w w:val="101"/>
          <w:lang w:eastAsia="zh-CN"/>
        </w:rPr>
        <w:t xml:space="preserve"> </w:t>
      </w:r>
      <w:r>
        <w:rPr>
          <w:spacing w:val="-3"/>
          <w:lang w:eastAsia="zh-CN"/>
        </w:rPr>
        <w:t>米，而现在国际上试行的是</w:t>
      </w:r>
      <w:r>
        <w:rPr>
          <w:spacing w:val="-49"/>
          <w:lang w:eastAsia="zh-CN"/>
        </w:rPr>
        <w:t xml:space="preserve"> </w:t>
      </w:r>
      <w:r>
        <w:rPr>
          <w:rFonts w:ascii="Times New Roman" w:eastAsia="Times New Roman" w:hAnsi="Times New Roman" w:cs="Times New Roman"/>
          <w:spacing w:val="-3"/>
          <w:lang w:eastAsia="zh-CN"/>
        </w:rPr>
        <w:t>FL290</w:t>
      </w:r>
      <w:r>
        <w:rPr>
          <w:rFonts w:ascii="Times New Roman" w:eastAsia="Times New Roman" w:hAnsi="Times New Roman" w:cs="Times New Roman"/>
          <w:spacing w:val="33"/>
          <w:w w:val="101"/>
          <w:lang w:eastAsia="zh-CN"/>
        </w:rPr>
        <w:t xml:space="preserve"> </w:t>
      </w:r>
      <w:r>
        <w:rPr>
          <w:spacing w:val="-3"/>
          <w:lang w:eastAsia="zh-CN"/>
        </w:rPr>
        <w:t>以上把间隔由</w:t>
      </w:r>
      <w:r>
        <w:rPr>
          <w:spacing w:val="-48"/>
          <w:lang w:eastAsia="zh-CN"/>
        </w:rPr>
        <w:t xml:space="preserve"> </w:t>
      </w:r>
      <w:r>
        <w:rPr>
          <w:rFonts w:ascii="Times New Roman" w:eastAsia="Times New Roman" w:hAnsi="Times New Roman" w:cs="Times New Roman"/>
          <w:spacing w:val="-3"/>
          <w:lang w:eastAsia="zh-CN"/>
        </w:rPr>
        <w:t>2000</w:t>
      </w:r>
      <w:r>
        <w:rPr>
          <w:rFonts w:ascii="Times New Roman" w:eastAsia="Times New Roman" w:hAnsi="Times New Roman" w:cs="Times New Roman"/>
          <w:spacing w:val="14"/>
          <w:w w:val="101"/>
          <w:lang w:eastAsia="zh-CN"/>
        </w:rPr>
        <w:t xml:space="preserve"> </w:t>
      </w:r>
      <w:r>
        <w:rPr>
          <w:spacing w:val="-3"/>
          <w:lang w:eastAsia="zh-CN"/>
        </w:rPr>
        <w:t>英尺缩小为</w:t>
      </w:r>
      <w:r>
        <w:rPr>
          <w:spacing w:val="-27"/>
          <w:lang w:eastAsia="zh-CN"/>
        </w:rPr>
        <w:t xml:space="preserve"> </w:t>
      </w:r>
      <w:r>
        <w:rPr>
          <w:rFonts w:ascii="Times New Roman" w:eastAsia="Times New Roman" w:hAnsi="Times New Roman" w:cs="Times New Roman"/>
          <w:spacing w:val="-3"/>
          <w:lang w:eastAsia="zh-CN"/>
        </w:rPr>
        <w:t>1000</w:t>
      </w:r>
      <w:r>
        <w:rPr>
          <w:rFonts w:ascii="Times New Roman" w:eastAsia="Times New Roman" w:hAnsi="Times New Roman" w:cs="Times New Roman"/>
          <w:spacing w:val="14"/>
          <w:lang w:eastAsia="zh-CN"/>
        </w:rPr>
        <w:t xml:space="preserve"> </w:t>
      </w:r>
      <w:r>
        <w:rPr>
          <w:spacing w:val="-3"/>
          <w:lang w:eastAsia="zh-CN"/>
        </w:rPr>
        <w:t>英</w:t>
      </w:r>
    </w:p>
    <w:p w14:paraId="45EFA9AD" w14:textId="77777777" w:rsidR="000D2C4D" w:rsidRDefault="00000000">
      <w:pPr>
        <w:pStyle w:val="a3"/>
        <w:spacing w:line="216" w:lineRule="auto"/>
        <w:ind w:left="1813"/>
        <w:rPr>
          <w:lang w:eastAsia="zh-CN"/>
        </w:rPr>
      </w:pPr>
      <w:r>
        <w:rPr>
          <w:spacing w:val="-1"/>
          <w:lang w:eastAsia="zh-CN"/>
        </w:rPr>
        <w:t>尺，这样的变化使航路的利用率成倍提高，极大地促进了空中交通的发展。</w:t>
      </w:r>
    </w:p>
    <w:p w14:paraId="164D3535" w14:textId="77777777" w:rsidR="000D2C4D" w:rsidRDefault="00000000">
      <w:pPr>
        <w:pStyle w:val="a3"/>
        <w:spacing w:before="222" w:line="219" w:lineRule="auto"/>
        <w:ind w:left="2229"/>
        <w:rPr>
          <w:lang w:eastAsia="zh-CN"/>
        </w:rPr>
      </w:pPr>
      <w:r>
        <w:rPr>
          <w:rFonts w:ascii="Times New Roman" w:eastAsia="Times New Roman" w:hAnsi="Times New Roman" w:cs="Times New Roman"/>
          <w:spacing w:val="-2"/>
          <w:lang w:eastAsia="zh-CN"/>
        </w:rPr>
        <w:t>3</w:t>
      </w:r>
      <w:r>
        <w:rPr>
          <w:spacing w:val="-2"/>
          <w:lang w:eastAsia="zh-CN"/>
        </w:rPr>
        <w:t>）过渡高度层与最低安全高度</w:t>
      </w:r>
    </w:p>
    <w:p w14:paraId="2AFEE030" w14:textId="77777777" w:rsidR="000D2C4D" w:rsidRDefault="00000000">
      <w:pPr>
        <w:pStyle w:val="a3"/>
        <w:spacing w:before="218" w:line="468" w:lineRule="exact"/>
        <w:ind w:left="2236"/>
      </w:pPr>
      <w:proofErr w:type="spellStart"/>
      <w:r>
        <w:rPr>
          <w:position w:val="20"/>
        </w:rPr>
        <w:t>过渡高度（</w:t>
      </w:r>
      <w:r>
        <w:rPr>
          <w:rFonts w:ascii="Times New Roman" w:eastAsia="Times New Roman" w:hAnsi="Times New Roman" w:cs="Times New Roman"/>
          <w:position w:val="20"/>
        </w:rPr>
        <w:t>Transition</w:t>
      </w:r>
      <w:proofErr w:type="spellEnd"/>
      <w:r>
        <w:rPr>
          <w:rFonts w:ascii="Times New Roman" w:eastAsia="Times New Roman" w:hAnsi="Times New Roman" w:cs="Times New Roman"/>
          <w:position w:val="20"/>
        </w:rPr>
        <w:t xml:space="preserve"> Alti</w:t>
      </w:r>
      <w:r>
        <w:rPr>
          <w:rFonts w:ascii="Times New Roman" w:eastAsia="Times New Roman" w:hAnsi="Times New Roman" w:cs="Times New Roman"/>
          <w:spacing w:val="-1"/>
          <w:position w:val="20"/>
        </w:rPr>
        <w:t>tude</w:t>
      </w:r>
      <w:r>
        <w:rPr>
          <w:spacing w:val="-38"/>
          <w:position w:val="20"/>
        </w:rPr>
        <w:t>）：</w:t>
      </w:r>
      <w:r>
        <w:rPr>
          <w:spacing w:val="-14"/>
          <w:position w:val="20"/>
        </w:rPr>
        <w:t xml:space="preserve"> </w:t>
      </w:r>
      <w:proofErr w:type="spellStart"/>
      <w:r>
        <w:rPr>
          <w:spacing w:val="-1"/>
          <w:position w:val="20"/>
        </w:rPr>
        <w:t>是机场区域内一个特定的修正海平面气压高度，在</w:t>
      </w:r>
      <w:proofErr w:type="spellEnd"/>
    </w:p>
    <w:p w14:paraId="0EEB522E" w14:textId="77777777" w:rsidR="000D2C4D" w:rsidRDefault="00000000">
      <w:pPr>
        <w:pStyle w:val="a3"/>
        <w:spacing w:line="218" w:lineRule="auto"/>
        <w:ind w:left="1816"/>
      </w:pPr>
      <w:proofErr w:type="spellStart"/>
      <w:r>
        <w:rPr>
          <w:spacing w:val="-4"/>
        </w:rPr>
        <w:t>此高度或以下</w:t>
      </w:r>
      <w:proofErr w:type="spellEnd"/>
      <w:r>
        <w:rPr>
          <w:spacing w:val="-4"/>
        </w:rPr>
        <w:t xml:space="preserve">， </w:t>
      </w:r>
      <w:proofErr w:type="spellStart"/>
      <w:r>
        <w:rPr>
          <w:spacing w:val="-4"/>
        </w:rPr>
        <w:t>航空器的垂直位置按照修正</w:t>
      </w:r>
      <w:r>
        <w:rPr>
          <w:spacing w:val="-5"/>
        </w:rPr>
        <w:t>海平面气压高度表示</w:t>
      </w:r>
      <w:proofErr w:type="spellEnd"/>
      <w:r>
        <w:rPr>
          <w:spacing w:val="-5"/>
        </w:rPr>
        <w:t>。</w:t>
      </w:r>
    </w:p>
    <w:p w14:paraId="74BC5FC9" w14:textId="77777777" w:rsidR="000D2C4D" w:rsidRDefault="00000000">
      <w:pPr>
        <w:pStyle w:val="a3"/>
        <w:spacing w:before="220" w:line="468" w:lineRule="exact"/>
        <w:ind w:left="2236"/>
      </w:pPr>
      <w:proofErr w:type="spellStart"/>
      <w:r>
        <w:rPr>
          <w:spacing w:val="-1"/>
          <w:position w:val="20"/>
        </w:rPr>
        <w:t>过渡高度层（</w:t>
      </w:r>
      <w:r>
        <w:rPr>
          <w:rFonts w:ascii="Times New Roman" w:eastAsia="Times New Roman" w:hAnsi="Times New Roman" w:cs="Times New Roman"/>
          <w:spacing w:val="-1"/>
          <w:position w:val="20"/>
        </w:rPr>
        <w:t>Transition</w:t>
      </w:r>
      <w:proofErr w:type="spellEnd"/>
      <w:r>
        <w:rPr>
          <w:rFonts w:ascii="Times New Roman" w:eastAsia="Times New Roman" w:hAnsi="Times New Roman" w:cs="Times New Roman"/>
          <w:spacing w:val="-1"/>
          <w:position w:val="20"/>
        </w:rPr>
        <w:t xml:space="preserve"> Level</w:t>
      </w:r>
      <w:r>
        <w:rPr>
          <w:spacing w:val="-34"/>
          <w:position w:val="20"/>
        </w:rPr>
        <w:t>）：</w:t>
      </w:r>
      <w:r>
        <w:rPr>
          <w:spacing w:val="-16"/>
          <w:position w:val="20"/>
        </w:rPr>
        <w:t xml:space="preserve"> </w:t>
      </w:r>
      <w:proofErr w:type="spellStart"/>
      <w:r>
        <w:rPr>
          <w:spacing w:val="-1"/>
          <w:position w:val="20"/>
        </w:rPr>
        <w:t>是指在过渡高度之上的最低可用飞行高度层，两者</w:t>
      </w:r>
      <w:proofErr w:type="spellEnd"/>
    </w:p>
    <w:p w14:paraId="79B3A13F" w14:textId="77777777" w:rsidR="000D2C4D" w:rsidRDefault="00000000">
      <w:pPr>
        <w:pStyle w:val="a3"/>
        <w:spacing w:line="219" w:lineRule="auto"/>
        <w:ind w:left="1816"/>
      </w:pPr>
      <w:proofErr w:type="spellStart"/>
      <w:r>
        <w:rPr>
          <w:spacing w:val="-2"/>
        </w:rPr>
        <w:t>之间满足给定的垂直间隔</w:t>
      </w:r>
      <w:proofErr w:type="spellEnd"/>
      <w:r>
        <w:rPr>
          <w:spacing w:val="-2"/>
        </w:rPr>
        <w:t>。</w:t>
      </w:r>
    </w:p>
    <w:p w14:paraId="7B3DD835" w14:textId="77777777" w:rsidR="000D2C4D" w:rsidRDefault="00000000">
      <w:pPr>
        <w:pStyle w:val="a3"/>
        <w:spacing w:before="219" w:line="468" w:lineRule="exact"/>
        <w:ind w:left="2236"/>
      </w:pPr>
      <w:proofErr w:type="spellStart"/>
      <w:r>
        <w:rPr>
          <w:spacing w:val="-1"/>
          <w:position w:val="20"/>
        </w:rPr>
        <w:t>过渡夹层（</w:t>
      </w:r>
      <w:r>
        <w:rPr>
          <w:rFonts w:ascii="Times New Roman" w:eastAsia="Times New Roman" w:hAnsi="Times New Roman" w:cs="Times New Roman"/>
          <w:spacing w:val="-1"/>
          <w:position w:val="20"/>
        </w:rPr>
        <w:t>Transition</w:t>
      </w:r>
      <w:proofErr w:type="spellEnd"/>
      <w:r>
        <w:rPr>
          <w:rFonts w:ascii="Times New Roman" w:eastAsia="Times New Roman" w:hAnsi="Times New Roman" w:cs="Times New Roman"/>
          <w:spacing w:val="-1"/>
          <w:position w:val="20"/>
        </w:rPr>
        <w:t xml:space="preserve"> Layer</w:t>
      </w:r>
      <w:r>
        <w:rPr>
          <w:spacing w:val="-1"/>
          <w:position w:val="20"/>
        </w:rPr>
        <w:t>）：</w:t>
      </w:r>
      <w:proofErr w:type="spellStart"/>
      <w:r>
        <w:rPr>
          <w:spacing w:val="-1"/>
          <w:position w:val="20"/>
        </w:rPr>
        <w:t>是指位于过渡高度和过渡高度层之间的空间。该空间</w:t>
      </w:r>
      <w:proofErr w:type="spellEnd"/>
    </w:p>
    <w:p w14:paraId="0E9C5FDE" w14:textId="77777777" w:rsidR="000D2C4D" w:rsidRDefault="00000000">
      <w:pPr>
        <w:pStyle w:val="a3"/>
        <w:spacing w:line="219" w:lineRule="auto"/>
        <w:ind w:left="1813"/>
        <w:rPr>
          <w:lang w:eastAsia="zh-CN"/>
        </w:rPr>
      </w:pPr>
      <w:r>
        <w:rPr>
          <w:spacing w:val="-2"/>
          <w:lang w:eastAsia="zh-CN"/>
        </w:rPr>
        <w:t>仅用于航空器变换气压高度基准，不得平飞。</w:t>
      </w:r>
    </w:p>
    <w:p w14:paraId="20168FCF" w14:textId="77777777" w:rsidR="000D2C4D" w:rsidRDefault="00000000">
      <w:pPr>
        <w:pStyle w:val="a3"/>
        <w:spacing w:before="220" w:line="411" w:lineRule="auto"/>
        <w:ind w:left="1813" w:right="775" w:firstLine="426"/>
        <w:rPr>
          <w:rFonts w:ascii="Times New Roman" w:eastAsia="Times New Roman" w:hAnsi="Times New Roman" w:cs="Times New Roman"/>
        </w:rPr>
      </w:pPr>
      <w:proofErr w:type="spellStart"/>
      <w:r>
        <w:t>最低安全高度（</w:t>
      </w:r>
      <w:r>
        <w:rPr>
          <w:rFonts w:ascii="Times New Roman" w:eastAsia="Times New Roman" w:hAnsi="Times New Roman" w:cs="Times New Roman"/>
        </w:rPr>
        <w:t>MSA-Minimum</w:t>
      </w:r>
      <w:proofErr w:type="spellEnd"/>
      <w:r>
        <w:rPr>
          <w:rFonts w:ascii="Times New Roman" w:eastAsia="Times New Roman" w:hAnsi="Times New Roman" w:cs="Times New Roman"/>
        </w:rPr>
        <w:t xml:space="preserve"> S</w:t>
      </w:r>
      <w:r>
        <w:rPr>
          <w:rFonts w:ascii="Times New Roman" w:eastAsia="Times New Roman" w:hAnsi="Times New Roman" w:cs="Times New Roman"/>
          <w:spacing w:val="-1"/>
        </w:rPr>
        <w:t>afe Altitude</w:t>
      </w:r>
      <w:r>
        <w:rPr>
          <w:spacing w:val="-38"/>
        </w:rPr>
        <w:t>）：</w:t>
      </w:r>
      <w:r>
        <w:rPr>
          <w:spacing w:val="-15"/>
        </w:rPr>
        <w:t xml:space="preserve"> </w:t>
      </w:r>
      <w:proofErr w:type="spellStart"/>
      <w:r>
        <w:rPr>
          <w:spacing w:val="-1"/>
        </w:rPr>
        <w:t>是保证飞机不至于与地面大障碍物相</w:t>
      </w:r>
      <w:proofErr w:type="spellEnd"/>
      <w:r>
        <w:t xml:space="preserve"> </w:t>
      </w:r>
      <w:proofErr w:type="spellStart"/>
      <w:r>
        <w:rPr>
          <w:spacing w:val="-3"/>
        </w:rPr>
        <w:t>撞的最低飞行高度。实施仪表飞行的航空器</w:t>
      </w:r>
      <w:proofErr w:type="spellEnd"/>
      <w:r>
        <w:rPr>
          <w:spacing w:val="-3"/>
        </w:rPr>
        <w:t xml:space="preserve">， </w:t>
      </w:r>
      <w:proofErr w:type="spellStart"/>
      <w:r>
        <w:rPr>
          <w:spacing w:val="-3"/>
        </w:rPr>
        <w:t>最低安全高度采用航线（航段）左右两侧</w:t>
      </w:r>
      <w:proofErr w:type="spellEnd"/>
      <w:r>
        <w:rPr>
          <w:spacing w:val="-41"/>
        </w:rPr>
        <w:t xml:space="preserve"> </w:t>
      </w:r>
      <w:r>
        <w:rPr>
          <w:rFonts w:ascii="Times New Roman" w:eastAsia="Times New Roman" w:hAnsi="Times New Roman" w:cs="Times New Roman"/>
          <w:spacing w:val="-3"/>
        </w:rPr>
        <w:t>25</w:t>
      </w:r>
    </w:p>
    <w:p w14:paraId="1C97A89B" w14:textId="77777777" w:rsidR="000D2C4D" w:rsidRDefault="00000000">
      <w:pPr>
        <w:pStyle w:val="a3"/>
        <w:spacing w:line="216" w:lineRule="auto"/>
        <w:ind w:left="1820"/>
        <w:rPr>
          <w:lang w:eastAsia="zh-CN"/>
        </w:rPr>
      </w:pPr>
      <w:r>
        <w:rPr>
          <w:spacing w:val="-4"/>
          <w:lang w:eastAsia="zh-CN"/>
        </w:rPr>
        <w:t>千米范围的最高障碍物的标高加</w:t>
      </w:r>
      <w:proofErr w:type="gramStart"/>
      <w:r>
        <w:rPr>
          <w:spacing w:val="-4"/>
          <w:lang w:eastAsia="zh-CN"/>
        </w:rPr>
        <w:t>上超障余度</w:t>
      </w:r>
      <w:proofErr w:type="gramEnd"/>
      <w:r>
        <w:rPr>
          <w:spacing w:val="-4"/>
          <w:lang w:eastAsia="zh-CN"/>
        </w:rPr>
        <w:t>确定， 山区</w:t>
      </w:r>
      <w:r>
        <w:rPr>
          <w:spacing w:val="-27"/>
          <w:lang w:eastAsia="zh-CN"/>
        </w:rPr>
        <w:t xml:space="preserve"> </w:t>
      </w:r>
      <w:r>
        <w:rPr>
          <w:rFonts w:ascii="Times New Roman" w:eastAsia="Times New Roman" w:hAnsi="Times New Roman" w:cs="Times New Roman"/>
          <w:spacing w:val="-4"/>
          <w:lang w:eastAsia="zh-CN"/>
        </w:rPr>
        <w:t>600</w:t>
      </w:r>
      <w:r>
        <w:rPr>
          <w:rFonts w:ascii="Times New Roman" w:eastAsia="Times New Roman" w:hAnsi="Times New Roman" w:cs="Times New Roman"/>
          <w:spacing w:val="17"/>
          <w:lang w:eastAsia="zh-CN"/>
        </w:rPr>
        <w:t xml:space="preserve"> </w:t>
      </w:r>
      <w:r>
        <w:rPr>
          <w:spacing w:val="-4"/>
          <w:lang w:eastAsia="zh-CN"/>
        </w:rPr>
        <w:t>米（如果存在强烈气流则为</w:t>
      </w:r>
    </w:p>
    <w:p w14:paraId="012C02D3" w14:textId="77777777" w:rsidR="000D2C4D" w:rsidRDefault="00000000">
      <w:pPr>
        <w:pStyle w:val="a3"/>
        <w:spacing w:before="222" w:line="468" w:lineRule="exact"/>
        <w:ind w:left="1825"/>
        <w:rPr>
          <w:lang w:eastAsia="zh-CN"/>
        </w:rPr>
      </w:pPr>
      <w:r>
        <w:rPr>
          <w:rFonts w:ascii="Times New Roman" w:eastAsia="Times New Roman" w:hAnsi="Times New Roman" w:cs="Times New Roman"/>
          <w:spacing w:val="-3"/>
          <w:position w:val="19"/>
          <w:lang w:eastAsia="zh-CN"/>
        </w:rPr>
        <w:t>1000</w:t>
      </w:r>
      <w:r>
        <w:rPr>
          <w:rFonts w:ascii="Times New Roman" w:eastAsia="Times New Roman" w:hAnsi="Times New Roman" w:cs="Times New Roman"/>
          <w:spacing w:val="15"/>
          <w:position w:val="19"/>
          <w:lang w:eastAsia="zh-CN"/>
        </w:rPr>
        <w:t xml:space="preserve"> </w:t>
      </w:r>
      <w:r>
        <w:rPr>
          <w:spacing w:val="-3"/>
          <w:position w:val="19"/>
          <w:lang w:eastAsia="zh-CN"/>
        </w:rPr>
        <w:t>米</w:t>
      </w:r>
      <w:r>
        <w:rPr>
          <w:spacing w:val="-6"/>
          <w:position w:val="19"/>
          <w:lang w:eastAsia="zh-CN"/>
        </w:rPr>
        <w:t>）</w:t>
      </w:r>
      <w:r>
        <w:rPr>
          <w:spacing w:val="-26"/>
          <w:position w:val="19"/>
          <w:lang w:eastAsia="zh-CN"/>
        </w:rPr>
        <w:t xml:space="preserve"> </w:t>
      </w:r>
      <w:r>
        <w:rPr>
          <w:spacing w:val="-6"/>
          <w:position w:val="19"/>
          <w:lang w:eastAsia="zh-CN"/>
        </w:rPr>
        <w:t>，</w:t>
      </w:r>
      <w:r>
        <w:rPr>
          <w:spacing w:val="-3"/>
          <w:position w:val="19"/>
          <w:lang w:eastAsia="zh-CN"/>
        </w:rPr>
        <w:t>平原地区</w:t>
      </w:r>
      <w:r>
        <w:rPr>
          <w:spacing w:val="-49"/>
          <w:position w:val="19"/>
          <w:lang w:eastAsia="zh-CN"/>
        </w:rPr>
        <w:t xml:space="preserve"> </w:t>
      </w:r>
      <w:r>
        <w:rPr>
          <w:rFonts w:ascii="Times New Roman" w:eastAsia="Times New Roman" w:hAnsi="Times New Roman" w:cs="Times New Roman"/>
          <w:spacing w:val="-3"/>
          <w:position w:val="19"/>
          <w:lang w:eastAsia="zh-CN"/>
        </w:rPr>
        <w:t>400</w:t>
      </w:r>
      <w:r>
        <w:rPr>
          <w:rFonts w:ascii="Times New Roman" w:eastAsia="Times New Roman" w:hAnsi="Times New Roman" w:cs="Times New Roman"/>
          <w:spacing w:val="15"/>
          <w:position w:val="19"/>
          <w:lang w:eastAsia="zh-CN"/>
        </w:rPr>
        <w:t xml:space="preserve"> </w:t>
      </w:r>
      <w:r>
        <w:rPr>
          <w:spacing w:val="-3"/>
          <w:position w:val="19"/>
          <w:lang w:eastAsia="zh-CN"/>
        </w:rPr>
        <w:t>米；机场区域内的最低安全高度用该区域内的最高障碍物的标高</w:t>
      </w:r>
    </w:p>
    <w:p w14:paraId="10751B31" w14:textId="77777777" w:rsidR="000D2C4D" w:rsidRDefault="00000000">
      <w:pPr>
        <w:pStyle w:val="a3"/>
        <w:spacing w:before="1" w:line="218" w:lineRule="auto"/>
        <w:ind w:left="1813"/>
        <w:rPr>
          <w:lang w:eastAsia="zh-CN"/>
        </w:rPr>
      </w:pPr>
      <w:r>
        <w:rPr>
          <w:spacing w:val="-7"/>
          <w:lang w:eastAsia="zh-CN"/>
        </w:rPr>
        <w:t>加</w:t>
      </w:r>
      <w:proofErr w:type="gramStart"/>
      <w:r>
        <w:rPr>
          <w:spacing w:val="-7"/>
          <w:lang w:eastAsia="zh-CN"/>
        </w:rPr>
        <w:t>上超障余度</w:t>
      </w:r>
      <w:proofErr w:type="gramEnd"/>
      <w:r>
        <w:rPr>
          <w:spacing w:val="-7"/>
          <w:lang w:eastAsia="zh-CN"/>
        </w:rPr>
        <w:t>确定， 山区</w:t>
      </w:r>
      <w:r>
        <w:rPr>
          <w:spacing w:val="-37"/>
          <w:lang w:eastAsia="zh-CN"/>
        </w:rPr>
        <w:t xml:space="preserve"> </w:t>
      </w:r>
      <w:r>
        <w:rPr>
          <w:rFonts w:ascii="Times New Roman" w:eastAsia="Times New Roman" w:hAnsi="Times New Roman" w:cs="Times New Roman"/>
          <w:spacing w:val="-7"/>
          <w:lang w:eastAsia="zh-CN"/>
        </w:rPr>
        <w:t>600</w:t>
      </w:r>
      <w:r>
        <w:rPr>
          <w:rFonts w:ascii="Times New Roman" w:eastAsia="Times New Roman" w:hAnsi="Times New Roman" w:cs="Times New Roman"/>
          <w:spacing w:val="17"/>
          <w:lang w:eastAsia="zh-CN"/>
        </w:rPr>
        <w:t xml:space="preserve"> </w:t>
      </w:r>
      <w:r>
        <w:rPr>
          <w:spacing w:val="-7"/>
          <w:lang w:eastAsia="zh-CN"/>
        </w:rPr>
        <w:t>米，平原地区</w:t>
      </w:r>
      <w:r>
        <w:rPr>
          <w:spacing w:val="-44"/>
          <w:lang w:eastAsia="zh-CN"/>
        </w:rPr>
        <w:t xml:space="preserve"> </w:t>
      </w:r>
      <w:r>
        <w:rPr>
          <w:rFonts w:ascii="Times New Roman" w:eastAsia="Times New Roman" w:hAnsi="Times New Roman" w:cs="Times New Roman"/>
          <w:spacing w:val="-7"/>
          <w:lang w:eastAsia="zh-CN"/>
        </w:rPr>
        <w:t>300</w:t>
      </w:r>
      <w:r>
        <w:rPr>
          <w:rFonts w:ascii="Times New Roman" w:eastAsia="Times New Roman" w:hAnsi="Times New Roman" w:cs="Times New Roman"/>
          <w:spacing w:val="17"/>
          <w:lang w:eastAsia="zh-CN"/>
        </w:rPr>
        <w:t xml:space="preserve"> </w:t>
      </w:r>
      <w:r>
        <w:rPr>
          <w:spacing w:val="-7"/>
          <w:lang w:eastAsia="zh-CN"/>
        </w:rPr>
        <w:t>米。</w:t>
      </w:r>
    </w:p>
    <w:p w14:paraId="77A0E5AA" w14:textId="77777777" w:rsidR="000D2C4D" w:rsidRDefault="00000000">
      <w:pPr>
        <w:pStyle w:val="a3"/>
        <w:spacing w:before="219" w:line="220" w:lineRule="auto"/>
        <w:ind w:left="2224"/>
        <w:rPr>
          <w:lang w:eastAsia="zh-CN"/>
        </w:rPr>
      </w:pPr>
      <w:r>
        <w:rPr>
          <w:rFonts w:ascii="Times New Roman" w:eastAsia="Times New Roman" w:hAnsi="Times New Roman" w:cs="Times New Roman"/>
          <w:spacing w:val="-1"/>
          <w:lang w:eastAsia="zh-CN"/>
        </w:rPr>
        <w:t>2.</w:t>
      </w:r>
      <w:r>
        <w:rPr>
          <w:spacing w:val="-1"/>
          <w:lang w:eastAsia="zh-CN"/>
        </w:rPr>
        <w:t>水平间隔</w:t>
      </w:r>
    </w:p>
    <w:p w14:paraId="72979F4E" w14:textId="77777777" w:rsidR="000D2C4D" w:rsidRDefault="00000000">
      <w:pPr>
        <w:pStyle w:val="a3"/>
        <w:spacing w:before="218" w:line="218" w:lineRule="auto"/>
        <w:ind w:left="2233"/>
        <w:rPr>
          <w:lang w:eastAsia="zh-CN"/>
        </w:rPr>
      </w:pPr>
      <w:r>
        <w:rPr>
          <w:spacing w:val="-1"/>
          <w:lang w:eastAsia="zh-CN"/>
        </w:rPr>
        <w:t>水平间隔分为横向（侧向）间隔和纵向间隔两</w:t>
      </w:r>
      <w:r>
        <w:rPr>
          <w:spacing w:val="-2"/>
          <w:lang w:eastAsia="zh-CN"/>
        </w:rPr>
        <w:t>种。</w:t>
      </w:r>
    </w:p>
    <w:p w14:paraId="3DC77530" w14:textId="77777777" w:rsidR="000D2C4D" w:rsidRDefault="00000000">
      <w:pPr>
        <w:pStyle w:val="a3"/>
        <w:spacing w:before="221" w:line="219" w:lineRule="auto"/>
        <w:ind w:left="2245"/>
        <w:rPr>
          <w:lang w:eastAsia="zh-CN"/>
        </w:rPr>
      </w:pPr>
      <w:r>
        <w:rPr>
          <w:rFonts w:ascii="Times New Roman" w:eastAsia="Times New Roman" w:hAnsi="Times New Roman" w:cs="Times New Roman"/>
          <w:spacing w:val="-4"/>
          <w:lang w:eastAsia="zh-CN"/>
        </w:rPr>
        <w:t>1</w:t>
      </w:r>
      <w:r>
        <w:rPr>
          <w:spacing w:val="-4"/>
          <w:lang w:eastAsia="zh-CN"/>
        </w:rPr>
        <w:t>）横向间隔</w:t>
      </w:r>
    </w:p>
    <w:p w14:paraId="27E78409" w14:textId="77777777" w:rsidR="000D2C4D" w:rsidRDefault="00000000">
      <w:pPr>
        <w:pStyle w:val="a3"/>
        <w:spacing w:before="220" w:line="411" w:lineRule="auto"/>
        <w:ind w:left="1814" w:right="859" w:firstLine="419"/>
        <w:rPr>
          <w:rFonts w:ascii="Times New Roman" w:eastAsia="Times New Roman" w:hAnsi="Times New Roman" w:cs="Times New Roman"/>
          <w:lang w:eastAsia="zh-CN"/>
        </w:rPr>
      </w:pPr>
      <w:r>
        <w:rPr>
          <w:lang w:eastAsia="zh-CN"/>
        </w:rPr>
        <w:t>横向间隔是指航空器</w:t>
      </w:r>
      <w:proofErr w:type="gramStart"/>
      <w:r>
        <w:rPr>
          <w:lang w:eastAsia="zh-CN"/>
        </w:rPr>
        <w:t>侧方的</w:t>
      </w:r>
      <w:proofErr w:type="gramEnd"/>
      <w:r>
        <w:rPr>
          <w:lang w:eastAsia="zh-CN"/>
        </w:rPr>
        <w:t>最低间隔距离，</w:t>
      </w:r>
      <w:r>
        <w:rPr>
          <w:spacing w:val="-1"/>
          <w:lang w:eastAsia="zh-CN"/>
        </w:rPr>
        <w:t>它的大小和使用的导航系统的精确度有  关。如在使用</w:t>
      </w:r>
      <w:r>
        <w:rPr>
          <w:spacing w:val="-46"/>
          <w:lang w:eastAsia="zh-CN"/>
        </w:rPr>
        <w:t xml:space="preserve"> </w:t>
      </w:r>
      <w:r>
        <w:rPr>
          <w:rFonts w:ascii="Times New Roman" w:eastAsia="Times New Roman" w:hAnsi="Times New Roman" w:cs="Times New Roman"/>
          <w:spacing w:val="-1"/>
          <w:lang w:eastAsia="zh-CN"/>
        </w:rPr>
        <w:t xml:space="preserve">VOR </w:t>
      </w:r>
      <w:r>
        <w:rPr>
          <w:spacing w:val="-1"/>
          <w:lang w:eastAsia="zh-CN"/>
        </w:rPr>
        <w:t>导航分散飞行时， 航迹间的夹角至少小于</w:t>
      </w:r>
      <w:r>
        <w:rPr>
          <w:spacing w:val="-27"/>
          <w:lang w:eastAsia="zh-CN"/>
        </w:rPr>
        <w:t xml:space="preserve"> </w:t>
      </w:r>
      <w:r>
        <w:rPr>
          <w:rFonts w:ascii="Times New Roman" w:eastAsia="Times New Roman" w:hAnsi="Times New Roman" w:cs="Times New Roman"/>
          <w:spacing w:val="-1"/>
          <w:lang w:eastAsia="zh-CN"/>
        </w:rPr>
        <w:t>15</w:t>
      </w:r>
      <w:r>
        <w:rPr>
          <w:spacing w:val="-1"/>
          <w:lang w:eastAsia="zh-CN"/>
        </w:rPr>
        <w:t>°,占用同样高度层的时</w:t>
      </w:r>
      <w:r>
        <w:rPr>
          <w:lang w:eastAsia="zh-CN"/>
        </w:rPr>
        <w:t xml:space="preserve"> </w:t>
      </w:r>
      <w:r>
        <w:rPr>
          <w:spacing w:val="-4"/>
          <w:lang w:eastAsia="zh-CN"/>
        </w:rPr>
        <w:t>机最早不少于距离导航台</w:t>
      </w:r>
      <w:r>
        <w:rPr>
          <w:spacing w:val="-30"/>
          <w:lang w:eastAsia="zh-CN"/>
        </w:rPr>
        <w:t xml:space="preserve"> </w:t>
      </w:r>
      <w:r>
        <w:rPr>
          <w:rFonts w:ascii="Times New Roman" w:eastAsia="Times New Roman" w:hAnsi="Times New Roman" w:cs="Times New Roman"/>
          <w:spacing w:val="-4"/>
          <w:lang w:eastAsia="zh-CN"/>
        </w:rPr>
        <w:t>15</w:t>
      </w:r>
      <w:r>
        <w:rPr>
          <w:rFonts w:ascii="Times New Roman" w:eastAsia="Times New Roman" w:hAnsi="Times New Roman" w:cs="Times New Roman"/>
          <w:spacing w:val="16"/>
          <w:lang w:eastAsia="zh-CN"/>
        </w:rPr>
        <w:t xml:space="preserve"> </w:t>
      </w:r>
      <w:r>
        <w:rPr>
          <w:spacing w:val="-4"/>
          <w:lang w:eastAsia="zh-CN"/>
        </w:rPr>
        <w:t>海里。在雷达管制环境下，水平间距可以缩小为</w:t>
      </w:r>
      <w:r>
        <w:rPr>
          <w:spacing w:val="-30"/>
          <w:lang w:eastAsia="zh-CN"/>
        </w:rPr>
        <w:t xml:space="preserve"> </w:t>
      </w:r>
      <w:r>
        <w:rPr>
          <w:rFonts w:ascii="Times New Roman" w:eastAsia="Times New Roman" w:hAnsi="Times New Roman" w:cs="Times New Roman"/>
          <w:spacing w:val="-4"/>
          <w:lang w:eastAsia="zh-CN"/>
        </w:rPr>
        <w:t>1</w:t>
      </w:r>
      <w:r>
        <w:rPr>
          <w:rFonts w:ascii="Times New Roman" w:eastAsia="Times New Roman" w:hAnsi="Times New Roman" w:cs="Times New Roman"/>
          <w:spacing w:val="-5"/>
          <w:lang w:eastAsia="zh-CN"/>
        </w:rPr>
        <w:t>0</w:t>
      </w:r>
      <w:r>
        <w:rPr>
          <w:rFonts w:ascii="Times New Roman" w:eastAsia="Times New Roman" w:hAnsi="Times New Roman" w:cs="Times New Roman"/>
          <w:spacing w:val="20"/>
          <w:w w:val="101"/>
          <w:lang w:eastAsia="zh-CN"/>
        </w:rPr>
        <w:t xml:space="preserve"> </w:t>
      </w:r>
      <w:r>
        <w:rPr>
          <w:spacing w:val="-5"/>
          <w:lang w:eastAsia="zh-CN"/>
        </w:rPr>
        <w:t>千米、</w:t>
      </w:r>
      <w:r>
        <w:rPr>
          <w:spacing w:val="-26"/>
          <w:lang w:eastAsia="zh-CN"/>
        </w:rPr>
        <w:t xml:space="preserve"> </w:t>
      </w:r>
      <w:r>
        <w:rPr>
          <w:rFonts w:ascii="Times New Roman" w:eastAsia="Times New Roman" w:hAnsi="Times New Roman" w:cs="Times New Roman"/>
          <w:spacing w:val="-5"/>
          <w:lang w:eastAsia="zh-CN"/>
        </w:rPr>
        <w:t>6</w:t>
      </w:r>
    </w:p>
    <w:p w14:paraId="77C11FB0" w14:textId="77777777" w:rsidR="000D2C4D" w:rsidRDefault="00000000">
      <w:pPr>
        <w:pStyle w:val="a3"/>
        <w:spacing w:line="219" w:lineRule="auto"/>
        <w:ind w:left="1820"/>
        <w:rPr>
          <w:lang w:eastAsia="zh-CN"/>
        </w:rPr>
      </w:pPr>
      <w:r>
        <w:rPr>
          <w:spacing w:val="-5"/>
          <w:lang w:eastAsia="zh-CN"/>
        </w:rPr>
        <w:t>千米等。</w:t>
      </w:r>
    </w:p>
    <w:p w14:paraId="46E99BA6" w14:textId="77777777" w:rsidR="000D2C4D" w:rsidRDefault="00000000">
      <w:pPr>
        <w:pStyle w:val="a3"/>
        <w:spacing w:before="219" w:line="220" w:lineRule="auto"/>
        <w:ind w:left="2224"/>
        <w:rPr>
          <w:lang w:eastAsia="zh-CN"/>
        </w:rPr>
      </w:pPr>
      <w:r>
        <w:rPr>
          <w:rFonts w:ascii="Times New Roman" w:eastAsia="Times New Roman" w:hAnsi="Times New Roman" w:cs="Times New Roman"/>
          <w:spacing w:val="-1"/>
          <w:lang w:eastAsia="zh-CN"/>
        </w:rPr>
        <w:t>2</w:t>
      </w:r>
      <w:r>
        <w:rPr>
          <w:spacing w:val="-1"/>
          <w:lang w:eastAsia="zh-CN"/>
        </w:rPr>
        <w:t>）纵向间隔</w:t>
      </w:r>
    </w:p>
    <w:p w14:paraId="0B04FAC3" w14:textId="77777777" w:rsidR="000D2C4D" w:rsidRDefault="00000000">
      <w:pPr>
        <w:pStyle w:val="a3"/>
        <w:spacing w:before="218" w:line="216" w:lineRule="auto"/>
        <w:ind w:left="2235"/>
        <w:rPr>
          <w:lang w:eastAsia="zh-CN"/>
        </w:rPr>
      </w:pPr>
      <w:r>
        <w:rPr>
          <w:lang w:eastAsia="zh-CN"/>
        </w:rPr>
        <w:t>纵向间隔是指前后航空器之间的最低间隔距离，使在同一航迹、交</w:t>
      </w:r>
      <w:r>
        <w:rPr>
          <w:spacing w:val="-1"/>
          <w:lang w:eastAsia="zh-CN"/>
        </w:rPr>
        <w:t>叉航迹或者逆向航</w:t>
      </w:r>
    </w:p>
    <w:p w14:paraId="5914BAF1" w14:textId="77777777" w:rsidR="000D2C4D" w:rsidRDefault="000D2C4D">
      <w:pPr>
        <w:spacing w:line="216" w:lineRule="auto"/>
        <w:rPr>
          <w:lang w:eastAsia="zh-CN"/>
        </w:rPr>
        <w:sectPr w:rsidR="000D2C4D">
          <w:footerReference w:type="default" r:id="rId44"/>
          <w:pgSz w:w="11907" w:h="16839"/>
          <w:pgMar w:top="1387" w:right="1080" w:bottom="1152" w:left="0" w:header="0" w:footer="581" w:gutter="0"/>
          <w:cols w:space="720"/>
        </w:sectPr>
      </w:pPr>
    </w:p>
    <w:p w14:paraId="0B54A0EC" w14:textId="77777777" w:rsidR="000D2C4D" w:rsidRDefault="00000000">
      <w:pPr>
        <w:pStyle w:val="a3"/>
        <w:spacing w:before="180" w:line="469" w:lineRule="exact"/>
        <w:ind w:left="1815"/>
        <w:rPr>
          <w:lang w:eastAsia="zh-CN"/>
        </w:rPr>
      </w:pPr>
      <w:proofErr w:type="gramStart"/>
      <w:r>
        <w:rPr>
          <w:position w:val="20"/>
          <w:lang w:eastAsia="zh-CN"/>
        </w:rPr>
        <w:lastRenderedPageBreak/>
        <w:t>迹上飞行</w:t>
      </w:r>
      <w:proofErr w:type="gramEnd"/>
      <w:r>
        <w:rPr>
          <w:position w:val="20"/>
          <w:lang w:eastAsia="zh-CN"/>
        </w:rPr>
        <w:t>的航空器之间保持的一个间隔。（是指使用同一航路，或在机</w:t>
      </w:r>
      <w:r>
        <w:rPr>
          <w:spacing w:val="-1"/>
          <w:position w:val="20"/>
          <w:lang w:eastAsia="zh-CN"/>
        </w:rPr>
        <w:t>场起飞和进近时的</w:t>
      </w:r>
    </w:p>
    <w:p w14:paraId="48AE2A64" w14:textId="77777777" w:rsidR="000D2C4D" w:rsidRDefault="00000000">
      <w:pPr>
        <w:pStyle w:val="a3"/>
        <w:spacing w:line="217" w:lineRule="auto"/>
        <w:ind w:left="1834"/>
        <w:rPr>
          <w:lang w:eastAsia="zh-CN"/>
        </w:rPr>
      </w:pPr>
      <w:r>
        <w:rPr>
          <w:spacing w:val="-2"/>
          <w:lang w:eastAsia="zh-CN"/>
        </w:rPr>
        <w:t>间隔规定。）纵向间隔可以以时间为单位，也可以以距离为单位。</w:t>
      </w:r>
    </w:p>
    <w:p w14:paraId="5C9D220E" w14:textId="77777777" w:rsidR="000D2C4D" w:rsidRDefault="00000000">
      <w:pPr>
        <w:pStyle w:val="a3"/>
        <w:spacing w:before="220" w:line="468" w:lineRule="exact"/>
        <w:ind w:left="2249"/>
        <w:rPr>
          <w:lang w:eastAsia="zh-CN"/>
        </w:rPr>
      </w:pPr>
      <w:r>
        <w:rPr>
          <w:spacing w:val="-3"/>
          <w:position w:val="19"/>
          <w:lang w:eastAsia="zh-CN"/>
        </w:rPr>
        <w:t>时间间隔： 用时间来间隔要涉及到航空器越过报告点的</w:t>
      </w:r>
      <w:r>
        <w:rPr>
          <w:spacing w:val="-4"/>
          <w:position w:val="19"/>
          <w:lang w:eastAsia="zh-CN"/>
        </w:rPr>
        <w:t>位置的准确性、报告位置的次</w:t>
      </w:r>
    </w:p>
    <w:p w14:paraId="13306A3A" w14:textId="77777777" w:rsidR="000D2C4D" w:rsidRDefault="00000000">
      <w:pPr>
        <w:pStyle w:val="a3"/>
        <w:spacing w:before="1" w:line="216" w:lineRule="auto"/>
        <w:ind w:left="1813"/>
        <w:rPr>
          <w:lang w:eastAsia="zh-CN"/>
        </w:rPr>
      </w:pPr>
      <w:r>
        <w:rPr>
          <w:spacing w:val="-2"/>
          <w:lang w:eastAsia="zh-CN"/>
        </w:rPr>
        <w:t>数和间隔、时钟的准确性等。</w:t>
      </w:r>
    </w:p>
    <w:p w14:paraId="4367DF34" w14:textId="77777777" w:rsidR="000D2C4D" w:rsidRDefault="00000000">
      <w:pPr>
        <w:pStyle w:val="a3"/>
        <w:spacing w:before="221" w:line="219" w:lineRule="auto"/>
        <w:ind w:left="2245"/>
        <w:rPr>
          <w:lang w:eastAsia="zh-CN"/>
        </w:rPr>
      </w:pPr>
      <w:r>
        <w:rPr>
          <w:spacing w:val="-3"/>
          <w:lang w:eastAsia="zh-CN"/>
        </w:rPr>
        <w:t>常见的纵向间隔的时间标准由下列类型：</w:t>
      </w:r>
    </w:p>
    <w:p w14:paraId="02EAA736" w14:textId="77777777" w:rsidR="000D2C4D" w:rsidRDefault="00000000">
      <w:pPr>
        <w:pStyle w:val="a3"/>
        <w:spacing w:before="218" w:line="218" w:lineRule="auto"/>
        <w:ind w:left="2238"/>
        <w:rPr>
          <w:lang w:eastAsia="zh-CN"/>
        </w:rPr>
      </w:pPr>
      <w:r>
        <w:rPr>
          <w:noProof/>
          <w:position w:val="1"/>
        </w:rPr>
        <w:drawing>
          <wp:inline distT="0" distB="0" distL="0" distR="0" wp14:anchorId="7776B8EF" wp14:editId="20A19134">
            <wp:extent cx="77470" cy="7874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45"/>
                    <a:stretch>
                      <a:fillRect/>
                    </a:stretch>
                  </pic:blipFill>
                  <pic:spPr>
                    <a:xfrm>
                      <a:off x="0" y="0"/>
                      <a:ext cx="77650" cy="78857"/>
                    </a:xfrm>
                    <a:prstGeom prst="rect">
                      <a:avLst/>
                    </a:prstGeom>
                  </pic:spPr>
                </pic:pic>
              </a:graphicData>
            </a:graphic>
          </wp:inline>
        </w:drawing>
      </w:r>
      <w:r>
        <w:rPr>
          <w:spacing w:val="47"/>
          <w:lang w:eastAsia="zh-CN"/>
        </w:rPr>
        <w:t xml:space="preserve">  </w:t>
      </w:r>
      <w:r>
        <w:rPr>
          <w:spacing w:val="-2"/>
          <w:lang w:eastAsia="zh-CN"/>
        </w:rPr>
        <w:t>航空站飞机放行间隔规定</w:t>
      </w:r>
    </w:p>
    <w:p w14:paraId="7F1D6382" w14:textId="77777777" w:rsidR="000D2C4D" w:rsidRDefault="00000000">
      <w:pPr>
        <w:pStyle w:val="a3"/>
        <w:spacing w:before="221" w:line="216" w:lineRule="auto"/>
        <w:ind w:left="2236"/>
        <w:rPr>
          <w:lang w:eastAsia="zh-CN"/>
        </w:rPr>
      </w:pPr>
      <w:r>
        <w:rPr>
          <w:spacing w:val="-5"/>
          <w:lang w:eastAsia="zh-CN"/>
        </w:rPr>
        <w:t>如同型同</w:t>
      </w:r>
      <w:proofErr w:type="gramStart"/>
      <w:r>
        <w:rPr>
          <w:spacing w:val="-5"/>
          <w:lang w:eastAsia="zh-CN"/>
        </w:rPr>
        <w:t>速飞机</w:t>
      </w:r>
      <w:proofErr w:type="gramEnd"/>
      <w:r>
        <w:rPr>
          <w:spacing w:val="-5"/>
          <w:lang w:eastAsia="zh-CN"/>
        </w:rPr>
        <w:t>在同航线、同高度层放行时， 前后两机的时间间隔为</w:t>
      </w:r>
      <w:r>
        <w:rPr>
          <w:spacing w:val="-21"/>
          <w:lang w:eastAsia="zh-CN"/>
        </w:rPr>
        <w:t xml:space="preserve"> </w:t>
      </w:r>
      <w:r>
        <w:rPr>
          <w:rFonts w:ascii="Times New Roman" w:eastAsia="Times New Roman" w:hAnsi="Times New Roman" w:cs="Times New Roman"/>
          <w:spacing w:val="-5"/>
          <w:lang w:eastAsia="zh-CN"/>
        </w:rPr>
        <w:t>10</w:t>
      </w:r>
      <w:r>
        <w:rPr>
          <w:rFonts w:ascii="Times New Roman" w:eastAsia="Times New Roman" w:hAnsi="Times New Roman" w:cs="Times New Roman"/>
          <w:spacing w:val="18"/>
          <w:lang w:eastAsia="zh-CN"/>
        </w:rPr>
        <w:t xml:space="preserve"> </w:t>
      </w:r>
      <w:r>
        <w:rPr>
          <w:spacing w:val="-5"/>
          <w:lang w:eastAsia="zh-CN"/>
        </w:rPr>
        <w:t>分钟。</w:t>
      </w:r>
    </w:p>
    <w:p w14:paraId="257F6878" w14:textId="77777777" w:rsidR="000D2C4D" w:rsidRDefault="00000000">
      <w:pPr>
        <w:pStyle w:val="a3"/>
        <w:spacing w:before="221" w:line="218" w:lineRule="auto"/>
        <w:ind w:left="2239"/>
        <w:rPr>
          <w:lang w:eastAsia="zh-CN"/>
        </w:rPr>
      </w:pPr>
      <w:proofErr w:type="gramStart"/>
      <w:r>
        <w:rPr>
          <w:spacing w:val="-4"/>
          <w:lang w:eastAsia="zh-CN"/>
        </w:rPr>
        <w:t>不</w:t>
      </w:r>
      <w:proofErr w:type="gramEnd"/>
      <w:r>
        <w:rPr>
          <w:spacing w:val="-4"/>
          <w:lang w:eastAsia="zh-CN"/>
        </w:rPr>
        <w:t>同型不同</w:t>
      </w:r>
      <w:proofErr w:type="gramStart"/>
      <w:r>
        <w:rPr>
          <w:spacing w:val="-4"/>
          <w:lang w:eastAsia="zh-CN"/>
        </w:rPr>
        <w:t>速飞机</w:t>
      </w:r>
      <w:proofErr w:type="gramEnd"/>
      <w:r>
        <w:rPr>
          <w:spacing w:val="-4"/>
          <w:lang w:eastAsia="zh-CN"/>
        </w:rPr>
        <w:t>航迹相同，速度较快的飞机起飞后</w:t>
      </w:r>
      <w:r>
        <w:rPr>
          <w:spacing w:val="-34"/>
          <w:lang w:eastAsia="zh-CN"/>
        </w:rPr>
        <w:t xml:space="preserve"> </w:t>
      </w:r>
      <w:r>
        <w:rPr>
          <w:rFonts w:ascii="Times New Roman" w:eastAsia="Times New Roman" w:hAnsi="Times New Roman" w:cs="Times New Roman"/>
          <w:spacing w:val="-4"/>
          <w:lang w:eastAsia="zh-CN"/>
        </w:rPr>
        <w:t>2</w:t>
      </w:r>
      <w:r>
        <w:rPr>
          <w:rFonts w:ascii="Times New Roman" w:eastAsia="Times New Roman" w:hAnsi="Times New Roman" w:cs="Times New Roman"/>
          <w:spacing w:val="17"/>
          <w:lang w:eastAsia="zh-CN"/>
        </w:rPr>
        <w:t xml:space="preserve"> </w:t>
      </w:r>
      <w:r>
        <w:rPr>
          <w:spacing w:val="-4"/>
          <w:lang w:eastAsia="zh-CN"/>
        </w:rPr>
        <w:t>分钟， 放行速度较慢的飞机。</w:t>
      </w:r>
    </w:p>
    <w:p w14:paraId="23D77FEA" w14:textId="77777777" w:rsidR="000D2C4D" w:rsidRDefault="00000000">
      <w:pPr>
        <w:pStyle w:val="a3"/>
        <w:spacing w:before="221" w:line="218" w:lineRule="auto"/>
        <w:ind w:left="2238"/>
        <w:rPr>
          <w:lang w:eastAsia="zh-CN"/>
        </w:rPr>
      </w:pPr>
      <w:r>
        <w:rPr>
          <w:noProof/>
          <w:position w:val="1"/>
        </w:rPr>
        <w:drawing>
          <wp:inline distT="0" distB="0" distL="0" distR="0" wp14:anchorId="714C2C6A" wp14:editId="1250C503">
            <wp:extent cx="77470" cy="7874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46"/>
                    <a:stretch>
                      <a:fillRect/>
                    </a:stretch>
                  </pic:blipFill>
                  <pic:spPr>
                    <a:xfrm>
                      <a:off x="0" y="0"/>
                      <a:ext cx="77650" cy="78857"/>
                    </a:xfrm>
                    <a:prstGeom prst="rect">
                      <a:avLst/>
                    </a:prstGeom>
                  </pic:spPr>
                </pic:pic>
              </a:graphicData>
            </a:graphic>
          </wp:inline>
        </w:drawing>
      </w:r>
      <w:r>
        <w:rPr>
          <w:spacing w:val="47"/>
          <w:lang w:eastAsia="zh-CN"/>
        </w:rPr>
        <w:t xml:space="preserve">  </w:t>
      </w:r>
      <w:r>
        <w:rPr>
          <w:spacing w:val="-2"/>
          <w:lang w:eastAsia="zh-CN"/>
        </w:rPr>
        <w:t>航空站进场飞行间隔规定</w:t>
      </w:r>
    </w:p>
    <w:p w14:paraId="1D52EFF4" w14:textId="77777777" w:rsidR="000D2C4D" w:rsidRDefault="00000000">
      <w:pPr>
        <w:pStyle w:val="a3"/>
        <w:spacing w:before="220" w:line="468" w:lineRule="exact"/>
        <w:ind w:left="2236"/>
        <w:rPr>
          <w:lang w:eastAsia="zh-CN"/>
        </w:rPr>
      </w:pPr>
      <w:r>
        <w:rPr>
          <w:spacing w:val="-1"/>
          <w:position w:val="19"/>
          <w:lang w:eastAsia="zh-CN"/>
        </w:rPr>
        <w:t>如果同高度按照仪表规则进场的飞机间隔为</w:t>
      </w:r>
      <w:r>
        <w:rPr>
          <w:spacing w:val="-28"/>
          <w:position w:val="19"/>
          <w:lang w:eastAsia="zh-CN"/>
        </w:rPr>
        <w:t xml:space="preserve"> </w:t>
      </w:r>
      <w:r>
        <w:rPr>
          <w:rFonts w:ascii="Times New Roman" w:eastAsia="Times New Roman" w:hAnsi="Times New Roman" w:cs="Times New Roman"/>
          <w:spacing w:val="-1"/>
          <w:position w:val="19"/>
          <w:lang w:eastAsia="zh-CN"/>
        </w:rPr>
        <w:t>10</w:t>
      </w:r>
      <w:r>
        <w:rPr>
          <w:rFonts w:ascii="Times New Roman" w:eastAsia="Times New Roman" w:hAnsi="Times New Roman" w:cs="Times New Roman"/>
          <w:spacing w:val="17"/>
          <w:w w:val="101"/>
          <w:position w:val="19"/>
          <w:lang w:eastAsia="zh-CN"/>
        </w:rPr>
        <w:t xml:space="preserve"> </w:t>
      </w:r>
      <w:r>
        <w:rPr>
          <w:spacing w:val="-1"/>
          <w:position w:val="19"/>
          <w:lang w:eastAsia="zh-CN"/>
        </w:rPr>
        <w:t>分钟。</w:t>
      </w:r>
      <w:r>
        <w:rPr>
          <w:spacing w:val="-2"/>
          <w:position w:val="19"/>
          <w:lang w:eastAsia="zh-CN"/>
        </w:rPr>
        <w:t>不论航向如何，到达同一导航台</w:t>
      </w:r>
    </w:p>
    <w:p w14:paraId="11CC231C" w14:textId="77777777" w:rsidR="000D2C4D" w:rsidRDefault="00000000">
      <w:pPr>
        <w:pStyle w:val="a3"/>
        <w:spacing w:before="1" w:line="219" w:lineRule="auto"/>
        <w:ind w:left="1816"/>
        <w:rPr>
          <w:lang w:eastAsia="zh-CN"/>
        </w:rPr>
      </w:pPr>
      <w:r>
        <w:rPr>
          <w:spacing w:val="-6"/>
          <w:lang w:eastAsia="zh-CN"/>
        </w:rPr>
        <w:t>上空的时间间隔为</w:t>
      </w:r>
      <w:r>
        <w:rPr>
          <w:spacing w:val="-21"/>
          <w:lang w:eastAsia="zh-CN"/>
        </w:rPr>
        <w:t xml:space="preserve"> </w:t>
      </w:r>
      <w:r>
        <w:rPr>
          <w:rFonts w:ascii="Times New Roman" w:eastAsia="Times New Roman" w:hAnsi="Times New Roman" w:cs="Times New Roman"/>
          <w:spacing w:val="-6"/>
          <w:lang w:eastAsia="zh-CN"/>
        </w:rPr>
        <w:t>10</w:t>
      </w:r>
      <w:r>
        <w:rPr>
          <w:rFonts w:ascii="Times New Roman" w:eastAsia="Times New Roman" w:hAnsi="Times New Roman" w:cs="Times New Roman"/>
          <w:spacing w:val="17"/>
          <w:w w:val="101"/>
          <w:lang w:eastAsia="zh-CN"/>
        </w:rPr>
        <w:t xml:space="preserve"> </w:t>
      </w:r>
      <w:r>
        <w:rPr>
          <w:spacing w:val="-6"/>
          <w:lang w:eastAsia="zh-CN"/>
        </w:rPr>
        <w:t>分钟。</w:t>
      </w:r>
    </w:p>
    <w:p w14:paraId="5F6B96E0" w14:textId="77777777" w:rsidR="000D2C4D" w:rsidRDefault="00000000">
      <w:pPr>
        <w:pStyle w:val="a3"/>
        <w:spacing w:before="218" w:line="219" w:lineRule="auto"/>
        <w:ind w:left="2238"/>
        <w:rPr>
          <w:lang w:eastAsia="zh-CN"/>
        </w:rPr>
      </w:pPr>
      <w:r>
        <w:rPr>
          <w:noProof/>
          <w:position w:val="1"/>
        </w:rPr>
        <w:drawing>
          <wp:inline distT="0" distB="0" distL="0" distR="0" wp14:anchorId="3FA2CA26" wp14:editId="6331E746">
            <wp:extent cx="77470" cy="78740"/>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47"/>
                    <a:stretch>
                      <a:fillRect/>
                    </a:stretch>
                  </pic:blipFill>
                  <pic:spPr>
                    <a:xfrm>
                      <a:off x="0" y="0"/>
                      <a:ext cx="77650" cy="78857"/>
                    </a:xfrm>
                    <a:prstGeom prst="rect">
                      <a:avLst/>
                    </a:prstGeom>
                  </pic:spPr>
                </pic:pic>
              </a:graphicData>
            </a:graphic>
          </wp:inline>
        </w:drawing>
      </w:r>
      <w:r>
        <w:rPr>
          <w:spacing w:val="45"/>
          <w:lang w:eastAsia="zh-CN"/>
        </w:rPr>
        <w:t xml:space="preserve">  </w:t>
      </w:r>
      <w:r>
        <w:rPr>
          <w:spacing w:val="-1"/>
          <w:lang w:eastAsia="zh-CN"/>
        </w:rPr>
        <w:t>此外还有进近、离场飞机时的间隔规定</w:t>
      </w:r>
    </w:p>
    <w:p w14:paraId="3D8807EF" w14:textId="77777777" w:rsidR="000D2C4D" w:rsidRDefault="00000000">
      <w:pPr>
        <w:pStyle w:val="a3"/>
        <w:spacing w:before="219" w:line="218" w:lineRule="auto"/>
        <w:ind w:left="2238"/>
        <w:rPr>
          <w:lang w:eastAsia="zh-CN"/>
        </w:rPr>
      </w:pPr>
      <w:r>
        <w:rPr>
          <w:noProof/>
          <w:position w:val="1"/>
        </w:rPr>
        <w:drawing>
          <wp:inline distT="0" distB="0" distL="0" distR="0" wp14:anchorId="0C824F9C" wp14:editId="7E34CBB7">
            <wp:extent cx="77470" cy="7874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46"/>
                    <a:stretch>
                      <a:fillRect/>
                    </a:stretch>
                  </pic:blipFill>
                  <pic:spPr>
                    <a:xfrm>
                      <a:off x="0" y="0"/>
                      <a:ext cx="77650" cy="78857"/>
                    </a:xfrm>
                    <a:prstGeom prst="rect">
                      <a:avLst/>
                    </a:prstGeom>
                  </pic:spPr>
                </pic:pic>
              </a:graphicData>
            </a:graphic>
          </wp:inline>
        </w:drawing>
      </w:r>
      <w:r>
        <w:rPr>
          <w:spacing w:val="54"/>
          <w:lang w:eastAsia="zh-CN"/>
        </w:rPr>
        <w:t xml:space="preserve">  </w:t>
      </w:r>
      <w:r>
        <w:rPr>
          <w:spacing w:val="-4"/>
          <w:lang w:eastAsia="zh-CN"/>
        </w:rPr>
        <w:t>区域管制的间隔规定</w:t>
      </w:r>
    </w:p>
    <w:p w14:paraId="26A53FA1" w14:textId="77777777" w:rsidR="000D2C4D" w:rsidRDefault="00000000">
      <w:pPr>
        <w:pStyle w:val="a3"/>
        <w:spacing w:before="220" w:line="468" w:lineRule="exact"/>
        <w:ind w:left="2236"/>
        <w:rPr>
          <w:lang w:eastAsia="zh-CN"/>
        </w:rPr>
      </w:pPr>
      <w:r>
        <w:rPr>
          <w:spacing w:val="-3"/>
          <w:position w:val="20"/>
          <w:lang w:eastAsia="zh-CN"/>
        </w:rPr>
        <w:t>如两架飞机</w:t>
      </w:r>
      <w:proofErr w:type="gramStart"/>
      <w:r>
        <w:rPr>
          <w:spacing w:val="-3"/>
          <w:position w:val="20"/>
          <w:lang w:eastAsia="zh-CN"/>
        </w:rPr>
        <w:t>逆向或</w:t>
      </w:r>
      <w:proofErr w:type="gramEnd"/>
      <w:r>
        <w:rPr>
          <w:spacing w:val="-3"/>
          <w:position w:val="20"/>
          <w:lang w:eastAsia="zh-CN"/>
        </w:rPr>
        <w:t>同向超越前一架飞机飞行时，改变高度的飞机， 必须在与被穿越飞</w:t>
      </w:r>
    </w:p>
    <w:p w14:paraId="2C86DB3B" w14:textId="77777777" w:rsidR="000D2C4D" w:rsidRDefault="00000000">
      <w:pPr>
        <w:pStyle w:val="a3"/>
        <w:spacing w:line="218" w:lineRule="auto"/>
        <w:ind w:left="1814"/>
        <w:rPr>
          <w:lang w:eastAsia="zh-CN"/>
        </w:rPr>
      </w:pPr>
      <w:r>
        <w:rPr>
          <w:spacing w:val="-2"/>
          <w:lang w:eastAsia="zh-CN"/>
        </w:rPr>
        <w:t>机预计相遇时间点前或后</w:t>
      </w:r>
      <w:r>
        <w:rPr>
          <w:spacing w:val="-17"/>
          <w:lang w:eastAsia="zh-CN"/>
        </w:rPr>
        <w:t xml:space="preserve"> </w:t>
      </w:r>
      <w:r>
        <w:rPr>
          <w:rFonts w:ascii="Times New Roman" w:eastAsia="Times New Roman" w:hAnsi="Times New Roman" w:cs="Times New Roman"/>
          <w:spacing w:val="-2"/>
          <w:lang w:eastAsia="zh-CN"/>
        </w:rPr>
        <w:t>10</w:t>
      </w:r>
      <w:r>
        <w:rPr>
          <w:rFonts w:ascii="Times New Roman" w:eastAsia="Times New Roman" w:hAnsi="Times New Roman" w:cs="Times New Roman"/>
          <w:spacing w:val="17"/>
          <w:w w:val="101"/>
          <w:lang w:eastAsia="zh-CN"/>
        </w:rPr>
        <w:t xml:space="preserve"> </w:t>
      </w:r>
      <w:r>
        <w:rPr>
          <w:spacing w:val="-2"/>
          <w:lang w:eastAsia="zh-CN"/>
        </w:rPr>
        <w:t>分钟上升到或下降到被穿越飞机的上一个或下一个高度层。</w:t>
      </w:r>
    </w:p>
    <w:p w14:paraId="4C9534CF" w14:textId="77777777" w:rsidR="000D2C4D" w:rsidRDefault="00000000">
      <w:pPr>
        <w:pStyle w:val="a3"/>
        <w:spacing w:before="220" w:line="220" w:lineRule="auto"/>
        <w:ind w:left="2238"/>
        <w:rPr>
          <w:lang w:eastAsia="zh-CN"/>
        </w:rPr>
      </w:pPr>
      <w:r>
        <w:rPr>
          <w:noProof/>
          <w:position w:val="1"/>
        </w:rPr>
        <w:drawing>
          <wp:inline distT="0" distB="0" distL="0" distR="0" wp14:anchorId="4A782696" wp14:editId="7E6D331D">
            <wp:extent cx="77470" cy="7874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45"/>
                    <a:stretch>
                      <a:fillRect/>
                    </a:stretch>
                  </pic:blipFill>
                  <pic:spPr>
                    <a:xfrm>
                      <a:off x="0" y="0"/>
                      <a:ext cx="77650" cy="78857"/>
                    </a:xfrm>
                    <a:prstGeom prst="rect">
                      <a:avLst/>
                    </a:prstGeom>
                  </pic:spPr>
                </pic:pic>
              </a:graphicData>
            </a:graphic>
          </wp:inline>
        </w:drawing>
      </w:r>
      <w:r>
        <w:rPr>
          <w:spacing w:val="46"/>
          <w:lang w:eastAsia="zh-CN"/>
        </w:rPr>
        <w:t xml:space="preserve">  </w:t>
      </w:r>
      <w:r>
        <w:rPr>
          <w:spacing w:val="-3"/>
          <w:lang w:eastAsia="zh-CN"/>
        </w:rPr>
        <w:t>马赫数间隔规定</w:t>
      </w:r>
    </w:p>
    <w:p w14:paraId="1317C2E4" w14:textId="77777777" w:rsidR="000D2C4D" w:rsidRDefault="00000000">
      <w:pPr>
        <w:pStyle w:val="a3"/>
        <w:spacing w:before="218" w:line="219" w:lineRule="auto"/>
        <w:ind w:left="2234"/>
        <w:rPr>
          <w:lang w:eastAsia="zh-CN"/>
        </w:rPr>
      </w:pPr>
      <w:r>
        <w:rPr>
          <w:spacing w:val="-1"/>
          <w:lang w:eastAsia="zh-CN"/>
        </w:rPr>
        <w:t>用于使用</w:t>
      </w:r>
      <w:r>
        <w:rPr>
          <w:spacing w:val="-48"/>
          <w:lang w:eastAsia="zh-CN"/>
        </w:rPr>
        <w:t xml:space="preserve"> </w:t>
      </w:r>
      <w:r>
        <w:rPr>
          <w:rFonts w:ascii="Times New Roman" w:eastAsia="Times New Roman" w:hAnsi="Times New Roman" w:cs="Times New Roman"/>
          <w:spacing w:val="-1"/>
          <w:lang w:eastAsia="zh-CN"/>
        </w:rPr>
        <w:t xml:space="preserve">M </w:t>
      </w:r>
      <w:r>
        <w:rPr>
          <w:spacing w:val="-1"/>
          <w:lang w:eastAsia="zh-CN"/>
        </w:rPr>
        <w:t>数表示空速的航空器</w:t>
      </w:r>
    </w:p>
    <w:p w14:paraId="119C6891" w14:textId="77777777" w:rsidR="000D2C4D" w:rsidRDefault="00000000">
      <w:pPr>
        <w:pStyle w:val="a3"/>
        <w:spacing w:before="219" w:line="220" w:lineRule="auto"/>
        <w:ind w:left="2238"/>
        <w:rPr>
          <w:lang w:eastAsia="zh-CN"/>
        </w:rPr>
      </w:pPr>
      <w:r>
        <w:rPr>
          <w:noProof/>
          <w:position w:val="1"/>
        </w:rPr>
        <w:drawing>
          <wp:inline distT="0" distB="0" distL="0" distR="0" wp14:anchorId="3E4ECB95" wp14:editId="6FE4EA45">
            <wp:extent cx="77470" cy="7874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46"/>
                    <a:stretch>
                      <a:fillRect/>
                    </a:stretch>
                  </pic:blipFill>
                  <pic:spPr>
                    <a:xfrm>
                      <a:off x="0" y="0"/>
                      <a:ext cx="77650" cy="78857"/>
                    </a:xfrm>
                    <a:prstGeom prst="rect">
                      <a:avLst/>
                    </a:prstGeom>
                  </pic:spPr>
                </pic:pic>
              </a:graphicData>
            </a:graphic>
          </wp:inline>
        </w:drawing>
      </w:r>
      <w:r>
        <w:rPr>
          <w:spacing w:val="42"/>
          <w:lang w:eastAsia="zh-CN"/>
        </w:rPr>
        <w:t xml:space="preserve">  </w:t>
      </w:r>
      <w:r>
        <w:rPr>
          <w:spacing w:val="-2"/>
          <w:lang w:eastAsia="zh-CN"/>
        </w:rPr>
        <w:t>尾流间隔规定</w:t>
      </w:r>
    </w:p>
    <w:p w14:paraId="38643DF2" w14:textId="77777777" w:rsidR="000D2C4D" w:rsidRDefault="00000000">
      <w:pPr>
        <w:pStyle w:val="a3"/>
        <w:spacing w:before="218" w:line="468" w:lineRule="exact"/>
        <w:ind w:left="2240"/>
        <w:rPr>
          <w:lang w:eastAsia="zh-CN"/>
        </w:rPr>
      </w:pPr>
      <w:r>
        <w:rPr>
          <w:position w:val="19"/>
          <w:lang w:eastAsia="zh-CN"/>
        </w:rPr>
        <w:t>主要考虑到前机翼尖漩涡的作用，使尾随的小型飞机受</w:t>
      </w:r>
      <w:r>
        <w:rPr>
          <w:spacing w:val="-1"/>
          <w:position w:val="19"/>
          <w:lang w:eastAsia="zh-CN"/>
        </w:rPr>
        <w:t>到气流扰动，而规定的安全距</w:t>
      </w:r>
    </w:p>
    <w:p w14:paraId="78A93A63" w14:textId="77777777" w:rsidR="000D2C4D" w:rsidRDefault="00000000">
      <w:pPr>
        <w:pStyle w:val="a3"/>
        <w:spacing w:line="219" w:lineRule="auto"/>
        <w:ind w:left="1819"/>
        <w:rPr>
          <w:lang w:eastAsia="zh-CN"/>
        </w:rPr>
      </w:pPr>
      <w:r>
        <w:rPr>
          <w:spacing w:val="-12"/>
          <w:lang w:eastAsia="zh-CN"/>
        </w:rPr>
        <w:t>离。</w:t>
      </w:r>
    </w:p>
    <w:p w14:paraId="0F31E121" w14:textId="77777777" w:rsidR="000D2C4D" w:rsidRDefault="00000000">
      <w:pPr>
        <w:pStyle w:val="a3"/>
        <w:spacing w:before="220" w:line="411" w:lineRule="auto"/>
        <w:ind w:left="1814" w:right="773" w:firstLine="419"/>
        <w:rPr>
          <w:lang w:eastAsia="zh-CN"/>
        </w:rPr>
      </w:pPr>
      <w:r>
        <w:rPr>
          <w:spacing w:val="-8"/>
          <w:lang w:eastAsia="zh-CN"/>
        </w:rPr>
        <w:t>距离间隔： 如果飞机使用测距仪（</w:t>
      </w:r>
      <w:r>
        <w:rPr>
          <w:rFonts w:ascii="Times New Roman" w:eastAsia="Times New Roman" w:hAnsi="Times New Roman" w:cs="Times New Roman"/>
          <w:spacing w:val="-8"/>
          <w:lang w:eastAsia="zh-CN"/>
        </w:rPr>
        <w:t>DME</w:t>
      </w:r>
      <w:r>
        <w:rPr>
          <w:spacing w:val="-8"/>
          <w:lang w:eastAsia="zh-CN"/>
        </w:rPr>
        <w:t>）定位， 就可以使用距离间隔， 同一航迹上飞</w:t>
      </w:r>
      <w:r>
        <w:rPr>
          <w:spacing w:val="4"/>
          <w:lang w:eastAsia="zh-CN"/>
        </w:rPr>
        <w:t xml:space="preserve"> </w:t>
      </w:r>
      <w:r>
        <w:rPr>
          <w:spacing w:val="-1"/>
          <w:lang w:eastAsia="zh-CN"/>
        </w:rPr>
        <w:t>机间隔为</w:t>
      </w:r>
      <w:r>
        <w:rPr>
          <w:spacing w:val="-48"/>
          <w:lang w:eastAsia="zh-CN"/>
        </w:rPr>
        <w:t xml:space="preserve"> </w:t>
      </w:r>
      <w:r>
        <w:rPr>
          <w:rFonts w:ascii="Times New Roman" w:eastAsia="Times New Roman" w:hAnsi="Times New Roman" w:cs="Times New Roman"/>
          <w:spacing w:val="-1"/>
          <w:lang w:eastAsia="zh-CN"/>
        </w:rPr>
        <w:t>20</w:t>
      </w:r>
      <w:r>
        <w:rPr>
          <w:rFonts w:ascii="Times New Roman" w:eastAsia="Times New Roman" w:hAnsi="Times New Roman" w:cs="Times New Roman"/>
          <w:spacing w:val="16"/>
          <w:w w:val="101"/>
          <w:lang w:eastAsia="zh-CN"/>
        </w:rPr>
        <w:t xml:space="preserve"> </w:t>
      </w:r>
      <w:r>
        <w:rPr>
          <w:spacing w:val="-1"/>
          <w:lang w:eastAsia="zh-CN"/>
        </w:rPr>
        <w:t>海里。如果前面的飞机速度比后面飞机的速度</w:t>
      </w:r>
      <w:r>
        <w:rPr>
          <w:spacing w:val="-2"/>
          <w:lang w:eastAsia="zh-CN"/>
        </w:rPr>
        <w:t>大</w:t>
      </w:r>
      <w:r>
        <w:rPr>
          <w:spacing w:val="-49"/>
          <w:lang w:eastAsia="zh-CN"/>
        </w:rPr>
        <w:t xml:space="preserve"> </w:t>
      </w:r>
      <w:r>
        <w:rPr>
          <w:rFonts w:ascii="Times New Roman" w:eastAsia="Times New Roman" w:hAnsi="Times New Roman" w:cs="Times New Roman"/>
          <w:spacing w:val="-2"/>
          <w:lang w:eastAsia="zh-CN"/>
        </w:rPr>
        <w:t>40</w:t>
      </w:r>
      <w:r>
        <w:rPr>
          <w:rFonts w:ascii="Times New Roman" w:eastAsia="Times New Roman" w:hAnsi="Times New Roman" w:cs="Times New Roman"/>
          <w:spacing w:val="20"/>
          <w:w w:val="101"/>
          <w:lang w:eastAsia="zh-CN"/>
        </w:rPr>
        <w:t xml:space="preserve"> </w:t>
      </w:r>
      <w:r>
        <w:rPr>
          <w:spacing w:val="-2"/>
          <w:lang w:eastAsia="zh-CN"/>
        </w:rPr>
        <w:t>千米</w:t>
      </w:r>
      <w:r>
        <w:rPr>
          <w:rFonts w:ascii="Times New Roman" w:eastAsia="Times New Roman" w:hAnsi="Times New Roman" w:cs="Times New Roman"/>
          <w:spacing w:val="-2"/>
          <w:lang w:eastAsia="zh-CN"/>
        </w:rPr>
        <w:t>/</w:t>
      </w:r>
      <w:r>
        <w:rPr>
          <w:spacing w:val="-2"/>
          <w:lang w:eastAsia="zh-CN"/>
        </w:rPr>
        <w:t>小时以上，间隔下降</w:t>
      </w:r>
    </w:p>
    <w:p w14:paraId="07965787" w14:textId="77777777" w:rsidR="000D2C4D" w:rsidRDefault="00000000">
      <w:pPr>
        <w:pStyle w:val="a3"/>
        <w:spacing w:line="216" w:lineRule="auto"/>
        <w:ind w:left="1822"/>
        <w:rPr>
          <w:lang w:eastAsia="zh-CN"/>
        </w:rPr>
      </w:pPr>
      <w:r>
        <w:rPr>
          <w:spacing w:val="-7"/>
          <w:lang w:eastAsia="zh-CN"/>
        </w:rPr>
        <w:t>为</w:t>
      </w:r>
      <w:r>
        <w:rPr>
          <w:spacing w:val="-20"/>
          <w:lang w:eastAsia="zh-CN"/>
        </w:rPr>
        <w:t xml:space="preserve"> </w:t>
      </w:r>
      <w:r>
        <w:rPr>
          <w:rFonts w:ascii="Times New Roman" w:eastAsia="Times New Roman" w:hAnsi="Times New Roman" w:cs="Times New Roman"/>
          <w:spacing w:val="-7"/>
          <w:lang w:eastAsia="zh-CN"/>
        </w:rPr>
        <w:t>10</w:t>
      </w:r>
      <w:r>
        <w:rPr>
          <w:rFonts w:ascii="Times New Roman" w:eastAsia="Times New Roman" w:hAnsi="Times New Roman" w:cs="Times New Roman"/>
          <w:spacing w:val="14"/>
          <w:lang w:eastAsia="zh-CN"/>
        </w:rPr>
        <w:t xml:space="preserve"> </w:t>
      </w:r>
      <w:r>
        <w:rPr>
          <w:spacing w:val="-7"/>
          <w:lang w:eastAsia="zh-CN"/>
        </w:rPr>
        <w:t>海里。在雷达管制环境下， 水平间距可以缩小为</w:t>
      </w:r>
      <w:r>
        <w:rPr>
          <w:spacing w:val="-28"/>
          <w:lang w:eastAsia="zh-CN"/>
        </w:rPr>
        <w:t xml:space="preserve"> </w:t>
      </w:r>
      <w:r>
        <w:rPr>
          <w:rFonts w:ascii="Times New Roman" w:eastAsia="Times New Roman" w:hAnsi="Times New Roman" w:cs="Times New Roman"/>
          <w:spacing w:val="-7"/>
          <w:lang w:eastAsia="zh-CN"/>
        </w:rPr>
        <w:t>10</w:t>
      </w:r>
      <w:r>
        <w:rPr>
          <w:rFonts w:ascii="Times New Roman" w:eastAsia="Times New Roman" w:hAnsi="Times New Roman" w:cs="Times New Roman"/>
          <w:spacing w:val="18"/>
          <w:w w:val="101"/>
          <w:lang w:eastAsia="zh-CN"/>
        </w:rPr>
        <w:t xml:space="preserve"> </w:t>
      </w:r>
      <w:r>
        <w:rPr>
          <w:spacing w:val="-7"/>
          <w:lang w:eastAsia="zh-CN"/>
        </w:rPr>
        <w:t>千米、</w:t>
      </w:r>
      <w:r>
        <w:rPr>
          <w:rFonts w:ascii="Times New Roman" w:eastAsia="Times New Roman" w:hAnsi="Times New Roman" w:cs="Times New Roman"/>
          <w:spacing w:val="-7"/>
          <w:lang w:eastAsia="zh-CN"/>
        </w:rPr>
        <w:t>6</w:t>
      </w:r>
      <w:r>
        <w:rPr>
          <w:rFonts w:ascii="Times New Roman" w:eastAsia="Times New Roman" w:hAnsi="Times New Roman" w:cs="Times New Roman"/>
          <w:spacing w:val="17"/>
          <w:w w:val="101"/>
          <w:lang w:eastAsia="zh-CN"/>
        </w:rPr>
        <w:t xml:space="preserve"> </w:t>
      </w:r>
      <w:r>
        <w:rPr>
          <w:spacing w:val="-7"/>
          <w:lang w:eastAsia="zh-CN"/>
        </w:rPr>
        <w:t>千米等。</w:t>
      </w:r>
    </w:p>
    <w:p w14:paraId="2DA893C9" w14:textId="77777777" w:rsidR="000D2C4D" w:rsidRDefault="00000000">
      <w:pPr>
        <w:pStyle w:val="a3"/>
        <w:spacing w:before="222" w:line="220" w:lineRule="auto"/>
        <w:ind w:left="2296"/>
        <w:outlineLvl w:val="6"/>
      </w:pPr>
      <w:r>
        <w:rPr>
          <w:rFonts w:ascii="Times New Roman" w:eastAsia="Times New Roman" w:hAnsi="Times New Roman" w:cs="Times New Roman"/>
          <w:b/>
          <w:bCs/>
          <w:spacing w:val="-3"/>
        </w:rPr>
        <w:t>13.</w:t>
      </w:r>
      <w:r>
        <w:rPr>
          <w:rFonts w:ascii="Times New Roman" w:eastAsia="Times New Roman" w:hAnsi="Times New Roman" w:cs="Times New Roman"/>
          <w:b/>
          <w:bCs/>
          <w:spacing w:val="4"/>
        </w:rPr>
        <w:t xml:space="preserve">   </w:t>
      </w:r>
      <w:proofErr w:type="spellStart"/>
      <w:r>
        <w:rPr>
          <w:spacing w:val="-3"/>
          <w14:textOutline w14:w="3835" w14:cap="flat" w14:cmpd="sng" w14:algn="ctr">
            <w14:solidFill>
              <w14:srgbClr w14:val="000000"/>
            </w14:solidFill>
            <w14:prstDash w14:val="solid"/>
            <w14:miter w14:lim="0"/>
          </w14:textOutline>
        </w:rPr>
        <w:t>起落航线</w:t>
      </w:r>
      <w:proofErr w:type="spellEnd"/>
    </w:p>
    <w:p w14:paraId="373A5345" w14:textId="77777777" w:rsidR="000D2C4D" w:rsidRDefault="00000000">
      <w:pPr>
        <w:pStyle w:val="a3"/>
        <w:spacing w:before="221" w:line="411" w:lineRule="auto"/>
        <w:ind w:left="1815" w:right="828" w:firstLine="420"/>
        <w:jc w:val="both"/>
        <w:rPr>
          <w:lang w:eastAsia="zh-CN"/>
        </w:rPr>
      </w:pPr>
      <w:r>
        <w:rPr>
          <w:lang w:eastAsia="zh-CN"/>
        </w:rPr>
        <w:t>对于起飞和降落的飞机在机场要按一定的航线飞行，这种飞行</w:t>
      </w:r>
      <w:r>
        <w:rPr>
          <w:spacing w:val="-1"/>
          <w:lang w:eastAsia="zh-CN"/>
        </w:rPr>
        <w:t>航线叫做起落航线。航</w:t>
      </w:r>
      <w:r>
        <w:rPr>
          <w:lang w:eastAsia="zh-CN"/>
        </w:rPr>
        <w:t xml:space="preserve"> </w:t>
      </w:r>
      <w:r>
        <w:rPr>
          <w:spacing w:val="-6"/>
          <w:lang w:eastAsia="zh-CN"/>
        </w:rPr>
        <w:t>线由</w:t>
      </w:r>
      <w:r>
        <w:rPr>
          <w:spacing w:val="-39"/>
          <w:lang w:eastAsia="zh-CN"/>
        </w:rPr>
        <w:t xml:space="preserve"> </w:t>
      </w:r>
      <w:r>
        <w:rPr>
          <w:rFonts w:ascii="Times New Roman" w:eastAsia="Times New Roman" w:hAnsi="Times New Roman" w:cs="Times New Roman"/>
          <w:spacing w:val="-6"/>
          <w:lang w:eastAsia="zh-CN"/>
        </w:rPr>
        <w:t>5</w:t>
      </w:r>
      <w:r>
        <w:rPr>
          <w:rFonts w:ascii="Times New Roman" w:eastAsia="Times New Roman" w:hAnsi="Times New Roman" w:cs="Times New Roman"/>
          <w:spacing w:val="13"/>
          <w:w w:val="101"/>
          <w:lang w:eastAsia="zh-CN"/>
        </w:rPr>
        <w:t xml:space="preserve"> </w:t>
      </w:r>
      <w:r>
        <w:rPr>
          <w:spacing w:val="-6"/>
          <w:lang w:eastAsia="zh-CN"/>
        </w:rPr>
        <w:t>段组成， 每一段称为一个边。第一段称为</w:t>
      </w:r>
      <w:proofErr w:type="gramStart"/>
      <w:r>
        <w:rPr>
          <w:spacing w:val="-6"/>
          <w:lang w:eastAsia="zh-CN"/>
        </w:rPr>
        <w:t>第一边</w:t>
      </w:r>
      <w:proofErr w:type="gramEnd"/>
      <w:r>
        <w:rPr>
          <w:spacing w:val="-6"/>
          <w:lang w:eastAsia="zh-CN"/>
        </w:rPr>
        <w:t>或逆风边， 对起飞的飞机是在跑道</w:t>
      </w:r>
      <w:r>
        <w:rPr>
          <w:lang w:eastAsia="zh-CN"/>
        </w:rPr>
        <w:t xml:space="preserve"> 上的滑跑起飞段，对于着陆的飞机是航迹平行于跑道，方向与着陆方</w:t>
      </w:r>
      <w:r>
        <w:rPr>
          <w:spacing w:val="-1"/>
          <w:lang w:eastAsia="zh-CN"/>
        </w:rPr>
        <w:t>向相同的一段。第二</w:t>
      </w:r>
      <w:r>
        <w:rPr>
          <w:lang w:eastAsia="zh-CN"/>
        </w:rPr>
        <w:t xml:space="preserve"> </w:t>
      </w:r>
      <w:r>
        <w:rPr>
          <w:spacing w:val="-5"/>
          <w:lang w:eastAsia="zh-CN"/>
        </w:rPr>
        <w:t>段称为第二边或侧风边， 它垂直于跑道。第三段称为第三边</w:t>
      </w:r>
      <w:r>
        <w:rPr>
          <w:spacing w:val="-6"/>
          <w:lang w:eastAsia="zh-CN"/>
        </w:rPr>
        <w:t>或顺风边， 它的航迹平行于跑</w:t>
      </w:r>
      <w:r>
        <w:rPr>
          <w:lang w:eastAsia="zh-CN"/>
        </w:rPr>
        <w:t xml:space="preserve"> </w:t>
      </w:r>
      <w:proofErr w:type="gramStart"/>
      <w:r>
        <w:rPr>
          <w:spacing w:val="-3"/>
          <w:lang w:eastAsia="zh-CN"/>
        </w:rPr>
        <w:t>道但航向</w:t>
      </w:r>
      <w:proofErr w:type="gramEnd"/>
      <w:r>
        <w:rPr>
          <w:spacing w:val="-3"/>
          <w:lang w:eastAsia="zh-CN"/>
        </w:rPr>
        <w:t>和着陆方向相反。第四段称为第四边或基本边， 它的方向和跑道垂直，它的终端</w:t>
      </w:r>
    </w:p>
    <w:p w14:paraId="53996252" w14:textId="77777777" w:rsidR="000D2C4D" w:rsidRDefault="00000000">
      <w:pPr>
        <w:pStyle w:val="a3"/>
        <w:spacing w:line="216" w:lineRule="auto"/>
        <w:ind w:left="1816"/>
        <w:rPr>
          <w:lang w:eastAsia="zh-CN"/>
        </w:rPr>
      </w:pPr>
      <w:r>
        <w:rPr>
          <w:spacing w:val="-3"/>
          <w:lang w:eastAsia="zh-CN"/>
        </w:rPr>
        <w:t>在和跑道中心线的延长线交点处。第五段叫第五边，也称为末边， 它的方向对准跑道中心</w:t>
      </w:r>
    </w:p>
    <w:p w14:paraId="3E5DBEFA" w14:textId="77777777" w:rsidR="000D2C4D" w:rsidRDefault="000D2C4D">
      <w:pPr>
        <w:spacing w:line="216" w:lineRule="auto"/>
        <w:rPr>
          <w:lang w:eastAsia="zh-CN"/>
        </w:rPr>
        <w:sectPr w:rsidR="000D2C4D">
          <w:footerReference w:type="default" r:id="rId48"/>
          <w:pgSz w:w="11907" w:h="16839"/>
          <w:pgMar w:top="1387" w:right="1080" w:bottom="1152" w:left="0" w:header="0" w:footer="581" w:gutter="0"/>
          <w:cols w:space="720"/>
        </w:sectPr>
      </w:pPr>
    </w:p>
    <w:p w14:paraId="2D7458D5" w14:textId="77777777" w:rsidR="000D2C4D" w:rsidRDefault="00000000">
      <w:pPr>
        <w:pStyle w:val="a3"/>
        <w:spacing w:before="179" w:line="412" w:lineRule="auto"/>
        <w:ind w:left="1817" w:right="828" w:firstLine="3"/>
        <w:jc w:val="both"/>
      </w:pPr>
      <w:r>
        <w:rPr>
          <w:spacing w:val="-5"/>
          <w:lang w:eastAsia="zh-CN"/>
        </w:rPr>
        <w:lastRenderedPageBreak/>
        <w:t xml:space="preserve">线，飞机沿着它着陆。这种航线通常是左旋， </w:t>
      </w:r>
      <w:r>
        <w:rPr>
          <w:spacing w:val="-6"/>
          <w:lang w:eastAsia="zh-CN"/>
        </w:rPr>
        <w:t>称为左航线，如果受到城市或地形限制， 也</w:t>
      </w:r>
      <w:r>
        <w:rPr>
          <w:lang w:eastAsia="zh-CN"/>
        </w:rPr>
        <w:t xml:space="preserve"> 可以采用右航线。起飞和降落的飞机都要按整个航线飞行，对</w:t>
      </w:r>
      <w:r>
        <w:rPr>
          <w:spacing w:val="-1"/>
          <w:lang w:eastAsia="zh-CN"/>
        </w:rPr>
        <w:t>降落飞机，飞机可以按顺序</w:t>
      </w:r>
      <w:r>
        <w:rPr>
          <w:lang w:eastAsia="zh-CN"/>
        </w:rPr>
        <w:t xml:space="preserve"> </w:t>
      </w:r>
      <w:proofErr w:type="gramStart"/>
      <w:r>
        <w:rPr>
          <w:lang w:eastAsia="zh-CN"/>
        </w:rPr>
        <w:t>飞完全</w:t>
      </w:r>
      <w:proofErr w:type="gramEnd"/>
      <w:r>
        <w:rPr>
          <w:lang w:eastAsia="zh-CN"/>
        </w:rPr>
        <w:t>部的标准航线，也可以按管制员的调度只飞后面的几个</w:t>
      </w:r>
      <w:r>
        <w:rPr>
          <w:spacing w:val="-1"/>
          <w:lang w:eastAsia="zh-CN"/>
        </w:rPr>
        <w:t>边或一个边。</w:t>
      </w:r>
      <w:proofErr w:type="spellStart"/>
      <w:r>
        <w:rPr>
          <w:spacing w:val="-1"/>
        </w:rPr>
        <w:t>对于仪表飞行</w:t>
      </w:r>
      <w:proofErr w:type="spellEnd"/>
    </w:p>
    <w:p w14:paraId="6380BF50" w14:textId="77777777" w:rsidR="000D2C4D" w:rsidRDefault="00000000">
      <w:pPr>
        <w:pStyle w:val="a3"/>
        <w:spacing w:line="219" w:lineRule="auto"/>
        <w:ind w:left="1826"/>
        <w:rPr>
          <w:lang w:eastAsia="zh-CN"/>
        </w:rPr>
      </w:pPr>
      <w:r>
        <w:rPr>
          <w:spacing w:val="-4"/>
          <w:lang w:eastAsia="zh-CN"/>
        </w:rPr>
        <w:t>的飞机，各个机场由标准仪表着陆程序， 飞机可以按照程序规定的航线降落。</w:t>
      </w:r>
    </w:p>
    <w:p w14:paraId="5D385B65" w14:textId="77777777" w:rsidR="000D2C4D" w:rsidRDefault="00000000">
      <w:pPr>
        <w:pStyle w:val="a3"/>
        <w:spacing w:before="219" w:line="218" w:lineRule="auto"/>
        <w:ind w:left="2296"/>
        <w:outlineLvl w:val="6"/>
      </w:pPr>
      <w:r>
        <w:rPr>
          <w:rFonts w:ascii="Times New Roman" w:eastAsia="Times New Roman" w:hAnsi="Times New Roman" w:cs="Times New Roman"/>
          <w:b/>
          <w:bCs/>
          <w:spacing w:val="-3"/>
        </w:rPr>
        <w:t>14.</w:t>
      </w:r>
      <w:r>
        <w:rPr>
          <w:rFonts w:ascii="Times New Roman" w:eastAsia="Times New Roman" w:hAnsi="Times New Roman" w:cs="Times New Roman"/>
          <w:b/>
          <w:bCs/>
          <w:spacing w:val="6"/>
        </w:rPr>
        <w:t xml:space="preserve">   </w:t>
      </w:r>
      <w:proofErr w:type="spellStart"/>
      <w:r>
        <w:rPr>
          <w:spacing w:val="-3"/>
          <w14:textOutline w14:w="3835" w14:cap="flat" w14:cmpd="sng" w14:algn="ctr">
            <w14:solidFill>
              <w14:srgbClr w14:val="000000"/>
            </w14:solidFill>
            <w14:prstDash w14:val="solid"/>
            <w14:miter w14:lim="0"/>
          </w14:textOutline>
        </w:rPr>
        <w:t>进近管制服务</w:t>
      </w:r>
      <w:proofErr w:type="spellEnd"/>
    </w:p>
    <w:p w14:paraId="56170AC8" w14:textId="77777777" w:rsidR="000D2C4D" w:rsidRDefault="00000000">
      <w:pPr>
        <w:pStyle w:val="a3"/>
        <w:spacing w:before="219" w:line="468" w:lineRule="exact"/>
        <w:ind w:left="2236"/>
        <w:rPr>
          <w:lang w:eastAsia="zh-CN"/>
        </w:rPr>
      </w:pPr>
      <w:r>
        <w:rPr>
          <w:position w:val="19"/>
          <w:lang w:eastAsia="zh-CN"/>
        </w:rPr>
        <w:t>进近管制是针对按仪表飞行规则飞行的航空器的起飞后进入航路</w:t>
      </w:r>
      <w:r>
        <w:rPr>
          <w:spacing w:val="-1"/>
          <w:position w:val="19"/>
          <w:lang w:eastAsia="zh-CN"/>
        </w:rPr>
        <w:t>和着陆前由航路到机</w:t>
      </w:r>
    </w:p>
    <w:p w14:paraId="4D05735F" w14:textId="77777777" w:rsidR="000D2C4D" w:rsidRDefault="00000000">
      <w:pPr>
        <w:pStyle w:val="a3"/>
        <w:spacing w:line="218" w:lineRule="auto"/>
        <w:ind w:left="1815"/>
        <w:rPr>
          <w:lang w:eastAsia="zh-CN"/>
        </w:rPr>
      </w:pPr>
      <w:r>
        <w:rPr>
          <w:spacing w:val="-2"/>
          <w:lang w:eastAsia="zh-CN"/>
        </w:rPr>
        <w:t>场管制区的管制。</w:t>
      </w:r>
    </w:p>
    <w:p w14:paraId="6527DFBF" w14:textId="77777777" w:rsidR="000D2C4D" w:rsidRDefault="00000000">
      <w:pPr>
        <w:pStyle w:val="a3"/>
        <w:spacing w:before="219" w:line="219" w:lineRule="auto"/>
        <w:ind w:left="2245"/>
        <w:rPr>
          <w:lang w:eastAsia="zh-CN"/>
        </w:rPr>
      </w:pPr>
      <w:r>
        <w:rPr>
          <w:rFonts w:ascii="Times New Roman" w:eastAsia="Times New Roman" w:hAnsi="Times New Roman" w:cs="Times New Roman"/>
          <w:spacing w:val="-5"/>
          <w:lang w:eastAsia="zh-CN"/>
        </w:rPr>
        <w:t>1</w:t>
      </w:r>
      <w:r>
        <w:rPr>
          <w:spacing w:val="-5"/>
          <w:lang w:eastAsia="zh-CN"/>
        </w:rPr>
        <w:t>）服务的任务</w:t>
      </w:r>
    </w:p>
    <w:p w14:paraId="45BF933B" w14:textId="77777777" w:rsidR="000D2C4D" w:rsidRDefault="00000000">
      <w:pPr>
        <w:pStyle w:val="a3"/>
        <w:spacing w:before="220" w:line="411" w:lineRule="auto"/>
        <w:ind w:left="1815" w:right="828" w:firstLine="420"/>
        <w:rPr>
          <w:lang w:eastAsia="zh-CN"/>
        </w:rPr>
      </w:pPr>
      <w:r>
        <w:rPr>
          <w:spacing w:val="-3"/>
          <w:lang w:eastAsia="zh-CN"/>
        </w:rPr>
        <w:t>进近管制是塔台管制和航路管制的中间环节， 这个阶段是事故的多发区，因此进近管</w:t>
      </w:r>
      <w:r>
        <w:rPr>
          <w:lang w:eastAsia="zh-CN"/>
        </w:rPr>
        <w:t xml:space="preserve"> 制必须做好和塔台管制于航路管制的衔接。进近管制员是依靠无线电</w:t>
      </w:r>
      <w:r>
        <w:rPr>
          <w:spacing w:val="-1"/>
          <w:lang w:eastAsia="zh-CN"/>
        </w:rPr>
        <w:t>通信和雷达设备来监</w:t>
      </w:r>
    </w:p>
    <w:p w14:paraId="6180070A" w14:textId="77777777" w:rsidR="000D2C4D" w:rsidRDefault="00000000">
      <w:pPr>
        <w:pStyle w:val="a3"/>
        <w:spacing w:before="1" w:line="216" w:lineRule="auto"/>
        <w:ind w:left="1815"/>
        <w:rPr>
          <w:lang w:eastAsia="zh-CN"/>
        </w:rPr>
      </w:pPr>
      <w:r>
        <w:rPr>
          <w:spacing w:val="-4"/>
          <w:lang w:eastAsia="zh-CN"/>
        </w:rPr>
        <w:t>控飞机的， 一般设置</w:t>
      </w:r>
      <w:proofErr w:type="gramStart"/>
      <w:r>
        <w:rPr>
          <w:spacing w:val="-4"/>
          <w:lang w:eastAsia="zh-CN"/>
        </w:rPr>
        <w:t>在航管楼的</w:t>
      </w:r>
      <w:proofErr w:type="gramEnd"/>
      <w:r>
        <w:rPr>
          <w:spacing w:val="-4"/>
          <w:lang w:eastAsia="zh-CN"/>
        </w:rPr>
        <w:t>底层，便于和</w:t>
      </w:r>
      <w:r>
        <w:rPr>
          <w:spacing w:val="-5"/>
          <w:lang w:eastAsia="zh-CN"/>
        </w:rPr>
        <w:t>塔台管制进行协调。</w:t>
      </w:r>
    </w:p>
    <w:p w14:paraId="079AE4DA" w14:textId="77777777" w:rsidR="000D2C4D" w:rsidRDefault="00000000">
      <w:pPr>
        <w:pStyle w:val="a3"/>
        <w:spacing w:before="223" w:line="411" w:lineRule="auto"/>
        <w:ind w:left="1818" w:right="828" w:firstLine="417"/>
        <w:rPr>
          <w:lang w:eastAsia="zh-CN"/>
        </w:rPr>
      </w:pPr>
      <w:r>
        <w:rPr>
          <w:lang w:eastAsia="zh-CN"/>
        </w:rPr>
        <w:t>进近管制的范围称为进近管制区，它下</w:t>
      </w:r>
      <w:proofErr w:type="gramStart"/>
      <w:r>
        <w:rPr>
          <w:lang w:eastAsia="zh-CN"/>
        </w:rPr>
        <w:t>接机场</w:t>
      </w:r>
      <w:proofErr w:type="gramEnd"/>
      <w:r>
        <w:rPr>
          <w:lang w:eastAsia="zh-CN"/>
        </w:rPr>
        <w:t>管制区，上接航</w:t>
      </w:r>
      <w:r>
        <w:rPr>
          <w:spacing w:val="-1"/>
          <w:lang w:eastAsia="zh-CN"/>
        </w:rPr>
        <w:t>路区。由于交接的需要</w:t>
      </w:r>
      <w:r>
        <w:rPr>
          <w:lang w:eastAsia="zh-CN"/>
        </w:rPr>
        <w:t xml:space="preserve"> </w:t>
      </w:r>
      <w:r>
        <w:rPr>
          <w:spacing w:val="-6"/>
          <w:lang w:eastAsia="zh-CN"/>
        </w:rPr>
        <w:t>这几个区域之间是部分重叠的； 一般范围大约在机场</w:t>
      </w:r>
      <w:r>
        <w:rPr>
          <w:spacing w:val="-44"/>
          <w:lang w:eastAsia="zh-CN"/>
        </w:rPr>
        <w:t xml:space="preserve"> </w:t>
      </w:r>
      <w:r>
        <w:rPr>
          <w:rFonts w:ascii="Times New Roman" w:eastAsia="Times New Roman" w:hAnsi="Times New Roman" w:cs="Times New Roman"/>
          <w:spacing w:val="-6"/>
          <w:lang w:eastAsia="zh-CN"/>
        </w:rPr>
        <w:t>90</w:t>
      </w:r>
      <w:r>
        <w:rPr>
          <w:rFonts w:ascii="Times New Roman" w:eastAsia="Times New Roman" w:hAnsi="Times New Roman" w:cs="Times New Roman"/>
          <w:spacing w:val="18"/>
          <w:w w:val="101"/>
          <w:lang w:eastAsia="zh-CN"/>
        </w:rPr>
        <w:t xml:space="preserve"> </w:t>
      </w:r>
      <w:r>
        <w:rPr>
          <w:spacing w:val="-6"/>
          <w:lang w:eastAsia="zh-CN"/>
        </w:rPr>
        <w:t>千</w:t>
      </w:r>
      <w:r>
        <w:rPr>
          <w:spacing w:val="-7"/>
          <w:lang w:eastAsia="zh-CN"/>
        </w:rPr>
        <w:t>米半径内， 高度</w:t>
      </w:r>
      <w:r>
        <w:rPr>
          <w:spacing w:val="-46"/>
          <w:lang w:eastAsia="zh-CN"/>
        </w:rPr>
        <w:t xml:space="preserve"> </w:t>
      </w:r>
      <w:r>
        <w:rPr>
          <w:rFonts w:ascii="Times New Roman" w:eastAsia="Times New Roman" w:hAnsi="Times New Roman" w:cs="Times New Roman"/>
          <w:spacing w:val="-7"/>
          <w:lang w:eastAsia="zh-CN"/>
        </w:rPr>
        <w:t>6000</w:t>
      </w:r>
      <w:r>
        <w:rPr>
          <w:rFonts w:ascii="Times New Roman" w:eastAsia="Times New Roman" w:hAnsi="Times New Roman" w:cs="Times New Roman"/>
          <w:spacing w:val="17"/>
          <w:w w:val="101"/>
          <w:lang w:eastAsia="zh-CN"/>
        </w:rPr>
        <w:t xml:space="preserve"> </w:t>
      </w:r>
      <w:r>
        <w:rPr>
          <w:spacing w:val="-7"/>
          <w:lang w:eastAsia="zh-CN"/>
        </w:rPr>
        <w:t>米以下，</w:t>
      </w:r>
    </w:p>
    <w:p w14:paraId="5C4A26FB" w14:textId="77777777" w:rsidR="000D2C4D" w:rsidRDefault="00000000">
      <w:pPr>
        <w:pStyle w:val="a3"/>
        <w:spacing w:line="217" w:lineRule="auto"/>
        <w:ind w:left="1816"/>
        <w:rPr>
          <w:lang w:eastAsia="zh-CN"/>
        </w:rPr>
      </w:pPr>
      <w:r>
        <w:rPr>
          <w:spacing w:val="-1"/>
          <w:lang w:eastAsia="zh-CN"/>
        </w:rPr>
        <w:t>进近管制要负责飞机的离场飞行过程以及下降、进近和着陆。</w:t>
      </w:r>
    </w:p>
    <w:p w14:paraId="23C65655" w14:textId="77777777" w:rsidR="000D2C4D" w:rsidRDefault="00000000">
      <w:pPr>
        <w:pStyle w:val="a3"/>
        <w:spacing w:before="221" w:line="218" w:lineRule="auto"/>
        <w:ind w:left="2224"/>
        <w:rPr>
          <w:lang w:eastAsia="zh-CN"/>
        </w:rPr>
      </w:pPr>
      <w:r>
        <w:rPr>
          <w:rFonts w:ascii="Times New Roman" w:eastAsia="Times New Roman" w:hAnsi="Times New Roman" w:cs="Times New Roman"/>
          <w:spacing w:val="-1"/>
          <w:lang w:eastAsia="zh-CN"/>
        </w:rPr>
        <w:t>2</w:t>
      </w:r>
      <w:r>
        <w:rPr>
          <w:spacing w:val="-1"/>
          <w:lang w:eastAsia="zh-CN"/>
        </w:rPr>
        <w:t>）间隔控制</w:t>
      </w:r>
    </w:p>
    <w:p w14:paraId="0AEACAFB" w14:textId="77777777" w:rsidR="000D2C4D" w:rsidRDefault="00000000">
      <w:pPr>
        <w:pStyle w:val="a3"/>
        <w:spacing w:before="220" w:line="468" w:lineRule="exact"/>
        <w:ind w:left="2236"/>
        <w:rPr>
          <w:lang w:eastAsia="zh-CN"/>
        </w:rPr>
      </w:pPr>
      <w:r>
        <w:rPr>
          <w:spacing w:val="-1"/>
          <w:position w:val="20"/>
          <w:lang w:eastAsia="zh-CN"/>
        </w:rPr>
        <w:t>对于离场飞机按</w:t>
      </w:r>
      <w:r>
        <w:rPr>
          <w:spacing w:val="-45"/>
          <w:position w:val="20"/>
          <w:lang w:eastAsia="zh-CN"/>
        </w:rPr>
        <w:t xml:space="preserve"> </w:t>
      </w:r>
      <w:r>
        <w:rPr>
          <w:rFonts w:ascii="Times New Roman" w:eastAsia="Times New Roman" w:hAnsi="Times New Roman" w:cs="Times New Roman"/>
          <w:spacing w:val="-1"/>
          <w:position w:val="20"/>
          <w:lang w:eastAsia="zh-CN"/>
        </w:rPr>
        <w:t>IFR</w:t>
      </w:r>
      <w:r>
        <w:rPr>
          <w:rFonts w:ascii="Times New Roman" w:eastAsia="Times New Roman" w:hAnsi="Times New Roman" w:cs="Times New Roman"/>
          <w:spacing w:val="20"/>
          <w:position w:val="20"/>
          <w:lang w:eastAsia="zh-CN"/>
        </w:rPr>
        <w:t xml:space="preserve"> </w:t>
      </w:r>
      <w:r>
        <w:rPr>
          <w:spacing w:val="-1"/>
          <w:position w:val="20"/>
          <w:lang w:eastAsia="zh-CN"/>
        </w:rPr>
        <w:t>飞行的规则在离开地面后就由进近管制员控制。通常情况下飞机</w:t>
      </w:r>
    </w:p>
    <w:p w14:paraId="6C79B953" w14:textId="77777777" w:rsidR="000D2C4D" w:rsidRDefault="00000000">
      <w:pPr>
        <w:pStyle w:val="a3"/>
        <w:spacing w:before="1" w:line="217" w:lineRule="auto"/>
        <w:ind w:left="1819"/>
        <w:rPr>
          <w:rFonts w:ascii="Times New Roman" w:eastAsia="Times New Roman" w:hAnsi="Times New Roman" w:cs="Times New Roman"/>
          <w:lang w:eastAsia="zh-CN"/>
        </w:rPr>
      </w:pPr>
      <w:r>
        <w:rPr>
          <w:lang w:eastAsia="zh-CN"/>
        </w:rPr>
        <w:t>离场都按照程序进行，因而一般机场都制定出一个标准仪表离场程序</w:t>
      </w:r>
      <w:r>
        <w:rPr>
          <w:spacing w:val="-1"/>
          <w:lang w:eastAsia="zh-CN"/>
        </w:rPr>
        <w:t>（</w:t>
      </w:r>
      <w:r>
        <w:rPr>
          <w:rFonts w:ascii="Times New Roman" w:eastAsia="Times New Roman" w:hAnsi="Times New Roman" w:cs="Times New Roman"/>
          <w:spacing w:val="-1"/>
          <w:lang w:eastAsia="zh-CN"/>
        </w:rPr>
        <w:t>STD-Standard</w:t>
      </w:r>
    </w:p>
    <w:p w14:paraId="14C7A38F" w14:textId="77777777" w:rsidR="000D2C4D" w:rsidRDefault="00000000">
      <w:pPr>
        <w:pStyle w:val="a3"/>
        <w:spacing w:before="221" w:line="411" w:lineRule="auto"/>
        <w:ind w:left="1825" w:right="828" w:hanging="20"/>
        <w:rPr>
          <w:lang w:eastAsia="zh-CN"/>
        </w:rPr>
      </w:pPr>
      <w:r>
        <w:rPr>
          <w:rFonts w:ascii="Times New Roman" w:eastAsia="Times New Roman" w:hAnsi="Times New Roman" w:cs="Times New Roman"/>
          <w:lang w:eastAsia="zh-CN"/>
        </w:rPr>
        <w:t>Instrument Departure</w:t>
      </w:r>
      <w:r>
        <w:rPr>
          <w:lang w:eastAsia="zh-CN"/>
        </w:rPr>
        <w:t>）</w:t>
      </w:r>
      <w:r>
        <w:rPr>
          <w:rFonts w:ascii="Times New Roman" w:eastAsia="Times New Roman" w:hAnsi="Times New Roman" w:cs="Times New Roman"/>
          <w:lang w:eastAsia="zh-CN"/>
        </w:rPr>
        <w:t>,</w:t>
      </w:r>
      <w:r>
        <w:rPr>
          <w:rFonts w:ascii="Times New Roman" w:eastAsia="Times New Roman" w:hAnsi="Times New Roman" w:cs="Times New Roman"/>
          <w:spacing w:val="-23"/>
          <w:lang w:eastAsia="zh-CN"/>
        </w:rPr>
        <w:t xml:space="preserve"> </w:t>
      </w:r>
      <w:r>
        <w:rPr>
          <w:spacing w:val="-1"/>
          <w:lang w:eastAsia="zh-CN"/>
        </w:rPr>
        <w:t>它对飞机离场时的航向、高度及转弯的地点、时间进行规定，进近</w:t>
      </w:r>
      <w:r>
        <w:rPr>
          <w:lang w:eastAsia="zh-CN"/>
        </w:rPr>
        <w:t xml:space="preserve"> 管制员只要给出间隔，驾驶员就按照这个程</w:t>
      </w:r>
      <w:r>
        <w:rPr>
          <w:spacing w:val="-1"/>
          <w:lang w:eastAsia="zh-CN"/>
        </w:rPr>
        <w:t>序飞到航路区域。各个机场的标准仪表离场程</w:t>
      </w:r>
    </w:p>
    <w:p w14:paraId="49DA68E9" w14:textId="77777777" w:rsidR="000D2C4D" w:rsidRDefault="00000000">
      <w:pPr>
        <w:pStyle w:val="a3"/>
        <w:spacing w:before="1" w:line="216" w:lineRule="auto"/>
        <w:ind w:left="1814"/>
        <w:rPr>
          <w:lang w:eastAsia="zh-CN"/>
        </w:rPr>
      </w:pPr>
      <w:r>
        <w:rPr>
          <w:lang w:eastAsia="zh-CN"/>
        </w:rPr>
        <w:t>序是不同的，民航当局将其公布出版，驾驶员按照公布</w:t>
      </w:r>
      <w:r>
        <w:rPr>
          <w:spacing w:val="-1"/>
          <w:lang w:eastAsia="zh-CN"/>
        </w:rPr>
        <w:t>的程序执行即可。</w:t>
      </w:r>
    </w:p>
    <w:p w14:paraId="5AF782D1" w14:textId="77777777" w:rsidR="000D2C4D" w:rsidRDefault="00000000">
      <w:pPr>
        <w:pStyle w:val="a3"/>
        <w:spacing w:before="220" w:line="412" w:lineRule="auto"/>
        <w:ind w:left="1815" w:right="778" w:firstLine="419"/>
        <w:rPr>
          <w:lang w:eastAsia="zh-CN"/>
        </w:rPr>
      </w:pPr>
      <w:r>
        <w:rPr>
          <w:lang w:eastAsia="zh-CN"/>
        </w:rPr>
        <w:t>控制间隔可采用等待航线程序（也可以在航路使用</w:t>
      </w:r>
      <w:r>
        <w:rPr>
          <w:spacing w:val="-5"/>
          <w:lang w:eastAsia="zh-CN"/>
        </w:rPr>
        <w:t>），</w:t>
      </w:r>
      <w:r>
        <w:rPr>
          <w:lang w:eastAsia="zh-CN"/>
        </w:rPr>
        <w:t>该程序是当进近着陆的飞机较</w:t>
      </w:r>
      <w:r>
        <w:rPr>
          <w:spacing w:val="1"/>
          <w:lang w:eastAsia="zh-CN"/>
        </w:rPr>
        <w:t xml:space="preserve"> </w:t>
      </w:r>
      <w:r>
        <w:rPr>
          <w:lang w:eastAsia="zh-CN"/>
        </w:rPr>
        <w:t>多，而又在大约同一时间到达时，为了保持飞机的间隔，必须由管制</w:t>
      </w:r>
      <w:r>
        <w:rPr>
          <w:spacing w:val="-1"/>
          <w:lang w:eastAsia="zh-CN"/>
        </w:rPr>
        <w:t>员“制造”出间隔以</w:t>
      </w:r>
      <w:r>
        <w:rPr>
          <w:lang w:eastAsia="zh-CN"/>
        </w:rPr>
        <w:t xml:space="preserve"> </w:t>
      </w:r>
      <w:r>
        <w:rPr>
          <w:spacing w:val="-1"/>
          <w:lang w:eastAsia="zh-CN"/>
        </w:rPr>
        <w:t>保证飞机的顺序降落。这要依靠等待航线（</w:t>
      </w:r>
      <w:r>
        <w:rPr>
          <w:rFonts w:ascii="Times New Roman" w:eastAsia="Times New Roman" w:hAnsi="Times New Roman" w:cs="Times New Roman"/>
          <w:spacing w:val="-1"/>
          <w:lang w:eastAsia="zh-CN"/>
        </w:rPr>
        <w:t>Holding Pattern</w:t>
      </w:r>
      <w:r>
        <w:rPr>
          <w:spacing w:val="-1"/>
          <w:lang w:eastAsia="zh-CN"/>
        </w:rPr>
        <w:t>）来实现，飞机在等待航线上飞</w:t>
      </w:r>
    </w:p>
    <w:p w14:paraId="64627366" w14:textId="77777777" w:rsidR="000D2C4D" w:rsidRDefault="00000000">
      <w:pPr>
        <w:pStyle w:val="a3"/>
        <w:spacing w:before="1" w:line="217" w:lineRule="auto"/>
        <w:ind w:left="1816"/>
        <w:rPr>
          <w:lang w:eastAsia="zh-CN"/>
        </w:rPr>
      </w:pPr>
      <w:r>
        <w:rPr>
          <w:spacing w:val="-3"/>
          <w:lang w:eastAsia="zh-CN"/>
        </w:rPr>
        <w:t>行，以便管制</w:t>
      </w:r>
      <w:proofErr w:type="gramStart"/>
      <w:r>
        <w:rPr>
          <w:spacing w:val="-3"/>
          <w:lang w:eastAsia="zh-CN"/>
        </w:rPr>
        <w:t>员安排</w:t>
      </w:r>
      <w:proofErr w:type="gramEnd"/>
      <w:r>
        <w:rPr>
          <w:spacing w:val="-3"/>
          <w:lang w:eastAsia="zh-CN"/>
        </w:rPr>
        <w:t>着陆顺序。</w:t>
      </w:r>
    </w:p>
    <w:p w14:paraId="2FF20A57" w14:textId="77777777" w:rsidR="000D2C4D" w:rsidRDefault="00000000">
      <w:pPr>
        <w:pStyle w:val="a3"/>
        <w:spacing w:before="221" w:line="411" w:lineRule="auto"/>
        <w:ind w:left="1826" w:right="778" w:firstLine="415"/>
        <w:rPr>
          <w:lang w:eastAsia="zh-CN"/>
        </w:rPr>
      </w:pPr>
      <w:r>
        <w:rPr>
          <w:lang w:eastAsia="zh-CN"/>
        </w:rPr>
        <w:t>等待航线一般建立在导航台上空，航空器在其上</w:t>
      </w:r>
      <w:r>
        <w:rPr>
          <w:spacing w:val="-1"/>
          <w:lang w:eastAsia="zh-CN"/>
        </w:rPr>
        <w:t>空分层“盘旋”飞行。每层之间的间</w:t>
      </w:r>
      <w:r>
        <w:rPr>
          <w:lang w:eastAsia="zh-CN"/>
        </w:rPr>
        <w:t xml:space="preserve"> </w:t>
      </w:r>
      <w:r>
        <w:rPr>
          <w:spacing w:val="-6"/>
          <w:lang w:eastAsia="zh-CN"/>
        </w:rPr>
        <w:t>隔为</w:t>
      </w:r>
      <w:r>
        <w:rPr>
          <w:spacing w:val="-44"/>
          <w:lang w:eastAsia="zh-CN"/>
        </w:rPr>
        <w:t xml:space="preserve"> </w:t>
      </w:r>
      <w:r>
        <w:rPr>
          <w:rFonts w:ascii="Times New Roman" w:eastAsia="Times New Roman" w:hAnsi="Times New Roman" w:cs="Times New Roman"/>
          <w:spacing w:val="-6"/>
          <w:lang w:eastAsia="zh-CN"/>
        </w:rPr>
        <w:t>300</w:t>
      </w:r>
      <w:r>
        <w:rPr>
          <w:rFonts w:ascii="Times New Roman" w:eastAsia="Times New Roman" w:hAnsi="Times New Roman" w:cs="Times New Roman"/>
          <w:spacing w:val="17"/>
          <w:lang w:eastAsia="zh-CN"/>
        </w:rPr>
        <w:t xml:space="preserve"> </w:t>
      </w:r>
      <w:r>
        <w:rPr>
          <w:spacing w:val="-6"/>
          <w:lang w:eastAsia="zh-CN"/>
        </w:rPr>
        <w:t>米（</w:t>
      </w:r>
      <w:r>
        <w:rPr>
          <w:rFonts w:ascii="Times New Roman" w:eastAsia="Times New Roman" w:hAnsi="Times New Roman" w:cs="Times New Roman"/>
          <w:spacing w:val="-6"/>
          <w:lang w:eastAsia="zh-CN"/>
        </w:rPr>
        <w:t>1000</w:t>
      </w:r>
      <w:r>
        <w:rPr>
          <w:rFonts w:ascii="Times New Roman" w:eastAsia="Times New Roman" w:hAnsi="Times New Roman" w:cs="Times New Roman"/>
          <w:spacing w:val="11"/>
          <w:lang w:eastAsia="zh-CN"/>
        </w:rPr>
        <w:t xml:space="preserve"> </w:t>
      </w:r>
      <w:r>
        <w:rPr>
          <w:spacing w:val="-6"/>
          <w:lang w:eastAsia="zh-CN"/>
        </w:rPr>
        <w:t>英尺）。飞机从航线下降， 只要前方空域不够， 就要进入等</w:t>
      </w:r>
      <w:r>
        <w:rPr>
          <w:spacing w:val="-7"/>
          <w:lang w:eastAsia="zh-CN"/>
        </w:rPr>
        <w:t>待航线。等</w:t>
      </w:r>
    </w:p>
    <w:p w14:paraId="73836FDD" w14:textId="77777777" w:rsidR="000D2C4D" w:rsidRDefault="00000000">
      <w:pPr>
        <w:pStyle w:val="a3"/>
        <w:spacing w:before="1" w:line="218" w:lineRule="auto"/>
        <w:ind w:left="1815"/>
        <w:rPr>
          <w:lang w:eastAsia="zh-CN"/>
        </w:rPr>
      </w:pPr>
      <w:r>
        <w:rPr>
          <w:spacing w:val="-1"/>
          <w:lang w:eastAsia="zh-CN"/>
        </w:rPr>
        <w:t>待航线的形状如同一个体育场的跑道，层层叠起。飞机“盘旋”一圈的时间一般为</w:t>
      </w:r>
      <w:r>
        <w:rPr>
          <w:spacing w:val="-24"/>
          <w:lang w:eastAsia="zh-CN"/>
        </w:rPr>
        <w:t xml:space="preserve"> </w:t>
      </w:r>
      <w:r>
        <w:rPr>
          <w:rFonts w:ascii="Times New Roman" w:eastAsia="Times New Roman" w:hAnsi="Times New Roman" w:cs="Times New Roman"/>
          <w:spacing w:val="-1"/>
          <w:lang w:eastAsia="zh-CN"/>
        </w:rPr>
        <w:t>5</w:t>
      </w:r>
      <w:r>
        <w:rPr>
          <w:rFonts w:ascii="Times New Roman" w:eastAsia="Times New Roman" w:hAnsi="Times New Roman" w:cs="Times New Roman"/>
          <w:spacing w:val="17"/>
          <w:w w:val="101"/>
          <w:lang w:eastAsia="zh-CN"/>
        </w:rPr>
        <w:t xml:space="preserve"> </w:t>
      </w:r>
      <w:r>
        <w:rPr>
          <w:spacing w:val="-1"/>
          <w:lang w:eastAsia="zh-CN"/>
        </w:rPr>
        <w:t>分</w:t>
      </w:r>
    </w:p>
    <w:p w14:paraId="14675D56" w14:textId="77777777" w:rsidR="000D2C4D" w:rsidRDefault="00000000">
      <w:pPr>
        <w:pStyle w:val="a3"/>
        <w:spacing w:before="220" w:line="219" w:lineRule="auto"/>
        <w:ind w:left="1813"/>
        <w:rPr>
          <w:lang w:eastAsia="zh-CN"/>
        </w:rPr>
      </w:pPr>
      <w:r>
        <w:rPr>
          <w:spacing w:val="-1"/>
          <w:lang w:eastAsia="zh-CN"/>
        </w:rPr>
        <w:t>钟，</w:t>
      </w:r>
      <w:proofErr w:type="gramStart"/>
      <w:r>
        <w:rPr>
          <w:spacing w:val="-1"/>
          <w:lang w:eastAsia="zh-CN"/>
        </w:rPr>
        <w:t>最</w:t>
      </w:r>
      <w:proofErr w:type="gramEnd"/>
      <w:r>
        <w:rPr>
          <w:spacing w:val="-1"/>
          <w:lang w:eastAsia="zh-CN"/>
        </w:rPr>
        <w:t>底层距地面高度</w:t>
      </w:r>
      <w:r>
        <w:rPr>
          <w:spacing w:val="-42"/>
          <w:lang w:eastAsia="zh-CN"/>
        </w:rPr>
        <w:t xml:space="preserve"> </w:t>
      </w:r>
      <w:r>
        <w:rPr>
          <w:rFonts w:ascii="Times New Roman" w:eastAsia="Times New Roman" w:hAnsi="Times New Roman" w:cs="Times New Roman"/>
          <w:spacing w:val="-1"/>
          <w:lang w:eastAsia="zh-CN"/>
        </w:rPr>
        <w:t>600</w:t>
      </w:r>
      <w:r>
        <w:rPr>
          <w:rFonts w:ascii="Times New Roman" w:eastAsia="Times New Roman" w:hAnsi="Times New Roman" w:cs="Times New Roman"/>
          <w:spacing w:val="17"/>
          <w:lang w:eastAsia="zh-CN"/>
        </w:rPr>
        <w:t xml:space="preserve"> </w:t>
      </w:r>
      <w:r>
        <w:rPr>
          <w:spacing w:val="-1"/>
          <w:lang w:eastAsia="zh-CN"/>
        </w:rPr>
        <w:t>米（</w:t>
      </w:r>
      <w:r>
        <w:rPr>
          <w:rFonts w:ascii="Times New Roman" w:eastAsia="Times New Roman" w:hAnsi="Times New Roman" w:cs="Times New Roman"/>
          <w:spacing w:val="-1"/>
          <w:lang w:eastAsia="zh-CN"/>
        </w:rPr>
        <w:t xml:space="preserve">2000 </w:t>
      </w:r>
      <w:r>
        <w:rPr>
          <w:spacing w:val="-1"/>
          <w:lang w:eastAsia="zh-CN"/>
        </w:rPr>
        <w:t>英尺</w:t>
      </w:r>
      <w:r>
        <w:rPr>
          <w:spacing w:val="-38"/>
          <w:lang w:eastAsia="zh-CN"/>
        </w:rPr>
        <w:t>），</w:t>
      </w:r>
      <w:r>
        <w:rPr>
          <w:spacing w:val="-13"/>
          <w:lang w:eastAsia="zh-CN"/>
        </w:rPr>
        <w:t xml:space="preserve"> </w:t>
      </w:r>
      <w:r>
        <w:rPr>
          <w:spacing w:val="-2"/>
          <w:lang w:eastAsia="zh-CN"/>
        </w:rPr>
        <w:t>飞机由最上层到</w:t>
      </w:r>
      <w:proofErr w:type="gramStart"/>
      <w:r>
        <w:rPr>
          <w:spacing w:val="-2"/>
          <w:lang w:eastAsia="zh-CN"/>
        </w:rPr>
        <w:t>最</w:t>
      </w:r>
      <w:proofErr w:type="gramEnd"/>
      <w:r>
        <w:rPr>
          <w:spacing w:val="-2"/>
          <w:lang w:eastAsia="zh-CN"/>
        </w:rPr>
        <w:t>底层最多不超过</w:t>
      </w:r>
      <w:r>
        <w:rPr>
          <w:spacing w:val="-48"/>
          <w:lang w:eastAsia="zh-CN"/>
        </w:rPr>
        <w:t xml:space="preserve"> </w:t>
      </w:r>
      <w:r>
        <w:rPr>
          <w:rFonts w:ascii="Times New Roman" w:eastAsia="Times New Roman" w:hAnsi="Times New Roman" w:cs="Times New Roman"/>
          <w:spacing w:val="-2"/>
          <w:lang w:eastAsia="zh-CN"/>
        </w:rPr>
        <w:t>45</w:t>
      </w:r>
      <w:r>
        <w:rPr>
          <w:rFonts w:ascii="Times New Roman" w:eastAsia="Times New Roman" w:hAnsi="Times New Roman" w:cs="Times New Roman"/>
          <w:spacing w:val="16"/>
          <w:w w:val="101"/>
          <w:lang w:eastAsia="zh-CN"/>
        </w:rPr>
        <w:t xml:space="preserve"> </w:t>
      </w:r>
      <w:r>
        <w:rPr>
          <w:spacing w:val="-2"/>
          <w:lang w:eastAsia="zh-CN"/>
        </w:rPr>
        <w:t>分</w:t>
      </w:r>
    </w:p>
    <w:p w14:paraId="5C745D05" w14:textId="77777777" w:rsidR="000D2C4D" w:rsidRDefault="00000000">
      <w:pPr>
        <w:pStyle w:val="a3"/>
        <w:spacing w:before="218" w:line="468" w:lineRule="exact"/>
        <w:ind w:left="1813"/>
        <w:rPr>
          <w:lang w:eastAsia="zh-CN"/>
        </w:rPr>
      </w:pPr>
      <w:r>
        <w:rPr>
          <w:spacing w:val="-3"/>
          <w:position w:val="20"/>
          <w:lang w:eastAsia="zh-CN"/>
        </w:rPr>
        <w:t>钟，航空器何时飞入或</w:t>
      </w:r>
      <w:proofErr w:type="gramStart"/>
      <w:r>
        <w:rPr>
          <w:spacing w:val="-3"/>
          <w:position w:val="20"/>
          <w:lang w:eastAsia="zh-CN"/>
        </w:rPr>
        <w:t>脱离哪</w:t>
      </w:r>
      <w:proofErr w:type="gramEnd"/>
      <w:r>
        <w:rPr>
          <w:spacing w:val="-3"/>
          <w:position w:val="20"/>
          <w:lang w:eastAsia="zh-CN"/>
        </w:rPr>
        <w:t>一层由管制员安排， 管制员应本着在保证安全的前提下尽量</w:t>
      </w:r>
    </w:p>
    <w:p w14:paraId="77216C2B" w14:textId="77777777" w:rsidR="000D2C4D" w:rsidRDefault="00000000">
      <w:pPr>
        <w:pStyle w:val="a3"/>
        <w:spacing w:before="1" w:line="217" w:lineRule="auto"/>
        <w:ind w:left="1816"/>
        <w:rPr>
          <w:lang w:eastAsia="zh-CN"/>
        </w:rPr>
      </w:pPr>
      <w:r>
        <w:rPr>
          <w:spacing w:val="-1"/>
          <w:lang w:eastAsia="zh-CN"/>
        </w:rPr>
        <w:t>缩短等待飞行时间来安排飞机的进近着陆。</w:t>
      </w:r>
    </w:p>
    <w:p w14:paraId="583FA847" w14:textId="77777777" w:rsidR="000D2C4D" w:rsidRDefault="000D2C4D">
      <w:pPr>
        <w:spacing w:line="217" w:lineRule="auto"/>
        <w:rPr>
          <w:lang w:eastAsia="zh-CN"/>
        </w:rPr>
        <w:sectPr w:rsidR="000D2C4D">
          <w:footerReference w:type="default" r:id="rId49"/>
          <w:pgSz w:w="11907" w:h="16839"/>
          <w:pgMar w:top="1387" w:right="1080" w:bottom="1152" w:left="0" w:header="0" w:footer="581" w:gutter="0"/>
          <w:cols w:space="720"/>
        </w:sectPr>
      </w:pPr>
    </w:p>
    <w:p w14:paraId="1D2792F9" w14:textId="77777777" w:rsidR="000D2C4D" w:rsidRDefault="00000000">
      <w:pPr>
        <w:pStyle w:val="a3"/>
        <w:spacing w:before="180" w:line="221" w:lineRule="auto"/>
        <w:ind w:left="2296"/>
        <w:outlineLvl w:val="6"/>
        <w:rPr>
          <w:lang w:eastAsia="zh-CN"/>
        </w:rPr>
      </w:pPr>
      <w:r>
        <w:rPr>
          <w:rFonts w:ascii="Times New Roman" w:eastAsia="Times New Roman" w:hAnsi="Times New Roman" w:cs="Times New Roman"/>
          <w:b/>
          <w:bCs/>
          <w:spacing w:val="-1"/>
          <w:lang w:eastAsia="zh-CN"/>
        </w:rPr>
        <w:lastRenderedPageBreak/>
        <w:t xml:space="preserve">15.   </w:t>
      </w:r>
      <w:r>
        <w:rPr>
          <w:spacing w:val="-1"/>
          <w:lang w:eastAsia="zh-CN"/>
          <w14:textOutline w14:w="3835" w14:cap="flat" w14:cmpd="sng" w14:algn="ctr">
            <w14:solidFill>
              <w14:srgbClr w14:val="000000"/>
            </w14:solidFill>
            <w14:prstDash w14:val="solid"/>
            <w14:miter w14:lim="0"/>
          </w14:textOutline>
        </w:rPr>
        <w:t>跑道的定义，跑道等级的划分</w:t>
      </w:r>
    </w:p>
    <w:p w14:paraId="123E1282" w14:textId="77777777" w:rsidR="000D2C4D" w:rsidRDefault="00000000">
      <w:pPr>
        <w:pStyle w:val="a3"/>
        <w:spacing w:before="217" w:line="219" w:lineRule="auto"/>
        <w:ind w:left="2236"/>
        <w:rPr>
          <w:lang w:eastAsia="zh-CN"/>
        </w:rPr>
      </w:pPr>
      <w:r>
        <w:rPr>
          <w:spacing w:val="-1"/>
          <w:lang w:eastAsia="zh-CN"/>
        </w:rPr>
        <w:t>跑道是陆地机场上划定的长方形地区，供航空器着陆和起飞使用。</w:t>
      </w:r>
    </w:p>
    <w:p w14:paraId="7258B39B" w14:textId="77777777" w:rsidR="000D2C4D" w:rsidRDefault="00000000">
      <w:pPr>
        <w:pStyle w:val="a3"/>
        <w:spacing w:before="219" w:line="411" w:lineRule="auto"/>
        <w:ind w:left="1816" w:right="828" w:firstLine="419"/>
        <w:rPr>
          <w:lang w:eastAsia="zh-CN"/>
        </w:rPr>
      </w:pPr>
      <w:r>
        <w:rPr>
          <w:lang w:eastAsia="zh-CN"/>
        </w:rPr>
        <w:t>跑道根据飞行程序的类别分为非仪表跑道和仪表跑道。非仪表</w:t>
      </w:r>
      <w:r>
        <w:rPr>
          <w:spacing w:val="-1"/>
          <w:lang w:eastAsia="zh-CN"/>
        </w:rPr>
        <w:t>跑道是提供航空用目视</w:t>
      </w:r>
      <w:r>
        <w:rPr>
          <w:lang w:eastAsia="zh-CN"/>
        </w:rPr>
        <w:t xml:space="preserve"> </w:t>
      </w:r>
      <w:r>
        <w:rPr>
          <w:spacing w:val="-3"/>
          <w:lang w:eastAsia="zh-CN"/>
        </w:rPr>
        <w:t>进近、起飞的跑道； 仪表跑道是供航空器用仪表进近、起飞的跑道，分为精密进近跑道</w:t>
      </w:r>
      <w:proofErr w:type="gramStart"/>
      <w:r>
        <w:rPr>
          <w:spacing w:val="-3"/>
          <w:lang w:eastAsia="zh-CN"/>
        </w:rPr>
        <w:t>和</w:t>
      </w:r>
      <w:proofErr w:type="gramEnd"/>
    </w:p>
    <w:p w14:paraId="4FEF2BDB" w14:textId="77777777" w:rsidR="000D2C4D" w:rsidRDefault="00000000">
      <w:pPr>
        <w:pStyle w:val="a3"/>
        <w:spacing w:line="219" w:lineRule="auto"/>
        <w:ind w:left="1821"/>
        <w:rPr>
          <w:lang w:eastAsia="zh-CN"/>
        </w:rPr>
      </w:pPr>
      <w:r>
        <w:rPr>
          <w:spacing w:val="-2"/>
          <w:lang w:eastAsia="zh-CN"/>
        </w:rPr>
        <w:t>非精密进近跑道。仪表跑道分为：</w:t>
      </w:r>
    </w:p>
    <w:p w14:paraId="257255CA" w14:textId="77777777" w:rsidR="000D2C4D" w:rsidRDefault="00000000">
      <w:pPr>
        <w:pStyle w:val="a3"/>
        <w:spacing w:before="218" w:line="468" w:lineRule="exact"/>
        <w:ind w:left="2234"/>
        <w:rPr>
          <w:lang w:eastAsia="zh-CN"/>
        </w:rPr>
      </w:pPr>
      <w:r>
        <w:rPr>
          <w:position w:val="19"/>
          <w:lang w:eastAsia="zh-CN"/>
        </w:rPr>
        <w:t>（</w:t>
      </w:r>
      <w:r>
        <w:rPr>
          <w:rFonts w:ascii="Times New Roman" w:eastAsia="Times New Roman" w:hAnsi="Times New Roman" w:cs="Times New Roman"/>
          <w:position w:val="19"/>
          <w:lang w:eastAsia="zh-CN"/>
        </w:rPr>
        <w:t>1</w:t>
      </w:r>
      <w:r>
        <w:rPr>
          <w:position w:val="19"/>
          <w:lang w:eastAsia="zh-CN"/>
        </w:rPr>
        <w:t>）   非精密进近跑道：仪表跑道，用相应的目视助航设备</w:t>
      </w:r>
      <w:r>
        <w:rPr>
          <w:spacing w:val="-1"/>
          <w:position w:val="19"/>
          <w:lang w:eastAsia="zh-CN"/>
        </w:rPr>
        <w:t>和一种非目视助航设</w:t>
      </w:r>
    </w:p>
    <w:p w14:paraId="2E51E912" w14:textId="77777777" w:rsidR="000D2C4D" w:rsidRDefault="00000000">
      <w:pPr>
        <w:pStyle w:val="a3"/>
        <w:spacing w:before="1" w:line="216" w:lineRule="auto"/>
        <w:ind w:left="1816"/>
        <w:rPr>
          <w:lang w:eastAsia="zh-CN"/>
        </w:rPr>
      </w:pPr>
      <w:r>
        <w:rPr>
          <w:spacing w:val="-2"/>
          <w:lang w:eastAsia="zh-CN"/>
        </w:rPr>
        <w:t>备，至少能对直接进近提供方向性指导。</w:t>
      </w:r>
    </w:p>
    <w:p w14:paraId="17672458" w14:textId="77777777" w:rsidR="000D2C4D" w:rsidRDefault="00000000">
      <w:pPr>
        <w:pStyle w:val="a3"/>
        <w:spacing w:before="222" w:line="468" w:lineRule="exact"/>
        <w:ind w:left="2234"/>
        <w:rPr>
          <w:lang w:eastAsia="zh-CN"/>
        </w:rPr>
      </w:pPr>
      <w:r>
        <w:rPr>
          <w:spacing w:val="-3"/>
          <w:position w:val="19"/>
          <w:lang w:eastAsia="zh-CN"/>
        </w:rPr>
        <w:t>（</w:t>
      </w:r>
      <w:r>
        <w:rPr>
          <w:rFonts w:ascii="Times New Roman" w:eastAsia="Times New Roman" w:hAnsi="Times New Roman" w:cs="Times New Roman"/>
          <w:spacing w:val="-3"/>
          <w:position w:val="19"/>
          <w:lang w:eastAsia="zh-CN"/>
        </w:rPr>
        <w:t>2</w:t>
      </w:r>
      <w:r>
        <w:rPr>
          <w:spacing w:val="-3"/>
          <w:position w:val="19"/>
          <w:lang w:eastAsia="zh-CN"/>
        </w:rPr>
        <w:t>）   一类精密进近跑道： 装有仪表着陆系统和目视助航设备的仪表跑道，能提供</w:t>
      </w:r>
    </w:p>
    <w:p w14:paraId="6AE9FE69" w14:textId="77777777" w:rsidR="000D2C4D" w:rsidRDefault="00000000">
      <w:pPr>
        <w:pStyle w:val="a3"/>
        <w:spacing w:line="216" w:lineRule="auto"/>
        <w:ind w:left="1816"/>
        <w:rPr>
          <w:lang w:eastAsia="zh-CN"/>
        </w:rPr>
      </w:pPr>
      <w:r>
        <w:rPr>
          <w:spacing w:val="-3"/>
          <w:lang w:eastAsia="zh-CN"/>
        </w:rPr>
        <w:t>航空器在决断高度低至</w:t>
      </w:r>
      <w:r>
        <w:rPr>
          <w:spacing w:val="-25"/>
          <w:lang w:eastAsia="zh-CN"/>
        </w:rPr>
        <w:t xml:space="preserve"> </w:t>
      </w:r>
      <w:r>
        <w:rPr>
          <w:rFonts w:ascii="Times New Roman" w:eastAsia="Times New Roman" w:hAnsi="Times New Roman" w:cs="Times New Roman"/>
          <w:spacing w:val="-3"/>
          <w:lang w:eastAsia="zh-CN"/>
        </w:rPr>
        <w:t>60</w:t>
      </w:r>
      <w:r>
        <w:rPr>
          <w:rFonts w:ascii="Times New Roman" w:eastAsia="Times New Roman" w:hAnsi="Times New Roman" w:cs="Times New Roman"/>
          <w:spacing w:val="15"/>
          <w:lang w:eastAsia="zh-CN"/>
        </w:rPr>
        <w:t xml:space="preserve"> </w:t>
      </w:r>
      <w:r>
        <w:rPr>
          <w:spacing w:val="-3"/>
          <w:lang w:eastAsia="zh-CN"/>
        </w:rPr>
        <w:t>米和跑道视程低至</w:t>
      </w:r>
      <w:r>
        <w:rPr>
          <w:spacing w:val="-40"/>
          <w:lang w:eastAsia="zh-CN"/>
        </w:rPr>
        <w:t xml:space="preserve"> </w:t>
      </w:r>
      <w:r>
        <w:rPr>
          <w:rFonts w:ascii="Times New Roman" w:eastAsia="Times New Roman" w:hAnsi="Times New Roman" w:cs="Times New Roman"/>
          <w:spacing w:val="-3"/>
          <w:lang w:eastAsia="zh-CN"/>
        </w:rPr>
        <w:t>800</w:t>
      </w:r>
      <w:r>
        <w:rPr>
          <w:rFonts w:ascii="Times New Roman" w:eastAsia="Times New Roman" w:hAnsi="Times New Roman" w:cs="Times New Roman"/>
          <w:spacing w:val="17"/>
          <w:w w:val="101"/>
          <w:lang w:eastAsia="zh-CN"/>
        </w:rPr>
        <w:t xml:space="preserve"> </w:t>
      </w:r>
      <w:r>
        <w:rPr>
          <w:spacing w:val="-3"/>
          <w:lang w:eastAsia="zh-CN"/>
        </w:rPr>
        <w:t>米时着陆。</w:t>
      </w:r>
    </w:p>
    <w:p w14:paraId="2DD1F60F" w14:textId="77777777" w:rsidR="000D2C4D" w:rsidRDefault="00000000">
      <w:pPr>
        <w:pStyle w:val="a3"/>
        <w:spacing w:before="222" w:line="468" w:lineRule="exact"/>
        <w:ind w:left="2234"/>
        <w:rPr>
          <w:lang w:eastAsia="zh-CN"/>
        </w:rPr>
      </w:pPr>
      <w:r>
        <w:rPr>
          <w:spacing w:val="-3"/>
          <w:position w:val="19"/>
          <w:lang w:eastAsia="zh-CN"/>
        </w:rPr>
        <w:t>（</w:t>
      </w:r>
      <w:r>
        <w:rPr>
          <w:rFonts w:ascii="Times New Roman" w:eastAsia="Times New Roman" w:hAnsi="Times New Roman" w:cs="Times New Roman"/>
          <w:spacing w:val="-3"/>
          <w:position w:val="19"/>
          <w:lang w:eastAsia="zh-CN"/>
        </w:rPr>
        <w:t>3</w:t>
      </w:r>
      <w:r>
        <w:rPr>
          <w:spacing w:val="-3"/>
          <w:position w:val="19"/>
          <w:lang w:eastAsia="zh-CN"/>
        </w:rPr>
        <w:t>）   二类精密进近跑道： 装有仪表着陆系统和目视助航设备的仪表跑道，能提供</w:t>
      </w:r>
    </w:p>
    <w:p w14:paraId="6AD97749" w14:textId="77777777" w:rsidR="000D2C4D" w:rsidRDefault="00000000">
      <w:pPr>
        <w:pStyle w:val="a3"/>
        <w:spacing w:before="1" w:line="216" w:lineRule="auto"/>
        <w:ind w:left="1816"/>
        <w:rPr>
          <w:lang w:eastAsia="zh-CN"/>
        </w:rPr>
      </w:pPr>
      <w:r>
        <w:rPr>
          <w:spacing w:val="-2"/>
          <w:lang w:eastAsia="zh-CN"/>
        </w:rPr>
        <w:t>航空器在决断高度低至</w:t>
      </w:r>
      <w:r>
        <w:rPr>
          <w:spacing w:val="-43"/>
          <w:lang w:eastAsia="zh-CN"/>
        </w:rPr>
        <w:t xml:space="preserve"> </w:t>
      </w:r>
      <w:r>
        <w:rPr>
          <w:rFonts w:ascii="Times New Roman" w:eastAsia="Times New Roman" w:hAnsi="Times New Roman" w:cs="Times New Roman"/>
          <w:spacing w:val="-2"/>
          <w:lang w:eastAsia="zh-CN"/>
        </w:rPr>
        <w:t>30</w:t>
      </w:r>
      <w:r>
        <w:rPr>
          <w:rFonts w:ascii="Times New Roman" w:eastAsia="Times New Roman" w:hAnsi="Times New Roman" w:cs="Times New Roman"/>
          <w:spacing w:val="14"/>
          <w:lang w:eastAsia="zh-CN"/>
        </w:rPr>
        <w:t xml:space="preserve"> </w:t>
      </w:r>
      <w:r>
        <w:rPr>
          <w:spacing w:val="-2"/>
          <w:lang w:eastAsia="zh-CN"/>
        </w:rPr>
        <w:t>米和跑道视程低至</w:t>
      </w:r>
      <w:r>
        <w:rPr>
          <w:spacing w:val="-49"/>
          <w:lang w:eastAsia="zh-CN"/>
        </w:rPr>
        <w:t xml:space="preserve"> </w:t>
      </w:r>
      <w:r>
        <w:rPr>
          <w:rFonts w:ascii="Times New Roman" w:eastAsia="Times New Roman" w:hAnsi="Times New Roman" w:cs="Times New Roman"/>
          <w:spacing w:val="-2"/>
          <w:lang w:eastAsia="zh-CN"/>
        </w:rPr>
        <w:t>400</w:t>
      </w:r>
      <w:r>
        <w:rPr>
          <w:rFonts w:ascii="Times New Roman" w:eastAsia="Times New Roman" w:hAnsi="Times New Roman" w:cs="Times New Roman"/>
          <w:spacing w:val="17"/>
          <w:w w:val="101"/>
          <w:lang w:eastAsia="zh-CN"/>
        </w:rPr>
        <w:t xml:space="preserve"> </w:t>
      </w:r>
      <w:r>
        <w:rPr>
          <w:spacing w:val="-2"/>
          <w:lang w:eastAsia="zh-CN"/>
        </w:rPr>
        <w:t>米时着陆。</w:t>
      </w:r>
    </w:p>
    <w:p w14:paraId="33C2238E" w14:textId="77777777" w:rsidR="000D2C4D" w:rsidRDefault="00000000">
      <w:pPr>
        <w:pStyle w:val="a3"/>
        <w:spacing w:before="222" w:line="468" w:lineRule="exact"/>
        <w:ind w:left="2234"/>
        <w:rPr>
          <w:lang w:eastAsia="zh-CN"/>
        </w:rPr>
      </w:pPr>
      <w:r>
        <w:rPr>
          <w:spacing w:val="-3"/>
          <w:position w:val="19"/>
          <w:lang w:eastAsia="zh-CN"/>
        </w:rPr>
        <w:t>（</w:t>
      </w:r>
      <w:r>
        <w:rPr>
          <w:rFonts w:ascii="Times New Roman" w:eastAsia="Times New Roman" w:hAnsi="Times New Roman" w:cs="Times New Roman"/>
          <w:spacing w:val="-3"/>
          <w:position w:val="19"/>
          <w:lang w:eastAsia="zh-CN"/>
        </w:rPr>
        <w:t>4</w:t>
      </w:r>
      <w:r>
        <w:rPr>
          <w:spacing w:val="-3"/>
          <w:position w:val="19"/>
          <w:lang w:eastAsia="zh-CN"/>
        </w:rPr>
        <w:t>）   三类精密进近跑道： 装有能引导航空器至跑道着陆，并沿其表面滑行的仪表</w:t>
      </w:r>
    </w:p>
    <w:p w14:paraId="39DAD820" w14:textId="77777777" w:rsidR="000D2C4D" w:rsidRDefault="00000000">
      <w:pPr>
        <w:pStyle w:val="a3"/>
        <w:spacing w:before="1" w:line="217" w:lineRule="auto"/>
        <w:ind w:left="1814"/>
        <w:rPr>
          <w:lang w:eastAsia="zh-CN"/>
        </w:rPr>
      </w:pPr>
      <w:r>
        <w:rPr>
          <w:spacing w:val="-1"/>
          <w:lang w:eastAsia="zh-CN"/>
        </w:rPr>
        <w:t>着陆系统的仪表跑道，根据对目视助航设备的需要</w:t>
      </w:r>
      <w:r>
        <w:rPr>
          <w:spacing w:val="-2"/>
          <w:lang w:eastAsia="zh-CN"/>
        </w:rPr>
        <w:t>程度分为：</w:t>
      </w:r>
    </w:p>
    <w:p w14:paraId="1BA21FCA" w14:textId="77777777" w:rsidR="000D2C4D" w:rsidRDefault="00000000">
      <w:pPr>
        <w:pStyle w:val="a3"/>
        <w:spacing w:before="220" w:line="468" w:lineRule="exact"/>
        <w:ind w:left="2228"/>
        <w:rPr>
          <w:lang w:eastAsia="zh-CN"/>
        </w:rPr>
      </w:pPr>
      <w:r>
        <w:rPr>
          <w:rFonts w:ascii="Times New Roman" w:eastAsia="Times New Roman" w:hAnsi="Times New Roman" w:cs="Times New Roman"/>
          <w:spacing w:val="-1"/>
          <w:position w:val="20"/>
          <w:lang w:eastAsia="zh-CN"/>
        </w:rPr>
        <w:t xml:space="preserve">a)     </w:t>
      </w:r>
      <w:r>
        <w:rPr>
          <w:spacing w:val="-1"/>
          <w:position w:val="20"/>
          <w:lang w:eastAsia="zh-CN"/>
        </w:rPr>
        <w:t>三类</w:t>
      </w:r>
      <w:r>
        <w:rPr>
          <w:spacing w:val="-38"/>
          <w:position w:val="20"/>
          <w:lang w:eastAsia="zh-CN"/>
        </w:rPr>
        <w:t xml:space="preserve"> </w:t>
      </w:r>
      <w:r>
        <w:rPr>
          <w:rFonts w:ascii="Times New Roman" w:eastAsia="Times New Roman" w:hAnsi="Times New Roman" w:cs="Times New Roman"/>
          <w:spacing w:val="-1"/>
          <w:position w:val="20"/>
          <w:lang w:eastAsia="zh-CN"/>
        </w:rPr>
        <w:t>A</w:t>
      </w:r>
      <w:r>
        <w:rPr>
          <w:spacing w:val="-1"/>
          <w:position w:val="20"/>
          <w:lang w:eastAsia="zh-CN"/>
        </w:rPr>
        <w:t>：能在跑道视程低至</w:t>
      </w:r>
      <w:r>
        <w:rPr>
          <w:spacing w:val="-47"/>
          <w:position w:val="20"/>
          <w:lang w:eastAsia="zh-CN"/>
        </w:rPr>
        <w:t xml:space="preserve"> </w:t>
      </w:r>
      <w:r>
        <w:rPr>
          <w:rFonts w:ascii="Times New Roman" w:eastAsia="Times New Roman" w:hAnsi="Times New Roman" w:cs="Times New Roman"/>
          <w:spacing w:val="-1"/>
          <w:position w:val="20"/>
          <w:lang w:eastAsia="zh-CN"/>
        </w:rPr>
        <w:t>200</w:t>
      </w:r>
      <w:r>
        <w:rPr>
          <w:rFonts w:ascii="Times New Roman" w:eastAsia="Times New Roman" w:hAnsi="Times New Roman" w:cs="Times New Roman"/>
          <w:spacing w:val="14"/>
          <w:w w:val="101"/>
          <w:position w:val="20"/>
          <w:lang w:eastAsia="zh-CN"/>
        </w:rPr>
        <w:t xml:space="preserve"> </w:t>
      </w:r>
      <w:r>
        <w:rPr>
          <w:spacing w:val="-1"/>
          <w:position w:val="20"/>
          <w:lang w:eastAsia="zh-CN"/>
        </w:rPr>
        <w:t>米时着陆，仅用目视助航设备着陆的最终阶段</w:t>
      </w:r>
      <w:proofErr w:type="gramStart"/>
      <w:r>
        <w:rPr>
          <w:spacing w:val="-1"/>
          <w:position w:val="20"/>
          <w:lang w:eastAsia="zh-CN"/>
        </w:rPr>
        <w:t>和</w:t>
      </w:r>
      <w:proofErr w:type="gramEnd"/>
    </w:p>
    <w:p w14:paraId="35AA4BE5" w14:textId="77777777" w:rsidR="000D2C4D" w:rsidRDefault="00000000">
      <w:pPr>
        <w:pStyle w:val="a3"/>
        <w:spacing w:line="216" w:lineRule="auto"/>
        <w:ind w:left="1816"/>
        <w:rPr>
          <w:lang w:eastAsia="zh-CN"/>
        </w:rPr>
      </w:pPr>
      <w:r>
        <w:rPr>
          <w:spacing w:val="-6"/>
          <w:lang w:eastAsia="zh-CN"/>
        </w:rPr>
        <w:t>在跑道上滑行；</w:t>
      </w:r>
    </w:p>
    <w:p w14:paraId="612E5CEB" w14:textId="77777777" w:rsidR="000D2C4D" w:rsidRDefault="00000000">
      <w:pPr>
        <w:pStyle w:val="a3"/>
        <w:spacing w:before="222" w:line="214" w:lineRule="auto"/>
        <w:ind w:left="2220"/>
        <w:rPr>
          <w:lang w:eastAsia="zh-CN"/>
        </w:rPr>
      </w:pPr>
      <w:r>
        <w:rPr>
          <w:rFonts w:ascii="Times New Roman" w:eastAsia="Times New Roman" w:hAnsi="Times New Roman" w:cs="Times New Roman"/>
          <w:spacing w:val="-2"/>
          <w:lang w:eastAsia="zh-CN"/>
        </w:rPr>
        <w:t xml:space="preserve">b)     </w:t>
      </w:r>
      <w:r>
        <w:rPr>
          <w:spacing w:val="-2"/>
          <w:lang w:eastAsia="zh-CN"/>
        </w:rPr>
        <w:t>三类</w:t>
      </w:r>
      <w:r>
        <w:rPr>
          <w:spacing w:val="-38"/>
          <w:lang w:eastAsia="zh-CN"/>
        </w:rPr>
        <w:t xml:space="preserve"> </w:t>
      </w:r>
      <w:r>
        <w:rPr>
          <w:rFonts w:ascii="Times New Roman" w:eastAsia="Times New Roman" w:hAnsi="Times New Roman" w:cs="Times New Roman"/>
          <w:spacing w:val="-2"/>
          <w:lang w:eastAsia="zh-CN"/>
        </w:rPr>
        <w:t>B</w:t>
      </w:r>
      <w:r>
        <w:rPr>
          <w:spacing w:val="-2"/>
          <w:lang w:eastAsia="zh-CN"/>
        </w:rPr>
        <w:t>：能在跑道视程低至</w:t>
      </w:r>
      <w:r>
        <w:rPr>
          <w:spacing w:val="-42"/>
          <w:lang w:eastAsia="zh-CN"/>
        </w:rPr>
        <w:t xml:space="preserve"> </w:t>
      </w:r>
      <w:r>
        <w:rPr>
          <w:rFonts w:ascii="Times New Roman" w:eastAsia="Times New Roman" w:hAnsi="Times New Roman" w:cs="Times New Roman"/>
          <w:spacing w:val="-2"/>
          <w:lang w:eastAsia="zh-CN"/>
        </w:rPr>
        <w:t>50</w:t>
      </w:r>
      <w:r>
        <w:rPr>
          <w:rFonts w:ascii="Times New Roman" w:eastAsia="Times New Roman" w:hAnsi="Times New Roman" w:cs="Times New Roman"/>
          <w:spacing w:val="14"/>
          <w:w w:val="101"/>
          <w:lang w:eastAsia="zh-CN"/>
        </w:rPr>
        <w:t xml:space="preserve"> </w:t>
      </w:r>
      <w:r>
        <w:rPr>
          <w:spacing w:val="-2"/>
          <w:lang w:eastAsia="zh-CN"/>
        </w:rPr>
        <w:t>米时着陆，在滑行中使用目视助航设备；</w:t>
      </w:r>
    </w:p>
    <w:p w14:paraId="4AAF7D36" w14:textId="77777777" w:rsidR="000D2C4D" w:rsidRDefault="00000000">
      <w:pPr>
        <w:pStyle w:val="a3"/>
        <w:spacing w:before="225" w:line="214" w:lineRule="auto"/>
        <w:ind w:left="2227"/>
        <w:rPr>
          <w:lang w:eastAsia="zh-CN"/>
        </w:rPr>
      </w:pPr>
      <w:r>
        <w:rPr>
          <w:rFonts w:ascii="Times New Roman" w:eastAsia="Times New Roman" w:hAnsi="Times New Roman" w:cs="Times New Roman"/>
          <w:spacing w:val="-1"/>
          <w:lang w:eastAsia="zh-CN"/>
        </w:rPr>
        <w:t xml:space="preserve">c)     </w:t>
      </w:r>
      <w:r>
        <w:rPr>
          <w:spacing w:val="-1"/>
          <w:lang w:eastAsia="zh-CN"/>
        </w:rPr>
        <w:t>三类</w:t>
      </w:r>
      <w:r>
        <w:rPr>
          <w:spacing w:val="-29"/>
          <w:lang w:eastAsia="zh-CN"/>
        </w:rPr>
        <w:t xml:space="preserve"> </w:t>
      </w:r>
      <w:r>
        <w:rPr>
          <w:rFonts w:ascii="Times New Roman" w:eastAsia="Times New Roman" w:hAnsi="Times New Roman" w:cs="Times New Roman"/>
          <w:spacing w:val="-1"/>
          <w:lang w:eastAsia="zh-CN"/>
        </w:rPr>
        <w:t>C</w:t>
      </w:r>
      <w:r>
        <w:rPr>
          <w:spacing w:val="-1"/>
          <w:lang w:eastAsia="zh-CN"/>
        </w:rPr>
        <w:t>：能不依靠目视助航设备完成着陆和在跑道上滑行。</w:t>
      </w:r>
    </w:p>
    <w:p w14:paraId="4963524A" w14:textId="77777777" w:rsidR="000D2C4D" w:rsidRDefault="00000000">
      <w:pPr>
        <w:pStyle w:val="a3"/>
        <w:spacing w:before="148" w:line="218" w:lineRule="auto"/>
        <w:ind w:left="1802"/>
        <w:outlineLvl w:val="0"/>
        <w:rPr>
          <w:lang w:eastAsia="zh-CN"/>
        </w:rPr>
      </w:pPr>
      <w:bookmarkStart w:id="5" w:name="bookmark6"/>
      <w:bookmarkEnd w:id="5"/>
      <w:r>
        <w:rPr>
          <w:rFonts w:ascii="Times New Roman" w:eastAsia="Times New Roman" w:hAnsi="Times New Roman" w:cs="Times New Roman"/>
          <w:b/>
          <w:bCs/>
          <w:spacing w:val="-1"/>
          <w:lang w:eastAsia="zh-CN"/>
        </w:rPr>
        <w:t>A-5.</w:t>
      </w:r>
      <w:r>
        <w:rPr>
          <w:rFonts w:ascii="Times New Roman" w:eastAsia="Times New Roman" w:hAnsi="Times New Roman" w:cs="Times New Roman"/>
          <w:b/>
          <w:bCs/>
          <w:spacing w:val="31"/>
          <w:w w:val="101"/>
          <w:lang w:eastAsia="zh-CN"/>
        </w:rPr>
        <w:t xml:space="preserve"> </w:t>
      </w:r>
      <w:r>
        <w:rPr>
          <w:spacing w:val="-1"/>
          <w:lang w:eastAsia="zh-CN"/>
          <w14:textOutline w14:w="3835" w14:cap="flat" w14:cmpd="sng" w14:algn="ctr">
            <w14:solidFill>
              <w14:srgbClr w14:val="000000"/>
            </w14:solidFill>
            <w14:prstDash w14:val="solid"/>
            <w14:miter w14:lim="0"/>
          </w14:textOutline>
        </w:rPr>
        <w:t>管制界面标牌及颜色的含义</w:t>
      </w:r>
    </w:p>
    <w:p w14:paraId="0258BA47" w14:textId="77777777" w:rsidR="000D2C4D" w:rsidRDefault="00000000">
      <w:pPr>
        <w:pStyle w:val="a3"/>
        <w:spacing w:before="64" w:line="219" w:lineRule="auto"/>
        <w:ind w:left="1821"/>
        <w:rPr>
          <w:lang w:eastAsia="zh-CN"/>
        </w:rPr>
      </w:pPr>
      <w:r>
        <w:rPr>
          <w:spacing w:val="-3"/>
          <w:lang w:eastAsia="zh-CN"/>
        </w:rPr>
        <w:t>二所自动化：</w:t>
      </w:r>
    </w:p>
    <w:p w14:paraId="20EEDDA8" w14:textId="77777777" w:rsidR="000D2C4D" w:rsidRDefault="00000000">
      <w:pPr>
        <w:pStyle w:val="a3"/>
        <w:spacing w:before="140" w:line="218" w:lineRule="auto"/>
        <w:ind w:left="2236"/>
        <w:rPr>
          <w:lang w:eastAsia="zh-CN"/>
        </w:rPr>
      </w:pPr>
      <w:r>
        <w:rPr>
          <w:spacing w:val="-2"/>
          <w:lang w:eastAsia="zh-CN"/>
        </w:rPr>
        <w:t>未相关状态：全灰</w:t>
      </w:r>
    </w:p>
    <w:p w14:paraId="06BA41CA" w14:textId="77777777" w:rsidR="000D2C4D" w:rsidRDefault="00000000">
      <w:pPr>
        <w:pStyle w:val="a3"/>
        <w:spacing w:before="220" w:line="219" w:lineRule="auto"/>
        <w:ind w:left="2241"/>
        <w:rPr>
          <w:lang w:eastAsia="zh-CN"/>
        </w:rPr>
      </w:pPr>
      <w:proofErr w:type="gramStart"/>
      <w:r>
        <w:rPr>
          <w:spacing w:val="-3"/>
          <w:lang w:eastAsia="zh-CN"/>
        </w:rPr>
        <w:t>非关注</w:t>
      </w:r>
      <w:proofErr w:type="gramEnd"/>
      <w:r>
        <w:rPr>
          <w:spacing w:val="-3"/>
          <w:lang w:eastAsia="zh-CN"/>
        </w:rPr>
        <w:t>状态：全灰</w:t>
      </w:r>
    </w:p>
    <w:p w14:paraId="327A9F00" w14:textId="77777777" w:rsidR="000D2C4D" w:rsidRDefault="00000000">
      <w:pPr>
        <w:pStyle w:val="a3"/>
        <w:spacing w:before="218" w:line="221" w:lineRule="auto"/>
        <w:ind w:left="2240"/>
        <w:rPr>
          <w:lang w:eastAsia="zh-CN"/>
        </w:rPr>
      </w:pPr>
      <w:r>
        <w:rPr>
          <w:spacing w:val="-16"/>
          <w:lang w:eastAsia="zh-CN"/>
        </w:rPr>
        <w:t>关注状态：</w:t>
      </w:r>
      <w:r>
        <w:rPr>
          <w:spacing w:val="21"/>
          <w:lang w:eastAsia="zh-CN"/>
        </w:rPr>
        <w:t xml:space="preserve"> </w:t>
      </w:r>
      <w:r>
        <w:rPr>
          <w:spacing w:val="-16"/>
          <w:lang w:eastAsia="zh-CN"/>
        </w:rPr>
        <w:t>白头灰底</w:t>
      </w:r>
    </w:p>
    <w:p w14:paraId="25329AD1" w14:textId="77777777" w:rsidR="000D2C4D" w:rsidRDefault="00000000">
      <w:pPr>
        <w:pStyle w:val="a3"/>
        <w:spacing w:before="217" w:line="468" w:lineRule="exact"/>
        <w:ind w:left="2236"/>
        <w:rPr>
          <w:lang w:eastAsia="zh-CN"/>
        </w:rPr>
      </w:pPr>
      <w:r>
        <w:rPr>
          <w:spacing w:val="-2"/>
          <w:position w:val="19"/>
          <w:lang w:eastAsia="zh-CN"/>
        </w:rPr>
        <w:t>预管制状态：绿头白底</w:t>
      </w:r>
    </w:p>
    <w:p w14:paraId="216A1945" w14:textId="77777777" w:rsidR="000D2C4D" w:rsidRDefault="00000000">
      <w:pPr>
        <w:pStyle w:val="a3"/>
        <w:spacing w:before="1" w:line="218" w:lineRule="auto"/>
        <w:ind w:left="2245"/>
        <w:rPr>
          <w:lang w:eastAsia="zh-CN"/>
        </w:rPr>
      </w:pPr>
      <w:r>
        <w:rPr>
          <w:spacing w:val="-15"/>
          <w:lang w:eastAsia="zh-CN"/>
        </w:rPr>
        <w:t>管制状态： 全绿</w:t>
      </w:r>
    </w:p>
    <w:p w14:paraId="7E5841A2" w14:textId="77777777" w:rsidR="000D2C4D" w:rsidRDefault="00000000">
      <w:pPr>
        <w:pStyle w:val="a3"/>
        <w:spacing w:before="220" w:line="468" w:lineRule="exact"/>
        <w:ind w:left="2245"/>
        <w:rPr>
          <w:lang w:eastAsia="zh-CN"/>
        </w:rPr>
      </w:pPr>
      <w:r>
        <w:rPr>
          <w:spacing w:val="-2"/>
          <w:position w:val="19"/>
          <w:lang w:eastAsia="zh-CN"/>
        </w:rPr>
        <w:t>管制状态下建立频率联系：全绿，</w:t>
      </w:r>
      <w:r>
        <w:rPr>
          <w:rFonts w:ascii="Times New Roman" w:eastAsia="Times New Roman" w:hAnsi="Times New Roman" w:cs="Times New Roman"/>
          <w:spacing w:val="-2"/>
          <w:position w:val="19"/>
          <w:lang w:eastAsia="zh-CN"/>
        </w:rPr>
        <w:t>SSR</w:t>
      </w:r>
      <w:r>
        <w:rPr>
          <w:rFonts w:ascii="Times New Roman" w:eastAsia="Times New Roman" w:hAnsi="Times New Roman" w:cs="Times New Roman"/>
          <w:spacing w:val="26"/>
          <w:w w:val="101"/>
          <w:position w:val="19"/>
          <w:lang w:eastAsia="zh-CN"/>
        </w:rPr>
        <w:t xml:space="preserve"> </w:t>
      </w:r>
      <w:r>
        <w:rPr>
          <w:spacing w:val="-2"/>
          <w:position w:val="19"/>
          <w:lang w:eastAsia="zh-CN"/>
        </w:rPr>
        <w:t>浅蓝</w:t>
      </w:r>
    </w:p>
    <w:p w14:paraId="1ADACE54" w14:textId="77777777" w:rsidR="000D2C4D" w:rsidRDefault="00000000">
      <w:pPr>
        <w:pStyle w:val="a3"/>
        <w:spacing w:line="218" w:lineRule="auto"/>
        <w:ind w:left="2234"/>
        <w:rPr>
          <w:lang w:eastAsia="zh-CN"/>
        </w:rPr>
      </w:pPr>
      <w:r>
        <w:rPr>
          <w:spacing w:val="-8"/>
          <w:lang w:eastAsia="zh-CN"/>
        </w:rPr>
        <w:t>移交管制权限状态： 全浅蓝闪烁</w:t>
      </w:r>
    </w:p>
    <w:p w14:paraId="572A2456" w14:textId="77777777" w:rsidR="000D2C4D" w:rsidRDefault="00000000">
      <w:pPr>
        <w:pStyle w:val="a3"/>
        <w:spacing w:before="220" w:line="468" w:lineRule="exact"/>
        <w:ind w:left="2236"/>
        <w:rPr>
          <w:lang w:eastAsia="zh-CN"/>
        </w:rPr>
      </w:pPr>
      <w:r>
        <w:rPr>
          <w:spacing w:val="-1"/>
          <w:position w:val="19"/>
          <w:lang w:eastAsia="zh-CN"/>
        </w:rPr>
        <w:t>频率移交中：呼号、高度白，其余全浅蓝</w:t>
      </w:r>
    </w:p>
    <w:p w14:paraId="06C0DD73" w14:textId="77777777" w:rsidR="000D2C4D" w:rsidRDefault="00000000">
      <w:pPr>
        <w:pStyle w:val="a3"/>
        <w:spacing w:line="219" w:lineRule="auto"/>
        <w:ind w:left="2234"/>
        <w:rPr>
          <w:lang w:eastAsia="zh-CN"/>
        </w:rPr>
      </w:pPr>
      <w:r>
        <w:rPr>
          <w:spacing w:val="-3"/>
          <w:lang w:eastAsia="zh-CN"/>
        </w:rPr>
        <w:t>机组</w:t>
      </w:r>
      <w:r>
        <w:rPr>
          <w:spacing w:val="-38"/>
          <w:lang w:eastAsia="zh-CN"/>
        </w:rPr>
        <w:t xml:space="preserve"> </w:t>
      </w:r>
      <w:r>
        <w:rPr>
          <w:rFonts w:ascii="Times New Roman" w:eastAsia="Times New Roman" w:hAnsi="Times New Roman" w:cs="Times New Roman"/>
          <w:spacing w:val="-3"/>
          <w:lang w:eastAsia="zh-CN"/>
        </w:rPr>
        <w:t>SPI</w:t>
      </w:r>
      <w:r>
        <w:rPr>
          <w:spacing w:val="-3"/>
          <w:lang w:eastAsia="zh-CN"/>
        </w:rPr>
        <w:t>：全深蓝</w:t>
      </w:r>
    </w:p>
    <w:p w14:paraId="2FFC2EF7" w14:textId="77777777" w:rsidR="000D2C4D" w:rsidRDefault="00000000">
      <w:pPr>
        <w:pStyle w:val="a3"/>
        <w:spacing w:before="219" w:line="216" w:lineRule="auto"/>
        <w:ind w:left="2241"/>
        <w:rPr>
          <w:lang w:eastAsia="zh-CN"/>
        </w:rPr>
      </w:pPr>
      <w:r>
        <w:rPr>
          <w:spacing w:val="-10"/>
          <w:lang w:eastAsia="zh-CN"/>
        </w:rPr>
        <w:t>高亮： 在各个状态颜色加深</w:t>
      </w:r>
    </w:p>
    <w:p w14:paraId="78A27752" w14:textId="77777777" w:rsidR="000D2C4D" w:rsidRDefault="00000000">
      <w:pPr>
        <w:pStyle w:val="a3"/>
        <w:spacing w:before="222" w:line="218" w:lineRule="auto"/>
        <w:ind w:left="2245"/>
        <w:rPr>
          <w:lang w:eastAsia="zh-CN"/>
        </w:rPr>
      </w:pPr>
      <w:r>
        <w:rPr>
          <w:spacing w:val="-9"/>
          <w:lang w:eastAsia="zh-CN"/>
        </w:rPr>
        <w:t>管制状态计划信息不全： 全黄</w:t>
      </w:r>
    </w:p>
    <w:p w14:paraId="0BC86A78" w14:textId="77777777" w:rsidR="000D2C4D" w:rsidRDefault="000D2C4D">
      <w:pPr>
        <w:spacing w:line="218" w:lineRule="auto"/>
        <w:rPr>
          <w:lang w:eastAsia="zh-CN"/>
        </w:rPr>
        <w:sectPr w:rsidR="000D2C4D">
          <w:footerReference w:type="default" r:id="rId50"/>
          <w:pgSz w:w="11907" w:h="16839"/>
          <w:pgMar w:top="1387" w:right="1080" w:bottom="1152" w:left="0" w:header="0" w:footer="581" w:gutter="0"/>
          <w:cols w:space="720"/>
        </w:sectPr>
      </w:pPr>
    </w:p>
    <w:p w14:paraId="22A943CE" w14:textId="77777777" w:rsidR="000D2C4D" w:rsidRDefault="00000000">
      <w:pPr>
        <w:pStyle w:val="a3"/>
        <w:spacing w:before="180" w:line="469" w:lineRule="exact"/>
        <w:ind w:left="2233"/>
        <w:rPr>
          <w:lang w:eastAsia="zh-CN"/>
        </w:rPr>
      </w:pPr>
      <w:r>
        <w:rPr>
          <w:spacing w:val="-2"/>
          <w:position w:val="20"/>
          <w:lang w:eastAsia="zh-CN"/>
        </w:rPr>
        <w:lastRenderedPageBreak/>
        <w:t>标牌含义在</w:t>
      </w:r>
      <w:r>
        <w:rPr>
          <w:spacing w:val="-48"/>
          <w:position w:val="20"/>
          <w:lang w:eastAsia="zh-CN"/>
        </w:rPr>
        <w:t xml:space="preserve"> </w:t>
      </w:r>
      <w:r>
        <w:rPr>
          <w:rFonts w:ascii="Times New Roman" w:eastAsia="Times New Roman" w:hAnsi="Times New Roman" w:cs="Times New Roman"/>
          <w:spacing w:val="-2"/>
          <w:position w:val="20"/>
          <w:lang w:eastAsia="zh-CN"/>
        </w:rPr>
        <w:t>DBM</w:t>
      </w:r>
      <w:r>
        <w:rPr>
          <w:rFonts w:ascii="Times New Roman" w:eastAsia="Times New Roman" w:hAnsi="Times New Roman" w:cs="Times New Roman"/>
          <w:spacing w:val="13"/>
          <w:w w:val="101"/>
          <w:position w:val="20"/>
          <w:lang w:eastAsia="zh-CN"/>
        </w:rPr>
        <w:t xml:space="preserve"> </w:t>
      </w:r>
      <w:r>
        <w:rPr>
          <w:spacing w:val="-2"/>
          <w:position w:val="20"/>
          <w:lang w:eastAsia="zh-CN"/>
        </w:rPr>
        <w:t>上可配置不同状态下</w:t>
      </w:r>
      <w:proofErr w:type="gramStart"/>
      <w:r>
        <w:rPr>
          <w:spacing w:val="-2"/>
          <w:position w:val="20"/>
          <w:lang w:eastAsia="zh-CN"/>
        </w:rPr>
        <w:t>标牌各域内容</w:t>
      </w:r>
      <w:proofErr w:type="gramEnd"/>
      <w:r>
        <w:rPr>
          <w:spacing w:val="-2"/>
          <w:position w:val="20"/>
          <w:lang w:eastAsia="zh-CN"/>
        </w:rPr>
        <w:t>，同时</w:t>
      </w:r>
      <w:r>
        <w:rPr>
          <w:spacing w:val="-53"/>
          <w:position w:val="20"/>
          <w:lang w:eastAsia="zh-CN"/>
        </w:rPr>
        <w:t xml:space="preserve"> </w:t>
      </w:r>
      <w:r>
        <w:rPr>
          <w:rFonts w:ascii="Times New Roman" w:eastAsia="Times New Roman" w:hAnsi="Times New Roman" w:cs="Times New Roman"/>
          <w:spacing w:val="-2"/>
          <w:position w:val="20"/>
          <w:lang w:eastAsia="zh-CN"/>
        </w:rPr>
        <w:t>AC</w:t>
      </w:r>
      <w:r>
        <w:rPr>
          <w:rFonts w:ascii="Times New Roman" w:eastAsia="Times New Roman" w:hAnsi="Times New Roman" w:cs="Times New Roman"/>
          <w:spacing w:val="-3"/>
          <w:position w:val="20"/>
          <w:lang w:eastAsia="zh-CN"/>
        </w:rPr>
        <w:t>C</w:t>
      </w:r>
      <w:r>
        <w:rPr>
          <w:rFonts w:ascii="Times New Roman" w:eastAsia="Times New Roman" w:hAnsi="Times New Roman" w:cs="Times New Roman"/>
          <w:spacing w:val="13"/>
          <w:position w:val="20"/>
          <w:lang w:eastAsia="zh-CN"/>
        </w:rPr>
        <w:t xml:space="preserve"> </w:t>
      </w:r>
      <w:r>
        <w:rPr>
          <w:spacing w:val="-3"/>
          <w:position w:val="20"/>
          <w:lang w:eastAsia="zh-CN"/>
        </w:rPr>
        <w:t>和</w:t>
      </w:r>
      <w:r>
        <w:rPr>
          <w:spacing w:val="-46"/>
          <w:position w:val="20"/>
          <w:lang w:eastAsia="zh-CN"/>
        </w:rPr>
        <w:t xml:space="preserve"> </w:t>
      </w:r>
      <w:r>
        <w:rPr>
          <w:rFonts w:ascii="Times New Roman" w:eastAsia="Times New Roman" w:hAnsi="Times New Roman" w:cs="Times New Roman"/>
          <w:spacing w:val="-3"/>
          <w:position w:val="20"/>
          <w:lang w:eastAsia="zh-CN"/>
        </w:rPr>
        <w:t>TMA</w:t>
      </w:r>
      <w:r>
        <w:rPr>
          <w:rFonts w:ascii="Times New Roman" w:eastAsia="Times New Roman" w:hAnsi="Times New Roman" w:cs="Times New Roman"/>
          <w:spacing w:val="41"/>
          <w:position w:val="20"/>
          <w:lang w:eastAsia="zh-CN"/>
        </w:rPr>
        <w:t xml:space="preserve"> </w:t>
      </w:r>
      <w:r>
        <w:rPr>
          <w:spacing w:val="-3"/>
          <w:position w:val="20"/>
          <w:lang w:eastAsia="zh-CN"/>
        </w:rPr>
        <w:t>同一状态下</w:t>
      </w:r>
    </w:p>
    <w:p w14:paraId="529AF0E1" w14:textId="77777777" w:rsidR="000D2C4D" w:rsidRDefault="00000000">
      <w:pPr>
        <w:pStyle w:val="a3"/>
        <w:spacing w:line="218" w:lineRule="auto"/>
        <w:ind w:left="1826"/>
        <w:rPr>
          <w:lang w:eastAsia="zh-CN"/>
        </w:rPr>
      </w:pPr>
      <w:r>
        <w:rPr>
          <w:spacing w:val="-2"/>
          <w:lang w:eastAsia="zh-CN"/>
        </w:rPr>
        <w:t>的标牌显示配置也不一致。以终端管制状态下标牌配置为例：</w:t>
      </w:r>
    </w:p>
    <w:p w14:paraId="1D17C6AD" w14:textId="77777777" w:rsidR="000D2C4D" w:rsidRDefault="00000000">
      <w:pPr>
        <w:spacing w:before="190" w:line="1984" w:lineRule="exact"/>
        <w:ind w:firstLine="1800"/>
      </w:pPr>
      <w:r>
        <w:rPr>
          <w:noProof/>
          <w:position w:val="-39"/>
        </w:rPr>
        <w:drawing>
          <wp:inline distT="0" distB="0" distL="0" distR="0" wp14:anchorId="3BFC3C6C" wp14:editId="56A6CFAD">
            <wp:extent cx="4522470" cy="1259840"/>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51"/>
                    <a:stretch>
                      <a:fillRect/>
                    </a:stretch>
                  </pic:blipFill>
                  <pic:spPr>
                    <a:xfrm>
                      <a:off x="0" y="0"/>
                      <a:ext cx="4522723" cy="1259840"/>
                    </a:xfrm>
                    <a:prstGeom prst="rect">
                      <a:avLst/>
                    </a:prstGeom>
                  </pic:spPr>
                </pic:pic>
              </a:graphicData>
            </a:graphic>
          </wp:inline>
        </w:drawing>
      </w:r>
    </w:p>
    <w:p w14:paraId="342D93A5" w14:textId="77777777" w:rsidR="000D2C4D" w:rsidRDefault="00000000">
      <w:pPr>
        <w:pStyle w:val="a3"/>
        <w:spacing w:before="151" w:line="219" w:lineRule="auto"/>
        <w:ind w:left="1805"/>
        <w:rPr>
          <w:lang w:eastAsia="zh-CN"/>
        </w:rPr>
      </w:pPr>
      <w:r>
        <w:rPr>
          <w:rFonts w:ascii="Times New Roman" w:eastAsia="Times New Roman" w:hAnsi="Times New Roman" w:cs="Times New Roman"/>
          <w:spacing w:val="-8"/>
          <w:lang w:eastAsia="zh-CN"/>
        </w:rPr>
        <w:t xml:space="preserve">INDRA  </w:t>
      </w:r>
      <w:r>
        <w:rPr>
          <w:spacing w:val="-8"/>
          <w:lang w:eastAsia="zh-CN"/>
        </w:rPr>
        <w:t>自动化：</w:t>
      </w:r>
    </w:p>
    <w:p w14:paraId="5385EEA4" w14:textId="77777777" w:rsidR="000D2C4D" w:rsidRDefault="00000000">
      <w:pPr>
        <w:pStyle w:val="a3"/>
        <w:spacing w:before="140" w:line="218" w:lineRule="auto"/>
        <w:ind w:left="2236"/>
        <w:rPr>
          <w:lang w:eastAsia="zh-CN"/>
        </w:rPr>
      </w:pPr>
      <w:r>
        <w:rPr>
          <w:spacing w:val="-2"/>
          <w:lang w:eastAsia="zh-CN"/>
        </w:rPr>
        <w:t>未相关状态：全灰</w:t>
      </w:r>
    </w:p>
    <w:p w14:paraId="5420F147" w14:textId="77777777" w:rsidR="000D2C4D" w:rsidRDefault="00000000">
      <w:pPr>
        <w:pStyle w:val="a3"/>
        <w:spacing w:before="221" w:line="219" w:lineRule="auto"/>
        <w:ind w:left="2241"/>
        <w:rPr>
          <w:lang w:eastAsia="zh-CN"/>
        </w:rPr>
      </w:pPr>
      <w:proofErr w:type="gramStart"/>
      <w:r>
        <w:rPr>
          <w:spacing w:val="-3"/>
          <w:lang w:eastAsia="zh-CN"/>
        </w:rPr>
        <w:t>非关注</w:t>
      </w:r>
      <w:proofErr w:type="gramEnd"/>
      <w:r>
        <w:rPr>
          <w:spacing w:val="-3"/>
          <w:lang w:eastAsia="zh-CN"/>
        </w:rPr>
        <w:t>状态：全灰</w:t>
      </w:r>
    </w:p>
    <w:p w14:paraId="0ED5199F" w14:textId="77777777" w:rsidR="000D2C4D" w:rsidRDefault="00000000">
      <w:pPr>
        <w:pStyle w:val="a3"/>
        <w:spacing w:before="218" w:line="221" w:lineRule="auto"/>
        <w:ind w:left="2240"/>
        <w:rPr>
          <w:lang w:eastAsia="zh-CN"/>
        </w:rPr>
      </w:pPr>
      <w:r>
        <w:rPr>
          <w:spacing w:val="-16"/>
          <w:lang w:eastAsia="zh-CN"/>
        </w:rPr>
        <w:t>关注状态：</w:t>
      </w:r>
      <w:r>
        <w:rPr>
          <w:spacing w:val="21"/>
          <w:lang w:eastAsia="zh-CN"/>
        </w:rPr>
        <w:t xml:space="preserve"> </w:t>
      </w:r>
      <w:r>
        <w:rPr>
          <w:spacing w:val="-16"/>
          <w:lang w:eastAsia="zh-CN"/>
        </w:rPr>
        <w:t>白头灰底</w:t>
      </w:r>
    </w:p>
    <w:p w14:paraId="2044A0A9" w14:textId="77777777" w:rsidR="000D2C4D" w:rsidRDefault="00000000">
      <w:pPr>
        <w:pStyle w:val="a3"/>
        <w:spacing w:before="217" w:line="468" w:lineRule="exact"/>
        <w:ind w:left="2236"/>
        <w:rPr>
          <w:lang w:eastAsia="zh-CN"/>
        </w:rPr>
      </w:pPr>
      <w:r>
        <w:rPr>
          <w:spacing w:val="-2"/>
          <w:position w:val="19"/>
          <w:lang w:eastAsia="zh-CN"/>
        </w:rPr>
        <w:t>预管制状态：绿头灰底</w:t>
      </w:r>
    </w:p>
    <w:p w14:paraId="03D43A35" w14:textId="77777777" w:rsidR="000D2C4D" w:rsidRDefault="00000000">
      <w:pPr>
        <w:pStyle w:val="a3"/>
        <w:spacing w:line="218" w:lineRule="auto"/>
        <w:ind w:left="2245"/>
        <w:rPr>
          <w:lang w:eastAsia="zh-CN"/>
        </w:rPr>
      </w:pPr>
      <w:r>
        <w:rPr>
          <w:spacing w:val="-15"/>
          <w:lang w:eastAsia="zh-CN"/>
        </w:rPr>
        <w:t>管制状态： 全绿</w:t>
      </w:r>
    </w:p>
    <w:p w14:paraId="7FC9A950" w14:textId="77777777" w:rsidR="000D2C4D" w:rsidRDefault="00000000">
      <w:pPr>
        <w:pStyle w:val="a3"/>
        <w:spacing w:before="220" w:line="468" w:lineRule="exact"/>
        <w:ind w:left="2245"/>
        <w:rPr>
          <w:lang w:eastAsia="zh-CN"/>
        </w:rPr>
      </w:pPr>
      <w:r>
        <w:rPr>
          <w:spacing w:val="-1"/>
          <w:position w:val="19"/>
          <w:lang w:eastAsia="zh-CN"/>
        </w:rPr>
        <w:t>管制状态下建立频率联系：全绿，</w:t>
      </w:r>
      <w:r>
        <w:rPr>
          <w:rFonts w:ascii="Times New Roman" w:eastAsia="Times New Roman" w:hAnsi="Times New Roman" w:cs="Times New Roman"/>
          <w:spacing w:val="-1"/>
          <w:position w:val="19"/>
          <w:lang w:eastAsia="zh-CN"/>
        </w:rPr>
        <w:t xml:space="preserve">SSR </w:t>
      </w:r>
      <w:r>
        <w:rPr>
          <w:spacing w:val="-1"/>
          <w:position w:val="19"/>
          <w:lang w:eastAsia="zh-CN"/>
        </w:rPr>
        <w:t>天蓝</w:t>
      </w:r>
    </w:p>
    <w:p w14:paraId="76716CC0" w14:textId="77777777" w:rsidR="000D2C4D" w:rsidRDefault="00000000">
      <w:pPr>
        <w:pStyle w:val="a3"/>
        <w:spacing w:line="218" w:lineRule="auto"/>
        <w:ind w:left="2234"/>
        <w:rPr>
          <w:lang w:eastAsia="zh-CN"/>
        </w:rPr>
      </w:pPr>
      <w:r>
        <w:rPr>
          <w:spacing w:val="-8"/>
          <w:lang w:eastAsia="zh-CN"/>
        </w:rPr>
        <w:t>移交管制权限状态： 移交区域闪黄</w:t>
      </w:r>
    </w:p>
    <w:p w14:paraId="78660A57" w14:textId="77777777" w:rsidR="000D2C4D" w:rsidRDefault="00000000">
      <w:pPr>
        <w:pStyle w:val="a3"/>
        <w:spacing w:before="220" w:line="468" w:lineRule="exact"/>
        <w:ind w:left="2236"/>
        <w:rPr>
          <w:lang w:eastAsia="zh-CN"/>
        </w:rPr>
      </w:pPr>
      <w:r>
        <w:rPr>
          <w:spacing w:val="-7"/>
          <w:position w:val="19"/>
          <w:lang w:eastAsia="zh-CN"/>
        </w:rPr>
        <w:t>频率移交中：呼号白，</w:t>
      </w:r>
      <w:r>
        <w:rPr>
          <w:rFonts w:ascii="Times New Roman" w:eastAsia="Times New Roman" w:hAnsi="Times New Roman" w:cs="Times New Roman"/>
          <w:spacing w:val="-7"/>
          <w:position w:val="19"/>
          <w:lang w:eastAsia="zh-CN"/>
        </w:rPr>
        <w:t>SSR</w:t>
      </w:r>
      <w:r>
        <w:rPr>
          <w:rFonts w:ascii="Times New Roman" w:eastAsia="Times New Roman" w:hAnsi="Times New Roman" w:cs="Times New Roman"/>
          <w:spacing w:val="28"/>
          <w:position w:val="19"/>
          <w:lang w:eastAsia="zh-CN"/>
        </w:rPr>
        <w:t xml:space="preserve"> </w:t>
      </w:r>
      <w:r>
        <w:rPr>
          <w:spacing w:val="-7"/>
          <w:position w:val="19"/>
          <w:lang w:eastAsia="zh-CN"/>
        </w:rPr>
        <w:t>天蓝， 其余浅蓝</w:t>
      </w:r>
    </w:p>
    <w:p w14:paraId="7DA7B0E6" w14:textId="77777777" w:rsidR="000D2C4D" w:rsidRDefault="00000000">
      <w:pPr>
        <w:pStyle w:val="a3"/>
        <w:spacing w:before="1" w:line="219" w:lineRule="auto"/>
        <w:ind w:left="2234"/>
        <w:rPr>
          <w:lang w:eastAsia="zh-CN"/>
        </w:rPr>
      </w:pPr>
      <w:r>
        <w:rPr>
          <w:spacing w:val="-3"/>
          <w:lang w:eastAsia="zh-CN"/>
        </w:rPr>
        <w:t>机组</w:t>
      </w:r>
      <w:r>
        <w:rPr>
          <w:spacing w:val="-38"/>
          <w:lang w:eastAsia="zh-CN"/>
        </w:rPr>
        <w:t xml:space="preserve"> </w:t>
      </w:r>
      <w:r>
        <w:rPr>
          <w:rFonts w:ascii="Times New Roman" w:eastAsia="Times New Roman" w:hAnsi="Times New Roman" w:cs="Times New Roman"/>
          <w:spacing w:val="-3"/>
          <w:lang w:eastAsia="zh-CN"/>
        </w:rPr>
        <w:t>SPI</w:t>
      </w:r>
      <w:r>
        <w:rPr>
          <w:spacing w:val="-3"/>
          <w:lang w:eastAsia="zh-CN"/>
        </w:rPr>
        <w:t>：全深蓝</w:t>
      </w:r>
    </w:p>
    <w:p w14:paraId="253A6D27" w14:textId="77777777" w:rsidR="000D2C4D" w:rsidRDefault="00000000">
      <w:pPr>
        <w:pStyle w:val="a3"/>
        <w:spacing w:before="219" w:line="216" w:lineRule="auto"/>
        <w:ind w:left="2241"/>
        <w:rPr>
          <w:lang w:eastAsia="zh-CN"/>
        </w:rPr>
      </w:pPr>
      <w:r>
        <w:rPr>
          <w:spacing w:val="-10"/>
          <w:lang w:eastAsia="zh-CN"/>
        </w:rPr>
        <w:t>高亮： 在各个状态颜色加深</w:t>
      </w:r>
    </w:p>
    <w:p w14:paraId="4D7A45E9" w14:textId="77777777" w:rsidR="000D2C4D" w:rsidRDefault="00000000">
      <w:pPr>
        <w:pStyle w:val="a3"/>
        <w:spacing w:before="222" w:line="218" w:lineRule="auto"/>
        <w:ind w:left="2245"/>
        <w:rPr>
          <w:lang w:eastAsia="zh-CN"/>
        </w:rPr>
      </w:pPr>
      <w:r>
        <w:rPr>
          <w:spacing w:val="-9"/>
          <w:lang w:eastAsia="zh-CN"/>
        </w:rPr>
        <w:t>管制状态计划信息不全： 全黄</w:t>
      </w:r>
    </w:p>
    <w:p w14:paraId="66D8E631" w14:textId="77777777" w:rsidR="000D2C4D" w:rsidRDefault="00000000">
      <w:pPr>
        <w:pStyle w:val="a3"/>
        <w:spacing w:before="220" w:line="468" w:lineRule="exact"/>
        <w:ind w:left="2236"/>
        <w:rPr>
          <w:lang w:eastAsia="zh-CN"/>
        </w:rPr>
      </w:pPr>
      <w:r>
        <w:rPr>
          <w:spacing w:val="-5"/>
          <w:position w:val="19"/>
          <w:lang w:eastAsia="zh-CN"/>
        </w:rPr>
        <w:t>未在</w:t>
      </w:r>
      <w:r>
        <w:rPr>
          <w:spacing w:val="-51"/>
          <w:position w:val="19"/>
          <w:lang w:eastAsia="zh-CN"/>
        </w:rPr>
        <w:t xml:space="preserve"> </w:t>
      </w:r>
      <w:r>
        <w:rPr>
          <w:rFonts w:ascii="Times New Roman" w:eastAsia="Times New Roman" w:hAnsi="Times New Roman" w:cs="Times New Roman"/>
          <w:spacing w:val="-5"/>
          <w:position w:val="19"/>
          <w:lang w:eastAsia="zh-CN"/>
        </w:rPr>
        <w:t>HMI</w:t>
      </w:r>
      <w:r>
        <w:rPr>
          <w:rFonts w:ascii="Times New Roman" w:eastAsia="Times New Roman" w:hAnsi="Times New Roman" w:cs="Times New Roman"/>
          <w:spacing w:val="15"/>
          <w:w w:val="101"/>
          <w:position w:val="19"/>
          <w:lang w:eastAsia="zh-CN"/>
        </w:rPr>
        <w:t xml:space="preserve"> </w:t>
      </w:r>
      <w:r>
        <w:rPr>
          <w:spacing w:val="-5"/>
          <w:position w:val="19"/>
          <w:lang w:eastAsia="zh-CN"/>
        </w:rPr>
        <w:t>定义的预警和告警，用通用的黄色和红色</w:t>
      </w:r>
      <w:r>
        <w:rPr>
          <w:spacing w:val="-6"/>
          <w:position w:val="19"/>
          <w:lang w:eastAsia="zh-CN"/>
        </w:rPr>
        <w:t xml:space="preserve">。如复飞、 </w:t>
      </w:r>
      <w:r>
        <w:rPr>
          <w:rFonts w:ascii="Times New Roman" w:eastAsia="Times New Roman" w:hAnsi="Times New Roman" w:cs="Times New Roman"/>
          <w:spacing w:val="-6"/>
          <w:position w:val="19"/>
          <w:lang w:eastAsia="zh-CN"/>
        </w:rPr>
        <w:t>SM</w:t>
      </w:r>
      <w:r>
        <w:rPr>
          <w:rFonts w:ascii="Times New Roman" w:eastAsia="Times New Roman" w:hAnsi="Times New Roman" w:cs="Times New Roman"/>
          <w:spacing w:val="-23"/>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SQ</w:t>
      </w:r>
      <w:r>
        <w:rPr>
          <w:rFonts w:ascii="Times New Roman" w:eastAsia="Times New Roman" w:hAnsi="Times New Roman" w:cs="Times New Roman"/>
          <w:spacing w:val="-22"/>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DS</w:t>
      </w:r>
      <w:r>
        <w:rPr>
          <w:rFonts w:ascii="Times New Roman" w:eastAsia="Times New Roman" w:hAnsi="Times New Roman" w:cs="Times New Roman"/>
          <w:spacing w:val="-25"/>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CS</w:t>
      </w:r>
      <w:r>
        <w:rPr>
          <w:rFonts w:ascii="Times New Roman" w:eastAsia="Times New Roman" w:hAnsi="Times New Roman" w:cs="Times New Roman"/>
          <w:spacing w:val="14"/>
          <w:w w:val="101"/>
          <w:position w:val="19"/>
          <w:lang w:eastAsia="zh-CN"/>
        </w:rPr>
        <w:t xml:space="preserve"> </w:t>
      </w:r>
      <w:r>
        <w:rPr>
          <w:spacing w:val="-6"/>
          <w:position w:val="19"/>
          <w:lang w:eastAsia="zh-CN"/>
        </w:rPr>
        <w:t>用</w:t>
      </w:r>
    </w:p>
    <w:p w14:paraId="2A03CAE1" w14:textId="77777777" w:rsidR="000D2C4D" w:rsidRDefault="00000000">
      <w:pPr>
        <w:pStyle w:val="a3"/>
        <w:spacing w:line="217" w:lineRule="auto"/>
        <w:ind w:left="1816"/>
        <w:rPr>
          <w:lang w:eastAsia="zh-CN"/>
        </w:rPr>
      </w:pPr>
      <w:r>
        <w:rPr>
          <w:spacing w:val="-2"/>
          <w:lang w:eastAsia="zh-CN"/>
        </w:rPr>
        <w:t>预警黄色做告警。告警确认后闪烁消失，</w:t>
      </w:r>
      <w:r>
        <w:rPr>
          <w:spacing w:val="-20"/>
          <w:lang w:eastAsia="zh-CN"/>
        </w:rPr>
        <w:t xml:space="preserve"> </w:t>
      </w:r>
      <w:r>
        <w:rPr>
          <w:spacing w:val="-2"/>
          <w:lang w:eastAsia="zh-CN"/>
        </w:rPr>
        <w:t>声音消失，</w:t>
      </w:r>
      <w:r>
        <w:rPr>
          <w:spacing w:val="-3"/>
          <w:lang w:eastAsia="zh-CN"/>
        </w:rPr>
        <w:t>字符保留或者消失均可以离线配置。</w:t>
      </w:r>
    </w:p>
    <w:p w14:paraId="6E8AF4D9" w14:textId="77777777" w:rsidR="000D2C4D" w:rsidRDefault="00000000">
      <w:pPr>
        <w:pStyle w:val="a3"/>
        <w:spacing w:before="221" w:line="218" w:lineRule="auto"/>
        <w:ind w:left="2271"/>
        <w:rPr>
          <w:lang w:eastAsia="zh-CN"/>
        </w:rPr>
      </w:pPr>
      <w:r>
        <w:rPr>
          <w:spacing w:val="-2"/>
          <w:lang w:eastAsia="zh-CN"/>
        </w:rPr>
        <w:t>目前二所自动化系统所有计算高度的告警，所用高度均是综合航迹未取整高度。</w:t>
      </w:r>
    </w:p>
    <w:p w14:paraId="63E0243D" w14:textId="77777777" w:rsidR="000D2C4D" w:rsidRDefault="00000000">
      <w:pPr>
        <w:pStyle w:val="a3"/>
        <w:spacing w:before="143" w:line="219" w:lineRule="auto"/>
        <w:ind w:left="1802"/>
        <w:outlineLvl w:val="0"/>
      </w:pPr>
      <w:bookmarkStart w:id="6" w:name="bookmark7"/>
      <w:bookmarkEnd w:id="6"/>
      <w:r>
        <w:rPr>
          <w:rFonts w:ascii="Times New Roman" w:eastAsia="Times New Roman" w:hAnsi="Times New Roman" w:cs="Times New Roman"/>
          <w:b/>
          <w:bCs/>
          <w:spacing w:val="-2"/>
        </w:rPr>
        <w:t>A-6.</w:t>
      </w:r>
      <w:r>
        <w:rPr>
          <w:rFonts w:ascii="Times New Roman" w:eastAsia="Times New Roman" w:hAnsi="Times New Roman" w:cs="Times New Roman"/>
          <w:b/>
          <w:bCs/>
          <w:spacing w:val="37"/>
          <w:w w:val="101"/>
        </w:rPr>
        <w:t xml:space="preserve"> </w:t>
      </w:r>
      <w:proofErr w:type="spellStart"/>
      <w:r>
        <w:rPr>
          <w:spacing w:val="-2"/>
          <w14:textOutline w14:w="3835" w14:cap="flat" w14:cmpd="sng" w14:algn="ctr">
            <w14:solidFill>
              <w14:srgbClr w14:val="000000"/>
            </w14:solidFill>
            <w14:prstDash w14:val="solid"/>
            <w14:miter w14:lim="0"/>
          </w14:textOutline>
        </w:rPr>
        <w:t>两项告警的概念</w:t>
      </w:r>
      <w:proofErr w:type="spellEnd"/>
    </w:p>
    <w:p w14:paraId="28DB184B" w14:textId="77777777" w:rsidR="000D2C4D" w:rsidRDefault="00000000">
      <w:pPr>
        <w:pStyle w:val="a3"/>
        <w:spacing w:before="139" w:line="412" w:lineRule="auto"/>
        <w:ind w:left="1804" w:right="847" w:firstLine="441"/>
      </w:pPr>
      <w:proofErr w:type="spellStart"/>
      <w:r>
        <w:rPr>
          <w:spacing w:val="-1"/>
        </w:rPr>
        <w:t>两项告警指的时空管自动化最重要的两项告警</w:t>
      </w:r>
      <w:proofErr w:type="spellEnd"/>
      <w:r>
        <w:rPr>
          <w:spacing w:val="-39"/>
        </w:rPr>
        <w:t xml:space="preserve"> </w:t>
      </w:r>
      <w:proofErr w:type="spellStart"/>
      <w:r>
        <w:rPr>
          <w:rFonts w:ascii="Times New Roman" w:eastAsia="Times New Roman" w:hAnsi="Times New Roman" w:cs="Times New Roman"/>
          <w:spacing w:val="-1"/>
        </w:rPr>
        <w:t>STCA</w:t>
      </w:r>
      <w:r>
        <w:rPr>
          <w:spacing w:val="-1"/>
        </w:rPr>
        <w:t>（</w:t>
      </w:r>
      <w:r>
        <w:rPr>
          <w:rFonts w:ascii="Times New Roman" w:eastAsia="Times New Roman" w:hAnsi="Times New Roman" w:cs="Times New Roman"/>
          <w:spacing w:val="-1"/>
        </w:rPr>
        <w:t>Short</w:t>
      </w:r>
      <w:proofErr w:type="spellEnd"/>
      <w:r>
        <w:rPr>
          <w:rFonts w:ascii="Times New Roman" w:eastAsia="Times New Roman" w:hAnsi="Times New Roman" w:cs="Times New Roman"/>
          <w:spacing w:val="-2"/>
        </w:rPr>
        <w:t xml:space="preserve"> Term Conflict </w:t>
      </w:r>
      <w:proofErr w:type="spellStart"/>
      <w:r>
        <w:rPr>
          <w:rFonts w:ascii="Times New Roman" w:eastAsia="Times New Roman" w:hAnsi="Times New Roman" w:cs="Times New Roman"/>
          <w:spacing w:val="-2"/>
        </w:rPr>
        <w:t>Alert</w:t>
      </w:r>
      <w:r>
        <w:rPr>
          <w:spacing w:val="-2"/>
        </w:rPr>
        <w:t>）</w:t>
      </w:r>
      <w:proofErr w:type="gramStart"/>
      <w:r>
        <w:rPr>
          <w:spacing w:val="-2"/>
        </w:rPr>
        <w:t>和</w:t>
      </w:r>
      <w:proofErr w:type="spellEnd"/>
      <w:r>
        <w:rPr>
          <w:spacing w:val="-2"/>
        </w:rPr>
        <w:t xml:space="preserve">  </w:t>
      </w:r>
      <w:r>
        <w:rPr>
          <w:rFonts w:ascii="Times New Roman" w:eastAsia="Times New Roman" w:hAnsi="Times New Roman" w:cs="Times New Roman"/>
        </w:rPr>
        <w:t>MSAW</w:t>
      </w:r>
      <w:proofErr w:type="gramEnd"/>
      <w:r>
        <w:rPr>
          <w:rFonts w:ascii="Times New Roman" w:eastAsia="Times New Roman" w:hAnsi="Times New Roman" w:cs="Times New Roman"/>
        </w:rPr>
        <w:t>(Minimum Safe Altitude Warning),</w:t>
      </w:r>
      <w:proofErr w:type="spellStart"/>
      <w:r>
        <w:t>两项告警</w:t>
      </w:r>
      <w:r>
        <w:rPr>
          <w:spacing w:val="-1"/>
        </w:rPr>
        <w:t>的说法源自</w:t>
      </w:r>
      <w:proofErr w:type="spellEnd"/>
      <w:r>
        <w:rPr>
          <w:spacing w:val="-49"/>
        </w:rPr>
        <w:t xml:space="preserve"> </w:t>
      </w:r>
      <w:r>
        <w:rPr>
          <w:rFonts w:ascii="Times New Roman" w:eastAsia="Times New Roman" w:hAnsi="Times New Roman" w:cs="Times New Roman"/>
          <w:spacing w:val="-1"/>
        </w:rPr>
        <w:t>MH/T4022-2006_</w:t>
      </w:r>
      <w:r>
        <w:rPr>
          <w:rFonts w:ascii="Times New Roman" w:eastAsia="Times New Roman" w:hAnsi="Times New Roman" w:cs="Times New Roman"/>
          <w:spacing w:val="-31"/>
        </w:rPr>
        <w:t xml:space="preserve"> </w:t>
      </w:r>
      <w:proofErr w:type="spellStart"/>
      <w:r>
        <w:rPr>
          <w:spacing w:val="-1"/>
        </w:rPr>
        <w:t>空中交通管</w:t>
      </w:r>
      <w:proofErr w:type="spellEnd"/>
    </w:p>
    <w:p w14:paraId="783FD0CE" w14:textId="77777777" w:rsidR="000D2C4D" w:rsidRDefault="00000000">
      <w:pPr>
        <w:pStyle w:val="a3"/>
        <w:spacing w:before="1" w:line="217" w:lineRule="auto"/>
        <w:ind w:left="1815"/>
        <w:rPr>
          <w:rFonts w:ascii="Times New Roman" w:eastAsia="Times New Roman" w:hAnsi="Times New Roman" w:cs="Times New Roman"/>
        </w:rPr>
      </w:pPr>
      <w:proofErr w:type="spellStart"/>
      <w:r>
        <w:t>制自动化系统最低安全高度告警及短期飞行冲突告警功能</w:t>
      </w:r>
      <w:proofErr w:type="spellEnd"/>
      <w:r>
        <w:rPr>
          <w:rFonts w:ascii="Times New Roman" w:eastAsia="Times New Roman" w:hAnsi="Times New Roman" w:cs="Times New Roman"/>
        </w:rPr>
        <w:t>.</w:t>
      </w:r>
    </w:p>
    <w:p w14:paraId="433A6DB1" w14:textId="77777777" w:rsidR="000D2C4D" w:rsidRDefault="00000000">
      <w:pPr>
        <w:pStyle w:val="a3"/>
        <w:spacing w:before="220" w:line="468" w:lineRule="exact"/>
        <w:ind w:left="2241"/>
        <w:rPr>
          <w:lang w:eastAsia="zh-CN"/>
        </w:rPr>
      </w:pPr>
      <w:r>
        <w:rPr>
          <w:spacing w:val="-1"/>
          <w:position w:val="19"/>
          <w:lang w:eastAsia="zh-CN"/>
        </w:rPr>
        <w:t>二所自动化系统除了</w:t>
      </w:r>
      <w:r>
        <w:rPr>
          <w:spacing w:val="-43"/>
          <w:position w:val="19"/>
          <w:lang w:eastAsia="zh-CN"/>
        </w:rPr>
        <w:t xml:space="preserve"> </w:t>
      </w:r>
      <w:r>
        <w:rPr>
          <w:rFonts w:ascii="Times New Roman" w:eastAsia="Times New Roman" w:hAnsi="Times New Roman" w:cs="Times New Roman"/>
          <w:spacing w:val="-1"/>
          <w:position w:val="19"/>
          <w:lang w:eastAsia="zh-CN"/>
        </w:rPr>
        <w:t xml:space="preserve">FDP </w:t>
      </w:r>
      <w:r>
        <w:rPr>
          <w:spacing w:val="-1"/>
          <w:position w:val="19"/>
          <w:lang w:eastAsia="zh-CN"/>
        </w:rPr>
        <w:t>做的告警外，其余所有告警均可在主任席权限下的</w:t>
      </w:r>
      <w:r>
        <w:rPr>
          <w:spacing w:val="-41"/>
          <w:position w:val="19"/>
          <w:lang w:eastAsia="zh-CN"/>
        </w:rPr>
        <w:t xml:space="preserve"> </w:t>
      </w:r>
      <w:r>
        <w:rPr>
          <w:rFonts w:ascii="Times New Roman" w:eastAsia="Times New Roman" w:hAnsi="Times New Roman" w:cs="Times New Roman"/>
          <w:spacing w:val="-1"/>
          <w:position w:val="19"/>
          <w:lang w:eastAsia="zh-CN"/>
        </w:rPr>
        <w:t>SDD</w:t>
      </w:r>
      <w:r>
        <w:rPr>
          <w:rFonts w:ascii="Times New Roman" w:eastAsia="Times New Roman" w:hAnsi="Times New Roman" w:cs="Times New Roman"/>
          <w:spacing w:val="25"/>
          <w:position w:val="19"/>
          <w:lang w:eastAsia="zh-CN"/>
        </w:rPr>
        <w:t xml:space="preserve"> </w:t>
      </w:r>
      <w:r>
        <w:rPr>
          <w:spacing w:val="-1"/>
          <w:position w:val="19"/>
          <w:lang w:eastAsia="zh-CN"/>
        </w:rPr>
        <w:t>的</w:t>
      </w:r>
    </w:p>
    <w:p w14:paraId="338EE6B5" w14:textId="77777777" w:rsidR="000D2C4D" w:rsidRDefault="00000000">
      <w:pPr>
        <w:pStyle w:val="a3"/>
        <w:spacing w:line="216" w:lineRule="auto"/>
        <w:ind w:left="1804"/>
        <w:rPr>
          <w:lang w:eastAsia="zh-CN"/>
        </w:rPr>
      </w:pPr>
      <w:r>
        <w:rPr>
          <w:rFonts w:ascii="Times New Roman" w:eastAsia="Times New Roman" w:hAnsi="Times New Roman" w:cs="Times New Roman"/>
          <w:spacing w:val="-4"/>
          <w:lang w:eastAsia="zh-CN"/>
        </w:rPr>
        <w:t>PSS</w:t>
      </w:r>
      <w:r>
        <w:rPr>
          <w:rFonts w:ascii="Times New Roman" w:eastAsia="Times New Roman" w:hAnsi="Times New Roman" w:cs="Times New Roman"/>
          <w:spacing w:val="44"/>
          <w:w w:val="101"/>
          <w:lang w:eastAsia="zh-CN"/>
        </w:rPr>
        <w:t xml:space="preserve"> </w:t>
      </w:r>
      <w:r>
        <w:rPr>
          <w:spacing w:val="-4"/>
          <w:lang w:eastAsia="zh-CN"/>
        </w:rPr>
        <w:t xml:space="preserve">中对告警显示开关，同时告警会一直在后台计算， </w:t>
      </w:r>
      <w:r>
        <w:rPr>
          <w:rFonts w:ascii="Times New Roman" w:eastAsia="Times New Roman" w:hAnsi="Times New Roman" w:cs="Times New Roman"/>
          <w:spacing w:val="-4"/>
          <w:lang w:eastAsia="zh-CN"/>
        </w:rPr>
        <w:t>SDD</w:t>
      </w:r>
      <w:r>
        <w:rPr>
          <w:rFonts w:ascii="Times New Roman" w:eastAsia="Times New Roman" w:hAnsi="Times New Roman" w:cs="Times New Roman"/>
          <w:spacing w:val="14"/>
          <w:lang w:eastAsia="zh-CN"/>
        </w:rPr>
        <w:t xml:space="preserve"> </w:t>
      </w:r>
      <w:r>
        <w:rPr>
          <w:spacing w:val="-4"/>
          <w:lang w:eastAsia="zh-CN"/>
        </w:rPr>
        <w:t>根据权限筛选是否做告警显</w:t>
      </w:r>
    </w:p>
    <w:p w14:paraId="0C358B91" w14:textId="77777777" w:rsidR="000D2C4D" w:rsidRDefault="00000000">
      <w:pPr>
        <w:pStyle w:val="a3"/>
        <w:spacing w:before="222" w:line="468" w:lineRule="exact"/>
        <w:ind w:left="1815"/>
        <w:rPr>
          <w:lang w:eastAsia="zh-CN"/>
        </w:rPr>
      </w:pPr>
      <w:r>
        <w:rPr>
          <w:spacing w:val="-2"/>
          <w:position w:val="19"/>
          <w:lang w:eastAsia="zh-CN"/>
        </w:rPr>
        <w:t>示。英德拉的告警可以在</w:t>
      </w:r>
      <w:r>
        <w:rPr>
          <w:spacing w:val="-43"/>
          <w:position w:val="19"/>
          <w:lang w:eastAsia="zh-CN"/>
        </w:rPr>
        <w:t xml:space="preserve"> </w:t>
      </w:r>
      <w:r>
        <w:rPr>
          <w:rFonts w:ascii="Times New Roman" w:eastAsia="Times New Roman" w:hAnsi="Times New Roman" w:cs="Times New Roman"/>
          <w:spacing w:val="-2"/>
          <w:position w:val="19"/>
          <w:lang w:eastAsia="zh-CN"/>
        </w:rPr>
        <w:t>CMD</w:t>
      </w:r>
      <w:r>
        <w:rPr>
          <w:rFonts w:ascii="Times New Roman" w:eastAsia="Times New Roman" w:hAnsi="Times New Roman" w:cs="Times New Roman"/>
          <w:spacing w:val="22"/>
          <w:position w:val="19"/>
          <w:lang w:eastAsia="zh-CN"/>
        </w:rPr>
        <w:t xml:space="preserve"> </w:t>
      </w:r>
      <w:r>
        <w:rPr>
          <w:spacing w:val="-2"/>
          <w:position w:val="19"/>
          <w:lang w:eastAsia="zh-CN"/>
        </w:rPr>
        <w:t>监控上进行开关，</w:t>
      </w:r>
      <w:r>
        <w:rPr>
          <w:rFonts w:ascii="Times New Roman" w:eastAsia="Times New Roman" w:hAnsi="Times New Roman" w:cs="Times New Roman"/>
          <w:spacing w:val="-2"/>
          <w:position w:val="19"/>
          <w:lang w:eastAsia="zh-CN"/>
        </w:rPr>
        <w:t>STCA</w:t>
      </w:r>
      <w:r>
        <w:rPr>
          <w:rFonts w:ascii="Times New Roman" w:eastAsia="Times New Roman" w:hAnsi="Times New Roman" w:cs="Times New Roman"/>
          <w:spacing w:val="15"/>
          <w:w w:val="101"/>
          <w:position w:val="19"/>
          <w:lang w:eastAsia="zh-CN"/>
        </w:rPr>
        <w:t xml:space="preserve"> </w:t>
      </w:r>
      <w:r>
        <w:rPr>
          <w:spacing w:val="-2"/>
          <w:position w:val="19"/>
          <w:lang w:eastAsia="zh-CN"/>
        </w:rPr>
        <w:t>和</w:t>
      </w:r>
      <w:r>
        <w:rPr>
          <w:spacing w:val="-49"/>
          <w:position w:val="19"/>
          <w:lang w:eastAsia="zh-CN"/>
        </w:rPr>
        <w:t xml:space="preserve"> </w:t>
      </w:r>
      <w:r>
        <w:rPr>
          <w:rFonts w:ascii="Times New Roman" w:eastAsia="Times New Roman" w:hAnsi="Times New Roman" w:cs="Times New Roman"/>
          <w:spacing w:val="-2"/>
          <w:position w:val="19"/>
          <w:lang w:eastAsia="zh-CN"/>
        </w:rPr>
        <w:t>MSAW</w:t>
      </w:r>
      <w:r>
        <w:rPr>
          <w:rFonts w:ascii="Times New Roman" w:eastAsia="Times New Roman" w:hAnsi="Times New Roman" w:cs="Times New Roman"/>
          <w:spacing w:val="17"/>
          <w:w w:val="101"/>
          <w:position w:val="19"/>
          <w:lang w:eastAsia="zh-CN"/>
        </w:rPr>
        <w:t xml:space="preserve"> </w:t>
      </w:r>
      <w:r>
        <w:rPr>
          <w:spacing w:val="-2"/>
          <w:position w:val="19"/>
          <w:lang w:eastAsia="zh-CN"/>
        </w:rPr>
        <w:t>不允许关闭，关闭的告</w:t>
      </w:r>
    </w:p>
    <w:p w14:paraId="7D37FD08" w14:textId="77777777" w:rsidR="000D2C4D" w:rsidRDefault="00000000">
      <w:pPr>
        <w:pStyle w:val="a3"/>
        <w:spacing w:before="1" w:line="218" w:lineRule="auto"/>
        <w:ind w:left="1813"/>
        <w:rPr>
          <w:lang w:eastAsia="zh-CN"/>
        </w:rPr>
      </w:pPr>
      <w:r>
        <w:rPr>
          <w:spacing w:val="-4"/>
          <w:lang w:eastAsia="zh-CN"/>
        </w:rPr>
        <w:t>警均为</w:t>
      </w:r>
      <w:r>
        <w:rPr>
          <w:spacing w:val="-35"/>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6"/>
          <w:lang w:eastAsia="zh-CN"/>
        </w:rPr>
        <w:t xml:space="preserve"> </w:t>
      </w:r>
      <w:r>
        <w:rPr>
          <w:spacing w:val="-4"/>
          <w:lang w:eastAsia="zh-CN"/>
        </w:rPr>
        <w:t>或者</w:t>
      </w:r>
      <w:r>
        <w:rPr>
          <w:spacing w:val="-53"/>
          <w:lang w:eastAsia="zh-CN"/>
        </w:rPr>
        <w:t xml:space="preserve"> </w:t>
      </w:r>
      <w:r>
        <w:rPr>
          <w:rFonts w:ascii="Times New Roman" w:eastAsia="Times New Roman" w:hAnsi="Times New Roman" w:cs="Times New Roman"/>
          <w:spacing w:val="-4"/>
          <w:lang w:eastAsia="zh-CN"/>
        </w:rPr>
        <w:t>ACC</w:t>
      </w:r>
      <w:r>
        <w:rPr>
          <w:rFonts w:ascii="Times New Roman" w:eastAsia="Times New Roman" w:hAnsi="Times New Roman" w:cs="Times New Roman"/>
          <w:spacing w:val="21"/>
          <w:lang w:eastAsia="zh-CN"/>
        </w:rPr>
        <w:t xml:space="preserve"> </w:t>
      </w:r>
      <w:r>
        <w:rPr>
          <w:spacing w:val="-4"/>
          <w:lang w:eastAsia="zh-CN"/>
        </w:rPr>
        <w:t>全局关闭。</w:t>
      </w:r>
    </w:p>
    <w:p w14:paraId="67F3276C" w14:textId="77777777" w:rsidR="000D2C4D" w:rsidRDefault="000D2C4D">
      <w:pPr>
        <w:spacing w:line="218" w:lineRule="auto"/>
        <w:rPr>
          <w:lang w:eastAsia="zh-CN"/>
        </w:rPr>
        <w:sectPr w:rsidR="000D2C4D">
          <w:footerReference w:type="default" r:id="rId52"/>
          <w:pgSz w:w="11907" w:h="16839"/>
          <w:pgMar w:top="1387" w:right="1080" w:bottom="1152" w:left="0" w:header="0" w:footer="581" w:gutter="0"/>
          <w:cols w:space="720"/>
        </w:sectPr>
      </w:pPr>
    </w:p>
    <w:p w14:paraId="763C3C76" w14:textId="77777777" w:rsidR="000D2C4D" w:rsidRDefault="00000000">
      <w:pPr>
        <w:spacing w:before="73" w:line="4638" w:lineRule="exact"/>
        <w:ind w:firstLine="2251"/>
      </w:pPr>
      <w:r>
        <w:rPr>
          <w:noProof/>
          <w:position w:val="-92"/>
        </w:rPr>
        <w:lastRenderedPageBreak/>
        <w:drawing>
          <wp:inline distT="0" distB="0" distL="0" distR="0" wp14:anchorId="587A14E2" wp14:editId="5E8017AA">
            <wp:extent cx="4700905" cy="2944495"/>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53"/>
                    <a:stretch>
                      <a:fillRect/>
                    </a:stretch>
                  </pic:blipFill>
                  <pic:spPr>
                    <a:xfrm>
                      <a:off x="0" y="0"/>
                      <a:ext cx="4701285" cy="2945129"/>
                    </a:xfrm>
                    <a:prstGeom prst="rect">
                      <a:avLst/>
                    </a:prstGeom>
                  </pic:spPr>
                </pic:pic>
              </a:graphicData>
            </a:graphic>
          </wp:inline>
        </w:drawing>
      </w:r>
    </w:p>
    <w:p w14:paraId="7FE88016" w14:textId="77777777" w:rsidR="000D2C4D" w:rsidRDefault="00000000">
      <w:pPr>
        <w:pStyle w:val="a3"/>
        <w:spacing w:before="149" w:line="218" w:lineRule="auto"/>
        <w:ind w:left="2307"/>
        <w:rPr>
          <w:lang w:eastAsia="zh-CN"/>
        </w:rPr>
      </w:pPr>
      <w:r>
        <w:rPr>
          <w:rFonts w:ascii="Times New Roman" w:eastAsia="Times New Roman" w:hAnsi="Times New Roman" w:cs="Times New Roman"/>
          <w:spacing w:val="-2"/>
          <w:lang w:eastAsia="zh-CN"/>
        </w:rPr>
        <w:t xml:space="preserve">1.     </w:t>
      </w:r>
      <w:r>
        <w:rPr>
          <w:spacing w:val="-2"/>
          <w:lang w:eastAsia="zh-CN"/>
          <w14:textOutline w14:w="3835" w14:cap="flat" w14:cmpd="sng" w14:algn="ctr">
            <w14:solidFill>
              <w14:srgbClr w14:val="000000"/>
            </w14:solidFill>
            <w14:prstDash w14:val="solid"/>
            <w14:miter w14:lim="0"/>
          </w14:textOutline>
        </w:rPr>
        <w:t>短期飞行冲突告警</w:t>
      </w:r>
      <w:r>
        <w:rPr>
          <w:spacing w:val="-30"/>
          <w:lang w:eastAsia="zh-CN"/>
        </w:rPr>
        <w:t xml:space="preserve"> </w:t>
      </w:r>
      <w:r>
        <w:rPr>
          <w:rFonts w:ascii="Times New Roman" w:eastAsia="Times New Roman" w:hAnsi="Times New Roman" w:cs="Times New Roman"/>
          <w:b/>
          <w:bCs/>
          <w:spacing w:val="-2"/>
          <w:lang w:eastAsia="zh-CN"/>
        </w:rPr>
        <w:t>STCA</w:t>
      </w:r>
      <w:r>
        <w:rPr>
          <w:spacing w:val="-2"/>
          <w:lang w:eastAsia="zh-CN"/>
          <w14:textOutline w14:w="3835" w14:cap="flat" w14:cmpd="sng" w14:algn="ctr">
            <w14:solidFill>
              <w14:srgbClr w14:val="000000"/>
            </w14:solidFill>
            <w14:prstDash w14:val="solid"/>
            <w14:miter w14:lim="0"/>
          </w14:textOutline>
        </w:rPr>
        <w:t>：</w:t>
      </w:r>
    </w:p>
    <w:p w14:paraId="1586CAB3" w14:textId="77777777" w:rsidR="000D2C4D" w:rsidRDefault="00000000">
      <w:pPr>
        <w:pStyle w:val="a3"/>
        <w:spacing w:before="220" w:line="468" w:lineRule="exact"/>
        <w:ind w:left="2242"/>
        <w:rPr>
          <w:lang w:eastAsia="zh-CN"/>
        </w:rPr>
      </w:pPr>
      <w:r>
        <w:rPr>
          <w:spacing w:val="-6"/>
          <w:position w:val="19"/>
          <w:lang w:eastAsia="zh-CN"/>
        </w:rPr>
        <w:t>系统航迹之间的垂直间隔和水平间隔同时小于系统设置参数， 就会产生</w:t>
      </w:r>
      <w:r>
        <w:rPr>
          <w:spacing w:val="-38"/>
          <w:position w:val="19"/>
          <w:lang w:eastAsia="zh-CN"/>
        </w:rPr>
        <w:t xml:space="preserve"> </w:t>
      </w:r>
      <w:r>
        <w:rPr>
          <w:rFonts w:ascii="Times New Roman" w:eastAsia="Times New Roman" w:hAnsi="Times New Roman" w:cs="Times New Roman"/>
          <w:spacing w:val="-6"/>
          <w:position w:val="19"/>
          <w:lang w:eastAsia="zh-CN"/>
        </w:rPr>
        <w:t>CA</w:t>
      </w:r>
      <w:r>
        <w:rPr>
          <w:rFonts w:ascii="Times New Roman" w:eastAsia="Times New Roman" w:hAnsi="Times New Roman" w:cs="Times New Roman"/>
          <w:spacing w:val="14"/>
          <w:position w:val="19"/>
          <w:lang w:eastAsia="zh-CN"/>
        </w:rPr>
        <w:t xml:space="preserve"> </w:t>
      </w:r>
      <w:r>
        <w:rPr>
          <w:spacing w:val="-6"/>
          <w:position w:val="19"/>
          <w:lang w:eastAsia="zh-CN"/>
        </w:rPr>
        <w:t>告警； 系</w:t>
      </w:r>
    </w:p>
    <w:p w14:paraId="6F1AEE7F" w14:textId="77777777" w:rsidR="000D2C4D" w:rsidRDefault="00000000">
      <w:pPr>
        <w:pStyle w:val="a3"/>
        <w:spacing w:line="216" w:lineRule="auto"/>
        <w:ind w:left="1818"/>
        <w:rPr>
          <w:lang w:eastAsia="zh-CN"/>
        </w:rPr>
      </w:pPr>
      <w:r>
        <w:rPr>
          <w:spacing w:val="-3"/>
          <w:lang w:eastAsia="zh-CN"/>
        </w:rPr>
        <w:t>统航迹之间的垂直间隔和水平间隔在往前看时间内小于系统设置参数，</w:t>
      </w:r>
      <w:r>
        <w:rPr>
          <w:spacing w:val="-4"/>
          <w:lang w:eastAsia="zh-CN"/>
        </w:rPr>
        <w:t xml:space="preserve"> 就会产生</w:t>
      </w:r>
      <w:r>
        <w:rPr>
          <w:spacing w:val="-47"/>
          <w:lang w:eastAsia="zh-CN"/>
        </w:rPr>
        <w:t xml:space="preserve"> </w:t>
      </w:r>
      <w:r>
        <w:rPr>
          <w:rFonts w:ascii="Times New Roman" w:eastAsia="Times New Roman" w:hAnsi="Times New Roman" w:cs="Times New Roman"/>
          <w:spacing w:val="-4"/>
          <w:lang w:eastAsia="zh-CN"/>
        </w:rPr>
        <w:t>CA</w:t>
      </w:r>
      <w:r>
        <w:rPr>
          <w:rFonts w:ascii="Times New Roman" w:eastAsia="Times New Roman" w:hAnsi="Times New Roman" w:cs="Times New Roman"/>
          <w:spacing w:val="17"/>
          <w:w w:val="101"/>
          <w:lang w:eastAsia="zh-CN"/>
        </w:rPr>
        <w:t xml:space="preserve"> </w:t>
      </w:r>
      <w:r>
        <w:rPr>
          <w:spacing w:val="-4"/>
          <w:lang w:eastAsia="zh-CN"/>
        </w:rPr>
        <w:t>预</w:t>
      </w:r>
    </w:p>
    <w:p w14:paraId="773C6430" w14:textId="77777777" w:rsidR="000D2C4D" w:rsidRDefault="00000000">
      <w:pPr>
        <w:pStyle w:val="a3"/>
        <w:spacing w:before="223" w:line="411" w:lineRule="auto"/>
        <w:ind w:left="1804" w:right="761" w:firstLine="9"/>
        <w:rPr>
          <w:rFonts w:ascii="Times New Roman" w:eastAsia="Times New Roman" w:hAnsi="Times New Roman" w:cs="Times New Roman"/>
          <w:lang w:eastAsia="zh-CN"/>
        </w:rPr>
      </w:pPr>
      <w:r>
        <w:rPr>
          <w:spacing w:val="-3"/>
          <w:lang w:eastAsia="zh-CN"/>
        </w:rPr>
        <w:t>警。具备</w:t>
      </w:r>
      <w:r>
        <w:rPr>
          <w:spacing w:val="-37"/>
          <w:lang w:eastAsia="zh-CN"/>
        </w:rPr>
        <w:t xml:space="preserve"> </w:t>
      </w:r>
      <w:r>
        <w:rPr>
          <w:rFonts w:ascii="Times New Roman" w:eastAsia="Times New Roman" w:hAnsi="Times New Roman" w:cs="Times New Roman"/>
          <w:spacing w:val="-3"/>
          <w:lang w:eastAsia="zh-CN"/>
        </w:rPr>
        <w:t>RVSM</w:t>
      </w:r>
      <w:r>
        <w:rPr>
          <w:rFonts w:ascii="Times New Roman" w:eastAsia="Times New Roman" w:hAnsi="Times New Roman" w:cs="Times New Roman"/>
          <w:spacing w:val="24"/>
          <w:w w:val="101"/>
          <w:lang w:eastAsia="zh-CN"/>
        </w:rPr>
        <w:t xml:space="preserve"> </w:t>
      </w:r>
      <w:r>
        <w:rPr>
          <w:spacing w:val="-3"/>
          <w:lang w:eastAsia="zh-CN"/>
        </w:rPr>
        <w:t>能力的飞机在</w:t>
      </w:r>
      <w:r>
        <w:rPr>
          <w:spacing w:val="-39"/>
          <w:lang w:eastAsia="zh-CN"/>
        </w:rPr>
        <w:t xml:space="preserve"> </w:t>
      </w:r>
      <w:r>
        <w:rPr>
          <w:rFonts w:ascii="Times New Roman" w:eastAsia="Times New Roman" w:hAnsi="Times New Roman" w:cs="Times New Roman"/>
          <w:spacing w:val="-3"/>
          <w:lang w:eastAsia="zh-CN"/>
        </w:rPr>
        <w:t>8870-</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3"/>
          <w:lang w:eastAsia="zh-CN"/>
        </w:rPr>
        <w:t>12530RVSM(8900-</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3"/>
          <w:lang w:eastAsia="zh-CN"/>
        </w:rPr>
        <w:t>12500</w:t>
      </w:r>
      <w:r>
        <w:rPr>
          <w:rFonts w:ascii="Times New Roman" w:eastAsia="Times New Roman" w:hAnsi="Times New Roman" w:cs="Times New Roman"/>
          <w:spacing w:val="22"/>
          <w:lang w:eastAsia="zh-CN"/>
        </w:rPr>
        <w:t xml:space="preserve"> </w:t>
      </w:r>
      <w:r>
        <w:rPr>
          <w:spacing w:val="-3"/>
          <w:lang w:eastAsia="zh-CN"/>
        </w:rPr>
        <w:t>为</w:t>
      </w:r>
      <w:r>
        <w:rPr>
          <w:spacing w:val="-51"/>
          <w:lang w:eastAsia="zh-CN"/>
        </w:rPr>
        <w:t xml:space="preserve"> </w:t>
      </w:r>
      <w:r>
        <w:rPr>
          <w:rFonts w:ascii="Times New Roman" w:eastAsia="Times New Roman" w:hAnsi="Times New Roman" w:cs="Times New Roman"/>
          <w:spacing w:val="-3"/>
          <w:lang w:eastAsia="zh-CN"/>
        </w:rPr>
        <w:t>RVSM</w:t>
      </w:r>
      <w:r>
        <w:rPr>
          <w:rFonts w:ascii="Times New Roman" w:eastAsia="Times New Roman" w:hAnsi="Times New Roman" w:cs="Times New Roman"/>
          <w:spacing w:val="23"/>
          <w:lang w:eastAsia="zh-CN"/>
        </w:rPr>
        <w:t xml:space="preserve"> </w:t>
      </w:r>
      <w:r>
        <w:rPr>
          <w:spacing w:val="-3"/>
          <w:lang w:eastAsia="zh-CN"/>
        </w:rPr>
        <w:t>空域</w:t>
      </w:r>
      <w:r>
        <w:rPr>
          <w:rFonts w:ascii="Times New Roman" w:eastAsia="Times New Roman" w:hAnsi="Times New Roman" w:cs="Times New Roman"/>
          <w:spacing w:val="-3"/>
          <w:lang w:eastAsia="zh-CN"/>
        </w:rPr>
        <w:t>)</w:t>
      </w:r>
      <w:r>
        <w:rPr>
          <w:spacing w:val="-3"/>
          <w:lang w:eastAsia="zh-CN"/>
        </w:rPr>
        <w:t>空域内，会用</w:t>
      </w:r>
      <w:r>
        <w:rPr>
          <w:lang w:eastAsia="zh-CN"/>
        </w:rPr>
        <w:t xml:space="preserve"> </w:t>
      </w:r>
      <w:r>
        <w:rPr>
          <w:rFonts w:ascii="Times New Roman" w:eastAsia="Times New Roman" w:hAnsi="Times New Roman" w:cs="Times New Roman"/>
          <w:spacing w:val="-2"/>
          <w:lang w:eastAsia="zh-CN"/>
        </w:rPr>
        <w:t>RVSM</w:t>
      </w:r>
      <w:r>
        <w:rPr>
          <w:rFonts w:ascii="Times New Roman" w:eastAsia="Times New Roman" w:hAnsi="Times New Roman" w:cs="Times New Roman"/>
          <w:spacing w:val="18"/>
          <w:lang w:eastAsia="zh-CN"/>
        </w:rPr>
        <w:t xml:space="preserve"> </w:t>
      </w:r>
      <w:r>
        <w:rPr>
          <w:spacing w:val="-2"/>
          <w:lang w:eastAsia="zh-CN"/>
        </w:rPr>
        <w:t>垂直间隔（</w:t>
      </w:r>
      <w:r>
        <w:rPr>
          <w:rFonts w:ascii="Times New Roman" w:eastAsia="Times New Roman" w:hAnsi="Times New Roman" w:cs="Times New Roman"/>
          <w:spacing w:val="-2"/>
          <w:lang w:eastAsia="zh-CN"/>
        </w:rPr>
        <w:t>270</w:t>
      </w:r>
      <w:r>
        <w:rPr>
          <w:rFonts w:ascii="Times New Roman" w:eastAsia="Times New Roman" w:hAnsi="Times New Roman" w:cs="Times New Roman"/>
          <w:spacing w:val="14"/>
          <w:w w:val="101"/>
          <w:lang w:eastAsia="zh-CN"/>
        </w:rPr>
        <w:t xml:space="preserve"> </w:t>
      </w:r>
      <w:r>
        <w:rPr>
          <w:spacing w:val="-2"/>
          <w:lang w:eastAsia="zh-CN"/>
        </w:rPr>
        <w:t>米</w:t>
      </w:r>
      <w:r>
        <w:rPr>
          <w:spacing w:val="-6"/>
          <w:lang w:eastAsia="zh-CN"/>
        </w:rPr>
        <w:t>），</w:t>
      </w:r>
      <w:r>
        <w:rPr>
          <w:spacing w:val="-2"/>
          <w:lang w:eastAsia="zh-CN"/>
        </w:rPr>
        <w:t>不具备</w:t>
      </w:r>
      <w:r>
        <w:rPr>
          <w:spacing w:val="-49"/>
          <w:lang w:eastAsia="zh-CN"/>
        </w:rPr>
        <w:t xml:space="preserve"> </w:t>
      </w:r>
      <w:r>
        <w:rPr>
          <w:rFonts w:ascii="Times New Roman" w:eastAsia="Times New Roman" w:hAnsi="Times New Roman" w:cs="Times New Roman"/>
          <w:spacing w:val="-2"/>
          <w:lang w:eastAsia="zh-CN"/>
        </w:rPr>
        <w:t>RVSM</w:t>
      </w:r>
      <w:r>
        <w:rPr>
          <w:rFonts w:ascii="Times New Roman" w:eastAsia="Times New Roman" w:hAnsi="Times New Roman" w:cs="Times New Roman"/>
          <w:spacing w:val="27"/>
          <w:lang w:eastAsia="zh-CN"/>
        </w:rPr>
        <w:t xml:space="preserve"> </w:t>
      </w:r>
      <w:r>
        <w:rPr>
          <w:spacing w:val="-2"/>
          <w:lang w:eastAsia="zh-CN"/>
        </w:rPr>
        <w:t>能力的飞机在</w:t>
      </w:r>
      <w:r>
        <w:rPr>
          <w:spacing w:val="-49"/>
          <w:lang w:eastAsia="zh-CN"/>
        </w:rPr>
        <w:t xml:space="preserve"> </w:t>
      </w:r>
      <w:r>
        <w:rPr>
          <w:rFonts w:ascii="Times New Roman" w:eastAsia="Times New Roman" w:hAnsi="Times New Roman" w:cs="Times New Roman"/>
          <w:spacing w:val="-2"/>
          <w:lang w:eastAsia="zh-CN"/>
        </w:rPr>
        <w:t>RVSM</w:t>
      </w:r>
      <w:r>
        <w:rPr>
          <w:rFonts w:ascii="Times New Roman" w:eastAsia="Times New Roman" w:hAnsi="Times New Roman" w:cs="Times New Roman"/>
          <w:spacing w:val="26"/>
          <w:lang w:eastAsia="zh-CN"/>
        </w:rPr>
        <w:t xml:space="preserve"> </w:t>
      </w:r>
      <w:r>
        <w:rPr>
          <w:spacing w:val="-2"/>
          <w:lang w:eastAsia="zh-CN"/>
        </w:rPr>
        <w:t>空域内，会用非</w:t>
      </w:r>
      <w:r>
        <w:rPr>
          <w:spacing w:val="-51"/>
          <w:lang w:eastAsia="zh-CN"/>
        </w:rPr>
        <w:t xml:space="preserve"> </w:t>
      </w:r>
      <w:r>
        <w:rPr>
          <w:rFonts w:ascii="Times New Roman" w:eastAsia="Times New Roman" w:hAnsi="Times New Roman" w:cs="Times New Roman"/>
          <w:spacing w:val="-2"/>
          <w:lang w:eastAsia="zh-CN"/>
        </w:rPr>
        <w:t>RVSM</w:t>
      </w:r>
    </w:p>
    <w:p w14:paraId="62DC6E8F" w14:textId="77777777" w:rsidR="000D2C4D" w:rsidRDefault="00000000">
      <w:pPr>
        <w:pStyle w:val="a3"/>
        <w:spacing w:line="219" w:lineRule="auto"/>
        <w:ind w:left="1820"/>
        <w:rPr>
          <w:lang w:eastAsia="zh-CN"/>
        </w:rPr>
      </w:pPr>
      <w:r>
        <w:rPr>
          <w:spacing w:val="-8"/>
          <w:lang w:eastAsia="zh-CN"/>
        </w:rPr>
        <w:t>垂直间隔（</w:t>
      </w:r>
      <w:r>
        <w:rPr>
          <w:rFonts w:ascii="Times New Roman" w:eastAsia="Times New Roman" w:hAnsi="Times New Roman" w:cs="Times New Roman"/>
          <w:spacing w:val="-8"/>
          <w:lang w:eastAsia="zh-CN"/>
        </w:rPr>
        <w:t>570</w:t>
      </w:r>
      <w:r>
        <w:rPr>
          <w:rFonts w:ascii="Times New Roman" w:eastAsia="Times New Roman" w:hAnsi="Times New Roman" w:cs="Times New Roman"/>
          <w:spacing w:val="17"/>
          <w:w w:val="101"/>
          <w:lang w:eastAsia="zh-CN"/>
        </w:rPr>
        <w:t xml:space="preserve"> </w:t>
      </w:r>
      <w:r>
        <w:rPr>
          <w:spacing w:val="-8"/>
          <w:lang w:eastAsia="zh-CN"/>
        </w:rPr>
        <w:t>米）</w:t>
      </w:r>
      <w:r>
        <w:rPr>
          <w:spacing w:val="-55"/>
          <w:lang w:eastAsia="zh-CN"/>
        </w:rPr>
        <w:t xml:space="preserve"> </w:t>
      </w:r>
      <w:r>
        <w:rPr>
          <w:spacing w:val="-8"/>
          <w:lang w:eastAsia="zh-CN"/>
        </w:rPr>
        <w:t>。</w:t>
      </w:r>
    </w:p>
    <w:p w14:paraId="3D8A5E28" w14:textId="77777777" w:rsidR="000D2C4D" w:rsidRDefault="00000000">
      <w:pPr>
        <w:pStyle w:val="a3"/>
        <w:spacing w:before="220" w:line="411" w:lineRule="auto"/>
        <w:ind w:left="1814" w:right="815" w:firstLine="457"/>
        <w:rPr>
          <w:lang w:eastAsia="zh-CN"/>
        </w:rPr>
      </w:pPr>
      <w:r>
        <w:rPr>
          <w:spacing w:val="-6"/>
          <w:lang w:eastAsia="zh-CN"/>
        </w:rPr>
        <w:t>目前二所自动化</w:t>
      </w:r>
      <w:r>
        <w:rPr>
          <w:spacing w:val="-45"/>
          <w:lang w:eastAsia="zh-CN"/>
        </w:rPr>
        <w:t xml:space="preserve"> </w:t>
      </w:r>
      <w:r>
        <w:rPr>
          <w:rFonts w:ascii="Times New Roman" w:eastAsia="Times New Roman" w:hAnsi="Times New Roman" w:cs="Times New Roman"/>
          <w:spacing w:val="-6"/>
          <w:lang w:eastAsia="zh-CN"/>
        </w:rPr>
        <w:t>CA</w:t>
      </w:r>
      <w:r>
        <w:rPr>
          <w:rFonts w:ascii="Times New Roman" w:eastAsia="Times New Roman" w:hAnsi="Times New Roman" w:cs="Times New Roman"/>
          <w:spacing w:val="13"/>
          <w:w w:val="101"/>
          <w:lang w:eastAsia="zh-CN"/>
        </w:rPr>
        <w:t xml:space="preserve"> </w:t>
      </w:r>
      <w:r>
        <w:rPr>
          <w:spacing w:val="-6"/>
          <w:lang w:eastAsia="zh-CN"/>
        </w:rPr>
        <w:t xml:space="preserve">告警区有： </w:t>
      </w:r>
      <w:r>
        <w:rPr>
          <w:rFonts w:ascii="Times New Roman" w:eastAsia="Times New Roman" w:hAnsi="Times New Roman" w:cs="Times New Roman"/>
          <w:spacing w:val="-6"/>
          <w:lang w:eastAsia="zh-CN"/>
        </w:rPr>
        <w:t>AC03</w:t>
      </w:r>
      <w:r>
        <w:rPr>
          <w:rFonts w:ascii="Times New Roman" w:eastAsia="Times New Roman" w:hAnsi="Times New Roman" w:cs="Times New Roman"/>
          <w:spacing w:val="-25"/>
          <w:lang w:eastAsia="zh-CN"/>
        </w:rPr>
        <w:t xml:space="preserve"> </w:t>
      </w:r>
      <w:r>
        <w:rPr>
          <w:spacing w:val="-6"/>
          <w:lang w:eastAsia="zh-CN"/>
        </w:rPr>
        <w:t>、</w:t>
      </w:r>
      <w:r>
        <w:rPr>
          <w:rFonts w:ascii="Times New Roman" w:eastAsia="Times New Roman" w:hAnsi="Times New Roman" w:cs="Times New Roman"/>
          <w:spacing w:val="-6"/>
          <w:lang w:eastAsia="zh-CN"/>
        </w:rPr>
        <w:t>ACC</w:t>
      </w:r>
      <w:r>
        <w:rPr>
          <w:rFonts w:ascii="Times New Roman" w:eastAsia="Times New Roman" w:hAnsi="Times New Roman" w:cs="Times New Roman"/>
          <w:spacing w:val="-22"/>
          <w:lang w:eastAsia="zh-CN"/>
        </w:rPr>
        <w:t xml:space="preserve"> </w:t>
      </w:r>
      <w:r>
        <w:rPr>
          <w:spacing w:val="-6"/>
          <w:lang w:eastAsia="zh-CN"/>
        </w:rPr>
        <w:t>、</w:t>
      </w:r>
      <w:r>
        <w:rPr>
          <w:rFonts w:ascii="Times New Roman" w:eastAsia="Times New Roman" w:hAnsi="Times New Roman" w:cs="Times New Roman"/>
          <w:spacing w:val="-6"/>
          <w:lang w:eastAsia="zh-CN"/>
        </w:rPr>
        <w:t>APP</w:t>
      </w:r>
      <w:r>
        <w:rPr>
          <w:spacing w:val="-6"/>
          <w:lang w:eastAsia="zh-CN"/>
        </w:rPr>
        <w:t>、两个机场跑道范围，设置不同的</w:t>
      </w:r>
      <w:r>
        <w:rPr>
          <w:lang w:eastAsia="zh-CN"/>
        </w:rPr>
        <w:t xml:space="preserve"> </w:t>
      </w:r>
      <w:r>
        <w:rPr>
          <w:spacing w:val="-5"/>
          <w:lang w:eastAsia="zh-CN"/>
        </w:rPr>
        <w:t>优先级和参数， 当两个航迹位于不同的告警区时， 取大时间</w:t>
      </w:r>
      <w:r>
        <w:rPr>
          <w:spacing w:val="-6"/>
          <w:lang w:eastAsia="zh-CN"/>
        </w:rPr>
        <w:t>、大间隔做预警和告警。航迹</w:t>
      </w:r>
    </w:p>
    <w:p w14:paraId="004B0831" w14:textId="77777777" w:rsidR="000D2C4D" w:rsidRDefault="00000000">
      <w:pPr>
        <w:pStyle w:val="a3"/>
        <w:spacing w:line="219" w:lineRule="auto"/>
        <w:ind w:left="1816"/>
        <w:rPr>
          <w:lang w:eastAsia="zh-CN"/>
        </w:rPr>
      </w:pPr>
      <w:r>
        <w:rPr>
          <w:spacing w:val="-5"/>
          <w:lang w:eastAsia="zh-CN"/>
        </w:rPr>
        <w:t>之间水平间隔和垂直间隔大于系统设置参数，</w:t>
      </w:r>
      <w:r>
        <w:rPr>
          <w:spacing w:val="-8"/>
          <w:lang w:eastAsia="zh-CN"/>
        </w:rPr>
        <w:t xml:space="preserve"> </w:t>
      </w:r>
      <w:r>
        <w:rPr>
          <w:rFonts w:ascii="Times New Roman" w:eastAsia="Times New Roman" w:hAnsi="Times New Roman" w:cs="Times New Roman"/>
          <w:spacing w:val="-5"/>
          <w:lang w:eastAsia="zh-CN"/>
        </w:rPr>
        <w:t>CA</w:t>
      </w:r>
      <w:r>
        <w:rPr>
          <w:rFonts w:ascii="Times New Roman" w:eastAsia="Times New Roman" w:hAnsi="Times New Roman" w:cs="Times New Roman"/>
          <w:spacing w:val="18"/>
          <w:lang w:eastAsia="zh-CN"/>
        </w:rPr>
        <w:t xml:space="preserve"> </w:t>
      </w:r>
      <w:r>
        <w:rPr>
          <w:spacing w:val="-5"/>
          <w:lang w:eastAsia="zh-CN"/>
        </w:rPr>
        <w:t>预告警解除。</w:t>
      </w:r>
    </w:p>
    <w:p w14:paraId="5985E33E" w14:textId="77777777" w:rsidR="000D2C4D" w:rsidRDefault="00000000">
      <w:pPr>
        <w:pStyle w:val="a3"/>
        <w:spacing w:before="219" w:line="219" w:lineRule="auto"/>
        <w:ind w:left="2241"/>
        <w:rPr>
          <w:lang w:eastAsia="zh-CN"/>
        </w:rPr>
      </w:pPr>
      <w:r>
        <w:rPr>
          <w:spacing w:val="-4"/>
          <w:lang w:eastAsia="zh-CN"/>
        </w:rPr>
        <w:t>二所</w:t>
      </w:r>
      <w:r>
        <w:rPr>
          <w:spacing w:val="-39"/>
          <w:lang w:eastAsia="zh-CN"/>
        </w:rPr>
        <w:t xml:space="preserve"> </w:t>
      </w:r>
      <w:r>
        <w:rPr>
          <w:rFonts w:ascii="Times New Roman" w:eastAsia="Times New Roman" w:hAnsi="Times New Roman" w:cs="Times New Roman"/>
          <w:spacing w:val="-4"/>
          <w:lang w:eastAsia="zh-CN"/>
        </w:rPr>
        <w:t>STCA</w:t>
      </w:r>
      <w:r>
        <w:rPr>
          <w:rFonts w:ascii="Times New Roman" w:eastAsia="Times New Roman" w:hAnsi="Times New Roman" w:cs="Times New Roman"/>
          <w:spacing w:val="15"/>
          <w:w w:val="101"/>
          <w:lang w:eastAsia="zh-CN"/>
        </w:rPr>
        <w:t xml:space="preserve"> </w:t>
      </w:r>
      <w:r>
        <w:rPr>
          <w:spacing w:val="-4"/>
          <w:lang w:eastAsia="zh-CN"/>
        </w:rPr>
        <w:t>告警区域设置</w:t>
      </w:r>
    </w:p>
    <w:p w14:paraId="006B9825" w14:textId="77777777" w:rsidR="000D2C4D" w:rsidRDefault="000D2C4D">
      <w:pPr>
        <w:spacing w:line="219" w:lineRule="auto"/>
        <w:rPr>
          <w:lang w:eastAsia="zh-CN"/>
        </w:rPr>
        <w:sectPr w:rsidR="000D2C4D">
          <w:footerReference w:type="default" r:id="rId54"/>
          <w:pgSz w:w="11907" w:h="16839"/>
          <w:pgMar w:top="1387" w:right="1080" w:bottom="1152" w:left="0" w:header="0" w:footer="581" w:gutter="0"/>
          <w:cols w:space="720"/>
        </w:sectPr>
      </w:pPr>
    </w:p>
    <w:p w14:paraId="3AB88468" w14:textId="77777777" w:rsidR="000D2C4D" w:rsidRDefault="00000000">
      <w:pPr>
        <w:spacing w:before="114" w:line="4556" w:lineRule="exact"/>
        <w:ind w:firstLine="2915"/>
      </w:pPr>
      <w:r>
        <w:rPr>
          <w:noProof/>
          <w:position w:val="-91"/>
        </w:rPr>
        <w:lastRenderedPageBreak/>
        <w:drawing>
          <wp:inline distT="0" distB="0" distL="0" distR="0" wp14:anchorId="7318AE5F" wp14:editId="14E655A5">
            <wp:extent cx="3856990" cy="2892425"/>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55"/>
                    <a:stretch>
                      <a:fillRect/>
                    </a:stretch>
                  </pic:blipFill>
                  <pic:spPr>
                    <a:xfrm>
                      <a:off x="0" y="0"/>
                      <a:ext cx="3857370" cy="2893059"/>
                    </a:xfrm>
                    <a:prstGeom prst="rect">
                      <a:avLst/>
                    </a:prstGeom>
                  </pic:spPr>
                </pic:pic>
              </a:graphicData>
            </a:graphic>
          </wp:inline>
        </w:drawing>
      </w:r>
    </w:p>
    <w:p w14:paraId="53BC4FC4" w14:textId="77777777" w:rsidR="000D2C4D" w:rsidRDefault="00000000">
      <w:pPr>
        <w:spacing w:before="162" w:line="4792" w:lineRule="exact"/>
        <w:ind w:firstLine="2757"/>
      </w:pPr>
      <w:r>
        <w:rPr>
          <w:noProof/>
          <w:position w:val="-95"/>
        </w:rPr>
        <w:drawing>
          <wp:inline distT="0" distB="0" distL="0" distR="0" wp14:anchorId="63705A67" wp14:editId="68491BD9">
            <wp:extent cx="4057015" cy="304292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56"/>
                    <a:stretch>
                      <a:fillRect/>
                    </a:stretch>
                  </pic:blipFill>
                  <pic:spPr>
                    <a:xfrm>
                      <a:off x="0" y="0"/>
                      <a:ext cx="4057269" cy="3042920"/>
                    </a:xfrm>
                    <a:prstGeom prst="rect">
                      <a:avLst/>
                    </a:prstGeom>
                  </pic:spPr>
                </pic:pic>
              </a:graphicData>
            </a:graphic>
          </wp:inline>
        </w:drawing>
      </w:r>
    </w:p>
    <w:p w14:paraId="7A4CEA2A" w14:textId="77777777" w:rsidR="000D2C4D" w:rsidRDefault="000D2C4D">
      <w:pPr>
        <w:spacing w:line="4792" w:lineRule="exact"/>
        <w:sectPr w:rsidR="000D2C4D">
          <w:footerReference w:type="default" r:id="rId57"/>
          <w:pgSz w:w="11907" w:h="16839"/>
          <w:pgMar w:top="1387" w:right="1080" w:bottom="1152" w:left="0" w:header="0" w:footer="581" w:gutter="0"/>
          <w:cols w:space="720"/>
        </w:sectPr>
      </w:pPr>
    </w:p>
    <w:p w14:paraId="73C056E6" w14:textId="77777777" w:rsidR="000D2C4D" w:rsidRDefault="00000000">
      <w:pPr>
        <w:spacing w:before="180" w:line="4736" w:lineRule="exact"/>
        <w:ind w:firstLine="2795"/>
      </w:pPr>
      <w:r>
        <w:rPr>
          <w:noProof/>
          <w:position w:val="-94"/>
        </w:rPr>
        <w:lastRenderedPageBreak/>
        <w:drawing>
          <wp:inline distT="0" distB="0" distL="0" distR="0" wp14:anchorId="57BE4C64" wp14:editId="3A857C22">
            <wp:extent cx="4009390" cy="300672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58"/>
                    <a:stretch>
                      <a:fillRect/>
                    </a:stretch>
                  </pic:blipFill>
                  <pic:spPr>
                    <a:xfrm>
                      <a:off x="0" y="0"/>
                      <a:ext cx="4009770" cy="3007359"/>
                    </a:xfrm>
                    <a:prstGeom prst="rect">
                      <a:avLst/>
                    </a:prstGeom>
                  </pic:spPr>
                </pic:pic>
              </a:graphicData>
            </a:graphic>
          </wp:inline>
        </w:drawing>
      </w:r>
    </w:p>
    <w:p w14:paraId="34D2A952" w14:textId="77777777" w:rsidR="000D2C4D" w:rsidRDefault="00000000">
      <w:pPr>
        <w:pStyle w:val="a3"/>
        <w:spacing w:before="257" w:line="220" w:lineRule="auto"/>
        <w:ind w:left="2234"/>
        <w:rPr>
          <w:lang w:eastAsia="zh-CN"/>
        </w:rPr>
      </w:pPr>
      <w:r>
        <w:rPr>
          <w:spacing w:val="-5"/>
          <w:lang w:eastAsia="zh-CN"/>
        </w:rPr>
        <w:t>英德拉</w:t>
      </w:r>
      <w:r>
        <w:rPr>
          <w:spacing w:val="-35"/>
          <w:lang w:eastAsia="zh-CN"/>
        </w:rPr>
        <w:t xml:space="preserve"> </w:t>
      </w:r>
      <w:r>
        <w:rPr>
          <w:rFonts w:ascii="Times New Roman" w:eastAsia="Times New Roman" w:hAnsi="Times New Roman" w:cs="Times New Roman"/>
          <w:spacing w:val="-5"/>
          <w:lang w:eastAsia="zh-CN"/>
        </w:rPr>
        <w:t>STCA</w:t>
      </w:r>
      <w:r>
        <w:rPr>
          <w:rFonts w:ascii="Times New Roman" w:eastAsia="Times New Roman" w:hAnsi="Times New Roman" w:cs="Times New Roman"/>
          <w:spacing w:val="13"/>
          <w:lang w:eastAsia="zh-CN"/>
        </w:rPr>
        <w:t xml:space="preserve"> </w:t>
      </w:r>
      <w:r>
        <w:rPr>
          <w:spacing w:val="-5"/>
          <w:lang w:eastAsia="zh-CN"/>
        </w:rPr>
        <w:t>告警区域的设置：</w:t>
      </w:r>
    </w:p>
    <w:p w14:paraId="10B67AB2" w14:textId="77777777" w:rsidR="000D2C4D" w:rsidRDefault="00000000">
      <w:pPr>
        <w:spacing w:before="175" w:line="5130" w:lineRule="exact"/>
        <w:ind w:firstLine="2533"/>
      </w:pPr>
      <w:r>
        <w:rPr>
          <w:noProof/>
          <w:position w:val="-102"/>
        </w:rPr>
        <w:drawing>
          <wp:inline distT="0" distB="0" distL="0" distR="0" wp14:anchorId="2DF7FC18" wp14:editId="1D8EF319">
            <wp:extent cx="4343400" cy="3257550"/>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59"/>
                    <a:stretch>
                      <a:fillRect/>
                    </a:stretch>
                  </pic:blipFill>
                  <pic:spPr>
                    <a:xfrm>
                      <a:off x="0" y="0"/>
                      <a:ext cx="4343400" cy="3257550"/>
                    </a:xfrm>
                    <a:prstGeom prst="rect">
                      <a:avLst/>
                    </a:prstGeom>
                  </pic:spPr>
                </pic:pic>
              </a:graphicData>
            </a:graphic>
          </wp:inline>
        </w:drawing>
      </w:r>
    </w:p>
    <w:p w14:paraId="438DB237" w14:textId="77777777" w:rsidR="000D2C4D" w:rsidRDefault="00000000">
      <w:pPr>
        <w:pStyle w:val="a3"/>
        <w:spacing w:before="217" w:line="219" w:lineRule="auto"/>
        <w:ind w:left="2287"/>
        <w:outlineLvl w:val="1"/>
      </w:pPr>
      <w:r>
        <w:rPr>
          <w:rFonts w:ascii="Times New Roman" w:eastAsia="Times New Roman" w:hAnsi="Times New Roman" w:cs="Times New Roman"/>
          <w:b/>
          <w:bCs/>
        </w:rPr>
        <w:t xml:space="preserve">2.     </w:t>
      </w:r>
      <w:proofErr w:type="spellStart"/>
      <w:r>
        <w:rPr>
          <w14:textOutline w14:w="3835" w14:cap="flat" w14:cmpd="sng" w14:algn="ctr">
            <w14:solidFill>
              <w14:srgbClr w14:val="000000"/>
            </w14:solidFill>
            <w14:prstDash w14:val="solid"/>
            <w14:miter w14:lim="0"/>
          </w14:textOutline>
        </w:rPr>
        <w:t>最低安全高度告警</w:t>
      </w:r>
      <w:proofErr w:type="spellEnd"/>
      <w:r>
        <w:rPr>
          <w:spacing w:val="-48"/>
        </w:rPr>
        <w:t xml:space="preserve"> </w:t>
      </w:r>
      <w:r>
        <w:rPr>
          <w:rFonts w:ascii="Times New Roman" w:eastAsia="Times New Roman" w:hAnsi="Times New Roman" w:cs="Times New Roman"/>
          <w:b/>
          <w:bCs/>
        </w:rPr>
        <w:t>MSAW</w:t>
      </w:r>
      <w:r>
        <w:rPr>
          <w14:textOutline w14:w="3835" w14:cap="flat" w14:cmpd="sng" w14:algn="ctr">
            <w14:solidFill>
              <w14:srgbClr w14:val="000000"/>
            </w14:solidFill>
            <w14:prstDash w14:val="solid"/>
            <w14:miter w14:lim="0"/>
          </w14:textOutline>
        </w:rPr>
        <w:t>：</w:t>
      </w:r>
    </w:p>
    <w:p w14:paraId="2DFAC09F" w14:textId="77777777" w:rsidR="000D2C4D" w:rsidRDefault="00000000">
      <w:pPr>
        <w:pStyle w:val="a3"/>
        <w:spacing w:before="220" w:line="411" w:lineRule="auto"/>
        <w:ind w:left="1815" w:right="794" w:firstLine="441"/>
        <w:rPr>
          <w:lang w:eastAsia="zh-CN"/>
        </w:rPr>
      </w:pPr>
      <w:r>
        <w:rPr>
          <w:spacing w:val="-7"/>
          <w:lang w:eastAsia="zh-CN"/>
        </w:rPr>
        <w:t>当航迹的有效高度在低</w:t>
      </w:r>
      <w:proofErr w:type="gramStart"/>
      <w:r>
        <w:rPr>
          <w:spacing w:val="-7"/>
          <w:lang w:eastAsia="zh-CN"/>
        </w:rPr>
        <w:t>高区域</w:t>
      </w:r>
      <w:proofErr w:type="gramEnd"/>
      <w:r>
        <w:rPr>
          <w:spacing w:val="-7"/>
          <w:lang w:eastAsia="zh-CN"/>
        </w:rPr>
        <w:t>内时， 就会产生</w:t>
      </w:r>
      <w:r>
        <w:rPr>
          <w:spacing w:val="-50"/>
          <w:lang w:eastAsia="zh-CN"/>
        </w:rPr>
        <w:t xml:space="preserve"> </w:t>
      </w:r>
      <w:r>
        <w:rPr>
          <w:rFonts w:ascii="Times New Roman" w:eastAsia="Times New Roman" w:hAnsi="Times New Roman" w:cs="Times New Roman"/>
          <w:spacing w:val="-7"/>
          <w:lang w:eastAsia="zh-CN"/>
        </w:rPr>
        <w:t>AW</w:t>
      </w:r>
      <w:r>
        <w:rPr>
          <w:rFonts w:ascii="Times New Roman" w:eastAsia="Times New Roman" w:hAnsi="Times New Roman" w:cs="Times New Roman"/>
          <w:spacing w:val="12"/>
          <w:lang w:eastAsia="zh-CN"/>
        </w:rPr>
        <w:t xml:space="preserve"> </w:t>
      </w:r>
      <w:r>
        <w:rPr>
          <w:spacing w:val="-8"/>
          <w:lang w:eastAsia="zh-CN"/>
        </w:rPr>
        <w:t>告警，</w:t>
      </w:r>
      <w:r>
        <w:rPr>
          <w:spacing w:val="25"/>
          <w:lang w:eastAsia="zh-CN"/>
        </w:rPr>
        <w:t xml:space="preserve"> </w:t>
      </w:r>
      <w:r>
        <w:rPr>
          <w:spacing w:val="-8"/>
          <w:lang w:eastAsia="zh-CN"/>
        </w:rPr>
        <w:t>当航迹有效高度在往前看时</w:t>
      </w:r>
      <w:r>
        <w:rPr>
          <w:lang w:eastAsia="zh-CN"/>
        </w:rPr>
        <w:t xml:space="preserve"> </w:t>
      </w:r>
      <w:r>
        <w:rPr>
          <w:spacing w:val="-3"/>
          <w:lang w:eastAsia="zh-CN"/>
        </w:rPr>
        <w:t>间内在低</w:t>
      </w:r>
      <w:proofErr w:type="gramStart"/>
      <w:r>
        <w:rPr>
          <w:spacing w:val="-3"/>
          <w:lang w:eastAsia="zh-CN"/>
        </w:rPr>
        <w:t>高区域</w:t>
      </w:r>
      <w:proofErr w:type="gramEnd"/>
      <w:r>
        <w:rPr>
          <w:spacing w:val="-3"/>
          <w:lang w:eastAsia="zh-CN"/>
        </w:rPr>
        <w:t>内时，就会产生</w:t>
      </w:r>
      <w:r>
        <w:rPr>
          <w:spacing w:val="-50"/>
          <w:lang w:eastAsia="zh-CN"/>
        </w:rPr>
        <w:t xml:space="preserve"> </w:t>
      </w:r>
      <w:r>
        <w:rPr>
          <w:rFonts w:ascii="Times New Roman" w:eastAsia="Times New Roman" w:hAnsi="Times New Roman" w:cs="Times New Roman"/>
          <w:spacing w:val="-3"/>
          <w:lang w:eastAsia="zh-CN"/>
        </w:rPr>
        <w:t>AW</w:t>
      </w:r>
      <w:r>
        <w:rPr>
          <w:rFonts w:ascii="Times New Roman" w:eastAsia="Times New Roman" w:hAnsi="Times New Roman" w:cs="Times New Roman"/>
          <w:spacing w:val="15"/>
          <w:w w:val="101"/>
          <w:lang w:eastAsia="zh-CN"/>
        </w:rPr>
        <w:t xml:space="preserve"> </w:t>
      </w:r>
      <w:r>
        <w:rPr>
          <w:spacing w:val="-3"/>
          <w:lang w:eastAsia="zh-CN"/>
        </w:rPr>
        <w:t>预警。目前机场范围内根</w:t>
      </w:r>
      <w:r>
        <w:rPr>
          <w:spacing w:val="-4"/>
          <w:lang w:eastAsia="zh-CN"/>
        </w:rPr>
        <w:t>据跑道定义了管道， 用来抑</w:t>
      </w:r>
      <w:r>
        <w:rPr>
          <w:lang w:eastAsia="zh-CN"/>
        </w:rPr>
        <w:t xml:space="preserve"> 制落地航班的</w:t>
      </w:r>
      <w:r>
        <w:rPr>
          <w:spacing w:val="-53"/>
          <w:lang w:eastAsia="zh-CN"/>
        </w:rPr>
        <w:t xml:space="preserve"> </w:t>
      </w:r>
      <w:r>
        <w:rPr>
          <w:rFonts w:ascii="Times New Roman" w:eastAsia="Times New Roman" w:hAnsi="Times New Roman" w:cs="Times New Roman"/>
          <w:lang w:eastAsia="zh-CN"/>
        </w:rPr>
        <w:t xml:space="preserve">AW </w:t>
      </w:r>
      <w:r>
        <w:rPr>
          <w:lang w:eastAsia="zh-CN"/>
        </w:rPr>
        <w:t>告警。成都主备自动化系统均采用通用</w:t>
      </w:r>
      <w:r>
        <w:rPr>
          <w:spacing w:val="-48"/>
          <w:lang w:eastAsia="zh-CN"/>
        </w:rPr>
        <w:t xml:space="preserve"> </w:t>
      </w:r>
      <w:r>
        <w:rPr>
          <w:rFonts w:ascii="Times New Roman" w:eastAsia="Times New Roman" w:hAnsi="Times New Roman" w:cs="Times New Roman"/>
          <w:lang w:eastAsia="zh-CN"/>
        </w:rPr>
        <w:t>MSAW</w:t>
      </w:r>
      <w:r>
        <w:rPr>
          <w:rFonts w:ascii="Times New Roman" w:eastAsia="Times New Roman" w:hAnsi="Times New Roman" w:cs="Times New Roman"/>
          <w:spacing w:val="-1"/>
          <w:lang w:eastAsia="zh-CN"/>
        </w:rPr>
        <w:t xml:space="preserve"> </w:t>
      </w:r>
      <w:r>
        <w:rPr>
          <w:spacing w:val="-1"/>
          <w:lang w:eastAsia="zh-CN"/>
        </w:rPr>
        <w:t>告警区</w:t>
      </w:r>
      <w:r>
        <w:rPr>
          <w:rFonts w:ascii="Times New Roman" w:eastAsia="Times New Roman" w:hAnsi="Times New Roman" w:cs="Times New Roman"/>
          <w:spacing w:val="-1"/>
          <w:lang w:eastAsia="zh-CN"/>
        </w:rPr>
        <w:t>, APM(</w:t>
      </w:r>
      <w:r>
        <w:rPr>
          <w:spacing w:val="-1"/>
          <w:lang w:eastAsia="zh-CN"/>
        </w:rPr>
        <w:t>下滑道监</w:t>
      </w:r>
    </w:p>
    <w:p w14:paraId="07BC6909" w14:textId="77777777" w:rsidR="000D2C4D" w:rsidRDefault="00000000">
      <w:pPr>
        <w:pStyle w:val="a3"/>
        <w:spacing w:line="213" w:lineRule="auto"/>
        <w:ind w:left="1815"/>
        <w:rPr>
          <w:lang w:eastAsia="zh-CN"/>
        </w:rPr>
      </w:pPr>
      <w:r>
        <w:rPr>
          <w:spacing w:val="-2"/>
          <w:lang w:eastAsia="zh-CN"/>
        </w:rPr>
        <w:t>控告警</w:t>
      </w:r>
      <w:r>
        <w:rPr>
          <w:rFonts w:ascii="Times New Roman" w:eastAsia="Times New Roman" w:hAnsi="Times New Roman" w:cs="Times New Roman"/>
          <w:spacing w:val="-2"/>
          <w:lang w:eastAsia="zh-CN"/>
        </w:rPr>
        <w:t>)</w:t>
      </w:r>
      <w:r>
        <w:rPr>
          <w:spacing w:val="-2"/>
          <w:lang w:eastAsia="zh-CN"/>
        </w:rPr>
        <w:t>区，</w:t>
      </w:r>
      <w:r>
        <w:rPr>
          <w:spacing w:val="-30"/>
          <w:lang w:eastAsia="zh-CN"/>
        </w:rPr>
        <w:t xml:space="preserve"> </w:t>
      </w:r>
      <w:r>
        <w:rPr>
          <w:rFonts w:ascii="Times New Roman" w:eastAsia="Times New Roman" w:hAnsi="Times New Roman" w:cs="Times New Roman"/>
          <w:spacing w:val="-2"/>
          <w:lang w:eastAsia="zh-CN"/>
        </w:rPr>
        <w:t xml:space="preserve">MSAW </w:t>
      </w:r>
      <w:r>
        <w:rPr>
          <w:spacing w:val="-2"/>
          <w:lang w:eastAsia="zh-CN"/>
        </w:rPr>
        <w:t>告警剖面抑制区</w:t>
      </w:r>
      <w:r>
        <w:rPr>
          <w:spacing w:val="-48"/>
          <w:lang w:eastAsia="zh-CN"/>
        </w:rPr>
        <w:t xml:space="preserve"> </w:t>
      </w:r>
      <w:r>
        <w:rPr>
          <w:rFonts w:ascii="Times New Roman" w:eastAsia="Times New Roman" w:hAnsi="Times New Roman" w:cs="Times New Roman"/>
          <w:spacing w:val="-2"/>
          <w:lang w:eastAsia="zh-CN"/>
        </w:rPr>
        <w:t>PROFILE</w:t>
      </w:r>
      <w:r>
        <w:rPr>
          <w:spacing w:val="-2"/>
          <w:lang w:eastAsia="zh-CN"/>
        </w:rPr>
        <w:t>、跑道中心点半圆柱体的</w:t>
      </w:r>
      <w:r>
        <w:rPr>
          <w:spacing w:val="-48"/>
          <w:lang w:eastAsia="zh-CN"/>
        </w:rPr>
        <w:t xml:space="preserve"> </w:t>
      </w:r>
      <w:r>
        <w:rPr>
          <w:rFonts w:ascii="Times New Roman" w:eastAsia="Times New Roman" w:hAnsi="Times New Roman" w:cs="Times New Roman"/>
          <w:spacing w:val="-2"/>
          <w:lang w:eastAsia="zh-CN"/>
        </w:rPr>
        <w:t>MAS</w:t>
      </w:r>
      <w:r>
        <w:rPr>
          <w:rFonts w:ascii="Times New Roman" w:eastAsia="Times New Roman" w:hAnsi="Times New Roman" w:cs="Times New Roman"/>
          <w:spacing w:val="-3"/>
          <w:lang w:eastAsia="zh-CN"/>
        </w:rPr>
        <w:t xml:space="preserve">W </w:t>
      </w:r>
      <w:r>
        <w:rPr>
          <w:spacing w:val="-3"/>
          <w:lang w:eastAsia="zh-CN"/>
        </w:rPr>
        <w:t>抑制区，</w:t>
      </w:r>
    </w:p>
    <w:p w14:paraId="62162681" w14:textId="77777777" w:rsidR="000D2C4D" w:rsidRDefault="00000000">
      <w:pPr>
        <w:pStyle w:val="a3"/>
        <w:spacing w:before="226" w:line="218" w:lineRule="auto"/>
        <w:ind w:left="1816"/>
        <w:rPr>
          <w:lang w:eastAsia="zh-CN"/>
        </w:rPr>
      </w:pPr>
      <w:r>
        <w:rPr>
          <w:spacing w:val="-1"/>
          <w:lang w:eastAsia="zh-CN"/>
        </w:rPr>
        <w:t>分段设置、层层组合的机场安全高度告警机</w:t>
      </w:r>
      <w:r>
        <w:rPr>
          <w:spacing w:val="-2"/>
          <w:lang w:eastAsia="zh-CN"/>
        </w:rPr>
        <w:t>制，如下图所示：</w:t>
      </w:r>
    </w:p>
    <w:p w14:paraId="06D01176" w14:textId="77777777" w:rsidR="000D2C4D" w:rsidRDefault="000D2C4D">
      <w:pPr>
        <w:spacing w:line="218" w:lineRule="auto"/>
        <w:rPr>
          <w:lang w:eastAsia="zh-CN"/>
        </w:rPr>
        <w:sectPr w:rsidR="000D2C4D">
          <w:footerReference w:type="default" r:id="rId60"/>
          <w:pgSz w:w="11907" w:h="16839"/>
          <w:pgMar w:top="1387" w:right="1080" w:bottom="1152" w:left="0" w:header="0" w:footer="581" w:gutter="0"/>
          <w:cols w:space="720"/>
        </w:sectPr>
      </w:pPr>
    </w:p>
    <w:p w14:paraId="773A933C" w14:textId="77777777" w:rsidR="000D2C4D" w:rsidRDefault="00000000">
      <w:pPr>
        <w:spacing w:before="105" w:line="3326" w:lineRule="exact"/>
        <w:ind w:firstLine="2220"/>
      </w:pPr>
      <w:r>
        <w:rPr>
          <w:noProof/>
          <w:position w:val="-66"/>
        </w:rPr>
        <w:lastRenderedPageBreak/>
        <w:drawing>
          <wp:inline distT="0" distB="0" distL="0" distR="0" wp14:anchorId="1010B969" wp14:editId="6CA5B4E1">
            <wp:extent cx="5273040" cy="2111375"/>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61"/>
                    <a:stretch>
                      <a:fillRect/>
                    </a:stretch>
                  </pic:blipFill>
                  <pic:spPr>
                    <a:xfrm>
                      <a:off x="0" y="0"/>
                      <a:ext cx="5273167" cy="2112009"/>
                    </a:xfrm>
                    <a:prstGeom prst="rect">
                      <a:avLst/>
                    </a:prstGeom>
                  </pic:spPr>
                </pic:pic>
              </a:graphicData>
            </a:graphic>
          </wp:inline>
        </w:drawing>
      </w:r>
    </w:p>
    <w:p w14:paraId="1D2F6DEB" w14:textId="77777777" w:rsidR="000D2C4D" w:rsidRDefault="00000000">
      <w:pPr>
        <w:pStyle w:val="a3"/>
        <w:spacing w:before="181" w:line="219" w:lineRule="auto"/>
        <w:ind w:left="2241"/>
      </w:pPr>
      <w:proofErr w:type="spellStart"/>
      <w:r>
        <w:rPr>
          <w:spacing w:val="-2"/>
        </w:rPr>
        <w:t>二所通用告警区的配置</w:t>
      </w:r>
      <w:proofErr w:type="spellEnd"/>
    </w:p>
    <w:p w14:paraId="3F98936F" w14:textId="77777777" w:rsidR="000D2C4D" w:rsidRDefault="00000000">
      <w:pPr>
        <w:spacing w:before="96" w:line="9319" w:lineRule="exact"/>
        <w:ind w:firstLine="2840"/>
      </w:pPr>
      <w:r>
        <w:rPr>
          <w:noProof/>
          <w:position w:val="-186"/>
        </w:rPr>
        <w:drawing>
          <wp:inline distT="0" distB="0" distL="0" distR="0" wp14:anchorId="2C18FD5F" wp14:editId="55BCF310">
            <wp:extent cx="3952240" cy="5917565"/>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62"/>
                    <a:stretch>
                      <a:fillRect/>
                    </a:stretch>
                  </pic:blipFill>
                  <pic:spPr>
                    <a:xfrm>
                      <a:off x="0" y="0"/>
                      <a:ext cx="3952240" cy="5918072"/>
                    </a:xfrm>
                    <a:prstGeom prst="rect">
                      <a:avLst/>
                    </a:prstGeom>
                  </pic:spPr>
                </pic:pic>
              </a:graphicData>
            </a:graphic>
          </wp:inline>
        </w:drawing>
      </w:r>
    </w:p>
    <w:p w14:paraId="5B5CD29A" w14:textId="77777777" w:rsidR="000D2C4D" w:rsidRDefault="00000000">
      <w:pPr>
        <w:pStyle w:val="a3"/>
        <w:spacing w:before="164" w:line="220" w:lineRule="auto"/>
        <w:ind w:left="2234"/>
        <w:rPr>
          <w:lang w:eastAsia="zh-CN"/>
        </w:rPr>
      </w:pPr>
      <w:r>
        <w:rPr>
          <w:spacing w:val="-4"/>
          <w:lang w:eastAsia="zh-CN"/>
        </w:rPr>
        <w:t>英德拉</w:t>
      </w:r>
      <w:r>
        <w:rPr>
          <w:spacing w:val="-36"/>
          <w:lang w:eastAsia="zh-CN"/>
        </w:rPr>
        <w:t xml:space="preserve"> </w:t>
      </w:r>
      <w:r>
        <w:rPr>
          <w:rFonts w:ascii="Times New Roman" w:eastAsia="Times New Roman" w:hAnsi="Times New Roman" w:cs="Times New Roman"/>
          <w:spacing w:val="-4"/>
          <w:lang w:eastAsia="zh-CN"/>
        </w:rPr>
        <w:t>MSAW</w:t>
      </w:r>
      <w:r>
        <w:rPr>
          <w:rFonts w:ascii="Times New Roman" w:eastAsia="Times New Roman" w:hAnsi="Times New Roman" w:cs="Times New Roman"/>
          <w:spacing w:val="16"/>
          <w:w w:val="101"/>
          <w:lang w:eastAsia="zh-CN"/>
        </w:rPr>
        <w:t xml:space="preserve"> </w:t>
      </w:r>
      <w:r>
        <w:rPr>
          <w:spacing w:val="-4"/>
          <w:lang w:eastAsia="zh-CN"/>
        </w:rPr>
        <w:t>通用告警区域的设置：</w:t>
      </w:r>
    </w:p>
    <w:p w14:paraId="13085084" w14:textId="77777777" w:rsidR="000D2C4D" w:rsidRDefault="000D2C4D">
      <w:pPr>
        <w:spacing w:line="220" w:lineRule="auto"/>
        <w:rPr>
          <w:lang w:eastAsia="zh-CN"/>
        </w:rPr>
        <w:sectPr w:rsidR="000D2C4D">
          <w:footerReference w:type="default" r:id="rId63"/>
          <w:pgSz w:w="11907" w:h="16839"/>
          <w:pgMar w:top="1387" w:right="1080" w:bottom="1152" w:left="0" w:header="0" w:footer="581" w:gutter="0"/>
          <w:cols w:space="720"/>
        </w:sectPr>
      </w:pPr>
    </w:p>
    <w:p w14:paraId="41058104" w14:textId="77777777" w:rsidR="000D2C4D" w:rsidRDefault="00000000">
      <w:pPr>
        <w:spacing w:before="166" w:line="5077" w:lineRule="exact"/>
        <w:ind w:firstLine="2567"/>
      </w:pPr>
      <w:r>
        <w:rPr>
          <w:noProof/>
          <w:position w:val="-101"/>
        </w:rPr>
        <w:lastRenderedPageBreak/>
        <w:drawing>
          <wp:inline distT="0" distB="0" distL="0" distR="0" wp14:anchorId="4CC58693" wp14:editId="50C8A678">
            <wp:extent cx="4298315" cy="3223895"/>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64"/>
                    <a:stretch>
                      <a:fillRect/>
                    </a:stretch>
                  </pic:blipFill>
                  <pic:spPr>
                    <a:xfrm>
                      <a:off x="0" y="0"/>
                      <a:ext cx="4298569" cy="3223895"/>
                    </a:xfrm>
                    <a:prstGeom prst="rect">
                      <a:avLst/>
                    </a:prstGeom>
                  </pic:spPr>
                </pic:pic>
              </a:graphicData>
            </a:graphic>
          </wp:inline>
        </w:drawing>
      </w:r>
    </w:p>
    <w:p w14:paraId="0B333E9D" w14:textId="77777777" w:rsidR="000D2C4D" w:rsidRDefault="000D2C4D">
      <w:pPr>
        <w:spacing w:line="241" w:lineRule="auto"/>
      </w:pPr>
    </w:p>
    <w:p w14:paraId="47F5BD70" w14:textId="77777777" w:rsidR="000D2C4D" w:rsidRDefault="000D2C4D">
      <w:pPr>
        <w:spacing w:line="242" w:lineRule="auto"/>
      </w:pPr>
    </w:p>
    <w:p w14:paraId="39715891" w14:textId="77777777" w:rsidR="000D2C4D" w:rsidRDefault="00000000">
      <w:pPr>
        <w:pStyle w:val="a3"/>
        <w:spacing w:before="68" w:line="218" w:lineRule="auto"/>
        <w:ind w:left="2286"/>
        <w:outlineLvl w:val="1"/>
      </w:pPr>
      <w:r>
        <w:rPr>
          <w:rFonts w:ascii="Times New Roman" w:eastAsia="Times New Roman" w:hAnsi="Times New Roman" w:cs="Times New Roman"/>
          <w:b/>
          <w:bCs/>
          <w:spacing w:val="-7"/>
        </w:rPr>
        <w:t>3.</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7"/>
        </w:rPr>
        <w:t>CFL</w:t>
      </w:r>
      <w:r>
        <w:rPr>
          <w:rFonts w:ascii="Times New Roman" w:eastAsia="Times New Roman" w:hAnsi="Times New Roman" w:cs="Times New Roman"/>
          <w:b/>
          <w:bCs/>
          <w:spacing w:val="17"/>
        </w:rPr>
        <w:t xml:space="preserve"> </w:t>
      </w:r>
      <w:proofErr w:type="spellStart"/>
      <w:r>
        <w:rPr>
          <w:spacing w:val="-7"/>
          <w14:textOutline w14:w="3835" w14:cap="flat" w14:cmpd="sng" w14:algn="ctr">
            <w14:solidFill>
              <w14:srgbClr w14:val="000000"/>
            </w14:solidFill>
            <w14:prstDash w14:val="solid"/>
            <w14:miter w14:lim="0"/>
          </w14:textOutline>
        </w:rPr>
        <w:t>保护</w:t>
      </w:r>
      <w:proofErr w:type="spellEnd"/>
      <w:r>
        <w:rPr>
          <w:spacing w:val="-7"/>
          <w14:textOutline w14:w="3835" w14:cap="flat" w14:cmpd="sng" w14:algn="ctr">
            <w14:solidFill>
              <w14:srgbClr w14:val="000000"/>
            </w14:solidFill>
            <w14:prstDash w14:val="solid"/>
            <w14:miter w14:lim="0"/>
          </w14:textOutline>
        </w:rPr>
        <w:t>：</w:t>
      </w:r>
    </w:p>
    <w:p w14:paraId="4C5F7536" w14:textId="77777777" w:rsidR="000D2C4D" w:rsidRDefault="00000000">
      <w:pPr>
        <w:pStyle w:val="a3"/>
        <w:spacing w:before="220" w:line="468" w:lineRule="exact"/>
        <w:ind w:left="2228"/>
        <w:rPr>
          <w:lang w:eastAsia="zh-CN"/>
        </w:rPr>
      </w:pPr>
      <w:r>
        <w:rPr>
          <w:rFonts w:ascii="Times New Roman" w:eastAsia="Times New Roman" w:hAnsi="Times New Roman" w:cs="Times New Roman"/>
          <w:spacing w:val="-4"/>
          <w:position w:val="19"/>
          <w:lang w:eastAsia="zh-CN"/>
        </w:rPr>
        <w:t>CFL</w:t>
      </w:r>
      <w:r>
        <w:rPr>
          <w:rFonts w:ascii="Times New Roman" w:eastAsia="Times New Roman" w:hAnsi="Times New Roman" w:cs="Times New Roman"/>
          <w:spacing w:val="16"/>
          <w:w w:val="101"/>
          <w:position w:val="19"/>
          <w:lang w:eastAsia="zh-CN"/>
        </w:rPr>
        <w:t xml:space="preserve"> </w:t>
      </w:r>
      <w:r>
        <w:rPr>
          <w:spacing w:val="-4"/>
          <w:position w:val="19"/>
          <w:lang w:eastAsia="zh-CN"/>
        </w:rPr>
        <w:t>保护主要用于</w:t>
      </w:r>
      <w:r>
        <w:rPr>
          <w:spacing w:val="-39"/>
          <w:position w:val="19"/>
          <w:lang w:eastAsia="zh-CN"/>
        </w:rPr>
        <w:t xml:space="preserve"> </w:t>
      </w:r>
      <w:r>
        <w:rPr>
          <w:rFonts w:ascii="Times New Roman" w:eastAsia="Times New Roman" w:hAnsi="Times New Roman" w:cs="Times New Roman"/>
          <w:spacing w:val="-4"/>
          <w:position w:val="19"/>
          <w:lang w:eastAsia="zh-CN"/>
        </w:rPr>
        <w:t>STCA</w:t>
      </w:r>
      <w:r>
        <w:rPr>
          <w:rFonts w:ascii="Times New Roman" w:eastAsia="Times New Roman" w:hAnsi="Times New Roman" w:cs="Times New Roman"/>
          <w:spacing w:val="-24"/>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MSAW</w:t>
      </w:r>
      <w:r>
        <w:rPr>
          <w:rFonts w:ascii="Times New Roman" w:eastAsia="Times New Roman" w:hAnsi="Times New Roman" w:cs="Times New Roman"/>
          <w:spacing w:val="-25"/>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DAIW</w:t>
      </w:r>
      <w:r>
        <w:rPr>
          <w:spacing w:val="-4"/>
          <w:position w:val="19"/>
          <w:lang w:eastAsia="zh-CN"/>
        </w:rPr>
        <w:t>（限制区危险区炮点</w:t>
      </w:r>
      <w:r>
        <w:rPr>
          <w:spacing w:val="-5"/>
          <w:position w:val="19"/>
          <w:lang w:eastAsia="zh-CN"/>
        </w:rPr>
        <w:t>等）告警设置中， 下</w:t>
      </w:r>
    </w:p>
    <w:p w14:paraId="05207DD9" w14:textId="77777777" w:rsidR="000D2C4D" w:rsidRDefault="00000000">
      <w:pPr>
        <w:pStyle w:val="a3"/>
        <w:spacing w:before="1" w:line="216" w:lineRule="auto"/>
        <w:ind w:left="1835"/>
        <w:rPr>
          <w:lang w:eastAsia="zh-CN"/>
        </w:rPr>
      </w:pPr>
      <w:r>
        <w:rPr>
          <w:spacing w:val="-6"/>
          <w:lang w:eastAsia="zh-CN"/>
        </w:rPr>
        <w:t>图示意为</w:t>
      </w:r>
      <w:r>
        <w:rPr>
          <w:spacing w:val="-21"/>
          <w:lang w:eastAsia="zh-CN"/>
        </w:rPr>
        <w:t xml:space="preserve"> </w:t>
      </w:r>
      <w:r>
        <w:rPr>
          <w:rFonts w:ascii="Times New Roman" w:eastAsia="Times New Roman" w:hAnsi="Times New Roman" w:cs="Times New Roman"/>
          <w:spacing w:val="-6"/>
          <w:lang w:eastAsia="zh-CN"/>
        </w:rPr>
        <w:t>STCA</w:t>
      </w:r>
      <w:r>
        <w:rPr>
          <w:rFonts w:ascii="Times New Roman" w:eastAsia="Times New Roman" w:hAnsi="Times New Roman" w:cs="Times New Roman"/>
          <w:spacing w:val="42"/>
          <w:w w:val="101"/>
          <w:lang w:eastAsia="zh-CN"/>
        </w:rPr>
        <w:t xml:space="preserve"> </w:t>
      </w:r>
      <w:r>
        <w:rPr>
          <w:spacing w:val="-6"/>
          <w:lang w:eastAsia="zh-CN"/>
        </w:rPr>
        <w:t>中的</w:t>
      </w:r>
      <w:r>
        <w:rPr>
          <w:spacing w:val="-45"/>
          <w:lang w:eastAsia="zh-CN"/>
        </w:rPr>
        <w:t xml:space="preserve"> </w:t>
      </w:r>
      <w:r>
        <w:rPr>
          <w:rFonts w:ascii="Times New Roman" w:eastAsia="Times New Roman" w:hAnsi="Times New Roman" w:cs="Times New Roman"/>
          <w:spacing w:val="-6"/>
          <w:lang w:eastAsia="zh-CN"/>
        </w:rPr>
        <w:t>CFL</w:t>
      </w:r>
      <w:r>
        <w:rPr>
          <w:rFonts w:ascii="Times New Roman" w:eastAsia="Times New Roman" w:hAnsi="Times New Roman" w:cs="Times New Roman"/>
          <w:spacing w:val="13"/>
          <w:w w:val="101"/>
          <w:lang w:eastAsia="zh-CN"/>
        </w:rPr>
        <w:t xml:space="preserve"> </w:t>
      </w:r>
      <w:r>
        <w:rPr>
          <w:spacing w:val="-6"/>
          <w:lang w:eastAsia="zh-CN"/>
        </w:rPr>
        <w:t>保护作用示意图：</w:t>
      </w:r>
    </w:p>
    <w:p w14:paraId="4A88B085" w14:textId="77777777" w:rsidR="000D2C4D" w:rsidRDefault="00000000">
      <w:pPr>
        <w:pStyle w:val="a3"/>
        <w:spacing w:before="221" w:line="218" w:lineRule="auto"/>
        <w:ind w:left="2101"/>
        <w:rPr>
          <w:lang w:eastAsia="zh-CN"/>
        </w:rPr>
      </w:pPr>
      <w:r>
        <w:rPr>
          <w:noProof/>
          <w:position w:val="1"/>
        </w:rPr>
        <w:drawing>
          <wp:inline distT="0" distB="0" distL="0" distR="0" wp14:anchorId="3CA7271B" wp14:editId="739404A8">
            <wp:extent cx="77470" cy="78740"/>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65"/>
                    <a:stretch>
                      <a:fillRect/>
                    </a:stretch>
                  </pic:blipFill>
                  <pic:spPr>
                    <a:xfrm>
                      <a:off x="0" y="0"/>
                      <a:ext cx="77650" cy="78857"/>
                    </a:xfrm>
                    <a:prstGeom prst="rect">
                      <a:avLst/>
                    </a:prstGeom>
                  </pic:spPr>
                </pic:pic>
              </a:graphicData>
            </a:graphic>
          </wp:inline>
        </w:drawing>
      </w:r>
      <w:r>
        <w:rPr>
          <w:spacing w:val="51"/>
          <w:lang w:eastAsia="zh-CN"/>
        </w:rPr>
        <w:t xml:space="preserve">  </w:t>
      </w:r>
      <w:r>
        <w:rPr>
          <w:spacing w:val="-4"/>
          <w:lang w:eastAsia="zh-CN"/>
        </w:rPr>
        <w:t>管制设置了正确的</w:t>
      </w:r>
      <w:r>
        <w:rPr>
          <w:spacing w:val="-46"/>
          <w:lang w:eastAsia="zh-CN"/>
        </w:rPr>
        <w:t xml:space="preserve"> </w:t>
      </w:r>
      <w:r>
        <w:rPr>
          <w:rFonts w:ascii="Times New Roman" w:eastAsia="Times New Roman" w:hAnsi="Times New Roman" w:cs="Times New Roman"/>
          <w:spacing w:val="-4"/>
          <w:lang w:eastAsia="zh-CN"/>
        </w:rPr>
        <w:t>CFL</w:t>
      </w:r>
      <w:r>
        <w:rPr>
          <w:rFonts w:ascii="Times New Roman" w:eastAsia="Times New Roman" w:hAnsi="Times New Roman" w:cs="Times New Roman"/>
          <w:spacing w:val="14"/>
          <w:lang w:eastAsia="zh-CN"/>
        </w:rPr>
        <w:t xml:space="preserve"> </w:t>
      </w:r>
      <w:r>
        <w:rPr>
          <w:spacing w:val="-4"/>
          <w:lang w:eastAsia="zh-CN"/>
        </w:rPr>
        <w:t>值。</w:t>
      </w:r>
      <w:r>
        <w:rPr>
          <w:spacing w:val="-37"/>
          <w:lang w:eastAsia="zh-CN"/>
        </w:rPr>
        <w:t xml:space="preserve"> </w:t>
      </w:r>
      <w:r>
        <w:rPr>
          <w:rFonts w:ascii="Times New Roman" w:eastAsia="Times New Roman" w:hAnsi="Times New Roman" w:cs="Times New Roman"/>
          <w:spacing w:val="-4"/>
          <w:lang w:eastAsia="zh-CN"/>
        </w:rPr>
        <w:t>CFL</w:t>
      </w:r>
      <w:r>
        <w:rPr>
          <w:rFonts w:ascii="Times New Roman" w:eastAsia="Times New Roman" w:hAnsi="Times New Roman" w:cs="Times New Roman"/>
          <w:spacing w:val="25"/>
          <w:lang w:eastAsia="zh-CN"/>
        </w:rPr>
        <w:t xml:space="preserve"> </w:t>
      </w:r>
      <w:r>
        <w:rPr>
          <w:spacing w:val="-4"/>
          <w:lang w:eastAsia="zh-CN"/>
        </w:rPr>
        <w:t>的高度±容差的高度，不会小于告警值；</w:t>
      </w:r>
    </w:p>
    <w:p w14:paraId="78E8AB1D" w14:textId="77777777" w:rsidR="000D2C4D" w:rsidRDefault="00000000">
      <w:pPr>
        <w:pStyle w:val="a3"/>
        <w:spacing w:before="220" w:line="216" w:lineRule="auto"/>
        <w:ind w:left="2101"/>
        <w:rPr>
          <w:lang w:eastAsia="zh-CN"/>
        </w:rPr>
      </w:pPr>
      <w:r>
        <w:rPr>
          <w:noProof/>
          <w:position w:val="1"/>
        </w:rPr>
        <w:drawing>
          <wp:inline distT="0" distB="0" distL="0" distR="0" wp14:anchorId="108396AC" wp14:editId="2337FEDB">
            <wp:extent cx="77470" cy="78740"/>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66"/>
                    <a:stretch>
                      <a:fillRect/>
                    </a:stretch>
                  </pic:blipFill>
                  <pic:spPr>
                    <a:xfrm>
                      <a:off x="0" y="0"/>
                      <a:ext cx="77650" cy="78857"/>
                    </a:xfrm>
                    <a:prstGeom prst="rect">
                      <a:avLst/>
                    </a:prstGeom>
                  </pic:spPr>
                </pic:pic>
              </a:graphicData>
            </a:graphic>
          </wp:inline>
        </w:drawing>
      </w:r>
      <w:r>
        <w:rPr>
          <w:spacing w:val="46"/>
          <w:lang w:eastAsia="zh-CN"/>
        </w:rPr>
        <w:t xml:space="preserve">  </w:t>
      </w:r>
      <w:r>
        <w:rPr>
          <w:spacing w:val="-3"/>
          <w:lang w:eastAsia="zh-CN"/>
        </w:rPr>
        <w:t>下降飞机在</w:t>
      </w:r>
      <w:r>
        <w:rPr>
          <w:spacing w:val="-44"/>
          <w:lang w:eastAsia="zh-CN"/>
        </w:rPr>
        <w:t xml:space="preserve"> </w:t>
      </w:r>
      <w:r>
        <w:rPr>
          <w:rFonts w:ascii="Times New Roman" w:eastAsia="Times New Roman" w:hAnsi="Times New Roman" w:cs="Times New Roman"/>
          <w:spacing w:val="-3"/>
          <w:lang w:eastAsia="zh-CN"/>
        </w:rPr>
        <w:t>CFL+</w:t>
      </w:r>
      <w:r>
        <w:rPr>
          <w:spacing w:val="-3"/>
          <w:lang w:eastAsia="zh-CN"/>
        </w:rPr>
        <w:t>高度保护区外， 系统只做计算而不做提示；上升飞机在</w:t>
      </w:r>
      <w:r>
        <w:rPr>
          <w:spacing w:val="-45"/>
          <w:lang w:eastAsia="zh-CN"/>
        </w:rPr>
        <w:t xml:space="preserve"> </w:t>
      </w:r>
      <w:r>
        <w:rPr>
          <w:rFonts w:ascii="Times New Roman" w:eastAsia="Times New Roman" w:hAnsi="Times New Roman" w:cs="Times New Roman"/>
          <w:spacing w:val="-4"/>
          <w:lang w:eastAsia="zh-CN"/>
        </w:rPr>
        <w:t>CFL-</w:t>
      </w:r>
      <w:r>
        <w:rPr>
          <w:spacing w:val="-4"/>
          <w:lang w:eastAsia="zh-CN"/>
        </w:rPr>
        <w:t>高度</w:t>
      </w:r>
    </w:p>
    <w:p w14:paraId="10F97EB6" w14:textId="77777777" w:rsidR="000D2C4D" w:rsidRDefault="00000000">
      <w:pPr>
        <w:pStyle w:val="a3"/>
        <w:spacing w:before="221" w:line="218" w:lineRule="auto"/>
        <w:ind w:left="2523"/>
        <w:rPr>
          <w:lang w:eastAsia="zh-CN"/>
        </w:rPr>
      </w:pPr>
      <w:r>
        <w:rPr>
          <w:spacing w:val="-6"/>
          <w:lang w:eastAsia="zh-CN"/>
        </w:rPr>
        <w:t>保护区外， 系统只做计算而不做提示。减小虚警</w:t>
      </w:r>
    </w:p>
    <w:p w14:paraId="4E7EB34E" w14:textId="77777777" w:rsidR="000D2C4D" w:rsidRDefault="00000000">
      <w:pPr>
        <w:pStyle w:val="a3"/>
        <w:spacing w:before="222" w:line="411" w:lineRule="auto"/>
        <w:ind w:left="2521" w:right="803" w:hanging="420"/>
        <w:rPr>
          <w:lang w:eastAsia="zh-CN"/>
        </w:rPr>
      </w:pPr>
      <w:r>
        <w:rPr>
          <w:noProof/>
          <w:position w:val="1"/>
        </w:rPr>
        <w:drawing>
          <wp:inline distT="0" distB="0" distL="0" distR="0" wp14:anchorId="3638DE24" wp14:editId="3EAEE8F7">
            <wp:extent cx="77470" cy="78740"/>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67"/>
                    <a:stretch>
                      <a:fillRect/>
                    </a:stretch>
                  </pic:blipFill>
                  <pic:spPr>
                    <a:xfrm>
                      <a:off x="0" y="0"/>
                      <a:ext cx="77650" cy="78857"/>
                    </a:xfrm>
                    <a:prstGeom prst="rect">
                      <a:avLst/>
                    </a:prstGeom>
                  </pic:spPr>
                </pic:pic>
              </a:graphicData>
            </a:graphic>
          </wp:inline>
        </w:drawing>
      </w:r>
      <w:r>
        <w:rPr>
          <w:spacing w:val="46"/>
          <w:lang w:eastAsia="zh-CN"/>
        </w:rPr>
        <w:t xml:space="preserve">  </w:t>
      </w:r>
      <w:r>
        <w:rPr>
          <w:spacing w:val="-3"/>
          <w:lang w:eastAsia="zh-CN"/>
        </w:rPr>
        <w:t>下降飞机在进入</w:t>
      </w:r>
      <w:r>
        <w:rPr>
          <w:spacing w:val="-43"/>
          <w:lang w:eastAsia="zh-CN"/>
        </w:rPr>
        <w:t xml:space="preserve"> </w:t>
      </w:r>
      <w:r>
        <w:rPr>
          <w:rFonts w:ascii="Times New Roman" w:eastAsia="Times New Roman" w:hAnsi="Times New Roman" w:cs="Times New Roman"/>
          <w:spacing w:val="-3"/>
          <w:lang w:eastAsia="zh-CN"/>
        </w:rPr>
        <w:t>CFL+</w:t>
      </w:r>
      <w:r>
        <w:rPr>
          <w:spacing w:val="-3"/>
          <w:lang w:eastAsia="zh-CN"/>
        </w:rPr>
        <w:t>高度保护区内， 系统根据离线</w:t>
      </w:r>
      <w:r>
        <w:rPr>
          <w:spacing w:val="-4"/>
          <w:lang w:eastAsia="zh-CN"/>
        </w:rPr>
        <w:t>设置上升下降率门限进行是否</w:t>
      </w:r>
      <w:r>
        <w:rPr>
          <w:lang w:eastAsia="zh-CN"/>
        </w:rPr>
        <w:t xml:space="preserve"> </w:t>
      </w:r>
      <w:r>
        <w:rPr>
          <w:spacing w:val="-6"/>
          <w:lang w:eastAsia="zh-CN"/>
        </w:rPr>
        <w:t>预警提示， 高于门限立马预警（认为航班将突破</w:t>
      </w:r>
      <w:r>
        <w:rPr>
          <w:spacing w:val="-46"/>
          <w:lang w:eastAsia="zh-CN"/>
        </w:rPr>
        <w:t xml:space="preserve"> </w:t>
      </w:r>
      <w:r>
        <w:rPr>
          <w:rFonts w:ascii="Times New Roman" w:eastAsia="Times New Roman" w:hAnsi="Times New Roman" w:cs="Times New Roman"/>
          <w:spacing w:val="-6"/>
          <w:lang w:eastAsia="zh-CN"/>
        </w:rPr>
        <w:t>CFL</w:t>
      </w:r>
      <w:r>
        <w:rPr>
          <w:rFonts w:ascii="Times New Roman" w:eastAsia="Times New Roman" w:hAnsi="Times New Roman" w:cs="Times New Roman"/>
          <w:spacing w:val="22"/>
          <w:lang w:eastAsia="zh-CN"/>
        </w:rPr>
        <w:t xml:space="preserve"> </w:t>
      </w:r>
      <w:r>
        <w:rPr>
          <w:spacing w:val="-6"/>
          <w:lang w:eastAsia="zh-CN"/>
        </w:rPr>
        <w:t>高度</w:t>
      </w:r>
      <w:r>
        <w:rPr>
          <w:spacing w:val="-10"/>
          <w:lang w:eastAsia="zh-CN"/>
        </w:rPr>
        <w:t>）</w:t>
      </w:r>
      <w:r>
        <w:rPr>
          <w:spacing w:val="-19"/>
          <w:lang w:eastAsia="zh-CN"/>
        </w:rPr>
        <w:t xml:space="preserve"> </w:t>
      </w:r>
      <w:r>
        <w:rPr>
          <w:spacing w:val="-10"/>
          <w:lang w:eastAsia="zh-CN"/>
        </w:rPr>
        <w:t>，</w:t>
      </w:r>
      <w:r>
        <w:rPr>
          <w:spacing w:val="-6"/>
          <w:lang w:eastAsia="zh-CN"/>
        </w:rPr>
        <w:t>低于门限不进行预</w:t>
      </w:r>
      <w:r>
        <w:rPr>
          <w:lang w:eastAsia="zh-CN"/>
        </w:rPr>
        <w:t xml:space="preserve">  </w:t>
      </w:r>
      <w:r>
        <w:rPr>
          <w:spacing w:val="-1"/>
          <w:lang w:eastAsia="zh-CN"/>
        </w:rPr>
        <w:t>警提示（系统认为航班可以在</w:t>
      </w:r>
      <w:r>
        <w:rPr>
          <w:spacing w:val="-47"/>
          <w:lang w:eastAsia="zh-CN"/>
        </w:rPr>
        <w:t xml:space="preserve"> </w:t>
      </w:r>
      <w:r>
        <w:rPr>
          <w:rFonts w:ascii="Times New Roman" w:eastAsia="Times New Roman" w:hAnsi="Times New Roman" w:cs="Times New Roman"/>
          <w:spacing w:val="-1"/>
          <w:lang w:eastAsia="zh-CN"/>
        </w:rPr>
        <w:t>CFL</w:t>
      </w:r>
      <w:r>
        <w:rPr>
          <w:rFonts w:ascii="Times New Roman" w:eastAsia="Times New Roman" w:hAnsi="Times New Roman" w:cs="Times New Roman"/>
          <w:spacing w:val="22"/>
          <w:lang w:eastAsia="zh-CN"/>
        </w:rPr>
        <w:t xml:space="preserve"> </w:t>
      </w:r>
      <w:r>
        <w:rPr>
          <w:spacing w:val="-1"/>
          <w:lang w:eastAsia="zh-CN"/>
        </w:rPr>
        <w:t>高度层平飞）。上升飞机在进入</w:t>
      </w:r>
      <w:r>
        <w:rPr>
          <w:spacing w:val="-45"/>
          <w:lang w:eastAsia="zh-CN"/>
        </w:rPr>
        <w:t xml:space="preserve"> </w:t>
      </w:r>
      <w:r>
        <w:rPr>
          <w:rFonts w:ascii="Times New Roman" w:eastAsia="Times New Roman" w:hAnsi="Times New Roman" w:cs="Times New Roman"/>
          <w:spacing w:val="-1"/>
          <w:lang w:eastAsia="zh-CN"/>
        </w:rPr>
        <w:t>CF</w:t>
      </w:r>
      <w:r>
        <w:rPr>
          <w:rFonts w:ascii="Times New Roman" w:eastAsia="Times New Roman" w:hAnsi="Times New Roman" w:cs="Times New Roman"/>
          <w:spacing w:val="-2"/>
          <w:lang w:eastAsia="zh-CN"/>
        </w:rPr>
        <w:t>L-</w:t>
      </w:r>
      <w:r>
        <w:rPr>
          <w:spacing w:val="-2"/>
          <w:lang w:eastAsia="zh-CN"/>
        </w:rPr>
        <w:t>高度保护</w:t>
      </w:r>
    </w:p>
    <w:p w14:paraId="6DB19119" w14:textId="77777777" w:rsidR="000D2C4D" w:rsidRDefault="00000000">
      <w:pPr>
        <w:pStyle w:val="a3"/>
        <w:spacing w:before="1" w:line="217" w:lineRule="auto"/>
        <w:ind w:left="2540"/>
        <w:rPr>
          <w:lang w:eastAsia="zh-CN"/>
        </w:rPr>
      </w:pPr>
      <w:r>
        <w:rPr>
          <w:spacing w:val="-7"/>
          <w:lang w:eastAsia="zh-CN"/>
        </w:rPr>
        <w:t>区内， 同理进行预警的提示。 合适的上升下降率门限的设置避免漏警告。</w:t>
      </w:r>
    </w:p>
    <w:p w14:paraId="50185D26" w14:textId="77777777" w:rsidR="000D2C4D" w:rsidRDefault="00000000">
      <w:pPr>
        <w:pStyle w:val="a3"/>
        <w:spacing w:before="220" w:line="218" w:lineRule="auto"/>
        <w:ind w:left="2101"/>
        <w:rPr>
          <w:lang w:eastAsia="zh-CN"/>
        </w:rPr>
      </w:pPr>
      <w:r>
        <w:rPr>
          <w:noProof/>
          <w:position w:val="1"/>
        </w:rPr>
        <w:drawing>
          <wp:inline distT="0" distB="0" distL="0" distR="0" wp14:anchorId="572C160F" wp14:editId="51571E7B">
            <wp:extent cx="77470" cy="7874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67"/>
                    <a:stretch>
                      <a:fillRect/>
                    </a:stretch>
                  </pic:blipFill>
                  <pic:spPr>
                    <a:xfrm>
                      <a:off x="0" y="0"/>
                      <a:ext cx="77650" cy="78857"/>
                    </a:xfrm>
                    <a:prstGeom prst="rect">
                      <a:avLst/>
                    </a:prstGeom>
                  </pic:spPr>
                </pic:pic>
              </a:graphicData>
            </a:graphic>
          </wp:inline>
        </w:drawing>
      </w:r>
      <w:r>
        <w:rPr>
          <w:spacing w:val="55"/>
          <w:lang w:eastAsia="zh-CN"/>
        </w:rPr>
        <w:t xml:space="preserve">  </w:t>
      </w:r>
      <w:r>
        <w:rPr>
          <w:spacing w:val="-4"/>
          <w:lang w:eastAsia="zh-CN"/>
        </w:rPr>
        <w:t>下降飞机达到</w:t>
      </w:r>
      <w:r>
        <w:rPr>
          <w:spacing w:val="-46"/>
          <w:lang w:eastAsia="zh-CN"/>
        </w:rPr>
        <w:t xml:space="preserve"> </w:t>
      </w:r>
      <w:r>
        <w:rPr>
          <w:rFonts w:ascii="Times New Roman" w:eastAsia="Times New Roman" w:hAnsi="Times New Roman" w:cs="Times New Roman"/>
          <w:spacing w:val="-4"/>
          <w:lang w:eastAsia="zh-CN"/>
        </w:rPr>
        <w:t>CFL</w:t>
      </w:r>
      <w:r>
        <w:rPr>
          <w:rFonts w:ascii="Times New Roman" w:eastAsia="Times New Roman" w:hAnsi="Times New Roman" w:cs="Times New Roman"/>
          <w:spacing w:val="15"/>
          <w:w w:val="101"/>
          <w:lang w:eastAsia="zh-CN"/>
        </w:rPr>
        <w:t xml:space="preserve"> </w:t>
      </w:r>
      <w:r>
        <w:rPr>
          <w:spacing w:val="-4"/>
          <w:lang w:eastAsia="zh-CN"/>
        </w:rPr>
        <w:t>指令高度层的时候，仍保持小于上升下降率门限值下降， 最晚</w:t>
      </w:r>
    </w:p>
    <w:p w14:paraId="51BA5864" w14:textId="77777777" w:rsidR="000D2C4D" w:rsidRDefault="00000000">
      <w:pPr>
        <w:pStyle w:val="a3"/>
        <w:spacing w:before="221" w:line="216" w:lineRule="auto"/>
        <w:ind w:left="2524"/>
        <w:rPr>
          <w:lang w:eastAsia="zh-CN"/>
        </w:rPr>
      </w:pPr>
      <w:r>
        <w:rPr>
          <w:spacing w:val="-3"/>
          <w:lang w:eastAsia="zh-CN"/>
        </w:rPr>
        <w:t>在突破</w:t>
      </w:r>
      <w:r>
        <w:rPr>
          <w:spacing w:val="-44"/>
          <w:lang w:eastAsia="zh-CN"/>
        </w:rPr>
        <w:t xml:space="preserve"> </w:t>
      </w:r>
      <w:r>
        <w:rPr>
          <w:rFonts w:ascii="Times New Roman" w:eastAsia="Times New Roman" w:hAnsi="Times New Roman" w:cs="Times New Roman"/>
          <w:spacing w:val="-3"/>
          <w:lang w:eastAsia="zh-CN"/>
        </w:rPr>
        <w:t>CFL</w:t>
      </w:r>
      <w:r>
        <w:rPr>
          <w:rFonts w:ascii="Times New Roman" w:eastAsia="Times New Roman" w:hAnsi="Times New Roman" w:cs="Times New Roman"/>
          <w:spacing w:val="19"/>
          <w:lang w:eastAsia="zh-CN"/>
        </w:rPr>
        <w:t xml:space="preserve"> </w:t>
      </w:r>
      <w:r>
        <w:rPr>
          <w:spacing w:val="-3"/>
          <w:lang w:eastAsia="zh-CN"/>
        </w:rPr>
        <w:t>高度层</w:t>
      </w:r>
      <w:r>
        <w:rPr>
          <w:rFonts w:ascii="Times New Roman" w:eastAsia="Times New Roman" w:hAnsi="Times New Roman" w:cs="Times New Roman"/>
          <w:spacing w:val="-3"/>
          <w:lang w:eastAsia="zh-CN"/>
        </w:rPr>
        <w:t>-</w:t>
      </w:r>
      <w:r>
        <w:rPr>
          <w:spacing w:val="-3"/>
          <w:lang w:eastAsia="zh-CN"/>
        </w:rPr>
        <w:t>容差后显示预警。</w:t>
      </w:r>
    </w:p>
    <w:p w14:paraId="74DDC925" w14:textId="77777777" w:rsidR="000D2C4D" w:rsidRDefault="000D2C4D">
      <w:pPr>
        <w:spacing w:line="216" w:lineRule="auto"/>
        <w:rPr>
          <w:lang w:eastAsia="zh-CN"/>
        </w:rPr>
        <w:sectPr w:rsidR="000D2C4D">
          <w:footerReference w:type="default" r:id="rId68"/>
          <w:pgSz w:w="11907" w:h="16839"/>
          <w:pgMar w:top="1387" w:right="1080" w:bottom="1152" w:left="0" w:header="0" w:footer="581" w:gutter="0"/>
          <w:cols w:space="720"/>
        </w:sectPr>
      </w:pPr>
    </w:p>
    <w:p w14:paraId="7B7A81F4" w14:textId="77777777" w:rsidR="000D2C4D" w:rsidRDefault="00000000">
      <w:pPr>
        <w:spacing w:before="139" w:line="5127" w:lineRule="exact"/>
        <w:ind w:firstLine="1800"/>
      </w:pPr>
      <w:r>
        <w:rPr>
          <w:noProof/>
          <w:position w:val="-102"/>
        </w:rPr>
        <w:lastRenderedPageBreak/>
        <w:drawing>
          <wp:inline distT="0" distB="0" distL="0" distR="0" wp14:anchorId="16393724" wp14:editId="2C052D7B">
            <wp:extent cx="5273675" cy="325501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69"/>
                    <a:stretch>
                      <a:fillRect/>
                    </a:stretch>
                  </pic:blipFill>
                  <pic:spPr>
                    <a:xfrm>
                      <a:off x="0" y="0"/>
                      <a:ext cx="5274309" cy="3255644"/>
                    </a:xfrm>
                    <a:prstGeom prst="rect">
                      <a:avLst/>
                    </a:prstGeom>
                  </pic:spPr>
                </pic:pic>
              </a:graphicData>
            </a:graphic>
          </wp:inline>
        </w:drawing>
      </w:r>
    </w:p>
    <w:p w14:paraId="25D8750A" w14:textId="77777777" w:rsidR="000D2C4D" w:rsidRDefault="00000000">
      <w:pPr>
        <w:pStyle w:val="a3"/>
        <w:spacing w:before="218" w:line="218" w:lineRule="auto"/>
        <w:ind w:left="2241"/>
        <w:rPr>
          <w:lang w:eastAsia="zh-CN"/>
        </w:rPr>
      </w:pPr>
      <w:r>
        <w:rPr>
          <w:spacing w:val="-5"/>
          <w:lang w:eastAsia="zh-CN"/>
        </w:rPr>
        <w:t>二所有</w:t>
      </w:r>
      <w:r>
        <w:rPr>
          <w:spacing w:val="-35"/>
          <w:lang w:eastAsia="zh-CN"/>
        </w:rPr>
        <w:t xml:space="preserve"> </w:t>
      </w:r>
      <w:r>
        <w:rPr>
          <w:rFonts w:ascii="Times New Roman" w:eastAsia="Times New Roman" w:hAnsi="Times New Roman" w:cs="Times New Roman"/>
          <w:spacing w:val="-5"/>
          <w:lang w:eastAsia="zh-CN"/>
        </w:rPr>
        <w:t>4</w:t>
      </w:r>
      <w:r>
        <w:rPr>
          <w:rFonts w:ascii="Times New Roman" w:eastAsia="Times New Roman" w:hAnsi="Times New Roman" w:cs="Times New Roman"/>
          <w:spacing w:val="13"/>
          <w:w w:val="101"/>
          <w:lang w:eastAsia="zh-CN"/>
        </w:rPr>
        <w:t xml:space="preserve"> </w:t>
      </w:r>
      <w:r>
        <w:rPr>
          <w:spacing w:val="-5"/>
          <w:lang w:eastAsia="zh-CN"/>
        </w:rPr>
        <w:t>层</w:t>
      </w:r>
      <w:r>
        <w:rPr>
          <w:spacing w:val="-45"/>
          <w:lang w:eastAsia="zh-CN"/>
        </w:rPr>
        <w:t xml:space="preserve"> </w:t>
      </w:r>
      <w:r>
        <w:rPr>
          <w:rFonts w:ascii="Times New Roman" w:eastAsia="Times New Roman" w:hAnsi="Times New Roman" w:cs="Times New Roman"/>
          <w:spacing w:val="-5"/>
          <w:lang w:eastAsia="zh-CN"/>
        </w:rPr>
        <w:t>CFL</w:t>
      </w:r>
      <w:r>
        <w:rPr>
          <w:rFonts w:ascii="Times New Roman" w:eastAsia="Times New Roman" w:hAnsi="Times New Roman" w:cs="Times New Roman"/>
          <w:spacing w:val="14"/>
          <w:lang w:eastAsia="zh-CN"/>
        </w:rPr>
        <w:t xml:space="preserve"> </w:t>
      </w:r>
      <w:r>
        <w:rPr>
          <w:spacing w:val="-5"/>
          <w:lang w:eastAsia="zh-CN"/>
        </w:rPr>
        <w:t>保护，分别为</w:t>
      </w:r>
      <w:r>
        <w:rPr>
          <w:spacing w:val="-47"/>
          <w:lang w:eastAsia="zh-CN"/>
        </w:rPr>
        <w:t xml:space="preserve"> </w:t>
      </w:r>
      <w:r>
        <w:rPr>
          <w:rFonts w:ascii="Times New Roman" w:eastAsia="Times New Roman" w:hAnsi="Times New Roman" w:cs="Times New Roman"/>
          <w:spacing w:val="-5"/>
          <w:lang w:eastAsia="zh-CN"/>
        </w:rPr>
        <w:t>CFL</w:t>
      </w:r>
      <w:r>
        <w:rPr>
          <w:rFonts w:ascii="Times New Roman" w:eastAsia="Times New Roman" w:hAnsi="Times New Roman" w:cs="Times New Roman"/>
          <w:spacing w:val="15"/>
          <w:w w:val="101"/>
          <w:lang w:eastAsia="zh-CN"/>
        </w:rPr>
        <w:t xml:space="preserve"> </w:t>
      </w:r>
      <w:r>
        <w:rPr>
          <w:spacing w:val="-5"/>
          <w:lang w:eastAsia="zh-CN"/>
        </w:rPr>
        <w:t>和航班高度差为：</w:t>
      </w:r>
      <w:r>
        <w:rPr>
          <w:rFonts w:ascii="Times New Roman" w:eastAsia="Times New Roman" w:hAnsi="Times New Roman" w:cs="Times New Roman"/>
          <w:spacing w:val="-5"/>
          <w:lang w:eastAsia="zh-CN"/>
        </w:rPr>
        <w:t>300</w:t>
      </w:r>
      <w:r>
        <w:rPr>
          <w:rFonts w:ascii="Times New Roman" w:eastAsia="Times New Roman" w:hAnsi="Times New Roman" w:cs="Times New Roman"/>
          <w:spacing w:val="14"/>
          <w:w w:val="101"/>
          <w:lang w:eastAsia="zh-CN"/>
        </w:rPr>
        <w:t xml:space="preserve"> </w:t>
      </w:r>
      <w:r>
        <w:rPr>
          <w:spacing w:val="-5"/>
          <w:lang w:eastAsia="zh-CN"/>
        </w:rPr>
        <w:t>米，</w:t>
      </w:r>
      <w:r>
        <w:rPr>
          <w:spacing w:val="-24"/>
          <w:lang w:eastAsia="zh-CN"/>
        </w:rPr>
        <w:t xml:space="preserve"> </w:t>
      </w:r>
      <w:r>
        <w:rPr>
          <w:spacing w:val="-5"/>
          <w:lang w:eastAsia="zh-CN"/>
        </w:rPr>
        <w:t>上升下降率门限</w:t>
      </w:r>
    </w:p>
    <w:p w14:paraId="7C0EBCCC" w14:textId="77777777" w:rsidR="000D2C4D" w:rsidRDefault="00000000">
      <w:pPr>
        <w:pStyle w:val="a3"/>
        <w:spacing w:before="220" w:line="468" w:lineRule="exact"/>
        <w:ind w:left="1810"/>
        <w:rPr>
          <w:lang w:eastAsia="zh-CN"/>
        </w:rPr>
      </w:pPr>
      <w:r>
        <w:rPr>
          <w:rFonts w:ascii="Times New Roman" w:eastAsia="Times New Roman" w:hAnsi="Times New Roman" w:cs="Times New Roman"/>
          <w:spacing w:val="-4"/>
          <w:position w:val="19"/>
          <w:lang w:eastAsia="zh-CN"/>
        </w:rPr>
        <w:t>5m/s</w:t>
      </w:r>
      <w:r>
        <w:rPr>
          <w:spacing w:val="-4"/>
          <w:position w:val="19"/>
          <w:lang w:eastAsia="zh-CN"/>
        </w:rPr>
        <w:t>；</w:t>
      </w:r>
      <w:r>
        <w:rPr>
          <w:rFonts w:ascii="Times New Roman" w:eastAsia="Times New Roman" w:hAnsi="Times New Roman" w:cs="Times New Roman"/>
          <w:spacing w:val="-4"/>
          <w:position w:val="19"/>
          <w:lang w:eastAsia="zh-CN"/>
        </w:rPr>
        <w:t>600</w:t>
      </w:r>
      <w:r>
        <w:rPr>
          <w:rFonts w:ascii="Times New Roman" w:eastAsia="Times New Roman" w:hAnsi="Times New Roman" w:cs="Times New Roman"/>
          <w:spacing w:val="32"/>
          <w:w w:val="101"/>
          <w:position w:val="19"/>
          <w:lang w:eastAsia="zh-CN"/>
        </w:rPr>
        <w:t xml:space="preserve"> </w:t>
      </w:r>
      <w:r>
        <w:rPr>
          <w:spacing w:val="-4"/>
          <w:position w:val="19"/>
          <w:lang w:eastAsia="zh-CN"/>
        </w:rPr>
        <w:t>米，</w:t>
      </w:r>
      <w:r>
        <w:rPr>
          <w:spacing w:val="-25"/>
          <w:position w:val="19"/>
          <w:lang w:eastAsia="zh-CN"/>
        </w:rPr>
        <w:t xml:space="preserve"> </w:t>
      </w:r>
      <w:r>
        <w:rPr>
          <w:spacing w:val="-4"/>
          <w:position w:val="19"/>
          <w:lang w:eastAsia="zh-CN"/>
        </w:rPr>
        <w:t>上升下降率门限</w:t>
      </w:r>
      <w:r>
        <w:rPr>
          <w:spacing w:val="-27"/>
          <w:position w:val="19"/>
          <w:lang w:eastAsia="zh-CN"/>
        </w:rPr>
        <w:t xml:space="preserve"> </w:t>
      </w:r>
      <w:r>
        <w:rPr>
          <w:rFonts w:ascii="Times New Roman" w:eastAsia="Times New Roman" w:hAnsi="Times New Roman" w:cs="Times New Roman"/>
          <w:spacing w:val="-4"/>
          <w:position w:val="19"/>
          <w:lang w:eastAsia="zh-CN"/>
        </w:rPr>
        <w:t>15m/s</w:t>
      </w:r>
      <w:r>
        <w:rPr>
          <w:spacing w:val="-4"/>
          <w:position w:val="19"/>
          <w:lang w:eastAsia="zh-CN"/>
        </w:rPr>
        <w:t>；</w:t>
      </w:r>
      <w:r>
        <w:rPr>
          <w:rFonts w:ascii="Times New Roman" w:eastAsia="Times New Roman" w:hAnsi="Times New Roman" w:cs="Times New Roman"/>
          <w:spacing w:val="-4"/>
          <w:position w:val="19"/>
          <w:lang w:eastAsia="zh-CN"/>
        </w:rPr>
        <w:t>900</w:t>
      </w:r>
      <w:r>
        <w:rPr>
          <w:rFonts w:ascii="Times New Roman" w:eastAsia="Times New Roman" w:hAnsi="Times New Roman" w:cs="Times New Roman"/>
          <w:spacing w:val="17"/>
          <w:position w:val="19"/>
          <w:lang w:eastAsia="zh-CN"/>
        </w:rPr>
        <w:t xml:space="preserve"> </w:t>
      </w:r>
      <w:r>
        <w:rPr>
          <w:spacing w:val="-4"/>
          <w:position w:val="19"/>
          <w:lang w:eastAsia="zh-CN"/>
        </w:rPr>
        <w:t>米，上升下降率门限</w:t>
      </w:r>
      <w:r>
        <w:rPr>
          <w:spacing w:val="-27"/>
          <w:position w:val="19"/>
          <w:lang w:eastAsia="zh-CN"/>
        </w:rPr>
        <w:t xml:space="preserve"> </w:t>
      </w:r>
      <w:r>
        <w:rPr>
          <w:rFonts w:ascii="Times New Roman" w:eastAsia="Times New Roman" w:hAnsi="Times New Roman" w:cs="Times New Roman"/>
          <w:spacing w:val="-4"/>
          <w:position w:val="19"/>
          <w:lang w:eastAsia="zh-CN"/>
        </w:rPr>
        <w:t>15m/s</w:t>
      </w:r>
      <w:r>
        <w:rPr>
          <w:spacing w:val="-4"/>
          <w:position w:val="19"/>
          <w:lang w:eastAsia="zh-CN"/>
        </w:rPr>
        <w:t>；</w:t>
      </w:r>
      <w:r>
        <w:rPr>
          <w:rFonts w:ascii="Times New Roman" w:eastAsia="Times New Roman" w:hAnsi="Times New Roman" w:cs="Times New Roman"/>
          <w:spacing w:val="-4"/>
          <w:position w:val="19"/>
          <w:lang w:eastAsia="zh-CN"/>
        </w:rPr>
        <w:t>2700</w:t>
      </w:r>
      <w:r>
        <w:rPr>
          <w:rFonts w:ascii="Times New Roman" w:eastAsia="Times New Roman" w:hAnsi="Times New Roman" w:cs="Times New Roman"/>
          <w:spacing w:val="14"/>
          <w:w w:val="101"/>
          <w:position w:val="19"/>
          <w:lang w:eastAsia="zh-CN"/>
        </w:rPr>
        <w:t xml:space="preserve"> </w:t>
      </w:r>
      <w:r>
        <w:rPr>
          <w:spacing w:val="-4"/>
          <w:position w:val="19"/>
          <w:lang w:eastAsia="zh-CN"/>
        </w:rPr>
        <w:t>米，上升下</w:t>
      </w:r>
    </w:p>
    <w:p w14:paraId="5C6DD8D7" w14:textId="77777777" w:rsidR="000D2C4D" w:rsidRDefault="00000000">
      <w:pPr>
        <w:pStyle w:val="a3"/>
        <w:spacing w:line="218" w:lineRule="auto"/>
        <w:ind w:left="1825"/>
      </w:pPr>
      <w:proofErr w:type="spellStart"/>
      <w:r>
        <w:rPr>
          <w:spacing w:val="-4"/>
        </w:rPr>
        <w:t>降率门限</w:t>
      </w:r>
      <w:proofErr w:type="spellEnd"/>
      <w:r>
        <w:rPr>
          <w:spacing w:val="-38"/>
        </w:rPr>
        <w:t xml:space="preserve"> </w:t>
      </w:r>
      <w:r>
        <w:rPr>
          <w:rFonts w:ascii="Times New Roman" w:eastAsia="Times New Roman" w:hAnsi="Times New Roman" w:cs="Times New Roman"/>
          <w:spacing w:val="-4"/>
        </w:rPr>
        <w:t>30m/s</w:t>
      </w:r>
      <w:r>
        <w:rPr>
          <w:spacing w:val="-4"/>
        </w:rPr>
        <w:t>。</w:t>
      </w:r>
    </w:p>
    <w:p w14:paraId="7D249E52" w14:textId="77777777" w:rsidR="000D2C4D" w:rsidRDefault="000D2C4D">
      <w:pPr>
        <w:spacing w:line="244" w:lineRule="auto"/>
      </w:pPr>
    </w:p>
    <w:p w14:paraId="00DAB76A" w14:textId="77777777" w:rsidR="000D2C4D" w:rsidRDefault="00000000">
      <w:pPr>
        <w:spacing w:before="1" w:line="4680" w:lineRule="exact"/>
        <w:ind w:firstLine="2833"/>
      </w:pPr>
      <w:r>
        <w:rPr>
          <w:noProof/>
          <w:position w:val="-93"/>
        </w:rPr>
        <w:drawing>
          <wp:inline distT="0" distB="0" distL="0" distR="0" wp14:anchorId="5DAE9382" wp14:editId="0D5DDB8A">
            <wp:extent cx="3962400" cy="2971800"/>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70"/>
                    <a:stretch>
                      <a:fillRect/>
                    </a:stretch>
                  </pic:blipFill>
                  <pic:spPr>
                    <a:xfrm>
                      <a:off x="0" y="0"/>
                      <a:ext cx="3962400" cy="2971800"/>
                    </a:xfrm>
                    <a:prstGeom prst="rect">
                      <a:avLst/>
                    </a:prstGeom>
                  </pic:spPr>
                </pic:pic>
              </a:graphicData>
            </a:graphic>
          </wp:inline>
        </w:drawing>
      </w:r>
    </w:p>
    <w:p w14:paraId="61BB084A" w14:textId="77777777" w:rsidR="000D2C4D" w:rsidRDefault="00000000">
      <w:pPr>
        <w:pStyle w:val="a3"/>
        <w:spacing w:before="286" w:line="218" w:lineRule="auto"/>
        <w:ind w:left="2234"/>
        <w:rPr>
          <w:lang w:eastAsia="zh-CN"/>
        </w:rPr>
      </w:pPr>
      <w:r>
        <w:rPr>
          <w:spacing w:val="-2"/>
          <w:lang w:eastAsia="zh-CN"/>
        </w:rPr>
        <w:t>英德拉</w:t>
      </w:r>
      <w:r>
        <w:rPr>
          <w:spacing w:val="-45"/>
          <w:lang w:eastAsia="zh-CN"/>
        </w:rPr>
        <w:t xml:space="preserve"> </w:t>
      </w:r>
      <w:r>
        <w:rPr>
          <w:rFonts w:ascii="Times New Roman" w:eastAsia="Times New Roman" w:hAnsi="Times New Roman" w:cs="Times New Roman"/>
          <w:spacing w:val="-2"/>
          <w:lang w:eastAsia="zh-CN"/>
        </w:rPr>
        <w:t xml:space="preserve">MSAW </w:t>
      </w:r>
      <w:r>
        <w:rPr>
          <w:spacing w:val="-2"/>
          <w:lang w:eastAsia="zh-CN"/>
        </w:rPr>
        <w:t>和</w:t>
      </w:r>
      <w:r>
        <w:rPr>
          <w:spacing w:val="-39"/>
          <w:lang w:eastAsia="zh-CN"/>
        </w:rPr>
        <w:t xml:space="preserve"> </w:t>
      </w:r>
      <w:r>
        <w:rPr>
          <w:rFonts w:ascii="Times New Roman" w:eastAsia="Times New Roman" w:hAnsi="Times New Roman" w:cs="Times New Roman"/>
          <w:spacing w:val="-2"/>
          <w:lang w:eastAsia="zh-CN"/>
        </w:rPr>
        <w:t>STCA</w:t>
      </w:r>
      <w:r>
        <w:rPr>
          <w:rFonts w:ascii="Times New Roman" w:eastAsia="Times New Roman" w:hAnsi="Times New Roman" w:cs="Times New Roman"/>
          <w:spacing w:val="26"/>
          <w:lang w:eastAsia="zh-CN"/>
        </w:rPr>
        <w:t xml:space="preserve"> </w:t>
      </w:r>
      <w:r>
        <w:rPr>
          <w:spacing w:val="-2"/>
          <w:lang w:eastAsia="zh-CN"/>
        </w:rPr>
        <w:t>的</w:t>
      </w:r>
      <w:r>
        <w:rPr>
          <w:spacing w:val="-45"/>
          <w:lang w:eastAsia="zh-CN"/>
        </w:rPr>
        <w:t xml:space="preserve"> </w:t>
      </w:r>
      <w:r>
        <w:rPr>
          <w:rFonts w:ascii="Times New Roman" w:eastAsia="Times New Roman" w:hAnsi="Times New Roman" w:cs="Times New Roman"/>
          <w:spacing w:val="-2"/>
          <w:lang w:eastAsia="zh-CN"/>
        </w:rPr>
        <w:t>CFL</w:t>
      </w:r>
      <w:r>
        <w:rPr>
          <w:rFonts w:ascii="Times New Roman" w:eastAsia="Times New Roman" w:hAnsi="Times New Roman" w:cs="Times New Roman"/>
          <w:spacing w:val="14"/>
          <w:lang w:eastAsia="zh-CN"/>
        </w:rPr>
        <w:t xml:space="preserve"> </w:t>
      </w:r>
      <w:r>
        <w:rPr>
          <w:spacing w:val="-2"/>
          <w:lang w:eastAsia="zh-CN"/>
        </w:rPr>
        <w:t>保护，均为一个高度层的保护，设置参数为高度层</w:t>
      </w:r>
    </w:p>
    <w:p w14:paraId="5F39F438" w14:textId="77777777" w:rsidR="000D2C4D" w:rsidRDefault="00000000">
      <w:pPr>
        <w:pStyle w:val="a3"/>
        <w:spacing w:before="220" w:line="232" w:lineRule="auto"/>
        <w:ind w:left="1808"/>
        <w:rPr>
          <w:lang w:eastAsia="zh-CN"/>
        </w:rPr>
      </w:pPr>
      <w:r>
        <w:rPr>
          <w:rFonts w:ascii="Times New Roman" w:eastAsia="Times New Roman" w:hAnsi="Times New Roman" w:cs="Times New Roman"/>
          <w:spacing w:val="-1"/>
          <w:lang w:eastAsia="zh-CN"/>
        </w:rPr>
        <w:t>900ft</w:t>
      </w:r>
      <w:r>
        <w:rPr>
          <w:spacing w:val="-1"/>
          <w:lang w:eastAsia="zh-CN"/>
        </w:rPr>
        <w:t>，上升下降率门限为</w:t>
      </w:r>
      <w:r>
        <w:rPr>
          <w:spacing w:val="-30"/>
          <w:lang w:eastAsia="zh-CN"/>
        </w:rPr>
        <w:t xml:space="preserve"> </w:t>
      </w:r>
      <w:r>
        <w:rPr>
          <w:rFonts w:ascii="Times New Roman" w:eastAsia="Times New Roman" w:hAnsi="Times New Roman" w:cs="Times New Roman"/>
          <w:spacing w:val="-1"/>
          <w:lang w:eastAsia="zh-CN"/>
        </w:rPr>
        <w:t xml:space="preserve">1000 </w:t>
      </w:r>
      <w:proofErr w:type="gramStart"/>
      <w:r>
        <w:rPr>
          <w:spacing w:val="-1"/>
          <w:lang w:eastAsia="zh-CN"/>
        </w:rPr>
        <w:t>英尺</w:t>
      </w:r>
      <w:r>
        <w:rPr>
          <w:rFonts w:ascii="Times New Roman" w:eastAsia="Times New Roman" w:hAnsi="Times New Roman" w:cs="Times New Roman"/>
          <w:spacing w:val="-1"/>
          <w:lang w:eastAsia="zh-CN"/>
        </w:rPr>
        <w:t>/</w:t>
      </w:r>
      <w:proofErr w:type="gramEnd"/>
      <w:r>
        <w:rPr>
          <w:spacing w:val="-1"/>
          <w:lang w:eastAsia="zh-CN"/>
        </w:rPr>
        <w:t>每</w:t>
      </w:r>
      <w:r>
        <w:rPr>
          <w:spacing w:val="-2"/>
          <w:lang w:eastAsia="zh-CN"/>
        </w:rPr>
        <w:t>分钟。</w:t>
      </w:r>
    </w:p>
    <w:p w14:paraId="4D5AFEE1" w14:textId="77777777" w:rsidR="000D2C4D" w:rsidRDefault="00000000">
      <w:pPr>
        <w:pStyle w:val="a3"/>
        <w:spacing w:before="127" w:line="219" w:lineRule="auto"/>
        <w:ind w:left="1802"/>
        <w:outlineLvl w:val="0"/>
        <w:rPr>
          <w:lang w:eastAsia="zh-CN"/>
        </w:rPr>
      </w:pPr>
      <w:bookmarkStart w:id="7" w:name="bookmark8"/>
      <w:bookmarkEnd w:id="7"/>
      <w:r>
        <w:rPr>
          <w:rFonts w:ascii="Times New Roman" w:eastAsia="Times New Roman" w:hAnsi="Times New Roman" w:cs="Times New Roman"/>
          <w:b/>
          <w:bCs/>
          <w:spacing w:val="-1"/>
          <w:lang w:eastAsia="zh-CN"/>
        </w:rPr>
        <w:t>A-7.</w:t>
      </w:r>
      <w:r>
        <w:rPr>
          <w:rFonts w:ascii="Times New Roman" w:eastAsia="Times New Roman" w:hAnsi="Times New Roman" w:cs="Times New Roman"/>
          <w:b/>
          <w:bCs/>
          <w:spacing w:val="25"/>
          <w:w w:val="101"/>
          <w:lang w:eastAsia="zh-CN"/>
        </w:rPr>
        <w:t xml:space="preserve"> </w:t>
      </w:r>
      <w:r>
        <w:rPr>
          <w:spacing w:val="-1"/>
          <w:lang w:eastAsia="zh-CN"/>
          <w14:textOutline w14:w="3835" w14:cap="flat" w14:cmpd="sng" w14:algn="ctr">
            <w14:solidFill>
              <w14:srgbClr w14:val="000000"/>
            </w14:solidFill>
            <w14:prstDash w14:val="solid"/>
            <w14:miter w14:lim="0"/>
          </w14:textOutline>
        </w:rPr>
        <w:t>紧急告警的概念</w:t>
      </w:r>
    </w:p>
    <w:p w14:paraId="36F0E537" w14:textId="77777777" w:rsidR="000D2C4D" w:rsidRDefault="00000000">
      <w:pPr>
        <w:pStyle w:val="a3"/>
        <w:spacing w:before="141" w:line="218" w:lineRule="auto"/>
        <w:ind w:left="2662"/>
        <w:rPr>
          <w:rFonts w:ascii="Times New Roman" w:eastAsia="Times New Roman" w:hAnsi="Times New Roman" w:cs="Times New Roman"/>
          <w:lang w:eastAsia="zh-CN"/>
        </w:rPr>
      </w:pPr>
      <w:r>
        <w:rPr>
          <w:spacing w:val="-6"/>
          <w:lang w:eastAsia="zh-CN"/>
        </w:rPr>
        <w:t>紧急二次代码告警：</w:t>
      </w:r>
      <w:r>
        <w:rPr>
          <w:spacing w:val="-21"/>
          <w:lang w:eastAsia="zh-CN"/>
        </w:rPr>
        <w:t xml:space="preserve"> </w:t>
      </w:r>
      <w:r>
        <w:rPr>
          <w:rFonts w:ascii="Times New Roman" w:eastAsia="Times New Roman" w:hAnsi="Times New Roman" w:cs="Times New Roman"/>
          <w:spacing w:val="-6"/>
          <w:lang w:eastAsia="zh-CN"/>
        </w:rPr>
        <w:t>7500</w:t>
      </w:r>
      <w:r>
        <w:rPr>
          <w:spacing w:val="-6"/>
          <w:lang w:eastAsia="zh-CN"/>
        </w:rPr>
        <w:t>：劫机（</w:t>
      </w:r>
      <w:r>
        <w:rPr>
          <w:rFonts w:ascii="Times New Roman" w:eastAsia="Times New Roman" w:hAnsi="Times New Roman" w:cs="Times New Roman"/>
          <w:spacing w:val="-6"/>
          <w:lang w:eastAsia="zh-CN"/>
        </w:rPr>
        <w:t>HJ</w:t>
      </w:r>
      <w:r>
        <w:rPr>
          <w:spacing w:val="-14"/>
          <w:lang w:eastAsia="zh-CN"/>
        </w:rPr>
        <w:t>）；</w:t>
      </w:r>
      <w:r>
        <w:rPr>
          <w:spacing w:val="-23"/>
          <w:lang w:eastAsia="zh-CN"/>
        </w:rPr>
        <w:t xml:space="preserve"> </w:t>
      </w:r>
      <w:r>
        <w:rPr>
          <w:rFonts w:ascii="Times New Roman" w:eastAsia="Times New Roman" w:hAnsi="Times New Roman" w:cs="Times New Roman"/>
          <w:spacing w:val="-6"/>
          <w:lang w:eastAsia="zh-CN"/>
        </w:rPr>
        <w:t>7600</w:t>
      </w:r>
      <w:r>
        <w:rPr>
          <w:spacing w:val="-6"/>
          <w:lang w:eastAsia="zh-CN"/>
        </w:rPr>
        <w:t>（</w:t>
      </w:r>
      <w:r>
        <w:rPr>
          <w:rFonts w:ascii="Times New Roman" w:eastAsia="Times New Roman" w:hAnsi="Times New Roman" w:cs="Times New Roman"/>
          <w:spacing w:val="-6"/>
          <w:lang w:eastAsia="zh-CN"/>
        </w:rPr>
        <w:t>RF</w:t>
      </w:r>
      <w:r>
        <w:rPr>
          <w:spacing w:val="-14"/>
          <w:lang w:eastAsia="zh-CN"/>
        </w:rPr>
        <w:t>）：</w:t>
      </w:r>
      <w:r>
        <w:rPr>
          <w:spacing w:val="-6"/>
          <w:lang w:eastAsia="zh-CN"/>
        </w:rPr>
        <w:t>通讯故障；</w:t>
      </w:r>
      <w:r>
        <w:rPr>
          <w:spacing w:val="-23"/>
          <w:lang w:eastAsia="zh-CN"/>
        </w:rPr>
        <w:t xml:space="preserve"> </w:t>
      </w:r>
      <w:r>
        <w:rPr>
          <w:rFonts w:ascii="Times New Roman" w:eastAsia="Times New Roman" w:hAnsi="Times New Roman" w:cs="Times New Roman"/>
          <w:spacing w:val="-6"/>
          <w:lang w:eastAsia="zh-CN"/>
        </w:rPr>
        <w:t>7700</w:t>
      </w:r>
    </w:p>
    <w:p w14:paraId="529642E6" w14:textId="77777777" w:rsidR="000D2C4D" w:rsidRDefault="00000000">
      <w:pPr>
        <w:pStyle w:val="a3"/>
        <w:spacing w:before="219" w:line="219" w:lineRule="auto"/>
        <w:ind w:left="1815"/>
        <w:rPr>
          <w:lang w:eastAsia="zh-CN"/>
        </w:rPr>
      </w:pPr>
      <w:r>
        <w:rPr>
          <w:spacing w:val="-4"/>
          <w:lang w:eastAsia="zh-CN"/>
        </w:rPr>
        <w:t>（</w:t>
      </w:r>
      <w:r>
        <w:rPr>
          <w:rFonts w:ascii="Times New Roman" w:eastAsia="Times New Roman" w:hAnsi="Times New Roman" w:cs="Times New Roman"/>
          <w:spacing w:val="-4"/>
          <w:lang w:eastAsia="zh-CN"/>
        </w:rPr>
        <w:t>EM</w:t>
      </w:r>
      <w:r>
        <w:rPr>
          <w:spacing w:val="-38"/>
          <w:lang w:eastAsia="zh-CN"/>
        </w:rPr>
        <w:t>）：</w:t>
      </w:r>
      <w:r>
        <w:rPr>
          <w:spacing w:val="-12"/>
          <w:lang w:eastAsia="zh-CN"/>
        </w:rPr>
        <w:t xml:space="preserve"> </w:t>
      </w:r>
      <w:r>
        <w:rPr>
          <w:spacing w:val="-4"/>
          <w:lang w:eastAsia="zh-CN"/>
        </w:rPr>
        <w:t>紧急情况，</w:t>
      </w:r>
      <w:r>
        <w:rPr>
          <w:rFonts w:ascii="Times New Roman" w:eastAsia="Times New Roman" w:hAnsi="Times New Roman" w:cs="Times New Roman"/>
          <w:spacing w:val="-4"/>
          <w:lang w:eastAsia="zh-CN"/>
        </w:rPr>
        <w:t>ADS-B</w:t>
      </w:r>
      <w:r>
        <w:rPr>
          <w:rFonts w:ascii="Times New Roman" w:eastAsia="Times New Roman" w:hAnsi="Times New Roman" w:cs="Times New Roman"/>
          <w:spacing w:val="20"/>
          <w:lang w:eastAsia="zh-CN"/>
        </w:rPr>
        <w:t xml:space="preserve"> </w:t>
      </w:r>
      <w:r>
        <w:rPr>
          <w:spacing w:val="-4"/>
          <w:lang w:eastAsia="zh-CN"/>
        </w:rPr>
        <w:t>下发紧急告警： 燃油、医疗、坠机，均</w:t>
      </w:r>
      <w:r>
        <w:rPr>
          <w:spacing w:val="-5"/>
          <w:lang w:eastAsia="zh-CN"/>
        </w:rPr>
        <w:t>用</w:t>
      </w:r>
      <w:r>
        <w:rPr>
          <w:spacing w:val="-51"/>
          <w:lang w:eastAsia="zh-CN"/>
        </w:rPr>
        <w:t xml:space="preserve"> </w:t>
      </w:r>
      <w:r>
        <w:rPr>
          <w:rFonts w:ascii="Times New Roman" w:eastAsia="Times New Roman" w:hAnsi="Times New Roman" w:cs="Times New Roman"/>
          <w:spacing w:val="-5"/>
          <w:lang w:eastAsia="zh-CN"/>
        </w:rPr>
        <w:t>EM</w:t>
      </w:r>
      <w:r>
        <w:rPr>
          <w:rFonts w:ascii="Times New Roman" w:eastAsia="Times New Roman" w:hAnsi="Times New Roman" w:cs="Times New Roman"/>
          <w:spacing w:val="14"/>
          <w:lang w:eastAsia="zh-CN"/>
        </w:rPr>
        <w:t xml:space="preserve"> </w:t>
      </w:r>
      <w:r>
        <w:rPr>
          <w:spacing w:val="-5"/>
          <w:lang w:eastAsia="zh-CN"/>
        </w:rPr>
        <w:t>告警，二所可</w:t>
      </w:r>
    </w:p>
    <w:p w14:paraId="69915C2D" w14:textId="77777777" w:rsidR="000D2C4D" w:rsidRDefault="000D2C4D">
      <w:pPr>
        <w:spacing w:line="219" w:lineRule="auto"/>
        <w:rPr>
          <w:lang w:eastAsia="zh-CN"/>
        </w:rPr>
        <w:sectPr w:rsidR="000D2C4D">
          <w:footerReference w:type="default" r:id="rId71"/>
          <w:pgSz w:w="11907" w:h="16839"/>
          <w:pgMar w:top="1387" w:right="1080" w:bottom="1152" w:left="0" w:header="0" w:footer="581" w:gutter="0"/>
          <w:cols w:space="720"/>
        </w:sectPr>
      </w:pPr>
    </w:p>
    <w:p w14:paraId="088A1666" w14:textId="77777777" w:rsidR="000D2C4D" w:rsidRDefault="00000000">
      <w:pPr>
        <w:pStyle w:val="a3"/>
        <w:spacing w:before="181" w:line="216" w:lineRule="auto"/>
        <w:ind w:left="1816"/>
        <w:rPr>
          <w:lang w:eastAsia="zh-CN"/>
        </w:rPr>
      </w:pPr>
      <w:r>
        <w:rPr>
          <w:spacing w:val="-5"/>
          <w:lang w:eastAsia="zh-CN"/>
        </w:rPr>
        <w:lastRenderedPageBreak/>
        <w:t>在</w:t>
      </w:r>
      <w:r>
        <w:rPr>
          <w:spacing w:val="-29"/>
          <w:lang w:eastAsia="zh-CN"/>
        </w:rPr>
        <w:t xml:space="preserve"> </w:t>
      </w:r>
      <w:r>
        <w:rPr>
          <w:rFonts w:ascii="Times New Roman" w:eastAsia="Times New Roman" w:hAnsi="Times New Roman" w:cs="Times New Roman"/>
          <w:spacing w:val="-5"/>
          <w:lang w:eastAsia="zh-CN"/>
        </w:rPr>
        <w:t>SDD</w:t>
      </w:r>
      <w:r>
        <w:rPr>
          <w:rFonts w:ascii="Times New Roman" w:eastAsia="Times New Roman" w:hAnsi="Times New Roman" w:cs="Times New Roman"/>
          <w:spacing w:val="27"/>
          <w:w w:val="101"/>
          <w:lang w:eastAsia="zh-CN"/>
        </w:rPr>
        <w:t xml:space="preserve"> </w:t>
      </w:r>
      <w:r>
        <w:rPr>
          <w:spacing w:val="-5"/>
          <w:lang w:eastAsia="zh-CN"/>
        </w:rPr>
        <w:t>的</w:t>
      </w:r>
      <w:r>
        <w:rPr>
          <w:spacing w:val="-51"/>
          <w:lang w:eastAsia="zh-CN"/>
        </w:rPr>
        <w:t xml:space="preserve"> </w:t>
      </w:r>
      <w:r>
        <w:rPr>
          <w:rFonts w:ascii="Times New Roman" w:eastAsia="Times New Roman" w:hAnsi="Times New Roman" w:cs="Times New Roman"/>
          <w:spacing w:val="-5"/>
          <w:lang w:eastAsia="zh-CN"/>
        </w:rPr>
        <w:t>PSS</w:t>
      </w:r>
      <w:r>
        <w:rPr>
          <w:rFonts w:ascii="Times New Roman" w:eastAsia="Times New Roman" w:hAnsi="Times New Roman" w:cs="Times New Roman"/>
          <w:spacing w:val="39"/>
          <w:w w:val="101"/>
          <w:lang w:eastAsia="zh-CN"/>
        </w:rPr>
        <w:t xml:space="preserve"> </w:t>
      </w:r>
      <w:r>
        <w:rPr>
          <w:spacing w:val="-5"/>
          <w:lang w:eastAsia="zh-CN"/>
        </w:rPr>
        <w:t>中对这些告警显示进行开关。</w:t>
      </w:r>
    </w:p>
    <w:p w14:paraId="3489F7AF" w14:textId="77777777" w:rsidR="000D2C4D" w:rsidRDefault="00000000">
      <w:pPr>
        <w:pStyle w:val="a3"/>
        <w:spacing w:before="223" w:line="411" w:lineRule="auto"/>
        <w:ind w:left="1818" w:right="724" w:firstLine="739"/>
        <w:jc w:val="both"/>
        <w:rPr>
          <w:lang w:eastAsia="zh-CN"/>
        </w:rPr>
      </w:pPr>
      <w:r>
        <w:rPr>
          <w:spacing w:val="-1"/>
          <w:lang w:eastAsia="zh-CN"/>
        </w:rPr>
        <w:t>二所自动化的系统航迹，一部雷达连续两个周期或两部雷达及以上给出一个周期紧</w:t>
      </w:r>
      <w:r>
        <w:rPr>
          <w:spacing w:val="18"/>
          <w:lang w:eastAsia="zh-CN"/>
        </w:rPr>
        <w:t xml:space="preserve"> </w:t>
      </w:r>
      <w:r>
        <w:rPr>
          <w:spacing w:val="-1"/>
          <w:lang w:eastAsia="zh-CN"/>
        </w:rPr>
        <w:t>急二次代码，或</w:t>
      </w:r>
      <w:r>
        <w:rPr>
          <w:spacing w:val="-41"/>
          <w:lang w:eastAsia="zh-CN"/>
        </w:rPr>
        <w:t xml:space="preserve"> </w:t>
      </w:r>
      <w:r>
        <w:rPr>
          <w:rFonts w:ascii="Times New Roman" w:eastAsia="Times New Roman" w:hAnsi="Times New Roman" w:cs="Times New Roman"/>
          <w:spacing w:val="-1"/>
          <w:lang w:eastAsia="zh-CN"/>
        </w:rPr>
        <w:t>ADS-B</w:t>
      </w:r>
      <w:r>
        <w:rPr>
          <w:rFonts w:ascii="Times New Roman" w:eastAsia="Times New Roman" w:hAnsi="Times New Roman" w:cs="Times New Roman"/>
          <w:spacing w:val="15"/>
          <w:w w:val="101"/>
          <w:lang w:eastAsia="zh-CN"/>
        </w:rPr>
        <w:t xml:space="preserve"> </w:t>
      </w:r>
      <w:r>
        <w:rPr>
          <w:spacing w:val="-1"/>
          <w:lang w:eastAsia="zh-CN"/>
        </w:rPr>
        <w:t>或多点给一个周期紧急代码，综合航迹立即做二次代码跳变为紧急</w:t>
      </w:r>
      <w:r>
        <w:rPr>
          <w:lang w:eastAsia="zh-CN"/>
        </w:rPr>
        <w:t xml:space="preserve"> </w:t>
      </w:r>
      <w:r>
        <w:rPr>
          <w:spacing w:val="-9"/>
          <w:lang w:eastAsia="zh-CN"/>
        </w:rPr>
        <w:t>代码，</w:t>
      </w:r>
      <w:r>
        <w:rPr>
          <w:spacing w:val="27"/>
          <w:lang w:eastAsia="zh-CN"/>
        </w:rPr>
        <w:t xml:space="preserve"> </w:t>
      </w:r>
      <w:r>
        <w:rPr>
          <w:spacing w:val="-9"/>
          <w:lang w:eastAsia="zh-CN"/>
        </w:rPr>
        <w:t>同时做紧急告警； 若</w:t>
      </w:r>
      <w:r>
        <w:rPr>
          <w:spacing w:val="-50"/>
          <w:lang w:eastAsia="zh-CN"/>
        </w:rPr>
        <w:t xml:space="preserve"> </w:t>
      </w:r>
      <w:r>
        <w:rPr>
          <w:rFonts w:ascii="Times New Roman" w:eastAsia="Times New Roman" w:hAnsi="Times New Roman" w:cs="Times New Roman"/>
          <w:spacing w:val="-9"/>
          <w:lang w:eastAsia="zh-CN"/>
        </w:rPr>
        <w:t>ADS-B</w:t>
      </w:r>
      <w:r>
        <w:rPr>
          <w:rFonts w:ascii="Times New Roman" w:eastAsia="Times New Roman" w:hAnsi="Times New Roman" w:cs="Times New Roman"/>
          <w:spacing w:val="16"/>
          <w:w w:val="101"/>
          <w:lang w:eastAsia="zh-CN"/>
        </w:rPr>
        <w:t xml:space="preserve"> </w:t>
      </w:r>
      <w:r>
        <w:rPr>
          <w:spacing w:val="-9"/>
          <w:lang w:eastAsia="zh-CN"/>
        </w:rPr>
        <w:t>下发一个周期紧急告警（燃油、医疗、坠机</w:t>
      </w:r>
      <w:r>
        <w:rPr>
          <w:spacing w:val="-15"/>
          <w:lang w:eastAsia="zh-CN"/>
        </w:rPr>
        <w:t>），</w:t>
      </w:r>
      <w:r>
        <w:rPr>
          <w:spacing w:val="15"/>
          <w:lang w:eastAsia="zh-CN"/>
        </w:rPr>
        <w:t xml:space="preserve"> </w:t>
      </w:r>
      <w:r>
        <w:rPr>
          <w:spacing w:val="-9"/>
          <w:lang w:eastAsia="zh-CN"/>
        </w:rPr>
        <w:t>综合航</w:t>
      </w:r>
    </w:p>
    <w:p w14:paraId="2BEFC9FE" w14:textId="77777777" w:rsidR="000D2C4D" w:rsidRDefault="00000000">
      <w:pPr>
        <w:pStyle w:val="a3"/>
        <w:spacing w:line="219" w:lineRule="auto"/>
        <w:ind w:left="1815"/>
        <w:rPr>
          <w:lang w:eastAsia="zh-CN"/>
        </w:rPr>
      </w:pPr>
      <w:proofErr w:type="gramStart"/>
      <w:r>
        <w:rPr>
          <w:spacing w:val="-2"/>
          <w:lang w:eastAsia="zh-CN"/>
        </w:rPr>
        <w:t>迹</w:t>
      </w:r>
      <w:proofErr w:type="gramEnd"/>
      <w:r>
        <w:rPr>
          <w:spacing w:val="-2"/>
          <w:lang w:eastAsia="zh-CN"/>
        </w:rPr>
        <w:t>立即给出紧急告警。</w:t>
      </w:r>
    </w:p>
    <w:p w14:paraId="2924F1D0" w14:textId="77777777" w:rsidR="000D2C4D" w:rsidRDefault="00000000">
      <w:pPr>
        <w:pStyle w:val="a3"/>
        <w:spacing w:before="218" w:line="219" w:lineRule="auto"/>
        <w:ind w:left="2234"/>
        <w:rPr>
          <w:lang w:eastAsia="zh-CN"/>
        </w:rPr>
      </w:pPr>
      <w:r>
        <w:rPr>
          <w:spacing w:val="-1"/>
          <w:lang w:eastAsia="zh-CN"/>
        </w:rPr>
        <w:t>英德拉紧急告警遵循的原则是</w:t>
      </w:r>
    </w:p>
    <w:p w14:paraId="095D788E" w14:textId="77777777" w:rsidR="000D2C4D" w:rsidRDefault="00000000">
      <w:pPr>
        <w:pStyle w:val="a3"/>
        <w:spacing w:before="218" w:line="468" w:lineRule="exact"/>
        <w:ind w:left="2245"/>
        <w:rPr>
          <w:lang w:eastAsia="zh-CN"/>
        </w:rPr>
      </w:pPr>
      <w:r>
        <w:rPr>
          <w:rFonts w:ascii="Times New Roman" w:eastAsia="Times New Roman" w:hAnsi="Times New Roman" w:cs="Times New Roman"/>
          <w:spacing w:val="-1"/>
          <w:position w:val="19"/>
          <w:lang w:eastAsia="zh-CN"/>
        </w:rPr>
        <w:t>1</w:t>
      </w:r>
      <w:r>
        <w:rPr>
          <w:spacing w:val="-1"/>
          <w:position w:val="19"/>
          <w:lang w:eastAsia="zh-CN"/>
        </w:rPr>
        <w:t>，单雷达显示，无论何时收到紧急告警都会进行显示</w:t>
      </w:r>
    </w:p>
    <w:p w14:paraId="61E697B5" w14:textId="77777777" w:rsidR="000D2C4D" w:rsidRDefault="00000000">
      <w:pPr>
        <w:pStyle w:val="a3"/>
        <w:spacing w:before="1" w:line="218" w:lineRule="auto"/>
        <w:ind w:left="2224"/>
        <w:rPr>
          <w:lang w:eastAsia="zh-CN"/>
        </w:rPr>
      </w:pPr>
      <w:r>
        <w:rPr>
          <w:rFonts w:ascii="Times New Roman" w:eastAsia="Times New Roman" w:hAnsi="Times New Roman" w:cs="Times New Roman"/>
          <w:lang w:eastAsia="zh-CN"/>
        </w:rPr>
        <w:t>2</w:t>
      </w:r>
      <w:r>
        <w:rPr>
          <w:lang w:eastAsia="zh-CN"/>
        </w:rPr>
        <w:t>，系统航迹的显示，满足一下条件其一都会</w:t>
      </w:r>
      <w:r>
        <w:rPr>
          <w:spacing w:val="-1"/>
          <w:lang w:eastAsia="zh-CN"/>
        </w:rPr>
        <w:t>显示</w:t>
      </w:r>
    </w:p>
    <w:p w14:paraId="6656D677" w14:textId="77777777" w:rsidR="000D2C4D" w:rsidRDefault="00000000">
      <w:pPr>
        <w:pStyle w:val="a3"/>
        <w:spacing w:before="220" w:line="468" w:lineRule="exact"/>
        <w:ind w:left="2227"/>
        <w:rPr>
          <w:lang w:eastAsia="zh-CN"/>
        </w:rPr>
      </w:pPr>
      <w:r>
        <w:rPr>
          <w:spacing w:val="-1"/>
          <w:position w:val="19"/>
          <w:lang w:eastAsia="zh-CN"/>
        </w:rPr>
        <w:t>①单雷达连续几个周期收到紧急告警（周期目前定义的是</w:t>
      </w:r>
      <w:r>
        <w:rPr>
          <w:spacing w:val="-36"/>
          <w:position w:val="19"/>
          <w:lang w:eastAsia="zh-CN"/>
        </w:rPr>
        <w:t xml:space="preserve"> </w:t>
      </w:r>
      <w:r>
        <w:rPr>
          <w:rFonts w:ascii="Times New Roman" w:eastAsia="Times New Roman" w:hAnsi="Times New Roman" w:cs="Times New Roman"/>
          <w:spacing w:val="-1"/>
          <w:position w:val="19"/>
          <w:lang w:eastAsia="zh-CN"/>
        </w:rPr>
        <w:t>2</w:t>
      </w:r>
      <w:r>
        <w:rPr>
          <w:spacing w:val="-1"/>
          <w:position w:val="19"/>
          <w:lang w:eastAsia="zh-CN"/>
        </w:rPr>
        <w:t>，可以在</w:t>
      </w:r>
      <w:r>
        <w:rPr>
          <w:spacing w:val="-51"/>
          <w:position w:val="19"/>
          <w:lang w:eastAsia="zh-CN"/>
        </w:rPr>
        <w:t xml:space="preserve"> </w:t>
      </w:r>
      <w:r>
        <w:rPr>
          <w:rFonts w:ascii="Times New Roman" w:eastAsia="Times New Roman" w:hAnsi="Times New Roman" w:cs="Times New Roman"/>
          <w:spacing w:val="-1"/>
          <w:position w:val="19"/>
          <w:lang w:eastAsia="zh-CN"/>
        </w:rPr>
        <w:t>DBM</w:t>
      </w:r>
      <w:r>
        <w:rPr>
          <w:rFonts w:ascii="Times New Roman" w:eastAsia="Times New Roman" w:hAnsi="Times New Roman" w:cs="Times New Roman"/>
          <w:spacing w:val="16"/>
          <w:w w:val="101"/>
          <w:position w:val="19"/>
          <w:lang w:eastAsia="zh-CN"/>
        </w:rPr>
        <w:t xml:space="preserve"> </w:t>
      </w:r>
      <w:r>
        <w:rPr>
          <w:spacing w:val="-1"/>
          <w:position w:val="19"/>
          <w:lang w:eastAsia="zh-CN"/>
        </w:rPr>
        <w:t>上查看</w:t>
      </w:r>
    </w:p>
    <w:p w14:paraId="2C6E79A9" w14:textId="77777777" w:rsidR="000D2C4D" w:rsidRDefault="00000000">
      <w:pPr>
        <w:pStyle w:val="a3"/>
        <w:spacing w:line="213" w:lineRule="auto"/>
        <w:ind w:left="1806"/>
      </w:pPr>
      <w:r>
        <w:rPr>
          <w:rFonts w:ascii="Times New Roman" w:eastAsia="Times New Roman" w:hAnsi="Times New Roman" w:cs="Times New Roman"/>
          <w:spacing w:val="-1"/>
        </w:rPr>
        <w:t xml:space="preserve">TDR_MOD_PARAMETERS </w:t>
      </w:r>
      <w:r>
        <w:rPr>
          <w:spacing w:val="-1"/>
        </w:rPr>
        <w:t>，目</w:t>
      </w:r>
    </w:p>
    <w:p w14:paraId="253E077C" w14:textId="77777777" w:rsidR="000D2C4D" w:rsidRDefault="00000000">
      <w:pPr>
        <w:pStyle w:val="a3"/>
        <w:spacing w:before="226" w:line="468" w:lineRule="exact"/>
        <w:ind w:left="1822"/>
      </w:pPr>
      <w:r>
        <w:rPr>
          <w:spacing w:val="-1"/>
          <w:position w:val="20"/>
        </w:rPr>
        <w:t>录</w:t>
      </w:r>
      <w:r>
        <w:rPr>
          <w:spacing w:val="-40"/>
          <w:position w:val="20"/>
        </w:rPr>
        <w:t xml:space="preserve"> </w:t>
      </w:r>
      <w:r>
        <w:rPr>
          <w:rFonts w:ascii="Times New Roman" w:eastAsia="Times New Roman" w:hAnsi="Times New Roman" w:cs="Times New Roman"/>
          <w:spacing w:val="-1"/>
          <w:position w:val="20"/>
        </w:rPr>
        <w:t>/local/</w:t>
      </w:r>
      <w:proofErr w:type="spellStart"/>
      <w:r>
        <w:rPr>
          <w:rFonts w:ascii="Times New Roman" w:eastAsia="Times New Roman" w:hAnsi="Times New Roman" w:cs="Times New Roman"/>
          <w:spacing w:val="-1"/>
          <w:position w:val="20"/>
        </w:rPr>
        <w:t>chengdu</w:t>
      </w:r>
      <w:proofErr w:type="spellEnd"/>
      <w:r>
        <w:rPr>
          <w:rFonts w:ascii="Times New Roman" w:eastAsia="Times New Roman" w:hAnsi="Times New Roman" w:cs="Times New Roman"/>
          <w:spacing w:val="-1"/>
          <w:position w:val="20"/>
        </w:rPr>
        <w:t>/</w:t>
      </w:r>
      <w:proofErr w:type="spellStart"/>
      <w:r>
        <w:rPr>
          <w:rFonts w:ascii="Times New Roman" w:eastAsia="Times New Roman" w:hAnsi="Times New Roman" w:cs="Times New Roman"/>
          <w:spacing w:val="-1"/>
          <w:position w:val="20"/>
        </w:rPr>
        <w:t>adap</w:t>
      </w:r>
      <w:proofErr w:type="spellEnd"/>
      <w:r>
        <w:rPr>
          <w:rFonts w:ascii="Times New Roman" w:eastAsia="Times New Roman" w:hAnsi="Times New Roman" w:cs="Times New Roman"/>
          <w:spacing w:val="-1"/>
          <w:position w:val="20"/>
        </w:rPr>
        <w:t>/exec/program</w:t>
      </w:r>
      <w:proofErr w:type="gramStart"/>
      <w:r>
        <w:rPr>
          <w:rFonts w:ascii="Times New Roman" w:eastAsia="Times New Roman" w:hAnsi="Times New Roman" w:cs="Times New Roman"/>
          <w:spacing w:val="-1"/>
          <w:position w:val="20"/>
        </w:rPr>
        <w:t>/</w:t>
      </w:r>
      <w:r>
        <w:rPr>
          <w:rFonts w:ascii="Times New Roman" w:eastAsia="Times New Roman" w:hAnsi="Times New Roman" w:cs="Times New Roman"/>
          <w:spacing w:val="18"/>
          <w:position w:val="20"/>
        </w:rPr>
        <w:t xml:space="preserve"> </w:t>
      </w:r>
      <w:r>
        <w:rPr>
          <w:rFonts w:ascii="Times New Roman" w:eastAsia="Times New Roman" w:hAnsi="Times New Roman" w:cs="Times New Roman"/>
          <w:spacing w:val="-1"/>
          <w:position w:val="20"/>
        </w:rPr>
        <w:t>:</w:t>
      </w:r>
      <w:proofErr w:type="gramEnd"/>
      <w:r>
        <w:rPr>
          <w:rFonts w:ascii="Times New Roman" w:eastAsia="Times New Roman" w:hAnsi="Times New Roman" w:cs="Times New Roman"/>
          <w:spacing w:val="14"/>
          <w:position w:val="20"/>
        </w:rPr>
        <w:t xml:space="preserve"> </w:t>
      </w:r>
      <w:r>
        <w:rPr>
          <w:rFonts w:ascii="Times New Roman" w:eastAsia="Times New Roman" w:hAnsi="Times New Roman" w:cs="Times New Roman"/>
          <w:spacing w:val="-1"/>
          <w:position w:val="20"/>
        </w:rPr>
        <w:t>*</w:t>
      </w:r>
      <w:proofErr w:type="spellStart"/>
      <w:r>
        <w:rPr>
          <w:rFonts w:ascii="Times New Roman" w:eastAsia="Times New Roman" w:hAnsi="Times New Roman" w:cs="Times New Roman"/>
          <w:spacing w:val="-1"/>
          <w:position w:val="20"/>
        </w:rPr>
        <w:t>SegMultiRadar_ConfirmEmerg</w:t>
      </w:r>
      <w:proofErr w:type="spellEnd"/>
      <w:r>
        <w:rPr>
          <w:spacing w:val="-1"/>
          <w:position w:val="20"/>
        </w:rPr>
        <w:t>）</w:t>
      </w:r>
    </w:p>
    <w:p w14:paraId="57B1F7A3" w14:textId="77777777" w:rsidR="000D2C4D" w:rsidRDefault="00000000">
      <w:pPr>
        <w:pStyle w:val="a3"/>
        <w:spacing w:line="218" w:lineRule="auto"/>
        <w:ind w:left="2226"/>
      </w:pPr>
      <w:r>
        <w:t>②</w:t>
      </w:r>
      <w:proofErr w:type="spellStart"/>
      <w:r>
        <w:t>两个或者两个以上雷达收到紧急告警直接显</w:t>
      </w:r>
      <w:r>
        <w:rPr>
          <w:spacing w:val="-1"/>
        </w:rPr>
        <w:t>示告警</w:t>
      </w:r>
      <w:proofErr w:type="spellEnd"/>
    </w:p>
    <w:p w14:paraId="61760F04" w14:textId="77777777" w:rsidR="000D2C4D" w:rsidRDefault="00000000">
      <w:pPr>
        <w:spacing w:before="135" w:line="5837" w:lineRule="exact"/>
        <w:ind w:firstLine="2280"/>
      </w:pPr>
      <w:r>
        <w:rPr>
          <w:noProof/>
          <w:position w:val="-116"/>
        </w:rPr>
        <w:drawing>
          <wp:inline distT="0" distB="0" distL="0" distR="0" wp14:anchorId="64BBF387" wp14:editId="197A7D4D">
            <wp:extent cx="2836545" cy="370586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72"/>
                    <a:stretch>
                      <a:fillRect/>
                    </a:stretch>
                  </pic:blipFill>
                  <pic:spPr>
                    <a:xfrm>
                      <a:off x="0" y="0"/>
                      <a:ext cx="2836545" cy="3706494"/>
                    </a:xfrm>
                    <a:prstGeom prst="rect">
                      <a:avLst/>
                    </a:prstGeom>
                  </pic:spPr>
                </pic:pic>
              </a:graphicData>
            </a:graphic>
          </wp:inline>
        </w:drawing>
      </w:r>
    </w:p>
    <w:p w14:paraId="092AEE63" w14:textId="77777777" w:rsidR="000D2C4D" w:rsidRDefault="00000000">
      <w:pPr>
        <w:pStyle w:val="a3"/>
        <w:spacing w:before="100" w:line="219" w:lineRule="auto"/>
        <w:ind w:left="1802"/>
        <w:outlineLvl w:val="0"/>
        <w:rPr>
          <w:lang w:eastAsia="zh-CN"/>
        </w:rPr>
      </w:pPr>
      <w:bookmarkStart w:id="8" w:name="bookmark9"/>
      <w:bookmarkEnd w:id="8"/>
      <w:r>
        <w:rPr>
          <w:rFonts w:ascii="Times New Roman" w:eastAsia="Times New Roman" w:hAnsi="Times New Roman" w:cs="Times New Roman"/>
          <w:b/>
          <w:bCs/>
          <w:spacing w:val="-2"/>
          <w:lang w:eastAsia="zh-CN"/>
        </w:rPr>
        <w:t>A-8.</w:t>
      </w:r>
      <w:r>
        <w:rPr>
          <w:rFonts w:ascii="Times New Roman" w:eastAsia="Times New Roman" w:hAnsi="Times New Roman" w:cs="Times New Roman"/>
          <w:b/>
          <w:bCs/>
          <w:spacing w:val="34"/>
          <w:lang w:eastAsia="zh-CN"/>
        </w:rPr>
        <w:t xml:space="preserve"> </w:t>
      </w:r>
      <w:r>
        <w:rPr>
          <w:spacing w:val="-2"/>
          <w:lang w:eastAsia="zh-CN"/>
          <w14:textOutline w14:w="3835" w14:cap="flat" w14:cmpd="sng" w14:algn="ctr">
            <w14:solidFill>
              <w14:srgbClr w14:val="000000"/>
            </w14:solidFill>
            <w14:prstDash w14:val="solid"/>
            <w14:miter w14:lim="0"/>
          </w14:textOutline>
        </w:rPr>
        <w:t>重码告警概念</w:t>
      </w:r>
    </w:p>
    <w:p w14:paraId="4F080EF3" w14:textId="77777777" w:rsidR="000D2C4D" w:rsidRDefault="00000000">
      <w:pPr>
        <w:pStyle w:val="a3"/>
        <w:spacing w:before="140" w:line="468" w:lineRule="exact"/>
        <w:ind w:left="2234"/>
        <w:rPr>
          <w:lang w:eastAsia="zh-CN"/>
        </w:rPr>
      </w:pPr>
      <w:r>
        <w:rPr>
          <w:spacing w:val="-3"/>
          <w:position w:val="19"/>
          <w:lang w:eastAsia="zh-CN"/>
        </w:rPr>
        <w:t>告警符号：</w:t>
      </w:r>
      <w:r>
        <w:rPr>
          <w:spacing w:val="-10"/>
          <w:position w:val="19"/>
          <w:lang w:eastAsia="zh-CN"/>
        </w:rPr>
        <w:t xml:space="preserve"> </w:t>
      </w:r>
      <w:r>
        <w:rPr>
          <w:rFonts w:ascii="Times New Roman" w:eastAsia="Times New Roman" w:hAnsi="Times New Roman" w:cs="Times New Roman"/>
          <w:spacing w:val="-3"/>
          <w:position w:val="19"/>
          <w:lang w:eastAsia="zh-CN"/>
        </w:rPr>
        <w:t>DUPE</w:t>
      </w:r>
      <w:r>
        <w:rPr>
          <w:spacing w:val="-3"/>
          <w:position w:val="19"/>
          <w:lang w:eastAsia="zh-CN"/>
        </w:rPr>
        <w:t xml:space="preserve">，包括航班号重复告警， </w:t>
      </w:r>
      <w:r>
        <w:rPr>
          <w:rFonts w:ascii="Times New Roman" w:eastAsia="Times New Roman" w:hAnsi="Times New Roman" w:cs="Times New Roman"/>
          <w:spacing w:val="-3"/>
          <w:position w:val="19"/>
          <w:lang w:eastAsia="zh-CN"/>
        </w:rPr>
        <w:t>24</w:t>
      </w:r>
      <w:r>
        <w:rPr>
          <w:rFonts w:ascii="Times New Roman" w:eastAsia="Times New Roman" w:hAnsi="Times New Roman" w:cs="Times New Roman"/>
          <w:spacing w:val="13"/>
          <w:w w:val="101"/>
          <w:position w:val="19"/>
          <w:lang w:eastAsia="zh-CN"/>
        </w:rPr>
        <w:t xml:space="preserve"> </w:t>
      </w:r>
      <w:r>
        <w:rPr>
          <w:spacing w:val="-3"/>
          <w:position w:val="19"/>
          <w:lang w:eastAsia="zh-CN"/>
        </w:rPr>
        <w:t>位地址码重复告警和二次代码重复告</w:t>
      </w:r>
    </w:p>
    <w:p w14:paraId="033268F5" w14:textId="77777777" w:rsidR="000D2C4D" w:rsidRDefault="00000000">
      <w:pPr>
        <w:pStyle w:val="a3"/>
        <w:spacing w:before="1" w:line="219" w:lineRule="auto"/>
        <w:ind w:left="1813"/>
        <w:rPr>
          <w:lang w:eastAsia="zh-CN"/>
        </w:rPr>
      </w:pPr>
      <w:r>
        <w:rPr>
          <w:spacing w:val="-7"/>
          <w:lang w:eastAsia="zh-CN"/>
        </w:rPr>
        <w:t>警。</w:t>
      </w:r>
    </w:p>
    <w:p w14:paraId="3FF128F7" w14:textId="77777777" w:rsidR="000D2C4D" w:rsidRDefault="00000000">
      <w:pPr>
        <w:pStyle w:val="a3"/>
        <w:spacing w:before="218" w:line="216" w:lineRule="auto"/>
        <w:ind w:left="2241"/>
        <w:rPr>
          <w:lang w:eastAsia="zh-CN"/>
        </w:rPr>
      </w:pPr>
      <w:r>
        <w:rPr>
          <w:spacing w:val="-3"/>
          <w:lang w:eastAsia="zh-CN"/>
        </w:rPr>
        <w:t>二所定义</w:t>
      </w:r>
      <w:r>
        <w:rPr>
          <w:spacing w:val="-51"/>
          <w:lang w:eastAsia="zh-CN"/>
        </w:rPr>
        <w:t xml:space="preserve"> </w:t>
      </w:r>
      <w:r>
        <w:rPr>
          <w:rFonts w:ascii="Times New Roman" w:eastAsia="Times New Roman" w:hAnsi="Times New Roman" w:cs="Times New Roman"/>
          <w:spacing w:val="-3"/>
          <w:lang w:eastAsia="zh-CN"/>
        </w:rPr>
        <w:t>DUPE</w:t>
      </w:r>
      <w:r>
        <w:rPr>
          <w:rFonts w:ascii="Times New Roman" w:eastAsia="Times New Roman" w:hAnsi="Times New Roman" w:cs="Times New Roman"/>
          <w:spacing w:val="15"/>
          <w:w w:val="101"/>
          <w:lang w:eastAsia="zh-CN"/>
        </w:rPr>
        <w:t xml:space="preserve"> </w:t>
      </w:r>
      <w:r>
        <w:rPr>
          <w:spacing w:val="-3"/>
          <w:lang w:eastAsia="zh-CN"/>
        </w:rPr>
        <w:t>告警范围为</w:t>
      </w:r>
      <w:r>
        <w:rPr>
          <w:spacing w:val="-27"/>
          <w:lang w:eastAsia="zh-CN"/>
        </w:rPr>
        <w:t xml:space="preserve"> </w:t>
      </w:r>
      <w:r>
        <w:rPr>
          <w:rFonts w:ascii="Times New Roman" w:eastAsia="Times New Roman" w:hAnsi="Times New Roman" w:cs="Times New Roman"/>
          <w:spacing w:val="-3"/>
          <w:lang w:eastAsia="zh-CN"/>
        </w:rPr>
        <w:t>100km</w:t>
      </w:r>
      <w:r>
        <w:rPr>
          <w:rFonts w:ascii="Times New Roman" w:eastAsia="Times New Roman" w:hAnsi="Times New Roman" w:cs="Times New Roman"/>
          <w:spacing w:val="25"/>
          <w:lang w:eastAsia="zh-CN"/>
        </w:rPr>
        <w:t xml:space="preserve"> </w:t>
      </w:r>
      <w:r>
        <w:rPr>
          <w:spacing w:val="-3"/>
          <w:lang w:eastAsia="zh-CN"/>
        </w:rPr>
        <w:t>范围内，存在重复</w:t>
      </w:r>
      <w:r>
        <w:rPr>
          <w:spacing w:val="-4"/>
          <w:lang w:eastAsia="zh-CN"/>
        </w:rPr>
        <w:t>就会产生</w:t>
      </w:r>
      <w:r>
        <w:rPr>
          <w:spacing w:val="-49"/>
          <w:lang w:eastAsia="zh-CN"/>
        </w:rPr>
        <w:t xml:space="preserve"> </w:t>
      </w:r>
      <w:r>
        <w:rPr>
          <w:rFonts w:ascii="Times New Roman" w:eastAsia="Times New Roman" w:hAnsi="Times New Roman" w:cs="Times New Roman"/>
          <w:spacing w:val="-4"/>
          <w:lang w:eastAsia="zh-CN"/>
        </w:rPr>
        <w:t>DUP</w:t>
      </w:r>
      <w:r>
        <w:rPr>
          <w:rFonts w:ascii="Times New Roman" w:eastAsia="Times New Roman" w:hAnsi="Times New Roman" w:cs="Times New Roman"/>
          <w:spacing w:val="14"/>
          <w:w w:val="101"/>
          <w:lang w:eastAsia="zh-CN"/>
        </w:rPr>
        <w:t xml:space="preserve"> </w:t>
      </w:r>
      <w:r>
        <w:rPr>
          <w:spacing w:val="-4"/>
          <w:lang w:eastAsia="zh-CN"/>
        </w:rPr>
        <w:t>告警。</w:t>
      </w:r>
    </w:p>
    <w:p w14:paraId="21BD5AC9" w14:textId="77777777" w:rsidR="000D2C4D" w:rsidRDefault="000D2C4D">
      <w:pPr>
        <w:spacing w:line="216" w:lineRule="auto"/>
        <w:rPr>
          <w:lang w:eastAsia="zh-CN"/>
        </w:rPr>
        <w:sectPr w:rsidR="000D2C4D">
          <w:footerReference w:type="default" r:id="rId73"/>
          <w:pgSz w:w="11907" w:h="16839"/>
          <w:pgMar w:top="1387" w:right="1080" w:bottom="1152" w:left="0" w:header="0" w:footer="581" w:gutter="0"/>
          <w:cols w:space="720"/>
        </w:sectPr>
      </w:pPr>
    </w:p>
    <w:p w14:paraId="78508D55" w14:textId="77777777" w:rsidR="000D2C4D" w:rsidRDefault="00000000">
      <w:pPr>
        <w:spacing w:before="138" w:line="1388" w:lineRule="exact"/>
        <w:ind w:firstLine="2795"/>
      </w:pPr>
      <w:r>
        <w:rPr>
          <w:noProof/>
          <w:position w:val="-27"/>
        </w:rPr>
        <w:lastRenderedPageBreak/>
        <w:drawing>
          <wp:inline distT="0" distB="0" distL="0" distR="0" wp14:anchorId="0B25C519" wp14:editId="4307068E">
            <wp:extent cx="4008120" cy="881380"/>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74"/>
                    <a:stretch>
                      <a:fillRect/>
                    </a:stretch>
                  </pic:blipFill>
                  <pic:spPr>
                    <a:xfrm>
                      <a:off x="0" y="0"/>
                      <a:ext cx="4008628" cy="881380"/>
                    </a:xfrm>
                    <a:prstGeom prst="rect">
                      <a:avLst/>
                    </a:prstGeom>
                  </pic:spPr>
                </pic:pic>
              </a:graphicData>
            </a:graphic>
          </wp:inline>
        </w:drawing>
      </w:r>
    </w:p>
    <w:p w14:paraId="454AFE8C" w14:textId="77777777" w:rsidR="000D2C4D" w:rsidRDefault="00000000">
      <w:pPr>
        <w:pStyle w:val="a3"/>
        <w:spacing w:before="215" w:line="218" w:lineRule="auto"/>
        <w:ind w:left="2225"/>
      </w:pPr>
      <w:r>
        <w:rPr>
          <w:rFonts w:ascii="Times New Roman" w:eastAsia="Times New Roman" w:hAnsi="Times New Roman" w:cs="Times New Roman"/>
          <w:spacing w:val="-1"/>
        </w:rPr>
        <w:t>INDRA</w:t>
      </w:r>
      <w:r>
        <w:rPr>
          <w:rFonts w:ascii="Times New Roman" w:eastAsia="Times New Roman" w:hAnsi="Times New Roman" w:cs="Times New Roman"/>
          <w:spacing w:val="15"/>
        </w:rPr>
        <w:t xml:space="preserve"> </w:t>
      </w:r>
      <w:r>
        <w:rPr>
          <w:spacing w:val="-1"/>
        </w:rPr>
        <w:t>对呼号、二次代码、</w:t>
      </w:r>
      <w:r>
        <w:rPr>
          <w:rFonts w:ascii="Times New Roman" w:eastAsia="Times New Roman" w:hAnsi="Times New Roman" w:cs="Times New Roman"/>
          <w:spacing w:val="-1"/>
        </w:rPr>
        <w:t xml:space="preserve">24 </w:t>
      </w:r>
      <w:proofErr w:type="spellStart"/>
      <w:r>
        <w:rPr>
          <w:spacing w:val="-1"/>
        </w:rPr>
        <w:t>位地址码重复做</w:t>
      </w:r>
      <w:proofErr w:type="spellEnd"/>
      <w:r>
        <w:rPr>
          <w:spacing w:val="-49"/>
        </w:rPr>
        <w:t xml:space="preserve"> </w:t>
      </w:r>
      <w:r>
        <w:rPr>
          <w:rFonts w:ascii="Times New Roman" w:eastAsia="Times New Roman" w:hAnsi="Times New Roman" w:cs="Times New Roman"/>
          <w:spacing w:val="-1"/>
        </w:rPr>
        <w:t>DUP</w:t>
      </w:r>
      <w:r>
        <w:rPr>
          <w:rFonts w:ascii="Times New Roman" w:eastAsia="Times New Roman" w:hAnsi="Times New Roman" w:cs="Times New Roman"/>
          <w:spacing w:val="15"/>
        </w:rPr>
        <w:t xml:space="preserve"> </w:t>
      </w:r>
      <w:proofErr w:type="spellStart"/>
      <w:r>
        <w:rPr>
          <w:spacing w:val="-1"/>
        </w:rPr>
        <w:t>告警，告警距</w:t>
      </w:r>
      <w:r>
        <w:rPr>
          <w:spacing w:val="-2"/>
        </w:rPr>
        <w:t>离</w:t>
      </w:r>
      <w:proofErr w:type="spellEnd"/>
      <w:r>
        <w:rPr>
          <w:spacing w:val="-43"/>
        </w:rPr>
        <w:t xml:space="preserve"> </w:t>
      </w:r>
      <w:r>
        <w:rPr>
          <w:rFonts w:ascii="Times New Roman" w:eastAsia="Times New Roman" w:hAnsi="Times New Roman" w:cs="Times New Roman"/>
          <w:spacing w:val="-2"/>
        </w:rPr>
        <w:t>50nm</w:t>
      </w:r>
      <w:r>
        <w:rPr>
          <w:spacing w:val="-2"/>
        </w:rPr>
        <w:t>。</w:t>
      </w:r>
    </w:p>
    <w:p w14:paraId="691426AF" w14:textId="77777777" w:rsidR="000D2C4D" w:rsidRDefault="00000000">
      <w:pPr>
        <w:spacing w:before="201" w:line="2274" w:lineRule="exact"/>
        <w:ind w:firstLine="3050"/>
      </w:pPr>
      <w:r>
        <w:rPr>
          <w:noProof/>
          <w:position w:val="-45"/>
        </w:rPr>
        <w:drawing>
          <wp:inline distT="0" distB="0" distL="0" distR="0" wp14:anchorId="7F935172" wp14:editId="51A876C7">
            <wp:extent cx="3952875" cy="1443355"/>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75"/>
                    <a:stretch>
                      <a:fillRect/>
                    </a:stretch>
                  </pic:blipFill>
                  <pic:spPr>
                    <a:xfrm>
                      <a:off x="0" y="0"/>
                      <a:ext cx="3953509" cy="1443863"/>
                    </a:xfrm>
                    <a:prstGeom prst="rect">
                      <a:avLst/>
                    </a:prstGeom>
                  </pic:spPr>
                </pic:pic>
              </a:graphicData>
            </a:graphic>
          </wp:inline>
        </w:drawing>
      </w:r>
    </w:p>
    <w:p w14:paraId="451D0202" w14:textId="77777777" w:rsidR="000D2C4D" w:rsidRDefault="00000000">
      <w:pPr>
        <w:pStyle w:val="a3"/>
        <w:spacing w:before="163" w:line="219" w:lineRule="auto"/>
        <w:ind w:left="1802"/>
        <w:outlineLvl w:val="0"/>
      </w:pPr>
      <w:r>
        <w:rPr>
          <w:rFonts w:ascii="Times New Roman" w:eastAsia="Times New Roman" w:hAnsi="Times New Roman" w:cs="Times New Roman"/>
          <w:b/>
          <w:bCs/>
          <w:spacing w:val="-1"/>
        </w:rPr>
        <w:t>A-9.</w:t>
      </w:r>
      <w:r>
        <w:rPr>
          <w:rFonts w:ascii="Times New Roman" w:eastAsia="Times New Roman" w:hAnsi="Times New Roman" w:cs="Times New Roman"/>
          <w:b/>
          <w:bCs/>
          <w:spacing w:val="23"/>
        </w:rPr>
        <w:t xml:space="preserve"> </w:t>
      </w:r>
      <w:proofErr w:type="spellStart"/>
      <w:r>
        <w:rPr>
          <w:spacing w:val="-1"/>
          <w14:textOutline w14:w="3835" w14:cap="flat" w14:cmpd="sng" w14:algn="ctr">
            <w14:solidFill>
              <w14:srgbClr w14:val="000000"/>
            </w14:solidFill>
            <w14:prstDash w14:val="solid"/>
            <w14:miter w14:lim="0"/>
          </w14:textOutline>
        </w:rPr>
        <w:t>偏航告警概念</w:t>
      </w:r>
      <w:proofErr w:type="spellEnd"/>
    </w:p>
    <w:p w14:paraId="04E2D8ED" w14:textId="77777777" w:rsidR="000D2C4D" w:rsidRDefault="00000000">
      <w:pPr>
        <w:pStyle w:val="a3"/>
        <w:spacing w:before="140" w:line="219" w:lineRule="auto"/>
        <w:ind w:left="2235"/>
        <w:rPr>
          <w:rFonts w:ascii="Times New Roman" w:eastAsia="Times New Roman" w:hAnsi="Times New Roman" w:cs="Times New Roman"/>
        </w:rPr>
      </w:pPr>
      <w:proofErr w:type="spellStart"/>
      <w:r>
        <w:rPr>
          <w:spacing w:val="-1"/>
        </w:rPr>
        <w:t>偏航告警（</w:t>
      </w:r>
      <w:r>
        <w:rPr>
          <w:rFonts w:ascii="Times New Roman" w:eastAsia="Times New Roman" w:hAnsi="Times New Roman" w:cs="Times New Roman"/>
          <w:spacing w:val="-1"/>
        </w:rPr>
        <w:t>RAM-Route</w:t>
      </w:r>
      <w:proofErr w:type="spellEnd"/>
      <w:r>
        <w:rPr>
          <w:rFonts w:ascii="Times New Roman" w:eastAsia="Times New Roman" w:hAnsi="Times New Roman" w:cs="Times New Roman"/>
          <w:spacing w:val="-1"/>
        </w:rPr>
        <w:t xml:space="preserve"> Adherence Monitor</w:t>
      </w:r>
      <w:r>
        <w:rPr>
          <w:spacing w:val="-30"/>
        </w:rPr>
        <w:t>），</w:t>
      </w:r>
      <w:r>
        <w:rPr>
          <w:spacing w:val="-19"/>
        </w:rPr>
        <w:t xml:space="preserve"> </w:t>
      </w:r>
      <w:proofErr w:type="spellStart"/>
      <w:r>
        <w:rPr>
          <w:spacing w:val="-1"/>
        </w:rPr>
        <w:t>告警标识：黄色</w:t>
      </w:r>
      <w:proofErr w:type="spellEnd"/>
      <w:r>
        <w:rPr>
          <w:spacing w:val="-51"/>
        </w:rPr>
        <w:t xml:space="preserve"> </w:t>
      </w:r>
      <w:r>
        <w:rPr>
          <w:rFonts w:ascii="Times New Roman" w:eastAsia="Times New Roman" w:hAnsi="Times New Roman" w:cs="Times New Roman"/>
          <w:spacing w:val="-1"/>
        </w:rPr>
        <w:t>RO</w:t>
      </w:r>
    </w:p>
    <w:p w14:paraId="0DA8B98B" w14:textId="77777777" w:rsidR="000D2C4D" w:rsidRDefault="00000000">
      <w:pPr>
        <w:pStyle w:val="a3"/>
        <w:spacing w:before="218" w:line="219" w:lineRule="auto"/>
        <w:ind w:left="2241"/>
      </w:pPr>
      <w:proofErr w:type="spellStart"/>
      <w:r>
        <w:rPr>
          <w:spacing w:val="-1"/>
        </w:rPr>
        <w:t>二所航迹距离计划航路段垂直距离或距离航路点距离大于</w:t>
      </w:r>
      <w:proofErr w:type="spellEnd"/>
      <w:r>
        <w:rPr>
          <w:spacing w:val="-27"/>
        </w:rPr>
        <w:t xml:space="preserve"> </w:t>
      </w:r>
      <w:r>
        <w:rPr>
          <w:rFonts w:ascii="Times New Roman" w:eastAsia="Times New Roman" w:hAnsi="Times New Roman" w:cs="Times New Roman"/>
          <w:spacing w:val="-1"/>
        </w:rPr>
        <w:t>11km</w:t>
      </w:r>
      <w:r>
        <w:rPr>
          <w:spacing w:val="-1"/>
        </w:rPr>
        <w:t>，做</w:t>
      </w:r>
      <w:r>
        <w:rPr>
          <w:spacing w:val="-2"/>
        </w:rPr>
        <w:t>偏航告警。</w:t>
      </w:r>
    </w:p>
    <w:p w14:paraId="1CE2BAE0" w14:textId="77777777" w:rsidR="000D2C4D" w:rsidRDefault="00000000">
      <w:pPr>
        <w:spacing w:before="150" w:line="1751" w:lineRule="exact"/>
        <w:ind w:firstLine="2593"/>
      </w:pPr>
      <w:r>
        <w:rPr>
          <w:noProof/>
          <w:position w:val="-35"/>
        </w:rPr>
        <w:drawing>
          <wp:inline distT="0" distB="0" distL="0" distR="0" wp14:anchorId="46E18D94" wp14:editId="56014613">
            <wp:extent cx="4265295" cy="1111250"/>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76"/>
                    <a:stretch>
                      <a:fillRect/>
                    </a:stretch>
                  </pic:blipFill>
                  <pic:spPr>
                    <a:xfrm>
                      <a:off x="0" y="0"/>
                      <a:ext cx="4265548" cy="1111884"/>
                    </a:xfrm>
                    <a:prstGeom prst="rect">
                      <a:avLst/>
                    </a:prstGeom>
                  </pic:spPr>
                </pic:pic>
              </a:graphicData>
            </a:graphic>
          </wp:inline>
        </w:drawing>
      </w:r>
    </w:p>
    <w:p w14:paraId="4127F1C0" w14:textId="77777777" w:rsidR="000D2C4D" w:rsidRDefault="00000000">
      <w:pPr>
        <w:pStyle w:val="a3"/>
        <w:spacing w:before="191" w:line="219" w:lineRule="auto"/>
        <w:ind w:left="2225"/>
      </w:pPr>
      <w:r>
        <w:rPr>
          <w:rFonts w:ascii="Times New Roman" w:eastAsia="Times New Roman" w:hAnsi="Times New Roman" w:cs="Times New Roman"/>
        </w:rPr>
        <w:t xml:space="preserve">INDRA </w:t>
      </w:r>
      <w:proofErr w:type="spellStart"/>
      <w:r>
        <w:t>距离计划航路段垂直距离或距离航路点距离大于</w:t>
      </w:r>
      <w:proofErr w:type="spellEnd"/>
      <w:r>
        <w:rPr>
          <w:spacing w:val="-43"/>
        </w:rPr>
        <w:t xml:space="preserve"> </w:t>
      </w:r>
      <w:r>
        <w:rPr>
          <w:rFonts w:ascii="Times New Roman" w:eastAsia="Times New Roman" w:hAnsi="Times New Roman" w:cs="Times New Roman"/>
          <w:spacing w:val="-1"/>
        </w:rPr>
        <w:t>6nm</w:t>
      </w:r>
      <w:r>
        <w:rPr>
          <w:spacing w:val="-1"/>
        </w:rPr>
        <w:t>，做偏航告警。</w:t>
      </w:r>
    </w:p>
    <w:p w14:paraId="34722C71" w14:textId="77777777" w:rsidR="000D2C4D" w:rsidRDefault="00000000">
      <w:pPr>
        <w:spacing w:before="199" w:line="1652" w:lineRule="exact"/>
        <w:ind w:firstLine="2511"/>
      </w:pPr>
      <w:r>
        <w:rPr>
          <w:noProof/>
          <w:position w:val="-33"/>
        </w:rPr>
        <w:drawing>
          <wp:inline distT="0" distB="0" distL="0" distR="0" wp14:anchorId="09EA228B" wp14:editId="763BE797">
            <wp:extent cx="4370705" cy="1049020"/>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77"/>
                    <a:stretch>
                      <a:fillRect/>
                    </a:stretch>
                  </pic:blipFill>
                  <pic:spPr>
                    <a:xfrm>
                      <a:off x="0" y="0"/>
                      <a:ext cx="4370705" cy="1049020"/>
                    </a:xfrm>
                    <a:prstGeom prst="rect">
                      <a:avLst/>
                    </a:prstGeom>
                  </pic:spPr>
                </pic:pic>
              </a:graphicData>
            </a:graphic>
          </wp:inline>
        </w:drawing>
      </w:r>
    </w:p>
    <w:p w14:paraId="1B1FAECA" w14:textId="77777777" w:rsidR="000D2C4D" w:rsidRDefault="00000000">
      <w:pPr>
        <w:pStyle w:val="a3"/>
        <w:spacing w:before="163" w:line="217" w:lineRule="auto"/>
        <w:ind w:left="1802"/>
        <w:outlineLvl w:val="0"/>
      </w:pPr>
      <w:bookmarkStart w:id="9" w:name="bookmark11"/>
      <w:bookmarkEnd w:id="9"/>
      <w:r>
        <w:rPr>
          <w:rFonts w:ascii="Times New Roman" w:eastAsia="Times New Roman" w:hAnsi="Times New Roman" w:cs="Times New Roman"/>
          <w:b/>
          <w:bCs/>
        </w:rPr>
        <w:t xml:space="preserve">A-10.       </w:t>
      </w:r>
      <w:proofErr w:type="spellStart"/>
      <w:r>
        <w:rPr>
          <w14:textOutline w14:w="3835" w14:cap="flat" w14:cmpd="sng" w14:algn="ctr">
            <w14:solidFill>
              <w14:srgbClr w14:val="000000"/>
            </w14:solidFill>
            <w14:prstDash w14:val="solid"/>
            <w14:miter w14:lim="0"/>
          </w14:textOutline>
        </w:rPr>
        <w:t>许可高度一致性</w:t>
      </w:r>
      <w:r>
        <w:rPr>
          <w:spacing w:val="-1"/>
          <w14:textOutline w14:w="3835" w14:cap="flat" w14:cmpd="sng" w14:algn="ctr">
            <w14:solidFill>
              <w14:srgbClr w14:val="000000"/>
            </w14:solidFill>
            <w14:prstDash w14:val="solid"/>
            <w14:miter w14:lim="0"/>
          </w14:textOutline>
        </w:rPr>
        <w:t>告警概念</w:t>
      </w:r>
      <w:proofErr w:type="spellEnd"/>
    </w:p>
    <w:p w14:paraId="298136A7" w14:textId="77777777" w:rsidR="000D2C4D" w:rsidRDefault="00000000">
      <w:pPr>
        <w:pStyle w:val="a3"/>
        <w:spacing w:before="142" w:line="217" w:lineRule="auto"/>
        <w:ind w:left="2236"/>
      </w:pPr>
      <w:proofErr w:type="spellStart"/>
      <w:r>
        <w:t>许可高度一致性告警（</w:t>
      </w:r>
      <w:r>
        <w:rPr>
          <w:rFonts w:ascii="Times New Roman" w:eastAsia="Times New Roman" w:hAnsi="Times New Roman" w:cs="Times New Roman"/>
        </w:rPr>
        <w:t>CLAM-Cleared</w:t>
      </w:r>
      <w:proofErr w:type="spellEnd"/>
      <w:r>
        <w:rPr>
          <w:rFonts w:ascii="Times New Roman" w:eastAsia="Times New Roman" w:hAnsi="Times New Roman" w:cs="Times New Roman"/>
        </w:rPr>
        <w:t xml:space="preserve"> Level Adh</w:t>
      </w:r>
      <w:r>
        <w:rPr>
          <w:rFonts w:ascii="Times New Roman" w:eastAsia="Times New Roman" w:hAnsi="Times New Roman" w:cs="Times New Roman"/>
          <w:spacing w:val="-1"/>
        </w:rPr>
        <w:t>erence Monitor</w:t>
      </w:r>
      <w:r>
        <w:rPr>
          <w:spacing w:val="-12"/>
        </w:rPr>
        <w:t>），</w:t>
      </w:r>
    </w:p>
    <w:p w14:paraId="5D1A7224" w14:textId="77777777" w:rsidR="000D2C4D" w:rsidRDefault="00000000">
      <w:pPr>
        <w:pStyle w:val="a3"/>
        <w:spacing w:before="222" w:line="411" w:lineRule="auto"/>
        <w:ind w:left="1814" w:right="818" w:firstLine="419"/>
      </w:pPr>
      <w:proofErr w:type="spellStart"/>
      <w:r>
        <w:rPr>
          <w:spacing w:val="-2"/>
        </w:rPr>
        <w:t>告警标识符</w:t>
      </w:r>
      <w:proofErr w:type="spellEnd"/>
      <w:r>
        <w:rPr>
          <w:spacing w:val="-2"/>
        </w:rPr>
        <w:t xml:space="preserve">： </w:t>
      </w:r>
      <w:proofErr w:type="spellStart"/>
      <w:r>
        <w:rPr>
          <w:rFonts w:ascii="Times New Roman" w:eastAsia="Times New Roman" w:hAnsi="Times New Roman" w:cs="Times New Roman"/>
          <w:spacing w:val="-2"/>
        </w:rPr>
        <w:t>LB</w:t>
      </w:r>
      <w:r>
        <w:rPr>
          <w:spacing w:val="-2"/>
        </w:rPr>
        <w:t>。黄色</w:t>
      </w:r>
      <w:proofErr w:type="spellEnd"/>
      <w:r>
        <w:rPr>
          <w:spacing w:val="-47"/>
        </w:rPr>
        <w:t xml:space="preserve"> </w:t>
      </w:r>
      <w:r>
        <w:rPr>
          <w:rFonts w:ascii="Times New Roman" w:eastAsia="Times New Roman" w:hAnsi="Times New Roman" w:cs="Times New Roman"/>
          <w:spacing w:val="-2"/>
        </w:rPr>
        <w:t>LB</w:t>
      </w:r>
      <w:r>
        <w:rPr>
          <w:rFonts w:ascii="Times New Roman" w:eastAsia="Times New Roman" w:hAnsi="Times New Roman" w:cs="Times New Roman"/>
          <w:spacing w:val="15"/>
        </w:rPr>
        <w:t xml:space="preserve"> </w:t>
      </w:r>
      <w:proofErr w:type="spellStart"/>
      <w:r>
        <w:rPr>
          <w:spacing w:val="-2"/>
        </w:rPr>
        <w:t>告警是管制输入</w:t>
      </w:r>
      <w:proofErr w:type="spellEnd"/>
      <w:r>
        <w:rPr>
          <w:spacing w:val="-47"/>
        </w:rPr>
        <w:t xml:space="preserve"> </w:t>
      </w:r>
      <w:r>
        <w:rPr>
          <w:rFonts w:ascii="Times New Roman" w:eastAsia="Times New Roman" w:hAnsi="Times New Roman" w:cs="Times New Roman"/>
          <w:spacing w:val="-2"/>
        </w:rPr>
        <w:t>CFL</w:t>
      </w:r>
      <w:r>
        <w:rPr>
          <w:rFonts w:ascii="Times New Roman" w:eastAsia="Times New Roman" w:hAnsi="Times New Roman" w:cs="Times New Roman"/>
          <w:spacing w:val="22"/>
        </w:rPr>
        <w:t xml:space="preserve"> </w:t>
      </w:r>
      <w:proofErr w:type="spellStart"/>
      <w:r>
        <w:rPr>
          <w:spacing w:val="-2"/>
        </w:rPr>
        <w:t>高度与一二次雷达的</w:t>
      </w:r>
      <w:proofErr w:type="spellEnd"/>
      <w:r>
        <w:rPr>
          <w:spacing w:val="-47"/>
        </w:rPr>
        <w:t xml:space="preserve"> </w:t>
      </w:r>
      <w:r>
        <w:rPr>
          <w:rFonts w:ascii="Times New Roman" w:eastAsia="Times New Roman" w:hAnsi="Times New Roman" w:cs="Times New Roman"/>
          <w:spacing w:val="-2"/>
        </w:rPr>
        <w:t>C</w:t>
      </w:r>
      <w:r>
        <w:rPr>
          <w:rFonts w:ascii="Times New Roman" w:eastAsia="Times New Roman" w:hAnsi="Times New Roman" w:cs="Times New Roman"/>
          <w:spacing w:val="15"/>
        </w:rPr>
        <w:t xml:space="preserve"> </w:t>
      </w:r>
      <w:proofErr w:type="spellStart"/>
      <w:r>
        <w:rPr>
          <w:spacing w:val="-2"/>
        </w:rPr>
        <w:t>模式雷达高</w:t>
      </w:r>
      <w:proofErr w:type="spellEnd"/>
      <w:r>
        <w:t xml:space="preserve"> </w:t>
      </w:r>
      <w:proofErr w:type="spellStart"/>
      <w:r>
        <w:rPr>
          <w:spacing w:val="-2"/>
        </w:rPr>
        <w:t>度之间（</w:t>
      </w:r>
      <w:r>
        <w:rPr>
          <w:rFonts w:ascii="Times New Roman" w:eastAsia="Times New Roman" w:hAnsi="Times New Roman" w:cs="Times New Roman"/>
          <w:spacing w:val="-2"/>
        </w:rPr>
        <w:t>INDRA</w:t>
      </w:r>
      <w:r>
        <w:rPr>
          <w:spacing w:val="-2"/>
        </w:rPr>
        <w:t>）或者与综合航迹未取整高</w:t>
      </w:r>
      <w:r>
        <w:rPr>
          <w:spacing w:val="-3"/>
        </w:rPr>
        <w:t>度（二所</w:t>
      </w:r>
      <w:proofErr w:type="spellEnd"/>
      <w:r>
        <w:rPr>
          <w:spacing w:val="-3"/>
        </w:rPr>
        <w:t xml:space="preserve">） </w:t>
      </w:r>
      <w:proofErr w:type="spellStart"/>
      <w:r>
        <w:rPr>
          <w:spacing w:val="-3"/>
        </w:rPr>
        <w:t>的比较产生的告警</w:t>
      </w:r>
      <w:proofErr w:type="spellEnd"/>
      <w:r>
        <w:rPr>
          <w:spacing w:val="-11"/>
        </w:rPr>
        <w:t>，；</w:t>
      </w:r>
      <w:proofErr w:type="spellStart"/>
      <w:r>
        <w:rPr>
          <w:spacing w:val="-3"/>
        </w:rPr>
        <w:t>红色</w:t>
      </w:r>
      <w:proofErr w:type="spellEnd"/>
      <w:r>
        <w:rPr>
          <w:spacing w:val="-47"/>
        </w:rPr>
        <w:t xml:space="preserve"> </w:t>
      </w:r>
      <w:r>
        <w:rPr>
          <w:rFonts w:ascii="Times New Roman" w:eastAsia="Times New Roman" w:hAnsi="Times New Roman" w:cs="Times New Roman"/>
          <w:spacing w:val="-3"/>
        </w:rPr>
        <w:t>LB</w:t>
      </w:r>
      <w:r>
        <w:rPr>
          <w:rFonts w:ascii="Times New Roman" w:eastAsia="Times New Roman" w:hAnsi="Times New Roman" w:cs="Times New Roman"/>
          <w:spacing w:val="15"/>
        </w:rPr>
        <w:t xml:space="preserve"> </w:t>
      </w:r>
      <w:r>
        <w:rPr>
          <w:spacing w:val="-3"/>
        </w:rPr>
        <w:t>告</w:t>
      </w:r>
    </w:p>
    <w:p w14:paraId="5A99C83C" w14:textId="77777777" w:rsidR="000D2C4D" w:rsidRDefault="00000000">
      <w:pPr>
        <w:pStyle w:val="a3"/>
        <w:spacing w:before="1" w:line="213" w:lineRule="auto"/>
        <w:ind w:left="1813"/>
        <w:rPr>
          <w:rFonts w:ascii="Times New Roman" w:eastAsia="Times New Roman" w:hAnsi="Times New Roman" w:cs="Times New Roman"/>
        </w:rPr>
      </w:pPr>
      <w:proofErr w:type="spellStart"/>
      <w:r>
        <w:rPr>
          <w:spacing w:val="-1"/>
        </w:rPr>
        <w:t>警是管制输入的</w:t>
      </w:r>
      <w:proofErr w:type="spellEnd"/>
      <w:r>
        <w:rPr>
          <w:spacing w:val="-45"/>
        </w:rPr>
        <w:t xml:space="preserve"> </w:t>
      </w:r>
      <w:r>
        <w:rPr>
          <w:rFonts w:ascii="Times New Roman" w:eastAsia="Times New Roman" w:hAnsi="Times New Roman" w:cs="Times New Roman"/>
          <w:spacing w:val="-1"/>
        </w:rPr>
        <w:t>CFL</w:t>
      </w:r>
      <w:r>
        <w:rPr>
          <w:rFonts w:ascii="Times New Roman" w:eastAsia="Times New Roman" w:hAnsi="Times New Roman" w:cs="Times New Roman"/>
          <w:spacing w:val="13"/>
        </w:rPr>
        <w:t xml:space="preserve"> </w:t>
      </w:r>
      <w:proofErr w:type="spellStart"/>
      <w:r>
        <w:rPr>
          <w:spacing w:val="-1"/>
        </w:rPr>
        <w:t>指令与</w:t>
      </w:r>
      <w:proofErr w:type="spellEnd"/>
      <w:r>
        <w:rPr>
          <w:spacing w:val="-39"/>
        </w:rPr>
        <w:t xml:space="preserve"> </w:t>
      </w:r>
      <w:r>
        <w:rPr>
          <w:rFonts w:ascii="Times New Roman" w:eastAsia="Times New Roman" w:hAnsi="Times New Roman" w:cs="Times New Roman"/>
          <w:spacing w:val="-1"/>
        </w:rPr>
        <w:t xml:space="preserve">S </w:t>
      </w:r>
      <w:proofErr w:type="spellStart"/>
      <w:r>
        <w:rPr>
          <w:spacing w:val="-1"/>
        </w:rPr>
        <w:t>模式雷达或者</w:t>
      </w:r>
      <w:proofErr w:type="spellEnd"/>
      <w:r>
        <w:rPr>
          <w:spacing w:val="-53"/>
        </w:rPr>
        <w:t xml:space="preserve"> </w:t>
      </w:r>
      <w:r>
        <w:rPr>
          <w:rFonts w:ascii="Times New Roman" w:eastAsia="Times New Roman" w:hAnsi="Times New Roman" w:cs="Times New Roman"/>
          <w:spacing w:val="-1"/>
        </w:rPr>
        <w:t>ADS-B</w:t>
      </w:r>
      <w:r>
        <w:rPr>
          <w:rFonts w:ascii="Times New Roman" w:eastAsia="Times New Roman" w:hAnsi="Times New Roman" w:cs="Times New Roman"/>
          <w:spacing w:val="17"/>
          <w:w w:val="101"/>
        </w:rPr>
        <w:t xml:space="preserve"> </w:t>
      </w:r>
      <w:proofErr w:type="spellStart"/>
      <w:r>
        <w:rPr>
          <w:spacing w:val="-1"/>
        </w:rPr>
        <w:t>下</w:t>
      </w:r>
      <w:r>
        <w:rPr>
          <w:spacing w:val="-2"/>
        </w:rPr>
        <w:t>发的机组的</w:t>
      </w:r>
      <w:proofErr w:type="spellEnd"/>
      <w:r>
        <w:rPr>
          <w:spacing w:val="-39"/>
        </w:rPr>
        <w:t xml:space="preserve"> </w:t>
      </w:r>
      <w:proofErr w:type="spellStart"/>
      <w:r>
        <w:rPr>
          <w:rFonts w:ascii="Times New Roman" w:eastAsia="Times New Roman" w:hAnsi="Times New Roman" w:cs="Times New Roman"/>
          <w:spacing w:val="-2"/>
        </w:rPr>
        <w:t>SFL</w:t>
      </w:r>
      <w:r>
        <w:rPr>
          <w:spacing w:val="-2"/>
        </w:rPr>
        <w:t>（</w:t>
      </w:r>
      <w:r>
        <w:rPr>
          <w:rFonts w:ascii="Times New Roman" w:eastAsia="Times New Roman" w:hAnsi="Times New Roman" w:cs="Times New Roman"/>
          <w:spacing w:val="-2"/>
        </w:rPr>
        <w:t>Selected</w:t>
      </w:r>
      <w:proofErr w:type="spellEnd"/>
      <w:r>
        <w:rPr>
          <w:rFonts w:ascii="Times New Roman" w:eastAsia="Times New Roman" w:hAnsi="Times New Roman" w:cs="Times New Roman"/>
          <w:spacing w:val="-2"/>
        </w:rPr>
        <w:t xml:space="preserve"> Flight</w:t>
      </w:r>
    </w:p>
    <w:p w14:paraId="58A39AFC" w14:textId="77777777" w:rsidR="000D2C4D" w:rsidRDefault="00000000">
      <w:pPr>
        <w:pStyle w:val="a3"/>
        <w:spacing w:before="225" w:line="218" w:lineRule="auto"/>
        <w:ind w:left="1804"/>
      </w:pPr>
      <w:proofErr w:type="spellStart"/>
      <w:r>
        <w:rPr>
          <w:rFonts w:ascii="Times New Roman" w:eastAsia="Times New Roman" w:hAnsi="Times New Roman" w:cs="Times New Roman"/>
        </w:rPr>
        <w:t>Level</w:t>
      </w:r>
      <w:r>
        <w:t>）之间进行比较产生的告警</w:t>
      </w:r>
      <w:proofErr w:type="spellEnd"/>
      <w:r>
        <w:t>；</w:t>
      </w:r>
    </w:p>
    <w:p w14:paraId="177D92AF" w14:textId="77777777" w:rsidR="000D2C4D" w:rsidRDefault="00000000">
      <w:pPr>
        <w:pStyle w:val="a3"/>
        <w:spacing w:before="221" w:line="218" w:lineRule="auto"/>
        <w:ind w:left="2665"/>
      </w:pPr>
      <w:r>
        <w:rPr>
          <w:rFonts w:ascii="Times New Roman" w:eastAsia="Times New Roman" w:hAnsi="Times New Roman" w:cs="Times New Roman"/>
          <w:spacing w:val="-6"/>
        </w:rPr>
        <w:t>1.</w:t>
      </w:r>
      <w:r>
        <w:rPr>
          <w:rFonts w:ascii="Times New Roman" w:eastAsia="Times New Roman" w:hAnsi="Times New Roman" w:cs="Times New Roman"/>
          <w:spacing w:val="5"/>
        </w:rPr>
        <w:t xml:space="preserve">     </w:t>
      </w:r>
      <w:proofErr w:type="spellStart"/>
      <w:r>
        <w:rPr>
          <w:spacing w:val="-6"/>
        </w:rPr>
        <w:t>管制输入</w:t>
      </w:r>
      <w:proofErr w:type="spellEnd"/>
      <w:r>
        <w:rPr>
          <w:spacing w:val="-45"/>
        </w:rPr>
        <w:t xml:space="preserve"> </w:t>
      </w:r>
      <w:r>
        <w:rPr>
          <w:rFonts w:ascii="Times New Roman" w:eastAsia="Times New Roman" w:hAnsi="Times New Roman" w:cs="Times New Roman"/>
          <w:spacing w:val="-6"/>
        </w:rPr>
        <w:t>CFL</w:t>
      </w:r>
      <w:r>
        <w:rPr>
          <w:rFonts w:ascii="Times New Roman" w:eastAsia="Times New Roman" w:hAnsi="Times New Roman" w:cs="Times New Roman"/>
          <w:spacing w:val="17"/>
          <w:w w:val="101"/>
        </w:rPr>
        <w:t xml:space="preserve"> </w:t>
      </w:r>
      <w:proofErr w:type="spellStart"/>
      <w:r>
        <w:rPr>
          <w:spacing w:val="-6"/>
        </w:rPr>
        <w:t>未变化</w:t>
      </w:r>
      <w:proofErr w:type="spellEnd"/>
    </w:p>
    <w:p w14:paraId="477114F2" w14:textId="77777777" w:rsidR="000D2C4D" w:rsidRDefault="00000000">
      <w:pPr>
        <w:pStyle w:val="a3"/>
        <w:spacing w:before="219" w:line="468" w:lineRule="exact"/>
        <w:ind w:left="2235"/>
        <w:rPr>
          <w:rFonts w:ascii="Times New Roman" w:eastAsia="Times New Roman" w:hAnsi="Times New Roman" w:cs="Times New Roman"/>
          <w:lang w:eastAsia="zh-CN"/>
        </w:rPr>
      </w:pPr>
      <w:r>
        <w:rPr>
          <w:spacing w:val="-5"/>
          <w:position w:val="19"/>
          <w:lang w:eastAsia="zh-CN"/>
        </w:rPr>
        <w:t>红色</w:t>
      </w:r>
      <w:r>
        <w:rPr>
          <w:spacing w:val="-44"/>
          <w:position w:val="19"/>
          <w:lang w:eastAsia="zh-CN"/>
        </w:rPr>
        <w:t xml:space="preserve"> </w:t>
      </w:r>
      <w:r>
        <w:rPr>
          <w:rFonts w:ascii="Times New Roman" w:eastAsia="Times New Roman" w:hAnsi="Times New Roman" w:cs="Times New Roman"/>
          <w:spacing w:val="-5"/>
          <w:position w:val="19"/>
          <w:lang w:eastAsia="zh-CN"/>
        </w:rPr>
        <w:t>LB</w:t>
      </w:r>
      <w:r>
        <w:rPr>
          <w:rFonts w:ascii="Times New Roman" w:eastAsia="Times New Roman" w:hAnsi="Times New Roman" w:cs="Times New Roman"/>
          <w:spacing w:val="13"/>
          <w:position w:val="19"/>
          <w:lang w:eastAsia="zh-CN"/>
        </w:rPr>
        <w:t xml:space="preserve"> </w:t>
      </w:r>
      <w:r>
        <w:rPr>
          <w:spacing w:val="-5"/>
          <w:position w:val="19"/>
          <w:lang w:eastAsia="zh-CN"/>
        </w:rPr>
        <w:t>告警：</w:t>
      </w:r>
      <w:r>
        <w:rPr>
          <w:rFonts w:ascii="Times New Roman" w:eastAsia="Times New Roman" w:hAnsi="Times New Roman" w:cs="Times New Roman"/>
          <w:spacing w:val="-5"/>
          <w:position w:val="19"/>
          <w:lang w:eastAsia="zh-CN"/>
        </w:rPr>
        <w:t>S</w:t>
      </w:r>
      <w:r>
        <w:rPr>
          <w:rFonts w:ascii="Times New Roman" w:eastAsia="Times New Roman" w:hAnsi="Times New Roman" w:cs="Times New Roman"/>
          <w:spacing w:val="12"/>
          <w:position w:val="19"/>
          <w:lang w:eastAsia="zh-CN"/>
        </w:rPr>
        <w:t xml:space="preserve"> </w:t>
      </w:r>
      <w:r>
        <w:rPr>
          <w:spacing w:val="-5"/>
          <w:position w:val="19"/>
          <w:lang w:eastAsia="zh-CN"/>
        </w:rPr>
        <w:t>模式雷达或者</w:t>
      </w:r>
      <w:r>
        <w:rPr>
          <w:spacing w:val="-53"/>
          <w:position w:val="19"/>
          <w:lang w:eastAsia="zh-CN"/>
        </w:rPr>
        <w:t xml:space="preserve"> </w:t>
      </w:r>
      <w:r>
        <w:rPr>
          <w:rFonts w:ascii="Times New Roman" w:eastAsia="Times New Roman" w:hAnsi="Times New Roman" w:cs="Times New Roman"/>
          <w:spacing w:val="-5"/>
          <w:position w:val="19"/>
          <w:lang w:eastAsia="zh-CN"/>
        </w:rPr>
        <w:t>ADS-B</w:t>
      </w:r>
      <w:r>
        <w:rPr>
          <w:rFonts w:ascii="Times New Roman" w:eastAsia="Times New Roman" w:hAnsi="Times New Roman" w:cs="Times New Roman"/>
          <w:spacing w:val="19"/>
          <w:position w:val="19"/>
          <w:lang w:eastAsia="zh-CN"/>
        </w:rPr>
        <w:t xml:space="preserve"> </w:t>
      </w:r>
      <w:r>
        <w:rPr>
          <w:spacing w:val="-5"/>
          <w:position w:val="19"/>
          <w:lang w:eastAsia="zh-CN"/>
        </w:rPr>
        <w:t>下发的机组</w:t>
      </w:r>
      <w:r>
        <w:rPr>
          <w:spacing w:val="-41"/>
          <w:position w:val="19"/>
          <w:lang w:eastAsia="zh-CN"/>
        </w:rPr>
        <w:t xml:space="preserve"> </w:t>
      </w:r>
      <w:r>
        <w:rPr>
          <w:rFonts w:ascii="Times New Roman" w:eastAsia="Times New Roman" w:hAnsi="Times New Roman" w:cs="Times New Roman"/>
          <w:spacing w:val="-5"/>
          <w:position w:val="19"/>
          <w:lang w:eastAsia="zh-CN"/>
        </w:rPr>
        <w:t>SFL</w:t>
      </w:r>
      <w:r>
        <w:rPr>
          <w:rFonts w:ascii="Times New Roman" w:eastAsia="Times New Roman" w:hAnsi="Times New Roman" w:cs="Times New Roman"/>
          <w:spacing w:val="21"/>
          <w:position w:val="19"/>
          <w:lang w:eastAsia="zh-CN"/>
        </w:rPr>
        <w:t xml:space="preserve"> </w:t>
      </w:r>
      <w:r>
        <w:rPr>
          <w:spacing w:val="-5"/>
          <w:position w:val="19"/>
          <w:lang w:eastAsia="zh-CN"/>
        </w:rPr>
        <w:t>发生变化， 立即产生红色</w:t>
      </w:r>
      <w:r>
        <w:rPr>
          <w:spacing w:val="-48"/>
          <w:position w:val="19"/>
          <w:lang w:eastAsia="zh-CN"/>
        </w:rPr>
        <w:t xml:space="preserve"> </w:t>
      </w:r>
      <w:r>
        <w:rPr>
          <w:rFonts w:ascii="Times New Roman" w:eastAsia="Times New Roman" w:hAnsi="Times New Roman" w:cs="Times New Roman"/>
          <w:spacing w:val="-5"/>
          <w:position w:val="19"/>
          <w:lang w:eastAsia="zh-CN"/>
        </w:rPr>
        <w:t>LB</w:t>
      </w:r>
    </w:p>
    <w:p w14:paraId="583D6BCB" w14:textId="77777777" w:rsidR="000D2C4D" w:rsidRDefault="00000000">
      <w:pPr>
        <w:pStyle w:val="a3"/>
        <w:spacing w:line="219" w:lineRule="auto"/>
        <w:ind w:left="1814"/>
        <w:rPr>
          <w:lang w:eastAsia="zh-CN"/>
        </w:rPr>
      </w:pPr>
      <w:r>
        <w:rPr>
          <w:spacing w:val="-13"/>
          <w:lang w:eastAsia="zh-CN"/>
        </w:rPr>
        <w:t>告警；</w:t>
      </w:r>
    </w:p>
    <w:p w14:paraId="475D2975" w14:textId="77777777" w:rsidR="000D2C4D" w:rsidRDefault="000D2C4D">
      <w:pPr>
        <w:spacing w:line="219" w:lineRule="auto"/>
        <w:rPr>
          <w:lang w:eastAsia="zh-CN"/>
        </w:rPr>
        <w:sectPr w:rsidR="000D2C4D">
          <w:footerReference w:type="default" r:id="rId78"/>
          <w:pgSz w:w="11907" w:h="16839"/>
          <w:pgMar w:top="1387" w:right="1080" w:bottom="1152" w:left="0" w:header="0" w:footer="581" w:gutter="0"/>
          <w:cols w:space="720"/>
        </w:sectPr>
      </w:pPr>
    </w:p>
    <w:p w14:paraId="5C0C37C2" w14:textId="77777777" w:rsidR="000D2C4D" w:rsidRDefault="00000000">
      <w:pPr>
        <w:pStyle w:val="a3"/>
        <w:spacing w:before="180" w:line="469" w:lineRule="exact"/>
        <w:ind w:left="2234"/>
        <w:rPr>
          <w:lang w:eastAsia="zh-CN"/>
        </w:rPr>
      </w:pPr>
      <w:r>
        <w:rPr>
          <w:spacing w:val="-1"/>
          <w:position w:val="19"/>
          <w:lang w:eastAsia="zh-CN"/>
        </w:rPr>
        <w:lastRenderedPageBreak/>
        <w:t>黄色</w:t>
      </w:r>
      <w:r>
        <w:rPr>
          <w:spacing w:val="-44"/>
          <w:position w:val="19"/>
          <w:lang w:eastAsia="zh-CN"/>
        </w:rPr>
        <w:t xml:space="preserve"> </w:t>
      </w:r>
      <w:r>
        <w:rPr>
          <w:rFonts w:ascii="Times New Roman" w:eastAsia="Times New Roman" w:hAnsi="Times New Roman" w:cs="Times New Roman"/>
          <w:spacing w:val="-1"/>
          <w:position w:val="19"/>
          <w:lang w:eastAsia="zh-CN"/>
        </w:rPr>
        <w:t xml:space="preserve">LB </w:t>
      </w:r>
      <w:r>
        <w:rPr>
          <w:spacing w:val="-1"/>
          <w:position w:val="19"/>
          <w:lang w:eastAsia="zh-CN"/>
        </w:rPr>
        <w:t>告警：</w:t>
      </w:r>
      <w:r>
        <w:rPr>
          <w:rFonts w:ascii="Times New Roman" w:eastAsia="Times New Roman" w:hAnsi="Times New Roman" w:cs="Times New Roman"/>
          <w:spacing w:val="-1"/>
          <w:position w:val="19"/>
          <w:lang w:eastAsia="zh-CN"/>
        </w:rPr>
        <w:t>C</w:t>
      </w:r>
      <w:r>
        <w:rPr>
          <w:rFonts w:ascii="Times New Roman" w:eastAsia="Times New Roman" w:hAnsi="Times New Roman" w:cs="Times New Roman"/>
          <w:spacing w:val="15"/>
          <w:w w:val="101"/>
          <w:position w:val="19"/>
          <w:lang w:eastAsia="zh-CN"/>
        </w:rPr>
        <w:t xml:space="preserve"> </w:t>
      </w:r>
      <w:r>
        <w:rPr>
          <w:spacing w:val="-1"/>
          <w:position w:val="19"/>
          <w:lang w:eastAsia="zh-CN"/>
        </w:rPr>
        <w:t>模式高度发生大于（英德拉</w:t>
      </w:r>
      <w:r>
        <w:rPr>
          <w:spacing w:val="-48"/>
          <w:position w:val="19"/>
          <w:lang w:eastAsia="zh-CN"/>
        </w:rPr>
        <w:t xml:space="preserve"> </w:t>
      </w:r>
      <w:r>
        <w:rPr>
          <w:rFonts w:ascii="Times New Roman" w:eastAsia="Times New Roman" w:hAnsi="Times New Roman" w:cs="Times New Roman"/>
          <w:spacing w:val="-1"/>
          <w:position w:val="19"/>
          <w:lang w:eastAsia="zh-CN"/>
        </w:rPr>
        <w:t>2FL</w:t>
      </w:r>
      <w:r>
        <w:rPr>
          <w:spacing w:val="-1"/>
          <w:position w:val="19"/>
          <w:lang w:eastAsia="zh-CN"/>
        </w:rPr>
        <w:t>）或综合航迹未取</w:t>
      </w:r>
      <w:proofErr w:type="gramStart"/>
      <w:r>
        <w:rPr>
          <w:spacing w:val="-1"/>
          <w:position w:val="19"/>
          <w:lang w:eastAsia="zh-CN"/>
        </w:rPr>
        <w:t>整高度</w:t>
      </w:r>
      <w:proofErr w:type="gramEnd"/>
      <w:r>
        <w:rPr>
          <w:spacing w:val="-1"/>
          <w:position w:val="19"/>
          <w:lang w:eastAsia="zh-CN"/>
        </w:rPr>
        <w:t>发生大于</w:t>
      </w:r>
    </w:p>
    <w:p w14:paraId="5BC3E78A" w14:textId="77777777" w:rsidR="000D2C4D" w:rsidRDefault="00000000">
      <w:pPr>
        <w:pStyle w:val="a3"/>
        <w:spacing w:line="219" w:lineRule="auto"/>
        <w:ind w:left="1815"/>
        <w:rPr>
          <w:lang w:eastAsia="zh-CN"/>
        </w:rPr>
      </w:pPr>
      <w:r>
        <w:rPr>
          <w:spacing w:val="-7"/>
          <w:lang w:eastAsia="zh-CN"/>
        </w:rPr>
        <w:t>（二所</w:t>
      </w:r>
      <w:r>
        <w:rPr>
          <w:spacing w:val="-24"/>
          <w:lang w:eastAsia="zh-CN"/>
        </w:rPr>
        <w:t xml:space="preserve"> </w:t>
      </w:r>
      <w:r>
        <w:rPr>
          <w:rFonts w:ascii="Times New Roman" w:eastAsia="Times New Roman" w:hAnsi="Times New Roman" w:cs="Times New Roman"/>
          <w:spacing w:val="-7"/>
          <w:lang w:eastAsia="zh-CN"/>
        </w:rPr>
        <w:t>50</w:t>
      </w:r>
      <w:r>
        <w:rPr>
          <w:rFonts w:ascii="Times New Roman" w:eastAsia="Times New Roman" w:hAnsi="Times New Roman" w:cs="Times New Roman"/>
          <w:spacing w:val="14"/>
          <w:w w:val="101"/>
          <w:lang w:eastAsia="zh-CN"/>
        </w:rPr>
        <w:t xml:space="preserve"> </w:t>
      </w:r>
      <w:r>
        <w:rPr>
          <w:spacing w:val="-7"/>
          <w:lang w:eastAsia="zh-CN"/>
        </w:rPr>
        <w:t>米）</w:t>
      </w:r>
      <w:r>
        <w:rPr>
          <w:spacing w:val="-29"/>
          <w:lang w:eastAsia="zh-CN"/>
        </w:rPr>
        <w:t xml:space="preserve"> </w:t>
      </w:r>
      <w:r>
        <w:rPr>
          <w:spacing w:val="-7"/>
          <w:lang w:eastAsia="zh-CN"/>
        </w:rPr>
        <w:t>的偏差时，产生黄色</w:t>
      </w:r>
      <w:r>
        <w:rPr>
          <w:spacing w:val="-50"/>
          <w:lang w:eastAsia="zh-CN"/>
        </w:rPr>
        <w:t xml:space="preserve"> </w:t>
      </w:r>
      <w:r>
        <w:rPr>
          <w:rFonts w:ascii="Times New Roman" w:eastAsia="Times New Roman" w:hAnsi="Times New Roman" w:cs="Times New Roman"/>
          <w:spacing w:val="-7"/>
          <w:lang w:eastAsia="zh-CN"/>
        </w:rPr>
        <w:t>LB</w:t>
      </w:r>
      <w:r>
        <w:rPr>
          <w:rFonts w:ascii="Times New Roman" w:eastAsia="Times New Roman" w:hAnsi="Times New Roman" w:cs="Times New Roman"/>
          <w:spacing w:val="13"/>
          <w:lang w:eastAsia="zh-CN"/>
        </w:rPr>
        <w:t xml:space="preserve"> </w:t>
      </w:r>
      <w:r>
        <w:rPr>
          <w:spacing w:val="-7"/>
          <w:lang w:eastAsia="zh-CN"/>
        </w:rPr>
        <w:t>告警。</w:t>
      </w:r>
    </w:p>
    <w:p w14:paraId="05967FB7" w14:textId="77777777" w:rsidR="000D2C4D" w:rsidRDefault="00000000">
      <w:pPr>
        <w:spacing w:before="211" w:line="1941" w:lineRule="exact"/>
        <w:ind w:firstLine="2640"/>
      </w:pPr>
      <w:r>
        <w:rPr>
          <w:noProof/>
          <w:position w:val="-38"/>
        </w:rPr>
        <w:drawing>
          <wp:inline distT="0" distB="0" distL="0" distR="0" wp14:anchorId="7330756D" wp14:editId="2515D441">
            <wp:extent cx="4170045" cy="1231900"/>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79"/>
                    <a:stretch>
                      <a:fillRect/>
                    </a:stretch>
                  </pic:blipFill>
                  <pic:spPr>
                    <a:xfrm>
                      <a:off x="0" y="0"/>
                      <a:ext cx="4170552" cy="1232534"/>
                    </a:xfrm>
                    <a:prstGeom prst="rect">
                      <a:avLst/>
                    </a:prstGeom>
                  </pic:spPr>
                </pic:pic>
              </a:graphicData>
            </a:graphic>
          </wp:inline>
        </w:drawing>
      </w:r>
    </w:p>
    <w:p w14:paraId="79AE3624" w14:textId="77777777" w:rsidR="000D2C4D" w:rsidRDefault="00000000">
      <w:pPr>
        <w:spacing w:before="166" w:line="4902" w:lineRule="exact"/>
        <w:ind w:firstLine="4287"/>
      </w:pPr>
      <w:r>
        <w:rPr>
          <w:noProof/>
          <w:position w:val="-98"/>
        </w:rPr>
        <w:drawing>
          <wp:inline distT="0" distB="0" distL="0" distR="0" wp14:anchorId="517C8C9E" wp14:editId="322B5C6C">
            <wp:extent cx="2642870" cy="3112770"/>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80"/>
                    <a:stretch>
                      <a:fillRect/>
                    </a:stretch>
                  </pic:blipFill>
                  <pic:spPr>
                    <a:xfrm>
                      <a:off x="0" y="0"/>
                      <a:ext cx="2643504" cy="3113023"/>
                    </a:xfrm>
                    <a:prstGeom prst="rect">
                      <a:avLst/>
                    </a:prstGeom>
                  </pic:spPr>
                </pic:pic>
              </a:graphicData>
            </a:graphic>
          </wp:inline>
        </w:drawing>
      </w:r>
    </w:p>
    <w:p w14:paraId="2B5FF8CB" w14:textId="77777777" w:rsidR="000D2C4D" w:rsidRDefault="00000000">
      <w:pPr>
        <w:pStyle w:val="a3"/>
        <w:spacing w:before="175" w:line="218" w:lineRule="auto"/>
        <w:ind w:left="2644"/>
        <w:rPr>
          <w:lang w:eastAsia="zh-CN"/>
        </w:rPr>
      </w:pPr>
      <w:r>
        <w:rPr>
          <w:rFonts w:ascii="Times New Roman" w:eastAsia="Times New Roman" w:hAnsi="Times New Roman" w:cs="Times New Roman"/>
          <w:spacing w:val="-5"/>
          <w:lang w:eastAsia="zh-CN"/>
        </w:rPr>
        <w:t>2.</w:t>
      </w:r>
      <w:r>
        <w:rPr>
          <w:rFonts w:ascii="Times New Roman" w:eastAsia="Times New Roman" w:hAnsi="Times New Roman" w:cs="Times New Roman"/>
          <w:spacing w:val="7"/>
          <w:lang w:eastAsia="zh-CN"/>
        </w:rPr>
        <w:t xml:space="preserve">     </w:t>
      </w:r>
      <w:r>
        <w:rPr>
          <w:spacing w:val="-5"/>
          <w:lang w:eastAsia="zh-CN"/>
        </w:rPr>
        <w:t>管制输入</w:t>
      </w:r>
      <w:r>
        <w:rPr>
          <w:spacing w:val="-46"/>
          <w:lang w:eastAsia="zh-CN"/>
        </w:rPr>
        <w:t xml:space="preserve"> </w:t>
      </w:r>
      <w:r>
        <w:rPr>
          <w:rFonts w:ascii="Times New Roman" w:eastAsia="Times New Roman" w:hAnsi="Times New Roman" w:cs="Times New Roman"/>
          <w:spacing w:val="-5"/>
          <w:lang w:eastAsia="zh-CN"/>
        </w:rPr>
        <w:t>CFL</w:t>
      </w:r>
      <w:r>
        <w:rPr>
          <w:rFonts w:ascii="Times New Roman" w:eastAsia="Times New Roman" w:hAnsi="Times New Roman" w:cs="Times New Roman"/>
          <w:spacing w:val="21"/>
          <w:w w:val="101"/>
          <w:lang w:eastAsia="zh-CN"/>
        </w:rPr>
        <w:t xml:space="preserve"> </w:t>
      </w:r>
      <w:r>
        <w:rPr>
          <w:spacing w:val="-5"/>
          <w:lang w:eastAsia="zh-CN"/>
        </w:rPr>
        <w:t>发生变化</w:t>
      </w:r>
    </w:p>
    <w:p w14:paraId="1BD84503" w14:textId="77777777" w:rsidR="000D2C4D" w:rsidRDefault="00000000">
      <w:pPr>
        <w:pStyle w:val="a3"/>
        <w:spacing w:before="221" w:line="411" w:lineRule="auto"/>
        <w:ind w:left="1814" w:right="732" w:firstLine="419"/>
        <w:rPr>
          <w:lang w:eastAsia="zh-CN"/>
        </w:rPr>
      </w:pPr>
      <w:r>
        <w:rPr>
          <w:spacing w:val="-1"/>
          <w:lang w:eastAsia="zh-CN"/>
        </w:rPr>
        <w:t>黄色</w:t>
      </w:r>
      <w:r>
        <w:rPr>
          <w:spacing w:val="-37"/>
          <w:lang w:eastAsia="zh-CN"/>
        </w:rPr>
        <w:t xml:space="preserve"> </w:t>
      </w:r>
      <w:r>
        <w:rPr>
          <w:rFonts w:ascii="Times New Roman" w:eastAsia="Times New Roman" w:hAnsi="Times New Roman" w:cs="Times New Roman"/>
          <w:spacing w:val="-1"/>
          <w:lang w:eastAsia="zh-CN"/>
        </w:rPr>
        <w:t xml:space="preserve">LB </w:t>
      </w:r>
      <w:r>
        <w:rPr>
          <w:spacing w:val="-1"/>
          <w:lang w:eastAsia="zh-CN"/>
        </w:rPr>
        <w:t>告警：</w:t>
      </w:r>
      <w:r>
        <w:rPr>
          <w:rFonts w:ascii="Times New Roman" w:eastAsia="Times New Roman" w:hAnsi="Times New Roman" w:cs="Times New Roman"/>
          <w:spacing w:val="-1"/>
          <w:lang w:eastAsia="zh-CN"/>
        </w:rPr>
        <w:t>C</w:t>
      </w:r>
      <w:r>
        <w:rPr>
          <w:rFonts w:ascii="Times New Roman" w:eastAsia="Times New Roman" w:hAnsi="Times New Roman" w:cs="Times New Roman"/>
          <w:spacing w:val="15"/>
          <w:lang w:eastAsia="zh-CN"/>
        </w:rPr>
        <w:t xml:space="preserve"> </w:t>
      </w:r>
      <w:r>
        <w:rPr>
          <w:spacing w:val="-1"/>
          <w:lang w:eastAsia="zh-CN"/>
        </w:rPr>
        <w:t>模式高度反向（</w:t>
      </w:r>
      <w:r>
        <w:rPr>
          <w:rFonts w:ascii="Times New Roman" w:eastAsia="Times New Roman" w:hAnsi="Times New Roman" w:cs="Times New Roman"/>
          <w:spacing w:val="-1"/>
          <w:lang w:eastAsia="zh-CN"/>
        </w:rPr>
        <w:t>INDRA</w:t>
      </w:r>
      <w:r>
        <w:rPr>
          <w:spacing w:val="-1"/>
          <w:lang w:eastAsia="zh-CN"/>
        </w:rPr>
        <w:t>）或综合航迹未取</w:t>
      </w:r>
      <w:proofErr w:type="gramStart"/>
      <w:r>
        <w:rPr>
          <w:spacing w:val="-1"/>
          <w:lang w:eastAsia="zh-CN"/>
        </w:rPr>
        <w:t>整高度</w:t>
      </w:r>
      <w:proofErr w:type="gramEnd"/>
      <w:r>
        <w:rPr>
          <w:spacing w:val="-1"/>
          <w:lang w:eastAsia="zh-CN"/>
        </w:rPr>
        <w:t>反向（二所）立即</w:t>
      </w:r>
      <w:r>
        <w:rPr>
          <w:lang w:eastAsia="zh-CN"/>
        </w:rPr>
        <w:t xml:space="preserve">  </w:t>
      </w:r>
      <w:r>
        <w:rPr>
          <w:spacing w:val="-1"/>
          <w:lang w:eastAsia="zh-CN"/>
        </w:rPr>
        <w:t>产生黄色</w:t>
      </w:r>
      <w:r>
        <w:rPr>
          <w:spacing w:val="-51"/>
          <w:lang w:eastAsia="zh-CN"/>
        </w:rPr>
        <w:t xml:space="preserve"> </w:t>
      </w:r>
      <w:r>
        <w:rPr>
          <w:rFonts w:ascii="Times New Roman" w:eastAsia="Times New Roman" w:hAnsi="Times New Roman" w:cs="Times New Roman"/>
          <w:spacing w:val="-1"/>
          <w:lang w:eastAsia="zh-CN"/>
        </w:rPr>
        <w:t xml:space="preserve">LB </w:t>
      </w:r>
      <w:r>
        <w:rPr>
          <w:spacing w:val="-1"/>
          <w:lang w:eastAsia="zh-CN"/>
        </w:rPr>
        <w:t>告警，到达</w:t>
      </w:r>
      <w:r>
        <w:rPr>
          <w:spacing w:val="-46"/>
          <w:lang w:eastAsia="zh-CN"/>
        </w:rPr>
        <w:t xml:space="preserve"> </w:t>
      </w:r>
      <w:r>
        <w:rPr>
          <w:rFonts w:ascii="Times New Roman" w:eastAsia="Times New Roman" w:hAnsi="Times New Roman" w:cs="Times New Roman"/>
          <w:spacing w:val="-1"/>
          <w:lang w:eastAsia="zh-CN"/>
        </w:rPr>
        <w:t>CFL</w:t>
      </w:r>
      <w:r>
        <w:rPr>
          <w:rFonts w:ascii="Times New Roman" w:eastAsia="Times New Roman" w:hAnsi="Times New Roman" w:cs="Times New Roman"/>
          <w:spacing w:val="15"/>
          <w:lang w:eastAsia="zh-CN"/>
        </w:rPr>
        <w:t xml:space="preserve"> </w:t>
      </w:r>
      <w:r>
        <w:rPr>
          <w:spacing w:val="-1"/>
          <w:lang w:eastAsia="zh-CN"/>
        </w:rPr>
        <w:t>平飞高度层后突破冗余（二所</w:t>
      </w:r>
      <w:r>
        <w:rPr>
          <w:spacing w:val="-42"/>
          <w:lang w:eastAsia="zh-CN"/>
        </w:rPr>
        <w:t xml:space="preserve"> </w:t>
      </w:r>
      <w:r>
        <w:rPr>
          <w:rFonts w:ascii="Times New Roman" w:eastAsia="Times New Roman" w:hAnsi="Times New Roman" w:cs="Times New Roman"/>
          <w:spacing w:val="-1"/>
          <w:lang w:eastAsia="zh-CN"/>
        </w:rPr>
        <w:t>50m</w:t>
      </w:r>
      <w:r>
        <w:rPr>
          <w:spacing w:val="-1"/>
          <w:lang w:eastAsia="zh-CN"/>
        </w:rPr>
        <w:t>，英德拉</w:t>
      </w:r>
      <w:r>
        <w:rPr>
          <w:spacing w:val="-48"/>
          <w:lang w:eastAsia="zh-CN"/>
        </w:rPr>
        <w:t xml:space="preserve"> </w:t>
      </w:r>
      <w:r>
        <w:rPr>
          <w:rFonts w:ascii="Times New Roman" w:eastAsia="Times New Roman" w:hAnsi="Times New Roman" w:cs="Times New Roman"/>
          <w:spacing w:val="-1"/>
          <w:lang w:eastAsia="zh-CN"/>
        </w:rPr>
        <w:t>2FL</w:t>
      </w:r>
      <w:r>
        <w:rPr>
          <w:spacing w:val="-2"/>
          <w:lang w:eastAsia="zh-CN"/>
        </w:rPr>
        <w:t>）系统产生</w:t>
      </w:r>
      <w:r>
        <w:rPr>
          <w:lang w:eastAsia="zh-CN"/>
        </w:rPr>
        <w:t xml:space="preserve">  </w:t>
      </w:r>
      <w:r>
        <w:rPr>
          <w:spacing w:val="-6"/>
          <w:lang w:eastAsia="zh-CN"/>
        </w:rPr>
        <w:t>黄色</w:t>
      </w:r>
      <w:r>
        <w:rPr>
          <w:spacing w:val="-34"/>
          <w:lang w:eastAsia="zh-CN"/>
        </w:rPr>
        <w:t xml:space="preserve"> </w:t>
      </w:r>
      <w:r>
        <w:rPr>
          <w:rFonts w:ascii="Times New Roman" w:eastAsia="Times New Roman" w:hAnsi="Times New Roman" w:cs="Times New Roman"/>
          <w:spacing w:val="-6"/>
          <w:lang w:eastAsia="zh-CN"/>
        </w:rPr>
        <w:t>LB</w:t>
      </w:r>
      <w:r>
        <w:rPr>
          <w:spacing w:val="-6"/>
          <w:lang w:eastAsia="zh-CN"/>
        </w:rPr>
        <w:t>。目前对于较长时间未到达平飞高度， 二所未作提示处理， 英德拉系统设置了两个</w:t>
      </w:r>
    </w:p>
    <w:p w14:paraId="52DC3F95" w14:textId="77777777" w:rsidR="000D2C4D" w:rsidRDefault="00000000">
      <w:pPr>
        <w:pStyle w:val="a3"/>
        <w:spacing w:line="217" w:lineRule="auto"/>
        <w:ind w:left="1821"/>
        <w:rPr>
          <w:lang w:eastAsia="zh-CN"/>
        </w:rPr>
      </w:pPr>
      <w:r>
        <w:rPr>
          <w:spacing w:val="-2"/>
          <w:lang w:eastAsia="zh-CN"/>
        </w:rPr>
        <w:t>高度层的上升下降率判断，来进行提前提示：</w:t>
      </w:r>
    </w:p>
    <w:p w14:paraId="66801982" w14:textId="77777777" w:rsidR="000D2C4D" w:rsidRDefault="000D2C4D">
      <w:pPr>
        <w:spacing w:line="217" w:lineRule="auto"/>
        <w:rPr>
          <w:lang w:eastAsia="zh-CN"/>
        </w:rPr>
        <w:sectPr w:rsidR="000D2C4D">
          <w:footerReference w:type="default" r:id="rId81"/>
          <w:pgSz w:w="11907" w:h="16839"/>
          <w:pgMar w:top="1387" w:right="1080" w:bottom="1152" w:left="0" w:header="0" w:footer="581" w:gutter="0"/>
          <w:cols w:space="720"/>
        </w:sectPr>
      </w:pPr>
    </w:p>
    <w:p w14:paraId="5B5F7D05" w14:textId="77777777" w:rsidR="000D2C4D" w:rsidRDefault="00000000">
      <w:pPr>
        <w:spacing w:before="114" w:line="4556" w:lineRule="exact"/>
        <w:ind w:firstLine="2640"/>
      </w:pPr>
      <w:r>
        <w:rPr>
          <w:noProof/>
          <w:position w:val="-91"/>
        </w:rPr>
        <w:lastRenderedPageBreak/>
        <w:drawing>
          <wp:inline distT="0" distB="0" distL="0" distR="0" wp14:anchorId="4485589A" wp14:editId="4AA4DCB8">
            <wp:extent cx="3856990" cy="289242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82"/>
                    <a:stretch>
                      <a:fillRect/>
                    </a:stretch>
                  </pic:blipFill>
                  <pic:spPr>
                    <a:xfrm>
                      <a:off x="0" y="0"/>
                      <a:ext cx="3857371" cy="2893059"/>
                    </a:xfrm>
                    <a:prstGeom prst="rect">
                      <a:avLst/>
                    </a:prstGeom>
                  </pic:spPr>
                </pic:pic>
              </a:graphicData>
            </a:graphic>
          </wp:inline>
        </w:drawing>
      </w:r>
    </w:p>
    <w:p w14:paraId="794C1F20" w14:textId="77777777" w:rsidR="000D2C4D" w:rsidRDefault="00000000">
      <w:pPr>
        <w:spacing w:before="183" w:line="1941" w:lineRule="exact"/>
        <w:ind w:firstLine="2640"/>
      </w:pPr>
      <w:r>
        <w:rPr>
          <w:noProof/>
          <w:position w:val="-38"/>
        </w:rPr>
        <w:drawing>
          <wp:inline distT="0" distB="0" distL="0" distR="0" wp14:anchorId="31B45157" wp14:editId="6DA14FEB">
            <wp:extent cx="4170045" cy="123190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79"/>
                    <a:stretch>
                      <a:fillRect/>
                    </a:stretch>
                  </pic:blipFill>
                  <pic:spPr>
                    <a:xfrm>
                      <a:off x="0" y="0"/>
                      <a:ext cx="4170552" cy="1232534"/>
                    </a:xfrm>
                    <a:prstGeom prst="rect">
                      <a:avLst/>
                    </a:prstGeom>
                  </pic:spPr>
                </pic:pic>
              </a:graphicData>
            </a:graphic>
          </wp:inline>
        </w:drawing>
      </w:r>
    </w:p>
    <w:p w14:paraId="7853078E" w14:textId="77777777" w:rsidR="000D2C4D" w:rsidRDefault="00000000">
      <w:pPr>
        <w:pStyle w:val="a3"/>
        <w:spacing w:before="250" w:line="469" w:lineRule="exact"/>
        <w:ind w:left="2235"/>
        <w:rPr>
          <w:lang w:eastAsia="zh-CN"/>
        </w:rPr>
      </w:pPr>
      <w:r>
        <w:rPr>
          <w:spacing w:val="-3"/>
          <w:position w:val="19"/>
          <w:lang w:eastAsia="zh-CN"/>
        </w:rPr>
        <w:t>红色</w:t>
      </w:r>
      <w:r>
        <w:rPr>
          <w:spacing w:val="-51"/>
          <w:position w:val="19"/>
          <w:lang w:eastAsia="zh-CN"/>
        </w:rPr>
        <w:t xml:space="preserve"> </w:t>
      </w:r>
      <w:r>
        <w:rPr>
          <w:rFonts w:ascii="Times New Roman" w:eastAsia="Times New Roman" w:hAnsi="Times New Roman" w:cs="Times New Roman"/>
          <w:spacing w:val="-3"/>
          <w:position w:val="19"/>
          <w:lang w:eastAsia="zh-CN"/>
        </w:rPr>
        <w:t>LB</w:t>
      </w:r>
      <w:r>
        <w:rPr>
          <w:rFonts w:ascii="Times New Roman" w:eastAsia="Times New Roman" w:hAnsi="Times New Roman" w:cs="Times New Roman"/>
          <w:spacing w:val="13"/>
          <w:position w:val="19"/>
          <w:lang w:eastAsia="zh-CN"/>
        </w:rPr>
        <w:t xml:space="preserve"> </w:t>
      </w:r>
      <w:r>
        <w:rPr>
          <w:spacing w:val="-3"/>
          <w:position w:val="19"/>
          <w:lang w:eastAsia="zh-CN"/>
        </w:rPr>
        <w:t>告警：系统设置冗余时间内（二所</w:t>
      </w:r>
      <w:r>
        <w:rPr>
          <w:spacing w:val="-48"/>
          <w:position w:val="19"/>
          <w:lang w:eastAsia="zh-CN"/>
        </w:rPr>
        <w:t xml:space="preserve"> </w:t>
      </w:r>
      <w:r>
        <w:rPr>
          <w:rFonts w:ascii="Times New Roman" w:eastAsia="Times New Roman" w:hAnsi="Times New Roman" w:cs="Times New Roman"/>
          <w:spacing w:val="-3"/>
          <w:position w:val="19"/>
          <w:lang w:eastAsia="zh-CN"/>
        </w:rPr>
        <w:t>20</w:t>
      </w:r>
      <w:r>
        <w:rPr>
          <w:rFonts w:ascii="Times New Roman" w:eastAsia="Times New Roman" w:hAnsi="Times New Roman" w:cs="Times New Roman"/>
          <w:spacing w:val="16"/>
          <w:w w:val="101"/>
          <w:position w:val="19"/>
          <w:lang w:eastAsia="zh-CN"/>
        </w:rPr>
        <w:t xml:space="preserve"> </w:t>
      </w:r>
      <w:r>
        <w:rPr>
          <w:spacing w:val="-3"/>
          <w:position w:val="19"/>
          <w:lang w:eastAsia="zh-CN"/>
        </w:rPr>
        <w:t>秒，英德拉</w:t>
      </w:r>
      <w:r>
        <w:rPr>
          <w:spacing w:val="-44"/>
          <w:position w:val="19"/>
          <w:lang w:eastAsia="zh-CN"/>
        </w:rPr>
        <w:t xml:space="preserve"> </w:t>
      </w:r>
      <w:r>
        <w:rPr>
          <w:rFonts w:ascii="Times New Roman" w:eastAsia="Times New Roman" w:hAnsi="Times New Roman" w:cs="Times New Roman"/>
          <w:spacing w:val="-3"/>
          <w:position w:val="19"/>
          <w:lang w:eastAsia="zh-CN"/>
        </w:rPr>
        <w:t>30s</w:t>
      </w:r>
      <w:r>
        <w:rPr>
          <w:spacing w:val="-33"/>
          <w:position w:val="19"/>
          <w:lang w:eastAsia="zh-CN"/>
        </w:rPr>
        <w:t>），</w:t>
      </w:r>
      <w:r>
        <w:rPr>
          <w:spacing w:val="-18"/>
          <w:position w:val="19"/>
          <w:lang w:eastAsia="zh-CN"/>
        </w:rPr>
        <w:t xml:space="preserve"> </w:t>
      </w:r>
      <w:r>
        <w:rPr>
          <w:spacing w:val="-3"/>
          <w:position w:val="19"/>
          <w:lang w:eastAsia="zh-CN"/>
        </w:rPr>
        <w:t>将</w:t>
      </w:r>
      <w:r>
        <w:rPr>
          <w:spacing w:val="-45"/>
          <w:position w:val="19"/>
          <w:lang w:eastAsia="zh-CN"/>
        </w:rPr>
        <w:t xml:space="preserve"> </w:t>
      </w:r>
      <w:r>
        <w:rPr>
          <w:rFonts w:ascii="Times New Roman" w:eastAsia="Times New Roman" w:hAnsi="Times New Roman" w:cs="Times New Roman"/>
          <w:spacing w:val="-3"/>
          <w:position w:val="19"/>
          <w:lang w:eastAsia="zh-CN"/>
        </w:rPr>
        <w:t>CFL</w:t>
      </w:r>
      <w:r>
        <w:rPr>
          <w:rFonts w:ascii="Times New Roman" w:eastAsia="Times New Roman" w:hAnsi="Times New Roman" w:cs="Times New Roman"/>
          <w:spacing w:val="14"/>
          <w:position w:val="19"/>
          <w:lang w:eastAsia="zh-CN"/>
        </w:rPr>
        <w:t xml:space="preserve"> </w:t>
      </w:r>
      <w:r>
        <w:rPr>
          <w:spacing w:val="-3"/>
          <w:position w:val="19"/>
          <w:lang w:eastAsia="zh-CN"/>
        </w:rPr>
        <w:t>和</w:t>
      </w:r>
      <w:r>
        <w:rPr>
          <w:spacing w:val="-42"/>
          <w:position w:val="19"/>
          <w:lang w:eastAsia="zh-CN"/>
        </w:rPr>
        <w:t xml:space="preserve"> </w:t>
      </w:r>
      <w:r>
        <w:rPr>
          <w:rFonts w:ascii="Times New Roman" w:eastAsia="Times New Roman" w:hAnsi="Times New Roman" w:cs="Times New Roman"/>
          <w:spacing w:val="-3"/>
          <w:position w:val="19"/>
          <w:lang w:eastAsia="zh-CN"/>
        </w:rPr>
        <w:t>SFL</w:t>
      </w:r>
      <w:r>
        <w:rPr>
          <w:rFonts w:ascii="Times New Roman" w:eastAsia="Times New Roman" w:hAnsi="Times New Roman" w:cs="Times New Roman"/>
          <w:spacing w:val="14"/>
          <w:w w:val="101"/>
          <w:position w:val="19"/>
          <w:lang w:eastAsia="zh-CN"/>
        </w:rPr>
        <w:t xml:space="preserve"> </w:t>
      </w:r>
      <w:r>
        <w:rPr>
          <w:spacing w:val="-3"/>
          <w:position w:val="19"/>
          <w:lang w:eastAsia="zh-CN"/>
        </w:rPr>
        <w:t>进行</w:t>
      </w:r>
    </w:p>
    <w:p w14:paraId="2455D962" w14:textId="77777777" w:rsidR="000D2C4D" w:rsidRDefault="00000000">
      <w:pPr>
        <w:pStyle w:val="a3"/>
        <w:spacing w:before="1" w:line="216" w:lineRule="auto"/>
        <w:ind w:left="1817"/>
        <w:rPr>
          <w:lang w:eastAsia="zh-CN"/>
        </w:rPr>
      </w:pPr>
      <w:r>
        <w:rPr>
          <w:spacing w:val="-1"/>
          <w:lang w:eastAsia="zh-CN"/>
        </w:rPr>
        <w:t>一致性对比，不一致产生红色</w:t>
      </w:r>
      <w:r>
        <w:rPr>
          <w:spacing w:val="-47"/>
          <w:lang w:eastAsia="zh-CN"/>
        </w:rPr>
        <w:t xml:space="preserve"> </w:t>
      </w:r>
      <w:r>
        <w:rPr>
          <w:rFonts w:ascii="Times New Roman" w:eastAsia="Times New Roman" w:hAnsi="Times New Roman" w:cs="Times New Roman"/>
          <w:spacing w:val="-1"/>
          <w:lang w:eastAsia="zh-CN"/>
        </w:rPr>
        <w:t xml:space="preserve">LB </w:t>
      </w:r>
      <w:r>
        <w:rPr>
          <w:spacing w:val="-1"/>
          <w:lang w:eastAsia="zh-CN"/>
        </w:rPr>
        <w:t>告警。</w:t>
      </w:r>
    </w:p>
    <w:p w14:paraId="0C8155C1" w14:textId="77777777" w:rsidR="000D2C4D" w:rsidRDefault="00000000">
      <w:pPr>
        <w:pStyle w:val="a3"/>
        <w:spacing w:before="220" w:line="218" w:lineRule="auto"/>
        <w:ind w:left="2245"/>
        <w:rPr>
          <w:lang w:eastAsia="zh-CN"/>
        </w:rPr>
      </w:pPr>
      <w:r>
        <w:rPr>
          <w:spacing w:val="-2"/>
          <w:lang w:eastAsia="zh-CN"/>
        </w:rPr>
        <w:t>两套系统红色</w:t>
      </w:r>
      <w:r>
        <w:rPr>
          <w:spacing w:val="-34"/>
          <w:lang w:eastAsia="zh-CN"/>
        </w:rPr>
        <w:t xml:space="preserve"> </w:t>
      </w:r>
      <w:r>
        <w:rPr>
          <w:rFonts w:ascii="Times New Roman" w:eastAsia="Times New Roman" w:hAnsi="Times New Roman" w:cs="Times New Roman"/>
          <w:spacing w:val="-2"/>
          <w:lang w:eastAsia="zh-CN"/>
        </w:rPr>
        <w:t>LB</w:t>
      </w:r>
      <w:r>
        <w:rPr>
          <w:rFonts w:ascii="Times New Roman" w:eastAsia="Times New Roman" w:hAnsi="Times New Roman" w:cs="Times New Roman"/>
          <w:spacing w:val="14"/>
          <w:lang w:eastAsia="zh-CN"/>
        </w:rPr>
        <w:t xml:space="preserve"> </w:t>
      </w:r>
      <w:r>
        <w:rPr>
          <w:spacing w:val="-2"/>
          <w:lang w:eastAsia="zh-CN"/>
        </w:rPr>
        <w:t>告警显示优先于黄色</w:t>
      </w:r>
      <w:r>
        <w:rPr>
          <w:spacing w:val="-51"/>
          <w:lang w:eastAsia="zh-CN"/>
        </w:rPr>
        <w:t xml:space="preserve"> </w:t>
      </w:r>
      <w:r>
        <w:rPr>
          <w:rFonts w:ascii="Times New Roman" w:eastAsia="Times New Roman" w:hAnsi="Times New Roman" w:cs="Times New Roman"/>
          <w:spacing w:val="-2"/>
          <w:lang w:eastAsia="zh-CN"/>
        </w:rPr>
        <w:t xml:space="preserve">LB </w:t>
      </w:r>
      <w:r>
        <w:rPr>
          <w:spacing w:val="-2"/>
          <w:lang w:eastAsia="zh-CN"/>
        </w:rPr>
        <w:t>告警，告警日志中两种告警均有记录。</w:t>
      </w:r>
    </w:p>
    <w:p w14:paraId="58C375B9" w14:textId="77777777" w:rsidR="000D2C4D" w:rsidRDefault="00000000">
      <w:pPr>
        <w:pStyle w:val="a3"/>
        <w:spacing w:before="143" w:line="215" w:lineRule="auto"/>
        <w:ind w:left="1802"/>
        <w:outlineLvl w:val="0"/>
        <w:rPr>
          <w:lang w:eastAsia="zh-CN"/>
        </w:rPr>
      </w:pPr>
      <w:bookmarkStart w:id="10" w:name="bookmark12"/>
      <w:bookmarkEnd w:id="10"/>
      <w:r>
        <w:rPr>
          <w:rFonts w:ascii="Times New Roman" w:eastAsia="Times New Roman" w:hAnsi="Times New Roman" w:cs="Times New Roman"/>
          <w:b/>
          <w:bCs/>
          <w:lang w:eastAsia="zh-CN"/>
        </w:rPr>
        <w:t xml:space="preserve">A-11.       </w:t>
      </w:r>
      <w:r>
        <w:rPr>
          <w:lang w:eastAsia="zh-CN"/>
          <w14:textOutline w14:w="3835" w14:cap="flat" w14:cmpd="sng" w14:algn="ctr">
            <w14:solidFill>
              <w14:srgbClr w14:val="000000"/>
            </w14:solidFill>
            <w14:prstDash w14:val="solid"/>
            <w14:miter w14:lim="0"/>
          </w14:textOutline>
        </w:rPr>
        <w:t>管制界面常见菜单功</w:t>
      </w:r>
      <w:r>
        <w:rPr>
          <w:spacing w:val="-1"/>
          <w:lang w:eastAsia="zh-CN"/>
          <w14:textOutline w14:w="3835" w14:cap="flat" w14:cmpd="sng" w14:algn="ctr">
            <w14:solidFill>
              <w14:srgbClr w14:val="000000"/>
            </w14:solidFill>
            <w14:prstDash w14:val="solid"/>
            <w14:miter w14:lim="0"/>
          </w14:textOutline>
        </w:rPr>
        <w:t>能及操作</w:t>
      </w:r>
    </w:p>
    <w:p w14:paraId="5D882547" w14:textId="77777777" w:rsidR="000D2C4D" w:rsidRDefault="00000000">
      <w:pPr>
        <w:pStyle w:val="a3"/>
        <w:spacing w:before="145" w:line="468" w:lineRule="exact"/>
        <w:ind w:left="2241"/>
        <w:rPr>
          <w:lang w:eastAsia="zh-CN"/>
        </w:rPr>
      </w:pPr>
      <w:r>
        <w:rPr>
          <w:spacing w:val="-2"/>
          <w:position w:val="20"/>
          <w:lang w:eastAsia="zh-CN"/>
        </w:rPr>
        <w:t>二所自动化系统：管制</w:t>
      </w:r>
      <w:proofErr w:type="gramStart"/>
      <w:r>
        <w:rPr>
          <w:spacing w:val="-2"/>
          <w:position w:val="20"/>
          <w:lang w:eastAsia="zh-CN"/>
        </w:rPr>
        <w:t>席一般</w:t>
      </w:r>
      <w:proofErr w:type="gramEnd"/>
      <w:r>
        <w:rPr>
          <w:spacing w:val="-2"/>
          <w:position w:val="20"/>
          <w:lang w:eastAsia="zh-CN"/>
        </w:rPr>
        <w:t>操作包括在</w:t>
      </w:r>
      <w:r>
        <w:rPr>
          <w:spacing w:val="-38"/>
          <w:position w:val="20"/>
          <w:lang w:eastAsia="zh-CN"/>
        </w:rPr>
        <w:t xml:space="preserve"> </w:t>
      </w:r>
      <w:r>
        <w:rPr>
          <w:rFonts w:ascii="Times New Roman" w:eastAsia="Times New Roman" w:hAnsi="Times New Roman" w:cs="Times New Roman"/>
          <w:spacing w:val="-2"/>
          <w:position w:val="20"/>
          <w:lang w:eastAsia="zh-CN"/>
        </w:rPr>
        <w:t>SD</w:t>
      </w:r>
      <w:r>
        <w:rPr>
          <w:rFonts w:ascii="Times New Roman" w:eastAsia="Times New Roman" w:hAnsi="Times New Roman" w:cs="Times New Roman"/>
          <w:spacing w:val="-3"/>
          <w:position w:val="20"/>
          <w:lang w:eastAsia="zh-CN"/>
        </w:rPr>
        <w:t>D</w:t>
      </w:r>
      <w:r>
        <w:rPr>
          <w:rFonts w:ascii="Times New Roman" w:eastAsia="Times New Roman" w:hAnsi="Times New Roman" w:cs="Times New Roman"/>
          <w:spacing w:val="17"/>
          <w:w w:val="101"/>
          <w:position w:val="20"/>
          <w:lang w:eastAsia="zh-CN"/>
        </w:rPr>
        <w:t xml:space="preserve"> </w:t>
      </w:r>
      <w:r>
        <w:rPr>
          <w:spacing w:val="-3"/>
          <w:position w:val="20"/>
          <w:lang w:eastAsia="zh-CN"/>
        </w:rPr>
        <w:t>上方菜单栏</w:t>
      </w:r>
      <w:r>
        <w:rPr>
          <w:spacing w:val="-49"/>
          <w:position w:val="20"/>
          <w:lang w:eastAsia="zh-CN"/>
        </w:rPr>
        <w:t xml:space="preserve"> </w:t>
      </w:r>
      <w:r>
        <w:rPr>
          <w:rFonts w:ascii="Times New Roman" w:eastAsia="Times New Roman" w:hAnsi="Times New Roman" w:cs="Times New Roman"/>
          <w:spacing w:val="-3"/>
          <w:position w:val="20"/>
          <w:lang w:eastAsia="zh-CN"/>
        </w:rPr>
        <w:t>FPL</w:t>
      </w:r>
      <w:r>
        <w:rPr>
          <w:rFonts w:ascii="Times New Roman" w:eastAsia="Times New Roman" w:hAnsi="Times New Roman" w:cs="Times New Roman"/>
          <w:spacing w:val="42"/>
          <w:position w:val="20"/>
          <w:lang w:eastAsia="zh-CN"/>
        </w:rPr>
        <w:t xml:space="preserve"> </w:t>
      </w:r>
      <w:r>
        <w:rPr>
          <w:spacing w:val="-3"/>
          <w:position w:val="20"/>
          <w:lang w:eastAsia="zh-CN"/>
        </w:rPr>
        <w:t>中查找计划、一次信</w:t>
      </w:r>
    </w:p>
    <w:p w14:paraId="4B0B0449" w14:textId="77777777" w:rsidR="000D2C4D" w:rsidRDefault="00000000">
      <w:pPr>
        <w:pStyle w:val="a3"/>
        <w:spacing w:line="216" w:lineRule="auto"/>
        <w:ind w:left="1819"/>
        <w:rPr>
          <w:lang w:eastAsia="zh-CN"/>
        </w:rPr>
      </w:pPr>
      <w:r>
        <w:rPr>
          <w:spacing w:val="-1"/>
          <w:lang w:eastAsia="zh-CN"/>
        </w:rPr>
        <w:t>号显示开关、开关下方</w:t>
      </w:r>
      <w:r>
        <w:rPr>
          <w:spacing w:val="-36"/>
          <w:lang w:eastAsia="zh-CN"/>
        </w:rPr>
        <w:t xml:space="preserve"> </w:t>
      </w:r>
      <w:r>
        <w:rPr>
          <w:rFonts w:ascii="Times New Roman" w:eastAsia="Times New Roman" w:hAnsi="Times New Roman" w:cs="Times New Roman"/>
          <w:spacing w:val="-1"/>
          <w:lang w:eastAsia="zh-CN"/>
        </w:rPr>
        <w:t>MENU</w:t>
      </w:r>
      <w:r>
        <w:rPr>
          <w:spacing w:val="-1"/>
          <w:lang w:eastAsia="zh-CN"/>
        </w:rPr>
        <w:t>，在浮动窗口中打开尾迹、本地地图、全局地图、系统地</w:t>
      </w:r>
    </w:p>
    <w:p w14:paraId="00B04927" w14:textId="77777777" w:rsidR="000D2C4D" w:rsidRDefault="00000000">
      <w:pPr>
        <w:pStyle w:val="a3"/>
        <w:spacing w:before="223" w:line="411" w:lineRule="auto"/>
        <w:ind w:left="1813" w:right="811" w:firstLine="21"/>
        <w:rPr>
          <w:lang w:eastAsia="zh-CN"/>
        </w:rPr>
      </w:pPr>
      <w:r>
        <w:rPr>
          <w:spacing w:val="-6"/>
          <w:lang w:eastAsia="zh-CN"/>
        </w:rPr>
        <w:t>图、高度过滤、标牌显示、呼号高亮、标牌显示、标牌字符、</w:t>
      </w:r>
      <w:r>
        <w:rPr>
          <w:spacing w:val="-10"/>
          <w:lang w:eastAsia="zh-CN"/>
        </w:rPr>
        <w:t xml:space="preserve"> </w:t>
      </w:r>
      <w:r>
        <w:rPr>
          <w:rFonts w:ascii="Times New Roman" w:eastAsia="Times New Roman" w:hAnsi="Times New Roman" w:cs="Times New Roman"/>
          <w:spacing w:val="-6"/>
          <w:lang w:eastAsia="zh-CN"/>
        </w:rPr>
        <w:t>SSR</w:t>
      </w:r>
      <w:r>
        <w:rPr>
          <w:rFonts w:ascii="Times New Roman" w:eastAsia="Times New Roman" w:hAnsi="Times New Roman" w:cs="Times New Roman"/>
          <w:spacing w:val="16"/>
          <w:lang w:eastAsia="zh-CN"/>
        </w:rPr>
        <w:t xml:space="preserve"> </w:t>
      </w:r>
      <w:r>
        <w:rPr>
          <w:spacing w:val="-6"/>
          <w:lang w:eastAsia="zh-CN"/>
        </w:rPr>
        <w:t>过滤、回归中心点， 在</w:t>
      </w:r>
      <w:r>
        <w:rPr>
          <w:lang w:eastAsia="zh-CN"/>
        </w:rPr>
        <w:t xml:space="preserve"> </w:t>
      </w:r>
      <w:r>
        <w:rPr>
          <w:rFonts w:ascii="Times New Roman" w:eastAsia="Times New Roman" w:hAnsi="Times New Roman" w:cs="Times New Roman"/>
          <w:spacing w:val="-2"/>
          <w:lang w:eastAsia="zh-CN"/>
        </w:rPr>
        <w:t>SDD</w:t>
      </w:r>
      <w:r>
        <w:rPr>
          <w:rFonts w:ascii="Times New Roman" w:eastAsia="Times New Roman" w:hAnsi="Times New Roman" w:cs="Times New Roman"/>
          <w:spacing w:val="17"/>
          <w:lang w:eastAsia="zh-CN"/>
        </w:rPr>
        <w:t xml:space="preserve"> </w:t>
      </w:r>
      <w:r>
        <w:rPr>
          <w:spacing w:val="-2"/>
          <w:lang w:eastAsia="zh-CN"/>
        </w:rPr>
        <w:t>下方菜单中查看</w:t>
      </w:r>
      <w:r>
        <w:rPr>
          <w:spacing w:val="-45"/>
          <w:lang w:eastAsia="zh-CN"/>
        </w:rPr>
        <w:t xml:space="preserve"> </w:t>
      </w:r>
      <w:r>
        <w:rPr>
          <w:rFonts w:ascii="Times New Roman" w:eastAsia="Times New Roman" w:hAnsi="Times New Roman" w:cs="Times New Roman"/>
          <w:spacing w:val="-2"/>
          <w:lang w:eastAsia="zh-CN"/>
        </w:rPr>
        <w:t>GND</w:t>
      </w:r>
      <w:r>
        <w:rPr>
          <w:rFonts w:ascii="Times New Roman" w:eastAsia="Times New Roman" w:hAnsi="Times New Roman" w:cs="Times New Roman"/>
          <w:spacing w:val="-25"/>
          <w:lang w:eastAsia="zh-CN"/>
        </w:rPr>
        <w:t xml:space="preserve"> </w:t>
      </w:r>
      <w:r>
        <w:rPr>
          <w:spacing w:val="-2"/>
          <w:lang w:eastAsia="zh-CN"/>
        </w:rPr>
        <w:t>、</w:t>
      </w:r>
      <w:r>
        <w:rPr>
          <w:rFonts w:ascii="Times New Roman" w:eastAsia="Times New Roman" w:hAnsi="Times New Roman" w:cs="Times New Roman"/>
          <w:spacing w:val="-2"/>
          <w:lang w:eastAsia="zh-CN"/>
        </w:rPr>
        <w:t>ILS</w:t>
      </w:r>
      <w:r>
        <w:rPr>
          <w:rFonts w:ascii="Times New Roman" w:eastAsia="Times New Roman" w:hAnsi="Times New Roman" w:cs="Times New Roman"/>
          <w:spacing w:val="-24"/>
          <w:lang w:eastAsia="zh-CN"/>
        </w:rPr>
        <w:t xml:space="preserve"> </w:t>
      </w:r>
      <w:r>
        <w:rPr>
          <w:spacing w:val="-2"/>
          <w:lang w:eastAsia="zh-CN"/>
        </w:rPr>
        <w:t>、</w:t>
      </w:r>
      <w:r>
        <w:rPr>
          <w:rFonts w:ascii="Times New Roman" w:eastAsia="Times New Roman" w:hAnsi="Times New Roman" w:cs="Times New Roman"/>
          <w:spacing w:val="-2"/>
          <w:lang w:eastAsia="zh-CN"/>
        </w:rPr>
        <w:t>QNH</w:t>
      </w:r>
      <w:r>
        <w:rPr>
          <w:spacing w:val="-2"/>
          <w:lang w:eastAsia="zh-CN"/>
        </w:rPr>
        <w:t>、查看</w:t>
      </w:r>
      <w:r>
        <w:rPr>
          <w:spacing w:val="-53"/>
          <w:lang w:eastAsia="zh-CN"/>
        </w:rPr>
        <w:t xml:space="preserve"> </w:t>
      </w:r>
      <w:r>
        <w:rPr>
          <w:rFonts w:ascii="Times New Roman" w:eastAsia="Times New Roman" w:hAnsi="Times New Roman" w:cs="Times New Roman"/>
          <w:spacing w:val="-2"/>
          <w:lang w:eastAsia="zh-CN"/>
        </w:rPr>
        <w:t>VPW</w:t>
      </w:r>
      <w:r>
        <w:rPr>
          <w:spacing w:val="-2"/>
          <w:lang w:eastAsia="zh-CN"/>
        </w:rPr>
        <w:t>、亮度调节、扩展标牌、米制</w:t>
      </w:r>
      <w:r>
        <w:rPr>
          <w:rFonts w:ascii="Times New Roman" w:eastAsia="Times New Roman" w:hAnsi="Times New Roman" w:cs="Times New Roman"/>
          <w:spacing w:val="-2"/>
          <w:lang w:eastAsia="zh-CN"/>
        </w:rPr>
        <w:t>/</w:t>
      </w:r>
      <w:r>
        <w:rPr>
          <w:spacing w:val="-2"/>
          <w:lang w:eastAsia="zh-CN"/>
        </w:rPr>
        <w:t>英制切</w:t>
      </w:r>
    </w:p>
    <w:p w14:paraId="05F30E7A" w14:textId="77777777" w:rsidR="000D2C4D" w:rsidRDefault="00000000">
      <w:pPr>
        <w:pStyle w:val="a3"/>
        <w:spacing w:line="216" w:lineRule="auto"/>
        <w:ind w:left="1815"/>
        <w:rPr>
          <w:lang w:eastAsia="zh-CN"/>
        </w:rPr>
      </w:pPr>
      <w:r>
        <w:rPr>
          <w:spacing w:val="-3"/>
          <w:lang w:eastAsia="zh-CN"/>
        </w:rPr>
        <w:t>换、地速表速切换， 在标牌上移交、强接、去管制、去相关、手动相关、创建</w:t>
      </w:r>
      <w:r>
        <w:rPr>
          <w:spacing w:val="-31"/>
          <w:lang w:eastAsia="zh-CN"/>
        </w:rPr>
        <w:t xml:space="preserve"> </w:t>
      </w:r>
      <w:r>
        <w:rPr>
          <w:rFonts w:ascii="Times New Roman" w:eastAsia="Times New Roman" w:hAnsi="Times New Roman" w:cs="Times New Roman"/>
          <w:spacing w:val="-3"/>
          <w:lang w:eastAsia="zh-CN"/>
        </w:rPr>
        <w:t xml:space="preserve">MINI </w:t>
      </w:r>
      <w:r>
        <w:rPr>
          <w:spacing w:val="-3"/>
          <w:lang w:eastAsia="zh-CN"/>
        </w:rPr>
        <w:t>计</w:t>
      </w:r>
    </w:p>
    <w:p w14:paraId="587EFF5D" w14:textId="77777777" w:rsidR="000D2C4D" w:rsidRDefault="00000000">
      <w:pPr>
        <w:pStyle w:val="a3"/>
        <w:spacing w:before="223" w:line="220" w:lineRule="auto"/>
        <w:ind w:left="1816"/>
      </w:pPr>
      <w:proofErr w:type="spellStart"/>
      <w:r>
        <w:rPr>
          <w:spacing w:val="-4"/>
        </w:rPr>
        <w:t>划、紧急代码告警</w:t>
      </w:r>
      <w:proofErr w:type="spellEnd"/>
      <w:r>
        <w:rPr>
          <w:spacing w:val="-4"/>
        </w:rPr>
        <w:t>。</w:t>
      </w:r>
    </w:p>
    <w:p w14:paraId="1B177C18" w14:textId="77777777" w:rsidR="000D2C4D" w:rsidRDefault="00000000">
      <w:pPr>
        <w:spacing w:before="133" w:line="1780" w:lineRule="exact"/>
        <w:ind w:firstLine="1800"/>
      </w:pPr>
      <w:r>
        <w:rPr>
          <w:noProof/>
          <w:position w:val="-35"/>
        </w:rPr>
        <w:drawing>
          <wp:inline distT="0" distB="0" distL="0" distR="0" wp14:anchorId="6083D7FD" wp14:editId="3D01FB39">
            <wp:extent cx="5271770" cy="1130300"/>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83"/>
                    <a:stretch>
                      <a:fillRect/>
                    </a:stretch>
                  </pic:blipFill>
                  <pic:spPr>
                    <a:xfrm>
                      <a:off x="0" y="0"/>
                      <a:ext cx="5272151" cy="1130300"/>
                    </a:xfrm>
                    <a:prstGeom prst="rect">
                      <a:avLst/>
                    </a:prstGeom>
                  </pic:spPr>
                </pic:pic>
              </a:graphicData>
            </a:graphic>
          </wp:inline>
        </w:drawing>
      </w:r>
    </w:p>
    <w:p w14:paraId="6F006F1F" w14:textId="77777777" w:rsidR="000D2C4D" w:rsidRDefault="000D2C4D">
      <w:pPr>
        <w:spacing w:line="1780" w:lineRule="exact"/>
        <w:sectPr w:rsidR="000D2C4D">
          <w:footerReference w:type="default" r:id="rId84"/>
          <w:pgSz w:w="11907" w:h="16839"/>
          <w:pgMar w:top="1387" w:right="1080" w:bottom="1152" w:left="0" w:header="0" w:footer="581" w:gutter="0"/>
          <w:cols w:space="720"/>
        </w:sectPr>
      </w:pPr>
    </w:p>
    <w:p w14:paraId="7EB3E042" w14:textId="77777777" w:rsidR="000D2C4D" w:rsidRDefault="00000000">
      <w:pPr>
        <w:spacing w:before="114" w:line="1436" w:lineRule="exact"/>
        <w:ind w:firstLine="1800"/>
      </w:pPr>
      <w:r>
        <w:rPr>
          <w:noProof/>
          <w:position w:val="-28"/>
        </w:rPr>
        <w:lastRenderedPageBreak/>
        <w:drawing>
          <wp:inline distT="0" distB="0" distL="0" distR="0" wp14:anchorId="100F8C48" wp14:editId="3F856014">
            <wp:extent cx="5273675" cy="911225"/>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85"/>
                    <a:stretch>
                      <a:fillRect/>
                    </a:stretch>
                  </pic:blipFill>
                  <pic:spPr>
                    <a:xfrm>
                      <a:off x="0" y="0"/>
                      <a:ext cx="5274055" cy="911859"/>
                    </a:xfrm>
                    <a:prstGeom prst="rect">
                      <a:avLst/>
                    </a:prstGeom>
                  </pic:spPr>
                </pic:pic>
              </a:graphicData>
            </a:graphic>
          </wp:inline>
        </w:drawing>
      </w:r>
    </w:p>
    <w:p w14:paraId="55AF48AC" w14:textId="77777777" w:rsidR="000D2C4D" w:rsidRDefault="00000000">
      <w:pPr>
        <w:pStyle w:val="a3"/>
        <w:spacing w:before="190" w:line="468" w:lineRule="exact"/>
        <w:ind w:left="2240"/>
        <w:rPr>
          <w:lang w:eastAsia="zh-CN"/>
        </w:rPr>
      </w:pPr>
      <w:r>
        <w:rPr>
          <w:spacing w:val="-2"/>
          <w:position w:val="19"/>
          <w:lang w:eastAsia="zh-CN"/>
        </w:rPr>
        <w:t>主任</w:t>
      </w:r>
      <w:proofErr w:type="gramStart"/>
      <w:r>
        <w:rPr>
          <w:spacing w:val="-2"/>
          <w:position w:val="19"/>
          <w:lang w:eastAsia="zh-CN"/>
        </w:rPr>
        <w:t>席分配</w:t>
      </w:r>
      <w:proofErr w:type="gramEnd"/>
      <w:r>
        <w:rPr>
          <w:spacing w:val="-2"/>
          <w:position w:val="19"/>
          <w:lang w:eastAsia="zh-CN"/>
        </w:rPr>
        <w:t>扇区、修改跑道策略、修改进离港程序、开关限制区地图、</w:t>
      </w:r>
      <w:r>
        <w:rPr>
          <w:spacing w:val="-34"/>
          <w:position w:val="19"/>
          <w:lang w:eastAsia="zh-CN"/>
        </w:rPr>
        <w:t xml:space="preserve"> </w:t>
      </w:r>
      <w:r>
        <w:rPr>
          <w:rFonts w:ascii="Times New Roman" w:eastAsia="Times New Roman" w:hAnsi="Times New Roman" w:cs="Times New Roman"/>
          <w:spacing w:val="-2"/>
          <w:position w:val="19"/>
          <w:lang w:eastAsia="zh-CN"/>
        </w:rPr>
        <w:t>M</w:t>
      </w:r>
      <w:r>
        <w:rPr>
          <w:rFonts w:ascii="Times New Roman" w:eastAsia="Times New Roman" w:hAnsi="Times New Roman" w:cs="Times New Roman"/>
          <w:spacing w:val="-3"/>
          <w:position w:val="19"/>
          <w:lang w:eastAsia="zh-CN"/>
        </w:rPr>
        <w:t>ONITOR</w:t>
      </w:r>
      <w:r>
        <w:rPr>
          <w:rFonts w:ascii="Times New Roman" w:eastAsia="Times New Roman" w:hAnsi="Times New Roman" w:cs="Times New Roman"/>
          <w:spacing w:val="15"/>
          <w:position w:val="19"/>
          <w:lang w:eastAsia="zh-CN"/>
        </w:rPr>
        <w:t xml:space="preserve"> </w:t>
      </w:r>
      <w:r>
        <w:rPr>
          <w:spacing w:val="-3"/>
          <w:position w:val="19"/>
          <w:lang w:eastAsia="zh-CN"/>
        </w:rPr>
        <w:t>扇</w:t>
      </w:r>
    </w:p>
    <w:p w14:paraId="4083E2B3" w14:textId="77777777" w:rsidR="000D2C4D" w:rsidRDefault="00000000">
      <w:pPr>
        <w:pStyle w:val="a3"/>
        <w:spacing w:line="213" w:lineRule="auto"/>
        <w:ind w:left="1832"/>
      </w:pPr>
      <w:r>
        <w:rPr>
          <w:spacing w:val="-4"/>
        </w:rPr>
        <w:t>区、</w:t>
      </w:r>
      <w:r>
        <w:rPr>
          <w:spacing w:val="-37"/>
        </w:rPr>
        <w:t xml:space="preserve"> </w:t>
      </w:r>
      <w:r>
        <w:rPr>
          <w:rFonts w:ascii="Times New Roman" w:eastAsia="Times New Roman" w:hAnsi="Times New Roman" w:cs="Times New Roman"/>
          <w:spacing w:val="-4"/>
        </w:rPr>
        <w:t>SHADOW</w:t>
      </w:r>
      <w:r>
        <w:rPr>
          <w:rFonts w:ascii="Times New Roman" w:eastAsia="Times New Roman" w:hAnsi="Times New Roman" w:cs="Times New Roman"/>
          <w:spacing w:val="23"/>
          <w:w w:val="101"/>
        </w:rPr>
        <w:t xml:space="preserve"> </w:t>
      </w:r>
      <w:proofErr w:type="spellStart"/>
      <w:r>
        <w:rPr>
          <w:spacing w:val="-4"/>
        </w:rPr>
        <w:t>管制席位、发送</w:t>
      </w:r>
      <w:proofErr w:type="spellEnd"/>
      <w:r>
        <w:rPr>
          <w:spacing w:val="-50"/>
        </w:rPr>
        <w:t xml:space="preserve"> </w:t>
      </w:r>
      <w:r>
        <w:rPr>
          <w:rFonts w:ascii="Times New Roman" w:eastAsia="Times New Roman" w:hAnsi="Times New Roman" w:cs="Times New Roman"/>
          <w:spacing w:val="-4"/>
        </w:rPr>
        <w:t>Local Map</w:t>
      </w:r>
      <w:r>
        <w:rPr>
          <w:rFonts w:ascii="Times New Roman" w:eastAsia="Times New Roman" w:hAnsi="Times New Roman" w:cs="Times New Roman"/>
          <w:spacing w:val="21"/>
        </w:rPr>
        <w:t xml:space="preserve"> </w:t>
      </w:r>
      <w:proofErr w:type="spellStart"/>
      <w:r>
        <w:rPr>
          <w:spacing w:val="-4"/>
        </w:rPr>
        <w:t>到其他席位的</w:t>
      </w:r>
      <w:proofErr w:type="spellEnd"/>
      <w:r>
        <w:rPr>
          <w:spacing w:val="-47"/>
        </w:rPr>
        <w:t xml:space="preserve"> </w:t>
      </w:r>
      <w:r>
        <w:rPr>
          <w:rFonts w:ascii="Times New Roman" w:eastAsia="Times New Roman" w:hAnsi="Times New Roman" w:cs="Times New Roman"/>
          <w:spacing w:val="-4"/>
        </w:rPr>
        <w:t>GLB map</w:t>
      </w:r>
      <w:r>
        <w:rPr>
          <w:rFonts w:ascii="Times New Roman" w:eastAsia="Times New Roman" w:hAnsi="Times New Roman" w:cs="Times New Roman"/>
          <w:spacing w:val="-22"/>
        </w:rPr>
        <w:t xml:space="preserve"> </w:t>
      </w:r>
      <w:r>
        <w:rPr>
          <w:spacing w:val="-4"/>
        </w:rPr>
        <w:t>、</w:t>
      </w:r>
      <w:r>
        <w:rPr>
          <w:rFonts w:ascii="Times New Roman" w:eastAsia="Times New Roman" w:hAnsi="Times New Roman" w:cs="Times New Roman"/>
          <w:spacing w:val="-4"/>
        </w:rPr>
        <w:t>PSS</w:t>
      </w:r>
      <w:r>
        <w:rPr>
          <w:rFonts w:ascii="Times New Roman" w:eastAsia="Times New Roman" w:hAnsi="Times New Roman" w:cs="Times New Roman"/>
          <w:spacing w:val="11"/>
        </w:rPr>
        <w:t xml:space="preserve"> </w:t>
      </w:r>
      <w:proofErr w:type="spellStart"/>
      <w:r>
        <w:rPr>
          <w:spacing w:val="-4"/>
        </w:rPr>
        <w:t>修改</w:t>
      </w:r>
      <w:r>
        <w:rPr>
          <w:spacing w:val="-5"/>
        </w:rPr>
        <w:t>告警显示</w:t>
      </w:r>
      <w:proofErr w:type="spellEnd"/>
    </w:p>
    <w:p w14:paraId="1E9CBC4E" w14:textId="77777777" w:rsidR="000D2C4D" w:rsidRDefault="00000000">
      <w:pPr>
        <w:pStyle w:val="a3"/>
        <w:spacing w:before="224" w:line="221" w:lineRule="auto"/>
        <w:ind w:left="1822"/>
      </w:pPr>
      <w:r>
        <w:rPr>
          <w:spacing w:val="-12"/>
        </w:rPr>
        <w:t>等。</w:t>
      </w:r>
    </w:p>
    <w:p w14:paraId="7DF0B68D" w14:textId="77777777" w:rsidR="000D2C4D" w:rsidRDefault="00000000">
      <w:pPr>
        <w:spacing w:before="135" w:line="1780" w:lineRule="exact"/>
        <w:ind w:firstLine="1800"/>
      </w:pPr>
      <w:r>
        <w:rPr>
          <w:noProof/>
          <w:position w:val="-35"/>
        </w:rPr>
        <w:drawing>
          <wp:inline distT="0" distB="0" distL="0" distR="0" wp14:anchorId="7AC3A266" wp14:editId="3E3A19AB">
            <wp:extent cx="5271770" cy="1130300"/>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83"/>
                    <a:stretch>
                      <a:fillRect/>
                    </a:stretch>
                  </pic:blipFill>
                  <pic:spPr>
                    <a:xfrm>
                      <a:off x="0" y="0"/>
                      <a:ext cx="5272151" cy="1130300"/>
                    </a:xfrm>
                    <a:prstGeom prst="rect">
                      <a:avLst/>
                    </a:prstGeom>
                  </pic:spPr>
                </pic:pic>
              </a:graphicData>
            </a:graphic>
          </wp:inline>
        </w:drawing>
      </w:r>
    </w:p>
    <w:p w14:paraId="16984499" w14:textId="77777777" w:rsidR="000D2C4D" w:rsidRDefault="00000000">
      <w:pPr>
        <w:spacing w:before="108" w:line="1436" w:lineRule="exact"/>
        <w:ind w:firstLine="1800"/>
      </w:pPr>
      <w:r>
        <w:rPr>
          <w:noProof/>
          <w:position w:val="-28"/>
        </w:rPr>
        <w:drawing>
          <wp:inline distT="0" distB="0" distL="0" distR="0" wp14:anchorId="55F77D47" wp14:editId="128DE390">
            <wp:extent cx="5271770" cy="911860"/>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86"/>
                    <a:stretch>
                      <a:fillRect/>
                    </a:stretch>
                  </pic:blipFill>
                  <pic:spPr>
                    <a:xfrm>
                      <a:off x="0" y="0"/>
                      <a:ext cx="5272278" cy="911860"/>
                    </a:xfrm>
                    <a:prstGeom prst="rect">
                      <a:avLst/>
                    </a:prstGeom>
                  </pic:spPr>
                </pic:pic>
              </a:graphicData>
            </a:graphic>
          </wp:inline>
        </w:drawing>
      </w:r>
    </w:p>
    <w:p w14:paraId="6A8C6158" w14:textId="77777777" w:rsidR="000D2C4D" w:rsidRDefault="00000000">
      <w:pPr>
        <w:pStyle w:val="a3"/>
        <w:spacing w:before="191" w:line="215" w:lineRule="auto"/>
        <w:ind w:left="2225"/>
        <w:rPr>
          <w:lang w:eastAsia="zh-CN"/>
        </w:rPr>
      </w:pPr>
      <w:r>
        <w:rPr>
          <w:rFonts w:ascii="Times New Roman" w:eastAsia="Times New Roman" w:hAnsi="Times New Roman" w:cs="Times New Roman"/>
          <w:spacing w:val="-3"/>
          <w:lang w:eastAsia="zh-CN"/>
        </w:rPr>
        <w:t xml:space="preserve">INDRA  </w:t>
      </w:r>
      <w:r>
        <w:rPr>
          <w:spacing w:val="-3"/>
          <w:lang w:eastAsia="zh-CN"/>
        </w:rPr>
        <w:t>自动化系统：管制</w:t>
      </w:r>
      <w:proofErr w:type="gramStart"/>
      <w:r>
        <w:rPr>
          <w:spacing w:val="-3"/>
          <w:lang w:eastAsia="zh-CN"/>
        </w:rPr>
        <w:t>席一般</w:t>
      </w:r>
      <w:proofErr w:type="gramEnd"/>
      <w:r>
        <w:rPr>
          <w:spacing w:val="-3"/>
          <w:lang w:eastAsia="zh-CN"/>
        </w:rPr>
        <w:t>操作包括登陆席位账号</w:t>
      </w:r>
      <w:r>
        <w:rPr>
          <w:spacing w:val="-26"/>
          <w:lang w:eastAsia="zh-CN"/>
        </w:rPr>
        <w:t xml:space="preserve"> </w:t>
      </w:r>
      <w:r>
        <w:rPr>
          <w:rFonts w:ascii="Times New Roman" w:eastAsia="Times New Roman" w:hAnsi="Times New Roman" w:cs="Times New Roman"/>
          <w:spacing w:val="-3"/>
          <w:lang w:eastAsia="zh-CN"/>
        </w:rPr>
        <w:t>SUO</w:t>
      </w:r>
      <w:r>
        <w:rPr>
          <w:spacing w:val="-3"/>
          <w:lang w:eastAsia="zh-CN"/>
        </w:rPr>
        <w:t>，在</w:t>
      </w:r>
      <w:r>
        <w:rPr>
          <w:spacing w:val="-23"/>
          <w:lang w:eastAsia="zh-CN"/>
        </w:rPr>
        <w:t xml:space="preserve"> </w:t>
      </w:r>
      <w:r>
        <w:rPr>
          <w:rFonts w:ascii="Times New Roman" w:eastAsia="Times New Roman" w:hAnsi="Times New Roman" w:cs="Times New Roman"/>
          <w:spacing w:val="-3"/>
          <w:lang w:eastAsia="zh-CN"/>
        </w:rPr>
        <w:t>SDD</w:t>
      </w:r>
      <w:r>
        <w:rPr>
          <w:rFonts w:ascii="Times New Roman" w:eastAsia="Times New Roman" w:hAnsi="Times New Roman" w:cs="Times New Roman"/>
          <w:spacing w:val="14"/>
          <w:w w:val="101"/>
          <w:lang w:eastAsia="zh-CN"/>
        </w:rPr>
        <w:t xml:space="preserve"> </w:t>
      </w:r>
      <w:r>
        <w:rPr>
          <w:spacing w:val="-3"/>
          <w:lang w:eastAsia="zh-CN"/>
        </w:rPr>
        <w:t>上方菜单栏</w:t>
      </w:r>
    </w:p>
    <w:p w14:paraId="267F5CEA" w14:textId="77777777" w:rsidR="000D2C4D" w:rsidRDefault="00000000">
      <w:pPr>
        <w:pStyle w:val="a3"/>
        <w:spacing w:before="221" w:line="412" w:lineRule="auto"/>
        <w:ind w:left="1812" w:right="813" w:hanging="9"/>
        <w:rPr>
          <w:rFonts w:ascii="Times New Roman" w:eastAsia="Times New Roman" w:hAnsi="Times New Roman" w:cs="Times New Roman"/>
          <w:lang w:eastAsia="zh-CN"/>
        </w:rPr>
      </w:pPr>
      <w:r>
        <w:rPr>
          <w:rFonts w:ascii="Times New Roman" w:eastAsia="Times New Roman" w:hAnsi="Times New Roman" w:cs="Times New Roman"/>
          <w:spacing w:val="-4"/>
          <w:lang w:eastAsia="zh-CN"/>
        </w:rPr>
        <w:t>FPL</w:t>
      </w:r>
      <w:r>
        <w:rPr>
          <w:rFonts w:ascii="Times New Roman" w:eastAsia="Times New Roman" w:hAnsi="Times New Roman" w:cs="Times New Roman"/>
          <w:spacing w:val="58"/>
          <w:lang w:eastAsia="zh-CN"/>
        </w:rPr>
        <w:t xml:space="preserve"> </w:t>
      </w:r>
      <w:r>
        <w:rPr>
          <w:spacing w:val="-4"/>
          <w:lang w:eastAsia="zh-CN"/>
        </w:rPr>
        <w:t>中查找计划、</w:t>
      </w:r>
      <w:r>
        <w:rPr>
          <w:spacing w:val="-21"/>
          <w:lang w:eastAsia="zh-CN"/>
        </w:rPr>
        <w:t xml:space="preserve"> </w:t>
      </w:r>
      <w:r>
        <w:rPr>
          <w:spacing w:val="-4"/>
          <w:lang w:eastAsia="zh-CN"/>
        </w:rPr>
        <w:t>一次信号显示开关、开关下方</w:t>
      </w:r>
      <w:r>
        <w:rPr>
          <w:spacing w:val="-48"/>
          <w:lang w:eastAsia="zh-CN"/>
        </w:rPr>
        <w:t xml:space="preserve"> </w:t>
      </w:r>
      <w:r>
        <w:rPr>
          <w:rFonts w:ascii="Times New Roman" w:eastAsia="Times New Roman" w:hAnsi="Times New Roman" w:cs="Times New Roman"/>
          <w:spacing w:val="-4"/>
          <w:lang w:eastAsia="zh-CN"/>
        </w:rPr>
        <w:t>MENU</w:t>
      </w:r>
      <w:r>
        <w:rPr>
          <w:spacing w:val="-4"/>
          <w:lang w:eastAsia="zh-CN"/>
        </w:rPr>
        <w:t>，在浮动窗口中打开尾迹、本地</w:t>
      </w:r>
      <w:proofErr w:type="gramStart"/>
      <w:r>
        <w:rPr>
          <w:spacing w:val="-4"/>
          <w:lang w:eastAsia="zh-CN"/>
        </w:rPr>
        <w:t>地</w:t>
      </w:r>
      <w:proofErr w:type="gramEnd"/>
      <w:r>
        <w:rPr>
          <w:lang w:eastAsia="zh-CN"/>
        </w:rPr>
        <w:t xml:space="preserve"> </w:t>
      </w:r>
      <w:r>
        <w:rPr>
          <w:spacing w:val="-5"/>
          <w:lang w:eastAsia="zh-CN"/>
        </w:rPr>
        <w:t>图、系统地图、高度过滤、标牌显示、呼号高亮、标牌避让、</w:t>
      </w:r>
      <w:r>
        <w:rPr>
          <w:spacing w:val="-25"/>
          <w:lang w:eastAsia="zh-CN"/>
        </w:rPr>
        <w:t xml:space="preserve"> </w:t>
      </w:r>
      <w:r>
        <w:rPr>
          <w:rFonts w:ascii="Times New Roman" w:eastAsia="Times New Roman" w:hAnsi="Times New Roman" w:cs="Times New Roman"/>
          <w:spacing w:val="-5"/>
          <w:lang w:eastAsia="zh-CN"/>
        </w:rPr>
        <w:t>SSR</w:t>
      </w:r>
      <w:r>
        <w:rPr>
          <w:rFonts w:ascii="Times New Roman" w:eastAsia="Times New Roman" w:hAnsi="Times New Roman" w:cs="Times New Roman"/>
          <w:spacing w:val="16"/>
          <w:w w:val="101"/>
          <w:lang w:eastAsia="zh-CN"/>
        </w:rPr>
        <w:t xml:space="preserve"> </w:t>
      </w:r>
      <w:r>
        <w:rPr>
          <w:spacing w:val="-5"/>
          <w:lang w:eastAsia="zh-CN"/>
        </w:rPr>
        <w:t>过滤、回归中</w:t>
      </w:r>
      <w:r>
        <w:rPr>
          <w:spacing w:val="-6"/>
          <w:lang w:eastAsia="zh-CN"/>
        </w:rPr>
        <w:t>心点， 在</w:t>
      </w:r>
      <w:r>
        <w:rPr>
          <w:lang w:eastAsia="zh-CN"/>
        </w:rPr>
        <w:t xml:space="preserve"> </w:t>
      </w:r>
      <w:r>
        <w:rPr>
          <w:rFonts w:ascii="Times New Roman" w:eastAsia="Times New Roman" w:hAnsi="Times New Roman" w:cs="Times New Roman"/>
          <w:spacing w:val="-3"/>
          <w:lang w:eastAsia="zh-CN"/>
        </w:rPr>
        <w:t>SDD</w:t>
      </w:r>
      <w:r>
        <w:rPr>
          <w:rFonts w:ascii="Times New Roman" w:eastAsia="Times New Roman" w:hAnsi="Times New Roman" w:cs="Times New Roman"/>
          <w:spacing w:val="31"/>
          <w:lang w:eastAsia="zh-CN"/>
        </w:rPr>
        <w:t xml:space="preserve"> </w:t>
      </w:r>
      <w:r>
        <w:rPr>
          <w:spacing w:val="-3"/>
          <w:lang w:eastAsia="zh-CN"/>
        </w:rPr>
        <w:t>下方菜单中查看</w:t>
      </w:r>
      <w:r>
        <w:rPr>
          <w:spacing w:val="-45"/>
          <w:lang w:eastAsia="zh-CN"/>
        </w:rPr>
        <w:t xml:space="preserve"> </w:t>
      </w:r>
      <w:r>
        <w:rPr>
          <w:rFonts w:ascii="Times New Roman" w:eastAsia="Times New Roman" w:hAnsi="Times New Roman" w:cs="Times New Roman"/>
          <w:spacing w:val="-3"/>
          <w:lang w:eastAsia="zh-CN"/>
        </w:rPr>
        <w:t>GND</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ILS</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QNH</w:t>
      </w:r>
      <w:r>
        <w:rPr>
          <w:spacing w:val="-3"/>
          <w:lang w:eastAsia="zh-CN"/>
        </w:rPr>
        <w:t>、查看</w:t>
      </w:r>
      <w:r>
        <w:rPr>
          <w:spacing w:val="-53"/>
          <w:lang w:eastAsia="zh-CN"/>
        </w:rPr>
        <w:t xml:space="preserve"> </w:t>
      </w:r>
      <w:r>
        <w:rPr>
          <w:rFonts w:ascii="Times New Roman" w:eastAsia="Times New Roman" w:hAnsi="Times New Roman" w:cs="Times New Roman"/>
          <w:spacing w:val="-3"/>
          <w:lang w:eastAsia="zh-CN"/>
        </w:rPr>
        <w:t>VPW</w:t>
      </w:r>
      <w:r>
        <w:rPr>
          <w:spacing w:val="-3"/>
          <w:lang w:eastAsia="zh-CN"/>
        </w:rPr>
        <w:t>、偏航告警提示开关、亮度调节、扩 展标牌、米制</w:t>
      </w:r>
      <w:r>
        <w:rPr>
          <w:rFonts w:ascii="Times New Roman" w:eastAsia="Times New Roman" w:hAnsi="Times New Roman" w:cs="Times New Roman"/>
          <w:spacing w:val="-3"/>
          <w:lang w:eastAsia="zh-CN"/>
        </w:rPr>
        <w:t>/</w:t>
      </w:r>
      <w:r>
        <w:rPr>
          <w:spacing w:val="-3"/>
          <w:lang w:eastAsia="zh-CN"/>
        </w:rPr>
        <w:t>英制切换， 在标牌上移交、强接、去管制、去相关、手动相关、创建</w:t>
      </w:r>
      <w:r>
        <w:rPr>
          <w:spacing w:val="-38"/>
          <w:lang w:eastAsia="zh-CN"/>
        </w:rPr>
        <w:t xml:space="preserve"> </w:t>
      </w:r>
      <w:r>
        <w:rPr>
          <w:rFonts w:ascii="Times New Roman" w:eastAsia="Times New Roman" w:hAnsi="Times New Roman" w:cs="Times New Roman"/>
          <w:spacing w:val="-3"/>
          <w:lang w:eastAsia="zh-CN"/>
        </w:rPr>
        <w:t>MINI</w:t>
      </w:r>
    </w:p>
    <w:p w14:paraId="7F1C3EB7" w14:textId="77777777" w:rsidR="000D2C4D" w:rsidRDefault="00000000">
      <w:pPr>
        <w:pStyle w:val="a3"/>
        <w:spacing w:line="219" w:lineRule="auto"/>
        <w:ind w:left="1814"/>
        <w:rPr>
          <w:lang w:eastAsia="zh-CN"/>
        </w:rPr>
      </w:pPr>
      <w:r>
        <w:rPr>
          <w:spacing w:val="-2"/>
          <w:lang w:eastAsia="zh-CN"/>
        </w:rPr>
        <w:t>计划、复飞、紧急代码告警。</w:t>
      </w:r>
    </w:p>
    <w:p w14:paraId="799EFE25" w14:textId="77777777" w:rsidR="000D2C4D" w:rsidRDefault="00000000">
      <w:pPr>
        <w:spacing w:before="151" w:line="1436" w:lineRule="exact"/>
        <w:ind w:firstLine="1800"/>
      </w:pPr>
      <w:r>
        <w:rPr>
          <w:noProof/>
          <w:position w:val="-28"/>
        </w:rPr>
        <w:drawing>
          <wp:inline distT="0" distB="0" distL="0" distR="0" wp14:anchorId="685FCBD3" wp14:editId="3E1B468D">
            <wp:extent cx="5271770" cy="911860"/>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87"/>
                    <a:stretch>
                      <a:fillRect/>
                    </a:stretch>
                  </pic:blipFill>
                  <pic:spPr>
                    <a:xfrm>
                      <a:off x="0" y="0"/>
                      <a:ext cx="5272278" cy="911860"/>
                    </a:xfrm>
                    <a:prstGeom prst="rect">
                      <a:avLst/>
                    </a:prstGeom>
                  </pic:spPr>
                </pic:pic>
              </a:graphicData>
            </a:graphic>
          </wp:inline>
        </w:drawing>
      </w:r>
    </w:p>
    <w:p w14:paraId="6388C175" w14:textId="77777777" w:rsidR="000D2C4D" w:rsidRDefault="00000000">
      <w:pPr>
        <w:spacing w:before="124" w:line="1437" w:lineRule="exact"/>
        <w:ind w:firstLine="1800"/>
      </w:pPr>
      <w:r>
        <w:rPr>
          <w:noProof/>
          <w:position w:val="-28"/>
        </w:rPr>
        <w:drawing>
          <wp:inline distT="0" distB="0" distL="0" distR="0" wp14:anchorId="376E7474" wp14:editId="237648D4">
            <wp:extent cx="5270500" cy="912495"/>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88"/>
                    <a:stretch>
                      <a:fillRect/>
                    </a:stretch>
                  </pic:blipFill>
                  <pic:spPr>
                    <a:xfrm>
                      <a:off x="0" y="0"/>
                      <a:ext cx="5271008" cy="912495"/>
                    </a:xfrm>
                    <a:prstGeom prst="rect">
                      <a:avLst/>
                    </a:prstGeom>
                  </pic:spPr>
                </pic:pic>
              </a:graphicData>
            </a:graphic>
          </wp:inline>
        </w:drawing>
      </w:r>
    </w:p>
    <w:p w14:paraId="107294A0" w14:textId="77777777" w:rsidR="000D2C4D" w:rsidRDefault="00000000">
      <w:pPr>
        <w:pStyle w:val="a3"/>
        <w:spacing w:before="192" w:line="411" w:lineRule="auto"/>
        <w:ind w:left="1815" w:right="724" w:firstLine="424"/>
        <w:jc w:val="both"/>
      </w:pPr>
      <w:proofErr w:type="spellStart"/>
      <w:r>
        <w:rPr>
          <w:spacing w:val="-4"/>
        </w:rPr>
        <w:t>主任席登陆</w:t>
      </w:r>
      <w:proofErr w:type="spellEnd"/>
      <w:r>
        <w:rPr>
          <w:spacing w:val="-31"/>
        </w:rPr>
        <w:t xml:space="preserve"> </w:t>
      </w:r>
      <w:r>
        <w:rPr>
          <w:rFonts w:ascii="Times New Roman" w:eastAsia="Times New Roman" w:hAnsi="Times New Roman" w:cs="Times New Roman"/>
          <w:spacing w:val="-4"/>
        </w:rPr>
        <w:t>SUO</w:t>
      </w:r>
      <w:r>
        <w:rPr>
          <w:rFonts w:ascii="Times New Roman" w:eastAsia="Times New Roman" w:hAnsi="Times New Roman" w:cs="Times New Roman"/>
          <w:spacing w:val="14"/>
        </w:rPr>
        <w:t xml:space="preserve"> </w:t>
      </w:r>
      <w:proofErr w:type="spellStart"/>
      <w:r>
        <w:rPr>
          <w:spacing w:val="-4"/>
        </w:rPr>
        <w:t>账号</w:t>
      </w:r>
      <w:proofErr w:type="spellEnd"/>
      <w:r>
        <w:rPr>
          <w:spacing w:val="-4"/>
        </w:rPr>
        <w:t xml:space="preserve">， </w:t>
      </w:r>
      <w:proofErr w:type="spellStart"/>
      <w:r>
        <w:rPr>
          <w:spacing w:val="-4"/>
        </w:rPr>
        <w:t>分配扇区、开关二次代码分配模式、修改跑道策略、修改进离</w:t>
      </w:r>
      <w:proofErr w:type="spellEnd"/>
      <w:r>
        <w:t xml:space="preserve"> </w:t>
      </w:r>
      <w:proofErr w:type="spellStart"/>
      <w:r>
        <w:rPr>
          <w:spacing w:val="-4"/>
        </w:rPr>
        <w:t>港程序、</w:t>
      </w:r>
      <w:r>
        <w:rPr>
          <w:rFonts w:ascii="Times New Roman" w:eastAsia="Times New Roman" w:hAnsi="Times New Roman" w:cs="Times New Roman"/>
          <w:spacing w:val="-4"/>
        </w:rPr>
        <w:t>MONITOR</w:t>
      </w:r>
      <w:proofErr w:type="spellEnd"/>
      <w:r>
        <w:rPr>
          <w:rFonts w:ascii="Times New Roman" w:eastAsia="Times New Roman" w:hAnsi="Times New Roman" w:cs="Times New Roman"/>
          <w:spacing w:val="23"/>
          <w:w w:val="101"/>
        </w:rPr>
        <w:t xml:space="preserve"> </w:t>
      </w:r>
      <w:proofErr w:type="spellStart"/>
      <w:r>
        <w:rPr>
          <w:spacing w:val="-4"/>
        </w:rPr>
        <w:t>扇区</w:t>
      </w:r>
      <w:proofErr w:type="spellEnd"/>
      <w:r>
        <w:rPr>
          <w:spacing w:val="-4"/>
        </w:rPr>
        <w:t xml:space="preserve">、 </w:t>
      </w:r>
      <w:r>
        <w:rPr>
          <w:rFonts w:ascii="Times New Roman" w:eastAsia="Times New Roman" w:hAnsi="Times New Roman" w:cs="Times New Roman"/>
          <w:spacing w:val="-4"/>
        </w:rPr>
        <w:t>SHADOW</w:t>
      </w:r>
      <w:r>
        <w:rPr>
          <w:rFonts w:ascii="Times New Roman" w:eastAsia="Times New Roman" w:hAnsi="Times New Roman" w:cs="Times New Roman"/>
          <w:spacing w:val="26"/>
        </w:rPr>
        <w:t xml:space="preserve"> </w:t>
      </w:r>
      <w:proofErr w:type="spellStart"/>
      <w:r>
        <w:rPr>
          <w:spacing w:val="-4"/>
        </w:rPr>
        <w:t>管制席位、开关限制区地图、发送</w:t>
      </w:r>
      <w:proofErr w:type="spellEnd"/>
      <w:r>
        <w:rPr>
          <w:spacing w:val="-48"/>
        </w:rPr>
        <w:t xml:space="preserve"> </w:t>
      </w:r>
      <w:r>
        <w:rPr>
          <w:rFonts w:ascii="Times New Roman" w:eastAsia="Times New Roman" w:hAnsi="Times New Roman" w:cs="Times New Roman"/>
          <w:spacing w:val="-4"/>
        </w:rPr>
        <w:t>Local Map</w:t>
      </w:r>
      <w:r>
        <w:rPr>
          <w:rFonts w:ascii="Times New Roman" w:eastAsia="Times New Roman" w:hAnsi="Times New Roman" w:cs="Times New Roman"/>
          <w:spacing w:val="21"/>
          <w:w w:val="101"/>
        </w:rPr>
        <w:t xml:space="preserve"> </w:t>
      </w:r>
      <w:proofErr w:type="spellStart"/>
      <w:r>
        <w:rPr>
          <w:spacing w:val="-4"/>
        </w:rPr>
        <w:t>到其他</w:t>
      </w:r>
      <w:proofErr w:type="spellEnd"/>
    </w:p>
    <w:p w14:paraId="16BC7FEA" w14:textId="77777777" w:rsidR="000D2C4D" w:rsidRDefault="00000000">
      <w:pPr>
        <w:pStyle w:val="a3"/>
        <w:spacing w:before="1" w:line="218" w:lineRule="auto"/>
        <w:ind w:left="1814"/>
      </w:pPr>
      <w:proofErr w:type="spellStart"/>
      <w:r>
        <w:rPr>
          <w:spacing w:val="-3"/>
        </w:rPr>
        <w:t>席位等</w:t>
      </w:r>
      <w:proofErr w:type="spellEnd"/>
      <w:r>
        <w:rPr>
          <w:spacing w:val="-3"/>
        </w:rPr>
        <w:t>。</w:t>
      </w:r>
    </w:p>
    <w:p w14:paraId="5883F9EA" w14:textId="77777777" w:rsidR="000D2C4D" w:rsidRDefault="000D2C4D">
      <w:pPr>
        <w:spacing w:line="218" w:lineRule="auto"/>
        <w:sectPr w:rsidR="000D2C4D">
          <w:footerReference w:type="default" r:id="rId89"/>
          <w:pgSz w:w="11907" w:h="16839"/>
          <w:pgMar w:top="1387" w:right="1080" w:bottom="1152" w:left="0" w:header="0" w:footer="581" w:gutter="0"/>
          <w:cols w:space="720"/>
        </w:sectPr>
      </w:pPr>
    </w:p>
    <w:p w14:paraId="5A1771E7" w14:textId="77777777" w:rsidR="000D2C4D" w:rsidRDefault="00000000">
      <w:pPr>
        <w:spacing w:before="114" w:line="1436" w:lineRule="exact"/>
        <w:ind w:firstLine="1800"/>
      </w:pPr>
      <w:r>
        <w:rPr>
          <w:noProof/>
          <w:position w:val="-28"/>
        </w:rPr>
        <w:lastRenderedPageBreak/>
        <w:drawing>
          <wp:inline distT="0" distB="0" distL="0" distR="0" wp14:anchorId="0BD4B9D2" wp14:editId="7AE967BB">
            <wp:extent cx="5271770" cy="911225"/>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87"/>
                    <a:stretch>
                      <a:fillRect/>
                    </a:stretch>
                  </pic:blipFill>
                  <pic:spPr>
                    <a:xfrm>
                      <a:off x="0" y="0"/>
                      <a:ext cx="5272278" cy="911859"/>
                    </a:xfrm>
                    <a:prstGeom prst="rect">
                      <a:avLst/>
                    </a:prstGeom>
                  </pic:spPr>
                </pic:pic>
              </a:graphicData>
            </a:graphic>
          </wp:inline>
        </w:drawing>
      </w:r>
    </w:p>
    <w:p w14:paraId="50799A56" w14:textId="77777777" w:rsidR="000D2C4D" w:rsidRDefault="00000000">
      <w:pPr>
        <w:spacing w:before="124" w:line="1436" w:lineRule="exact"/>
        <w:ind w:firstLine="1800"/>
      </w:pPr>
      <w:r>
        <w:rPr>
          <w:noProof/>
          <w:position w:val="-28"/>
        </w:rPr>
        <w:drawing>
          <wp:inline distT="0" distB="0" distL="0" distR="0" wp14:anchorId="673D64D8" wp14:editId="3952B2AC">
            <wp:extent cx="5271770" cy="911225"/>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90"/>
                    <a:stretch>
                      <a:fillRect/>
                    </a:stretch>
                  </pic:blipFill>
                  <pic:spPr>
                    <a:xfrm>
                      <a:off x="0" y="0"/>
                      <a:ext cx="5272278" cy="911859"/>
                    </a:xfrm>
                    <a:prstGeom prst="rect">
                      <a:avLst/>
                    </a:prstGeom>
                  </pic:spPr>
                </pic:pic>
              </a:graphicData>
            </a:graphic>
          </wp:inline>
        </w:drawing>
      </w:r>
    </w:p>
    <w:p w14:paraId="6422B2E7" w14:textId="77777777" w:rsidR="000D2C4D" w:rsidRDefault="00000000">
      <w:pPr>
        <w:pStyle w:val="a3"/>
        <w:spacing w:before="113" w:line="217" w:lineRule="auto"/>
        <w:ind w:left="1802"/>
        <w:outlineLvl w:val="0"/>
        <w:rPr>
          <w:lang w:eastAsia="zh-CN"/>
        </w:rPr>
      </w:pPr>
      <w:bookmarkStart w:id="11" w:name="bookmark13"/>
      <w:bookmarkEnd w:id="11"/>
      <w:r>
        <w:rPr>
          <w:rFonts w:ascii="Times New Roman" w:eastAsia="Times New Roman" w:hAnsi="Times New Roman" w:cs="Times New Roman"/>
          <w:b/>
          <w:bCs/>
          <w:lang w:eastAsia="zh-CN"/>
        </w:rPr>
        <w:t xml:space="preserve">A-12.         </w:t>
      </w:r>
      <w:r>
        <w:rPr>
          <w:lang w:eastAsia="zh-CN"/>
          <w14:textOutline w14:w="3835" w14:cap="flat" w14:cmpd="sng" w14:algn="ctr">
            <w14:solidFill>
              <w14:srgbClr w14:val="000000"/>
            </w14:solidFill>
            <w14:prstDash w14:val="solid"/>
            <w14:miter w14:lim="0"/>
          </w14:textOutline>
        </w:rPr>
        <w:t>管制键盘常见功能</w:t>
      </w:r>
      <w:r>
        <w:rPr>
          <w:spacing w:val="-1"/>
          <w:lang w:eastAsia="zh-CN"/>
          <w14:textOutline w14:w="3835" w14:cap="flat" w14:cmpd="sng" w14:algn="ctr">
            <w14:solidFill>
              <w14:srgbClr w14:val="000000"/>
            </w14:solidFill>
            <w14:prstDash w14:val="solid"/>
            <w14:miter w14:lim="0"/>
          </w14:textOutline>
        </w:rPr>
        <w:t>及操作</w:t>
      </w:r>
    </w:p>
    <w:p w14:paraId="223623B5" w14:textId="77777777" w:rsidR="000D2C4D" w:rsidRDefault="00000000">
      <w:pPr>
        <w:pStyle w:val="a3"/>
        <w:spacing w:before="141" w:line="412" w:lineRule="auto"/>
        <w:ind w:left="1810" w:right="737" w:firstLine="424"/>
        <w:rPr>
          <w:lang w:eastAsia="zh-CN"/>
        </w:rPr>
      </w:pPr>
      <w:r>
        <w:rPr>
          <w:spacing w:val="-3"/>
          <w:lang w:eastAsia="zh-CN"/>
        </w:rPr>
        <w:t>终端管制美</w:t>
      </w:r>
      <w:proofErr w:type="gramStart"/>
      <w:r>
        <w:rPr>
          <w:spacing w:val="-3"/>
          <w:lang w:eastAsia="zh-CN"/>
        </w:rPr>
        <w:t>凯</w:t>
      </w:r>
      <w:proofErr w:type="gramEnd"/>
      <w:r>
        <w:rPr>
          <w:spacing w:val="-3"/>
          <w:lang w:eastAsia="zh-CN"/>
        </w:rPr>
        <w:t>光线矩阵快捷键： 双击</w:t>
      </w:r>
      <w:r>
        <w:rPr>
          <w:spacing w:val="-34"/>
          <w:lang w:eastAsia="zh-CN"/>
        </w:rPr>
        <w:t xml:space="preserve"> </w:t>
      </w:r>
      <w:r>
        <w:rPr>
          <w:rFonts w:ascii="Times New Roman" w:eastAsia="Times New Roman" w:hAnsi="Times New Roman" w:cs="Times New Roman"/>
          <w:spacing w:val="-3"/>
          <w:lang w:eastAsia="zh-CN"/>
        </w:rPr>
        <w:t xml:space="preserve">shift+f1 </w:t>
      </w:r>
      <w:r>
        <w:rPr>
          <w:spacing w:val="-3"/>
          <w:lang w:eastAsia="zh-CN"/>
        </w:rPr>
        <w:t>切</w:t>
      </w:r>
      <w:r>
        <w:rPr>
          <w:spacing w:val="-47"/>
          <w:lang w:eastAsia="zh-CN"/>
        </w:rPr>
        <w:t xml:space="preserve"> </w:t>
      </w:r>
      <w:r>
        <w:rPr>
          <w:rFonts w:ascii="Times New Roman" w:eastAsia="Times New Roman" w:hAnsi="Times New Roman" w:cs="Times New Roman"/>
          <w:spacing w:val="-3"/>
          <w:lang w:eastAsia="zh-CN"/>
        </w:rPr>
        <w:t>INDRA</w:t>
      </w:r>
      <w:r>
        <w:rPr>
          <w:spacing w:val="-3"/>
          <w:lang w:eastAsia="zh-CN"/>
        </w:rPr>
        <w:t>，双击</w:t>
      </w:r>
      <w:r>
        <w:rPr>
          <w:spacing w:val="-42"/>
          <w:lang w:eastAsia="zh-CN"/>
        </w:rPr>
        <w:t xml:space="preserve"> </w:t>
      </w:r>
      <w:r>
        <w:rPr>
          <w:rFonts w:ascii="Times New Roman" w:eastAsia="Times New Roman" w:hAnsi="Times New Roman" w:cs="Times New Roman"/>
          <w:spacing w:val="-3"/>
          <w:lang w:eastAsia="zh-CN"/>
        </w:rPr>
        <w:t xml:space="preserve">shift+f2 </w:t>
      </w:r>
      <w:r>
        <w:rPr>
          <w:spacing w:val="-3"/>
          <w:lang w:eastAsia="zh-CN"/>
        </w:rPr>
        <w:t>切二所，双击</w:t>
      </w:r>
      <w:r>
        <w:rPr>
          <w:lang w:eastAsia="zh-CN"/>
        </w:rPr>
        <w:t xml:space="preserve">  </w:t>
      </w:r>
      <w:proofErr w:type="spellStart"/>
      <w:r>
        <w:rPr>
          <w:rFonts w:ascii="Times New Roman" w:eastAsia="Times New Roman" w:hAnsi="Times New Roman" w:cs="Times New Roman"/>
          <w:spacing w:val="-4"/>
          <w:lang w:eastAsia="zh-CN"/>
        </w:rPr>
        <w:t>shift+o</w:t>
      </w:r>
      <w:proofErr w:type="spellEnd"/>
      <w:r>
        <w:rPr>
          <w:spacing w:val="-4"/>
          <w:lang w:eastAsia="zh-CN"/>
        </w:rPr>
        <w:t>，选择镜像同一席位的二所或</w:t>
      </w:r>
      <w:r>
        <w:rPr>
          <w:spacing w:val="-47"/>
          <w:lang w:eastAsia="zh-CN"/>
        </w:rPr>
        <w:t xml:space="preserve"> </w:t>
      </w:r>
      <w:r>
        <w:rPr>
          <w:rFonts w:ascii="Times New Roman" w:eastAsia="Times New Roman" w:hAnsi="Times New Roman" w:cs="Times New Roman"/>
          <w:spacing w:val="-4"/>
          <w:lang w:eastAsia="zh-CN"/>
        </w:rPr>
        <w:t>INDRA</w:t>
      </w:r>
      <w:r>
        <w:rPr>
          <w:rFonts w:ascii="Times New Roman" w:eastAsia="Times New Roman" w:hAnsi="Times New Roman" w:cs="Times New Roman"/>
          <w:spacing w:val="16"/>
          <w:w w:val="101"/>
          <w:lang w:eastAsia="zh-CN"/>
        </w:rPr>
        <w:t xml:space="preserve"> </w:t>
      </w:r>
      <w:r>
        <w:rPr>
          <w:spacing w:val="-4"/>
          <w:lang w:eastAsia="zh-CN"/>
        </w:rPr>
        <w:t>后，</w:t>
      </w:r>
      <w:r>
        <w:rPr>
          <w:spacing w:val="-30"/>
          <w:lang w:eastAsia="zh-CN"/>
        </w:rPr>
        <w:t xml:space="preserve"> </w:t>
      </w:r>
      <w:r>
        <w:rPr>
          <w:rFonts w:ascii="Times New Roman" w:eastAsia="Times New Roman" w:hAnsi="Times New Roman" w:cs="Times New Roman"/>
          <w:spacing w:val="-4"/>
          <w:lang w:eastAsia="zh-CN"/>
        </w:rPr>
        <w:t>enter</w:t>
      </w:r>
      <w:r>
        <w:rPr>
          <w:spacing w:val="-4"/>
          <w:lang w:eastAsia="zh-CN"/>
        </w:rPr>
        <w:t>（有鼠标键盘权限）</w:t>
      </w:r>
      <w:r>
        <w:rPr>
          <w:spacing w:val="-31"/>
          <w:lang w:eastAsia="zh-CN"/>
        </w:rPr>
        <w:t xml:space="preserve"> </w:t>
      </w:r>
      <w:r>
        <w:rPr>
          <w:spacing w:val="-4"/>
          <w:lang w:eastAsia="zh-CN"/>
        </w:rPr>
        <w:t>或空格（无鼠标</w:t>
      </w:r>
    </w:p>
    <w:p w14:paraId="12049DCA" w14:textId="77777777" w:rsidR="000D2C4D" w:rsidRDefault="00000000">
      <w:pPr>
        <w:pStyle w:val="a3"/>
        <w:spacing w:line="218" w:lineRule="auto"/>
        <w:ind w:left="1815"/>
        <w:rPr>
          <w:lang w:eastAsia="zh-CN"/>
        </w:rPr>
      </w:pPr>
      <w:r>
        <w:rPr>
          <w:spacing w:val="-11"/>
          <w:lang w:eastAsia="zh-CN"/>
        </w:rPr>
        <w:t>键盘权限）</w:t>
      </w:r>
      <w:r>
        <w:rPr>
          <w:spacing w:val="-30"/>
          <w:lang w:eastAsia="zh-CN"/>
        </w:rPr>
        <w:t xml:space="preserve"> </w:t>
      </w:r>
      <w:r>
        <w:rPr>
          <w:spacing w:val="-11"/>
          <w:lang w:eastAsia="zh-CN"/>
        </w:rPr>
        <w:t>镜像。</w:t>
      </w:r>
    </w:p>
    <w:p w14:paraId="5626095A" w14:textId="77777777" w:rsidR="000D2C4D" w:rsidRDefault="00000000">
      <w:pPr>
        <w:pStyle w:val="a3"/>
        <w:spacing w:before="220" w:line="219" w:lineRule="auto"/>
        <w:ind w:left="2241"/>
        <w:rPr>
          <w:lang w:eastAsia="zh-CN"/>
        </w:rPr>
      </w:pPr>
      <w:r>
        <w:rPr>
          <w:spacing w:val="-9"/>
          <w:lang w:eastAsia="zh-CN"/>
        </w:rPr>
        <w:t xml:space="preserve">二所： </w:t>
      </w:r>
      <w:r>
        <w:rPr>
          <w:rFonts w:ascii="Times New Roman" w:eastAsia="Times New Roman" w:hAnsi="Times New Roman" w:cs="Times New Roman"/>
          <w:spacing w:val="-9"/>
          <w:lang w:eastAsia="zh-CN"/>
        </w:rPr>
        <w:t>F12</w:t>
      </w:r>
      <w:r>
        <w:rPr>
          <w:rFonts w:ascii="Times New Roman" w:eastAsia="Times New Roman" w:hAnsi="Times New Roman" w:cs="Times New Roman"/>
          <w:spacing w:val="20"/>
          <w:w w:val="101"/>
          <w:lang w:eastAsia="zh-CN"/>
        </w:rPr>
        <w:t xml:space="preserve"> </w:t>
      </w:r>
      <w:r>
        <w:rPr>
          <w:spacing w:val="-9"/>
          <w:lang w:eastAsia="zh-CN"/>
        </w:rPr>
        <w:t>高亮，</w:t>
      </w:r>
      <w:r>
        <w:rPr>
          <w:rFonts w:ascii="Times New Roman" w:eastAsia="Times New Roman" w:hAnsi="Times New Roman" w:cs="Times New Roman"/>
          <w:spacing w:val="-9"/>
          <w:lang w:eastAsia="zh-CN"/>
        </w:rPr>
        <w:t>~</w:t>
      </w:r>
      <w:r>
        <w:rPr>
          <w:spacing w:val="-9"/>
          <w:lang w:eastAsia="zh-CN"/>
        </w:rPr>
        <w:t>地速表切换</w:t>
      </w:r>
    </w:p>
    <w:p w14:paraId="0C4199AA" w14:textId="77777777" w:rsidR="000D2C4D" w:rsidRDefault="00000000">
      <w:pPr>
        <w:pStyle w:val="a3"/>
        <w:spacing w:before="219" w:line="218" w:lineRule="auto"/>
        <w:ind w:left="2225"/>
        <w:rPr>
          <w:lang w:eastAsia="zh-CN"/>
        </w:rPr>
      </w:pPr>
      <w:r>
        <w:rPr>
          <w:rFonts w:ascii="Times New Roman" w:eastAsia="Times New Roman" w:hAnsi="Times New Roman" w:cs="Times New Roman"/>
          <w:spacing w:val="-2"/>
          <w:lang w:eastAsia="zh-CN"/>
        </w:rPr>
        <w:t>INDRA</w:t>
      </w:r>
      <w:r>
        <w:rPr>
          <w:spacing w:val="-2"/>
          <w:lang w:eastAsia="zh-CN"/>
        </w:rPr>
        <w:t>：</w:t>
      </w:r>
      <w:r>
        <w:rPr>
          <w:rFonts w:ascii="Times New Roman" w:eastAsia="Times New Roman" w:hAnsi="Times New Roman" w:cs="Times New Roman"/>
          <w:spacing w:val="-2"/>
          <w:lang w:eastAsia="zh-CN"/>
        </w:rPr>
        <w:t>F12</w:t>
      </w:r>
      <w:r>
        <w:rPr>
          <w:rFonts w:ascii="Times New Roman" w:eastAsia="Times New Roman" w:hAnsi="Times New Roman" w:cs="Times New Roman"/>
          <w:spacing w:val="24"/>
          <w:lang w:eastAsia="zh-CN"/>
        </w:rPr>
        <w:t xml:space="preserve"> </w:t>
      </w:r>
      <w:r>
        <w:rPr>
          <w:spacing w:val="-2"/>
          <w:lang w:eastAsia="zh-CN"/>
        </w:rPr>
        <w:t>高亮、</w:t>
      </w:r>
      <w:r>
        <w:rPr>
          <w:rFonts w:ascii="Times New Roman" w:eastAsia="Times New Roman" w:hAnsi="Times New Roman" w:cs="Times New Roman"/>
          <w:spacing w:val="-2"/>
          <w:lang w:eastAsia="zh-CN"/>
        </w:rPr>
        <w:t>F3</w:t>
      </w:r>
      <w:r>
        <w:rPr>
          <w:rFonts w:ascii="Times New Roman" w:eastAsia="Times New Roman" w:hAnsi="Times New Roman" w:cs="Times New Roman"/>
          <w:spacing w:val="16"/>
          <w:lang w:eastAsia="zh-CN"/>
        </w:rPr>
        <w:t xml:space="preserve"> </w:t>
      </w:r>
      <w:r>
        <w:rPr>
          <w:spacing w:val="-2"/>
          <w:lang w:eastAsia="zh-CN"/>
        </w:rPr>
        <w:t>航班扇区流计算</w:t>
      </w:r>
    </w:p>
    <w:p w14:paraId="4BB0CBAD" w14:textId="77777777" w:rsidR="000D2C4D" w:rsidRDefault="000D2C4D">
      <w:pPr>
        <w:spacing w:line="218" w:lineRule="auto"/>
        <w:rPr>
          <w:lang w:eastAsia="zh-CN"/>
        </w:rPr>
        <w:sectPr w:rsidR="000D2C4D">
          <w:footerReference w:type="default" r:id="rId91"/>
          <w:pgSz w:w="11907" w:h="16839"/>
          <w:pgMar w:top="1387" w:right="1080" w:bottom="1152" w:left="0" w:header="0" w:footer="581" w:gutter="0"/>
          <w:cols w:space="720"/>
        </w:sectPr>
      </w:pPr>
    </w:p>
    <w:p w14:paraId="5882792C" w14:textId="77777777" w:rsidR="000D2C4D" w:rsidRDefault="00000000">
      <w:pPr>
        <w:pStyle w:val="a3"/>
        <w:spacing w:before="104" w:line="232" w:lineRule="auto"/>
        <w:ind w:left="1804"/>
        <w:outlineLvl w:val="0"/>
        <w:rPr>
          <w:lang w:eastAsia="zh-CN"/>
        </w:rPr>
      </w:pPr>
      <w:r>
        <w:rPr>
          <w:rFonts w:ascii="Times New Roman" w:eastAsia="Times New Roman" w:hAnsi="Times New Roman" w:cs="Times New Roman"/>
          <w:b/>
          <w:bCs/>
          <w:spacing w:val="-2"/>
          <w:lang w:eastAsia="zh-CN"/>
        </w:rPr>
        <w:lastRenderedPageBreak/>
        <w:t xml:space="preserve">B.     </w:t>
      </w:r>
      <w:r>
        <w:rPr>
          <w:spacing w:val="-2"/>
          <w:lang w:eastAsia="zh-CN"/>
          <w14:textOutline w14:w="3835" w14:cap="flat" w14:cmpd="sng" w14:algn="ctr">
            <w14:solidFill>
              <w14:srgbClr w14:val="000000"/>
            </w14:solidFill>
            <w14:prstDash w14:val="solid"/>
            <w14:miter w14:lim="0"/>
          </w14:textOutline>
        </w:rPr>
        <w:t>系统功能</w:t>
      </w:r>
    </w:p>
    <w:p w14:paraId="206F7836" w14:textId="77777777" w:rsidR="000D2C4D" w:rsidRDefault="00000000">
      <w:pPr>
        <w:pStyle w:val="a3"/>
        <w:spacing w:before="48" w:line="217" w:lineRule="auto"/>
        <w:ind w:left="1804"/>
        <w:outlineLvl w:val="0"/>
        <w:rPr>
          <w:lang w:eastAsia="zh-CN"/>
        </w:rPr>
      </w:pPr>
      <w:r>
        <w:rPr>
          <w:rFonts w:ascii="Times New Roman" w:eastAsia="Times New Roman" w:hAnsi="Times New Roman" w:cs="Times New Roman"/>
          <w:b/>
          <w:bCs/>
          <w:spacing w:val="-1"/>
          <w:lang w:eastAsia="zh-CN"/>
        </w:rPr>
        <w:t>B-1.</w:t>
      </w:r>
      <w:r>
        <w:rPr>
          <w:rFonts w:ascii="Times New Roman" w:eastAsia="Times New Roman" w:hAnsi="Times New Roman" w:cs="Times New Roman"/>
          <w:b/>
          <w:bCs/>
          <w:spacing w:val="39"/>
          <w:lang w:eastAsia="zh-CN"/>
        </w:rPr>
        <w:t xml:space="preserve"> </w:t>
      </w:r>
      <w:r>
        <w:rPr>
          <w:spacing w:val="-1"/>
          <w:lang w:eastAsia="zh-CN"/>
          <w14:textOutline w14:w="3835" w14:cap="flat" w14:cmpd="sng" w14:algn="ctr">
            <w14:solidFill>
              <w14:srgbClr w14:val="000000"/>
            </w14:solidFill>
            <w14:prstDash w14:val="solid"/>
            <w14:miter w14:lim="0"/>
          </w14:textOutline>
        </w:rPr>
        <w:t>系统布局和运行现状</w:t>
      </w:r>
    </w:p>
    <w:p w14:paraId="6F636051" w14:textId="77777777" w:rsidR="000D2C4D" w:rsidRDefault="00000000">
      <w:pPr>
        <w:pStyle w:val="a3"/>
        <w:spacing w:before="142" w:line="216" w:lineRule="auto"/>
        <w:ind w:left="2237"/>
      </w:pPr>
      <w:r>
        <w:rPr>
          <w:spacing w:val="-3"/>
          <w:lang w:eastAsia="zh-CN"/>
        </w:rPr>
        <w:t>成都现场空管自动化系统为两场四地的架构， 如</w:t>
      </w:r>
      <w:r>
        <w:rPr>
          <w:spacing w:val="-4"/>
          <w:lang w:eastAsia="zh-CN"/>
        </w:rPr>
        <w:t>下图所示。</w:t>
      </w:r>
      <w:proofErr w:type="spellStart"/>
      <w:r>
        <w:rPr>
          <w:spacing w:val="-4"/>
        </w:rPr>
        <w:t>主备自动化系统均存在</w:t>
      </w:r>
      <w:proofErr w:type="spellEnd"/>
    </w:p>
    <w:p w14:paraId="5273062D" w14:textId="77777777" w:rsidR="000D2C4D" w:rsidRDefault="00000000">
      <w:pPr>
        <w:spacing w:before="143" w:line="4268" w:lineRule="exact"/>
        <w:ind w:firstLine="2383"/>
      </w:pPr>
      <w:r>
        <w:rPr>
          <w:noProof/>
          <w:position w:val="-85"/>
        </w:rPr>
        <w:drawing>
          <wp:inline distT="0" distB="0" distL="0" distR="0" wp14:anchorId="349D4228" wp14:editId="0FFFD1ED">
            <wp:extent cx="4532630" cy="2709545"/>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92"/>
                    <a:stretch>
                      <a:fillRect/>
                    </a:stretch>
                  </pic:blipFill>
                  <pic:spPr>
                    <a:xfrm>
                      <a:off x="0" y="0"/>
                      <a:ext cx="4533010" cy="2710179"/>
                    </a:xfrm>
                    <a:prstGeom prst="rect">
                      <a:avLst/>
                    </a:prstGeom>
                  </pic:spPr>
                </pic:pic>
              </a:graphicData>
            </a:graphic>
          </wp:inline>
        </w:drawing>
      </w:r>
    </w:p>
    <w:p w14:paraId="21C0C4D7" w14:textId="77777777" w:rsidR="000D2C4D" w:rsidRDefault="00000000">
      <w:pPr>
        <w:pStyle w:val="a3"/>
        <w:spacing w:before="179" w:line="220" w:lineRule="auto"/>
        <w:ind w:left="2296"/>
        <w:outlineLvl w:val="1"/>
        <w:rPr>
          <w:rFonts w:ascii="Times New Roman" w:eastAsia="Times New Roman" w:hAnsi="Times New Roman" w:cs="Times New Roman"/>
        </w:rPr>
      </w:pPr>
      <w:r>
        <w:rPr>
          <w:rFonts w:ascii="Times New Roman" w:eastAsia="Times New Roman" w:hAnsi="Times New Roman" w:cs="Times New Roman"/>
          <w:b/>
          <w:bCs/>
          <w:spacing w:val="-3"/>
        </w:rPr>
        <w:t>1.     ACC</w:t>
      </w:r>
      <w:r>
        <w:rPr>
          <w:rFonts w:ascii="Times New Roman" w:eastAsia="Times New Roman" w:hAnsi="Times New Roman" w:cs="Times New Roman"/>
          <w:b/>
          <w:bCs/>
          <w:spacing w:val="22"/>
          <w:w w:val="101"/>
        </w:rPr>
        <w:t xml:space="preserve"> </w:t>
      </w:r>
      <w:r>
        <w:rPr>
          <w:spacing w:val="-3"/>
          <w14:textOutline w14:w="3835" w14:cap="flat" w14:cmpd="sng" w14:algn="ctr">
            <w14:solidFill>
              <w14:srgbClr w14:val="000000"/>
            </w14:solidFill>
            <w14:prstDash w14:val="solid"/>
            <w14:miter w14:lim="0"/>
          </w14:textOutline>
        </w:rPr>
        <w:t>和</w:t>
      </w:r>
      <w:r>
        <w:rPr>
          <w:spacing w:val="-45"/>
        </w:rPr>
        <w:t xml:space="preserve"> </w:t>
      </w:r>
      <w:r>
        <w:rPr>
          <w:rFonts w:ascii="Times New Roman" w:eastAsia="Times New Roman" w:hAnsi="Times New Roman" w:cs="Times New Roman"/>
          <w:b/>
          <w:bCs/>
          <w:spacing w:val="-3"/>
        </w:rPr>
        <w:t>TMA</w:t>
      </w:r>
    </w:p>
    <w:p w14:paraId="7B4C336F" w14:textId="77777777" w:rsidR="000D2C4D" w:rsidRDefault="00000000">
      <w:pPr>
        <w:pStyle w:val="a3"/>
        <w:spacing w:before="216" w:line="412" w:lineRule="auto"/>
        <w:ind w:left="1818" w:right="863" w:firstLine="433"/>
        <w:rPr>
          <w:lang w:eastAsia="zh-CN"/>
        </w:rPr>
      </w:pPr>
      <w:r>
        <w:rPr>
          <w:spacing w:val="-5"/>
          <w:lang w:eastAsia="zh-CN"/>
        </w:rPr>
        <w:t>区管</w:t>
      </w:r>
      <w:r>
        <w:rPr>
          <w:spacing w:val="-40"/>
          <w:lang w:eastAsia="zh-CN"/>
        </w:rPr>
        <w:t xml:space="preserve"> </w:t>
      </w:r>
      <w:r>
        <w:rPr>
          <w:rFonts w:ascii="Times New Roman" w:eastAsia="Times New Roman" w:hAnsi="Times New Roman" w:cs="Times New Roman"/>
          <w:spacing w:val="-5"/>
          <w:lang w:eastAsia="zh-CN"/>
        </w:rPr>
        <w:t>AirNet</w:t>
      </w:r>
      <w:r>
        <w:rPr>
          <w:rFonts w:ascii="Times New Roman" w:eastAsia="Times New Roman" w:hAnsi="Times New Roman" w:cs="Times New Roman"/>
          <w:spacing w:val="19"/>
          <w:lang w:eastAsia="zh-CN"/>
        </w:rPr>
        <w:t xml:space="preserve"> </w:t>
      </w:r>
      <w:r>
        <w:rPr>
          <w:spacing w:val="-5"/>
          <w:lang w:eastAsia="zh-CN"/>
        </w:rPr>
        <w:t>系统和终端区</w:t>
      </w:r>
      <w:r>
        <w:rPr>
          <w:spacing w:val="-53"/>
          <w:lang w:eastAsia="zh-CN"/>
        </w:rPr>
        <w:t xml:space="preserve"> </w:t>
      </w:r>
      <w:r>
        <w:rPr>
          <w:rFonts w:ascii="Times New Roman" w:eastAsia="Times New Roman" w:hAnsi="Times New Roman" w:cs="Times New Roman"/>
          <w:spacing w:val="-5"/>
          <w:lang w:eastAsia="zh-CN"/>
        </w:rPr>
        <w:t>AirNet</w:t>
      </w:r>
      <w:r>
        <w:rPr>
          <w:rFonts w:ascii="Times New Roman" w:eastAsia="Times New Roman" w:hAnsi="Times New Roman" w:cs="Times New Roman"/>
          <w:spacing w:val="19"/>
          <w:w w:val="101"/>
          <w:lang w:eastAsia="zh-CN"/>
        </w:rPr>
        <w:t xml:space="preserve"> </w:t>
      </w:r>
      <w:r>
        <w:rPr>
          <w:spacing w:val="-5"/>
          <w:lang w:eastAsia="zh-CN"/>
        </w:rPr>
        <w:t>系统通过核心三网互联， 两地的</w:t>
      </w:r>
      <w:r>
        <w:rPr>
          <w:spacing w:val="-53"/>
          <w:lang w:eastAsia="zh-CN"/>
        </w:rPr>
        <w:t xml:space="preserve"> </w:t>
      </w:r>
      <w:r>
        <w:rPr>
          <w:rFonts w:ascii="Times New Roman" w:eastAsia="Times New Roman" w:hAnsi="Times New Roman" w:cs="Times New Roman"/>
          <w:spacing w:val="-5"/>
          <w:lang w:eastAsia="zh-CN"/>
        </w:rPr>
        <w:t xml:space="preserve">A/B/C  </w:t>
      </w:r>
      <w:r>
        <w:rPr>
          <w:spacing w:val="-5"/>
          <w:lang w:eastAsia="zh-CN"/>
        </w:rPr>
        <w:t>网三网的核</w:t>
      </w:r>
      <w:r>
        <w:rPr>
          <w:lang w:eastAsia="zh-CN"/>
        </w:rPr>
        <w:t xml:space="preserve"> </w:t>
      </w:r>
      <w:r>
        <w:rPr>
          <w:spacing w:val="-1"/>
          <w:lang w:eastAsia="zh-CN"/>
        </w:rPr>
        <w:t>心交换机均设置了光纤和网口的聚合，通过网络传</w:t>
      </w:r>
      <w:r>
        <w:rPr>
          <w:spacing w:val="-2"/>
          <w:lang w:eastAsia="zh-CN"/>
        </w:rPr>
        <w:t>输</w:t>
      </w:r>
      <w:r>
        <w:rPr>
          <w:spacing w:val="-50"/>
          <w:lang w:eastAsia="zh-CN"/>
        </w:rPr>
        <w:t xml:space="preserve"> </w:t>
      </w:r>
      <w:r>
        <w:rPr>
          <w:rFonts w:ascii="Times New Roman" w:eastAsia="Times New Roman" w:hAnsi="Times New Roman" w:cs="Times New Roman"/>
          <w:spacing w:val="-2"/>
          <w:lang w:eastAsia="zh-CN"/>
        </w:rPr>
        <w:t>A/B</w:t>
      </w:r>
      <w:r>
        <w:rPr>
          <w:rFonts w:ascii="Times New Roman" w:eastAsia="Times New Roman" w:hAnsi="Times New Roman" w:cs="Times New Roman"/>
          <w:spacing w:val="15"/>
          <w:lang w:eastAsia="zh-CN"/>
        </w:rPr>
        <w:t xml:space="preserve"> </w:t>
      </w:r>
      <w:r>
        <w:rPr>
          <w:spacing w:val="-2"/>
          <w:lang w:eastAsia="zh-CN"/>
        </w:rPr>
        <w:t>平面进行互联。区管</w:t>
      </w:r>
      <w:r>
        <w:rPr>
          <w:spacing w:val="-47"/>
          <w:lang w:eastAsia="zh-CN"/>
        </w:rPr>
        <w:t xml:space="preserve"> </w:t>
      </w:r>
      <w:r>
        <w:rPr>
          <w:rFonts w:ascii="Times New Roman" w:eastAsia="Times New Roman" w:hAnsi="Times New Roman" w:cs="Times New Roman"/>
          <w:spacing w:val="-2"/>
          <w:lang w:eastAsia="zh-CN"/>
        </w:rPr>
        <w:t>INDRA</w:t>
      </w:r>
      <w:r>
        <w:rPr>
          <w:rFonts w:ascii="Times New Roman" w:eastAsia="Times New Roman" w:hAnsi="Times New Roman" w:cs="Times New Roman"/>
          <w:spacing w:val="24"/>
          <w:lang w:eastAsia="zh-CN"/>
        </w:rPr>
        <w:t xml:space="preserve"> </w:t>
      </w:r>
      <w:r>
        <w:rPr>
          <w:spacing w:val="-2"/>
          <w:lang w:eastAsia="zh-CN"/>
        </w:rPr>
        <w:t>系</w:t>
      </w:r>
      <w:r>
        <w:rPr>
          <w:lang w:eastAsia="zh-CN"/>
        </w:rPr>
        <w:t xml:space="preserve"> </w:t>
      </w:r>
      <w:r>
        <w:rPr>
          <w:spacing w:val="-2"/>
          <w:lang w:eastAsia="zh-CN"/>
        </w:rPr>
        <w:t>统和终端区</w:t>
      </w:r>
      <w:r>
        <w:rPr>
          <w:spacing w:val="-46"/>
          <w:lang w:eastAsia="zh-CN"/>
        </w:rPr>
        <w:t xml:space="preserve"> </w:t>
      </w:r>
      <w:r>
        <w:rPr>
          <w:rFonts w:ascii="Times New Roman" w:eastAsia="Times New Roman" w:hAnsi="Times New Roman" w:cs="Times New Roman"/>
          <w:spacing w:val="-2"/>
          <w:lang w:eastAsia="zh-CN"/>
        </w:rPr>
        <w:t>INDRA</w:t>
      </w:r>
      <w:r>
        <w:rPr>
          <w:rFonts w:ascii="Times New Roman" w:eastAsia="Times New Roman" w:hAnsi="Times New Roman" w:cs="Times New Roman"/>
          <w:spacing w:val="23"/>
          <w:w w:val="101"/>
          <w:lang w:eastAsia="zh-CN"/>
        </w:rPr>
        <w:t xml:space="preserve"> </w:t>
      </w:r>
      <w:r>
        <w:rPr>
          <w:spacing w:val="-2"/>
          <w:lang w:eastAsia="zh-CN"/>
        </w:rPr>
        <w:t>系统通过三网互联，两地的</w:t>
      </w:r>
      <w:r>
        <w:rPr>
          <w:spacing w:val="-51"/>
          <w:lang w:eastAsia="zh-CN"/>
        </w:rPr>
        <w:t xml:space="preserve"> </w:t>
      </w:r>
      <w:r>
        <w:rPr>
          <w:rFonts w:ascii="Times New Roman" w:eastAsia="Times New Roman" w:hAnsi="Times New Roman" w:cs="Times New Roman"/>
          <w:spacing w:val="-2"/>
          <w:lang w:eastAsia="zh-CN"/>
        </w:rPr>
        <w:t>A/B/C</w:t>
      </w:r>
      <w:r>
        <w:rPr>
          <w:rFonts w:ascii="Times New Roman" w:eastAsia="Times New Roman" w:hAnsi="Times New Roman" w:cs="Times New Roman"/>
          <w:spacing w:val="39"/>
          <w:lang w:eastAsia="zh-CN"/>
        </w:rPr>
        <w:t xml:space="preserve"> </w:t>
      </w:r>
      <w:r>
        <w:rPr>
          <w:spacing w:val="-2"/>
          <w:lang w:eastAsia="zh-CN"/>
        </w:rPr>
        <w:t>网三网的核心交换机均设置了光纤</w:t>
      </w:r>
    </w:p>
    <w:p w14:paraId="355E2688" w14:textId="77777777" w:rsidR="000D2C4D" w:rsidRDefault="00000000">
      <w:pPr>
        <w:pStyle w:val="a3"/>
        <w:spacing w:line="217" w:lineRule="auto"/>
        <w:ind w:left="1814"/>
        <w:rPr>
          <w:lang w:eastAsia="zh-CN"/>
        </w:rPr>
      </w:pPr>
      <w:r>
        <w:rPr>
          <w:spacing w:val="-6"/>
          <w:lang w:eastAsia="zh-CN"/>
        </w:rPr>
        <w:t>和网口的聚合， 通过传输</w:t>
      </w:r>
      <w:r>
        <w:rPr>
          <w:spacing w:val="-51"/>
          <w:lang w:eastAsia="zh-CN"/>
        </w:rPr>
        <w:t xml:space="preserve"> </w:t>
      </w:r>
      <w:r>
        <w:rPr>
          <w:rFonts w:ascii="Times New Roman" w:eastAsia="Times New Roman" w:hAnsi="Times New Roman" w:cs="Times New Roman"/>
          <w:spacing w:val="-6"/>
          <w:lang w:eastAsia="zh-CN"/>
        </w:rPr>
        <w:t>A/B</w:t>
      </w:r>
      <w:r>
        <w:rPr>
          <w:rFonts w:ascii="Times New Roman" w:eastAsia="Times New Roman" w:hAnsi="Times New Roman" w:cs="Times New Roman"/>
          <w:spacing w:val="13"/>
          <w:lang w:eastAsia="zh-CN"/>
        </w:rPr>
        <w:t xml:space="preserve"> </w:t>
      </w:r>
      <w:r>
        <w:rPr>
          <w:spacing w:val="-6"/>
          <w:lang w:eastAsia="zh-CN"/>
        </w:rPr>
        <w:t>平面进行互联。</w:t>
      </w:r>
    </w:p>
    <w:p w14:paraId="77F8F6F6" w14:textId="77777777" w:rsidR="000D2C4D" w:rsidRDefault="00000000">
      <w:pPr>
        <w:pStyle w:val="a3"/>
        <w:spacing w:before="220" w:line="218" w:lineRule="auto"/>
        <w:ind w:left="2240"/>
        <w:rPr>
          <w:lang w:eastAsia="zh-CN"/>
        </w:rPr>
      </w:pPr>
      <w:r>
        <w:rPr>
          <w:spacing w:val="-4"/>
          <w:lang w:eastAsia="zh-CN"/>
        </w:rPr>
        <w:t>主备自动化系统</w:t>
      </w:r>
      <w:r>
        <w:rPr>
          <w:spacing w:val="-31"/>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4"/>
          <w:lang w:eastAsia="zh-CN"/>
        </w:rPr>
        <w:t xml:space="preserve"> </w:t>
      </w:r>
      <w:r>
        <w:rPr>
          <w:spacing w:val="-4"/>
          <w:lang w:eastAsia="zh-CN"/>
        </w:rPr>
        <w:t>和</w:t>
      </w:r>
      <w:r>
        <w:rPr>
          <w:spacing w:val="-53"/>
          <w:lang w:eastAsia="zh-CN"/>
        </w:rPr>
        <w:t xml:space="preserve"> </w:t>
      </w:r>
      <w:r>
        <w:rPr>
          <w:rFonts w:ascii="Times New Roman" w:eastAsia="Times New Roman" w:hAnsi="Times New Roman" w:cs="Times New Roman"/>
          <w:spacing w:val="-4"/>
          <w:lang w:eastAsia="zh-CN"/>
        </w:rPr>
        <w:t>ACC</w:t>
      </w:r>
      <w:r>
        <w:rPr>
          <w:rFonts w:ascii="Times New Roman" w:eastAsia="Times New Roman" w:hAnsi="Times New Roman" w:cs="Times New Roman"/>
          <w:spacing w:val="14"/>
          <w:w w:val="101"/>
          <w:lang w:eastAsia="zh-CN"/>
        </w:rPr>
        <w:t xml:space="preserve"> </w:t>
      </w:r>
      <w:r>
        <w:rPr>
          <w:spacing w:val="-4"/>
          <w:lang w:eastAsia="zh-CN"/>
        </w:rPr>
        <w:t>运行模式均分为集成模式和独立模式。</w:t>
      </w:r>
      <w:r>
        <w:rPr>
          <w:spacing w:val="-26"/>
          <w:lang w:eastAsia="zh-CN"/>
        </w:rPr>
        <w:t xml:space="preserve"> </w:t>
      </w:r>
      <w:r>
        <w:rPr>
          <w:spacing w:val="-4"/>
          <w:lang w:eastAsia="zh-CN"/>
        </w:rPr>
        <w:t>集成模式下</w:t>
      </w:r>
    </w:p>
    <w:p w14:paraId="2527271E" w14:textId="77777777" w:rsidR="000D2C4D" w:rsidRDefault="00000000">
      <w:pPr>
        <w:pStyle w:val="a3"/>
        <w:spacing w:before="221" w:line="219" w:lineRule="auto"/>
        <w:ind w:left="1802"/>
        <w:rPr>
          <w:lang w:eastAsia="zh-CN"/>
        </w:rPr>
      </w:pPr>
      <w:r>
        <w:rPr>
          <w:rFonts w:ascii="Times New Roman" w:eastAsia="Times New Roman" w:hAnsi="Times New Roman" w:cs="Times New Roman"/>
          <w:spacing w:val="-4"/>
          <w:lang w:eastAsia="zh-CN"/>
        </w:rPr>
        <w:t>ACC</w:t>
      </w:r>
      <w:r>
        <w:rPr>
          <w:rFonts w:ascii="Times New Roman" w:eastAsia="Times New Roman" w:hAnsi="Times New Roman" w:cs="Times New Roman"/>
          <w:spacing w:val="13"/>
          <w:lang w:eastAsia="zh-CN"/>
        </w:rPr>
        <w:t xml:space="preserve"> </w:t>
      </w:r>
      <w:r>
        <w:rPr>
          <w:spacing w:val="-4"/>
          <w:lang w:eastAsia="zh-CN"/>
        </w:rPr>
        <w:t>和</w:t>
      </w:r>
      <w:r>
        <w:rPr>
          <w:spacing w:val="-46"/>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3"/>
          <w:lang w:eastAsia="zh-CN"/>
        </w:rPr>
        <w:t xml:space="preserve"> </w:t>
      </w:r>
      <w:r>
        <w:rPr>
          <w:spacing w:val="-4"/>
          <w:lang w:eastAsia="zh-CN"/>
        </w:rPr>
        <w:t>均由主用的</w:t>
      </w:r>
      <w:r>
        <w:rPr>
          <w:spacing w:val="-51"/>
          <w:lang w:eastAsia="zh-CN"/>
        </w:rPr>
        <w:t xml:space="preserve"> </w:t>
      </w:r>
      <w:r>
        <w:rPr>
          <w:rFonts w:ascii="Times New Roman" w:eastAsia="Times New Roman" w:hAnsi="Times New Roman" w:cs="Times New Roman"/>
          <w:spacing w:val="-4"/>
          <w:lang w:eastAsia="zh-CN"/>
        </w:rPr>
        <w:t>FDP</w:t>
      </w:r>
      <w:r>
        <w:rPr>
          <w:rFonts w:ascii="Times New Roman" w:eastAsia="Times New Roman" w:hAnsi="Times New Roman" w:cs="Times New Roman"/>
          <w:spacing w:val="16"/>
          <w:w w:val="101"/>
          <w:lang w:eastAsia="zh-CN"/>
        </w:rPr>
        <w:t xml:space="preserve"> </w:t>
      </w:r>
      <w:r>
        <w:rPr>
          <w:spacing w:val="-4"/>
          <w:lang w:eastAsia="zh-CN"/>
        </w:rPr>
        <w:t>提供服务， 其它三个</w:t>
      </w:r>
      <w:r>
        <w:rPr>
          <w:spacing w:val="-51"/>
          <w:lang w:eastAsia="zh-CN"/>
        </w:rPr>
        <w:t xml:space="preserve"> </w:t>
      </w:r>
      <w:r>
        <w:rPr>
          <w:rFonts w:ascii="Times New Roman" w:eastAsia="Times New Roman" w:hAnsi="Times New Roman" w:cs="Times New Roman"/>
          <w:spacing w:val="-4"/>
          <w:lang w:eastAsia="zh-CN"/>
        </w:rPr>
        <w:t>FDP</w:t>
      </w:r>
      <w:r>
        <w:rPr>
          <w:rFonts w:ascii="Times New Roman" w:eastAsia="Times New Roman" w:hAnsi="Times New Roman" w:cs="Times New Roman"/>
          <w:spacing w:val="22"/>
          <w:lang w:eastAsia="zh-CN"/>
        </w:rPr>
        <w:t xml:space="preserve"> </w:t>
      </w:r>
      <w:r>
        <w:rPr>
          <w:spacing w:val="-4"/>
          <w:lang w:eastAsia="zh-CN"/>
        </w:rPr>
        <w:t>为</w:t>
      </w:r>
      <w:r>
        <w:rPr>
          <w:spacing w:val="-5"/>
          <w:lang w:eastAsia="zh-CN"/>
        </w:rPr>
        <w:t>备用同步状态；独立模式下</w:t>
      </w:r>
    </w:p>
    <w:p w14:paraId="6A14652A" w14:textId="77777777" w:rsidR="000D2C4D" w:rsidRDefault="00000000">
      <w:pPr>
        <w:pStyle w:val="a3"/>
        <w:spacing w:before="218" w:line="219" w:lineRule="auto"/>
        <w:ind w:left="1802"/>
        <w:rPr>
          <w:lang w:eastAsia="zh-CN"/>
        </w:rPr>
      </w:pPr>
      <w:r>
        <w:rPr>
          <w:rFonts w:ascii="Times New Roman" w:eastAsia="Times New Roman" w:hAnsi="Times New Roman" w:cs="Times New Roman"/>
          <w:spacing w:val="-4"/>
          <w:lang w:eastAsia="zh-CN"/>
        </w:rPr>
        <w:t>ACC</w:t>
      </w:r>
      <w:r>
        <w:rPr>
          <w:rFonts w:ascii="Times New Roman" w:eastAsia="Times New Roman" w:hAnsi="Times New Roman" w:cs="Times New Roman"/>
          <w:spacing w:val="28"/>
          <w:w w:val="101"/>
          <w:lang w:eastAsia="zh-CN"/>
        </w:rPr>
        <w:t xml:space="preserve"> </w:t>
      </w:r>
      <w:r>
        <w:rPr>
          <w:spacing w:val="-4"/>
          <w:lang w:eastAsia="zh-CN"/>
        </w:rPr>
        <w:t>和</w:t>
      </w:r>
      <w:r>
        <w:rPr>
          <w:spacing w:val="-46"/>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4"/>
          <w:lang w:eastAsia="zh-CN"/>
        </w:rPr>
        <w:t xml:space="preserve"> </w:t>
      </w:r>
      <w:r>
        <w:rPr>
          <w:spacing w:val="-4"/>
          <w:lang w:eastAsia="zh-CN"/>
        </w:rPr>
        <w:t>各自使用本地的主用</w:t>
      </w:r>
      <w:r>
        <w:rPr>
          <w:spacing w:val="-49"/>
          <w:lang w:eastAsia="zh-CN"/>
        </w:rPr>
        <w:t xml:space="preserve"> </w:t>
      </w:r>
      <w:r>
        <w:rPr>
          <w:rFonts w:ascii="Times New Roman" w:eastAsia="Times New Roman" w:hAnsi="Times New Roman" w:cs="Times New Roman"/>
          <w:spacing w:val="-4"/>
          <w:lang w:eastAsia="zh-CN"/>
        </w:rPr>
        <w:t>FDP</w:t>
      </w:r>
      <w:r>
        <w:rPr>
          <w:spacing w:val="-4"/>
          <w:lang w:eastAsia="zh-CN"/>
        </w:rPr>
        <w:t>，二次代码</w:t>
      </w:r>
      <w:proofErr w:type="gramStart"/>
      <w:r>
        <w:rPr>
          <w:spacing w:val="-4"/>
          <w:lang w:eastAsia="zh-CN"/>
        </w:rPr>
        <w:t>池分为</w:t>
      </w:r>
      <w:proofErr w:type="gramEnd"/>
      <w:r>
        <w:rPr>
          <w:spacing w:val="-4"/>
          <w:lang w:eastAsia="zh-CN"/>
        </w:rPr>
        <w:t>不重叠的两部分， 终端区负责</w:t>
      </w:r>
    </w:p>
    <w:p w14:paraId="2B79F019" w14:textId="77777777" w:rsidR="000D2C4D" w:rsidRDefault="00000000">
      <w:pPr>
        <w:pStyle w:val="a3"/>
        <w:spacing w:before="220" w:line="411" w:lineRule="auto"/>
        <w:ind w:left="1814" w:right="770" w:hanging="11"/>
        <w:rPr>
          <w:lang w:eastAsia="zh-CN"/>
        </w:rPr>
      </w:pPr>
      <w:r>
        <w:rPr>
          <w:rFonts w:ascii="Times New Roman" w:eastAsia="Times New Roman" w:hAnsi="Times New Roman" w:cs="Times New Roman"/>
          <w:spacing w:val="-5"/>
          <w:lang w:eastAsia="zh-CN"/>
        </w:rPr>
        <w:t>ZUUU</w:t>
      </w:r>
      <w:r>
        <w:rPr>
          <w:rFonts w:ascii="Times New Roman" w:eastAsia="Times New Roman" w:hAnsi="Times New Roman" w:cs="Times New Roman"/>
          <w:spacing w:val="-23"/>
          <w:lang w:eastAsia="zh-CN"/>
        </w:rPr>
        <w:t xml:space="preserve"> </w:t>
      </w:r>
      <w:r>
        <w:rPr>
          <w:spacing w:val="-5"/>
          <w:lang w:eastAsia="zh-CN"/>
        </w:rPr>
        <w:t>，</w:t>
      </w:r>
      <w:r>
        <w:rPr>
          <w:rFonts w:ascii="Times New Roman" w:eastAsia="Times New Roman" w:hAnsi="Times New Roman" w:cs="Times New Roman"/>
          <w:spacing w:val="-5"/>
          <w:lang w:eastAsia="zh-CN"/>
        </w:rPr>
        <w:t>ZUTF</w:t>
      </w:r>
      <w:r>
        <w:rPr>
          <w:rFonts w:ascii="Times New Roman" w:eastAsia="Times New Roman" w:hAnsi="Times New Roman" w:cs="Times New Roman"/>
          <w:spacing w:val="-23"/>
          <w:lang w:eastAsia="zh-CN"/>
        </w:rPr>
        <w:t xml:space="preserve"> </w:t>
      </w:r>
      <w:r>
        <w:rPr>
          <w:spacing w:val="-5"/>
          <w:lang w:eastAsia="zh-CN"/>
        </w:rPr>
        <w:t>，</w:t>
      </w:r>
      <w:r>
        <w:rPr>
          <w:rFonts w:ascii="Times New Roman" w:eastAsia="Times New Roman" w:hAnsi="Times New Roman" w:cs="Times New Roman"/>
          <w:spacing w:val="-5"/>
          <w:lang w:eastAsia="zh-CN"/>
        </w:rPr>
        <w:t>ZUMY</w:t>
      </w:r>
      <w:r>
        <w:rPr>
          <w:rFonts w:ascii="Times New Roman" w:eastAsia="Times New Roman" w:hAnsi="Times New Roman" w:cs="Times New Roman"/>
          <w:spacing w:val="-21"/>
          <w:lang w:eastAsia="zh-CN"/>
        </w:rPr>
        <w:t xml:space="preserve"> </w:t>
      </w:r>
      <w:r>
        <w:rPr>
          <w:spacing w:val="-5"/>
          <w:lang w:eastAsia="zh-CN"/>
        </w:rPr>
        <w:t>，</w:t>
      </w:r>
      <w:r>
        <w:rPr>
          <w:rFonts w:ascii="Times New Roman" w:eastAsia="Times New Roman" w:hAnsi="Times New Roman" w:cs="Times New Roman"/>
          <w:spacing w:val="-5"/>
          <w:lang w:eastAsia="zh-CN"/>
        </w:rPr>
        <w:t>ZUXJ</w:t>
      </w:r>
      <w:r>
        <w:rPr>
          <w:rFonts w:ascii="Times New Roman" w:eastAsia="Times New Roman" w:hAnsi="Times New Roman" w:cs="Times New Roman"/>
          <w:spacing w:val="-27"/>
          <w:lang w:eastAsia="zh-CN"/>
        </w:rPr>
        <w:t xml:space="preserve"> </w:t>
      </w:r>
      <w:r>
        <w:rPr>
          <w:spacing w:val="-5"/>
          <w:lang w:eastAsia="zh-CN"/>
        </w:rPr>
        <w:t>，</w:t>
      </w:r>
      <w:r>
        <w:rPr>
          <w:rFonts w:ascii="Times New Roman" w:eastAsia="Times New Roman" w:hAnsi="Times New Roman" w:cs="Times New Roman"/>
          <w:spacing w:val="-5"/>
          <w:lang w:eastAsia="zh-CN"/>
        </w:rPr>
        <w:t>ZUGH</w:t>
      </w:r>
      <w:r>
        <w:rPr>
          <w:rFonts w:ascii="Times New Roman" w:eastAsia="Times New Roman" w:hAnsi="Times New Roman" w:cs="Times New Roman"/>
          <w:spacing w:val="17"/>
          <w:lang w:eastAsia="zh-CN"/>
        </w:rPr>
        <w:t xml:space="preserve"> </w:t>
      </w:r>
      <w:r>
        <w:rPr>
          <w:spacing w:val="-5"/>
          <w:lang w:eastAsia="zh-CN"/>
        </w:rPr>
        <w:t>起飞航班的二次代码分配， 区管负责</w:t>
      </w:r>
      <w:r>
        <w:rPr>
          <w:spacing w:val="-6"/>
          <w:lang w:eastAsia="zh-CN"/>
        </w:rPr>
        <w:t>区域内其它</w:t>
      </w:r>
      <w:r>
        <w:rPr>
          <w:lang w:eastAsia="zh-CN"/>
        </w:rPr>
        <w:t xml:space="preserve">  </w:t>
      </w:r>
      <w:r>
        <w:rPr>
          <w:spacing w:val="-6"/>
          <w:lang w:eastAsia="zh-CN"/>
        </w:rPr>
        <w:t>机场二次代码分配。 监视数据处理， 告警处理，计划和航迹相关处理均为</w:t>
      </w:r>
      <w:r>
        <w:rPr>
          <w:spacing w:val="-53"/>
          <w:lang w:eastAsia="zh-CN"/>
        </w:rPr>
        <w:t xml:space="preserve"> </w:t>
      </w:r>
      <w:r>
        <w:rPr>
          <w:rFonts w:ascii="Times New Roman" w:eastAsia="Times New Roman" w:hAnsi="Times New Roman" w:cs="Times New Roman"/>
          <w:spacing w:val="-6"/>
          <w:lang w:eastAsia="zh-CN"/>
        </w:rPr>
        <w:t>ACC</w:t>
      </w:r>
      <w:r>
        <w:rPr>
          <w:rFonts w:ascii="Times New Roman" w:eastAsia="Times New Roman" w:hAnsi="Times New Roman" w:cs="Times New Roman"/>
          <w:spacing w:val="16"/>
          <w:lang w:eastAsia="zh-CN"/>
        </w:rPr>
        <w:t xml:space="preserve"> </w:t>
      </w:r>
      <w:r>
        <w:rPr>
          <w:spacing w:val="-6"/>
          <w:lang w:eastAsia="zh-CN"/>
        </w:rPr>
        <w:t>和</w:t>
      </w:r>
      <w:r>
        <w:rPr>
          <w:spacing w:val="-49"/>
          <w:lang w:eastAsia="zh-CN"/>
        </w:rPr>
        <w:t xml:space="preserve"> </w:t>
      </w:r>
      <w:r>
        <w:rPr>
          <w:rFonts w:ascii="Times New Roman" w:eastAsia="Times New Roman" w:hAnsi="Times New Roman" w:cs="Times New Roman"/>
          <w:spacing w:val="-6"/>
          <w:lang w:eastAsia="zh-CN"/>
        </w:rPr>
        <w:t>TMA</w:t>
      </w:r>
      <w:r>
        <w:rPr>
          <w:rFonts w:ascii="Times New Roman" w:eastAsia="Times New Roman" w:hAnsi="Times New Roman" w:cs="Times New Roman"/>
          <w:spacing w:val="14"/>
          <w:w w:val="101"/>
          <w:lang w:eastAsia="zh-CN"/>
        </w:rPr>
        <w:t xml:space="preserve"> </w:t>
      </w:r>
      <w:r>
        <w:rPr>
          <w:spacing w:val="-6"/>
          <w:lang w:eastAsia="zh-CN"/>
        </w:rPr>
        <w:t>本</w:t>
      </w:r>
    </w:p>
    <w:p w14:paraId="7FFCC1E0" w14:textId="77777777" w:rsidR="000D2C4D" w:rsidRDefault="00000000">
      <w:pPr>
        <w:pStyle w:val="a3"/>
        <w:spacing w:before="1" w:line="217" w:lineRule="auto"/>
        <w:ind w:left="1815"/>
        <w:rPr>
          <w:lang w:eastAsia="zh-CN"/>
        </w:rPr>
      </w:pPr>
      <w:r>
        <w:rPr>
          <w:spacing w:val="-2"/>
          <w:lang w:eastAsia="zh-CN"/>
        </w:rPr>
        <w:t>地各自进行。</w:t>
      </w:r>
    </w:p>
    <w:p w14:paraId="1EA6A391" w14:textId="77777777" w:rsidR="000D2C4D" w:rsidRDefault="00000000">
      <w:pPr>
        <w:pStyle w:val="a3"/>
        <w:spacing w:before="220" w:line="219" w:lineRule="auto"/>
        <w:ind w:left="2287"/>
        <w:outlineLvl w:val="1"/>
        <w:rPr>
          <w:lang w:eastAsia="zh-CN"/>
        </w:rPr>
      </w:pPr>
      <w:r>
        <w:rPr>
          <w:rFonts w:ascii="Times New Roman" w:eastAsia="Times New Roman" w:hAnsi="Times New Roman" w:cs="Times New Roman"/>
          <w:b/>
          <w:bCs/>
          <w:spacing w:val="-4"/>
          <w:lang w:eastAsia="zh-CN"/>
        </w:rPr>
        <w:t xml:space="preserve">2.      </w:t>
      </w:r>
      <w:r>
        <w:rPr>
          <w:spacing w:val="-4"/>
          <w:lang w:eastAsia="zh-CN"/>
          <w14:textOutline w14:w="3835" w14:cap="flat" w14:cmpd="sng" w14:algn="ctr">
            <w14:solidFill>
              <w14:srgbClr w14:val="000000"/>
            </w14:solidFill>
            <w14:prstDash w14:val="solid"/>
            <w14:miter w14:lim="0"/>
          </w14:textOutline>
        </w:rPr>
        <w:t>自动化系统和</w:t>
      </w:r>
      <w:r>
        <w:rPr>
          <w:spacing w:val="-34"/>
          <w:lang w:eastAsia="zh-CN"/>
        </w:rPr>
        <w:t xml:space="preserve"> </w:t>
      </w:r>
      <w:r>
        <w:rPr>
          <w:rFonts w:ascii="Times New Roman" w:eastAsia="Times New Roman" w:hAnsi="Times New Roman" w:cs="Times New Roman"/>
          <w:b/>
          <w:bCs/>
          <w:spacing w:val="-4"/>
          <w:lang w:eastAsia="zh-CN"/>
        </w:rPr>
        <w:t>ITWR</w:t>
      </w:r>
      <w:r>
        <w:rPr>
          <w:rFonts w:ascii="Times New Roman" w:eastAsia="Times New Roman" w:hAnsi="Times New Roman" w:cs="Times New Roman"/>
          <w:b/>
          <w:bCs/>
          <w:spacing w:val="23"/>
          <w:w w:val="101"/>
          <w:lang w:eastAsia="zh-CN"/>
        </w:rPr>
        <w:t xml:space="preserve"> </w:t>
      </w:r>
      <w:r>
        <w:rPr>
          <w:spacing w:val="-4"/>
          <w:lang w:eastAsia="zh-CN"/>
          <w14:textOutline w14:w="3835" w14:cap="flat" w14:cmpd="sng" w14:algn="ctr">
            <w14:solidFill>
              <w14:srgbClr w14:val="000000"/>
            </w14:solidFill>
            <w14:prstDash w14:val="solid"/>
            <w14:miter w14:lim="0"/>
          </w14:textOutline>
        </w:rPr>
        <w:t>的交互</w:t>
      </w:r>
    </w:p>
    <w:p w14:paraId="79DDA872" w14:textId="77777777" w:rsidR="000D2C4D" w:rsidRDefault="00000000">
      <w:pPr>
        <w:pStyle w:val="a3"/>
        <w:spacing w:before="222" w:line="411" w:lineRule="auto"/>
        <w:ind w:left="1816" w:right="829" w:firstLine="418"/>
        <w:jc w:val="both"/>
        <w:rPr>
          <w:lang w:eastAsia="zh-CN"/>
        </w:rPr>
      </w:pPr>
      <w:r>
        <w:rPr>
          <w:spacing w:val="-4"/>
          <w:lang w:eastAsia="zh-CN"/>
        </w:rPr>
        <w:t>终端区</w:t>
      </w:r>
      <w:r>
        <w:rPr>
          <w:spacing w:val="-48"/>
          <w:lang w:eastAsia="zh-CN"/>
        </w:rPr>
        <w:t xml:space="preserve"> </w:t>
      </w:r>
      <w:r>
        <w:rPr>
          <w:rFonts w:ascii="Times New Roman" w:eastAsia="Times New Roman" w:hAnsi="Times New Roman" w:cs="Times New Roman"/>
          <w:spacing w:val="-4"/>
          <w:lang w:eastAsia="zh-CN"/>
        </w:rPr>
        <w:t>AirNet</w:t>
      </w:r>
      <w:r>
        <w:rPr>
          <w:rFonts w:ascii="Times New Roman" w:eastAsia="Times New Roman" w:hAnsi="Times New Roman" w:cs="Times New Roman"/>
          <w:spacing w:val="21"/>
          <w:w w:val="101"/>
          <w:lang w:eastAsia="zh-CN"/>
        </w:rPr>
        <w:t xml:space="preserve"> </w:t>
      </w:r>
      <w:r>
        <w:rPr>
          <w:spacing w:val="-4"/>
          <w:lang w:eastAsia="zh-CN"/>
        </w:rPr>
        <w:t>系统和</w:t>
      </w:r>
      <w:r>
        <w:rPr>
          <w:spacing w:val="-47"/>
          <w:lang w:eastAsia="zh-CN"/>
        </w:rPr>
        <w:t xml:space="preserve"> </w:t>
      </w:r>
      <w:r>
        <w:rPr>
          <w:rFonts w:ascii="Times New Roman" w:eastAsia="Times New Roman" w:hAnsi="Times New Roman" w:cs="Times New Roman"/>
          <w:spacing w:val="-4"/>
          <w:lang w:eastAsia="zh-CN"/>
        </w:rPr>
        <w:t>ITWR</w:t>
      </w:r>
      <w:r>
        <w:rPr>
          <w:rFonts w:ascii="Times New Roman" w:eastAsia="Times New Roman" w:hAnsi="Times New Roman" w:cs="Times New Roman"/>
          <w:spacing w:val="22"/>
          <w:lang w:eastAsia="zh-CN"/>
        </w:rPr>
        <w:t xml:space="preserve"> </w:t>
      </w:r>
      <w:r>
        <w:rPr>
          <w:spacing w:val="-4"/>
          <w:lang w:eastAsia="zh-CN"/>
        </w:rPr>
        <w:t>系统通过核心三网互联，通过接口</w:t>
      </w:r>
      <w:r>
        <w:rPr>
          <w:spacing w:val="-51"/>
          <w:lang w:eastAsia="zh-CN"/>
        </w:rPr>
        <w:t xml:space="preserve"> </w:t>
      </w:r>
      <w:r>
        <w:rPr>
          <w:rFonts w:ascii="Times New Roman" w:eastAsia="Times New Roman" w:hAnsi="Times New Roman" w:cs="Times New Roman"/>
          <w:spacing w:val="-4"/>
          <w:lang w:eastAsia="zh-CN"/>
        </w:rPr>
        <w:t>A</w:t>
      </w:r>
      <w:r>
        <w:rPr>
          <w:rFonts w:ascii="Times New Roman" w:eastAsia="Times New Roman" w:hAnsi="Times New Roman" w:cs="Times New Roman"/>
          <w:spacing w:val="-24"/>
          <w:lang w:eastAsia="zh-CN"/>
        </w:rPr>
        <w:t xml:space="preserve"> </w:t>
      </w:r>
      <w:r>
        <w:rPr>
          <w:spacing w:val="-4"/>
          <w:lang w:eastAsia="zh-CN"/>
        </w:rPr>
        <w:t>、</w:t>
      </w:r>
      <w:r>
        <w:rPr>
          <w:rFonts w:ascii="Times New Roman" w:eastAsia="Times New Roman" w:hAnsi="Times New Roman" w:cs="Times New Roman"/>
          <w:spacing w:val="-4"/>
          <w:lang w:eastAsia="zh-CN"/>
        </w:rPr>
        <w:t>B</w:t>
      </w:r>
      <w:r>
        <w:rPr>
          <w:rFonts w:ascii="Times New Roman" w:eastAsia="Times New Roman" w:hAnsi="Times New Roman" w:cs="Times New Roman"/>
          <w:spacing w:val="24"/>
          <w:lang w:eastAsia="zh-CN"/>
        </w:rPr>
        <w:t xml:space="preserve"> </w:t>
      </w:r>
      <w:r>
        <w:rPr>
          <w:spacing w:val="-4"/>
          <w:lang w:eastAsia="zh-CN"/>
        </w:rPr>
        <w:t>子网专线互联，</w:t>
      </w:r>
      <w:r>
        <w:rPr>
          <w:lang w:eastAsia="zh-CN"/>
        </w:rPr>
        <w:t xml:space="preserve"> </w:t>
      </w:r>
      <w:r>
        <w:rPr>
          <w:spacing w:val="-2"/>
          <w:lang w:eastAsia="zh-CN"/>
        </w:rPr>
        <w:t>三网的核心交换机和接口</w:t>
      </w:r>
      <w:r>
        <w:rPr>
          <w:spacing w:val="-38"/>
          <w:lang w:eastAsia="zh-CN"/>
        </w:rPr>
        <w:t xml:space="preserve"> </w:t>
      </w:r>
      <w:r>
        <w:rPr>
          <w:rFonts w:ascii="Times New Roman" w:eastAsia="Times New Roman" w:hAnsi="Times New Roman" w:cs="Times New Roman"/>
          <w:spacing w:val="-2"/>
          <w:lang w:eastAsia="zh-CN"/>
        </w:rPr>
        <w:t>A</w:t>
      </w:r>
      <w:r>
        <w:rPr>
          <w:rFonts w:ascii="Times New Roman" w:eastAsia="Times New Roman" w:hAnsi="Times New Roman" w:cs="Times New Roman"/>
          <w:spacing w:val="-22"/>
          <w:lang w:eastAsia="zh-CN"/>
        </w:rPr>
        <w:t xml:space="preserve"> </w:t>
      </w:r>
      <w:r>
        <w:rPr>
          <w:spacing w:val="-2"/>
          <w:lang w:eastAsia="zh-CN"/>
        </w:rPr>
        <w:t>、</w:t>
      </w:r>
      <w:r>
        <w:rPr>
          <w:rFonts w:ascii="Times New Roman" w:eastAsia="Times New Roman" w:hAnsi="Times New Roman" w:cs="Times New Roman"/>
          <w:spacing w:val="-2"/>
          <w:lang w:eastAsia="zh-CN"/>
        </w:rPr>
        <w:t>B</w:t>
      </w:r>
      <w:r>
        <w:rPr>
          <w:rFonts w:ascii="Times New Roman" w:eastAsia="Times New Roman" w:hAnsi="Times New Roman" w:cs="Times New Roman"/>
          <w:spacing w:val="22"/>
          <w:lang w:eastAsia="zh-CN"/>
        </w:rPr>
        <w:t xml:space="preserve"> </w:t>
      </w:r>
      <w:r>
        <w:rPr>
          <w:spacing w:val="-2"/>
          <w:lang w:eastAsia="zh-CN"/>
        </w:rPr>
        <w:t>子网的接口交换机均设置了光纤和网口的聚合，通过网络</w:t>
      </w:r>
      <w:r>
        <w:rPr>
          <w:lang w:eastAsia="zh-CN"/>
        </w:rPr>
        <w:t xml:space="preserve"> </w:t>
      </w:r>
      <w:r>
        <w:rPr>
          <w:spacing w:val="-3"/>
          <w:lang w:eastAsia="zh-CN"/>
        </w:rPr>
        <w:t>传输</w:t>
      </w:r>
      <w:r>
        <w:rPr>
          <w:spacing w:val="-53"/>
          <w:lang w:eastAsia="zh-CN"/>
        </w:rPr>
        <w:t xml:space="preserve"> </w:t>
      </w:r>
      <w:r>
        <w:rPr>
          <w:rFonts w:ascii="Times New Roman" w:eastAsia="Times New Roman" w:hAnsi="Times New Roman" w:cs="Times New Roman"/>
          <w:spacing w:val="-3"/>
          <w:lang w:eastAsia="zh-CN"/>
        </w:rPr>
        <w:t>A/B</w:t>
      </w:r>
      <w:r>
        <w:rPr>
          <w:rFonts w:ascii="Times New Roman" w:eastAsia="Times New Roman" w:hAnsi="Times New Roman" w:cs="Times New Roman"/>
          <w:spacing w:val="13"/>
          <w:lang w:eastAsia="zh-CN"/>
        </w:rPr>
        <w:t xml:space="preserve"> </w:t>
      </w:r>
      <w:r>
        <w:rPr>
          <w:spacing w:val="-3"/>
          <w:lang w:eastAsia="zh-CN"/>
        </w:rPr>
        <w:t>平面进行互联。区管</w:t>
      </w:r>
      <w:r>
        <w:rPr>
          <w:spacing w:val="-47"/>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13"/>
          <w:w w:val="101"/>
          <w:lang w:eastAsia="zh-CN"/>
        </w:rPr>
        <w:t xml:space="preserve"> </w:t>
      </w:r>
      <w:r>
        <w:rPr>
          <w:spacing w:val="-3"/>
          <w:lang w:eastAsia="zh-CN"/>
        </w:rPr>
        <w:t>和终端</w:t>
      </w:r>
      <w:r>
        <w:rPr>
          <w:spacing w:val="-47"/>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26"/>
          <w:lang w:eastAsia="zh-CN"/>
        </w:rPr>
        <w:t xml:space="preserve"> </w:t>
      </w:r>
      <w:r>
        <w:rPr>
          <w:spacing w:val="-3"/>
          <w:lang w:eastAsia="zh-CN"/>
        </w:rPr>
        <w:t>的</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25"/>
          <w:lang w:eastAsia="zh-CN"/>
        </w:rPr>
        <w:t xml:space="preserve"> </w:t>
      </w:r>
      <w:r>
        <w:rPr>
          <w:spacing w:val="-3"/>
          <w:lang w:eastAsia="zh-CN"/>
        </w:rPr>
        <w:t>、</w:t>
      </w:r>
      <w:r>
        <w:rPr>
          <w:rFonts w:ascii="Times New Roman" w:eastAsia="Times New Roman" w:hAnsi="Times New Roman" w:cs="Times New Roman"/>
          <w:spacing w:val="-3"/>
          <w:lang w:eastAsia="zh-CN"/>
        </w:rPr>
        <w:t>RDCU</w:t>
      </w:r>
      <w:r>
        <w:rPr>
          <w:rFonts w:ascii="Times New Roman" w:eastAsia="Times New Roman" w:hAnsi="Times New Roman" w:cs="Times New Roman"/>
          <w:spacing w:val="15"/>
          <w:w w:val="101"/>
          <w:lang w:eastAsia="zh-CN"/>
        </w:rPr>
        <w:t xml:space="preserve"> </w:t>
      </w:r>
      <w:r>
        <w:rPr>
          <w:spacing w:val="-3"/>
          <w:lang w:eastAsia="zh-CN"/>
        </w:rPr>
        <w:t>均通过</w:t>
      </w:r>
      <w:r>
        <w:rPr>
          <w:spacing w:val="-4"/>
          <w:lang w:eastAsia="zh-CN"/>
        </w:rPr>
        <w:t>终端</w:t>
      </w:r>
      <w:r>
        <w:rPr>
          <w:spacing w:val="-49"/>
          <w:lang w:eastAsia="zh-CN"/>
        </w:rPr>
        <w:t xml:space="preserve"> </w:t>
      </w:r>
      <w:r>
        <w:rPr>
          <w:rFonts w:ascii="Times New Roman" w:eastAsia="Times New Roman" w:hAnsi="Times New Roman" w:cs="Times New Roman"/>
          <w:spacing w:val="-4"/>
          <w:lang w:eastAsia="zh-CN"/>
        </w:rPr>
        <w:t>FDS</w:t>
      </w:r>
      <w:r>
        <w:rPr>
          <w:rFonts w:ascii="Times New Roman" w:eastAsia="Times New Roman" w:hAnsi="Times New Roman" w:cs="Times New Roman"/>
          <w:spacing w:val="14"/>
          <w:w w:val="101"/>
          <w:lang w:eastAsia="zh-CN"/>
        </w:rPr>
        <w:t xml:space="preserve"> </w:t>
      </w:r>
      <w:r>
        <w:rPr>
          <w:spacing w:val="-4"/>
          <w:lang w:eastAsia="zh-CN"/>
        </w:rPr>
        <w:t>服</w:t>
      </w:r>
      <w:r>
        <w:rPr>
          <w:lang w:eastAsia="zh-CN"/>
        </w:rPr>
        <w:t xml:space="preserve"> </w:t>
      </w:r>
      <w:proofErr w:type="gramStart"/>
      <w:r>
        <w:rPr>
          <w:spacing w:val="-4"/>
          <w:lang w:eastAsia="zh-CN"/>
        </w:rPr>
        <w:t>务</w:t>
      </w:r>
      <w:proofErr w:type="gramEnd"/>
      <w:r>
        <w:rPr>
          <w:spacing w:val="-4"/>
          <w:lang w:eastAsia="zh-CN"/>
        </w:rPr>
        <w:t>器下的交换机和</w:t>
      </w:r>
      <w:r>
        <w:rPr>
          <w:spacing w:val="-57"/>
          <w:lang w:eastAsia="zh-CN"/>
        </w:rPr>
        <w:t xml:space="preserve"> </w:t>
      </w:r>
      <w:r>
        <w:rPr>
          <w:rFonts w:ascii="Times New Roman" w:eastAsia="Times New Roman" w:hAnsi="Times New Roman" w:cs="Times New Roman"/>
          <w:spacing w:val="-4"/>
          <w:lang w:eastAsia="zh-CN"/>
        </w:rPr>
        <w:t>NOVA</w:t>
      </w:r>
      <w:r>
        <w:rPr>
          <w:rFonts w:ascii="Times New Roman" w:eastAsia="Times New Roman" w:hAnsi="Times New Roman" w:cs="Times New Roman"/>
          <w:spacing w:val="22"/>
          <w:lang w:eastAsia="zh-CN"/>
        </w:rPr>
        <w:t xml:space="preserve"> </w:t>
      </w:r>
      <w:r>
        <w:rPr>
          <w:spacing w:val="-4"/>
          <w:lang w:eastAsia="zh-CN"/>
        </w:rPr>
        <w:t>系统</w:t>
      </w:r>
      <w:r>
        <w:rPr>
          <w:spacing w:val="-49"/>
          <w:lang w:eastAsia="zh-CN"/>
        </w:rPr>
        <w:t xml:space="preserve"> </w:t>
      </w:r>
      <w:r>
        <w:rPr>
          <w:rFonts w:ascii="Times New Roman" w:eastAsia="Times New Roman" w:hAnsi="Times New Roman" w:cs="Times New Roman"/>
          <w:spacing w:val="-4"/>
          <w:lang w:eastAsia="zh-CN"/>
        </w:rPr>
        <w:t>FDIO</w:t>
      </w:r>
      <w:r>
        <w:rPr>
          <w:rFonts w:ascii="Times New Roman" w:eastAsia="Times New Roman" w:hAnsi="Times New Roman" w:cs="Times New Roman"/>
          <w:spacing w:val="13"/>
          <w:lang w:eastAsia="zh-CN"/>
        </w:rPr>
        <w:t xml:space="preserve"> </w:t>
      </w:r>
      <w:r>
        <w:rPr>
          <w:spacing w:val="-4"/>
          <w:lang w:eastAsia="zh-CN"/>
        </w:rPr>
        <w:t xml:space="preserve">服务器下的交换机专线互联， </w:t>
      </w:r>
      <w:r>
        <w:rPr>
          <w:spacing w:val="-5"/>
          <w:lang w:eastAsia="zh-CN"/>
        </w:rPr>
        <w:t>其中</w:t>
      </w:r>
      <w:r>
        <w:rPr>
          <w:spacing w:val="-47"/>
          <w:lang w:eastAsia="zh-CN"/>
        </w:rPr>
        <w:t xml:space="preserve"> </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24"/>
          <w:lang w:eastAsia="zh-CN"/>
        </w:rPr>
        <w:t xml:space="preserve"> </w:t>
      </w:r>
      <w:r>
        <w:rPr>
          <w:spacing w:val="-5"/>
          <w:lang w:eastAsia="zh-CN"/>
        </w:rPr>
        <w:t>系统的</w:t>
      </w:r>
      <w:r>
        <w:rPr>
          <w:spacing w:val="-49"/>
          <w:lang w:eastAsia="zh-CN"/>
        </w:rPr>
        <w:t xml:space="preserve"> </w:t>
      </w:r>
      <w:r>
        <w:rPr>
          <w:rFonts w:ascii="Times New Roman" w:eastAsia="Times New Roman" w:hAnsi="Times New Roman" w:cs="Times New Roman"/>
          <w:spacing w:val="-5"/>
          <w:lang w:eastAsia="zh-CN"/>
        </w:rPr>
        <w:t xml:space="preserve">4  </w:t>
      </w:r>
      <w:r>
        <w:rPr>
          <w:spacing w:val="-2"/>
          <w:lang w:eastAsia="zh-CN"/>
        </w:rPr>
        <w:t>台</w:t>
      </w:r>
      <w:r>
        <w:rPr>
          <w:spacing w:val="-34"/>
          <w:lang w:eastAsia="zh-CN"/>
        </w:rPr>
        <w:t xml:space="preserve"> </w:t>
      </w:r>
      <w:r>
        <w:rPr>
          <w:rFonts w:ascii="Times New Roman" w:eastAsia="Times New Roman" w:hAnsi="Times New Roman" w:cs="Times New Roman"/>
          <w:spacing w:val="-2"/>
          <w:lang w:eastAsia="zh-CN"/>
        </w:rPr>
        <w:t>FDP</w:t>
      </w:r>
      <w:r>
        <w:rPr>
          <w:rFonts w:ascii="Times New Roman" w:eastAsia="Times New Roman" w:hAnsi="Times New Roman" w:cs="Times New Roman"/>
          <w:spacing w:val="16"/>
          <w:w w:val="101"/>
          <w:lang w:eastAsia="zh-CN"/>
        </w:rPr>
        <w:t xml:space="preserve"> </w:t>
      </w:r>
      <w:r>
        <w:rPr>
          <w:spacing w:val="-2"/>
          <w:lang w:eastAsia="zh-CN"/>
        </w:rPr>
        <w:t>通过</w:t>
      </w:r>
      <w:r>
        <w:rPr>
          <w:spacing w:val="-55"/>
          <w:lang w:eastAsia="zh-CN"/>
        </w:rPr>
        <w:t xml:space="preserve"> </w:t>
      </w:r>
      <w:r>
        <w:rPr>
          <w:rFonts w:ascii="Times New Roman" w:eastAsia="Times New Roman" w:hAnsi="Times New Roman" w:cs="Times New Roman"/>
          <w:spacing w:val="-2"/>
          <w:lang w:eastAsia="zh-CN"/>
        </w:rPr>
        <w:t>bond0</w:t>
      </w:r>
      <w:r>
        <w:rPr>
          <w:rFonts w:ascii="Times New Roman" w:eastAsia="Times New Roman" w:hAnsi="Times New Roman" w:cs="Times New Roman"/>
          <w:spacing w:val="27"/>
          <w:lang w:eastAsia="zh-CN"/>
        </w:rPr>
        <w:t xml:space="preserve"> </w:t>
      </w:r>
      <w:r>
        <w:rPr>
          <w:spacing w:val="-2"/>
          <w:lang w:eastAsia="zh-CN"/>
        </w:rPr>
        <w:t>的</w:t>
      </w:r>
      <w:r>
        <w:rPr>
          <w:spacing w:val="-50"/>
          <w:lang w:eastAsia="zh-CN"/>
        </w:rPr>
        <w:t xml:space="preserve"> </w:t>
      </w:r>
      <w:r>
        <w:rPr>
          <w:rFonts w:ascii="Times New Roman" w:eastAsia="Times New Roman" w:hAnsi="Times New Roman" w:cs="Times New Roman"/>
          <w:spacing w:val="-2"/>
          <w:lang w:eastAsia="zh-CN"/>
        </w:rPr>
        <w:t>mode1</w:t>
      </w:r>
      <w:r>
        <w:rPr>
          <w:rFonts w:ascii="Times New Roman" w:eastAsia="Times New Roman" w:hAnsi="Times New Roman" w:cs="Times New Roman"/>
          <w:spacing w:val="13"/>
          <w:lang w:eastAsia="zh-CN"/>
        </w:rPr>
        <w:t xml:space="preserve"> </w:t>
      </w:r>
      <w:r>
        <w:rPr>
          <w:spacing w:val="-2"/>
          <w:lang w:eastAsia="zh-CN"/>
        </w:rPr>
        <w:t>模式双网口绑定实现主备冗余，交换机均设置了光纤和网口</w:t>
      </w:r>
    </w:p>
    <w:p w14:paraId="47941526" w14:textId="77777777" w:rsidR="000D2C4D" w:rsidRDefault="00000000">
      <w:pPr>
        <w:pStyle w:val="a3"/>
        <w:spacing w:line="213" w:lineRule="auto"/>
        <w:ind w:left="1826"/>
        <w:rPr>
          <w:lang w:eastAsia="zh-CN"/>
        </w:rPr>
      </w:pPr>
      <w:r>
        <w:rPr>
          <w:spacing w:val="-2"/>
          <w:lang w:eastAsia="zh-CN"/>
        </w:rPr>
        <w:t>的聚合</w:t>
      </w:r>
      <w:r>
        <w:rPr>
          <w:rFonts w:ascii="Times New Roman" w:eastAsia="Times New Roman" w:hAnsi="Times New Roman" w:cs="Times New Roman"/>
          <w:spacing w:val="-2"/>
          <w:lang w:eastAsia="zh-CN"/>
        </w:rPr>
        <w:t xml:space="preserve">,  </w:t>
      </w:r>
      <w:r>
        <w:rPr>
          <w:spacing w:val="-2"/>
          <w:lang w:eastAsia="zh-CN"/>
        </w:rPr>
        <w:t>通过传输</w:t>
      </w:r>
      <w:r>
        <w:rPr>
          <w:spacing w:val="-50"/>
          <w:lang w:eastAsia="zh-CN"/>
        </w:rPr>
        <w:t xml:space="preserve"> </w:t>
      </w:r>
      <w:r>
        <w:rPr>
          <w:rFonts w:ascii="Times New Roman" w:eastAsia="Times New Roman" w:hAnsi="Times New Roman" w:cs="Times New Roman"/>
          <w:spacing w:val="-2"/>
          <w:lang w:eastAsia="zh-CN"/>
        </w:rPr>
        <w:t>A/B</w:t>
      </w:r>
      <w:r>
        <w:rPr>
          <w:rFonts w:ascii="Times New Roman" w:eastAsia="Times New Roman" w:hAnsi="Times New Roman" w:cs="Times New Roman"/>
          <w:spacing w:val="13"/>
          <w:w w:val="101"/>
          <w:lang w:eastAsia="zh-CN"/>
        </w:rPr>
        <w:t xml:space="preserve"> </w:t>
      </w:r>
      <w:r>
        <w:rPr>
          <w:spacing w:val="-2"/>
          <w:lang w:eastAsia="zh-CN"/>
        </w:rPr>
        <w:t>平面进行互联。</w:t>
      </w:r>
    </w:p>
    <w:p w14:paraId="16FC36D6" w14:textId="77777777" w:rsidR="000D2C4D" w:rsidRDefault="000D2C4D">
      <w:pPr>
        <w:spacing w:line="213" w:lineRule="auto"/>
        <w:rPr>
          <w:lang w:eastAsia="zh-CN"/>
        </w:rPr>
        <w:sectPr w:rsidR="000D2C4D">
          <w:footerReference w:type="default" r:id="rId93"/>
          <w:pgSz w:w="11907" w:h="16839"/>
          <w:pgMar w:top="1387" w:right="1080" w:bottom="1152" w:left="0" w:header="0" w:footer="581" w:gutter="0"/>
          <w:cols w:space="720"/>
        </w:sectPr>
      </w:pPr>
    </w:p>
    <w:p w14:paraId="64D07606" w14:textId="77777777" w:rsidR="000D2C4D" w:rsidRDefault="00000000">
      <w:pPr>
        <w:pStyle w:val="a3"/>
        <w:spacing w:before="180" w:line="469" w:lineRule="exact"/>
        <w:ind w:left="2222"/>
        <w:rPr>
          <w:lang w:eastAsia="zh-CN"/>
        </w:rPr>
      </w:pPr>
      <w:r>
        <w:rPr>
          <w:rFonts w:ascii="Times New Roman" w:eastAsia="Times New Roman" w:hAnsi="Times New Roman" w:cs="Times New Roman"/>
          <w:spacing w:val="-4"/>
          <w:position w:val="20"/>
          <w:lang w:eastAsia="zh-CN"/>
        </w:rPr>
        <w:lastRenderedPageBreak/>
        <w:t>AirNet</w:t>
      </w:r>
      <w:r>
        <w:rPr>
          <w:rFonts w:ascii="Times New Roman" w:eastAsia="Times New Roman" w:hAnsi="Times New Roman" w:cs="Times New Roman"/>
          <w:spacing w:val="56"/>
          <w:position w:val="20"/>
          <w:lang w:eastAsia="zh-CN"/>
        </w:rPr>
        <w:t xml:space="preserve"> </w:t>
      </w:r>
      <w:r>
        <w:rPr>
          <w:spacing w:val="-4"/>
          <w:position w:val="20"/>
          <w:lang w:eastAsia="zh-CN"/>
        </w:rPr>
        <w:t>自动化系统和</w:t>
      </w:r>
      <w:r>
        <w:rPr>
          <w:spacing w:val="-47"/>
          <w:position w:val="20"/>
          <w:lang w:eastAsia="zh-CN"/>
        </w:rPr>
        <w:t xml:space="preserve"> </w:t>
      </w:r>
      <w:r>
        <w:rPr>
          <w:rFonts w:ascii="Times New Roman" w:eastAsia="Times New Roman" w:hAnsi="Times New Roman" w:cs="Times New Roman"/>
          <w:spacing w:val="-4"/>
          <w:position w:val="20"/>
          <w:lang w:eastAsia="zh-CN"/>
        </w:rPr>
        <w:t>ITWR</w:t>
      </w:r>
      <w:r>
        <w:rPr>
          <w:rFonts w:ascii="Times New Roman" w:eastAsia="Times New Roman" w:hAnsi="Times New Roman" w:cs="Times New Roman"/>
          <w:spacing w:val="22"/>
          <w:position w:val="20"/>
          <w:lang w:eastAsia="zh-CN"/>
        </w:rPr>
        <w:t xml:space="preserve"> </w:t>
      </w:r>
      <w:r>
        <w:rPr>
          <w:spacing w:val="-4"/>
          <w:position w:val="20"/>
          <w:lang w:eastAsia="zh-CN"/>
        </w:rPr>
        <w:t>系统工作模式分为： 三网模式、专线模式、独立模式。三</w:t>
      </w:r>
    </w:p>
    <w:p w14:paraId="2C4CAC8E" w14:textId="77777777" w:rsidR="000D2C4D" w:rsidRDefault="00000000">
      <w:pPr>
        <w:pStyle w:val="a3"/>
        <w:spacing w:line="231" w:lineRule="auto"/>
        <w:ind w:left="1837"/>
        <w:rPr>
          <w:lang w:eastAsia="zh-CN"/>
        </w:rPr>
      </w:pPr>
      <w:r>
        <w:rPr>
          <w:spacing w:val="-3"/>
          <w:lang w:eastAsia="zh-CN"/>
        </w:rPr>
        <w:t>网模式下</w:t>
      </w:r>
      <w:r>
        <w:rPr>
          <w:spacing w:val="-45"/>
          <w:lang w:eastAsia="zh-CN"/>
        </w:rPr>
        <w:t xml:space="preserve"> </w:t>
      </w:r>
      <w:r>
        <w:rPr>
          <w:rFonts w:ascii="Times New Roman" w:eastAsia="Times New Roman" w:hAnsi="Times New Roman" w:cs="Times New Roman"/>
          <w:spacing w:val="-3"/>
          <w:lang w:eastAsia="zh-CN"/>
        </w:rPr>
        <w:t>AirNet</w:t>
      </w:r>
      <w:r>
        <w:rPr>
          <w:rFonts w:ascii="Times New Roman" w:eastAsia="Times New Roman" w:hAnsi="Times New Roman" w:cs="Times New Roman"/>
          <w:spacing w:val="51"/>
          <w:lang w:eastAsia="zh-CN"/>
        </w:rPr>
        <w:t xml:space="preserve"> </w:t>
      </w:r>
      <w:r>
        <w:rPr>
          <w:spacing w:val="-3"/>
          <w:lang w:eastAsia="zh-CN"/>
        </w:rPr>
        <w:t>自动化系统处理飞行计划数据，主用</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6"/>
          <w:w w:val="101"/>
          <w:lang w:eastAsia="zh-CN"/>
        </w:rPr>
        <w:t xml:space="preserve"> </w:t>
      </w:r>
      <w:r>
        <w:rPr>
          <w:spacing w:val="-3"/>
          <w:lang w:eastAsia="zh-CN"/>
        </w:rPr>
        <w:t>通过</w:t>
      </w:r>
      <w:r>
        <w:rPr>
          <w:spacing w:val="-51"/>
          <w:lang w:eastAsia="zh-CN"/>
        </w:rPr>
        <w:t xml:space="preserve"> </w:t>
      </w:r>
      <w:r>
        <w:rPr>
          <w:rFonts w:ascii="Times New Roman" w:eastAsia="Times New Roman" w:hAnsi="Times New Roman" w:cs="Times New Roman"/>
          <w:spacing w:val="-3"/>
          <w:lang w:eastAsia="zh-CN"/>
        </w:rPr>
        <w:t>mid</w:t>
      </w:r>
      <w:r>
        <w:rPr>
          <w:rFonts w:ascii="Times New Roman" w:eastAsia="Times New Roman" w:hAnsi="Times New Roman" w:cs="Times New Roman"/>
          <w:spacing w:val="15"/>
          <w:w w:val="101"/>
          <w:lang w:eastAsia="zh-CN"/>
        </w:rPr>
        <w:t xml:space="preserve"> </w:t>
      </w:r>
      <w:proofErr w:type="gramStart"/>
      <w:r>
        <w:rPr>
          <w:spacing w:val="-3"/>
          <w:lang w:eastAsia="zh-CN"/>
        </w:rPr>
        <w:t>走核心三</w:t>
      </w:r>
      <w:proofErr w:type="gramEnd"/>
      <w:r>
        <w:rPr>
          <w:spacing w:val="-3"/>
          <w:lang w:eastAsia="zh-CN"/>
        </w:rPr>
        <w:t>网同步给</w:t>
      </w:r>
    </w:p>
    <w:p w14:paraId="14849E67" w14:textId="77777777" w:rsidR="000D2C4D" w:rsidRDefault="00000000">
      <w:pPr>
        <w:pStyle w:val="a3"/>
        <w:spacing w:before="206" w:line="411" w:lineRule="auto"/>
        <w:ind w:left="1815" w:right="756" w:hanging="10"/>
        <w:rPr>
          <w:lang w:eastAsia="zh-CN"/>
        </w:rPr>
      </w:pPr>
      <w:r>
        <w:rPr>
          <w:rFonts w:ascii="Times New Roman" w:eastAsia="Times New Roman" w:hAnsi="Times New Roman" w:cs="Times New Roman"/>
          <w:spacing w:val="-2"/>
          <w:lang w:eastAsia="zh-CN"/>
        </w:rPr>
        <w:t>ITWR</w:t>
      </w:r>
      <w:r>
        <w:rPr>
          <w:rFonts w:ascii="Times New Roman" w:eastAsia="Times New Roman" w:hAnsi="Times New Roman" w:cs="Times New Roman"/>
          <w:spacing w:val="30"/>
          <w:lang w:eastAsia="zh-CN"/>
        </w:rPr>
        <w:t xml:space="preserve"> </w:t>
      </w:r>
      <w:r>
        <w:rPr>
          <w:spacing w:val="-2"/>
          <w:lang w:eastAsia="zh-CN"/>
        </w:rPr>
        <w:t>的</w:t>
      </w:r>
      <w:r>
        <w:rPr>
          <w:spacing w:val="-50"/>
          <w:lang w:eastAsia="zh-CN"/>
        </w:rPr>
        <w:t xml:space="preserve"> </w:t>
      </w:r>
      <w:r>
        <w:rPr>
          <w:rFonts w:ascii="Times New Roman" w:eastAsia="Times New Roman" w:hAnsi="Times New Roman" w:cs="Times New Roman"/>
          <w:spacing w:val="-2"/>
          <w:lang w:eastAsia="zh-CN"/>
        </w:rPr>
        <w:t>EFDP</w:t>
      </w:r>
      <w:r>
        <w:rPr>
          <w:spacing w:val="-2"/>
          <w:lang w:eastAsia="zh-CN"/>
        </w:rPr>
        <w:t>，数据格式为</w:t>
      </w:r>
      <w:r>
        <w:rPr>
          <w:spacing w:val="-51"/>
          <w:lang w:eastAsia="zh-CN"/>
        </w:rPr>
        <w:t xml:space="preserve"> </w:t>
      </w:r>
      <w:r>
        <w:rPr>
          <w:rFonts w:ascii="Times New Roman" w:eastAsia="Times New Roman" w:hAnsi="Times New Roman" w:cs="Times New Roman"/>
          <w:spacing w:val="-2"/>
          <w:lang w:eastAsia="zh-CN"/>
        </w:rPr>
        <w:t>mid</w:t>
      </w:r>
      <w:r>
        <w:rPr>
          <w:rFonts w:ascii="Times New Roman" w:eastAsia="Times New Roman" w:hAnsi="Times New Roman" w:cs="Times New Roman"/>
          <w:spacing w:val="40"/>
          <w:w w:val="101"/>
          <w:lang w:eastAsia="zh-CN"/>
        </w:rPr>
        <w:t xml:space="preserve"> </w:t>
      </w:r>
      <w:r>
        <w:rPr>
          <w:spacing w:val="-2"/>
          <w:lang w:eastAsia="zh-CN"/>
        </w:rPr>
        <w:t>内部</w:t>
      </w:r>
      <w:r>
        <w:rPr>
          <w:spacing w:val="-53"/>
          <w:lang w:eastAsia="zh-CN"/>
        </w:rPr>
        <w:t xml:space="preserve"> </w:t>
      </w:r>
      <w:proofErr w:type="spellStart"/>
      <w:r>
        <w:rPr>
          <w:rFonts w:ascii="Times New Roman" w:eastAsia="Times New Roman" w:hAnsi="Times New Roman" w:cs="Times New Roman"/>
          <w:spacing w:val="-2"/>
          <w:lang w:eastAsia="zh-CN"/>
        </w:rPr>
        <w:t>protobuf</w:t>
      </w:r>
      <w:proofErr w:type="spellEnd"/>
      <w:r>
        <w:rPr>
          <w:rFonts w:ascii="Times New Roman" w:eastAsia="Times New Roman" w:hAnsi="Times New Roman" w:cs="Times New Roman"/>
          <w:spacing w:val="-11"/>
          <w:lang w:eastAsia="zh-CN"/>
        </w:rPr>
        <w:t xml:space="preserve"> </w:t>
      </w:r>
      <w:r>
        <w:rPr>
          <w:spacing w:val="-2"/>
          <w:lang w:eastAsia="zh-CN"/>
        </w:rPr>
        <w:t>数据；监视数据</w:t>
      </w:r>
      <w:r>
        <w:rPr>
          <w:spacing w:val="-51"/>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13"/>
          <w:w w:val="101"/>
          <w:lang w:eastAsia="zh-CN"/>
        </w:rPr>
        <w:t xml:space="preserve"> </w:t>
      </w:r>
      <w:r>
        <w:rPr>
          <w:spacing w:val="-2"/>
          <w:lang w:eastAsia="zh-CN"/>
        </w:rPr>
        <w:t>和</w:t>
      </w:r>
      <w:r>
        <w:rPr>
          <w:spacing w:val="-47"/>
          <w:lang w:eastAsia="zh-CN"/>
        </w:rPr>
        <w:t xml:space="preserve"> </w:t>
      </w:r>
      <w:r>
        <w:rPr>
          <w:rFonts w:ascii="Times New Roman" w:eastAsia="Times New Roman" w:hAnsi="Times New Roman" w:cs="Times New Roman"/>
          <w:spacing w:val="-2"/>
          <w:lang w:eastAsia="zh-CN"/>
        </w:rPr>
        <w:t>ITWR</w:t>
      </w:r>
      <w:r>
        <w:rPr>
          <w:rFonts w:ascii="Times New Roman" w:eastAsia="Times New Roman" w:hAnsi="Times New Roman" w:cs="Times New Roman"/>
          <w:spacing w:val="14"/>
          <w:w w:val="101"/>
          <w:lang w:eastAsia="zh-CN"/>
        </w:rPr>
        <w:t xml:space="preserve"> </w:t>
      </w:r>
      <w:r>
        <w:rPr>
          <w:spacing w:val="-2"/>
          <w:lang w:eastAsia="zh-CN"/>
        </w:rPr>
        <w:t>各自处理</w:t>
      </w:r>
      <w:r>
        <w:rPr>
          <w:lang w:eastAsia="zh-CN"/>
        </w:rPr>
        <w:t xml:space="preserve">  </w:t>
      </w:r>
      <w:r>
        <w:rPr>
          <w:spacing w:val="-2"/>
          <w:lang w:eastAsia="zh-CN"/>
        </w:rPr>
        <w:t>并通过两地</w:t>
      </w:r>
      <w:r>
        <w:rPr>
          <w:spacing w:val="-49"/>
          <w:lang w:eastAsia="zh-CN"/>
        </w:rPr>
        <w:t xml:space="preserve"> </w:t>
      </w:r>
      <w:r>
        <w:rPr>
          <w:rFonts w:ascii="Times New Roman" w:eastAsia="Times New Roman" w:hAnsi="Times New Roman" w:cs="Times New Roman"/>
          <w:spacing w:val="-2"/>
          <w:lang w:eastAsia="zh-CN"/>
        </w:rPr>
        <w:t xml:space="preserve">DCP </w:t>
      </w:r>
      <w:r>
        <w:rPr>
          <w:spacing w:val="-2"/>
          <w:lang w:eastAsia="zh-CN"/>
        </w:rPr>
        <w:t>服务器的</w:t>
      </w:r>
      <w:r>
        <w:rPr>
          <w:spacing w:val="-40"/>
          <w:lang w:eastAsia="zh-CN"/>
        </w:rPr>
        <w:t xml:space="preserve"> </w:t>
      </w:r>
      <w:r>
        <w:rPr>
          <w:rFonts w:ascii="Times New Roman" w:eastAsia="Times New Roman" w:hAnsi="Times New Roman" w:cs="Times New Roman"/>
          <w:spacing w:val="-2"/>
          <w:lang w:eastAsia="zh-CN"/>
        </w:rPr>
        <w:t>SDI</w:t>
      </w:r>
      <w:r>
        <w:rPr>
          <w:rFonts w:ascii="Times New Roman" w:eastAsia="Times New Roman" w:hAnsi="Times New Roman" w:cs="Times New Roman"/>
          <w:spacing w:val="13"/>
          <w:lang w:eastAsia="zh-CN"/>
        </w:rPr>
        <w:t xml:space="preserve"> </w:t>
      </w:r>
      <w:r>
        <w:rPr>
          <w:spacing w:val="-2"/>
          <w:lang w:eastAsia="zh-CN"/>
        </w:rPr>
        <w:t>进程通过接口子</w:t>
      </w:r>
      <w:r>
        <w:rPr>
          <w:spacing w:val="-3"/>
          <w:lang w:eastAsia="zh-CN"/>
        </w:rPr>
        <w:t>网</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B</w:t>
      </w:r>
      <w:r>
        <w:rPr>
          <w:rFonts w:ascii="Times New Roman" w:eastAsia="Times New Roman" w:hAnsi="Times New Roman" w:cs="Times New Roman"/>
          <w:spacing w:val="14"/>
          <w:w w:val="101"/>
          <w:lang w:eastAsia="zh-CN"/>
        </w:rPr>
        <w:t xml:space="preserve"> </w:t>
      </w:r>
      <w:r>
        <w:rPr>
          <w:spacing w:val="-3"/>
          <w:lang w:eastAsia="zh-CN"/>
        </w:rPr>
        <w:t>上的两地塔台专线互相同步，用于</w:t>
      </w:r>
      <w:r>
        <w:rPr>
          <w:lang w:eastAsia="zh-CN"/>
        </w:rPr>
        <w:t xml:space="preserve"> </w:t>
      </w:r>
      <w:r>
        <w:rPr>
          <w:spacing w:val="-1"/>
          <w:lang w:eastAsia="zh-CN"/>
        </w:rPr>
        <w:t>相关一致性检测，数据格式为</w:t>
      </w:r>
      <w:r>
        <w:rPr>
          <w:spacing w:val="-34"/>
          <w:lang w:eastAsia="zh-CN"/>
        </w:rPr>
        <w:t xml:space="preserve"> </w:t>
      </w:r>
      <w:r>
        <w:rPr>
          <w:rFonts w:ascii="Times New Roman" w:eastAsia="Times New Roman" w:hAnsi="Times New Roman" w:cs="Times New Roman"/>
          <w:spacing w:val="-1"/>
          <w:lang w:eastAsia="zh-CN"/>
        </w:rPr>
        <w:t>CAT062</w:t>
      </w:r>
      <w:r>
        <w:rPr>
          <w:rFonts w:ascii="Times New Roman" w:eastAsia="Times New Roman" w:hAnsi="Times New Roman" w:cs="Times New Roman"/>
          <w:spacing w:val="14"/>
          <w:lang w:eastAsia="zh-CN"/>
        </w:rPr>
        <w:t xml:space="preserve"> </w:t>
      </w:r>
      <w:r>
        <w:rPr>
          <w:spacing w:val="-1"/>
          <w:lang w:eastAsia="zh-CN"/>
        </w:rPr>
        <w:t>数据；进离场航班分配跑道、进离场程序、二次代</w:t>
      </w:r>
    </w:p>
    <w:p w14:paraId="3EBD8E97" w14:textId="77777777" w:rsidR="000D2C4D" w:rsidRDefault="00000000">
      <w:pPr>
        <w:pStyle w:val="a3"/>
        <w:spacing w:before="1" w:line="230" w:lineRule="auto"/>
        <w:ind w:left="1813"/>
        <w:rPr>
          <w:lang w:eastAsia="zh-CN"/>
        </w:rPr>
      </w:pPr>
      <w:r>
        <w:rPr>
          <w:spacing w:val="-3"/>
          <w:lang w:eastAsia="zh-CN"/>
        </w:rPr>
        <w:t>码为</w:t>
      </w:r>
      <w:r>
        <w:rPr>
          <w:spacing w:val="-51"/>
          <w:lang w:eastAsia="zh-CN"/>
        </w:rPr>
        <w:t xml:space="preserve"> </w:t>
      </w:r>
      <w:r>
        <w:rPr>
          <w:rFonts w:ascii="Times New Roman" w:eastAsia="Times New Roman" w:hAnsi="Times New Roman" w:cs="Times New Roman"/>
          <w:spacing w:val="-3"/>
          <w:lang w:eastAsia="zh-CN"/>
        </w:rPr>
        <w:t>AirNet</w:t>
      </w:r>
      <w:r>
        <w:rPr>
          <w:rFonts w:ascii="Times New Roman" w:eastAsia="Times New Roman" w:hAnsi="Times New Roman" w:cs="Times New Roman"/>
          <w:spacing w:val="51"/>
          <w:lang w:eastAsia="zh-CN"/>
        </w:rPr>
        <w:t xml:space="preserve"> </w:t>
      </w:r>
      <w:r>
        <w:rPr>
          <w:spacing w:val="-3"/>
          <w:lang w:eastAsia="zh-CN"/>
        </w:rPr>
        <w:t>自动化主用</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5"/>
          <w:w w:val="101"/>
          <w:lang w:eastAsia="zh-CN"/>
        </w:rPr>
        <w:t xml:space="preserve"> </w:t>
      </w:r>
      <w:r>
        <w:rPr>
          <w:spacing w:val="-3"/>
          <w:lang w:eastAsia="zh-CN"/>
        </w:rPr>
        <w:t>分配，并通过</w:t>
      </w:r>
      <w:r>
        <w:rPr>
          <w:spacing w:val="-52"/>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25"/>
          <w:lang w:eastAsia="zh-CN"/>
        </w:rPr>
        <w:t xml:space="preserve"> </w:t>
      </w:r>
      <w:r>
        <w:rPr>
          <w:spacing w:val="-3"/>
          <w:lang w:eastAsia="zh-CN"/>
        </w:rPr>
        <w:t>的</w:t>
      </w:r>
      <w:r>
        <w:rPr>
          <w:spacing w:val="-53"/>
          <w:lang w:eastAsia="zh-CN"/>
        </w:rPr>
        <w:t xml:space="preserve"> </w:t>
      </w:r>
      <w:r>
        <w:rPr>
          <w:rFonts w:ascii="Times New Roman" w:eastAsia="Times New Roman" w:hAnsi="Times New Roman" w:cs="Times New Roman"/>
          <w:spacing w:val="-3"/>
          <w:lang w:eastAsia="zh-CN"/>
        </w:rPr>
        <w:t>mid</w:t>
      </w:r>
      <w:r>
        <w:rPr>
          <w:rFonts w:ascii="Times New Roman" w:eastAsia="Times New Roman" w:hAnsi="Times New Roman" w:cs="Times New Roman"/>
          <w:spacing w:val="17"/>
          <w:w w:val="101"/>
          <w:lang w:eastAsia="zh-CN"/>
        </w:rPr>
        <w:t xml:space="preserve"> </w:t>
      </w:r>
      <w:proofErr w:type="gramStart"/>
      <w:r>
        <w:rPr>
          <w:spacing w:val="-3"/>
          <w:lang w:eastAsia="zh-CN"/>
        </w:rPr>
        <w:t>走核心三</w:t>
      </w:r>
      <w:proofErr w:type="gramEnd"/>
      <w:r>
        <w:rPr>
          <w:spacing w:val="-3"/>
          <w:lang w:eastAsia="zh-CN"/>
        </w:rPr>
        <w:t>网同步给两地塔台</w:t>
      </w:r>
    </w:p>
    <w:p w14:paraId="0914010A" w14:textId="77777777" w:rsidR="000D2C4D" w:rsidRDefault="00000000">
      <w:pPr>
        <w:pStyle w:val="a3"/>
        <w:spacing w:before="205" w:line="214" w:lineRule="auto"/>
        <w:ind w:left="1804"/>
        <w:rPr>
          <w:lang w:eastAsia="zh-CN"/>
        </w:rPr>
      </w:pPr>
      <w:r>
        <w:rPr>
          <w:rFonts w:ascii="Times New Roman" w:eastAsia="Times New Roman" w:hAnsi="Times New Roman" w:cs="Times New Roman"/>
          <w:spacing w:val="-1"/>
          <w:lang w:eastAsia="zh-CN"/>
        </w:rPr>
        <w:t>EFDP</w:t>
      </w:r>
      <w:r>
        <w:rPr>
          <w:spacing w:val="-1"/>
          <w:lang w:eastAsia="zh-CN"/>
        </w:rPr>
        <w:t>，数据格式为</w:t>
      </w:r>
      <w:r>
        <w:rPr>
          <w:spacing w:val="-51"/>
          <w:lang w:eastAsia="zh-CN"/>
        </w:rPr>
        <w:t xml:space="preserve"> </w:t>
      </w:r>
      <w:r>
        <w:rPr>
          <w:rFonts w:ascii="Times New Roman" w:eastAsia="Times New Roman" w:hAnsi="Times New Roman" w:cs="Times New Roman"/>
          <w:spacing w:val="-1"/>
          <w:lang w:eastAsia="zh-CN"/>
        </w:rPr>
        <w:t>mid</w:t>
      </w:r>
      <w:r>
        <w:rPr>
          <w:rFonts w:ascii="Times New Roman" w:eastAsia="Times New Roman" w:hAnsi="Times New Roman" w:cs="Times New Roman"/>
          <w:spacing w:val="38"/>
          <w:lang w:eastAsia="zh-CN"/>
        </w:rPr>
        <w:t xml:space="preserve"> </w:t>
      </w:r>
      <w:r>
        <w:rPr>
          <w:spacing w:val="-1"/>
          <w:lang w:eastAsia="zh-CN"/>
        </w:rPr>
        <w:t>内部</w:t>
      </w:r>
      <w:r>
        <w:rPr>
          <w:spacing w:val="-53"/>
          <w:lang w:eastAsia="zh-CN"/>
        </w:rPr>
        <w:t xml:space="preserve"> </w:t>
      </w:r>
      <w:proofErr w:type="spellStart"/>
      <w:r>
        <w:rPr>
          <w:rFonts w:ascii="Times New Roman" w:eastAsia="Times New Roman" w:hAnsi="Times New Roman" w:cs="Times New Roman"/>
          <w:spacing w:val="-1"/>
          <w:lang w:eastAsia="zh-CN"/>
        </w:rPr>
        <w:t>protob</w:t>
      </w:r>
      <w:r>
        <w:rPr>
          <w:rFonts w:ascii="Times New Roman" w:eastAsia="Times New Roman" w:hAnsi="Times New Roman" w:cs="Times New Roman"/>
          <w:spacing w:val="-2"/>
          <w:lang w:eastAsia="zh-CN"/>
        </w:rPr>
        <w:t>uf</w:t>
      </w:r>
      <w:proofErr w:type="spellEnd"/>
      <w:r>
        <w:rPr>
          <w:rFonts w:ascii="Times New Roman" w:eastAsia="Times New Roman" w:hAnsi="Times New Roman" w:cs="Times New Roman"/>
          <w:spacing w:val="-11"/>
          <w:lang w:eastAsia="zh-CN"/>
        </w:rPr>
        <w:t xml:space="preserve"> </w:t>
      </w:r>
      <w:r>
        <w:rPr>
          <w:spacing w:val="-2"/>
          <w:lang w:eastAsia="zh-CN"/>
        </w:rPr>
        <w:t>数据。</w:t>
      </w:r>
    </w:p>
    <w:p w14:paraId="5F78895D" w14:textId="77777777" w:rsidR="000D2C4D" w:rsidRDefault="00000000">
      <w:pPr>
        <w:pStyle w:val="a3"/>
        <w:spacing w:before="223" w:line="412" w:lineRule="auto"/>
        <w:ind w:left="1816" w:right="788" w:firstLine="420"/>
        <w:rPr>
          <w:lang w:eastAsia="zh-CN"/>
        </w:rPr>
      </w:pPr>
      <w:r>
        <w:rPr>
          <w:spacing w:val="-5"/>
          <w:lang w:eastAsia="zh-CN"/>
        </w:rPr>
        <w:t>专线模式下，</w:t>
      </w:r>
      <w:r>
        <w:rPr>
          <w:spacing w:val="-17"/>
          <w:lang w:eastAsia="zh-CN"/>
        </w:rPr>
        <w:t xml:space="preserve"> </w:t>
      </w:r>
      <w:r>
        <w:rPr>
          <w:rFonts w:ascii="Times New Roman" w:eastAsia="Times New Roman" w:hAnsi="Times New Roman" w:cs="Times New Roman"/>
          <w:spacing w:val="-5"/>
          <w:lang w:eastAsia="zh-CN"/>
        </w:rPr>
        <w:t xml:space="preserve">AirNet  </w:t>
      </w:r>
      <w:r>
        <w:rPr>
          <w:spacing w:val="-5"/>
          <w:lang w:eastAsia="zh-CN"/>
        </w:rPr>
        <w:t>自动化系统</w:t>
      </w:r>
      <w:r>
        <w:rPr>
          <w:spacing w:val="-49"/>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3"/>
          <w:w w:val="101"/>
          <w:lang w:eastAsia="zh-CN"/>
        </w:rPr>
        <w:t xml:space="preserve"> </w:t>
      </w:r>
      <w:r>
        <w:rPr>
          <w:spacing w:val="-5"/>
          <w:lang w:eastAsia="zh-CN"/>
        </w:rPr>
        <w:t>处理飞行计划数据，然后</w:t>
      </w:r>
      <w:r>
        <w:rPr>
          <w:spacing w:val="-31"/>
          <w:lang w:eastAsia="zh-CN"/>
        </w:rPr>
        <w:t xml:space="preserve"> </w:t>
      </w:r>
      <w:r>
        <w:rPr>
          <w:rFonts w:ascii="Times New Roman" w:eastAsia="Times New Roman" w:hAnsi="Times New Roman" w:cs="Times New Roman"/>
          <w:spacing w:val="-5"/>
          <w:lang w:eastAsia="zh-CN"/>
        </w:rPr>
        <w:t>DCP</w:t>
      </w:r>
      <w:r>
        <w:rPr>
          <w:rFonts w:ascii="Times New Roman" w:eastAsia="Times New Roman" w:hAnsi="Times New Roman" w:cs="Times New Roman"/>
          <w:spacing w:val="12"/>
          <w:lang w:eastAsia="zh-CN"/>
        </w:rPr>
        <w:t xml:space="preserve"> </w:t>
      </w:r>
      <w:r>
        <w:rPr>
          <w:spacing w:val="-5"/>
          <w:lang w:eastAsia="zh-CN"/>
        </w:rPr>
        <w:t>服务器的</w:t>
      </w:r>
      <w:r>
        <w:rPr>
          <w:spacing w:val="-51"/>
          <w:lang w:eastAsia="zh-CN"/>
        </w:rPr>
        <w:t xml:space="preserve"> </w:t>
      </w:r>
      <w:r>
        <w:rPr>
          <w:rFonts w:ascii="Times New Roman" w:eastAsia="Times New Roman" w:hAnsi="Times New Roman" w:cs="Times New Roman"/>
          <w:spacing w:val="-5"/>
          <w:lang w:eastAsia="zh-CN"/>
        </w:rPr>
        <w:t>FDI</w:t>
      </w:r>
      <w:r>
        <w:rPr>
          <w:rFonts w:ascii="Times New Roman" w:eastAsia="Times New Roman" w:hAnsi="Times New Roman" w:cs="Times New Roman"/>
          <w:spacing w:val="13"/>
          <w:lang w:eastAsia="zh-CN"/>
        </w:rPr>
        <w:t xml:space="preserve"> </w:t>
      </w:r>
      <w:r>
        <w:rPr>
          <w:spacing w:val="-5"/>
          <w:lang w:eastAsia="zh-CN"/>
        </w:rPr>
        <w:t>进</w:t>
      </w:r>
      <w:r>
        <w:rPr>
          <w:lang w:eastAsia="zh-CN"/>
        </w:rPr>
        <w:t xml:space="preserve"> </w:t>
      </w:r>
      <w:proofErr w:type="gramStart"/>
      <w:r>
        <w:rPr>
          <w:spacing w:val="-3"/>
          <w:lang w:eastAsia="zh-CN"/>
        </w:rPr>
        <w:t>程通过</w:t>
      </w:r>
      <w:proofErr w:type="gramEnd"/>
      <w:r>
        <w:rPr>
          <w:spacing w:val="-3"/>
          <w:lang w:eastAsia="zh-CN"/>
        </w:rPr>
        <w:t>接口子网</w:t>
      </w:r>
      <w:r>
        <w:rPr>
          <w:spacing w:val="-3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B</w:t>
      </w:r>
      <w:r>
        <w:rPr>
          <w:rFonts w:ascii="Times New Roman" w:eastAsia="Times New Roman" w:hAnsi="Times New Roman" w:cs="Times New Roman"/>
          <w:spacing w:val="18"/>
          <w:lang w:eastAsia="zh-CN"/>
        </w:rPr>
        <w:t xml:space="preserve"> </w:t>
      </w:r>
      <w:r>
        <w:rPr>
          <w:spacing w:val="-3"/>
          <w:lang w:eastAsia="zh-CN"/>
        </w:rPr>
        <w:t>上的两地塔台专线同步给</w:t>
      </w:r>
      <w:r>
        <w:rPr>
          <w:spacing w:val="-48"/>
          <w:lang w:eastAsia="zh-CN"/>
        </w:rPr>
        <w:t xml:space="preserve"> </w:t>
      </w:r>
      <w:r>
        <w:rPr>
          <w:rFonts w:ascii="Times New Roman" w:eastAsia="Times New Roman" w:hAnsi="Times New Roman" w:cs="Times New Roman"/>
          <w:spacing w:val="-3"/>
          <w:lang w:eastAsia="zh-CN"/>
        </w:rPr>
        <w:t>ITWR</w:t>
      </w:r>
      <w:r>
        <w:rPr>
          <w:rFonts w:ascii="Times New Roman" w:eastAsia="Times New Roman" w:hAnsi="Times New Roman" w:cs="Times New Roman"/>
          <w:spacing w:val="23"/>
          <w:w w:val="101"/>
          <w:lang w:eastAsia="zh-CN"/>
        </w:rPr>
        <w:t xml:space="preserve"> </w:t>
      </w:r>
      <w:r>
        <w:rPr>
          <w:spacing w:val="-3"/>
          <w:lang w:eastAsia="zh-CN"/>
        </w:rPr>
        <w:t>的</w:t>
      </w:r>
      <w:r>
        <w:rPr>
          <w:spacing w:val="-51"/>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4"/>
          <w:lang w:eastAsia="zh-CN"/>
        </w:rPr>
        <w:t xml:space="preserve"> </w:t>
      </w:r>
      <w:r>
        <w:rPr>
          <w:spacing w:val="-3"/>
          <w:lang w:eastAsia="zh-CN"/>
        </w:rPr>
        <w:t>服务器，从而同步给</w:t>
      </w:r>
      <w:r>
        <w:rPr>
          <w:spacing w:val="-47"/>
          <w:lang w:eastAsia="zh-CN"/>
        </w:rPr>
        <w:t xml:space="preserve"> </w:t>
      </w:r>
      <w:r>
        <w:rPr>
          <w:rFonts w:ascii="Times New Roman" w:eastAsia="Times New Roman" w:hAnsi="Times New Roman" w:cs="Times New Roman"/>
          <w:spacing w:val="-3"/>
          <w:lang w:eastAsia="zh-CN"/>
        </w:rPr>
        <w:t>ITWR</w:t>
      </w:r>
      <w:r>
        <w:rPr>
          <w:rFonts w:ascii="Times New Roman" w:eastAsia="Times New Roman" w:hAnsi="Times New Roman" w:cs="Times New Roman"/>
          <w:lang w:eastAsia="zh-CN"/>
        </w:rPr>
        <w:t xml:space="preserve"> </w:t>
      </w:r>
      <w:r>
        <w:rPr>
          <w:lang w:eastAsia="zh-CN"/>
        </w:rPr>
        <w:t>的</w:t>
      </w:r>
      <w:r>
        <w:rPr>
          <w:spacing w:val="-48"/>
          <w:lang w:eastAsia="zh-CN"/>
        </w:rPr>
        <w:t xml:space="preserve"> </w:t>
      </w:r>
      <w:r>
        <w:rPr>
          <w:rFonts w:ascii="Times New Roman" w:eastAsia="Times New Roman" w:hAnsi="Times New Roman" w:cs="Times New Roman"/>
          <w:lang w:eastAsia="zh-CN"/>
        </w:rPr>
        <w:t>EFDP</w:t>
      </w:r>
      <w:r>
        <w:rPr>
          <w:lang w:eastAsia="zh-CN"/>
        </w:rPr>
        <w:t>，数据格式为</w:t>
      </w:r>
      <w:r>
        <w:rPr>
          <w:spacing w:val="-48"/>
          <w:lang w:eastAsia="zh-CN"/>
        </w:rPr>
        <w:t xml:space="preserve"> </w:t>
      </w:r>
      <w:r>
        <w:rPr>
          <w:rFonts w:ascii="Times New Roman" w:eastAsia="Times New Roman" w:hAnsi="Times New Roman" w:cs="Times New Roman"/>
          <w:lang w:eastAsia="zh-CN"/>
        </w:rPr>
        <w:t>MH4029.3</w:t>
      </w:r>
      <w:r>
        <w:rPr>
          <w:lang w:eastAsia="zh-CN"/>
        </w:rPr>
        <w:t>；</w:t>
      </w:r>
      <w:r>
        <w:rPr>
          <w:spacing w:val="-1"/>
          <w:lang w:eastAsia="zh-CN"/>
        </w:rPr>
        <w:t>监视数据</w:t>
      </w:r>
      <w:r>
        <w:rPr>
          <w:spacing w:val="-53"/>
          <w:lang w:eastAsia="zh-CN"/>
        </w:rPr>
        <w:t xml:space="preserve"> </w:t>
      </w:r>
      <w:r>
        <w:rPr>
          <w:rFonts w:ascii="Times New Roman" w:eastAsia="Times New Roman" w:hAnsi="Times New Roman" w:cs="Times New Roman"/>
          <w:spacing w:val="-1"/>
          <w:lang w:eastAsia="zh-CN"/>
        </w:rPr>
        <w:t xml:space="preserve">AirNet </w:t>
      </w:r>
      <w:r>
        <w:rPr>
          <w:spacing w:val="-1"/>
          <w:lang w:eastAsia="zh-CN"/>
        </w:rPr>
        <w:t>和</w:t>
      </w:r>
      <w:r>
        <w:rPr>
          <w:spacing w:val="-47"/>
          <w:lang w:eastAsia="zh-CN"/>
        </w:rPr>
        <w:t xml:space="preserve"> </w:t>
      </w:r>
      <w:r>
        <w:rPr>
          <w:rFonts w:ascii="Times New Roman" w:eastAsia="Times New Roman" w:hAnsi="Times New Roman" w:cs="Times New Roman"/>
          <w:spacing w:val="-1"/>
          <w:lang w:eastAsia="zh-CN"/>
        </w:rPr>
        <w:t xml:space="preserve">ITWR </w:t>
      </w:r>
      <w:r>
        <w:rPr>
          <w:spacing w:val="-1"/>
          <w:lang w:eastAsia="zh-CN"/>
        </w:rPr>
        <w:t>各自处理并通过两地</w:t>
      </w:r>
      <w:r>
        <w:rPr>
          <w:spacing w:val="-51"/>
          <w:lang w:eastAsia="zh-CN"/>
        </w:rPr>
        <w:t xml:space="preserve"> </w:t>
      </w:r>
      <w:r>
        <w:rPr>
          <w:rFonts w:ascii="Times New Roman" w:eastAsia="Times New Roman" w:hAnsi="Times New Roman" w:cs="Times New Roman"/>
          <w:spacing w:val="-1"/>
          <w:lang w:eastAsia="zh-CN"/>
        </w:rPr>
        <w:t>DCP</w:t>
      </w:r>
      <w:r>
        <w:rPr>
          <w:rFonts w:ascii="Times New Roman" w:eastAsia="Times New Roman" w:hAnsi="Times New Roman" w:cs="Times New Roman"/>
          <w:spacing w:val="14"/>
          <w:lang w:eastAsia="zh-CN"/>
        </w:rPr>
        <w:t xml:space="preserve"> </w:t>
      </w:r>
      <w:r>
        <w:rPr>
          <w:spacing w:val="-1"/>
          <w:lang w:eastAsia="zh-CN"/>
        </w:rPr>
        <w:t>服</w:t>
      </w:r>
    </w:p>
    <w:p w14:paraId="2E3A9F7C" w14:textId="77777777" w:rsidR="000D2C4D" w:rsidRDefault="00000000">
      <w:pPr>
        <w:pStyle w:val="a3"/>
        <w:spacing w:before="1" w:line="216" w:lineRule="auto"/>
        <w:ind w:left="1820"/>
        <w:rPr>
          <w:lang w:eastAsia="zh-CN"/>
        </w:rPr>
      </w:pPr>
      <w:proofErr w:type="gramStart"/>
      <w:r>
        <w:rPr>
          <w:spacing w:val="-5"/>
          <w:lang w:eastAsia="zh-CN"/>
        </w:rPr>
        <w:t>务</w:t>
      </w:r>
      <w:proofErr w:type="gramEnd"/>
      <w:r>
        <w:rPr>
          <w:spacing w:val="-5"/>
          <w:lang w:eastAsia="zh-CN"/>
        </w:rPr>
        <w:t>器的</w:t>
      </w:r>
      <w:r>
        <w:rPr>
          <w:spacing w:val="-29"/>
          <w:lang w:eastAsia="zh-CN"/>
        </w:rPr>
        <w:t xml:space="preserve"> </w:t>
      </w:r>
      <w:r>
        <w:rPr>
          <w:rFonts w:ascii="Times New Roman" w:eastAsia="Times New Roman" w:hAnsi="Times New Roman" w:cs="Times New Roman"/>
          <w:spacing w:val="-5"/>
          <w:lang w:eastAsia="zh-CN"/>
        </w:rPr>
        <w:t>SDI</w:t>
      </w:r>
      <w:r>
        <w:rPr>
          <w:rFonts w:ascii="Times New Roman" w:eastAsia="Times New Roman" w:hAnsi="Times New Roman" w:cs="Times New Roman"/>
          <w:spacing w:val="16"/>
          <w:lang w:eastAsia="zh-CN"/>
        </w:rPr>
        <w:t xml:space="preserve"> </w:t>
      </w:r>
      <w:r>
        <w:rPr>
          <w:spacing w:val="-5"/>
          <w:lang w:eastAsia="zh-CN"/>
        </w:rPr>
        <w:t>进程通过接口子网</w:t>
      </w:r>
      <w:r>
        <w:rPr>
          <w:spacing w:val="-53"/>
          <w:lang w:eastAsia="zh-CN"/>
        </w:rPr>
        <w:t xml:space="preserve"> </w:t>
      </w:r>
      <w:r>
        <w:rPr>
          <w:rFonts w:ascii="Times New Roman" w:eastAsia="Times New Roman" w:hAnsi="Times New Roman" w:cs="Times New Roman"/>
          <w:spacing w:val="-5"/>
          <w:lang w:eastAsia="zh-CN"/>
        </w:rPr>
        <w:t>A</w:t>
      </w:r>
      <w:r>
        <w:rPr>
          <w:rFonts w:ascii="Times New Roman" w:eastAsia="Times New Roman" w:hAnsi="Times New Roman" w:cs="Times New Roman"/>
          <w:spacing w:val="-21"/>
          <w:lang w:eastAsia="zh-CN"/>
        </w:rPr>
        <w:t xml:space="preserve"> </w:t>
      </w:r>
      <w:r>
        <w:rPr>
          <w:spacing w:val="-5"/>
          <w:lang w:eastAsia="zh-CN"/>
        </w:rPr>
        <w:t>、</w:t>
      </w:r>
      <w:r>
        <w:rPr>
          <w:rFonts w:ascii="Times New Roman" w:eastAsia="Times New Roman" w:hAnsi="Times New Roman" w:cs="Times New Roman"/>
          <w:spacing w:val="-5"/>
          <w:lang w:eastAsia="zh-CN"/>
        </w:rPr>
        <w:t>B</w:t>
      </w:r>
      <w:r>
        <w:rPr>
          <w:rFonts w:ascii="Times New Roman" w:eastAsia="Times New Roman" w:hAnsi="Times New Roman" w:cs="Times New Roman"/>
          <w:spacing w:val="14"/>
          <w:w w:val="101"/>
          <w:lang w:eastAsia="zh-CN"/>
        </w:rPr>
        <w:t xml:space="preserve"> </w:t>
      </w:r>
      <w:r>
        <w:rPr>
          <w:spacing w:val="-5"/>
          <w:lang w:eastAsia="zh-CN"/>
        </w:rPr>
        <w:t>上的两地塔台专线互相同步， 用于相关一致性检测，</w:t>
      </w:r>
    </w:p>
    <w:p w14:paraId="1A0524B3" w14:textId="77777777" w:rsidR="000D2C4D" w:rsidRDefault="00000000">
      <w:pPr>
        <w:pStyle w:val="a3"/>
        <w:spacing w:before="222" w:line="411" w:lineRule="auto"/>
        <w:ind w:left="1802" w:right="924" w:firstLine="11"/>
        <w:rPr>
          <w:lang w:eastAsia="zh-CN"/>
        </w:rPr>
      </w:pPr>
      <w:r>
        <w:rPr>
          <w:spacing w:val="-1"/>
          <w:lang w:eastAsia="zh-CN"/>
        </w:rPr>
        <w:t>数据格式为</w:t>
      </w:r>
      <w:r>
        <w:rPr>
          <w:spacing w:val="-32"/>
          <w:lang w:eastAsia="zh-CN"/>
        </w:rPr>
        <w:t xml:space="preserve"> </w:t>
      </w:r>
      <w:r>
        <w:rPr>
          <w:rFonts w:ascii="Times New Roman" w:eastAsia="Times New Roman" w:hAnsi="Times New Roman" w:cs="Times New Roman"/>
          <w:spacing w:val="-1"/>
          <w:lang w:eastAsia="zh-CN"/>
        </w:rPr>
        <w:t xml:space="preserve">CAT062 </w:t>
      </w:r>
      <w:r>
        <w:rPr>
          <w:spacing w:val="-1"/>
          <w:lang w:eastAsia="zh-CN"/>
        </w:rPr>
        <w:t>数据；进离场航班分配跑道、进离场程序、二次代码分配信息，是</w:t>
      </w:r>
      <w:r>
        <w:rPr>
          <w:lang w:eastAsia="zh-CN"/>
        </w:rPr>
        <w:t xml:space="preserve">  </w:t>
      </w:r>
      <w:r>
        <w:rPr>
          <w:rFonts w:ascii="Times New Roman" w:eastAsia="Times New Roman" w:hAnsi="Times New Roman" w:cs="Times New Roman"/>
          <w:spacing w:val="-3"/>
          <w:lang w:eastAsia="zh-CN"/>
        </w:rPr>
        <w:t>AirNet</w:t>
      </w:r>
      <w:r>
        <w:rPr>
          <w:rFonts w:ascii="Times New Roman" w:eastAsia="Times New Roman" w:hAnsi="Times New Roman" w:cs="Times New Roman"/>
          <w:spacing w:val="52"/>
          <w:w w:val="101"/>
          <w:lang w:eastAsia="zh-CN"/>
        </w:rPr>
        <w:t xml:space="preserve"> </w:t>
      </w:r>
      <w:r>
        <w:rPr>
          <w:spacing w:val="-3"/>
          <w:lang w:eastAsia="zh-CN"/>
        </w:rPr>
        <w:t>自动化主用</w:t>
      </w:r>
      <w:r>
        <w:rPr>
          <w:spacing w:val="-49"/>
          <w:lang w:eastAsia="zh-CN"/>
        </w:rPr>
        <w:t xml:space="preserve"> </w:t>
      </w:r>
      <w:r>
        <w:rPr>
          <w:rFonts w:ascii="Times New Roman" w:eastAsia="Times New Roman" w:hAnsi="Times New Roman" w:cs="Times New Roman"/>
          <w:spacing w:val="-3"/>
          <w:lang w:eastAsia="zh-CN"/>
        </w:rPr>
        <w:t>FDP</w:t>
      </w:r>
      <w:r>
        <w:rPr>
          <w:spacing w:val="-3"/>
          <w:lang w:eastAsia="zh-CN"/>
        </w:rPr>
        <w:t>，通过</w:t>
      </w:r>
      <w:r>
        <w:rPr>
          <w:spacing w:val="-51"/>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4"/>
          <w:lang w:eastAsia="zh-CN"/>
        </w:rPr>
        <w:t xml:space="preserve"> </w:t>
      </w:r>
      <w:r>
        <w:rPr>
          <w:spacing w:val="-3"/>
          <w:lang w:eastAsia="zh-CN"/>
        </w:rPr>
        <w:t>服务器的</w:t>
      </w:r>
      <w:r>
        <w:rPr>
          <w:spacing w:val="-49"/>
          <w:lang w:eastAsia="zh-CN"/>
        </w:rPr>
        <w:t xml:space="preserve"> </w:t>
      </w:r>
      <w:r>
        <w:rPr>
          <w:rFonts w:ascii="Times New Roman" w:eastAsia="Times New Roman" w:hAnsi="Times New Roman" w:cs="Times New Roman"/>
          <w:spacing w:val="-3"/>
          <w:lang w:eastAsia="zh-CN"/>
        </w:rPr>
        <w:t>FDI</w:t>
      </w:r>
      <w:r>
        <w:rPr>
          <w:rFonts w:ascii="Times New Roman" w:eastAsia="Times New Roman" w:hAnsi="Times New Roman" w:cs="Times New Roman"/>
          <w:spacing w:val="13"/>
          <w:w w:val="101"/>
          <w:lang w:eastAsia="zh-CN"/>
        </w:rPr>
        <w:t xml:space="preserve"> </w:t>
      </w:r>
      <w:r>
        <w:rPr>
          <w:spacing w:val="-3"/>
          <w:lang w:eastAsia="zh-CN"/>
        </w:rPr>
        <w:t>进程走接口子网</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2"/>
          <w:lang w:eastAsia="zh-CN"/>
        </w:rPr>
        <w:t xml:space="preserve"> </w:t>
      </w:r>
      <w:r>
        <w:rPr>
          <w:spacing w:val="-3"/>
          <w:lang w:eastAsia="zh-CN"/>
        </w:rPr>
        <w:t>、</w:t>
      </w:r>
      <w:r>
        <w:rPr>
          <w:rFonts w:ascii="Times New Roman" w:eastAsia="Times New Roman" w:hAnsi="Times New Roman" w:cs="Times New Roman"/>
          <w:spacing w:val="-3"/>
          <w:lang w:eastAsia="zh-CN"/>
        </w:rPr>
        <w:t>B</w:t>
      </w:r>
      <w:r>
        <w:rPr>
          <w:rFonts w:ascii="Times New Roman" w:eastAsia="Times New Roman" w:hAnsi="Times New Roman" w:cs="Times New Roman"/>
          <w:spacing w:val="14"/>
          <w:w w:val="101"/>
          <w:lang w:eastAsia="zh-CN"/>
        </w:rPr>
        <w:t xml:space="preserve"> </w:t>
      </w:r>
      <w:r>
        <w:rPr>
          <w:spacing w:val="-3"/>
          <w:lang w:eastAsia="zh-CN"/>
        </w:rPr>
        <w:t>上的两地塔台专</w:t>
      </w:r>
    </w:p>
    <w:p w14:paraId="525DB9E6" w14:textId="77777777" w:rsidR="000D2C4D" w:rsidRDefault="00000000">
      <w:pPr>
        <w:pStyle w:val="a3"/>
        <w:spacing w:line="218" w:lineRule="auto"/>
        <w:ind w:left="1821"/>
        <w:rPr>
          <w:lang w:eastAsia="zh-CN"/>
        </w:rPr>
      </w:pPr>
      <w:r>
        <w:rPr>
          <w:spacing w:val="-3"/>
          <w:lang w:eastAsia="zh-CN"/>
        </w:rPr>
        <w:t>线到</w:t>
      </w:r>
      <w:r>
        <w:rPr>
          <w:spacing w:val="-47"/>
          <w:lang w:eastAsia="zh-CN"/>
        </w:rPr>
        <w:t xml:space="preserve"> </w:t>
      </w:r>
      <w:r>
        <w:rPr>
          <w:rFonts w:ascii="Times New Roman" w:eastAsia="Times New Roman" w:hAnsi="Times New Roman" w:cs="Times New Roman"/>
          <w:spacing w:val="-3"/>
          <w:lang w:eastAsia="zh-CN"/>
        </w:rPr>
        <w:t>ITWR</w:t>
      </w:r>
      <w:r>
        <w:rPr>
          <w:rFonts w:ascii="Times New Roman" w:eastAsia="Times New Roman" w:hAnsi="Times New Roman" w:cs="Times New Roman"/>
          <w:spacing w:val="26"/>
          <w:lang w:eastAsia="zh-CN"/>
        </w:rPr>
        <w:t xml:space="preserve"> </w:t>
      </w:r>
      <w:r>
        <w:rPr>
          <w:spacing w:val="-3"/>
          <w:lang w:eastAsia="zh-CN"/>
        </w:rPr>
        <w:t>的</w:t>
      </w:r>
      <w:r>
        <w:rPr>
          <w:spacing w:val="-51"/>
          <w:lang w:eastAsia="zh-CN"/>
        </w:rPr>
        <w:t xml:space="preserve"> </w:t>
      </w:r>
      <w:r>
        <w:rPr>
          <w:rFonts w:ascii="Times New Roman" w:eastAsia="Times New Roman" w:hAnsi="Times New Roman" w:cs="Times New Roman"/>
          <w:spacing w:val="-3"/>
          <w:lang w:eastAsia="zh-CN"/>
        </w:rPr>
        <w:t xml:space="preserve">DCP </w:t>
      </w:r>
      <w:r>
        <w:rPr>
          <w:spacing w:val="-3"/>
          <w:lang w:eastAsia="zh-CN"/>
        </w:rPr>
        <w:t>服务器，从而实现与</w:t>
      </w:r>
      <w:r>
        <w:rPr>
          <w:spacing w:val="-47"/>
          <w:lang w:eastAsia="zh-CN"/>
        </w:rPr>
        <w:t xml:space="preserve"> </w:t>
      </w:r>
      <w:r>
        <w:rPr>
          <w:rFonts w:ascii="Times New Roman" w:eastAsia="Times New Roman" w:hAnsi="Times New Roman" w:cs="Times New Roman"/>
          <w:spacing w:val="-3"/>
          <w:lang w:eastAsia="zh-CN"/>
        </w:rPr>
        <w:t>ITWR</w:t>
      </w:r>
      <w:r>
        <w:rPr>
          <w:rFonts w:ascii="Times New Roman" w:eastAsia="Times New Roman" w:hAnsi="Times New Roman" w:cs="Times New Roman"/>
          <w:spacing w:val="26"/>
          <w:lang w:eastAsia="zh-CN"/>
        </w:rPr>
        <w:t xml:space="preserve"> </w:t>
      </w:r>
      <w:r>
        <w:rPr>
          <w:spacing w:val="-3"/>
          <w:lang w:eastAsia="zh-CN"/>
        </w:rPr>
        <w:t>的</w:t>
      </w:r>
      <w:r>
        <w:rPr>
          <w:spacing w:val="-50"/>
          <w:lang w:eastAsia="zh-CN"/>
        </w:rPr>
        <w:t xml:space="preserve"> </w:t>
      </w:r>
      <w:r>
        <w:rPr>
          <w:rFonts w:ascii="Times New Roman" w:eastAsia="Times New Roman" w:hAnsi="Times New Roman" w:cs="Times New Roman"/>
          <w:spacing w:val="-3"/>
          <w:lang w:eastAsia="zh-CN"/>
        </w:rPr>
        <w:t>EFDP</w:t>
      </w:r>
      <w:r>
        <w:rPr>
          <w:rFonts w:ascii="Times New Roman" w:eastAsia="Times New Roman" w:hAnsi="Times New Roman" w:cs="Times New Roman"/>
          <w:spacing w:val="25"/>
          <w:lang w:eastAsia="zh-CN"/>
        </w:rPr>
        <w:t xml:space="preserve"> </w:t>
      </w:r>
      <w:r>
        <w:rPr>
          <w:spacing w:val="-3"/>
          <w:lang w:eastAsia="zh-CN"/>
        </w:rPr>
        <w:t>的分配信息交互，数</w:t>
      </w:r>
      <w:r>
        <w:rPr>
          <w:spacing w:val="-4"/>
          <w:lang w:eastAsia="zh-CN"/>
        </w:rPr>
        <w:t>据格式为</w:t>
      </w:r>
    </w:p>
    <w:p w14:paraId="70B18258" w14:textId="77777777" w:rsidR="000D2C4D" w:rsidRDefault="00000000">
      <w:pPr>
        <w:pStyle w:val="a3"/>
        <w:spacing w:before="258" w:line="179" w:lineRule="auto"/>
        <w:ind w:left="1804"/>
        <w:rPr>
          <w:lang w:eastAsia="zh-CN"/>
        </w:rPr>
      </w:pPr>
      <w:r>
        <w:rPr>
          <w:rFonts w:ascii="Times New Roman" w:eastAsia="Times New Roman" w:hAnsi="Times New Roman" w:cs="Times New Roman"/>
          <w:spacing w:val="-1"/>
          <w:lang w:eastAsia="zh-CN"/>
        </w:rPr>
        <w:t>MH4029.3</w:t>
      </w:r>
      <w:r>
        <w:rPr>
          <w:spacing w:val="-1"/>
          <w:lang w:eastAsia="zh-CN"/>
        </w:rPr>
        <w:t>。</w:t>
      </w:r>
    </w:p>
    <w:p w14:paraId="64E26958" w14:textId="77777777" w:rsidR="000D2C4D" w:rsidRDefault="00000000">
      <w:pPr>
        <w:pStyle w:val="a3"/>
        <w:spacing w:before="229" w:line="411" w:lineRule="auto"/>
        <w:ind w:left="1805" w:right="815" w:firstLine="427"/>
        <w:rPr>
          <w:lang w:eastAsia="zh-CN"/>
        </w:rPr>
      </w:pPr>
      <w:r>
        <w:rPr>
          <w:spacing w:val="-2"/>
          <w:lang w:eastAsia="zh-CN"/>
        </w:rPr>
        <w:t>独立模式下，双流</w:t>
      </w:r>
      <w:r>
        <w:rPr>
          <w:spacing w:val="-36"/>
          <w:lang w:eastAsia="zh-CN"/>
        </w:rPr>
        <w:t xml:space="preserve"> </w:t>
      </w:r>
      <w:r>
        <w:rPr>
          <w:rFonts w:ascii="Times New Roman" w:eastAsia="Times New Roman" w:hAnsi="Times New Roman" w:cs="Times New Roman"/>
          <w:spacing w:val="-2"/>
          <w:lang w:eastAsia="zh-CN"/>
        </w:rPr>
        <w:t>ITWR</w:t>
      </w:r>
      <w:r>
        <w:rPr>
          <w:rFonts w:ascii="Times New Roman" w:eastAsia="Times New Roman" w:hAnsi="Times New Roman" w:cs="Times New Roman"/>
          <w:spacing w:val="50"/>
          <w:w w:val="101"/>
          <w:lang w:eastAsia="zh-CN"/>
        </w:rPr>
        <w:t xml:space="preserve"> </w:t>
      </w:r>
      <w:r>
        <w:rPr>
          <w:spacing w:val="-2"/>
          <w:lang w:eastAsia="zh-CN"/>
        </w:rPr>
        <w:t>自动分配本场离港航班的跑道、离场程序、二次代码，天府</w:t>
      </w:r>
      <w:r>
        <w:rPr>
          <w:lang w:eastAsia="zh-CN"/>
        </w:rPr>
        <w:t xml:space="preserve"> </w:t>
      </w:r>
      <w:r>
        <w:rPr>
          <w:rFonts w:ascii="Times New Roman" w:eastAsia="Times New Roman" w:hAnsi="Times New Roman" w:cs="Times New Roman"/>
          <w:spacing w:val="-4"/>
          <w:lang w:eastAsia="zh-CN"/>
        </w:rPr>
        <w:t xml:space="preserve">ITWR  </w:t>
      </w:r>
      <w:r>
        <w:rPr>
          <w:spacing w:val="-4"/>
          <w:lang w:eastAsia="zh-CN"/>
        </w:rPr>
        <w:t>自动分配本场离港航班的跑道、离场程序、二次代码，</w:t>
      </w:r>
      <w:r>
        <w:rPr>
          <w:spacing w:val="-25"/>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自动化自动分配其余</w:t>
      </w:r>
      <w:r>
        <w:rPr>
          <w:lang w:eastAsia="zh-CN"/>
        </w:rPr>
        <w:t xml:space="preserve"> </w:t>
      </w:r>
      <w:r>
        <w:rPr>
          <w:spacing w:val="-2"/>
          <w:lang w:eastAsia="zh-CN"/>
        </w:rPr>
        <w:t>机场起飞航班的二次代码和</w:t>
      </w:r>
      <w:r>
        <w:rPr>
          <w:spacing w:val="-48"/>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21"/>
          <w:lang w:eastAsia="zh-CN"/>
        </w:rPr>
        <w:t xml:space="preserve"> </w:t>
      </w:r>
      <w:r>
        <w:rPr>
          <w:spacing w:val="-2"/>
          <w:lang w:eastAsia="zh-CN"/>
        </w:rPr>
        <w:t>、</w:t>
      </w:r>
      <w:r>
        <w:rPr>
          <w:rFonts w:ascii="Times New Roman" w:eastAsia="Times New Roman" w:hAnsi="Times New Roman" w:cs="Times New Roman"/>
          <w:spacing w:val="-2"/>
          <w:lang w:eastAsia="zh-CN"/>
        </w:rPr>
        <w:t>ZUTF</w:t>
      </w:r>
      <w:r>
        <w:rPr>
          <w:rFonts w:ascii="Times New Roman" w:eastAsia="Times New Roman" w:hAnsi="Times New Roman" w:cs="Times New Roman"/>
          <w:spacing w:val="22"/>
          <w:w w:val="101"/>
          <w:lang w:eastAsia="zh-CN"/>
        </w:rPr>
        <w:t xml:space="preserve"> </w:t>
      </w:r>
      <w:r>
        <w:rPr>
          <w:spacing w:val="-2"/>
          <w:lang w:eastAsia="zh-CN"/>
        </w:rPr>
        <w:t>落地航班的跑道、进场程序。但双流</w:t>
      </w:r>
      <w:r>
        <w:rPr>
          <w:spacing w:val="-47"/>
          <w:lang w:eastAsia="zh-CN"/>
        </w:rPr>
        <w:t xml:space="preserve"> </w:t>
      </w:r>
      <w:r>
        <w:rPr>
          <w:rFonts w:ascii="Times New Roman" w:eastAsia="Times New Roman" w:hAnsi="Times New Roman" w:cs="Times New Roman"/>
          <w:spacing w:val="-2"/>
          <w:lang w:eastAsia="zh-CN"/>
        </w:rPr>
        <w:t>ITWR</w:t>
      </w:r>
      <w:r>
        <w:rPr>
          <w:rFonts w:ascii="Times New Roman" w:eastAsia="Times New Roman" w:hAnsi="Times New Roman" w:cs="Times New Roman"/>
          <w:spacing w:val="20"/>
          <w:lang w:eastAsia="zh-CN"/>
        </w:rPr>
        <w:t xml:space="preserve"> </w:t>
      </w:r>
      <w:r>
        <w:rPr>
          <w:spacing w:val="-2"/>
          <w:lang w:eastAsia="zh-CN"/>
        </w:rPr>
        <w:t>二</w:t>
      </w:r>
      <w:r>
        <w:rPr>
          <w:lang w:eastAsia="zh-CN"/>
        </w:rPr>
        <w:t xml:space="preserve"> </w:t>
      </w:r>
      <w:r>
        <w:rPr>
          <w:spacing w:val="-2"/>
          <w:lang w:eastAsia="zh-CN"/>
        </w:rPr>
        <w:t>次代码资源配置与</w:t>
      </w:r>
      <w:r>
        <w:rPr>
          <w:spacing w:val="-35"/>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51"/>
          <w:lang w:eastAsia="zh-CN"/>
        </w:rPr>
        <w:t xml:space="preserve"> </w:t>
      </w:r>
      <w:r>
        <w:rPr>
          <w:spacing w:val="-2"/>
          <w:lang w:eastAsia="zh-CN"/>
        </w:rPr>
        <w:t>自动化一致，会出现二次代码分配相同的情况；天府</w:t>
      </w:r>
      <w:r>
        <w:rPr>
          <w:spacing w:val="-50"/>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18"/>
          <w:lang w:eastAsia="zh-CN"/>
        </w:rPr>
        <w:t xml:space="preserve"> </w:t>
      </w:r>
      <w:r>
        <w:rPr>
          <w:spacing w:val="-2"/>
          <w:lang w:eastAsia="zh-CN"/>
        </w:rPr>
        <w:t>暂</w:t>
      </w:r>
      <w:r>
        <w:rPr>
          <w:lang w:eastAsia="zh-CN"/>
        </w:rPr>
        <w:t xml:space="preserve">  未配置二次代码资源，所以无法自动分配，只</w:t>
      </w:r>
      <w:r>
        <w:rPr>
          <w:spacing w:val="-1"/>
          <w:lang w:eastAsia="zh-CN"/>
        </w:rPr>
        <w:t>能手动分配。双流和天府</w:t>
      </w:r>
      <w:r>
        <w:rPr>
          <w:spacing w:val="-47"/>
          <w:lang w:eastAsia="zh-CN"/>
        </w:rPr>
        <w:t xml:space="preserve"> </w:t>
      </w:r>
      <w:r>
        <w:rPr>
          <w:rFonts w:ascii="Times New Roman" w:eastAsia="Times New Roman" w:hAnsi="Times New Roman" w:cs="Times New Roman"/>
          <w:spacing w:val="-1"/>
          <w:lang w:eastAsia="zh-CN"/>
        </w:rPr>
        <w:t>ITWR</w:t>
      </w:r>
      <w:r>
        <w:rPr>
          <w:rFonts w:ascii="Times New Roman" w:eastAsia="Times New Roman" w:hAnsi="Times New Roman" w:cs="Times New Roman"/>
          <w:spacing w:val="16"/>
          <w:lang w:eastAsia="zh-CN"/>
        </w:rPr>
        <w:t xml:space="preserve"> </w:t>
      </w:r>
      <w:r>
        <w:rPr>
          <w:spacing w:val="-1"/>
          <w:lang w:eastAsia="zh-CN"/>
        </w:rPr>
        <w:t>分配的二次</w:t>
      </w:r>
    </w:p>
    <w:p w14:paraId="5CF04D14" w14:textId="77777777" w:rsidR="000D2C4D" w:rsidRDefault="00000000">
      <w:pPr>
        <w:pStyle w:val="a3"/>
        <w:spacing w:line="219" w:lineRule="auto"/>
        <w:ind w:left="1818"/>
        <w:rPr>
          <w:lang w:eastAsia="zh-CN"/>
        </w:rPr>
      </w:pPr>
      <w:r>
        <w:rPr>
          <w:spacing w:val="-4"/>
          <w:lang w:eastAsia="zh-CN"/>
        </w:rPr>
        <w:t>代码通过</w:t>
      </w:r>
      <w:r>
        <w:rPr>
          <w:spacing w:val="-51"/>
          <w:lang w:eastAsia="zh-CN"/>
        </w:rPr>
        <w:t xml:space="preserve"> </w:t>
      </w:r>
      <w:r>
        <w:rPr>
          <w:rFonts w:ascii="Times New Roman" w:eastAsia="Times New Roman" w:hAnsi="Times New Roman" w:cs="Times New Roman"/>
          <w:spacing w:val="-4"/>
          <w:lang w:eastAsia="zh-CN"/>
        </w:rPr>
        <w:t>AFTN</w:t>
      </w:r>
      <w:r>
        <w:rPr>
          <w:rFonts w:ascii="Times New Roman" w:eastAsia="Times New Roman" w:hAnsi="Times New Roman" w:cs="Times New Roman"/>
          <w:spacing w:val="16"/>
          <w:lang w:eastAsia="zh-CN"/>
        </w:rPr>
        <w:t xml:space="preserve"> </w:t>
      </w:r>
      <w:r>
        <w:rPr>
          <w:spacing w:val="-4"/>
          <w:lang w:eastAsia="zh-CN"/>
        </w:rPr>
        <w:t>报文的</w:t>
      </w:r>
      <w:r>
        <w:rPr>
          <w:spacing w:val="-51"/>
          <w:lang w:eastAsia="zh-CN"/>
        </w:rPr>
        <w:t xml:space="preserve"> </w:t>
      </w:r>
      <w:r>
        <w:rPr>
          <w:rFonts w:ascii="Times New Roman" w:eastAsia="Times New Roman" w:hAnsi="Times New Roman" w:cs="Times New Roman"/>
          <w:spacing w:val="-4"/>
          <w:lang w:eastAsia="zh-CN"/>
        </w:rPr>
        <w:t>DEP</w:t>
      </w:r>
      <w:r>
        <w:rPr>
          <w:rFonts w:ascii="Times New Roman" w:eastAsia="Times New Roman" w:hAnsi="Times New Roman" w:cs="Times New Roman"/>
          <w:spacing w:val="15"/>
          <w:lang w:eastAsia="zh-CN"/>
        </w:rPr>
        <w:t xml:space="preserve"> </w:t>
      </w:r>
      <w:r>
        <w:rPr>
          <w:spacing w:val="-4"/>
          <w:lang w:eastAsia="zh-CN"/>
        </w:rPr>
        <w:t>报同步给</w:t>
      </w:r>
      <w:r>
        <w:rPr>
          <w:spacing w:val="-51"/>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w:t>
      </w:r>
    </w:p>
    <w:p w14:paraId="09C9D8A1" w14:textId="77777777" w:rsidR="000D2C4D" w:rsidRDefault="00000000">
      <w:pPr>
        <w:pStyle w:val="a3"/>
        <w:spacing w:before="216" w:line="412" w:lineRule="auto"/>
        <w:ind w:left="1814" w:right="717" w:firstLine="411"/>
        <w:rPr>
          <w:lang w:eastAsia="zh-CN"/>
        </w:rPr>
      </w:pPr>
      <w:r>
        <w:rPr>
          <w:rFonts w:ascii="Times New Roman" w:eastAsia="Times New Roman" w:hAnsi="Times New Roman" w:cs="Times New Roman"/>
          <w:spacing w:val="-7"/>
          <w:lang w:eastAsia="zh-CN"/>
        </w:rPr>
        <w:t xml:space="preserve">INDRA  </w:t>
      </w:r>
      <w:r>
        <w:rPr>
          <w:spacing w:val="-7"/>
          <w:lang w:eastAsia="zh-CN"/>
        </w:rPr>
        <w:t>自动化系统和</w:t>
      </w:r>
      <w:r>
        <w:rPr>
          <w:spacing w:val="-56"/>
          <w:lang w:eastAsia="zh-CN"/>
        </w:rPr>
        <w:t xml:space="preserve"> </w:t>
      </w:r>
      <w:r>
        <w:rPr>
          <w:rFonts w:ascii="Times New Roman" w:eastAsia="Times New Roman" w:hAnsi="Times New Roman" w:cs="Times New Roman"/>
          <w:spacing w:val="-7"/>
          <w:lang w:eastAsia="zh-CN"/>
        </w:rPr>
        <w:t>NOVA</w:t>
      </w:r>
      <w:r>
        <w:rPr>
          <w:rFonts w:ascii="Times New Roman" w:eastAsia="Times New Roman" w:hAnsi="Times New Roman" w:cs="Times New Roman"/>
          <w:spacing w:val="23"/>
          <w:w w:val="101"/>
          <w:lang w:eastAsia="zh-CN"/>
        </w:rPr>
        <w:t xml:space="preserve"> </w:t>
      </w:r>
      <w:r>
        <w:rPr>
          <w:spacing w:val="-7"/>
          <w:lang w:eastAsia="zh-CN"/>
        </w:rPr>
        <w:t>系统工作模式分为： 专线模式和独立模式， 专线</w:t>
      </w:r>
      <w:r>
        <w:rPr>
          <w:spacing w:val="-8"/>
          <w:lang w:eastAsia="zh-CN"/>
        </w:rPr>
        <w:t xml:space="preserve">模式连  </w:t>
      </w:r>
      <w:proofErr w:type="gramStart"/>
      <w:r>
        <w:rPr>
          <w:spacing w:val="-3"/>
          <w:lang w:eastAsia="zh-CN"/>
        </w:rPr>
        <w:t>接图如下</w:t>
      </w:r>
      <w:proofErr w:type="gramEnd"/>
      <w:r>
        <w:rPr>
          <w:spacing w:val="-3"/>
          <w:lang w:eastAsia="zh-CN"/>
        </w:rPr>
        <w:t>。专线模式下，</w:t>
      </w:r>
      <w:r>
        <w:rPr>
          <w:spacing w:val="-25"/>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21"/>
          <w:w w:val="101"/>
          <w:lang w:eastAsia="zh-CN"/>
        </w:rPr>
        <w:t xml:space="preserve"> </w:t>
      </w:r>
      <w:r>
        <w:rPr>
          <w:spacing w:val="-3"/>
          <w:lang w:eastAsia="zh-CN"/>
        </w:rPr>
        <w:t>系统主用</w:t>
      </w:r>
      <w:r>
        <w:rPr>
          <w:spacing w:val="-51"/>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5"/>
          <w:lang w:eastAsia="zh-CN"/>
        </w:rPr>
        <w:t xml:space="preserve"> </w:t>
      </w:r>
      <w:r>
        <w:rPr>
          <w:spacing w:val="-3"/>
          <w:lang w:eastAsia="zh-CN"/>
        </w:rPr>
        <w:t>处理</w:t>
      </w:r>
      <w:r>
        <w:rPr>
          <w:spacing w:val="-4"/>
          <w:lang w:eastAsia="zh-CN"/>
        </w:rPr>
        <w:t>飞行数据，通过和</w:t>
      </w:r>
      <w:r>
        <w:rPr>
          <w:spacing w:val="-57"/>
          <w:lang w:eastAsia="zh-CN"/>
        </w:rPr>
        <w:t xml:space="preserve"> </w:t>
      </w:r>
      <w:r>
        <w:rPr>
          <w:rFonts w:ascii="Times New Roman" w:eastAsia="Times New Roman" w:hAnsi="Times New Roman" w:cs="Times New Roman"/>
          <w:spacing w:val="-4"/>
          <w:lang w:eastAsia="zh-CN"/>
        </w:rPr>
        <w:t>NOVA</w:t>
      </w:r>
      <w:r>
        <w:rPr>
          <w:rFonts w:ascii="Times New Roman" w:eastAsia="Times New Roman" w:hAnsi="Times New Roman" w:cs="Times New Roman"/>
          <w:spacing w:val="22"/>
          <w:lang w:eastAsia="zh-CN"/>
        </w:rPr>
        <w:t xml:space="preserve"> </w:t>
      </w:r>
      <w:r>
        <w:rPr>
          <w:spacing w:val="-4"/>
          <w:lang w:eastAsia="zh-CN"/>
        </w:rPr>
        <w:t>系统专线交 互飞行数据，数据格式为</w:t>
      </w:r>
      <w:r>
        <w:rPr>
          <w:spacing w:val="-46"/>
          <w:lang w:eastAsia="zh-CN"/>
        </w:rPr>
        <w:t xml:space="preserve"> </w:t>
      </w:r>
      <w:r>
        <w:rPr>
          <w:rFonts w:ascii="Times New Roman" w:eastAsia="Times New Roman" w:hAnsi="Times New Roman" w:cs="Times New Roman"/>
          <w:spacing w:val="-4"/>
          <w:lang w:eastAsia="zh-CN"/>
        </w:rPr>
        <w:t>OLDI-TOWER</w:t>
      </w:r>
      <w:r>
        <w:rPr>
          <w:rFonts w:ascii="Times New Roman" w:eastAsia="Times New Roman" w:hAnsi="Times New Roman" w:cs="Times New Roman"/>
          <w:spacing w:val="14"/>
          <w:w w:val="101"/>
          <w:lang w:eastAsia="zh-CN"/>
        </w:rPr>
        <w:t xml:space="preserve"> </w:t>
      </w:r>
      <w:r>
        <w:rPr>
          <w:spacing w:val="-4"/>
          <w:lang w:eastAsia="zh-CN"/>
        </w:rPr>
        <w:t>协议的</w:t>
      </w:r>
      <w:r>
        <w:rPr>
          <w:spacing w:val="-51"/>
          <w:lang w:eastAsia="zh-CN"/>
        </w:rPr>
        <w:t xml:space="preserve"> </w:t>
      </w:r>
      <w:r>
        <w:rPr>
          <w:rFonts w:ascii="Times New Roman" w:eastAsia="Times New Roman" w:hAnsi="Times New Roman" w:cs="Times New Roman"/>
          <w:spacing w:val="-4"/>
          <w:lang w:eastAsia="zh-CN"/>
        </w:rPr>
        <w:t>ADEXP</w:t>
      </w:r>
      <w:r>
        <w:rPr>
          <w:rFonts w:ascii="Times New Roman" w:eastAsia="Times New Roman" w:hAnsi="Times New Roman" w:cs="Times New Roman"/>
          <w:spacing w:val="14"/>
          <w:w w:val="101"/>
          <w:lang w:eastAsia="zh-CN"/>
        </w:rPr>
        <w:t xml:space="preserve"> </w:t>
      </w:r>
      <w:r>
        <w:rPr>
          <w:spacing w:val="-4"/>
          <w:lang w:eastAsia="zh-CN"/>
        </w:rPr>
        <w:t>数据； 监视数据</w:t>
      </w:r>
      <w:r>
        <w:rPr>
          <w:spacing w:val="-48"/>
          <w:lang w:eastAsia="zh-CN"/>
        </w:rPr>
        <w:t xml:space="preserve"> </w:t>
      </w:r>
      <w:r>
        <w:rPr>
          <w:rFonts w:ascii="Times New Roman" w:eastAsia="Times New Roman" w:hAnsi="Times New Roman" w:cs="Times New Roman"/>
          <w:spacing w:val="-4"/>
          <w:lang w:eastAsia="zh-CN"/>
        </w:rPr>
        <w:t>INDRA</w:t>
      </w:r>
      <w:r>
        <w:rPr>
          <w:rFonts w:ascii="Times New Roman" w:eastAsia="Times New Roman" w:hAnsi="Times New Roman" w:cs="Times New Roman"/>
          <w:spacing w:val="25"/>
          <w:lang w:eastAsia="zh-CN"/>
        </w:rPr>
        <w:t xml:space="preserve"> </w:t>
      </w:r>
      <w:r>
        <w:rPr>
          <w:spacing w:val="-4"/>
          <w:lang w:eastAsia="zh-CN"/>
        </w:rPr>
        <w:t>系统处理</w:t>
      </w:r>
      <w:r>
        <w:rPr>
          <w:lang w:eastAsia="zh-CN"/>
        </w:rPr>
        <w:t xml:space="preserve"> </w:t>
      </w:r>
      <w:r>
        <w:rPr>
          <w:spacing w:val="-6"/>
          <w:lang w:eastAsia="zh-CN"/>
        </w:rPr>
        <w:t>后通过和</w:t>
      </w:r>
      <w:r>
        <w:rPr>
          <w:spacing w:val="-57"/>
          <w:lang w:eastAsia="zh-CN"/>
        </w:rPr>
        <w:t xml:space="preserve"> </w:t>
      </w:r>
      <w:r>
        <w:rPr>
          <w:rFonts w:ascii="Times New Roman" w:eastAsia="Times New Roman" w:hAnsi="Times New Roman" w:cs="Times New Roman"/>
          <w:spacing w:val="-6"/>
          <w:lang w:eastAsia="zh-CN"/>
        </w:rPr>
        <w:t>NOVA</w:t>
      </w:r>
      <w:r>
        <w:rPr>
          <w:rFonts w:ascii="Times New Roman" w:eastAsia="Times New Roman" w:hAnsi="Times New Roman" w:cs="Times New Roman"/>
          <w:spacing w:val="21"/>
          <w:lang w:eastAsia="zh-CN"/>
        </w:rPr>
        <w:t xml:space="preserve"> </w:t>
      </w:r>
      <w:r>
        <w:rPr>
          <w:spacing w:val="-6"/>
          <w:lang w:eastAsia="zh-CN"/>
        </w:rPr>
        <w:t>系统专线同步，</w:t>
      </w:r>
      <w:r>
        <w:rPr>
          <w:spacing w:val="32"/>
          <w:lang w:eastAsia="zh-CN"/>
        </w:rPr>
        <w:t xml:space="preserve"> </w:t>
      </w:r>
      <w:r>
        <w:rPr>
          <w:spacing w:val="-6"/>
          <w:lang w:eastAsia="zh-CN"/>
        </w:rPr>
        <w:t>同步的数据包括综合航迹和告警信息，</w:t>
      </w:r>
      <w:r>
        <w:rPr>
          <w:spacing w:val="-36"/>
          <w:lang w:eastAsia="zh-CN"/>
        </w:rPr>
        <w:t xml:space="preserve"> </w:t>
      </w:r>
      <w:r>
        <w:rPr>
          <w:rFonts w:ascii="Times New Roman" w:eastAsia="Times New Roman" w:hAnsi="Times New Roman" w:cs="Times New Roman"/>
          <w:spacing w:val="-7"/>
          <w:lang w:eastAsia="zh-CN"/>
        </w:rPr>
        <w:t>NOVA</w:t>
      </w:r>
      <w:r>
        <w:rPr>
          <w:rFonts w:ascii="Times New Roman" w:eastAsia="Times New Roman" w:hAnsi="Times New Roman" w:cs="Times New Roman"/>
          <w:spacing w:val="24"/>
          <w:w w:val="101"/>
          <w:lang w:eastAsia="zh-CN"/>
        </w:rPr>
        <w:t xml:space="preserve"> </w:t>
      </w:r>
      <w:r>
        <w:rPr>
          <w:spacing w:val="-7"/>
          <w:lang w:eastAsia="zh-CN"/>
        </w:rPr>
        <w:t>系统优先使</w:t>
      </w:r>
      <w:r>
        <w:rPr>
          <w:lang w:eastAsia="zh-CN"/>
        </w:rPr>
        <w:t xml:space="preserve"> </w:t>
      </w:r>
      <w:r>
        <w:rPr>
          <w:spacing w:val="-1"/>
          <w:lang w:eastAsia="zh-CN"/>
        </w:rPr>
        <w:t>用自动化同步的综合航迹和告警信息在</w:t>
      </w:r>
      <w:r>
        <w:rPr>
          <w:spacing w:val="-39"/>
          <w:lang w:eastAsia="zh-CN"/>
        </w:rPr>
        <w:t xml:space="preserve"> </w:t>
      </w:r>
      <w:r>
        <w:rPr>
          <w:rFonts w:ascii="Times New Roman" w:eastAsia="Times New Roman" w:hAnsi="Times New Roman" w:cs="Times New Roman"/>
          <w:spacing w:val="-1"/>
          <w:lang w:eastAsia="zh-CN"/>
        </w:rPr>
        <w:t>SDD</w:t>
      </w:r>
      <w:r>
        <w:rPr>
          <w:rFonts w:ascii="Times New Roman" w:eastAsia="Times New Roman" w:hAnsi="Times New Roman" w:cs="Times New Roman"/>
          <w:spacing w:val="14"/>
          <w:w w:val="101"/>
          <w:lang w:eastAsia="zh-CN"/>
        </w:rPr>
        <w:t xml:space="preserve"> </w:t>
      </w:r>
      <w:r>
        <w:rPr>
          <w:spacing w:val="-1"/>
          <w:lang w:eastAsia="zh-CN"/>
        </w:rPr>
        <w:t>上进行空中目标显示，数据格式为</w:t>
      </w:r>
      <w:r>
        <w:rPr>
          <w:spacing w:val="-44"/>
          <w:lang w:eastAsia="zh-CN"/>
        </w:rPr>
        <w:t xml:space="preserve"> </w:t>
      </w:r>
      <w:r>
        <w:rPr>
          <w:rFonts w:ascii="Times New Roman" w:eastAsia="Times New Roman" w:hAnsi="Times New Roman" w:cs="Times New Roman"/>
          <w:spacing w:val="-1"/>
          <w:lang w:eastAsia="zh-CN"/>
        </w:rPr>
        <w:t>CAT06</w:t>
      </w:r>
      <w:r>
        <w:rPr>
          <w:rFonts w:ascii="Times New Roman" w:eastAsia="Times New Roman" w:hAnsi="Times New Roman" w:cs="Times New Roman"/>
          <w:spacing w:val="-2"/>
          <w:lang w:eastAsia="zh-CN"/>
        </w:rPr>
        <w:t xml:space="preserve">2 </w:t>
      </w:r>
      <w:proofErr w:type="gramStart"/>
      <w:r>
        <w:rPr>
          <w:spacing w:val="-2"/>
          <w:lang w:eastAsia="zh-CN"/>
        </w:rPr>
        <w:t>和</w:t>
      </w:r>
      <w:proofErr w:type="gramEnd"/>
    </w:p>
    <w:p w14:paraId="1F883C3B" w14:textId="77777777" w:rsidR="000D2C4D" w:rsidRDefault="00000000">
      <w:pPr>
        <w:pStyle w:val="a3"/>
        <w:spacing w:line="218" w:lineRule="auto"/>
        <w:ind w:left="1808"/>
        <w:rPr>
          <w:lang w:eastAsia="zh-CN"/>
        </w:rPr>
      </w:pPr>
      <w:r>
        <w:rPr>
          <w:rFonts w:ascii="Times New Roman" w:eastAsia="Times New Roman" w:hAnsi="Times New Roman" w:cs="Times New Roman"/>
          <w:spacing w:val="-5"/>
          <w:lang w:eastAsia="zh-CN"/>
        </w:rPr>
        <w:t>CAT004</w:t>
      </w:r>
      <w:r>
        <w:rPr>
          <w:spacing w:val="-5"/>
          <w:lang w:eastAsia="zh-CN"/>
        </w:rPr>
        <w:t>。</w:t>
      </w:r>
      <w:r>
        <w:rPr>
          <w:rFonts w:ascii="Times New Roman" w:eastAsia="Times New Roman" w:hAnsi="Times New Roman" w:cs="Times New Roman"/>
          <w:spacing w:val="-5"/>
          <w:lang w:eastAsia="zh-CN"/>
        </w:rPr>
        <w:t>NOVA</w:t>
      </w:r>
      <w:r>
        <w:rPr>
          <w:rFonts w:ascii="Times New Roman" w:eastAsia="Times New Roman" w:hAnsi="Times New Roman" w:cs="Times New Roman"/>
          <w:spacing w:val="29"/>
          <w:lang w:eastAsia="zh-CN"/>
        </w:rPr>
        <w:t xml:space="preserve"> </w:t>
      </w:r>
      <w:r>
        <w:rPr>
          <w:spacing w:val="-5"/>
          <w:lang w:eastAsia="zh-CN"/>
        </w:rPr>
        <w:t>系统通过专线</w:t>
      </w:r>
      <w:proofErr w:type="gramStart"/>
      <w:r>
        <w:rPr>
          <w:spacing w:val="-5"/>
          <w:lang w:eastAsia="zh-CN"/>
        </w:rPr>
        <w:t>同步场监信号</w:t>
      </w:r>
      <w:proofErr w:type="gramEnd"/>
      <w:r>
        <w:rPr>
          <w:spacing w:val="-5"/>
          <w:lang w:eastAsia="zh-CN"/>
        </w:rPr>
        <w:t>给</w:t>
      </w:r>
      <w:r>
        <w:rPr>
          <w:spacing w:val="-47"/>
          <w:lang w:eastAsia="zh-CN"/>
        </w:rPr>
        <w:t xml:space="preserve"> </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24"/>
          <w:lang w:eastAsia="zh-CN"/>
        </w:rPr>
        <w:t xml:space="preserve"> </w:t>
      </w:r>
      <w:r>
        <w:rPr>
          <w:spacing w:val="-5"/>
          <w:lang w:eastAsia="zh-CN"/>
        </w:rPr>
        <w:t>系统， 用于</w:t>
      </w:r>
      <w:r>
        <w:rPr>
          <w:spacing w:val="-39"/>
          <w:lang w:eastAsia="zh-CN"/>
        </w:rPr>
        <w:t xml:space="preserve"> </w:t>
      </w:r>
      <w:r>
        <w:rPr>
          <w:rFonts w:ascii="Times New Roman" w:eastAsia="Times New Roman" w:hAnsi="Times New Roman" w:cs="Times New Roman"/>
          <w:spacing w:val="-5"/>
          <w:lang w:eastAsia="zh-CN"/>
        </w:rPr>
        <w:t>SDD</w:t>
      </w:r>
      <w:r>
        <w:rPr>
          <w:rFonts w:ascii="Times New Roman" w:eastAsia="Times New Roman" w:hAnsi="Times New Roman" w:cs="Times New Roman"/>
          <w:spacing w:val="17"/>
          <w:lang w:eastAsia="zh-CN"/>
        </w:rPr>
        <w:t xml:space="preserve"> </w:t>
      </w:r>
      <w:r>
        <w:rPr>
          <w:spacing w:val="-5"/>
          <w:lang w:eastAsia="zh-CN"/>
        </w:rPr>
        <w:t>上的</w:t>
      </w:r>
      <w:r>
        <w:rPr>
          <w:spacing w:val="-45"/>
          <w:lang w:eastAsia="zh-CN"/>
        </w:rPr>
        <w:t xml:space="preserve"> </w:t>
      </w:r>
      <w:r>
        <w:rPr>
          <w:rFonts w:ascii="Times New Roman" w:eastAsia="Times New Roman" w:hAnsi="Times New Roman" w:cs="Times New Roman"/>
          <w:spacing w:val="-5"/>
          <w:lang w:eastAsia="zh-CN"/>
        </w:rPr>
        <w:t>GND</w:t>
      </w:r>
      <w:r>
        <w:rPr>
          <w:rFonts w:ascii="Times New Roman" w:eastAsia="Times New Roman" w:hAnsi="Times New Roman" w:cs="Times New Roman"/>
          <w:spacing w:val="23"/>
          <w:lang w:eastAsia="zh-CN"/>
        </w:rPr>
        <w:t xml:space="preserve"> </w:t>
      </w:r>
      <w:r>
        <w:rPr>
          <w:spacing w:val="-5"/>
          <w:lang w:eastAsia="zh-CN"/>
        </w:rPr>
        <w:t>显示。</w:t>
      </w:r>
    </w:p>
    <w:p w14:paraId="487B6F90" w14:textId="77777777" w:rsidR="000D2C4D" w:rsidRDefault="000D2C4D">
      <w:pPr>
        <w:spacing w:line="218" w:lineRule="auto"/>
        <w:rPr>
          <w:lang w:eastAsia="zh-CN"/>
        </w:rPr>
        <w:sectPr w:rsidR="000D2C4D">
          <w:footerReference w:type="default" r:id="rId94"/>
          <w:pgSz w:w="11907" w:h="16839"/>
          <w:pgMar w:top="1387" w:right="1080" w:bottom="1152" w:left="0" w:header="0" w:footer="581" w:gutter="0"/>
          <w:cols w:space="720"/>
        </w:sectPr>
      </w:pPr>
    </w:p>
    <w:p w14:paraId="4273AFC5" w14:textId="77777777" w:rsidR="000D2C4D" w:rsidRDefault="00000000">
      <w:pPr>
        <w:spacing w:before="121" w:line="7347" w:lineRule="exact"/>
        <w:ind w:firstLine="3443"/>
      </w:pPr>
      <w:r>
        <w:rPr>
          <w:noProof/>
          <w:position w:val="-146"/>
        </w:rPr>
        <w:lastRenderedPageBreak/>
        <w:drawing>
          <wp:inline distT="0" distB="0" distL="0" distR="0" wp14:anchorId="642518F5" wp14:editId="7E3B611E">
            <wp:extent cx="3453765" cy="4664710"/>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95"/>
                    <a:stretch>
                      <a:fillRect/>
                    </a:stretch>
                  </pic:blipFill>
                  <pic:spPr>
                    <a:xfrm>
                      <a:off x="0" y="0"/>
                      <a:ext cx="3453765" cy="4664963"/>
                    </a:xfrm>
                    <a:prstGeom prst="rect">
                      <a:avLst/>
                    </a:prstGeom>
                  </pic:spPr>
                </pic:pic>
              </a:graphicData>
            </a:graphic>
          </wp:inline>
        </w:drawing>
      </w:r>
    </w:p>
    <w:p w14:paraId="6B2AE4D7" w14:textId="77777777" w:rsidR="000D2C4D" w:rsidRDefault="00000000">
      <w:pPr>
        <w:pStyle w:val="a3"/>
        <w:spacing w:before="203" w:line="411" w:lineRule="auto"/>
        <w:ind w:left="1797" w:right="746" w:firstLine="435"/>
        <w:rPr>
          <w:lang w:eastAsia="zh-CN"/>
        </w:rPr>
      </w:pPr>
      <w:r>
        <w:rPr>
          <w:spacing w:val="-1"/>
          <w:lang w:eastAsia="zh-CN"/>
        </w:rPr>
        <w:t>独立模式下，双流</w:t>
      </w:r>
      <w:r>
        <w:rPr>
          <w:spacing w:val="-56"/>
          <w:lang w:eastAsia="zh-CN"/>
        </w:rPr>
        <w:t xml:space="preserve"> </w:t>
      </w:r>
      <w:r>
        <w:rPr>
          <w:rFonts w:ascii="Times New Roman" w:eastAsia="Times New Roman" w:hAnsi="Times New Roman" w:cs="Times New Roman"/>
          <w:spacing w:val="-1"/>
          <w:lang w:eastAsia="zh-CN"/>
        </w:rPr>
        <w:t xml:space="preserve">NOVA  </w:t>
      </w:r>
      <w:r>
        <w:rPr>
          <w:spacing w:val="-1"/>
          <w:lang w:eastAsia="zh-CN"/>
        </w:rPr>
        <w:t>自动分配本场离港航班</w:t>
      </w:r>
      <w:r>
        <w:rPr>
          <w:spacing w:val="-2"/>
          <w:lang w:eastAsia="zh-CN"/>
        </w:rPr>
        <w:t>的跑道、离场程序、二次代码，天府</w:t>
      </w:r>
      <w:r>
        <w:rPr>
          <w:lang w:eastAsia="zh-CN"/>
        </w:rPr>
        <w:t xml:space="preserve"> </w:t>
      </w:r>
      <w:r>
        <w:rPr>
          <w:rFonts w:ascii="Times New Roman" w:eastAsia="Times New Roman" w:hAnsi="Times New Roman" w:cs="Times New Roman"/>
          <w:spacing w:val="-4"/>
          <w:lang w:eastAsia="zh-CN"/>
        </w:rPr>
        <w:t xml:space="preserve">NOVA  </w:t>
      </w:r>
      <w:r>
        <w:rPr>
          <w:spacing w:val="-4"/>
          <w:lang w:eastAsia="zh-CN"/>
        </w:rPr>
        <w:t>自动分配本场离港航班的跑道、离场程序、二次代码，</w:t>
      </w:r>
      <w:r>
        <w:rPr>
          <w:spacing w:val="-25"/>
          <w:lang w:eastAsia="zh-CN"/>
        </w:rPr>
        <w:t xml:space="preserve"> </w:t>
      </w:r>
      <w:r>
        <w:rPr>
          <w:rFonts w:ascii="Times New Roman" w:eastAsia="Times New Roman" w:hAnsi="Times New Roman" w:cs="Times New Roman"/>
          <w:spacing w:val="-4"/>
          <w:lang w:eastAsia="zh-CN"/>
        </w:rPr>
        <w:t xml:space="preserve">INDRA  </w:t>
      </w:r>
      <w:r>
        <w:rPr>
          <w:spacing w:val="-4"/>
          <w:lang w:eastAsia="zh-CN"/>
        </w:rPr>
        <w:t>自动化自动分</w:t>
      </w:r>
      <w:r>
        <w:rPr>
          <w:spacing w:val="-5"/>
          <w:lang w:eastAsia="zh-CN"/>
        </w:rPr>
        <w:t xml:space="preserve">配其  </w:t>
      </w:r>
      <w:proofErr w:type="gramStart"/>
      <w:r>
        <w:rPr>
          <w:spacing w:val="-1"/>
          <w:lang w:eastAsia="zh-CN"/>
        </w:rPr>
        <w:t>余机场</w:t>
      </w:r>
      <w:proofErr w:type="gramEnd"/>
      <w:r>
        <w:rPr>
          <w:spacing w:val="-1"/>
          <w:lang w:eastAsia="zh-CN"/>
        </w:rPr>
        <w:t>起飞航班的二次代码和</w:t>
      </w:r>
      <w:r>
        <w:rPr>
          <w:spacing w:val="-52"/>
          <w:lang w:eastAsia="zh-CN"/>
        </w:rPr>
        <w:t xml:space="preserve"> </w:t>
      </w:r>
      <w:r>
        <w:rPr>
          <w:rFonts w:ascii="Times New Roman" w:eastAsia="Times New Roman" w:hAnsi="Times New Roman" w:cs="Times New Roman"/>
          <w:spacing w:val="-1"/>
          <w:lang w:eastAsia="zh-CN"/>
        </w:rPr>
        <w:t>ZUUU</w:t>
      </w:r>
      <w:r>
        <w:rPr>
          <w:rFonts w:ascii="Times New Roman" w:eastAsia="Times New Roman" w:hAnsi="Times New Roman" w:cs="Times New Roman"/>
          <w:spacing w:val="-24"/>
          <w:lang w:eastAsia="zh-CN"/>
        </w:rPr>
        <w:t xml:space="preserve"> </w:t>
      </w:r>
      <w:r>
        <w:rPr>
          <w:spacing w:val="-1"/>
          <w:lang w:eastAsia="zh-CN"/>
        </w:rPr>
        <w:t>、</w:t>
      </w:r>
      <w:r>
        <w:rPr>
          <w:rFonts w:ascii="Times New Roman" w:eastAsia="Times New Roman" w:hAnsi="Times New Roman" w:cs="Times New Roman"/>
          <w:spacing w:val="-1"/>
          <w:lang w:eastAsia="zh-CN"/>
        </w:rPr>
        <w:t>ZUTF</w:t>
      </w:r>
      <w:r>
        <w:rPr>
          <w:rFonts w:ascii="Times New Roman" w:eastAsia="Times New Roman" w:hAnsi="Times New Roman" w:cs="Times New Roman"/>
          <w:spacing w:val="25"/>
          <w:w w:val="101"/>
          <w:lang w:eastAsia="zh-CN"/>
        </w:rPr>
        <w:t xml:space="preserve"> </w:t>
      </w:r>
      <w:r>
        <w:rPr>
          <w:spacing w:val="-1"/>
          <w:lang w:eastAsia="zh-CN"/>
        </w:rPr>
        <w:t>落地航班的跑道、进场程序。会</w:t>
      </w:r>
      <w:r>
        <w:rPr>
          <w:spacing w:val="-2"/>
          <w:lang w:eastAsia="zh-CN"/>
        </w:rPr>
        <w:t>出现二次代</w:t>
      </w:r>
    </w:p>
    <w:p w14:paraId="679A08DC" w14:textId="77777777" w:rsidR="000D2C4D" w:rsidRDefault="00000000">
      <w:pPr>
        <w:pStyle w:val="a3"/>
        <w:spacing w:line="218" w:lineRule="auto"/>
        <w:ind w:left="1813"/>
        <w:rPr>
          <w:lang w:eastAsia="zh-CN"/>
        </w:rPr>
      </w:pPr>
      <w:proofErr w:type="gramStart"/>
      <w:r>
        <w:rPr>
          <w:spacing w:val="-3"/>
          <w:lang w:eastAsia="zh-CN"/>
        </w:rPr>
        <w:t>码分配</w:t>
      </w:r>
      <w:proofErr w:type="gramEnd"/>
      <w:r>
        <w:rPr>
          <w:spacing w:val="-3"/>
          <w:lang w:eastAsia="zh-CN"/>
        </w:rPr>
        <w:t>相同的情况，</w:t>
      </w:r>
      <w:r>
        <w:rPr>
          <w:spacing w:val="-20"/>
          <w:lang w:eastAsia="zh-CN"/>
        </w:rPr>
        <w:t xml:space="preserve"> </w:t>
      </w:r>
      <w:r>
        <w:rPr>
          <w:spacing w:val="-3"/>
          <w:lang w:eastAsia="zh-CN"/>
        </w:rPr>
        <w:t>双流和天府</w:t>
      </w:r>
      <w:r>
        <w:rPr>
          <w:spacing w:val="-54"/>
          <w:lang w:eastAsia="zh-CN"/>
        </w:rPr>
        <w:t xml:space="preserve"> </w:t>
      </w:r>
      <w:r>
        <w:rPr>
          <w:rFonts w:ascii="Times New Roman" w:eastAsia="Times New Roman" w:hAnsi="Times New Roman" w:cs="Times New Roman"/>
          <w:spacing w:val="-3"/>
          <w:lang w:eastAsia="zh-CN"/>
        </w:rPr>
        <w:t>NOVA</w:t>
      </w:r>
      <w:r>
        <w:rPr>
          <w:rFonts w:ascii="Times New Roman" w:eastAsia="Times New Roman" w:hAnsi="Times New Roman" w:cs="Times New Roman"/>
          <w:spacing w:val="18"/>
          <w:lang w:eastAsia="zh-CN"/>
        </w:rPr>
        <w:t xml:space="preserve"> </w:t>
      </w:r>
      <w:r>
        <w:rPr>
          <w:spacing w:val="-3"/>
          <w:lang w:eastAsia="zh-CN"/>
        </w:rPr>
        <w:t>分配的二次代</w:t>
      </w:r>
      <w:r>
        <w:rPr>
          <w:spacing w:val="-4"/>
          <w:lang w:eastAsia="zh-CN"/>
        </w:rPr>
        <w:t>码通过</w:t>
      </w:r>
      <w:r>
        <w:rPr>
          <w:spacing w:val="-53"/>
          <w:lang w:eastAsia="zh-CN"/>
        </w:rPr>
        <w:t xml:space="preserve"> </w:t>
      </w:r>
      <w:r>
        <w:rPr>
          <w:rFonts w:ascii="Times New Roman" w:eastAsia="Times New Roman" w:hAnsi="Times New Roman" w:cs="Times New Roman"/>
          <w:spacing w:val="-4"/>
          <w:lang w:eastAsia="zh-CN"/>
        </w:rPr>
        <w:t>AFTN</w:t>
      </w:r>
      <w:r>
        <w:rPr>
          <w:rFonts w:ascii="Times New Roman" w:eastAsia="Times New Roman" w:hAnsi="Times New Roman" w:cs="Times New Roman"/>
          <w:spacing w:val="15"/>
          <w:w w:val="101"/>
          <w:lang w:eastAsia="zh-CN"/>
        </w:rPr>
        <w:t xml:space="preserve"> </w:t>
      </w:r>
      <w:r>
        <w:rPr>
          <w:spacing w:val="-4"/>
          <w:lang w:eastAsia="zh-CN"/>
        </w:rPr>
        <w:t>报文的</w:t>
      </w:r>
      <w:r>
        <w:rPr>
          <w:spacing w:val="-51"/>
          <w:lang w:eastAsia="zh-CN"/>
        </w:rPr>
        <w:t xml:space="preserve"> </w:t>
      </w:r>
      <w:r>
        <w:rPr>
          <w:rFonts w:ascii="Times New Roman" w:eastAsia="Times New Roman" w:hAnsi="Times New Roman" w:cs="Times New Roman"/>
          <w:spacing w:val="-4"/>
          <w:lang w:eastAsia="zh-CN"/>
        </w:rPr>
        <w:t>DEP</w:t>
      </w:r>
      <w:r>
        <w:rPr>
          <w:rFonts w:ascii="Times New Roman" w:eastAsia="Times New Roman" w:hAnsi="Times New Roman" w:cs="Times New Roman"/>
          <w:spacing w:val="14"/>
          <w:w w:val="101"/>
          <w:lang w:eastAsia="zh-CN"/>
        </w:rPr>
        <w:t xml:space="preserve"> </w:t>
      </w:r>
      <w:r>
        <w:rPr>
          <w:spacing w:val="-4"/>
          <w:lang w:eastAsia="zh-CN"/>
        </w:rPr>
        <w:t>报同步给</w:t>
      </w:r>
    </w:p>
    <w:p w14:paraId="1B52CA66" w14:textId="77777777" w:rsidR="000D2C4D" w:rsidRDefault="00000000">
      <w:pPr>
        <w:pStyle w:val="a3"/>
        <w:spacing w:before="219" w:line="219" w:lineRule="auto"/>
        <w:ind w:left="1805"/>
        <w:rPr>
          <w:lang w:eastAsia="zh-CN"/>
        </w:rPr>
      </w:pPr>
      <w:r>
        <w:rPr>
          <w:rFonts w:ascii="Times New Roman" w:eastAsia="Times New Roman" w:hAnsi="Times New Roman" w:cs="Times New Roman"/>
          <w:spacing w:val="-7"/>
          <w:lang w:eastAsia="zh-CN"/>
        </w:rPr>
        <w:t xml:space="preserve">INDRA  </w:t>
      </w:r>
      <w:r>
        <w:rPr>
          <w:spacing w:val="-7"/>
          <w:lang w:eastAsia="zh-CN"/>
        </w:rPr>
        <w:t>自动化。</w:t>
      </w:r>
    </w:p>
    <w:p w14:paraId="522B62CD" w14:textId="77777777" w:rsidR="000D2C4D" w:rsidRDefault="00000000">
      <w:pPr>
        <w:pStyle w:val="a3"/>
        <w:spacing w:before="141" w:line="217" w:lineRule="auto"/>
        <w:ind w:left="1804"/>
        <w:outlineLvl w:val="0"/>
        <w:rPr>
          <w:lang w:eastAsia="zh-CN"/>
        </w:rPr>
      </w:pPr>
      <w:bookmarkStart w:id="12" w:name="bookmark16"/>
      <w:bookmarkEnd w:id="12"/>
      <w:r>
        <w:rPr>
          <w:rFonts w:ascii="Times New Roman" w:eastAsia="Times New Roman" w:hAnsi="Times New Roman" w:cs="Times New Roman"/>
          <w:b/>
          <w:bCs/>
          <w:spacing w:val="-6"/>
          <w:lang w:eastAsia="zh-CN"/>
        </w:rPr>
        <w:t>B-2.</w:t>
      </w:r>
      <w:r>
        <w:rPr>
          <w:rFonts w:ascii="Times New Roman" w:eastAsia="Times New Roman" w:hAnsi="Times New Roman" w:cs="Times New Roman"/>
          <w:b/>
          <w:bCs/>
          <w:spacing w:val="52"/>
          <w:w w:val="101"/>
          <w:lang w:eastAsia="zh-CN"/>
        </w:rPr>
        <w:t xml:space="preserve"> </w:t>
      </w:r>
      <w:r>
        <w:rPr>
          <w:spacing w:val="-6"/>
          <w:lang w:eastAsia="zh-CN"/>
          <w14:textOutline w14:w="3835" w14:cap="flat" w14:cmpd="sng" w14:algn="ctr">
            <w14:solidFill>
              <w14:srgbClr w14:val="000000"/>
            </w14:solidFill>
            <w14:prstDash w14:val="solid"/>
            <w14:miter w14:lim="0"/>
          </w14:textOutline>
        </w:rPr>
        <w:t>系统主要硬件设备种类，</w:t>
      </w:r>
      <w:r>
        <w:rPr>
          <w:spacing w:val="-6"/>
          <w:lang w:eastAsia="zh-CN"/>
        </w:rPr>
        <w:t xml:space="preserve"> </w:t>
      </w:r>
      <w:r>
        <w:rPr>
          <w:spacing w:val="-6"/>
          <w:lang w:eastAsia="zh-CN"/>
          <w14:textOutline w14:w="3835" w14:cap="flat" w14:cmpd="sng" w14:algn="ctr">
            <w14:solidFill>
              <w14:srgbClr w14:val="000000"/>
            </w14:solidFill>
            <w14:prstDash w14:val="solid"/>
            <w14:miter w14:lim="0"/>
          </w14:textOutline>
        </w:rPr>
        <w:t>型号及作用</w:t>
      </w:r>
    </w:p>
    <w:p w14:paraId="657A31B4" w14:textId="77777777" w:rsidR="000D2C4D" w:rsidRDefault="00000000">
      <w:pPr>
        <w:pStyle w:val="a3"/>
        <w:spacing w:before="143" w:line="219" w:lineRule="auto"/>
        <w:ind w:left="2241"/>
      </w:pPr>
      <w:proofErr w:type="spellStart"/>
      <w:r>
        <w:rPr>
          <w:spacing w:val="-3"/>
        </w:rPr>
        <w:t>二所自动化系统</w:t>
      </w:r>
      <w:proofErr w:type="spellEnd"/>
      <w:r>
        <w:rPr>
          <w:spacing w:val="-3"/>
        </w:rPr>
        <w:t>：</w:t>
      </w:r>
    </w:p>
    <w:p w14:paraId="1BD1C16D" w14:textId="77777777" w:rsidR="000D2C4D" w:rsidRDefault="000D2C4D">
      <w:pPr>
        <w:spacing w:line="90" w:lineRule="exact"/>
      </w:pPr>
    </w:p>
    <w:tbl>
      <w:tblPr>
        <w:tblStyle w:val="TableNormal"/>
        <w:tblW w:w="7205" w:type="dxa"/>
        <w:tblInd w:w="2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6"/>
        <w:gridCol w:w="2351"/>
        <w:gridCol w:w="2838"/>
      </w:tblGrid>
      <w:tr w:rsidR="000D2C4D" w14:paraId="53248C68" w14:textId="77777777">
        <w:trPr>
          <w:trHeight w:val="464"/>
        </w:trPr>
        <w:tc>
          <w:tcPr>
            <w:tcW w:w="2016" w:type="dxa"/>
          </w:tcPr>
          <w:p w14:paraId="58F62FD0" w14:textId="77777777" w:rsidR="000D2C4D" w:rsidRDefault="00000000">
            <w:pPr>
              <w:pStyle w:val="TableText"/>
              <w:spacing w:before="34" w:line="219" w:lineRule="auto"/>
              <w:ind w:left="806"/>
            </w:pPr>
            <w:proofErr w:type="spellStart"/>
            <w:r>
              <w:rPr>
                <w:spacing w:val="-3"/>
              </w:rPr>
              <w:t>硬件</w:t>
            </w:r>
            <w:proofErr w:type="spellEnd"/>
          </w:p>
        </w:tc>
        <w:tc>
          <w:tcPr>
            <w:tcW w:w="2351" w:type="dxa"/>
          </w:tcPr>
          <w:p w14:paraId="779527C2" w14:textId="77777777" w:rsidR="000D2C4D" w:rsidRDefault="00000000">
            <w:pPr>
              <w:pStyle w:val="TableText"/>
              <w:spacing w:before="34" w:line="221" w:lineRule="auto"/>
              <w:ind w:left="976"/>
            </w:pPr>
            <w:proofErr w:type="spellStart"/>
            <w:r>
              <w:rPr>
                <w:spacing w:val="-4"/>
              </w:rPr>
              <w:t>类型</w:t>
            </w:r>
            <w:proofErr w:type="spellEnd"/>
          </w:p>
        </w:tc>
        <w:tc>
          <w:tcPr>
            <w:tcW w:w="2838" w:type="dxa"/>
          </w:tcPr>
          <w:p w14:paraId="30233E94" w14:textId="77777777" w:rsidR="000D2C4D" w:rsidRDefault="00000000">
            <w:pPr>
              <w:pStyle w:val="TableText"/>
              <w:spacing w:before="34" w:line="217" w:lineRule="auto"/>
              <w:ind w:left="1221"/>
            </w:pPr>
            <w:proofErr w:type="spellStart"/>
            <w:r>
              <w:rPr>
                <w:spacing w:val="-4"/>
              </w:rPr>
              <w:t>作用</w:t>
            </w:r>
            <w:proofErr w:type="spellEnd"/>
          </w:p>
        </w:tc>
      </w:tr>
      <w:tr w:rsidR="000D2C4D" w14:paraId="5B5906AD" w14:textId="77777777">
        <w:trPr>
          <w:trHeight w:val="1816"/>
        </w:trPr>
        <w:tc>
          <w:tcPr>
            <w:tcW w:w="2016" w:type="dxa"/>
          </w:tcPr>
          <w:p w14:paraId="3C2B470D" w14:textId="77777777" w:rsidR="000D2C4D" w:rsidRDefault="000D2C4D">
            <w:pPr>
              <w:spacing w:line="319" w:lineRule="auto"/>
            </w:pPr>
          </w:p>
          <w:p w14:paraId="63518C52" w14:textId="77777777" w:rsidR="000D2C4D" w:rsidRDefault="000D2C4D">
            <w:pPr>
              <w:spacing w:line="319" w:lineRule="auto"/>
            </w:pPr>
          </w:p>
          <w:p w14:paraId="4A811462" w14:textId="77777777" w:rsidR="000D2C4D" w:rsidRDefault="00000000">
            <w:pPr>
              <w:pStyle w:val="TableText"/>
              <w:spacing w:before="68" w:line="219" w:lineRule="auto"/>
              <w:ind w:left="701"/>
            </w:pPr>
            <w:proofErr w:type="spellStart"/>
            <w:r>
              <w:rPr>
                <w:spacing w:val="-3"/>
              </w:rPr>
              <w:t>服务器</w:t>
            </w:r>
            <w:proofErr w:type="spellEnd"/>
          </w:p>
        </w:tc>
        <w:tc>
          <w:tcPr>
            <w:tcW w:w="2351" w:type="dxa"/>
          </w:tcPr>
          <w:p w14:paraId="54F7D156" w14:textId="77777777" w:rsidR="000D2C4D" w:rsidRDefault="000D2C4D">
            <w:pPr>
              <w:spacing w:line="347" w:lineRule="auto"/>
            </w:pPr>
          </w:p>
          <w:p w14:paraId="4226B2FF" w14:textId="77777777" w:rsidR="000D2C4D" w:rsidRDefault="000D2C4D">
            <w:pPr>
              <w:spacing w:line="347" w:lineRule="auto"/>
            </w:pPr>
          </w:p>
          <w:p w14:paraId="61ADC9E9" w14:textId="77777777" w:rsidR="000D2C4D" w:rsidRDefault="00000000">
            <w:pPr>
              <w:spacing w:before="60" w:line="189" w:lineRule="auto"/>
              <w:ind w:left="411"/>
              <w:rPr>
                <w:rFonts w:ascii="Times New Roman" w:eastAsia="Times New Roman" w:hAnsi="Times New Roman" w:cs="Times New Roman"/>
              </w:rPr>
            </w:pPr>
            <w:r>
              <w:rPr>
                <w:rFonts w:ascii="Times New Roman" w:eastAsia="Times New Roman" w:hAnsi="Times New Roman" w:cs="Times New Roman"/>
                <w:spacing w:val="-1"/>
              </w:rPr>
              <w:t>HP DL380 Gen10</w:t>
            </w:r>
          </w:p>
        </w:tc>
        <w:tc>
          <w:tcPr>
            <w:tcW w:w="2838" w:type="dxa"/>
          </w:tcPr>
          <w:p w14:paraId="6327D159" w14:textId="77777777" w:rsidR="000D2C4D" w:rsidRDefault="00000000">
            <w:pPr>
              <w:pStyle w:val="TableText"/>
              <w:spacing w:before="30" w:line="218" w:lineRule="auto"/>
              <w:ind w:left="168"/>
              <w:rPr>
                <w:lang w:eastAsia="zh-CN"/>
              </w:rPr>
            </w:pPr>
            <w:r>
              <w:rPr>
                <w:spacing w:val="-1"/>
                <w:lang w:eastAsia="zh-CN"/>
              </w:rPr>
              <w:t>对监视数据信息、飞行计划</w:t>
            </w:r>
          </w:p>
          <w:p w14:paraId="09973E25" w14:textId="77777777" w:rsidR="000D2C4D" w:rsidRDefault="00000000">
            <w:pPr>
              <w:pStyle w:val="TableText"/>
              <w:spacing w:before="206" w:line="218" w:lineRule="auto"/>
              <w:ind w:left="272"/>
              <w:rPr>
                <w:lang w:eastAsia="zh-CN"/>
              </w:rPr>
            </w:pPr>
            <w:r>
              <w:rPr>
                <w:spacing w:val="-1"/>
                <w:lang w:eastAsia="zh-CN"/>
              </w:rPr>
              <w:t>信息、电报信息、气象信</w:t>
            </w:r>
          </w:p>
          <w:p w14:paraId="0A37B9C2" w14:textId="77777777" w:rsidR="000D2C4D" w:rsidRDefault="00000000">
            <w:pPr>
              <w:pStyle w:val="TableText"/>
              <w:spacing w:before="205" w:line="218" w:lineRule="auto"/>
              <w:ind w:left="283"/>
              <w:rPr>
                <w:lang w:eastAsia="zh-CN"/>
              </w:rPr>
            </w:pPr>
            <w:r>
              <w:rPr>
                <w:spacing w:val="-2"/>
                <w:lang w:eastAsia="zh-CN"/>
              </w:rPr>
              <w:t>息、自动化系统间同步信</w:t>
            </w:r>
          </w:p>
          <w:p w14:paraId="16DDF051" w14:textId="77777777" w:rsidR="000D2C4D" w:rsidRDefault="00000000">
            <w:pPr>
              <w:pStyle w:val="TableText"/>
              <w:spacing w:before="204" w:line="218" w:lineRule="auto"/>
              <w:ind w:left="491"/>
            </w:pPr>
            <w:proofErr w:type="spellStart"/>
            <w:r>
              <w:rPr>
                <w:spacing w:val="-3"/>
              </w:rPr>
              <w:t>息、回放等进行处理</w:t>
            </w:r>
            <w:proofErr w:type="spellEnd"/>
          </w:p>
        </w:tc>
      </w:tr>
      <w:tr w:rsidR="000D2C4D" w14:paraId="1CF387A6" w14:textId="77777777">
        <w:trPr>
          <w:trHeight w:val="918"/>
        </w:trPr>
        <w:tc>
          <w:tcPr>
            <w:tcW w:w="2016" w:type="dxa"/>
          </w:tcPr>
          <w:p w14:paraId="0161FDFB" w14:textId="77777777" w:rsidR="000D2C4D" w:rsidRDefault="000D2C4D">
            <w:pPr>
              <w:spacing w:line="248" w:lineRule="auto"/>
            </w:pPr>
          </w:p>
          <w:p w14:paraId="27594593" w14:textId="77777777" w:rsidR="000D2C4D" w:rsidRDefault="00000000">
            <w:pPr>
              <w:spacing w:before="60" w:line="189" w:lineRule="auto"/>
              <w:ind w:left="661"/>
              <w:rPr>
                <w:rFonts w:ascii="Times New Roman" w:eastAsia="Times New Roman" w:hAnsi="Times New Roman" w:cs="Times New Roman"/>
              </w:rPr>
            </w:pPr>
            <w:r>
              <w:rPr>
                <w:rFonts w:ascii="Times New Roman" w:eastAsia="Times New Roman" w:hAnsi="Times New Roman" w:cs="Times New Roman"/>
                <w:spacing w:val="1"/>
              </w:rPr>
              <w:t>NPORT</w:t>
            </w:r>
          </w:p>
        </w:tc>
        <w:tc>
          <w:tcPr>
            <w:tcW w:w="2351" w:type="dxa"/>
          </w:tcPr>
          <w:p w14:paraId="26CEE582" w14:textId="77777777" w:rsidR="000D2C4D" w:rsidRDefault="00000000">
            <w:pPr>
              <w:spacing w:before="111" w:line="186" w:lineRule="auto"/>
              <w:ind w:left="927"/>
              <w:rPr>
                <w:rFonts w:ascii="Times New Roman" w:eastAsia="Times New Roman" w:hAnsi="Times New Roman" w:cs="Times New Roman"/>
              </w:rPr>
            </w:pPr>
            <w:r>
              <w:rPr>
                <w:rFonts w:ascii="Times New Roman" w:eastAsia="Times New Roman" w:hAnsi="Times New Roman" w:cs="Times New Roman"/>
                <w:spacing w:val="-1"/>
              </w:rPr>
              <w:t>Moxa</w:t>
            </w:r>
          </w:p>
          <w:p w14:paraId="6A4767AE" w14:textId="77777777" w:rsidR="000D2C4D" w:rsidRDefault="00000000">
            <w:pPr>
              <w:spacing w:before="210" w:line="189" w:lineRule="auto"/>
              <w:ind w:left="607"/>
              <w:rPr>
                <w:rFonts w:ascii="Times New Roman" w:eastAsia="Times New Roman" w:hAnsi="Times New Roman" w:cs="Times New Roman"/>
              </w:rPr>
            </w:pPr>
            <w:r>
              <w:rPr>
                <w:rFonts w:ascii="Times New Roman" w:eastAsia="Times New Roman" w:hAnsi="Times New Roman" w:cs="Times New Roman"/>
                <w:spacing w:val="-3"/>
              </w:rPr>
              <w:t>CN2610-</w:t>
            </w:r>
            <w:r>
              <w:rPr>
                <w:rFonts w:ascii="Times New Roman" w:eastAsia="Times New Roman" w:hAnsi="Times New Roman" w:cs="Times New Roman"/>
                <w:spacing w:val="-22"/>
              </w:rPr>
              <w:t xml:space="preserve"> </w:t>
            </w:r>
            <w:r>
              <w:rPr>
                <w:rFonts w:ascii="Times New Roman" w:eastAsia="Times New Roman" w:hAnsi="Times New Roman" w:cs="Times New Roman"/>
                <w:spacing w:val="-3"/>
              </w:rPr>
              <w:t>16-2AC</w:t>
            </w:r>
          </w:p>
        </w:tc>
        <w:tc>
          <w:tcPr>
            <w:tcW w:w="2838" w:type="dxa"/>
          </w:tcPr>
          <w:p w14:paraId="5061704A" w14:textId="77777777" w:rsidR="000D2C4D" w:rsidRDefault="00000000">
            <w:pPr>
              <w:pStyle w:val="TableText"/>
              <w:spacing w:before="33" w:line="454" w:lineRule="exact"/>
              <w:ind w:left="191"/>
              <w:rPr>
                <w:lang w:eastAsia="zh-CN"/>
              </w:rPr>
            </w:pPr>
            <w:r>
              <w:rPr>
                <w:spacing w:val="-4"/>
                <w:position w:val="18"/>
                <w:lang w:eastAsia="zh-CN"/>
              </w:rPr>
              <w:t>将引接的</w:t>
            </w:r>
            <w:r>
              <w:rPr>
                <w:spacing w:val="-40"/>
                <w:position w:val="18"/>
                <w:lang w:eastAsia="zh-CN"/>
              </w:rPr>
              <w:t xml:space="preserve"> </w:t>
            </w:r>
            <w:r>
              <w:rPr>
                <w:rFonts w:ascii="Times New Roman" w:eastAsia="Times New Roman" w:hAnsi="Times New Roman" w:cs="Times New Roman"/>
                <w:spacing w:val="-4"/>
                <w:position w:val="18"/>
                <w:lang w:eastAsia="zh-CN"/>
              </w:rPr>
              <w:t>QNH</w:t>
            </w:r>
            <w:r>
              <w:rPr>
                <w:rFonts w:ascii="Times New Roman" w:eastAsia="Times New Roman" w:hAnsi="Times New Roman" w:cs="Times New Roman"/>
                <w:spacing w:val="24"/>
                <w:w w:val="101"/>
                <w:position w:val="18"/>
                <w:lang w:eastAsia="zh-CN"/>
              </w:rPr>
              <w:t xml:space="preserve"> </w:t>
            </w:r>
            <w:r>
              <w:rPr>
                <w:spacing w:val="-4"/>
                <w:position w:val="18"/>
                <w:lang w:eastAsia="zh-CN"/>
              </w:rPr>
              <w:t>与</w:t>
            </w:r>
            <w:r>
              <w:rPr>
                <w:spacing w:val="-53"/>
                <w:position w:val="18"/>
                <w:lang w:eastAsia="zh-CN"/>
              </w:rPr>
              <w:t xml:space="preserve"> </w:t>
            </w:r>
            <w:r>
              <w:rPr>
                <w:rFonts w:ascii="Times New Roman" w:eastAsia="Times New Roman" w:hAnsi="Times New Roman" w:cs="Times New Roman"/>
                <w:spacing w:val="-4"/>
                <w:position w:val="18"/>
                <w:lang w:eastAsia="zh-CN"/>
              </w:rPr>
              <w:t>AFTN</w:t>
            </w:r>
            <w:r>
              <w:rPr>
                <w:rFonts w:ascii="Times New Roman" w:eastAsia="Times New Roman" w:hAnsi="Times New Roman" w:cs="Times New Roman"/>
                <w:spacing w:val="18"/>
                <w:position w:val="18"/>
                <w:lang w:eastAsia="zh-CN"/>
              </w:rPr>
              <w:t xml:space="preserve"> </w:t>
            </w:r>
            <w:r>
              <w:rPr>
                <w:spacing w:val="-4"/>
                <w:position w:val="18"/>
                <w:lang w:eastAsia="zh-CN"/>
              </w:rPr>
              <w:t>这</w:t>
            </w:r>
          </w:p>
          <w:p w14:paraId="451DA298" w14:textId="77777777" w:rsidR="000D2C4D" w:rsidRDefault="00000000">
            <w:pPr>
              <w:pStyle w:val="TableText"/>
              <w:spacing w:line="215" w:lineRule="auto"/>
              <w:ind w:left="177"/>
              <w:rPr>
                <w:lang w:eastAsia="zh-CN"/>
              </w:rPr>
            </w:pPr>
            <w:r>
              <w:rPr>
                <w:spacing w:val="-2"/>
                <w:lang w:eastAsia="zh-CN"/>
              </w:rPr>
              <w:t>两路异步串口信号转换成为</w:t>
            </w:r>
          </w:p>
        </w:tc>
      </w:tr>
    </w:tbl>
    <w:p w14:paraId="45A7AA65" w14:textId="77777777" w:rsidR="000D2C4D" w:rsidRDefault="000D2C4D">
      <w:pPr>
        <w:rPr>
          <w:lang w:eastAsia="zh-CN"/>
        </w:rPr>
      </w:pPr>
    </w:p>
    <w:p w14:paraId="4C40BC48" w14:textId="77777777" w:rsidR="000D2C4D" w:rsidRDefault="000D2C4D">
      <w:pPr>
        <w:rPr>
          <w:lang w:eastAsia="zh-CN"/>
        </w:rPr>
        <w:sectPr w:rsidR="000D2C4D">
          <w:footerReference w:type="default" r:id="rId96"/>
          <w:pgSz w:w="11907" w:h="16839"/>
          <w:pgMar w:top="1387" w:right="1080" w:bottom="1152" w:left="0" w:header="0" w:footer="581" w:gutter="0"/>
          <w:cols w:space="720"/>
        </w:sectPr>
      </w:pPr>
    </w:p>
    <w:p w14:paraId="6A83FCF5" w14:textId="77777777" w:rsidR="000D2C4D" w:rsidRDefault="000D2C4D">
      <w:pPr>
        <w:spacing w:line="52" w:lineRule="exact"/>
        <w:rPr>
          <w:lang w:eastAsia="zh-CN"/>
        </w:rPr>
      </w:pPr>
    </w:p>
    <w:tbl>
      <w:tblPr>
        <w:tblStyle w:val="TableNormal"/>
        <w:tblW w:w="7205" w:type="dxa"/>
        <w:tblInd w:w="2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6"/>
        <w:gridCol w:w="2351"/>
        <w:gridCol w:w="2838"/>
      </w:tblGrid>
      <w:tr w:rsidR="000D2C4D" w14:paraId="29307ED7" w14:textId="77777777">
        <w:trPr>
          <w:trHeight w:val="921"/>
        </w:trPr>
        <w:tc>
          <w:tcPr>
            <w:tcW w:w="2016" w:type="dxa"/>
          </w:tcPr>
          <w:p w14:paraId="648C24EF" w14:textId="77777777" w:rsidR="000D2C4D" w:rsidRDefault="000D2C4D">
            <w:pPr>
              <w:rPr>
                <w:lang w:eastAsia="zh-CN"/>
              </w:rPr>
            </w:pPr>
          </w:p>
        </w:tc>
        <w:tc>
          <w:tcPr>
            <w:tcW w:w="2351" w:type="dxa"/>
          </w:tcPr>
          <w:p w14:paraId="6F71CE2C" w14:textId="77777777" w:rsidR="000D2C4D" w:rsidRDefault="000D2C4D">
            <w:pPr>
              <w:rPr>
                <w:lang w:eastAsia="zh-CN"/>
              </w:rPr>
            </w:pPr>
          </w:p>
        </w:tc>
        <w:tc>
          <w:tcPr>
            <w:tcW w:w="2838" w:type="dxa"/>
          </w:tcPr>
          <w:p w14:paraId="7BFF56A8" w14:textId="77777777" w:rsidR="000D2C4D" w:rsidRDefault="00000000">
            <w:pPr>
              <w:pStyle w:val="TableText"/>
              <w:spacing w:before="34" w:line="454" w:lineRule="exact"/>
              <w:ind w:left="206"/>
              <w:rPr>
                <w:lang w:eastAsia="zh-CN"/>
              </w:rPr>
            </w:pPr>
            <w:r>
              <w:rPr>
                <w:spacing w:val="-5"/>
                <w:position w:val="18"/>
                <w:lang w:eastAsia="zh-CN"/>
              </w:rPr>
              <w:t>自动化系统能识别的网络信</w:t>
            </w:r>
          </w:p>
          <w:p w14:paraId="0DAC61CC" w14:textId="77777777" w:rsidR="000D2C4D" w:rsidRDefault="00000000">
            <w:pPr>
              <w:pStyle w:val="TableText"/>
              <w:spacing w:line="219" w:lineRule="auto"/>
              <w:ind w:left="277"/>
              <w:rPr>
                <w:lang w:eastAsia="zh-CN"/>
              </w:rPr>
            </w:pPr>
            <w:r>
              <w:rPr>
                <w:spacing w:val="-2"/>
                <w:lang w:eastAsia="zh-CN"/>
              </w:rPr>
              <w:t>号，送入接口子网交换机</w:t>
            </w:r>
          </w:p>
        </w:tc>
      </w:tr>
      <w:tr w:rsidR="000D2C4D" w14:paraId="5B27678E" w14:textId="77777777">
        <w:trPr>
          <w:trHeight w:val="1364"/>
        </w:trPr>
        <w:tc>
          <w:tcPr>
            <w:tcW w:w="2016" w:type="dxa"/>
          </w:tcPr>
          <w:p w14:paraId="447ECCA1" w14:textId="77777777" w:rsidR="000D2C4D" w:rsidRDefault="000D2C4D">
            <w:pPr>
              <w:spacing w:line="410" w:lineRule="auto"/>
              <w:rPr>
                <w:lang w:eastAsia="zh-CN"/>
              </w:rPr>
            </w:pPr>
          </w:p>
          <w:p w14:paraId="4F7D241D" w14:textId="77777777" w:rsidR="000D2C4D" w:rsidRDefault="00000000">
            <w:pPr>
              <w:pStyle w:val="TableText"/>
              <w:spacing w:before="68" w:line="220" w:lineRule="auto"/>
              <w:ind w:left="716"/>
            </w:pPr>
            <w:proofErr w:type="spellStart"/>
            <w:r>
              <w:rPr>
                <w:spacing w:val="-6"/>
              </w:rPr>
              <w:t>防火墙</w:t>
            </w:r>
            <w:proofErr w:type="spellEnd"/>
          </w:p>
        </w:tc>
        <w:tc>
          <w:tcPr>
            <w:tcW w:w="2351" w:type="dxa"/>
          </w:tcPr>
          <w:p w14:paraId="0EDF4E65" w14:textId="77777777" w:rsidR="000D2C4D" w:rsidRDefault="000D2C4D">
            <w:pPr>
              <w:spacing w:line="410" w:lineRule="auto"/>
            </w:pPr>
          </w:p>
          <w:p w14:paraId="27CF34B6" w14:textId="77777777" w:rsidR="000D2C4D" w:rsidRDefault="00000000">
            <w:pPr>
              <w:pStyle w:val="TableText"/>
              <w:spacing w:before="69" w:line="218" w:lineRule="auto"/>
              <w:ind w:left="459"/>
            </w:pPr>
            <w:proofErr w:type="spellStart"/>
            <w:r>
              <w:rPr>
                <w:spacing w:val="-6"/>
              </w:rPr>
              <w:t>华为</w:t>
            </w:r>
            <w:proofErr w:type="spellEnd"/>
            <w:r>
              <w:rPr>
                <w:spacing w:val="-58"/>
              </w:rPr>
              <w:t xml:space="preserve"> </w:t>
            </w:r>
            <w:r>
              <w:rPr>
                <w:rFonts w:ascii="Times New Roman" w:eastAsia="Times New Roman" w:hAnsi="Times New Roman" w:cs="Times New Roman"/>
                <w:spacing w:val="-6"/>
              </w:rPr>
              <w:t>NG</w:t>
            </w:r>
            <w:r>
              <w:rPr>
                <w:rFonts w:ascii="Times New Roman" w:eastAsia="Times New Roman" w:hAnsi="Times New Roman" w:cs="Times New Roman"/>
                <w:spacing w:val="30"/>
              </w:rPr>
              <w:t xml:space="preserve"> </w:t>
            </w:r>
            <w:proofErr w:type="spellStart"/>
            <w:r>
              <w:rPr>
                <w:spacing w:val="-6"/>
              </w:rPr>
              <w:t>防火墙</w:t>
            </w:r>
            <w:proofErr w:type="spellEnd"/>
          </w:p>
        </w:tc>
        <w:tc>
          <w:tcPr>
            <w:tcW w:w="2838" w:type="dxa"/>
          </w:tcPr>
          <w:p w14:paraId="5325F08D" w14:textId="77777777" w:rsidR="000D2C4D" w:rsidRDefault="00000000">
            <w:pPr>
              <w:pStyle w:val="TableText"/>
              <w:spacing w:before="27" w:line="399" w:lineRule="auto"/>
              <w:ind w:left="167" w:right="152" w:hanging="20"/>
              <w:jc w:val="both"/>
              <w:rPr>
                <w:lang w:eastAsia="zh-CN"/>
              </w:rPr>
            </w:pPr>
            <w:r>
              <w:rPr>
                <w:spacing w:val="-4"/>
                <w:lang w:eastAsia="zh-CN"/>
              </w:rPr>
              <w:t>引接</w:t>
            </w:r>
            <w:r>
              <w:rPr>
                <w:spacing w:val="-43"/>
                <w:lang w:eastAsia="zh-CN"/>
              </w:rPr>
              <w:t xml:space="preserve"> </w:t>
            </w:r>
            <w:r>
              <w:rPr>
                <w:rFonts w:ascii="Times New Roman" w:eastAsia="Times New Roman" w:hAnsi="Times New Roman" w:cs="Times New Roman"/>
                <w:spacing w:val="-4"/>
                <w:lang w:eastAsia="zh-CN"/>
              </w:rPr>
              <w:t>ADS-B</w:t>
            </w:r>
            <w:r>
              <w:rPr>
                <w:spacing w:val="-4"/>
                <w:lang w:eastAsia="zh-CN"/>
              </w:rPr>
              <w:t>、川大时钟等网</w:t>
            </w:r>
            <w:r>
              <w:rPr>
                <w:lang w:eastAsia="zh-CN"/>
              </w:rPr>
              <w:t xml:space="preserve"> </w:t>
            </w:r>
            <w:r>
              <w:rPr>
                <w:spacing w:val="-10"/>
                <w:lang w:eastAsia="zh-CN"/>
              </w:rPr>
              <w:t>络信号进入防火墙， 防止危</w:t>
            </w:r>
          </w:p>
          <w:p w14:paraId="718A212B" w14:textId="77777777" w:rsidR="000D2C4D" w:rsidRDefault="00000000">
            <w:pPr>
              <w:pStyle w:val="TableText"/>
              <w:spacing w:line="218" w:lineRule="auto"/>
              <w:ind w:left="176"/>
              <w:rPr>
                <w:lang w:eastAsia="zh-CN"/>
              </w:rPr>
            </w:pPr>
            <w:proofErr w:type="gramStart"/>
            <w:r>
              <w:rPr>
                <w:spacing w:val="-2"/>
                <w:lang w:eastAsia="zh-CN"/>
              </w:rPr>
              <w:t>险网络</w:t>
            </w:r>
            <w:proofErr w:type="gramEnd"/>
            <w:r>
              <w:rPr>
                <w:spacing w:val="-2"/>
                <w:lang w:eastAsia="zh-CN"/>
              </w:rPr>
              <w:t>信号入侵自动化系统</w:t>
            </w:r>
          </w:p>
        </w:tc>
      </w:tr>
      <w:tr w:rsidR="000D2C4D" w14:paraId="5CB5545A" w14:textId="77777777">
        <w:trPr>
          <w:trHeight w:val="2274"/>
        </w:trPr>
        <w:tc>
          <w:tcPr>
            <w:tcW w:w="2016" w:type="dxa"/>
          </w:tcPr>
          <w:p w14:paraId="11BC9306" w14:textId="77777777" w:rsidR="000D2C4D" w:rsidRDefault="000D2C4D">
            <w:pPr>
              <w:spacing w:line="288" w:lineRule="auto"/>
              <w:rPr>
                <w:lang w:eastAsia="zh-CN"/>
              </w:rPr>
            </w:pPr>
          </w:p>
          <w:p w14:paraId="0A60F7E4" w14:textId="77777777" w:rsidR="000D2C4D" w:rsidRDefault="000D2C4D">
            <w:pPr>
              <w:spacing w:line="288" w:lineRule="auto"/>
              <w:rPr>
                <w:lang w:eastAsia="zh-CN"/>
              </w:rPr>
            </w:pPr>
          </w:p>
          <w:p w14:paraId="4512ADD6" w14:textId="77777777" w:rsidR="000D2C4D" w:rsidRDefault="000D2C4D">
            <w:pPr>
              <w:spacing w:line="288" w:lineRule="auto"/>
              <w:rPr>
                <w:lang w:eastAsia="zh-CN"/>
              </w:rPr>
            </w:pPr>
          </w:p>
          <w:p w14:paraId="78A3B392" w14:textId="77777777" w:rsidR="000D2C4D" w:rsidRDefault="00000000">
            <w:pPr>
              <w:pStyle w:val="TableText"/>
              <w:spacing w:before="69" w:line="219" w:lineRule="auto"/>
              <w:ind w:left="283"/>
            </w:pPr>
            <w:proofErr w:type="spellStart"/>
            <w:r>
              <w:rPr>
                <w:spacing w:val="-2"/>
              </w:rPr>
              <w:t>接入子网交换机</w:t>
            </w:r>
            <w:proofErr w:type="spellEnd"/>
          </w:p>
        </w:tc>
        <w:tc>
          <w:tcPr>
            <w:tcW w:w="2351" w:type="dxa"/>
          </w:tcPr>
          <w:p w14:paraId="3B2CD729" w14:textId="77777777" w:rsidR="000D2C4D" w:rsidRDefault="00000000">
            <w:pPr>
              <w:pStyle w:val="TableText"/>
              <w:spacing w:before="283" w:line="219" w:lineRule="auto"/>
              <w:ind w:left="122"/>
              <w:rPr>
                <w:rFonts w:ascii="Times New Roman" w:eastAsia="Times New Roman" w:hAnsi="Times New Roman" w:cs="Times New Roman"/>
              </w:rPr>
            </w:pPr>
            <w:proofErr w:type="spellStart"/>
            <w:r>
              <w:rPr>
                <w:spacing w:val="-9"/>
              </w:rPr>
              <w:t>终端</w:t>
            </w:r>
            <w:proofErr w:type="spellEnd"/>
            <w:r>
              <w:rPr>
                <w:spacing w:val="-9"/>
              </w:rPr>
              <w:t xml:space="preserve">： </w:t>
            </w:r>
            <w:r>
              <w:rPr>
                <w:rFonts w:ascii="Times New Roman" w:eastAsia="Times New Roman" w:hAnsi="Times New Roman" w:cs="Times New Roman"/>
                <w:spacing w:val="-9"/>
              </w:rPr>
              <w:t>HUAWEI</w:t>
            </w:r>
            <w:r>
              <w:rPr>
                <w:rFonts w:ascii="Times New Roman" w:eastAsia="Times New Roman" w:hAnsi="Times New Roman" w:cs="Times New Roman"/>
                <w:spacing w:val="18"/>
              </w:rPr>
              <w:t xml:space="preserve"> </w:t>
            </w:r>
            <w:r>
              <w:rPr>
                <w:rFonts w:ascii="Times New Roman" w:eastAsia="Times New Roman" w:hAnsi="Times New Roman" w:cs="Times New Roman"/>
                <w:spacing w:val="-9"/>
              </w:rPr>
              <w:t>S5720-</w:t>
            </w:r>
          </w:p>
          <w:p w14:paraId="424701C2" w14:textId="77777777" w:rsidR="000D2C4D" w:rsidRDefault="00000000">
            <w:pPr>
              <w:spacing w:before="226" w:line="189" w:lineRule="auto"/>
              <w:ind w:left="701"/>
              <w:rPr>
                <w:rFonts w:ascii="Times New Roman" w:eastAsia="Times New Roman" w:hAnsi="Times New Roman" w:cs="Times New Roman"/>
              </w:rPr>
            </w:pPr>
            <w:r>
              <w:rPr>
                <w:rFonts w:ascii="Times New Roman" w:eastAsia="Times New Roman" w:hAnsi="Times New Roman" w:cs="Times New Roman"/>
                <w:spacing w:val="-1"/>
              </w:rPr>
              <w:t>52P-LI-AC</w:t>
            </w:r>
          </w:p>
          <w:p w14:paraId="391B3C5B" w14:textId="77777777" w:rsidR="000D2C4D" w:rsidRDefault="00000000">
            <w:pPr>
              <w:pStyle w:val="TableText"/>
              <w:spacing w:before="188" w:line="220" w:lineRule="auto"/>
              <w:ind w:left="205"/>
            </w:pPr>
            <w:proofErr w:type="spellStart"/>
            <w:r>
              <w:rPr>
                <w:spacing w:val="-9"/>
              </w:rPr>
              <w:t>区管</w:t>
            </w:r>
            <w:proofErr w:type="spellEnd"/>
            <w:r>
              <w:rPr>
                <w:spacing w:val="-9"/>
              </w:rPr>
              <w:t xml:space="preserve">： </w:t>
            </w:r>
            <w:r>
              <w:rPr>
                <w:rFonts w:ascii="Times New Roman" w:eastAsia="Times New Roman" w:hAnsi="Times New Roman" w:cs="Times New Roman"/>
                <w:spacing w:val="-9"/>
              </w:rPr>
              <w:t>Cisco 3560G</w:t>
            </w:r>
            <w:r>
              <w:rPr>
                <w:rFonts w:ascii="Times New Roman" w:eastAsia="Times New Roman" w:hAnsi="Times New Roman" w:cs="Times New Roman"/>
                <w:spacing w:val="21"/>
                <w:w w:val="101"/>
              </w:rPr>
              <w:t xml:space="preserve"> </w:t>
            </w:r>
            <w:r>
              <w:rPr>
                <w:spacing w:val="-9"/>
              </w:rPr>
              <w:t>接</w:t>
            </w:r>
          </w:p>
          <w:p w14:paraId="64E73078" w14:textId="77777777" w:rsidR="000D2C4D" w:rsidRDefault="00000000">
            <w:pPr>
              <w:pStyle w:val="TableText"/>
              <w:spacing w:before="206" w:line="219" w:lineRule="auto"/>
              <w:ind w:left="592"/>
            </w:pPr>
            <w:proofErr w:type="spellStart"/>
            <w:r>
              <w:rPr>
                <w:spacing w:val="-9"/>
              </w:rPr>
              <w:t>口子网交换机</w:t>
            </w:r>
            <w:proofErr w:type="spellEnd"/>
          </w:p>
        </w:tc>
        <w:tc>
          <w:tcPr>
            <w:tcW w:w="2838" w:type="dxa"/>
          </w:tcPr>
          <w:p w14:paraId="143B5B64" w14:textId="77777777" w:rsidR="000D2C4D" w:rsidRDefault="00000000">
            <w:pPr>
              <w:pStyle w:val="TableText"/>
              <w:spacing w:before="29" w:line="218" w:lineRule="auto"/>
              <w:ind w:left="167"/>
              <w:rPr>
                <w:lang w:eastAsia="zh-CN"/>
              </w:rPr>
            </w:pPr>
            <w:r>
              <w:rPr>
                <w:spacing w:val="-1"/>
                <w:lang w:eastAsia="zh-CN"/>
              </w:rPr>
              <w:t>将外部接入信号按内部配置</w:t>
            </w:r>
          </w:p>
          <w:p w14:paraId="442DBF1B" w14:textId="77777777" w:rsidR="000D2C4D" w:rsidRDefault="00000000">
            <w:pPr>
              <w:pStyle w:val="TableText"/>
              <w:spacing w:before="207" w:line="216" w:lineRule="auto"/>
              <w:ind w:left="169"/>
              <w:rPr>
                <w:lang w:eastAsia="zh-CN"/>
              </w:rPr>
            </w:pPr>
            <w:r>
              <w:rPr>
                <w:spacing w:val="-2"/>
                <w:lang w:eastAsia="zh-CN"/>
              </w:rPr>
              <w:t>传输给其他连接在交换机的</w:t>
            </w:r>
          </w:p>
          <w:p w14:paraId="2A0935FE" w14:textId="77777777" w:rsidR="000D2C4D" w:rsidRDefault="00000000">
            <w:pPr>
              <w:pStyle w:val="TableText"/>
              <w:spacing w:before="207" w:line="219" w:lineRule="auto"/>
              <w:ind w:left="166"/>
              <w:rPr>
                <w:lang w:eastAsia="zh-CN"/>
              </w:rPr>
            </w:pPr>
            <w:r>
              <w:rPr>
                <w:spacing w:val="-9"/>
                <w:lang w:eastAsia="zh-CN"/>
              </w:rPr>
              <w:t>设备使用， 实现自动化系统</w:t>
            </w:r>
          </w:p>
          <w:p w14:paraId="3E691A2E" w14:textId="77777777" w:rsidR="000D2C4D" w:rsidRDefault="00000000">
            <w:pPr>
              <w:pStyle w:val="TableText"/>
              <w:spacing w:before="204" w:line="218" w:lineRule="auto"/>
              <w:ind w:left="169"/>
              <w:rPr>
                <w:lang w:eastAsia="zh-CN"/>
              </w:rPr>
            </w:pPr>
            <w:r>
              <w:rPr>
                <w:spacing w:val="-2"/>
                <w:lang w:eastAsia="zh-CN"/>
              </w:rPr>
              <w:t>外部信息接入和内部信息输</w:t>
            </w:r>
          </w:p>
          <w:p w14:paraId="611E266F" w14:textId="77777777" w:rsidR="000D2C4D" w:rsidRDefault="00000000">
            <w:pPr>
              <w:pStyle w:val="TableText"/>
              <w:spacing w:before="206" w:line="224" w:lineRule="auto"/>
              <w:ind w:left="1342"/>
            </w:pPr>
            <w:r>
              <w:t>出</w:t>
            </w:r>
          </w:p>
        </w:tc>
      </w:tr>
      <w:tr w:rsidR="000D2C4D" w14:paraId="28765393" w14:textId="77777777">
        <w:trPr>
          <w:trHeight w:val="1820"/>
        </w:trPr>
        <w:tc>
          <w:tcPr>
            <w:tcW w:w="2016" w:type="dxa"/>
          </w:tcPr>
          <w:p w14:paraId="3371ED58" w14:textId="77777777" w:rsidR="000D2C4D" w:rsidRDefault="000D2C4D">
            <w:pPr>
              <w:spacing w:line="319" w:lineRule="auto"/>
            </w:pPr>
          </w:p>
          <w:p w14:paraId="34AB0AFB" w14:textId="77777777" w:rsidR="000D2C4D" w:rsidRDefault="000D2C4D">
            <w:pPr>
              <w:spacing w:line="320" w:lineRule="auto"/>
            </w:pPr>
          </w:p>
          <w:p w14:paraId="20D11A00" w14:textId="77777777" w:rsidR="000D2C4D" w:rsidRDefault="00000000">
            <w:pPr>
              <w:pStyle w:val="TableText"/>
              <w:spacing w:before="68" w:line="219" w:lineRule="auto"/>
              <w:ind w:left="490"/>
            </w:pPr>
            <w:proofErr w:type="spellStart"/>
            <w:r>
              <w:rPr>
                <w:spacing w:val="-2"/>
              </w:rPr>
              <w:t>核心交换机</w:t>
            </w:r>
            <w:proofErr w:type="spellEnd"/>
          </w:p>
        </w:tc>
        <w:tc>
          <w:tcPr>
            <w:tcW w:w="2351" w:type="dxa"/>
          </w:tcPr>
          <w:p w14:paraId="10DF2B2C" w14:textId="77777777" w:rsidR="000D2C4D" w:rsidRDefault="00000000">
            <w:pPr>
              <w:pStyle w:val="TableText"/>
              <w:spacing w:before="30" w:line="219" w:lineRule="auto"/>
              <w:ind w:left="156"/>
              <w:rPr>
                <w:rFonts w:ascii="Times New Roman" w:eastAsia="Times New Roman" w:hAnsi="Times New Roman" w:cs="Times New Roman"/>
              </w:rPr>
            </w:pPr>
            <w:proofErr w:type="spellStart"/>
            <w:r>
              <w:rPr>
                <w:spacing w:val="-10"/>
              </w:rPr>
              <w:t>终端</w:t>
            </w:r>
            <w:proofErr w:type="spellEnd"/>
            <w:r>
              <w:rPr>
                <w:spacing w:val="-10"/>
              </w:rPr>
              <w:t xml:space="preserve">： </w:t>
            </w:r>
            <w:r>
              <w:rPr>
                <w:rFonts w:ascii="Times New Roman" w:eastAsia="Times New Roman" w:hAnsi="Times New Roman" w:cs="Times New Roman"/>
                <w:spacing w:val="-10"/>
              </w:rPr>
              <w:t>HUAWEI</w:t>
            </w:r>
            <w:r>
              <w:rPr>
                <w:rFonts w:ascii="Times New Roman" w:eastAsia="Times New Roman" w:hAnsi="Times New Roman" w:cs="Times New Roman"/>
                <w:spacing w:val="15"/>
                <w:w w:val="101"/>
              </w:rPr>
              <w:t xml:space="preserve"> </w:t>
            </w:r>
            <w:r>
              <w:rPr>
                <w:rFonts w:ascii="Times New Roman" w:eastAsia="Times New Roman" w:hAnsi="Times New Roman" w:cs="Times New Roman"/>
                <w:spacing w:val="-10"/>
              </w:rPr>
              <w:t>S7706</w:t>
            </w:r>
          </w:p>
          <w:p w14:paraId="5C880129" w14:textId="77777777" w:rsidR="000D2C4D" w:rsidRDefault="00000000">
            <w:pPr>
              <w:pStyle w:val="TableText"/>
              <w:spacing w:before="204" w:line="219" w:lineRule="auto"/>
              <w:ind w:left="157"/>
            </w:pPr>
            <w:proofErr w:type="spellStart"/>
            <w:r>
              <w:rPr>
                <w:spacing w:val="-9"/>
              </w:rPr>
              <w:t>区管</w:t>
            </w:r>
            <w:proofErr w:type="spellEnd"/>
            <w:r>
              <w:rPr>
                <w:spacing w:val="-9"/>
              </w:rPr>
              <w:t xml:space="preserve">： </w:t>
            </w:r>
            <w:r>
              <w:rPr>
                <w:rFonts w:ascii="Times New Roman" w:eastAsia="Times New Roman" w:hAnsi="Times New Roman" w:cs="Times New Roman"/>
                <w:spacing w:val="-9"/>
              </w:rPr>
              <w:t>Cisco 4500+E</w:t>
            </w:r>
            <w:r>
              <w:rPr>
                <w:rFonts w:ascii="Times New Roman" w:eastAsia="Times New Roman" w:hAnsi="Times New Roman" w:cs="Times New Roman"/>
                <w:spacing w:val="30"/>
              </w:rPr>
              <w:t xml:space="preserve"> </w:t>
            </w:r>
            <w:r>
              <w:rPr>
                <w:spacing w:val="-9"/>
              </w:rPr>
              <w:t>核</w:t>
            </w:r>
          </w:p>
          <w:p w14:paraId="68A17B5A" w14:textId="77777777" w:rsidR="000D2C4D" w:rsidRDefault="00000000">
            <w:pPr>
              <w:pStyle w:val="TableText"/>
              <w:spacing w:before="207" w:line="218" w:lineRule="auto"/>
              <w:ind w:left="157"/>
              <w:rPr>
                <w:rFonts w:ascii="Times New Roman" w:eastAsia="Times New Roman" w:hAnsi="Times New Roman" w:cs="Times New Roman"/>
              </w:rPr>
            </w:pPr>
            <w:proofErr w:type="spellStart"/>
            <w:r>
              <w:rPr>
                <w:spacing w:val="-11"/>
              </w:rPr>
              <w:t>心交换机</w:t>
            </w:r>
            <w:proofErr w:type="spellEnd"/>
            <w:r>
              <w:rPr>
                <w:spacing w:val="-11"/>
              </w:rPr>
              <w:t xml:space="preserve">， </w:t>
            </w:r>
            <w:proofErr w:type="spellStart"/>
            <w:r>
              <w:rPr>
                <w:spacing w:val="-11"/>
              </w:rPr>
              <w:t>华为</w:t>
            </w:r>
            <w:proofErr w:type="spellEnd"/>
            <w:r>
              <w:rPr>
                <w:spacing w:val="-31"/>
              </w:rPr>
              <w:t xml:space="preserve"> </w:t>
            </w:r>
            <w:r>
              <w:rPr>
                <w:rFonts w:ascii="Times New Roman" w:eastAsia="Times New Roman" w:hAnsi="Times New Roman" w:cs="Times New Roman"/>
                <w:spacing w:val="-11"/>
              </w:rPr>
              <w:t>S5720</w:t>
            </w:r>
          </w:p>
          <w:p w14:paraId="16061665" w14:textId="77777777" w:rsidR="000D2C4D" w:rsidRDefault="00000000">
            <w:pPr>
              <w:pStyle w:val="TableText"/>
              <w:spacing w:before="205" w:line="219" w:lineRule="auto"/>
              <w:ind w:left="661"/>
            </w:pPr>
            <w:proofErr w:type="spellStart"/>
            <w:r>
              <w:rPr>
                <w:spacing w:val="-3"/>
              </w:rPr>
              <w:t>边缘交换机</w:t>
            </w:r>
            <w:proofErr w:type="spellEnd"/>
          </w:p>
        </w:tc>
        <w:tc>
          <w:tcPr>
            <w:tcW w:w="2838" w:type="dxa"/>
          </w:tcPr>
          <w:p w14:paraId="0295ED59" w14:textId="77777777" w:rsidR="000D2C4D" w:rsidRDefault="000D2C4D">
            <w:pPr>
              <w:spacing w:line="319" w:lineRule="auto"/>
            </w:pPr>
          </w:p>
          <w:p w14:paraId="4CBF1BD7" w14:textId="77777777" w:rsidR="000D2C4D" w:rsidRDefault="000D2C4D">
            <w:pPr>
              <w:spacing w:line="320" w:lineRule="auto"/>
            </w:pPr>
          </w:p>
          <w:p w14:paraId="5A9BDCE6" w14:textId="77777777" w:rsidR="000D2C4D" w:rsidRDefault="00000000">
            <w:pPr>
              <w:pStyle w:val="TableText"/>
              <w:spacing w:before="68" w:line="219" w:lineRule="auto"/>
              <w:ind w:left="691"/>
            </w:pPr>
            <w:proofErr w:type="spellStart"/>
            <w:r>
              <w:rPr>
                <w:spacing w:val="-2"/>
              </w:rPr>
              <w:t>构成系统核心网</w:t>
            </w:r>
            <w:proofErr w:type="spellEnd"/>
          </w:p>
        </w:tc>
      </w:tr>
      <w:tr w:rsidR="000D2C4D" w14:paraId="62BB4D19" w14:textId="77777777">
        <w:trPr>
          <w:trHeight w:val="1364"/>
        </w:trPr>
        <w:tc>
          <w:tcPr>
            <w:tcW w:w="2016" w:type="dxa"/>
          </w:tcPr>
          <w:p w14:paraId="5E70F715" w14:textId="77777777" w:rsidR="000D2C4D" w:rsidRDefault="000D2C4D">
            <w:pPr>
              <w:spacing w:line="413" w:lineRule="auto"/>
            </w:pPr>
          </w:p>
          <w:p w14:paraId="2EC3C1D0" w14:textId="77777777" w:rsidR="000D2C4D" w:rsidRDefault="00000000">
            <w:pPr>
              <w:pStyle w:val="TableText"/>
              <w:spacing w:before="68" w:line="216" w:lineRule="auto"/>
              <w:ind w:left="597"/>
            </w:pPr>
            <w:proofErr w:type="spellStart"/>
            <w:r>
              <w:rPr>
                <w:spacing w:val="-3"/>
              </w:rPr>
              <w:t>协议转换</w:t>
            </w:r>
            <w:proofErr w:type="spellEnd"/>
          </w:p>
        </w:tc>
        <w:tc>
          <w:tcPr>
            <w:tcW w:w="2351" w:type="dxa"/>
          </w:tcPr>
          <w:p w14:paraId="26EF1298" w14:textId="77777777" w:rsidR="000D2C4D" w:rsidRDefault="000D2C4D">
            <w:pPr>
              <w:spacing w:line="470" w:lineRule="auto"/>
            </w:pPr>
          </w:p>
          <w:p w14:paraId="3CA91661" w14:textId="77777777" w:rsidR="000D2C4D" w:rsidRDefault="00000000">
            <w:pPr>
              <w:spacing w:before="60" w:line="189" w:lineRule="auto"/>
              <w:ind w:left="771"/>
              <w:rPr>
                <w:rFonts w:ascii="Times New Roman" w:eastAsia="Times New Roman" w:hAnsi="Times New Roman" w:cs="Times New Roman"/>
              </w:rPr>
            </w:pPr>
            <w:r>
              <w:rPr>
                <w:rFonts w:ascii="Times New Roman" w:eastAsia="Times New Roman" w:hAnsi="Times New Roman" w:cs="Times New Roman"/>
                <w:spacing w:val="-1"/>
              </w:rPr>
              <w:t>MPDC-II</w:t>
            </w:r>
          </w:p>
        </w:tc>
        <w:tc>
          <w:tcPr>
            <w:tcW w:w="2838" w:type="dxa"/>
          </w:tcPr>
          <w:p w14:paraId="3DCC53D1" w14:textId="77777777" w:rsidR="000D2C4D" w:rsidRDefault="00000000">
            <w:pPr>
              <w:pStyle w:val="TableText"/>
              <w:spacing w:before="31" w:line="453" w:lineRule="exact"/>
              <w:ind w:left="273"/>
              <w:rPr>
                <w:lang w:eastAsia="zh-CN"/>
              </w:rPr>
            </w:pPr>
            <w:r>
              <w:rPr>
                <w:spacing w:val="-2"/>
                <w:position w:val="18"/>
                <w:lang w:eastAsia="zh-CN"/>
              </w:rPr>
              <w:t>将引接的同步串口雷达</w:t>
            </w:r>
            <w:proofErr w:type="gramStart"/>
            <w:r>
              <w:rPr>
                <w:spacing w:val="-2"/>
                <w:position w:val="18"/>
                <w:lang w:eastAsia="zh-CN"/>
              </w:rPr>
              <w:t>和</w:t>
            </w:r>
            <w:proofErr w:type="gramEnd"/>
          </w:p>
          <w:p w14:paraId="62B844D4" w14:textId="77777777" w:rsidR="000D2C4D" w:rsidRDefault="00000000">
            <w:pPr>
              <w:pStyle w:val="TableText"/>
              <w:spacing w:line="215" w:lineRule="auto"/>
              <w:ind w:left="128"/>
              <w:rPr>
                <w:lang w:eastAsia="zh-CN"/>
              </w:rPr>
            </w:pPr>
            <w:r>
              <w:rPr>
                <w:rFonts w:ascii="Times New Roman" w:eastAsia="Times New Roman" w:hAnsi="Times New Roman" w:cs="Times New Roman"/>
                <w:spacing w:val="-2"/>
                <w:lang w:eastAsia="zh-CN"/>
              </w:rPr>
              <w:t>ADS-B</w:t>
            </w:r>
            <w:r>
              <w:rPr>
                <w:rFonts w:ascii="Times New Roman" w:eastAsia="Times New Roman" w:hAnsi="Times New Roman" w:cs="Times New Roman"/>
                <w:spacing w:val="27"/>
                <w:lang w:eastAsia="zh-CN"/>
              </w:rPr>
              <w:t xml:space="preserve"> </w:t>
            </w:r>
            <w:r>
              <w:rPr>
                <w:spacing w:val="-2"/>
                <w:lang w:eastAsia="zh-CN"/>
              </w:rPr>
              <w:t>信号转换成为组播，</w:t>
            </w:r>
          </w:p>
          <w:p w14:paraId="523552EE" w14:textId="77777777" w:rsidR="000D2C4D" w:rsidRDefault="00000000">
            <w:pPr>
              <w:pStyle w:val="TableText"/>
              <w:spacing w:before="208" w:line="220" w:lineRule="auto"/>
              <w:ind w:left="803"/>
            </w:pPr>
            <w:proofErr w:type="spellStart"/>
            <w:r>
              <w:rPr>
                <w:spacing w:val="-3"/>
              </w:rPr>
              <w:t>送入接口子网</w:t>
            </w:r>
            <w:proofErr w:type="spellEnd"/>
          </w:p>
        </w:tc>
      </w:tr>
      <w:tr w:rsidR="000D2C4D" w14:paraId="2DF4DEA6" w14:textId="77777777">
        <w:trPr>
          <w:trHeight w:val="3935"/>
        </w:trPr>
        <w:tc>
          <w:tcPr>
            <w:tcW w:w="2016" w:type="dxa"/>
          </w:tcPr>
          <w:p w14:paraId="4689B3B7" w14:textId="77777777" w:rsidR="000D2C4D" w:rsidRDefault="000D2C4D">
            <w:pPr>
              <w:spacing w:line="242" w:lineRule="auto"/>
            </w:pPr>
          </w:p>
          <w:p w14:paraId="2BC04215" w14:textId="77777777" w:rsidR="000D2C4D" w:rsidRDefault="000D2C4D">
            <w:pPr>
              <w:spacing w:line="242" w:lineRule="auto"/>
            </w:pPr>
          </w:p>
          <w:p w14:paraId="09B3E7DD" w14:textId="77777777" w:rsidR="000D2C4D" w:rsidRDefault="000D2C4D">
            <w:pPr>
              <w:spacing w:line="242" w:lineRule="auto"/>
            </w:pPr>
          </w:p>
          <w:p w14:paraId="55D2C0A8" w14:textId="77777777" w:rsidR="000D2C4D" w:rsidRDefault="000D2C4D">
            <w:pPr>
              <w:spacing w:line="242" w:lineRule="auto"/>
            </w:pPr>
          </w:p>
          <w:p w14:paraId="1135CFCA" w14:textId="77777777" w:rsidR="000D2C4D" w:rsidRDefault="000D2C4D">
            <w:pPr>
              <w:spacing w:line="242" w:lineRule="auto"/>
            </w:pPr>
          </w:p>
          <w:p w14:paraId="58713B4B" w14:textId="77777777" w:rsidR="000D2C4D" w:rsidRDefault="000D2C4D">
            <w:pPr>
              <w:spacing w:line="242" w:lineRule="auto"/>
            </w:pPr>
          </w:p>
          <w:p w14:paraId="0AFC8DF5" w14:textId="77777777" w:rsidR="000D2C4D" w:rsidRDefault="000D2C4D">
            <w:pPr>
              <w:spacing w:line="242" w:lineRule="auto"/>
            </w:pPr>
          </w:p>
          <w:p w14:paraId="15DE9E16" w14:textId="77777777" w:rsidR="000D2C4D" w:rsidRDefault="00000000">
            <w:pPr>
              <w:pStyle w:val="TableText"/>
              <w:spacing w:before="68" w:line="221" w:lineRule="auto"/>
              <w:ind w:left="709"/>
            </w:pPr>
            <w:proofErr w:type="spellStart"/>
            <w:r>
              <w:rPr>
                <w:spacing w:val="-4"/>
              </w:rPr>
              <w:t>显示器</w:t>
            </w:r>
            <w:proofErr w:type="spellEnd"/>
          </w:p>
        </w:tc>
        <w:tc>
          <w:tcPr>
            <w:tcW w:w="2351" w:type="dxa"/>
          </w:tcPr>
          <w:p w14:paraId="186380AB" w14:textId="77777777" w:rsidR="000D2C4D" w:rsidRDefault="00000000">
            <w:pPr>
              <w:pStyle w:val="TableText"/>
              <w:spacing w:before="35" w:line="219" w:lineRule="auto"/>
              <w:ind w:left="869"/>
            </w:pPr>
            <w:proofErr w:type="spellStart"/>
            <w:r>
              <w:rPr>
                <w:spacing w:val="-14"/>
              </w:rPr>
              <w:t>终端</w:t>
            </w:r>
            <w:proofErr w:type="spellEnd"/>
            <w:r>
              <w:rPr>
                <w:spacing w:val="-14"/>
              </w:rPr>
              <w:t>：</w:t>
            </w:r>
          </w:p>
          <w:p w14:paraId="3C4BEF52" w14:textId="77777777" w:rsidR="000D2C4D" w:rsidRDefault="00000000">
            <w:pPr>
              <w:spacing w:before="225" w:line="195" w:lineRule="auto"/>
              <w:ind w:left="218"/>
              <w:rPr>
                <w:rFonts w:ascii="Times New Roman" w:eastAsia="Times New Roman" w:hAnsi="Times New Roman" w:cs="Times New Roman"/>
              </w:rPr>
            </w:pPr>
            <w:r>
              <w:rPr>
                <w:rFonts w:ascii="Times New Roman" w:eastAsia="Times New Roman" w:hAnsi="Times New Roman" w:cs="Times New Roman"/>
                <w:spacing w:val="-1"/>
              </w:rPr>
              <w:t>EIZO</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SQ2825-044 2K</w:t>
            </w:r>
          </w:p>
          <w:p w14:paraId="4828F667" w14:textId="77777777" w:rsidR="000D2C4D" w:rsidRDefault="00000000">
            <w:pPr>
              <w:pStyle w:val="TableText"/>
              <w:spacing w:before="184" w:line="221" w:lineRule="auto"/>
              <w:ind w:left="179"/>
              <w:rPr>
                <w:rFonts w:ascii="Times New Roman" w:eastAsia="Times New Roman" w:hAnsi="Times New Roman" w:cs="Times New Roman"/>
              </w:rPr>
            </w:pPr>
            <w:r>
              <w:rPr>
                <w:spacing w:val="-2"/>
              </w:rPr>
              <w:t>显示器，</w:t>
            </w:r>
            <w:r>
              <w:rPr>
                <w:rFonts w:ascii="Times New Roman" w:eastAsia="Times New Roman" w:hAnsi="Times New Roman" w:cs="Times New Roman"/>
                <w:spacing w:val="-2"/>
              </w:rPr>
              <w:t>EIZOEV2450</w:t>
            </w:r>
          </w:p>
          <w:p w14:paraId="6681B08C" w14:textId="77777777" w:rsidR="000D2C4D" w:rsidRDefault="00000000">
            <w:pPr>
              <w:pStyle w:val="TableText"/>
              <w:spacing w:before="204" w:line="221" w:lineRule="auto"/>
              <w:ind w:left="725"/>
            </w:pPr>
            <w:r>
              <w:rPr>
                <w:rFonts w:ascii="Times New Roman" w:eastAsia="Times New Roman" w:hAnsi="Times New Roman" w:cs="Times New Roman"/>
                <w:spacing w:val="-8"/>
              </w:rPr>
              <w:t>1K</w:t>
            </w:r>
            <w:r>
              <w:rPr>
                <w:rFonts w:ascii="Times New Roman" w:eastAsia="Times New Roman" w:hAnsi="Times New Roman" w:cs="Times New Roman"/>
                <w:spacing w:val="18"/>
              </w:rPr>
              <w:t xml:space="preserve"> </w:t>
            </w:r>
            <w:proofErr w:type="spellStart"/>
            <w:r>
              <w:rPr>
                <w:spacing w:val="-8"/>
              </w:rPr>
              <w:t>显示器</w:t>
            </w:r>
            <w:proofErr w:type="spellEnd"/>
          </w:p>
          <w:p w14:paraId="185ED09D" w14:textId="77777777" w:rsidR="000D2C4D" w:rsidRDefault="00000000">
            <w:pPr>
              <w:pStyle w:val="TableText"/>
              <w:spacing w:before="201" w:line="221" w:lineRule="auto"/>
              <w:ind w:left="245"/>
            </w:pPr>
            <w:proofErr w:type="spellStart"/>
            <w:r>
              <w:rPr>
                <w:spacing w:val="-11"/>
              </w:rPr>
              <w:t>区管</w:t>
            </w:r>
            <w:proofErr w:type="spellEnd"/>
            <w:r>
              <w:rPr>
                <w:spacing w:val="-11"/>
              </w:rPr>
              <w:t xml:space="preserve">： </w:t>
            </w:r>
            <w:r>
              <w:rPr>
                <w:rFonts w:ascii="Times New Roman" w:eastAsia="Times New Roman" w:hAnsi="Times New Roman" w:cs="Times New Roman"/>
                <w:spacing w:val="-11"/>
              </w:rPr>
              <w:t>2K Barco</w:t>
            </w:r>
            <w:r>
              <w:rPr>
                <w:rFonts w:ascii="Times New Roman" w:eastAsia="Times New Roman" w:hAnsi="Times New Roman" w:cs="Times New Roman"/>
                <w:spacing w:val="28"/>
              </w:rPr>
              <w:t xml:space="preserve"> </w:t>
            </w:r>
            <w:proofErr w:type="spellStart"/>
            <w:r>
              <w:rPr>
                <w:spacing w:val="-11"/>
              </w:rPr>
              <w:t>显示</w:t>
            </w:r>
            <w:proofErr w:type="spellEnd"/>
          </w:p>
          <w:p w14:paraId="0875E424" w14:textId="77777777" w:rsidR="000D2C4D" w:rsidRDefault="00000000">
            <w:pPr>
              <w:pStyle w:val="TableText"/>
              <w:spacing w:before="203" w:line="221" w:lineRule="auto"/>
              <w:ind w:left="229"/>
              <w:rPr>
                <w:rFonts w:ascii="Times New Roman" w:eastAsia="Times New Roman" w:hAnsi="Times New Roman" w:cs="Times New Roman"/>
              </w:rPr>
            </w:pPr>
            <w:r>
              <w:rPr>
                <w:spacing w:val="-8"/>
              </w:rPr>
              <w:t>器，</w:t>
            </w:r>
            <w:r>
              <w:rPr>
                <w:spacing w:val="-30"/>
              </w:rPr>
              <w:t xml:space="preserve"> </w:t>
            </w:r>
            <w:r>
              <w:rPr>
                <w:rFonts w:ascii="Times New Roman" w:eastAsia="Times New Roman" w:hAnsi="Times New Roman" w:cs="Times New Roman"/>
                <w:spacing w:val="-8"/>
              </w:rPr>
              <w:t>EIZOEV2450</w:t>
            </w:r>
            <w:r>
              <w:rPr>
                <w:rFonts w:ascii="Times New Roman" w:eastAsia="Times New Roman" w:hAnsi="Times New Roman" w:cs="Times New Roman"/>
                <w:spacing w:val="25"/>
                <w:w w:val="101"/>
              </w:rPr>
              <w:t xml:space="preserve"> </w:t>
            </w:r>
            <w:r>
              <w:rPr>
                <w:rFonts w:ascii="Times New Roman" w:eastAsia="Times New Roman" w:hAnsi="Times New Roman" w:cs="Times New Roman"/>
                <w:spacing w:val="-8"/>
              </w:rPr>
              <w:t>1K</w:t>
            </w:r>
          </w:p>
          <w:p w14:paraId="2DBDE909" w14:textId="77777777" w:rsidR="000D2C4D" w:rsidRDefault="00000000">
            <w:pPr>
              <w:pStyle w:val="TableText"/>
              <w:spacing w:before="202" w:line="221" w:lineRule="auto"/>
              <w:ind w:left="875"/>
            </w:pPr>
            <w:proofErr w:type="spellStart"/>
            <w:r>
              <w:rPr>
                <w:spacing w:val="-4"/>
              </w:rPr>
              <w:t>显示器</w:t>
            </w:r>
            <w:proofErr w:type="spellEnd"/>
          </w:p>
        </w:tc>
        <w:tc>
          <w:tcPr>
            <w:tcW w:w="2838" w:type="dxa"/>
          </w:tcPr>
          <w:p w14:paraId="69A1BB55" w14:textId="77777777" w:rsidR="000D2C4D" w:rsidRDefault="000D2C4D">
            <w:pPr>
              <w:spacing w:line="242" w:lineRule="auto"/>
            </w:pPr>
          </w:p>
          <w:p w14:paraId="7C9CAD80" w14:textId="77777777" w:rsidR="000D2C4D" w:rsidRDefault="000D2C4D">
            <w:pPr>
              <w:spacing w:line="242" w:lineRule="auto"/>
            </w:pPr>
          </w:p>
          <w:p w14:paraId="21B910D9" w14:textId="77777777" w:rsidR="000D2C4D" w:rsidRDefault="000D2C4D">
            <w:pPr>
              <w:spacing w:line="242" w:lineRule="auto"/>
            </w:pPr>
          </w:p>
          <w:p w14:paraId="53C8065C" w14:textId="77777777" w:rsidR="000D2C4D" w:rsidRDefault="000D2C4D">
            <w:pPr>
              <w:spacing w:line="242" w:lineRule="auto"/>
            </w:pPr>
          </w:p>
          <w:p w14:paraId="3BA8D3BC" w14:textId="77777777" w:rsidR="000D2C4D" w:rsidRDefault="000D2C4D">
            <w:pPr>
              <w:spacing w:line="242" w:lineRule="auto"/>
            </w:pPr>
          </w:p>
          <w:p w14:paraId="56CFA4BE" w14:textId="77777777" w:rsidR="000D2C4D" w:rsidRDefault="000D2C4D">
            <w:pPr>
              <w:spacing w:line="242" w:lineRule="auto"/>
            </w:pPr>
          </w:p>
          <w:p w14:paraId="76EFF7DE" w14:textId="77777777" w:rsidR="000D2C4D" w:rsidRDefault="000D2C4D">
            <w:pPr>
              <w:spacing w:line="242" w:lineRule="auto"/>
            </w:pPr>
          </w:p>
          <w:p w14:paraId="6F050099" w14:textId="77777777" w:rsidR="000D2C4D" w:rsidRDefault="00000000">
            <w:pPr>
              <w:pStyle w:val="TableText"/>
              <w:spacing w:before="69" w:line="218" w:lineRule="auto"/>
              <w:ind w:left="598"/>
            </w:pPr>
            <w:proofErr w:type="spellStart"/>
            <w:r>
              <w:rPr>
                <w:spacing w:val="-3"/>
              </w:rPr>
              <w:t>管制态势界面显示</w:t>
            </w:r>
            <w:proofErr w:type="spellEnd"/>
          </w:p>
        </w:tc>
      </w:tr>
      <w:tr w:rsidR="000D2C4D" w14:paraId="17373DF8" w14:textId="77777777">
        <w:trPr>
          <w:trHeight w:val="1827"/>
        </w:trPr>
        <w:tc>
          <w:tcPr>
            <w:tcW w:w="2016" w:type="dxa"/>
          </w:tcPr>
          <w:p w14:paraId="260E63E4" w14:textId="77777777" w:rsidR="000D2C4D" w:rsidRDefault="000D2C4D">
            <w:pPr>
              <w:spacing w:line="321" w:lineRule="auto"/>
            </w:pPr>
          </w:p>
          <w:p w14:paraId="111AF6A6" w14:textId="77777777" w:rsidR="000D2C4D" w:rsidRDefault="000D2C4D">
            <w:pPr>
              <w:spacing w:line="322" w:lineRule="auto"/>
            </w:pPr>
          </w:p>
          <w:p w14:paraId="52750975" w14:textId="77777777" w:rsidR="000D2C4D" w:rsidRDefault="00000000">
            <w:pPr>
              <w:pStyle w:val="TableText"/>
              <w:spacing w:before="68" w:line="217" w:lineRule="auto"/>
              <w:ind w:left="491"/>
            </w:pPr>
            <w:proofErr w:type="spellStart"/>
            <w:r>
              <w:rPr>
                <w:spacing w:val="-3"/>
              </w:rPr>
              <w:t>席位工作站</w:t>
            </w:r>
            <w:proofErr w:type="spellEnd"/>
          </w:p>
        </w:tc>
        <w:tc>
          <w:tcPr>
            <w:tcW w:w="2351" w:type="dxa"/>
          </w:tcPr>
          <w:p w14:paraId="6EF8AE75" w14:textId="77777777" w:rsidR="000D2C4D" w:rsidRDefault="000D2C4D">
            <w:pPr>
              <w:spacing w:line="349" w:lineRule="auto"/>
            </w:pPr>
          </w:p>
          <w:p w14:paraId="5549C05B" w14:textId="77777777" w:rsidR="000D2C4D" w:rsidRDefault="000D2C4D">
            <w:pPr>
              <w:spacing w:line="350" w:lineRule="auto"/>
            </w:pPr>
          </w:p>
          <w:p w14:paraId="096534A9" w14:textId="77777777" w:rsidR="000D2C4D" w:rsidRDefault="00000000">
            <w:pPr>
              <w:spacing w:before="61" w:line="189" w:lineRule="auto"/>
              <w:ind w:left="898"/>
              <w:rPr>
                <w:rFonts w:ascii="Times New Roman" w:eastAsia="Times New Roman" w:hAnsi="Times New Roman" w:cs="Times New Roman"/>
              </w:rPr>
            </w:pPr>
            <w:r>
              <w:rPr>
                <w:rFonts w:ascii="Times New Roman" w:eastAsia="Times New Roman" w:hAnsi="Times New Roman" w:cs="Times New Roman"/>
                <w:spacing w:val="-1"/>
              </w:rPr>
              <w:t>HP</w:t>
            </w:r>
            <w:r>
              <w:rPr>
                <w:rFonts w:ascii="Times New Roman" w:eastAsia="Times New Roman" w:hAnsi="Times New Roman" w:cs="Times New Roman"/>
                <w:spacing w:val="-6"/>
              </w:rPr>
              <w:t xml:space="preserve"> </w:t>
            </w:r>
            <w:r>
              <w:rPr>
                <w:rFonts w:ascii="Times New Roman" w:eastAsia="Times New Roman" w:hAnsi="Times New Roman" w:cs="Times New Roman"/>
                <w:spacing w:val="-1"/>
              </w:rPr>
              <w:t>Z4</w:t>
            </w:r>
          </w:p>
        </w:tc>
        <w:tc>
          <w:tcPr>
            <w:tcW w:w="2838" w:type="dxa"/>
          </w:tcPr>
          <w:p w14:paraId="0AA1E375" w14:textId="77777777" w:rsidR="000D2C4D" w:rsidRDefault="00000000">
            <w:pPr>
              <w:pStyle w:val="TableText"/>
              <w:spacing w:before="36" w:line="218" w:lineRule="auto"/>
              <w:ind w:left="166"/>
              <w:rPr>
                <w:lang w:eastAsia="zh-CN"/>
              </w:rPr>
            </w:pPr>
            <w:r>
              <w:rPr>
                <w:spacing w:val="-1"/>
                <w:lang w:eastAsia="zh-CN"/>
              </w:rPr>
              <w:t>用于单管制席位节点显示塔</w:t>
            </w:r>
          </w:p>
          <w:p w14:paraId="7F9FAB7C" w14:textId="77777777" w:rsidR="000D2C4D" w:rsidRDefault="00000000">
            <w:pPr>
              <w:pStyle w:val="TableText"/>
              <w:spacing w:before="205" w:line="218" w:lineRule="auto"/>
              <w:ind w:left="186"/>
              <w:rPr>
                <w:lang w:eastAsia="zh-CN"/>
              </w:rPr>
            </w:pPr>
            <w:r>
              <w:rPr>
                <w:spacing w:val="-3"/>
                <w:lang w:eastAsia="zh-CN"/>
              </w:rPr>
              <w:t>台自动化系统处理的数据结</w:t>
            </w:r>
          </w:p>
          <w:p w14:paraId="2B82A5CA" w14:textId="77777777" w:rsidR="000D2C4D" w:rsidRDefault="00000000">
            <w:pPr>
              <w:pStyle w:val="TableText"/>
              <w:spacing w:before="205" w:line="454" w:lineRule="exact"/>
              <w:ind w:left="168"/>
              <w:rPr>
                <w:lang w:eastAsia="zh-CN"/>
              </w:rPr>
            </w:pPr>
            <w:r>
              <w:rPr>
                <w:spacing w:val="-1"/>
                <w:position w:val="18"/>
                <w:lang w:eastAsia="zh-CN"/>
              </w:rPr>
              <w:t>果，同时将界面上的信息同</w:t>
            </w:r>
          </w:p>
          <w:p w14:paraId="4E1F0608" w14:textId="77777777" w:rsidR="000D2C4D" w:rsidRDefault="00000000">
            <w:pPr>
              <w:pStyle w:val="TableText"/>
              <w:spacing w:line="219" w:lineRule="auto"/>
              <w:ind w:left="589"/>
            </w:pPr>
            <w:proofErr w:type="spellStart"/>
            <w:r>
              <w:rPr>
                <w:spacing w:val="-2"/>
              </w:rPr>
              <w:t>步给系统服务器</w:t>
            </w:r>
            <w:proofErr w:type="spellEnd"/>
            <w:r>
              <w:rPr>
                <w:spacing w:val="-2"/>
              </w:rPr>
              <w:t>。</w:t>
            </w:r>
          </w:p>
        </w:tc>
      </w:tr>
    </w:tbl>
    <w:p w14:paraId="3D511D7F" w14:textId="77777777" w:rsidR="000D2C4D" w:rsidRDefault="000D2C4D"/>
    <w:p w14:paraId="6BE57923" w14:textId="77777777" w:rsidR="000D2C4D" w:rsidRDefault="000D2C4D">
      <w:pPr>
        <w:sectPr w:rsidR="000D2C4D">
          <w:footerReference w:type="default" r:id="rId97"/>
          <w:pgSz w:w="11907" w:h="16839"/>
          <w:pgMar w:top="1387" w:right="1080" w:bottom="1152" w:left="0" w:header="0" w:footer="581" w:gutter="0"/>
          <w:cols w:space="720"/>
        </w:sectPr>
      </w:pPr>
    </w:p>
    <w:p w14:paraId="5D65120C" w14:textId="77777777" w:rsidR="000D2C4D" w:rsidRDefault="000D2C4D">
      <w:pPr>
        <w:spacing w:line="52" w:lineRule="exact"/>
      </w:pPr>
    </w:p>
    <w:tbl>
      <w:tblPr>
        <w:tblStyle w:val="TableNormal"/>
        <w:tblW w:w="7205" w:type="dxa"/>
        <w:tblInd w:w="2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6"/>
        <w:gridCol w:w="2351"/>
        <w:gridCol w:w="2838"/>
      </w:tblGrid>
      <w:tr w:rsidR="000D2C4D" w14:paraId="3B774379" w14:textId="77777777">
        <w:trPr>
          <w:trHeight w:val="918"/>
        </w:trPr>
        <w:tc>
          <w:tcPr>
            <w:tcW w:w="2016" w:type="dxa"/>
          </w:tcPr>
          <w:p w14:paraId="09724A94" w14:textId="77777777" w:rsidR="000D2C4D" w:rsidRDefault="00000000">
            <w:pPr>
              <w:pStyle w:val="TableText"/>
              <w:spacing w:before="262" w:line="221" w:lineRule="auto"/>
              <w:ind w:left="704"/>
            </w:pPr>
            <w:proofErr w:type="spellStart"/>
            <w:r>
              <w:rPr>
                <w:spacing w:val="-3"/>
              </w:rPr>
              <w:t>分配器</w:t>
            </w:r>
            <w:proofErr w:type="spellEnd"/>
          </w:p>
        </w:tc>
        <w:tc>
          <w:tcPr>
            <w:tcW w:w="2351" w:type="dxa"/>
          </w:tcPr>
          <w:p w14:paraId="00A3B8AE" w14:textId="77777777" w:rsidR="000D2C4D" w:rsidRDefault="00000000">
            <w:pPr>
              <w:pStyle w:val="TableText"/>
              <w:spacing w:before="34" w:line="219" w:lineRule="auto"/>
              <w:ind w:left="305"/>
              <w:rPr>
                <w:lang w:eastAsia="zh-CN"/>
              </w:rPr>
            </w:pPr>
            <w:r>
              <w:rPr>
                <w:spacing w:val="-13"/>
                <w:lang w:eastAsia="zh-CN"/>
              </w:rPr>
              <w:t xml:space="preserve">终端： </w:t>
            </w:r>
            <w:r>
              <w:rPr>
                <w:rFonts w:ascii="Times New Roman" w:eastAsia="Times New Roman" w:hAnsi="Times New Roman" w:cs="Times New Roman"/>
                <w:spacing w:val="-13"/>
                <w:lang w:eastAsia="zh-CN"/>
              </w:rPr>
              <w:t>DS-8</w:t>
            </w:r>
            <w:r>
              <w:rPr>
                <w:rFonts w:ascii="Times New Roman" w:eastAsia="Times New Roman" w:hAnsi="Times New Roman" w:cs="Times New Roman"/>
                <w:spacing w:val="25"/>
                <w:w w:val="101"/>
                <w:lang w:eastAsia="zh-CN"/>
              </w:rPr>
              <w:t xml:space="preserve"> </w:t>
            </w:r>
            <w:r>
              <w:rPr>
                <w:spacing w:val="-13"/>
                <w:lang w:eastAsia="zh-CN"/>
              </w:rPr>
              <w:t>分配器</w:t>
            </w:r>
          </w:p>
          <w:p w14:paraId="23F0A56F" w14:textId="77777777" w:rsidR="000D2C4D" w:rsidRDefault="00000000">
            <w:pPr>
              <w:pStyle w:val="TableText"/>
              <w:spacing w:before="204" w:line="221" w:lineRule="auto"/>
              <w:ind w:left="322"/>
              <w:rPr>
                <w:lang w:eastAsia="zh-CN"/>
              </w:rPr>
            </w:pPr>
            <w:r>
              <w:rPr>
                <w:spacing w:val="-14"/>
                <w:lang w:eastAsia="zh-CN"/>
              </w:rPr>
              <w:t xml:space="preserve">区管： </w:t>
            </w:r>
            <w:r>
              <w:rPr>
                <w:rFonts w:ascii="Times New Roman" w:eastAsia="Times New Roman" w:hAnsi="Times New Roman" w:cs="Times New Roman"/>
                <w:spacing w:val="-14"/>
                <w:lang w:eastAsia="zh-CN"/>
              </w:rPr>
              <w:t>DS-4</w:t>
            </w:r>
            <w:r>
              <w:rPr>
                <w:rFonts w:ascii="Times New Roman" w:eastAsia="Times New Roman" w:hAnsi="Times New Roman" w:cs="Times New Roman"/>
                <w:spacing w:val="19"/>
                <w:lang w:eastAsia="zh-CN"/>
              </w:rPr>
              <w:t xml:space="preserve"> </w:t>
            </w:r>
            <w:r>
              <w:rPr>
                <w:spacing w:val="-14"/>
                <w:lang w:eastAsia="zh-CN"/>
              </w:rPr>
              <w:t>分配器</w:t>
            </w:r>
          </w:p>
        </w:tc>
        <w:tc>
          <w:tcPr>
            <w:tcW w:w="2838" w:type="dxa"/>
          </w:tcPr>
          <w:p w14:paraId="62074BF8" w14:textId="77777777" w:rsidR="000D2C4D" w:rsidRDefault="00000000">
            <w:pPr>
              <w:pStyle w:val="TableText"/>
              <w:spacing w:before="34" w:line="454" w:lineRule="exact"/>
              <w:ind w:left="166"/>
              <w:rPr>
                <w:lang w:eastAsia="zh-CN"/>
              </w:rPr>
            </w:pPr>
            <w:r>
              <w:rPr>
                <w:spacing w:val="-1"/>
                <w:position w:val="18"/>
                <w:lang w:eastAsia="zh-CN"/>
              </w:rPr>
              <w:t>把同步串口数据一分多给其</w:t>
            </w:r>
          </w:p>
          <w:p w14:paraId="4CFA5AB9" w14:textId="77777777" w:rsidR="000D2C4D" w:rsidRDefault="00000000">
            <w:pPr>
              <w:pStyle w:val="TableText"/>
              <w:spacing w:line="218" w:lineRule="auto"/>
              <w:ind w:left="901"/>
            </w:pPr>
            <w:proofErr w:type="spellStart"/>
            <w:r>
              <w:rPr>
                <w:spacing w:val="-3"/>
              </w:rPr>
              <w:t>他系统使用</w:t>
            </w:r>
            <w:proofErr w:type="spellEnd"/>
          </w:p>
        </w:tc>
      </w:tr>
      <w:tr w:rsidR="000D2C4D" w14:paraId="26D30766" w14:textId="77777777">
        <w:trPr>
          <w:trHeight w:val="2275"/>
        </w:trPr>
        <w:tc>
          <w:tcPr>
            <w:tcW w:w="2016" w:type="dxa"/>
          </w:tcPr>
          <w:p w14:paraId="696451BF" w14:textId="77777777" w:rsidR="000D2C4D" w:rsidRDefault="000D2C4D">
            <w:pPr>
              <w:spacing w:line="287" w:lineRule="auto"/>
            </w:pPr>
          </w:p>
          <w:p w14:paraId="48A0EF97" w14:textId="77777777" w:rsidR="000D2C4D" w:rsidRDefault="000D2C4D">
            <w:pPr>
              <w:spacing w:line="288" w:lineRule="auto"/>
            </w:pPr>
          </w:p>
          <w:p w14:paraId="61146093" w14:textId="77777777" w:rsidR="000D2C4D" w:rsidRDefault="000D2C4D">
            <w:pPr>
              <w:spacing w:line="288" w:lineRule="auto"/>
            </w:pPr>
          </w:p>
          <w:p w14:paraId="65C9D6BE" w14:textId="77777777" w:rsidR="000D2C4D" w:rsidRDefault="00000000">
            <w:pPr>
              <w:pStyle w:val="TableText"/>
              <w:spacing w:before="69" w:line="218" w:lineRule="auto"/>
              <w:ind w:left="391"/>
            </w:pPr>
            <w:proofErr w:type="spellStart"/>
            <w:r>
              <w:rPr>
                <w:spacing w:val="-3"/>
              </w:rPr>
              <w:t>美凯光线矩阵</w:t>
            </w:r>
            <w:proofErr w:type="spellEnd"/>
          </w:p>
        </w:tc>
        <w:tc>
          <w:tcPr>
            <w:tcW w:w="2351" w:type="dxa"/>
          </w:tcPr>
          <w:p w14:paraId="0B403415" w14:textId="77777777" w:rsidR="000D2C4D" w:rsidRDefault="00000000">
            <w:pPr>
              <w:pStyle w:val="TableText"/>
              <w:spacing w:before="30" w:line="219" w:lineRule="auto"/>
              <w:ind w:left="358"/>
              <w:rPr>
                <w:rFonts w:ascii="Times New Roman" w:eastAsia="Times New Roman" w:hAnsi="Times New Roman" w:cs="Times New Roman"/>
                <w:lang w:eastAsia="zh-CN"/>
              </w:rPr>
            </w:pPr>
            <w:r>
              <w:rPr>
                <w:spacing w:val="-15"/>
                <w:lang w:eastAsia="zh-CN"/>
              </w:rPr>
              <w:t>终端：</w:t>
            </w:r>
            <w:r>
              <w:rPr>
                <w:spacing w:val="13"/>
                <w:lang w:eastAsia="zh-CN"/>
              </w:rPr>
              <w:t xml:space="preserve"> </w:t>
            </w:r>
            <w:r>
              <w:rPr>
                <w:spacing w:val="-15"/>
                <w:lang w:eastAsia="zh-CN"/>
              </w:rPr>
              <w:t>美</w:t>
            </w:r>
            <w:proofErr w:type="gramStart"/>
            <w:r>
              <w:rPr>
                <w:spacing w:val="-15"/>
                <w:lang w:eastAsia="zh-CN"/>
              </w:rPr>
              <w:t>凯</w:t>
            </w:r>
            <w:proofErr w:type="gramEnd"/>
            <w:r>
              <w:rPr>
                <w:spacing w:val="-48"/>
                <w:lang w:eastAsia="zh-CN"/>
              </w:rPr>
              <w:t xml:space="preserve"> </w:t>
            </w:r>
            <w:r>
              <w:rPr>
                <w:rFonts w:ascii="Times New Roman" w:eastAsia="Times New Roman" w:hAnsi="Times New Roman" w:cs="Times New Roman"/>
                <w:spacing w:val="-15"/>
                <w:lang w:eastAsia="zh-CN"/>
              </w:rPr>
              <w:t>DMC-</w:t>
            </w:r>
          </w:p>
          <w:p w14:paraId="391AC32D" w14:textId="77777777" w:rsidR="000D2C4D" w:rsidRDefault="00000000">
            <w:pPr>
              <w:pStyle w:val="TableText"/>
              <w:spacing w:before="204" w:line="490" w:lineRule="exact"/>
              <w:ind w:left="257"/>
              <w:rPr>
                <w:rFonts w:ascii="Times New Roman" w:eastAsia="Times New Roman" w:hAnsi="Times New Roman" w:cs="Times New Roman"/>
                <w:lang w:eastAsia="zh-CN"/>
              </w:rPr>
            </w:pPr>
            <w:r>
              <w:rPr>
                <w:rFonts w:ascii="Times New Roman" w:eastAsia="Times New Roman" w:hAnsi="Times New Roman" w:cs="Times New Roman"/>
                <w:spacing w:val="-1"/>
                <w:position w:val="21"/>
                <w:lang w:eastAsia="zh-CN"/>
              </w:rPr>
              <w:t>08F</w:t>
            </w:r>
            <w:r>
              <w:rPr>
                <w:spacing w:val="-1"/>
                <w:position w:val="21"/>
                <w:lang w:eastAsia="zh-CN"/>
              </w:rPr>
              <w:t>、美</w:t>
            </w:r>
            <w:proofErr w:type="gramStart"/>
            <w:r>
              <w:rPr>
                <w:spacing w:val="-1"/>
                <w:position w:val="21"/>
                <w:lang w:eastAsia="zh-CN"/>
              </w:rPr>
              <w:t>凯</w:t>
            </w:r>
            <w:proofErr w:type="gramEnd"/>
            <w:r>
              <w:rPr>
                <w:spacing w:val="-47"/>
                <w:position w:val="21"/>
                <w:lang w:eastAsia="zh-CN"/>
              </w:rPr>
              <w:t xml:space="preserve"> </w:t>
            </w:r>
            <w:r>
              <w:rPr>
                <w:rFonts w:ascii="Times New Roman" w:eastAsia="Times New Roman" w:hAnsi="Times New Roman" w:cs="Times New Roman"/>
                <w:spacing w:val="-1"/>
                <w:position w:val="21"/>
                <w:lang w:eastAsia="zh-CN"/>
              </w:rPr>
              <w:t>DMC-2T-</w:t>
            </w:r>
          </w:p>
          <w:p w14:paraId="52BE5C01" w14:textId="77777777" w:rsidR="000D2C4D" w:rsidRDefault="00000000">
            <w:pPr>
              <w:pStyle w:val="TableText"/>
              <w:spacing w:before="1" w:line="180" w:lineRule="auto"/>
              <w:ind w:left="814"/>
            </w:pPr>
            <w:r>
              <w:rPr>
                <w:rFonts w:ascii="Times New Roman" w:eastAsia="Times New Roman" w:hAnsi="Times New Roman" w:cs="Times New Roman"/>
                <w:spacing w:val="-4"/>
              </w:rPr>
              <w:t>1FMR</w:t>
            </w:r>
            <w:r>
              <w:rPr>
                <w:spacing w:val="-4"/>
              </w:rPr>
              <w:t>、</w:t>
            </w:r>
          </w:p>
          <w:p w14:paraId="6BDC7737" w14:textId="77777777" w:rsidR="000D2C4D" w:rsidRDefault="00000000">
            <w:pPr>
              <w:pStyle w:val="TableText"/>
              <w:spacing w:before="211" w:line="453" w:lineRule="exact"/>
              <w:ind w:left="173"/>
            </w:pPr>
            <w:proofErr w:type="spellStart"/>
            <w:r>
              <w:rPr>
                <w:spacing w:val="-3"/>
                <w:position w:val="18"/>
              </w:rPr>
              <w:t>美凯</w:t>
            </w:r>
            <w:proofErr w:type="spellEnd"/>
            <w:r>
              <w:rPr>
                <w:spacing w:val="-49"/>
                <w:position w:val="18"/>
              </w:rPr>
              <w:t xml:space="preserve"> </w:t>
            </w:r>
            <w:r>
              <w:rPr>
                <w:rFonts w:ascii="Times New Roman" w:eastAsia="Times New Roman" w:hAnsi="Times New Roman" w:cs="Times New Roman"/>
                <w:spacing w:val="-3"/>
                <w:position w:val="18"/>
              </w:rPr>
              <w:t>DMC-2R-</w:t>
            </w:r>
            <w:r>
              <w:rPr>
                <w:rFonts w:ascii="Times New Roman" w:eastAsia="Times New Roman" w:hAnsi="Times New Roman" w:cs="Times New Roman"/>
                <w:spacing w:val="-31"/>
                <w:position w:val="18"/>
              </w:rPr>
              <w:t xml:space="preserve"> </w:t>
            </w:r>
            <w:r>
              <w:rPr>
                <w:rFonts w:ascii="Times New Roman" w:eastAsia="Times New Roman" w:hAnsi="Times New Roman" w:cs="Times New Roman"/>
                <w:spacing w:val="-3"/>
                <w:position w:val="18"/>
              </w:rPr>
              <w:t>1PRF</w:t>
            </w:r>
            <w:r>
              <w:rPr>
                <w:spacing w:val="-3"/>
                <w:position w:val="18"/>
              </w:rPr>
              <w:t>、</w:t>
            </w:r>
          </w:p>
          <w:p w14:paraId="03D6658E" w14:textId="77777777" w:rsidR="000D2C4D" w:rsidRDefault="00000000">
            <w:pPr>
              <w:pStyle w:val="TableText"/>
              <w:spacing w:line="221" w:lineRule="auto"/>
              <w:ind w:left="365"/>
              <w:rPr>
                <w:rFonts w:ascii="Times New Roman" w:eastAsia="Times New Roman" w:hAnsi="Times New Roman" w:cs="Times New Roman"/>
              </w:rPr>
            </w:pPr>
            <w:proofErr w:type="spellStart"/>
            <w:r>
              <w:rPr>
                <w:spacing w:val="-5"/>
              </w:rPr>
              <w:t>美凯</w:t>
            </w:r>
            <w:proofErr w:type="spellEnd"/>
            <w:r>
              <w:rPr>
                <w:spacing w:val="-42"/>
              </w:rPr>
              <w:t xml:space="preserve"> </w:t>
            </w:r>
            <w:r>
              <w:rPr>
                <w:rFonts w:ascii="Times New Roman" w:eastAsia="Times New Roman" w:hAnsi="Times New Roman" w:cs="Times New Roman"/>
                <w:spacing w:val="-5"/>
              </w:rPr>
              <w:t>DMC-2T-</w:t>
            </w:r>
            <w:r>
              <w:rPr>
                <w:rFonts w:ascii="Times New Roman" w:eastAsia="Times New Roman" w:hAnsi="Times New Roman" w:cs="Times New Roman"/>
                <w:spacing w:val="-31"/>
              </w:rPr>
              <w:t xml:space="preserve"> </w:t>
            </w:r>
            <w:r>
              <w:rPr>
                <w:rFonts w:ascii="Times New Roman" w:eastAsia="Times New Roman" w:hAnsi="Times New Roman" w:cs="Times New Roman"/>
                <w:spacing w:val="-5"/>
              </w:rPr>
              <w:t>1PF</w:t>
            </w:r>
          </w:p>
        </w:tc>
        <w:tc>
          <w:tcPr>
            <w:tcW w:w="2838" w:type="dxa"/>
          </w:tcPr>
          <w:p w14:paraId="5302B3B4" w14:textId="77777777" w:rsidR="000D2C4D" w:rsidRDefault="000D2C4D">
            <w:pPr>
              <w:spacing w:line="288" w:lineRule="auto"/>
              <w:rPr>
                <w:lang w:eastAsia="zh-CN"/>
              </w:rPr>
            </w:pPr>
          </w:p>
          <w:p w14:paraId="29B4E64B" w14:textId="77777777" w:rsidR="000D2C4D" w:rsidRDefault="000D2C4D">
            <w:pPr>
              <w:spacing w:line="288" w:lineRule="auto"/>
              <w:rPr>
                <w:lang w:eastAsia="zh-CN"/>
              </w:rPr>
            </w:pPr>
          </w:p>
          <w:p w14:paraId="1BF3A649" w14:textId="77777777" w:rsidR="000D2C4D" w:rsidRDefault="000D2C4D">
            <w:pPr>
              <w:spacing w:line="288" w:lineRule="auto"/>
              <w:rPr>
                <w:lang w:eastAsia="zh-CN"/>
              </w:rPr>
            </w:pPr>
          </w:p>
          <w:p w14:paraId="6D3F0C98" w14:textId="77777777" w:rsidR="000D2C4D" w:rsidRDefault="00000000">
            <w:pPr>
              <w:pStyle w:val="TableText"/>
              <w:spacing w:before="68" w:line="218" w:lineRule="auto"/>
              <w:ind w:left="274"/>
              <w:rPr>
                <w:lang w:eastAsia="zh-CN"/>
              </w:rPr>
            </w:pPr>
            <w:r>
              <w:rPr>
                <w:spacing w:val="-2"/>
                <w:lang w:eastAsia="zh-CN"/>
              </w:rPr>
              <w:t>传输视频信号和</w:t>
            </w:r>
            <w:proofErr w:type="gramStart"/>
            <w:r>
              <w:rPr>
                <w:spacing w:val="-2"/>
                <w:lang w:eastAsia="zh-CN"/>
              </w:rPr>
              <w:t>鼠键</w:t>
            </w:r>
            <w:proofErr w:type="gramEnd"/>
            <w:r>
              <w:rPr>
                <w:spacing w:val="-2"/>
                <w:lang w:eastAsia="zh-CN"/>
              </w:rPr>
              <w:t>信号</w:t>
            </w:r>
          </w:p>
        </w:tc>
      </w:tr>
    </w:tbl>
    <w:p w14:paraId="08CFA85A" w14:textId="77777777" w:rsidR="000D2C4D" w:rsidRDefault="000D2C4D">
      <w:pPr>
        <w:spacing w:line="262" w:lineRule="auto"/>
        <w:rPr>
          <w:lang w:eastAsia="zh-CN"/>
        </w:rPr>
      </w:pPr>
    </w:p>
    <w:p w14:paraId="217A4570" w14:textId="77777777" w:rsidR="000D2C4D" w:rsidRDefault="000D2C4D">
      <w:pPr>
        <w:spacing w:line="263" w:lineRule="auto"/>
        <w:rPr>
          <w:lang w:eastAsia="zh-CN"/>
        </w:rPr>
      </w:pPr>
    </w:p>
    <w:p w14:paraId="6AC68AC3" w14:textId="77777777" w:rsidR="000D2C4D" w:rsidRDefault="00000000">
      <w:pPr>
        <w:pStyle w:val="a3"/>
        <w:spacing w:before="68" w:line="219" w:lineRule="auto"/>
        <w:ind w:left="2225"/>
      </w:pPr>
      <w:proofErr w:type="gramStart"/>
      <w:r>
        <w:rPr>
          <w:rFonts w:ascii="Times New Roman" w:eastAsia="Times New Roman" w:hAnsi="Times New Roman" w:cs="Times New Roman"/>
          <w:spacing w:val="-5"/>
        </w:rPr>
        <w:t xml:space="preserve">INDRA  </w:t>
      </w:r>
      <w:proofErr w:type="spellStart"/>
      <w:r>
        <w:rPr>
          <w:spacing w:val="-5"/>
        </w:rPr>
        <w:t>自动化系统</w:t>
      </w:r>
      <w:proofErr w:type="spellEnd"/>
      <w:proofErr w:type="gramEnd"/>
    </w:p>
    <w:p w14:paraId="5DC65A11" w14:textId="77777777" w:rsidR="000D2C4D" w:rsidRDefault="000D2C4D">
      <w:pPr>
        <w:spacing w:line="90" w:lineRule="exact"/>
      </w:pPr>
    </w:p>
    <w:tbl>
      <w:tblPr>
        <w:tblStyle w:val="TableNormal"/>
        <w:tblW w:w="7205" w:type="dxa"/>
        <w:tblInd w:w="2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6"/>
        <w:gridCol w:w="2351"/>
        <w:gridCol w:w="2838"/>
      </w:tblGrid>
      <w:tr w:rsidR="000D2C4D" w14:paraId="1D33C05D" w14:textId="77777777">
        <w:trPr>
          <w:trHeight w:val="464"/>
        </w:trPr>
        <w:tc>
          <w:tcPr>
            <w:tcW w:w="2016" w:type="dxa"/>
          </w:tcPr>
          <w:p w14:paraId="1D7A2880" w14:textId="77777777" w:rsidR="000D2C4D" w:rsidRDefault="00000000">
            <w:pPr>
              <w:pStyle w:val="TableText"/>
              <w:spacing w:before="34" w:line="219" w:lineRule="auto"/>
              <w:ind w:left="806"/>
            </w:pPr>
            <w:proofErr w:type="spellStart"/>
            <w:r>
              <w:rPr>
                <w:spacing w:val="-3"/>
              </w:rPr>
              <w:t>硬件</w:t>
            </w:r>
            <w:proofErr w:type="spellEnd"/>
          </w:p>
        </w:tc>
        <w:tc>
          <w:tcPr>
            <w:tcW w:w="2351" w:type="dxa"/>
          </w:tcPr>
          <w:p w14:paraId="727086AC" w14:textId="77777777" w:rsidR="000D2C4D" w:rsidRDefault="00000000">
            <w:pPr>
              <w:pStyle w:val="TableText"/>
              <w:spacing w:before="34" w:line="221" w:lineRule="auto"/>
              <w:ind w:left="976"/>
            </w:pPr>
            <w:proofErr w:type="spellStart"/>
            <w:r>
              <w:rPr>
                <w:spacing w:val="-4"/>
              </w:rPr>
              <w:t>类型</w:t>
            </w:r>
            <w:proofErr w:type="spellEnd"/>
          </w:p>
        </w:tc>
        <w:tc>
          <w:tcPr>
            <w:tcW w:w="2838" w:type="dxa"/>
          </w:tcPr>
          <w:p w14:paraId="61EB5BF5" w14:textId="77777777" w:rsidR="000D2C4D" w:rsidRDefault="00000000">
            <w:pPr>
              <w:pStyle w:val="TableText"/>
              <w:spacing w:before="34" w:line="217" w:lineRule="auto"/>
              <w:ind w:left="1221"/>
            </w:pPr>
            <w:proofErr w:type="spellStart"/>
            <w:r>
              <w:rPr>
                <w:spacing w:val="-4"/>
              </w:rPr>
              <w:t>作用</w:t>
            </w:r>
            <w:proofErr w:type="spellEnd"/>
          </w:p>
        </w:tc>
      </w:tr>
      <w:tr w:rsidR="000D2C4D" w14:paraId="64E73B27" w14:textId="77777777">
        <w:trPr>
          <w:trHeight w:val="1819"/>
        </w:trPr>
        <w:tc>
          <w:tcPr>
            <w:tcW w:w="2016" w:type="dxa"/>
          </w:tcPr>
          <w:p w14:paraId="65677B03" w14:textId="77777777" w:rsidR="000D2C4D" w:rsidRDefault="000D2C4D">
            <w:pPr>
              <w:spacing w:line="318" w:lineRule="auto"/>
            </w:pPr>
          </w:p>
          <w:p w14:paraId="4DE70A04" w14:textId="77777777" w:rsidR="000D2C4D" w:rsidRDefault="000D2C4D">
            <w:pPr>
              <w:spacing w:line="319" w:lineRule="auto"/>
            </w:pPr>
          </w:p>
          <w:p w14:paraId="337812D2" w14:textId="77777777" w:rsidR="000D2C4D" w:rsidRDefault="00000000">
            <w:pPr>
              <w:pStyle w:val="TableText"/>
              <w:spacing w:before="69" w:line="219" w:lineRule="auto"/>
              <w:ind w:left="701"/>
            </w:pPr>
            <w:proofErr w:type="spellStart"/>
            <w:r>
              <w:rPr>
                <w:spacing w:val="-3"/>
              </w:rPr>
              <w:t>服务器</w:t>
            </w:r>
            <w:proofErr w:type="spellEnd"/>
          </w:p>
        </w:tc>
        <w:tc>
          <w:tcPr>
            <w:tcW w:w="2351" w:type="dxa"/>
          </w:tcPr>
          <w:p w14:paraId="2076D430" w14:textId="77777777" w:rsidR="000D2C4D" w:rsidRDefault="000D2C4D">
            <w:pPr>
              <w:spacing w:line="346" w:lineRule="auto"/>
            </w:pPr>
          </w:p>
          <w:p w14:paraId="09B6FD5F" w14:textId="77777777" w:rsidR="000D2C4D" w:rsidRDefault="000D2C4D">
            <w:pPr>
              <w:spacing w:line="347" w:lineRule="auto"/>
            </w:pPr>
          </w:p>
          <w:p w14:paraId="4C22E760" w14:textId="77777777" w:rsidR="000D2C4D" w:rsidRDefault="00000000">
            <w:pPr>
              <w:spacing w:before="60" w:line="189" w:lineRule="auto"/>
              <w:ind w:left="411"/>
              <w:rPr>
                <w:rFonts w:ascii="Times New Roman" w:eastAsia="Times New Roman" w:hAnsi="Times New Roman" w:cs="Times New Roman"/>
              </w:rPr>
            </w:pPr>
            <w:r>
              <w:rPr>
                <w:rFonts w:ascii="Times New Roman" w:eastAsia="Times New Roman" w:hAnsi="Times New Roman" w:cs="Times New Roman"/>
                <w:spacing w:val="-1"/>
              </w:rPr>
              <w:t>HP DL380 Gen10</w:t>
            </w:r>
          </w:p>
        </w:tc>
        <w:tc>
          <w:tcPr>
            <w:tcW w:w="2838" w:type="dxa"/>
          </w:tcPr>
          <w:p w14:paraId="72131AC0" w14:textId="77777777" w:rsidR="000D2C4D" w:rsidRDefault="00000000">
            <w:pPr>
              <w:pStyle w:val="TableText"/>
              <w:spacing w:before="27" w:line="218" w:lineRule="auto"/>
              <w:ind w:left="168"/>
              <w:rPr>
                <w:lang w:eastAsia="zh-CN"/>
              </w:rPr>
            </w:pPr>
            <w:r>
              <w:rPr>
                <w:spacing w:val="-1"/>
                <w:lang w:eastAsia="zh-CN"/>
              </w:rPr>
              <w:t>对监视数据信息、飞行计划</w:t>
            </w:r>
          </w:p>
          <w:p w14:paraId="61F61F86" w14:textId="77777777" w:rsidR="000D2C4D" w:rsidRDefault="00000000">
            <w:pPr>
              <w:pStyle w:val="TableText"/>
              <w:spacing w:before="206" w:line="218" w:lineRule="auto"/>
              <w:ind w:left="272"/>
              <w:rPr>
                <w:lang w:eastAsia="zh-CN"/>
              </w:rPr>
            </w:pPr>
            <w:r>
              <w:rPr>
                <w:spacing w:val="-1"/>
                <w:lang w:eastAsia="zh-CN"/>
              </w:rPr>
              <w:t>信息、电报信息、气象信</w:t>
            </w:r>
          </w:p>
          <w:p w14:paraId="3A24478C" w14:textId="77777777" w:rsidR="000D2C4D" w:rsidRDefault="00000000">
            <w:pPr>
              <w:pStyle w:val="TableText"/>
              <w:spacing w:before="208" w:line="218" w:lineRule="auto"/>
              <w:ind w:left="283"/>
              <w:rPr>
                <w:lang w:eastAsia="zh-CN"/>
              </w:rPr>
            </w:pPr>
            <w:r>
              <w:rPr>
                <w:spacing w:val="-2"/>
                <w:lang w:eastAsia="zh-CN"/>
              </w:rPr>
              <w:t>息、自动化系统间同步信</w:t>
            </w:r>
          </w:p>
          <w:p w14:paraId="1CD9A6F8" w14:textId="77777777" w:rsidR="000D2C4D" w:rsidRDefault="00000000">
            <w:pPr>
              <w:pStyle w:val="TableText"/>
              <w:spacing w:before="204" w:line="218" w:lineRule="auto"/>
              <w:ind w:left="491"/>
            </w:pPr>
            <w:proofErr w:type="spellStart"/>
            <w:r>
              <w:rPr>
                <w:spacing w:val="-3"/>
              </w:rPr>
              <w:t>息、回放等进行处理</w:t>
            </w:r>
            <w:proofErr w:type="spellEnd"/>
          </w:p>
        </w:tc>
      </w:tr>
      <w:tr w:rsidR="000D2C4D" w14:paraId="56CD5904" w14:textId="77777777">
        <w:trPr>
          <w:trHeight w:val="3932"/>
        </w:trPr>
        <w:tc>
          <w:tcPr>
            <w:tcW w:w="2016" w:type="dxa"/>
          </w:tcPr>
          <w:p w14:paraId="15D536D0" w14:textId="77777777" w:rsidR="000D2C4D" w:rsidRDefault="000D2C4D">
            <w:pPr>
              <w:spacing w:line="241" w:lineRule="auto"/>
            </w:pPr>
          </w:p>
          <w:p w14:paraId="2FA495C4" w14:textId="77777777" w:rsidR="000D2C4D" w:rsidRDefault="000D2C4D">
            <w:pPr>
              <w:spacing w:line="241" w:lineRule="auto"/>
            </w:pPr>
          </w:p>
          <w:p w14:paraId="58124FA0" w14:textId="77777777" w:rsidR="000D2C4D" w:rsidRDefault="000D2C4D">
            <w:pPr>
              <w:spacing w:line="241" w:lineRule="auto"/>
            </w:pPr>
          </w:p>
          <w:p w14:paraId="51859BA5" w14:textId="77777777" w:rsidR="000D2C4D" w:rsidRDefault="000D2C4D">
            <w:pPr>
              <w:spacing w:line="241" w:lineRule="auto"/>
            </w:pPr>
          </w:p>
          <w:p w14:paraId="0DB0DFB6" w14:textId="77777777" w:rsidR="000D2C4D" w:rsidRDefault="000D2C4D">
            <w:pPr>
              <w:spacing w:line="242" w:lineRule="auto"/>
            </w:pPr>
          </w:p>
          <w:p w14:paraId="558309A1" w14:textId="77777777" w:rsidR="000D2C4D" w:rsidRDefault="000D2C4D">
            <w:pPr>
              <w:spacing w:line="242" w:lineRule="auto"/>
            </w:pPr>
          </w:p>
          <w:p w14:paraId="1F154E64" w14:textId="77777777" w:rsidR="000D2C4D" w:rsidRDefault="000D2C4D">
            <w:pPr>
              <w:spacing w:line="242" w:lineRule="auto"/>
            </w:pPr>
          </w:p>
          <w:p w14:paraId="0F6D1132" w14:textId="77777777" w:rsidR="000D2C4D" w:rsidRDefault="00000000">
            <w:pPr>
              <w:pStyle w:val="TableText"/>
              <w:spacing w:before="68" w:line="221" w:lineRule="auto"/>
              <w:ind w:left="709"/>
            </w:pPr>
            <w:proofErr w:type="spellStart"/>
            <w:r>
              <w:rPr>
                <w:spacing w:val="-4"/>
              </w:rPr>
              <w:t>显示器</w:t>
            </w:r>
            <w:proofErr w:type="spellEnd"/>
          </w:p>
        </w:tc>
        <w:tc>
          <w:tcPr>
            <w:tcW w:w="2351" w:type="dxa"/>
          </w:tcPr>
          <w:p w14:paraId="66396DD9" w14:textId="77777777" w:rsidR="000D2C4D" w:rsidRDefault="00000000">
            <w:pPr>
              <w:pStyle w:val="TableText"/>
              <w:spacing w:before="30" w:line="219" w:lineRule="auto"/>
              <w:ind w:left="869"/>
            </w:pPr>
            <w:proofErr w:type="spellStart"/>
            <w:r>
              <w:rPr>
                <w:spacing w:val="-14"/>
              </w:rPr>
              <w:t>终端</w:t>
            </w:r>
            <w:proofErr w:type="spellEnd"/>
            <w:r>
              <w:rPr>
                <w:spacing w:val="-14"/>
              </w:rPr>
              <w:t>：</w:t>
            </w:r>
          </w:p>
          <w:p w14:paraId="443810FF" w14:textId="77777777" w:rsidR="000D2C4D" w:rsidRDefault="00000000">
            <w:pPr>
              <w:spacing w:before="225" w:line="195" w:lineRule="auto"/>
              <w:ind w:left="218"/>
              <w:rPr>
                <w:rFonts w:ascii="Times New Roman" w:eastAsia="Times New Roman" w:hAnsi="Times New Roman" w:cs="Times New Roman"/>
              </w:rPr>
            </w:pPr>
            <w:r>
              <w:rPr>
                <w:rFonts w:ascii="Times New Roman" w:eastAsia="Times New Roman" w:hAnsi="Times New Roman" w:cs="Times New Roman"/>
                <w:spacing w:val="-1"/>
              </w:rPr>
              <w:t>EIZO</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SQ2825-044 2K</w:t>
            </w:r>
          </w:p>
          <w:p w14:paraId="35F0E772" w14:textId="77777777" w:rsidR="000D2C4D" w:rsidRDefault="00000000">
            <w:pPr>
              <w:pStyle w:val="TableText"/>
              <w:spacing w:before="186" w:line="221" w:lineRule="auto"/>
              <w:ind w:left="179"/>
              <w:rPr>
                <w:rFonts w:ascii="Times New Roman" w:eastAsia="Times New Roman" w:hAnsi="Times New Roman" w:cs="Times New Roman"/>
              </w:rPr>
            </w:pPr>
            <w:r>
              <w:rPr>
                <w:spacing w:val="-2"/>
              </w:rPr>
              <w:t>显示器，</w:t>
            </w:r>
            <w:r>
              <w:rPr>
                <w:rFonts w:ascii="Times New Roman" w:eastAsia="Times New Roman" w:hAnsi="Times New Roman" w:cs="Times New Roman"/>
                <w:spacing w:val="-2"/>
              </w:rPr>
              <w:t>EIZOEV2450</w:t>
            </w:r>
          </w:p>
          <w:p w14:paraId="75EBCDF6" w14:textId="77777777" w:rsidR="000D2C4D" w:rsidRDefault="00000000">
            <w:pPr>
              <w:pStyle w:val="TableText"/>
              <w:spacing w:before="202" w:line="221" w:lineRule="auto"/>
              <w:ind w:left="725"/>
            </w:pPr>
            <w:r>
              <w:rPr>
                <w:rFonts w:ascii="Times New Roman" w:eastAsia="Times New Roman" w:hAnsi="Times New Roman" w:cs="Times New Roman"/>
                <w:spacing w:val="-8"/>
              </w:rPr>
              <w:t>1K</w:t>
            </w:r>
            <w:r>
              <w:rPr>
                <w:rFonts w:ascii="Times New Roman" w:eastAsia="Times New Roman" w:hAnsi="Times New Roman" w:cs="Times New Roman"/>
                <w:spacing w:val="18"/>
              </w:rPr>
              <w:t xml:space="preserve"> </w:t>
            </w:r>
            <w:proofErr w:type="spellStart"/>
            <w:r>
              <w:rPr>
                <w:spacing w:val="-8"/>
              </w:rPr>
              <w:t>显示器</w:t>
            </w:r>
            <w:proofErr w:type="spellEnd"/>
          </w:p>
          <w:p w14:paraId="7249567E" w14:textId="77777777" w:rsidR="000D2C4D" w:rsidRDefault="00000000">
            <w:pPr>
              <w:pStyle w:val="TableText"/>
              <w:spacing w:before="201" w:line="221" w:lineRule="auto"/>
              <w:ind w:left="245"/>
            </w:pPr>
            <w:proofErr w:type="spellStart"/>
            <w:r>
              <w:rPr>
                <w:spacing w:val="-11"/>
              </w:rPr>
              <w:t>区管</w:t>
            </w:r>
            <w:proofErr w:type="spellEnd"/>
            <w:r>
              <w:rPr>
                <w:spacing w:val="-11"/>
              </w:rPr>
              <w:t xml:space="preserve">： </w:t>
            </w:r>
            <w:r>
              <w:rPr>
                <w:rFonts w:ascii="Times New Roman" w:eastAsia="Times New Roman" w:hAnsi="Times New Roman" w:cs="Times New Roman"/>
                <w:spacing w:val="-11"/>
              </w:rPr>
              <w:t>2K Barco</w:t>
            </w:r>
            <w:r>
              <w:rPr>
                <w:rFonts w:ascii="Times New Roman" w:eastAsia="Times New Roman" w:hAnsi="Times New Roman" w:cs="Times New Roman"/>
                <w:spacing w:val="28"/>
              </w:rPr>
              <w:t xml:space="preserve"> </w:t>
            </w:r>
            <w:proofErr w:type="spellStart"/>
            <w:r>
              <w:rPr>
                <w:spacing w:val="-11"/>
              </w:rPr>
              <w:t>显示</w:t>
            </w:r>
            <w:proofErr w:type="spellEnd"/>
          </w:p>
          <w:p w14:paraId="028810FF" w14:textId="77777777" w:rsidR="000D2C4D" w:rsidRDefault="00000000">
            <w:pPr>
              <w:pStyle w:val="TableText"/>
              <w:spacing w:before="203" w:line="221" w:lineRule="auto"/>
              <w:ind w:left="229"/>
              <w:rPr>
                <w:rFonts w:ascii="Times New Roman" w:eastAsia="Times New Roman" w:hAnsi="Times New Roman" w:cs="Times New Roman"/>
              </w:rPr>
            </w:pPr>
            <w:r>
              <w:rPr>
                <w:spacing w:val="-8"/>
              </w:rPr>
              <w:t>器，</w:t>
            </w:r>
            <w:r>
              <w:rPr>
                <w:spacing w:val="-30"/>
              </w:rPr>
              <w:t xml:space="preserve"> </w:t>
            </w:r>
            <w:r>
              <w:rPr>
                <w:rFonts w:ascii="Times New Roman" w:eastAsia="Times New Roman" w:hAnsi="Times New Roman" w:cs="Times New Roman"/>
                <w:spacing w:val="-8"/>
              </w:rPr>
              <w:t>EIZOEV2450</w:t>
            </w:r>
            <w:r>
              <w:rPr>
                <w:rFonts w:ascii="Times New Roman" w:eastAsia="Times New Roman" w:hAnsi="Times New Roman" w:cs="Times New Roman"/>
                <w:spacing w:val="25"/>
                <w:w w:val="101"/>
              </w:rPr>
              <w:t xml:space="preserve"> </w:t>
            </w:r>
            <w:r>
              <w:rPr>
                <w:rFonts w:ascii="Times New Roman" w:eastAsia="Times New Roman" w:hAnsi="Times New Roman" w:cs="Times New Roman"/>
                <w:spacing w:val="-8"/>
              </w:rPr>
              <w:t>1K</w:t>
            </w:r>
          </w:p>
          <w:p w14:paraId="3900A56F" w14:textId="77777777" w:rsidR="000D2C4D" w:rsidRDefault="00000000">
            <w:pPr>
              <w:pStyle w:val="TableText"/>
              <w:spacing w:before="202" w:line="221" w:lineRule="auto"/>
              <w:ind w:left="875"/>
            </w:pPr>
            <w:proofErr w:type="spellStart"/>
            <w:r>
              <w:rPr>
                <w:spacing w:val="-4"/>
              </w:rPr>
              <w:t>显示器</w:t>
            </w:r>
            <w:proofErr w:type="spellEnd"/>
          </w:p>
        </w:tc>
        <w:tc>
          <w:tcPr>
            <w:tcW w:w="2838" w:type="dxa"/>
          </w:tcPr>
          <w:p w14:paraId="68D75FE7" w14:textId="77777777" w:rsidR="000D2C4D" w:rsidRDefault="000D2C4D">
            <w:pPr>
              <w:spacing w:line="241" w:lineRule="auto"/>
            </w:pPr>
          </w:p>
          <w:p w14:paraId="298703D3" w14:textId="77777777" w:rsidR="000D2C4D" w:rsidRDefault="000D2C4D">
            <w:pPr>
              <w:spacing w:line="241" w:lineRule="auto"/>
            </w:pPr>
          </w:p>
          <w:p w14:paraId="3BAA8680" w14:textId="77777777" w:rsidR="000D2C4D" w:rsidRDefault="000D2C4D">
            <w:pPr>
              <w:spacing w:line="241" w:lineRule="auto"/>
            </w:pPr>
          </w:p>
          <w:p w14:paraId="17F6B5F8" w14:textId="77777777" w:rsidR="000D2C4D" w:rsidRDefault="000D2C4D">
            <w:pPr>
              <w:spacing w:line="241" w:lineRule="auto"/>
            </w:pPr>
          </w:p>
          <w:p w14:paraId="6EAF99EC" w14:textId="77777777" w:rsidR="000D2C4D" w:rsidRDefault="000D2C4D">
            <w:pPr>
              <w:spacing w:line="242" w:lineRule="auto"/>
            </w:pPr>
          </w:p>
          <w:p w14:paraId="61B0E0BA" w14:textId="77777777" w:rsidR="000D2C4D" w:rsidRDefault="000D2C4D">
            <w:pPr>
              <w:spacing w:line="242" w:lineRule="auto"/>
            </w:pPr>
          </w:p>
          <w:p w14:paraId="59AA3249" w14:textId="77777777" w:rsidR="000D2C4D" w:rsidRDefault="000D2C4D">
            <w:pPr>
              <w:spacing w:line="242" w:lineRule="auto"/>
            </w:pPr>
          </w:p>
          <w:p w14:paraId="7157F7E1" w14:textId="77777777" w:rsidR="000D2C4D" w:rsidRDefault="00000000">
            <w:pPr>
              <w:pStyle w:val="TableText"/>
              <w:spacing w:before="68" w:line="218" w:lineRule="auto"/>
              <w:ind w:left="598"/>
            </w:pPr>
            <w:proofErr w:type="spellStart"/>
            <w:r>
              <w:rPr>
                <w:spacing w:val="-3"/>
              </w:rPr>
              <w:t>管制态势界面显示</w:t>
            </w:r>
            <w:proofErr w:type="spellEnd"/>
          </w:p>
        </w:tc>
      </w:tr>
      <w:tr w:rsidR="000D2C4D" w14:paraId="5689FFD1" w14:textId="77777777">
        <w:trPr>
          <w:trHeight w:val="2273"/>
        </w:trPr>
        <w:tc>
          <w:tcPr>
            <w:tcW w:w="2016" w:type="dxa"/>
          </w:tcPr>
          <w:p w14:paraId="1EDCC60C" w14:textId="77777777" w:rsidR="000D2C4D" w:rsidRDefault="000D2C4D">
            <w:pPr>
              <w:spacing w:line="289" w:lineRule="auto"/>
            </w:pPr>
          </w:p>
          <w:p w14:paraId="16A67ACD" w14:textId="77777777" w:rsidR="000D2C4D" w:rsidRDefault="000D2C4D">
            <w:pPr>
              <w:spacing w:line="289" w:lineRule="auto"/>
            </w:pPr>
          </w:p>
          <w:p w14:paraId="0BC1C60B" w14:textId="77777777" w:rsidR="000D2C4D" w:rsidRDefault="000D2C4D">
            <w:pPr>
              <w:spacing w:line="290" w:lineRule="auto"/>
            </w:pPr>
          </w:p>
          <w:p w14:paraId="23D756FC" w14:textId="77777777" w:rsidR="000D2C4D" w:rsidRDefault="00000000">
            <w:pPr>
              <w:pStyle w:val="TableText"/>
              <w:spacing w:before="68" w:line="220" w:lineRule="auto"/>
              <w:ind w:left="716"/>
            </w:pPr>
            <w:proofErr w:type="spellStart"/>
            <w:r>
              <w:rPr>
                <w:spacing w:val="-6"/>
              </w:rPr>
              <w:t>防火墙</w:t>
            </w:r>
            <w:proofErr w:type="spellEnd"/>
          </w:p>
        </w:tc>
        <w:tc>
          <w:tcPr>
            <w:tcW w:w="2351" w:type="dxa"/>
          </w:tcPr>
          <w:p w14:paraId="1730C3DC" w14:textId="77777777" w:rsidR="000D2C4D" w:rsidRDefault="000D2C4D">
            <w:pPr>
              <w:spacing w:line="335" w:lineRule="auto"/>
            </w:pPr>
          </w:p>
          <w:p w14:paraId="44D69F3F" w14:textId="77777777" w:rsidR="000D2C4D" w:rsidRDefault="000D2C4D">
            <w:pPr>
              <w:spacing w:line="335" w:lineRule="auto"/>
            </w:pPr>
          </w:p>
          <w:p w14:paraId="78A802EF" w14:textId="77777777" w:rsidR="000D2C4D" w:rsidRDefault="00000000">
            <w:pPr>
              <w:pStyle w:val="TableText"/>
              <w:spacing w:before="68" w:line="219" w:lineRule="auto"/>
              <w:ind w:left="183"/>
            </w:pPr>
            <w:proofErr w:type="spellStart"/>
            <w:r>
              <w:rPr>
                <w:spacing w:val="-4"/>
              </w:rPr>
              <w:t>思科</w:t>
            </w:r>
            <w:proofErr w:type="spellEnd"/>
            <w:r>
              <w:rPr>
                <w:spacing w:val="-47"/>
              </w:rPr>
              <w:t xml:space="preserve"> </w:t>
            </w:r>
            <w:r>
              <w:rPr>
                <w:rFonts w:ascii="Times New Roman" w:eastAsia="Times New Roman" w:hAnsi="Times New Roman" w:cs="Times New Roman"/>
                <w:spacing w:val="-4"/>
              </w:rPr>
              <w:t>FPR-2100</w:t>
            </w:r>
            <w:r>
              <w:rPr>
                <w:rFonts w:ascii="Times New Roman" w:eastAsia="Times New Roman" w:hAnsi="Times New Roman" w:cs="Times New Roman"/>
                <w:spacing w:val="26"/>
                <w:w w:val="101"/>
              </w:rPr>
              <w:t xml:space="preserve"> </w:t>
            </w:r>
            <w:proofErr w:type="spellStart"/>
            <w:r>
              <w:rPr>
                <w:spacing w:val="-4"/>
              </w:rPr>
              <w:t>防火墙</w:t>
            </w:r>
            <w:proofErr w:type="spellEnd"/>
          </w:p>
        </w:tc>
        <w:tc>
          <w:tcPr>
            <w:tcW w:w="2838" w:type="dxa"/>
          </w:tcPr>
          <w:p w14:paraId="60857CDD" w14:textId="77777777" w:rsidR="000D2C4D" w:rsidRDefault="00000000">
            <w:pPr>
              <w:pStyle w:val="TableText"/>
              <w:spacing w:before="34" w:line="219" w:lineRule="auto"/>
              <w:ind w:left="387"/>
            </w:pPr>
            <w:proofErr w:type="spellStart"/>
            <w:r>
              <w:rPr>
                <w:spacing w:val="-6"/>
              </w:rPr>
              <w:t>引接</w:t>
            </w:r>
            <w:proofErr w:type="spellEnd"/>
            <w:r>
              <w:rPr>
                <w:spacing w:val="-50"/>
              </w:rPr>
              <w:t xml:space="preserve"> </w:t>
            </w:r>
            <w:r>
              <w:rPr>
                <w:rFonts w:ascii="Times New Roman" w:eastAsia="Times New Roman" w:hAnsi="Times New Roman" w:cs="Times New Roman"/>
                <w:spacing w:val="-6"/>
              </w:rPr>
              <w:t>ADS-B</w:t>
            </w:r>
            <w:r>
              <w:rPr>
                <w:rFonts w:ascii="Times New Roman" w:eastAsia="Times New Roman" w:hAnsi="Times New Roman" w:cs="Times New Roman"/>
                <w:spacing w:val="-22"/>
              </w:rPr>
              <w:t xml:space="preserve"> </w:t>
            </w:r>
            <w:r>
              <w:rPr>
                <w:spacing w:val="-6"/>
              </w:rPr>
              <w:t>、</w:t>
            </w:r>
            <w:r>
              <w:rPr>
                <w:rFonts w:ascii="Times New Roman" w:eastAsia="Times New Roman" w:hAnsi="Times New Roman" w:cs="Times New Roman"/>
                <w:spacing w:val="-6"/>
              </w:rPr>
              <w:t>MLAT</w:t>
            </w:r>
            <w:r>
              <w:rPr>
                <w:spacing w:val="-6"/>
              </w:rPr>
              <w:t>、</w:t>
            </w:r>
          </w:p>
          <w:p w14:paraId="7C1415CE" w14:textId="77777777" w:rsidR="000D2C4D" w:rsidRDefault="00000000">
            <w:pPr>
              <w:pStyle w:val="TableText"/>
              <w:spacing w:before="204" w:line="400" w:lineRule="auto"/>
              <w:ind w:left="174" w:right="152" w:firstLine="2"/>
              <w:rPr>
                <w:lang w:eastAsia="zh-CN"/>
              </w:rPr>
            </w:pPr>
            <w:r>
              <w:rPr>
                <w:rFonts w:ascii="Times New Roman" w:eastAsia="Times New Roman" w:hAnsi="Times New Roman" w:cs="Times New Roman"/>
                <w:spacing w:val="-6"/>
                <w:lang w:eastAsia="zh-CN"/>
              </w:rPr>
              <w:t>CDM</w:t>
            </w:r>
            <w:r>
              <w:rPr>
                <w:rFonts w:ascii="Times New Roman" w:eastAsia="Times New Roman" w:hAnsi="Times New Roman" w:cs="Times New Roman"/>
                <w:spacing w:val="-22"/>
                <w:lang w:eastAsia="zh-CN"/>
              </w:rPr>
              <w:t xml:space="preserve"> </w:t>
            </w:r>
            <w:r>
              <w:rPr>
                <w:spacing w:val="-6"/>
                <w:lang w:eastAsia="zh-CN"/>
              </w:rPr>
              <w:t>，</w:t>
            </w:r>
            <w:r>
              <w:rPr>
                <w:rFonts w:ascii="Times New Roman" w:eastAsia="Times New Roman" w:hAnsi="Times New Roman" w:cs="Times New Roman"/>
                <w:spacing w:val="-6"/>
                <w:lang w:eastAsia="zh-CN"/>
              </w:rPr>
              <w:t>DCL</w:t>
            </w:r>
            <w:r>
              <w:rPr>
                <w:rFonts w:ascii="Times New Roman" w:eastAsia="Times New Roman" w:hAnsi="Times New Roman" w:cs="Times New Roman"/>
                <w:spacing w:val="-24"/>
                <w:lang w:eastAsia="zh-CN"/>
              </w:rPr>
              <w:t xml:space="preserve"> </w:t>
            </w:r>
            <w:r>
              <w:rPr>
                <w:spacing w:val="-6"/>
                <w:lang w:eastAsia="zh-CN"/>
              </w:rPr>
              <w:t>、</w:t>
            </w:r>
            <w:r>
              <w:rPr>
                <w:rFonts w:ascii="Times New Roman" w:eastAsia="Times New Roman" w:hAnsi="Times New Roman" w:cs="Times New Roman"/>
                <w:spacing w:val="-6"/>
                <w:lang w:eastAsia="zh-CN"/>
              </w:rPr>
              <w:t>GATE</w:t>
            </w:r>
            <w:r>
              <w:rPr>
                <w:spacing w:val="-6"/>
                <w:lang w:eastAsia="zh-CN"/>
              </w:rPr>
              <w:t>、灯光</w:t>
            </w:r>
            <w:r>
              <w:rPr>
                <w:lang w:eastAsia="zh-CN"/>
              </w:rPr>
              <w:t xml:space="preserve"> </w:t>
            </w:r>
            <w:r>
              <w:rPr>
                <w:spacing w:val="-10"/>
                <w:lang w:eastAsia="zh-CN"/>
              </w:rPr>
              <w:t>等网络信号进入防火墙， 防</w:t>
            </w:r>
          </w:p>
          <w:p w14:paraId="299572C7" w14:textId="77777777" w:rsidR="000D2C4D" w:rsidRDefault="00000000">
            <w:pPr>
              <w:pStyle w:val="TableText"/>
              <w:spacing w:line="217" w:lineRule="auto"/>
              <w:ind w:left="166"/>
              <w:rPr>
                <w:lang w:eastAsia="zh-CN"/>
              </w:rPr>
            </w:pPr>
            <w:proofErr w:type="gramStart"/>
            <w:r>
              <w:rPr>
                <w:spacing w:val="-1"/>
                <w:lang w:eastAsia="zh-CN"/>
              </w:rPr>
              <w:t>止</w:t>
            </w:r>
            <w:proofErr w:type="gramEnd"/>
            <w:r>
              <w:rPr>
                <w:spacing w:val="-1"/>
                <w:lang w:eastAsia="zh-CN"/>
              </w:rPr>
              <w:t>危险网络信号入侵塔台管</w:t>
            </w:r>
          </w:p>
          <w:p w14:paraId="65610858" w14:textId="77777777" w:rsidR="000D2C4D" w:rsidRDefault="00000000">
            <w:pPr>
              <w:pStyle w:val="TableText"/>
              <w:spacing w:before="206" w:line="218" w:lineRule="auto"/>
              <w:ind w:left="798"/>
            </w:pPr>
            <w:proofErr w:type="spellStart"/>
            <w:r>
              <w:rPr>
                <w:spacing w:val="-2"/>
              </w:rPr>
              <w:t>制自动化系统</w:t>
            </w:r>
            <w:proofErr w:type="spellEnd"/>
          </w:p>
        </w:tc>
      </w:tr>
      <w:tr w:rsidR="000D2C4D" w14:paraId="67D33501" w14:textId="77777777">
        <w:trPr>
          <w:trHeight w:val="920"/>
        </w:trPr>
        <w:tc>
          <w:tcPr>
            <w:tcW w:w="2016" w:type="dxa"/>
          </w:tcPr>
          <w:p w14:paraId="0727EBB1" w14:textId="77777777" w:rsidR="000D2C4D" w:rsidRDefault="00000000">
            <w:pPr>
              <w:pStyle w:val="TableText"/>
              <w:spacing w:before="36" w:line="454" w:lineRule="exact"/>
              <w:ind w:left="176"/>
              <w:rPr>
                <w:lang w:eastAsia="zh-CN"/>
              </w:rPr>
            </w:pPr>
            <w:r>
              <w:rPr>
                <w:spacing w:val="-2"/>
                <w:position w:val="18"/>
                <w:lang w:eastAsia="zh-CN"/>
              </w:rPr>
              <w:t>核心交换机、席位</w:t>
            </w:r>
          </w:p>
          <w:p w14:paraId="218994F5" w14:textId="77777777" w:rsidR="000D2C4D" w:rsidRDefault="00000000">
            <w:pPr>
              <w:pStyle w:val="TableText"/>
              <w:spacing w:line="219" w:lineRule="auto"/>
              <w:ind w:left="174"/>
              <w:rPr>
                <w:lang w:eastAsia="zh-CN"/>
              </w:rPr>
            </w:pPr>
            <w:r>
              <w:rPr>
                <w:spacing w:val="-3"/>
                <w:lang w:eastAsia="zh-CN"/>
              </w:rPr>
              <w:t>交换机、</w:t>
            </w:r>
            <w:r>
              <w:rPr>
                <w:rFonts w:ascii="Times New Roman" w:eastAsia="Times New Roman" w:hAnsi="Times New Roman" w:cs="Times New Roman"/>
                <w:spacing w:val="-3"/>
                <w:lang w:eastAsia="zh-CN"/>
              </w:rPr>
              <w:t>FDS</w:t>
            </w:r>
            <w:r>
              <w:rPr>
                <w:rFonts w:ascii="Times New Roman" w:eastAsia="Times New Roman" w:hAnsi="Times New Roman" w:cs="Times New Roman"/>
                <w:spacing w:val="16"/>
                <w:w w:val="101"/>
                <w:lang w:eastAsia="zh-CN"/>
              </w:rPr>
              <w:t xml:space="preserve"> </w:t>
            </w:r>
            <w:r>
              <w:rPr>
                <w:spacing w:val="-3"/>
                <w:lang w:eastAsia="zh-CN"/>
              </w:rPr>
              <w:t>对外</w:t>
            </w:r>
          </w:p>
        </w:tc>
        <w:tc>
          <w:tcPr>
            <w:tcW w:w="2351" w:type="dxa"/>
          </w:tcPr>
          <w:p w14:paraId="36244290" w14:textId="77777777" w:rsidR="000D2C4D" w:rsidRDefault="00000000">
            <w:pPr>
              <w:pStyle w:val="TableText"/>
              <w:spacing w:before="36" w:line="219" w:lineRule="auto"/>
              <w:ind w:left="869"/>
              <w:rPr>
                <w:lang w:eastAsia="zh-CN"/>
              </w:rPr>
            </w:pPr>
            <w:r>
              <w:rPr>
                <w:spacing w:val="-14"/>
                <w:lang w:eastAsia="zh-CN"/>
              </w:rPr>
              <w:t>终端：</w:t>
            </w:r>
          </w:p>
          <w:p w14:paraId="281A53B3" w14:textId="77777777" w:rsidR="000D2C4D" w:rsidRDefault="00000000">
            <w:pPr>
              <w:pStyle w:val="TableText"/>
              <w:spacing w:before="204" w:line="219" w:lineRule="auto"/>
              <w:ind w:left="175"/>
              <w:rPr>
                <w:lang w:eastAsia="zh-CN"/>
              </w:rPr>
            </w:pPr>
            <w:r>
              <w:rPr>
                <w:spacing w:val="-2"/>
                <w:lang w:eastAsia="zh-CN"/>
              </w:rPr>
              <w:t>思科</w:t>
            </w:r>
            <w:r>
              <w:rPr>
                <w:spacing w:val="-47"/>
                <w:lang w:eastAsia="zh-CN"/>
              </w:rPr>
              <w:t xml:space="preserve"> </w:t>
            </w:r>
            <w:r>
              <w:rPr>
                <w:rFonts w:ascii="Times New Roman" w:eastAsia="Times New Roman" w:hAnsi="Times New Roman" w:cs="Times New Roman"/>
                <w:spacing w:val="-2"/>
                <w:lang w:eastAsia="zh-CN"/>
              </w:rPr>
              <w:t xml:space="preserve">4500+E </w:t>
            </w:r>
            <w:r>
              <w:rPr>
                <w:spacing w:val="-2"/>
                <w:lang w:eastAsia="zh-CN"/>
              </w:rPr>
              <w:t>核心交换</w:t>
            </w:r>
          </w:p>
        </w:tc>
        <w:tc>
          <w:tcPr>
            <w:tcW w:w="2838" w:type="dxa"/>
          </w:tcPr>
          <w:p w14:paraId="1509B526" w14:textId="77777777" w:rsidR="000D2C4D" w:rsidRDefault="00000000">
            <w:pPr>
              <w:pStyle w:val="TableText"/>
              <w:spacing w:before="36" w:line="454" w:lineRule="exact"/>
              <w:ind w:left="166"/>
              <w:rPr>
                <w:lang w:eastAsia="zh-CN"/>
              </w:rPr>
            </w:pPr>
            <w:r>
              <w:rPr>
                <w:spacing w:val="-1"/>
                <w:position w:val="18"/>
                <w:lang w:eastAsia="zh-CN"/>
              </w:rPr>
              <w:t>构成系统核心网，与外部系</w:t>
            </w:r>
          </w:p>
          <w:p w14:paraId="30773258" w14:textId="77777777" w:rsidR="000D2C4D" w:rsidRDefault="00000000">
            <w:pPr>
              <w:pStyle w:val="TableText"/>
              <w:spacing w:line="218" w:lineRule="auto"/>
              <w:ind w:left="905"/>
            </w:pPr>
            <w:proofErr w:type="spellStart"/>
            <w:r>
              <w:rPr>
                <w:spacing w:val="-3"/>
              </w:rPr>
              <w:t>统信息交互</w:t>
            </w:r>
            <w:proofErr w:type="spellEnd"/>
          </w:p>
        </w:tc>
      </w:tr>
    </w:tbl>
    <w:p w14:paraId="2CA55BCE" w14:textId="77777777" w:rsidR="000D2C4D" w:rsidRDefault="000D2C4D"/>
    <w:p w14:paraId="5EBFABA6" w14:textId="77777777" w:rsidR="000D2C4D" w:rsidRDefault="000D2C4D">
      <w:pPr>
        <w:sectPr w:rsidR="000D2C4D">
          <w:footerReference w:type="default" r:id="rId98"/>
          <w:pgSz w:w="11907" w:h="16839"/>
          <w:pgMar w:top="1387" w:right="1080" w:bottom="1152" w:left="0" w:header="0" w:footer="581" w:gutter="0"/>
          <w:cols w:space="720"/>
        </w:sectPr>
      </w:pPr>
    </w:p>
    <w:p w14:paraId="7A28F9E2" w14:textId="77777777" w:rsidR="000D2C4D" w:rsidRDefault="000D2C4D">
      <w:pPr>
        <w:spacing w:line="52" w:lineRule="exact"/>
      </w:pPr>
    </w:p>
    <w:tbl>
      <w:tblPr>
        <w:tblStyle w:val="TableNormal"/>
        <w:tblW w:w="7205" w:type="dxa"/>
        <w:tblInd w:w="2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6"/>
        <w:gridCol w:w="2351"/>
        <w:gridCol w:w="2838"/>
      </w:tblGrid>
      <w:tr w:rsidR="000D2C4D" w14:paraId="00D140FB" w14:textId="77777777">
        <w:trPr>
          <w:trHeight w:val="3640"/>
        </w:trPr>
        <w:tc>
          <w:tcPr>
            <w:tcW w:w="2016" w:type="dxa"/>
          </w:tcPr>
          <w:p w14:paraId="1107599A" w14:textId="77777777" w:rsidR="000D2C4D" w:rsidRDefault="00000000">
            <w:pPr>
              <w:pStyle w:val="TableText"/>
              <w:spacing w:before="34" w:line="219" w:lineRule="auto"/>
              <w:ind w:left="707"/>
            </w:pPr>
            <w:proofErr w:type="spellStart"/>
            <w:r>
              <w:rPr>
                <w:spacing w:val="-4"/>
              </w:rPr>
              <w:t>交换机</w:t>
            </w:r>
            <w:proofErr w:type="spellEnd"/>
          </w:p>
        </w:tc>
        <w:tc>
          <w:tcPr>
            <w:tcW w:w="2351" w:type="dxa"/>
          </w:tcPr>
          <w:p w14:paraId="62051E38" w14:textId="77777777" w:rsidR="000D2C4D" w:rsidRDefault="00000000">
            <w:pPr>
              <w:pStyle w:val="TableText"/>
              <w:spacing w:before="34" w:line="219" w:lineRule="auto"/>
              <w:ind w:left="179"/>
              <w:rPr>
                <w:lang w:eastAsia="zh-CN"/>
              </w:rPr>
            </w:pPr>
            <w:r>
              <w:rPr>
                <w:spacing w:val="-3"/>
                <w:lang w:eastAsia="zh-CN"/>
              </w:rPr>
              <w:t>机、思科</w:t>
            </w:r>
            <w:r>
              <w:rPr>
                <w:spacing w:val="-41"/>
                <w:lang w:eastAsia="zh-CN"/>
              </w:rPr>
              <w:t xml:space="preserve"> </w:t>
            </w:r>
            <w:r>
              <w:rPr>
                <w:rFonts w:ascii="Times New Roman" w:eastAsia="Times New Roman" w:hAnsi="Times New Roman" w:cs="Times New Roman"/>
                <w:spacing w:val="-3"/>
                <w:lang w:eastAsia="zh-CN"/>
              </w:rPr>
              <w:t>2960-X</w:t>
            </w:r>
            <w:r>
              <w:rPr>
                <w:rFonts w:ascii="Times New Roman" w:eastAsia="Times New Roman" w:hAnsi="Times New Roman" w:cs="Times New Roman"/>
                <w:spacing w:val="21"/>
                <w:lang w:eastAsia="zh-CN"/>
              </w:rPr>
              <w:t xml:space="preserve"> </w:t>
            </w:r>
            <w:r>
              <w:rPr>
                <w:spacing w:val="-3"/>
                <w:lang w:eastAsia="zh-CN"/>
              </w:rPr>
              <w:t>交换</w:t>
            </w:r>
          </w:p>
          <w:p w14:paraId="796529CD" w14:textId="77777777" w:rsidR="000D2C4D" w:rsidRDefault="00000000">
            <w:pPr>
              <w:pStyle w:val="TableText"/>
              <w:spacing w:before="204" w:line="456" w:lineRule="exact"/>
              <w:ind w:left="1077"/>
              <w:rPr>
                <w:lang w:eastAsia="zh-CN"/>
              </w:rPr>
            </w:pPr>
            <w:r>
              <w:rPr>
                <w:position w:val="19"/>
                <w:lang w:eastAsia="zh-CN"/>
              </w:rPr>
              <w:t>机</w:t>
            </w:r>
          </w:p>
          <w:p w14:paraId="3901870C" w14:textId="77777777" w:rsidR="000D2C4D" w:rsidRDefault="00000000">
            <w:pPr>
              <w:pStyle w:val="TableText"/>
              <w:spacing w:line="220" w:lineRule="auto"/>
              <w:ind w:left="886"/>
              <w:rPr>
                <w:lang w:eastAsia="zh-CN"/>
              </w:rPr>
            </w:pPr>
            <w:r>
              <w:rPr>
                <w:spacing w:val="-17"/>
                <w:lang w:eastAsia="zh-CN"/>
              </w:rPr>
              <w:t>区管：</w:t>
            </w:r>
          </w:p>
          <w:p w14:paraId="0AA6AEA8" w14:textId="77777777" w:rsidR="000D2C4D" w:rsidRDefault="00000000">
            <w:pPr>
              <w:pStyle w:val="TableText"/>
              <w:spacing w:before="202" w:line="219" w:lineRule="auto"/>
              <w:ind w:left="132"/>
            </w:pPr>
            <w:r>
              <w:rPr>
                <w:rFonts w:ascii="Times New Roman" w:eastAsia="Times New Roman" w:hAnsi="Times New Roman" w:cs="Times New Roman"/>
                <w:spacing w:val="-1"/>
              </w:rPr>
              <w:t xml:space="preserve">Cisco 4500+E </w:t>
            </w:r>
            <w:proofErr w:type="spellStart"/>
            <w:r>
              <w:rPr>
                <w:spacing w:val="-1"/>
              </w:rPr>
              <w:t>核心交换</w:t>
            </w:r>
            <w:proofErr w:type="spellEnd"/>
          </w:p>
          <w:p w14:paraId="37870799" w14:textId="77777777" w:rsidR="000D2C4D" w:rsidRDefault="00000000">
            <w:pPr>
              <w:pStyle w:val="TableText"/>
              <w:spacing w:before="205" w:line="219" w:lineRule="auto"/>
              <w:ind w:left="150"/>
            </w:pPr>
            <w:r>
              <w:rPr>
                <w:spacing w:val="-7"/>
              </w:rPr>
              <w:t>机，</w:t>
            </w:r>
            <w:r>
              <w:rPr>
                <w:spacing w:val="-18"/>
              </w:rPr>
              <w:t xml:space="preserve"> </w:t>
            </w:r>
            <w:r>
              <w:rPr>
                <w:rFonts w:ascii="Times New Roman" w:eastAsia="Times New Roman" w:hAnsi="Times New Roman" w:cs="Times New Roman"/>
                <w:spacing w:val="-7"/>
              </w:rPr>
              <w:t>Cisco 2960-X</w:t>
            </w:r>
            <w:r>
              <w:rPr>
                <w:rFonts w:ascii="Times New Roman" w:eastAsia="Times New Roman" w:hAnsi="Times New Roman" w:cs="Times New Roman"/>
                <w:spacing w:val="21"/>
              </w:rPr>
              <w:t xml:space="preserve"> </w:t>
            </w:r>
            <w:proofErr w:type="spellStart"/>
            <w:r>
              <w:rPr>
                <w:spacing w:val="-7"/>
              </w:rPr>
              <w:t>交换</w:t>
            </w:r>
            <w:proofErr w:type="spellEnd"/>
          </w:p>
          <w:p w14:paraId="523B44A2" w14:textId="77777777" w:rsidR="000D2C4D" w:rsidRDefault="00000000">
            <w:pPr>
              <w:pStyle w:val="TableText"/>
              <w:spacing w:before="204" w:line="219" w:lineRule="auto"/>
              <w:ind w:left="230"/>
            </w:pPr>
            <w:proofErr w:type="spellStart"/>
            <w:r>
              <w:rPr>
                <w:spacing w:val="-6"/>
              </w:rPr>
              <w:t>机（</w:t>
            </w:r>
            <w:r>
              <w:rPr>
                <w:rFonts w:ascii="Times New Roman" w:eastAsia="Times New Roman" w:hAnsi="Times New Roman" w:cs="Times New Roman"/>
                <w:spacing w:val="-6"/>
              </w:rPr>
              <w:t>FDS</w:t>
            </w:r>
            <w:proofErr w:type="spellEnd"/>
            <w:r>
              <w:rPr>
                <w:rFonts w:ascii="Times New Roman" w:eastAsia="Times New Roman" w:hAnsi="Times New Roman" w:cs="Times New Roman"/>
                <w:spacing w:val="47"/>
                <w:w w:val="101"/>
              </w:rPr>
              <w:t xml:space="preserve"> </w:t>
            </w:r>
            <w:proofErr w:type="spellStart"/>
            <w:r>
              <w:rPr>
                <w:spacing w:val="-6"/>
              </w:rPr>
              <w:t>内外部交换</w:t>
            </w:r>
            <w:proofErr w:type="spellEnd"/>
          </w:p>
          <w:p w14:paraId="46C4E2B4" w14:textId="77777777" w:rsidR="000D2C4D" w:rsidRDefault="00000000">
            <w:pPr>
              <w:pStyle w:val="TableText"/>
              <w:spacing w:before="205" w:line="219" w:lineRule="auto"/>
              <w:ind w:left="203"/>
            </w:pPr>
            <w:r>
              <w:rPr>
                <w:spacing w:val="-6"/>
              </w:rPr>
              <w:t>机</w:t>
            </w:r>
            <w:r>
              <w:rPr>
                <w:spacing w:val="-18"/>
              </w:rPr>
              <w:t>），</w:t>
            </w:r>
            <w:r>
              <w:rPr>
                <w:rFonts w:ascii="Times New Roman" w:eastAsia="Times New Roman" w:hAnsi="Times New Roman" w:cs="Times New Roman"/>
                <w:spacing w:val="-6"/>
              </w:rPr>
              <w:t>Cisco 2960-X</w:t>
            </w:r>
            <w:r>
              <w:rPr>
                <w:rFonts w:ascii="Times New Roman" w:eastAsia="Times New Roman" w:hAnsi="Times New Roman" w:cs="Times New Roman"/>
                <w:spacing w:val="20"/>
                <w:w w:val="101"/>
              </w:rPr>
              <w:t xml:space="preserve"> </w:t>
            </w:r>
            <w:r>
              <w:rPr>
                <w:spacing w:val="-6"/>
              </w:rPr>
              <w:t>边</w:t>
            </w:r>
          </w:p>
          <w:p w14:paraId="0A39E3CB" w14:textId="77777777" w:rsidR="000D2C4D" w:rsidRDefault="00000000">
            <w:pPr>
              <w:pStyle w:val="TableText"/>
              <w:spacing w:before="204" w:line="219" w:lineRule="auto"/>
              <w:ind w:left="762"/>
            </w:pPr>
            <w:proofErr w:type="spellStart"/>
            <w:r>
              <w:rPr>
                <w:spacing w:val="-3"/>
              </w:rPr>
              <w:t>缘交换机</w:t>
            </w:r>
            <w:proofErr w:type="spellEnd"/>
          </w:p>
        </w:tc>
        <w:tc>
          <w:tcPr>
            <w:tcW w:w="2838" w:type="dxa"/>
          </w:tcPr>
          <w:p w14:paraId="69E49266" w14:textId="77777777" w:rsidR="000D2C4D" w:rsidRDefault="000D2C4D"/>
        </w:tc>
      </w:tr>
      <w:tr w:rsidR="000D2C4D" w14:paraId="31FCA1E0" w14:textId="77777777">
        <w:trPr>
          <w:trHeight w:val="1770"/>
        </w:trPr>
        <w:tc>
          <w:tcPr>
            <w:tcW w:w="2016" w:type="dxa"/>
          </w:tcPr>
          <w:p w14:paraId="76B67C33" w14:textId="77777777" w:rsidR="000D2C4D" w:rsidRDefault="000D2C4D">
            <w:pPr>
              <w:spacing w:line="306" w:lineRule="auto"/>
            </w:pPr>
          </w:p>
          <w:p w14:paraId="51C7B85F" w14:textId="77777777" w:rsidR="000D2C4D" w:rsidRDefault="000D2C4D">
            <w:pPr>
              <w:spacing w:line="307" w:lineRule="auto"/>
            </w:pPr>
          </w:p>
          <w:p w14:paraId="75F90606" w14:textId="77777777" w:rsidR="000D2C4D" w:rsidRDefault="00000000">
            <w:pPr>
              <w:pStyle w:val="TableText"/>
              <w:spacing w:before="68" w:line="221" w:lineRule="auto"/>
              <w:ind w:left="704"/>
            </w:pPr>
            <w:proofErr w:type="spellStart"/>
            <w:r>
              <w:rPr>
                <w:spacing w:val="-3"/>
              </w:rPr>
              <w:t>分配器</w:t>
            </w:r>
            <w:proofErr w:type="spellEnd"/>
          </w:p>
        </w:tc>
        <w:tc>
          <w:tcPr>
            <w:tcW w:w="2351" w:type="dxa"/>
          </w:tcPr>
          <w:p w14:paraId="6D691B7F" w14:textId="77777777" w:rsidR="000D2C4D" w:rsidRDefault="000D2C4D">
            <w:pPr>
              <w:spacing w:line="389" w:lineRule="auto"/>
              <w:rPr>
                <w:lang w:eastAsia="zh-CN"/>
              </w:rPr>
            </w:pPr>
          </w:p>
          <w:p w14:paraId="7450D922" w14:textId="77777777" w:rsidR="000D2C4D" w:rsidRDefault="00000000">
            <w:pPr>
              <w:pStyle w:val="TableText"/>
              <w:spacing w:before="69" w:line="219" w:lineRule="auto"/>
              <w:ind w:left="576"/>
              <w:rPr>
                <w:rFonts w:ascii="Times New Roman" w:eastAsia="Times New Roman" w:hAnsi="Times New Roman" w:cs="Times New Roman"/>
                <w:lang w:eastAsia="zh-CN"/>
              </w:rPr>
            </w:pPr>
            <w:r>
              <w:rPr>
                <w:spacing w:val="-13"/>
                <w:lang w:eastAsia="zh-CN"/>
              </w:rPr>
              <w:t xml:space="preserve">终端： </w:t>
            </w:r>
            <w:r>
              <w:rPr>
                <w:rFonts w:ascii="Times New Roman" w:eastAsia="Times New Roman" w:hAnsi="Times New Roman" w:cs="Times New Roman"/>
                <w:spacing w:val="-13"/>
                <w:lang w:eastAsia="zh-CN"/>
              </w:rPr>
              <w:t>CDS-8</w:t>
            </w:r>
          </w:p>
          <w:p w14:paraId="5CA6F33F" w14:textId="77777777" w:rsidR="000D2C4D" w:rsidRDefault="00000000">
            <w:pPr>
              <w:pStyle w:val="TableText"/>
              <w:spacing w:before="203" w:line="221" w:lineRule="auto"/>
              <w:ind w:left="665"/>
              <w:rPr>
                <w:rFonts w:ascii="Times New Roman" w:eastAsia="Times New Roman" w:hAnsi="Times New Roman" w:cs="Times New Roman"/>
                <w:lang w:eastAsia="zh-CN"/>
              </w:rPr>
            </w:pPr>
            <w:r>
              <w:rPr>
                <w:spacing w:val="-17"/>
                <w:lang w:eastAsia="zh-CN"/>
              </w:rPr>
              <w:t xml:space="preserve">区管： </w:t>
            </w:r>
            <w:r>
              <w:rPr>
                <w:rFonts w:ascii="Times New Roman" w:eastAsia="Times New Roman" w:hAnsi="Times New Roman" w:cs="Times New Roman"/>
                <w:spacing w:val="-17"/>
                <w:lang w:eastAsia="zh-CN"/>
              </w:rPr>
              <w:t>DS-8</w:t>
            </w:r>
          </w:p>
        </w:tc>
        <w:tc>
          <w:tcPr>
            <w:tcW w:w="2838" w:type="dxa"/>
          </w:tcPr>
          <w:p w14:paraId="0BCEA882" w14:textId="77777777" w:rsidR="000D2C4D" w:rsidRDefault="00000000">
            <w:pPr>
              <w:pStyle w:val="TableText"/>
              <w:spacing w:before="32" w:line="216" w:lineRule="auto"/>
              <w:ind w:left="272"/>
              <w:rPr>
                <w:lang w:eastAsia="zh-CN"/>
              </w:rPr>
            </w:pPr>
            <w:r>
              <w:rPr>
                <w:spacing w:val="-1"/>
                <w:lang w:eastAsia="zh-CN"/>
              </w:rPr>
              <w:t>把同步串口数据一分多给</w:t>
            </w:r>
          </w:p>
          <w:p w14:paraId="122336EE" w14:textId="77777777" w:rsidR="000D2C4D" w:rsidRDefault="00000000">
            <w:pPr>
              <w:pStyle w:val="TableText"/>
              <w:spacing w:before="208" w:line="220" w:lineRule="auto"/>
              <w:ind w:left="229"/>
              <w:rPr>
                <w:rFonts w:ascii="Times New Roman" w:eastAsia="Times New Roman" w:hAnsi="Times New Roman" w:cs="Times New Roman"/>
              </w:rPr>
            </w:pPr>
            <w:r>
              <w:rPr>
                <w:rFonts w:ascii="Times New Roman" w:eastAsia="Times New Roman" w:hAnsi="Times New Roman" w:cs="Times New Roman"/>
                <w:spacing w:val="-4"/>
              </w:rPr>
              <w:t>OPS</w:t>
            </w:r>
            <w:r>
              <w:rPr>
                <w:rFonts w:ascii="Times New Roman" w:eastAsia="Times New Roman" w:hAnsi="Times New Roman" w:cs="Times New Roman"/>
                <w:spacing w:val="17"/>
                <w:w w:val="101"/>
              </w:rPr>
              <w:t xml:space="preserve"> </w:t>
            </w:r>
            <w:r>
              <w:rPr>
                <w:spacing w:val="-4"/>
              </w:rPr>
              <w:t>和</w:t>
            </w:r>
            <w:r>
              <w:rPr>
                <w:spacing w:val="-42"/>
              </w:rPr>
              <w:t xml:space="preserve"> </w:t>
            </w:r>
            <w:r>
              <w:rPr>
                <w:rFonts w:ascii="Times New Roman" w:eastAsia="Times New Roman" w:hAnsi="Times New Roman" w:cs="Times New Roman"/>
                <w:spacing w:val="-4"/>
              </w:rPr>
              <w:t>STS</w:t>
            </w:r>
            <w:r>
              <w:rPr>
                <w:rFonts w:ascii="Times New Roman" w:eastAsia="Times New Roman" w:hAnsi="Times New Roman" w:cs="Times New Roman"/>
                <w:spacing w:val="27"/>
                <w:w w:val="101"/>
              </w:rPr>
              <w:t xml:space="preserve"> </w:t>
            </w:r>
            <w:r>
              <w:rPr>
                <w:spacing w:val="-4"/>
              </w:rPr>
              <w:t>的</w:t>
            </w:r>
            <w:r>
              <w:rPr>
                <w:spacing w:val="-53"/>
              </w:rPr>
              <w:t xml:space="preserve"> </w:t>
            </w:r>
            <w:r>
              <w:rPr>
                <w:rFonts w:ascii="Times New Roman" w:eastAsia="Times New Roman" w:hAnsi="Times New Roman" w:cs="Times New Roman"/>
                <w:spacing w:val="-4"/>
              </w:rPr>
              <w:t>VENTNOR</w:t>
            </w:r>
          </w:p>
          <w:p w14:paraId="6BFF08AC" w14:textId="77777777" w:rsidR="000D2C4D" w:rsidRDefault="00000000">
            <w:pPr>
              <w:pStyle w:val="TableText"/>
              <w:spacing w:before="203" w:line="221" w:lineRule="auto"/>
              <w:ind w:left="878"/>
              <w:rPr>
                <w:rFonts w:ascii="Times New Roman" w:eastAsia="Times New Roman" w:hAnsi="Times New Roman" w:cs="Times New Roman"/>
              </w:rPr>
            </w:pPr>
            <w:r>
              <w:rPr>
                <w:spacing w:val="-3"/>
              </w:rPr>
              <w:t>或</w:t>
            </w:r>
            <w:r>
              <w:rPr>
                <w:spacing w:val="-44"/>
              </w:rPr>
              <w:t xml:space="preserve"> </w:t>
            </w:r>
            <w:r>
              <w:rPr>
                <w:rFonts w:ascii="Times New Roman" w:eastAsia="Times New Roman" w:hAnsi="Times New Roman" w:cs="Times New Roman"/>
                <w:spacing w:val="-3"/>
              </w:rPr>
              <w:t>MPS1000</w:t>
            </w:r>
          </w:p>
        </w:tc>
      </w:tr>
      <w:tr w:rsidR="000D2C4D" w14:paraId="1C41A626" w14:textId="77777777">
        <w:trPr>
          <w:trHeight w:val="2220"/>
        </w:trPr>
        <w:tc>
          <w:tcPr>
            <w:tcW w:w="2016" w:type="dxa"/>
          </w:tcPr>
          <w:p w14:paraId="43DADDB9" w14:textId="77777777" w:rsidR="000D2C4D" w:rsidRDefault="000D2C4D">
            <w:pPr>
              <w:spacing w:line="279" w:lineRule="auto"/>
            </w:pPr>
          </w:p>
          <w:p w14:paraId="3E78E9C2" w14:textId="77777777" w:rsidR="000D2C4D" w:rsidRDefault="000D2C4D">
            <w:pPr>
              <w:spacing w:line="279" w:lineRule="auto"/>
            </w:pPr>
          </w:p>
          <w:p w14:paraId="3FAC925D" w14:textId="77777777" w:rsidR="000D2C4D" w:rsidRDefault="000D2C4D">
            <w:pPr>
              <w:spacing w:line="280" w:lineRule="auto"/>
            </w:pPr>
          </w:p>
          <w:p w14:paraId="5A77E049" w14:textId="77777777" w:rsidR="000D2C4D" w:rsidRDefault="00000000">
            <w:pPr>
              <w:pStyle w:val="TableText"/>
              <w:spacing w:before="68" w:line="216" w:lineRule="auto"/>
              <w:ind w:left="597"/>
            </w:pPr>
            <w:proofErr w:type="spellStart"/>
            <w:r>
              <w:rPr>
                <w:spacing w:val="-3"/>
              </w:rPr>
              <w:t>协议转换</w:t>
            </w:r>
            <w:proofErr w:type="spellEnd"/>
          </w:p>
        </w:tc>
        <w:tc>
          <w:tcPr>
            <w:tcW w:w="2351" w:type="dxa"/>
          </w:tcPr>
          <w:p w14:paraId="43E43CF1" w14:textId="77777777" w:rsidR="000D2C4D" w:rsidRDefault="000D2C4D">
            <w:pPr>
              <w:spacing w:line="414" w:lineRule="auto"/>
            </w:pPr>
          </w:p>
          <w:p w14:paraId="2602BD06" w14:textId="77777777" w:rsidR="000D2C4D" w:rsidRDefault="00000000">
            <w:pPr>
              <w:pStyle w:val="TableText"/>
              <w:spacing w:before="68" w:line="219" w:lineRule="auto"/>
              <w:ind w:left="343"/>
              <w:rPr>
                <w:rFonts w:ascii="Times New Roman" w:eastAsia="Times New Roman" w:hAnsi="Times New Roman" w:cs="Times New Roman"/>
              </w:rPr>
            </w:pPr>
            <w:proofErr w:type="spellStart"/>
            <w:r>
              <w:rPr>
                <w:spacing w:val="-10"/>
              </w:rPr>
              <w:t>终端</w:t>
            </w:r>
            <w:proofErr w:type="spellEnd"/>
            <w:r>
              <w:rPr>
                <w:spacing w:val="-10"/>
              </w:rPr>
              <w:t xml:space="preserve">： </w:t>
            </w:r>
            <w:r>
              <w:rPr>
                <w:rFonts w:ascii="Times New Roman" w:eastAsia="Times New Roman" w:hAnsi="Times New Roman" w:cs="Times New Roman"/>
                <w:spacing w:val="-10"/>
              </w:rPr>
              <w:t>SUNHILLO</w:t>
            </w:r>
          </w:p>
          <w:p w14:paraId="521A4FFE" w14:textId="77777777" w:rsidR="000D2C4D" w:rsidRDefault="00000000">
            <w:pPr>
              <w:spacing w:before="226" w:line="189" w:lineRule="auto"/>
              <w:ind w:left="669"/>
              <w:rPr>
                <w:rFonts w:ascii="Times New Roman" w:eastAsia="Times New Roman" w:hAnsi="Times New Roman" w:cs="Times New Roman"/>
              </w:rPr>
            </w:pPr>
            <w:r>
              <w:rPr>
                <w:rFonts w:ascii="Times New Roman" w:eastAsia="Times New Roman" w:hAnsi="Times New Roman" w:cs="Times New Roman"/>
              </w:rPr>
              <w:t>VENTNOR</w:t>
            </w:r>
          </w:p>
          <w:p w14:paraId="567BA1AF" w14:textId="77777777" w:rsidR="000D2C4D" w:rsidRDefault="00000000">
            <w:pPr>
              <w:pStyle w:val="TableText"/>
              <w:spacing w:before="190" w:line="221" w:lineRule="auto"/>
              <w:ind w:left="466"/>
              <w:rPr>
                <w:rFonts w:ascii="Times New Roman" w:eastAsia="Times New Roman" w:hAnsi="Times New Roman" w:cs="Times New Roman"/>
              </w:rPr>
            </w:pPr>
            <w:proofErr w:type="spellStart"/>
            <w:r>
              <w:rPr>
                <w:spacing w:val="-13"/>
              </w:rPr>
              <w:t>区管</w:t>
            </w:r>
            <w:proofErr w:type="spellEnd"/>
            <w:r>
              <w:rPr>
                <w:spacing w:val="-13"/>
              </w:rPr>
              <w:t xml:space="preserve">： </w:t>
            </w:r>
            <w:r>
              <w:rPr>
                <w:rFonts w:ascii="Times New Roman" w:eastAsia="Times New Roman" w:hAnsi="Times New Roman" w:cs="Times New Roman"/>
                <w:spacing w:val="-13"/>
              </w:rPr>
              <w:t>MPS1000</w:t>
            </w:r>
          </w:p>
        </w:tc>
        <w:tc>
          <w:tcPr>
            <w:tcW w:w="2838" w:type="dxa"/>
          </w:tcPr>
          <w:p w14:paraId="5FF68B51" w14:textId="77777777" w:rsidR="000D2C4D" w:rsidRDefault="00000000">
            <w:pPr>
              <w:pStyle w:val="TableText"/>
              <w:spacing w:before="31" w:line="216" w:lineRule="auto"/>
              <w:ind w:left="167"/>
              <w:rPr>
                <w:lang w:eastAsia="zh-CN"/>
              </w:rPr>
            </w:pPr>
            <w:r>
              <w:rPr>
                <w:spacing w:val="-1"/>
                <w:lang w:eastAsia="zh-CN"/>
              </w:rPr>
              <w:t>将引接的同步串口雷达信号</w:t>
            </w:r>
          </w:p>
          <w:p w14:paraId="104B8CFA" w14:textId="77777777" w:rsidR="000D2C4D" w:rsidRDefault="00000000">
            <w:pPr>
              <w:pStyle w:val="TableText"/>
              <w:spacing w:before="207" w:line="216" w:lineRule="auto"/>
              <w:ind w:left="169"/>
              <w:rPr>
                <w:lang w:eastAsia="zh-CN"/>
              </w:rPr>
            </w:pPr>
            <w:r>
              <w:rPr>
                <w:spacing w:val="-2"/>
                <w:lang w:eastAsia="zh-CN"/>
              </w:rPr>
              <w:t>转换成为自动化系统能识别</w:t>
            </w:r>
          </w:p>
          <w:p w14:paraId="3D6C1189" w14:textId="77777777" w:rsidR="000D2C4D" w:rsidRDefault="00000000">
            <w:pPr>
              <w:pStyle w:val="TableText"/>
              <w:spacing w:before="208" w:line="218" w:lineRule="auto"/>
              <w:ind w:left="150"/>
              <w:rPr>
                <w:lang w:eastAsia="zh-CN"/>
              </w:rPr>
            </w:pPr>
            <w:r>
              <w:rPr>
                <w:spacing w:val="-3"/>
                <w:lang w:eastAsia="zh-CN"/>
              </w:rPr>
              <w:t>的网络信号，送入</w:t>
            </w:r>
            <w:r>
              <w:rPr>
                <w:spacing w:val="-40"/>
                <w:lang w:eastAsia="zh-CN"/>
              </w:rPr>
              <w:t xml:space="preserve"> </w:t>
            </w:r>
            <w:r>
              <w:rPr>
                <w:rFonts w:ascii="Times New Roman" w:eastAsia="Times New Roman" w:hAnsi="Times New Roman" w:cs="Times New Roman"/>
                <w:spacing w:val="-3"/>
                <w:lang w:eastAsia="zh-CN"/>
              </w:rPr>
              <w:t>RDCU</w:t>
            </w:r>
            <w:r>
              <w:rPr>
                <w:rFonts w:ascii="Times New Roman" w:eastAsia="Times New Roman" w:hAnsi="Times New Roman" w:cs="Times New Roman"/>
                <w:spacing w:val="13"/>
                <w:lang w:eastAsia="zh-CN"/>
              </w:rPr>
              <w:t xml:space="preserve"> </w:t>
            </w:r>
            <w:r>
              <w:rPr>
                <w:spacing w:val="-3"/>
                <w:lang w:eastAsia="zh-CN"/>
              </w:rPr>
              <w:t>服</w:t>
            </w:r>
          </w:p>
          <w:p w14:paraId="75E98FE1" w14:textId="77777777" w:rsidR="000D2C4D" w:rsidRDefault="00000000">
            <w:pPr>
              <w:pStyle w:val="TableText"/>
              <w:spacing w:before="204" w:line="220" w:lineRule="auto"/>
              <w:ind w:left="1223"/>
            </w:pPr>
            <w:proofErr w:type="spellStart"/>
            <w:r>
              <w:rPr>
                <w:spacing w:val="-5"/>
              </w:rPr>
              <w:t>务器</w:t>
            </w:r>
            <w:proofErr w:type="spellEnd"/>
          </w:p>
        </w:tc>
      </w:tr>
      <w:tr w:rsidR="000D2C4D" w14:paraId="2B5D3FC2" w14:textId="77777777">
        <w:trPr>
          <w:trHeight w:val="1819"/>
        </w:trPr>
        <w:tc>
          <w:tcPr>
            <w:tcW w:w="2016" w:type="dxa"/>
          </w:tcPr>
          <w:p w14:paraId="1D8FB994" w14:textId="77777777" w:rsidR="000D2C4D" w:rsidRDefault="000D2C4D">
            <w:pPr>
              <w:spacing w:line="321" w:lineRule="auto"/>
            </w:pPr>
          </w:p>
          <w:p w14:paraId="2DCF17F7" w14:textId="77777777" w:rsidR="000D2C4D" w:rsidRDefault="000D2C4D">
            <w:pPr>
              <w:spacing w:line="322" w:lineRule="auto"/>
            </w:pPr>
          </w:p>
          <w:p w14:paraId="7CD73738" w14:textId="77777777" w:rsidR="000D2C4D" w:rsidRDefault="00000000">
            <w:pPr>
              <w:pStyle w:val="TableText"/>
              <w:spacing w:before="68" w:line="217" w:lineRule="auto"/>
              <w:ind w:left="491"/>
            </w:pPr>
            <w:proofErr w:type="spellStart"/>
            <w:r>
              <w:rPr>
                <w:spacing w:val="-3"/>
              </w:rPr>
              <w:t>席位工作站</w:t>
            </w:r>
            <w:proofErr w:type="spellEnd"/>
          </w:p>
        </w:tc>
        <w:tc>
          <w:tcPr>
            <w:tcW w:w="2351" w:type="dxa"/>
          </w:tcPr>
          <w:p w14:paraId="676E4D09" w14:textId="77777777" w:rsidR="000D2C4D" w:rsidRDefault="000D2C4D">
            <w:pPr>
              <w:spacing w:line="349" w:lineRule="auto"/>
            </w:pPr>
          </w:p>
          <w:p w14:paraId="0D8E4F7A" w14:textId="77777777" w:rsidR="000D2C4D" w:rsidRDefault="000D2C4D">
            <w:pPr>
              <w:spacing w:line="350" w:lineRule="auto"/>
            </w:pPr>
          </w:p>
          <w:p w14:paraId="278BC2CE" w14:textId="77777777" w:rsidR="000D2C4D" w:rsidRDefault="00000000">
            <w:pPr>
              <w:spacing w:before="60" w:line="189" w:lineRule="auto"/>
              <w:ind w:left="898"/>
              <w:rPr>
                <w:rFonts w:ascii="Times New Roman" w:eastAsia="Times New Roman" w:hAnsi="Times New Roman" w:cs="Times New Roman"/>
              </w:rPr>
            </w:pPr>
            <w:r>
              <w:rPr>
                <w:rFonts w:ascii="Times New Roman" w:eastAsia="Times New Roman" w:hAnsi="Times New Roman" w:cs="Times New Roman"/>
                <w:spacing w:val="-1"/>
              </w:rPr>
              <w:t>HP</w:t>
            </w:r>
            <w:r>
              <w:rPr>
                <w:rFonts w:ascii="Times New Roman" w:eastAsia="Times New Roman" w:hAnsi="Times New Roman" w:cs="Times New Roman"/>
                <w:spacing w:val="-6"/>
              </w:rPr>
              <w:t xml:space="preserve"> </w:t>
            </w:r>
            <w:r>
              <w:rPr>
                <w:rFonts w:ascii="Times New Roman" w:eastAsia="Times New Roman" w:hAnsi="Times New Roman" w:cs="Times New Roman"/>
                <w:spacing w:val="-1"/>
              </w:rPr>
              <w:t>Z4</w:t>
            </w:r>
          </w:p>
        </w:tc>
        <w:tc>
          <w:tcPr>
            <w:tcW w:w="2838" w:type="dxa"/>
          </w:tcPr>
          <w:p w14:paraId="37BD1741" w14:textId="77777777" w:rsidR="000D2C4D" w:rsidRDefault="00000000">
            <w:pPr>
              <w:pStyle w:val="TableText"/>
              <w:spacing w:before="33" w:line="218" w:lineRule="auto"/>
              <w:ind w:left="166"/>
              <w:rPr>
                <w:lang w:eastAsia="zh-CN"/>
              </w:rPr>
            </w:pPr>
            <w:r>
              <w:rPr>
                <w:spacing w:val="-1"/>
                <w:lang w:eastAsia="zh-CN"/>
              </w:rPr>
              <w:t>用于单管制席位节点显示塔</w:t>
            </w:r>
          </w:p>
          <w:p w14:paraId="6C31D7DA" w14:textId="77777777" w:rsidR="000D2C4D" w:rsidRDefault="00000000">
            <w:pPr>
              <w:pStyle w:val="TableText"/>
              <w:spacing w:before="205" w:line="218" w:lineRule="auto"/>
              <w:ind w:left="186"/>
              <w:rPr>
                <w:lang w:eastAsia="zh-CN"/>
              </w:rPr>
            </w:pPr>
            <w:r>
              <w:rPr>
                <w:spacing w:val="-3"/>
                <w:lang w:eastAsia="zh-CN"/>
              </w:rPr>
              <w:t>台自动化系统处理的数据结</w:t>
            </w:r>
          </w:p>
          <w:p w14:paraId="4F32ABB9" w14:textId="77777777" w:rsidR="000D2C4D" w:rsidRDefault="00000000">
            <w:pPr>
              <w:pStyle w:val="TableText"/>
              <w:spacing w:before="208" w:line="453" w:lineRule="exact"/>
              <w:ind w:left="168"/>
              <w:rPr>
                <w:lang w:eastAsia="zh-CN"/>
              </w:rPr>
            </w:pPr>
            <w:r>
              <w:rPr>
                <w:spacing w:val="-1"/>
                <w:position w:val="18"/>
                <w:lang w:eastAsia="zh-CN"/>
              </w:rPr>
              <w:t>果，同时将界面上的信息同</w:t>
            </w:r>
          </w:p>
          <w:p w14:paraId="65F2B6D7" w14:textId="77777777" w:rsidR="000D2C4D" w:rsidRDefault="00000000">
            <w:pPr>
              <w:pStyle w:val="TableText"/>
              <w:spacing w:line="219" w:lineRule="auto"/>
              <w:ind w:left="589"/>
            </w:pPr>
            <w:proofErr w:type="spellStart"/>
            <w:r>
              <w:rPr>
                <w:spacing w:val="-2"/>
              </w:rPr>
              <w:t>步给系统服务器</w:t>
            </w:r>
            <w:proofErr w:type="spellEnd"/>
            <w:r>
              <w:rPr>
                <w:spacing w:val="-2"/>
              </w:rPr>
              <w:t>。</w:t>
            </w:r>
          </w:p>
        </w:tc>
      </w:tr>
      <w:tr w:rsidR="000D2C4D" w14:paraId="43026EE5" w14:textId="77777777">
        <w:trPr>
          <w:trHeight w:val="2281"/>
        </w:trPr>
        <w:tc>
          <w:tcPr>
            <w:tcW w:w="2016" w:type="dxa"/>
          </w:tcPr>
          <w:p w14:paraId="3363AD4D" w14:textId="77777777" w:rsidR="000D2C4D" w:rsidRDefault="000D2C4D">
            <w:pPr>
              <w:spacing w:line="289" w:lineRule="auto"/>
            </w:pPr>
          </w:p>
          <w:p w14:paraId="11FC22D1" w14:textId="77777777" w:rsidR="000D2C4D" w:rsidRDefault="000D2C4D">
            <w:pPr>
              <w:spacing w:line="290" w:lineRule="auto"/>
            </w:pPr>
          </w:p>
          <w:p w14:paraId="10D0561D" w14:textId="77777777" w:rsidR="000D2C4D" w:rsidRDefault="000D2C4D">
            <w:pPr>
              <w:spacing w:line="290" w:lineRule="auto"/>
            </w:pPr>
          </w:p>
          <w:p w14:paraId="23845421" w14:textId="77777777" w:rsidR="000D2C4D" w:rsidRDefault="00000000">
            <w:pPr>
              <w:pStyle w:val="TableText"/>
              <w:spacing w:before="68" w:line="218" w:lineRule="auto"/>
              <w:ind w:left="391"/>
            </w:pPr>
            <w:proofErr w:type="spellStart"/>
            <w:r>
              <w:rPr>
                <w:spacing w:val="-3"/>
              </w:rPr>
              <w:t>美凯光线矩阵</w:t>
            </w:r>
            <w:proofErr w:type="spellEnd"/>
          </w:p>
        </w:tc>
        <w:tc>
          <w:tcPr>
            <w:tcW w:w="2351" w:type="dxa"/>
          </w:tcPr>
          <w:p w14:paraId="269C354E" w14:textId="77777777" w:rsidR="000D2C4D" w:rsidRDefault="00000000">
            <w:pPr>
              <w:pStyle w:val="TableText"/>
              <w:spacing w:before="36" w:line="219" w:lineRule="auto"/>
              <w:ind w:left="358"/>
              <w:rPr>
                <w:rFonts w:ascii="Times New Roman" w:eastAsia="Times New Roman" w:hAnsi="Times New Roman" w:cs="Times New Roman"/>
                <w:lang w:eastAsia="zh-CN"/>
              </w:rPr>
            </w:pPr>
            <w:r>
              <w:rPr>
                <w:spacing w:val="-15"/>
                <w:lang w:eastAsia="zh-CN"/>
              </w:rPr>
              <w:t>终端：</w:t>
            </w:r>
            <w:r>
              <w:rPr>
                <w:spacing w:val="13"/>
                <w:lang w:eastAsia="zh-CN"/>
              </w:rPr>
              <w:t xml:space="preserve"> </w:t>
            </w:r>
            <w:r>
              <w:rPr>
                <w:spacing w:val="-15"/>
                <w:lang w:eastAsia="zh-CN"/>
              </w:rPr>
              <w:t>美</w:t>
            </w:r>
            <w:proofErr w:type="gramStart"/>
            <w:r>
              <w:rPr>
                <w:spacing w:val="-15"/>
                <w:lang w:eastAsia="zh-CN"/>
              </w:rPr>
              <w:t>凯</w:t>
            </w:r>
            <w:proofErr w:type="gramEnd"/>
            <w:r>
              <w:rPr>
                <w:spacing w:val="-48"/>
                <w:lang w:eastAsia="zh-CN"/>
              </w:rPr>
              <w:t xml:space="preserve"> </w:t>
            </w:r>
            <w:r>
              <w:rPr>
                <w:rFonts w:ascii="Times New Roman" w:eastAsia="Times New Roman" w:hAnsi="Times New Roman" w:cs="Times New Roman"/>
                <w:spacing w:val="-15"/>
                <w:lang w:eastAsia="zh-CN"/>
              </w:rPr>
              <w:t>DMC-</w:t>
            </w:r>
          </w:p>
          <w:p w14:paraId="51B5B778" w14:textId="77777777" w:rsidR="000D2C4D" w:rsidRDefault="00000000">
            <w:pPr>
              <w:pStyle w:val="TableText"/>
              <w:spacing w:before="204" w:line="490" w:lineRule="exact"/>
              <w:ind w:left="257"/>
              <w:rPr>
                <w:rFonts w:ascii="Times New Roman" w:eastAsia="Times New Roman" w:hAnsi="Times New Roman" w:cs="Times New Roman"/>
                <w:lang w:eastAsia="zh-CN"/>
              </w:rPr>
            </w:pPr>
            <w:r>
              <w:rPr>
                <w:rFonts w:ascii="Times New Roman" w:eastAsia="Times New Roman" w:hAnsi="Times New Roman" w:cs="Times New Roman"/>
                <w:spacing w:val="-1"/>
                <w:position w:val="21"/>
                <w:lang w:eastAsia="zh-CN"/>
              </w:rPr>
              <w:t>08F</w:t>
            </w:r>
            <w:r>
              <w:rPr>
                <w:spacing w:val="-1"/>
                <w:position w:val="21"/>
                <w:lang w:eastAsia="zh-CN"/>
              </w:rPr>
              <w:t>、美</w:t>
            </w:r>
            <w:proofErr w:type="gramStart"/>
            <w:r>
              <w:rPr>
                <w:spacing w:val="-1"/>
                <w:position w:val="21"/>
                <w:lang w:eastAsia="zh-CN"/>
              </w:rPr>
              <w:t>凯</w:t>
            </w:r>
            <w:proofErr w:type="gramEnd"/>
            <w:r>
              <w:rPr>
                <w:spacing w:val="-47"/>
                <w:position w:val="21"/>
                <w:lang w:eastAsia="zh-CN"/>
              </w:rPr>
              <w:t xml:space="preserve"> </w:t>
            </w:r>
            <w:r>
              <w:rPr>
                <w:rFonts w:ascii="Times New Roman" w:eastAsia="Times New Roman" w:hAnsi="Times New Roman" w:cs="Times New Roman"/>
                <w:spacing w:val="-1"/>
                <w:position w:val="21"/>
                <w:lang w:eastAsia="zh-CN"/>
              </w:rPr>
              <w:t>DMC-2T-</w:t>
            </w:r>
          </w:p>
          <w:p w14:paraId="434C5108" w14:textId="77777777" w:rsidR="000D2C4D" w:rsidRDefault="00000000">
            <w:pPr>
              <w:pStyle w:val="TableText"/>
              <w:spacing w:before="1" w:line="180" w:lineRule="auto"/>
              <w:ind w:left="814"/>
            </w:pPr>
            <w:r>
              <w:rPr>
                <w:rFonts w:ascii="Times New Roman" w:eastAsia="Times New Roman" w:hAnsi="Times New Roman" w:cs="Times New Roman"/>
                <w:spacing w:val="-4"/>
              </w:rPr>
              <w:t>1FMR</w:t>
            </w:r>
            <w:r>
              <w:rPr>
                <w:spacing w:val="-4"/>
              </w:rPr>
              <w:t>、</w:t>
            </w:r>
          </w:p>
          <w:p w14:paraId="61CD82F6" w14:textId="77777777" w:rsidR="000D2C4D" w:rsidRDefault="00000000">
            <w:pPr>
              <w:pStyle w:val="TableText"/>
              <w:spacing w:before="211" w:line="456" w:lineRule="exact"/>
              <w:ind w:left="173"/>
            </w:pPr>
            <w:proofErr w:type="spellStart"/>
            <w:r>
              <w:rPr>
                <w:spacing w:val="-3"/>
                <w:position w:val="18"/>
              </w:rPr>
              <w:t>美凯</w:t>
            </w:r>
            <w:proofErr w:type="spellEnd"/>
            <w:r>
              <w:rPr>
                <w:spacing w:val="-49"/>
                <w:position w:val="18"/>
              </w:rPr>
              <w:t xml:space="preserve"> </w:t>
            </w:r>
            <w:r>
              <w:rPr>
                <w:rFonts w:ascii="Times New Roman" w:eastAsia="Times New Roman" w:hAnsi="Times New Roman" w:cs="Times New Roman"/>
                <w:spacing w:val="-3"/>
                <w:position w:val="18"/>
              </w:rPr>
              <w:t>DMC-2R-</w:t>
            </w:r>
            <w:r>
              <w:rPr>
                <w:rFonts w:ascii="Times New Roman" w:eastAsia="Times New Roman" w:hAnsi="Times New Roman" w:cs="Times New Roman"/>
                <w:spacing w:val="-31"/>
                <w:position w:val="18"/>
              </w:rPr>
              <w:t xml:space="preserve"> </w:t>
            </w:r>
            <w:r>
              <w:rPr>
                <w:rFonts w:ascii="Times New Roman" w:eastAsia="Times New Roman" w:hAnsi="Times New Roman" w:cs="Times New Roman"/>
                <w:spacing w:val="-3"/>
                <w:position w:val="18"/>
              </w:rPr>
              <w:t>1PRF</w:t>
            </w:r>
            <w:r>
              <w:rPr>
                <w:spacing w:val="-3"/>
                <w:position w:val="18"/>
              </w:rPr>
              <w:t>、</w:t>
            </w:r>
          </w:p>
          <w:p w14:paraId="2425F627" w14:textId="77777777" w:rsidR="000D2C4D" w:rsidRDefault="00000000">
            <w:pPr>
              <w:pStyle w:val="TableText"/>
              <w:spacing w:line="221" w:lineRule="auto"/>
              <w:ind w:left="365"/>
              <w:rPr>
                <w:rFonts w:ascii="Times New Roman" w:eastAsia="Times New Roman" w:hAnsi="Times New Roman" w:cs="Times New Roman"/>
              </w:rPr>
            </w:pPr>
            <w:proofErr w:type="spellStart"/>
            <w:r>
              <w:rPr>
                <w:spacing w:val="-5"/>
              </w:rPr>
              <w:t>美凯</w:t>
            </w:r>
            <w:proofErr w:type="spellEnd"/>
            <w:r>
              <w:rPr>
                <w:spacing w:val="-42"/>
              </w:rPr>
              <w:t xml:space="preserve"> </w:t>
            </w:r>
            <w:r>
              <w:rPr>
                <w:rFonts w:ascii="Times New Roman" w:eastAsia="Times New Roman" w:hAnsi="Times New Roman" w:cs="Times New Roman"/>
                <w:spacing w:val="-5"/>
              </w:rPr>
              <w:t>DMC-2T-</w:t>
            </w:r>
            <w:r>
              <w:rPr>
                <w:rFonts w:ascii="Times New Roman" w:eastAsia="Times New Roman" w:hAnsi="Times New Roman" w:cs="Times New Roman"/>
                <w:spacing w:val="-31"/>
              </w:rPr>
              <w:t xml:space="preserve"> </w:t>
            </w:r>
            <w:r>
              <w:rPr>
                <w:rFonts w:ascii="Times New Roman" w:eastAsia="Times New Roman" w:hAnsi="Times New Roman" w:cs="Times New Roman"/>
                <w:spacing w:val="-5"/>
              </w:rPr>
              <w:t>1PF</w:t>
            </w:r>
          </w:p>
        </w:tc>
        <w:tc>
          <w:tcPr>
            <w:tcW w:w="2838" w:type="dxa"/>
          </w:tcPr>
          <w:p w14:paraId="5F610763" w14:textId="77777777" w:rsidR="000D2C4D" w:rsidRDefault="000D2C4D">
            <w:pPr>
              <w:spacing w:line="290" w:lineRule="auto"/>
              <w:rPr>
                <w:lang w:eastAsia="zh-CN"/>
              </w:rPr>
            </w:pPr>
          </w:p>
          <w:p w14:paraId="28655D46" w14:textId="77777777" w:rsidR="000D2C4D" w:rsidRDefault="000D2C4D">
            <w:pPr>
              <w:spacing w:line="290" w:lineRule="auto"/>
              <w:rPr>
                <w:lang w:eastAsia="zh-CN"/>
              </w:rPr>
            </w:pPr>
          </w:p>
          <w:p w14:paraId="53B80704" w14:textId="77777777" w:rsidR="000D2C4D" w:rsidRDefault="000D2C4D">
            <w:pPr>
              <w:spacing w:line="290" w:lineRule="auto"/>
              <w:rPr>
                <w:lang w:eastAsia="zh-CN"/>
              </w:rPr>
            </w:pPr>
          </w:p>
          <w:p w14:paraId="55F21452" w14:textId="77777777" w:rsidR="000D2C4D" w:rsidRDefault="00000000">
            <w:pPr>
              <w:pStyle w:val="TableText"/>
              <w:spacing w:before="68" w:line="218" w:lineRule="auto"/>
              <w:ind w:left="274"/>
              <w:rPr>
                <w:lang w:eastAsia="zh-CN"/>
              </w:rPr>
            </w:pPr>
            <w:r>
              <w:rPr>
                <w:spacing w:val="-2"/>
                <w:lang w:eastAsia="zh-CN"/>
              </w:rPr>
              <w:t>传输视频信号和</w:t>
            </w:r>
            <w:proofErr w:type="gramStart"/>
            <w:r>
              <w:rPr>
                <w:spacing w:val="-2"/>
                <w:lang w:eastAsia="zh-CN"/>
              </w:rPr>
              <w:t>鼠键</w:t>
            </w:r>
            <w:proofErr w:type="gramEnd"/>
            <w:r>
              <w:rPr>
                <w:spacing w:val="-2"/>
                <w:lang w:eastAsia="zh-CN"/>
              </w:rPr>
              <w:t>信号</w:t>
            </w:r>
          </w:p>
        </w:tc>
      </w:tr>
    </w:tbl>
    <w:p w14:paraId="4F65309D" w14:textId="77777777" w:rsidR="000D2C4D" w:rsidRDefault="000D2C4D">
      <w:pPr>
        <w:spacing w:line="448" w:lineRule="auto"/>
        <w:rPr>
          <w:lang w:eastAsia="zh-CN"/>
        </w:rPr>
      </w:pPr>
    </w:p>
    <w:p w14:paraId="7806E6AD" w14:textId="77777777" w:rsidR="000D2C4D" w:rsidRDefault="00000000">
      <w:pPr>
        <w:pStyle w:val="a3"/>
        <w:spacing w:before="69" w:line="218" w:lineRule="auto"/>
        <w:ind w:left="1804"/>
        <w:outlineLvl w:val="0"/>
        <w:rPr>
          <w:lang w:eastAsia="zh-CN"/>
        </w:rPr>
      </w:pPr>
      <w:bookmarkStart w:id="13" w:name="bookmark17"/>
      <w:bookmarkEnd w:id="13"/>
      <w:r>
        <w:rPr>
          <w:rFonts w:ascii="Times New Roman" w:eastAsia="Times New Roman" w:hAnsi="Times New Roman" w:cs="Times New Roman"/>
          <w:b/>
          <w:bCs/>
          <w:spacing w:val="-2"/>
          <w:lang w:eastAsia="zh-CN"/>
        </w:rPr>
        <w:t>B-3.</w:t>
      </w:r>
      <w:r>
        <w:rPr>
          <w:rFonts w:ascii="Times New Roman" w:eastAsia="Times New Roman" w:hAnsi="Times New Roman" w:cs="Times New Roman"/>
          <w:b/>
          <w:bCs/>
          <w:spacing w:val="46"/>
          <w:lang w:eastAsia="zh-CN"/>
        </w:rPr>
        <w:t xml:space="preserve"> </w:t>
      </w:r>
      <w:r>
        <w:rPr>
          <w:spacing w:val="-2"/>
          <w:lang w:eastAsia="zh-CN"/>
          <w14:textOutline w14:w="3835" w14:cap="flat" w14:cmpd="sng" w14:algn="ctr">
            <w14:solidFill>
              <w14:srgbClr w14:val="000000"/>
            </w14:solidFill>
            <w14:prstDash w14:val="solid"/>
            <w14:miter w14:lim="0"/>
          </w14:textOutline>
        </w:rPr>
        <w:t>系统的网络架构</w:t>
      </w:r>
    </w:p>
    <w:p w14:paraId="3BCC6D6A" w14:textId="77777777" w:rsidR="000D2C4D" w:rsidRDefault="00000000">
      <w:pPr>
        <w:pStyle w:val="a3"/>
        <w:spacing w:before="141" w:line="411" w:lineRule="auto"/>
        <w:ind w:left="1818" w:right="788" w:firstLine="433"/>
        <w:rPr>
          <w:rFonts w:ascii="Times New Roman" w:eastAsia="Times New Roman" w:hAnsi="Times New Roman" w:cs="Times New Roman"/>
        </w:rPr>
      </w:pPr>
      <w:r>
        <w:rPr>
          <w:spacing w:val="-5"/>
          <w:lang w:eastAsia="zh-CN"/>
        </w:rPr>
        <w:t>区管</w:t>
      </w:r>
      <w:r>
        <w:rPr>
          <w:spacing w:val="-40"/>
          <w:lang w:eastAsia="zh-CN"/>
        </w:rPr>
        <w:t xml:space="preserve"> </w:t>
      </w:r>
      <w:r>
        <w:rPr>
          <w:rFonts w:ascii="Times New Roman" w:eastAsia="Times New Roman" w:hAnsi="Times New Roman" w:cs="Times New Roman"/>
          <w:spacing w:val="-5"/>
          <w:lang w:eastAsia="zh-CN"/>
        </w:rPr>
        <w:t>AirNet</w:t>
      </w:r>
      <w:r>
        <w:rPr>
          <w:rFonts w:ascii="Times New Roman" w:eastAsia="Times New Roman" w:hAnsi="Times New Roman" w:cs="Times New Roman"/>
          <w:spacing w:val="19"/>
          <w:lang w:eastAsia="zh-CN"/>
        </w:rPr>
        <w:t xml:space="preserve"> </w:t>
      </w:r>
      <w:r>
        <w:rPr>
          <w:spacing w:val="-5"/>
          <w:lang w:eastAsia="zh-CN"/>
        </w:rPr>
        <w:t>系统和终端区</w:t>
      </w:r>
      <w:r>
        <w:rPr>
          <w:spacing w:val="-53"/>
          <w:lang w:eastAsia="zh-CN"/>
        </w:rPr>
        <w:t xml:space="preserve"> </w:t>
      </w:r>
      <w:r>
        <w:rPr>
          <w:rFonts w:ascii="Times New Roman" w:eastAsia="Times New Roman" w:hAnsi="Times New Roman" w:cs="Times New Roman"/>
          <w:spacing w:val="-5"/>
          <w:lang w:eastAsia="zh-CN"/>
        </w:rPr>
        <w:t>AirNet</w:t>
      </w:r>
      <w:r>
        <w:rPr>
          <w:rFonts w:ascii="Times New Roman" w:eastAsia="Times New Roman" w:hAnsi="Times New Roman" w:cs="Times New Roman"/>
          <w:spacing w:val="19"/>
          <w:w w:val="101"/>
          <w:lang w:eastAsia="zh-CN"/>
        </w:rPr>
        <w:t xml:space="preserve"> </w:t>
      </w:r>
      <w:r>
        <w:rPr>
          <w:spacing w:val="-5"/>
          <w:lang w:eastAsia="zh-CN"/>
        </w:rPr>
        <w:t>系统通过核心三网互联， 两地的</w:t>
      </w:r>
      <w:r>
        <w:rPr>
          <w:spacing w:val="-53"/>
          <w:lang w:eastAsia="zh-CN"/>
        </w:rPr>
        <w:t xml:space="preserve"> </w:t>
      </w:r>
      <w:r>
        <w:rPr>
          <w:rFonts w:ascii="Times New Roman" w:eastAsia="Times New Roman" w:hAnsi="Times New Roman" w:cs="Times New Roman"/>
          <w:spacing w:val="-5"/>
          <w:lang w:eastAsia="zh-CN"/>
        </w:rPr>
        <w:t xml:space="preserve">A/B/C  </w:t>
      </w:r>
      <w:r>
        <w:rPr>
          <w:spacing w:val="-5"/>
          <w:lang w:eastAsia="zh-CN"/>
        </w:rPr>
        <w:t>网三网的核</w:t>
      </w:r>
      <w:r>
        <w:rPr>
          <w:lang w:eastAsia="zh-CN"/>
        </w:rPr>
        <w:t xml:space="preserve">  </w:t>
      </w:r>
      <w:r>
        <w:rPr>
          <w:spacing w:val="-3"/>
          <w:lang w:eastAsia="zh-CN"/>
        </w:rPr>
        <w:t>心交换机均设置了光纤和网口的聚合，通过网络传输</w:t>
      </w:r>
      <w:r>
        <w:rPr>
          <w:spacing w:val="-50"/>
          <w:lang w:eastAsia="zh-CN"/>
        </w:rPr>
        <w:t xml:space="preserve"> </w:t>
      </w:r>
      <w:r>
        <w:rPr>
          <w:rFonts w:ascii="Times New Roman" w:eastAsia="Times New Roman" w:hAnsi="Times New Roman" w:cs="Times New Roman"/>
          <w:spacing w:val="-3"/>
          <w:lang w:eastAsia="zh-CN"/>
        </w:rPr>
        <w:t>A/B</w:t>
      </w:r>
      <w:r>
        <w:rPr>
          <w:rFonts w:ascii="Times New Roman" w:eastAsia="Times New Roman" w:hAnsi="Times New Roman" w:cs="Times New Roman"/>
          <w:spacing w:val="15"/>
          <w:lang w:eastAsia="zh-CN"/>
        </w:rPr>
        <w:t xml:space="preserve"> </w:t>
      </w:r>
      <w:r>
        <w:rPr>
          <w:spacing w:val="-3"/>
          <w:lang w:eastAsia="zh-CN"/>
        </w:rPr>
        <w:t xml:space="preserve">平面进行互联。 </w:t>
      </w:r>
      <w:proofErr w:type="spellStart"/>
      <w:r>
        <w:rPr>
          <w:spacing w:val="-3"/>
        </w:rPr>
        <w:t>同时两地</w:t>
      </w:r>
      <w:proofErr w:type="spellEnd"/>
      <w:r>
        <w:rPr>
          <w:spacing w:val="-50"/>
        </w:rPr>
        <w:t xml:space="preserve"> </w:t>
      </w:r>
      <w:r>
        <w:rPr>
          <w:rFonts w:ascii="Times New Roman" w:eastAsia="Times New Roman" w:hAnsi="Times New Roman" w:cs="Times New Roman"/>
          <w:spacing w:val="-4"/>
        </w:rPr>
        <w:t>AirNet</w:t>
      </w:r>
    </w:p>
    <w:p w14:paraId="2C8E4B02" w14:textId="77777777" w:rsidR="000D2C4D" w:rsidRDefault="00000000">
      <w:pPr>
        <w:pStyle w:val="a3"/>
        <w:spacing w:line="219" w:lineRule="auto"/>
        <w:ind w:left="1822"/>
        <w:rPr>
          <w:rFonts w:ascii="Times New Roman" w:eastAsia="Times New Roman" w:hAnsi="Times New Roman" w:cs="Times New Roman"/>
        </w:rPr>
      </w:pPr>
      <w:proofErr w:type="spellStart"/>
      <w:r>
        <w:rPr>
          <w:spacing w:val="-5"/>
        </w:rPr>
        <w:t>系统均有接口</w:t>
      </w:r>
      <w:proofErr w:type="spellEnd"/>
      <w:r>
        <w:rPr>
          <w:spacing w:val="-51"/>
        </w:rPr>
        <w:t xml:space="preserve"> </w:t>
      </w:r>
      <w:r>
        <w:rPr>
          <w:rFonts w:ascii="Times New Roman" w:eastAsia="Times New Roman" w:hAnsi="Times New Roman" w:cs="Times New Roman"/>
          <w:spacing w:val="-5"/>
        </w:rPr>
        <w:t>A</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B</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C</w:t>
      </w:r>
      <w:r>
        <w:rPr>
          <w:rFonts w:ascii="Times New Roman" w:eastAsia="Times New Roman" w:hAnsi="Times New Roman" w:cs="Times New Roman"/>
          <w:spacing w:val="22"/>
        </w:rPr>
        <w:t xml:space="preserve"> </w:t>
      </w:r>
      <w:proofErr w:type="spellStart"/>
      <w:r>
        <w:rPr>
          <w:spacing w:val="-5"/>
        </w:rPr>
        <w:t>子网，接口</w:t>
      </w:r>
      <w:proofErr w:type="spellEnd"/>
      <w:r>
        <w:rPr>
          <w:spacing w:val="-53"/>
        </w:rPr>
        <w:t xml:space="preserve"> </w:t>
      </w:r>
      <w:r>
        <w:rPr>
          <w:rFonts w:ascii="Times New Roman" w:eastAsia="Times New Roman" w:hAnsi="Times New Roman" w:cs="Times New Roman"/>
          <w:spacing w:val="-5"/>
        </w:rPr>
        <w:t>A</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B</w:t>
      </w:r>
      <w:r>
        <w:rPr>
          <w:rFonts w:ascii="Times New Roman" w:eastAsia="Times New Roman" w:hAnsi="Times New Roman" w:cs="Times New Roman"/>
          <w:spacing w:val="22"/>
        </w:rPr>
        <w:t xml:space="preserve"> </w:t>
      </w:r>
      <w:proofErr w:type="spellStart"/>
      <w:r>
        <w:rPr>
          <w:spacing w:val="-5"/>
        </w:rPr>
        <w:t>子网和大部分服务器（</w:t>
      </w:r>
      <w:r>
        <w:rPr>
          <w:rFonts w:ascii="Times New Roman" w:eastAsia="Times New Roman" w:hAnsi="Times New Roman" w:cs="Times New Roman"/>
          <w:spacing w:val="-5"/>
        </w:rPr>
        <w:t>AMAN</w:t>
      </w:r>
      <w:proofErr w:type="spellEnd"/>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BSFP</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BSDP</w:t>
      </w:r>
    </w:p>
    <w:p w14:paraId="69E05AD9" w14:textId="77777777" w:rsidR="000D2C4D" w:rsidRDefault="000D2C4D">
      <w:pPr>
        <w:spacing w:line="219" w:lineRule="auto"/>
        <w:rPr>
          <w:rFonts w:ascii="Times New Roman" w:eastAsia="Times New Roman" w:hAnsi="Times New Roman" w:cs="Times New Roman"/>
        </w:rPr>
        <w:sectPr w:rsidR="000D2C4D">
          <w:footerReference w:type="default" r:id="rId99"/>
          <w:pgSz w:w="11907" w:h="16839"/>
          <w:pgMar w:top="1387" w:right="1080" w:bottom="1152" w:left="0" w:header="0" w:footer="581" w:gutter="0"/>
          <w:cols w:space="720"/>
        </w:sectPr>
      </w:pPr>
    </w:p>
    <w:p w14:paraId="5F0A2FD7" w14:textId="77777777" w:rsidR="000D2C4D" w:rsidRDefault="00000000">
      <w:pPr>
        <w:pStyle w:val="a3"/>
        <w:spacing w:before="176" w:line="412" w:lineRule="auto"/>
        <w:ind w:left="1804" w:right="813" w:firstLine="20"/>
        <w:rPr>
          <w:lang w:eastAsia="zh-CN"/>
        </w:rPr>
      </w:pPr>
      <w:r>
        <w:rPr>
          <w:spacing w:val="-3"/>
          <w:lang w:eastAsia="zh-CN"/>
        </w:rPr>
        <w:lastRenderedPageBreak/>
        <w:t>除外） 互联，引接的外部数据、综合航迹和飞行数据的输入输出、记录仪语音同步</w:t>
      </w:r>
      <w:r>
        <w:rPr>
          <w:spacing w:val="-4"/>
          <w:lang w:eastAsia="zh-CN"/>
        </w:rPr>
        <w:t>均通过</w:t>
      </w:r>
      <w:r>
        <w:rPr>
          <w:lang w:eastAsia="zh-CN"/>
        </w:rPr>
        <w:t xml:space="preserve"> </w:t>
      </w:r>
      <w:r>
        <w:rPr>
          <w:spacing w:val="-2"/>
          <w:lang w:eastAsia="zh-CN"/>
        </w:rPr>
        <w:t>接口</w:t>
      </w:r>
      <w:r>
        <w:rPr>
          <w:spacing w:val="-49"/>
          <w:lang w:eastAsia="zh-CN"/>
        </w:rPr>
        <w:t xml:space="preserve"> </w:t>
      </w:r>
      <w:r>
        <w:rPr>
          <w:rFonts w:ascii="Times New Roman" w:eastAsia="Times New Roman" w:hAnsi="Times New Roman" w:cs="Times New Roman"/>
          <w:spacing w:val="-2"/>
          <w:lang w:eastAsia="zh-CN"/>
        </w:rPr>
        <w:t>A</w:t>
      </w:r>
      <w:r>
        <w:rPr>
          <w:rFonts w:ascii="Times New Roman" w:eastAsia="Times New Roman" w:hAnsi="Times New Roman" w:cs="Times New Roman"/>
          <w:spacing w:val="-22"/>
          <w:lang w:eastAsia="zh-CN"/>
        </w:rPr>
        <w:t xml:space="preserve"> </w:t>
      </w:r>
      <w:r>
        <w:rPr>
          <w:spacing w:val="-2"/>
          <w:lang w:eastAsia="zh-CN"/>
        </w:rPr>
        <w:t>、</w:t>
      </w:r>
      <w:r>
        <w:rPr>
          <w:rFonts w:ascii="Times New Roman" w:eastAsia="Times New Roman" w:hAnsi="Times New Roman" w:cs="Times New Roman"/>
          <w:spacing w:val="-2"/>
          <w:lang w:eastAsia="zh-CN"/>
        </w:rPr>
        <w:t>B</w:t>
      </w:r>
      <w:r>
        <w:rPr>
          <w:rFonts w:ascii="Times New Roman" w:eastAsia="Times New Roman" w:hAnsi="Times New Roman" w:cs="Times New Roman"/>
          <w:spacing w:val="22"/>
          <w:lang w:eastAsia="zh-CN"/>
        </w:rPr>
        <w:t xml:space="preserve"> </w:t>
      </w:r>
      <w:r>
        <w:rPr>
          <w:spacing w:val="-2"/>
          <w:lang w:eastAsia="zh-CN"/>
        </w:rPr>
        <w:t>子网接入系统；接口子网</w:t>
      </w:r>
      <w:r>
        <w:rPr>
          <w:spacing w:val="-45"/>
          <w:lang w:eastAsia="zh-CN"/>
        </w:rPr>
        <w:t xml:space="preserve"> </w:t>
      </w:r>
      <w:r>
        <w:rPr>
          <w:rFonts w:ascii="Times New Roman" w:eastAsia="Times New Roman" w:hAnsi="Times New Roman" w:cs="Times New Roman"/>
          <w:spacing w:val="-2"/>
          <w:lang w:eastAsia="zh-CN"/>
        </w:rPr>
        <w:t>C</w:t>
      </w:r>
      <w:r>
        <w:rPr>
          <w:rFonts w:ascii="Times New Roman" w:eastAsia="Times New Roman" w:hAnsi="Times New Roman" w:cs="Times New Roman"/>
          <w:spacing w:val="15"/>
          <w:lang w:eastAsia="zh-CN"/>
        </w:rPr>
        <w:t xml:space="preserve"> </w:t>
      </w:r>
      <w:r>
        <w:rPr>
          <w:spacing w:val="-2"/>
          <w:lang w:eastAsia="zh-CN"/>
        </w:rPr>
        <w:t>只旁路服务器互联，引接的外部数据只有</w:t>
      </w:r>
      <w:proofErr w:type="gramStart"/>
      <w:r>
        <w:rPr>
          <w:spacing w:val="-2"/>
          <w:lang w:eastAsia="zh-CN"/>
        </w:rPr>
        <w:t>监视源数</w:t>
      </w:r>
      <w:proofErr w:type="gramEnd"/>
      <w:r>
        <w:rPr>
          <w:lang w:eastAsia="zh-CN"/>
        </w:rPr>
        <w:t xml:space="preserve"> </w:t>
      </w:r>
      <w:r>
        <w:rPr>
          <w:spacing w:val="-2"/>
          <w:lang w:eastAsia="zh-CN"/>
        </w:rPr>
        <w:t>据和</w:t>
      </w:r>
      <w:r>
        <w:rPr>
          <w:spacing w:val="-47"/>
          <w:lang w:eastAsia="zh-CN"/>
        </w:rPr>
        <w:t xml:space="preserve"> </w:t>
      </w:r>
      <w:r>
        <w:rPr>
          <w:rFonts w:ascii="Times New Roman" w:eastAsia="Times New Roman" w:hAnsi="Times New Roman" w:cs="Times New Roman"/>
          <w:spacing w:val="-2"/>
          <w:lang w:eastAsia="zh-CN"/>
        </w:rPr>
        <w:t>QNH</w:t>
      </w:r>
      <w:r>
        <w:rPr>
          <w:spacing w:val="-2"/>
          <w:lang w:eastAsia="zh-CN"/>
        </w:rPr>
        <w:t>，通过接口子网</w:t>
      </w:r>
      <w:r>
        <w:rPr>
          <w:spacing w:val="-47"/>
          <w:lang w:eastAsia="zh-CN"/>
        </w:rPr>
        <w:t xml:space="preserve"> </w:t>
      </w:r>
      <w:r>
        <w:rPr>
          <w:rFonts w:ascii="Times New Roman" w:eastAsia="Times New Roman" w:hAnsi="Times New Roman" w:cs="Times New Roman"/>
          <w:spacing w:val="-2"/>
          <w:lang w:eastAsia="zh-CN"/>
        </w:rPr>
        <w:t>C</w:t>
      </w:r>
      <w:r>
        <w:rPr>
          <w:rFonts w:ascii="Times New Roman" w:eastAsia="Times New Roman" w:hAnsi="Times New Roman" w:cs="Times New Roman"/>
          <w:spacing w:val="16"/>
          <w:lang w:eastAsia="zh-CN"/>
        </w:rPr>
        <w:t xml:space="preserve"> </w:t>
      </w:r>
      <w:r>
        <w:rPr>
          <w:spacing w:val="-2"/>
          <w:lang w:eastAsia="zh-CN"/>
        </w:rPr>
        <w:t>接入旁路服务器。和终端区</w:t>
      </w:r>
      <w:r>
        <w:rPr>
          <w:spacing w:val="-53"/>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19"/>
          <w:lang w:eastAsia="zh-CN"/>
        </w:rPr>
        <w:t xml:space="preserve"> </w:t>
      </w:r>
      <w:r>
        <w:rPr>
          <w:spacing w:val="-2"/>
          <w:lang w:eastAsia="zh-CN"/>
        </w:rPr>
        <w:t>系统有核心</w:t>
      </w:r>
      <w:r>
        <w:rPr>
          <w:spacing w:val="-51"/>
          <w:lang w:eastAsia="zh-CN"/>
        </w:rPr>
        <w:t xml:space="preserve"> </w:t>
      </w:r>
      <w:r>
        <w:rPr>
          <w:rFonts w:ascii="Times New Roman" w:eastAsia="Times New Roman" w:hAnsi="Times New Roman" w:cs="Times New Roman"/>
          <w:spacing w:val="-2"/>
          <w:lang w:eastAsia="zh-CN"/>
        </w:rPr>
        <w:t>D</w:t>
      </w:r>
      <w:r>
        <w:rPr>
          <w:rFonts w:ascii="Times New Roman" w:eastAsia="Times New Roman" w:hAnsi="Times New Roman" w:cs="Times New Roman"/>
          <w:spacing w:val="37"/>
          <w:lang w:eastAsia="zh-CN"/>
        </w:rPr>
        <w:t xml:space="preserve"> </w:t>
      </w:r>
      <w:r>
        <w:rPr>
          <w:spacing w:val="-2"/>
          <w:lang w:eastAsia="zh-CN"/>
        </w:rPr>
        <w:t>网，与终端</w:t>
      </w:r>
      <w:r>
        <w:rPr>
          <w:lang w:eastAsia="zh-CN"/>
        </w:rPr>
        <w:t xml:space="preserve"> </w:t>
      </w:r>
      <w:r>
        <w:rPr>
          <w:spacing w:val="-1"/>
          <w:lang w:eastAsia="zh-CN"/>
        </w:rPr>
        <w:t>区内所有席位和主备</w:t>
      </w:r>
      <w:r>
        <w:rPr>
          <w:spacing w:val="-49"/>
          <w:lang w:eastAsia="zh-CN"/>
        </w:rPr>
        <w:t xml:space="preserve"> </w:t>
      </w:r>
      <w:r>
        <w:rPr>
          <w:rFonts w:ascii="Times New Roman" w:eastAsia="Times New Roman" w:hAnsi="Times New Roman" w:cs="Times New Roman"/>
          <w:spacing w:val="-1"/>
          <w:lang w:eastAsia="zh-CN"/>
        </w:rPr>
        <w:t xml:space="preserve">DRP </w:t>
      </w:r>
      <w:r>
        <w:rPr>
          <w:spacing w:val="-1"/>
          <w:lang w:eastAsia="zh-CN"/>
        </w:rPr>
        <w:t>服务器互联，席位录屏文件优先通过核心</w:t>
      </w:r>
      <w:r>
        <w:rPr>
          <w:spacing w:val="-51"/>
          <w:lang w:eastAsia="zh-CN"/>
        </w:rPr>
        <w:t xml:space="preserve"> </w:t>
      </w:r>
      <w:r>
        <w:rPr>
          <w:rFonts w:ascii="Times New Roman" w:eastAsia="Times New Roman" w:hAnsi="Times New Roman" w:cs="Times New Roman"/>
          <w:spacing w:val="-1"/>
          <w:lang w:eastAsia="zh-CN"/>
        </w:rPr>
        <w:t>D</w:t>
      </w:r>
      <w:r>
        <w:rPr>
          <w:rFonts w:ascii="Times New Roman" w:eastAsia="Times New Roman" w:hAnsi="Times New Roman" w:cs="Times New Roman"/>
          <w:spacing w:val="39"/>
          <w:lang w:eastAsia="zh-CN"/>
        </w:rPr>
        <w:t xml:space="preserve"> </w:t>
      </w:r>
      <w:r>
        <w:rPr>
          <w:spacing w:val="-1"/>
          <w:lang w:eastAsia="zh-CN"/>
        </w:rPr>
        <w:t>网存储在</w:t>
      </w:r>
      <w:r>
        <w:rPr>
          <w:spacing w:val="-2"/>
          <w:lang w:eastAsia="zh-CN"/>
        </w:rPr>
        <w:t>主用</w:t>
      </w:r>
      <w:r>
        <w:rPr>
          <w:spacing w:val="-49"/>
          <w:lang w:eastAsia="zh-CN"/>
        </w:rPr>
        <w:t xml:space="preserve"> </w:t>
      </w:r>
      <w:r>
        <w:rPr>
          <w:rFonts w:ascii="Times New Roman" w:eastAsia="Times New Roman" w:hAnsi="Times New Roman" w:cs="Times New Roman"/>
          <w:spacing w:val="-2"/>
          <w:lang w:eastAsia="zh-CN"/>
        </w:rPr>
        <w:t>DRP</w:t>
      </w:r>
      <w:r>
        <w:rPr>
          <w:rFonts w:ascii="Times New Roman" w:eastAsia="Times New Roman" w:hAnsi="Times New Roman" w:cs="Times New Roman"/>
          <w:lang w:eastAsia="zh-CN"/>
        </w:rPr>
        <w:t xml:space="preserve">  </w:t>
      </w:r>
      <w:r>
        <w:rPr>
          <w:spacing w:val="-4"/>
          <w:lang w:eastAsia="zh-CN"/>
        </w:rPr>
        <w:t>服务器，综合航迹和大部分告警信息（</w:t>
      </w:r>
      <w:r>
        <w:rPr>
          <w:rFonts w:ascii="Times New Roman" w:eastAsia="Times New Roman" w:hAnsi="Times New Roman" w:cs="Times New Roman"/>
          <w:spacing w:val="-4"/>
          <w:lang w:eastAsia="zh-CN"/>
        </w:rPr>
        <w:t>PL</w:t>
      </w:r>
      <w:r>
        <w:rPr>
          <w:rFonts w:ascii="Times New Roman" w:eastAsia="Times New Roman" w:hAnsi="Times New Roman" w:cs="Times New Roman"/>
          <w:spacing w:val="15"/>
          <w:w w:val="101"/>
          <w:lang w:eastAsia="zh-CN"/>
        </w:rPr>
        <w:t xml:space="preserve"> </w:t>
      </w:r>
      <w:r>
        <w:rPr>
          <w:spacing w:val="-4"/>
          <w:lang w:eastAsia="zh-CN"/>
        </w:rPr>
        <w:t>告警暂未记录） 优先通过核心</w:t>
      </w:r>
      <w:r>
        <w:rPr>
          <w:spacing w:val="-45"/>
          <w:lang w:eastAsia="zh-CN"/>
        </w:rPr>
        <w:t xml:space="preserve"> </w:t>
      </w:r>
      <w:r>
        <w:rPr>
          <w:rFonts w:ascii="Times New Roman" w:eastAsia="Times New Roman" w:hAnsi="Times New Roman" w:cs="Times New Roman"/>
          <w:spacing w:val="-4"/>
          <w:lang w:eastAsia="zh-CN"/>
        </w:rPr>
        <w:t>C</w:t>
      </w:r>
      <w:r>
        <w:rPr>
          <w:rFonts w:ascii="Times New Roman" w:eastAsia="Times New Roman" w:hAnsi="Times New Roman" w:cs="Times New Roman"/>
          <w:spacing w:val="36"/>
          <w:lang w:eastAsia="zh-CN"/>
        </w:rPr>
        <w:t xml:space="preserve"> </w:t>
      </w:r>
      <w:r>
        <w:rPr>
          <w:spacing w:val="-4"/>
          <w:lang w:eastAsia="zh-CN"/>
        </w:rPr>
        <w:t>网存储</w:t>
      </w:r>
      <w:r>
        <w:rPr>
          <w:spacing w:val="-5"/>
          <w:lang w:eastAsia="zh-CN"/>
        </w:rPr>
        <w:t>在主用</w:t>
      </w:r>
      <w:r>
        <w:rPr>
          <w:lang w:eastAsia="zh-CN"/>
        </w:rPr>
        <w:t xml:space="preserve">  </w:t>
      </w:r>
      <w:r>
        <w:rPr>
          <w:rFonts w:ascii="Times New Roman" w:eastAsia="Times New Roman" w:hAnsi="Times New Roman" w:cs="Times New Roman"/>
          <w:spacing w:val="-1"/>
          <w:lang w:eastAsia="zh-CN"/>
        </w:rPr>
        <w:t>DRP</w:t>
      </w:r>
      <w:r>
        <w:rPr>
          <w:rFonts w:ascii="Times New Roman" w:eastAsia="Times New Roman" w:hAnsi="Times New Roman" w:cs="Times New Roman"/>
          <w:spacing w:val="14"/>
          <w:lang w:eastAsia="zh-CN"/>
        </w:rPr>
        <w:t xml:space="preserve"> </w:t>
      </w:r>
      <w:r>
        <w:rPr>
          <w:spacing w:val="-1"/>
          <w:lang w:eastAsia="zh-CN"/>
        </w:rPr>
        <w:t>服务器，主用</w:t>
      </w:r>
      <w:r>
        <w:rPr>
          <w:spacing w:val="-51"/>
          <w:lang w:eastAsia="zh-CN"/>
        </w:rPr>
        <w:t xml:space="preserve"> </w:t>
      </w:r>
      <w:r>
        <w:rPr>
          <w:rFonts w:ascii="Times New Roman" w:eastAsia="Times New Roman" w:hAnsi="Times New Roman" w:cs="Times New Roman"/>
          <w:spacing w:val="-1"/>
          <w:lang w:eastAsia="zh-CN"/>
        </w:rPr>
        <w:t>DRP</w:t>
      </w:r>
      <w:r>
        <w:rPr>
          <w:rFonts w:ascii="Times New Roman" w:eastAsia="Times New Roman" w:hAnsi="Times New Roman" w:cs="Times New Roman"/>
          <w:spacing w:val="40"/>
          <w:lang w:eastAsia="zh-CN"/>
        </w:rPr>
        <w:t xml:space="preserve"> </w:t>
      </w:r>
      <w:r>
        <w:rPr>
          <w:spacing w:val="-1"/>
          <w:lang w:eastAsia="zh-CN"/>
        </w:rPr>
        <w:t>同步给备用</w:t>
      </w:r>
      <w:r>
        <w:rPr>
          <w:spacing w:val="-52"/>
          <w:lang w:eastAsia="zh-CN"/>
        </w:rPr>
        <w:t xml:space="preserve"> </w:t>
      </w:r>
      <w:r>
        <w:rPr>
          <w:rFonts w:ascii="Times New Roman" w:eastAsia="Times New Roman" w:hAnsi="Times New Roman" w:cs="Times New Roman"/>
          <w:spacing w:val="-1"/>
          <w:lang w:eastAsia="zh-CN"/>
        </w:rPr>
        <w:t>DRP</w:t>
      </w:r>
      <w:r>
        <w:rPr>
          <w:spacing w:val="-1"/>
          <w:lang w:eastAsia="zh-CN"/>
        </w:rPr>
        <w:t>。主、被动回放和主</w:t>
      </w:r>
      <w:r>
        <w:rPr>
          <w:spacing w:val="-2"/>
          <w:lang w:eastAsia="zh-CN"/>
        </w:rPr>
        <w:t>、被动语音同步回放时席位</w:t>
      </w:r>
      <w:r>
        <w:rPr>
          <w:lang w:eastAsia="zh-CN"/>
        </w:rPr>
        <w:t xml:space="preserve"> </w:t>
      </w:r>
      <w:r>
        <w:rPr>
          <w:spacing w:val="-7"/>
          <w:lang w:eastAsia="zh-CN"/>
        </w:rPr>
        <w:t>优先通过核心</w:t>
      </w:r>
      <w:r>
        <w:rPr>
          <w:spacing w:val="-51"/>
          <w:lang w:eastAsia="zh-CN"/>
        </w:rPr>
        <w:t xml:space="preserve"> </w:t>
      </w:r>
      <w:r>
        <w:rPr>
          <w:rFonts w:ascii="Times New Roman" w:eastAsia="Times New Roman" w:hAnsi="Times New Roman" w:cs="Times New Roman"/>
          <w:spacing w:val="-7"/>
          <w:lang w:eastAsia="zh-CN"/>
        </w:rPr>
        <w:t>D</w:t>
      </w:r>
      <w:r>
        <w:rPr>
          <w:rFonts w:ascii="Times New Roman" w:eastAsia="Times New Roman" w:hAnsi="Times New Roman" w:cs="Times New Roman"/>
          <w:spacing w:val="36"/>
          <w:w w:val="101"/>
          <w:lang w:eastAsia="zh-CN"/>
        </w:rPr>
        <w:t xml:space="preserve"> </w:t>
      </w:r>
      <w:r>
        <w:rPr>
          <w:spacing w:val="-7"/>
          <w:lang w:eastAsia="zh-CN"/>
        </w:rPr>
        <w:t>网连接到主用</w:t>
      </w:r>
      <w:r>
        <w:rPr>
          <w:spacing w:val="-51"/>
          <w:lang w:eastAsia="zh-CN"/>
        </w:rPr>
        <w:t xml:space="preserve"> </w:t>
      </w:r>
      <w:r>
        <w:rPr>
          <w:rFonts w:ascii="Times New Roman" w:eastAsia="Times New Roman" w:hAnsi="Times New Roman" w:cs="Times New Roman"/>
          <w:spacing w:val="-7"/>
          <w:lang w:eastAsia="zh-CN"/>
        </w:rPr>
        <w:t>DRP</w:t>
      </w:r>
      <w:r>
        <w:rPr>
          <w:rFonts w:ascii="Times New Roman" w:eastAsia="Times New Roman" w:hAnsi="Times New Roman" w:cs="Times New Roman"/>
          <w:spacing w:val="16"/>
          <w:w w:val="101"/>
          <w:lang w:eastAsia="zh-CN"/>
        </w:rPr>
        <w:t xml:space="preserve"> </w:t>
      </w:r>
      <w:r>
        <w:rPr>
          <w:spacing w:val="-7"/>
          <w:lang w:eastAsia="zh-CN"/>
        </w:rPr>
        <w:t>读取数据， 如果核心</w:t>
      </w:r>
      <w:r>
        <w:rPr>
          <w:spacing w:val="-51"/>
          <w:lang w:eastAsia="zh-CN"/>
        </w:rPr>
        <w:t xml:space="preserve"> </w:t>
      </w:r>
      <w:r>
        <w:rPr>
          <w:rFonts w:ascii="Times New Roman" w:eastAsia="Times New Roman" w:hAnsi="Times New Roman" w:cs="Times New Roman"/>
          <w:spacing w:val="-8"/>
          <w:lang w:eastAsia="zh-CN"/>
        </w:rPr>
        <w:t>D</w:t>
      </w:r>
      <w:r>
        <w:rPr>
          <w:rFonts w:ascii="Times New Roman" w:eastAsia="Times New Roman" w:hAnsi="Times New Roman" w:cs="Times New Roman"/>
          <w:spacing w:val="36"/>
          <w:lang w:eastAsia="zh-CN"/>
        </w:rPr>
        <w:t xml:space="preserve"> </w:t>
      </w:r>
      <w:r>
        <w:rPr>
          <w:spacing w:val="-8"/>
          <w:lang w:eastAsia="zh-CN"/>
        </w:rPr>
        <w:t>网中断， 上述所有会优先通过</w:t>
      </w:r>
      <w:r>
        <w:rPr>
          <w:lang w:eastAsia="zh-CN"/>
        </w:rPr>
        <w:t xml:space="preserve"> </w:t>
      </w:r>
      <w:r>
        <w:rPr>
          <w:spacing w:val="-6"/>
          <w:lang w:eastAsia="zh-CN"/>
        </w:rPr>
        <w:t>核心</w:t>
      </w:r>
      <w:r>
        <w:rPr>
          <w:spacing w:val="-47"/>
          <w:lang w:eastAsia="zh-CN"/>
        </w:rPr>
        <w:t xml:space="preserve"> </w:t>
      </w:r>
      <w:r>
        <w:rPr>
          <w:rFonts w:ascii="Times New Roman" w:eastAsia="Times New Roman" w:hAnsi="Times New Roman" w:cs="Times New Roman"/>
          <w:spacing w:val="-6"/>
          <w:lang w:eastAsia="zh-CN"/>
        </w:rPr>
        <w:t>C</w:t>
      </w:r>
      <w:r>
        <w:rPr>
          <w:rFonts w:ascii="Times New Roman" w:eastAsia="Times New Roman" w:hAnsi="Times New Roman" w:cs="Times New Roman"/>
          <w:spacing w:val="18"/>
          <w:lang w:eastAsia="zh-CN"/>
        </w:rPr>
        <w:t xml:space="preserve"> </w:t>
      </w:r>
      <w:r>
        <w:rPr>
          <w:spacing w:val="-6"/>
          <w:lang w:eastAsia="zh-CN"/>
        </w:rPr>
        <w:t>或</w:t>
      </w:r>
      <w:r>
        <w:rPr>
          <w:spacing w:val="-51"/>
          <w:lang w:eastAsia="zh-CN"/>
        </w:rPr>
        <w:t xml:space="preserve"> </w:t>
      </w:r>
      <w:r>
        <w:rPr>
          <w:rFonts w:ascii="Times New Roman" w:eastAsia="Times New Roman" w:hAnsi="Times New Roman" w:cs="Times New Roman"/>
          <w:spacing w:val="-6"/>
          <w:lang w:eastAsia="zh-CN"/>
        </w:rPr>
        <w:t>B</w:t>
      </w:r>
      <w:r>
        <w:rPr>
          <w:rFonts w:ascii="Times New Roman" w:eastAsia="Times New Roman" w:hAnsi="Times New Roman" w:cs="Times New Roman"/>
          <w:spacing w:val="16"/>
          <w:lang w:eastAsia="zh-CN"/>
        </w:rPr>
        <w:t xml:space="preserve"> </w:t>
      </w:r>
      <w:r>
        <w:rPr>
          <w:spacing w:val="-6"/>
          <w:lang w:eastAsia="zh-CN"/>
        </w:rPr>
        <w:t>或</w:t>
      </w:r>
      <w:r>
        <w:rPr>
          <w:spacing w:val="-53"/>
          <w:lang w:eastAsia="zh-CN"/>
        </w:rPr>
        <w:t xml:space="preserve"> </w:t>
      </w:r>
      <w:r>
        <w:rPr>
          <w:rFonts w:ascii="Times New Roman" w:eastAsia="Times New Roman" w:hAnsi="Times New Roman" w:cs="Times New Roman"/>
          <w:spacing w:val="-6"/>
          <w:lang w:eastAsia="zh-CN"/>
        </w:rPr>
        <w:t>A</w:t>
      </w:r>
      <w:r>
        <w:rPr>
          <w:rFonts w:ascii="Times New Roman" w:eastAsia="Times New Roman" w:hAnsi="Times New Roman" w:cs="Times New Roman"/>
          <w:spacing w:val="38"/>
          <w:w w:val="101"/>
          <w:lang w:eastAsia="zh-CN"/>
        </w:rPr>
        <w:t xml:space="preserve"> </w:t>
      </w:r>
      <w:r>
        <w:rPr>
          <w:spacing w:val="-6"/>
          <w:lang w:eastAsia="zh-CN"/>
        </w:rPr>
        <w:t>网（以此类推） 交互。若席位只连接核心</w:t>
      </w:r>
      <w:r>
        <w:rPr>
          <w:spacing w:val="-51"/>
          <w:lang w:eastAsia="zh-CN"/>
        </w:rPr>
        <w:t xml:space="preserve"> </w:t>
      </w:r>
      <w:r>
        <w:rPr>
          <w:rFonts w:ascii="Times New Roman" w:eastAsia="Times New Roman" w:hAnsi="Times New Roman" w:cs="Times New Roman"/>
          <w:spacing w:val="-6"/>
          <w:lang w:eastAsia="zh-CN"/>
        </w:rPr>
        <w:t>D</w:t>
      </w:r>
      <w:r>
        <w:rPr>
          <w:rFonts w:ascii="Times New Roman" w:eastAsia="Times New Roman" w:hAnsi="Times New Roman" w:cs="Times New Roman"/>
          <w:spacing w:val="39"/>
          <w:lang w:eastAsia="zh-CN"/>
        </w:rPr>
        <w:t xml:space="preserve"> </w:t>
      </w:r>
      <w:r>
        <w:rPr>
          <w:spacing w:val="-6"/>
          <w:lang w:eastAsia="zh-CN"/>
        </w:rPr>
        <w:t>网</w:t>
      </w:r>
      <w:r>
        <w:rPr>
          <w:spacing w:val="-7"/>
          <w:lang w:eastAsia="zh-CN"/>
        </w:rPr>
        <w:t>，席位</w:t>
      </w:r>
      <w:r>
        <w:rPr>
          <w:spacing w:val="-49"/>
          <w:lang w:eastAsia="zh-CN"/>
        </w:rPr>
        <w:t xml:space="preserve"> </w:t>
      </w:r>
      <w:r>
        <w:rPr>
          <w:rFonts w:ascii="Times New Roman" w:eastAsia="Times New Roman" w:hAnsi="Times New Roman" w:cs="Times New Roman"/>
          <w:spacing w:val="-7"/>
          <w:lang w:eastAsia="zh-CN"/>
        </w:rPr>
        <w:t>MID</w:t>
      </w:r>
      <w:r>
        <w:rPr>
          <w:rFonts w:ascii="Times New Roman" w:eastAsia="Times New Roman" w:hAnsi="Times New Roman" w:cs="Times New Roman"/>
          <w:spacing w:val="18"/>
          <w:lang w:eastAsia="zh-CN"/>
        </w:rPr>
        <w:t xml:space="preserve"> </w:t>
      </w:r>
      <w:r>
        <w:rPr>
          <w:spacing w:val="-7"/>
          <w:lang w:eastAsia="zh-CN"/>
        </w:rPr>
        <w:t>无法连接到</w:t>
      </w:r>
    </w:p>
    <w:p w14:paraId="24DA325C" w14:textId="77777777" w:rsidR="000D2C4D" w:rsidRDefault="00000000">
      <w:pPr>
        <w:pStyle w:val="a3"/>
        <w:spacing w:line="219" w:lineRule="auto"/>
        <w:ind w:left="1804"/>
        <w:rPr>
          <w:lang w:eastAsia="zh-CN"/>
        </w:rPr>
      </w:pPr>
      <w:r>
        <w:rPr>
          <w:rFonts w:ascii="Times New Roman" w:eastAsia="Times New Roman" w:hAnsi="Times New Roman" w:cs="Times New Roman"/>
          <w:lang w:eastAsia="zh-CN"/>
        </w:rPr>
        <w:t>DRP</w:t>
      </w:r>
      <w:r>
        <w:rPr>
          <w:lang w:eastAsia="zh-CN"/>
        </w:rPr>
        <w:t>，无法上传录屏文件和主、被动回放。</w:t>
      </w:r>
    </w:p>
    <w:p w14:paraId="61CAB26F" w14:textId="77777777" w:rsidR="000D2C4D" w:rsidRDefault="00000000">
      <w:pPr>
        <w:pStyle w:val="a3"/>
        <w:spacing w:before="218" w:line="468" w:lineRule="exact"/>
        <w:ind w:left="2252"/>
        <w:rPr>
          <w:lang w:eastAsia="zh-CN"/>
        </w:rPr>
      </w:pPr>
      <w:r>
        <w:rPr>
          <w:spacing w:val="-2"/>
          <w:position w:val="19"/>
          <w:lang w:eastAsia="zh-CN"/>
        </w:rPr>
        <w:t>区管</w:t>
      </w:r>
      <w:r>
        <w:rPr>
          <w:spacing w:val="-47"/>
          <w:position w:val="19"/>
          <w:lang w:eastAsia="zh-CN"/>
        </w:rPr>
        <w:t xml:space="preserve"> </w:t>
      </w:r>
      <w:r>
        <w:rPr>
          <w:rFonts w:ascii="Times New Roman" w:eastAsia="Times New Roman" w:hAnsi="Times New Roman" w:cs="Times New Roman"/>
          <w:spacing w:val="-2"/>
          <w:position w:val="19"/>
          <w:lang w:eastAsia="zh-CN"/>
        </w:rPr>
        <w:t>INDRA</w:t>
      </w:r>
      <w:r>
        <w:rPr>
          <w:rFonts w:ascii="Times New Roman" w:eastAsia="Times New Roman" w:hAnsi="Times New Roman" w:cs="Times New Roman"/>
          <w:spacing w:val="21"/>
          <w:w w:val="101"/>
          <w:position w:val="19"/>
          <w:lang w:eastAsia="zh-CN"/>
        </w:rPr>
        <w:t xml:space="preserve"> </w:t>
      </w:r>
      <w:r>
        <w:rPr>
          <w:spacing w:val="-2"/>
          <w:position w:val="19"/>
          <w:lang w:eastAsia="zh-CN"/>
        </w:rPr>
        <w:t>系统和终端区</w:t>
      </w:r>
      <w:r>
        <w:rPr>
          <w:spacing w:val="-47"/>
          <w:position w:val="19"/>
          <w:lang w:eastAsia="zh-CN"/>
        </w:rPr>
        <w:t xml:space="preserve"> </w:t>
      </w:r>
      <w:r>
        <w:rPr>
          <w:rFonts w:ascii="Times New Roman" w:eastAsia="Times New Roman" w:hAnsi="Times New Roman" w:cs="Times New Roman"/>
          <w:spacing w:val="-2"/>
          <w:position w:val="19"/>
          <w:lang w:eastAsia="zh-CN"/>
        </w:rPr>
        <w:t>INDRA</w:t>
      </w:r>
      <w:r>
        <w:rPr>
          <w:rFonts w:ascii="Times New Roman" w:eastAsia="Times New Roman" w:hAnsi="Times New Roman" w:cs="Times New Roman"/>
          <w:spacing w:val="24"/>
          <w:position w:val="19"/>
          <w:lang w:eastAsia="zh-CN"/>
        </w:rPr>
        <w:t xml:space="preserve"> </w:t>
      </w:r>
      <w:r>
        <w:rPr>
          <w:spacing w:val="-2"/>
          <w:position w:val="19"/>
          <w:lang w:eastAsia="zh-CN"/>
        </w:rPr>
        <w:t>系</w:t>
      </w:r>
      <w:r>
        <w:rPr>
          <w:spacing w:val="-3"/>
          <w:position w:val="19"/>
          <w:lang w:eastAsia="zh-CN"/>
        </w:rPr>
        <w:t>统通过三网互联，两地的</w:t>
      </w:r>
      <w:r>
        <w:rPr>
          <w:spacing w:val="-51"/>
          <w:position w:val="19"/>
          <w:lang w:eastAsia="zh-CN"/>
        </w:rPr>
        <w:t xml:space="preserve"> </w:t>
      </w:r>
      <w:r>
        <w:rPr>
          <w:rFonts w:ascii="Times New Roman" w:eastAsia="Times New Roman" w:hAnsi="Times New Roman" w:cs="Times New Roman"/>
          <w:spacing w:val="-3"/>
          <w:position w:val="19"/>
          <w:lang w:eastAsia="zh-CN"/>
        </w:rPr>
        <w:t>A/B/C</w:t>
      </w:r>
      <w:r>
        <w:rPr>
          <w:rFonts w:ascii="Times New Roman" w:eastAsia="Times New Roman" w:hAnsi="Times New Roman" w:cs="Times New Roman"/>
          <w:spacing w:val="19"/>
          <w:w w:val="101"/>
          <w:position w:val="19"/>
          <w:lang w:eastAsia="zh-CN"/>
        </w:rPr>
        <w:t xml:space="preserve"> </w:t>
      </w:r>
      <w:r>
        <w:rPr>
          <w:spacing w:val="-3"/>
          <w:position w:val="19"/>
          <w:lang w:eastAsia="zh-CN"/>
        </w:rPr>
        <w:t>三网的核心交换</w:t>
      </w:r>
    </w:p>
    <w:p w14:paraId="382C4350" w14:textId="77777777" w:rsidR="000D2C4D" w:rsidRDefault="00000000">
      <w:pPr>
        <w:pStyle w:val="a3"/>
        <w:spacing w:before="1" w:line="216" w:lineRule="auto"/>
        <w:ind w:left="1814"/>
        <w:rPr>
          <w:lang w:eastAsia="zh-CN"/>
        </w:rPr>
      </w:pPr>
      <w:r>
        <w:rPr>
          <w:spacing w:val="-4"/>
          <w:lang w:eastAsia="zh-CN"/>
        </w:rPr>
        <w:t>机均设置了光纤和网口的聚合， 通过传输</w:t>
      </w:r>
      <w:r>
        <w:rPr>
          <w:spacing w:val="-51"/>
          <w:lang w:eastAsia="zh-CN"/>
        </w:rPr>
        <w:t xml:space="preserve"> </w:t>
      </w:r>
      <w:r>
        <w:rPr>
          <w:rFonts w:ascii="Times New Roman" w:eastAsia="Times New Roman" w:hAnsi="Times New Roman" w:cs="Times New Roman"/>
          <w:spacing w:val="-4"/>
          <w:lang w:eastAsia="zh-CN"/>
        </w:rPr>
        <w:t>A/B</w:t>
      </w:r>
      <w:r>
        <w:rPr>
          <w:rFonts w:ascii="Times New Roman" w:eastAsia="Times New Roman" w:hAnsi="Times New Roman" w:cs="Times New Roman"/>
          <w:spacing w:val="15"/>
          <w:w w:val="101"/>
          <w:lang w:eastAsia="zh-CN"/>
        </w:rPr>
        <w:t xml:space="preserve"> </w:t>
      </w:r>
      <w:r>
        <w:rPr>
          <w:spacing w:val="-4"/>
          <w:lang w:eastAsia="zh-CN"/>
        </w:rPr>
        <w:t>平面进行互联。系统核心</w:t>
      </w:r>
      <w:r>
        <w:rPr>
          <w:spacing w:val="-51"/>
          <w:lang w:eastAsia="zh-CN"/>
        </w:rPr>
        <w:t xml:space="preserve"> </w:t>
      </w:r>
      <w:r>
        <w:rPr>
          <w:rFonts w:ascii="Times New Roman" w:eastAsia="Times New Roman" w:hAnsi="Times New Roman" w:cs="Times New Roman"/>
          <w:spacing w:val="-4"/>
          <w:lang w:eastAsia="zh-CN"/>
        </w:rPr>
        <w:t>AB</w:t>
      </w:r>
      <w:r>
        <w:rPr>
          <w:rFonts w:ascii="Times New Roman" w:eastAsia="Times New Roman" w:hAnsi="Times New Roman" w:cs="Times New Roman"/>
          <w:spacing w:val="36"/>
          <w:w w:val="101"/>
          <w:lang w:eastAsia="zh-CN"/>
        </w:rPr>
        <w:t xml:space="preserve"> </w:t>
      </w:r>
      <w:proofErr w:type="gramStart"/>
      <w:r>
        <w:rPr>
          <w:spacing w:val="-4"/>
          <w:lang w:eastAsia="zh-CN"/>
        </w:rPr>
        <w:t>网</w:t>
      </w:r>
      <w:r>
        <w:rPr>
          <w:spacing w:val="-5"/>
          <w:lang w:eastAsia="zh-CN"/>
        </w:rPr>
        <w:t>独立</w:t>
      </w:r>
      <w:proofErr w:type="gramEnd"/>
      <w:r>
        <w:rPr>
          <w:spacing w:val="-5"/>
          <w:lang w:eastAsia="zh-CN"/>
        </w:rPr>
        <w:t>工作，</w:t>
      </w:r>
    </w:p>
    <w:p w14:paraId="151F18A0" w14:textId="77777777" w:rsidR="000D2C4D" w:rsidRDefault="00000000">
      <w:pPr>
        <w:pStyle w:val="a3"/>
        <w:spacing w:before="221" w:line="217" w:lineRule="auto"/>
        <w:ind w:left="1816"/>
        <w:rPr>
          <w:rFonts w:ascii="Times New Roman" w:eastAsia="Times New Roman" w:hAnsi="Times New Roman" w:cs="Times New Roman"/>
          <w:lang w:eastAsia="zh-CN"/>
        </w:rPr>
      </w:pPr>
      <w:r>
        <w:rPr>
          <w:spacing w:val="-4"/>
          <w:lang w:eastAsia="zh-CN"/>
        </w:rPr>
        <w:t>无主备关系，采用先到先得的工作策略，</w:t>
      </w:r>
      <w:r>
        <w:rPr>
          <w:spacing w:val="-5"/>
          <w:lang w:eastAsia="zh-CN"/>
        </w:rPr>
        <w:t xml:space="preserve"> </w:t>
      </w:r>
      <w:r>
        <w:rPr>
          <w:spacing w:val="-4"/>
          <w:lang w:eastAsia="zh-CN"/>
        </w:rPr>
        <w:t>核心</w:t>
      </w:r>
      <w:r>
        <w:rPr>
          <w:spacing w:val="-45"/>
          <w:lang w:eastAsia="zh-CN"/>
        </w:rPr>
        <w:t xml:space="preserve"> </w:t>
      </w:r>
      <w:r>
        <w:rPr>
          <w:rFonts w:ascii="Times New Roman" w:eastAsia="Times New Roman" w:hAnsi="Times New Roman" w:cs="Times New Roman"/>
          <w:spacing w:val="-4"/>
          <w:lang w:eastAsia="zh-CN"/>
        </w:rPr>
        <w:t>C</w:t>
      </w:r>
      <w:r>
        <w:rPr>
          <w:rFonts w:ascii="Times New Roman" w:eastAsia="Times New Roman" w:hAnsi="Times New Roman" w:cs="Times New Roman"/>
          <w:spacing w:val="36"/>
          <w:lang w:eastAsia="zh-CN"/>
        </w:rPr>
        <w:t xml:space="preserve"> </w:t>
      </w:r>
      <w:r>
        <w:rPr>
          <w:spacing w:val="-4"/>
          <w:lang w:eastAsia="zh-CN"/>
        </w:rPr>
        <w:t>网主要用于旁路模式。同时区管</w:t>
      </w:r>
      <w:r>
        <w:rPr>
          <w:spacing w:val="-46"/>
          <w:lang w:eastAsia="zh-CN"/>
        </w:rPr>
        <w:t xml:space="preserve"> </w:t>
      </w:r>
      <w:r>
        <w:rPr>
          <w:rFonts w:ascii="Times New Roman" w:eastAsia="Times New Roman" w:hAnsi="Times New Roman" w:cs="Times New Roman"/>
          <w:spacing w:val="-4"/>
          <w:lang w:eastAsia="zh-CN"/>
        </w:rPr>
        <w:t>INDRA</w:t>
      </w:r>
    </w:p>
    <w:p w14:paraId="65006D51" w14:textId="77777777" w:rsidR="000D2C4D" w:rsidRDefault="00000000">
      <w:pPr>
        <w:pStyle w:val="a3"/>
        <w:spacing w:before="222" w:line="411" w:lineRule="auto"/>
        <w:ind w:left="1818" w:right="760" w:hanging="4"/>
        <w:rPr>
          <w:rFonts w:ascii="Times New Roman" w:eastAsia="Times New Roman" w:hAnsi="Times New Roman" w:cs="Times New Roman"/>
          <w:lang w:eastAsia="zh-CN"/>
        </w:rPr>
      </w:pPr>
      <w:r>
        <w:rPr>
          <w:spacing w:val="-3"/>
          <w:lang w:eastAsia="zh-CN"/>
        </w:rPr>
        <w:t>和终端</w:t>
      </w:r>
      <w:r>
        <w:rPr>
          <w:spacing w:val="-47"/>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28"/>
          <w:w w:val="101"/>
          <w:lang w:eastAsia="zh-CN"/>
        </w:rPr>
        <w:t xml:space="preserve"> </w:t>
      </w:r>
      <w:r>
        <w:rPr>
          <w:spacing w:val="-3"/>
          <w:lang w:eastAsia="zh-CN"/>
        </w:rPr>
        <w:t>的</w:t>
      </w:r>
      <w:r>
        <w:rPr>
          <w:spacing w:val="-52"/>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22"/>
          <w:lang w:eastAsia="zh-CN"/>
        </w:rPr>
        <w:t xml:space="preserve"> </w:t>
      </w:r>
      <w:r>
        <w:rPr>
          <w:spacing w:val="-3"/>
          <w:lang w:eastAsia="zh-CN"/>
        </w:rPr>
        <w:t>、</w:t>
      </w:r>
      <w:r>
        <w:rPr>
          <w:rFonts w:ascii="Times New Roman" w:eastAsia="Times New Roman" w:hAnsi="Times New Roman" w:cs="Times New Roman"/>
          <w:spacing w:val="-3"/>
          <w:lang w:eastAsia="zh-CN"/>
        </w:rPr>
        <w:t>RDCU</w:t>
      </w:r>
      <w:r>
        <w:rPr>
          <w:rFonts w:ascii="Times New Roman" w:eastAsia="Times New Roman" w:hAnsi="Times New Roman" w:cs="Times New Roman"/>
          <w:spacing w:val="14"/>
          <w:lang w:eastAsia="zh-CN"/>
        </w:rPr>
        <w:t xml:space="preserve"> </w:t>
      </w:r>
      <w:r>
        <w:rPr>
          <w:spacing w:val="-3"/>
          <w:lang w:eastAsia="zh-CN"/>
        </w:rPr>
        <w:t>均通过终端</w:t>
      </w:r>
      <w:r>
        <w:rPr>
          <w:spacing w:val="-49"/>
          <w:lang w:eastAsia="zh-CN"/>
        </w:rPr>
        <w:t xml:space="preserve"> </w:t>
      </w:r>
      <w:r>
        <w:rPr>
          <w:rFonts w:ascii="Times New Roman" w:eastAsia="Times New Roman" w:hAnsi="Times New Roman" w:cs="Times New Roman"/>
          <w:spacing w:val="-3"/>
          <w:lang w:eastAsia="zh-CN"/>
        </w:rPr>
        <w:t>FDS</w:t>
      </w:r>
      <w:r>
        <w:rPr>
          <w:rFonts w:ascii="Times New Roman" w:eastAsia="Times New Roman" w:hAnsi="Times New Roman" w:cs="Times New Roman"/>
          <w:spacing w:val="14"/>
          <w:lang w:eastAsia="zh-CN"/>
        </w:rPr>
        <w:t xml:space="preserve"> </w:t>
      </w:r>
      <w:r>
        <w:rPr>
          <w:spacing w:val="-3"/>
          <w:lang w:eastAsia="zh-CN"/>
        </w:rPr>
        <w:t>服务器下的交换</w:t>
      </w:r>
      <w:r>
        <w:rPr>
          <w:spacing w:val="-4"/>
          <w:lang w:eastAsia="zh-CN"/>
        </w:rPr>
        <w:t>机和</w:t>
      </w:r>
      <w:r>
        <w:rPr>
          <w:spacing w:val="-55"/>
          <w:lang w:eastAsia="zh-CN"/>
        </w:rPr>
        <w:t xml:space="preserve"> </w:t>
      </w:r>
      <w:r>
        <w:rPr>
          <w:rFonts w:ascii="Times New Roman" w:eastAsia="Times New Roman" w:hAnsi="Times New Roman" w:cs="Times New Roman"/>
          <w:spacing w:val="-4"/>
          <w:lang w:eastAsia="zh-CN"/>
        </w:rPr>
        <w:t>NOVA</w:t>
      </w:r>
      <w:r>
        <w:rPr>
          <w:rFonts w:ascii="Times New Roman" w:eastAsia="Times New Roman" w:hAnsi="Times New Roman" w:cs="Times New Roman"/>
          <w:spacing w:val="24"/>
          <w:lang w:eastAsia="zh-CN"/>
        </w:rPr>
        <w:t xml:space="preserve"> </w:t>
      </w:r>
      <w:r>
        <w:rPr>
          <w:spacing w:val="-4"/>
          <w:lang w:eastAsia="zh-CN"/>
        </w:rPr>
        <w:t>系统</w:t>
      </w:r>
      <w:r>
        <w:rPr>
          <w:spacing w:val="-49"/>
          <w:lang w:eastAsia="zh-CN"/>
        </w:rPr>
        <w:t xml:space="preserve"> </w:t>
      </w:r>
      <w:r>
        <w:rPr>
          <w:rFonts w:ascii="Times New Roman" w:eastAsia="Times New Roman" w:hAnsi="Times New Roman" w:cs="Times New Roman"/>
          <w:spacing w:val="-4"/>
          <w:lang w:eastAsia="zh-CN"/>
        </w:rPr>
        <w:t>FDIO</w:t>
      </w:r>
      <w:r>
        <w:rPr>
          <w:rFonts w:ascii="Times New Roman" w:eastAsia="Times New Roman" w:hAnsi="Times New Roman" w:cs="Times New Roman"/>
          <w:spacing w:val="15"/>
          <w:w w:val="101"/>
          <w:lang w:eastAsia="zh-CN"/>
        </w:rPr>
        <w:t xml:space="preserve"> </w:t>
      </w:r>
      <w:r>
        <w:rPr>
          <w:spacing w:val="-4"/>
          <w:lang w:eastAsia="zh-CN"/>
        </w:rPr>
        <w:t>服</w:t>
      </w:r>
      <w:r>
        <w:rPr>
          <w:lang w:eastAsia="zh-CN"/>
        </w:rPr>
        <w:t xml:space="preserve"> </w:t>
      </w:r>
      <w:proofErr w:type="gramStart"/>
      <w:r>
        <w:rPr>
          <w:spacing w:val="-3"/>
          <w:lang w:eastAsia="zh-CN"/>
        </w:rPr>
        <w:t>务</w:t>
      </w:r>
      <w:proofErr w:type="gramEnd"/>
      <w:r>
        <w:rPr>
          <w:spacing w:val="-3"/>
          <w:lang w:eastAsia="zh-CN"/>
        </w:rPr>
        <w:t>器下的交换机专线互联，其中</w:t>
      </w:r>
      <w:r>
        <w:rPr>
          <w:spacing w:val="-47"/>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24"/>
          <w:lang w:eastAsia="zh-CN"/>
        </w:rPr>
        <w:t xml:space="preserve"> </w:t>
      </w:r>
      <w:r>
        <w:rPr>
          <w:spacing w:val="-3"/>
          <w:lang w:eastAsia="zh-CN"/>
        </w:rPr>
        <w:t>系统的</w:t>
      </w:r>
      <w:r>
        <w:rPr>
          <w:spacing w:val="-52"/>
          <w:lang w:eastAsia="zh-CN"/>
        </w:rPr>
        <w:t xml:space="preserve"> </w:t>
      </w:r>
      <w:r>
        <w:rPr>
          <w:rFonts w:ascii="Times New Roman" w:eastAsia="Times New Roman" w:hAnsi="Times New Roman" w:cs="Times New Roman"/>
          <w:spacing w:val="-3"/>
          <w:lang w:eastAsia="zh-CN"/>
        </w:rPr>
        <w:t>4</w:t>
      </w:r>
      <w:r>
        <w:rPr>
          <w:rFonts w:ascii="Times New Roman" w:eastAsia="Times New Roman" w:hAnsi="Times New Roman" w:cs="Times New Roman"/>
          <w:spacing w:val="32"/>
          <w:w w:val="101"/>
          <w:lang w:eastAsia="zh-CN"/>
        </w:rPr>
        <w:t xml:space="preserve"> </w:t>
      </w:r>
      <w:r>
        <w:rPr>
          <w:spacing w:val="-3"/>
          <w:lang w:eastAsia="zh-CN"/>
        </w:rPr>
        <w:t>台</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6"/>
          <w:w w:val="101"/>
          <w:lang w:eastAsia="zh-CN"/>
        </w:rPr>
        <w:t xml:space="preserve"> </w:t>
      </w:r>
      <w:r>
        <w:rPr>
          <w:spacing w:val="-3"/>
          <w:lang w:eastAsia="zh-CN"/>
        </w:rPr>
        <w:t>通过</w:t>
      </w:r>
      <w:r>
        <w:rPr>
          <w:spacing w:val="-55"/>
          <w:lang w:eastAsia="zh-CN"/>
        </w:rPr>
        <w:t xml:space="preserve"> </w:t>
      </w:r>
      <w:r>
        <w:rPr>
          <w:rFonts w:ascii="Times New Roman" w:eastAsia="Times New Roman" w:hAnsi="Times New Roman" w:cs="Times New Roman"/>
          <w:spacing w:val="-3"/>
          <w:lang w:eastAsia="zh-CN"/>
        </w:rPr>
        <w:t>bond0</w:t>
      </w:r>
      <w:r>
        <w:rPr>
          <w:rFonts w:ascii="Times New Roman" w:eastAsia="Times New Roman" w:hAnsi="Times New Roman" w:cs="Times New Roman"/>
          <w:spacing w:val="27"/>
          <w:lang w:eastAsia="zh-CN"/>
        </w:rPr>
        <w:t xml:space="preserve"> </w:t>
      </w:r>
      <w:r>
        <w:rPr>
          <w:spacing w:val="-3"/>
          <w:lang w:eastAsia="zh-CN"/>
        </w:rPr>
        <w:t>的</w:t>
      </w:r>
      <w:r>
        <w:rPr>
          <w:spacing w:val="-51"/>
          <w:lang w:eastAsia="zh-CN"/>
        </w:rPr>
        <w:t xml:space="preserve"> </w:t>
      </w:r>
      <w:r>
        <w:rPr>
          <w:rFonts w:ascii="Times New Roman" w:eastAsia="Times New Roman" w:hAnsi="Times New Roman" w:cs="Times New Roman"/>
          <w:spacing w:val="-3"/>
          <w:lang w:eastAsia="zh-CN"/>
        </w:rPr>
        <w:t>mode1</w:t>
      </w:r>
      <w:r>
        <w:rPr>
          <w:rFonts w:ascii="Times New Roman" w:eastAsia="Times New Roman" w:hAnsi="Times New Roman" w:cs="Times New Roman"/>
          <w:spacing w:val="14"/>
          <w:lang w:eastAsia="zh-CN"/>
        </w:rPr>
        <w:t xml:space="preserve"> </w:t>
      </w:r>
      <w:r>
        <w:rPr>
          <w:spacing w:val="-3"/>
          <w:lang w:eastAsia="zh-CN"/>
        </w:rPr>
        <w:t>双网</w:t>
      </w:r>
      <w:r>
        <w:rPr>
          <w:spacing w:val="-4"/>
          <w:lang w:eastAsia="zh-CN"/>
        </w:rPr>
        <w:t>口绑定</w:t>
      </w:r>
      <w:r>
        <w:rPr>
          <w:lang w:eastAsia="zh-CN"/>
        </w:rPr>
        <w:t xml:space="preserve"> </w:t>
      </w:r>
      <w:r>
        <w:rPr>
          <w:spacing w:val="-4"/>
          <w:lang w:eastAsia="zh-CN"/>
        </w:rPr>
        <w:t>实现主备冗余， 交换机均设置了光纤和网</w:t>
      </w:r>
      <w:r>
        <w:rPr>
          <w:spacing w:val="-5"/>
          <w:lang w:eastAsia="zh-CN"/>
        </w:rPr>
        <w:t>口的聚合</w:t>
      </w:r>
      <w:r>
        <w:rPr>
          <w:rFonts w:ascii="Times New Roman" w:eastAsia="Times New Roman" w:hAnsi="Times New Roman" w:cs="Times New Roman"/>
          <w:spacing w:val="-5"/>
          <w:lang w:eastAsia="zh-CN"/>
        </w:rPr>
        <w:t xml:space="preserve">,  </w:t>
      </w:r>
      <w:r>
        <w:rPr>
          <w:spacing w:val="-5"/>
          <w:lang w:eastAsia="zh-CN"/>
        </w:rPr>
        <w:t>通过传输</w:t>
      </w:r>
      <w:r>
        <w:rPr>
          <w:spacing w:val="-53"/>
          <w:lang w:eastAsia="zh-CN"/>
        </w:rPr>
        <w:t xml:space="preserve"> </w:t>
      </w:r>
      <w:r>
        <w:rPr>
          <w:rFonts w:ascii="Times New Roman" w:eastAsia="Times New Roman" w:hAnsi="Times New Roman" w:cs="Times New Roman"/>
          <w:spacing w:val="-5"/>
          <w:lang w:eastAsia="zh-CN"/>
        </w:rPr>
        <w:t>A/B</w:t>
      </w:r>
      <w:r>
        <w:rPr>
          <w:rFonts w:ascii="Times New Roman" w:eastAsia="Times New Roman" w:hAnsi="Times New Roman" w:cs="Times New Roman"/>
          <w:spacing w:val="15"/>
          <w:w w:val="101"/>
          <w:lang w:eastAsia="zh-CN"/>
        </w:rPr>
        <w:t xml:space="preserve"> </w:t>
      </w:r>
      <w:r>
        <w:rPr>
          <w:spacing w:val="-5"/>
          <w:lang w:eastAsia="zh-CN"/>
        </w:rPr>
        <w:t>平面进行互联。</w:t>
      </w:r>
      <w:r>
        <w:rPr>
          <w:spacing w:val="-33"/>
          <w:lang w:eastAsia="zh-CN"/>
        </w:rPr>
        <w:t xml:space="preserve"> </w:t>
      </w:r>
      <w:r>
        <w:rPr>
          <w:rFonts w:ascii="Times New Roman" w:eastAsia="Times New Roman" w:hAnsi="Times New Roman" w:cs="Times New Roman"/>
          <w:spacing w:val="-5"/>
          <w:lang w:eastAsia="zh-CN"/>
        </w:rPr>
        <w:t>INDRA</w:t>
      </w:r>
    </w:p>
    <w:p w14:paraId="5C6EA94C" w14:textId="77777777" w:rsidR="000D2C4D" w:rsidRDefault="00000000">
      <w:pPr>
        <w:pStyle w:val="a3"/>
        <w:spacing w:line="216" w:lineRule="auto"/>
        <w:ind w:left="1814"/>
        <w:rPr>
          <w:lang w:eastAsia="zh-CN"/>
        </w:rPr>
      </w:pPr>
      <w:r>
        <w:rPr>
          <w:spacing w:val="-5"/>
          <w:lang w:eastAsia="zh-CN"/>
        </w:rPr>
        <w:t>席位记录文件优先通过核心</w:t>
      </w:r>
      <w:r>
        <w:rPr>
          <w:spacing w:val="-44"/>
          <w:lang w:eastAsia="zh-CN"/>
        </w:rPr>
        <w:t xml:space="preserve"> </w:t>
      </w:r>
      <w:r>
        <w:rPr>
          <w:rFonts w:ascii="Times New Roman" w:eastAsia="Times New Roman" w:hAnsi="Times New Roman" w:cs="Times New Roman"/>
          <w:spacing w:val="-5"/>
          <w:lang w:eastAsia="zh-CN"/>
        </w:rPr>
        <w:t>C</w:t>
      </w:r>
      <w:r>
        <w:rPr>
          <w:rFonts w:ascii="Times New Roman" w:eastAsia="Times New Roman" w:hAnsi="Times New Roman" w:cs="Times New Roman"/>
          <w:spacing w:val="35"/>
          <w:w w:val="101"/>
          <w:lang w:eastAsia="zh-CN"/>
        </w:rPr>
        <w:t xml:space="preserve"> </w:t>
      </w:r>
      <w:r>
        <w:rPr>
          <w:spacing w:val="-5"/>
          <w:lang w:eastAsia="zh-CN"/>
        </w:rPr>
        <w:t>网存储在主用</w:t>
      </w:r>
      <w:r>
        <w:rPr>
          <w:spacing w:val="-51"/>
          <w:lang w:eastAsia="zh-CN"/>
        </w:rPr>
        <w:t xml:space="preserve"> </w:t>
      </w:r>
      <w:r>
        <w:rPr>
          <w:rFonts w:ascii="Times New Roman" w:eastAsia="Times New Roman" w:hAnsi="Times New Roman" w:cs="Times New Roman"/>
          <w:spacing w:val="-5"/>
          <w:lang w:eastAsia="zh-CN"/>
        </w:rPr>
        <w:t>DRF</w:t>
      </w:r>
      <w:r>
        <w:rPr>
          <w:rFonts w:ascii="Times New Roman" w:eastAsia="Times New Roman" w:hAnsi="Times New Roman" w:cs="Times New Roman"/>
          <w:spacing w:val="12"/>
          <w:lang w:eastAsia="zh-CN"/>
        </w:rPr>
        <w:t xml:space="preserve"> </w:t>
      </w:r>
      <w:r>
        <w:rPr>
          <w:spacing w:val="-5"/>
          <w:lang w:eastAsia="zh-CN"/>
        </w:rPr>
        <w:t xml:space="preserve">服务器， </w:t>
      </w:r>
      <w:r>
        <w:rPr>
          <w:spacing w:val="-6"/>
          <w:lang w:eastAsia="zh-CN"/>
        </w:rPr>
        <w:t>主用</w:t>
      </w:r>
      <w:r>
        <w:rPr>
          <w:spacing w:val="-49"/>
          <w:lang w:eastAsia="zh-CN"/>
        </w:rPr>
        <w:t xml:space="preserve"> </w:t>
      </w:r>
      <w:r>
        <w:rPr>
          <w:rFonts w:ascii="Times New Roman" w:eastAsia="Times New Roman" w:hAnsi="Times New Roman" w:cs="Times New Roman"/>
          <w:spacing w:val="-6"/>
          <w:lang w:eastAsia="zh-CN"/>
        </w:rPr>
        <w:t xml:space="preserve">DRF  </w:t>
      </w:r>
      <w:r>
        <w:rPr>
          <w:spacing w:val="-6"/>
          <w:lang w:eastAsia="zh-CN"/>
        </w:rPr>
        <w:t>同步给备用</w:t>
      </w:r>
      <w:r>
        <w:rPr>
          <w:spacing w:val="-48"/>
          <w:lang w:eastAsia="zh-CN"/>
        </w:rPr>
        <w:t xml:space="preserve"> </w:t>
      </w:r>
      <w:r>
        <w:rPr>
          <w:rFonts w:ascii="Times New Roman" w:eastAsia="Times New Roman" w:hAnsi="Times New Roman" w:cs="Times New Roman"/>
          <w:spacing w:val="-6"/>
          <w:lang w:eastAsia="zh-CN"/>
        </w:rPr>
        <w:t>DRF</w:t>
      </w:r>
      <w:r>
        <w:rPr>
          <w:spacing w:val="-6"/>
          <w:lang w:eastAsia="zh-CN"/>
        </w:rPr>
        <w:t>。</w:t>
      </w:r>
    </w:p>
    <w:p w14:paraId="1C619F87" w14:textId="77777777" w:rsidR="000D2C4D" w:rsidRDefault="00000000">
      <w:pPr>
        <w:pStyle w:val="a3"/>
        <w:spacing w:before="222" w:line="218" w:lineRule="auto"/>
        <w:ind w:left="1820"/>
        <w:rPr>
          <w:lang w:eastAsia="zh-CN"/>
        </w:rPr>
      </w:pPr>
      <w:r>
        <w:rPr>
          <w:spacing w:val="-6"/>
          <w:lang w:eastAsia="zh-CN"/>
        </w:rPr>
        <w:t>主、被动回放时席位优先通过核心</w:t>
      </w:r>
      <w:r>
        <w:rPr>
          <w:spacing w:val="-32"/>
          <w:lang w:eastAsia="zh-CN"/>
        </w:rPr>
        <w:t xml:space="preserve"> </w:t>
      </w:r>
      <w:r>
        <w:rPr>
          <w:rFonts w:ascii="Times New Roman" w:eastAsia="Times New Roman" w:hAnsi="Times New Roman" w:cs="Times New Roman"/>
          <w:spacing w:val="-6"/>
          <w:lang w:eastAsia="zh-CN"/>
        </w:rPr>
        <w:t>C</w:t>
      </w:r>
      <w:r>
        <w:rPr>
          <w:rFonts w:ascii="Times New Roman" w:eastAsia="Times New Roman" w:hAnsi="Times New Roman" w:cs="Times New Roman"/>
          <w:spacing w:val="39"/>
          <w:lang w:eastAsia="zh-CN"/>
        </w:rPr>
        <w:t xml:space="preserve"> </w:t>
      </w:r>
      <w:r>
        <w:rPr>
          <w:spacing w:val="-6"/>
          <w:lang w:eastAsia="zh-CN"/>
        </w:rPr>
        <w:t>网连接到主用</w:t>
      </w:r>
      <w:r>
        <w:rPr>
          <w:spacing w:val="-51"/>
          <w:lang w:eastAsia="zh-CN"/>
        </w:rPr>
        <w:t xml:space="preserve"> </w:t>
      </w:r>
      <w:r>
        <w:rPr>
          <w:rFonts w:ascii="Times New Roman" w:eastAsia="Times New Roman" w:hAnsi="Times New Roman" w:cs="Times New Roman"/>
          <w:spacing w:val="-6"/>
          <w:lang w:eastAsia="zh-CN"/>
        </w:rPr>
        <w:t>DRF</w:t>
      </w:r>
      <w:r>
        <w:rPr>
          <w:rFonts w:ascii="Times New Roman" w:eastAsia="Times New Roman" w:hAnsi="Times New Roman" w:cs="Times New Roman"/>
          <w:spacing w:val="16"/>
          <w:lang w:eastAsia="zh-CN"/>
        </w:rPr>
        <w:t xml:space="preserve"> </w:t>
      </w:r>
      <w:r>
        <w:rPr>
          <w:spacing w:val="-6"/>
          <w:lang w:eastAsia="zh-CN"/>
        </w:rPr>
        <w:t>读取数据， 如果核心</w:t>
      </w:r>
      <w:r>
        <w:rPr>
          <w:spacing w:val="-47"/>
          <w:lang w:eastAsia="zh-CN"/>
        </w:rPr>
        <w:t xml:space="preserve"> </w:t>
      </w:r>
      <w:r>
        <w:rPr>
          <w:rFonts w:ascii="Times New Roman" w:eastAsia="Times New Roman" w:hAnsi="Times New Roman" w:cs="Times New Roman"/>
          <w:spacing w:val="-6"/>
          <w:lang w:eastAsia="zh-CN"/>
        </w:rPr>
        <w:t>C</w:t>
      </w:r>
      <w:r>
        <w:rPr>
          <w:rFonts w:ascii="Times New Roman" w:eastAsia="Times New Roman" w:hAnsi="Times New Roman" w:cs="Times New Roman"/>
          <w:spacing w:val="38"/>
          <w:w w:val="101"/>
          <w:lang w:eastAsia="zh-CN"/>
        </w:rPr>
        <w:t xml:space="preserve"> </w:t>
      </w:r>
      <w:r>
        <w:rPr>
          <w:spacing w:val="-6"/>
          <w:lang w:eastAsia="zh-CN"/>
        </w:rPr>
        <w:t>网中断，</w:t>
      </w:r>
    </w:p>
    <w:p w14:paraId="6831CC7E" w14:textId="77777777" w:rsidR="000D2C4D" w:rsidRDefault="00000000">
      <w:pPr>
        <w:pStyle w:val="a3"/>
        <w:spacing w:before="222" w:line="411" w:lineRule="auto"/>
        <w:ind w:left="1818" w:right="748" w:hanging="2"/>
        <w:rPr>
          <w:lang w:eastAsia="zh-CN"/>
        </w:rPr>
      </w:pPr>
      <w:r>
        <w:rPr>
          <w:spacing w:val="-2"/>
          <w:lang w:eastAsia="zh-CN"/>
        </w:rPr>
        <w:t>上述所有会优先通过核心</w:t>
      </w:r>
      <w:r>
        <w:rPr>
          <w:spacing w:val="-41"/>
          <w:lang w:eastAsia="zh-CN"/>
        </w:rPr>
        <w:t xml:space="preserve"> </w:t>
      </w:r>
      <w:r>
        <w:rPr>
          <w:rFonts w:ascii="Times New Roman" w:eastAsia="Times New Roman" w:hAnsi="Times New Roman" w:cs="Times New Roman"/>
          <w:spacing w:val="-2"/>
          <w:lang w:eastAsia="zh-CN"/>
        </w:rPr>
        <w:t>B</w:t>
      </w:r>
      <w:r>
        <w:rPr>
          <w:rFonts w:ascii="Times New Roman" w:eastAsia="Times New Roman" w:hAnsi="Times New Roman" w:cs="Times New Roman"/>
          <w:spacing w:val="19"/>
          <w:lang w:eastAsia="zh-CN"/>
        </w:rPr>
        <w:t xml:space="preserve"> </w:t>
      </w:r>
      <w:r>
        <w:rPr>
          <w:spacing w:val="-2"/>
          <w:lang w:eastAsia="zh-CN"/>
        </w:rPr>
        <w:t>或</w:t>
      </w:r>
      <w:r>
        <w:rPr>
          <w:spacing w:val="-53"/>
          <w:lang w:eastAsia="zh-CN"/>
        </w:rPr>
        <w:t xml:space="preserve"> </w:t>
      </w:r>
      <w:r>
        <w:rPr>
          <w:rFonts w:ascii="Times New Roman" w:eastAsia="Times New Roman" w:hAnsi="Times New Roman" w:cs="Times New Roman"/>
          <w:spacing w:val="-2"/>
          <w:lang w:eastAsia="zh-CN"/>
        </w:rPr>
        <w:t>A</w:t>
      </w:r>
      <w:r>
        <w:rPr>
          <w:rFonts w:ascii="Times New Roman" w:eastAsia="Times New Roman" w:hAnsi="Times New Roman" w:cs="Times New Roman"/>
          <w:spacing w:val="36"/>
          <w:lang w:eastAsia="zh-CN"/>
        </w:rPr>
        <w:t xml:space="preserve"> </w:t>
      </w:r>
      <w:r>
        <w:rPr>
          <w:spacing w:val="-2"/>
          <w:lang w:eastAsia="zh-CN"/>
        </w:rPr>
        <w:t>网（以此类推）交互；主、被动语音同步回放时席位优先</w:t>
      </w:r>
      <w:r>
        <w:rPr>
          <w:lang w:eastAsia="zh-CN"/>
        </w:rPr>
        <w:t xml:space="preserve"> </w:t>
      </w:r>
      <w:r>
        <w:rPr>
          <w:spacing w:val="-6"/>
          <w:lang w:eastAsia="zh-CN"/>
        </w:rPr>
        <w:t>通过核心</w:t>
      </w:r>
      <w:r>
        <w:rPr>
          <w:spacing w:val="-31"/>
          <w:lang w:eastAsia="zh-CN"/>
        </w:rPr>
        <w:t xml:space="preserve"> </w:t>
      </w:r>
      <w:r>
        <w:rPr>
          <w:rFonts w:ascii="Times New Roman" w:eastAsia="Times New Roman" w:hAnsi="Times New Roman" w:cs="Times New Roman"/>
          <w:spacing w:val="-6"/>
          <w:lang w:eastAsia="zh-CN"/>
        </w:rPr>
        <w:t>C</w:t>
      </w:r>
      <w:r>
        <w:rPr>
          <w:rFonts w:ascii="Times New Roman" w:eastAsia="Times New Roman" w:hAnsi="Times New Roman" w:cs="Times New Roman"/>
          <w:spacing w:val="38"/>
          <w:lang w:eastAsia="zh-CN"/>
        </w:rPr>
        <w:t xml:space="preserve"> </w:t>
      </w:r>
      <w:r>
        <w:rPr>
          <w:spacing w:val="-6"/>
          <w:lang w:eastAsia="zh-CN"/>
        </w:rPr>
        <w:t>网连接到主用</w:t>
      </w:r>
      <w:r>
        <w:rPr>
          <w:spacing w:val="-51"/>
          <w:lang w:eastAsia="zh-CN"/>
        </w:rPr>
        <w:t xml:space="preserve"> </w:t>
      </w:r>
      <w:r>
        <w:rPr>
          <w:rFonts w:ascii="Times New Roman" w:eastAsia="Times New Roman" w:hAnsi="Times New Roman" w:cs="Times New Roman"/>
          <w:spacing w:val="-6"/>
          <w:lang w:eastAsia="zh-CN"/>
        </w:rPr>
        <w:t>DRF</w:t>
      </w:r>
      <w:r>
        <w:rPr>
          <w:rFonts w:ascii="Times New Roman" w:eastAsia="Times New Roman" w:hAnsi="Times New Roman" w:cs="Times New Roman"/>
          <w:spacing w:val="16"/>
          <w:w w:val="101"/>
          <w:lang w:eastAsia="zh-CN"/>
        </w:rPr>
        <w:t xml:space="preserve"> </w:t>
      </w:r>
      <w:r>
        <w:rPr>
          <w:spacing w:val="-6"/>
          <w:lang w:eastAsia="zh-CN"/>
        </w:rPr>
        <w:t>读取数据， 如果核心</w:t>
      </w:r>
      <w:r>
        <w:rPr>
          <w:spacing w:val="-47"/>
          <w:lang w:eastAsia="zh-CN"/>
        </w:rPr>
        <w:t xml:space="preserve"> </w:t>
      </w:r>
      <w:r>
        <w:rPr>
          <w:rFonts w:ascii="Times New Roman" w:eastAsia="Times New Roman" w:hAnsi="Times New Roman" w:cs="Times New Roman"/>
          <w:spacing w:val="-6"/>
          <w:lang w:eastAsia="zh-CN"/>
        </w:rPr>
        <w:t>C</w:t>
      </w:r>
      <w:r>
        <w:rPr>
          <w:rFonts w:ascii="Times New Roman" w:eastAsia="Times New Roman" w:hAnsi="Times New Roman" w:cs="Times New Roman"/>
          <w:spacing w:val="38"/>
          <w:w w:val="101"/>
          <w:lang w:eastAsia="zh-CN"/>
        </w:rPr>
        <w:t xml:space="preserve"> </w:t>
      </w:r>
      <w:r>
        <w:rPr>
          <w:spacing w:val="-6"/>
          <w:lang w:eastAsia="zh-CN"/>
        </w:rPr>
        <w:t>网中断，上述所有会优先通过核心</w:t>
      </w:r>
    </w:p>
    <w:p w14:paraId="597EDE6E" w14:textId="77777777" w:rsidR="000D2C4D" w:rsidRDefault="00000000">
      <w:pPr>
        <w:pStyle w:val="a3"/>
        <w:spacing w:line="218" w:lineRule="auto"/>
        <w:ind w:left="1804"/>
        <w:rPr>
          <w:lang w:eastAsia="zh-CN"/>
        </w:rPr>
      </w:pPr>
      <w:r>
        <w:rPr>
          <w:rFonts w:ascii="Times New Roman" w:eastAsia="Times New Roman" w:hAnsi="Times New Roman" w:cs="Times New Roman"/>
          <w:spacing w:val="-3"/>
          <w:lang w:eastAsia="zh-CN"/>
        </w:rPr>
        <w:t>B</w:t>
      </w:r>
      <w:r>
        <w:rPr>
          <w:rFonts w:ascii="Times New Roman" w:eastAsia="Times New Roman" w:hAnsi="Times New Roman" w:cs="Times New Roman"/>
          <w:spacing w:val="19"/>
          <w:lang w:eastAsia="zh-CN"/>
        </w:rPr>
        <w:t xml:space="preserve"> </w:t>
      </w:r>
      <w:r>
        <w:rPr>
          <w:spacing w:val="-3"/>
          <w:lang w:eastAsia="zh-CN"/>
        </w:rPr>
        <w:t>或</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36"/>
          <w:lang w:eastAsia="zh-CN"/>
        </w:rPr>
        <w:t xml:space="preserve"> </w:t>
      </w:r>
      <w:r>
        <w:rPr>
          <w:spacing w:val="-3"/>
          <w:lang w:eastAsia="zh-CN"/>
        </w:rPr>
        <w:t>网（以此类推）交互，但向记录仪发送语音同</w:t>
      </w:r>
      <w:r>
        <w:rPr>
          <w:spacing w:val="-4"/>
          <w:lang w:eastAsia="zh-CN"/>
        </w:rPr>
        <w:t>步指令同通过核心</w:t>
      </w:r>
      <w:r>
        <w:rPr>
          <w:spacing w:val="-49"/>
          <w:lang w:eastAsia="zh-CN"/>
        </w:rPr>
        <w:t xml:space="preserve"> </w:t>
      </w:r>
      <w:r>
        <w:rPr>
          <w:rFonts w:ascii="Times New Roman" w:eastAsia="Times New Roman" w:hAnsi="Times New Roman" w:cs="Times New Roman"/>
          <w:spacing w:val="-4"/>
          <w:lang w:eastAsia="zh-CN"/>
        </w:rPr>
        <w:t>B</w:t>
      </w:r>
      <w:r>
        <w:rPr>
          <w:rFonts w:ascii="Times New Roman" w:eastAsia="Times New Roman" w:hAnsi="Times New Roman" w:cs="Times New Roman"/>
          <w:spacing w:val="36"/>
          <w:lang w:eastAsia="zh-CN"/>
        </w:rPr>
        <w:t xml:space="preserve"> </w:t>
      </w:r>
      <w:r>
        <w:rPr>
          <w:spacing w:val="-4"/>
          <w:lang w:eastAsia="zh-CN"/>
        </w:rPr>
        <w:t>网或</w:t>
      </w:r>
      <w:r>
        <w:rPr>
          <w:spacing w:val="-52"/>
          <w:lang w:eastAsia="zh-CN"/>
        </w:rPr>
        <w:t xml:space="preserve"> </w:t>
      </w:r>
      <w:r>
        <w:rPr>
          <w:rFonts w:ascii="Times New Roman" w:eastAsia="Times New Roman" w:hAnsi="Times New Roman" w:cs="Times New Roman"/>
          <w:spacing w:val="-4"/>
          <w:lang w:eastAsia="zh-CN"/>
        </w:rPr>
        <w:t>A</w:t>
      </w:r>
      <w:r>
        <w:rPr>
          <w:rFonts w:ascii="Times New Roman" w:eastAsia="Times New Roman" w:hAnsi="Times New Roman" w:cs="Times New Roman"/>
          <w:spacing w:val="38"/>
          <w:w w:val="101"/>
          <w:lang w:eastAsia="zh-CN"/>
        </w:rPr>
        <w:t xml:space="preserve"> </w:t>
      </w:r>
      <w:r>
        <w:rPr>
          <w:spacing w:val="-4"/>
          <w:lang w:eastAsia="zh-CN"/>
        </w:rPr>
        <w:t>网，无优</w:t>
      </w:r>
    </w:p>
    <w:p w14:paraId="732807EF" w14:textId="77777777" w:rsidR="000D2C4D" w:rsidRDefault="00000000">
      <w:pPr>
        <w:pStyle w:val="a3"/>
        <w:spacing w:before="219" w:line="221" w:lineRule="auto"/>
        <w:ind w:left="1816"/>
        <w:rPr>
          <w:lang w:eastAsia="zh-CN"/>
        </w:rPr>
      </w:pPr>
      <w:proofErr w:type="gramStart"/>
      <w:r>
        <w:rPr>
          <w:spacing w:val="-3"/>
          <w:lang w:eastAsia="zh-CN"/>
        </w:rPr>
        <w:t>先级关系</w:t>
      </w:r>
      <w:proofErr w:type="gramEnd"/>
      <w:r>
        <w:rPr>
          <w:spacing w:val="-3"/>
          <w:lang w:eastAsia="zh-CN"/>
        </w:rPr>
        <w:t>。</w:t>
      </w:r>
    </w:p>
    <w:p w14:paraId="61C56431" w14:textId="77777777" w:rsidR="000D2C4D" w:rsidRDefault="00000000">
      <w:pPr>
        <w:pStyle w:val="a3"/>
        <w:spacing w:before="141" w:line="218" w:lineRule="auto"/>
        <w:ind w:left="1804"/>
        <w:outlineLvl w:val="0"/>
        <w:rPr>
          <w:lang w:eastAsia="zh-CN"/>
        </w:rPr>
      </w:pPr>
      <w:bookmarkStart w:id="14" w:name="bookmark18"/>
      <w:bookmarkEnd w:id="14"/>
      <w:r>
        <w:rPr>
          <w:rFonts w:ascii="Times New Roman" w:eastAsia="Times New Roman" w:hAnsi="Times New Roman" w:cs="Times New Roman"/>
          <w:b/>
          <w:bCs/>
          <w:spacing w:val="-1"/>
          <w:lang w:eastAsia="zh-CN"/>
        </w:rPr>
        <w:t>B-4.</w:t>
      </w:r>
      <w:r>
        <w:rPr>
          <w:rFonts w:ascii="Times New Roman" w:eastAsia="Times New Roman" w:hAnsi="Times New Roman" w:cs="Times New Roman"/>
          <w:b/>
          <w:bCs/>
          <w:spacing w:val="46"/>
          <w:lang w:eastAsia="zh-CN"/>
        </w:rPr>
        <w:t xml:space="preserve"> </w:t>
      </w:r>
      <w:r>
        <w:rPr>
          <w:spacing w:val="-1"/>
          <w:lang w:eastAsia="zh-CN"/>
          <w14:textOutline w14:w="3835" w14:cap="flat" w14:cmpd="sng" w14:algn="ctr">
            <w14:solidFill>
              <w14:srgbClr w14:val="000000"/>
            </w14:solidFill>
            <w14:prstDash w14:val="solid"/>
            <w14:miter w14:lim="0"/>
          </w14:textOutline>
        </w:rPr>
        <w:t>系统旁路架构及旁路模式下的功能</w:t>
      </w:r>
    </w:p>
    <w:p w14:paraId="6CA19C1E" w14:textId="77777777" w:rsidR="000D2C4D" w:rsidRDefault="00000000">
      <w:pPr>
        <w:pStyle w:val="a3"/>
        <w:spacing w:before="139" w:line="412" w:lineRule="auto"/>
        <w:ind w:left="1813" w:right="758" w:firstLine="427"/>
        <w:rPr>
          <w:lang w:eastAsia="zh-CN"/>
        </w:rPr>
      </w:pPr>
      <w:r>
        <w:rPr>
          <w:spacing w:val="-4"/>
          <w:lang w:eastAsia="zh-CN"/>
        </w:rPr>
        <w:t>二所自动化系统旁路模式由</w:t>
      </w:r>
      <w:r>
        <w:rPr>
          <w:spacing w:val="-48"/>
          <w:lang w:eastAsia="zh-CN"/>
        </w:rPr>
        <w:t xml:space="preserve"> </w:t>
      </w:r>
      <w:r>
        <w:rPr>
          <w:rFonts w:ascii="Times New Roman" w:eastAsia="Times New Roman" w:hAnsi="Times New Roman" w:cs="Times New Roman"/>
          <w:spacing w:val="-4"/>
          <w:lang w:eastAsia="zh-CN"/>
        </w:rPr>
        <w:t>BSFP</w:t>
      </w:r>
      <w:r>
        <w:rPr>
          <w:rFonts w:ascii="Times New Roman" w:eastAsia="Times New Roman" w:hAnsi="Times New Roman" w:cs="Times New Roman"/>
          <w:spacing w:val="-25"/>
          <w:lang w:eastAsia="zh-CN"/>
        </w:rPr>
        <w:t xml:space="preserve"> </w:t>
      </w:r>
      <w:r>
        <w:rPr>
          <w:spacing w:val="-4"/>
          <w:lang w:eastAsia="zh-CN"/>
        </w:rPr>
        <w:t>、</w:t>
      </w:r>
      <w:r>
        <w:rPr>
          <w:rFonts w:ascii="Times New Roman" w:eastAsia="Times New Roman" w:hAnsi="Times New Roman" w:cs="Times New Roman"/>
          <w:spacing w:val="-4"/>
          <w:lang w:eastAsia="zh-CN"/>
        </w:rPr>
        <w:t>BSDP</w:t>
      </w:r>
      <w:r>
        <w:rPr>
          <w:rFonts w:ascii="Times New Roman" w:eastAsia="Times New Roman" w:hAnsi="Times New Roman" w:cs="Times New Roman"/>
          <w:spacing w:val="-22"/>
          <w:lang w:eastAsia="zh-CN"/>
        </w:rPr>
        <w:t xml:space="preserve"> </w:t>
      </w:r>
      <w:r>
        <w:rPr>
          <w:spacing w:val="-4"/>
          <w:lang w:eastAsia="zh-CN"/>
        </w:rPr>
        <w:t>、</w:t>
      </w:r>
      <w:r>
        <w:rPr>
          <w:rFonts w:ascii="Times New Roman" w:eastAsia="Times New Roman" w:hAnsi="Times New Roman" w:cs="Times New Roman"/>
          <w:spacing w:val="-4"/>
          <w:lang w:eastAsia="zh-CN"/>
        </w:rPr>
        <w:t>FDP</w:t>
      </w:r>
      <w:r>
        <w:rPr>
          <w:rFonts w:ascii="Times New Roman" w:eastAsia="Times New Roman" w:hAnsi="Times New Roman" w:cs="Times New Roman"/>
          <w:spacing w:val="14"/>
          <w:w w:val="101"/>
          <w:lang w:eastAsia="zh-CN"/>
        </w:rPr>
        <w:t xml:space="preserve"> </w:t>
      </w:r>
      <w:r>
        <w:rPr>
          <w:spacing w:val="-5"/>
          <w:lang w:eastAsia="zh-CN"/>
        </w:rPr>
        <w:t>服务器提供相关功能。</w:t>
      </w:r>
      <w:r>
        <w:rPr>
          <w:spacing w:val="-38"/>
          <w:lang w:eastAsia="zh-CN"/>
        </w:rPr>
        <w:t xml:space="preserve"> </w:t>
      </w:r>
      <w:r>
        <w:rPr>
          <w:rFonts w:ascii="Times New Roman" w:eastAsia="Times New Roman" w:hAnsi="Times New Roman" w:cs="Times New Roman"/>
          <w:spacing w:val="-5"/>
          <w:lang w:eastAsia="zh-CN"/>
        </w:rPr>
        <w:t>BSFP</w:t>
      </w:r>
      <w:r>
        <w:rPr>
          <w:rFonts w:ascii="Times New Roman" w:eastAsia="Times New Roman" w:hAnsi="Times New Roman" w:cs="Times New Roman"/>
          <w:spacing w:val="-23"/>
          <w:lang w:eastAsia="zh-CN"/>
        </w:rPr>
        <w:t xml:space="preserve"> </w:t>
      </w:r>
      <w:r>
        <w:rPr>
          <w:spacing w:val="-5"/>
          <w:lang w:eastAsia="zh-CN"/>
        </w:rPr>
        <w:t>、</w:t>
      </w:r>
      <w:r>
        <w:rPr>
          <w:rFonts w:ascii="Times New Roman" w:eastAsia="Times New Roman" w:hAnsi="Times New Roman" w:cs="Times New Roman"/>
          <w:spacing w:val="-5"/>
          <w:lang w:eastAsia="zh-CN"/>
        </w:rPr>
        <w:t xml:space="preserve">BSDP  </w:t>
      </w:r>
      <w:r>
        <w:rPr>
          <w:spacing w:val="-1"/>
          <w:lang w:eastAsia="zh-CN"/>
        </w:rPr>
        <w:t xml:space="preserve">服务器采用不同于正常模式的滤波算法处理生成旁路模式综合航迹，同时可以对过渡高度 </w:t>
      </w:r>
      <w:r>
        <w:rPr>
          <w:spacing w:val="-3"/>
          <w:lang w:eastAsia="zh-CN"/>
        </w:rPr>
        <w:t>以下的飞机利用修正海平面气压进行高度修正</w:t>
      </w:r>
      <w:r>
        <w:rPr>
          <w:rFonts w:ascii="Times New Roman" w:eastAsia="Times New Roman" w:hAnsi="Times New Roman" w:cs="Times New Roman"/>
          <w:spacing w:val="-3"/>
          <w:lang w:eastAsia="zh-CN"/>
        </w:rPr>
        <w:t>,FDP</w:t>
      </w:r>
      <w:r>
        <w:rPr>
          <w:rFonts w:ascii="Times New Roman" w:eastAsia="Times New Roman" w:hAnsi="Times New Roman" w:cs="Times New Roman"/>
          <w:spacing w:val="14"/>
          <w:lang w:eastAsia="zh-CN"/>
        </w:rPr>
        <w:t xml:space="preserve"> </w:t>
      </w:r>
      <w:r>
        <w:rPr>
          <w:spacing w:val="-3"/>
          <w:lang w:eastAsia="zh-CN"/>
        </w:rPr>
        <w:t>提供计划航迹和旁路综合航迹相关， 管</w:t>
      </w:r>
    </w:p>
    <w:p w14:paraId="0EEF0F75" w14:textId="77777777" w:rsidR="000D2C4D" w:rsidRDefault="00000000">
      <w:pPr>
        <w:pStyle w:val="a3"/>
        <w:spacing w:before="1" w:line="216" w:lineRule="auto"/>
        <w:ind w:left="1815"/>
        <w:rPr>
          <w:lang w:eastAsia="zh-CN"/>
        </w:rPr>
      </w:pPr>
      <w:r>
        <w:rPr>
          <w:spacing w:val="-3"/>
          <w:lang w:eastAsia="zh-CN"/>
        </w:rPr>
        <w:t xml:space="preserve">制可对融合航迹操作。但旁路模式并不具备所有告警功能，不支持的告警类型有： </w:t>
      </w:r>
      <w:r>
        <w:rPr>
          <w:rFonts w:ascii="Times New Roman" w:eastAsia="Times New Roman" w:hAnsi="Times New Roman" w:cs="Times New Roman"/>
          <w:spacing w:val="-3"/>
          <w:lang w:eastAsia="zh-CN"/>
        </w:rPr>
        <w:t>SFL</w:t>
      </w:r>
      <w:r>
        <w:rPr>
          <w:spacing w:val="-3"/>
          <w:lang w:eastAsia="zh-CN"/>
        </w:rPr>
        <w:t>、</w:t>
      </w:r>
    </w:p>
    <w:p w14:paraId="0430A5FE" w14:textId="77777777" w:rsidR="000D2C4D" w:rsidRDefault="00000000">
      <w:pPr>
        <w:pStyle w:val="a3"/>
        <w:spacing w:before="221" w:line="468" w:lineRule="exact"/>
        <w:ind w:left="1808"/>
      </w:pPr>
      <w:r>
        <w:rPr>
          <w:rFonts w:ascii="Times New Roman" w:eastAsia="Times New Roman" w:hAnsi="Times New Roman" w:cs="Times New Roman"/>
          <w:spacing w:val="-6"/>
          <w:position w:val="19"/>
        </w:rPr>
        <w:t>CFL</w:t>
      </w:r>
      <w:r>
        <w:rPr>
          <w:rFonts w:ascii="Times New Roman" w:eastAsia="Times New Roman" w:hAnsi="Times New Roman" w:cs="Times New Roman"/>
          <w:spacing w:val="15"/>
          <w:position w:val="19"/>
        </w:rPr>
        <w:t xml:space="preserve"> </w:t>
      </w:r>
      <w:proofErr w:type="spellStart"/>
      <w:r>
        <w:rPr>
          <w:spacing w:val="-6"/>
          <w:position w:val="19"/>
        </w:rPr>
        <w:t>指令错误、炮点、</w:t>
      </w:r>
      <w:r>
        <w:rPr>
          <w:rFonts w:ascii="Times New Roman" w:eastAsia="Times New Roman" w:hAnsi="Times New Roman" w:cs="Times New Roman"/>
          <w:spacing w:val="-6"/>
          <w:position w:val="19"/>
        </w:rPr>
        <w:t>UC</w:t>
      </w:r>
      <w:proofErr w:type="spellEnd"/>
      <w:r>
        <w:rPr>
          <w:rFonts w:ascii="Times New Roman" w:eastAsia="Times New Roman" w:hAnsi="Times New Roman" w:cs="Times New Roman"/>
          <w:spacing w:val="-25"/>
          <w:position w:val="19"/>
        </w:rPr>
        <w:t xml:space="preserve"> </w:t>
      </w:r>
      <w:r>
        <w:rPr>
          <w:spacing w:val="-6"/>
          <w:position w:val="19"/>
        </w:rPr>
        <w:t>、</w:t>
      </w:r>
      <w:r>
        <w:rPr>
          <w:rFonts w:ascii="Times New Roman" w:eastAsia="Times New Roman" w:hAnsi="Times New Roman" w:cs="Times New Roman"/>
          <w:spacing w:val="-6"/>
          <w:position w:val="19"/>
        </w:rPr>
        <w:t>RVSM</w:t>
      </w:r>
      <w:r>
        <w:rPr>
          <w:rFonts w:ascii="Times New Roman" w:eastAsia="Times New Roman" w:hAnsi="Times New Roman" w:cs="Times New Roman"/>
          <w:spacing w:val="-25"/>
          <w:position w:val="19"/>
        </w:rPr>
        <w:t xml:space="preserve"> </w:t>
      </w:r>
      <w:r>
        <w:rPr>
          <w:spacing w:val="-6"/>
          <w:position w:val="19"/>
        </w:rPr>
        <w:t>、</w:t>
      </w:r>
      <w:r>
        <w:rPr>
          <w:rFonts w:ascii="Times New Roman" w:eastAsia="Times New Roman" w:hAnsi="Times New Roman" w:cs="Times New Roman"/>
          <w:spacing w:val="-6"/>
          <w:position w:val="19"/>
        </w:rPr>
        <w:t>QNH</w:t>
      </w:r>
      <w:r>
        <w:rPr>
          <w:rFonts w:ascii="Times New Roman" w:eastAsia="Times New Roman" w:hAnsi="Times New Roman" w:cs="Times New Roman"/>
          <w:spacing w:val="18"/>
          <w:w w:val="101"/>
          <w:position w:val="19"/>
        </w:rPr>
        <w:t xml:space="preserve"> </w:t>
      </w:r>
      <w:proofErr w:type="spellStart"/>
      <w:r>
        <w:rPr>
          <w:spacing w:val="-6"/>
          <w:position w:val="19"/>
        </w:rPr>
        <w:t>不一致</w:t>
      </w:r>
      <w:proofErr w:type="spellEnd"/>
      <w:r>
        <w:rPr>
          <w:spacing w:val="-6"/>
          <w:position w:val="19"/>
        </w:rPr>
        <w:t>、</w:t>
      </w:r>
      <w:r>
        <w:rPr>
          <w:spacing w:val="-36"/>
          <w:position w:val="19"/>
        </w:rPr>
        <w:t xml:space="preserve"> </w:t>
      </w:r>
      <w:r>
        <w:rPr>
          <w:rFonts w:ascii="Times New Roman" w:eastAsia="Times New Roman" w:hAnsi="Times New Roman" w:cs="Times New Roman"/>
          <w:spacing w:val="-6"/>
          <w:position w:val="19"/>
        </w:rPr>
        <w:t>ADS-B</w:t>
      </w:r>
      <w:r>
        <w:rPr>
          <w:rFonts w:ascii="Times New Roman" w:eastAsia="Times New Roman" w:hAnsi="Times New Roman" w:cs="Times New Roman"/>
          <w:spacing w:val="27"/>
          <w:position w:val="19"/>
        </w:rPr>
        <w:t xml:space="preserve"> </w:t>
      </w:r>
      <w:proofErr w:type="spellStart"/>
      <w:r>
        <w:rPr>
          <w:spacing w:val="-6"/>
          <w:position w:val="19"/>
        </w:rPr>
        <w:t>空域入侵、呼号重复</w:t>
      </w:r>
      <w:proofErr w:type="spellEnd"/>
      <w:r>
        <w:rPr>
          <w:spacing w:val="-6"/>
          <w:position w:val="19"/>
        </w:rPr>
        <w:t>、</w:t>
      </w:r>
      <w:r>
        <w:rPr>
          <w:spacing w:val="-31"/>
          <w:position w:val="19"/>
        </w:rPr>
        <w:t xml:space="preserve"> </w:t>
      </w:r>
      <w:r>
        <w:rPr>
          <w:rFonts w:ascii="Times New Roman" w:eastAsia="Times New Roman" w:hAnsi="Times New Roman" w:cs="Times New Roman"/>
          <w:spacing w:val="-6"/>
          <w:position w:val="19"/>
        </w:rPr>
        <w:t>24</w:t>
      </w:r>
      <w:r>
        <w:rPr>
          <w:rFonts w:ascii="Times New Roman" w:eastAsia="Times New Roman" w:hAnsi="Times New Roman" w:cs="Times New Roman"/>
          <w:spacing w:val="15"/>
          <w:w w:val="101"/>
          <w:position w:val="19"/>
        </w:rPr>
        <w:t xml:space="preserve"> </w:t>
      </w:r>
      <w:proofErr w:type="spellStart"/>
      <w:r>
        <w:rPr>
          <w:spacing w:val="-7"/>
          <w:position w:val="19"/>
        </w:rPr>
        <w:t>位地</w:t>
      </w:r>
      <w:proofErr w:type="spellEnd"/>
    </w:p>
    <w:p w14:paraId="595CB460" w14:textId="77777777" w:rsidR="000D2C4D" w:rsidRDefault="00000000">
      <w:pPr>
        <w:pStyle w:val="a3"/>
        <w:spacing w:before="1" w:line="219" w:lineRule="auto"/>
        <w:ind w:left="1818"/>
      </w:pPr>
      <w:proofErr w:type="spellStart"/>
      <w:r>
        <w:rPr>
          <w:spacing w:val="-1"/>
        </w:rPr>
        <w:t>址重复、二次代码重复、偏航、跑道号不一致、</w:t>
      </w:r>
      <w:r>
        <w:rPr>
          <w:rFonts w:ascii="Times New Roman" w:eastAsia="Times New Roman" w:hAnsi="Times New Roman" w:cs="Times New Roman"/>
          <w:spacing w:val="-1"/>
        </w:rPr>
        <w:t>NTZ</w:t>
      </w:r>
      <w:proofErr w:type="spellEnd"/>
      <w:r>
        <w:rPr>
          <w:rFonts w:ascii="Times New Roman" w:eastAsia="Times New Roman" w:hAnsi="Times New Roman" w:cs="Times New Roman"/>
          <w:spacing w:val="-22"/>
        </w:rPr>
        <w:t xml:space="preserve"> </w:t>
      </w:r>
      <w:r>
        <w:rPr>
          <w:spacing w:val="-1"/>
        </w:rPr>
        <w:t>、</w:t>
      </w:r>
      <w:proofErr w:type="spellStart"/>
      <w:r>
        <w:rPr>
          <w:rFonts w:ascii="Times New Roman" w:eastAsia="Times New Roman" w:hAnsi="Times New Roman" w:cs="Times New Roman"/>
          <w:spacing w:val="-1"/>
        </w:rPr>
        <w:t>DNTZ</w:t>
      </w:r>
      <w:r>
        <w:rPr>
          <w:spacing w:val="-1"/>
        </w:rPr>
        <w:t>、</w:t>
      </w:r>
      <w:r>
        <w:rPr>
          <w:spacing w:val="-2"/>
        </w:rPr>
        <w:t>尾流间隔告警</w:t>
      </w:r>
      <w:proofErr w:type="spellEnd"/>
      <w:r>
        <w:rPr>
          <w:spacing w:val="-2"/>
        </w:rPr>
        <w:t>。</w:t>
      </w:r>
    </w:p>
    <w:p w14:paraId="54809C11" w14:textId="77777777" w:rsidR="000D2C4D" w:rsidRDefault="00000000">
      <w:pPr>
        <w:pStyle w:val="a3"/>
        <w:spacing w:before="120" w:line="408" w:lineRule="exact"/>
        <w:ind w:left="2225"/>
        <w:rPr>
          <w:lang w:eastAsia="zh-CN"/>
        </w:rPr>
      </w:pPr>
      <w:r>
        <w:rPr>
          <w:rFonts w:ascii="Times New Roman" w:eastAsia="Times New Roman" w:hAnsi="Times New Roman" w:cs="Times New Roman"/>
          <w:spacing w:val="-5"/>
          <w:position w:val="15"/>
          <w:lang w:eastAsia="zh-CN"/>
        </w:rPr>
        <w:t xml:space="preserve">INDRA  </w:t>
      </w:r>
      <w:r>
        <w:rPr>
          <w:spacing w:val="-5"/>
          <w:position w:val="15"/>
          <w:lang w:eastAsia="zh-CN"/>
        </w:rPr>
        <w:t>自动化系统的旁路模式由席位、</w:t>
      </w:r>
      <w:r>
        <w:rPr>
          <w:rFonts w:ascii="Times New Roman" w:eastAsia="Times New Roman" w:hAnsi="Times New Roman" w:cs="Times New Roman"/>
          <w:spacing w:val="-5"/>
          <w:position w:val="15"/>
          <w:lang w:eastAsia="zh-CN"/>
        </w:rPr>
        <w:t>RDCU</w:t>
      </w:r>
      <w:r>
        <w:rPr>
          <w:rFonts w:ascii="Times New Roman" w:eastAsia="Times New Roman" w:hAnsi="Times New Roman" w:cs="Times New Roman"/>
          <w:spacing w:val="15"/>
          <w:position w:val="15"/>
          <w:lang w:eastAsia="zh-CN"/>
        </w:rPr>
        <w:t xml:space="preserve"> </w:t>
      </w:r>
      <w:r>
        <w:rPr>
          <w:spacing w:val="-5"/>
          <w:position w:val="15"/>
          <w:lang w:eastAsia="zh-CN"/>
        </w:rPr>
        <w:t>提供相关功能，</w:t>
      </w:r>
      <w:r>
        <w:rPr>
          <w:spacing w:val="-59"/>
          <w:position w:val="15"/>
          <w:lang w:eastAsia="zh-CN"/>
        </w:rPr>
        <w:t xml:space="preserve"> </w:t>
      </w:r>
      <w:r>
        <w:rPr>
          <w:rFonts w:ascii="Times New Roman" w:eastAsia="Times New Roman" w:hAnsi="Times New Roman" w:cs="Times New Roman"/>
          <w:spacing w:val="-5"/>
          <w:position w:val="15"/>
          <w:lang w:eastAsia="zh-CN"/>
        </w:rPr>
        <w:t xml:space="preserve">INDRA  </w:t>
      </w:r>
      <w:r>
        <w:rPr>
          <w:spacing w:val="-5"/>
          <w:position w:val="15"/>
          <w:lang w:eastAsia="zh-CN"/>
        </w:rPr>
        <w:t>自动化系统旁路</w:t>
      </w:r>
    </w:p>
    <w:p w14:paraId="64F0262B" w14:textId="77777777" w:rsidR="000D2C4D" w:rsidRDefault="00000000">
      <w:pPr>
        <w:pStyle w:val="a3"/>
        <w:spacing w:before="1" w:line="217" w:lineRule="auto"/>
        <w:ind w:left="1813"/>
        <w:rPr>
          <w:lang w:eastAsia="zh-CN"/>
        </w:rPr>
      </w:pPr>
      <w:r>
        <w:rPr>
          <w:spacing w:val="-2"/>
          <w:lang w:eastAsia="zh-CN"/>
        </w:rPr>
        <w:t>模式是席位直接通过核心</w:t>
      </w:r>
      <w:r>
        <w:rPr>
          <w:spacing w:val="-27"/>
          <w:lang w:eastAsia="zh-CN"/>
        </w:rPr>
        <w:t xml:space="preserve"> </w:t>
      </w:r>
      <w:r>
        <w:rPr>
          <w:rFonts w:ascii="Times New Roman" w:eastAsia="Times New Roman" w:hAnsi="Times New Roman" w:cs="Times New Roman"/>
          <w:spacing w:val="-2"/>
          <w:lang w:eastAsia="zh-CN"/>
        </w:rPr>
        <w:t>S</w:t>
      </w:r>
      <w:r>
        <w:rPr>
          <w:rFonts w:ascii="Times New Roman" w:eastAsia="Times New Roman" w:hAnsi="Times New Roman" w:cs="Times New Roman"/>
          <w:spacing w:val="49"/>
          <w:w w:val="101"/>
          <w:lang w:eastAsia="zh-CN"/>
        </w:rPr>
        <w:t xml:space="preserve"> </w:t>
      </w:r>
      <w:proofErr w:type="gramStart"/>
      <w:r>
        <w:rPr>
          <w:spacing w:val="-2"/>
          <w:lang w:eastAsia="zh-CN"/>
        </w:rPr>
        <w:t>网取</w:t>
      </w:r>
      <w:proofErr w:type="gramEnd"/>
      <w:r>
        <w:rPr>
          <w:spacing w:val="-39"/>
          <w:lang w:eastAsia="zh-CN"/>
        </w:rPr>
        <w:t xml:space="preserve"> </w:t>
      </w:r>
      <w:r>
        <w:rPr>
          <w:rFonts w:ascii="Times New Roman" w:eastAsia="Times New Roman" w:hAnsi="Times New Roman" w:cs="Times New Roman"/>
          <w:spacing w:val="-2"/>
          <w:lang w:eastAsia="zh-CN"/>
        </w:rPr>
        <w:t>RDCU</w:t>
      </w:r>
      <w:r>
        <w:rPr>
          <w:rFonts w:ascii="Times New Roman" w:eastAsia="Times New Roman" w:hAnsi="Times New Roman" w:cs="Times New Roman"/>
          <w:spacing w:val="28"/>
          <w:lang w:eastAsia="zh-CN"/>
        </w:rPr>
        <w:t xml:space="preserve"> </w:t>
      </w:r>
      <w:r>
        <w:rPr>
          <w:spacing w:val="-2"/>
          <w:lang w:eastAsia="zh-CN"/>
        </w:rPr>
        <w:t>前置处理的原始监视源数据，进行简易处理生成单</w:t>
      </w:r>
    </w:p>
    <w:p w14:paraId="6BF53255" w14:textId="77777777" w:rsidR="000D2C4D" w:rsidRDefault="000D2C4D">
      <w:pPr>
        <w:spacing w:line="217" w:lineRule="auto"/>
        <w:rPr>
          <w:lang w:eastAsia="zh-CN"/>
        </w:rPr>
        <w:sectPr w:rsidR="000D2C4D">
          <w:footerReference w:type="default" r:id="rId100"/>
          <w:pgSz w:w="11907" w:h="16839"/>
          <w:pgMar w:top="1387" w:right="1080" w:bottom="1152" w:left="0" w:header="0" w:footer="581" w:gutter="0"/>
          <w:cols w:space="720"/>
        </w:sectPr>
      </w:pPr>
    </w:p>
    <w:p w14:paraId="3898EA9B" w14:textId="77777777" w:rsidR="000D2C4D" w:rsidRDefault="00000000">
      <w:pPr>
        <w:pStyle w:val="a3"/>
        <w:spacing w:before="82" w:line="408" w:lineRule="exact"/>
        <w:ind w:left="1820"/>
        <w:rPr>
          <w:lang w:eastAsia="zh-CN"/>
        </w:rPr>
      </w:pPr>
      <w:r>
        <w:rPr>
          <w:spacing w:val="-5"/>
          <w:position w:val="15"/>
          <w:lang w:eastAsia="zh-CN"/>
        </w:rPr>
        <w:lastRenderedPageBreak/>
        <w:t>监视源航迹，单监视源航迹不能和计划航迹相关，</w:t>
      </w:r>
      <w:r>
        <w:rPr>
          <w:spacing w:val="-33"/>
          <w:position w:val="15"/>
          <w:lang w:eastAsia="zh-CN"/>
        </w:rPr>
        <w:t xml:space="preserve"> </w:t>
      </w:r>
      <w:r>
        <w:rPr>
          <w:spacing w:val="-5"/>
          <w:position w:val="15"/>
          <w:lang w:eastAsia="zh-CN"/>
        </w:rPr>
        <w:t>且无法操作，但具有低高告警和</w:t>
      </w:r>
      <w:r>
        <w:rPr>
          <w:spacing w:val="-43"/>
          <w:position w:val="15"/>
          <w:lang w:eastAsia="zh-CN"/>
        </w:rPr>
        <w:t xml:space="preserve"> </w:t>
      </w:r>
      <w:r>
        <w:rPr>
          <w:rFonts w:ascii="Times New Roman" w:eastAsia="Times New Roman" w:hAnsi="Times New Roman" w:cs="Times New Roman"/>
          <w:spacing w:val="-5"/>
          <w:position w:val="15"/>
          <w:lang w:eastAsia="zh-CN"/>
        </w:rPr>
        <w:t>3</w:t>
      </w:r>
      <w:r>
        <w:rPr>
          <w:rFonts w:ascii="Times New Roman" w:eastAsia="Times New Roman" w:hAnsi="Times New Roman" w:cs="Times New Roman"/>
          <w:spacing w:val="15"/>
          <w:w w:val="101"/>
          <w:position w:val="15"/>
          <w:lang w:eastAsia="zh-CN"/>
        </w:rPr>
        <w:t xml:space="preserve"> </w:t>
      </w:r>
      <w:proofErr w:type="gramStart"/>
      <w:r>
        <w:rPr>
          <w:spacing w:val="-5"/>
          <w:position w:val="15"/>
          <w:lang w:eastAsia="zh-CN"/>
        </w:rPr>
        <w:t>个</w:t>
      </w:r>
      <w:proofErr w:type="gramEnd"/>
      <w:r>
        <w:rPr>
          <w:spacing w:val="-5"/>
          <w:position w:val="15"/>
          <w:lang w:eastAsia="zh-CN"/>
        </w:rPr>
        <w:t>紧急</w:t>
      </w:r>
    </w:p>
    <w:p w14:paraId="5D6CFC5F" w14:textId="77777777" w:rsidR="000D2C4D" w:rsidRDefault="00000000">
      <w:pPr>
        <w:pStyle w:val="a3"/>
        <w:spacing w:line="217" w:lineRule="auto"/>
        <w:ind w:left="1818"/>
        <w:rPr>
          <w:lang w:eastAsia="zh-CN"/>
        </w:rPr>
      </w:pPr>
      <w:r>
        <w:rPr>
          <w:spacing w:val="-3"/>
          <w:lang w:eastAsia="zh-CN"/>
        </w:rPr>
        <w:t>代码告警， 且可以对过渡高度以下的飞机利用修</w:t>
      </w:r>
      <w:r>
        <w:rPr>
          <w:spacing w:val="-4"/>
          <w:lang w:eastAsia="zh-CN"/>
        </w:rPr>
        <w:t>正海平面气压进行高度修正。</w:t>
      </w:r>
    </w:p>
    <w:p w14:paraId="391AADF7" w14:textId="77777777" w:rsidR="000D2C4D" w:rsidRDefault="00000000">
      <w:pPr>
        <w:pStyle w:val="a3"/>
        <w:spacing w:before="301" w:line="217" w:lineRule="auto"/>
        <w:ind w:left="1804"/>
        <w:outlineLvl w:val="0"/>
        <w:rPr>
          <w:lang w:eastAsia="zh-CN"/>
        </w:rPr>
      </w:pPr>
      <w:bookmarkStart w:id="15" w:name="bookmark19"/>
      <w:bookmarkEnd w:id="15"/>
      <w:r>
        <w:rPr>
          <w:rFonts w:ascii="Times New Roman" w:eastAsia="Times New Roman" w:hAnsi="Times New Roman" w:cs="Times New Roman"/>
          <w:b/>
          <w:bCs/>
          <w:spacing w:val="-1"/>
          <w:lang w:eastAsia="zh-CN"/>
        </w:rPr>
        <w:t>B-5.</w:t>
      </w:r>
      <w:r>
        <w:rPr>
          <w:rFonts w:ascii="Times New Roman" w:eastAsia="Times New Roman" w:hAnsi="Times New Roman" w:cs="Times New Roman"/>
          <w:b/>
          <w:bCs/>
          <w:spacing w:val="37"/>
          <w:w w:val="101"/>
          <w:lang w:eastAsia="zh-CN"/>
        </w:rPr>
        <w:t xml:space="preserve"> </w:t>
      </w:r>
      <w:r>
        <w:rPr>
          <w:spacing w:val="-1"/>
          <w:lang w:eastAsia="zh-CN"/>
          <w14:textOutline w14:w="3835" w14:cap="flat" w14:cmpd="sng" w14:algn="ctr">
            <w14:solidFill>
              <w14:srgbClr w14:val="000000"/>
            </w14:solidFill>
            <w14:prstDash w14:val="solid"/>
            <w14:miter w14:lim="0"/>
          </w14:textOutline>
        </w:rPr>
        <w:t>操作系统及软件架构</w:t>
      </w:r>
    </w:p>
    <w:p w14:paraId="4F90B452" w14:textId="77777777" w:rsidR="000D2C4D" w:rsidRDefault="00000000">
      <w:pPr>
        <w:pStyle w:val="a3"/>
        <w:spacing w:before="142" w:line="468" w:lineRule="exact"/>
        <w:ind w:left="2301"/>
        <w:rPr>
          <w:lang w:eastAsia="zh-CN"/>
        </w:rPr>
      </w:pPr>
      <w:r>
        <w:rPr>
          <w:spacing w:val="-2"/>
          <w:position w:val="20"/>
          <w:lang w:eastAsia="zh-CN"/>
        </w:rPr>
        <w:t>二所系统为</w:t>
      </w:r>
      <w:r>
        <w:rPr>
          <w:spacing w:val="-33"/>
          <w:position w:val="20"/>
          <w:lang w:eastAsia="zh-CN"/>
        </w:rPr>
        <w:t xml:space="preserve"> </w:t>
      </w:r>
      <w:r>
        <w:rPr>
          <w:rFonts w:ascii="Times New Roman" w:eastAsia="Times New Roman" w:hAnsi="Times New Roman" w:cs="Times New Roman"/>
          <w:spacing w:val="-2"/>
          <w:position w:val="20"/>
          <w:lang w:eastAsia="zh-CN"/>
        </w:rPr>
        <w:t>64</w:t>
      </w:r>
      <w:r>
        <w:rPr>
          <w:rFonts w:ascii="Times New Roman" w:eastAsia="Times New Roman" w:hAnsi="Times New Roman" w:cs="Times New Roman"/>
          <w:spacing w:val="13"/>
          <w:position w:val="20"/>
          <w:lang w:eastAsia="zh-CN"/>
        </w:rPr>
        <w:t xml:space="preserve"> </w:t>
      </w:r>
      <w:r>
        <w:rPr>
          <w:spacing w:val="-2"/>
          <w:position w:val="20"/>
          <w:lang w:eastAsia="zh-CN"/>
        </w:rPr>
        <w:t xml:space="preserve">位红帽子 </w:t>
      </w:r>
      <w:r>
        <w:rPr>
          <w:rFonts w:ascii="Times New Roman" w:eastAsia="Times New Roman" w:hAnsi="Times New Roman" w:cs="Times New Roman"/>
          <w:spacing w:val="-2"/>
          <w:position w:val="20"/>
          <w:lang w:eastAsia="zh-CN"/>
        </w:rPr>
        <w:t>7.5</w:t>
      </w:r>
      <w:r>
        <w:rPr>
          <w:rFonts w:ascii="Times New Roman" w:eastAsia="Times New Roman" w:hAnsi="Times New Roman" w:cs="Times New Roman"/>
          <w:spacing w:val="14"/>
          <w:w w:val="101"/>
          <w:position w:val="20"/>
          <w:lang w:eastAsia="zh-CN"/>
        </w:rPr>
        <w:t xml:space="preserve"> </w:t>
      </w:r>
      <w:r>
        <w:rPr>
          <w:spacing w:val="-2"/>
          <w:position w:val="20"/>
          <w:lang w:eastAsia="zh-CN"/>
        </w:rPr>
        <w:t>操作系统。节点间通信通过内部</w:t>
      </w:r>
      <w:r>
        <w:rPr>
          <w:spacing w:val="-49"/>
          <w:position w:val="20"/>
          <w:lang w:eastAsia="zh-CN"/>
        </w:rPr>
        <w:t xml:space="preserve"> </w:t>
      </w:r>
      <w:r>
        <w:rPr>
          <w:rFonts w:ascii="Times New Roman" w:eastAsia="Times New Roman" w:hAnsi="Times New Roman" w:cs="Times New Roman"/>
          <w:spacing w:val="-2"/>
          <w:position w:val="20"/>
          <w:lang w:eastAsia="zh-CN"/>
        </w:rPr>
        <w:t>MID</w:t>
      </w:r>
      <w:r>
        <w:rPr>
          <w:rFonts w:ascii="Times New Roman" w:eastAsia="Times New Roman" w:hAnsi="Times New Roman" w:cs="Times New Roman"/>
          <w:spacing w:val="14"/>
          <w:w w:val="101"/>
          <w:position w:val="20"/>
          <w:lang w:eastAsia="zh-CN"/>
        </w:rPr>
        <w:t xml:space="preserve"> </w:t>
      </w:r>
      <w:r>
        <w:rPr>
          <w:spacing w:val="-2"/>
          <w:position w:val="20"/>
          <w:lang w:eastAsia="zh-CN"/>
        </w:rPr>
        <w:t>进程交互</w:t>
      </w:r>
      <w:r>
        <w:rPr>
          <w:spacing w:val="-52"/>
          <w:position w:val="20"/>
          <w:lang w:eastAsia="zh-CN"/>
        </w:rPr>
        <w:t xml:space="preserve"> </w:t>
      </w:r>
      <w:r>
        <w:rPr>
          <w:rFonts w:ascii="Times New Roman" w:eastAsia="Times New Roman" w:hAnsi="Times New Roman" w:cs="Times New Roman"/>
          <w:spacing w:val="-2"/>
          <w:position w:val="20"/>
          <w:lang w:eastAsia="zh-CN"/>
        </w:rPr>
        <w:t>proto</w:t>
      </w:r>
      <w:r>
        <w:rPr>
          <w:rFonts w:ascii="Times New Roman" w:eastAsia="Times New Roman" w:hAnsi="Times New Roman" w:cs="Times New Roman"/>
          <w:spacing w:val="13"/>
          <w:w w:val="101"/>
          <w:position w:val="20"/>
          <w:lang w:eastAsia="zh-CN"/>
        </w:rPr>
        <w:t xml:space="preserve"> </w:t>
      </w:r>
      <w:r>
        <w:rPr>
          <w:spacing w:val="-2"/>
          <w:position w:val="20"/>
          <w:lang w:eastAsia="zh-CN"/>
        </w:rPr>
        <w:t>格</w:t>
      </w:r>
    </w:p>
    <w:p w14:paraId="7D629496" w14:textId="77777777" w:rsidR="000D2C4D" w:rsidRDefault="00000000">
      <w:pPr>
        <w:pStyle w:val="a3"/>
        <w:spacing w:before="1" w:line="231" w:lineRule="auto"/>
        <w:ind w:left="1819"/>
        <w:rPr>
          <w:lang w:eastAsia="zh-CN"/>
        </w:rPr>
      </w:pPr>
      <w:r>
        <w:rPr>
          <w:spacing w:val="-2"/>
          <w:lang w:eastAsia="zh-CN"/>
        </w:rPr>
        <w:t>式数据，</w:t>
      </w:r>
      <w:proofErr w:type="spellStart"/>
      <w:r>
        <w:rPr>
          <w:rFonts w:ascii="Times New Roman" w:eastAsia="Times New Roman" w:hAnsi="Times New Roman" w:cs="Times New Roman"/>
          <w:spacing w:val="-2"/>
          <w:lang w:eastAsia="zh-CN"/>
        </w:rPr>
        <w:t>mnt</w:t>
      </w:r>
      <w:proofErr w:type="spellEnd"/>
      <w:r>
        <w:rPr>
          <w:rFonts w:ascii="Times New Roman" w:eastAsia="Times New Roman" w:hAnsi="Times New Roman" w:cs="Times New Roman"/>
          <w:spacing w:val="33"/>
          <w:lang w:eastAsia="zh-CN"/>
        </w:rPr>
        <w:t xml:space="preserve"> </w:t>
      </w:r>
      <w:r>
        <w:rPr>
          <w:spacing w:val="-2"/>
          <w:lang w:eastAsia="zh-CN"/>
        </w:rPr>
        <w:t>进程负责监控当前节点进程生命状态。</w:t>
      </w:r>
    </w:p>
    <w:p w14:paraId="49EB46C9" w14:textId="77777777" w:rsidR="000D2C4D" w:rsidRDefault="00000000">
      <w:pPr>
        <w:pStyle w:val="a3"/>
        <w:spacing w:before="205" w:line="213" w:lineRule="auto"/>
        <w:ind w:left="2225"/>
      </w:pPr>
      <w:r>
        <w:rPr>
          <w:rFonts w:ascii="Times New Roman" w:eastAsia="Times New Roman" w:hAnsi="Times New Roman" w:cs="Times New Roman"/>
          <w:spacing w:val="-2"/>
        </w:rPr>
        <w:t>INDRA</w:t>
      </w:r>
      <w:r>
        <w:rPr>
          <w:rFonts w:ascii="Times New Roman" w:eastAsia="Times New Roman" w:hAnsi="Times New Roman" w:cs="Times New Roman"/>
          <w:spacing w:val="28"/>
        </w:rPr>
        <w:t xml:space="preserve"> </w:t>
      </w:r>
      <w:proofErr w:type="spellStart"/>
      <w:r>
        <w:rPr>
          <w:spacing w:val="-2"/>
        </w:rPr>
        <w:t>系统为</w:t>
      </w:r>
      <w:proofErr w:type="spellEnd"/>
      <w:r>
        <w:rPr>
          <w:spacing w:val="-44"/>
        </w:rPr>
        <w:t xml:space="preserve"> </w:t>
      </w:r>
      <w:r>
        <w:rPr>
          <w:rFonts w:ascii="Times New Roman" w:eastAsia="Times New Roman" w:hAnsi="Times New Roman" w:cs="Times New Roman"/>
          <w:spacing w:val="-2"/>
        </w:rPr>
        <w:t>64</w:t>
      </w:r>
      <w:r>
        <w:rPr>
          <w:rFonts w:ascii="Times New Roman" w:eastAsia="Times New Roman" w:hAnsi="Times New Roman" w:cs="Times New Roman"/>
          <w:spacing w:val="14"/>
        </w:rPr>
        <w:t xml:space="preserve"> </w:t>
      </w:r>
      <w:proofErr w:type="spellStart"/>
      <w:r>
        <w:rPr>
          <w:spacing w:val="-2"/>
        </w:rPr>
        <w:t>位红帽子</w:t>
      </w:r>
      <w:proofErr w:type="spellEnd"/>
      <w:r>
        <w:rPr>
          <w:spacing w:val="-45"/>
        </w:rPr>
        <w:t xml:space="preserve"> </w:t>
      </w:r>
      <w:r>
        <w:rPr>
          <w:rFonts w:ascii="Times New Roman" w:eastAsia="Times New Roman" w:hAnsi="Times New Roman" w:cs="Times New Roman"/>
          <w:spacing w:val="-2"/>
        </w:rPr>
        <w:t xml:space="preserve">7.4 </w:t>
      </w:r>
      <w:proofErr w:type="spellStart"/>
      <w:r>
        <w:rPr>
          <w:spacing w:val="-2"/>
        </w:rPr>
        <w:t>操作系统，通过</w:t>
      </w:r>
      <w:proofErr w:type="spellEnd"/>
      <w:r>
        <w:rPr>
          <w:spacing w:val="-47"/>
        </w:rPr>
        <w:t xml:space="preserve"> </w:t>
      </w:r>
      <w:r>
        <w:rPr>
          <w:rFonts w:ascii="Times New Roman" w:eastAsia="Times New Roman" w:hAnsi="Times New Roman" w:cs="Times New Roman"/>
          <w:spacing w:val="-2"/>
        </w:rPr>
        <w:t>CONFIG_COM</w:t>
      </w:r>
      <w:r>
        <w:rPr>
          <w:rFonts w:ascii="Times New Roman" w:eastAsia="Times New Roman" w:hAnsi="Times New Roman" w:cs="Times New Roman"/>
          <w:spacing w:val="18"/>
        </w:rPr>
        <w:t xml:space="preserve"> </w:t>
      </w:r>
      <w:proofErr w:type="spellStart"/>
      <w:r>
        <w:rPr>
          <w:spacing w:val="-2"/>
        </w:rPr>
        <w:t>底层文件通信</w:t>
      </w:r>
      <w:proofErr w:type="spellEnd"/>
      <w:r>
        <w:rPr>
          <w:spacing w:val="-2"/>
        </w:rPr>
        <w:t>。</w:t>
      </w:r>
    </w:p>
    <w:p w14:paraId="62077671" w14:textId="77777777" w:rsidR="000D2C4D" w:rsidRDefault="00000000">
      <w:pPr>
        <w:pStyle w:val="a3"/>
        <w:spacing w:before="148" w:line="217" w:lineRule="auto"/>
        <w:ind w:left="1804"/>
        <w:outlineLvl w:val="0"/>
      </w:pPr>
      <w:bookmarkStart w:id="16" w:name="bookmark20"/>
      <w:bookmarkEnd w:id="16"/>
      <w:r>
        <w:rPr>
          <w:rFonts w:ascii="Times New Roman" w:eastAsia="Times New Roman" w:hAnsi="Times New Roman" w:cs="Times New Roman"/>
          <w:b/>
          <w:bCs/>
          <w:spacing w:val="-1"/>
        </w:rPr>
        <w:t>B-6.</w:t>
      </w:r>
      <w:r>
        <w:rPr>
          <w:rFonts w:ascii="Times New Roman" w:eastAsia="Times New Roman" w:hAnsi="Times New Roman" w:cs="Times New Roman"/>
          <w:b/>
          <w:bCs/>
          <w:spacing w:val="38"/>
        </w:rPr>
        <w:t xml:space="preserve"> </w:t>
      </w:r>
      <w:proofErr w:type="spellStart"/>
      <w:r>
        <w:rPr>
          <w:spacing w:val="-1"/>
          <w14:textOutline w14:w="3835" w14:cap="flat" w14:cmpd="sng" w14:algn="ctr">
            <w14:solidFill>
              <w14:srgbClr w14:val="000000"/>
            </w14:solidFill>
            <w14:prstDash w14:val="solid"/>
            <w14:miter w14:lim="0"/>
          </w14:textOutline>
        </w:rPr>
        <w:t>席位类型，分布及作用</w:t>
      </w:r>
      <w:proofErr w:type="spellEnd"/>
    </w:p>
    <w:p w14:paraId="5357BCB1" w14:textId="77777777" w:rsidR="000D2C4D" w:rsidRDefault="00000000">
      <w:pPr>
        <w:pStyle w:val="a3"/>
        <w:spacing w:before="143" w:line="218" w:lineRule="auto"/>
        <w:ind w:left="2241"/>
      </w:pPr>
      <w:proofErr w:type="spellStart"/>
      <w:r>
        <w:rPr>
          <w:spacing w:val="-2"/>
        </w:rPr>
        <w:t>二所自动化系统席位</w:t>
      </w:r>
      <w:proofErr w:type="spellEnd"/>
      <w:r>
        <w:rPr>
          <w:spacing w:val="-2"/>
        </w:rPr>
        <w:t>：</w:t>
      </w:r>
    </w:p>
    <w:p w14:paraId="67EEC4DD" w14:textId="77777777" w:rsidR="000D2C4D" w:rsidRDefault="000D2C4D">
      <w:pPr>
        <w:spacing w:line="91" w:lineRule="exact"/>
      </w:pPr>
    </w:p>
    <w:tbl>
      <w:tblPr>
        <w:tblStyle w:val="TableNormal"/>
        <w:tblW w:w="6725" w:type="dxa"/>
        <w:tblInd w:w="2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6"/>
        <w:gridCol w:w="2351"/>
        <w:gridCol w:w="2358"/>
      </w:tblGrid>
      <w:tr w:rsidR="000D2C4D" w14:paraId="0346F403" w14:textId="77777777">
        <w:trPr>
          <w:trHeight w:val="467"/>
        </w:trPr>
        <w:tc>
          <w:tcPr>
            <w:tcW w:w="2016" w:type="dxa"/>
          </w:tcPr>
          <w:p w14:paraId="4E034812" w14:textId="77777777" w:rsidR="000D2C4D" w:rsidRDefault="00000000">
            <w:pPr>
              <w:pStyle w:val="TableText"/>
              <w:spacing w:before="37" w:line="218" w:lineRule="auto"/>
              <w:ind w:left="596"/>
            </w:pPr>
            <w:proofErr w:type="spellStart"/>
            <w:r>
              <w:rPr>
                <w:spacing w:val="-3"/>
              </w:rPr>
              <w:t>席位角色</w:t>
            </w:r>
            <w:proofErr w:type="spellEnd"/>
          </w:p>
        </w:tc>
        <w:tc>
          <w:tcPr>
            <w:tcW w:w="2351" w:type="dxa"/>
          </w:tcPr>
          <w:p w14:paraId="6EF0C90E" w14:textId="77777777" w:rsidR="000D2C4D" w:rsidRDefault="00000000">
            <w:pPr>
              <w:pStyle w:val="TableText"/>
              <w:spacing w:before="36" w:line="219" w:lineRule="auto"/>
              <w:ind w:left="974"/>
            </w:pPr>
            <w:proofErr w:type="spellStart"/>
            <w:r>
              <w:rPr>
                <w:spacing w:val="-4"/>
              </w:rPr>
              <w:t>终端</w:t>
            </w:r>
            <w:proofErr w:type="spellEnd"/>
          </w:p>
        </w:tc>
        <w:tc>
          <w:tcPr>
            <w:tcW w:w="2358" w:type="dxa"/>
          </w:tcPr>
          <w:p w14:paraId="265E1B38" w14:textId="77777777" w:rsidR="000D2C4D" w:rsidRDefault="00000000">
            <w:pPr>
              <w:pStyle w:val="TableText"/>
              <w:spacing w:before="36" w:line="221" w:lineRule="auto"/>
              <w:ind w:left="996"/>
            </w:pPr>
            <w:proofErr w:type="spellStart"/>
            <w:r>
              <w:rPr>
                <w:spacing w:val="-8"/>
              </w:rPr>
              <w:t>区管</w:t>
            </w:r>
            <w:proofErr w:type="spellEnd"/>
          </w:p>
        </w:tc>
      </w:tr>
      <w:tr w:rsidR="000D2C4D" w14:paraId="0FE55745" w14:textId="77777777">
        <w:trPr>
          <w:trHeight w:val="1364"/>
        </w:trPr>
        <w:tc>
          <w:tcPr>
            <w:tcW w:w="2016" w:type="dxa"/>
          </w:tcPr>
          <w:p w14:paraId="540BC133" w14:textId="77777777" w:rsidR="000D2C4D" w:rsidRDefault="000D2C4D">
            <w:pPr>
              <w:spacing w:line="411" w:lineRule="auto"/>
            </w:pPr>
          </w:p>
          <w:p w14:paraId="61FF9E84" w14:textId="77777777" w:rsidR="000D2C4D" w:rsidRDefault="00000000">
            <w:pPr>
              <w:pStyle w:val="TableText"/>
              <w:spacing w:before="68" w:line="218" w:lineRule="auto"/>
              <w:ind w:left="706"/>
            </w:pPr>
            <w:proofErr w:type="spellStart"/>
            <w:r>
              <w:rPr>
                <w:spacing w:val="-4"/>
              </w:rPr>
              <w:t>维护席</w:t>
            </w:r>
            <w:proofErr w:type="spellEnd"/>
          </w:p>
        </w:tc>
        <w:tc>
          <w:tcPr>
            <w:tcW w:w="2351" w:type="dxa"/>
          </w:tcPr>
          <w:p w14:paraId="26710865" w14:textId="77777777" w:rsidR="000D2C4D" w:rsidRDefault="00000000">
            <w:pPr>
              <w:pStyle w:val="TableText"/>
              <w:spacing w:before="27" w:line="415" w:lineRule="auto"/>
              <w:ind w:left="382" w:right="267" w:hanging="124"/>
              <w:rPr>
                <w:lang w:eastAsia="zh-CN"/>
              </w:rPr>
            </w:pPr>
            <w:r>
              <w:rPr>
                <w:spacing w:val="-6"/>
                <w:lang w:eastAsia="zh-CN"/>
              </w:rPr>
              <w:t>管制大厅</w:t>
            </w:r>
            <w:r>
              <w:rPr>
                <w:spacing w:val="-46"/>
                <w:lang w:eastAsia="zh-CN"/>
              </w:rPr>
              <w:t xml:space="preserve"> </w:t>
            </w:r>
            <w:r>
              <w:rPr>
                <w:rFonts w:ascii="Times New Roman" w:eastAsia="Times New Roman" w:hAnsi="Times New Roman" w:cs="Times New Roman"/>
                <w:spacing w:val="-6"/>
                <w:lang w:eastAsia="zh-CN"/>
              </w:rPr>
              <w:t>CWP276</w:t>
            </w:r>
            <w:r>
              <w:rPr>
                <w:spacing w:val="-6"/>
                <w:lang w:eastAsia="zh-CN"/>
              </w:rPr>
              <w:t>、</w:t>
            </w:r>
            <w:r>
              <w:rPr>
                <w:lang w:eastAsia="zh-CN"/>
              </w:rPr>
              <w:t xml:space="preserve"> </w:t>
            </w:r>
            <w:r>
              <w:rPr>
                <w:rFonts w:ascii="Times New Roman" w:eastAsia="Times New Roman" w:hAnsi="Times New Roman" w:cs="Times New Roman"/>
                <w:spacing w:val="-2"/>
                <w:lang w:eastAsia="zh-CN"/>
              </w:rPr>
              <w:t>SMC3</w:t>
            </w:r>
            <w:r>
              <w:rPr>
                <w:spacing w:val="-2"/>
                <w:lang w:eastAsia="zh-CN"/>
              </w:rPr>
              <w:t>；设备大厅</w:t>
            </w:r>
          </w:p>
          <w:p w14:paraId="595BC762" w14:textId="77777777" w:rsidR="000D2C4D" w:rsidRDefault="00000000">
            <w:pPr>
              <w:pStyle w:val="TableText"/>
              <w:spacing w:line="181" w:lineRule="auto"/>
              <w:ind w:left="413"/>
              <w:rPr>
                <w:rFonts w:ascii="Times New Roman" w:eastAsia="Times New Roman" w:hAnsi="Times New Roman" w:cs="Times New Roman"/>
              </w:rPr>
            </w:pPr>
            <w:r>
              <w:rPr>
                <w:rFonts w:ascii="Times New Roman" w:eastAsia="Times New Roman" w:hAnsi="Times New Roman" w:cs="Times New Roman"/>
                <w:spacing w:val="-3"/>
              </w:rPr>
              <w:t>CWP283</w:t>
            </w:r>
            <w:r>
              <w:rPr>
                <w:rFonts w:ascii="Times New Roman" w:eastAsia="Times New Roman" w:hAnsi="Times New Roman" w:cs="Times New Roman"/>
                <w:spacing w:val="-25"/>
              </w:rPr>
              <w:t xml:space="preserve"> </w:t>
            </w:r>
            <w:r>
              <w:rPr>
                <w:spacing w:val="-3"/>
              </w:rPr>
              <w:t>、</w:t>
            </w:r>
            <w:r>
              <w:rPr>
                <w:rFonts w:ascii="Times New Roman" w:eastAsia="Times New Roman" w:hAnsi="Times New Roman" w:cs="Times New Roman"/>
                <w:spacing w:val="-3"/>
              </w:rPr>
              <w:t>SMC4</w:t>
            </w:r>
          </w:p>
        </w:tc>
        <w:tc>
          <w:tcPr>
            <w:tcW w:w="2358" w:type="dxa"/>
          </w:tcPr>
          <w:p w14:paraId="30FCD963" w14:textId="77777777" w:rsidR="000D2C4D" w:rsidRDefault="00000000">
            <w:pPr>
              <w:pStyle w:val="TableText"/>
              <w:spacing w:before="54" w:line="454" w:lineRule="exact"/>
              <w:ind w:left="372"/>
              <w:rPr>
                <w:lang w:eastAsia="zh-CN"/>
              </w:rPr>
            </w:pPr>
            <w:r>
              <w:rPr>
                <w:spacing w:val="-5"/>
                <w:position w:val="18"/>
                <w:lang w:eastAsia="zh-CN"/>
              </w:rPr>
              <w:t>管制大厅</w:t>
            </w:r>
            <w:r>
              <w:rPr>
                <w:spacing w:val="-33"/>
                <w:position w:val="18"/>
                <w:lang w:eastAsia="zh-CN"/>
              </w:rPr>
              <w:t xml:space="preserve"> </w:t>
            </w:r>
            <w:r>
              <w:rPr>
                <w:rFonts w:ascii="Times New Roman" w:eastAsia="Times New Roman" w:hAnsi="Times New Roman" w:cs="Times New Roman"/>
                <w:spacing w:val="-5"/>
                <w:position w:val="18"/>
                <w:lang w:eastAsia="zh-CN"/>
              </w:rPr>
              <w:t>SMC2</w:t>
            </w:r>
            <w:r>
              <w:rPr>
                <w:spacing w:val="-5"/>
                <w:position w:val="18"/>
                <w:lang w:eastAsia="zh-CN"/>
              </w:rPr>
              <w:t>；</w:t>
            </w:r>
          </w:p>
          <w:p w14:paraId="6F2C7C2F" w14:textId="77777777" w:rsidR="000D2C4D" w:rsidRDefault="00000000">
            <w:pPr>
              <w:pStyle w:val="TableText"/>
              <w:spacing w:line="220" w:lineRule="auto"/>
              <w:ind w:left="360"/>
              <w:rPr>
                <w:lang w:eastAsia="zh-CN"/>
              </w:rPr>
            </w:pPr>
            <w:r>
              <w:rPr>
                <w:spacing w:val="-3"/>
                <w:lang w:eastAsia="zh-CN"/>
              </w:rPr>
              <w:t>设备大厅</w:t>
            </w:r>
            <w:r>
              <w:rPr>
                <w:spacing w:val="-39"/>
                <w:lang w:eastAsia="zh-CN"/>
              </w:rPr>
              <w:t xml:space="preserve"> </w:t>
            </w:r>
            <w:r>
              <w:rPr>
                <w:rFonts w:ascii="Times New Roman" w:eastAsia="Times New Roman" w:hAnsi="Times New Roman" w:cs="Times New Roman"/>
                <w:spacing w:val="-3"/>
                <w:lang w:eastAsia="zh-CN"/>
              </w:rPr>
              <w:t>SMC1</w:t>
            </w:r>
            <w:r>
              <w:rPr>
                <w:spacing w:val="-3"/>
                <w:lang w:eastAsia="zh-CN"/>
              </w:rPr>
              <w:t>、</w:t>
            </w:r>
          </w:p>
          <w:p w14:paraId="18A51362" w14:textId="77777777" w:rsidR="000D2C4D" w:rsidRDefault="00000000">
            <w:pPr>
              <w:spacing w:before="224" w:line="189" w:lineRule="auto"/>
              <w:ind w:left="912"/>
              <w:rPr>
                <w:rFonts w:ascii="Times New Roman" w:eastAsia="Times New Roman" w:hAnsi="Times New Roman" w:cs="Times New Roman"/>
              </w:rPr>
            </w:pPr>
            <w:r>
              <w:rPr>
                <w:rFonts w:ascii="Times New Roman" w:eastAsia="Times New Roman" w:hAnsi="Times New Roman" w:cs="Times New Roman"/>
                <w:spacing w:val="-3"/>
              </w:rPr>
              <w:t>SMC5</w:t>
            </w:r>
          </w:p>
        </w:tc>
      </w:tr>
      <w:tr w:rsidR="000D2C4D" w14:paraId="490326E2" w14:textId="77777777">
        <w:trPr>
          <w:trHeight w:val="1316"/>
        </w:trPr>
        <w:tc>
          <w:tcPr>
            <w:tcW w:w="2016" w:type="dxa"/>
          </w:tcPr>
          <w:p w14:paraId="6C519C2C" w14:textId="77777777" w:rsidR="000D2C4D" w:rsidRDefault="000D2C4D">
            <w:pPr>
              <w:spacing w:line="388" w:lineRule="auto"/>
            </w:pPr>
          </w:p>
          <w:p w14:paraId="11E14756" w14:textId="77777777" w:rsidR="000D2C4D" w:rsidRDefault="00000000">
            <w:pPr>
              <w:pStyle w:val="TableText"/>
              <w:spacing w:before="69" w:line="218" w:lineRule="auto"/>
              <w:ind w:left="713"/>
            </w:pPr>
            <w:proofErr w:type="spellStart"/>
            <w:r>
              <w:rPr>
                <w:spacing w:val="-5"/>
              </w:rPr>
              <w:t>管制席</w:t>
            </w:r>
            <w:proofErr w:type="spellEnd"/>
          </w:p>
        </w:tc>
        <w:tc>
          <w:tcPr>
            <w:tcW w:w="2351" w:type="dxa"/>
          </w:tcPr>
          <w:p w14:paraId="0A7A71C2" w14:textId="77777777" w:rsidR="000D2C4D" w:rsidRDefault="000D2C4D">
            <w:pPr>
              <w:spacing w:line="387" w:lineRule="auto"/>
              <w:rPr>
                <w:lang w:eastAsia="zh-CN"/>
              </w:rPr>
            </w:pPr>
          </w:p>
          <w:p w14:paraId="166AC5D8" w14:textId="77777777" w:rsidR="000D2C4D" w:rsidRDefault="00000000">
            <w:pPr>
              <w:pStyle w:val="TableText"/>
              <w:spacing w:before="69" w:line="218" w:lineRule="auto"/>
              <w:ind w:left="145"/>
              <w:rPr>
                <w:lang w:eastAsia="zh-CN"/>
              </w:rPr>
            </w:pPr>
            <w:r>
              <w:rPr>
                <w:spacing w:val="-3"/>
                <w:lang w:eastAsia="zh-CN"/>
              </w:rPr>
              <w:t>管制大厅高台所有席位</w:t>
            </w:r>
          </w:p>
        </w:tc>
        <w:tc>
          <w:tcPr>
            <w:tcW w:w="2358" w:type="dxa"/>
          </w:tcPr>
          <w:p w14:paraId="1934A2F2" w14:textId="77777777" w:rsidR="000D2C4D" w:rsidRDefault="00000000">
            <w:pPr>
              <w:pStyle w:val="TableText"/>
              <w:spacing w:before="31" w:line="454" w:lineRule="exact"/>
              <w:ind w:left="149"/>
              <w:rPr>
                <w:lang w:eastAsia="zh-CN"/>
              </w:rPr>
            </w:pPr>
            <w:r>
              <w:rPr>
                <w:spacing w:val="-3"/>
                <w:position w:val="18"/>
                <w:lang w:eastAsia="zh-CN"/>
              </w:rPr>
              <w:t>管制大厅高台区管</w:t>
            </w:r>
            <w:proofErr w:type="gramStart"/>
            <w:r>
              <w:rPr>
                <w:spacing w:val="-3"/>
                <w:position w:val="18"/>
                <w:lang w:eastAsia="zh-CN"/>
              </w:rPr>
              <w:t>一</w:t>
            </w:r>
            <w:proofErr w:type="gramEnd"/>
            <w:r>
              <w:rPr>
                <w:spacing w:val="-3"/>
                <w:position w:val="18"/>
                <w:lang w:eastAsia="zh-CN"/>
              </w:rPr>
              <w:t>至</w:t>
            </w:r>
          </w:p>
          <w:p w14:paraId="135BEF97" w14:textId="77777777" w:rsidR="000D2C4D" w:rsidRDefault="00000000">
            <w:pPr>
              <w:pStyle w:val="TableText"/>
              <w:spacing w:line="218" w:lineRule="auto"/>
              <w:ind w:left="162"/>
              <w:rPr>
                <w:lang w:eastAsia="zh-CN"/>
              </w:rPr>
            </w:pPr>
            <w:r>
              <w:rPr>
                <w:spacing w:val="-4"/>
                <w:lang w:eastAsia="zh-CN"/>
              </w:rPr>
              <w:t>四室及备份</w:t>
            </w:r>
            <w:proofErr w:type="gramStart"/>
            <w:r>
              <w:rPr>
                <w:spacing w:val="-4"/>
                <w:lang w:eastAsia="zh-CN"/>
              </w:rPr>
              <w:t>席所有</w:t>
            </w:r>
            <w:proofErr w:type="gramEnd"/>
            <w:r>
              <w:rPr>
                <w:spacing w:val="-4"/>
                <w:lang w:eastAsia="zh-CN"/>
              </w:rPr>
              <w:t>席位</w:t>
            </w:r>
          </w:p>
        </w:tc>
      </w:tr>
      <w:tr w:rsidR="000D2C4D" w14:paraId="648A3941" w14:textId="77777777">
        <w:trPr>
          <w:trHeight w:val="860"/>
        </w:trPr>
        <w:tc>
          <w:tcPr>
            <w:tcW w:w="2016" w:type="dxa"/>
          </w:tcPr>
          <w:p w14:paraId="18F77A54" w14:textId="77777777" w:rsidR="000D2C4D" w:rsidRDefault="00000000">
            <w:pPr>
              <w:pStyle w:val="TableText"/>
              <w:spacing w:before="232" w:line="217" w:lineRule="auto"/>
              <w:ind w:left="502"/>
            </w:pPr>
            <w:proofErr w:type="spellStart"/>
            <w:r>
              <w:rPr>
                <w:spacing w:val="-5"/>
              </w:rPr>
              <w:t>管制带班席</w:t>
            </w:r>
            <w:proofErr w:type="spellEnd"/>
          </w:p>
        </w:tc>
        <w:tc>
          <w:tcPr>
            <w:tcW w:w="2351" w:type="dxa"/>
          </w:tcPr>
          <w:p w14:paraId="691CB444" w14:textId="77777777" w:rsidR="000D2C4D" w:rsidRDefault="00000000">
            <w:pPr>
              <w:pStyle w:val="TableText"/>
              <w:spacing w:before="66" w:line="440" w:lineRule="exact"/>
              <w:ind w:left="267"/>
            </w:pPr>
            <w:r>
              <w:rPr>
                <w:rFonts w:ascii="Times New Roman" w:eastAsia="Times New Roman" w:hAnsi="Times New Roman" w:cs="Times New Roman"/>
                <w:spacing w:val="-1"/>
                <w:position w:val="21"/>
              </w:rPr>
              <w:t>CWP261-CWP264</w:t>
            </w:r>
            <w:r>
              <w:rPr>
                <w:spacing w:val="-1"/>
                <w:position w:val="21"/>
              </w:rPr>
              <w:t>、</w:t>
            </w:r>
          </w:p>
          <w:p w14:paraId="0D3C870C" w14:textId="77777777" w:rsidR="000D2C4D" w:rsidRDefault="00000000">
            <w:pPr>
              <w:spacing w:line="189" w:lineRule="auto"/>
              <w:ind w:left="372"/>
              <w:rPr>
                <w:rFonts w:ascii="Times New Roman" w:eastAsia="Times New Roman" w:hAnsi="Times New Roman" w:cs="Times New Roman"/>
              </w:rPr>
            </w:pPr>
            <w:r>
              <w:rPr>
                <w:rFonts w:ascii="Times New Roman" w:eastAsia="Times New Roman" w:hAnsi="Times New Roman" w:cs="Times New Roman"/>
                <w:spacing w:val="-1"/>
              </w:rPr>
              <w:t>CWP277-CWP280</w:t>
            </w:r>
          </w:p>
        </w:tc>
        <w:tc>
          <w:tcPr>
            <w:tcW w:w="2358" w:type="dxa"/>
          </w:tcPr>
          <w:p w14:paraId="661591E0" w14:textId="77777777" w:rsidR="000D2C4D" w:rsidRDefault="00000000">
            <w:pPr>
              <w:pStyle w:val="TableText"/>
              <w:spacing w:before="30" w:line="218" w:lineRule="auto"/>
              <w:ind w:left="138"/>
              <w:rPr>
                <w:lang w:eastAsia="zh-CN"/>
              </w:rPr>
            </w:pPr>
            <w:r>
              <w:rPr>
                <w:spacing w:val="-2"/>
                <w:lang w:eastAsia="zh-CN"/>
              </w:rPr>
              <w:t>制大厅高台第一个席位</w:t>
            </w:r>
          </w:p>
        </w:tc>
      </w:tr>
      <w:tr w:rsidR="000D2C4D" w14:paraId="7A433653" w14:textId="77777777">
        <w:trPr>
          <w:trHeight w:val="457"/>
        </w:trPr>
        <w:tc>
          <w:tcPr>
            <w:tcW w:w="2016" w:type="dxa"/>
          </w:tcPr>
          <w:p w14:paraId="25C36E9F" w14:textId="77777777" w:rsidR="000D2C4D" w:rsidRDefault="00000000">
            <w:pPr>
              <w:pStyle w:val="TableText"/>
              <w:spacing w:before="32" w:line="218" w:lineRule="auto"/>
              <w:ind w:left="399"/>
            </w:pPr>
            <w:proofErr w:type="spellStart"/>
            <w:r>
              <w:rPr>
                <w:spacing w:val="-4"/>
              </w:rPr>
              <w:t>管制总主任席</w:t>
            </w:r>
            <w:proofErr w:type="spellEnd"/>
          </w:p>
        </w:tc>
        <w:tc>
          <w:tcPr>
            <w:tcW w:w="2351" w:type="dxa"/>
          </w:tcPr>
          <w:p w14:paraId="557794D7" w14:textId="77777777" w:rsidR="000D2C4D" w:rsidRDefault="00000000">
            <w:pPr>
              <w:spacing w:before="80" w:line="189" w:lineRule="auto"/>
              <w:ind w:left="792"/>
              <w:rPr>
                <w:rFonts w:ascii="Times New Roman" w:eastAsia="Times New Roman" w:hAnsi="Times New Roman" w:cs="Times New Roman"/>
              </w:rPr>
            </w:pPr>
            <w:r>
              <w:rPr>
                <w:rFonts w:ascii="Times New Roman" w:eastAsia="Times New Roman" w:hAnsi="Times New Roman" w:cs="Times New Roman"/>
                <w:spacing w:val="-1"/>
              </w:rPr>
              <w:t>CWP265</w:t>
            </w:r>
          </w:p>
        </w:tc>
        <w:tc>
          <w:tcPr>
            <w:tcW w:w="2358" w:type="dxa"/>
          </w:tcPr>
          <w:p w14:paraId="6795D618" w14:textId="77777777" w:rsidR="000D2C4D" w:rsidRDefault="00000000">
            <w:pPr>
              <w:spacing w:before="80" w:line="189" w:lineRule="auto"/>
              <w:ind w:left="902"/>
              <w:rPr>
                <w:rFonts w:ascii="Times New Roman" w:eastAsia="Times New Roman" w:hAnsi="Times New Roman" w:cs="Times New Roman"/>
              </w:rPr>
            </w:pPr>
            <w:r>
              <w:rPr>
                <w:rFonts w:ascii="Times New Roman" w:eastAsia="Times New Roman" w:hAnsi="Times New Roman" w:cs="Times New Roman"/>
                <w:spacing w:val="-2"/>
              </w:rPr>
              <w:t>CWP1</w:t>
            </w:r>
          </w:p>
        </w:tc>
      </w:tr>
      <w:tr w:rsidR="000D2C4D" w14:paraId="27C28D9F" w14:textId="77777777">
        <w:trPr>
          <w:trHeight w:val="457"/>
        </w:trPr>
        <w:tc>
          <w:tcPr>
            <w:tcW w:w="2016" w:type="dxa"/>
          </w:tcPr>
          <w:p w14:paraId="7F8805A9" w14:textId="77777777" w:rsidR="000D2C4D" w:rsidRDefault="00000000">
            <w:pPr>
              <w:pStyle w:val="TableText"/>
              <w:spacing w:before="33" w:line="219" w:lineRule="auto"/>
              <w:ind w:left="493"/>
            </w:pPr>
            <w:proofErr w:type="spellStart"/>
            <w:r>
              <w:rPr>
                <w:spacing w:val="-3"/>
              </w:rPr>
              <w:t>军民协调席</w:t>
            </w:r>
            <w:proofErr w:type="spellEnd"/>
          </w:p>
        </w:tc>
        <w:tc>
          <w:tcPr>
            <w:tcW w:w="2351" w:type="dxa"/>
          </w:tcPr>
          <w:p w14:paraId="204E19CF" w14:textId="77777777" w:rsidR="000D2C4D" w:rsidRDefault="00000000">
            <w:pPr>
              <w:pStyle w:val="TableText"/>
              <w:spacing w:before="69" w:line="181" w:lineRule="auto"/>
              <w:ind w:left="303"/>
              <w:rPr>
                <w:rFonts w:ascii="Times New Roman" w:eastAsia="Times New Roman" w:hAnsi="Times New Roman" w:cs="Times New Roman"/>
              </w:rPr>
            </w:pPr>
            <w:r>
              <w:rPr>
                <w:rFonts w:ascii="Times New Roman" w:eastAsia="Times New Roman" w:hAnsi="Times New Roman" w:cs="Times New Roman"/>
                <w:spacing w:val="-3"/>
              </w:rPr>
              <w:t>CWP261</w:t>
            </w:r>
            <w:r>
              <w:rPr>
                <w:rFonts w:ascii="Times New Roman" w:eastAsia="Times New Roman" w:hAnsi="Times New Roman" w:cs="Times New Roman"/>
                <w:spacing w:val="-19"/>
              </w:rPr>
              <w:t xml:space="preserve"> </w:t>
            </w:r>
            <w:r>
              <w:rPr>
                <w:spacing w:val="-3"/>
              </w:rPr>
              <w:t>、</w:t>
            </w:r>
            <w:r>
              <w:rPr>
                <w:rFonts w:ascii="Times New Roman" w:eastAsia="Times New Roman" w:hAnsi="Times New Roman" w:cs="Times New Roman"/>
                <w:spacing w:val="-3"/>
              </w:rPr>
              <w:t>CWP262</w:t>
            </w:r>
          </w:p>
        </w:tc>
        <w:tc>
          <w:tcPr>
            <w:tcW w:w="2358" w:type="dxa"/>
          </w:tcPr>
          <w:p w14:paraId="6F40E5F3" w14:textId="77777777" w:rsidR="000D2C4D" w:rsidRDefault="00000000">
            <w:pPr>
              <w:spacing w:before="81" w:line="189" w:lineRule="auto"/>
              <w:ind w:left="902"/>
              <w:rPr>
                <w:rFonts w:ascii="Times New Roman" w:eastAsia="Times New Roman" w:hAnsi="Times New Roman" w:cs="Times New Roman"/>
              </w:rPr>
            </w:pPr>
            <w:r>
              <w:rPr>
                <w:rFonts w:ascii="Times New Roman" w:eastAsia="Times New Roman" w:hAnsi="Times New Roman" w:cs="Times New Roman"/>
                <w:spacing w:val="-2"/>
              </w:rPr>
              <w:t>CWP2</w:t>
            </w:r>
          </w:p>
        </w:tc>
      </w:tr>
      <w:tr w:rsidR="000D2C4D" w14:paraId="5205E3F7" w14:textId="77777777">
        <w:trPr>
          <w:trHeight w:val="2222"/>
        </w:trPr>
        <w:tc>
          <w:tcPr>
            <w:tcW w:w="2016" w:type="dxa"/>
          </w:tcPr>
          <w:p w14:paraId="6DBFC76E" w14:textId="77777777" w:rsidR="000D2C4D" w:rsidRDefault="000D2C4D">
            <w:pPr>
              <w:spacing w:line="281" w:lineRule="auto"/>
            </w:pPr>
          </w:p>
          <w:p w14:paraId="7152A96A" w14:textId="77777777" w:rsidR="000D2C4D" w:rsidRDefault="000D2C4D">
            <w:pPr>
              <w:spacing w:line="281" w:lineRule="auto"/>
            </w:pPr>
          </w:p>
          <w:p w14:paraId="0B3A3B6D" w14:textId="77777777" w:rsidR="000D2C4D" w:rsidRDefault="000D2C4D">
            <w:pPr>
              <w:spacing w:line="282" w:lineRule="auto"/>
            </w:pPr>
          </w:p>
          <w:p w14:paraId="54067813" w14:textId="77777777" w:rsidR="000D2C4D" w:rsidRDefault="00000000">
            <w:pPr>
              <w:pStyle w:val="TableText"/>
              <w:spacing w:before="68" w:line="218" w:lineRule="auto"/>
              <w:ind w:left="491"/>
            </w:pPr>
            <w:proofErr w:type="spellStart"/>
            <w:r>
              <w:rPr>
                <w:spacing w:val="-3"/>
              </w:rPr>
              <w:t>流量室席位</w:t>
            </w:r>
            <w:proofErr w:type="spellEnd"/>
          </w:p>
        </w:tc>
        <w:tc>
          <w:tcPr>
            <w:tcW w:w="2351" w:type="dxa"/>
          </w:tcPr>
          <w:p w14:paraId="17394294" w14:textId="77777777" w:rsidR="000D2C4D" w:rsidRDefault="000D2C4D"/>
        </w:tc>
        <w:tc>
          <w:tcPr>
            <w:tcW w:w="2358" w:type="dxa"/>
          </w:tcPr>
          <w:p w14:paraId="0ABBDACC" w14:textId="77777777" w:rsidR="000D2C4D" w:rsidRDefault="00000000">
            <w:pPr>
              <w:pStyle w:val="TableText"/>
              <w:spacing w:before="36" w:line="214" w:lineRule="auto"/>
              <w:ind w:left="190"/>
            </w:pPr>
            <w:r>
              <w:rPr>
                <w:spacing w:val="-2"/>
              </w:rPr>
              <w:t>流量席</w:t>
            </w:r>
            <w:r>
              <w:rPr>
                <w:rFonts w:ascii="Times New Roman" w:eastAsia="Times New Roman" w:hAnsi="Times New Roman" w:cs="Times New Roman"/>
                <w:spacing w:val="-2"/>
              </w:rPr>
              <w:t>-cwp103</w:t>
            </w:r>
            <w:r>
              <w:rPr>
                <w:spacing w:val="-2"/>
              </w:rPr>
              <w:t>、放行</w:t>
            </w:r>
          </w:p>
          <w:p w14:paraId="63C56BF8" w14:textId="77777777" w:rsidR="000D2C4D" w:rsidRDefault="00000000">
            <w:pPr>
              <w:pStyle w:val="TableText"/>
              <w:spacing w:before="210" w:line="214" w:lineRule="auto"/>
              <w:ind w:left="217"/>
            </w:pPr>
            <w:r>
              <w:rPr>
                <w:spacing w:val="-3"/>
              </w:rPr>
              <w:t>席</w:t>
            </w:r>
            <w:r>
              <w:rPr>
                <w:spacing w:val="-26"/>
              </w:rPr>
              <w:t xml:space="preserve"> </w:t>
            </w:r>
            <w:r>
              <w:rPr>
                <w:rFonts w:ascii="Times New Roman" w:eastAsia="Times New Roman" w:hAnsi="Times New Roman" w:cs="Times New Roman"/>
                <w:spacing w:val="-3"/>
              </w:rPr>
              <w:t>1-cwp101</w:t>
            </w:r>
            <w:r>
              <w:rPr>
                <w:spacing w:val="-3"/>
              </w:rPr>
              <w:t>、放行席</w:t>
            </w:r>
          </w:p>
          <w:p w14:paraId="27CBFB36" w14:textId="77777777" w:rsidR="000D2C4D" w:rsidRDefault="00000000">
            <w:pPr>
              <w:pStyle w:val="TableText"/>
              <w:spacing w:before="210" w:line="214" w:lineRule="auto"/>
              <w:ind w:left="224"/>
              <w:rPr>
                <w:rFonts w:ascii="Times New Roman" w:eastAsia="Times New Roman" w:hAnsi="Times New Roman" w:cs="Times New Roman"/>
                <w:lang w:eastAsia="zh-CN"/>
              </w:rPr>
            </w:pPr>
            <w:r>
              <w:rPr>
                <w:rFonts w:ascii="Times New Roman" w:eastAsia="Times New Roman" w:hAnsi="Times New Roman" w:cs="Times New Roman"/>
                <w:spacing w:val="-2"/>
                <w:lang w:eastAsia="zh-CN"/>
              </w:rPr>
              <w:t>2-cwp102</w:t>
            </w:r>
            <w:r>
              <w:rPr>
                <w:spacing w:val="-2"/>
                <w:lang w:eastAsia="zh-CN"/>
              </w:rPr>
              <w:t>、计划席</w:t>
            </w:r>
            <w:r>
              <w:rPr>
                <w:spacing w:val="-18"/>
                <w:lang w:eastAsia="zh-CN"/>
              </w:rPr>
              <w:t xml:space="preserve"> </w:t>
            </w:r>
            <w:r>
              <w:rPr>
                <w:rFonts w:ascii="Times New Roman" w:eastAsia="Times New Roman" w:hAnsi="Times New Roman" w:cs="Times New Roman"/>
                <w:spacing w:val="-2"/>
                <w:lang w:eastAsia="zh-CN"/>
              </w:rPr>
              <w:t>1-</w:t>
            </w:r>
          </w:p>
          <w:p w14:paraId="57711298" w14:textId="77777777" w:rsidR="000D2C4D" w:rsidRDefault="00000000">
            <w:pPr>
              <w:pStyle w:val="TableText"/>
              <w:spacing w:before="210" w:line="214" w:lineRule="auto"/>
              <w:ind w:left="366"/>
              <w:rPr>
                <w:rFonts w:ascii="Times New Roman" w:eastAsia="Times New Roman" w:hAnsi="Times New Roman" w:cs="Times New Roman"/>
                <w:lang w:eastAsia="zh-CN"/>
              </w:rPr>
            </w:pPr>
            <w:r>
              <w:rPr>
                <w:rFonts w:ascii="Times New Roman" w:eastAsia="Times New Roman" w:hAnsi="Times New Roman" w:cs="Times New Roman"/>
                <w:lang w:eastAsia="zh-CN"/>
              </w:rPr>
              <w:t>cwp58</w:t>
            </w:r>
            <w:r>
              <w:rPr>
                <w:lang w:eastAsia="zh-CN"/>
              </w:rPr>
              <w:t>、计划席</w:t>
            </w:r>
            <w:r>
              <w:rPr>
                <w:spacing w:val="-48"/>
                <w:lang w:eastAsia="zh-CN"/>
              </w:rPr>
              <w:t xml:space="preserve"> </w:t>
            </w:r>
            <w:r>
              <w:rPr>
                <w:rFonts w:ascii="Times New Roman" w:eastAsia="Times New Roman" w:hAnsi="Times New Roman" w:cs="Times New Roman"/>
                <w:lang w:eastAsia="zh-CN"/>
              </w:rPr>
              <w:t>2-</w:t>
            </w:r>
          </w:p>
          <w:p w14:paraId="27E3321A" w14:textId="77777777" w:rsidR="000D2C4D" w:rsidRDefault="00000000">
            <w:pPr>
              <w:spacing w:before="231" w:line="191" w:lineRule="auto"/>
              <w:ind w:left="901"/>
              <w:rPr>
                <w:rFonts w:ascii="Times New Roman" w:eastAsia="Times New Roman" w:hAnsi="Times New Roman" w:cs="Times New Roman"/>
              </w:rPr>
            </w:pPr>
            <w:r>
              <w:rPr>
                <w:rFonts w:ascii="Times New Roman" w:eastAsia="Times New Roman" w:hAnsi="Times New Roman" w:cs="Times New Roman"/>
                <w:spacing w:val="-1"/>
              </w:rPr>
              <w:t>cwp59</w:t>
            </w:r>
          </w:p>
        </w:tc>
      </w:tr>
      <w:tr w:rsidR="000D2C4D" w14:paraId="4708672C" w14:textId="77777777">
        <w:trPr>
          <w:trHeight w:val="458"/>
        </w:trPr>
        <w:tc>
          <w:tcPr>
            <w:tcW w:w="2016" w:type="dxa"/>
          </w:tcPr>
          <w:p w14:paraId="47075060" w14:textId="77777777" w:rsidR="000D2C4D" w:rsidRDefault="00000000">
            <w:pPr>
              <w:pStyle w:val="TableText"/>
              <w:spacing w:before="36" w:line="219" w:lineRule="auto"/>
              <w:ind w:left="701"/>
            </w:pPr>
            <w:proofErr w:type="spellStart"/>
            <w:r>
              <w:rPr>
                <w:spacing w:val="-3"/>
              </w:rPr>
              <w:t>搜救席</w:t>
            </w:r>
            <w:proofErr w:type="spellEnd"/>
          </w:p>
        </w:tc>
        <w:tc>
          <w:tcPr>
            <w:tcW w:w="2351" w:type="dxa"/>
          </w:tcPr>
          <w:p w14:paraId="7EA33DF3" w14:textId="77777777" w:rsidR="000D2C4D" w:rsidRDefault="00000000">
            <w:pPr>
              <w:pStyle w:val="TableText"/>
              <w:spacing w:before="73" w:line="181" w:lineRule="auto"/>
              <w:ind w:left="303"/>
              <w:rPr>
                <w:rFonts w:ascii="Times New Roman" w:eastAsia="Times New Roman" w:hAnsi="Times New Roman" w:cs="Times New Roman"/>
              </w:rPr>
            </w:pPr>
            <w:r>
              <w:rPr>
                <w:rFonts w:ascii="Times New Roman" w:eastAsia="Times New Roman" w:hAnsi="Times New Roman" w:cs="Times New Roman"/>
                <w:spacing w:val="-3"/>
              </w:rPr>
              <w:t>CWP259</w:t>
            </w:r>
            <w:r>
              <w:rPr>
                <w:rFonts w:ascii="Times New Roman" w:eastAsia="Times New Roman" w:hAnsi="Times New Roman" w:cs="Times New Roman"/>
                <w:spacing w:val="-19"/>
              </w:rPr>
              <w:t xml:space="preserve"> </w:t>
            </w:r>
            <w:r>
              <w:rPr>
                <w:spacing w:val="-3"/>
              </w:rPr>
              <w:t>、</w:t>
            </w:r>
            <w:r>
              <w:rPr>
                <w:rFonts w:ascii="Times New Roman" w:eastAsia="Times New Roman" w:hAnsi="Times New Roman" w:cs="Times New Roman"/>
                <w:spacing w:val="-3"/>
              </w:rPr>
              <w:t>CWP260</w:t>
            </w:r>
          </w:p>
        </w:tc>
        <w:tc>
          <w:tcPr>
            <w:tcW w:w="2358" w:type="dxa"/>
          </w:tcPr>
          <w:p w14:paraId="578C93A1" w14:textId="77777777" w:rsidR="000D2C4D" w:rsidRDefault="00000000">
            <w:pPr>
              <w:spacing w:before="85" w:line="189" w:lineRule="auto"/>
              <w:ind w:left="849"/>
              <w:rPr>
                <w:rFonts w:ascii="Times New Roman" w:eastAsia="Times New Roman" w:hAnsi="Times New Roman" w:cs="Times New Roman"/>
              </w:rPr>
            </w:pPr>
            <w:r>
              <w:rPr>
                <w:rFonts w:ascii="Times New Roman" w:eastAsia="Times New Roman" w:hAnsi="Times New Roman" w:cs="Times New Roman"/>
                <w:spacing w:val="-2"/>
              </w:rPr>
              <w:t>CWP57</w:t>
            </w:r>
          </w:p>
        </w:tc>
      </w:tr>
      <w:tr w:rsidR="000D2C4D" w14:paraId="51D8228C" w14:textId="77777777">
        <w:trPr>
          <w:trHeight w:val="870"/>
        </w:trPr>
        <w:tc>
          <w:tcPr>
            <w:tcW w:w="2016" w:type="dxa"/>
          </w:tcPr>
          <w:p w14:paraId="286ADB1A" w14:textId="77777777" w:rsidR="000D2C4D" w:rsidRDefault="00000000">
            <w:pPr>
              <w:pStyle w:val="TableText"/>
              <w:spacing w:before="239" w:line="218" w:lineRule="auto"/>
              <w:ind w:left="598"/>
            </w:pPr>
            <w:proofErr w:type="spellStart"/>
            <w:r>
              <w:rPr>
                <w:spacing w:val="-4"/>
              </w:rPr>
              <w:t>远程席位</w:t>
            </w:r>
            <w:proofErr w:type="spellEnd"/>
          </w:p>
        </w:tc>
        <w:tc>
          <w:tcPr>
            <w:tcW w:w="2351" w:type="dxa"/>
          </w:tcPr>
          <w:p w14:paraId="26643F4D" w14:textId="77777777" w:rsidR="000D2C4D" w:rsidRDefault="00000000">
            <w:pPr>
              <w:pStyle w:val="TableText"/>
              <w:spacing w:before="75" w:line="440" w:lineRule="exact"/>
              <w:ind w:left="197"/>
            </w:pPr>
            <w:r>
              <w:rPr>
                <w:rFonts w:ascii="Times New Roman" w:eastAsia="Times New Roman" w:hAnsi="Times New Roman" w:cs="Times New Roman"/>
                <w:spacing w:val="-3"/>
                <w:position w:val="21"/>
              </w:rPr>
              <w:t>CWP300</w:t>
            </w:r>
            <w:r>
              <w:rPr>
                <w:rFonts w:ascii="Times New Roman" w:eastAsia="Times New Roman" w:hAnsi="Times New Roman" w:cs="Times New Roman"/>
                <w:spacing w:val="-18"/>
                <w:position w:val="21"/>
              </w:rPr>
              <w:t xml:space="preserve"> </w:t>
            </w:r>
            <w:r>
              <w:rPr>
                <w:spacing w:val="-3"/>
                <w:position w:val="21"/>
              </w:rPr>
              <w:t>、</w:t>
            </w:r>
            <w:r>
              <w:rPr>
                <w:rFonts w:ascii="Times New Roman" w:eastAsia="Times New Roman" w:hAnsi="Times New Roman" w:cs="Times New Roman"/>
                <w:spacing w:val="-3"/>
                <w:position w:val="21"/>
              </w:rPr>
              <w:t>CWP301</w:t>
            </w:r>
            <w:r>
              <w:rPr>
                <w:spacing w:val="-3"/>
                <w:position w:val="21"/>
              </w:rPr>
              <w:t>、</w:t>
            </w:r>
          </w:p>
          <w:p w14:paraId="6EDD320E" w14:textId="77777777" w:rsidR="000D2C4D" w:rsidRDefault="00000000">
            <w:pPr>
              <w:spacing w:line="189" w:lineRule="auto"/>
              <w:ind w:left="792"/>
              <w:rPr>
                <w:rFonts w:ascii="Times New Roman" w:eastAsia="Times New Roman" w:hAnsi="Times New Roman" w:cs="Times New Roman"/>
              </w:rPr>
            </w:pPr>
            <w:r>
              <w:rPr>
                <w:rFonts w:ascii="Times New Roman" w:eastAsia="Times New Roman" w:hAnsi="Times New Roman" w:cs="Times New Roman"/>
                <w:spacing w:val="-1"/>
              </w:rPr>
              <w:t>CWP302</w:t>
            </w:r>
          </w:p>
        </w:tc>
        <w:tc>
          <w:tcPr>
            <w:tcW w:w="2358" w:type="dxa"/>
          </w:tcPr>
          <w:p w14:paraId="36D62F0F" w14:textId="77777777" w:rsidR="000D2C4D" w:rsidRDefault="000D2C4D"/>
        </w:tc>
      </w:tr>
    </w:tbl>
    <w:p w14:paraId="6BB2355D" w14:textId="77777777" w:rsidR="000D2C4D" w:rsidRDefault="000D2C4D">
      <w:pPr>
        <w:spacing w:line="370" w:lineRule="auto"/>
      </w:pPr>
    </w:p>
    <w:p w14:paraId="2EB62F31" w14:textId="77777777" w:rsidR="000D2C4D" w:rsidRDefault="00000000">
      <w:pPr>
        <w:pStyle w:val="a3"/>
        <w:spacing w:before="69" w:line="218" w:lineRule="auto"/>
        <w:ind w:left="2225"/>
      </w:pPr>
      <w:proofErr w:type="gramStart"/>
      <w:r>
        <w:rPr>
          <w:rFonts w:ascii="Times New Roman" w:eastAsia="Times New Roman" w:hAnsi="Times New Roman" w:cs="Times New Roman"/>
          <w:spacing w:val="-4"/>
        </w:rPr>
        <w:t xml:space="preserve">INDRA  </w:t>
      </w:r>
      <w:proofErr w:type="spellStart"/>
      <w:r>
        <w:rPr>
          <w:spacing w:val="-4"/>
        </w:rPr>
        <w:t>自动化系统席位</w:t>
      </w:r>
      <w:proofErr w:type="spellEnd"/>
      <w:proofErr w:type="gramEnd"/>
      <w:r>
        <w:rPr>
          <w:spacing w:val="-4"/>
        </w:rPr>
        <w:t>：</w:t>
      </w:r>
    </w:p>
    <w:p w14:paraId="1E3D2EC3" w14:textId="77777777" w:rsidR="000D2C4D" w:rsidRDefault="000D2C4D">
      <w:pPr>
        <w:spacing w:line="91" w:lineRule="exact"/>
      </w:pPr>
    </w:p>
    <w:tbl>
      <w:tblPr>
        <w:tblStyle w:val="TableNormal"/>
        <w:tblW w:w="6725" w:type="dxa"/>
        <w:tblInd w:w="2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6"/>
        <w:gridCol w:w="2351"/>
        <w:gridCol w:w="2358"/>
      </w:tblGrid>
      <w:tr w:rsidR="000D2C4D" w14:paraId="2E01ACD8" w14:textId="77777777">
        <w:trPr>
          <w:trHeight w:val="460"/>
        </w:trPr>
        <w:tc>
          <w:tcPr>
            <w:tcW w:w="2016" w:type="dxa"/>
          </w:tcPr>
          <w:p w14:paraId="2C37BF04" w14:textId="77777777" w:rsidR="000D2C4D" w:rsidRDefault="00000000">
            <w:pPr>
              <w:pStyle w:val="TableText"/>
              <w:spacing w:before="34" w:line="218" w:lineRule="auto"/>
              <w:ind w:left="596"/>
            </w:pPr>
            <w:proofErr w:type="spellStart"/>
            <w:r>
              <w:rPr>
                <w:spacing w:val="-3"/>
              </w:rPr>
              <w:t>席位角色</w:t>
            </w:r>
            <w:proofErr w:type="spellEnd"/>
          </w:p>
        </w:tc>
        <w:tc>
          <w:tcPr>
            <w:tcW w:w="2351" w:type="dxa"/>
          </w:tcPr>
          <w:p w14:paraId="71A7BD90" w14:textId="77777777" w:rsidR="000D2C4D" w:rsidRDefault="00000000">
            <w:pPr>
              <w:pStyle w:val="TableText"/>
              <w:spacing w:before="34" w:line="219" w:lineRule="auto"/>
              <w:ind w:left="974"/>
            </w:pPr>
            <w:proofErr w:type="spellStart"/>
            <w:r>
              <w:rPr>
                <w:spacing w:val="-4"/>
              </w:rPr>
              <w:t>终端</w:t>
            </w:r>
            <w:proofErr w:type="spellEnd"/>
          </w:p>
        </w:tc>
        <w:tc>
          <w:tcPr>
            <w:tcW w:w="2358" w:type="dxa"/>
          </w:tcPr>
          <w:p w14:paraId="4B203798" w14:textId="77777777" w:rsidR="000D2C4D" w:rsidRDefault="00000000">
            <w:pPr>
              <w:pStyle w:val="TableText"/>
              <w:spacing w:before="33" w:line="221" w:lineRule="auto"/>
              <w:ind w:left="996"/>
            </w:pPr>
            <w:proofErr w:type="spellStart"/>
            <w:r>
              <w:rPr>
                <w:spacing w:val="-8"/>
              </w:rPr>
              <w:t>区管</w:t>
            </w:r>
            <w:proofErr w:type="spellEnd"/>
          </w:p>
        </w:tc>
      </w:tr>
      <w:tr w:rsidR="000D2C4D" w14:paraId="138B329A" w14:textId="77777777">
        <w:trPr>
          <w:trHeight w:val="462"/>
        </w:trPr>
        <w:tc>
          <w:tcPr>
            <w:tcW w:w="2016" w:type="dxa"/>
          </w:tcPr>
          <w:p w14:paraId="1150A028" w14:textId="77777777" w:rsidR="000D2C4D" w:rsidRDefault="00000000">
            <w:pPr>
              <w:pStyle w:val="TableText"/>
              <w:spacing w:before="32" w:line="218" w:lineRule="auto"/>
              <w:ind w:left="706"/>
            </w:pPr>
            <w:proofErr w:type="spellStart"/>
            <w:r>
              <w:rPr>
                <w:spacing w:val="-4"/>
              </w:rPr>
              <w:t>维护席</w:t>
            </w:r>
            <w:proofErr w:type="spellEnd"/>
          </w:p>
        </w:tc>
        <w:tc>
          <w:tcPr>
            <w:tcW w:w="2351" w:type="dxa"/>
          </w:tcPr>
          <w:p w14:paraId="5D1CCF29" w14:textId="77777777" w:rsidR="000D2C4D" w:rsidRDefault="00000000">
            <w:pPr>
              <w:pStyle w:val="TableText"/>
              <w:spacing w:before="32" w:line="218" w:lineRule="auto"/>
              <w:ind w:left="258"/>
            </w:pPr>
            <w:proofErr w:type="spellStart"/>
            <w:r>
              <w:rPr>
                <w:spacing w:val="-3"/>
              </w:rPr>
              <w:t>管制大厅</w:t>
            </w:r>
            <w:proofErr w:type="spellEnd"/>
            <w:r>
              <w:rPr>
                <w:spacing w:val="-44"/>
              </w:rPr>
              <w:t xml:space="preserve"> </w:t>
            </w:r>
            <w:r>
              <w:rPr>
                <w:rFonts w:ascii="Times New Roman" w:eastAsia="Times New Roman" w:hAnsi="Times New Roman" w:cs="Times New Roman"/>
                <w:spacing w:val="-3"/>
              </w:rPr>
              <w:t>CWP276</w:t>
            </w:r>
            <w:r>
              <w:rPr>
                <w:spacing w:val="-3"/>
              </w:rPr>
              <w:t>、</w:t>
            </w:r>
          </w:p>
        </w:tc>
        <w:tc>
          <w:tcPr>
            <w:tcW w:w="2358" w:type="dxa"/>
          </w:tcPr>
          <w:p w14:paraId="35442D50" w14:textId="77777777" w:rsidR="000D2C4D" w:rsidRDefault="00000000">
            <w:pPr>
              <w:pStyle w:val="TableText"/>
              <w:spacing w:before="32" w:line="218" w:lineRule="auto"/>
              <w:ind w:left="355"/>
            </w:pPr>
            <w:proofErr w:type="spellStart"/>
            <w:r>
              <w:rPr>
                <w:spacing w:val="-4"/>
              </w:rPr>
              <w:t>管制大厅</w:t>
            </w:r>
            <w:proofErr w:type="spellEnd"/>
            <w:r>
              <w:rPr>
                <w:spacing w:val="-42"/>
              </w:rPr>
              <w:t xml:space="preserve"> </w:t>
            </w:r>
            <w:r>
              <w:rPr>
                <w:rFonts w:ascii="Times New Roman" w:eastAsia="Times New Roman" w:hAnsi="Times New Roman" w:cs="Times New Roman"/>
                <w:spacing w:val="-4"/>
              </w:rPr>
              <w:t>CMD1</w:t>
            </w:r>
            <w:r>
              <w:rPr>
                <w:spacing w:val="-4"/>
              </w:rPr>
              <w:t>、</w:t>
            </w:r>
          </w:p>
        </w:tc>
      </w:tr>
    </w:tbl>
    <w:p w14:paraId="5E20FDEF" w14:textId="77777777" w:rsidR="000D2C4D" w:rsidRDefault="000D2C4D"/>
    <w:p w14:paraId="32BA984F" w14:textId="77777777" w:rsidR="000D2C4D" w:rsidRDefault="000D2C4D">
      <w:pPr>
        <w:sectPr w:rsidR="000D2C4D">
          <w:footerReference w:type="default" r:id="rId101"/>
          <w:pgSz w:w="11907" w:h="16839"/>
          <w:pgMar w:top="1387" w:right="1080" w:bottom="1152" w:left="0" w:header="0" w:footer="581" w:gutter="0"/>
          <w:cols w:space="720"/>
        </w:sectPr>
      </w:pPr>
    </w:p>
    <w:p w14:paraId="3B71EA69" w14:textId="77777777" w:rsidR="000D2C4D" w:rsidRDefault="000D2C4D">
      <w:pPr>
        <w:spacing w:line="52" w:lineRule="exact"/>
      </w:pPr>
    </w:p>
    <w:tbl>
      <w:tblPr>
        <w:tblStyle w:val="TableNormal"/>
        <w:tblW w:w="6725" w:type="dxa"/>
        <w:tblInd w:w="2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6"/>
        <w:gridCol w:w="2351"/>
        <w:gridCol w:w="2358"/>
      </w:tblGrid>
      <w:tr w:rsidR="000D2C4D" w14:paraId="5BEEE428" w14:textId="77777777">
        <w:trPr>
          <w:trHeight w:val="1373"/>
        </w:trPr>
        <w:tc>
          <w:tcPr>
            <w:tcW w:w="2016" w:type="dxa"/>
          </w:tcPr>
          <w:p w14:paraId="1C3AA493" w14:textId="77777777" w:rsidR="000D2C4D" w:rsidRDefault="000D2C4D"/>
        </w:tc>
        <w:tc>
          <w:tcPr>
            <w:tcW w:w="2351" w:type="dxa"/>
          </w:tcPr>
          <w:p w14:paraId="10C85A7F" w14:textId="77777777" w:rsidR="000D2C4D" w:rsidRDefault="00000000">
            <w:pPr>
              <w:pStyle w:val="TableText"/>
              <w:spacing w:before="34" w:line="454" w:lineRule="exact"/>
              <w:ind w:left="173"/>
              <w:rPr>
                <w:lang w:eastAsia="zh-CN"/>
              </w:rPr>
            </w:pPr>
            <w:r>
              <w:rPr>
                <w:rFonts w:ascii="Times New Roman" w:eastAsia="Times New Roman" w:hAnsi="Times New Roman" w:cs="Times New Roman"/>
                <w:spacing w:val="-5"/>
                <w:position w:val="18"/>
                <w:lang w:eastAsia="zh-CN"/>
              </w:rPr>
              <w:t>CMD8</w:t>
            </w:r>
            <w:r>
              <w:rPr>
                <w:rFonts w:ascii="Times New Roman" w:eastAsia="Times New Roman" w:hAnsi="Times New Roman" w:cs="Times New Roman"/>
                <w:spacing w:val="-13"/>
                <w:position w:val="18"/>
                <w:lang w:eastAsia="zh-CN"/>
              </w:rPr>
              <w:t xml:space="preserve"> </w:t>
            </w:r>
            <w:r>
              <w:rPr>
                <w:spacing w:val="-5"/>
                <w:position w:val="18"/>
                <w:lang w:eastAsia="zh-CN"/>
              </w:rPr>
              <w:t>、</w:t>
            </w:r>
            <w:r>
              <w:rPr>
                <w:rFonts w:ascii="Times New Roman" w:eastAsia="Times New Roman" w:hAnsi="Times New Roman" w:cs="Times New Roman"/>
                <w:spacing w:val="-5"/>
                <w:position w:val="18"/>
                <w:lang w:eastAsia="zh-CN"/>
              </w:rPr>
              <w:t>CMD9</w:t>
            </w:r>
            <w:r>
              <w:rPr>
                <w:spacing w:val="-5"/>
                <w:position w:val="18"/>
                <w:lang w:eastAsia="zh-CN"/>
              </w:rPr>
              <w:t>；设备</w:t>
            </w:r>
          </w:p>
          <w:p w14:paraId="71446B5D" w14:textId="77777777" w:rsidR="000D2C4D" w:rsidRDefault="00000000">
            <w:pPr>
              <w:pStyle w:val="TableText"/>
              <w:spacing w:line="220" w:lineRule="auto"/>
              <w:ind w:left="460"/>
              <w:rPr>
                <w:lang w:eastAsia="zh-CN"/>
              </w:rPr>
            </w:pPr>
            <w:r>
              <w:rPr>
                <w:spacing w:val="-3"/>
                <w:lang w:eastAsia="zh-CN"/>
              </w:rPr>
              <w:t>大厅</w:t>
            </w:r>
            <w:r>
              <w:rPr>
                <w:spacing w:val="-41"/>
                <w:lang w:eastAsia="zh-CN"/>
              </w:rPr>
              <w:t xml:space="preserve"> </w:t>
            </w:r>
            <w:r>
              <w:rPr>
                <w:rFonts w:ascii="Times New Roman" w:eastAsia="Times New Roman" w:hAnsi="Times New Roman" w:cs="Times New Roman"/>
                <w:spacing w:val="-3"/>
                <w:lang w:eastAsia="zh-CN"/>
              </w:rPr>
              <w:t>CWP283</w:t>
            </w:r>
            <w:r>
              <w:rPr>
                <w:spacing w:val="-3"/>
                <w:lang w:eastAsia="zh-CN"/>
              </w:rPr>
              <w:t>、</w:t>
            </w:r>
          </w:p>
          <w:p w14:paraId="68D7B596" w14:textId="77777777" w:rsidR="000D2C4D" w:rsidRDefault="00000000">
            <w:pPr>
              <w:pStyle w:val="TableText"/>
              <w:spacing w:before="241" w:line="181" w:lineRule="auto"/>
              <w:ind w:left="387"/>
              <w:rPr>
                <w:rFonts w:ascii="Times New Roman" w:eastAsia="Times New Roman" w:hAnsi="Times New Roman" w:cs="Times New Roman"/>
              </w:rPr>
            </w:pPr>
            <w:r>
              <w:rPr>
                <w:rFonts w:ascii="Times New Roman" w:eastAsia="Times New Roman" w:hAnsi="Times New Roman" w:cs="Times New Roman"/>
                <w:spacing w:val="-4"/>
              </w:rPr>
              <w:t>CMD10</w:t>
            </w:r>
            <w:r>
              <w:rPr>
                <w:rFonts w:ascii="Times New Roman" w:eastAsia="Times New Roman" w:hAnsi="Times New Roman" w:cs="Times New Roman"/>
                <w:spacing w:val="-17"/>
              </w:rPr>
              <w:t xml:space="preserve"> </w:t>
            </w:r>
            <w:r>
              <w:rPr>
                <w:spacing w:val="-4"/>
              </w:rPr>
              <w:t>、</w:t>
            </w:r>
            <w:r>
              <w:rPr>
                <w:rFonts w:ascii="Times New Roman" w:eastAsia="Times New Roman" w:hAnsi="Times New Roman" w:cs="Times New Roman"/>
                <w:spacing w:val="-4"/>
              </w:rPr>
              <w:t>CMD11</w:t>
            </w:r>
          </w:p>
        </w:tc>
        <w:tc>
          <w:tcPr>
            <w:tcW w:w="2358" w:type="dxa"/>
          </w:tcPr>
          <w:p w14:paraId="365E1D6D" w14:textId="77777777" w:rsidR="000D2C4D" w:rsidRDefault="00000000">
            <w:pPr>
              <w:pStyle w:val="TableText"/>
              <w:spacing w:before="70" w:line="418" w:lineRule="exact"/>
              <w:ind w:left="347"/>
              <w:rPr>
                <w:lang w:eastAsia="zh-CN"/>
              </w:rPr>
            </w:pPr>
            <w:r>
              <w:rPr>
                <w:rFonts w:ascii="Times New Roman" w:eastAsia="Times New Roman" w:hAnsi="Times New Roman" w:cs="Times New Roman"/>
                <w:spacing w:val="-4"/>
                <w:position w:val="19"/>
                <w:lang w:eastAsia="zh-CN"/>
              </w:rPr>
              <w:t>CMD2</w:t>
            </w:r>
            <w:r>
              <w:rPr>
                <w:rFonts w:ascii="Times New Roman" w:eastAsia="Times New Roman" w:hAnsi="Times New Roman" w:cs="Times New Roman"/>
                <w:spacing w:val="-15"/>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CWP51</w:t>
            </w:r>
            <w:r>
              <w:rPr>
                <w:spacing w:val="-4"/>
                <w:position w:val="19"/>
                <w:lang w:eastAsia="zh-CN"/>
              </w:rPr>
              <w:t>；</w:t>
            </w:r>
          </w:p>
          <w:p w14:paraId="539BA195" w14:textId="77777777" w:rsidR="000D2C4D" w:rsidRDefault="00000000">
            <w:pPr>
              <w:pStyle w:val="TableText"/>
              <w:spacing w:line="220" w:lineRule="auto"/>
              <w:ind w:left="343"/>
              <w:rPr>
                <w:lang w:eastAsia="zh-CN"/>
              </w:rPr>
            </w:pPr>
            <w:r>
              <w:rPr>
                <w:spacing w:val="-2"/>
                <w:lang w:eastAsia="zh-CN"/>
              </w:rPr>
              <w:t>设备大厅</w:t>
            </w:r>
            <w:r>
              <w:rPr>
                <w:spacing w:val="-47"/>
                <w:lang w:eastAsia="zh-CN"/>
              </w:rPr>
              <w:t xml:space="preserve"> </w:t>
            </w:r>
            <w:r>
              <w:rPr>
                <w:rFonts w:ascii="Times New Roman" w:eastAsia="Times New Roman" w:hAnsi="Times New Roman" w:cs="Times New Roman"/>
                <w:spacing w:val="-2"/>
                <w:lang w:eastAsia="zh-CN"/>
              </w:rPr>
              <w:t>CMD3</w:t>
            </w:r>
            <w:r>
              <w:rPr>
                <w:spacing w:val="-2"/>
                <w:lang w:eastAsia="zh-CN"/>
              </w:rPr>
              <w:t>、</w:t>
            </w:r>
          </w:p>
          <w:p w14:paraId="1492B9CF" w14:textId="77777777" w:rsidR="000D2C4D" w:rsidRDefault="00000000">
            <w:pPr>
              <w:spacing w:before="227" w:line="189" w:lineRule="auto"/>
              <w:ind w:left="849"/>
              <w:rPr>
                <w:rFonts w:ascii="Times New Roman" w:eastAsia="Times New Roman" w:hAnsi="Times New Roman" w:cs="Times New Roman"/>
              </w:rPr>
            </w:pPr>
            <w:r>
              <w:rPr>
                <w:rFonts w:ascii="Times New Roman" w:eastAsia="Times New Roman" w:hAnsi="Times New Roman" w:cs="Times New Roman"/>
                <w:spacing w:val="-2"/>
              </w:rPr>
              <w:t>CWP60</w:t>
            </w:r>
          </w:p>
        </w:tc>
      </w:tr>
      <w:tr w:rsidR="000D2C4D" w14:paraId="4AA1EF9A" w14:textId="77777777">
        <w:trPr>
          <w:trHeight w:val="1716"/>
        </w:trPr>
        <w:tc>
          <w:tcPr>
            <w:tcW w:w="2016" w:type="dxa"/>
          </w:tcPr>
          <w:p w14:paraId="76B3C7F1" w14:textId="77777777" w:rsidR="000D2C4D" w:rsidRDefault="000D2C4D">
            <w:pPr>
              <w:spacing w:line="293" w:lineRule="auto"/>
            </w:pPr>
          </w:p>
          <w:p w14:paraId="6A0A5A97" w14:textId="77777777" w:rsidR="000D2C4D" w:rsidRDefault="000D2C4D">
            <w:pPr>
              <w:spacing w:line="293" w:lineRule="auto"/>
            </w:pPr>
          </w:p>
          <w:p w14:paraId="2A423E61" w14:textId="77777777" w:rsidR="000D2C4D" w:rsidRDefault="00000000">
            <w:pPr>
              <w:pStyle w:val="TableText"/>
              <w:spacing w:before="68" w:line="217" w:lineRule="auto"/>
              <w:ind w:left="293"/>
            </w:pPr>
            <w:proofErr w:type="spellStart"/>
            <w:r>
              <w:rPr>
                <w:spacing w:val="-4"/>
              </w:rPr>
              <w:t>管制席和带班席</w:t>
            </w:r>
            <w:proofErr w:type="spellEnd"/>
          </w:p>
        </w:tc>
        <w:tc>
          <w:tcPr>
            <w:tcW w:w="2351" w:type="dxa"/>
          </w:tcPr>
          <w:p w14:paraId="4A5FDBD1" w14:textId="77777777" w:rsidR="000D2C4D" w:rsidRDefault="000D2C4D">
            <w:pPr>
              <w:spacing w:line="292" w:lineRule="auto"/>
              <w:rPr>
                <w:lang w:eastAsia="zh-CN"/>
              </w:rPr>
            </w:pPr>
          </w:p>
          <w:p w14:paraId="5A80ACD4" w14:textId="77777777" w:rsidR="000D2C4D" w:rsidRDefault="000D2C4D">
            <w:pPr>
              <w:spacing w:line="293" w:lineRule="auto"/>
              <w:rPr>
                <w:lang w:eastAsia="zh-CN"/>
              </w:rPr>
            </w:pPr>
          </w:p>
          <w:p w14:paraId="15731AEF" w14:textId="77777777" w:rsidR="000D2C4D" w:rsidRDefault="00000000">
            <w:pPr>
              <w:pStyle w:val="TableText"/>
              <w:spacing w:before="69" w:line="218" w:lineRule="auto"/>
              <w:ind w:left="145"/>
              <w:rPr>
                <w:lang w:eastAsia="zh-CN"/>
              </w:rPr>
            </w:pPr>
            <w:r>
              <w:rPr>
                <w:spacing w:val="-3"/>
                <w:lang w:eastAsia="zh-CN"/>
              </w:rPr>
              <w:t>管制大厅高台所有席位</w:t>
            </w:r>
          </w:p>
        </w:tc>
        <w:tc>
          <w:tcPr>
            <w:tcW w:w="2358" w:type="dxa"/>
          </w:tcPr>
          <w:p w14:paraId="7BDCF519" w14:textId="77777777" w:rsidR="000D2C4D" w:rsidRDefault="000D2C4D">
            <w:pPr>
              <w:spacing w:line="361" w:lineRule="auto"/>
              <w:rPr>
                <w:lang w:eastAsia="zh-CN"/>
              </w:rPr>
            </w:pPr>
          </w:p>
          <w:p w14:paraId="66B3BBB6" w14:textId="77777777" w:rsidR="000D2C4D" w:rsidRDefault="00000000">
            <w:pPr>
              <w:pStyle w:val="TableText"/>
              <w:spacing w:before="69" w:line="453" w:lineRule="exact"/>
              <w:ind w:left="149"/>
              <w:rPr>
                <w:lang w:eastAsia="zh-CN"/>
              </w:rPr>
            </w:pPr>
            <w:r>
              <w:rPr>
                <w:spacing w:val="-3"/>
                <w:position w:val="18"/>
                <w:lang w:eastAsia="zh-CN"/>
              </w:rPr>
              <w:t>管制大厅高台区管</w:t>
            </w:r>
            <w:proofErr w:type="gramStart"/>
            <w:r>
              <w:rPr>
                <w:spacing w:val="-3"/>
                <w:position w:val="18"/>
                <w:lang w:eastAsia="zh-CN"/>
              </w:rPr>
              <w:t>一</w:t>
            </w:r>
            <w:proofErr w:type="gramEnd"/>
            <w:r>
              <w:rPr>
                <w:spacing w:val="-3"/>
                <w:position w:val="18"/>
                <w:lang w:eastAsia="zh-CN"/>
              </w:rPr>
              <w:t>至</w:t>
            </w:r>
          </w:p>
          <w:p w14:paraId="18352A3C" w14:textId="77777777" w:rsidR="000D2C4D" w:rsidRDefault="00000000">
            <w:pPr>
              <w:pStyle w:val="TableText"/>
              <w:spacing w:line="218" w:lineRule="auto"/>
              <w:ind w:left="162"/>
              <w:rPr>
                <w:lang w:eastAsia="zh-CN"/>
              </w:rPr>
            </w:pPr>
            <w:r>
              <w:rPr>
                <w:spacing w:val="-4"/>
                <w:lang w:eastAsia="zh-CN"/>
              </w:rPr>
              <w:t>四室及备份</w:t>
            </w:r>
            <w:proofErr w:type="gramStart"/>
            <w:r>
              <w:rPr>
                <w:spacing w:val="-4"/>
                <w:lang w:eastAsia="zh-CN"/>
              </w:rPr>
              <w:t>席所有</w:t>
            </w:r>
            <w:proofErr w:type="gramEnd"/>
            <w:r>
              <w:rPr>
                <w:spacing w:val="-4"/>
                <w:lang w:eastAsia="zh-CN"/>
              </w:rPr>
              <w:t>席位</w:t>
            </w:r>
          </w:p>
        </w:tc>
      </w:tr>
      <w:tr w:rsidR="000D2C4D" w14:paraId="0E63DBC5" w14:textId="77777777">
        <w:trPr>
          <w:trHeight w:val="457"/>
        </w:trPr>
        <w:tc>
          <w:tcPr>
            <w:tcW w:w="2016" w:type="dxa"/>
          </w:tcPr>
          <w:p w14:paraId="4171BC70" w14:textId="77777777" w:rsidR="000D2C4D" w:rsidRDefault="00000000">
            <w:pPr>
              <w:pStyle w:val="TableText"/>
              <w:spacing w:before="31" w:line="218" w:lineRule="auto"/>
              <w:ind w:left="399"/>
            </w:pPr>
            <w:proofErr w:type="spellStart"/>
            <w:r>
              <w:rPr>
                <w:spacing w:val="-4"/>
              </w:rPr>
              <w:t>管制总主任席</w:t>
            </w:r>
            <w:proofErr w:type="spellEnd"/>
          </w:p>
        </w:tc>
        <w:tc>
          <w:tcPr>
            <w:tcW w:w="2351" w:type="dxa"/>
          </w:tcPr>
          <w:p w14:paraId="4356F831" w14:textId="77777777" w:rsidR="000D2C4D" w:rsidRDefault="00000000">
            <w:pPr>
              <w:spacing w:before="77" w:line="189" w:lineRule="auto"/>
              <w:ind w:left="792"/>
              <w:rPr>
                <w:rFonts w:ascii="Times New Roman" w:eastAsia="Times New Roman" w:hAnsi="Times New Roman" w:cs="Times New Roman"/>
              </w:rPr>
            </w:pPr>
            <w:r>
              <w:rPr>
                <w:rFonts w:ascii="Times New Roman" w:eastAsia="Times New Roman" w:hAnsi="Times New Roman" w:cs="Times New Roman"/>
                <w:spacing w:val="-1"/>
              </w:rPr>
              <w:t>CWP265</w:t>
            </w:r>
          </w:p>
        </w:tc>
        <w:tc>
          <w:tcPr>
            <w:tcW w:w="2358" w:type="dxa"/>
          </w:tcPr>
          <w:p w14:paraId="7A7C5207" w14:textId="77777777" w:rsidR="000D2C4D" w:rsidRDefault="00000000">
            <w:pPr>
              <w:spacing w:before="77" w:line="189" w:lineRule="auto"/>
              <w:ind w:left="902"/>
              <w:rPr>
                <w:rFonts w:ascii="Times New Roman" w:eastAsia="Times New Roman" w:hAnsi="Times New Roman" w:cs="Times New Roman"/>
              </w:rPr>
            </w:pPr>
            <w:r>
              <w:rPr>
                <w:rFonts w:ascii="Times New Roman" w:eastAsia="Times New Roman" w:hAnsi="Times New Roman" w:cs="Times New Roman"/>
                <w:spacing w:val="-2"/>
              </w:rPr>
              <w:t>CWP1</w:t>
            </w:r>
          </w:p>
        </w:tc>
      </w:tr>
      <w:tr w:rsidR="000D2C4D" w14:paraId="6D4E77C2" w14:textId="77777777">
        <w:trPr>
          <w:trHeight w:val="458"/>
        </w:trPr>
        <w:tc>
          <w:tcPr>
            <w:tcW w:w="2016" w:type="dxa"/>
          </w:tcPr>
          <w:p w14:paraId="27F2C68C" w14:textId="77777777" w:rsidR="000D2C4D" w:rsidRDefault="00000000">
            <w:pPr>
              <w:pStyle w:val="TableText"/>
              <w:spacing w:before="32" w:line="219" w:lineRule="auto"/>
              <w:ind w:left="493"/>
            </w:pPr>
            <w:proofErr w:type="spellStart"/>
            <w:r>
              <w:rPr>
                <w:spacing w:val="-3"/>
              </w:rPr>
              <w:t>军民协调席</w:t>
            </w:r>
            <w:proofErr w:type="spellEnd"/>
          </w:p>
        </w:tc>
        <w:tc>
          <w:tcPr>
            <w:tcW w:w="2351" w:type="dxa"/>
          </w:tcPr>
          <w:p w14:paraId="27B7A242" w14:textId="77777777" w:rsidR="000D2C4D" w:rsidRDefault="00000000">
            <w:pPr>
              <w:pStyle w:val="TableText"/>
              <w:spacing w:before="68" w:line="181" w:lineRule="auto"/>
              <w:ind w:left="303"/>
              <w:rPr>
                <w:rFonts w:ascii="Times New Roman" w:eastAsia="Times New Roman" w:hAnsi="Times New Roman" w:cs="Times New Roman"/>
              </w:rPr>
            </w:pPr>
            <w:r>
              <w:rPr>
                <w:rFonts w:ascii="Times New Roman" w:eastAsia="Times New Roman" w:hAnsi="Times New Roman" w:cs="Times New Roman"/>
                <w:spacing w:val="-3"/>
              </w:rPr>
              <w:t>CWP261</w:t>
            </w:r>
            <w:r>
              <w:rPr>
                <w:rFonts w:ascii="Times New Roman" w:eastAsia="Times New Roman" w:hAnsi="Times New Roman" w:cs="Times New Roman"/>
                <w:spacing w:val="-19"/>
              </w:rPr>
              <w:t xml:space="preserve"> </w:t>
            </w:r>
            <w:r>
              <w:rPr>
                <w:spacing w:val="-3"/>
              </w:rPr>
              <w:t>、</w:t>
            </w:r>
            <w:r>
              <w:rPr>
                <w:rFonts w:ascii="Times New Roman" w:eastAsia="Times New Roman" w:hAnsi="Times New Roman" w:cs="Times New Roman"/>
                <w:spacing w:val="-3"/>
              </w:rPr>
              <w:t>CWP262</w:t>
            </w:r>
          </w:p>
        </w:tc>
        <w:tc>
          <w:tcPr>
            <w:tcW w:w="2358" w:type="dxa"/>
          </w:tcPr>
          <w:p w14:paraId="4AD876B2" w14:textId="77777777" w:rsidR="000D2C4D" w:rsidRDefault="00000000">
            <w:pPr>
              <w:spacing w:before="80" w:line="189" w:lineRule="auto"/>
              <w:ind w:left="902"/>
              <w:rPr>
                <w:rFonts w:ascii="Times New Roman" w:eastAsia="Times New Roman" w:hAnsi="Times New Roman" w:cs="Times New Roman"/>
              </w:rPr>
            </w:pPr>
            <w:r>
              <w:rPr>
                <w:rFonts w:ascii="Times New Roman" w:eastAsia="Times New Roman" w:hAnsi="Times New Roman" w:cs="Times New Roman"/>
                <w:spacing w:val="-2"/>
              </w:rPr>
              <w:t>CWP2</w:t>
            </w:r>
          </w:p>
        </w:tc>
      </w:tr>
      <w:tr w:rsidR="000D2C4D" w14:paraId="755671CE" w14:textId="77777777">
        <w:trPr>
          <w:trHeight w:val="2221"/>
        </w:trPr>
        <w:tc>
          <w:tcPr>
            <w:tcW w:w="2016" w:type="dxa"/>
          </w:tcPr>
          <w:p w14:paraId="7655394C" w14:textId="77777777" w:rsidR="000D2C4D" w:rsidRDefault="000D2C4D">
            <w:pPr>
              <w:spacing w:line="280" w:lineRule="auto"/>
            </w:pPr>
          </w:p>
          <w:p w14:paraId="3E840122" w14:textId="77777777" w:rsidR="000D2C4D" w:rsidRDefault="000D2C4D">
            <w:pPr>
              <w:spacing w:line="281" w:lineRule="auto"/>
            </w:pPr>
          </w:p>
          <w:p w14:paraId="692C5E2D" w14:textId="77777777" w:rsidR="000D2C4D" w:rsidRDefault="000D2C4D">
            <w:pPr>
              <w:spacing w:line="281" w:lineRule="auto"/>
            </w:pPr>
          </w:p>
          <w:p w14:paraId="6625C29B" w14:textId="77777777" w:rsidR="000D2C4D" w:rsidRDefault="00000000">
            <w:pPr>
              <w:pStyle w:val="TableText"/>
              <w:spacing w:before="69" w:line="218" w:lineRule="auto"/>
              <w:ind w:left="491"/>
            </w:pPr>
            <w:proofErr w:type="spellStart"/>
            <w:r>
              <w:rPr>
                <w:spacing w:val="-3"/>
              </w:rPr>
              <w:t>流量室席位</w:t>
            </w:r>
            <w:proofErr w:type="spellEnd"/>
          </w:p>
        </w:tc>
        <w:tc>
          <w:tcPr>
            <w:tcW w:w="2351" w:type="dxa"/>
          </w:tcPr>
          <w:p w14:paraId="51A7A17A" w14:textId="77777777" w:rsidR="000D2C4D" w:rsidRDefault="000D2C4D"/>
        </w:tc>
        <w:tc>
          <w:tcPr>
            <w:tcW w:w="2358" w:type="dxa"/>
          </w:tcPr>
          <w:p w14:paraId="26EAB81D" w14:textId="77777777" w:rsidR="000D2C4D" w:rsidRDefault="00000000">
            <w:pPr>
              <w:pStyle w:val="TableText"/>
              <w:spacing w:before="34" w:line="214" w:lineRule="auto"/>
              <w:ind w:left="137"/>
            </w:pPr>
            <w:r>
              <w:rPr>
                <w:spacing w:val="-3"/>
              </w:rPr>
              <w:t>流量席</w:t>
            </w:r>
            <w:r>
              <w:rPr>
                <w:rFonts w:ascii="Times New Roman" w:eastAsia="Times New Roman" w:hAnsi="Times New Roman" w:cs="Times New Roman"/>
                <w:spacing w:val="-3"/>
              </w:rPr>
              <w:t>-cwp54</w:t>
            </w:r>
            <w:r>
              <w:rPr>
                <w:spacing w:val="-3"/>
              </w:rPr>
              <w:t>、放行席</w:t>
            </w:r>
          </w:p>
          <w:p w14:paraId="15A5EE81" w14:textId="77777777" w:rsidR="000D2C4D" w:rsidRDefault="00000000">
            <w:pPr>
              <w:pStyle w:val="TableText"/>
              <w:spacing w:before="210" w:line="214" w:lineRule="auto"/>
              <w:ind w:left="297"/>
              <w:rPr>
                <w:rFonts w:ascii="Times New Roman" w:eastAsia="Times New Roman" w:hAnsi="Times New Roman" w:cs="Times New Roman"/>
              </w:rPr>
            </w:pPr>
            <w:r>
              <w:rPr>
                <w:rFonts w:ascii="Times New Roman" w:eastAsia="Times New Roman" w:hAnsi="Times New Roman" w:cs="Times New Roman"/>
                <w:spacing w:val="-2"/>
              </w:rPr>
              <w:t>1-cwp56</w:t>
            </w:r>
            <w:r>
              <w:rPr>
                <w:spacing w:val="-2"/>
              </w:rPr>
              <w:t>、放行席</w:t>
            </w:r>
            <w:r>
              <w:rPr>
                <w:spacing w:val="-41"/>
              </w:rPr>
              <w:t xml:space="preserve"> </w:t>
            </w:r>
            <w:r>
              <w:rPr>
                <w:rFonts w:ascii="Times New Roman" w:eastAsia="Times New Roman" w:hAnsi="Times New Roman" w:cs="Times New Roman"/>
                <w:spacing w:val="-2"/>
              </w:rPr>
              <w:t>2-</w:t>
            </w:r>
          </w:p>
          <w:p w14:paraId="19BB86A9" w14:textId="77777777" w:rsidR="000D2C4D" w:rsidRDefault="00000000">
            <w:pPr>
              <w:pStyle w:val="TableText"/>
              <w:spacing w:before="210" w:line="214" w:lineRule="auto"/>
              <w:ind w:left="366"/>
              <w:rPr>
                <w:rFonts w:ascii="Times New Roman" w:eastAsia="Times New Roman" w:hAnsi="Times New Roman" w:cs="Times New Roman"/>
                <w:lang w:eastAsia="zh-CN"/>
              </w:rPr>
            </w:pPr>
            <w:r>
              <w:rPr>
                <w:rFonts w:ascii="Times New Roman" w:eastAsia="Times New Roman" w:hAnsi="Times New Roman" w:cs="Times New Roman"/>
                <w:spacing w:val="-2"/>
                <w:lang w:eastAsia="zh-CN"/>
              </w:rPr>
              <w:t>cwp55</w:t>
            </w:r>
            <w:r>
              <w:rPr>
                <w:spacing w:val="-2"/>
                <w:lang w:eastAsia="zh-CN"/>
              </w:rPr>
              <w:t>、计划席</w:t>
            </w:r>
            <w:r>
              <w:rPr>
                <w:spacing w:val="-27"/>
                <w:lang w:eastAsia="zh-CN"/>
              </w:rPr>
              <w:t xml:space="preserve"> </w:t>
            </w:r>
            <w:r>
              <w:rPr>
                <w:rFonts w:ascii="Times New Roman" w:eastAsia="Times New Roman" w:hAnsi="Times New Roman" w:cs="Times New Roman"/>
                <w:spacing w:val="-2"/>
                <w:lang w:eastAsia="zh-CN"/>
              </w:rPr>
              <w:t>1-</w:t>
            </w:r>
          </w:p>
          <w:p w14:paraId="4A29B2EC" w14:textId="77777777" w:rsidR="000D2C4D" w:rsidRDefault="00000000">
            <w:pPr>
              <w:pStyle w:val="TableText"/>
              <w:spacing w:before="210" w:line="214" w:lineRule="auto"/>
              <w:ind w:left="366"/>
              <w:rPr>
                <w:rFonts w:ascii="Times New Roman" w:eastAsia="Times New Roman" w:hAnsi="Times New Roman" w:cs="Times New Roman"/>
                <w:lang w:eastAsia="zh-CN"/>
              </w:rPr>
            </w:pPr>
            <w:r>
              <w:rPr>
                <w:rFonts w:ascii="Times New Roman" w:eastAsia="Times New Roman" w:hAnsi="Times New Roman" w:cs="Times New Roman"/>
                <w:lang w:eastAsia="zh-CN"/>
              </w:rPr>
              <w:t>cwp58</w:t>
            </w:r>
            <w:r>
              <w:rPr>
                <w:lang w:eastAsia="zh-CN"/>
              </w:rPr>
              <w:t>、计划席</w:t>
            </w:r>
            <w:r>
              <w:rPr>
                <w:spacing w:val="-48"/>
                <w:lang w:eastAsia="zh-CN"/>
              </w:rPr>
              <w:t xml:space="preserve"> </w:t>
            </w:r>
            <w:r>
              <w:rPr>
                <w:rFonts w:ascii="Times New Roman" w:eastAsia="Times New Roman" w:hAnsi="Times New Roman" w:cs="Times New Roman"/>
                <w:lang w:eastAsia="zh-CN"/>
              </w:rPr>
              <w:t>2-</w:t>
            </w:r>
          </w:p>
          <w:p w14:paraId="3CC1E40C" w14:textId="77777777" w:rsidR="000D2C4D" w:rsidRDefault="00000000">
            <w:pPr>
              <w:spacing w:before="231" w:line="191" w:lineRule="auto"/>
              <w:ind w:left="901"/>
              <w:rPr>
                <w:rFonts w:ascii="Times New Roman" w:eastAsia="Times New Roman" w:hAnsi="Times New Roman" w:cs="Times New Roman"/>
              </w:rPr>
            </w:pPr>
            <w:r>
              <w:rPr>
                <w:rFonts w:ascii="Times New Roman" w:eastAsia="Times New Roman" w:hAnsi="Times New Roman" w:cs="Times New Roman"/>
                <w:spacing w:val="-1"/>
              </w:rPr>
              <w:t>cwp59</w:t>
            </w:r>
          </w:p>
        </w:tc>
      </w:tr>
      <w:tr w:rsidR="000D2C4D" w14:paraId="552731CA" w14:textId="77777777">
        <w:trPr>
          <w:trHeight w:val="457"/>
        </w:trPr>
        <w:tc>
          <w:tcPr>
            <w:tcW w:w="2016" w:type="dxa"/>
          </w:tcPr>
          <w:p w14:paraId="1058D6B0" w14:textId="77777777" w:rsidR="000D2C4D" w:rsidRDefault="00000000">
            <w:pPr>
              <w:pStyle w:val="TableText"/>
              <w:spacing w:before="36" w:line="219" w:lineRule="auto"/>
              <w:ind w:left="701"/>
            </w:pPr>
            <w:proofErr w:type="spellStart"/>
            <w:r>
              <w:rPr>
                <w:spacing w:val="-3"/>
              </w:rPr>
              <w:t>搜救席</w:t>
            </w:r>
            <w:proofErr w:type="spellEnd"/>
          </w:p>
        </w:tc>
        <w:tc>
          <w:tcPr>
            <w:tcW w:w="2351" w:type="dxa"/>
          </w:tcPr>
          <w:p w14:paraId="3B30D250" w14:textId="77777777" w:rsidR="000D2C4D" w:rsidRDefault="00000000">
            <w:pPr>
              <w:pStyle w:val="TableText"/>
              <w:spacing w:before="72" w:line="181" w:lineRule="auto"/>
              <w:ind w:left="303"/>
              <w:rPr>
                <w:rFonts w:ascii="Times New Roman" w:eastAsia="Times New Roman" w:hAnsi="Times New Roman" w:cs="Times New Roman"/>
              </w:rPr>
            </w:pPr>
            <w:r>
              <w:rPr>
                <w:rFonts w:ascii="Times New Roman" w:eastAsia="Times New Roman" w:hAnsi="Times New Roman" w:cs="Times New Roman"/>
                <w:spacing w:val="-3"/>
              </w:rPr>
              <w:t>CWP259</w:t>
            </w:r>
            <w:r>
              <w:rPr>
                <w:rFonts w:ascii="Times New Roman" w:eastAsia="Times New Roman" w:hAnsi="Times New Roman" w:cs="Times New Roman"/>
                <w:spacing w:val="-19"/>
              </w:rPr>
              <w:t xml:space="preserve"> </w:t>
            </w:r>
            <w:r>
              <w:rPr>
                <w:spacing w:val="-3"/>
              </w:rPr>
              <w:t>、</w:t>
            </w:r>
            <w:r>
              <w:rPr>
                <w:rFonts w:ascii="Times New Roman" w:eastAsia="Times New Roman" w:hAnsi="Times New Roman" w:cs="Times New Roman"/>
                <w:spacing w:val="-3"/>
              </w:rPr>
              <w:t>CWP260</w:t>
            </w:r>
          </w:p>
        </w:tc>
        <w:tc>
          <w:tcPr>
            <w:tcW w:w="2358" w:type="dxa"/>
          </w:tcPr>
          <w:p w14:paraId="5B011FA0" w14:textId="77777777" w:rsidR="000D2C4D" w:rsidRDefault="00000000">
            <w:pPr>
              <w:spacing w:before="84" w:line="189" w:lineRule="auto"/>
              <w:ind w:left="849"/>
              <w:rPr>
                <w:rFonts w:ascii="Times New Roman" w:eastAsia="Times New Roman" w:hAnsi="Times New Roman" w:cs="Times New Roman"/>
              </w:rPr>
            </w:pPr>
            <w:r>
              <w:rPr>
                <w:rFonts w:ascii="Times New Roman" w:eastAsia="Times New Roman" w:hAnsi="Times New Roman" w:cs="Times New Roman"/>
                <w:spacing w:val="-2"/>
              </w:rPr>
              <w:t>CWP57</w:t>
            </w:r>
          </w:p>
        </w:tc>
      </w:tr>
      <w:tr w:rsidR="000D2C4D" w14:paraId="794D2C2D" w14:textId="77777777">
        <w:trPr>
          <w:trHeight w:val="868"/>
        </w:trPr>
        <w:tc>
          <w:tcPr>
            <w:tcW w:w="2016" w:type="dxa"/>
          </w:tcPr>
          <w:p w14:paraId="5BADE51A" w14:textId="77777777" w:rsidR="000D2C4D" w:rsidRDefault="00000000">
            <w:pPr>
              <w:pStyle w:val="TableText"/>
              <w:spacing w:before="239" w:line="218" w:lineRule="auto"/>
              <w:ind w:left="598"/>
            </w:pPr>
            <w:proofErr w:type="spellStart"/>
            <w:r>
              <w:rPr>
                <w:spacing w:val="-4"/>
              </w:rPr>
              <w:t>远程席位</w:t>
            </w:r>
            <w:proofErr w:type="spellEnd"/>
          </w:p>
        </w:tc>
        <w:tc>
          <w:tcPr>
            <w:tcW w:w="2351" w:type="dxa"/>
          </w:tcPr>
          <w:p w14:paraId="393B04AA" w14:textId="77777777" w:rsidR="000D2C4D" w:rsidRDefault="00000000">
            <w:pPr>
              <w:pStyle w:val="TableText"/>
              <w:spacing w:before="73" w:line="439" w:lineRule="exact"/>
              <w:ind w:left="197"/>
            </w:pPr>
            <w:r>
              <w:rPr>
                <w:rFonts w:ascii="Times New Roman" w:eastAsia="Times New Roman" w:hAnsi="Times New Roman" w:cs="Times New Roman"/>
                <w:spacing w:val="-3"/>
                <w:position w:val="21"/>
              </w:rPr>
              <w:t>CWP269</w:t>
            </w:r>
            <w:r>
              <w:rPr>
                <w:rFonts w:ascii="Times New Roman" w:eastAsia="Times New Roman" w:hAnsi="Times New Roman" w:cs="Times New Roman"/>
                <w:spacing w:val="-18"/>
                <w:position w:val="21"/>
              </w:rPr>
              <w:t xml:space="preserve"> </w:t>
            </w:r>
            <w:r>
              <w:rPr>
                <w:spacing w:val="-3"/>
                <w:position w:val="21"/>
              </w:rPr>
              <w:t>、</w:t>
            </w:r>
            <w:r>
              <w:rPr>
                <w:rFonts w:ascii="Times New Roman" w:eastAsia="Times New Roman" w:hAnsi="Times New Roman" w:cs="Times New Roman"/>
                <w:spacing w:val="-3"/>
                <w:position w:val="21"/>
              </w:rPr>
              <w:t>CWP270</w:t>
            </w:r>
            <w:r>
              <w:rPr>
                <w:spacing w:val="-3"/>
                <w:position w:val="21"/>
              </w:rPr>
              <w:t>、</w:t>
            </w:r>
          </w:p>
          <w:p w14:paraId="282ECF04" w14:textId="77777777" w:rsidR="000D2C4D" w:rsidRDefault="00000000">
            <w:pPr>
              <w:spacing w:line="189" w:lineRule="auto"/>
              <w:ind w:left="792"/>
              <w:rPr>
                <w:rFonts w:ascii="Times New Roman" w:eastAsia="Times New Roman" w:hAnsi="Times New Roman" w:cs="Times New Roman"/>
              </w:rPr>
            </w:pPr>
            <w:r>
              <w:rPr>
                <w:rFonts w:ascii="Times New Roman" w:eastAsia="Times New Roman" w:hAnsi="Times New Roman" w:cs="Times New Roman"/>
                <w:spacing w:val="-1"/>
              </w:rPr>
              <w:t>CWP271</w:t>
            </w:r>
          </w:p>
        </w:tc>
        <w:tc>
          <w:tcPr>
            <w:tcW w:w="2358" w:type="dxa"/>
          </w:tcPr>
          <w:p w14:paraId="26C89D74" w14:textId="77777777" w:rsidR="000D2C4D" w:rsidRDefault="000D2C4D"/>
        </w:tc>
      </w:tr>
    </w:tbl>
    <w:p w14:paraId="20A4ADAA" w14:textId="77777777" w:rsidR="000D2C4D" w:rsidRDefault="00000000">
      <w:pPr>
        <w:pStyle w:val="a3"/>
        <w:spacing w:before="128" w:line="217" w:lineRule="auto"/>
        <w:ind w:left="2235"/>
      </w:pPr>
      <w:proofErr w:type="spellStart"/>
      <w:r>
        <w:rPr>
          <w:spacing w:val="-4"/>
        </w:rPr>
        <w:t>终端管制大厅布局</w:t>
      </w:r>
      <w:proofErr w:type="spellEnd"/>
      <w:r>
        <w:rPr>
          <w:spacing w:val="-4"/>
        </w:rPr>
        <w:t>：</w:t>
      </w:r>
    </w:p>
    <w:p w14:paraId="68A71B36" w14:textId="77777777" w:rsidR="000D2C4D" w:rsidRDefault="00000000">
      <w:pPr>
        <w:spacing w:before="227" w:line="4397" w:lineRule="exact"/>
        <w:ind w:firstLine="2278"/>
      </w:pPr>
      <w:r>
        <w:rPr>
          <w:noProof/>
          <w:position w:val="-87"/>
        </w:rPr>
        <w:drawing>
          <wp:inline distT="0" distB="0" distL="0" distR="0" wp14:anchorId="4709AE3D" wp14:editId="596E3B31">
            <wp:extent cx="4927600" cy="279146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102"/>
                    <a:stretch>
                      <a:fillRect/>
                    </a:stretch>
                  </pic:blipFill>
                  <pic:spPr>
                    <a:xfrm>
                      <a:off x="0" y="0"/>
                      <a:ext cx="4927980" cy="2792094"/>
                    </a:xfrm>
                    <a:prstGeom prst="rect">
                      <a:avLst/>
                    </a:prstGeom>
                  </pic:spPr>
                </pic:pic>
              </a:graphicData>
            </a:graphic>
          </wp:inline>
        </w:drawing>
      </w:r>
    </w:p>
    <w:p w14:paraId="6DCBD941" w14:textId="77777777" w:rsidR="000D2C4D" w:rsidRDefault="00000000">
      <w:pPr>
        <w:pStyle w:val="a3"/>
        <w:spacing w:before="277" w:line="231" w:lineRule="auto"/>
        <w:ind w:left="2252"/>
        <w:rPr>
          <w:rFonts w:ascii="Times New Roman" w:eastAsia="Times New Roman" w:hAnsi="Times New Roman" w:cs="Times New Roman"/>
        </w:rPr>
      </w:pPr>
      <w:proofErr w:type="spellStart"/>
      <w:r>
        <w:rPr>
          <w:spacing w:val="-4"/>
        </w:rPr>
        <w:t>区管管制大厅布局</w:t>
      </w:r>
      <w:proofErr w:type="spellEnd"/>
      <w:r>
        <w:rPr>
          <w:rFonts w:ascii="Times New Roman" w:eastAsia="Times New Roman" w:hAnsi="Times New Roman" w:cs="Times New Roman"/>
          <w:spacing w:val="-4"/>
        </w:rPr>
        <w:t>:</w:t>
      </w:r>
    </w:p>
    <w:p w14:paraId="405A8F5F" w14:textId="77777777" w:rsidR="000D2C4D" w:rsidRDefault="000D2C4D">
      <w:pPr>
        <w:spacing w:line="231" w:lineRule="auto"/>
        <w:rPr>
          <w:rFonts w:ascii="Times New Roman" w:eastAsia="Times New Roman" w:hAnsi="Times New Roman" w:cs="Times New Roman"/>
        </w:rPr>
        <w:sectPr w:rsidR="000D2C4D">
          <w:footerReference w:type="default" r:id="rId103"/>
          <w:pgSz w:w="11907" w:h="16839"/>
          <w:pgMar w:top="1387" w:right="1080" w:bottom="1152" w:left="0" w:header="0" w:footer="581" w:gutter="0"/>
          <w:cols w:space="720"/>
        </w:sectPr>
      </w:pPr>
    </w:p>
    <w:p w14:paraId="6D3AF39E" w14:textId="77777777" w:rsidR="000D2C4D" w:rsidRDefault="00000000">
      <w:pPr>
        <w:spacing w:before="107" w:line="4570" w:lineRule="exact"/>
        <w:ind w:firstLine="2787"/>
      </w:pPr>
      <w:r>
        <w:rPr>
          <w:noProof/>
          <w:position w:val="-91"/>
        </w:rPr>
        <w:lastRenderedPageBreak/>
        <w:drawing>
          <wp:inline distT="0" distB="0" distL="0" distR="0" wp14:anchorId="74E1A941" wp14:editId="10271661">
            <wp:extent cx="4281170" cy="2901950"/>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104"/>
                    <a:stretch>
                      <a:fillRect/>
                    </a:stretch>
                  </pic:blipFill>
                  <pic:spPr>
                    <a:xfrm>
                      <a:off x="0" y="0"/>
                      <a:ext cx="4281297" cy="2901950"/>
                    </a:xfrm>
                    <a:prstGeom prst="rect">
                      <a:avLst/>
                    </a:prstGeom>
                  </pic:spPr>
                </pic:pic>
              </a:graphicData>
            </a:graphic>
          </wp:inline>
        </w:drawing>
      </w:r>
    </w:p>
    <w:p w14:paraId="09A0F8E0" w14:textId="77777777" w:rsidR="000D2C4D" w:rsidRDefault="00000000">
      <w:pPr>
        <w:pStyle w:val="a3"/>
        <w:spacing w:before="107" w:line="218" w:lineRule="auto"/>
        <w:ind w:left="1804"/>
        <w:outlineLvl w:val="0"/>
        <w:rPr>
          <w:lang w:eastAsia="zh-CN"/>
        </w:rPr>
      </w:pPr>
      <w:bookmarkStart w:id="17" w:name="bookmark21"/>
      <w:bookmarkEnd w:id="17"/>
      <w:r>
        <w:rPr>
          <w:rFonts w:ascii="Times New Roman" w:eastAsia="Times New Roman" w:hAnsi="Times New Roman" w:cs="Times New Roman"/>
          <w:b/>
          <w:bCs/>
          <w:spacing w:val="-6"/>
          <w:lang w:eastAsia="zh-CN"/>
        </w:rPr>
        <w:t>B-7.</w:t>
      </w:r>
      <w:r>
        <w:rPr>
          <w:rFonts w:ascii="Times New Roman" w:eastAsia="Times New Roman" w:hAnsi="Times New Roman" w:cs="Times New Roman"/>
          <w:b/>
          <w:bCs/>
          <w:spacing w:val="36"/>
          <w:w w:val="101"/>
          <w:lang w:eastAsia="zh-CN"/>
        </w:rPr>
        <w:t xml:space="preserve"> </w:t>
      </w:r>
      <w:r>
        <w:rPr>
          <w:spacing w:val="-6"/>
          <w:lang w:eastAsia="zh-CN"/>
          <w14:textOutline w14:w="3835" w14:cap="flat" w14:cmpd="sng" w14:algn="ctr">
            <w14:solidFill>
              <w14:srgbClr w14:val="000000"/>
            </w14:solidFill>
            <w14:prstDash w14:val="solid"/>
            <w14:miter w14:lim="0"/>
          </w14:textOutline>
        </w:rPr>
        <w:t>监视数据接口容量，</w:t>
      </w:r>
      <w:r>
        <w:rPr>
          <w:spacing w:val="60"/>
          <w:lang w:eastAsia="zh-CN"/>
        </w:rPr>
        <w:t xml:space="preserve"> </w:t>
      </w:r>
      <w:r>
        <w:rPr>
          <w:spacing w:val="-6"/>
          <w:lang w:eastAsia="zh-CN"/>
          <w14:textOutline w14:w="3835" w14:cap="flat" w14:cmpd="sng" w14:algn="ctr">
            <w14:solidFill>
              <w14:srgbClr w14:val="000000"/>
            </w14:solidFill>
            <w14:prstDash w14:val="solid"/>
            <w14:miter w14:lim="0"/>
          </w14:textOutline>
        </w:rPr>
        <w:t>实际数量，接口</w:t>
      </w:r>
      <w:r>
        <w:rPr>
          <w:spacing w:val="-7"/>
          <w:lang w:eastAsia="zh-CN"/>
          <w14:textOutline w14:w="3835" w14:cap="flat" w14:cmpd="sng" w14:algn="ctr">
            <w14:solidFill>
              <w14:srgbClr w14:val="000000"/>
            </w14:solidFill>
            <w14:prstDash w14:val="solid"/>
            <w14:miter w14:lim="0"/>
          </w14:textOutline>
        </w:rPr>
        <w:t>类型和信号走向</w:t>
      </w:r>
    </w:p>
    <w:p w14:paraId="7F78623E" w14:textId="77777777" w:rsidR="000D2C4D" w:rsidRDefault="00000000">
      <w:pPr>
        <w:pStyle w:val="a3"/>
        <w:spacing w:before="142" w:line="411" w:lineRule="auto"/>
        <w:ind w:left="1802" w:right="900" w:firstLine="433"/>
        <w:rPr>
          <w:lang w:eastAsia="zh-CN"/>
        </w:rPr>
      </w:pPr>
      <w:r>
        <w:rPr>
          <w:spacing w:val="-4"/>
          <w:lang w:eastAsia="zh-CN"/>
        </w:rPr>
        <w:t>终端二所和</w:t>
      </w:r>
      <w:r>
        <w:rPr>
          <w:spacing w:val="-33"/>
          <w:lang w:eastAsia="zh-CN"/>
        </w:rPr>
        <w:t xml:space="preserve"> </w:t>
      </w:r>
      <w:r>
        <w:rPr>
          <w:rFonts w:ascii="Times New Roman" w:eastAsia="Times New Roman" w:hAnsi="Times New Roman" w:cs="Times New Roman"/>
          <w:spacing w:val="-4"/>
          <w:lang w:eastAsia="zh-CN"/>
        </w:rPr>
        <w:t xml:space="preserve">INDRA  </w:t>
      </w:r>
      <w:r>
        <w:rPr>
          <w:spacing w:val="-4"/>
          <w:lang w:eastAsia="zh-CN"/>
        </w:rPr>
        <w:t>目前可引接</w:t>
      </w:r>
      <w:r>
        <w:rPr>
          <w:spacing w:val="-44"/>
          <w:lang w:eastAsia="zh-CN"/>
        </w:rPr>
        <w:t xml:space="preserve"> </w:t>
      </w:r>
      <w:r>
        <w:rPr>
          <w:rFonts w:ascii="Times New Roman" w:eastAsia="Times New Roman" w:hAnsi="Times New Roman" w:cs="Times New Roman"/>
          <w:spacing w:val="-4"/>
          <w:lang w:eastAsia="zh-CN"/>
        </w:rPr>
        <w:t>32</w:t>
      </w:r>
      <w:r>
        <w:rPr>
          <w:rFonts w:ascii="Times New Roman" w:eastAsia="Times New Roman" w:hAnsi="Times New Roman" w:cs="Times New Roman"/>
          <w:spacing w:val="15"/>
          <w:w w:val="101"/>
          <w:lang w:eastAsia="zh-CN"/>
        </w:rPr>
        <w:t xml:space="preserve"> </w:t>
      </w:r>
      <w:r>
        <w:rPr>
          <w:spacing w:val="-4"/>
          <w:lang w:eastAsia="zh-CN"/>
        </w:rPr>
        <w:t>部监视源数据。实际终端引接了</w:t>
      </w:r>
      <w:r>
        <w:rPr>
          <w:spacing w:val="-28"/>
          <w:lang w:eastAsia="zh-CN"/>
        </w:rPr>
        <w:t xml:space="preserve"> </w:t>
      </w:r>
      <w:r>
        <w:rPr>
          <w:rFonts w:ascii="Times New Roman" w:eastAsia="Times New Roman" w:hAnsi="Times New Roman" w:cs="Times New Roman"/>
          <w:spacing w:val="-4"/>
          <w:lang w:eastAsia="zh-CN"/>
        </w:rPr>
        <w:t>13</w:t>
      </w:r>
      <w:r>
        <w:rPr>
          <w:rFonts w:ascii="Times New Roman" w:eastAsia="Times New Roman" w:hAnsi="Times New Roman" w:cs="Times New Roman"/>
          <w:spacing w:val="15"/>
          <w:w w:val="101"/>
          <w:lang w:eastAsia="zh-CN"/>
        </w:rPr>
        <w:t xml:space="preserve"> </w:t>
      </w:r>
      <w:r>
        <w:rPr>
          <w:spacing w:val="-4"/>
          <w:lang w:eastAsia="zh-CN"/>
        </w:rPr>
        <w:t>部雷达，</w:t>
      </w:r>
      <w:r>
        <w:rPr>
          <w:rFonts w:ascii="Times New Roman" w:eastAsia="Times New Roman" w:hAnsi="Times New Roman" w:cs="Times New Roman"/>
          <w:spacing w:val="-4"/>
          <w:lang w:eastAsia="zh-CN"/>
        </w:rPr>
        <w:t>5</w:t>
      </w:r>
      <w:r>
        <w:rPr>
          <w:rFonts w:ascii="Times New Roman" w:eastAsia="Times New Roman" w:hAnsi="Times New Roman" w:cs="Times New Roman"/>
          <w:spacing w:val="15"/>
          <w:lang w:eastAsia="zh-CN"/>
        </w:rPr>
        <w:t xml:space="preserve"> </w:t>
      </w:r>
      <w:r>
        <w:rPr>
          <w:spacing w:val="-4"/>
          <w:lang w:eastAsia="zh-CN"/>
        </w:rPr>
        <w:t>部</w:t>
      </w:r>
      <w:r>
        <w:rPr>
          <w:lang w:eastAsia="zh-CN"/>
        </w:rPr>
        <w:t xml:space="preserve"> </w:t>
      </w:r>
      <w:r>
        <w:rPr>
          <w:rFonts w:ascii="Times New Roman" w:eastAsia="Times New Roman" w:hAnsi="Times New Roman" w:cs="Times New Roman"/>
          <w:spacing w:val="-2"/>
          <w:lang w:eastAsia="zh-CN"/>
        </w:rPr>
        <w:t>ADS-B</w:t>
      </w:r>
      <w:r>
        <w:rPr>
          <w:rFonts w:ascii="Times New Roman" w:eastAsia="Times New Roman" w:hAnsi="Times New Roman" w:cs="Times New Roman"/>
          <w:spacing w:val="-25"/>
          <w:lang w:eastAsia="zh-CN"/>
        </w:rPr>
        <w:t xml:space="preserve"> </w:t>
      </w:r>
      <w:r>
        <w:rPr>
          <w:spacing w:val="-2"/>
          <w:lang w:eastAsia="zh-CN"/>
        </w:rPr>
        <w:t>，</w:t>
      </w:r>
      <w:r>
        <w:rPr>
          <w:rFonts w:ascii="Times New Roman" w:eastAsia="Times New Roman" w:hAnsi="Times New Roman" w:cs="Times New Roman"/>
          <w:spacing w:val="-2"/>
          <w:lang w:eastAsia="zh-CN"/>
        </w:rPr>
        <w:t>ACC</w:t>
      </w:r>
      <w:r>
        <w:rPr>
          <w:rFonts w:ascii="Times New Roman" w:eastAsia="Times New Roman" w:hAnsi="Times New Roman" w:cs="Times New Roman"/>
          <w:spacing w:val="21"/>
          <w:lang w:eastAsia="zh-CN"/>
        </w:rPr>
        <w:t xml:space="preserve"> </w:t>
      </w:r>
      <w:r>
        <w:rPr>
          <w:spacing w:val="-2"/>
          <w:lang w:eastAsia="zh-CN"/>
        </w:rPr>
        <w:t>引接了</w:t>
      </w:r>
      <w:r>
        <w:rPr>
          <w:spacing w:val="-43"/>
          <w:lang w:eastAsia="zh-CN"/>
        </w:rPr>
        <w:t xml:space="preserve"> </w:t>
      </w:r>
      <w:r>
        <w:rPr>
          <w:rFonts w:ascii="Times New Roman" w:eastAsia="Times New Roman" w:hAnsi="Times New Roman" w:cs="Times New Roman"/>
          <w:spacing w:val="-2"/>
          <w:lang w:eastAsia="zh-CN"/>
        </w:rPr>
        <w:t>30</w:t>
      </w:r>
      <w:r>
        <w:rPr>
          <w:rFonts w:ascii="Times New Roman" w:eastAsia="Times New Roman" w:hAnsi="Times New Roman" w:cs="Times New Roman"/>
          <w:spacing w:val="12"/>
          <w:lang w:eastAsia="zh-CN"/>
        </w:rPr>
        <w:t xml:space="preserve"> </w:t>
      </w:r>
      <w:r>
        <w:rPr>
          <w:spacing w:val="-2"/>
          <w:lang w:eastAsia="zh-CN"/>
        </w:rPr>
        <w:t>部雷达，</w:t>
      </w:r>
      <w:r>
        <w:rPr>
          <w:rFonts w:ascii="Times New Roman" w:eastAsia="Times New Roman" w:hAnsi="Times New Roman" w:cs="Times New Roman"/>
          <w:spacing w:val="-2"/>
          <w:lang w:eastAsia="zh-CN"/>
        </w:rPr>
        <w:t>7</w:t>
      </w:r>
      <w:r>
        <w:rPr>
          <w:rFonts w:ascii="Times New Roman" w:eastAsia="Times New Roman" w:hAnsi="Times New Roman" w:cs="Times New Roman"/>
          <w:spacing w:val="13"/>
          <w:lang w:eastAsia="zh-CN"/>
        </w:rPr>
        <w:t xml:space="preserve"> </w:t>
      </w:r>
      <w:r>
        <w:rPr>
          <w:spacing w:val="-2"/>
          <w:lang w:eastAsia="zh-CN"/>
        </w:rPr>
        <w:t>部</w:t>
      </w:r>
      <w:r>
        <w:rPr>
          <w:spacing w:val="-53"/>
          <w:lang w:eastAsia="zh-CN"/>
        </w:rPr>
        <w:t xml:space="preserve"> </w:t>
      </w:r>
      <w:r>
        <w:rPr>
          <w:rFonts w:ascii="Times New Roman" w:eastAsia="Times New Roman" w:hAnsi="Times New Roman" w:cs="Times New Roman"/>
          <w:spacing w:val="-2"/>
          <w:lang w:eastAsia="zh-CN"/>
        </w:rPr>
        <w:t>AD</w:t>
      </w:r>
      <w:r>
        <w:rPr>
          <w:rFonts w:ascii="Times New Roman" w:eastAsia="Times New Roman" w:hAnsi="Times New Roman" w:cs="Times New Roman"/>
          <w:spacing w:val="-3"/>
          <w:lang w:eastAsia="zh-CN"/>
        </w:rPr>
        <w:t>S-B</w:t>
      </w:r>
      <w:r>
        <w:rPr>
          <w:spacing w:val="-3"/>
          <w:lang w:eastAsia="zh-CN"/>
        </w:rPr>
        <w:t>。其中二级中心通过组播直接接入接口子网</w:t>
      </w:r>
      <w:r>
        <w:rPr>
          <w:lang w:eastAsia="zh-CN"/>
        </w:rPr>
        <w:t xml:space="preserve"> </w:t>
      </w:r>
      <w:r>
        <w:rPr>
          <w:rFonts w:ascii="Times New Roman" w:eastAsia="Times New Roman" w:hAnsi="Times New Roman" w:cs="Times New Roman"/>
          <w:spacing w:val="-1"/>
          <w:lang w:eastAsia="zh-CN"/>
        </w:rPr>
        <w:t>A</w:t>
      </w:r>
      <w:r>
        <w:rPr>
          <w:rFonts w:ascii="Times New Roman" w:eastAsia="Times New Roman" w:hAnsi="Times New Roman" w:cs="Times New Roman"/>
          <w:spacing w:val="-8"/>
          <w:lang w:eastAsia="zh-CN"/>
        </w:rPr>
        <w:t xml:space="preserve"> </w:t>
      </w:r>
      <w:r>
        <w:rPr>
          <w:spacing w:val="-1"/>
          <w:lang w:eastAsia="zh-CN"/>
        </w:rPr>
        <w:t>、</w:t>
      </w:r>
      <w:r>
        <w:rPr>
          <w:rFonts w:ascii="Times New Roman" w:eastAsia="Times New Roman" w:hAnsi="Times New Roman" w:cs="Times New Roman"/>
          <w:spacing w:val="-1"/>
          <w:lang w:eastAsia="zh-CN"/>
        </w:rPr>
        <w:t>B</w:t>
      </w:r>
      <w:r>
        <w:rPr>
          <w:spacing w:val="-1"/>
          <w:lang w:eastAsia="zh-CN"/>
        </w:rPr>
        <w:t>，其余监视</w:t>
      </w:r>
      <w:proofErr w:type="gramStart"/>
      <w:r>
        <w:rPr>
          <w:spacing w:val="-1"/>
          <w:lang w:eastAsia="zh-CN"/>
        </w:rPr>
        <w:t>源数据</w:t>
      </w:r>
      <w:proofErr w:type="gramEnd"/>
      <w:r>
        <w:rPr>
          <w:spacing w:val="-1"/>
          <w:lang w:eastAsia="zh-CN"/>
        </w:rPr>
        <w:t>在网络落地端部分为串口数据，部分为网口数据，串口数据通过</w:t>
      </w:r>
      <w:r>
        <w:rPr>
          <w:lang w:eastAsia="zh-CN"/>
        </w:rPr>
        <w:t xml:space="preserve"> </w:t>
      </w:r>
      <w:r>
        <w:rPr>
          <w:rFonts w:ascii="Times New Roman" w:eastAsia="Times New Roman" w:hAnsi="Times New Roman" w:cs="Times New Roman"/>
          <w:spacing w:val="-2"/>
          <w:lang w:eastAsia="zh-CN"/>
        </w:rPr>
        <w:t>RS-232</w:t>
      </w:r>
      <w:r>
        <w:rPr>
          <w:rFonts w:ascii="Times New Roman" w:eastAsia="Times New Roman" w:hAnsi="Times New Roman" w:cs="Times New Roman"/>
          <w:spacing w:val="33"/>
          <w:lang w:eastAsia="zh-CN"/>
        </w:rPr>
        <w:t xml:space="preserve"> </w:t>
      </w:r>
      <w:r>
        <w:rPr>
          <w:spacing w:val="-2"/>
          <w:lang w:eastAsia="zh-CN"/>
        </w:rPr>
        <w:t>接入</w:t>
      </w:r>
      <w:r>
        <w:rPr>
          <w:spacing w:val="-49"/>
          <w:lang w:eastAsia="zh-CN"/>
        </w:rPr>
        <w:t xml:space="preserve"> </w:t>
      </w:r>
      <w:r>
        <w:rPr>
          <w:rFonts w:ascii="Times New Roman" w:eastAsia="Times New Roman" w:hAnsi="Times New Roman" w:cs="Times New Roman"/>
          <w:spacing w:val="-2"/>
          <w:lang w:eastAsia="zh-CN"/>
        </w:rPr>
        <w:t>PSD-8</w:t>
      </w:r>
      <w:r>
        <w:rPr>
          <w:rFonts w:ascii="Times New Roman" w:eastAsia="Times New Roman" w:hAnsi="Times New Roman" w:cs="Times New Roman"/>
          <w:spacing w:val="14"/>
          <w:w w:val="101"/>
          <w:lang w:eastAsia="zh-CN"/>
        </w:rPr>
        <w:t xml:space="preserve"> </w:t>
      </w:r>
      <w:r>
        <w:rPr>
          <w:spacing w:val="-2"/>
          <w:lang w:eastAsia="zh-CN"/>
        </w:rPr>
        <w:t>分配器，网口通过</w:t>
      </w:r>
      <w:r>
        <w:rPr>
          <w:spacing w:val="-48"/>
          <w:lang w:eastAsia="zh-CN"/>
        </w:rPr>
        <w:t xml:space="preserve"> </w:t>
      </w:r>
      <w:r>
        <w:rPr>
          <w:rFonts w:ascii="Times New Roman" w:eastAsia="Times New Roman" w:hAnsi="Times New Roman" w:cs="Times New Roman"/>
          <w:spacing w:val="-2"/>
          <w:lang w:eastAsia="zh-CN"/>
        </w:rPr>
        <w:t>MPDC</w:t>
      </w:r>
      <w:r>
        <w:rPr>
          <w:rFonts w:ascii="Times New Roman" w:eastAsia="Times New Roman" w:hAnsi="Times New Roman" w:cs="Times New Roman"/>
          <w:spacing w:val="17"/>
          <w:lang w:eastAsia="zh-CN"/>
        </w:rPr>
        <w:t xml:space="preserve"> </w:t>
      </w:r>
      <w:r>
        <w:rPr>
          <w:spacing w:val="-2"/>
          <w:lang w:eastAsia="zh-CN"/>
        </w:rPr>
        <w:t>转串口进</w:t>
      </w:r>
      <w:r>
        <w:rPr>
          <w:spacing w:val="-48"/>
          <w:lang w:eastAsia="zh-CN"/>
        </w:rPr>
        <w:t xml:space="preserve"> </w:t>
      </w:r>
      <w:r>
        <w:rPr>
          <w:rFonts w:ascii="Times New Roman" w:eastAsia="Times New Roman" w:hAnsi="Times New Roman" w:cs="Times New Roman"/>
          <w:spacing w:val="-2"/>
          <w:lang w:eastAsia="zh-CN"/>
        </w:rPr>
        <w:t>DS-8</w:t>
      </w:r>
      <w:r>
        <w:rPr>
          <w:rFonts w:ascii="Times New Roman" w:eastAsia="Times New Roman" w:hAnsi="Times New Roman" w:cs="Times New Roman"/>
          <w:spacing w:val="16"/>
          <w:w w:val="101"/>
          <w:lang w:eastAsia="zh-CN"/>
        </w:rPr>
        <w:t xml:space="preserve"> </w:t>
      </w:r>
      <w:r>
        <w:rPr>
          <w:spacing w:val="-2"/>
          <w:lang w:eastAsia="zh-CN"/>
        </w:rPr>
        <w:t>分配器</w:t>
      </w:r>
      <w:r>
        <w:rPr>
          <w:rFonts w:ascii="Times New Roman" w:eastAsia="Times New Roman" w:hAnsi="Times New Roman" w:cs="Times New Roman"/>
          <w:spacing w:val="-2"/>
          <w:lang w:eastAsia="zh-CN"/>
        </w:rPr>
        <w:t>,</w:t>
      </w:r>
      <w:r>
        <w:rPr>
          <w:spacing w:val="-2"/>
          <w:lang w:eastAsia="zh-CN"/>
        </w:rPr>
        <w:t>然后一分五，分别给</w:t>
      </w:r>
    </w:p>
    <w:p w14:paraId="485DDF8E" w14:textId="77777777" w:rsidR="000D2C4D" w:rsidRDefault="00000000">
      <w:pPr>
        <w:pStyle w:val="a3"/>
        <w:spacing w:line="219" w:lineRule="auto"/>
        <w:ind w:left="1821"/>
      </w:pPr>
      <w:proofErr w:type="spellStart"/>
      <w:r>
        <w:rPr>
          <w:spacing w:val="-2"/>
        </w:rPr>
        <w:t>二所</w:t>
      </w:r>
      <w:proofErr w:type="spellEnd"/>
      <w:r>
        <w:rPr>
          <w:spacing w:val="-48"/>
        </w:rPr>
        <w:t xml:space="preserve"> </w:t>
      </w:r>
      <w:proofErr w:type="spellStart"/>
      <w:r>
        <w:rPr>
          <w:rFonts w:ascii="Times New Roman" w:eastAsia="Times New Roman" w:hAnsi="Times New Roman" w:cs="Times New Roman"/>
          <w:spacing w:val="-2"/>
        </w:rPr>
        <w:t>OPS</w:t>
      </w:r>
      <w:r>
        <w:rPr>
          <w:spacing w:val="-2"/>
        </w:rPr>
        <w:t>、二所</w:t>
      </w:r>
      <w:proofErr w:type="spellEnd"/>
      <w:r>
        <w:rPr>
          <w:spacing w:val="-48"/>
        </w:rPr>
        <w:t xml:space="preserve"> </w:t>
      </w:r>
      <w:r>
        <w:rPr>
          <w:rFonts w:ascii="Times New Roman" w:eastAsia="Times New Roman" w:hAnsi="Times New Roman" w:cs="Times New Roman"/>
          <w:spacing w:val="-2"/>
        </w:rPr>
        <w:t>TVS</w:t>
      </w:r>
      <w:r>
        <w:rPr>
          <w:rFonts w:ascii="Times New Roman" w:eastAsia="Times New Roman" w:hAnsi="Times New Roman" w:cs="Times New Roman"/>
          <w:spacing w:val="-22"/>
        </w:rPr>
        <w:t xml:space="preserve"> </w:t>
      </w:r>
      <w:r>
        <w:rPr>
          <w:spacing w:val="-2"/>
        </w:rPr>
        <w:t>、</w:t>
      </w:r>
      <w:r>
        <w:rPr>
          <w:rFonts w:ascii="Times New Roman" w:eastAsia="Times New Roman" w:hAnsi="Times New Roman" w:cs="Times New Roman"/>
          <w:spacing w:val="-2"/>
        </w:rPr>
        <w:t>INDRA OPS</w:t>
      </w:r>
      <w:r>
        <w:rPr>
          <w:rFonts w:ascii="Times New Roman" w:eastAsia="Times New Roman" w:hAnsi="Times New Roman" w:cs="Times New Roman"/>
          <w:spacing w:val="-22"/>
        </w:rPr>
        <w:t xml:space="preserve"> </w:t>
      </w:r>
      <w:r>
        <w:rPr>
          <w:spacing w:val="-2"/>
        </w:rPr>
        <w:t>、</w:t>
      </w:r>
      <w:r>
        <w:rPr>
          <w:rFonts w:ascii="Times New Roman" w:eastAsia="Times New Roman" w:hAnsi="Times New Roman" w:cs="Times New Roman"/>
          <w:spacing w:val="-2"/>
        </w:rPr>
        <w:t>INDR</w:t>
      </w:r>
      <w:r>
        <w:rPr>
          <w:rFonts w:ascii="Times New Roman" w:eastAsia="Times New Roman" w:hAnsi="Times New Roman" w:cs="Times New Roman"/>
          <w:spacing w:val="-3"/>
        </w:rPr>
        <w:t xml:space="preserve">A </w:t>
      </w:r>
      <w:proofErr w:type="spellStart"/>
      <w:r>
        <w:rPr>
          <w:rFonts w:ascii="Times New Roman" w:eastAsia="Times New Roman" w:hAnsi="Times New Roman" w:cs="Times New Roman"/>
          <w:spacing w:val="-3"/>
        </w:rPr>
        <w:t>TVS</w:t>
      </w:r>
      <w:r>
        <w:rPr>
          <w:spacing w:val="-3"/>
        </w:rPr>
        <w:t>、川大记录仪</w:t>
      </w:r>
      <w:proofErr w:type="spellEnd"/>
      <w:r>
        <w:rPr>
          <w:spacing w:val="-3"/>
        </w:rPr>
        <w:t>。</w:t>
      </w:r>
    </w:p>
    <w:p w14:paraId="54562E51" w14:textId="77777777" w:rsidR="000D2C4D" w:rsidRDefault="00000000">
      <w:pPr>
        <w:pStyle w:val="a3"/>
        <w:spacing w:before="219" w:line="468" w:lineRule="exact"/>
        <w:ind w:left="2237"/>
      </w:pPr>
      <w:proofErr w:type="spellStart"/>
      <w:r>
        <w:rPr>
          <w:spacing w:val="-5"/>
          <w:position w:val="19"/>
        </w:rPr>
        <w:t>一路二所</w:t>
      </w:r>
      <w:proofErr w:type="spellEnd"/>
      <w:r>
        <w:rPr>
          <w:spacing w:val="-47"/>
          <w:position w:val="19"/>
        </w:rPr>
        <w:t xml:space="preserve"> </w:t>
      </w:r>
      <w:r>
        <w:rPr>
          <w:rFonts w:ascii="Times New Roman" w:eastAsia="Times New Roman" w:hAnsi="Times New Roman" w:cs="Times New Roman"/>
          <w:spacing w:val="-5"/>
          <w:position w:val="19"/>
        </w:rPr>
        <w:t>OPS</w:t>
      </w:r>
      <w:r>
        <w:rPr>
          <w:rFonts w:ascii="Times New Roman" w:eastAsia="Times New Roman" w:hAnsi="Times New Roman" w:cs="Times New Roman"/>
          <w:spacing w:val="16"/>
          <w:w w:val="101"/>
          <w:position w:val="19"/>
        </w:rPr>
        <w:t xml:space="preserve"> </w:t>
      </w:r>
      <w:proofErr w:type="spellStart"/>
      <w:r>
        <w:rPr>
          <w:spacing w:val="-5"/>
          <w:position w:val="19"/>
        </w:rPr>
        <w:t>进二所</w:t>
      </w:r>
      <w:proofErr w:type="spellEnd"/>
      <w:r>
        <w:rPr>
          <w:spacing w:val="-51"/>
          <w:position w:val="19"/>
        </w:rPr>
        <w:t xml:space="preserve"> </w:t>
      </w:r>
      <w:r>
        <w:rPr>
          <w:rFonts w:ascii="Times New Roman" w:eastAsia="Times New Roman" w:hAnsi="Times New Roman" w:cs="Times New Roman"/>
          <w:spacing w:val="-5"/>
          <w:position w:val="19"/>
        </w:rPr>
        <w:t>DS-8</w:t>
      </w:r>
      <w:r>
        <w:rPr>
          <w:rFonts w:ascii="Times New Roman" w:eastAsia="Times New Roman" w:hAnsi="Times New Roman" w:cs="Times New Roman"/>
          <w:spacing w:val="17"/>
          <w:position w:val="19"/>
        </w:rPr>
        <w:t xml:space="preserve"> </w:t>
      </w:r>
      <w:proofErr w:type="spellStart"/>
      <w:r>
        <w:rPr>
          <w:spacing w:val="-5"/>
          <w:position w:val="19"/>
        </w:rPr>
        <w:t>分配器</w:t>
      </w:r>
      <w:proofErr w:type="spellEnd"/>
      <w:r>
        <w:rPr>
          <w:spacing w:val="-5"/>
          <w:position w:val="19"/>
        </w:rPr>
        <w:t xml:space="preserve">， </w:t>
      </w:r>
      <w:proofErr w:type="spellStart"/>
      <w:r>
        <w:rPr>
          <w:spacing w:val="-5"/>
          <w:position w:val="19"/>
        </w:rPr>
        <w:t>一分三通过</w:t>
      </w:r>
      <w:r>
        <w:rPr>
          <w:spacing w:val="-6"/>
          <w:position w:val="19"/>
        </w:rPr>
        <w:t>网口接入二所的</w:t>
      </w:r>
      <w:proofErr w:type="spellEnd"/>
      <w:r>
        <w:rPr>
          <w:spacing w:val="-49"/>
          <w:position w:val="19"/>
        </w:rPr>
        <w:t xml:space="preserve"> </w:t>
      </w:r>
      <w:r>
        <w:rPr>
          <w:rFonts w:ascii="Times New Roman" w:eastAsia="Times New Roman" w:hAnsi="Times New Roman" w:cs="Times New Roman"/>
          <w:spacing w:val="-6"/>
          <w:position w:val="19"/>
        </w:rPr>
        <w:t>MPDCA</w:t>
      </w:r>
      <w:r>
        <w:rPr>
          <w:rFonts w:ascii="Times New Roman" w:eastAsia="Times New Roman" w:hAnsi="Times New Roman" w:cs="Times New Roman"/>
          <w:spacing w:val="-21"/>
          <w:position w:val="19"/>
        </w:rPr>
        <w:t xml:space="preserve"> </w:t>
      </w:r>
      <w:r>
        <w:rPr>
          <w:spacing w:val="-6"/>
          <w:position w:val="19"/>
        </w:rPr>
        <w:t>、</w:t>
      </w:r>
      <w:r>
        <w:rPr>
          <w:rFonts w:ascii="Times New Roman" w:eastAsia="Times New Roman" w:hAnsi="Times New Roman" w:cs="Times New Roman"/>
          <w:spacing w:val="-6"/>
          <w:position w:val="19"/>
        </w:rPr>
        <w:t>B</w:t>
      </w:r>
      <w:r>
        <w:rPr>
          <w:rFonts w:ascii="Times New Roman" w:eastAsia="Times New Roman" w:hAnsi="Times New Roman" w:cs="Times New Roman"/>
          <w:spacing w:val="-24"/>
          <w:position w:val="19"/>
        </w:rPr>
        <w:t xml:space="preserve"> </w:t>
      </w:r>
      <w:r>
        <w:rPr>
          <w:spacing w:val="-6"/>
          <w:position w:val="19"/>
        </w:rPr>
        <w:t>、</w:t>
      </w:r>
      <w:r>
        <w:rPr>
          <w:rFonts w:ascii="Times New Roman" w:eastAsia="Times New Roman" w:hAnsi="Times New Roman" w:cs="Times New Roman"/>
          <w:spacing w:val="-6"/>
          <w:position w:val="19"/>
        </w:rPr>
        <w:t>C</w:t>
      </w:r>
      <w:r>
        <w:rPr>
          <w:spacing w:val="-6"/>
          <w:position w:val="19"/>
        </w:rPr>
        <w:t>，</w:t>
      </w:r>
    </w:p>
    <w:p w14:paraId="093BAA34" w14:textId="77777777" w:rsidR="000D2C4D" w:rsidRDefault="00000000">
      <w:pPr>
        <w:pStyle w:val="a3"/>
        <w:spacing w:line="215" w:lineRule="auto"/>
        <w:ind w:left="1804"/>
        <w:rPr>
          <w:lang w:eastAsia="zh-CN"/>
        </w:rPr>
      </w:pPr>
      <w:r>
        <w:rPr>
          <w:rFonts w:ascii="Times New Roman" w:eastAsia="Times New Roman" w:hAnsi="Times New Roman" w:cs="Times New Roman"/>
          <w:spacing w:val="-4"/>
          <w:lang w:eastAsia="zh-CN"/>
        </w:rPr>
        <w:t>MPDC</w:t>
      </w:r>
      <w:r>
        <w:rPr>
          <w:rFonts w:ascii="Times New Roman" w:eastAsia="Times New Roman" w:hAnsi="Times New Roman" w:cs="Times New Roman"/>
          <w:spacing w:val="27"/>
          <w:w w:val="101"/>
          <w:lang w:eastAsia="zh-CN"/>
        </w:rPr>
        <w:t xml:space="preserve"> </w:t>
      </w:r>
      <w:r>
        <w:rPr>
          <w:spacing w:val="-4"/>
          <w:lang w:eastAsia="zh-CN"/>
        </w:rPr>
        <w:t>汇总转为组播接入接口子网</w:t>
      </w:r>
      <w:r>
        <w:rPr>
          <w:spacing w:val="-53"/>
          <w:lang w:eastAsia="zh-CN"/>
        </w:rPr>
        <w:t xml:space="preserve"> </w:t>
      </w:r>
      <w:r>
        <w:rPr>
          <w:rFonts w:ascii="Times New Roman" w:eastAsia="Times New Roman" w:hAnsi="Times New Roman" w:cs="Times New Roman"/>
          <w:spacing w:val="-4"/>
          <w:lang w:eastAsia="zh-CN"/>
        </w:rPr>
        <w:t>A</w:t>
      </w:r>
      <w:r>
        <w:rPr>
          <w:rFonts w:ascii="Times New Roman" w:eastAsia="Times New Roman" w:hAnsi="Times New Roman" w:cs="Times New Roman"/>
          <w:spacing w:val="-22"/>
          <w:lang w:eastAsia="zh-CN"/>
        </w:rPr>
        <w:t xml:space="preserve"> </w:t>
      </w:r>
      <w:r>
        <w:rPr>
          <w:spacing w:val="-4"/>
          <w:lang w:eastAsia="zh-CN"/>
        </w:rPr>
        <w:t>、</w:t>
      </w:r>
      <w:r>
        <w:rPr>
          <w:rFonts w:ascii="Times New Roman" w:eastAsia="Times New Roman" w:hAnsi="Times New Roman" w:cs="Times New Roman"/>
          <w:spacing w:val="-4"/>
          <w:lang w:eastAsia="zh-CN"/>
        </w:rPr>
        <w:t>B</w:t>
      </w:r>
      <w:r>
        <w:rPr>
          <w:rFonts w:ascii="Times New Roman" w:eastAsia="Times New Roman" w:hAnsi="Times New Roman" w:cs="Times New Roman"/>
          <w:spacing w:val="-24"/>
          <w:lang w:eastAsia="zh-CN"/>
        </w:rPr>
        <w:t xml:space="preserve"> </w:t>
      </w:r>
      <w:r>
        <w:rPr>
          <w:spacing w:val="-4"/>
          <w:lang w:eastAsia="zh-CN"/>
        </w:rPr>
        <w:t>、</w:t>
      </w:r>
      <w:r>
        <w:rPr>
          <w:rFonts w:ascii="Times New Roman" w:eastAsia="Times New Roman" w:hAnsi="Times New Roman" w:cs="Times New Roman"/>
          <w:spacing w:val="-4"/>
          <w:lang w:eastAsia="zh-CN"/>
        </w:rPr>
        <w:t>C</w:t>
      </w:r>
      <w:r>
        <w:rPr>
          <w:spacing w:val="-4"/>
          <w:lang w:eastAsia="zh-CN"/>
        </w:rPr>
        <w:t>。</w:t>
      </w:r>
    </w:p>
    <w:p w14:paraId="50FD3906" w14:textId="77777777" w:rsidR="000D2C4D" w:rsidRDefault="00000000">
      <w:pPr>
        <w:pStyle w:val="a3"/>
        <w:spacing w:before="223" w:line="468" w:lineRule="exact"/>
        <w:ind w:left="2237"/>
      </w:pPr>
      <w:proofErr w:type="spellStart"/>
      <w:r>
        <w:rPr>
          <w:spacing w:val="-2"/>
          <w:position w:val="19"/>
        </w:rPr>
        <w:t>一路</w:t>
      </w:r>
      <w:proofErr w:type="spellEnd"/>
      <w:r>
        <w:rPr>
          <w:spacing w:val="-33"/>
          <w:position w:val="19"/>
        </w:rPr>
        <w:t xml:space="preserve"> </w:t>
      </w:r>
      <w:r>
        <w:rPr>
          <w:rFonts w:ascii="Times New Roman" w:eastAsia="Times New Roman" w:hAnsi="Times New Roman" w:cs="Times New Roman"/>
          <w:spacing w:val="-2"/>
          <w:position w:val="19"/>
        </w:rPr>
        <w:t>INDRA OPS</w:t>
      </w:r>
      <w:r>
        <w:rPr>
          <w:rFonts w:ascii="Times New Roman" w:eastAsia="Times New Roman" w:hAnsi="Times New Roman" w:cs="Times New Roman"/>
          <w:spacing w:val="18"/>
          <w:position w:val="19"/>
        </w:rPr>
        <w:t xml:space="preserve"> </w:t>
      </w:r>
      <w:r>
        <w:rPr>
          <w:spacing w:val="-2"/>
          <w:position w:val="19"/>
        </w:rPr>
        <w:t>进</w:t>
      </w:r>
      <w:r>
        <w:rPr>
          <w:spacing w:val="-47"/>
          <w:position w:val="19"/>
        </w:rPr>
        <w:t xml:space="preserve"> </w:t>
      </w:r>
      <w:r>
        <w:rPr>
          <w:rFonts w:ascii="Times New Roman" w:eastAsia="Times New Roman" w:hAnsi="Times New Roman" w:cs="Times New Roman"/>
          <w:spacing w:val="-2"/>
          <w:position w:val="19"/>
        </w:rPr>
        <w:t>INDRA CDS-8</w:t>
      </w:r>
      <w:r>
        <w:rPr>
          <w:rFonts w:ascii="Times New Roman" w:eastAsia="Times New Roman" w:hAnsi="Times New Roman" w:cs="Times New Roman"/>
          <w:spacing w:val="17"/>
          <w:position w:val="19"/>
        </w:rPr>
        <w:t xml:space="preserve"> </w:t>
      </w:r>
      <w:proofErr w:type="spellStart"/>
      <w:r>
        <w:rPr>
          <w:spacing w:val="-2"/>
          <w:position w:val="19"/>
        </w:rPr>
        <w:t>分配器，一分四接入两台</w:t>
      </w:r>
      <w:proofErr w:type="spellEnd"/>
      <w:r>
        <w:rPr>
          <w:spacing w:val="-48"/>
          <w:position w:val="19"/>
        </w:rPr>
        <w:t xml:space="preserve"> </w:t>
      </w:r>
      <w:r>
        <w:rPr>
          <w:rFonts w:ascii="Times New Roman" w:eastAsia="Times New Roman" w:hAnsi="Times New Roman" w:cs="Times New Roman"/>
          <w:spacing w:val="-2"/>
          <w:position w:val="19"/>
        </w:rPr>
        <w:t xml:space="preserve">OPS </w:t>
      </w:r>
      <w:proofErr w:type="spellStart"/>
      <w:r>
        <w:rPr>
          <w:rFonts w:ascii="Times New Roman" w:eastAsia="Times New Roman" w:hAnsi="Times New Roman" w:cs="Times New Roman"/>
          <w:spacing w:val="-2"/>
          <w:position w:val="19"/>
        </w:rPr>
        <w:t>VENTNOR</w:t>
      </w:r>
      <w:r>
        <w:rPr>
          <w:spacing w:val="-2"/>
          <w:position w:val="19"/>
        </w:rPr>
        <w:t>，两台</w:t>
      </w:r>
      <w:proofErr w:type="spellEnd"/>
    </w:p>
    <w:p w14:paraId="1D81747F" w14:textId="77777777" w:rsidR="000D2C4D" w:rsidRDefault="00000000">
      <w:pPr>
        <w:pStyle w:val="a3"/>
        <w:spacing w:before="1" w:line="215" w:lineRule="auto"/>
        <w:ind w:left="1813"/>
      </w:pPr>
      <w:r>
        <w:rPr>
          <w:rFonts w:ascii="Times New Roman" w:eastAsia="Times New Roman" w:hAnsi="Times New Roman" w:cs="Times New Roman"/>
          <w:spacing w:val="-3"/>
        </w:rPr>
        <w:t>STS VENTNOR</w:t>
      </w:r>
      <w:r>
        <w:rPr>
          <w:rFonts w:ascii="Times New Roman" w:eastAsia="Times New Roman" w:hAnsi="Times New Roman" w:cs="Times New Roman"/>
          <w:spacing w:val="-11"/>
        </w:rPr>
        <w:t xml:space="preserve"> </w:t>
      </w:r>
      <w:r>
        <w:rPr>
          <w:spacing w:val="-3"/>
        </w:rPr>
        <w:t>，</w:t>
      </w:r>
      <w:r>
        <w:rPr>
          <w:rFonts w:ascii="Times New Roman" w:eastAsia="Times New Roman" w:hAnsi="Times New Roman" w:cs="Times New Roman"/>
          <w:spacing w:val="-3"/>
        </w:rPr>
        <w:t>VENTNOR</w:t>
      </w:r>
      <w:r>
        <w:rPr>
          <w:rFonts w:ascii="Times New Roman" w:eastAsia="Times New Roman" w:hAnsi="Times New Roman" w:cs="Times New Roman"/>
          <w:spacing w:val="40"/>
        </w:rPr>
        <w:t xml:space="preserve"> </w:t>
      </w:r>
      <w:proofErr w:type="spellStart"/>
      <w:r>
        <w:rPr>
          <w:spacing w:val="-3"/>
        </w:rPr>
        <w:t>串转网一对一接入</w:t>
      </w:r>
      <w:proofErr w:type="spellEnd"/>
      <w:r>
        <w:rPr>
          <w:spacing w:val="-49"/>
        </w:rPr>
        <w:t xml:space="preserve"> </w:t>
      </w:r>
      <w:r>
        <w:rPr>
          <w:rFonts w:ascii="Times New Roman" w:eastAsia="Times New Roman" w:hAnsi="Times New Roman" w:cs="Times New Roman"/>
          <w:spacing w:val="-3"/>
        </w:rPr>
        <w:t>RDCU</w:t>
      </w:r>
      <w:r>
        <w:rPr>
          <w:spacing w:val="-3"/>
        </w:rPr>
        <w:t>。</w:t>
      </w:r>
    </w:p>
    <w:p w14:paraId="0A5EF366" w14:textId="77777777" w:rsidR="000D2C4D" w:rsidRDefault="00000000">
      <w:pPr>
        <w:pStyle w:val="a3"/>
        <w:spacing w:before="224" w:line="411" w:lineRule="auto"/>
        <w:ind w:left="1815" w:right="883" w:firstLine="437"/>
        <w:rPr>
          <w:lang w:eastAsia="zh-CN"/>
        </w:rPr>
      </w:pPr>
      <w:proofErr w:type="spellStart"/>
      <w:r>
        <w:rPr>
          <w:spacing w:val="-6"/>
        </w:rPr>
        <w:t>区管二所和</w:t>
      </w:r>
      <w:proofErr w:type="spellEnd"/>
      <w:r>
        <w:rPr>
          <w:spacing w:val="-36"/>
        </w:rPr>
        <w:t xml:space="preserve"> </w:t>
      </w:r>
      <w:proofErr w:type="gramStart"/>
      <w:r>
        <w:rPr>
          <w:rFonts w:ascii="Times New Roman" w:eastAsia="Times New Roman" w:hAnsi="Times New Roman" w:cs="Times New Roman"/>
          <w:spacing w:val="-6"/>
        </w:rPr>
        <w:t xml:space="preserve">INDRA  </w:t>
      </w:r>
      <w:proofErr w:type="spellStart"/>
      <w:r>
        <w:rPr>
          <w:spacing w:val="-6"/>
        </w:rPr>
        <w:t>目前可引接</w:t>
      </w:r>
      <w:proofErr w:type="spellEnd"/>
      <w:proofErr w:type="gramEnd"/>
      <w:r>
        <w:rPr>
          <w:spacing w:val="-43"/>
        </w:rPr>
        <w:t xml:space="preserve"> </w:t>
      </w:r>
      <w:r>
        <w:rPr>
          <w:rFonts w:ascii="Times New Roman" w:eastAsia="Times New Roman" w:hAnsi="Times New Roman" w:cs="Times New Roman"/>
          <w:spacing w:val="-6"/>
        </w:rPr>
        <w:t>64</w:t>
      </w:r>
      <w:r>
        <w:rPr>
          <w:rFonts w:ascii="Times New Roman" w:eastAsia="Times New Roman" w:hAnsi="Times New Roman" w:cs="Times New Roman"/>
          <w:spacing w:val="15"/>
        </w:rPr>
        <w:t xml:space="preserve"> </w:t>
      </w:r>
      <w:proofErr w:type="spellStart"/>
      <w:r>
        <w:rPr>
          <w:spacing w:val="-6"/>
        </w:rPr>
        <w:t>部监视源数据</w:t>
      </w:r>
      <w:proofErr w:type="spellEnd"/>
      <w:r>
        <w:rPr>
          <w:spacing w:val="-6"/>
        </w:rPr>
        <w:t xml:space="preserve">， </w:t>
      </w:r>
      <w:proofErr w:type="spellStart"/>
      <w:r>
        <w:rPr>
          <w:spacing w:val="-6"/>
        </w:rPr>
        <w:t>英德拉软件限制了</w:t>
      </w:r>
      <w:proofErr w:type="spellEnd"/>
      <w:r>
        <w:rPr>
          <w:spacing w:val="-42"/>
        </w:rPr>
        <w:t xml:space="preserve"> </w:t>
      </w:r>
      <w:r>
        <w:rPr>
          <w:rFonts w:ascii="Times New Roman" w:eastAsia="Times New Roman" w:hAnsi="Times New Roman" w:cs="Times New Roman"/>
          <w:spacing w:val="-6"/>
        </w:rPr>
        <w:t>56</w:t>
      </w:r>
      <w:r>
        <w:rPr>
          <w:rFonts w:ascii="Times New Roman" w:eastAsia="Times New Roman" w:hAnsi="Times New Roman" w:cs="Times New Roman"/>
          <w:spacing w:val="13"/>
        </w:rPr>
        <w:t xml:space="preserve"> </w:t>
      </w:r>
      <w:proofErr w:type="spellStart"/>
      <w:r>
        <w:rPr>
          <w:spacing w:val="-6"/>
        </w:rPr>
        <w:t>部监视源的</w:t>
      </w:r>
      <w:proofErr w:type="spellEnd"/>
      <w:r>
        <w:t xml:space="preserve"> </w:t>
      </w:r>
      <w:proofErr w:type="spellStart"/>
      <w:r>
        <w:rPr>
          <w:spacing w:val="-3"/>
        </w:rPr>
        <w:t>接入</w:t>
      </w:r>
      <w:proofErr w:type="spellEnd"/>
      <w:r>
        <w:rPr>
          <w:spacing w:val="-3"/>
        </w:rPr>
        <w:t>。</w:t>
      </w:r>
      <w:r>
        <w:rPr>
          <w:spacing w:val="-3"/>
          <w:lang w:eastAsia="zh-CN"/>
        </w:rPr>
        <w:t>实际引接了</w:t>
      </w:r>
      <w:r>
        <w:rPr>
          <w:spacing w:val="-44"/>
          <w:lang w:eastAsia="zh-CN"/>
        </w:rPr>
        <w:t xml:space="preserve"> </w:t>
      </w:r>
      <w:r>
        <w:rPr>
          <w:rFonts w:ascii="Times New Roman" w:eastAsia="Times New Roman" w:hAnsi="Times New Roman" w:cs="Times New Roman"/>
          <w:spacing w:val="-3"/>
          <w:lang w:eastAsia="zh-CN"/>
        </w:rPr>
        <w:t>30</w:t>
      </w:r>
      <w:r>
        <w:rPr>
          <w:rFonts w:ascii="Times New Roman" w:eastAsia="Times New Roman" w:hAnsi="Times New Roman" w:cs="Times New Roman"/>
          <w:spacing w:val="16"/>
          <w:lang w:eastAsia="zh-CN"/>
        </w:rPr>
        <w:t xml:space="preserve"> </w:t>
      </w:r>
      <w:r>
        <w:rPr>
          <w:spacing w:val="-3"/>
          <w:lang w:eastAsia="zh-CN"/>
        </w:rPr>
        <w:t>部雷达，</w:t>
      </w:r>
      <w:r>
        <w:rPr>
          <w:spacing w:val="-23"/>
          <w:lang w:eastAsia="zh-CN"/>
        </w:rPr>
        <w:t xml:space="preserve"> </w:t>
      </w:r>
      <w:r>
        <w:rPr>
          <w:rFonts w:ascii="Times New Roman" w:eastAsia="Times New Roman" w:hAnsi="Times New Roman" w:cs="Times New Roman"/>
          <w:spacing w:val="-3"/>
          <w:lang w:eastAsia="zh-CN"/>
        </w:rPr>
        <w:t>7</w:t>
      </w:r>
      <w:r>
        <w:rPr>
          <w:rFonts w:ascii="Times New Roman" w:eastAsia="Times New Roman" w:hAnsi="Times New Roman" w:cs="Times New Roman"/>
          <w:spacing w:val="13"/>
          <w:lang w:eastAsia="zh-CN"/>
        </w:rPr>
        <w:t xml:space="preserve"> </w:t>
      </w:r>
      <w:r>
        <w:rPr>
          <w:spacing w:val="-3"/>
          <w:lang w:eastAsia="zh-CN"/>
        </w:rPr>
        <w:t>部</w:t>
      </w:r>
      <w:r>
        <w:rPr>
          <w:spacing w:val="-53"/>
          <w:lang w:eastAsia="zh-CN"/>
        </w:rPr>
        <w:t xml:space="preserve"> </w:t>
      </w:r>
      <w:r>
        <w:rPr>
          <w:rFonts w:ascii="Times New Roman" w:eastAsia="Times New Roman" w:hAnsi="Times New Roman" w:cs="Times New Roman"/>
          <w:spacing w:val="-3"/>
          <w:lang w:eastAsia="zh-CN"/>
        </w:rPr>
        <w:t>ADS-B</w:t>
      </w:r>
      <w:r>
        <w:rPr>
          <w:spacing w:val="-4"/>
          <w:lang w:eastAsia="zh-CN"/>
        </w:rPr>
        <w:t>。其中雷达均为串口数据，</w:t>
      </w:r>
      <w:r>
        <w:rPr>
          <w:rFonts w:ascii="Times New Roman" w:eastAsia="Times New Roman" w:hAnsi="Times New Roman" w:cs="Times New Roman"/>
          <w:spacing w:val="-4"/>
          <w:lang w:eastAsia="zh-CN"/>
        </w:rPr>
        <w:t>ADS-B</w:t>
      </w:r>
      <w:r>
        <w:rPr>
          <w:rFonts w:ascii="Times New Roman" w:eastAsia="Times New Roman" w:hAnsi="Times New Roman" w:cs="Times New Roman"/>
          <w:spacing w:val="20"/>
          <w:w w:val="101"/>
          <w:lang w:eastAsia="zh-CN"/>
        </w:rPr>
        <w:t xml:space="preserve"> </w:t>
      </w:r>
      <w:r>
        <w:rPr>
          <w:spacing w:val="-4"/>
          <w:lang w:eastAsia="zh-CN"/>
        </w:rPr>
        <w:t>为网口数据</w:t>
      </w:r>
    </w:p>
    <w:p w14:paraId="77AC3990" w14:textId="77777777" w:rsidR="000D2C4D" w:rsidRDefault="00000000">
      <w:pPr>
        <w:pStyle w:val="a3"/>
        <w:spacing w:line="215" w:lineRule="auto"/>
        <w:ind w:left="1815"/>
        <w:rPr>
          <w:lang w:eastAsia="zh-CN"/>
        </w:rPr>
      </w:pPr>
      <w:r>
        <w:rPr>
          <w:spacing w:val="-2"/>
          <w:lang w:eastAsia="zh-CN"/>
        </w:rPr>
        <w:t>接入二级中心或通过</w:t>
      </w:r>
      <w:r>
        <w:rPr>
          <w:spacing w:val="-48"/>
          <w:lang w:eastAsia="zh-CN"/>
        </w:rPr>
        <w:t xml:space="preserve"> </w:t>
      </w:r>
      <w:r>
        <w:rPr>
          <w:rFonts w:ascii="Times New Roman" w:eastAsia="Times New Roman" w:hAnsi="Times New Roman" w:cs="Times New Roman"/>
          <w:spacing w:val="-2"/>
          <w:lang w:eastAsia="zh-CN"/>
        </w:rPr>
        <w:t>MPDC</w:t>
      </w:r>
      <w:r>
        <w:rPr>
          <w:rFonts w:ascii="Times New Roman" w:eastAsia="Times New Roman" w:hAnsi="Times New Roman" w:cs="Times New Roman"/>
          <w:spacing w:val="18"/>
          <w:lang w:eastAsia="zh-CN"/>
        </w:rPr>
        <w:t xml:space="preserve"> </w:t>
      </w:r>
      <w:r>
        <w:rPr>
          <w:spacing w:val="-2"/>
          <w:lang w:eastAsia="zh-CN"/>
        </w:rPr>
        <w:t>转串口进入一分八分配器。</w:t>
      </w:r>
    </w:p>
    <w:p w14:paraId="25293B48" w14:textId="77777777" w:rsidR="000D2C4D" w:rsidRDefault="00000000">
      <w:pPr>
        <w:pStyle w:val="a3"/>
        <w:spacing w:before="223" w:line="469" w:lineRule="exact"/>
        <w:ind w:left="2312"/>
        <w:rPr>
          <w:rFonts w:ascii="Times New Roman" w:eastAsia="Times New Roman" w:hAnsi="Times New Roman" w:cs="Times New Roman"/>
          <w:lang w:eastAsia="zh-CN"/>
        </w:rPr>
      </w:pPr>
      <w:r>
        <w:rPr>
          <w:spacing w:val="-1"/>
          <w:position w:val="19"/>
          <w:lang w:eastAsia="zh-CN"/>
        </w:rPr>
        <w:t>区管二所系统监视数据信号走向：监视数据落地于数据分配</w:t>
      </w:r>
      <w:proofErr w:type="gramStart"/>
      <w:r>
        <w:rPr>
          <w:spacing w:val="-1"/>
          <w:position w:val="19"/>
          <w:lang w:eastAsia="zh-CN"/>
        </w:rPr>
        <w:t>岛通过</w:t>
      </w:r>
      <w:proofErr w:type="gramEnd"/>
      <w:r>
        <w:rPr>
          <w:spacing w:val="-52"/>
          <w:position w:val="19"/>
          <w:lang w:eastAsia="zh-CN"/>
        </w:rPr>
        <w:t xml:space="preserve"> </w:t>
      </w:r>
      <w:proofErr w:type="spellStart"/>
      <w:r>
        <w:rPr>
          <w:rFonts w:ascii="Times New Roman" w:eastAsia="Times New Roman" w:hAnsi="Times New Roman" w:cs="Times New Roman"/>
          <w:spacing w:val="-1"/>
          <w:position w:val="19"/>
          <w:lang w:eastAsia="zh-CN"/>
        </w:rPr>
        <w:t>black</w:t>
      </w:r>
      <w:r>
        <w:rPr>
          <w:rFonts w:ascii="Times New Roman" w:eastAsia="Times New Roman" w:hAnsi="Times New Roman" w:cs="Times New Roman"/>
          <w:spacing w:val="-2"/>
          <w:position w:val="19"/>
          <w:lang w:eastAsia="zh-CN"/>
        </w:rPr>
        <w:t>box</w:t>
      </w:r>
      <w:proofErr w:type="spellEnd"/>
      <w:r>
        <w:rPr>
          <w:rFonts w:ascii="Times New Roman" w:eastAsia="Times New Roman" w:hAnsi="Times New Roman" w:cs="Times New Roman"/>
          <w:spacing w:val="15"/>
          <w:w w:val="101"/>
          <w:position w:val="19"/>
          <w:lang w:eastAsia="zh-CN"/>
        </w:rPr>
        <w:t xml:space="preserve"> </w:t>
      </w:r>
      <w:r>
        <w:rPr>
          <w:spacing w:val="-2"/>
          <w:position w:val="19"/>
          <w:lang w:eastAsia="zh-CN"/>
        </w:rPr>
        <w:t>或</w:t>
      </w:r>
      <w:r>
        <w:rPr>
          <w:spacing w:val="-49"/>
          <w:position w:val="19"/>
          <w:lang w:eastAsia="zh-CN"/>
        </w:rPr>
        <w:t xml:space="preserve"> </w:t>
      </w:r>
      <w:r>
        <w:rPr>
          <w:rFonts w:ascii="Times New Roman" w:eastAsia="Times New Roman" w:hAnsi="Times New Roman" w:cs="Times New Roman"/>
          <w:spacing w:val="-2"/>
          <w:position w:val="19"/>
          <w:lang w:eastAsia="zh-CN"/>
        </w:rPr>
        <w:t>RAD</w:t>
      </w:r>
    </w:p>
    <w:p w14:paraId="39D3F746" w14:textId="77777777" w:rsidR="000D2C4D" w:rsidRDefault="00000000">
      <w:pPr>
        <w:pStyle w:val="a3"/>
        <w:spacing w:line="219" w:lineRule="auto"/>
        <w:ind w:left="1817"/>
      </w:pPr>
      <w:proofErr w:type="spellStart"/>
      <w:r>
        <w:rPr>
          <w:spacing w:val="-2"/>
        </w:rPr>
        <w:t>一分八，其中一路子口分至二所</w:t>
      </w:r>
      <w:proofErr w:type="spellEnd"/>
      <w:r>
        <w:rPr>
          <w:spacing w:val="-49"/>
        </w:rPr>
        <w:t xml:space="preserve"> </w:t>
      </w:r>
      <w:r>
        <w:rPr>
          <w:rFonts w:ascii="Times New Roman" w:eastAsia="Times New Roman" w:hAnsi="Times New Roman" w:cs="Times New Roman"/>
          <w:spacing w:val="-2"/>
        </w:rPr>
        <w:t>DS-4</w:t>
      </w:r>
      <w:r>
        <w:rPr>
          <w:rFonts w:ascii="Times New Roman" w:eastAsia="Times New Roman" w:hAnsi="Times New Roman" w:cs="Times New Roman"/>
          <w:spacing w:val="14"/>
        </w:rPr>
        <w:t xml:space="preserve"> </w:t>
      </w:r>
      <w:proofErr w:type="spellStart"/>
      <w:r>
        <w:rPr>
          <w:spacing w:val="-2"/>
        </w:rPr>
        <w:t>数据分配器，一分</w:t>
      </w:r>
      <w:r>
        <w:rPr>
          <w:spacing w:val="-3"/>
        </w:rPr>
        <w:t>三后接入</w:t>
      </w:r>
      <w:proofErr w:type="spellEnd"/>
      <w:r>
        <w:rPr>
          <w:spacing w:val="-49"/>
        </w:rPr>
        <w:t xml:space="preserve"> </w:t>
      </w:r>
      <w:r>
        <w:rPr>
          <w:rFonts w:ascii="Times New Roman" w:eastAsia="Times New Roman" w:hAnsi="Times New Roman" w:cs="Times New Roman"/>
          <w:spacing w:val="-3"/>
        </w:rPr>
        <w:t>MPDC-A</w:t>
      </w:r>
      <w:r>
        <w:rPr>
          <w:rFonts w:ascii="Times New Roman" w:eastAsia="Times New Roman" w:hAnsi="Times New Roman" w:cs="Times New Roman"/>
          <w:spacing w:val="-21"/>
        </w:rPr>
        <w:t xml:space="preserve"> </w:t>
      </w:r>
      <w:r>
        <w:rPr>
          <w:spacing w:val="-3"/>
        </w:rPr>
        <w:t>、</w:t>
      </w:r>
      <w:r>
        <w:rPr>
          <w:rFonts w:ascii="Times New Roman" w:eastAsia="Times New Roman" w:hAnsi="Times New Roman" w:cs="Times New Roman"/>
          <w:spacing w:val="-3"/>
        </w:rPr>
        <w:t>B</w:t>
      </w:r>
      <w:r>
        <w:rPr>
          <w:rFonts w:ascii="Times New Roman" w:eastAsia="Times New Roman" w:hAnsi="Times New Roman" w:cs="Times New Roman"/>
          <w:spacing w:val="-22"/>
        </w:rPr>
        <w:t xml:space="preserve"> </w:t>
      </w:r>
      <w:r>
        <w:rPr>
          <w:spacing w:val="-3"/>
        </w:rPr>
        <w:t>、</w:t>
      </w:r>
      <w:r>
        <w:rPr>
          <w:rFonts w:ascii="Times New Roman" w:eastAsia="Times New Roman" w:hAnsi="Times New Roman" w:cs="Times New Roman"/>
          <w:spacing w:val="-3"/>
        </w:rPr>
        <w:t>C</w:t>
      </w:r>
      <w:r>
        <w:rPr>
          <w:spacing w:val="-3"/>
        </w:rPr>
        <w:t>，</w:t>
      </w:r>
    </w:p>
    <w:p w14:paraId="13C2022A" w14:textId="77777777" w:rsidR="000D2C4D" w:rsidRDefault="00000000">
      <w:pPr>
        <w:pStyle w:val="a3"/>
        <w:spacing w:before="218" w:line="216" w:lineRule="auto"/>
        <w:ind w:left="1804"/>
      </w:pPr>
      <w:r>
        <w:rPr>
          <w:rFonts w:ascii="Times New Roman" w:eastAsia="Times New Roman" w:hAnsi="Times New Roman" w:cs="Times New Roman"/>
          <w:spacing w:val="-4"/>
        </w:rPr>
        <w:t>MPDC</w:t>
      </w:r>
      <w:r>
        <w:rPr>
          <w:rFonts w:ascii="Times New Roman" w:eastAsia="Times New Roman" w:hAnsi="Times New Roman" w:cs="Times New Roman"/>
          <w:spacing w:val="36"/>
        </w:rPr>
        <w:t xml:space="preserve"> </w:t>
      </w:r>
      <w:proofErr w:type="spellStart"/>
      <w:r>
        <w:rPr>
          <w:spacing w:val="-4"/>
        </w:rPr>
        <w:t>汇总转为网口数据后送到接口子网</w:t>
      </w:r>
      <w:proofErr w:type="spellEnd"/>
      <w:r>
        <w:rPr>
          <w:spacing w:val="-50"/>
        </w:rPr>
        <w:t xml:space="preserve"> </w:t>
      </w:r>
      <w:r>
        <w:rPr>
          <w:rFonts w:ascii="Times New Roman" w:eastAsia="Times New Roman" w:hAnsi="Times New Roman" w:cs="Times New Roman"/>
          <w:spacing w:val="-4"/>
        </w:rPr>
        <w:t>A</w:t>
      </w:r>
      <w:r>
        <w:rPr>
          <w:rFonts w:ascii="Times New Roman" w:eastAsia="Times New Roman" w:hAnsi="Times New Roman" w:cs="Times New Roman"/>
          <w:spacing w:val="-24"/>
        </w:rPr>
        <w:t xml:space="preserve"> </w:t>
      </w:r>
      <w:r>
        <w:rPr>
          <w:spacing w:val="-4"/>
        </w:rPr>
        <w:t>、</w:t>
      </w:r>
      <w:r>
        <w:rPr>
          <w:rFonts w:ascii="Times New Roman" w:eastAsia="Times New Roman" w:hAnsi="Times New Roman" w:cs="Times New Roman"/>
          <w:spacing w:val="-4"/>
        </w:rPr>
        <w:t>B</w:t>
      </w:r>
      <w:r>
        <w:rPr>
          <w:rFonts w:ascii="Times New Roman" w:eastAsia="Times New Roman" w:hAnsi="Times New Roman" w:cs="Times New Roman"/>
          <w:spacing w:val="-22"/>
        </w:rPr>
        <w:t xml:space="preserve"> </w:t>
      </w:r>
      <w:r>
        <w:rPr>
          <w:spacing w:val="-4"/>
        </w:rPr>
        <w:t>、</w:t>
      </w:r>
      <w:r>
        <w:rPr>
          <w:rFonts w:ascii="Times New Roman" w:eastAsia="Times New Roman" w:hAnsi="Times New Roman" w:cs="Times New Roman"/>
          <w:spacing w:val="-4"/>
        </w:rPr>
        <w:t>C</w:t>
      </w:r>
      <w:r>
        <w:rPr>
          <w:spacing w:val="-4"/>
        </w:rPr>
        <w:t>。</w:t>
      </w:r>
    </w:p>
    <w:p w14:paraId="14D9AE8C" w14:textId="77777777" w:rsidR="000D2C4D" w:rsidRDefault="00000000">
      <w:pPr>
        <w:pStyle w:val="a3"/>
        <w:spacing w:before="224" w:line="411" w:lineRule="auto"/>
        <w:ind w:left="1817" w:right="754" w:firstLine="494"/>
        <w:rPr>
          <w:lang w:eastAsia="zh-CN"/>
        </w:rPr>
      </w:pPr>
      <w:r>
        <w:rPr>
          <w:spacing w:val="-2"/>
          <w:lang w:eastAsia="zh-CN"/>
        </w:rPr>
        <w:t>区管</w:t>
      </w:r>
      <w:r>
        <w:rPr>
          <w:spacing w:val="-34"/>
          <w:lang w:eastAsia="zh-CN"/>
        </w:rPr>
        <w:t xml:space="preserve"> </w:t>
      </w:r>
      <w:proofErr w:type="spellStart"/>
      <w:r>
        <w:rPr>
          <w:rFonts w:ascii="Times New Roman" w:eastAsia="Times New Roman" w:hAnsi="Times New Roman" w:cs="Times New Roman"/>
          <w:spacing w:val="-2"/>
          <w:lang w:eastAsia="zh-CN"/>
        </w:rPr>
        <w:t>indra</w:t>
      </w:r>
      <w:proofErr w:type="spellEnd"/>
      <w:r>
        <w:rPr>
          <w:rFonts w:ascii="Times New Roman" w:eastAsia="Times New Roman" w:hAnsi="Times New Roman" w:cs="Times New Roman"/>
          <w:spacing w:val="20"/>
          <w:lang w:eastAsia="zh-CN"/>
        </w:rPr>
        <w:t xml:space="preserve"> </w:t>
      </w:r>
      <w:r>
        <w:rPr>
          <w:spacing w:val="-2"/>
          <w:lang w:eastAsia="zh-CN"/>
        </w:rPr>
        <w:t>系统监视数据信号走向：监视数据落地于数据分配</w:t>
      </w:r>
      <w:proofErr w:type="gramStart"/>
      <w:r>
        <w:rPr>
          <w:spacing w:val="-2"/>
          <w:lang w:eastAsia="zh-CN"/>
        </w:rPr>
        <w:t>岛通过</w:t>
      </w:r>
      <w:proofErr w:type="gramEnd"/>
      <w:r>
        <w:rPr>
          <w:spacing w:val="-52"/>
          <w:lang w:eastAsia="zh-CN"/>
        </w:rPr>
        <w:t xml:space="preserve"> </w:t>
      </w:r>
      <w:proofErr w:type="spellStart"/>
      <w:r>
        <w:rPr>
          <w:rFonts w:ascii="Times New Roman" w:eastAsia="Times New Roman" w:hAnsi="Times New Roman" w:cs="Times New Roman"/>
          <w:spacing w:val="-2"/>
          <w:lang w:eastAsia="zh-CN"/>
        </w:rPr>
        <w:t>blackbox</w:t>
      </w:r>
      <w:proofErr w:type="spellEnd"/>
      <w:r>
        <w:rPr>
          <w:rFonts w:ascii="Times New Roman" w:eastAsia="Times New Roman" w:hAnsi="Times New Roman" w:cs="Times New Roman"/>
          <w:spacing w:val="15"/>
          <w:w w:val="101"/>
          <w:lang w:eastAsia="zh-CN"/>
        </w:rPr>
        <w:t xml:space="preserve"> </w:t>
      </w:r>
      <w:r>
        <w:rPr>
          <w:spacing w:val="-2"/>
          <w:lang w:eastAsia="zh-CN"/>
        </w:rPr>
        <w:t>或</w:t>
      </w:r>
      <w:r>
        <w:rPr>
          <w:spacing w:val="-49"/>
          <w:lang w:eastAsia="zh-CN"/>
        </w:rPr>
        <w:t xml:space="preserve"> </w:t>
      </w:r>
      <w:r>
        <w:rPr>
          <w:rFonts w:ascii="Times New Roman" w:eastAsia="Times New Roman" w:hAnsi="Times New Roman" w:cs="Times New Roman"/>
          <w:spacing w:val="-2"/>
          <w:lang w:eastAsia="zh-CN"/>
        </w:rPr>
        <w:t>RAD</w:t>
      </w:r>
      <w:r>
        <w:rPr>
          <w:rFonts w:ascii="Times New Roman" w:eastAsia="Times New Roman" w:hAnsi="Times New Roman" w:cs="Times New Roman"/>
          <w:lang w:eastAsia="zh-CN"/>
        </w:rPr>
        <w:t xml:space="preserve"> </w:t>
      </w:r>
      <w:r>
        <w:rPr>
          <w:spacing w:val="-4"/>
          <w:lang w:eastAsia="zh-CN"/>
        </w:rPr>
        <w:t>一分八，其中一路子口分至</w:t>
      </w:r>
      <w:r>
        <w:rPr>
          <w:spacing w:val="-36"/>
          <w:lang w:eastAsia="zh-CN"/>
        </w:rPr>
        <w:t xml:space="preserve"> </w:t>
      </w:r>
      <w:proofErr w:type="spellStart"/>
      <w:r>
        <w:rPr>
          <w:rFonts w:ascii="Times New Roman" w:eastAsia="Times New Roman" w:hAnsi="Times New Roman" w:cs="Times New Roman"/>
          <w:spacing w:val="-4"/>
          <w:lang w:eastAsia="zh-CN"/>
        </w:rPr>
        <w:t>indra</w:t>
      </w:r>
      <w:proofErr w:type="spellEnd"/>
      <w:r>
        <w:rPr>
          <w:rFonts w:ascii="Times New Roman" w:eastAsia="Times New Roman" w:hAnsi="Times New Roman" w:cs="Times New Roman"/>
          <w:spacing w:val="17"/>
          <w:w w:val="101"/>
          <w:lang w:eastAsia="zh-CN"/>
        </w:rPr>
        <w:t xml:space="preserve"> </w:t>
      </w:r>
      <w:r>
        <w:rPr>
          <w:spacing w:val="-4"/>
          <w:lang w:eastAsia="zh-CN"/>
        </w:rPr>
        <w:t>一分四分配器， 一分四后接到</w:t>
      </w:r>
      <w:r>
        <w:rPr>
          <w:spacing w:val="-49"/>
          <w:lang w:eastAsia="zh-CN"/>
        </w:rPr>
        <w:t xml:space="preserve"> </w:t>
      </w:r>
      <w:r>
        <w:rPr>
          <w:rFonts w:ascii="Times New Roman" w:eastAsia="Times New Roman" w:hAnsi="Times New Roman" w:cs="Times New Roman"/>
          <w:spacing w:val="-4"/>
          <w:lang w:eastAsia="zh-CN"/>
        </w:rPr>
        <w:t>MPS100</w:t>
      </w:r>
      <w:r>
        <w:rPr>
          <w:rFonts w:ascii="Times New Roman" w:eastAsia="Times New Roman" w:hAnsi="Times New Roman" w:cs="Times New Roman"/>
          <w:spacing w:val="-26"/>
          <w:lang w:eastAsia="zh-CN"/>
        </w:rPr>
        <w:t xml:space="preserve"> </w:t>
      </w:r>
      <w:r>
        <w:rPr>
          <w:spacing w:val="-4"/>
          <w:lang w:eastAsia="zh-CN"/>
        </w:rPr>
        <w:t>，</w:t>
      </w:r>
      <w:r>
        <w:rPr>
          <w:rFonts w:ascii="Times New Roman" w:eastAsia="Times New Roman" w:hAnsi="Times New Roman" w:cs="Times New Roman"/>
          <w:spacing w:val="-4"/>
          <w:lang w:eastAsia="zh-CN"/>
        </w:rPr>
        <w:t>MPS1000</w:t>
      </w:r>
      <w:r>
        <w:rPr>
          <w:rFonts w:ascii="Times New Roman" w:eastAsia="Times New Roman" w:hAnsi="Times New Roman" w:cs="Times New Roman"/>
          <w:spacing w:val="13"/>
          <w:w w:val="101"/>
          <w:lang w:eastAsia="zh-CN"/>
        </w:rPr>
        <w:t xml:space="preserve"> </w:t>
      </w:r>
      <w:r>
        <w:rPr>
          <w:spacing w:val="-4"/>
          <w:lang w:eastAsia="zh-CN"/>
        </w:rPr>
        <w:t>将数</w:t>
      </w:r>
    </w:p>
    <w:p w14:paraId="7E09E78E" w14:textId="77777777" w:rsidR="000D2C4D" w:rsidRDefault="00000000">
      <w:pPr>
        <w:pStyle w:val="a3"/>
        <w:spacing w:line="215" w:lineRule="auto"/>
        <w:ind w:left="1815"/>
        <w:rPr>
          <w:lang w:eastAsia="zh-CN"/>
        </w:rPr>
      </w:pPr>
      <w:r>
        <w:rPr>
          <w:spacing w:val="-2"/>
          <w:lang w:eastAsia="zh-CN"/>
        </w:rPr>
        <w:t>据转为网络信号后接入对应的</w:t>
      </w:r>
      <w:r>
        <w:rPr>
          <w:spacing w:val="-51"/>
          <w:lang w:eastAsia="zh-CN"/>
        </w:rPr>
        <w:t xml:space="preserve"> </w:t>
      </w:r>
      <w:r>
        <w:rPr>
          <w:rFonts w:ascii="Times New Roman" w:eastAsia="Times New Roman" w:hAnsi="Times New Roman" w:cs="Times New Roman"/>
          <w:spacing w:val="-2"/>
          <w:lang w:eastAsia="zh-CN"/>
        </w:rPr>
        <w:t>RDCU</w:t>
      </w:r>
      <w:r>
        <w:rPr>
          <w:rFonts w:ascii="Times New Roman" w:eastAsia="Times New Roman" w:hAnsi="Times New Roman" w:cs="Times New Roman"/>
          <w:spacing w:val="-22"/>
          <w:lang w:eastAsia="zh-CN"/>
        </w:rPr>
        <w:t xml:space="preserve"> </w:t>
      </w:r>
      <w:r>
        <w:rPr>
          <w:spacing w:val="-2"/>
          <w:lang w:eastAsia="zh-CN"/>
        </w:rPr>
        <w:t>，</w:t>
      </w:r>
      <w:r>
        <w:rPr>
          <w:rFonts w:ascii="Times New Roman" w:eastAsia="Times New Roman" w:hAnsi="Times New Roman" w:cs="Times New Roman"/>
          <w:spacing w:val="-2"/>
          <w:lang w:eastAsia="zh-CN"/>
        </w:rPr>
        <w:t>RDCU</w:t>
      </w:r>
      <w:r>
        <w:rPr>
          <w:rFonts w:ascii="Times New Roman" w:eastAsia="Times New Roman" w:hAnsi="Times New Roman" w:cs="Times New Roman"/>
          <w:spacing w:val="14"/>
          <w:w w:val="101"/>
          <w:lang w:eastAsia="zh-CN"/>
        </w:rPr>
        <w:t xml:space="preserve"> </w:t>
      </w:r>
      <w:r>
        <w:rPr>
          <w:spacing w:val="-2"/>
          <w:lang w:eastAsia="zh-CN"/>
        </w:rPr>
        <w:t>将数据统一后发送到</w:t>
      </w:r>
      <w:r>
        <w:rPr>
          <w:spacing w:val="-39"/>
          <w:lang w:eastAsia="zh-CN"/>
        </w:rPr>
        <w:t xml:space="preserve"> </w:t>
      </w:r>
      <w:r>
        <w:rPr>
          <w:rFonts w:ascii="Times New Roman" w:eastAsia="Times New Roman" w:hAnsi="Times New Roman" w:cs="Times New Roman"/>
          <w:spacing w:val="-2"/>
          <w:lang w:eastAsia="zh-CN"/>
        </w:rPr>
        <w:t>SD</w:t>
      </w:r>
      <w:r>
        <w:rPr>
          <w:rFonts w:ascii="Times New Roman" w:eastAsia="Times New Roman" w:hAnsi="Times New Roman" w:cs="Times New Roman"/>
          <w:spacing w:val="-3"/>
          <w:lang w:eastAsia="zh-CN"/>
        </w:rPr>
        <w:t xml:space="preserve">P </w:t>
      </w:r>
      <w:r>
        <w:rPr>
          <w:spacing w:val="-3"/>
          <w:lang w:eastAsia="zh-CN"/>
        </w:rPr>
        <w:t>服务器。</w:t>
      </w:r>
    </w:p>
    <w:p w14:paraId="5D05235A" w14:textId="77777777" w:rsidR="000D2C4D" w:rsidRDefault="00000000">
      <w:pPr>
        <w:pStyle w:val="a3"/>
        <w:spacing w:before="223" w:line="219" w:lineRule="auto"/>
        <w:ind w:left="2300"/>
        <w:rPr>
          <w:lang w:eastAsia="zh-CN"/>
        </w:rPr>
      </w:pPr>
      <w:r>
        <w:rPr>
          <w:spacing w:val="-3"/>
          <w:lang w:eastAsia="zh-CN"/>
        </w:rPr>
        <w:t>主备自动化系统综合航迹输入输出：</w:t>
      </w:r>
    </w:p>
    <w:p w14:paraId="292A1BC6" w14:textId="77777777" w:rsidR="000D2C4D" w:rsidRDefault="000D2C4D">
      <w:pPr>
        <w:spacing w:line="219" w:lineRule="auto"/>
        <w:rPr>
          <w:lang w:eastAsia="zh-CN"/>
        </w:rPr>
        <w:sectPr w:rsidR="000D2C4D">
          <w:footerReference w:type="default" r:id="rId105"/>
          <w:pgSz w:w="11907" w:h="16839"/>
          <w:pgMar w:top="1387" w:right="1080" w:bottom="1152" w:left="0" w:header="0" w:footer="581" w:gutter="0"/>
          <w:cols w:space="720"/>
        </w:sectPr>
      </w:pPr>
    </w:p>
    <w:p w14:paraId="4F7839DE" w14:textId="77777777" w:rsidR="000D2C4D" w:rsidRDefault="000D2C4D">
      <w:pPr>
        <w:spacing w:line="52" w:lineRule="exact"/>
        <w:rPr>
          <w:lang w:eastAsia="zh-CN"/>
        </w:rPr>
      </w:pPr>
    </w:p>
    <w:tbl>
      <w:tblPr>
        <w:tblStyle w:val="TableNormal"/>
        <w:tblW w:w="752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206"/>
        <w:gridCol w:w="3116"/>
        <w:gridCol w:w="1908"/>
        <w:gridCol w:w="1297"/>
      </w:tblGrid>
      <w:tr w:rsidR="000D2C4D" w14:paraId="698147F8" w14:textId="77777777">
        <w:trPr>
          <w:trHeight w:val="323"/>
        </w:trPr>
        <w:tc>
          <w:tcPr>
            <w:tcW w:w="1206" w:type="dxa"/>
          </w:tcPr>
          <w:p w14:paraId="5250E9AA" w14:textId="77777777" w:rsidR="000D2C4D" w:rsidRDefault="00000000">
            <w:pPr>
              <w:pStyle w:val="TableText"/>
              <w:spacing w:before="70" w:line="220" w:lineRule="auto"/>
              <w:ind w:left="484"/>
              <w:rPr>
                <w:sz w:val="18"/>
                <w:szCs w:val="18"/>
              </w:rPr>
            </w:pPr>
            <w:proofErr w:type="spellStart"/>
            <w:r>
              <w:rPr>
                <w:spacing w:val="-5"/>
                <w:sz w:val="18"/>
                <w:szCs w:val="18"/>
              </w:rPr>
              <w:t>系统</w:t>
            </w:r>
            <w:proofErr w:type="spellEnd"/>
          </w:p>
        </w:tc>
        <w:tc>
          <w:tcPr>
            <w:tcW w:w="3116" w:type="dxa"/>
          </w:tcPr>
          <w:p w14:paraId="05210DCE" w14:textId="77777777" w:rsidR="000D2C4D" w:rsidRDefault="00000000">
            <w:pPr>
              <w:pStyle w:val="TableText"/>
              <w:spacing w:before="70" w:line="233" w:lineRule="auto"/>
              <w:ind w:left="472"/>
              <w:rPr>
                <w:sz w:val="18"/>
                <w:szCs w:val="18"/>
                <w:lang w:eastAsia="zh-CN"/>
              </w:rPr>
            </w:pPr>
            <w:r>
              <w:rPr>
                <w:spacing w:val="-2"/>
                <w:sz w:val="18"/>
                <w:szCs w:val="18"/>
                <w:lang w:eastAsia="zh-CN"/>
              </w:rPr>
              <w:t>输入</w:t>
            </w:r>
            <w:r>
              <w:rPr>
                <w:rFonts w:ascii="Times New Roman" w:eastAsia="Times New Roman" w:hAnsi="Times New Roman" w:cs="Times New Roman"/>
                <w:spacing w:val="-2"/>
                <w:sz w:val="18"/>
                <w:szCs w:val="18"/>
                <w:lang w:eastAsia="zh-CN"/>
              </w:rPr>
              <w:t>/</w:t>
            </w:r>
            <w:r>
              <w:rPr>
                <w:spacing w:val="-2"/>
                <w:sz w:val="18"/>
                <w:szCs w:val="18"/>
                <w:lang w:eastAsia="zh-CN"/>
              </w:rPr>
              <w:t>出综合航迹数据类型</w:t>
            </w:r>
          </w:p>
        </w:tc>
        <w:tc>
          <w:tcPr>
            <w:tcW w:w="1908" w:type="dxa"/>
          </w:tcPr>
          <w:p w14:paraId="601B52A7" w14:textId="77777777" w:rsidR="000D2C4D" w:rsidRDefault="00000000">
            <w:pPr>
              <w:pStyle w:val="TableText"/>
              <w:spacing w:before="70" w:line="219" w:lineRule="auto"/>
              <w:ind w:left="478"/>
              <w:rPr>
                <w:sz w:val="18"/>
                <w:szCs w:val="18"/>
              </w:rPr>
            </w:pPr>
            <w:proofErr w:type="spellStart"/>
            <w:r>
              <w:rPr>
                <w:spacing w:val="-3"/>
                <w:sz w:val="18"/>
                <w:szCs w:val="18"/>
              </w:rPr>
              <w:t>传输类型</w:t>
            </w:r>
            <w:proofErr w:type="spellEnd"/>
          </w:p>
        </w:tc>
        <w:tc>
          <w:tcPr>
            <w:tcW w:w="1297" w:type="dxa"/>
          </w:tcPr>
          <w:p w14:paraId="133EC110" w14:textId="77777777" w:rsidR="000D2C4D" w:rsidRDefault="00000000">
            <w:pPr>
              <w:pStyle w:val="TableText"/>
              <w:spacing w:before="70" w:line="218" w:lineRule="auto"/>
              <w:ind w:left="477"/>
              <w:rPr>
                <w:sz w:val="18"/>
                <w:szCs w:val="18"/>
              </w:rPr>
            </w:pPr>
            <w:proofErr w:type="spellStart"/>
            <w:r>
              <w:rPr>
                <w:spacing w:val="-3"/>
                <w:sz w:val="18"/>
                <w:szCs w:val="18"/>
              </w:rPr>
              <w:t>格式</w:t>
            </w:r>
            <w:proofErr w:type="spellEnd"/>
          </w:p>
        </w:tc>
      </w:tr>
      <w:tr w:rsidR="000D2C4D" w14:paraId="0E70DAA4" w14:textId="77777777">
        <w:trPr>
          <w:trHeight w:val="627"/>
        </w:trPr>
        <w:tc>
          <w:tcPr>
            <w:tcW w:w="1206" w:type="dxa"/>
            <w:vMerge w:val="restart"/>
            <w:tcBorders>
              <w:bottom w:val="nil"/>
            </w:tcBorders>
          </w:tcPr>
          <w:p w14:paraId="1FB2E809" w14:textId="77777777" w:rsidR="000D2C4D" w:rsidRDefault="000D2C4D">
            <w:pPr>
              <w:spacing w:line="282" w:lineRule="auto"/>
            </w:pPr>
          </w:p>
          <w:p w14:paraId="2D7C6D2C" w14:textId="77777777" w:rsidR="000D2C4D" w:rsidRDefault="000D2C4D">
            <w:pPr>
              <w:spacing w:line="282" w:lineRule="auto"/>
            </w:pPr>
          </w:p>
          <w:p w14:paraId="19750AE7" w14:textId="77777777" w:rsidR="000D2C4D" w:rsidRDefault="000D2C4D">
            <w:pPr>
              <w:spacing w:line="282" w:lineRule="auto"/>
            </w:pPr>
          </w:p>
          <w:p w14:paraId="3A2FF232" w14:textId="77777777" w:rsidR="000D2C4D" w:rsidRDefault="000D2C4D">
            <w:pPr>
              <w:spacing w:line="283" w:lineRule="auto"/>
            </w:pPr>
          </w:p>
          <w:p w14:paraId="5C6B3D6E" w14:textId="77777777" w:rsidR="000D2C4D" w:rsidRDefault="00000000">
            <w:pPr>
              <w:pStyle w:val="TableText"/>
              <w:spacing w:before="58" w:line="269" w:lineRule="auto"/>
              <w:ind w:left="119" w:right="190" w:firstLine="363"/>
              <w:rPr>
                <w:sz w:val="18"/>
                <w:szCs w:val="18"/>
              </w:rPr>
            </w:pPr>
            <w:proofErr w:type="spellStart"/>
            <w:r>
              <w:rPr>
                <w:spacing w:val="-6"/>
                <w:sz w:val="18"/>
                <w:szCs w:val="18"/>
              </w:rPr>
              <w:t>二所自</w:t>
            </w:r>
            <w:proofErr w:type="spellEnd"/>
            <w:r>
              <w:rPr>
                <w:sz w:val="18"/>
                <w:szCs w:val="18"/>
              </w:rPr>
              <w:t xml:space="preserve"> </w:t>
            </w:r>
            <w:proofErr w:type="spellStart"/>
            <w:r>
              <w:rPr>
                <w:spacing w:val="-3"/>
                <w:sz w:val="18"/>
                <w:szCs w:val="18"/>
              </w:rPr>
              <w:t>动化系统</w:t>
            </w:r>
            <w:proofErr w:type="spellEnd"/>
          </w:p>
        </w:tc>
        <w:tc>
          <w:tcPr>
            <w:tcW w:w="3116" w:type="dxa"/>
          </w:tcPr>
          <w:p w14:paraId="192099ED" w14:textId="77777777" w:rsidR="000D2C4D" w:rsidRDefault="00000000">
            <w:pPr>
              <w:pStyle w:val="TableText"/>
              <w:spacing w:before="220" w:line="217" w:lineRule="auto"/>
              <w:ind w:left="472"/>
              <w:rPr>
                <w:sz w:val="18"/>
                <w:szCs w:val="18"/>
              </w:rPr>
            </w:pPr>
            <w:proofErr w:type="spellStart"/>
            <w:r>
              <w:rPr>
                <w:spacing w:val="-2"/>
                <w:sz w:val="18"/>
                <w:szCs w:val="18"/>
              </w:rPr>
              <w:t>输出给两地二所塔台</w:t>
            </w:r>
            <w:proofErr w:type="spellEnd"/>
          </w:p>
        </w:tc>
        <w:tc>
          <w:tcPr>
            <w:tcW w:w="1908" w:type="dxa"/>
          </w:tcPr>
          <w:p w14:paraId="12BDE155" w14:textId="77777777" w:rsidR="000D2C4D" w:rsidRDefault="00000000">
            <w:pPr>
              <w:pStyle w:val="TableText"/>
              <w:spacing w:before="64" w:line="219" w:lineRule="auto"/>
              <w:ind w:left="481"/>
              <w:rPr>
                <w:rFonts w:ascii="Times New Roman" w:eastAsia="Times New Roman" w:hAnsi="Times New Roman" w:cs="Times New Roman"/>
                <w:sz w:val="18"/>
                <w:szCs w:val="18"/>
              </w:rPr>
            </w:pPr>
            <w:proofErr w:type="spellStart"/>
            <w:r>
              <w:rPr>
                <w:spacing w:val="-15"/>
                <w:sz w:val="18"/>
                <w:szCs w:val="18"/>
              </w:rPr>
              <w:t>三网模式</w:t>
            </w:r>
            <w:proofErr w:type="spellEnd"/>
            <w:r>
              <w:rPr>
                <w:spacing w:val="-15"/>
                <w:sz w:val="18"/>
                <w:szCs w:val="18"/>
              </w:rPr>
              <w:t>：</w:t>
            </w:r>
            <w:r>
              <w:rPr>
                <w:spacing w:val="11"/>
                <w:sz w:val="18"/>
                <w:szCs w:val="18"/>
              </w:rPr>
              <w:t xml:space="preserve"> </w:t>
            </w:r>
            <w:r>
              <w:rPr>
                <w:rFonts w:ascii="Times New Roman" w:eastAsia="Times New Roman" w:hAnsi="Times New Roman" w:cs="Times New Roman"/>
                <w:spacing w:val="-15"/>
                <w:sz w:val="18"/>
                <w:szCs w:val="18"/>
              </w:rPr>
              <w:t>UDP</w:t>
            </w:r>
          </w:p>
          <w:p w14:paraId="197A3141" w14:textId="77777777" w:rsidR="000D2C4D" w:rsidRDefault="00000000">
            <w:pPr>
              <w:pStyle w:val="TableText"/>
              <w:spacing w:before="98" w:line="219" w:lineRule="auto"/>
              <w:ind w:left="478"/>
              <w:rPr>
                <w:rFonts w:ascii="Times New Roman" w:eastAsia="Times New Roman" w:hAnsi="Times New Roman" w:cs="Times New Roman"/>
                <w:sz w:val="18"/>
                <w:szCs w:val="18"/>
              </w:rPr>
            </w:pPr>
            <w:proofErr w:type="spellStart"/>
            <w:r>
              <w:rPr>
                <w:spacing w:val="-15"/>
                <w:sz w:val="18"/>
                <w:szCs w:val="18"/>
              </w:rPr>
              <w:t>专线模式</w:t>
            </w:r>
            <w:proofErr w:type="spellEnd"/>
            <w:r>
              <w:rPr>
                <w:spacing w:val="-15"/>
                <w:sz w:val="18"/>
                <w:szCs w:val="18"/>
              </w:rPr>
              <w:t>：</w:t>
            </w:r>
            <w:r>
              <w:rPr>
                <w:spacing w:val="14"/>
                <w:sz w:val="18"/>
                <w:szCs w:val="18"/>
              </w:rPr>
              <w:t xml:space="preserve"> </w:t>
            </w:r>
            <w:r>
              <w:rPr>
                <w:rFonts w:ascii="Times New Roman" w:eastAsia="Times New Roman" w:hAnsi="Times New Roman" w:cs="Times New Roman"/>
                <w:spacing w:val="-15"/>
                <w:sz w:val="18"/>
                <w:szCs w:val="18"/>
              </w:rPr>
              <w:t>UDP</w:t>
            </w:r>
          </w:p>
        </w:tc>
        <w:tc>
          <w:tcPr>
            <w:tcW w:w="1297" w:type="dxa"/>
          </w:tcPr>
          <w:p w14:paraId="7FC04700" w14:textId="77777777" w:rsidR="000D2C4D" w:rsidRDefault="00000000">
            <w:pPr>
              <w:spacing w:before="253"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CAT062</w:t>
            </w:r>
          </w:p>
        </w:tc>
      </w:tr>
      <w:tr w:rsidR="000D2C4D" w14:paraId="2B44F23E" w14:textId="77777777">
        <w:trPr>
          <w:trHeight w:val="318"/>
        </w:trPr>
        <w:tc>
          <w:tcPr>
            <w:tcW w:w="1206" w:type="dxa"/>
            <w:vMerge/>
            <w:tcBorders>
              <w:top w:val="nil"/>
              <w:bottom w:val="nil"/>
            </w:tcBorders>
          </w:tcPr>
          <w:p w14:paraId="1A808100" w14:textId="77777777" w:rsidR="000D2C4D" w:rsidRDefault="000D2C4D"/>
        </w:tc>
        <w:tc>
          <w:tcPr>
            <w:tcW w:w="3116" w:type="dxa"/>
          </w:tcPr>
          <w:p w14:paraId="4EE1920C" w14:textId="77777777" w:rsidR="000D2C4D" w:rsidRDefault="00000000">
            <w:pPr>
              <w:pStyle w:val="TableText"/>
              <w:spacing w:before="67" w:line="220" w:lineRule="auto"/>
              <w:ind w:left="478"/>
              <w:rPr>
                <w:sz w:val="18"/>
                <w:szCs w:val="18"/>
              </w:rPr>
            </w:pPr>
            <w:r>
              <w:rPr>
                <w:spacing w:val="-4"/>
                <w:sz w:val="18"/>
                <w:szCs w:val="18"/>
              </w:rPr>
              <w:t>与</w:t>
            </w:r>
            <w:r>
              <w:rPr>
                <w:spacing w:val="-37"/>
                <w:sz w:val="18"/>
                <w:szCs w:val="18"/>
              </w:rPr>
              <w:t xml:space="preserve"> </w:t>
            </w:r>
            <w:r>
              <w:rPr>
                <w:rFonts w:ascii="Times New Roman" w:eastAsia="Times New Roman" w:hAnsi="Times New Roman" w:cs="Times New Roman"/>
                <w:spacing w:val="-4"/>
                <w:sz w:val="18"/>
                <w:szCs w:val="18"/>
              </w:rPr>
              <w:t>INDRA</w:t>
            </w:r>
            <w:r>
              <w:rPr>
                <w:rFonts w:ascii="Times New Roman" w:eastAsia="Times New Roman" w:hAnsi="Times New Roman" w:cs="Times New Roman"/>
                <w:spacing w:val="20"/>
                <w:w w:val="101"/>
                <w:sz w:val="18"/>
                <w:szCs w:val="18"/>
              </w:rPr>
              <w:t xml:space="preserve"> </w:t>
            </w:r>
            <w:proofErr w:type="spellStart"/>
            <w:r>
              <w:rPr>
                <w:spacing w:val="-4"/>
                <w:sz w:val="18"/>
                <w:szCs w:val="18"/>
              </w:rPr>
              <w:t>系统主备同步</w:t>
            </w:r>
            <w:proofErr w:type="spellEnd"/>
          </w:p>
        </w:tc>
        <w:tc>
          <w:tcPr>
            <w:tcW w:w="1908" w:type="dxa"/>
          </w:tcPr>
          <w:p w14:paraId="3EACC747" w14:textId="77777777" w:rsidR="000D2C4D" w:rsidRDefault="00000000">
            <w:pPr>
              <w:spacing w:before="103" w:line="183" w:lineRule="auto"/>
              <w:ind w:left="46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UDP</w:t>
            </w:r>
          </w:p>
        </w:tc>
        <w:tc>
          <w:tcPr>
            <w:tcW w:w="1297" w:type="dxa"/>
          </w:tcPr>
          <w:p w14:paraId="0565BE5F" w14:textId="77777777" w:rsidR="000D2C4D" w:rsidRDefault="00000000">
            <w:pPr>
              <w:spacing w:before="101"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CAT062</w:t>
            </w:r>
          </w:p>
        </w:tc>
      </w:tr>
      <w:tr w:rsidR="000D2C4D" w14:paraId="5BD66AE7" w14:textId="77777777">
        <w:trPr>
          <w:trHeight w:val="316"/>
        </w:trPr>
        <w:tc>
          <w:tcPr>
            <w:tcW w:w="1206" w:type="dxa"/>
            <w:vMerge/>
            <w:tcBorders>
              <w:top w:val="nil"/>
              <w:bottom w:val="nil"/>
            </w:tcBorders>
          </w:tcPr>
          <w:p w14:paraId="0F0E030D" w14:textId="77777777" w:rsidR="000D2C4D" w:rsidRDefault="000D2C4D"/>
        </w:tc>
        <w:tc>
          <w:tcPr>
            <w:tcW w:w="3116" w:type="dxa"/>
          </w:tcPr>
          <w:p w14:paraId="2797CAFD" w14:textId="77777777" w:rsidR="000D2C4D" w:rsidRDefault="00000000">
            <w:pPr>
              <w:pStyle w:val="TableText"/>
              <w:spacing w:before="66" w:line="217" w:lineRule="auto"/>
              <w:ind w:left="472"/>
              <w:rPr>
                <w:sz w:val="18"/>
                <w:szCs w:val="18"/>
              </w:rPr>
            </w:pPr>
            <w:proofErr w:type="spellStart"/>
            <w:r>
              <w:rPr>
                <w:spacing w:val="-2"/>
                <w:sz w:val="18"/>
                <w:szCs w:val="18"/>
              </w:rPr>
              <w:t>输出给莱斯场监</w:t>
            </w:r>
            <w:proofErr w:type="spellEnd"/>
          </w:p>
        </w:tc>
        <w:tc>
          <w:tcPr>
            <w:tcW w:w="1908" w:type="dxa"/>
          </w:tcPr>
          <w:p w14:paraId="05530768" w14:textId="77777777" w:rsidR="000D2C4D" w:rsidRDefault="00000000">
            <w:pPr>
              <w:spacing w:before="102" w:line="183" w:lineRule="auto"/>
              <w:ind w:left="465"/>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UDP</w:t>
            </w:r>
          </w:p>
        </w:tc>
        <w:tc>
          <w:tcPr>
            <w:tcW w:w="1297" w:type="dxa"/>
          </w:tcPr>
          <w:p w14:paraId="5D4FDCCC" w14:textId="77777777" w:rsidR="000D2C4D" w:rsidRDefault="00000000">
            <w:pPr>
              <w:spacing w:before="99"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CAT062</w:t>
            </w:r>
          </w:p>
        </w:tc>
      </w:tr>
      <w:tr w:rsidR="000D2C4D" w14:paraId="529BF44C" w14:textId="77777777">
        <w:trPr>
          <w:trHeight w:val="316"/>
        </w:trPr>
        <w:tc>
          <w:tcPr>
            <w:tcW w:w="1206" w:type="dxa"/>
            <w:vMerge/>
            <w:tcBorders>
              <w:top w:val="nil"/>
              <w:bottom w:val="nil"/>
            </w:tcBorders>
          </w:tcPr>
          <w:p w14:paraId="4BD0163B" w14:textId="77777777" w:rsidR="000D2C4D" w:rsidRDefault="000D2C4D"/>
        </w:tc>
        <w:tc>
          <w:tcPr>
            <w:tcW w:w="3116" w:type="dxa"/>
          </w:tcPr>
          <w:p w14:paraId="08F1A802" w14:textId="77777777" w:rsidR="000D2C4D" w:rsidRDefault="00000000">
            <w:pPr>
              <w:pStyle w:val="TableText"/>
              <w:spacing w:before="67" w:line="214" w:lineRule="auto"/>
              <w:ind w:left="472"/>
              <w:rPr>
                <w:sz w:val="18"/>
                <w:szCs w:val="18"/>
              </w:rPr>
            </w:pPr>
            <w:proofErr w:type="spellStart"/>
            <w:r>
              <w:rPr>
                <w:spacing w:val="-2"/>
                <w:sz w:val="18"/>
                <w:szCs w:val="18"/>
              </w:rPr>
              <w:t>输出给二所转发平台</w:t>
            </w:r>
            <w:proofErr w:type="spellEnd"/>
          </w:p>
        </w:tc>
        <w:tc>
          <w:tcPr>
            <w:tcW w:w="1908" w:type="dxa"/>
          </w:tcPr>
          <w:p w14:paraId="39C70EA6" w14:textId="77777777" w:rsidR="000D2C4D" w:rsidRDefault="00000000">
            <w:pPr>
              <w:spacing w:before="99" w:line="186" w:lineRule="auto"/>
              <w:ind w:left="46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TCP</w:t>
            </w:r>
          </w:p>
        </w:tc>
        <w:tc>
          <w:tcPr>
            <w:tcW w:w="1297" w:type="dxa"/>
          </w:tcPr>
          <w:p w14:paraId="2489B971" w14:textId="77777777" w:rsidR="000D2C4D" w:rsidRDefault="00000000">
            <w:pPr>
              <w:spacing w:before="99"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CAT062</w:t>
            </w:r>
          </w:p>
        </w:tc>
      </w:tr>
      <w:tr w:rsidR="000D2C4D" w14:paraId="086BFFBF" w14:textId="77777777">
        <w:trPr>
          <w:trHeight w:val="627"/>
        </w:trPr>
        <w:tc>
          <w:tcPr>
            <w:tcW w:w="1206" w:type="dxa"/>
            <w:vMerge/>
            <w:tcBorders>
              <w:top w:val="nil"/>
              <w:bottom w:val="nil"/>
            </w:tcBorders>
          </w:tcPr>
          <w:p w14:paraId="43F7F60E" w14:textId="77777777" w:rsidR="000D2C4D" w:rsidRDefault="000D2C4D"/>
        </w:tc>
        <w:tc>
          <w:tcPr>
            <w:tcW w:w="3116" w:type="dxa"/>
          </w:tcPr>
          <w:p w14:paraId="1AA746E3" w14:textId="77777777" w:rsidR="000D2C4D" w:rsidRDefault="00000000">
            <w:pPr>
              <w:pStyle w:val="TableText"/>
              <w:spacing w:before="223" w:line="217" w:lineRule="auto"/>
              <w:ind w:left="470"/>
              <w:rPr>
                <w:sz w:val="18"/>
                <w:szCs w:val="18"/>
              </w:rPr>
            </w:pPr>
            <w:proofErr w:type="spellStart"/>
            <w:r>
              <w:rPr>
                <w:spacing w:val="-2"/>
                <w:sz w:val="18"/>
                <w:szCs w:val="18"/>
              </w:rPr>
              <w:t>双流二所塔台输入</w:t>
            </w:r>
            <w:proofErr w:type="spellEnd"/>
          </w:p>
        </w:tc>
        <w:tc>
          <w:tcPr>
            <w:tcW w:w="1908" w:type="dxa"/>
          </w:tcPr>
          <w:p w14:paraId="1E57371A" w14:textId="77777777" w:rsidR="000D2C4D" w:rsidRDefault="00000000">
            <w:pPr>
              <w:pStyle w:val="TableText"/>
              <w:spacing w:before="67" w:line="219" w:lineRule="auto"/>
              <w:ind w:left="481"/>
              <w:rPr>
                <w:rFonts w:ascii="Times New Roman" w:eastAsia="Times New Roman" w:hAnsi="Times New Roman" w:cs="Times New Roman"/>
                <w:sz w:val="18"/>
                <w:szCs w:val="18"/>
              </w:rPr>
            </w:pPr>
            <w:proofErr w:type="spellStart"/>
            <w:r>
              <w:rPr>
                <w:spacing w:val="-15"/>
                <w:sz w:val="18"/>
                <w:szCs w:val="18"/>
              </w:rPr>
              <w:t>三网模式</w:t>
            </w:r>
            <w:proofErr w:type="spellEnd"/>
            <w:r>
              <w:rPr>
                <w:spacing w:val="-15"/>
                <w:sz w:val="18"/>
                <w:szCs w:val="18"/>
              </w:rPr>
              <w:t>：</w:t>
            </w:r>
            <w:r>
              <w:rPr>
                <w:spacing w:val="11"/>
                <w:sz w:val="18"/>
                <w:szCs w:val="18"/>
              </w:rPr>
              <w:t xml:space="preserve"> </w:t>
            </w:r>
            <w:r>
              <w:rPr>
                <w:rFonts w:ascii="Times New Roman" w:eastAsia="Times New Roman" w:hAnsi="Times New Roman" w:cs="Times New Roman"/>
                <w:spacing w:val="-15"/>
                <w:sz w:val="18"/>
                <w:szCs w:val="18"/>
              </w:rPr>
              <w:t>UDP</w:t>
            </w:r>
          </w:p>
          <w:p w14:paraId="12E9A29C" w14:textId="77777777" w:rsidR="000D2C4D" w:rsidRDefault="00000000">
            <w:pPr>
              <w:pStyle w:val="TableText"/>
              <w:spacing w:before="98" w:line="219" w:lineRule="auto"/>
              <w:ind w:left="478"/>
              <w:rPr>
                <w:rFonts w:ascii="Times New Roman" w:eastAsia="Times New Roman" w:hAnsi="Times New Roman" w:cs="Times New Roman"/>
                <w:sz w:val="18"/>
                <w:szCs w:val="18"/>
              </w:rPr>
            </w:pPr>
            <w:proofErr w:type="spellStart"/>
            <w:r>
              <w:rPr>
                <w:spacing w:val="-15"/>
                <w:sz w:val="18"/>
                <w:szCs w:val="18"/>
              </w:rPr>
              <w:t>专线模式</w:t>
            </w:r>
            <w:proofErr w:type="spellEnd"/>
            <w:r>
              <w:rPr>
                <w:spacing w:val="-15"/>
                <w:sz w:val="18"/>
                <w:szCs w:val="18"/>
              </w:rPr>
              <w:t>：</w:t>
            </w:r>
            <w:r>
              <w:rPr>
                <w:spacing w:val="14"/>
                <w:sz w:val="18"/>
                <w:szCs w:val="18"/>
              </w:rPr>
              <w:t xml:space="preserve"> </w:t>
            </w:r>
            <w:r>
              <w:rPr>
                <w:rFonts w:ascii="Times New Roman" w:eastAsia="Times New Roman" w:hAnsi="Times New Roman" w:cs="Times New Roman"/>
                <w:spacing w:val="-15"/>
                <w:sz w:val="18"/>
                <w:szCs w:val="18"/>
              </w:rPr>
              <w:t>UDP</w:t>
            </w:r>
          </w:p>
        </w:tc>
        <w:tc>
          <w:tcPr>
            <w:tcW w:w="1297" w:type="dxa"/>
          </w:tcPr>
          <w:p w14:paraId="280FFD0F" w14:textId="77777777" w:rsidR="000D2C4D" w:rsidRDefault="00000000">
            <w:pPr>
              <w:spacing w:before="256"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CAT062</w:t>
            </w:r>
          </w:p>
        </w:tc>
      </w:tr>
      <w:tr w:rsidR="000D2C4D" w14:paraId="0FEBDC39" w14:textId="77777777">
        <w:trPr>
          <w:trHeight w:val="629"/>
        </w:trPr>
        <w:tc>
          <w:tcPr>
            <w:tcW w:w="1206" w:type="dxa"/>
            <w:vMerge/>
            <w:tcBorders>
              <w:top w:val="nil"/>
            </w:tcBorders>
          </w:tcPr>
          <w:p w14:paraId="323EE6F4" w14:textId="77777777" w:rsidR="000D2C4D" w:rsidRDefault="000D2C4D"/>
        </w:tc>
        <w:tc>
          <w:tcPr>
            <w:tcW w:w="3116" w:type="dxa"/>
          </w:tcPr>
          <w:p w14:paraId="322EEAB2" w14:textId="77777777" w:rsidR="000D2C4D" w:rsidRDefault="00000000">
            <w:pPr>
              <w:pStyle w:val="TableText"/>
              <w:spacing w:before="226" w:line="217" w:lineRule="auto"/>
              <w:ind w:left="471"/>
              <w:rPr>
                <w:sz w:val="18"/>
                <w:szCs w:val="18"/>
              </w:rPr>
            </w:pPr>
            <w:proofErr w:type="spellStart"/>
            <w:r>
              <w:rPr>
                <w:spacing w:val="-2"/>
                <w:sz w:val="18"/>
                <w:szCs w:val="18"/>
              </w:rPr>
              <w:t>天府二所塔台输入</w:t>
            </w:r>
            <w:proofErr w:type="spellEnd"/>
          </w:p>
        </w:tc>
        <w:tc>
          <w:tcPr>
            <w:tcW w:w="1908" w:type="dxa"/>
          </w:tcPr>
          <w:p w14:paraId="4CEE7027" w14:textId="77777777" w:rsidR="000D2C4D" w:rsidRDefault="00000000">
            <w:pPr>
              <w:pStyle w:val="TableText"/>
              <w:spacing w:before="70" w:line="219" w:lineRule="auto"/>
              <w:ind w:left="481"/>
              <w:rPr>
                <w:rFonts w:ascii="Times New Roman" w:eastAsia="Times New Roman" w:hAnsi="Times New Roman" w:cs="Times New Roman"/>
                <w:sz w:val="18"/>
                <w:szCs w:val="18"/>
              </w:rPr>
            </w:pPr>
            <w:proofErr w:type="spellStart"/>
            <w:r>
              <w:rPr>
                <w:spacing w:val="-15"/>
                <w:sz w:val="18"/>
                <w:szCs w:val="18"/>
              </w:rPr>
              <w:t>三网模式</w:t>
            </w:r>
            <w:proofErr w:type="spellEnd"/>
            <w:r>
              <w:rPr>
                <w:spacing w:val="-15"/>
                <w:sz w:val="18"/>
                <w:szCs w:val="18"/>
              </w:rPr>
              <w:t>：</w:t>
            </w:r>
            <w:r>
              <w:rPr>
                <w:spacing w:val="11"/>
                <w:sz w:val="18"/>
                <w:szCs w:val="18"/>
              </w:rPr>
              <w:t xml:space="preserve"> </w:t>
            </w:r>
            <w:r>
              <w:rPr>
                <w:rFonts w:ascii="Times New Roman" w:eastAsia="Times New Roman" w:hAnsi="Times New Roman" w:cs="Times New Roman"/>
                <w:spacing w:val="-15"/>
                <w:sz w:val="18"/>
                <w:szCs w:val="18"/>
              </w:rPr>
              <w:t>UDP</w:t>
            </w:r>
          </w:p>
          <w:p w14:paraId="72515890" w14:textId="77777777" w:rsidR="000D2C4D" w:rsidRDefault="00000000">
            <w:pPr>
              <w:pStyle w:val="TableText"/>
              <w:spacing w:before="98" w:line="219" w:lineRule="auto"/>
              <w:ind w:left="478"/>
              <w:rPr>
                <w:rFonts w:ascii="Times New Roman" w:eastAsia="Times New Roman" w:hAnsi="Times New Roman" w:cs="Times New Roman"/>
                <w:sz w:val="18"/>
                <w:szCs w:val="18"/>
              </w:rPr>
            </w:pPr>
            <w:proofErr w:type="spellStart"/>
            <w:r>
              <w:rPr>
                <w:spacing w:val="-15"/>
                <w:sz w:val="18"/>
                <w:szCs w:val="18"/>
              </w:rPr>
              <w:t>专线模式</w:t>
            </w:r>
            <w:proofErr w:type="spellEnd"/>
            <w:r>
              <w:rPr>
                <w:spacing w:val="-15"/>
                <w:sz w:val="18"/>
                <w:szCs w:val="18"/>
              </w:rPr>
              <w:t>：</w:t>
            </w:r>
            <w:r>
              <w:rPr>
                <w:spacing w:val="14"/>
                <w:sz w:val="18"/>
                <w:szCs w:val="18"/>
              </w:rPr>
              <w:t xml:space="preserve"> </w:t>
            </w:r>
            <w:r>
              <w:rPr>
                <w:rFonts w:ascii="Times New Roman" w:eastAsia="Times New Roman" w:hAnsi="Times New Roman" w:cs="Times New Roman"/>
                <w:spacing w:val="-15"/>
                <w:sz w:val="18"/>
                <w:szCs w:val="18"/>
              </w:rPr>
              <w:t>UDP</w:t>
            </w:r>
          </w:p>
        </w:tc>
        <w:tc>
          <w:tcPr>
            <w:tcW w:w="1297" w:type="dxa"/>
          </w:tcPr>
          <w:p w14:paraId="35BF88B2" w14:textId="77777777" w:rsidR="000D2C4D" w:rsidRDefault="00000000">
            <w:pPr>
              <w:spacing w:before="260"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CAT062</w:t>
            </w:r>
          </w:p>
        </w:tc>
      </w:tr>
      <w:tr w:rsidR="000D2C4D" w14:paraId="43BA25A4" w14:textId="77777777">
        <w:trPr>
          <w:trHeight w:val="316"/>
        </w:trPr>
        <w:tc>
          <w:tcPr>
            <w:tcW w:w="1206" w:type="dxa"/>
            <w:vMerge w:val="restart"/>
            <w:tcBorders>
              <w:bottom w:val="nil"/>
            </w:tcBorders>
          </w:tcPr>
          <w:p w14:paraId="666C3C17" w14:textId="77777777" w:rsidR="000D2C4D" w:rsidRDefault="000D2C4D">
            <w:pPr>
              <w:spacing w:line="327" w:lineRule="auto"/>
            </w:pPr>
          </w:p>
          <w:p w14:paraId="614A1FD6" w14:textId="77777777" w:rsidR="000D2C4D" w:rsidRDefault="000D2C4D">
            <w:pPr>
              <w:spacing w:line="327" w:lineRule="auto"/>
            </w:pPr>
          </w:p>
          <w:p w14:paraId="73B43AA4" w14:textId="77777777" w:rsidR="000D2C4D" w:rsidRDefault="00000000">
            <w:pPr>
              <w:pStyle w:val="TableText"/>
              <w:spacing w:before="58" w:line="269" w:lineRule="auto"/>
              <w:ind w:left="150" w:right="190" w:firstLine="326"/>
              <w:rPr>
                <w:sz w:val="18"/>
                <w:szCs w:val="18"/>
              </w:rPr>
            </w:pPr>
            <w:proofErr w:type="spellStart"/>
            <w:r>
              <w:rPr>
                <w:spacing w:val="-4"/>
                <w:sz w:val="18"/>
                <w:szCs w:val="18"/>
              </w:rPr>
              <w:t>英德拉</w:t>
            </w:r>
            <w:proofErr w:type="spellEnd"/>
            <w:r>
              <w:rPr>
                <w:sz w:val="18"/>
                <w:szCs w:val="18"/>
              </w:rPr>
              <w:t xml:space="preserve"> </w:t>
            </w:r>
            <w:proofErr w:type="spellStart"/>
            <w:r>
              <w:rPr>
                <w:spacing w:val="-10"/>
                <w:sz w:val="18"/>
                <w:szCs w:val="18"/>
              </w:rPr>
              <w:t>自动化系统</w:t>
            </w:r>
            <w:proofErr w:type="spellEnd"/>
          </w:p>
        </w:tc>
        <w:tc>
          <w:tcPr>
            <w:tcW w:w="3116" w:type="dxa"/>
          </w:tcPr>
          <w:p w14:paraId="643AA6FA" w14:textId="77777777" w:rsidR="000D2C4D" w:rsidRDefault="00000000">
            <w:pPr>
              <w:pStyle w:val="TableText"/>
              <w:spacing w:before="70" w:line="218" w:lineRule="auto"/>
              <w:ind w:left="478"/>
              <w:rPr>
                <w:sz w:val="18"/>
                <w:szCs w:val="18"/>
                <w:lang w:eastAsia="zh-CN"/>
              </w:rPr>
            </w:pPr>
            <w:r>
              <w:rPr>
                <w:spacing w:val="-2"/>
                <w:sz w:val="18"/>
                <w:szCs w:val="18"/>
                <w:lang w:eastAsia="zh-CN"/>
              </w:rPr>
              <w:t>与二所自动化主备同步</w:t>
            </w:r>
          </w:p>
        </w:tc>
        <w:tc>
          <w:tcPr>
            <w:tcW w:w="1908" w:type="dxa"/>
          </w:tcPr>
          <w:p w14:paraId="3924B956" w14:textId="77777777" w:rsidR="000D2C4D" w:rsidRDefault="00000000">
            <w:pPr>
              <w:pStyle w:val="TableText"/>
              <w:spacing w:before="70" w:line="232" w:lineRule="auto"/>
              <w:ind w:left="465"/>
              <w:rPr>
                <w:sz w:val="18"/>
                <w:szCs w:val="18"/>
              </w:rPr>
            </w:pPr>
            <w:r>
              <w:rPr>
                <w:rFonts w:ascii="Times New Roman" w:eastAsia="Times New Roman" w:hAnsi="Times New Roman" w:cs="Times New Roman"/>
                <w:sz w:val="18"/>
                <w:szCs w:val="18"/>
              </w:rPr>
              <w:t>UDP</w:t>
            </w:r>
            <w:r>
              <w:rPr>
                <w:sz w:val="18"/>
                <w:szCs w:val="18"/>
              </w:rPr>
              <w:t>（</w:t>
            </w:r>
            <w:r>
              <w:rPr>
                <w:rFonts w:ascii="Times New Roman" w:eastAsia="Times New Roman" w:hAnsi="Times New Roman" w:cs="Times New Roman"/>
                <w:sz w:val="18"/>
                <w:szCs w:val="18"/>
              </w:rPr>
              <w:t>bond1</w:t>
            </w:r>
            <w:r>
              <w:rPr>
                <w:sz w:val="18"/>
                <w:szCs w:val="18"/>
              </w:rPr>
              <w:t>）</w:t>
            </w:r>
          </w:p>
        </w:tc>
        <w:tc>
          <w:tcPr>
            <w:tcW w:w="1297" w:type="dxa"/>
          </w:tcPr>
          <w:p w14:paraId="50E6DD07" w14:textId="77777777" w:rsidR="000D2C4D" w:rsidRDefault="00000000">
            <w:pPr>
              <w:spacing w:before="103"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CAT062</w:t>
            </w:r>
          </w:p>
        </w:tc>
      </w:tr>
      <w:tr w:rsidR="000D2C4D" w14:paraId="1E33D0E5" w14:textId="77777777">
        <w:trPr>
          <w:trHeight w:val="316"/>
        </w:trPr>
        <w:tc>
          <w:tcPr>
            <w:tcW w:w="1206" w:type="dxa"/>
            <w:vMerge/>
            <w:tcBorders>
              <w:top w:val="nil"/>
              <w:bottom w:val="nil"/>
            </w:tcBorders>
          </w:tcPr>
          <w:p w14:paraId="5742E516" w14:textId="77777777" w:rsidR="000D2C4D" w:rsidRDefault="000D2C4D"/>
        </w:tc>
        <w:tc>
          <w:tcPr>
            <w:tcW w:w="3116" w:type="dxa"/>
          </w:tcPr>
          <w:p w14:paraId="3C5B5509" w14:textId="77777777" w:rsidR="000D2C4D" w:rsidRDefault="00000000">
            <w:pPr>
              <w:pStyle w:val="TableText"/>
              <w:spacing w:before="71" w:line="214" w:lineRule="auto"/>
              <w:ind w:left="472"/>
              <w:rPr>
                <w:sz w:val="18"/>
                <w:szCs w:val="18"/>
              </w:rPr>
            </w:pPr>
            <w:proofErr w:type="spellStart"/>
            <w:r>
              <w:rPr>
                <w:spacing w:val="-2"/>
                <w:sz w:val="18"/>
                <w:szCs w:val="18"/>
              </w:rPr>
              <w:t>输出给二所转发平台</w:t>
            </w:r>
            <w:proofErr w:type="spellEnd"/>
          </w:p>
        </w:tc>
        <w:tc>
          <w:tcPr>
            <w:tcW w:w="1908" w:type="dxa"/>
          </w:tcPr>
          <w:p w14:paraId="16D9FE28" w14:textId="77777777" w:rsidR="000D2C4D" w:rsidRDefault="00000000">
            <w:pPr>
              <w:pStyle w:val="TableText"/>
              <w:spacing w:before="70" w:line="232" w:lineRule="auto"/>
              <w:ind w:left="465"/>
              <w:rPr>
                <w:sz w:val="18"/>
                <w:szCs w:val="18"/>
              </w:rPr>
            </w:pPr>
            <w:r>
              <w:rPr>
                <w:rFonts w:ascii="Times New Roman" w:eastAsia="Times New Roman" w:hAnsi="Times New Roman" w:cs="Times New Roman"/>
                <w:sz w:val="18"/>
                <w:szCs w:val="18"/>
              </w:rPr>
              <w:t>UDP</w:t>
            </w:r>
            <w:r>
              <w:rPr>
                <w:sz w:val="18"/>
                <w:szCs w:val="18"/>
              </w:rPr>
              <w:t>（</w:t>
            </w:r>
            <w:r>
              <w:rPr>
                <w:rFonts w:ascii="Times New Roman" w:eastAsia="Times New Roman" w:hAnsi="Times New Roman" w:cs="Times New Roman"/>
                <w:sz w:val="18"/>
                <w:szCs w:val="18"/>
              </w:rPr>
              <w:t>bond1</w:t>
            </w:r>
            <w:r>
              <w:rPr>
                <w:sz w:val="18"/>
                <w:szCs w:val="18"/>
              </w:rPr>
              <w:t>）</w:t>
            </w:r>
          </w:p>
        </w:tc>
        <w:tc>
          <w:tcPr>
            <w:tcW w:w="1297" w:type="dxa"/>
          </w:tcPr>
          <w:p w14:paraId="43F80DBC" w14:textId="77777777" w:rsidR="000D2C4D" w:rsidRDefault="00000000">
            <w:pPr>
              <w:spacing w:before="103"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CAT062</w:t>
            </w:r>
          </w:p>
        </w:tc>
      </w:tr>
      <w:tr w:rsidR="000D2C4D" w14:paraId="4D920758" w14:textId="77777777">
        <w:trPr>
          <w:trHeight w:val="628"/>
        </w:trPr>
        <w:tc>
          <w:tcPr>
            <w:tcW w:w="1206" w:type="dxa"/>
            <w:vMerge/>
            <w:tcBorders>
              <w:top w:val="nil"/>
              <w:bottom w:val="nil"/>
            </w:tcBorders>
          </w:tcPr>
          <w:p w14:paraId="44E1B4BD" w14:textId="77777777" w:rsidR="000D2C4D" w:rsidRDefault="000D2C4D"/>
        </w:tc>
        <w:tc>
          <w:tcPr>
            <w:tcW w:w="3116" w:type="dxa"/>
          </w:tcPr>
          <w:p w14:paraId="21DF7E72" w14:textId="77777777" w:rsidR="000D2C4D" w:rsidRDefault="00000000">
            <w:pPr>
              <w:pStyle w:val="TableText"/>
              <w:spacing w:before="227" w:line="220" w:lineRule="auto"/>
              <w:ind w:left="478"/>
              <w:rPr>
                <w:sz w:val="18"/>
                <w:szCs w:val="18"/>
              </w:rPr>
            </w:pPr>
            <w:proofErr w:type="spellStart"/>
            <w:r>
              <w:rPr>
                <w:spacing w:val="-3"/>
                <w:sz w:val="18"/>
                <w:szCs w:val="18"/>
              </w:rPr>
              <w:t>与双流</w:t>
            </w:r>
            <w:proofErr w:type="spellEnd"/>
            <w:r>
              <w:rPr>
                <w:spacing w:val="-46"/>
                <w:sz w:val="18"/>
                <w:szCs w:val="18"/>
              </w:rPr>
              <w:t xml:space="preserve"> </w:t>
            </w:r>
            <w:r>
              <w:rPr>
                <w:rFonts w:ascii="Times New Roman" w:eastAsia="Times New Roman" w:hAnsi="Times New Roman" w:cs="Times New Roman"/>
                <w:spacing w:val="-3"/>
                <w:sz w:val="18"/>
                <w:szCs w:val="18"/>
              </w:rPr>
              <w:t>NOVA</w:t>
            </w:r>
            <w:r>
              <w:rPr>
                <w:rFonts w:ascii="Times New Roman" w:eastAsia="Times New Roman" w:hAnsi="Times New Roman" w:cs="Times New Roman"/>
                <w:spacing w:val="16"/>
                <w:sz w:val="18"/>
                <w:szCs w:val="18"/>
              </w:rPr>
              <w:t xml:space="preserve"> </w:t>
            </w:r>
            <w:proofErr w:type="spellStart"/>
            <w:r>
              <w:rPr>
                <w:spacing w:val="-3"/>
                <w:sz w:val="18"/>
                <w:szCs w:val="18"/>
              </w:rPr>
              <w:t>交互</w:t>
            </w:r>
            <w:proofErr w:type="spellEnd"/>
          </w:p>
        </w:tc>
        <w:tc>
          <w:tcPr>
            <w:tcW w:w="1908" w:type="dxa"/>
          </w:tcPr>
          <w:p w14:paraId="16028F58" w14:textId="77777777" w:rsidR="000D2C4D" w:rsidRDefault="00000000">
            <w:pPr>
              <w:pStyle w:val="TableText"/>
              <w:spacing w:before="227" w:line="232" w:lineRule="auto"/>
              <w:ind w:left="465"/>
              <w:rPr>
                <w:sz w:val="18"/>
                <w:szCs w:val="18"/>
              </w:rPr>
            </w:pPr>
            <w:r>
              <w:rPr>
                <w:rFonts w:ascii="Times New Roman" w:eastAsia="Times New Roman" w:hAnsi="Times New Roman" w:cs="Times New Roman"/>
                <w:sz w:val="18"/>
                <w:szCs w:val="18"/>
              </w:rPr>
              <w:t>UDP</w:t>
            </w:r>
            <w:r>
              <w:rPr>
                <w:sz w:val="18"/>
                <w:szCs w:val="18"/>
              </w:rPr>
              <w:t>（</w:t>
            </w:r>
            <w:r>
              <w:rPr>
                <w:rFonts w:ascii="Times New Roman" w:eastAsia="Times New Roman" w:hAnsi="Times New Roman" w:cs="Times New Roman"/>
                <w:sz w:val="18"/>
                <w:szCs w:val="18"/>
              </w:rPr>
              <w:t>bond0</w:t>
            </w:r>
            <w:r>
              <w:rPr>
                <w:sz w:val="18"/>
                <w:szCs w:val="18"/>
              </w:rPr>
              <w:t>）</w:t>
            </w:r>
          </w:p>
        </w:tc>
        <w:tc>
          <w:tcPr>
            <w:tcW w:w="1297" w:type="dxa"/>
          </w:tcPr>
          <w:p w14:paraId="7B41D1B9" w14:textId="77777777" w:rsidR="000D2C4D" w:rsidRDefault="00000000">
            <w:pPr>
              <w:spacing w:before="104" w:line="312" w:lineRule="exact"/>
              <w:ind w:left="472"/>
              <w:rPr>
                <w:rFonts w:ascii="Times New Roman" w:eastAsia="Times New Roman" w:hAnsi="Times New Roman" w:cs="Times New Roman"/>
                <w:sz w:val="18"/>
                <w:szCs w:val="18"/>
              </w:rPr>
            </w:pPr>
            <w:r>
              <w:rPr>
                <w:rFonts w:ascii="Times New Roman" w:eastAsia="Times New Roman" w:hAnsi="Times New Roman" w:cs="Times New Roman"/>
                <w:spacing w:val="-1"/>
                <w:position w:val="13"/>
                <w:sz w:val="18"/>
                <w:szCs w:val="18"/>
              </w:rPr>
              <w:t>CAT062</w:t>
            </w:r>
          </w:p>
          <w:p w14:paraId="27178D3C" w14:textId="77777777" w:rsidR="000D2C4D" w:rsidRDefault="00000000">
            <w:pPr>
              <w:spacing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CAT004</w:t>
            </w:r>
          </w:p>
        </w:tc>
      </w:tr>
      <w:tr w:rsidR="000D2C4D" w14:paraId="5A895536" w14:textId="77777777">
        <w:trPr>
          <w:trHeight w:val="636"/>
        </w:trPr>
        <w:tc>
          <w:tcPr>
            <w:tcW w:w="1206" w:type="dxa"/>
            <w:vMerge/>
            <w:tcBorders>
              <w:top w:val="nil"/>
            </w:tcBorders>
          </w:tcPr>
          <w:p w14:paraId="76309EEC" w14:textId="77777777" w:rsidR="000D2C4D" w:rsidRDefault="000D2C4D"/>
        </w:tc>
        <w:tc>
          <w:tcPr>
            <w:tcW w:w="3116" w:type="dxa"/>
          </w:tcPr>
          <w:p w14:paraId="424DA96A" w14:textId="77777777" w:rsidR="000D2C4D" w:rsidRDefault="00000000">
            <w:pPr>
              <w:pStyle w:val="TableText"/>
              <w:spacing w:before="230" w:line="219" w:lineRule="auto"/>
              <w:ind w:left="478"/>
              <w:rPr>
                <w:sz w:val="18"/>
                <w:szCs w:val="18"/>
              </w:rPr>
            </w:pPr>
            <w:proofErr w:type="spellStart"/>
            <w:r>
              <w:rPr>
                <w:spacing w:val="-3"/>
                <w:sz w:val="18"/>
                <w:szCs w:val="18"/>
              </w:rPr>
              <w:t>与天府</w:t>
            </w:r>
            <w:proofErr w:type="spellEnd"/>
            <w:r>
              <w:rPr>
                <w:spacing w:val="-46"/>
                <w:sz w:val="18"/>
                <w:szCs w:val="18"/>
              </w:rPr>
              <w:t xml:space="preserve"> </w:t>
            </w:r>
            <w:r>
              <w:rPr>
                <w:rFonts w:ascii="Times New Roman" w:eastAsia="Times New Roman" w:hAnsi="Times New Roman" w:cs="Times New Roman"/>
                <w:spacing w:val="-3"/>
                <w:sz w:val="18"/>
                <w:szCs w:val="18"/>
              </w:rPr>
              <w:t>NOVA</w:t>
            </w:r>
            <w:r>
              <w:rPr>
                <w:rFonts w:ascii="Times New Roman" w:eastAsia="Times New Roman" w:hAnsi="Times New Roman" w:cs="Times New Roman"/>
                <w:spacing w:val="16"/>
                <w:sz w:val="18"/>
                <w:szCs w:val="18"/>
              </w:rPr>
              <w:t xml:space="preserve"> </w:t>
            </w:r>
            <w:proofErr w:type="spellStart"/>
            <w:r>
              <w:rPr>
                <w:spacing w:val="-3"/>
                <w:sz w:val="18"/>
                <w:szCs w:val="18"/>
              </w:rPr>
              <w:t>交互</w:t>
            </w:r>
            <w:proofErr w:type="spellEnd"/>
          </w:p>
        </w:tc>
        <w:tc>
          <w:tcPr>
            <w:tcW w:w="1908" w:type="dxa"/>
          </w:tcPr>
          <w:p w14:paraId="38690DB7" w14:textId="77777777" w:rsidR="000D2C4D" w:rsidRDefault="00000000">
            <w:pPr>
              <w:pStyle w:val="TableText"/>
              <w:spacing w:before="230" w:line="232" w:lineRule="auto"/>
              <w:ind w:left="465"/>
              <w:rPr>
                <w:sz w:val="18"/>
                <w:szCs w:val="18"/>
              </w:rPr>
            </w:pPr>
            <w:r>
              <w:rPr>
                <w:rFonts w:ascii="Times New Roman" w:eastAsia="Times New Roman" w:hAnsi="Times New Roman" w:cs="Times New Roman"/>
                <w:sz w:val="18"/>
                <w:szCs w:val="18"/>
              </w:rPr>
              <w:t>UDP</w:t>
            </w:r>
            <w:r>
              <w:rPr>
                <w:sz w:val="18"/>
                <w:szCs w:val="18"/>
              </w:rPr>
              <w:t>（</w:t>
            </w:r>
            <w:r>
              <w:rPr>
                <w:rFonts w:ascii="Times New Roman" w:eastAsia="Times New Roman" w:hAnsi="Times New Roman" w:cs="Times New Roman"/>
                <w:sz w:val="18"/>
                <w:szCs w:val="18"/>
              </w:rPr>
              <w:t>bond0</w:t>
            </w:r>
            <w:r>
              <w:rPr>
                <w:sz w:val="18"/>
                <w:szCs w:val="18"/>
              </w:rPr>
              <w:t>）</w:t>
            </w:r>
          </w:p>
        </w:tc>
        <w:tc>
          <w:tcPr>
            <w:tcW w:w="1297" w:type="dxa"/>
          </w:tcPr>
          <w:p w14:paraId="314006E3" w14:textId="77777777" w:rsidR="000D2C4D" w:rsidRDefault="00000000">
            <w:pPr>
              <w:spacing w:before="107" w:line="312" w:lineRule="exact"/>
              <w:ind w:left="472"/>
              <w:rPr>
                <w:rFonts w:ascii="Times New Roman" w:eastAsia="Times New Roman" w:hAnsi="Times New Roman" w:cs="Times New Roman"/>
                <w:sz w:val="18"/>
                <w:szCs w:val="18"/>
              </w:rPr>
            </w:pPr>
            <w:r>
              <w:rPr>
                <w:rFonts w:ascii="Times New Roman" w:eastAsia="Times New Roman" w:hAnsi="Times New Roman" w:cs="Times New Roman"/>
                <w:spacing w:val="-1"/>
                <w:position w:val="13"/>
                <w:sz w:val="18"/>
                <w:szCs w:val="18"/>
              </w:rPr>
              <w:t>CAT062</w:t>
            </w:r>
          </w:p>
          <w:p w14:paraId="00551167" w14:textId="77777777" w:rsidR="000D2C4D" w:rsidRDefault="00000000">
            <w:pPr>
              <w:spacing w:line="186" w:lineRule="auto"/>
              <w:ind w:left="472"/>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CAT004</w:t>
            </w:r>
          </w:p>
        </w:tc>
      </w:tr>
    </w:tbl>
    <w:p w14:paraId="6196ECAE" w14:textId="77777777" w:rsidR="000D2C4D" w:rsidRDefault="000D2C4D">
      <w:pPr>
        <w:spacing w:line="448" w:lineRule="auto"/>
      </w:pPr>
    </w:p>
    <w:p w14:paraId="7602C54C" w14:textId="77777777" w:rsidR="000D2C4D" w:rsidRDefault="00000000">
      <w:pPr>
        <w:pStyle w:val="a3"/>
        <w:spacing w:before="68" w:line="218" w:lineRule="auto"/>
        <w:ind w:left="1804"/>
        <w:outlineLvl w:val="0"/>
      </w:pPr>
      <w:bookmarkStart w:id="18" w:name="bookmark22"/>
      <w:bookmarkEnd w:id="18"/>
      <w:r>
        <w:rPr>
          <w:rFonts w:ascii="Times New Roman" w:eastAsia="Times New Roman" w:hAnsi="Times New Roman" w:cs="Times New Roman"/>
          <w:b/>
          <w:bCs/>
          <w:spacing w:val="-1"/>
        </w:rPr>
        <w:t>B-8.</w:t>
      </w:r>
      <w:r>
        <w:rPr>
          <w:rFonts w:ascii="Times New Roman" w:eastAsia="Times New Roman" w:hAnsi="Times New Roman" w:cs="Times New Roman"/>
          <w:b/>
          <w:bCs/>
          <w:spacing w:val="38"/>
        </w:rPr>
        <w:t xml:space="preserve"> </w:t>
      </w:r>
      <w:proofErr w:type="spellStart"/>
      <w:r>
        <w:rPr>
          <w:spacing w:val="-1"/>
          <w14:textOutline w14:w="3835" w14:cap="flat" w14:cmpd="sng" w14:algn="ctr">
            <w14:solidFill>
              <w14:srgbClr w14:val="000000"/>
            </w14:solidFill>
            <w14:prstDash w14:val="solid"/>
            <w14:miter w14:lim="0"/>
          </w14:textOutline>
        </w:rPr>
        <w:t>飞行数据，电报数据</w:t>
      </w:r>
      <w:proofErr w:type="spellEnd"/>
    </w:p>
    <w:p w14:paraId="6357D8A3" w14:textId="77777777" w:rsidR="000D2C4D" w:rsidRDefault="00000000">
      <w:pPr>
        <w:pStyle w:val="a3"/>
        <w:spacing w:before="139" w:line="412" w:lineRule="auto"/>
        <w:ind w:left="1816" w:right="752" w:firstLine="440"/>
        <w:rPr>
          <w:lang w:eastAsia="zh-CN"/>
        </w:rPr>
      </w:pPr>
      <w:r>
        <w:rPr>
          <w:spacing w:val="-3"/>
          <w:lang w:eastAsia="zh-CN"/>
        </w:rPr>
        <w:t>电报是异步串口数据，二所通过</w:t>
      </w:r>
      <w:r>
        <w:rPr>
          <w:spacing w:val="-43"/>
          <w:lang w:eastAsia="zh-CN"/>
        </w:rPr>
        <w:t xml:space="preserve"> </w:t>
      </w:r>
      <w:r>
        <w:rPr>
          <w:rFonts w:ascii="Times New Roman" w:eastAsia="Times New Roman" w:hAnsi="Times New Roman" w:cs="Times New Roman"/>
          <w:spacing w:val="-3"/>
          <w:lang w:eastAsia="zh-CN"/>
        </w:rPr>
        <w:t>RJ45</w:t>
      </w:r>
      <w:r>
        <w:rPr>
          <w:rFonts w:ascii="Times New Roman" w:eastAsia="Times New Roman" w:hAnsi="Times New Roman" w:cs="Times New Roman"/>
          <w:spacing w:val="38"/>
          <w:lang w:eastAsia="zh-CN"/>
        </w:rPr>
        <w:t xml:space="preserve"> </w:t>
      </w:r>
      <w:r>
        <w:rPr>
          <w:spacing w:val="-3"/>
          <w:lang w:eastAsia="zh-CN"/>
        </w:rPr>
        <w:t>网口接入</w:t>
      </w:r>
      <w:r>
        <w:rPr>
          <w:spacing w:val="-57"/>
          <w:lang w:eastAsia="zh-CN"/>
        </w:rPr>
        <w:t xml:space="preserve"> </w:t>
      </w:r>
      <w:r>
        <w:rPr>
          <w:rFonts w:ascii="Times New Roman" w:eastAsia="Times New Roman" w:hAnsi="Times New Roman" w:cs="Times New Roman"/>
          <w:spacing w:val="-3"/>
          <w:lang w:eastAsia="zh-CN"/>
        </w:rPr>
        <w:t>NPORT</w:t>
      </w:r>
      <w:r>
        <w:rPr>
          <w:rFonts w:ascii="Times New Roman" w:eastAsia="Times New Roman" w:hAnsi="Times New Roman" w:cs="Times New Roman"/>
          <w:spacing w:val="15"/>
          <w:lang w:eastAsia="zh-CN"/>
        </w:rPr>
        <w:t xml:space="preserve"> </w:t>
      </w:r>
      <w:r>
        <w:rPr>
          <w:spacing w:val="-3"/>
          <w:lang w:eastAsia="zh-CN"/>
        </w:rPr>
        <w:t>进接口子网</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2"/>
          <w:lang w:eastAsia="zh-CN"/>
        </w:rPr>
        <w:t xml:space="preserve"> </w:t>
      </w:r>
      <w:r>
        <w:rPr>
          <w:spacing w:val="-3"/>
          <w:lang w:eastAsia="zh-CN"/>
        </w:rPr>
        <w:t>、</w:t>
      </w:r>
      <w:r>
        <w:rPr>
          <w:rFonts w:ascii="Times New Roman" w:eastAsia="Times New Roman" w:hAnsi="Times New Roman" w:cs="Times New Roman"/>
          <w:spacing w:val="-3"/>
          <w:lang w:eastAsia="zh-CN"/>
        </w:rPr>
        <w:t>B</w:t>
      </w:r>
      <w:r>
        <w:rPr>
          <w:spacing w:val="-3"/>
          <w:lang w:eastAsia="zh-CN"/>
        </w:rPr>
        <w:t xml:space="preserve">，两路发报 </w:t>
      </w:r>
      <w:r>
        <w:rPr>
          <w:spacing w:val="-1"/>
          <w:lang w:eastAsia="zh-CN"/>
        </w:rPr>
        <w:t>冠字号</w:t>
      </w:r>
      <w:r>
        <w:rPr>
          <w:spacing w:val="-45"/>
          <w:lang w:eastAsia="zh-CN"/>
        </w:rPr>
        <w:t xml:space="preserve"> </w:t>
      </w:r>
      <w:r>
        <w:rPr>
          <w:rFonts w:ascii="Times New Roman" w:eastAsia="Times New Roman" w:hAnsi="Times New Roman" w:cs="Times New Roman"/>
          <w:spacing w:val="-1"/>
          <w:lang w:eastAsia="zh-CN"/>
        </w:rPr>
        <w:t>OBC\OBD</w:t>
      </w:r>
      <w:r>
        <w:rPr>
          <w:spacing w:val="-1"/>
          <w:lang w:eastAsia="zh-CN"/>
        </w:rPr>
        <w:t>，收报冠字号</w:t>
      </w:r>
      <w:r>
        <w:rPr>
          <w:spacing w:val="-50"/>
          <w:lang w:eastAsia="zh-CN"/>
        </w:rPr>
        <w:t xml:space="preserve"> </w:t>
      </w:r>
      <w:r>
        <w:rPr>
          <w:rFonts w:ascii="Times New Roman" w:eastAsia="Times New Roman" w:hAnsi="Times New Roman" w:cs="Times New Roman"/>
          <w:spacing w:val="-1"/>
          <w:lang w:eastAsia="zh-CN"/>
        </w:rPr>
        <w:t>BOC\BOD</w:t>
      </w:r>
      <w:r>
        <w:rPr>
          <w:spacing w:val="-1"/>
          <w:lang w:eastAsia="zh-CN"/>
        </w:rPr>
        <w:t>；</w:t>
      </w:r>
      <w:r>
        <w:rPr>
          <w:rFonts w:ascii="Times New Roman" w:eastAsia="Times New Roman" w:hAnsi="Times New Roman" w:cs="Times New Roman"/>
          <w:spacing w:val="-1"/>
          <w:lang w:eastAsia="zh-CN"/>
        </w:rPr>
        <w:t>INDR</w:t>
      </w:r>
      <w:r>
        <w:rPr>
          <w:rFonts w:ascii="Times New Roman" w:eastAsia="Times New Roman" w:hAnsi="Times New Roman" w:cs="Times New Roman"/>
          <w:spacing w:val="-2"/>
          <w:lang w:eastAsia="zh-CN"/>
        </w:rPr>
        <w:t>A</w:t>
      </w:r>
      <w:r>
        <w:rPr>
          <w:rFonts w:ascii="Times New Roman" w:eastAsia="Times New Roman" w:hAnsi="Times New Roman" w:cs="Times New Roman"/>
          <w:spacing w:val="17"/>
          <w:lang w:eastAsia="zh-CN"/>
        </w:rPr>
        <w:t xml:space="preserve"> </w:t>
      </w:r>
      <w:r>
        <w:rPr>
          <w:spacing w:val="-2"/>
          <w:lang w:eastAsia="zh-CN"/>
        </w:rPr>
        <w:t>通过</w:t>
      </w:r>
      <w:r>
        <w:rPr>
          <w:spacing w:val="-47"/>
          <w:lang w:eastAsia="zh-CN"/>
        </w:rPr>
        <w:t xml:space="preserve"> </w:t>
      </w:r>
      <w:r>
        <w:rPr>
          <w:rFonts w:ascii="Times New Roman" w:eastAsia="Times New Roman" w:hAnsi="Times New Roman" w:cs="Times New Roman"/>
          <w:spacing w:val="-2"/>
          <w:lang w:eastAsia="zh-CN"/>
        </w:rPr>
        <w:t>CDS-8</w:t>
      </w:r>
      <w:r>
        <w:rPr>
          <w:rFonts w:ascii="Times New Roman" w:eastAsia="Times New Roman" w:hAnsi="Times New Roman" w:cs="Times New Roman"/>
          <w:spacing w:val="14"/>
          <w:w w:val="101"/>
          <w:lang w:eastAsia="zh-CN"/>
        </w:rPr>
        <w:t xml:space="preserve"> </w:t>
      </w:r>
      <w:r>
        <w:rPr>
          <w:spacing w:val="-2"/>
          <w:lang w:eastAsia="zh-CN"/>
        </w:rPr>
        <w:t>分配器一分二通过</w:t>
      </w:r>
      <w:r>
        <w:rPr>
          <w:spacing w:val="-48"/>
          <w:lang w:eastAsia="zh-CN"/>
        </w:rPr>
        <w:t xml:space="preserve"> </w:t>
      </w:r>
      <w:r>
        <w:rPr>
          <w:rFonts w:ascii="Times New Roman" w:eastAsia="Times New Roman" w:hAnsi="Times New Roman" w:cs="Times New Roman"/>
          <w:spacing w:val="-2"/>
          <w:lang w:eastAsia="zh-CN"/>
        </w:rPr>
        <w:t>MOXA</w:t>
      </w:r>
      <w:r>
        <w:rPr>
          <w:rFonts w:ascii="Times New Roman" w:eastAsia="Times New Roman" w:hAnsi="Times New Roman" w:cs="Times New Roman"/>
          <w:lang w:eastAsia="zh-CN"/>
        </w:rPr>
        <w:t xml:space="preserve"> </w:t>
      </w:r>
      <w:r>
        <w:rPr>
          <w:spacing w:val="-3"/>
          <w:lang w:eastAsia="zh-CN"/>
        </w:rPr>
        <w:t>卡接入两台</w:t>
      </w:r>
      <w:r>
        <w:rPr>
          <w:spacing w:val="-38"/>
          <w:lang w:eastAsia="zh-CN"/>
        </w:rPr>
        <w:t xml:space="preserve"> </w:t>
      </w:r>
      <w:r>
        <w:rPr>
          <w:rFonts w:ascii="Times New Roman" w:eastAsia="Times New Roman" w:hAnsi="Times New Roman" w:cs="Times New Roman"/>
          <w:spacing w:val="-3"/>
          <w:lang w:eastAsia="zh-CN"/>
        </w:rPr>
        <w:t xml:space="preserve">FDP </w:t>
      </w:r>
      <w:r>
        <w:rPr>
          <w:spacing w:val="-3"/>
          <w:lang w:eastAsia="zh-CN"/>
        </w:rPr>
        <w:t>服务器， 两路发报冠字号</w:t>
      </w:r>
      <w:r>
        <w:rPr>
          <w:spacing w:val="-44"/>
          <w:lang w:eastAsia="zh-CN"/>
        </w:rPr>
        <w:t xml:space="preserve"> </w:t>
      </w:r>
      <w:r>
        <w:rPr>
          <w:rFonts w:ascii="Times New Roman" w:eastAsia="Times New Roman" w:hAnsi="Times New Roman" w:cs="Times New Roman"/>
          <w:spacing w:val="-3"/>
          <w:lang w:eastAsia="zh-CN"/>
        </w:rPr>
        <w:t>OAC\OAD</w:t>
      </w:r>
      <w:r>
        <w:rPr>
          <w:spacing w:val="-3"/>
          <w:lang w:eastAsia="zh-CN"/>
        </w:rPr>
        <w:t>，收报冠字号</w:t>
      </w:r>
      <w:r>
        <w:rPr>
          <w:spacing w:val="-53"/>
          <w:lang w:eastAsia="zh-CN"/>
        </w:rPr>
        <w:t xml:space="preserve"> </w:t>
      </w:r>
      <w:r>
        <w:rPr>
          <w:rFonts w:ascii="Times New Roman" w:eastAsia="Times New Roman" w:hAnsi="Times New Roman" w:cs="Times New Roman"/>
          <w:spacing w:val="-3"/>
          <w:lang w:eastAsia="zh-CN"/>
        </w:rPr>
        <w:t>AOC\AOD</w:t>
      </w:r>
      <w:r>
        <w:rPr>
          <w:spacing w:val="-3"/>
          <w:lang w:eastAsia="zh-CN"/>
        </w:rPr>
        <w:t>，发报优先</w:t>
      </w:r>
    </w:p>
    <w:p w14:paraId="3C1ED1F0" w14:textId="77777777" w:rsidR="000D2C4D" w:rsidRDefault="00000000">
      <w:pPr>
        <w:pStyle w:val="a3"/>
        <w:spacing w:line="219" w:lineRule="auto"/>
        <w:ind w:left="1815"/>
        <w:rPr>
          <w:lang w:eastAsia="zh-CN"/>
        </w:rPr>
      </w:pPr>
      <w:r>
        <w:rPr>
          <w:spacing w:val="-3"/>
          <w:lang w:eastAsia="zh-CN"/>
        </w:rPr>
        <w:t>使用</w:t>
      </w:r>
      <w:r>
        <w:rPr>
          <w:spacing w:val="-48"/>
          <w:lang w:eastAsia="zh-CN"/>
        </w:rPr>
        <w:t xml:space="preserve"> </w:t>
      </w:r>
      <w:r>
        <w:rPr>
          <w:rFonts w:ascii="Times New Roman" w:eastAsia="Times New Roman" w:hAnsi="Times New Roman" w:cs="Times New Roman"/>
          <w:spacing w:val="-3"/>
          <w:lang w:eastAsia="zh-CN"/>
        </w:rPr>
        <w:t>OAC</w:t>
      </w:r>
      <w:r>
        <w:rPr>
          <w:spacing w:val="-3"/>
          <w:lang w:eastAsia="zh-CN"/>
        </w:rPr>
        <w:t>。</w:t>
      </w:r>
    </w:p>
    <w:p w14:paraId="0568AD2C" w14:textId="77777777" w:rsidR="000D2C4D" w:rsidRDefault="00000000">
      <w:pPr>
        <w:pStyle w:val="a3"/>
        <w:spacing w:before="220" w:line="411" w:lineRule="auto"/>
        <w:ind w:left="1822" w:right="744" w:firstLine="430"/>
        <w:rPr>
          <w:lang w:eastAsia="zh-CN"/>
        </w:rPr>
      </w:pPr>
      <w:r>
        <w:rPr>
          <w:spacing w:val="-3"/>
          <w:lang w:eastAsia="zh-CN"/>
        </w:rPr>
        <w:t>区管二所系统</w:t>
      </w:r>
      <w:r>
        <w:rPr>
          <w:spacing w:val="-41"/>
          <w:lang w:eastAsia="zh-CN"/>
        </w:rPr>
        <w:t xml:space="preserve"> </w:t>
      </w:r>
      <w:r>
        <w:rPr>
          <w:rFonts w:ascii="Times New Roman" w:eastAsia="Times New Roman" w:hAnsi="Times New Roman" w:cs="Times New Roman"/>
          <w:spacing w:val="-3"/>
          <w:lang w:eastAsia="zh-CN"/>
        </w:rPr>
        <w:t>AFTN</w:t>
      </w:r>
      <w:r>
        <w:rPr>
          <w:rFonts w:ascii="Times New Roman" w:eastAsia="Times New Roman" w:hAnsi="Times New Roman" w:cs="Times New Roman"/>
          <w:spacing w:val="16"/>
          <w:lang w:eastAsia="zh-CN"/>
        </w:rPr>
        <w:t xml:space="preserve"> </w:t>
      </w:r>
      <w:r>
        <w:rPr>
          <w:spacing w:val="-3"/>
          <w:lang w:eastAsia="zh-CN"/>
        </w:rPr>
        <w:t>数据通过网络设备后进入</w:t>
      </w:r>
      <w:r>
        <w:rPr>
          <w:spacing w:val="-55"/>
          <w:lang w:eastAsia="zh-CN"/>
        </w:rPr>
        <w:t xml:space="preserve"> </w:t>
      </w:r>
      <w:r>
        <w:rPr>
          <w:rFonts w:ascii="Times New Roman" w:eastAsia="Times New Roman" w:hAnsi="Times New Roman" w:cs="Times New Roman"/>
          <w:spacing w:val="-3"/>
          <w:lang w:eastAsia="zh-CN"/>
        </w:rPr>
        <w:t>NPORT</w:t>
      </w:r>
      <w:r>
        <w:rPr>
          <w:rFonts w:ascii="Times New Roman" w:eastAsia="Times New Roman" w:hAnsi="Times New Roman" w:cs="Times New Roman"/>
          <w:spacing w:val="14"/>
          <w:lang w:eastAsia="zh-CN"/>
        </w:rPr>
        <w:t xml:space="preserve"> </w:t>
      </w:r>
      <w:r>
        <w:rPr>
          <w:spacing w:val="-3"/>
          <w:lang w:eastAsia="zh-CN"/>
        </w:rPr>
        <w:t>接到接口子网</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B</w:t>
      </w:r>
      <w:r>
        <w:rPr>
          <w:spacing w:val="-3"/>
          <w:lang w:eastAsia="zh-CN"/>
        </w:rPr>
        <w:t>，链路冠字</w:t>
      </w:r>
      <w:r>
        <w:rPr>
          <w:lang w:eastAsia="zh-CN"/>
        </w:rPr>
        <w:t xml:space="preserve"> </w:t>
      </w:r>
      <w:r>
        <w:rPr>
          <w:spacing w:val="-2"/>
          <w:lang w:eastAsia="zh-CN"/>
        </w:rPr>
        <w:t>为发报</w:t>
      </w:r>
      <w:r>
        <w:rPr>
          <w:spacing w:val="-33"/>
          <w:lang w:eastAsia="zh-CN"/>
        </w:rPr>
        <w:t xml:space="preserve"> </w:t>
      </w:r>
      <w:r>
        <w:rPr>
          <w:rFonts w:ascii="Times New Roman" w:eastAsia="Times New Roman" w:hAnsi="Times New Roman" w:cs="Times New Roman"/>
          <w:spacing w:val="-2"/>
          <w:lang w:eastAsia="zh-CN"/>
        </w:rPr>
        <w:t>OBA/OBB</w:t>
      </w:r>
      <w:r>
        <w:rPr>
          <w:spacing w:val="-2"/>
          <w:lang w:eastAsia="zh-CN"/>
        </w:rPr>
        <w:t>，收报</w:t>
      </w:r>
      <w:r>
        <w:rPr>
          <w:spacing w:val="-50"/>
          <w:lang w:eastAsia="zh-CN"/>
        </w:rPr>
        <w:t xml:space="preserve"> </w:t>
      </w:r>
      <w:r>
        <w:rPr>
          <w:rFonts w:ascii="Times New Roman" w:eastAsia="Times New Roman" w:hAnsi="Times New Roman" w:cs="Times New Roman"/>
          <w:spacing w:val="-2"/>
          <w:lang w:eastAsia="zh-CN"/>
        </w:rPr>
        <w:t>BOA/BOB</w:t>
      </w:r>
      <w:r>
        <w:rPr>
          <w:spacing w:val="-2"/>
          <w:lang w:eastAsia="zh-CN"/>
        </w:rPr>
        <w:t>；</w:t>
      </w:r>
      <w:proofErr w:type="spellStart"/>
      <w:r>
        <w:rPr>
          <w:rFonts w:ascii="Times New Roman" w:eastAsia="Times New Roman" w:hAnsi="Times New Roman" w:cs="Times New Roman"/>
          <w:spacing w:val="-2"/>
          <w:lang w:eastAsia="zh-CN"/>
        </w:rPr>
        <w:t>indra</w:t>
      </w:r>
      <w:proofErr w:type="spellEnd"/>
      <w:r>
        <w:rPr>
          <w:rFonts w:ascii="Times New Roman" w:eastAsia="Times New Roman" w:hAnsi="Times New Roman" w:cs="Times New Roman"/>
          <w:spacing w:val="20"/>
          <w:lang w:eastAsia="zh-CN"/>
        </w:rPr>
        <w:t xml:space="preserve"> </w:t>
      </w:r>
      <w:r>
        <w:rPr>
          <w:spacing w:val="-2"/>
          <w:lang w:eastAsia="zh-CN"/>
        </w:rPr>
        <w:t>系统</w:t>
      </w:r>
      <w:r>
        <w:rPr>
          <w:spacing w:val="-53"/>
          <w:lang w:eastAsia="zh-CN"/>
        </w:rPr>
        <w:t xml:space="preserve"> </w:t>
      </w:r>
      <w:r>
        <w:rPr>
          <w:rFonts w:ascii="Times New Roman" w:eastAsia="Times New Roman" w:hAnsi="Times New Roman" w:cs="Times New Roman"/>
          <w:spacing w:val="-2"/>
          <w:lang w:eastAsia="zh-CN"/>
        </w:rPr>
        <w:t>AFTN</w:t>
      </w:r>
      <w:r>
        <w:rPr>
          <w:rFonts w:ascii="Times New Roman" w:eastAsia="Times New Roman" w:hAnsi="Times New Roman" w:cs="Times New Roman"/>
          <w:spacing w:val="15"/>
          <w:w w:val="101"/>
          <w:lang w:eastAsia="zh-CN"/>
        </w:rPr>
        <w:t xml:space="preserve"> </w:t>
      </w:r>
      <w:r>
        <w:rPr>
          <w:spacing w:val="-2"/>
          <w:lang w:eastAsia="zh-CN"/>
        </w:rPr>
        <w:t>数据通过网络设备后进入</w:t>
      </w:r>
      <w:r>
        <w:rPr>
          <w:spacing w:val="-46"/>
          <w:lang w:eastAsia="zh-CN"/>
        </w:rPr>
        <w:t xml:space="preserve"> </w:t>
      </w:r>
      <w:proofErr w:type="spellStart"/>
      <w:r>
        <w:rPr>
          <w:rFonts w:ascii="Times New Roman" w:eastAsia="Times New Roman" w:hAnsi="Times New Roman" w:cs="Times New Roman"/>
          <w:spacing w:val="-2"/>
          <w:lang w:eastAsia="zh-CN"/>
        </w:rPr>
        <w:t>indra</w:t>
      </w:r>
      <w:proofErr w:type="spellEnd"/>
      <w:r>
        <w:rPr>
          <w:rFonts w:ascii="Times New Roman" w:eastAsia="Times New Roman" w:hAnsi="Times New Roman" w:cs="Times New Roman"/>
          <w:spacing w:val="17"/>
          <w:w w:val="101"/>
          <w:lang w:eastAsia="zh-CN"/>
        </w:rPr>
        <w:t xml:space="preserve"> </w:t>
      </w:r>
      <w:r>
        <w:rPr>
          <w:spacing w:val="-2"/>
          <w:lang w:eastAsia="zh-CN"/>
        </w:rPr>
        <w:t>一分</w:t>
      </w:r>
      <w:r>
        <w:rPr>
          <w:lang w:eastAsia="zh-CN"/>
        </w:rPr>
        <w:t xml:space="preserve"> </w:t>
      </w:r>
      <w:r>
        <w:rPr>
          <w:spacing w:val="-3"/>
          <w:lang w:eastAsia="zh-CN"/>
        </w:rPr>
        <w:t>四分配器， 之后接入</w:t>
      </w:r>
      <w:r>
        <w:rPr>
          <w:spacing w:val="-50"/>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3"/>
          <w:lang w:eastAsia="zh-CN"/>
        </w:rPr>
        <w:t xml:space="preserve"> </w:t>
      </w:r>
      <w:r>
        <w:rPr>
          <w:spacing w:val="-3"/>
          <w:lang w:eastAsia="zh-CN"/>
        </w:rPr>
        <w:t>服务器</w:t>
      </w:r>
      <w:r>
        <w:rPr>
          <w:rFonts w:ascii="Times New Roman" w:eastAsia="Times New Roman" w:hAnsi="Times New Roman" w:cs="Times New Roman"/>
          <w:spacing w:val="-3"/>
          <w:lang w:eastAsia="zh-CN"/>
        </w:rPr>
        <w:t>,</w:t>
      </w:r>
      <w:r>
        <w:rPr>
          <w:spacing w:val="-3"/>
          <w:lang w:eastAsia="zh-CN"/>
        </w:rPr>
        <w:t>链路冠字为发报</w:t>
      </w:r>
      <w:r>
        <w:rPr>
          <w:spacing w:val="-47"/>
          <w:lang w:eastAsia="zh-CN"/>
        </w:rPr>
        <w:t xml:space="preserve"> </w:t>
      </w:r>
      <w:r>
        <w:rPr>
          <w:rFonts w:ascii="Times New Roman" w:eastAsia="Times New Roman" w:hAnsi="Times New Roman" w:cs="Times New Roman"/>
          <w:spacing w:val="-3"/>
          <w:lang w:eastAsia="zh-CN"/>
        </w:rPr>
        <w:t>OAA/OAB</w:t>
      </w:r>
      <w:r>
        <w:rPr>
          <w:spacing w:val="-3"/>
          <w:lang w:eastAsia="zh-CN"/>
        </w:rPr>
        <w:t>，收报</w:t>
      </w:r>
      <w:r>
        <w:rPr>
          <w:spacing w:val="-53"/>
          <w:lang w:eastAsia="zh-CN"/>
        </w:rPr>
        <w:t xml:space="preserve"> </w:t>
      </w:r>
      <w:r>
        <w:rPr>
          <w:rFonts w:ascii="Times New Roman" w:eastAsia="Times New Roman" w:hAnsi="Times New Roman" w:cs="Times New Roman"/>
          <w:spacing w:val="-3"/>
          <w:lang w:eastAsia="zh-CN"/>
        </w:rPr>
        <w:t>AOA/AOB</w:t>
      </w:r>
      <w:r>
        <w:rPr>
          <w:spacing w:val="-3"/>
          <w:lang w:eastAsia="zh-CN"/>
        </w:rPr>
        <w:t>，发</w:t>
      </w:r>
      <w:r>
        <w:rPr>
          <w:spacing w:val="-4"/>
          <w:lang w:eastAsia="zh-CN"/>
        </w:rPr>
        <w:t>报优先</w:t>
      </w:r>
    </w:p>
    <w:p w14:paraId="1BC82151" w14:textId="77777777" w:rsidR="000D2C4D" w:rsidRDefault="00000000">
      <w:pPr>
        <w:pStyle w:val="a3"/>
        <w:spacing w:line="219" w:lineRule="auto"/>
        <w:ind w:left="1815"/>
        <w:rPr>
          <w:lang w:eastAsia="zh-CN"/>
        </w:rPr>
      </w:pPr>
      <w:r>
        <w:rPr>
          <w:spacing w:val="-4"/>
          <w:lang w:eastAsia="zh-CN"/>
        </w:rPr>
        <w:t>使用</w:t>
      </w:r>
      <w:r>
        <w:rPr>
          <w:spacing w:val="-45"/>
          <w:lang w:eastAsia="zh-CN"/>
        </w:rPr>
        <w:t xml:space="preserve"> </w:t>
      </w:r>
      <w:r>
        <w:rPr>
          <w:rFonts w:ascii="Times New Roman" w:eastAsia="Times New Roman" w:hAnsi="Times New Roman" w:cs="Times New Roman"/>
          <w:spacing w:val="-4"/>
          <w:lang w:eastAsia="zh-CN"/>
        </w:rPr>
        <w:t>OAA</w:t>
      </w:r>
      <w:r>
        <w:rPr>
          <w:spacing w:val="-4"/>
          <w:lang w:eastAsia="zh-CN"/>
        </w:rPr>
        <w:t>。</w:t>
      </w:r>
    </w:p>
    <w:p w14:paraId="67B2D9F8" w14:textId="77777777" w:rsidR="000D2C4D" w:rsidRDefault="00000000">
      <w:pPr>
        <w:pStyle w:val="a3"/>
        <w:spacing w:before="218" w:line="218" w:lineRule="auto"/>
        <w:ind w:left="2240"/>
        <w:rPr>
          <w:lang w:eastAsia="zh-CN"/>
        </w:rPr>
      </w:pPr>
      <w:r>
        <w:rPr>
          <w:spacing w:val="-3"/>
          <w:lang w:eastAsia="zh-CN"/>
        </w:rPr>
        <w:t>主备自动化系统飞行数据输入输出：</w:t>
      </w:r>
    </w:p>
    <w:p w14:paraId="5360EC1D" w14:textId="77777777" w:rsidR="000D2C4D" w:rsidRDefault="000D2C4D">
      <w:pPr>
        <w:spacing w:line="92" w:lineRule="exact"/>
        <w:rPr>
          <w:lang w:eastAsia="zh-CN"/>
        </w:rPr>
      </w:pPr>
    </w:p>
    <w:tbl>
      <w:tblPr>
        <w:tblStyle w:val="TableNormal"/>
        <w:tblW w:w="793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205"/>
        <w:gridCol w:w="2618"/>
        <w:gridCol w:w="1983"/>
        <w:gridCol w:w="2131"/>
      </w:tblGrid>
      <w:tr w:rsidR="000D2C4D" w14:paraId="35093664" w14:textId="77777777">
        <w:trPr>
          <w:trHeight w:val="323"/>
        </w:trPr>
        <w:tc>
          <w:tcPr>
            <w:tcW w:w="1205" w:type="dxa"/>
          </w:tcPr>
          <w:p w14:paraId="484EF963" w14:textId="77777777" w:rsidR="000D2C4D" w:rsidRDefault="00000000">
            <w:pPr>
              <w:pStyle w:val="TableText"/>
              <w:spacing w:before="70" w:line="220" w:lineRule="auto"/>
              <w:ind w:left="484"/>
              <w:rPr>
                <w:sz w:val="18"/>
                <w:szCs w:val="18"/>
              </w:rPr>
            </w:pPr>
            <w:proofErr w:type="spellStart"/>
            <w:r>
              <w:rPr>
                <w:spacing w:val="-5"/>
                <w:sz w:val="18"/>
                <w:szCs w:val="18"/>
              </w:rPr>
              <w:t>系统</w:t>
            </w:r>
            <w:proofErr w:type="spellEnd"/>
          </w:p>
        </w:tc>
        <w:tc>
          <w:tcPr>
            <w:tcW w:w="2618" w:type="dxa"/>
          </w:tcPr>
          <w:p w14:paraId="18C2378A" w14:textId="77777777" w:rsidR="000D2C4D" w:rsidRDefault="00000000">
            <w:pPr>
              <w:pStyle w:val="TableText"/>
              <w:spacing w:before="71" w:line="230" w:lineRule="auto"/>
              <w:ind w:left="473"/>
              <w:rPr>
                <w:sz w:val="18"/>
                <w:szCs w:val="18"/>
                <w:lang w:eastAsia="zh-CN"/>
              </w:rPr>
            </w:pPr>
            <w:r>
              <w:rPr>
                <w:spacing w:val="-2"/>
                <w:sz w:val="18"/>
                <w:szCs w:val="18"/>
                <w:lang w:eastAsia="zh-CN"/>
              </w:rPr>
              <w:t>输入</w:t>
            </w:r>
            <w:r>
              <w:rPr>
                <w:rFonts w:ascii="Times New Roman" w:eastAsia="Times New Roman" w:hAnsi="Times New Roman" w:cs="Times New Roman"/>
                <w:spacing w:val="-2"/>
                <w:sz w:val="18"/>
                <w:szCs w:val="18"/>
                <w:lang w:eastAsia="zh-CN"/>
              </w:rPr>
              <w:t>/</w:t>
            </w:r>
            <w:r>
              <w:rPr>
                <w:spacing w:val="-2"/>
                <w:sz w:val="18"/>
                <w:szCs w:val="18"/>
                <w:lang w:eastAsia="zh-CN"/>
              </w:rPr>
              <w:t>出飞行数据数据类型</w:t>
            </w:r>
          </w:p>
        </w:tc>
        <w:tc>
          <w:tcPr>
            <w:tcW w:w="1983" w:type="dxa"/>
          </w:tcPr>
          <w:p w14:paraId="6DD9642D" w14:textId="77777777" w:rsidR="000D2C4D" w:rsidRDefault="00000000">
            <w:pPr>
              <w:pStyle w:val="TableText"/>
              <w:spacing w:before="70" w:line="219" w:lineRule="auto"/>
              <w:ind w:left="477"/>
              <w:rPr>
                <w:sz w:val="18"/>
                <w:szCs w:val="18"/>
              </w:rPr>
            </w:pPr>
            <w:proofErr w:type="spellStart"/>
            <w:r>
              <w:rPr>
                <w:spacing w:val="-3"/>
                <w:sz w:val="18"/>
                <w:szCs w:val="18"/>
              </w:rPr>
              <w:t>传输类型</w:t>
            </w:r>
            <w:proofErr w:type="spellEnd"/>
          </w:p>
        </w:tc>
        <w:tc>
          <w:tcPr>
            <w:tcW w:w="2131" w:type="dxa"/>
          </w:tcPr>
          <w:p w14:paraId="47E4F148" w14:textId="77777777" w:rsidR="000D2C4D" w:rsidRDefault="00000000">
            <w:pPr>
              <w:pStyle w:val="TableText"/>
              <w:spacing w:before="70" w:line="218" w:lineRule="auto"/>
              <w:ind w:left="477"/>
              <w:rPr>
                <w:sz w:val="18"/>
                <w:szCs w:val="18"/>
              </w:rPr>
            </w:pPr>
            <w:proofErr w:type="spellStart"/>
            <w:r>
              <w:rPr>
                <w:spacing w:val="-3"/>
                <w:sz w:val="18"/>
                <w:szCs w:val="18"/>
              </w:rPr>
              <w:t>格式</w:t>
            </w:r>
            <w:proofErr w:type="spellEnd"/>
          </w:p>
        </w:tc>
      </w:tr>
      <w:tr w:rsidR="000D2C4D" w14:paraId="4DF15E3D" w14:textId="77777777">
        <w:trPr>
          <w:trHeight w:val="315"/>
        </w:trPr>
        <w:tc>
          <w:tcPr>
            <w:tcW w:w="1205" w:type="dxa"/>
            <w:vMerge w:val="restart"/>
            <w:tcBorders>
              <w:bottom w:val="nil"/>
            </w:tcBorders>
          </w:tcPr>
          <w:p w14:paraId="3D786EFF" w14:textId="77777777" w:rsidR="000D2C4D" w:rsidRDefault="000D2C4D">
            <w:pPr>
              <w:spacing w:line="270" w:lineRule="auto"/>
            </w:pPr>
          </w:p>
          <w:p w14:paraId="50471037" w14:textId="77777777" w:rsidR="000D2C4D" w:rsidRDefault="000D2C4D">
            <w:pPr>
              <w:spacing w:line="271" w:lineRule="auto"/>
            </w:pPr>
          </w:p>
          <w:p w14:paraId="5145F72E" w14:textId="77777777" w:rsidR="000D2C4D" w:rsidRDefault="000D2C4D">
            <w:pPr>
              <w:spacing w:line="271" w:lineRule="auto"/>
            </w:pPr>
          </w:p>
          <w:p w14:paraId="04287A74" w14:textId="77777777" w:rsidR="000D2C4D" w:rsidRDefault="00000000">
            <w:pPr>
              <w:pStyle w:val="TableText"/>
              <w:spacing w:before="58" w:line="269" w:lineRule="auto"/>
              <w:ind w:left="119" w:right="189" w:firstLine="363"/>
              <w:rPr>
                <w:sz w:val="18"/>
                <w:szCs w:val="18"/>
              </w:rPr>
            </w:pPr>
            <w:proofErr w:type="spellStart"/>
            <w:r>
              <w:rPr>
                <w:spacing w:val="-6"/>
                <w:sz w:val="18"/>
                <w:szCs w:val="18"/>
              </w:rPr>
              <w:t>二所自</w:t>
            </w:r>
            <w:proofErr w:type="spellEnd"/>
            <w:r>
              <w:rPr>
                <w:sz w:val="18"/>
                <w:szCs w:val="18"/>
              </w:rPr>
              <w:t xml:space="preserve"> </w:t>
            </w:r>
            <w:proofErr w:type="spellStart"/>
            <w:r>
              <w:rPr>
                <w:spacing w:val="-3"/>
                <w:sz w:val="18"/>
                <w:szCs w:val="18"/>
              </w:rPr>
              <w:t>动化系统</w:t>
            </w:r>
            <w:proofErr w:type="spellEnd"/>
          </w:p>
        </w:tc>
        <w:tc>
          <w:tcPr>
            <w:tcW w:w="2618" w:type="dxa"/>
          </w:tcPr>
          <w:p w14:paraId="1FEE6658" w14:textId="77777777" w:rsidR="000D2C4D" w:rsidRDefault="00000000">
            <w:pPr>
              <w:pStyle w:val="TableText"/>
              <w:spacing w:before="63" w:line="220" w:lineRule="auto"/>
              <w:ind w:left="479"/>
              <w:rPr>
                <w:sz w:val="18"/>
                <w:szCs w:val="18"/>
              </w:rPr>
            </w:pPr>
            <w:r>
              <w:rPr>
                <w:spacing w:val="-4"/>
                <w:sz w:val="18"/>
                <w:szCs w:val="18"/>
              </w:rPr>
              <w:t>与</w:t>
            </w:r>
            <w:r>
              <w:rPr>
                <w:spacing w:val="-38"/>
                <w:sz w:val="18"/>
                <w:szCs w:val="18"/>
              </w:rPr>
              <w:t xml:space="preserve"> </w:t>
            </w:r>
            <w:r>
              <w:rPr>
                <w:rFonts w:ascii="Times New Roman" w:eastAsia="Times New Roman" w:hAnsi="Times New Roman" w:cs="Times New Roman"/>
                <w:spacing w:val="-4"/>
                <w:sz w:val="18"/>
                <w:szCs w:val="18"/>
              </w:rPr>
              <w:t>INDRA</w:t>
            </w:r>
            <w:r>
              <w:rPr>
                <w:rFonts w:ascii="Times New Roman" w:eastAsia="Times New Roman" w:hAnsi="Times New Roman" w:cs="Times New Roman"/>
                <w:spacing w:val="17"/>
                <w:w w:val="102"/>
                <w:sz w:val="18"/>
                <w:szCs w:val="18"/>
              </w:rPr>
              <w:t xml:space="preserve"> </w:t>
            </w:r>
            <w:proofErr w:type="spellStart"/>
            <w:r>
              <w:rPr>
                <w:spacing w:val="-4"/>
                <w:sz w:val="18"/>
                <w:szCs w:val="18"/>
              </w:rPr>
              <w:t>主备同步</w:t>
            </w:r>
            <w:proofErr w:type="spellEnd"/>
          </w:p>
        </w:tc>
        <w:tc>
          <w:tcPr>
            <w:tcW w:w="1983" w:type="dxa"/>
          </w:tcPr>
          <w:p w14:paraId="17D90C46" w14:textId="77777777" w:rsidR="000D2C4D" w:rsidRDefault="00000000">
            <w:pPr>
              <w:spacing w:before="96" w:line="186" w:lineRule="auto"/>
              <w:ind w:left="468"/>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TCP</w:t>
            </w:r>
          </w:p>
        </w:tc>
        <w:tc>
          <w:tcPr>
            <w:tcW w:w="2131" w:type="dxa"/>
          </w:tcPr>
          <w:p w14:paraId="7CB885C9" w14:textId="77777777" w:rsidR="000D2C4D" w:rsidRDefault="00000000">
            <w:pPr>
              <w:spacing w:before="97" w:line="186" w:lineRule="auto"/>
              <w:ind w:left="46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ADEXP</w:t>
            </w:r>
          </w:p>
        </w:tc>
      </w:tr>
      <w:tr w:rsidR="000D2C4D" w14:paraId="1A429BB2" w14:textId="77777777">
        <w:trPr>
          <w:trHeight w:val="630"/>
        </w:trPr>
        <w:tc>
          <w:tcPr>
            <w:tcW w:w="1205" w:type="dxa"/>
            <w:vMerge/>
            <w:tcBorders>
              <w:top w:val="nil"/>
              <w:bottom w:val="nil"/>
            </w:tcBorders>
          </w:tcPr>
          <w:p w14:paraId="3FB92B7E" w14:textId="77777777" w:rsidR="000D2C4D" w:rsidRDefault="000D2C4D"/>
        </w:tc>
        <w:tc>
          <w:tcPr>
            <w:tcW w:w="2618" w:type="dxa"/>
          </w:tcPr>
          <w:p w14:paraId="3DC658BD" w14:textId="77777777" w:rsidR="000D2C4D" w:rsidRDefault="00000000">
            <w:pPr>
              <w:pStyle w:val="TableText"/>
              <w:spacing w:before="224" w:line="217" w:lineRule="auto"/>
              <w:ind w:left="479"/>
              <w:rPr>
                <w:sz w:val="18"/>
                <w:szCs w:val="18"/>
              </w:rPr>
            </w:pPr>
            <w:proofErr w:type="spellStart"/>
            <w:r>
              <w:rPr>
                <w:spacing w:val="-2"/>
                <w:sz w:val="18"/>
                <w:szCs w:val="18"/>
              </w:rPr>
              <w:t>与双流二所塔台交互</w:t>
            </w:r>
            <w:proofErr w:type="spellEnd"/>
          </w:p>
        </w:tc>
        <w:tc>
          <w:tcPr>
            <w:tcW w:w="1983" w:type="dxa"/>
          </w:tcPr>
          <w:p w14:paraId="7D472DF0" w14:textId="77777777" w:rsidR="000D2C4D" w:rsidRDefault="00000000">
            <w:pPr>
              <w:pStyle w:val="TableText"/>
              <w:spacing w:before="68" w:line="233" w:lineRule="auto"/>
              <w:ind w:left="480"/>
              <w:rPr>
                <w:rFonts w:ascii="Times New Roman" w:eastAsia="Times New Roman" w:hAnsi="Times New Roman" w:cs="Times New Roman"/>
                <w:sz w:val="18"/>
                <w:szCs w:val="18"/>
              </w:rPr>
            </w:pPr>
            <w:proofErr w:type="spellStart"/>
            <w:r>
              <w:rPr>
                <w:spacing w:val="-15"/>
                <w:sz w:val="18"/>
                <w:szCs w:val="18"/>
              </w:rPr>
              <w:t>三网模式</w:t>
            </w:r>
            <w:proofErr w:type="spellEnd"/>
            <w:r>
              <w:rPr>
                <w:spacing w:val="-15"/>
                <w:sz w:val="18"/>
                <w:szCs w:val="18"/>
              </w:rPr>
              <w:t>：</w:t>
            </w:r>
            <w:r>
              <w:rPr>
                <w:spacing w:val="12"/>
                <w:sz w:val="18"/>
                <w:szCs w:val="18"/>
              </w:rPr>
              <w:t xml:space="preserve"> </w:t>
            </w:r>
            <w:r>
              <w:rPr>
                <w:rFonts w:ascii="Times New Roman" w:eastAsia="Times New Roman" w:hAnsi="Times New Roman" w:cs="Times New Roman"/>
                <w:spacing w:val="-15"/>
                <w:sz w:val="18"/>
                <w:szCs w:val="18"/>
              </w:rPr>
              <w:t>mid</w:t>
            </w:r>
          </w:p>
          <w:p w14:paraId="2EBA43E1" w14:textId="77777777" w:rsidR="000D2C4D" w:rsidRDefault="00000000">
            <w:pPr>
              <w:pStyle w:val="TableText"/>
              <w:spacing w:before="84" w:line="219" w:lineRule="auto"/>
              <w:ind w:left="477"/>
              <w:rPr>
                <w:rFonts w:ascii="Times New Roman" w:eastAsia="Times New Roman" w:hAnsi="Times New Roman" w:cs="Times New Roman"/>
                <w:sz w:val="18"/>
                <w:szCs w:val="18"/>
              </w:rPr>
            </w:pPr>
            <w:proofErr w:type="spellStart"/>
            <w:r>
              <w:rPr>
                <w:spacing w:val="-15"/>
                <w:sz w:val="18"/>
                <w:szCs w:val="18"/>
              </w:rPr>
              <w:t>专线模式</w:t>
            </w:r>
            <w:proofErr w:type="spellEnd"/>
            <w:r>
              <w:rPr>
                <w:spacing w:val="-15"/>
                <w:sz w:val="18"/>
                <w:szCs w:val="18"/>
              </w:rPr>
              <w:t>：</w:t>
            </w:r>
            <w:r>
              <w:rPr>
                <w:spacing w:val="17"/>
                <w:sz w:val="18"/>
                <w:szCs w:val="18"/>
              </w:rPr>
              <w:t xml:space="preserve"> </w:t>
            </w:r>
            <w:r>
              <w:rPr>
                <w:rFonts w:ascii="Times New Roman" w:eastAsia="Times New Roman" w:hAnsi="Times New Roman" w:cs="Times New Roman"/>
                <w:spacing w:val="-15"/>
                <w:sz w:val="18"/>
                <w:szCs w:val="18"/>
              </w:rPr>
              <w:t>TCP</w:t>
            </w:r>
          </w:p>
        </w:tc>
        <w:tc>
          <w:tcPr>
            <w:tcW w:w="2131" w:type="dxa"/>
          </w:tcPr>
          <w:p w14:paraId="3ACAD399" w14:textId="77777777" w:rsidR="000D2C4D" w:rsidRDefault="00000000">
            <w:pPr>
              <w:pStyle w:val="TableText"/>
              <w:spacing w:before="68" w:line="213" w:lineRule="auto"/>
              <w:ind w:left="482"/>
              <w:rPr>
                <w:rFonts w:ascii="Times New Roman" w:eastAsia="Times New Roman" w:hAnsi="Times New Roman" w:cs="Times New Roman"/>
                <w:sz w:val="18"/>
                <w:szCs w:val="18"/>
              </w:rPr>
            </w:pPr>
            <w:proofErr w:type="spellStart"/>
            <w:r>
              <w:rPr>
                <w:spacing w:val="-8"/>
                <w:sz w:val="18"/>
                <w:szCs w:val="18"/>
              </w:rPr>
              <w:t>三网模式</w:t>
            </w:r>
            <w:proofErr w:type="spellEnd"/>
            <w:r>
              <w:rPr>
                <w:spacing w:val="-8"/>
                <w:sz w:val="18"/>
                <w:szCs w:val="18"/>
              </w:rPr>
              <w:t>：</w:t>
            </w:r>
            <w:r>
              <w:rPr>
                <w:spacing w:val="16"/>
                <w:sz w:val="18"/>
                <w:szCs w:val="18"/>
              </w:rPr>
              <w:t xml:space="preserve"> </w:t>
            </w:r>
            <w:proofErr w:type="spellStart"/>
            <w:r>
              <w:rPr>
                <w:rFonts w:ascii="Times New Roman" w:eastAsia="Times New Roman" w:hAnsi="Times New Roman" w:cs="Times New Roman"/>
                <w:spacing w:val="-8"/>
                <w:sz w:val="18"/>
                <w:szCs w:val="18"/>
              </w:rPr>
              <w:t>protobuf</w:t>
            </w:r>
            <w:proofErr w:type="spellEnd"/>
          </w:p>
          <w:p w14:paraId="12246BA7" w14:textId="77777777" w:rsidR="000D2C4D" w:rsidRDefault="00000000">
            <w:pPr>
              <w:pStyle w:val="TableText"/>
              <w:spacing w:before="104" w:line="219" w:lineRule="auto"/>
              <w:ind w:left="479"/>
              <w:rPr>
                <w:rFonts w:ascii="Times New Roman" w:eastAsia="Times New Roman" w:hAnsi="Times New Roman" w:cs="Times New Roman"/>
                <w:sz w:val="18"/>
                <w:szCs w:val="18"/>
              </w:rPr>
            </w:pPr>
            <w:proofErr w:type="spellStart"/>
            <w:r>
              <w:rPr>
                <w:spacing w:val="-11"/>
                <w:sz w:val="18"/>
                <w:szCs w:val="18"/>
              </w:rPr>
              <w:t>专线模式</w:t>
            </w:r>
            <w:proofErr w:type="spellEnd"/>
            <w:r>
              <w:rPr>
                <w:spacing w:val="-11"/>
                <w:sz w:val="18"/>
                <w:szCs w:val="18"/>
              </w:rPr>
              <w:t>：</w:t>
            </w:r>
            <w:r>
              <w:rPr>
                <w:spacing w:val="18"/>
                <w:sz w:val="18"/>
                <w:szCs w:val="18"/>
              </w:rPr>
              <w:t xml:space="preserve"> </w:t>
            </w:r>
            <w:r>
              <w:rPr>
                <w:rFonts w:ascii="Times New Roman" w:eastAsia="Times New Roman" w:hAnsi="Times New Roman" w:cs="Times New Roman"/>
                <w:spacing w:val="-11"/>
                <w:sz w:val="18"/>
                <w:szCs w:val="18"/>
              </w:rPr>
              <w:t>4029.3</w:t>
            </w:r>
          </w:p>
        </w:tc>
      </w:tr>
      <w:tr w:rsidR="000D2C4D" w14:paraId="063E1FD5" w14:textId="77777777">
        <w:trPr>
          <w:trHeight w:val="627"/>
        </w:trPr>
        <w:tc>
          <w:tcPr>
            <w:tcW w:w="1205" w:type="dxa"/>
            <w:vMerge/>
            <w:tcBorders>
              <w:top w:val="nil"/>
              <w:bottom w:val="nil"/>
            </w:tcBorders>
          </w:tcPr>
          <w:p w14:paraId="085BADB8" w14:textId="77777777" w:rsidR="000D2C4D" w:rsidRDefault="000D2C4D"/>
        </w:tc>
        <w:tc>
          <w:tcPr>
            <w:tcW w:w="2618" w:type="dxa"/>
          </w:tcPr>
          <w:p w14:paraId="40242C35" w14:textId="77777777" w:rsidR="000D2C4D" w:rsidRDefault="00000000">
            <w:pPr>
              <w:pStyle w:val="TableText"/>
              <w:spacing w:before="222" w:line="217" w:lineRule="auto"/>
              <w:ind w:left="479"/>
              <w:rPr>
                <w:sz w:val="18"/>
                <w:szCs w:val="18"/>
              </w:rPr>
            </w:pPr>
            <w:proofErr w:type="spellStart"/>
            <w:r>
              <w:rPr>
                <w:spacing w:val="-2"/>
                <w:sz w:val="18"/>
                <w:szCs w:val="18"/>
              </w:rPr>
              <w:t>与天府二所塔台交互</w:t>
            </w:r>
            <w:proofErr w:type="spellEnd"/>
          </w:p>
        </w:tc>
        <w:tc>
          <w:tcPr>
            <w:tcW w:w="1983" w:type="dxa"/>
          </w:tcPr>
          <w:p w14:paraId="46C0C837" w14:textId="77777777" w:rsidR="000D2C4D" w:rsidRDefault="00000000">
            <w:pPr>
              <w:pStyle w:val="TableText"/>
              <w:spacing w:before="66" w:line="233" w:lineRule="auto"/>
              <w:ind w:left="480"/>
              <w:rPr>
                <w:rFonts w:ascii="Times New Roman" w:eastAsia="Times New Roman" w:hAnsi="Times New Roman" w:cs="Times New Roman"/>
                <w:sz w:val="18"/>
                <w:szCs w:val="18"/>
              </w:rPr>
            </w:pPr>
            <w:proofErr w:type="spellStart"/>
            <w:r>
              <w:rPr>
                <w:spacing w:val="-15"/>
                <w:sz w:val="18"/>
                <w:szCs w:val="18"/>
              </w:rPr>
              <w:t>三网模式</w:t>
            </w:r>
            <w:proofErr w:type="spellEnd"/>
            <w:r>
              <w:rPr>
                <w:spacing w:val="-15"/>
                <w:sz w:val="18"/>
                <w:szCs w:val="18"/>
              </w:rPr>
              <w:t>：</w:t>
            </w:r>
            <w:r>
              <w:rPr>
                <w:spacing w:val="12"/>
                <w:sz w:val="18"/>
                <w:szCs w:val="18"/>
              </w:rPr>
              <w:t xml:space="preserve"> </w:t>
            </w:r>
            <w:r>
              <w:rPr>
                <w:rFonts w:ascii="Times New Roman" w:eastAsia="Times New Roman" w:hAnsi="Times New Roman" w:cs="Times New Roman"/>
                <w:spacing w:val="-15"/>
                <w:sz w:val="18"/>
                <w:szCs w:val="18"/>
              </w:rPr>
              <w:t>mid</w:t>
            </w:r>
          </w:p>
          <w:p w14:paraId="6CCDD373" w14:textId="77777777" w:rsidR="000D2C4D" w:rsidRDefault="00000000">
            <w:pPr>
              <w:pStyle w:val="TableText"/>
              <w:spacing w:before="84" w:line="219" w:lineRule="auto"/>
              <w:ind w:left="477"/>
              <w:rPr>
                <w:rFonts w:ascii="Times New Roman" w:eastAsia="Times New Roman" w:hAnsi="Times New Roman" w:cs="Times New Roman"/>
                <w:sz w:val="18"/>
                <w:szCs w:val="18"/>
              </w:rPr>
            </w:pPr>
            <w:proofErr w:type="spellStart"/>
            <w:r>
              <w:rPr>
                <w:spacing w:val="-15"/>
                <w:sz w:val="18"/>
                <w:szCs w:val="18"/>
              </w:rPr>
              <w:t>专线模式</w:t>
            </w:r>
            <w:proofErr w:type="spellEnd"/>
            <w:r>
              <w:rPr>
                <w:spacing w:val="-15"/>
                <w:sz w:val="18"/>
                <w:szCs w:val="18"/>
              </w:rPr>
              <w:t>：</w:t>
            </w:r>
            <w:r>
              <w:rPr>
                <w:spacing w:val="17"/>
                <w:sz w:val="18"/>
                <w:szCs w:val="18"/>
              </w:rPr>
              <w:t xml:space="preserve"> </w:t>
            </w:r>
            <w:r>
              <w:rPr>
                <w:rFonts w:ascii="Times New Roman" w:eastAsia="Times New Roman" w:hAnsi="Times New Roman" w:cs="Times New Roman"/>
                <w:spacing w:val="-15"/>
                <w:sz w:val="18"/>
                <w:szCs w:val="18"/>
              </w:rPr>
              <w:t>TCP</w:t>
            </w:r>
          </w:p>
        </w:tc>
        <w:tc>
          <w:tcPr>
            <w:tcW w:w="2131" w:type="dxa"/>
          </w:tcPr>
          <w:p w14:paraId="2F35CB14" w14:textId="77777777" w:rsidR="000D2C4D" w:rsidRDefault="00000000">
            <w:pPr>
              <w:pStyle w:val="TableText"/>
              <w:spacing w:before="66" w:line="213" w:lineRule="auto"/>
              <w:ind w:left="482"/>
              <w:rPr>
                <w:rFonts w:ascii="Times New Roman" w:eastAsia="Times New Roman" w:hAnsi="Times New Roman" w:cs="Times New Roman"/>
                <w:sz w:val="18"/>
                <w:szCs w:val="18"/>
              </w:rPr>
            </w:pPr>
            <w:proofErr w:type="spellStart"/>
            <w:r>
              <w:rPr>
                <w:spacing w:val="-8"/>
                <w:sz w:val="18"/>
                <w:szCs w:val="18"/>
              </w:rPr>
              <w:t>三网模式</w:t>
            </w:r>
            <w:proofErr w:type="spellEnd"/>
            <w:r>
              <w:rPr>
                <w:spacing w:val="-8"/>
                <w:sz w:val="18"/>
                <w:szCs w:val="18"/>
              </w:rPr>
              <w:t>：</w:t>
            </w:r>
            <w:r>
              <w:rPr>
                <w:spacing w:val="16"/>
                <w:sz w:val="18"/>
                <w:szCs w:val="18"/>
              </w:rPr>
              <w:t xml:space="preserve"> </w:t>
            </w:r>
            <w:proofErr w:type="spellStart"/>
            <w:r>
              <w:rPr>
                <w:rFonts w:ascii="Times New Roman" w:eastAsia="Times New Roman" w:hAnsi="Times New Roman" w:cs="Times New Roman"/>
                <w:spacing w:val="-8"/>
                <w:sz w:val="18"/>
                <w:szCs w:val="18"/>
              </w:rPr>
              <w:t>protobuf</w:t>
            </w:r>
            <w:proofErr w:type="spellEnd"/>
          </w:p>
          <w:p w14:paraId="3DBC921C" w14:textId="77777777" w:rsidR="000D2C4D" w:rsidRDefault="00000000">
            <w:pPr>
              <w:pStyle w:val="TableText"/>
              <w:spacing w:before="104" w:line="219" w:lineRule="auto"/>
              <w:ind w:left="479"/>
              <w:rPr>
                <w:rFonts w:ascii="Times New Roman" w:eastAsia="Times New Roman" w:hAnsi="Times New Roman" w:cs="Times New Roman"/>
                <w:sz w:val="18"/>
                <w:szCs w:val="18"/>
              </w:rPr>
            </w:pPr>
            <w:proofErr w:type="spellStart"/>
            <w:r>
              <w:rPr>
                <w:spacing w:val="-11"/>
                <w:sz w:val="18"/>
                <w:szCs w:val="18"/>
              </w:rPr>
              <w:t>专线模式</w:t>
            </w:r>
            <w:proofErr w:type="spellEnd"/>
            <w:r>
              <w:rPr>
                <w:spacing w:val="-11"/>
                <w:sz w:val="18"/>
                <w:szCs w:val="18"/>
              </w:rPr>
              <w:t>：</w:t>
            </w:r>
            <w:r>
              <w:rPr>
                <w:spacing w:val="18"/>
                <w:sz w:val="18"/>
                <w:szCs w:val="18"/>
              </w:rPr>
              <w:t xml:space="preserve"> </w:t>
            </w:r>
            <w:r>
              <w:rPr>
                <w:rFonts w:ascii="Times New Roman" w:eastAsia="Times New Roman" w:hAnsi="Times New Roman" w:cs="Times New Roman"/>
                <w:spacing w:val="-11"/>
                <w:sz w:val="18"/>
                <w:szCs w:val="18"/>
              </w:rPr>
              <w:t>4029.3</w:t>
            </w:r>
          </w:p>
        </w:tc>
      </w:tr>
      <w:tr w:rsidR="000D2C4D" w14:paraId="0261A67A" w14:textId="77777777">
        <w:trPr>
          <w:trHeight w:val="315"/>
        </w:trPr>
        <w:tc>
          <w:tcPr>
            <w:tcW w:w="1205" w:type="dxa"/>
            <w:vMerge/>
            <w:tcBorders>
              <w:top w:val="nil"/>
              <w:bottom w:val="nil"/>
            </w:tcBorders>
          </w:tcPr>
          <w:p w14:paraId="1857D1D3" w14:textId="77777777" w:rsidR="000D2C4D" w:rsidRDefault="000D2C4D"/>
        </w:tc>
        <w:tc>
          <w:tcPr>
            <w:tcW w:w="2618" w:type="dxa"/>
          </w:tcPr>
          <w:p w14:paraId="7C193BE7" w14:textId="77777777" w:rsidR="000D2C4D" w:rsidRDefault="00000000">
            <w:pPr>
              <w:pStyle w:val="TableText"/>
              <w:spacing w:before="68" w:line="217" w:lineRule="auto"/>
              <w:ind w:left="473"/>
              <w:rPr>
                <w:sz w:val="18"/>
                <w:szCs w:val="18"/>
              </w:rPr>
            </w:pPr>
            <w:proofErr w:type="spellStart"/>
            <w:r>
              <w:rPr>
                <w:spacing w:val="-2"/>
                <w:sz w:val="18"/>
                <w:szCs w:val="18"/>
              </w:rPr>
              <w:t>输出给莱斯场监</w:t>
            </w:r>
            <w:proofErr w:type="spellEnd"/>
          </w:p>
        </w:tc>
        <w:tc>
          <w:tcPr>
            <w:tcW w:w="1983" w:type="dxa"/>
          </w:tcPr>
          <w:p w14:paraId="6F1C0C38" w14:textId="77777777" w:rsidR="000D2C4D" w:rsidRDefault="00000000">
            <w:pPr>
              <w:spacing w:before="103" w:line="183" w:lineRule="auto"/>
              <w:ind w:left="46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UDP</w:t>
            </w:r>
          </w:p>
        </w:tc>
        <w:tc>
          <w:tcPr>
            <w:tcW w:w="2131" w:type="dxa"/>
          </w:tcPr>
          <w:p w14:paraId="220DB190" w14:textId="77777777" w:rsidR="000D2C4D" w:rsidRDefault="00000000">
            <w:pPr>
              <w:spacing w:before="101" w:line="186" w:lineRule="auto"/>
              <w:ind w:left="46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4029.3</w:t>
            </w:r>
          </w:p>
        </w:tc>
      </w:tr>
      <w:tr w:rsidR="000D2C4D" w14:paraId="22F9B65E" w14:textId="77777777">
        <w:trPr>
          <w:trHeight w:val="315"/>
        </w:trPr>
        <w:tc>
          <w:tcPr>
            <w:tcW w:w="1205" w:type="dxa"/>
            <w:vMerge/>
            <w:tcBorders>
              <w:top w:val="nil"/>
            </w:tcBorders>
          </w:tcPr>
          <w:p w14:paraId="773C3C88" w14:textId="77777777" w:rsidR="000D2C4D" w:rsidRDefault="000D2C4D"/>
        </w:tc>
        <w:tc>
          <w:tcPr>
            <w:tcW w:w="2618" w:type="dxa"/>
          </w:tcPr>
          <w:p w14:paraId="5CEB1FAC" w14:textId="77777777" w:rsidR="000D2C4D" w:rsidRDefault="00000000">
            <w:pPr>
              <w:pStyle w:val="TableText"/>
              <w:spacing w:before="70" w:line="214" w:lineRule="auto"/>
              <w:ind w:left="473"/>
              <w:rPr>
                <w:sz w:val="18"/>
                <w:szCs w:val="18"/>
              </w:rPr>
            </w:pPr>
            <w:proofErr w:type="spellStart"/>
            <w:r>
              <w:rPr>
                <w:spacing w:val="-2"/>
                <w:sz w:val="18"/>
                <w:szCs w:val="18"/>
              </w:rPr>
              <w:t>输出给二所转发平</w:t>
            </w:r>
            <w:proofErr w:type="spellEnd"/>
          </w:p>
        </w:tc>
        <w:tc>
          <w:tcPr>
            <w:tcW w:w="1983" w:type="dxa"/>
          </w:tcPr>
          <w:p w14:paraId="432AFA67" w14:textId="77777777" w:rsidR="000D2C4D" w:rsidRDefault="00000000">
            <w:pPr>
              <w:spacing w:before="102" w:line="186" w:lineRule="auto"/>
              <w:ind w:left="468"/>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TCP</w:t>
            </w:r>
          </w:p>
        </w:tc>
        <w:tc>
          <w:tcPr>
            <w:tcW w:w="2131" w:type="dxa"/>
          </w:tcPr>
          <w:p w14:paraId="62D510FD" w14:textId="77777777" w:rsidR="000D2C4D" w:rsidRDefault="00000000">
            <w:pPr>
              <w:spacing w:before="102" w:line="186" w:lineRule="auto"/>
              <w:ind w:left="468"/>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4029.3</w:t>
            </w:r>
          </w:p>
        </w:tc>
      </w:tr>
      <w:tr w:rsidR="000D2C4D" w14:paraId="5BF77C87" w14:textId="77777777">
        <w:trPr>
          <w:trHeight w:val="318"/>
        </w:trPr>
        <w:tc>
          <w:tcPr>
            <w:tcW w:w="1205" w:type="dxa"/>
            <w:vMerge w:val="restart"/>
            <w:tcBorders>
              <w:bottom w:val="nil"/>
            </w:tcBorders>
          </w:tcPr>
          <w:p w14:paraId="60D602AC" w14:textId="77777777" w:rsidR="000D2C4D" w:rsidRDefault="00000000">
            <w:pPr>
              <w:pStyle w:val="TableText"/>
              <w:spacing w:before="243" w:line="269" w:lineRule="auto"/>
              <w:ind w:left="150" w:right="189" w:firstLine="326"/>
              <w:rPr>
                <w:sz w:val="18"/>
                <w:szCs w:val="18"/>
              </w:rPr>
            </w:pPr>
            <w:proofErr w:type="spellStart"/>
            <w:r>
              <w:rPr>
                <w:spacing w:val="-4"/>
                <w:sz w:val="18"/>
                <w:szCs w:val="18"/>
              </w:rPr>
              <w:t>英德拉</w:t>
            </w:r>
            <w:proofErr w:type="spellEnd"/>
            <w:r>
              <w:rPr>
                <w:sz w:val="18"/>
                <w:szCs w:val="18"/>
              </w:rPr>
              <w:t xml:space="preserve"> </w:t>
            </w:r>
            <w:proofErr w:type="spellStart"/>
            <w:r>
              <w:rPr>
                <w:spacing w:val="-10"/>
                <w:sz w:val="18"/>
                <w:szCs w:val="18"/>
              </w:rPr>
              <w:t>自动化系统</w:t>
            </w:r>
            <w:proofErr w:type="spellEnd"/>
          </w:p>
        </w:tc>
        <w:tc>
          <w:tcPr>
            <w:tcW w:w="2618" w:type="dxa"/>
          </w:tcPr>
          <w:p w14:paraId="0D31681D" w14:textId="77777777" w:rsidR="000D2C4D" w:rsidRDefault="00000000">
            <w:pPr>
              <w:pStyle w:val="TableText"/>
              <w:spacing w:before="73" w:line="218" w:lineRule="auto"/>
              <w:ind w:left="479"/>
              <w:rPr>
                <w:sz w:val="18"/>
                <w:szCs w:val="18"/>
              </w:rPr>
            </w:pPr>
            <w:proofErr w:type="spellStart"/>
            <w:r>
              <w:rPr>
                <w:spacing w:val="-3"/>
                <w:sz w:val="18"/>
                <w:szCs w:val="18"/>
              </w:rPr>
              <w:t>与二所主备同步</w:t>
            </w:r>
            <w:proofErr w:type="spellEnd"/>
          </w:p>
        </w:tc>
        <w:tc>
          <w:tcPr>
            <w:tcW w:w="1983" w:type="dxa"/>
          </w:tcPr>
          <w:p w14:paraId="3B73DC07" w14:textId="77777777" w:rsidR="000D2C4D" w:rsidRDefault="00000000">
            <w:pPr>
              <w:pStyle w:val="TableText"/>
              <w:spacing w:before="73" w:line="232" w:lineRule="auto"/>
              <w:ind w:left="468"/>
              <w:rPr>
                <w:sz w:val="18"/>
                <w:szCs w:val="18"/>
              </w:rPr>
            </w:pPr>
            <w:r>
              <w:rPr>
                <w:rFonts w:ascii="Times New Roman" w:eastAsia="Times New Roman" w:hAnsi="Times New Roman" w:cs="Times New Roman"/>
                <w:spacing w:val="-1"/>
                <w:sz w:val="18"/>
                <w:szCs w:val="18"/>
              </w:rPr>
              <w:t>TCP</w:t>
            </w:r>
            <w:r>
              <w:rPr>
                <w:spacing w:val="-1"/>
                <w:sz w:val="18"/>
                <w:szCs w:val="18"/>
              </w:rPr>
              <w:t>（</w:t>
            </w:r>
            <w:r>
              <w:rPr>
                <w:rFonts w:ascii="Times New Roman" w:eastAsia="Times New Roman" w:hAnsi="Times New Roman" w:cs="Times New Roman"/>
                <w:spacing w:val="-1"/>
                <w:sz w:val="18"/>
                <w:szCs w:val="18"/>
              </w:rPr>
              <w:t>bond1</w:t>
            </w:r>
            <w:r>
              <w:rPr>
                <w:spacing w:val="-1"/>
                <w:sz w:val="18"/>
                <w:szCs w:val="18"/>
              </w:rPr>
              <w:t>）</w:t>
            </w:r>
          </w:p>
        </w:tc>
        <w:tc>
          <w:tcPr>
            <w:tcW w:w="2131" w:type="dxa"/>
          </w:tcPr>
          <w:p w14:paraId="66CCDAEC" w14:textId="77777777" w:rsidR="000D2C4D" w:rsidRDefault="00000000">
            <w:pPr>
              <w:spacing w:before="106" w:line="186" w:lineRule="auto"/>
              <w:ind w:left="46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ADEXP</w:t>
            </w:r>
          </w:p>
        </w:tc>
      </w:tr>
      <w:tr w:rsidR="000D2C4D" w14:paraId="54EAC56C" w14:textId="77777777">
        <w:trPr>
          <w:trHeight w:val="315"/>
        </w:trPr>
        <w:tc>
          <w:tcPr>
            <w:tcW w:w="1205" w:type="dxa"/>
            <w:vMerge/>
            <w:tcBorders>
              <w:top w:val="nil"/>
              <w:bottom w:val="nil"/>
            </w:tcBorders>
          </w:tcPr>
          <w:p w14:paraId="40713D5B" w14:textId="77777777" w:rsidR="000D2C4D" w:rsidRDefault="000D2C4D"/>
        </w:tc>
        <w:tc>
          <w:tcPr>
            <w:tcW w:w="2618" w:type="dxa"/>
          </w:tcPr>
          <w:p w14:paraId="534B9EA1" w14:textId="77777777" w:rsidR="000D2C4D" w:rsidRDefault="00000000">
            <w:pPr>
              <w:pStyle w:val="TableText"/>
              <w:spacing w:before="72" w:line="214" w:lineRule="auto"/>
              <w:ind w:left="473"/>
              <w:rPr>
                <w:sz w:val="18"/>
                <w:szCs w:val="18"/>
              </w:rPr>
            </w:pPr>
            <w:proofErr w:type="spellStart"/>
            <w:r>
              <w:rPr>
                <w:spacing w:val="-2"/>
                <w:sz w:val="18"/>
                <w:szCs w:val="18"/>
              </w:rPr>
              <w:t>输出给二所转发平台</w:t>
            </w:r>
            <w:proofErr w:type="spellEnd"/>
          </w:p>
        </w:tc>
        <w:tc>
          <w:tcPr>
            <w:tcW w:w="1983" w:type="dxa"/>
          </w:tcPr>
          <w:p w14:paraId="171166C6" w14:textId="77777777" w:rsidR="000D2C4D" w:rsidRDefault="00000000">
            <w:pPr>
              <w:pStyle w:val="TableText"/>
              <w:spacing w:before="71" w:line="232" w:lineRule="auto"/>
              <w:ind w:left="468"/>
              <w:rPr>
                <w:sz w:val="18"/>
                <w:szCs w:val="18"/>
              </w:rPr>
            </w:pPr>
            <w:r>
              <w:rPr>
                <w:rFonts w:ascii="Times New Roman" w:eastAsia="Times New Roman" w:hAnsi="Times New Roman" w:cs="Times New Roman"/>
                <w:spacing w:val="-1"/>
                <w:sz w:val="18"/>
                <w:szCs w:val="18"/>
              </w:rPr>
              <w:t>TCP</w:t>
            </w:r>
            <w:r>
              <w:rPr>
                <w:spacing w:val="-1"/>
                <w:sz w:val="18"/>
                <w:szCs w:val="18"/>
              </w:rPr>
              <w:t>（</w:t>
            </w:r>
            <w:r>
              <w:rPr>
                <w:rFonts w:ascii="Times New Roman" w:eastAsia="Times New Roman" w:hAnsi="Times New Roman" w:cs="Times New Roman"/>
                <w:spacing w:val="-1"/>
                <w:sz w:val="18"/>
                <w:szCs w:val="18"/>
              </w:rPr>
              <w:t>bond1</w:t>
            </w:r>
            <w:r>
              <w:rPr>
                <w:spacing w:val="-1"/>
                <w:sz w:val="18"/>
                <w:szCs w:val="18"/>
              </w:rPr>
              <w:t>）</w:t>
            </w:r>
          </w:p>
        </w:tc>
        <w:tc>
          <w:tcPr>
            <w:tcW w:w="2131" w:type="dxa"/>
          </w:tcPr>
          <w:p w14:paraId="11A07D12" w14:textId="77777777" w:rsidR="000D2C4D" w:rsidRDefault="00000000">
            <w:pPr>
              <w:spacing w:before="104" w:line="186" w:lineRule="auto"/>
              <w:ind w:left="46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ADEXP</w:t>
            </w:r>
          </w:p>
        </w:tc>
      </w:tr>
      <w:tr w:rsidR="000D2C4D" w14:paraId="705B17AE" w14:textId="77777777">
        <w:trPr>
          <w:trHeight w:val="323"/>
        </w:trPr>
        <w:tc>
          <w:tcPr>
            <w:tcW w:w="1205" w:type="dxa"/>
            <w:vMerge/>
            <w:tcBorders>
              <w:top w:val="nil"/>
            </w:tcBorders>
          </w:tcPr>
          <w:p w14:paraId="4DA4AEAE" w14:textId="77777777" w:rsidR="000D2C4D" w:rsidRDefault="000D2C4D"/>
        </w:tc>
        <w:tc>
          <w:tcPr>
            <w:tcW w:w="2618" w:type="dxa"/>
          </w:tcPr>
          <w:p w14:paraId="41CE1903" w14:textId="77777777" w:rsidR="000D2C4D" w:rsidRDefault="00000000">
            <w:pPr>
              <w:pStyle w:val="TableText"/>
              <w:spacing w:before="72" w:line="220" w:lineRule="auto"/>
              <w:ind w:left="479"/>
              <w:rPr>
                <w:sz w:val="18"/>
                <w:szCs w:val="18"/>
                <w:lang w:eastAsia="zh-CN"/>
              </w:rPr>
            </w:pPr>
            <w:r>
              <w:rPr>
                <w:spacing w:val="-3"/>
                <w:sz w:val="18"/>
                <w:szCs w:val="18"/>
                <w:lang w:eastAsia="zh-CN"/>
              </w:rPr>
              <w:t>与双流</w:t>
            </w:r>
            <w:r>
              <w:rPr>
                <w:spacing w:val="-43"/>
                <w:sz w:val="18"/>
                <w:szCs w:val="18"/>
                <w:lang w:eastAsia="zh-CN"/>
              </w:rPr>
              <w:t xml:space="preserve"> </w:t>
            </w:r>
            <w:r>
              <w:rPr>
                <w:rFonts w:ascii="Times New Roman" w:eastAsia="Times New Roman" w:hAnsi="Times New Roman" w:cs="Times New Roman"/>
                <w:spacing w:val="-3"/>
                <w:sz w:val="18"/>
                <w:szCs w:val="18"/>
                <w:lang w:eastAsia="zh-CN"/>
              </w:rPr>
              <w:t>NOVA</w:t>
            </w:r>
            <w:r>
              <w:rPr>
                <w:rFonts w:ascii="Times New Roman" w:eastAsia="Times New Roman" w:hAnsi="Times New Roman" w:cs="Times New Roman"/>
                <w:spacing w:val="14"/>
                <w:w w:val="101"/>
                <w:sz w:val="18"/>
                <w:szCs w:val="18"/>
                <w:lang w:eastAsia="zh-CN"/>
              </w:rPr>
              <w:t xml:space="preserve"> </w:t>
            </w:r>
            <w:r>
              <w:rPr>
                <w:spacing w:val="-3"/>
                <w:sz w:val="18"/>
                <w:szCs w:val="18"/>
                <w:lang w:eastAsia="zh-CN"/>
              </w:rPr>
              <w:t>专线交互</w:t>
            </w:r>
          </w:p>
        </w:tc>
        <w:tc>
          <w:tcPr>
            <w:tcW w:w="1983" w:type="dxa"/>
          </w:tcPr>
          <w:p w14:paraId="1AA24CBA" w14:textId="77777777" w:rsidR="000D2C4D" w:rsidRDefault="00000000">
            <w:pPr>
              <w:pStyle w:val="TableText"/>
              <w:spacing w:before="72" w:line="232" w:lineRule="auto"/>
              <w:ind w:left="468"/>
              <w:rPr>
                <w:sz w:val="18"/>
                <w:szCs w:val="18"/>
              </w:rPr>
            </w:pPr>
            <w:r>
              <w:rPr>
                <w:rFonts w:ascii="Times New Roman" w:eastAsia="Times New Roman" w:hAnsi="Times New Roman" w:cs="Times New Roman"/>
                <w:spacing w:val="-1"/>
                <w:sz w:val="18"/>
                <w:szCs w:val="18"/>
              </w:rPr>
              <w:t>TCP</w:t>
            </w:r>
            <w:r>
              <w:rPr>
                <w:spacing w:val="-1"/>
                <w:sz w:val="18"/>
                <w:szCs w:val="18"/>
              </w:rPr>
              <w:t>（</w:t>
            </w:r>
            <w:r>
              <w:rPr>
                <w:rFonts w:ascii="Times New Roman" w:eastAsia="Times New Roman" w:hAnsi="Times New Roman" w:cs="Times New Roman"/>
                <w:spacing w:val="-1"/>
                <w:sz w:val="18"/>
                <w:szCs w:val="18"/>
              </w:rPr>
              <w:t>bond0</w:t>
            </w:r>
            <w:r>
              <w:rPr>
                <w:spacing w:val="-1"/>
                <w:sz w:val="18"/>
                <w:szCs w:val="18"/>
              </w:rPr>
              <w:t>）</w:t>
            </w:r>
          </w:p>
        </w:tc>
        <w:tc>
          <w:tcPr>
            <w:tcW w:w="2131" w:type="dxa"/>
          </w:tcPr>
          <w:p w14:paraId="5F663DBB" w14:textId="77777777" w:rsidR="000D2C4D" w:rsidRDefault="00000000">
            <w:pPr>
              <w:spacing w:before="106" w:line="186" w:lineRule="auto"/>
              <w:ind w:left="46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ADEXP</w:t>
            </w:r>
          </w:p>
        </w:tc>
      </w:tr>
    </w:tbl>
    <w:p w14:paraId="71A86BDD" w14:textId="77777777" w:rsidR="000D2C4D" w:rsidRDefault="000D2C4D"/>
    <w:p w14:paraId="653EEEA6" w14:textId="77777777" w:rsidR="000D2C4D" w:rsidRDefault="000D2C4D">
      <w:pPr>
        <w:sectPr w:rsidR="000D2C4D">
          <w:footerReference w:type="default" r:id="rId106"/>
          <w:pgSz w:w="11907" w:h="16839"/>
          <w:pgMar w:top="1387" w:right="1080" w:bottom="1152" w:left="0" w:header="0" w:footer="581" w:gutter="0"/>
          <w:cols w:space="720"/>
        </w:sectPr>
      </w:pPr>
    </w:p>
    <w:p w14:paraId="3A564FC4" w14:textId="77777777" w:rsidR="000D2C4D" w:rsidRDefault="000D2C4D">
      <w:pPr>
        <w:spacing w:line="52" w:lineRule="exact"/>
      </w:pPr>
    </w:p>
    <w:tbl>
      <w:tblPr>
        <w:tblStyle w:val="TableNormal"/>
        <w:tblW w:w="793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205"/>
        <w:gridCol w:w="2618"/>
        <w:gridCol w:w="1983"/>
        <w:gridCol w:w="2131"/>
      </w:tblGrid>
      <w:tr w:rsidR="000D2C4D" w14:paraId="2139FDC7" w14:textId="77777777">
        <w:trPr>
          <w:trHeight w:val="320"/>
        </w:trPr>
        <w:tc>
          <w:tcPr>
            <w:tcW w:w="1205" w:type="dxa"/>
          </w:tcPr>
          <w:p w14:paraId="1C3ED68A" w14:textId="77777777" w:rsidR="000D2C4D" w:rsidRDefault="000D2C4D"/>
        </w:tc>
        <w:tc>
          <w:tcPr>
            <w:tcW w:w="2618" w:type="dxa"/>
          </w:tcPr>
          <w:p w14:paraId="31B938C9" w14:textId="77777777" w:rsidR="000D2C4D" w:rsidRDefault="00000000">
            <w:pPr>
              <w:pStyle w:val="TableText"/>
              <w:spacing w:before="70" w:line="219" w:lineRule="auto"/>
              <w:ind w:left="479"/>
              <w:rPr>
                <w:sz w:val="18"/>
                <w:szCs w:val="18"/>
              </w:rPr>
            </w:pPr>
            <w:proofErr w:type="spellStart"/>
            <w:r>
              <w:rPr>
                <w:spacing w:val="-3"/>
                <w:sz w:val="18"/>
                <w:szCs w:val="18"/>
              </w:rPr>
              <w:t>与天府</w:t>
            </w:r>
            <w:proofErr w:type="spellEnd"/>
            <w:r>
              <w:rPr>
                <w:spacing w:val="-43"/>
                <w:sz w:val="18"/>
                <w:szCs w:val="18"/>
              </w:rPr>
              <w:t xml:space="preserve"> </w:t>
            </w:r>
            <w:r>
              <w:rPr>
                <w:rFonts w:ascii="Times New Roman" w:eastAsia="Times New Roman" w:hAnsi="Times New Roman" w:cs="Times New Roman"/>
                <w:spacing w:val="-3"/>
                <w:sz w:val="18"/>
                <w:szCs w:val="18"/>
              </w:rPr>
              <w:t>NOVA</w:t>
            </w:r>
            <w:r>
              <w:rPr>
                <w:rFonts w:ascii="Times New Roman" w:eastAsia="Times New Roman" w:hAnsi="Times New Roman" w:cs="Times New Roman"/>
                <w:spacing w:val="14"/>
                <w:w w:val="101"/>
                <w:sz w:val="18"/>
                <w:szCs w:val="18"/>
              </w:rPr>
              <w:t xml:space="preserve"> </w:t>
            </w:r>
            <w:proofErr w:type="spellStart"/>
            <w:r>
              <w:rPr>
                <w:spacing w:val="-3"/>
                <w:sz w:val="18"/>
                <w:szCs w:val="18"/>
              </w:rPr>
              <w:t>专线交互</w:t>
            </w:r>
            <w:proofErr w:type="spellEnd"/>
          </w:p>
        </w:tc>
        <w:tc>
          <w:tcPr>
            <w:tcW w:w="1983" w:type="dxa"/>
          </w:tcPr>
          <w:p w14:paraId="29C449E4" w14:textId="77777777" w:rsidR="000D2C4D" w:rsidRDefault="00000000">
            <w:pPr>
              <w:pStyle w:val="TableText"/>
              <w:spacing w:before="70" w:line="232" w:lineRule="auto"/>
              <w:ind w:left="468"/>
              <w:rPr>
                <w:sz w:val="18"/>
                <w:szCs w:val="18"/>
              </w:rPr>
            </w:pPr>
            <w:r>
              <w:rPr>
                <w:rFonts w:ascii="Times New Roman" w:eastAsia="Times New Roman" w:hAnsi="Times New Roman" w:cs="Times New Roman"/>
                <w:spacing w:val="-1"/>
                <w:sz w:val="18"/>
                <w:szCs w:val="18"/>
              </w:rPr>
              <w:t>TCP</w:t>
            </w:r>
            <w:r>
              <w:rPr>
                <w:spacing w:val="-1"/>
                <w:sz w:val="18"/>
                <w:szCs w:val="18"/>
              </w:rPr>
              <w:t>（</w:t>
            </w:r>
            <w:r>
              <w:rPr>
                <w:rFonts w:ascii="Times New Roman" w:eastAsia="Times New Roman" w:hAnsi="Times New Roman" w:cs="Times New Roman"/>
                <w:spacing w:val="-1"/>
                <w:sz w:val="18"/>
                <w:szCs w:val="18"/>
              </w:rPr>
              <w:t>bond0</w:t>
            </w:r>
            <w:r>
              <w:rPr>
                <w:spacing w:val="-1"/>
                <w:sz w:val="18"/>
                <w:szCs w:val="18"/>
              </w:rPr>
              <w:t>）</w:t>
            </w:r>
          </w:p>
        </w:tc>
        <w:tc>
          <w:tcPr>
            <w:tcW w:w="2131" w:type="dxa"/>
          </w:tcPr>
          <w:p w14:paraId="6A53859E" w14:textId="77777777" w:rsidR="000D2C4D" w:rsidRDefault="00000000">
            <w:pPr>
              <w:spacing w:before="103" w:line="186" w:lineRule="auto"/>
              <w:ind w:left="467"/>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ADEXP</w:t>
            </w:r>
          </w:p>
        </w:tc>
      </w:tr>
    </w:tbl>
    <w:p w14:paraId="48C98D0A" w14:textId="77777777" w:rsidR="000D2C4D" w:rsidRDefault="000D2C4D">
      <w:pPr>
        <w:spacing w:line="449" w:lineRule="auto"/>
      </w:pPr>
    </w:p>
    <w:p w14:paraId="773498FD" w14:textId="77777777" w:rsidR="000D2C4D" w:rsidRDefault="00000000">
      <w:pPr>
        <w:pStyle w:val="a3"/>
        <w:spacing w:before="68" w:line="218" w:lineRule="auto"/>
        <w:ind w:left="1804"/>
        <w:outlineLvl w:val="0"/>
      </w:pPr>
      <w:bookmarkStart w:id="19" w:name="bookmark23"/>
      <w:bookmarkEnd w:id="19"/>
      <w:r>
        <w:rPr>
          <w:rFonts w:ascii="Times New Roman" w:eastAsia="Times New Roman" w:hAnsi="Times New Roman" w:cs="Times New Roman"/>
          <w:b/>
          <w:bCs/>
          <w:spacing w:val="-2"/>
        </w:rPr>
        <w:t>B-9.</w:t>
      </w:r>
      <w:r>
        <w:rPr>
          <w:rFonts w:ascii="Times New Roman" w:eastAsia="Times New Roman" w:hAnsi="Times New Roman" w:cs="Times New Roman"/>
          <w:b/>
          <w:bCs/>
          <w:spacing w:val="48"/>
          <w:w w:val="101"/>
        </w:rPr>
        <w:t xml:space="preserve"> </w:t>
      </w:r>
      <w:proofErr w:type="spellStart"/>
      <w:r>
        <w:rPr>
          <w:spacing w:val="-2"/>
          <w14:textOutline w14:w="3835" w14:cap="flat" w14:cmpd="sng" w14:algn="ctr">
            <w14:solidFill>
              <w14:srgbClr w14:val="000000"/>
            </w14:solidFill>
            <w14:prstDash w14:val="solid"/>
            <w14:miter w14:lim="0"/>
          </w14:textOutline>
        </w:rPr>
        <w:t>系统气象信息数据</w:t>
      </w:r>
      <w:proofErr w:type="spellEnd"/>
    </w:p>
    <w:p w14:paraId="37DE1261" w14:textId="77777777" w:rsidR="000D2C4D" w:rsidRDefault="00000000">
      <w:pPr>
        <w:pStyle w:val="a3"/>
        <w:spacing w:before="141" w:line="411" w:lineRule="auto"/>
        <w:ind w:left="1834" w:right="824" w:firstLine="406"/>
        <w:rPr>
          <w:lang w:eastAsia="zh-CN"/>
        </w:rPr>
      </w:pPr>
      <w:r>
        <w:rPr>
          <w:spacing w:val="-3"/>
          <w:lang w:eastAsia="zh-CN"/>
        </w:rPr>
        <w:t>二所自动化</w:t>
      </w:r>
      <w:r>
        <w:rPr>
          <w:spacing w:val="-31"/>
          <w:lang w:eastAsia="zh-CN"/>
        </w:rPr>
        <w:t xml:space="preserve"> </w:t>
      </w:r>
      <w:r>
        <w:rPr>
          <w:rFonts w:ascii="Times New Roman" w:eastAsia="Times New Roman" w:hAnsi="Times New Roman" w:cs="Times New Roman"/>
          <w:spacing w:val="-3"/>
          <w:lang w:eastAsia="zh-CN"/>
        </w:rPr>
        <w:t>QNH</w:t>
      </w:r>
      <w:r>
        <w:rPr>
          <w:rFonts w:ascii="Times New Roman" w:eastAsia="Times New Roman" w:hAnsi="Times New Roman" w:cs="Times New Roman"/>
          <w:spacing w:val="22"/>
          <w:lang w:eastAsia="zh-CN"/>
        </w:rPr>
        <w:t xml:space="preserve"> </w:t>
      </w:r>
      <w:r>
        <w:rPr>
          <w:spacing w:val="-3"/>
          <w:lang w:eastAsia="zh-CN"/>
        </w:rPr>
        <w:t>包括从</w:t>
      </w:r>
      <w:r>
        <w:rPr>
          <w:spacing w:val="-53"/>
          <w:lang w:eastAsia="zh-CN"/>
        </w:rPr>
        <w:t xml:space="preserve"> </w:t>
      </w:r>
      <w:r>
        <w:rPr>
          <w:rFonts w:ascii="Times New Roman" w:eastAsia="Times New Roman" w:hAnsi="Times New Roman" w:cs="Times New Roman"/>
          <w:spacing w:val="-3"/>
          <w:lang w:eastAsia="zh-CN"/>
        </w:rPr>
        <w:t>AFTN</w:t>
      </w:r>
      <w:r>
        <w:rPr>
          <w:rFonts w:ascii="Times New Roman" w:eastAsia="Times New Roman" w:hAnsi="Times New Roman" w:cs="Times New Roman"/>
          <w:spacing w:val="38"/>
          <w:w w:val="101"/>
          <w:lang w:eastAsia="zh-CN"/>
        </w:rPr>
        <w:t xml:space="preserve"> </w:t>
      </w:r>
      <w:r>
        <w:rPr>
          <w:spacing w:val="-3"/>
          <w:lang w:eastAsia="zh-CN"/>
        </w:rPr>
        <w:t>电报中收到的</w:t>
      </w:r>
      <w:r>
        <w:rPr>
          <w:spacing w:val="-49"/>
          <w:lang w:eastAsia="zh-CN"/>
        </w:rPr>
        <w:t xml:space="preserve"> </w:t>
      </w:r>
      <w:r>
        <w:rPr>
          <w:rFonts w:ascii="Times New Roman" w:eastAsia="Times New Roman" w:hAnsi="Times New Roman" w:cs="Times New Roman"/>
          <w:spacing w:val="-3"/>
          <w:lang w:eastAsia="zh-CN"/>
        </w:rPr>
        <w:t>METAR</w:t>
      </w:r>
      <w:r>
        <w:rPr>
          <w:rFonts w:ascii="Times New Roman" w:eastAsia="Times New Roman" w:hAnsi="Times New Roman" w:cs="Times New Roman"/>
          <w:spacing w:val="13"/>
          <w:w w:val="101"/>
          <w:lang w:eastAsia="zh-CN"/>
        </w:rPr>
        <w:t xml:space="preserve"> </w:t>
      </w:r>
      <w:r>
        <w:rPr>
          <w:spacing w:val="-3"/>
          <w:lang w:eastAsia="zh-CN"/>
        </w:rPr>
        <w:t>报、主备同步、席位修改、塔</w:t>
      </w:r>
      <w:r>
        <w:rPr>
          <w:lang w:eastAsia="zh-CN"/>
        </w:rPr>
        <w:t xml:space="preserve"> </w:t>
      </w:r>
      <w:r>
        <w:rPr>
          <w:spacing w:val="-2"/>
          <w:lang w:eastAsia="zh-CN"/>
        </w:rPr>
        <w:t>台同步、航标</w:t>
      </w:r>
      <w:r>
        <w:rPr>
          <w:spacing w:val="-38"/>
          <w:lang w:eastAsia="zh-CN"/>
        </w:rPr>
        <w:t xml:space="preserve"> </w:t>
      </w:r>
      <w:r>
        <w:rPr>
          <w:rFonts w:ascii="Times New Roman" w:eastAsia="Times New Roman" w:hAnsi="Times New Roman" w:cs="Times New Roman"/>
          <w:spacing w:val="-2"/>
          <w:lang w:eastAsia="zh-CN"/>
        </w:rPr>
        <w:t xml:space="preserve">9 </w:t>
      </w:r>
      <w:r>
        <w:rPr>
          <w:spacing w:val="-2"/>
          <w:lang w:eastAsia="zh-CN"/>
        </w:rPr>
        <w:t>数据（目前未用）、解析机场</w:t>
      </w:r>
      <w:r>
        <w:rPr>
          <w:spacing w:val="-45"/>
          <w:lang w:eastAsia="zh-CN"/>
        </w:rPr>
        <w:t xml:space="preserve"> </w:t>
      </w:r>
      <w:r>
        <w:rPr>
          <w:rFonts w:ascii="Times New Roman" w:eastAsia="Times New Roman" w:hAnsi="Times New Roman" w:cs="Times New Roman"/>
          <w:spacing w:val="-2"/>
          <w:lang w:eastAsia="zh-CN"/>
        </w:rPr>
        <w:t>QNH</w:t>
      </w:r>
      <w:r>
        <w:rPr>
          <w:rFonts w:ascii="Times New Roman" w:eastAsia="Times New Roman" w:hAnsi="Times New Roman" w:cs="Times New Roman"/>
          <w:spacing w:val="13"/>
          <w:lang w:eastAsia="zh-CN"/>
        </w:rPr>
        <w:t xml:space="preserve"> </w:t>
      </w:r>
      <w:r>
        <w:rPr>
          <w:spacing w:val="-2"/>
          <w:lang w:eastAsia="zh-CN"/>
        </w:rPr>
        <w:t>格式数据中收到的</w:t>
      </w:r>
      <w:r>
        <w:rPr>
          <w:spacing w:val="-47"/>
          <w:lang w:eastAsia="zh-CN"/>
        </w:rPr>
        <w:t xml:space="preserve"> </w:t>
      </w:r>
      <w:r>
        <w:rPr>
          <w:rFonts w:ascii="Times New Roman" w:eastAsia="Times New Roman" w:hAnsi="Times New Roman" w:cs="Times New Roman"/>
          <w:spacing w:val="-2"/>
          <w:lang w:eastAsia="zh-CN"/>
        </w:rPr>
        <w:t>QNH</w:t>
      </w:r>
      <w:r>
        <w:rPr>
          <w:spacing w:val="-2"/>
          <w:lang w:eastAsia="zh-CN"/>
        </w:rPr>
        <w:t>。其中两路机</w:t>
      </w:r>
    </w:p>
    <w:p w14:paraId="5D73DF70" w14:textId="77777777" w:rsidR="000D2C4D" w:rsidRDefault="00000000">
      <w:pPr>
        <w:pStyle w:val="a3"/>
        <w:spacing w:line="217" w:lineRule="auto"/>
        <w:ind w:left="1815"/>
        <w:rPr>
          <w:lang w:eastAsia="zh-CN"/>
        </w:rPr>
      </w:pPr>
      <w:r>
        <w:rPr>
          <w:spacing w:val="-4"/>
          <w:lang w:eastAsia="zh-CN"/>
        </w:rPr>
        <w:t>场</w:t>
      </w:r>
      <w:r>
        <w:rPr>
          <w:spacing w:val="-35"/>
          <w:lang w:eastAsia="zh-CN"/>
        </w:rPr>
        <w:t xml:space="preserve"> </w:t>
      </w:r>
      <w:r>
        <w:rPr>
          <w:rFonts w:ascii="Times New Roman" w:eastAsia="Times New Roman" w:hAnsi="Times New Roman" w:cs="Times New Roman"/>
          <w:spacing w:val="-4"/>
          <w:lang w:eastAsia="zh-CN"/>
        </w:rPr>
        <w:t>QNH</w:t>
      </w:r>
      <w:r>
        <w:rPr>
          <w:rFonts w:ascii="Times New Roman" w:eastAsia="Times New Roman" w:hAnsi="Times New Roman" w:cs="Times New Roman"/>
          <w:spacing w:val="12"/>
          <w:lang w:eastAsia="zh-CN"/>
        </w:rPr>
        <w:t xml:space="preserve"> </w:t>
      </w:r>
      <w:r>
        <w:rPr>
          <w:spacing w:val="-4"/>
          <w:lang w:eastAsia="zh-CN"/>
        </w:rPr>
        <w:t>格式数据通过</w:t>
      </w:r>
      <w:r>
        <w:rPr>
          <w:spacing w:val="-50"/>
          <w:lang w:eastAsia="zh-CN"/>
        </w:rPr>
        <w:t xml:space="preserve"> </w:t>
      </w:r>
      <w:r>
        <w:rPr>
          <w:rFonts w:ascii="Times New Roman" w:eastAsia="Times New Roman" w:hAnsi="Times New Roman" w:cs="Times New Roman"/>
          <w:spacing w:val="-4"/>
          <w:lang w:eastAsia="zh-CN"/>
        </w:rPr>
        <w:t>RJ45</w:t>
      </w:r>
      <w:r>
        <w:rPr>
          <w:rFonts w:ascii="Times New Roman" w:eastAsia="Times New Roman" w:hAnsi="Times New Roman" w:cs="Times New Roman"/>
          <w:spacing w:val="37"/>
          <w:w w:val="101"/>
          <w:lang w:eastAsia="zh-CN"/>
        </w:rPr>
        <w:t xml:space="preserve"> </w:t>
      </w:r>
      <w:r>
        <w:rPr>
          <w:spacing w:val="-4"/>
          <w:lang w:eastAsia="zh-CN"/>
        </w:rPr>
        <w:t>网口接入</w:t>
      </w:r>
      <w:r>
        <w:rPr>
          <w:spacing w:val="-57"/>
          <w:lang w:eastAsia="zh-CN"/>
        </w:rPr>
        <w:t xml:space="preserve"> </w:t>
      </w:r>
      <w:r>
        <w:rPr>
          <w:rFonts w:ascii="Times New Roman" w:eastAsia="Times New Roman" w:hAnsi="Times New Roman" w:cs="Times New Roman"/>
          <w:spacing w:val="-4"/>
          <w:lang w:eastAsia="zh-CN"/>
        </w:rPr>
        <w:t>NPORT</w:t>
      </w:r>
      <w:r>
        <w:rPr>
          <w:rFonts w:ascii="Times New Roman" w:eastAsia="Times New Roman" w:hAnsi="Times New Roman" w:cs="Times New Roman"/>
          <w:spacing w:val="21"/>
          <w:w w:val="101"/>
          <w:lang w:eastAsia="zh-CN"/>
        </w:rPr>
        <w:t xml:space="preserve"> </w:t>
      </w:r>
      <w:r>
        <w:rPr>
          <w:spacing w:val="-4"/>
          <w:lang w:eastAsia="zh-CN"/>
        </w:rPr>
        <w:t>到接口子网</w:t>
      </w:r>
      <w:r>
        <w:rPr>
          <w:spacing w:val="-53"/>
          <w:lang w:eastAsia="zh-CN"/>
        </w:rPr>
        <w:t xml:space="preserve"> </w:t>
      </w:r>
      <w:r>
        <w:rPr>
          <w:rFonts w:ascii="Times New Roman" w:eastAsia="Times New Roman" w:hAnsi="Times New Roman" w:cs="Times New Roman"/>
          <w:spacing w:val="-4"/>
          <w:lang w:eastAsia="zh-CN"/>
        </w:rPr>
        <w:t>A</w:t>
      </w:r>
      <w:r>
        <w:rPr>
          <w:rFonts w:ascii="Times New Roman" w:eastAsia="Times New Roman" w:hAnsi="Times New Roman" w:cs="Times New Roman"/>
          <w:spacing w:val="-22"/>
          <w:lang w:eastAsia="zh-CN"/>
        </w:rPr>
        <w:t xml:space="preserve"> </w:t>
      </w:r>
      <w:r>
        <w:rPr>
          <w:spacing w:val="-4"/>
          <w:lang w:eastAsia="zh-CN"/>
        </w:rPr>
        <w:t>、</w:t>
      </w:r>
      <w:r>
        <w:rPr>
          <w:rFonts w:ascii="Times New Roman" w:eastAsia="Times New Roman" w:hAnsi="Times New Roman" w:cs="Times New Roman"/>
          <w:spacing w:val="-4"/>
          <w:lang w:eastAsia="zh-CN"/>
        </w:rPr>
        <w:t>B</w:t>
      </w:r>
      <w:r>
        <w:rPr>
          <w:rFonts w:ascii="Times New Roman" w:eastAsia="Times New Roman" w:hAnsi="Times New Roman" w:cs="Times New Roman"/>
          <w:spacing w:val="-25"/>
          <w:lang w:eastAsia="zh-CN"/>
        </w:rPr>
        <w:t xml:space="preserve"> </w:t>
      </w:r>
      <w:r>
        <w:rPr>
          <w:spacing w:val="-4"/>
          <w:lang w:eastAsia="zh-CN"/>
        </w:rPr>
        <w:t>，</w:t>
      </w:r>
      <w:r>
        <w:rPr>
          <w:rFonts w:ascii="Times New Roman" w:eastAsia="Times New Roman" w:hAnsi="Times New Roman" w:cs="Times New Roman"/>
          <w:spacing w:val="-4"/>
          <w:lang w:eastAsia="zh-CN"/>
        </w:rPr>
        <w:t>NPORT B</w:t>
      </w:r>
      <w:r>
        <w:rPr>
          <w:rFonts w:ascii="Times New Roman" w:eastAsia="Times New Roman" w:hAnsi="Times New Roman" w:cs="Times New Roman"/>
          <w:spacing w:val="18"/>
          <w:lang w:eastAsia="zh-CN"/>
        </w:rPr>
        <w:t xml:space="preserve"> </w:t>
      </w:r>
      <w:r>
        <w:rPr>
          <w:spacing w:val="-4"/>
          <w:lang w:eastAsia="zh-CN"/>
        </w:rPr>
        <w:t>分一路给</w:t>
      </w:r>
    </w:p>
    <w:p w14:paraId="414FC17A" w14:textId="77777777" w:rsidR="000D2C4D" w:rsidRDefault="00000000">
      <w:pPr>
        <w:pStyle w:val="a3"/>
        <w:spacing w:before="221" w:line="219" w:lineRule="auto"/>
        <w:ind w:left="1797"/>
        <w:rPr>
          <w:lang w:eastAsia="zh-CN"/>
        </w:rPr>
      </w:pPr>
      <w:r>
        <w:rPr>
          <w:rFonts w:ascii="Times New Roman" w:eastAsia="Times New Roman" w:hAnsi="Times New Roman" w:cs="Times New Roman"/>
          <w:spacing w:val="-1"/>
          <w:lang w:eastAsia="zh-CN"/>
        </w:rPr>
        <w:t>NPORT C</w:t>
      </w:r>
      <w:r>
        <w:rPr>
          <w:spacing w:val="-1"/>
          <w:lang w:eastAsia="zh-CN"/>
        </w:rPr>
        <w:t>，供旁路服务器使用。</w:t>
      </w:r>
    </w:p>
    <w:p w14:paraId="2BBE2D7A" w14:textId="77777777" w:rsidR="000D2C4D" w:rsidRDefault="00000000">
      <w:pPr>
        <w:pStyle w:val="a3"/>
        <w:spacing w:before="218" w:line="468" w:lineRule="exact"/>
        <w:ind w:left="2225"/>
        <w:rPr>
          <w:lang w:eastAsia="zh-CN"/>
        </w:rPr>
      </w:pPr>
      <w:r>
        <w:rPr>
          <w:rFonts w:ascii="Times New Roman" w:eastAsia="Times New Roman" w:hAnsi="Times New Roman" w:cs="Times New Roman"/>
          <w:spacing w:val="-2"/>
          <w:position w:val="19"/>
          <w:lang w:eastAsia="zh-CN"/>
        </w:rPr>
        <w:t>INDRA QNH</w:t>
      </w:r>
      <w:r>
        <w:rPr>
          <w:rFonts w:ascii="Times New Roman" w:eastAsia="Times New Roman" w:hAnsi="Times New Roman" w:cs="Times New Roman"/>
          <w:spacing w:val="41"/>
          <w:w w:val="101"/>
          <w:position w:val="19"/>
          <w:lang w:eastAsia="zh-CN"/>
        </w:rPr>
        <w:t xml:space="preserve"> </w:t>
      </w:r>
      <w:r>
        <w:rPr>
          <w:spacing w:val="-2"/>
          <w:position w:val="19"/>
          <w:lang w:eastAsia="zh-CN"/>
        </w:rPr>
        <w:t>包括从</w:t>
      </w:r>
      <w:r>
        <w:rPr>
          <w:spacing w:val="-53"/>
          <w:position w:val="19"/>
          <w:lang w:eastAsia="zh-CN"/>
        </w:rPr>
        <w:t xml:space="preserve"> </w:t>
      </w:r>
      <w:r>
        <w:rPr>
          <w:rFonts w:ascii="Times New Roman" w:eastAsia="Times New Roman" w:hAnsi="Times New Roman" w:cs="Times New Roman"/>
          <w:spacing w:val="-2"/>
          <w:position w:val="19"/>
          <w:lang w:eastAsia="zh-CN"/>
        </w:rPr>
        <w:t>AFTN</w:t>
      </w:r>
      <w:r>
        <w:rPr>
          <w:rFonts w:ascii="Times New Roman" w:eastAsia="Times New Roman" w:hAnsi="Times New Roman" w:cs="Times New Roman"/>
          <w:spacing w:val="39"/>
          <w:w w:val="101"/>
          <w:position w:val="19"/>
          <w:lang w:eastAsia="zh-CN"/>
        </w:rPr>
        <w:t xml:space="preserve"> </w:t>
      </w:r>
      <w:r>
        <w:rPr>
          <w:spacing w:val="-2"/>
          <w:position w:val="19"/>
          <w:lang w:eastAsia="zh-CN"/>
        </w:rPr>
        <w:t>电报中收到的</w:t>
      </w:r>
      <w:r>
        <w:rPr>
          <w:spacing w:val="-49"/>
          <w:position w:val="19"/>
          <w:lang w:eastAsia="zh-CN"/>
        </w:rPr>
        <w:t xml:space="preserve"> </w:t>
      </w:r>
      <w:r>
        <w:rPr>
          <w:rFonts w:ascii="Times New Roman" w:eastAsia="Times New Roman" w:hAnsi="Times New Roman" w:cs="Times New Roman"/>
          <w:spacing w:val="-2"/>
          <w:position w:val="19"/>
          <w:lang w:eastAsia="zh-CN"/>
        </w:rPr>
        <w:t xml:space="preserve">METAR </w:t>
      </w:r>
      <w:r>
        <w:rPr>
          <w:spacing w:val="-2"/>
          <w:position w:val="19"/>
          <w:lang w:eastAsia="zh-CN"/>
        </w:rPr>
        <w:t>报、主备同步、席位修改、解析机</w:t>
      </w:r>
    </w:p>
    <w:p w14:paraId="39E37817" w14:textId="77777777" w:rsidR="000D2C4D" w:rsidRDefault="00000000">
      <w:pPr>
        <w:pStyle w:val="a3"/>
        <w:spacing w:line="217" w:lineRule="auto"/>
        <w:ind w:left="1815"/>
        <w:rPr>
          <w:lang w:eastAsia="zh-CN"/>
        </w:rPr>
      </w:pPr>
      <w:r>
        <w:rPr>
          <w:spacing w:val="-5"/>
          <w:lang w:eastAsia="zh-CN"/>
        </w:rPr>
        <w:t>场</w:t>
      </w:r>
      <w:r>
        <w:rPr>
          <w:spacing w:val="-31"/>
          <w:lang w:eastAsia="zh-CN"/>
        </w:rPr>
        <w:t xml:space="preserve"> </w:t>
      </w:r>
      <w:r>
        <w:rPr>
          <w:rFonts w:ascii="Times New Roman" w:eastAsia="Times New Roman" w:hAnsi="Times New Roman" w:cs="Times New Roman"/>
          <w:spacing w:val="-5"/>
          <w:lang w:eastAsia="zh-CN"/>
        </w:rPr>
        <w:t>QNH</w:t>
      </w:r>
      <w:r>
        <w:rPr>
          <w:rFonts w:ascii="Times New Roman" w:eastAsia="Times New Roman" w:hAnsi="Times New Roman" w:cs="Times New Roman"/>
          <w:spacing w:val="12"/>
          <w:lang w:eastAsia="zh-CN"/>
        </w:rPr>
        <w:t xml:space="preserve"> </w:t>
      </w:r>
      <w:r>
        <w:rPr>
          <w:spacing w:val="-5"/>
          <w:lang w:eastAsia="zh-CN"/>
        </w:rPr>
        <w:t>格式数据中收到的</w:t>
      </w:r>
      <w:r>
        <w:rPr>
          <w:spacing w:val="-44"/>
          <w:lang w:eastAsia="zh-CN"/>
        </w:rPr>
        <w:t xml:space="preserve"> </w:t>
      </w:r>
      <w:r>
        <w:rPr>
          <w:rFonts w:ascii="Times New Roman" w:eastAsia="Times New Roman" w:hAnsi="Times New Roman" w:cs="Times New Roman"/>
          <w:spacing w:val="-5"/>
          <w:lang w:eastAsia="zh-CN"/>
        </w:rPr>
        <w:t>QNH</w:t>
      </w:r>
      <w:r>
        <w:rPr>
          <w:rFonts w:ascii="Times New Roman" w:eastAsia="Times New Roman" w:hAnsi="Times New Roman" w:cs="Times New Roman"/>
          <w:spacing w:val="15"/>
          <w:w w:val="101"/>
          <w:lang w:eastAsia="zh-CN"/>
        </w:rPr>
        <w:t xml:space="preserve"> </w:t>
      </w:r>
      <w:r>
        <w:rPr>
          <w:spacing w:val="-5"/>
          <w:lang w:eastAsia="zh-CN"/>
        </w:rPr>
        <w:t>并处理， 其中两路机场</w:t>
      </w:r>
      <w:r>
        <w:rPr>
          <w:spacing w:val="-47"/>
          <w:lang w:eastAsia="zh-CN"/>
        </w:rPr>
        <w:t xml:space="preserve"> </w:t>
      </w:r>
      <w:r>
        <w:rPr>
          <w:rFonts w:ascii="Times New Roman" w:eastAsia="Times New Roman" w:hAnsi="Times New Roman" w:cs="Times New Roman"/>
          <w:spacing w:val="-5"/>
          <w:lang w:eastAsia="zh-CN"/>
        </w:rPr>
        <w:t>QNH</w:t>
      </w:r>
      <w:r>
        <w:rPr>
          <w:rFonts w:ascii="Times New Roman" w:eastAsia="Times New Roman" w:hAnsi="Times New Roman" w:cs="Times New Roman"/>
          <w:spacing w:val="14"/>
          <w:w w:val="101"/>
          <w:lang w:eastAsia="zh-CN"/>
        </w:rPr>
        <w:t xml:space="preserve"> </w:t>
      </w:r>
      <w:r>
        <w:rPr>
          <w:spacing w:val="-5"/>
          <w:lang w:eastAsia="zh-CN"/>
        </w:rPr>
        <w:t>格式数据通过</w:t>
      </w:r>
      <w:r>
        <w:rPr>
          <w:spacing w:val="-45"/>
          <w:lang w:eastAsia="zh-CN"/>
        </w:rPr>
        <w:t xml:space="preserve"> </w:t>
      </w:r>
      <w:r>
        <w:rPr>
          <w:rFonts w:ascii="Times New Roman" w:eastAsia="Times New Roman" w:hAnsi="Times New Roman" w:cs="Times New Roman"/>
          <w:spacing w:val="-5"/>
          <w:lang w:eastAsia="zh-CN"/>
        </w:rPr>
        <w:t>CDS-8</w:t>
      </w:r>
      <w:r>
        <w:rPr>
          <w:rFonts w:ascii="Times New Roman" w:eastAsia="Times New Roman" w:hAnsi="Times New Roman" w:cs="Times New Roman"/>
          <w:spacing w:val="14"/>
          <w:w w:val="101"/>
          <w:lang w:eastAsia="zh-CN"/>
        </w:rPr>
        <w:t xml:space="preserve"> </w:t>
      </w:r>
      <w:r>
        <w:rPr>
          <w:spacing w:val="-5"/>
          <w:lang w:eastAsia="zh-CN"/>
        </w:rPr>
        <w:t>分配器</w:t>
      </w:r>
    </w:p>
    <w:p w14:paraId="6682CADE" w14:textId="77777777" w:rsidR="000D2C4D" w:rsidRDefault="00000000">
      <w:pPr>
        <w:pStyle w:val="a3"/>
        <w:spacing w:before="222" w:line="218" w:lineRule="auto"/>
        <w:ind w:left="1817"/>
        <w:rPr>
          <w:lang w:eastAsia="zh-CN"/>
        </w:rPr>
      </w:pPr>
      <w:r>
        <w:rPr>
          <w:spacing w:val="-3"/>
          <w:lang w:eastAsia="zh-CN"/>
        </w:rPr>
        <w:t>一分二通过</w:t>
      </w:r>
      <w:r>
        <w:rPr>
          <w:spacing w:val="-42"/>
          <w:lang w:eastAsia="zh-CN"/>
        </w:rPr>
        <w:t xml:space="preserve"> </w:t>
      </w:r>
      <w:r>
        <w:rPr>
          <w:rFonts w:ascii="Times New Roman" w:eastAsia="Times New Roman" w:hAnsi="Times New Roman" w:cs="Times New Roman"/>
          <w:spacing w:val="-3"/>
          <w:lang w:eastAsia="zh-CN"/>
        </w:rPr>
        <w:t>MOXA</w:t>
      </w:r>
      <w:r>
        <w:rPr>
          <w:rFonts w:ascii="Times New Roman" w:eastAsia="Times New Roman" w:hAnsi="Times New Roman" w:cs="Times New Roman"/>
          <w:spacing w:val="19"/>
          <w:lang w:eastAsia="zh-CN"/>
        </w:rPr>
        <w:t xml:space="preserve"> </w:t>
      </w:r>
      <w:r>
        <w:rPr>
          <w:spacing w:val="-3"/>
          <w:lang w:eastAsia="zh-CN"/>
        </w:rPr>
        <w:t>卡接入两台</w:t>
      </w:r>
      <w:r>
        <w:rPr>
          <w:spacing w:val="-48"/>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3"/>
          <w:w w:val="101"/>
          <w:lang w:eastAsia="zh-CN"/>
        </w:rPr>
        <w:t xml:space="preserve"> </w:t>
      </w:r>
      <w:r>
        <w:rPr>
          <w:spacing w:val="-3"/>
          <w:lang w:eastAsia="zh-CN"/>
        </w:rPr>
        <w:t>服务器。</w:t>
      </w:r>
    </w:p>
    <w:p w14:paraId="42AD8F8C" w14:textId="77777777" w:rsidR="000D2C4D" w:rsidRDefault="00000000">
      <w:pPr>
        <w:pStyle w:val="a3"/>
        <w:spacing w:before="143" w:line="220" w:lineRule="auto"/>
        <w:ind w:left="1804"/>
        <w:outlineLvl w:val="0"/>
        <w:rPr>
          <w:lang w:eastAsia="zh-CN"/>
        </w:rPr>
      </w:pPr>
      <w:bookmarkStart w:id="20" w:name="bookmark24"/>
      <w:bookmarkEnd w:id="20"/>
      <w:r>
        <w:rPr>
          <w:rFonts w:ascii="Times New Roman" w:eastAsia="Times New Roman" w:hAnsi="Times New Roman" w:cs="Times New Roman"/>
          <w:b/>
          <w:bCs/>
          <w:lang w:eastAsia="zh-CN"/>
        </w:rPr>
        <w:t xml:space="preserve">B-10.       </w:t>
      </w:r>
      <w:r>
        <w:rPr>
          <w:lang w:eastAsia="zh-CN"/>
          <w14:textOutline w14:w="3835" w14:cap="flat" w14:cmpd="sng" w14:algn="ctr">
            <w14:solidFill>
              <w14:srgbClr w14:val="000000"/>
            </w14:solidFill>
            <w14:prstDash w14:val="solid"/>
            <w14:miter w14:lim="0"/>
          </w14:textOutline>
        </w:rPr>
        <w:t>系统时间源架构、接入方式和同步方式</w:t>
      </w:r>
    </w:p>
    <w:p w14:paraId="1768D317" w14:textId="77777777" w:rsidR="000D2C4D" w:rsidRDefault="00000000">
      <w:pPr>
        <w:pStyle w:val="a3"/>
        <w:spacing w:before="140" w:line="411" w:lineRule="auto"/>
        <w:ind w:left="1814" w:right="782" w:firstLine="426"/>
        <w:rPr>
          <w:lang w:eastAsia="zh-CN"/>
        </w:rPr>
      </w:pPr>
      <w:r>
        <w:rPr>
          <w:spacing w:val="-2"/>
          <w:lang w:eastAsia="zh-CN"/>
        </w:rPr>
        <w:t>二所自动化系统：二所所有内</w:t>
      </w:r>
      <w:proofErr w:type="gramStart"/>
      <w:r>
        <w:rPr>
          <w:spacing w:val="-2"/>
          <w:lang w:eastAsia="zh-CN"/>
        </w:rPr>
        <w:t>外部校</w:t>
      </w:r>
      <w:proofErr w:type="gramEnd"/>
      <w:r>
        <w:rPr>
          <w:spacing w:val="-2"/>
          <w:lang w:eastAsia="zh-CN"/>
        </w:rPr>
        <w:t>时均由</w:t>
      </w:r>
      <w:r>
        <w:rPr>
          <w:spacing w:val="-28"/>
          <w:lang w:eastAsia="zh-CN"/>
        </w:rPr>
        <w:t xml:space="preserve"> </w:t>
      </w:r>
      <w:proofErr w:type="spellStart"/>
      <w:r>
        <w:rPr>
          <w:rFonts w:ascii="Times New Roman" w:eastAsia="Times New Roman" w:hAnsi="Times New Roman" w:cs="Times New Roman"/>
          <w:spacing w:val="-2"/>
          <w:lang w:eastAsia="zh-CN"/>
        </w:rPr>
        <w:t>chronyd</w:t>
      </w:r>
      <w:proofErr w:type="spellEnd"/>
      <w:r>
        <w:rPr>
          <w:rFonts w:ascii="Times New Roman" w:eastAsia="Times New Roman" w:hAnsi="Times New Roman" w:cs="Times New Roman"/>
          <w:spacing w:val="14"/>
          <w:lang w:eastAsia="zh-CN"/>
        </w:rPr>
        <w:t xml:space="preserve"> </w:t>
      </w:r>
      <w:r>
        <w:rPr>
          <w:spacing w:val="-2"/>
          <w:lang w:eastAsia="zh-CN"/>
        </w:rPr>
        <w:t>服务完成，</w:t>
      </w:r>
      <w:r>
        <w:rPr>
          <w:rFonts w:ascii="Times New Roman" w:eastAsia="Times New Roman" w:hAnsi="Times New Roman" w:cs="Times New Roman"/>
          <w:spacing w:val="-2"/>
          <w:lang w:eastAsia="zh-CN"/>
        </w:rPr>
        <w:t>ACC</w:t>
      </w:r>
      <w:r>
        <w:rPr>
          <w:rFonts w:ascii="Times New Roman" w:eastAsia="Times New Roman" w:hAnsi="Times New Roman" w:cs="Times New Roman"/>
          <w:spacing w:val="14"/>
          <w:lang w:eastAsia="zh-CN"/>
        </w:rPr>
        <w:t xml:space="preserve"> </w:t>
      </w:r>
      <w:r>
        <w:rPr>
          <w:rFonts w:ascii="Times New Roman" w:eastAsia="Times New Roman" w:hAnsi="Times New Roman" w:cs="Times New Roman"/>
          <w:spacing w:val="-2"/>
          <w:lang w:eastAsia="zh-CN"/>
        </w:rPr>
        <w:t>SDFP1</w:t>
      </w:r>
      <w:r>
        <w:rPr>
          <w:rFonts w:ascii="Times New Roman" w:eastAsia="Times New Roman" w:hAnsi="Times New Roman" w:cs="Times New Roman"/>
          <w:spacing w:val="18"/>
          <w:lang w:eastAsia="zh-CN"/>
        </w:rPr>
        <w:t xml:space="preserve"> </w:t>
      </w:r>
      <w:r>
        <w:rPr>
          <w:spacing w:val="-2"/>
          <w:lang w:eastAsia="zh-CN"/>
        </w:rPr>
        <w:t>通过接口</w:t>
      </w:r>
      <w:r>
        <w:rPr>
          <w:lang w:eastAsia="zh-CN"/>
        </w:rPr>
        <w:t xml:space="preserve"> </w:t>
      </w:r>
      <w:r>
        <w:rPr>
          <w:spacing w:val="-2"/>
          <w:lang w:eastAsia="zh-CN"/>
        </w:rPr>
        <w:t>子网</w:t>
      </w:r>
      <w:r>
        <w:rPr>
          <w:spacing w:val="-53"/>
          <w:lang w:eastAsia="zh-CN"/>
        </w:rPr>
        <w:t xml:space="preserve"> </w:t>
      </w:r>
      <w:r>
        <w:rPr>
          <w:rFonts w:ascii="Times New Roman" w:eastAsia="Times New Roman" w:hAnsi="Times New Roman" w:cs="Times New Roman"/>
          <w:spacing w:val="-2"/>
          <w:lang w:eastAsia="zh-CN"/>
        </w:rPr>
        <w:t>A</w:t>
      </w:r>
      <w:r>
        <w:rPr>
          <w:rFonts w:ascii="Times New Roman" w:eastAsia="Times New Roman" w:hAnsi="Times New Roman" w:cs="Times New Roman"/>
          <w:spacing w:val="16"/>
          <w:w w:val="101"/>
          <w:lang w:eastAsia="zh-CN"/>
        </w:rPr>
        <w:t xml:space="preserve"> </w:t>
      </w:r>
      <w:r>
        <w:rPr>
          <w:spacing w:val="-2"/>
          <w:lang w:eastAsia="zh-CN"/>
        </w:rPr>
        <w:t>或</w:t>
      </w:r>
      <w:r>
        <w:rPr>
          <w:spacing w:val="-49"/>
          <w:lang w:eastAsia="zh-CN"/>
        </w:rPr>
        <w:t xml:space="preserve"> </w:t>
      </w:r>
      <w:r>
        <w:rPr>
          <w:rFonts w:ascii="Times New Roman" w:eastAsia="Times New Roman" w:hAnsi="Times New Roman" w:cs="Times New Roman"/>
          <w:spacing w:val="-2"/>
          <w:lang w:eastAsia="zh-CN"/>
        </w:rPr>
        <w:t xml:space="preserve">B </w:t>
      </w:r>
      <w:r>
        <w:rPr>
          <w:spacing w:val="-2"/>
          <w:lang w:eastAsia="zh-CN"/>
        </w:rPr>
        <w:t>从</w:t>
      </w:r>
      <w:r>
        <w:rPr>
          <w:spacing w:val="-47"/>
          <w:lang w:eastAsia="zh-CN"/>
        </w:rPr>
        <w:t xml:space="preserve"> </w:t>
      </w:r>
      <w:r>
        <w:rPr>
          <w:rFonts w:ascii="Times New Roman" w:eastAsia="Times New Roman" w:hAnsi="Times New Roman" w:cs="Times New Roman"/>
          <w:spacing w:val="-2"/>
          <w:lang w:eastAsia="zh-CN"/>
        </w:rPr>
        <w:t>GPS</w:t>
      </w:r>
      <w:r>
        <w:rPr>
          <w:rFonts w:ascii="Times New Roman" w:eastAsia="Times New Roman" w:hAnsi="Times New Roman" w:cs="Times New Roman"/>
          <w:spacing w:val="13"/>
          <w:w w:val="101"/>
          <w:lang w:eastAsia="zh-CN"/>
        </w:rPr>
        <w:t xml:space="preserve">  </w:t>
      </w:r>
      <w:r>
        <w:rPr>
          <w:spacing w:val="-2"/>
          <w:lang w:eastAsia="zh-CN"/>
        </w:rPr>
        <w:t>时钟单元接收</w:t>
      </w:r>
      <w:r>
        <w:rPr>
          <w:spacing w:val="-46"/>
          <w:lang w:eastAsia="zh-CN"/>
        </w:rPr>
        <w:t xml:space="preserve"> </w:t>
      </w:r>
      <w:r>
        <w:rPr>
          <w:rFonts w:ascii="Times New Roman" w:eastAsia="Times New Roman" w:hAnsi="Times New Roman" w:cs="Times New Roman"/>
          <w:spacing w:val="-2"/>
          <w:lang w:eastAsia="zh-CN"/>
        </w:rPr>
        <w:t>GPS</w:t>
      </w:r>
      <w:r>
        <w:rPr>
          <w:rFonts w:ascii="Times New Roman" w:eastAsia="Times New Roman" w:hAnsi="Times New Roman" w:cs="Times New Roman"/>
          <w:spacing w:val="14"/>
          <w:w w:val="101"/>
          <w:lang w:eastAsia="zh-CN"/>
        </w:rPr>
        <w:t xml:space="preserve"> </w:t>
      </w:r>
      <w:r>
        <w:rPr>
          <w:spacing w:val="-2"/>
          <w:lang w:eastAsia="zh-CN"/>
        </w:rPr>
        <w:t>信号并校时，</w:t>
      </w:r>
      <w:r>
        <w:rPr>
          <w:rFonts w:ascii="Times New Roman" w:eastAsia="Times New Roman" w:hAnsi="Times New Roman" w:cs="Times New Roman"/>
          <w:spacing w:val="-2"/>
          <w:lang w:eastAsia="zh-CN"/>
        </w:rPr>
        <w:t>S</w:t>
      </w:r>
      <w:r>
        <w:rPr>
          <w:rFonts w:ascii="Times New Roman" w:eastAsia="Times New Roman" w:hAnsi="Times New Roman" w:cs="Times New Roman"/>
          <w:spacing w:val="-3"/>
          <w:lang w:eastAsia="zh-CN"/>
        </w:rPr>
        <w:t>DFP2</w:t>
      </w:r>
      <w:r>
        <w:rPr>
          <w:rFonts w:ascii="Times New Roman" w:eastAsia="Times New Roman" w:hAnsi="Times New Roman" w:cs="Times New Roman"/>
          <w:spacing w:val="14"/>
          <w:w w:val="101"/>
          <w:lang w:eastAsia="zh-CN"/>
        </w:rPr>
        <w:t xml:space="preserve"> </w:t>
      </w:r>
      <w:r>
        <w:rPr>
          <w:spacing w:val="-3"/>
          <w:lang w:eastAsia="zh-CN"/>
        </w:rPr>
        <w:t>优先通过核心</w:t>
      </w:r>
      <w:proofErr w:type="gramStart"/>
      <w:r>
        <w:rPr>
          <w:spacing w:val="-3"/>
          <w:lang w:eastAsia="zh-CN"/>
        </w:rPr>
        <w:t>三网跟</w:t>
      </w:r>
      <w:proofErr w:type="gramEnd"/>
      <w:r>
        <w:rPr>
          <w:spacing w:val="-39"/>
          <w:lang w:eastAsia="zh-CN"/>
        </w:rPr>
        <w:t xml:space="preserve"> </w:t>
      </w:r>
      <w:r>
        <w:rPr>
          <w:rFonts w:ascii="Times New Roman" w:eastAsia="Times New Roman" w:hAnsi="Times New Roman" w:cs="Times New Roman"/>
          <w:spacing w:val="-3"/>
          <w:lang w:eastAsia="zh-CN"/>
        </w:rPr>
        <w:t xml:space="preserve">SDFP1   </w:t>
      </w:r>
      <w:r>
        <w:rPr>
          <w:spacing w:val="-7"/>
          <w:lang w:eastAsia="zh-CN"/>
        </w:rPr>
        <w:t>校时， 若无法连接到</w:t>
      </w:r>
      <w:r>
        <w:rPr>
          <w:spacing w:val="-39"/>
          <w:lang w:eastAsia="zh-CN"/>
        </w:rPr>
        <w:t xml:space="preserve"> </w:t>
      </w:r>
      <w:r>
        <w:rPr>
          <w:rFonts w:ascii="Times New Roman" w:eastAsia="Times New Roman" w:hAnsi="Times New Roman" w:cs="Times New Roman"/>
          <w:spacing w:val="-7"/>
          <w:lang w:eastAsia="zh-CN"/>
        </w:rPr>
        <w:t>SDFP1</w:t>
      </w:r>
      <w:r>
        <w:rPr>
          <w:spacing w:val="-7"/>
          <w:lang w:eastAsia="zh-CN"/>
        </w:rPr>
        <w:t>，通过接口子网</w:t>
      </w:r>
      <w:r>
        <w:rPr>
          <w:spacing w:val="-53"/>
          <w:lang w:eastAsia="zh-CN"/>
        </w:rPr>
        <w:t xml:space="preserve"> </w:t>
      </w:r>
      <w:r>
        <w:rPr>
          <w:rFonts w:ascii="Times New Roman" w:eastAsia="Times New Roman" w:hAnsi="Times New Roman" w:cs="Times New Roman"/>
          <w:spacing w:val="-7"/>
          <w:lang w:eastAsia="zh-CN"/>
        </w:rPr>
        <w:t>A</w:t>
      </w:r>
      <w:r>
        <w:rPr>
          <w:rFonts w:ascii="Times New Roman" w:eastAsia="Times New Roman" w:hAnsi="Times New Roman" w:cs="Times New Roman"/>
          <w:spacing w:val="-22"/>
          <w:lang w:eastAsia="zh-CN"/>
        </w:rPr>
        <w:t xml:space="preserve"> </w:t>
      </w:r>
      <w:r>
        <w:rPr>
          <w:spacing w:val="-7"/>
          <w:lang w:eastAsia="zh-CN"/>
        </w:rPr>
        <w:t>、</w:t>
      </w:r>
      <w:r>
        <w:rPr>
          <w:rFonts w:ascii="Times New Roman" w:eastAsia="Times New Roman" w:hAnsi="Times New Roman" w:cs="Times New Roman"/>
          <w:spacing w:val="-7"/>
          <w:lang w:eastAsia="zh-CN"/>
        </w:rPr>
        <w:t xml:space="preserve">B  </w:t>
      </w:r>
      <w:r>
        <w:rPr>
          <w:spacing w:val="-7"/>
          <w:lang w:eastAsia="zh-CN"/>
        </w:rPr>
        <w:t>自动跟</w:t>
      </w:r>
      <w:r>
        <w:rPr>
          <w:spacing w:val="-47"/>
          <w:lang w:eastAsia="zh-CN"/>
        </w:rPr>
        <w:t xml:space="preserve"> </w:t>
      </w:r>
      <w:r>
        <w:rPr>
          <w:rFonts w:ascii="Times New Roman" w:eastAsia="Times New Roman" w:hAnsi="Times New Roman" w:cs="Times New Roman"/>
          <w:spacing w:val="-7"/>
          <w:lang w:eastAsia="zh-CN"/>
        </w:rPr>
        <w:t>GP</w:t>
      </w:r>
      <w:r>
        <w:rPr>
          <w:rFonts w:ascii="Times New Roman" w:eastAsia="Times New Roman" w:hAnsi="Times New Roman" w:cs="Times New Roman"/>
          <w:spacing w:val="-8"/>
          <w:lang w:eastAsia="zh-CN"/>
        </w:rPr>
        <w:t>S</w:t>
      </w:r>
      <w:r>
        <w:rPr>
          <w:rFonts w:ascii="Times New Roman" w:eastAsia="Times New Roman" w:hAnsi="Times New Roman" w:cs="Times New Roman"/>
          <w:spacing w:val="30"/>
          <w:lang w:eastAsia="zh-CN"/>
        </w:rPr>
        <w:t xml:space="preserve"> </w:t>
      </w:r>
      <w:r>
        <w:rPr>
          <w:spacing w:val="-8"/>
          <w:lang w:eastAsia="zh-CN"/>
        </w:rPr>
        <w:t>时钟单元校时；</w:t>
      </w:r>
      <w:r>
        <w:rPr>
          <w:spacing w:val="-30"/>
          <w:lang w:eastAsia="zh-CN"/>
        </w:rPr>
        <w:t xml:space="preserve"> </w:t>
      </w:r>
      <w:r>
        <w:rPr>
          <w:rFonts w:ascii="Times New Roman" w:eastAsia="Times New Roman" w:hAnsi="Times New Roman" w:cs="Times New Roman"/>
          <w:spacing w:val="-8"/>
          <w:lang w:eastAsia="zh-CN"/>
        </w:rPr>
        <w:t>ACC</w:t>
      </w:r>
      <w:r>
        <w:rPr>
          <w:rFonts w:ascii="Times New Roman" w:eastAsia="Times New Roman" w:hAnsi="Times New Roman" w:cs="Times New Roman"/>
          <w:spacing w:val="15"/>
          <w:lang w:eastAsia="zh-CN"/>
        </w:rPr>
        <w:t xml:space="preserve"> </w:t>
      </w:r>
      <w:r>
        <w:rPr>
          <w:spacing w:val="-8"/>
          <w:lang w:eastAsia="zh-CN"/>
        </w:rPr>
        <w:t>其余</w:t>
      </w:r>
    </w:p>
    <w:p w14:paraId="2B76DC0B" w14:textId="77777777" w:rsidR="000D2C4D" w:rsidRDefault="00000000">
      <w:pPr>
        <w:pStyle w:val="a3"/>
        <w:spacing w:before="1" w:line="218" w:lineRule="auto"/>
        <w:ind w:left="1819"/>
        <w:rPr>
          <w:lang w:eastAsia="zh-CN"/>
        </w:rPr>
      </w:pPr>
      <w:r>
        <w:rPr>
          <w:spacing w:val="-4"/>
          <w:lang w:eastAsia="zh-CN"/>
        </w:rPr>
        <w:t>节点均通过核心三网与</w:t>
      </w:r>
      <w:r>
        <w:rPr>
          <w:spacing w:val="-32"/>
          <w:lang w:eastAsia="zh-CN"/>
        </w:rPr>
        <w:t xml:space="preserve"> </w:t>
      </w:r>
      <w:r>
        <w:rPr>
          <w:rFonts w:ascii="Times New Roman" w:eastAsia="Times New Roman" w:hAnsi="Times New Roman" w:cs="Times New Roman"/>
          <w:spacing w:val="-4"/>
          <w:lang w:eastAsia="zh-CN"/>
        </w:rPr>
        <w:t>SDFP1</w:t>
      </w:r>
      <w:r>
        <w:rPr>
          <w:rFonts w:ascii="Times New Roman" w:eastAsia="Times New Roman" w:hAnsi="Times New Roman" w:cs="Times New Roman"/>
          <w:spacing w:val="-23"/>
          <w:lang w:eastAsia="zh-CN"/>
        </w:rPr>
        <w:t xml:space="preserve"> </w:t>
      </w:r>
      <w:r>
        <w:rPr>
          <w:spacing w:val="-4"/>
          <w:lang w:eastAsia="zh-CN"/>
        </w:rPr>
        <w:t>、</w:t>
      </w:r>
      <w:r>
        <w:rPr>
          <w:rFonts w:ascii="Times New Roman" w:eastAsia="Times New Roman" w:hAnsi="Times New Roman" w:cs="Times New Roman"/>
          <w:spacing w:val="-4"/>
          <w:lang w:eastAsia="zh-CN"/>
        </w:rPr>
        <w:t>SDFP2</w:t>
      </w:r>
      <w:r>
        <w:rPr>
          <w:rFonts w:ascii="Times New Roman" w:eastAsia="Times New Roman" w:hAnsi="Times New Roman" w:cs="Times New Roman"/>
          <w:spacing w:val="15"/>
          <w:w w:val="101"/>
          <w:lang w:eastAsia="zh-CN"/>
        </w:rPr>
        <w:t xml:space="preserve"> </w:t>
      </w:r>
      <w:r>
        <w:rPr>
          <w:spacing w:val="-4"/>
          <w:lang w:eastAsia="zh-CN"/>
        </w:rPr>
        <w:t>校时。</w:t>
      </w:r>
    </w:p>
    <w:p w14:paraId="09E45ECD" w14:textId="77777777" w:rsidR="000D2C4D" w:rsidRDefault="00000000">
      <w:pPr>
        <w:pStyle w:val="a3"/>
        <w:spacing w:before="220" w:line="218" w:lineRule="auto"/>
        <w:ind w:left="2226"/>
      </w:pPr>
      <w:r>
        <w:rPr>
          <w:rFonts w:ascii="Times New Roman" w:eastAsia="Times New Roman" w:hAnsi="Times New Roman" w:cs="Times New Roman"/>
          <w:spacing w:val="-2"/>
        </w:rPr>
        <w:t>TMA</w:t>
      </w:r>
      <w:r>
        <w:rPr>
          <w:rFonts w:ascii="Times New Roman" w:eastAsia="Times New Roman" w:hAnsi="Times New Roman" w:cs="Times New Roman"/>
          <w:spacing w:val="14"/>
          <w:w w:val="101"/>
        </w:rPr>
        <w:t xml:space="preserve"> </w:t>
      </w:r>
      <w:r>
        <w:rPr>
          <w:rFonts w:ascii="Times New Roman" w:eastAsia="Times New Roman" w:hAnsi="Times New Roman" w:cs="Times New Roman"/>
          <w:spacing w:val="-2"/>
        </w:rPr>
        <w:t>SDFP3</w:t>
      </w:r>
      <w:r>
        <w:rPr>
          <w:rFonts w:ascii="Times New Roman" w:eastAsia="Times New Roman" w:hAnsi="Times New Roman" w:cs="Times New Roman"/>
          <w:spacing w:val="15"/>
        </w:rPr>
        <w:t xml:space="preserve"> </w:t>
      </w:r>
      <w:proofErr w:type="spellStart"/>
      <w:r>
        <w:rPr>
          <w:spacing w:val="-2"/>
        </w:rPr>
        <w:t>优先通过核心三网与</w:t>
      </w:r>
      <w:proofErr w:type="spellEnd"/>
      <w:r>
        <w:rPr>
          <w:spacing w:val="-39"/>
        </w:rPr>
        <w:t xml:space="preserve"> </w:t>
      </w:r>
      <w:r>
        <w:rPr>
          <w:rFonts w:ascii="Times New Roman" w:eastAsia="Times New Roman" w:hAnsi="Times New Roman" w:cs="Times New Roman"/>
          <w:spacing w:val="-2"/>
        </w:rPr>
        <w:t>SDFP1</w:t>
      </w:r>
      <w:r>
        <w:rPr>
          <w:rFonts w:ascii="Times New Roman" w:eastAsia="Times New Roman" w:hAnsi="Times New Roman" w:cs="Times New Roman"/>
          <w:spacing w:val="-22"/>
        </w:rPr>
        <w:t xml:space="preserve"> </w:t>
      </w:r>
      <w:r>
        <w:rPr>
          <w:spacing w:val="-2"/>
        </w:rPr>
        <w:t>、</w:t>
      </w:r>
      <w:r>
        <w:rPr>
          <w:rFonts w:ascii="Times New Roman" w:eastAsia="Times New Roman" w:hAnsi="Times New Roman" w:cs="Times New Roman"/>
          <w:spacing w:val="-2"/>
        </w:rPr>
        <w:t>SD</w:t>
      </w:r>
      <w:r>
        <w:rPr>
          <w:rFonts w:ascii="Times New Roman" w:eastAsia="Times New Roman" w:hAnsi="Times New Roman" w:cs="Times New Roman"/>
          <w:spacing w:val="-3"/>
        </w:rPr>
        <w:t>FP2</w:t>
      </w:r>
      <w:r>
        <w:rPr>
          <w:rFonts w:ascii="Times New Roman" w:eastAsia="Times New Roman" w:hAnsi="Times New Roman" w:cs="Times New Roman"/>
          <w:spacing w:val="12"/>
        </w:rPr>
        <w:t xml:space="preserve"> </w:t>
      </w:r>
      <w:proofErr w:type="spellStart"/>
      <w:r>
        <w:rPr>
          <w:spacing w:val="-3"/>
        </w:rPr>
        <w:t>校时，若无法连接到</w:t>
      </w:r>
      <w:proofErr w:type="spellEnd"/>
      <w:r>
        <w:rPr>
          <w:spacing w:val="-39"/>
        </w:rPr>
        <w:t xml:space="preserve"> </w:t>
      </w:r>
      <w:r>
        <w:rPr>
          <w:rFonts w:ascii="Times New Roman" w:eastAsia="Times New Roman" w:hAnsi="Times New Roman" w:cs="Times New Roman"/>
          <w:spacing w:val="-3"/>
        </w:rPr>
        <w:t>SDFP1</w:t>
      </w:r>
      <w:r>
        <w:rPr>
          <w:rFonts w:ascii="Times New Roman" w:eastAsia="Times New Roman" w:hAnsi="Times New Roman" w:cs="Times New Roman"/>
          <w:spacing w:val="13"/>
        </w:rPr>
        <w:t xml:space="preserve"> </w:t>
      </w:r>
      <w:r>
        <w:rPr>
          <w:spacing w:val="-3"/>
        </w:rPr>
        <w:t>和</w:t>
      </w:r>
    </w:p>
    <w:p w14:paraId="191598EB" w14:textId="77777777" w:rsidR="000D2C4D" w:rsidRDefault="00000000">
      <w:pPr>
        <w:pStyle w:val="a3"/>
        <w:spacing w:before="219" w:line="469" w:lineRule="exact"/>
        <w:ind w:left="1813"/>
      </w:pPr>
      <w:r>
        <w:rPr>
          <w:rFonts w:ascii="Times New Roman" w:eastAsia="Times New Roman" w:hAnsi="Times New Roman" w:cs="Times New Roman"/>
          <w:spacing w:val="-5"/>
          <w:position w:val="19"/>
        </w:rPr>
        <w:t>SDFP2</w:t>
      </w:r>
      <w:r>
        <w:rPr>
          <w:spacing w:val="-5"/>
          <w:position w:val="19"/>
        </w:rPr>
        <w:t>，通过接口子网</w:t>
      </w:r>
      <w:r>
        <w:rPr>
          <w:spacing w:val="-50"/>
          <w:position w:val="19"/>
        </w:rPr>
        <w:t xml:space="preserve"> </w:t>
      </w:r>
      <w:r>
        <w:rPr>
          <w:rFonts w:ascii="Times New Roman" w:eastAsia="Times New Roman" w:hAnsi="Times New Roman" w:cs="Times New Roman"/>
          <w:spacing w:val="-5"/>
          <w:position w:val="19"/>
        </w:rPr>
        <w:t>A</w:t>
      </w:r>
      <w:r>
        <w:rPr>
          <w:rFonts w:ascii="Times New Roman" w:eastAsia="Times New Roman" w:hAnsi="Times New Roman" w:cs="Times New Roman"/>
          <w:spacing w:val="-24"/>
          <w:position w:val="19"/>
        </w:rPr>
        <w:t xml:space="preserve"> </w:t>
      </w:r>
      <w:r>
        <w:rPr>
          <w:spacing w:val="-5"/>
          <w:position w:val="19"/>
        </w:rPr>
        <w:t>、</w:t>
      </w:r>
      <w:proofErr w:type="gramStart"/>
      <w:r>
        <w:rPr>
          <w:rFonts w:ascii="Times New Roman" w:eastAsia="Times New Roman" w:hAnsi="Times New Roman" w:cs="Times New Roman"/>
          <w:spacing w:val="-5"/>
          <w:position w:val="19"/>
        </w:rPr>
        <w:t xml:space="preserve">B  </w:t>
      </w:r>
      <w:proofErr w:type="spellStart"/>
      <w:r>
        <w:rPr>
          <w:spacing w:val="-5"/>
          <w:position w:val="19"/>
        </w:rPr>
        <w:t>自动跟川大</w:t>
      </w:r>
      <w:proofErr w:type="spellEnd"/>
      <w:proofErr w:type="gramEnd"/>
      <w:r>
        <w:rPr>
          <w:spacing w:val="-47"/>
          <w:position w:val="19"/>
        </w:rPr>
        <w:t xml:space="preserve"> </w:t>
      </w:r>
      <w:r>
        <w:rPr>
          <w:rFonts w:ascii="Times New Roman" w:eastAsia="Times New Roman" w:hAnsi="Times New Roman" w:cs="Times New Roman"/>
          <w:spacing w:val="-5"/>
          <w:position w:val="19"/>
        </w:rPr>
        <w:t>GPS</w:t>
      </w:r>
      <w:r>
        <w:rPr>
          <w:rFonts w:ascii="Times New Roman" w:eastAsia="Times New Roman" w:hAnsi="Times New Roman" w:cs="Times New Roman"/>
          <w:spacing w:val="27"/>
          <w:w w:val="101"/>
          <w:position w:val="19"/>
        </w:rPr>
        <w:t xml:space="preserve"> </w:t>
      </w:r>
      <w:proofErr w:type="spellStart"/>
      <w:r>
        <w:rPr>
          <w:spacing w:val="-5"/>
          <w:position w:val="19"/>
        </w:rPr>
        <w:t>时钟单元校时</w:t>
      </w:r>
      <w:proofErr w:type="spellEnd"/>
      <w:r>
        <w:rPr>
          <w:spacing w:val="-5"/>
          <w:position w:val="19"/>
        </w:rPr>
        <w:t xml:space="preserve">； </w:t>
      </w:r>
      <w:r>
        <w:rPr>
          <w:rFonts w:ascii="Times New Roman" w:eastAsia="Times New Roman" w:hAnsi="Times New Roman" w:cs="Times New Roman"/>
          <w:spacing w:val="-5"/>
          <w:position w:val="19"/>
        </w:rPr>
        <w:t>SDFP4</w:t>
      </w:r>
      <w:r>
        <w:rPr>
          <w:rFonts w:ascii="Times New Roman" w:eastAsia="Times New Roman" w:hAnsi="Times New Roman" w:cs="Times New Roman"/>
          <w:spacing w:val="14"/>
          <w:w w:val="101"/>
          <w:position w:val="19"/>
        </w:rPr>
        <w:t xml:space="preserve"> </w:t>
      </w:r>
      <w:proofErr w:type="spellStart"/>
      <w:r>
        <w:rPr>
          <w:spacing w:val="-5"/>
          <w:position w:val="19"/>
        </w:rPr>
        <w:t>优</w:t>
      </w:r>
      <w:r>
        <w:rPr>
          <w:spacing w:val="-6"/>
          <w:position w:val="19"/>
        </w:rPr>
        <w:t>先通过核心三网与</w:t>
      </w:r>
      <w:proofErr w:type="spellEnd"/>
    </w:p>
    <w:p w14:paraId="6C983CEB" w14:textId="77777777" w:rsidR="000D2C4D" w:rsidRDefault="00000000">
      <w:pPr>
        <w:pStyle w:val="a3"/>
        <w:spacing w:line="218" w:lineRule="auto"/>
        <w:ind w:left="1813"/>
      </w:pPr>
      <w:r>
        <w:rPr>
          <w:rFonts w:ascii="Times New Roman" w:eastAsia="Times New Roman" w:hAnsi="Times New Roman" w:cs="Times New Roman"/>
          <w:spacing w:val="-5"/>
        </w:rPr>
        <w:t>SDFP1</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SDFP2</w:t>
      </w:r>
      <w:r>
        <w:rPr>
          <w:rFonts w:ascii="Times New Roman" w:eastAsia="Times New Roman" w:hAnsi="Times New Roman" w:cs="Times New Roman"/>
          <w:spacing w:val="-23"/>
        </w:rPr>
        <w:t xml:space="preserve"> </w:t>
      </w:r>
      <w:r>
        <w:rPr>
          <w:spacing w:val="-5"/>
        </w:rPr>
        <w:t>、</w:t>
      </w:r>
      <w:r>
        <w:rPr>
          <w:rFonts w:ascii="Times New Roman" w:eastAsia="Times New Roman" w:hAnsi="Times New Roman" w:cs="Times New Roman"/>
          <w:spacing w:val="-5"/>
        </w:rPr>
        <w:t>SDFP3</w:t>
      </w:r>
      <w:r>
        <w:rPr>
          <w:rFonts w:ascii="Times New Roman" w:eastAsia="Times New Roman" w:hAnsi="Times New Roman" w:cs="Times New Roman"/>
          <w:spacing w:val="13"/>
          <w:w w:val="101"/>
        </w:rPr>
        <w:t xml:space="preserve"> </w:t>
      </w:r>
      <w:proofErr w:type="spellStart"/>
      <w:r>
        <w:rPr>
          <w:spacing w:val="-5"/>
        </w:rPr>
        <w:t>校时</w:t>
      </w:r>
      <w:proofErr w:type="spellEnd"/>
      <w:r>
        <w:rPr>
          <w:spacing w:val="-5"/>
        </w:rPr>
        <w:t xml:space="preserve">， </w:t>
      </w:r>
      <w:proofErr w:type="spellStart"/>
      <w:r>
        <w:rPr>
          <w:spacing w:val="-5"/>
        </w:rPr>
        <w:t>若无法连接到</w:t>
      </w:r>
      <w:proofErr w:type="spellEnd"/>
      <w:r>
        <w:rPr>
          <w:spacing w:val="-40"/>
        </w:rPr>
        <w:t xml:space="preserve"> </w:t>
      </w:r>
      <w:r>
        <w:rPr>
          <w:rFonts w:ascii="Times New Roman" w:eastAsia="Times New Roman" w:hAnsi="Times New Roman" w:cs="Times New Roman"/>
          <w:spacing w:val="-5"/>
        </w:rPr>
        <w:t>SDFP1</w:t>
      </w:r>
      <w:r>
        <w:rPr>
          <w:rFonts w:ascii="Times New Roman" w:eastAsia="Times New Roman" w:hAnsi="Times New Roman" w:cs="Times New Roman"/>
          <w:spacing w:val="-21"/>
        </w:rPr>
        <w:t xml:space="preserve"> </w:t>
      </w:r>
      <w:r>
        <w:rPr>
          <w:spacing w:val="-5"/>
        </w:rPr>
        <w:t>、</w:t>
      </w:r>
      <w:r>
        <w:rPr>
          <w:rFonts w:ascii="Times New Roman" w:eastAsia="Times New Roman" w:hAnsi="Times New Roman" w:cs="Times New Roman"/>
          <w:spacing w:val="-5"/>
        </w:rPr>
        <w:t>SDFP2</w:t>
      </w:r>
      <w:r>
        <w:rPr>
          <w:rFonts w:ascii="Times New Roman" w:eastAsia="Times New Roman" w:hAnsi="Times New Roman" w:cs="Times New Roman"/>
          <w:spacing w:val="-23"/>
        </w:rPr>
        <w:t xml:space="preserve"> </w:t>
      </w:r>
      <w:r>
        <w:rPr>
          <w:spacing w:val="-5"/>
        </w:rPr>
        <w:t>、</w:t>
      </w:r>
      <w:r>
        <w:rPr>
          <w:rFonts w:ascii="Times New Roman" w:eastAsia="Times New Roman" w:hAnsi="Times New Roman" w:cs="Times New Roman"/>
          <w:spacing w:val="-5"/>
        </w:rPr>
        <w:t>SDFP3</w:t>
      </w:r>
      <w:r>
        <w:rPr>
          <w:spacing w:val="-5"/>
        </w:rPr>
        <w:t>，通过</w:t>
      </w:r>
      <w:r>
        <w:rPr>
          <w:spacing w:val="-6"/>
        </w:rPr>
        <w:t>接口子网</w:t>
      </w:r>
    </w:p>
    <w:p w14:paraId="27660380" w14:textId="77777777" w:rsidR="000D2C4D" w:rsidRDefault="00000000">
      <w:pPr>
        <w:pStyle w:val="a3"/>
        <w:spacing w:before="220" w:line="468" w:lineRule="exact"/>
        <w:ind w:left="1802"/>
      </w:pPr>
      <w:r>
        <w:rPr>
          <w:rFonts w:ascii="Times New Roman" w:eastAsia="Times New Roman" w:hAnsi="Times New Roman" w:cs="Times New Roman"/>
          <w:spacing w:val="-4"/>
          <w:position w:val="19"/>
        </w:rPr>
        <w:t>A</w:t>
      </w:r>
      <w:r>
        <w:rPr>
          <w:rFonts w:ascii="Times New Roman" w:eastAsia="Times New Roman" w:hAnsi="Times New Roman" w:cs="Times New Roman"/>
          <w:spacing w:val="-18"/>
          <w:position w:val="19"/>
        </w:rPr>
        <w:t xml:space="preserve"> </w:t>
      </w:r>
      <w:r>
        <w:rPr>
          <w:spacing w:val="-4"/>
          <w:position w:val="19"/>
        </w:rPr>
        <w:t>、</w:t>
      </w:r>
      <w:proofErr w:type="gramStart"/>
      <w:r>
        <w:rPr>
          <w:rFonts w:ascii="Times New Roman" w:eastAsia="Times New Roman" w:hAnsi="Times New Roman" w:cs="Times New Roman"/>
          <w:spacing w:val="-4"/>
          <w:position w:val="19"/>
        </w:rPr>
        <w:t xml:space="preserve">B  </w:t>
      </w:r>
      <w:proofErr w:type="spellStart"/>
      <w:r>
        <w:rPr>
          <w:spacing w:val="-4"/>
          <w:position w:val="19"/>
        </w:rPr>
        <w:t>自动跟川大</w:t>
      </w:r>
      <w:proofErr w:type="spellEnd"/>
      <w:proofErr w:type="gramEnd"/>
      <w:r>
        <w:rPr>
          <w:spacing w:val="-45"/>
          <w:position w:val="19"/>
        </w:rPr>
        <w:t xml:space="preserve"> </w:t>
      </w:r>
      <w:r>
        <w:rPr>
          <w:rFonts w:ascii="Times New Roman" w:eastAsia="Times New Roman" w:hAnsi="Times New Roman" w:cs="Times New Roman"/>
          <w:spacing w:val="-4"/>
          <w:position w:val="19"/>
        </w:rPr>
        <w:t>GPS</w:t>
      </w:r>
      <w:r>
        <w:rPr>
          <w:rFonts w:ascii="Times New Roman" w:eastAsia="Times New Roman" w:hAnsi="Times New Roman" w:cs="Times New Roman"/>
          <w:spacing w:val="28"/>
          <w:position w:val="19"/>
        </w:rPr>
        <w:t xml:space="preserve"> </w:t>
      </w:r>
      <w:proofErr w:type="spellStart"/>
      <w:r>
        <w:rPr>
          <w:spacing w:val="-4"/>
          <w:position w:val="19"/>
        </w:rPr>
        <w:t>时钟单元校时，</w:t>
      </w:r>
      <w:r>
        <w:rPr>
          <w:rFonts w:ascii="Times New Roman" w:eastAsia="Times New Roman" w:hAnsi="Times New Roman" w:cs="Times New Roman"/>
          <w:spacing w:val="-4"/>
          <w:position w:val="19"/>
        </w:rPr>
        <w:t>TMA</w:t>
      </w:r>
      <w:proofErr w:type="spellEnd"/>
      <w:r>
        <w:rPr>
          <w:rFonts w:ascii="Times New Roman" w:eastAsia="Times New Roman" w:hAnsi="Times New Roman" w:cs="Times New Roman"/>
          <w:spacing w:val="17"/>
          <w:position w:val="19"/>
        </w:rPr>
        <w:t xml:space="preserve"> </w:t>
      </w:r>
      <w:proofErr w:type="spellStart"/>
      <w:r>
        <w:rPr>
          <w:spacing w:val="-4"/>
          <w:position w:val="19"/>
        </w:rPr>
        <w:t>其余节点通过核心三网跟</w:t>
      </w:r>
      <w:proofErr w:type="spellEnd"/>
      <w:r>
        <w:rPr>
          <w:spacing w:val="-39"/>
          <w:position w:val="19"/>
        </w:rPr>
        <w:t xml:space="preserve"> </w:t>
      </w:r>
      <w:r>
        <w:rPr>
          <w:rFonts w:ascii="Times New Roman" w:eastAsia="Times New Roman" w:hAnsi="Times New Roman" w:cs="Times New Roman"/>
          <w:spacing w:val="-4"/>
          <w:position w:val="19"/>
        </w:rPr>
        <w:t>SDFP3</w:t>
      </w:r>
      <w:r>
        <w:rPr>
          <w:rFonts w:ascii="Times New Roman" w:eastAsia="Times New Roman" w:hAnsi="Times New Roman" w:cs="Times New Roman"/>
          <w:spacing w:val="-24"/>
          <w:position w:val="19"/>
        </w:rPr>
        <w:t xml:space="preserve"> </w:t>
      </w:r>
      <w:r>
        <w:rPr>
          <w:spacing w:val="-4"/>
          <w:position w:val="19"/>
        </w:rPr>
        <w:t>、</w:t>
      </w:r>
      <w:r>
        <w:rPr>
          <w:rFonts w:ascii="Times New Roman" w:eastAsia="Times New Roman" w:hAnsi="Times New Roman" w:cs="Times New Roman"/>
          <w:spacing w:val="-4"/>
          <w:position w:val="19"/>
        </w:rPr>
        <w:t>SDF4</w:t>
      </w:r>
      <w:r>
        <w:rPr>
          <w:rFonts w:ascii="Times New Roman" w:eastAsia="Times New Roman" w:hAnsi="Times New Roman" w:cs="Times New Roman"/>
          <w:spacing w:val="12"/>
          <w:position w:val="19"/>
        </w:rPr>
        <w:t xml:space="preserve"> </w:t>
      </w:r>
      <w:r>
        <w:rPr>
          <w:spacing w:val="-4"/>
          <w:position w:val="19"/>
        </w:rPr>
        <w:t>校</w:t>
      </w:r>
    </w:p>
    <w:p w14:paraId="0FA1105B" w14:textId="77777777" w:rsidR="000D2C4D" w:rsidRDefault="00000000">
      <w:pPr>
        <w:pStyle w:val="a3"/>
        <w:spacing w:before="1" w:line="219" w:lineRule="auto"/>
        <w:ind w:left="1829"/>
        <w:rPr>
          <w:lang w:eastAsia="zh-CN"/>
        </w:rPr>
      </w:pPr>
      <w:r>
        <w:rPr>
          <w:spacing w:val="-14"/>
          <w:lang w:eastAsia="zh-CN"/>
        </w:rPr>
        <w:t>时。</w:t>
      </w:r>
    </w:p>
    <w:p w14:paraId="30FD3825" w14:textId="77777777" w:rsidR="000D2C4D" w:rsidRDefault="00000000">
      <w:pPr>
        <w:pStyle w:val="a3"/>
        <w:spacing w:before="219" w:line="411" w:lineRule="auto"/>
        <w:ind w:left="1808" w:right="799" w:firstLine="417"/>
        <w:rPr>
          <w:lang w:eastAsia="zh-CN"/>
        </w:rPr>
      </w:pPr>
      <w:r>
        <w:rPr>
          <w:rFonts w:ascii="Times New Roman" w:eastAsia="Times New Roman" w:hAnsi="Times New Roman" w:cs="Times New Roman"/>
          <w:spacing w:val="-2"/>
          <w:lang w:eastAsia="zh-CN"/>
        </w:rPr>
        <w:t xml:space="preserve">INDRA  </w:t>
      </w:r>
      <w:r>
        <w:rPr>
          <w:spacing w:val="-2"/>
          <w:lang w:eastAsia="zh-CN"/>
        </w:rPr>
        <w:t>自动化系统：</w:t>
      </w:r>
      <w:r>
        <w:rPr>
          <w:rFonts w:ascii="Times New Roman" w:eastAsia="Times New Roman" w:hAnsi="Times New Roman" w:cs="Times New Roman"/>
          <w:spacing w:val="-2"/>
          <w:lang w:eastAsia="zh-CN"/>
        </w:rPr>
        <w:t>INDRA</w:t>
      </w:r>
      <w:r>
        <w:rPr>
          <w:rFonts w:ascii="Times New Roman" w:eastAsia="Times New Roman" w:hAnsi="Times New Roman" w:cs="Times New Roman"/>
          <w:spacing w:val="24"/>
          <w:lang w:eastAsia="zh-CN"/>
        </w:rPr>
        <w:t xml:space="preserve"> </w:t>
      </w:r>
      <w:r>
        <w:rPr>
          <w:spacing w:val="-2"/>
          <w:lang w:eastAsia="zh-CN"/>
        </w:rPr>
        <w:t>系</w:t>
      </w:r>
      <w:r>
        <w:rPr>
          <w:spacing w:val="-3"/>
          <w:lang w:eastAsia="zh-CN"/>
        </w:rPr>
        <w:t>统内</w:t>
      </w:r>
      <w:proofErr w:type="gramStart"/>
      <w:r>
        <w:rPr>
          <w:spacing w:val="-3"/>
          <w:lang w:eastAsia="zh-CN"/>
        </w:rPr>
        <w:t>外部校</w:t>
      </w:r>
      <w:proofErr w:type="gramEnd"/>
      <w:r>
        <w:rPr>
          <w:spacing w:val="-3"/>
          <w:lang w:eastAsia="zh-CN"/>
        </w:rPr>
        <w:t>时均由</w:t>
      </w:r>
      <w:r>
        <w:rPr>
          <w:spacing w:val="-51"/>
          <w:lang w:eastAsia="zh-CN"/>
        </w:rPr>
        <w:t xml:space="preserve"> </w:t>
      </w:r>
      <w:proofErr w:type="spellStart"/>
      <w:r>
        <w:rPr>
          <w:rFonts w:ascii="Times New Roman" w:eastAsia="Times New Roman" w:hAnsi="Times New Roman" w:cs="Times New Roman"/>
          <w:spacing w:val="-3"/>
          <w:lang w:eastAsia="zh-CN"/>
        </w:rPr>
        <w:t>ntpd</w:t>
      </w:r>
      <w:proofErr w:type="spellEnd"/>
      <w:r>
        <w:rPr>
          <w:rFonts w:ascii="Times New Roman" w:eastAsia="Times New Roman" w:hAnsi="Times New Roman" w:cs="Times New Roman"/>
          <w:spacing w:val="13"/>
          <w:w w:val="101"/>
          <w:lang w:eastAsia="zh-CN"/>
        </w:rPr>
        <w:t xml:space="preserve"> </w:t>
      </w:r>
      <w:r>
        <w:rPr>
          <w:spacing w:val="-3"/>
          <w:lang w:eastAsia="zh-CN"/>
        </w:rPr>
        <w:t>服务完成。区管</w:t>
      </w:r>
      <w:r>
        <w:rPr>
          <w:spacing w:val="-46"/>
          <w:lang w:eastAsia="zh-CN"/>
        </w:rPr>
        <w:t xml:space="preserve"> </w:t>
      </w:r>
      <w:proofErr w:type="spellStart"/>
      <w:r>
        <w:rPr>
          <w:rFonts w:ascii="Times New Roman" w:eastAsia="Times New Roman" w:hAnsi="Times New Roman" w:cs="Times New Roman"/>
          <w:spacing w:val="-3"/>
          <w:lang w:eastAsia="zh-CN"/>
        </w:rPr>
        <w:t>indra</w:t>
      </w:r>
      <w:proofErr w:type="spellEnd"/>
      <w:r>
        <w:rPr>
          <w:rFonts w:ascii="Times New Roman" w:eastAsia="Times New Roman" w:hAnsi="Times New Roman" w:cs="Times New Roman"/>
          <w:spacing w:val="20"/>
          <w:w w:val="101"/>
          <w:lang w:eastAsia="zh-CN"/>
        </w:rPr>
        <w:t xml:space="preserve"> </w:t>
      </w:r>
      <w:r>
        <w:rPr>
          <w:spacing w:val="-3"/>
          <w:lang w:eastAsia="zh-CN"/>
        </w:rPr>
        <w:t>系统的</w:t>
      </w:r>
      <w:r>
        <w:rPr>
          <w:lang w:eastAsia="zh-CN"/>
        </w:rPr>
        <w:t xml:space="preserve">  </w:t>
      </w:r>
      <w:r>
        <w:rPr>
          <w:rFonts w:ascii="Times New Roman" w:eastAsia="Times New Roman" w:hAnsi="Times New Roman" w:cs="Times New Roman"/>
          <w:spacing w:val="-5"/>
          <w:lang w:eastAsia="zh-CN"/>
        </w:rPr>
        <w:t>CMD1</w:t>
      </w:r>
      <w:r>
        <w:rPr>
          <w:rFonts w:ascii="Times New Roman" w:eastAsia="Times New Roman" w:hAnsi="Times New Roman" w:cs="Times New Roman"/>
          <w:spacing w:val="-22"/>
          <w:lang w:eastAsia="zh-CN"/>
        </w:rPr>
        <w:t xml:space="preserve"> </w:t>
      </w:r>
      <w:r>
        <w:rPr>
          <w:spacing w:val="-5"/>
          <w:lang w:eastAsia="zh-CN"/>
        </w:rPr>
        <w:t>、</w:t>
      </w:r>
      <w:r>
        <w:rPr>
          <w:rFonts w:ascii="Times New Roman" w:eastAsia="Times New Roman" w:hAnsi="Times New Roman" w:cs="Times New Roman"/>
          <w:spacing w:val="-5"/>
          <w:lang w:eastAsia="zh-CN"/>
        </w:rPr>
        <w:t>CMD2</w:t>
      </w:r>
      <w:r>
        <w:rPr>
          <w:rFonts w:ascii="Times New Roman" w:eastAsia="Times New Roman" w:hAnsi="Times New Roman" w:cs="Times New Roman"/>
          <w:spacing w:val="23"/>
          <w:w w:val="101"/>
          <w:lang w:eastAsia="zh-CN"/>
        </w:rPr>
        <w:t xml:space="preserve"> </w:t>
      </w:r>
      <w:r>
        <w:rPr>
          <w:spacing w:val="-5"/>
          <w:lang w:eastAsia="zh-CN"/>
        </w:rPr>
        <w:t>两台</w:t>
      </w:r>
      <w:r>
        <w:rPr>
          <w:spacing w:val="-47"/>
          <w:lang w:eastAsia="zh-CN"/>
        </w:rPr>
        <w:t xml:space="preserve"> </w:t>
      </w:r>
      <w:r>
        <w:rPr>
          <w:rFonts w:ascii="Times New Roman" w:eastAsia="Times New Roman" w:hAnsi="Times New Roman" w:cs="Times New Roman"/>
          <w:spacing w:val="-5"/>
          <w:lang w:eastAsia="zh-CN"/>
        </w:rPr>
        <w:t>CMD</w:t>
      </w:r>
      <w:r>
        <w:rPr>
          <w:rFonts w:ascii="Times New Roman" w:eastAsia="Times New Roman" w:hAnsi="Times New Roman" w:cs="Times New Roman"/>
          <w:spacing w:val="18"/>
          <w:lang w:eastAsia="zh-CN"/>
        </w:rPr>
        <w:t xml:space="preserve"> </w:t>
      </w:r>
      <w:r>
        <w:rPr>
          <w:spacing w:val="-5"/>
          <w:lang w:eastAsia="zh-CN"/>
        </w:rPr>
        <w:t>通过核心</w:t>
      </w:r>
      <w:r>
        <w:rPr>
          <w:spacing w:val="-53"/>
          <w:lang w:eastAsia="zh-CN"/>
        </w:rPr>
        <w:t xml:space="preserve"> </w:t>
      </w:r>
      <w:r>
        <w:rPr>
          <w:rFonts w:ascii="Times New Roman" w:eastAsia="Times New Roman" w:hAnsi="Times New Roman" w:cs="Times New Roman"/>
          <w:spacing w:val="-5"/>
          <w:lang w:eastAsia="zh-CN"/>
        </w:rPr>
        <w:t>A</w:t>
      </w:r>
      <w:r>
        <w:rPr>
          <w:rFonts w:ascii="Times New Roman" w:eastAsia="Times New Roman" w:hAnsi="Times New Roman" w:cs="Times New Roman"/>
          <w:spacing w:val="-22"/>
          <w:lang w:eastAsia="zh-CN"/>
        </w:rPr>
        <w:t xml:space="preserve"> </w:t>
      </w:r>
      <w:r>
        <w:rPr>
          <w:spacing w:val="-5"/>
          <w:lang w:eastAsia="zh-CN"/>
        </w:rPr>
        <w:t>、</w:t>
      </w:r>
      <w:r>
        <w:rPr>
          <w:rFonts w:ascii="Times New Roman" w:eastAsia="Times New Roman" w:hAnsi="Times New Roman" w:cs="Times New Roman"/>
          <w:spacing w:val="-5"/>
          <w:lang w:eastAsia="zh-CN"/>
        </w:rPr>
        <w:t>B</w:t>
      </w:r>
      <w:r>
        <w:rPr>
          <w:rFonts w:ascii="Times New Roman" w:eastAsia="Times New Roman" w:hAnsi="Times New Roman" w:cs="Times New Roman"/>
          <w:spacing w:val="36"/>
          <w:lang w:eastAsia="zh-CN"/>
        </w:rPr>
        <w:t xml:space="preserve"> </w:t>
      </w:r>
      <w:r>
        <w:rPr>
          <w:spacing w:val="-5"/>
          <w:lang w:eastAsia="zh-CN"/>
        </w:rPr>
        <w:t>网和区管</w:t>
      </w:r>
      <w:r>
        <w:rPr>
          <w:spacing w:val="-47"/>
          <w:lang w:eastAsia="zh-CN"/>
        </w:rPr>
        <w:t xml:space="preserve"> </w:t>
      </w:r>
      <w:r>
        <w:rPr>
          <w:rFonts w:ascii="Times New Roman" w:eastAsia="Times New Roman" w:hAnsi="Times New Roman" w:cs="Times New Roman"/>
          <w:spacing w:val="-5"/>
          <w:lang w:eastAsia="zh-CN"/>
        </w:rPr>
        <w:t>GPS</w:t>
      </w:r>
      <w:r>
        <w:rPr>
          <w:rFonts w:ascii="Times New Roman" w:eastAsia="Times New Roman" w:hAnsi="Times New Roman" w:cs="Times New Roman"/>
          <w:spacing w:val="30"/>
          <w:lang w:eastAsia="zh-CN"/>
        </w:rPr>
        <w:t xml:space="preserve"> </w:t>
      </w:r>
      <w:r>
        <w:rPr>
          <w:spacing w:val="-5"/>
          <w:lang w:eastAsia="zh-CN"/>
        </w:rPr>
        <w:t>时钟单元和终端川大</w:t>
      </w:r>
      <w:r>
        <w:rPr>
          <w:spacing w:val="-47"/>
          <w:lang w:eastAsia="zh-CN"/>
        </w:rPr>
        <w:t xml:space="preserve"> </w:t>
      </w:r>
      <w:r>
        <w:rPr>
          <w:rFonts w:ascii="Times New Roman" w:eastAsia="Times New Roman" w:hAnsi="Times New Roman" w:cs="Times New Roman"/>
          <w:spacing w:val="-5"/>
          <w:lang w:eastAsia="zh-CN"/>
        </w:rPr>
        <w:t>GPS</w:t>
      </w:r>
      <w:r>
        <w:rPr>
          <w:rFonts w:ascii="Times New Roman" w:eastAsia="Times New Roman" w:hAnsi="Times New Roman" w:cs="Times New Roman"/>
          <w:spacing w:val="30"/>
          <w:lang w:eastAsia="zh-CN"/>
        </w:rPr>
        <w:t xml:space="preserve"> </w:t>
      </w:r>
      <w:r>
        <w:rPr>
          <w:spacing w:val="-5"/>
          <w:lang w:eastAsia="zh-CN"/>
        </w:rPr>
        <w:t>时</w:t>
      </w:r>
      <w:r>
        <w:rPr>
          <w:spacing w:val="-6"/>
          <w:lang w:eastAsia="zh-CN"/>
        </w:rPr>
        <w:t>钟单</w:t>
      </w:r>
      <w:r>
        <w:rPr>
          <w:lang w:eastAsia="zh-CN"/>
        </w:rPr>
        <w:t xml:space="preserve"> </w:t>
      </w:r>
      <w:proofErr w:type="gramStart"/>
      <w:r>
        <w:rPr>
          <w:spacing w:val="-5"/>
          <w:lang w:eastAsia="zh-CN"/>
        </w:rPr>
        <w:t>元校时</w:t>
      </w:r>
      <w:proofErr w:type="gramEnd"/>
      <w:r>
        <w:rPr>
          <w:spacing w:val="-5"/>
          <w:lang w:eastAsia="zh-CN"/>
        </w:rPr>
        <w:t>，终端</w:t>
      </w:r>
      <w:r>
        <w:rPr>
          <w:spacing w:val="-31"/>
          <w:lang w:eastAsia="zh-CN"/>
        </w:rPr>
        <w:t xml:space="preserve"> </w:t>
      </w:r>
      <w:r>
        <w:rPr>
          <w:rFonts w:ascii="Times New Roman" w:eastAsia="Times New Roman" w:hAnsi="Times New Roman" w:cs="Times New Roman"/>
          <w:spacing w:val="-5"/>
          <w:lang w:eastAsia="zh-CN"/>
        </w:rPr>
        <w:t>CMD8</w:t>
      </w:r>
      <w:r>
        <w:rPr>
          <w:rFonts w:ascii="Times New Roman" w:eastAsia="Times New Roman" w:hAnsi="Times New Roman" w:cs="Times New Roman"/>
          <w:spacing w:val="-22"/>
          <w:lang w:eastAsia="zh-CN"/>
        </w:rPr>
        <w:t xml:space="preserve"> </w:t>
      </w:r>
      <w:r>
        <w:rPr>
          <w:spacing w:val="-5"/>
          <w:lang w:eastAsia="zh-CN"/>
        </w:rPr>
        <w:t>、</w:t>
      </w:r>
      <w:r>
        <w:rPr>
          <w:rFonts w:ascii="Times New Roman" w:eastAsia="Times New Roman" w:hAnsi="Times New Roman" w:cs="Times New Roman"/>
          <w:spacing w:val="-5"/>
          <w:lang w:eastAsia="zh-CN"/>
        </w:rPr>
        <w:t>CMD9</w:t>
      </w:r>
      <w:r>
        <w:rPr>
          <w:rFonts w:ascii="Times New Roman" w:eastAsia="Times New Roman" w:hAnsi="Times New Roman" w:cs="Times New Roman"/>
          <w:spacing w:val="24"/>
          <w:w w:val="101"/>
          <w:lang w:eastAsia="zh-CN"/>
        </w:rPr>
        <w:t xml:space="preserve"> </w:t>
      </w:r>
      <w:r>
        <w:rPr>
          <w:spacing w:val="-5"/>
          <w:lang w:eastAsia="zh-CN"/>
        </w:rPr>
        <w:t>的两台</w:t>
      </w:r>
      <w:r>
        <w:rPr>
          <w:spacing w:val="-45"/>
          <w:lang w:eastAsia="zh-CN"/>
        </w:rPr>
        <w:t xml:space="preserve"> </w:t>
      </w:r>
      <w:r>
        <w:rPr>
          <w:rFonts w:ascii="Times New Roman" w:eastAsia="Times New Roman" w:hAnsi="Times New Roman" w:cs="Times New Roman"/>
          <w:spacing w:val="-5"/>
          <w:lang w:eastAsia="zh-CN"/>
        </w:rPr>
        <w:t>CMD</w:t>
      </w:r>
      <w:r>
        <w:rPr>
          <w:rFonts w:ascii="Times New Roman" w:eastAsia="Times New Roman" w:hAnsi="Times New Roman" w:cs="Times New Roman"/>
          <w:spacing w:val="20"/>
          <w:lang w:eastAsia="zh-CN"/>
        </w:rPr>
        <w:t xml:space="preserve"> </w:t>
      </w:r>
      <w:r>
        <w:rPr>
          <w:spacing w:val="-5"/>
          <w:lang w:eastAsia="zh-CN"/>
        </w:rPr>
        <w:t>通过核心</w:t>
      </w:r>
      <w:r>
        <w:rPr>
          <w:spacing w:val="-53"/>
          <w:lang w:eastAsia="zh-CN"/>
        </w:rPr>
        <w:t xml:space="preserve"> </w:t>
      </w:r>
      <w:r>
        <w:rPr>
          <w:rFonts w:ascii="Times New Roman" w:eastAsia="Times New Roman" w:hAnsi="Times New Roman" w:cs="Times New Roman"/>
          <w:spacing w:val="-5"/>
          <w:lang w:eastAsia="zh-CN"/>
        </w:rPr>
        <w:t>A</w:t>
      </w:r>
      <w:r>
        <w:rPr>
          <w:rFonts w:ascii="Times New Roman" w:eastAsia="Times New Roman" w:hAnsi="Times New Roman" w:cs="Times New Roman"/>
          <w:spacing w:val="-21"/>
          <w:lang w:eastAsia="zh-CN"/>
        </w:rPr>
        <w:t xml:space="preserve"> </w:t>
      </w:r>
      <w:r>
        <w:rPr>
          <w:spacing w:val="-5"/>
          <w:lang w:eastAsia="zh-CN"/>
        </w:rPr>
        <w:t>、</w:t>
      </w:r>
      <w:r>
        <w:rPr>
          <w:rFonts w:ascii="Times New Roman" w:eastAsia="Times New Roman" w:hAnsi="Times New Roman" w:cs="Times New Roman"/>
          <w:spacing w:val="-5"/>
          <w:lang w:eastAsia="zh-CN"/>
        </w:rPr>
        <w:t>B</w:t>
      </w:r>
      <w:r>
        <w:rPr>
          <w:rFonts w:ascii="Times New Roman" w:eastAsia="Times New Roman" w:hAnsi="Times New Roman" w:cs="Times New Roman"/>
          <w:spacing w:val="35"/>
          <w:w w:val="101"/>
          <w:lang w:eastAsia="zh-CN"/>
        </w:rPr>
        <w:t xml:space="preserve"> </w:t>
      </w:r>
      <w:r>
        <w:rPr>
          <w:spacing w:val="-5"/>
          <w:lang w:eastAsia="zh-CN"/>
        </w:rPr>
        <w:t>网和区管</w:t>
      </w:r>
      <w:r>
        <w:rPr>
          <w:spacing w:val="-47"/>
          <w:lang w:eastAsia="zh-CN"/>
        </w:rPr>
        <w:t xml:space="preserve"> </w:t>
      </w:r>
      <w:r>
        <w:rPr>
          <w:rFonts w:ascii="Times New Roman" w:eastAsia="Times New Roman" w:hAnsi="Times New Roman" w:cs="Times New Roman"/>
          <w:spacing w:val="-5"/>
          <w:lang w:eastAsia="zh-CN"/>
        </w:rPr>
        <w:t>GPS</w:t>
      </w:r>
      <w:r>
        <w:rPr>
          <w:rFonts w:ascii="Times New Roman" w:eastAsia="Times New Roman" w:hAnsi="Times New Roman" w:cs="Times New Roman"/>
          <w:spacing w:val="29"/>
          <w:w w:val="101"/>
          <w:lang w:eastAsia="zh-CN"/>
        </w:rPr>
        <w:t xml:space="preserve"> </w:t>
      </w:r>
      <w:r>
        <w:rPr>
          <w:spacing w:val="-5"/>
          <w:lang w:eastAsia="zh-CN"/>
        </w:rPr>
        <w:t>时钟单元和终端</w:t>
      </w:r>
    </w:p>
    <w:p w14:paraId="7D5FA90C" w14:textId="77777777" w:rsidR="000D2C4D" w:rsidRDefault="00000000">
      <w:pPr>
        <w:pStyle w:val="a3"/>
        <w:spacing w:before="1" w:line="217" w:lineRule="auto"/>
        <w:ind w:left="1814"/>
        <w:rPr>
          <w:lang w:eastAsia="zh-CN"/>
        </w:rPr>
      </w:pPr>
      <w:r>
        <w:rPr>
          <w:spacing w:val="-6"/>
          <w:lang w:eastAsia="zh-CN"/>
        </w:rPr>
        <w:t>川大</w:t>
      </w:r>
      <w:r>
        <w:rPr>
          <w:spacing w:val="-47"/>
          <w:lang w:eastAsia="zh-CN"/>
        </w:rPr>
        <w:t xml:space="preserve"> </w:t>
      </w:r>
      <w:r>
        <w:rPr>
          <w:rFonts w:ascii="Times New Roman" w:eastAsia="Times New Roman" w:hAnsi="Times New Roman" w:cs="Times New Roman"/>
          <w:spacing w:val="-6"/>
          <w:lang w:eastAsia="zh-CN"/>
        </w:rPr>
        <w:t>GPS</w:t>
      </w:r>
      <w:r>
        <w:rPr>
          <w:rFonts w:ascii="Times New Roman" w:eastAsia="Times New Roman" w:hAnsi="Times New Roman" w:cs="Times New Roman"/>
          <w:spacing w:val="29"/>
          <w:w w:val="101"/>
          <w:lang w:eastAsia="zh-CN"/>
        </w:rPr>
        <w:t xml:space="preserve"> </w:t>
      </w:r>
      <w:r>
        <w:rPr>
          <w:spacing w:val="-6"/>
          <w:lang w:eastAsia="zh-CN"/>
        </w:rPr>
        <w:t>时钟单元校时， 其余</w:t>
      </w:r>
      <w:r>
        <w:rPr>
          <w:spacing w:val="-47"/>
          <w:lang w:eastAsia="zh-CN"/>
        </w:rPr>
        <w:t xml:space="preserve"> </w:t>
      </w:r>
      <w:r>
        <w:rPr>
          <w:rFonts w:ascii="Times New Roman" w:eastAsia="Times New Roman" w:hAnsi="Times New Roman" w:cs="Times New Roman"/>
          <w:spacing w:val="-6"/>
          <w:lang w:eastAsia="zh-CN"/>
        </w:rPr>
        <w:t>CMD</w:t>
      </w:r>
      <w:r>
        <w:rPr>
          <w:spacing w:val="-6"/>
          <w:lang w:eastAsia="zh-CN"/>
        </w:rPr>
        <w:t>、席位、服务器通过核心</w:t>
      </w:r>
      <w:r>
        <w:rPr>
          <w:spacing w:val="-53"/>
          <w:lang w:eastAsia="zh-CN"/>
        </w:rPr>
        <w:t xml:space="preserve"> </w:t>
      </w:r>
      <w:r>
        <w:rPr>
          <w:rFonts w:ascii="Times New Roman" w:eastAsia="Times New Roman" w:hAnsi="Times New Roman" w:cs="Times New Roman"/>
          <w:spacing w:val="-6"/>
          <w:lang w:eastAsia="zh-CN"/>
        </w:rPr>
        <w:t>A</w:t>
      </w:r>
      <w:r>
        <w:rPr>
          <w:rFonts w:ascii="Times New Roman" w:eastAsia="Times New Roman" w:hAnsi="Times New Roman" w:cs="Times New Roman"/>
          <w:spacing w:val="16"/>
          <w:w w:val="101"/>
          <w:lang w:eastAsia="zh-CN"/>
        </w:rPr>
        <w:t xml:space="preserve"> </w:t>
      </w:r>
      <w:r>
        <w:rPr>
          <w:spacing w:val="-6"/>
          <w:lang w:eastAsia="zh-CN"/>
        </w:rPr>
        <w:t>或</w:t>
      </w:r>
      <w:r>
        <w:rPr>
          <w:spacing w:val="-49"/>
          <w:lang w:eastAsia="zh-CN"/>
        </w:rPr>
        <w:t xml:space="preserve"> </w:t>
      </w:r>
      <w:r>
        <w:rPr>
          <w:rFonts w:ascii="Times New Roman" w:eastAsia="Times New Roman" w:hAnsi="Times New Roman" w:cs="Times New Roman"/>
          <w:spacing w:val="-6"/>
          <w:lang w:eastAsia="zh-CN"/>
        </w:rPr>
        <w:t>B</w:t>
      </w:r>
      <w:r>
        <w:rPr>
          <w:rFonts w:ascii="Times New Roman" w:eastAsia="Times New Roman" w:hAnsi="Times New Roman" w:cs="Times New Roman"/>
          <w:spacing w:val="36"/>
          <w:w w:val="101"/>
          <w:lang w:eastAsia="zh-CN"/>
        </w:rPr>
        <w:t xml:space="preserve"> </w:t>
      </w:r>
      <w:r>
        <w:rPr>
          <w:spacing w:val="-7"/>
          <w:lang w:eastAsia="zh-CN"/>
        </w:rPr>
        <w:t>网和这</w:t>
      </w:r>
      <w:r>
        <w:rPr>
          <w:spacing w:val="-49"/>
          <w:lang w:eastAsia="zh-CN"/>
        </w:rPr>
        <w:t xml:space="preserve"> </w:t>
      </w:r>
      <w:r>
        <w:rPr>
          <w:rFonts w:ascii="Times New Roman" w:eastAsia="Times New Roman" w:hAnsi="Times New Roman" w:cs="Times New Roman"/>
          <w:spacing w:val="-7"/>
          <w:lang w:eastAsia="zh-CN"/>
        </w:rPr>
        <w:t>4</w:t>
      </w:r>
      <w:r>
        <w:rPr>
          <w:rFonts w:ascii="Times New Roman" w:eastAsia="Times New Roman" w:hAnsi="Times New Roman" w:cs="Times New Roman"/>
          <w:spacing w:val="32"/>
          <w:lang w:eastAsia="zh-CN"/>
        </w:rPr>
        <w:t xml:space="preserve"> </w:t>
      </w:r>
      <w:r>
        <w:rPr>
          <w:spacing w:val="-7"/>
          <w:lang w:eastAsia="zh-CN"/>
        </w:rPr>
        <w:t>台</w:t>
      </w:r>
      <w:r>
        <w:rPr>
          <w:spacing w:val="-45"/>
          <w:lang w:eastAsia="zh-CN"/>
        </w:rPr>
        <w:t xml:space="preserve"> </w:t>
      </w:r>
      <w:r>
        <w:rPr>
          <w:rFonts w:ascii="Times New Roman" w:eastAsia="Times New Roman" w:hAnsi="Times New Roman" w:cs="Times New Roman"/>
          <w:spacing w:val="-7"/>
          <w:lang w:eastAsia="zh-CN"/>
        </w:rPr>
        <w:t>CMD</w:t>
      </w:r>
      <w:r>
        <w:rPr>
          <w:rFonts w:ascii="Times New Roman" w:eastAsia="Times New Roman" w:hAnsi="Times New Roman" w:cs="Times New Roman"/>
          <w:spacing w:val="26"/>
          <w:w w:val="101"/>
          <w:lang w:eastAsia="zh-CN"/>
        </w:rPr>
        <w:t xml:space="preserve"> </w:t>
      </w:r>
      <w:r>
        <w:rPr>
          <w:spacing w:val="-7"/>
          <w:lang w:eastAsia="zh-CN"/>
        </w:rPr>
        <w:t>的</w:t>
      </w:r>
    </w:p>
    <w:p w14:paraId="59E527BF" w14:textId="77777777" w:rsidR="000D2C4D" w:rsidRDefault="00000000">
      <w:pPr>
        <w:pStyle w:val="a3"/>
        <w:spacing w:before="221" w:line="218" w:lineRule="auto"/>
        <w:ind w:left="1813"/>
        <w:rPr>
          <w:lang w:eastAsia="zh-CN"/>
        </w:rPr>
      </w:pPr>
      <w:r>
        <w:rPr>
          <w:rFonts w:ascii="Times New Roman" w:eastAsia="Times New Roman" w:hAnsi="Times New Roman" w:cs="Times New Roman"/>
          <w:spacing w:val="-3"/>
          <w:lang w:eastAsia="zh-CN"/>
        </w:rPr>
        <w:t>8</w:t>
      </w:r>
      <w:r>
        <w:rPr>
          <w:rFonts w:ascii="Times New Roman" w:eastAsia="Times New Roman" w:hAnsi="Times New Roman" w:cs="Times New Roman"/>
          <w:spacing w:val="13"/>
          <w:w w:val="101"/>
          <w:lang w:eastAsia="zh-CN"/>
        </w:rPr>
        <w:t xml:space="preserve"> </w:t>
      </w:r>
      <w:r>
        <w:rPr>
          <w:spacing w:val="-3"/>
          <w:lang w:eastAsia="zh-CN"/>
        </w:rPr>
        <w:t>路</w:t>
      </w:r>
      <w:proofErr w:type="gramStart"/>
      <w:r>
        <w:rPr>
          <w:spacing w:val="-3"/>
          <w:lang w:eastAsia="zh-CN"/>
        </w:rPr>
        <w:t>任意路校时</w:t>
      </w:r>
      <w:proofErr w:type="gramEnd"/>
      <w:r>
        <w:rPr>
          <w:spacing w:val="-3"/>
          <w:lang w:eastAsia="zh-CN"/>
        </w:rPr>
        <w:t>。</w:t>
      </w:r>
    </w:p>
    <w:p w14:paraId="4732A3ED" w14:textId="77777777" w:rsidR="000D2C4D" w:rsidRDefault="00000000">
      <w:pPr>
        <w:pStyle w:val="a3"/>
        <w:spacing w:before="143" w:line="232" w:lineRule="auto"/>
        <w:ind w:left="1804"/>
        <w:outlineLvl w:val="0"/>
        <w:rPr>
          <w:lang w:eastAsia="zh-CN"/>
        </w:rPr>
      </w:pPr>
      <w:bookmarkStart w:id="21" w:name="bookmark25"/>
      <w:bookmarkEnd w:id="21"/>
      <w:r>
        <w:rPr>
          <w:rFonts w:ascii="Times New Roman" w:eastAsia="Times New Roman" w:hAnsi="Times New Roman" w:cs="Times New Roman"/>
          <w:b/>
          <w:bCs/>
          <w:lang w:eastAsia="zh-CN"/>
        </w:rPr>
        <w:t xml:space="preserve">B-11.       </w:t>
      </w:r>
      <w:r>
        <w:rPr>
          <w:lang w:eastAsia="zh-CN"/>
          <w14:textOutline w14:w="3835" w14:cap="flat" w14:cmpd="sng" w14:algn="ctr">
            <w14:solidFill>
              <w14:srgbClr w14:val="000000"/>
            </w14:solidFill>
            <w14:prstDash w14:val="solid"/>
            <w14:miter w14:lim="0"/>
          </w14:textOutline>
        </w:rPr>
        <w:t>系统控制内话</w:t>
      </w:r>
      <w:r>
        <w:rPr>
          <w:rFonts w:ascii="Times New Roman" w:eastAsia="Times New Roman" w:hAnsi="Times New Roman" w:cs="Times New Roman"/>
          <w:b/>
          <w:bCs/>
          <w:lang w:eastAsia="zh-CN"/>
        </w:rPr>
        <w:t>/</w:t>
      </w:r>
      <w:r>
        <w:rPr>
          <w:lang w:eastAsia="zh-CN"/>
          <w14:textOutline w14:w="3835" w14:cap="flat" w14:cmpd="sng" w14:algn="ctr">
            <w14:solidFill>
              <w14:srgbClr w14:val="000000"/>
            </w14:solidFill>
            <w14:prstDash w14:val="solid"/>
            <w14:miter w14:lim="0"/>
          </w14:textOutline>
        </w:rPr>
        <w:t>语音记录仪同步回放的接入方式和内容）</w:t>
      </w:r>
    </w:p>
    <w:p w14:paraId="7CC79742" w14:textId="77777777" w:rsidR="000D2C4D" w:rsidRDefault="00000000">
      <w:pPr>
        <w:pStyle w:val="a3"/>
        <w:spacing w:before="126" w:line="411" w:lineRule="auto"/>
        <w:ind w:left="1829" w:right="734" w:firstLine="411"/>
        <w:rPr>
          <w:lang w:eastAsia="zh-CN"/>
        </w:rPr>
      </w:pPr>
      <w:r>
        <w:rPr>
          <w:spacing w:val="-2"/>
          <w:lang w:eastAsia="zh-CN"/>
        </w:rPr>
        <w:t>二所自动化系统的接口子网</w:t>
      </w:r>
      <w:r>
        <w:rPr>
          <w:spacing w:val="-38"/>
          <w:lang w:eastAsia="zh-CN"/>
        </w:rPr>
        <w:t xml:space="preserve"> </w:t>
      </w:r>
      <w:r>
        <w:rPr>
          <w:rFonts w:ascii="Times New Roman" w:eastAsia="Times New Roman" w:hAnsi="Times New Roman" w:cs="Times New Roman"/>
          <w:spacing w:val="-2"/>
          <w:lang w:eastAsia="zh-CN"/>
        </w:rPr>
        <w:t>A</w:t>
      </w:r>
      <w:r>
        <w:rPr>
          <w:rFonts w:ascii="Times New Roman" w:eastAsia="Times New Roman" w:hAnsi="Times New Roman" w:cs="Times New Roman"/>
          <w:spacing w:val="-24"/>
          <w:lang w:eastAsia="zh-CN"/>
        </w:rPr>
        <w:t xml:space="preserve"> </w:t>
      </w:r>
      <w:r>
        <w:rPr>
          <w:spacing w:val="-2"/>
          <w:lang w:eastAsia="zh-CN"/>
        </w:rPr>
        <w:t>、</w:t>
      </w:r>
      <w:r>
        <w:rPr>
          <w:rFonts w:ascii="Times New Roman" w:eastAsia="Times New Roman" w:hAnsi="Times New Roman" w:cs="Times New Roman"/>
          <w:spacing w:val="-2"/>
          <w:lang w:eastAsia="zh-CN"/>
        </w:rPr>
        <w:t>B</w:t>
      </w:r>
      <w:r>
        <w:rPr>
          <w:rFonts w:ascii="Times New Roman" w:eastAsia="Times New Roman" w:hAnsi="Times New Roman" w:cs="Times New Roman"/>
          <w:spacing w:val="15"/>
          <w:w w:val="101"/>
          <w:lang w:eastAsia="zh-CN"/>
        </w:rPr>
        <w:t xml:space="preserve"> </w:t>
      </w:r>
      <w:r>
        <w:rPr>
          <w:spacing w:val="-2"/>
          <w:lang w:eastAsia="zh-CN"/>
        </w:rPr>
        <w:t>和川大记录仪控制单元网线直连，在语音同步回放</w:t>
      </w:r>
      <w:r>
        <w:rPr>
          <w:lang w:eastAsia="zh-CN"/>
        </w:rPr>
        <w:t xml:space="preserve">  </w:t>
      </w:r>
      <w:r>
        <w:rPr>
          <w:spacing w:val="-6"/>
          <w:lang w:eastAsia="zh-CN"/>
        </w:rPr>
        <w:t>时，二所</w:t>
      </w:r>
      <w:r>
        <w:rPr>
          <w:spacing w:val="-33"/>
          <w:lang w:eastAsia="zh-CN"/>
        </w:rPr>
        <w:t xml:space="preserve"> </w:t>
      </w:r>
      <w:r>
        <w:rPr>
          <w:rFonts w:ascii="Times New Roman" w:eastAsia="Times New Roman" w:hAnsi="Times New Roman" w:cs="Times New Roman"/>
          <w:spacing w:val="-6"/>
          <w:lang w:eastAsia="zh-CN"/>
        </w:rPr>
        <w:t>DRP</w:t>
      </w:r>
      <w:r>
        <w:rPr>
          <w:rFonts w:ascii="Times New Roman" w:eastAsia="Times New Roman" w:hAnsi="Times New Roman" w:cs="Times New Roman"/>
          <w:spacing w:val="14"/>
          <w:w w:val="101"/>
          <w:lang w:eastAsia="zh-CN"/>
        </w:rPr>
        <w:t xml:space="preserve"> </w:t>
      </w:r>
      <w:r>
        <w:rPr>
          <w:spacing w:val="-6"/>
          <w:lang w:eastAsia="zh-CN"/>
        </w:rPr>
        <w:t>服务器发送回放的通道和时间，</w:t>
      </w:r>
      <w:r>
        <w:rPr>
          <w:spacing w:val="-21"/>
          <w:lang w:eastAsia="zh-CN"/>
        </w:rPr>
        <w:t xml:space="preserve"> </w:t>
      </w:r>
      <w:r>
        <w:rPr>
          <w:spacing w:val="-6"/>
          <w:lang w:eastAsia="zh-CN"/>
        </w:rPr>
        <w:t>记录仪调取通道录音在内化面板上播放， 从</w:t>
      </w:r>
    </w:p>
    <w:p w14:paraId="1002A8DA" w14:textId="77777777" w:rsidR="000D2C4D" w:rsidRDefault="00000000">
      <w:pPr>
        <w:pStyle w:val="a3"/>
        <w:spacing w:line="218" w:lineRule="auto"/>
        <w:ind w:left="1818"/>
        <w:rPr>
          <w:lang w:eastAsia="zh-CN"/>
        </w:rPr>
      </w:pPr>
      <w:r>
        <w:rPr>
          <w:spacing w:val="-1"/>
          <w:lang w:eastAsia="zh-CN"/>
        </w:rPr>
        <w:t>而实现席位录音的语音同步回放。</w:t>
      </w:r>
    </w:p>
    <w:p w14:paraId="51147FFF" w14:textId="77777777" w:rsidR="000D2C4D" w:rsidRDefault="000D2C4D">
      <w:pPr>
        <w:spacing w:line="218" w:lineRule="auto"/>
        <w:rPr>
          <w:lang w:eastAsia="zh-CN"/>
        </w:rPr>
        <w:sectPr w:rsidR="000D2C4D">
          <w:footerReference w:type="default" r:id="rId107"/>
          <w:pgSz w:w="11907" w:h="16839"/>
          <w:pgMar w:top="1387" w:right="1080" w:bottom="1152" w:left="0" w:header="0" w:footer="581" w:gutter="0"/>
          <w:cols w:space="720"/>
        </w:sectPr>
      </w:pPr>
    </w:p>
    <w:p w14:paraId="1A7F3A72" w14:textId="77777777" w:rsidR="000D2C4D" w:rsidRDefault="00000000">
      <w:pPr>
        <w:pStyle w:val="a3"/>
        <w:spacing w:before="180" w:line="412" w:lineRule="auto"/>
        <w:ind w:left="1815" w:right="734" w:firstLine="410"/>
        <w:jc w:val="both"/>
        <w:rPr>
          <w:lang w:eastAsia="zh-CN"/>
        </w:rPr>
      </w:pPr>
      <w:r>
        <w:rPr>
          <w:rFonts w:ascii="Times New Roman" w:eastAsia="Times New Roman" w:hAnsi="Times New Roman" w:cs="Times New Roman"/>
          <w:spacing w:val="-8"/>
          <w:lang w:eastAsia="zh-CN"/>
        </w:rPr>
        <w:lastRenderedPageBreak/>
        <w:t xml:space="preserve">INDRA  </w:t>
      </w:r>
      <w:r>
        <w:rPr>
          <w:spacing w:val="-8"/>
          <w:lang w:eastAsia="zh-CN"/>
        </w:rPr>
        <w:t>自动化核心</w:t>
      </w:r>
      <w:r>
        <w:rPr>
          <w:spacing w:val="-36"/>
          <w:lang w:eastAsia="zh-CN"/>
        </w:rPr>
        <w:t xml:space="preserve"> </w:t>
      </w:r>
      <w:r>
        <w:rPr>
          <w:rFonts w:ascii="Times New Roman" w:eastAsia="Times New Roman" w:hAnsi="Times New Roman" w:cs="Times New Roman"/>
          <w:spacing w:val="-8"/>
          <w:lang w:eastAsia="zh-CN"/>
        </w:rPr>
        <w:t>A</w:t>
      </w:r>
      <w:r>
        <w:rPr>
          <w:rFonts w:ascii="Times New Roman" w:eastAsia="Times New Roman" w:hAnsi="Times New Roman" w:cs="Times New Roman"/>
          <w:spacing w:val="-24"/>
          <w:lang w:eastAsia="zh-CN"/>
        </w:rPr>
        <w:t xml:space="preserve"> </w:t>
      </w:r>
      <w:r>
        <w:rPr>
          <w:spacing w:val="-8"/>
          <w:lang w:eastAsia="zh-CN"/>
        </w:rPr>
        <w:t>、</w:t>
      </w:r>
      <w:r>
        <w:rPr>
          <w:rFonts w:ascii="Times New Roman" w:eastAsia="Times New Roman" w:hAnsi="Times New Roman" w:cs="Times New Roman"/>
          <w:spacing w:val="-8"/>
          <w:lang w:eastAsia="zh-CN"/>
        </w:rPr>
        <w:t>B</w:t>
      </w:r>
      <w:r>
        <w:rPr>
          <w:rFonts w:ascii="Times New Roman" w:eastAsia="Times New Roman" w:hAnsi="Times New Roman" w:cs="Times New Roman"/>
          <w:spacing w:val="35"/>
          <w:w w:val="101"/>
          <w:lang w:eastAsia="zh-CN"/>
        </w:rPr>
        <w:t xml:space="preserve"> </w:t>
      </w:r>
      <w:r>
        <w:rPr>
          <w:spacing w:val="-8"/>
          <w:lang w:eastAsia="zh-CN"/>
        </w:rPr>
        <w:t>网和川大记录仪控制单元网线直连， 在语音同步回放时， 二</w:t>
      </w:r>
      <w:r>
        <w:rPr>
          <w:lang w:eastAsia="zh-CN"/>
        </w:rPr>
        <w:t xml:space="preserve"> </w:t>
      </w:r>
      <w:r>
        <w:rPr>
          <w:spacing w:val="-1"/>
          <w:lang w:eastAsia="zh-CN"/>
        </w:rPr>
        <w:t>所</w:t>
      </w:r>
      <w:r>
        <w:rPr>
          <w:spacing w:val="-35"/>
          <w:lang w:eastAsia="zh-CN"/>
        </w:rPr>
        <w:t xml:space="preserve"> </w:t>
      </w:r>
      <w:r>
        <w:rPr>
          <w:rFonts w:ascii="Times New Roman" w:eastAsia="Times New Roman" w:hAnsi="Times New Roman" w:cs="Times New Roman"/>
          <w:spacing w:val="-1"/>
          <w:lang w:eastAsia="zh-CN"/>
        </w:rPr>
        <w:t>DRP</w:t>
      </w:r>
      <w:r>
        <w:rPr>
          <w:rFonts w:ascii="Times New Roman" w:eastAsia="Times New Roman" w:hAnsi="Times New Roman" w:cs="Times New Roman"/>
          <w:spacing w:val="13"/>
          <w:w w:val="101"/>
          <w:lang w:eastAsia="zh-CN"/>
        </w:rPr>
        <w:t xml:space="preserve"> </w:t>
      </w:r>
      <w:r>
        <w:rPr>
          <w:spacing w:val="-1"/>
          <w:lang w:eastAsia="zh-CN"/>
        </w:rPr>
        <w:t>服务器发送回放的通道和时间，记录仪调取通道录音在内化面板上播放，从而实现</w:t>
      </w:r>
    </w:p>
    <w:p w14:paraId="1DF1F4F8" w14:textId="77777777" w:rsidR="000D2C4D" w:rsidRDefault="00000000">
      <w:pPr>
        <w:pStyle w:val="a3"/>
        <w:spacing w:line="218" w:lineRule="auto"/>
        <w:ind w:left="1814"/>
        <w:rPr>
          <w:lang w:eastAsia="zh-CN"/>
        </w:rPr>
      </w:pPr>
      <w:r>
        <w:rPr>
          <w:spacing w:val="-1"/>
          <w:lang w:eastAsia="zh-CN"/>
        </w:rPr>
        <w:t>席位录音的语音同步回放。</w:t>
      </w:r>
    </w:p>
    <w:p w14:paraId="664F817E" w14:textId="77777777" w:rsidR="000D2C4D" w:rsidRDefault="000D2C4D">
      <w:pPr>
        <w:spacing w:line="269" w:lineRule="auto"/>
        <w:rPr>
          <w:lang w:eastAsia="zh-CN"/>
        </w:rPr>
      </w:pPr>
    </w:p>
    <w:p w14:paraId="1327AFD8" w14:textId="77777777" w:rsidR="000D2C4D" w:rsidRDefault="000D2C4D">
      <w:pPr>
        <w:spacing w:line="270" w:lineRule="auto"/>
        <w:rPr>
          <w:lang w:eastAsia="zh-CN"/>
        </w:rPr>
      </w:pPr>
    </w:p>
    <w:p w14:paraId="7491A89D" w14:textId="77777777" w:rsidR="000D2C4D" w:rsidRDefault="00000000">
      <w:pPr>
        <w:pStyle w:val="a3"/>
        <w:spacing w:before="68" w:line="389" w:lineRule="exact"/>
        <w:ind w:left="1804"/>
        <w:rPr>
          <w:lang w:eastAsia="zh-CN"/>
        </w:rPr>
      </w:pPr>
      <w:bookmarkStart w:id="22" w:name="bookmark26"/>
      <w:bookmarkEnd w:id="22"/>
      <w:r>
        <w:rPr>
          <w:rFonts w:ascii="Times New Roman" w:eastAsia="Times New Roman" w:hAnsi="Times New Roman" w:cs="Times New Roman"/>
          <w:b/>
          <w:bCs/>
          <w:position w:val="13"/>
          <w:lang w:eastAsia="zh-CN"/>
        </w:rPr>
        <w:t xml:space="preserve">B-12.       </w:t>
      </w:r>
      <w:r>
        <w:rPr>
          <w:position w:val="13"/>
          <w:lang w:eastAsia="zh-CN"/>
          <w14:textOutline w14:w="3835" w14:cap="flat" w14:cmpd="sng" w14:algn="ctr">
            <w14:solidFill>
              <w14:srgbClr w14:val="000000"/>
            </w14:solidFill>
            <w14:prstDash w14:val="solid"/>
            <w14:miter w14:lim="0"/>
          </w14:textOutline>
        </w:rPr>
        <w:t>系统功能模块组成及作用</w:t>
      </w:r>
    </w:p>
    <w:p w14:paraId="12FE8341" w14:textId="77777777" w:rsidR="000D2C4D" w:rsidRDefault="00000000">
      <w:pPr>
        <w:pStyle w:val="a3"/>
        <w:spacing w:line="219" w:lineRule="auto"/>
        <w:ind w:left="1814"/>
      </w:pPr>
      <w:r>
        <w:rPr>
          <w:rFonts w:ascii="Times New Roman" w:eastAsia="Times New Roman" w:hAnsi="Times New Roman" w:cs="Times New Roman"/>
          <w:b/>
          <w:bCs/>
          <w:spacing w:val="-7"/>
        </w:rPr>
        <w:t>1.</w:t>
      </w:r>
      <w:r>
        <w:rPr>
          <w:rFonts w:ascii="Times New Roman" w:eastAsia="Times New Roman" w:hAnsi="Times New Roman" w:cs="Times New Roman"/>
          <w:b/>
          <w:bCs/>
          <w:spacing w:val="9"/>
        </w:rPr>
        <w:t xml:space="preserve">     </w:t>
      </w:r>
      <w:proofErr w:type="spellStart"/>
      <w:r>
        <w:rPr>
          <w:spacing w:val="-7"/>
          <w14:textOutline w14:w="3835" w14:cap="flat" w14:cmpd="sng" w14:algn="ctr">
            <w14:solidFill>
              <w14:srgbClr w14:val="000000"/>
            </w14:solidFill>
            <w14:prstDash w14:val="solid"/>
            <w14:miter w14:lim="0"/>
          </w14:textOutline>
        </w:rPr>
        <w:t>二所自动化系统</w:t>
      </w:r>
      <w:proofErr w:type="spellEnd"/>
      <w:r>
        <w:rPr>
          <w:spacing w:val="-7"/>
          <w14:textOutline w14:w="3835" w14:cap="flat" w14:cmpd="sng" w14:algn="ctr">
            <w14:solidFill>
              <w14:srgbClr w14:val="000000"/>
            </w14:solidFill>
            <w14:prstDash w14:val="solid"/>
            <w14:miter w14:lim="0"/>
          </w14:textOutline>
        </w:rPr>
        <w:t>：</w:t>
      </w:r>
    </w:p>
    <w:p w14:paraId="48FDFD99" w14:textId="77777777" w:rsidR="000D2C4D" w:rsidRDefault="00000000">
      <w:pPr>
        <w:pStyle w:val="a3"/>
        <w:spacing w:before="218" w:line="218" w:lineRule="auto"/>
        <w:ind w:left="2240"/>
        <w:rPr>
          <w:rFonts w:ascii="Times New Roman" w:eastAsia="Times New Roman" w:hAnsi="Times New Roman" w:cs="Times New Roman"/>
          <w:lang w:eastAsia="zh-CN"/>
        </w:rPr>
      </w:pPr>
      <w:r>
        <w:rPr>
          <w:spacing w:val="-6"/>
          <w:lang w:eastAsia="zh-CN"/>
        </w:rPr>
        <w:t>飞行数据处理：</w:t>
      </w:r>
      <w:r>
        <w:rPr>
          <w:spacing w:val="-27"/>
          <w:lang w:eastAsia="zh-CN"/>
        </w:rPr>
        <w:t xml:space="preserve"> </w:t>
      </w:r>
      <w:r>
        <w:rPr>
          <w:rFonts w:ascii="Times New Roman" w:eastAsia="Times New Roman" w:hAnsi="Times New Roman" w:cs="Times New Roman"/>
          <w:spacing w:val="-6"/>
          <w:lang w:eastAsia="zh-CN"/>
        </w:rPr>
        <w:t>MDP</w:t>
      </w:r>
      <w:r>
        <w:rPr>
          <w:rFonts w:ascii="Times New Roman" w:eastAsia="Times New Roman" w:hAnsi="Times New Roman" w:cs="Times New Roman"/>
          <w:spacing w:val="-22"/>
          <w:lang w:eastAsia="zh-CN"/>
        </w:rPr>
        <w:t xml:space="preserve"> </w:t>
      </w:r>
      <w:r>
        <w:rPr>
          <w:spacing w:val="-6"/>
          <w:lang w:eastAsia="zh-CN"/>
        </w:rPr>
        <w:t>、</w:t>
      </w:r>
      <w:r>
        <w:rPr>
          <w:rFonts w:ascii="Times New Roman" w:eastAsia="Times New Roman" w:hAnsi="Times New Roman" w:cs="Times New Roman"/>
          <w:spacing w:val="-6"/>
          <w:lang w:eastAsia="zh-CN"/>
        </w:rPr>
        <w:t>FDP</w:t>
      </w:r>
      <w:r>
        <w:rPr>
          <w:spacing w:val="-6"/>
          <w:lang w:eastAsia="zh-CN"/>
        </w:rPr>
        <w:t>，其中</w:t>
      </w:r>
      <w:r>
        <w:rPr>
          <w:spacing w:val="-53"/>
          <w:lang w:eastAsia="zh-CN"/>
        </w:rPr>
        <w:t xml:space="preserve"> </w:t>
      </w:r>
      <w:r>
        <w:rPr>
          <w:rFonts w:ascii="Times New Roman" w:eastAsia="Times New Roman" w:hAnsi="Times New Roman" w:cs="Times New Roman"/>
          <w:spacing w:val="-6"/>
          <w:lang w:eastAsia="zh-CN"/>
        </w:rPr>
        <w:t>ACC</w:t>
      </w:r>
      <w:r>
        <w:rPr>
          <w:rFonts w:ascii="Times New Roman" w:eastAsia="Times New Roman" w:hAnsi="Times New Roman" w:cs="Times New Roman"/>
          <w:spacing w:val="13"/>
          <w:lang w:eastAsia="zh-CN"/>
        </w:rPr>
        <w:t xml:space="preserve"> </w:t>
      </w:r>
      <w:r>
        <w:rPr>
          <w:spacing w:val="-6"/>
          <w:lang w:eastAsia="zh-CN"/>
        </w:rPr>
        <w:t>和</w:t>
      </w:r>
      <w:r>
        <w:rPr>
          <w:spacing w:val="-46"/>
          <w:lang w:eastAsia="zh-CN"/>
        </w:rPr>
        <w:t xml:space="preserve"> </w:t>
      </w:r>
      <w:r>
        <w:rPr>
          <w:rFonts w:ascii="Times New Roman" w:eastAsia="Times New Roman" w:hAnsi="Times New Roman" w:cs="Times New Roman"/>
          <w:spacing w:val="-6"/>
          <w:lang w:eastAsia="zh-CN"/>
        </w:rPr>
        <w:t>TMA</w:t>
      </w:r>
      <w:r>
        <w:rPr>
          <w:rFonts w:ascii="Times New Roman" w:eastAsia="Times New Roman" w:hAnsi="Times New Roman" w:cs="Times New Roman"/>
          <w:spacing w:val="19"/>
          <w:lang w:eastAsia="zh-CN"/>
        </w:rPr>
        <w:t xml:space="preserve"> </w:t>
      </w:r>
      <w:r>
        <w:rPr>
          <w:spacing w:val="-6"/>
          <w:lang w:eastAsia="zh-CN"/>
        </w:rPr>
        <w:t>三网模式下，</w:t>
      </w:r>
      <w:r>
        <w:rPr>
          <w:spacing w:val="-30"/>
          <w:lang w:eastAsia="zh-CN"/>
        </w:rPr>
        <w:t xml:space="preserve"> </w:t>
      </w:r>
      <w:r>
        <w:rPr>
          <w:rFonts w:ascii="Times New Roman" w:eastAsia="Times New Roman" w:hAnsi="Times New Roman" w:cs="Times New Roman"/>
          <w:spacing w:val="-6"/>
          <w:lang w:eastAsia="zh-CN"/>
        </w:rPr>
        <w:t>FDP</w:t>
      </w:r>
      <w:r>
        <w:rPr>
          <w:rFonts w:ascii="Times New Roman" w:eastAsia="Times New Roman" w:hAnsi="Times New Roman" w:cs="Times New Roman"/>
          <w:spacing w:val="16"/>
          <w:w w:val="101"/>
          <w:lang w:eastAsia="zh-CN"/>
        </w:rPr>
        <w:t xml:space="preserve"> </w:t>
      </w:r>
      <w:r>
        <w:rPr>
          <w:spacing w:val="-6"/>
          <w:lang w:eastAsia="zh-CN"/>
        </w:rPr>
        <w:t>一</w:t>
      </w:r>
      <w:r>
        <w:rPr>
          <w:spacing w:val="-7"/>
          <w:lang w:eastAsia="zh-CN"/>
        </w:rPr>
        <w:t>主三备，</w:t>
      </w:r>
      <w:r>
        <w:rPr>
          <w:rFonts w:ascii="Times New Roman" w:eastAsia="Times New Roman" w:hAnsi="Times New Roman" w:cs="Times New Roman"/>
          <w:spacing w:val="-7"/>
          <w:lang w:eastAsia="zh-CN"/>
        </w:rPr>
        <w:t>MDP</w:t>
      </w:r>
    </w:p>
    <w:p w14:paraId="52F6BE22" w14:textId="77777777" w:rsidR="000D2C4D" w:rsidRDefault="00000000">
      <w:pPr>
        <w:pStyle w:val="a3"/>
        <w:spacing w:before="217" w:line="412" w:lineRule="auto"/>
        <w:ind w:left="1814" w:right="722" w:firstLine="10"/>
        <w:rPr>
          <w:lang w:eastAsia="zh-CN"/>
        </w:rPr>
      </w:pPr>
      <w:r>
        <w:rPr>
          <w:spacing w:val="-7"/>
          <w:lang w:eastAsia="zh-CN"/>
        </w:rPr>
        <w:t>两主两备。</w:t>
      </w:r>
      <w:r>
        <w:rPr>
          <w:spacing w:val="-38"/>
          <w:lang w:eastAsia="zh-CN"/>
        </w:rPr>
        <w:t xml:space="preserve"> </w:t>
      </w:r>
      <w:r>
        <w:rPr>
          <w:rFonts w:ascii="Times New Roman" w:eastAsia="Times New Roman" w:hAnsi="Times New Roman" w:cs="Times New Roman"/>
          <w:spacing w:val="-7"/>
          <w:lang w:eastAsia="zh-CN"/>
        </w:rPr>
        <w:t>ACC</w:t>
      </w:r>
      <w:r>
        <w:rPr>
          <w:rFonts w:ascii="Times New Roman" w:eastAsia="Times New Roman" w:hAnsi="Times New Roman" w:cs="Times New Roman"/>
          <w:spacing w:val="20"/>
          <w:w w:val="101"/>
          <w:lang w:eastAsia="zh-CN"/>
        </w:rPr>
        <w:t xml:space="preserve"> </w:t>
      </w:r>
      <w:r>
        <w:rPr>
          <w:spacing w:val="-7"/>
          <w:lang w:eastAsia="zh-CN"/>
        </w:rPr>
        <w:t>主备</w:t>
      </w:r>
      <w:r>
        <w:rPr>
          <w:spacing w:val="-48"/>
          <w:lang w:eastAsia="zh-CN"/>
        </w:rPr>
        <w:t xml:space="preserve"> </w:t>
      </w:r>
      <w:r>
        <w:rPr>
          <w:rFonts w:ascii="Times New Roman" w:eastAsia="Times New Roman" w:hAnsi="Times New Roman" w:cs="Times New Roman"/>
          <w:spacing w:val="-7"/>
          <w:lang w:eastAsia="zh-CN"/>
        </w:rPr>
        <w:t>MDP</w:t>
      </w:r>
      <w:r>
        <w:rPr>
          <w:rFonts w:ascii="Times New Roman" w:eastAsia="Times New Roman" w:hAnsi="Times New Roman" w:cs="Times New Roman"/>
          <w:spacing w:val="15"/>
          <w:w w:val="101"/>
          <w:lang w:eastAsia="zh-CN"/>
        </w:rPr>
        <w:t xml:space="preserve"> </w:t>
      </w:r>
      <w:r>
        <w:rPr>
          <w:spacing w:val="-7"/>
          <w:lang w:eastAsia="zh-CN"/>
        </w:rPr>
        <w:t>接收</w:t>
      </w:r>
      <w:r>
        <w:rPr>
          <w:spacing w:val="-51"/>
          <w:lang w:eastAsia="zh-CN"/>
        </w:rPr>
        <w:t xml:space="preserve"> </w:t>
      </w:r>
      <w:r>
        <w:rPr>
          <w:rFonts w:ascii="Times New Roman" w:eastAsia="Times New Roman" w:hAnsi="Times New Roman" w:cs="Times New Roman"/>
          <w:spacing w:val="-7"/>
          <w:lang w:eastAsia="zh-CN"/>
        </w:rPr>
        <w:t>ACC</w:t>
      </w:r>
      <w:r>
        <w:rPr>
          <w:rFonts w:ascii="Times New Roman" w:eastAsia="Times New Roman" w:hAnsi="Times New Roman" w:cs="Times New Roman"/>
          <w:spacing w:val="18"/>
          <w:lang w:eastAsia="zh-CN"/>
        </w:rPr>
        <w:t xml:space="preserve"> </w:t>
      </w:r>
      <w:r>
        <w:rPr>
          <w:spacing w:val="-7"/>
          <w:lang w:eastAsia="zh-CN"/>
        </w:rPr>
        <w:t>冠字</w:t>
      </w:r>
      <w:r>
        <w:rPr>
          <w:spacing w:val="-8"/>
          <w:lang w:eastAsia="zh-CN"/>
        </w:rPr>
        <w:t>链路</w:t>
      </w:r>
      <w:r>
        <w:rPr>
          <w:spacing w:val="-54"/>
          <w:lang w:eastAsia="zh-CN"/>
        </w:rPr>
        <w:t xml:space="preserve"> </w:t>
      </w:r>
      <w:r>
        <w:rPr>
          <w:rFonts w:ascii="Times New Roman" w:eastAsia="Times New Roman" w:hAnsi="Times New Roman" w:cs="Times New Roman"/>
          <w:spacing w:val="-8"/>
          <w:lang w:eastAsia="zh-CN"/>
        </w:rPr>
        <w:t>AFTN</w:t>
      </w:r>
      <w:r>
        <w:rPr>
          <w:rFonts w:ascii="Times New Roman" w:eastAsia="Times New Roman" w:hAnsi="Times New Roman" w:cs="Times New Roman"/>
          <w:spacing w:val="16"/>
          <w:lang w:eastAsia="zh-CN"/>
        </w:rPr>
        <w:t xml:space="preserve"> </w:t>
      </w:r>
      <w:r>
        <w:rPr>
          <w:spacing w:val="-8"/>
          <w:lang w:eastAsia="zh-CN"/>
        </w:rPr>
        <w:t>报文，</w:t>
      </w:r>
      <w:r>
        <w:rPr>
          <w:spacing w:val="-26"/>
          <w:lang w:eastAsia="zh-CN"/>
        </w:rPr>
        <w:t xml:space="preserve"> </w:t>
      </w:r>
      <w:r>
        <w:rPr>
          <w:rFonts w:ascii="Times New Roman" w:eastAsia="Times New Roman" w:hAnsi="Times New Roman" w:cs="Times New Roman"/>
          <w:spacing w:val="-8"/>
          <w:lang w:eastAsia="zh-CN"/>
        </w:rPr>
        <w:t>TMA</w:t>
      </w:r>
      <w:r>
        <w:rPr>
          <w:rFonts w:ascii="Times New Roman" w:eastAsia="Times New Roman" w:hAnsi="Times New Roman" w:cs="Times New Roman"/>
          <w:spacing w:val="37"/>
          <w:w w:val="101"/>
          <w:lang w:eastAsia="zh-CN"/>
        </w:rPr>
        <w:t xml:space="preserve"> </w:t>
      </w:r>
      <w:r>
        <w:rPr>
          <w:spacing w:val="-8"/>
          <w:lang w:eastAsia="zh-CN"/>
        </w:rPr>
        <w:t>同理。主用</w:t>
      </w:r>
      <w:r>
        <w:rPr>
          <w:spacing w:val="-51"/>
          <w:lang w:eastAsia="zh-CN"/>
        </w:rPr>
        <w:t xml:space="preserve"> </w:t>
      </w:r>
      <w:r>
        <w:rPr>
          <w:rFonts w:ascii="Times New Roman" w:eastAsia="Times New Roman" w:hAnsi="Times New Roman" w:cs="Times New Roman"/>
          <w:spacing w:val="-8"/>
          <w:lang w:eastAsia="zh-CN"/>
        </w:rPr>
        <w:t>MDP</w:t>
      </w:r>
      <w:r>
        <w:rPr>
          <w:rFonts w:ascii="Times New Roman" w:eastAsia="Times New Roman" w:hAnsi="Times New Roman" w:cs="Times New Roman"/>
          <w:spacing w:val="15"/>
          <w:w w:val="101"/>
          <w:lang w:eastAsia="zh-CN"/>
        </w:rPr>
        <w:t xml:space="preserve"> </w:t>
      </w:r>
      <w:r>
        <w:rPr>
          <w:spacing w:val="-8"/>
          <w:lang w:eastAsia="zh-CN"/>
        </w:rPr>
        <w:t xml:space="preserve">先处  </w:t>
      </w:r>
      <w:r>
        <w:rPr>
          <w:spacing w:val="-2"/>
          <w:lang w:eastAsia="zh-CN"/>
        </w:rPr>
        <w:t>理，备用</w:t>
      </w:r>
      <w:r>
        <w:rPr>
          <w:spacing w:val="-48"/>
          <w:lang w:eastAsia="zh-CN"/>
        </w:rPr>
        <w:t xml:space="preserve"> </w:t>
      </w:r>
      <w:r>
        <w:rPr>
          <w:rFonts w:ascii="Times New Roman" w:eastAsia="Times New Roman" w:hAnsi="Times New Roman" w:cs="Times New Roman"/>
          <w:spacing w:val="-2"/>
          <w:lang w:eastAsia="zh-CN"/>
        </w:rPr>
        <w:t>MDP</w:t>
      </w:r>
      <w:r>
        <w:rPr>
          <w:rFonts w:ascii="Times New Roman" w:eastAsia="Times New Roman" w:hAnsi="Times New Roman" w:cs="Times New Roman"/>
          <w:spacing w:val="16"/>
          <w:lang w:eastAsia="zh-CN"/>
        </w:rPr>
        <w:t xml:space="preserve"> </w:t>
      </w:r>
      <w:r>
        <w:rPr>
          <w:spacing w:val="-2"/>
          <w:lang w:eastAsia="zh-CN"/>
        </w:rPr>
        <w:t>后处理和同步，先到的一路</w:t>
      </w:r>
      <w:proofErr w:type="gramStart"/>
      <w:r>
        <w:rPr>
          <w:spacing w:val="-2"/>
          <w:lang w:eastAsia="zh-CN"/>
        </w:rPr>
        <w:t>报文先</w:t>
      </w:r>
      <w:proofErr w:type="gramEnd"/>
      <w:r>
        <w:rPr>
          <w:spacing w:val="-2"/>
          <w:lang w:eastAsia="zh-CN"/>
        </w:rPr>
        <w:t>处理，其</w:t>
      </w:r>
      <w:r>
        <w:rPr>
          <w:spacing w:val="-3"/>
          <w:lang w:eastAsia="zh-CN"/>
        </w:rPr>
        <w:t>余三路同步处理结果。</w:t>
      </w:r>
      <w:r>
        <w:rPr>
          <w:spacing w:val="-34"/>
          <w:lang w:eastAsia="zh-CN"/>
        </w:rPr>
        <w:t xml:space="preserve"> </w:t>
      </w:r>
      <w:r>
        <w:rPr>
          <w:rFonts w:ascii="Times New Roman" w:eastAsia="Times New Roman" w:hAnsi="Times New Roman" w:cs="Times New Roman"/>
          <w:spacing w:val="-3"/>
          <w:lang w:eastAsia="zh-CN"/>
        </w:rPr>
        <w:t xml:space="preserve">MDP  </w:t>
      </w:r>
      <w:r>
        <w:rPr>
          <w:spacing w:val="-3"/>
          <w:lang w:eastAsia="zh-CN"/>
        </w:rPr>
        <w:t>对</w:t>
      </w:r>
      <w:r>
        <w:rPr>
          <w:lang w:eastAsia="zh-CN"/>
        </w:rPr>
        <w:t xml:space="preserve"> 报文进行接收并完成格式检测及数据项解析</w:t>
      </w:r>
      <w:r>
        <w:rPr>
          <w:rFonts w:ascii="Times New Roman" w:eastAsia="Times New Roman" w:hAnsi="Times New Roman" w:cs="Times New Roman"/>
          <w:lang w:eastAsia="zh-CN"/>
        </w:rPr>
        <w:t xml:space="preserve">,FDP  </w:t>
      </w:r>
      <w:r>
        <w:rPr>
          <w:lang w:eastAsia="zh-CN"/>
        </w:rPr>
        <w:t>对报文内容进行业务逻辑处理</w:t>
      </w:r>
      <w:r>
        <w:rPr>
          <w:rFonts w:ascii="Times New Roman" w:eastAsia="Times New Roman" w:hAnsi="Times New Roman" w:cs="Times New Roman"/>
          <w:spacing w:val="-1"/>
          <w:lang w:eastAsia="zh-CN"/>
        </w:rPr>
        <w:t xml:space="preserve">,MDP  </w:t>
      </w:r>
      <w:r>
        <w:rPr>
          <w:spacing w:val="-1"/>
          <w:lang w:eastAsia="zh-CN"/>
        </w:rPr>
        <w:t>解析</w:t>
      </w:r>
      <w:r>
        <w:rPr>
          <w:lang w:eastAsia="zh-CN"/>
        </w:rPr>
        <w:t xml:space="preserve"> </w:t>
      </w:r>
      <w:r>
        <w:rPr>
          <w:spacing w:val="-1"/>
          <w:lang w:eastAsia="zh-CN"/>
        </w:rPr>
        <w:t>后以冠字流水号形成唯一数据写入共享内存</w:t>
      </w:r>
      <w:r>
        <w:rPr>
          <w:rFonts w:ascii="Times New Roman" w:eastAsia="Times New Roman" w:hAnsi="Times New Roman" w:cs="Times New Roman"/>
          <w:spacing w:val="-1"/>
          <w:lang w:eastAsia="zh-CN"/>
        </w:rPr>
        <w:t>,</w:t>
      </w:r>
      <w:r>
        <w:rPr>
          <w:rFonts w:ascii="Times New Roman" w:eastAsia="Times New Roman" w:hAnsi="Times New Roman" w:cs="Times New Roman"/>
          <w:spacing w:val="-15"/>
          <w:lang w:eastAsia="zh-CN"/>
        </w:rPr>
        <w:t xml:space="preserve"> </w:t>
      </w:r>
      <w:r>
        <w:rPr>
          <w:spacing w:val="-1"/>
          <w:lang w:eastAsia="zh-CN"/>
        </w:rPr>
        <w:t xml:space="preserve">内容除电报信息外还包含正文 </w:t>
      </w:r>
      <w:r>
        <w:rPr>
          <w:rFonts w:ascii="Times New Roman" w:eastAsia="Times New Roman" w:hAnsi="Times New Roman" w:cs="Times New Roman"/>
          <w:spacing w:val="-1"/>
          <w:lang w:eastAsia="zh-CN"/>
        </w:rPr>
        <w:t xml:space="preserve">MD5 </w:t>
      </w:r>
      <w:r>
        <w:rPr>
          <w:spacing w:val="-2"/>
          <w:lang w:eastAsia="zh-CN"/>
        </w:rPr>
        <w:t xml:space="preserve">码以及电 </w:t>
      </w:r>
      <w:r>
        <w:rPr>
          <w:spacing w:val="-1"/>
          <w:lang w:eastAsia="zh-CN"/>
        </w:rPr>
        <w:t>报解析处理结果</w:t>
      </w:r>
      <w:r>
        <w:rPr>
          <w:rFonts w:ascii="Times New Roman" w:eastAsia="Times New Roman" w:hAnsi="Times New Roman" w:cs="Times New Roman"/>
          <w:spacing w:val="-1"/>
          <w:lang w:eastAsia="zh-CN"/>
        </w:rPr>
        <w:t xml:space="preserve">,FDP  </w:t>
      </w:r>
      <w:r>
        <w:rPr>
          <w:spacing w:val="-1"/>
          <w:lang w:eastAsia="zh-CN"/>
        </w:rPr>
        <w:t xml:space="preserve">根据 </w:t>
      </w:r>
      <w:r>
        <w:rPr>
          <w:rFonts w:ascii="Times New Roman" w:eastAsia="Times New Roman" w:hAnsi="Times New Roman" w:cs="Times New Roman"/>
          <w:spacing w:val="-1"/>
          <w:lang w:eastAsia="zh-CN"/>
        </w:rPr>
        <w:t xml:space="preserve">MD5  </w:t>
      </w:r>
      <w:proofErr w:type="gramStart"/>
      <w:r>
        <w:rPr>
          <w:spacing w:val="-1"/>
          <w:lang w:eastAsia="zh-CN"/>
        </w:rPr>
        <w:t>码判断</w:t>
      </w:r>
      <w:proofErr w:type="gramEnd"/>
      <w:r>
        <w:rPr>
          <w:spacing w:val="-1"/>
          <w:lang w:eastAsia="zh-CN"/>
        </w:rPr>
        <w:t>是否已经处理</w:t>
      </w:r>
      <w:r>
        <w:rPr>
          <w:rFonts w:ascii="Times New Roman" w:eastAsia="Times New Roman" w:hAnsi="Times New Roman" w:cs="Times New Roman"/>
          <w:spacing w:val="-1"/>
          <w:lang w:eastAsia="zh-CN"/>
        </w:rPr>
        <w:t>,</w:t>
      </w:r>
      <w:r>
        <w:rPr>
          <w:spacing w:val="-1"/>
          <w:lang w:eastAsia="zh-CN"/>
        </w:rPr>
        <w:t xml:space="preserve">处理后以 </w:t>
      </w:r>
      <w:r>
        <w:rPr>
          <w:rFonts w:ascii="Times New Roman" w:eastAsia="Times New Roman" w:hAnsi="Times New Roman" w:cs="Times New Roman"/>
          <w:spacing w:val="-1"/>
          <w:lang w:eastAsia="zh-CN"/>
        </w:rPr>
        <w:t xml:space="preserve">MD5  </w:t>
      </w:r>
      <w:r>
        <w:rPr>
          <w:spacing w:val="-1"/>
          <w:lang w:eastAsia="zh-CN"/>
        </w:rPr>
        <w:t xml:space="preserve">码为 </w:t>
      </w:r>
      <w:r>
        <w:rPr>
          <w:rFonts w:ascii="Times New Roman" w:eastAsia="Times New Roman" w:hAnsi="Times New Roman" w:cs="Times New Roman"/>
          <w:spacing w:val="-1"/>
          <w:lang w:eastAsia="zh-CN"/>
        </w:rPr>
        <w:t>Key</w:t>
      </w:r>
      <w:r>
        <w:rPr>
          <w:rFonts w:ascii="Times New Roman" w:eastAsia="Times New Roman" w:hAnsi="Times New Roman" w:cs="Times New Roman"/>
          <w:spacing w:val="9"/>
          <w:lang w:eastAsia="zh-CN"/>
        </w:rPr>
        <w:t xml:space="preserve">  </w:t>
      </w:r>
      <w:r>
        <w:rPr>
          <w:spacing w:val="-1"/>
          <w:lang w:eastAsia="zh-CN"/>
        </w:rPr>
        <w:t>将逻辑  处理结果写入共享内存。主用</w:t>
      </w:r>
      <w:r>
        <w:rPr>
          <w:spacing w:val="-49"/>
          <w:lang w:eastAsia="zh-CN"/>
        </w:rPr>
        <w:t xml:space="preserve"> </w:t>
      </w:r>
      <w:r>
        <w:rPr>
          <w:rFonts w:ascii="Times New Roman" w:eastAsia="Times New Roman" w:hAnsi="Times New Roman" w:cs="Times New Roman"/>
          <w:spacing w:val="-1"/>
          <w:lang w:eastAsia="zh-CN"/>
        </w:rPr>
        <w:t>FDP</w:t>
      </w:r>
      <w:r>
        <w:rPr>
          <w:rFonts w:ascii="Times New Roman" w:eastAsia="Times New Roman" w:hAnsi="Times New Roman" w:cs="Times New Roman"/>
          <w:spacing w:val="16"/>
          <w:lang w:eastAsia="zh-CN"/>
        </w:rPr>
        <w:t xml:space="preserve"> </w:t>
      </w:r>
      <w:r>
        <w:rPr>
          <w:spacing w:val="-1"/>
          <w:lang w:eastAsia="zh-CN"/>
        </w:rPr>
        <w:t>处理并通过所在地的主用</w:t>
      </w:r>
      <w:r>
        <w:rPr>
          <w:spacing w:val="-49"/>
          <w:lang w:eastAsia="zh-CN"/>
        </w:rPr>
        <w:t xml:space="preserve"> </w:t>
      </w:r>
      <w:r>
        <w:rPr>
          <w:rFonts w:ascii="Times New Roman" w:eastAsia="Times New Roman" w:hAnsi="Times New Roman" w:cs="Times New Roman"/>
          <w:spacing w:val="-1"/>
          <w:lang w:eastAsia="zh-CN"/>
        </w:rPr>
        <w:t>M</w:t>
      </w:r>
      <w:r>
        <w:rPr>
          <w:rFonts w:ascii="Times New Roman" w:eastAsia="Times New Roman" w:hAnsi="Times New Roman" w:cs="Times New Roman"/>
          <w:spacing w:val="-2"/>
          <w:lang w:eastAsia="zh-CN"/>
        </w:rPr>
        <w:t>DP</w:t>
      </w:r>
      <w:r>
        <w:rPr>
          <w:rFonts w:ascii="Times New Roman" w:eastAsia="Times New Roman" w:hAnsi="Times New Roman" w:cs="Times New Roman"/>
          <w:spacing w:val="20"/>
          <w:w w:val="101"/>
          <w:lang w:eastAsia="zh-CN"/>
        </w:rPr>
        <w:t xml:space="preserve"> </w:t>
      </w:r>
      <w:r>
        <w:rPr>
          <w:spacing w:val="-2"/>
          <w:lang w:eastAsia="zh-CN"/>
        </w:rPr>
        <w:t>发送报文。和两地塔台</w:t>
      </w:r>
    </w:p>
    <w:p w14:paraId="5EE8F93D" w14:textId="77777777" w:rsidR="000D2C4D" w:rsidRDefault="00000000">
      <w:pPr>
        <w:pStyle w:val="a3"/>
        <w:spacing w:line="217" w:lineRule="auto"/>
        <w:ind w:left="1820"/>
        <w:rPr>
          <w:lang w:eastAsia="zh-CN"/>
        </w:rPr>
      </w:pPr>
      <w:r>
        <w:rPr>
          <w:spacing w:val="-5"/>
          <w:lang w:eastAsia="zh-CN"/>
        </w:rPr>
        <w:t>三网模式下</w:t>
      </w:r>
      <w:r>
        <w:rPr>
          <w:spacing w:val="-38"/>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6"/>
          <w:w w:val="101"/>
          <w:lang w:eastAsia="zh-CN"/>
        </w:rPr>
        <w:t xml:space="preserve"> </w:t>
      </w:r>
      <w:r>
        <w:rPr>
          <w:spacing w:val="-5"/>
          <w:lang w:eastAsia="zh-CN"/>
        </w:rPr>
        <w:t>通过</w:t>
      </w:r>
      <w:r>
        <w:rPr>
          <w:spacing w:val="-48"/>
          <w:lang w:eastAsia="zh-CN"/>
        </w:rPr>
        <w:t xml:space="preserve"> </w:t>
      </w:r>
      <w:r>
        <w:rPr>
          <w:rFonts w:ascii="Times New Roman" w:eastAsia="Times New Roman" w:hAnsi="Times New Roman" w:cs="Times New Roman"/>
          <w:spacing w:val="-5"/>
          <w:lang w:eastAsia="zh-CN"/>
        </w:rPr>
        <w:t>MID</w:t>
      </w:r>
      <w:r>
        <w:rPr>
          <w:rFonts w:ascii="Times New Roman" w:eastAsia="Times New Roman" w:hAnsi="Times New Roman" w:cs="Times New Roman"/>
          <w:spacing w:val="20"/>
          <w:w w:val="101"/>
          <w:lang w:eastAsia="zh-CN"/>
        </w:rPr>
        <w:t xml:space="preserve"> </w:t>
      </w:r>
      <w:r>
        <w:rPr>
          <w:spacing w:val="-5"/>
          <w:lang w:eastAsia="zh-CN"/>
        </w:rPr>
        <w:t>交互飞行数据， 专线模式下通过</w:t>
      </w:r>
      <w:r>
        <w:rPr>
          <w:spacing w:val="-49"/>
          <w:lang w:eastAsia="zh-CN"/>
        </w:rPr>
        <w:t xml:space="preserve"> </w:t>
      </w:r>
      <w:r>
        <w:rPr>
          <w:rFonts w:ascii="Times New Roman" w:eastAsia="Times New Roman" w:hAnsi="Times New Roman" w:cs="Times New Roman"/>
          <w:spacing w:val="-5"/>
          <w:lang w:eastAsia="zh-CN"/>
        </w:rPr>
        <w:t>MH4029.3</w:t>
      </w:r>
      <w:r>
        <w:rPr>
          <w:rFonts w:ascii="Times New Roman" w:eastAsia="Times New Roman" w:hAnsi="Times New Roman" w:cs="Times New Roman"/>
          <w:spacing w:val="19"/>
          <w:w w:val="101"/>
          <w:lang w:eastAsia="zh-CN"/>
        </w:rPr>
        <w:t xml:space="preserve"> </w:t>
      </w:r>
      <w:r>
        <w:rPr>
          <w:spacing w:val="-5"/>
          <w:lang w:eastAsia="zh-CN"/>
        </w:rPr>
        <w:t>交互飞行数据。</w:t>
      </w:r>
    </w:p>
    <w:p w14:paraId="2AAE7FAA" w14:textId="77777777" w:rsidR="000D2C4D" w:rsidRDefault="00000000">
      <w:pPr>
        <w:pStyle w:val="a3"/>
        <w:spacing w:before="220" w:line="219" w:lineRule="auto"/>
        <w:ind w:left="2240"/>
        <w:rPr>
          <w:lang w:eastAsia="zh-CN"/>
        </w:rPr>
      </w:pPr>
      <w:r>
        <w:rPr>
          <w:spacing w:val="-4"/>
          <w:lang w:eastAsia="zh-CN"/>
        </w:rPr>
        <w:t>监视数据处理：</w:t>
      </w:r>
      <w:r>
        <w:rPr>
          <w:spacing w:val="-29"/>
          <w:lang w:eastAsia="zh-CN"/>
        </w:rPr>
        <w:t xml:space="preserve"> </w:t>
      </w:r>
      <w:r>
        <w:rPr>
          <w:rFonts w:ascii="Times New Roman" w:eastAsia="Times New Roman" w:hAnsi="Times New Roman" w:cs="Times New Roman"/>
          <w:spacing w:val="-4"/>
          <w:lang w:eastAsia="zh-CN"/>
        </w:rPr>
        <w:t>ACC</w:t>
      </w:r>
      <w:r>
        <w:rPr>
          <w:rFonts w:ascii="Times New Roman" w:eastAsia="Times New Roman" w:hAnsi="Times New Roman" w:cs="Times New Roman"/>
          <w:spacing w:val="15"/>
          <w:w w:val="101"/>
          <w:lang w:eastAsia="zh-CN"/>
        </w:rPr>
        <w:t xml:space="preserve"> </w:t>
      </w:r>
      <w:r>
        <w:rPr>
          <w:spacing w:val="-4"/>
          <w:lang w:eastAsia="zh-CN"/>
        </w:rPr>
        <w:t>和</w:t>
      </w:r>
      <w:r>
        <w:rPr>
          <w:spacing w:val="-49"/>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3"/>
          <w:lang w:eastAsia="zh-CN"/>
        </w:rPr>
        <w:t xml:space="preserve"> </w:t>
      </w:r>
      <w:r>
        <w:rPr>
          <w:spacing w:val="-4"/>
          <w:lang w:eastAsia="zh-CN"/>
        </w:rPr>
        <w:t>均有各自的主备</w:t>
      </w:r>
      <w:r>
        <w:rPr>
          <w:spacing w:val="-39"/>
          <w:lang w:eastAsia="zh-CN"/>
        </w:rPr>
        <w:t xml:space="preserve"> </w:t>
      </w:r>
      <w:r>
        <w:rPr>
          <w:rFonts w:ascii="Times New Roman" w:eastAsia="Times New Roman" w:hAnsi="Times New Roman" w:cs="Times New Roman"/>
          <w:spacing w:val="-4"/>
          <w:lang w:eastAsia="zh-CN"/>
        </w:rPr>
        <w:t>SDFP</w:t>
      </w:r>
      <w:r>
        <w:rPr>
          <w:rFonts w:ascii="Times New Roman" w:eastAsia="Times New Roman" w:hAnsi="Times New Roman" w:cs="Times New Roman"/>
          <w:spacing w:val="-24"/>
          <w:lang w:eastAsia="zh-CN"/>
        </w:rPr>
        <w:t xml:space="preserve"> </w:t>
      </w:r>
      <w:r>
        <w:rPr>
          <w:spacing w:val="-4"/>
          <w:lang w:eastAsia="zh-CN"/>
        </w:rPr>
        <w:t>、</w:t>
      </w:r>
      <w:r>
        <w:rPr>
          <w:rFonts w:ascii="Times New Roman" w:eastAsia="Times New Roman" w:hAnsi="Times New Roman" w:cs="Times New Roman"/>
          <w:spacing w:val="-4"/>
          <w:lang w:eastAsia="zh-CN"/>
        </w:rPr>
        <w:t>MSDP</w:t>
      </w:r>
      <w:r>
        <w:rPr>
          <w:spacing w:val="-4"/>
          <w:lang w:eastAsia="zh-CN"/>
        </w:rPr>
        <w:t>，以及旁</w:t>
      </w:r>
      <w:r>
        <w:rPr>
          <w:spacing w:val="-5"/>
          <w:lang w:eastAsia="zh-CN"/>
        </w:rPr>
        <w:t>路的</w:t>
      </w:r>
      <w:r>
        <w:rPr>
          <w:spacing w:val="-51"/>
          <w:lang w:eastAsia="zh-CN"/>
        </w:rPr>
        <w:t xml:space="preserve"> </w:t>
      </w:r>
      <w:r>
        <w:rPr>
          <w:rFonts w:ascii="Times New Roman" w:eastAsia="Times New Roman" w:hAnsi="Times New Roman" w:cs="Times New Roman"/>
          <w:spacing w:val="-5"/>
          <w:lang w:eastAsia="zh-CN"/>
        </w:rPr>
        <w:t>BSFP</w:t>
      </w:r>
      <w:r>
        <w:rPr>
          <w:spacing w:val="-5"/>
          <w:lang w:eastAsia="zh-CN"/>
        </w:rPr>
        <w:t>、</w:t>
      </w:r>
    </w:p>
    <w:p w14:paraId="036462D2" w14:textId="77777777" w:rsidR="000D2C4D" w:rsidRDefault="00000000">
      <w:pPr>
        <w:pStyle w:val="a3"/>
        <w:spacing w:before="219" w:line="468" w:lineRule="exact"/>
        <w:ind w:left="1804"/>
        <w:rPr>
          <w:lang w:eastAsia="zh-CN"/>
        </w:rPr>
      </w:pPr>
      <w:r>
        <w:rPr>
          <w:rFonts w:ascii="Times New Roman" w:eastAsia="Times New Roman" w:hAnsi="Times New Roman" w:cs="Times New Roman"/>
          <w:spacing w:val="-6"/>
          <w:position w:val="20"/>
          <w:lang w:eastAsia="zh-CN"/>
        </w:rPr>
        <w:t>BSDP</w:t>
      </w:r>
      <w:r>
        <w:rPr>
          <w:rFonts w:ascii="Times New Roman" w:eastAsia="Times New Roman" w:hAnsi="Times New Roman" w:cs="Times New Roman"/>
          <w:spacing w:val="14"/>
          <w:position w:val="20"/>
          <w:lang w:eastAsia="zh-CN"/>
        </w:rPr>
        <w:t xml:space="preserve"> </w:t>
      </w:r>
      <w:r>
        <w:rPr>
          <w:spacing w:val="-6"/>
          <w:position w:val="20"/>
          <w:lang w:eastAsia="zh-CN"/>
        </w:rPr>
        <w:t xml:space="preserve">提供监视数据处理功能。 </w:t>
      </w:r>
      <w:r>
        <w:rPr>
          <w:rFonts w:ascii="Times New Roman" w:eastAsia="Times New Roman" w:hAnsi="Times New Roman" w:cs="Times New Roman"/>
          <w:spacing w:val="-6"/>
          <w:position w:val="20"/>
          <w:lang w:eastAsia="zh-CN"/>
        </w:rPr>
        <w:t>ACC</w:t>
      </w:r>
      <w:r>
        <w:rPr>
          <w:rFonts w:ascii="Times New Roman" w:eastAsia="Times New Roman" w:hAnsi="Times New Roman" w:cs="Times New Roman"/>
          <w:spacing w:val="23"/>
          <w:w w:val="101"/>
          <w:position w:val="20"/>
          <w:lang w:eastAsia="zh-CN"/>
        </w:rPr>
        <w:t xml:space="preserve"> </w:t>
      </w:r>
      <w:r>
        <w:rPr>
          <w:spacing w:val="-6"/>
          <w:position w:val="20"/>
          <w:lang w:eastAsia="zh-CN"/>
        </w:rPr>
        <w:t>与</w:t>
      </w:r>
      <w:r>
        <w:rPr>
          <w:spacing w:val="-49"/>
          <w:position w:val="20"/>
          <w:lang w:eastAsia="zh-CN"/>
        </w:rPr>
        <w:t xml:space="preserve"> </w:t>
      </w:r>
      <w:r>
        <w:rPr>
          <w:rFonts w:ascii="Times New Roman" w:eastAsia="Times New Roman" w:hAnsi="Times New Roman" w:cs="Times New Roman"/>
          <w:spacing w:val="-6"/>
          <w:position w:val="20"/>
          <w:lang w:eastAsia="zh-CN"/>
        </w:rPr>
        <w:t>TMA</w:t>
      </w:r>
      <w:r>
        <w:rPr>
          <w:rFonts w:ascii="Times New Roman" w:eastAsia="Times New Roman" w:hAnsi="Times New Roman" w:cs="Times New Roman"/>
          <w:spacing w:val="16"/>
          <w:w w:val="101"/>
          <w:position w:val="20"/>
          <w:lang w:eastAsia="zh-CN"/>
        </w:rPr>
        <w:t xml:space="preserve"> </w:t>
      </w:r>
      <w:r>
        <w:rPr>
          <w:spacing w:val="-6"/>
          <w:position w:val="20"/>
          <w:lang w:eastAsia="zh-CN"/>
        </w:rPr>
        <w:t>各自引接监视</w:t>
      </w:r>
      <w:proofErr w:type="gramStart"/>
      <w:r>
        <w:rPr>
          <w:spacing w:val="-6"/>
          <w:position w:val="20"/>
          <w:lang w:eastAsia="zh-CN"/>
        </w:rPr>
        <w:t>源数据</w:t>
      </w:r>
      <w:proofErr w:type="gramEnd"/>
      <w:r>
        <w:rPr>
          <w:spacing w:val="-6"/>
          <w:position w:val="20"/>
          <w:lang w:eastAsia="zh-CN"/>
        </w:rPr>
        <w:t>并处理</w:t>
      </w:r>
      <w:r>
        <w:rPr>
          <w:spacing w:val="-7"/>
          <w:position w:val="20"/>
          <w:lang w:eastAsia="zh-CN"/>
        </w:rPr>
        <w:t>， 同时通过航迹</w:t>
      </w:r>
    </w:p>
    <w:p w14:paraId="3D2FBF65" w14:textId="77777777" w:rsidR="000D2C4D" w:rsidRDefault="00000000">
      <w:pPr>
        <w:pStyle w:val="a3"/>
        <w:spacing w:line="217" w:lineRule="auto"/>
        <w:ind w:left="1819"/>
        <w:rPr>
          <w:lang w:eastAsia="zh-CN"/>
        </w:rPr>
      </w:pPr>
      <w:r>
        <w:rPr>
          <w:spacing w:val="-2"/>
          <w:lang w:eastAsia="zh-CN"/>
        </w:rPr>
        <w:t>号关联，同时通过引接的两场</w:t>
      </w:r>
      <w:r>
        <w:rPr>
          <w:spacing w:val="-40"/>
          <w:lang w:eastAsia="zh-CN"/>
        </w:rPr>
        <w:t xml:space="preserve"> </w:t>
      </w:r>
      <w:r>
        <w:rPr>
          <w:rFonts w:ascii="Times New Roman" w:eastAsia="Times New Roman" w:hAnsi="Times New Roman" w:cs="Times New Roman"/>
          <w:spacing w:val="-2"/>
          <w:lang w:eastAsia="zh-CN"/>
        </w:rPr>
        <w:t>QNH</w:t>
      </w:r>
      <w:r>
        <w:rPr>
          <w:rFonts w:ascii="Times New Roman" w:eastAsia="Times New Roman" w:hAnsi="Times New Roman" w:cs="Times New Roman"/>
          <w:spacing w:val="17"/>
          <w:w w:val="101"/>
          <w:lang w:eastAsia="zh-CN"/>
        </w:rPr>
        <w:t xml:space="preserve"> </w:t>
      </w:r>
      <w:r>
        <w:rPr>
          <w:spacing w:val="-2"/>
          <w:lang w:eastAsia="zh-CN"/>
        </w:rPr>
        <w:t>对过渡高度或过渡高度层以下的航班进行</w:t>
      </w:r>
      <w:r>
        <w:rPr>
          <w:spacing w:val="-47"/>
          <w:lang w:eastAsia="zh-CN"/>
        </w:rPr>
        <w:t xml:space="preserve"> </w:t>
      </w:r>
      <w:r>
        <w:rPr>
          <w:rFonts w:ascii="Times New Roman" w:eastAsia="Times New Roman" w:hAnsi="Times New Roman" w:cs="Times New Roman"/>
          <w:spacing w:val="-2"/>
          <w:lang w:eastAsia="zh-CN"/>
        </w:rPr>
        <w:t>QNH</w:t>
      </w:r>
      <w:r>
        <w:rPr>
          <w:rFonts w:ascii="Times New Roman" w:eastAsia="Times New Roman" w:hAnsi="Times New Roman" w:cs="Times New Roman"/>
          <w:spacing w:val="14"/>
          <w:w w:val="101"/>
          <w:lang w:eastAsia="zh-CN"/>
        </w:rPr>
        <w:t xml:space="preserve"> </w:t>
      </w:r>
      <w:r>
        <w:rPr>
          <w:spacing w:val="-2"/>
          <w:lang w:eastAsia="zh-CN"/>
        </w:rPr>
        <w:t>修正。</w:t>
      </w:r>
    </w:p>
    <w:p w14:paraId="6BCE6CDE" w14:textId="77777777" w:rsidR="000D2C4D" w:rsidRDefault="00000000">
      <w:pPr>
        <w:pStyle w:val="a3"/>
        <w:spacing w:before="222" w:line="468" w:lineRule="exact"/>
        <w:ind w:left="2234"/>
      </w:pPr>
      <w:proofErr w:type="spellStart"/>
      <w:r>
        <w:rPr>
          <w:spacing w:val="-5"/>
          <w:position w:val="19"/>
        </w:rPr>
        <w:t>告警</w:t>
      </w:r>
      <w:proofErr w:type="spellEnd"/>
      <w:r>
        <w:rPr>
          <w:spacing w:val="-5"/>
          <w:position w:val="19"/>
        </w:rPr>
        <w:t>： 除</w:t>
      </w:r>
      <w:r>
        <w:rPr>
          <w:spacing w:val="-48"/>
          <w:position w:val="19"/>
        </w:rPr>
        <w:t xml:space="preserve"> </w:t>
      </w:r>
      <w:r>
        <w:rPr>
          <w:rFonts w:ascii="Times New Roman" w:eastAsia="Times New Roman" w:hAnsi="Times New Roman" w:cs="Times New Roman"/>
          <w:spacing w:val="-5"/>
          <w:position w:val="19"/>
        </w:rPr>
        <w:t>FDP</w:t>
      </w:r>
      <w:r>
        <w:rPr>
          <w:rFonts w:ascii="Times New Roman" w:eastAsia="Times New Roman" w:hAnsi="Times New Roman" w:cs="Times New Roman"/>
          <w:spacing w:val="14"/>
          <w:w w:val="101"/>
          <w:position w:val="19"/>
        </w:rPr>
        <w:t xml:space="preserve"> </w:t>
      </w:r>
      <w:proofErr w:type="spellStart"/>
      <w:r>
        <w:rPr>
          <w:spacing w:val="-5"/>
          <w:position w:val="19"/>
        </w:rPr>
        <w:t>做的告警外，其余告警</w:t>
      </w:r>
      <w:proofErr w:type="spellEnd"/>
      <w:r>
        <w:rPr>
          <w:spacing w:val="-51"/>
          <w:position w:val="19"/>
        </w:rPr>
        <w:t xml:space="preserve"> </w:t>
      </w:r>
      <w:r>
        <w:rPr>
          <w:rFonts w:ascii="Times New Roman" w:eastAsia="Times New Roman" w:hAnsi="Times New Roman" w:cs="Times New Roman"/>
          <w:spacing w:val="-5"/>
          <w:position w:val="19"/>
        </w:rPr>
        <w:t>ACC</w:t>
      </w:r>
      <w:r>
        <w:rPr>
          <w:rFonts w:ascii="Times New Roman" w:eastAsia="Times New Roman" w:hAnsi="Times New Roman" w:cs="Times New Roman"/>
          <w:spacing w:val="23"/>
          <w:w w:val="101"/>
          <w:position w:val="19"/>
        </w:rPr>
        <w:t xml:space="preserve"> </w:t>
      </w:r>
      <w:r>
        <w:rPr>
          <w:spacing w:val="-5"/>
          <w:position w:val="19"/>
        </w:rPr>
        <w:t>与</w:t>
      </w:r>
      <w:r>
        <w:rPr>
          <w:spacing w:val="-48"/>
          <w:position w:val="19"/>
        </w:rPr>
        <w:t xml:space="preserve"> </w:t>
      </w:r>
      <w:r>
        <w:rPr>
          <w:rFonts w:ascii="Times New Roman" w:eastAsia="Times New Roman" w:hAnsi="Times New Roman" w:cs="Times New Roman"/>
          <w:spacing w:val="-5"/>
          <w:position w:val="19"/>
        </w:rPr>
        <w:t>TMA</w:t>
      </w:r>
      <w:r>
        <w:rPr>
          <w:rFonts w:ascii="Times New Roman" w:eastAsia="Times New Roman" w:hAnsi="Times New Roman" w:cs="Times New Roman"/>
          <w:spacing w:val="14"/>
          <w:position w:val="19"/>
        </w:rPr>
        <w:t xml:space="preserve"> </w:t>
      </w:r>
      <w:proofErr w:type="spellStart"/>
      <w:r>
        <w:rPr>
          <w:spacing w:val="-5"/>
          <w:position w:val="19"/>
        </w:rPr>
        <w:t>各自计算告警并输</w:t>
      </w:r>
      <w:r>
        <w:rPr>
          <w:spacing w:val="-6"/>
          <w:position w:val="19"/>
        </w:rPr>
        <w:t>出</w:t>
      </w:r>
      <w:proofErr w:type="spellEnd"/>
      <w:r>
        <w:rPr>
          <w:spacing w:val="-6"/>
          <w:position w:val="19"/>
        </w:rPr>
        <w:t>。</w:t>
      </w:r>
    </w:p>
    <w:p w14:paraId="69335F0E" w14:textId="77777777" w:rsidR="000D2C4D" w:rsidRDefault="00000000">
      <w:pPr>
        <w:pStyle w:val="a3"/>
        <w:spacing w:before="1" w:line="216" w:lineRule="auto"/>
        <w:ind w:left="2222"/>
      </w:pPr>
      <w:proofErr w:type="spellStart"/>
      <w:r>
        <w:rPr>
          <w:rFonts w:ascii="Times New Roman" w:eastAsia="Times New Roman" w:hAnsi="Times New Roman" w:cs="Times New Roman"/>
          <w:spacing w:val="-2"/>
        </w:rPr>
        <w:t>AMAN</w:t>
      </w:r>
      <w:r>
        <w:rPr>
          <w:spacing w:val="-2"/>
        </w:rPr>
        <w:t>：只有</w:t>
      </w:r>
      <w:proofErr w:type="spellEnd"/>
      <w:r>
        <w:rPr>
          <w:spacing w:val="-33"/>
        </w:rPr>
        <w:t xml:space="preserve"> </w:t>
      </w:r>
      <w:r>
        <w:rPr>
          <w:rFonts w:ascii="Times New Roman" w:eastAsia="Times New Roman" w:hAnsi="Times New Roman" w:cs="Times New Roman"/>
          <w:spacing w:val="-2"/>
        </w:rPr>
        <w:t>TMA</w:t>
      </w:r>
      <w:r>
        <w:rPr>
          <w:rFonts w:ascii="Times New Roman" w:eastAsia="Times New Roman" w:hAnsi="Times New Roman" w:cs="Times New Roman"/>
          <w:spacing w:val="14"/>
          <w:w w:val="101"/>
        </w:rPr>
        <w:t xml:space="preserve"> </w:t>
      </w:r>
      <w:r>
        <w:rPr>
          <w:spacing w:val="-2"/>
        </w:rPr>
        <w:t>有</w:t>
      </w:r>
      <w:r>
        <w:rPr>
          <w:spacing w:val="-53"/>
        </w:rPr>
        <w:t xml:space="preserve"> </w:t>
      </w:r>
      <w:r>
        <w:rPr>
          <w:rFonts w:ascii="Times New Roman" w:eastAsia="Times New Roman" w:hAnsi="Times New Roman" w:cs="Times New Roman"/>
          <w:spacing w:val="-2"/>
        </w:rPr>
        <w:t>AMAN</w:t>
      </w:r>
      <w:r>
        <w:rPr>
          <w:rFonts w:ascii="Times New Roman" w:eastAsia="Times New Roman" w:hAnsi="Times New Roman" w:cs="Times New Roman"/>
          <w:spacing w:val="15"/>
        </w:rPr>
        <w:t xml:space="preserve"> </w:t>
      </w:r>
      <w:proofErr w:type="spellStart"/>
      <w:r>
        <w:rPr>
          <w:spacing w:val="-2"/>
        </w:rPr>
        <w:t>服务器，计算并输出给</w:t>
      </w:r>
      <w:proofErr w:type="spellEnd"/>
      <w:r>
        <w:rPr>
          <w:spacing w:val="-46"/>
        </w:rPr>
        <w:t xml:space="preserve"> </w:t>
      </w:r>
      <w:r>
        <w:rPr>
          <w:rFonts w:ascii="Times New Roman" w:eastAsia="Times New Roman" w:hAnsi="Times New Roman" w:cs="Times New Roman"/>
          <w:spacing w:val="-2"/>
        </w:rPr>
        <w:t>TMA</w:t>
      </w:r>
      <w:r>
        <w:rPr>
          <w:rFonts w:ascii="Times New Roman" w:eastAsia="Times New Roman" w:hAnsi="Times New Roman" w:cs="Times New Roman"/>
          <w:spacing w:val="13"/>
        </w:rPr>
        <w:t xml:space="preserve"> </w:t>
      </w:r>
      <w:r>
        <w:rPr>
          <w:spacing w:val="-2"/>
        </w:rPr>
        <w:t>和</w:t>
      </w:r>
      <w:r>
        <w:rPr>
          <w:spacing w:val="-53"/>
        </w:rPr>
        <w:t xml:space="preserve"> </w:t>
      </w:r>
      <w:r>
        <w:rPr>
          <w:rFonts w:ascii="Times New Roman" w:eastAsia="Times New Roman" w:hAnsi="Times New Roman" w:cs="Times New Roman"/>
          <w:spacing w:val="-2"/>
        </w:rPr>
        <w:t>ACC</w:t>
      </w:r>
      <w:r>
        <w:rPr>
          <w:spacing w:val="-2"/>
        </w:rPr>
        <w:t>。</w:t>
      </w:r>
    </w:p>
    <w:p w14:paraId="72D29731" w14:textId="77777777" w:rsidR="000D2C4D" w:rsidRDefault="00000000">
      <w:pPr>
        <w:pStyle w:val="a3"/>
        <w:spacing w:before="222" w:line="411" w:lineRule="auto"/>
        <w:ind w:left="1822" w:right="782" w:firstLine="415"/>
        <w:rPr>
          <w:lang w:eastAsia="zh-CN"/>
        </w:rPr>
      </w:pPr>
      <w:r>
        <w:rPr>
          <w:spacing w:val="-4"/>
          <w:lang w:eastAsia="zh-CN"/>
        </w:rPr>
        <w:t>参数适配管理：</w:t>
      </w:r>
      <w:r>
        <w:rPr>
          <w:spacing w:val="-29"/>
          <w:lang w:eastAsia="zh-CN"/>
        </w:rPr>
        <w:t xml:space="preserve"> </w:t>
      </w:r>
      <w:r>
        <w:rPr>
          <w:rFonts w:ascii="Times New Roman" w:eastAsia="Times New Roman" w:hAnsi="Times New Roman" w:cs="Times New Roman"/>
          <w:spacing w:val="-4"/>
          <w:lang w:eastAsia="zh-CN"/>
        </w:rPr>
        <w:t>ACC</w:t>
      </w:r>
      <w:r>
        <w:rPr>
          <w:rFonts w:ascii="Times New Roman" w:eastAsia="Times New Roman" w:hAnsi="Times New Roman" w:cs="Times New Roman"/>
          <w:spacing w:val="16"/>
          <w:lang w:eastAsia="zh-CN"/>
        </w:rPr>
        <w:t xml:space="preserve"> </w:t>
      </w:r>
      <w:r>
        <w:rPr>
          <w:spacing w:val="-4"/>
          <w:lang w:eastAsia="zh-CN"/>
        </w:rPr>
        <w:t>和</w:t>
      </w:r>
      <w:r>
        <w:rPr>
          <w:spacing w:val="-49"/>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4"/>
          <w:lang w:eastAsia="zh-CN"/>
        </w:rPr>
        <w:t xml:space="preserve"> </w:t>
      </w:r>
      <w:r>
        <w:rPr>
          <w:spacing w:val="-4"/>
          <w:lang w:eastAsia="zh-CN"/>
        </w:rPr>
        <w:t>各有一台</w:t>
      </w:r>
      <w:r>
        <w:rPr>
          <w:spacing w:val="-51"/>
          <w:lang w:eastAsia="zh-CN"/>
        </w:rPr>
        <w:t xml:space="preserve"> </w:t>
      </w:r>
      <w:r>
        <w:rPr>
          <w:rFonts w:ascii="Times New Roman" w:eastAsia="Times New Roman" w:hAnsi="Times New Roman" w:cs="Times New Roman"/>
          <w:spacing w:val="-4"/>
          <w:lang w:eastAsia="zh-CN"/>
        </w:rPr>
        <w:t>DBM</w:t>
      </w:r>
      <w:r>
        <w:rPr>
          <w:spacing w:val="-4"/>
          <w:lang w:eastAsia="zh-CN"/>
        </w:rPr>
        <w:t>，两地均一致</w:t>
      </w:r>
      <w:r>
        <w:rPr>
          <w:spacing w:val="-5"/>
          <w:lang w:eastAsia="zh-CN"/>
        </w:rPr>
        <w:t xml:space="preserve">的参数为同步参数，在任  </w:t>
      </w:r>
      <w:r>
        <w:rPr>
          <w:lang w:eastAsia="zh-CN"/>
        </w:rPr>
        <w:t>意一台</w:t>
      </w:r>
      <w:r>
        <w:rPr>
          <w:spacing w:val="-48"/>
          <w:lang w:eastAsia="zh-CN"/>
        </w:rPr>
        <w:t xml:space="preserve"> </w:t>
      </w:r>
      <w:r>
        <w:rPr>
          <w:rFonts w:ascii="Times New Roman" w:eastAsia="Times New Roman" w:hAnsi="Times New Roman" w:cs="Times New Roman"/>
          <w:lang w:eastAsia="zh-CN"/>
        </w:rPr>
        <w:t>DBM</w:t>
      </w:r>
      <w:r>
        <w:rPr>
          <w:rFonts w:ascii="Times New Roman" w:eastAsia="Times New Roman" w:hAnsi="Times New Roman" w:cs="Times New Roman"/>
          <w:spacing w:val="13"/>
          <w:w w:val="101"/>
          <w:lang w:eastAsia="zh-CN"/>
        </w:rPr>
        <w:t xml:space="preserve"> </w:t>
      </w:r>
      <w:r>
        <w:rPr>
          <w:lang w:eastAsia="zh-CN"/>
        </w:rPr>
        <w:t>上修改会立即同步给另一</w:t>
      </w:r>
      <w:r>
        <w:rPr>
          <w:rFonts w:ascii="Times New Roman" w:eastAsia="Times New Roman" w:hAnsi="Times New Roman" w:cs="Times New Roman"/>
          <w:lang w:eastAsia="zh-CN"/>
        </w:rPr>
        <w:t>DBM</w:t>
      </w:r>
      <w:r>
        <w:rPr>
          <w:lang w:eastAsia="zh-CN"/>
        </w:rPr>
        <w:t>；非同步参数两地各自管理。参数发布同步参</w:t>
      </w:r>
    </w:p>
    <w:p w14:paraId="13FF1D5A" w14:textId="77777777" w:rsidR="000D2C4D" w:rsidRDefault="00000000">
      <w:pPr>
        <w:pStyle w:val="a3"/>
        <w:spacing w:before="1" w:line="216" w:lineRule="auto"/>
        <w:ind w:left="1813"/>
        <w:rPr>
          <w:lang w:eastAsia="zh-CN"/>
        </w:rPr>
      </w:pPr>
      <w:r>
        <w:rPr>
          <w:spacing w:val="-2"/>
          <w:lang w:eastAsia="zh-CN"/>
        </w:rPr>
        <w:t>数会发布到</w:t>
      </w:r>
      <w:r>
        <w:rPr>
          <w:spacing w:val="-51"/>
          <w:lang w:eastAsia="zh-CN"/>
        </w:rPr>
        <w:t xml:space="preserve"> </w:t>
      </w:r>
      <w:r>
        <w:rPr>
          <w:rFonts w:ascii="Times New Roman" w:eastAsia="Times New Roman" w:hAnsi="Times New Roman" w:cs="Times New Roman"/>
          <w:spacing w:val="-2"/>
          <w:lang w:eastAsia="zh-CN"/>
        </w:rPr>
        <w:t>ACC</w:t>
      </w:r>
      <w:r>
        <w:rPr>
          <w:rFonts w:ascii="Times New Roman" w:eastAsia="Times New Roman" w:hAnsi="Times New Roman" w:cs="Times New Roman"/>
          <w:spacing w:val="15"/>
          <w:w w:val="101"/>
          <w:lang w:eastAsia="zh-CN"/>
        </w:rPr>
        <w:t xml:space="preserve"> </w:t>
      </w:r>
      <w:r>
        <w:rPr>
          <w:spacing w:val="-2"/>
          <w:lang w:eastAsia="zh-CN"/>
        </w:rPr>
        <w:t>和</w:t>
      </w:r>
      <w:r>
        <w:rPr>
          <w:spacing w:val="-48"/>
          <w:lang w:eastAsia="zh-CN"/>
        </w:rPr>
        <w:t xml:space="preserve"> </w:t>
      </w:r>
      <w:r>
        <w:rPr>
          <w:rFonts w:ascii="Times New Roman" w:eastAsia="Times New Roman" w:hAnsi="Times New Roman" w:cs="Times New Roman"/>
          <w:spacing w:val="-2"/>
          <w:lang w:eastAsia="zh-CN"/>
        </w:rPr>
        <w:t>TMA</w:t>
      </w:r>
      <w:r>
        <w:rPr>
          <w:rFonts w:ascii="Times New Roman" w:eastAsia="Times New Roman" w:hAnsi="Times New Roman" w:cs="Times New Roman"/>
          <w:spacing w:val="26"/>
          <w:lang w:eastAsia="zh-CN"/>
        </w:rPr>
        <w:t xml:space="preserve"> </w:t>
      </w:r>
      <w:r>
        <w:rPr>
          <w:spacing w:val="-2"/>
          <w:lang w:eastAsia="zh-CN"/>
        </w:rPr>
        <w:t>的所有节点，非同步参数只发布</w:t>
      </w:r>
      <w:r>
        <w:rPr>
          <w:spacing w:val="-3"/>
          <w:lang w:eastAsia="zh-CN"/>
        </w:rPr>
        <w:t>到本地节点。</w:t>
      </w:r>
    </w:p>
    <w:p w14:paraId="3D15C490" w14:textId="77777777" w:rsidR="000D2C4D" w:rsidRDefault="00000000">
      <w:pPr>
        <w:pStyle w:val="a3"/>
        <w:spacing w:before="221" w:line="219" w:lineRule="auto"/>
        <w:ind w:left="1805"/>
        <w:outlineLvl w:val="0"/>
      </w:pPr>
      <w:r>
        <w:rPr>
          <w:rFonts w:ascii="Times New Roman" w:eastAsia="Times New Roman" w:hAnsi="Times New Roman" w:cs="Times New Roman"/>
          <w:b/>
          <w:bCs/>
          <w:spacing w:val="-6"/>
        </w:rPr>
        <w:t>2.</w:t>
      </w:r>
      <w:r>
        <w:rPr>
          <w:rFonts w:ascii="Times New Roman" w:eastAsia="Times New Roman" w:hAnsi="Times New Roman" w:cs="Times New Roman"/>
          <w:b/>
          <w:bCs/>
          <w:spacing w:val="5"/>
        </w:rPr>
        <w:t xml:space="preserve">     </w:t>
      </w:r>
      <w:proofErr w:type="gramStart"/>
      <w:r>
        <w:rPr>
          <w:rFonts w:ascii="Times New Roman" w:eastAsia="Times New Roman" w:hAnsi="Times New Roman" w:cs="Times New Roman"/>
          <w:b/>
          <w:bCs/>
          <w:spacing w:val="-6"/>
        </w:rPr>
        <w:t xml:space="preserve">INDRA  </w:t>
      </w:r>
      <w:proofErr w:type="spellStart"/>
      <w:r>
        <w:rPr>
          <w:spacing w:val="-6"/>
          <w14:textOutline w14:w="3835" w14:cap="flat" w14:cmpd="sng" w14:algn="ctr">
            <w14:solidFill>
              <w14:srgbClr w14:val="000000"/>
            </w14:solidFill>
            <w14:prstDash w14:val="solid"/>
            <w14:miter w14:lim="0"/>
          </w14:textOutline>
        </w:rPr>
        <w:t>自动化系统</w:t>
      </w:r>
      <w:proofErr w:type="spellEnd"/>
      <w:proofErr w:type="gramEnd"/>
      <w:r>
        <w:rPr>
          <w:spacing w:val="-6"/>
          <w14:textOutline w14:w="3835" w14:cap="flat" w14:cmpd="sng" w14:algn="ctr">
            <w14:solidFill>
              <w14:srgbClr w14:val="000000"/>
            </w14:solidFill>
            <w14:prstDash w14:val="solid"/>
            <w14:miter w14:lim="0"/>
          </w14:textOutline>
        </w:rPr>
        <w:t>：</w:t>
      </w:r>
    </w:p>
    <w:p w14:paraId="07228B01" w14:textId="77777777" w:rsidR="000D2C4D" w:rsidRDefault="00000000">
      <w:pPr>
        <w:pStyle w:val="a3"/>
        <w:spacing w:before="219" w:line="469" w:lineRule="exact"/>
        <w:ind w:left="2240"/>
        <w:rPr>
          <w:rFonts w:ascii="Times New Roman" w:eastAsia="Times New Roman" w:hAnsi="Times New Roman" w:cs="Times New Roman"/>
          <w:lang w:eastAsia="zh-CN"/>
        </w:rPr>
      </w:pPr>
      <w:r>
        <w:rPr>
          <w:spacing w:val="-5"/>
          <w:position w:val="20"/>
          <w:lang w:eastAsia="zh-CN"/>
        </w:rPr>
        <w:t>飞行数据处理：</w:t>
      </w:r>
      <w:r>
        <w:rPr>
          <w:spacing w:val="-28"/>
          <w:position w:val="20"/>
          <w:lang w:eastAsia="zh-CN"/>
        </w:rPr>
        <w:t xml:space="preserve"> </w:t>
      </w:r>
      <w:r>
        <w:rPr>
          <w:rFonts w:ascii="Times New Roman" w:eastAsia="Times New Roman" w:hAnsi="Times New Roman" w:cs="Times New Roman"/>
          <w:spacing w:val="-5"/>
          <w:position w:val="20"/>
          <w:lang w:eastAsia="zh-CN"/>
        </w:rPr>
        <w:t>FDP</w:t>
      </w:r>
      <w:r>
        <w:rPr>
          <w:spacing w:val="-5"/>
          <w:position w:val="20"/>
          <w:lang w:eastAsia="zh-CN"/>
        </w:rPr>
        <w:t>，集成模式下两主两备， 若主用</w:t>
      </w:r>
      <w:r>
        <w:rPr>
          <w:spacing w:val="-49"/>
          <w:position w:val="20"/>
          <w:lang w:eastAsia="zh-CN"/>
        </w:rPr>
        <w:t xml:space="preserve"> </w:t>
      </w:r>
      <w:r>
        <w:rPr>
          <w:rFonts w:ascii="Times New Roman" w:eastAsia="Times New Roman" w:hAnsi="Times New Roman" w:cs="Times New Roman"/>
          <w:spacing w:val="-5"/>
          <w:position w:val="20"/>
          <w:lang w:eastAsia="zh-CN"/>
        </w:rPr>
        <w:t>FD</w:t>
      </w:r>
      <w:r>
        <w:rPr>
          <w:rFonts w:ascii="Times New Roman" w:eastAsia="Times New Roman" w:hAnsi="Times New Roman" w:cs="Times New Roman"/>
          <w:spacing w:val="-6"/>
          <w:position w:val="20"/>
          <w:lang w:eastAsia="zh-CN"/>
        </w:rPr>
        <w:t>P</w:t>
      </w:r>
      <w:r>
        <w:rPr>
          <w:rFonts w:ascii="Times New Roman" w:eastAsia="Times New Roman" w:hAnsi="Times New Roman" w:cs="Times New Roman"/>
          <w:spacing w:val="14"/>
          <w:w w:val="101"/>
          <w:position w:val="20"/>
          <w:lang w:eastAsia="zh-CN"/>
        </w:rPr>
        <w:t xml:space="preserve"> </w:t>
      </w:r>
      <w:r>
        <w:rPr>
          <w:spacing w:val="-6"/>
          <w:position w:val="20"/>
          <w:lang w:eastAsia="zh-CN"/>
        </w:rPr>
        <w:t>在</w:t>
      </w:r>
      <w:r>
        <w:rPr>
          <w:spacing w:val="-53"/>
          <w:position w:val="20"/>
          <w:lang w:eastAsia="zh-CN"/>
        </w:rPr>
        <w:t xml:space="preserve"> </w:t>
      </w:r>
      <w:r>
        <w:rPr>
          <w:rFonts w:ascii="Times New Roman" w:eastAsia="Times New Roman" w:hAnsi="Times New Roman" w:cs="Times New Roman"/>
          <w:spacing w:val="-6"/>
          <w:position w:val="20"/>
          <w:lang w:eastAsia="zh-CN"/>
        </w:rPr>
        <w:t>ACC</w:t>
      </w:r>
      <w:r>
        <w:rPr>
          <w:spacing w:val="-6"/>
          <w:position w:val="20"/>
          <w:lang w:eastAsia="zh-CN"/>
        </w:rPr>
        <w:t>，则终端主用</w:t>
      </w:r>
      <w:r>
        <w:rPr>
          <w:spacing w:val="-48"/>
          <w:position w:val="20"/>
          <w:lang w:eastAsia="zh-CN"/>
        </w:rPr>
        <w:t xml:space="preserve"> </w:t>
      </w:r>
      <w:r>
        <w:rPr>
          <w:rFonts w:ascii="Times New Roman" w:eastAsia="Times New Roman" w:hAnsi="Times New Roman" w:cs="Times New Roman"/>
          <w:spacing w:val="-6"/>
          <w:position w:val="20"/>
          <w:lang w:eastAsia="zh-CN"/>
        </w:rPr>
        <w:t>FDP</w:t>
      </w:r>
    </w:p>
    <w:p w14:paraId="533B4BCD" w14:textId="77777777" w:rsidR="000D2C4D" w:rsidRDefault="00000000">
      <w:pPr>
        <w:pStyle w:val="a3"/>
        <w:spacing w:line="219" w:lineRule="auto"/>
        <w:ind w:left="1839"/>
        <w:rPr>
          <w:lang w:eastAsia="zh-CN"/>
        </w:rPr>
      </w:pPr>
      <w:r>
        <w:rPr>
          <w:spacing w:val="-3"/>
          <w:lang w:eastAsia="zh-CN"/>
        </w:rPr>
        <w:t>同步</w:t>
      </w:r>
      <w:r>
        <w:rPr>
          <w:spacing w:val="-36"/>
          <w:lang w:eastAsia="zh-CN"/>
        </w:rPr>
        <w:t xml:space="preserve"> </w:t>
      </w:r>
      <w:r>
        <w:rPr>
          <w:rFonts w:ascii="Times New Roman" w:eastAsia="Times New Roman" w:hAnsi="Times New Roman" w:cs="Times New Roman"/>
          <w:spacing w:val="-3"/>
          <w:lang w:eastAsia="zh-CN"/>
        </w:rPr>
        <w:t>ACC</w:t>
      </w:r>
      <w:r>
        <w:rPr>
          <w:rFonts w:ascii="Times New Roman" w:eastAsia="Times New Roman" w:hAnsi="Times New Roman" w:cs="Times New Roman"/>
          <w:spacing w:val="19"/>
          <w:lang w:eastAsia="zh-CN"/>
        </w:rPr>
        <w:t xml:space="preserve"> </w:t>
      </w:r>
      <w:r>
        <w:rPr>
          <w:spacing w:val="-3"/>
          <w:lang w:eastAsia="zh-CN"/>
        </w:rPr>
        <w:t>主用</w:t>
      </w:r>
      <w:r>
        <w:rPr>
          <w:spacing w:val="-52"/>
          <w:lang w:eastAsia="zh-CN"/>
        </w:rPr>
        <w:t xml:space="preserve"> </w:t>
      </w:r>
      <w:r>
        <w:rPr>
          <w:rFonts w:ascii="Times New Roman" w:eastAsia="Times New Roman" w:hAnsi="Times New Roman" w:cs="Times New Roman"/>
          <w:spacing w:val="-3"/>
          <w:lang w:eastAsia="zh-CN"/>
        </w:rPr>
        <w:t xml:space="preserve">FDP </w:t>
      </w:r>
      <w:r>
        <w:rPr>
          <w:spacing w:val="-3"/>
          <w:lang w:eastAsia="zh-CN"/>
        </w:rPr>
        <w:t>数据。</w:t>
      </w:r>
      <w:r>
        <w:rPr>
          <w:rFonts w:ascii="Times New Roman" w:eastAsia="Times New Roman" w:hAnsi="Times New Roman" w:cs="Times New Roman"/>
          <w:spacing w:val="-3"/>
          <w:lang w:eastAsia="zh-CN"/>
        </w:rPr>
        <w:t>ACC</w:t>
      </w:r>
      <w:r>
        <w:rPr>
          <w:rFonts w:ascii="Times New Roman" w:eastAsia="Times New Roman" w:hAnsi="Times New Roman" w:cs="Times New Roman"/>
          <w:spacing w:val="21"/>
          <w:w w:val="101"/>
          <w:lang w:eastAsia="zh-CN"/>
        </w:rPr>
        <w:t xml:space="preserve"> </w:t>
      </w:r>
      <w:r>
        <w:rPr>
          <w:spacing w:val="-3"/>
          <w:lang w:eastAsia="zh-CN"/>
        </w:rPr>
        <w:t>主用</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2"/>
          <w:lang w:eastAsia="zh-CN"/>
        </w:rPr>
        <w:t xml:space="preserve"> </w:t>
      </w:r>
      <w:r>
        <w:rPr>
          <w:spacing w:val="-3"/>
          <w:lang w:eastAsia="zh-CN"/>
        </w:rPr>
        <w:t>优先使用第一条冠字链路发报。</w:t>
      </w:r>
    </w:p>
    <w:p w14:paraId="24D7D848" w14:textId="77777777" w:rsidR="000D2C4D" w:rsidRDefault="00000000">
      <w:pPr>
        <w:pStyle w:val="a3"/>
        <w:spacing w:before="220" w:line="411" w:lineRule="auto"/>
        <w:ind w:left="1812" w:right="813" w:firstLine="427"/>
        <w:rPr>
          <w:lang w:eastAsia="zh-CN"/>
        </w:rPr>
      </w:pPr>
      <w:proofErr w:type="spellStart"/>
      <w:r>
        <w:rPr>
          <w:spacing w:val="-4"/>
        </w:rPr>
        <w:t>监视数据处理</w:t>
      </w:r>
      <w:proofErr w:type="spellEnd"/>
      <w:r>
        <w:rPr>
          <w:spacing w:val="-4"/>
        </w:rPr>
        <w:t>：</w:t>
      </w:r>
      <w:r>
        <w:rPr>
          <w:spacing w:val="-29"/>
        </w:rPr>
        <w:t xml:space="preserve"> </w:t>
      </w:r>
      <w:r>
        <w:rPr>
          <w:rFonts w:ascii="Times New Roman" w:eastAsia="Times New Roman" w:hAnsi="Times New Roman" w:cs="Times New Roman"/>
          <w:spacing w:val="-4"/>
        </w:rPr>
        <w:t>ACC</w:t>
      </w:r>
      <w:r>
        <w:rPr>
          <w:rFonts w:ascii="Times New Roman" w:eastAsia="Times New Roman" w:hAnsi="Times New Roman" w:cs="Times New Roman"/>
          <w:spacing w:val="15"/>
          <w:w w:val="101"/>
        </w:rPr>
        <w:t xml:space="preserve"> </w:t>
      </w:r>
      <w:r>
        <w:rPr>
          <w:spacing w:val="-4"/>
        </w:rPr>
        <w:t>和</w:t>
      </w:r>
      <w:r>
        <w:rPr>
          <w:spacing w:val="-49"/>
        </w:rPr>
        <w:t xml:space="preserve"> </w:t>
      </w:r>
      <w:r>
        <w:rPr>
          <w:rFonts w:ascii="Times New Roman" w:eastAsia="Times New Roman" w:hAnsi="Times New Roman" w:cs="Times New Roman"/>
          <w:spacing w:val="-4"/>
        </w:rPr>
        <w:t>TMA</w:t>
      </w:r>
      <w:r>
        <w:rPr>
          <w:rFonts w:ascii="Times New Roman" w:eastAsia="Times New Roman" w:hAnsi="Times New Roman" w:cs="Times New Roman"/>
          <w:spacing w:val="13"/>
        </w:rPr>
        <w:t xml:space="preserve"> </w:t>
      </w:r>
      <w:proofErr w:type="spellStart"/>
      <w:r>
        <w:rPr>
          <w:spacing w:val="-4"/>
        </w:rPr>
        <w:t>均有各自的主备</w:t>
      </w:r>
      <w:proofErr w:type="spellEnd"/>
      <w:r>
        <w:rPr>
          <w:spacing w:val="-45"/>
        </w:rPr>
        <w:t xml:space="preserve"> </w:t>
      </w:r>
      <w:r>
        <w:rPr>
          <w:rFonts w:ascii="Times New Roman" w:eastAsia="Times New Roman" w:hAnsi="Times New Roman" w:cs="Times New Roman"/>
          <w:spacing w:val="-4"/>
        </w:rPr>
        <w:t>CSDP</w:t>
      </w:r>
      <w:r>
        <w:rPr>
          <w:rFonts w:ascii="Times New Roman" w:eastAsia="Times New Roman" w:hAnsi="Times New Roman" w:cs="Times New Roman"/>
          <w:spacing w:val="-25"/>
        </w:rPr>
        <w:t xml:space="preserve"> </w:t>
      </w:r>
      <w:r>
        <w:rPr>
          <w:spacing w:val="-4"/>
        </w:rPr>
        <w:t>、</w:t>
      </w:r>
      <w:proofErr w:type="spellStart"/>
      <w:r>
        <w:rPr>
          <w:rFonts w:ascii="Times New Roman" w:eastAsia="Times New Roman" w:hAnsi="Times New Roman" w:cs="Times New Roman"/>
          <w:spacing w:val="-4"/>
        </w:rPr>
        <w:t>MSDP</w:t>
      </w:r>
      <w:r>
        <w:rPr>
          <w:spacing w:val="-4"/>
        </w:rPr>
        <w:t>，其</w:t>
      </w:r>
      <w:r>
        <w:rPr>
          <w:spacing w:val="-5"/>
        </w:rPr>
        <w:t>中</w:t>
      </w:r>
      <w:proofErr w:type="spellEnd"/>
      <w:r>
        <w:rPr>
          <w:spacing w:val="-44"/>
        </w:rPr>
        <w:t xml:space="preserve"> </w:t>
      </w:r>
      <w:r>
        <w:rPr>
          <w:rFonts w:ascii="Times New Roman" w:eastAsia="Times New Roman" w:hAnsi="Times New Roman" w:cs="Times New Roman"/>
          <w:spacing w:val="-5"/>
        </w:rPr>
        <w:t>CSDP</w:t>
      </w:r>
      <w:r>
        <w:rPr>
          <w:rFonts w:ascii="Times New Roman" w:eastAsia="Times New Roman" w:hAnsi="Times New Roman" w:cs="Times New Roman"/>
          <w:spacing w:val="13"/>
        </w:rPr>
        <w:t xml:space="preserve"> </w:t>
      </w:r>
      <w:r>
        <w:rPr>
          <w:spacing w:val="-5"/>
        </w:rPr>
        <w:t>和</w:t>
      </w:r>
      <w:r>
        <w:rPr>
          <w:spacing w:val="-51"/>
        </w:rPr>
        <w:t xml:space="preserve"> </w:t>
      </w:r>
      <w:r>
        <w:rPr>
          <w:rFonts w:ascii="Times New Roman" w:eastAsia="Times New Roman" w:hAnsi="Times New Roman" w:cs="Times New Roman"/>
          <w:spacing w:val="-5"/>
        </w:rPr>
        <w:t xml:space="preserve">MSDP   </w:t>
      </w:r>
      <w:proofErr w:type="spellStart"/>
      <w:r>
        <w:rPr>
          <w:spacing w:val="-3"/>
        </w:rPr>
        <w:t>中又有主备</w:t>
      </w:r>
      <w:proofErr w:type="spellEnd"/>
      <w:r>
        <w:rPr>
          <w:spacing w:val="-36"/>
        </w:rPr>
        <w:t xml:space="preserve"> </w:t>
      </w:r>
      <w:r>
        <w:rPr>
          <w:rFonts w:ascii="Times New Roman" w:eastAsia="Times New Roman" w:hAnsi="Times New Roman" w:cs="Times New Roman"/>
          <w:spacing w:val="-3"/>
        </w:rPr>
        <w:t>SDP</w:t>
      </w:r>
      <w:r>
        <w:rPr>
          <w:rFonts w:ascii="Times New Roman" w:eastAsia="Times New Roman" w:hAnsi="Times New Roman" w:cs="Times New Roman"/>
          <w:spacing w:val="-25"/>
        </w:rPr>
        <w:t xml:space="preserve"> </w:t>
      </w:r>
      <w:r>
        <w:rPr>
          <w:spacing w:val="-3"/>
        </w:rPr>
        <w:t>，</w:t>
      </w:r>
      <w:r>
        <w:rPr>
          <w:rFonts w:ascii="Times New Roman" w:eastAsia="Times New Roman" w:hAnsi="Times New Roman" w:cs="Times New Roman"/>
          <w:spacing w:val="-3"/>
        </w:rPr>
        <w:t>CSDP</w:t>
      </w:r>
      <w:r>
        <w:rPr>
          <w:rFonts w:ascii="Times New Roman" w:eastAsia="Times New Roman" w:hAnsi="Times New Roman" w:cs="Times New Roman"/>
          <w:spacing w:val="12"/>
        </w:rPr>
        <w:t xml:space="preserve"> </w:t>
      </w:r>
      <w:r>
        <w:rPr>
          <w:spacing w:val="-3"/>
        </w:rPr>
        <w:t>和</w:t>
      </w:r>
      <w:r>
        <w:rPr>
          <w:spacing w:val="-48"/>
        </w:rPr>
        <w:t xml:space="preserve"> </w:t>
      </w:r>
      <w:r>
        <w:rPr>
          <w:rFonts w:ascii="Times New Roman" w:eastAsia="Times New Roman" w:hAnsi="Times New Roman" w:cs="Times New Roman"/>
          <w:spacing w:val="-3"/>
        </w:rPr>
        <w:t>MSDP</w:t>
      </w:r>
      <w:r>
        <w:rPr>
          <w:rFonts w:ascii="Times New Roman" w:eastAsia="Times New Roman" w:hAnsi="Times New Roman" w:cs="Times New Roman"/>
          <w:spacing w:val="14"/>
        </w:rPr>
        <w:t xml:space="preserve"> </w:t>
      </w:r>
      <w:proofErr w:type="spellStart"/>
      <w:r>
        <w:rPr>
          <w:spacing w:val="-3"/>
        </w:rPr>
        <w:t>采用不同算法处理监视数据。</w:t>
      </w:r>
      <w:r>
        <w:rPr>
          <w:rFonts w:ascii="Times New Roman" w:eastAsia="Times New Roman" w:hAnsi="Times New Roman" w:cs="Times New Roman"/>
          <w:spacing w:val="-3"/>
          <w:lang w:eastAsia="zh-CN"/>
        </w:rPr>
        <w:t>ACC</w:t>
      </w:r>
      <w:proofErr w:type="spellEnd"/>
      <w:r>
        <w:rPr>
          <w:rFonts w:ascii="Times New Roman" w:eastAsia="Times New Roman" w:hAnsi="Times New Roman" w:cs="Times New Roman"/>
          <w:spacing w:val="21"/>
          <w:lang w:eastAsia="zh-CN"/>
        </w:rPr>
        <w:t xml:space="preserve"> </w:t>
      </w:r>
      <w:r>
        <w:rPr>
          <w:spacing w:val="-3"/>
          <w:lang w:eastAsia="zh-CN"/>
        </w:rPr>
        <w:t>与</w:t>
      </w:r>
      <w:r>
        <w:rPr>
          <w:spacing w:val="-46"/>
          <w:lang w:eastAsia="zh-CN"/>
        </w:rPr>
        <w:t xml:space="preserve"> </w:t>
      </w:r>
      <w:r>
        <w:rPr>
          <w:rFonts w:ascii="Times New Roman" w:eastAsia="Times New Roman" w:hAnsi="Times New Roman" w:cs="Times New Roman"/>
          <w:spacing w:val="-3"/>
          <w:lang w:eastAsia="zh-CN"/>
        </w:rPr>
        <w:t>TMA</w:t>
      </w:r>
      <w:r>
        <w:rPr>
          <w:rFonts w:ascii="Times New Roman" w:eastAsia="Times New Roman" w:hAnsi="Times New Roman" w:cs="Times New Roman"/>
          <w:spacing w:val="17"/>
          <w:lang w:eastAsia="zh-CN"/>
        </w:rPr>
        <w:t xml:space="preserve"> </w:t>
      </w:r>
      <w:r>
        <w:rPr>
          <w:spacing w:val="-3"/>
          <w:lang w:eastAsia="zh-CN"/>
        </w:rPr>
        <w:t>各自引接监</w:t>
      </w:r>
      <w:r>
        <w:rPr>
          <w:lang w:eastAsia="zh-CN"/>
        </w:rPr>
        <w:t xml:space="preserve"> </w:t>
      </w:r>
      <w:r>
        <w:rPr>
          <w:spacing w:val="-3"/>
          <w:lang w:eastAsia="zh-CN"/>
        </w:rPr>
        <w:t>视源数据并处理，同时通过航迹号关联， 同时通过引接的</w:t>
      </w:r>
      <w:r>
        <w:rPr>
          <w:spacing w:val="-4"/>
          <w:lang w:eastAsia="zh-CN"/>
        </w:rPr>
        <w:t>两场</w:t>
      </w:r>
      <w:r>
        <w:rPr>
          <w:spacing w:val="-45"/>
          <w:lang w:eastAsia="zh-CN"/>
        </w:rPr>
        <w:t xml:space="preserve"> </w:t>
      </w:r>
      <w:r>
        <w:rPr>
          <w:rFonts w:ascii="Times New Roman" w:eastAsia="Times New Roman" w:hAnsi="Times New Roman" w:cs="Times New Roman"/>
          <w:spacing w:val="-4"/>
          <w:lang w:eastAsia="zh-CN"/>
        </w:rPr>
        <w:t>QNH</w:t>
      </w:r>
      <w:r>
        <w:rPr>
          <w:rFonts w:ascii="Times New Roman" w:eastAsia="Times New Roman" w:hAnsi="Times New Roman" w:cs="Times New Roman"/>
          <w:spacing w:val="15"/>
          <w:w w:val="101"/>
          <w:lang w:eastAsia="zh-CN"/>
        </w:rPr>
        <w:t xml:space="preserve"> </w:t>
      </w:r>
      <w:r>
        <w:rPr>
          <w:spacing w:val="-4"/>
          <w:lang w:eastAsia="zh-CN"/>
        </w:rPr>
        <w:t>对过渡高度或过渡高</w:t>
      </w:r>
    </w:p>
    <w:p w14:paraId="07910FB6" w14:textId="77777777" w:rsidR="000D2C4D" w:rsidRDefault="00000000">
      <w:pPr>
        <w:pStyle w:val="a3"/>
        <w:spacing w:line="217" w:lineRule="auto"/>
        <w:ind w:left="1814"/>
        <w:rPr>
          <w:lang w:eastAsia="zh-CN"/>
        </w:rPr>
      </w:pPr>
      <w:proofErr w:type="gramStart"/>
      <w:r>
        <w:rPr>
          <w:spacing w:val="-4"/>
          <w:lang w:eastAsia="zh-CN"/>
        </w:rPr>
        <w:t>度层以下</w:t>
      </w:r>
      <w:proofErr w:type="gramEnd"/>
      <w:r>
        <w:rPr>
          <w:spacing w:val="-4"/>
          <w:lang w:eastAsia="zh-CN"/>
        </w:rPr>
        <w:t>的航班进行</w:t>
      </w:r>
      <w:r>
        <w:rPr>
          <w:spacing w:val="-32"/>
          <w:lang w:eastAsia="zh-CN"/>
        </w:rPr>
        <w:t xml:space="preserve"> </w:t>
      </w:r>
      <w:r>
        <w:rPr>
          <w:rFonts w:ascii="Times New Roman" w:eastAsia="Times New Roman" w:hAnsi="Times New Roman" w:cs="Times New Roman"/>
          <w:spacing w:val="-4"/>
          <w:lang w:eastAsia="zh-CN"/>
        </w:rPr>
        <w:t>QNH</w:t>
      </w:r>
      <w:r>
        <w:rPr>
          <w:rFonts w:ascii="Times New Roman" w:eastAsia="Times New Roman" w:hAnsi="Times New Roman" w:cs="Times New Roman"/>
          <w:spacing w:val="13"/>
          <w:lang w:eastAsia="zh-CN"/>
        </w:rPr>
        <w:t xml:space="preserve"> </w:t>
      </w:r>
      <w:r>
        <w:rPr>
          <w:spacing w:val="-4"/>
          <w:lang w:eastAsia="zh-CN"/>
        </w:rPr>
        <w:t>修正。</w:t>
      </w:r>
    </w:p>
    <w:p w14:paraId="63146C84" w14:textId="77777777" w:rsidR="000D2C4D" w:rsidRDefault="00000000">
      <w:pPr>
        <w:pStyle w:val="a3"/>
        <w:spacing w:before="221" w:line="217" w:lineRule="auto"/>
        <w:ind w:left="2234"/>
      </w:pPr>
      <w:proofErr w:type="spellStart"/>
      <w:r>
        <w:rPr>
          <w:spacing w:val="-5"/>
        </w:rPr>
        <w:t>告警</w:t>
      </w:r>
      <w:proofErr w:type="spellEnd"/>
      <w:r>
        <w:rPr>
          <w:spacing w:val="-5"/>
        </w:rPr>
        <w:t>： 除</w:t>
      </w:r>
      <w:r>
        <w:rPr>
          <w:spacing w:val="-48"/>
        </w:rPr>
        <w:t xml:space="preserve"> </w:t>
      </w:r>
      <w:r>
        <w:rPr>
          <w:rFonts w:ascii="Times New Roman" w:eastAsia="Times New Roman" w:hAnsi="Times New Roman" w:cs="Times New Roman"/>
          <w:spacing w:val="-5"/>
        </w:rPr>
        <w:t>FDP</w:t>
      </w:r>
      <w:r>
        <w:rPr>
          <w:rFonts w:ascii="Times New Roman" w:eastAsia="Times New Roman" w:hAnsi="Times New Roman" w:cs="Times New Roman"/>
          <w:spacing w:val="14"/>
          <w:w w:val="101"/>
        </w:rPr>
        <w:t xml:space="preserve"> </w:t>
      </w:r>
      <w:proofErr w:type="spellStart"/>
      <w:r>
        <w:rPr>
          <w:spacing w:val="-5"/>
        </w:rPr>
        <w:t>做的告警外，其余告警</w:t>
      </w:r>
      <w:proofErr w:type="spellEnd"/>
      <w:r>
        <w:rPr>
          <w:spacing w:val="-51"/>
        </w:rPr>
        <w:t xml:space="preserve"> </w:t>
      </w:r>
      <w:r>
        <w:rPr>
          <w:rFonts w:ascii="Times New Roman" w:eastAsia="Times New Roman" w:hAnsi="Times New Roman" w:cs="Times New Roman"/>
          <w:spacing w:val="-5"/>
        </w:rPr>
        <w:t>ACC</w:t>
      </w:r>
      <w:r>
        <w:rPr>
          <w:rFonts w:ascii="Times New Roman" w:eastAsia="Times New Roman" w:hAnsi="Times New Roman" w:cs="Times New Roman"/>
          <w:spacing w:val="23"/>
          <w:w w:val="101"/>
        </w:rPr>
        <w:t xml:space="preserve"> </w:t>
      </w:r>
      <w:r>
        <w:rPr>
          <w:spacing w:val="-5"/>
        </w:rPr>
        <w:t>与</w:t>
      </w:r>
      <w:r>
        <w:rPr>
          <w:spacing w:val="-48"/>
        </w:rPr>
        <w:t xml:space="preserve"> </w:t>
      </w:r>
      <w:r>
        <w:rPr>
          <w:rFonts w:ascii="Times New Roman" w:eastAsia="Times New Roman" w:hAnsi="Times New Roman" w:cs="Times New Roman"/>
          <w:spacing w:val="-5"/>
        </w:rPr>
        <w:t>TMA</w:t>
      </w:r>
      <w:r>
        <w:rPr>
          <w:rFonts w:ascii="Times New Roman" w:eastAsia="Times New Roman" w:hAnsi="Times New Roman" w:cs="Times New Roman"/>
          <w:spacing w:val="14"/>
        </w:rPr>
        <w:t xml:space="preserve"> </w:t>
      </w:r>
      <w:proofErr w:type="spellStart"/>
      <w:r>
        <w:rPr>
          <w:spacing w:val="-5"/>
        </w:rPr>
        <w:t>各自计算告警并输</w:t>
      </w:r>
      <w:r>
        <w:rPr>
          <w:spacing w:val="-6"/>
        </w:rPr>
        <w:t>出</w:t>
      </w:r>
      <w:proofErr w:type="spellEnd"/>
      <w:r>
        <w:rPr>
          <w:spacing w:val="-6"/>
        </w:rPr>
        <w:t>。</w:t>
      </w:r>
    </w:p>
    <w:p w14:paraId="2193F506" w14:textId="77777777" w:rsidR="000D2C4D" w:rsidRDefault="000D2C4D">
      <w:pPr>
        <w:spacing w:line="217" w:lineRule="auto"/>
        <w:sectPr w:rsidR="000D2C4D">
          <w:footerReference w:type="default" r:id="rId108"/>
          <w:pgSz w:w="11907" w:h="16839"/>
          <w:pgMar w:top="1387" w:right="1080" w:bottom="1152" w:left="0" w:header="0" w:footer="581" w:gutter="0"/>
          <w:cols w:space="720"/>
        </w:sectPr>
      </w:pPr>
    </w:p>
    <w:p w14:paraId="442B9E54" w14:textId="77777777" w:rsidR="000D2C4D" w:rsidRDefault="00000000">
      <w:pPr>
        <w:pStyle w:val="a3"/>
        <w:spacing w:before="180" w:line="217" w:lineRule="auto"/>
        <w:ind w:left="2222"/>
      </w:pPr>
      <w:proofErr w:type="spellStart"/>
      <w:r>
        <w:rPr>
          <w:rFonts w:ascii="Times New Roman" w:eastAsia="Times New Roman" w:hAnsi="Times New Roman" w:cs="Times New Roman"/>
          <w:spacing w:val="-2"/>
        </w:rPr>
        <w:lastRenderedPageBreak/>
        <w:t>AMAN</w:t>
      </w:r>
      <w:r>
        <w:rPr>
          <w:spacing w:val="-2"/>
        </w:rPr>
        <w:t>：只有</w:t>
      </w:r>
      <w:proofErr w:type="spellEnd"/>
      <w:r>
        <w:rPr>
          <w:spacing w:val="-33"/>
        </w:rPr>
        <w:t xml:space="preserve"> </w:t>
      </w:r>
      <w:r>
        <w:rPr>
          <w:rFonts w:ascii="Times New Roman" w:eastAsia="Times New Roman" w:hAnsi="Times New Roman" w:cs="Times New Roman"/>
          <w:spacing w:val="-2"/>
        </w:rPr>
        <w:t>TMA</w:t>
      </w:r>
      <w:r>
        <w:rPr>
          <w:rFonts w:ascii="Times New Roman" w:eastAsia="Times New Roman" w:hAnsi="Times New Roman" w:cs="Times New Roman"/>
          <w:spacing w:val="14"/>
          <w:w w:val="101"/>
        </w:rPr>
        <w:t xml:space="preserve"> </w:t>
      </w:r>
      <w:r>
        <w:rPr>
          <w:spacing w:val="-2"/>
        </w:rPr>
        <w:t>有</w:t>
      </w:r>
      <w:r>
        <w:rPr>
          <w:spacing w:val="-53"/>
        </w:rPr>
        <w:t xml:space="preserve"> </w:t>
      </w:r>
      <w:r>
        <w:rPr>
          <w:rFonts w:ascii="Times New Roman" w:eastAsia="Times New Roman" w:hAnsi="Times New Roman" w:cs="Times New Roman"/>
          <w:spacing w:val="-2"/>
        </w:rPr>
        <w:t>AMAN</w:t>
      </w:r>
      <w:r>
        <w:rPr>
          <w:rFonts w:ascii="Times New Roman" w:eastAsia="Times New Roman" w:hAnsi="Times New Roman" w:cs="Times New Roman"/>
          <w:spacing w:val="15"/>
        </w:rPr>
        <w:t xml:space="preserve"> </w:t>
      </w:r>
      <w:proofErr w:type="spellStart"/>
      <w:r>
        <w:rPr>
          <w:spacing w:val="-2"/>
        </w:rPr>
        <w:t>服务器，计算并输出给</w:t>
      </w:r>
      <w:proofErr w:type="spellEnd"/>
      <w:r>
        <w:rPr>
          <w:spacing w:val="-46"/>
        </w:rPr>
        <w:t xml:space="preserve"> </w:t>
      </w:r>
      <w:r>
        <w:rPr>
          <w:rFonts w:ascii="Times New Roman" w:eastAsia="Times New Roman" w:hAnsi="Times New Roman" w:cs="Times New Roman"/>
          <w:spacing w:val="-2"/>
        </w:rPr>
        <w:t>TMA</w:t>
      </w:r>
      <w:r>
        <w:rPr>
          <w:rFonts w:ascii="Times New Roman" w:eastAsia="Times New Roman" w:hAnsi="Times New Roman" w:cs="Times New Roman"/>
          <w:spacing w:val="13"/>
        </w:rPr>
        <w:t xml:space="preserve"> </w:t>
      </w:r>
      <w:r>
        <w:rPr>
          <w:spacing w:val="-2"/>
        </w:rPr>
        <w:t>和</w:t>
      </w:r>
      <w:r>
        <w:rPr>
          <w:spacing w:val="-53"/>
        </w:rPr>
        <w:t xml:space="preserve"> </w:t>
      </w:r>
      <w:r>
        <w:rPr>
          <w:rFonts w:ascii="Times New Roman" w:eastAsia="Times New Roman" w:hAnsi="Times New Roman" w:cs="Times New Roman"/>
          <w:spacing w:val="-2"/>
        </w:rPr>
        <w:t>ACC</w:t>
      </w:r>
      <w:r>
        <w:rPr>
          <w:spacing w:val="-2"/>
        </w:rPr>
        <w:t>。</w:t>
      </w:r>
    </w:p>
    <w:p w14:paraId="5865CA5D" w14:textId="77777777" w:rsidR="000D2C4D" w:rsidRDefault="00000000">
      <w:pPr>
        <w:pStyle w:val="a3"/>
        <w:spacing w:before="221" w:line="468" w:lineRule="exact"/>
        <w:ind w:left="2237"/>
        <w:rPr>
          <w:rFonts w:ascii="Times New Roman" w:eastAsia="Times New Roman" w:hAnsi="Times New Roman" w:cs="Times New Roman"/>
          <w:lang w:eastAsia="zh-CN"/>
        </w:rPr>
      </w:pPr>
      <w:r>
        <w:rPr>
          <w:spacing w:val="-4"/>
          <w:position w:val="19"/>
          <w:lang w:eastAsia="zh-CN"/>
        </w:rPr>
        <w:t>参数适配管理：</w:t>
      </w:r>
      <w:r>
        <w:rPr>
          <w:spacing w:val="-27"/>
          <w:position w:val="19"/>
          <w:lang w:eastAsia="zh-CN"/>
        </w:rPr>
        <w:t xml:space="preserve"> </w:t>
      </w:r>
      <w:r>
        <w:rPr>
          <w:rFonts w:ascii="Times New Roman" w:eastAsia="Times New Roman" w:hAnsi="Times New Roman" w:cs="Times New Roman"/>
          <w:spacing w:val="-4"/>
          <w:position w:val="19"/>
          <w:lang w:eastAsia="zh-CN"/>
        </w:rPr>
        <w:t>ACC</w:t>
      </w:r>
      <w:r>
        <w:rPr>
          <w:rFonts w:ascii="Times New Roman" w:eastAsia="Times New Roman" w:hAnsi="Times New Roman" w:cs="Times New Roman"/>
          <w:spacing w:val="24"/>
          <w:w w:val="101"/>
          <w:position w:val="19"/>
          <w:lang w:eastAsia="zh-CN"/>
        </w:rPr>
        <w:t xml:space="preserve"> </w:t>
      </w:r>
      <w:r>
        <w:rPr>
          <w:spacing w:val="-4"/>
          <w:position w:val="19"/>
          <w:lang w:eastAsia="zh-CN"/>
        </w:rPr>
        <w:t>与</w:t>
      </w:r>
      <w:r>
        <w:rPr>
          <w:spacing w:val="-49"/>
          <w:position w:val="19"/>
          <w:lang w:eastAsia="zh-CN"/>
        </w:rPr>
        <w:t xml:space="preserve"> </w:t>
      </w:r>
      <w:r>
        <w:rPr>
          <w:rFonts w:ascii="Times New Roman" w:eastAsia="Times New Roman" w:hAnsi="Times New Roman" w:cs="Times New Roman"/>
          <w:spacing w:val="-4"/>
          <w:position w:val="19"/>
          <w:lang w:eastAsia="zh-CN"/>
        </w:rPr>
        <w:t>TMA</w:t>
      </w:r>
      <w:r>
        <w:rPr>
          <w:rFonts w:ascii="Times New Roman" w:eastAsia="Times New Roman" w:hAnsi="Times New Roman" w:cs="Times New Roman"/>
          <w:spacing w:val="14"/>
          <w:position w:val="19"/>
          <w:lang w:eastAsia="zh-CN"/>
        </w:rPr>
        <w:t xml:space="preserve"> </w:t>
      </w:r>
      <w:r>
        <w:rPr>
          <w:spacing w:val="-4"/>
          <w:position w:val="19"/>
          <w:lang w:eastAsia="zh-CN"/>
        </w:rPr>
        <w:t>各有一台</w:t>
      </w:r>
      <w:r>
        <w:rPr>
          <w:spacing w:val="-52"/>
          <w:position w:val="19"/>
          <w:lang w:eastAsia="zh-CN"/>
        </w:rPr>
        <w:t xml:space="preserve"> </w:t>
      </w:r>
      <w:r>
        <w:rPr>
          <w:rFonts w:ascii="Times New Roman" w:eastAsia="Times New Roman" w:hAnsi="Times New Roman" w:cs="Times New Roman"/>
          <w:spacing w:val="-4"/>
          <w:position w:val="19"/>
          <w:lang w:eastAsia="zh-CN"/>
        </w:rPr>
        <w:t>DBM</w:t>
      </w:r>
      <w:r>
        <w:rPr>
          <w:spacing w:val="-4"/>
          <w:position w:val="19"/>
          <w:lang w:eastAsia="zh-CN"/>
        </w:rPr>
        <w:t>，两台</w:t>
      </w:r>
      <w:r>
        <w:rPr>
          <w:spacing w:val="-51"/>
          <w:position w:val="19"/>
          <w:lang w:eastAsia="zh-CN"/>
        </w:rPr>
        <w:t xml:space="preserve"> </w:t>
      </w:r>
      <w:r>
        <w:rPr>
          <w:rFonts w:ascii="Times New Roman" w:eastAsia="Times New Roman" w:hAnsi="Times New Roman" w:cs="Times New Roman"/>
          <w:spacing w:val="-4"/>
          <w:position w:val="19"/>
          <w:lang w:eastAsia="zh-CN"/>
        </w:rPr>
        <w:t>DBM</w:t>
      </w:r>
      <w:r>
        <w:rPr>
          <w:rFonts w:ascii="Times New Roman" w:eastAsia="Times New Roman" w:hAnsi="Times New Roman" w:cs="Times New Roman"/>
          <w:spacing w:val="17"/>
          <w:position w:val="19"/>
          <w:lang w:eastAsia="zh-CN"/>
        </w:rPr>
        <w:t xml:space="preserve"> </w:t>
      </w:r>
      <w:r>
        <w:rPr>
          <w:spacing w:val="-4"/>
          <w:position w:val="19"/>
          <w:lang w:eastAsia="zh-CN"/>
        </w:rPr>
        <w:t>无直接关联，均可对</w:t>
      </w:r>
      <w:r>
        <w:rPr>
          <w:spacing w:val="-50"/>
          <w:position w:val="19"/>
          <w:lang w:eastAsia="zh-CN"/>
        </w:rPr>
        <w:t xml:space="preserve"> </w:t>
      </w:r>
      <w:r>
        <w:rPr>
          <w:rFonts w:ascii="Times New Roman" w:eastAsia="Times New Roman" w:hAnsi="Times New Roman" w:cs="Times New Roman"/>
          <w:spacing w:val="-4"/>
          <w:position w:val="19"/>
          <w:lang w:eastAsia="zh-CN"/>
        </w:rPr>
        <w:t>ACC</w:t>
      </w:r>
    </w:p>
    <w:p w14:paraId="5411476C" w14:textId="77777777" w:rsidR="000D2C4D" w:rsidRDefault="00000000">
      <w:pPr>
        <w:pStyle w:val="a3"/>
        <w:spacing w:before="1" w:line="216" w:lineRule="auto"/>
        <w:ind w:left="1814"/>
        <w:rPr>
          <w:lang w:eastAsia="zh-CN"/>
        </w:rPr>
      </w:pPr>
      <w:r>
        <w:rPr>
          <w:spacing w:val="-4"/>
          <w:lang w:eastAsia="zh-CN"/>
        </w:rPr>
        <w:t>和</w:t>
      </w:r>
      <w:r>
        <w:rPr>
          <w:spacing w:val="-42"/>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4"/>
          <w:lang w:eastAsia="zh-CN"/>
        </w:rPr>
        <w:t xml:space="preserve"> </w:t>
      </w:r>
      <w:r>
        <w:rPr>
          <w:spacing w:val="-4"/>
          <w:lang w:eastAsia="zh-CN"/>
        </w:rPr>
        <w:t>所有节点发布参数。</w:t>
      </w:r>
    </w:p>
    <w:p w14:paraId="35EDDAD1" w14:textId="77777777" w:rsidR="000D2C4D" w:rsidRDefault="000D2C4D">
      <w:pPr>
        <w:spacing w:line="308" w:lineRule="auto"/>
        <w:rPr>
          <w:lang w:eastAsia="zh-CN"/>
        </w:rPr>
      </w:pPr>
    </w:p>
    <w:p w14:paraId="00F062F0" w14:textId="77777777" w:rsidR="000D2C4D" w:rsidRDefault="000D2C4D">
      <w:pPr>
        <w:spacing w:line="309" w:lineRule="auto"/>
        <w:rPr>
          <w:lang w:eastAsia="zh-CN"/>
        </w:rPr>
      </w:pPr>
    </w:p>
    <w:p w14:paraId="211050F4" w14:textId="77777777" w:rsidR="000D2C4D" w:rsidRDefault="00000000">
      <w:pPr>
        <w:pStyle w:val="a3"/>
        <w:spacing w:before="68" w:line="468" w:lineRule="exact"/>
        <w:ind w:left="1804"/>
        <w:rPr>
          <w:lang w:eastAsia="zh-CN"/>
        </w:rPr>
      </w:pPr>
      <w:bookmarkStart w:id="23" w:name="bookmark27"/>
      <w:bookmarkEnd w:id="23"/>
      <w:r>
        <w:rPr>
          <w:rFonts w:ascii="Times New Roman" w:eastAsia="Times New Roman" w:hAnsi="Times New Roman" w:cs="Times New Roman"/>
          <w:b/>
          <w:bCs/>
          <w:position w:val="19"/>
          <w:lang w:eastAsia="zh-CN"/>
        </w:rPr>
        <w:t xml:space="preserve">B-13.       </w:t>
      </w:r>
      <w:r>
        <w:rPr>
          <w:position w:val="19"/>
          <w:lang w:eastAsia="zh-CN"/>
          <w14:textOutline w14:w="3835" w14:cap="flat" w14:cmpd="sng" w14:algn="ctr">
            <w14:solidFill>
              <w14:srgbClr w14:val="000000"/>
            </w14:solidFill>
            <w14:prstDash w14:val="solid"/>
            <w14:miter w14:lim="0"/>
          </w14:textOutline>
        </w:rPr>
        <w:t>系统功能模块冗余情况</w:t>
      </w:r>
    </w:p>
    <w:p w14:paraId="09FE6A3A" w14:textId="77777777" w:rsidR="000D2C4D" w:rsidRDefault="00000000">
      <w:pPr>
        <w:pStyle w:val="a3"/>
        <w:spacing w:line="219" w:lineRule="auto"/>
        <w:ind w:left="1814"/>
      </w:pPr>
      <w:r>
        <w:rPr>
          <w:rFonts w:ascii="Times New Roman" w:eastAsia="Times New Roman" w:hAnsi="Times New Roman" w:cs="Times New Roman"/>
          <w:b/>
          <w:bCs/>
          <w:spacing w:val="-7"/>
        </w:rPr>
        <w:t>1.</w:t>
      </w:r>
      <w:r>
        <w:rPr>
          <w:rFonts w:ascii="Times New Roman" w:eastAsia="Times New Roman" w:hAnsi="Times New Roman" w:cs="Times New Roman"/>
          <w:b/>
          <w:bCs/>
          <w:spacing w:val="9"/>
        </w:rPr>
        <w:t xml:space="preserve">     </w:t>
      </w:r>
      <w:proofErr w:type="spellStart"/>
      <w:r>
        <w:rPr>
          <w:spacing w:val="-7"/>
          <w14:textOutline w14:w="3835" w14:cap="flat" w14:cmpd="sng" w14:algn="ctr">
            <w14:solidFill>
              <w14:srgbClr w14:val="000000"/>
            </w14:solidFill>
            <w14:prstDash w14:val="solid"/>
            <w14:miter w14:lim="0"/>
          </w14:textOutline>
        </w:rPr>
        <w:t>二所自动化系统</w:t>
      </w:r>
      <w:proofErr w:type="spellEnd"/>
      <w:r>
        <w:rPr>
          <w:spacing w:val="-7"/>
          <w14:textOutline w14:w="3835" w14:cap="flat" w14:cmpd="sng" w14:algn="ctr">
            <w14:solidFill>
              <w14:srgbClr w14:val="000000"/>
            </w14:solidFill>
            <w14:prstDash w14:val="solid"/>
            <w14:miter w14:lim="0"/>
          </w14:textOutline>
        </w:rPr>
        <w:t>：</w:t>
      </w:r>
    </w:p>
    <w:p w14:paraId="003DD9ED" w14:textId="77777777" w:rsidR="000D2C4D" w:rsidRDefault="00000000">
      <w:pPr>
        <w:pStyle w:val="a3"/>
        <w:spacing w:before="218" w:line="412" w:lineRule="auto"/>
        <w:ind w:left="1812" w:right="887" w:firstLine="427"/>
      </w:pPr>
      <w:proofErr w:type="spellStart"/>
      <w:r>
        <w:rPr>
          <w:spacing w:val="-7"/>
        </w:rPr>
        <w:t>飞行数据处理</w:t>
      </w:r>
      <w:proofErr w:type="spellEnd"/>
      <w:r>
        <w:rPr>
          <w:spacing w:val="-7"/>
        </w:rPr>
        <w:t>：</w:t>
      </w:r>
      <w:r>
        <w:rPr>
          <w:spacing w:val="-28"/>
        </w:rPr>
        <w:t xml:space="preserve"> </w:t>
      </w:r>
      <w:r>
        <w:rPr>
          <w:rFonts w:ascii="Times New Roman" w:eastAsia="Times New Roman" w:hAnsi="Times New Roman" w:cs="Times New Roman"/>
          <w:spacing w:val="-7"/>
        </w:rPr>
        <w:t>MDP</w:t>
      </w:r>
      <w:r>
        <w:rPr>
          <w:rFonts w:ascii="Times New Roman" w:eastAsia="Times New Roman" w:hAnsi="Times New Roman" w:cs="Times New Roman"/>
          <w:spacing w:val="-22"/>
        </w:rPr>
        <w:t xml:space="preserve"> </w:t>
      </w:r>
      <w:r>
        <w:rPr>
          <w:spacing w:val="-7"/>
        </w:rPr>
        <w:t>，</w:t>
      </w:r>
      <w:r>
        <w:rPr>
          <w:rFonts w:ascii="Times New Roman" w:eastAsia="Times New Roman" w:hAnsi="Times New Roman" w:cs="Times New Roman"/>
          <w:spacing w:val="-7"/>
        </w:rPr>
        <w:t>ACC</w:t>
      </w:r>
      <w:r>
        <w:rPr>
          <w:rFonts w:ascii="Times New Roman" w:eastAsia="Times New Roman" w:hAnsi="Times New Roman" w:cs="Times New Roman"/>
          <w:spacing w:val="15"/>
        </w:rPr>
        <w:t xml:space="preserve"> </w:t>
      </w:r>
      <w:r>
        <w:rPr>
          <w:spacing w:val="-7"/>
        </w:rPr>
        <w:t>和</w:t>
      </w:r>
      <w:r>
        <w:rPr>
          <w:spacing w:val="-49"/>
        </w:rPr>
        <w:t xml:space="preserve"> </w:t>
      </w:r>
      <w:r>
        <w:rPr>
          <w:rFonts w:ascii="Times New Roman" w:eastAsia="Times New Roman" w:hAnsi="Times New Roman" w:cs="Times New Roman"/>
          <w:spacing w:val="-7"/>
        </w:rPr>
        <w:t>TMA</w:t>
      </w:r>
      <w:r>
        <w:rPr>
          <w:rFonts w:ascii="Times New Roman" w:eastAsia="Times New Roman" w:hAnsi="Times New Roman" w:cs="Times New Roman"/>
          <w:spacing w:val="14"/>
          <w:w w:val="101"/>
        </w:rPr>
        <w:t xml:space="preserve"> </w:t>
      </w:r>
      <w:proofErr w:type="spellStart"/>
      <w:r>
        <w:rPr>
          <w:spacing w:val="-7"/>
        </w:rPr>
        <w:t>各一主一备</w:t>
      </w:r>
      <w:proofErr w:type="spellEnd"/>
      <w:r>
        <w:rPr>
          <w:spacing w:val="-7"/>
        </w:rPr>
        <w:t>，</w:t>
      </w:r>
      <w:r>
        <w:rPr>
          <w:spacing w:val="-31"/>
        </w:rPr>
        <w:t xml:space="preserve"> </w:t>
      </w:r>
      <w:r>
        <w:rPr>
          <w:rFonts w:ascii="Times New Roman" w:eastAsia="Times New Roman" w:hAnsi="Times New Roman" w:cs="Times New Roman"/>
          <w:spacing w:val="-7"/>
        </w:rPr>
        <w:t>ACC</w:t>
      </w:r>
      <w:r>
        <w:rPr>
          <w:rFonts w:ascii="Times New Roman" w:eastAsia="Times New Roman" w:hAnsi="Times New Roman" w:cs="Times New Roman"/>
          <w:spacing w:val="19"/>
        </w:rPr>
        <w:t xml:space="preserve"> </w:t>
      </w:r>
      <w:proofErr w:type="spellStart"/>
      <w:r>
        <w:rPr>
          <w:spacing w:val="-7"/>
        </w:rPr>
        <w:t>主备</w:t>
      </w:r>
      <w:proofErr w:type="spellEnd"/>
      <w:r>
        <w:rPr>
          <w:spacing w:val="-49"/>
        </w:rPr>
        <w:t xml:space="preserve"> </w:t>
      </w:r>
      <w:r>
        <w:rPr>
          <w:rFonts w:ascii="Times New Roman" w:eastAsia="Times New Roman" w:hAnsi="Times New Roman" w:cs="Times New Roman"/>
          <w:spacing w:val="-7"/>
        </w:rPr>
        <w:t>MDP</w:t>
      </w:r>
      <w:r>
        <w:rPr>
          <w:rFonts w:ascii="Times New Roman" w:eastAsia="Times New Roman" w:hAnsi="Times New Roman" w:cs="Times New Roman"/>
          <w:spacing w:val="15"/>
          <w:w w:val="101"/>
        </w:rPr>
        <w:t xml:space="preserve"> </w:t>
      </w:r>
      <w:proofErr w:type="spellStart"/>
      <w:r>
        <w:rPr>
          <w:spacing w:val="-7"/>
        </w:rPr>
        <w:t>接收</w:t>
      </w:r>
      <w:proofErr w:type="spellEnd"/>
      <w:r>
        <w:rPr>
          <w:spacing w:val="-53"/>
        </w:rPr>
        <w:t xml:space="preserve"> </w:t>
      </w:r>
      <w:r>
        <w:rPr>
          <w:rFonts w:ascii="Times New Roman" w:eastAsia="Times New Roman" w:hAnsi="Times New Roman" w:cs="Times New Roman"/>
          <w:spacing w:val="-7"/>
        </w:rPr>
        <w:t>AC</w:t>
      </w:r>
      <w:r>
        <w:rPr>
          <w:rFonts w:ascii="Times New Roman" w:eastAsia="Times New Roman" w:hAnsi="Times New Roman" w:cs="Times New Roman"/>
          <w:spacing w:val="-8"/>
        </w:rPr>
        <w:t>C</w:t>
      </w:r>
      <w:r>
        <w:rPr>
          <w:rFonts w:ascii="Times New Roman" w:eastAsia="Times New Roman" w:hAnsi="Times New Roman" w:cs="Times New Roman"/>
          <w:spacing w:val="16"/>
        </w:rPr>
        <w:t xml:space="preserve"> </w:t>
      </w:r>
      <w:proofErr w:type="spellStart"/>
      <w:r>
        <w:rPr>
          <w:spacing w:val="-8"/>
        </w:rPr>
        <w:t>冠字链</w:t>
      </w:r>
      <w:proofErr w:type="spellEnd"/>
      <w:r>
        <w:t xml:space="preserve"> </w:t>
      </w:r>
      <w:r>
        <w:rPr>
          <w:spacing w:val="-5"/>
        </w:rPr>
        <w:t>路</w:t>
      </w:r>
      <w:r>
        <w:rPr>
          <w:spacing w:val="-46"/>
        </w:rPr>
        <w:t xml:space="preserve"> </w:t>
      </w:r>
      <w:r>
        <w:rPr>
          <w:rFonts w:ascii="Times New Roman" w:eastAsia="Times New Roman" w:hAnsi="Times New Roman" w:cs="Times New Roman"/>
          <w:spacing w:val="-5"/>
        </w:rPr>
        <w:t>AFTN</w:t>
      </w:r>
      <w:r>
        <w:rPr>
          <w:rFonts w:ascii="Times New Roman" w:eastAsia="Times New Roman" w:hAnsi="Times New Roman" w:cs="Times New Roman"/>
          <w:spacing w:val="13"/>
          <w:w w:val="101"/>
        </w:rPr>
        <w:t xml:space="preserve"> </w:t>
      </w:r>
      <w:proofErr w:type="spellStart"/>
      <w:r>
        <w:rPr>
          <w:spacing w:val="-5"/>
        </w:rPr>
        <w:t>报文，</w:t>
      </w:r>
      <w:r>
        <w:rPr>
          <w:rFonts w:ascii="Times New Roman" w:eastAsia="Times New Roman" w:hAnsi="Times New Roman" w:cs="Times New Roman"/>
          <w:spacing w:val="-5"/>
        </w:rPr>
        <w:t>TMA</w:t>
      </w:r>
      <w:proofErr w:type="spellEnd"/>
      <w:r>
        <w:rPr>
          <w:rFonts w:ascii="Times New Roman" w:eastAsia="Times New Roman" w:hAnsi="Times New Roman" w:cs="Times New Roman"/>
          <w:spacing w:val="19"/>
        </w:rPr>
        <w:t xml:space="preserve"> </w:t>
      </w:r>
      <w:proofErr w:type="spellStart"/>
      <w:r>
        <w:rPr>
          <w:spacing w:val="-5"/>
        </w:rPr>
        <w:t>主备</w:t>
      </w:r>
      <w:proofErr w:type="spellEnd"/>
      <w:r>
        <w:rPr>
          <w:spacing w:val="-49"/>
        </w:rPr>
        <w:t xml:space="preserve"> </w:t>
      </w:r>
      <w:r>
        <w:rPr>
          <w:rFonts w:ascii="Times New Roman" w:eastAsia="Times New Roman" w:hAnsi="Times New Roman" w:cs="Times New Roman"/>
          <w:spacing w:val="-5"/>
        </w:rPr>
        <w:t>MDP</w:t>
      </w:r>
      <w:r>
        <w:rPr>
          <w:rFonts w:ascii="Times New Roman" w:eastAsia="Times New Roman" w:hAnsi="Times New Roman" w:cs="Times New Roman"/>
          <w:spacing w:val="14"/>
        </w:rPr>
        <w:t xml:space="preserve"> </w:t>
      </w:r>
      <w:proofErr w:type="spellStart"/>
      <w:r>
        <w:rPr>
          <w:spacing w:val="-5"/>
        </w:rPr>
        <w:t>接收</w:t>
      </w:r>
      <w:proofErr w:type="spellEnd"/>
      <w:r>
        <w:rPr>
          <w:spacing w:val="-49"/>
        </w:rPr>
        <w:t xml:space="preserve"> </w:t>
      </w:r>
      <w:r>
        <w:rPr>
          <w:rFonts w:ascii="Times New Roman" w:eastAsia="Times New Roman" w:hAnsi="Times New Roman" w:cs="Times New Roman"/>
          <w:spacing w:val="-5"/>
        </w:rPr>
        <w:t>TMA</w:t>
      </w:r>
      <w:r>
        <w:rPr>
          <w:rFonts w:ascii="Times New Roman" w:eastAsia="Times New Roman" w:hAnsi="Times New Roman" w:cs="Times New Roman"/>
          <w:spacing w:val="18"/>
          <w:w w:val="101"/>
        </w:rPr>
        <w:t xml:space="preserve"> </w:t>
      </w:r>
      <w:proofErr w:type="spellStart"/>
      <w:r>
        <w:rPr>
          <w:spacing w:val="-5"/>
        </w:rPr>
        <w:t>冠字链路</w:t>
      </w:r>
      <w:proofErr w:type="spellEnd"/>
      <w:r>
        <w:rPr>
          <w:spacing w:val="-51"/>
        </w:rPr>
        <w:t xml:space="preserve"> </w:t>
      </w:r>
      <w:r>
        <w:rPr>
          <w:rFonts w:ascii="Times New Roman" w:eastAsia="Times New Roman" w:hAnsi="Times New Roman" w:cs="Times New Roman"/>
          <w:spacing w:val="-5"/>
        </w:rPr>
        <w:t>AFTN</w:t>
      </w:r>
      <w:r>
        <w:rPr>
          <w:rFonts w:ascii="Times New Roman" w:eastAsia="Times New Roman" w:hAnsi="Times New Roman" w:cs="Times New Roman"/>
          <w:spacing w:val="13"/>
          <w:w w:val="101"/>
        </w:rPr>
        <w:t xml:space="preserve"> </w:t>
      </w:r>
      <w:proofErr w:type="spellStart"/>
      <w:r>
        <w:rPr>
          <w:spacing w:val="-5"/>
        </w:rPr>
        <w:t>报文。</w:t>
      </w:r>
      <w:r>
        <w:rPr>
          <w:rFonts w:ascii="Times New Roman" w:eastAsia="Times New Roman" w:hAnsi="Times New Roman" w:cs="Times New Roman"/>
          <w:spacing w:val="-5"/>
        </w:rPr>
        <w:t>FDP</w:t>
      </w:r>
      <w:proofErr w:type="spellEnd"/>
      <w:r>
        <w:rPr>
          <w:rFonts w:ascii="Times New Roman" w:eastAsia="Times New Roman" w:hAnsi="Times New Roman" w:cs="Times New Roman"/>
          <w:spacing w:val="15"/>
          <w:w w:val="101"/>
        </w:rPr>
        <w:t xml:space="preserve"> </w:t>
      </w:r>
      <w:proofErr w:type="spellStart"/>
      <w:r>
        <w:rPr>
          <w:spacing w:val="-5"/>
        </w:rPr>
        <w:t>一主三备</w:t>
      </w:r>
      <w:proofErr w:type="spellEnd"/>
      <w:r>
        <w:rPr>
          <w:spacing w:val="-5"/>
        </w:rPr>
        <w:t xml:space="preserve">， </w:t>
      </w:r>
      <w:proofErr w:type="spellStart"/>
      <w:r>
        <w:rPr>
          <w:spacing w:val="-5"/>
        </w:rPr>
        <w:t>备用</w:t>
      </w:r>
      <w:proofErr w:type="spellEnd"/>
    </w:p>
    <w:p w14:paraId="5FDE0052" w14:textId="77777777" w:rsidR="000D2C4D" w:rsidRDefault="00000000">
      <w:pPr>
        <w:pStyle w:val="a3"/>
        <w:spacing w:line="219" w:lineRule="auto"/>
        <w:ind w:left="1803"/>
        <w:rPr>
          <w:lang w:eastAsia="zh-CN"/>
        </w:rPr>
      </w:pPr>
      <w:r>
        <w:rPr>
          <w:rFonts w:ascii="Times New Roman" w:eastAsia="Times New Roman" w:hAnsi="Times New Roman" w:cs="Times New Roman"/>
          <w:spacing w:val="-5"/>
          <w:lang w:eastAsia="zh-CN"/>
        </w:rPr>
        <w:t>FDP</w:t>
      </w:r>
      <w:r>
        <w:rPr>
          <w:rFonts w:ascii="Times New Roman" w:eastAsia="Times New Roman" w:hAnsi="Times New Roman" w:cs="Times New Roman"/>
          <w:spacing w:val="41"/>
          <w:w w:val="101"/>
          <w:lang w:eastAsia="zh-CN"/>
        </w:rPr>
        <w:t xml:space="preserve"> </w:t>
      </w:r>
      <w:r>
        <w:rPr>
          <w:spacing w:val="-5"/>
          <w:lang w:eastAsia="zh-CN"/>
        </w:rPr>
        <w:t>同步主用</w:t>
      </w:r>
      <w:r>
        <w:rPr>
          <w:spacing w:val="-49"/>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3"/>
          <w:lang w:eastAsia="zh-CN"/>
        </w:rPr>
        <w:t xml:space="preserve"> </w:t>
      </w:r>
      <w:r>
        <w:rPr>
          <w:spacing w:val="-5"/>
          <w:lang w:eastAsia="zh-CN"/>
        </w:rPr>
        <w:t>处理结果。</w:t>
      </w:r>
    </w:p>
    <w:p w14:paraId="62BF3A38" w14:textId="77777777" w:rsidR="000D2C4D" w:rsidRDefault="00000000">
      <w:pPr>
        <w:pStyle w:val="a3"/>
        <w:spacing w:before="219" w:line="506" w:lineRule="exact"/>
        <w:ind w:left="2240"/>
        <w:rPr>
          <w:lang w:eastAsia="zh-CN"/>
        </w:rPr>
      </w:pPr>
      <w:r>
        <w:rPr>
          <w:spacing w:val="-7"/>
          <w:position w:val="23"/>
          <w:lang w:eastAsia="zh-CN"/>
        </w:rPr>
        <w:t xml:space="preserve">监视数据处理： </w:t>
      </w:r>
      <w:r>
        <w:rPr>
          <w:rFonts w:ascii="Times New Roman" w:eastAsia="Times New Roman" w:hAnsi="Times New Roman" w:cs="Times New Roman"/>
          <w:spacing w:val="-7"/>
          <w:position w:val="23"/>
          <w:lang w:eastAsia="zh-CN"/>
        </w:rPr>
        <w:t>SDFP</w:t>
      </w:r>
      <w:r>
        <w:rPr>
          <w:rFonts w:ascii="Times New Roman" w:eastAsia="Times New Roman" w:hAnsi="Times New Roman" w:cs="Times New Roman"/>
          <w:spacing w:val="29"/>
          <w:position w:val="23"/>
          <w:lang w:eastAsia="zh-CN"/>
        </w:rPr>
        <w:t xml:space="preserve"> </w:t>
      </w:r>
      <w:r>
        <w:rPr>
          <w:spacing w:val="-7"/>
          <w:position w:val="23"/>
          <w:lang w:eastAsia="zh-CN"/>
        </w:rPr>
        <w:t>和</w:t>
      </w:r>
      <w:r>
        <w:rPr>
          <w:spacing w:val="-51"/>
          <w:position w:val="23"/>
          <w:lang w:eastAsia="zh-CN"/>
        </w:rPr>
        <w:t xml:space="preserve"> </w:t>
      </w:r>
      <w:r>
        <w:rPr>
          <w:rFonts w:ascii="Times New Roman" w:eastAsia="Times New Roman" w:hAnsi="Times New Roman" w:cs="Times New Roman"/>
          <w:spacing w:val="-7"/>
          <w:position w:val="23"/>
          <w:lang w:eastAsia="zh-CN"/>
        </w:rPr>
        <w:t>MSDP</w:t>
      </w:r>
      <w:r>
        <w:rPr>
          <w:rFonts w:ascii="Times New Roman" w:eastAsia="Times New Roman" w:hAnsi="Times New Roman" w:cs="Times New Roman"/>
          <w:spacing w:val="18"/>
          <w:position w:val="23"/>
          <w:lang w:eastAsia="zh-CN"/>
        </w:rPr>
        <w:t xml:space="preserve"> </w:t>
      </w:r>
      <w:r>
        <w:rPr>
          <w:spacing w:val="-7"/>
          <w:position w:val="23"/>
          <w:lang w:eastAsia="zh-CN"/>
        </w:rPr>
        <w:t>一主</w:t>
      </w:r>
      <w:proofErr w:type="gramStart"/>
      <w:r>
        <w:rPr>
          <w:spacing w:val="-7"/>
          <w:position w:val="23"/>
          <w:lang w:eastAsia="zh-CN"/>
        </w:rPr>
        <w:t>一</w:t>
      </w:r>
      <w:proofErr w:type="gramEnd"/>
      <w:r>
        <w:rPr>
          <w:spacing w:val="-7"/>
          <w:position w:val="23"/>
          <w:lang w:eastAsia="zh-CN"/>
        </w:rPr>
        <w:t>备， 以及两台旁路监视数据处理</w:t>
      </w:r>
      <w:r>
        <w:rPr>
          <w:spacing w:val="-49"/>
          <w:position w:val="23"/>
          <w:lang w:eastAsia="zh-CN"/>
        </w:rPr>
        <w:t xml:space="preserve"> </w:t>
      </w:r>
      <w:r>
        <w:rPr>
          <w:rFonts w:ascii="Times New Roman" w:eastAsia="Times New Roman" w:hAnsi="Times New Roman" w:cs="Times New Roman"/>
          <w:spacing w:val="-7"/>
          <w:position w:val="23"/>
          <w:lang w:eastAsia="zh-CN"/>
        </w:rPr>
        <w:t>BSFP</w:t>
      </w:r>
      <w:r>
        <w:rPr>
          <w:spacing w:val="-7"/>
          <w:position w:val="23"/>
          <w:lang w:eastAsia="zh-CN"/>
        </w:rPr>
        <w:t>、</w:t>
      </w:r>
    </w:p>
    <w:p w14:paraId="5D296084" w14:textId="77777777" w:rsidR="000D2C4D" w:rsidRDefault="00000000">
      <w:pPr>
        <w:pStyle w:val="a3"/>
        <w:spacing w:line="179" w:lineRule="auto"/>
        <w:ind w:left="1804"/>
        <w:rPr>
          <w:lang w:eastAsia="zh-CN"/>
        </w:rPr>
      </w:pPr>
      <w:r>
        <w:rPr>
          <w:rFonts w:ascii="Times New Roman" w:eastAsia="Times New Roman" w:hAnsi="Times New Roman" w:cs="Times New Roman"/>
          <w:spacing w:val="-1"/>
          <w:lang w:eastAsia="zh-CN"/>
        </w:rPr>
        <w:t>BSDP</w:t>
      </w:r>
      <w:r>
        <w:rPr>
          <w:spacing w:val="-1"/>
          <w:lang w:eastAsia="zh-CN"/>
        </w:rPr>
        <w:t>。</w:t>
      </w:r>
    </w:p>
    <w:p w14:paraId="1768908E" w14:textId="77777777" w:rsidR="000D2C4D" w:rsidRDefault="00000000">
      <w:pPr>
        <w:pStyle w:val="a3"/>
        <w:spacing w:before="226" w:line="468" w:lineRule="exact"/>
        <w:ind w:left="2240"/>
        <w:rPr>
          <w:lang w:eastAsia="zh-CN"/>
        </w:rPr>
      </w:pPr>
      <w:r>
        <w:rPr>
          <w:spacing w:val="-5"/>
          <w:position w:val="19"/>
          <w:lang w:eastAsia="zh-CN"/>
        </w:rPr>
        <w:t>监视</w:t>
      </w:r>
      <w:proofErr w:type="gramStart"/>
      <w:r>
        <w:rPr>
          <w:spacing w:val="-5"/>
          <w:position w:val="19"/>
          <w:lang w:eastAsia="zh-CN"/>
        </w:rPr>
        <w:t>源数据</w:t>
      </w:r>
      <w:proofErr w:type="gramEnd"/>
      <w:r>
        <w:rPr>
          <w:spacing w:val="-5"/>
          <w:position w:val="19"/>
          <w:lang w:eastAsia="zh-CN"/>
        </w:rPr>
        <w:t>通过</w:t>
      </w:r>
      <w:r>
        <w:rPr>
          <w:spacing w:val="-49"/>
          <w:position w:val="19"/>
          <w:lang w:eastAsia="zh-CN"/>
        </w:rPr>
        <w:t xml:space="preserve"> </w:t>
      </w:r>
      <w:r>
        <w:rPr>
          <w:rFonts w:ascii="Times New Roman" w:eastAsia="Times New Roman" w:hAnsi="Times New Roman" w:cs="Times New Roman"/>
          <w:spacing w:val="-5"/>
          <w:position w:val="19"/>
          <w:lang w:eastAsia="zh-CN"/>
        </w:rPr>
        <w:t>DS-8</w:t>
      </w:r>
      <w:r>
        <w:rPr>
          <w:rFonts w:ascii="Times New Roman" w:eastAsia="Times New Roman" w:hAnsi="Times New Roman" w:cs="Times New Roman"/>
          <w:spacing w:val="16"/>
          <w:w w:val="101"/>
          <w:position w:val="19"/>
          <w:lang w:eastAsia="zh-CN"/>
        </w:rPr>
        <w:t xml:space="preserve"> </w:t>
      </w:r>
      <w:r>
        <w:rPr>
          <w:spacing w:val="-5"/>
          <w:position w:val="19"/>
          <w:lang w:eastAsia="zh-CN"/>
        </w:rPr>
        <w:t>分配器一分三， 分别进接口子网</w:t>
      </w:r>
      <w:r>
        <w:rPr>
          <w:spacing w:val="-51"/>
          <w:position w:val="19"/>
          <w:lang w:eastAsia="zh-CN"/>
        </w:rPr>
        <w:t xml:space="preserve"> </w:t>
      </w:r>
      <w:r>
        <w:rPr>
          <w:rFonts w:ascii="Times New Roman" w:eastAsia="Times New Roman" w:hAnsi="Times New Roman" w:cs="Times New Roman"/>
          <w:spacing w:val="-5"/>
          <w:position w:val="19"/>
          <w:lang w:eastAsia="zh-CN"/>
        </w:rPr>
        <w:t>A</w:t>
      </w:r>
      <w:r>
        <w:rPr>
          <w:rFonts w:ascii="Times New Roman" w:eastAsia="Times New Roman" w:hAnsi="Times New Roman" w:cs="Times New Roman"/>
          <w:spacing w:val="-24"/>
          <w:position w:val="19"/>
          <w:lang w:eastAsia="zh-CN"/>
        </w:rPr>
        <w:t xml:space="preserve"> </w:t>
      </w:r>
      <w:r>
        <w:rPr>
          <w:spacing w:val="-5"/>
          <w:position w:val="19"/>
          <w:lang w:eastAsia="zh-CN"/>
        </w:rPr>
        <w:t>、</w:t>
      </w:r>
      <w:r>
        <w:rPr>
          <w:rFonts w:ascii="Times New Roman" w:eastAsia="Times New Roman" w:hAnsi="Times New Roman" w:cs="Times New Roman"/>
          <w:spacing w:val="-5"/>
          <w:position w:val="19"/>
          <w:lang w:eastAsia="zh-CN"/>
        </w:rPr>
        <w:t>B</w:t>
      </w:r>
      <w:r>
        <w:rPr>
          <w:rFonts w:ascii="Times New Roman" w:eastAsia="Times New Roman" w:hAnsi="Times New Roman" w:cs="Times New Roman"/>
          <w:spacing w:val="-22"/>
          <w:position w:val="19"/>
          <w:lang w:eastAsia="zh-CN"/>
        </w:rPr>
        <w:t xml:space="preserve"> </w:t>
      </w:r>
      <w:r>
        <w:rPr>
          <w:spacing w:val="-5"/>
          <w:position w:val="19"/>
          <w:lang w:eastAsia="zh-CN"/>
        </w:rPr>
        <w:t>、</w:t>
      </w:r>
      <w:r>
        <w:rPr>
          <w:rFonts w:ascii="Times New Roman" w:eastAsia="Times New Roman" w:hAnsi="Times New Roman" w:cs="Times New Roman"/>
          <w:spacing w:val="-5"/>
          <w:position w:val="19"/>
          <w:lang w:eastAsia="zh-CN"/>
        </w:rPr>
        <w:t>C</w:t>
      </w:r>
      <w:r>
        <w:rPr>
          <w:spacing w:val="-5"/>
          <w:position w:val="19"/>
          <w:lang w:eastAsia="zh-CN"/>
        </w:rPr>
        <w:t>，其中接</w:t>
      </w:r>
      <w:r>
        <w:rPr>
          <w:spacing w:val="-6"/>
          <w:position w:val="19"/>
          <w:lang w:eastAsia="zh-CN"/>
        </w:rPr>
        <w:t>口子网</w:t>
      </w:r>
      <w:r>
        <w:rPr>
          <w:spacing w:val="-50"/>
          <w:position w:val="19"/>
          <w:lang w:eastAsia="zh-CN"/>
        </w:rPr>
        <w:t xml:space="preserve"> </w:t>
      </w:r>
      <w:r>
        <w:rPr>
          <w:rFonts w:ascii="Times New Roman" w:eastAsia="Times New Roman" w:hAnsi="Times New Roman" w:cs="Times New Roman"/>
          <w:spacing w:val="-6"/>
          <w:position w:val="19"/>
          <w:lang w:eastAsia="zh-CN"/>
        </w:rPr>
        <w:t>A</w:t>
      </w:r>
      <w:r>
        <w:rPr>
          <w:spacing w:val="-6"/>
          <w:position w:val="19"/>
          <w:lang w:eastAsia="zh-CN"/>
        </w:rPr>
        <w:t>、</w:t>
      </w:r>
    </w:p>
    <w:p w14:paraId="217E60F1" w14:textId="77777777" w:rsidR="000D2C4D" w:rsidRDefault="00000000">
      <w:pPr>
        <w:pStyle w:val="a3"/>
        <w:spacing w:line="219" w:lineRule="auto"/>
        <w:ind w:left="1804"/>
        <w:rPr>
          <w:lang w:eastAsia="zh-CN"/>
        </w:rPr>
      </w:pPr>
      <w:r>
        <w:rPr>
          <w:rFonts w:ascii="Times New Roman" w:eastAsia="Times New Roman" w:hAnsi="Times New Roman" w:cs="Times New Roman"/>
          <w:spacing w:val="-2"/>
          <w:lang w:eastAsia="zh-CN"/>
        </w:rPr>
        <w:t>B</w:t>
      </w:r>
      <w:r>
        <w:rPr>
          <w:rFonts w:ascii="Times New Roman" w:eastAsia="Times New Roman" w:hAnsi="Times New Roman" w:cs="Times New Roman"/>
          <w:spacing w:val="19"/>
          <w:lang w:eastAsia="zh-CN"/>
        </w:rPr>
        <w:t xml:space="preserve"> </w:t>
      </w:r>
      <w:r>
        <w:rPr>
          <w:spacing w:val="-2"/>
          <w:lang w:eastAsia="zh-CN"/>
        </w:rPr>
        <w:t>原始监视数据互为冗余，监视数据处理服务器优</w:t>
      </w:r>
      <w:r>
        <w:rPr>
          <w:spacing w:val="-3"/>
          <w:lang w:eastAsia="zh-CN"/>
        </w:rPr>
        <w:t>先从接口</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36"/>
          <w:w w:val="101"/>
          <w:lang w:eastAsia="zh-CN"/>
        </w:rPr>
        <w:t xml:space="preserve"> </w:t>
      </w:r>
      <w:proofErr w:type="gramStart"/>
      <w:r>
        <w:rPr>
          <w:spacing w:val="-3"/>
          <w:lang w:eastAsia="zh-CN"/>
        </w:rPr>
        <w:t>网取数据</w:t>
      </w:r>
      <w:proofErr w:type="gramEnd"/>
      <w:r>
        <w:rPr>
          <w:spacing w:val="-3"/>
          <w:lang w:eastAsia="zh-CN"/>
        </w:rPr>
        <w:t>。</w:t>
      </w:r>
    </w:p>
    <w:p w14:paraId="0859D0BA" w14:textId="77777777" w:rsidR="000D2C4D" w:rsidRDefault="00000000">
      <w:pPr>
        <w:pStyle w:val="a3"/>
        <w:spacing w:before="218" w:line="221" w:lineRule="auto"/>
        <w:ind w:left="2217"/>
        <w:rPr>
          <w:lang w:eastAsia="zh-CN"/>
        </w:rPr>
      </w:pPr>
      <w:r>
        <w:rPr>
          <w:rFonts w:ascii="Times New Roman" w:eastAsia="Times New Roman" w:hAnsi="Times New Roman" w:cs="Times New Roman"/>
          <w:spacing w:val="-3"/>
          <w:lang w:eastAsia="zh-CN"/>
        </w:rPr>
        <w:t>NPORT</w:t>
      </w:r>
      <w:r>
        <w:rPr>
          <w:rFonts w:ascii="Times New Roman" w:eastAsia="Times New Roman" w:hAnsi="Times New Roman" w:cs="Times New Roman"/>
          <w:spacing w:val="16"/>
          <w:lang w:eastAsia="zh-CN"/>
        </w:rPr>
        <w:t xml:space="preserve"> </w:t>
      </w:r>
      <w:r>
        <w:rPr>
          <w:spacing w:val="-3"/>
          <w:lang w:eastAsia="zh-CN"/>
        </w:rPr>
        <w:t>一主无备用，</w:t>
      </w:r>
    </w:p>
    <w:p w14:paraId="78A91482" w14:textId="77777777" w:rsidR="000D2C4D" w:rsidRDefault="00000000">
      <w:pPr>
        <w:pStyle w:val="a3"/>
        <w:spacing w:before="218" w:line="218" w:lineRule="auto"/>
        <w:ind w:left="2236"/>
        <w:rPr>
          <w:lang w:eastAsia="zh-CN"/>
        </w:rPr>
      </w:pPr>
      <w:r>
        <w:rPr>
          <w:spacing w:val="-1"/>
          <w:lang w:eastAsia="zh-CN"/>
        </w:rPr>
        <w:t>其余功能模块服务器均一主</w:t>
      </w:r>
      <w:proofErr w:type="gramStart"/>
      <w:r>
        <w:rPr>
          <w:spacing w:val="-1"/>
          <w:lang w:eastAsia="zh-CN"/>
        </w:rPr>
        <w:t>一</w:t>
      </w:r>
      <w:proofErr w:type="gramEnd"/>
      <w:r>
        <w:rPr>
          <w:spacing w:val="-1"/>
          <w:lang w:eastAsia="zh-CN"/>
        </w:rPr>
        <w:t>备。</w:t>
      </w:r>
    </w:p>
    <w:p w14:paraId="0984AE20" w14:textId="77777777" w:rsidR="000D2C4D" w:rsidRDefault="00000000">
      <w:pPr>
        <w:pStyle w:val="a3"/>
        <w:spacing w:before="220" w:line="219" w:lineRule="auto"/>
        <w:ind w:left="1805"/>
        <w:outlineLvl w:val="0"/>
      </w:pPr>
      <w:r>
        <w:rPr>
          <w:rFonts w:ascii="Times New Roman" w:eastAsia="Times New Roman" w:hAnsi="Times New Roman" w:cs="Times New Roman"/>
          <w:b/>
          <w:bCs/>
          <w:spacing w:val="-6"/>
        </w:rPr>
        <w:t>2.</w:t>
      </w:r>
      <w:r>
        <w:rPr>
          <w:rFonts w:ascii="Times New Roman" w:eastAsia="Times New Roman" w:hAnsi="Times New Roman" w:cs="Times New Roman"/>
          <w:b/>
          <w:bCs/>
          <w:spacing w:val="5"/>
        </w:rPr>
        <w:t xml:space="preserve">     </w:t>
      </w:r>
      <w:proofErr w:type="gramStart"/>
      <w:r>
        <w:rPr>
          <w:rFonts w:ascii="Times New Roman" w:eastAsia="Times New Roman" w:hAnsi="Times New Roman" w:cs="Times New Roman"/>
          <w:b/>
          <w:bCs/>
          <w:spacing w:val="-6"/>
        </w:rPr>
        <w:t xml:space="preserve">INDRA  </w:t>
      </w:r>
      <w:proofErr w:type="spellStart"/>
      <w:r>
        <w:rPr>
          <w:spacing w:val="-6"/>
          <w14:textOutline w14:w="3835" w14:cap="flat" w14:cmpd="sng" w14:algn="ctr">
            <w14:solidFill>
              <w14:srgbClr w14:val="000000"/>
            </w14:solidFill>
            <w14:prstDash w14:val="solid"/>
            <w14:miter w14:lim="0"/>
          </w14:textOutline>
        </w:rPr>
        <w:t>自动化系统</w:t>
      </w:r>
      <w:proofErr w:type="spellEnd"/>
      <w:proofErr w:type="gramEnd"/>
      <w:r>
        <w:rPr>
          <w:spacing w:val="-6"/>
          <w14:textOutline w14:w="3835" w14:cap="flat" w14:cmpd="sng" w14:algn="ctr">
            <w14:solidFill>
              <w14:srgbClr w14:val="000000"/>
            </w14:solidFill>
            <w14:prstDash w14:val="solid"/>
            <w14:miter w14:lim="0"/>
          </w14:textOutline>
        </w:rPr>
        <w:t>：</w:t>
      </w:r>
    </w:p>
    <w:p w14:paraId="4218AE82" w14:textId="77777777" w:rsidR="000D2C4D" w:rsidRDefault="00000000">
      <w:pPr>
        <w:pStyle w:val="a3"/>
        <w:spacing w:before="219" w:line="468" w:lineRule="exact"/>
        <w:ind w:left="2240"/>
        <w:rPr>
          <w:lang w:eastAsia="zh-CN"/>
        </w:rPr>
      </w:pPr>
      <w:r>
        <w:rPr>
          <w:spacing w:val="-5"/>
          <w:position w:val="19"/>
          <w:lang w:eastAsia="zh-CN"/>
        </w:rPr>
        <w:t>飞行数据处理</w:t>
      </w:r>
      <w:r>
        <w:rPr>
          <w:spacing w:val="-48"/>
          <w:position w:val="19"/>
          <w:lang w:eastAsia="zh-CN"/>
        </w:rPr>
        <w:t xml:space="preserve"> </w:t>
      </w:r>
      <w:r>
        <w:rPr>
          <w:rFonts w:ascii="Times New Roman" w:eastAsia="Times New Roman" w:hAnsi="Times New Roman" w:cs="Times New Roman"/>
          <w:spacing w:val="-5"/>
          <w:position w:val="19"/>
          <w:lang w:eastAsia="zh-CN"/>
        </w:rPr>
        <w:t>FDP</w:t>
      </w:r>
      <w:r>
        <w:rPr>
          <w:spacing w:val="-5"/>
          <w:position w:val="19"/>
          <w:lang w:eastAsia="zh-CN"/>
        </w:rPr>
        <w:t xml:space="preserve">：两主两备， </w:t>
      </w:r>
      <w:r>
        <w:rPr>
          <w:rFonts w:ascii="Times New Roman" w:eastAsia="Times New Roman" w:hAnsi="Times New Roman" w:cs="Times New Roman"/>
          <w:spacing w:val="-5"/>
          <w:position w:val="19"/>
          <w:lang w:eastAsia="zh-CN"/>
        </w:rPr>
        <w:t>ACC</w:t>
      </w:r>
      <w:r>
        <w:rPr>
          <w:rFonts w:ascii="Times New Roman" w:eastAsia="Times New Roman" w:hAnsi="Times New Roman" w:cs="Times New Roman"/>
          <w:spacing w:val="14"/>
          <w:w w:val="101"/>
          <w:position w:val="19"/>
          <w:lang w:eastAsia="zh-CN"/>
        </w:rPr>
        <w:t xml:space="preserve"> </w:t>
      </w:r>
      <w:r>
        <w:rPr>
          <w:spacing w:val="-5"/>
          <w:position w:val="19"/>
          <w:lang w:eastAsia="zh-CN"/>
        </w:rPr>
        <w:t>和</w:t>
      </w:r>
      <w:r>
        <w:rPr>
          <w:spacing w:val="-48"/>
          <w:position w:val="19"/>
          <w:lang w:eastAsia="zh-CN"/>
        </w:rPr>
        <w:t xml:space="preserve"> </w:t>
      </w:r>
      <w:r>
        <w:rPr>
          <w:rFonts w:ascii="Times New Roman" w:eastAsia="Times New Roman" w:hAnsi="Times New Roman" w:cs="Times New Roman"/>
          <w:spacing w:val="-5"/>
          <w:position w:val="19"/>
          <w:lang w:eastAsia="zh-CN"/>
        </w:rPr>
        <w:t>TMA</w:t>
      </w:r>
      <w:r>
        <w:rPr>
          <w:rFonts w:ascii="Times New Roman" w:eastAsia="Times New Roman" w:hAnsi="Times New Roman" w:cs="Times New Roman"/>
          <w:spacing w:val="21"/>
          <w:w w:val="101"/>
          <w:position w:val="19"/>
          <w:lang w:eastAsia="zh-CN"/>
        </w:rPr>
        <w:t xml:space="preserve"> </w:t>
      </w:r>
      <w:r>
        <w:rPr>
          <w:spacing w:val="-5"/>
          <w:position w:val="19"/>
          <w:lang w:eastAsia="zh-CN"/>
        </w:rPr>
        <w:t>共用一台</w:t>
      </w:r>
      <w:r>
        <w:rPr>
          <w:spacing w:val="-49"/>
          <w:position w:val="19"/>
          <w:lang w:eastAsia="zh-CN"/>
        </w:rPr>
        <w:t xml:space="preserve"> </w:t>
      </w:r>
      <w:r>
        <w:rPr>
          <w:rFonts w:ascii="Times New Roman" w:eastAsia="Times New Roman" w:hAnsi="Times New Roman" w:cs="Times New Roman"/>
          <w:spacing w:val="-5"/>
          <w:position w:val="19"/>
          <w:lang w:eastAsia="zh-CN"/>
        </w:rPr>
        <w:t>FDP</w:t>
      </w:r>
      <w:r>
        <w:rPr>
          <w:spacing w:val="-5"/>
          <w:position w:val="19"/>
          <w:lang w:eastAsia="zh-CN"/>
        </w:rPr>
        <w:t>，另一台主用</w:t>
      </w:r>
      <w:r>
        <w:rPr>
          <w:spacing w:val="-49"/>
          <w:position w:val="19"/>
          <w:lang w:eastAsia="zh-CN"/>
        </w:rPr>
        <w:t xml:space="preserve"> </w:t>
      </w:r>
      <w:r>
        <w:rPr>
          <w:rFonts w:ascii="Times New Roman" w:eastAsia="Times New Roman" w:hAnsi="Times New Roman" w:cs="Times New Roman"/>
          <w:spacing w:val="-5"/>
          <w:position w:val="19"/>
          <w:lang w:eastAsia="zh-CN"/>
        </w:rPr>
        <w:t>FDP</w:t>
      </w:r>
      <w:r>
        <w:rPr>
          <w:rFonts w:ascii="Times New Roman" w:eastAsia="Times New Roman" w:hAnsi="Times New Roman" w:cs="Times New Roman"/>
          <w:spacing w:val="40"/>
          <w:position w:val="19"/>
          <w:lang w:eastAsia="zh-CN"/>
        </w:rPr>
        <w:t xml:space="preserve"> </w:t>
      </w:r>
      <w:r>
        <w:rPr>
          <w:spacing w:val="-6"/>
          <w:position w:val="19"/>
          <w:lang w:eastAsia="zh-CN"/>
        </w:rPr>
        <w:t>同步，</w:t>
      </w:r>
    </w:p>
    <w:p w14:paraId="47EB837F" w14:textId="77777777" w:rsidR="000D2C4D" w:rsidRDefault="00000000">
      <w:pPr>
        <w:pStyle w:val="a3"/>
        <w:spacing w:before="1" w:line="217" w:lineRule="auto"/>
        <w:ind w:left="1825"/>
        <w:rPr>
          <w:lang w:eastAsia="zh-CN"/>
        </w:rPr>
      </w:pPr>
      <w:r>
        <w:rPr>
          <w:spacing w:val="-3"/>
          <w:lang w:eastAsia="zh-CN"/>
        </w:rPr>
        <w:t>两台备用</w:t>
      </w:r>
      <w:r>
        <w:rPr>
          <w:spacing w:val="-44"/>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5"/>
          <w:w w:val="101"/>
          <w:lang w:eastAsia="zh-CN"/>
        </w:rPr>
        <w:t xml:space="preserve"> </w:t>
      </w:r>
      <w:r>
        <w:rPr>
          <w:spacing w:val="-3"/>
          <w:lang w:eastAsia="zh-CN"/>
        </w:rPr>
        <w:t>各自同步主用</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3"/>
          <w:w w:val="101"/>
          <w:lang w:eastAsia="zh-CN"/>
        </w:rPr>
        <w:t xml:space="preserve"> </w:t>
      </w:r>
      <w:r>
        <w:rPr>
          <w:spacing w:val="-3"/>
          <w:lang w:eastAsia="zh-CN"/>
        </w:rPr>
        <w:t>处理结果。</w:t>
      </w:r>
    </w:p>
    <w:p w14:paraId="312089E9" w14:textId="77777777" w:rsidR="000D2C4D" w:rsidRDefault="00000000">
      <w:pPr>
        <w:pStyle w:val="a3"/>
        <w:spacing w:before="220" w:line="468" w:lineRule="exact"/>
        <w:ind w:left="2240"/>
        <w:rPr>
          <w:lang w:eastAsia="zh-CN"/>
        </w:rPr>
      </w:pPr>
      <w:r>
        <w:rPr>
          <w:spacing w:val="-5"/>
          <w:position w:val="19"/>
          <w:lang w:eastAsia="zh-CN"/>
        </w:rPr>
        <w:t>监视数据处理：</w:t>
      </w:r>
      <w:r>
        <w:rPr>
          <w:spacing w:val="-27"/>
          <w:position w:val="19"/>
          <w:lang w:eastAsia="zh-CN"/>
        </w:rPr>
        <w:t xml:space="preserve"> </w:t>
      </w:r>
      <w:r>
        <w:rPr>
          <w:rFonts w:ascii="Times New Roman" w:eastAsia="Times New Roman" w:hAnsi="Times New Roman" w:cs="Times New Roman"/>
          <w:spacing w:val="-5"/>
          <w:position w:val="19"/>
          <w:lang w:eastAsia="zh-CN"/>
        </w:rPr>
        <w:t>MSDP</w:t>
      </w:r>
      <w:r>
        <w:rPr>
          <w:rFonts w:ascii="Times New Roman" w:eastAsia="Times New Roman" w:hAnsi="Times New Roman" w:cs="Times New Roman"/>
          <w:spacing w:val="12"/>
          <w:position w:val="19"/>
          <w:lang w:eastAsia="zh-CN"/>
        </w:rPr>
        <w:t xml:space="preserve"> </w:t>
      </w:r>
      <w:r>
        <w:rPr>
          <w:spacing w:val="-5"/>
          <w:position w:val="19"/>
          <w:lang w:eastAsia="zh-CN"/>
        </w:rPr>
        <w:t>和</w:t>
      </w:r>
      <w:r>
        <w:rPr>
          <w:spacing w:val="-47"/>
          <w:position w:val="19"/>
          <w:lang w:eastAsia="zh-CN"/>
        </w:rPr>
        <w:t xml:space="preserve"> </w:t>
      </w:r>
      <w:r>
        <w:rPr>
          <w:rFonts w:ascii="Times New Roman" w:eastAsia="Times New Roman" w:hAnsi="Times New Roman" w:cs="Times New Roman"/>
          <w:spacing w:val="-5"/>
          <w:position w:val="19"/>
          <w:lang w:eastAsia="zh-CN"/>
        </w:rPr>
        <w:t>CSDP</w:t>
      </w:r>
      <w:r>
        <w:rPr>
          <w:rFonts w:ascii="Times New Roman" w:eastAsia="Times New Roman" w:hAnsi="Times New Roman" w:cs="Times New Roman"/>
          <w:spacing w:val="18"/>
          <w:position w:val="19"/>
          <w:lang w:eastAsia="zh-CN"/>
        </w:rPr>
        <w:t xml:space="preserve"> </w:t>
      </w:r>
      <w:proofErr w:type="gramStart"/>
      <w:r>
        <w:rPr>
          <w:spacing w:val="-5"/>
          <w:position w:val="19"/>
          <w:lang w:eastAsia="zh-CN"/>
        </w:rPr>
        <w:t>互为主备</w:t>
      </w:r>
      <w:proofErr w:type="gramEnd"/>
      <w:r>
        <w:rPr>
          <w:spacing w:val="-5"/>
          <w:position w:val="19"/>
          <w:lang w:eastAsia="zh-CN"/>
        </w:rPr>
        <w:t>冗余，</w:t>
      </w:r>
      <w:r>
        <w:rPr>
          <w:rFonts w:ascii="Times New Roman" w:eastAsia="Times New Roman" w:hAnsi="Times New Roman" w:cs="Times New Roman"/>
          <w:spacing w:val="-5"/>
          <w:position w:val="19"/>
          <w:lang w:eastAsia="zh-CN"/>
        </w:rPr>
        <w:t>MSDP</w:t>
      </w:r>
      <w:r>
        <w:rPr>
          <w:rFonts w:ascii="Times New Roman" w:eastAsia="Times New Roman" w:hAnsi="Times New Roman" w:cs="Times New Roman"/>
          <w:spacing w:val="12"/>
          <w:position w:val="19"/>
          <w:lang w:eastAsia="zh-CN"/>
        </w:rPr>
        <w:t xml:space="preserve"> </w:t>
      </w:r>
      <w:r>
        <w:rPr>
          <w:spacing w:val="-5"/>
          <w:position w:val="19"/>
          <w:lang w:eastAsia="zh-CN"/>
        </w:rPr>
        <w:t>和</w:t>
      </w:r>
      <w:r>
        <w:rPr>
          <w:spacing w:val="-47"/>
          <w:position w:val="19"/>
          <w:lang w:eastAsia="zh-CN"/>
        </w:rPr>
        <w:t xml:space="preserve"> </w:t>
      </w:r>
      <w:r>
        <w:rPr>
          <w:rFonts w:ascii="Times New Roman" w:eastAsia="Times New Roman" w:hAnsi="Times New Roman" w:cs="Times New Roman"/>
          <w:spacing w:val="-5"/>
          <w:position w:val="19"/>
          <w:lang w:eastAsia="zh-CN"/>
        </w:rPr>
        <w:t>CSDP</w:t>
      </w:r>
      <w:r>
        <w:rPr>
          <w:rFonts w:ascii="Times New Roman" w:eastAsia="Times New Roman" w:hAnsi="Times New Roman" w:cs="Times New Roman"/>
          <w:spacing w:val="40"/>
          <w:w w:val="101"/>
          <w:position w:val="19"/>
          <w:lang w:eastAsia="zh-CN"/>
        </w:rPr>
        <w:t xml:space="preserve"> </w:t>
      </w:r>
      <w:r>
        <w:rPr>
          <w:spacing w:val="-5"/>
          <w:position w:val="19"/>
          <w:lang w:eastAsia="zh-CN"/>
        </w:rPr>
        <w:t>中的</w:t>
      </w:r>
      <w:r>
        <w:rPr>
          <w:spacing w:val="-42"/>
          <w:position w:val="19"/>
          <w:lang w:eastAsia="zh-CN"/>
        </w:rPr>
        <w:t xml:space="preserve"> </w:t>
      </w:r>
      <w:r>
        <w:rPr>
          <w:rFonts w:ascii="Times New Roman" w:eastAsia="Times New Roman" w:hAnsi="Times New Roman" w:cs="Times New Roman"/>
          <w:spacing w:val="-5"/>
          <w:position w:val="19"/>
          <w:lang w:eastAsia="zh-CN"/>
        </w:rPr>
        <w:t>S</w:t>
      </w:r>
      <w:r>
        <w:rPr>
          <w:rFonts w:ascii="Times New Roman" w:eastAsia="Times New Roman" w:hAnsi="Times New Roman" w:cs="Times New Roman"/>
          <w:spacing w:val="-6"/>
          <w:position w:val="19"/>
          <w:lang w:eastAsia="zh-CN"/>
        </w:rPr>
        <w:t>DP</w:t>
      </w:r>
      <w:r>
        <w:rPr>
          <w:rFonts w:ascii="Times New Roman" w:eastAsia="Times New Roman" w:hAnsi="Times New Roman" w:cs="Times New Roman"/>
          <w:spacing w:val="20"/>
          <w:w w:val="101"/>
          <w:position w:val="19"/>
          <w:lang w:eastAsia="zh-CN"/>
        </w:rPr>
        <w:t xml:space="preserve"> </w:t>
      </w:r>
      <w:proofErr w:type="gramStart"/>
      <w:r>
        <w:rPr>
          <w:spacing w:val="-6"/>
          <w:position w:val="19"/>
          <w:lang w:eastAsia="zh-CN"/>
        </w:rPr>
        <w:t>互为主备冗</w:t>
      </w:r>
      <w:proofErr w:type="gramEnd"/>
    </w:p>
    <w:p w14:paraId="48578344" w14:textId="77777777" w:rsidR="000D2C4D" w:rsidRDefault="00000000">
      <w:pPr>
        <w:pStyle w:val="a3"/>
        <w:spacing w:before="1" w:line="219" w:lineRule="auto"/>
        <w:ind w:left="1816"/>
        <w:rPr>
          <w:lang w:eastAsia="zh-CN"/>
        </w:rPr>
      </w:pPr>
      <w:r>
        <w:rPr>
          <w:spacing w:val="-11"/>
          <w:lang w:eastAsia="zh-CN"/>
        </w:rPr>
        <w:t>余。</w:t>
      </w:r>
    </w:p>
    <w:p w14:paraId="60539673" w14:textId="77777777" w:rsidR="000D2C4D" w:rsidRDefault="00000000">
      <w:pPr>
        <w:pStyle w:val="a3"/>
        <w:spacing w:before="218" w:line="218" w:lineRule="auto"/>
        <w:ind w:left="2236"/>
        <w:rPr>
          <w:lang w:eastAsia="zh-CN"/>
        </w:rPr>
      </w:pPr>
      <w:r>
        <w:rPr>
          <w:spacing w:val="-1"/>
          <w:lang w:eastAsia="zh-CN"/>
        </w:rPr>
        <w:t>其余功能模块均一主</w:t>
      </w:r>
      <w:proofErr w:type="gramStart"/>
      <w:r>
        <w:rPr>
          <w:spacing w:val="-1"/>
          <w:lang w:eastAsia="zh-CN"/>
        </w:rPr>
        <w:t>一</w:t>
      </w:r>
      <w:proofErr w:type="gramEnd"/>
      <w:r>
        <w:rPr>
          <w:spacing w:val="-1"/>
          <w:lang w:eastAsia="zh-CN"/>
        </w:rPr>
        <w:t>备。</w:t>
      </w:r>
    </w:p>
    <w:p w14:paraId="01BFB650" w14:textId="77777777" w:rsidR="000D2C4D" w:rsidRDefault="000D2C4D">
      <w:pPr>
        <w:spacing w:line="383" w:lineRule="auto"/>
        <w:rPr>
          <w:lang w:eastAsia="zh-CN"/>
        </w:rPr>
      </w:pPr>
    </w:p>
    <w:p w14:paraId="32C1CA32" w14:textId="77777777" w:rsidR="000D2C4D" w:rsidRDefault="00000000">
      <w:pPr>
        <w:pStyle w:val="a3"/>
        <w:spacing w:before="70" w:line="220" w:lineRule="auto"/>
        <w:ind w:left="1804"/>
        <w:outlineLvl w:val="0"/>
        <w:rPr>
          <w:lang w:eastAsia="zh-CN"/>
        </w:rPr>
      </w:pPr>
      <w:bookmarkStart w:id="24" w:name="bookmark28"/>
      <w:bookmarkEnd w:id="24"/>
      <w:r>
        <w:rPr>
          <w:rFonts w:ascii="Times New Roman" w:eastAsia="Times New Roman" w:hAnsi="Times New Roman" w:cs="Times New Roman"/>
          <w:b/>
          <w:bCs/>
          <w:lang w:eastAsia="zh-CN"/>
        </w:rPr>
        <w:t xml:space="preserve">B-14.       </w:t>
      </w:r>
      <w:r>
        <w:rPr>
          <w:lang w:eastAsia="zh-CN"/>
          <w14:textOutline w14:w="3835" w14:cap="flat" w14:cmpd="sng" w14:algn="ctr">
            <w14:solidFill>
              <w14:srgbClr w14:val="000000"/>
            </w14:solidFill>
            <w14:prstDash w14:val="solid"/>
            <w14:miter w14:lim="0"/>
          </w14:textOutline>
        </w:rPr>
        <w:t>系统监控架构，界面和状态</w:t>
      </w:r>
    </w:p>
    <w:p w14:paraId="4F769D4F" w14:textId="77777777" w:rsidR="000D2C4D" w:rsidRDefault="00000000">
      <w:pPr>
        <w:pStyle w:val="a3"/>
        <w:spacing w:before="138" w:line="219" w:lineRule="auto"/>
        <w:ind w:left="2234"/>
        <w:outlineLvl w:val="1"/>
      </w:pPr>
      <w:r>
        <w:rPr>
          <w:rFonts w:ascii="Times New Roman" w:eastAsia="Times New Roman" w:hAnsi="Times New Roman" w:cs="Times New Roman"/>
          <w:b/>
          <w:bCs/>
          <w:spacing w:val="-7"/>
        </w:rPr>
        <w:t>1.</w:t>
      </w:r>
      <w:r>
        <w:rPr>
          <w:rFonts w:ascii="Times New Roman" w:eastAsia="Times New Roman" w:hAnsi="Times New Roman" w:cs="Times New Roman"/>
          <w:b/>
          <w:bCs/>
          <w:spacing w:val="9"/>
        </w:rPr>
        <w:t xml:space="preserve">     </w:t>
      </w:r>
      <w:proofErr w:type="spellStart"/>
      <w:r>
        <w:rPr>
          <w:spacing w:val="-7"/>
          <w14:textOutline w14:w="3835" w14:cap="flat" w14:cmpd="sng" w14:algn="ctr">
            <w14:solidFill>
              <w14:srgbClr w14:val="000000"/>
            </w14:solidFill>
            <w14:prstDash w14:val="solid"/>
            <w14:miter w14:lim="0"/>
          </w14:textOutline>
        </w:rPr>
        <w:t>二所自动化系统</w:t>
      </w:r>
      <w:proofErr w:type="spellEnd"/>
      <w:r>
        <w:rPr>
          <w:spacing w:val="-7"/>
          <w14:textOutline w14:w="3835" w14:cap="flat" w14:cmpd="sng" w14:algn="ctr">
            <w14:solidFill>
              <w14:srgbClr w14:val="000000"/>
            </w14:solidFill>
            <w14:prstDash w14:val="solid"/>
            <w14:miter w14:lim="0"/>
          </w14:textOutline>
        </w:rPr>
        <w:t>：</w:t>
      </w:r>
    </w:p>
    <w:p w14:paraId="147DB293" w14:textId="77777777" w:rsidR="000D2C4D" w:rsidRDefault="00000000">
      <w:pPr>
        <w:pStyle w:val="a3"/>
        <w:spacing w:before="220" w:line="219" w:lineRule="auto"/>
        <w:ind w:left="2235"/>
      </w:pPr>
      <w:proofErr w:type="spellStart"/>
      <w:r>
        <w:rPr>
          <w:spacing w:val="-14"/>
        </w:rPr>
        <w:t>终端</w:t>
      </w:r>
      <w:proofErr w:type="spellEnd"/>
      <w:r>
        <w:rPr>
          <w:spacing w:val="-14"/>
        </w:rPr>
        <w:t>：</w:t>
      </w:r>
    </w:p>
    <w:p w14:paraId="353860D5" w14:textId="77777777" w:rsidR="000D2C4D" w:rsidRDefault="000D2C4D">
      <w:pPr>
        <w:spacing w:line="219" w:lineRule="auto"/>
        <w:sectPr w:rsidR="000D2C4D">
          <w:footerReference w:type="default" r:id="rId109"/>
          <w:pgSz w:w="11907" w:h="16839"/>
          <w:pgMar w:top="1387" w:right="1080" w:bottom="1152" w:left="0" w:header="0" w:footer="581" w:gutter="0"/>
          <w:cols w:space="720"/>
        </w:sectPr>
      </w:pPr>
    </w:p>
    <w:p w14:paraId="4EE7A465" w14:textId="77777777" w:rsidR="000D2C4D" w:rsidRDefault="00000000">
      <w:pPr>
        <w:spacing w:before="116" w:line="4241" w:lineRule="exact"/>
        <w:ind w:firstLine="3335"/>
      </w:pPr>
      <w:r>
        <w:rPr>
          <w:noProof/>
          <w:position w:val="-84"/>
        </w:rPr>
        <w:lastRenderedPageBreak/>
        <w:drawing>
          <wp:inline distT="0" distB="0" distL="0" distR="0" wp14:anchorId="46925324" wp14:editId="768C65FD">
            <wp:extent cx="3590290" cy="2692400"/>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110"/>
                    <a:stretch>
                      <a:fillRect/>
                    </a:stretch>
                  </pic:blipFill>
                  <pic:spPr>
                    <a:xfrm>
                      <a:off x="0" y="0"/>
                      <a:ext cx="3590670" cy="2693034"/>
                    </a:xfrm>
                    <a:prstGeom prst="rect">
                      <a:avLst/>
                    </a:prstGeom>
                  </pic:spPr>
                </pic:pic>
              </a:graphicData>
            </a:graphic>
          </wp:inline>
        </w:drawing>
      </w:r>
    </w:p>
    <w:p w14:paraId="279A8871" w14:textId="77777777" w:rsidR="000D2C4D" w:rsidRDefault="00000000">
      <w:pPr>
        <w:pStyle w:val="a3"/>
        <w:spacing w:before="192" w:line="221" w:lineRule="auto"/>
        <w:ind w:left="2252"/>
      </w:pPr>
      <w:proofErr w:type="spellStart"/>
      <w:r>
        <w:rPr>
          <w:spacing w:val="-17"/>
        </w:rPr>
        <w:t>区管</w:t>
      </w:r>
      <w:proofErr w:type="spellEnd"/>
      <w:r>
        <w:rPr>
          <w:spacing w:val="-17"/>
        </w:rPr>
        <w:t>：</w:t>
      </w:r>
    </w:p>
    <w:p w14:paraId="6E71110B" w14:textId="77777777" w:rsidR="000D2C4D" w:rsidRDefault="00000000">
      <w:pPr>
        <w:spacing w:before="140" w:line="4263" w:lineRule="exact"/>
        <w:ind w:firstLine="3320"/>
      </w:pPr>
      <w:r>
        <w:rPr>
          <w:noProof/>
          <w:position w:val="-85"/>
        </w:rPr>
        <w:drawing>
          <wp:inline distT="0" distB="0" distL="0" distR="0" wp14:anchorId="033199EB" wp14:editId="20EA7B5A">
            <wp:extent cx="3609340" cy="2707005"/>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111"/>
                    <a:stretch>
                      <a:fillRect/>
                    </a:stretch>
                  </pic:blipFill>
                  <pic:spPr>
                    <a:xfrm>
                      <a:off x="0" y="0"/>
                      <a:ext cx="3609340" cy="2707005"/>
                    </a:xfrm>
                    <a:prstGeom prst="rect">
                      <a:avLst/>
                    </a:prstGeom>
                  </pic:spPr>
                </pic:pic>
              </a:graphicData>
            </a:graphic>
          </wp:inline>
        </w:drawing>
      </w:r>
    </w:p>
    <w:p w14:paraId="02A7C378" w14:textId="77777777" w:rsidR="000D2C4D" w:rsidRDefault="00000000">
      <w:pPr>
        <w:pStyle w:val="a3"/>
        <w:spacing w:before="182" w:line="468" w:lineRule="exact"/>
        <w:ind w:left="2241"/>
        <w:rPr>
          <w:lang w:eastAsia="zh-CN"/>
        </w:rPr>
      </w:pPr>
      <w:r>
        <w:rPr>
          <w:spacing w:val="-2"/>
          <w:position w:val="20"/>
          <w:lang w:eastAsia="zh-CN"/>
        </w:rPr>
        <w:t>二所</w:t>
      </w:r>
      <w:r>
        <w:rPr>
          <w:spacing w:val="-39"/>
          <w:position w:val="20"/>
          <w:lang w:eastAsia="zh-CN"/>
        </w:rPr>
        <w:t xml:space="preserve"> </w:t>
      </w:r>
      <w:r>
        <w:rPr>
          <w:rFonts w:ascii="Times New Roman" w:eastAsia="Times New Roman" w:hAnsi="Times New Roman" w:cs="Times New Roman"/>
          <w:spacing w:val="-2"/>
          <w:position w:val="20"/>
          <w:lang w:eastAsia="zh-CN"/>
        </w:rPr>
        <w:t xml:space="preserve">SMC </w:t>
      </w:r>
      <w:r>
        <w:rPr>
          <w:spacing w:val="-2"/>
          <w:position w:val="20"/>
          <w:lang w:eastAsia="zh-CN"/>
        </w:rPr>
        <w:t>颜色可在</w:t>
      </w:r>
      <w:r>
        <w:rPr>
          <w:spacing w:val="-50"/>
          <w:position w:val="20"/>
          <w:lang w:eastAsia="zh-CN"/>
        </w:rPr>
        <w:t xml:space="preserve"> </w:t>
      </w:r>
      <w:r>
        <w:rPr>
          <w:rFonts w:ascii="Times New Roman" w:eastAsia="Times New Roman" w:hAnsi="Times New Roman" w:cs="Times New Roman"/>
          <w:spacing w:val="-2"/>
          <w:position w:val="20"/>
          <w:lang w:eastAsia="zh-CN"/>
        </w:rPr>
        <w:t>DBM</w:t>
      </w:r>
      <w:r>
        <w:rPr>
          <w:rFonts w:ascii="Times New Roman" w:eastAsia="Times New Roman" w:hAnsi="Times New Roman" w:cs="Times New Roman"/>
          <w:spacing w:val="13"/>
          <w:position w:val="20"/>
          <w:lang w:eastAsia="zh-CN"/>
        </w:rPr>
        <w:t xml:space="preserve"> </w:t>
      </w:r>
      <w:r>
        <w:rPr>
          <w:spacing w:val="-2"/>
          <w:position w:val="20"/>
          <w:lang w:eastAsia="zh-CN"/>
        </w:rPr>
        <w:t>上</w:t>
      </w:r>
      <w:r>
        <w:rPr>
          <w:spacing w:val="-49"/>
          <w:position w:val="20"/>
          <w:lang w:eastAsia="zh-CN"/>
        </w:rPr>
        <w:t xml:space="preserve"> </w:t>
      </w:r>
      <w:r>
        <w:rPr>
          <w:rFonts w:ascii="Times New Roman" w:eastAsia="Times New Roman" w:hAnsi="Times New Roman" w:cs="Times New Roman"/>
          <w:spacing w:val="-2"/>
          <w:position w:val="20"/>
          <w:lang w:eastAsia="zh-CN"/>
        </w:rPr>
        <w:t>HMI</w:t>
      </w:r>
      <w:r>
        <w:rPr>
          <w:rFonts w:ascii="Times New Roman" w:eastAsia="Times New Roman" w:hAnsi="Times New Roman" w:cs="Times New Roman"/>
          <w:spacing w:val="17"/>
          <w:position w:val="20"/>
          <w:lang w:eastAsia="zh-CN"/>
        </w:rPr>
        <w:t xml:space="preserve"> </w:t>
      </w:r>
      <w:r>
        <w:rPr>
          <w:spacing w:val="-2"/>
          <w:position w:val="20"/>
          <w:lang w:eastAsia="zh-CN"/>
        </w:rPr>
        <w:t>配置的</w:t>
      </w:r>
      <w:r>
        <w:rPr>
          <w:spacing w:val="-42"/>
          <w:position w:val="20"/>
          <w:lang w:eastAsia="zh-CN"/>
        </w:rPr>
        <w:t xml:space="preserve"> </w:t>
      </w:r>
      <w:r>
        <w:rPr>
          <w:rFonts w:ascii="Times New Roman" w:eastAsia="Times New Roman" w:hAnsi="Times New Roman" w:cs="Times New Roman"/>
          <w:spacing w:val="-2"/>
          <w:position w:val="20"/>
          <w:lang w:eastAsia="zh-CN"/>
        </w:rPr>
        <w:t>SMC</w:t>
      </w:r>
      <w:r>
        <w:rPr>
          <w:rFonts w:ascii="Times New Roman" w:eastAsia="Times New Roman" w:hAnsi="Times New Roman" w:cs="Times New Roman"/>
          <w:spacing w:val="21"/>
          <w:w w:val="101"/>
          <w:position w:val="20"/>
          <w:lang w:eastAsia="zh-CN"/>
        </w:rPr>
        <w:t xml:space="preserve"> </w:t>
      </w:r>
      <w:r>
        <w:rPr>
          <w:spacing w:val="-2"/>
          <w:position w:val="20"/>
          <w:lang w:eastAsia="zh-CN"/>
        </w:rPr>
        <w:t>系统</w:t>
      </w:r>
      <w:r>
        <w:rPr>
          <w:spacing w:val="-3"/>
          <w:position w:val="20"/>
          <w:lang w:eastAsia="zh-CN"/>
        </w:rPr>
        <w:t>颜色配置中修改，目前运行平台使</w:t>
      </w:r>
    </w:p>
    <w:p w14:paraId="7902786E" w14:textId="77777777" w:rsidR="000D2C4D" w:rsidRDefault="00000000">
      <w:pPr>
        <w:pStyle w:val="a3"/>
        <w:spacing w:line="219" w:lineRule="auto"/>
        <w:ind w:left="1814"/>
        <w:rPr>
          <w:lang w:eastAsia="zh-CN"/>
        </w:rPr>
      </w:pPr>
      <w:r>
        <w:rPr>
          <w:spacing w:val="-4"/>
          <w:lang w:eastAsia="zh-CN"/>
        </w:rPr>
        <w:t>用的颜色配置如下：</w:t>
      </w:r>
    </w:p>
    <w:p w14:paraId="6ED309BF" w14:textId="77777777" w:rsidR="000D2C4D" w:rsidRDefault="000D2C4D">
      <w:pPr>
        <w:spacing w:line="219" w:lineRule="auto"/>
        <w:rPr>
          <w:lang w:eastAsia="zh-CN"/>
        </w:rPr>
        <w:sectPr w:rsidR="000D2C4D">
          <w:footerReference w:type="default" r:id="rId112"/>
          <w:pgSz w:w="11907" w:h="16839"/>
          <w:pgMar w:top="1387" w:right="1080" w:bottom="1152" w:left="0" w:header="0" w:footer="581" w:gutter="0"/>
          <w:cols w:space="720"/>
        </w:sectPr>
      </w:pPr>
    </w:p>
    <w:p w14:paraId="3129E9FC" w14:textId="77777777" w:rsidR="000D2C4D" w:rsidRDefault="00000000">
      <w:pPr>
        <w:spacing w:before="63" w:line="4346" w:lineRule="exact"/>
        <w:ind w:firstLine="3265"/>
      </w:pPr>
      <w:r>
        <w:rPr>
          <w:noProof/>
          <w:position w:val="-86"/>
        </w:rPr>
        <w:lastRenderedPageBreak/>
        <w:drawing>
          <wp:inline distT="0" distB="0" distL="0" distR="0" wp14:anchorId="5E8B0144" wp14:editId="15BC68D2">
            <wp:extent cx="3679190" cy="2759075"/>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13"/>
                    <a:stretch>
                      <a:fillRect/>
                    </a:stretch>
                  </pic:blipFill>
                  <pic:spPr>
                    <a:xfrm>
                      <a:off x="0" y="0"/>
                      <a:ext cx="3679570" cy="2759709"/>
                    </a:xfrm>
                    <a:prstGeom prst="rect">
                      <a:avLst/>
                    </a:prstGeom>
                  </pic:spPr>
                </pic:pic>
              </a:graphicData>
            </a:graphic>
          </wp:inline>
        </w:drawing>
      </w:r>
    </w:p>
    <w:p w14:paraId="30023D4B" w14:textId="77777777" w:rsidR="000D2C4D" w:rsidRDefault="00000000">
      <w:pPr>
        <w:pStyle w:val="a3"/>
        <w:spacing w:before="140" w:line="219" w:lineRule="auto"/>
        <w:ind w:left="2225"/>
        <w:outlineLvl w:val="1"/>
      </w:pPr>
      <w:r>
        <w:rPr>
          <w:rFonts w:ascii="Times New Roman" w:eastAsia="Times New Roman" w:hAnsi="Times New Roman" w:cs="Times New Roman"/>
          <w:b/>
          <w:bCs/>
          <w:spacing w:val="-6"/>
        </w:rPr>
        <w:t>2.</w:t>
      </w:r>
      <w:r>
        <w:rPr>
          <w:rFonts w:ascii="Times New Roman" w:eastAsia="Times New Roman" w:hAnsi="Times New Roman" w:cs="Times New Roman"/>
          <w:b/>
          <w:bCs/>
          <w:spacing w:val="5"/>
        </w:rPr>
        <w:t xml:space="preserve">     </w:t>
      </w:r>
      <w:proofErr w:type="gramStart"/>
      <w:r>
        <w:rPr>
          <w:rFonts w:ascii="Times New Roman" w:eastAsia="Times New Roman" w:hAnsi="Times New Roman" w:cs="Times New Roman"/>
          <w:b/>
          <w:bCs/>
          <w:spacing w:val="-6"/>
        </w:rPr>
        <w:t xml:space="preserve">INDRA  </w:t>
      </w:r>
      <w:proofErr w:type="spellStart"/>
      <w:r>
        <w:rPr>
          <w:spacing w:val="-6"/>
          <w14:textOutline w14:w="3835" w14:cap="flat" w14:cmpd="sng" w14:algn="ctr">
            <w14:solidFill>
              <w14:srgbClr w14:val="000000"/>
            </w14:solidFill>
            <w14:prstDash w14:val="solid"/>
            <w14:miter w14:lim="0"/>
          </w14:textOutline>
        </w:rPr>
        <w:t>自动化系统</w:t>
      </w:r>
      <w:proofErr w:type="spellEnd"/>
      <w:proofErr w:type="gramEnd"/>
      <w:r>
        <w:rPr>
          <w:spacing w:val="-6"/>
          <w14:textOutline w14:w="3835" w14:cap="flat" w14:cmpd="sng" w14:algn="ctr">
            <w14:solidFill>
              <w14:srgbClr w14:val="000000"/>
            </w14:solidFill>
            <w14:prstDash w14:val="solid"/>
            <w14:miter w14:lim="0"/>
          </w14:textOutline>
        </w:rPr>
        <w:t>：</w:t>
      </w:r>
    </w:p>
    <w:p w14:paraId="60F62A6E" w14:textId="77777777" w:rsidR="000D2C4D" w:rsidRDefault="00000000">
      <w:pPr>
        <w:pStyle w:val="a3"/>
        <w:spacing w:before="218" w:line="219" w:lineRule="auto"/>
        <w:ind w:left="2235"/>
      </w:pPr>
      <w:proofErr w:type="spellStart"/>
      <w:r>
        <w:rPr>
          <w:spacing w:val="-14"/>
        </w:rPr>
        <w:t>终端</w:t>
      </w:r>
      <w:proofErr w:type="spellEnd"/>
      <w:r>
        <w:rPr>
          <w:spacing w:val="-14"/>
        </w:rPr>
        <w:t>：</w:t>
      </w:r>
    </w:p>
    <w:p w14:paraId="5EC6A30A" w14:textId="77777777" w:rsidR="000D2C4D" w:rsidRDefault="00000000">
      <w:pPr>
        <w:spacing w:before="216" w:line="4425" w:lineRule="exact"/>
        <w:ind w:firstLine="3213"/>
      </w:pPr>
      <w:r>
        <w:rPr>
          <w:noProof/>
          <w:position w:val="-88"/>
        </w:rPr>
        <w:drawing>
          <wp:inline distT="0" distB="0" distL="0" distR="0" wp14:anchorId="780DEEF7" wp14:editId="49958027">
            <wp:extent cx="3746500" cy="2809875"/>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114"/>
                    <a:stretch>
                      <a:fillRect/>
                    </a:stretch>
                  </pic:blipFill>
                  <pic:spPr>
                    <a:xfrm>
                      <a:off x="0" y="0"/>
                      <a:ext cx="3746500" cy="2809875"/>
                    </a:xfrm>
                    <a:prstGeom prst="rect">
                      <a:avLst/>
                    </a:prstGeom>
                  </pic:spPr>
                </pic:pic>
              </a:graphicData>
            </a:graphic>
          </wp:inline>
        </w:drawing>
      </w:r>
    </w:p>
    <w:p w14:paraId="056991C0" w14:textId="77777777" w:rsidR="000D2C4D" w:rsidRDefault="00000000">
      <w:pPr>
        <w:pStyle w:val="a3"/>
        <w:spacing w:before="257" w:line="221" w:lineRule="auto"/>
        <w:ind w:left="2252"/>
      </w:pPr>
      <w:proofErr w:type="spellStart"/>
      <w:r>
        <w:rPr>
          <w:spacing w:val="-17"/>
        </w:rPr>
        <w:t>区管</w:t>
      </w:r>
      <w:proofErr w:type="spellEnd"/>
      <w:r>
        <w:rPr>
          <w:spacing w:val="-17"/>
        </w:rPr>
        <w:t>：</w:t>
      </w:r>
    </w:p>
    <w:p w14:paraId="3E09216E" w14:textId="77777777" w:rsidR="000D2C4D" w:rsidRDefault="000D2C4D">
      <w:pPr>
        <w:spacing w:line="221" w:lineRule="auto"/>
        <w:sectPr w:rsidR="000D2C4D">
          <w:footerReference w:type="default" r:id="rId115"/>
          <w:pgSz w:w="11907" w:h="16839"/>
          <w:pgMar w:top="1387" w:right="1080" w:bottom="1152" w:left="0" w:header="0" w:footer="581" w:gutter="0"/>
          <w:cols w:space="720"/>
        </w:sectPr>
      </w:pPr>
    </w:p>
    <w:p w14:paraId="7F545904" w14:textId="77777777" w:rsidR="000D2C4D" w:rsidRDefault="00000000">
      <w:pPr>
        <w:spacing w:before="184" w:line="4417" w:lineRule="exact"/>
        <w:ind w:firstLine="3217"/>
      </w:pPr>
      <w:r>
        <w:rPr>
          <w:noProof/>
          <w:position w:val="-88"/>
        </w:rPr>
        <w:lastRenderedPageBreak/>
        <w:drawing>
          <wp:inline distT="0" distB="0" distL="0" distR="0" wp14:anchorId="07622CEA" wp14:editId="5C61D131">
            <wp:extent cx="3739515" cy="280416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16"/>
                    <a:stretch>
                      <a:fillRect/>
                    </a:stretch>
                  </pic:blipFill>
                  <pic:spPr>
                    <a:xfrm>
                      <a:off x="0" y="0"/>
                      <a:ext cx="3739769" cy="2804794"/>
                    </a:xfrm>
                    <a:prstGeom prst="rect">
                      <a:avLst/>
                    </a:prstGeom>
                  </pic:spPr>
                </pic:pic>
              </a:graphicData>
            </a:graphic>
          </wp:inline>
        </w:drawing>
      </w:r>
    </w:p>
    <w:p w14:paraId="61E7E969" w14:textId="77777777" w:rsidR="000D2C4D" w:rsidRDefault="000D2C4D">
      <w:pPr>
        <w:spacing w:line="290" w:lineRule="auto"/>
      </w:pPr>
    </w:p>
    <w:p w14:paraId="18F23DD5" w14:textId="77777777" w:rsidR="000D2C4D" w:rsidRDefault="000D2C4D">
      <w:pPr>
        <w:spacing w:line="290" w:lineRule="auto"/>
      </w:pPr>
    </w:p>
    <w:p w14:paraId="203AE24E" w14:textId="77777777" w:rsidR="000D2C4D" w:rsidRDefault="00000000">
      <w:pPr>
        <w:pStyle w:val="a3"/>
        <w:spacing w:before="68" w:line="312" w:lineRule="exact"/>
        <w:ind w:left="1808"/>
        <w:rPr>
          <w:lang w:eastAsia="zh-CN"/>
        </w:rPr>
      </w:pPr>
      <w:bookmarkStart w:id="25" w:name="bookmark29"/>
      <w:bookmarkEnd w:id="25"/>
      <w:r>
        <w:rPr>
          <w:rFonts w:ascii="Times New Roman" w:eastAsia="Times New Roman" w:hAnsi="Times New Roman" w:cs="Times New Roman"/>
          <w:b/>
          <w:bCs/>
          <w:spacing w:val="-3"/>
          <w:position w:val="6"/>
          <w:lang w:eastAsia="zh-CN"/>
        </w:rPr>
        <w:t>C.</w:t>
      </w:r>
      <w:r>
        <w:rPr>
          <w:rFonts w:ascii="Times New Roman" w:eastAsia="Times New Roman" w:hAnsi="Times New Roman" w:cs="Times New Roman"/>
          <w:b/>
          <w:bCs/>
          <w:spacing w:val="10"/>
          <w:position w:val="6"/>
          <w:lang w:eastAsia="zh-CN"/>
        </w:rPr>
        <w:t xml:space="preserve">    </w:t>
      </w:r>
      <w:r>
        <w:rPr>
          <w:spacing w:val="-3"/>
          <w:position w:val="6"/>
          <w:lang w:eastAsia="zh-CN"/>
          <w14:textOutline w14:w="3835" w14:cap="flat" w14:cmpd="sng" w14:algn="ctr">
            <w14:solidFill>
              <w14:srgbClr w14:val="000000"/>
            </w14:solidFill>
            <w14:prstDash w14:val="solid"/>
            <w14:miter w14:lim="0"/>
          </w14:textOutline>
        </w:rPr>
        <w:t>基本操作</w:t>
      </w:r>
    </w:p>
    <w:p w14:paraId="0E08A095" w14:textId="77777777" w:rsidR="000D2C4D" w:rsidRDefault="00000000">
      <w:pPr>
        <w:pStyle w:val="a3"/>
        <w:spacing w:line="218" w:lineRule="auto"/>
        <w:ind w:left="1808"/>
        <w:rPr>
          <w:lang w:eastAsia="zh-CN"/>
        </w:rPr>
      </w:pPr>
      <w:bookmarkStart w:id="26" w:name="bookmark30"/>
      <w:bookmarkEnd w:id="26"/>
      <w:r>
        <w:rPr>
          <w:rFonts w:ascii="Times New Roman" w:eastAsia="Times New Roman" w:hAnsi="Times New Roman" w:cs="Times New Roman"/>
          <w:b/>
          <w:bCs/>
          <w:spacing w:val="-2"/>
          <w:lang w:eastAsia="zh-CN"/>
        </w:rPr>
        <w:t>C-1.</w:t>
      </w:r>
      <w:r>
        <w:rPr>
          <w:rFonts w:ascii="Times New Roman" w:eastAsia="Times New Roman" w:hAnsi="Times New Roman" w:cs="Times New Roman"/>
          <w:b/>
          <w:bCs/>
          <w:spacing w:val="21"/>
          <w:lang w:eastAsia="zh-CN"/>
        </w:rPr>
        <w:t xml:space="preserve"> </w:t>
      </w:r>
      <w:r>
        <w:rPr>
          <w:spacing w:val="-2"/>
          <w:lang w:eastAsia="zh-CN"/>
          <w14:textOutline w14:w="3835" w14:cap="flat" w14:cmpd="sng" w14:algn="ctr">
            <w14:solidFill>
              <w14:srgbClr w14:val="000000"/>
            </w14:solidFill>
            <w14:prstDash w14:val="solid"/>
            <w14:miter w14:lim="0"/>
          </w14:textOutline>
        </w:rPr>
        <w:t>席位回放</w:t>
      </w:r>
    </w:p>
    <w:p w14:paraId="7C052A39" w14:textId="77777777" w:rsidR="000D2C4D" w:rsidRDefault="00000000">
      <w:pPr>
        <w:pStyle w:val="a3"/>
        <w:spacing w:before="140" w:line="217" w:lineRule="auto"/>
        <w:ind w:left="1821"/>
        <w:rPr>
          <w:lang w:eastAsia="zh-CN"/>
        </w:rPr>
      </w:pPr>
      <w:r>
        <w:rPr>
          <w:spacing w:val="-8"/>
          <w:lang w:eastAsia="zh-CN"/>
        </w:rPr>
        <w:t>二所： 主动回放，可回放任意席位， 可操作， 可语音同步，回放数据为处理后的监视数</w:t>
      </w:r>
    </w:p>
    <w:p w14:paraId="6D31D274" w14:textId="77777777" w:rsidR="000D2C4D" w:rsidRDefault="00000000">
      <w:pPr>
        <w:pStyle w:val="a3"/>
        <w:spacing w:before="221" w:line="468" w:lineRule="exact"/>
        <w:ind w:left="1815"/>
        <w:rPr>
          <w:lang w:eastAsia="zh-CN"/>
        </w:rPr>
      </w:pPr>
      <w:r>
        <w:rPr>
          <w:spacing w:val="-5"/>
          <w:position w:val="19"/>
          <w:lang w:eastAsia="zh-CN"/>
        </w:rPr>
        <w:t>据，会存在部分告警等未记录； 被动回放，可回放任意席位的录屏文件，可语音同步， 可</w:t>
      </w:r>
    </w:p>
    <w:p w14:paraId="2B638ED3" w14:textId="77777777" w:rsidR="000D2C4D" w:rsidRDefault="00000000">
      <w:pPr>
        <w:pStyle w:val="a3"/>
        <w:spacing w:before="1" w:line="216" w:lineRule="auto"/>
        <w:ind w:left="1816"/>
        <w:rPr>
          <w:lang w:eastAsia="zh-CN"/>
        </w:rPr>
      </w:pPr>
      <w:r>
        <w:rPr>
          <w:spacing w:val="-13"/>
          <w:lang w:eastAsia="zh-CN"/>
        </w:rPr>
        <w:t xml:space="preserve">倍速， </w:t>
      </w:r>
      <w:proofErr w:type="gramStart"/>
      <w:r>
        <w:rPr>
          <w:spacing w:val="-13"/>
          <w:lang w:eastAsia="zh-CN"/>
        </w:rPr>
        <w:t>不</w:t>
      </w:r>
      <w:proofErr w:type="gramEnd"/>
      <w:r>
        <w:rPr>
          <w:spacing w:val="-13"/>
          <w:lang w:eastAsia="zh-CN"/>
        </w:rPr>
        <w:t>可操作。</w:t>
      </w:r>
    </w:p>
    <w:p w14:paraId="256AF0AC" w14:textId="77777777" w:rsidR="000D2C4D" w:rsidRDefault="00000000">
      <w:pPr>
        <w:pStyle w:val="a3"/>
        <w:spacing w:before="223" w:line="411" w:lineRule="auto"/>
        <w:ind w:left="1816" w:right="828" w:hanging="11"/>
        <w:rPr>
          <w:lang w:eastAsia="zh-CN"/>
        </w:rPr>
      </w:pPr>
      <w:r>
        <w:rPr>
          <w:rFonts w:ascii="Times New Roman" w:eastAsia="Times New Roman" w:hAnsi="Times New Roman" w:cs="Times New Roman"/>
          <w:spacing w:val="-3"/>
          <w:lang w:eastAsia="zh-CN"/>
        </w:rPr>
        <w:t>INDRA</w:t>
      </w:r>
      <w:r>
        <w:rPr>
          <w:spacing w:val="-3"/>
          <w:lang w:eastAsia="zh-CN"/>
        </w:rPr>
        <w:t>：主动回放和被动回放读取回放数据一样， 可回放任意席位，可操作，可语音同  步，回放只记录操作结果。录屏文件，完全记录管制操作，</w:t>
      </w:r>
      <w:proofErr w:type="gramStart"/>
      <w:r>
        <w:rPr>
          <w:spacing w:val="-3"/>
          <w:lang w:eastAsia="zh-CN"/>
        </w:rPr>
        <w:t>不</w:t>
      </w:r>
      <w:proofErr w:type="gramEnd"/>
      <w:r>
        <w:rPr>
          <w:spacing w:val="-3"/>
          <w:lang w:eastAsia="zh-CN"/>
        </w:rPr>
        <w:t>可操作， 不可自动语音同步</w:t>
      </w:r>
      <w:r>
        <w:rPr>
          <w:spacing w:val="4"/>
          <w:lang w:eastAsia="zh-CN"/>
        </w:rPr>
        <w:t xml:space="preserve"> </w:t>
      </w:r>
      <w:r>
        <w:rPr>
          <w:spacing w:val="-3"/>
          <w:lang w:eastAsia="zh-CN"/>
        </w:rPr>
        <w:t>回放， 记录文件在任意席位下的</w:t>
      </w:r>
      <w:r>
        <w:rPr>
          <w:rFonts w:ascii="Times New Roman" w:eastAsia="Times New Roman" w:hAnsi="Times New Roman" w:cs="Times New Roman"/>
          <w:spacing w:val="-3"/>
          <w:lang w:eastAsia="zh-CN"/>
        </w:rPr>
        <w:t>/local/</w:t>
      </w:r>
      <w:proofErr w:type="spellStart"/>
      <w:r>
        <w:rPr>
          <w:rFonts w:ascii="Times New Roman" w:eastAsia="Times New Roman" w:hAnsi="Times New Roman" w:cs="Times New Roman"/>
          <w:spacing w:val="-3"/>
          <w:lang w:eastAsia="zh-CN"/>
        </w:rPr>
        <w:t>chengdu</w:t>
      </w:r>
      <w:proofErr w:type="spellEnd"/>
      <w:r>
        <w:rPr>
          <w:rFonts w:ascii="Times New Roman" w:eastAsia="Times New Roman" w:hAnsi="Times New Roman" w:cs="Times New Roman"/>
          <w:spacing w:val="-3"/>
          <w:lang w:eastAsia="zh-CN"/>
        </w:rPr>
        <w:t>/</w:t>
      </w:r>
      <w:proofErr w:type="spellStart"/>
      <w:r>
        <w:rPr>
          <w:rFonts w:ascii="Times New Roman" w:eastAsia="Times New Roman" w:hAnsi="Times New Roman" w:cs="Times New Roman"/>
          <w:spacing w:val="-3"/>
          <w:lang w:eastAsia="zh-CN"/>
        </w:rPr>
        <w:t>ic</w:t>
      </w:r>
      <w:r>
        <w:rPr>
          <w:rFonts w:ascii="Times New Roman" w:eastAsia="Times New Roman" w:hAnsi="Times New Roman" w:cs="Times New Roman"/>
          <w:spacing w:val="-4"/>
          <w:lang w:eastAsia="zh-CN"/>
        </w:rPr>
        <w:t>wp</w:t>
      </w:r>
      <w:proofErr w:type="spellEnd"/>
      <w:r>
        <w:rPr>
          <w:rFonts w:ascii="Times New Roman" w:eastAsia="Times New Roman" w:hAnsi="Times New Roman" w:cs="Times New Roman"/>
          <w:spacing w:val="-4"/>
          <w:lang w:eastAsia="zh-CN"/>
        </w:rPr>
        <w:t>/exec/runtime/captures/</w:t>
      </w:r>
      <w:r>
        <w:rPr>
          <w:spacing w:val="-4"/>
          <w:lang w:eastAsia="zh-CN"/>
        </w:rPr>
        <w:t xml:space="preserve">下， </w:t>
      </w:r>
      <w:proofErr w:type="spellStart"/>
      <w:r>
        <w:rPr>
          <w:rFonts w:ascii="Times New Roman" w:eastAsia="Times New Roman" w:hAnsi="Times New Roman" w:cs="Times New Roman"/>
          <w:spacing w:val="-4"/>
          <w:lang w:eastAsia="zh-CN"/>
        </w:rPr>
        <w:t>sudo</w:t>
      </w:r>
      <w:proofErr w:type="spellEnd"/>
      <w:r>
        <w:rPr>
          <w:rFonts w:ascii="Times New Roman" w:eastAsia="Times New Roman" w:hAnsi="Times New Roman" w:cs="Times New Roman"/>
          <w:spacing w:val="14"/>
          <w:lang w:eastAsia="zh-CN"/>
        </w:rPr>
        <w:t xml:space="preserve"> </w:t>
      </w:r>
      <w:r>
        <w:rPr>
          <w:spacing w:val="-4"/>
          <w:lang w:eastAsia="zh-CN"/>
        </w:rPr>
        <w:t>权限下</w:t>
      </w:r>
    </w:p>
    <w:p w14:paraId="129FBCEC" w14:textId="77777777" w:rsidR="000D2C4D" w:rsidRDefault="00000000">
      <w:pPr>
        <w:pStyle w:val="a3"/>
        <w:spacing w:line="213" w:lineRule="auto"/>
        <w:ind w:left="1815"/>
        <w:rPr>
          <w:lang w:eastAsia="zh-CN"/>
        </w:rPr>
      </w:pPr>
      <w:r>
        <w:rPr>
          <w:spacing w:val="-4"/>
          <w:lang w:eastAsia="zh-CN"/>
        </w:rPr>
        <w:t>拷贝到维护席，</w:t>
      </w:r>
      <w:r>
        <w:rPr>
          <w:spacing w:val="-29"/>
          <w:lang w:eastAsia="zh-CN"/>
        </w:rPr>
        <w:t xml:space="preserve"> </w:t>
      </w:r>
      <w:proofErr w:type="spellStart"/>
      <w:r>
        <w:rPr>
          <w:rFonts w:ascii="Times New Roman" w:eastAsia="Times New Roman" w:hAnsi="Times New Roman" w:cs="Times New Roman"/>
          <w:spacing w:val="-4"/>
          <w:lang w:eastAsia="zh-CN"/>
        </w:rPr>
        <w:t>mplayer</w:t>
      </w:r>
      <w:proofErr w:type="spellEnd"/>
      <w:r>
        <w:rPr>
          <w:rFonts w:ascii="Times New Roman" w:eastAsia="Times New Roman" w:hAnsi="Times New Roman" w:cs="Times New Roman"/>
          <w:spacing w:val="-4"/>
          <w:lang w:eastAsia="zh-CN"/>
        </w:rPr>
        <w:t xml:space="preserve"> +</w:t>
      </w:r>
      <w:r>
        <w:rPr>
          <w:spacing w:val="-4"/>
          <w:lang w:eastAsia="zh-CN"/>
        </w:rPr>
        <w:t>录屏文件即可</w:t>
      </w:r>
      <w:r>
        <w:rPr>
          <w:spacing w:val="-5"/>
          <w:lang w:eastAsia="zh-CN"/>
        </w:rPr>
        <w:t>回放。</w:t>
      </w:r>
    </w:p>
    <w:p w14:paraId="151F5353" w14:textId="77777777" w:rsidR="000D2C4D" w:rsidRDefault="00000000">
      <w:pPr>
        <w:pStyle w:val="a3"/>
        <w:spacing w:before="148" w:line="217" w:lineRule="auto"/>
        <w:ind w:left="1808"/>
        <w:outlineLvl w:val="1"/>
        <w:rPr>
          <w:lang w:eastAsia="zh-CN"/>
        </w:rPr>
      </w:pPr>
      <w:bookmarkStart w:id="27" w:name="bookmark31"/>
      <w:bookmarkEnd w:id="27"/>
      <w:r>
        <w:rPr>
          <w:rFonts w:ascii="Times New Roman" w:eastAsia="Times New Roman" w:hAnsi="Times New Roman" w:cs="Times New Roman"/>
          <w:b/>
          <w:bCs/>
          <w:spacing w:val="-2"/>
          <w:lang w:eastAsia="zh-CN"/>
        </w:rPr>
        <w:t>C-2.</w:t>
      </w:r>
      <w:r>
        <w:rPr>
          <w:rFonts w:ascii="Times New Roman" w:eastAsia="Times New Roman" w:hAnsi="Times New Roman" w:cs="Times New Roman"/>
          <w:b/>
          <w:bCs/>
          <w:spacing w:val="33"/>
          <w:w w:val="101"/>
          <w:lang w:eastAsia="zh-CN"/>
        </w:rPr>
        <w:t xml:space="preserve"> </w:t>
      </w:r>
      <w:r>
        <w:rPr>
          <w:spacing w:val="-2"/>
          <w:lang w:eastAsia="zh-CN"/>
          <w14:textOutline w14:w="3835" w14:cap="flat" w14:cmpd="sng" w14:algn="ctr">
            <w14:solidFill>
              <w14:srgbClr w14:val="000000"/>
            </w14:solidFill>
            <w14:prstDash w14:val="solid"/>
            <w14:miter w14:lim="0"/>
          </w14:textOutline>
        </w:rPr>
        <w:t>管制席位基本操作</w:t>
      </w:r>
    </w:p>
    <w:p w14:paraId="6DCC435C" w14:textId="77777777" w:rsidR="000D2C4D" w:rsidRDefault="00000000">
      <w:pPr>
        <w:pStyle w:val="a3"/>
        <w:spacing w:before="142" w:line="214" w:lineRule="auto"/>
        <w:ind w:left="1825"/>
        <w:rPr>
          <w:lang w:eastAsia="zh-CN"/>
        </w:rPr>
      </w:pPr>
      <w:r>
        <w:rPr>
          <w:spacing w:val="-1"/>
          <w:lang w:eastAsia="zh-CN"/>
        </w:rPr>
        <w:t>两套自动化系统管制</w:t>
      </w:r>
      <w:proofErr w:type="gramStart"/>
      <w:r>
        <w:rPr>
          <w:spacing w:val="-1"/>
          <w:lang w:eastAsia="zh-CN"/>
        </w:rPr>
        <w:t>席位参所详见《</w:t>
      </w:r>
      <w:proofErr w:type="gramEnd"/>
      <w:r>
        <w:rPr>
          <w:rFonts w:ascii="Times New Roman" w:eastAsia="Times New Roman" w:hAnsi="Times New Roman" w:cs="Times New Roman"/>
          <w:spacing w:val="-1"/>
          <w:lang w:eastAsia="zh-CN"/>
        </w:rPr>
        <w:t>INDRA SDD.pptx</w:t>
      </w:r>
      <w:proofErr w:type="gramStart"/>
      <w:r>
        <w:rPr>
          <w:spacing w:val="-1"/>
          <w:lang w:eastAsia="zh-CN"/>
        </w:rPr>
        <w:t>》</w:t>
      </w:r>
      <w:proofErr w:type="gramEnd"/>
      <w:r>
        <w:rPr>
          <w:spacing w:val="-1"/>
          <w:lang w:eastAsia="zh-CN"/>
        </w:rPr>
        <w:t>和</w:t>
      </w:r>
      <w:proofErr w:type="gramStart"/>
      <w:r>
        <w:rPr>
          <w:spacing w:val="-1"/>
          <w:lang w:eastAsia="zh-CN"/>
        </w:rPr>
        <w:t>《</w:t>
      </w:r>
      <w:proofErr w:type="gramEnd"/>
      <w:r>
        <w:rPr>
          <w:spacing w:val="-1"/>
          <w:lang w:eastAsia="zh-CN"/>
        </w:rPr>
        <w:t>二所自动化系统</w:t>
      </w:r>
      <w:r>
        <w:rPr>
          <w:spacing w:val="-29"/>
          <w:lang w:eastAsia="zh-CN"/>
        </w:rPr>
        <w:t xml:space="preserve"> </w:t>
      </w:r>
      <w:r>
        <w:rPr>
          <w:rFonts w:ascii="Times New Roman" w:eastAsia="Times New Roman" w:hAnsi="Times New Roman" w:cs="Times New Roman"/>
          <w:spacing w:val="-1"/>
          <w:lang w:eastAsia="zh-CN"/>
        </w:rPr>
        <w:t>SMC</w:t>
      </w:r>
      <w:r>
        <w:rPr>
          <w:rFonts w:ascii="Times New Roman" w:eastAsia="Times New Roman" w:hAnsi="Times New Roman" w:cs="Times New Roman"/>
          <w:spacing w:val="15"/>
          <w:lang w:eastAsia="zh-CN"/>
        </w:rPr>
        <w:t xml:space="preserve"> </w:t>
      </w:r>
      <w:proofErr w:type="gramStart"/>
      <w:r>
        <w:rPr>
          <w:spacing w:val="-1"/>
          <w:lang w:eastAsia="zh-CN"/>
        </w:rPr>
        <w:t>和</w:t>
      </w:r>
      <w:proofErr w:type="gramEnd"/>
    </w:p>
    <w:p w14:paraId="504100B4" w14:textId="77777777" w:rsidR="000D2C4D" w:rsidRDefault="00000000">
      <w:pPr>
        <w:pStyle w:val="a3"/>
        <w:spacing w:before="224" w:line="214" w:lineRule="auto"/>
        <w:ind w:left="1813"/>
        <w:rPr>
          <w:lang w:eastAsia="zh-CN"/>
        </w:rPr>
      </w:pPr>
      <w:r>
        <w:rPr>
          <w:rFonts w:ascii="Times New Roman" w:eastAsia="Times New Roman" w:hAnsi="Times New Roman" w:cs="Times New Roman"/>
          <w:spacing w:val="-3"/>
          <w:lang w:eastAsia="zh-CN"/>
        </w:rPr>
        <w:t>SDD.pptx</w:t>
      </w:r>
      <w:proofErr w:type="gramStart"/>
      <w:r>
        <w:rPr>
          <w:spacing w:val="-3"/>
          <w:lang w:eastAsia="zh-CN"/>
        </w:rPr>
        <w:t>》</w:t>
      </w:r>
      <w:proofErr w:type="gramEnd"/>
      <w:r>
        <w:rPr>
          <w:spacing w:val="-3"/>
          <w:lang w:eastAsia="zh-CN"/>
        </w:rPr>
        <w:t>。</w:t>
      </w:r>
    </w:p>
    <w:p w14:paraId="68C4E2F6" w14:textId="77777777" w:rsidR="000D2C4D" w:rsidRDefault="00000000">
      <w:pPr>
        <w:pStyle w:val="a3"/>
        <w:spacing w:before="148" w:line="217" w:lineRule="auto"/>
        <w:ind w:left="1808"/>
        <w:outlineLvl w:val="1"/>
        <w:rPr>
          <w:lang w:eastAsia="zh-CN"/>
        </w:rPr>
      </w:pPr>
      <w:bookmarkStart w:id="28" w:name="bookmark32"/>
      <w:bookmarkEnd w:id="28"/>
      <w:r>
        <w:rPr>
          <w:rFonts w:ascii="Times New Roman" w:eastAsia="Times New Roman" w:hAnsi="Times New Roman" w:cs="Times New Roman"/>
          <w:b/>
          <w:bCs/>
          <w:spacing w:val="-3"/>
          <w:lang w:eastAsia="zh-CN"/>
        </w:rPr>
        <w:t xml:space="preserve">C-3.  </w:t>
      </w:r>
      <w:r>
        <w:rPr>
          <w:spacing w:val="-3"/>
          <w:lang w:eastAsia="zh-CN"/>
          <w14:textOutline w14:w="3835" w14:cap="flat" w14:cmpd="sng" w14:algn="ctr">
            <w14:solidFill>
              <w14:srgbClr w14:val="000000"/>
            </w14:solidFill>
            <w14:prstDash w14:val="solid"/>
            <w14:miter w14:lim="0"/>
          </w14:textOutline>
        </w:rPr>
        <w:t>自动化系统监控界面操作</w:t>
      </w:r>
    </w:p>
    <w:p w14:paraId="6443F4F2" w14:textId="77777777" w:rsidR="000D2C4D" w:rsidRDefault="00000000">
      <w:pPr>
        <w:pStyle w:val="a3"/>
        <w:spacing w:before="142" w:line="214" w:lineRule="auto"/>
        <w:ind w:left="1825"/>
        <w:rPr>
          <w:lang w:eastAsia="zh-CN"/>
        </w:rPr>
      </w:pPr>
      <w:r>
        <w:rPr>
          <w:lang w:eastAsia="zh-CN"/>
        </w:rPr>
        <w:t>两套自动化系统管制</w:t>
      </w:r>
      <w:proofErr w:type="gramStart"/>
      <w:r>
        <w:rPr>
          <w:lang w:eastAsia="zh-CN"/>
        </w:rPr>
        <w:t>席位参所详见《</w:t>
      </w:r>
      <w:proofErr w:type="gramEnd"/>
      <w:r>
        <w:rPr>
          <w:rFonts w:ascii="Times New Roman" w:eastAsia="Times New Roman" w:hAnsi="Times New Roman" w:cs="Times New Roman"/>
          <w:lang w:eastAsia="zh-CN"/>
        </w:rPr>
        <w:t>INDRA CMD.p</w:t>
      </w:r>
      <w:r>
        <w:rPr>
          <w:rFonts w:ascii="Times New Roman" w:eastAsia="Times New Roman" w:hAnsi="Times New Roman" w:cs="Times New Roman"/>
          <w:spacing w:val="-1"/>
          <w:lang w:eastAsia="zh-CN"/>
        </w:rPr>
        <w:t>ptx</w:t>
      </w:r>
      <w:proofErr w:type="gramStart"/>
      <w:r>
        <w:rPr>
          <w:spacing w:val="-1"/>
          <w:lang w:eastAsia="zh-CN"/>
        </w:rPr>
        <w:t>》</w:t>
      </w:r>
      <w:proofErr w:type="gramEnd"/>
      <w:r>
        <w:rPr>
          <w:spacing w:val="-1"/>
          <w:lang w:eastAsia="zh-CN"/>
        </w:rPr>
        <w:t>和</w:t>
      </w:r>
      <w:proofErr w:type="gramStart"/>
      <w:r>
        <w:rPr>
          <w:spacing w:val="-1"/>
          <w:lang w:eastAsia="zh-CN"/>
        </w:rPr>
        <w:t>《</w:t>
      </w:r>
      <w:proofErr w:type="gramEnd"/>
      <w:r>
        <w:rPr>
          <w:spacing w:val="-1"/>
          <w:lang w:eastAsia="zh-CN"/>
        </w:rPr>
        <w:t>二所自动化系统</w:t>
      </w:r>
      <w:r>
        <w:rPr>
          <w:spacing w:val="-41"/>
          <w:lang w:eastAsia="zh-CN"/>
        </w:rPr>
        <w:t xml:space="preserve"> </w:t>
      </w:r>
      <w:r>
        <w:rPr>
          <w:rFonts w:ascii="Times New Roman" w:eastAsia="Times New Roman" w:hAnsi="Times New Roman" w:cs="Times New Roman"/>
          <w:spacing w:val="-1"/>
          <w:lang w:eastAsia="zh-CN"/>
        </w:rPr>
        <w:t xml:space="preserve">SMC </w:t>
      </w:r>
      <w:proofErr w:type="gramStart"/>
      <w:r>
        <w:rPr>
          <w:spacing w:val="-1"/>
          <w:lang w:eastAsia="zh-CN"/>
        </w:rPr>
        <w:t>和</w:t>
      </w:r>
      <w:proofErr w:type="gramEnd"/>
    </w:p>
    <w:p w14:paraId="1E18D23D" w14:textId="77777777" w:rsidR="000D2C4D" w:rsidRDefault="00000000">
      <w:pPr>
        <w:pStyle w:val="a3"/>
        <w:spacing w:before="225" w:line="214" w:lineRule="auto"/>
        <w:ind w:left="1813"/>
        <w:rPr>
          <w:lang w:eastAsia="zh-CN"/>
        </w:rPr>
      </w:pPr>
      <w:r>
        <w:rPr>
          <w:rFonts w:ascii="Times New Roman" w:eastAsia="Times New Roman" w:hAnsi="Times New Roman" w:cs="Times New Roman"/>
          <w:spacing w:val="-3"/>
          <w:lang w:eastAsia="zh-CN"/>
        </w:rPr>
        <w:t>SDD.pptx</w:t>
      </w:r>
      <w:proofErr w:type="gramStart"/>
      <w:r>
        <w:rPr>
          <w:spacing w:val="-3"/>
          <w:lang w:eastAsia="zh-CN"/>
        </w:rPr>
        <w:t>》</w:t>
      </w:r>
      <w:proofErr w:type="gramEnd"/>
      <w:r>
        <w:rPr>
          <w:spacing w:val="-3"/>
          <w:lang w:eastAsia="zh-CN"/>
        </w:rPr>
        <w:t>。</w:t>
      </w:r>
    </w:p>
    <w:p w14:paraId="39463E56" w14:textId="77777777" w:rsidR="000D2C4D" w:rsidRDefault="00000000">
      <w:pPr>
        <w:pStyle w:val="a3"/>
        <w:spacing w:before="148" w:line="217" w:lineRule="auto"/>
        <w:ind w:left="1808"/>
        <w:outlineLvl w:val="1"/>
        <w:rPr>
          <w:lang w:eastAsia="zh-CN"/>
        </w:rPr>
      </w:pPr>
      <w:bookmarkStart w:id="29" w:name="bookmark33"/>
      <w:bookmarkEnd w:id="29"/>
      <w:r>
        <w:rPr>
          <w:rFonts w:ascii="Times New Roman" w:eastAsia="Times New Roman" w:hAnsi="Times New Roman" w:cs="Times New Roman"/>
          <w:b/>
          <w:bCs/>
          <w:spacing w:val="-1"/>
          <w:lang w:eastAsia="zh-CN"/>
        </w:rPr>
        <w:t>C-4.</w:t>
      </w:r>
      <w:r>
        <w:rPr>
          <w:rFonts w:ascii="Times New Roman" w:eastAsia="Times New Roman" w:hAnsi="Times New Roman" w:cs="Times New Roman"/>
          <w:b/>
          <w:bCs/>
          <w:spacing w:val="34"/>
          <w:w w:val="101"/>
          <w:lang w:eastAsia="zh-CN"/>
        </w:rPr>
        <w:t xml:space="preserve"> </w:t>
      </w:r>
      <w:r>
        <w:rPr>
          <w:spacing w:val="-1"/>
          <w:lang w:eastAsia="zh-CN"/>
          <w14:textOutline w14:w="3835" w14:cap="flat" w14:cmpd="sng" w14:algn="ctr">
            <w14:solidFill>
              <w14:srgbClr w14:val="000000"/>
            </w14:solidFill>
            <w14:prstDash w14:val="solid"/>
            <w14:miter w14:lim="0"/>
          </w14:textOutline>
        </w:rPr>
        <w:t>席位和服务器操作系统安装及注意事项</w:t>
      </w:r>
    </w:p>
    <w:p w14:paraId="56D22A5B" w14:textId="77777777" w:rsidR="000D2C4D" w:rsidRDefault="00000000">
      <w:pPr>
        <w:pStyle w:val="a3"/>
        <w:spacing w:before="142" w:line="217" w:lineRule="auto"/>
        <w:ind w:left="1805"/>
        <w:rPr>
          <w:rFonts w:ascii="Times New Roman" w:eastAsia="Times New Roman" w:hAnsi="Times New Roman" w:cs="Times New Roman"/>
          <w:lang w:eastAsia="zh-CN"/>
        </w:rPr>
      </w:pPr>
      <w:r>
        <w:rPr>
          <w:rFonts w:ascii="Times New Roman" w:eastAsia="Times New Roman" w:hAnsi="Times New Roman" w:cs="Times New Roman"/>
          <w:spacing w:val="-1"/>
          <w:lang w:eastAsia="zh-CN"/>
        </w:rPr>
        <w:t>INDRA</w:t>
      </w:r>
      <w:r>
        <w:rPr>
          <w:rFonts w:ascii="Times New Roman" w:eastAsia="Times New Roman" w:hAnsi="Times New Roman" w:cs="Times New Roman"/>
          <w:spacing w:val="18"/>
          <w:w w:val="101"/>
          <w:lang w:eastAsia="zh-CN"/>
        </w:rPr>
        <w:t xml:space="preserve"> </w:t>
      </w:r>
      <w:r>
        <w:rPr>
          <w:spacing w:val="-1"/>
          <w:lang w:eastAsia="zh-CN"/>
        </w:rPr>
        <w:t>和二所自动化系统均有</w:t>
      </w:r>
      <w:r>
        <w:rPr>
          <w:spacing w:val="-52"/>
          <w:lang w:eastAsia="zh-CN"/>
        </w:rPr>
        <w:t xml:space="preserve"> </w:t>
      </w:r>
      <w:r>
        <w:rPr>
          <w:rFonts w:ascii="Times New Roman" w:eastAsia="Times New Roman" w:hAnsi="Times New Roman" w:cs="Times New Roman"/>
          <w:spacing w:val="-1"/>
          <w:lang w:eastAsia="zh-CN"/>
        </w:rPr>
        <w:t>Z4</w:t>
      </w:r>
      <w:r>
        <w:rPr>
          <w:rFonts w:ascii="Times New Roman" w:eastAsia="Times New Roman" w:hAnsi="Times New Roman" w:cs="Times New Roman"/>
          <w:spacing w:val="18"/>
          <w:lang w:eastAsia="zh-CN"/>
        </w:rPr>
        <w:t xml:space="preserve"> </w:t>
      </w:r>
      <w:r>
        <w:rPr>
          <w:spacing w:val="-1"/>
          <w:lang w:eastAsia="zh-CN"/>
        </w:rPr>
        <w:t>主机和服务器安装操作系统和软件</w:t>
      </w:r>
      <w:r>
        <w:rPr>
          <w:spacing w:val="-39"/>
          <w:lang w:eastAsia="zh-CN"/>
        </w:rPr>
        <w:t xml:space="preserve"> </w:t>
      </w:r>
      <w:r>
        <w:rPr>
          <w:rFonts w:ascii="Times New Roman" w:eastAsia="Times New Roman" w:hAnsi="Times New Roman" w:cs="Times New Roman"/>
          <w:spacing w:val="-1"/>
          <w:lang w:eastAsia="zh-CN"/>
        </w:rPr>
        <w:t>SOP</w:t>
      </w:r>
      <w:r>
        <w:rPr>
          <w:spacing w:val="-1"/>
          <w:lang w:eastAsia="zh-CN"/>
        </w:rPr>
        <w:t>，详见</w:t>
      </w:r>
      <w:proofErr w:type="gramStart"/>
      <w:r>
        <w:rPr>
          <w:spacing w:val="-1"/>
          <w:lang w:eastAsia="zh-CN"/>
        </w:rPr>
        <w:t>《</w:t>
      </w:r>
      <w:proofErr w:type="gramEnd"/>
      <w:r>
        <w:rPr>
          <w:rFonts w:ascii="Times New Roman" w:eastAsia="Times New Roman" w:hAnsi="Times New Roman" w:cs="Times New Roman"/>
          <w:spacing w:val="-1"/>
          <w:lang w:eastAsia="zh-CN"/>
        </w:rPr>
        <w:t>SOP-</w:t>
      </w:r>
    </w:p>
    <w:p w14:paraId="57AFB8FA" w14:textId="77777777" w:rsidR="000D2C4D" w:rsidRDefault="00000000">
      <w:pPr>
        <w:pStyle w:val="a3"/>
        <w:spacing w:before="222" w:line="219" w:lineRule="auto"/>
        <w:ind w:left="1805"/>
      </w:pPr>
      <w:proofErr w:type="gramStart"/>
      <w:r>
        <w:rPr>
          <w:rFonts w:ascii="Times New Roman" w:eastAsia="Times New Roman" w:hAnsi="Times New Roman" w:cs="Times New Roman"/>
          <w:spacing w:val="-3"/>
        </w:rPr>
        <w:t xml:space="preserve">INDRA  </w:t>
      </w:r>
      <w:proofErr w:type="spellStart"/>
      <w:r>
        <w:rPr>
          <w:spacing w:val="-3"/>
        </w:rPr>
        <w:t>自动化系统</w:t>
      </w:r>
      <w:proofErr w:type="spellEnd"/>
      <w:proofErr w:type="gramEnd"/>
      <w:r>
        <w:rPr>
          <w:spacing w:val="-38"/>
        </w:rPr>
        <w:t xml:space="preserve"> </w:t>
      </w:r>
      <w:r>
        <w:rPr>
          <w:rFonts w:ascii="Times New Roman" w:eastAsia="Times New Roman" w:hAnsi="Times New Roman" w:cs="Times New Roman"/>
          <w:spacing w:val="-3"/>
        </w:rPr>
        <w:t>HP DL380</w:t>
      </w:r>
      <w:r>
        <w:rPr>
          <w:rFonts w:ascii="Times New Roman" w:eastAsia="Times New Roman" w:hAnsi="Times New Roman" w:cs="Times New Roman"/>
          <w:spacing w:val="15"/>
        </w:rPr>
        <w:t xml:space="preserve"> </w:t>
      </w:r>
      <w:proofErr w:type="spellStart"/>
      <w:r>
        <w:rPr>
          <w:spacing w:val="-3"/>
        </w:rPr>
        <w:t>服务器安装</w:t>
      </w:r>
      <w:proofErr w:type="spellEnd"/>
      <w:r>
        <w:rPr>
          <w:spacing w:val="-3"/>
        </w:rPr>
        <w:t>》、《</w:t>
      </w:r>
      <w:r>
        <w:rPr>
          <w:rFonts w:ascii="Times New Roman" w:eastAsia="Times New Roman" w:hAnsi="Times New Roman" w:cs="Times New Roman"/>
          <w:spacing w:val="-3"/>
        </w:rPr>
        <w:t xml:space="preserve">SOP-INDRA  </w:t>
      </w:r>
      <w:proofErr w:type="spellStart"/>
      <w:r>
        <w:rPr>
          <w:spacing w:val="-3"/>
        </w:rPr>
        <w:t>自动化系统</w:t>
      </w:r>
      <w:proofErr w:type="spellEnd"/>
      <w:r>
        <w:rPr>
          <w:spacing w:val="-51"/>
        </w:rPr>
        <w:t xml:space="preserve"> </w:t>
      </w:r>
      <w:r>
        <w:rPr>
          <w:rFonts w:ascii="Times New Roman" w:eastAsia="Times New Roman" w:hAnsi="Times New Roman" w:cs="Times New Roman"/>
          <w:spacing w:val="-3"/>
        </w:rPr>
        <w:t>HP Z4</w:t>
      </w:r>
      <w:r>
        <w:rPr>
          <w:rFonts w:ascii="Times New Roman" w:eastAsia="Times New Roman" w:hAnsi="Times New Roman" w:cs="Times New Roman"/>
          <w:spacing w:val="21"/>
        </w:rPr>
        <w:t xml:space="preserve"> </w:t>
      </w:r>
      <w:proofErr w:type="spellStart"/>
      <w:r>
        <w:rPr>
          <w:spacing w:val="-3"/>
        </w:rPr>
        <w:t>主机安</w:t>
      </w:r>
      <w:proofErr w:type="spellEnd"/>
    </w:p>
    <w:p w14:paraId="0B583972" w14:textId="77777777" w:rsidR="000D2C4D" w:rsidRDefault="00000000">
      <w:pPr>
        <w:pStyle w:val="a3"/>
        <w:spacing w:before="218" w:line="468" w:lineRule="exact"/>
        <w:ind w:left="1817"/>
      </w:pPr>
      <w:r>
        <w:rPr>
          <w:spacing w:val="-1"/>
          <w:position w:val="19"/>
        </w:rPr>
        <w:t>装》、《</w:t>
      </w:r>
      <w:r>
        <w:rPr>
          <w:rFonts w:ascii="Times New Roman" w:eastAsia="Times New Roman" w:hAnsi="Times New Roman" w:cs="Times New Roman"/>
          <w:spacing w:val="-1"/>
          <w:position w:val="19"/>
        </w:rPr>
        <w:t>SOP-</w:t>
      </w:r>
      <w:proofErr w:type="spellStart"/>
      <w:r>
        <w:rPr>
          <w:spacing w:val="-1"/>
          <w:position w:val="19"/>
        </w:rPr>
        <w:t>二所自动化系统</w:t>
      </w:r>
      <w:proofErr w:type="spellEnd"/>
      <w:r>
        <w:rPr>
          <w:spacing w:val="-37"/>
          <w:position w:val="19"/>
        </w:rPr>
        <w:t xml:space="preserve"> </w:t>
      </w:r>
      <w:r>
        <w:rPr>
          <w:rFonts w:ascii="Times New Roman" w:eastAsia="Times New Roman" w:hAnsi="Times New Roman" w:cs="Times New Roman"/>
          <w:spacing w:val="-1"/>
          <w:position w:val="19"/>
        </w:rPr>
        <w:t>HP DL380</w:t>
      </w:r>
      <w:r>
        <w:rPr>
          <w:rFonts w:ascii="Times New Roman" w:eastAsia="Times New Roman" w:hAnsi="Times New Roman" w:cs="Times New Roman"/>
          <w:spacing w:val="14"/>
          <w:position w:val="19"/>
        </w:rPr>
        <w:t xml:space="preserve"> </w:t>
      </w:r>
      <w:proofErr w:type="spellStart"/>
      <w:r>
        <w:rPr>
          <w:spacing w:val="-1"/>
          <w:position w:val="19"/>
        </w:rPr>
        <w:t>服务器安装</w:t>
      </w:r>
      <w:proofErr w:type="spellEnd"/>
      <w:r>
        <w:rPr>
          <w:spacing w:val="-1"/>
          <w:position w:val="19"/>
        </w:rPr>
        <w:t>》、《</w:t>
      </w:r>
      <w:r>
        <w:rPr>
          <w:rFonts w:ascii="Times New Roman" w:eastAsia="Times New Roman" w:hAnsi="Times New Roman" w:cs="Times New Roman"/>
          <w:spacing w:val="-1"/>
          <w:position w:val="19"/>
        </w:rPr>
        <w:t>SOP-</w:t>
      </w:r>
      <w:proofErr w:type="spellStart"/>
      <w:r>
        <w:rPr>
          <w:spacing w:val="-1"/>
          <w:position w:val="19"/>
        </w:rPr>
        <w:t>二所自动化系统</w:t>
      </w:r>
      <w:proofErr w:type="spellEnd"/>
      <w:r>
        <w:rPr>
          <w:spacing w:val="-51"/>
          <w:position w:val="19"/>
        </w:rPr>
        <w:t xml:space="preserve"> </w:t>
      </w:r>
      <w:r>
        <w:rPr>
          <w:rFonts w:ascii="Times New Roman" w:eastAsia="Times New Roman" w:hAnsi="Times New Roman" w:cs="Times New Roman"/>
          <w:spacing w:val="-1"/>
          <w:position w:val="19"/>
        </w:rPr>
        <w:t>HP Z4</w:t>
      </w:r>
      <w:r>
        <w:rPr>
          <w:rFonts w:ascii="Times New Roman" w:eastAsia="Times New Roman" w:hAnsi="Times New Roman" w:cs="Times New Roman"/>
          <w:spacing w:val="19"/>
          <w:position w:val="19"/>
        </w:rPr>
        <w:t xml:space="preserve"> </w:t>
      </w:r>
      <w:r>
        <w:rPr>
          <w:spacing w:val="-1"/>
          <w:position w:val="19"/>
        </w:rPr>
        <w:t>主</w:t>
      </w:r>
    </w:p>
    <w:p w14:paraId="52A09019" w14:textId="77777777" w:rsidR="000D2C4D" w:rsidRDefault="00000000">
      <w:pPr>
        <w:pStyle w:val="a3"/>
        <w:spacing w:line="219" w:lineRule="auto"/>
        <w:ind w:left="1814"/>
        <w:rPr>
          <w:lang w:eastAsia="zh-CN"/>
        </w:rPr>
      </w:pPr>
      <w:r>
        <w:rPr>
          <w:spacing w:val="-5"/>
          <w:lang w:eastAsia="zh-CN"/>
        </w:rPr>
        <w:t>机安装</w:t>
      </w:r>
      <w:proofErr w:type="gramStart"/>
      <w:r>
        <w:rPr>
          <w:spacing w:val="-5"/>
          <w:lang w:eastAsia="zh-CN"/>
        </w:rPr>
        <w:t>》</w:t>
      </w:r>
      <w:proofErr w:type="gramEnd"/>
      <w:r>
        <w:rPr>
          <w:spacing w:val="-5"/>
          <w:lang w:eastAsia="zh-CN"/>
        </w:rPr>
        <w:t>。</w:t>
      </w:r>
    </w:p>
    <w:p w14:paraId="74C4E612" w14:textId="77777777" w:rsidR="000D2C4D" w:rsidRDefault="000D2C4D">
      <w:pPr>
        <w:spacing w:line="219" w:lineRule="auto"/>
        <w:rPr>
          <w:lang w:eastAsia="zh-CN"/>
        </w:rPr>
        <w:sectPr w:rsidR="000D2C4D">
          <w:footerReference w:type="default" r:id="rId117"/>
          <w:pgSz w:w="11907" w:h="16839"/>
          <w:pgMar w:top="1387" w:right="1080" w:bottom="1152" w:left="0" w:header="0" w:footer="581" w:gutter="0"/>
          <w:cols w:space="720"/>
        </w:sectPr>
      </w:pPr>
    </w:p>
    <w:p w14:paraId="40BB3C52" w14:textId="77777777" w:rsidR="000D2C4D" w:rsidRDefault="00000000">
      <w:pPr>
        <w:pStyle w:val="a3"/>
        <w:spacing w:before="104" w:line="217" w:lineRule="auto"/>
        <w:ind w:left="1808"/>
        <w:outlineLvl w:val="1"/>
        <w:rPr>
          <w:lang w:eastAsia="zh-CN"/>
        </w:rPr>
      </w:pPr>
      <w:r>
        <w:rPr>
          <w:rFonts w:ascii="Times New Roman" w:eastAsia="Times New Roman" w:hAnsi="Times New Roman" w:cs="Times New Roman"/>
          <w:b/>
          <w:bCs/>
          <w:spacing w:val="-1"/>
          <w:lang w:eastAsia="zh-CN"/>
        </w:rPr>
        <w:lastRenderedPageBreak/>
        <w:t>C-5.</w:t>
      </w:r>
      <w:r>
        <w:rPr>
          <w:rFonts w:ascii="Times New Roman" w:eastAsia="Times New Roman" w:hAnsi="Times New Roman" w:cs="Times New Roman"/>
          <w:b/>
          <w:bCs/>
          <w:spacing w:val="22"/>
          <w:w w:val="101"/>
          <w:lang w:eastAsia="zh-CN"/>
        </w:rPr>
        <w:t xml:space="preserve"> </w:t>
      </w:r>
      <w:r>
        <w:rPr>
          <w:spacing w:val="-1"/>
          <w:lang w:eastAsia="zh-CN"/>
          <w14:textOutline w14:w="3835" w14:cap="flat" w14:cmpd="sng" w14:algn="ctr">
            <w14:solidFill>
              <w14:srgbClr w14:val="000000"/>
            </w14:solidFill>
            <w14:prstDash w14:val="solid"/>
            <w14:miter w14:lim="0"/>
          </w14:textOutline>
        </w:rPr>
        <w:t>操作系统基本指令操作</w:t>
      </w:r>
    </w:p>
    <w:p w14:paraId="6A05F253" w14:textId="77777777" w:rsidR="000D2C4D" w:rsidRDefault="00000000">
      <w:pPr>
        <w:pStyle w:val="a3"/>
        <w:spacing w:before="142" w:line="217" w:lineRule="auto"/>
        <w:ind w:left="1815"/>
        <w:rPr>
          <w:lang w:eastAsia="zh-CN"/>
        </w:rPr>
      </w:pPr>
      <w:r>
        <w:rPr>
          <w:spacing w:val="-3"/>
          <w:lang w:eastAsia="zh-CN"/>
        </w:rPr>
        <w:t>详见</w:t>
      </w:r>
      <w:r>
        <w:rPr>
          <w:spacing w:val="-49"/>
          <w:lang w:eastAsia="zh-CN"/>
        </w:rPr>
        <w:t xml:space="preserve"> </w:t>
      </w:r>
      <w:r>
        <w:rPr>
          <w:rFonts w:ascii="Times New Roman" w:eastAsia="Times New Roman" w:hAnsi="Times New Roman" w:cs="Times New Roman"/>
          <w:spacing w:val="-3"/>
          <w:lang w:eastAsia="zh-CN"/>
        </w:rPr>
        <w:t>LINUX</w:t>
      </w:r>
      <w:r>
        <w:rPr>
          <w:rFonts w:ascii="Times New Roman" w:eastAsia="Times New Roman" w:hAnsi="Times New Roman" w:cs="Times New Roman"/>
          <w:spacing w:val="25"/>
          <w:lang w:eastAsia="zh-CN"/>
        </w:rPr>
        <w:t xml:space="preserve"> </w:t>
      </w:r>
      <w:r>
        <w:rPr>
          <w:spacing w:val="-3"/>
          <w:lang w:eastAsia="zh-CN"/>
        </w:rPr>
        <w:t>常用操作指令。</w:t>
      </w:r>
    </w:p>
    <w:p w14:paraId="012E4082" w14:textId="77777777" w:rsidR="000D2C4D" w:rsidRDefault="00000000">
      <w:pPr>
        <w:pStyle w:val="a3"/>
        <w:spacing w:before="144" w:line="217" w:lineRule="auto"/>
        <w:ind w:left="1808"/>
        <w:outlineLvl w:val="1"/>
        <w:rPr>
          <w:lang w:eastAsia="zh-CN"/>
        </w:rPr>
      </w:pPr>
      <w:r>
        <w:rPr>
          <w:rFonts w:ascii="Times New Roman" w:eastAsia="Times New Roman" w:hAnsi="Times New Roman" w:cs="Times New Roman"/>
          <w:b/>
          <w:bCs/>
          <w:spacing w:val="-3"/>
          <w:lang w:eastAsia="zh-CN"/>
        </w:rPr>
        <w:t xml:space="preserve">C-6.  </w:t>
      </w:r>
      <w:r>
        <w:rPr>
          <w:spacing w:val="-3"/>
          <w:lang w:eastAsia="zh-CN"/>
          <w14:textOutline w14:w="3835" w14:cap="flat" w14:cmpd="sng" w14:algn="ctr">
            <w14:solidFill>
              <w14:srgbClr w14:val="000000"/>
            </w14:solidFill>
            <w14:prstDash w14:val="solid"/>
            <w14:miter w14:lim="0"/>
          </w14:textOutline>
        </w:rPr>
        <w:t>日检工作程序内容和操作</w:t>
      </w:r>
    </w:p>
    <w:p w14:paraId="666D7359" w14:textId="77777777" w:rsidR="000D2C4D" w:rsidRDefault="00000000">
      <w:pPr>
        <w:pStyle w:val="a3"/>
        <w:spacing w:before="142" w:line="219" w:lineRule="auto"/>
        <w:ind w:left="2241"/>
        <w:rPr>
          <w:lang w:eastAsia="zh-CN"/>
        </w:rPr>
      </w:pPr>
      <w:r>
        <w:rPr>
          <w:spacing w:val="-3"/>
          <w:lang w:eastAsia="zh-CN"/>
        </w:rPr>
        <w:t>每日繁忙时段</w:t>
      </w:r>
      <w:r>
        <w:rPr>
          <w:spacing w:val="-45"/>
          <w:lang w:eastAsia="zh-CN"/>
        </w:rPr>
        <w:t xml:space="preserve"> </w:t>
      </w:r>
      <w:r>
        <w:rPr>
          <w:rFonts w:ascii="Times New Roman" w:eastAsia="Times New Roman" w:hAnsi="Times New Roman" w:cs="Times New Roman"/>
          <w:spacing w:val="-3"/>
          <w:lang w:eastAsia="zh-CN"/>
        </w:rPr>
        <w:t>07:00-08:00</w:t>
      </w:r>
      <w:r>
        <w:rPr>
          <w:rFonts w:ascii="Times New Roman" w:eastAsia="Times New Roman" w:hAnsi="Times New Roman" w:cs="Times New Roman"/>
          <w:spacing w:val="-25"/>
          <w:lang w:eastAsia="zh-CN"/>
        </w:rPr>
        <w:t xml:space="preserve"> </w:t>
      </w:r>
      <w:r>
        <w:rPr>
          <w:spacing w:val="-3"/>
          <w:lang w:eastAsia="zh-CN"/>
        </w:rPr>
        <w:t>、</w:t>
      </w:r>
      <w:r>
        <w:rPr>
          <w:rFonts w:ascii="Times New Roman" w:eastAsia="Times New Roman" w:hAnsi="Times New Roman" w:cs="Times New Roman"/>
          <w:spacing w:val="-3"/>
          <w:lang w:eastAsia="zh-CN"/>
        </w:rPr>
        <w:t>09:00-</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3"/>
          <w:lang w:eastAsia="zh-CN"/>
        </w:rPr>
        <w:t>10:0</w:t>
      </w:r>
      <w:r>
        <w:rPr>
          <w:rFonts w:ascii="Times New Roman" w:eastAsia="Times New Roman" w:hAnsi="Times New Roman" w:cs="Times New Roman"/>
          <w:spacing w:val="-4"/>
          <w:lang w:eastAsia="zh-CN"/>
        </w:rPr>
        <w:t>0</w:t>
      </w:r>
      <w:r>
        <w:rPr>
          <w:rFonts w:ascii="Times New Roman" w:eastAsia="Times New Roman" w:hAnsi="Times New Roman" w:cs="Times New Roman"/>
          <w:spacing w:val="-23"/>
          <w:lang w:eastAsia="zh-CN"/>
        </w:rPr>
        <w:t xml:space="preserve"> </w:t>
      </w:r>
      <w:r>
        <w:rPr>
          <w:spacing w:val="-4"/>
          <w:lang w:eastAsia="zh-CN"/>
        </w:rPr>
        <w:t>、</w:t>
      </w:r>
      <w:r>
        <w:rPr>
          <w:rFonts w:ascii="Times New Roman" w:eastAsia="Times New Roman" w:hAnsi="Times New Roman" w:cs="Times New Roman"/>
          <w:spacing w:val="-4"/>
          <w:lang w:eastAsia="zh-CN"/>
        </w:rPr>
        <w:t>11:00-</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4"/>
          <w:lang w:eastAsia="zh-CN"/>
        </w:rPr>
        <w:t>12:00</w:t>
      </w:r>
      <w:r>
        <w:rPr>
          <w:rFonts w:ascii="Times New Roman" w:eastAsia="Times New Roman" w:hAnsi="Times New Roman" w:cs="Times New Roman"/>
          <w:spacing w:val="-23"/>
          <w:lang w:eastAsia="zh-CN"/>
        </w:rPr>
        <w:t xml:space="preserve"> </w:t>
      </w:r>
      <w:r>
        <w:rPr>
          <w:spacing w:val="-4"/>
          <w:lang w:eastAsia="zh-CN"/>
        </w:rPr>
        <w:t>、</w:t>
      </w:r>
      <w:r>
        <w:rPr>
          <w:rFonts w:ascii="Times New Roman" w:eastAsia="Times New Roman" w:hAnsi="Times New Roman" w:cs="Times New Roman"/>
          <w:spacing w:val="-4"/>
          <w:lang w:eastAsia="zh-CN"/>
        </w:rPr>
        <w:t>13:00-</w:t>
      </w:r>
      <w:r>
        <w:rPr>
          <w:rFonts w:ascii="Times New Roman" w:eastAsia="Times New Roman" w:hAnsi="Times New Roman" w:cs="Times New Roman"/>
          <w:spacing w:val="-31"/>
          <w:lang w:eastAsia="zh-CN"/>
        </w:rPr>
        <w:t xml:space="preserve"> </w:t>
      </w:r>
      <w:r>
        <w:rPr>
          <w:rFonts w:ascii="Times New Roman" w:eastAsia="Times New Roman" w:hAnsi="Times New Roman" w:cs="Times New Roman"/>
          <w:spacing w:val="-4"/>
          <w:lang w:eastAsia="zh-CN"/>
        </w:rPr>
        <w:t>14:00</w:t>
      </w:r>
      <w:r>
        <w:rPr>
          <w:rFonts w:ascii="Times New Roman" w:eastAsia="Times New Roman" w:hAnsi="Times New Roman" w:cs="Times New Roman"/>
          <w:spacing w:val="-22"/>
          <w:lang w:eastAsia="zh-CN"/>
        </w:rPr>
        <w:t xml:space="preserve"> </w:t>
      </w:r>
      <w:r>
        <w:rPr>
          <w:spacing w:val="-4"/>
          <w:lang w:eastAsia="zh-CN"/>
        </w:rPr>
        <w:t>、</w:t>
      </w:r>
      <w:r>
        <w:rPr>
          <w:rFonts w:ascii="Times New Roman" w:eastAsia="Times New Roman" w:hAnsi="Times New Roman" w:cs="Times New Roman"/>
          <w:spacing w:val="-4"/>
          <w:lang w:eastAsia="zh-CN"/>
        </w:rPr>
        <w:t>15:00-</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4"/>
          <w:lang w:eastAsia="zh-CN"/>
        </w:rPr>
        <w:t>16:00</w:t>
      </w:r>
      <w:r>
        <w:rPr>
          <w:spacing w:val="-4"/>
          <w:lang w:eastAsia="zh-CN"/>
        </w:rPr>
        <w:t>、</w:t>
      </w:r>
    </w:p>
    <w:p w14:paraId="0FEEF90C" w14:textId="77777777" w:rsidR="000D2C4D" w:rsidRDefault="00000000">
      <w:pPr>
        <w:pStyle w:val="a3"/>
        <w:spacing w:before="218" w:line="219" w:lineRule="auto"/>
        <w:ind w:left="1825"/>
        <w:rPr>
          <w:lang w:eastAsia="zh-CN"/>
        </w:rPr>
      </w:pPr>
      <w:r>
        <w:rPr>
          <w:rFonts w:ascii="Times New Roman" w:eastAsia="Times New Roman" w:hAnsi="Times New Roman" w:cs="Times New Roman"/>
          <w:spacing w:val="-2"/>
          <w:lang w:eastAsia="zh-CN"/>
        </w:rPr>
        <w:t>17:00-</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2"/>
          <w:lang w:eastAsia="zh-CN"/>
        </w:rPr>
        <w:t>18:00</w:t>
      </w:r>
      <w:r>
        <w:rPr>
          <w:rFonts w:ascii="Times New Roman" w:eastAsia="Times New Roman" w:hAnsi="Times New Roman" w:cs="Times New Roman"/>
          <w:spacing w:val="-26"/>
          <w:lang w:eastAsia="zh-CN"/>
        </w:rPr>
        <w:t xml:space="preserve"> </w:t>
      </w:r>
      <w:r>
        <w:rPr>
          <w:spacing w:val="-2"/>
          <w:lang w:eastAsia="zh-CN"/>
        </w:rPr>
        <w:t>、</w:t>
      </w:r>
      <w:r>
        <w:rPr>
          <w:rFonts w:ascii="Times New Roman" w:eastAsia="Times New Roman" w:hAnsi="Times New Roman" w:cs="Times New Roman"/>
          <w:spacing w:val="-2"/>
          <w:lang w:eastAsia="zh-CN"/>
        </w:rPr>
        <w:t>19:00-20:00</w:t>
      </w:r>
      <w:r>
        <w:rPr>
          <w:rFonts w:ascii="Times New Roman" w:eastAsia="Times New Roman" w:hAnsi="Times New Roman" w:cs="Times New Roman"/>
          <w:spacing w:val="-24"/>
          <w:lang w:eastAsia="zh-CN"/>
        </w:rPr>
        <w:t xml:space="preserve"> </w:t>
      </w:r>
      <w:r>
        <w:rPr>
          <w:spacing w:val="-2"/>
          <w:lang w:eastAsia="zh-CN"/>
        </w:rPr>
        <w:t>、</w:t>
      </w:r>
      <w:r>
        <w:rPr>
          <w:rFonts w:ascii="Times New Roman" w:eastAsia="Times New Roman" w:hAnsi="Times New Roman" w:cs="Times New Roman"/>
          <w:spacing w:val="-2"/>
          <w:lang w:eastAsia="zh-CN"/>
        </w:rPr>
        <w:t>21:00-22:00</w:t>
      </w:r>
      <w:r>
        <w:rPr>
          <w:rFonts w:ascii="Times New Roman" w:eastAsia="Times New Roman" w:hAnsi="Times New Roman" w:cs="Times New Roman"/>
          <w:spacing w:val="-23"/>
          <w:lang w:eastAsia="zh-CN"/>
        </w:rPr>
        <w:t xml:space="preserve"> </w:t>
      </w:r>
      <w:r>
        <w:rPr>
          <w:spacing w:val="-2"/>
          <w:lang w:eastAsia="zh-CN"/>
        </w:rPr>
        <w:t>、</w:t>
      </w:r>
      <w:r>
        <w:rPr>
          <w:rFonts w:ascii="Times New Roman" w:eastAsia="Times New Roman" w:hAnsi="Times New Roman" w:cs="Times New Roman"/>
          <w:spacing w:val="-2"/>
          <w:lang w:eastAsia="zh-CN"/>
        </w:rPr>
        <w:t>23:00</w:t>
      </w:r>
      <w:r>
        <w:rPr>
          <w:rFonts w:ascii="Times New Roman" w:eastAsia="Times New Roman" w:hAnsi="Times New Roman" w:cs="Times New Roman"/>
          <w:spacing w:val="-3"/>
          <w:lang w:eastAsia="zh-CN"/>
        </w:rPr>
        <w:t>-24:00</w:t>
      </w:r>
      <w:r>
        <w:rPr>
          <w:rFonts w:ascii="Times New Roman" w:eastAsia="Times New Roman" w:hAnsi="Times New Roman" w:cs="Times New Roman"/>
          <w:spacing w:val="29"/>
          <w:w w:val="101"/>
          <w:lang w:eastAsia="zh-CN"/>
        </w:rPr>
        <w:t xml:space="preserve"> </w:t>
      </w:r>
      <w:r>
        <w:rPr>
          <w:spacing w:val="-3"/>
          <w:lang w:eastAsia="zh-CN"/>
        </w:rPr>
        <w:t>时段，非繁忙时段（</w:t>
      </w:r>
      <w:r>
        <w:rPr>
          <w:rFonts w:ascii="Times New Roman" w:eastAsia="Times New Roman" w:hAnsi="Times New Roman" w:cs="Times New Roman"/>
          <w:spacing w:val="-3"/>
          <w:lang w:eastAsia="zh-CN"/>
        </w:rPr>
        <w:t>00:00-06:00</w:t>
      </w:r>
      <w:r>
        <w:rPr>
          <w:spacing w:val="-11"/>
          <w:lang w:eastAsia="zh-CN"/>
        </w:rPr>
        <w:t>），</w:t>
      </w:r>
    </w:p>
    <w:p w14:paraId="5DD50CE3" w14:textId="77777777" w:rsidR="000D2C4D" w:rsidRDefault="00000000">
      <w:pPr>
        <w:pStyle w:val="a3"/>
        <w:spacing w:before="218" w:line="468" w:lineRule="exact"/>
        <w:ind w:left="1808"/>
        <w:rPr>
          <w:lang w:eastAsia="zh-CN"/>
        </w:rPr>
      </w:pPr>
      <w:r>
        <w:rPr>
          <w:rFonts w:ascii="Times New Roman" w:eastAsia="Times New Roman" w:hAnsi="Times New Roman" w:cs="Times New Roman"/>
          <w:spacing w:val="-3"/>
          <w:position w:val="19"/>
          <w:lang w:eastAsia="zh-CN"/>
        </w:rPr>
        <w:t>00:00-01:00</w:t>
      </w:r>
      <w:r>
        <w:rPr>
          <w:rFonts w:ascii="Times New Roman" w:eastAsia="Times New Roman" w:hAnsi="Times New Roman" w:cs="Times New Roman"/>
          <w:spacing w:val="-25"/>
          <w:position w:val="19"/>
          <w:lang w:eastAsia="zh-CN"/>
        </w:rPr>
        <w:t xml:space="preserve"> </w:t>
      </w:r>
      <w:r>
        <w:rPr>
          <w:spacing w:val="-3"/>
          <w:position w:val="19"/>
          <w:lang w:eastAsia="zh-CN"/>
        </w:rPr>
        <w:t>、</w:t>
      </w:r>
      <w:r>
        <w:rPr>
          <w:rFonts w:ascii="Times New Roman" w:eastAsia="Times New Roman" w:hAnsi="Times New Roman" w:cs="Times New Roman"/>
          <w:spacing w:val="-3"/>
          <w:position w:val="19"/>
          <w:lang w:eastAsia="zh-CN"/>
        </w:rPr>
        <w:t>05:00-06:00</w:t>
      </w:r>
      <w:r>
        <w:rPr>
          <w:rFonts w:ascii="Times New Roman" w:eastAsia="Times New Roman" w:hAnsi="Times New Roman" w:cs="Times New Roman"/>
          <w:spacing w:val="27"/>
          <w:position w:val="19"/>
          <w:lang w:eastAsia="zh-CN"/>
        </w:rPr>
        <w:t xml:space="preserve"> </w:t>
      </w:r>
      <w:r>
        <w:rPr>
          <w:spacing w:val="-3"/>
          <w:position w:val="19"/>
          <w:lang w:eastAsia="zh-CN"/>
        </w:rPr>
        <w:t>时段通过机房现场的监控设备对设备运行状态进行确认</w:t>
      </w:r>
      <w:r>
        <w:rPr>
          <w:spacing w:val="-4"/>
          <w:position w:val="19"/>
          <w:lang w:eastAsia="zh-CN"/>
        </w:rPr>
        <w:t>， 巡检后</w:t>
      </w:r>
    </w:p>
    <w:p w14:paraId="515C3DE6" w14:textId="77777777" w:rsidR="000D2C4D" w:rsidRDefault="00000000">
      <w:pPr>
        <w:pStyle w:val="a3"/>
        <w:spacing w:line="216" w:lineRule="auto"/>
        <w:ind w:left="1816"/>
        <w:rPr>
          <w:lang w:eastAsia="zh-CN"/>
        </w:rPr>
      </w:pPr>
      <w:r>
        <w:rPr>
          <w:spacing w:val="-1"/>
          <w:lang w:eastAsia="zh-CN"/>
        </w:rPr>
        <w:t>在电子值班系统中填写巡检记录。具体安排见《技保中心终端航管室值守与巡视方案》。</w:t>
      </w:r>
    </w:p>
    <w:p w14:paraId="5ABF8DCD" w14:textId="77777777" w:rsidR="000D2C4D" w:rsidRDefault="00000000">
      <w:pPr>
        <w:pStyle w:val="a3"/>
        <w:spacing w:before="221" w:line="412" w:lineRule="auto"/>
        <w:ind w:left="1813" w:right="746" w:firstLine="8"/>
        <w:rPr>
          <w:lang w:eastAsia="zh-CN"/>
        </w:rPr>
      </w:pPr>
      <w:r>
        <w:rPr>
          <w:spacing w:val="-4"/>
          <w:lang w:eastAsia="zh-CN"/>
        </w:rPr>
        <w:t>每日</w:t>
      </w:r>
      <w:r>
        <w:rPr>
          <w:spacing w:val="-45"/>
          <w:lang w:eastAsia="zh-CN"/>
        </w:rPr>
        <w:t xml:space="preserve"> </w:t>
      </w:r>
      <w:r>
        <w:rPr>
          <w:rFonts w:ascii="Times New Roman" w:eastAsia="Times New Roman" w:hAnsi="Times New Roman" w:cs="Times New Roman"/>
          <w:spacing w:val="-4"/>
          <w:lang w:eastAsia="zh-CN"/>
        </w:rPr>
        <w:t>09:30</w:t>
      </w:r>
      <w:r>
        <w:rPr>
          <w:rFonts w:ascii="Times New Roman" w:eastAsia="Times New Roman" w:hAnsi="Times New Roman" w:cs="Times New Roman"/>
          <w:spacing w:val="19"/>
          <w:lang w:eastAsia="zh-CN"/>
        </w:rPr>
        <w:t xml:space="preserve"> </w:t>
      </w:r>
      <w:r>
        <w:rPr>
          <w:spacing w:val="-4"/>
          <w:lang w:eastAsia="zh-CN"/>
        </w:rPr>
        <w:t>至</w:t>
      </w:r>
      <w:r>
        <w:rPr>
          <w:spacing w:val="-28"/>
          <w:lang w:eastAsia="zh-CN"/>
        </w:rPr>
        <w:t xml:space="preserve"> </w:t>
      </w:r>
      <w:r>
        <w:rPr>
          <w:rFonts w:ascii="Times New Roman" w:eastAsia="Times New Roman" w:hAnsi="Times New Roman" w:cs="Times New Roman"/>
          <w:spacing w:val="-4"/>
          <w:lang w:eastAsia="zh-CN"/>
        </w:rPr>
        <w:t>11:30</w:t>
      </w:r>
      <w:r>
        <w:rPr>
          <w:rFonts w:ascii="Times New Roman" w:eastAsia="Times New Roman" w:hAnsi="Times New Roman" w:cs="Times New Roman"/>
          <w:spacing w:val="16"/>
          <w:w w:val="101"/>
          <w:lang w:eastAsia="zh-CN"/>
        </w:rPr>
        <w:t xml:space="preserve"> </w:t>
      </w:r>
      <w:r>
        <w:rPr>
          <w:spacing w:val="-4"/>
          <w:lang w:eastAsia="zh-CN"/>
        </w:rPr>
        <w:t>完成第一次现场巡视工作， 巡</w:t>
      </w:r>
      <w:r>
        <w:rPr>
          <w:spacing w:val="-5"/>
          <w:lang w:eastAsia="zh-CN"/>
        </w:rPr>
        <w:t xml:space="preserve">视地点包括设备大厅、管制大厅、模拟  </w:t>
      </w:r>
      <w:r>
        <w:rPr>
          <w:spacing w:val="-3"/>
          <w:lang w:eastAsia="zh-CN"/>
        </w:rPr>
        <w:t>培训室、搜寻</w:t>
      </w:r>
      <w:proofErr w:type="gramStart"/>
      <w:r>
        <w:rPr>
          <w:spacing w:val="-3"/>
          <w:lang w:eastAsia="zh-CN"/>
        </w:rPr>
        <w:t>救援室</w:t>
      </w:r>
      <w:proofErr w:type="gramEnd"/>
      <w:r>
        <w:rPr>
          <w:spacing w:val="-3"/>
          <w:lang w:eastAsia="zh-CN"/>
        </w:rPr>
        <w:t>和</w:t>
      </w:r>
      <w:r>
        <w:rPr>
          <w:spacing w:val="-48"/>
          <w:lang w:eastAsia="zh-CN"/>
        </w:rPr>
        <w:t xml:space="preserve"> </w:t>
      </w:r>
      <w:r>
        <w:rPr>
          <w:rFonts w:ascii="Times New Roman" w:eastAsia="Times New Roman" w:hAnsi="Times New Roman" w:cs="Times New Roman"/>
          <w:spacing w:val="-3"/>
          <w:lang w:eastAsia="zh-CN"/>
        </w:rPr>
        <w:t>TVS</w:t>
      </w:r>
      <w:r>
        <w:rPr>
          <w:rFonts w:ascii="Times New Roman" w:eastAsia="Times New Roman" w:hAnsi="Times New Roman" w:cs="Times New Roman"/>
          <w:spacing w:val="14"/>
          <w:lang w:eastAsia="zh-CN"/>
        </w:rPr>
        <w:t xml:space="preserve"> </w:t>
      </w:r>
      <w:r>
        <w:rPr>
          <w:spacing w:val="-3"/>
          <w:lang w:eastAsia="zh-CN"/>
        </w:rPr>
        <w:t>机房，含管制大厅气象综合显示系统和</w:t>
      </w:r>
      <w:proofErr w:type="gramStart"/>
      <w:r>
        <w:rPr>
          <w:spacing w:val="-3"/>
          <w:lang w:eastAsia="zh-CN"/>
        </w:rPr>
        <w:t>气象自</w:t>
      </w:r>
      <w:r>
        <w:rPr>
          <w:spacing w:val="-4"/>
          <w:lang w:eastAsia="zh-CN"/>
        </w:rPr>
        <w:t>观系统</w:t>
      </w:r>
      <w:proofErr w:type="gramEnd"/>
      <w:r>
        <w:rPr>
          <w:spacing w:val="-4"/>
          <w:lang w:eastAsia="zh-CN"/>
        </w:rPr>
        <w:t>， 在电子</w:t>
      </w:r>
      <w:r>
        <w:rPr>
          <w:lang w:eastAsia="zh-CN"/>
        </w:rPr>
        <w:t xml:space="preserve"> </w:t>
      </w:r>
      <w:r>
        <w:rPr>
          <w:spacing w:val="-1"/>
          <w:lang w:eastAsia="zh-CN"/>
        </w:rPr>
        <w:t>值班系统中填写记录。每日</w:t>
      </w:r>
      <w:r>
        <w:rPr>
          <w:spacing w:val="-47"/>
          <w:lang w:eastAsia="zh-CN"/>
        </w:rPr>
        <w:t xml:space="preserve"> </w:t>
      </w:r>
      <w:r>
        <w:rPr>
          <w:rFonts w:ascii="Times New Roman" w:eastAsia="Times New Roman" w:hAnsi="Times New Roman" w:cs="Times New Roman"/>
          <w:spacing w:val="-1"/>
          <w:lang w:eastAsia="zh-CN"/>
        </w:rPr>
        <w:t>20:00</w:t>
      </w:r>
      <w:r>
        <w:rPr>
          <w:rFonts w:ascii="Times New Roman" w:eastAsia="Times New Roman" w:hAnsi="Times New Roman" w:cs="Times New Roman"/>
          <w:spacing w:val="18"/>
          <w:w w:val="101"/>
          <w:lang w:eastAsia="zh-CN"/>
        </w:rPr>
        <w:t xml:space="preserve"> </w:t>
      </w:r>
      <w:r>
        <w:rPr>
          <w:spacing w:val="-1"/>
          <w:lang w:eastAsia="zh-CN"/>
        </w:rPr>
        <w:t>至</w:t>
      </w:r>
      <w:r>
        <w:rPr>
          <w:spacing w:val="-48"/>
          <w:lang w:eastAsia="zh-CN"/>
        </w:rPr>
        <w:t xml:space="preserve"> </w:t>
      </w:r>
      <w:r>
        <w:rPr>
          <w:rFonts w:ascii="Times New Roman" w:eastAsia="Times New Roman" w:hAnsi="Times New Roman" w:cs="Times New Roman"/>
          <w:spacing w:val="-1"/>
          <w:lang w:eastAsia="zh-CN"/>
        </w:rPr>
        <w:t>22:00</w:t>
      </w:r>
      <w:r>
        <w:rPr>
          <w:spacing w:val="-1"/>
          <w:lang w:eastAsia="zh-CN"/>
        </w:rPr>
        <w:t>、次日</w:t>
      </w:r>
      <w:r>
        <w:rPr>
          <w:spacing w:val="-47"/>
          <w:lang w:eastAsia="zh-CN"/>
        </w:rPr>
        <w:t xml:space="preserve"> </w:t>
      </w:r>
      <w:r>
        <w:rPr>
          <w:rFonts w:ascii="Times New Roman" w:eastAsia="Times New Roman" w:hAnsi="Times New Roman" w:cs="Times New Roman"/>
          <w:spacing w:val="-1"/>
          <w:lang w:eastAsia="zh-CN"/>
        </w:rPr>
        <w:t>04:00-06:00</w:t>
      </w:r>
      <w:r>
        <w:rPr>
          <w:rFonts w:ascii="Times New Roman" w:eastAsia="Times New Roman" w:hAnsi="Times New Roman" w:cs="Times New Roman"/>
          <w:spacing w:val="17"/>
          <w:lang w:eastAsia="zh-CN"/>
        </w:rPr>
        <w:t xml:space="preserve"> </w:t>
      </w:r>
      <w:r>
        <w:rPr>
          <w:spacing w:val="-1"/>
          <w:lang w:eastAsia="zh-CN"/>
        </w:rPr>
        <w:t>之间</w:t>
      </w:r>
      <w:r>
        <w:rPr>
          <w:spacing w:val="-2"/>
          <w:lang w:eastAsia="zh-CN"/>
        </w:rPr>
        <w:t>完成第二、</w:t>
      </w:r>
      <w:proofErr w:type="gramStart"/>
      <w:r>
        <w:rPr>
          <w:spacing w:val="-2"/>
          <w:lang w:eastAsia="zh-CN"/>
        </w:rPr>
        <w:t>三现场</w:t>
      </w:r>
      <w:proofErr w:type="gramEnd"/>
      <w:r>
        <w:rPr>
          <w:spacing w:val="-2"/>
          <w:lang w:eastAsia="zh-CN"/>
        </w:rPr>
        <w:t>巡视</w:t>
      </w:r>
    </w:p>
    <w:p w14:paraId="01AFC4DF" w14:textId="77777777" w:rsidR="000D2C4D" w:rsidRDefault="00000000">
      <w:pPr>
        <w:pStyle w:val="a3"/>
        <w:spacing w:line="216" w:lineRule="auto"/>
        <w:ind w:left="1819"/>
        <w:rPr>
          <w:lang w:eastAsia="zh-CN"/>
        </w:rPr>
      </w:pPr>
      <w:r>
        <w:rPr>
          <w:spacing w:val="-4"/>
          <w:lang w:eastAsia="zh-CN"/>
        </w:rPr>
        <w:t>工作， 巡视地点包括设备大厅、管制大厅，在电子值班系统中填写记录。</w:t>
      </w:r>
    </w:p>
    <w:p w14:paraId="4F2058DB" w14:textId="77777777" w:rsidR="000D2C4D" w:rsidRDefault="00000000">
      <w:pPr>
        <w:pStyle w:val="a3"/>
        <w:spacing w:before="222" w:line="217" w:lineRule="auto"/>
        <w:ind w:left="1832"/>
      </w:pPr>
      <w:proofErr w:type="spellStart"/>
      <w:r>
        <w:rPr>
          <w:spacing w:val="-3"/>
        </w:rPr>
        <w:t>区管日巡视内容和操作</w:t>
      </w:r>
      <w:proofErr w:type="spellEnd"/>
    </w:p>
    <w:p w14:paraId="26FDAC18" w14:textId="77777777" w:rsidR="000D2C4D" w:rsidRDefault="000D2C4D">
      <w:pPr>
        <w:spacing w:line="93" w:lineRule="exact"/>
      </w:pPr>
    </w:p>
    <w:tbl>
      <w:tblPr>
        <w:tblStyle w:val="TableNormal"/>
        <w:tblW w:w="8765" w:type="dxa"/>
        <w:tblInd w:w="1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2966"/>
        <w:gridCol w:w="271"/>
        <w:gridCol w:w="1273"/>
        <w:gridCol w:w="2973"/>
      </w:tblGrid>
      <w:tr w:rsidR="000D2C4D" w14:paraId="274A8407" w14:textId="77777777">
        <w:trPr>
          <w:trHeight w:val="522"/>
        </w:trPr>
        <w:tc>
          <w:tcPr>
            <w:tcW w:w="4248" w:type="dxa"/>
            <w:gridSpan w:val="2"/>
          </w:tcPr>
          <w:p w14:paraId="6CBFD9BA" w14:textId="77777777" w:rsidR="000D2C4D" w:rsidRDefault="00000000">
            <w:pPr>
              <w:pStyle w:val="TableText"/>
              <w:spacing w:before="154" w:line="219" w:lineRule="auto"/>
              <w:ind w:left="549"/>
            </w:pPr>
            <w:r>
              <w:rPr>
                <w:rFonts w:ascii="Times New Roman" w:eastAsia="Times New Roman" w:hAnsi="Times New Roman" w:cs="Times New Roman"/>
                <w:spacing w:val="-7"/>
              </w:rPr>
              <w:t>1F</w:t>
            </w:r>
            <w:r>
              <w:rPr>
                <w:rFonts w:ascii="Times New Roman" w:eastAsia="Times New Roman" w:hAnsi="Times New Roman" w:cs="Times New Roman"/>
                <w:spacing w:val="19"/>
              </w:rPr>
              <w:t xml:space="preserve"> </w:t>
            </w:r>
            <w:proofErr w:type="spellStart"/>
            <w:r>
              <w:rPr>
                <w:spacing w:val="-7"/>
              </w:rPr>
              <w:t>机房巡视</w:t>
            </w:r>
            <w:proofErr w:type="spellEnd"/>
          </w:p>
        </w:tc>
        <w:tc>
          <w:tcPr>
            <w:tcW w:w="271" w:type="dxa"/>
            <w:shd w:val="clear" w:color="auto" w:fill="A5A5A5"/>
          </w:tcPr>
          <w:p w14:paraId="17109994" w14:textId="77777777" w:rsidR="000D2C4D" w:rsidRDefault="000D2C4D"/>
        </w:tc>
        <w:tc>
          <w:tcPr>
            <w:tcW w:w="4246" w:type="dxa"/>
            <w:gridSpan w:val="2"/>
          </w:tcPr>
          <w:p w14:paraId="72E0708B" w14:textId="77777777" w:rsidR="000D2C4D" w:rsidRDefault="00000000">
            <w:pPr>
              <w:pStyle w:val="TableText"/>
              <w:spacing w:before="154" w:line="218" w:lineRule="auto"/>
              <w:ind w:left="528"/>
              <w:rPr>
                <w:lang w:eastAsia="zh-CN"/>
              </w:rPr>
            </w:pPr>
            <w:r>
              <w:rPr>
                <w:rFonts w:ascii="Times New Roman" w:eastAsia="Times New Roman" w:hAnsi="Times New Roman" w:cs="Times New Roman"/>
                <w:spacing w:val="-2"/>
                <w:lang w:eastAsia="zh-CN"/>
              </w:rPr>
              <w:t>2F</w:t>
            </w:r>
            <w:r>
              <w:rPr>
                <w:rFonts w:ascii="Times New Roman" w:eastAsia="Times New Roman" w:hAnsi="Times New Roman" w:cs="Times New Roman"/>
                <w:spacing w:val="22"/>
                <w:w w:val="101"/>
                <w:lang w:eastAsia="zh-CN"/>
              </w:rPr>
              <w:t xml:space="preserve"> </w:t>
            </w:r>
            <w:r>
              <w:rPr>
                <w:spacing w:val="-2"/>
                <w:lang w:eastAsia="zh-CN"/>
              </w:rPr>
              <w:t>设备监控及管制大厅巡视</w:t>
            </w:r>
          </w:p>
        </w:tc>
      </w:tr>
      <w:tr w:rsidR="000D2C4D" w14:paraId="728032BC" w14:textId="77777777">
        <w:trPr>
          <w:trHeight w:val="938"/>
        </w:trPr>
        <w:tc>
          <w:tcPr>
            <w:tcW w:w="1282" w:type="dxa"/>
          </w:tcPr>
          <w:p w14:paraId="70B7BA03" w14:textId="77777777" w:rsidR="000D2C4D" w:rsidRDefault="00000000">
            <w:pPr>
              <w:pStyle w:val="TableText"/>
              <w:spacing w:before="126" w:line="468" w:lineRule="exact"/>
              <w:ind w:left="539"/>
            </w:pPr>
            <w:proofErr w:type="spellStart"/>
            <w:r>
              <w:rPr>
                <w:spacing w:val="-3"/>
                <w:position w:val="20"/>
              </w:rPr>
              <w:t>巡视计</w:t>
            </w:r>
            <w:proofErr w:type="spellEnd"/>
          </w:p>
          <w:p w14:paraId="5367EB24" w14:textId="77777777" w:rsidR="000D2C4D" w:rsidRDefault="00000000">
            <w:pPr>
              <w:pStyle w:val="TableText"/>
              <w:spacing w:line="219" w:lineRule="auto"/>
              <w:ind w:left="118"/>
            </w:pPr>
            <w:r>
              <w:t>数</w:t>
            </w:r>
          </w:p>
        </w:tc>
        <w:tc>
          <w:tcPr>
            <w:tcW w:w="2966" w:type="dxa"/>
          </w:tcPr>
          <w:p w14:paraId="54B4AD34" w14:textId="77777777" w:rsidR="000D2C4D" w:rsidRDefault="000D2C4D">
            <w:pPr>
              <w:spacing w:line="289" w:lineRule="auto"/>
            </w:pPr>
          </w:p>
          <w:p w14:paraId="326577A9" w14:textId="77777777" w:rsidR="000D2C4D" w:rsidRDefault="00000000">
            <w:pPr>
              <w:pStyle w:val="TableText"/>
              <w:spacing w:before="68" w:line="219" w:lineRule="auto"/>
              <w:ind w:left="531"/>
            </w:pPr>
            <w:proofErr w:type="spellStart"/>
            <w:r>
              <w:rPr>
                <w:spacing w:val="-2"/>
              </w:rPr>
              <w:t>有效识别时间</w:t>
            </w:r>
            <w:proofErr w:type="spellEnd"/>
          </w:p>
        </w:tc>
        <w:tc>
          <w:tcPr>
            <w:tcW w:w="271" w:type="dxa"/>
            <w:shd w:val="clear" w:color="auto" w:fill="A5A5A5"/>
          </w:tcPr>
          <w:p w14:paraId="79AC6B14" w14:textId="77777777" w:rsidR="000D2C4D" w:rsidRDefault="000D2C4D"/>
        </w:tc>
        <w:tc>
          <w:tcPr>
            <w:tcW w:w="1273" w:type="dxa"/>
          </w:tcPr>
          <w:p w14:paraId="6694D28D" w14:textId="77777777" w:rsidR="000D2C4D" w:rsidRDefault="00000000">
            <w:pPr>
              <w:pStyle w:val="TableText"/>
              <w:spacing w:before="126" w:line="468" w:lineRule="exact"/>
              <w:ind w:left="538"/>
            </w:pPr>
            <w:proofErr w:type="spellStart"/>
            <w:r>
              <w:rPr>
                <w:spacing w:val="-3"/>
                <w:position w:val="20"/>
              </w:rPr>
              <w:t>巡视计</w:t>
            </w:r>
            <w:proofErr w:type="spellEnd"/>
          </w:p>
          <w:p w14:paraId="765E67D3" w14:textId="77777777" w:rsidR="000D2C4D" w:rsidRDefault="00000000">
            <w:pPr>
              <w:pStyle w:val="TableText"/>
              <w:spacing w:line="219" w:lineRule="auto"/>
              <w:ind w:left="117"/>
            </w:pPr>
            <w:r>
              <w:t>数</w:t>
            </w:r>
          </w:p>
        </w:tc>
        <w:tc>
          <w:tcPr>
            <w:tcW w:w="2973" w:type="dxa"/>
          </w:tcPr>
          <w:p w14:paraId="1EC20C7B" w14:textId="77777777" w:rsidR="000D2C4D" w:rsidRDefault="000D2C4D">
            <w:pPr>
              <w:spacing w:line="289" w:lineRule="auto"/>
            </w:pPr>
          </w:p>
          <w:p w14:paraId="156583DB" w14:textId="77777777" w:rsidR="000D2C4D" w:rsidRDefault="00000000">
            <w:pPr>
              <w:pStyle w:val="TableText"/>
              <w:spacing w:before="68" w:line="219" w:lineRule="auto"/>
              <w:ind w:left="536"/>
            </w:pPr>
            <w:proofErr w:type="spellStart"/>
            <w:r>
              <w:rPr>
                <w:spacing w:val="-2"/>
              </w:rPr>
              <w:t>有效识别时间</w:t>
            </w:r>
            <w:proofErr w:type="spellEnd"/>
          </w:p>
        </w:tc>
      </w:tr>
      <w:tr w:rsidR="000D2C4D" w14:paraId="61FA5B4B" w14:textId="77777777">
        <w:trPr>
          <w:trHeight w:val="514"/>
        </w:trPr>
        <w:tc>
          <w:tcPr>
            <w:tcW w:w="1282" w:type="dxa"/>
          </w:tcPr>
          <w:p w14:paraId="3B274FC2" w14:textId="77777777" w:rsidR="000D2C4D" w:rsidRDefault="00000000">
            <w:pPr>
              <w:pStyle w:val="TableText"/>
              <w:spacing w:before="150" w:line="219" w:lineRule="auto"/>
              <w:ind w:left="548"/>
            </w:pPr>
            <w:r>
              <w:rPr>
                <w:spacing w:val="-16"/>
              </w:rPr>
              <w:t>第</w:t>
            </w:r>
            <w:r>
              <w:rPr>
                <w:spacing w:val="-27"/>
              </w:rPr>
              <w:t xml:space="preserve"> </w:t>
            </w:r>
            <w:r>
              <w:rPr>
                <w:rFonts w:ascii="Times New Roman" w:eastAsia="Times New Roman" w:hAnsi="Times New Roman" w:cs="Times New Roman"/>
                <w:spacing w:val="-16"/>
              </w:rPr>
              <w:t>1</w:t>
            </w:r>
            <w:r>
              <w:rPr>
                <w:rFonts w:ascii="Times New Roman" w:eastAsia="Times New Roman" w:hAnsi="Times New Roman" w:cs="Times New Roman"/>
                <w:spacing w:val="14"/>
                <w:w w:val="101"/>
              </w:rPr>
              <w:t xml:space="preserve"> </w:t>
            </w:r>
            <w:r>
              <w:rPr>
                <w:spacing w:val="-16"/>
              </w:rPr>
              <w:t>次</w:t>
            </w:r>
          </w:p>
        </w:tc>
        <w:tc>
          <w:tcPr>
            <w:tcW w:w="2966" w:type="dxa"/>
          </w:tcPr>
          <w:p w14:paraId="6E2B89E2" w14:textId="77777777" w:rsidR="000D2C4D" w:rsidRDefault="00000000">
            <w:pPr>
              <w:spacing w:before="188" w:line="187" w:lineRule="auto"/>
              <w:ind w:left="527"/>
              <w:rPr>
                <w:rFonts w:ascii="Times New Roman" w:eastAsia="Times New Roman" w:hAnsi="Times New Roman" w:cs="Times New Roman"/>
              </w:rPr>
            </w:pPr>
            <w:r>
              <w:rPr>
                <w:rFonts w:ascii="Times New Roman" w:eastAsia="Times New Roman" w:hAnsi="Times New Roman" w:cs="Times New Roman"/>
                <w:spacing w:val="-3"/>
              </w:rPr>
              <w:t>09:30-</w:t>
            </w:r>
            <w:r>
              <w:rPr>
                <w:rFonts w:ascii="Times New Roman" w:eastAsia="Times New Roman" w:hAnsi="Times New Roman" w:cs="Times New Roman"/>
                <w:spacing w:val="-25"/>
              </w:rPr>
              <w:t xml:space="preserve"> </w:t>
            </w:r>
            <w:r>
              <w:rPr>
                <w:rFonts w:ascii="Times New Roman" w:eastAsia="Times New Roman" w:hAnsi="Times New Roman" w:cs="Times New Roman"/>
                <w:spacing w:val="-3"/>
              </w:rPr>
              <w:t>11:30</w:t>
            </w:r>
          </w:p>
        </w:tc>
        <w:tc>
          <w:tcPr>
            <w:tcW w:w="271" w:type="dxa"/>
            <w:shd w:val="clear" w:color="auto" w:fill="A5A5A5"/>
          </w:tcPr>
          <w:p w14:paraId="17559D16" w14:textId="77777777" w:rsidR="000D2C4D" w:rsidRDefault="000D2C4D"/>
        </w:tc>
        <w:tc>
          <w:tcPr>
            <w:tcW w:w="1273" w:type="dxa"/>
          </w:tcPr>
          <w:p w14:paraId="4A7823BE" w14:textId="77777777" w:rsidR="000D2C4D" w:rsidRDefault="00000000">
            <w:pPr>
              <w:pStyle w:val="TableText"/>
              <w:spacing w:before="150" w:line="219" w:lineRule="auto"/>
              <w:ind w:left="546"/>
            </w:pPr>
            <w:r>
              <w:rPr>
                <w:spacing w:val="-16"/>
              </w:rPr>
              <w:t>第</w:t>
            </w:r>
            <w:r>
              <w:rPr>
                <w:spacing w:val="-27"/>
              </w:rPr>
              <w:t xml:space="preserve"> </w:t>
            </w:r>
            <w:r>
              <w:rPr>
                <w:rFonts w:ascii="Times New Roman" w:eastAsia="Times New Roman" w:hAnsi="Times New Roman" w:cs="Times New Roman"/>
                <w:spacing w:val="-16"/>
              </w:rPr>
              <w:t>1</w:t>
            </w:r>
            <w:r>
              <w:rPr>
                <w:rFonts w:ascii="Times New Roman" w:eastAsia="Times New Roman" w:hAnsi="Times New Roman" w:cs="Times New Roman"/>
                <w:spacing w:val="14"/>
                <w:w w:val="101"/>
              </w:rPr>
              <w:t xml:space="preserve"> </w:t>
            </w:r>
            <w:r>
              <w:rPr>
                <w:spacing w:val="-16"/>
              </w:rPr>
              <w:t>次</w:t>
            </w:r>
          </w:p>
        </w:tc>
        <w:tc>
          <w:tcPr>
            <w:tcW w:w="2973" w:type="dxa"/>
          </w:tcPr>
          <w:p w14:paraId="7E000630" w14:textId="77777777" w:rsidR="000D2C4D" w:rsidRDefault="00000000">
            <w:pPr>
              <w:spacing w:before="188" w:line="187" w:lineRule="auto"/>
              <w:ind w:left="532"/>
              <w:rPr>
                <w:rFonts w:ascii="Times New Roman" w:eastAsia="Times New Roman" w:hAnsi="Times New Roman" w:cs="Times New Roman"/>
              </w:rPr>
            </w:pPr>
            <w:r>
              <w:rPr>
                <w:rFonts w:ascii="Times New Roman" w:eastAsia="Times New Roman" w:hAnsi="Times New Roman" w:cs="Times New Roman"/>
                <w:spacing w:val="-3"/>
              </w:rPr>
              <w:t>09:30-</w:t>
            </w:r>
            <w:r>
              <w:rPr>
                <w:rFonts w:ascii="Times New Roman" w:eastAsia="Times New Roman" w:hAnsi="Times New Roman" w:cs="Times New Roman"/>
                <w:spacing w:val="-26"/>
              </w:rPr>
              <w:t xml:space="preserve"> </w:t>
            </w:r>
            <w:r>
              <w:rPr>
                <w:rFonts w:ascii="Times New Roman" w:eastAsia="Times New Roman" w:hAnsi="Times New Roman" w:cs="Times New Roman"/>
                <w:spacing w:val="-3"/>
              </w:rPr>
              <w:t>11:30</w:t>
            </w:r>
          </w:p>
        </w:tc>
      </w:tr>
      <w:tr w:rsidR="000D2C4D" w14:paraId="70E25935" w14:textId="77777777">
        <w:trPr>
          <w:trHeight w:val="512"/>
        </w:trPr>
        <w:tc>
          <w:tcPr>
            <w:tcW w:w="1282" w:type="dxa"/>
          </w:tcPr>
          <w:p w14:paraId="5C8D2FD3" w14:textId="77777777" w:rsidR="000D2C4D" w:rsidRDefault="00000000">
            <w:pPr>
              <w:pStyle w:val="TableText"/>
              <w:spacing w:before="152" w:line="219" w:lineRule="auto"/>
              <w:ind w:left="548"/>
            </w:pPr>
            <w:r>
              <w:rPr>
                <w:spacing w:val="-9"/>
              </w:rPr>
              <w:t>第</w:t>
            </w:r>
            <w:r>
              <w:rPr>
                <w:spacing w:val="-48"/>
              </w:rPr>
              <w:t xml:space="preserve"> </w:t>
            </w:r>
            <w:r>
              <w:rPr>
                <w:rFonts w:ascii="Times New Roman" w:eastAsia="Times New Roman" w:hAnsi="Times New Roman" w:cs="Times New Roman"/>
                <w:spacing w:val="-9"/>
              </w:rPr>
              <w:t>2</w:t>
            </w:r>
            <w:r>
              <w:rPr>
                <w:rFonts w:ascii="Times New Roman" w:eastAsia="Times New Roman" w:hAnsi="Times New Roman" w:cs="Times New Roman"/>
                <w:spacing w:val="14"/>
                <w:w w:val="101"/>
              </w:rPr>
              <w:t xml:space="preserve"> </w:t>
            </w:r>
            <w:r>
              <w:rPr>
                <w:spacing w:val="-9"/>
              </w:rPr>
              <w:t>次</w:t>
            </w:r>
          </w:p>
        </w:tc>
        <w:tc>
          <w:tcPr>
            <w:tcW w:w="2966" w:type="dxa"/>
          </w:tcPr>
          <w:p w14:paraId="2F709ADA" w14:textId="77777777" w:rsidR="000D2C4D" w:rsidRDefault="00000000">
            <w:pPr>
              <w:spacing w:before="190" w:line="187" w:lineRule="auto"/>
              <w:ind w:left="544"/>
              <w:rPr>
                <w:rFonts w:ascii="Times New Roman" w:eastAsia="Times New Roman" w:hAnsi="Times New Roman" w:cs="Times New Roman"/>
              </w:rPr>
            </w:pPr>
            <w:r>
              <w:rPr>
                <w:rFonts w:ascii="Times New Roman" w:eastAsia="Times New Roman" w:hAnsi="Times New Roman" w:cs="Times New Roman"/>
                <w:spacing w:val="-2"/>
              </w:rPr>
              <w:t>19:30-22:00</w:t>
            </w:r>
          </w:p>
        </w:tc>
        <w:tc>
          <w:tcPr>
            <w:tcW w:w="271" w:type="dxa"/>
            <w:shd w:val="clear" w:color="auto" w:fill="A5A5A5"/>
          </w:tcPr>
          <w:p w14:paraId="0DF177F0" w14:textId="77777777" w:rsidR="000D2C4D" w:rsidRDefault="000D2C4D"/>
        </w:tc>
        <w:tc>
          <w:tcPr>
            <w:tcW w:w="1273" w:type="dxa"/>
          </w:tcPr>
          <w:p w14:paraId="0392E465" w14:textId="77777777" w:rsidR="000D2C4D" w:rsidRDefault="00000000">
            <w:pPr>
              <w:pStyle w:val="TableText"/>
              <w:spacing w:before="152" w:line="219" w:lineRule="auto"/>
              <w:ind w:left="546"/>
            </w:pPr>
            <w:r>
              <w:rPr>
                <w:spacing w:val="-9"/>
              </w:rPr>
              <w:t>第</w:t>
            </w:r>
            <w:r>
              <w:rPr>
                <w:spacing w:val="-48"/>
              </w:rPr>
              <w:t xml:space="preserve"> </w:t>
            </w:r>
            <w:r>
              <w:rPr>
                <w:rFonts w:ascii="Times New Roman" w:eastAsia="Times New Roman" w:hAnsi="Times New Roman" w:cs="Times New Roman"/>
                <w:spacing w:val="-9"/>
              </w:rPr>
              <w:t>2</w:t>
            </w:r>
            <w:r>
              <w:rPr>
                <w:rFonts w:ascii="Times New Roman" w:eastAsia="Times New Roman" w:hAnsi="Times New Roman" w:cs="Times New Roman"/>
                <w:spacing w:val="14"/>
                <w:w w:val="101"/>
              </w:rPr>
              <w:t xml:space="preserve"> </w:t>
            </w:r>
            <w:r>
              <w:rPr>
                <w:spacing w:val="-9"/>
              </w:rPr>
              <w:t>次</w:t>
            </w:r>
          </w:p>
        </w:tc>
        <w:tc>
          <w:tcPr>
            <w:tcW w:w="2973" w:type="dxa"/>
          </w:tcPr>
          <w:p w14:paraId="35509EA1" w14:textId="77777777" w:rsidR="000D2C4D" w:rsidRDefault="00000000">
            <w:pPr>
              <w:spacing w:before="190" w:line="187" w:lineRule="auto"/>
              <w:ind w:left="550"/>
              <w:rPr>
                <w:rFonts w:ascii="Times New Roman" w:eastAsia="Times New Roman" w:hAnsi="Times New Roman" w:cs="Times New Roman"/>
              </w:rPr>
            </w:pPr>
            <w:r>
              <w:rPr>
                <w:rFonts w:ascii="Times New Roman" w:eastAsia="Times New Roman" w:hAnsi="Times New Roman" w:cs="Times New Roman"/>
                <w:spacing w:val="-2"/>
              </w:rPr>
              <w:t>19:30-22:00</w:t>
            </w:r>
          </w:p>
        </w:tc>
      </w:tr>
      <w:tr w:rsidR="000D2C4D" w14:paraId="75C45038" w14:textId="77777777">
        <w:trPr>
          <w:trHeight w:val="514"/>
        </w:trPr>
        <w:tc>
          <w:tcPr>
            <w:tcW w:w="1282" w:type="dxa"/>
          </w:tcPr>
          <w:p w14:paraId="36853479" w14:textId="77777777" w:rsidR="000D2C4D" w:rsidRDefault="00000000">
            <w:pPr>
              <w:pStyle w:val="TableText"/>
              <w:spacing w:before="153" w:line="219" w:lineRule="auto"/>
              <w:ind w:left="548"/>
            </w:pPr>
            <w:r>
              <w:rPr>
                <w:spacing w:val="-10"/>
              </w:rPr>
              <w:t>第</w:t>
            </w:r>
            <w:r>
              <w:rPr>
                <w:spacing w:val="-44"/>
              </w:rPr>
              <w:t xml:space="preserve"> </w:t>
            </w:r>
            <w:r>
              <w:rPr>
                <w:rFonts w:ascii="Times New Roman" w:eastAsia="Times New Roman" w:hAnsi="Times New Roman" w:cs="Times New Roman"/>
                <w:spacing w:val="-10"/>
              </w:rPr>
              <w:t>3</w:t>
            </w:r>
            <w:r>
              <w:rPr>
                <w:rFonts w:ascii="Times New Roman" w:eastAsia="Times New Roman" w:hAnsi="Times New Roman" w:cs="Times New Roman"/>
                <w:spacing w:val="14"/>
              </w:rPr>
              <w:t xml:space="preserve"> </w:t>
            </w:r>
            <w:r>
              <w:rPr>
                <w:spacing w:val="-10"/>
              </w:rPr>
              <w:t>次</w:t>
            </w:r>
          </w:p>
        </w:tc>
        <w:tc>
          <w:tcPr>
            <w:tcW w:w="2966" w:type="dxa"/>
          </w:tcPr>
          <w:p w14:paraId="2F3AE74A" w14:textId="77777777" w:rsidR="000D2C4D" w:rsidRDefault="00000000">
            <w:pPr>
              <w:spacing w:before="191" w:line="187" w:lineRule="auto"/>
              <w:ind w:left="527"/>
              <w:rPr>
                <w:rFonts w:ascii="Times New Roman" w:eastAsia="Times New Roman" w:hAnsi="Times New Roman" w:cs="Times New Roman"/>
              </w:rPr>
            </w:pPr>
            <w:r>
              <w:rPr>
                <w:rFonts w:ascii="Times New Roman" w:eastAsia="Times New Roman" w:hAnsi="Times New Roman" w:cs="Times New Roman"/>
                <w:spacing w:val="-1"/>
              </w:rPr>
              <w:t>05:30-06:30</w:t>
            </w:r>
          </w:p>
        </w:tc>
        <w:tc>
          <w:tcPr>
            <w:tcW w:w="271" w:type="dxa"/>
            <w:shd w:val="clear" w:color="auto" w:fill="A5A5A5"/>
          </w:tcPr>
          <w:p w14:paraId="01C7D9DA" w14:textId="77777777" w:rsidR="000D2C4D" w:rsidRDefault="000D2C4D"/>
        </w:tc>
        <w:tc>
          <w:tcPr>
            <w:tcW w:w="1273" w:type="dxa"/>
          </w:tcPr>
          <w:p w14:paraId="6AFD3D1C" w14:textId="77777777" w:rsidR="000D2C4D" w:rsidRDefault="00000000">
            <w:pPr>
              <w:pStyle w:val="TableText"/>
              <w:spacing w:before="153" w:line="219" w:lineRule="auto"/>
              <w:ind w:left="546"/>
            </w:pPr>
            <w:r>
              <w:rPr>
                <w:spacing w:val="-10"/>
              </w:rPr>
              <w:t>第</w:t>
            </w:r>
            <w:r>
              <w:rPr>
                <w:spacing w:val="-44"/>
              </w:rPr>
              <w:t xml:space="preserve"> </w:t>
            </w:r>
            <w:r>
              <w:rPr>
                <w:rFonts w:ascii="Times New Roman" w:eastAsia="Times New Roman" w:hAnsi="Times New Roman" w:cs="Times New Roman"/>
                <w:spacing w:val="-10"/>
              </w:rPr>
              <w:t>3</w:t>
            </w:r>
            <w:r>
              <w:rPr>
                <w:rFonts w:ascii="Times New Roman" w:eastAsia="Times New Roman" w:hAnsi="Times New Roman" w:cs="Times New Roman"/>
                <w:spacing w:val="14"/>
              </w:rPr>
              <w:t xml:space="preserve"> </w:t>
            </w:r>
            <w:r>
              <w:rPr>
                <w:spacing w:val="-10"/>
              </w:rPr>
              <w:t>次</w:t>
            </w:r>
          </w:p>
        </w:tc>
        <w:tc>
          <w:tcPr>
            <w:tcW w:w="2973" w:type="dxa"/>
          </w:tcPr>
          <w:p w14:paraId="101E4EDE" w14:textId="77777777" w:rsidR="000D2C4D" w:rsidRDefault="00000000">
            <w:pPr>
              <w:spacing w:before="191" w:line="187" w:lineRule="auto"/>
              <w:ind w:left="532"/>
              <w:rPr>
                <w:rFonts w:ascii="Times New Roman" w:eastAsia="Times New Roman" w:hAnsi="Times New Roman" w:cs="Times New Roman"/>
              </w:rPr>
            </w:pPr>
            <w:r>
              <w:rPr>
                <w:rFonts w:ascii="Times New Roman" w:eastAsia="Times New Roman" w:hAnsi="Times New Roman" w:cs="Times New Roman"/>
                <w:spacing w:val="-1"/>
              </w:rPr>
              <w:t>05:30-06:30</w:t>
            </w:r>
          </w:p>
        </w:tc>
      </w:tr>
      <w:tr w:rsidR="000D2C4D" w14:paraId="2B2B58F0" w14:textId="77777777">
        <w:trPr>
          <w:trHeight w:val="1415"/>
        </w:trPr>
        <w:tc>
          <w:tcPr>
            <w:tcW w:w="8765" w:type="dxa"/>
            <w:gridSpan w:val="5"/>
          </w:tcPr>
          <w:p w14:paraId="07466FAE" w14:textId="77777777" w:rsidR="000D2C4D" w:rsidRDefault="00000000">
            <w:pPr>
              <w:pStyle w:val="TableText"/>
              <w:spacing w:before="133" w:line="220" w:lineRule="auto"/>
              <w:ind w:left="540"/>
              <w:rPr>
                <w:lang w:eastAsia="zh-CN"/>
              </w:rPr>
            </w:pPr>
            <w:r>
              <w:rPr>
                <w:spacing w:val="-4"/>
                <w:lang w:eastAsia="zh-CN"/>
              </w:rPr>
              <w:t xml:space="preserve">备注： </w:t>
            </w:r>
            <w:proofErr w:type="gramStart"/>
            <w:r>
              <w:rPr>
                <w:spacing w:val="-4"/>
                <w:lang w:eastAsia="zh-CN"/>
              </w:rPr>
              <w:t>搜救室</w:t>
            </w:r>
            <w:proofErr w:type="gramEnd"/>
            <w:r>
              <w:rPr>
                <w:spacing w:val="-4"/>
                <w:lang w:eastAsia="zh-CN"/>
              </w:rPr>
              <w:t>每日一次巡视，时间为</w:t>
            </w:r>
            <w:r>
              <w:rPr>
                <w:spacing w:val="-44"/>
                <w:lang w:eastAsia="zh-CN"/>
              </w:rPr>
              <w:t xml:space="preserve"> </w:t>
            </w:r>
            <w:r>
              <w:rPr>
                <w:rFonts w:ascii="Times New Roman" w:eastAsia="Times New Roman" w:hAnsi="Times New Roman" w:cs="Times New Roman"/>
                <w:spacing w:val="-4"/>
                <w:lang w:eastAsia="zh-CN"/>
              </w:rPr>
              <w:t>09</w:t>
            </w:r>
            <w:r>
              <w:rPr>
                <w:rFonts w:ascii="Times New Roman" w:eastAsia="Times New Roman" w:hAnsi="Times New Roman" w:cs="Times New Roman"/>
                <w:spacing w:val="-5"/>
                <w:lang w:eastAsia="zh-CN"/>
              </w:rPr>
              <w:t>:30-23:00</w:t>
            </w:r>
            <w:r>
              <w:rPr>
                <w:spacing w:val="-5"/>
                <w:lang w:eastAsia="zh-CN"/>
              </w:rPr>
              <w:t>。</w:t>
            </w:r>
          </w:p>
          <w:p w14:paraId="34371917" w14:textId="77777777" w:rsidR="000D2C4D" w:rsidRDefault="00000000">
            <w:pPr>
              <w:pStyle w:val="TableText"/>
              <w:spacing w:before="217" w:line="468" w:lineRule="exact"/>
              <w:ind w:left="855"/>
              <w:rPr>
                <w:lang w:eastAsia="zh-CN"/>
              </w:rPr>
            </w:pPr>
            <w:proofErr w:type="gramStart"/>
            <w:r>
              <w:rPr>
                <w:spacing w:val="-1"/>
                <w:position w:val="19"/>
                <w:lang w:eastAsia="zh-CN"/>
              </w:rPr>
              <w:t>流量室</w:t>
            </w:r>
            <w:proofErr w:type="gramEnd"/>
            <w:r>
              <w:rPr>
                <w:spacing w:val="-1"/>
                <w:position w:val="19"/>
                <w:lang w:eastAsia="zh-CN"/>
              </w:rPr>
              <w:t>每日一次巡视，但无需打点。</w:t>
            </w:r>
          </w:p>
          <w:p w14:paraId="40CA47A5" w14:textId="77777777" w:rsidR="000D2C4D" w:rsidRDefault="00000000">
            <w:pPr>
              <w:pStyle w:val="TableText"/>
              <w:spacing w:line="219" w:lineRule="auto"/>
              <w:ind w:left="848"/>
              <w:rPr>
                <w:lang w:eastAsia="zh-CN"/>
              </w:rPr>
            </w:pPr>
            <w:r>
              <w:rPr>
                <w:rFonts w:ascii="Times New Roman" w:eastAsia="Times New Roman" w:hAnsi="Times New Roman" w:cs="Times New Roman"/>
                <w:spacing w:val="-3"/>
                <w:lang w:eastAsia="zh-CN"/>
              </w:rPr>
              <w:t>TVS</w:t>
            </w:r>
            <w:r>
              <w:rPr>
                <w:rFonts w:ascii="Times New Roman" w:eastAsia="Times New Roman" w:hAnsi="Times New Roman" w:cs="Times New Roman"/>
                <w:spacing w:val="41"/>
                <w:lang w:eastAsia="zh-CN"/>
              </w:rPr>
              <w:t xml:space="preserve"> </w:t>
            </w:r>
            <w:r>
              <w:rPr>
                <w:spacing w:val="-3"/>
                <w:lang w:eastAsia="zh-CN"/>
              </w:rPr>
              <w:t>室每日使用监控查看环境。</w:t>
            </w:r>
          </w:p>
        </w:tc>
      </w:tr>
    </w:tbl>
    <w:p w14:paraId="38FFBA6B" w14:textId="77777777" w:rsidR="000D2C4D" w:rsidRDefault="00000000">
      <w:pPr>
        <w:pStyle w:val="a3"/>
        <w:spacing w:before="129" w:line="468" w:lineRule="exact"/>
        <w:ind w:left="2236"/>
        <w:rPr>
          <w:lang w:eastAsia="zh-CN"/>
        </w:rPr>
      </w:pPr>
      <w:r>
        <w:rPr>
          <w:spacing w:val="-6"/>
          <w:position w:val="19"/>
          <w:lang w:eastAsia="zh-CN"/>
        </w:rPr>
        <w:t>备注： 每日</w:t>
      </w:r>
      <w:r>
        <w:rPr>
          <w:spacing w:val="-44"/>
          <w:position w:val="19"/>
          <w:lang w:eastAsia="zh-CN"/>
        </w:rPr>
        <w:t xml:space="preserve"> </w:t>
      </w:r>
      <w:r>
        <w:rPr>
          <w:rFonts w:ascii="Times New Roman" w:eastAsia="Times New Roman" w:hAnsi="Times New Roman" w:cs="Times New Roman"/>
          <w:spacing w:val="-6"/>
          <w:position w:val="19"/>
          <w:lang w:eastAsia="zh-CN"/>
        </w:rPr>
        <w:t>3</w:t>
      </w:r>
      <w:r>
        <w:rPr>
          <w:rFonts w:ascii="Times New Roman" w:eastAsia="Times New Roman" w:hAnsi="Times New Roman" w:cs="Times New Roman"/>
          <w:spacing w:val="15"/>
          <w:position w:val="19"/>
          <w:lang w:eastAsia="zh-CN"/>
        </w:rPr>
        <w:t xml:space="preserve"> </w:t>
      </w:r>
      <w:r>
        <w:rPr>
          <w:spacing w:val="-6"/>
          <w:position w:val="19"/>
          <w:lang w:eastAsia="zh-CN"/>
        </w:rPr>
        <w:t>次巡视，使用专用巡更棒， 并填写电子值班巡视记录</w:t>
      </w:r>
      <w:r>
        <w:rPr>
          <w:spacing w:val="-7"/>
          <w:position w:val="19"/>
          <w:lang w:eastAsia="zh-CN"/>
        </w:rPr>
        <w:t>。其余时段仅需将</w:t>
      </w:r>
    </w:p>
    <w:p w14:paraId="459F5C6F" w14:textId="77777777" w:rsidR="000D2C4D" w:rsidRDefault="00000000">
      <w:pPr>
        <w:pStyle w:val="a3"/>
        <w:spacing w:line="216" w:lineRule="auto"/>
        <w:ind w:left="1815"/>
        <w:rPr>
          <w:lang w:eastAsia="zh-CN"/>
        </w:rPr>
      </w:pPr>
      <w:r>
        <w:rPr>
          <w:spacing w:val="-1"/>
          <w:lang w:eastAsia="zh-CN"/>
        </w:rPr>
        <w:t>巡视结果填写在电子值班系统上。</w:t>
      </w:r>
    </w:p>
    <w:p w14:paraId="0DA9E5B2" w14:textId="77777777" w:rsidR="000D2C4D" w:rsidRDefault="00000000">
      <w:pPr>
        <w:pStyle w:val="a3"/>
        <w:spacing w:before="222" w:line="219" w:lineRule="auto"/>
        <w:ind w:left="2233"/>
        <w:rPr>
          <w:lang w:eastAsia="zh-CN"/>
        </w:rPr>
      </w:pPr>
      <w:r>
        <w:rPr>
          <w:spacing w:val="-1"/>
          <w:lang w:eastAsia="zh-CN"/>
        </w:rPr>
        <w:t>针对自动化系统，巡视内容主要包括：</w:t>
      </w:r>
    </w:p>
    <w:p w14:paraId="49DD8932" w14:textId="77777777" w:rsidR="000D2C4D" w:rsidRDefault="00000000">
      <w:pPr>
        <w:pStyle w:val="a3"/>
        <w:spacing w:before="220" w:line="218" w:lineRule="auto"/>
        <w:ind w:left="2238"/>
        <w:rPr>
          <w:lang w:eastAsia="zh-CN"/>
        </w:rPr>
      </w:pPr>
      <w:r>
        <w:rPr>
          <w:spacing w:val="-1"/>
          <w:lang w:eastAsia="zh-CN"/>
        </w:rPr>
        <w:t>通过维护席位查看各节点设备、网络链路、监视数据情况等</w:t>
      </w:r>
      <w:r>
        <w:rPr>
          <w:spacing w:val="-2"/>
          <w:lang w:eastAsia="zh-CN"/>
        </w:rPr>
        <w:t>是否正常；</w:t>
      </w:r>
    </w:p>
    <w:p w14:paraId="52E53175" w14:textId="77777777" w:rsidR="000D2C4D" w:rsidRDefault="00000000">
      <w:pPr>
        <w:pStyle w:val="a3"/>
        <w:spacing w:before="219" w:line="217" w:lineRule="auto"/>
        <w:ind w:left="2236"/>
        <w:rPr>
          <w:lang w:eastAsia="zh-CN"/>
        </w:rPr>
      </w:pPr>
      <w:r>
        <w:rPr>
          <w:spacing w:val="-2"/>
          <w:lang w:eastAsia="zh-CN"/>
        </w:rPr>
        <w:t>对比两套自动化系统检查主备同步是否正常；</w:t>
      </w:r>
    </w:p>
    <w:p w14:paraId="3DA73DBB" w14:textId="77777777" w:rsidR="000D2C4D" w:rsidRDefault="00000000">
      <w:pPr>
        <w:pStyle w:val="a3"/>
        <w:spacing w:before="222" w:line="219" w:lineRule="auto"/>
        <w:ind w:left="2235"/>
        <w:rPr>
          <w:lang w:eastAsia="zh-CN"/>
        </w:rPr>
      </w:pPr>
      <w:r>
        <w:rPr>
          <w:spacing w:val="-4"/>
          <w:lang w:eastAsia="zh-CN"/>
        </w:rPr>
        <w:t>巡视机房听有无告警声， 查看设备指示灯是否正常，查看机房温湿度等；</w:t>
      </w:r>
    </w:p>
    <w:p w14:paraId="53F7FBCF" w14:textId="77777777" w:rsidR="000D2C4D" w:rsidRDefault="00000000">
      <w:pPr>
        <w:pStyle w:val="a3"/>
        <w:spacing w:before="219" w:line="218" w:lineRule="auto"/>
        <w:ind w:left="2235"/>
        <w:rPr>
          <w:lang w:eastAsia="zh-CN"/>
        </w:rPr>
      </w:pPr>
      <w:r>
        <w:rPr>
          <w:spacing w:val="-3"/>
          <w:lang w:eastAsia="zh-CN"/>
        </w:rPr>
        <w:t>巡视各席位状态及显示是否正常，关注</w:t>
      </w:r>
      <w:r>
        <w:rPr>
          <w:spacing w:val="-35"/>
          <w:lang w:eastAsia="zh-CN"/>
        </w:rPr>
        <w:t xml:space="preserve"> </w:t>
      </w:r>
      <w:r>
        <w:rPr>
          <w:rFonts w:ascii="Times New Roman" w:eastAsia="Times New Roman" w:hAnsi="Times New Roman" w:cs="Times New Roman"/>
          <w:spacing w:val="-3"/>
          <w:lang w:eastAsia="zh-CN"/>
        </w:rPr>
        <w:t>03</w:t>
      </w:r>
      <w:r>
        <w:rPr>
          <w:rFonts w:ascii="Times New Roman" w:eastAsia="Times New Roman" w:hAnsi="Times New Roman" w:cs="Times New Roman"/>
          <w:spacing w:val="18"/>
          <w:lang w:eastAsia="zh-CN"/>
        </w:rPr>
        <w:t xml:space="preserve"> </w:t>
      </w:r>
      <w:r>
        <w:rPr>
          <w:spacing w:val="-3"/>
          <w:lang w:eastAsia="zh-CN"/>
        </w:rPr>
        <w:t>扇打印机状态；</w:t>
      </w:r>
    </w:p>
    <w:p w14:paraId="6B841BF9" w14:textId="77777777" w:rsidR="000D2C4D" w:rsidRDefault="00000000">
      <w:pPr>
        <w:pStyle w:val="a3"/>
        <w:spacing w:before="220" w:line="218" w:lineRule="auto"/>
        <w:ind w:left="2235"/>
        <w:rPr>
          <w:lang w:eastAsia="zh-CN"/>
        </w:rPr>
      </w:pPr>
      <w:r>
        <w:rPr>
          <w:spacing w:val="-2"/>
          <w:lang w:eastAsia="zh-CN"/>
        </w:rPr>
        <w:t>巡视</w:t>
      </w:r>
      <w:r>
        <w:rPr>
          <w:spacing w:val="-47"/>
          <w:lang w:eastAsia="zh-CN"/>
        </w:rPr>
        <w:t xml:space="preserve"> </w:t>
      </w:r>
      <w:r>
        <w:rPr>
          <w:rFonts w:ascii="Times New Roman" w:eastAsia="Times New Roman" w:hAnsi="Times New Roman" w:cs="Times New Roman"/>
          <w:spacing w:val="-2"/>
          <w:lang w:eastAsia="zh-CN"/>
        </w:rPr>
        <w:t>TVS</w:t>
      </w:r>
      <w:r>
        <w:rPr>
          <w:rFonts w:ascii="Times New Roman" w:eastAsia="Times New Roman" w:hAnsi="Times New Roman" w:cs="Times New Roman"/>
          <w:spacing w:val="-23"/>
          <w:lang w:eastAsia="zh-CN"/>
        </w:rPr>
        <w:t xml:space="preserve"> </w:t>
      </w:r>
      <w:r>
        <w:rPr>
          <w:spacing w:val="-2"/>
          <w:lang w:eastAsia="zh-CN"/>
        </w:rPr>
        <w:t>、</w:t>
      </w:r>
      <w:r>
        <w:rPr>
          <w:rFonts w:ascii="Times New Roman" w:eastAsia="Times New Roman" w:hAnsi="Times New Roman" w:cs="Times New Roman"/>
          <w:spacing w:val="-2"/>
          <w:lang w:eastAsia="zh-CN"/>
        </w:rPr>
        <w:t>STS</w:t>
      </w:r>
      <w:r>
        <w:rPr>
          <w:spacing w:val="-2"/>
          <w:lang w:eastAsia="zh-CN"/>
        </w:rPr>
        <w:t>、搜救室、流量是相应设备等。</w:t>
      </w:r>
    </w:p>
    <w:p w14:paraId="46320F40" w14:textId="77777777" w:rsidR="000D2C4D" w:rsidRDefault="000D2C4D">
      <w:pPr>
        <w:spacing w:line="218" w:lineRule="auto"/>
        <w:rPr>
          <w:lang w:eastAsia="zh-CN"/>
        </w:rPr>
        <w:sectPr w:rsidR="000D2C4D">
          <w:footerReference w:type="default" r:id="rId118"/>
          <w:pgSz w:w="11907" w:h="16839"/>
          <w:pgMar w:top="1387" w:right="1080" w:bottom="1152" w:left="0" w:header="0" w:footer="581" w:gutter="0"/>
          <w:cols w:space="720"/>
        </w:sectPr>
      </w:pPr>
    </w:p>
    <w:p w14:paraId="097FE464" w14:textId="77777777" w:rsidR="000D2C4D" w:rsidRDefault="00000000">
      <w:pPr>
        <w:pStyle w:val="a3"/>
        <w:spacing w:before="104" w:line="217" w:lineRule="auto"/>
        <w:ind w:left="1808"/>
        <w:outlineLvl w:val="1"/>
        <w:rPr>
          <w:lang w:eastAsia="zh-CN"/>
        </w:rPr>
      </w:pPr>
      <w:r>
        <w:rPr>
          <w:rFonts w:ascii="Times New Roman" w:eastAsia="Times New Roman" w:hAnsi="Times New Roman" w:cs="Times New Roman"/>
          <w:b/>
          <w:bCs/>
          <w:spacing w:val="-1"/>
          <w:lang w:eastAsia="zh-CN"/>
        </w:rPr>
        <w:lastRenderedPageBreak/>
        <w:t>C-7.</w:t>
      </w:r>
      <w:r>
        <w:rPr>
          <w:rFonts w:ascii="Times New Roman" w:eastAsia="Times New Roman" w:hAnsi="Times New Roman" w:cs="Times New Roman"/>
          <w:b/>
          <w:bCs/>
          <w:spacing w:val="22"/>
          <w:lang w:eastAsia="zh-CN"/>
        </w:rPr>
        <w:t xml:space="preserve"> </w:t>
      </w:r>
      <w:r>
        <w:rPr>
          <w:spacing w:val="-1"/>
          <w:lang w:eastAsia="zh-CN"/>
          <w14:textOutline w14:w="3835" w14:cap="flat" w14:cmpd="sng" w14:algn="ctr">
            <w14:solidFill>
              <w14:srgbClr w14:val="000000"/>
            </w14:solidFill>
            <w14:prstDash w14:val="solid"/>
            <w14:miter w14:lim="0"/>
          </w14:textOutline>
        </w:rPr>
        <w:t>换季维护内容和操作</w:t>
      </w:r>
    </w:p>
    <w:p w14:paraId="0A699783" w14:textId="77777777" w:rsidR="000D2C4D" w:rsidRDefault="00000000">
      <w:pPr>
        <w:pStyle w:val="a3"/>
        <w:spacing w:before="142" w:line="218" w:lineRule="auto"/>
        <w:ind w:left="2235"/>
        <w:rPr>
          <w:lang w:eastAsia="zh-CN"/>
        </w:rPr>
      </w:pPr>
      <w:r>
        <w:rPr>
          <w:spacing w:val="-1"/>
          <w:lang w:eastAsia="zh-CN"/>
        </w:rPr>
        <w:t>终端现有维护包括周维护、月维护、半年维护，</w:t>
      </w:r>
    </w:p>
    <w:p w14:paraId="0FE64580" w14:textId="77777777" w:rsidR="000D2C4D" w:rsidRDefault="00000000">
      <w:pPr>
        <w:pStyle w:val="a3"/>
        <w:spacing w:before="220" w:line="468" w:lineRule="exact"/>
        <w:ind w:left="2236"/>
        <w:rPr>
          <w:lang w:eastAsia="zh-CN"/>
        </w:rPr>
      </w:pPr>
      <w:r>
        <w:rPr>
          <w:position w:val="19"/>
          <w:lang w:eastAsia="zh-CN"/>
        </w:rPr>
        <w:t>其中</w:t>
      </w:r>
      <w:proofErr w:type="gramStart"/>
      <w:r>
        <w:rPr>
          <w:position w:val="19"/>
          <w:lang w:eastAsia="zh-CN"/>
        </w:rPr>
        <w:t>周维护</w:t>
      </w:r>
      <w:proofErr w:type="gramEnd"/>
      <w:r>
        <w:rPr>
          <w:position w:val="19"/>
          <w:lang w:eastAsia="zh-CN"/>
        </w:rPr>
        <w:t>包括：两套自动化系统、川大记录仪、主备应急内</w:t>
      </w:r>
      <w:r>
        <w:rPr>
          <w:spacing w:val="-1"/>
          <w:position w:val="19"/>
          <w:lang w:eastAsia="zh-CN"/>
        </w:rPr>
        <w:t>化、美</w:t>
      </w:r>
      <w:proofErr w:type="gramStart"/>
      <w:r>
        <w:rPr>
          <w:spacing w:val="-1"/>
          <w:position w:val="19"/>
          <w:lang w:eastAsia="zh-CN"/>
        </w:rPr>
        <w:t>凯</w:t>
      </w:r>
      <w:proofErr w:type="gramEnd"/>
      <w:r>
        <w:rPr>
          <w:spacing w:val="-1"/>
          <w:position w:val="19"/>
          <w:lang w:eastAsia="zh-CN"/>
        </w:rPr>
        <w:t>光纤矩阵、终</w:t>
      </w:r>
    </w:p>
    <w:p w14:paraId="1004E8DD" w14:textId="77777777" w:rsidR="000D2C4D" w:rsidRDefault="00000000">
      <w:pPr>
        <w:pStyle w:val="a3"/>
        <w:spacing w:line="217" w:lineRule="auto"/>
        <w:ind w:left="1816"/>
        <w:rPr>
          <w:lang w:eastAsia="zh-CN"/>
        </w:rPr>
      </w:pPr>
      <w:r>
        <w:rPr>
          <w:spacing w:val="-2"/>
          <w:lang w:eastAsia="zh-CN"/>
        </w:rPr>
        <w:t>端甚高频台；</w:t>
      </w:r>
    </w:p>
    <w:p w14:paraId="276623F4" w14:textId="77777777" w:rsidR="000D2C4D" w:rsidRDefault="00000000">
      <w:pPr>
        <w:pStyle w:val="a3"/>
        <w:spacing w:before="220" w:line="468" w:lineRule="exact"/>
        <w:ind w:left="2244"/>
        <w:rPr>
          <w:lang w:eastAsia="zh-CN"/>
        </w:rPr>
      </w:pPr>
      <w:proofErr w:type="gramStart"/>
      <w:r>
        <w:rPr>
          <w:position w:val="19"/>
          <w:lang w:eastAsia="zh-CN"/>
        </w:rPr>
        <w:t>月维护</w:t>
      </w:r>
      <w:proofErr w:type="gramEnd"/>
      <w:r>
        <w:rPr>
          <w:position w:val="19"/>
          <w:lang w:eastAsia="zh-CN"/>
        </w:rPr>
        <w:t>包括：甚高频终端应急台、龙泉山甚高</w:t>
      </w:r>
      <w:r>
        <w:rPr>
          <w:spacing w:val="-1"/>
          <w:position w:val="19"/>
          <w:lang w:eastAsia="zh-CN"/>
        </w:rPr>
        <w:t>频、双流场内甚高频、双流航管小区甚</w:t>
      </w:r>
    </w:p>
    <w:p w14:paraId="147E0DED" w14:textId="77777777" w:rsidR="000D2C4D" w:rsidRDefault="00000000">
      <w:pPr>
        <w:pStyle w:val="a3"/>
        <w:spacing w:line="217" w:lineRule="auto"/>
        <w:ind w:left="1821"/>
        <w:rPr>
          <w:lang w:eastAsia="zh-CN"/>
        </w:rPr>
      </w:pPr>
      <w:r>
        <w:rPr>
          <w:spacing w:val="-3"/>
          <w:lang w:eastAsia="zh-CN"/>
        </w:rPr>
        <w:t>高频、广汉甚高频、资阳甚高频台；</w:t>
      </w:r>
    </w:p>
    <w:p w14:paraId="42E8FF1C" w14:textId="77777777" w:rsidR="000D2C4D" w:rsidRDefault="00000000">
      <w:pPr>
        <w:pStyle w:val="a3"/>
        <w:spacing w:before="221" w:line="411" w:lineRule="auto"/>
        <w:ind w:left="1816" w:right="828" w:firstLine="418"/>
        <w:rPr>
          <w:lang w:eastAsia="zh-CN"/>
        </w:rPr>
      </w:pPr>
      <w:r>
        <w:rPr>
          <w:spacing w:val="-3"/>
          <w:lang w:eastAsia="zh-CN"/>
        </w:rPr>
        <w:t>半年维护： 两套自动化系统、主备应急内话、川大记录仪、终端甚高频应急台、二所</w:t>
      </w:r>
      <w:r>
        <w:rPr>
          <w:lang w:eastAsia="zh-CN"/>
        </w:rPr>
        <w:t xml:space="preserve"> 转发平台。详见《终端航管设备室定期维护作业指导书》、</w:t>
      </w:r>
      <w:proofErr w:type="gramStart"/>
      <w:r>
        <w:rPr>
          <w:lang w:eastAsia="zh-CN"/>
        </w:rPr>
        <w:t>《</w:t>
      </w:r>
      <w:proofErr w:type="gramEnd"/>
      <w:r>
        <w:rPr>
          <w:lang w:eastAsia="zh-CN"/>
        </w:rPr>
        <w:t>终</w:t>
      </w:r>
      <w:r>
        <w:rPr>
          <w:spacing w:val="-1"/>
          <w:lang w:eastAsia="zh-CN"/>
        </w:rPr>
        <w:t>端航管设备运行</w:t>
      </w:r>
      <w:proofErr w:type="gramStart"/>
      <w:r>
        <w:rPr>
          <w:spacing w:val="-1"/>
          <w:lang w:eastAsia="zh-CN"/>
        </w:rPr>
        <w:t>室维护方</w:t>
      </w:r>
      <w:proofErr w:type="gramEnd"/>
    </w:p>
    <w:p w14:paraId="7F8FAFFB" w14:textId="77777777" w:rsidR="000D2C4D" w:rsidRDefault="00000000">
      <w:pPr>
        <w:pStyle w:val="a3"/>
        <w:spacing w:before="1" w:line="218" w:lineRule="auto"/>
        <w:ind w:left="1815"/>
        <w:rPr>
          <w:lang w:eastAsia="zh-CN"/>
        </w:rPr>
      </w:pPr>
      <w:r>
        <w:rPr>
          <w:spacing w:val="-2"/>
          <w:lang w:eastAsia="zh-CN"/>
        </w:rPr>
        <w:t>案</w:t>
      </w:r>
      <w:proofErr w:type="gramStart"/>
      <w:r>
        <w:rPr>
          <w:spacing w:val="-2"/>
          <w:lang w:eastAsia="zh-CN"/>
        </w:rPr>
        <w:t>》</w:t>
      </w:r>
      <w:proofErr w:type="gramEnd"/>
      <w:r>
        <w:rPr>
          <w:spacing w:val="-2"/>
          <w:lang w:eastAsia="zh-CN"/>
        </w:rPr>
        <w:t>、《终端航室记录仪定期维护项目修订》。</w:t>
      </w:r>
    </w:p>
    <w:p w14:paraId="465F3615" w14:textId="77777777" w:rsidR="000D2C4D" w:rsidRDefault="00000000">
      <w:pPr>
        <w:pStyle w:val="a3"/>
        <w:spacing w:before="220" w:line="217" w:lineRule="auto"/>
        <w:ind w:left="2252"/>
        <w:rPr>
          <w:lang w:eastAsia="zh-CN"/>
        </w:rPr>
      </w:pPr>
      <w:r>
        <w:rPr>
          <w:spacing w:val="-5"/>
          <w:lang w:eastAsia="zh-CN"/>
        </w:rPr>
        <w:t>区管换季维护为半</w:t>
      </w:r>
      <w:proofErr w:type="gramStart"/>
      <w:r>
        <w:rPr>
          <w:spacing w:val="-5"/>
          <w:lang w:eastAsia="zh-CN"/>
        </w:rPr>
        <w:t>年维护</w:t>
      </w:r>
      <w:proofErr w:type="gramEnd"/>
      <w:r>
        <w:rPr>
          <w:spacing w:val="-5"/>
          <w:lang w:eastAsia="zh-CN"/>
        </w:rPr>
        <w:t>内容， 两套自动化系统维护内容及操作如下：</w:t>
      </w:r>
    </w:p>
    <w:p w14:paraId="4DAA8DE2" w14:textId="77777777" w:rsidR="000D2C4D" w:rsidRDefault="00000000">
      <w:pPr>
        <w:pStyle w:val="a3"/>
        <w:spacing w:before="221" w:line="211" w:lineRule="auto"/>
        <w:ind w:left="2233"/>
        <w:rPr>
          <w:sz w:val="22"/>
          <w:szCs w:val="22"/>
          <w:lang w:eastAsia="zh-CN"/>
        </w:rPr>
      </w:pPr>
      <w:r>
        <w:rPr>
          <w:i/>
          <w:iCs/>
          <w:spacing w:val="-30"/>
          <w:sz w:val="22"/>
          <w:szCs w:val="22"/>
          <w:u w:val="single" w:color="000000"/>
          <w:lang w:eastAsia="zh-CN"/>
          <w14:textOutline w14:w="3835" w14:cap="flat" w14:cmpd="sng" w14:algn="ctr">
            <w14:solidFill>
              <w14:srgbClr w14:val="000000"/>
            </w14:solidFill>
            <w14:prstDash w14:val="solid"/>
            <w14:miter w14:lim="0"/>
          </w14:textOutline>
        </w:rPr>
        <w:t>二所系统：</w:t>
      </w:r>
      <w:r>
        <w:rPr>
          <w:spacing w:val="1"/>
          <w:sz w:val="22"/>
          <w:szCs w:val="22"/>
          <w:u w:val="single"/>
          <w:lang w:eastAsia="zh-CN"/>
        </w:rPr>
        <w:t xml:space="preserve"> </w:t>
      </w:r>
    </w:p>
    <w:p w14:paraId="2311F12B" w14:textId="77777777" w:rsidR="000D2C4D" w:rsidRDefault="00000000">
      <w:pPr>
        <w:pStyle w:val="a3"/>
        <w:spacing w:before="217" w:line="217" w:lineRule="auto"/>
        <w:ind w:left="2245"/>
        <w:rPr>
          <w:lang w:eastAsia="zh-CN"/>
        </w:rPr>
      </w:pPr>
      <w:r>
        <w:rPr>
          <w:rFonts w:ascii="Times New Roman" w:eastAsia="Times New Roman" w:hAnsi="Times New Roman" w:cs="Times New Roman"/>
          <w:spacing w:val="-2"/>
          <w:lang w:eastAsia="zh-CN"/>
        </w:rPr>
        <w:t>1.</w:t>
      </w:r>
      <w:r>
        <w:rPr>
          <w:spacing w:val="-2"/>
          <w:lang w:eastAsia="zh-CN"/>
        </w:rPr>
        <w:t>科目：重启操作系统</w:t>
      </w:r>
    </w:p>
    <w:p w14:paraId="025DBED7" w14:textId="77777777" w:rsidR="000D2C4D" w:rsidRDefault="00000000">
      <w:pPr>
        <w:pStyle w:val="a3"/>
        <w:spacing w:before="221" w:line="219" w:lineRule="auto"/>
        <w:ind w:left="2234"/>
        <w:rPr>
          <w:lang w:eastAsia="zh-CN"/>
        </w:rPr>
      </w:pPr>
      <w:r>
        <w:rPr>
          <w:spacing w:val="-9"/>
          <w:lang w:eastAsia="zh-CN"/>
        </w:rPr>
        <w:t>（注： 该科目由区管统一完成， 重启后观察</w:t>
      </w:r>
      <w:r>
        <w:rPr>
          <w:spacing w:val="-28"/>
          <w:lang w:eastAsia="zh-CN"/>
        </w:rPr>
        <w:t xml:space="preserve"> </w:t>
      </w:r>
      <w:r>
        <w:rPr>
          <w:rFonts w:ascii="Times New Roman" w:eastAsia="Times New Roman" w:hAnsi="Times New Roman" w:cs="Times New Roman"/>
          <w:spacing w:val="-9"/>
          <w:lang w:eastAsia="zh-CN"/>
        </w:rPr>
        <w:t xml:space="preserve">SMC  </w:t>
      </w:r>
      <w:r>
        <w:rPr>
          <w:spacing w:val="-9"/>
          <w:lang w:eastAsia="zh-CN"/>
        </w:rPr>
        <w:t>中各模块状态）</w:t>
      </w:r>
    </w:p>
    <w:p w14:paraId="616EE4C4" w14:textId="77777777" w:rsidR="000D2C4D" w:rsidRDefault="00000000">
      <w:pPr>
        <w:pStyle w:val="a3"/>
        <w:spacing w:before="217" w:line="412" w:lineRule="auto"/>
        <w:ind w:left="1818" w:right="804" w:firstLine="422"/>
        <w:rPr>
          <w:lang w:eastAsia="zh-CN"/>
        </w:rPr>
      </w:pPr>
      <w:r>
        <w:rPr>
          <w:spacing w:val="-2"/>
          <w:lang w:eastAsia="zh-CN"/>
        </w:rPr>
        <w:t>二所自动化系统停机维护过程中，维护人员在二所系统</w:t>
      </w:r>
      <w:r>
        <w:rPr>
          <w:spacing w:val="-25"/>
          <w:lang w:eastAsia="zh-CN"/>
        </w:rPr>
        <w:t xml:space="preserve"> </w:t>
      </w:r>
      <w:r>
        <w:rPr>
          <w:rFonts w:ascii="Times New Roman" w:eastAsia="Times New Roman" w:hAnsi="Times New Roman" w:cs="Times New Roman"/>
          <w:spacing w:val="-2"/>
          <w:lang w:eastAsia="zh-CN"/>
        </w:rPr>
        <w:t>SMC2</w:t>
      </w:r>
      <w:r>
        <w:rPr>
          <w:rFonts w:ascii="Times New Roman" w:eastAsia="Times New Roman" w:hAnsi="Times New Roman" w:cs="Times New Roman"/>
          <w:spacing w:val="14"/>
          <w:w w:val="101"/>
          <w:lang w:eastAsia="zh-CN"/>
        </w:rPr>
        <w:t xml:space="preserve"> </w:t>
      </w:r>
      <w:r>
        <w:rPr>
          <w:spacing w:val="-2"/>
          <w:lang w:eastAsia="zh-CN"/>
        </w:rPr>
        <w:t>席位使用</w:t>
      </w:r>
      <w:r>
        <w:rPr>
          <w:spacing w:val="-45"/>
          <w:lang w:eastAsia="zh-CN"/>
        </w:rPr>
        <w:t xml:space="preserve"> </w:t>
      </w:r>
      <w:r>
        <w:rPr>
          <w:rFonts w:ascii="Times New Roman" w:eastAsia="Times New Roman" w:hAnsi="Times New Roman" w:cs="Times New Roman"/>
          <w:spacing w:val="-2"/>
          <w:lang w:eastAsia="zh-CN"/>
        </w:rPr>
        <w:t>CDATC</w:t>
      </w:r>
      <w:r>
        <w:rPr>
          <w:rFonts w:ascii="Times New Roman" w:eastAsia="Times New Roman" w:hAnsi="Times New Roman" w:cs="Times New Roman"/>
          <w:spacing w:val="14"/>
          <w:lang w:eastAsia="zh-CN"/>
        </w:rPr>
        <w:t xml:space="preserve"> </w:t>
      </w:r>
      <w:r>
        <w:rPr>
          <w:spacing w:val="-2"/>
          <w:lang w:eastAsia="zh-CN"/>
        </w:rPr>
        <w:t>用户</w:t>
      </w:r>
      <w:r>
        <w:rPr>
          <w:lang w:eastAsia="zh-CN"/>
        </w:rPr>
        <w:t xml:space="preserve"> </w:t>
      </w:r>
      <w:r>
        <w:rPr>
          <w:spacing w:val="-4"/>
          <w:lang w:eastAsia="zh-CN"/>
        </w:rPr>
        <w:t>登录。登录后， 点击下方全系统操作功能按钮，分批次重启（分为</w:t>
      </w:r>
      <w:r>
        <w:rPr>
          <w:spacing w:val="-51"/>
          <w:lang w:eastAsia="zh-CN"/>
        </w:rPr>
        <w:t xml:space="preserve"> </w:t>
      </w:r>
      <w:r>
        <w:rPr>
          <w:rFonts w:ascii="Times New Roman" w:eastAsia="Times New Roman" w:hAnsi="Times New Roman" w:cs="Times New Roman"/>
          <w:spacing w:val="-4"/>
          <w:lang w:eastAsia="zh-CN"/>
        </w:rPr>
        <w:t>A</w:t>
      </w:r>
      <w:r>
        <w:rPr>
          <w:rFonts w:ascii="Times New Roman" w:eastAsia="Times New Roman" w:hAnsi="Times New Roman" w:cs="Times New Roman"/>
          <w:spacing w:val="-24"/>
          <w:lang w:eastAsia="zh-CN"/>
        </w:rPr>
        <w:t xml:space="preserve"> </w:t>
      </w:r>
      <w:r>
        <w:rPr>
          <w:spacing w:val="-4"/>
          <w:lang w:eastAsia="zh-CN"/>
        </w:rPr>
        <w:t>、</w:t>
      </w:r>
      <w:r>
        <w:rPr>
          <w:rFonts w:ascii="Times New Roman" w:eastAsia="Times New Roman" w:hAnsi="Times New Roman" w:cs="Times New Roman"/>
          <w:spacing w:val="-4"/>
          <w:lang w:eastAsia="zh-CN"/>
        </w:rPr>
        <w:t>B</w:t>
      </w:r>
      <w:r>
        <w:rPr>
          <w:rFonts w:ascii="Times New Roman" w:eastAsia="Times New Roman" w:hAnsi="Times New Roman" w:cs="Times New Roman"/>
          <w:spacing w:val="16"/>
          <w:lang w:eastAsia="zh-CN"/>
        </w:rPr>
        <w:t xml:space="preserve"> </w:t>
      </w:r>
      <w:r>
        <w:rPr>
          <w:spacing w:val="-4"/>
          <w:lang w:eastAsia="zh-CN"/>
        </w:rPr>
        <w:t>组，避</w:t>
      </w:r>
      <w:r>
        <w:rPr>
          <w:spacing w:val="-5"/>
          <w:lang w:eastAsia="zh-CN"/>
        </w:rPr>
        <w:t>免丢失在</w:t>
      </w:r>
      <w:r>
        <w:rPr>
          <w:lang w:eastAsia="zh-CN"/>
        </w:rPr>
        <w:t xml:space="preserve"> </w:t>
      </w:r>
      <w:r>
        <w:rPr>
          <w:spacing w:val="-4"/>
          <w:lang w:eastAsia="zh-CN"/>
        </w:rPr>
        <w:t>线参数</w:t>
      </w:r>
      <w:r>
        <w:rPr>
          <w:spacing w:val="-37"/>
          <w:lang w:eastAsia="zh-CN"/>
        </w:rPr>
        <w:t>），</w:t>
      </w:r>
      <w:r>
        <w:rPr>
          <w:spacing w:val="-17"/>
          <w:lang w:eastAsia="zh-CN"/>
        </w:rPr>
        <w:t xml:space="preserve"> </w:t>
      </w:r>
      <w:r>
        <w:rPr>
          <w:spacing w:val="-4"/>
          <w:lang w:eastAsia="zh-CN"/>
        </w:rPr>
        <w:t>在弹出窗口中确认执行。此时，二所系统所有服务器开始重启， 待</w:t>
      </w:r>
      <w:r>
        <w:rPr>
          <w:spacing w:val="-39"/>
          <w:lang w:eastAsia="zh-CN"/>
        </w:rPr>
        <w:t xml:space="preserve"> </w:t>
      </w:r>
      <w:r>
        <w:rPr>
          <w:rFonts w:ascii="Times New Roman" w:eastAsia="Times New Roman" w:hAnsi="Times New Roman" w:cs="Times New Roman"/>
          <w:spacing w:val="-4"/>
          <w:lang w:eastAsia="zh-CN"/>
        </w:rPr>
        <w:t>SM</w:t>
      </w:r>
      <w:r>
        <w:rPr>
          <w:rFonts w:ascii="Times New Roman" w:eastAsia="Times New Roman" w:hAnsi="Times New Roman" w:cs="Times New Roman"/>
          <w:spacing w:val="-5"/>
          <w:lang w:eastAsia="zh-CN"/>
        </w:rPr>
        <w:t>C2</w:t>
      </w:r>
      <w:r>
        <w:rPr>
          <w:rFonts w:ascii="Times New Roman" w:eastAsia="Times New Roman" w:hAnsi="Times New Roman" w:cs="Times New Roman"/>
          <w:spacing w:val="16"/>
          <w:lang w:eastAsia="zh-CN"/>
        </w:rPr>
        <w:t xml:space="preserve"> </w:t>
      </w:r>
      <w:r>
        <w:rPr>
          <w:spacing w:val="-5"/>
          <w:lang w:eastAsia="zh-CN"/>
        </w:rPr>
        <w:t>启动</w:t>
      </w:r>
    </w:p>
    <w:p w14:paraId="764B28EA" w14:textId="77777777" w:rsidR="000D2C4D" w:rsidRDefault="00000000">
      <w:pPr>
        <w:pStyle w:val="a3"/>
        <w:spacing w:line="216" w:lineRule="auto"/>
        <w:ind w:left="1818"/>
        <w:rPr>
          <w:lang w:eastAsia="zh-CN"/>
        </w:rPr>
      </w:pPr>
      <w:r>
        <w:rPr>
          <w:spacing w:val="-3"/>
          <w:lang w:eastAsia="zh-CN"/>
        </w:rPr>
        <w:t>完成后，在</w:t>
      </w:r>
      <w:r>
        <w:rPr>
          <w:spacing w:val="-36"/>
          <w:lang w:eastAsia="zh-CN"/>
        </w:rPr>
        <w:t xml:space="preserve"> </w:t>
      </w:r>
      <w:r>
        <w:rPr>
          <w:rFonts w:ascii="Times New Roman" w:eastAsia="Times New Roman" w:hAnsi="Times New Roman" w:cs="Times New Roman"/>
          <w:spacing w:val="-3"/>
          <w:lang w:eastAsia="zh-CN"/>
        </w:rPr>
        <w:t>SMC2</w:t>
      </w:r>
      <w:r>
        <w:rPr>
          <w:rFonts w:ascii="Times New Roman" w:eastAsia="Times New Roman" w:hAnsi="Times New Roman" w:cs="Times New Roman"/>
          <w:spacing w:val="39"/>
          <w:w w:val="101"/>
          <w:lang w:eastAsia="zh-CN"/>
        </w:rPr>
        <w:t xml:space="preserve"> </w:t>
      </w:r>
      <w:r>
        <w:rPr>
          <w:spacing w:val="-3"/>
          <w:lang w:eastAsia="zh-CN"/>
        </w:rPr>
        <w:t>中检查是否所有模块都工作正常。</w:t>
      </w:r>
    </w:p>
    <w:p w14:paraId="3C6D9790" w14:textId="77777777" w:rsidR="000D2C4D" w:rsidRDefault="00000000">
      <w:pPr>
        <w:pStyle w:val="a3"/>
        <w:spacing w:before="222" w:line="217" w:lineRule="auto"/>
        <w:ind w:left="2234"/>
        <w:rPr>
          <w:lang w:eastAsia="zh-CN"/>
        </w:rPr>
      </w:pPr>
      <w:r>
        <w:rPr>
          <w:spacing w:val="-4"/>
          <w:lang w:eastAsia="zh-CN"/>
        </w:rPr>
        <w:t>若有红色节点或线路，则为不正常， 应做进一</w:t>
      </w:r>
      <w:r>
        <w:rPr>
          <w:spacing w:val="-5"/>
          <w:lang w:eastAsia="zh-CN"/>
        </w:rPr>
        <w:t>步检查工作。</w:t>
      </w:r>
    </w:p>
    <w:p w14:paraId="535C4135" w14:textId="77777777" w:rsidR="000D2C4D" w:rsidRDefault="00000000">
      <w:pPr>
        <w:pStyle w:val="a3"/>
        <w:spacing w:before="222" w:line="219" w:lineRule="auto"/>
        <w:ind w:left="2224"/>
        <w:rPr>
          <w:lang w:eastAsia="zh-CN"/>
        </w:rPr>
      </w:pPr>
      <w:r>
        <w:rPr>
          <w:rFonts w:ascii="Times New Roman" w:eastAsia="Times New Roman" w:hAnsi="Times New Roman" w:cs="Times New Roman"/>
          <w:spacing w:val="-1"/>
          <w:lang w:eastAsia="zh-CN"/>
        </w:rPr>
        <w:t>2.</w:t>
      </w:r>
      <w:r>
        <w:rPr>
          <w:spacing w:val="-1"/>
          <w:lang w:eastAsia="zh-CN"/>
        </w:rPr>
        <w:t>科目：显示器清洁</w:t>
      </w:r>
    </w:p>
    <w:p w14:paraId="153E7C8D" w14:textId="77777777" w:rsidR="000D2C4D" w:rsidRDefault="00000000">
      <w:pPr>
        <w:pStyle w:val="a3"/>
        <w:spacing w:before="220" w:line="411" w:lineRule="auto"/>
        <w:ind w:left="1814" w:right="888" w:firstLine="421"/>
        <w:rPr>
          <w:lang w:eastAsia="zh-CN"/>
        </w:rPr>
      </w:pPr>
      <w:r>
        <w:rPr>
          <w:spacing w:val="-4"/>
          <w:lang w:eastAsia="zh-CN"/>
        </w:rPr>
        <w:t>在不影响管制工作的前提下，使用专用清洁工具， 对</w:t>
      </w:r>
      <w:r>
        <w:rPr>
          <w:spacing w:val="-37"/>
          <w:lang w:eastAsia="zh-CN"/>
        </w:rPr>
        <w:t xml:space="preserve"> </w:t>
      </w:r>
      <w:r>
        <w:rPr>
          <w:rFonts w:ascii="Times New Roman" w:eastAsia="Times New Roman" w:hAnsi="Times New Roman" w:cs="Times New Roman"/>
          <w:spacing w:val="-4"/>
          <w:lang w:eastAsia="zh-CN"/>
        </w:rPr>
        <w:t>2K</w:t>
      </w:r>
      <w:r>
        <w:rPr>
          <w:rFonts w:ascii="Times New Roman" w:eastAsia="Times New Roman" w:hAnsi="Times New Roman" w:cs="Times New Roman"/>
          <w:spacing w:val="20"/>
          <w:w w:val="101"/>
          <w:lang w:eastAsia="zh-CN"/>
        </w:rPr>
        <w:t xml:space="preserve"> </w:t>
      </w:r>
      <w:r>
        <w:rPr>
          <w:spacing w:val="-4"/>
          <w:lang w:eastAsia="zh-CN"/>
        </w:rPr>
        <w:t>显示器屏幕进行擦拭，同时</w:t>
      </w:r>
      <w:r>
        <w:rPr>
          <w:lang w:eastAsia="zh-CN"/>
        </w:rPr>
        <w:t xml:space="preserve"> </w:t>
      </w:r>
      <w:r>
        <w:rPr>
          <w:spacing w:val="-3"/>
          <w:lang w:eastAsia="zh-CN"/>
        </w:rPr>
        <w:t>观察</w:t>
      </w:r>
      <w:r>
        <w:rPr>
          <w:spacing w:val="-47"/>
          <w:lang w:eastAsia="zh-CN"/>
        </w:rPr>
        <w:t xml:space="preserve"> </w:t>
      </w:r>
      <w:r>
        <w:rPr>
          <w:rFonts w:ascii="Times New Roman" w:eastAsia="Times New Roman" w:hAnsi="Times New Roman" w:cs="Times New Roman"/>
          <w:spacing w:val="-3"/>
          <w:lang w:eastAsia="zh-CN"/>
        </w:rPr>
        <w:t>2K</w:t>
      </w:r>
      <w:r>
        <w:rPr>
          <w:rFonts w:ascii="Times New Roman" w:eastAsia="Times New Roman" w:hAnsi="Times New Roman" w:cs="Times New Roman"/>
          <w:spacing w:val="18"/>
          <w:lang w:eastAsia="zh-CN"/>
        </w:rPr>
        <w:t xml:space="preserve"> </w:t>
      </w:r>
      <w:r>
        <w:rPr>
          <w:spacing w:val="-3"/>
          <w:lang w:eastAsia="zh-CN"/>
        </w:rPr>
        <w:t>显示器状态： 若图形、颜色等显示不正</w:t>
      </w:r>
      <w:r>
        <w:rPr>
          <w:spacing w:val="-4"/>
          <w:lang w:eastAsia="zh-CN"/>
        </w:rPr>
        <w:t>常，则使用工具进行调整。</w:t>
      </w:r>
      <w:proofErr w:type="gramStart"/>
      <w:r>
        <w:rPr>
          <w:spacing w:val="-4"/>
          <w:lang w:eastAsia="zh-CN"/>
        </w:rPr>
        <w:t>遇无法</w:t>
      </w:r>
      <w:proofErr w:type="gramEnd"/>
      <w:r>
        <w:rPr>
          <w:spacing w:val="-4"/>
          <w:lang w:eastAsia="zh-CN"/>
        </w:rPr>
        <w:t>修复故</w:t>
      </w:r>
    </w:p>
    <w:p w14:paraId="193CEF16" w14:textId="77777777" w:rsidR="000D2C4D" w:rsidRDefault="00000000">
      <w:pPr>
        <w:pStyle w:val="a3"/>
        <w:spacing w:line="218" w:lineRule="auto"/>
        <w:ind w:left="1826"/>
        <w:rPr>
          <w:lang w:eastAsia="zh-CN"/>
        </w:rPr>
      </w:pPr>
      <w:proofErr w:type="gramStart"/>
      <w:r>
        <w:rPr>
          <w:spacing w:val="-1"/>
          <w:lang w:eastAsia="zh-CN"/>
        </w:rPr>
        <w:t>障按流程</w:t>
      </w:r>
      <w:proofErr w:type="gramEnd"/>
      <w:r>
        <w:rPr>
          <w:spacing w:val="-1"/>
          <w:lang w:eastAsia="zh-CN"/>
        </w:rPr>
        <w:t>报修。清洁完成后，填写</w:t>
      </w:r>
      <w:proofErr w:type="gramStart"/>
      <w:r>
        <w:rPr>
          <w:spacing w:val="-1"/>
          <w:lang w:eastAsia="zh-CN"/>
        </w:rPr>
        <w:t>年维护</w:t>
      </w:r>
      <w:proofErr w:type="gramEnd"/>
      <w:r>
        <w:rPr>
          <w:spacing w:val="-1"/>
          <w:lang w:eastAsia="zh-CN"/>
        </w:rPr>
        <w:t>表格。</w:t>
      </w:r>
    </w:p>
    <w:p w14:paraId="51ACEBDE" w14:textId="77777777" w:rsidR="000D2C4D" w:rsidRDefault="00000000">
      <w:pPr>
        <w:pStyle w:val="a3"/>
        <w:spacing w:before="220" w:line="219" w:lineRule="auto"/>
        <w:ind w:left="2229"/>
        <w:rPr>
          <w:lang w:eastAsia="zh-CN"/>
        </w:rPr>
      </w:pPr>
      <w:r>
        <w:rPr>
          <w:rFonts w:ascii="Times New Roman" w:eastAsia="Times New Roman" w:hAnsi="Times New Roman" w:cs="Times New Roman"/>
          <w:spacing w:val="-1"/>
          <w:lang w:eastAsia="zh-CN"/>
        </w:rPr>
        <w:t>3.</w:t>
      </w:r>
      <w:r>
        <w:rPr>
          <w:spacing w:val="-1"/>
          <w:lang w:eastAsia="zh-CN"/>
        </w:rPr>
        <w:t>科目：风扇清洁</w:t>
      </w:r>
    </w:p>
    <w:p w14:paraId="71E18B6C" w14:textId="77777777" w:rsidR="000D2C4D" w:rsidRDefault="00000000">
      <w:pPr>
        <w:pStyle w:val="a3"/>
        <w:spacing w:before="219" w:line="216" w:lineRule="auto"/>
        <w:ind w:left="2236"/>
        <w:rPr>
          <w:lang w:eastAsia="zh-CN"/>
        </w:rPr>
      </w:pPr>
      <w:r>
        <w:rPr>
          <w:spacing w:val="-3"/>
          <w:lang w:eastAsia="zh-CN"/>
        </w:rPr>
        <w:t>在不影响管制工作的前提下，使用毛刷、吸尘器等专用工具， 对服务器风扇</w:t>
      </w:r>
      <w:r>
        <w:rPr>
          <w:spacing w:val="-4"/>
          <w:lang w:eastAsia="zh-CN"/>
        </w:rPr>
        <w:t>进行清</w:t>
      </w:r>
    </w:p>
    <w:p w14:paraId="74AE9E06" w14:textId="77777777" w:rsidR="000D2C4D" w:rsidRDefault="00000000">
      <w:pPr>
        <w:pStyle w:val="a3"/>
        <w:spacing w:before="223" w:line="411" w:lineRule="auto"/>
        <w:ind w:left="1816" w:right="828"/>
      </w:pPr>
      <w:r>
        <w:rPr>
          <w:lang w:eastAsia="zh-CN"/>
        </w:rPr>
        <w:t>洁。清洁完成后，检查风扇运行情况。若风扇平稳转动且无异响</w:t>
      </w:r>
      <w:r>
        <w:rPr>
          <w:spacing w:val="-1"/>
          <w:lang w:eastAsia="zh-CN"/>
        </w:rPr>
        <w:t>则为正常状态。若风扇有</w:t>
      </w:r>
      <w:r>
        <w:rPr>
          <w:lang w:eastAsia="zh-CN"/>
        </w:rPr>
        <w:t xml:space="preserve"> </w:t>
      </w:r>
      <w:r>
        <w:rPr>
          <w:spacing w:val="-5"/>
          <w:lang w:eastAsia="zh-CN"/>
        </w:rPr>
        <w:t>异响或转动不正常， 则为不正常状态，应进行进一步的处</w:t>
      </w:r>
      <w:r>
        <w:rPr>
          <w:spacing w:val="-6"/>
          <w:lang w:eastAsia="zh-CN"/>
        </w:rPr>
        <w:t>理， 重新清理或更换。</w:t>
      </w:r>
      <w:proofErr w:type="spellStart"/>
      <w:r>
        <w:rPr>
          <w:spacing w:val="-6"/>
        </w:rPr>
        <w:t>清洁完成</w:t>
      </w:r>
      <w:proofErr w:type="spellEnd"/>
    </w:p>
    <w:p w14:paraId="69F14CAE" w14:textId="77777777" w:rsidR="000D2C4D" w:rsidRDefault="00000000">
      <w:pPr>
        <w:pStyle w:val="a3"/>
        <w:spacing w:before="1" w:line="217" w:lineRule="auto"/>
        <w:ind w:left="1816"/>
        <w:rPr>
          <w:lang w:eastAsia="zh-CN"/>
        </w:rPr>
      </w:pPr>
      <w:r>
        <w:rPr>
          <w:spacing w:val="-3"/>
          <w:lang w:eastAsia="zh-CN"/>
        </w:rPr>
        <w:t>后，填写半</w:t>
      </w:r>
      <w:proofErr w:type="gramStart"/>
      <w:r>
        <w:rPr>
          <w:spacing w:val="-3"/>
          <w:lang w:eastAsia="zh-CN"/>
        </w:rPr>
        <w:t>年维护</w:t>
      </w:r>
      <w:proofErr w:type="gramEnd"/>
      <w:r>
        <w:rPr>
          <w:spacing w:val="-3"/>
          <w:lang w:eastAsia="zh-CN"/>
        </w:rPr>
        <w:t>表格。</w:t>
      </w:r>
    </w:p>
    <w:p w14:paraId="69179CD4" w14:textId="77777777" w:rsidR="000D2C4D" w:rsidRDefault="00000000">
      <w:pPr>
        <w:pStyle w:val="a3"/>
        <w:spacing w:before="220" w:line="217" w:lineRule="auto"/>
        <w:ind w:left="2223"/>
        <w:rPr>
          <w:lang w:eastAsia="zh-CN"/>
        </w:rPr>
      </w:pPr>
      <w:r>
        <w:rPr>
          <w:rFonts w:ascii="Times New Roman" w:eastAsia="Times New Roman" w:hAnsi="Times New Roman" w:cs="Times New Roman"/>
          <w:lang w:eastAsia="zh-CN"/>
        </w:rPr>
        <w:t>4.</w:t>
      </w:r>
      <w:r>
        <w:rPr>
          <w:lang w:eastAsia="zh-CN"/>
        </w:rPr>
        <w:t>科目：机柜防雷接地检查</w:t>
      </w:r>
    </w:p>
    <w:p w14:paraId="49E86741" w14:textId="77777777" w:rsidR="000D2C4D" w:rsidRDefault="00000000">
      <w:pPr>
        <w:pStyle w:val="a3"/>
        <w:spacing w:before="222" w:line="468" w:lineRule="exact"/>
        <w:ind w:left="2236"/>
        <w:rPr>
          <w:lang w:eastAsia="zh-CN"/>
        </w:rPr>
      </w:pPr>
      <w:r>
        <w:rPr>
          <w:spacing w:val="-3"/>
          <w:position w:val="19"/>
          <w:lang w:eastAsia="zh-CN"/>
        </w:rPr>
        <w:t>检查检测设备外观及其附属设备，检查接地线绝缘层是否有破损， 如有破损应更换或</w:t>
      </w:r>
    </w:p>
    <w:p w14:paraId="73CDF437" w14:textId="77777777" w:rsidR="000D2C4D" w:rsidRDefault="00000000">
      <w:pPr>
        <w:pStyle w:val="a3"/>
        <w:spacing w:line="216" w:lineRule="auto"/>
        <w:ind w:left="1816"/>
        <w:rPr>
          <w:lang w:eastAsia="zh-CN"/>
        </w:rPr>
      </w:pPr>
      <w:r>
        <w:rPr>
          <w:lang w:eastAsia="zh-CN"/>
        </w:rPr>
        <w:t>采用绝缘胶带对破损部位进行处理。避免让裸露的金属线在检测过程</w:t>
      </w:r>
      <w:r>
        <w:rPr>
          <w:spacing w:val="-1"/>
          <w:lang w:eastAsia="zh-CN"/>
        </w:rPr>
        <w:t>中碰到带电物体或接</w:t>
      </w:r>
    </w:p>
    <w:p w14:paraId="3F1EC662" w14:textId="77777777" w:rsidR="000D2C4D" w:rsidRDefault="000D2C4D">
      <w:pPr>
        <w:spacing w:line="216" w:lineRule="auto"/>
        <w:rPr>
          <w:lang w:eastAsia="zh-CN"/>
        </w:rPr>
        <w:sectPr w:rsidR="000D2C4D">
          <w:footerReference w:type="default" r:id="rId119"/>
          <w:pgSz w:w="11907" w:h="16839"/>
          <w:pgMar w:top="1387" w:right="1080" w:bottom="1152" w:left="0" w:header="0" w:footer="581" w:gutter="0"/>
          <w:cols w:space="720"/>
        </w:sectPr>
      </w:pPr>
    </w:p>
    <w:p w14:paraId="1AAD86BB" w14:textId="77777777" w:rsidR="000D2C4D" w:rsidRDefault="00000000">
      <w:pPr>
        <w:pStyle w:val="a3"/>
        <w:spacing w:before="180" w:line="469" w:lineRule="exact"/>
        <w:ind w:left="1815"/>
        <w:rPr>
          <w:lang w:eastAsia="zh-CN"/>
        </w:rPr>
      </w:pPr>
      <w:r>
        <w:rPr>
          <w:position w:val="20"/>
          <w:lang w:eastAsia="zh-CN"/>
        </w:rPr>
        <w:lastRenderedPageBreak/>
        <w:t>地产生危机人身安全或影响检测数据情况出现。检测机柜防雷接地线时</w:t>
      </w:r>
      <w:r>
        <w:rPr>
          <w:spacing w:val="-1"/>
          <w:position w:val="20"/>
          <w:lang w:eastAsia="zh-CN"/>
        </w:rPr>
        <w:t>，可用万用表测试</w:t>
      </w:r>
    </w:p>
    <w:p w14:paraId="0E166158" w14:textId="77777777" w:rsidR="000D2C4D" w:rsidRDefault="00000000">
      <w:pPr>
        <w:pStyle w:val="a3"/>
        <w:spacing w:before="1" w:line="216" w:lineRule="auto"/>
        <w:ind w:left="1815"/>
        <w:rPr>
          <w:lang w:eastAsia="zh-CN"/>
        </w:rPr>
      </w:pPr>
      <w:r>
        <w:rPr>
          <w:spacing w:val="-1"/>
          <w:lang w:eastAsia="zh-CN"/>
        </w:rPr>
        <w:t>待测线</w:t>
      </w:r>
      <w:proofErr w:type="gramStart"/>
      <w:r>
        <w:rPr>
          <w:spacing w:val="-1"/>
          <w:lang w:eastAsia="zh-CN"/>
        </w:rPr>
        <w:t>缆</w:t>
      </w:r>
      <w:proofErr w:type="gramEnd"/>
      <w:r>
        <w:rPr>
          <w:spacing w:val="-1"/>
          <w:lang w:eastAsia="zh-CN"/>
        </w:rPr>
        <w:t>通断完整性，若有断点需用万用表寻找断点位置，并更换或焊接处理。</w:t>
      </w:r>
    </w:p>
    <w:p w14:paraId="0BA1234C" w14:textId="77777777" w:rsidR="000D2C4D" w:rsidRDefault="00000000">
      <w:pPr>
        <w:pStyle w:val="a3"/>
        <w:spacing w:before="221" w:line="219" w:lineRule="auto"/>
        <w:ind w:left="2230"/>
        <w:rPr>
          <w:lang w:eastAsia="zh-CN"/>
        </w:rPr>
      </w:pPr>
      <w:r>
        <w:rPr>
          <w:rFonts w:ascii="Times New Roman" w:eastAsia="Times New Roman" w:hAnsi="Times New Roman" w:cs="Times New Roman"/>
          <w:spacing w:val="-1"/>
          <w:lang w:eastAsia="zh-CN"/>
        </w:rPr>
        <w:t>5.</w:t>
      </w:r>
      <w:r>
        <w:rPr>
          <w:spacing w:val="-1"/>
          <w:lang w:eastAsia="zh-CN"/>
        </w:rPr>
        <w:t>科目：备份配置</w:t>
      </w:r>
    </w:p>
    <w:p w14:paraId="3FD3C22C" w14:textId="77777777" w:rsidR="000D2C4D" w:rsidRDefault="00000000">
      <w:pPr>
        <w:pStyle w:val="a3"/>
        <w:spacing w:before="218" w:line="468" w:lineRule="exact"/>
        <w:ind w:left="2244"/>
        <w:rPr>
          <w:lang w:eastAsia="zh-CN"/>
        </w:rPr>
      </w:pPr>
      <w:r>
        <w:rPr>
          <w:spacing w:val="-1"/>
          <w:position w:val="20"/>
          <w:lang w:eastAsia="zh-CN"/>
        </w:rPr>
        <w:t>每半年将</w:t>
      </w:r>
      <w:r>
        <w:rPr>
          <w:spacing w:val="-49"/>
          <w:position w:val="20"/>
          <w:lang w:eastAsia="zh-CN"/>
        </w:rPr>
        <w:t xml:space="preserve"> </w:t>
      </w:r>
      <w:r>
        <w:rPr>
          <w:rFonts w:ascii="Times New Roman" w:eastAsia="Times New Roman" w:hAnsi="Times New Roman" w:cs="Times New Roman"/>
          <w:spacing w:val="-1"/>
          <w:position w:val="20"/>
          <w:lang w:eastAsia="zh-CN"/>
        </w:rPr>
        <w:t xml:space="preserve">MD5 </w:t>
      </w:r>
      <w:r>
        <w:rPr>
          <w:spacing w:val="-1"/>
          <w:position w:val="20"/>
          <w:lang w:eastAsia="zh-CN"/>
        </w:rPr>
        <w:t>码文件进行配置备份（需要提供具体操作步</w:t>
      </w:r>
      <w:r>
        <w:rPr>
          <w:spacing w:val="-2"/>
          <w:position w:val="20"/>
          <w:lang w:eastAsia="zh-CN"/>
        </w:rPr>
        <w:t>骤）</w:t>
      </w:r>
    </w:p>
    <w:p w14:paraId="39CCE83A" w14:textId="77777777" w:rsidR="000D2C4D" w:rsidRDefault="00000000">
      <w:pPr>
        <w:pStyle w:val="a3"/>
        <w:spacing w:line="219" w:lineRule="auto"/>
        <w:ind w:left="2229"/>
        <w:rPr>
          <w:lang w:eastAsia="zh-CN"/>
        </w:rPr>
      </w:pPr>
      <w:r>
        <w:rPr>
          <w:rFonts w:ascii="Times New Roman" w:eastAsia="Times New Roman" w:hAnsi="Times New Roman" w:cs="Times New Roman"/>
          <w:spacing w:val="-1"/>
          <w:lang w:eastAsia="zh-CN"/>
        </w:rPr>
        <w:t>6.</w:t>
      </w:r>
      <w:r>
        <w:rPr>
          <w:spacing w:val="-1"/>
          <w:lang w:eastAsia="zh-CN"/>
        </w:rPr>
        <w:t>科目：修改登录账号密码</w:t>
      </w:r>
    </w:p>
    <w:p w14:paraId="04F5D589" w14:textId="77777777" w:rsidR="000D2C4D" w:rsidRDefault="00000000">
      <w:pPr>
        <w:pStyle w:val="a3"/>
        <w:spacing w:before="218" w:line="468" w:lineRule="exact"/>
        <w:ind w:left="2241"/>
        <w:rPr>
          <w:lang w:eastAsia="zh-CN"/>
        </w:rPr>
      </w:pPr>
      <w:r>
        <w:rPr>
          <w:spacing w:val="-3"/>
          <w:position w:val="19"/>
          <w:lang w:eastAsia="zh-CN"/>
        </w:rPr>
        <w:t>每半年定期修改登录账号密码， 包括应用程序、操作系统和网络设备二</w:t>
      </w:r>
      <w:r>
        <w:rPr>
          <w:spacing w:val="-4"/>
          <w:position w:val="19"/>
          <w:lang w:eastAsia="zh-CN"/>
        </w:rPr>
        <w:t>所自动化系统</w:t>
      </w:r>
    </w:p>
    <w:p w14:paraId="660DA1CA" w14:textId="77777777" w:rsidR="000D2C4D" w:rsidRDefault="00000000">
      <w:pPr>
        <w:pStyle w:val="a3"/>
        <w:spacing w:before="1" w:line="216" w:lineRule="auto"/>
        <w:ind w:left="1822"/>
        <w:rPr>
          <w:lang w:eastAsia="zh-CN"/>
        </w:rPr>
      </w:pPr>
      <w:proofErr w:type="gramStart"/>
      <w:r>
        <w:rPr>
          <w:spacing w:val="-3"/>
          <w:lang w:eastAsia="zh-CN"/>
        </w:rPr>
        <w:t>等保版本</w:t>
      </w:r>
      <w:proofErr w:type="gramEnd"/>
      <w:r>
        <w:rPr>
          <w:spacing w:val="-3"/>
          <w:lang w:eastAsia="zh-CN"/>
        </w:rPr>
        <w:t>软件发布后可以提供工具进行密码修改，</w:t>
      </w:r>
      <w:r>
        <w:rPr>
          <w:spacing w:val="-19"/>
          <w:lang w:eastAsia="zh-CN"/>
        </w:rPr>
        <w:t xml:space="preserve"> </w:t>
      </w:r>
      <w:r>
        <w:rPr>
          <w:spacing w:val="-3"/>
          <w:lang w:eastAsia="zh-CN"/>
        </w:rPr>
        <w:t>现版本暂时不支持该功能）</w:t>
      </w:r>
    </w:p>
    <w:p w14:paraId="3404A4FD" w14:textId="77777777" w:rsidR="000D2C4D" w:rsidRDefault="00000000">
      <w:pPr>
        <w:pStyle w:val="a3"/>
        <w:spacing w:before="221" w:line="213" w:lineRule="auto"/>
        <w:ind w:left="2215"/>
        <w:rPr>
          <w:sz w:val="22"/>
          <w:szCs w:val="22"/>
          <w:lang w:eastAsia="zh-CN"/>
        </w:rPr>
      </w:pPr>
      <w:r>
        <w:rPr>
          <w:rFonts w:ascii="Times New Roman" w:eastAsia="Times New Roman" w:hAnsi="Times New Roman" w:cs="Times New Roman"/>
          <w:b/>
          <w:bCs/>
          <w:i/>
          <w:iCs/>
          <w:spacing w:val="-10"/>
          <w:u w:val="single"/>
          <w:lang w:eastAsia="zh-CN"/>
        </w:rPr>
        <w:t>INDRA</w:t>
      </w:r>
      <w:r>
        <w:rPr>
          <w:rFonts w:ascii="Times New Roman" w:eastAsia="Times New Roman" w:hAnsi="Times New Roman" w:cs="Times New Roman"/>
          <w:b/>
          <w:bCs/>
          <w:i/>
          <w:iCs/>
          <w:spacing w:val="11"/>
          <w:u w:val="single"/>
          <w:lang w:eastAsia="zh-CN"/>
        </w:rPr>
        <w:t xml:space="preserve"> </w:t>
      </w:r>
      <w:r>
        <w:rPr>
          <w:i/>
          <w:iCs/>
          <w:spacing w:val="-10"/>
          <w:sz w:val="22"/>
          <w:szCs w:val="22"/>
          <w:u w:val="single" w:color="000000"/>
          <w:lang w:eastAsia="zh-CN"/>
          <w14:textOutline w14:w="3835" w14:cap="flat" w14:cmpd="sng" w14:algn="ctr">
            <w14:solidFill>
              <w14:srgbClr w14:val="000000"/>
            </w14:solidFill>
            <w14:prstDash w14:val="solid"/>
            <w14:miter w14:lim="0"/>
          </w14:textOutline>
        </w:rPr>
        <w:t>系统：</w:t>
      </w:r>
      <w:r>
        <w:rPr>
          <w:sz w:val="22"/>
          <w:szCs w:val="22"/>
          <w:u w:val="single"/>
          <w:lang w:eastAsia="zh-CN"/>
        </w:rPr>
        <w:t xml:space="preserve"> </w:t>
      </w:r>
    </w:p>
    <w:p w14:paraId="313A5940" w14:textId="77777777" w:rsidR="000D2C4D" w:rsidRDefault="00000000">
      <w:pPr>
        <w:pStyle w:val="a3"/>
        <w:spacing w:before="215" w:line="217" w:lineRule="auto"/>
        <w:ind w:left="2245"/>
        <w:rPr>
          <w:lang w:eastAsia="zh-CN"/>
        </w:rPr>
      </w:pPr>
      <w:r>
        <w:rPr>
          <w:rFonts w:ascii="Times New Roman" w:eastAsia="Times New Roman" w:hAnsi="Times New Roman" w:cs="Times New Roman"/>
          <w:spacing w:val="-4"/>
          <w:lang w:eastAsia="zh-CN"/>
        </w:rPr>
        <w:t>1.</w:t>
      </w:r>
      <w:r>
        <w:rPr>
          <w:spacing w:val="-4"/>
          <w:lang w:eastAsia="zh-CN"/>
        </w:rPr>
        <w:t>科目：</w:t>
      </w:r>
      <w:r>
        <w:rPr>
          <w:rFonts w:ascii="Times New Roman" w:eastAsia="Times New Roman" w:hAnsi="Times New Roman" w:cs="Times New Roman"/>
          <w:spacing w:val="-4"/>
          <w:lang w:eastAsia="zh-CN"/>
        </w:rPr>
        <w:t xml:space="preserve">INDRA  </w:t>
      </w:r>
      <w:r>
        <w:rPr>
          <w:spacing w:val="-4"/>
          <w:lang w:eastAsia="zh-CN"/>
        </w:rPr>
        <w:t>自动化系统重启操作系统</w:t>
      </w:r>
    </w:p>
    <w:p w14:paraId="267EAFD6" w14:textId="77777777" w:rsidR="000D2C4D" w:rsidRDefault="00000000">
      <w:pPr>
        <w:pStyle w:val="a3"/>
        <w:spacing w:before="221" w:line="468" w:lineRule="exact"/>
        <w:ind w:left="2240"/>
        <w:rPr>
          <w:lang w:eastAsia="zh-CN"/>
        </w:rPr>
      </w:pPr>
      <w:r>
        <w:rPr>
          <w:spacing w:val="-2"/>
          <w:position w:val="20"/>
          <w:lang w:eastAsia="zh-CN"/>
        </w:rPr>
        <w:t>注：此科目在停机维护时进行。（该科目由区管统一完成，重启后观察</w:t>
      </w:r>
      <w:r>
        <w:rPr>
          <w:spacing w:val="-35"/>
          <w:position w:val="20"/>
          <w:lang w:eastAsia="zh-CN"/>
        </w:rPr>
        <w:t xml:space="preserve"> </w:t>
      </w:r>
      <w:r>
        <w:rPr>
          <w:rFonts w:ascii="Times New Roman" w:eastAsia="Times New Roman" w:hAnsi="Times New Roman" w:cs="Times New Roman"/>
          <w:spacing w:val="-2"/>
          <w:position w:val="20"/>
          <w:lang w:eastAsia="zh-CN"/>
        </w:rPr>
        <w:t>CMD</w:t>
      </w:r>
      <w:r>
        <w:rPr>
          <w:rFonts w:ascii="Times New Roman" w:eastAsia="Times New Roman" w:hAnsi="Times New Roman" w:cs="Times New Roman"/>
          <w:spacing w:val="44"/>
          <w:position w:val="20"/>
          <w:lang w:eastAsia="zh-CN"/>
        </w:rPr>
        <w:t xml:space="preserve"> </w:t>
      </w:r>
      <w:r>
        <w:rPr>
          <w:spacing w:val="-2"/>
          <w:position w:val="20"/>
          <w:lang w:eastAsia="zh-CN"/>
        </w:rPr>
        <w:t>中各模</w:t>
      </w:r>
    </w:p>
    <w:p w14:paraId="652C786F" w14:textId="77777777" w:rsidR="000D2C4D" w:rsidRDefault="00000000">
      <w:pPr>
        <w:pStyle w:val="a3"/>
        <w:spacing w:line="216" w:lineRule="auto"/>
        <w:ind w:left="1813"/>
        <w:rPr>
          <w:rFonts w:ascii="Times New Roman" w:eastAsia="Times New Roman" w:hAnsi="Times New Roman" w:cs="Times New Roman"/>
          <w:lang w:eastAsia="zh-CN"/>
        </w:rPr>
      </w:pPr>
      <w:r>
        <w:rPr>
          <w:spacing w:val="-4"/>
          <w:lang w:eastAsia="zh-CN"/>
        </w:rPr>
        <w:t>块状态）在</w:t>
      </w:r>
      <w:r>
        <w:rPr>
          <w:spacing w:val="-47"/>
          <w:lang w:eastAsia="zh-CN"/>
        </w:rPr>
        <w:t xml:space="preserve"> </w:t>
      </w:r>
      <w:r>
        <w:rPr>
          <w:rFonts w:ascii="Times New Roman" w:eastAsia="Times New Roman" w:hAnsi="Times New Roman" w:cs="Times New Roman"/>
          <w:spacing w:val="-4"/>
          <w:lang w:eastAsia="zh-CN"/>
        </w:rPr>
        <w:t>INDRA</w:t>
      </w:r>
      <w:r>
        <w:rPr>
          <w:rFonts w:ascii="Times New Roman" w:eastAsia="Times New Roman" w:hAnsi="Times New Roman" w:cs="Times New Roman"/>
          <w:spacing w:val="23"/>
          <w:lang w:eastAsia="zh-CN"/>
        </w:rPr>
        <w:t xml:space="preserve"> </w:t>
      </w:r>
      <w:r>
        <w:rPr>
          <w:spacing w:val="-4"/>
          <w:lang w:eastAsia="zh-CN"/>
        </w:rPr>
        <w:t>系统</w:t>
      </w:r>
      <w:r>
        <w:rPr>
          <w:spacing w:val="-44"/>
          <w:lang w:eastAsia="zh-CN"/>
        </w:rPr>
        <w:t xml:space="preserve"> </w:t>
      </w:r>
      <w:r>
        <w:rPr>
          <w:rFonts w:ascii="Times New Roman" w:eastAsia="Times New Roman" w:hAnsi="Times New Roman" w:cs="Times New Roman"/>
          <w:spacing w:val="-4"/>
          <w:lang w:eastAsia="zh-CN"/>
        </w:rPr>
        <w:t>CMD2</w:t>
      </w:r>
      <w:r>
        <w:rPr>
          <w:rFonts w:ascii="Times New Roman" w:eastAsia="Times New Roman" w:hAnsi="Times New Roman" w:cs="Times New Roman"/>
          <w:spacing w:val="12"/>
          <w:lang w:eastAsia="zh-CN"/>
        </w:rPr>
        <w:t xml:space="preserve"> </w:t>
      </w:r>
      <w:r>
        <w:rPr>
          <w:spacing w:val="-4"/>
          <w:lang w:eastAsia="zh-CN"/>
        </w:rPr>
        <w:t>席位使用</w:t>
      </w:r>
      <w:r>
        <w:rPr>
          <w:spacing w:val="-41"/>
          <w:lang w:eastAsia="zh-CN"/>
        </w:rPr>
        <w:t xml:space="preserve"> </w:t>
      </w:r>
      <w:r>
        <w:rPr>
          <w:rFonts w:ascii="Times New Roman" w:eastAsia="Times New Roman" w:hAnsi="Times New Roman" w:cs="Times New Roman"/>
          <w:spacing w:val="-5"/>
          <w:lang w:eastAsia="zh-CN"/>
        </w:rPr>
        <w:t>STO</w:t>
      </w:r>
      <w:r>
        <w:rPr>
          <w:rFonts w:ascii="Times New Roman" w:eastAsia="Times New Roman" w:hAnsi="Times New Roman" w:cs="Times New Roman"/>
          <w:spacing w:val="13"/>
          <w:lang w:eastAsia="zh-CN"/>
        </w:rPr>
        <w:t xml:space="preserve"> </w:t>
      </w:r>
      <w:r>
        <w:rPr>
          <w:spacing w:val="-5"/>
          <w:lang w:eastAsia="zh-CN"/>
        </w:rPr>
        <w:t>用户登录。登录后， 点击下方</w:t>
      </w:r>
      <w:r>
        <w:rPr>
          <w:spacing w:val="-47"/>
          <w:lang w:eastAsia="zh-CN"/>
        </w:rPr>
        <w:t xml:space="preserve"> </w:t>
      </w:r>
      <w:r>
        <w:rPr>
          <w:rFonts w:ascii="Times New Roman" w:eastAsia="Times New Roman" w:hAnsi="Times New Roman" w:cs="Times New Roman"/>
          <w:spacing w:val="-5"/>
          <w:lang w:eastAsia="zh-CN"/>
        </w:rPr>
        <w:t>GLOBAL</w:t>
      </w:r>
    </w:p>
    <w:p w14:paraId="76153667" w14:textId="77777777" w:rsidR="000D2C4D" w:rsidRDefault="00000000">
      <w:pPr>
        <w:pStyle w:val="a3"/>
        <w:spacing w:before="224" w:line="411" w:lineRule="auto"/>
        <w:ind w:left="1803" w:right="856"/>
        <w:rPr>
          <w:lang w:eastAsia="zh-CN"/>
        </w:rPr>
      </w:pPr>
      <w:r>
        <w:rPr>
          <w:rFonts w:ascii="Times New Roman" w:eastAsia="Times New Roman" w:hAnsi="Times New Roman" w:cs="Times New Roman"/>
          <w:spacing w:val="-6"/>
          <w:lang w:eastAsia="zh-CN"/>
        </w:rPr>
        <w:t>FUNC</w:t>
      </w:r>
      <w:r>
        <w:rPr>
          <w:rFonts w:ascii="Times New Roman" w:eastAsia="Times New Roman" w:hAnsi="Times New Roman" w:cs="Times New Roman"/>
          <w:spacing w:val="25"/>
          <w:w w:val="101"/>
          <w:lang w:eastAsia="zh-CN"/>
        </w:rPr>
        <w:t xml:space="preserve"> </w:t>
      </w:r>
      <w:r>
        <w:rPr>
          <w:spacing w:val="-6"/>
          <w:lang w:eastAsia="zh-CN"/>
        </w:rPr>
        <w:t>按钮， 选择</w:t>
      </w:r>
      <w:r>
        <w:rPr>
          <w:spacing w:val="-52"/>
          <w:lang w:eastAsia="zh-CN"/>
        </w:rPr>
        <w:t xml:space="preserve"> </w:t>
      </w:r>
      <w:r>
        <w:rPr>
          <w:rFonts w:ascii="Times New Roman" w:eastAsia="Times New Roman" w:hAnsi="Times New Roman" w:cs="Times New Roman"/>
          <w:spacing w:val="-6"/>
          <w:lang w:eastAsia="zh-CN"/>
        </w:rPr>
        <w:t>REBOOT</w:t>
      </w:r>
      <w:r>
        <w:rPr>
          <w:rFonts w:ascii="Times New Roman" w:eastAsia="Times New Roman" w:hAnsi="Times New Roman" w:cs="Times New Roman"/>
          <w:spacing w:val="16"/>
          <w:w w:val="101"/>
          <w:lang w:eastAsia="zh-CN"/>
        </w:rPr>
        <w:t xml:space="preserve"> </w:t>
      </w:r>
      <w:r>
        <w:rPr>
          <w:spacing w:val="-6"/>
          <w:lang w:eastAsia="zh-CN"/>
        </w:rPr>
        <w:t>按钮， 在弹出窗口中，选择</w:t>
      </w:r>
      <w:r>
        <w:rPr>
          <w:spacing w:val="-53"/>
          <w:lang w:eastAsia="zh-CN"/>
        </w:rPr>
        <w:t xml:space="preserve"> </w:t>
      </w:r>
      <w:r>
        <w:rPr>
          <w:rFonts w:ascii="Times New Roman" w:eastAsia="Times New Roman" w:hAnsi="Times New Roman" w:cs="Times New Roman"/>
          <w:spacing w:val="-6"/>
          <w:lang w:eastAsia="zh-CN"/>
        </w:rPr>
        <w:t>YES</w:t>
      </w:r>
      <w:r>
        <w:rPr>
          <w:spacing w:val="-6"/>
          <w:lang w:eastAsia="zh-CN"/>
        </w:rPr>
        <w:t xml:space="preserve">。此时，英德拉所有服务器 </w:t>
      </w:r>
      <w:r>
        <w:rPr>
          <w:spacing w:val="-9"/>
          <w:lang w:eastAsia="zh-CN"/>
        </w:rPr>
        <w:t>开始重启，</w:t>
      </w:r>
      <w:r>
        <w:rPr>
          <w:spacing w:val="-10"/>
          <w:lang w:eastAsia="zh-CN"/>
        </w:rPr>
        <w:t xml:space="preserve"> </w:t>
      </w:r>
      <w:r>
        <w:rPr>
          <w:rFonts w:ascii="Times New Roman" w:eastAsia="Times New Roman" w:hAnsi="Times New Roman" w:cs="Times New Roman"/>
          <w:spacing w:val="-9"/>
          <w:lang w:eastAsia="zh-CN"/>
        </w:rPr>
        <w:t>CMD2</w:t>
      </w:r>
      <w:r>
        <w:rPr>
          <w:rFonts w:ascii="Times New Roman" w:eastAsia="Times New Roman" w:hAnsi="Times New Roman" w:cs="Times New Roman"/>
          <w:spacing w:val="16"/>
          <w:w w:val="101"/>
          <w:lang w:eastAsia="zh-CN"/>
        </w:rPr>
        <w:t xml:space="preserve"> </w:t>
      </w:r>
      <w:r>
        <w:rPr>
          <w:spacing w:val="-9"/>
          <w:lang w:eastAsia="zh-CN"/>
        </w:rPr>
        <w:t>启动完成后， 在</w:t>
      </w:r>
      <w:r>
        <w:rPr>
          <w:spacing w:val="-47"/>
          <w:lang w:eastAsia="zh-CN"/>
        </w:rPr>
        <w:t xml:space="preserve"> </w:t>
      </w:r>
      <w:r>
        <w:rPr>
          <w:rFonts w:ascii="Times New Roman" w:eastAsia="Times New Roman" w:hAnsi="Times New Roman" w:cs="Times New Roman"/>
          <w:spacing w:val="-9"/>
          <w:lang w:eastAsia="zh-CN"/>
        </w:rPr>
        <w:t xml:space="preserve">CMD2  </w:t>
      </w:r>
      <w:r>
        <w:rPr>
          <w:spacing w:val="-9"/>
          <w:lang w:eastAsia="zh-CN"/>
        </w:rPr>
        <w:t>中检查是否所有模块都工作正常。</w:t>
      </w:r>
      <w:r>
        <w:rPr>
          <w:spacing w:val="-33"/>
          <w:lang w:eastAsia="zh-CN"/>
        </w:rPr>
        <w:t xml:space="preserve"> </w:t>
      </w:r>
      <w:r>
        <w:rPr>
          <w:rFonts w:ascii="Times New Roman" w:eastAsia="Times New Roman" w:hAnsi="Times New Roman" w:cs="Times New Roman"/>
          <w:spacing w:val="-9"/>
        </w:rPr>
        <w:t>CMD</w:t>
      </w:r>
      <w:r>
        <w:rPr>
          <w:rFonts w:ascii="Times New Roman" w:eastAsia="Times New Roman" w:hAnsi="Times New Roman" w:cs="Times New Roman"/>
          <w:spacing w:val="40"/>
          <w:w w:val="101"/>
        </w:rPr>
        <w:t xml:space="preserve"> </w:t>
      </w:r>
      <w:proofErr w:type="spellStart"/>
      <w:r>
        <w:rPr>
          <w:spacing w:val="-9"/>
        </w:rPr>
        <w:t>中除</w:t>
      </w:r>
      <w:proofErr w:type="spellEnd"/>
      <w:r>
        <w:t xml:space="preserve">   </w:t>
      </w:r>
      <w:r>
        <w:rPr>
          <w:rFonts w:ascii="Times New Roman" w:eastAsia="Times New Roman" w:hAnsi="Times New Roman" w:cs="Times New Roman"/>
          <w:spacing w:val="-5"/>
        </w:rPr>
        <w:t>RADAR LINES</w:t>
      </w:r>
      <w:r>
        <w:rPr>
          <w:rFonts w:ascii="Times New Roman" w:eastAsia="Times New Roman" w:hAnsi="Times New Roman" w:cs="Times New Roman"/>
          <w:spacing w:val="13"/>
        </w:rPr>
        <w:t xml:space="preserve"> </w:t>
      </w:r>
      <w:r>
        <w:rPr>
          <w:spacing w:val="-5"/>
        </w:rPr>
        <w:t>和</w:t>
      </w:r>
      <w:r>
        <w:rPr>
          <w:spacing w:val="-51"/>
        </w:rPr>
        <w:t xml:space="preserve"> </w:t>
      </w:r>
      <w:r>
        <w:rPr>
          <w:rFonts w:ascii="Times New Roman" w:eastAsia="Times New Roman" w:hAnsi="Times New Roman" w:cs="Times New Roman"/>
          <w:spacing w:val="-5"/>
        </w:rPr>
        <w:t>ADSB LINES</w:t>
      </w:r>
      <w:r>
        <w:rPr>
          <w:rFonts w:ascii="Times New Roman" w:eastAsia="Times New Roman" w:hAnsi="Times New Roman" w:cs="Times New Roman"/>
          <w:spacing w:val="18"/>
          <w:w w:val="101"/>
        </w:rPr>
        <w:t xml:space="preserve"> </w:t>
      </w:r>
      <w:proofErr w:type="spellStart"/>
      <w:r>
        <w:rPr>
          <w:spacing w:val="-5"/>
        </w:rPr>
        <w:t>外其他模块（含服务器，席位</w:t>
      </w:r>
      <w:proofErr w:type="spellEnd"/>
      <w:r>
        <w:rPr>
          <w:spacing w:val="-5"/>
        </w:rPr>
        <w:t xml:space="preserve">， </w:t>
      </w:r>
      <w:proofErr w:type="spellStart"/>
      <w:r>
        <w:rPr>
          <w:spacing w:val="-5"/>
        </w:rPr>
        <w:t>打印机</w:t>
      </w:r>
      <w:proofErr w:type="spellEnd"/>
      <w:r>
        <w:rPr>
          <w:spacing w:val="-5"/>
        </w:rPr>
        <w:t>，</w:t>
      </w:r>
      <w:r>
        <w:rPr>
          <w:spacing w:val="-32"/>
        </w:rPr>
        <w:t xml:space="preserve"> </w:t>
      </w:r>
      <w:r>
        <w:rPr>
          <w:rFonts w:ascii="Times New Roman" w:eastAsia="Times New Roman" w:hAnsi="Times New Roman" w:cs="Times New Roman"/>
          <w:spacing w:val="-5"/>
        </w:rPr>
        <w:t>AFTN</w:t>
      </w:r>
      <w:r>
        <w:rPr>
          <w:rFonts w:ascii="Times New Roman" w:eastAsia="Times New Roman" w:hAnsi="Times New Roman" w:cs="Times New Roman"/>
          <w:spacing w:val="23"/>
          <w:w w:val="101"/>
        </w:rPr>
        <w:t xml:space="preserve"> </w:t>
      </w:r>
      <w:proofErr w:type="spellStart"/>
      <w:r>
        <w:rPr>
          <w:spacing w:val="-6"/>
        </w:rPr>
        <w:t>线路等</w:t>
      </w:r>
      <w:proofErr w:type="spellEnd"/>
      <w:r>
        <w:rPr>
          <w:spacing w:val="-6"/>
        </w:rPr>
        <w:t>）</w:t>
      </w:r>
      <w:r>
        <w:t xml:space="preserve"> </w:t>
      </w:r>
      <w:proofErr w:type="spellStart"/>
      <w:r>
        <w:rPr>
          <w:spacing w:val="-3"/>
        </w:rPr>
        <w:t>均为绿色或黄色，则为正常状态</w:t>
      </w:r>
      <w:proofErr w:type="spellEnd"/>
      <w:r>
        <w:rPr>
          <w:spacing w:val="-3"/>
        </w:rPr>
        <w:t>。</w:t>
      </w:r>
      <w:r>
        <w:rPr>
          <w:spacing w:val="-3"/>
          <w:lang w:eastAsia="zh-CN"/>
        </w:rPr>
        <w:t>若有红色节点或线路， 为不正常，应做进一步检查工</w:t>
      </w:r>
    </w:p>
    <w:p w14:paraId="26D505D4" w14:textId="77777777" w:rsidR="000D2C4D" w:rsidRDefault="00000000">
      <w:pPr>
        <w:pStyle w:val="a3"/>
        <w:spacing w:before="2" w:line="216" w:lineRule="auto"/>
        <w:ind w:left="1817"/>
        <w:rPr>
          <w:lang w:eastAsia="zh-CN"/>
        </w:rPr>
      </w:pPr>
      <w:r>
        <w:rPr>
          <w:spacing w:val="-11"/>
          <w:lang w:eastAsia="zh-CN"/>
        </w:rPr>
        <w:t>作。</w:t>
      </w:r>
    </w:p>
    <w:p w14:paraId="554D6BF5" w14:textId="77777777" w:rsidR="000D2C4D" w:rsidRDefault="00000000">
      <w:pPr>
        <w:pStyle w:val="a3"/>
        <w:spacing w:before="221" w:line="219" w:lineRule="auto"/>
        <w:ind w:left="2224"/>
        <w:rPr>
          <w:lang w:eastAsia="zh-CN"/>
        </w:rPr>
      </w:pPr>
      <w:r>
        <w:rPr>
          <w:rFonts w:ascii="Times New Roman" w:eastAsia="Times New Roman" w:hAnsi="Times New Roman" w:cs="Times New Roman"/>
          <w:spacing w:val="-1"/>
          <w:lang w:eastAsia="zh-CN"/>
        </w:rPr>
        <w:t>2.</w:t>
      </w:r>
      <w:r>
        <w:rPr>
          <w:spacing w:val="-1"/>
          <w:lang w:eastAsia="zh-CN"/>
        </w:rPr>
        <w:t>科目：显示器清洁</w:t>
      </w:r>
    </w:p>
    <w:p w14:paraId="16337CF5" w14:textId="77777777" w:rsidR="000D2C4D" w:rsidRDefault="00000000">
      <w:pPr>
        <w:pStyle w:val="a3"/>
        <w:spacing w:before="220" w:line="411" w:lineRule="auto"/>
        <w:ind w:left="1814" w:right="888" w:firstLine="421"/>
        <w:rPr>
          <w:lang w:eastAsia="zh-CN"/>
        </w:rPr>
      </w:pPr>
      <w:r>
        <w:rPr>
          <w:spacing w:val="-4"/>
          <w:lang w:eastAsia="zh-CN"/>
        </w:rPr>
        <w:t>在不影响管制工作的前提下，使用专用清洁工具， 对</w:t>
      </w:r>
      <w:r>
        <w:rPr>
          <w:spacing w:val="-37"/>
          <w:lang w:eastAsia="zh-CN"/>
        </w:rPr>
        <w:t xml:space="preserve"> </w:t>
      </w:r>
      <w:r>
        <w:rPr>
          <w:rFonts w:ascii="Times New Roman" w:eastAsia="Times New Roman" w:hAnsi="Times New Roman" w:cs="Times New Roman"/>
          <w:spacing w:val="-4"/>
          <w:lang w:eastAsia="zh-CN"/>
        </w:rPr>
        <w:t>2K</w:t>
      </w:r>
      <w:r>
        <w:rPr>
          <w:rFonts w:ascii="Times New Roman" w:eastAsia="Times New Roman" w:hAnsi="Times New Roman" w:cs="Times New Roman"/>
          <w:spacing w:val="20"/>
          <w:w w:val="101"/>
          <w:lang w:eastAsia="zh-CN"/>
        </w:rPr>
        <w:t xml:space="preserve"> </w:t>
      </w:r>
      <w:r>
        <w:rPr>
          <w:spacing w:val="-4"/>
          <w:lang w:eastAsia="zh-CN"/>
        </w:rPr>
        <w:t>显示器屏幕进行擦拭，同时</w:t>
      </w:r>
      <w:r>
        <w:rPr>
          <w:lang w:eastAsia="zh-CN"/>
        </w:rPr>
        <w:t xml:space="preserve"> </w:t>
      </w:r>
      <w:r>
        <w:rPr>
          <w:spacing w:val="-3"/>
          <w:lang w:eastAsia="zh-CN"/>
        </w:rPr>
        <w:t>观察</w:t>
      </w:r>
      <w:r>
        <w:rPr>
          <w:spacing w:val="-48"/>
          <w:lang w:eastAsia="zh-CN"/>
        </w:rPr>
        <w:t xml:space="preserve"> </w:t>
      </w:r>
      <w:r>
        <w:rPr>
          <w:rFonts w:ascii="Times New Roman" w:eastAsia="Times New Roman" w:hAnsi="Times New Roman" w:cs="Times New Roman"/>
          <w:spacing w:val="-3"/>
          <w:lang w:eastAsia="zh-CN"/>
        </w:rPr>
        <w:t>2K</w:t>
      </w:r>
      <w:r>
        <w:rPr>
          <w:rFonts w:ascii="Times New Roman" w:eastAsia="Times New Roman" w:hAnsi="Times New Roman" w:cs="Times New Roman"/>
          <w:spacing w:val="18"/>
          <w:lang w:eastAsia="zh-CN"/>
        </w:rPr>
        <w:t xml:space="preserve"> </w:t>
      </w:r>
      <w:r>
        <w:rPr>
          <w:spacing w:val="-3"/>
          <w:lang w:eastAsia="zh-CN"/>
        </w:rPr>
        <w:t>显示器状态： 若图形、颜色等显示不正常</w:t>
      </w:r>
      <w:r>
        <w:rPr>
          <w:spacing w:val="-4"/>
          <w:lang w:eastAsia="zh-CN"/>
        </w:rPr>
        <w:t>，则使用工具进行调整。</w:t>
      </w:r>
      <w:proofErr w:type="gramStart"/>
      <w:r>
        <w:rPr>
          <w:spacing w:val="-4"/>
          <w:lang w:eastAsia="zh-CN"/>
        </w:rPr>
        <w:t>遇无法</w:t>
      </w:r>
      <w:proofErr w:type="gramEnd"/>
      <w:r>
        <w:rPr>
          <w:spacing w:val="-4"/>
          <w:lang w:eastAsia="zh-CN"/>
        </w:rPr>
        <w:t>修复故</w:t>
      </w:r>
    </w:p>
    <w:p w14:paraId="504D8C82" w14:textId="77777777" w:rsidR="000D2C4D" w:rsidRDefault="00000000">
      <w:pPr>
        <w:pStyle w:val="a3"/>
        <w:spacing w:line="218" w:lineRule="auto"/>
        <w:ind w:left="1826"/>
        <w:rPr>
          <w:lang w:eastAsia="zh-CN"/>
        </w:rPr>
      </w:pPr>
      <w:proofErr w:type="gramStart"/>
      <w:r>
        <w:rPr>
          <w:spacing w:val="-1"/>
          <w:lang w:eastAsia="zh-CN"/>
        </w:rPr>
        <w:t>障按流程</w:t>
      </w:r>
      <w:proofErr w:type="gramEnd"/>
      <w:r>
        <w:rPr>
          <w:spacing w:val="-1"/>
          <w:lang w:eastAsia="zh-CN"/>
        </w:rPr>
        <w:t>报修。清洁完成后，填写</w:t>
      </w:r>
      <w:proofErr w:type="gramStart"/>
      <w:r>
        <w:rPr>
          <w:spacing w:val="-1"/>
          <w:lang w:eastAsia="zh-CN"/>
        </w:rPr>
        <w:t>年维护</w:t>
      </w:r>
      <w:proofErr w:type="gramEnd"/>
      <w:r>
        <w:rPr>
          <w:spacing w:val="-1"/>
          <w:lang w:eastAsia="zh-CN"/>
        </w:rPr>
        <w:t>表格。</w:t>
      </w:r>
    </w:p>
    <w:p w14:paraId="4A143855" w14:textId="77777777" w:rsidR="000D2C4D" w:rsidRDefault="00000000">
      <w:pPr>
        <w:pStyle w:val="a3"/>
        <w:spacing w:before="220" w:line="219" w:lineRule="auto"/>
        <w:ind w:left="2229"/>
        <w:rPr>
          <w:lang w:eastAsia="zh-CN"/>
        </w:rPr>
      </w:pPr>
      <w:r>
        <w:rPr>
          <w:rFonts w:ascii="Times New Roman" w:eastAsia="Times New Roman" w:hAnsi="Times New Roman" w:cs="Times New Roman"/>
          <w:spacing w:val="-1"/>
          <w:lang w:eastAsia="zh-CN"/>
        </w:rPr>
        <w:t>3.</w:t>
      </w:r>
      <w:r>
        <w:rPr>
          <w:spacing w:val="-1"/>
          <w:lang w:eastAsia="zh-CN"/>
        </w:rPr>
        <w:t>科目：风扇清洁</w:t>
      </w:r>
    </w:p>
    <w:p w14:paraId="04C1FE4F" w14:textId="77777777" w:rsidR="000D2C4D" w:rsidRDefault="00000000">
      <w:pPr>
        <w:pStyle w:val="a3"/>
        <w:spacing w:before="219" w:line="468" w:lineRule="exact"/>
        <w:ind w:left="2236"/>
        <w:rPr>
          <w:lang w:eastAsia="zh-CN"/>
        </w:rPr>
      </w:pPr>
      <w:r>
        <w:rPr>
          <w:spacing w:val="-3"/>
          <w:position w:val="19"/>
          <w:lang w:eastAsia="zh-CN"/>
        </w:rPr>
        <w:t>在不影响管制工作的前提下，使用毛刷、吸尘器等专用工具， 对服务器风扇</w:t>
      </w:r>
      <w:r>
        <w:rPr>
          <w:spacing w:val="-4"/>
          <w:position w:val="19"/>
          <w:lang w:eastAsia="zh-CN"/>
        </w:rPr>
        <w:t>进行清</w:t>
      </w:r>
    </w:p>
    <w:p w14:paraId="2145BF9E" w14:textId="77777777" w:rsidR="000D2C4D" w:rsidRDefault="00000000">
      <w:pPr>
        <w:pStyle w:val="a3"/>
        <w:spacing w:before="1" w:line="215" w:lineRule="auto"/>
        <w:ind w:left="1816"/>
        <w:rPr>
          <w:lang w:eastAsia="zh-CN"/>
        </w:rPr>
      </w:pPr>
      <w:r>
        <w:rPr>
          <w:spacing w:val="-1"/>
          <w:lang w:eastAsia="zh-CN"/>
        </w:rPr>
        <w:t>洁。清洁完成后，检查风扇运行情况。若风扇平稳转动且无异响则为正常状态。</w:t>
      </w:r>
    </w:p>
    <w:p w14:paraId="0BD4DC9B" w14:textId="77777777" w:rsidR="000D2C4D" w:rsidRDefault="00000000">
      <w:pPr>
        <w:pStyle w:val="a3"/>
        <w:spacing w:before="223" w:line="468" w:lineRule="exact"/>
        <w:ind w:left="2234"/>
        <w:rPr>
          <w:lang w:eastAsia="zh-CN"/>
        </w:rPr>
      </w:pPr>
      <w:r>
        <w:rPr>
          <w:spacing w:val="-3"/>
          <w:position w:val="20"/>
          <w:lang w:eastAsia="zh-CN"/>
        </w:rPr>
        <w:t>若风扇有异响或转动不正常，则为不正常状态，应进行进一步的处理， 重新清理或更</w:t>
      </w:r>
    </w:p>
    <w:p w14:paraId="001FCF60" w14:textId="77777777" w:rsidR="000D2C4D" w:rsidRDefault="00000000">
      <w:pPr>
        <w:pStyle w:val="a3"/>
        <w:spacing w:before="1" w:line="217" w:lineRule="auto"/>
        <w:ind w:left="1815"/>
        <w:rPr>
          <w:lang w:eastAsia="zh-CN"/>
        </w:rPr>
      </w:pPr>
      <w:r>
        <w:rPr>
          <w:spacing w:val="-1"/>
          <w:lang w:eastAsia="zh-CN"/>
        </w:rPr>
        <w:t>换。清洁完成后，填写半</w:t>
      </w:r>
      <w:proofErr w:type="gramStart"/>
      <w:r>
        <w:rPr>
          <w:spacing w:val="-1"/>
          <w:lang w:eastAsia="zh-CN"/>
        </w:rPr>
        <w:t>年维护</w:t>
      </w:r>
      <w:proofErr w:type="gramEnd"/>
      <w:r>
        <w:rPr>
          <w:spacing w:val="-1"/>
          <w:lang w:eastAsia="zh-CN"/>
        </w:rPr>
        <w:t>表格。</w:t>
      </w:r>
    </w:p>
    <w:p w14:paraId="5F6337AB" w14:textId="77777777" w:rsidR="000D2C4D" w:rsidRDefault="00000000">
      <w:pPr>
        <w:pStyle w:val="a3"/>
        <w:spacing w:before="220" w:line="217" w:lineRule="auto"/>
        <w:ind w:left="2223"/>
        <w:rPr>
          <w:lang w:eastAsia="zh-CN"/>
        </w:rPr>
      </w:pPr>
      <w:r>
        <w:rPr>
          <w:rFonts w:ascii="Times New Roman" w:eastAsia="Times New Roman" w:hAnsi="Times New Roman" w:cs="Times New Roman"/>
          <w:lang w:eastAsia="zh-CN"/>
        </w:rPr>
        <w:t>4.</w:t>
      </w:r>
      <w:r>
        <w:rPr>
          <w:lang w:eastAsia="zh-CN"/>
        </w:rPr>
        <w:t>科目：机柜防雷接地检查</w:t>
      </w:r>
    </w:p>
    <w:p w14:paraId="7C5B71E3" w14:textId="77777777" w:rsidR="000D2C4D" w:rsidRDefault="00000000">
      <w:pPr>
        <w:pStyle w:val="a3"/>
        <w:spacing w:before="223" w:line="411" w:lineRule="auto"/>
        <w:ind w:left="1815" w:right="828" w:firstLine="420"/>
        <w:rPr>
          <w:lang w:eastAsia="zh-CN"/>
        </w:rPr>
      </w:pPr>
      <w:r>
        <w:rPr>
          <w:spacing w:val="-3"/>
          <w:lang w:eastAsia="zh-CN"/>
        </w:rPr>
        <w:t>检查检测设备外观及其附属设备，检查接地线绝缘层是否有破损， 如有破损应更换或</w:t>
      </w:r>
      <w:r>
        <w:rPr>
          <w:lang w:eastAsia="zh-CN"/>
        </w:rPr>
        <w:t xml:space="preserve"> 采用绝缘胶带对破损部位进行处理。避免让裸露的金属线在检测过程</w:t>
      </w:r>
      <w:r>
        <w:rPr>
          <w:spacing w:val="-1"/>
          <w:lang w:eastAsia="zh-CN"/>
        </w:rPr>
        <w:t>中碰到带电物体或接</w:t>
      </w:r>
      <w:r>
        <w:rPr>
          <w:lang w:eastAsia="zh-CN"/>
        </w:rPr>
        <w:t xml:space="preserve"> 地产生危机人身安全或影响检测数据情况出现。检测机柜防雷接地线</w:t>
      </w:r>
      <w:r>
        <w:rPr>
          <w:spacing w:val="-1"/>
          <w:lang w:eastAsia="zh-CN"/>
        </w:rPr>
        <w:t>时，可用万用表测试</w:t>
      </w:r>
    </w:p>
    <w:p w14:paraId="5B2D06BA" w14:textId="77777777" w:rsidR="000D2C4D" w:rsidRDefault="00000000">
      <w:pPr>
        <w:pStyle w:val="a3"/>
        <w:spacing w:before="1" w:line="216" w:lineRule="auto"/>
        <w:ind w:left="1815"/>
        <w:rPr>
          <w:lang w:eastAsia="zh-CN"/>
        </w:rPr>
      </w:pPr>
      <w:r>
        <w:rPr>
          <w:spacing w:val="-1"/>
          <w:lang w:eastAsia="zh-CN"/>
        </w:rPr>
        <w:t>待测线</w:t>
      </w:r>
      <w:proofErr w:type="gramStart"/>
      <w:r>
        <w:rPr>
          <w:spacing w:val="-1"/>
          <w:lang w:eastAsia="zh-CN"/>
        </w:rPr>
        <w:t>缆</w:t>
      </w:r>
      <w:proofErr w:type="gramEnd"/>
      <w:r>
        <w:rPr>
          <w:spacing w:val="-1"/>
          <w:lang w:eastAsia="zh-CN"/>
        </w:rPr>
        <w:t>通断完整性，若有断点需用万用表寻找断点位置，并更换或焊接处理。</w:t>
      </w:r>
    </w:p>
    <w:p w14:paraId="6967F1BF" w14:textId="77777777" w:rsidR="000D2C4D" w:rsidRDefault="000D2C4D">
      <w:pPr>
        <w:spacing w:line="216" w:lineRule="auto"/>
        <w:rPr>
          <w:lang w:eastAsia="zh-CN"/>
        </w:rPr>
        <w:sectPr w:rsidR="000D2C4D">
          <w:footerReference w:type="default" r:id="rId120"/>
          <w:pgSz w:w="11907" w:h="16839"/>
          <w:pgMar w:top="1387" w:right="1080" w:bottom="1152" w:left="0" w:header="0" w:footer="581" w:gutter="0"/>
          <w:cols w:space="720"/>
        </w:sectPr>
      </w:pPr>
    </w:p>
    <w:p w14:paraId="53B226F8" w14:textId="77777777" w:rsidR="000D2C4D" w:rsidRDefault="00000000">
      <w:pPr>
        <w:pStyle w:val="a3"/>
        <w:spacing w:before="181" w:line="219" w:lineRule="auto"/>
        <w:ind w:left="2230"/>
        <w:rPr>
          <w:lang w:eastAsia="zh-CN"/>
        </w:rPr>
      </w:pPr>
      <w:r>
        <w:rPr>
          <w:rFonts w:ascii="Times New Roman" w:eastAsia="Times New Roman" w:hAnsi="Times New Roman" w:cs="Times New Roman"/>
          <w:spacing w:val="-1"/>
          <w:lang w:eastAsia="zh-CN"/>
        </w:rPr>
        <w:lastRenderedPageBreak/>
        <w:t>5.</w:t>
      </w:r>
      <w:r>
        <w:rPr>
          <w:spacing w:val="-1"/>
          <w:lang w:eastAsia="zh-CN"/>
        </w:rPr>
        <w:t>科目：修改登录账号密码</w:t>
      </w:r>
    </w:p>
    <w:p w14:paraId="748DD839" w14:textId="77777777" w:rsidR="000D2C4D" w:rsidRDefault="00000000">
      <w:pPr>
        <w:pStyle w:val="a3"/>
        <w:spacing w:before="219" w:line="468" w:lineRule="exact"/>
        <w:ind w:left="2241"/>
        <w:rPr>
          <w:lang w:eastAsia="zh-CN"/>
        </w:rPr>
      </w:pPr>
      <w:r>
        <w:rPr>
          <w:spacing w:val="-3"/>
          <w:position w:val="19"/>
          <w:lang w:eastAsia="zh-CN"/>
        </w:rPr>
        <w:t>每半年定期修改登录账号密码， 包括应用程序、操作系统和网络设备（</w:t>
      </w:r>
      <w:r>
        <w:rPr>
          <w:spacing w:val="-4"/>
          <w:position w:val="19"/>
          <w:lang w:eastAsia="zh-CN"/>
        </w:rPr>
        <w:t>英德拉系统可</w:t>
      </w:r>
    </w:p>
    <w:p w14:paraId="00AD04A3" w14:textId="77777777" w:rsidR="000D2C4D" w:rsidRDefault="00000000">
      <w:pPr>
        <w:pStyle w:val="a3"/>
        <w:spacing w:line="231" w:lineRule="auto"/>
        <w:ind w:left="1835"/>
        <w:rPr>
          <w:lang w:eastAsia="zh-CN"/>
        </w:rPr>
      </w:pPr>
      <w:r>
        <w:rPr>
          <w:spacing w:val="-2"/>
          <w:lang w:eastAsia="zh-CN"/>
        </w:rPr>
        <w:t>以使用</w:t>
      </w:r>
      <w:r>
        <w:rPr>
          <w:spacing w:val="-45"/>
          <w:lang w:eastAsia="zh-CN"/>
        </w:rPr>
        <w:t xml:space="preserve"> </w:t>
      </w:r>
      <w:r>
        <w:rPr>
          <w:rFonts w:ascii="Times New Roman" w:eastAsia="Times New Roman" w:hAnsi="Times New Roman" w:cs="Times New Roman"/>
          <w:spacing w:val="-2"/>
          <w:lang w:eastAsia="zh-CN"/>
        </w:rPr>
        <w:t>toolbox</w:t>
      </w:r>
      <w:r>
        <w:rPr>
          <w:rFonts w:ascii="Times New Roman" w:eastAsia="Times New Roman" w:hAnsi="Times New Roman" w:cs="Times New Roman"/>
          <w:spacing w:val="13"/>
          <w:w w:val="101"/>
          <w:lang w:eastAsia="zh-CN"/>
        </w:rPr>
        <w:t xml:space="preserve"> </w:t>
      </w:r>
      <w:r>
        <w:rPr>
          <w:spacing w:val="-2"/>
          <w:lang w:eastAsia="zh-CN"/>
        </w:rPr>
        <w:t>进行密码更换，测试后给出具体方式）</w:t>
      </w:r>
    </w:p>
    <w:p w14:paraId="0897937F" w14:textId="77777777" w:rsidR="000D2C4D" w:rsidRDefault="000D2C4D">
      <w:pPr>
        <w:spacing w:line="369" w:lineRule="auto"/>
        <w:rPr>
          <w:lang w:eastAsia="zh-CN"/>
        </w:rPr>
      </w:pPr>
    </w:p>
    <w:p w14:paraId="3A021E0B" w14:textId="77777777" w:rsidR="000D2C4D" w:rsidRDefault="00000000">
      <w:pPr>
        <w:pStyle w:val="a3"/>
        <w:spacing w:before="68" w:line="219" w:lineRule="auto"/>
        <w:ind w:left="1808"/>
        <w:outlineLvl w:val="1"/>
        <w:rPr>
          <w:lang w:eastAsia="zh-CN"/>
        </w:rPr>
      </w:pPr>
      <w:bookmarkStart w:id="30" w:name="bookmark37"/>
      <w:bookmarkEnd w:id="30"/>
      <w:r>
        <w:rPr>
          <w:rFonts w:ascii="Times New Roman" w:eastAsia="Times New Roman" w:hAnsi="Times New Roman" w:cs="Times New Roman"/>
          <w:b/>
          <w:bCs/>
          <w:spacing w:val="-1"/>
          <w:lang w:eastAsia="zh-CN"/>
        </w:rPr>
        <w:t>C-8.</w:t>
      </w:r>
      <w:r>
        <w:rPr>
          <w:rFonts w:ascii="Times New Roman" w:eastAsia="Times New Roman" w:hAnsi="Times New Roman" w:cs="Times New Roman"/>
          <w:b/>
          <w:bCs/>
          <w:spacing w:val="24"/>
          <w:w w:val="101"/>
          <w:lang w:eastAsia="zh-CN"/>
        </w:rPr>
        <w:t xml:space="preserve"> </w:t>
      </w:r>
      <w:r>
        <w:rPr>
          <w:spacing w:val="-1"/>
          <w:lang w:eastAsia="zh-CN"/>
          <w14:textOutline w14:w="3835" w14:cap="flat" w14:cmpd="sng" w14:algn="ctr">
            <w14:solidFill>
              <w14:srgbClr w14:val="000000"/>
            </w14:solidFill>
            <w14:prstDash w14:val="solid"/>
            <w14:miter w14:lim="0"/>
          </w14:textOutline>
        </w:rPr>
        <w:t>主要设备指示灯状态查看</w:t>
      </w:r>
    </w:p>
    <w:p w14:paraId="7E476618" w14:textId="77777777" w:rsidR="000D2C4D" w:rsidRDefault="00000000">
      <w:pPr>
        <w:pStyle w:val="a3"/>
        <w:spacing w:before="140" w:line="411" w:lineRule="auto"/>
        <w:ind w:left="1822" w:right="828" w:firstLine="411"/>
        <w:rPr>
          <w:lang w:eastAsia="zh-CN"/>
        </w:rPr>
      </w:pPr>
      <w:r>
        <w:rPr>
          <w:lang w:eastAsia="zh-CN"/>
        </w:rPr>
        <w:t xml:space="preserve">服务器及席位惠普 </w:t>
      </w:r>
      <w:r>
        <w:rPr>
          <w:rFonts w:ascii="Times New Roman" w:eastAsia="Times New Roman" w:hAnsi="Times New Roman" w:cs="Times New Roman"/>
          <w:lang w:eastAsia="zh-CN"/>
        </w:rPr>
        <w:t>DL380G-Gen10</w:t>
      </w:r>
      <w:r>
        <w:rPr>
          <w:lang w:eastAsia="zh-CN"/>
        </w:rPr>
        <w:t>：系统状态心跳灯绿色长亮、</w:t>
      </w:r>
      <w:r>
        <w:rPr>
          <w:rFonts w:ascii="Times New Roman" w:eastAsia="Times New Roman" w:hAnsi="Times New Roman" w:cs="Times New Roman"/>
          <w:lang w:eastAsia="zh-CN"/>
        </w:rPr>
        <w:t>PW</w:t>
      </w:r>
      <w:r>
        <w:rPr>
          <w:rFonts w:ascii="Times New Roman" w:eastAsia="Times New Roman" w:hAnsi="Times New Roman" w:cs="Times New Roman"/>
          <w:spacing w:val="-1"/>
          <w:lang w:eastAsia="zh-CN"/>
        </w:rPr>
        <w:t xml:space="preserve">R  </w:t>
      </w:r>
      <w:r>
        <w:rPr>
          <w:spacing w:val="-1"/>
          <w:lang w:eastAsia="zh-CN"/>
        </w:rPr>
        <w:t>绿灯长亮、硬</w:t>
      </w:r>
      <w:r>
        <w:rPr>
          <w:lang w:eastAsia="zh-CN"/>
        </w:rPr>
        <w:t xml:space="preserve"> </w:t>
      </w:r>
      <w:r>
        <w:rPr>
          <w:spacing w:val="-5"/>
          <w:lang w:eastAsia="zh-CN"/>
        </w:rPr>
        <w:t>盘指示灯绿色闪烁， 网卡指示灯绿色闪烁；</w:t>
      </w:r>
      <w:r>
        <w:rPr>
          <w:spacing w:val="-6"/>
          <w:lang w:eastAsia="zh-CN"/>
        </w:rPr>
        <w:t>其中一个状态灯不为以上状态， 则相应功能运</w:t>
      </w:r>
    </w:p>
    <w:p w14:paraId="1424A400" w14:textId="77777777" w:rsidR="000D2C4D" w:rsidRDefault="00000000">
      <w:pPr>
        <w:pStyle w:val="a3"/>
        <w:spacing w:line="217" w:lineRule="auto"/>
        <w:ind w:left="1816"/>
        <w:rPr>
          <w:lang w:eastAsia="zh-CN"/>
        </w:rPr>
      </w:pPr>
      <w:r>
        <w:rPr>
          <w:spacing w:val="-6"/>
          <w:lang w:eastAsia="zh-CN"/>
        </w:rPr>
        <w:t>行不正常。</w:t>
      </w:r>
    </w:p>
    <w:p w14:paraId="5CB46273" w14:textId="77777777" w:rsidR="000D2C4D" w:rsidRDefault="00000000">
      <w:pPr>
        <w:pStyle w:val="a3"/>
        <w:spacing w:before="221" w:line="468" w:lineRule="exact"/>
        <w:ind w:left="2242"/>
        <w:rPr>
          <w:lang w:eastAsia="zh-CN"/>
        </w:rPr>
      </w:pPr>
      <w:r>
        <w:rPr>
          <w:spacing w:val="-3"/>
          <w:position w:val="19"/>
          <w:lang w:eastAsia="zh-CN"/>
        </w:rPr>
        <w:t>系统状态指示灯 绿色</w:t>
      </w:r>
      <w:r>
        <w:rPr>
          <w:rFonts w:ascii="Times New Roman" w:eastAsia="Times New Roman" w:hAnsi="Times New Roman" w:cs="Times New Roman"/>
          <w:spacing w:val="-3"/>
          <w:position w:val="19"/>
          <w:lang w:eastAsia="zh-CN"/>
        </w:rPr>
        <w:t>=</w:t>
      </w:r>
      <w:r>
        <w:rPr>
          <w:spacing w:val="-3"/>
          <w:position w:val="19"/>
          <w:lang w:eastAsia="zh-CN"/>
        </w:rPr>
        <w:t>正常；橙色闪烁</w:t>
      </w:r>
      <w:r>
        <w:rPr>
          <w:rFonts w:ascii="Times New Roman" w:eastAsia="Times New Roman" w:hAnsi="Times New Roman" w:cs="Times New Roman"/>
          <w:spacing w:val="-3"/>
          <w:position w:val="19"/>
          <w:lang w:eastAsia="zh-CN"/>
        </w:rPr>
        <w:t>=</w:t>
      </w:r>
      <w:r>
        <w:rPr>
          <w:spacing w:val="-3"/>
          <w:position w:val="19"/>
          <w:lang w:eastAsia="zh-CN"/>
        </w:rPr>
        <w:t>系统降级； 红色闪烁</w:t>
      </w:r>
      <w:r>
        <w:rPr>
          <w:rFonts w:ascii="Times New Roman" w:eastAsia="Times New Roman" w:hAnsi="Times New Roman" w:cs="Times New Roman"/>
          <w:spacing w:val="-3"/>
          <w:position w:val="19"/>
          <w:lang w:eastAsia="zh-CN"/>
        </w:rPr>
        <w:t>=</w:t>
      </w:r>
      <w:r>
        <w:rPr>
          <w:spacing w:val="-3"/>
          <w:position w:val="19"/>
          <w:lang w:eastAsia="zh-CN"/>
        </w:rPr>
        <w:t>系统出现严重问</w:t>
      </w:r>
      <w:r>
        <w:rPr>
          <w:spacing w:val="-4"/>
          <w:position w:val="19"/>
          <w:lang w:eastAsia="zh-CN"/>
        </w:rPr>
        <w:t>题；不</w:t>
      </w:r>
    </w:p>
    <w:p w14:paraId="0F31B670" w14:textId="77777777" w:rsidR="000D2C4D" w:rsidRDefault="00000000">
      <w:pPr>
        <w:pStyle w:val="a3"/>
        <w:spacing w:before="1" w:line="232" w:lineRule="auto"/>
        <w:ind w:left="1819"/>
        <w:rPr>
          <w:lang w:eastAsia="zh-CN"/>
        </w:rPr>
      </w:pPr>
      <w:r>
        <w:rPr>
          <w:spacing w:val="-6"/>
          <w:lang w:eastAsia="zh-CN"/>
        </w:rPr>
        <w:t>亮</w:t>
      </w:r>
      <w:r>
        <w:rPr>
          <w:rFonts w:ascii="Times New Roman" w:eastAsia="Times New Roman" w:hAnsi="Times New Roman" w:cs="Times New Roman"/>
          <w:spacing w:val="-6"/>
          <w:lang w:eastAsia="zh-CN"/>
        </w:rPr>
        <w:t>=</w:t>
      </w:r>
      <w:r>
        <w:rPr>
          <w:rFonts w:ascii="Times New Roman" w:eastAsia="Times New Roman" w:hAnsi="Times New Roman" w:cs="Times New Roman"/>
          <w:spacing w:val="12"/>
          <w:lang w:eastAsia="zh-CN"/>
        </w:rPr>
        <w:t xml:space="preserve">  </w:t>
      </w:r>
      <w:r>
        <w:rPr>
          <w:spacing w:val="-6"/>
          <w:lang w:eastAsia="zh-CN"/>
        </w:rPr>
        <w:t>系统关闭；</w:t>
      </w:r>
    </w:p>
    <w:p w14:paraId="0130A64E" w14:textId="77777777" w:rsidR="000D2C4D" w:rsidRDefault="00000000">
      <w:pPr>
        <w:pStyle w:val="a3"/>
        <w:spacing w:before="203" w:line="468" w:lineRule="exact"/>
        <w:ind w:left="2257"/>
        <w:rPr>
          <w:lang w:eastAsia="zh-CN"/>
        </w:rPr>
      </w:pPr>
      <w:r>
        <w:rPr>
          <w:spacing w:val="-6"/>
          <w:position w:val="19"/>
          <w:lang w:eastAsia="zh-CN"/>
        </w:rPr>
        <w:t>网络指示灯 绿色</w:t>
      </w:r>
      <w:r>
        <w:rPr>
          <w:rFonts w:ascii="Times New Roman" w:eastAsia="Times New Roman" w:hAnsi="Times New Roman" w:cs="Times New Roman"/>
          <w:spacing w:val="-6"/>
          <w:position w:val="19"/>
          <w:lang w:eastAsia="zh-CN"/>
        </w:rPr>
        <w:t>=</w:t>
      </w:r>
      <w:r>
        <w:rPr>
          <w:spacing w:val="-6"/>
          <w:position w:val="19"/>
          <w:lang w:eastAsia="zh-CN"/>
        </w:rPr>
        <w:t>链接到网络； 绿色闪烁</w:t>
      </w:r>
      <w:r>
        <w:rPr>
          <w:rFonts w:ascii="Times New Roman" w:eastAsia="Times New Roman" w:hAnsi="Times New Roman" w:cs="Times New Roman"/>
          <w:spacing w:val="-6"/>
          <w:position w:val="19"/>
          <w:lang w:eastAsia="zh-CN"/>
        </w:rPr>
        <w:t>=</w:t>
      </w:r>
      <w:r>
        <w:rPr>
          <w:spacing w:val="-6"/>
          <w:position w:val="19"/>
          <w:lang w:eastAsia="zh-CN"/>
        </w:rPr>
        <w:t>链接到网络并处于活动状态； 不亮</w:t>
      </w:r>
      <w:r>
        <w:rPr>
          <w:rFonts w:ascii="Times New Roman" w:eastAsia="Times New Roman" w:hAnsi="Times New Roman" w:cs="Times New Roman"/>
          <w:spacing w:val="-6"/>
          <w:position w:val="19"/>
          <w:lang w:eastAsia="zh-CN"/>
        </w:rPr>
        <w:t>=</w:t>
      </w:r>
      <w:r>
        <w:rPr>
          <w:spacing w:val="-6"/>
          <w:position w:val="19"/>
          <w:lang w:eastAsia="zh-CN"/>
        </w:rPr>
        <w:t>没有网</w:t>
      </w:r>
    </w:p>
    <w:p w14:paraId="4268B9FB" w14:textId="77777777" w:rsidR="000D2C4D" w:rsidRDefault="00000000">
      <w:pPr>
        <w:pStyle w:val="a3"/>
        <w:spacing w:before="1" w:line="218" w:lineRule="auto"/>
        <w:ind w:left="1816"/>
        <w:rPr>
          <w:lang w:eastAsia="zh-CN"/>
        </w:rPr>
      </w:pPr>
      <w:r>
        <w:rPr>
          <w:spacing w:val="-4"/>
          <w:lang w:eastAsia="zh-CN"/>
        </w:rPr>
        <w:t>络连接。</w:t>
      </w:r>
    </w:p>
    <w:p w14:paraId="46B39C24" w14:textId="77777777" w:rsidR="000D2C4D" w:rsidRDefault="00000000">
      <w:pPr>
        <w:pStyle w:val="a3"/>
        <w:spacing w:before="220" w:line="230" w:lineRule="auto"/>
        <w:ind w:left="2232"/>
        <w:rPr>
          <w:lang w:eastAsia="zh-CN"/>
        </w:rPr>
      </w:pPr>
      <w:r>
        <w:rPr>
          <w:spacing w:val="-4"/>
          <w:lang w:eastAsia="zh-CN"/>
        </w:rPr>
        <w:t>硬盘状态指示灯绿色闪烁</w:t>
      </w:r>
      <w:r>
        <w:rPr>
          <w:rFonts w:ascii="Times New Roman" w:eastAsia="Times New Roman" w:hAnsi="Times New Roman" w:cs="Times New Roman"/>
          <w:spacing w:val="-4"/>
          <w:lang w:eastAsia="zh-CN"/>
        </w:rPr>
        <w:t>=</w:t>
      </w:r>
      <w:r>
        <w:rPr>
          <w:spacing w:val="-4"/>
          <w:lang w:eastAsia="zh-CN"/>
        </w:rPr>
        <w:t>硬盘正常， 在进行读写数据；橙色</w:t>
      </w:r>
      <w:r>
        <w:rPr>
          <w:rFonts w:ascii="Times New Roman" w:eastAsia="Times New Roman" w:hAnsi="Times New Roman" w:cs="Times New Roman"/>
          <w:spacing w:val="-4"/>
          <w:lang w:eastAsia="zh-CN"/>
        </w:rPr>
        <w:t>=</w:t>
      </w:r>
      <w:r>
        <w:rPr>
          <w:spacing w:val="-4"/>
          <w:lang w:eastAsia="zh-CN"/>
        </w:rPr>
        <w:t>硬盘故障；</w:t>
      </w:r>
    </w:p>
    <w:p w14:paraId="7379DABB" w14:textId="77777777" w:rsidR="000D2C4D" w:rsidRDefault="00000000">
      <w:pPr>
        <w:pStyle w:val="a3"/>
        <w:spacing w:before="206" w:line="232" w:lineRule="auto"/>
        <w:ind w:left="2257"/>
        <w:rPr>
          <w:lang w:eastAsia="zh-CN"/>
        </w:rPr>
      </w:pPr>
      <w:r>
        <w:rPr>
          <w:spacing w:val="-2"/>
          <w:lang w:eastAsia="zh-CN"/>
        </w:rPr>
        <w:t>电源模块指示灯背面电源模块。绿色</w:t>
      </w:r>
      <w:r>
        <w:rPr>
          <w:rFonts w:ascii="Times New Roman" w:eastAsia="Times New Roman" w:hAnsi="Times New Roman" w:cs="Times New Roman"/>
          <w:spacing w:val="-2"/>
          <w:lang w:eastAsia="zh-CN"/>
        </w:rPr>
        <w:t>=</w:t>
      </w:r>
      <w:r>
        <w:rPr>
          <w:spacing w:val="-2"/>
          <w:lang w:eastAsia="zh-CN"/>
        </w:rPr>
        <w:t>正常；熄灭</w:t>
      </w:r>
      <w:r>
        <w:rPr>
          <w:rFonts w:ascii="Times New Roman" w:eastAsia="Times New Roman" w:hAnsi="Times New Roman" w:cs="Times New Roman"/>
          <w:spacing w:val="-2"/>
          <w:lang w:eastAsia="zh-CN"/>
        </w:rPr>
        <w:t>=</w:t>
      </w:r>
      <w:r>
        <w:rPr>
          <w:spacing w:val="-2"/>
          <w:lang w:eastAsia="zh-CN"/>
        </w:rPr>
        <w:t>故障。</w:t>
      </w:r>
    </w:p>
    <w:p w14:paraId="24C926FB" w14:textId="77777777" w:rsidR="000D2C4D" w:rsidRDefault="00000000">
      <w:pPr>
        <w:pStyle w:val="a3"/>
        <w:spacing w:before="204" w:line="233" w:lineRule="auto"/>
        <w:ind w:left="2239"/>
        <w:rPr>
          <w:lang w:eastAsia="zh-CN"/>
        </w:rPr>
      </w:pPr>
      <w:r>
        <w:rPr>
          <w:spacing w:val="-3"/>
          <w:lang w:eastAsia="zh-CN"/>
        </w:rPr>
        <w:t>交换机： 状态指示灯</w:t>
      </w:r>
      <w:r>
        <w:rPr>
          <w:spacing w:val="32"/>
          <w:lang w:eastAsia="zh-CN"/>
        </w:rPr>
        <w:t xml:space="preserve"> </w:t>
      </w:r>
      <w:r>
        <w:rPr>
          <w:spacing w:val="-3"/>
          <w:lang w:eastAsia="zh-CN"/>
        </w:rPr>
        <w:t>绿色</w:t>
      </w:r>
      <w:r>
        <w:rPr>
          <w:rFonts w:ascii="Times New Roman" w:eastAsia="Times New Roman" w:hAnsi="Times New Roman" w:cs="Times New Roman"/>
          <w:spacing w:val="-3"/>
          <w:lang w:eastAsia="zh-CN"/>
        </w:rPr>
        <w:t>=</w:t>
      </w:r>
      <w:r>
        <w:rPr>
          <w:spacing w:val="-3"/>
          <w:lang w:eastAsia="zh-CN"/>
        </w:rPr>
        <w:t>正常；</w:t>
      </w:r>
    </w:p>
    <w:p w14:paraId="53E92627" w14:textId="77777777" w:rsidR="000D2C4D" w:rsidRDefault="00000000">
      <w:pPr>
        <w:pStyle w:val="a3"/>
        <w:spacing w:before="203" w:line="468" w:lineRule="exact"/>
        <w:ind w:left="2255"/>
        <w:rPr>
          <w:lang w:eastAsia="zh-CN"/>
        </w:rPr>
      </w:pPr>
      <w:r>
        <w:rPr>
          <w:spacing w:val="-3"/>
          <w:position w:val="20"/>
          <w:lang w:eastAsia="zh-CN"/>
        </w:rPr>
        <w:t>以太网口</w:t>
      </w:r>
      <w:r>
        <w:rPr>
          <w:rFonts w:ascii="Times New Roman" w:eastAsia="Times New Roman" w:hAnsi="Times New Roman" w:cs="Times New Roman"/>
          <w:spacing w:val="-3"/>
          <w:position w:val="20"/>
          <w:lang w:eastAsia="zh-CN"/>
        </w:rPr>
        <w:t>(</w:t>
      </w:r>
      <w:r>
        <w:rPr>
          <w:spacing w:val="-3"/>
          <w:position w:val="20"/>
          <w:lang w:eastAsia="zh-CN"/>
        </w:rPr>
        <w:t>或光纤口</w:t>
      </w:r>
      <w:r>
        <w:rPr>
          <w:rFonts w:ascii="Times New Roman" w:eastAsia="Times New Roman" w:hAnsi="Times New Roman" w:cs="Times New Roman"/>
          <w:spacing w:val="-3"/>
          <w:position w:val="20"/>
          <w:lang w:eastAsia="zh-CN"/>
        </w:rPr>
        <w:t>)</w:t>
      </w:r>
      <w:r>
        <w:rPr>
          <w:spacing w:val="-3"/>
          <w:position w:val="20"/>
          <w:lang w:eastAsia="zh-CN"/>
        </w:rPr>
        <w:t>指示灯 绿色</w:t>
      </w:r>
      <w:r>
        <w:rPr>
          <w:rFonts w:ascii="Times New Roman" w:eastAsia="Times New Roman" w:hAnsi="Times New Roman" w:cs="Times New Roman"/>
          <w:spacing w:val="-3"/>
          <w:position w:val="20"/>
          <w:lang w:eastAsia="zh-CN"/>
        </w:rPr>
        <w:t>=</w:t>
      </w:r>
      <w:r>
        <w:rPr>
          <w:spacing w:val="-3"/>
          <w:position w:val="20"/>
          <w:lang w:eastAsia="zh-CN"/>
        </w:rPr>
        <w:t>连接正常； 绿色闪烁</w:t>
      </w:r>
      <w:r>
        <w:rPr>
          <w:rFonts w:ascii="Times New Roman" w:eastAsia="Times New Roman" w:hAnsi="Times New Roman" w:cs="Times New Roman"/>
          <w:spacing w:val="-3"/>
          <w:position w:val="20"/>
          <w:lang w:eastAsia="zh-CN"/>
        </w:rPr>
        <w:t>=</w:t>
      </w:r>
      <w:r>
        <w:rPr>
          <w:spacing w:val="-4"/>
          <w:position w:val="20"/>
          <w:lang w:eastAsia="zh-CN"/>
        </w:rPr>
        <w:t>连接正常，且正在进行数据通</w:t>
      </w:r>
    </w:p>
    <w:p w14:paraId="32697E23" w14:textId="77777777" w:rsidR="000D2C4D" w:rsidRDefault="00000000">
      <w:pPr>
        <w:pStyle w:val="a3"/>
        <w:spacing w:before="1" w:line="232" w:lineRule="auto"/>
        <w:ind w:left="1814"/>
        <w:rPr>
          <w:lang w:eastAsia="zh-CN"/>
        </w:rPr>
      </w:pPr>
      <w:r>
        <w:rPr>
          <w:spacing w:val="-2"/>
          <w:lang w:eastAsia="zh-CN"/>
        </w:rPr>
        <w:t>信，不亮</w:t>
      </w:r>
      <w:r>
        <w:rPr>
          <w:rFonts w:ascii="Times New Roman" w:eastAsia="Times New Roman" w:hAnsi="Times New Roman" w:cs="Times New Roman"/>
          <w:spacing w:val="-2"/>
          <w:lang w:eastAsia="zh-CN"/>
        </w:rPr>
        <w:t>=</w:t>
      </w:r>
      <w:r>
        <w:rPr>
          <w:spacing w:val="-2"/>
          <w:lang w:eastAsia="zh-CN"/>
        </w:rPr>
        <w:t>无连接。</w:t>
      </w:r>
    </w:p>
    <w:p w14:paraId="1418C1A2" w14:textId="77777777" w:rsidR="000D2C4D" w:rsidRDefault="00000000">
      <w:pPr>
        <w:pStyle w:val="a3"/>
        <w:spacing w:before="203" w:line="217" w:lineRule="auto"/>
        <w:ind w:left="2239"/>
        <w:rPr>
          <w:lang w:eastAsia="zh-CN"/>
        </w:rPr>
      </w:pPr>
      <w:r>
        <w:rPr>
          <w:spacing w:val="-9"/>
          <w:lang w:eastAsia="zh-CN"/>
        </w:rPr>
        <w:t>光纤矩阵：</w:t>
      </w:r>
      <w:r>
        <w:rPr>
          <w:spacing w:val="108"/>
          <w:lang w:eastAsia="zh-CN"/>
        </w:rPr>
        <w:t xml:space="preserve"> </w:t>
      </w:r>
      <w:r>
        <w:rPr>
          <w:spacing w:val="-9"/>
          <w:lang w:eastAsia="zh-CN"/>
        </w:rPr>
        <w:t>光纤矩阵盒子检查： 两个供电指示灯应都为绿色；</w:t>
      </w:r>
    </w:p>
    <w:p w14:paraId="14C9312E" w14:textId="77777777" w:rsidR="000D2C4D" w:rsidRDefault="00000000">
      <w:pPr>
        <w:pStyle w:val="a3"/>
        <w:spacing w:before="222" w:line="219" w:lineRule="auto"/>
        <w:ind w:left="2259"/>
        <w:rPr>
          <w:lang w:eastAsia="zh-CN"/>
        </w:rPr>
      </w:pPr>
      <w:proofErr w:type="gramStart"/>
      <w:r>
        <w:rPr>
          <w:spacing w:val="-8"/>
          <w:lang w:eastAsia="zh-CN"/>
        </w:rPr>
        <w:t>鼠键灯</w:t>
      </w:r>
      <w:proofErr w:type="gramEnd"/>
      <w:r>
        <w:rPr>
          <w:spacing w:val="-8"/>
          <w:lang w:eastAsia="zh-CN"/>
        </w:rPr>
        <w:t>常亮，绿色；</w:t>
      </w:r>
    </w:p>
    <w:p w14:paraId="05707693" w14:textId="77777777" w:rsidR="000D2C4D" w:rsidRDefault="00000000">
      <w:pPr>
        <w:pStyle w:val="a3"/>
        <w:spacing w:before="219" w:line="218" w:lineRule="auto"/>
        <w:ind w:left="2232"/>
        <w:rPr>
          <w:lang w:eastAsia="zh-CN"/>
        </w:rPr>
      </w:pPr>
      <w:r>
        <w:rPr>
          <w:spacing w:val="-2"/>
          <w:lang w:eastAsia="zh-CN"/>
        </w:rPr>
        <w:t>视频信号光纤接口灯常亮，绿色。</w:t>
      </w:r>
    </w:p>
    <w:p w14:paraId="4681961B" w14:textId="77777777" w:rsidR="000D2C4D" w:rsidRDefault="000D2C4D">
      <w:pPr>
        <w:spacing w:line="384" w:lineRule="auto"/>
        <w:rPr>
          <w:lang w:eastAsia="zh-CN"/>
        </w:rPr>
      </w:pPr>
    </w:p>
    <w:p w14:paraId="74686631" w14:textId="77777777" w:rsidR="000D2C4D" w:rsidRDefault="00000000">
      <w:pPr>
        <w:pStyle w:val="a3"/>
        <w:spacing w:before="68" w:line="217" w:lineRule="auto"/>
        <w:ind w:left="1808"/>
        <w:outlineLvl w:val="1"/>
        <w:rPr>
          <w:lang w:eastAsia="zh-CN"/>
        </w:rPr>
      </w:pPr>
      <w:bookmarkStart w:id="31" w:name="bookmark38"/>
      <w:bookmarkEnd w:id="31"/>
      <w:r>
        <w:rPr>
          <w:rFonts w:ascii="Times New Roman" w:eastAsia="Times New Roman" w:hAnsi="Times New Roman" w:cs="Times New Roman"/>
          <w:b/>
          <w:bCs/>
          <w:lang w:eastAsia="zh-CN"/>
        </w:rPr>
        <w:t xml:space="preserve">C-9. ADS-B </w:t>
      </w:r>
      <w:r>
        <w:rPr>
          <w:lang w:eastAsia="zh-CN"/>
          <w14:textOutline w14:w="3835" w14:cap="flat" w14:cmpd="sng" w14:algn="ctr">
            <w14:solidFill>
              <w14:srgbClr w14:val="000000"/>
            </w14:solidFill>
            <w14:prstDash w14:val="solid"/>
            <w14:miter w14:lim="0"/>
          </w14:textOutline>
        </w:rPr>
        <w:t>数据中心监控界面操作</w:t>
      </w:r>
    </w:p>
    <w:p w14:paraId="64256494" w14:textId="77777777" w:rsidR="000D2C4D" w:rsidRDefault="00000000">
      <w:pPr>
        <w:pStyle w:val="a3"/>
        <w:spacing w:before="142" w:line="231" w:lineRule="auto"/>
        <w:ind w:left="2235"/>
        <w:rPr>
          <w:lang w:eastAsia="zh-CN"/>
        </w:rPr>
      </w:pPr>
      <w:r>
        <w:rPr>
          <w:spacing w:val="-1"/>
          <w:lang w:eastAsia="zh-CN"/>
        </w:rPr>
        <w:t>详见《操作手册</w:t>
      </w:r>
      <w:r>
        <w:rPr>
          <w:rFonts w:ascii="Times New Roman" w:eastAsia="Times New Roman" w:hAnsi="Times New Roman" w:cs="Times New Roman"/>
          <w:spacing w:val="-1"/>
          <w:lang w:eastAsia="zh-CN"/>
        </w:rPr>
        <w:t>-</w:t>
      </w:r>
      <w:proofErr w:type="spellStart"/>
      <w:r>
        <w:rPr>
          <w:rFonts w:ascii="Times New Roman" w:eastAsia="Times New Roman" w:hAnsi="Times New Roman" w:cs="Times New Roman"/>
          <w:spacing w:val="-1"/>
          <w:lang w:eastAsia="zh-CN"/>
        </w:rPr>
        <w:t>smc</w:t>
      </w:r>
      <w:proofErr w:type="spellEnd"/>
      <w:r>
        <w:rPr>
          <w:spacing w:val="-1"/>
          <w:lang w:eastAsia="zh-CN"/>
        </w:rPr>
        <w:t>》</w:t>
      </w:r>
    </w:p>
    <w:p w14:paraId="0990687F" w14:textId="77777777" w:rsidR="000D2C4D" w:rsidRDefault="000D2C4D">
      <w:pPr>
        <w:spacing w:line="231" w:lineRule="auto"/>
        <w:rPr>
          <w:lang w:eastAsia="zh-CN"/>
        </w:rPr>
        <w:sectPr w:rsidR="000D2C4D">
          <w:footerReference w:type="default" r:id="rId121"/>
          <w:pgSz w:w="11907" w:h="16839"/>
          <w:pgMar w:top="1387" w:right="1080" w:bottom="1152" w:left="0" w:header="0" w:footer="581" w:gutter="0"/>
          <w:cols w:space="720"/>
        </w:sectPr>
      </w:pPr>
    </w:p>
    <w:p w14:paraId="040584BE" w14:textId="77777777" w:rsidR="000D2C4D" w:rsidRDefault="00000000">
      <w:pPr>
        <w:pStyle w:val="a3"/>
        <w:spacing w:before="104" w:line="217" w:lineRule="auto"/>
        <w:ind w:left="1808"/>
        <w:outlineLvl w:val="1"/>
        <w:rPr>
          <w:lang w:eastAsia="zh-CN"/>
        </w:rPr>
      </w:pPr>
      <w:r>
        <w:rPr>
          <w:rFonts w:ascii="Times New Roman" w:eastAsia="Times New Roman" w:hAnsi="Times New Roman" w:cs="Times New Roman"/>
          <w:b/>
          <w:bCs/>
          <w:spacing w:val="1"/>
          <w:lang w:eastAsia="zh-CN"/>
        </w:rPr>
        <w:lastRenderedPageBreak/>
        <w:t xml:space="preserve">C-10.      </w:t>
      </w:r>
      <w:r>
        <w:rPr>
          <w:rFonts w:ascii="Times New Roman" w:eastAsia="Times New Roman" w:hAnsi="Times New Roman" w:cs="Times New Roman"/>
          <w:b/>
          <w:bCs/>
          <w:lang w:eastAsia="zh-CN"/>
        </w:rPr>
        <w:t>ADS</w:t>
      </w:r>
      <w:r>
        <w:rPr>
          <w:rFonts w:ascii="Times New Roman" w:eastAsia="Times New Roman" w:hAnsi="Times New Roman" w:cs="Times New Roman"/>
          <w:b/>
          <w:bCs/>
          <w:spacing w:val="1"/>
          <w:lang w:eastAsia="zh-CN"/>
        </w:rPr>
        <w:t>-B</w:t>
      </w:r>
      <w:r>
        <w:rPr>
          <w:rFonts w:ascii="Times New Roman" w:eastAsia="Times New Roman" w:hAnsi="Times New Roman" w:cs="Times New Roman"/>
          <w:b/>
          <w:bCs/>
          <w:spacing w:val="18"/>
          <w:lang w:eastAsia="zh-CN"/>
        </w:rPr>
        <w:t xml:space="preserve"> </w:t>
      </w:r>
      <w:r>
        <w:rPr>
          <w:spacing w:val="1"/>
          <w:lang w:eastAsia="zh-CN"/>
          <w14:textOutline w14:w="3835" w14:cap="flat" w14:cmpd="sng" w14:algn="ctr">
            <w14:solidFill>
              <w14:srgbClr w14:val="000000"/>
            </w14:solidFill>
            <w14:prstDash w14:val="solid"/>
            <w14:miter w14:lim="0"/>
          </w14:textOutline>
        </w:rPr>
        <w:t>数据处理中心航迹态势显示界面操作</w:t>
      </w:r>
    </w:p>
    <w:p w14:paraId="62C20DC4" w14:textId="77777777" w:rsidR="000D2C4D" w:rsidRDefault="00000000">
      <w:pPr>
        <w:spacing w:before="15" w:line="4676" w:lineRule="exact"/>
        <w:ind w:firstLine="1800"/>
      </w:pPr>
      <w:r>
        <w:rPr>
          <w:noProof/>
          <w:position w:val="-93"/>
        </w:rPr>
        <w:drawing>
          <wp:inline distT="0" distB="0" distL="0" distR="0" wp14:anchorId="2FA329E1" wp14:editId="218A77DA">
            <wp:extent cx="5273675" cy="2968625"/>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22"/>
                    <a:stretch>
                      <a:fillRect/>
                    </a:stretch>
                  </pic:blipFill>
                  <pic:spPr>
                    <a:xfrm>
                      <a:off x="0" y="0"/>
                      <a:ext cx="5273929" cy="2969259"/>
                    </a:xfrm>
                    <a:prstGeom prst="rect">
                      <a:avLst/>
                    </a:prstGeom>
                  </pic:spPr>
                </pic:pic>
              </a:graphicData>
            </a:graphic>
          </wp:inline>
        </w:drawing>
      </w:r>
    </w:p>
    <w:p w14:paraId="49970081" w14:textId="77777777" w:rsidR="000D2C4D" w:rsidRDefault="00000000">
      <w:pPr>
        <w:pStyle w:val="a3"/>
        <w:spacing w:before="130" w:line="215" w:lineRule="auto"/>
        <w:ind w:left="2234"/>
        <w:rPr>
          <w:lang w:eastAsia="zh-CN"/>
        </w:rPr>
      </w:pPr>
      <w:r>
        <w:rPr>
          <w:spacing w:val="-1"/>
          <w:lang w:eastAsia="zh-CN"/>
        </w:rPr>
        <w:t>整个界面分为上菜单栏、下菜单栏、中间为航迹显示界面。</w:t>
      </w:r>
    </w:p>
    <w:p w14:paraId="40FB28B5" w14:textId="77777777" w:rsidR="000D2C4D" w:rsidRDefault="00000000">
      <w:pPr>
        <w:pStyle w:val="a3"/>
        <w:spacing w:before="223" w:line="215" w:lineRule="auto"/>
        <w:ind w:left="2236"/>
        <w:rPr>
          <w:lang w:eastAsia="zh-CN"/>
        </w:rPr>
      </w:pPr>
      <w:r>
        <w:rPr>
          <w:spacing w:val="-8"/>
          <w:lang w:eastAsia="zh-CN"/>
        </w:rPr>
        <w:t>上菜单栏：</w:t>
      </w:r>
    </w:p>
    <w:p w14:paraId="7E558B68" w14:textId="77777777" w:rsidR="000D2C4D" w:rsidRDefault="00000000">
      <w:pPr>
        <w:pStyle w:val="a3"/>
        <w:spacing w:before="224" w:line="468" w:lineRule="exact"/>
        <w:ind w:left="2236"/>
        <w:rPr>
          <w:lang w:eastAsia="zh-CN"/>
        </w:rPr>
      </w:pPr>
      <w:r>
        <w:rPr>
          <w:spacing w:val="-6"/>
          <w:position w:val="19"/>
          <w:lang w:eastAsia="zh-CN"/>
        </w:rPr>
        <w:t>选择显示模式，</w:t>
      </w:r>
      <w:r>
        <w:rPr>
          <w:spacing w:val="-14"/>
          <w:position w:val="19"/>
          <w:lang w:eastAsia="zh-CN"/>
        </w:rPr>
        <w:t xml:space="preserve"> </w:t>
      </w:r>
      <w:r>
        <w:rPr>
          <w:spacing w:val="-6"/>
          <w:position w:val="19"/>
          <w:lang w:eastAsia="zh-CN"/>
        </w:rPr>
        <w:t>有</w:t>
      </w:r>
      <w:proofErr w:type="gramStart"/>
      <w:r>
        <w:rPr>
          <w:spacing w:val="-6"/>
          <w:position w:val="19"/>
          <w:lang w:eastAsia="zh-CN"/>
        </w:rPr>
        <w:t>融汇</w:t>
      </w:r>
      <w:proofErr w:type="gramEnd"/>
      <w:r>
        <w:rPr>
          <w:spacing w:val="-6"/>
          <w:position w:val="19"/>
          <w:lang w:eastAsia="zh-CN"/>
        </w:rPr>
        <w:t>（显示系统融合信号） 、单站（查看单</w:t>
      </w:r>
      <w:r>
        <w:rPr>
          <w:spacing w:val="-50"/>
          <w:position w:val="19"/>
          <w:lang w:eastAsia="zh-CN"/>
        </w:rPr>
        <w:t xml:space="preserve"> </w:t>
      </w:r>
      <w:r>
        <w:rPr>
          <w:rFonts w:ascii="Times New Roman" w:eastAsia="Times New Roman" w:hAnsi="Times New Roman" w:cs="Times New Roman"/>
          <w:spacing w:val="-6"/>
          <w:position w:val="19"/>
          <w:lang w:eastAsia="zh-CN"/>
        </w:rPr>
        <w:t>ADSB</w:t>
      </w:r>
      <w:r>
        <w:rPr>
          <w:rFonts w:ascii="Times New Roman" w:eastAsia="Times New Roman" w:hAnsi="Times New Roman" w:cs="Times New Roman"/>
          <w:spacing w:val="13"/>
          <w:position w:val="19"/>
          <w:lang w:eastAsia="zh-CN"/>
        </w:rPr>
        <w:t xml:space="preserve"> </w:t>
      </w:r>
      <w:r>
        <w:rPr>
          <w:spacing w:val="-6"/>
          <w:position w:val="19"/>
          <w:lang w:eastAsia="zh-CN"/>
        </w:rPr>
        <w:t>信号）、叠加</w:t>
      </w:r>
    </w:p>
    <w:p w14:paraId="32D204F3" w14:textId="77777777" w:rsidR="000D2C4D" w:rsidRDefault="00000000">
      <w:pPr>
        <w:pStyle w:val="a3"/>
        <w:spacing w:line="217" w:lineRule="auto"/>
        <w:ind w:left="1815"/>
        <w:rPr>
          <w:lang w:eastAsia="zh-CN"/>
        </w:rPr>
      </w:pPr>
      <w:r>
        <w:rPr>
          <w:spacing w:val="-8"/>
          <w:lang w:eastAsia="zh-CN"/>
        </w:rPr>
        <w:t>（可同时查看融合与单站信号， 查看分发信号等）</w:t>
      </w:r>
      <w:r>
        <w:rPr>
          <w:spacing w:val="-19"/>
          <w:lang w:eastAsia="zh-CN"/>
        </w:rPr>
        <w:t xml:space="preserve"> </w:t>
      </w:r>
      <w:r>
        <w:rPr>
          <w:spacing w:val="-8"/>
          <w:lang w:eastAsia="zh-CN"/>
        </w:rPr>
        <w:t>三种模式；</w:t>
      </w:r>
    </w:p>
    <w:p w14:paraId="3E14B4F8" w14:textId="77777777" w:rsidR="000D2C4D" w:rsidRDefault="00000000">
      <w:pPr>
        <w:pStyle w:val="a3"/>
        <w:spacing w:before="220" w:line="218" w:lineRule="auto"/>
        <w:ind w:left="2238"/>
        <w:rPr>
          <w:lang w:eastAsia="zh-CN"/>
        </w:rPr>
      </w:pPr>
      <w:r>
        <w:rPr>
          <w:spacing w:val="-2"/>
          <w:lang w:eastAsia="zh-CN"/>
        </w:rPr>
        <w:t>通过“单位”设置公英制；</w:t>
      </w:r>
    </w:p>
    <w:p w14:paraId="3B6F6E01" w14:textId="77777777" w:rsidR="000D2C4D" w:rsidRDefault="00000000">
      <w:pPr>
        <w:pStyle w:val="a3"/>
        <w:spacing w:before="221" w:line="218" w:lineRule="auto"/>
        <w:ind w:left="2238"/>
        <w:rPr>
          <w:lang w:eastAsia="zh-CN"/>
        </w:rPr>
      </w:pPr>
      <w:r>
        <w:rPr>
          <w:spacing w:val="-1"/>
          <w:lang w:eastAsia="zh-CN"/>
        </w:rPr>
        <w:t>通过“航迹符号”设置航迹符号大小显示；</w:t>
      </w:r>
    </w:p>
    <w:p w14:paraId="3CDBE305" w14:textId="77777777" w:rsidR="000D2C4D" w:rsidRDefault="00000000">
      <w:pPr>
        <w:pStyle w:val="a3"/>
        <w:spacing w:before="220" w:line="219" w:lineRule="auto"/>
        <w:ind w:left="2238"/>
        <w:rPr>
          <w:lang w:eastAsia="zh-CN"/>
        </w:rPr>
      </w:pPr>
      <w:r>
        <w:rPr>
          <w:spacing w:val="-1"/>
          <w:lang w:eastAsia="zh-CN"/>
        </w:rPr>
        <w:t>通过“尾迹”设置航迹尾迹数量；</w:t>
      </w:r>
    </w:p>
    <w:p w14:paraId="5AA11BAB" w14:textId="77777777" w:rsidR="000D2C4D" w:rsidRDefault="00000000">
      <w:pPr>
        <w:pStyle w:val="a3"/>
        <w:spacing w:before="219" w:line="218" w:lineRule="auto"/>
        <w:ind w:left="2238"/>
        <w:rPr>
          <w:lang w:eastAsia="zh-CN"/>
        </w:rPr>
      </w:pPr>
      <w:r>
        <w:rPr>
          <w:spacing w:val="-2"/>
          <w:lang w:eastAsia="zh-CN"/>
        </w:rPr>
        <w:t>通过“距离环”及“间隔”打开相应半径距离环；</w:t>
      </w:r>
    </w:p>
    <w:p w14:paraId="71AF5BB1" w14:textId="77777777" w:rsidR="000D2C4D" w:rsidRDefault="00000000">
      <w:pPr>
        <w:pStyle w:val="a3"/>
        <w:spacing w:before="220" w:line="468" w:lineRule="exact"/>
        <w:ind w:left="2233"/>
        <w:rPr>
          <w:lang w:eastAsia="zh-CN"/>
        </w:rPr>
      </w:pPr>
      <w:r>
        <w:rPr>
          <w:spacing w:val="-3"/>
          <w:position w:val="19"/>
          <w:lang w:eastAsia="zh-CN"/>
        </w:rPr>
        <w:t>拖动“可视范围”滑动</w:t>
      </w:r>
      <w:proofErr w:type="gramStart"/>
      <w:r>
        <w:rPr>
          <w:spacing w:val="-3"/>
          <w:position w:val="19"/>
          <w:lang w:eastAsia="zh-CN"/>
        </w:rPr>
        <w:t>条调整</w:t>
      </w:r>
      <w:proofErr w:type="gramEnd"/>
      <w:r>
        <w:rPr>
          <w:spacing w:val="-3"/>
          <w:position w:val="19"/>
          <w:lang w:eastAsia="zh-CN"/>
        </w:rPr>
        <w:t>屏幕显示范围， 也可在航迹显示界面直接滑动鼠标滚轮</w:t>
      </w:r>
    </w:p>
    <w:p w14:paraId="6F5D76B4" w14:textId="77777777" w:rsidR="000D2C4D" w:rsidRDefault="00000000">
      <w:pPr>
        <w:pStyle w:val="a3"/>
        <w:spacing w:before="1" w:line="217" w:lineRule="auto"/>
        <w:ind w:left="1816"/>
      </w:pPr>
      <w:proofErr w:type="spellStart"/>
      <w:r>
        <w:rPr>
          <w:spacing w:val="-6"/>
        </w:rPr>
        <w:t>进行调整</w:t>
      </w:r>
      <w:proofErr w:type="spellEnd"/>
      <w:r>
        <w:rPr>
          <w:spacing w:val="-6"/>
        </w:rPr>
        <w:t>。</w:t>
      </w:r>
    </w:p>
    <w:p w14:paraId="6F9FDCAF" w14:textId="77777777" w:rsidR="000D2C4D" w:rsidRDefault="000D2C4D">
      <w:pPr>
        <w:spacing w:line="217" w:lineRule="auto"/>
        <w:sectPr w:rsidR="000D2C4D">
          <w:footerReference w:type="default" r:id="rId123"/>
          <w:pgSz w:w="11907" w:h="16839"/>
          <w:pgMar w:top="1387" w:right="1080" w:bottom="1152" w:left="0" w:header="0" w:footer="581" w:gutter="0"/>
          <w:cols w:space="720"/>
        </w:sectPr>
      </w:pPr>
    </w:p>
    <w:p w14:paraId="62E22B2B" w14:textId="77777777" w:rsidR="000D2C4D" w:rsidRDefault="00000000">
      <w:pPr>
        <w:spacing w:before="54" w:line="4676" w:lineRule="exact"/>
        <w:ind w:firstLine="1800"/>
      </w:pPr>
      <w:r>
        <w:rPr>
          <w:noProof/>
          <w:position w:val="-93"/>
        </w:rPr>
        <w:lastRenderedPageBreak/>
        <w:drawing>
          <wp:inline distT="0" distB="0" distL="0" distR="0" wp14:anchorId="5824BB3D" wp14:editId="142FF339">
            <wp:extent cx="5273675" cy="2968625"/>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24"/>
                    <a:stretch>
                      <a:fillRect/>
                    </a:stretch>
                  </pic:blipFill>
                  <pic:spPr>
                    <a:xfrm>
                      <a:off x="0" y="0"/>
                      <a:ext cx="5273929" cy="2969259"/>
                    </a:xfrm>
                    <a:prstGeom prst="rect">
                      <a:avLst/>
                    </a:prstGeom>
                  </pic:spPr>
                </pic:pic>
              </a:graphicData>
            </a:graphic>
          </wp:inline>
        </w:drawing>
      </w:r>
    </w:p>
    <w:p w14:paraId="199F0BBB" w14:textId="77777777" w:rsidR="000D2C4D" w:rsidRDefault="00000000">
      <w:pPr>
        <w:pStyle w:val="a3"/>
        <w:spacing w:before="130" w:line="215" w:lineRule="auto"/>
        <w:ind w:left="2238"/>
        <w:rPr>
          <w:lang w:eastAsia="zh-CN"/>
        </w:rPr>
      </w:pPr>
      <w:r>
        <w:rPr>
          <w:spacing w:val="-8"/>
          <w:lang w:eastAsia="zh-CN"/>
        </w:rPr>
        <w:t>下菜单栏：</w:t>
      </w:r>
    </w:p>
    <w:p w14:paraId="0591C91F" w14:textId="77777777" w:rsidR="000D2C4D" w:rsidRDefault="00000000">
      <w:pPr>
        <w:pStyle w:val="a3"/>
        <w:spacing w:before="224" w:line="218" w:lineRule="auto"/>
        <w:ind w:left="2237"/>
        <w:rPr>
          <w:lang w:eastAsia="zh-CN"/>
        </w:rPr>
      </w:pPr>
      <w:r>
        <w:rPr>
          <w:spacing w:val="-3"/>
          <w:lang w:eastAsia="zh-CN"/>
        </w:rPr>
        <w:t>可查看系统信息及显示配色；</w:t>
      </w:r>
    </w:p>
    <w:p w14:paraId="44DD68FA" w14:textId="77777777" w:rsidR="000D2C4D" w:rsidRDefault="00000000">
      <w:pPr>
        <w:pStyle w:val="a3"/>
        <w:spacing w:before="219" w:line="468" w:lineRule="exact"/>
        <w:ind w:left="2236"/>
        <w:rPr>
          <w:rFonts w:ascii="Times New Roman" w:eastAsia="Times New Roman" w:hAnsi="Times New Roman" w:cs="Times New Roman"/>
          <w:lang w:eastAsia="zh-CN"/>
        </w:rPr>
      </w:pPr>
      <w:r>
        <w:rPr>
          <w:position w:val="20"/>
          <w:lang w:eastAsia="zh-CN"/>
        </w:rPr>
        <w:t>在单站及叠加模式下，通过“地面站列表”“雷达列表”选择</w:t>
      </w:r>
      <w:r>
        <w:rPr>
          <w:spacing w:val="-1"/>
          <w:position w:val="20"/>
          <w:lang w:eastAsia="zh-CN"/>
        </w:rPr>
        <w:t>需要查看的单站</w:t>
      </w:r>
      <w:r>
        <w:rPr>
          <w:spacing w:val="-51"/>
          <w:position w:val="20"/>
          <w:lang w:eastAsia="zh-CN"/>
        </w:rPr>
        <w:t xml:space="preserve"> </w:t>
      </w:r>
      <w:r>
        <w:rPr>
          <w:rFonts w:ascii="Times New Roman" w:eastAsia="Times New Roman" w:hAnsi="Times New Roman" w:cs="Times New Roman"/>
          <w:spacing w:val="-1"/>
          <w:position w:val="20"/>
          <w:lang w:eastAsia="zh-CN"/>
        </w:rPr>
        <w:t>ADS-B</w:t>
      </w:r>
    </w:p>
    <w:p w14:paraId="7D1119EE" w14:textId="77777777" w:rsidR="000D2C4D" w:rsidRDefault="00000000">
      <w:pPr>
        <w:pStyle w:val="a3"/>
        <w:spacing w:line="218" w:lineRule="auto"/>
        <w:ind w:left="1817"/>
        <w:rPr>
          <w:lang w:eastAsia="zh-CN"/>
        </w:rPr>
      </w:pPr>
      <w:r>
        <w:rPr>
          <w:spacing w:val="-2"/>
          <w:lang w:eastAsia="zh-CN"/>
        </w:rPr>
        <w:t>或雷达信号情况；</w:t>
      </w:r>
    </w:p>
    <w:p w14:paraId="141CBADF" w14:textId="77777777" w:rsidR="000D2C4D" w:rsidRDefault="00000000">
      <w:pPr>
        <w:pStyle w:val="a3"/>
        <w:spacing w:before="220" w:line="216" w:lineRule="auto"/>
        <w:ind w:left="2236"/>
        <w:rPr>
          <w:lang w:eastAsia="zh-CN"/>
        </w:rPr>
      </w:pPr>
      <w:r>
        <w:rPr>
          <w:spacing w:val="-4"/>
          <w:lang w:eastAsia="zh-CN"/>
        </w:rPr>
        <w:t>在叠加模式下， 通过“分发用户列表”选择查看某一分发信号情况；</w:t>
      </w:r>
    </w:p>
    <w:p w14:paraId="2D39B6C8" w14:textId="77777777" w:rsidR="000D2C4D" w:rsidRDefault="00000000">
      <w:pPr>
        <w:pStyle w:val="a3"/>
        <w:spacing w:before="222" w:line="469" w:lineRule="exact"/>
        <w:ind w:left="2237"/>
        <w:rPr>
          <w:lang w:eastAsia="zh-CN"/>
        </w:rPr>
      </w:pPr>
      <w:r>
        <w:rPr>
          <w:spacing w:val="-2"/>
          <w:position w:val="20"/>
          <w:lang w:eastAsia="zh-CN"/>
        </w:rPr>
        <w:t>可进行系统地图管理、目标统计、系统回放操作；</w:t>
      </w:r>
    </w:p>
    <w:p w14:paraId="1A25F239" w14:textId="77777777" w:rsidR="000D2C4D" w:rsidRDefault="00000000">
      <w:pPr>
        <w:pStyle w:val="a3"/>
        <w:spacing w:line="217" w:lineRule="auto"/>
        <w:ind w:left="2238"/>
        <w:rPr>
          <w:lang w:eastAsia="zh-CN"/>
        </w:rPr>
      </w:pPr>
      <w:r>
        <w:rPr>
          <w:spacing w:val="-2"/>
          <w:lang w:eastAsia="zh-CN"/>
        </w:rPr>
        <w:t>通过“标牌设置”对航迹标牌显示内容进行勾选；</w:t>
      </w:r>
    </w:p>
    <w:p w14:paraId="3CCA26D6" w14:textId="77777777" w:rsidR="000D2C4D" w:rsidRDefault="00000000">
      <w:pPr>
        <w:pStyle w:val="a3"/>
        <w:spacing w:before="220" w:line="218" w:lineRule="auto"/>
        <w:ind w:left="2238"/>
        <w:rPr>
          <w:lang w:eastAsia="zh-CN"/>
        </w:rPr>
      </w:pPr>
      <w:r>
        <w:rPr>
          <w:spacing w:val="-1"/>
          <w:lang w:eastAsia="zh-CN"/>
        </w:rPr>
        <w:t>通过“过滤设置”进行相应条件过滤；</w:t>
      </w:r>
    </w:p>
    <w:p w14:paraId="3240A713" w14:textId="77777777" w:rsidR="000D2C4D" w:rsidRDefault="00000000">
      <w:pPr>
        <w:pStyle w:val="a3"/>
        <w:spacing w:before="221" w:line="468" w:lineRule="exact"/>
        <w:ind w:left="2238"/>
        <w:rPr>
          <w:lang w:eastAsia="zh-CN"/>
        </w:rPr>
      </w:pPr>
      <w:r>
        <w:rPr>
          <w:spacing w:val="-1"/>
          <w:position w:val="19"/>
          <w:lang w:eastAsia="zh-CN"/>
        </w:rPr>
        <w:t>通过“放大”按键对局部范围进行放大和居中显示；</w:t>
      </w:r>
    </w:p>
    <w:p w14:paraId="75565ABE" w14:textId="77777777" w:rsidR="000D2C4D" w:rsidRDefault="00000000">
      <w:pPr>
        <w:pStyle w:val="a3"/>
        <w:spacing w:before="1" w:line="217" w:lineRule="auto"/>
        <w:ind w:left="2238"/>
        <w:rPr>
          <w:lang w:eastAsia="zh-CN"/>
        </w:rPr>
      </w:pPr>
      <w:r>
        <w:rPr>
          <w:spacing w:val="-4"/>
          <w:lang w:eastAsia="zh-CN"/>
        </w:rPr>
        <w:t>通过“漫游”按键对屏幕拖动；</w:t>
      </w:r>
    </w:p>
    <w:p w14:paraId="0CE418DF" w14:textId="77777777" w:rsidR="000D2C4D" w:rsidRDefault="00000000">
      <w:pPr>
        <w:pStyle w:val="a3"/>
        <w:spacing w:before="220" w:line="216" w:lineRule="auto"/>
        <w:ind w:left="2238"/>
        <w:rPr>
          <w:lang w:eastAsia="zh-CN"/>
        </w:rPr>
      </w:pPr>
      <w:r>
        <w:rPr>
          <w:spacing w:val="-1"/>
          <w:lang w:eastAsia="zh-CN"/>
        </w:rPr>
        <w:t>通过“测距”“复位”按键在界面上进行测距操作及对界面显示进行</w:t>
      </w:r>
      <w:r>
        <w:rPr>
          <w:spacing w:val="-2"/>
          <w:lang w:eastAsia="zh-CN"/>
        </w:rPr>
        <w:t>复位；</w:t>
      </w:r>
    </w:p>
    <w:p w14:paraId="259AE194" w14:textId="77777777" w:rsidR="000D2C4D" w:rsidRDefault="00000000">
      <w:pPr>
        <w:pStyle w:val="a3"/>
        <w:spacing w:before="223" w:line="218" w:lineRule="auto"/>
        <w:ind w:left="2238"/>
        <w:rPr>
          <w:lang w:eastAsia="zh-CN"/>
        </w:rPr>
      </w:pPr>
      <w:r>
        <w:rPr>
          <w:spacing w:val="-1"/>
          <w:lang w:eastAsia="zh-CN"/>
        </w:rPr>
        <w:t>通过“验证信息”查看某航迹的系统验证情况；</w:t>
      </w:r>
    </w:p>
    <w:p w14:paraId="41CCB7F1" w14:textId="77777777" w:rsidR="000D2C4D" w:rsidRDefault="00000000">
      <w:pPr>
        <w:pStyle w:val="a3"/>
        <w:spacing w:before="142" w:line="218" w:lineRule="auto"/>
        <w:ind w:left="1808"/>
        <w:outlineLvl w:val="1"/>
        <w:rPr>
          <w:lang w:eastAsia="zh-CN"/>
        </w:rPr>
      </w:pPr>
      <w:bookmarkStart w:id="32" w:name="bookmark40"/>
      <w:bookmarkEnd w:id="32"/>
      <w:r>
        <w:rPr>
          <w:rFonts w:ascii="Times New Roman" w:eastAsia="Times New Roman" w:hAnsi="Times New Roman" w:cs="Times New Roman"/>
          <w:b/>
          <w:bCs/>
          <w:spacing w:val="-1"/>
          <w:lang w:eastAsia="zh-CN"/>
        </w:rPr>
        <w:t xml:space="preserve">C-11.       </w:t>
      </w:r>
      <w:r>
        <w:rPr>
          <w:spacing w:val="-1"/>
          <w:lang w:eastAsia="zh-CN"/>
          <w14:textOutline w14:w="3835" w14:cap="flat" w14:cmpd="sng" w14:algn="ctr">
            <w14:solidFill>
              <w14:srgbClr w14:val="000000"/>
            </w14:solidFill>
            <w14:prstDash w14:val="solid"/>
            <w14:miter w14:lim="0"/>
          </w14:textOutline>
        </w:rPr>
        <w:t>单席位故障更换处置流程</w:t>
      </w:r>
    </w:p>
    <w:p w14:paraId="65B975D6" w14:textId="77777777" w:rsidR="000D2C4D" w:rsidRDefault="00000000">
      <w:pPr>
        <w:pStyle w:val="a3"/>
        <w:spacing w:before="141" w:line="412" w:lineRule="auto"/>
        <w:ind w:left="1818" w:right="758" w:firstLine="419"/>
        <w:jc w:val="both"/>
      </w:pPr>
      <w:proofErr w:type="spellStart"/>
      <w:r>
        <w:rPr>
          <w:spacing w:val="-3"/>
        </w:rPr>
        <w:t>单席位故障更换若硬盘未损坏</w:t>
      </w:r>
      <w:proofErr w:type="spellEnd"/>
      <w:r>
        <w:rPr>
          <w:spacing w:val="-3"/>
        </w:rPr>
        <w:t xml:space="preserve">， </w:t>
      </w:r>
      <w:proofErr w:type="spellStart"/>
      <w:r>
        <w:rPr>
          <w:spacing w:val="-3"/>
        </w:rPr>
        <w:t>把席位硬</w:t>
      </w:r>
      <w:r>
        <w:rPr>
          <w:spacing w:val="-4"/>
        </w:rPr>
        <w:t>盘替换到备件主机中，开机</w:t>
      </w:r>
      <w:proofErr w:type="spellEnd"/>
      <w:r>
        <w:rPr>
          <w:spacing w:val="-50"/>
        </w:rPr>
        <w:t xml:space="preserve"> </w:t>
      </w:r>
      <w:r>
        <w:rPr>
          <w:rFonts w:ascii="Times New Roman" w:eastAsia="Times New Roman" w:hAnsi="Times New Roman" w:cs="Times New Roman"/>
          <w:spacing w:val="-4"/>
        </w:rPr>
        <w:t>ESC</w:t>
      </w:r>
      <w:r>
        <w:rPr>
          <w:rFonts w:ascii="Times New Roman" w:eastAsia="Times New Roman" w:hAnsi="Times New Roman" w:cs="Times New Roman"/>
          <w:spacing w:val="17"/>
          <w:w w:val="101"/>
        </w:rPr>
        <w:t xml:space="preserve"> </w:t>
      </w:r>
      <w:proofErr w:type="spellStart"/>
      <w:r>
        <w:rPr>
          <w:spacing w:val="-4"/>
        </w:rPr>
        <w:t>进入启动菜</w:t>
      </w:r>
      <w:proofErr w:type="spellEnd"/>
      <w:r>
        <w:t xml:space="preserve"> </w:t>
      </w:r>
      <w:proofErr w:type="spellStart"/>
      <w:r>
        <w:rPr>
          <w:spacing w:val="-3"/>
        </w:rPr>
        <w:t>单，找到新备件的网口</w:t>
      </w:r>
      <w:proofErr w:type="spellEnd"/>
      <w:r>
        <w:rPr>
          <w:spacing w:val="-32"/>
        </w:rPr>
        <w:t xml:space="preserve"> </w:t>
      </w:r>
      <w:r>
        <w:rPr>
          <w:rFonts w:ascii="Times New Roman" w:eastAsia="Times New Roman" w:hAnsi="Times New Roman" w:cs="Times New Roman"/>
          <w:spacing w:val="-3"/>
        </w:rPr>
        <w:t>MAC</w:t>
      </w:r>
      <w:r>
        <w:rPr>
          <w:rFonts w:ascii="Times New Roman" w:eastAsia="Times New Roman" w:hAnsi="Times New Roman" w:cs="Times New Roman"/>
          <w:spacing w:val="16"/>
        </w:rPr>
        <w:t xml:space="preserve"> </w:t>
      </w:r>
      <w:proofErr w:type="spellStart"/>
      <w:r>
        <w:rPr>
          <w:spacing w:val="-3"/>
        </w:rPr>
        <w:t>地址</w:t>
      </w:r>
      <w:proofErr w:type="spellEnd"/>
      <w:r>
        <w:rPr>
          <w:spacing w:val="-3"/>
        </w:rPr>
        <w:t xml:space="preserve">， </w:t>
      </w:r>
      <w:proofErr w:type="spellStart"/>
      <w:r>
        <w:rPr>
          <w:spacing w:val="-3"/>
        </w:rPr>
        <w:t>开机后更改</w:t>
      </w:r>
      <w:proofErr w:type="spellEnd"/>
      <w:r>
        <w:rPr>
          <w:rFonts w:ascii="Times New Roman" w:eastAsia="Times New Roman" w:hAnsi="Times New Roman" w:cs="Times New Roman"/>
          <w:spacing w:val="-3"/>
        </w:rPr>
        <w:t>/</w:t>
      </w:r>
      <w:proofErr w:type="spellStart"/>
      <w:r>
        <w:rPr>
          <w:rFonts w:ascii="Times New Roman" w:eastAsia="Times New Roman" w:hAnsi="Times New Roman" w:cs="Times New Roman"/>
          <w:spacing w:val="-3"/>
        </w:rPr>
        <w:t>etc</w:t>
      </w:r>
      <w:proofErr w:type="spellEnd"/>
      <w:r>
        <w:rPr>
          <w:rFonts w:ascii="Times New Roman" w:eastAsia="Times New Roman" w:hAnsi="Times New Roman" w:cs="Times New Roman"/>
          <w:spacing w:val="-3"/>
        </w:rPr>
        <w:t>/</w:t>
      </w:r>
      <w:proofErr w:type="spellStart"/>
      <w:r>
        <w:rPr>
          <w:rFonts w:ascii="Times New Roman" w:eastAsia="Times New Roman" w:hAnsi="Times New Roman" w:cs="Times New Roman"/>
          <w:spacing w:val="-3"/>
        </w:rPr>
        <w:t>sysconfig</w:t>
      </w:r>
      <w:proofErr w:type="spellEnd"/>
      <w:r>
        <w:rPr>
          <w:rFonts w:ascii="Times New Roman" w:eastAsia="Times New Roman" w:hAnsi="Times New Roman" w:cs="Times New Roman"/>
          <w:spacing w:val="-3"/>
        </w:rPr>
        <w:t>/network-scripts</w:t>
      </w:r>
      <w:r>
        <w:rPr>
          <w:rFonts w:ascii="Times New Roman" w:eastAsia="Times New Roman" w:hAnsi="Times New Roman" w:cs="Times New Roman"/>
          <w:spacing w:val="17"/>
          <w:w w:val="101"/>
        </w:rPr>
        <w:t xml:space="preserve"> </w:t>
      </w:r>
      <w:proofErr w:type="spellStart"/>
      <w:r>
        <w:rPr>
          <w:spacing w:val="-3"/>
        </w:rPr>
        <w:t>下的网口配置</w:t>
      </w:r>
      <w:proofErr w:type="spellEnd"/>
    </w:p>
    <w:p w14:paraId="16EA720E" w14:textId="77777777" w:rsidR="000D2C4D" w:rsidRDefault="00000000">
      <w:pPr>
        <w:pStyle w:val="a3"/>
        <w:spacing w:line="218" w:lineRule="auto"/>
        <w:ind w:left="1826"/>
      </w:pPr>
      <w:r>
        <w:rPr>
          <w:spacing w:val="-4"/>
        </w:rPr>
        <w:t>的</w:t>
      </w:r>
      <w:r>
        <w:rPr>
          <w:spacing w:val="-41"/>
        </w:rPr>
        <w:t xml:space="preserve"> </w:t>
      </w:r>
      <w:r>
        <w:rPr>
          <w:rFonts w:ascii="Times New Roman" w:eastAsia="Times New Roman" w:hAnsi="Times New Roman" w:cs="Times New Roman"/>
          <w:spacing w:val="-4"/>
        </w:rPr>
        <w:t>MAC</w:t>
      </w:r>
      <w:r>
        <w:rPr>
          <w:rFonts w:ascii="Times New Roman" w:eastAsia="Times New Roman" w:hAnsi="Times New Roman" w:cs="Times New Roman"/>
          <w:spacing w:val="14"/>
        </w:rPr>
        <w:t xml:space="preserve"> </w:t>
      </w:r>
      <w:proofErr w:type="spellStart"/>
      <w:r>
        <w:rPr>
          <w:spacing w:val="-4"/>
        </w:rPr>
        <w:t>地址，即可替换故障席位</w:t>
      </w:r>
      <w:proofErr w:type="spellEnd"/>
      <w:r>
        <w:rPr>
          <w:spacing w:val="-4"/>
        </w:rPr>
        <w:t>。</w:t>
      </w:r>
    </w:p>
    <w:p w14:paraId="3B26385C" w14:textId="77777777" w:rsidR="000D2C4D" w:rsidRDefault="00000000">
      <w:pPr>
        <w:pStyle w:val="a3"/>
        <w:spacing w:before="220" w:line="217" w:lineRule="auto"/>
        <w:ind w:left="2234"/>
        <w:rPr>
          <w:lang w:eastAsia="zh-CN"/>
        </w:rPr>
      </w:pPr>
      <w:r>
        <w:rPr>
          <w:spacing w:val="-2"/>
          <w:lang w:eastAsia="zh-CN"/>
        </w:rPr>
        <w:t>若席位主机硬盘损坏，参照</w:t>
      </w:r>
      <w:r>
        <w:rPr>
          <w:spacing w:val="-41"/>
          <w:lang w:eastAsia="zh-CN"/>
        </w:rPr>
        <w:t xml:space="preserve"> </w:t>
      </w:r>
      <w:r>
        <w:rPr>
          <w:rFonts w:ascii="Times New Roman" w:eastAsia="Times New Roman" w:hAnsi="Times New Roman" w:cs="Times New Roman"/>
          <w:spacing w:val="-2"/>
          <w:lang w:eastAsia="zh-CN"/>
        </w:rPr>
        <w:t>Z4</w:t>
      </w:r>
      <w:r>
        <w:rPr>
          <w:rFonts w:ascii="Times New Roman" w:eastAsia="Times New Roman" w:hAnsi="Times New Roman" w:cs="Times New Roman"/>
          <w:spacing w:val="20"/>
          <w:lang w:eastAsia="zh-CN"/>
        </w:rPr>
        <w:t xml:space="preserve"> </w:t>
      </w:r>
      <w:r>
        <w:rPr>
          <w:spacing w:val="-2"/>
          <w:lang w:eastAsia="zh-CN"/>
        </w:rPr>
        <w:t>主机安装操作系统和软件</w:t>
      </w:r>
      <w:r>
        <w:rPr>
          <w:spacing w:val="-39"/>
          <w:lang w:eastAsia="zh-CN"/>
        </w:rPr>
        <w:t xml:space="preserve"> </w:t>
      </w:r>
      <w:r>
        <w:rPr>
          <w:rFonts w:ascii="Times New Roman" w:eastAsia="Times New Roman" w:hAnsi="Times New Roman" w:cs="Times New Roman"/>
          <w:spacing w:val="-2"/>
          <w:lang w:eastAsia="zh-CN"/>
        </w:rPr>
        <w:t>SOP</w:t>
      </w:r>
      <w:r>
        <w:rPr>
          <w:rFonts w:ascii="Times New Roman" w:eastAsia="Times New Roman" w:hAnsi="Times New Roman" w:cs="Times New Roman"/>
          <w:spacing w:val="17"/>
          <w:w w:val="101"/>
          <w:lang w:eastAsia="zh-CN"/>
        </w:rPr>
        <w:t xml:space="preserve"> </w:t>
      </w:r>
      <w:r>
        <w:rPr>
          <w:spacing w:val="-2"/>
          <w:lang w:eastAsia="zh-CN"/>
        </w:rPr>
        <w:t>安装新主机替换。</w:t>
      </w:r>
    </w:p>
    <w:p w14:paraId="444D00E1" w14:textId="77777777" w:rsidR="000D2C4D" w:rsidRDefault="00000000">
      <w:pPr>
        <w:pStyle w:val="a3"/>
        <w:spacing w:before="144" w:line="220" w:lineRule="auto"/>
        <w:ind w:left="1808"/>
        <w:outlineLvl w:val="1"/>
        <w:rPr>
          <w:lang w:eastAsia="zh-CN"/>
        </w:rPr>
      </w:pPr>
      <w:bookmarkStart w:id="33" w:name="bookmark41"/>
      <w:bookmarkEnd w:id="33"/>
      <w:r>
        <w:rPr>
          <w:rFonts w:ascii="Times New Roman" w:eastAsia="Times New Roman" w:hAnsi="Times New Roman" w:cs="Times New Roman"/>
          <w:b/>
          <w:bCs/>
          <w:spacing w:val="-1"/>
          <w:lang w:eastAsia="zh-CN"/>
        </w:rPr>
        <w:t xml:space="preserve">C-12.       </w:t>
      </w:r>
      <w:r>
        <w:rPr>
          <w:spacing w:val="-1"/>
          <w:lang w:eastAsia="zh-CN"/>
          <w14:textOutline w14:w="3835" w14:cap="flat" w14:cmpd="sng" w14:algn="ctr">
            <w14:solidFill>
              <w14:srgbClr w14:val="000000"/>
            </w14:solidFill>
            <w14:prstDash w14:val="solid"/>
            <w14:miter w14:lim="0"/>
          </w14:textOutline>
        </w:rPr>
        <w:t>紧急代码告警应急处理流程</w:t>
      </w:r>
    </w:p>
    <w:p w14:paraId="5927A150" w14:textId="77777777" w:rsidR="000D2C4D" w:rsidRDefault="00000000">
      <w:pPr>
        <w:pStyle w:val="a3"/>
        <w:spacing w:before="139" w:line="218" w:lineRule="auto"/>
        <w:ind w:left="2236"/>
        <w:rPr>
          <w:lang w:eastAsia="zh-CN"/>
        </w:rPr>
      </w:pPr>
      <w:r>
        <w:rPr>
          <w:spacing w:val="-2"/>
          <w:lang w:eastAsia="zh-CN"/>
        </w:rPr>
        <w:t>如果管制反映出现几秒钟紧急代码告警：</w:t>
      </w:r>
    </w:p>
    <w:p w14:paraId="60645147" w14:textId="77777777" w:rsidR="000D2C4D" w:rsidRDefault="00000000">
      <w:pPr>
        <w:pStyle w:val="a3"/>
        <w:spacing w:before="219" w:line="218" w:lineRule="auto"/>
        <w:ind w:left="2350"/>
        <w:rPr>
          <w:lang w:eastAsia="zh-CN"/>
        </w:rPr>
      </w:pPr>
      <w:r>
        <w:rPr>
          <w:rFonts w:ascii="Times New Roman" w:eastAsia="Times New Roman" w:hAnsi="Times New Roman" w:cs="Times New Roman"/>
          <w:spacing w:val="-1"/>
          <w:lang w:eastAsia="zh-CN"/>
        </w:rPr>
        <w:t>1.</w:t>
      </w:r>
      <w:r>
        <w:rPr>
          <w:spacing w:val="-1"/>
          <w:lang w:eastAsia="zh-CN"/>
        </w:rPr>
        <w:t>询问管制出现哪种紧急代码告警（紧急情况</w:t>
      </w:r>
      <w:r>
        <w:rPr>
          <w:spacing w:val="-47"/>
          <w:lang w:eastAsia="zh-CN"/>
        </w:rPr>
        <w:t xml:space="preserve"> </w:t>
      </w:r>
      <w:r>
        <w:rPr>
          <w:rFonts w:ascii="Times New Roman" w:eastAsia="Times New Roman" w:hAnsi="Times New Roman" w:cs="Times New Roman"/>
          <w:spacing w:val="-1"/>
          <w:lang w:eastAsia="zh-CN"/>
        </w:rPr>
        <w:t>EM</w:t>
      </w:r>
      <w:r>
        <w:rPr>
          <w:spacing w:val="-1"/>
          <w:lang w:eastAsia="zh-CN"/>
        </w:rPr>
        <w:t>（</w:t>
      </w:r>
      <w:r>
        <w:rPr>
          <w:rFonts w:ascii="Times New Roman" w:eastAsia="Times New Roman" w:hAnsi="Times New Roman" w:cs="Times New Roman"/>
          <w:spacing w:val="-1"/>
          <w:lang w:eastAsia="zh-CN"/>
        </w:rPr>
        <w:t>7700</w:t>
      </w:r>
      <w:r>
        <w:rPr>
          <w:spacing w:val="-1"/>
          <w:lang w:eastAsia="zh-CN"/>
        </w:rPr>
        <w:t>）、通信失效</w:t>
      </w:r>
    </w:p>
    <w:p w14:paraId="038EFB1F" w14:textId="77777777" w:rsidR="000D2C4D" w:rsidRDefault="000D2C4D">
      <w:pPr>
        <w:spacing w:line="218" w:lineRule="auto"/>
        <w:rPr>
          <w:lang w:eastAsia="zh-CN"/>
        </w:rPr>
        <w:sectPr w:rsidR="000D2C4D">
          <w:footerReference w:type="default" r:id="rId125"/>
          <w:pgSz w:w="11907" w:h="16839"/>
          <w:pgMar w:top="1387" w:right="1080" w:bottom="1152" w:left="0" w:header="0" w:footer="581" w:gutter="0"/>
          <w:cols w:space="720"/>
        </w:sectPr>
      </w:pPr>
    </w:p>
    <w:p w14:paraId="1F447E13" w14:textId="77777777" w:rsidR="000D2C4D" w:rsidRDefault="00000000">
      <w:pPr>
        <w:pStyle w:val="a3"/>
        <w:spacing w:before="180" w:line="214" w:lineRule="auto"/>
        <w:ind w:left="1804"/>
        <w:rPr>
          <w:lang w:eastAsia="zh-CN"/>
        </w:rPr>
      </w:pPr>
      <w:r>
        <w:rPr>
          <w:rFonts w:ascii="Times New Roman" w:eastAsia="Times New Roman" w:hAnsi="Times New Roman" w:cs="Times New Roman"/>
          <w:lang w:eastAsia="zh-CN"/>
        </w:rPr>
        <w:lastRenderedPageBreak/>
        <w:t xml:space="preserve">RF </w:t>
      </w:r>
      <w:r>
        <w:rPr>
          <w:lang w:eastAsia="zh-CN"/>
        </w:rPr>
        <w:t>（</w:t>
      </w:r>
      <w:r>
        <w:rPr>
          <w:rFonts w:ascii="Times New Roman" w:eastAsia="Times New Roman" w:hAnsi="Times New Roman" w:cs="Times New Roman"/>
          <w:lang w:eastAsia="zh-CN"/>
        </w:rPr>
        <w:t>7600</w:t>
      </w:r>
      <w:r>
        <w:rPr>
          <w:lang w:eastAsia="zh-CN"/>
        </w:rPr>
        <w:t>）、劫机</w:t>
      </w:r>
      <w:r>
        <w:rPr>
          <w:spacing w:val="-49"/>
          <w:lang w:eastAsia="zh-CN"/>
        </w:rPr>
        <w:t xml:space="preserve"> </w:t>
      </w:r>
      <w:r>
        <w:rPr>
          <w:rFonts w:ascii="Times New Roman" w:eastAsia="Times New Roman" w:hAnsi="Times New Roman" w:cs="Times New Roman"/>
          <w:lang w:eastAsia="zh-CN"/>
        </w:rPr>
        <w:t>HJ (750</w:t>
      </w:r>
      <w:r>
        <w:rPr>
          <w:rFonts w:ascii="Times New Roman" w:eastAsia="Times New Roman" w:hAnsi="Times New Roman" w:cs="Times New Roman"/>
          <w:spacing w:val="-1"/>
          <w:lang w:eastAsia="zh-CN"/>
        </w:rPr>
        <w:t>0</w:t>
      </w:r>
      <w:r>
        <w:rPr>
          <w:spacing w:val="-37"/>
          <w:lang w:eastAsia="zh-CN"/>
        </w:rPr>
        <w:t>），</w:t>
      </w:r>
      <w:r>
        <w:rPr>
          <w:spacing w:val="-17"/>
          <w:lang w:eastAsia="zh-CN"/>
        </w:rPr>
        <w:t xml:space="preserve"> </w:t>
      </w:r>
      <w:r>
        <w:rPr>
          <w:spacing w:val="-1"/>
          <w:lang w:eastAsia="zh-CN"/>
        </w:rPr>
        <w:t>该告警出现的时间，大致位置，航班号，哪个管制科室</w:t>
      </w:r>
    </w:p>
    <w:p w14:paraId="21A56004" w14:textId="77777777" w:rsidR="000D2C4D" w:rsidRDefault="00000000">
      <w:pPr>
        <w:pStyle w:val="a3"/>
        <w:spacing w:before="225" w:line="468" w:lineRule="exact"/>
        <w:ind w:left="2330"/>
        <w:rPr>
          <w:lang w:eastAsia="zh-CN"/>
        </w:rPr>
      </w:pPr>
      <w:r>
        <w:rPr>
          <w:rFonts w:ascii="Times New Roman" w:eastAsia="Times New Roman" w:hAnsi="Times New Roman" w:cs="Times New Roman"/>
          <w:spacing w:val="-1"/>
          <w:position w:val="20"/>
          <w:lang w:eastAsia="zh-CN"/>
        </w:rPr>
        <w:t>2.</w:t>
      </w:r>
      <w:r>
        <w:rPr>
          <w:spacing w:val="-1"/>
          <w:position w:val="20"/>
          <w:lang w:eastAsia="zh-CN"/>
        </w:rPr>
        <w:t>在二所系统查看相应时间日志，具体方</w:t>
      </w:r>
      <w:r>
        <w:rPr>
          <w:spacing w:val="-2"/>
          <w:position w:val="20"/>
          <w:lang w:eastAsia="zh-CN"/>
        </w:rPr>
        <w:t>法如下：</w:t>
      </w:r>
    </w:p>
    <w:p w14:paraId="60614D5F" w14:textId="77777777" w:rsidR="000D2C4D" w:rsidRDefault="00000000">
      <w:pPr>
        <w:pStyle w:val="a3"/>
        <w:spacing w:line="219" w:lineRule="auto"/>
        <w:ind w:left="2238"/>
      </w:pPr>
      <w:proofErr w:type="spellStart"/>
      <w:r>
        <w:rPr>
          <w:spacing w:val="-2"/>
        </w:rPr>
        <w:t>登陆主用</w:t>
      </w:r>
      <w:proofErr w:type="spellEnd"/>
      <w:r>
        <w:rPr>
          <w:spacing w:val="-37"/>
        </w:rPr>
        <w:t xml:space="preserve"> </w:t>
      </w:r>
      <w:proofErr w:type="spellStart"/>
      <w:r>
        <w:rPr>
          <w:rFonts w:ascii="Times New Roman" w:eastAsia="Times New Roman" w:hAnsi="Times New Roman" w:cs="Times New Roman"/>
          <w:spacing w:val="-2"/>
        </w:rPr>
        <w:t>MSDP</w:t>
      </w:r>
      <w:r>
        <w:rPr>
          <w:spacing w:val="-2"/>
        </w:rPr>
        <w:t>，例如主用</w:t>
      </w:r>
      <w:proofErr w:type="spellEnd"/>
      <w:r>
        <w:rPr>
          <w:spacing w:val="-49"/>
        </w:rPr>
        <w:t xml:space="preserve"> </w:t>
      </w:r>
      <w:r>
        <w:rPr>
          <w:rFonts w:ascii="Times New Roman" w:eastAsia="Times New Roman" w:hAnsi="Times New Roman" w:cs="Times New Roman"/>
          <w:spacing w:val="-2"/>
        </w:rPr>
        <w:t>MSDP1</w:t>
      </w:r>
      <w:r>
        <w:rPr>
          <w:spacing w:val="-2"/>
        </w:rPr>
        <w:t>：</w:t>
      </w:r>
    </w:p>
    <w:p w14:paraId="0FE22023" w14:textId="77777777" w:rsidR="000D2C4D" w:rsidRDefault="00000000">
      <w:pPr>
        <w:spacing w:before="314" w:line="527" w:lineRule="exact"/>
        <w:ind w:left="2343"/>
        <w:rPr>
          <w:rFonts w:ascii="Times New Roman" w:eastAsia="Times New Roman" w:hAnsi="Times New Roman" w:cs="Times New Roman"/>
        </w:rPr>
      </w:pPr>
      <w:r>
        <w:rPr>
          <w:rFonts w:ascii="微软雅黑" w:eastAsia="微软雅黑" w:hAnsi="微软雅黑" w:cs="微软雅黑"/>
          <w:spacing w:val="4"/>
          <w:position w:val="26"/>
        </w:rPr>
        <w:t xml:space="preserve">. </w:t>
      </w:r>
      <w:proofErr w:type="spellStart"/>
      <w:r>
        <w:rPr>
          <w:rFonts w:ascii="Times New Roman" w:eastAsia="Times New Roman" w:hAnsi="Times New Roman" w:cs="Times New Roman"/>
          <w:position w:val="26"/>
        </w:rPr>
        <w:t>ssh</w:t>
      </w:r>
      <w:proofErr w:type="spellEnd"/>
      <w:r>
        <w:rPr>
          <w:rFonts w:ascii="Times New Roman" w:eastAsia="Times New Roman" w:hAnsi="Times New Roman" w:cs="Times New Roman"/>
          <w:spacing w:val="4"/>
          <w:position w:val="26"/>
        </w:rPr>
        <w:t xml:space="preserve"> </w:t>
      </w:r>
      <w:r>
        <w:rPr>
          <w:rFonts w:ascii="Times New Roman" w:eastAsia="Times New Roman" w:hAnsi="Times New Roman" w:cs="Times New Roman"/>
          <w:position w:val="26"/>
        </w:rPr>
        <w:t>msdp</w:t>
      </w:r>
      <w:r>
        <w:rPr>
          <w:rFonts w:ascii="Times New Roman" w:eastAsia="Times New Roman" w:hAnsi="Times New Roman" w:cs="Times New Roman"/>
          <w:spacing w:val="4"/>
          <w:position w:val="26"/>
        </w:rPr>
        <w:t>1</w:t>
      </w:r>
    </w:p>
    <w:p w14:paraId="70F7A465" w14:textId="77777777" w:rsidR="000D2C4D" w:rsidRDefault="00000000">
      <w:pPr>
        <w:pStyle w:val="a3"/>
        <w:spacing w:before="1" w:line="219" w:lineRule="auto"/>
        <w:ind w:left="2236"/>
      </w:pPr>
      <w:proofErr w:type="spellStart"/>
      <w:r>
        <w:rPr>
          <w:spacing w:val="-6"/>
        </w:rPr>
        <w:t>进入日志目录</w:t>
      </w:r>
      <w:proofErr w:type="spellEnd"/>
      <w:r>
        <w:rPr>
          <w:spacing w:val="-6"/>
        </w:rPr>
        <w:t>：</w:t>
      </w:r>
    </w:p>
    <w:p w14:paraId="676AB40B" w14:textId="77777777" w:rsidR="000D2C4D" w:rsidRDefault="00000000">
      <w:pPr>
        <w:spacing w:before="314" w:line="184" w:lineRule="auto"/>
        <w:ind w:left="2343"/>
        <w:rPr>
          <w:rFonts w:ascii="Times New Roman" w:eastAsia="Times New Roman" w:hAnsi="Times New Roman" w:cs="Times New Roman"/>
        </w:rPr>
      </w:pPr>
      <w:r>
        <w:rPr>
          <w:rFonts w:ascii="微软雅黑" w:eastAsia="微软雅黑" w:hAnsi="微软雅黑" w:cs="微软雅黑"/>
          <w:spacing w:val="2"/>
        </w:rPr>
        <w:t xml:space="preserve">. </w:t>
      </w:r>
      <w:proofErr w:type="gramStart"/>
      <w:r>
        <w:rPr>
          <w:rFonts w:ascii="Times New Roman" w:eastAsia="Times New Roman" w:hAnsi="Times New Roman" w:cs="Times New Roman"/>
        </w:rPr>
        <w:t>cd</w:t>
      </w:r>
      <w:r>
        <w:rPr>
          <w:rFonts w:ascii="Times New Roman" w:eastAsia="Times New Roman" w:hAnsi="Times New Roman" w:cs="Times New Roman"/>
          <w:spacing w:val="26"/>
        </w:rPr>
        <w:t xml:space="preserve">  </w:t>
      </w:r>
      <w:r>
        <w:rPr>
          <w:rFonts w:ascii="Times New Roman" w:eastAsia="Times New Roman" w:hAnsi="Times New Roman" w:cs="Times New Roman"/>
          <w:spacing w:val="2"/>
        </w:rPr>
        <w:t>/</w:t>
      </w:r>
      <w:proofErr w:type="gramEnd"/>
      <w:r>
        <w:rPr>
          <w:rFonts w:ascii="Times New Roman" w:eastAsia="Times New Roman" w:hAnsi="Times New Roman" w:cs="Times New Roman"/>
        </w:rPr>
        <w:t>home</w:t>
      </w:r>
      <w:r>
        <w:rPr>
          <w:rFonts w:ascii="Times New Roman" w:eastAsia="Times New Roman" w:hAnsi="Times New Roman" w:cs="Times New Roman"/>
          <w:spacing w:val="2"/>
        </w:rPr>
        <w:t>/</w:t>
      </w:r>
      <w:proofErr w:type="spellStart"/>
      <w:r>
        <w:rPr>
          <w:rFonts w:ascii="Times New Roman" w:eastAsia="Times New Roman" w:hAnsi="Times New Roman" w:cs="Times New Roman"/>
        </w:rPr>
        <w:t>cdatc</w:t>
      </w:r>
      <w:proofErr w:type="spellEnd"/>
      <w:r>
        <w:rPr>
          <w:rFonts w:ascii="Times New Roman" w:eastAsia="Times New Roman" w:hAnsi="Times New Roman" w:cs="Times New Roman"/>
          <w:spacing w:val="2"/>
        </w:rPr>
        <w:t>/</w:t>
      </w:r>
      <w:proofErr w:type="spellStart"/>
      <w:r>
        <w:rPr>
          <w:rFonts w:ascii="Times New Roman" w:eastAsia="Times New Roman" w:hAnsi="Times New Roman" w:cs="Times New Roman"/>
        </w:rPr>
        <w:t>Airnet</w:t>
      </w:r>
      <w:proofErr w:type="spellEnd"/>
      <w:r>
        <w:rPr>
          <w:rFonts w:ascii="Times New Roman" w:eastAsia="Times New Roman" w:hAnsi="Times New Roman" w:cs="Times New Roman"/>
          <w:spacing w:val="2"/>
        </w:rPr>
        <w:t>/</w:t>
      </w:r>
      <w:r>
        <w:rPr>
          <w:rFonts w:ascii="Times New Roman" w:eastAsia="Times New Roman" w:hAnsi="Times New Roman" w:cs="Times New Roman"/>
        </w:rPr>
        <w:t>bin</w:t>
      </w:r>
      <w:r>
        <w:rPr>
          <w:rFonts w:ascii="Times New Roman" w:eastAsia="Times New Roman" w:hAnsi="Times New Roman" w:cs="Times New Roman"/>
          <w:spacing w:val="2"/>
        </w:rPr>
        <w:t>/</w:t>
      </w:r>
      <w:r>
        <w:rPr>
          <w:rFonts w:ascii="Times New Roman" w:eastAsia="Times New Roman" w:hAnsi="Times New Roman" w:cs="Times New Roman"/>
        </w:rPr>
        <w:t>log</w:t>
      </w:r>
    </w:p>
    <w:p w14:paraId="038A05DB" w14:textId="77777777" w:rsidR="000D2C4D" w:rsidRDefault="00000000">
      <w:pPr>
        <w:pStyle w:val="a3"/>
        <w:spacing w:before="252" w:line="468" w:lineRule="exact"/>
        <w:ind w:left="2236"/>
        <w:rPr>
          <w:rFonts w:ascii="Times New Roman" w:eastAsia="Times New Roman" w:hAnsi="Times New Roman" w:cs="Times New Roman"/>
        </w:rPr>
      </w:pPr>
      <w:proofErr w:type="spellStart"/>
      <w:r>
        <w:rPr>
          <w:spacing w:val="-4"/>
          <w:position w:val="20"/>
        </w:rPr>
        <w:t>查看当前时段日志并在其中查找紧急代码，例如</w:t>
      </w:r>
      <w:proofErr w:type="spellEnd"/>
      <w:r>
        <w:rPr>
          <w:spacing w:val="-47"/>
          <w:position w:val="20"/>
        </w:rPr>
        <w:t xml:space="preserve"> </w:t>
      </w:r>
      <w:r>
        <w:rPr>
          <w:rFonts w:ascii="Times New Roman" w:eastAsia="Times New Roman" w:hAnsi="Times New Roman" w:cs="Times New Roman"/>
          <w:spacing w:val="-4"/>
          <w:position w:val="20"/>
        </w:rPr>
        <w:t>2019</w:t>
      </w:r>
      <w:r>
        <w:rPr>
          <w:rFonts w:ascii="Times New Roman" w:eastAsia="Times New Roman" w:hAnsi="Times New Roman" w:cs="Times New Roman"/>
          <w:spacing w:val="18"/>
          <w:position w:val="20"/>
        </w:rPr>
        <w:t xml:space="preserve"> </w:t>
      </w:r>
      <w:r>
        <w:rPr>
          <w:spacing w:val="-4"/>
          <w:position w:val="20"/>
        </w:rPr>
        <w:t>年</w:t>
      </w:r>
      <w:r>
        <w:rPr>
          <w:spacing w:val="-46"/>
          <w:position w:val="20"/>
        </w:rPr>
        <w:t xml:space="preserve"> </w:t>
      </w:r>
      <w:r>
        <w:rPr>
          <w:rFonts w:ascii="Times New Roman" w:eastAsia="Times New Roman" w:hAnsi="Times New Roman" w:cs="Times New Roman"/>
          <w:spacing w:val="-4"/>
          <w:position w:val="20"/>
        </w:rPr>
        <w:t>3</w:t>
      </w:r>
      <w:r>
        <w:rPr>
          <w:rFonts w:ascii="Times New Roman" w:eastAsia="Times New Roman" w:hAnsi="Times New Roman" w:cs="Times New Roman"/>
          <w:spacing w:val="24"/>
          <w:w w:val="101"/>
          <w:position w:val="20"/>
        </w:rPr>
        <w:t xml:space="preserve"> </w:t>
      </w:r>
      <w:r>
        <w:rPr>
          <w:spacing w:val="-4"/>
          <w:position w:val="20"/>
        </w:rPr>
        <w:t>月</w:t>
      </w:r>
      <w:r>
        <w:rPr>
          <w:spacing w:val="-48"/>
          <w:position w:val="20"/>
        </w:rPr>
        <w:t xml:space="preserve"> </w:t>
      </w:r>
      <w:proofErr w:type="gramStart"/>
      <w:r>
        <w:rPr>
          <w:rFonts w:ascii="Times New Roman" w:eastAsia="Times New Roman" w:hAnsi="Times New Roman" w:cs="Times New Roman"/>
          <w:spacing w:val="-4"/>
          <w:position w:val="20"/>
        </w:rPr>
        <w:t xml:space="preserve">20 </w:t>
      </w:r>
      <w:r>
        <w:rPr>
          <w:rFonts w:ascii="Times New Roman" w:eastAsia="Times New Roman" w:hAnsi="Times New Roman" w:cs="Times New Roman"/>
          <w:spacing w:val="-5"/>
          <w:position w:val="20"/>
        </w:rPr>
        <w:t xml:space="preserve"> </w:t>
      </w:r>
      <w:r>
        <w:rPr>
          <w:spacing w:val="-5"/>
          <w:position w:val="20"/>
        </w:rPr>
        <w:t>日</w:t>
      </w:r>
      <w:proofErr w:type="gramEnd"/>
      <w:r>
        <w:rPr>
          <w:spacing w:val="-30"/>
          <w:position w:val="20"/>
        </w:rPr>
        <w:t xml:space="preserve"> </w:t>
      </w:r>
      <w:r>
        <w:rPr>
          <w:rFonts w:ascii="Times New Roman" w:eastAsia="Times New Roman" w:hAnsi="Times New Roman" w:cs="Times New Roman"/>
          <w:spacing w:val="-5"/>
          <w:position w:val="20"/>
        </w:rPr>
        <w:t>16</w:t>
      </w:r>
      <w:r>
        <w:rPr>
          <w:spacing w:val="-5"/>
          <w:position w:val="20"/>
        </w:rPr>
        <w:t>：</w:t>
      </w:r>
      <w:r>
        <w:rPr>
          <w:rFonts w:ascii="Times New Roman" w:eastAsia="Times New Roman" w:hAnsi="Times New Roman" w:cs="Times New Roman"/>
          <w:spacing w:val="-5"/>
          <w:position w:val="20"/>
        </w:rPr>
        <w:t>20</w:t>
      </w:r>
      <w:r>
        <w:rPr>
          <w:rFonts w:ascii="Times New Roman" w:eastAsia="Times New Roman" w:hAnsi="Times New Roman" w:cs="Times New Roman"/>
          <w:spacing w:val="34"/>
          <w:w w:val="101"/>
          <w:position w:val="20"/>
        </w:rPr>
        <w:t xml:space="preserve"> </w:t>
      </w:r>
      <w:proofErr w:type="spellStart"/>
      <w:r>
        <w:rPr>
          <w:spacing w:val="-5"/>
          <w:position w:val="20"/>
        </w:rPr>
        <w:t>出现</w:t>
      </w:r>
      <w:proofErr w:type="spellEnd"/>
      <w:r>
        <w:rPr>
          <w:spacing w:val="-45"/>
          <w:position w:val="20"/>
        </w:rPr>
        <w:t xml:space="preserve"> </w:t>
      </w:r>
      <w:r>
        <w:rPr>
          <w:rFonts w:ascii="Times New Roman" w:eastAsia="Times New Roman" w:hAnsi="Times New Roman" w:cs="Times New Roman"/>
          <w:spacing w:val="-5"/>
          <w:position w:val="20"/>
        </w:rPr>
        <w:t>7500</w:t>
      </w:r>
    </w:p>
    <w:p w14:paraId="610F5FB3" w14:textId="77777777" w:rsidR="000D2C4D" w:rsidRDefault="00000000">
      <w:pPr>
        <w:pStyle w:val="a3"/>
        <w:spacing w:before="1" w:line="219" w:lineRule="auto"/>
        <w:ind w:left="1814"/>
      </w:pPr>
      <w:proofErr w:type="spellStart"/>
      <w:r>
        <w:rPr>
          <w:spacing w:val="-3"/>
        </w:rPr>
        <w:t>告警</w:t>
      </w:r>
      <w:proofErr w:type="spellEnd"/>
    </w:p>
    <w:p w14:paraId="25D73843" w14:textId="77777777" w:rsidR="000D2C4D" w:rsidRDefault="00000000">
      <w:pPr>
        <w:spacing w:before="315" w:line="527" w:lineRule="exact"/>
        <w:ind w:left="2343"/>
        <w:rPr>
          <w:rFonts w:ascii="Times New Roman" w:eastAsia="Times New Roman" w:hAnsi="Times New Roman" w:cs="Times New Roman"/>
        </w:rPr>
      </w:pPr>
      <w:proofErr w:type="gramStart"/>
      <w:r>
        <w:rPr>
          <w:rFonts w:ascii="微软雅黑" w:eastAsia="微软雅黑" w:hAnsi="微软雅黑" w:cs="微软雅黑"/>
          <w:spacing w:val="2"/>
          <w:position w:val="26"/>
        </w:rPr>
        <w:t>.</w:t>
      </w:r>
      <w:r>
        <w:rPr>
          <w:rFonts w:ascii="Times New Roman" w:eastAsia="Times New Roman" w:hAnsi="Times New Roman" w:cs="Times New Roman"/>
          <w:position w:val="26"/>
        </w:rPr>
        <w:t>grep</w:t>
      </w:r>
      <w:proofErr w:type="gramEnd"/>
      <w:r>
        <w:rPr>
          <w:rFonts w:ascii="Times New Roman" w:eastAsia="Times New Roman" w:hAnsi="Times New Roman" w:cs="Times New Roman"/>
          <w:spacing w:val="2"/>
          <w:position w:val="26"/>
        </w:rPr>
        <w:t xml:space="preserve"> </w:t>
      </w:r>
      <w:r>
        <w:rPr>
          <w:rFonts w:ascii="Times New Roman" w:eastAsia="Times New Roman" w:hAnsi="Times New Roman" w:cs="Times New Roman"/>
          <w:position w:val="26"/>
        </w:rPr>
        <w:t>code</w:t>
      </w:r>
      <w:r>
        <w:rPr>
          <w:rFonts w:ascii="Times New Roman" w:eastAsia="Times New Roman" w:hAnsi="Times New Roman" w:cs="Times New Roman"/>
          <w:spacing w:val="2"/>
          <w:position w:val="26"/>
        </w:rPr>
        <w:t xml:space="preserve">=7700 </w:t>
      </w:r>
      <w:r>
        <w:rPr>
          <w:rFonts w:ascii="Times New Roman" w:eastAsia="Times New Roman" w:hAnsi="Times New Roman" w:cs="Times New Roman"/>
          <w:position w:val="26"/>
        </w:rPr>
        <w:t>MSDP</w:t>
      </w:r>
      <w:r>
        <w:rPr>
          <w:rFonts w:ascii="Times New Roman" w:eastAsia="Times New Roman" w:hAnsi="Times New Roman" w:cs="Times New Roman"/>
          <w:spacing w:val="2"/>
          <w:position w:val="26"/>
        </w:rPr>
        <w:t>1_</w:t>
      </w:r>
      <w:r>
        <w:rPr>
          <w:rFonts w:ascii="Times New Roman" w:eastAsia="Times New Roman" w:hAnsi="Times New Roman" w:cs="Times New Roman"/>
          <w:position w:val="26"/>
        </w:rPr>
        <w:t>MSDP</w:t>
      </w:r>
      <w:r>
        <w:rPr>
          <w:rFonts w:ascii="Times New Roman" w:eastAsia="Times New Roman" w:hAnsi="Times New Roman" w:cs="Times New Roman"/>
          <w:spacing w:val="2"/>
          <w:position w:val="26"/>
        </w:rPr>
        <w:t>_20190316_</w:t>
      </w:r>
      <w:r>
        <w:rPr>
          <w:rFonts w:ascii="Times New Roman" w:eastAsia="Times New Roman" w:hAnsi="Times New Roman" w:cs="Times New Roman"/>
          <w:spacing w:val="-20"/>
          <w:position w:val="26"/>
        </w:rPr>
        <w:t xml:space="preserve"> </w:t>
      </w:r>
      <w:r>
        <w:rPr>
          <w:rFonts w:ascii="Times New Roman" w:eastAsia="Times New Roman" w:hAnsi="Times New Roman" w:cs="Times New Roman"/>
          <w:spacing w:val="2"/>
          <w:position w:val="26"/>
        </w:rPr>
        <w:t>16.</w:t>
      </w:r>
      <w:r>
        <w:rPr>
          <w:rFonts w:ascii="Times New Roman" w:eastAsia="Times New Roman" w:hAnsi="Times New Roman" w:cs="Times New Roman"/>
          <w:position w:val="26"/>
        </w:rPr>
        <w:t>log</w:t>
      </w:r>
    </w:p>
    <w:p w14:paraId="4C961AD6" w14:textId="77777777" w:rsidR="000D2C4D" w:rsidRDefault="00000000">
      <w:pPr>
        <w:pStyle w:val="a3"/>
        <w:spacing w:before="1" w:line="216" w:lineRule="auto"/>
        <w:ind w:left="2334"/>
        <w:rPr>
          <w:lang w:eastAsia="zh-CN"/>
        </w:rPr>
      </w:pPr>
      <w:r>
        <w:rPr>
          <w:rFonts w:ascii="Times New Roman" w:eastAsia="Times New Roman" w:hAnsi="Times New Roman" w:cs="Times New Roman"/>
          <w:spacing w:val="-2"/>
          <w:lang w:eastAsia="zh-CN"/>
        </w:rPr>
        <w:t>3.</w:t>
      </w:r>
      <w:r>
        <w:rPr>
          <w:spacing w:val="-2"/>
          <w:lang w:eastAsia="zh-CN"/>
        </w:rPr>
        <w:t>在出现的信息中查看，出现类似下面信息：</w:t>
      </w:r>
    </w:p>
    <w:p w14:paraId="35905BEF" w14:textId="77777777" w:rsidR="000D2C4D" w:rsidRDefault="00000000">
      <w:pPr>
        <w:spacing w:before="257" w:line="433" w:lineRule="exact"/>
        <w:ind w:left="1825"/>
        <w:rPr>
          <w:rFonts w:ascii="Times New Roman" w:eastAsia="Times New Roman" w:hAnsi="Times New Roman" w:cs="Times New Roman"/>
        </w:rPr>
      </w:pPr>
      <w:r>
        <w:rPr>
          <w:rFonts w:ascii="Times New Roman" w:eastAsia="Times New Roman" w:hAnsi="Times New Roman" w:cs="Times New Roman"/>
          <w:position w:val="20"/>
        </w:rPr>
        <w:t>16: 40:</w:t>
      </w:r>
      <w:r>
        <w:rPr>
          <w:rFonts w:ascii="Times New Roman" w:eastAsia="Times New Roman" w:hAnsi="Times New Roman" w:cs="Times New Roman"/>
          <w:spacing w:val="24"/>
          <w:w w:val="101"/>
          <w:position w:val="20"/>
        </w:rPr>
        <w:t xml:space="preserve"> </w:t>
      </w:r>
      <w:r>
        <w:rPr>
          <w:rFonts w:ascii="Times New Roman" w:eastAsia="Times New Roman" w:hAnsi="Times New Roman" w:cs="Times New Roman"/>
          <w:position w:val="20"/>
        </w:rPr>
        <w:t xml:space="preserve">14 </w:t>
      </w:r>
      <w:proofErr w:type="gramStart"/>
      <w:r>
        <w:rPr>
          <w:rFonts w:ascii="Times New Roman" w:eastAsia="Times New Roman" w:hAnsi="Times New Roman" w:cs="Times New Roman"/>
          <w:position w:val="20"/>
        </w:rPr>
        <w:t>lnfo:?</w:t>
      </w:r>
      <w:proofErr w:type="gramEnd"/>
      <w:r>
        <w:rPr>
          <w:rFonts w:ascii="Times New Roman" w:eastAsia="Times New Roman" w:hAnsi="Times New Roman" w:cs="Times New Roman"/>
          <w:position w:val="20"/>
        </w:rPr>
        <w:t>2??trackid=706,code=7700,radar</w:t>
      </w:r>
      <w:r>
        <w:rPr>
          <w:rFonts w:ascii="Times New Roman" w:eastAsia="Times New Roman" w:hAnsi="Times New Roman" w:cs="Times New Roman"/>
          <w:spacing w:val="-1"/>
          <w:position w:val="20"/>
        </w:rPr>
        <w:t>=18,targetAddress=7,callsign=,selectAltitude=0</w:t>
      </w:r>
    </w:p>
    <w:p w14:paraId="7E23B1A4" w14:textId="77777777" w:rsidR="000D2C4D" w:rsidRDefault="00000000">
      <w:pPr>
        <w:pStyle w:val="a3"/>
        <w:spacing w:line="219" w:lineRule="auto"/>
        <w:ind w:left="1815"/>
        <w:rPr>
          <w:lang w:eastAsia="zh-CN"/>
        </w:rPr>
      </w:pPr>
      <w:proofErr w:type="gramStart"/>
      <w:r>
        <w:rPr>
          <w:spacing w:val="-4"/>
          <w:lang w:eastAsia="zh-CN"/>
        </w:rPr>
        <w:t>看出现</w:t>
      </w:r>
      <w:proofErr w:type="gramEnd"/>
      <w:r>
        <w:rPr>
          <w:spacing w:val="-4"/>
          <w:lang w:eastAsia="zh-CN"/>
        </w:rPr>
        <w:t>告警时雷达编号， 对应二所</w:t>
      </w:r>
      <w:r>
        <w:rPr>
          <w:spacing w:val="-51"/>
          <w:lang w:eastAsia="zh-CN"/>
        </w:rPr>
        <w:t xml:space="preserve"> </w:t>
      </w:r>
      <w:r>
        <w:rPr>
          <w:rFonts w:ascii="Times New Roman" w:eastAsia="Times New Roman" w:hAnsi="Times New Roman" w:cs="Times New Roman"/>
          <w:spacing w:val="-4"/>
          <w:lang w:eastAsia="zh-CN"/>
        </w:rPr>
        <w:t>DBM</w:t>
      </w:r>
      <w:r>
        <w:rPr>
          <w:rFonts w:ascii="Times New Roman" w:eastAsia="Times New Roman" w:hAnsi="Times New Roman" w:cs="Times New Roman"/>
          <w:spacing w:val="18"/>
          <w:lang w:eastAsia="zh-CN"/>
        </w:rPr>
        <w:t xml:space="preserve"> </w:t>
      </w:r>
      <w:r>
        <w:rPr>
          <w:spacing w:val="-4"/>
          <w:lang w:eastAsia="zh-CN"/>
        </w:rPr>
        <w:t>可知对应哪部雷达产生该</w:t>
      </w:r>
      <w:r>
        <w:rPr>
          <w:spacing w:val="-5"/>
          <w:lang w:eastAsia="zh-CN"/>
        </w:rPr>
        <w:t>告警。</w:t>
      </w:r>
    </w:p>
    <w:p w14:paraId="3A62EE45" w14:textId="77777777" w:rsidR="000D2C4D" w:rsidRDefault="00000000">
      <w:pPr>
        <w:pStyle w:val="a3"/>
        <w:spacing w:before="218" w:line="218" w:lineRule="auto"/>
        <w:ind w:left="2329"/>
        <w:rPr>
          <w:lang w:eastAsia="zh-CN"/>
        </w:rPr>
      </w:pPr>
      <w:r>
        <w:rPr>
          <w:rFonts w:ascii="Times New Roman" w:eastAsia="Times New Roman" w:hAnsi="Times New Roman" w:cs="Times New Roman"/>
          <w:spacing w:val="-1"/>
          <w:lang w:eastAsia="zh-CN"/>
        </w:rPr>
        <w:t>4.</w:t>
      </w:r>
      <w:r>
        <w:rPr>
          <w:spacing w:val="-1"/>
          <w:lang w:eastAsia="zh-CN"/>
        </w:rPr>
        <w:t>二所回放该雷达该时刻单雷达回放录像，证实结果。</w:t>
      </w:r>
    </w:p>
    <w:p w14:paraId="005B9321" w14:textId="77777777" w:rsidR="000D2C4D" w:rsidRDefault="00000000">
      <w:pPr>
        <w:pStyle w:val="a3"/>
        <w:spacing w:before="221" w:line="468" w:lineRule="exact"/>
        <w:ind w:left="2336"/>
        <w:rPr>
          <w:lang w:eastAsia="zh-CN"/>
        </w:rPr>
      </w:pPr>
      <w:r>
        <w:rPr>
          <w:rFonts w:ascii="Times New Roman" w:eastAsia="Times New Roman" w:hAnsi="Times New Roman" w:cs="Times New Roman"/>
          <w:position w:val="19"/>
          <w:lang w:eastAsia="zh-CN"/>
        </w:rPr>
        <w:t>5.</w:t>
      </w:r>
      <w:r>
        <w:rPr>
          <w:position w:val="19"/>
          <w:lang w:eastAsia="zh-CN"/>
        </w:rPr>
        <w:t>将结果反馈管制，上报科室领导及中心值班，</w:t>
      </w:r>
      <w:r>
        <w:rPr>
          <w:spacing w:val="-1"/>
          <w:position w:val="19"/>
          <w:lang w:eastAsia="zh-CN"/>
        </w:rPr>
        <w:t>填写值班综述。</w:t>
      </w:r>
    </w:p>
    <w:p w14:paraId="54280618" w14:textId="77777777" w:rsidR="000D2C4D" w:rsidRDefault="00000000">
      <w:pPr>
        <w:pStyle w:val="a3"/>
        <w:spacing w:line="216" w:lineRule="auto"/>
        <w:ind w:left="2335"/>
        <w:rPr>
          <w:lang w:eastAsia="zh-CN"/>
        </w:rPr>
      </w:pPr>
      <w:r>
        <w:rPr>
          <w:rFonts w:ascii="Times New Roman" w:eastAsia="Times New Roman" w:hAnsi="Times New Roman" w:cs="Times New Roman"/>
          <w:spacing w:val="-8"/>
          <w:lang w:eastAsia="zh-CN"/>
        </w:rPr>
        <w:t>6.</w:t>
      </w:r>
      <w:r>
        <w:rPr>
          <w:spacing w:val="-8"/>
          <w:lang w:eastAsia="zh-CN"/>
        </w:rPr>
        <w:t>注意， 以上操作需在</w:t>
      </w:r>
      <w:r>
        <w:rPr>
          <w:spacing w:val="-28"/>
          <w:lang w:eastAsia="zh-CN"/>
        </w:rPr>
        <w:t xml:space="preserve"> </w:t>
      </w:r>
      <w:r>
        <w:rPr>
          <w:rFonts w:ascii="Times New Roman" w:eastAsia="Times New Roman" w:hAnsi="Times New Roman" w:cs="Times New Roman"/>
          <w:spacing w:val="-8"/>
          <w:lang w:eastAsia="zh-CN"/>
        </w:rPr>
        <w:t>30</w:t>
      </w:r>
      <w:r>
        <w:rPr>
          <w:rFonts w:ascii="Times New Roman" w:eastAsia="Times New Roman" w:hAnsi="Times New Roman" w:cs="Times New Roman"/>
          <w:spacing w:val="16"/>
          <w:w w:val="101"/>
          <w:lang w:eastAsia="zh-CN"/>
        </w:rPr>
        <w:t xml:space="preserve"> </w:t>
      </w:r>
      <w:r>
        <w:rPr>
          <w:spacing w:val="-8"/>
          <w:lang w:eastAsia="zh-CN"/>
        </w:rPr>
        <w:t>分钟内完成</w:t>
      </w:r>
    </w:p>
    <w:p w14:paraId="1E7EADE6" w14:textId="77777777" w:rsidR="000D2C4D" w:rsidRDefault="000D2C4D">
      <w:pPr>
        <w:spacing w:line="271" w:lineRule="auto"/>
        <w:rPr>
          <w:lang w:eastAsia="zh-CN"/>
        </w:rPr>
      </w:pPr>
    </w:p>
    <w:p w14:paraId="7CE216FC" w14:textId="77777777" w:rsidR="000D2C4D" w:rsidRDefault="000D2C4D">
      <w:pPr>
        <w:spacing w:line="271" w:lineRule="auto"/>
        <w:rPr>
          <w:lang w:eastAsia="zh-CN"/>
        </w:rPr>
      </w:pPr>
    </w:p>
    <w:p w14:paraId="0898B7DD" w14:textId="77777777" w:rsidR="000D2C4D" w:rsidRDefault="00000000">
      <w:pPr>
        <w:pStyle w:val="a3"/>
        <w:spacing w:before="68" w:line="219" w:lineRule="auto"/>
        <w:ind w:left="1808"/>
        <w:outlineLvl w:val="1"/>
        <w:rPr>
          <w:lang w:eastAsia="zh-CN"/>
        </w:rPr>
      </w:pPr>
      <w:bookmarkStart w:id="34" w:name="bookmark42"/>
      <w:bookmarkEnd w:id="34"/>
      <w:r>
        <w:rPr>
          <w:rFonts w:ascii="Times New Roman" w:eastAsia="Times New Roman" w:hAnsi="Times New Roman" w:cs="Times New Roman"/>
          <w:b/>
          <w:bCs/>
          <w:spacing w:val="-1"/>
          <w:lang w:eastAsia="zh-CN"/>
        </w:rPr>
        <w:t xml:space="preserve">C-13.       </w:t>
      </w:r>
      <w:r>
        <w:rPr>
          <w:spacing w:val="-1"/>
          <w:lang w:eastAsia="zh-CN"/>
          <w14:textOutline w14:w="3835" w14:cap="flat" w14:cmpd="sng" w14:algn="ctr">
            <w14:solidFill>
              <w14:srgbClr w14:val="000000"/>
            </w14:solidFill>
            <w14:prstDash w14:val="solid"/>
            <w14:miter w14:lim="0"/>
          </w14:textOutline>
        </w:rPr>
        <w:t>大面积目标异常应急处置流程</w:t>
      </w:r>
    </w:p>
    <w:p w14:paraId="65D24591" w14:textId="77777777" w:rsidR="000D2C4D" w:rsidRDefault="00000000">
      <w:pPr>
        <w:pStyle w:val="a3"/>
        <w:spacing w:before="140" w:line="214" w:lineRule="auto"/>
        <w:ind w:left="2235"/>
        <w:rPr>
          <w:lang w:eastAsia="zh-CN"/>
        </w:rPr>
      </w:pPr>
      <w:r>
        <w:rPr>
          <w:spacing w:val="-2"/>
          <w:lang w:eastAsia="zh-CN"/>
        </w:rPr>
        <w:t>详见《自动化系统大面积异常目标处置</w:t>
      </w:r>
      <w:r>
        <w:rPr>
          <w:spacing w:val="-24"/>
          <w:lang w:eastAsia="zh-CN"/>
        </w:rPr>
        <w:t xml:space="preserve"> </w:t>
      </w:r>
      <w:r>
        <w:rPr>
          <w:rFonts w:ascii="Times New Roman" w:eastAsia="Times New Roman" w:hAnsi="Times New Roman" w:cs="Times New Roman"/>
          <w:spacing w:val="-2"/>
          <w:lang w:eastAsia="zh-CN"/>
        </w:rPr>
        <w:t>sop</w:t>
      </w:r>
      <w:r>
        <w:rPr>
          <w:spacing w:val="-2"/>
          <w:lang w:eastAsia="zh-CN"/>
        </w:rPr>
        <w:t>》</w:t>
      </w:r>
    </w:p>
    <w:p w14:paraId="4EC3B2ED" w14:textId="77777777" w:rsidR="000D2C4D" w:rsidRDefault="00000000">
      <w:pPr>
        <w:pStyle w:val="a3"/>
        <w:spacing w:before="147" w:line="218" w:lineRule="auto"/>
        <w:ind w:left="1808"/>
        <w:outlineLvl w:val="1"/>
        <w:rPr>
          <w:lang w:eastAsia="zh-CN"/>
        </w:rPr>
      </w:pPr>
      <w:bookmarkStart w:id="35" w:name="bookmark43"/>
      <w:bookmarkEnd w:id="35"/>
      <w:r>
        <w:rPr>
          <w:rFonts w:ascii="Times New Roman" w:eastAsia="Times New Roman" w:hAnsi="Times New Roman" w:cs="Times New Roman"/>
          <w:b/>
          <w:bCs/>
          <w:lang w:eastAsia="zh-CN"/>
        </w:rPr>
        <w:t xml:space="preserve">C-14.       </w:t>
      </w:r>
      <w:r>
        <w:rPr>
          <w:lang w:eastAsia="zh-CN"/>
          <w14:textOutline w14:w="3835" w14:cap="flat" w14:cmpd="sng" w14:algn="ctr">
            <w14:solidFill>
              <w14:srgbClr w14:val="000000"/>
            </w14:solidFill>
            <w14:prstDash w14:val="solid"/>
            <w14:miter w14:lim="0"/>
          </w14:textOutline>
        </w:rPr>
        <w:t>进程单打印机常见故</w:t>
      </w:r>
      <w:r>
        <w:rPr>
          <w:spacing w:val="-1"/>
          <w:lang w:eastAsia="zh-CN"/>
          <w14:textOutline w14:w="3835" w14:cap="flat" w14:cmpd="sng" w14:algn="ctr">
            <w14:solidFill>
              <w14:srgbClr w14:val="000000"/>
            </w14:solidFill>
            <w14:prstDash w14:val="solid"/>
            <w14:miter w14:lim="0"/>
          </w14:textOutline>
        </w:rPr>
        <w:t>障及故障的排除</w:t>
      </w:r>
    </w:p>
    <w:p w14:paraId="44B4137A" w14:textId="77777777" w:rsidR="000D2C4D" w:rsidRDefault="00000000">
      <w:pPr>
        <w:pStyle w:val="a3"/>
        <w:spacing w:before="142" w:line="219" w:lineRule="auto"/>
        <w:ind w:left="2245"/>
        <w:rPr>
          <w:lang w:eastAsia="zh-CN"/>
        </w:rPr>
      </w:pPr>
      <w:r>
        <w:rPr>
          <w:rFonts w:ascii="Times New Roman" w:eastAsia="Times New Roman" w:hAnsi="Times New Roman" w:cs="Times New Roman"/>
          <w:spacing w:val="-4"/>
          <w:lang w:eastAsia="zh-CN"/>
        </w:rPr>
        <w:t>1.</w:t>
      </w:r>
      <w:r>
        <w:rPr>
          <w:spacing w:val="-4"/>
          <w:lang w:eastAsia="zh-CN"/>
        </w:rPr>
        <w:t>机器不走纸</w:t>
      </w:r>
    </w:p>
    <w:p w14:paraId="4B5BFFF1" w14:textId="77777777" w:rsidR="000D2C4D" w:rsidRDefault="00000000">
      <w:pPr>
        <w:pStyle w:val="a3"/>
        <w:spacing w:before="218" w:line="214" w:lineRule="auto"/>
        <w:ind w:left="2245"/>
        <w:rPr>
          <w:lang w:eastAsia="zh-CN"/>
        </w:rPr>
      </w:pPr>
      <w:r>
        <w:rPr>
          <w:rFonts w:ascii="Times New Roman" w:eastAsia="Times New Roman" w:hAnsi="Times New Roman" w:cs="Times New Roman"/>
          <w:spacing w:val="-2"/>
          <w:lang w:eastAsia="zh-CN"/>
        </w:rPr>
        <w:t>1)</w:t>
      </w:r>
      <w:r>
        <w:rPr>
          <w:spacing w:val="-2"/>
          <w:lang w:eastAsia="zh-CN"/>
        </w:rPr>
        <w:t>检查切刀是否复位；</w:t>
      </w:r>
    </w:p>
    <w:p w14:paraId="2376AB7A" w14:textId="77777777" w:rsidR="000D2C4D" w:rsidRDefault="00000000">
      <w:pPr>
        <w:pStyle w:val="a3"/>
        <w:spacing w:before="225" w:line="468" w:lineRule="exact"/>
        <w:ind w:left="2224"/>
        <w:rPr>
          <w:lang w:eastAsia="zh-CN"/>
        </w:rPr>
      </w:pPr>
      <w:r>
        <w:rPr>
          <w:rFonts w:ascii="Times New Roman" w:eastAsia="Times New Roman" w:hAnsi="Times New Roman" w:cs="Times New Roman"/>
          <w:spacing w:val="-6"/>
          <w:position w:val="20"/>
          <w:lang w:eastAsia="zh-CN"/>
        </w:rPr>
        <w:t>2)</w:t>
      </w:r>
      <w:r>
        <w:rPr>
          <w:spacing w:val="-6"/>
          <w:position w:val="20"/>
          <w:lang w:eastAsia="zh-CN"/>
        </w:rPr>
        <w:t>检查打印纸， 是否缺纸或打印纸绞在一起；</w:t>
      </w:r>
    </w:p>
    <w:p w14:paraId="1A9D2284" w14:textId="77777777" w:rsidR="000D2C4D" w:rsidRDefault="00000000">
      <w:pPr>
        <w:pStyle w:val="a3"/>
        <w:spacing w:before="1" w:line="213" w:lineRule="auto"/>
        <w:ind w:left="2229"/>
        <w:rPr>
          <w:lang w:eastAsia="zh-CN"/>
        </w:rPr>
      </w:pPr>
      <w:r>
        <w:rPr>
          <w:rFonts w:ascii="Times New Roman" w:eastAsia="Times New Roman" w:hAnsi="Times New Roman" w:cs="Times New Roman"/>
          <w:spacing w:val="-3"/>
          <w:lang w:eastAsia="zh-CN"/>
        </w:rPr>
        <w:t>3)</w:t>
      </w:r>
      <w:r>
        <w:rPr>
          <w:spacing w:val="-3"/>
          <w:lang w:eastAsia="zh-CN"/>
        </w:rPr>
        <w:t>检查是否有纸屑遮挡出纸口；</w:t>
      </w:r>
    </w:p>
    <w:p w14:paraId="1941E877" w14:textId="77777777" w:rsidR="000D2C4D" w:rsidRDefault="00000000">
      <w:pPr>
        <w:pStyle w:val="a3"/>
        <w:spacing w:before="225" w:line="214" w:lineRule="auto"/>
        <w:ind w:left="2223"/>
        <w:rPr>
          <w:lang w:eastAsia="zh-CN"/>
        </w:rPr>
      </w:pPr>
      <w:r>
        <w:rPr>
          <w:rFonts w:ascii="Times New Roman" w:eastAsia="Times New Roman" w:hAnsi="Times New Roman" w:cs="Times New Roman"/>
          <w:spacing w:val="-1"/>
          <w:lang w:eastAsia="zh-CN"/>
        </w:rPr>
        <w:t>4)</w:t>
      </w:r>
      <w:r>
        <w:rPr>
          <w:spacing w:val="-1"/>
          <w:lang w:eastAsia="zh-CN"/>
        </w:rPr>
        <w:t>加电测试。</w:t>
      </w:r>
    </w:p>
    <w:p w14:paraId="107FCDCA" w14:textId="77777777" w:rsidR="000D2C4D" w:rsidRDefault="00000000">
      <w:pPr>
        <w:pStyle w:val="a3"/>
        <w:spacing w:before="225" w:line="218" w:lineRule="auto"/>
        <w:ind w:left="2224"/>
        <w:rPr>
          <w:lang w:eastAsia="zh-CN"/>
        </w:rPr>
      </w:pPr>
      <w:r>
        <w:rPr>
          <w:rFonts w:ascii="Times New Roman" w:eastAsia="Times New Roman" w:hAnsi="Times New Roman" w:cs="Times New Roman"/>
          <w:spacing w:val="-1"/>
          <w:lang w:eastAsia="zh-CN"/>
        </w:rPr>
        <w:t>2.</w:t>
      </w:r>
      <w:r>
        <w:rPr>
          <w:spacing w:val="-1"/>
          <w:lang w:eastAsia="zh-CN"/>
        </w:rPr>
        <w:t>无法自动打印</w:t>
      </w:r>
    </w:p>
    <w:p w14:paraId="12066679" w14:textId="77777777" w:rsidR="000D2C4D" w:rsidRDefault="00000000">
      <w:pPr>
        <w:pStyle w:val="a3"/>
        <w:spacing w:before="220" w:line="214" w:lineRule="auto"/>
        <w:ind w:left="2245"/>
        <w:rPr>
          <w:lang w:eastAsia="zh-CN"/>
        </w:rPr>
      </w:pPr>
      <w:r>
        <w:rPr>
          <w:rFonts w:ascii="Times New Roman" w:eastAsia="Times New Roman" w:hAnsi="Times New Roman" w:cs="Times New Roman"/>
          <w:spacing w:val="-2"/>
          <w:lang w:eastAsia="zh-CN"/>
        </w:rPr>
        <w:t>1)</w:t>
      </w:r>
      <w:r>
        <w:rPr>
          <w:spacing w:val="-2"/>
          <w:lang w:eastAsia="zh-CN"/>
        </w:rPr>
        <w:t>通过打印机进行上下线的操作；</w:t>
      </w:r>
    </w:p>
    <w:p w14:paraId="1A95EA41" w14:textId="77777777" w:rsidR="000D2C4D" w:rsidRDefault="00000000">
      <w:pPr>
        <w:pStyle w:val="a3"/>
        <w:spacing w:before="224" w:line="468" w:lineRule="exact"/>
        <w:ind w:left="2224"/>
        <w:rPr>
          <w:lang w:eastAsia="zh-CN"/>
        </w:rPr>
      </w:pPr>
      <w:r>
        <w:rPr>
          <w:rFonts w:ascii="Times New Roman" w:eastAsia="Times New Roman" w:hAnsi="Times New Roman" w:cs="Times New Roman"/>
          <w:spacing w:val="-3"/>
          <w:position w:val="20"/>
          <w:lang w:eastAsia="zh-CN"/>
        </w:rPr>
        <w:t>2)</w:t>
      </w:r>
      <w:r>
        <w:rPr>
          <w:spacing w:val="-3"/>
          <w:position w:val="20"/>
          <w:lang w:eastAsia="zh-CN"/>
        </w:rPr>
        <w:t>手动打印进程单， 判断打印机是否故障，若打印机故障，更换打印机或打印机连接</w:t>
      </w:r>
    </w:p>
    <w:p w14:paraId="04487F3B" w14:textId="77777777" w:rsidR="000D2C4D" w:rsidRDefault="00000000">
      <w:pPr>
        <w:pStyle w:val="a3"/>
        <w:spacing w:before="1" w:line="219" w:lineRule="auto"/>
        <w:ind w:left="1821"/>
        <w:rPr>
          <w:lang w:eastAsia="zh-CN"/>
        </w:rPr>
      </w:pPr>
      <w:r>
        <w:rPr>
          <w:spacing w:val="-17"/>
          <w:lang w:eastAsia="zh-CN"/>
        </w:rPr>
        <w:t>线；</w:t>
      </w:r>
    </w:p>
    <w:p w14:paraId="6C45B613" w14:textId="77777777" w:rsidR="000D2C4D" w:rsidRDefault="00000000">
      <w:pPr>
        <w:pStyle w:val="a3"/>
        <w:spacing w:before="218" w:line="214" w:lineRule="auto"/>
        <w:ind w:left="2229"/>
        <w:rPr>
          <w:lang w:eastAsia="zh-CN"/>
        </w:rPr>
      </w:pPr>
      <w:r>
        <w:rPr>
          <w:rFonts w:ascii="Times New Roman" w:eastAsia="Times New Roman" w:hAnsi="Times New Roman" w:cs="Times New Roman"/>
          <w:lang w:eastAsia="zh-CN"/>
        </w:rPr>
        <w:t>3)</w:t>
      </w:r>
      <w:r>
        <w:rPr>
          <w:lang w:eastAsia="zh-CN"/>
        </w:rPr>
        <w:t>若打印机工作正常，且仍无法恢复，重启打印机或重</w:t>
      </w:r>
      <w:r>
        <w:rPr>
          <w:spacing w:val="-1"/>
          <w:lang w:eastAsia="zh-CN"/>
        </w:rPr>
        <w:t>启节点。</w:t>
      </w:r>
    </w:p>
    <w:p w14:paraId="4966E738" w14:textId="77777777" w:rsidR="000D2C4D" w:rsidRDefault="000D2C4D">
      <w:pPr>
        <w:spacing w:line="214" w:lineRule="auto"/>
        <w:rPr>
          <w:lang w:eastAsia="zh-CN"/>
        </w:rPr>
        <w:sectPr w:rsidR="000D2C4D">
          <w:footerReference w:type="default" r:id="rId126"/>
          <w:pgSz w:w="11907" w:h="16839"/>
          <w:pgMar w:top="1387" w:right="1080" w:bottom="1152" w:left="0" w:header="0" w:footer="581" w:gutter="0"/>
          <w:cols w:space="720"/>
        </w:sectPr>
      </w:pPr>
    </w:p>
    <w:p w14:paraId="0BC133FA" w14:textId="77777777" w:rsidR="000D2C4D" w:rsidRDefault="00000000">
      <w:pPr>
        <w:pStyle w:val="a3"/>
        <w:spacing w:before="180" w:line="218" w:lineRule="auto"/>
        <w:ind w:left="2229"/>
        <w:rPr>
          <w:lang w:eastAsia="zh-CN"/>
        </w:rPr>
      </w:pPr>
      <w:r>
        <w:rPr>
          <w:rFonts w:ascii="Times New Roman" w:eastAsia="Times New Roman" w:hAnsi="Times New Roman" w:cs="Times New Roman"/>
          <w:spacing w:val="-1"/>
          <w:lang w:eastAsia="zh-CN"/>
        </w:rPr>
        <w:lastRenderedPageBreak/>
        <w:t>3.</w:t>
      </w:r>
      <w:r>
        <w:rPr>
          <w:spacing w:val="-1"/>
          <w:lang w:eastAsia="zh-CN"/>
        </w:rPr>
        <w:t>调整进程单打印纸长度</w:t>
      </w:r>
    </w:p>
    <w:p w14:paraId="0DF3AF20" w14:textId="77777777" w:rsidR="000D2C4D" w:rsidRDefault="00000000">
      <w:pPr>
        <w:pStyle w:val="a3"/>
        <w:spacing w:before="220" w:line="214" w:lineRule="auto"/>
        <w:ind w:left="2235"/>
        <w:rPr>
          <w:lang w:eastAsia="zh-CN"/>
        </w:rPr>
      </w:pPr>
      <w:r>
        <w:rPr>
          <w:spacing w:val="-2"/>
          <w:lang w:eastAsia="zh-CN"/>
        </w:rPr>
        <w:t>详见《修改进程单打印纸长度</w:t>
      </w:r>
      <w:r>
        <w:rPr>
          <w:spacing w:val="-32"/>
          <w:lang w:eastAsia="zh-CN"/>
        </w:rPr>
        <w:t xml:space="preserve"> </w:t>
      </w:r>
      <w:r>
        <w:rPr>
          <w:rFonts w:ascii="Times New Roman" w:eastAsia="Times New Roman" w:hAnsi="Times New Roman" w:cs="Times New Roman"/>
          <w:spacing w:val="-2"/>
          <w:lang w:eastAsia="zh-CN"/>
        </w:rPr>
        <w:t>sop</w:t>
      </w:r>
      <w:r>
        <w:rPr>
          <w:spacing w:val="-2"/>
          <w:lang w:eastAsia="zh-CN"/>
        </w:rPr>
        <w:t>》</w:t>
      </w:r>
    </w:p>
    <w:p w14:paraId="58922608" w14:textId="77777777" w:rsidR="000D2C4D" w:rsidRDefault="000D2C4D">
      <w:pPr>
        <w:spacing w:line="272" w:lineRule="auto"/>
        <w:rPr>
          <w:lang w:eastAsia="zh-CN"/>
        </w:rPr>
      </w:pPr>
    </w:p>
    <w:p w14:paraId="79C9DEB7" w14:textId="77777777" w:rsidR="000D2C4D" w:rsidRDefault="000D2C4D">
      <w:pPr>
        <w:spacing w:line="272" w:lineRule="auto"/>
        <w:rPr>
          <w:lang w:eastAsia="zh-CN"/>
        </w:rPr>
      </w:pPr>
    </w:p>
    <w:p w14:paraId="5071FC34" w14:textId="77777777" w:rsidR="000D2C4D" w:rsidRDefault="00000000">
      <w:pPr>
        <w:pStyle w:val="a3"/>
        <w:spacing w:before="69" w:line="218" w:lineRule="auto"/>
        <w:ind w:left="1808"/>
        <w:outlineLvl w:val="1"/>
        <w:rPr>
          <w:lang w:eastAsia="zh-CN"/>
        </w:rPr>
      </w:pPr>
      <w:bookmarkStart w:id="36" w:name="bookmark44"/>
      <w:bookmarkEnd w:id="36"/>
      <w:r>
        <w:rPr>
          <w:rFonts w:ascii="Times New Roman" w:eastAsia="Times New Roman" w:hAnsi="Times New Roman" w:cs="Times New Roman"/>
          <w:b/>
          <w:bCs/>
          <w:lang w:eastAsia="zh-CN"/>
        </w:rPr>
        <w:t>C-15.</w:t>
      </w:r>
      <w:r>
        <w:rPr>
          <w:rFonts w:ascii="Times New Roman" w:eastAsia="Times New Roman" w:hAnsi="Times New Roman" w:cs="Times New Roman"/>
          <w:b/>
          <w:bCs/>
          <w:spacing w:val="6"/>
          <w:lang w:eastAsia="zh-CN"/>
        </w:rPr>
        <w:t xml:space="preserve">      </w:t>
      </w:r>
      <w:r>
        <w:rPr>
          <w:rFonts w:ascii="Times New Roman" w:eastAsia="Times New Roman" w:hAnsi="Times New Roman" w:cs="Times New Roman"/>
          <w:b/>
          <w:bCs/>
          <w:lang w:eastAsia="zh-CN"/>
        </w:rPr>
        <w:t xml:space="preserve">ADS-B </w:t>
      </w:r>
      <w:r>
        <w:rPr>
          <w:lang w:eastAsia="zh-CN"/>
          <w14:textOutline w14:w="3835" w14:cap="flat" w14:cmpd="sng" w14:algn="ctr">
            <w14:solidFill>
              <w14:srgbClr w14:val="000000"/>
            </w14:solidFill>
            <w14:prstDash w14:val="solid"/>
            <w14:miter w14:lim="0"/>
          </w14:textOutline>
        </w:rPr>
        <w:t>信号异常应急处置流程</w:t>
      </w:r>
    </w:p>
    <w:p w14:paraId="3FE53C1E" w14:textId="77777777" w:rsidR="000D2C4D" w:rsidRDefault="00000000">
      <w:pPr>
        <w:pStyle w:val="a3"/>
        <w:spacing w:before="140" w:line="218" w:lineRule="auto"/>
        <w:ind w:left="2245"/>
        <w:rPr>
          <w:lang w:eastAsia="zh-CN"/>
        </w:rPr>
      </w:pPr>
      <w:r>
        <w:rPr>
          <w:rFonts w:ascii="Times New Roman" w:eastAsia="Times New Roman" w:hAnsi="Times New Roman" w:cs="Times New Roman"/>
          <w:spacing w:val="-3"/>
          <w:lang w:eastAsia="zh-CN"/>
        </w:rPr>
        <w:t>1</w:t>
      </w:r>
      <w:r>
        <w:rPr>
          <w:spacing w:val="-3"/>
          <w:lang w:eastAsia="zh-CN"/>
        </w:rPr>
        <w:t>、巡视发现某</w:t>
      </w:r>
      <w:r>
        <w:rPr>
          <w:spacing w:val="-53"/>
          <w:lang w:eastAsia="zh-CN"/>
        </w:rPr>
        <w:t xml:space="preserve"> </w:t>
      </w:r>
      <w:r>
        <w:rPr>
          <w:rFonts w:ascii="Times New Roman" w:eastAsia="Times New Roman" w:hAnsi="Times New Roman" w:cs="Times New Roman"/>
          <w:spacing w:val="-3"/>
          <w:lang w:eastAsia="zh-CN"/>
        </w:rPr>
        <w:t>ADS-B</w:t>
      </w:r>
      <w:r>
        <w:rPr>
          <w:rFonts w:ascii="Times New Roman" w:eastAsia="Times New Roman" w:hAnsi="Times New Roman" w:cs="Times New Roman"/>
          <w:spacing w:val="16"/>
          <w:lang w:eastAsia="zh-CN"/>
        </w:rPr>
        <w:t xml:space="preserve"> </w:t>
      </w:r>
      <w:r>
        <w:rPr>
          <w:spacing w:val="-3"/>
          <w:lang w:eastAsia="zh-CN"/>
        </w:rPr>
        <w:t>地面站信号异常：</w:t>
      </w:r>
    </w:p>
    <w:p w14:paraId="584033F2" w14:textId="77777777" w:rsidR="000D2C4D" w:rsidRDefault="00000000">
      <w:pPr>
        <w:pStyle w:val="a3"/>
        <w:spacing w:before="220" w:line="411" w:lineRule="auto"/>
        <w:ind w:left="1816" w:right="828" w:firstLine="422"/>
        <w:rPr>
          <w:lang w:eastAsia="zh-CN"/>
        </w:rPr>
      </w:pPr>
      <w:r>
        <w:rPr>
          <w:spacing w:val="-3"/>
          <w:lang w:eastAsia="zh-CN"/>
        </w:rPr>
        <w:t>通报： 及时</w:t>
      </w:r>
      <w:proofErr w:type="gramStart"/>
      <w:r>
        <w:rPr>
          <w:spacing w:val="-3"/>
          <w:lang w:eastAsia="zh-CN"/>
        </w:rPr>
        <w:t>通报总</w:t>
      </w:r>
      <w:proofErr w:type="gramEnd"/>
      <w:r>
        <w:rPr>
          <w:spacing w:val="-3"/>
          <w:lang w:eastAsia="zh-CN"/>
        </w:rPr>
        <w:t>值班问题现象，若该地面站仅有单通道或双通道信号均异常</w:t>
      </w:r>
      <w:r>
        <w:rPr>
          <w:spacing w:val="-4"/>
          <w:lang w:eastAsia="zh-CN"/>
        </w:rPr>
        <w:t>，</w:t>
      </w:r>
      <w:proofErr w:type="gramStart"/>
      <w:r>
        <w:rPr>
          <w:spacing w:val="-4"/>
          <w:lang w:eastAsia="zh-CN"/>
        </w:rPr>
        <w:t>需通</w:t>
      </w:r>
      <w:proofErr w:type="gramEnd"/>
      <w:r>
        <w:rPr>
          <w:lang w:eastAsia="zh-CN"/>
        </w:rPr>
        <w:t xml:space="preserve"> </w:t>
      </w:r>
      <w:r>
        <w:rPr>
          <w:spacing w:val="-2"/>
          <w:lang w:eastAsia="zh-CN"/>
        </w:rPr>
        <w:t>知管制，并沟通对管制是否有影响（一般没影响：</w:t>
      </w:r>
      <w:r>
        <w:rPr>
          <w:spacing w:val="-18"/>
          <w:lang w:eastAsia="zh-CN"/>
        </w:rPr>
        <w:t xml:space="preserve"> </w:t>
      </w:r>
      <w:r>
        <w:rPr>
          <w:spacing w:val="-2"/>
          <w:lang w:eastAsia="zh-CN"/>
        </w:rPr>
        <w:t>有雷达覆盖</w:t>
      </w:r>
      <w:r>
        <w:rPr>
          <w:spacing w:val="-3"/>
          <w:lang w:eastAsia="zh-CN"/>
        </w:rPr>
        <w:t>及其他</w:t>
      </w:r>
      <w:r>
        <w:rPr>
          <w:spacing w:val="-53"/>
          <w:lang w:eastAsia="zh-CN"/>
        </w:rPr>
        <w:t xml:space="preserve"> </w:t>
      </w:r>
      <w:r>
        <w:rPr>
          <w:rFonts w:ascii="Times New Roman" w:eastAsia="Times New Roman" w:hAnsi="Times New Roman" w:cs="Times New Roman"/>
          <w:spacing w:val="-3"/>
          <w:lang w:eastAsia="zh-CN"/>
        </w:rPr>
        <w:t>ADSB</w:t>
      </w:r>
      <w:r>
        <w:rPr>
          <w:spacing w:val="-5"/>
          <w:lang w:eastAsia="zh-CN"/>
        </w:rPr>
        <w:t>），</w:t>
      </w:r>
      <w:r>
        <w:rPr>
          <w:spacing w:val="-3"/>
          <w:lang w:eastAsia="zh-CN"/>
        </w:rPr>
        <w:t>若双通道</w:t>
      </w:r>
    </w:p>
    <w:p w14:paraId="3215BE14" w14:textId="77777777" w:rsidR="000D2C4D" w:rsidRDefault="00000000">
      <w:pPr>
        <w:pStyle w:val="a3"/>
        <w:spacing w:before="1" w:line="217" w:lineRule="auto"/>
        <w:ind w:left="1813"/>
        <w:rPr>
          <w:lang w:eastAsia="zh-CN"/>
        </w:rPr>
      </w:pPr>
      <w:proofErr w:type="gramStart"/>
      <w:r>
        <w:rPr>
          <w:spacing w:val="-2"/>
          <w:lang w:eastAsia="zh-CN"/>
        </w:rPr>
        <w:t>数据仅单通道</w:t>
      </w:r>
      <w:proofErr w:type="gramEnd"/>
      <w:r>
        <w:rPr>
          <w:spacing w:val="-2"/>
          <w:lang w:eastAsia="zh-CN"/>
        </w:rPr>
        <w:t>故障则有另一路保障。</w:t>
      </w:r>
    </w:p>
    <w:p w14:paraId="0729E614" w14:textId="77777777" w:rsidR="000D2C4D" w:rsidRDefault="00000000">
      <w:pPr>
        <w:pStyle w:val="a3"/>
        <w:spacing w:before="220" w:line="469" w:lineRule="exact"/>
        <w:ind w:left="2236"/>
        <w:rPr>
          <w:lang w:eastAsia="zh-CN"/>
        </w:rPr>
      </w:pPr>
      <w:r>
        <w:rPr>
          <w:spacing w:val="-5"/>
          <w:position w:val="20"/>
          <w:lang w:eastAsia="zh-CN"/>
        </w:rPr>
        <w:t>沟通处理： 在发现某地面站信号异常后，</w:t>
      </w:r>
      <w:r>
        <w:rPr>
          <w:spacing w:val="-21"/>
          <w:position w:val="20"/>
          <w:lang w:eastAsia="zh-CN"/>
        </w:rPr>
        <w:t xml:space="preserve"> </w:t>
      </w:r>
      <w:r>
        <w:rPr>
          <w:spacing w:val="-5"/>
          <w:position w:val="20"/>
          <w:lang w:eastAsia="zh-CN"/>
        </w:rPr>
        <w:t>联系网络部</w:t>
      </w:r>
      <w:r>
        <w:rPr>
          <w:spacing w:val="-6"/>
          <w:position w:val="20"/>
          <w:lang w:eastAsia="zh-CN"/>
        </w:rPr>
        <w:t>门排查该通道传输链路是否正</w:t>
      </w:r>
    </w:p>
    <w:p w14:paraId="6D6C3473" w14:textId="77777777" w:rsidR="000D2C4D" w:rsidRDefault="00000000">
      <w:pPr>
        <w:pStyle w:val="a3"/>
        <w:spacing w:before="1" w:line="217" w:lineRule="auto"/>
        <w:ind w:left="1826"/>
        <w:rPr>
          <w:lang w:eastAsia="zh-CN"/>
        </w:rPr>
      </w:pPr>
      <w:r>
        <w:rPr>
          <w:spacing w:val="-5"/>
          <w:lang w:eastAsia="zh-CN"/>
        </w:rPr>
        <w:t>常，若中断或延时问题， 由网络部门处理，处理后配合测试观察；</w:t>
      </w:r>
    </w:p>
    <w:p w14:paraId="6B251FE7" w14:textId="77777777" w:rsidR="000D2C4D" w:rsidRDefault="00000000">
      <w:pPr>
        <w:pStyle w:val="a3"/>
        <w:spacing w:before="220" w:line="468" w:lineRule="exact"/>
        <w:ind w:left="2234"/>
        <w:rPr>
          <w:lang w:eastAsia="zh-CN"/>
        </w:rPr>
      </w:pPr>
      <w:r>
        <w:rPr>
          <w:position w:val="19"/>
          <w:lang w:eastAsia="zh-CN"/>
        </w:rPr>
        <w:t>若链路正常，可联系地面站端（一般也可联系通监室）排查通道源头</w:t>
      </w:r>
      <w:r>
        <w:rPr>
          <w:spacing w:val="-1"/>
          <w:position w:val="19"/>
          <w:lang w:eastAsia="zh-CN"/>
        </w:rPr>
        <w:t>是否正常，若为</w:t>
      </w:r>
    </w:p>
    <w:p w14:paraId="0A45D223" w14:textId="77777777" w:rsidR="000D2C4D" w:rsidRDefault="00000000">
      <w:pPr>
        <w:pStyle w:val="a3"/>
        <w:spacing w:line="219" w:lineRule="auto"/>
        <w:ind w:left="1815"/>
        <w:rPr>
          <w:lang w:eastAsia="zh-CN"/>
        </w:rPr>
      </w:pPr>
      <w:r>
        <w:rPr>
          <w:spacing w:val="-2"/>
          <w:lang w:eastAsia="zh-CN"/>
        </w:rPr>
        <w:t>地面站问题，由地面站处理，处理后我方配合测试观察；</w:t>
      </w:r>
    </w:p>
    <w:p w14:paraId="339B4DE0" w14:textId="77777777" w:rsidR="000D2C4D" w:rsidRDefault="00000000">
      <w:pPr>
        <w:pStyle w:val="a3"/>
        <w:spacing w:before="219" w:line="468" w:lineRule="exact"/>
        <w:ind w:left="2236"/>
        <w:rPr>
          <w:lang w:eastAsia="zh-CN"/>
        </w:rPr>
      </w:pPr>
      <w:r>
        <w:rPr>
          <w:spacing w:val="-3"/>
          <w:position w:val="20"/>
          <w:lang w:eastAsia="zh-CN"/>
        </w:rPr>
        <w:t>在联系相关单位后暂不确定原因，自主抓包测试逐段排查，对故障通道来源数据， 在</w:t>
      </w:r>
    </w:p>
    <w:p w14:paraId="680756F3" w14:textId="77777777" w:rsidR="000D2C4D" w:rsidRDefault="00000000">
      <w:pPr>
        <w:pStyle w:val="a3"/>
        <w:spacing w:line="218" w:lineRule="auto"/>
        <w:ind w:left="1816"/>
        <w:rPr>
          <w:lang w:eastAsia="zh-CN"/>
        </w:rPr>
      </w:pPr>
      <w:r>
        <w:rPr>
          <w:spacing w:val="-2"/>
          <w:lang w:eastAsia="zh-CN"/>
        </w:rPr>
        <w:t>过地面站接入交换机之前抓包测试是否收到</w:t>
      </w:r>
      <w:r>
        <w:rPr>
          <w:spacing w:val="-45"/>
          <w:lang w:eastAsia="zh-CN"/>
        </w:rPr>
        <w:t xml:space="preserve"> </w:t>
      </w:r>
      <w:r>
        <w:rPr>
          <w:rFonts w:ascii="Times New Roman" w:eastAsia="Times New Roman" w:hAnsi="Times New Roman" w:cs="Times New Roman"/>
          <w:spacing w:val="-3"/>
          <w:lang w:eastAsia="zh-CN"/>
        </w:rPr>
        <w:t>cat21</w:t>
      </w:r>
      <w:r>
        <w:rPr>
          <w:rFonts w:ascii="Times New Roman" w:eastAsia="Times New Roman" w:hAnsi="Times New Roman" w:cs="Times New Roman"/>
          <w:spacing w:val="14"/>
          <w:lang w:eastAsia="zh-CN"/>
        </w:rPr>
        <w:t xml:space="preserve"> </w:t>
      </w:r>
      <w:r>
        <w:rPr>
          <w:spacing w:val="-3"/>
          <w:lang w:eastAsia="zh-CN"/>
        </w:rPr>
        <w:t>数据包：</w:t>
      </w:r>
    </w:p>
    <w:p w14:paraId="7C9F9A8A" w14:textId="77777777" w:rsidR="000D2C4D" w:rsidRDefault="00000000">
      <w:pPr>
        <w:pStyle w:val="a3"/>
        <w:spacing w:before="220" w:line="468" w:lineRule="exact"/>
        <w:ind w:left="2228"/>
        <w:rPr>
          <w:lang w:eastAsia="zh-CN"/>
        </w:rPr>
      </w:pPr>
      <w:r>
        <w:rPr>
          <w:rFonts w:ascii="Times New Roman" w:eastAsia="Times New Roman" w:hAnsi="Times New Roman" w:cs="Times New Roman"/>
          <w:position w:val="19"/>
          <w:lang w:eastAsia="zh-CN"/>
        </w:rPr>
        <w:t>a.</w:t>
      </w:r>
      <w:r>
        <w:rPr>
          <w:position w:val="19"/>
          <w:lang w:eastAsia="zh-CN"/>
        </w:rPr>
        <w:t>若未收到数据，联系网络在传输设备端口处测试抓取数据，若仍未收到，</w:t>
      </w:r>
      <w:proofErr w:type="gramStart"/>
      <w:r>
        <w:rPr>
          <w:position w:val="19"/>
          <w:lang w:eastAsia="zh-CN"/>
        </w:rPr>
        <w:t>则联</w:t>
      </w:r>
      <w:r>
        <w:rPr>
          <w:spacing w:val="-1"/>
          <w:position w:val="19"/>
          <w:lang w:eastAsia="zh-CN"/>
        </w:rPr>
        <w:t>系</w:t>
      </w:r>
      <w:proofErr w:type="gramEnd"/>
      <w:r>
        <w:rPr>
          <w:spacing w:val="-1"/>
          <w:position w:val="19"/>
          <w:lang w:eastAsia="zh-CN"/>
        </w:rPr>
        <w:t>地</w:t>
      </w:r>
    </w:p>
    <w:p w14:paraId="11F8A06A" w14:textId="77777777" w:rsidR="000D2C4D" w:rsidRDefault="00000000">
      <w:pPr>
        <w:pStyle w:val="a3"/>
        <w:spacing w:line="219" w:lineRule="auto"/>
        <w:ind w:left="1818"/>
        <w:rPr>
          <w:lang w:eastAsia="zh-CN"/>
        </w:rPr>
      </w:pPr>
      <w:proofErr w:type="gramStart"/>
      <w:r>
        <w:rPr>
          <w:spacing w:val="-1"/>
          <w:lang w:eastAsia="zh-CN"/>
        </w:rPr>
        <w:t>面站端同理</w:t>
      </w:r>
      <w:proofErr w:type="gramEnd"/>
      <w:r>
        <w:rPr>
          <w:spacing w:val="-1"/>
          <w:lang w:eastAsia="zh-CN"/>
        </w:rPr>
        <w:t>排查，逐段测试排查；</w:t>
      </w:r>
    </w:p>
    <w:p w14:paraId="0A2EB4CA" w14:textId="77777777" w:rsidR="000D2C4D" w:rsidRDefault="00000000">
      <w:pPr>
        <w:pStyle w:val="a3"/>
        <w:spacing w:before="220" w:line="411" w:lineRule="auto"/>
        <w:ind w:left="1816" w:right="828" w:firstLine="404"/>
        <w:rPr>
          <w:lang w:eastAsia="zh-CN"/>
        </w:rPr>
      </w:pPr>
      <w:r>
        <w:rPr>
          <w:rFonts w:ascii="Times New Roman" w:eastAsia="Times New Roman" w:hAnsi="Times New Roman" w:cs="Times New Roman"/>
          <w:spacing w:val="-5"/>
          <w:lang w:eastAsia="zh-CN"/>
        </w:rPr>
        <w:t>b.</w:t>
      </w:r>
      <w:r>
        <w:rPr>
          <w:spacing w:val="-5"/>
          <w:lang w:eastAsia="zh-CN"/>
        </w:rPr>
        <w:t>若收到数据， 则在</w:t>
      </w:r>
      <w:r>
        <w:rPr>
          <w:spacing w:val="-53"/>
          <w:lang w:eastAsia="zh-CN"/>
        </w:rPr>
        <w:t xml:space="preserve"> </w:t>
      </w:r>
      <w:r>
        <w:rPr>
          <w:rFonts w:ascii="Times New Roman" w:eastAsia="Times New Roman" w:hAnsi="Times New Roman" w:cs="Times New Roman"/>
          <w:spacing w:val="-5"/>
          <w:lang w:eastAsia="zh-CN"/>
        </w:rPr>
        <w:t>ADCD</w:t>
      </w:r>
      <w:r>
        <w:rPr>
          <w:rFonts w:ascii="Times New Roman" w:eastAsia="Times New Roman" w:hAnsi="Times New Roman" w:cs="Times New Roman"/>
          <w:spacing w:val="15"/>
          <w:lang w:eastAsia="zh-CN"/>
        </w:rPr>
        <w:t xml:space="preserve"> </w:t>
      </w:r>
      <w:r>
        <w:rPr>
          <w:spacing w:val="-5"/>
          <w:lang w:eastAsia="zh-CN"/>
        </w:rPr>
        <w:t>服务器上抓包测试</w:t>
      </w:r>
      <w:r>
        <w:rPr>
          <w:rFonts w:ascii="Times New Roman" w:eastAsia="Times New Roman" w:hAnsi="Times New Roman" w:cs="Times New Roman"/>
          <w:spacing w:val="-5"/>
          <w:lang w:eastAsia="zh-CN"/>
        </w:rPr>
        <w:t>(A</w:t>
      </w:r>
      <w:r>
        <w:rPr>
          <w:rFonts w:ascii="Times New Roman" w:eastAsia="Times New Roman" w:hAnsi="Times New Roman" w:cs="Times New Roman"/>
          <w:spacing w:val="38"/>
          <w:w w:val="101"/>
          <w:lang w:eastAsia="zh-CN"/>
        </w:rPr>
        <w:t xml:space="preserve"> </w:t>
      </w:r>
      <w:r>
        <w:rPr>
          <w:spacing w:val="-5"/>
          <w:lang w:eastAsia="zh-CN"/>
        </w:rPr>
        <w:t>网</w:t>
      </w:r>
      <w:r>
        <w:rPr>
          <w:spacing w:val="-47"/>
          <w:lang w:eastAsia="zh-CN"/>
        </w:rPr>
        <w:t xml:space="preserve"> </w:t>
      </w:r>
      <w:r>
        <w:rPr>
          <w:rFonts w:ascii="Times New Roman" w:eastAsia="Times New Roman" w:hAnsi="Times New Roman" w:cs="Times New Roman"/>
          <w:spacing w:val="-5"/>
          <w:lang w:eastAsia="zh-CN"/>
        </w:rPr>
        <w:t>eth3</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B</w:t>
      </w:r>
      <w:r>
        <w:rPr>
          <w:rFonts w:ascii="Times New Roman" w:eastAsia="Times New Roman" w:hAnsi="Times New Roman" w:cs="Times New Roman"/>
          <w:spacing w:val="39"/>
          <w:lang w:eastAsia="zh-CN"/>
        </w:rPr>
        <w:t xml:space="preserve"> </w:t>
      </w:r>
      <w:r>
        <w:rPr>
          <w:spacing w:val="-5"/>
          <w:lang w:eastAsia="zh-CN"/>
        </w:rPr>
        <w:t>网</w:t>
      </w:r>
      <w:r>
        <w:rPr>
          <w:spacing w:val="-45"/>
          <w:lang w:eastAsia="zh-CN"/>
        </w:rPr>
        <w:t xml:space="preserve"> </w:t>
      </w:r>
      <w:r>
        <w:rPr>
          <w:rFonts w:ascii="Times New Roman" w:eastAsia="Times New Roman" w:hAnsi="Times New Roman" w:cs="Times New Roman"/>
          <w:spacing w:val="-5"/>
          <w:lang w:eastAsia="zh-CN"/>
        </w:rPr>
        <w:t>eth</w:t>
      </w:r>
      <w:r>
        <w:rPr>
          <w:rFonts w:ascii="Times New Roman" w:eastAsia="Times New Roman" w:hAnsi="Times New Roman" w:cs="Times New Roman"/>
          <w:spacing w:val="-6"/>
          <w:lang w:eastAsia="zh-CN"/>
        </w:rPr>
        <w:t>4)</w:t>
      </w:r>
      <w:r>
        <w:rPr>
          <w:spacing w:val="-6"/>
          <w:lang w:eastAsia="zh-CN"/>
        </w:rPr>
        <w:t>，若无数据，则</w:t>
      </w:r>
      <w:r>
        <w:rPr>
          <w:lang w:eastAsia="zh-CN"/>
        </w:rPr>
        <w:t xml:space="preserve">  </w:t>
      </w:r>
      <w:r>
        <w:rPr>
          <w:spacing w:val="-3"/>
          <w:lang w:eastAsia="zh-CN"/>
        </w:rPr>
        <w:t>查看交换机配置对应端口是否被阻塞，推测该通道网络拓扑发生变化， 因生成</w:t>
      </w:r>
      <w:proofErr w:type="gramStart"/>
      <w:r>
        <w:rPr>
          <w:spacing w:val="-3"/>
          <w:lang w:eastAsia="zh-CN"/>
        </w:rPr>
        <w:t>树协议</w:t>
      </w:r>
      <w:proofErr w:type="gramEnd"/>
      <w:r>
        <w:rPr>
          <w:spacing w:val="-3"/>
          <w:lang w:eastAsia="zh-CN"/>
        </w:rPr>
        <w:t>导致</w:t>
      </w:r>
    </w:p>
    <w:p w14:paraId="3CDA584A" w14:textId="77777777" w:rsidR="000D2C4D" w:rsidRDefault="00000000">
      <w:pPr>
        <w:pStyle w:val="a3"/>
        <w:spacing w:before="1" w:line="217" w:lineRule="auto"/>
        <w:ind w:left="1816"/>
        <w:rPr>
          <w:lang w:eastAsia="zh-CN"/>
        </w:rPr>
      </w:pPr>
      <w:r>
        <w:rPr>
          <w:spacing w:val="-7"/>
          <w:lang w:eastAsia="zh-CN"/>
        </w:rPr>
        <w:t>端口阻塞，</w:t>
      </w:r>
      <w:r>
        <w:rPr>
          <w:spacing w:val="-19"/>
          <w:lang w:eastAsia="zh-CN"/>
        </w:rPr>
        <w:t xml:space="preserve"> </w:t>
      </w:r>
      <w:r>
        <w:rPr>
          <w:spacing w:val="-7"/>
          <w:lang w:eastAsia="zh-CN"/>
        </w:rPr>
        <w:t>联系相关单位逐段排查。</w:t>
      </w:r>
    </w:p>
    <w:p w14:paraId="1F79DD7C" w14:textId="77777777" w:rsidR="000D2C4D" w:rsidRDefault="00000000">
      <w:pPr>
        <w:pStyle w:val="a3"/>
        <w:spacing w:before="220" w:line="217" w:lineRule="auto"/>
        <w:ind w:left="2234"/>
        <w:rPr>
          <w:lang w:eastAsia="zh-CN"/>
        </w:rPr>
      </w:pPr>
      <w:r>
        <w:rPr>
          <w:spacing w:val="-1"/>
          <w:lang w:eastAsia="zh-CN"/>
        </w:rPr>
        <w:t>信号恢复后持续观察，并及时</w:t>
      </w:r>
      <w:proofErr w:type="gramStart"/>
      <w:r>
        <w:rPr>
          <w:spacing w:val="-1"/>
          <w:lang w:eastAsia="zh-CN"/>
        </w:rPr>
        <w:t>通报总</w:t>
      </w:r>
      <w:proofErr w:type="gramEnd"/>
      <w:r>
        <w:rPr>
          <w:spacing w:val="-1"/>
          <w:lang w:eastAsia="zh-CN"/>
        </w:rPr>
        <w:t>值班与管制部门。</w:t>
      </w:r>
    </w:p>
    <w:p w14:paraId="2132A648" w14:textId="77777777" w:rsidR="000D2C4D" w:rsidRDefault="00000000">
      <w:pPr>
        <w:pStyle w:val="a3"/>
        <w:spacing w:before="223" w:line="411" w:lineRule="auto"/>
        <w:ind w:left="1814" w:right="828" w:firstLine="410"/>
        <w:rPr>
          <w:lang w:eastAsia="zh-CN"/>
        </w:rPr>
      </w:pPr>
      <w:r>
        <w:rPr>
          <w:rFonts w:ascii="Times New Roman" w:eastAsia="Times New Roman" w:hAnsi="Times New Roman" w:cs="Times New Roman"/>
          <w:spacing w:val="-6"/>
          <w:lang w:eastAsia="zh-CN"/>
        </w:rPr>
        <w:t>2</w:t>
      </w:r>
      <w:r>
        <w:rPr>
          <w:spacing w:val="-6"/>
          <w:lang w:eastAsia="zh-CN"/>
        </w:rPr>
        <w:t>、为大部分地面站信号均异常， 若为单</w:t>
      </w:r>
      <w:r>
        <w:rPr>
          <w:spacing w:val="-53"/>
          <w:lang w:eastAsia="zh-CN"/>
        </w:rPr>
        <w:t xml:space="preserve"> </w:t>
      </w:r>
      <w:r>
        <w:rPr>
          <w:rFonts w:ascii="Times New Roman" w:eastAsia="Times New Roman" w:hAnsi="Times New Roman" w:cs="Times New Roman"/>
          <w:spacing w:val="-6"/>
          <w:lang w:eastAsia="zh-CN"/>
        </w:rPr>
        <w:t>A</w:t>
      </w:r>
      <w:r>
        <w:rPr>
          <w:rFonts w:ascii="Times New Roman" w:eastAsia="Times New Roman" w:hAnsi="Times New Roman" w:cs="Times New Roman"/>
          <w:spacing w:val="17"/>
          <w:w w:val="101"/>
          <w:lang w:eastAsia="zh-CN"/>
        </w:rPr>
        <w:t xml:space="preserve"> </w:t>
      </w:r>
      <w:r>
        <w:rPr>
          <w:spacing w:val="-6"/>
          <w:lang w:eastAsia="zh-CN"/>
        </w:rPr>
        <w:t>通道或</w:t>
      </w:r>
      <w:r>
        <w:rPr>
          <w:spacing w:val="-49"/>
          <w:lang w:eastAsia="zh-CN"/>
        </w:rPr>
        <w:t xml:space="preserve"> </w:t>
      </w:r>
      <w:r>
        <w:rPr>
          <w:rFonts w:ascii="Times New Roman" w:eastAsia="Times New Roman" w:hAnsi="Times New Roman" w:cs="Times New Roman"/>
          <w:spacing w:val="-6"/>
          <w:lang w:eastAsia="zh-CN"/>
        </w:rPr>
        <w:t>B</w:t>
      </w:r>
      <w:r>
        <w:rPr>
          <w:rFonts w:ascii="Times New Roman" w:eastAsia="Times New Roman" w:hAnsi="Times New Roman" w:cs="Times New Roman"/>
          <w:spacing w:val="17"/>
          <w:w w:val="101"/>
          <w:lang w:eastAsia="zh-CN"/>
        </w:rPr>
        <w:t xml:space="preserve"> </w:t>
      </w:r>
      <w:r>
        <w:rPr>
          <w:spacing w:val="-6"/>
          <w:lang w:eastAsia="zh-CN"/>
        </w:rPr>
        <w:t>通道</w:t>
      </w:r>
      <w:r>
        <w:rPr>
          <w:spacing w:val="-7"/>
          <w:lang w:eastAsia="zh-CN"/>
        </w:rPr>
        <w:t>数据异常， 可能为地面站接</w:t>
      </w:r>
      <w:r>
        <w:rPr>
          <w:lang w:eastAsia="zh-CN"/>
        </w:rPr>
        <w:t xml:space="preserve"> 入交换机汇聚口至接口子网之间出现异常，需查看交换机信息进行排查</w:t>
      </w:r>
      <w:r>
        <w:rPr>
          <w:spacing w:val="-1"/>
          <w:lang w:eastAsia="zh-CN"/>
        </w:rPr>
        <w:t>；若双通道数据均</w:t>
      </w:r>
    </w:p>
    <w:p w14:paraId="2F21CF88" w14:textId="77777777" w:rsidR="000D2C4D" w:rsidRDefault="00000000">
      <w:pPr>
        <w:pStyle w:val="a3"/>
        <w:spacing w:line="218" w:lineRule="auto"/>
        <w:ind w:left="1816"/>
        <w:rPr>
          <w:lang w:eastAsia="zh-CN"/>
        </w:rPr>
      </w:pPr>
      <w:r>
        <w:rPr>
          <w:spacing w:val="-7"/>
          <w:lang w:eastAsia="zh-CN"/>
        </w:rPr>
        <w:t>异常， 尝试切换</w:t>
      </w:r>
      <w:r>
        <w:rPr>
          <w:spacing w:val="-51"/>
          <w:lang w:eastAsia="zh-CN"/>
        </w:rPr>
        <w:t xml:space="preserve"> </w:t>
      </w:r>
      <w:r>
        <w:rPr>
          <w:rFonts w:ascii="Times New Roman" w:eastAsia="Times New Roman" w:hAnsi="Times New Roman" w:cs="Times New Roman"/>
          <w:spacing w:val="-7"/>
          <w:lang w:eastAsia="zh-CN"/>
        </w:rPr>
        <w:t>ADCD</w:t>
      </w:r>
      <w:r>
        <w:rPr>
          <w:rFonts w:ascii="Times New Roman" w:eastAsia="Times New Roman" w:hAnsi="Times New Roman" w:cs="Times New Roman"/>
          <w:spacing w:val="16"/>
          <w:lang w:eastAsia="zh-CN"/>
        </w:rPr>
        <w:t xml:space="preserve"> </w:t>
      </w:r>
      <w:r>
        <w:rPr>
          <w:spacing w:val="-7"/>
          <w:lang w:eastAsia="zh-CN"/>
        </w:rPr>
        <w:t>服务器， 及时联</w:t>
      </w:r>
      <w:r>
        <w:rPr>
          <w:spacing w:val="-8"/>
          <w:lang w:eastAsia="zh-CN"/>
        </w:rPr>
        <w:t>系工程师处理。做好相应通报。</w:t>
      </w:r>
    </w:p>
    <w:p w14:paraId="3F2350CD" w14:textId="77777777" w:rsidR="000D2C4D" w:rsidRDefault="000D2C4D">
      <w:pPr>
        <w:spacing w:line="270" w:lineRule="auto"/>
        <w:rPr>
          <w:lang w:eastAsia="zh-CN"/>
        </w:rPr>
      </w:pPr>
    </w:p>
    <w:p w14:paraId="48DF8B62" w14:textId="77777777" w:rsidR="000D2C4D" w:rsidRDefault="000D2C4D">
      <w:pPr>
        <w:spacing w:line="270" w:lineRule="auto"/>
        <w:rPr>
          <w:lang w:eastAsia="zh-CN"/>
        </w:rPr>
      </w:pPr>
    </w:p>
    <w:p w14:paraId="42F3104F" w14:textId="77777777" w:rsidR="000D2C4D" w:rsidRDefault="00000000">
      <w:pPr>
        <w:pStyle w:val="a3"/>
        <w:spacing w:before="69" w:line="218" w:lineRule="auto"/>
        <w:ind w:left="1808"/>
        <w:outlineLvl w:val="1"/>
        <w:rPr>
          <w:lang w:eastAsia="zh-CN"/>
        </w:rPr>
      </w:pPr>
      <w:bookmarkStart w:id="37" w:name="bookmark45"/>
      <w:bookmarkEnd w:id="37"/>
      <w:r>
        <w:rPr>
          <w:rFonts w:ascii="Times New Roman" w:eastAsia="Times New Roman" w:hAnsi="Times New Roman" w:cs="Times New Roman"/>
          <w:b/>
          <w:bCs/>
          <w:spacing w:val="-1"/>
          <w:lang w:eastAsia="zh-CN"/>
        </w:rPr>
        <w:t>C-16.</w:t>
      </w:r>
      <w:r>
        <w:rPr>
          <w:rFonts w:ascii="Times New Roman" w:eastAsia="Times New Roman" w:hAnsi="Times New Roman" w:cs="Times New Roman"/>
          <w:b/>
          <w:bCs/>
          <w:spacing w:val="10"/>
          <w:lang w:eastAsia="zh-CN"/>
        </w:rPr>
        <w:t xml:space="preserve">      </w:t>
      </w:r>
      <w:r>
        <w:rPr>
          <w:rFonts w:ascii="Times New Roman" w:eastAsia="Times New Roman" w:hAnsi="Times New Roman" w:cs="Times New Roman"/>
          <w:b/>
          <w:bCs/>
          <w:spacing w:val="-1"/>
          <w:lang w:eastAsia="zh-CN"/>
        </w:rPr>
        <w:t xml:space="preserve">GPS </w:t>
      </w:r>
      <w:r>
        <w:rPr>
          <w:spacing w:val="-1"/>
          <w:lang w:eastAsia="zh-CN"/>
          <w14:textOutline w14:w="3835" w14:cap="flat" w14:cmpd="sng" w14:algn="ctr">
            <w14:solidFill>
              <w14:srgbClr w14:val="000000"/>
            </w14:solidFill>
            <w14:prstDash w14:val="solid"/>
            <w14:miter w14:lim="0"/>
          </w14:textOutline>
        </w:rPr>
        <w:t>信号异常应急处置流程</w:t>
      </w:r>
    </w:p>
    <w:p w14:paraId="01C57B26" w14:textId="77777777" w:rsidR="000D2C4D" w:rsidRDefault="00000000">
      <w:pPr>
        <w:pStyle w:val="a3"/>
        <w:spacing w:before="140" w:line="468" w:lineRule="exact"/>
        <w:ind w:left="2238"/>
        <w:rPr>
          <w:lang w:eastAsia="zh-CN"/>
        </w:rPr>
      </w:pPr>
      <w:r>
        <w:rPr>
          <w:spacing w:val="-4"/>
          <w:position w:val="20"/>
          <w:lang w:eastAsia="zh-CN"/>
        </w:rPr>
        <w:t>单节点</w:t>
      </w:r>
      <w:r>
        <w:rPr>
          <w:spacing w:val="-38"/>
          <w:position w:val="20"/>
          <w:lang w:eastAsia="zh-CN"/>
        </w:rPr>
        <w:t xml:space="preserve"> </w:t>
      </w:r>
      <w:r>
        <w:rPr>
          <w:rFonts w:ascii="Times New Roman" w:eastAsia="Times New Roman" w:hAnsi="Times New Roman" w:cs="Times New Roman"/>
          <w:spacing w:val="-4"/>
          <w:position w:val="20"/>
          <w:lang w:eastAsia="zh-CN"/>
        </w:rPr>
        <w:t>GPS</w:t>
      </w:r>
      <w:r>
        <w:rPr>
          <w:rFonts w:ascii="Times New Roman" w:eastAsia="Times New Roman" w:hAnsi="Times New Roman" w:cs="Times New Roman"/>
          <w:spacing w:val="13"/>
          <w:position w:val="20"/>
          <w:lang w:eastAsia="zh-CN"/>
        </w:rPr>
        <w:t xml:space="preserve"> </w:t>
      </w:r>
      <w:r>
        <w:rPr>
          <w:spacing w:val="-4"/>
          <w:position w:val="20"/>
          <w:lang w:eastAsia="zh-CN"/>
        </w:rPr>
        <w:t>信号异常：若为单节点</w:t>
      </w:r>
      <w:r>
        <w:rPr>
          <w:spacing w:val="-47"/>
          <w:position w:val="20"/>
          <w:lang w:eastAsia="zh-CN"/>
        </w:rPr>
        <w:t xml:space="preserve"> </w:t>
      </w:r>
      <w:r>
        <w:rPr>
          <w:rFonts w:ascii="Times New Roman" w:eastAsia="Times New Roman" w:hAnsi="Times New Roman" w:cs="Times New Roman"/>
          <w:spacing w:val="-4"/>
          <w:position w:val="20"/>
          <w:lang w:eastAsia="zh-CN"/>
        </w:rPr>
        <w:t>GPS</w:t>
      </w:r>
      <w:r>
        <w:rPr>
          <w:rFonts w:ascii="Times New Roman" w:eastAsia="Times New Roman" w:hAnsi="Times New Roman" w:cs="Times New Roman"/>
          <w:spacing w:val="14"/>
          <w:w w:val="101"/>
          <w:position w:val="20"/>
          <w:lang w:eastAsia="zh-CN"/>
        </w:rPr>
        <w:t xml:space="preserve"> </w:t>
      </w:r>
      <w:r>
        <w:rPr>
          <w:spacing w:val="-4"/>
          <w:position w:val="20"/>
          <w:lang w:eastAsia="zh-CN"/>
        </w:rPr>
        <w:t>信号异常， 查看异常节点</w:t>
      </w:r>
      <w:r>
        <w:rPr>
          <w:spacing w:val="-51"/>
          <w:position w:val="20"/>
          <w:lang w:eastAsia="zh-CN"/>
        </w:rPr>
        <w:t xml:space="preserve"> </w:t>
      </w:r>
      <w:proofErr w:type="spellStart"/>
      <w:r>
        <w:rPr>
          <w:rFonts w:ascii="Times New Roman" w:eastAsia="Times New Roman" w:hAnsi="Times New Roman" w:cs="Times New Roman"/>
          <w:spacing w:val="-4"/>
          <w:position w:val="20"/>
          <w:lang w:eastAsia="zh-CN"/>
        </w:rPr>
        <w:t>ntp</w:t>
      </w:r>
      <w:proofErr w:type="spellEnd"/>
      <w:r>
        <w:rPr>
          <w:rFonts w:ascii="Times New Roman" w:eastAsia="Times New Roman" w:hAnsi="Times New Roman" w:cs="Times New Roman"/>
          <w:spacing w:val="-4"/>
          <w:position w:val="20"/>
          <w:lang w:eastAsia="zh-CN"/>
        </w:rPr>
        <w:t xml:space="preserve"> </w:t>
      </w:r>
      <w:r>
        <w:rPr>
          <w:spacing w:val="-4"/>
          <w:position w:val="20"/>
          <w:lang w:eastAsia="zh-CN"/>
        </w:rPr>
        <w:t>服务是否正常，</w:t>
      </w:r>
    </w:p>
    <w:p w14:paraId="1012091F" w14:textId="77777777" w:rsidR="000D2C4D" w:rsidRDefault="00000000">
      <w:pPr>
        <w:pStyle w:val="a3"/>
        <w:spacing w:line="218" w:lineRule="auto"/>
        <w:ind w:left="1817"/>
        <w:rPr>
          <w:lang w:eastAsia="zh-CN"/>
        </w:rPr>
      </w:pPr>
      <w:r>
        <w:rPr>
          <w:spacing w:val="-2"/>
          <w:lang w:eastAsia="zh-CN"/>
        </w:rPr>
        <w:t>可重置服务同步时钟信号。</w:t>
      </w:r>
    </w:p>
    <w:p w14:paraId="1EF4931A" w14:textId="77777777" w:rsidR="000D2C4D" w:rsidRDefault="00000000">
      <w:pPr>
        <w:pStyle w:val="a3"/>
        <w:spacing w:before="221" w:line="411" w:lineRule="auto"/>
        <w:ind w:left="1813" w:right="828" w:firstLine="424"/>
        <w:rPr>
          <w:lang w:eastAsia="zh-CN"/>
        </w:rPr>
      </w:pPr>
      <w:r>
        <w:rPr>
          <w:spacing w:val="-3"/>
          <w:lang w:eastAsia="zh-CN"/>
        </w:rPr>
        <w:t>单系统多节点</w:t>
      </w:r>
      <w:r>
        <w:rPr>
          <w:spacing w:val="-47"/>
          <w:lang w:eastAsia="zh-CN"/>
        </w:rPr>
        <w:t xml:space="preserve"> </w:t>
      </w:r>
      <w:r>
        <w:rPr>
          <w:rFonts w:ascii="Times New Roman" w:eastAsia="Times New Roman" w:hAnsi="Times New Roman" w:cs="Times New Roman"/>
          <w:spacing w:val="-3"/>
          <w:lang w:eastAsia="zh-CN"/>
        </w:rPr>
        <w:t>GPS</w:t>
      </w:r>
      <w:r>
        <w:rPr>
          <w:rFonts w:ascii="Times New Roman" w:eastAsia="Times New Roman" w:hAnsi="Times New Roman" w:cs="Times New Roman"/>
          <w:spacing w:val="15"/>
          <w:lang w:eastAsia="zh-CN"/>
        </w:rPr>
        <w:t xml:space="preserve"> </w:t>
      </w:r>
      <w:r>
        <w:rPr>
          <w:spacing w:val="-3"/>
          <w:lang w:eastAsia="zh-CN"/>
        </w:rPr>
        <w:t>信号异常：查看该系统负责</w:t>
      </w:r>
      <w:r>
        <w:rPr>
          <w:spacing w:val="-4"/>
          <w:lang w:eastAsia="zh-CN"/>
        </w:rPr>
        <w:t>校时的节点时钟</w:t>
      </w:r>
      <w:proofErr w:type="gramStart"/>
      <w:r>
        <w:rPr>
          <w:spacing w:val="-4"/>
          <w:lang w:eastAsia="zh-CN"/>
        </w:rPr>
        <w:t>源是否</w:t>
      </w:r>
      <w:proofErr w:type="gramEnd"/>
      <w:r>
        <w:rPr>
          <w:spacing w:val="-4"/>
          <w:lang w:eastAsia="zh-CN"/>
        </w:rPr>
        <w:t>正常， 重置</w:t>
      </w:r>
      <w:r>
        <w:rPr>
          <w:spacing w:val="-51"/>
          <w:lang w:eastAsia="zh-CN"/>
        </w:rPr>
        <w:t xml:space="preserve"> </w:t>
      </w:r>
      <w:proofErr w:type="spellStart"/>
      <w:r>
        <w:rPr>
          <w:rFonts w:ascii="Times New Roman" w:eastAsia="Times New Roman" w:hAnsi="Times New Roman" w:cs="Times New Roman"/>
          <w:spacing w:val="-4"/>
          <w:lang w:eastAsia="zh-CN"/>
        </w:rPr>
        <w:t>ntp</w:t>
      </w:r>
      <w:proofErr w:type="spellEnd"/>
      <w:r>
        <w:rPr>
          <w:rFonts w:ascii="Times New Roman" w:eastAsia="Times New Roman" w:hAnsi="Times New Roman" w:cs="Times New Roman"/>
          <w:spacing w:val="-4"/>
          <w:lang w:eastAsia="zh-CN"/>
        </w:rPr>
        <w:t xml:space="preserve"> </w:t>
      </w:r>
      <w:r>
        <w:rPr>
          <w:spacing w:val="-3"/>
          <w:lang w:eastAsia="zh-CN"/>
        </w:rPr>
        <w:t>服务同步时钟信号。若无法恢复，可能为时钟单元输出至该系统接口异常， 可更换接口并</w:t>
      </w:r>
    </w:p>
    <w:p w14:paraId="27BC16B3" w14:textId="77777777" w:rsidR="000D2C4D" w:rsidRDefault="00000000">
      <w:pPr>
        <w:pStyle w:val="a3"/>
        <w:spacing w:before="1" w:line="217" w:lineRule="auto"/>
        <w:ind w:left="1813"/>
        <w:rPr>
          <w:lang w:eastAsia="zh-CN"/>
        </w:rPr>
      </w:pPr>
      <w:r>
        <w:rPr>
          <w:spacing w:val="-7"/>
          <w:lang w:eastAsia="zh-CN"/>
        </w:rPr>
        <w:t>修改相应配置， 或换至备用时钟单元。</w:t>
      </w:r>
    </w:p>
    <w:p w14:paraId="75BFAB17" w14:textId="77777777" w:rsidR="000D2C4D" w:rsidRDefault="000D2C4D">
      <w:pPr>
        <w:spacing w:line="217" w:lineRule="auto"/>
        <w:rPr>
          <w:lang w:eastAsia="zh-CN"/>
        </w:rPr>
        <w:sectPr w:rsidR="000D2C4D">
          <w:footerReference w:type="default" r:id="rId127"/>
          <w:pgSz w:w="11907" w:h="16839"/>
          <w:pgMar w:top="1387" w:right="1080" w:bottom="1152" w:left="0" w:header="0" w:footer="581" w:gutter="0"/>
          <w:cols w:space="720"/>
        </w:sectPr>
      </w:pPr>
    </w:p>
    <w:p w14:paraId="551377EE" w14:textId="77777777" w:rsidR="000D2C4D" w:rsidRDefault="00000000">
      <w:pPr>
        <w:pStyle w:val="a3"/>
        <w:spacing w:before="180" w:line="469" w:lineRule="exact"/>
        <w:ind w:left="2246"/>
        <w:rPr>
          <w:lang w:eastAsia="zh-CN"/>
        </w:rPr>
      </w:pPr>
      <w:r>
        <w:rPr>
          <w:spacing w:val="-5"/>
          <w:position w:val="20"/>
          <w:lang w:eastAsia="zh-CN"/>
        </w:rPr>
        <w:lastRenderedPageBreak/>
        <w:t>多系统</w:t>
      </w:r>
      <w:r>
        <w:rPr>
          <w:spacing w:val="-45"/>
          <w:position w:val="20"/>
          <w:lang w:eastAsia="zh-CN"/>
        </w:rPr>
        <w:t xml:space="preserve"> </w:t>
      </w:r>
      <w:r>
        <w:rPr>
          <w:rFonts w:ascii="Times New Roman" w:eastAsia="Times New Roman" w:hAnsi="Times New Roman" w:cs="Times New Roman"/>
          <w:spacing w:val="-5"/>
          <w:position w:val="20"/>
          <w:lang w:eastAsia="zh-CN"/>
        </w:rPr>
        <w:t>GPS</w:t>
      </w:r>
      <w:r>
        <w:rPr>
          <w:rFonts w:ascii="Times New Roman" w:eastAsia="Times New Roman" w:hAnsi="Times New Roman" w:cs="Times New Roman"/>
          <w:spacing w:val="12"/>
          <w:position w:val="20"/>
          <w:lang w:eastAsia="zh-CN"/>
        </w:rPr>
        <w:t xml:space="preserve"> </w:t>
      </w:r>
      <w:r>
        <w:rPr>
          <w:spacing w:val="-5"/>
          <w:position w:val="20"/>
          <w:lang w:eastAsia="zh-CN"/>
        </w:rPr>
        <w:t>信号异常：若同一时钟源多个系统</w:t>
      </w:r>
      <w:r>
        <w:rPr>
          <w:spacing w:val="-45"/>
          <w:position w:val="20"/>
          <w:lang w:eastAsia="zh-CN"/>
        </w:rPr>
        <w:t xml:space="preserve"> </w:t>
      </w:r>
      <w:r>
        <w:rPr>
          <w:rFonts w:ascii="Times New Roman" w:eastAsia="Times New Roman" w:hAnsi="Times New Roman" w:cs="Times New Roman"/>
          <w:spacing w:val="-5"/>
          <w:position w:val="20"/>
          <w:lang w:eastAsia="zh-CN"/>
        </w:rPr>
        <w:t>GPS</w:t>
      </w:r>
      <w:r>
        <w:rPr>
          <w:rFonts w:ascii="Times New Roman" w:eastAsia="Times New Roman" w:hAnsi="Times New Roman" w:cs="Times New Roman"/>
          <w:spacing w:val="12"/>
          <w:position w:val="20"/>
          <w:lang w:eastAsia="zh-CN"/>
        </w:rPr>
        <w:t xml:space="preserve"> </w:t>
      </w:r>
      <w:r>
        <w:rPr>
          <w:spacing w:val="-5"/>
          <w:position w:val="20"/>
          <w:lang w:eastAsia="zh-CN"/>
        </w:rPr>
        <w:t>信号异常， 判断为</w:t>
      </w:r>
      <w:r>
        <w:rPr>
          <w:spacing w:val="-48"/>
          <w:position w:val="20"/>
          <w:lang w:eastAsia="zh-CN"/>
        </w:rPr>
        <w:t xml:space="preserve"> </w:t>
      </w:r>
      <w:r>
        <w:rPr>
          <w:rFonts w:ascii="Times New Roman" w:eastAsia="Times New Roman" w:hAnsi="Times New Roman" w:cs="Times New Roman"/>
          <w:spacing w:val="-5"/>
          <w:position w:val="20"/>
          <w:lang w:eastAsia="zh-CN"/>
        </w:rPr>
        <w:t>GPS</w:t>
      </w:r>
      <w:r>
        <w:rPr>
          <w:rFonts w:ascii="Times New Roman" w:eastAsia="Times New Roman" w:hAnsi="Times New Roman" w:cs="Times New Roman"/>
          <w:spacing w:val="31"/>
          <w:position w:val="20"/>
          <w:lang w:eastAsia="zh-CN"/>
        </w:rPr>
        <w:t xml:space="preserve"> </w:t>
      </w:r>
      <w:r>
        <w:rPr>
          <w:spacing w:val="-5"/>
          <w:position w:val="20"/>
          <w:lang w:eastAsia="zh-CN"/>
        </w:rPr>
        <w:t>时钟单元</w:t>
      </w:r>
    </w:p>
    <w:p w14:paraId="66ECD8EC" w14:textId="77777777" w:rsidR="000D2C4D" w:rsidRDefault="00000000">
      <w:pPr>
        <w:pStyle w:val="a3"/>
        <w:spacing w:before="1" w:line="216" w:lineRule="auto"/>
        <w:ind w:left="1835"/>
        <w:rPr>
          <w:lang w:eastAsia="zh-CN"/>
        </w:rPr>
      </w:pPr>
      <w:r>
        <w:rPr>
          <w:spacing w:val="-6"/>
          <w:lang w:eastAsia="zh-CN"/>
        </w:rPr>
        <w:t>问题， 使用备用时钟单元，及时检查处理异常时钟单元。</w:t>
      </w:r>
    </w:p>
    <w:p w14:paraId="274AD26B" w14:textId="77777777" w:rsidR="000D2C4D" w:rsidRDefault="000D2C4D">
      <w:pPr>
        <w:spacing w:line="270" w:lineRule="auto"/>
        <w:rPr>
          <w:lang w:eastAsia="zh-CN"/>
        </w:rPr>
      </w:pPr>
    </w:p>
    <w:p w14:paraId="7C770FEF" w14:textId="77777777" w:rsidR="000D2C4D" w:rsidRDefault="000D2C4D">
      <w:pPr>
        <w:spacing w:line="270" w:lineRule="auto"/>
        <w:rPr>
          <w:lang w:eastAsia="zh-CN"/>
        </w:rPr>
      </w:pPr>
    </w:p>
    <w:p w14:paraId="7EAB4572" w14:textId="77777777" w:rsidR="000D2C4D" w:rsidRDefault="00000000">
      <w:pPr>
        <w:pStyle w:val="a3"/>
        <w:spacing w:before="69" w:line="219" w:lineRule="auto"/>
        <w:ind w:left="1808"/>
        <w:outlineLvl w:val="1"/>
        <w:rPr>
          <w:lang w:eastAsia="zh-CN"/>
        </w:rPr>
      </w:pPr>
      <w:bookmarkStart w:id="38" w:name="bookmark46"/>
      <w:bookmarkEnd w:id="38"/>
      <w:r>
        <w:rPr>
          <w:rFonts w:ascii="Times New Roman" w:eastAsia="Times New Roman" w:hAnsi="Times New Roman" w:cs="Times New Roman"/>
          <w:b/>
          <w:bCs/>
          <w:spacing w:val="1"/>
          <w:lang w:eastAsia="zh-CN"/>
        </w:rPr>
        <w:t xml:space="preserve">C-17.      </w:t>
      </w:r>
      <w:r>
        <w:rPr>
          <w:rFonts w:ascii="Times New Roman" w:eastAsia="Times New Roman" w:hAnsi="Times New Roman" w:cs="Times New Roman"/>
          <w:b/>
          <w:bCs/>
          <w:lang w:eastAsia="zh-CN"/>
        </w:rPr>
        <w:t>ADS</w:t>
      </w:r>
      <w:r>
        <w:rPr>
          <w:rFonts w:ascii="Times New Roman" w:eastAsia="Times New Roman" w:hAnsi="Times New Roman" w:cs="Times New Roman"/>
          <w:b/>
          <w:bCs/>
          <w:spacing w:val="1"/>
          <w:lang w:eastAsia="zh-CN"/>
        </w:rPr>
        <w:t>-B</w:t>
      </w:r>
      <w:r>
        <w:rPr>
          <w:rFonts w:ascii="Times New Roman" w:eastAsia="Times New Roman" w:hAnsi="Times New Roman" w:cs="Times New Roman"/>
          <w:b/>
          <w:bCs/>
          <w:spacing w:val="17"/>
          <w:w w:val="101"/>
          <w:lang w:eastAsia="zh-CN"/>
        </w:rPr>
        <w:t xml:space="preserve"> </w:t>
      </w:r>
      <w:r>
        <w:rPr>
          <w:spacing w:val="1"/>
          <w:lang w:eastAsia="zh-CN"/>
          <w14:textOutline w14:w="3835" w14:cap="flat" w14:cmpd="sng" w14:algn="ctr">
            <w14:solidFill>
              <w14:srgbClr w14:val="000000"/>
            </w14:solidFill>
            <w14:prstDash w14:val="solid"/>
            <w14:miter w14:lim="0"/>
          </w14:textOutline>
        </w:rPr>
        <w:t>数据处理中心数据输出异常应急处置流程</w:t>
      </w:r>
    </w:p>
    <w:p w14:paraId="0B942FE9" w14:textId="77777777" w:rsidR="000D2C4D" w:rsidRDefault="00000000">
      <w:pPr>
        <w:pStyle w:val="a3"/>
        <w:spacing w:before="139" w:line="218" w:lineRule="auto"/>
        <w:ind w:left="2238"/>
        <w:rPr>
          <w:lang w:eastAsia="zh-CN"/>
        </w:rPr>
      </w:pPr>
      <w:r>
        <w:rPr>
          <w:spacing w:val="-4"/>
          <w:lang w:eastAsia="zh-CN"/>
        </w:rPr>
        <w:t>单一用户分发数据异常：</w:t>
      </w:r>
    </w:p>
    <w:p w14:paraId="4EFEBD1C" w14:textId="77777777" w:rsidR="000D2C4D" w:rsidRDefault="00000000">
      <w:pPr>
        <w:pStyle w:val="a3"/>
        <w:spacing w:before="217" w:line="412" w:lineRule="auto"/>
        <w:ind w:left="1816" w:right="727" w:firstLine="419"/>
        <w:rPr>
          <w:lang w:eastAsia="zh-CN"/>
        </w:rPr>
      </w:pPr>
      <w:r>
        <w:rPr>
          <w:spacing w:val="-3"/>
          <w:lang w:eastAsia="zh-CN"/>
        </w:rPr>
        <w:t>及时沟通该分发用户说明</w:t>
      </w:r>
      <w:r>
        <w:rPr>
          <w:spacing w:val="-53"/>
          <w:lang w:eastAsia="zh-CN"/>
        </w:rPr>
        <w:t xml:space="preserve"> </w:t>
      </w:r>
      <w:r>
        <w:rPr>
          <w:rFonts w:ascii="Times New Roman" w:eastAsia="Times New Roman" w:hAnsi="Times New Roman" w:cs="Times New Roman"/>
          <w:spacing w:val="-3"/>
          <w:lang w:eastAsia="zh-CN"/>
        </w:rPr>
        <w:t>ADS-B</w:t>
      </w:r>
      <w:r>
        <w:rPr>
          <w:rFonts w:ascii="Times New Roman" w:eastAsia="Times New Roman" w:hAnsi="Times New Roman" w:cs="Times New Roman"/>
          <w:spacing w:val="15"/>
          <w:lang w:eastAsia="zh-CN"/>
        </w:rPr>
        <w:t xml:space="preserve"> </w:t>
      </w:r>
      <w:r>
        <w:rPr>
          <w:spacing w:val="-3"/>
          <w:lang w:eastAsia="zh-CN"/>
        </w:rPr>
        <w:t>数据暂不可用， 若为</w:t>
      </w:r>
      <w:proofErr w:type="gramStart"/>
      <w:r>
        <w:rPr>
          <w:spacing w:val="-4"/>
          <w:lang w:eastAsia="zh-CN"/>
        </w:rPr>
        <w:t>输出至主备</w:t>
      </w:r>
      <w:proofErr w:type="gramEnd"/>
      <w:r>
        <w:rPr>
          <w:spacing w:val="-4"/>
          <w:lang w:eastAsia="zh-CN"/>
        </w:rPr>
        <w:t>自动化系统数据需向</w:t>
      </w:r>
      <w:r>
        <w:rPr>
          <w:lang w:eastAsia="zh-CN"/>
        </w:rPr>
        <w:t xml:space="preserve"> </w:t>
      </w:r>
      <w:r>
        <w:rPr>
          <w:spacing w:val="-3"/>
          <w:lang w:eastAsia="zh-CN"/>
        </w:rPr>
        <w:t xml:space="preserve">管制沟通， </w:t>
      </w:r>
      <w:proofErr w:type="gramStart"/>
      <w:r>
        <w:rPr>
          <w:spacing w:val="-3"/>
          <w:lang w:eastAsia="zh-CN"/>
        </w:rPr>
        <w:t>通报总</w:t>
      </w:r>
      <w:proofErr w:type="gramEnd"/>
      <w:r>
        <w:rPr>
          <w:spacing w:val="-3"/>
          <w:lang w:eastAsia="zh-CN"/>
        </w:rPr>
        <w:t>值班情况并说明影响。通过</w:t>
      </w:r>
      <w:r>
        <w:rPr>
          <w:spacing w:val="-46"/>
          <w:lang w:eastAsia="zh-CN"/>
        </w:rPr>
        <w:t xml:space="preserve"> </w:t>
      </w:r>
      <w:r>
        <w:rPr>
          <w:rFonts w:ascii="Times New Roman" w:eastAsia="Times New Roman" w:hAnsi="Times New Roman" w:cs="Times New Roman"/>
          <w:spacing w:val="-3"/>
          <w:lang w:eastAsia="zh-CN"/>
        </w:rPr>
        <w:t>TSD</w:t>
      </w:r>
      <w:r>
        <w:rPr>
          <w:rFonts w:ascii="Times New Roman" w:eastAsia="Times New Roman" w:hAnsi="Times New Roman" w:cs="Times New Roman"/>
          <w:spacing w:val="15"/>
          <w:lang w:eastAsia="zh-CN"/>
        </w:rPr>
        <w:t xml:space="preserve"> </w:t>
      </w:r>
      <w:r>
        <w:rPr>
          <w:spacing w:val="-3"/>
          <w:lang w:eastAsia="zh-CN"/>
        </w:rPr>
        <w:t>在叠加</w:t>
      </w:r>
      <w:r>
        <w:rPr>
          <w:spacing w:val="-4"/>
          <w:lang w:eastAsia="zh-CN"/>
        </w:rPr>
        <w:t>模式下查看该用户分发数据是否</w:t>
      </w:r>
      <w:r>
        <w:rPr>
          <w:lang w:eastAsia="zh-CN"/>
        </w:rPr>
        <w:t xml:space="preserve"> </w:t>
      </w:r>
      <w:r>
        <w:rPr>
          <w:spacing w:val="-6"/>
          <w:lang w:eastAsia="zh-CN"/>
        </w:rPr>
        <w:t>正常， 若异常则需检查该分发用户相关</w:t>
      </w:r>
      <w:r>
        <w:rPr>
          <w:spacing w:val="-46"/>
          <w:lang w:eastAsia="zh-CN"/>
        </w:rPr>
        <w:t xml:space="preserve"> </w:t>
      </w:r>
      <w:r>
        <w:rPr>
          <w:rFonts w:ascii="Times New Roman" w:eastAsia="Times New Roman" w:hAnsi="Times New Roman" w:cs="Times New Roman"/>
          <w:spacing w:val="-6"/>
          <w:lang w:eastAsia="zh-CN"/>
        </w:rPr>
        <w:t>DBM</w:t>
      </w:r>
      <w:r>
        <w:rPr>
          <w:rFonts w:ascii="Times New Roman" w:eastAsia="Times New Roman" w:hAnsi="Times New Roman" w:cs="Times New Roman"/>
          <w:spacing w:val="17"/>
          <w:w w:val="101"/>
          <w:lang w:eastAsia="zh-CN"/>
        </w:rPr>
        <w:t xml:space="preserve"> </w:t>
      </w:r>
      <w:r>
        <w:rPr>
          <w:spacing w:val="-6"/>
          <w:lang w:eastAsia="zh-CN"/>
        </w:rPr>
        <w:t>配置是否正确； 若正常则可在防火墙相应端</w:t>
      </w:r>
      <w:r>
        <w:rPr>
          <w:lang w:eastAsia="zh-CN"/>
        </w:rPr>
        <w:t xml:space="preserve">  </w:t>
      </w:r>
      <w:proofErr w:type="gramStart"/>
      <w:r>
        <w:rPr>
          <w:spacing w:val="-3"/>
          <w:lang w:eastAsia="zh-CN"/>
        </w:rPr>
        <w:t>口抓包</w:t>
      </w:r>
      <w:proofErr w:type="gramEnd"/>
      <w:r>
        <w:rPr>
          <w:spacing w:val="-3"/>
          <w:lang w:eastAsia="zh-CN"/>
        </w:rPr>
        <w:t>查看系统是否已输出数据，再检查链路是否正常； 若以上均排查无误，需查看接收</w:t>
      </w:r>
      <w:r>
        <w:rPr>
          <w:spacing w:val="2"/>
          <w:lang w:eastAsia="zh-CN"/>
        </w:rPr>
        <w:t xml:space="preserve">  </w:t>
      </w:r>
      <w:r>
        <w:rPr>
          <w:lang w:eastAsia="zh-CN"/>
        </w:rPr>
        <w:t>方系统相应配置是否正确，或配置了过滤条件导致接受数据被过滤</w:t>
      </w:r>
      <w:r>
        <w:rPr>
          <w:spacing w:val="-1"/>
          <w:lang w:eastAsia="zh-CN"/>
        </w:rPr>
        <w:t>。及时处置后通报相应</w:t>
      </w:r>
    </w:p>
    <w:p w14:paraId="1DA9AF3E" w14:textId="77777777" w:rsidR="000D2C4D" w:rsidRDefault="00000000">
      <w:pPr>
        <w:pStyle w:val="a3"/>
        <w:spacing w:line="219" w:lineRule="auto"/>
        <w:ind w:left="1819"/>
        <w:rPr>
          <w:lang w:eastAsia="zh-CN"/>
        </w:rPr>
      </w:pPr>
      <w:r>
        <w:rPr>
          <w:spacing w:val="-10"/>
          <w:lang w:eastAsia="zh-CN"/>
        </w:rPr>
        <w:t>情况。</w:t>
      </w:r>
    </w:p>
    <w:p w14:paraId="11B4AFB9" w14:textId="77777777" w:rsidR="000D2C4D" w:rsidRDefault="00000000">
      <w:pPr>
        <w:pStyle w:val="a3"/>
        <w:spacing w:before="218" w:line="219" w:lineRule="auto"/>
        <w:ind w:left="2246"/>
        <w:rPr>
          <w:lang w:eastAsia="zh-CN"/>
        </w:rPr>
      </w:pPr>
      <w:r>
        <w:rPr>
          <w:spacing w:val="-5"/>
          <w:lang w:eastAsia="zh-CN"/>
        </w:rPr>
        <w:t>多个用户分发数据异常：</w:t>
      </w:r>
    </w:p>
    <w:p w14:paraId="5BC609A6" w14:textId="77777777" w:rsidR="000D2C4D" w:rsidRDefault="00000000">
      <w:pPr>
        <w:pStyle w:val="a3"/>
        <w:spacing w:before="219" w:line="219" w:lineRule="auto"/>
        <w:ind w:left="2236"/>
        <w:rPr>
          <w:lang w:eastAsia="zh-CN"/>
        </w:rPr>
      </w:pPr>
      <w:r>
        <w:rPr>
          <w:spacing w:val="-3"/>
          <w:lang w:eastAsia="zh-CN"/>
        </w:rPr>
        <w:t>及时沟通分发用户说明</w:t>
      </w:r>
      <w:r>
        <w:rPr>
          <w:spacing w:val="-52"/>
          <w:lang w:eastAsia="zh-CN"/>
        </w:rPr>
        <w:t xml:space="preserve"> </w:t>
      </w:r>
      <w:r>
        <w:rPr>
          <w:rFonts w:ascii="Times New Roman" w:eastAsia="Times New Roman" w:hAnsi="Times New Roman" w:cs="Times New Roman"/>
          <w:spacing w:val="-3"/>
          <w:lang w:eastAsia="zh-CN"/>
        </w:rPr>
        <w:t>ADS-B</w:t>
      </w:r>
      <w:r>
        <w:rPr>
          <w:rFonts w:ascii="Times New Roman" w:eastAsia="Times New Roman" w:hAnsi="Times New Roman" w:cs="Times New Roman"/>
          <w:spacing w:val="14"/>
          <w:lang w:eastAsia="zh-CN"/>
        </w:rPr>
        <w:t xml:space="preserve"> </w:t>
      </w:r>
      <w:r>
        <w:rPr>
          <w:spacing w:val="-3"/>
          <w:lang w:eastAsia="zh-CN"/>
        </w:rPr>
        <w:t>数据暂不可</w:t>
      </w:r>
      <w:r>
        <w:rPr>
          <w:spacing w:val="-4"/>
          <w:lang w:eastAsia="zh-CN"/>
        </w:rPr>
        <w:t xml:space="preserve">用， </w:t>
      </w:r>
      <w:proofErr w:type="gramStart"/>
      <w:r>
        <w:rPr>
          <w:spacing w:val="-4"/>
          <w:lang w:eastAsia="zh-CN"/>
        </w:rPr>
        <w:t>通报总</w:t>
      </w:r>
      <w:proofErr w:type="gramEnd"/>
      <w:r>
        <w:rPr>
          <w:spacing w:val="-4"/>
          <w:lang w:eastAsia="zh-CN"/>
        </w:rPr>
        <w:t>值班说明现象及影响。通过</w:t>
      </w:r>
    </w:p>
    <w:p w14:paraId="576CFD0B" w14:textId="77777777" w:rsidR="000D2C4D" w:rsidRDefault="00000000">
      <w:pPr>
        <w:pStyle w:val="a3"/>
        <w:spacing w:before="217" w:line="412" w:lineRule="auto"/>
        <w:ind w:left="1811" w:right="828" w:hanging="5"/>
        <w:rPr>
          <w:lang w:eastAsia="zh-CN"/>
        </w:rPr>
      </w:pPr>
      <w:r>
        <w:rPr>
          <w:rFonts w:ascii="Times New Roman" w:eastAsia="Times New Roman" w:hAnsi="Times New Roman" w:cs="Times New Roman"/>
          <w:spacing w:val="-6"/>
          <w:lang w:eastAsia="zh-CN"/>
        </w:rPr>
        <w:t>TSD</w:t>
      </w:r>
      <w:r>
        <w:rPr>
          <w:rFonts w:ascii="Times New Roman" w:eastAsia="Times New Roman" w:hAnsi="Times New Roman" w:cs="Times New Roman"/>
          <w:spacing w:val="25"/>
          <w:lang w:eastAsia="zh-CN"/>
        </w:rPr>
        <w:t xml:space="preserve"> </w:t>
      </w:r>
      <w:r>
        <w:rPr>
          <w:spacing w:val="-6"/>
          <w:lang w:eastAsia="zh-CN"/>
        </w:rPr>
        <w:t>在叠加模式下查看各用户分发数据是否正常， 若异常则尝试切换</w:t>
      </w:r>
      <w:r>
        <w:rPr>
          <w:spacing w:val="-51"/>
          <w:lang w:eastAsia="zh-CN"/>
        </w:rPr>
        <w:t xml:space="preserve"> </w:t>
      </w:r>
      <w:r>
        <w:rPr>
          <w:rFonts w:ascii="Times New Roman" w:eastAsia="Times New Roman" w:hAnsi="Times New Roman" w:cs="Times New Roman"/>
          <w:spacing w:val="-6"/>
          <w:lang w:eastAsia="zh-CN"/>
        </w:rPr>
        <w:t>DDP</w:t>
      </w:r>
      <w:r>
        <w:rPr>
          <w:rFonts w:ascii="Times New Roman" w:eastAsia="Times New Roman" w:hAnsi="Times New Roman" w:cs="Times New Roman"/>
          <w:spacing w:val="12"/>
          <w:lang w:eastAsia="zh-CN"/>
        </w:rPr>
        <w:t xml:space="preserve"> </w:t>
      </w:r>
      <w:r>
        <w:rPr>
          <w:spacing w:val="-6"/>
          <w:lang w:eastAsia="zh-CN"/>
        </w:rPr>
        <w:t xml:space="preserve">服务器， 及时 </w:t>
      </w:r>
      <w:r>
        <w:rPr>
          <w:lang w:eastAsia="zh-CN"/>
        </w:rPr>
        <w:t>联系工程师说明现象。若正常则查看是否为同一防火墙输出或同一传输设备</w:t>
      </w:r>
      <w:r>
        <w:rPr>
          <w:spacing w:val="-1"/>
          <w:lang w:eastAsia="zh-CN"/>
        </w:rPr>
        <w:t>，可在防火墙</w:t>
      </w:r>
      <w:r>
        <w:rPr>
          <w:lang w:eastAsia="zh-CN"/>
        </w:rPr>
        <w:t xml:space="preserve"> </w:t>
      </w:r>
      <w:proofErr w:type="gramStart"/>
      <w:r>
        <w:rPr>
          <w:spacing w:val="-3"/>
          <w:lang w:eastAsia="zh-CN"/>
        </w:rPr>
        <w:t>端口抓</w:t>
      </w:r>
      <w:proofErr w:type="gramEnd"/>
      <w:r>
        <w:rPr>
          <w:spacing w:val="-3"/>
          <w:lang w:eastAsia="zh-CN"/>
        </w:rPr>
        <w:t>包查看数据输出是否正常，联系网络排查传输设备问题等， 及时处置后通报相应情</w:t>
      </w:r>
    </w:p>
    <w:p w14:paraId="0B3483BD" w14:textId="77777777" w:rsidR="000D2C4D" w:rsidRDefault="00000000">
      <w:pPr>
        <w:pStyle w:val="a3"/>
        <w:spacing w:before="1" w:line="221" w:lineRule="auto"/>
        <w:ind w:left="1815"/>
        <w:rPr>
          <w:lang w:eastAsia="zh-CN"/>
        </w:rPr>
      </w:pPr>
      <w:proofErr w:type="gramStart"/>
      <w:r>
        <w:rPr>
          <w:spacing w:val="-11"/>
          <w:lang w:eastAsia="zh-CN"/>
        </w:rPr>
        <w:t>况</w:t>
      </w:r>
      <w:proofErr w:type="gramEnd"/>
      <w:r>
        <w:rPr>
          <w:spacing w:val="-11"/>
          <w:lang w:eastAsia="zh-CN"/>
        </w:rPr>
        <w:t>。</w:t>
      </w:r>
    </w:p>
    <w:p w14:paraId="78AE9CFC" w14:textId="77777777" w:rsidR="000D2C4D" w:rsidRDefault="000D2C4D">
      <w:pPr>
        <w:spacing w:line="221" w:lineRule="auto"/>
        <w:rPr>
          <w:lang w:eastAsia="zh-CN"/>
        </w:rPr>
        <w:sectPr w:rsidR="000D2C4D">
          <w:footerReference w:type="default" r:id="rId128"/>
          <w:pgSz w:w="11907" w:h="16839"/>
          <w:pgMar w:top="1387" w:right="1080" w:bottom="1152" w:left="0" w:header="0" w:footer="581" w:gutter="0"/>
          <w:cols w:space="720"/>
        </w:sectPr>
      </w:pPr>
    </w:p>
    <w:p w14:paraId="5DC959A5" w14:textId="77777777" w:rsidR="000D2C4D" w:rsidRDefault="000D2C4D">
      <w:pPr>
        <w:spacing w:line="250" w:lineRule="auto"/>
        <w:rPr>
          <w:lang w:eastAsia="zh-CN"/>
        </w:rPr>
      </w:pPr>
    </w:p>
    <w:p w14:paraId="1080F094" w14:textId="77777777" w:rsidR="000D2C4D" w:rsidRDefault="000D2C4D">
      <w:pPr>
        <w:spacing w:line="250" w:lineRule="auto"/>
        <w:rPr>
          <w:lang w:eastAsia="zh-CN"/>
        </w:rPr>
      </w:pPr>
    </w:p>
    <w:p w14:paraId="3D9A04E1" w14:textId="77777777" w:rsidR="000D2C4D" w:rsidRDefault="00000000">
      <w:pPr>
        <w:pStyle w:val="a3"/>
        <w:spacing w:before="69" w:line="229" w:lineRule="auto"/>
        <w:ind w:left="1803"/>
        <w:outlineLvl w:val="1"/>
        <w:rPr>
          <w:lang w:eastAsia="zh-CN"/>
        </w:rPr>
      </w:pPr>
      <w:r>
        <w:rPr>
          <w:rFonts w:ascii="Times New Roman" w:eastAsia="Times New Roman" w:hAnsi="Times New Roman" w:cs="Times New Roman"/>
          <w:b/>
          <w:bCs/>
          <w:spacing w:val="-2"/>
          <w:lang w:eastAsia="zh-CN"/>
        </w:rPr>
        <w:t>D.</w:t>
      </w:r>
      <w:r>
        <w:rPr>
          <w:rFonts w:ascii="Times New Roman" w:eastAsia="Times New Roman" w:hAnsi="Times New Roman" w:cs="Times New Roman"/>
          <w:b/>
          <w:bCs/>
          <w:spacing w:val="10"/>
          <w:lang w:eastAsia="zh-CN"/>
        </w:rPr>
        <w:t xml:space="preserve">    </w:t>
      </w:r>
      <w:r>
        <w:rPr>
          <w:spacing w:val="-2"/>
          <w:lang w:eastAsia="zh-CN"/>
          <w14:textOutline w14:w="3835" w14:cap="flat" w14:cmpd="sng" w14:algn="ctr">
            <w14:solidFill>
              <w14:srgbClr w14:val="000000"/>
            </w14:solidFill>
            <w14:prstDash w14:val="solid"/>
            <w14:miter w14:lim="0"/>
          </w14:textOutline>
        </w:rPr>
        <w:t>标准规范</w:t>
      </w:r>
    </w:p>
    <w:p w14:paraId="58B9FE88" w14:textId="77777777" w:rsidR="000D2C4D" w:rsidRDefault="00000000">
      <w:pPr>
        <w:pStyle w:val="a3"/>
        <w:spacing w:before="128" w:line="186" w:lineRule="auto"/>
        <w:ind w:left="1803"/>
        <w:rPr>
          <w:lang w:eastAsia="zh-CN"/>
        </w:rPr>
      </w:pPr>
      <w:bookmarkStart w:id="39" w:name="bookmark48"/>
      <w:bookmarkEnd w:id="39"/>
      <w:r>
        <w:rPr>
          <w:rFonts w:ascii="Times New Roman" w:eastAsia="Times New Roman" w:hAnsi="Times New Roman" w:cs="Times New Roman"/>
          <w:b/>
          <w:bCs/>
          <w:spacing w:val="1"/>
          <w:lang w:eastAsia="zh-CN"/>
        </w:rPr>
        <w:t>D-1.</w:t>
      </w:r>
      <w:hyperlink r:id="rId129" w:history="1">
        <w:r>
          <w:rPr>
            <w:color w:val="0000FF"/>
            <w:spacing w:val="1"/>
            <w:u w:val="single" w:color="0000FF"/>
            <w:lang w:eastAsia="zh-CN"/>
            <w14:textOutline w14:w="3835" w14:cap="flat" w14:cmpd="sng" w14:algn="ctr">
              <w14:solidFill>
                <w14:srgbClr w14:val="0000FF"/>
              </w14:solidFill>
              <w14:prstDash w14:val="solid"/>
              <w14:miter w14:lim="0"/>
            </w14:textOutline>
          </w:rPr>
          <w:t>《</w:t>
        </w:r>
        <w:r>
          <w:rPr>
            <w:rFonts w:ascii="Times New Roman" w:eastAsia="Times New Roman" w:hAnsi="Times New Roman" w:cs="Times New Roman"/>
            <w:b/>
            <w:bCs/>
            <w:color w:val="0000FF"/>
            <w:u w:val="single"/>
            <w:lang w:eastAsia="zh-CN"/>
          </w:rPr>
          <w:t>MH</w:t>
        </w:r>
        <w:r>
          <w:rPr>
            <w:rFonts w:ascii="Times New Roman" w:eastAsia="Times New Roman" w:hAnsi="Times New Roman" w:cs="Times New Roman"/>
            <w:b/>
            <w:bCs/>
            <w:color w:val="0000FF"/>
            <w:spacing w:val="1"/>
            <w:u w:val="single"/>
            <w:lang w:eastAsia="zh-CN"/>
          </w:rPr>
          <w:t>/T4007-2012</w:t>
        </w:r>
        <w:r>
          <w:rPr>
            <w:rFonts w:ascii="Times New Roman" w:eastAsia="Times New Roman" w:hAnsi="Times New Roman" w:cs="Times New Roman"/>
            <w:b/>
            <w:bCs/>
            <w:color w:val="0000FF"/>
            <w:spacing w:val="20"/>
            <w:w w:val="101"/>
            <w:u w:val="single"/>
            <w:lang w:eastAsia="zh-CN"/>
          </w:rPr>
          <w:t xml:space="preserve">  </w:t>
        </w:r>
        <w:r>
          <w:rPr>
            <w:color w:val="0000FF"/>
            <w:spacing w:val="1"/>
            <w:u w:val="single" w:color="0000FF"/>
            <w:lang w:eastAsia="zh-CN"/>
            <w14:textOutline w14:w="3835" w14:cap="flat" w14:cmpd="sng" w14:algn="ctr">
              <w14:solidFill>
                <w14:srgbClr w14:val="0000FF"/>
              </w14:solidFill>
              <w14:prstDash w14:val="solid"/>
              <w14:miter w14:lim="0"/>
            </w14:textOutline>
          </w:rPr>
          <w:t>民航航空飞行动态固定电报格式》</w:t>
        </w:r>
      </w:hyperlink>
    </w:p>
    <w:p w14:paraId="72669C97" w14:textId="77777777" w:rsidR="000D2C4D" w:rsidRDefault="00000000">
      <w:pPr>
        <w:pStyle w:val="a3"/>
        <w:spacing w:before="256" w:line="200" w:lineRule="auto"/>
        <w:ind w:left="1803"/>
        <w:rPr>
          <w:lang w:eastAsia="zh-CN"/>
        </w:rPr>
      </w:pPr>
      <w:bookmarkStart w:id="40" w:name="bookmark49"/>
      <w:bookmarkEnd w:id="40"/>
      <w:r>
        <w:rPr>
          <w:rFonts w:ascii="Times New Roman" w:eastAsia="Times New Roman" w:hAnsi="Times New Roman" w:cs="Times New Roman"/>
          <w:b/>
          <w:bCs/>
          <w:lang w:eastAsia="zh-CN"/>
        </w:rPr>
        <w:t>D-2.</w:t>
      </w:r>
      <w:hyperlink r:id="rId130" w:history="1">
        <w:r>
          <w:rPr>
            <w:color w:val="0000FF"/>
            <w:u w:val="single" w:color="0000FF"/>
            <w:lang w:eastAsia="zh-CN"/>
            <w14:textOutline w14:w="3835" w14:cap="flat" w14:cmpd="sng" w14:algn="ctr">
              <w14:solidFill>
                <w14:srgbClr w14:val="0000FF"/>
              </w14:solidFill>
              <w14:prstDash w14:val="solid"/>
              <w14:miter w14:lim="0"/>
            </w14:textOutline>
          </w:rPr>
          <w:t>《</w:t>
        </w:r>
        <w:r>
          <w:rPr>
            <w:rFonts w:ascii="Times New Roman" w:eastAsia="Times New Roman" w:hAnsi="Times New Roman" w:cs="Times New Roman"/>
            <w:b/>
            <w:bCs/>
            <w:color w:val="0000FF"/>
            <w:u w:val="single"/>
            <w:lang w:eastAsia="zh-CN"/>
          </w:rPr>
          <w:t>MH/T4029.1-2010</w:t>
        </w:r>
        <w:r>
          <w:rPr>
            <w:rFonts w:ascii="Times New Roman" w:eastAsia="Times New Roman" w:hAnsi="Times New Roman" w:cs="Times New Roman"/>
            <w:b/>
            <w:bCs/>
            <w:color w:val="0000FF"/>
            <w:spacing w:val="28"/>
            <w:w w:val="101"/>
            <w:u w:val="single"/>
            <w:lang w:eastAsia="zh-CN"/>
          </w:rPr>
          <w:t xml:space="preserve">  </w:t>
        </w:r>
        <w:r>
          <w:rPr>
            <w:color w:val="0000FF"/>
            <w:u w:val="single" w:color="0000FF"/>
            <w:lang w:eastAsia="zh-CN"/>
            <w14:textOutline w14:w="3835" w14:cap="flat" w14:cmpd="sng" w14:algn="ctr">
              <w14:solidFill>
                <w14:srgbClr w14:val="0000FF"/>
              </w14:solidFill>
              <w14:prstDash w14:val="solid"/>
              <w14:miter w14:lim="0"/>
            </w14:textOutline>
          </w:rPr>
          <w:t>民用航空空中交通管制自动化系统第</w:t>
        </w:r>
        <w:r>
          <w:rPr>
            <w:color w:val="0000FF"/>
            <w:spacing w:val="-38"/>
            <w:u w:val="single"/>
            <w:lang w:eastAsia="zh-CN"/>
          </w:rPr>
          <w:t xml:space="preserve"> </w:t>
        </w:r>
        <w:r>
          <w:rPr>
            <w:rFonts w:ascii="Times New Roman" w:eastAsia="Times New Roman" w:hAnsi="Times New Roman" w:cs="Times New Roman"/>
            <w:b/>
            <w:bCs/>
            <w:color w:val="0000FF"/>
            <w:u w:val="single"/>
            <w:lang w:eastAsia="zh-CN"/>
          </w:rPr>
          <w:t xml:space="preserve">1 </w:t>
        </w:r>
        <w:r>
          <w:rPr>
            <w:color w:val="0000FF"/>
            <w:u w:val="single" w:color="0000FF"/>
            <w:lang w:eastAsia="zh-CN"/>
            <w14:textOutline w14:w="3835" w14:cap="flat" w14:cmpd="sng" w14:algn="ctr">
              <w14:solidFill>
                <w14:srgbClr w14:val="0000FF"/>
              </w14:solidFill>
              <w14:prstDash w14:val="solid"/>
              <w14:miter w14:lim="0"/>
            </w14:textOutline>
          </w:rPr>
          <w:t>部分</w:t>
        </w:r>
        <w:r>
          <w:rPr>
            <w:rFonts w:ascii="Times New Roman" w:eastAsia="Times New Roman" w:hAnsi="Times New Roman" w:cs="Times New Roman"/>
            <w:b/>
            <w:bCs/>
            <w:color w:val="0000FF"/>
            <w:u w:val="single"/>
            <w:lang w:eastAsia="zh-CN"/>
          </w:rPr>
          <w:t>.</w:t>
        </w:r>
        <w:r>
          <w:rPr>
            <w:color w:val="0000FF"/>
            <w:u w:val="single" w:color="0000FF"/>
            <w:lang w:eastAsia="zh-CN"/>
            <w14:textOutline w14:w="3835" w14:cap="flat" w14:cmpd="sng" w14:algn="ctr">
              <w14:solidFill>
                <w14:srgbClr w14:val="0000FF"/>
              </w14:solidFill>
              <w14:prstDash w14:val="solid"/>
              <w14:miter w14:lim="0"/>
            </w14:textOutline>
          </w:rPr>
          <w:t>配置》</w:t>
        </w:r>
      </w:hyperlink>
    </w:p>
    <w:p w14:paraId="6592505A" w14:textId="77777777" w:rsidR="000D2C4D" w:rsidRDefault="00000000">
      <w:pPr>
        <w:pStyle w:val="a3"/>
        <w:spacing w:before="240" w:line="200" w:lineRule="auto"/>
        <w:ind w:left="1803"/>
        <w:rPr>
          <w:lang w:eastAsia="zh-CN"/>
        </w:rPr>
      </w:pPr>
      <w:bookmarkStart w:id="41" w:name="bookmark50"/>
      <w:bookmarkStart w:id="42" w:name="bookmark51"/>
      <w:bookmarkEnd w:id="41"/>
      <w:bookmarkEnd w:id="42"/>
      <w:r>
        <w:rPr>
          <w:rFonts w:ascii="Times New Roman" w:eastAsia="Times New Roman" w:hAnsi="Times New Roman" w:cs="Times New Roman"/>
          <w:b/>
          <w:bCs/>
          <w:spacing w:val="1"/>
          <w:lang w:eastAsia="zh-CN"/>
        </w:rPr>
        <w:t>D-3.</w:t>
      </w:r>
      <w:hyperlink r:id="rId131" w:history="1">
        <w:r>
          <w:rPr>
            <w:color w:val="0000FF"/>
            <w:spacing w:val="1"/>
            <w:u w:val="single" w:color="0000FF"/>
            <w:lang w:eastAsia="zh-CN"/>
            <w14:textOutline w14:w="3835" w14:cap="flat" w14:cmpd="sng" w14:algn="ctr">
              <w14:solidFill>
                <w14:srgbClr w14:val="0000FF"/>
              </w14:solidFill>
              <w14:prstDash w14:val="solid"/>
              <w14:miter w14:lim="0"/>
            </w14:textOutline>
          </w:rPr>
          <w:t>《</w:t>
        </w:r>
        <w:r>
          <w:rPr>
            <w:rFonts w:ascii="Times New Roman" w:eastAsia="Times New Roman" w:hAnsi="Times New Roman" w:cs="Times New Roman"/>
            <w:b/>
            <w:bCs/>
            <w:color w:val="0000FF"/>
            <w:u w:val="single"/>
            <w:lang w:eastAsia="zh-CN"/>
          </w:rPr>
          <w:t>MH</w:t>
        </w:r>
        <w:r>
          <w:rPr>
            <w:rFonts w:ascii="Times New Roman" w:eastAsia="Times New Roman" w:hAnsi="Times New Roman" w:cs="Times New Roman"/>
            <w:b/>
            <w:bCs/>
            <w:color w:val="0000FF"/>
            <w:spacing w:val="1"/>
            <w:u w:val="single"/>
            <w:lang w:eastAsia="zh-CN"/>
          </w:rPr>
          <w:t>/T4029.2-2012</w:t>
        </w:r>
        <w:r>
          <w:rPr>
            <w:rFonts w:ascii="Times New Roman" w:eastAsia="Times New Roman" w:hAnsi="Times New Roman" w:cs="Times New Roman"/>
            <w:b/>
            <w:bCs/>
            <w:color w:val="0000FF"/>
            <w:spacing w:val="20"/>
            <w:u w:val="single"/>
            <w:lang w:eastAsia="zh-CN"/>
          </w:rPr>
          <w:t xml:space="preserve">  </w:t>
        </w:r>
        <w:r>
          <w:rPr>
            <w:color w:val="0000FF"/>
            <w:spacing w:val="1"/>
            <w:u w:val="single" w:color="0000FF"/>
            <w:lang w:eastAsia="zh-CN"/>
            <w14:textOutline w14:w="3835" w14:cap="flat" w14:cmpd="sng" w14:algn="ctr">
              <w14:solidFill>
                <w14:srgbClr w14:val="0000FF"/>
              </w14:solidFill>
              <w14:prstDash w14:val="solid"/>
              <w14:miter w14:lim="0"/>
            </w14:textOutline>
          </w:rPr>
          <w:t>民用航空空中交通管</w:t>
        </w:r>
        <w:r>
          <w:rPr>
            <w:color w:val="0000FF"/>
            <w:u w:val="single" w:color="0000FF"/>
            <w:lang w:eastAsia="zh-CN"/>
            <w14:textOutline w14:w="3835" w14:cap="flat" w14:cmpd="sng" w14:algn="ctr">
              <w14:solidFill>
                <w14:srgbClr w14:val="0000FF"/>
              </w14:solidFill>
              <w14:prstDash w14:val="solid"/>
              <w14:miter w14:lim="0"/>
            </w14:textOutline>
          </w:rPr>
          <w:t>制自动化系统第</w:t>
        </w:r>
        <w:r>
          <w:rPr>
            <w:color w:val="0000FF"/>
            <w:spacing w:val="-47"/>
            <w:u w:val="single"/>
            <w:lang w:eastAsia="zh-CN"/>
          </w:rPr>
          <w:t xml:space="preserve"> </w:t>
        </w:r>
        <w:r>
          <w:rPr>
            <w:rFonts w:ascii="Times New Roman" w:eastAsia="Times New Roman" w:hAnsi="Times New Roman" w:cs="Times New Roman"/>
            <w:b/>
            <w:bCs/>
            <w:color w:val="0000FF"/>
            <w:u w:val="single"/>
            <w:lang w:eastAsia="zh-CN"/>
          </w:rPr>
          <w:t xml:space="preserve">2 </w:t>
        </w:r>
        <w:r>
          <w:rPr>
            <w:color w:val="0000FF"/>
            <w:u w:val="single" w:color="0000FF"/>
            <w:lang w:eastAsia="zh-CN"/>
            <w14:textOutline w14:w="3835" w14:cap="flat" w14:cmpd="sng" w14:algn="ctr">
              <w14:solidFill>
                <w14:srgbClr w14:val="0000FF"/>
              </w14:solidFill>
              <w14:prstDash w14:val="solid"/>
              <w14:miter w14:lim="0"/>
            </w14:textOutline>
          </w:rPr>
          <w:t>部分</w:t>
        </w:r>
        <w:r>
          <w:rPr>
            <w:rFonts w:ascii="Times New Roman" w:eastAsia="Times New Roman" w:hAnsi="Times New Roman" w:cs="Times New Roman"/>
            <w:b/>
            <w:bCs/>
            <w:color w:val="0000FF"/>
            <w:u w:val="single"/>
            <w:lang w:eastAsia="zh-CN"/>
          </w:rPr>
          <w:t>.</w:t>
        </w:r>
        <w:r>
          <w:rPr>
            <w:color w:val="0000FF"/>
            <w:u w:val="single" w:color="0000FF"/>
            <w:lang w:eastAsia="zh-CN"/>
            <w14:textOutline w14:w="3835" w14:cap="flat" w14:cmpd="sng" w14:algn="ctr">
              <w14:solidFill>
                <w14:srgbClr w14:val="0000FF"/>
              </w14:solidFill>
              <w14:prstDash w14:val="solid"/>
              <w14:miter w14:lim="0"/>
            </w14:textOutline>
          </w:rPr>
          <w:t>技术要求》</w:t>
        </w:r>
      </w:hyperlink>
    </w:p>
    <w:p w14:paraId="39218482" w14:textId="77777777" w:rsidR="000D2C4D" w:rsidRDefault="00000000">
      <w:pPr>
        <w:pStyle w:val="a3"/>
        <w:spacing w:before="241" w:line="411" w:lineRule="auto"/>
        <w:ind w:left="1803"/>
        <w:rPr>
          <w:lang w:eastAsia="zh-CN"/>
        </w:rPr>
      </w:pPr>
      <w:bookmarkStart w:id="43" w:name="bookmark53"/>
      <w:bookmarkStart w:id="44" w:name="bookmark52"/>
      <w:bookmarkEnd w:id="43"/>
      <w:bookmarkEnd w:id="44"/>
      <w:r>
        <w:rPr>
          <w:rFonts w:ascii="Times New Roman" w:eastAsia="Times New Roman" w:hAnsi="Times New Roman" w:cs="Times New Roman"/>
          <w:b/>
          <w:bCs/>
          <w:lang w:eastAsia="zh-CN"/>
        </w:rPr>
        <w:t>D-4.</w:t>
      </w:r>
      <w:hyperlink r:id="rId132" w:history="1">
        <w:r>
          <w:rPr>
            <w:color w:val="0000FF"/>
            <w:u w:val="single" w:color="0000FF"/>
            <w:lang w:eastAsia="zh-CN"/>
            <w14:textOutline w14:w="3835" w14:cap="flat" w14:cmpd="sng" w14:algn="ctr">
              <w14:solidFill>
                <w14:srgbClr w14:val="0000FF"/>
              </w14:solidFill>
              <w14:prstDash w14:val="solid"/>
              <w14:miter w14:lim="0"/>
            </w14:textOutline>
          </w:rPr>
          <w:t>《</w:t>
        </w:r>
        <w:r>
          <w:rPr>
            <w:rFonts w:ascii="Times New Roman" w:eastAsia="Times New Roman" w:hAnsi="Times New Roman" w:cs="Times New Roman"/>
            <w:b/>
            <w:bCs/>
            <w:color w:val="0000FF"/>
            <w:u w:val="single"/>
            <w:lang w:eastAsia="zh-CN"/>
          </w:rPr>
          <w:t>MH/T4029.3-2020</w:t>
        </w:r>
        <w:r>
          <w:rPr>
            <w:rFonts w:ascii="Times New Roman" w:eastAsia="Times New Roman" w:hAnsi="Times New Roman" w:cs="Times New Roman"/>
            <w:b/>
            <w:bCs/>
            <w:color w:val="0000FF"/>
            <w:spacing w:val="22"/>
            <w:w w:val="101"/>
            <w:u w:val="single"/>
            <w:lang w:eastAsia="zh-CN"/>
          </w:rPr>
          <w:t xml:space="preserve">  </w:t>
        </w:r>
        <w:r>
          <w:rPr>
            <w:color w:val="0000FF"/>
            <w:u w:val="single" w:color="0000FF"/>
            <w:lang w:eastAsia="zh-CN"/>
            <w14:textOutline w14:w="3835" w14:cap="flat" w14:cmpd="sng" w14:algn="ctr">
              <w14:solidFill>
                <w14:srgbClr w14:val="0000FF"/>
              </w14:solidFill>
              <w14:prstDash w14:val="solid"/>
              <w14:miter w14:lim="0"/>
            </w14:textOutline>
          </w:rPr>
          <w:t>民用航空空中交通管制自动化系统第</w:t>
        </w:r>
        <w:r>
          <w:rPr>
            <w:color w:val="0000FF"/>
            <w:spacing w:val="-48"/>
            <w:u w:val="single"/>
            <w:lang w:eastAsia="zh-CN"/>
          </w:rPr>
          <w:t xml:space="preserve"> </w:t>
        </w:r>
        <w:r>
          <w:rPr>
            <w:rFonts w:ascii="Times New Roman" w:eastAsia="Times New Roman" w:hAnsi="Times New Roman" w:cs="Times New Roman"/>
            <w:b/>
            <w:bCs/>
            <w:color w:val="0000FF"/>
            <w:u w:val="single"/>
            <w:lang w:eastAsia="zh-CN"/>
          </w:rPr>
          <w:t xml:space="preserve">3 </w:t>
        </w:r>
        <w:r>
          <w:rPr>
            <w:color w:val="0000FF"/>
            <w:u w:val="single" w:color="0000FF"/>
            <w:lang w:eastAsia="zh-CN"/>
            <w14:textOutline w14:w="3835" w14:cap="flat" w14:cmpd="sng" w14:algn="ctr">
              <w14:solidFill>
                <w14:srgbClr w14:val="0000FF"/>
              </w14:solidFill>
              <w14:prstDash w14:val="solid"/>
              <w14:miter w14:lim="0"/>
            </w14:textOutline>
          </w:rPr>
          <w:t>部分</w:t>
        </w:r>
        <w:r>
          <w:rPr>
            <w:rFonts w:ascii="Times New Roman" w:eastAsia="Times New Roman" w:hAnsi="Times New Roman" w:cs="Times New Roman"/>
            <w:b/>
            <w:bCs/>
            <w:color w:val="0000FF"/>
            <w:u w:val="single"/>
            <w:lang w:eastAsia="zh-CN"/>
          </w:rPr>
          <w:t>.</w:t>
        </w:r>
        <w:r>
          <w:rPr>
            <w:color w:val="0000FF"/>
            <w:u w:val="single" w:color="0000FF"/>
            <w:lang w:eastAsia="zh-CN"/>
            <w14:textOutline w14:w="3835" w14:cap="flat" w14:cmpd="sng" w14:algn="ctr">
              <w14:solidFill>
                <w14:srgbClr w14:val="0000FF"/>
              </w14:solidFill>
              <w14:prstDash w14:val="solid"/>
              <w14:miter w14:lim="0"/>
            </w14:textOutline>
          </w:rPr>
          <w:t>飞行数据交换》自动</w:t>
        </w:r>
      </w:hyperlink>
    </w:p>
    <w:p w14:paraId="55E533B6" w14:textId="77777777" w:rsidR="000D2C4D" w:rsidRDefault="00000000">
      <w:pPr>
        <w:pStyle w:val="a3"/>
        <w:spacing w:line="185" w:lineRule="auto"/>
        <w:ind w:left="2254"/>
        <w:rPr>
          <w:lang w:eastAsia="zh-CN"/>
        </w:rPr>
      </w:pPr>
      <w:hyperlink r:id="rId133" w:history="1">
        <w:r>
          <w:rPr>
            <w:color w:val="0000FF"/>
            <w:spacing w:val="-1"/>
            <w:u w:val="single" w:color="0000FF"/>
            <w:lang w:eastAsia="zh-CN"/>
            <w14:textOutline w14:w="3835" w14:cap="flat" w14:cmpd="sng" w14:algn="ctr">
              <w14:solidFill>
                <w14:srgbClr w14:val="0000FF"/>
              </w14:solidFill>
              <w14:prstDash w14:val="solid"/>
              <w14:miter w14:lim="0"/>
            </w14:textOutline>
          </w:rPr>
          <w:t>化系统监视数据常用的接口标准</w:t>
        </w:r>
        <w:proofErr w:type="gramStart"/>
        <w:r>
          <w:rPr>
            <w:color w:val="0000FF"/>
            <w:spacing w:val="-1"/>
            <w:u w:val="single" w:color="0000FF"/>
            <w:lang w:eastAsia="zh-CN"/>
            <w14:textOutline w14:w="3835" w14:cap="flat" w14:cmpd="sng" w14:algn="ctr">
              <w14:solidFill>
                <w14:srgbClr w14:val="0000FF"/>
              </w14:solidFill>
              <w14:prstDash w14:val="solid"/>
              <w14:miter w14:lim="0"/>
            </w14:textOutline>
          </w:rPr>
          <w:t>》</w:t>
        </w:r>
        <w:proofErr w:type="gramEnd"/>
      </w:hyperlink>
    </w:p>
    <w:p w14:paraId="54FDA7B4" w14:textId="77777777" w:rsidR="000D2C4D" w:rsidRDefault="00000000">
      <w:pPr>
        <w:pStyle w:val="a3"/>
        <w:spacing w:before="257" w:line="411" w:lineRule="auto"/>
        <w:ind w:left="1803"/>
        <w:rPr>
          <w:lang w:eastAsia="zh-CN"/>
        </w:rPr>
      </w:pPr>
      <w:bookmarkStart w:id="45" w:name="bookmark54"/>
      <w:bookmarkStart w:id="46" w:name="bookmark55"/>
      <w:bookmarkEnd w:id="45"/>
      <w:bookmarkEnd w:id="46"/>
      <w:r>
        <w:rPr>
          <w:rFonts w:ascii="Times New Roman" w:eastAsia="Times New Roman" w:hAnsi="Times New Roman" w:cs="Times New Roman"/>
          <w:b/>
          <w:bCs/>
          <w:spacing w:val="6"/>
          <w:lang w:eastAsia="zh-CN"/>
        </w:rPr>
        <w:t>D-5.</w:t>
      </w:r>
      <w:hyperlink r:id="rId134" w:history="1">
        <w:proofErr w:type="gramStart"/>
        <w:r>
          <w:rPr>
            <w:color w:val="0000FF"/>
            <w:spacing w:val="6"/>
            <w:u w:val="single" w:color="0000FF"/>
            <w:lang w:eastAsia="zh-CN"/>
            <w14:textOutline w14:w="3835" w14:cap="flat" w14:cmpd="sng" w14:algn="ctr">
              <w14:solidFill>
                <w14:srgbClr w14:val="0000FF"/>
              </w14:solidFill>
              <w14:prstDash w14:val="solid"/>
              <w14:miter w14:lim="0"/>
            </w14:textOutline>
          </w:rPr>
          <w:t>《</w:t>
        </w:r>
        <w:proofErr w:type="gramEnd"/>
        <w:r>
          <w:rPr>
            <w:rFonts w:ascii="Times New Roman" w:eastAsia="Times New Roman" w:hAnsi="Times New Roman" w:cs="Times New Roman"/>
            <w:b/>
            <w:bCs/>
            <w:color w:val="0000FF"/>
            <w:u w:val="single"/>
            <w:lang w:eastAsia="zh-CN"/>
          </w:rPr>
          <w:t>MH</w:t>
        </w:r>
        <w:r>
          <w:rPr>
            <w:rFonts w:ascii="Times New Roman" w:eastAsia="Times New Roman" w:hAnsi="Times New Roman" w:cs="Times New Roman"/>
            <w:b/>
            <w:bCs/>
            <w:color w:val="0000FF"/>
            <w:spacing w:val="6"/>
            <w:u w:val="single"/>
            <w:lang w:eastAsia="zh-CN"/>
          </w:rPr>
          <w:t xml:space="preserve">/T4022-2006  </w:t>
        </w:r>
        <w:r>
          <w:rPr>
            <w:color w:val="0000FF"/>
            <w:spacing w:val="6"/>
            <w:u w:val="single" w:color="0000FF"/>
            <w:lang w:eastAsia="zh-CN"/>
            <w14:textOutline w14:w="3835" w14:cap="flat" w14:cmpd="sng" w14:algn="ctr">
              <w14:solidFill>
                <w14:srgbClr w14:val="0000FF"/>
              </w14:solidFill>
              <w14:prstDash w14:val="solid"/>
              <w14:miter w14:lim="0"/>
            </w14:textOutline>
          </w:rPr>
          <w:t>空中交通管制自动</w:t>
        </w:r>
        <w:r>
          <w:rPr>
            <w:color w:val="0000FF"/>
            <w:spacing w:val="5"/>
            <w:u w:val="single" w:color="0000FF"/>
            <w:lang w:eastAsia="zh-CN"/>
            <w14:textOutline w14:w="3835" w14:cap="flat" w14:cmpd="sng" w14:algn="ctr">
              <w14:solidFill>
                <w14:srgbClr w14:val="0000FF"/>
              </w14:solidFill>
              <w14:prstDash w14:val="solid"/>
              <w14:miter w14:lim="0"/>
            </w14:textOutline>
          </w:rPr>
          <w:t>化系统最低安全高度告警及短期飞行冲突告警</w:t>
        </w:r>
      </w:hyperlink>
    </w:p>
    <w:p w14:paraId="22179562" w14:textId="77777777" w:rsidR="000D2C4D" w:rsidRDefault="00000000">
      <w:pPr>
        <w:pStyle w:val="a3"/>
        <w:spacing w:before="1" w:line="218" w:lineRule="auto"/>
        <w:ind w:left="2257"/>
        <w:rPr>
          <w:lang w:eastAsia="zh-CN"/>
        </w:rPr>
      </w:pPr>
      <w:hyperlink r:id="rId135" w:history="1">
        <w:r>
          <w:rPr>
            <w:color w:val="0000FF"/>
            <w:spacing w:val="-6"/>
            <w:u w:val="single" w:color="0000FF"/>
            <w:lang w:eastAsia="zh-CN"/>
            <w14:textOutline w14:w="3835" w14:cap="flat" w14:cmpd="sng" w14:algn="ctr">
              <w14:solidFill>
                <w14:srgbClr w14:val="0000FF"/>
              </w14:solidFill>
              <w14:prstDash w14:val="solid"/>
              <w14:miter w14:lim="0"/>
            </w14:textOutline>
          </w:rPr>
          <w:t>功能</w:t>
        </w:r>
        <w:proofErr w:type="gramStart"/>
        <w:r>
          <w:rPr>
            <w:color w:val="0000FF"/>
            <w:spacing w:val="-6"/>
            <w:u w:val="single" w:color="0000FF"/>
            <w:lang w:eastAsia="zh-CN"/>
            <w14:textOutline w14:w="3835" w14:cap="flat" w14:cmpd="sng" w14:algn="ctr">
              <w14:solidFill>
                <w14:srgbClr w14:val="0000FF"/>
              </w14:solidFill>
              <w14:prstDash w14:val="solid"/>
              <w14:miter w14:lim="0"/>
            </w14:textOutline>
          </w:rPr>
          <w:t>》</w:t>
        </w:r>
        <w:proofErr w:type="gramEnd"/>
      </w:hyperlink>
    </w:p>
    <w:p w14:paraId="7DCAA724" w14:textId="77777777" w:rsidR="000D2C4D" w:rsidRDefault="000D2C4D">
      <w:pPr>
        <w:spacing w:line="218" w:lineRule="auto"/>
        <w:rPr>
          <w:lang w:eastAsia="zh-CN"/>
        </w:rPr>
        <w:sectPr w:rsidR="000D2C4D">
          <w:footerReference w:type="default" r:id="rId136"/>
          <w:pgSz w:w="11907" w:h="16839"/>
          <w:pgMar w:top="1387" w:right="1080" w:bottom="1152" w:left="0" w:header="0" w:footer="581" w:gutter="0"/>
          <w:cols w:space="720"/>
        </w:sectPr>
      </w:pPr>
    </w:p>
    <w:p w14:paraId="627B0869" w14:textId="77777777" w:rsidR="000D2C4D" w:rsidRDefault="00000000">
      <w:pPr>
        <w:pStyle w:val="a3"/>
        <w:spacing w:before="104" w:line="232" w:lineRule="auto"/>
        <w:ind w:left="1804"/>
        <w:outlineLvl w:val="1"/>
        <w:rPr>
          <w:lang w:eastAsia="zh-CN"/>
        </w:rPr>
      </w:pPr>
      <w:r>
        <w:rPr>
          <w:rFonts w:ascii="Times New Roman" w:eastAsia="Times New Roman" w:hAnsi="Times New Roman" w:cs="Times New Roman"/>
          <w:b/>
          <w:bCs/>
          <w:spacing w:val="-2"/>
          <w:lang w:eastAsia="zh-CN"/>
        </w:rPr>
        <w:lastRenderedPageBreak/>
        <w:t>E.</w:t>
      </w:r>
      <w:r>
        <w:rPr>
          <w:rFonts w:ascii="Times New Roman" w:eastAsia="Times New Roman" w:hAnsi="Times New Roman" w:cs="Times New Roman"/>
          <w:b/>
          <w:bCs/>
          <w:spacing w:val="12"/>
          <w:lang w:eastAsia="zh-CN"/>
        </w:rPr>
        <w:t xml:space="preserve">    </w:t>
      </w:r>
      <w:r>
        <w:rPr>
          <w:spacing w:val="-2"/>
          <w:lang w:eastAsia="zh-CN"/>
          <w14:textOutline w14:w="3835" w14:cap="flat" w14:cmpd="sng" w14:algn="ctr">
            <w14:solidFill>
              <w14:srgbClr w14:val="000000"/>
            </w14:solidFill>
            <w14:prstDash w14:val="solid"/>
            <w14:miter w14:lim="0"/>
          </w14:textOutline>
        </w:rPr>
        <w:t>制度程序</w:t>
      </w:r>
    </w:p>
    <w:p w14:paraId="24FE998F" w14:textId="77777777" w:rsidR="000D2C4D" w:rsidRDefault="00000000">
      <w:pPr>
        <w:pStyle w:val="a3"/>
        <w:spacing w:before="48" w:line="217" w:lineRule="auto"/>
        <w:ind w:left="1804"/>
        <w:outlineLvl w:val="1"/>
        <w:rPr>
          <w:lang w:eastAsia="zh-CN"/>
        </w:rPr>
      </w:pPr>
      <w:r>
        <w:rPr>
          <w:rFonts w:ascii="Times New Roman" w:eastAsia="Times New Roman" w:hAnsi="Times New Roman" w:cs="Times New Roman"/>
          <w:b/>
          <w:bCs/>
          <w:spacing w:val="-1"/>
          <w:lang w:eastAsia="zh-CN"/>
        </w:rPr>
        <w:t>E-1.</w:t>
      </w:r>
      <w:r>
        <w:rPr>
          <w:rFonts w:ascii="Times New Roman" w:eastAsia="Times New Roman" w:hAnsi="Times New Roman" w:cs="Times New Roman"/>
          <w:b/>
          <w:bCs/>
          <w:spacing w:val="50"/>
          <w:w w:val="101"/>
          <w:lang w:eastAsia="zh-CN"/>
        </w:rPr>
        <w:t xml:space="preserve"> </w:t>
      </w:r>
      <w:r>
        <w:rPr>
          <w:spacing w:val="-1"/>
          <w:lang w:eastAsia="zh-CN"/>
          <w14:textOutline w14:w="3835" w14:cap="flat" w14:cmpd="sng" w14:algn="ctr">
            <w14:solidFill>
              <w14:srgbClr w14:val="000000"/>
            </w14:solidFill>
            <w14:prstDash w14:val="solid"/>
            <w14:miter w14:lim="0"/>
          </w14:textOutline>
        </w:rPr>
        <w:t>运行保障值班岗位主要工作职责和任务</w:t>
      </w:r>
    </w:p>
    <w:p w14:paraId="5655CEA0" w14:textId="77777777" w:rsidR="000D2C4D" w:rsidRDefault="00000000">
      <w:pPr>
        <w:pStyle w:val="a3"/>
        <w:spacing w:before="141" w:line="468" w:lineRule="exact"/>
        <w:ind w:left="2234"/>
        <w:rPr>
          <w:lang w:eastAsia="zh-CN"/>
        </w:rPr>
      </w:pPr>
      <w:r>
        <w:rPr>
          <w:position w:val="19"/>
          <w:lang w:eastAsia="zh-CN"/>
        </w:rPr>
        <w:t>（一）实时监视、定期巡视检查设备运行状态，定期进行设备维护</w:t>
      </w:r>
      <w:r>
        <w:rPr>
          <w:spacing w:val="-1"/>
          <w:position w:val="19"/>
          <w:lang w:eastAsia="zh-CN"/>
        </w:rPr>
        <w:t>，分析设备运行态</w:t>
      </w:r>
    </w:p>
    <w:p w14:paraId="34E4BB80" w14:textId="77777777" w:rsidR="000D2C4D" w:rsidRDefault="00000000">
      <w:pPr>
        <w:pStyle w:val="a3"/>
        <w:spacing w:before="1" w:line="216" w:lineRule="auto"/>
        <w:ind w:left="1821"/>
        <w:rPr>
          <w:lang w:eastAsia="zh-CN"/>
        </w:rPr>
      </w:pPr>
      <w:r>
        <w:rPr>
          <w:spacing w:val="-3"/>
          <w:lang w:eastAsia="zh-CN"/>
        </w:rPr>
        <w:t>势，及时发现并处理设备异常情况；</w:t>
      </w:r>
    </w:p>
    <w:p w14:paraId="45F9DC24" w14:textId="77777777" w:rsidR="000D2C4D" w:rsidRDefault="00000000">
      <w:pPr>
        <w:pStyle w:val="a3"/>
        <w:spacing w:before="221" w:line="468" w:lineRule="exact"/>
        <w:ind w:left="2234"/>
        <w:rPr>
          <w:lang w:eastAsia="zh-CN"/>
        </w:rPr>
      </w:pPr>
      <w:r>
        <w:rPr>
          <w:spacing w:val="-3"/>
          <w:position w:val="19"/>
          <w:lang w:eastAsia="zh-CN"/>
        </w:rPr>
        <w:t>（二） 实时监视、定期巡视检查设备运行环境状况，及时协调解决影响运行环境的外</w:t>
      </w:r>
    </w:p>
    <w:p w14:paraId="1D7F253A" w14:textId="77777777" w:rsidR="000D2C4D" w:rsidRDefault="00000000">
      <w:pPr>
        <w:pStyle w:val="a3"/>
        <w:spacing w:line="219" w:lineRule="auto"/>
        <w:ind w:left="1815"/>
        <w:rPr>
          <w:lang w:eastAsia="zh-CN"/>
        </w:rPr>
      </w:pPr>
      <w:r>
        <w:rPr>
          <w:spacing w:val="-3"/>
          <w:lang w:eastAsia="zh-CN"/>
        </w:rPr>
        <w:t>部因素；</w:t>
      </w:r>
    </w:p>
    <w:p w14:paraId="31C3D4DF" w14:textId="77777777" w:rsidR="000D2C4D" w:rsidRDefault="00000000">
      <w:pPr>
        <w:pStyle w:val="a3"/>
        <w:spacing w:before="218" w:line="468" w:lineRule="exact"/>
        <w:ind w:left="2234"/>
        <w:rPr>
          <w:lang w:eastAsia="zh-CN"/>
        </w:rPr>
      </w:pPr>
      <w:r>
        <w:rPr>
          <w:spacing w:val="-6"/>
          <w:position w:val="19"/>
          <w:lang w:eastAsia="zh-CN"/>
        </w:rPr>
        <w:t>（三） 在突发设备故障或运行环境变化等危及运行保障的情况下， 及时</w:t>
      </w:r>
      <w:r>
        <w:rPr>
          <w:spacing w:val="-7"/>
          <w:position w:val="19"/>
          <w:lang w:eastAsia="zh-CN"/>
        </w:rPr>
        <w:t>启动应急响</w:t>
      </w:r>
    </w:p>
    <w:p w14:paraId="40CA4EB2" w14:textId="77777777" w:rsidR="000D2C4D" w:rsidRDefault="00000000">
      <w:pPr>
        <w:pStyle w:val="a3"/>
        <w:spacing w:before="1" w:line="217" w:lineRule="auto"/>
        <w:ind w:left="1814"/>
        <w:rPr>
          <w:lang w:eastAsia="zh-CN"/>
        </w:rPr>
      </w:pPr>
      <w:r>
        <w:rPr>
          <w:spacing w:val="-1"/>
          <w:lang w:eastAsia="zh-CN"/>
        </w:rPr>
        <w:t>应，确保运行保障保持连续有效、业务信息及时准确传递；</w:t>
      </w:r>
    </w:p>
    <w:p w14:paraId="2C39DAC8" w14:textId="77777777" w:rsidR="000D2C4D" w:rsidRDefault="00000000">
      <w:pPr>
        <w:pStyle w:val="a3"/>
        <w:spacing w:before="220" w:line="217" w:lineRule="auto"/>
        <w:ind w:left="2234"/>
        <w:rPr>
          <w:lang w:eastAsia="zh-CN"/>
        </w:rPr>
      </w:pPr>
      <w:r>
        <w:rPr>
          <w:spacing w:val="-4"/>
          <w:lang w:eastAsia="zh-CN"/>
        </w:rPr>
        <w:t>（四） 及时为保障对象和业务协作岗位提供技术支持，确保运行保障协调联动；</w:t>
      </w:r>
    </w:p>
    <w:p w14:paraId="428AF583" w14:textId="77777777" w:rsidR="000D2C4D" w:rsidRDefault="00000000">
      <w:pPr>
        <w:pStyle w:val="a3"/>
        <w:spacing w:before="222" w:line="468" w:lineRule="exact"/>
        <w:ind w:left="2234"/>
        <w:rPr>
          <w:lang w:eastAsia="zh-CN"/>
        </w:rPr>
      </w:pPr>
      <w:r>
        <w:rPr>
          <w:spacing w:val="-6"/>
          <w:position w:val="19"/>
          <w:lang w:eastAsia="zh-CN"/>
        </w:rPr>
        <w:t>（五） 负责值班信息的收集记录、归纳整理和总结讲评， 做好值班交接，确保运行值</w:t>
      </w:r>
    </w:p>
    <w:p w14:paraId="67F967AC" w14:textId="77777777" w:rsidR="000D2C4D" w:rsidRDefault="00000000">
      <w:pPr>
        <w:pStyle w:val="a3"/>
        <w:spacing w:before="1" w:line="216" w:lineRule="auto"/>
        <w:ind w:left="1815"/>
        <w:rPr>
          <w:lang w:eastAsia="zh-CN"/>
        </w:rPr>
      </w:pPr>
      <w:r>
        <w:rPr>
          <w:spacing w:val="-2"/>
          <w:lang w:eastAsia="zh-CN"/>
        </w:rPr>
        <w:t>班工作的连续、有序；</w:t>
      </w:r>
    </w:p>
    <w:p w14:paraId="660B1D74" w14:textId="77777777" w:rsidR="000D2C4D" w:rsidRDefault="00000000">
      <w:pPr>
        <w:pStyle w:val="a3"/>
        <w:spacing w:before="222" w:line="468" w:lineRule="exact"/>
        <w:ind w:left="2234"/>
        <w:rPr>
          <w:lang w:eastAsia="zh-CN"/>
        </w:rPr>
      </w:pPr>
      <w:r>
        <w:rPr>
          <w:spacing w:val="-4"/>
          <w:position w:val="19"/>
          <w:lang w:eastAsia="zh-CN"/>
        </w:rPr>
        <w:t>（六） 按照特定要求和程序完成专机、</w:t>
      </w:r>
      <w:proofErr w:type="gramStart"/>
      <w:r>
        <w:rPr>
          <w:spacing w:val="-4"/>
          <w:position w:val="19"/>
          <w:lang w:eastAsia="zh-CN"/>
        </w:rPr>
        <w:t>灾救等</w:t>
      </w:r>
      <w:proofErr w:type="gramEnd"/>
      <w:r>
        <w:rPr>
          <w:spacing w:val="-4"/>
          <w:position w:val="19"/>
          <w:lang w:eastAsia="zh-CN"/>
        </w:rPr>
        <w:t>特殊或重大任务的运行保障；</w:t>
      </w:r>
    </w:p>
    <w:p w14:paraId="5375E187" w14:textId="77777777" w:rsidR="000D2C4D" w:rsidRDefault="00000000">
      <w:pPr>
        <w:pStyle w:val="a3"/>
        <w:spacing w:line="216" w:lineRule="auto"/>
        <w:ind w:left="2234"/>
        <w:rPr>
          <w:lang w:eastAsia="zh-CN"/>
        </w:rPr>
      </w:pPr>
      <w:r>
        <w:rPr>
          <w:spacing w:val="-6"/>
          <w:lang w:eastAsia="zh-CN"/>
        </w:rPr>
        <w:t>（七）</w:t>
      </w:r>
      <w:r>
        <w:rPr>
          <w:spacing w:val="27"/>
          <w:lang w:eastAsia="zh-CN"/>
        </w:rPr>
        <w:t xml:space="preserve"> </w:t>
      </w:r>
      <w:r>
        <w:rPr>
          <w:spacing w:val="-6"/>
          <w:lang w:eastAsia="zh-CN"/>
        </w:rPr>
        <w:t>进行在岗业务技能学习和演练， 接受安全管理和风险意识教育培训。</w:t>
      </w:r>
    </w:p>
    <w:p w14:paraId="6C59D194" w14:textId="77777777" w:rsidR="000D2C4D" w:rsidRDefault="000D2C4D">
      <w:pPr>
        <w:spacing w:line="271" w:lineRule="auto"/>
        <w:rPr>
          <w:lang w:eastAsia="zh-CN"/>
        </w:rPr>
      </w:pPr>
    </w:p>
    <w:p w14:paraId="4CCA1D4A" w14:textId="77777777" w:rsidR="000D2C4D" w:rsidRDefault="000D2C4D">
      <w:pPr>
        <w:spacing w:line="271" w:lineRule="auto"/>
        <w:rPr>
          <w:lang w:eastAsia="zh-CN"/>
        </w:rPr>
      </w:pPr>
    </w:p>
    <w:p w14:paraId="00D289E9" w14:textId="77777777" w:rsidR="000D2C4D" w:rsidRDefault="00000000">
      <w:pPr>
        <w:pStyle w:val="a3"/>
        <w:spacing w:before="68" w:line="218" w:lineRule="auto"/>
        <w:ind w:left="1804"/>
        <w:outlineLvl w:val="1"/>
        <w:rPr>
          <w:lang w:eastAsia="zh-CN"/>
        </w:rPr>
      </w:pPr>
      <w:bookmarkStart w:id="47" w:name="bookmark58"/>
      <w:bookmarkEnd w:id="47"/>
      <w:r>
        <w:rPr>
          <w:rFonts w:ascii="Times New Roman" w:eastAsia="Times New Roman" w:hAnsi="Times New Roman" w:cs="Times New Roman"/>
          <w:b/>
          <w:bCs/>
          <w:spacing w:val="-2"/>
          <w:lang w:eastAsia="zh-CN"/>
        </w:rPr>
        <w:t xml:space="preserve">E-2.  </w:t>
      </w:r>
      <w:r>
        <w:rPr>
          <w:spacing w:val="-2"/>
          <w:lang w:eastAsia="zh-CN"/>
          <w14:textOutline w14:w="3835" w14:cap="flat" w14:cmpd="sng" w14:algn="ctr">
            <w14:solidFill>
              <w14:srgbClr w14:val="000000"/>
            </w14:solidFill>
            <w14:prstDash w14:val="solid"/>
            <w14:miter w14:lim="0"/>
          </w14:textOutline>
        </w:rPr>
        <w:t>岗位值班相关管理要求</w:t>
      </w:r>
    </w:p>
    <w:p w14:paraId="280163F2" w14:textId="77777777" w:rsidR="000D2C4D" w:rsidRDefault="00000000">
      <w:pPr>
        <w:pStyle w:val="a3"/>
        <w:spacing w:before="141" w:line="468" w:lineRule="exact"/>
        <w:ind w:left="2234"/>
        <w:rPr>
          <w:lang w:eastAsia="zh-CN"/>
        </w:rPr>
      </w:pPr>
      <w:r>
        <w:rPr>
          <w:position w:val="19"/>
          <w:lang w:eastAsia="zh-CN"/>
        </w:rPr>
        <w:t>（一）实时监视、定期巡视检查设备运行状态，定期进行设备维护</w:t>
      </w:r>
      <w:r>
        <w:rPr>
          <w:spacing w:val="-1"/>
          <w:position w:val="19"/>
          <w:lang w:eastAsia="zh-CN"/>
        </w:rPr>
        <w:t>，分析设备运行态</w:t>
      </w:r>
    </w:p>
    <w:p w14:paraId="58640C83" w14:textId="77777777" w:rsidR="000D2C4D" w:rsidRDefault="00000000">
      <w:pPr>
        <w:pStyle w:val="a3"/>
        <w:spacing w:before="1" w:line="216" w:lineRule="auto"/>
        <w:ind w:left="1821"/>
        <w:rPr>
          <w:lang w:eastAsia="zh-CN"/>
        </w:rPr>
      </w:pPr>
      <w:r>
        <w:rPr>
          <w:spacing w:val="-3"/>
          <w:lang w:eastAsia="zh-CN"/>
        </w:rPr>
        <w:t>势，及时发现并处理设备异常情况；</w:t>
      </w:r>
    </w:p>
    <w:p w14:paraId="1140DB84" w14:textId="77777777" w:rsidR="000D2C4D" w:rsidRDefault="00000000">
      <w:pPr>
        <w:pStyle w:val="a3"/>
        <w:spacing w:before="221" w:line="468" w:lineRule="exact"/>
        <w:ind w:left="2234"/>
        <w:rPr>
          <w:lang w:eastAsia="zh-CN"/>
        </w:rPr>
      </w:pPr>
      <w:r>
        <w:rPr>
          <w:spacing w:val="-3"/>
          <w:position w:val="19"/>
          <w:lang w:eastAsia="zh-CN"/>
        </w:rPr>
        <w:t>（二） 实时监视、定期巡视检查设备运行环境状况，及时协调解决影响运行环境的外</w:t>
      </w:r>
    </w:p>
    <w:p w14:paraId="0032118D" w14:textId="77777777" w:rsidR="000D2C4D" w:rsidRDefault="00000000">
      <w:pPr>
        <w:pStyle w:val="a3"/>
        <w:spacing w:line="219" w:lineRule="auto"/>
        <w:ind w:left="1815"/>
        <w:rPr>
          <w:lang w:eastAsia="zh-CN"/>
        </w:rPr>
      </w:pPr>
      <w:r>
        <w:rPr>
          <w:spacing w:val="-3"/>
          <w:lang w:eastAsia="zh-CN"/>
        </w:rPr>
        <w:t>部因素；</w:t>
      </w:r>
    </w:p>
    <w:p w14:paraId="1BD80359" w14:textId="77777777" w:rsidR="000D2C4D" w:rsidRDefault="00000000">
      <w:pPr>
        <w:pStyle w:val="a3"/>
        <w:spacing w:before="219" w:line="468" w:lineRule="exact"/>
        <w:ind w:left="2234"/>
        <w:rPr>
          <w:lang w:eastAsia="zh-CN"/>
        </w:rPr>
      </w:pPr>
      <w:r>
        <w:rPr>
          <w:spacing w:val="-6"/>
          <w:position w:val="19"/>
          <w:lang w:eastAsia="zh-CN"/>
        </w:rPr>
        <w:t>（三） 在突发设备故障或运行环境变化等危及运行保障的情况下， 及时</w:t>
      </w:r>
      <w:r>
        <w:rPr>
          <w:spacing w:val="-7"/>
          <w:position w:val="19"/>
          <w:lang w:eastAsia="zh-CN"/>
        </w:rPr>
        <w:t>启动应急响</w:t>
      </w:r>
    </w:p>
    <w:p w14:paraId="49053EDB" w14:textId="77777777" w:rsidR="000D2C4D" w:rsidRDefault="00000000">
      <w:pPr>
        <w:pStyle w:val="a3"/>
        <w:spacing w:before="1" w:line="217" w:lineRule="auto"/>
        <w:ind w:left="1814"/>
        <w:rPr>
          <w:lang w:eastAsia="zh-CN"/>
        </w:rPr>
      </w:pPr>
      <w:r>
        <w:rPr>
          <w:spacing w:val="-1"/>
          <w:lang w:eastAsia="zh-CN"/>
        </w:rPr>
        <w:t>应，确保运行保障保持连续有效、业务信息及时准确传递；</w:t>
      </w:r>
    </w:p>
    <w:p w14:paraId="69493165" w14:textId="77777777" w:rsidR="000D2C4D" w:rsidRDefault="00000000">
      <w:pPr>
        <w:pStyle w:val="a3"/>
        <w:spacing w:before="220" w:line="217" w:lineRule="auto"/>
        <w:ind w:left="2234"/>
        <w:rPr>
          <w:lang w:eastAsia="zh-CN"/>
        </w:rPr>
      </w:pPr>
      <w:r>
        <w:rPr>
          <w:spacing w:val="-4"/>
          <w:lang w:eastAsia="zh-CN"/>
        </w:rPr>
        <w:t>（四） 及时为保障对象和业务协作岗位提供技术支持，确保运行保障协调联动；</w:t>
      </w:r>
    </w:p>
    <w:p w14:paraId="37F8E7BA" w14:textId="77777777" w:rsidR="000D2C4D" w:rsidRDefault="00000000">
      <w:pPr>
        <w:pStyle w:val="a3"/>
        <w:spacing w:before="221" w:line="468" w:lineRule="exact"/>
        <w:ind w:left="2234"/>
        <w:rPr>
          <w:lang w:eastAsia="zh-CN"/>
        </w:rPr>
      </w:pPr>
      <w:r>
        <w:rPr>
          <w:spacing w:val="-6"/>
          <w:position w:val="19"/>
          <w:lang w:eastAsia="zh-CN"/>
        </w:rPr>
        <w:t>（五） 负责值班信息的收集记录、归纳整理和总结讲评， 做好值班交接，确保运行值</w:t>
      </w:r>
    </w:p>
    <w:p w14:paraId="62DEA3F5" w14:textId="77777777" w:rsidR="000D2C4D" w:rsidRDefault="00000000">
      <w:pPr>
        <w:pStyle w:val="a3"/>
        <w:spacing w:before="2" w:line="216" w:lineRule="auto"/>
        <w:ind w:left="1815"/>
        <w:rPr>
          <w:lang w:eastAsia="zh-CN"/>
        </w:rPr>
      </w:pPr>
      <w:r>
        <w:rPr>
          <w:spacing w:val="-2"/>
          <w:lang w:eastAsia="zh-CN"/>
        </w:rPr>
        <w:t>班工作的连续、有序；</w:t>
      </w:r>
    </w:p>
    <w:p w14:paraId="1244E298" w14:textId="77777777" w:rsidR="000D2C4D" w:rsidRDefault="00000000">
      <w:pPr>
        <w:pStyle w:val="a3"/>
        <w:spacing w:before="221" w:line="468" w:lineRule="exact"/>
        <w:ind w:left="2234"/>
        <w:rPr>
          <w:lang w:eastAsia="zh-CN"/>
        </w:rPr>
      </w:pPr>
      <w:r>
        <w:rPr>
          <w:spacing w:val="-4"/>
          <w:position w:val="19"/>
          <w:lang w:eastAsia="zh-CN"/>
        </w:rPr>
        <w:t>（六） 按照特定要求和程序完成专机、</w:t>
      </w:r>
      <w:proofErr w:type="gramStart"/>
      <w:r>
        <w:rPr>
          <w:spacing w:val="-4"/>
          <w:position w:val="19"/>
          <w:lang w:eastAsia="zh-CN"/>
        </w:rPr>
        <w:t>灾救等</w:t>
      </w:r>
      <w:proofErr w:type="gramEnd"/>
      <w:r>
        <w:rPr>
          <w:spacing w:val="-4"/>
          <w:position w:val="19"/>
          <w:lang w:eastAsia="zh-CN"/>
        </w:rPr>
        <w:t>特殊或重大任务的运行保障；</w:t>
      </w:r>
    </w:p>
    <w:p w14:paraId="77B5ACF8" w14:textId="77777777" w:rsidR="000D2C4D" w:rsidRDefault="00000000">
      <w:pPr>
        <w:pStyle w:val="a3"/>
        <w:spacing w:before="1" w:line="216" w:lineRule="auto"/>
        <w:ind w:left="2234"/>
        <w:rPr>
          <w:lang w:eastAsia="zh-CN"/>
        </w:rPr>
      </w:pPr>
      <w:r>
        <w:rPr>
          <w:spacing w:val="-6"/>
          <w:lang w:eastAsia="zh-CN"/>
        </w:rPr>
        <w:t>（七）</w:t>
      </w:r>
      <w:r>
        <w:rPr>
          <w:spacing w:val="27"/>
          <w:lang w:eastAsia="zh-CN"/>
        </w:rPr>
        <w:t xml:space="preserve"> </w:t>
      </w:r>
      <w:r>
        <w:rPr>
          <w:spacing w:val="-6"/>
          <w:lang w:eastAsia="zh-CN"/>
        </w:rPr>
        <w:t>进行在岗业务技能学习和演练， 接受安全管理和风险意识教育培训。</w:t>
      </w:r>
    </w:p>
    <w:p w14:paraId="0FB99870" w14:textId="77777777" w:rsidR="000D2C4D" w:rsidRDefault="000D2C4D">
      <w:pPr>
        <w:spacing w:line="270" w:lineRule="auto"/>
        <w:rPr>
          <w:lang w:eastAsia="zh-CN"/>
        </w:rPr>
      </w:pPr>
    </w:p>
    <w:p w14:paraId="5E19BB5B" w14:textId="77777777" w:rsidR="000D2C4D" w:rsidRDefault="000D2C4D">
      <w:pPr>
        <w:spacing w:line="271" w:lineRule="auto"/>
        <w:rPr>
          <w:lang w:eastAsia="zh-CN"/>
        </w:rPr>
      </w:pPr>
    </w:p>
    <w:p w14:paraId="1C357484" w14:textId="77777777" w:rsidR="000D2C4D" w:rsidRDefault="00000000">
      <w:pPr>
        <w:pStyle w:val="a3"/>
        <w:spacing w:before="68" w:line="217" w:lineRule="auto"/>
        <w:ind w:left="1804"/>
        <w:outlineLvl w:val="1"/>
        <w:rPr>
          <w:lang w:eastAsia="zh-CN"/>
        </w:rPr>
      </w:pPr>
      <w:bookmarkStart w:id="48" w:name="bookmark59"/>
      <w:bookmarkEnd w:id="48"/>
      <w:r>
        <w:rPr>
          <w:rFonts w:ascii="Times New Roman" w:eastAsia="Times New Roman" w:hAnsi="Times New Roman" w:cs="Times New Roman"/>
          <w:b/>
          <w:bCs/>
          <w:spacing w:val="-1"/>
          <w:lang w:eastAsia="zh-CN"/>
        </w:rPr>
        <w:t>E-3.</w:t>
      </w:r>
      <w:r>
        <w:rPr>
          <w:rFonts w:ascii="Times New Roman" w:eastAsia="Times New Roman" w:hAnsi="Times New Roman" w:cs="Times New Roman"/>
          <w:b/>
          <w:bCs/>
          <w:spacing w:val="41"/>
          <w:w w:val="101"/>
          <w:lang w:eastAsia="zh-CN"/>
        </w:rPr>
        <w:t xml:space="preserve"> </w:t>
      </w:r>
      <w:r>
        <w:rPr>
          <w:spacing w:val="-1"/>
          <w:lang w:eastAsia="zh-CN"/>
          <w14:textOutline w14:w="3835" w14:cap="flat" w14:cmpd="sng" w14:algn="ctr">
            <w14:solidFill>
              <w14:srgbClr w14:val="000000"/>
            </w14:solidFill>
            <w14:prstDash w14:val="solid"/>
            <w14:miter w14:lim="0"/>
          </w14:textOutline>
        </w:rPr>
        <w:t>值班工作记录内容和填写要求</w:t>
      </w:r>
    </w:p>
    <w:p w14:paraId="49C3B95B" w14:textId="77777777" w:rsidR="000D2C4D" w:rsidRDefault="00000000">
      <w:pPr>
        <w:pStyle w:val="a3"/>
        <w:spacing w:before="142" w:line="468" w:lineRule="exact"/>
        <w:ind w:left="2233"/>
        <w:rPr>
          <w:lang w:eastAsia="zh-CN"/>
        </w:rPr>
      </w:pPr>
      <w:r>
        <w:rPr>
          <w:spacing w:val="-3"/>
          <w:position w:val="19"/>
          <w:lang w:eastAsia="zh-CN"/>
        </w:rPr>
        <w:t>值班人员应做好值班工作记录， 对本岗位设备运行保障基本情况进行记录和及时总</w:t>
      </w:r>
    </w:p>
    <w:p w14:paraId="74AAA3E2" w14:textId="77777777" w:rsidR="000D2C4D" w:rsidRDefault="00000000">
      <w:pPr>
        <w:pStyle w:val="a3"/>
        <w:spacing w:before="1" w:line="216" w:lineRule="auto"/>
        <w:ind w:left="1818"/>
        <w:rPr>
          <w:lang w:eastAsia="zh-CN"/>
        </w:rPr>
      </w:pPr>
      <w:r>
        <w:rPr>
          <w:spacing w:val="-2"/>
          <w:lang w:eastAsia="zh-CN"/>
        </w:rPr>
        <w:t>结，值班工作记录保存期限应不少于两年，内容应至少包括：</w:t>
      </w:r>
    </w:p>
    <w:p w14:paraId="515E0E69" w14:textId="77777777" w:rsidR="000D2C4D" w:rsidRDefault="00000000">
      <w:pPr>
        <w:pStyle w:val="a3"/>
        <w:spacing w:before="222" w:line="218" w:lineRule="auto"/>
        <w:ind w:left="2234"/>
        <w:rPr>
          <w:lang w:eastAsia="zh-CN"/>
        </w:rPr>
      </w:pPr>
      <w:r>
        <w:rPr>
          <w:spacing w:val="-3"/>
          <w:lang w:eastAsia="zh-CN"/>
        </w:rPr>
        <w:t>（一）岗位人员值班与交接班情况；</w:t>
      </w:r>
    </w:p>
    <w:p w14:paraId="205BAEFC" w14:textId="77777777" w:rsidR="000D2C4D" w:rsidRDefault="000D2C4D">
      <w:pPr>
        <w:spacing w:line="218" w:lineRule="auto"/>
        <w:rPr>
          <w:lang w:eastAsia="zh-CN"/>
        </w:rPr>
        <w:sectPr w:rsidR="000D2C4D">
          <w:footerReference w:type="default" r:id="rId137"/>
          <w:pgSz w:w="11907" w:h="16839"/>
          <w:pgMar w:top="1387" w:right="1080" w:bottom="1152" w:left="0" w:header="0" w:footer="581" w:gutter="0"/>
          <w:cols w:space="720"/>
        </w:sectPr>
      </w:pPr>
    </w:p>
    <w:p w14:paraId="7854AF0B" w14:textId="77777777" w:rsidR="000D2C4D" w:rsidRDefault="00000000">
      <w:pPr>
        <w:pStyle w:val="a3"/>
        <w:spacing w:before="180" w:line="218" w:lineRule="auto"/>
        <w:ind w:left="2234"/>
        <w:rPr>
          <w:lang w:eastAsia="zh-CN"/>
        </w:rPr>
      </w:pPr>
      <w:r>
        <w:rPr>
          <w:spacing w:val="-9"/>
          <w:lang w:eastAsia="zh-CN"/>
        </w:rPr>
        <w:lastRenderedPageBreak/>
        <w:t>（二） 设备运行基本情况；</w:t>
      </w:r>
    </w:p>
    <w:p w14:paraId="63CC2D5C" w14:textId="77777777" w:rsidR="000D2C4D" w:rsidRDefault="00000000">
      <w:pPr>
        <w:pStyle w:val="a3"/>
        <w:spacing w:before="220" w:line="218" w:lineRule="auto"/>
        <w:ind w:left="2234"/>
        <w:rPr>
          <w:lang w:eastAsia="zh-CN"/>
        </w:rPr>
      </w:pPr>
      <w:r>
        <w:rPr>
          <w:spacing w:val="-9"/>
          <w:lang w:eastAsia="zh-CN"/>
        </w:rPr>
        <w:t>（三） 设备维护执行情况；</w:t>
      </w:r>
    </w:p>
    <w:p w14:paraId="2AF4FFB6" w14:textId="77777777" w:rsidR="000D2C4D" w:rsidRDefault="00000000">
      <w:pPr>
        <w:pStyle w:val="a3"/>
        <w:spacing w:before="220" w:line="218" w:lineRule="auto"/>
        <w:ind w:left="2234"/>
        <w:rPr>
          <w:lang w:eastAsia="zh-CN"/>
        </w:rPr>
      </w:pPr>
      <w:r>
        <w:rPr>
          <w:spacing w:val="-10"/>
          <w:lang w:eastAsia="zh-CN"/>
        </w:rPr>
        <w:t>（四） 设备故障、维修情况；</w:t>
      </w:r>
    </w:p>
    <w:p w14:paraId="1402A211" w14:textId="77777777" w:rsidR="000D2C4D" w:rsidRDefault="00000000">
      <w:pPr>
        <w:pStyle w:val="a3"/>
        <w:spacing w:before="219" w:line="468" w:lineRule="exact"/>
        <w:ind w:left="2234"/>
        <w:rPr>
          <w:lang w:eastAsia="zh-CN"/>
        </w:rPr>
      </w:pPr>
      <w:r>
        <w:rPr>
          <w:spacing w:val="-11"/>
          <w:position w:val="20"/>
          <w:lang w:eastAsia="zh-CN"/>
        </w:rPr>
        <w:t>（五） 运行环境状况；</w:t>
      </w:r>
    </w:p>
    <w:p w14:paraId="44101B73" w14:textId="77777777" w:rsidR="000D2C4D" w:rsidRDefault="00000000">
      <w:pPr>
        <w:pStyle w:val="a3"/>
        <w:spacing w:line="219" w:lineRule="auto"/>
        <w:ind w:left="2234"/>
        <w:rPr>
          <w:lang w:eastAsia="zh-CN"/>
        </w:rPr>
      </w:pPr>
      <w:r>
        <w:rPr>
          <w:spacing w:val="-11"/>
          <w:lang w:eastAsia="zh-CN"/>
        </w:rPr>
        <w:t>（六） 应急处置情况；</w:t>
      </w:r>
    </w:p>
    <w:p w14:paraId="38F9EA3D" w14:textId="77777777" w:rsidR="000D2C4D" w:rsidRDefault="00000000">
      <w:pPr>
        <w:pStyle w:val="a3"/>
        <w:spacing w:before="218" w:line="218" w:lineRule="auto"/>
        <w:ind w:left="2234"/>
        <w:rPr>
          <w:lang w:eastAsia="zh-CN"/>
        </w:rPr>
      </w:pPr>
      <w:r>
        <w:rPr>
          <w:spacing w:val="-8"/>
          <w:lang w:eastAsia="zh-CN"/>
        </w:rPr>
        <w:t>（七） 相关业务和运行信息通告；</w:t>
      </w:r>
    </w:p>
    <w:p w14:paraId="669BE95E" w14:textId="77777777" w:rsidR="000D2C4D" w:rsidRDefault="00000000">
      <w:pPr>
        <w:pStyle w:val="a3"/>
        <w:spacing w:before="221" w:line="217" w:lineRule="auto"/>
        <w:ind w:left="2234"/>
        <w:rPr>
          <w:lang w:eastAsia="zh-CN"/>
        </w:rPr>
      </w:pPr>
      <w:r>
        <w:rPr>
          <w:spacing w:val="-9"/>
          <w:lang w:eastAsia="zh-CN"/>
        </w:rPr>
        <w:t>（八） 岗位间业务协作和协同事项；</w:t>
      </w:r>
    </w:p>
    <w:p w14:paraId="0654B8BB" w14:textId="77777777" w:rsidR="000D2C4D" w:rsidRDefault="00000000">
      <w:pPr>
        <w:pStyle w:val="a3"/>
        <w:spacing w:before="221" w:line="216" w:lineRule="auto"/>
        <w:ind w:left="2234"/>
        <w:rPr>
          <w:lang w:eastAsia="zh-CN"/>
        </w:rPr>
      </w:pPr>
      <w:r>
        <w:rPr>
          <w:spacing w:val="-5"/>
          <w:lang w:eastAsia="zh-CN"/>
        </w:rPr>
        <w:t>（九）</w:t>
      </w:r>
      <w:r>
        <w:rPr>
          <w:spacing w:val="27"/>
          <w:lang w:eastAsia="zh-CN"/>
        </w:rPr>
        <w:t xml:space="preserve"> </w:t>
      </w:r>
      <w:r>
        <w:rPr>
          <w:spacing w:val="-5"/>
          <w:lang w:eastAsia="zh-CN"/>
        </w:rPr>
        <w:t>存在的风险隐患、遗留问题和安全运行建议。</w:t>
      </w:r>
    </w:p>
    <w:p w14:paraId="7B3FA1E4" w14:textId="77777777" w:rsidR="000D2C4D" w:rsidRDefault="000D2C4D">
      <w:pPr>
        <w:spacing w:line="271" w:lineRule="auto"/>
        <w:rPr>
          <w:lang w:eastAsia="zh-CN"/>
        </w:rPr>
      </w:pPr>
    </w:p>
    <w:p w14:paraId="53329E5D" w14:textId="77777777" w:rsidR="000D2C4D" w:rsidRDefault="000D2C4D">
      <w:pPr>
        <w:spacing w:line="271" w:lineRule="auto"/>
        <w:rPr>
          <w:lang w:eastAsia="zh-CN"/>
        </w:rPr>
      </w:pPr>
    </w:p>
    <w:p w14:paraId="57F23D69" w14:textId="77777777" w:rsidR="000D2C4D" w:rsidRDefault="00000000">
      <w:pPr>
        <w:pStyle w:val="a3"/>
        <w:spacing w:before="69" w:line="219" w:lineRule="auto"/>
        <w:ind w:left="1804"/>
        <w:outlineLvl w:val="1"/>
      </w:pPr>
      <w:bookmarkStart w:id="49" w:name="bookmark60"/>
      <w:bookmarkEnd w:id="49"/>
      <w:r>
        <w:rPr>
          <w:rFonts w:ascii="Times New Roman" w:eastAsia="Times New Roman" w:hAnsi="Times New Roman" w:cs="Times New Roman"/>
          <w:b/>
          <w:bCs/>
          <w:spacing w:val="-1"/>
        </w:rPr>
        <w:t>E-4.</w:t>
      </w:r>
      <w:r>
        <w:rPr>
          <w:rFonts w:ascii="Times New Roman" w:eastAsia="Times New Roman" w:hAnsi="Times New Roman" w:cs="Times New Roman"/>
          <w:b/>
          <w:bCs/>
          <w:spacing w:val="32"/>
        </w:rPr>
        <w:t xml:space="preserve"> </w:t>
      </w:r>
      <w:proofErr w:type="spellStart"/>
      <w:r>
        <w:rPr>
          <w:spacing w:val="-1"/>
          <w14:textOutline w14:w="3835" w14:cap="flat" w14:cmpd="sng" w14:algn="ctr">
            <w14:solidFill>
              <w14:srgbClr w14:val="000000"/>
            </w14:solidFill>
            <w14:prstDash w14:val="solid"/>
            <w14:miter w14:lim="0"/>
          </w14:textOutline>
        </w:rPr>
        <w:t>值班交接要求</w:t>
      </w:r>
      <w:proofErr w:type="spellEnd"/>
    </w:p>
    <w:p w14:paraId="032AC701" w14:textId="77777777" w:rsidR="000D2C4D" w:rsidRDefault="00000000">
      <w:pPr>
        <w:pStyle w:val="a3"/>
        <w:spacing w:before="139" w:line="220" w:lineRule="auto"/>
        <w:ind w:left="2233"/>
      </w:pPr>
      <w:proofErr w:type="spellStart"/>
      <w:r>
        <w:rPr>
          <w:spacing w:val="-3"/>
        </w:rPr>
        <w:t>值班交接</w:t>
      </w:r>
      <w:proofErr w:type="spellEnd"/>
    </w:p>
    <w:p w14:paraId="1B212D62" w14:textId="77777777" w:rsidR="000D2C4D" w:rsidRDefault="00000000">
      <w:pPr>
        <w:pStyle w:val="a3"/>
        <w:spacing w:before="218" w:line="468" w:lineRule="exact"/>
        <w:ind w:left="2234"/>
        <w:rPr>
          <w:lang w:eastAsia="zh-CN"/>
        </w:rPr>
      </w:pPr>
      <w:r>
        <w:rPr>
          <w:position w:val="20"/>
          <w:lang w:eastAsia="zh-CN"/>
        </w:rPr>
        <w:t>（一）值班人员应按规定时间在工作岗位进行交接，完成交接任务</w:t>
      </w:r>
      <w:r>
        <w:rPr>
          <w:spacing w:val="-1"/>
          <w:position w:val="20"/>
          <w:lang w:eastAsia="zh-CN"/>
        </w:rPr>
        <w:t>后方可离开工作岗</w:t>
      </w:r>
    </w:p>
    <w:p w14:paraId="62D6CF09" w14:textId="77777777" w:rsidR="000D2C4D" w:rsidRDefault="00000000">
      <w:pPr>
        <w:pStyle w:val="a3"/>
        <w:spacing w:before="1" w:line="217" w:lineRule="auto"/>
        <w:ind w:left="1815"/>
        <w:rPr>
          <w:lang w:eastAsia="zh-CN"/>
        </w:rPr>
      </w:pPr>
      <w:r>
        <w:rPr>
          <w:spacing w:val="-6"/>
          <w:lang w:eastAsia="zh-CN"/>
        </w:rPr>
        <w:t>位，未完成交接任务时， 原值班人员应继续履行职责；</w:t>
      </w:r>
    </w:p>
    <w:p w14:paraId="65D17338" w14:textId="77777777" w:rsidR="000D2C4D" w:rsidRDefault="00000000">
      <w:pPr>
        <w:pStyle w:val="a3"/>
        <w:spacing w:before="220" w:line="468" w:lineRule="exact"/>
        <w:ind w:left="2234"/>
        <w:rPr>
          <w:lang w:eastAsia="zh-CN"/>
        </w:rPr>
      </w:pPr>
      <w:r>
        <w:rPr>
          <w:spacing w:val="-6"/>
          <w:position w:val="19"/>
          <w:lang w:eastAsia="zh-CN"/>
        </w:rPr>
        <w:t>（二） 条件具备时， 值班领导应负责组织各岗位值班人员进行讲评，总结运行保障情</w:t>
      </w:r>
    </w:p>
    <w:p w14:paraId="2F3E1B37" w14:textId="77777777" w:rsidR="000D2C4D" w:rsidRDefault="00000000">
      <w:pPr>
        <w:pStyle w:val="a3"/>
        <w:spacing w:before="1" w:line="216" w:lineRule="auto"/>
        <w:ind w:left="1815"/>
        <w:rPr>
          <w:lang w:eastAsia="zh-CN"/>
        </w:rPr>
      </w:pPr>
      <w:proofErr w:type="gramStart"/>
      <w:r>
        <w:rPr>
          <w:spacing w:val="-8"/>
          <w:lang w:eastAsia="zh-CN"/>
        </w:rPr>
        <w:t>况</w:t>
      </w:r>
      <w:proofErr w:type="gramEnd"/>
      <w:r>
        <w:rPr>
          <w:spacing w:val="-8"/>
          <w:lang w:eastAsia="zh-CN"/>
        </w:rPr>
        <w:t>，布置后续工作任务， 提醒注意事项；</w:t>
      </w:r>
    </w:p>
    <w:p w14:paraId="7CA6C7B9" w14:textId="77777777" w:rsidR="000D2C4D" w:rsidRDefault="00000000">
      <w:pPr>
        <w:pStyle w:val="a3"/>
        <w:spacing w:before="222" w:line="468" w:lineRule="exact"/>
        <w:ind w:left="2234"/>
        <w:rPr>
          <w:lang w:eastAsia="zh-CN"/>
        </w:rPr>
      </w:pPr>
      <w:r>
        <w:rPr>
          <w:spacing w:val="-6"/>
          <w:position w:val="20"/>
          <w:lang w:eastAsia="zh-CN"/>
        </w:rPr>
        <w:t>（三） 各岗位的值班交接工作由交班人主持， 值班交接双方应对交接检查内容进行沟</w:t>
      </w:r>
    </w:p>
    <w:p w14:paraId="2548EDA2" w14:textId="77777777" w:rsidR="000D2C4D" w:rsidRDefault="00000000">
      <w:pPr>
        <w:pStyle w:val="a3"/>
        <w:spacing w:before="1" w:line="216" w:lineRule="auto"/>
        <w:ind w:left="1818"/>
        <w:rPr>
          <w:lang w:eastAsia="zh-CN"/>
        </w:rPr>
      </w:pPr>
      <w:proofErr w:type="gramStart"/>
      <w:r>
        <w:rPr>
          <w:spacing w:val="-7"/>
          <w:lang w:eastAsia="zh-CN"/>
        </w:rPr>
        <w:t>通并签字</w:t>
      </w:r>
      <w:proofErr w:type="gramEnd"/>
      <w:r>
        <w:rPr>
          <w:spacing w:val="-7"/>
          <w:lang w:eastAsia="zh-CN"/>
        </w:rPr>
        <w:t>确认， 交接检查内容应包括：</w:t>
      </w:r>
    </w:p>
    <w:p w14:paraId="79D12934" w14:textId="77777777" w:rsidR="000D2C4D" w:rsidRDefault="00000000">
      <w:pPr>
        <w:pStyle w:val="a3"/>
        <w:spacing w:before="221" w:line="218" w:lineRule="auto"/>
        <w:ind w:left="2245"/>
        <w:rPr>
          <w:lang w:eastAsia="zh-CN"/>
        </w:rPr>
      </w:pPr>
      <w:r>
        <w:rPr>
          <w:rFonts w:ascii="Times New Roman" w:eastAsia="Times New Roman" w:hAnsi="Times New Roman" w:cs="Times New Roman"/>
          <w:spacing w:val="-4"/>
          <w:lang w:eastAsia="zh-CN"/>
        </w:rPr>
        <w:t xml:space="preserve">1.  </w:t>
      </w:r>
      <w:r>
        <w:rPr>
          <w:spacing w:val="-4"/>
          <w:lang w:eastAsia="zh-CN"/>
        </w:rPr>
        <w:t>设备运行保障任务完成情况；</w:t>
      </w:r>
    </w:p>
    <w:p w14:paraId="6826A96C" w14:textId="77777777" w:rsidR="000D2C4D" w:rsidRDefault="00000000">
      <w:pPr>
        <w:pStyle w:val="a3"/>
        <w:spacing w:before="220" w:line="217" w:lineRule="auto"/>
        <w:ind w:left="2224"/>
        <w:rPr>
          <w:lang w:eastAsia="zh-CN"/>
        </w:rPr>
      </w:pPr>
      <w:r>
        <w:rPr>
          <w:rFonts w:ascii="Times New Roman" w:eastAsia="Times New Roman" w:hAnsi="Times New Roman" w:cs="Times New Roman"/>
          <w:spacing w:val="-2"/>
          <w:lang w:eastAsia="zh-CN"/>
        </w:rPr>
        <w:t xml:space="preserve">2.  </w:t>
      </w:r>
      <w:r>
        <w:rPr>
          <w:spacing w:val="-2"/>
          <w:lang w:eastAsia="zh-CN"/>
        </w:rPr>
        <w:t>设备工作状态、性能和运行环境变化；</w:t>
      </w:r>
    </w:p>
    <w:p w14:paraId="2E3E860D" w14:textId="77777777" w:rsidR="000D2C4D" w:rsidRDefault="00000000">
      <w:pPr>
        <w:pStyle w:val="a3"/>
        <w:spacing w:before="221" w:line="218" w:lineRule="auto"/>
        <w:ind w:left="2229"/>
        <w:rPr>
          <w:lang w:eastAsia="zh-CN"/>
        </w:rPr>
      </w:pPr>
      <w:r>
        <w:rPr>
          <w:rFonts w:ascii="Times New Roman" w:eastAsia="Times New Roman" w:hAnsi="Times New Roman" w:cs="Times New Roman"/>
          <w:spacing w:val="-3"/>
          <w:lang w:eastAsia="zh-CN"/>
        </w:rPr>
        <w:t xml:space="preserve">3.  </w:t>
      </w:r>
      <w:r>
        <w:rPr>
          <w:spacing w:val="-3"/>
          <w:lang w:eastAsia="zh-CN"/>
        </w:rPr>
        <w:t>业务和运行信息通告；</w:t>
      </w:r>
    </w:p>
    <w:p w14:paraId="2FA97731" w14:textId="77777777" w:rsidR="000D2C4D" w:rsidRDefault="00000000">
      <w:pPr>
        <w:pStyle w:val="a3"/>
        <w:spacing w:before="220" w:line="218" w:lineRule="auto"/>
        <w:ind w:left="2223"/>
        <w:rPr>
          <w:lang w:eastAsia="zh-CN"/>
        </w:rPr>
      </w:pPr>
      <w:r>
        <w:rPr>
          <w:rFonts w:ascii="Times New Roman" w:eastAsia="Times New Roman" w:hAnsi="Times New Roman" w:cs="Times New Roman"/>
          <w:spacing w:val="-1"/>
          <w:lang w:eastAsia="zh-CN"/>
        </w:rPr>
        <w:t xml:space="preserve">4.  </w:t>
      </w:r>
      <w:r>
        <w:rPr>
          <w:spacing w:val="-1"/>
          <w:lang w:eastAsia="zh-CN"/>
        </w:rPr>
        <w:t>设备维护和维修任务执行情况；</w:t>
      </w:r>
    </w:p>
    <w:p w14:paraId="134E5DCF" w14:textId="77777777" w:rsidR="000D2C4D" w:rsidRDefault="00000000">
      <w:pPr>
        <w:pStyle w:val="a3"/>
        <w:spacing w:before="221" w:line="218" w:lineRule="auto"/>
        <w:ind w:left="2230"/>
        <w:rPr>
          <w:lang w:eastAsia="zh-CN"/>
        </w:rPr>
      </w:pPr>
      <w:r>
        <w:rPr>
          <w:rFonts w:ascii="Times New Roman" w:eastAsia="Times New Roman" w:hAnsi="Times New Roman" w:cs="Times New Roman"/>
          <w:spacing w:val="-2"/>
          <w:lang w:eastAsia="zh-CN"/>
        </w:rPr>
        <w:t xml:space="preserve">5.  </w:t>
      </w:r>
      <w:r>
        <w:rPr>
          <w:spacing w:val="-2"/>
          <w:lang w:eastAsia="zh-CN"/>
        </w:rPr>
        <w:t>应急处置、设备故障处理过程和结果；</w:t>
      </w:r>
    </w:p>
    <w:p w14:paraId="40717ADB" w14:textId="77777777" w:rsidR="000D2C4D" w:rsidRDefault="00000000">
      <w:pPr>
        <w:pStyle w:val="a3"/>
        <w:spacing w:before="220" w:line="468" w:lineRule="exact"/>
        <w:ind w:left="2229"/>
        <w:rPr>
          <w:lang w:eastAsia="zh-CN"/>
        </w:rPr>
      </w:pPr>
      <w:r>
        <w:rPr>
          <w:rFonts w:ascii="Times New Roman" w:eastAsia="Times New Roman" w:hAnsi="Times New Roman" w:cs="Times New Roman"/>
          <w:spacing w:val="-1"/>
          <w:position w:val="19"/>
          <w:lang w:eastAsia="zh-CN"/>
        </w:rPr>
        <w:t xml:space="preserve">6.  </w:t>
      </w:r>
      <w:r>
        <w:rPr>
          <w:spacing w:val="-1"/>
          <w:position w:val="19"/>
          <w:lang w:eastAsia="zh-CN"/>
        </w:rPr>
        <w:t>备件、仪器仪表、工具器材和技术资料状况；</w:t>
      </w:r>
    </w:p>
    <w:p w14:paraId="5C830749" w14:textId="77777777" w:rsidR="000D2C4D" w:rsidRDefault="00000000">
      <w:pPr>
        <w:pStyle w:val="a3"/>
        <w:spacing w:line="218" w:lineRule="auto"/>
        <w:ind w:left="2228"/>
      </w:pPr>
      <w:r>
        <w:rPr>
          <w:rFonts w:ascii="Times New Roman" w:eastAsia="Times New Roman" w:hAnsi="Times New Roman" w:cs="Times New Roman"/>
          <w:spacing w:val="-4"/>
        </w:rPr>
        <w:t>7.</w:t>
      </w:r>
      <w:r>
        <w:rPr>
          <w:rFonts w:ascii="Times New Roman" w:eastAsia="Times New Roman" w:hAnsi="Times New Roman" w:cs="Times New Roman"/>
          <w:spacing w:val="8"/>
        </w:rPr>
        <w:t xml:space="preserve">  </w:t>
      </w:r>
      <w:proofErr w:type="spellStart"/>
      <w:r>
        <w:rPr>
          <w:spacing w:val="-4"/>
        </w:rPr>
        <w:t>其他有关内容</w:t>
      </w:r>
      <w:proofErr w:type="spellEnd"/>
      <w:r>
        <w:rPr>
          <w:spacing w:val="-4"/>
        </w:rPr>
        <w:t>。</w:t>
      </w:r>
    </w:p>
    <w:p w14:paraId="29BB72A8" w14:textId="77777777" w:rsidR="000D2C4D" w:rsidRDefault="000D2C4D">
      <w:pPr>
        <w:spacing w:line="384" w:lineRule="auto"/>
      </w:pPr>
    </w:p>
    <w:p w14:paraId="172A6988" w14:textId="77777777" w:rsidR="000D2C4D" w:rsidRDefault="00000000">
      <w:pPr>
        <w:pStyle w:val="a3"/>
        <w:spacing w:before="69" w:line="218" w:lineRule="auto"/>
        <w:ind w:left="1804"/>
        <w:outlineLvl w:val="1"/>
        <w:rPr>
          <w:lang w:eastAsia="zh-CN"/>
        </w:rPr>
      </w:pPr>
      <w:bookmarkStart w:id="50" w:name="bookmark61"/>
      <w:bookmarkEnd w:id="50"/>
      <w:r>
        <w:rPr>
          <w:rFonts w:ascii="Times New Roman" w:eastAsia="Times New Roman" w:hAnsi="Times New Roman" w:cs="Times New Roman"/>
          <w:b/>
          <w:bCs/>
          <w:spacing w:val="-1"/>
          <w:lang w:eastAsia="zh-CN"/>
        </w:rPr>
        <w:t>E-5.</w:t>
      </w:r>
      <w:r>
        <w:rPr>
          <w:rFonts w:ascii="Times New Roman" w:eastAsia="Times New Roman" w:hAnsi="Times New Roman" w:cs="Times New Roman"/>
          <w:b/>
          <w:bCs/>
          <w:spacing w:val="50"/>
          <w:w w:val="101"/>
          <w:lang w:eastAsia="zh-CN"/>
        </w:rPr>
        <w:t xml:space="preserve"> </w:t>
      </w:r>
      <w:r>
        <w:rPr>
          <w:spacing w:val="-1"/>
          <w:lang w:eastAsia="zh-CN"/>
          <w14:textOutline w14:w="3835" w14:cap="flat" w14:cmpd="sng" w14:algn="ctr">
            <w14:solidFill>
              <w14:srgbClr w14:val="000000"/>
            </w14:solidFill>
            <w14:prstDash w14:val="solid"/>
            <w14:miter w14:lim="0"/>
          </w14:textOutline>
        </w:rPr>
        <w:t>重大任务保障和突发事件运行保障方案</w:t>
      </w:r>
    </w:p>
    <w:p w14:paraId="511F395B" w14:textId="77777777" w:rsidR="000D2C4D" w:rsidRDefault="00000000">
      <w:pPr>
        <w:pStyle w:val="a3"/>
        <w:spacing w:before="141" w:line="468" w:lineRule="exact"/>
        <w:ind w:left="2234"/>
        <w:rPr>
          <w:lang w:eastAsia="zh-CN"/>
        </w:rPr>
      </w:pPr>
      <w:r>
        <w:rPr>
          <w:position w:val="19"/>
          <w:lang w:eastAsia="zh-CN"/>
        </w:rPr>
        <w:t>摘录自《民用航空通信导航监视运行保障与维护维修规程》第三十</w:t>
      </w:r>
      <w:r>
        <w:rPr>
          <w:spacing w:val="-1"/>
          <w:position w:val="19"/>
          <w:lang w:eastAsia="zh-CN"/>
        </w:rPr>
        <w:t>五条至第三十九</w:t>
      </w:r>
    </w:p>
    <w:p w14:paraId="35E845AE" w14:textId="77777777" w:rsidR="000D2C4D" w:rsidRDefault="00000000">
      <w:pPr>
        <w:pStyle w:val="a3"/>
        <w:spacing w:before="1" w:line="220" w:lineRule="auto"/>
        <w:ind w:left="1816"/>
        <w:rPr>
          <w:lang w:eastAsia="zh-CN"/>
        </w:rPr>
      </w:pPr>
      <w:r>
        <w:rPr>
          <w:spacing w:val="-16"/>
          <w:lang w:eastAsia="zh-CN"/>
        </w:rPr>
        <w:t>条：</w:t>
      </w:r>
    </w:p>
    <w:p w14:paraId="2AC5F416" w14:textId="77777777" w:rsidR="000D2C4D" w:rsidRDefault="00000000">
      <w:pPr>
        <w:pStyle w:val="a3"/>
        <w:spacing w:before="217" w:line="468" w:lineRule="exact"/>
        <w:ind w:left="2243"/>
        <w:rPr>
          <w:lang w:eastAsia="zh-CN"/>
        </w:rPr>
      </w:pPr>
      <w:r>
        <w:rPr>
          <w:spacing w:val="-2"/>
          <w:position w:val="19"/>
          <w:lang w:eastAsia="zh-CN"/>
        </w:rPr>
        <w:t>第三十五条 运行保障单位应针对重大任务保障、突发事</w:t>
      </w:r>
      <w:r>
        <w:rPr>
          <w:spacing w:val="-3"/>
          <w:position w:val="19"/>
          <w:lang w:eastAsia="zh-CN"/>
        </w:rPr>
        <w:t>件应急响应等，</w:t>
      </w:r>
      <w:r>
        <w:rPr>
          <w:spacing w:val="-19"/>
          <w:position w:val="19"/>
          <w:lang w:eastAsia="zh-CN"/>
        </w:rPr>
        <w:t xml:space="preserve"> </w:t>
      </w:r>
      <w:r>
        <w:rPr>
          <w:spacing w:val="-3"/>
          <w:position w:val="19"/>
          <w:lang w:eastAsia="zh-CN"/>
        </w:rPr>
        <w:t>建立协调统一</w:t>
      </w:r>
    </w:p>
    <w:p w14:paraId="0731BB99" w14:textId="77777777" w:rsidR="000D2C4D" w:rsidRDefault="00000000">
      <w:pPr>
        <w:pStyle w:val="a3"/>
        <w:spacing w:line="217" w:lineRule="auto"/>
        <w:ind w:left="1826"/>
        <w:rPr>
          <w:lang w:eastAsia="zh-CN"/>
        </w:rPr>
      </w:pPr>
      <w:r>
        <w:rPr>
          <w:spacing w:val="-5"/>
          <w:lang w:eastAsia="zh-CN"/>
        </w:rPr>
        <w:t>的运行保障和响应机制， 统筹资源、统一部署、协调行动。</w:t>
      </w:r>
    </w:p>
    <w:p w14:paraId="19F69AA0" w14:textId="77777777" w:rsidR="000D2C4D" w:rsidRDefault="00000000">
      <w:pPr>
        <w:pStyle w:val="a3"/>
        <w:spacing w:before="220" w:line="218" w:lineRule="auto"/>
        <w:ind w:left="2243"/>
        <w:rPr>
          <w:lang w:eastAsia="zh-CN"/>
        </w:rPr>
      </w:pPr>
      <w:r>
        <w:rPr>
          <w:spacing w:val="-3"/>
          <w:lang w:eastAsia="zh-CN"/>
        </w:rPr>
        <w:t xml:space="preserve">第三十六条 重大任务包括专机、国家重要活动、关键设备运行过渡等； </w:t>
      </w:r>
      <w:r>
        <w:rPr>
          <w:spacing w:val="-4"/>
          <w:lang w:eastAsia="zh-CN"/>
        </w:rPr>
        <w:t>突发事件一般</w:t>
      </w:r>
    </w:p>
    <w:p w14:paraId="2496AEE3" w14:textId="77777777" w:rsidR="000D2C4D" w:rsidRDefault="000D2C4D">
      <w:pPr>
        <w:spacing w:line="218" w:lineRule="auto"/>
        <w:rPr>
          <w:lang w:eastAsia="zh-CN"/>
        </w:rPr>
        <w:sectPr w:rsidR="000D2C4D">
          <w:footerReference w:type="default" r:id="rId138"/>
          <w:pgSz w:w="11907" w:h="16839"/>
          <w:pgMar w:top="1387" w:right="1080" w:bottom="1152" w:left="0" w:header="0" w:footer="581" w:gutter="0"/>
          <w:cols w:space="720"/>
        </w:sectPr>
      </w:pPr>
    </w:p>
    <w:p w14:paraId="43C00E3C" w14:textId="77777777" w:rsidR="000D2C4D" w:rsidRDefault="00000000">
      <w:pPr>
        <w:pStyle w:val="a3"/>
        <w:spacing w:before="180" w:line="469" w:lineRule="exact"/>
        <w:ind w:left="1822"/>
        <w:rPr>
          <w:lang w:eastAsia="zh-CN"/>
        </w:rPr>
      </w:pPr>
      <w:r>
        <w:rPr>
          <w:position w:val="19"/>
          <w:lang w:eastAsia="zh-CN"/>
        </w:rPr>
        <w:lastRenderedPageBreak/>
        <w:t>包括因地震、地质灾害、极端天气事件等自然灾害，以</w:t>
      </w:r>
      <w:r>
        <w:rPr>
          <w:spacing w:val="-1"/>
          <w:position w:val="19"/>
          <w:lang w:eastAsia="zh-CN"/>
        </w:rPr>
        <w:t>及因通信、电力等基础网络瘫痪或</w:t>
      </w:r>
    </w:p>
    <w:p w14:paraId="39EEF07C" w14:textId="77777777" w:rsidR="000D2C4D" w:rsidRDefault="00000000">
      <w:pPr>
        <w:pStyle w:val="a3"/>
        <w:spacing w:line="217" w:lineRule="auto"/>
        <w:ind w:left="1816"/>
        <w:rPr>
          <w:lang w:eastAsia="zh-CN"/>
        </w:rPr>
      </w:pPr>
      <w:r>
        <w:rPr>
          <w:spacing w:val="-1"/>
          <w:lang w:eastAsia="zh-CN"/>
        </w:rPr>
        <w:t>大面积无线电干扰、恐怖袭击等因素导致的严重影响安全运行的事件。</w:t>
      </w:r>
    </w:p>
    <w:p w14:paraId="1E8C92FA" w14:textId="77777777" w:rsidR="000D2C4D" w:rsidRDefault="00000000">
      <w:pPr>
        <w:pStyle w:val="a3"/>
        <w:spacing w:before="221" w:line="411" w:lineRule="auto"/>
        <w:ind w:left="1821" w:right="725" w:firstLine="422"/>
        <w:rPr>
          <w:lang w:eastAsia="zh-CN"/>
        </w:rPr>
      </w:pPr>
      <w:r>
        <w:rPr>
          <w:lang w:eastAsia="zh-CN"/>
        </w:rPr>
        <w:t>第三十七条 运行保障单位应制</w:t>
      </w:r>
      <w:proofErr w:type="gramStart"/>
      <w:r>
        <w:rPr>
          <w:lang w:eastAsia="zh-CN"/>
        </w:rPr>
        <w:t>定协调</w:t>
      </w:r>
      <w:proofErr w:type="gramEnd"/>
      <w:r>
        <w:rPr>
          <w:lang w:eastAsia="zh-CN"/>
        </w:rPr>
        <w:t>统一</w:t>
      </w:r>
      <w:r>
        <w:rPr>
          <w:spacing w:val="-1"/>
          <w:lang w:eastAsia="zh-CN"/>
        </w:rPr>
        <w:t>的重大任务运行保障方案和突发事件的应急</w:t>
      </w:r>
      <w:r>
        <w:rPr>
          <w:lang w:eastAsia="zh-CN"/>
        </w:rPr>
        <w:t xml:space="preserve"> </w:t>
      </w:r>
      <w:r>
        <w:rPr>
          <w:spacing w:val="-3"/>
          <w:lang w:eastAsia="zh-CN"/>
        </w:rPr>
        <w:t>响应方案， 至少包括管理机构、工作原则、职责分工、启动结束条件、特殊保障措施、信</w:t>
      </w:r>
    </w:p>
    <w:p w14:paraId="11EF30B4" w14:textId="77777777" w:rsidR="000D2C4D" w:rsidRDefault="00000000">
      <w:pPr>
        <w:pStyle w:val="a3"/>
        <w:spacing w:line="219" w:lineRule="auto"/>
        <w:ind w:left="1825"/>
        <w:rPr>
          <w:lang w:eastAsia="zh-CN"/>
        </w:rPr>
      </w:pPr>
      <w:proofErr w:type="gramStart"/>
      <w:r>
        <w:rPr>
          <w:spacing w:val="-3"/>
          <w:lang w:eastAsia="zh-CN"/>
        </w:rPr>
        <w:t>息</w:t>
      </w:r>
      <w:proofErr w:type="gramEnd"/>
      <w:r>
        <w:rPr>
          <w:spacing w:val="-3"/>
          <w:lang w:eastAsia="zh-CN"/>
        </w:rPr>
        <w:t>通报、关联因素等。</w:t>
      </w:r>
    </w:p>
    <w:p w14:paraId="202C1F7E" w14:textId="77777777" w:rsidR="000D2C4D" w:rsidRDefault="00000000">
      <w:pPr>
        <w:pStyle w:val="a3"/>
        <w:spacing w:before="218" w:line="468" w:lineRule="exact"/>
        <w:ind w:left="2243"/>
        <w:rPr>
          <w:lang w:eastAsia="zh-CN"/>
        </w:rPr>
      </w:pPr>
      <w:r>
        <w:rPr>
          <w:position w:val="20"/>
          <w:lang w:eastAsia="zh-CN"/>
        </w:rPr>
        <w:t>第三十八条 在重大任务保障或突发事件响应</w:t>
      </w:r>
      <w:r>
        <w:rPr>
          <w:spacing w:val="-1"/>
          <w:position w:val="20"/>
          <w:lang w:eastAsia="zh-CN"/>
        </w:rPr>
        <w:t>启动时，设备运行保障的相关岗位应服从</w:t>
      </w:r>
    </w:p>
    <w:p w14:paraId="57C0DDCB" w14:textId="77777777" w:rsidR="000D2C4D" w:rsidRDefault="00000000">
      <w:pPr>
        <w:pStyle w:val="a3"/>
        <w:spacing w:line="218" w:lineRule="auto"/>
        <w:ind w:left="1814"/>
        <w:rPr>
          <w:lang w:eastAsia="zh-CN"/>
        </w:rPr>
      </w:pPr>
      <w:r>
        <w:rPr>
          <w:spacing w:val="-3"/>
          <w:lang w:eastAsia="zh-CN"/>
        </w:rPr>
        <w:t>应急管理机构的统一领导；加强人员、设备手段、备件器材等资源的统筹， 掌握通信网</w:t>
      </w:r>
    </w:p>
    <w:p w14:paraId="1D09975B" w14:textId="77777777" w:rsidR="000D2C4D" w:rsidRDefault="00000000">
      <w:pPr>
        <w:pStyle w:val="a3"/>
        <w:spacing w:before="220" w:line="469" w:lineRule="exact"/>
        <w:ind w:left="1816"/>
        <w:rPr>
          <w:lang w:eastAsia="zh-CN"/>
        </w:rPr>
      </w:pPr>
      <w:r>
        <w:rPr>
          <w:spacing w:val="-3"/>
          <w:position w:val="19"/>
          <w:lang w:eastAsia="zh-CN"/>
        </w:rPr>
        <w:t>络、电力设施、无线电电磁环境等基础运行条件的态势， 做好内、外部相关岗位或机构的</w:t>
      </w:r>
    </w:p>
    <w:p w14:paraId="14003309" w14:textId="77777777" w:rsidR="000D2C4D" w:rsidRDefault="00000000">
      <w:pPr>
        <w:pStyle w:val="a3"/>
        <w:spacing w:line="217" w:lineRule="auto"/>
        <w:ind w:left="1815"/>
        <w:rPr>
          <w:lang w:eastAsia="zh-CN"/>
        </w:rPr>
      </w:pPr>
      <w:r>
        <w:rPr>
          <w:spacing w:val="-9"/>
          <w:lang w:eastAsia="zh-CN"/>
        </w:rPr>
        <w:t>协调联动； 持续跟踪运行保障和响应的状况， 加强信息通报， 做好运行记录。</w:t>
      </w:r>
    </w:p>
    <w:p w14:paraId="66B2A3DA" w14:textId="77777777" w:rsidR="000D2C4D" w:rsidRDefault="00000000">
      <w:pPr>
        <w:pStyle w:val="a3"/>
        <w:spacing w:before="221" w:line="468" w:lineRule="exact"/>
        <w:ind w:left="2243"/>
        <w:rPr>
          <w:lang w:eastAsia="zh-CN"/>
        </w:rPr>
      </w:pPr>
      <w:r>
        <w:rPr>
          <w:position w:val="19"/>
          <w:lang w:eastAsia="zh-CN"/>
        </w:rPr>
        <w:t>第三十九条 运行保障单位应持续做好重大任</w:t>
      </w:r>
      <w:r>
        <w:rPr>
          <w:spacing w:val="-1"/>
          <w:position w:val="19"/>
          <w:lang w:eastAsia="zh-CN"/>
        </w:rPr>
        <w:t>务保障和突发事件响应方案的完善工作，</w:t>
      </w:r>
    </w:p>
    <w:p w14:paraId="6E44DC40" w14:textId="77777777" w:rsidR="000D2C4D" w:rsidRDefault="00000000">
      <w:pPr>
        <w:pStyle w:val="a3"/>
        <w:spacing w:line="218" w:lineRule="auto"/>
        <w:ind w:left="1816"/>
        <w:rPr>
          <w:lang w:eastAsia="zh-CN"/>
        </w:rPr>
      </w:pPr>
      <w:r>
        <w:rPr>
          <w:spacing w:val="-2"/>
          <w:lang w:eastAsia="zh-CN"/>
        </w:rPr>
        <w:t>及时补充和修订。</w:t>
      </w:r>
    </w:p>
    <w:p w14:paraId="62C27F54" w14:textId="77777777" w:rsidR="000D2C4D" w:rsidRDefault="000D2C4D">
      <w:pPr>
        <w:spacing w:line="384" w:lineRule="auto"/>
        <w:rPr>
          <w:lang w:eastAsia="zh-CN"/>
        </w:rPr>
      </w:pPr>
    </w:p>
    <w:p w14:paraId="5A9BB1ED" w14:textId="77777777" w:rsidR="000D2C4D" w:rsidRDefault="00000000">
      <w:pPr>
        <w:pStyle w:val="a3"/>
        <w:spacing w:before="69" w:line="219" w:lineRule="auto"/>
        <w:ind w:left="1804"/>
        <w:outlineLvl w:val="1"/>
        <w:rPr>
          <w:lang w:eastAsia="zh-CN"/>
        </w:rPr>
      </w:pPr>
      <w:bookmarkStart w:id="51" w:name="bookmark62"/>
      <w:bookmarkEnd w:id="51"/>
      <w:r>
        <w:rPr>
          <w:rFonts w:ascii="Times New Roman" w:eastAsia="Times New Roman" w:hAnsi="Times New Roman" w:cs="Times New Roman"/>
          <w:b/>
          <w:bCs/>
          <w:spacing w:val="-1"/>
          <w:lang w:eastAsia="zh-CN"/>
        </w:rPr>
        <w:t>E-6.</w:t>
      </w:r>
      <w:r>
        <w:rPr>
          <w:rFonts w:ascii="Times New Roman" w:eastAsia="Times New Roman" w:hAnsi="Times New Roman" w:cs="Times New Roman"/>
          <w:b/>
          <w:bCs/>
          <w:spacing w:val="38"/>
          <w:w w:val="101"/>
          <w:lang w:eastAsia="zh-CN"/>
        </w:rPr>
        <w:t xml:space="preserve"> </w:t>
      </w:r>
      <w:r>
        <w:rPr>
          <w:spacing w:val="-1"/>
          <w:lang w:eastAsia="zh-CN"/>
          <w14:textOutline w14:w="3835" w14:cap="flat" w14:cmpd="sng" w14:algn="ctr">
            <w14:solidFill>
              <w14:srgbClr w14:val="000000"/>
            </w14:solidFill>
            <w14:prstDash w14:val="solid"/>
            <w14:miter w14:lim="0"/>
          </w14:textOutline>
        </w:rPr>
        <w:t>不安全事件通报流程</w:t>
      </w:r>
    </w:p>
    <w:p w14:paraId="2205A6F8" w14:textId="77777777" w:rsidR="000D2C4D" w:rsidRDefault="00000000">
      <w:pPr>
        <w:pStyle w:val="a3"/>
        <w:spacing w:before="140" w:line="218" w:lineRule="auto"/>
        <w:ind w:left="2235"/>
        <w:rPr>
          <w:lang w:eastAsia="zh-CN"/>
        </w:rPr>
      </w:pPr>
      <w:r>
        <w:rPr>
          <w:spacing w:val="-5"/>
          <w:lang w:eastAsia="zh-CN"/>
        </w:rPr>
        <w:t>本场信息通报：</w:t>
      </w:r>
    </w:p>
    <w:p w14:paraId="4DE331B7" w14:textId="77777777" w:rsidR="000D2C4D" w:rsidRDefault="00000000">
      <w:pPr>
        <w:pStyle w:val="a3"/>
        <w:spacing w:before="218" w:line="412" w:lineRule="auto"/>
        <w:ind w:left="1835" w:right="740" w:firstLine="409"/>
        <w:rPr>
          <w:lang w:eastAsia="zh-CN"/>
        </w:rPr>
      </w:pPr>
      <w:r>
        <w:rPr>
          <w:rFonts w:ascii="Times New Roman" w:eastAsia="Times New Roman" w:hAnsi="Times New Roman" w:cs="Times New Roman"/>
          <w:spacing w:val="-1"/>
          <w:lang w:eastAsia="zh-CN"/>
        </w:rPr>
        <w:t>1</w:t>
      </w:r>
      <w:r>
        <w:rPr>
          <w:spacing w:val="-1"/>
          <w:lang w:eastAsia="zh-CN"/>
        </w:rPr>
        <w:t>、当出现事故、严重事故征候时，应立即报告技术保障部当日值班领导、</w:t>
      </w:r>
      <w:proofErr w:type="gramStart"/>
      <w:r>
        <w:rPr>
          <w:spacing w:val="-1"/>
          <w:lang w:eastAsia="zh-CN"/>
        </w:rPr>
        <w:t>分管部</w:t>
      </w:r>
      <w:proofErr w:type="gramEnd"/>
      <w:r>
        <w:rPr>
          <w:spacing w:val="-1"/>
          <w:lang w:eastAsia="zh-CN"/>
        </w:rPr>
        <w:t>领导</w:t>
      </w:r>
      <w:r>
        <w:rPr>
          <w:spacing w:val="2"/>
          <w:lang w:eastAsia="zh-CN"/>
        </w:rPr>
        <w:t xml:space="preserve"> </w:t>
      </w:r>
      <w:r>
        <w:rPr>
          <w:spacing w:val="-3"/>
          <w:lang w:eastAsia="zh-CN"/>
        </w:rPr>
        <w:t>以及科室负责人、管制运行部飞行服务室以及受影响的科室</w:t>
      </w:r>
      <w:r>
        <w:rPr>
          <w:spacing w:val="-4"/>
          <w:lang w:eastAsia="zh-CN"/>
        </w:rPr>
        <w:t>， 并在值班日志中做好信息通</w:t>
      </w:r>
    </w:p>
    <w:p w14:paraId="1FF7071C" w14:textId="77777777" w:rsidR="000D2C4D" w:rsidRDefault="00000000">
      <w:pPr>
        <w:pStyle w:val="a3"/>
        <w:spacing w:before="1" w:line="216" w:lineRule="auto"/>
        <w:ind w:left="1814"/>
        <w:rPr>
          <w:lang w:eastAsia="zh-CN"/>
        </w:rPr>
      </w:pPr>
      <w:r>
        <w:rPr>
          <w:spacing w:val="-1"/>
          <w:lang w:eastAsia="zh-CN"/>
        </w:rPr>
        <w:t>报记录，在</w:t>
      </w:r>
      <w:r>
        <w:rPr>
          <w:spacing w:val="-35"/>
          <w:lang w:eastAsia="zh-CN"/>
        </w:rPr>
        <w:t xml:space="preserve"> </w:t>
      </w:r>
      <w:r>
        <w:rPr>
          <w:rFonts w:ascii="Times New Roman" w:eastAsia="Times New Roman" w:hAnsi="Times New Roman" w:cs="Times New Roman"/>
          <w:spacing w:val="-1"/>
          <w:lang w:eastAsia="zh-CN"/>
        </w:rPr>
        <w:t>3</w:t>
      </w:r>
      <w:r>
        <w:rPr>
          <w:rFonts w:ascii="Times New Roman" w:eastAsia="Times New Roman" w:hAnsi="Times New Roman" w:cs="Times New Roman"/>
          <w:spacing w:val="14"/>
          <w:w w:val="101"/>
          <w:lang w:eastAsia="zh-CN"/>
        </w:rPr>
        <w:t xml:space="preserve"> </w:t>
      </w:r>
      <w:r>
        <w:rPr>
          <w:spacing w:val="-1"/>
          <w:lang w:eastAsia="zh-CN"/>
        </w:rPr>
        <w:t>小时内按照“民用航空安全信息初始报告表”的内容要素，以文字的形式，</w:t>
      </w:r>
    </w:p>
    <w:p w14:paraId="62D8778A" w14:textId="77777777" w:rsidR="000D2C4D" w:rsidRDefault="00000000">
      <w:pPr>
        <w:pStyle w:val="a3"/>
        <w:spacing w:before="222" w:line="219" w:lineRule="auto"/>
        <w:ind w:left="1814"/>
        <w:rPr>
          <w:lang w:eastAsia="zh-CN"/>
        </w:rPr>
      </w:pPr>
      <w:r>
        <w:rPr>
          <w:spacing w:val="-3"/>
          <w:lang w:eastAsia="zh-CN"/>
        </w:rPr>
        <w:t>经当日值班领导审核后上报技术室；</w:t>
      </w:r>
    </w:p>
    <w:p w14:paraId="256ED615" w14:textId="77777777" w:rsidR="000D2C4D" w:rsidRDefault="00000000">
      <w:pPr>
        <w:pStyle w:val="a3"/>
        <w:spacing w:before="220" w:line="411" w:lineRule="auto"/>
        <w:ind w:left="1814" w:right="759" w:firstLine="410"/>
        <w:rPr>
          <w:lang w:eastAsia="zh-CN"/>
        </w:rPr>
      </w:pPr>
      <w:r>
        <w:rPr>
          <w:rFonts w:ascii="Times New Roman" w:eastAsia="Times New Roman" w:hAnsi="Times New Roman" w:cs="Times New Roman"/>
          <w:spacing w:val="-4"/>
          <w:lang w:eastAsia="zh-CN"/>
        </w:rPr>
        <w:t>2</w:t>
      </w:r>
      <w:r>
        <w:rPr>
          <w:spacing w:val="-4"/>
          <w:lang w:eastAsia="zh-CN"/>
        </w:rPr>
        <w:t>、当出现一般事故征候、其它不安全事件时， 应立即报告技术保障部当日值班领导、</w:t>
      </w:r>
      <w:r>
        <w:rPr>
          <w:spacing w:val="16"/>
          <w:lang w:eastAsia="zh-CN"/>
        </w:rPr>
        <w:t xml:space="preserve"> </w:t>
      </w:r>
      <w:proofErr w:type="gramStart"/>
      <w:r>
        <w:rPr>
          <w:spacing w:val="-1"/>
          <w:lang w:eastAsia="zh-CN"/>
        </w:rPr>
        <w:t>分管部</w:t>
      </w:r>
      <w:proofErr w:type="gramEnd"/>
      <w:r>
        <w:rPr>
          <w:spacing w:val="-1"/>
          <w:lang w:eastAsia="zh-CN"/>
        </w:rPr>
        <w:t xml:space="preserve">领导以及科室负责人、管制运行部飞行服务室以及受影响的科室，并在值班日志中 </w:t>
      </w:r>
      <w:r>
        <w:rPr>
          <w:spacing w:val="-3"/>
          <w:lang w:eastAsia="zh-CN"/>
        </w:rPr>
        <w:t>做好信息通报记录， 在</w:t>
      </w:r>
      <w:r>
        <w:rPr>
          <w:spacing w:val="-42"/>
          <w:lang w:eastAsia="zh-CN"/>
        </w:rPr>
        <w:t xml:space="preserve"> </w:t>
      </w:r>
      <w:r>
        <w:rPr>
          <w:rFonts w:ascii="Times New Roman" w:eastAsia="Times New Roman" w:hAnsi="Times New Roman" w:cs="Times New Roman"/>
          <w:spacing w:val="-3"/>
          <w:lang w:eastAsia="zh-CN"/>
        </w:rPr>
        <w:t xml:space="preserve">7 </w:t>
      </w:r>
      <w:r>
        <w:rPr>
          <w:spacing w:val="-3"/>
          <w:lang w:eastAsia="zh-CN"/>
        </w:rPr>
        <w:t>小时内按照“民用航空安全信息初始报告表”的内容要素，以文</w:t>
      </w:r>
    </w:p>
    <w:p w14:paraId="28179B27" w14:textId="77777777" w:rsidR="000D2C4D" w:rsidRDefault="00000000">
      <w:pPr>
        <w:pStyle w:val="a3"/>
        <w:spacing w:line="219" w:lineRule="auto"/>
        <w:ind w:left="1822"/>
        <w:rPr>
          <w:lang w:eastAsia="zh-CN"/>
        </w:rPr>
      </w:pPr>
      <w:r>
        <w:rPr>
          <w:spacing w:val="-6"/>
          <w:lang w:eastAsia="zh-CN"/>
        </w:rPr>
        <w:t>字的形式， 经当日值班领导审核后上报技术室；</w:t>
      </w:r>
    </w:p>
    <w:p w14:paraId="2CA7F180" w14:textId="77777777" w:rsidR="000D2C4D" w:rsidRDefault="00000000">
      <w:pPr>
        <w:pStyle w:val="a3"/>
        <w:spacing w:before="217" w:line="412" w:lineRule="auto"/>
        <w:ind w:left="1815" w:right="724" w:firstLine="413"/>
        <w:rPr>
          <w:lang w:eastAsia="zh-CN"/>
        </w:rPr>
      </w:pPr>
      <w:r>
        <w:rPr>
          <w:rFonts w:ascii="Times New Roman" w:eastAsia="Times New Roman" w:hAnsi="Times New Roman" w:cs="Times New Roman"/>
          <w:lang w:eastAsia="zh-CN"/>
        </w:rPr>
        <w:t>3</w:t>
      </w:r>
      <w:r>
        <w:rPr>
          <w:lang w:eastAsia="zh-CN"/>
        </w:rPr>
        <w:t>、凡是在空管安全生产运行保障中发生的、对安全生产运行保证有影响但</w:t>
      </w:r>
      <w:r>
        <w:rPr>
          <w:spacing w:val="-1"/>
          <w:lang w:eastAsia="zh-CN"/>
        </w:rPr>
        <w:t>未造成后果</w:t>
      </w:r>
      <w:r>
        <w:rPr>
          <w:lang w:eastAsia="zh-CN"/>
        </w:rPr>
        <w:t xml:space="preserve"> 的不正常情况信息（如设备故障、无线电干扰、违反操作规范、规程</w:t>
      </w:r>
      <w:r>
        <w:rPr>
          <w:spacing w:val="-1"/>
          <w:lang w:eastAsia="zh-CN"/>
        </w:rPr>
        <w:t>、工作流程或程序造</w:t>
      </w:r>
      <w:r>
        <w:rPr>
          <w:lang w:eastAsia="zh-CN"/>
        </w:rPr>
        <w:t xml:space="preserve">  </w:t>
      </w:r>
      <w:r>
        <w:rPr>
          <w:spacing w:val="-1"/>
          <w:lang w:eastAsia="zh-CN"/>
        </w:rPr>
        <w:t>成的工作差错等</w:t>
      </w:r>
      <w:r>
        <w:rPr>
          <w:spacing w:val="-32"/>
          <w:lang w:eastAsia="zh-CN"/>
        </w:rPr>
        <w:t>），</w:t>
      </w:r>
      <w:r>
        <w:rPr>
          <w:spacing w:val="-13"/>
          <w:lang w:eastAsia="zh-CN"/>
        </w:rPr>
        <w:t xml:space="preserve"> </w:t>
      </w:r>
      <w:r>
        <w:rPr>
          <w:spacing w:val="-1"/>
          <w:lang w:eastAsia="zh-CN"/>
        </w:rPr>
        <w:t>要立即向技术保障部当日值班领导报告不正常情况，并</w:t>
      </w:r>
      <w:proofErr w:type="gramStart"/>
      <w:r>
        <w:rPr>
          <w:spacing w:val="-1"/>
          <w:lang w:eastAsia="zh-CN"/>
        </w:rPr>
        <w:t>向设备</w:t>
      </w:r>
      <w:proofErr w:type="gramEnd"/>
      <w:r>
        <w:rPr>
          <w:spacing w:val="-1"/>
          <w:lang w:eastAsia="zh-CN"/>
        </w:rPr>
        <w:t>使用单</w:t>
      </w:r>
      <w:r>
        <w:rPr>
          <w:lang w:eastAsia="zh-CN"/>
        </w:rPr>
        <w:t xml:space="preserve">  </w:t>
      </w:r>
      <w:r>
        <w:rPr>
          <w:spacing w:val="-3"/>
          <w:lang w:eastAsia="zh-CN"/>
        </w:rPr>
        <w:t>位通报；并将不正常情况信息在</w:t>
      </w:r>
      <w:r>
        <w:rPr>
          <w:spacing w:val="-42"/>
          <w:lang w:eastAsia="zh-CN"/>
        </w:rPr>
        <w:t xml:space="preserve"> </w:t>
      </w:r>
      <w:r>
        <w:rPr>
          <w:rFonts w:ascii="Times New Roman" w:eastAsia="Times New Roman" w:hAnsi="Times New Roman" w:cs="Times New Roman"/>
          <w:spacing w:val="-3"/>
          <w:lang w:eastAsia="zh-CN"/>
        </w:rPr>
        <w:t xml:space="preserve">24 </w:t>
      </w:r>
      <w:r>
        <w:rPr>
          <w:spacing w:val="-3"/>
          <w:lang w:eastAsia="zh-CN"/>
        </w:rPr>
        <w:t>小时内填写《其它不正常情况报告单》， 经当日值班部</w:t>
      </w:r>
    </w:p>
    <w:p w14:paraId="41E8762B" w14:textId="77777777" w:rsidR="000D2C4D" w:rsidRDefault="00000000">
      <w:pPr>
        <w:pStyle w:val="a3"/>
        <w:spacing w:line="218" w:lineRule="auto"/>
        <w:ind w:left="1814"/>
        <w:rPr>
          <w:lang w:eastAsia="zh-CN"/>
        </w:rPr>
      </w:pPr>
      <w:r>
        <w:rPr>
          <w:lang w:eastAsia="zh-CN"/>
        </w:rPr>
        <w:t>领导审核后</w:t>
      </w:r>
      <w:proofErr w:type="gramStart"/>
      <w:r>
        <w:rPr>
          <w:lang w:eastAsia="zh-CN"/>
        </w:rPr>
        <w:t>报技术</w:t>
      </w:r>
      <w:proofErr w:type="gramEnd"/>
      <w:r>
        <w:rPr>
          <w:lang w:eastAsia="zh-CN"/>
        </w:rPr>
        <w:t>室，如果获得新的信息，</w:t>
      </w:r>
      <w:r>
        <w:rPr>
          <w:spacing w:val="-1"/>
          <w:lang w:eastAsia="zh-CN"/>
        </w:rPr>
        <w:t>应当及时补充报告。</w:t>
      </w:r>
    </w:p>
    <w:p w14:paraId="0E0A3215" w14:textId="77777777" w:rsidR="000D2C4D" w:rsidRDefault="00000000">
      <w:pPr>
        <w:pStyle w:val="a3"/>
        <w:spacing w:before="220" w:line="218" w:lineRule="auto"/>
        <w:ind w:left="2254"/>
        <w:rPr>
          <w:lang w:eastAsia="zh-CN"/>
        </w:rPr>
      </w:pPr>
      <w:r>
        <w:rPr>
          <w:spacing w:val="-8"/>
          <w:lang w:eastAsia="zh-CN"/>
        </w:rPr>
        <w:t>台站信息通报：</w:t>
      </w:r>
    </w:p>
    <w:p w14:paraId="382FF6AB" w14:textId="77777777" w:rsidR="000D2C4D" w:rsidRDefault="00000000">
      <w:pPr>
        <w:pStyle w:val="a3"/>
        <w:spacing w:before="220" w:line="468" w:lineRule="exact"/>
        <w:ind w:left="2553"/>
        <w:rPr>
          <w:lang w:eastAsia="zh-CN"/>
        </w:rPr>
      </w:pPr>
      <w:r>
        <w:rPr>
          <w:spacing w:val="-3"/>
          <w:position w:val="19"/>
          <w:lang w:eastAsia="zh-CN"/>
        </w:rPr>
        <w:t>外台所辖设备故障和设备恢复正常后， 台站值班人员应及时向本场</w:t>
      </w:r>
      <w:r>
        <w:rPr>
          <w:spacing w:val="-4"/>
          <w:position w:val="19"/>
          <w:lang w:eastAsia="zh-CN"/>
        </w:rPr>
        <w:t>值班人员汇报，</w:t>
      </w:r>
    </w:p>
    <w:p w14:paraId="2316C9F3" w14:textId="77777777" w:rsidR="000D2C4D" w:rsidRDefault="00000000">
      <w:pPr>
        <w:pStyle w:val="a3"/>
        <w:spacing w:line="218" w:lineRule="auto"/>
        <w:ind w:left="1841"/>
        <w:rPr>
          <w:lang w:eastAsia="zh-CN"/>
        </w:rPr>
      </w:pPr>
      <w:r>
        <w:rPr>
          <w:spacing w:val="-2"/>
          <w:lang w:eastAsia="zh-CN"/>
        </w:rPr>
        <w:t>由本场值班人员及时将相关情况</w:t>
      </w:r>
      <w:proofErr w:type="gramStart"/>
      <w:r>
        <w:rPr>
          <w:spacing w:val="-2"/>
          <w:lang w:eastAsia="zh-CN"/>
        </w:rPr>
        <w:t>向设备</w:t>
      </w:r>
      <w:proofErr w:type="gramEnd"/>
      <w:r>
        <w:rPr>
          <w:spacing w:val="-2"/>
          <w:lang w:eastAsia="zh-CN"/>
        </w:rPr>
        <w:t>使用用户及部门值班领导汇报。</w:t>
      </w:r>
    </w:p>
    <w:p w14:paraId="3C4E4239" w14:textId="77777777" w:rsidR="000D2C4D" w:rsidRDefault="000D2C4D">
      <w:pPr>
        <w:spacing w:line="218" w:lineRule="auto"/>
        <w:rPr>
          <w:lang w:eastAsia="zh-CN"/>
        </w:rPr>
        <w:sectPr w:rsidR="000D2C4D">
          <w:footerReference w:type="default" r:id="rId139"/>
          <w:pgSz w:w="11907" w:h="16839"/>
          <w:pgMar w:top="1387" w:right="1080" w:bottom="1152" w:left="0" w:header="0" w:footer="581" w:gutter="0"/>
          <w:cols w:space="720"/>
        </w:sectPr>
      </w:pPr>
    </w:p>
    <w:p w14:paraId="214F6178" w14:textId="77777777" w:rsidR="000D2C4D" w:rsidRDefault="000D2C4D">
      <w:pPr>
        <w:spacing w:line="346" w:lineRule="auto"/>
        <w:rPr>
          <w:lang w:eastAsia="zh-CN"/>
        </w:rPr>
      </w:pPr>
    </w:p>
    <w:p w14:paraId="7D5B0D7C" w14:textId="77777777" w:rsidR="000D2C4D" w:rsidRDefault="00000000">
      <w:pPr>
        <w:pStyle w:val="a3"/>
        <w:spacing w:before="68" w:line="219" w:lineRule="auto"/>
        <w:ind w:left="1804"/>
        <w:outlineLvl w:val="1"/>
        <w:rPr>
          <w:lang w:eastAsia="zh-CN"/>
        </w:rPr>
      </w:pPr>
      <w:r>
        <w:rPr>
          <w:rFonts w:ascii="Times New Roman" w:eastAsia="Times New Roman" w:hAnsi="Times New Roman" w:cs="Times New Roman"/>
          <w:b/>
          <w:bCs/>
          <w:spacing w:val="-1"/>
          <w:lang w:eastAsia="zh-CN"/>
        </w:rPr>
        <w:t>E-7.</w:t>
      </w:r>
      <w:r>
        <w:rPr>
          <w:rFonts w:ascii="Times New Roman" w:eastAsia="Times New Roman" w:hAnsi="Times New Roman" w:cs="Times New Roman"/>
          <w:b/>
          <w:bCs/>
          <w:spacing w:val="38"/>
          <w:w w:val="101"/>
          <w:lang w:eastAsia="zh-CN"/>
        </w:rPr>
        <w:t xml:space="preserve"> </w:t>
      </w:r>
      <w:r>
        <w:rPr>
          <w:spacing w:val="-1"/>
          <w:lang w:eastAsia="zh-CN"/>
          <w14:textOutline w14:w="3835" w14:cap="flat" w14:cmpd="sng" w14:algn="ctr">
            <w14:solidFill>
              <w14:srgbClr w14:val="000000"/>
            </w14:solidFill>
            <w14:prstDash w14:val="solid"/>
            <w14:miter w14:lim="0"/>
          </w14:textOutline>
        </w:rPr>
        <w:t>零备件使用和管理规定</w:t>
      </w:r>
    </w:p>
    <w:p w14:paraId="29214689" w14:textId="77777777" w:rsidR="000D2C4D" w:rsidRDefault="00000000">
      <w:pPr>
        <w:pStyle w:val="a3"/>
        <w:spacing w:before="139" w:line="468" w:lineRule="exact"/>
        <w:ind w:left="2245"/>
        <w:rPr>
          <w:lang w:eastAsia="zh-CN"/>
        </w:rPr>
      </w:pPr>
      <w:r>
        <w:rPr>
          <w:rFonts w:ascii="Times New Roman" w:eastAsia="Times New Roman" w:hAnsi="Times New Roman" w:cs="Times New Roman"/>
          <w:spacing w:val="-4"/>
          <w:position w:val="19"/>
          <w:lang w:eastAsia="zh-CN"/>
        </w:rPr>
        <w:t>1</w:t>
      </w:r>
      <w:r>
        <w:rPr>
          <w:spacing w:val="-4"/>
          <w:position w:val="19"/>
          <w:lang w:eastAsia="zh-CN"/>
        </w:rPr>
        <w:t>、技术保障中心设备零备件由技术保障中心运行室统一管理， 各科室保管使用。</w:t>
      </w:r>
    </w:p>
    <w:p w14:paraId="7C9BAC3D" w14:textId="77777777" w:rsidR="000D2C4D" w:rsidRDefault="00000000">
      <w:pPr>
        <w:pStyle w:val="a3"/>
        <w:spacing w:line="216" w:lineRule="auto"/>
        <w:ind w:left="2224"/>
        <w:rPr>
          <w:lang w:eastAsia="zh-CN"/>
        </w:rPr>
      </w:pPr>
      <w:r>
        <w:rPr>
          <w:rFonts w:ascii="Times New Roman" w:eastAsia="Times New Roman" w:hAnsi="Times New Roman" w:cs="Times New Roman"/>
          <w:spacing w:val="-4"/>
          <w:lang w:eastAsia="zh-CN"/>
        </w:rPr>
        <w:t>2</w:t>
      </w:r>
      <w:r>
        <w:rPr>
          <w:spacing w:val="-4"/>
          <w:lang w:eastAsia="zh-CN"/>
        </w:rPr>
        <w:t>、</w:t>
      </w:r>
      <w:proofErr w:type="gramStart"/>
      <w:r>
        <w:rPr>
          <w:spacing w:val="-4"/>
          <w:lang w:eastAsia="zh-CN"/>
        </w:rPr>
        <w:t>各运行</w:t>
      </w:r>
      <w:proofErr w:type="gramEnd"/>
      <w:r>
        <w:rPr>
          <w:spacing w:val="-4"/>
          <w:lang w:eastAsia="zh-CN"/>
        </w:rPr>
        <w:t>单位应建立设备备件清单， 每半年在</w:t>
      </w:r>
      <w:r>
        <w:rPr>
          <w:spacing w:val="-44"/>
          <w:lang w:eastAsia="zh-CN"/>
        </w:rPr>
        <w:t xml:space="preserve"> </w:t>
      </w:r>
      <w:r>
        <w:rPr>
          <w:rFonts w:ascii="Times New Roman" w:eastAsia="Times New Roman" w:hAnsi="Times New Roman" w:cs="Times New Roman"/>
          <w:spacing w:val="-4"/>
          <w:lang w:eastAsia="zh-CN"/>
        </w:rPr>
        <w:t>OA</w:t>
      </w:r>
      <w:r>
        <w:rPr>
          <w:rFonts w:ascii="Times New Roman" w:eastAsia="Times New Roman" w:hAnsi="Times New Roman" w:cs="Times New Roman"/>
          <w:spacing w:val="22"/>
          <w:lang w:eastAsia="zh-CN"/>
        </w:rPr>
        <w:t xml:space="preserve"> </w:t>
      </w:r>
      <w:r>
        <w:rPr>
          <w:spacing w:val="-4"/>
          <w:lang w:eastAsia="zh-CN"/>
        </w:rPr>
        <w:t>系统中更新备件清单；</w:t>
      </w:r>
    </w:p>
    <w:p w14:paraId="7B2BA262" w14:textId="77777777" w:rsidR="000D2C4D" w:rsidRDefault="00000000">
      <w:pPr>
        <w:pStyle w:val="a3"/>
        <w:spacing w:before="222" w:line="468" w:lineRule="exact"/>
        <w:ind w:left="2229"/>
        <w:rPr>
          <w:lang w:eastAsia="zh-CN"/>
        </w:rPr>
      </w:pPr>
      <w:r>
        <w:rPr>
          <w:rFonts w:ascii="Times New Roman" w:eastAsia="Times New Roman" w:hAnsi="Times New Roman" w:cs="Times New Roman"/>
          <w:spacing w:val="-8"/>
          <w:position w:val="19"/>
          <w:lang w:eastAsia="zh-CN"/>
        </w:rPr>
        <w:t>3</w:t>
      </w:r>
      <w:r>
        <w:rPr>
          <w:spacing w:val="-8"/>
          <w:position w:val="19"/>
          <w:lang w:eastAsia="zh-CN"/>
        </w:rPr>
        <w:t>、设备零备件的采购， 应经技术保障中心批准后， 由运行室组织实施， 设备零备件购</w:t>
      </w:r>
    </w:p>
    <w:p w14:paraId="54017E1D" w14:textId="77777777" w:rsidR="000D2C4D" w:rsidRDefault="00000000">
      <w:pPr>
        <w:pStyle w:val="a3"/>
        <w:spacing w:line="219" w:lineRule="auto"/>
        <w:ind w:left="1823"/>
        <w:rPr>
          <w:lang w:eastAsia="zh-CN"/>
        </w:rPr>
      </w:pPr>
      <w:r>
        <w:rPr>
          <w:spacing w:val="-3"/>
          <w:lang w:eastAsia="zh-CN"/>
        </w:rPr>
        <w:t>买后应上机测试；</w:t>
      </w:r>
    </w:p>
    <w:p w14:paraId="585009C2" w14:textId="77777777" w:rsidR="000D2C4D" w:rsidRDefault="00000000">
      <w:pPr>
        <w:pStyle w:val="a3"/>
        <w:spacing w:before="218" w:line="218" w:lineRule="auto"/>
        <w:ind w:left="2223"/>
        <w:rPr>
          <w:lang w:eastAsia="zh-CN"/>
        </w:rPr>
      </w:pPr>
      <w:r>
        <w:rPr>
          <w:rFonts w:ascii="Times New Roman" w:eastAsia="Times New Roman" w:hAnsi="Times New Roman" w:cs="Times New Roman"/>
          <w:lang w:eastAsia="zh-CN"/>
        </w:rPr>
        <w:t>4</w:t>
      </w:r>
      <w:r>
        <w:rPr>
          <w:lang w:eastAsia="zh-CN"/>
        </w:rPr>
        <w:t>、运行室应每半年组织一次零备件的抽查测试；</w:t>
      </w:r>
    </w:p>
    <w:p w14:paraId="11932E8C" w14:textId="77777777" w:rsidR="000D2C4D" w:rsidRDefault="00000000">
      <w:pPr>
        <w:pStyle w:val="a3"/>
        <w:spacing w:before="220" w:line="468" w:lineRule="exact"/>
        <w:ind w:left="2230"/>
        <w:rPr>
          <w:lang w:eastAsia="zh-CN"/>
        </w:rPr>
      </w:pPr>
      <w:r>
        <w:rPr>
          <w:rFonts w:ascii="Times New Roman" w:eastAsia="Times New Roman" w:hAnsi="Times New Roman" w:cs="Times New Roman"/>
          <w:spacing w:val="-2"/>
          <w:position w:val="20"/>
          <w:lang w:eastAsia="zh-CN"/>
        </w:rPr>
        <w:t>5</w:t>
      </w:r>
      <w:r>
        <w:rPr>
          <w:spacing w:val="-2"/>
          <w:position w:val="20"/>
          <w:lang w:eastAsia="zh-CN"/>
        </w:rPr>
        <w:t>、设备零备件的存放环境要符合要求，确保零备件完好；</w:t>
      </w:r>
    </w:p>
    <w:p w14:paraId="566D66E2" w14:textId="77777777" w:rsidR="000D2C4D" w:rsidRDefault="00000000">
      <w:pPr>
        <w:pStyle w:val="a3"/>
        <w:spacing w:before="1" w:line="217" w:lineRule="auto"/>
        <w:ind w:left="2229"/>
        <w:rPr>
          <w:lang w:eastAsia="zh-CN"/>
        </w:rPr>
      </w:pPr>
      <w:r>
        <w:rPr>
          <w:rFonts w:ascii="Times New Roman" w:eastAsia="Times New Roman" w:hAnsi="Times New Roman" w:cs="Times New Roman"/>
          <w:spacing w:val="-2"/>
          <w:lang w:eastAsia="zh-CN"/>
        </w:rPr>
        <w:t>6</w:t>
      </w:r>
      <w:r>
        <w:rPr>
          <w:spacing w:val="-2"/>
          <w:lang w:eastAsia="zh-CN"/>
        </w:rPr>
        <w:t>、运行室应负责零备件的维修事宜；</w:t>
      </w:r>
    </w:p>
    <w:p w14:paraId="3E10C484" w14:textId="77777777" w:rsidR="000D2C4D" w:rsidRDefault="00000000">
      <w:pPr>
        <w:pStyle w:val="a3"/>
        <w:spacing w:before="220" w:line="216" w:lineRule="auto"/>
        <w:ind w:left="2228"/>
        <w:rPr>
          <w:lang w:eastAsia="zh-CN"/>
        </w:rPr>
      </w:pPr>
      <w:r>
        <w:rPr>
          <w:rFonts w:ascii="Times New Roman" w:eastAsia="Times New Roman" w:hAnsi="Times New Roman" w:cs="Times New Roman"/>
          <w:lang w:eastAsia="zh-CN"/>
        </w:rPr>
        <w:t>7</w:t>
      </w:r>
      <w:r>
        <w:rPr>
          <w:lang w:eastAsia="zh-CN"/>
        </w:rPr>
        <w:t>、各科室应协助技术室完成设备零备件购置、报废、转借、调用的固定资产管</w:t>
      </w:r>
      <w:r>
        <w:rPr>
          <w:spacing w:val="-1"/>
          <w:lang w:eastAsia="zh-CN"/>
        </w:rPr>
        <w:t>理工</w:t>
      </w:r>
    </w:p>
    <w:p w14:paraId="244FE2AF" w14:textId="77777777" w:rsidR="000D2C4D" w:rsidRDefault="00000000">
      <w:pPr>
        <w:pStyle w:val="a3"/>
        <w:spacing w:before="223" w:line="217" w:lineRule="auto"/>
        <w:ind w:left="1817"/>
        <w:rPr>
          <w:lang w:eastAsia="zh-CN"/>
        </w:rPr>
      </w:pPr>
      <w:r>
        <w:rPr>
          <w:spacing w:val="-16"/>
          <w:lang w:eastAsia="zh-CN"/>
        </w:rPr>
        <w:t>作；</w:t>
      </w:r>
    </w:p>
    <w:p w14:paraId="27B8082D" w14:textId="77777777" w:rsidR="000D2C4D" w:rsidRDefault="00000000">
      <w:pPr>
        <w:pStyle w:val="a3"/>
        <w:spacing w:before="144" w:line="218" w:lineRule="auto"/>
        <w:ind w:left="1804"/>
        <w:outlineLvl w:val="1"/>
        <w:rPr>
          <w:lang w:eastAsia="zh-CN"/>
        </w:rPr>
      </w:pPr>
      <w:bookmarkStart w:id="52" w:name="bookmark64"/>
      <w:bookmarkEnd w:id="52"/>
      <w:r>
        <w:rPr>
          <w:rFonts w:ascii="Times New Roman" w:eastAsia="Times New Roman" w:hAnsi="Times New Roman" w:cs="Times New Roman"/>
          <w:b/>
          <w:bCs/>
          <w:spacing w:val="-1"/>
          <w:lang w:eastAsia="zh-CN"/>
        </w:rPr>
        <w:t>E-8.</w:t>
      </w:r>
      <w:r>
        <w:rPr>
          <w:rFonts w:ascii="Times New Roman" w:eastAsia="Times New Roman" w:hAnsi="Times New Roman" w:cs="Times New Roman"/>
          <w:b/>
          <w:bCs/>
          <w:spacing w:val="33"/>
          <w:w w:val="101"/>
          <w:lang w:eastAsia="zh-CN"/>
        </w:rPr>
        <w:t xml:space="preserve"> </w:t>
      </w:r>
      <w:r>
        <w:rPr>
          <w:spacing w:val="-1"/>
          <w:lang w:eastAsia="zh-CN"/>
          <w14:textOutline w14:w="3835" w14:cap="flat" w14:cmpd="sng" w14:algn="ctr">
            <w14:solidFill>
              <w14:srgbClr w14:val="000000"/>
            </w14:solidFill>
            <w14:prstDash w14:val="solid"/>
            <w14:miter w14:lim="0"/>
          </w14:textOutline>
        </w:rPr>
        <w:t>专机保障流程</w:t>
      </w:r>
    </w:p>
    <w:p w14:paraId="5A1E6D74" w14:textId="77777777" w:rsidR="000D2C4D" w:rsidRDefault="00000000">
      <w:pPr>
        <w:pStyle w:val="a3"/>
        <w:spacing w:before="141" w:line="468" w:lineRule="exact"/>
        <w:ind w:left="2245"/>
        <w:rPr>
          <w:lang w:eastAsia="zh-CN"/>
        </w:rPr>
      </w:pPr>
      <w:r>
        <w:rPr>
          <w:rFonts w:ascii="Times New Roman" w:eastAsia="Times New Roman" w:hAnsi="Times New Roman" w:cs="Times New Roman"/>
          <w:spacing w:val="-1"/>
          <w:position w:val="19"/>
          <w:lang w:eastAsia="zh-CN"/>
        </w:rPr>
        <w:t>1</w:t>
      </w:r>
      <w:r>
        <w:rPr>
          <w:spacing w:val="-1"/>
          <w:position w:val="19"/>
          <w:lang w:eastAsia="zh-CN"/>
        </w:rPr>
        <w:t>、技术保障中心主任、副主任及各科负责人为专机保障责任人，中心总值班为专机保</w:t>
      </w:r>
    </w:p>
    <w:p w14:paraId="5C59E370" w14:textId="77777777" w:rsidR="000D2C4D" w:rsidRDefault="00000000">
      <w:pPr>
        <w:pStyle w:val="a3"/>
        <w:spacing w:before="1" w:line="218" w:lineRule="auto"/>
        <w:ind w:left="1826"/>
        <w:rPr>
          <w:lang w:eastAsia="zh-CN"/>
        </w:rPr>
      </w:pPr>
      <w:proofErr w:type="gramStart"/>
      <w:r>
        <w:rPr>
          <w:spacing w:val="-10"/>
          <w:lang w:eastAsia="zh-CN"/>
        </w:rPr>
        <w:t>障</w:t>
      </w:r>
      <w:proofErr w:type="gramEnd"/>
      <w:r>
        <w:rPr>
          <w:spacing w:val="-10"/>
          <w:lang w:eastAsia="zh-CN"/>
        </w:rPr>
        <w:t>协调人；</w:t>
      </w:r>
    </w:p>
    <w:p w14:paraId="7F7739E4" w14:textId="77777777" w:rsidR="000D2C4D" w:rsidRDefault="00000000">
      <w:pPr>
        <w:pStyle w:val="a3"/>
        <w:spacing w:before="220" w:line="411" w:lineRule="auto"/>
        <w:ind w:left="1816" w:right="738" w:firstLine="408"/>
        <w:rPr>
          <w:lang w:eastAsia="zh-CN"/>
        </w:rPr>
      </w:pPr>
      <w:r>
        <w:rPr>
          <w:rFonts w:ascii="Times New Roman" w:eastAsia="Times New Roman" w:hAnsi="Times New Roman" w:cs="Times New Roman"/>
          <w:spacing w:val="-6"/>
          <w:lang w:eastAsia="zh-CN"/>
        </w:rPr>
        <w:t>2</w:t>
      </w:r>
      <w:r>
        <w:rPr>
          <w:spacing w:val="-6"/>
          <w:lang w:eastAsia="zh-CN"/>
        </w:rPr>
        <w:t>、中心总值班接到专机保障任务通知后， 应根据运管中心要求参加专机保障会议， 会</w:t>
      </w:r>
      <w:r>
        <w:rPr>
          <w:spacing w:val="16"/>
          <w:lang w:eastAsia="zh-CN"/>
        </w:rPr>
        <w:t xml:space="preserve"> </w:t>
      </w:r>
      <w:r>
        <w:rPr>
          <w:lang w:eastAsia="zh-CN"/>
        </w:rPr>
        <w:t>后向中心领导汇报专机保障要求；负责向</w:t>
      </w:r>
      <w:proofErr w:type="gramStart"/>
      <w:r>
        <w:rPr>
          <w:lang w:eastAsia="zh-CN"/>
        </w:rPr>
        <w:t>各运行</w:t>
      </w:r>
      <w:proofErr w:type="gramEnd"/>
      <w:r>
        <w:rPr>
          <w:lang w:eastAsia="zh-CN"/>
        </w:rPr>
        <w:t>科室通报专机保障</w:t>
      </w:r>
      <w:r>
        <w:rPr>
          <w:spacing w:val="-1"/>
          <w:lang w:eastAsia="zh-CN"/>
        </w:rPr>
        <w:t>任务的详细情况；负责</w:t>
      </w:r>
    </w:p>
    <w:p w14:paraId="1BF4E9D9" w14:textId="77777777" w:rsidR="000D2C4D" w:rsidRDefault="00000000">
      <w:pPr>
        <w:pStyle w:val="a3"/>
        <w:spacing w:before="1" w:line="216" w:lineRule="auto"/>
        <w:ind w:left="1815"/>
        <w:rPr>
          <w:lang w:eastAsia="zh-CN"/>
        </w:rPr>
      </w:pPr>
      <w:r>
        <w:rPr>
          <w:spacing w:val="-4"/>
          <w:lang w:eastAsia="zh-CN"/>
        </w:rPr>
        <w:t>协调专机保障相关工作；</w:t>
      </w:r>
    </w:p>
    <w:p w14:paraId="1DBBF3CA" w14:textId="77777777" w:rsidR="000D2C4D" w:rsidRDefault="00000000">
      <w:pPr>
        <w:pStyle w:val="a3"/>
        <w:spacing w:before="223" w:line="411" w:lineRule="auto"/>
        <w:ind w:left="1815" w:right="739" w:firstLine="413"/>
        <w:rPr>
          <w:lang w:eastAsia="zh-CN"/>
        </w:rPr>
      </w:pPr>
      <w:r>
        <w:rPr>
          <w:rFonts w:ascii="Times New Roman" w:eastAsia="Times New Roman" w:hAnsi="Times New Roman" w:cs="Times New Roman"/>
          <w:spacing w:val="-6"/>
          <w:lang w:eastAsia="zh-CN"/>
        </w:rPr>
        <w:t>3</w:t>
      </w:r>
      <w:r>
        <w:rPr>
          <w:spacing w:val="-6"/>
          <w:lang w:eastAsia="zh-CN"/>
        </w:rPr>
        <w:t>、专机保障会中通知， 保障期间停机坪、巡场道等相关区域要临时戒严的， 参会总值</w:t>
      </w:r>
      <w:r>
        <w:rPr>
          <w:spacing w:val="11"/>
          <w:lang w:eastAsia="zh-CN"/>
        </w:rPr>
        <w:t xml:space="preserve"> </w:t>
      </w:r>
      <w:r>
        <w:rPr>
          <w:lang w:eastAsia="zh-CN"/>
        </w:rPr>
        <w:t>班应将戒严信息通知综合室和</w:t>
      </w:r>
      <w:proofErr w:type="gramStart"/>
      <w:r>
        <w:rPr>
          <w:lang w:eastAsia="zh-CN"/>
        </w:rPr>
        <w:t>各运行</w:t>
      </w:r>
      <w:proofErr w:type="gramEnd"/>
      <w:r>
        <w:rPr>
          <w:lang w:eastAsia="zh-CN"/>
        </w:rPr>
        <w:t>科室，</w:t>
      </w:r>
      <w:proofErr w:type="gramStart"/>
      <w:r>
        <w:rPr>
          <w:lang w:eastAsia="zh-CN"/>
        </w:rPr>
        <w:t>各运行</w:t>
      </w:r>
      <w:proofErr w:type="gramEnd"/>
      <w:r>
        <w:rPr>
          <w:lang w:eastAsia="zh-CN"/>
        </w:rPr>
        <w:t>科室将需要进入戒</w:t>
      </w:r>
      <w:r>
        <w:rPr>
          <w:spacing w:val="-1"/>
          <w:lang w:eastAsia="zh-CN"/>
        </w:rPr>
        <w:t>严区的人员名单、车</w:t>
      </w:r>
    </w:p>
    <w:p w14:paraId="4E844A93" w14:textId="77777777" w:rsidR="000D2C4D" w:rsidRDefault="00000000">
      <w:pPr>
        <w:pStyle w:val="a3"/>
        <w:spacing w:line="216" w:lineRule="auto"/>
        <w:ind w:left="1813"/>
        <w:rPr>
          <w:lang w:eastAsia="zh-CN"/>
        </w:rPr>
      </w:pPr>
      <w:r>
        <w:rPr>
          <w:spacing w:val="-4"/>
          <w:lang w:eastAsia="zh-CN"/>
        </w:rPr>
        <w:t>辆车牌号</w:t>
      </w:r>
      <w:proofErr w:type="gramStart"/>
      <w:r>
        <w:rPr>
          <w:spacing w:val="-4"/>
          <w:lang w:eastAsia="zh-CN"/>
        </w:rPr>
        <w:t>报综合</w:t>
      </w:r>
      <w:proofErr w:type="gramEnd"/>
      <w:r>
        <w:rPr>
          <w:spacing w:val="-4"/>
          <w:lang w:eastAsia="zh-CN"/>
        </w:rPr>
        <w:t>室， 综合室应在专机任务前一天上报局内保办，办理临时通行证件；</w:t>
      </w:r>
    </w:p>
    <w:p w14:paraId="442DBA1A" w14:textId="77777777" w:rsidR="000D2C4D" w:rsidRDefault="00000000">
      <w:pPr>
        <w:pStyle w:val="a3"/>
        <w:spacing w:before="222" w:line="468" w:lineRule="exact"/>
        <w:ind w:left="2223"/>
        <w:rPr>
          <w:lang w:eastAsia="zh-CN"/>
        </w:rPr>
      </w:pPr>
      <w:r>
        <w:rPr>
          <w:rFonts w:ascii="Times New Roman" w:eastAsia="Times New Roman" w:hAnsi="Times New Roman" w:cs="Times New Roman"/>
          <w:spacing w:val="-3"/>
          <w:position w:val="19"/>
          <w:lang w:eastAsia="zh-CN"/>
        </w:rPr>
        <w:t>4</w:t>
      </w:r>
      <w:r>
        <w:rPr>
          <w:spacing w:val="-3"/>
          <w:position w:val="19"/>
          <w:lang w:eastAsia="zh-CN"/>
        </w:rPr>
        <w:t>、通知专机保障信息必须使用有线电话， 不得使用网络、无线电话和总</w:t>
      </w:r>
      <w:proofErr w:type="gramStart"/>
      <w:r>
        <w:rPr>
          <w:spacing w:val="-3"/>
          <w:position w:val="19"/>
          <w:lang w:eastAsia="zh-CN"/>
        </w:rPr>
        <w:t>值班值班</w:t>
      </w:r>
      <w:proofErr w:type="gramEnd"/>
      <w:r>
        <w:rPr>
          <w:spacing w:val="-3"/>
          <w:position w:val="19"/>
          <w:lang w:eastAsia="zh-CN"/>
        </w:rPr>
        <w:t>电</w:t>
      </w:r>
    </w:p>
    <w:p w14:paraId="294942FA" w14:textId="77777777" w:rsidR="000D2C4D" w:rsidRDefault="00000000">
      <w:pPr>
        <w:pStyle w:val="a3"/>
        <w:spacing w:line="219" w:lineRule="auto"/>
        <w:ind w:left="1814"/>
        <w:rPr>
          <w:lang w:eastAsia="zh-CN"/>
        </w:rPr>
      </w:pPr>
      <w:r>
        <w:rPr>
          <w:spacing w:val="-15"/>
          <w:lang w:eastAsia="zh-CN"/>
        </w:rPr>
        <w:t>话；</w:t>
      </w:r>
    </w:p>
    <w:p w14:paraId="7A9B27E4" w14:textId="77777777" w:rsidR="000D2C4D" w:rsidRDefault="00000000">
      <w:pPr>
        <w:pStyle w:val="a3"/>
        <w:spacing w:before="219" w:line="218" w:lineRule="auto"/>
        <w:ind w:left="2230"/>
        <w:rPr>
          <w:lang w:eastAsia="zh-CN"/>
        </w:rPr>
      </w:pPr>
      <w:r>
        <w:rPr>
          <w:rFonts w:ascii="Times New Roman" w:eastAsia="Times New Roman" w:hAnsi="Times New Roman" w:cs="Times New Roman"/>
          <w:spacing w:val="-1"/>
          <w:lang w:eastAsia="zh-CN"/>
        </w:rPr>
        <w:t>5</w:t>
      </w:r>
      <w:r>
        <w:rPr>
          <w:spacing w:val="-1"/>
          <w:lang w:eastAsia="zh-CN"/>
        </w:rPr>
        <w:t>、</w:t>
      </w:r>
      <w:proofErr w:type="gramStart"/>
      <w:r>
        <w:rPr>
          <w:spacing w:val="-1"/>
          <w:lang w:eastAsia="zh-CN"/>
        </w:rPr>
        <w:t>各运行</w:t>
      </w:r>
      <w:proofErr w:type="gramEnd"/>
      <w:r>
        <w:rPr>
          <w:spacing w:val="-1"/>
          <w:lang w:eastAsia="zh-CN"/>
        </w:rPr>
        <w:t>科室应向所有岗位、台站通报专机保障任务的详细情况；</w:t>
      </w:r>
    </w:p>
    <w:p w14:paraId="2D564313" w14:textId="77777777" w:rsidR="000D2C4D" w:rsidRDefault="00000000">
      <w:pPr>
        <w:pStyle w:val="a3"/>
        <w:spacing w:before="219" w:line="412" w:lineRule="auto"/>
        <w:ind w:left="1815" w:right="739" w:firstLine="414"/>
        <w:rPr>
          <w:lang w:eastAsia="zh-CN"/>
        </w:rPr>
      </w:pPr>
      <w:r>
        <w:rPr>
          <w:rFonts w:ascii="Times New Roman" w:eastAsia="Times New Roman" w:hAnsi="Times New Roman" w:cs="Times New Roman"/>
          <w:spacing w:val="-1"/>
          <w:lang w:eastAsia="zh-CN"/>
        </w:rPr>
        <w:t>6</w:t>
      </w:r>
      <w:r>
        <w:rPr>
          <w:spacing w:val="-1"/>
          <w:lang w:eastAsia="zh-CN"/>
        </w:rPr>
        <w:t>、接到专机保障任务通知后，</w:t>
      </w:r>
      <w:proofErr w:type="gramStart"/>
      <w:r>
        <w:rPr>
          <w:spacing w:val="-1"/>
          <w:lang w:eastAsia="zh-CN"/>
        </w:rPr>
        <w:t>各运行</w:t>
      </w:r>
      <w:proofErr w:type="gramEnd"/>
      <w:r>
        <w:rPr>
          <w:spacing w:val="-1"/>
          <w:lang w:eastAsia="zh-CN"/>
        </w:rPr>
        <w:t>科室应提前调配技术力量；专机保障期间，运行</w:t>
      </w:r>
      <w:r>
        <w:rPr>
          <w:spacing w:val="18"/>
          <w:lang w:eastAsia="zh-CN"/>
        </w:rPr>
        <w:t xml:space="preserve"> </w:t>
      </w:r>
      <w:r>
        <w:rPr>
          <w:spacing w:val="-5"/>
          <w:lang w:eastAsia="zh-CN"/>
        </w:rPr>
        <w:t>科室领导或骨干技术人员参与值班， 确保在专机保障过程中，</w:t>
      </w:r>
      <w:r>
        <w:rPr>
          <w:spacing w:val="-6"/>
          <w:lang w:eastAsia="zh-CN"/>
        </w:rPr>
        <w:t xml:space="preserve"> 通信、导航、监视、动力设</w:t>
      </w:r>
    </w:p>
    <w:p w14:paraId="61580372" w14:textId="77777777" w:rsidR="000D2C4D" w:rsidRDefault="00000000">
      <w:pPr>
        <w:pStyle w:val="a3"/>
        <w:spacing w:before="1" w:line="217" w:lineRule="auto"/>
        <w:ind w:left="1816"/>
        <w:rPr>
          <w:lang w:eastAsia="zh-CN"/>
        </w:rPr>
      </w:pPr>
      <w:proofErr w:type="gramStart"/>
      <w:r>
        <w:rPr>
          <w:spacing w:val="-2"/>
          <w:lang w:eastAsia="zh-CN"/>
        </w:rPr>
        <w:t>备正常</w:t>
      </w:r>
      <w:proofErr w:type="gramEnd"/>
      <w:r>
        <w:rPr>
          <w:spacing w:val="-2"/>
          <w:lang w:eastAsia="zh-CN"/>
        </w:rPr>
        <w:t>运行；</w:t>
      </w:r>
    </w:p>
    <w:p w14:paraId="08891A90" w14:textId="77777777" w:rsidR="000D2C4D" w:rsidRDefault="00000000">
      <w:pPr>
        <w:pStyle w:val="a3"/>
        <w:spacing w:before="221" w:line="411" w:lineRule="auto"/>
        <w:ind w:left="1816" w:right="725" w:firstLine="412"/>
        <w:rPr>
          <w:lang w:eastAsia="zh-CN"/>
        </w:rPr>
      </w:pPr>
      <w:r>
        <w:rPr>
          <w:rFonts w:ascii="Times New Roman" w:eastAsia="Times New Roman" w:hAnsi="Times New Roman" w:cs="Times New Roman"/>
          <w:lang w:eastAsia="zh-CN"/>
        </w:rPr>
        <w:t>7</w:t>
      </w:r>
      <w:r>
        <w:rPr>
          <w:lang w:eastAsia="zh-CN"/>
        </w:rPr>
        <w:t>、</w:t>
      </w:r>
      <w:proofErr w:type="gramStart"/>
      <w:r>
        <w:rPr>
          <w:lang w:eastAsia="zh-CN"/>
        </w:rPr>
        <w:t>各运行</w:t>
      </w:r>
      <w:proofErr w:type="gramEnd"/>
      <w:r>
        <w:rPr>
          <w:lang w:eastAsia="zh-CN"/>
        </w:rPr>
        <w:t>科室应在专机任务前一天和专机任务当天各进行一次专项设备检查</w:t>
      </w:r>
      <w:r>
        <w:rPr>
          <w:spacing w:val="-1"/>
          <w:lang w:eastAsia="zh-CN"/>
        </w:rPr>
        <w:t>，确保设</w:t>
      </w:r>
      <w:r>
        <w:rPr>
          <w:lang w:eastAsia="zh-CN"/>
        </w:rPr>
        <w:t xml:space="preserve"> </w:t>
      </w:r>
      <w:proofErr w:type="gramStart"/>
      <w:r>
        <w:rPr>
          <w:spacing w:val="-4"/>
          <w:lang w:eastAsia="zh-CN"/>
        </w:rPr>
        <w:t>备处于</w:t>
      </w:r>
      <w:proofErr w:type="gramEnd"/>
      <w:r>
        <w:rPr>
          <w:spacing w:val="-4"/>
          <w:lang w:eastAsia="zh-CN"/>
        </w:rPr>
        <w:t>良好的工作状态； 检查结果应在专机任务前一天和专机任</w:t>
      </w:r>
      <w:r>
        <w:rPr>
          <w:spacing w:val="-5"/>
          <w:lang w:eastAsia="zh-CN"/>
        </w:rPr>
        <w:t>务当天的</w:t>
      </w:r>
      <w:r>
        <w:rPr>
          <w:spacing w:val="-28"/>
          <w:lang w:eastAsia="zh-CN"/>
        </w:rPr>
        <w:t xml:space="preserve"> </w:t>
      </w:r>
      <w:r>
        <w:rPr>
          <w:rFonts w:ascii="Times New Roman" w:eastAsia="Times New Roman" w:hAnsi="Times New Roman" w:cs="Times New Roman"/>
          <w:spacing w:val="-5"/>
          <w:lang w:eastAsia="zh-CN"/>
        </w:rPr>
        <w:t>15:00</w:t>
      </w:r>
      <w:r>
        <w:rPr>
          <w:rFonts w:ascii="Times New Roman" w:eastAsia="Times New Roman" w:hAnsi="Times New Roman" w:cs="Times New Roman"/>
          <w:spacing w:val="42"/>
          <w:lang w:eastAsia="zh-CN"/>
        </w:rPr>
        <w:t xml:space="preserve"> </w:t>
      </w:r>
      <w:r>
        <w:rPr>
          <w:spacing w:val="-5"/>
          <w:lang w:eastAsia="zh-CN"/>
        </w:rPr>
        <w:t>向总值班</w:t>
      </w:r>
    </w:p>
    <w:p w14:paraId="0ECCBA3E" w14:textId="77777777" w:rsidR="000D2C4D" w:rsidRDefault="00000000">
      <w:pPr>
        <w:pStyle w:val="a3"/>
        <w:spacing w:before="1" w:line="219" w:lineRule="auto"/>
        <w:ind w:left="1822"/>
        <w:rPr>
          <w:lang w:eastAsia="zh-CN"/>
        </w:rPr>
      </w:pPr>
      <w:r>
        <w:rPr>
          <w:spacing w:val="-15"/>
          <w:lang w:eastAsia="zh-CN"/>
        </w:rPr>
        <w:t>汇报；</w:t>
      </w:r>
    </w:p>
    <w:p w14:paraId="5F118B47" w14:textId="77777777" w:rsidR="000D2C4D" w:rsidRDefault="00000000">
      <w:pPr>
        <w:pStyle w:val="a3"/>
        <w:spacing w:before="218" w:line="468" w:lineRule="exact"/>
        <w:ind w:left="2233"/>
        <w:rPr>
          <w:lang w:eastAsia="zh-CN"/>
        </w:rPr>
      </w:pPr>
      <w:r>
        <w:rPr>
          <w:rFonts w:ascii="Times New Roman" w:eastAsia="Times New Roman" w:hAnsi="Times New Roman" w:cs="Times New Roman"/>
          <w:spacing w:val="-3"/>
          <w:position w:val="20"/>
          <w:lang w:eastAsia="zh-CN"/>
        </w:rPr>
        <w:t>8</w:t>
      </w:r>
      <w:r>
        <w:rPr>
          <w:spacing w:val="-3"/>
          <w:position w:val="20"/>
          <w:lang w:eastAsia="zh-CN"/>
        </w:rPr>
        <w:t>、中心总值班应根据运管中心要求， 在专机保障任务前一天向运</w:t>
      </w:r>
      <w:r>
        <w:rPr>
          <w:spacing w:val="-4"/>
          <w:position w:val="20"/>
          <w:lang w:eastAsia="zh-CN"/>
        </w:rPr>
        <w:t>管中心上报</w:t>
      </w:r>
      <w:proofErr w:type="gramStart"/>
      <w:r>
        <w:rPr>
          <w:spacing w:val="-4"/>
          <w:position w:val="20"/>
          <w:lang w:eastAsia="zh-CN"/>
        </w:rPr>
        <w:t>《</w:t>
      </w:r>
      <w:proofErr w:type="gramEnd"/>
      <w:r>
        <w:rPr>
          <w:spacing w:val="-4"/>
          <w:position w:val="20"/>
          <w:lang w:eastAsia="zh-CN"/>
        </w:rPr>
        <w:t>专机、</w:t>
      </w:r>
    </w:p>
    <w:p w14:paraId="3F1909D2" w14:textId="77777777" w:rsidR="000D2C4D" w:rsidRDefault="00000000">
      <w:pPr>
        <w:pStyle w:val="a3"/>
        <w:spacing w:line="219" w:lineRule="auto"/>
        <w:ind w:left="1821"/>
        <w:rPr>
          <w:lang w:eastAsia="zh-CN"/>
        </w:rPr>
      </w:pPr>
      <w:r>
        <w:rPr>
          <w:spacing w:val="-4"/>
          <w:lang w:eastAsia="zh-CN"/>
        </w:rPr>
        <w:t>重要任务准备情况报告表</w:t>
      </w:r>
      <w:proofErr w:type="gramStart"/>
      <w:r>
        <w:rPr>
          <w:spacing w:val="-4"/>
          <w:lang w:eastAsia="zh-CN"/>
        </w:rPr>
        <w:t>》</w:t>
      </w:r>
      <w:proofErr w:type="gramEnd"/>
      <w:r>
        <w:rPr>
          <w:spacing w:val="-4"/>
          <w:lang w:eastAsia="zh-CN"/>
        </w:rPr>
        <w:t>；</w:t>
      </w:r>
    </w:p>
    <w:p w14:paraId="3E9A8DC3" w14:textId="77777777" w:rsidR="000D2C4D" w:rsidRDefault="000D2C4D">
      <w:pPr>
        <w:spacing w:line="219" w:lineRule="auto"/>
        <w:rPr>
          <w:lang w:eastAsia="zh-CN"/>
        </w:rPr>
        <w:sectPr w:rsidR="000D2C4D">
          <w:footerReference w:type="default" r:id="rId140"/>
          <w:pgSz w:w="11907" w:h="16839"/>
          <w:pgMar w:top="1387" w:right="1080" w:bottom="1152" w:left="0" w:header="0" w:footer="581" w:gutter="0"/>
          <w:cols w:space="720"/>
        </w:sectPr>
      </w:pPr>
    </w:p>
    <w:p w14:paraId="4A3D4ED3" w14:textId="77777777" w:rsidR="000D2C4D" w:rsidRDefault="00000000">
      <w:pPr>
        <w:pStyle w:val="a3"/>
        <w:spacing w:before="180" w:line="469" w:lineRule="exact"/>
        <w:ind w:left="2228"/>
        <w:rPr>
          <w:lang w:eastAsia="zh-CN"/>
        </w:rPr>
      </w:pPr>
      <w:r>
        <w:rPr>
          <w:rFonts w:ascii="Times New Roman" w:eastAsia="Times New Roman" w:hAnsi="Times New Roman" w:cs="Times New Roman"/>
          <w:position w:val="20"/>
          <w:lang w:eastAsia="zh-CN"/>
        </w:rPr>
        <w:lastRenderedPageBreak/>
        <w:t>9</w:t>
      </w:r>
      <w:r>
        <w:rPr>
          <w:position w:val="20"/>
          <w:lang w:eastAsia="zh-CN"/>
        </w:rPr>
        <w:t>、严禁在专机任务当天调试维护设备或更改设备</w:t>
      </w:r>
      <w:r>
        <w:rPr>
          <w:spacing w:val="-1"/>
          <w:position w:val="20"/>
          <w:lang w:eastAsia="zh-CN"/>
        </w:rPr>
        <w:t>技术参数；</w:t>
      </w:r>
    </w:p>
    <w:p w14:paraId="2D05DE74" w14:textId="77777777" w:rsidR="000D2C4D" w:rsidRDefault="00000000">
      <w:pPr>
        <w:pStyle w:val="a3"/>
        <w:spacing w:line="217" w:lineRule="auto"/>
        <w:ind w:left="2245"/>
        <w:rPr>
          <w:lang w:eastAsia="zh-CN"/>
        </w:rPr>
      </w:pPr>
      <w:r>
        <w:rPr>
          <w:rFonts w:ascii="Times New Roman" w:eastAsia="Times New Roman" w:hAnsi="Times New Roman" w:cs="Times New Roman"/>
          <w:spacing w:val="-6"/>
          <w:lang w:eastAsia="zh-CN"/>
        </w:rPr>
        <w:t>10</w:t>
      </w:r>
      <w:r>
        <w:rPr>
          <w:spacing w:val="-6"/>
          <w:lang w:eastAsia="zh-CN"/>
        </w:rPr>
        <w:t>、专机保障期间， 参与保障人员应确保通信联络畅通；</w:t>
      </w:r>
    </w:p>
    <w:p w14:paraId="5533CDE6" w14:textId="77777777" w:rsidR="000D2C4D" w:rsidRDefault="00000000">
      <w:pPr>
        <w:pStyle w:val="a3"/>
        <w:spacing w:before="220" w:line="468" w:lineRule="exact"/>
        <w:ind w:left="2245"/>
        <w:rPr>
          <w:lang w:eastAsia="zh-CN"/>
        </w:rPr>
      </w:pPr>
      <w:r>
        <w:rPr>
          <w:rFonts w:ascii="Times New Roman" w:eastAsia="Times New Roman" w:hAnsi="Times New Roman" w:cs="Times New Roman"/>
          <w:position w:val="19"/>
          <w:lang w:eastAsia="zh-CN"/>
        </w:rPr>
        <w:t>11</w:t>
      </w:r>
      <w:r>
        <w:rPr>
          <w:position w:val="19"/>
          <w:lang w:eastAsia="zh-CN"/>
        </w:rPr>
        <w:t>、专机保障任务严格保密，参加专机保障</w:t>
      </w:r>
      <w:r>
        <w:rPr>
          <w:spacing w:val="-1"/>
          <w:position w:val="19"/>
          <w:lang w:eastAsia="zh-CN"/>
        </w:rPr>
        <w:t>任务的人员应执行保密规定，遵守保密纪</w:t>
      </w:r>
    </w:p>
    <w:p w14:paraId="3F6ECE84" w14:textId="77777777" w:rsidR="000D2C4D" w:rsidRDefault="00000000">
      <w:pPr>
        <w:pStyle w:val="a3"/>
        <w:spacing w:line="216" w:lineRule="auto"/>
        <w:ind w:left="1813"/>
        <w:rPr>
          <w:lang w:eastAsia="zh-CN"/>
        </w:rPr>
      </w:pPr>
      <w:r>
        <w:rPr>
          <w:spacing w:val="-4"/>
          <w:lang w:eastAsia="zh-CN"/>
        </w:rPr>
        <w:t>律；专机保障信息因保密要求未通知的， 应在相关条款的记录中填写“保密”；</w:t>
      </w:r>
    </w:p>
    <w:p w14:paraId="18F56F41" w14:textId="77777777" w:rsidR="000D2C4D" w:rsidRDefault="00000000">
      <w:pPr>
        <w:pStyle w:val="a3"/>
        <w:spacing w:before="222" w:line="230" w:lineRule="auto"/>
        <w:ind w:left="2245"/>
        <w:rPr>
          <w:lang w:eastAsia="zh-CN"/>
        </w:rPr>
      </w:pPr>
      <w:r>
        <w:rPr>
          <w:rFonts w:ascii="Times New Roman" w:eastAsia="Times New Roman" w:hAnsi="Times New Roman" w:cs="Times New Roman"/>
          <w:lang w:eastAsia="zh-CN"/>
        </w:rPr>
        <w:t>12</w:t>
      </w:r>
      <w:r>
        <w:rPr>
          <w:lang w:eastAsia="zh-CN"/>
        </w:rPr>
        <w:t>、中心总值班、</w:t>
      </w:r>
      <w:proofErr w:type="gramStart"/>
      <w:r>
        <w:rPr>
          <w:lang w:eastAsia="zh-CN"/>
        </w:rPr>
        <w:t>各运行</w:t>
      </w:r>
      <w:proofErr w:type="gramEnd"/>
      <w:r>
        <w:rPr>
          <w:lang w:eastAsia="zh-CN"/>
        </w:rPr>
        <w:t>科室岗位和台站应</w:t>
      </w:r>
      <w:r>
        <w:rPr>
          <w:spacing w:val="-1"/>
          <w:lang w:eastAsia="zh-CN"/>
        </w:rPr>
        <w:t>在专机记录本上详细记录专机编号</w:t>
      </w:r>
      <w:r>
        <w:rPr>
          <w:rFonts w:ascii="Times New Roman" w:eastAsia="Times New Roman" w:hAnsi="Times New Roman" w:cs="Times New Roman"/>
          <w:spacing w:val="-1"/>
          <w:lang w:eastAsia="zh-CN"/>
        </w:rPr>
        <w:t>/</w:t>
      </w:r>
      <w:r>
        <w:rPr>
          <w:spacing w:val="-1"/>
          <w:lang w:eastAsia="zh-CN"/>
        </w:rPr>
        <w:t>航班</w:t>
      </w:r>
    </w:p>
    <w:p w14:paraId="1AB9C72A" w14:textId="77777777" w:rsidR="000D2C4D" w:rsidRDefault="00000000">
      <w:pPr>
        <w:pStyle w:val="a3"/>
        <w:spacing w:before="207" w:line="411" w:lineRule="auto"/>
        <w:ind w:left="1813" w:right="770" w:firstLine="5"/>
        <w:rPr>
          <w:lang w:eastAsia="zh-CN"/>
        </w:rPr>
      </w:pPr>
      <w:r>
        <w:rPr>
          <w:lang w:eastAsia="zh-CN"/>
        </w:rPr>
        <w:t>号、日期、时间、地点、保障要求及设备检查情况；在值班</w:t>
      </w:r>
      <w:r>
        <w:rPr>
          <w:spacing w:val="-1"/>
          <w:lang w:eastAsia="zh-CN"/>
        </w:rPr>
        <w:t>记录本中简要记录专机日期和</w:t>
      </w:r>
      <w:r>
        <w:rPr>
          <w:lang w:eastAsia="zh-CN"/>
        </w:rPr>
        <w:t xml:space="preserve"> </w:t>
      </w:r>
      <w:r>
        <w:rPr>
          <w:spacing w:val="-5"/>
          <w:lang w:eastAsia="zh-CN"/>
        </w:rPr>
        <w:t>设备检查情况， 值班记录本中不得记录专机编号</w:t>
      </w:r>
      <w:r>
        <w:rPr>
          <w:rFonts w:ascii="Times New Roman" w:eastAsia="Times New Roman" w:hAnsi="Times New Roman" w:cs="Times New Roman"/>
          <w:spacing w:val="-5"/>
          <w:lang w:eastAsia="zh-CN"/>
        </w:rPr>
        <w:t>/</w:t>
      </w:r>
      <w:r>
        <w:rPr>
          <w:spacing w:val="-5"/>
          <w:lang w:eastAsia="zh-CN"/>
        </w:rPr>
        <w:t>航班号、时间、地点等具</w:t>
      </w:r>
      <w:r>
        <w:rPr>
          <w:spacing w:val="-6"/>
          <w:lang w:eastAsia="zh-CN"/>
        </w:rPr>
        <w:t>体信息； 专机保</w:t>
      </w:r>
    </w:p>
    <w:p w14:paraId="641A52B9" w14:textId="77777777" w:rsidR="000D2C4D" w:rsidRDefault="00000000">
      <w:pPr>
        <w:pStyle w:val="a3"/>
        <w:spacing w:line="216" w:lineRule="auto"/>
        <w:ind w:left="1826"/>
        <w:rPr>
          <w:lang w:eastAsia="zh-CN"/>
        </w:rPr>
      </w:pPr>
      <w:proofErr w:type="gramStart"/>
      <w:r>
        <w:rPr>
          <w:spacing w:val="-4"/>
          <w:lang w:eastAsia="zh-CN"/>
        </w:rPr>
        <w:t>障</w:t>
      </w:r>
      <w:proofErr w:type="gramEnd"/>
      <w:r>
        <w:rPr>
          <w:spacing w:val="-4"/>
          <w:lang w:eastAsia="zh-CN"/>
        </w:rPr>
        <w:t>信息不在设备运行综合管理系统系统（</w:t>
      </w:r>
      <w:r>
        <w:rPr>
          <w:spacing w:val="-52"/>
          <w:lang w:eastAsia="zh-CN"/>
        </w:rPr>
        <w:t xml:space="preserve"> </w:t>
      </w:r>
      <w:hyperlink r:id="rId141" w:history="1">
        <w:r>
          <w:rPr>
            <w:rFonts w:ascii="Times New Roman" w:eastAsia="Times New Roman" w:hAnsi="Times New Roman" w:cs="Times New Roman"/>
            <w:spacing w:val="-4"/>
            <w:lang w:eastAsia="zh-CN"/>
          </w:rPr>
          <w:t>10</w:t>
        </w:r>
        <w:r>
          <w:rPr>
            <w:rFonts w:ascii="Times New Roman" w:eastAsia="Times New Roman" w:hAnsi="Times New Roman" w:cs="Times New Roman"/>
            <w:spacing w:val="-5"/>
            <w:lang w:eastAsia="zh-CN"/>
          </w:rPr>
          <w:t>.20.0.30</w:t>
        </w:r>
      </w:hyperlink>
      <w:r>
        <w:rPr>
          <w:rFonts w:ascii="Times New Roman" w:eastAsia="Times New Roman" w:hAnsi="Times New Roman" w:cs="Times New Roman"/>
          <w:spacing w:val="-24"/>
          <w:lang w:eastAsia="zh-CN"/>
        </w:rPr>
        <w:t xml:space="preserve"> </w:t>
      </w:r>
      <w:r>
        <w:rPr>
          <w:spacing w:val="-5"/>
          <w:lang w:eastAsia="zh-CN"/>
        </w:rPr>
        <w:t>）中申报；</w:t>
      </w:r>
    </w:p>
    <w:p w14:paraId="60E47373" w14:textId="77777777" w:rsidR="000D2C4D" w:rsidRDefault="00000000">
      <w:pPr>
        <w:pStyle w:val="a3"/>
        <w:spacing w:before="224" w:line="411" w:lineRule="auto"/>
        <w:ind w:left="1818" w:right="827" w:firstLine="426"/>
        <w:rPr>
          <w:lang w:eastAsia="zh-CN"/>
        </w:rPr>
      </w:pPr>
      <w:r>
        <w:rPr>
          <w:rFonts w:ascii="Times New Roman" w:eastAsia="Times New Roman" w:hAnsi="Times New Roman" w:cs="Times New Roman"/>
          <w:spacing w:val="-6"/>
          <w:lang w:eastAsia="zh-CN"/>
        </w:rPr>
        <w:t>13</w:t>
      </w:r>
      <w:r>
        <w:rPr>
          <w:spacing w:val="-6"/>
          <w:lang w:eastAsia="zh-CN"/>
        </w:rPr>
        <w:t>、同一日期（包括跨日）有多架次专机的， 填写一张专机记录； 根据运管中心具体</w:t>
      </w:r>
      <w:r>
        <w:rPr>
          <w:spacing w:val="12"/>
          <w:lang w:eastAsia="zh-CN"/>
        </w:rPr>
        <w:t xml:space="preserve"> </w:t>
      </w:r>
      <w:r>
        <w:rPr>
          <w:spacing w:val="-3"/>
          <w:lang w:eastAsia="zh-CN"/>
        </w:rPr>
        <w:t>要求， 在专机保障任务前一天向运管中心上报一张或多张</w:t>
      </w:r>
      <w:proofErr w:type="gramStart"/>
      <w:r>
        <w:rPr>
          <w:spacing w:val="-3"/>
          <w:lang w:eastAsia="zh-CN"/>
        </w:rPr>
        <w:t>《</w:t>
      </w:r>
      <w:proofErr w:type="gramEnd"/>
      <w:r>
        <w:rPr>
          <w:spacing w:val="-3"/>
          <w:lang w:eastAsia="zh-CN"/>
        </w:rPr>
        <w:t>专机、重要任务准备情况报告</w:t>
      </w:r>
    </w:p>
    <w:p w14:paraId="372DE05D" w14:textId="77777777" w:rsidR="000D2C4D" w:rsidRDefault="00000000">
      <w:pPr>
        <w:pStyle w:val="a3"/>
        <w:spacing w:line="219" w:lineRule="auto"/>
        <w:ind w:left="1816"/>
        <w:rPr>
          <w:lang w:eastAsia="zh-CN"/>
        </w:rPr>
      </w:pPr>
      <w:r>
        <w:rPr>
          <w:spacing w:val="-14"/>
          <w:lang w:eastAsia="zh-CN"/>
        </w:rPr>
        <w:t>表</w:t>
      </w:r>
      <w:proofErr w:type="gramStart"/>
      <w:r>
        <w:rPr>
          <w:spacing w:val="-14"/>
          <w:lang w:eastAsia="zh-CN"/>
        </w:rPr>
        <w:t>》</w:t>
      </w:r>
      <w:proofErr w:type="gramEnd"/>
      <w:r>
        <w:rPr>
          <w:spacing w:val="-14"/>
          <w:lang w:eastAsia="zh-CN"/>
        </w:rPr>
        <w:t>；</w:t>
      </w:r>
    </w:p>
    <w:p w14:paraId="7605249A" w14:textId="77777777" w:rsidR="000D2C4D" w:rsidRDefault="00000000">
      <w:pPr>
        <w:pStyle w:val="a3"/>
        <w:spacing w:before="218" w:line="468" w:lineRule="exact"/>
        <w:ind w:left="2245"/>
        <w:rPr>
          <w:lang w:eastAsia="zh-CN"/>
        </w:rPr>
      </w:pPr>
      <w:r>
        <w:rPr>
          <w:rFonts w:ascii="Times New Roman" w:eastAsia="Times New Roman" w:hAnsi="Times New Roman" w:cs="Times New Roman"/>
          <w:spacing w:val="-3"/>
          <w:position w:val="20"/>
          <w:lang w:eastAsia="zh-CN"/>
        </w:rPr>
        <w:t>14</w:t>
      </w:r>
      <w:r>
        <w:rPr>
          <w:spacing w:val="-3"/>
          <w:position w:val="20"/>
          <w:lang w:eastAsia="zh-CN"/>
        </w:rPr>
        <w:t>、在一个专机保障通知中包含不同日期（不包括跨日） 多架次专机</w:t>
      </w:r>
      <w:r>
        <w:rPr>
          <w:spacing w:val="-4"/>
          <w:position w:val="20"/>
          <w:lang w:eastAsia="zh-CN"/>
        </w:rPr>
        <w:t>任务的，应按照</w:t>
      </w:r>
    </w:p>
    <w:p w14:paraId="3E5A1976" w14:textId="77777777" w:rsidR="000D2C4D" w:rsidRDefault="00000000">
      <w:pPr>
        <w:pStyle w:val="a3"/>
        <w:spacing w:before="1" w:line="219" w:lineRule="auto"/>
        <w:ind w:left="1858"/>
        <w:rPr>
          <w:lang w:eastAsia="zh-CN"/>
        </w:rPr>
      </w:pPr>
      <w:r>
        <w:rPr>
          <w:spacing w:val="-6"/>
          <w:lang w:eastAsia="zh-CN"/>
        </w:rPr>
        <w:t>日期分别填写多张专机记录；</w:t>
      </w:r>
    </w:p>
    <w:p w14:paraId="218FA4E7" w14:textId="77777777" w:rsidR="000D2C4D" w:rsidRDefault="00000000">
      <w:pPr>
        <w:pStyle w:val="a3"/>
        <w:spacing w:before="218" w:line="468" w:lineRule="exact"/>
        <w:ind w:left="2245"/>
        <w:rPr>
          <w:lang w:eastAsia="zh-CN"/>
        </w:rPr>
      </w:pPr>
      <w:r>
        <w:rPr>
          <w:rFonts w:ascii="Times New Roman" w:eastAsia="Times New Roman" w:hAnsi="Times New Roman" w:cs="Times New Roman"/>
          <w:position w:val="19"/>
          <w:lang w:eastAsia="zh-CN"/>
        </w:rPr>
        <w:t>15</w:t>
      </w:r>
      <w:r>
        <w:rPr>
          <w:position w:val="19"/>
          <w:lang w:eastAsia="zh-CN"/>
        </w:rPr>
        <w:t>、中心总值班、</w:t>
      </w:r>
      <w:proofErr w:type="gramStart"/>
      <w:r>
        <w:rPr>
          <w:position w:val="19"/>
          <w:lang w:eastAsia="zh-CN"/>
        </w:rPr>
        <w:t>各运行</w:t>
      </w:r>
      <w:proofErr w:type="gramEnd"/>
      <w:r>
        <w:rPr>
          <w:position w:val="19"/>
          <w:lang w:eastAsia="zh-CN"/>
        </w:rPr>
        <w:t>科室岗位和台站从</w:t>
      </w:r>
      <w:r>
        <w:rPr>
          <w:spacing w:val="-1"/>
          <w:position w:val="19"/>
          <w:lang w:eastAsia="zh-CN"/>
        </w:rPr>
        <w:t>接到专机保障任务通知开始到专机保障任</w:t>
      </w:r>
    </w:p>
    <w:p w14:paraId="1EB5EE03" w14:textId="77777777" w:rsidR="000D2C4D" w:rsidRDefault="00000000">
      <w:pPr>
        <w:pStyle w:val="a3"/>
        <w:spacing w:before="1" w:line="216" w:lineRule="auto"/>
        <w:ind w:left="1820"/>
        <w:rPr>
          <w:lang w:eastAsia="zh-CN"/>
        </w:rPr>
      </w:pPr>
      <w:proofErr w:type="gramStart"/>
      <w:r>
        <w:rPr>
          <w:spacing w:val="-1"/>
          <w:lang w:eastAsia="zh-CN"/>
        </w:rPr>
        <w:t>务</w:t>
      </w:r>
      <w:proofErr w:type="gramEnd"/>
      <w:r>
        <w:rPr>
          <w:spacing w:val="-1"/>
          <w:lang w:eastAsia="zh-CN"/>
        </w:rPr>
        <w:t>结束，应每日对专机保障信息进行交接，接班人员应在专机记录中签字。</w:t>
      </w:r>
    </w:p>
    <w:p w14:paraId="4478B67E" w14:textId="77777777" w:rsidR="000D2C4D" w:rsidRDefault="000D2C4D">
      <w:pPr>
        <w:spacing w:line="387" w:lineRule="auto"/>
        <w:rPr>
          <w:lang w:eastAsia="zh-CN"/>
        </w:rPr>
      </w:pPr>
    </w:p>
    <w:p w14:paraId="65FDCB99" w14:textId="77777777" w:rsidR="000D2C4D" w:rsidRDefault="00000000">
      <w:pPr>
        <w:pStyle w:val="a3"/>
        <w:spacing w:before="68" w:line="218" w:lineRule="auto"/>
        <w:ind w:left="1804"/>
        <w:outlineLvl w:val="1"/>
        <w:rPr>
          <w:lang w:eastAsia="zh-CN"/>
        </w:rPr>
      </w:pPr>
      <w:bookmarkStart w:id="53" w:name="bookmark65"/>
      <w:bookmarkEnd w:id="53"/>
      <w:r>
        <w:rPr>
          <w:rFonts w:ascii="Times New Roman" w:eastAsia="Times New Roman" w:hAnsi="Times New Roman" w:cs="Times New Roman"/>
          <w:b/>
          <w:bCs/>
          <w:spacing w:val="-1"/>
          <w:lang w:eastAsia="zh-CN"/>
        </w:rPr>
        <w:t>E-9.</w:t>
      </w:r>
      <w:r>
        <w:rPr>
          <w:rFonts w:ascii="Times New Roman" w:eastAsia="Times New Roman" w:hAnsi="Times New Roman" w:cs="Times New Roman"/>
          <w:b/>
          <w:bCs/>
          <w:spacing w:val="32"/>
          <w:lang w:eastAsia="zh-CN"/>
        </w:rPr>
        <w:t xml:space="preserve"> </w:t>
      </w:r>
      <w:r>
        <w:rPr>
          <w:spacing w:val="-1"/>
          <w:lang w:eastAsia="zh-CN"/>
          <w14:textOutline w14:w="3835" w14:cap="flat" w14:cmpd="sng" w14:algn="ctr">
            <w14:solidFill>
              <w14:srgbClr w14:val="000000"/>
            </w14:solidFill>
            <w14:prstDash w14:val="solid"/>
            <w14:miter w14:lim="0"/>
          </w14:textOutline>
        </w:rPr>
        <w:t>故障分类分级</w:t>
      </w:r>
    </w:p>
    <w:p w14:paraId="5478A5E4" w14:textId="77777777" w:rsidR="000D2C4D" w:rsidRDefault="00000000">
      <w:pPr>
        <w:pStyle w:val="a3"/>
        <w:spacing w:before="141" w:line="218" w:lineRule="auto"/>
        <w:ind w:left="2245"/>
        <w:rPr>
          <w:lang w:eastAsia="zh-CN"/>
        </w:rPr>
      </w:pPr>
      <w:r>
        <w:rPr>
          <w:rFonts w:ascii="Times New Roman" w:eastAsia="Times New Roman" w:hAnsi="Times New Roman" w:cs="Times New Roman"/>
          <w:spacing w:val="-6"/>
          <w:lang w:eastAsia="zh-CN"/>
        </w:rPr>
        <w:t>1</w:t>
      </w:r>
      <w:r>
        <w:rPr>
          <w:spacing w:val="-6"/>
          <w:lang w:eastAsia="zh-CN"/>
        </w:rPr>
        <w:t>、设备故障分类：</w:t>
      </w:r>
    </w:p>
    <w:p w14:paraId="3380F897" w14:textId="77777777" w:rsidR="000D2C4D" w:rsidRDefault="00000000">
      <w:pPr>
        <w:pStyle w:val="a3"/>
        <w:spacing w:before="220" w:line="468" w:lineRule="exact"/>
        <w:ind w:left="2297"/>
        <w:rPr>
          <w:lang w:eastAsia="zh-CN"/>
        </w:rPr>
      </w:pPr>
      <w:r>
        <w:rPr>
          <w:spacing w:val="-4"/>
          <w:position w:val="19"/>
          <w:lang w:eastAsia="zh-CN"/>
        </w:rPr>
        <w:t>Ⅰ类： 系统基本功</w:t>
      </w:r>
      <w:proofErr w:type="gramStart"/>
      <w:r>
        <w:rPr>
          <w:spacing w:val="-4"/>
          <w:position w:val="19"/>
          <w:lang w:eastAsia="zh-CN"/>
        </w:rPr>
        <w:t>能无法</w:t>
      </w:r>
      <w:proofErr w:type="gramEnd"/>
      <w:r>
        <w:rPr>
          <w:spacing w:val="-4"/>
          <w:position w:val="19"/>
          <w:lang w:eastAsia="zh-CN"/>
        </w:rPr>
        <w:t>实现。如无法接</w:t>
      </w:r>
      <w:r>
        <w:rPr>
          <w:spacing w:val="-5"/>
          <w:position w:val="19"/>
          <w:lang w:eastAsia="zh-CN"/>
        </w:rPr>
        <w:t>收的人机界面（</w:t>
      </w:r>
      <w:r>
        <w:rPr>
          <w:rFonts w:ascii="Times New Roman" w:eastAsia="Times New Roman" w:hAnsi="Times New Roman" w:cs="Times New Roman"/>
          <w:spacing w:val="-5"/>
          <w:position w:val="19"/>
          <w:lang w:eastAsia="zh-CN"/>
        </w:rPr>
        <w:t>MMI</w:t>
      </w:r>
      <w:r>
        <w:rPr>
          <w:spacing w:val="-5"/>
          <w:position w:val="19"/>
          <w:lang w:eastAsia="zh-CN"/>
        </w:rPr>
        <w:t>）频繁死机，频繁发生</w:t>
      </w:r>
    </w:p>
    <w:p w14:paraId="75CD8DBF" w14:textId="77777777" w:rsidR="000D2C4D" w:rsidRDefault="00000000">
      <w:pPr>
        <w:pStyle w:val="a3"/>
        <w:spacing w:line="216" w:lineRule="auto"/>
        <w:ind w:left="1826"/>
        <w:rPr>
          <w:lang w:eastAsia="zh-CN"/>
        </w:rPr>
      </w:pPr>
      <w:r>
        <w:rPr>
          <w:spacing w:val="-6"/>
          <w:lang w:eastAsia="zh-CN"/>
        </w:rPr>
        <w:t>的关键服务器死机， 在模拟平台上频繁的练习重新启动。</w:t>
      </w:r>
    </w:p>
    <w:p w14:paraId="69C3D0DF" w14:textId="77777777" w:rsidR="000D2C4D" w:rsidRDefault="00000000">
      <w:pPr>
        <w:pStyle w:val="a3"/>
        <w:spacing w:before="223" w:line="411" w:lineRule="auto"/>
        <w:ind w:left="1814" w:right="821" w:firstLine="450"/>
        <w:rPr>
          <w:lang w:eastAsia="zh-CN"/>
        </w:rPr>
      </w:pPr>
      <w:r>
        <w:rPr>
          <w:spacing w:val="-4"/>
          <w:lang w:eastAsia="zh-CN"/>
        </w:rPr>
        <w:t>Ⅱ类：系统部分基本功能失效， 可靠性或性能降低。如某个人机界面（</w:t>
      </w:r>
      <w:r>
        <w:rPr>
          <w:rFonts w:ascii="Times New Roman" w:eastAsia="Times New Roman" w:hAnsi="Times New Roman" w:cs="Times New Roman"/>
          <w:spacing w:val="-4"/>
          <w:lang w:eastAsia="zh-CN"/>
        </w:rPr>
        <w:t>MM</w:t>
      </w:r>
      <w:r>
        <w:rPr>
          <w:rFonts w:ascii="Times New Roman" w:eastAsia="Times New Roman" w:hAnsi="Times New Roman" w:cs="Times New Roman"/>
          <w:spacing w:val="-5"/>
          <w:lang w:eastAsia="zh-CN"/>
        </w:rPr>
        <w:t>I</w:t>
      </w:r>
      <w:r>
        <w:rPr>
          <w:spacing w:val="-5"/>
          <w:lang w:eastAsia="zh-CN"/>
        </w:rPr>
        <w:t>）频繁死</w:t>
      </w:r>
      <w:r>
        <w:rPr>
          <w:lang w:eastAsia="zh-CN"/>
        </w:rPr>
        <w:t xml:space="preserve"> </w:t>
      </w:r>
      <w:r>
        <w:rPr>
          <w:spacing w:val="-2"/>
          <w:lang w:eastAsia="zh-CN"/>
        </w:rPr>
        <w:t>机（每</w:t>
      </w:r>
      <w:r>
        <w:rPr>
          <w:spacing w:val="-47"/>
          <w:lang w:eastAsia="zh-CN"/>
        </w:rPr>
        <w:t xml:space="preserve"> </w:t>
      </w:r>
      <w:r>
        <w:rPr>
          <w:rFonts w:ascii="Times New Roman" w:eastAsia="Times New Roman" w:hAnsi="Times New Roman" w:cs="Times New Roman"/>
          <w:spacing w:val="-2"/>
          <w:lang w:eastAsia="zh-CN"/>
        </w:rPr>
        <w:t>2</w:t>
      </w:r>
      <w:r>
        <w:rPr>
          <w:rFonts w:ascii="Times New Roman" w:eastAsia="Times New Roman" w:hAnsi="Times New Roman" w:cs="Times New Roman"/>
          <w:spacing w:val="14"/>
          <w:lang w:eastAsia="zh-CN"/>
        </w:rPr>
        <w:t xml:space="preserve"> </w:t>
      </w:r>
      <w:r>
        <w:rPr>
          <w:spacing w:val="-2"/>
          <w:lang w:eastAsia="zh-CN"/>
        </w:rPr>
        <w:t>小时一次</w:t>
      </w:r>
      <w:r>
        <w:rPr>
          <w:spacing w:val="-12"/>
          <w:lang w:eastAsia="zh-CN"/>
        </w:rPr>
        <w:t>）</w:t>
      </w:r>
      <w:r>
        <w:rPr>
          <w:spacing w:val="-19"/>
          <w:lang w:eastAsia="zh-CN"/>
        </w:rPr>
        <w:t xml:space="preserve"> </w:t>
      </w:r>
      <w:r>
        <w:rPr>
          <w:spacing w:val="-12"/>
          <w:lang w:eastAsia="zh-CN"/>
        </w:rPr>
        <w:t>，</w:t>
      </w:r>
      <w:r>
        <w:rPr>
          <w:spacing w:val="-2"/>
          <w:lang w:eastAsia="zh-CN"/>
        </w:rPr>
        <w:t>某些关键功能无法实现，如无法</w:t>
      </w:r>
      <w:r>
        <w:rPr>
          <w:spacing w:val="-3"/>
          <w:lang w:eastAsia="zh-CN"/>
        </w:rPr>
        <w:t>创建某一类的飞行计划，进程单上</w:t>
      </w:r>
    </w:p>
    <w:p w14:paraId="1830D7DA" w14:textId="77777777" w:rsidR="000D2C4D" w:rsidRDefault="00000000">
      <w:pPr>
        <w:pStyle w:val="a3"/>
        <w:spacing w:line="219" w:lineRule="auto"/>
        <w:ind w:left="1821"/>
        <w:rPr>
          <w:lang w:eastAsia="zh-CN"/>
        </w:rPr>
      </w:pPr>
      <w:r>
        <w:rPr>
          <w:spacing w:val="-3"/>
          <w:lang w:eastAsia="zh-CN"/>
        </w:rPr>
        <w:t>显示的主要内容出错等。</w:t>
      </w:r>
    </w:p>
    <w:p w14:paraId="24D57BB2" w14:textId="77777777" w:rsidR="000D2C4D" w:rsidRDefault="00000000">
      <w:pPr>
        <w:pStyle w:val="a3"/>
        <w:spacing w:before="219" w:line="468" w:lineRule="exact"/>
        <w:ind w:left="2227"/>
        <w:rPr>
          <w:lang w:eastAsia="zh-CN"/>
        </w:rPr>
      </w:pPr>
      <w:r>
        <w:rPr>
          <w:spacing w:val="-5"/>
          <w:position w:val="20"/>
          <w:lang w:eastAsia="zh-CN"/>
        </w:rPr>
        <w:t>Ⅲ类： 系统某些功能失效，不影响系统基本性能，</w:t>
      </w:r>
      <w:r>
        <w:rPr>
          <w:spacing w:val="-6"/>
          <w:position w:val="20"/>
          <w:lang w:eastAsia="zh-CN"/>
        </w:rPr>
        <w:t xml:space="preserve"> 但给使用者带来不便。如管制移交</w:t>
      </w:r>
    </w:p>
    <w:p w14:paraId="2CF729AA" w14:textId="77777777" w:rsidR="000D2C4D" w:rsidRDefault="00000000">
      <w:pPr>
        <w:pStyle w:val="a3"/>
        <w:spacing w:before="1" w:line="217" w:lineRule="auto"/>
        <w:ind w:left="1837"/>
        <w:rPr>
          <w:lang w:eastAsia="zh-CN"/>
        </w:rPr>
      </w:pPr>
      <w:r>
        <w:rPr>
          <w:spacing w:val="-8"/>
          <w:lang w:eastAsia="zh-CN"/>
        </w:rPr>
        <w:t>电话失效， 无法及时显示、删除飞行条， 无法及时触发移交</w:t>
      </w:r>
      <w:r>
        <w:rPr>
          <w:spacing w:val="-9"/>
          <w:lang w:eastAsia="zh-CN"/>
        </w:rPr>
        <w:t>等。</w:t>
      </w:r>
    </w:p>
    <w:p w14:paraId="21063BF9" w14:textId="77777777" w:rsidR="000D2C4D" w:rsidRDefault="00000000">
      <w:pPr>
        <w:pStyle w:val="a3"/>
        <w:spacing w:before="221" w:line="218" w:lineRule="auto"/>
        <w:ind w:left="2330"/>
        <w:rPr>
          <w:lang w:eastAsia="zh-CN"/>
        </w:rPr>
      </w:pPr>
      <w:r>
        <w:rPr>
          <w:rFonts w:ascii="Times New Roman" w:eastAsia="Times New Roman" w:hAnsi="Times New Roman" w:cs="Times New Roman"/>
          <w:spacing w:val="-1"/>
          <w:lang w:eastAsia="zh-CN"/>
        </w:rPr>
        <w:t>2</w:t>
      </w:r>
      <w:r>
        <w:rPr>
          <w:spacing w:val="-1"/>
          <w:lang w:eastAsia="zh-CN"/>
        </w:rPr>
        <w:t>、设备故障分级</w:t>
      </w:r>
    </w:p>
    <w:p w14:paraId="07377170" w14:textId="77777777" w:rsidR="000D2C4D" w:rsidRDefault="00000000">
      <w:pPr>
        <w:pStyle w:val="a3"/>
        <w:spacing w:before="221" w:line="411" w:lineRule="auto"/>
        <w:ind w:left="1816" w:right="729" w:firstLine="510"/>
        <w:rPr>
          <w:lang w:eastAsia="zh-CN"/>
        </w:rPr>
      </w:pPr>
      <w:r>
        <w:rPr>
          <w:rFonts w:ascii="Times New Roman" w:eastAsia="Times New Roman" w:hAnsi="Times New Roman" w:cs="Times New Roman"/>
          <w:spacing w:val="-3"/>
          <w:lang w:eastAsia="zh-CN"/>
        </w:rPr>
        <w:t>A</w:t>
      </w:r>
      <w:r>
        <w:rPr>
          <w:rFonts w:ascii="Times New Roman" w:eastAsia="Times New Roman" w:hAnsi="Times New Roman" w:cs="Times New Roman"/>
          <w:spacing w:val="16"/>
          <w:lang w:eastAsia="zh-CN"/>
        </w:rPr>
        <w:t xml:space="preserve"> </w:t>
      </w:r>
      <w:r>
        <w:rPr>
          <w:spacing w:val="-3"/>
          <w:lang w:eastAsia="zh-CN"/>
        </w:rPr>
        <w:t>级故障： 造成管制单位丧失提供空中交通管制服务能力或造成机场关闭的</w:t>
      </w:r>
      <w:r>
        <w:rPr>
          <w:spacing w:val="-4"/>
          <w:lang w:eastAsia="zh-CN"/>
        </w:rPr>
        <w:t>故障。如</w:t>
      </w:r>
      <w:r>
        <w:rPr>
          <w:lang w:eastAsia="zh-CN"/>
        </w:rPr>
        <w:t xml:space="preserve"> 短时间不能恢复的电力系统、管制单位主干通信传输系统、内话</w:t>
      </w:r>
      <w:r>
        <w:rPr>
          <w:spacing w:val="-1"/>
          <w:lang w:eastAsia="zh-CN"/>
        </w:rPr>
        <w:t>系统（甚高频系统）、空</w:t>
      </w:r>
    </w:p>
    <w:p w14:paraId="75078F14" w14:textId="77777777" w:rsidR="000D2C4D" w:rsidRDefault="00000000">
      <w:pPr>
        <w:pStyle w:val="a3"/>
        <w:spacing w:line="218" w:lineRule="auto"/>
        <w:ind w:left="1826"/>
        <w:rPr>
          <w:lang w:eastAsia="zh-CN"/>
        </w:rPr>
      </w:pPr>
      <w:r>
        <w:rPr>
          <w:spacing w:val="-3"/>
          <w:lang w:eastAsia="zh-CN"/>
        </w:rPr>
        <w:t>管自动化主</w:t>
      </w:r>
      <w:proofErr w:type="gramStart"/>
      <w:r>
        <w:rPr>
          <w:spacing w:val="-3"/>
          <w:lang w:eastAsia="zh-CN"/>
        </w:rPr>
        <w:t>备系统</w:t>
      </w:r>
      <w:proofErr w:type="gramEnd"/>
      <w:r>
        <w:rPr>
          <w:spacing w:val="-3"/>
          <w:lang w:eastAsia="zh-CN"/>
        </w:rPr>
        <w:t>等设备整体瘫痪。</w:t>
      </w:r>
    </w:p>
    <w:p w14:paraId="3E08F7B7" w14:textId="77777777" w:rsidR="000D2C4D" w:rsidRDefault="00000000">
      <w:pPr>
        <w:pStyle w:val="a3"/>
        <w:spacing w:before="219" w:line="218" w:lineRule="auto"/>
        <w:ind w:left="2329"/>
        <w:rPr>
          <w:lang w:eastAsia="zh-CN"/>
        </w:rPr>
      </w:pPr>
      <w:r>
        <w:rPr>
          <w:rFonts w:ascii="Times New Roman" w:eastAsia="Times New Roman" w:hAnsi="Times New Roman" w:cs="Times New Roman"/>
          <w:lang w:eastAsia="zh-CN"/>
        </w:rPr>
        <w:t>B</w:t>
      </w:r>
      <w:r>
        <w:rPr>
          <w:rFonts w:ascii="Times New Roman" w:eastAsia="Times New Roman" w:hAnsi="Times New Roman" w:cs="Times New Roman"/>
          <w:spacing w:val="17"/>
          <w:w w:val="101"/>
          <w:lang w:eastAsia="zh-CN"/>
        </w:rPr>
        <w:t xml:space="preserve"> </w:t>
      </w:r>
      <w:r>
        <w:rPr>
          <w:lang w:eastAsia="zh-CN"/>
        </w:rPr>
        <w:t>级故障：造成管制方式降级、机场运行标准</w:t>
      </w:r>
      <w:r>
        <w:rPr>
          <w:spacing w:val="-1"/>
          <w:lang w:eastAsia="zh-CN"/>
        </w:rPr>
        <w:t>降低、飞行容量大幅度降低的故障。如</w:t>
      </w:r>
    </w:p>
    <w:p w14:paraId="7913EE49" w14:textId="77777777" w:rsidR="000D2C4D" w:rsidRDefault="000D2C4D">
      <w:pPr>
        <w:spacing w:line="218" w:lineRule="auto"/>
        <w:rPr>
          <w:lang w:eastAsia="zh-CN"/>
        </w:rPr>
        <w:sectPr w:rsidR="000D2C4D">
          <w:footerReference w:type="default" r:id="rId142"/>
          <w:pgSz w:w="11907" w:h="16839"/>
          <w:pgMar w:top="1387" w:right="1080" w:bottom="1152" w:left="0" w:header="0" w:footer="581" w:gutter="0"/>
          <w:cols w:space="720"/>
        </w:sectPr>
      </w:pPr>
    </w:p>
    <w:p w14:paraId="0CA95950" w14:textId="77777777" w:rsidR="000D2C4D" w:rsidRDefault="00000000">
      <w:pPr>
        <w:pStyle w:val="a3"/>
        <w:spacing w:before="180" w:line="469" w:lineRule="exact"/>
        <w:ind w:left="1816"/>
        <w:rPr>
          <w:lang w:eastAsia="zh-CN"/>
        </w:rPr>
      </w:pPr>
      <w:r>
        <w:rPr>
          <w:spacing w:val="-2"/>
          <w:position w:val="20"/>
          <w:lang w:eastAsia="zh-CN"/>
        </w:rPr>
        <w:lastRenderedPageBreak/>
        <w:t>短时间不能恢复的自动化主系统整体或部分失效、自动转报系统失效、内话（甚高频）</w:t>
      </w:r>
      <w:r>
        <w:rPr>
          <w:spacing w:val="-24"/>
          <w:position w:val="20"/>
          <w:lang w:eastAsia="zh-CN"/>
        </w:rPr>
        <w:t xml:space="preserve"> </w:t>
      </w:r>
      <w:r>
        <w:rPr>
          <w:spacing w:val="-2"/>
          <w:position w:val="20"/>
          <w:lang w:eastAsia="zh-CN"/>
        </w:rPr>
        <w:t>部</w:t>
      </w:r>
    </w:p>
    <w:p w14:paraId="57D41007" w14:textId="77777777" w:rsidR="000D2C4D" w:rsidRDefault="00000000">
      <w:pPr>
        <w:pStyle w:val="a3"/>
        <w:spacing w:line="218" w:lineRule="auto"/>
        <w:ind w:left="1816"/>
        <w:rPr>
          <w:lang w:eastAsia="zh-CN"/>
        </w:rPr>
      </w:pPr>
      <w:r>
        <w:rPr>
          <w:spacing w:val="-2"/>
          <w:lang w:eastAsia="zh-CN"/>
        </w:rPr>
        <w:t>分失效、部分管制席位同时失效以及其他空管设备失效而导致的地空通信失效（地面）</w:t>
      </w:r>
      <w:r>
        <w:rPr>
          <w:spacing w:val="-39"/>
          <w:lang w:eastAsia="zh-CN"/>
        </w:rPr>
        <w:t xml:space="preserve"> </w:t>
      </w:r>
      <w:r>
        <w:rPr>
          <w:spacing w:val="-2"/>
          <w:lang w:eastAsia="zh-CN"/>
        </w:rPr>
        <w:t>。</w:t>
      </w:r>
    </w:p>
    <w:p w14:paraId="7D77BEB2" w14:textId="77777777" w:rsidR="000D2C4D" w:rsidRDefault="00000000">
      <w:pPr>
        <w:pStyle w:val="a3"/>
        <w:spacing w:before="220" w:line="411" w:lineRule="auto"/>
        <w:ind w:left="1802" w:right="902" w:firstLine="531"/>
        <w:rPr>
          <w:lang w:eastAsia="zh-CN"/>
        </w:rPr>
      </w:pPr>
      <w:r>
        <w:rPr>
          <w:rFonts w:ascii="Times New Roman" w:eastAsia="Times New Roman" w:hAnsi="Times New Roman" w:cs="Times New Roman"/>
          <w:spacing w:val="-3"/>
          <w:lang w:eastAsia="zh-CN"/>
        </w:rPr>
        <w:t>C</w:t>
      </w:r>
      <w:r>
        <w:rPr>
          <w:rFonts w:ascii="Times New Roman" w:eastAsia="Times New Roman" w:hAnsi="Times New Roman" w:cs="Times New Roman"/>
          <w:spacing w:val="18"/>
          <w:lang w:eastAsia="zh-CN"/>
        </w:rPr>
        <w:t xml:space="preserve"> </w:t>
      </w:r>
      <w:r>
        <w:rPr>
          <w:spacing w:val="-3"/>
          <w:lang w:eastAsia="zh-CN"/>
        </w:rPr>
        <w:t>级故障：造成通信导航监视服务质量降低， 影响</w:t>
      </w:r>
      <w:r>
        <w:rPr>
          <w:spacing w:val="-4"/>
          <w:lang w:eastAsia="zh-CN"/>
        </w:rPr>
        <w:t>飞行和管制运行效率，但未达到</w:t>
      </w:r>
      <w:r>
        <w:rPr>
          <w:lang w:eastAsia="zh-CN"/>
        </w:rPr>
        <w:t xml:space="preserve"> </w:t>
      </w:r>
      <w:r>
        <w:rPr>
          <w:rFonts w:ascii="Times New Roman" w:eastAsia="Times New Roman" w:hAnsi="Times New Roman" w:cs="Times New Roman"/>
          <w:spacing w:val="-1"/>
          <w:lang w:eastAsia="zh-CN"/>
        </w:rPr>
        <w:t>A</w:t>
      </w:r>
      <w:r>
        <w:rPr>
          <w:rFonts w:ascii="Times New Roman" w:eastAsia="Times New Roman" w:hAnsi="Times New Roman" w:cs="Times New Roman"/>
          <w:spacing w:val="-21"/>
          <w:lang w:eastAsia="zh-CN"/>
        </w:rPr>
        <w:t xml:space="preserve"> </w:t>
      </w:r>
      <w:r>
        <w:rPr>
          <w:spacing w:val="-1"/>
          <w:lang w:eastAsia="zh-CN"/>
        </w:rPr>
        <w:t>、</w:t>
      </w:r>
      <w:r>
        <w:rPr>
          <w:rFonts w:ascii="Times New Roman" w:eastAsia="Times New Roman" w:hAnsi="Times New Roman" w:cs="Times New Roman"/>
          <w:spacing w:val="-1"/>
          <w:lang w:eastAsia="zh-CN"/>
        </w:rPr>
        <w:t>B</w:t>
      </w:r>
      <w:r>
        <w:rPr>
          <w:rFonts w:ascii="Times New Roman" w:eastAsia="Times New Roman" w:hAnsi="Times New Roman" w:cs="Times New Roman"/>
          <w:spacing w:val="15"/>
          <w:lang w:eastAsia="zh-CN"/>
        </w:rPr>
        <w:t xml:space="preserve"> </w:t>
      </w:r>
      <w:r>
        <w:rPr>
          <w:spacing w:val="-1"/>
          <w:lang w:eastAsia="zh-CN"/>
        </w:rPr>
        <w:t>级标准的故障。如短暂的自动化主系统、自动转报系统性能降级导致的飞行计</w:t>
      </w:r>
      <w:r>
        <w:rPr>
          <w:spacing w:val="-2"/>
          <w:lang w:eastAsia="zh-CN"/>
        </w:rPr>
        <w:t>划处</w:t>
      </w:r>
    </w:p>
    <w:p w14:paraId="75DBB0EA" w14:textId="77777777" w:rsidR="000D2C4D" w:rsidRDefault="00000000">
      <w:pPr>
        <w:pStyle w:val="a3"/>
        <w:spacing w:line="231" w:lineRule="auto"/>
        <w:ind w:left="1816"/>
        <w:rPr>
          <w:lang w:eastAsia="zh-CN"/>
        </w:rPr>
      </w:pPr>
      <w:r>
        <w:rPr>
          <w:spacing w:val="-1"/>
          <w:lang w:eastAsia="zh-CN"/>
        </w:rPr>
        <w:t>理功能失效，各种原因导致的管制协调</w:t>
      </w:r>
      <w:r>
        <w:rPr>
          <w:rFonts w:ascii="Times New Roman" w:eastAsia="Times New Roman" w:hAnsi="Times New Roman" w:cs="Times New Roman"/>
          <w:spacing w:val="-1"/>
          <w:lang w:eastAsia="zh-CN"/>
        </w:rPr>
        <w:t>/</w:t>
      </w:r>
      <w:r>
        <w:rPr>
          <w:spacing w:val="-1"/>
          <w:lang w:eastAsia="zh-CN"/>
        </w:rPr>
        <w:t>移交电话失</w:t>
      </w:r>
      <w:r>
        <w:rPr>
          <w:spacing w:val="-2"/>
          <w:lang w:eastAsia="zh-CN"/>
        </w:rPr>
        <w:t>效。</w:t>
      </w:r>
    </w:p>
    <w:p w14:paraId="081F03C3" w14:textId="77777777" w:rsidR="000D2C4D" w:rsidRDefault="00000000">
      <w:pPr>
        <w:pStyle w:val="a3"/>
        <w:spacing w:before="204" w:line="468" w:lineRule="exact"/>
        <w:ind w:left="2329"/>
        <w:rPr>
          <w:lang w:eastAsia="zh-CN"/>
        </w:rPr>
      </w:pPr>
      <w:r>
        <w:rPr>
          <w:rFonts w:ascii="Times New Roman" w:eastAsia="Times New Roman" w:hAnsi="Times New Roman" w:cs="Times New Roman"/>
          <w:spacing w:val="-4"/>
          <w:position w:val="19"/>
          <w:lang w:eastAsia="zh-CN"/>
        </w:rPr>
        <w:t>D</w:t>
      </w:r>
      <w:r>
        <w:rPr>
          <w:rFonts w:ascii="Times New Roman" w:eastAsia="Times New Roman" w:hAnsi="Times New Roman" w:cs="Times New Roman"/>
          <w:spacing w:val="26"/>
          <w:position w:val="19"/>
          <w:lang w:eastAsia="zh-CN"/>
        </w:rPr>
        <w:t xml:space="preserve"> </w:t>
      </w:r>
      <w:r>
        <w:rPr>
          <w:spacing w:val="-4"/>
          <w:position w:val="19"/>
          <w:lang w:eastAsia="zh-CN"/>
        </w:rPr>
        <w:t>级标准： 未影响飞行和管制运行的其他一切故障。如自动化主系统</w:t>
      </w:r>
      <w:proofErr w:type="gramStart"/>
      <w:r>
        <w:rPr>
          <w:spacing w:val="-4"/>
          <w:position w:val="19"/>
          <w:lang w:eastAsia="zh-CN"/>
        </w:rPr>
        <w:t>单机单网故障</w:t>
      </w:r>
      <w:proofErr w:type="gramEnd"/>
      <w:r>
        <w:rPr>
          <w:spacing w:val="-4"/>
          <w:position w:val="19"/>
          <w:lang w:eastAsia="zh-CN"/>
        </w:rPr>
        <w:t>，</w:t>
      </w:r>
    </w:p>
    <w:p w14:paraId="28E001F8" w14:textId="77777777" w:rsidR="000D2C4D" w:rsidRDefault="00000000">
      <w:pPr>
        <w:pStyle w:val="a3"/>
        <w:spacing w:before="1" w:line="216" w:lineRule="auto"/>
        <w:ind w:left="1840"/>
        <w:rPr>
          <w:lang w:eastAsia="zh-CN"/>
        </w:rPr>
      </w:pPr>
      <w:r>
        <w:rPr>
          <w:spacing w:val="-5"/>
          <w:lang w:eastAsia="zh-CN"/>
        </w:rPr>
        <w:t>内话（甚高频）</w:t>
      </w:r>
      <w:r>
        <w:rPr>
          <w:spacing w:val="-26"/>
          <w:lang w:eastAsia="zh-CN"/>
        </w:rPr>
        <w:t xml:space="preserve"> </w:t>
      </w:r>
      <w:r>
        <w:rPr>
          <w:spacing w:val="-5"/>
          <w:lang w:eastAsia="zh-CN"/>
        </w:rPr>
        <w:t>局部故障，短暂的管制移交电话和其他空管设备性能降级且迅速恢复， 不</w:t>
      </w:r>
    </w:p>
    <w:p w14:paraId="34B84E6D" w14:textId="77777777" w:rsidR="000D2C4D" w:rsidRDefault="00000000">
      <w:pPr>
        <w:pStyle w:val="a3"/>
        <w:spacing w:before="221" w:line="218" w:lineRule="auto"/>
        <w:ind w:left="1816"/>
        <w:rPr>
          <w:lang w:eastAsia="zh-CN"/>
        </w:rPr>
      </w:pPr>
      <w:r>
        <w:rPr>
          <w:spacing w:val="-4"/>
          <w:lang w:eastAsia="zh-CN"/>
        </w:rPr>
        <w:t>影响管制运行。</w:t>
      </w:r>
    </w:p>
    <w:p w14:paraId="1DA58271" w14:textId="77777777" w:rsidR="000D2C4D" w:rsidRDefault="00000000">
      <w:pPr>
        <w:pStyle w:val="a3"/>
        <w:spacing w:before="145" w:line="218" w:lineRule="auto"/>
        <w:ind w:left="1804"/>
        <w:outlineLvl w:val="1"/>
        <w:rPr>
          <w:lang w:eastAsia="zh-CN"/>
        </w:rPr>
      </w:pPr>
      <w:bookmarkStart w:id="54" w:name="bookmark66"/>
      <w:bookmarkEnd w:id="54"/>
      <w:r>
        <w:rPr>
          <w:rFonts w:ascii="Times New Roman" w:eastAsia="Times New Roman" w:hAnsi="Times New Roman" w:cs="Times New Roman"/>
          <w:b/>
          <w:bCs/>
          <w:lang w:eastAsia="zh-CN"/>
        </w:rPr>
        <w:t xml:space="preserve">E-10.       </w:t>
      </w:r>
      <w:r>
        <w:rPr>
          <w:lang w:eastAsia="zh-CN"/>
          <w14:textOutline w14:w="3835" w14:cap="flat" w14:cmpd="sng" w14:algn="ctr">
            <w14:solidFill>
              <w14:srgbClr w14:val="000000"/>
            </w14:solidFill>
            <w14:prstDash w14:val="solid"/>
            <w14:miter w14:lim="0"/>
          </w14:textOutline>
        </w:rPr>
        <w:t>设备故障维修记录要求</w:t>
      </w:r>
    </w:p>
    <w:p w14:paraId="7189F088" w14:textId="77777777" w:rsidR="000D2C4D" w:rsidRDefault="00000000">
      <w:pPr>
        <w:pStyle w:val="a3"/>
        <w:spacing w:before="140" w:line="468" w:lineRule="exact"/>
        <w:ind w:left="2245"/>
        <w:rPr>
          <w:lang w:eastAsia="zh-CN"/>
        </w:rPr>
      </w:pPr>
      <w:r>
        <w:rPr>
          <w:rFonts w:ascii="Times New Roman" w:eastAsia="Times New Roman" w:hAnsi="Times New Roman" w:cs="Times New Roman"/>
          <w:spacing w:val="-9"/>
          <w:position w:val="19"/>
          <w:lang w:eastAsia="zh-CN"/>
        </w:rPr>
        <w:t>1</w:t>
      </w:r>
      <w:r>
        <w:rPr>
          <w:spacing w:val="-9"/>
          <w:position w:val="19"/>
          <w:lang w:eastAsia="zh-CN"/>
        </w:rPr>
        <w:t>、记录故障现象， 故障原因，故障时间， 设备位置；</w:t>
      </w:r>
    </w:p>
    <w:p w14:paraId="53DD762F" w14:textId="77777777" w:rsidR="000D2C4D" w:rsidRDefault="00000000">
      <w:pPr>
        <w:pStyle w:val="a3"/>
        <w:spacing w:line="219" w:lineRule="auto"/>
        <w:ind w:left="2224"/>
        <w:rPr>
          <w:lang w:eastAsia="zh-CN"/>
        </w:rPr>
      </w:pPr>
      <w:r>
        <w:rPr>
          <w:rFonts w:ascii="Times New Roman" w:eastAsia="Times New Roman" w:hAnsi="Times New Roman" w:cs="Times New Roman"/>
          <w:spacing w:val="-2"/>
          <w:lang w:eastAsia="zh-CN"/>
        </w:rPr>
        <w:t>2</w:t>
      </w:r>
      <w:r>
        <w:rPr>
          <w:spacing w:val="-2"/>
          <w:lang w:eastAsia="zh-CN"/>
        </w:rPr>
        <w:t>、如果使用备件替换原件，记录备件序列号；</w:t>
      </w:r>
    </w:p>
    <w:p w14:paraId="720BCEC0" w14:textId="77777777" w:rsidR="000D2C4D" w:rsidRDefault="00000000">
      <w:pPr>
        <w:pStyle w:val="a3"/>
        <w:spacing w:before="219" w:line="468" w:lineRule="exact"/>
        <w:ind w:left="2229"/>
        <w:rPr>
          <w:lang w:eastAsia="zh-CN"/>
        </w:rPr>
      </w:pPr>
      <w:r>
        <w:rPr>
          <w:rFonts w:ascii="Times New Roman" w:eastAsia="Times New Roman" w:hAnsi="Times New Roman" w:cs="Times New Roman"/>
          <w:spacing w:val="-1"/>
          <w:position w:val="19"/>
          <w:lang w:eastAsia="zh-CN"/>
        </w:rPr>
        <w:t>3</w:t>
      </w:r>
      <w:r>
        <w:rPr>
          <w:spacing w:val="-1"/>
          <w:position w:val="19"/>
          <w:lang w:eastAsia="zh-CN"/>
        </w:rPr>
        <w:t>、故障设备维修过程中更换故障部件、板件（耗材类除外</w:t>
      </w:r>
      <w:r>
        <w:rPr>
          <w:spacing w:val="-31"/>
          <w:position w:val="19"/>
          <w:lang w:eastAsia="zh-CN"/>
        </w:rPr>
        <w:t>），</w:t>
      </w:r>
      <w:r>
        <w:rPr>
          <w:spacing w:val="-11"/>
          <w:position w:val="19"/>
          <w:lang w:eastAsia="zh-CN"/>
        </w:rPr>
        <w:t xml:space="preserve"> </w:t>
      </w:r>
      <w:r>
        <w:rPr>
          <w:spacing w:val="-1"/>
          <w:position w:val="19"/>
          <w:lang w:eastAsia="zh-CN"/>
        </w:rPr>
        <w:t>需要记录换上和换下部</w:t>
      </w:r>
    </w:p>
    <w:p w14:paraId="4A07883F" w14:textId="77777777" w:rsidR="000D2C4D" w:rsidRDefault="00000000">
      <w:pPr>
        <w:pStyle w:val="a3"/>
        <w:spacing w:line="219" w:lineRule="auto"/>
        <w:ind w:left="1814"/>
        <w:rPr>
          <w:lang w:eastAsia="zh-CN"/>
        </w:rPr>
      </w:pPr>
      <w:r>
        <w:rPr>
          <w:spacing w:val="-2"/>
          <w:lang w:eastAsia="zh-CN"/>
        </w:rPr>
        <w:t>件板件的序列号；</w:t>
      </w:r>
    </w:p>
    <w:p w14:paraId="1E02B354" w14:textId="77777777" w:rsidR="000D2C4D" w:rsidRDefault="00000000">
      <w:pPr>
        <w:pStyle w:val="a3"/>
        <w:spacing w:before="219" w:line="468" w:lineRule="exact"/>
        <w:ind w:left="2223"/>
        <w:rPr>
          <w:lang w:eastAsia="zh-CN"/>
        </w:rPr>
      </w:pPr>
      <w:r>
        <w:rPr>
          <w:rFonts w:ascii="Times New Roman" w:eastAsia="Times New Roman" w:hAnsi="Times New Roman" w:cs="Times New Roman"/>
          <w:spacing w:val="-7"/>
          <w:position w:val="19"/>
          <w:lang w:eastAsia="zh-CN"/>
        </w:rPr>
        <w:t>4</w:t>
      </w:r>
      <w:r>
        <w:rPr>
          <w:spacing w:val="-7"/>
          <w:position w:val="19"/>
          <w:lang w:eastAsia="zh-CN"/>
        </w:rPr>
        <w:t>、如果设备需要送修，</w:t>
      </w:r>
      <w:r>
        <w:rPr>
          <w:spacing w:val="-21"/>
          <w:position w:val="19"/>
          <w:lang w:eastAsia="zh-CN"/>
        </w:rPr>
        <w:t xml:space="preserve"> </w:t>
      </w:r>
      <w:r>
        <w:rPr>
          <w:spacing w:val="-7"/>
          <w:position w:val="19"/>
          <w:lang w:eastAsia="zh-CN"/>
        </w:rPr>
        <w:t>记录序列号， 故障现象，送修时间，</w:t>
      </w:r>
      <w:r>
        <w:rPr>
          <w:spacing w:val="-8"/>
          <w:position w:val="19"/>
          <w:lang w:eastAsia="zh-CN"/>
        </w:rPr>
        <w:t>送修单位， 设备返修时记</w:t>
      </w:r>
    </w:p>
    <w:p w14:paraId="68A65A35" w14:textId="77777777" w:rsidR="000D2C4D" w:rsidRDefault="00000000">
      <w:pPr>
        <w:pStyle w:val="a3"/>
        <w:spacing w:before="1" w:line="216" w:lineRule="auto"/>
        <w:ind w:left="1822"/>
        <w:rPr>
          <w:lang w:eastAsia="zh-CN"/>
        </w:rPr>
      </w:pPr>
      <w:r>
        <w:rPr>
          <w:spacing w:val="-3"/>
          <w:lang w:eastAsia="zh-CN"/>
        </w:rPr>
        <w:t>录返修时间，检测情况。</w:t>
      </w:r>
    </w:p>
    <w:p w14:paraId="50DF820A" w14:textId="77777777" w:rsidR="000D2C4D" w:rsidRDefault="000D2C4D">
      <w:pPr>
        <w:spacing w:line="216" w:lineRule="auto"/>
        <w:rPr>
          <w:lang w:eastAsia="zh-CN"/>
        </w:rPr>
        <w:sectPr w:rsidR="000D2C4D">
          <w:footerReference w:type="default" r:id="rId143"/>
          <w:pgSz w:w="11907" w:h="16839"/>
          <w:pgMar w:top="1387" w:right="1080" w:bottom="1152" w:left="0" w:header="0" w:footer="581" w:gutter="0"/>
          <w:cols w:space="720"/>
        </w:sectPr>
      </w:pPr>
    </w:p>
    <w:p w14:paraId="298C8ADB" w14:textId="77777777" w:rsidR="000D2C4D" w:rsidRDefault="000D2C4D">
      <w:pPr>
        <w:spacing w:line="346" w:lineRule="auto"/>
        <w:rPr>
          <w:lang w:eastAsia="zh-CN"/>
        </w:rPr>
      </w:pPr>
    </w:p>
    <w:p w14:paraId="0FB7C981" w14:textId="77777777" w:rsidR="000D2C4D" w:rsidRDefault="00000000">
      <w:pPr>
        <w:pStyle w:val="a3"/>
        <w:spacing w:before="68" w:line="233" w:lineRule="auto"/>
        <w:ind w:left="1805"/>
        <w:outlineLvl w:val="1"/>
        <w:rPr>
          <w:lang w:eastAsia="zh-CN"/>
        </w:rPr>
      </w:pPr>
      <w:r>
        <w:rPr>
          <w:rFonts w:ascii="Times New Roman" w:eastAsia="Times New Roman" w:hAnsi="Times New Roman" w:cs="Times New Roman"/>
          <w:b/>
          <w:bCs/>
          <w:spacing w:val="-2"/>
          <w:lang w:eastAsia="zh-CN"/>
        </w:rPr>
        <w:t>F.</w:t>
      </w:r>
      <w:r>
        <w:rPr>
          <w:rFonts w:ascii="Times New Roman" w:eastAsia="Times New Roman" w:hAnsi="Times New Roman" w:cs="Times New Roman"/>
          <w:b/>
          <w:bCs/>
          <w:spacing w:val="1"/>
          <w:lang w:eastAsia="zh-CN"/>
        </w:rPr>
        <w:t xml:space="preserve">     </w:t>
      </w:r>
      <w:r>
        <w:rPr>
          <w:spacing w:val="-2"/>
          <w:lang w:eastAsia="zh-CN"/>
          <w14:textOutline w14:w="3835" w14:cap="flat" w14:cmpd="sng" w14:algn="ctr">
            <w14:solidFill>
              <w14:srgbClr w14:val="000000"/>
            </w14:solidFill>
            <w14:prstDash w14:val="solid"/>
            <w14:miter w14:lim="0"/>
          </w14:textOutline>
        </w:rPr>
        <w:t>技术原理</w:t>
      </w:r>
    </w:p>
    <w:p w14:paraId="18BA1A74" w14:textId="77777777" w:rsidR="000D2C4D" w:rsidRDefault="00000000">
      <w:pPr>
        <w:pStyle w:val="a3"/>
        <w:spacing w:before="47" w:line="218" w:lineRule="auto"/>
        <w:ind w:left="1805"/>
        <w:outlineLvl w:val="1"/>
        <w:rPr>
          <w:lang w:eastAsia="zh-CN"/>
        </w:rPr>
      </w:pPr>
      <w:r>
        <w:rPr>
          <w:rFonts w:ascii="Times New Roman" w:eastAsia="Times New Roman" w:hAnsi="Times New Roman" w:cs="Times New Roman"/>
          <w:b/>
          <w:bCs/>
          <w:spacing w:val="-1"/>
          <w:lang w:eastAsia="zh-CN"/>
        </w:rPr>
        <w:t>F-1.</w:t>
      </w:r>
      <w:r>
        <w:rPr>
          <w:rFonts w:ascii="Times New Roman" w:eastAsia="Times New Roman" w:hAnsi="Times New Roman" w:cs="Times New Roman"/>
          <w:b/>
          <w:bCs/>
          <w:spacing w:val="49"/>
          <w:lang w:eastAsia="zh-CN"/>
        </w:rPr>
        <w:t xml:space="preserve"> </w:t>
      </w:r>
      <w:r>
        <w:rPr>
          <w:spacing w:val="-1"/>
          <w:lang w:eastAsia="zh-CN"/>
          <w14:textOutline w14:w="3835" w14:cap="flat" w14:cmpd="sng" w14:algn="ctr">
            <w14:solidFill>
              <w14:srgbClr w14:val="000000"/>
            </w14:solidFill>
            <w14:prstDash w14:val="solid"/>
            <w14:miter w14:lim="0"/>
          </w14:textOutline>
        </w:rPr>
        <w:t>监视数据的解析与处理</w:t>
      </w:r>
    </w:p>
    <w:p w14:paraId="36959DA5" w14:textId="77777777" w:rsidR="000D2C4D" w:rsidRDefault="00000000">
      <w:pPr>
        <w:pStyle w:val="a3"/>
        <w:spacing w:before="141" w:line="411" w:lineRule="auto"/>
        <w:ind w:left="1812" w:right="791" w:firstLine="427"/>
        <w:jc w:val="both"/>
        <w:rPr>
          <w:lang w:eastAsia="zh-CN"/>
        </w:rPr>
      </w:pPr>
      <w:r>
        <w:rPr>
          <w:spacing w:val="-1"/>
          <w:lang w:eastAsia="zh-CN"/>
        </w:rPr>
        <w:t>监视航迹解析和处理功能接收来自多个数据源的数据</w:t>
      </w:r>
      <w:r>
        <w:rPr>
          <w:rFonts w:ascii="Times New Roman" w:eastAsia="Times New Roman" w:hAnsi="Times New Roman" w:cs="Times New Roman"/>
          <w:spacing w:val="-1"/>
          <w:lang w:eastAsia="zh-CN"/>
        </w:rPr>
        <w:t>,</w:t>
      </w:r>
      <w:r>
        <w:rPr>
          <w:rFonts w:ascii="Times New Roman" w:eastAsia="Times New Roman" w:hAnsi="Times New Roman" w:cs="Times New Roman"/>
          <w:spacing w:val="-30"/>
          <w:lang w:eastAsia="zh-CN"/>
        </w:rPr>
        <w:t xml:space="preserve"> </w:t>
      </w:r>
      <w:r>
        <w:rPr>
          <w:spacing w:val="-2"/>
          <w:lang w:eastAsia="zh-CN"/>
        </w:rPr>
        <w:t>包括一、二次雷达数据（传统监</w:t>
      </w:r>
      <w:r>
        <w:rPr>
          <w:lang w:eastAsia="zh-CN"/>
        </w:rPr>
        <w:t xml:space="preserve"> </w:t>
      </w:r>
      <w:r>
        <w:rPr>
          <w:spacing w:val="-5"/>
          <w:lang w:eastAsia="zh-CN"/>
        </w:rPr>
        <w:t>视数据）、</w:t>
      </w:r>
      <w:r>
        <w:rPr>
          <w:spacing w:val="-21"/>
          <w:lang w:eastAsia="zh-CN"/>
        </w:rPr>
        <w:t xml:space="preserve"> </w:t>
      </w:r>
      <w:r>
        <w:rPr>
          <w:rFonts w:ascii="Times New Roman" w:eastAsia="Times New Roman" w:hAnsi="Times New Roman" w:cs="Times New Roman"/>
          <w:spacing w:val="-5"/>
          <w:lang w:eastAsia="zh-CN"/>
        </w:rPr>
        <w:t>S</w:t>
      </w:r>
      <w:r>
        <w:rPr>
          <w:rFonts w:ascii="Times New Roman" w:eastAsia="Times New Roman" w:hAnsi="Times New Roman" w:cs="Times New Roman"/>
          <w:spacing w:val="13"/>
          <w:w w:val="101"/>
          <w:lang w:eastAsia="zh-CN"/>
        </w:rPr>
        <w:t xml:space="preserve"> </w:t>
      </w:r>
      <w:r>
        <w:rPr>
          <w:spacing w:val="-5"/>
          <w:lang w:eastAsia="zh-CN"/>
        </w:rPr>
        <w:t>模式雷达数据、</w:t>
      </w:r>
      <w:r>
        <w:rPr>
          <w:spacing w:val="-36"/>
          <w:lang w:eastAsia="zh-CN"/>
        </w:rPr>
        <w:t xml:space="preserve"> </w:t>
      </w:r>
      <w:r>
        <w:rPr>
          <w:rFonts w:ascii="Times New Roman" w:eastAsia="Times New Roman" w:hAnsi="Times New Roman" w:cs="Times New Roman"/>
          <w:spacing w:val="-5"/>
          <w:lang w:eastAsia="zh-CN"/>
        </w:rPr>
        <w:t>ADS-B</w:t>
      </w:r>
      <w:r>
        <w:rPr>
          <w:rFonts w:ascii="Times New Roman" w:eastAsia="Times New Roman" w:hAnsi="Times New Roman" w:cs="Times New Roman"/>
          <w:spacing w:val="15"/>
          <w:w w:val="101"/>
          <w:lang w:eastAsia="zh-CN"/>
        </w:rPr>
        <w:t xml:space="preserve"> </w:t>
      </w:r>
      <w:r>
        <w:rPr>
          <w:spacing w:val="-5"/>
          <w:lang w:eastAsia="zh-CN"/>
        </w:rPr>
        <w:t>报告数据和</w:t>
      </w:r>
      <w:r>
        <w:rPr>
          <w:spacing w:val="-52"/>
          <w:lang w:eastAsia="zh-CN"/>
        </w:rPr>
        <w:t xml:space="preserve"> </w:t>
      </w:r>
      <w:r>
        <w:rPr>
          <w:rFonts w:ascii="Times New Roman" w:eastAsia="Times New Roman" w:hAnsi="Times New Roman" w:cs="Times New Roman"/>
          <w:spacing w:val="-5"/>
          <w:lang w:eastAsia="zh-CN"/>
        </w:rPr>
        <w:t>WAM</w:t>
      </w:r>
      <w:r>
        <w:rPr>
          <w:rFonts w:ascii="Times New Roman" w:eastAsia="Times New Roman" w:hAnsi="Times New Roman" w:cs="Times New Roman"/>
          <w:spacing w:val="12"/>
          <w:lang w:eastAsia="zh-CN"/>
        </w:rPr>
        <w:t xml:space="preserve"> </w:t>
      </w:r>
      <w:r>
        <w:rPr>
          <w:spacing w:val="-5"/>
          <w:lang w:eastAsia="zh-CN"/>
        </w:rPr>
        <w:t>报告数据。这些数据通过跟踪处理</w:t>
      </w:r>
      <w:r>
        <w:rPr>
          <w:lang w:eastAsia="zh-CN"/>
        </w:rPr>
        <w:t xml:space="preserve"> 功能融合在一起，综合计算出飞机的物理位置，生成系统航迹。融合需要解</w:t>
      </w:r>
      <w:r>
        <w:rPr>
          <w:spacing w:val="-1"/>
          <w:lang w:eastAsia="zh-CN"/>
        </w:rPr>
        <w:t>决各种来源数</w:t>
      </w:r>
    </w:p>
    <w:p w14:paraId="24CDA40D" w14:textId="77777777" w:rsidR="000D2C4D" w:rsidRDefault="00000000">
      <w:pPr>
        <w:pStyle w:val="a3"/>
        <w:spacing w:line="213" w:lineRule="auto"/>
        <w:ind w:left="1815"/>
        <w:rPr>
          <w:lang w:eastAsia="zh-CN"/>
        </w:rPr>
      </w:pPr>
      <w:r>
        <w:rPr>
          <w:spacing w:val="-1"/>
          <w:lang w:eastAsia="zh-CN"/>
        </w:rPr>
        <w:t>据的更新率，位置数据的完整性和下行相关飞机参数</w:t>
      </w:r>
      <w:r>
        <w:rPr>
          <w:rFonts w:ascii="Times New Roman" w:eastAsia="Times New Roman" w:hAnsi="Times New Roman" w:cs="Times New Roman"/>
          <w:spacing w:val="-1"/>
          <w:lang w:eastAsia="zh-CN"/>
        </w:rPr>
        <w:t>(DAPS)</w:t>
      </w:r>
      <w:r>
        <w:rPr>
          <w:spacing w:val="-1"/>
          <w:lang w:eastAsia="zh-CN"/>
        </w:rPr>
        <w:t>等问题。</w:t>
      </w:r>
    </w:p>
    <w:p w14:paraId="001B49CA" w14:textId="77777777" w:rsidR="000D2C4D" w:rsidRDefault="00000000">
      <w:pPr>
        <w:pStyle w:val="a3"/>
        <w:spacing w:before="225" w:line="211" w:lineRule="auto"/>
        <w:ind w:left="1811"/>
        <w:rPr>
          <w:sz w:val="22"/>
          <w:szCs w:val="22"/>
          <w:lang w:eastAsia="zh-CN"/>
        </w:rPr>
      </w:pPr>
      <w:r>
        <w:rPr>
          <w:i/>
          <w:iCs/>
          <w:spacing w:val="2"/>
          <w:sz w:val="22"/>
          <w:szCs w:val="22"/>
          <w:u w:val="single" w:color="000000"/>
          <w:lang w:eastAsia="zh-CN"/>
          <w14:textOutline w14:w="3835" w14:cap="flat" w14:cmpd="sng" w14:algn="ctr">
            <w14:solidFill>
              <w14:srgbClr w14:val="000000"/>
            </w14:solidFill>
            <w14:prstDash w14:val="solid"/>
            <w14:miter w14:lim="0"/>
          </w14:textOutline>
        </w:rPr>
        <w:t>二所系统：</w:t>
      </w:r>
    </w:p>
    <w:p w14:paraId="31EA6D4D" w14:textId="77777777" w:rsidR="000D2C4D" w:rsidRDefault="00000000">
      <w:pPr>
        <w:pStyle w:val="a3"/>
        <w:spacing w:before="217" w:line="218" w:lineRule="auto"/>
        <w:ind w:left="2241"/>
        <w:rPr>
          <w:lang w:eastAsia="zh-CN"/>
        </w:rPr>
      </w:pPr>
      <w:r>
        <w:rPr>
          <w:lang w:eastAsia="zh-CN"/>
        </w:rPr>
        <w:t>二所自动化系统监视数据处理分为监视数据前置处理</w:t>
      </w:r>
      <w:r>
        <w:rPr>
          <w:spacing w:val="-1"/>
          <w:lang w:eastAsia="zh-CN"/>
        </w:rPr>
        <w:t>和监视数据融合处理两个模块；</w:t>
      </w:r>
    </w:p>
    <w:p w14:paraId="096FEF2E" w14:textId="77777777" w:rsidR="000D2C4D" w:rsidRDefault="00000000">
      <w:pPr>
        <w:pStyle w:val="a3"/>
        <w:spacing w:before="221" w:line="411" w:lineRule="auto"/>
        <w:ind w:left="1852" w:right="875" w:firstLine="387"/>
        <w:rPr>
          <w:lang w:eastAsia="zh-CN"/>
        </w:rPr>
      </w:pPr>
      <w:r>
        <w:rPr>
          <w:spacing w:val="-1"/>
          <w:lang w:eastAsia="zh-CN"/>
        </w:rPr>
        <w:t>监视数据前置处理主要由主备</w:t>
      </w:r>
      <w:r>
        <w:rPr>
          <w:spacing w:val="-29"/>
          <w:lang w:eastAsia="zh-CN"/>
        </w:rPr>
        <w:t xml:space="preserve"> </w:t>
      </w:r>
      <w:r>
        <w:rPr>
          <w:rFonts w:ascii="Times New Roman" w:eastAsia="Times New Roman" w:hAnsi="Times New Roman" w:cs="Times New Roman"/>
          <w:spacing w:val="-1"/>
          <w:lang w:eastAsia="zh-CN"/>
        </w:rPr>
        <w:t xml:space="preserve">SDFP </w:t>
      </w:r>
      <w:r>
        <w:rPr>
          <w:spacing w:val="-1"/>
          <w:lang w:eastAsia="zh-CN"/>
        </w:rPr>
        <w:t>和旁路</w:t>
      </w:r>
      <w:r>
        <w:rPr>
          <w:spacing w:val="-49"/>
          <w:lang w:eastAsia="zh-CN"/>
        </w:rPr>
        <w:t xml:space="preserve"> </w:t>
      </w:r>
      <w:r>
        <w:rPr>
          <w:rFonts w:ascii="Times New Roman" w:eastAsia="Times New Roman" w:hAnsi="Times New Roman" w:cs="Times New Roman"/>
          <w:spacing w:val="-1"/>
          <w:lang w:eastAsia="zh-CN"/>
        </w:rPr>
        <w:t xml:space="preserve">BSFP </w:t>
      </w:r>
      <w:r>
        <w:rPr>
          <w:spacing w:val="-1"/>
          <w:lang w:eastAsia="zh-CN"/>
        </w:rPr>
        <w:t>服务器完成，是系统的主要对外接</w:t>
      </w:r>
      <w:r>
        <w:rPr>
          <w:lang w:eastAsia="zh-CN"/>
        </w:rPr>
        <w:t xml:space="preserve"> </w:t>
      </w:r>
      <w:r>
        <w:rPr>
          <w:spacing w:val="-3"/>
          <w:lang w:eastAsia="zh-CN"/>
        </w:rPr>
        <w:t>口设备，主要负责接收并预处理监视数据。其中主备</w:t>
      </w:r>
      <w:r>
        <w:rPr>
          <w:spacing w:val="-39"/>
          <w:lang w:eastAsia="zh-CN"/>
        </w:rPr>
        <w:t xml:space="preserve"> </w:t>
      </w:r>
      <w:r>
        <w:rPr>
          <w:rFonts w:ascii="Times New Roman" w:eastAsia="Times New Roman" w:hAnsi="Times New Roman" w:cs="Times New Roman"/>
          <w:spacing w:val="-3"/>
          <w:lang w:eastAsia="zh-CN"/>
        </w:rPr>
        <w:t>SDFP</w:t>
      </w:r>
      <w:r>
        <w:rPr>
          <w:rFonts w:ascii="Times New Roman" w:eastAsia="Times New Roman" w:hAnsi="Times New Roman" w:cs="Times New Roman"/>
          <w:spacing w:val="14"/>
          <w:w w:val="101"/>
          <w:lang w:eastAsia="zh-CN"/>
        </w:rPr>
        <w:t xml:space="preserve"> </w:t>
      </w:r>
      <w:r>
        <w:rPr>
          <w:spacing w:val="-3"/>
          <w:lang w:eastAsia="zh-CN"/>
        </w:rPr>
        <w:t>服务器从接口子网</w:t>
      </w:r>
      <w:r>
        <w:rPr>
          <w:spacing w:val="-51"/>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B</w:t>
      </w:r>
      <w:r>
        <w:rPr>
          <w:rFonts w:ascii="Times New Roman" w:eastAsia="Times New Roman" w:hAnsi="Times New Roman" w:cs="Times New Roman"/>
          <w:spacing w:val="16"/>
          <w:w w:val="101"/>
          <w:lang w:eastAsia="zh-CN"/>
        </w:rPr>
        <w:t xml:space="preserve"> </w:t>
      </w:r>
      <w:r>
        <w:rPr>
          <w:spacing w:val="-4"/>
          <w:lang w:eastAsia="zh-CN"/>
        </w:rPr>
        <w:t>取原</w:t>
      </w:r>
    </w:p>
    <w:p w14:paraId="26376F29" w14:textId="77777777" w:rsidR="000D2C4D" w:rsidRDefault="00000000">
      <w:pPr>
        <w:pStyle w:val="a3"/>
        <w:spacing w:before="1" w:line="216" w:lineRule="auto"/>
        <w:ind w:left="1813"/>
        <w:rPr>
          <w:lang w:eastAsia="zh-CN"/>
        </w:rPr>
      </w:pPr>
      <w:r>
        <w:rPr>
          <w:spacing w:val="-7"/>
          <w:lang w:eastAsia="zh-CN"/>
        </w:rPr>
        <w:t>始监视源数据， 并对原始数据进行如下处理：</w:t>
      </w:r>
    </w:p>
    <w:p w14:paraId="37B03B42" w14:textId="77777777" w:rsidR="000D2C4D" w:rsidRDefault="00000000">
      <w:pPr>
        <w:pStyle w:val="a3"/>
        <w:spacing w:before="221" w:line="468" w:lineRule="exact"/>
        <w:ind w:left="2234"/>
        <w:rPr>
          <w:lang w:eastAsia="zh-CN"/>
        </w:rPr>
      </w:pPr>
      <w:r>
        <w:rPr>
          <w:spacing w:val="-3"/>
          <w:position w:val="19"/>
          <w:lang w:eastAsia="zh-CN"/>
        </w:rPr>
        <w:t>（</w:t>
      </w:r>
      <w:r>
        <w:rPr>
          <w:rFonts w:ascii="Times New Roman" w:eastAsia="Times New Roman" w:hAnsi="Times New Roman" w:cs="Times New Roman"/>
          <w:spacing w:val="-3"/>
          <w:position w:val="19"/>
          <w:lang w:eastAsia="zh-CN"/>
        </w:rPr>
        <w:t>1</w:t>
      </w:r>
      <w:r>
        <w:rPr>
          <w:spacing w:val="-3"/>
          <w:position w:val="19"/>
          <w:lang w:eastAsia="zh-CN"/>
        </w:rPr>
        <w:t>）监视数据质量监控和通道比选， 对比两路监视源数据质量，选择质量好的处理，</w:t>
      </w:r>
    </w:p>
    <w:p w14:paraId="7EDE11C3" w14:textId="77777777" w:rsidR="000D2C4D" w:rsidRDefault="00000000">
      <w:pPr>
        <w:pStyle w:val="a3"/>
        <w:spacing w:before="1" w:line="216" w:lineRule="auto"/>
        <w:ind w:left="1816"/>
        <w:rPr>
          <w:lang w:eastAsia="zh-CN"/>
        </w:rPr>
      </w:pPr>
      <w:r>
        <w:rPr>
          <w:spacing w:val="-2"/>
          <w:lang w:eastAsia="zh-CN"/>
        </w:rPr>
        <w:t>并实现通道主备自动切换；</w:t>
      </w:r>
    </w:p>
    <w:p w14:paraId="285C6E49" w14:textId="77777777" w:rsidR="000D2C4D" w:rsidRDefault="00000000">
      <w:pPr>
        <w:pStyle w:val="a3"/>
        <w:spacing w:before="222" w:line="218" w:lineRule="auto"/>
        <w:ind w:left="2234"/>
        <w:rPr>
          <w:lang w:eastAsia="zh-CN"/>
        </w:rPr>
      </w:pPr>
      <w:r>
        <w:rPr>
          <w:spacing w:val="-1"/>
          <w:lang w:eastAsia="zh-CN"/>
        </w:rPr>
        <w:t>（</w:t>
      </w:r>
      <w:r>
        <w:rPr>
          <w:rFonts w:ascii="Times New Roman" w:eastAsia="Times New Roman" w:hAnsi="Times New Roman" w:cs="Times New Roman"/>
          <w:spacing w:val="-1"/>
          <w:lang w:eastAsia="zh-CN"/>
        </w:rPr>
        <w:t>2</w:t>
      </w:r>
      <w:r>
        <w:rPr>
          <w:spacing w:val="-1"/>
          <w:lang w:eastAsia="zh-CN"/>
        </w:rPr>
        <w:t>）坐标变换，把原始监视数据</w:t>
      </w:r>
      <w:proofErr w:type="gramStart"/>
      <w:r>
        <w:rPr>
          <w:spacing w:val="-1"/>
          <w:lang w:eastAsia="zh-CN"/>
        </w:rPr>
        <w:t>的站心极坐标</w:t>
      </w:r>
      <w:proofErr w:type="gramEnd"/>
      <w:r>
        <w:rPr>
          <w:spacing w:val="-1"/>
          <w:lang w:eastAsia="zh-CN"/>
        </w:rPr>
        <w:t>变换为相对系统中心点的中</w:t>
      </w:r>
      <w:r>
        <w:rPr>
          <w:spacing w:val="-2"/>
          <w:lang w:eastAsia="zh-CN"/>
        </w:rPr>
        <w:t>心坐标；</w:t>
      </w:r>
    </w:p>
    <w:p w14:paraId="7CFFB783" w14:textId="77777777" w:rsidR="000D2C4D" w:rsidRDefault="00000000">
      <w:pPr>
        <w:pStyle w:val="a3"/>
        <w:spacing w:before="220" w:line="217" w:lineRule="auto"/>
        <w:ind w:left="2234"/>
        <w:rPr>
          <w:lang w:eastAsia="zh-CN"/>
        </w:rPr>
      </w:pPr>
      <w:r>
        <w:rPr>
          <w:spacing w:val="-1"/>
          <w:lang w:eastAsia="zh-CN"/>
        </w:rPr>
        <w:t>（</w:t>
      </w:r>
      <w:r>
        <w:rPr>
          <w:rFonts w:ascii="Times New Roman" w:eastAsia="Times New Roman" w:hAnsi="Times New Roman" w:cs="Times New Roman"/>
          <w:spacing w:val="-1"/>
          <w:lang w:eastAsia="zh-CN"/>
        </w:rPr>
        <w:t>3</w:t>
      </w:r>
      <w:r>
        <w:rPr>
          <w:spacing w:val="-1"/>
          <w:lang w:eastAsia="zh-CN"/>
        </w:rPr>
        <w:t>）监视数据时标处理，解析原始数据的时标信息，并丢弃超时数</w:t>
      </w:r>
      <w:r>
        <w:rPr>
          <w:spacing w:val="-2"/>
          <w:lang w:eastAsia="zh-CN"/>
        </w:rPr>
        <w:t>据；</w:t>
      </w:r>
    </w:p>
    <w:p w14:paraId="79302A5A" w14:textId="77777777" w:rsidR="000D2C4D" w:rsidRDefault="00000000">
      <w:pPr>
        <w:pStyle w:val="a3"/>
        <w:spacing w:before="221" w:line="220" w:lineRule="auto"/>
        <w:ind w:left="2234"/>
        <w:rPr>
          <w:lang w:eastAsia="zh-CN"/>
        </w:rPr>
      </w:pPr>
      <w:r>
        <w:rPr>
          <w:spacing w:val="-2"/>
          <w:lang w:eastAsia="zh-CN"/>
        </w:rPr>
        <w:t>（</w:t>
      </w:r>
      <w:r>
        <w:rPr>
          <w:rFonts w:ascii="Times New Roman" w:eastAsia="Times New Roman" w:hAnsi="Times New Roman" w:cs="Times New Roman"/>
          <w:spacing w:val="-2"/>
          <w:lang w:eastAsia="zh-CN"/>
        </w:rPr>
        <w:t>4</w:t>
      </w:r>
      <w:r>
        <w:rPr>
          <w:spacing w:val="-2"/>
          <w:lang w:eastAsia="zh-CN"/>
        </w:rPr>
        <w:t>）气象通道数据处理，接收雷达气象数据，</w:t>
      </w:r>
    </w:p>
    <w:p w14:paraId="47D5B203" w14:textId="77777777" w:rsidR="000D2C4D" w:rsidRDefault="00000000">
      <w:pPr>
        <w:pStyle w:val="a3"/>
        <w:spacing w:before="218" w:line="219" w:lineRule="auto"/>
        <w:ind w:left="2234"/>
        <w:rPr>
          <w:lang w:eastAsia="zh-CN"/>
        </w:rPr>
      </w:pPr>
      <w:r>
        <w:rPr>
          <w:spacing w:val="-1"/>
          <w:lang w:eastAsia="zh-CN"/>
        </w:rPr>
        <w:t>（</w:t>
      </w:r>
      <w:r>
        <w:rPr>
          <w:rFonts w:ascii="Times New Roman" w:eastAsia="Times New Roman" w:hAnsi="Times New Roman" w:cs="Times New Roman"/>
          <w:spacing w:val="-1"/>
          <w:lang w:eastAsia="zh-CN"/>
        </w:rPr>
        <w:t>5</w:t>
      </w:r>
      <w:r>
        <w:rPr>
          <w:spacing w:val="-1"/>
          <w:lang w:eastAsia="zh-CN"/>
        </w:rPr>
        <w:t>）流量过载处理，接收目标包数超过</w:t>
      </w:r>
      <w:r>
        <w:rPr>
          <w:spacing w:val="-41"/>
          <w:lang w:eastAsia="zh-CN"/>
        </w:rPr>
        <w:t xml:space="preserve"> </w:t>
      </w:r>
      <w:r>
        <w:rPr>
          <w:rFonts w:ascii="Times New Roman" w:eastAsia="Times New Roman" w:hAnsi="Times New Roman" w:cs="Times New Roman"/>
          <w:spacing w:val="-1"/>
          <w:lang w:eastAsia="zh-CN"/>
        </w:rPr>
        <w:t>2048</w:t>
      </w:r>
      <w:r>
        <w:rPr>
          <w:spacing w:val="-1"/>
          <w:lang w:eastAsia="zh-CN"/>
        </w:rPr>
        <w:t>，丢弃距离系统中心点最远的数据。</w:t>
      </w:r>
    </w:p>
    <w:p w14:paraId="6C1AE58B" w14:textId="77777777" w:rsidR="000D2C4D" w:rsidRDefault="000D2C4D">
      <w:pPr>
        <w:spacing w:line="307" w:lineRule="auto"/>
        <w:rPr>
          <w:lang w:eastAsia="zh-CN"/>
        </w:rPr>
      </w:pPr>
    </w:p>
    <w:p w14:paraId="5EE4F823" w14:textId="77777777" w:rsidR="000D2C4D" w:rsidRDefault="000D2C4D">
      <w:pPr>
        <w:spacing w:line="307" w:lineRule="auto"/>
        <w:rPr>
          <w:lang w:eastAsia="zh-CN"/>
        </w:rPr>
      </w:pPr>
    </w:p>
    <w:p w14:paraId="11102D43" w14:textId="77777777" w:rsidR="000D2C4D" w:rsidRDefault="00000000">
      <w:pPr>
        <w:pStyle w:val="a3"/>
        <w:spacing w:before="69" w:line="233" w:lineRule="auto"/>
        <w:ind w:left="2255"/>
        <w:rPr>
          <w:rFonts w:ascii="Times New Roman" w:eastAsia="Times New Roman" w:hAnsi="Times New Roman" w:cs="Times New Roman"/>
          <w:lang w:eastAsia="zh-CN"/>
        </w:rPr>
      </w:pPr>
      <w:r>
        <w:rPr>
          <w:spacing w:val="-5"/>
          <w:lang w:eastAsia="zh-CN"/>
        </w:rPr>
        <w:t>问题</w:t>
      </w:r>
      <w:r>
        <w:rPr>
          <w:spacing w:val="-12"/>
          <w:lang w:eastAsia="zh-CN"/>
        </w:rPr>
        <w:t xml:space="preserve"> </w:t>
      </w:r>
      <w:r>
        <w:rPr>
          <w:rFonts w:ascii="Times New Roman" w:eastAsia="Times New Roman" w:hAnsi="Times New Roman" w:cs="Times New Roman"/>
          <w:spacing w:val="-5"/>
          <w:lang w:eastAsia="zh-CN"/>
        </w:rPr>
        <w:t>1</w:t>
      </w:r>
      <w:r>
        <w:rPr>
          <w:spacing w:val="-5"/>
          <w:lang w:eastAsia="zh-CN"/>
        </w:rPr>
        <w:t>：</w:t>
      </w:r>
      <w:r>
        <w:rPr>
          <w:rFonts w:ascii="Times New Roman" w:eastAsia="Times New Roman" w:hAnsi="Times New Roman" w:cs="Times New Roman"/>
          <w:spacing w:val="-5"/>
          <w:lang w:eastAsia="zh-CN"/>
        </w:rPr>
        <w:t>SDFP</w:t>
      </w:r>
      <w:r>
        <w:rPr>
          <w:rFonts w:ascii="Times New Roman" w:eastAsia="Times New Roman" w:hAnsi="Times New Roman" w:cs="Times New Roman"/>
          <w:spacing w:val="18"/>
          <w:lang w:eastAsia="zh-CN"/>
        </w:rPr>
        <w:t xml:space="preserve"> </w:t>
      </w:r>
      <w:r>
        <w:rPr>
          <w:spacing w:val="-5"/>
          <w:lang w:eastAsia="zh-CN"/>
        </w:rPr>
        <w:t>过滤数据有哪些标准</w:t>
      </w:r>
      <w:r>
        <w:rPr>
          <w:rFonts w:ascii="Times New Roman" w:eastAsia="Times New Roman" w:hAnsi="Times New Roman" w:cs="Times New Roman"/>
          <w:spacing w:val="-5"/>
          <w:lang w:eastAsia="zh-CN"/>
        </w:rPr>
        <w:t>?</w:t>
      </w:r>
    </w:p>
    <w:p w14:paraId="34A50EF3" w14:textId="77777777" w:rsidR="000D2C4D" w:rsidRDefault="00000000">
      <w:pPr>
        <w:pStyle w:val="a3"/>
        <w:spacing w:before="203" w:line="218" w:lineRule="auto"/>
        <w:ind w:left="2233"/>
        <w:rPr>
          <w:lang w:eastAsia="zh-CN"/>
        </w:rPr>
      </w:pPr>
      <w:r>
        <w:rPr>
          <w:rFonts w:ascii="Times New Roman" w:eastAsia="Times New Roman" w:hAnsi="Times New Roman" w:cs="Times New Roman"/>
          <w:spacing w:val="-7"/>
          <w:lang w:eastAsia="zh-CN"/>
        </w:rPr>
        <w:t>SDFP</w:t>
      </w:r>
      <w:r>
        <w:rPr>
          <w:rFonts w:ascii="Times New Roman" w:eastAsia="Times New Roman" w:hAnsi="Times New Roman" w:cs="Times New Roman"/>
          <w:spacing w:val="34"/>
          <w:w w:val="101"/>
          <w:lang w:eastAsia="zh-CN"/>
        </w:rPr>
        <w:t xml:space="preserve"> </w:t>
      </w:r>
      <w:r>
        <w:rPr>
          <w:spacing w:val="-7"/>
          <w:lang w:eastAsia="zh-CN"/>
        </w:rPr>
        <w:t>每个通道会进行质量监测， 质量差的数据包就会被过滤， 具体如下：</w:t>
      </w:r>
    </w:p>
    <w:p w14:paraId="3B3B4F2D" w14:textId="77777777" w:rsidR="000D2C4D" w:rsidRDefault="00000000">
      <w:pPr>
        <w:pStyle w:val="a3"/>
        <w:spacing w:before="220" w:line="468" w:lineRule="exact"/>
        <w:ind w:left="2234"/>
        <w:rPr>
          <w:lang w:eastAsia="zh-CN"/>
        </w:rPr>
      </w:pPr>
      <w:r>
        <w:rPr>
          <w:spacing w:val="-1"/>
          <w:position w:val="19"/>
          <w:lang w:eastAsia="zh-CN"/>
        </w:rPr>
        <w:t>（</w:t>
      </w:r>
      <w:r>
        <w:rPr>
          <w:rFonts w:ascii="Times New Roman" w:eastAsia="Times New Roman" w:hAnsi="Times New Roman" w:cs="Times New Roman"/>
          <w:spacing w:val="-1"/>
          <w:position w:val="19"/>
          <w:lang w:eastAsia="zh-CN"/>
        </w:rPr>
        <w:t>1</w:t>
      </w:r>
      <w:r>
        <w:rPr>
          <w:spacing w:val="-1"/>
          <w:position w:val="19"/>
          <w:lang w:eastAsia="zh-CN"/>
        </w:rPr>
        <w:t>）通常会过滤监视数据质量差的数据包，</w:t>
      </w:r>
      <w:r>
        <w:rPr>
          <w:rFonts w:ascii="Times New Roman" w:eastAsia="Times New Roman" w:hAnsi="Times New Roman" w:cs="Times New Roman"/>
          <w:spacing w:val="-1"/>
          <w:position w:val="19"/>
          <w:lang w:eastAsia="zh-CN"/>
        </w:rPr>
        <w:t>DBM</w:t>
      </w:r>
      <w:r>
        <w:rPr>
          <w:rFonts w:ascii="Times New Roman" w:eastAsia="Times New Roman" w:hAnsi="Times New Roman" w:cs="Times New Roman"/>
          <w:spacing w:val="27"/>
          <w:position w:val="19"/>
          <w:lang w:eastAsia="zh-CN"/>
        </w:rPr>
        <w:t xml:space="preserve"> </w:t>
      </w:r>
      <w:r>
        <w:rPr>
          <w:spacing w:val="-1"/>
          <w:position w:val="19"/>
          <w:lang w:eastAsia="zh-CN"/>
        </w:rPr>
        <w:t>上</w:t>
      </w:r>
      <w:r>
        <w:rPr>
          <w:rFonts w:ascii="Times New Roman" w:eastAsia="Times New Roman" w:hAnsi="Times New Roman" w:cs="Times New Roman"/>
          <w:spacing w:val="-1"/>
          <w:position w:val="19"/>
          <w:lang w:eastAsia="zh-CN"/>
        </w:rPr>
        <w:t>-</w:t>
      </w:r>
      <w:r>
        <w:rPr>
          <w:spacing w:val="-1"/>
          <w:position w:val="19"/>
          <w:lang w:eastAsia="zh-CN"/>
        </w:rPr>
        <w:t>监视数据质量配置中的质量因</w:t>
      </w:r>
    </w:p>
    <w:p w14:paraId="6D595573" w14:textId="77777777" w:rsidR="000D2C4D" w:rsidRDefault="00000000">
      <w:pPr>
        <w:pStyle w:val="a3"/>
        <w:spacing w:line="219" w:lineRule="auto"/>
        <w:ind w:left="1823"/>
      </w:pPr>
      <w:proofErr w:type="spellStart"/>
      <w:r>
        <w:rPr>
          <w:spacing w:val="-5"/>
        </w:rPr>
        <w:t>子，如下如图所示</w:t>
      </w:r>
      <w:proofErr w:type="spellEnd"/>
      <w:r>
        <w:rPr>
          <w:spacing w:val="-5"/>
        </w:rPr>
        <w:t>；</w:t>
      </w:r>
    </w:p>
    <w:p w14:paraId="17301065" w14:textId="77777777" w:rsidR="000D2C4D" w:rsidRDefault="00000000">
      <w:pPr>
        <w:spacing w:before="167" w:line="2331" w:lineRule="exact"/>
        <w:ind w:firstLine="1800"/>
      </w:pPr>
      <w:r>
        <w:rPr>
          <w:noProof/>
          <w:position w:val="-46"/>
        </w:rPr>
        <w:drawing>
          <wp:inline distT="0" distB="0" distL="0" distR="0" wp14:anchorId="0E927FF1" wp14:editId="2542F6CD">
            <wp:extent cx="5273675" cy="1480185"/>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44"/>
                    <a:stretch>
                      <a:fillRect/>
                    </a:stretch>
                  </pic:blipFill>
                  <pic:spPr>
                    <a:xfrm>
                      <a:off x="0" y="0"/>
                      <a:ext cx="5274309" cy="1480185"/>
                    </a:xfrm>
                    <a:prstGeom prst="rect">
                      <a:avLst/>
                    </a:prstGeom>
                  </pic:spPr>
                </pic:pic>
              </a:graphicData>
            </a:graphic>
          </wp:inline>
        </w:drawing>
      </w:r>
    </w:p>
    <w:p w14:paraId="29F1B0A9" w14:textId="77777777" w:rsidR="000D2C4D" w:rsidRDefault="00000000">
      <w:pPr>
        <w:pStyle w:val="a3"/>
        <w:spacing w:before="218" w:line="467" w:lineRule="exact"/>
        <w:ind w:left="2234"/>
        <w:rPr>
          <w:lang w:eastAsia="zh-CN"/>
        </w:rPr>
      </w:pPr>
      <w:r>
        <w:rPr>
          <w:spacing w:val="-8"/>
          <w:position w:val="19"/>
          <w:lang w:eastAsia="zh-CN"/>
        </w:rPr>
        <w:t>（</w:t>
      </w:r>
      <w:r>
        <w:rPr>
          <w:rFonts w:ascii="Times New Roman" w:eastAsia="Times New Roman" w:hAnsi="Times New Roman" w:cs="Times New Roman"/>
          <w:spacing w:val="-8"/>
          <w:position w:val="19"/>
          <w:lang w:eastAsia="zh-CN"/>
        </w:rPr>
        <w:t>2</w:t>
      </w:r>
      <w:r>
        <w:rPr>
          <w:spacing w:val="-8"/>
          <w:position w:val="19"/>
          <w:lang w:eastAsia="zh-CN"/>
        </w:rPr>
        <w:t>）数据必备项缺失， 也会被过滤： 对二次点迹数据（无航迹号的数据包</w:t>
      </w:r>
      <w:r>
        <w:rPr>
          <w:spacing w:val="-7"/>
          <w:position w:val="19"/>
          <w:lang w:eastAsia="zh-CN"/>
        </w:rPr>
        <w:t>）</w:t>
      </w:r>
      <w:r>
        <w:rPr>
          <w:spacing w:val="-18"/>
          <w:position w:val="19"/>
          <w:lang w:eastAsia="zh-CN"/>
        </w:rPr>
        <w:t xml:space="preserve"> </w:t>
      </w:r>
      <w:r>
        <w:rPr>
          <w:spacing w:val="-7"/>
          <w:position w:val="19"/>
          <w:lang w:eastAsia="zh-CN"/>
        </w:rPr>
        <w:t>，</w:t>
      </w:r>
      <w:r>
        <w:rPr>
          <w:spacing w:val="-9"/>
          <w:position w:val="19"/>
          <w:lang w:eastAsia="zh-CN"/>
        </w:rPr>
        <w:t>必备数</w:t>
      </w:r>
    </w:p>
    <w:p w14:paraId="3812FF30" w14:textId="77777777" w:rsidR="000D2C4D" w:rsidRDefault="00000000">
      <w:pPr>
        <w:pStyle w:val="a3"/>
        <w:spacing w:before="1" w:line="218" w:lineRule="auto"/>
        <w:ind w:left="1815"/>
        <w:rPr>
          <w:lang w:eastAsia="zh-CN"/>
        </w:rPr>
      </w:pPr>
      <w:proofErr w:type="gramStart"/>
      <w:r>
        <w:rPr>
          <w:lang w:eastAsia="zh-CN"/>
        </w:rPr>
        <w:t>据项指</w:t>
      </w:r>
      <w:proofErr w:type="gramEnd"/>
      <w:r>
        <w:rPr>
          <w:lang w:eastAsia="zh-CN"/>
        </w:rPr>
        <w:t>坐标信息；对航迹数据（有航迹号的数据包</w:t>
      </w:r>
      <w:r>
        <w:rPr>
          <w:spacing w:val="-4"/>
          <w:lang w:eastAsia="zh-CN"/>
        </w:rPr>
        <w:t>），</w:t>
      </w:r>
      <w:r>
        <w:rPr>
          <w:lang w:eastAsia="zh-CN"/>
        </w:rPr>
        <w:t>必备数据项指航迹号、坐标信息。</w:t>
      </w:r>
    </w:p>
    <w:p w14:paraId="4BD4AC54" w14:textId="77777777" w:rsidR="000D2C4D" w:rsidRDefault="000D2C4D">
      <w:pPr>
        <w:spacing w:line="218" w:lineRule="auto"/>
        <w:rPr>
          <w:lang w:eastAsia="zh-CN"/>
        </w:rPr>
        <w:sectPr w:rsidR="000D2C4D">
          <w:footerReference w:type="default" r:id="rId145"/>
          <w:pgSz w:w="11907" w:h="16839"/>
          <w:pgMar w:top="1387" w:right="1080" w:bottom="1152" w:left="0" w:header="0" w:footer="581" w:gutter="0"/>
          <w:cols w:space="720"/>
        </w:sectPr>
      </w:pPr>
    </w:p>
    <w:p w14:paraId="38E3EED4" w14:textId="77777777" w:rsidR="000D2C4D" w:rsidRDefault="00000000">
      <w:pPr>
        <w:pStyle w:val="a3"/>
        <w:spacing w:before="181" w:line="219" w:lineRule="auto"/>
        <w:ind w:left="2255"/>
        <w:rPr>
          <w:lang w:eastAsia="zh-CN"/>
        </w:rPr>
      </w:pPr>
      <w:r>
        <w:rPr>
          <w:spacing w:val="-5"/>
          <w:lang w:eastAsia="zh-CN"/>
        </w:rPr>
        <w:lastRenderedPageBreak/>
        <w:t>问题</w:t>
      </w:r>
      <w:r>
        <w:rPr>
          <w:spacing w:val="-42"/>
          <w:lang w:eastAsia="zh-CN"/>
        </w:rPr>
        <w:t xml:space="preserve"> </w:t>
      </w:r>
      <w:r>
        <w:rPr>
          <w:rFonts w:ascii="Times New Roman" w:eastAsia="Times New Roman" w:hAnsi="Times New Roman" w:cs="Times New Roman"/>
          <w:spacing w:val="-5"/>
          <w:lang w:eastAsia="zh-CN"/>
        </w:rPr>
        <w:t>2</w:t>
      </w:r>
      <w:r>
        <w:rPr>
          <w:spacing w:val="-5"/>
          <w:lang w:eastAsia="zh-CN"/>
        </w:rPr>
        <w:t>：什么是点迹、什么是航迹， 自动化系统分别怎么处理？</w:t>
      </w:r>
    </w:p>
    <w:p w14:paraId="1B4E0C77" w14:textId="77777777" w:rsidR="000D2C4D" w:rsidRDefault="00000000">
      <w:pPr>
        <w:pStyle w:val="a3"/>
        <w:spacing w:before="219" w:line="218" w:lineRule="auto"/>
        <w:ind w:left="1826"/>
        <w:rPr>
          <w:lang w:eastAsia="zh-CN"/>
        </w:rPr>
      </w:pPr>
      <w:r>
        <w:rPr>
          <w:spacing w:val="-1"/>
          <w:lang w:eastAsia="zh-CN"/>
        </w:rPr>
        <w:t xml:space="preserve">点迹的定义：点迹是雷达报告的目标位置，它包括了目标的位置 数据和 </w:t>
      </w:r>
      <w:r>
        <w:rPr>
          <w:rFonts w:ascii="Times New Roman" w:eastAsia="Times New Roman" w:hAnsi="Times New Roman" w:cs="Times New Roman"/>
          <w:spacing w:val="-1"/>
          <w:lang w:eastAsia="zh-CN"/>
        </w:rPr>
        <w:t xml:space="preserve">SSR  </w:t>
      </w:r>
      <w:r>
        <w:rPr>
          <w:spacing w:val="-1"/>
          <w:lang w:eastAsia="zh-CN"/>
        </w:rPr>
        <w:t>代码。</w:t>
      </w:r>
    </w:p>
    <w:p w14:paraId="1C40F5B8" w14:textId="77777777" w:rsidR="000D2C4D" w:rsidRDefault="00000000">
      <w:pPr>
        <w:pStyle w:val="a3"/>
        <w:spacing w:before="219" w:line="468" w:lineRule="exact"/>
        <w:ind w:left="1816"/>
        <w:rPr>
          <w:lang w:eastAsia="zh-CN"/>
        </w:rPr>
      </w:pPr>
      <w:r>
        <w:rPr>
          <w:spacing w:val="-3"/>
          <w:position w:val="19"/>
          <w:lang w:eastAsia="zh-CN"/>
        </w:rPr>
        <w:t>航迹的定义：航迹是通过预测目标的下一个位置， 并当此位置的雷达观测点</w:t>
      </w:r>
      <w:proofErr w:type="gramStart"/>
      <w:r>
        <w:rPr>
          <w:spacing w:val="-3"/>
          <w:position w:val="19"/>
          <w:lang w:eastAsia="zh-CN"/>
        </w:rPr>
        <w:t>迹</w:t>
      </w:r>
      <w:proofErr w:type="gramEnd"/>
      <w:r>
        <w:rPr>
          <w:spacing w:val="-3"/>
          <w:position w:val="19"/>
          <w:lang w:eastAsia="zh-CN"/>
        </w:rPr>
        <w:t>报来后再对</w:t>
      </w:r>
    </w:p>
    <w:p w14:paraId="031F4813" w14:textId="77777777" w:rsidR="000D2C4D" w:rsidRDefault="00000000">
      <w:pPr>
        <w:pStyle w:val="a3"/>
        <w:spacing w:line="218" w:lineRule="auto"/>
        <w:ind w:left="1816"/>
        <w:rPr>
          <w:lang w:eastAsia="zh-CN"/>
        </w:rPr>
      </w:pPr>
      <w:r>
        <w:rPr>
          <w:spacing w:val="-1"/>
          <w:lang w:eastAsia="zh-CN"/>
        </w:rPr>
        <w:t>预测值加以修正（平滑处理）而计算得到的动态点迹，它包括了目标的位置、方向、速</w:t>
      </w:r>
    </w:p>
    <w:p w14:paraId="621CA52A" w14:textId="77777777" w:rsidR="000D2C4D" w:rsidRDefault="00000000">
      <w:pPr>
        <w:pStyle w:val="a3"/>
        <w:spacing w:before="219" w:line="216" w:lineRule="auto"/>
        <w:ind w:left="1814"/>
        <w:rPr>
          <w:lang w:eastAsia="zh-CN"/>
        </w:rPr>
      </w:pPr>
      <w:r>
        <w:rPr>
          <w:spacing w:val="-4"/>
          <w:lang w:eastAsia="zh-CN"/>
        </w:rPr>
        <w:t>度、</w:t>
      </w:r>
      <w:r>
        <w:rPr>
          <w:spacing w:val="-23"/>
          <w:lang w:eastAsia="zh-CN"/>
        </w:rPr>
        <w:t xml:space="preserve"> </w:t>
      </w:r>
      <w:r>
        <w:rPr>
          <w:rFonts w:ascii="Times New Roman" w:eastAsia="Times New Roman" w:hAnsi="Times New Roman" w:cs="Times New Roman"/>
          <w:spacing w:val="-4"/>
          <w:lang w:eastAsia="zh-CN"/>
        </w:rPr>
        <w:t xml:space="preserve">SSR  </w:t>
      </w:r>
      <w:r>
        <w:rPr>
          <w:spacing w:val="-4"/>
          <w:lang w:eastAsia="zh-CN"/>
        </w:rPr>
        <w:t>代码等数据。点迹和航迹最大的区别在于速度。</w:t>
      </w:r>
    </w:p>
    <w:p w14:paraId="7FF93929" w14:textId="77777777" w:rsidR="000D2C4D" w:rsidRDefault="00000000">
      <w:pPr>
        <w:pStyle w:val="a3"/>
        <w:spacing w:before="222" w:line="468" w:lineRule="exact"/>
        <w:ind w:left="1816"/>
        <w:rPr>
          <w:lang w:eastAsia="zh-CN"/>
        </w:rPr>
      </w:pPr>
      <w:r>
        <w:rPr>
          <w:spacing w:val="-2"/>
          <w:position w:val="19"/>
          <w:lang w:eastAsia="zh-CN"/>
        </w:rPr>
        <w:t>在</w:t>
      </w:r>
      <w:r>
        <w:rPr>
          <w:spacing w:val="-51"/>
          <w:position w:val="19"/>
          <w:lang w:eastAsia="zh-CN"/>
        </w:rPr>
        <w:t xml:space="preserve"> </w:t>
      </w:r>
      <w:r>
        <w:rPr>
          <w:rFonts w:ascii="Times New Roman" w:eastAsia="Times New Roman" w:hAnsi="Times New Roman" w:cs="Times New Roman"/>
          <w:spacing w:val="-2"/>
          <w:position w:val="19"/>
          <w:lang w:eastAsia="zh-CN"/>
        </w:rPr>
        <w:t xml:space="preserve">AIRNET 7.5B </w:t>
      </w:r>
      <w:r>
        <w:rPr>
          <w:spacing w:val="-2"/>
          <w:position w:val="19"/>
          <w:lang w:eastAsia="zh-CN"/>
        </w:rPr>
        <w:t>版本中， 点迹和航</w:t>
      </w:r>
      <w:r>
        <w:rPr>
          <w:spacing w:val="-3"/>
          <w:position w:val="19"/>
          <w:lang w:eastAsia="zh-CN"/>
        </w:rPr>
        <w:t>迹的处理方式一致（有航迹号就直接和系统航迹关联，</w:t>
      </w:r>
    </w:p>
    <w:p w14:paraId="1712E93C" w14:textId="77777777" w:rsidR="000D2C4D" w:rsidRDefault="00000000">
      <w:pPr>
        <w:pStyle w:val="a3"/>
        <w:spacing w:line="216" w:lineRule="auto"/>
        <w:ind w:left="1816"/>
        <w:rPr>
          <w:lang w:eastAsia="zh-CN"/>
        </w:rPr>
      </w:pPr>
      <w:r>
        <w:rPr>
          <w:spacing w:val="-4"/>
          <w:lang w:eastAsia="zh-CN"/>
        </w:rPr>
        <w:t>无航迹号就轮询遍历关联系统航迹） 。但一</w:t>
      </w:r>
      <w:r>
        <w:rPr>
          <w:spacing w:val="-5"/>
          <w:lang w:eastAsia="zh-CN"/>
        </w:rPr>
        <w:t>次点迹，前置会丢弃。</w:t>
      </w:r>
    </w:p>
    <w:p w14:paraId="4B8A68B4" w14:textId="77777777" w:rsidR="000D2C4D" w:rsidRDefault="00000000">
      <w:pPr>
        <w:pStyle w:val="a3"/>
        <w:spacing w:before="222" w:line="469" w:lineRule="exact"/>
        <w:ind w:left="2255"/>
        <w:rPr>
          <w:rFonts w:ascii="Times New Roman" w:eastAsia="Times New Roman" w:hAnsi="Times New Roman" w:cs="Times New Roman"/>
          <w:lang w:eastAsia="zh-CN"/>
        </w:rPr>
      </w:pPr>
      <w:r>
        <w:rPr>
          <w:spacing w:val="-3"/>
          <w:position w:val="19"/>
          <w:lang w:eastAsia="zh-CN"/>
        </w:rPr>
        <w:t>问题</w:t>
      </w:r>
      <w:r>
        <w:rPr>
          <w:spacing w:val="-27"/>
          <w:position w:val="19"/>
          <w:lang w:eastAsia="zh-CN"/>
        </w:rPr>
        <w:t xml:space="preserve"> </w:t>
      </w:r>
      <w:r>
        <w:rPr>
          <w:rFonts w:ascii="Times New Roman" w:eastAsia="Times New Roman" w:hAnsi="Times New Roman" w:cs="Times New Roman"/>
          <w:spacing w:val="-3"/>
          <w:position w:val="19"/>
          <w:lang w:eastAsia="zh-CN"/>
        </w:rPr>
        <w:t>3</w:t>
      </w:r>
      <w:r>
        <w:rPr>
          <w:spacing w:val="-3"/>
          <w:position w:val="19"/>
          <w:lang w:eastAsia="zh-CN"/>
        </w:rPr>
        <w:t>：自动化系统统一采用什么坐标系</w:t>
      </w:r>
      <w:r>
        <w:rPr>
          <w:rFonts w:ascii="Times New Roman" w:eastAsia="Times New Roman" w:hAnsi="Times New Roman" w:cs="Times New Roman"/>
          <w:spacing w:val="-3"/>
          <w:position w:val="19"/>
          <w:lang w:eastAsia="zh-CN"/>
        </w:rPr>
        <w:t>?</w:t>
      </w:r>
    </w:p>
    <w:p w14:paraId="17DFAD4A" w14:textId="77777777" w:rsidR="000D2C4D" w:rsidRDefault="00000000">
      <w:pPr>
        <w:pStyle w:val="a3"/>
        <w:spacing w:before="1" w:line="215" w:lineRule="auto"/>
        <w:ind w:left="1813"/>
        <w:rPr>
          <w:lang w:eastAsia="zh-CN"/>
        </w:rPr>
      </w:pPr>
      <w:r>
        <w:rPr>
          <w:rFonts w:ascii="Times New Roman" w:eastAsia="Times New Roman" w:hAnsi="Times New Roman" w:cs="Times New Roman"/>
          <w:spacing w:val="-4"/>
          <w:lang w:eastAsia="zh-CN"/>
        </w:rPr>
        <w:t>SDFP</w:t>
      </w:r>
      <w:r>
        <w:rPr>
          <w:rFonts w:ascii="Times New Roman" w:eastAsia="Times New Roman" w:hAnsi="Times New Roman" w:cs="Times New Roman"/>
          <w:spacing w:val="39"/>
          <w:lang w:eastAsia="zh-CN"/>
        </w:rPr>
        <w:t xml:space="preserve"> </w:t>
      </w:r>
      <w:r>
        <w:rPr>
          <w:spacing w:val="-4"/>
          <w:lang w:eastAsia="zh-CN"/>
        </w:rPr>
        <w:t>系统使用的坐标转换方案如下：</w:t>
      </w:r>
    </w:p>
    <w:p w14:paraId="7B07B8EF" w14:textId="77777777" w:rsidR="000D2C4D" w:rsidRDefault="00000000">
      <w:pPr>
        <w:spacing w:before="213" w:line="2875" w:lineRule="exact"/>
        <w:ind w:firstLine="1800"/>
      </w:pPr>
      <w:r>
        <w:rPr>
          <w:noProof/>
          <w:position w:val="-57"/>
        </w:rPr>
        <w:drawing>
          <wp:inline distT="0" distB="0" distL="0" distR="0" wp14:anchorId="1502DD6F" wp14:editId="29F59F53">
            <wp:extent cx="5273675" cy="1825625"/>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46"/>
                    <a:stretch>
                      <a:fillRect/>
                    </a:stretch>
                  </pic:blipFill>
                  <pic:spPr>
                    <a:xfrm>
                      <a:off x="0" y="0"/>
                      <a:ext cx="5274309" cy="1825625"/>
                    </a:xfrm>
                    <a:prstGeom prst="rect">
                      <a:avLst/>
                    </a:prstGeom>
                  </pic:spPr>
                </pic:pic>
              </a:graphicData>
            </a:graphic>
          </wp:inline>
        </w:drawing>
      </w:r>
    </w:p>
    <w:p w14:paraId="724EACD8" w14:textId="77777777" w:rsidR="000D2C4D" w:rsidRDefault="00000000">
      <w:pPr>
        <w:pStyle w:val="a3"/>
        <w:spacing w:before="256" w:line="411" w:lineRule="auto"/>
        <w:ind w:left="1815" w:right="875" w:firstLine="1"/>
        <w:jc w:val="both"/>
        <w:rPr>
          <w:lang w:eastAsia="zh-CN"/>
        </w:rPr>
      </w:pPr>
      <w:r>
        <w:rPr>
          <w:spacing w:val="-2"/>
          <w:lang w:eastAsia="zh-CN"/>
        </w:rPr>
        <w:t>站心（本地）直角坐标系</w:t>
      </w:r>
      <w:r>
        <w:rPr>
          <w:rFonts w:ascii="Times New Roman" w:eastAsia="Times New Roman" w:hAnsi="Times New Roman" w:cs="Times New Roman"/>
          <w:spacing w:val="-2"/>
          <w:lang w:eastAsia="zh-CN"/>
        </w:rPr>
        <w:t>:</w:t>
      </w:r>
      <w:r>
        <w:rPr>
          <w:rFonts w:ascii="Times New Roman" w:eastAsia="Times New Roman" w:hAnsi="Times New Roman" w:cs="Times New Roman"/>
          <w:spacing w:val="16"/>
          <w:lang w:eastAsia="zh-CN"/>
        </w:rPr>
        <w:t xml:space="preserve">  </w:t>
      </w:r>
      <w:r>
        <w:rPr>
          <w:spacing w:val="-2"/>
          <w:lang w:eastAsia="zh-CN"/>
        </w:rPr>
        <w:t>以观测点</w:t>
      </w:r>
      <w:r>
        <w:rPr>
          <w:spacing w:val="-47"/>
          <w:lang w:eastAsia="zh-CN"/>
        </w:rPr>
        <w:t xml:space="preserve"> </w:t>
      </w:r>
      <w:r>
        <w:rPr>
          <w:rFonts w:ascii="Times New Roman" w:eastAsia="Times New Roman" w:hAnsi="Times New Roman" w:cs="Times New Roman"/>
          <w:spacing w:val="-2"/>
          <w:lang w:eastAsia="zh-CN"/>
        </w:rPr>
        <w:t>o</w:t>
      </w:r>
      <w:r>
        <w:rPr>
          <w:rFonts w:ascii="Times New Roman" w:eastAsia="Times New Roman" w:hAnsi="Times New Roman" w:cs="Times New Roman"/>
          <w:spacing w:val="22"/>
          <w:lang w:eastAsia="zh-CN"/>
        </w:rPr>
        <w:t xml:space="preserve"> </w:t>
      </w:r>
      <w:r>
        <w:rPr>
          <w:spacing w:val="-2"/>
          <w:lang w:eastAsia="zh-CN"/>
        </w:rPr>
        <w:t>为原点，通过该点的切平面</w:t>
      </w:r>
      <w:r>
        <w:rPr>
          <w:spacing w:val="-3"/>
          <w:lang w:eastAsia="zh-CN"/>
        </w:rPr>
        <w:t>与子午面的交线为</w:t>
      </w:r>
      <w:r>
        <w:rPr>
          <w:spacing w:val="-51"/>
          <w:lang w:eastAsia="zh-CN"/>
        </w:rPr>
        <w:t xml:space="preserve"> </w:t>
      </w:r>
      <w:r>
        <w:rPr>
          <w:rFonts w:ascii="Times New Roman" w:eastAsia="Times New Roman" w:hAnsi="Times New Roman" w:cs="Times New Roman"/>
          <w:spacing w:val="-3"/>
          <w:lang w:eastAsia="zh-CN"/>
        </w:rPr>
        <w:t>y</w:t>
      </w:r>
      <w:r>
        <w:rPr>
          <w:rFonts w:ascii="Times New Roman" w:eastAsia="Times New Roman" w:hAnsi="Times New Roman" w:cs="Times New Roman"/>
          <w:spacing w:val="16"/>
          <w:w w:val="101"/>
          <w:lang w:eastAsia="zh-CN"/>
        </w:rPr>
        <w:t xml:space="preserve"> </w:t>
      </w:r>
      <w:r>
        <w:rPr>
          <w:spacing w:val="-3"/>
          <w:lang w:eastAsia="zh-CN"/>
        </w:rPr>
        <w:t>轴</w:t>
      </w:r>
      <w:r>
        <w:rPr>
          <w:lang w:eastAsia="zh-CN"/>
        </w:rPr>
        <w:t xml:space="preserve"> </w:t>
      </w:r>
      <w:r>
        <w:rPr>
          <w:spacing w:val="-5"/>
          <w:lang w:eastAsia="zh-CN"/>
        </w:rPr>
        <w:t>（</w:t>
      </w:r>
      <w:proofErr w:type="gramStart"/>
      <w:r>
        <w:rPr>
          <w:spacing w:val="-5"/>
          <w:lang w:eastAsia="zh-CN"/>
        </w:rPr>
        <w:t>正北为</w:t>
      </w:r>
      <w:proofErr w:type="gramEnd"/>
      <w:r>
        <w:rPr>
          <w:spacing w:val="-5"/>
          <w:lang w:eastAsia="zh-CN"/>
        </w:rPr>
        <w:t>正</w:t>
      </w:r>
      <w:r>
        <w:rPr>
          <w:spacing w:val="-25"/>
          <w:lang w:eastAsia="zh-CN"/>
        </w:rPr>
        <w:t>），</w:t>
      </w:r>
      <w:r>
        <w:rPr>
          <w:spacing w:val="-13"/>
          <w:lang w:eastAsia="zh-CN"/>
        </w:rPr>
        <w:t xml:space="preserve"> </w:t>
      </w:r>
      <w:r>
        <w:rPr>
          <w:spacing w:val="-5"/>
          <w:lang w:eastAsia="zh-CN"/>
        </w:rPr>
        <w:t>通过该点的法线为</w:t>
      </w:r>
      <w:r>
        <w:rPr>
          <w:spacing w:val="-48"/>
          <w:lang w:eastAsia="zh-CN"/>
        </w:rPr>
        <w:t xml:space="preserve"> </w:t>
      </w:r>
      <w:r>
        <w:rPr>
          <w:rFonts w:ascii="Times New Roman" w:eastAsia="Times New Roman" w:hAnsi="Times New Roman" w:cs="Times New Roman"/>
          <w:spacing w:val="-5"/>
          <w:lang w:eastAsia="zh-CN"/>
        </w:rPr>
        <w:t>z</w:t>
      </w:r>
      <w:r>
        <w:rPr>
          <w:rFonts w:ascii="Times New Roman" w:eastAsia="Times New Roman" w:hAnsi="Times New Roman" w:cs="Times New Roman"/>
          <w:spacing w:val="13"/>
          <w:w w:val="101"/>
          <w:lang w:eastAsia="zh-CN"/>
        </w:rPr>
        <w:t xml:space="preserve"> </w:t>
      </w:r>
      <w:r>
        <w:rPr>
          <w:spacing w:val="-5"/>
          <w:lang w:eastAsia="zh-CN"/>
        </w:rPr>
        <w:t>轴（指向天顶为正</w:t>
      </w:r>
      <w:r>
        <w:rPr>
          <w:spacing w:val="-25"/>
          <w:lang w:eastAsia="zh-CN"/>
        </w:rPr>
        <w:t>）</w:t>
      </w:r>
      <w:r>
        <w:rPr>
          <w:spacing w:val="1"/>
          <w:lang w:eastAsia="zh-CN"/>
        </w:rPr>
        <w:t xml:space="preserve"> </w:t>
      </w:r>
      <w:r>
        <w:rPr>
          <w:spacing w:val="-25"/>
          <w:lang w:eastAsia="zh-CN"/>
        </w:rPr>
        <w:t>，</w:t>
      </w:r>
      <w:r>
        <w:rPr>
          <w:rFonts w:ascii="Times New Roman" w:eastAsia="Times New Roman" w:hAnsi="Times New Roman" w:cs="Times New Roman"/>
          <w:spacing w:val="-5"/>
          <w:lang w:eastAsia="zh-CN"/>
        </w:rPr>
        <w:t>x</w:t>
      </w:r>
      <w:r>
        <w:rPr>
          <w:rFonts w:ascii="Times New Roman" w:eastAsia="Times New Roman" w:hAnsi="Times New Roman" w:cs="Times New Roman"/>
          <w:spacing w:val="14"/>
          <w:lang w:eastAsia="zh-CN"/>
        </w:rPr>
        <w:t xml:space="preserve"> </w:t>
      </w:r>
      <w:r>
        <w:rPr>
          <w:spacing w:val="-5"/>
          <w:lang w:eastAsia="zh-CN"/>
        </w:rPr>
        <w:t>轴垂直于</w:t>
      </w:r>
      <w:r>
        <w:rPr>
          <w:spacing w:val="-53"/>
          <w:lang w:eastAsia="zh-CN"/>
        </w:rPr>
        <w:t xml:space="preserve"> </w:t>
      </w:r>
      <w:r>
        <w:rPr>
          <w:rFonts w:ascii="Times New Roman" w:eastAsia="Times New Roman" w:hAnsi="Times New Roman" w:cs="Times New Roman"/>
          <w:spacing w:val="-5"/>
          <w:lang w:eastAsia="zh-CN"/>
        </w:rPr>
        <w:t>y</w:t>
      </w:r>
      <w:r>
        <w:rPr>
          <w:rFonts w:ascii="Times New Roman" w:eastAsia="Times New Roman" w:hAnsi="Times New Roman" w:cs="Times New Roman"/>
          <w:spacing w:val="16"/>
          <w:lang w:eastAsia="zh-CN"/>
        </w:rPr>
        <w:t xml:space="preserve"> </w:t>
      </w:r>
      <w:r>
        <w:rPr>
          <w:spacing w:val="-5"/>
          <w:lang w:eastAsia="zh-CN"/>
        </w:rPr>
        <w:t>轴和</w:t>
      </w:r>
      <w:r>
        <w:rPr>
          <w:spacing w:val="-48"/>
          <w:lang w:eastAsia="zh-CN"/>
        </w:rPr>
        <w:t xml:space="preserve"> </w:t>
      </w:r>
      <w:r>
        <w:rPr>
          <w:rFonts w:ascii="Times New Roman" w:eastAsia="Times New Roman" w:hAnsi="Times New Roman" w:cs="Times New Roman"/>
          <w:spacing w:val="-5"/>
          <w:lang w:eastAsia="zh-CN"/>
        </w:rPr>
        <w:t>z</w:t>
      </w:r>
      <w:r>
        <w:rPr>
          <w:rFonts w:ascii="Times New Roman" w:eastAsia="Times New Roman" w:hAnsi="Times New Roman" w:cs="Times New Roman"/>
          <w:spacing w:val="16"/>
          <w:lang w:eastAsia="zh-CN"/>
        </w:rPr>
        <w:t xml:space="preserve"> </w:t>
      </w:r>
      <w:r>
        <w:rPr>
          <w:spacing w:val="-5"/>
          <w:lang w:eastAsia="zh-CN"/>
        </w:rPr>
        <w:t>轴，构成</w:t>
      </w:r>
    </w:p>
    <w:p w14:paraId="4F49DCC5" w14:textId="77777777" w:rsidR="000D2C4D" w:rsidRDefault="00000000">
      <w:pPr>
        <w:pStyle w:val="a3"/>
        <w:spacing w:line="213" w:lineRule="auto"/>
        <w:ind w:left="1814"/>
        <w:rPr>
          <w:lang w:eastAsia="zh-CN"/>
        </w:rPr>
      </w:pPr>
      <w:r>
        <w:rPr>
          <w:spacing w:val="-2"/>
          <w:lang w:eastAsia="zh-CN"/>
        </w:rPr>
        <w:t>右手坐标系</w:t>
      </w:r>
      <w:r>
        <w:rPr>
          <w:spacing w:val="-42"/>
          <w:lang w:eastAsia="zh-CN"/>
        </w:rPr>
        <w:t xml:space="preserve"> </w:t>
      </w:r>
      <w:r>
        <w:rPr>
          <w:rFonts w:ascii="Times New Roman" w:eastAsia="Times New Roman" w:hAnsi="Times New Roman" w:cs="Times New Roman"/>
          <w:spacing w:val="-2"/>
          <w:lang w:eastAsia="zh-CN"/>
        </w:rPr>
        <w:t>o-</w:t>
      </w:r>
      <w:proofErr w:type="spellStart"/>
      <w:r>
        <w:rPr>
          <w:rFonts w:ascii="Times New Roman" w:eastAsia="Times New Roman" w:hAnsi="Times New Roman" w:cs="Times New Roman"/>
          <w:spacing w:val="-2"/>
          <w:lang w:eastAsia="zh-CN"/>
        </w:rPr>
        <w:t>xyz</w:t>
      </w:r>
      <w:proofErr w:type="spellEnd"/>
      <w:r>
        <w:rPr>
          <w:spacing w:val="-2"/>
          <w:lang w:eastAsia="zh-CN"/>
        </w:rPr>
        <w:t>。</w:t>
      </w:r>
    </w:p>
    <w:p w14:paraId="5FA7469C" w14:textId="77777777" w:rsidR="000D2C4D" w:rsidRDefault="00000000">
      <w:pPr>
        <w:pStyle w:val="a3"/>
        <w:spacing w:before="226" w:line="468" w:lineRule="exact"/>
        <w:ind w:left="1816"/>
        <w:rPr>
          <w:lang w:eastAsia="zh-CN"/>
        </w:rPr>
      </w:pPr>
      <w:r>
        <w:rPr>
          <w:spacing w:val="-6"/>
          <w:position w:val="19"/>
          <w:lang w:eastAsia="zh-CN"/>
        </w:rPr>
        <w:t>站心（本地）极坐标系</w:t>
      </w:r>
      <w:r>
        <w:rPr>
          <w:rFonts w:ascii="Times New Roman" w:eastAsia="Times New Roman" w:hAnsi="Times New Roman" w:cs="Times New Roman"/>
          <w:spacing w:val="-6"/>
          <w:position w:val="19"/>
          <w:lang w:eastAsia="zh-CN"/>
        </w:rPr>
        <w:t>:</w:t>
      </w:r>
      <w:r>
        <w:rPr>
          <w:rFonts w:ascii="Times New Roman" w:eastAsia="Times New Roman" w:hAnsi="Times New Roman" w:cs="Times New Roman"/>
          <w:spacing w:val="20"/>
          <w:position w:val="19"/>
          <w:lang w:eastAsia="zh-CN"/>
        </w:rPr>
        <w:t xml:space="preserve">  </w:t>
      </w:r>
      <w:r>
        <w:rPr>
          <w:spacing w:val="-6"/>
          <w:position w:val="19"/>
          <w:lang w:eastAsia="zh-CN"/>
        </w:rPr>
        <w:t>以观测点</w:t>
      </w:r>
      <w:r>
        <w:rPr>
          <w:spacing w:val="-45"/>
          <w:position w:val="19"/>
          <w:lang w:eastAsia="zh-CN"/>
        </w:rPr>
        <w:t xml:space="preserve"> </w:t>
      </w:r>
      <w:r>
        <w:rPr>
          <w:rFonts w:ascii="Times New Roman" w:eastAsia="Times New Roman" w:hAnsi="Times New Roman" w:cs="Times New Roman"/>
          <w:spacing w:val="-6"/>
          <w:position w:val="19"/>
          <w:lang w:eastAsia="zh-CN"/>
        </w:rPr>
        <w:t>o</w:t>
      </w:r>
      <w:r>
        <w:rPr>
          <w:rFonts w:ascii="Times New Roman" w:eastAsia="Times New Roman" w:hAnsi="Times New Roman" w:cs="Times New Roman"/>
          <w:spacing w:val="19"/>
          <w:w w:val="101"/>
          <w:position w:val="19"/>
          <w:lang w:eastAsia="zh-CN"/>
        </w:rPr>
        <w:t xml:space="preserve"> </w:t>
      </w:r>
      <w:r>
        <w:rPr>
          <w:spacing w:val="-6"/>
          <w:position w:val="19"/>
          <w:lang w:eastAsia="zh-CN"/>
        </w:rPr>
        <w:t>为原点， 以点</w:t>
      </w:r>
      <w:r>
        <w:rPr>
          <w:spacing w:val="-51"/>
          <w:position w:val="19"/>
          <w:lang w:eastAsia="zh-CN"/>
        </w:rPr>
        <w:t xml:space="preserve"> </w:t>
      </w:r>
      <w:r>
        <w:rPr>
          <w:rFonts w:ascii="Times New Roman" w:eastAsia="Times New Roman" w:hAnsi="Times New Roman" w:cs="Times New Roman"/>
          <w:spacing w:val="-6"/>
          <w:position w:val="19"/>
          <w:lang w:eastAsia="zh-CN"/>
        </w:rPr>
        <w:t>P</w:t>
      </w:r>
      <w:r>
        <w:rPr>
          <w:rFonts w:ascii="Times New Roman" w:eastAsia="Times New Roman" w:hAnsi="Times New Roman" w:cs="Times New Roman"/>
          <w:spacing w:val="23"/>
          <w:position w:val="19"/>
          <w:lang w:eastAsia="zh-CN"/>
        </w:rPr>
        <w:t xml:space="preserve"> </w:t>
      </w:r>
      <w:r>
        <w:rPr>
          <w:spacing w:val="-6"/>
          <w:position w:val="19"/>
          <w:lang w:eastAsia="zh-CN"/>
        </w:rPr>
        <w:t>与</w:t>
      </w:r>
      <w:r>
        <w:rPr>
          <w:spacing w:val="-45"/>
          <w:position w:val="19"/>
          <w:lang w:eastAsia="zh-CN"/>
        </w:rPr>
        <w:t xml:space="preserve"> </w:t>
      </w:r>
      <w:r>
        <w:rPr>
          <w:rFonts w:ascii="Times New Roman" w:eastAsia="Times New Roman" w:hAnsi="Times New Roman" w:cs="Times New Roman"/>
          <w:spacing w:val="-6"/>
          <w:position w:val="19"/>
          <w:lang w:eastAsia="zh-CN"/>
        </w:rPr>
        <w:t>o</w:t>
      </w:r>
      <w:r>
        <w:rPr>
          <w:rFonts w:ascii="Times New Roman" w:eastAsia="Times New Roman" w:hAnsi="Times New Roman" w:cs="Times New Roman"/>
          <w:spacing w:val="24"/>
          <w:position w:val="19"/>
          <w:lang w:eastAsia="zh-CN"/>
        </w:rPr>
        <w:t xml:space="preserve"> </w:t>
      </w:r>
      <w:r>
        <w:rPr>
          <w:spacing w:val="-6"/>
          <w:position w:val="19"/>
          <w:lang w:eastAsia="zh-CN"/>
        </w:rPr>
        <w:t>的连线在通过该点的切平面上的</w:t>
      </w:r>
    </w:p>
    <w:p w14:paraId="2F4CAEBB" w14:textId="77777777" w:rsidR="000D2C4D" w:rsidRDefault="00000000">
      <w:pPr>
        <w:pStyle w:val="a3"/>
        <w:spacing w:line="217" w:lineRule="auto"/>
        <w:ind w:left="1813"/>
        <w:rPr>
          <w:lang w:eastAsia="zh-CN"/>
        </w:rPr>
      </w:pPr>
      <w:r>
        <w:rPr>
          <w:spacing w:val="-4"/>
          <w:lang w:eastAsia="zh-CN"/>
        </w:rPr>
        <w:t>投影为</w:t>
      </w:r>
      <w:proofErr w:type="gramStart"/>
      <w:r>
        <w:rPr>
          <w:spacing w:val="-4"/>
          <w:lang w:eastAsia="zh-CN"/>
        </w:rPr>
        <w:t>极</w:t>
      </w:r>
      <w:proofErr w:type="gramEnd"/>
      <w:r>
        <w:rPr>
          <w:spacing w:val="-4"/>
          <w:lang w:eastAsia="zh-CN"/>
        </w:rPr>
        <w:t>半径， 以投影与子午面的夹角为</w:t>
      </w:r>
      <w:proofErr w:type="gramStart"/>
      <w:r>
        <w:rPr>
          <w:spacing w:val="-4"/>
          <w:lang w:eastAsia="zh-CN"/>
        </w:rPr>
        <w:t>极</w:t>
      </w:r>
      <w:proofErr w:type="gramEnd"/>
      <w:r>
        <w:rPr>
          <w:spacing w:val="-4"/>
          <w:lang w:eastAsia="zh-CN"/>
        </w:rPr>
        <w:t>角，</w:t>
      </w:r>
      <w:proofErr w:type="gramStart"/>
      <w:r>
        <w:rPr>
          <w:spacing w:val="-4"/>
          <w:lang w:eastAsia="zh-CN"/>
        </w:rPr>
        <w:t>构成站心</w:t>
      </w:r>
      <w:proofErr w:type="gramEnd"/>
      <w:r>
        <w:rPr>
          <w:spacing w:val="-4"/>
          <w:lang w:eastAsia="zh-CN"/>
        </w:rPr>
        <w:t>极坐标系。</w:t>
      </w:r>
    </w:p>
    <w:p w14:paraId="2BD81087" w14:textId="77777777" w:rsidR="000D2C4D" w:rsidRDefault="00000000">
      <w:pPr>
        <w:pStyle w:val="a3"/>
        <w:spacing w:before="221" w:line="232" w:lineRule="auto"/>
        <w:ind w:left="1816"/>
        <w:rPr>
          <w:lang w:eastAsia="zh-CN"/>
        </w:rPr>
      </w:pPr>
      <w:r>
        <w:rPr>
          <w:spacing w:val="-5"/>
          <w:lang w:eastAsia="zh-CN"/>
        </w:rPr>
        <w:t>大地极坐标系</w:t>
      </w:r>
      <w:r>
        <w:rPr>
          <w:rFonts w:ascii="Times New Roman" w:eastAsia="Times New Roman" w:hAnsi="Times New Roman" w:cs="Times New Roman"/>
          <w:spacing w:val="-5"/>
          <w:lang w:eastAsia="zh-CN"/>
        </w:rPr>
        <w:t>: M</w:t>
      </w:r>
      <w:r>
        <w:rPr>
          <w:rFonts w:ascii="Times New Roman" w:eastAsia="Times New Roman" w:hAnsi="Times New Roman" w:cs="Times New Roman"/>
          <w:spacing w:val="37"/>
          <w:w w:val="101"/>
          <w:lang w:eastAsia="zh-CN"/>
        </w:rPr>
        <w:t xml:space="preserve"> </w:t>
      </w:r>
      <w:r>
        <w:rPr>
          <w:spacing w:val="-5"/>
          <w:lang w:eastAsia="zh-CN"/>
        </w:rPr>
        <w:t>为椭球体面上任意一点，</w:t>
      </w:r>
      <w:r>
        <w:rPr>
          <w:spacing w:val="-29"/>
          <w:lang w:eastAsia="zh-CN"/>
        </w:rPr>
        <w:t xml:space="preserve"> </w:t>
      </w:r>
      <w:r>
        <w:rPr>
          <w:rFonts w:ascii="Times New Roman" w:eastAsia="Times New Roman" w:hAnsi="Times New Roman" w:cs="Times New Roman"/>
          <w:spacing w:val="-5"/>
          <w:lang w:eastAsia="zh-CN"/>
        </w:rPr>
        <w:t>MN</w:t>
      </w:r>
      <w:r>
        <w:rPr>
          <w:rFonts w:ascii="Times New Roman" w:eastAsia="Times New Roman" w:hAnsi="Times New Roman" w:cs="Times New Roman"/>
          <w:spacing w:val="23"/>
          <w:lang w:eastAsia="zh-CN"/>
        </w:rPr>
        <w:t xml:space="preserve"> </w:t>
      </w:r>
      <w:r>
        <w:rPr>
          <w:spacing w:val="-5"/>
          <w:lang w:eastAsia="zh-CN"/>
        </w:rPr>
        <w:t>为过点的子午线，</w:t>
      </w:r>
      <w:r>
        <w:rPr>
          <w:rFonts w:ascii="Times New Roman" w:eastAsia="Times New Roman" w:hAnsi="Times New Roman" w:cs="Times New Roman"/>
          <w:spacing w:val="-5"/>
          <w:lang w:eastAsia="zh-CN"/>
        </w:rPr>
        <w:t>S</w:t>
      </w:r>
      <w:r>
        <w:rPr>
          <w:rFonts w:ascii="Times New Roman" w:eastAsia="Times New Roman" w:hAnsi="Times New Roman" w:cs="Times New Roman"/>
          <w:spacing w:val="19"/>
          <w:w w:val="101"/>
          <w:lang w:eastAsia="zh-CN"/>
        </w:rPr>
        <w:t xml:space="preserve"> </w:t>
      </w:r>
      <w:r>
        <w:rPr>
          <w:spacing w:val="-5"/>
          <w:lang w:eastAsia="zh-CN"/>
        </w:rPr>
        <w:t>为连结</w:t>
      </w:r>
      <w:r>
        <w:rPr>
          <w:spacing w:val="-49"/>
          <w:lang w:eastAsia="zh-CN"/>
        </w:rPr>
        <w:t xml:space="preserve"> </w:t>
      </w:r>
      <w:r>
        <w:rPr>
          <w:rFonts w:ascii="Times New Roman" w:eastAsia="Times New Roman" w:hAnsi="Times New Roman" w:cs="Times New Roman"/>
          <w:spacing w:val="-5"/>
          <w:lang w:eastAsia="zh-CN"/>
        </w:rPr>
        <w:t>MP</w:t>
      </w:r>
      <w:r>
        <w:rPr>
          <w:rFonts w:ascii="Times New Roman" w:eastAsia="Times New Roman" w:hAnsi="Times New Roman" w:cs="Times New Roman"/>
          <w:spacing w:val="28"/>
          <w:lang w:eastAsia="zh-CN"/>
        </w:rPr>
        <w:t xml:space="preserve"> </w:t>
      </w:r>
      <w:r>
        <w:rPr>
          <w:spacing w:val="-5"/>
          <w:lang w:eastAsia="zh-CN"/>
        </w:rPr>
        <w:t>的大地线</w:t>
      </w:r>
    </w:p>
    <w:p w14:paraId="1AFEE7A8" w14:textId="77777777" w:rsidR="000D2C4D" w:rsidRDefault="00000000">
      <w:pPr>
        <w:pStyle w:val="a3"/>
        <w:spacing w:before="204" w:line="468" w:lineRule="exact"/>
        <w:ind w:left="1814"/>
        <w:rPr>
          <w:lang w:eastAsia="zh-CN"/>
        </w:rPr>
      </w:pPr>
      <w:r>
        <w:rPr>
          <w:spacing w:val="-6"/>
          <w:position w:val="20"/>
          <w:lang w:eastAsia="zh-CN"/>
        </w:rPr>
        <w:t>长，</w:t>
      </w:r>
      <w:r>
        <w:rPr>
          <w:spacing w:val="-33"/>
          <w:position w:val="20"/>
          <w:lang w:eastAsia="zh-CN"/>
        </w:rPr>
        <w:t xml:space="preserve"> </w:t>
      </w:r>
      <w:r>
        <w:rPr>
          <w:rFonts w:ascii="Times New Roman" w:eastAsia="Times New Roman" w:hAnsi="Times New Roman" w:cs="Times New Roman"/>
          <w:spacing w:val="-6"/>
          <w:position w:val="20"/>
          <w:lang w:eastAsia="zh-CN"/>
        </w:rPr>
        <w:t>A</w:t>
      </w:r>
      <w:r>
        <w:rPr>
          <w:rFonts w:ascii="Times New Roman" w:eastAsia="Times New Roman" w:hAnsi="Times New Roman" w:cs="Times New Roman"/>
          <w:spacing w:val="23"/>
          <w:w w:val="101"/>
          <w:position w:val="20"/>
          <w:lang w:eastAsia="zh-CN"/>
        </w:rPr>
        <w:t xml:space="preserve"> </w:t>
      </w:r>
      <w:r>
        <w:rPr>
          <w:spacing w:val="-6"/>
          <w:position w:val="20"/>
          <w:lang w:eastAsia="zh-CN"/>
        </w:rPr>
        <w:t>为大地线在</w:t>
      </w:r>
      <w:r>
        <w:rPr>
          <w:spacing w:val="-49"/>
          <w:position w:val="20"/>
          <w:lang w:eastAsia="zh-CN"/>
        </w:rPr>
        <w:t xml:space="preserve"> </w:t>
      </w:r>
      <w:r>
        <w:rPr>
          <w:rFonts w:ascii="Times New Roman" w:eastAsia="Times New Roman" w:hAnsi="Times New Roman" w:cs="Times New Roman"/>
          <w:spacing w:val="-6"/>
          <w:position w:val="20"/>
          <w:lang w:eastAsia="zh-CN"/>
        </w:rPr>
        <w:t>M</w:t>
      </w:r>
      <w:r>
        <w:rPr>
          <w:rFonts w:ascii="Times New Roman" w:eastAsia="Times New Roman" w:hAnsi="Times New Roman" w:cs="Times New Roman"/>
          <w:spacing w:val="25"/>
          <w:w w:val="101"/>
          <w:position w:val="20"/>
          <w:lang w:eastAsia="zh-CN"/>
        </w:rPr>
        <w:t xml:space="preserve"> </w:t>
      </w:r>
      <w:r>
        <w:rPr>
          <w:spacing w:val="-6"/>
          <w:position w:val="20"/>
          <w:lang w:eastAsia="zh-CN"/>
        </w:rPr>
        <w:t>点的方位角。以</w:t>
      </w:r>
      <w:r>
        <w:rPr>
          <w:spacing w:val="-49"/>
          <w:position w:val="20"/>
          <w:lang w:eastAsia="zh-CN"/>
        </w:rPr>
        <w:t xml:space="preserve"> </w:t>
      </w:r>
      <w:r>
        <w:rPr>
          <w:rFonts w:ascii="Times New Roman" w:eastAsia="Times New Roman" w:hAnsi="Times New Roman" w:cs="Times New Roman"/>
          <w:spacing w:val="-6"/>
          <w:position w:val="20"/>
          <w:lang w:eastAsia="zh-CN"/>
        </w:rPr>
        <w:t>M</w:t>
      </w:r>
      <w:r>
        <w:rPr>
          <w:rFonts w:ascii="Times New Roman" w:eastAsia="Times New Roman" w:hAnsi="Times New Roman" w:cs="Times New Roman"/>
          <w:spacing w:val="22"/>
          <w:position w:val="20"/>
          <w:lang w:eastAsia="zh-CN"/>
        </w:rPr>
        <w:t xml:space="preserve"> </w:t>
      </w:r>
      <w:r>
        <w:rPr>
          <w:spacing w:val="-6"/>
          <w:position w:val="20"/>
          <w:lang w:eastAsia="zh-CN"/>
        </w:rPr>
        <w:t>为极点，</w:t>
      </w:r>
      <w:r>
        <w:rPr>
          <w:rFonts w:ascii="Times New Roman" w:eastAsia="Times New Roman" w:hAnsi="Times New Roman" w:cs="Times New Roman"/>
          <w:spacing w:val="-6"/>
          <w:position w:val="20"/>
          <w:lang w:eastAsia="zh-CN"/>
        </w:rPr>
        <w:t>MN</w:t>
      </w:r>
      <w:r>
        <w:rPr>
          <w:rFonts w:ascii="Times New Roman" w:eastAsia="Times New Roman" w:hAnsi="Times New Roman" w:cs="Times New Roman"/>
          <w:spacing w:val="23"/>
          <w:position w:val="20"/>
          <w:lang w:eastAsia="zh-CN"/>
        </w:rPr>
        <w:t xml:space="preserve"> </w:t>
      </w:r>
      <w:r>
        <w:rPr>
          <w:spacing w:val="-6"/>
          <w:position w:val="20"/>
          <w:lang w:eastAsia="zh-CN"/>
        </w:rPr>
        <w:t>为极轴，</w:t>
      </w:r>
      <w:r>
        <w:rPr>
          <w:rFonts w:ascii="Times New Roman" w:eastAsia="Times New Roman" w:hAnsi="Times New Roman" w:cs="Times New Roman"/>
          <w:spacing w:val="-6"/>
          <w:position w:val="20"/>
          <w:lang w:eastAsia="zh-CN"/>
        </w:rPr>
        <w:t>S</w:t>
      </w:r>
      <w:r>
        <w:rPr>
          <w:rFonts w:ascii="Times New Roman" w:eastAsia="Times New Roman" w:hAnsi="Times New Roman" w:cs="Times New Roman"/>
          <w:spacing w:val="19"/>
          <w:w w:val="101"/>
          <w:position w:val="20"/>
          <w:lang w:eastAsia="zh-CN"/>
        </w:rPr>
        <w:t xml:space="preserve"> </w:t>
      </w:r>
      <w:r>
        <w:rPr>
          <w:spacing w:val="-6"/>
          <w:position w:val="20"/>
          <w:lang w:eastAsia="zh-CN"/>
        </w:rPr>
        <w:t>为</w:t>
      </w:r>
      <w:proofErr w:type="gramStart"/>
      <w:r>
        <w:rPr>
          <w:spacing w:val="-6"/>
          <w:position w:val="20"/>
          <w:lang w:eastAsia="zh-CN"/>
        </w:rPr>
        <w:t>极</w:t>
      </w:r>
      <w:proofErr w:type="gramEnd"/>
      <w:r>
        <w:rPr>
          <w:spacing w:val="-6"/>
          <w:position w:val="20"/>
          <w:lang w:eastAsia="zh-CN"/>
        </w:rPr>
        <w:t>半径，</w:t>
      </w:r>
      <w:r>
        <w:rPr>
          <w:rFonts w:ascii="Times New Roman" w:eastAsia="Times New Roman" w:hAnsi="Times New Roman" w:cs="Times New Roman"/>
          <w:spacing w:val="-6"/>
          <w:position w:val="20"/>
          <w:lang w:eastAsia="zh-CN"/>
        </w:rPr>
        <w:t>A</w:t>
      </w:r>
      <w:r>
        <w:rPr>
          <w:rFonts w:ascii="Times New Roman" w:eastAsia="Times New Roman" w:hAnsi="Times New Roman" w:cs="Times New Roman"/>
          <w:spacing w:val="23"/>
          <w:position w:val="20"/>
          <w:lang w:eastAsia="zh-CN"/>
        </w:rPr>
        <w:t xml:space="preserve"> </w:t>
      </w:r>
      <w:r>
        <w:rPr>
          <w:spacing w:val="-6"/>
          <w:position w:val="20"/>
          <w:lang w:eastAsia="zh-CN"/>
        </w:rPr>
        <w:t>为</w:t>
      </w:r>
      <w:proofErr w:type="gramStart"/>
      <w:r>
        <w:rPr>
          <w:spacing w:val="-6"/>
          <w:position w:val="20"/>
          <w:lang w:eastAsia="zh-CN"/>
        </w:rPr>
        <w:t>极</w:t>
      </w:r>
      <w:proofErr w:type="gramEnd"/>
      <w:r>
        <w:rPr>
          <w:spacing w:val="-6"/>
          <w:position w:val="20"/>
          <w:lang w:eastAsia="zh-CN"/>
        </w:rPr>
        <w:t>角，这</w:t>
      </w:r>
    </w:p>
    <w:p w14:paraId="4009DEFD" w14:textId="77777777" w:rsidR="000D2C4D" w:rsidRDefault="00000000">
      <w:pPr>
        <w:pStyle w:val="a3"/>
        <w:spacing w:line="216" w:lineRule="auto"/>
        <w:ind w:left="1815"/>
        <w:rPr>
          <w:lang w:eastAsia="zh-CN"/>
        </w:rPr>
      </w:pPr>
      <w:r>
        <w:rPr>
          <w:spacing w:val="-3"/>
          <w:lang w:eastAsia="zh-CN"/>
        </w:rPr>
        <w:t>样就构成大地极坐标系。</w:t>
      </w:r>
    </w:p>
    <w:p w14:paraId="55BC6A46" w14:textId="77777777" w:rsidR="000D2C4D" w:rsidRDefault="00000000">
      <w:pPr>
        <w:pStyle w:val="a3"/>
        <w:spacing w:before="222" w:line="232" w:lineRule="auto"/>
        <w:ind w:left="1816"/>
        <w:rPr>
          <w:lang w:eastAsia="zh-CN"/>
        </w:rPr>
      </w:pPr>
      <w:r>
        <w:rPr>
          <w:spacing w:val="-2"/>
          <w:lang w:eastAsia="zh-CN"/>
        </w:rPr>
        <w:t>大地坐标系</w:t>
      </w:r>
      <w:r>
        <w:rPr>
          <w:rFonts w:ascii="Times New Roman" w:eastAsia="Times New Roman" w:hAnsi="Times New Roman" w:cs="Times New Roman"/>
          <w:spacing w:val="-2"/>
          <w:lang w:eastAsia="zh-CN"/>
        </w:rPr>
        <w:t xml:space="preserve">:  </w:t>
      </w:r>
      <w:r>
        <w:rPr>
          <w:spacing w:val="-2"/>
          <w:lang w:eastAsia="zh-CN"/>
        </w:rPr>
        <w:t>用大地经度</w:t>
      </w:r>
      <w:r>
        <w:rPr>
          <w:spacing w:val="-50"/>
          <w:lang w:eastAsia="zh-CN"/>
        </w:rPr>
        <w:t xml:space="preserve"> </w:t>
      </w:r>
      <w:r>
        <w:rPr>
          <w:rFonts w:ascii="Times New Roman" w:eastAsia="Times New Roman" w:hAnsi="Times New Roman" w:cs="Times New Roman"/>
          <w:spacing w:val="-2"/>
          <w:lang w:eastAsia="zh-CN"/>
        </w:rPr>
        <w:t>L</w:t>
      </w:r>
      <w:r>
        <w:rPr>
          <w:spacing w:val="-2"/>
          <w:lang w:eastAsia="zh-CN"/>
        </w:rPr>
        <w:t>、大地纬度</w:t>
      </w:r>
      <w:r>
        <w:rPr>
          <w:spacing w:val="-48"/>
          <w:lang w:eastAsia="zh-CN"/>
        </w:rPr>
        <w:t xml:space="preserve"> </w:t>
      </w:r>
      <w:r>
        <w:rPr>
          <w:rFonts w:ascii="Times New Roman" w:eastAsia="Times New Roman" w:hAnsi="Times New Roman" w:cs="Times New Roman"/>
          <w:spacing w:val="-2"/>
          <w:lang w:eastAsia="zh-CN"/>
        </w:rPr>
        <w:t>B</w:t>
      </w:r>
      <w:r>
        <w:rPr>
          <w:rFonts w:ascii="Times New Roman" w:eastAsia="Times New Roman" w:hAnsi="Times New Roman" w:cs="Times New Roman"/>
          <w:spacing w:val="12"/>
          <w:lang w:eastAsia="zh-CN"/>
        </w:rPr>
        <w:t xml:space="preserve"> </w:t>
      </w:r>
      <w:r>
        <w:rPr>
          <w:spacing w:val="-3"/>
          <w:lang w:eastAsia="zh-CN"/>
        </w:rPr>
        <w:t>和大地高</w:t>
      </w:r>
      <w:r>
        <w:rPr>
          <w:spacing w:val="-51"/>
          <w:lang w:eastAsia="zh-CN"/>
        </w:rPr>
        <w:t xml:space="preserve"> </w:t>
      </w:r>
      <w:r>
        <w:rPr>
          <w:rFonts w:ascii="Times New Roman" w:eastAsia="Times New Roman" w:hAnsi="Times New Roman" w:cs="Times New Roman"/>
          <w:spacing w:val="-3"/>
          <w:lang w:eastAsia="zh-CN"/>
        </w:rPr>
        <w:t>H</w:t>
      </w:r>
      <w:r>
        <w:rPr>
          <w:rFonts w:ascii="Times New Roman" w:eastAsia="Times New Roman" w:hAnsi="Times New Roman" w:cs="Times New Roman"/>
          <w:spacing w:val="15"/>
          <w:w w:val="101"/>
          <w:lang w:eastAsia="zh-CN"/>
        </w:rPr>
        <w:t xml:space="preserve"> </w:t>
      </w:r>
      <w:r>
        <w:rPr>
          <w:spacing w:val="-3"/>
          <w:lang w:eastAsia="zh-CN"/>
        </w:rPr>
        <w:t>表示。</w:t>
      </w:r>
    </w:p>
    <w:p w14:paraId="3845DB84" w14:textId="77777777" w:rsidR="000D2C4D" w:rsidRDefault="00000000">
      <w:pPr>
        <w:pStyle w:val="a3"/>
        <w:spacing w:before="205" w:line="232" w:lineRule="auto"/>
        <w:ind w:left="1815"/>
        <w:rPr>
          <w:lang w:eastAsia="zh-CN"/>
        </w:rPr>
      </w:pPr>
      <w:r>
        <w:rPr>
          <w:spacing w:val="-3"/>
          <w:lang w:eastAsia="zh-CN"/>
        </w:rPr>
        <w:t>地心空间直角坐标系</w:t>
      </w:r>
      <w:r>
        <w:rPr>
          <w:rFonts w:ascii="Times New Roman" w:eastAsia="Times New Roman" w:hAnsi="Times New Roman" w:cs="Times New Roman"/>
          <w:spacing w:val="-3"/>
          <w:lang w:eastAsia="zh-CN"/>
        </w:rPr>
        <w:t>:</w:t>
      </w:r>
      <w:r>
        <w:rPr>
          <w:rFonts w:ascii="Times New Roman" w:eastAsia="Times New Roman" w:hAnsi="Times New Roman" w:cs="Times New Roman"/>
          <w:spacing w:val="16"/>
          <w:w w:val="101"/>
          <w:lang w:eastAsia="zh-CN"/>
        </w:rPr>
        <w:t xml:space="preserve">  </w:t>
      </w:r>
      <w:r>
        <w:rPr>
          <w:spacing w:val="-3"/>
          <w:lang w:eastAsia="zh-CN"/>
        </w:rPr>
        <w:t>以地球质心（椭球体中心）</w:t>
      </w:r>
      <w:r>
        <w:rPr>
          <w:spacing w:val="-26"/>
          <w:lang w:eastAsia="zh-CN"/>
        </w:rPr>
        <w:t xml:space="preserve"> </w:t>
      </w:r>
      <w:r>
        <w:rPr>
          <w:spacing w:val="-3"/>
          <w:lang w:eastAsia="zh-CN"/>
        </w:rPr>
        <w:t>为原点，起始子午面</w:t>
      </w:r>
      <w:r>
        <w:rPr>
          <w:spacing w:val="-4"/>
          <w:lang w:eastAsia="zh-CN"/>
        </w:rPr>
        <w:t>与赤道面交线为</w:t>
      </w:r>
    </w:p>
    <w:p w14:paraId="6B0339DB" w14:textId="77777777" w:rsidR="000D2C4D" w:rsidRDefault="00000000">
      <w:pPr>
        <w:pStyle w:val="a3"/>
        <w:spacing w:before="205" w:line="411" w:lineRule="auto"/>
        <w:ind w:left="1814" w:right="828" w:firstLine="1"/>
        <w:rPr>
          <w:lang w:eastAsia="zh-CN"/>
        </w:rPr>
      </w:pPr>
      <w:r>
        <w:rPr>
          <w:spacing w:val="-2"/>
          <w:lang w:eastAsia="zh-CN"/>
        </w:rPr>
        <w:t>轴，在赤道面上与轴正交的方向为轴，椭球体的</w:t>
      </w:r>
      <w:r>
        <w:rPr>
          <w:spacing w:val="-3"/>
          <w:lang w:eastAsia="zh-CN"/>
        </w:rPr>
        <w:t>旋转轴为轴，</w:t>
      </w:r>
      <w:r>
        <w:rPr>
          <w:spacing w:val="-19"/>
          <w:lang w:eastAsia="zh-CN"/>
        </w:rPr>
        <w:t xml:space="preserve"> </w:t>
      </w:r>
      <w:r>
        <w:rPr>
          <w:spacing w:val="-3"/>
          <w:lang w:eastAsia="zh-CN"/>
        </w:rPr>
        <w:t>构成右手坐标系。地心空间</w:t>
      </w:r>
      <w:r>
        <w:rPr>
          <w:lang w:eastAsia="zh-CN"/>
        </w:rPr>
        <w:t xml:space="preserve"> 直角坐标系统是目标从</w:t>
      </w:r>
      <w:proofErr w:type="gramStart"/>
      <w:r>
        <w:rPr>
          <w:lang w:eastAsia="zh-CN"/>
        </w:rPr>
        <w:t>雷达本地</w:t>
      </w:r>
      <w:proofErr w:type="gramEnd"/>
      <w:r>
        <w:rPr>
          <w:lang w:eastAsia="zh-CN"/>
        </w:rPr>
        <w:t>坐标系统变换到以跑道中心为系统中心</w:t>
      </w:r>
      <w:r>
        <w:rPr>
          <w:spacing w:val="-1"/>
          <w:lang w:eastAsia="zh-CN"/>
        </w:rPr>
        <w:t>点的坐标系统的基</w:t>
      </w:r>
    </w:p>
    <w:p w14:paraId="75CF7DC4" w14:textId="77777777" w:rsidR="000D2C4D" w:rsidRDefault="00000000">
      <w:pPr>
        <w:pStyle w:val="a3"/>
        <w:spacing w:before="1" w:line="220" w:lineRule="auto"/>
        <w:ind w:left="1813"/>
        <w:rPr>
          <w:lang w:eastAsia="zh-CN"/>
        </w:rPr>
      </w:pPr>
      <w:proofErr w:type="gramStart"/>
      <w:r>
        <w:rPr>
          <w:spacing w:val="-10"/>
          <w:lang w:eastAsia="zh-CN"/>
        </w:rPr>
        <w:t>础</w:t>
      </w:r>
      <w:proofErr w:type="gramEnd"/>
      <w:r>
        <w:rPr>
          <w:spacing w:val="-10"/>
          <w:lang w:eastAsia="zh-CN"/>
        </w:rPr>
        <w:t>。</w:t>
      </w:r>
    </w:p>
    <w:p w14:paraId="3418C81B" w14:textId="77777777" w:rsidR="000D2C4D" w:rsidRDefault="00000000">
      <w:pPr>
        <w:pStyle w:val="a3"/>
        <w:spacing w:before="217" w:line="217" w:lineRule="auto"/>
        <w:ind w:left="2255"/>
        <w:rPr>
          <w:lang w:eastAsia="zh-CN"/>
        </w:rPr>
      </w:pPr>
      <w:r>
        <w:rPr>
          <w:spacing w:val="-3"/>
          <w:lang w:eastAsia="zh-CN"/>
        </w:rPr>
        <w:t>问题</w:t>
      </w:r>
      <w:r>
        <w:rPr>
          <w:spacing w:val="-49"/>
          <w:lang w:eastAsia="zh-CN"/>
        </w:rPr>
        <w:t xml:space="preserve"> </w:t>
      </w:r>
      <w:r>
        <w:rPr>
          <w:rFonts w:ascii="Times New Roman" w:eastAsia="Times New Roman" w:hAnsi="Times New Roman" w:cs="Times New Roman"/>
          <w:spacing w:val="-3"/>
          <w:lang w:eastAsia="zh-CN"/>
        </w:rPr>
        <w:t>4</w:t>
      </w:r>
      <w:r>
        <w:rPr>
          <w:spacing w:val="-3"/>
          <w:lang w:eastAsia="zh-CN"/>
        </w:rPr>
        <w:t>：斜距校正的作用？</w:t>
      </w:r>
    </w:p>
    <w:p w14:paraId="35C1900C" w14:textId="77777777" w:rsidR="000D2C4D" w:rsidRDefault="000D2C4D">
      <w:pPr>
        <w:spacing w:line="217" w:lineRule="auto"/>
        <w:rPr>
          <w:lang w:eastAsia="zh-CN"/>
        </w:rPr>
        <w:sectPr w:rsidR="000D2C4D">
          <w:footerReference w:type="default" r:id="rId147"/>
          <w:pgSz w:w="11907" w:h="16839"/>
          <w:pgMar w:top="1387" w:right="1080" w:bottom="1152" w:left="0" w:header="0" w:footer="581" w:gutter="0"/>
          <w:cols w:space="720"/>
        </w:sectPr>
      </w:pPr>
    </w:p>
    <w:p w14:paraId="5DBFE6D6" w14:textId="77777777" w:rsidR="000D2C4D" w:rsidRDefault="00000000">
      <w:pPr>
        <w:pStyle w:val="a3"/>
        <w:spacing w:before="261" w:line="474" w:lineRule="auto"/>
        <w:ind w:left="1816" w:right="769" w:firstLine="419"/>
        <w:rPr>
          <w:lang w:eastAsia="zh-CN"/>
        </w:rPr>
      </w:pPr>
      <w:r>
        <w:rPr>
          <w:spacing w:val="-4"/>
          <w:lang w:eastAsia="zh-CN"/>
        </w:rPr>
        <w:lastRenderedPageBreak/>
        <w:t>斜距校正前飞机到雷达的距离</w:t>
      </w:r>
      <w:r>
        <w:rPr>
          <w:spacing w:val="-34"/>
          <w:lang w:eastAsia="zh-CN"/>
        </w:rPr>
        <w:t xml:space="preserve"> </w:t>
      </w:r>
      <w:r>
        <w:rPr>
          <w:rFonts w:ascii="Times New Roman" w:eastAsia="Times New Roman" w:hAnsi="Times New Roman" w:cs="Times New Roman"/>
          <w:spacing w:val="-4"/>
          <w:lang w:eastAsia="zh-CN"/>
        </w:rPr>
        <w:t>R</w:t>
      </w:r>
      <w:r>
        <w:rPr>
          <w:rFonts w:ascii="Times New Roman" w:eastAsia="Times New Roman" w:hAnsi="Times New Roman" w:cs="Times New Roman"/>
          <w:spacing w:val="14"/>
          <w:lang w:eastAsia="zh-CN"/>
        </w:rPr>
        <w:t xml:space="preserve"> </w:t>
      </w:r>
      <w:r>
        <w:rPr>
          <w:spacing w:val="-4"/>
          <w:lang w:eastAsia="zh-CN"/>
        </w:rPr>
        <w:t>使用的是</w:t>
      </w:r>
      <w:r>
        <w:rPr>
          <w:spacing w:val="-52"/>
          <w:lang w:eastAsia="zh-CN"/>
        </w:rPr>
        <w:t xml:space="preserve"> </w:t>
      </w:r>
      <w:r>
        <w:rPr>
          <w:rFonts w:ascii="Times New Roman" w:eastAsia="Times New Roman" w:hAnsi="Times New Roman" w:cs="Times New Roman"/>
          <w:spacing w:val="-4"/>
          <w:lang w:eastAsia="zh-CN"/>
        </w:rPr>
        <w:t>R</w:t>
      </w:r>
      <w:r>
        <w:rPr>
          <w:rFonts w:ascii="Times New Roman" w:eastAsia="Times New Roman" w:hAnsi="Times New Roman" w:cs="Times New Roman"/>
          <w:spacing w:val="26"/>
          <w:lang w:eastAsia="zh-CN"/>
        </w:rPr>
        <w:t xml:space="preserve"> </w:t>
      </w:r>
      <w:r>
        <w:rPr>
          <w:spacing w:val="-4"/>
          <w:lang w:eastAsia="zh-CN"/>
        </w:rPr>
        <w:t>的地面投影</w:t>
      </w:r>
      <w:r>
        <w:rPr>
          <w:rFonts w:ascii="Times New Roman" w:eastAsia="Times New Roman" w:hAnsi="Times New Roman" w:cs="Times New Roman"/>
          <w:i/>
          <w:iCs/>
          <w:spacing w:val="-4"/>
          <w:sz w:val="24"/>
          <w:szCs w:val="24"/>
          <w:lang w:eastAsia="zh-CN"/>
        </w:rPr>
        <w:t>R</w:t>
      </w:r>
      <w:r>
        <w:rPr>
          <w:rFonts w:ascii="Times New Roman" w:eastAsia="Times New Roman" w:hAnsi="Times New Roman" w:cs="Times New Roman"/>
          <w:i/>
          <w:iCs/>
          <w:spacing w:val="-19"/>
          <w:sz w:val="24"/>
          <w:szCs w:val="24"/>
          <w:lang w:eastAsia="zh-CN"/>
        </w:rPr>
        <w:t xml:space="preserve"> </w:t>
      </w:r>
      <w:r>
        <w:rPr>
          <w:rFonts w:ascii="Times New Roman" w:eastAsia="Times New Roman" w:hAnsi="Times New Roman" w:cs="Times New Roman"/>
          <w:spacing w:val="-4"/>
          <w:position w:val="3"/>
          <w:sz w:val="24"/>
          <w:szCs w:val="24"/>
          <w:lang w:eastAsia="zh-CN"/>
        </w:rPr>
        <w:t>'</w:t>
      </w:r>
      <w:r>
        <w:rPr>
          <w:rFonts w:ascii="Times New Roman" w:eastAsia="Times New Roman" w:hAnsi="Times New Roman" w:cs="Times New Roman"/>
          <w:spacing w:val="-13"/>
          <w:position w:val="3"/>
          <w:sz w:val="24"/>
          <w:szCs w:val="24"/>
          <w:lang w:eastAsia="zh-CN"/>
        </w:rPr>
        <w:t xml:space="preserve"> </w:t>
      </w:r>
      <w:r>
        <w:rPr>
          <w:spacing w:val="-4"/>
          <w:lang w:eastAsia="zh-CN"/>
        </w:rPr>
        <w:t>近似计算， 当飞机距离雷</w:t>
      </w:r>
      <w:r>
        <w:rPr>
          <w:lang w:eastAsia="zh-CN"/>
        </w:rPr>
        <w:t xml:space="preserve">  </w:t>
      </w:r>
      <w:r>
        <w:rPr>
          <w:spacing w:val="-3"/>
          <w:lang w:eastAsia="zh-CN"/>
        </w:rPr>
        <w:t>达很远时， 近似计算有效，但当飞机距离雷达很近，即雷达顶空时，</w:t>
      </w:r>
      <w:r>
        <w:rPr>
          <w:rFonts w:ascii="Times New Roman" w:eastAsia="Times New Roman" w:hAnsi="Times New Roman" w:cs="Times New Roman"/>
          <w:spacing w:val="-3"/>
          <w:position w:val="1"/>
          <w:lang w:eastAsia="zh-CN"/>
        </w:rPr>
        <w:t>R</w:t>
      </w:r>
      <w:r>
        <w:rPr>
          <w:rFonts w:ascii="Times New Roman" w:eastAsia="Times New Roman" w:hAnsi="Times New Roman" w:cs="Times New Roman"/>
          <w:spacing w:val="14"/>
          <w:w w:val="101"/>
          <w:position w:val="1"/>
          <w:lang w:eastAsia="zh-CN"/>
        </w:rPr>
        <w:t xml:space="preserve"> </w:t>
      </w:r>
      <w:r>
        <w:rPr>
          <w:spacing w:val="-3"/>
          <w:position w:val="1"/>
          <w:lang w:eastAsia="zh-CN"/>
        </w:rPr>
        <w:t>和</w:t>
      </w:r>
      <w:r>
        <w:rPr>
          <w:rFonts w:ascii="Times New Roman" w:eastAsia="Times New Roman" w:hAnsi="Times New Roman" w:cs="Times New Roman"/>
          <w:i/>
          <w:iCs/>
          <w:spacing w:val="-3"/>
          <w:position w:val="1"/>
          <w:sz w:val="24"/>
          <w:szCs w:val="24"/>
          <w:lang w:eastAsia="zh-CN"/>
        </w:rPr>
        <w:t>R</w:t>
      </w:r>
      <w:r>
        <w:rPr>
          <w:rFonts w:ascii="Times New Roman" w:eastAsia="Times New Roman" w:hAnsi="Times New Roman" w:cs="Times New Roman"/>
          <w:i/>
          <w:iCs/>
          <w:spacing w:val="-19"/>
          <w:position w:val="1"/>
          <w:sz w:val="24"/>
          <w:szCs w:val="24"/>
          <w:lang w:eastAsia="zh-CN"/>
        </w:rPr>
        <w:t xml:space="preserve"> </w:t>
      </w:r>
      <w:r>
        <w:rPr>
          <w:rFonts w:ascii="Times New Roman" w:eastAsia="Times New Roman" w:hAnsi="Times New Roman" w:cs="Times New Roman"/>
          <w:spacing w:val="-3"/>
          <w:position w:val="3"/>
          <w:sz w:val="24"/>
          <w:szCs w:val="24"/>
          <w:lang w:eastAsia="zh-CN"/>
        </w:rPr>
        <w:t>'</w:t>
      </w:r>
      <w:r>
        <w:rPr>
          <w:rFonts w:ascii="Times New Roman" w:eastAsia="Times New Roman" w:hAnsi="Times New Roman" w:cs="Times New Roman"/>
          <w:spacing w:val="-12"/>
          <w:position w:val="3"/>
          <w:sz w:val="24"/>
          <w:szCs w:val="24"/>
          <w:lang w:eastAsia="zh-CN"/>
        </w:rPr>
        <w:t xml:space="preserve"> </w:t>
      </w:r>
      <w:r>
        <w:rPr>
          <w:spacing w:val="-3"/>
          <w:lang w:eastAsia="zh-CN"/>
        </w:rPr>
        <w:t>相差甚远，近</w:t>
      </w:r>
    </w:p>
    <w:p w14:paraId="26078EB7" w14:textId="77777777" w:rsidR="000D2C4D" w:rsidRDefault="00000000">
      <w:pPr>
        <w:pStyle w:val="a3"/>
        <w:spacing w:line="217" w:lineRule="auto"/>
        <w:ind w:left="1814"/>
        <w:rPr>
          <w:lang w:eastAsia="zh-CN"/>
        </w:rPr>
      </w:pPr>
      <w:proofErr w:type="gramStart"/>
      <w:r>
        <w:rPr>
          <w:spacing w:val="-2"/>
          <w:lang w:eastAsia="zh-CN"/>
        </w:rPr>
        <w:t>似计算</w:t>
      </w:r>
      <w:proofErr w:type="gramEnd"/>
      <w:r>
        <w:rPr>
          <w:spacing w:val="-2"/>
          <w:lang w:eastAsia="zh-CN"/>
        </w:rPr>
        <w:t>会造成航迹位置跳变等多种问题。</w:t>
      </w:r>
    </w:p>
    <w:p w14:paraId="0AFAB656" w14:textId="77777777" w:rsidR="000D2C4D" w:rsidRDefault="00000000">
      <w:pPr>
        <w:pStyle w:val="a3"/>
        <w:spacing w:before="220" w:line="468" w:lineRule="exact"/>
        <w:ind w:left="2236"/>
        <w:rPr>
          <w:lang w:eastAsia="zh-CN"/>
        </w:rPr>
      </w:pPr>
      <w:r>
        <w:rPr>
          <w:position w:val="19"/>
          <w:lang w:eastAsia="zh-CN"/>
        </w:rPr>
        <w:t>斜距校正后飞机到雷达的距离使用的是真实距离</w:t>
      </w:r>
      <w:r>
        <w:rPr>
          <w:spacing w:val="-51"/>
          <w:position w:val="19"/>
          <w:lang w:eastAsia="zh-CN"/>
        </w:rPr>
        <w:t xml:space="preserve"> </w:t>
      </w:r>
      <w:r>
        <w:rPr>
          <w:rFonts w:ascii="Times New Roman" w:eastAsia="Times New Roman" w:hAnsi="Times New Roman" w:cs="Times New Roman"/>
          <w:position w:val="19"/>
          <w:lang w:eastAsia="zh-CN"/>
        </w:rPr>
        <w:t xml:space="preserve">R </w:t>
      </w:r>
      <w:r>
        <w:rPr>
          <w:position w:val="19"/>
          <w:lang w:eastAsia="zh-CN"/>
        </w:rPr>
        <w:t>计算</w:t>
      </w:r>
      <w:r>
        <w:rPr>
          <w:spacing w:val="-1"/>
          <w:position w:val="19"/>
          <w:lang w:eastAsia="zh-CN"/>
        </w:rPr>
        <w:t>。斜距校正针对雷达顶空盲</w:t>
      </w:r>
    </w:p>
    <w:p w14:paraId="4F31A907" w14:textId="77777777" w:rsidR="000D2C4D" w:rsidRDefault="00000000">
      <w:pPr>
        <w:pStyle w:val="a3"/>
        <w:spacing w:line="218" w:lineRule="auto"/>
        <w:ind w:left="1832"/>
        <w:rPr>
          <w:lang w:eastAsia="zh-CN"/>
        </w:rPr>
      </w:pPr>
      <w:r>
        <w:rPr>
          <w:spacing w:val="-7"/>
          <w:lang w:eastAsia="zh-CN"/>
        </w:rPr>
        <w:t>区、顶</w:t>
      </w:r>
      <w:proofErr w:type="gramStart"/>
      <w:r>
        <w:rPr>
          <w:spacing w:val="-7"/>
          <w:lang w:eastAsia="zh-CN"/>
        </w:rPr>
        <w:t>空位置跳变</w:t>
      </w:r>
      <w:proofErr w:type="gramEnd"/>
      <w:r>
        <w:rPr>
          <w:spacing w:val="-7"/>
          <w:lang w:eastAsia="zh-CN"/>
        </w:rPr>
        <w:t>， 顶空矢量线漂移有效。</w:t>
      </w:r>
    </w:p>
    <w:p w14:paraId="3F2E5CB1" w14:textId="77777777" w:rsidR="000D2C4D" w:rsidRDefault="000D2C4D">
      <w:pPr>
        <w:spacing w:line="307" w:lineRule="auto"/>
        <w:rPr>
          <w:lang w:eastAsia="zh-CN"/>
        </w:rPr>
      </w:pPr>
    </w:p>
    <w:p w14:paraId="70A6C265" w14:textId="77777777" w:rsidR="000D2C4D" w:rsidRDefault="000D2C4D">
      <w:pPr>
        <w:spacing w:line="308" w:lineRule="auto"/>
        <w:rPr>
          <w:lang w:eastAsia="zh-CN"/>
        </w:rPr>
      </w:pPr>
    </w:p>
    <w:p w14:paraId="487CA390" w14:textId="77777777" w:rsidR="000D2C4D" w:rsidRDefault="00000000">
      <w:pPr>
        <w:pStyle w:val="a3"/>
        <w:spacing w:before="68" w:line="468" w:lineRule="exact"/>
        <w:ind w:left="2240"/>
        <w:rPr>
          <w:lang w:eastAsia="zh-CN"/>
        </w:rPr>
      </w:pPr>
      <w:r>
        <w:rPr>
          <w:spacing w:val="-3"/>
          <w:position w:val="19"/>
          <w:lang w:eastAsia="zh-CN"/>
        </w:rPr>
        <w:t>监视数据融合处理主要由主备</w:t>
      </w:r>
      <w:r>
        <w:rPr>
          <w:spacing w:val="-48"/>
          <w:position w:val="19"/>
          <w:lang w:eastAsia="zh-CN"/>
        </w:rPr>
        <w:t xml:space="preserve"> </w:t>
      </w:r>
      <w:r>
        <w:rPr>
          <w:rFonts w:ascii="Times New Roman" w:eastAsia="Times New Roman" w:hAnsi="Times New Roman" w:cs="Times New Roman"/>
          <w:spacing w:val="-3"/>
          <w:position w:val="19"/>
          <w:lang w:eastAsia="zh-CN"/>
        </w:rPr>
        <w:t>MSDP</w:t>
      </w:r>
      <w:r>
        <w:rPr>
          <w:rFonts w:ascii="Times New Roman" w:eastAsia="Times New Roman" w:hAnsi="Times New Roman" w:cs="Times New Roman"/>
          <w:spacing w:val="15"/>
          <w:position w:val="19"/>
          <w:lang w:eastAsia="zh-CN"/>
        </w:rPr>
        <w:t xml:space="preserve"> </w:t>
      </w:r>
      <w:r>
        <w:rPr>
          <w:spacing w:val="-3"/>
          <w:position w:val="19"/>
          <w:lang w:eastAsia="zh-CN"/>
        </w:rPr>
        <w:t>和旁路</w:t>
      </w:r>
      <w:r>
        <w:rPr>
          <w:spacing w:val="-51"/>
          <w:position w:val="19"/>
          <w:lang w:eastAsia="zh-CN"/>
        </w:rPr>
        <w:t xml:space="preserve"> </w:t>
      </w:r>
      <w:r>
        <w:rPr>
          <w:rFonts w:ascii="Times New Roman" w:eastAsia="Times New Roman" w:hAnsi="Times New Roman" w:cs="Times New Roman"/>
          <w:spacing w:val="-3"/>
          <w:position w:val="19"/>
          <w:lang w:eastAsia="zh-CN"/>
        </w:rPr>
        <w:t xml:space="preserve">BSDP </w:t>
      </w:r>
      <w:r>
        <w:rPr>
          <w:spacing w:val="-3"/>
          <w:position w:val="19"/>
          <w:lang w:eastAsia="zh-CN"/>
        </w:rPr>
        <w:t>服务器完成，正常工作模式下， 主</w:t>
      </w:r>
    </w:p>
    <w:p w14:paraId="709BA35A" w14:textId="77777777" w:rsidR="000D2C4D" w:rsidRDefault="00000000">
      <w:pPr>
        <w:pStyle w:val="a3"/>
        <w:spacing w:before="1" w:line="216" w:lineRule="auto"/>
        <w:ind w:left="1814"/>
        <w:rPr>
          <w:lang w:eastAsia="zh-CN"/>
        </w:rPr>
      </w:pPr>
      <w:r>
        <w:rPr>
          <w:spacing w:val="-4"/>
          <w:lang w:eastAsia="zh-CN"/>
        </w:rPr>
        <w:t xml:space="preserve">用和备用状态的 </w:t>
      </w:r>
      <w:r>
        <w:rPr>
          <w:rFonts w:ascii="Times New Roman" w:eastAsia="Times New Roman" w:hAnsi="Times New Roman" w:cs="Times New Roman"/>
          <w:spacing w:val="-4"/>
          <w:lang w:eastAsia="zh-CN"/>
        </w:rPr>
        <w:t xml:space="preserve">MSDP  </w:t>
      </w:r>
      <w:r>
        <w:rPr>
          <w:spacing w:val="-4"/>
          <w:lang w:eastAsia="zh-CN"/>
        </w:rPr>
        <w:t>会并行接收主用</w:t>
      </w:r>
      <w:r>
        <w:rPr>
          <w:spacing w:val="-29"/>
          <w:lang w:eastAsia="zh-CN"/>
        </w:rPr>
        <w:t xml:space="preserve"> </w:t>
      </w:r>
      <w:r>
        <w:rPr>
          <w:rFonts w:ascii="Times New Roman" w:eastAsia="Times New Roman" w:hAnsi="Times New Roman" w:cs="Times New Roman"/>
          <w:spacing w:val="-4"/>
          <w:lang w:eastAsia="zh-CN"/>
        </w:rPr>
        <w:t>SDFP</w:t>
      </w:r>
      <w:r>
        <w:rPr>
          <w:rFonts w:ascii="Times New Roman" w:eastAsia="Times New Roman" w:hAnsi="Times New Roman" w:cs="Times New Roman"/>
          <w:spacing w:val="18"/>
          <w:lang w:eastAsia="zh-CN"/>
        </w:rPr>
        <w:t xml:space="preserve"> </w:t>
      </w:r>
      <w:r>
        <w:rPr>
          <w:spacing w:val="-4"/>
          <w:lang w:eastAsia="zh-CN"/>
        </w:rPr>
        <w:t>前端传来的数据， 旁路</w:t>
      </w:r>
      <w:r>
        <w:rPr>
          <w:spacing w:val="-49"/>
          <w:lang w:eastAsia="zh-CN"/>
        </w:rPr>
        <w:t xml:space="preserve"> </w:t>
      </w:r>
      <w:r>
        <w:rPr>
          <w:rFonts w:ascii="Times New Roman" w:eastAsia="Times New Roman" w:hAnsi="Times New Roman" w:cs="Times New Roman"/>
          <w:spacing w:val="-4"/>
          <w:lang w:eastAsia="zh-CN"/>
        </w:rPr>
        <w:t>BSDP</w:t>
      </w:r>
      <w:r>
        <w:rPr>
          <w:rFonts w:ascii="Times New Roman" w:eastAsia="Times New Roman" w:hAnsi="Times New Roman" w:cs="Times New Roman"/>
          <w:spacing w:val="16"/>
          <w:w w:val="101"/>
          <w:lang w:eastAsia="zh-CN"/>
        </w:rPr>
        <w:t xml:space="preserve"> </w:t>
      </w:r>
      <w:r>
        <w:rPr>
          <w:spacing w:val="-4"/>
          <w:lang w:eastAsia="zh-CN"/>
        </w:rPr>
        <w:t>接收旁路</w:t>
      </w:r>
    </w:p>
    <w:p w14:paraId="1DD69DF2" w14:textId="77777777" w:rsidR="000D2C4D" w:rsidRDefault="00000000">
      <w:pPr>
        <w:pStyle w:val="a3"/>
        <w:spacing w:before="224" w:line="411" w:lineRule="auto"/>
        <w:ind w:left="1816" w:right="782" w:hanging="12"/>
        <w:rPr>
          <w:lang w:eastAsia="zh-CN"/>
        </w:rPr>
      </w:pPr>
      <w:r>
        <w:rPr>
          <w:rFonts w:ascii="Times New Roman" w:eastAsia="Times New Roman" w:hAnsi="Times New Roman" w:cs="Times New Roman"/>
          <w:spacing w:val="-2"/>
          <w:lang w:eastAsia="zh-CN"/>
        </w:rPr>
        <w:t>BSFP</w:t>
      </w:r>
      <w:r>
        <w:rPr>
          <w:rFonts w:ascii="Times New Roman" w:eastAsia="Times New Roman" w:hAnsi="Times New Roman" w:cs="Times New Roman"/>
          <w:spacing w:val="17"/>
          <w:lang w:eastAsia="zh-CN"/>
        </w:rPr>
        <w:t xml:space="preserve"> </w:t>
      </w:r>
      <w:r>
        <w:rPr>
          <w:spacing w:val="-2"/>
          <w:lang w:eastAsia="zh-CN"/>
        </w:rPr>
        <w:t>前端传来的数据，主、备</w:t>
      </w:r>
      <w:r>
        <w:rPr>
          <w:spacing w:val="-34"/>
          <w:lang w:eastAsia="zh-CN"/>
        </w:rPr>
        <w:t xml:space="preserve"> </w:t>
      </w:r>
      <w:r>
        <w:rPr>
          <w:rFonts w:ascii="Times New Roman" w:eastAsia="Times New Roman" w:hAnsi="Times New Roman" w:cs="Times New Roman"/>
          <w:spacing w:val="-2"/>
          <w:lang w:eastAsia="zh-CN"/>
        </w:rPr>
        <w:t>MSDP</w:t>
      </w:r>
      <w:r>
        <w:rPr>
          <w:rFonts w:ascii="Times New Roman" w:eastAsia="Times New Roman" w:hAnsi="Times New Roman" w:cs="Times New Roman"/>
          <w:spacing w:val="36"/>
          <w:w w:val="101"/>
          <w:lang w:eastAsia="zh-CN"/>
        </w:rPr>
        <w:t xml:space="preserve"> </w:t>
      </w:r>
      <w:r>
        <w:rPr>
          <w:spacing w:val="-2"/>
          <w:lang w:eastAsia="zh-CN"/>
        </w:rPr>
        <w:t>以及旁路</w:t>
      </w:r>
      <w:r>
        <w:rPr>
          <w:spacing w:val="-51"/>
          <w:lang w:eastAsia="zh-CN"/>
        </w:rPr>
        <w:t xml:space="preserve"> </w:t>
      </w:r>
      <w:r>
        <w:rPr>
          <w:rFonts w:ascii="Times New Roman" w:eastAsia="Times New Roman" w:hAnsi="Times New Roman" w:cs="Times New Roman"/>
          <w:spacing w:val="-2"/>
          <w:lang w:eastAsia="zh-CN"/>
        </w:rPr>
        <w:t>BSDP</w:t>
      </w:r>
      <w:r>
        <w:rPr>
          <w:rFonts w:ascii="Times New Roman" w:eastAsia="Times New Roman" w:hAnsi="Times New Roman" w:cs="Times New Roman"/>
          <w:spacing w:val="15"/>
          <w:lang w:eastAsia="zh-CN"/>
        </w:rPr>
        <w:t xml:space="preserve"> </w:t>
      </w:r>
      <w:r>
        <w:rPr>
          <w:spacing w:val="-2"/>
          <w:lang w:eastAsia="zh-CN"/>
        </w:rPr>
        <w:t>均会进行单监视</w:t>
      </w:r>
      <w:proofErr w:type="gramStart"/>
      <w:r>
        <w:rPr>
          <w:spacing w:val="-2"/>
          <w:lang w:eastAsia="zh-CN"/>
        </w:rPr>
        <w:t>源目标</w:t>
      </w:r>
      <w:proofErr w:type="gramEnd"/>
      <w:r>
        <w:rPr>
          <w:spacing w:val="-2"/>
          <w:lang w:eastAsia="zh-CN"/>
        </w:rPr>
        <w:t>航迹</w:t>
      </w:r>
      <w:r>
        <w:rPr>
          <w:spacing w:val="-3"/>
          <w:lang w:eastAsia="zh-CN"/>
        </w:rPr>
        <w:t>关联以</w:t>
      </w:r>
      <w:r>
        <w:rPr>
          <w:lang w:eastAsia="zh-CN"/>
        </w:rPr>
        <w:t xml:space="preserve">  及系统航迹关联处理，但是只有主用状态的</w:t>
      </w:r>
      <w:r>
        <w:rPr>
          <w:spacing w:val="-48"/>
          <w:lang w:eastAsia="zh-CN"/>
        </w:rPr>
        <w:t xml:space="preserve"> </w:t>
      </w:r>
      <w:r>
        <w:rPr>
          <w:rFonts w:ascii="Times New Roman" w:eastAsia="Times New Roman" w:hAnsi="Times New Roman" w:cs="Times New Roman"/>
          <w:lang w:eastAsia="zh-CN"/>
        </w:rPr>
        <w:t xml:space="preserve">MSDP </w:t>
      </w:r>
      <w:r>
        <w:rPr>
          <w:lang w:eastAsia="zh-CN"/>
        </w:rPr>
        <w:t>服</w:t>
      </w:r>
      <w:r>
        <w:rPr>
          <w:spacing w:val="-1"/>
          <w:lang w:eastAsia="zh-CN"/>
        </w:rPr>
        <w:t>务器才会输出处理结果，并把航迹号</w:t>
      </w:r>
      <w:r>
        <w:rPr>
          <w:lang w:eastAsia="zh-CN"/>
        </w:rPr>
        <w:t xml:space="preserve"> </w:t>
      </w:r>
      <w:r>
        <w:rPr>
          <w:spacing w:val="-1"/>
          <w:lang w:eastAsia="zh-CN"/>
        </w:rPr>
        <w:t xml:space="preserve">同步给备用 </w:t>
      </w:r>
      <w:r>
        <w:rPr>
          <w:rFonts w:ascii="Times New Roman" w:eastAsia="Times New Roman" w:hAnsi="Times New Roman" w:cs="Times New Roman"/>
          <w:spacing w:val="-1"/>
          <w:lang w:eastAsia="zh-CN"/>
        </w:rPr>
        <w:t xml:space="preserve">MSDP  </w:t>
      </w:r>
      <w:r>
        <w:rPr>
          <w:spacing w:val="-1"/>
          <w:lang w:eastAsia="zh-CN"/>
        </w:rPr>
        <w:t>和旁路</w:t>
      </w:r>
      <w:r>
        <w:rPr>
          <w:spacing w:val="-48"/>
          <w:lang w:eastAsia="zh-CN"/>
        </w:rPr>
        <w:t xml:space="preserve"> </w:t>
      </w:r>
      <w:r>
        <w:rPr>
          <w:rFonts w:ascii="Times New Roman" w:eastAsia="Times New Roman" w:hAnsi="Times New Roman" w:cs="Times New Roman"/>
          <w:spacing w:val="-1"/>
          <w:lang w:eastAsia="zh-CN"/>
        </w:rPr>
        <w:t>BSDP</w:t>
      </w:r>
      <w:r>
        <w:rPr>
          <w:rFonts w:ascii="Times New Roman" w:eastAsia="Times New Roman" w:hAnsi="Times New Roman" w:cs="Times New Roman"/>
          <w:spacing w:val="14"/>
          <w:lang w:eastAsia="zh-CN"/>
        </w:rPr>
        <w:t xml:space="preserve"> </w:t>
      </w:r>
      <w:r>
        <w:rPr>
          <w:spacing w:val="-1"/>
          <w:lang w:eastAsia="zh-CN"/>
        </w:rPr>
        <w:t>服务器。当系统发生主备切换的时候</w:t>
      </w:r>
      <w:r>
        <w:rPr>
          <w:spacing w:val="-2"/>
          <w:lang w:eastAsia="zh-CN"/>
        </w:rPr>
        <w:t>，备用</w:t>
      </w:r>
      <w:r>
        <w:rPr>
          <w:spacing w:val="-49"/>
          <w:lang w:eastAsia="zh-CN"/>
        </w:rPr>
        <w:t xml:space="preserve"> </w:t>
      </w:r>
      <w:r>
        <w:rPr>
          <w:rFonts w:ascii="Times New Roman" w:eastAsia="Times New Roman" w:hAnsi="Times New Roman" w:cs="Times New Roman"/>
          <w:spacing w:val="-2"/>
          <w:lang w:eastAsia="zh-CN"/>
        </w:rPr>
        <w:t>MSDP</w:t>
      </w:r>
      <w:r>
        <w:rPr>
          <w:rFonts w:ascii="Times New Roman" w:eastAsia="Times New Roman" w:hAnsi="Times New Roman" w:cs="Times New Roman"/>
          <w:spacing w:val="19"/>
          <w:w w:val="101"/>
          <w:lang w:eastAsia="zh-CN"/>
        </w:rPr>
        <w:t xml:space="preserve"> </w:t>
      </w:r>
      <w:r>
        <w:rPr>
          <w:spacing w:val="-2"/>
          <w:lang w:eastAsia="zh-CN"/>
        </w:rPr>
        <w:t>会自</w:t>
      </w:r>
      <w:r>
        <w:rPr>
          <w:lang w:eastAsia="zh-CN"/>
        </w:rPr>
        <w:t xml:space="preserve"> 动接管所有航迹信息，进行监视数据处理，实现平滑切换。监视数</w:t>
      </w:r>
      <w:r>
        <w:rPr>
          <w:spacing w:val="-1"/>
          <w:lang w:eastAsia="zh-CN"/>
        </w:rPr>
        <w:t>据输入、输出及同步均</w:t>
      </w:r>
    </w:p>
    <w:p w14:paraId="4D761645" w14:textId="77777777" w:rsidR="000D2C4D" w:rsidRDefault="00000000">
      <w:pPr>
        <w:pStyle w:val="a3"/>
        <w:spacing w:line="216" w:lineRule="auto"/>
        <w:ind w:left="1815"/>
        <w:rPr>
          <w:lang w:eastAsia="zh-CN"/>
        </w:rPr>
      </w:pPr>
      <w:r>
        <w:rPr>
          <w:spacing w:val="-4"/>
          <w:lang w:eastAsia="zh-CN"/>
        </w:rPr>
        <w:t>是通过中间件在核心</w:t>
      </w:r>
      <w:r>
        <w:rPr>
          <w:spacing w:val="-51"/>
          <w:lang w:eastAsia="zh-CN"/>
        </w:rPr>
        <w:t xml:space="preserve"> </w:t>
      </w:r>
      <w:r>
        <w:rPr>
          <w:rFonts w:ascii="Times New Roman" w:eastAsia="Times New Roman" w:hAnsi="Times New Roman" w:cs="Times New Roman"/>
          <w:spacing w:val="-4"/>
          <w:lang w:eastAsia="zh-CN"/>
        </w:rPr>
        <w:t>A</w:t>
      </w:r>
      <w:r>
        <w:rPr>
          <w:rFonts w:ascii="Times New Roman" w:eastAsia="Times New Roman" w:hAnsi="Times New Roman" w:cs="Times New Roman"/>
          <w:spacing w:val="-23"/>
          <w:lang w:eastAsia="zh-CN"/>
        </w:rPr>
        <w:t xml:space="preserve"> </w:t>
      </w:r>
      <w:r>
        <w:rPr>
          <w:spacing w:val="-4"/>
          <w:lang w:eastAsia="zh-CN"/>
        </w:rPr>
        <w:t>、</w:t>
      </w:r>
      <w:r>
        <w:rPr>
          <w:rFonts w:ascii="Times New Roman" w:eastAsia="Times New Roman" w:hAnsi="Times New Roman" w:cs="Times New Roman"/>
          <w:spacing w:val="-4"/>
          <w:lang w:eastAsia="zh-CN"/>
        </w:rPr>
        <w:t>B</w:t>
      </w:r>
      <w:r>
        <w:rPr>
          <w:rFonts w:ascii="Times New Roman" w:eastAsia="Times New Roman" w:hAnsi="Times New Roman" w:cs="Times New Roman"/>
          <w:spacing w:val="-25"/>
          <w:lang w:eastAsia="zh-CN"/>
        </w:rPr>
        <w:t xml:space="preserve"> </w:t>
      </w:r>
      <w:r>
        <w:rPr>
          <w:spacing w:val="-4"/>
          <w:lang w:eastAsia="zh-CN"/>
        </w:rPr>
        <w:t>、</w:t>
      </w:r>
      <w:r>
        <w:rPr>
          <w:rFonts w:ascii="Times New Roman" w:eastAsia="Times New Roman" w:hAnsi="Times New Roman" w:cs="Times New Roman"/>
          <w:spacing w:val="-4"/>
          <w:lang w:eastAsia="zh-CN"/>
        </w:rPr>
        <w:t>C</w:t>
      </w:r>
      <w:r>
        <w:rPr>
          <w:rFonts w:ascii="Times New Roman" w:eastAsia="Times New Roman" w:hAnsi="Times New Roman" w:cs="Times New Roman"/>
          <w:spacing w:val="19"/>
          <w:lang w:eastAsia="zh-CN"/>
        </w:rPr>
        <w:t xml:space="preserve"> </w:t>
      </w:r>
      <w:r>
        <w:rPr>
          <w:spacing w:val="-4"/>
          <w:lang w:eastAsia="zh-CN"/>
        </w:rPr>
        <w:t>三网交互。主要提供以下功能：</w:t>
      </w:r>
    </w:p>
    <w:p w14:paraId="4641283D" w14:textId="77777777" w:rsidR="000D2C4D" w:rsidRDefault="00000000">
      <w:pPr>
        <w:pStyle w:val="a3"/>
        <w:spacing w:before="222" w:line="218" w:lineRule="auto"/>
        <w:ind w:left="2234"/>
        <w:rPr>
          <w:lang w:eastAsia="zh-CN"/>
        </w:rPr>
      </w:pPr>
      <w:r>
        <w:rPr>
          <w:lang w:eastAsia="zh-CN"/>
        </w:rPr>
        <w:t>（</w:t>
      </w:r>
      <w:r>
        <w:rPr>
          <w:rFonts w:ascii="Times New Roman" w:eastAsia="Times New Roman" w:hAnsi="Times New Roman" w:cs="Times New Roman"/>
          <w:lang w:eastAsia="zh-CN"/>
        </w:rPr>
        <w:t>1</w:t>
      </w:r>
      <w:r>
        <w:rPr>
          <w:lang w:eastAsia="zh-CN"/>
        </w:rPr>
        <w:t>）单监视源航迹处理：数据预处理、航迹关联、航迹生成、航</w:t>
      </w:r>
      <w:r>
        <w:rPr>
          <w:spacing w:val="-1"/>
          <w:lang w:eastAsia="zh-CN"/>
        </w:rPr>
        <w:t>迹更新、高度处理。</w:t>
      </w:r>
    </w:p>
    <w:p w14:paraId="4CB17776" w14:textId="77777777" w:rsidR="000D2C4D" w:rsidRDefault="00000000">
      <w:pPr>
        <w:pStyle w:val="a3"/>
        <w:spacing w:before="219" w:line="412" w:lineRule="auto"/>
        <w:ind w:left="1804" w:right="757" w:firstLine="431"/>
        <w:rPr>
          <w:lang w:eastAsia="zh-CN"/>
        </w:rPr>
      </w:pPr>
      <w:r>
        <w:rPr>
          <w:spacing w:val="-8"/>
          <w:lang w:eastAsia="zh-CN"/>
        </w:rPr>
        <w:t>其中， 数据预处理包括</w:t>
      </w:r>
      <w:r>
        <w:rPr>
          <w:spacing w:val="-13"/>
          <w:lang w:eastAsia="zh-CN"/>
        </w:rPr>
        <w:t>：</w:t>
      </w:r>
      <w:r>
        <w:rPr>
          <w:spacing w:val="-29"/>
          <w:lang w:eastAsia="zh-CN"/>
        </w:rPr>
        <w:t xml:space="preserve"> </w:t>
      </w:r>
      <w:r>
        <w:rPr>
          <w:spacing w:val="-13"/>
          <w:lang w:eastAsia="zh-CN"/>
        </w:rPr>
        <w:t>（</w:t>
      </w:r>
      <w:r>
        <w:rPr>
          <w:rFonts w:ascii="Times New Roman" w:eastAsia="Times New Roman" w:hAnsi="Times New Roman" w:cs="Times New Roman"/>
          <w:spacing w:val="-8"/>
          <w:lang w:eastAsia="zh-CN"/>
        </w:rPr>
        <w:t>1</w:t>
      </w:r>
      <w:r>
        <w:rPr>
          <w:spacing w:val="-8"/>
          <w:lang w:eastAsia="zh-CN"/>
        </w:rPr>
        <w:t>）数据合理性校验： 航空器标识信息（呼号、二次代码、</w:t>
      </w:r>
      <w:r>
        <w:rPr>
          <w:lang w:eastAsia="zh-CN"/>
        </w:rPr>
        <w:t xml:space="preserve"> </w:t>
      </w:r>
      <w:r>
        <w:rPr>
          <w:rFonts w:ascii="Times New Roman" w:eastAsia="Times New Roman" w:hAnsi="Times New Roman" w:cs="Times New Roman"/>
          <w:spacing w:val="-8"/>
          <w:lang w:eastAsia="zh-CN"/>
        </w:rPr>
        <w:t>24</w:t>
      </w:r>
      <w:r>
        <w:rPr>
          <w:rFonts w:ascii="Times New Roman" w:eastAsia="Times New Roman" w:hAnsi="Times New Roman" w:cs="Times New Roman"/>
          <w:spacing w:val="18"/>
          <w:lang w:eastAsia="zh-CN"/>
        </w:rPr>
        <w:t xml:space="preserve"> </w:t>
      </w:r>
      <w:r>
        <w:rPr>
          <w:spacing w:val="-8"/>
          <w:lang w:eastAsia="zh-CN"/>
        </w:rPr>
        <w:t>位地址码</w:t>
      </w:r>
      <w:r>
        <w:rPr>
          <w:spacing w:val="-15"/>
          <w:lang w:eastAsia="zh-CN"/>
        </w:rPr>
        <w:t>）</w:t>
      </w:r>
      <w:r>
        <w:rPr>
          <w:spacing w:val="-19"/>
          <w:lang w:eastAsia="zh-CN"/>
        </w:rPr>
        <w:t xml:space="preserve"> </w:t>
      </w:r>
      <w:r>
        <w:rPr>
          <w:spacing w:val="-15"/>
          <w:lang w:eastAsia="zh-CN"/>
        </w:rPr>
        <w:t>，</w:t>
      </w:r>
      <w:r>
        <w:rPr>
          <w:rFonts w:ascii="Times New Roman" w:eastAsia="Times New Roman" w:hAnsi="Times New Roman" w:cs="Times New Roman"/>
          <w:spacing w:val="-8"/>
          <w:lang w:eastAsia="zh-CN"/>
        </w:rPr>
        <w:t>X</w:t>
      </w:r>
      <w:r>
        <w:rPr>
          <w:rFonts w:ascii="Times New Roman" w:eastAsia="Times New Roman" w:hAnsi="Times New Roman" w:cs="Times New Roman"/>
          <w:spacing w:val="-24"/>
          <w:lang w:eastAsia="zh-CN"/>
        </w:rPr>
        <w:t xml:space="preserve"> </w:t>
      </w:r>
      <w:r>
        <w:rPr>
          <w:spacing w:val="-8"/>
          <w:lang w:eastAsia="zh-CN"/>
        </w:rPr>
        <w:t>、</w:t>
      </w:r>
      <w:r>
        <w:rPr>
          <w:rFonts w:ascii="Times New Roman" w:eastAsia="Times New Roman" w:hAnsi="Times New Roman" w:cs="Times New Roman"/>
          <w:spacing w:val="-8"/>
          <w:lang w:eastAsia="zh-CN"/>
        </w:rPr>
        <w:t>Y</w:t>
      </w:r>
      <w:r>
        <w:rPr>
          <w:rFonts w:ascii="Times New Roman" w:eastAsia="Times New Roman" w:hAnsi="Times New Roman" w:cs="Times New Roman"/>
          <w:spacing w:val="17"/>
          <w:lang w:eastAsia="zh-CN"/>
        </w:rPr>
        <w:t xml:space="preserve"> </w:t>
      </w:r>
      <w:r>
        <w:rPr>
          <w:spacing w:val="-8"/>
          <w:lang w:eastAsia="zh-CN"/>
        </w:rPr>
        <w:t>位置，速度， 高度</w:t>
      </w:r>
      <w:r>
        <w:rPr>
          <w:spacing w:val="-15"/>
          <w:lang w:eastAsia="zh-CN"/>
        </w:rPr>
        <w:t>；（</w:t>
      </w:r>
      <w:r>
        <w:rPr>
          <w:rFonts w:ascii="Times New Roman" w:eastAsia="Times New Roman" w:hAnsi="Times New Roman" w:cs="Times New Roman"/>
          <w:spacing w:val="-8"/>
          <w:lang w:eastAsia="zh-CN"/>
        </w:rPr>
        <w:t>2</w:t>
      </w:r>
      <w:r>
        <w:rPr>
          <w:spacing w:val="-8"/>
          <w:lang w:eastAsia="zh-CN"/>
        </w:rPr>
        <w:t>）单监视源屏蔽区域（屏</w:t>
      </w:r>
      <w:r>
        <w:rPr>
          <w:spacing w:val="-9"/>
          <w:lang w:eastAsia="zh-CN"/>
        </w:rPr>
        <w:t>蔽） 、非初始化区</w:t>
      </w:r>
    </w:p>
    <w:p w14:paraId="4F40D8C3" w14:textId="77777777" w:rsidR="000D2C4D" w:rsidRDefault="00000000">
      <w:pPr>
        <w:pStyle w:val="a3"/>
        <w:spacing w:line="219" w:lineRule="auto"/>
        <w:ind w:left="1813"/>
        <w:rPr>
          <w:lang w:eastAsia="zh-CN"/>
        </w:rPr>
      </w:pPr>
      <w:r>
        <w:rPr>
          <w:lang w:eastAsia="zh-CN"/>
        </w:rPr>
        <w:t>域（该区域出现的新雷达数据不参与融合）、不可靠区域（该区域减少该</w:t>
      </w:r>
      <w:r>
        <w:rPr>
          <w:spacing w:val="-1"/>
          <w:lang w:eastAsia="zh-CN"/>
        </w:rPr>
        <w:t>部监视源的权</w:t>
      </w:r>
    </w:p>
    <w:p w14:paraId="05C88417" w14:textId="77777777" w:rsidR="000D2C4D" w:rsidRDefault="00000000">
      <w:pPr>
        <w:pStyle w:val="a3"/>
        <w:spacing w:before="219" w:line="219" w:lineRule="auto"/>
        <w:ind w:left="1821"/>
        <w:rPr>
          <w:lang w:eastAsia="zh-CN"/>
        </w:rPr>
      </w:pPr>
      <w:r>
        <w:rPr>
          <w:spacing w:val="-3"/>
          <w:lang w:eastAsia="zh-CN"/>
        </w:rPr>
        <w:t>重</w:t>
      </w:r>
      <w:r>
        <w:rPr>
          <w:spacing w:val="-28"/>
          <w:lang w:eastAsia="zh-CN"/>
        </w:rPr>
        <w:t>）；</w:t>
      </w:r>
      <w:r>
        <w:rPr>
          <w:spacing w:val="-11"/>
          <w:lang w:eastAsia="zh-CN"/>
        </w:rPr>
        <w:t xml:space="preserve"> </w:t>
      </w:r>
      <w:r>
        <w:rPr>
          <w:spacing w:val="-28"/>
          <w:lang w:eastAsia="zh-CN"/>
        </w:rPr>
        <w:t>（</w:t>
      </w:r>
      <w:r>
        <w:rPr>
          <w:rFonts w:ascii="Times New Roman" w:eastAsia="Times New Roman" w:hAnsi="Times New Roman" w:cs="Times New Roman"/>
          <w:spacing w:val="-3"/>
          <w:lang w:eastAsia="zh-CN"/>
        </w:rPr>
        <w:t>3</w:t>
      </w:r>
      <w:r>
        <w:rPr>
          <w:spacing w:val="-3"/>
          <w:lang w:eastAsia="zh-CN"/>
        </w:rPr>
        <w:t>）屏蔽地面目标。</w:t>
      </w:r>
    </w:p>
    <w:p w14:paraId="78801243" w14:textId="77777777" w:rsidR="000D2C4D" w:rsidRDefault="00000000">
      <w:pPr>
        <w:pStyle w:val="a3"/>
        <w:spacing w:before="219" w:line="218" w:lineRule="auto"/>
        <w:ind w:left="2236"/>
        <w:rPr>
          <w:lang w:eastAsia="zh-CN"/>
        </w:rPr>
      </w:pPr>
      <w:r>
        <w:rPr>
          <w:spacing w:val="-11"/>
          <w:lang w:eastAsia="zh-CN"/>
        </w:rPr>
        <w:t>航迹关联机制： 关联校验：</w:t>
      </w:r>
      <w:r>
        <w:rPr>
          <w:rFonts w:ascii="Times New Roman" w:eastAsia="Times New Roman" w:hAnsi="Times New Roman" w:cs="Times New Roman"/>
          <w:spacing w:val="-11"/>
          <w:lang w:eastAsia="zh-CN"/>
        </w:rPr>
        <w:t>SSR</w:t>
      </w:r>
      <w:r>
        <w:rPr>
          <w:rFonts w:ascii="Times New Roman" w:eastAsia="Times New Roman" w:hAnsi="Times New Roman" w:cs="Times New Roman"/>
          <w:spacing w:val="-25"/>
          <w:lang w:eastAsia="zh-CN"/>
        </w:rPr>
        <w:t xml:space="preserve"> </w:t>
      </w:r>
      <w:r>
        <w:rPr>
          <w:spacing w:val="-11"/>
          <w:lang w:eastAsia="zh-CN"/>
        </w:rPr>
        <w:t>，</w:t>
      </w:r>
      <w:r>
        <w:rPr>
          <w:rFonts w:ascii="Times New Roman" w:eastAsia="Times New Roman" w:hAnsi="Times New Roman" w:cs="Times New Roman"/>
          <w:spacing w:val="-11"/>
          <w:lang w:eastAsia="zh-CN"/>
        </w:rPr>
        <w:t>24</w:t>
      </w:r>
      <w:r>
        <w:rPr>
          <w:rFonts w:ascii="Times New Roman" w:eastAsia="Times New Roman" w:hAnsi="Times New Roman" w:cs="Times New Roman"/>
          <w:spacing w:val="16"/>
          <w:lang w:eastAsia="zh-CN"/>
        </w:rPr>
        <w:t xml:space="preserve"> </w:t>
      </w:r>
      <w:r>
        <w:rPr>
          <w:spacing w:val="-11"/>
          <w:lang w:eastAsia="zh-CN"/>
        </w:rPr>
        <w:t>位地址码， 水平距离差， 垂直距离差， 航向差。</w:t>
      </w:r>
    </w:p>
    <w:p w14:paraId="64497F1C" w14:textId="77777777" w:rsidR="000D2C4D" w:rsidRDefault="00000000">
      <w:pPr>
        <w:pStyle w:val="a3"/>
        <w:spacing w:before="220" w:line="468" w:lineRule="exact"/>
        <w:ind w:left="2240"/>
        <w:rPr>
          <w:lang w:eastAsia="zh-CN"/>
        </w:rPr>
      </w:pPr>
      <w:r>
        <w:rPr>
          <w:spacing w:val="-3"/>
          <w:position w:val="19"/>
          <w:lang w:eastAsia="zh-CN"/>
        </w:rPr>
        <w:t>关联判断： 遍历已有航迹查找是否有与当前目标满足航迹标识信息一致、位</w:t>
      </w:r>
      <w:r>
        <w:rPr>
          <w:spacing w:val="-4"/>
          <w:position w:val="19"/>
          <w:lang w:eastAsia="zh-CN"/>
        </w:rPr>
        <w:t>置相近、</w:t>
      </w:r>
    </w:p>
    <w:p w14:paraId="729E4F3A" w14:textId="77777777" w:rsidR="000D2C4D" w:rsidRDefault="00000000">
      <w:pPr>
        <w:pStyle w:val="a3"/>
        <w:spacing w:before="1" w:line="217" w:lineRule="auto"/>
        <w:ind w:left="1816"/>
        <w:rPr>
          <w:lang w:eastAsia="zh-CN"/>
        </w:rPr>
      </w:pPr>
      <w:r>
        <w:rPr>
          <w:spacing w:val="-3"/>
          <w:lang w:eastAsia="zh-CN"/>
        </w:rPr>
        <w:t>航向相近、高度相近的航迹，若有则关联成功，进行航迹保持，</w:t>
      </w:r>
      <w:r>
        <w:rPr>
          <w:spacing w:val="-4"/>
          <w:lang w:eastAsia="zh-CN"/>
        </w:rPr>
        <w:t>若无， 则生成新目标。</w:t>
      </w:r>
    </w:p>
    <w:p w14:paraId="3E526027" w14:textId="77777777" w:rsidR="000D2C4D" w:rsidRDefault="00000000">
      <w:pPr>
        <w:pStyle w:val="a3"/>
        <w:spacing w:before="221" w:line="218" w:lineRule="auto"/>
        <w:ind w:left="2236"/>
        <w:rPr>
          <w:lang w:eastAsia="zh-CN"/>
        </w:rPr>
      </w:pPr>
      <w:r>
        <w:rPr>
          <w:spacing w:val="-4"/>
          <w:lang w:eastAsia="zh-CN"/>
        </w:rPr>
        <w:t xml:space="preserve">分裂机制： </w:t>
      </w:r>
      <w:r>
        <w:rPr>
          <w:rFonts w:ascii="Times New Roman" w:eastAsia="Times New Roman" w:hAnsi="Times New Roman" w:cs="Times New Roman"/>
          <w:spacing w:val="-4"/>
          <w:lang w:eastAsia="zh-CN"/>
        </w:rPr>
        <w:t>SSR</w:t>
      </w:r>
      <w:r>
        <w:rPr>
          <w:spacing w:val="-4"/>
          <w:lang w:eastAsia="zh-CN"/>
        </w:rPr>
        <w:t>（确认</w:t>
      </w:r>
      <w:r>
        <w:rPr>
          <w:spacing w:val="-49"/>
          <w:lang w:eastAsia="zh-CN"/>
        </w:rPr>
        <w:t xml:space="preserve"> </w:t>
      </w:r>
      <w:r>
        <w:rPr>
          <w:rFonts w:ascii="Times New Roman" w:eastAsia="Times New Roman" w:hAnsi="Times New Roman" w:cs="Times New Roman"/>
          <w:spacing w:val="-4"/>
          <w:lang w:eastAsia="zh-CN"/>
        </w:rPr>
        <w:t>4</w:t>
      </w:r>
      <w:r>
        <w:rPr>
          <w:rFonts w:ascii="Times New Roman" w:eastAsia="Times New Roman" w:hAnsi="Times New Roman" w:cs="Times New Roman"/>
          <w:spacing w:val="12"/>
          <w:lang w:eastAsia="zh-CN"/>
        </w:rPr>
        <w:t xml:space="preserve"> </w:t>
      </w:r>
      <w:proofErr w:type="gramStart"/>
      <w:r>
        <w:rPr>
          <w:spacing w:val="-4"/>
          <w:lang w:eastAsia="zh-CN"/>
        </w:rPr>
        <w:t>个</w:t>
      </w:r>
      <w:proofErr w:type="gramEnd"/>
      <w:r>
        <w:rPr>
          <w:spacing w:val="-4"/>
          <w:lang w:eastAsia="zh-CN"/>
        </w:rPr>
        <w:t>周期</w:t>
      </w:r>
      <w:r>
        <w:rPr>
          <w:spacing w:val="-24"/>
          <w:lang w:eastAsia="zh-CN"/>
        </w:rPr>
        <w:t>），</w:t>
      </w:r>
      <w:r>
        <w:rPr>
          <w:spacing w:val="-28"/>
          <w:lang w:eastAsia="zh-CN"/>
        </w:rPr>
        <w:t xml:space="preserve"> </w:t>
      </w:r>
      <w:r>
        <w:rPr>
          <w:rFonts w:ascii="Times New Roman" w:eastAsia="Times New Roman" w:hAnsi="Times New Roman" w:cs="Times New Roman"/>
          <w:spacing w:val="-4"/>
          <w:lang w:eastAsia="zh-CN"/>
        </w:rPr>
        <w:t>24</w:t>
      </w:r>
      <w:r>
        <w:rPr>
          <w:rFonts w:ascii="Times New Roman" w:eastAsia="Times New Roman" w:hAnsi="Times New Roman" w:cs="Times New Roman"/>
          <w:spacing w:val="13"/>
          <w:lang w:eastAsia="zh-CN"/>
        </w:rPr>
        <w:t xml:space="preserve"> </w:t>
      </w:r>
      <w:r>
        <w:rPr>
          <w:spacing w:val="-4"/>
          <w:lang w:eastAsia="zh-CN"/>
        </w:rPr>
        <w:t>位地址码（立即分裂</w:t>
      </w:r>
      <w:r>
        <w:rPr>
          <w:spacing w:val="-24"/>
          <w:lang w:eastAsia="zh-CN"/>
        </w:rPr>
        <w:t>）</w:t>
      </w:r>
      <w:r>
        <w:rPr>
          <w:spacing w:val="-19"/>
          <w:lang w:eastAsia="zh-CN"/>
        </w:rPr>
        <w:t xml:space="preserve"> </w:t>
      </w:r>
      <w:r>
        <w:rPr>
          <w:spacing w:val="-24"/>
          <w:lang w:eastAsia="zh-CN"/>
        </w:rPr>
        <w:t>，</w:t>
      </w:r>
      <w:r>
        <w:rPr>
          <w:spacing w:val="-4"/>
          <w:lang w:eastAsia="zh-CN"/>
        </w:rPr>
        <w:t>水平间</w:t>
      </w:r>
      <w:r>
        <w:rPr>
          <w:spacing w:val="-5"/>
          <w:lang w:eastAsia="zh-CN"/>
        </w:rPr>
        <w:t>隔（</w:t>
      </w:r>
      <w:r>
        <w:rPr>
          <w:rFonts w:ascii="Times New Roman" w:eastAsia="Times New Roman" w:hAnsi="Times New Roman" w:cs="Times New Roman"/>
          <w:spacing w:val="-5"/>
          <w:lang w:eastAsia="zh-CN"/>
        </w:rPr>
        <w:t>3</w:t>
      </w:r>
      <w:r>
        <w:rPr>
          <w:spacing w:val="-5"/>
          <w:lang w:eastAsia="zh-CN"/>
        </w:rPr>
        <w:t>+</w:t>
      </w:r>
    </w:p>
    <w:p w14:paraId="793F8A36" w14:textId="77777777" w:rsidR="000D2C4D" w:rsidRDefault="00000000">
      <w:pPr>
        <w:pStyle w:val="a3"/>
        <w:spacing w:before="219" w:line="469" w:lineRule="exact"/>
        <w:ind w:left="1808"/>
        <w:rPr>
          <w:lang w:eastAsia="zh-CN"/>
        </w:rPr>
      </w:pPr>
      <w:r>
        <w:rPr>
          <w:rFonts w:ascii="Times New Roman" w:eastAsia="Times New Roman" w:hAnsi="Times New Roman" w:cs="Times New Roman"/>
          <w:spacing w:val="-6"/>
          <w:position w:val="19"/>
          <w:lang w:eastAsia="zh-CN"/>
        </w:rPr>
        <w:t>0.2KM</w:t>
      </w:r>
      <w:r>
        <w:rPr>
          <w:spacing w:val="-6"/>
          <w:position w:val="19"/>
          <w:lang w:eastAsia="zh-CN"/>
        </w:rPr>
        <w:t>，确认</w:t>
      </w:r>
      <w:r>
        <w:rPr>
          <w:spacing w:val="-43"/>
          <w:position w:val="19"/>
          <w:lang w:eastAsia="zh-CN"/>
        </w:rPr>
        <w:t xml:space="preserve"> </w:t>
      </w:r>
      <w:r>
        <w:rPr>
          <w:rFonts w:ascii="Times New Roman" w:eastAsia="Times New Roman" w:hAnsi="Times New Roman" w:cs="Times New Roman"/>
          <w:spacing w:val="-6"/>
          <w:position w:val="19"/>
          <w:lang w:eastAsia="zh-CN"/>
        </w:rPr>
        <w:t>3</w:t>
      </w:r>
      <w:r>
        <w:rPr>
          <w:rFonts w:ascii="Times New Roman" w:eastAsia="Times New Roman" w:hAnsi="Times New Roman" w:cs="Times New Roman"/>
          <w:spacing w:val="15"/>
          <w:position w:val="19"/>
          <w:lang w:eastAsia="zh-CN"/>
        </w:rPr>
        <w:t xml:space="preserve"> </w:t>
      </w:r>
      <w:proofErr w:type="gramStart"/>
      <w:r>
        <w:rPr>
          <w:spacing w:val="-6"/>
          <w:position w:val="19"/>
          <w:lang w:eastAsia="zh-CN"/>
        </w:rPr>
        <w:t>个</w:t>
      </w:r>
      <w:proofErr w:type="gramEnd"/>
      <w:r>
        <w:rPr>
          <w:spacing w:val="-6"/>
          <w:position w:val="19"/>
          <w:lang w:eastAsia="zh-CN"/>
        </w:rPr>
        <w:t>周期</w:t>
      </w:r>
      <w:r>
        <w:rPr>
          <w:spacing w:val="-12"/>
          <w:position w:val="19"/>
          <w:lang w:eastAsia="zh-CN"/>
        </w:rPr>
        <w:t>），</w:t>
      </w:r>
      <w:r>
        <w:rPr>
          <w:spacing w:val="-6"/>
          <w:position w:val="19"/>
          <w:lang w:eastAsia="zh-CN"/>
        </w:rPr>
        <w:t>垂直间隔（</w:t>
      </w:r>
      <w:r>
        <w:rPr>
          <w:rFonts w:ascii="Times New Roman" w:eastAsia="Times New Roman" w:hAnsi="Times New Roman" w:cs="Times New Roman"/>
          <w:spacing w:val="-6"/>
          <w:position w:val="19"/>
          <w:lang w:eastAsia="zh-CN"/>
        </w:rPr>
        <w:t>400</w:t>
      </w:r>
      <w:r>
        <w:rPr>
          <w:rFonts w:ascii="Times New Roman" w:eastAsia="Times New Roman" w:hAnsi="Times New Roman" w:cs="Times New Roman"/>
          <w:spacing w:val="16"/>
          <w:w w:val="101"/>
          <w:position w:val="19"/>
          <w:lang w:eastAsia="zh-CN"/>
        </w:rPr>
        <w:t xml:space="preserve"> </w:t>
      </w:r>
      <w:r>
        <w:rPr>
          <w:spacing w:val="-6"/>
          <w:position w:val="19"/>
          <w:lang w:eastAsia="zh-CN"/>
        </w:rPr>
        <w:t>米，确认</w:t>
      </w:r>
      <w:r>
        <w:rPr>
          <w:spacing w:val="-43"/>
          <w:position w:val="19"/>
          <w:lang w:eastAsia="zh-CN"/>
        </w:rPr>
        <w:t xml:space="preserve"> </w:t>
      </w:r>
      <w:r>
        <w:rPr>
          <w:rFonts w:ascii="Times New Roman" w:eastAsia="Times New Roman" w:hAnsi="Times New Roman" w:cs="Times New Roman"/>
          <w:spacing w:val="-6"/>
          <w:position w:val="19"/>
          <w:lang w:eastAsia="zh-CN"/>
        </w:rPr>
        <w:t>3</w:t>
      </w:r>
      <w:r>
        <w:rPr>
          <w:rFonts w:ascii="Times New Roman" w:eastAsia="Times New Roman" w:hAnsi="Times New Roman" w:cs="Times New Roman"/>
          <w:spacing w:val="15"/>
          <w:position w:val="19"/>
          <w:lang w:eastAsia="zh-CN"/>
        </w:rPr>
        <w:t xml:space="preserve"> </w:t>
      </w:r>
      <w:proofErr w:type="gramStart"/>
      <w:r>
        <w:rPr>
          <w:spacing w:val="-6"/>
          <w:position w:val="19"/>
          <w:lang w:eastAsia="zh-CN"/>
        </w:rPr>
        <w:t>个</w:t>
      </w:r>
      <w:proofErr w:type="gramEnd"/>
      <w:r>
        <w:rPr>
          <w:spacing w:val="-6"/>
          <w:position w:val="19"/>
          <w:lang w:eastAsia="zh-CN"/>
        </w:rPr>
        <w:t>周期</w:t>
      </w:r>
      <w:r>
        <w:rPr>
          <w:spacing w:val="-12"/>
          <w:position w:val="19"/>
          <w:lang w:eastAsia="zh-CN"/>
        </w:rPr>
        <w:t>），</w:t>
      </w:r>
      <w:r>
        <w:rPr>
          <w:spacing w:val="-17"/>
          <w:position w:val="19"/>
          <w:lang w:eastAsia="zh-CN"/>
        </w:rPr>
        <w:t xml:space="preserve"> </w:t>
      </w:r>
      <w:r>
        <w:rPr>
          <w:spacing w:val="-6"/>
          <w:position w:val="19"/>
          <w:lang w:eastAsia="zh-CN"/>
        </w:rPr>
        <w:t>航向（</w:t>
      </w:r>
      <w:r>
        <w:rPr>
          <w:rFonts w:ascii="Times New Roman" w:eastAsia="Times New Roman" w:hAnsi="Times New Roman" w:cs="Times New Roman"/>
          <w:spacing w:val="-6"/>
          <w:position w:val="19"/>
          <w:lang w:eastAsia="zh-CN"/>
        </w:rPr>
        <w:t>2</w:t>
      </w:r>
      <w:r>
        <w:rPr>
          <w:rFonts w:ascii="Times New Roman" w:eastAsia="Times New Roman" w:hAnsi="Times New Roman" w:cs="Times New Roman"/>
          <w:spacing w:val="13"/>
          <w:w w:val="101"/>
          <w:position w:val="19"/>
          <w:lang w:eastAsia="zh-CN"/>
        </w:rPr>
        <w:t xml:space="preserve"> </w:t>
      </w:r>
      <w:r>
        <w:rPr>
          <w:spacing w:val="-6"/>
          <w:position w:val="19"/>
          <w:lang w:eastAsia="zh-CN"/>
        </w:rPr>
        <w:t xml:space="preserve">弧度， </w:t>
      </w:r>
      <w:r>
        <w:rPr>
          <w:rFonts w:ascii="Times New Roman" w:eastAsia="Times New Roman" w:hAnsi="Times New Roman" w:cs="Times New Roman"/>
          <w:spacing w:val="-6"/>
          <w:position w:val="19"/>
          <w:lang w:eastAsia="zh-CN"/>
        </w:rPr>
        <w:t>114°</w:t>
      </w:r>
      <w:r>
        <w:rPr>
          <w:spacing w:val="-6"/>
          <w:position w:val="19"/>
          <w:lang w:eastAsia="zh-CN"/>
        </w:rPr>
        <w:t>,</w:t>
      </w:r>
      <w:r>
        <w:rPr>
          <w:spacing w:val="38"/>
          <w:position w:val="19"/>
          <w:lang w:eastAsia="zh-CN"/>
        </w:rPr>
        <w:t xml:space="preserve"> </w:t>
      </w:r>
      <w:r>
        <w:rPr>
          <w:spacing w:val="-6"/>
          <w:position w:val="19"/>
          <w:lang w:eastAsia="zh-CN"/>
        </w:rPr>
        <w:t>确</w:t>
      </w:r>
    </w:p>
    <w:p w14:paraId="15A635DA" w14:textId="77777777" w:rsidR="000D2C4D" w:rsidRDefault="00000000">
      <w:pPr>
        <w:pStyle w:val="a3"/>
        <w:spacing w:line="218" w:lineRule="auto"/>
        <w:ind w:left="1815"/>
        <w:rPr>
          <w:lang w:eastAsia="zh-CN"/>
        </w:rPr>
      </w:pPr>
      <w:r>
        <w:rPr>
          <w:spacing w:val="-4"/>
          <w:lang w:eastAsia="zh-CN"/>
        </w:rPr>
        <w:t>认</w:t>
      </w:r>
      <w:r>
        <w:rPr>
          <w:spacing w:val="-43"/>
          <w:lang w:eastAsia="zh-CN"/>
        </w:rPr>
        <w:t xml:space="preserve"> </w:t>
      </w:r>
      <w:r>
        <w:rPr>
          <w:rFonts w:ascii="Times New Roman" w:eastAsia="Times New Roman" w:hAnsi="Times New Roman" w:cs="Times New Roman"/>
          <w:spacing w:val="-4"/>
          <w:lang w:eastAsia="zh-CN"/>
        </w:rPr>
        <w:t>3</w:t>
      </w:r>
      <w:r>
        <w:rPr>
          <w:rFonts w:ascii="Times New Roman" w:eastAsia="Times New Roman" w:hAnsi="Times New Roman" w:cs="Times New Roman"/>
          <w:spacing w:val="16"/>
          <w:lang w:eastAsia="zh-CN"/>
        </w:rPr>
        <w:t xml:space="preserve"> </w:t>
      </w:r>
      <w:proofErr w:type="gramStart"/>
      <w:r>
        <w:rPr>
          <w:spacing w:val="-4"/>
          <w:lang w:eastAsia="zh-CN"/>
        </w:rPr>
        <w:t>个</w:t>
      </w:r>
      <w:proofErr w:type="gramEnd"/>
      <w:r>
        <w:rPr>
          <w:spacing w:val="-4"/>
          <w:lang w:eastAsia="zh-CN"/>
        </w:rPr>
        <w:t>周期</w:t>
      </w:r>
      <w:r>
        <w:rPr>
          <w:spacing w:val="-38"/>
          <w:lang w:eastAsia="zh-CN"/>
        </w:rPr>
        <w:t>），</w:t>
      </w:r>
      <w:r>
        <w:rPr>
          <w:spacing w:val="-16"/>
          <w:lang w:eastAsia="zh-CN"/>
        </w:rPr>
        <w:t xml:space="preserve"> </w:t>
      </w:r>
      <w:proofErr w:type="gramStart"/>
      <w:r>
        <w:rPr>
          <w:spacing w:val="-4"/>
          <w:lang w:eastAsia="zh-CN"/>
        </w:rPr>
        <w:t>纯一次</w:t>
      </w:r>
      <w:proofErr w:type="gramEnd"/>
      <w:r>
        <w:rPr>
          <w:spacing w:val="-4"/>
          <w:lang w:eastAsia="zh-CN"/>
        </w:rPr>
        <w:t>信号速度差大于</w:t>
      </w:r>
      <w:r>
        <w:rPr>
          <w:spacing w:val="-47"/>
          <w:lang w:eastAsia="zh-CN"/>
        </w:rPr>
        <w:t xml:space="preserve"> </w:t>
      </w:r>
      <w:r>
        <w:rPr>
          <w:rFonts w:ascii="Times New Roman" w:eastAsia="Times New Roman" w:hAnsi="Times New Roman" w:cs="Times New Roman"/>
          <w:spacing w:val="-4"/>
          <w:lang w:eastAsia="zh-CN"/>
        </w:rPr>
        <w:t>240KM</w:t>
      </w:r>
      <w:r>
        <w:rPr>
          <w:rFonts w:ascii="Times New Roman" w:eastAsia="Times New Roman" w:hAnsi="Times New Roman" w:cs="Times New Roman"/>
          <w:spacing w:val="-5"/>
          <w:lang w:eastAsia="zh-CN"/>
        </w:rPr>
        <w:t>/h</w:t>
      </w:r>
      <w:r>
        <w:rPr>
          <w:spacing w:val="-5"/>
          <w:lang w:eastAsia="zh-CN"/>
        </w:rPr>
        <w:t>（确认</w:t>
      </w:r>
      <w:r>
        <w:rPr>
          <w:spacing w:val="-44"/>
          <w:lang w:eastAsia="zh-CN"/>
        </w:rPr>
        <w:t xml:space="preserve"> </w:t>
      </w:r>
      <w:r>
        <w:rPr>
          <w:rFonts w:ascii="Times New Roman" w:eastAsia="Times New Roman" w:hAnsi="Times New Roman" w:cs="Times New Roman"/>
          <w:spacing w:val="-5"/>
          <w:lang w:eastAsia="zh-CN"/>
        </w:rPr>
        <w:t>3</w:t>
      </w:r>
      <w:r>
        <w:rPr>
          <w:rFonts w:ascii="Times New Roman" w:eastAsia="Times New Roman" w:hAnsi="Times New Roman" w:cs="Times New Roman"/>
          <w:spacing w:val="13"/>
          <w:lang w:eastAsia="zh-CN"/>
        </w:rPr>
        <w:t xml:space="preserve"> </w:t>
      </w:r>
      <w:proofErr w:type="gramStart"/>
      <w:r>
        <w:rPr>
          <w:spacing w:val="-5"/>
          <w:lang w:eastAsia="zh-CN"/>
        </w:rPr>
        <w:t>个</w:t>
      </w:r>
      <w:proofErr w:type="gramEnd"/>
      <w:r>
        <w:rPr>
          <w:spacing w:val="-5"/>
          <w:lang w:eastAsia="zh-CN"/>
        </w:rPr>
        <w:t>周期）</w:t>
      </w:r>
      <w:r>
        <w:rPr>
          <w:spacing w:val="-47"/>
          <w:lang w:eastAsia="zh-CN"/>
        </w:rPr>
        <w:t xml:space="preserve"> </w:t>
      </w:r>
      <w:r>
        <w:rPr>
          <w:spacing w:val="-5"/>
          <w:lang w:eastAsia="zh-CN"/>
        </w:rPr>
        <w:t>。</w:t>
      </w:r>
    </w:p>
    <w:p w14:paraId="246CA5F8" w14:textId="77777777" w:rsidR="000D2C4D" w:rsidRDefault="00000000">
      <w:pPr>
        <w:pStyle w:val="a3"/>
        <w:spacing w:before="220" w:line="468" w:lineRule="exact"/>
        <w:ind w:left="2240"/>
        <w:rPr>
          <w:lang w:eastAsia="zh-CN"/>
        </w:rPr>
      </w:pPr>
      <w:r>
        <w:rPr>
          <w:spacing w:val="-6"/>
          <w:position w:val="20"/>
          <w:lang w:eastAsia="zh-CN"/>
        </w:rPr>
        <w:t>融合外推机制： 单监视</w:t>
      </w:r>
      <w:proofErr w:type="gramStart"/>
      <w:r>
        <w:rPr>
          <w:spacing w:val="-6"/>
          <w:position w:val="20"/>
          <w:lang w:eastAsia="zh-CN"/>
        </w:rPr>
        <w:t>源数据</w:t>
      </w:r>
      <w:proofErr w:type="gramEnd"/>
      <w:r>
        <w:rPr>
          <w:spacing w:val="-6"/>
          <w:position w:val="20"/>
          <w:lang w:eastAsia="zh-CN"/>
        </w:rPr>
        <w:t>消失后，存在时间槽中的上</w:t>
      </w:r>
      <w:r>
        <w:rPr>
          <w:spacing w:val="-7"/>
          <w:position w:val="20"/>
          <w:lang w:eastAsia="zh-CN"/>
        </w:rPr>
        <w:t>一周期数据， 外推</w:t>
      </w:r>
      <w:r>
        <w:rPr>
          <w:spacing w:val="-46"/>
          <w:position w:val="20"/>
          <w:lang w:eastAsia="zh-CN"/>
        </w:rPr>
        <w:t xml:space="preserve"> </w:t>
      </w:r>
      <w:r>
        <w:rPr>
          <w:rFonts w:ascii="Times New Roman" w:eastAsia="Times New Roman" w:hAnsi="Times New Roman" w:cs="Times New Roman"/>
          <w:spacing w:val="-7"/>
          <w:position w:val="20"/>
          <w:lang w:eastAsia="zh-CN"/>
        </w:rPr>
        <w:t>3</w:t>
      </w:r>
      <w:r>
        <w:rPr>
          <w:rFonts w:ascii="Times New Roman" w:eastAsia="Times New Roman" w:hAnsi="Times New Roman" w:cs="Times New Roman"/>
          <w:spacing w:val="16"/>
          <w:position w:val="20"/>
          <w:lang w:eastAsia="zh-CN"/>
        </w:rPr>
        <w:t xml:space="preserve"> </w:t>
      </w:r>
      <w:proofErr w:type="gramStart"/>
      <w:r>
        <w:rPr>
          <w:spacing w:val="-7"/>
          <w:position w:val="20"/>
          <w:lang w:eastAsia="zh-CN"/>
        </w:rPr>
        <w:t>个</w:t>
      </w:r>
      <w:proofErr w:type="gramEnd"/>
      <w:r>
        <w:rPr>
          <w:spacing w:val="-7"/>
          <w:position w:val="20"/>
          <w:lang w:eastAsia="zh-CN"/>
        </w:rPr>
        <w:t>周期</w:t>
      </w:r>
    </w:p>
    <w:p w14:paraId="7727D04A" w14:textId="77777777" w:rsidR="000D2C4D" w:rsidRDefault="00000000">
      <w:pPr>
        <w:pStyle w:val="a3"/>
        <w:spacing w:before="1" w:line="217" w:lineRule="auto"/>
        <w:ind w:left="1814"/>
        <w:rPr>
          <w:lang w:eastAsia="zh-CN"/>
        </w:rPr>
      </w:pPr>
      <w:r>
        <w:rPr>
          <w:spacing w:val="-5"/>
          <w:lang w:eastAsia="zh-CN"/>
        </w:rPr>
        <w:t>和综合航迹融合，此时高度保持不变，其余外推， 然后失效。</w:t>
      </w:r>
    </w:p>
    <w:p w14:paraId="4D6EA5BC" w14:textId="77777777" w:rsidR="000D2C4D" w:rsidRDefault="00000000">
      <w:pPr>
        <w:pStyle w:val="a3"/>
        <w:spacing w:before="220" w:line="468" w:lineRule="exact"/>
        <w:ind w:left="2241"/>
        <w:rPr>
          <w:lang w:eastAsia="zh-CN"/>
        </w:rPr>
      </w:pPr>
      <w:r>
        <w:rPr>
          <w:spacing w:val="-1"/>
          <w:position w:val="19"/>
          <w:lang w:eastAsia="zh-CN"/>
        </w:rPr>
        <w:t>高度处理</w:t>
      </w:r>
      <w:r>
        <w:rPr>
          <w:rFonts w:ascii="Times New Roman" w:eastAsia="Times New Roman" w:hAnsi="Times New Roman" w:cs="Times New Roman"/>
          <w:spacing w:val="-1"/>
          <w:position w:val="19"/>
          <w:lang w:eastAsia="zh-CN"/>
        </w:rPr>
        <w:t xml:space="preserve">:  </w:t>
      </w:r>
      <w:r>
        <w:rPr>
          <w:spacing w:val="-1"/>
          <w:position w:val="19"/>
          <w:lang w:eastAsia="zh-CN"/>
        </w:rPr>
        <w:t>高度跳变保持：前后两次高度差值大于高度跳变容差且连续超过</w:t>
      </w:r>
      <w:r>
        <w:rPr>
          <w:spacing w:val="-46"/>
          <w:position w:val="19"/>
          <w:lang w:eastAsia="zh-CN"/>
        </w:rPr>
        <w:t xml:space="preserve"> </w:t>
      </w:r>
      <w:r>
        <w:rPr>
          <w:rFonts w:ascii="Times New Roman" w:eastAsia="Times New Roman" w:hAnsi="Times New Roman" w:cs="Times New Roman"/>
          <w:spacing w:val="-1"/>
          <w:position w:val="19"/>
          <w:lang w:eastAsia="zh-CN"/>
        </w:rPr>
        <w:t>N</w:t>
      </w:r>
      <w:r>
        <w:rPr>
          <w:rFonts w:ascii="Times New Roman" w:eastAsia="Times New Roman" w:hAnsi="Times New Roman" w:cs="Times New Roman"/>
          <w:spacing w:val="16"/>
          <w:position w:val="19"/>
          <w:lang w:eastAsia="zh-CN"/>
        </w:rPr>
        <w:t xml:space="preserve"> </w:t>
      </w:r>
      <w:r>
        <w:rPr>
          <w:spacing w:val="-1"/>
          <w:position w:val="19"/>
          <w:lang w:eastAsia="zh-CN"/>
        </w:rPr>
        <w:t>次时才</w:t>
      </w:r>
    </w:p>
    <w:p w14:paraId="28D90B12" w14:textId="77777777" w:rsidR="000D2C4D" w:rsidRDefault="00000000">
      <w:pPr>
        <w:pStyle w:val="a3"/>
        <w:spacing w:line="219" w:lineRule="auto"/>
        <w:ind w:left="1816"/>
        <w:rPr>
          <w:lang w:eastAsia="zh-CN"/>
        </w:rPr>
      </w:pPr>
      <w:r>
        <w:rPr>
          <w:spacing w:val="-7"/>
          <w:lang w:eastAsia="zh-CN"/>
        </w:rPr>
        <w:t>采用新的高度， 否则沿用上一时刻高度，</w:t>
      </w:r>
      <w:r>
        <w:rPr>
          <w:spacing w:val="-19"/>
          <w:lang w:eastAsia="zh-CN"/>
        </w:rPr>
        <w:t xml:space="preserve"> </w:t>
      </w:r>
      <w:r>
        <w:rPr>
          <w:rFonts w:ascii="Times New Roman" w:eastAsia="Times New Roman" w:hAnsi="Times New Roman" w:cs="Times New Roman"/>
          <w:spacing w:val="-7"/>
          <w:lang w:eastAsia="zh-CN"/>
        </w:rPr>
        <w:t>N</w:t>
      </w:r>
      <w:r>
        <w:rPr>
          <w:rFonts w:ascii="Times New Roman" w:eastAsia="Times New Roman" w:hAnsi="Times New Roman" w:cs="Times New Roman"/>
          <w:spacing w:val="14"/>
          <w:w w:val="101"/>
          <w:lang w:eastAsia="zh-CN"/>
        </w:rPr>
        <w:t xml:space="preserve"> </w:t>
      </w:r>
      <w:r>
        <w:rPr>
          <w:spacing w:val="-7"/>
          <w:lang w:eastAsia="zh-CN"/>
        </w:rPr>
        <w:t>表示高度跳变确认次数。</w:t>
      </w:r>
    </w:p>
    <w:p w14:paraId="298A68FD" w14:textId="77777777" w:rsidR="000D2C4D" w:rsidRDefault="000D2C4D">
      <w:pPr>
        <w:spacing w:line="219" w:lineRule="auto"/>
        <w:rPr>
          <w:lang w:eastAsia="zh-CN"/>
        </w:rPr>
        <w:sectPr w:rsidR="000D2C4D">
          <w:footerReference w:type="default" r:id="rId148"/>
          <w:pgSz w:w="11907" w:h="16839"/>
          <w:pgMar w:top="1387" w:right="1080" w:bottom="1152" w:left="0" w:header="0" w:footer="581" w:gutter="0"/>
          <w:cols w:space="720"/>
        </w:sectPr>
      </w:pPr>
    </w:p>
    <w:p w14:paraId="3DEA7545" w14:textId="77777777" w:rsidR="000D2C4D" w:rsidRDefault="00000000">
      <w:pPr>
        <w:spacing w:before="172" w:line="2865" w:lineRule="exact"/>
        <w:ind w:firstLine="1800"/>
      </w:pPr>
      <w:r>
        <w:rPr>
          <w:noProof/>
          <w:position w:val="-57"/>
        </w:rPr>
        <w:lastRenderedPageBreak/>
        <w:drawing>
          <wp:inline distT="0" distB="0" distL="0" distR="0" wp14:anchorId="4EEE0F3D" wp14:editId="1DCB7A11">
            <wp:extent cx="5273675" cy="1819275"/>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49"/>
                    <a:stretch>
                      <a:fillRect/>
                    </a:stretch>
                  </pic:blipFill>
                  <pic:spPr>
                    <a:xfrm>
                      <a:off x="0" y="0"/>
                      <a:ext cx="5274309" cy="1819275"/>
                    </a:xfrm>
                    <a:prstGeom prst="rect">
                      <a:avLst/>
                    </a:prstGeom>
                  </pic:spPr>
                </pic:pic>
              </a:graphicData>
            </a:graphic>
          </wp:inline>
        </w:drawing>
      </w:r>
    </w:p>
    <w:p w14:paraId="66A1BD38" w14:textId="77777777" w:rsidR="000D2C4D" w:rsidRDefault="00000000">
      <w:pPr>
        <w:pStyle w:val="a3"/>
        <w:spacing w:before="263" w:line="219" w:lineRule="auto"/>
        <w:ind w:left="1815"/>
        <w:rPr>
          <w:lang w:eastAsia="zh-CN"/>
        </w:rPr>
      </w:pPr>
      <w:r>
        <w:rPr>
          <w:spacing w:val="-1"/>
          <w:lang w:eastAsia="zh-CN"/>
        </w:rPr>
        <w:t>（</w:t>
      </w:r>
      <w:r>
        <w:rPr>
          <w:rFonts w:ascii="Times New Roman" w:eastAsia="Times New Roman" w:hAnsi="Times New Roman" w:cs="Times New Roman"/>
          <w:spacing w:val="-1"/>
          <w:lang w:eastAsia="zh-CN"/>
        </w:rPr>
        <w:t>2</w:t>
      </w:r>
      <w:r>
        <w:rPr>
          <w:spacing w:val="-1"/>
          <w:lang w:eastAsia="zh-CN"/>
        </w:rPr>
        <w:t>）融合航迹处理，系统航迹处理；</w:t>
      </w:r>
    </w:p>
    <w:p w14:paraId="65E4EF6C" w14:textId="77777777" w:rsidR="000D2C4D" w:rsidRDefault="00000000">
      <w:pPr>
        <w:pStyle w:val="a3"/>
        <w:spacing w:before="218" w:line="412" w:lineRule="auto"/>
        <w:ind w:left="1816" w:right="823" w:firstLine="419"/>
        <w:rPr>
          <w:lang w:eastAsia="zh-CN"/>
        </w:rPr>
      </w:pPr>
      <w:r>
        <w:rPr>
          <w:spacing w:val="-1"/>
          <w:lang w:eastAsia="zh-CN"/>
        </w:rPr>
        <w:t>在水平面航迹跟踪上，使用多种交互式模型滤波器（</w:t>
      </w:r>
      <w:r>
        <w:rPr>
          <w:rFonts w:ascii="Times New Roman" w:eastAsia="Times New Roman" w:hAnsi="Times New Roman" w:cs="Times New Roman"/>
          <w:spacing w:val="-1"/>
          <w:lang w:eastAsia="zh-CN"/>
        </w:rPr>
        <w:t>IMM</w:t>
      </w:r>
      <w:r>
        <w:rPr>
          <w:spacing w:val="-1"/>
          <w:lang w:eastAsia="zh-CN"/>
        </w:rPr>
        <w:t>）对收到的点迹和位置报过</w:t>
      </w:r>
      <w:r>
        <w:rPr>
          <w:spacing w:val="9"/>
          <w:lang w:eastAsia="zh-CN"/>
        </w:rPr>
        <w:t xml:space="preserve"> </w:t>
      </w:r>
      <w:r>
        <w:rPr>
          <w:spacing w:val="-2"/>
          <w:lang w:eastAsia="zh-CN"/>
        </w:rPr>
        <w:t>滤，更新系统航迹，</w:t>
      </w:r>
      <w:r>
        <w:rPr>
          <w:spacing w:val="-26"/>
          <w:lang w:eastAsia="zh-CN"/>
        </w:rPr>
        <w:t xml:space="preserve"> </w:t>
      </w:r>
      <w:r>
        <w:rPr>
          <w:rFonts w:ascii="Times New Roman" w:eastAsia="Times New Roman" w:hAnsi="Times New Roman" w:cs="Times New Roman"/>
          <w:spacing w:val="-2"/>
          <w:lang w:eastAsia="zh-CN"/>
        </w:rPr>
        <w:t xml:space="preserve">IMM  </w:t>
      </w:r>
      <w:r>
        <w:rPr>
          <w:spacing w:val="-2"/>
          <w:lang w:eastAsia="zh-CN"/>
        </w:rPr>
        <w:t>滤波可进行位置、速度计算；垂直平面航迹跟</w:t>
      </w:r>
      <w:r>
        <w:rPr>
          <w:spacing w:val="-3"/>
          <w:lang w:eastAsia="zh-CN"/>
        </w:rPr>
        <w:t>踪上，采用垂直</w:t>
      </w:r>
    </w:p>
    <w:p w14:paraId="1AC1F986" w14:textId="77777777" w:rsidR="000D2C4D" w:rsidRDefault="00000000">
      <w:pPr>
        <w:pStyle w:val="a3"/>
        <w:spacing w:line="217" w:lineRule="auto"/>
        <w:ind w:left="1816"/>
        <w:rPr>
          <w:lang w:eastAsia="zh-CN"/>
        </w:rPr>
      </w:pPr>
      <w:r>
        <w:rPr>
          <w:spacing w:val="-1"/>
          <w:lang w:eastAsia="zh-CN"/>
        </w:rPr>
        <w:t>运动学模型的标准卡尔曼滤波器对系统航迹的高度和垂直方向的速度进行跟踪。</w:t>
      </w:r>
    </w:p>
    <w:p w14:paraId="1E8E43C0" w14:textId="77777777" w:rsidR="000D2C4D" w:rsidRDefault="00000000">
      <w:pPr>
        <w:pStyle w:val="a3"/>
        <w:spacing w:before="222" w:line="411" w:lineRule="auto"/>
        <w:ind w:left="1814" w:right="724" w:firstLine="421"/>
        <w:rPr>
          <w:lang w:eastAsia="zh-CN"/>
        </w:rPr>
      </w:pPr>
      <w:r>
        <w:rPr>
          <w:spacing w:val="-3"/>
          <w:lang w:eastAsia="zh-CN"/>
        </w:rPr>
        <w:t>航迹融合机制： 以当前动态权重最大的单雷达航迹（包括位置、速度、航向）为准创</w:t>
      </w:r>
      <w:r>
        <w:rPr>
          <w:lang w:eastAsia="zh-CN"/>
        </w:rPr>
        <w:t xml:space="preserve">  建雷达融合航迹，同时目标的高度采用少数服从多数择优选择，爬升率</w:t>
      </w:r>
      <w:r>
        <w:rPr>
          <w:spacing w:val="-1"/>
          <w:lang w:eastAsia="zh-CN"/>
        </w:rPr>
        <w:t>计算得到。然后再</w:t>
      </w:r>
      <w:r>
        <w:rPr>
          <w:lang w:eastAsia="zh-CN"/>
        </w:rPr>
        <w:t xml:space="preserve">  </w:t>
      </w:r>
      <w:r>
        <w:rPr>
          <w:spacing w:val="-3"/>
          <w:lang w:eastAsia="zh-CN"/>
        </w:rPr>
        <w:t>对比雷达融合航迹和</w:t>
      </w:r>
      <w:r>
        <w:rPr>
          <w:spacing w:val="-51"/>
          <w:lang w:eastAsia="zh-CN"/>
        </w:rPr>
        <w:t xml:space="preserve"> </w:t>
      </w:r>
      <w:r>
        <w:rPr>
          <w:rFonts w:ascii="Times New Roman" w:eastAsia="Times New Roman" w:hAnsi="Times New Roman" w:cs="Times New Roman"/>
          <w:spacing w:val="-3"/>
          <w:lang w:eastAsia="zh-CN"/>
        </w:rPr>
        <w:t>ADS-B</w:t>
      </w:r>
      <w:r>
        <w:rPr>
          <w:rFonts w:ascii="Times New Roman" w:eastAsia="Times New Roman" w:hAnsi="Times New Roman" w:cs="Times New Roman"/>
          <w:spacing w:val="21"/>
          <w:lang w:eastAsia="zh-CN"/>
        </w:rPr>
        <w:t xml:space="preserve"> </w:t>
      </w:r>
      <w:r>
        <w:rPr>
          <w:spacing w:val="-3"/>
          <w:lang w:eastAsia="zh-CN"/>
        </w:rPr>
        <w:t>融合航迹动态权重， 以当前动态权重</w:t>
      </w:r>
      <w:r>
        <w:rPr>
          <w:spacing w:val="-4"/>
          <w:lang w:eastAsia="zh-CN"/>
        </w:rPr>
        <w:t>最大的融合航迹（</w:t>
      </w:r>
      <w:proofErr w:type="gramStart"/>
      <w:r>
        <w:rPr>
          <w:spacing w:val="-4"/>
          <w:lang w:eastAsia="zh-CN"/>
        </w:rPr>
        <w:t>包括位</w:t>
      </w:r>
      <w:proofErr w:type="gramEnd"/>
      <w:r>
        <w:rPr>
          <w:lang w:eastAsia="zh-CN"/>
        </w:rPr>
        <w:t xml:space="preserve"> 置、速度、航向）为准创建系统综合航迹，同时根据数据的实时性、稳定</w:t>
      </w:r>
      <w:r>
        <w:rPr>
          <w:spacing w:val="-1"/>
          <w:lang w:eastAsia="zh-CN"/>
        </w:rPr>
        <w:t>性和飞机运动态</w:t>
      </w:r>
    </w:p>
    <w:p w14:paraId="52C9EDD2" w14:textId="77777777" w:rsidR="000D2C4D" w:rsidRDefault="00000000">
      <w:pPr>
        <w:pStyle w:val="a3"/>
        <w:spacing w:before="1" w:line="218" w:lineRule="auto"/>
        <w:ind w:left="1821"/>
        <w:rPr>
          <w:lang w:eastAsia="zh-CN"/>
        </w:rPr>
      </w:pPr>
      <w:r>
        <w:rPr>
          <w:spacing w:val="-5"/>
          <w:lang w:eastAsia="zh-CN"/>
        </w:rPr>
        <w:t>势，</w:t>
      </w:r>
      <w:r>
        <w:rPr>
          <w:spacing w:val="-22"/>
          <w:lang w:eastAsia="zh-CN"/>
        </w:rPr>
        <w:t xml:space="preserve"> </w:t>
      </w:r>
      <w:r>
        <w:rPr>
          <w:spacing w:val="-5"/>
          <w:lang w:eastAsia="zh-CN"/>
        </w:rPr>
        <w:t>一般选用</w:t>
      </w:r>
      <w:r>
        <w:rPr>
          <w:spacing w:val="-54"/>
          <w:lang w:eastAsia="zh-CN"/>
        </w:rPr>
        <w:t xml:space="preserve"> </w:t>
      </w:r>
      <w:r>
        <w:rPr>
          <w:rFonts w:ascii="Times New Roman" w:eastAsia="Times New Roman" w:hAnsi="Times New Roman" w:cs="Times New Roman"/>
          <w:spacing w:val="-5"/>
          <w:lang w:eastAsia="zh-CN"/>
        </w:rPr>
        <w:t>ADS-B</w:t>
      </w:r>
      <w:r>
        <w:rPr>
          <w:rFonts w:ascii="Times New Roman" w:eastAsia="Times New Roman" w:hAnsi="Times New Roman" w:cs="Times New Roman"/>
          <w:spacing w:val="22"/>
          <w:lang w:eastAsia="zh-CN"/>
        </w:rPr>
        <w:t xml:space="preserve"> </w:t>
      </w:r>
      <w:r>
        <w:rPr>
          <w:spacing w:val="-5"/>
          <w:lang w:eastAsia="zh-CN"/>
        </w:rPr>
        <w:t>融合航迹的高度，爬升率</w:t>
      </w:r>
      <w:r>
        <w:rPr>
          <w:spacing w:val="-6"/>
          <w:lang w:eastAsia="zh-CN"/>
        </w:rPr>
        <w:t>计算得到。</w:t>
      </w:r>
    </w:p>
    <w:p w14:paraId="27B57FA9" w14:textId="77777777" w:rsidR="000D2C4D" w:rsidRDefault="00000000">
      <w:pPr>
        <w:pStyle w:val="a3"/>
        <w:spacing w:before="220" w:line="468" w:lineRule="exact"/>
        <w:ind w:left="2341"/>
        <w:rPr>
          <w:lang w:eastAsia="zh-CN"/>
        </w:rPr>
      </w:pPr>
      <w:r>
        <w:rPr>
          <w:spacing w:val="-6"/>
          <w:position w:val="19"/>
          <w:lang w:eastAsia="zh-CN"/>
        </w:rPr>
        <w:t xml:space="preserve">航迹起始点迹个数： </w:t>
      </w:r>
      <w:r>
        <w:rPr>
          <w:rFonts w:ascii="Times New Roman" w:eastAsia="Times New Roman" w:hAnsi="Times New Roman" w:cs="Times New Roman"/>
          <w:spacing w:val="-6"/>
          <w:position w:val="19"/>
          <w:lang w:eastAsia="zh-CN"/>
        </w:rPr>
        <w:t>3</w:t>
      </w:r>
      <w:r>
        <w:rPr>
          <w:spacing w:val="-6"/>
          <w:position w:val="19"/>
          <w:lang w:eastAsia="zh-CN"/>
        </w:rPr>
        <w:t>，系统航迹外推确认次数：</w:t>
      </w:r>
      <w:r>
        <w:rPr>
          <w:spacing w:val="-15"/>
          <w:position w:val="19"/>
          <w:lang w:eastAsia="zh-CN"/>
        </w:rPr>
        <w:t xml:space="preserve"> </w:t>
      </w:r>
      <w:r>
        <w:rPr>
          <w:rFonts w:ascii="Times New Roman" w:eastAsia="Times New Roman" w:hAnsi="Times New Roman" w:cs="Times New Roman"/>
          <w:spacing w:val="-6"/>
          <w:position w:val="19"/>
          <w:lang w:eastAsia="zh-CN"/>
        </w:rPr>
        <w:t>3</w:t>
      </w:r>
      <w:r>
        <w:rPr>
          <w:spacing w:val="-6"/>
          <w:position w:val="19"/>
          <w:lang w:eastAsia="zh-CN"/>
        </w:rPr>
        <w:t>，系统航迹外推次数：</w:t>
      </w:r>
      <w:r>
        <w:rPr>
          <w:rFonts w:ascii="Times New Roman" w:eastAsia="Times New Roman" w:hAnsi="Times New Roman" w:cs="Times New Roman"/>
          <w:spacing w:val="-6"/>
          <w:position w:val="19"/>
          <w:lang w:eastAsia="zh-CN"/>
        </w:rPr>
        <w:t>3</w:t>
      </w:r>
      <w:r>
        <w:rPr>
          <w:rFonts w:ascii="Times New Roman" w:eastAsia="Times New Roman" w:hAnsi="Times New Roman" w:cs="Times New Roman"/>
          <w:spacing w:val="-26"/>
          <w:position w:val="19"/>
          <w:lang w:eastAsia="zh-CN"/>
        </w:rPr>
        <w:t xml:space="preserve"> </w:t>
      </w:r>
      <w:r>
        <w:rPr>
          <w:spacing w:val="-6"/>
          <w:position w:val="19"/>
          <w:lang w:eastAsia="zh-CN"/>
        </w:rPr>
        <w:t>，一次雷</w:t>
      </w:r>
    </w:p>
    <w:p w14:paraId="78EF3F39" w14:textId="77777777" w:rsidR="000D2C4D" w:rsidRDefault="00000000">
      <w:pPr>
        <w:pStyle w:val="a3"/>
        <w:spacing w:before="1" w:line="219" w:lineRule="auto"/>
        <w:ind w:left="1816"/>
        <w:rPr>
          <w:lang w:eastAsia="zh-CN"/>
        </w:rPr>
      </w:pPr>
      <w:r>
        <w:rPr>
          <w:spacing w:val="-2"/>
          <w:lang w:eastAsia="zh-CN"/>
        </w:rPr>
        <w:t>达航迹起始确认次数：</w:t>
      </w:r>
      <w:r>
        <w:rPr>
          <w:rFonts w:ascii="Times New Roman" w:eastAsia="Times New Roman" w:hAnsi="Times New Roman" w:cs="Times New Roman"/>
          <w:spacing w:val="-2"/>
          <w:lang w:eastAsia="zh-CN"/>
        </w:rPr>
        <w:t>6</w:t>
      </w:r>
      <w:r>
        <w:rPr>
          <w:spacing w:val="-2"/>
          <w:lang w:eastAsia="zh-CN"/>
        </w:rPr>
        <w:t>。</w:t>
      </w:r>
    </w:p>
    <w:p w14:paraId="0D595CD4" w14:textId="77777777" w:rsidR="000D2C4D" w:rsidRDefault="00000000">
      <w:pPr>
        <w:pStyle w:val="a3"/>
        <w:spacing w:before="217" w:line="221" w:lineRule="auto"/>
        <w:ind w:left="1815"/>
        <w:rPr>
          <w:lang w:eastAsia="zh-CN"/>
        </w:rPr>
      </w:pPr>
      <w:r>
        <w:rPr>
          <w:spacing w:val="-3"/>
          <w:lang w:eastAsia="zh-CN"/>
        </w:rPr>
        <w:t>（</w:t>
      </w:r>
      <w:r>
        <w:rPr>
          <w:rFonts w:ascii="Times New Roman" w:eastAsia="Times New Roman" w:hAnsi="Times New Roman" w:cs="Times New Roman"/>
          <w:spacing w:val="-3"/>
          <w:lang w:eastAsia="zh-CN"/>
        </w:rPr>
        <w:t>3</w:t>
      </w:r>
      <w:r>
        <w:rPr>
          <w:spacing w:val="-3"/>
          <w:lang w:eastAsia="zh-CN"/>
        </w:rPr>
        <w:t>）航迹跟踪</w:t>
      </w:r>
    </w:p>
    <w:p w14:paraId="384AF2E1" w14:textId="77777777" w:rsidR="000D2C4D" w:rsidRDefault="00000000">
      <w:pPr>
        <w:pStyle w:val="a3"/>
        <w:spacing w:before="217" w:line="468" w:lineRule="exact"/>
        <w:ind w:left="2236"/>
        <w:rPr>
          <w:lang w:eastAsia="zh-CN"/>
        </w:rPr>
      </w:pPr>
      <w:r>
        <w:rPr>
          <w:position w:val="19"/>
          <w:lang w:eastAsia="zh-CN"/>
        </w:rPr>
        <w:t>对已融合的系统航迹，需要进行滤波跟踪处理，使目标位置更接</w:t>
      </w:r>
      <w:r>
        <w:rPr>
          <w:spacing w:val="-1"/>
          <w:position w:val="19"/>
          <w:lang w:eastAsia="zh-CN"/>
        </w:rPr>
        <w:t>近于实际位置，且防</w:t>
      </w:r>
    </w:p>
    <w:p w14:paraId="2E546E9E" w14:textId="77777777" w:rsidR="000D2C4D" w:rsidRDefault="00000000">
      <w:pPr>
        <w:pStyle w:val="a3"/>
        <w:spacing w:before="1" w:line="218" w:lineRule="auto"/>
        <w:ind w:left="1813"/>
        <w:rPr>
          <w:lang w:eastAsia="zh-CN"/>
        </w:rPr>
      </w:pPr>
      <w:proofErr w:type="gramStart"/>
      <w:r>
        <w:rPr>
          <w:spacing w:val="-1"/>
          <w:lang w:eastAsia="zh-CN"/>
        </w:rPr>
        <w:t>止</w:t>
      </w:r>
      <w:proofErr w:type="gramEnd"/>
      <w:r>
        <w:rPr>
          <w:spacing w:val="-1"/>
          <w:lang w:eastAsia="zh-CN"/>
        </w:rPr>
        <w:t>目标位置突然跳变的情况。当前采用</w:t>
      </w:r>
      <w:r>
        <w:rPr>
          <w:spacing w:val="-47"/>
          <w:lang w:eastAsia="zh-CN"/>
        </w:rPr>
        <w:t xml:space="preserve"> </w:t>
      </w:r>
      <w:r>
        <w:rPr>
          <w:rFonts w:ascii="Times New Roman" w:eastAsia="Times New Roman" w:hAnsi="Times New Roman" w:cs="Times New Roman"/>
          <w:spacing w:val="-1"/>
          <w:lang w:eastAsia="zh-CN"/>
        </w:rPr>
        <w:t>IMM</w:t>
      </w:r>
      <w:r>
        <w:rPr>
          <w:rFonts w:ascii="Times New Roman" w:eastAsia="Times New Roman" w:hAnsi="Times New Roman" w:cs="Times New Roman"/>
          <w:spacing w:val="-2"/>
          <w:lang w:eastAsia="zh-CN"/>
        </w:rPr>
        <w:t xml:space="preserve"> </w:t>
      </w:r>
      <w:r>
        <w:rPr>
          <w:spacing w:val="-2"/>
          <w:lang w:eastAsia="zh-CN"/>
        </w:rPr>
        <w:t>算法来实现。</w:t>
      </w:r>
    </w:p>
    <w:p w14:paraId="782464CF" w14:textId="77777777" w:rsidR="000D2C4D" w:rsidRDefault="00000000">
      <w:pPr>
        <w:pStyle w:val="a3"/>
        <w:spacing w:before="219" w:line="219" w:lineRule="auto"/>
        <w:ind w:left="1815"/>
        <w:rPr>
          <w:lang w:eastAsia="zh-CN"/>
        </w:rPr>
      </w:pPr>
      <w:r>
        <w:rPr>
          <w:spacing w:val="-1"/>
          <w:lang w:eastAsia="zh-CN"/>
        </w:rPr>
        <w:t>（</w:t>
      </w:r>
      <w:r>
        <w:rPr>
          <w:rFonts w:ascii="Times New Roman" w:eastAsia="Times New Roman" w:hAnsi="Times New Roman" w:cs="Times New Roman"/>
          <w:spacing w:val="-1"/>
          <w:lang w:eastAsia="zh-CN"/>
        </w:rPr>
        <w:t>4</w:t>
      </w:r>
      <w:r>
        <w:rPr>
          <w:spacing w:val="-1"/>
          <w:lang w:eastAsia="zh-CN"/>
        </w:rPr>
        <w:t>）航迹过载处理，最多</w:t>
      </w:r>
      <w:r>
        <w:rPr>
          <w:spacing w:val="-32"/>
          <w:lang w:eastAsia="zh-CN"/>
        </w:rPr>
        <w:t xml:space="preserve"> </w:t>
      </w:r>
      <w:r>
        <w:rPr>
          <w:rFonts w:ascii="Times New Roman" w:eastAsia="Times New Roman" w:hAnsi="Times New Roman" w:cs="Times New Roman"/>
          <w:spacing w:val="-1"/>
          <w:lang w:eastAsia="zh-CN"/>
        </w:rPr>
        <w:t>2048</w:t>
      </w:r>
      <w:r>
        <w:rPr>
          <w:spacing w:val="-1"/>
          <w:lang w:eastAsia="zh-CN"/>
        </w:rPr>
        <w:t>，超过丢弃距离中心点最远的目标。</w:t>
      </w:r>
    </w:p>
    <w:p w14:paraId="273C48FE" w14:textId="77777777" w:rsidR="000D2C4D" w:rsidRDefault="00000000">
      <w:pPr>
        <w:pStyle w:val="a3"/>
        <w:spacing w:before="219" w:line="468" w:lineRule="exact"/>
        <w:ind w:left="1815"/>
        <w:rPr>
          <w:lang w:eastAsia="zh-CN"/>
        </w:rPr>
      </w:pPr>
      <w:r>
        <w:rPr>
          <w:spacing w:val="-4"/>
          <w:position w:val="19"/>
          <w:lang w:eastAsia="zh-CN"/>
        </w:rPr>
        <w:t>（</w:t>
      </w:r>
      <w:r>
        <w:rPr>
          <w:rFonts w:ascii="Times New Roman" w:eastAsia="Times New Roman" w:hAnsi="Times New Roman" w:cs="Times New Roman"/>
          <w:spacing w:val="-4"/>
          <w:position w:val="19"/>
          <w:lang w:eastAsia="zh-CN"/>
        </w:rPr>
        <w:t>5</w:t>
      </w:r>
      <w:r>
        <w:rPr>
          <w:spacing w:val="-4"/>
          <w:position w:val="19"/>
          <w:lang w:eastAsia="zh-CN"/>
        </w:rPr>
        <w:t>）航迹终结</w:t>
      </w:r>
    </w:p>
    <w:p w14:paraId="4EC91269" w14:textId="77777777" w:rsidR="000D2C4D" w:rsidRDefault="00000000">
      <w:pPr>
        <w:pStyle w:val="a3"/>
        <w:spacing w:line="217" w:lineRule="auto"/>
        <w:ind w:left="1815"/>
        <w:rPr>
          <w:lang w:eastAsia="zh-CN"/>
        </w:rPr>
      </w:pPr>
      <w:r>
        <w:rPr>
          <w:spacing w:val="-6"/>
          <w:lang w:eastAsia="zh-CN"/>
        </w:rPr>
        <w:t>（</w:t>
      </w:r>
      <w:r>
        <w:rPr>
          <w:rFonts w:ascii="Times New Roman" w:eastAsia="Times New Roman" w:hAnsi="Times New Roman" w:cs="Times New Roman"/>
          <w:spacing w:val="-6"/>
          <w:lang w:eastAsia="zh-CN"/>
        </w:rPr>
        <w:t>6</w:t>
      </w:r>
      <w:r>
        <w:rPr>
          <w:spacing w:val="-6"/>
          <w:lang w:eastAsia="zh-CN"/>
        </w:rPr>
        <w:t>）</w:t>
      </w:r>
      <w:r>
        <w:rPr>
          <w:rFonts w:ascii="Times New Roman" w:eastAsia="Times New Roman" w:hAnsi="Times New Roman" w:cs="Times New Roman"/>
          <w:spacing w:val="-6"/>
          <w:lang w:eastAsia="zh-CN"/>
        </w:rPr>
        <w:t>QNH</w:t>
      </w:r>
      <w:r>
        <w:rPr>
          <w:rFonts w:ascii="Times New Roman" w:eastAsia="Times New Roman" w:hAnsi="Times New Roman" w:cs="Times New Roman"/>
          <w:spacing w:val="18"/>
          <w:lang w:eastAsia="zh-CN"/>
        </w:rPr>
        <w:t xml:space="preserve"> </w:t>
      </w:r>
      <w:r>
        <w:rPr>
          <w:spacing w:val="-6"/>
          <w:lang w:eastAsia="zh-CN"/>
        </w:rPr>
        <w:t>处理；</w:t>
      </w:r>
    </w:p>
    <w:p w14:paraId="12D433B1" w14:textId="77777777" w:rsidR="000D2C4D" w:rsidRDefault="00000000">
      <w:pPr>
        <w:pStyle w:val="a3"/>
        <w:spacing w:before="222" w:line="217" w:lineRule="auto"/>
        <w:ind w:left="2271"/>
        <w:rPr>
          <w:rFonts w:ascii="Times New Roman" w:eastAsia="Times New Roman" w:hAnsi="Times New Roman" w:cs="Times New Roman"/>
          <w:lang w:eastAsia="zh-CN"/>
        </w:rPr>
      </w:pPr>
      <w:r>
        <w:rPr>
          <w:spacing w:val="-8"/>
          <w:lang w:eastAsia="zh-CN"/>
        </w:rPr>
        <w:t>目前设置两个</w:t>
      </w:r>
      <w:r>
        <w:rPr>
          <w:spacing w:val="-41"/>
          <w:lang w:eastAsia="zh-CN"/>
        </w:rPr>
        <w:t xml:space="preserve"> </w:t>
      </w:r>
      <w:r>
        <w:rPr>
          <w:rFonts w:ascii="Times New Roman" w:eastAsia="Times New Roman" w:hAnsi="Times New Roman" w:cs="Times New Roman"/>
          <w:spacing w:val="-8"/>
          <w:lang w:eastAsia="zh-CN"/>
        </w:rPr>
        <w:t>QNH</w:t>
      </w:r>
      <w:r>
        <w:rPr>
          <w:rFonts w:ascii="Times New Roman" w:eastAsia="Times New Roman" w:hAnsi="Times New Roman" w:cs="Times New Roman"/>
          <w:spacing w:val="34"/>
          <w:w w:val="101"/>
          <w:lang w:eastAsia="zh-CN"/>
        </w:rPr>
        <w:t xml:space="preserve"> </w:t>
      </w:r>
      <w:r>
        <w:rPr>
          <w:spacing w:val="-8"/>
          <w:lang w:eastAsia="zh-CN"/>
        </w:rPr>
        <w:t>区域</w:t>
      </w:r>
      <w:r>
        <w:rPr>
          <w:rFonts w:ascii="Times New Roman" w:eastAsia="Times New Roman" w:hAnsi="Times New Roman" w:cs="Times New Roman"/>
          <w:spacing w:val="-8"/>
          <w:lang w:eastAsia="zh-CN"/>
        </w:rPr>
        <w:t>:</w:t>
      </w:r>
    </w:p>
    <w:p w14:paraId="71CFD634" w14:textId="77777777" w:rsidR="000D2C4D" w:rsidRDefault="00000000">
      <w:pPr>
        <w:pStyle w:val="a3"/>
        <w:spacing w:before="221" w:line="468" w:lineRule="exact"/>
        <w:ind w:left="2223"/>
      </w:pPr>
      <w:proofErr w:type="spellStart"/>
      <w:proofErr w:type="gramStart"/>
      <w:r>
        <w:rPr>
          <w:rFonts w:ascii="Times New Roman" w:eastAsia="Times New Roman" w:hAnsi="Times New Roman" w:cs="Times New Roman"/>
          <w:spacing w:val="-5"/>
          <w:position w:val="19"/>
        </w:rPr>
        <w:t>ZUUU:</w:t>
      </w:r>
      <w:r>
        <w:rPr>
          <w:spacing w:val="-5"/>
          <w:position w:val="19"/>
        </w:rPr>
        <w:t>过渡高度</w:t>
      </w:r>
      <w:proofErr w:type="spellEnd"/>
      <w:proofErr w:type="gramEnd"/>
      <w:r>
        <w:rPr>
          <w:spacing w:val="-46"/>
          <w:position w:val="19"/>
        </w:rPr>
        <w:t xml:space="preserve"> </w:t>
      </w:r>
      <w:r>
        <w:rPr>
          <w:rFonts w:ascii="Times New Roman" w:eastAsia="Times New Roman" w:hAnsi="Times New Roman" w:cs="Times New Roman"/>
          <w:spacing w:val="-5"/>
          <w:position w:val="19"/>
        </w:rPr>
        <w:t>TA 3000</w:t>
      </w:r>
      <w:r>
        <w:rPr>
          <w:rFonts w:ascii="Times New Roman" w:eastAsia="Times New Roman" w:hAnsi="Times New Roman" w:cs="Times New Roman"/>
          <w:spacing w:val="15"/>
          <w:w w:val="101"/>
          <w:position w:val="19"/>
        </w:rPr>
        <w:t xml:space="preserve"> </w:t>
      </w:r>
      <w:proofErr w:type="spellStart"/>
      <w:r>
        <w:rPr>
          <w:spacing w:val="-5"/>
          <w:position w:val="19"/>
        </w:rPr>
        <w:t>米，过渡高度</w:t>
      </w:r>
      <w:r>
        <w:rPr>
          <w:spacing w:val="-6"/>
          <w:position w:val="19"/>
        </w:rPr>
        <w:t>层</w:t>
      </w:r>
      <w:proofErr w:type="spellEnd"/>
      <w:r>
        <w:rPr>
          <w:spacing w:val="-46"/>
          <w:position w:val="19"/>
        </w:rPr>
        <w:t xml:space="preserve"> </w:t>
      </w:r>
      <w:r>
        <w:rPr>
          <w:rFonts w:ascii="Times New Roman" w:eastAsia="Times New Roman" w:hAnsi="Times New Roman" w:cs="Times New Roman"/>
          <w:spacing w:val="-6"/>
          <w:position w:val="19"/>
        </w:rPr>
        <w:t>TL 3600</w:t>
      </w:r>
      <w:r>
        <w:rPr>
          <w:rFonts w:ascii="Times New Roman" w:eastAsia="Times New Roman" w:hAnsi="Times New Roman" w:cs="Times New Roman"/>
          <w:spacing w:val="15"/>
          <w:position w:val="19"/>
        </w:rPr>
        <w:t xml:space="preserve"> </w:t>
      </w:r>
      <w:r>
        <w:rPr>
          <w:spacing w:val="-6"/>
          <w:position w:val="19"/>
        </w:rPr>
        <w:t>米，</w:t>
      </w:r>
      <w:r>
        <w:rPr>
          <w:spacing w:val="-34"/>
          <w:position w:val="19"/>
        </w:rPr>
        <w:t xml:space="preserve"> </w:t>
      </w:r>
      <w:r>
        <w:rPr>
          <w:rFonts w:ascii="Times New Roman" w:eastAsia="Times New Roman" w:hAnsi="Times New Roman" w:cs="Times New Roman"/>
          <w:spacing w:val="-6"/>
          <w:position w:val="19"/>
        </w:rPr>
        <w:t>TA/TL</w:t>
      </w:r>
      <w:r>
        <w:rPr>
          <w:rFonts w:ascii="Times New Roman" w:eastAsia="Times New Roman" w:hAnsi="Times New Roman" w:cs="Times New Roman"/>
          <w:spacing w:val="16"/>
          <w:position w:val="19"/>
        </w:rPr>
        <w:t xml:space="preserve"> </w:t>
      </w:r>
      <w:proofErr w:type="spellStart"/>
      <w:r>
        <w:rPr>
          <w:spacing w:val="-6"/>
          <w:position w:val="19"/>
        </w:rPr>
        <w:t>容差</w:t>
      </w:r>
      <w:proofErr w:type="spellEnd"/>
      <w:r>
        <w:rPr>
          <w:spacing w:val="-44"/>
          <w:position w:val="19"/>
        </w:rPr>
        <w:t xml:space="preserve"> </w:t>
      </w:r>
      <w:r>
        <w:rPr>
          <w:rFonts w:ascii="Times New Roman" w:eastAsia="Times New Roman" w:hAnsi="Times New Roman" w:cs="Times New Roman"/>
          <w:spacing w:val="-6"/>
          <w:position w:val="19"/>
        </w:rPr>
        <w:t>50</w:t>
      </w:r>
      <w:r>
        <w:rPr>
          <w:rFonts w:ascii="Times New Roman" w:eastAsia="Times New Roman" w:hAnsi="Times New Roman" w:cs="Times New Roman"/>
          <w:spacing w:val="16"/>
          <w:w w:val="101"/>
          <w:position w:val="19"/>
        </w:rPr>
        <w:t xml:space="preserve"> </w:t>
      </w:r>
      <w:r>
        <w:rPr>
          <w:spacing w:val="-6"/>
          <w:position w:val="19"/>
        </w:rPr>
        <w:t>米，</w:t>
      </w:r>
      <w:r>
        <w:rPr>
          <w:spacing w:val="-34"/>
          <w:position w:val="19"/>
        </w:rPr>
        <w:t xml:space="preserve"> </w:t>
      </w:r>
      <w:r>
        <w:rPr>
          <w:rFonts w:ascii="Times New Roman" w:eastAsia="Times New Roman" w:hAnsi="Times New Roman" w:cs="Times New Roman"/>
          <w:spacing w:val="-6"/>
          <w:position w:val="19"/>
        </w:rPr>
        <w:t xml:space="preserve">TA  </w:t>
      </w:r>
      <w:proofErr w:type="spellStart"/>
      <w:r>
        <w:rPr>
          <w:spacing w:val="-6"/>
          <w:position w:val="19"/>
        </w:rPr>
        <w:t>自动变</w:t>
      </w:r>
      <w:proofErr w:type="spellEnd"/>
    </w:p>
    <w:p w14:paraId="4D597EFA" w14:textId="77777777" w:rsidR="000D2C4D" w:rsidRDefault="00000000">
      <w:pPr>
        <w:pStyle w:val="a3"/>
        <w:spacing w:line="217" w:lineRule="auto"/>
        <w:ind w:left="1815"/>
      </w:pPr>
      <w:r>
        <w:rPr>
          <w:spacing w:val="-11"/>
        </w:rPr>
        <w:t>化，</w:t>
      </w:r>
      <w:r>
        <w:rPr>
          <w:spacing w:val="-33"/>
        </w:rPr>
        <w:t xml:space="preserve"> </w:t>
      </w:r>
      <w:r>
        <w:rPr>
          <w:rFonts w:ascii="Times New Roman" w:eastAsia="Times New Roman" w:hAnsi="Times New Roman" w:cs="Times New Roman"/>
          <w:spacing w:val="-11"/>
        </w:rPr>
        <w:t>TA</w:t>
      </w:r>
      <w:r>
        <w:rPr>
          <w:rFonts w:ascii="Times New Roman" w:eastAsia="Times New Roman" w:hAnsi="Times New Roman" w:cs="Times New Roman"/>
          <w:spacing w:val="40"/>
          <w:w w:val="101"/>
        </w:rPr>
        <w:t xml:space="preserve"> </w:t>
      </w:r>
      <w:proofErr w:type="spellStart"/>
      <w:r>
        <w:rPr>
          <w:spacing w:val="-11"/>
        </w:rPr>
        <w:t>向上变化</w:t>
      </w:r>
      <w:proofErr w:type="spellEnd"/>
      <w:r>
        <w:rPr>
          <w:spacing w:val="-44"/>
        </w:rPr>
        <w:t xml:space="preserve"> </w:t>
      </w:r>
      <w:r>
        <w:rPr>
          <w:rFonts w:ascii="Times New Roman" w:eastAsia="Times New Roman" w:hAnsi="Times New Roman" w:cs="Times New Roman"/>
          <w:spacing w:val="-11"/>
        </w:rPr>
        <w:t>300</w:t>
      </w:r>
      <w:r>
        <w:rPr>
          <w:rFonts w:ascii="Times New Roman" w:eastAsia="Times New Roman" w:hAnsi="Times New Roman" w:cs="Times New Roman"/>
          <w:spacing w:val="15"/>
        </w:rPr>
        <w:t xml:space="preserve"> </w:t>
      </w:r>
      <w:r>
        <w:rPr>
          <w:spacing w:val="-11"/>
        </w:rPr>
        <w:t>米，</w:t>
      </w:r>
      <w:r>
        <w:rPr>
          <w:spacing w:val="-34"/>
        </w:rPr>
        <w:t xml:space="preserve"> </w:t>
      </w:r>
      <w:r>
        <w:rPr>
          <w:rFonts w:ascii="Times New Roman" w:eastAsia="Times New Roman" w:hAnsi="Times New Roman" w:cs="Times New Roman"/>
          <w:spacing w:val="-11"/>
        </w:rPr>
        <w:t>TA</w:t>
      </w:r>
      <w:r>
        <w:rPr>
          <w:rFonts w:ascii="Times New Roman" w:eastAsia="Times New Roman" w:hAnsi="Times New Roman" w:cs="Times New Roman"/>
          <w:spacing w:val="41"/>
        </w:rPr>
        <w:t xml:space="preserve"> </w:t>
      </w:r>
      <w:proofErr w:type="spellStart"/>
      <w:r>
        <w:rPr>
          <w:spacing w:val="-11"/>
        </w:rPr>
        <w:t>向下变化</w:t>
      </w:r>
      <w:proofErr w:type="spellEnd"/>
      <w:r>
        <w:rPr>
          <w:spacing w:val="-44"/>
        </w:rPr>
        <w:t xml:space="preserve"> </w:t>
      </w:r>
      <w:r>
        <w:rPr>
          <w:rFonts w:ascii="Times New Roman" w:eastAsia="Times New Roman" w:hAnsi="Times New Roman" w:cs="Times New Roman"/>
          <w:spacing w:val="-11"/>
        </w:rPr>
        <w:t>300</w:t>
      </w:r>
      <w:r>
        <w:rPr>
          <w:rFonts w:ascii="Times New Roman" w:eastAsia="Times New Roman" w:hAnsi="Times New Roman" w:cs="Times New Roman"/>
          <w:spacing w:val="14"/>
          <w:w w:val="101"/>
        </w:rPr>
        <w:t xml:space="preserve"> </w:t>
      </w:r>
      <w:r>
        <w:rPr>
          <w:spacing w:val="-11"/>
        </w:rPr>
        <w:t>米，</w:t>
      </w:r>
      <w:r>
        <w:rPr>
          <w:spacing w:val="-33"/>
        </w:rPr>
        <w:t xml:space="preserve"> </w:t>
      </w:r>
      <w:r>
        <w:rPr>
          <w:rFonts w:ascii="Times New Roman" w:eastAsia="Times New Roman" w:hAnsi="Times New Roman" w:cs="Times New Roman"/>
          <w:spacing w:val="-11"/>
        </w:rPr>
        <w:t>QNH978-</w:t>
      </w:r>
      <w:r>
        <w:rPr>
          <w:rFonts w:ascii="Times New Roman" w:eastAsia="Times New Roman" w:hAnsi="Times New Roman" w:cs="Times New Roman"/>
          <w:spacing w:val="-28"/>
        </w:rPr>
        <w:t xml:space="preserve"> </w:t>
      </w:r>
      <w:r>
        <w:rPr>
          <w:rFonts w:ascii="Times New Roman" w:eastAsia="Times New Roman" w:hAnsi="Times New Roman" w:cs="Times New Roman"/>
          <w:spacing w:val="-11"/>
        </w:rPr>
        <w:t>1030</w:t>
      </w:r>
      <w:r>
        <w:rPr>
          <w:rFonts w:ascii="Times New Roman" w:eastAsia="Times New Roman" w:hAnsi="Times New Roman" w:cs="Times New Roman"/>
          <w:spacing w:val="29"/>
          <w:w w:val="101"/>
        </w:rPr>
        <w:t xml:space="preserve"> </w:t>
      </w:r>
      <w:r>
        <w:rPr>
          <w:spacing w:val="-11"/>
        </w:rPr>
        <w:t>时</w:t>
      </w:r>
      <w:r>
        <w:rPr>
          <w:spacing w:val="-49"/>
        </w:rPr>
        <w:t xml:space="preserve"> </w:t>
      </w:r>
      <w:r>
        <w:rPr>
          <w:rFonts w:ascii="Times New Roman" w:eastAsia="Times New Roman" w:hAnsi="Times New Roman" w:cs="Times New Roman"/>
          <w:spacing w:val="-11"/>
        </w:rPr>
        <w:t>TA</w:t>
      </w:r>
      <w:r>
        <w:rPr>
          <w:rFonts w:ascii="Times New Roman" w:eastAsia="Times New Roman" w:hAnsi="Times New Roman" w:cs="Times New Roman"/>
          <w:spacing w:val="21"/>
        </w:rPr>
        <w:t xml:space="preserve"> </w:t>
      </w:r>
      <w:proofErr w:type="spellStart"/>
      <w:r>
        <w:rPr>
          <w:spacing w:val="-11"/>
        </w:rPr>
        <w:t>不变</w:t>
      </w:r>
      <w:proofErr w:type="spellEnd"/>
      <w:r>
        <w:rPr>
          <w:spacing w:val="-11"/>
        </w:rPr>
        <w:t>，</w:t>
      </w:r>
      <w:r>
        <w:rPr>
          <w:spacing w:val="-12"/>
        </w:rPr>
        <w:t xml:space="preserve"> 超过</w:t>
      </w:r>
      <w:r>
        <w:rPr>
          <w:rFonts w:ascii="Times New Roman" w:eastAsia="Times New Roman" w:hAnsi="Times New Roman" w:cs="Times New Roman"/>
          <w:spacing w:val="-12"/>
        </w:rPr>
        <w:t>±300</w:t>
      </w:r>
      <w:r>
        <w:rPr>
          <w:rFonts w:ascii="Times New Roman" w:eastAsia="Times New Roman" w:hAnsi="Times New Roman" w:cs="Times New Roman"/>
          <w:spacing w:val="14"/>
          <w:w w:val="101"/>
        </w:rPr>
        <w:t xml:space="preserve"> </w:t>
      </w:r>
      <w:r>
        <w:rPr>
          <w:spacing w:val="-12"/>
        </w:rPr>
        <w:t>米。</w:t>
      </w:r>
    </w:p>
    <w:p w14:paraId="7D6920D9" w14:textId="77777777" w:rsidR="000D2C4D" w:rsidRDefault="00000000">
      <w:pPr>
        <w:pStyle w:val="a3"/>
        <w:spacing w:before="221" w:line="468" w:lineRule="exact"/>
        <w:ind w:left="2223"/>
      </w:pPr>
      <w:proofErr w:type="spellStart"/>
      <w:proofErr w:type="gramStart"/>
      <w:r>
        <w:rPr>
          <w:rFonts w:ascii="Times New Roman" w:eastAsia="Times New Roman" w:hAnsi="Times New Roman" w:cs="Times New Roman"/>
          <w:spacing w:val="-6"/>
          <w:position w:val="19"/>
        </w:rPr>
        <w:t>ZUTF:</w:t>
      </w:r>
      <w:r>
        <w:rPr>
          <w:spacing w:val="-6"/>
          <w:position w:val="19"/>
        </w:rPr>
        <w:t>过渡高度</w:t>
      </w:r>
      <w:proofErr w:type="spellEnd"/>
      <w:proofErr w:type="gramEnd"/>
      <w:r>
        <w:rPr>
          <w:spacing w:val="-48"/>
          <w:position w:val="19"/>
        </w:rPr>
        <w:t xml:space="preserve"> </w:t>
      </w:r>
      <w:r>
        <w:rPr>
          <w:rFonts w:ascii="Times New Roman" w:eastAsia="Times New Roman" w:hAnsi="Times New Roman" w:cs="Times New Roman"/>
          <w:spacing w:val="-6"/>
          <w:position w:val="19"/>
        </w:rPr>
        <w:t>TA</w:t>
      </w:r>
      <w:r>
        <w:rPr>
          <w:rFonts w:ascii="Times New Roman" w:eastAsia="Times New Roman" w:hAnsi="Times New Roman" w:cs="Times New Roman"/>
          <w:spacing w:val="24"/>
          <w:position w:val="19"/>
        </w:rPr>
        <w:t xml:space="preserve"> </w:t>
      </w:r>
      <w:r>
        <w:rPr>
          <w:rFonts w:ascii="Times New Roman" w:eastAsia="Times New Roman" w:hAnsi="Times New Roman" w:cs="Times New Roman"/>
          <w:spacing w:val="-6"/>
          <w:position w:val="19"/>
        </w:rPr>
        <w:t>1200</w:t>
      </w:r>
      <w:r>
        <w:rPr>
          <w:rFonts w:ascii="Times New Roman" w:eastAsia="Times New Roman" w:hAnsi="Times New Roman" w:cs="Times New Roman"/>
          <w:spacing w:val="15"/>
          <w:position w:val="19"/>
        </w:rPr>
        <w:t xml:space="preserve"> </w:t>
      </w:r>
      <w:proofErr w:type="spellStart"/>
      <w:r>
        <w:rPr>
          <w:spacing w:val="-6"/>
          <w:position w:val="19"/>
        </w:rPr>
        <w:t>米，过渡高度层</w:t>
      </w:r>
      <w:proofErr w:type="spellEnd"/>
      <w:r>
        <w:rPr>
          <w:spacing w:val="-46"/>
          <w:position w:val="19"/>
        </w:rPr>
        <w:t xml:space="preserve"> </w:t>
      </w:r>
      <w:r>
        <w:rPr>
          <w:rFonts w:ascii="Times New Roman" w:eastAsia="Times New Roman" w:hAnsi="Times New Roman" w:cs="Times New Roman"/>
          <w:spacing w:val="-6"/>
          <w:position w:val="19"/>
        </w:rPr>
        <w:t>TL</w:t>
      </w:r>
      <w:r>
        <w:rPr>
          <w:rFonts w:ascii="Times New Roman" w:eastAsia="Times New Roman" w:hAnsi="Times New Roman" w:cs="Times New Roman"/>
          <w:spacing w:val="25"/>
          <w:position w:val="19"/>
        </w:rPr>
        <w:t xml:space="preserve"> </w:t>
      </w:r>
      <w:r>
        <w:rPr>
          <w:rFonts w:ascii="Times New Roman" w:eastAsia="Times New Roman" w:hAnsi="Times New Roman" w:cs="Times New Roman"/>
          <w:spacing w:val="-6"/>
          <w:position w:val="19"/>
        </w:rPr>
        <w:t>1200</w:t>
      </w:r>
      <w:r>
        <w:rPr>
          <w:rFonts w:ascii="Times New Roman" w:eastAsia="Times New Roman" w:hAnsi="Times New Roman" w:cs="Times New Roman"/>
          <w:spacing w:val="15"/>
          <w:position w:val="19"/>
        </w:rPr>
        <w:t xml:space="preserve"> </w:t>
      </w:r>
      <w:r>
        <w:rPr>
          <w:spacing w:val="-7"/>
          <w:position w:val="19"/>
        </w:rPr>
        <w:t>米，</w:t>
      </w:r>
      <w:r>
        <w:rPr>
          <w:spacing w:val="-34"/>
          <w:position w:val="19"/>
        </w:rPr>
        <w:t xml:space="preserve"> </w:t>
      </w:r>
      <w:r>
        <w:rPr>
          <w:rFonts w:ascii="Times New Roman" w:eastAsia="Times New Roman" w:hAnsi="Times New Roman" w:cs="Times New Roman"/>
          <w:spacing w:val="-7"/>
          <w:position w:val="19"/>
        </w:rPr>
        <w:t>TA/TL</w:t>
      </w:r>
      <w:r>
        <w:rPr>
          <w:rFonts w:ascii="Times New Roman" w:eastAsia="Times New Roman" w:hAnsi="Times New Roman" w:cs="Times New Roman"/>
          <w:spacing w:val="16"/>
          <w:position w:val="19"/>
        </w:rPr>
        <w:t xml:space="preserve"> </w:t>
      </w:r>
      <w:proofErr w:type="spellStart"/>
      <w:r>
        <w:rPr>
          <w:spacing w:val="-7"/>
          <w:position w:val="19"/>
        </w:rPr>
        <w:t>容差</w:t>
      </w:r>
      <w:proofErr w:type="spellEnd"/>
      <w:r>
        <w:rPr>
          <w:spacing w:val="-45"/>
          <w:position w:val="19"/>
        </w:rPr>
        <w:t xml:space="preserve"> </w:t>
      </w:r>
      <w:r>
        <w:rPr>
          <w:rFonts w:ascii="Times New Roman" w:eastAsia="Times New Roman" w:hAnsi="Times New Roman" w:cs="Times New Roman"/>
          <w:spacing w:val="-7"/>
          <w:position w:val="19"/>
        </w:rPr>
        <w:t>50</w:t>
      </w:r>
      <w:r>
        <w:rPr>
          <w:rFonts w:ascii="Times New Roman" w:eastAsia="Times New Roman" w:hAnsi="Times New Roman" w:cs="Times New Roman"/>
          <w:spacing w:val="17"/>
          <w:w w:val="101"/>
          <w:position w:val="19"/>
        </w:rPr>
        <w:t xml:space="preserve"> </w:t>
      </w:r>
      <w:r>
        <w:rPr>
          <w:spacing w:val="-7"/>
          <w:position w:val="19"/>
        </w:rPr>
        <w:t>米，</w:t>
      </w:r>
      <w:r>
        <w:rPr>
          <w:spacing w:val="-34"/>
          <w:position w:val="19"/>
        </w:rPr>
        <w:t xml:space="preserve"> </w:t>
      </w:r>
      <w:r>
        <w:rPr>
          <w:rFonts w:ascii="Times New Roman" w:eastAsia="Times New Roman" w:hAnsi="Times New Roman" w:cs="Times New Roman"/>
          <w:spacing w:val="-7"/>
          <w:position w:val="19"/>
        </w:rPr>
        <w:t>TA</w:t>
      </w:r>
      <w:r>
        <w:rPr>
          <w:rFonts w:ascii="Times New Roman" w:eastAsia="Times New Roman" w:hAnsi="Times New Roman" w:cs="Times New Roman"/>
          <w:spacing w:val="20"/>
          <w:position w:val="19"/>
        </w:rPr>
        <w:t xml:space="preserve"> </w:t>
      </w:r>
      <w:proofErr w:type="spellStart"/>
      <w:r>
        <w:rPr>
          <w:spacing w:val="-7"/>
          <w:position w:val="19"/>
        </w:rPr>
        <w:t>不自动</w:t>
      </w:r>
      <w:proofErr w:type="spellEnd"/>
    </w:p>
    <w:p w14:paraId="451E117A" w14:textId="77777777" w:rsidR="000D2C4D" w:rsidRDefault="00000000">
      <w:pPr>
        <w:pStyle w:val="a3"/>
        <w:spacing w:line="219" w:lineRule="auto"/>
        <w:ind w:left="1821"/>
      </w:pPr>
      <w:proofErr w:type="spellStart"/>
      <w:r>
        <w:rPr>
          <w:spacing w:val="-11"/>
        </w:rPr>
        <w:t>变化</w:t>
      </w:r>
      <w:proofErr w:type="spellEnd"/>
      <w:r>
        <w:rPr>
          <w:spacing w:val="-11"/>
        </w:rPr>
        <w:t>。</w:t>
      </w:r>
    </w:p>
    <w:p w14:paraId="2D915DD9" w14:textId="77777777" w:rsidR="000D2C4D" w:rsidRDefault="000D2C4D">
      <w:pPr>
        <w:spacing w:line="219" w:lineRule="auto"/>
        <w:sectPr w:rsidR="000D2C4D">
          <w:footerReference w:type="default" r:id="rId150"/>
          <w:pgSz w:w="11907" w:h="16839"/>
          <w:pgMar w:top="1387" w:right="1080" w:bottom="1152" w:left="0" w:header="0" w:footer="581" w:gutter="0"/>
          <w:cols w:space="720"/>
        </w:sectPr>
      </w:pPr>
    </w:p>
    <w:p w14:paraId="3CCA1038" w14:textId="77777777" w:rsidR="000D2C4D" w:rsidRDefault="00000000">
      <w:pPr>
        <w:pStyle w:val="a3"/>
        <w:spacing w:before="180" w:line="469" w:lineRule="exact"/>
        <w:ind w:left="2227"/>
      </w:pPr>
      <w:proofErr w:type="gramStart"/>
      <w:r>
        <w:rPr>
          <w:rFonts w:ascii="Times New Roman" w:eastAsia="Times New Roman" w:hAnsi="Times New Roman" w:cs="Times New Roman"/>
          <w:spacing w:val="-3"/>
          <w:position w:val="20"/>
        </w:rPr>
        <w:lastRenderedPageBreak/>
        <w:t xml:space="preserve">QNH  </w:t>
      </w:r>
      <w:proofErr w:type="spellStart"/>
      <w:r>
        <w:rPr>
          <w:spacing w:val="-3"/>
          <w:position w:val="20"/>
        </w:rPr>
        <w:t>接收</w:t>
      </w:r>
      <w:proofErr w:type="spellEnd"/>
      <w:proofErr w:type="gramEnd"/>
      <w:r>
        <w:rPr>
          <w:spacing w:val="-3"/>
          <w:position w:val="20"/>
        </w:rPr>
        <w:t>：</w:t>
      </w:r>
      <w:r>
        <w:rPr>
          <w:spacing w:val="-29"/>
          <w:position w:val="20"/>
        </w:rPr>
        <w:t xml:space="preserve"> </w:t>
      </w:r>
      <w:r>
        <w:rPr>
          <w:rFonts w:ascii="Times New Roman" w:eastAsia="Times New Roman" w:hAnsi="Times New Roman" w:cs="Times New Roman"/>
          <w:spacing w:val="-3"/>
          <w:position w:val="20"/>
        </w:rPr>
        <w:t xml:space="preserve">AFTN  </w:t>
      </w:r>
      <w:proofErr w:type="spellStart"/>
      <w:r>
        <w:rPr>
          <w:spacing w:val="-3"/>
          <w:position w:val="20"/>
        </w:rPr>
        <w:t>电报中收到的</w:t>
      </w:r>
      <w:proofErr w:type="spellEnd"/>
      <w:r>
        <w:rPr>
          <w:spacing w:val="-49"/>
          <w:position w:val="20"/>
        </w:rPr>
        <w:t xml:space="preserve"> </w:t>
      </w:r>
      <w:r>
        <w:rPr>
          <w:rFonts w:ascii="Times New Roman" w:eastAsia="Times New Roman" w:hAnsi="Times New Roman" w:cs="Times New Roman"/>
          <w:spacing w:val="-3"/>
          <w:position w:val="20"/>
        </w:rPr>
        <w:t xml:space="preserve">METAR </w:t>
      </w:r>
      <w:r>
        <w:rPr>
          <w:spacing w:val="-3"/>
          <w:position w:val="20"/>
        </w:rPr>
        <w:t>报（</w:t>
      </w:r>
      <w:r>
        <w:rPr>
          <w:rFonts w:ascii="Times New Roman" w:eastAsia="Times New Roman" w:hAnsi="Times New Roman" w:cs="Times New Roman"/>
          <w:spacing w:val="-3"/>
          <w:position w:val="20"/>
        </w:rPr>
        <w:t>30</w:t>
      </w:r>
      <w:r>
        <w:rPr>
          <w:rFonts w:ascii="Times New Roman" w:eastAsia="Times New Roman" w:hAnsi="Times New Roman" w:cs="Times New Roman"/>
          <w:spacing w:val="14"/>
          <w:w w:val="101"/>
          <w:position w:val="20"/>
        </w:rPr>
        <w:t xml:space="preserve"> </w:t>
      </w:r>
      <w:proofErr w:type="spellStart"/>
      <w:r>
        <w:rPr>
          <w:spacing w:val="-3"/>
          <w:position w:val="20"/>
        </w:rPr>
        <w:t>分</w:t>
      </w:r>
      <w:r>
        <w:rPr>
          <w:spacing w:val="-4"/>
          <w:position w:val="20"/>
        </w:rPr>
        <w:t>钟</w:t>
      </w:r>
      <w:proofErr w:type="spellEnd"/>
      <w:r>
        <w:rPr>
          <w:spacing w:val="-4"/>
          <w:position w:val="20"/>
        </w:rPr>
        <w:t>）、</w:t>
      </w:r>
      <w:proofErr w:type="spellStart"/>
      <w:r>
        <w:rPr>
          <w:spacing w:val="-4"/>
          <w:position w:val="20"/>
        </w:rPr>
        <w:t>主备同步、席位修改、塔</w:t>
      </w:r>
      <w:proofErr w:type="spellEnd"/>
    </w:p>
    <w:p w14:paraId="2EDD0BA3" w14:textId="77777777" w:rsidR="000D2C4D" w:rsidRDefault="00000000">
      <w:pPr>
        <w:pStyle w:val="a3"/>
        <w:spacing w:line="217" w:lineRule="auto"/>
        <w:ind w:left="1834"/>
        <w:rPr>
          <w:lang w:eastAsia="zh-CN"/>
        </w:rPr>
      </w:pPr>
      <w:r>
        <w:rPr>
          <w:spacing w:val="-3"/>
          <w:lang w:eastAsia="zh-CN"/>
        </w:rPr>
        <w:t>台同步、航标</w:t>
      </w:r>
      <w:r>
        <w:rPr>
          <w:spacing w:val="-27"/>
          <w:lang w:eastAsia="zh-CN"/>
        </w:rPr>
        <w:t xml:space="preserve"> </w:t>
      </w:r>
      <w:r>
        <w:rPr>
          <w:rFonts w:ascii="Times New Roman" w:eastAsia="Times New Roman" w:hAnsi="Times New Roman" w:cs="Times New Roman"/>
          <w:spacing w:val="-3"/>
          <w:lang w:eastAsia="zh-CN"/>
        </w:rPr>
        <w:t xml:space="preserve">9 </w:t>
      </w:r>
      <w:r>
        <w:rPr>
          <w:spacing w:val="-3"/>
          <w:lang w:eastAsia="zh-CN"/>
        </w:rPr>
        <w:t>数据（目前未用）、解析机场</w:t>
      </w:r>
      <w:r>
        <w:rPr>
          <w:spacing w:val="-45"/>
          <w:lang w:eastAsia="zh-CN"/>
        </w:rPr>
        <w:t xml:space="preserve"> </w:t>
      </w:r>
      <w:r>
        <w:rPr>
          <w:rFonts w:ascii="Times New Roman" w:eastAsia="Times New Roman" w:hAnsi="Times New Roman" w:cs="Times New Roman"/>
          <w:spacing w:val="-3"/>
          <w:lang w:eastAsia="zh-CN"/>
        </w:rPr>
        <w:t>QNH</w:t>
      </w:r>
      <w:r>
        <w:rPr>
          <w:rFonts w:ascii="Times New Roman" w:eastAsia="Times New Roman" w:hAnsi="Times New Roman" w:cs="Times New Roman"/>
          <w:spacing w:val="13"/>
          <w:lang w:eastAsia="zh-CN"/>
        </w:rPr>
        <w:t xml:space="preserve"> </w:t>
      </w:r>
      <w:r>
        <w:rPr>
          <w:spacing w:val="-3"/>
          <w:lang w:eastAsia="zh-CN"/>
        </w:rPr>
        <w:t>格式数据中收到的</w:t>
      </w:r>
      <w:r>
        <w:rPr>
          <w:spacing w:val="-48"/>
          <w:lang w:eastAsia="zh-CN"/>
        </w:rPr>
        <w:t xml:space="preserve"> </w:t>
      </w:r>
      <w:r>
        <w:rPr>
          <w:rFonts w:ascii="Times New Roman" w:eastAsia="Times New Roman" w:hAnsi="Times New Roman" w:cs="Times New Roman"/>
          <w:spacing w:val="-3"/>
          <w:lang w:eastAsia="zh-CN"/>
        </w:rPr>
        <w:t>QNH</w:t>
      </w:r>
      <w:r>
        <w:rPr>
          <w:rFonts w:ascii="Times New Roman" w:eastAsia="Times New Roman" w:hAnsi="Times New Roman" w:cs="Times New Roman"/>
          <w:spacing w:val="18"/>
          <w:w w:val="101"/>
          <w:lang w:eastAsia="zh-CN"/>
        </w:rPr>
        <w:t xml:space="preserve"> </w:t>
      </w:r>
      <w:r>
        <w:rPr>
          <w:spacing w:val="-3"/>
          <w:lang w:eastAsia="zh-CN"/>
        </w:rPr>
        <w:t>并处理。</w:t>
      </w:r>
    </w:p>
    <w:p w14:paraId="71143724" w14:textId="77777777" w:rsidR="000D2C4D" w:rsidRDefault="00000000">
      <w:pPr>
        <w:pStyle w:val="a3"/>
        <w:spacing w:before="221" w:line="217" w:lineRule="auto"/>
        <w:ind w:left="2227"/>
      </w:pPr>
      <w:proofErr w:type="gramStart"/>
      <w:r>
        <w:rPr>
          <w:rFonts w:ascii="Times New Roman" w:eastAsia="Times New Roman" w:hAnsi="Times New Roman" w:cs="Times New Roman"/>
          <w:spacing w:val="-6"/>
        </w:rPr>
        <w:t>QNH</w:t>
      </w:r>
      <w:r>
        <w:rPr>
          <w:rFonts w:ascii="Times New Roman" w:eastAsia="Times New Roman" w:hAnsi="Times New Roman" w:cs="Times New Roman"/>
          <w:spacing w:val="9"/>
        </w:rPr>
        <w:t xml:space="preserve">  </w:t>
      </w:r>
      <w:proofErr w:type="spellStart"/>
      <w:r>
        <w:rPr>
          <w:spacing w:val="-6"/>
        </w:rPr>
        <w:t>修正条件</w:t>
      </w:r>
      <w:proofErr w:type="spellEnd"/>
      <w:proofErr w:type="gramEnd"/>
      <w:r>
        <w:rPr>
          <w:spacing w:val="-6"/>
        </w:rPr>
        <w:t>：</w:t>
      </w:r>
    </w:p>
    <w:p w14:paraId="2F94527F" w14:textId="77777777" w:rsidR="000D2C4D" w:rsidRDefault="00000000">
      <w:pPr>
        <w:pStyle w:val="a3"/>
        <w:spacing w:before="220" w:line="214" w:lineRule="auto"/>
        <w:ind w:left="2228"/>
      </w:pPr>
      <w:r>
        <w:rPr>
          <w:rFonts w:ascii="Times New Roman" w:eastAsia="Times New Roman" w:hAnsi="Times New Roman" w:cs="Times New Roman"/>
          <w:spacing w:val="-2"/>
        </w:rPr>
        <w:t>a</w:t>
      </w:r>
      <w:r>
        <w:rPr>
          <w:rFonts w:ascii="Times New Roman" w:eastAsia="Times New Roman" w:hAnsi="Times New Roman" w:cs="Times New Roman"/>
          <w:spacing w:val="-14"/>
        </w:rPr>
        <w:t xml:space="preserve"> </w:t>
      </w:r>
      <w:r>
        <w:rPr>
          <w:spacing w:val="-2"/>
        </w:rPr>
        <w:t>、</w:t>
      </w:r>
      <w:proofErr w:type="spellStart"/>
      <w:r>
        <w:rPr>
          <w:spacing w:val="-2"/>
        </w:rPr>
        <w:t>下降时：高度值</w:t>
      </w:r>
      <w:proofErr w:type="spellEnd"/>
      <w:r>
        <w:rPr>
          <w:rFonts w:ascii="Times New Roman" w:eastAsia="Times New Roman" w:hAnsi="Times New Roman" w:cs="Times New Roman"/>
          <w:spacing w:val="-2"/>
        </w:rPr>
        <w:t>(h)&lt;</w:t>
      </w:r>
      <w:proofErr w:type="spellStart"/>
      <w:r>
        <w:rPr>
          <w:spacing w:val="-2"/>
        </w:rPr>
        <w:t>过渡高度层</w:t>
      </w:r>
      <w:proofErr w:type="spellEnd"/>
      <w:r>
        <w:rPr>
          <w:spacing w:val="-48"/>
        </w:rPr>
        <w:t xml:space="preserve"> </w:t>
      </w:r>
      <w:r>
        <w:rPr>
          <w:rFonts w:ascii="Times New Roman" w:eastAsia="Times New Roman" w:hAnsi="Times New Roman" w:cs="Times New Roman"/>
          <w:spacing w:val="-2"/>
        </w:rPr>
        <w:t>TL-</w:t>
      </w:r>
      <w:proofErr w:type="spellStart"/>
      <w:r>
        <w:rPr>
          <w:spacing w:val="-2"/>
        </w:rPr>
        <w:t>容差</w:t>
      </w:r>
      <w:proofErr w:type="spellEnd"/>
      <w:r>
        <w:rPr>
          <w:spacing w:val="-2"/>
        </w:rPr>
        <w:t>；</w:t>
      </w:r>
    </w:p>
    <w:p w14:paraId="682D93B2" w14:textId="77777777" w:rsidR="000D2C4D" w:rsidRDefault="00000000">
      <w:pPr>
        <w:pStyle w:val="a3"/>
        <w:spacing w:before="224" w:line="233" w:lineRule="auto"/>
        <w:ind w:left="2220"/>
      </w:pPr>
      <w:r>
        <w:rPr>
          <w:rFonts w:ascii="Times New Roman" w:eastAsia="Times New Roman" w:hAnsi="Times New Roman" w:cs="Times New Roman"/>
          <w:spacing w:val="-3"/>
        </w:rPr>
        <w:t>b</w:t>
      </w:r>
      <w:r>
        <w:rPr>
          <w:rFonts w:ascii="Times New Roman" w:eastAsia="Times New Roman" w:hAnsi="Times New Roman" w:cs="Times New Roman"/>
          <w:spacing w:val="-12"/>
        </w:rPr>
        <w:t xml:space="preserve"> </w:t>
      </w:r>
      <w:r>
        <w:rPr>
          <w:spacing w:val="-3"/>
        </w:rPr>
        <w:t>、</w:t>
      </w:r>
      <w:proofErr w:type="spellStart"/>
      <w:r>
        <w:rPr>
          <w:spacing w:val="-3"/>
        </w:rPr>
        <w:t>上升时：修正后的高度</w:t>
      </w:r>
      <w:proofErr w:type="spellEnd"/>
      <w:r>
        <w:rPr>
          <w:rFonts w:ascii="Times New Roman" w:eastAsia="Times New Roman" w:hAnsi="Times New Roman" w:cs="Times New Roman"/>
          <w:spacing w:val="-3"/>
        </w:rPr>
        <w:t>&lt;</w:t>
      </w:r>
      <w:proofErr w:type="spellStart"/>
      <w:r>
        <w:rPr>
          <w:spacing w:val="-3"/>
        </w:rPr>
        <w:t>过渡高度</w:t>
      </w:r>
      <w:proofErr w:type="spellEnd"/>
      <w:r>
        <w:rPr>
          <w:spacing w:val="-46"/>
        </w:rPr>
        <w:t xml:space="preserve"> </w:t>
      </w:r>
      <w:proofErr w:type="spellStart"/>
      <w:r>
        <w:rPr>
          <w:rFonts w:ascii="Times New Roman" w:eastAsia="Times New Roman" w:hAnsi="Times New Roman" w:cs="Times New Roman"/>
          <w:spacing w:val="-3"/>
        </w:rPr>
        <w:t>TA+</w:t>
      </w:r>
      <w:r>
        <w:rPr>
          <w:spacing w:val="-3"/>
        </w:rPr>
        <w:t>容差</w:t>
      </w:r>
      <w:proofErr w:type="spellEnd"/>
      <w:r>
        <w:rPr>
          <w:spacing w:val="-3"/>
        </w:rPr>
        <w:t>；</w:t>
      </w:r>
    </w:p>
    <w:p w14:paraId="37881165" w14:textId="77777777" w:rsidR="000D2C4D" w:rsidRDefault="00000000">
      <w:pPr>
        <w:pStyle w:val="a3"/>
        <w:spacing w:before="201" w:line="412" w:lineRule="auto"/>
        <w:ind w:left="1807" w:right="727" w:firstLine="438"/>
        <w:rPr>
          <w:lang w:eastAsia="zh-CN"/>
        </w:rPr>
      </w:pPr>
      <w:r>
        <w:rPr>
          <w:spacing w:val="-7"/>
          <w:lang w:eastAsia="zh-CN"/>
        </w:rPr>
        <w:t>即：</w:t>
      </w:r>
      <w:r>
        <w:rPr>
          <w:spacing w:val="-27"/>
          <w:lang w:eastAsia="zh-CN"/>
        </w:rPr>
        <w:t xml:space="preserve"> </w:t>
      </w:r>
      <w:r>
        <w:rPr>
          <w:spacing w:val="-7"/>
          <w:lang w:eastAsia="zh-CN"/>
        </w:rPr>
        <w:t>爬升航班</w:t>
      </w:r>
      <w:proofErr w:type="gramStart"/>
      <w:r>
        <w:rPr>
          <w:spacing w:val="-7"/>
          <w:lang w:eastAsia="zh-CN"/>
        </w:rPr>
        <w:t>修正海压</w:t>
      </w:r>
      <w:proofErr w:type="gramEnd"/>
      <w:r>
        <w:rPr>
          <w:spacing w:val="-47"/>
          <w:lang w:eastAsia="zh-CN"/>
        </w:rPr>
        <w:t xml:space="preserve"> </w:t>
      </w:r>
      <w:r>
        <w:rPr>
          <w:rFonts w:ascii="Times New Roman" w:eastAsia="Times New Roman" w:hAnsi="Times New Roman" w:cs="Times New Roman"/>
          <w:spacing w:val="-7"/>
          <w:lang w:eastAsia="zh-CN"/>
        </w:rPr>
        <w:t>QNH</w:t>
      </w:r>
      <w:r>
        <w:rPr>
          <w:rFonts w:ascii="Times New Roman" w:eastAsia="Times New Roman" w:hAnsi="Times New Roman" w:cs="Times New Roman"/>
          <w:spacing w:val="14"/>
          <w:w w:val="101"/>
          <w:lang w:eastAsia="zh-CN"/>
        </w:rPr>
        <w:t xml:space="preserve"> </w:t>
      </w:r>
      <w:r>
        <w:rPr>
          <w:spacing w:val="-7"/>
          <w:lang w:eastAsia="zh-CN"/>
        </w:rPr>
        <w:t>修正高度大于</w:t>
      </w:r>
      <w:r>
        <w:rPr>
          <w:spacing w:val="-28"/>
          <w:lang w:eastAsia="zh-CN"/>
        </w:rPr>
        <w:t xml:space="preserve"> </w:t>
      </w:r>
      <w:r>
        <w:rPr>
          <w:rFonts w:ascii="Times New Roman" w:eastAsia="Times New Roman" w:hAnsi="Times New Roman" w:cs="Times New Roman"/>
          <w:spacing w:val="-7"/>
          <w:lang w:eastAsia="zh-CN"/>
        </w:rPr>
        <w:t>1200+50</w:t>
      </w:r>
      <w:r>
        <w:rPr>
          <w:rFonts w:ascii="Times New Roman" w:eastAsia="Times New Roman" w:hAnsi="Times New Roman" w:cs="Times New Roman"/>
          <w:spacing w:val="16"/>
          <w:lang w:eastAsia="zh-CN"/>
        </w:rPr>
        <w:t xml:space="preserve"> </w:t>
      </w:r>
      <w:r>
        <w:rPr>
          <w:spacing w:val="-7"/>
          <w:lang w:eastAsia="zh-CN"/>
        </w:rPr>
        <w:t>或</w:t>
      </w:r>
      <w:r>
        <w:rPr>
          <w:spacing w:val="-44"/>
          <w:lang w:eastAsia="zh-CN"/>
        </w:rPr>
        <w:t xml:space="preserve"> </w:t>
      </w:r>
      <w:r>
        <w:rPr>
          <w:rFonts w:ascii="Times New Roman" w:eastAsia="Times New Roman" w:hAnsi="Times New Roman" w:cs="Times New Roman"/>
          <w:spacing w:val="-7"/>
          <w:lang w:eastAsia="zh-CN"/>
        </w:rPr>
        <w:t>3000+50</w:t>
      </w:r>
      <w:r>
        <w:rPr>
          <w:rFonts w:ascii="Times New Roman" w:eastAsia="Times New Roman" w:hAnsi="Times New Roman" w:cs="Times New Roman"/>
          <w:spacing w:val="29"/>
          <w:w w:val="101"/>
          <w:lang w:eastAsia="zh-CN"/>
        </w:rPr>
        <w:t xml:space="preserve"> </w:t>
      </w:r>
      <w:r>
        <w:rPr>
          <w:spacing w:val="-7"/>
          <w:lang w:eastAsia="zh-CN"/>
        </w:rPr>
        <w:t>时，</w:t>
      </w:r>
      <w:r>
        <w:rPr>
          <w:spacing w:val="-41"/>
          <w:lang w:eastAsia="zh-CN"/>
        </w:rPr>
        <w:t xml:space="preserve"> </w:t>
      </w:r>
      <w:r>
        <w:rPr>
          <w:rFonts w:ascii="Times New Roman" w:eastAsia="Times New Roman" w:hAnsi="Times New Roman" w:cs="Times New Roman"/>
          <w:spacing w:val="-7"/>
          <w:lang w:eastAsia="zh-CN"/>
        </w:rPr>
        <w:t>MSDP</w:t>
      </w:r>
      <w:r>
        <w:rPr>
          <w:rFonts w:ascii="Times New Roman" w:eastAsia="Times New Roman" w:hAnsi="Times New Roman" w:cs="Times New Roman"/>
          <w:spacing w:val="22"/>
          <w:lang w:eastAsia="zh-CN"/>
        </w:rPr>
        <w:t xml:space="preserve"> </w:t>
      </w:r>
      <w:r>
        <w:rPr>
          <w:spacing w:val="-7"/>
          <w:lang w:eastAsia="zh-CN"/>
        </w:rPr>
        <w:t>会</w:t>
      </w:r>
      <w:proofErr w:type="gramStart"/>
      <w:r>
        <w:rPr>
          <w:spacing w:val="-7"/>
          <w:lang w:eastAsia="zh-CN"/>
        </w:rPr>
        <w:t>用标压</w:t>
      </w:r>
      <w:proofErr w:type="gramEnd"/>
      <w:r>
        <w:rPr>
          <w:spacing w:val="-7"/>
          <w:lang w:eastAsia="zh-CN"/>
        </w:rPr>
        <w:t xml:space="preserve">  </w:t>
      </w:r>
      <w:r>
        <w:rPr>
          <w:rFonts w:ascii="Times New Roman" w:eastAsia="Times New Roman" w:hAnsi="Times New Roman" w:cs="Times New Roman"/>
          <w:spacing w:val="-4"/>
          <w:lang w:eastAsia="zh-CN"/>
        </w:rPr>
        <w:t>QNE</w:t>
      </w:r>
      <w:r>
        <w:rPr>
          <w:rFonts w:ascii="Times New Roman" w:eastAsia="Times New Roman" w:hAnsi="Times New Roman" w:cs="Times New Roman"/>
          <w:spacing w:val="12"/>
          <w:lang w:eastAsia="zh-CN"/>
        </w:rPr>
        <w:t xml:space="preserve"> </w:t>
      </w:r>
      <w:r>
        <w:rPr>
          <w:spacing w:val="-4"/>
          <w:lang w:eastAsia="zh-CN"/>
        </w:rPr>
        <w:t>修正高度；降落</w:t>
      </w:r>
      <w:proofErr w:type="gramStart"/>
      <w:r>
        <w:rPr>
          <w:spacing w:val="-4"/>
          <w:lang w:eastAsia="zh-CN"/>
        </w:rPr>
        <w:t>飞机标压</w:t>
      </w:r>
      <w:proofErr w:type="gramEnd"/>
      <w:r>
        <w:rPr>
          <w:spacing w:val="-47"/>
          <w:lang w:eastAsia="zh-CN"/>
        </w:rPr>
        <w:t xml:space="preserve"> </w:t>
      </w:r>
      <w:r>
        <w:rPr>
          <w:rFonts w:ascii="Times New Roman" w:eastAsia="Times New Roman" w:hAnsi="Times New Roman" w:cs="Times New Roman"/>
          <w:spacing w:val="-4"/>
          <w:lang w:eastAsia="zh-CN"/>
        </w:rPr>
        <w:t>QNE</w:t>
      </w:r>
      <w:r>
        <w:rPr>
          <w:rFonts w:ascii="Times New Roman" w:eastAsia="Times New Roman" w:hAnsi="Times New Roman" w:cs="Times New Roman"/>
          <w:spacing w:val="12"/>
          <w:lang w:eastAsia="zh-CN"/>
        </w:rPr>
        <w:t xml:space="preserve"> </w:t>
      </w:r>
      <w:r>
        <w:rPr>
          <w:spacing w:val="-4"/>
          <w:lang w:eastAsia="zh-CN"/>
        </w:rPr>
        <w:t>修正高度小于</w:t>
      </w:r>
      <w:r>
        <w:rPr>
          <w:spacing w:val="-29"/>
          <w:lang w:eastAsia="zh-CN"/>
        </w:rPr>
        <w:t xml:space="preserve"> </w:t>
      </w:r>
      <w:r>
        <w:rPr>
          <w:rFonts w:ascii="Times New Roman" w:eastAsia="Times New Roman" w:hAnsi="Times New Roman" w:cs="Times New Roman"/>
          <w:spacing w:val="-4"/>
          <w:lang w:eastAsia="zh-CN"/>
        </w:rPr>
        <w:t>1200-50</w:t>
      </w:r>
      <w:r>
        <w:rPr>
          <w:rFonts w:ascii="Times New Roman" w:eastAsia="Times New Roman" w:hAnsi="Times New Roman" w:cs="Times New Roman"/>
          <w:spacing w:val="15"/>
          <w:lang w:eastAsia="zh-CN"/>
        </w:rPr>
        <w:t xml:space="preserve"> </w:t>
      </w:r>
      <w:r>
        <w:rPr>
          <w:spacing w:val="-4"/>
          <w:lang w:eastAsia="zh-CN"/>
        </w:rPr>
        <w:t>或</w:t>
      </w:r>
      <w:r>
        <w:rPr>
          <w:spacing w:val="-44"/>
          <w:lang w:eastAsia="zh-CN"/>
        </w:rPr>
        <w:t xml:space="preserve"> </w:t>
      </w:r>
      <w:r>
        <w:rPr>
          <w:rFonts w:ascii="Times New Roman" w:eastAsia="Times New Roman" w:hAnsi="Times New Roman" w:cs="Times New Roman"/>
          <w:spacing w:val="-4"/>
          <w:lang w:eastAsia="zh-CN"/>
        </w:rPr>
        <w:t>3600-50</w:t>
      </w:r>
      <w:r>
        <w:rPr>
          <w:rFonts w:ascii="Times New Roman" w:eastAsia="Times New Roman" w:hAnsi="Times New Roman" w:cs="Times New Roman"/>
          <w:spacing w:val="27"/>
          <w:w w:val="101"/>
          <w:lang w:eastAsia="zh-CN"/>
        </w:rPr>
        <w:t xml:space="preserve"> </w:t>
      </w:r>
      <w:r>
        <w:rPr>
          <w:spacing w:val="-4"/>
          <w:lang w:eastAsia="zh-CN"/>
        </w:rPr>
        <w:t>时，</w:t>
      </w:r>
      <w:r>
        <w:rPr>
          <w:spacing w:val="-40"/>
          <w:lang w:eastAsia="zh-CN"/>
        </w:rPr>
        <w:t xml:space="preserve"> </w:t>
      </w:r>
      <w:r>
        <w:rPr>
          <w:rFonts w:ascii="Times New Roman" w:eastAsia="Times New Roman" w:hAnsi="Times New Roman" w:cs="Times New Roman"/>
          <w:spacing w:val="-4"/>
          <w:lang w:eastAsia="zh-CN"/>
        </w:rPr>
        <w:t>MSDP</w:t>
      </w:r>
      <w:r>
        <w:rPr>
          <w:rFonts w:ascii="Times New Roman" w:eastAsia="Times New Roman" w:hAnsi="Times New Roman" w:cs="Times New Roman"/>
          <w:spacing w:val="19"/>
          <w:w w:val="101"/>
          <w:lang w:eastAsia="zh-CN"/>
        </w:rPr>
        <w:t xml:space="preserve"> </w:t>
      </w:r>
      <w:r>
        <w:rPr>
          <w:spacing w:val="-4"/>
          <w:lang w:eastAsia="zh-CN"/>
        </w:rPr>
        <w:t>会用</w:t>
      </w:r>
      <w:r>
        <w:rPr>
          <w:spacing w:val="-5"/>
          <w:lang w:eastAsia="zh-CN"/>
        </w:rPr>
        <w:t>修正</w:t>
      </w:r>
      <w:r>
        <w:rPr>
          <w:lang w:eastAsia="zh-CN"/>
        </w:rPr>
        <w:t xml:space="preserve"> </w:t>
      </w:r>
      <w:proofErr w:type="gramStart"/>
      <w:r>
        <w:rPr>
          <w:spacing w:val="-6"/>
          <w:lang w:eastAsia="zh-CN"/>
        </w:rPr>
        <w:t>海压</w:t>
      </w:r>
      <w:proofErr w:type="gramEnd"/>
      <w:r>
        <w:rPr>
          <w:spacing w:val="-46"/>
          <w:lang w:eastAsia="zh-CN"/>
        </w:rPr>
        <w:t xml:space="preserve"> </w:t>
      </w:r>
      <w:r>
        <w:rPr>
          <w:rFonts w:ascii="Times New Roman" w:eastAsia="Times New Roman" w:hAnsi="Times New Roman" w:cs="Times New Roman"/>
          <w:spacing w:val="-6"/>
          <w:lang w:eastAsia="zh-CN"/>
        </w:rPr>
        <w:t>QNH</w:t>
      </w:r>
      <w:r>
        <w:rPr>
          <w:rFonts w:ascii="Times New Roman" w:eastAsia="Times New Roman" w:hAnsi="Times New Roman" w:cs="Times New Roman"/>
          <w:spacing w:val="14"/>
          <w:w w:val="101"/>
          <w:lang w:eastAsia="zh-CN"/>
        </w:rPr>
        <w:t xml:space="preserve"> </w:t>
      </w:r>
      <w:r>
        <w:rPr>
          <w:spacing w:val="-6"/>
          <w:lang w:eastAsia="zh-CN"/>
        </w:rPr>
        <w:t>修正高度。</w:t>
      </w:r>
      <w:r>
        <w:rPr>
          <w:spacing w:val="-23"/>
          <w:lang w:eastAsia="zh-CN"/>
        </w:rPr>
        <w:t xml:space="preserve"> </w:t>
      </w:r>
      <w:r>
        <w:rPr>
          <w:spacing w:val="-6"/>
          <w:lang w:eastAsia="zh-CN"/>
        </w:rPr>
        <w:t>一旦使用</w:t>
      </w:r>
      <w:r>
        <w:rPr>
          <w:spacing w:val="-47"/>
          <w:lang w:eastAsia="zh-CN"/>
        </w:rPr>
        <w:t xml:space="preserve"> </w:t>
      </w:r>
      <w:r>
        <w:rPr>
          <w:rFonts w:ascii="Times New Roman" w:eastAsia="Times New Roman" w:hAnsi="Times New Roman" w:cs="Times New Roman"/>
          <w:spacing w:val="-6"/>
          <w:lang w:eastAsia="zh-CN"/>
        </w:rPr>
        <w:t>QNH</w:t>
      </w:r>
      <w:r>
        <w:rPr>
          <w:rFonts w:ascii="Times New Roman" w:eastAsia="Times New Roman" w:hAnsi="Times New Roman" w:cs="Times New Roman"/>
          <w:spacing w:val="14"/>
          <w:w w:val="101"/>
          <w:lang w:eastAsia="zh-CN"/>
        </w:rPr>
        <w:t xml:space="preserve"> </w:t>
      </w:r>
      <w:r>
        <w:rPr>
          <w:spacing w:val="-6"/>
          <w:lang w:eastAsia="zh-CN"/>
        </w:rPr>
        <w:t>修正高度， 系统会对比下发</w:t>
      </w:r>
      <w:r>
        <w:rPr>
          <w:spacing w:val="-45"/>
          <w:lang w:eastAsia="zh-CN"/>
        </w:rPr>
        <w:t xml:space="preserve"> </w:t>
      </w:r>
      <w:r>
        <w:rPr>
          <w:rFonts w:ascii="Times New Roman" w:eastAsia="Times New Roman" w:hAnsi="Times New Roman" w:cs="Times New Roman"/>
          <w:spacing w:val="-6"/>
          <w:lang w:eastAsia="zh-CN"/>
        </w:rPr>
        <w:t>QNH</w:t>
      </w:r>
      <w:r>
        <w:rPr>
          <w:rFonts w:ascii="Times New Roman" w:eastAsia="Times New Roman" w:hAnsi="Times New Roman" w:cs="Times New Roman"/>
          <w:spacing w:val="13"/>
          <w:lang w:eastAsia="zh-CN"/>
        </w:rPr>
        <w:t xml:space="preserve"> </w:t>
      </w:r>
      <w:r>
        <w:rPr>
          <w:spacing w:val="-6"/>
          <w:lang w:eastAsia="zh-CN"/>
        </w:rPr>
        <w:t>和系统</w:t>
      </w:r>
      <w:r>
        <w:rPr>
          <w:spacing w:val="-47"/>
          <w:lang w:eastAsia="zh-CN"/>
        </w:rPr>
        <w:t xml:space="preserve"> </w:t>
      </w:r>
      <w:r>
        <w:rPr>
          <w:rFonts w:ascii="Times New Roman" w:eastAsia="Times New Roman" w:hAnsi="Times New Roman" w:cs="Times New Roman"/>
          <w:spacing w:val="-6"/>
          <w:lang w:eastAsia="zh-CN"/>
        </w:rPr>
        <w:t>QNH</w:t>
      </w:r>
      <w:r>
        <w:rPr>
          <w:spacing w:val="-6"/>
          <w:lang w:eastAsia="zh-CN"/>
        </w:rPr>
        <w:t>，差值</w:t>
      </w:r>
    </w:p>
    <w:p w14:paraId="7A102196" w14:textId="77777777" w:rsidR="000D2C4D" w:rsidRDefault="00000000">
      <w:pPr>
        <w:pStyle w:val="a3"/>
        <w:spacing w:before="1" w:line="217" w:lineRule="auto"/>
        <w:ind w:left="1816"/>
        <w:rPr>
          <w:lang w:eastAsia="zh-CN"/>
        </w:rPr>
      </w:pPr>
      <w:r>
        <w:rPr>
          <w:spacing w:val="-7"/>
          <w:lang w:eastAsia="zh-CN"/>
        </w:rPr>
        <w:t>大于</w:t>
      </w:r>
      <w:r>
        <w:rPr>
          <w:spacing w:val="-15"/>
          <w:lang w:eastAsia="zh-CN"/>
        </w:rPr>
        <w:t xml:space="preserve"> </w:t>
      </w:r>
      <w:r>
        <w:rPr>
          <w:rFonts w:ascii="Times New Roman" w:eastAsia="Times New Roman" w:hAnsi="Times New Roman" w:cs="Times New Roman"/>
          <w:spacing w:val="-7"/>
          <w:lang w:eastAsia="zh-CN"/>
        </w:rPr>
        <w:t>1</w:t>
      </w:r>
      <w:r>
        <w:rPr>
          <w:rFonts w:ascii="Times New Roman" w:eastAsia="Times New Roman" w:hAnsi="Times New Roman" w:cs="Times New Roman"/>
          <w:spacing w:val="27"/>
          <w:lang w:eastAsia="zh-CN"/>
        </w:rPr>
        <w:t xml:space="preserve"> </w:t>
      </w:r>
      <w:r>
        <w:rPr>
          <w:spacing w:val="-7"/>
          <w:lang w:eastAsia="zh-CN"/>
        </w:rPr>
        <w:t>时会做</w:t>
      </w:r>
      <w:r>
        <w:rPr>
          <w:spacing w:val="-47"/>
          <w:lang w:eastAsia="zh-CN"/>
        </w:rPr>
        <w:t xml:space="preserve"> </w:t>
      </w:r>
      <w:r>
        <w:rPr>
          <w:rFonts w:ascii="Times New Roman" w:eastAsia="Times New Roman" w:hAnsi="Times New Roman" w:cs="Times New Roman"/>
          <w:spacing w:val="-7"/>
          <w:lang w:eastAsia="zh-CN"/>
        </w:rPr>
        <w:t>QNH</w:t>
      </w:r>
      <w:r>
        <w:rPr>
          <w:rFonts w:ascii="Times New Roman" w:eastAsia="Times New Roman" w:hAnsi="Times New Roman" w:cs="Times New Roman"/>
          <w:spacing w:val="20"/>
          <w:lang w:eastAsia="zh-CN"/>
        </w:rPr>
        <w:t xml:space="preserve"> </w:t>
      </w:r>
      <w:r>
        <w:rPr>
          <w:spacing w:val="-7"/>
          <w:lang w:eastAsia="zh-CN"/>
        </w:rPr>
        <w:t>不一致告警。</w:t>
      </w:r>
    </w:p>
    <w:p w14:paraId="57E565C9" w14:textId="77777777" w:rsidR="000D2C4D" w:rsidRDefault="00000000">
      <w:pPr>
        <w:pStyle w:val="a3"/>
        <w:spacing w:before="221" w:line="219" w:lineRule="auto"/>
        <w:ind w:left="2234"/>
        <w:rPr>
          <w:lang w:eastAsia="zh-CN"/>
        </w:rPr>
      </w:pPr>
      <w:r>
        <w:rPr>
          <w:spacing w:val="-1"/>
          <w:lang w:eastAsia="zh-CN"/>
        </w:rPr>
        <w:t>（</w:t>
      </w:r>
      <w:r>
        <w:rPr>
          <w:rFonts w:ascii="Times New Roman" w:eastAsia="Times New Roman" w:hAnsi="Times New Roman" w:cs="Times New Roman"/>
          <w:spacing w:val="-1"/>
          <w:lang w:eastAsia="zh-CN"/>
        </w:rPr>
        <w:t>7</w:t>
      </w:r>
      <w:r>
        <w:rPr>
          <w:spacing w:val="-1"/>
          <w:lang w:eastAsia="zh-CN"/>
        </w:rPr>
        <w:t>）紧急代码告警，</w:t>
      </w:r>
      <w:r>
        <w:rPr>
          <w:rFonts w:ascii="Times New Roman" w:eastAsia="Times New Roman" w:hAnsi="Times New Roman" w:cs="Times New Roman"/>
          <w:spacing w:val="-1"/>
          <w:lang w:eastAsia="zh-CN"/>
        </w:rPr>
        <w:t>SPI</w:t>
      </w:r>
      <w:r>
        <w:rPr>
          <w:spacing w:val="-1"/>
          <w:lang w:eastAsia="zh-CN"/>
        </w:rPr>
        <w:t>；</w:t>
      </w:r>
    </w:p>
    <w:p w14:paraId="167EB83F" w14:textId="77777777" w:rsidR="000D2C4D" w:rsidRDefault="00000000">
      <w:pPr>
        <w:pStyle w:val="a3"/>
        <w:spacing w:before="219" w:line="216" w:lineRule="auto"/>
        <w:ind w:left="2241"/>
        <w:rPr>
          <w:lang w:eastAsia="zh-CN"/>
        </w:rPr>
      </w:pPr>
      <w:r>
        <w:rPr>
          <w:spacing w:val="-4"/>
          <w:lang w:eastAsia="zh-CN"/>
        </w:rPr>
        <w:t>二所紧急代码告警处理逻辑：</w:t>
      </w:r>
      <w:r>
        <w:rPr>
          <w:spacing w:val="-23"/>
          <w:lang w:eastAsia="zh-CN"/>
        </w:rPr>
        <w:t xml:space="preserve"> </w:t>
      </w:r>
      <w:r>
        <w:rPr>
          <w:rFonts w:ascii="Times New Roman" w:eastAsia="Times New Roman" w:hAnsi="Times New Roman" w:cs="Times New Roman"/>
          <w:spacing w:val="-4"/>
          <w:lang w:eastAsia="zh-CN"/>
        </w:rPr>
        <w:t>I001/020</w:t>
      </w:r>
      <w:r>
        <w:rPr>
          <w:rFonts w:ascii="Times New Roman" w:eastAsia="Times New Roman" w:hAnsi="Times New Roman" w:cs="Times New Roman"/>
          <w:spacing w:val="13"/>
          <w:lang w:eastAsia="zh-CN"/>
        </w:rPr>
        <w:t xml:space="preserve"> </w:t>
      </w:r>
      <w:r>
        <w:rPr>
          <w:spacing w:val="-4"/>
          <w:lang w:eastAsia="zh-CN"/>
        </w:rPr>
        <w:t>项（含</w:t>
      </w:r>
      <w:r>
        <w:rPr>
          <w:spacing w:val="-44"/>
          <w:lang w:eastAsia="zh-CN"/>
        </w:rPr>
        <w:t xml:space="preserve"> </w:t>
      </w:r>
      <w:r>
        <w:rPr>
          <w:rFonts w:ascii="Times New Roman" w:eastAsia="Times New Roman" w:hAnsi="Times New Roman" w:cs="Times New Roman"/>
          <w:spacing w:val="-4"/>
          <w:lang w:eastAsia="zh-CN"/>
        </w:rPr>
        <w:t>7</w:t>
      </w:r>
      <w:r>
        <w:rPr>
          <w:rFonts w:ascii="Times New Roman" w:eastAsia="Times New Roman" w:hAnsi="Times New Roman" w:cs="Times New Roman"/>
          <w:spacing w:val="-5"/>
          <w:lang w:eastAsia="zh-CN"/>
        </w:rPr>
        <w:t>500</w:t>
      </w:r>
      <w:r>
        <w:rPr>
          <w:rFonts w:ascii="Times New Roman" w:eastAsia="Times New Roman" w:hAnsi="Times New Roman" w:cs="Times New Roman"/>
          <w:spacing w:val="-25"/>
          <w:lang w:eastAsia="zh-CN"/>
        </w:rPr>
        <w:t xml:space="preserve"> </w:t>
      </w:r>
      <w:r>
        <w:rPr>
          <w:spacing w:val="-5"/>
          <w:lang w:eastAsia="zh-CN"/>
        </w:rPr>
        <w:t>、</w:t>
      </w:r>
      <w:r>
        <w:rPr>
          <w:rFonts w:ascii="Times New Roman" w:eastAsia="Times New Roman" w:hAnsi="Times New Roman" w:cs="Times New Roman"/>
          <w:spacing w:val="-5"/>
          <w:lang w:eastAsia="zh-CN"/>
        </w:rPr>
        <w:t>7600</w:t>
      </w:r>
      <w:r>
        <w:rPr>
          <w:rFonts w:ascii="Times New Roman" w:eastAsia="Times New Roman" w:hAnsi="Times New Roman" w:cs="Times New Roman"/>
          <w:spacing w:val="-26"/>
          <w:lang w:eastAsia="zh-CN"/>
        </w:rPr>
        <w:t xml:space="preserve"> </w:t>
      </w:r>
      <w:r>
        <w:rPr>
          <w:spacing w:val="-5"/>
          <w:lang w:eastAsia="zh-CN"/>
        </w:rPr>
        <w:t>、</w:t>
      </w:r>
      <w:r>
        <w:rPr>
          <w:rFonts w:ascii="Times New Roman" w:eastAsia="Times New Roman" w:hAnsi="Times New Roman" w:cs="Times New Roman"/>
          <w:spacing w:val="-5"/>
          <w:lang w:eastAsia="zh-CN"/>
        </w:rPr>
        <w:t>7700</w:t>
      </w:r>
      <w:r>
        <w:rPr>
          <w:rFonts w:ascii="Times New Roman" w:eastAsia="Times New Roman" w:hAnsi="Times New Roman" w:cs="Times New Roman"/>
          <w:spacing w:val="12"/>
          <w:lang w:eastAsia="zh-CN"/>
        </w:rPr>
        <w:t xml:space="preserve"> </w:t>
      </w:r>
      <w:r>
        <w:rPr>
          <w:spacing w:val="-5"/>
          <w:lang w:eastAsia="zh-CN"/>
        </w:rPr>
        <w:t>告警标志位）</w:t>
      </w:r>
      <w:proofErr w:type="gramStart"/>
      <w:r>
        <w:rPr>
          <w:spacing w:val="-5"/>
          <w:lang w:eastAsia="zh-CN"/>
        </w:rPr>
        <w:t>和</w:t>
      </w:r>
      <w:proofErr w:type="gramEnd"/>
    </w:p>
    <w:p w14:paraId="166F15C4" w14:textId="77777777" w:rsidR="000D2C4D" w:rsidRDefault="00000000">
      <w:pPr>
        <w:pStyle w:val="a3"/>
        <w:spacing w:before="223" w:line="411" w:lineRule="auto"/>
        <w:ind w:left="1816" w:right="859" w:hanging="11"/>
        <w:rPr>
          <w:lang w:eastAsia="zh-CN"/>
        </w:rPr>
      </w:pPr>
      <w:r>
        <w:rPr>
          <w:rFonts w:ascii="Times New Roman" w:eastAsia="Times New Roman" w:hAnsi="Times New Roman" w:cs="Times New Roman"/>
          <w:spacing w:val="-3"/>
          <w:lang w:eastAsia="zh-CN"/>
        </w:rPr>
        <w:t>I001/070</w:t>
      </w:r>
      <w:r>
        <w:rPr>
          <w:rFonts w:ascii="Times New Roman" w:eastAsia="Times New Roman" w:hAnsi="Times New Roman" w:cs="Times New Roman"/>
          <w:spacing w:val="12"/>
          <w:lang w:eastAsia="zh-CN"/>
        </w:rPr>
        <w:t xml:space="preserve"> </w:t>
      </w:r>
      <w:r>
        <w:rPr>
          <w:spacing w:val="-3"/>
          <w:lang w:eastAsia="zh-CN"/>
        </w:rPr>
        <w:t>项（二次代码）取或的关</w:t>
      </w:r>
      <w:r>
        <w:rPr>
          <w:spacing w:val="-4"/>
          <w:lang w:eastAsia="zh-CN"/>
        </w:rPr>
        <w:t>系取值紧急告警代码。当</w:t>
      </w:r>
      <w:r>
        <w:rPr>
          <w:spacing w:val="-44"/>
          <w:lang w:eastAsia="zh-CN"/>
        </w:rPr>
        <w:t xml:space="preserve"> </w:t>
      </w:r>
      <w:r>
        <w:rPr>
          <w:rFonts w:ascii="Times New Roman" w:eastAsia="Times New Roman" w:hAnsi="Times New Roman" w:cs="Times New Roman"/>
          <w:spacing w:val="-4"/>
          <w:lang w:eastAsia="zh-CN"/>
        </w:rPr>
        <w:t>020</w:t>
      </w:r>
      <w:r>
        <w:rPr>
          <w:rFonts w:ascii="Times New Roman" w:eastAsia="Times New Roman" w:hAnsi="Times New Roman" w:cs="Times New Roman"/>
          <w:spacing w:val="15"/>
          <w:lang w:eastAsia="zh-CN"/>
        </w:rPr>
        <w:t xml:space="preserve"> </w:t>
      </w:r>
      <w:r>
        <w:rPr>
          <w:spacing w:val="-4"/>
          <w:lang w:eastAsia="zh-CN"/>
        </w:rPr>
        <w:t>项和</w:t>
      </w:r>
      <w:r>
        <w:rPr>
          <w:spacing w:val="-45"/>
          <w:lang w:eastAsia="zh-CN"/>
        </w:rPr>
        <w:t xml:space="preserve"> </w:t>
      </w:r>
      <w:r>
        <w:rPr>
          <w:rFonts w:ascii="Times New Roman" w:eastAsia="Times New Roman" w:hAnsi="Times New Roman" w:cs="Times New Roman"/>
          <w:spacing w:val="-4"/>
          <w:lang w:eastAsia="zh-CN"/>
        </w:rPr>
        <w:t>070</w:t>
      </w:r>
      <w:r>
        <w:rPr>
          <w:rFonts w:ascii="Times New Roman" w:eastAsia="Times New Roman" w:hAnsi="Times New Roman" w:cs="Times New Roman"/>
          <w:spacing w:val="15"/>
          <w:w w:val="101"/>
          <w:lang w:eastAsia="zh-CN"/>
        </w:rPr>
        <w:t xml:space="preserve"> </w:t>
      </w:r>
      <w:r>
        <w:rPr>
          <w:spacing w:val="-4"/>
          <w:lang w:eastAsia="zh-CN"/>
        </w:rPr>
        <w:t>项不一致时， 优</w:t>
      </w:r>
      <w:r>
        <w:rPr>
          <w:lang w:eastAsia="zh-CN"/>
        </w:rPr>
        <w:t xml:space="preserve"> </w:t>
      </w:r>
      <w:r>
        <w:rPr>
          <w:spacing w:val="-4"/>
          <w:lang w:eastAsia="zh-CN"/>
        </w:rPr>
        <w:t>先以</w:t>
      </w:r>
      <w:r>
        <w:rPr>
          <w:spacing w:val="-44"/>
          <w:lang w:eastAsia="zh-CN"/>
        </w:rPr>
        <w:t xml:space="preserve"> </w:t>
      </w:r>
      <w:r>
        <w:rPr>
          <w:rFonts w:ascii="Times New Roman" w:eastAsia="Times New Roman" w:hAnsi="Times New Roman" w:cs="Times New Roman"/>
          <w:spacing w:val="-4"/>
          <w:lang w:eastAsia="zh-CN"/>
        </w:rPr>
        <w:t>020</w:t>
      </w:r>
      <w:r>
        <w:rPr>
          <w:rFonts w:ascii="Times New Roman" w:eastAsia="Times New Roman" w:hAnsi="Times New Roman" w:cs="Times New Roman"/>
          <w:spacing w:val="15"/>
          <w:lang w:eastAsia="zh-CN"/>
        </w:rPr>
        <w:t xml:space="preserve"> </w:t>
      </w:r>
      <w:r>
        <w:rPr>
          <w:spacing w:val="-4"/>
          <w:lang w:eastAsia="zh-CN"/>
        </w:rPr>
        <w:t>项取值紧急告警代码。同一单部雷达连</w:t>
      </w:r>
      <w:r>
        <w:rPr>
          <w:spacing w:val="-5"/>
          <w:lang w:eastAsia="zh-CN"/>
        </w:rPr>
        <w:t>续报告两个周期紧急代码， 才显示告警，</w:t>
      </w:r>
    </w:p>
    <w:p w14:paraId="3EA2C19E" w14:textId="77777777" w:rsidR="000D2C4D" w:rsidRDefault="00000000">
      <w:pPr>
        <w:pStyle w:val="a3"/>
        <w:spacing w:line="219" w:lineRule="auto"/>
        <w:ind w:left="1826"/>
        <w:rPr>
          <w:lang w:eastAsia="zh-CN"/>
        </w:rPr>
      </w:pPr>
      <w:r>
        <w:rPr>
          <w:spacing w:val="-2"/>
          <w:lang w:eastAsia="zh-CN"/>
        </w:rPr>
        <w:t>多部雷达报告一个周期紧急代码立即告警。</w:t>
      </w:r>
    </w:p>
    <w:p w14:paraId="04EA93D5" w14:textId="77777777" w:rsidR="000D2C4D" w:rsidRDefault="00000000">
      <w:pPr>
        <w:pStyle w:val="a3"/>
        <w:spacing w:before="219" w:line="468" w:lineRule="exact"/>
        <w:ind w:left="2236"/>
        <w:rPr>
          <w:lang w:eastAsia="zh-CN"/>
        </w:rPr>
      </w:pPr>
      <w:r>
        <w:rPr>
          <w:spacing w:val="-4"/>
          <w:position w:val="19"/>
          <w:lang w:eastAsia="zh-CN"/>
        </w:rPr>
        <w:t>备注： 二所监视数据解析和处理详情请参考附件</w:t>
      </w:r>
      <w:r>
        <w:rPr>
          <w:spacing w:val="-32"/>
          <w:position w:val="19"/>
          <w:lang w:eastAsia="zh-CN"/>
        </w:rPr>
        <w:t xml:space="preserve"> </w:t>
      </w:r>
      <w:r>
        <w:rPr>
          <w:rFonts w:ascii="Times New Roman" w:eastAsia="Times New Roman" w:hAnsi="Times New Roman" w:cs="Times New Roman"/>
          <w:spacing w:val="-4"/>
          <w:position w:val="19"/>
          <w:lang w:eastAsia="zh-CN"/>
        </w:rPr>
        <w:t>PPT</w:t>
      </w:r>
      <w:proofErr w:type="gramStart"/>
      <w:r>
        <w:rPr>
          <w:spacing w:val="-4"/>
          <w:position w:val="19"/>
          <w:lang w:eastAsia="zh-CN"/>
        </w:rPr>
        <w:t>《</w:t>
      </w:r>
      <w:proofErr w:type="gramEnd"/>
      <w:r>
        <w:rPr>
          <w:rFonts w:ascii="Times New Roman" w:eastAsia="Times New Roman" w:hAnsi="Times New Roman" w:cs="Times New Roman"/>
          <w:spacing w:val="-4"/>
          <w:position w:val="19"/>
          <w:lang w:eastAsia="zh-CN"/>
        </w:rPr>
        <w:t xml:space="preserve">02-AirNet  </w:t>
      </w:r>
      <w:r>
        <w:rPr>
          <w:spacing w:val="-4"/>
          <w:position w:val="19"/>
          <w:lang w:eastAsia="zh-CN"/>
        </w:rPr>
        <w:t>自动化系统</w:t>
      </w:r>
      <w:r>
        <w:rPr>
          <w:rFonts w:ascii="Times New Roman" w:eastAsia="Times New Roman" w:hAnsi="Times New Roman" w:cs="Times New Roman"/>
          <w:spacing w:val="-4"/>
          <w:position w:val="19"/>
          <w:lang w:eastAsia="zh-CN"/>
        </w:rPr>
        <w:t>-</w:t>
      </w:r>
      <w:r>
        <w:rPr>
          <w:spacing w:val="-4"/>
          <w:position w:val="19"/>
          <w:lang w:eastAsia="zh-CN"/>
        </w:rPr>
        <w:t>监视数</w:t>
      </w:r>
    </w:p>
    <w:p w14:paraId="36360628" w14:textId="77777777" w:rsidR="000D2C4D" w:rsidRDefault="00000000">
      <w:pPr>
        <w:pStyle w:val="a3"/>
        <w:spacing w:line="213" w:lineRule="auto"/>
        <w:ind w:left="1815"/>
        <w:rPr>
          <w:lang w:eastAsia="zh-CN"/>
        </w:rPr>
      </w:pPr>
      <w:proofErr w:type="gramStart"/>
      <w:r>
        <w:rPr>
          <w:spacing w:val="-1"/>
          <w:lang w:eastAsia="zh-CN"/>
        </w:rPr>
        <w:t>据处理</w:t>
      </w:r>
      <w:proofErr w:type="gramEnd"/>
      <w:r>
        <w:rPr>
          <w:rFonts w:ascii="Times New Roman" w:eastAsia="Times New Roman" w:hAnsi="Times New Roman" w:cs="Times New Roman"/>
          <w:spacing w:val="-1"/>
          <w:lang w:eastAsia="zh-CN"/>
        </w:rPr>
        <w:t>-SDFP_MSDP_SDI</w:t>
      </w:r>
      <w:r>
        <w:rPr>
          <w:spacing w:val="-1"/>
          <w:lang w:eastAsia="zh-CN"/>
        </w:rPr>
        <w:t>》</w:t>
      </w:r>
    </w:p>
    <w:p w14:paraId="5196F3B6" w14:textId="77777777" w:rsidR="000D2C4D" w:rsidRDefault="000D2C4D">
      <w:pPr>
        <w:spacing w:line="274" w:lineRule="auto"/>
        <w:rPr>
          <w:lang w:eastAsia="zh-CN"/>
        </w:rPr>
      </w:pPr>
    </w:p>
    <w:p w14:paraId="27107C63" w14:textId="77777777" w:rsidR="000D2C4D" w:rsidRDefault="000D2C4D">
      <w:pPr>
        <w:spacing w:line="274" w:lineRule="auto"/>
        <w:rPr>
          <w:lang w:eastAsia="zh-CN"/>
        </w:rPr>
      </w:pPr>
    </w:p>
    <w:p w14:paraId="3E80B1B0" w14:textId="77777777" w:rsidR="000D2C4D" w:rsidRDefault="000D2C4D">
      <w:pPr>
        <w:spacing w:line="274" w:lineRule="auto"/>
        <w:rPr>
          <w:lang w:eastAsia="zh-CN"/>
        </w:rPr>
      </w:pPr>
    </w:p>
    <w:p w14:paraId="6A2D90F7" w14:textId="77777777" w:rsidR="000D2C4D" w:rsidRDefault="00000000">
      <w:pPr>
        <w:spacing w:before="61" w:line="187" w:lineRule="auto"/>
        <w:ind w:left="1793"/>
        <w:rPr>
          <w:rFonts w:ascii="Times New Roman" w:eastAsia="Times New Roman" w:hAnsi="Times New Roman" w:cs="Times New Roman"/>
          <w:lang w:eastAsia="zh-CN"/>
        </w:rPr>
      </w:pPr>
      <w:r>
        <w:rPr>
          <w:rFonts w:ascii="Times New Roman" w:eastAsia="Times New Roman" w:hAnsi="Times New Roman" w:cs="Times New Roman"/>
          <w:b/>
          <w:bCs/>
          <w:i/>
          <w:iCs/>
          <w:u w:val="single"/>
          <w:lang w:eastAsia="zh-CN"/>
        </w:rPr>
        <w:t>INDRA</w:t>
      </w:r>
      <w:r>
        <w:rPr>
          <w:rFonts w:ascii="Times New Roman" w:eastAsia="Times New Roman" w:hAnsi="Times New Roman" w:cs="Times New Roman"/>
          <w:b/>
          <w:bCs/>
          <w:i/>
          <w:iCs/>
          <w:spacing w:val="9"/>
          <w:u w:val="single"/>
          <w:lang w:eastAsia="zh-CN"/>
        </w:rPr>
        <w:t>:</w:t>
      </w:r>
    </w:p>
    <w:p w14:paraId="711F4060" w14:textId="77777777" w:rsidR="000D2C4D" w:rsidRDefault="00000000">
      <w:pPr>
        <w:pStyle w:val="a3"/>
        <w:spacing w:before="241" w:line="216" w:lineRule="auto"/>
        <w:ind w:left="2240"/>
        <w:rPr>
          <w:lang w:eastAsia="zh-CN"/>
        </w:rPr>
      </w:pPr>
      <w:r>
        <w:rPr>
          <w:spacing w:val="-1"/>
          <w:lang w:eastAsia="zh-CN"/>
        </w:rPr>
        <w:t>监视数据前置处理系统包括协议转换器</w:t>
      </w:r>
      <w:r>
        <w:rPr>
          <w:spacing w:val="-36"/>
          <w:lang w:eastAsia="zh-CN"/>
        </w:rPr>
        <w:t xml:space="preserve"> </w:t>
      </w:r>
      <w:r>
        <w:rPr>
          <w:rFonts w:ascii="Times New Roman" w:eastAsia="Times New Roman" w:hAnsi="Times New Roman" w:cs="Times New Roman"/>
          <w:spacing w:val="-1"/>
          <w:lang w:eastAsia="zh-CN"/>
        </w:rPr>
        <w:t xml:space="preserve">MPS1000 </w:t>
      </w:r>
      <w:r>
        <w:rPr>
          <w:spacing w:val="-1"/>
          <w:lang w:eastAsia="zh-CN"/>
        </w:rPr>
        <w:t>和雷达数据前置处理器</w:t>
      </w:r>
      <w:r>
        <w:rPr>
          <w:spacing w:val="-48"/>
          <w:lang w:eastAsia="zh-CN"/>
        </w:rPr>
        <w:t xml:space="preserve"> </w:t>
      </w:r>
      <w:r>
        <w:rPr>
          <w:rFonts w:ascii="Times New Roman" w:eastAsia="Times New Roman" w:hAnsi="Times New Roman" w:cs="Times New Roman"/>
          <w:spacing w:val="-1"/>
          <w:lang w:eastAsia="zh-CN"/>
        </w:rPr>
        <w:t>RDCU</w:t>
      </w:r>
      <w:r>
        <w:rPr>
          <w:spacing w:val="-1"/>
          <w:lang w:eastAsia="zh-CN"/>
        </w:rPr>
        <w:t>。</w:t>
      </w:r>
    </w:p>
    <w:p w14:paraId="56F58B40" w14:textId="77777777" w:rsidR="000D2C4D" w:rsidRDefault="00000000">
      <w:pPr>
        <w:pStyle w:val="a3"/>
        <w:spacing w:before="221" w:line="412" w:lineRule="auto"/>
        <w:ind w:left="1812" w:right="780" w:hanging="8"/>
        <w:rPr>
          <w:lang w:eastAsia="zh-CN"/>
        </w:rPr>
      </w:pPr>
      <w:r>
        <w:rPr>
          <w:rFonts w:ascii="Times New Roman" w:eastAsia="Times New Roman" w:hAnsi="Times New Roman" w:cs="Times New Roman"/>
          <w:spacing w:val="-3"/>
          <w:lang w:eastAsia="zh-CN"/>
        </w:rPr>
        <w:t>MPS1000</w:t>
      </w:r>
      <w:r>
        <w:rPr>
          <w:rFonts w:ascii="Times New Roman" w:eastAsia="Times New Roman" w:hAnsi="Times New Roman" w:cs="Times New Roman"/>
          <w:spacing w:val="27"/>
          <w:lang w:eastAsia="zh-CN"/>
        </w:rPr>
        <w:t xml:space="preserve"> </w:t>
      </w:r>
      <w:r>
        <w:rPr>
          <w:spacing w:val="-3"/>
          <w:lang w:eastAsia="zh-CN"/>
        </w:rPr>
        <w:t>的主要功能为， 将采用</w:t>
      </w:r>
      <w:r>
        <w:rPr>
          <w:spacing w:val="-49"/>
          <w:lang w:eastAsia="zh-CN"/>
        </w:rPr>
        <w:t xml:space="preserve"> </w:t>
      </w:r>
      <w:r>
        <w:rPr>
          <w:rFonts w:ascii="Times New Roman" w:eastAsia="Times New Roman" w:hAnsi="Times New Roman" w:cs="Times New Roman"/>
          <w:spacing w:val="-3"/>
          <w:lang w:eastAsia="zh-CN"/>
        </w:rPr>
        <w:t>HDLC</w:t>
      </w:r>
      <w:r>
        <w:rPr>
          <w:rFonts w:ascii="Times New Roman" w:eastAsia="Times New Roman" w:hAnsi="Times New Roman" w:cs="Times New Roman"/>
          <w:spacing w:val="17"/>
          <w:w w:val="101"/>
          <w:lang w:eastAsia="zh-CN"/>
        </w:rPr>
        <w:t xml:space="preserve"> </w:t>
      </w:r>
      <w:r>
        <w:rPr>
          <w:spacing w:val="-3"/>
          <w:lang w:eastAsia="zh-CN"/>
        </w:rPr>
        <w:t>链路的同步串口</w:t>
      </w:r>
      <w:r>
        <w:rPr>
          <w:spacing w:val="-4"/>
          <w:lang w:eastAsia="zh-CN"/>
        </w:rPr>
        <w:t>数据转换为</w:t>
      </w:r>
      <w:r>
        <w:rPr>
          <w:spacing w:val="-46"/>
          <w:lang w:eastAsia="zh-CN"/>
        </w:rPr>
        <w:t xml:space="preserve"> </w:t>
      </w:r>
      <w:r>
        <w:rPr>
          <w:rFonts w:ascii="Times New Roman" w:eastAsia="Times New Roman" w:hAnsi="Times New Roman" w:cs="Times New Roman"/>
          <w:spacing w:val="-4"/>
          <w:lang w:eastAsia="zh-CN"/>
        </w:rPr>
        <w:t xml:space="preserve">TCP/IP </w:t>
      </w:r>
      <w:r>
        <w:rPr>
          <w:spacing w:val="-4"/>
          <w:lang w:eastAsia="zh-CN"/>
        </w:rPr>
        <w:t>格式的网络数</w:t>
      </w:r>
      <w:r>
        <w:rPr>
          <w:lang w:eastAsia="zh-CN"/>
        </w:rPr>
        <w:t xml:space="preserve"> </w:t>
      </w:r>
      <w:r>
        <w:rPr>
          <w:spacing w:val="-4"/>
          <w:lang w:eastAsia="zh-CN"/>
        </w:rPr>
        <w:t xml:space="preserve">据包。 </w:t>
      </w:r>
      <w:r>
        <w:rPr>
          <w:rFonts w:ascii="Times New Roman" w:eastAsia="Times New Roman" w:hAnsi="Times New Roman" w:cs="Times New Roman"/>
          <w:spacing w:val="-4"/>
          <w:lang w:eastAsia="zh-CN"/>
        </w:rPr>
        <w:t>RDCU</w:t>
      </w:r>
      <w:r>
        <w:rPr>
          <w:rFonts w:ascii="Times New Roman" w:eastAsia="Times New Roman" w:hAnsi="Times New Roman" w:cs="Times New Roman"/>
          <w:spacing w:val="25"/>
          <w:w w:val="101"/>
          <w:lang w:eastAsia="zh-CN"/>
        </w:rPr>
        <w:t xml:space="preserve"> </w:t>
      </w:r>
      <w:r>
        <w:rPr>
          <w:spacing w:val="-4"/>
          <w:lang w:eastAsia="zh-CN"/>
        </w:rPr>
        <w:t>的主要功能为：将从</w:t>
      </w:r>
      <w:r>
        <w:rPr>
          <w:spacing w:val="-49"/>
          <w:lang w:eastAsia="zh-CN"/>
        </w:rPr>
        <w:t xml:space="preserve"> </w:t>
      </w:r>
      <w:r>
        <w:rPr>
          <w:rFonts w:ascii="Times New Roman" w:eastAsia="Times New Roman" w:hAnsi="Times New Roman" w:cs="Times New Roman"/>
          <w:spacing w:val="-4"/>
          <w:lang w:eastAsia="zh-CN"/>
        </w:rPr>
        <w:t>MPS1000</w:t>
      </w:r>
      <w:r>
        <w:rPr>
          <w:rFonts w:ascii="Times New Roman" w:eastAsia="Times New Roman" w:hAnsi="Times New Roman" w:cs="Times New Roman"/>
          <w:spacing w:val="23"/>
          <w:w w:val="101"/>
          <w:lang w:eastAsia="zh-CN"/>
        </w:rPr>
        <w:t xml:space="preserve"> </w:t>
      </w:r>
      <w:r>
        <w:rPr>
          <w:spacing w:val="-4"/>
          <w:lang w:eastAsia="zh-CN"/>
        </w:rPr>
        <w:t>收到的网络数据包转换为相应</w:t>
      </w:r>
      <w:r>
        <w:rPr>
          <w:spacing w:val="-53"/>
          <w:lang w:eastAsia="zh-CN"/>
        </w:rPr>
        <w:t xml:space="preserve"> </w:t>
      </w:r>
      <w:r>
        <w:rPr>
          <w:rFonts w:ascii="Times New Roman" w:eastAsia="Times New Roman" w:hAnsi="Times New Roman" w:cs="Times New Roman"/>
          <w:spacing w:val="-4"/>
          <w:lang w:eastAsia="zh-CN"/>
        </w:rPr>
        <w:t>ASTERIX</w:t>
      </w:r>
      <w:r>
        <w:rPr>
          <w:rFonts w:ascii="Times New Roman" w:eastAsia="Times New Roman" w:hAnsi="Times New Roman" w:cs="Times New Roman"/>
          <w:spacing w:val="16"/>
          <w:lang w:eastAsia="zh-CN"/>
        </w:rPr>
        <w:t xml:space="preserve"> </w:t>
      </w:r>
      <w:r>
        <w:rPr>
          <w:spacing w:val="-4"/>
          <w:lang w:eastAsia="zh-CN"/>
        </w:rPr>
        <w:t>格式</w:t>
      </w:r>
      <w:r>
        <w:rPr>
          <w:lang w:eastAsia="zh-CN"/>
        </w:rPr>
        <w:t xml:space="preserve"> </w:t>
      </w:r>
      <w:r>
        <w:rPr>
          <w:spacing w:val="-7"/>
          <w:lang w:eastAsia="zh-CN"/>
        </w:rPr>
        <w:t>的网络数据包， 根据组播规则发送到</w:t>
      </w:r>
      <w:r>
        <w:rPr>
          <w:spacing w:val="-47"/>
          <w:lang w:eastAsia="zh-CN"/>
        </w:rPr>
        <w:t xml:space="preserve"> </w:t>
      </w:r>
      <w:r>
        <w:rPr>
          <w:rFonts w:ascii="Times New Roman" w:eastAsia="Times New Roman" w:hAnsi="Times New Roman" w:cs="Times New Roman"/>
          <w:spacing w:val="-7"/>
          <w:lang w:eastAsia="zh-CN"/>
        </w:rPr>
        <w:t>INDR</w:t>
      </w:r>
      <w:r>
        <w:rPr>
          <w:rFonts w:ascii="Times New Roman" w:eastAsia="Times New Roman" w:hAnsi="Times New Roman" w:cs="Times New Roman"/>
          <w:spacing w:val="-8"/>
          <w:lang w:eastAsia="zh-CN"/>
        </w:rPr>
        <w:t>A</w:t>
      </w:r>
      <w:r>
        <w:rPr>
          <w:rFonts w:ascii="Times New Roman" w:eastAsia="Times New Roman" w:hAnsi="Times New Roman" w:cs="Times New Roman"/>
          <w:spacing w:val="24"/>
          <w:lang w:eastAsia="zh-CN"/>
        </w:rPr>
        <w:t xml:space="preserve"> </w:t>
      </w:r>
      <w:r>
        <w:rPr>
          <w:spacing w:val="-8"/>
          <w:lang w:eastAsia="zh-CN"/>
        </w:rPr>
        <w:t>系统三网中， 其中</w:t>
      </w:r>
      <w:r>
        <w:rPr>
          <w:spacing w:val="-51"/>
          <w:lang w:eastAsia="zh-CN"/>
        </w:rPr>
        <w:t xml:space="preserve"> </w:t>
      </w:r>
      <w:r>
        <w:rPr>
          <w:rFonts w:ascii="Times New Roman" w:eastAsia="Times New Roman" w:hAnsi="Times New Roman" w:cs="Times New Roman"/>
          <w:spacing w:val="-8"/>
          <w:lang w:eastAsia="zh-CN"/>
        </w:rPr>
        <w:t>A</w:t>
      </w:r>
      <w:r>
        <w:rPr>
          <w:rFonts w:ascii="Times New Roman" w:eastAsia="Times New Roman" w:hAnsi="Times New Roman" w:cs="Times New Roman"/>
          <w:spacing w:val="-24"/>
          <w:lang w:eastAsia="zh-CN"/>
        </w:rPr>
        <w:t xml:space="preserve"> </w:t>
      </w:r>
      <w:r>
        <w:rPr>
          <w:spacing w:val="-8"/>
          <w:lang w:eastAsia="zh-CN"/>
        </w:rPr>
        <w:t>、</w:t>
      </w:r>
      <w:r>
        <w:rPr>
          <w:rFonts w:ascii="Times New Roman" w:eastAsia="Times New Roman" w:hAnsi="Times New Roman" w:cs="Times New Roman"/>
          <w:spacing w:val="-8"/>
          <w:lang w:eastAsia="zh-CN"/>
        </w:rPr>
        <w:t>B</w:t>
      </w:r>
      <w:r>
        <w:rPr>
          <w:rFonts w:ascii="Times New Roman" w:eastAsia="Times New Roman" w:hAnsi="Times New Roman" w:cs="Times New Roman"/>
          <w:spacing w:val="38"/>
          <w:w w:val="101"/>
          <w:lang w:eastAsia="zh-CN"/>
        </w:rPr>
        <w:t xml:space="preserve"> </w:t>
      </w:r>
      <w:r>
        <w:rPr>
          <w:spacing w:val="-8"/>
          <w:lang w:eastAsia="zh-CN"/>
        </w:rPr>
        <w:t>网中的</w:t>
      </w:r>
      <w:proofErr w:type="gramStart"/>
      <w:r>
        <w:rPr>
          <w:spacing w:val="-8"/>
          <w:lang w:eastAsia="zh-CN"/>
        </w:rPr>
        <w:t>数据包供监</w:t>
      </w:r>
      <w:proofErr w:type="gramEnd"/>
      <w:r>
        <w:rPr>
          <w:lang w:eastAsia="zh-CN"/>
        </w:rPr>
        <w:t xml:space="preserve">  </w:t>
      </w:r>
      <w:r>
        <w:rPr>
          <w:spacing w:val="-3"/>
          <w:lang w:eastAsia="zh-CN"/>
        </w:rPr>
        <w:t>视数据处理器使用，</w:t>
      </w:r>
      <w:r>
        <w:rPr>
          <w:spacing w:val="-24"/>
          <w:lang w:eastAsia="zh-CN"/>
        </w:rPr>
        <w:t xml:space="preserve"> </w:t>
      </w:r>
      <w:r>
        <w:rPr>
          <w:rFonts w:ascii="Times New Roman" w:eastAsia="Times New Roman" w:hAnsi="Times New Roman" w:cs="Times New Roman"/>
          <w:spacing w:val="-3"/>
          <w:lang w:eastAsia="zh-CN"/>
        </w:rPr>
        <w:t>C</w:t>
      </w:r>
      <w:r>
        <w:rPr>
          <w:rFonts w:ascii="Times New Roman" w:eastAsia="Times New Roman" w:hAnsi="Times New Roman" w:cs="Times New Roman"/>
          <w:spacing w:val="36"/>
          <w:w w:val="101"/>
          <w:lang w:eastAsia="zh-CN"/>
        </w:rPr>
        <w:t xml:space="preserve"> </w:t>
      </w:r>
      <w:r>
        <w:rPr>
          <w:spacing w:val="-3"/>
          <w:lang w:eastAsia="zh-CN"/>
        </w:rPr>
        <w:t>网中的数据包供管制工作席位（</w:t>
      </w:r>
      <w:r>
        <w:rPr>
          <w:rFonts w:ascii="Times New Roman" w:eastAsia="Times New Roman" w:hAnsi="Times New Roman" w:cs="Times New Roman"/>
          <w:spacing w:val="-3"/>
          <w:lang w:eastAsia="zh-CN"/>
        </w:rPr>
        <w:t>CWP</w:t>
      </w:r>
      <w:r>
        <w:rPr>
          <w:spacing w:val="-3"/>
          <w:lang w:eastAsia="zh-CN"/>
        </w:rPr>
        <w:t>）的旁路（</w:t>
      </w:r>
      <w:r>
        <w:rPr>
          <w:rFonts w:ascii="Times New Roman" w:eastAsia="Times New Roman" w:hAnsi="Times New Roman" w:cs="Times New Roman"/>
          <w:spacing w:val="-3"/>
          <w:lang w:eastAsia="zh-CN"/>
        </w:rPr>
        <w:t>BYPASS</w:t>
      </w:r>
      <w:r>
        <w:rPr>
          <w:spacing w:val="-3"/>
          <w:lang w:eastAsia="zh-CN"/>
        </w:rPr>
        <w:t>）模式使</w:t>
      </w:r>
    </w:p>
    <w:p w14:paraId="24EBF124" w14:textId="77777777" w:rsidR="000D2C4D" w:rsidRDefault="00000000">
      <w:pPr>
        <w:pStyle w:val="a3"/>
        <w:spacing w:line="220" w:lineRule="auto"/>
        <w:ind w:left="1814"/>
        <w:rPr>
          <w:lang w:eastAsia="zh-CN"/>
        </w:rPr>
      </w:pPr>
      <w:r>
        <w:rPr>
          <w:spacing w:val="-11"/>
          <w:lang w:eastAsia="zh-CN"/>
        </w:rPr>
        <w:t>用。</w:t>
      </w:r>
    </w:p>
    <w:p w14:paraId="0A8EB238" w14:textId="77777777" w:rsidR="000D2C4D" w:rsidRDefault="00000000">
      <w:pPr>
        <w:pStyle w:val="a3"/>
        <w:spacing w:before="218" w:line="232" w:lineRule="auto"/>
        <w:ind w:left="2237"/>
        <w:rPr>
          <w:lang w:eastAsia="zh-CN"/>
        </w:rPr>
      </w:pPr>
      <w:r>
        <w:rPr>
          <w:spacing w:val="-2"/>
          <w:lang w:eastAsia="zh-CN"/>
        </w:rPr>
        <w:t>一套监视数据处理系统中包含了两套监视数据前置处理系统（</w:t>
      </w:r>
      <w:r>
        <w:rPr>
          <w:rFonts w:ascii="Times New Roman" w:eastAsia="Times New Roman" w:hAnsi="Times New Roman" w:cs="Times New Roman"/>
          <w:spacing w:val="-2"/>
          <w:lang w:eastAsia="zh-CN"/>
        </w:rPr>
        <w:t>RDCU1/3</w:t>
      </w:r>
      <w:r>
        <w:rPr>
          <w:rFonts w:ascii="Times New Roman" w:eastAsia="Times New Roman" w:hAnsi="Times New Roman" w:cs="Times New Roman"/>
          <w:spacing w:val="40"/>
          <w:w w:val="101"/>
          <w:lang w:eastAsia="zh-CN"/>
        </w:rPr>
        <w:t xml:space="preserve"> </w:t>
      </w:r>
      <w:r>
        <w:rPr>
          <w:spacing w:val="-2"/>
          <w:lang w:eastAsia="zh-CN"/>
        </w:rPr>
        <w:t>为一套，</w:t>
      </w:r>
    </w:p>
    <w:p w14:paraId="1F57D467" w14:textId="77777777" w:rsidR="000D2C4D" w:rsidRDefault="00000000">
      <w:pPr>
        <w:pStyle w:val="a3"/>
        <w:spacing w:before="205" w:line="411" w:lineRule="auto"/>
        <w:ind w:left="1804" w:right="847"/>
        <w:rPr>
          <w:lang w:eastAsia="zh-CN"/>
        </w:rPr>
      </w:pPr>
      <w:r>
        <w:rPr>
          <w:rFonts w:ascii="Times New Roman" w:eastAsia="Times New Roman" w:hAnsi="Times New Roman" w:cs="Times New Roman"/>
          <w:spacing w:val="-3"/>
          <w:lang w:eastAsia="zh-CN"/>
        </w:rPr>
        <w:t>RDCU2/4</w:t>
      </w:r>
      <w:r>
        <w:rPr>
          <w:rFonts w:ascii="Times New Roman" w:eastAsia="Times New Roman" w:hAnsi="Times New Roman" w:cs="Times New Roman"/>
          <w:spacing w:val="19"/>
          <w:w w:val="101"/>
          <w:lang w:eastAsia="zh-CN"/>
        </w:rPr>
        <w:t xml:space="preserve"> </w:t>
      </w:r>
      <w:r>
        <w:rPr>
          <w:spacing w:val="-3"/>
          <w:lang w:eastAsia="zh-CN"/>
        </w:rPr>
        <w:t>为一套</w:t>
      </w:r>
      <w:r>
        <w:rPr>
          <w:spacing w:val="-11"/>
          <w:lang w:eastAsia="zh-CN"/>
        </w:rPr>
        <w:t>）</w:t>
      </w:r>
      <w:r>
        <w:rPr>
          <w:spacing w:val="-19"/>
          <w:lang w:eastAsia="zh-CN"/>
        </w:rPr>
        <w:t xml:space="preserve"> </w:t>
      </w:r>
      <w:r>
        <w:rPr>
          <w:spacing w:val="-11"/>
          <w:lang w:eastAsia="zh-CN"/>
        </w:rPr>
        <w:t>，</w:t>
      </w:r>
      <w:r>
        <w:rPr>
          <w:spacing w:val="-3"/>
          <w:lang w:eastAsia="zh-CN"/>
        </w:rPr>
        <w:t>采用多计算冗余方式。一个</w:t>
      </w:r>
      <w:r>
        <w:rPr>
          <w:spacing w:val="-51"/>
          <w:lang w:eastAsia="zh-CN"/>
        </w:rPr>
        <w:t xml:space="preserve"> </w:t>
      </w:r>
      <w:r>
        <w:rPr>
          <w:rFonts w:ascii="Times New Roman" w:eastAsia="Times New Roman" w:hAnsi="Times New Roman" w:cs="Times New Roman"/>
          <w:spacing w:val="-3"/>
          <w:lang w:eastAsia="zh-CN"/>
        </w:rPr>
        <w:t>RDCU</w:t>
      </w:r>
      <w:r>
        <w:rPr>
          <w:rFonts w:ascii="Times New Roman" w:eastAsia="Times New Roman" w:hAnsi="Times New Roman" w:cs="Times New Roman"/>
          <w:spacing w:val="19"/>
          <w:w w:val="101"/>
          <w:lang w:eastAsia="zh-CN"/>
        </w:rPr>
        <w:t xml:space="preserve"> </w:t>
      </w:r>
      <w:r>
        <w:rPr>
          <w:spacing w:val="-3"/>
          <w:lang w:eastAsia="zh-CN"/>
        </w:rPr>
        <w:t>可以</w:t>
      </w:r>
      <w:proofErr w:type="gramStart"/>
      <w:r>
        <w:rPr>
          <w:spacing w:val="-3"/>
          <w:lang w:eastAsia="zh-CN"/>
        </w:rPr>
        <w:t>接最多</w:t>
      </w:r>
      <w:proofErr w:type="gramEnd"/>
      <w:r>
        <w:rPr>
          <w:spacing w:val="-3"/>
          <w:lang w:eastAsia="zh-CN"/>
        </w:rPr>
        <w:t>四个</w:t>
      </w:r>
      <w:r>
        <w:rPr>
          <w:spacing w:val="-49"/>
          <w:lang w:eastAsia="zh-CN"/>
        </w:rPr>
        <w:t xml:space="preserve"> </w:t>
      </w:r>
      <w:r>
        <w:rPr>
          <w:rFonts w:ascii="Times New Roman" w:eastAsia="Times New Roman" w:hAnsi="Times New Roman" w:cs="Times New Roman"/>
          <w:spacing w:val="-3"/>
          <w:lang w:eastAsia="zh-CN"/>
        </w:rPr>
        <w:t>MPS</w:t>
      </w:r>
      <w:r>
        <w:rPr>
          <w:rFonts w:ascii="Times New Roman" w:eastAsia="Times New Roman" w:hAnsi="Times New Roman" w:cs="Times New Roman"/>
          <w:spacing w:val="-4"/>
          <w:lang w:eastAsia="zh-CN"/>
        </w:rPr>
        <w:t>1000</w:t>
      </w:r>
      <w:r>
        <w:rPr>
          <w:rFonts w:ascii="Times New Roman" w:eastAsia="Times New Roman" w:hAnsi="Times New Roman" w:cs="Times New Roman"/>
          <w:spacing w:val="-24"/>
          <w:lang w:eastAsia="zh-CN"/>
        </w:rPr>
        <w:t xml:space="preserve"> </w:t>
      </w:r>
      <w:r>
        <w:rPr>
          <w:spacing w:val="-4"/>
          <w:lang w:eastAsia="zh-CN"/>
        </w:rPr>
        <w:t>，一个</w:t>
      </w:r>
      <w:r>
        <w:rPr>
          <w:lang w:eastAsia="zh-CN"/>
        </w:rPr>
        <w:t xml:space="preserve"> </w:t>
      </w:r>
      <w:r>
        <w:rPr>
          <w:rFonts w:ascii="Times New Roman" w:eastAsia="Times New Roman" w:hAnsi="Times New Roman" w:cs="Times New Roman"/>
          <w:spacing w:val="-1"/>
          <w:lang w:eastAsia="zh-CN"/>
        </w:rPr>
        <w:t xml:space="preserve">MPS1000 </w:t>
      </w:r>
      <w:r>
        <w:rPr>
          <w:spacing w:val="-1"/>
          <w:lang w:eastAsia="zh-CN"/>
        </w:rPr>
        <w:t>有两张数据板卡，每张数据板卡可以接</w:t>
      </w:r>
      <w:r>
        <w:rPr>
          <w:spacing w:val="-34"/>
          <w:lang w:eastAsia="zh-CN"/>
        </w:rPr>
        <w:t xml:space="preserve"> </w:t>
      </w:r>
      <w:r>
        <w:rPr>
          <w:rFonts w:ascii="Times New Roman" w:eastAsia="Times New Roman" w:hAnsi="Times New Roman" w:cs="Times New Roman"/>
          <w:spacing w:val="-1"/>
          <w:lang w:eastAsia="zh-CN"/>
        </w:rPr>
        <w:t xml:space="preserve">8 </w:t>
      </w:r>
      <w:r>
        <w:rPr>
          <w:spacing w:val="-1"/>
          <w:lang w:eastAsia="zh-CN"/>
        </w:rPr>
        <w:t>路同步串口数据。根据</w:t>
      </w:r>
      <w:r>
        <w:rPr>
          <w:spacing w:val="-48"/>
          <w:lang w:eastAsia="zh-CN"/>
        </w:rPr>
        <w:t xml:space="preserve"> </w:t>
      </w:r>
      <w:r>
        <w:rPr>
          <w:rFonts w:ascii="Times New Roman" w:eastAsia="Times New Roman" w:hAnsi="Times New Roman" w:cs="Times New Roman"/>
          <w:spacing w:val="-1"/>
          <w:lang w:eastAsia="zh-CN"/>
        </w:rPr>
        <w:t>INDRA</w:t>
      </w:r>
      <w:r>
        <w:rPr>
          <w:rFonts w:ascii="Times New Roman" w:eastAsia="Times New Roman" w:hAnsi="Times New Roman" w:cs="Times New Roman"/>
          <w:spacing w:val="23"/>
          <w:lang w:eastAsia="zh-CN"/>
        </w:rPr>
        <w:t xml:space="preserve"> </w:t>
      </w:r>
      <w:r>
        <w:rPr>
          <w:spacing w:val="-1"/>
          <w:lang w:eastAsia="zh-CN"/>
        </w:rPr>
        <w:t>系统限</w:t>
      </w:r>
    </w:p>
    <w:p w14:paraId="077C46E4" w14:textId="77777777" w:rsidR="000D2C4D" w:rsidRDefault="00000000">
      <w:pPr>
        <w:pStyle w:val="a3"/>
        <w:spacing w:line="218" w:lineRule="auto"/>
        <w:ind w:left="1815"/>
        <w:rPr>
          <w:lang w:eastAsia="zh-CN"/>
        </w:rPr>
      </w:pPr>
      <w:r>
        <w:rPr>
          <w:spacing w:val="-7"/>
          <w:lang w:eastAsia="zh-CN"/>
        </w:rPr>
        <w:t>制， 一个</w:t>
      </w:r>
      <w:r>
        <w:rPr>
          <w:spacing w:val="-52"/>
          <w:lang w:eastAsia="zh-CN"/>
        </w:rPr>
        <w:t xml:space="preserve"> </w:t>
      </w:r>
      <w:r>
        <w:rPr>
          <w:rFonts w:ascii="Times New Roman" w:eastAsia="Times New Roman" w:hAnsi="Times New Roman" w:cs="Times New Roman"/>
          <w:spacing w:val="-7"/>
          <w:lang w:eastAsia="zh-CN"/>
        </w:rPr>
        <w:t>RDCU</w:t>
      </w:r>
      <w:r>
        <w:rPr>
          <w:rFonts w:ascii="Times New Roman" w:eastAsia="Times New Roman" w:hAnsi="Times New Roman" w:cs="Times New Roman"/>
          <w:spacing w:val="20"/>
          <w:lang w:eastAsia="zh-CN"/>
        </w:rPr>
        <w:t xml:space="preserve"> </w:t>
      </w:r>
      <w:r>
        <w:rPr>
          <w:spacing w:val="-7"/>
          <w:lang w:eastAsia="zh-CN"/>
        </w:rPr>
        <w:t>最多可以引接</w:t>
      </w:r>
      <w:r>
        <w:rPr>
          <w:spacing w:val="-42"/>
          <w:lang w:eastAsia="zh-CN"/>
        </w:rPr>
        <w:t xml:space="preserve"> </w:t>
      </w:r>
      <w:r>
        <w:rPr>
          <w:rFonts w:ascii="Times New Roman" w:eastAsia="Times New Roman" w:hAnsi="Times New Roman" w:cs="Times New Roman"/>
          <w:spacing w:val="-7"/>
          <w:lang w:eastAsia="zh-CN"/>
        </w:rPr>
        <w:t>56</w:t>
      </w:r>
      <w:r>
        <w:rPr>
          <w:rFonts w:ascii="Times New Roman" w:eastAsia="Times New Roman" w:hAnsi="Times New Roman" w:cs="Times New Roman"/>
          <w:spacing w:val="13"/>
          <w:lang w:eastAsia="zh-CN"/>
        </w:rPr>
        <w:t xml:space="preserve"> </w:t>
      </w:r>
      <w:r>
        <w:rPr>
          <w:spacing w:val="-7"/>
          <w:lang w:eastAsia="zh-CN"/>
        </w:rPr>
        <w:t>路监视数据。</w:t>
      </w:r>
    </w:p>
    <w:p w14:paraId="45B859A4" w14:textId="77777777" w:rsidR="000D2C4D" w:rsidRDefault="000D2C4D">
      <w:pPr>
        <w:spacing w:line="218" w:lineRule="auto"/>
        <w:rPr>
          <w:lang w:eastAsia="zh-CN"/>
        </w:rPr>
        <w:sectPr w:rsidR="000D2C4D">
          <w:footerReference w:type="default" r:id="rId151"/>
          <w:pgSz w:w="11907" w:h="16839"/>
          <w:pgMar w:top="1387" w:right="1080" w:bottom="1152" w:left="0" w:header="0" w:footer="581" w:gutter="0"/>
          <w:cols w:space="720"/>
        </w:sectPr>
      </w:pPr>
    </w:p>
    <w:p w14:paraId="4C53C6FD" w14:textId="77777777" w:rsidR="000D2C4D" w:rsidRDefault="00000000">
      <w:pPr>
        <w:pStyle w:val="a3"/>
        <w:spacing w:before="179" w:line="412" w:lineRule="auto"/>
        <w:ind w:left="1814" w:right="811" w:firstLine="425"/>
        <w:rPr>
          <w:rFonts w:ascii="Times New Roman" w:eastAsia="Times New Roman" w:hAnsi="Times New Roman" w:cs="Times New Roman"/>
          <w:lang w:eastAsia="zh-CN"/>
        </w:rPr>
      </w:pPr>
      <w:r>
        <w:rPr>
          <w:spacing w:val="-4"/>
          <w:lang w:eastAsia="zh-CN"/>
        </w:rPr>
        <w:lastRenderedPageBreak/>
        <w:t>监视数据处理器（</w:t>
      </w:r>
      <w:r>
        <w:rPr>
          <w:rFonts w:ascii="Times New Roman" w:eastAsia="Times New Roman" w:hAnsi="Times New Roman" w:cs="Times New Roman"/>
          <w:spacing w:val="-4"/>
          <w:lang w:eastAsia="zh-CN"/>
        </w:rPr>
        <w:t>SDP</w:t>
      </w:r>
      <w:r>
        <w:rPr>
          <w:rFonts w:ascii="Times New Roman" w:eastAsia="Times New Roman" w:hAnsi="Times New Roman" w:cs="Times New Roman"/>
          <w:spacing w:val="15"/>
          <w:w w:val="101"/>
          <w:lang w:eastAsia="zh-CN"/>
        </w:rPr>
        <w:t xml:space="preserve"> </w:t>
      </w:r>
      <w:r>
        <w:rPr>
          <w:spacing w:val="-4"/>
          <w:lang w:eastAsia="zh-CN"/>
        </w:rPr>
        <w:t>处理器） 的主要功能为将来自两个</w:t>
      </w:r>
      <w:r>
        <w:rPr>
          <w:spacing w:val="-49"/>
          <w:lang w:eastAsia="zh-CN"/>
        </w:rPr>
        <w:t xml:space="preserve"> </w:t>
      </w:r>
      <w:r>
        <w:rPr>
          <w:rFonts w:ascii="Times New Roman" w:eastAsia="Times New Roman" w:hAnsi="Times New Roman" w:cs="Times New Roman"/>
          <w:spacing w:val="-4"/>
          <w:lang w:eastAsia="zh-CN"/>
        </w:rPr>
        <w:t>R</w:t>
      </w:r>
      <w:r>
        <w:rPr>
          <w:rFonts w:ascii="Times New Roman" w:eastAsia="Times New Roman" w:hAnsi="Times New Roman" w:cs="Times New Roman"/>
          <w:spacing w:val="-5"/>
          <w:lang w:eastAsia="zh-CN"/>
        </w:rPr>
        <w:t>DCU</w:t>
      </w:r>
      <w:r>
        <w:rPr>
          <w:rFonts w:ascii="Times New Roman" w:eastAsia="Times New Roman" w:hAnsi="Times New Roman" w:cs="Times New Roman"/>
          <w:spacing w:val="28"/>
          <w:lang w:eastAsia="zh-CN"/>
        </w:rPr>
        <w:t xml:space="preserve"> </w:t>
      </w:r>
      <w:r>
        <w:rPr>
          <w:spacing w:val="-5"/>
          <w:lang w:eastAsia="zh-CN"/>
        </w:rPr>
        <w:t>的</w:t>
      </w:r>
      <w:r>
        <w:rPr>
          <w:spacing w:val="-53"/>
          <w:lang w:eastAsia="zh-CN"/>
        </w:rPr>
        <w:t xml:space="preserve"> </w:t>
      </w:r>
      <w:r>
        <w:rPr>
          <w:rFonts w:ascii="Times New Roman" w:eastAsia="Times New Roman" w:hAnsi="Times New Roman" w:cs="Times New Roman"/>
          <w:spacing w:val="-5"/>
          <w:lang w:eastAsia="zh-CN"/>
        </w:rPr>
        <w:t>ASTERIX</w:t>
      </w:r>
      <w:r>
        <w:rPr>
          <w:rFonts w:ascii="Times New Roman" w:eastAsia="Times New Roman" w:hAnsi="Times New Roman" w:cs="Times New Roman"/>
          <w:spacing w:val="16"/>
          <w:lang w:eastAsia="zh-CN"/>
        </w:rPr>
        <w:t xml:space="preserve"> </w:t>
      </w:r>
      <w:r>
        <w:rPr>
          <w:spacing w:val="-5"/>
          <w:lang w:eastAsia="zh-CN"/>
        </w:rPr>
        <w:t>格式的</w:t>
      </w:r>
      <w:r>
        <w:rPr>
          <w:lang w:eastAsia="zh-CN"/>
        </w:rPr>
        <w:t xml:space="preserve"> </w:t>
      </w:r>
      <w:r>
        <w:rPr>
          <w:spacing w:val="-2"/>
          <w:lang w:eastAsia="zh-CN"/>
        </w:rPr>
        <w:t>网络数据包进行比选，每一路监视数据均根据信号</w:t>
      </w:r>
      <w:r>
        <w:rPr>
          <w:spacing w:val="-3"/>
          <w:lang w:eastAsia="zh-CN"/>
        </w:rPr>
        <w:t>质量和数量选出其中一路参与计算，</w:t>
      </w:r>
      <w:r>
        <w:rPr>
          <w:spacing w:val="-18"/>
          <w:lang w:eastAsia="zh-CN"/>
        </w:rPr>
        <w:t xml:space="preserve"> </w:t>
      </w:r>
      <w:r>
        <w:rPr>
          <w:spacing w:val="-3"/>
          <w:lang w:eastAsia="zh-CN"/>
        </w:rPr>
        <w:t>计</w:t>
      </w:r>
      <w:r>
        <w:rPr>
          <w:lang w:eastAsia="zh-CN"/>
        </w:rPr>
        <w:t xml:space="preserve"> </w:t>
      </w:r>
      <w:r>
        <w:rPr>
          <w:spacing w:val="-3"/>
          <w:lang w:eastAsia="zh-CN"/>
        </w:rPr>
        <w:t>算出单个监视数据的航迹和多个监视数据融合后的航迹， 并根据组播规则发送到</w:t>
      </w:r>
      <w:r>
        <w:rPr>
          <w:spacing w:val="-41"/>
          <w:lang w:eastAsia="zh-CN"/>
        </w:rPr>
        <w:t xml:space="preserve"> </w:t>
      </w:r>
      <w:r>
        <w:rPr>
          <w:rFonts w:ascii="Times New Roman" w:eastAsia="Times New Roman" w:hAnsi="Times New Roman" w:cs="Times New Roman"/>
          <w:spacing w:val="-3"/>
          <w:lang w:eastAsia="zh-CN"/>
        </w:rPr>
        <w:t>INDRA</w:t>
      </w:r>
    </w:p>
    <w:p w14:paraId="4505ACA7" w14:textId="77777777" w:rsidR="000D2C4D" w:rsidRDefault="00000000">
      <w:pPr>
        <w:pStyle w:val="a3"/>
        <w:spacing w:before="1" w:line="216" w:lineRule="auto"/>
        <w:ind w:left="1822"/>
      </w:pPr>
      <w:proofErr w:type="spellStart"/>
      <w:r>
        <w:rPr>
          <w:spacing w:val="-3"/>
        </w:rPr>
        <w:t>系统</w:t>
      </w:r>
      <w:proofErr w:type="spellEnd"/>
      <w:r>
        <w:rPr>
          <w:spacing w:val="-39"/>
        </w:rPr>
        <w:t xml:space="preserve"> </w:t>
      </w:r>
      <w:r>
        <w:rPr>
          <w:rFonts w:ascii="Times New Roman" w:eastAsia="Times New Roman" w:hAnsi="Times New Roman" w:cs="Times New Roman"/>
          <w:spacing w:val="-3"/>
        </w:rPr>
        <w:t>A</w:t>
      </w:r>
      <w:r>
        <w:rPr>
          <w:rFonts w:ascii="Times New Roman" w:eastAsia="Times New Roman" w:hAnsi="Times New Roman" w:cs="Times New Roman"/>
          <w:spacing w:val="-22"/>
        </w:rPr>
        <w:t xml:space="preserve"> </w:t>
      </w:r>
      <w:r>
        <w:rPr>
          <w:spacing w:val="-3"/>
        </w:rPr>
        <w:t>、</w:t>
      </w:r>
      <w:r>
        <w:rPr>
          <w:rFonts w:ascii="Times New Roman" w:eastAsia="Times New Roman" w:hAnsi="Times New Roman" w:cs="Times New Roman"/>
          <w:spacing w:val="-3"/>
        </w:rPr>
        <w:t>B</w:t>
      </w:r>
      <w:r>
        <w:rPr>
          <w:rFonts w:ascii="Times New Roman" w:eastAsia="Times New Roman" w:hAnsi="Times New Roman" w:cs="Times New Roman"/>
          <w:spacing w:val="36"/>
          <w:w w:val="101"/>
        </w:rPr>
        <w:t xml:space="preserve"> </w:t>
      </w:r>
      <w:proofErr w:type="spellStart"/>
      <w:r>
        <w:rPr>
          <w:spacing w:val="-3"/>
        </w:rPr>
        <w:t>网中，供管制工作席位的融合（</w:t>
      </w:r>
      <w:r>
        <w:rPr>
          <w:rFonts w:ascii="Times New Roman" w:eastAsia="Times New Roman" w:hAnsi="Times New Roman" w:cs="Times New Roman"/>
          <w:spacing w:val="-3"/>
        </w:rPr>
        <w:t>INT</w:t>
      </w:r>
      <w:r>
        <w:rPr>
          <w:spacing w:val="-3"/>
        </w:rPr>
        <w:t>）模式和单监视（</w:t>
      </w:r>
      <w:r>
        <w:rPr>
          <w:rFonts w:ascii="Times New Roman" w:eastAsia="Times New Roman" w:hAnsi="Times New Roman" w:cs="Times New Roman"/>
          <w:spacing w:val="-3"/>
        </w:rPr>
        <w:t>MON</w:t>
      </w:r>
      <w:r>
        <w:rPr>
          <w:spacing w:val="-3"/>
        </w:rPr>
        <w:t>）模式使用</w:t>
      </w:r>
      <w:proofErr w:type="spellEnd"/>
      <w:r>
        <w:rPr>
          <w:spacing w:val="-3"/>
        </w:rPr>
        <w:t>。</w:t>
      </w:r>
    </w:p>
    <w:p w14:paraId="05BD6D38" w14:textId="77777777" w:rsidR="000D2C4D" w:rsidRDefault="00000000">
      <w:pPr>
        <w:pStyle w:val="a3"/>
        <w:spacing w:before="221" w:line="468" w:lineRule="exact"/>
        <w:ind w:left="2225"/>
      </w:pPr>
      <w:r>
        <w:rPr>
          <w:rFonts w:ascii="Times New Roman" w:eastAsia="Times New Roman" w:hAnsi="Times New Roman" w:cs="Times New Roman"/>
          <w:spacing w:val="-2"/>
          <w:position w:val="19"/>
        </w:rPr>
        <w:t>INDRA</w:t>
      </w:r>
      <w:r>
        <w:rPr>
          <w:rFonts w:ascii="Times New Roman" w:eastAsia="Times New Roman" w:hAnsi="Times New Roman" w:cs="Times New Roman"/>
          <w:spacing w:val="21"/>
          <w:w w:val="101"/>
          <w:position w:val="19"/>
        </w:rPr>
        <w:t xml:space="preserve"> </w:t>
      </w:r>
      <w:proofErr w:type="spellStart"/>
      <w:r>
        <w:rPr>
          <w:spacing w:val="-2"/>
          <w:position w:val="19"/>
        </w:rPr>
        <w:t>系统具有</w:t>
      </w:r>
      <w:proofErr w:type="spellEnd"/>
      <w:r>
        <w:rPr>
          <w:spacing w:val="-48"/>
          <w:position w:val="19"/>
        </w:rPr>
        <w:t xml:space="preserve"> </w:t>
      </w:r>
      <w:r>
        <w:rPr>
          <w:rFonts w:ascii="Times New Roman" w:eastAsia="Times New Roman" w:hAnsi="Times New Roman" w:cs="Times New Roman"/>
          <w:spacing w:val="-2"/>
          <w:position w:val="19"/>
        </w:rPr>
        <w:t>MAIN</w:t>
      </w:r>
      <w:r>
        <w:rPr>
          <w:rFonts w:ascii="Times New Roman" w:eastAsia="Times New Roman" w:hAnsi="Times New Roman" w:cs="Times New Roman"/>
          <w:spacing w:val="13"/>
          <w:w w:val="101"/>
          <w:position w:val="19"/>
        </w:rPr>
        <w:t xml:space="preserve"> </w:t>
      </w:r>
      <w:r>
        <w:rPr>
          <w:spacing w:val="-2"/>
          <w:position w:val="19"/>
        </w:rPr>
        <w:t>和</w:t>
      </w:r>
      <w:r>
        <w:rPr>
          <w:spacing w:val="-49"/>
          <w:position w:val="19"/>
        </w:rPr>
        <w:t xml:space="preserve"> </w:t>
      </w:r>
      <w:r>
        <w:rPr>
          <w:rFonts w:ascii="Times New Roman" w:eastAsia="Times New Roman" w:hAnsi="Times New Roman" w:cs="Times New Roman"/>
          <w:spacing w:val="-2"/>
          <w:position w:val="19"/>
        </w:rPr>
        <w:t>FALLBACK</w:t>
      </w:r>
      <w:r>
        <w:rPr>
          <w:rFonts w:ascii="Times New Roman" w:eastAsia="Times New Roman" w:hAnsi="Times New Roman" w:cs="Times New Roman"/>
          <w:spacing w:val="25"/>
          <w:position w:val="19"/>
        </w:rPr>
        <w:t xml:space="preserve"> </w:t>
      </w:r>
      <w:proofErr w:type="spellStart"/>
      <w:r>
        <w:rPr>
          <w:spacing w:val="-2"/>
          <w:position w:val="19"/>
        </w:rPr>
        <w:t>两套监视数据处理系统（</w:t>
      </w:r>
      <w:r>
        <w:rPr>
          <w:rFonts w:ascii="Times New Roman" w:eastAsia="Times New Roman" w:hAnsi="Times New Roman" w:cs="Times New Roman"/>
          <w:spacing w:val="-2"/>
          <w:position w:val="19"/>
        </w:rPr>
        <w:t>MSDP</w:t>
      </w:r>
      <w:proofErr w:type="spellEnd"/>
      <w:r>
        <w:rPr>
          <w:rFonts w:ascii="Times New Roman" w:eastAsia="Times New Roman" w:hAnsi="Times New Roman" w:cs="Times New Roman"/>
          <w:spacing w:val="-2"/>
          <w:position w:val="19"/>
        </w:rPr>
        <w:t>/CSDP</w:t>
      </w:r>
      <w:r>
        <w:rPr>
          <w:spacing w:val="-30"/>
          <w:position w:val="19"/>
        </w:rPr>
        <w:t>），</w:t>
      </w:r>
      <w:r>
        <w:rPr>
          <w:spacing w:val="-17"/>
          <w:position w:val="19"/>
        </w:rPr>
        <w:t xml:space="preserve"> </w:t>
      </w:r>
      <w:r>
        <w:rPr>
          <w:spacing w:val="-2"/>
          <w:position w:val="19"/>
        </w:rPr>
        <w:t>采</w:t>
      </w:r>
    </w:p>
    <w:p w14:paraId="4F13BC0F" w14:textId="77777777" w:rsidR="000D2C4D" w:rsidRDefault="00000000">
      <w:pPr>
        <w:pStyle w:val="a3"/>
        <w:spacing w:line="218" w:lineRule="auto"/>
        <w:ind w:left="1814"/>
        <w:rPr>
          <w:lang w:eastAsia="zh-CN"/>
        </w:rPr>
      </w:pPr>
      <w:r>
        <w:rPr>
          <w:spacing w:val="-3"/>
          <w:lang w:eastAsia="zh-CN"/>
        </w:rPr>
        <w:t>用多计算冗余方式。</w:t>
      </w:r>
    </w:p>
    <w:p w14:paraId="43226690" w14:textId="77777777" w:rsidR="000D2C4D" w:rsidRDefault="00000000">
      <w:pPr>
        <w:pStyle w:val="a3"/>
        <w:spacing w:before="220" w:line="218" w:lineRule="auto"/>
        <w:ind w:left="2223"/>
        <w:rPr>
          <w:lang w:eastAsia="zh-CN"/>
        </w:rPr>
      </w:pPr>
      <w:r>
        <w:rPr>
          <w:rFonts w:ascii="Times New Roman" w:eastAsia="Times New Roman" w:hAnsi="Times New Roman" w:cs="Times New Roman"/>
          <w:spacing w:val="-2"/>
          <w:lang w:eastAsia="zh-CN"/>
        </w:rPr>
        <w:t>MAIN</w:t>
      </w:r>
      <w:r>
        <w:rPr>
          <w:rFonts w:ascii="Times New Roman" w:eastAsia="Times New Roman" w:hAnsi="Times New Roman" w:cs="Times New Roman"/>
          <w:spacing w:val="23"/>
          <w:w w:val="101"/>
          <w:lang w:eastAsia="zh-CN"/>
        </w:rPr>
        <w:t xml:space="preserve"> </w:t>
      </w:r>
      <w:r>
        <w:rPr>
          <w:spacing w:val="-2"/>
          <w:lang w:eastAsia="zh-CN"/>
        </w:rPr>
        <w:t>与</w:t>
      </w:r>
      <w:r>
        <w:rPr>
          <w:spacing w:val="-51"/>
          <w:lang w:eastAsia="zh-CN"/>
        </w:rPr>
        <w:t xml:space="preserve"> </w:t>
      </w:r>
      <w:r>
        <w:rPr>
          <w:rFonts w:ascii="Times New Roman" w:eastAsia="Times New Roman" w:hAnsi="Times New Roman" w:cs="Times New Roman"/>
          <w:spacing w:val="-2"/>
          <w:lang w:eastAsia="zh-CN"/>
        </w:rPr>
        <w:t>FALLBACK</w:t>
      </w:r>
      <w:r>
        <w:rPr>
          <w:rFonts w:ascii="Times New Roman" w:eastAsia="Times New Roman" w:hAnsi="Times New Roman" w:cs="Times New Roman"/>
          <w:spacing w:val="27"/>
          <w:lang w:eastAsia="zh-CN"/>
        </w:rPr>
        <w:t xml:space="preserve"> </w:t>
      </w:r>
      <w:r>
        <w:rPr>
          <w:spacing w:val="-2"/>
          <w:lang w:eastAsia="zh-CN"/>
        </w:rPr>
        <w:t>的算法均是采用基于</w:t>
      </w:r>
      <w:proofErr w:type="gramStart"/>
      <w:r>
        <w:rPr>
          <w:spacing w:val="-2"/>
          <w:lang w:eastAsia="zh-CN"/>
        </w:rPr>
        <w:t>交互多</w:t>
      </w:r>
      <w:proofErr w:type="gramEnd"/>
      <w:r>
        <w:rPr>
          <w:spacing w:val="-2"/>
          <w:lang w:eastAsia="zh-CN"/>
        </w:rPr>
        <w:t>模（</w:t>
      </w:r>
      <w:r>
        <w:rPr>
          <w:rFonts w:ascii="Times New Roman" w:eastAsia="Times New Roman" w:hAnsi="Times New Roman" w:cs="Times New Roman"/>
          <w:spacing w:val="-2"/>
          <w:lang w:eastAsia="zh-CN"/>
        </w:rPr>
        <w:t>IMM</w:t>
      </w:r>
      <w:r>
        <w:rPr>
          <w:spacing w:val="-2"/>
          <w:lang w:eastAsia="zh-CN"/>
        </w:rPr>
        <w:t>）算法的卡尔曼滤波器，</w:t>
      </w:r>
    </w:p>
    <w:p w14:paraId="19C5775C" w14:textId="77777777" w:rsidR="000D2C4D" w:rsidRDefault="00000000">
      <w:pPr>
        <w:pStyle w:val="a3"/>
        <w:spacing w:before="218" w:line="412" w:lineRule="auto"/>
        <w:ind w:left="1815" w:right="828"/>
        <w:rPr>
          <w:lang w:eastAsia="zh-CN"/>
        </w:rPr>
      </w:pPr>
      <w:r>
        <w:rPr>
          <w:lang w:eastAsia="zh-CN"/>
        </w:rPr>
        <w:t>所不同的是机动跟踪模型分别为动态模型和静态模型。两套监视数据</w:t>
      </w:r>
      <w:r>
        <w:rPr>
          <w:spacing w:val="-1"/>
          <w:lang w:eastAsia="zh-CN"/>
        </w:rPr>
        <w:t>处理系统在监视数据</w:t>
      </w:r>
      <w:r>
        <w:rPr>
          <w:lang w:eastAsia="zh-CN"/>
        </w:rPr>
        <w:t xml:space="preserve"> 处理器（</w:t>
      </w:r>
      <w:r>
        <w:rPr>
          <w:rFonts w:ascii="Times New Roman" w:eastAsia="Times New Roman" w:hAnsi="Times New Roman" w:cs="Times New Roman"/>
          <w:lang w:eastAsia="zh-CN"/>
        </w:rPr>
        <w:t>SDP</w:t>
      </w:r>
      <w:r>
        <w:rPr>
          <w:lang w:eastAsia="zh-CN"/>
        </w:rPr>
        <w:t>）的算法有所不同，这样可以极大的降低两套系统同时</w:t>
      </w:r>
      <w:r>
        <w:rPr>
          <w:spacing w:val="-1"/>
          <w:lang w:eastAsia="zh-CN"/>
        </w:rPr>
        <w:t>出现处理故障的可能</w:t>
      </w:r>
    </w:p>
    <w:p w14:paraId="4780BE1E" w14:textId="77777777" w:rsidR="000D2C4D" w:rsidRDefault="00000000">
      <w:pPr>
        <w:pStyle w:val="a3"/>
        <w:spacing w:before="1" w:line="216" w:lineRule="auto"/>
        <w:ind w:left="1817"/>
        <w:rPr>
          <w:lang w:eastAsia="zh-CN"/>
        </w:rPr>
      </w:pPr>
      <w:r>
        <w:rPr>
          <w:lang w:eastAsia="zh-CN"/>
        </w:rPr>
        <w:t>性。每个管制工作席位根据控制监控显示终端（</w:t>
      </w:r>
      <w:r>
        <w:rPr>
          <w:rFonts w:ascii="Times New Roman" w:eastAsia="Times New Roman" w:hAnsi="Times New Roman" w:cs="Times New Roman"/>
          <w:lang w:eastAsia="zh-CN"/>
        </w:rPr>
        <w:t>CMD</w:t>
      </w:r>
      <w:r>
        <w:rPr>
          <w:lang w:eastAsia="zh-CN"/>
        </w:rPr>
        <w:t>）选择</w:t>
      </w:r>
      <w:r>
        <w:rPr>
          <w:spacing w:val="-1"/>
          <w:lang w:eastAsia="zh-CN"/>
        </w:rPr>
        <w:t>的主用处理系统接收相应的数</w:t>
      </w:r>
    </w:p>
    <w:p w14:paraId="310A597E" w14:textId="77777777" w:rsidR="000D2C4D" w:rsidRDefault="00000000">
      <w:pPr>
        <w:pStyle w:val="a3"/>
        <w:spacing w:before="221" w:line="220" w:lineRule="auto"/>
        <w:ind w:left="1815"/>
        <w:rPr>
          <w:lang w:eastAsia="zh-CN"/>
        </w:rPr>
      </w:pPr>
      <w:r>
        <w:rPr>
          <w:spacing w:val="-9"/>
          <w:lang w:eastAsia="zh-CN"/>
        </w:rPr>
        <w:t>据包。</w:t>
      </w:r>
    </w:p>
    <w:p w14:paraId="75181362" w14:textId="77777777" w:rsidR="000D2C4D" w:rsidRDefault="00000000">
      <w:pPr>
        <w:pStyle w:val="a3"/>
        <w:spacing w:before="140" w:line="218" w:lineRule="auto"/>
        <w:ind w:left="1805"/>
        <w:outlineLvl w:val="1"/>
        <w:rPr>
          <w:lang w:eastAsia="zh-CN"/>
        </w:rPr>
      </w:pPr>
      <w:bookmarkStart w:id="55" w:name="bookmark69"/>
      <w:bookmarkEnd w:id="55"/>
      <w:r>
        <w:rPr>
          <w:rFonts w:ascii="Times New Roman" w:eastAsia="Times New Roman" w:hAnsi="Times New Roman" w:cs="Times New Roman"/>
          <w:b/>
          <w:bCs/>
          <w:spacing w:val="-1"/>
          <w:lang w:eastAsia="zh-CN"/>
        </w:rPr>
        <w:t>F-2.</w:t>
      </w:r>
      <w:r>
        <w:rPr>
          <w:rFonts w:ascii="Times New Roman" w:eastAsia="Times New Roman" w:hAnsi="Times New Roman" w:cs="Times New Roman"/>
          <w:b/>
          <w:bCs/>
          <w:spacing w:val="50"/>
          <w:lang w:eastAsia="zh-CN"/>
        </w:rPr>
        <w:t xml:space="preserve"> </w:t>
      </w:r>
      <w:r>
        <w:rPr>
          <w:spacing w:val="-1"/>
          <w:lang w:eastAsia="zh-CN"/>
          <w14:textOutline w14:w="3835" w14:cap="flat" w14:cmpd="sng" w14:algn="ctr">
            <w14:solidFill>
              <w14:srgbClr w14:val="000000"/>
            </w14:solidFill>
            <w14:prstDash w14:val="solid"/>
            <w14:miter w14:lim="0"/>
          </w14:textOutline>
        </w:rPr>
        <w:t>飞行计划的解析余处理</w:t>
      </w:r>
    </w:p>
    <w:p w14:paraId="37AC83EC" w14:textId="77777777" w:rsidR="000D2C4D" w:rsidRDefault="00000000">
      <w:pPr>
        <w:pStyle w:val="a3"/>
        <w:spacing w:before="139" w:line="412" w:lineRule="auto"/>
        <w:ind w:left="1813" w:right="717" w:firstLine="426"/>
        <w:rPr>
          <w:lang w:eastAsia="zh-CN"/>
        </w:rPr>
      </w:pPr>
      <w:r>
        <w:rPr>
          <w:lang w:eastAsia="zh-CN"/>
        </w:rPr>
        <w:t>飞行计划处理模块处理多种输入系统的飞行计划信息</w:t>
      </w:r>
      <w:r>
        <w:rPr>
          <w:spacing w:val="-1"/>
          <w:lang w:eastAsia="zh-CN"/>
        </w:rPr>
        <w:t>，包括经过检验的符合中国民航</w:t>
      </w:r>
      <w:r>
        <w:rPr>
          <w:lang w:eastAsia="zh-CN"/>
        </w:rPr>
        <w:t xml:space="preserve">  </w:t>
      </w:r>
      <w:r>
        <w:rPr>
          <w:spacing w:val="-1"/>
          <w:lang w:eastAsia="zh-CN"/>
        </w:rPr>
        <w:t>规范</w:t>
      </w:r>
      <w:r>
        <w:rPr>
          <w:rFonts w:ascii="Times New Roman" w:eastAsia="Times New Roman" w:hAnsi="Times New Roman" w:cs="Times New Roman"/>
          <w:spacing w:val="-1"/>
          <w:lang w:eastAsia="zh-CN"/>
        </w:rPr>
        <w:t>/</w:t>
      </w:r>
      <w:r>
        <w:rPr>
          <w:spacing w:val="-1"/>
          <w:lang w:eastAsia="zh-CN"/>
        </w:rPr>
        <w:t>标准的</w:t>
      </w:r>
      <w:r>
        <w:rPr>
          <w:spacing w:val="-52"/>
          <w:lang w:eastAsia="zh-CN"/>
        </w:rPr>
        <w:t xml:space="preserve"> </w:t>
      </w:r>
      <w:r>
        <w:rPr>
          <w:rFonts w:ascii="Times New Roman" w:eastAsia="Times New Roman" w:hAnsi="Times New Roman" w:cs="Times New Roman"/>
          <w:spacing w:val="-1"/>
          <w:lang w:eastAsia="zh-CN"/>
        </w:rPr>
        <w:t>AFTN</w:t>
      </w:r>
      <w:r>
        <w:rPr>
          <w:rFonts w:ascii="Times New Roman" w:eastAsia="Times New Roman" w:hAnsi="Times New Roman" w:cs="Times New Roman"/>
          <w:spacing w:val="39"/>
          <w:lang w:eastAsia="zh-CN"/>
        </w:rPr>
        <w:t xml:space="preserve"> </w:t>
      </w:r>
      <w:r>
        <w:rPr>
          <w:spacing w:val="-1"/>
          <w:lang w:eastAsia="zh-CN"/>
        </w:rPr>
        <w:t>电报和</w:t>
      </w:r>
      <w:r>
        <w:rPr>
          <w:spacing w:val="-53"/>
          <w:lang w:eastAsia="zh-CN"/>
        </w:rPr>
        <w:t xml:space="preserve"> </w:t>
      </w:r>
      <w:r>
        <w:rPr>
          <w:rFonts w:ascii="Times New Roman" w:eastAsia="Times New Roman" w:hAnsi="Times New Roman" w:cs="Times New Roman"/>
          <w:spacing w:val="-1"/>
          <w:lang w:eastAsia="zh-CN"/>
        </w:rPr>
        <w:t xml:space="preserve">AIDC </w:t>
      </w:r>
      <w:r>
        <w:rPr>
          <w:spacing w:val="-1"/>
          <w:lang w:eastAsia="zh-CN"/>
        </w:rPr>
        <w:t>报文信息、固定或长期航班信息、其他系统输出</w:t>
      </w:r>
      <w:r>
        <w:rPr>
          <w:spacing w:val="-2"/>
          <w:lang w:eastAsia="zh-CN"/>
        </w:rPr>
        <w:t>的飞行计</w:t>
      </w:r>
      <w:r>
        <w:rPr>
          <w:lang w:eastAsia="zh-CN"/>
        </w:rPr>
        <w:t xml:space="preserve"> 划信息、其他系统输出的飞行计划辅助信息（例如：停机位信息、高空</w:t>
      </w:r>
      <w:r>
        <w:rPr>
          <w:spacing w:val="-1"/>
          <w:lang w:eastAsia="zh-CN"/>
        </w:rPr>
        <w:t>风信息、航班排序</w:t>
      </w:r>
      <w:r>
        <w:rPr>
          <w:lang w:eastAsia="zh-CN"/>
        </w:rPr>
        <w:t xml:space="preserve">  </w:t>
      </w:r>
      <w:r>
        <w:rPr>
          <w:spacing w:val="-7"/>
          <w:lang w:eastAsia="zh-CN"/>
        </w:rPr>
        <w:t xml:space="preserve">信息、 </w:t>
      </w:r>
      <w:r>
        <w:rPr>
          <w:rFonts w:ascii="Times New Roman" w:eastAsia="Times New Roman" w:hAnsi="Times New Roman" w:cs="Times New Roman"/>
          <w:spacing w:val="-7"/>
          <w:lang w:eastAsia="zh-CN"/>
        </w:rPr>
        <w:t>CDM</w:t>
      </w:r>
      <w:r>
        <w:rPr>
          <w:rFonts w:ascii="Times New Roman" w:eastAsia="Times New Roman" w:hAnsi="Times New Roman" w:cs="Times New Roman"/>
          <w:spacing w:val="13"/>
          <w:lang w:eastAsia="zh-CN"/>
        </w:rPr>
        <w:t xml:space="preserve"> </w:t>
      </w:r>
      <w:r>
        <w:rPr>
          <w:spacing w:val="-7"/>
          <w:lang w:eastAsia="zh-CN"/>
        </w:rPr>
        <w:t>放行信息等）</w:t>
      </w:r>
      <w:r>
        <w:rPr>
          <w:spacing w:val="-34"/>
          <w:lang w:eastAsia="zh-CN"/>
        </w:rPr>
        <w:t xml:space="preserve"> </w:t>
      </w:r>
      <w:r>
        <w:rPr>
          <w:spacing w:val="-7"/>
          <w:lang w:eastAsia="zh-CN"/>
        </w:rPr>
        <w:t>和系统运行过程中产生的所有飞行计划操作信息</w:t>
      </w:r>
      <w:r>
        <w:rPr>
          <w:spacing w:val="-8"/>
          <w:lang w:eastAsia="zh-CN"/>
        </w:rPr>
        <w:t>。 当系统收到一</w:t>
      </w:r>
    </w:p>
    <w:p w14:paraId="704DCF2C" w14:textId="77777777" w:rsidR="000D2C4D" w:rsidRDefault="00000000">
      <w:pPr>
        <w:pStyle w:val="a3"/>
        <w:spacing w:before="2" w:line="216" w:lineRule="auto"/>
        <w:ind w:left="1815"/>
        <w:rPr>
          <w:lang w:eastAsia="zh-CN"/>
        </w:rPr>
      </w:pPr>
      <w:proofErr w:type="gramStart"/>
      <w:r>
        <w:rPr>
          <w:spacing w:val="-7"/>
          <w:lang w:eastAsia="zh-CN"/>
        </w:rPr>
        <w:t>个</w:t>
      </w:r>
      <w:proofErr w:type="gramEnd"/>
      <w:r>
        <w:rPr>
          <w:spacing w:val="-7"/>
          <w:lang w:eastAsia="zh-CN"/>
        </w:rPr>
        <w:t>领航计划报</w:t>
      </w:r>
      <w:r>
        <w:rPr>
          <w:spacing w:val="-31"/>
          <w:lang w:eastAsia="zh-CN"/>
        </w:rPr>
        <w:t xml:space="preserve"> </w:t>
      </w:r>
      <w:r>
        <w:rPr>
          <w:rFonts w:ascii="Times New Roman" w:eastAsia="Times New Roman" w:hAnsi="Times New Roman" w:cs="Times New Roman"/>
          <w:spacing w:val="-7"/>
          <w:lang w:eastAsia="zh-CN"/>
        </w:rPr>
        <w:t>FPL</w:t>
      </w:r>
      <w:r>
        <w:rPr>
          <w:rFonts w:ascii="Times New Roman" w:eastAsia="Times New Roman" w:hAnsi="Times New Roman" w:cs="Times New Roman"/>
          <w:spacing w:val="15"/>
          <w:lang w:eastAsia="zh-CN"/>
        </w:rPr>
        <w:t xml:space="preserve"> </w:t>
      </w:r>
      <w:r>
        <w:rPr>
          <w:spacing w:val="-7"/>
          <w:lang w:eastAsia="zh-CN"/>
        </w:rPr>
        <w:t>后， 需要进行语法和语义检查。</w:t>
      </w:r>
    </w:p>
    <w:p w14:paraId="7411AE09" w14:textId="77777777" w:rsidR="000D2C4D" w:rsidRDefault="00000000">
      <w:pPr>
        <w:pStyle w:val="a3"/>
        <w:spacing w:before="221" w:line="217" w:lineRule="auto"/>
        <w:ind w:left="1813"/>
      </w:pPr>
      <w:proofErr w:type="spellStart"/>
      <w:r>
        <w:rPr>
          <w:spacing w:val="-7"/>
        </w:rPr>
        <w:t>语法检查</w:t>
      </w:r>
      <w:proofErr w:type="spellEnd"/>
      <w:r>
        <w:rPr>
          <w:spacing w:val="-7"/>
        </w:rPr>
        <w:t>：</w:t>
      </w:r>
    </w:p>
    <w:p w14:paraId="654E9491" w14:textId="77777777" w:rsidR="000D2C4D" w:rsidRDefault="00000000">
      <w:pPr>
        <w:pStyle w:val="a3"/>
        <w:spacing w:before="221" w:line="214" w:lineRule="auto"/>
        <w:ind w:left="2245"/>
      </w:pPr>
      <w:r>
        <w:rPr>
          <w:rFonts w:ascii="Times New Roman" w:eastAsia="Times New Roman" w:hAnsi="Times New Roman" w:cs="Times New Roman"/>
          <w:spacing w:val="-1"/>
        </w:rPr>
        <w:t>1.</w:t>
      </w:r>
      <w:r>
        <w:rPr>
          <w:rFonts w:ascii="Times New Roman" w:eastAsia="Times New Roman" w:hAnsi="Times New Roman" w:cs="Times New Roman"/>
          <w:spacing w:val="7"/>
        </w:rPr>
        <w:t xml:space="preserve">     </w:t>
      </w:r>
      <w:proofErr w:type="spellStart"/>
      <w:r>
        <w:rPr>
          <w:spacing w:val="-1"/>
        </w:rPr>
        <w:t>符合</w:t>
      </w:r>
      <w:proofErr w:type="spellEnd"/>
      <w:r>
        <w:rPr>
          <w:spacing w:val="-1"/>
        </w:rPr>
        <w:t xml:space="preserve"> </w:t>
      </w:r>
      <w:proofErr w:type="gramStart"/>
      <w:r>
        <w:rPr>
          <w:rFonts w:ascii="Times New Roman" w:eastAsia="Times New Roman" w:hAnsi="Times New Roman" w:cs="Times New Roman"/>
          <w:spacing w:val="-1"/>
        </w:rPr>
        <w:t xml:space="preserve">ICAO  </w:t>
      </w:r>
      <w:proofErr w:type="spellStart"/>
      <w:r>
        <w:rPr>
          <w:spacing w:val="-1"/>
        </w:rPr>
        <w:t>语法</w:t>
      </w:r>
      <w:proofErr w:type="spellEnd"/>
      <w:proofErr w:type="gramEnd"/>
      <w:r>
        <w:rPr>
          <w:rFonts w:ascii="Times New Roman" w:eastAsia="Times New Roman" w:hAnsi="Times New Roman" w:cs="Times New Roman"/>
          <w:spacing w:val="-1"/>
        </w:rPr>
        <w:t xml:space="preserve">(ICAO, </w:t>
      </w:r>
      <w:r>
        <w:rPr>
          <w:rFonts w:ascii="Times New Roman" w:eastAsia="Times New Roman" w:hAnsi="Times New Roman" w:cs="Times New Roman"/>
          <w:spacing w:val="-2"/>
        </w:rPr>
        <w:t>AIDC and CAAC</w:t>
      </w:r>
      <w:r>
        <w:rPr>
          <w:rFonts w:ascii="Times New Roman" w:eastAsia="Times New Roman" w:hAnsi="Times New Roman" w:cs="Times New Roman"/>
          <w:spacing w:val="8"/>
        </w:rPr>
        <w:t xml:space="preserve">  </w:t>
      </w:r>
      <w:proofErr w:type="spellStart"/>
      <w:r>
        <w:rPr>
          <w:spacing w:val="-2"/>
        </w:rPr>
        <w:t>报文</w:t>
      </w:r>
      <w:proofErr w:type="spellEnd"/>
      <w:r>
        <w:rPr>
          <w:rFonts w:ascii="Times New Roman" w:eastAsia="Times New Roman" w:hAnsi="Times New Roman" w:cs="Times New Roman"/>
          <w:spacing w:val="-2"/>
        </w:rPr>
        <w:t>)</w:t>
      </w:r>
      <w:r>
        <w:rPr>
          <w:spacing w:val="-2"/>
        </w:rPr>
        <w:t>；</w:t>
      </w:r>
    </w:p>
    <w:p w14:paraId="12A65DEA" w14:textId="77777777" w:rsidR="000D2C4D" w:rsidRDefault="00000000">
      <w:pPr>
        <w:pStyle w:val="a3"/>
        <w:spacing w:before="224" w:line="468" w:lineRule="exact"/>
        <w:ind w:left="2224"/>
      </w:pPr>
      <w:r>
        <w:rPr>
          <w:rFonts w:ascii="Times New Roman" w:eastAsia="Times New Roman" w:hAnsi="Times New Roman" w:cs="Times New Roman"/>
          <w:position w:val="20"/>
        </w:rPr>
        <w:t xml:space="preserve">2.     </w:t>
      </w:r>
      <w:proofErr w:type="spellStart"/>
      <w:r>
        <w:rPr>
          <w:position w:val="20"/>
        </w:rPr>
        <w:t>符合</w:t>
      </w:r>
      <w:proofErr w:type="spellEnd"/>
      <w:r>
        <w:rPr>
          <w:spacing w:val="-48"/>
          <w:position w:val="20"/>
        </w:rPr>
        <w:t xml:space="preserve"> </w:t>
      </w:r>
      <w:r>
        <w:rPr>
          <w:rFonts w:ascii="Times New Roman" w:eastAsia="Times New Roman" w:hAnsi="Times New Roman" w:cs="Times New Roman"/>
          <w:position w:val="20"/>
        </w:rPr>
        <w:t>OLDI</w:t>
      </w:r>
      <w:r>
        <w:rPr>
          <w:rFonts w:ascii="Times New Roman" w:eastAsia="Times New Roman" w:hAnsi="Times New Roman" w:cs="Times New Roman"/>
          <w:spacing w:val="10"/>
          <w:position w:val="20"/>
        </w:rPr>
        <w:t xml:space="preserve"> </w:t>
      </w:r>
      <w:r>
        <w:rPr>
          <w:rFonts w:ascii="Times New Roman" w:eastAsia="Times New Roman" w:hAnsi="Times New Roman" w:cs="Times New Roman"/>
          <w:position w:val="20"/>
        </w:rPr>
        <w:t>syntax (OLDI</w:t>
      </w:r>
      <w:r>
        <w:rPr>
          <w:rFonts w:ascii="Times New Roman" w:eastAsia="Times New Roman" w:hAnsi="Times New Roman" w:cs="Times New Roman"/>
          <w:spacing w:val="2"/>
          <w:position w:val="20"/>
        </w:rPr>
        <w:t xml:space="preserve"> </w:t>
      </w:r>
      <w:proofErr w:type="gramStart"/>
      <w:r>
        <w:rPr>
          <w:rFonts w:ascii="Times New Roman" w:eastAsia="Times New Roman" w:hAnsi="Times New Roman" w:cs="Times New Roman"/>
          <w:position w:val="20"/>
        </w:rPr>
        <w:t>messages)</w:t>
      </w:r>
      <w:r>
        <w:rPr>
          <w:position w:val="20"/>
        </w:rPr>
        <w:t>－</w:t>
      </w:r>
      <w:proofErr w:type="spellStart"/>
      <w:proofErr w:type="gramEnd"/>
      <w:r>
        <w:rPr>
          <w:position w:val="20"/>
        </w:rPr>
        <w:t>中国民航基本不用</w:t>
      </w:r>
      <w:proofErr w:type="spellEnd"/>
      <w:r>
        <w:rPr>
          <w:position w:val="20"/>
        </w:rPr>
        <w:t>。</w:t>
      </w:r>
    </w:p>
    <w:p w14:paraId="136D8851" w14:textId="77777777" w:rsidR="000D2C4D" w:rsidRDefault="00000000">
      <w:pPr>
        <w:pStyle w:val="a3"/>
        <w:spacing w:before="2" w:line="216" w:lineRule="auto"/>
        <w:ind w:left="1813"/>
      </w:pPr>
      <w:proofErr w:type="spellStart"/>
      <w:r>
        <w:rPr>
          <w:spacing w:val="-7"/>
        </w:rPr>
        <w:t>语义检查</w:t>
      </w:r>
      <w:proofErr w:type="spellEnd"/>
      <w:r>
        <w:rPr>
          <w:spacing w:val="-7"/>
        </w:rPr>
        <w:t>：</w:t>
      </w:r>
    </w:p>
    <w:p w14:paraId="6C1348A4" w14:textId="77777777" w:rsidR="000D2C4D" w:rsidRDefault="00000000">
      <w:pPr>
        <w:pStyle w:val="a3"/>
        <w:spacing w:before="220" w:line="218" w:lineRule="auto"/>
        <w:ind w:left="2229"/>
      </w:pPr>
      <w:r>
        <w:rPr>
          <w:rFonts w:ascii="Times New Roman" w:eastAsia="Times New Roman" w:hAnsi="Times New Roman" w:cs="Times New Roman"/>
          <w:spacing w:val="-3"/>
        </w:rPr>
        <w:t>3.</w:t>
      </w:r>
      <w:r>
        <w:rPr>
          <w:rFonts w:ascii="Times New Roman" w:eastAsia="Times New Roman" w:hAnsi="Times New Roman" w:cs="Times New Roman"/>
          <w:spacing w:val="7"/>
        </w:rPr>
        <w:t xml:space="preserve">     </w:t>
      </w:r>
      <w:proofErr w:type="spellStart"/>
      <w:r>
        <w:rPr>
          <w:spacing w:val="-3"/>
        </w:rPr>
        <w:t>尾流符合机型</w:t>
      </w:r>
      <w:proofErr w:type="spellEnd"/>
      <w:r>
        <w:rPr>
          <w:spacing w:val="-3"/>
        </w:rPr>
        <w:t>；</w:t>
      </w:r>
    </w:p>
    <w:p w14:paraId="3AD6A4C7" w14:textId="77777777" w:rsidR="000D2C4D" w:rsidRDefault="00000000">
      <w:pPr>
        <w:pStyle w:val="a3"/>
        <w:spacing w:before="221" w:line="217" w:lineRule="auto"/>
        <w:ind w:left="2223"/>
        <w:rPr>
          <w:lang w:eastAsia="zh-CN"/>
        </w:rPr>
      </w:pPr>
      <w:r>
        <w:rPr>
          <w:rFonts w:ascii="Times New Roman" w:eastAsia="Times New Roman" w:hAnsi="Times New Roman" w:cs="Times New Roman"/>
          <w:spacing w:val="-1"/>
          <w:lang w:eastAsia="zh-CN"/>
        </w:rPr>
        <w:t>4.</w:t>
      </w:r>
      <w:r>
        <w:rPr>
          <w:rFonts w:ascii="Times New Roman" w:eastAsia="Times New Roman" w:hAnsi="Times New Roman" w:cs="Times New Roman"/>
          <w:spacing w:val="7"/>
          <w:lang w:eastAsia="zh-CN"/>
        </w:rPr>
        <w:t xml:space="preserve">     </w:t>
      </w:r>
      <w:r>
        <w:rPr>
          <w:spacing w:val="-1"/>
          <w:lang w:eastAsia="zh-CN"/>
        </w:rPr>
        <w:t>巡航速度或马赫数和机型性能一致；</w:t>
      </w:r>
    </w:p>
    <w:p w14:paraId="577C4108" w14:textId="77777777" w:rsidR="000D2C4D" w:rsidRDefault="00000000">
      <w:pPr>
        <w:pStyle w:val="a3"/>
        <w:spacing w:before="221" w:line="469" w:lineRule="exact"/>
        <w:ind w:left="2230"/>
        <w:rPr>
          <w:lang w:eastAsia="zh-CN"/>
        </w:rPr>
      </w:pPr>
      <w:r>
        <w:rPr>
          <w:rFonts w:ascii="Times New Roman" w:eastAsia="Times New Roman" w:hAnsi="Times New Roman" w:cs="Times New Roman"/>
          <w:spacing w:val="-2"/>
          <w:position w:val="20"/>
          <w:lang w:eastAsia="zh-CN"/>
        </w:rPr>
        <w:t>5.</w:t>
      </w:r>
      <w:r>
        <w:rPr>
          <w:rFonts w:ascii="Times New Roman" w:eastAsia="Times New Roman" w:hAnsi="Times New Roman" w:cs="Times New Roman"/>
          <w:spacing w:val="7"/>
          <w:position w:val="20"/>
          <w:lang w:eastAsia="zh-CN"/>
        </w:rPr>
        <w:t xml:space="preserve">     </w:t>
      </w:r>
      <w:r>
        <w:rPr>
          <w:spacing w:val="-2"/>
          <w:position w:val="20"/>
          <w:lang w:eastAsia="zh-CN"/>
        </w:rPr>
        <w:t>飞行高度与机型性能一致；</w:t>
      </w:r>
    </w:p>
    <w:p w14:paraId="54D7A878" w14:textId="77777777" w:rsidR="000D2C4D" w:rsidRDefault="00000000">
      <w:pPr>
        <w:pStyle w:val="a3"/>
        <w:spacing w:line="217" w:lineRule="auto"/>
        <w:ind w:left="2229"/>
        <w:rPr>
          <w:lang w:eastAsia="zh-CN"/>
        </w:rPr>
      </w:pPr>
      <w:r>
        <w:rPr>
          <w:rFonts w:ascii="Times New Roman" w:eastAsia="Times New Roman" w:hAnsi="Times New Roman" w:cs="Times New Roman"/>
          <w:spacing w:val="-4"/>
          <w:lang w:eastAsia="zh-CN"/>
        </w:rPr>
        <w:t>6.</w:t>
      </w:r>
      <w:r>
        <w:rPr>
          <w:rFonts w:ascii="Times New Roman" w:eastAsia="Times New Roman" w:hAnsi="Times New Roman" w:cs="Times New Roman"/>
          <w:spacing w:val="8"/>
          <w:lang w:eastAsia="zh-CN"/>
        </w:rPr>
        <w:t xml:space="preserve">     </w:t>
      </w:r>
      <w:r>
        <w:rPr>
          <w:spacing w:val="-4"/>
          <w:lang w:eastAsia="zh-CN"/>
        </w:rPr>
        <w:t>预计飞行时间</w:t>
      </w:r>
      <w:r>
        <w:rPr>
          <w:spacing w:val="-47"/>
          <w:lang w:eastAsia="zh-CN"/>
        </w:rPr>
        <w:t xml:space="preserve"> </w:t>
      </w:r>
      <w:r>
        <w:rPr>
          <w:rFonts w:ascii="Times New Roman" w:eastAsia="Times New Roman" w:hAnsi="Times New Roman" w:cs="Times New Roman"/>
          <w:spacing w:val="-4"/>
          <w:lang w:eastAsia="zh-CN"/>
        </w:rPr>
        <w:t>EET</w:t>
      </w:r>
      <w:r>
        <w:rPr>
          <w:rFonts w:ascii="Times New Roman" w:eastAsia="Times New Roman" w:hAnsi="Times New Roman" w:cs="Times New Roman"/>
          <w:spacing w:val="27"/>
          <w:w w:val="101"/>
          <w:lang w:eastAsia="zh-CN"/>
        </w:rPr>
        <w:t xml:space="preserve"> </w:t>
      </w:r>
      <w:r>
        <w:rPr>
          <w:spacing w:val="-4"/>
          <w:lang w:eastAsia="zh-CN"/>
        </w:rPr>
        <w:t>的定义。</w:t>
      </w:r>
    </w:p>
    <w:p w14:paraId="7066F841" w14:textId="77777777" w:rsidR="000D2C4D" w:rsidRDefault="00000000">
      <w:pPr>
        <w:pStyle w:val="a3"/>
        <w:spacing w:before="220" w:line="211" w:lineRule="auto"/>
        <w:ind w:left="1811"/>
        <w:rPr>
          <w:sz w:val="22"/>
          <w:szCs w:val="22"/>
          <w:lang w:eastAsia="zh-CN"/>
        </w:rPr>
      </w:pPr>
      <w:r>
        <w:rPr>
          <w:i/>
          <w:iCs/>
          <w:spacing w:val="-29"/>
          <w:sz w:val="22"/>
          <w:szCs w:val="22"/>
          <w:u w:val="single" w:color="000000"/>
          <w:lang w:eastAsia="zh-CN"/>
          <w14:textOutline w14:w="3835" w14:cap="flat" w14:cmpd="sng" w14:algn="ctr">
            <w14:solidFill>
              <w14:srgbClr w14:val="000000"/>
            </w14:solidFill>
            <w14:prstDash w14:val="solid"/>
            <w14:miter w14:lim="0"/>
          </w14:textOutline>
        </w:rPr>
        <w:t>二所：</w:t>
      </w:r>
      <w:r>
        <w:rPr>
          <w:sz w:val="22"/>
          <w:szCs w:val="22"/>
          <w:u w:val="single"/>
          <w:lang w:eastAsia="zh-CN"/>
        </w:rPr>
        <w:t xml:space="preserve"> </w:t>
      </w:r>
    </w:p>
    <w:p w14:paraId="394ECEB3" w14:textId="77777777" w:rsidR="000D2C4D" w:rsidRDefault="00000000">
      <w:pPr>
        <w:pStyle w:val="a3"/>
        <w:spacing w:before="218" w:line="411" w:lineRule="auto"/>
        <w:ind w:left="1804" w:right="828" w:firstLine="435"/>
        <w:jc w:val="both"/>
        <w:rPr>
          <w:lang w:eastAsia="zh-CN"/>
        </w:rPr>
      </w:pPr>
      <w:r>
        <w:rPr>
          <w:lang w:eastAsia="zh-CN"/>
        </w:rPr>
        <w:t>飞行数据处理子系统运行在</w:t>
      </w:r>
      <w:proofErr w:type="gramStart"/>
      <w:r>
        <w:rPr>
          <w:lang w:eastAsia="zh-CN"/>
        </w:rPr>
        <w:t>互为热备冗余</w:t>
      </w:r>
      <w:proofErr w:type="gramEnd"/>
      <w:r>
        <w:rPr>
          <w:lang w:eastAsia="zh-CN"/>
        </w:rPr>
        <w:t>的服务器上</w:t>
      </w:r>
      <w:r>
        <w:rPr>
          <w:spacing w:val="-1"/>
          <w:lang w:eastAsia="zh-CN"/>
        </w:rPr>
        <w:t>，采用工业级商用服务器，运行</w:t>
      </w:r>
      <w:r>
        <w:rPr>
          <w:lang w:eastAsia="zh-CN"/>
        </w:rPr>
        <w:t xml:space="preserve"> </w:t>
      </w:r>
      <w:r>
        <w:rPr>
          <w:rFonts w:ascii="Times New Roman" w:eastAsia="Times New Roman" w:hAnsi="Times New Roman" w:cs="Times New Roman"/>
          <w:spacing w:val="-5"/>
          <w:lang w:eastAsia="zh-CN"/>
        </w:rPr>
        <w:t xml:space="preserve">Linux </w:t>
      </w:r>
      <w:r>
        <w:rPr>
          <w:spacing w:val="-5"/>
          <w:lang w:eastAsia="zh-CN"/>
        </w:rPr>
        <w:t>操作系统，采用三网架构， 接入</w:t>
      </w:r>
      <w:r>
        <w:rPr>
          <w:spacing w:val="-50"/>
          <w:lang w:eastAsia="zh-CN"/>
        </w:rPr>
        <w:t xml:space="preserve"> </w:t>
      </w:r>
      <w:r>
        <w:rPr>
          <w:rFonts w:ascii="Times New Roman" w:eastAsia="Times New Roman" w:hAnsi="Times New Roman" w:cs="Times New Roman"/>
          <w:spacing w:val="-5"/>
          <w:lang w:eastAsia="zh-CN"/>
        </w:rPr>
        <w:t>A/B/C</w:t>
      </w:r>
      <w:r>
        <w:rPr>
          <w:rFonts w:ascii="Times New Roman" w:eastAsia="Times New Roman" w:hAnsi="Times New Roman" w:cs="Times New Roman"/>
          <w:spacing w:val="19"/>
          <w:w w:val="101"/>
          <w:lang w:eastAsia="zh-CN"/>
        </w:rPr>
        <w:t xml:space="preserve"> </w:t>
      </w:r>
      <w:r>
        <w:rPr>
          <w:spacing w:val="-5"/>
          <w:lang w:eastAsia="zh-CN"/>
        </w:rPr>
        <w:t>三网，具备高性能和高可靠性， 支持</w:t>
      </w:r>
      <w:r>
        <w:rPr>
          <w:spacing w:val="-6"/>
          <w:lang w:eastAsia="zh-CN"/>
        </w:rPr>
        <w:t>无缝切</w:t>
      </w:r>
    </w:p>
    <w:p w14:paraId="1F5C70E3" w14:textId="77777777" w:rsidR="000D2C4D" w:rsidRDefault="00000000">
      <w:pPr>
        <w:pStyle w:val="a3"/>
        <w:spacing w:before="1" w:line="217" w:lineRule="auto"/>
        <w:ind w:left="1815"/>
        <w:rPr>
          <w:lang w:eastAsia="zh-CN"/>
        </w:rPr>
      </w:pPr>
      <w:r>
        <w:rPr>
          <w:lang w:eastAsia="zh-CN"/>
        </w:rPr>
        <w:t>换，为全网提供飞行数据处理和监视数据与飞行计划</w:t>
      </w:r>
      <w:r>
        <w:rPr>
          <w:spacing w:val="-1"/>
          <w:lang w:eastAsia="zh-CN"/>
        </w:rPr>
        <w:t>数据相关处理服务。</w:t>
      </w:r>
    </w:p>
    <w:p w14:paraId="38636F5C" w14:textId="77777777" w:rsidR="000D2C4D" w:rsidRDefault="00000000">
      <w:pPr>
        <w:pStyle w:val="a3"/>
        <w:spacing w:before="221" w:line="216" w:lineRule="auto"/>
        <w:ind w:left="2240"/>
        <w:rPr>
          <w:lang w:eastAsia="zh-CN"/>
        </w:rPr>
      </w:pPr>
      <w:r>
        <w:rPr>
          <w:spacing w:val="-1"/>
          <w:lang w:eastAsia="zh-CN"/>
        </w:rPr>
        <w:t>飞行数据处理模块与其他模块的整体逻辑架构</w:t>
      </w:r>
    </w:p>
    <w:p w14:paraId="59B3ED6B" w14:textId="77777777" w:rsidR="000D2C4D" w:rsidRDefault="000D2C4D">
      <w:pPr>
        <w:spacing w:line="216" w:lineRule="auto"/>
        <w:rPr>
          <w:lang w:eastAsia="zh-CN"/>
        </w:rPr>
        <w:sectPr w:rsidR="000D2C4D">
          <w:footerReference w:type="default" r:id="rId152"/>
          <w:pgSz w:w="11907" w:h="16839"/>
          <w:pgMar w:top="1387" w:right="1080" w:bottom="1152" w:left="0" w:header="0" w:footer="581" w:gutter="0"/>
          <w:cols w:space="720"/>
        </w:sectPr>
      </w:pPr>
    </w:p>
    <w:p w14:paraId="66A80945" w14:textId="77777777" w:rsidR="000D2C4D" w:rsidRDefault="00000000">
      <w:pPr>
        <w:spacing w:line="142" w:lineRule="exact"/>
        <w:rPr>
          <w:lang w:eastAsia="zh-CN"/>
        </w:rPr>
      </w:pPr>
      <w:r>
        <w:lastRenderedPageBreak/>
        <w:pict w14:anchorId="2216AF07">
          <v:rect id="_x0000_s2052" style="position:absolute;margin-left:133.5pt;margin-top:106.2pt;width:96.35pt;height:1.9pt;z-index:251619328;mso-position-horizontal-relative:page;mso-position-vertical-relative:page;mso-width-relative:page;mso-height-relative:page" o:allowincell="f" fillcolor="black" stroked="f">
            <w10:wrap anchorx="page" anchory="page"/>
          </v:rect>
        </w:pict>
      </w:r>
      <w:r>
        <w:pict w14:anchorId="5B4552A5">
          <v:rect id="_x0000_s2053" style="position:absolute;margin-left:133.5pt;margin-top:232.25pt;width:96.35pt;height:.7pt;z-index:251621376;mso-position-horizontal-relative:page;mso-position-vertical-relative:page;mso-width-relative:page;mso-height-relative:page" o:allowincell="f" fillcolor="black" stroked="f">
            <w10:wrap anchorx="page" anchory="page"/>
          </v:rect>
        </w:pict>
      </w:r>
      <w:r>
        <w:pict w14:anchorId="0D805923">
          <v:rect id="_x0000_s2054" style="position:absolute;margin-left:271.55pt;margin-top:178.45pt;width:4.75pt;height:4.75pt;z-index:251656192;mso-position-horizontal-relative:page;mso-position-vertical-relative:page;mso-width-relative:page;mso-height-relative:page" o:allowincell="f" fillcolor="black" stroked="f">
            <w10:wrap anchorx="page" anchory="page"/>
          </v:rect>
        </w:pict>
      </w:r>
      <w:r>
        <w:pict w14:anchorId="0FE85B59">
          <v:rect id="_x0000_s2055" style="position:absolute;margin-left:273.8pt;margin-top:180.65pt;width:9.85pt;height:.65pt;z-index:251655168;mso-position-horizontal-relative:page;mso-position-vertical-relative:page;mso-width-relative:page;mso-height-relative:page" o:allowincell="f" fillcolor="black" stroked="f">
            <w10:wrap anchorx="page" anchory="page"/>
          </v:rect>
        </w:pict>
      </w:r>
      <w:r>
        <w:pict w14:anchorId="600531AF">
          <v:shape id="_x0000_s2056" style="position:absolute;margin-left:353.6pt;margin-top:276.8pt;width:103.85pt;height:.7pt;z-index:251658240;mso-position-horizontal-relative:page;mso-position-vertical-relative:page;mso-width-relative:page;mso-height-relative:page" coordsize="2076,13" o:allowincell="f" path="m2070,6l6,6e" filled="f" strokeweight=".66pt">
            <v:stroke miterlimit="10" endcap="round"/>
            <w10:wrap anchorx="page" anchory="page"/>
          </v:shape>
        </w:pict>
      </w:r>
      <w:r>
        <w:pict w14:anchorId="424FE3EF">
          <v:shape id="_x0000_s2057" type="#_x0000_t202" style="position:absolute;margin-left:232.8pt;margin-top:94.2pt;width:17.25pt;height:173.2pt;z-index:251623424;mso-position-horizontal-relative:page;mso-position-vertical-relative:page;mso-width-relative:page;mso-height-relative:page" o:allowincell="f" filled="f" stroked="f">
            <v:textbox inset="0,0,0,0">
              <w:txbxContent>
                <w:p w14:paraId="13A7AEB7" w14:textId="77777777" w:rsidR="000D2C4D" w:rsidRDefault="000D2C4D">
                  <w:pPr>
                    <w:spacing w:line="20" w:lineRule="exact"/>
                  </w:pPr>
                </w:p>
                <w:tbl>
                  <w:tblPr>
                    <w:tblStyle w:val="TableNormal"/>
                    <w:tblW w:w="598" w:type="dxa"/>
                    <w:tblInd w:w="22" w:type="dxa"/>
                    <w:tblBorders>
                      <w:top w:val="dashed" w:sz="2" w:space="0" w:color="000000"/>
                      <w:left w:val="dashed" w:sz="2" w:space="0" w:color="000000"/>
                      <w:bottom w:val="dashed" w:sz="2" w:space="0" w:color="000000"/>
                      <w:right w:val="dashed" w:sz="2" w:space="0" w:color="000000"/>
                    </w:tblBorders>
                    <w:tblLayout w:type="fixed"/>
                    <w:tblLook w:val="04A0" w:firstRow="1" w:lastRow="0" w:firstColumn="1" w:lastColumn="0" w:noHBand="0" w:noVBand="1"/>
                  </w:tblPr>
                  <w:tblGrid>
                    <w:gridCol w:w="299"/>
                    <w:gridCol w:w="299"/>
                  </w:tblGrid>
                  <w:tr w:rsidR="000D2C4D" w14:paraId="176EA56D" w14:textId="77777777">
                    <w:trPr>
                      <w:trHeight w:val="3413"/>
                    </w:trPr>
                    <w:tc>
                      <w:tcPr>
                        <w:tcW w:w="299" w:type="dxa"/>
                        <w:textDirection w:val="tbRlV"/>
                      </w:tcPr>
                      <w:p w14:paraId="22E65476" w14:textId="77777777" w:rsidR="000D2C4D" w:rsidRDefault="00000000">
                        <w:pPr>
                          <w:spacing w:before="52" w:line="213" w:lineRule="auto"/>
                          <w:ind w:left="1399"/>
                          <w:rPr>
                            <w:rFonts w:ascii="宋体" w:eastAsia="宋体" w:hAnsi="宋体" w:cs="宋体"/>
                            <w:sz w:val="17"/>
                            <w:szCs w:val="17"/>
                          </w:rPr>
                        </w:pPr>
                        <w:proofErr w:type="spellStart"/>
                        <w:r>
                          <w:rPr>
                            <w:rFonts w:ascii="宋体" w:eastAsia="宋体" w:hAnsi="宋体" w:cs="宋体"/>
                            <w:spacing w:val="29"/>
                            <w:sz w:val="17"/>
                            <w:szCs w:val="17"/>
                          </w:rPr>
                          <w:t>中间件</w:t>
                        </w:r>
                        <w:proofErr w:type="spellEnd"/>
                      </w:p>
                    </w:tc>
                    <w:tc>
                      <w:tcPr>
                        <w:tcW w:w="299" w:type="dxa"/>
                        <w:textDirection w:val="tbRlV"/>
                      </w:tcPr>
                      <w:p w14:paraId="7942EC42" w14:textId="77777777" w:rsidR="000D2C4D" w:rsidRDefault="000D2C4D">
                        <w:pPr>
                          <w:spacing w:before="52" w:line="213" w:lineRule="auto"/>
                          <w:ind w:left="1399"/>
                          <w:rPr>
                            <w:rFonts w:ascii="宋体" w:eastAsia="宋体" w:hAnsi="宋体" w:cs="宋体"/>
                            <w:spacing w:val="29"/>
                            <w:sz w:val="17"/>
                            <w:szCs w:val="17"/>
                          </w:rPr>
                        </w:pPr>
                      </w:p>
                    </w:tc>
                  </w:tr>
                </w:tbl>
                <w:p w14:paraId="0ACD0D69" w14:textId="77777777" w:rsidR="000D2C4D" w:rsidRDefault="000D2C4D"/>
              </w:txbxContent>
            </v:textbox>
            <w10:wrap anchorx="page" anchory="page"/>
          </v:shape>
        </w:pict>
      </w:r>
      <w:r>
        <w:pict w14:anchorId="0DE82E1B">
          <v:shape id="_x0000_s2058" type="#_x0000_t202" style="position:absolute;margin-left:257.8pt;margin-top:94.2pt;width:17.25pt;height:173.2pt;z-index:251624448;mso-position-horizontal-relative:page;mso-position-vertical-relative:page;mso-width-relative:page;mso-height-relative:page" o:allowincell="f" filled="f" stroked="f">
            <v:textbox inset="0,0,0,0">
              <w:txbxContent>
                <w:p w14:paraId="3B88A495" w14:textId="77777777" w:rsidR="000D2C4D" w:rsidRDefault="000D2C4D">
                  <w:pPr>
                    <w:spacing w:line="20" w:lineRule="exact"/>
                  </w:pPr>
                </w:p>
                <w:tbl>
                  <w:tblPr>
                    <w:tblStyle w:val="TableNormal"/>
                    <w:tblW w:w="299" w:type="dxa"/>
                    <w:tblInd w:w="22" w:type="dxa"/>
                    <w:tblBorders>
                      <w:top w:val="dashed" w:sz="2" w:space="0" w:color="000000"/>
                      <w:left w:val="dashed" w:sz="2" w:space="0" w:color="000000"/>
                      <w:bottom w:val="dashed" w:sz="2" w:space="0" w:color="000000"/>
                      <w:right w:val="dashed" w:sz="2" w:space="0" w:color="000000"/>
                    </w:tblBorders>
                    <w:tblLayout w:type="fixed"/>
                    <w:tblLook w:val="04A0" w:firstRow="1" w:lastRow="0" w:firstColumn="1" w:lastColumn="0" w:noHBand="0" w:noVBand="1"/>
                  </w:tblPr>
                  <w:tblGrid>
                    <w:gridCol w:w="299"/>
                  </w:tblGrid>
                  <w:tr w:rsidR="000D2C4D" w14:paraId="2C460A48" w14:textId="77777777">
                    <w:trPr>
                      <w:trHeight w:val="3413"/>
                    </w:trPr>
                    <w:tc>
                      <w:tcPr>
                        <w:tcW w:w="299" w:type="dxa"/>
                        <w:textDirection w:val="tbRlV"/>
                      </w:tcPr>
                      <w:p w14:paraId="041ECA5D" w14:textId="77777777" w:rsidR="000D2C4D" w:rsidRDefault="00000000">
                        <w:pPr>
                          <w:spacing w:before="52" w:line="213" w:lineRule="auto"/>
                          <w:ind w:left="1399"/>
                          <w:rPr>
                            <w:rFonts w:ascii="宋体" w:eastAsia="宋体" w:hAnsi="宋体" w:cs="宋体"/>
                            <w:sz w:val="17"/>
                            <w:szCs w:val="17"/>
                          </w:rPr>
                        </w:pPr>
                        <w:proofErr w:type="spellStart"/>
                        <w:r>
                          <w:rPr>
                            <w:rFonts w:ascii="宋体" w:eastAsia="宋体" w:hAnsi="宋体" w:cs="宋体"/>
                            <w:spacing w:val="29"/>
                            <w:sz w:val="17"/>
                            <w:szCs w:val="17"/>
                          </w:rPr>
                          <w:t>中间件</w:t>
                        </w:r>
                        <w:proofErr w:type="spellEnd"/>
                      </w:p>
                    </w:tc>
                  </w:tr>
                </w:tbl>
                <w:p w14:paraId="1605445A" w14:textId="77777777" w:rsidR="000D2C4D" w:rsidRDefault="000D2C4D"/>
              </w:txbxContent>
            </v:textbox>
            <w10:wrap anchorx="page" anchory="page"/>
          </v:shape>
        </w:pict>
      </w:r>
      <w:r>
        <w:pict w14:anchorId="1F3D72F7">
          <v:shape id="_x0000_s2059" type="#_x0000_t202" style="position:absolute;margin-left:142.85pt;margin-top:95.75pt;width:44.65pt;height:10.55pt;z-index:251645952;mso-position-horizontal-relative:page;mso-position-vertical-relative:page;mso-width-relative:page;mso-height-relative:page" o:allowincell="f" filled="f" stroked="f">
            <v:textbox inset="0,0,0,0">
              <w:txbxContent>
                <w:p w14:paraId="3ED9AB7F" w14:textId="77777777" w:rsidR="000D2C4D" w:rsidRDefault="00000000">
                  <w:pPr>
                    <w:spacing w:before="19" w:line="225" w:lineRule="auto"/>
                    <w:ind w:left="20"/>
                    <w:rPr>
                      <w:rFonts w:ascii="宋体" w:eastAsia="宋体" w:hAnsi="宋体" w:cs="宋体"/>
                      <w:sz w:val="14"/>
                      <w:szCs w:val="14"/>
                    </w:rPr>
                  </w:pPr>
                  <w:proofErr w:type="spellStart"/>
                  <w:r>
                    <w:rPr>
                      <w:rFonts w:ascii="宋体" w:eastAsia="宋体" w:hAnsi="宋体" w:cs="宋体"/>
                      <w:sz w:val="14"/>
                      <w:szCs w:val="14"/>
                    </w:rPr>
                    <w:t>AB</w:t>
                  </w:r>
                  <w:r>
                    <w:rPr>
                      <w:rFonts w:ascii="宋体" w:eastAsia="宋体" w:hAnsi="宋体" w:cs="宋体"/>
                      <w:spacing w:val="2"/>
                      <w:sz w:val="14"/>
                      <w:szCs w:val="14"/>
                    </w:rPr>
                    <w:t>网系统航迹</w:t>
                  </w:r>
                  <w:proofErr w:type="spellEnd"/>
                </w:p>
              </w:txbxContent>
            </v:textbox>
            <w10:wrap anchorx="page" anchory="page"/>
          </v:shape>
        </w:pict>
      </w:r>
      <w:r>
        <w:pict w14:anchorId="13702734">
          <v:shape id="_x0000_s2060" type="#_x0000_t202" style="position:absolute;margin-left:90.2pt;margin-top:99.2pt;width:44.75pt;height:14.7pt;z-index:251640832;mso-position-horizontal-relative:page;mso-position-vertical-relative:page;mso-width-relative:page;mso-height-relative:page" o:allowincell="f" filled="f" stroked="f">
            <v:textbox inset="0,0,0,0">
              <w:txbxContent>
                <w:p w14:paraId="4F598AC3" w14:textId="77777777" w:rsidR="000D2C4D" w:rsidRDefault="000D2C4D">
                  <w:pPr>
                    <w:spacing w:line="20" w:lineRule="exact"/>
                  </w:pPr>
                </w:p>
                <w:tbl>
                  <w:tblPr>
                    <w:tblStyle w:val="TableNormal"/>
                    <w:tblW w:w="849"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49"/>
                  </w:tblGrid>
                  <w:tr w:rsidR="000D2C4D" w14:paraId="18E88AC1" w14:textId="77777777">
                    <w:trPr>
                      <w:trHeight w:val="243"/>
                    </w:trPr>
                    <w:tc>
                      <w:tcPr>
                        <w:tcW w:w="849" w:type="dxa"/>
                      </w:tcPr>
                      <w:p w14:paraId="392D4623" w14:textId="77777777" w:rsidR="000D2C4D" w:rsidRDefault="00000000">
                        <w:pPr>
                          <w:spacing w:before="52" w:line="184" w:lineRule="auto"/>
                          <w:ind w:left="244"/>
                          <w:rPr>
                            <w:rFonts w:ascii="宋体" w:eastAsia="宋体" w:hAnsi="宋体" w:cs="宋体"/>
                            <w:sz w:val="17"/>
                            <w:szCs w:val="17"/>
                          </w:rPr>
                        </w:pPr>
                        <w:r>
                          <w:rPr>
                            <w:rFonts w:ascii="宋体" w:eastAsia="宋体" w:hAnsi="宋体" w:cs="宋体"/>
                            <w:spacing w:val="2"/>
                            <w:sz w:val="17"/>
                            <w:szCs w:val="17"/>
                          </w:rPr>
                          <w:t>MSDP</w:t>
                        </w:r>
                      </w:p>
                    </w:tc>
                  </w:tr>
                </w:tbl>
                <w:p w14:paraId="2C1FC004" w14:textId="77777777" w:rsidR="000D2C4D" w:rsidRDefault="000D2C4D"/>
              </w:txbxContent>
            </v:textbox>
            <w10:wrap anchorx="page" anchory="page"/>
          </v:shape>
        </w:pict>
      </w:r>
      <w:r>
        <w:pict w14:anchorId="509CB594">
          <v:shape id="_x0000_s2061" type="#_x0000_t202" style="position:absolute;margin-left:460.4pt;margin-top:101.9pt;width:44.75pt;height:56.95pt;z-index:251625472;mso-position-horizontal-relative:page;mso-position-vertical-relative:page;mso-width-relative:page;mso-height-relative:page" o:allowincell="f" filled="f" stroked="f">
            <v:textbox inset="0,0,0,0">
              <w:txbxContent>
                <w:p w14:paraId="439257BB" w14:textId="77777777" w:rsidR="000D2C4D" w:rsidRDefault="000D2C4D">
                  <w:pPr>
                    <w:spacing w:line="20" w:lineRule="exact"/>
                  </w:pPr>
                </w:p>
                <w:tbl>
                  <w:tblPr>
                    <w:tblStyle w:val="TableNormal"/>
                    <w:tblW w:w="849"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49"/>
                  </w:tblGrid>
                  <w:tr w:rsidR="000D2C4D" w14:paraId="177F7869" w14:textId="77777777">
                    <w:trPr>
                      <w:trHeight w:val="1088"/>
                    </w:trPr>
                    <w:tc>
                      <w:tcPr>
                        <w:tcW w:w="849" w:type="dxa"/>
                      </w:tcPr>
                      <w:p w14:paraId="603C674A" w14:textId="77777777" w:rsidR="000D2C4D" w:rsidRDefault="00000000">
                        <w:pPr>
                          <w:spacing w:before="104" w:line="184" w:lineRule="auto"/>
                          <w:ind w:left="72"/>
                          <w:rPr>
                            <w:rFonts w:ascii="宋体" w:eastAsia="宋体" w:hAnsi="宋体" w:cs="宋体"/>
                            <w:sz w:val="17"/>
                            <w:szCs w:val="17"/>
                          </w:rPr>
                        </w:pPr>
                        <w:r>
                          <w:rPr>
                            <w:rFonts w:ascii="宋体" w:eastAsia="宋体" w:hAnsi="宋体" w:cs="宋体"/>
                            <w:spacing w:val="2"/>
                            <w:sz w:val="17"/>
                            <w:szCs w:val="17"/>
                          </w:rPr>
                          <w:t>MSDP</w:t>
                        </w:r>
                      </w:p>
                      <w:p w14:paraId="0853713B" w14:textId="77777777" w:rsidR="000D2C4D" w:rsidRDefault="00000000">
                        <w:pPr>
                          <w:spacing w:before="42" w:line="184" w:lineRule="auto"/>
                          <w:ind w:left="73"/>
                          <w:rPr>
                            <w:rFonts w:ascii="宋体" w:eastAsia="宋体" w:hAnsi="宋体" w:cs="宋体"/>
                            <w:sz w:val="17"/>
                            <w:szCs w:val="17"/>
                          </w:rPr>
                        </w:pPr>
                        <w:r>
                          <w:rPr>
                            <w:rFonts w:ascii="宋体" w:eastAsia="宋体" w:hAnsi="宋体" w:cs="宋体"/>
                            <w:spacing w:val="2"/>
                            <w:sz w:val="17"/>
                            <w:szCs w:val="17"/>
                          </w:rPr>
                          <w:t>BSDP</w:t>
                        </w:r>
                      </w:p>
                      <w:p w14:paraId="042B94C4" w14:textId="77777777" w:rsidR="000D2C4D" w:rsidRDefault="00000000">
                        <w:pPr>
                          <w:spacing w:before="12" w:line="223" w:lineRule="auto"/>
                          <w:ind w:left="72" w:right="157" w:firstLine="6"/>
                          <w:rPr>
                            <w:rFonts w:ascii="宋体" w:eastAsia="宋体" w:hAnsi="宋体" w:cs="宋体"/>
                            <w:sz w:val="17"/>
                            <w:szCs w:val="17"/>
                          </w:rPr>
                        </w:pPr>
                        <w:r>
                          <w:rPr>
                            <w:rFonts w:ascii="宋体" w:eastAsia="宋体" w:hAnsi="宋体" w:cs="宋体"/>
                            <w:sz w:val="17"/>
                            <w:szCs w:val="17"/>
                          </w:rPr>
                          <w:t>SDD</w:t>
                        </w:r>
                        <w:r>
                          <w:rPr>
                            <w:rFonts w:ascii="宋体" w:eastAsia="宋体" w:hAnsi="宋体" w:cs="宋体"/>
                            <w:spacing w:val="12"/>
                            <w:sz w:val="17"/>
                            <w:szCs w:val="17"/>
                          </w:rPr>
                          <w:t>/</w:t>
                        </w:r>
                        <w:r>
                          <w:rPr>
                            <w:rFonts w:ascii="宋体" w:eastAsia="宋体" w:hAnsi="宋体" w:cs="宋体"/>
                            <w:sz w:val="17"/>
                            <w:szCs w:val="17"/>
                          </w:rPr>
                          <w:t xml:space="preserve">FDD </w:t>
                        </w:r>
                        <w:r>
                          <w:rPr>
                            <w:rFonts w:ascii="宋体" w:eastAsia="宋体" w:hAnsi="宋体" w:cs="宋体"/>
                            <w:spacing w:val="2"/>
                            <w:sz w:val="17"/>
                            <w:szCs w:val="17"/>
                          </w:rPr>
                          <w:t>AMAN</w:t>
                        </w:r>
                      </w:p>
                      <w:p w14:paraId="16F6DCC0" w14:textId="77777777" w:rsidR="000D2C4D" w:rsidRDefault="00000000">
                        <w:pPr>
                          <w:spacing w:before="43" w:line="126" w:lineRule="exact"/>
                          <w:ind w:left="87"/>
                          <w:rPr>
                            <w:rFonts w:ascii="宋体" w:eastAsia="宋体" w:hAnsi="宋体" w:cs="宋体"/>
                            <w:sz w:val="17"/>
                            <w:szCs w:val="17"/>
                          </w:rPr>
                        </w:pPr>
                        <w:r>
                          <w:rPr>
                            <w:rFonts w:ascii="宋体" w:eastAsia="宋体" w:hAnsi="宋体" w:cs="宋体"/>
                            <w:spacing w:val="-2"/>
                            <w:position w:val="-2"/>
                            <w:sz w:val="17"/>
                            <w:szCs w:val="17"/>
                          </w:rPr>
                          <w:t>ITWR</w:t>
                        </w:r>
                      </w:p>
                    </w:tc>
                  </w:tr>
                </w:tbl>
                <w:p w14:paraId="103B12A3" w14:textId="77777777" w:rsidR="000D2C4D" w:rsidRDefault="000D2C4D"/>
              </w:txbxContent>
            </v:textbox>
            <w10:wrap anchorx="page" anchory="page"/>
          </v:shape>
        </w:pict>
      </w:r>
      <w:r>
        <w:pict w14:anchorId="26EED7BE">
          <v:shape id="_x0000_s2062" type="#_x0000_t202" style="position:absolute;margin-left:365.35pt;margin-top:105.6pt;width:17.25pt;height:153.05pt;z-index:251627520;mso-position-horizontal-relative:page;mso-position-vertical-relative:page;mso-width-relative:page;mso-height-relative:page" o:allowincell="f" filled="f" stroked="f">
            <v:textbox inset="0,0,0,0">
              <w:txbxContent>
                <w:p w14:paraId="45DDB9A4" w14:textId="77777777" w:rsidR="000D2C4D" w:rsidRDefault="000D2C4D">
                  <w:pPr>
                    <w:spacing w:line="20" w:lineRule="exact"/>
                  </w:pPr>
                </w:p>
                <w:tbl>
                  <w:tblPr>
                    <w:tblStyle w:val="TableNormal"/>
                    <w:tblW w:w="299" w:type="dxa"/>
                    <w:tblInd w:w="22" w:type="dxa"/>
                    <w:tblBorders>
                      <w:top w:val="dashed" w:sz="2" w:space="0" w:color="000000"/>
                      <w:left w:val="dashed" w:sz="2" w:space="0" w:color="000000"/>
                      <w:bottom w:val="dashed" w:sz="2" w:space="0" w:color="000000"/>
                      <w:right w:val="dashed" w:sz="2" w:space="0" w:color="000000"/>
                    </w:tblBorders>
                    <w:tblLayout w:type="fixed"/>
                    <w:tblLook w:val="04A0" w:firstRow="1" w:lastRow="0" w:firstColumn="1" w:lastColumn="0" w:noHBand="0" w:noVBand="1"/>
                  </w:tblPr>
                  <w:tblGrid>
                    <w:gridCol w:w="299"/>
                  </w:tblGrid>
                  <w:tr w:rsidR="000D2C4D" w14:paraId="1A522BC0" w14:textId="77777777">
                    <w:trPr>
                      <w:trHeight w:val="3010"/>
                    </w:trPr>
                    <w:tc>
                      <w:tcPr>
                        <w:tcW w:w="299" w:type="dxa"/>
                        <w:textDirection w:val="tbRlV"/>
                      </w:tcPr>
                      <w:p w14:paraId="6627A783" w14:textId="77777777" w:rsidR="000D2C4D" w:rsidRDefault="00000000">
                        <w:pPr>
                          <w:spacing w:before="50" w:line="213" w:lineRule="auto"/>
                          <w:ind w:left="1197"/>
                          <w:rPr>
                            <w:rFonts w:ascii="宋体" w:eastAsia="宋体" w:hAnsi="宋体" w:cs="宋体"/>
                            <w:sz w:val="17"/>
                            <w:szCs w:val="17"/>
                          </w:rPr>
                        </w:pPr>
                        <w:proofErr w:type="spellStart"/>
                        <w:r>
                          <w:rPr>
                            <w:rFonts w:ascii="宋体" w:eastAsia="宋体" w:hAnsi="宋体" w:cs="宋体"/>
                            <w:spacing w:val="29"/>
                            <w:sz w:val="17"/>
                            <w:szCs w:val="17"/>
                          </w:rPr>
                          <w:t>中间件</w:t>
                        </w:r>
                        <w:proofErr w:type="spellEnd"/>
                      </w:p>
                    </w:tc>
                  </w:tr>
                </w:tbl>
                <w:p w14:paraId="5D653273" w14:textId="77777777" w:rsidR="000D2C4D" w:rsidRDefault="000D2C4D"/>
              </w:txbxContent>
            </v:textbox>
            <w10:wrap anchorx="page" anchory="page"/>
          </v:shape>
        </w:pict>
      </w:r>
      <w:r>
        <w:pict w14:anchorId="33D759DC">
          <v:shape id="_x0000_s2063" type="#_x0000_t202" style="position:absolute;margin-left:390.35pt;margin-top:105.6pt;width:17.25pt;height:153.05pt;z-index:251626496;mso-position-horizontal-relative:page;mso-position-vertical-relative:page;mso-width-relative:page;mso-height-relative:page" o:allowincell="f" filled="f" stroked="f">
            <v:textbox inset="0,0,0,0">
              <w:txbxContent>
                <w:p w14:paraId="46A22A25" w14:textId="77777777" w:rsidR="000D2C4D" w:rsidRDefault="000D2C4D">
                  <w:pPr>
                    <w:spacing w:line="20" w:lineRule="exact"/>
                  </w:pPr>
                </w:p>
                <w:tbl>
                  <w:tblPr>
                    <w:tblStyle w:val="TableNormal"/>
                    <w:tblW w:w="299" w:type="dxa"/>
                    <w:tblInd w:w="22" w:type="dxa"/>
                    <w:tblBorders>
                      <w:top w:val="dashed" w:sz="2" w:space="0" w:color="000000"/>
                      <w:left w:val="dashed" w:sz="2" w:space="0" w:color="000000"/>
                      <w:bottom w:val="dashed" w:sz="2" w:space="0" w:color="000000"/>
                      <w:right w:val="dashed" w:sz="2" w:space="0" w:color="000000"/>
                    </w:tblBorders>
                    <w:tblLayout w:type="fixed"/>
                    <w:tblLook w:val="04A0" w:firstRow="1" w:lastRow="0" w:firstColumn="1" w:lastColumn="0" w:noHBand="0" w:noVBand="1"/>
                  </w:tblPr>
                  <w:tblGrid>
                    <w:gridCol w:w="299"/>
                  </w:tblGrid>
                  <w:tr w:rsidR="000D2C4D" w14:paraId="30C2DF33" w14:textId="77777777">
                    <w:trPr>
                      <w:trHeight w:val="3010"/>
                    </w:trPr>
                    <w:tc>
                      <w:tcPr>
                        <w:tcW w:w="299" w:type="dxa"/>
                        <w:textDirection w:val="tbRlV"/>
                      </w:tcPr>
                      <w:p w14:paraId="5637ABB3" w14:textId="77777777" w:rsidR="000D2C4D" w:rsidRDefault="00000000">
                        <w:pPr>
                          <w:spacing w:before="49" w:line="213" w:lineRule="auto"/>
                          <w:ind w:left="1197"/>
                          <w:rPr>
                            <w:rFonts w:ascii="宋体" w:eastAsia="宋体" w:hAnsi="宋体" w:cs="宋体"/>
                            <w:sz w:val="17"/>
                            <w:szCs w:val="17"/>
                          </w:rPr>
                        </w:pPr>
                        <w:proofErr w:type="spellStart"/>
                        <w:r>
                          <w:rPr>
                            <w:rFonts w:ascii="宋体" w:eastAsia="宋体" w:hAnsi="宋体" w:cs="宋体"/>
                            <w:spacing w:val="29"/>
                            <w:sz w:val="17"/>
                            <w:szCs w:val="17"/>
                          </w:rPr>
                          <w:t>中间件</w:t>
                        </w:r>
                        <w:proofErr w:type="spellEnd"/>
                      </w:p>
                    </w:tc>
                  </w:tr>
                </w:tbl>
                <w:p w14:paraId="3EF973F4" w14:textId="77777777" w:rsidR="000D2C4D" w:rsidRDefault="000D2C4D"/>
              </w:txbxContent>
            </v:textbox>
            <w10:wrap anchorx="page" anchory="page"/>
          </v:shape>
        </w:pict>
      </w:r>
      <w:r>
        <w:pict w14:anchorId="679F0B7C">
          <v:shape id="_x0000_s2064" type="#_x0000_t202" style="position:absolute;margin-left:287.6pt;margin-top:106.45pt;width:67.7pt;height:181.15pt;z-index:251657216;mso-position-horizontal-relative:page;mso-position-vertical-relative:page;mso-width-relative:page;mso-height-relative:page" o:allowincell="f" filled="f" stroked="f">
            <v:textbox inset="0,0,0,0">
              <w:txbxContent>
                <w:p w14:paraId="3C237B40" w14:textId="77777777" w:rsidR="000D2C4D" w:rsidRDefault="000D2C4D">
                  <w:pPr>
                    <w:spacing w:line="20" w:lineRule="exact"/>
                  </w:pPr>
                </w:p>
                <w:tbl>
                  <w:tblPr>
                    <w:tblStyle w:val="TableNormal"/>
                    <w:tblW w:w="1303" w:type="dxa"/>
                    <w:tblInd w:w="25" w:type="dxa"/>
                    <w:tblBorders>
                      <w:top w:val="dashed" w:sz="4" w:space="0" w:color="000000"/>
                      <w:left w:val="dashed" w:sz="4" w:space="0" w:color="000000"/>
                      <w:bottom w:val="dashed" w:sz="4" w:space="0" w:color="000000"/>
                      <w:right w:val="dashed" w:sz="4" w:space="0" w:color="000000"/>
                    </w:tblBorders>
                    <w:tblLayout w:type="fixed"/>
                    <w:tblLook w:val="04A0" w:firstRow="1" w:lastRow="0" w:firstColumn="1" w:lastColumn="0" w:noHBand="0" w:noVBand="1"/>
                  </w:tblPr>
                  <w:tblGrid>
                    <w:gridCol w:w="1303"/>
                  </w:tblGrid>
                  <w:tr w:rsidR="000D2C4D" w14:paraId="1316E95B" w14:textId="77777777">
                    <w:trPr>
                      <w:trHeight w:val="3562"/>
                    </w:trPr>
                    <w:tc>
                      <w:tcPr>
                        <w:tcW w:w="1303" w:type="dxa"/>
                      </w:tcPr>
                      <w:p w14:paraId="383C1E25" w14:textId="77777777" w:rsidR="000D2C4D" w:rsidRDefault="00000000">
                        <w:pPr>
                          <w:spacing w:before="176" w:line="225" w:lineRule="auto"/>
                          <w:ind w:left="77"/>
                          <w:rPr>
                            <w:rFonts w:ascii="宋体" w:eastAsia="宋体" w:hAnsi="宋体" w:cs="宋体"/>
                            <w:sz w:val="14"/>
                            <w:szCs w:val="14"/>
                            <w:lang w:eastAsia="zh-CN"/>
                          </w:rPr>
                        </w:pPr>
                        <w:r>
                          <w:rPr>
                            <w:rFonts w:ascii="宋体" w:eastAsia="宋体" w:hAnsi="宋体" w:cs="宋体"/>
                            <w:sz w:val="14"/>
                            <w:szCs w:val="14"/>
                            <w:lang w:eastAsia="zh-CN"/>
                          </w:rPr>
                          <w:t>飞行数据管理</w:t>
                        </w:r>
                      </w:p>
                      <w:p w14:paraId="755D3E64" w14:textId="77777777" w:rsidR="000D2C4D" w:rsidRDefault="00000000">
                        <w:pPr>
                          <w:spacing w:before="168" w:line="225" w:lineRule="auto"/>
                          <w:ind w:left="72"/>
                          <w:rPr>
                            <w:rFonts w:ascii="宋体" w:eastAsia="宋体" w:hAnsi="宋体" w:cs="宋体"/>
                            <w:sz w:val="14"/>
                            <w:szCs w:val="14"/>
                            <w:lang w:eastAsia="zh-CN"/>
                          </w:rPr>
                        </w:pPr>
                        <w:r>
                          <w:rPr>
                            <w:rFonts w:ascii="宋体" w:eastAsia="宋体" w:hAnsi="宋体" w:cs="宋体"/>
                            <w:sz w:val="14"/>
                            <w:szCs w:val="14"/>
                            <w:lang w:eastAsia="zh-CN"/>
                          </w:rPr>
                          <w:t>4D轨迹分析</w:t>
                        </w:r>
                      </w:p>
                      <w:p w14:paraId="152F7113" w14:textId="77777777" w:rsidR="000D2C4D" w:rsidRDefault="00000000">
                        <w:pPr>
                          <w:spacing w:before="167" w:line="447" w:lineRule="auto"/>
                          <w:ind w:left="73" w:right="230"/>
                          <w:rPr>
                            <w:rFonts w:ascii="宋体" w:eastAsia="宋体" w:hAnsi="宋体" w:cs="宋体"/>
                            <w:sz w:val="14"/>
                            <w:szCs w:val="14"/>
                            <w:lang w:eastAsia="zh-CN"/>
                          </w:rPr>
                        </w:pPr>
                        <w:r>
                          <w:rPr>
                            <w:rFonts w:ascii="宋体" w:eastAsia="宋体" w:hAnsi="宋体" w:cs="宋体"/>
                            <w:spacing w:val="1"/>
                            <w:sz w:val="14"/>
                            <w:szCs w:val="14"/>
                            <w:lang w:eastAsia="zh-CN"/>
                          </w:rPr>
                          <w:t xml:space="preserve">计划告警和提示 </w:t>
                        </w:r>
                        <w:r>
                          <w:rPr>
                            <w:rFonts w:ascii="宋体" w:eastAsia="宋体" w:hAnsi="宋体" w:cs="宋体"/>
                            <w:sz w:val="14"/>
                            <w:szCs w:val="14"/>
                            <w:lang w:eastAsia="zh-CN"/>
                          </w:rPr>
                          <w:t>航迹与计划关联</w:t>
                        </w:r>
                        <w:r>
                          <w:rPr>
                            <w:rFonts w:ascii="宋体" w:eastAsia="宋体" w:hAnsi="宋体" w:cs="宋体"/>
                            <w:spacing w:val="5"/>
                            <w:sz w:val="14"/>
                            <w:szCs w:val="14"/>
                            <w:lang w:eastAsia="zh-CN"/>
                          </w:rPr>
                          <w:t xml:space="preserve"> </w:t>
                        </w:r>
                        <w:r>
                          <w:rPr>
                            <w:rFonts w:ascii="宋体" w:eastAsia="宋体" w:hAnsi="宋体" w:cs="宋体"/>
                            <w:spacing w:val="1"/>
                            <w:sz w:val="14"/>
                            <w:szCs w:val="14"/>
                            <w:lang w:eastAsia="zh-CN"/>
                          </w:rPr>
                          <w:t>自动拍发</w:t>
                        </w:r>
                        <w:r>
                          <w:rPr>
                            <w:rFonts w:ascii="宋体" w:eastAsia="宋体" w:hAnsi="宋体" w:cs="宋体"/>
                            <w:sz w:val="14"/>
                            <w:szCs w:val="14"/>
                            <w:lang w:eastAsia="zh-CN"/>
                          </w:rPr>
                          <w:t>AFTN</w:t>
                        </w:r>
                        <w:r>
                          <w:rPr>
                            <w:rFonts w:ascii="宋体" w:eastAsia="宋体" w:hAnsi="宋体" w:cs="宋体"/>
                            <w:spacing w:val="1"/>
                            <w:sz w:val="14"/>
                            <w:szCs w:val="14"/>
                            <w:lang w:eastAsia="zh-CN"/>
                          </w:rPr>
                          <w:t>报</w:t>
                        </w:r>
                      </w:p>
                      <w:p w14:paraId="5811AB5C" w14:textId="77777777" w:rsidR="000D2C4D" w:rsidRDefault="00000000">
                        <w:pPr>
                          <w:spacing w:line="223" w:lineRule="auto"/>
                          <w:ind w:left="72"/>
                          <w:rPr>
                            <w:rFonts w:ascii="宋体" w:eastAsia="宋体" w:hAnsi="宋体" w:cs="宋体"/>
                            <w:sz w:val="14"/>
                            <w:szCs w:val="14"/>
                            <w:lang w:eastAsia="zh-CN"/>
                          </w:rPr>
                        </w:pPr>
                        <w:r>
                          <w:rPr>
                            <w:rFonts w:ascii="宋体" w:eastAsia="宋体" w:hAnsi="宋体" w:cs="宋体"/>
                            <w:spacing w:val="1"/>
                            <w:sz w:val="14"/>
                            <w:szCs w:val="14"/>
                            <w:lang w:eastAsia="zh-CN"/>
                          </w:rPr>
                          <w:t>进程单管理</w:t>
                        </w:r>
                      </w:p>
                      <w:p w14:paraId="38E7D0DF" w14:textId="77777777" w:rsidR="000D2C4D" w:rsidRDefault="00000000">
                        <w:pPr>
                          <w:spacing w:before="169" w:line="224" w:lineRule="auto"/>
                          <w:ind w:left="76"/>
                          <w:rPr>
                            <w:rFonts w:ascii="宋体" w:eastAsia="宋体" w:hAnsi="宋体" w:cs="宋体"/>
                            <w:sz w:val="14"/>
                            <w:szCs w:val="14"/>
                            <w:lang w:eastAsia="zh-CN"/>
                          </w:rPr>
                        </w:pPr>
                        <w:r>
                          <w:rPr>
                            <w:rFonts w:ascii="宋体" w:eastAsia="宋体" w:hAnsi="宋体" w:cs="宋体"/>
                            <w:spacing w:val="-1"/>
                            <w:sz w:val="14"/>
                            <w:szCs w:val="14"/>
                            <w:lang w:eastAsia="zh-CN"/>
                          </w:rPr>
                          <w:t>管制移交</w:t>
                        </w:r>
                      </w:p>
                      <w:p w14:paraId="3044DCCB" w14:textId="77777777" w:rsidR="000D2C4D" w:rsidRDefault="00000000">
                        <w:pPr>
                          <w:spacing w:before="168" w:line="339" w:lineRule="exact"/>
                          <w:ind w:left="73"/>
                          <w:rPr>
                            <w:rFonts w:ascii="宋体" w:eastAsia="宋体" w:hAnsi="宋体" w:cs="宋体"/>
                            <w:sz w:val="14"/>
                            <w:szCs w:val="14"/>
                            <w:lang w:eastAsia="zh-CN"/>
                          </w:rPr>
                        </w:pPr>
                        <w:r>
                          <w:rPr>
                            <w:rFonts w:ascii="宋体" w:eastAsia="宋体" w:hAnsi="宋体" w:cs="宋体"/>
                            <w:position w:val="15"/>
                            <w:sz w:val="14"/>
                            <w:szCs w:val="14"/>
                            <w:lang w:eastAsia="zh-CN"/>
                          </w:rPr>
                          <w:t>SSR</w:t>
                        </w:r>
                        <w:r>
                          <w:rPr>
                            <w:rFonts w:ascii="宋体" w:eastAsia="宋体" w:hAnsi="宋体" w:cs="宋体"/>
                            <w:spacing w:val="1"/>
                            <w:position w:val="15"/>
                            <w:sz w:val="14"/>
                            <w:szCs w:val="14"/>
                            <w:lang w:eastAsia="zh-CN"/>
                          </w:rPr>
                          <w:t>管理和分配</w:t>
                        </w:r>
                      </w:p>
                      <w:p w14:paraId="5CD73328" w14:textId="77777777" w:rsidR="000D2C4D" w:rsidRDefault="00000000">
                        <w:pPr>
                          <w:spacing w:line="224" w:lineRule="auto"/>
                          <w:ind w:left="70"/>
                          <w:rPr>
                            <w:rFonts w:ascii="宋体" w:eastAsia="宋体" w:hAnsi="宋体" w:cs="宋体"/>
                            <w:sz w:val="14"/>
                            <w:szCs w:val="14"/>
                            <w:lang w:eastAsia="zh-CN"/>
                          </w:rPr>
                        </w:pPr>
                        <w:r>
                          <w:rPr>
                            <w:rFonts w:ascii="宋体" w:eastAsia="宋体" w:hAnsi="宋体" w:cs="宋体"/>
                            <w:sz w:val="14"/>
                            <w:szCs w:val="14"/>
                            <w:lang w:eastAsia="zh-CN"/>
                          </w:rPr>
                          <w:t>FDP</w:t>
                        </w:r>
                        <w:r>
                          <w:rPr>
                            <w:rFonts w:ascii="宋体" w:eastAsia="宋体" w:hAnsi="宋体" w:cs="宋体"/>
                            <w:spacing w:val="1"/>
                            <w:sz w:val="14"/>
                            <w:szCs w:val="14"/>
                            <w:lang w:eastAsia="zh-CN"/>
                          </w:rPr>
                          <w:t>运行模式</w:t>
                        </w:r>
                      </w:p>
                      <w:p w14:paraId="46D27673" w14:textId="77777777" w:rsidR="000D2C4D" w:rsidRDefault="00000000">
                        <w:pPr>
                          <w:spacing w:before="168" w:line="227" w:lineRule="auto"/>
                          <w:ind w:left="97"/>
                          <w:rPr>
                            <w:rFonts w:ascii="宋体" w:eastAsia="宋体" w:hAnsi="宋体" w:cs="宋体"/>
                            <w:sz w:val="14"/>
                            <w:szCs w:val="14"/>
                            <w:lang w:eastAsia="zh-CN"/>
                          </w:rPr>
                        </w:pPr>
                        <w:r>
                          <w:rPr>
                            <w:rFonts w:ascii="宋体" w:eastAsia="宋体" w:hAnsi="宋体" w:cs="宋体"/>
                            <w:spacing w:val="-4"/>
                            <w:sz w:val="14"/>
                            <w:szCs w:val="14"/>
                            <w:lang w:eastAsia="zh-CN"/>
                          </w:rPr>
                          <w:t>日志和记录</w:t>
                        </w:r>
                      </w:p>
                    </w:tc>
                  </w:tr>
                </w:tbl>
                <w:p w14:paraId="7102F7C9" w14:textId="77777777" w:rsidR="000D2C4D" w:rsidRDefault="000D2C4D">
                  <w:pPr>
                    <w:rPr>
                      <w:lang w:eastAsia="zh-CN"/>
                    </w:rPr>
                  </w:pPr>
                </w:p>
              </w:txbxContent>
            </v:textbox>
            <w10:wrap anchorx="page" anchory="page"/>
          </v:shape>
        </w:pict>
      </w:r>
      <w:r>
        <w:pict w14:anchorId="5B888796">
          <v:shape id="_x0000_s2065" type="#_x0000_t202" style="position:absolute;margin-left:90.2pt;margin-top:117.6pt;width:144.7pt;height:16.15pt;z-index:251628544;mso-position-horizontal-relative:page;mso-position-vertical-relative:page;mso-width-relative:page;mso-height-relative:page" o:allowincell="f" filled="f" stroked="f">
            <v:textbox inset="0,0,0,0">
              <w:txbxContent>
                <w:p w14:paraId="135681E9" w14:textId="77777777" w:rsidR="000D2C4D" w:rsidRDefault="00000000">
                  <w:pPr>
                    <w:tabs>
                      <w:tab w:val="left" w:pos="270"/>
                    </w:tabs>
                    <w:spacing w:before="20" w:line="230" w:lineRule="auto"/>
                    <w:ind w:left="20"/>
                    <w:rPr>
                      <w:sz w:val="14"/>
                      <w:szCs w:val="14"/>
                      <w:lang w:eastAsia="zh-CN"/>
                    </w:rPr>
                  </w:pPr>
                  <w:r>
                    <w:rPr>
                      <w:rFonts w:ascii="宋体" w:eastAsia="宋体" w:hAnsi="宋体" w:cs="宋体"/>
                      <w:position w:val="-5"/>
                      <w:sz w:val="17"/>
                      <w:szCs w:val="17"/>
                    </w:rPr>
                    <w:tab/>
                  </w:r>
                  <w:r>
                    <w:rPr>
                      <w:rFonts w:ascii="宋体" w:eastAsia="宋体" w:hAnsi="宋体" w:cs="宋体"/>
                      <w:position w:val="-5"/>
                      <w:sz w:val="17"/>
                      <w:szCs w:val="17"/>
                      <w:lang w:eastAsia="zh-CN"/>
                    </w:rPr>
                    <w:t xml:space="preserve">BSDP   </w:t>
                  </w:r>
                  <w:r>
                    <w:rPr>
                      <w:rFonts w:ascii="宋体" w:eastAsia="宋体" w:hAnsi="宋体" w:cs="宋体"/>
                      <w:spacing w:val="1"/>
                      <w:position w:val="2"/>
                      <w:sz w:val="14"/>
                      <w:szCs w:val="14"/>
                      <w:u w:val="single"/>
                      <w:lang w:eastAsia="zh-CN"/>
                    </w:rPr>
                    <w:t xml:space="preserve">   </w:t>
                  </w:r>
                  <w:r>
                    <w:rPr>
                      <w:rFonts w:ascii="宋体" w:eastAsia="宋体" w:hAnsi="宋体" w:cs="宋体"/>
                      <w:position w:val="2"/>
                      <w:sz w:val="14"/>
                      <w:szCs w:val="14"/>
                      <w:u w:val="single"/>
                      <w:lang w:eastAsia="zh-CN"/>
                    </w:rPr>
                    <w:t>C</w:t>
                  </w:r>
                  <w:r>
                    <w:rPr>
                      <w:rFonts w:ascii="宋体" w:eastAsia="宋体" w:hAnsi="宋体" w:cs="宋体"/>
                      <w:spacing w:val="3"/>
                      <w:position w:val="2"/>
                      <w:sz w:val="14"/>
                      <w:szCs w:val="14"/>
                      <w:u w:val="single"/>
                      <w:lang w:eastAsia="zh-CN"/>
                    </w:rPr>
                    <w:t>网系统航迹</w:t>
                  </w:r>
                  <w:r>
                    <w:rPr>
                      <w:rFonts w:ascii="宋体" w:eastAsia="宋体" w:hAnsi="宋体" w:cs="宋体"/>
                      <w:spacing w:val="4"/>
                      <w:position w:val="2"/>
                      <w:sz w:val="14"/>
                      <w:szCs w:val="14"/>
                      <w:u w:val="single"/>
                      <w:lang w:eastAsia="zh-CN"/>
                    </w:rPr>
                    <w:t xml:space="preserve">            </w:t>
                  </w:r>
                  <w:r>
                    <w:rPr>
                      <w:noProof/>
                      <w:position w:val="-11"/>
                      <w:sz w:val="14"/>
                      <w:szCs w:val="14"/>
                    </w:rPr>
                    <w:drawing>
                      <wp:inline distT="0" distB="0" distL="0" distR="0" wp14:anchorId="6D191D6F" wp14:editId="778B2EBF">
                        <wp:extent cx="73660" cy="73025"/>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53"/>
                                <a:stretch>
                                  <a:fillRect/>
                                </a:stretch>
                              </pic:blipFill>
                              <pic:spPr>
                                <a:xfrm>
                                  <a:off x="0" y="0"/>
                                  <a:ext cx="74178" cy="73127"/>
                                </a:xfrm>
                                <a:prstGeom prst="rect">
                                  <a:avLst/>
                                </a:prstGeom>
                              </pic:spPr>
                            </pic:pic>
                          </a:graphicData>
                        </a:graphic>
                      </wp:inline>
                    </w:drawing>
                  </w:r>
                </w:p>
              </w:txbxContent>
            </v:textbox>
            <w10:wrap anchorx="page" anchory="page"/>
          </v:shape>
        </w:pict>
      </w:r>
      <w:r>
        <w:pict w14:anchorId="1FC662C8">
          <v:shape id="_x0000_s2066" type="#_x0000_t202" style="position:absolute;margin-left:409.3pt;margin-top:120.15pt;width:43.35pt;height:10.55pt;z-index:251649024;mso-position-horizontal-relative:page;mso-position-vertical-relative:page;mso-width-relative:page;mso-height-relative:page" o:allowincell="f" filled="f" stroked="f">
            <v:textbox inset="0,0,0,0">
              <w:txbxContent>
                <w:p w14:paraId="592DB818" w14:textId="77777777" w:rsidR="000D2C4D" w:rsidRDefault="00000000">
                  <w:pPr>
                    <w:spacing w:before="19" w:line="225" w:lineRule="auto"/>
                    <w:ind w:left="20"/>
                    <w:rPr>
                      <w:rFonts w:ascii="宋体" w:eastAsia="宋体" w:hAnsi="宋体" w:cs="宋体"/>
                      <w:sz w:val="14"/>
                      <w:szCs w:val="14"/>
                    </w:rPr>
                  </w:pPr>
                  <w:proofErr w:type="spellStart"/>
                  <w:r>
                    <w:rPr>
                      <w:rFonts w:ascii="宋体" w:eastAsia="宋体" w:hAnsi="宋体" w:cs="宋体"/>
                      <w:spacing w:val="-2"/>
                      <w:sz w:val="14"/>
                      <w:szCs w:val="14"/>
                    </w:rPr>
                    <w:t>内部飞行数据</w:t>
                  </w:r>
                  <w:proofErr w:type="spellEnd"/>
                </w:p>
              </w:txbxContent>
            </v:textbox>
            <w10:wrap anchorx="page" anchory="page"/>
          </v:shape>
        </w:pict>
      </w:r>
      <w:r>
        <w:pict w14:anchorId="18C84B9B">
          <v:shape id="_x0000_s2067" type="#_x0000_t202" style="position:absolute;margin-left:90.2pt;margin-top:135.75pt;width:144.7pt;height:17.15pt;z-index:251629568;mso-position-horizontal-relative:page;mso-position-vertical-relative:page;mso-width-relative:page;mso-height-relative:page" o:allowincell="f" filled="f" stroked="f">
            <v:textbox inset="0,0,0,0">
              <w:txbxContent>
                <w:p w14:paraId="719F40C5" w14:textId="77777777" w:rsidR="000D2C4D" w:rsidRDefault="00000000">
                  <w:pPr>
                    <w:tabs>
                      <w:tab w:val="left" w:pos="141"/>
                    </w:tabs>
                    <w:spacing w:before="20" w:line="242" w:lineRule="auto"/>
                    <w:ind w:left="20"/>
                    <w:rPr>
                      <w:sz w:val="14"/>
                      <w:szCs w:val="14"/>
                    </w:rPr>
                  </w:pPr>
                  <w:r>
                    <w:rPr>
                      <w:rFonts w:ascii="宋体" w:eastAsia="宋体" w:hAnsi="宋体" w:cs="宋体"/>
                      <w:position w:val="-2"/>
                      <w:sz w:val="17"/>
                      <w:szCs w:val="17"/>
                    </w:rPr>
                    <w:tab/>
                    <w:t>SDD</w:t>
                  </w:r>
                  <w:r>
                    <w:rPr>
                      <w:rFonts w:ascii="宋体" w:eastAsia="宋体" w:hAnsi="宋体" w:cs="宋体"/>
                      <w:spacing w:val="3"/>
                      <w:position w:val="-2"/>
                      <w:sz w:val="17"/>
                      <w:szCs w:val="17"/>
                    </w:rPr>
                    <w:t>/</w:t>
                  </w:r>
                  <w:r>
                    <w:rPr>
                      <w:rFonts w:ascii="宋体" w:eastAsia="宋体" w:hAnsi="宋体" w:cs="宋体"/>
                      <w:position w:val="-2"/>
                      <w:sz w:val="17"/>
                      <w:szCs w:val="17"/>
                    </w:rPr>
                    <w:t>FDD</w:t>
                  </w:r>
                  <w:r>
                    <w:rPr>
                      <w:rFonts w:ascii="宋体" w:eastAsia="宋体" w:hAnsi="宋体" w:cs="宋体"/>
                      <w:spacing w:val="30"/>
                      <w:position w:val="-2"/>
                      <w:sz w:val="17"/>
                      <w:szCs w:val="17"/>
                    </w:rPr>
                    <w:t xml:space="preserve"> </w:t>
                  </w:r>
                  <w:r>
                    <w:rPr>
                      <w:rFonts w:ascii="宋体" w:eastAsia="宋体" w:hAnsi="宋体" w:cs="宋体"/>
                      <w:spacing w:val="31"/>
                      <w:w w:val="101"/>
                      <w:position w:val="7"/>
                      <w:sz w:val="14"/>
                      <w:szCs w:val="14"/>
                      <w:u w:val="single"/>
                    </w:rPr>
                    <w:t xml:space="preserve">  </w:t>
                  </w:r>
                  <w:proofErr w:type="spellStart"/>
                  <w:r>
                    <w:rPr>
                      <w:rFonts w:ascii="宋体" w:eastAsia="宋体" w:hAnsi="宋体" w:cs="宋体"/>
                      <w:spacing w:val="3"/>
                      <w:position w:val="7"/>
                      <w:sz w:val="14"/>
                      <w:szCs w:val="14"/>
                      <w:u w:val="single"/>
                    </w:rPr>
                    <w:t>人工操作</w:t>
                  </w:r>
                  <w:proofErr w:type="spellEnd"/>
                  <w:r>
                    <w:rPr>
                      <w:rFonts w:ascii="宋体" w:eastAsia="宋体" w:hAnsi="宋体" w:cs="宋体"/>
                      <w:position w:val="7"/>
                      <w:sz w:val="14"/>
                      <w:szCs w:val="14"/>
                      <w:u w:val="single"/>
                    </w:rPr>
                    <w:t xml:space="preserve">                </w:t>
                  </w:r>
                  <w:r>
                    <w:rPr>
                      <w:noProof/>
                      <w:position w:val="-3"/>
                      <w:sz w:val="14"/>
                      <w:szCs w:val="14"/>
                    </w:rPr>
                    <w:drawing>
                      <wp:inline distT="0" distB="0" distL="0" distR="0" wp14:anchorId="318D51B2" wp14:editId="1583DA55">
                        <wp:extent cx="73025" cy="73025"/>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54"/>
                                <a:stretch>
                                  <a:fillRect/>
                                </a:stretch>
                              </pic:blipFill>
                              <pic:spPr>
                                <a:xfrm>
                                  <a:off x="0" y="0"/>
                                  <a:ext cx="73282" cy="73127"/>
                                </a:xfrm>
                                <a:prstGeom prst="rect">
                                  <a:avLst/>
                                </a:prstGeom>
                              </pic:spPr>
                            </pic:pic>
                          </a:graphicData>
                        </a:graphic>
                      </wp:inline>
                    </w:drawing>
                  </w:r>
                </w:p>
              </w:txbxContent>
            </v:textbox>
            <w10:wrap anchorx="page" anchory="page"/>
          </v:shape>
        </w:pict>
      </w:r>
      <w:r>
        <w:pict w14:anchorId="57092E95">
          <v:shape id="_x0000_s2068" type="#_x0000_t202" style="position:absolute;margin-left:142.75pt;margin-top:152.6pt;width:30.05pt;height:10.55pt;z-index:251651072;mso-position-horizontal-relative:page;mso-position-vertical-relative:page;mso-width-relative:page;mso-height-relative:page" o:allowincell="f" filled="f" stroked="f">
            <v:textbox inset="0,0,0,0">
              <w:txbxContent>
                <w:p w14:paraId="4FEEFBF8" w14:textId="77777777" w:rsidR="000D2C4D" w:rsidRDefault="00000000">
                  <w:pPr>
                    <w:spacing w:before="19" w:line="225" w:lineRule="auto"/>
                    <w:ind w:left="20"/>
                    <w:rPr>
                      <w:rFonts w:ascii="宋体" w:eastAsia="宋体" w:hAnsi="宋体" w:cs="宋体"/>
                      <w:sz w:val="14"/>
                      <w:szCs w:val="14"/>
                    </w:rPr>
                  </w:pPr>
                  <w:proofErr w:type="spellStart"/>
                  <w:r>
                    <w:rPr>
                      <w:rFonts w:ascii="宋体" w:eastAsia="宋体" w:hAnsi="宋体" w:cs="宋体"/>
                      <w:sz w:val="14"/>
                      <w:szCs w:val="14"/>
                    </w:rPr>
                    <w:t>分组报文</w:t>
                  </w:r>
                  <w:proofErr w:type="spellEnd"/>
                </w:p>
              </w:txbxContent>
            </v:textbox>
            <w10:wrap anchorx="page" anchory="page"/>
          </v:shape>
        </w:pict>
      </w:r>
      <w:r>
        <w:pict w14:anchorId="164CE997">
          <v:shape id="_x0000_s2069" type="#_x0000_t202" style="position:absolute;margin-left:90.2pt;margin-top:156.6pt;width:44.75pt;height:14.7pt;z-index:251636736;mso-position-horizontal-relative:page;mso-position-vertical-relative:page;mso-width-relative:page;mso-height-relative:page" o:allowincell="f" filled="f" stroked="f">
            <v:textbox inset="0,0,0,0">
              <w:txbxContent>
                <w:p w14:paraId="629CCB84" w14:textId="77777777" w:rsidR="000D2C4D" w:rsidRDefault="000D2C4D">
                  <w:pPr>
                    <w:spacing w:line="20" w:lineRule="exact"/>
                  </w:pPr>
                </w:p>
                <w:tbl>
                  <w:tblPr>
                    <w:tblStyle w:val="TableNormal"/>
                    <w:tblW w:w="849"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49"/>
                  </w:tblGrid>
                  <w:tr w:rsidR="000D2C4D" w14:paraId="7552D5F8" w14:textId="77777777">
                    <w:trPr>
                      <w:trHeight w:val="243"/>
                    </w:trPr>
                    <w:tc>
                      <w:tcPr>
                        <w:tcW w:w="849" w:type="dxa"/>
                      </w:tcPr>
                      <w:p w14:paraId="343877A5" w14:textId="77777777" w:rsidR="000D2C4D" w:rsidRDefault="00000000">
                        <w:pPr>
                          <w:spacing w:before="56" w:line="182" w:lineRule="auto"/>
                          <w:ind w:left="288"/>
                          <w:rPr>
                            <w:rFonts w:ascii="宋体" w:eastAsia="宋体" w:hAnsi="宋体" w:cs="宋体"/>
                            <w:sz w:val="17"/>
                            <w:szCs w:val="17"/>
                          </w:rPr>
                        </w:pPr>
                        <w:r>
                          <w:rPr>
                            <w:rFonts w:ascii="宋体" w:eastAsia="宋体" w:hAnsi="宋体" w:cs="宋体"/>
                            <w:spacing w:val="2"/>
                            <w:sz w:val="17"/>
                            <w:szCs w:val="17"/>
                          </w:rPr>
                          <w:t>MDP</w:t>
                        </w:r>
                      </w:p>
                    </w:tc>
                  </w:tr>
                </w:tbl>
                <w:p w14:paraId="05E793EB" w14:textId="77777777" w:rsidR="000D2C4D" w:rsidRDefault="000D2C4D"/>
              </w:txbxContent>
            </v:textbox>
            <w10:wrap anchorx="page" anchory="page"/>
          </v:shape>
        </w:pict>
      </w:r>
      <w:r>
        <w:pict w14:anchorId="1FAA0912">
          <v:shape id="_x0000_s2070" type="#_x0000_t202" style="position:absolute;margin-left:460.4pt;margin-top:181.55pt;width:44.75pt;height:20.45pt;z-index:251631616;mso-position-horizontal-relative:page;mso-position-vertical-relative:page;mso-width-relative:page;mso-height-relative:page" o:allowincell="f" filled="f" stroked="f">
            <v:textbox inset="0,0,0,0">
              <w:txbxContent>
                <w:p w14:paraId="5DD358B6" w14:textId="77777777" w:rsidR="000D2C4D" w:rsidRDefault="000D2C4D">
                  <w:pPr>
                    <w:spacing w:line="20" w:lineRule="exact"/>
                  </w:pPr>
                </w:p>
                <w:tbl>
                  <w:tblPr>
                    <w:tblStyle w:val="TableNormal"/>
                    <w:tblW w:w="849"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49"/>
                  </w:tblGrid>
                  <w:tr w:rsidR="000D2C4D" w14:paraId="4BC1FB96" w14:textId="77777777">
                    <w:trPr>
                      <w:trHeight w:val="358"/>
                    </w:trPr>
                    <w:tc>
                      <w:tcPr>
                        <w:tcW w:w="849" w:type="dxa"/>
                      </w:tcPr>
                      <w:p w14:paraId="0FFF2F30" w14:textId="77777777" w:rsidR="000D2C4D" w:rsidRDefault="00000000">
                        <w:pPr>
                          <w:spacing w:before="107" w:line="183" w:lineRule="auto"/>
                          <w:ind w:left="72"/>
                          <w:rPr>
                            <w:rFonts w:ascii="宋体" w:eastAsia="宋体" w:hAnsi="宋体" w:cs="宋体"/>
                            <w:sz w:val="17"/>
                            <w:szCs w:val="17"/>
                          </w:rPr>
                        </w:pPr>
                        <w:r>
                          <w:rPr>
                            <w:rFonts w:ascii="宋体" w:eastAsia="宋体" w:hAnsi="宋体" w:cs="宋体"/>
                            <w:spacing w:val="2"/>
                            <w:sz w:val="17"/>
                            <w:szCs w:val="17"/>
                          </w:rPr>
                          <w:t>MDP</w:t>
                        </w:r>
                      </w:p>
                    </w:tc>
                  </w:tr>
                </w:tbl>
                <w:p w14:paraId="6BDD7757" w14:textId="77777777" w:rsidR="000D2C4D" w:rsidRDefault="000D2C4D"/>
              </w:txbxContent>
            </v:textbox>
            <w10:wrap anchorx="page" anchory="page"/>
          </v:shape>
        </w:pict>
      </w:r>
      <w:r>
        <w:pict w14:anchorId="592AA864">
          <v:shape id="_x0000_s2071" type="#_x0000_t202" style="position:absolute;margin-left:408.4pt;margin-top:182.7pt;width:42.9pt;height:10.5pt;z-index:251650048;mso-position-horizontal-relative:page;mso-position-vertical-relative:page;mso-width-relative:page;mso-height-relative:page" o:allowincell="f" filled="f" stroked="f">
            <v:textbox inset="0,0,0,0">
              <w:txbxContent>
                <w:p w14:paraId="4A1F3D41" w14:textId="77777777" w:rsidR="000D2C4D" w:rsidRDefault="00000000">
                  <w:pPr>
                    <w:spacing w:before="19" w:line="224" w:lineRule="auto"/>
                    <w:ind w:left="20"/>
                    <w:rPr>
                      <w:rFonts w:ascii="宋体" w:eastAsia="宋体" w:hAnsi="宋体" w:cs="宋体"/>
                      <w:sz w:val="14"/>
                      <w:szCs w:val="14"/>
                    </w:rPr>
                  </w:pPr>
                  <w:proofErr w:type="spellStart"/>
                  <w:r>
                    <w:rPr>
                      <w:rFonts w:ascii="宋体" w:eastAsia="宋体" w:hAnsi="宋体" w:cs="宋体"/>
                      <w:spacing w:val="-4"/>
                      <w:sz w:val="14"/>
                      <w:szCs w:val="14"/>
                    </w:rPr>
                    <w:t>自动拍发报文</w:t>
                  </w:r>
                  <w:proofErr w:type="spellEnd"/>
                </w:p>
              </w:txbxContent>
            </v:textbox>
            <w10:wrap anchorx="page" anchory="page"/>
          </v:shape>
        </w:pict>
      </w:r>
      <w:r>
        <w:pict w14:anchorId="548AEEA7">
          <v:shape id="_x0000_s2072" type="#_x0000_t202" style="position:absolute;margin-left:132.5pt;margin-top:198.4pt;width:98.35pt;height:19pt;z-index:251630592;mso-position-horizontal-relative:page;mso-position-vertical-relative:page;mso-width-relative:page;mso-height-relative:page" o:allowincell="f" filled="f" stroked="f">
            <v:textbox inset="0,0,0,0">
              <w:txbxContent>
                <w:p w14:paraId="1529F2D6" w14:textId="77777777" w:rsidR="000D2C4D" w:rsidRDefault="00000000">
                  <w:pPr>
                    <w:tabs>
                      <w:tab w:val="left" w:pos="133"/>
                    </w:tabs>
                    <w:spacing w:before="20" w:line="189" w:lineRule="auto"/>
                    <w:ind w:left="20"/>
                    <w:rPr>
                      <w:rFonts w:ascii="宋体" w:eastAsia="宋体" w:hAnsi="宋体" w:cs="宋体"/>
                      <w:sz w:val="14"/>
                      <w:szCs w:val="14"/>
                    </w:rPr>
                  </w:pPr>
                  <w:r>
                    <w:rPr>
                      <w:rFonts w:ascii="宋体" w:eastAsia="宋体" w:hAnsi="宋体" w:cs="宋体"/>
                      <w:sz w:val="14"/>
                      <w:szCs w:val="14"/>
                      <w:u w:val="single"/>
                    </w:rPr>
                    <w:tab/>
                  </w:r>
                  <w:r>
                    <w:rPr>
                      <w:rFonts w:ascii="宋体" w:eastAsia="宋体" w:hAnsi="宋体" w:cs="宋体"/>
                      <w:spacing w:val="-1"/>
                      <w:sz w:val="14"/>
                      <w:szCs w:val="14"/>
                      <w:u w:val="single"/>
                    </w:rPr>
                    <w:t>SSR/</w:t>
                  </w:r>
                  <w:proofErr w:type="spellStart"/>
                  <w:r>
                    <w:rPr>
                      <w:rFonts w:ascii="宋体" w:eastAsia="宋体" w:hAnsi="宋体" w:cs="宋体"/>
                      <w:spacing w:val="-1"/>
                      <w:sz w:val="14"/>
                      <w:szCs w:val="14"/>
                      <w:u w:val="single"/>
                    </w:rPr>
                    <w:t>停机位</w:t>
                  </w:r>
                  <w:proofErr w:type="spellEnd"/>
                  <w:r>
                    <w:rPr>
                      <w:rFonts w:ascii="宋体" w:eastAsia="宋体" w:hAnsi="宋体" w:cs="宋体"/>
                      <w:spacing w:val="-1"/>
                      <w:sz w:val="14"/>
                      <w:szCs w:val="14"/>
                      <w:u w:val="single"/>
                    </w:rPr>
                    <w:t>/</w:t>
                  </w:r>
                  <w:proofErr w:type="spellStart"/>
                  <w:r>
                    <w:rPr>
                      <w:rFonts w:ascii="宋体" w:eastAsia="宋体" w:hAnsi="宋体" w:cs="宋体"/>
                      <w:spacing w:val="-1"/>
                      <w:sz w:val="14"/>
                      <w:szCs w:val="14"/>
                      <w:u w:val="single"/>
                    </w:rPr>
                    <w:t>离港跑道</w:t>
                  </w:r>
                  <w:proofErr w:type="spellEnd"/>
                  <w:r>
                    <w:rPr>
                      <w:rFonts w:ascii="宋体" w:eastAsia="宋体" w:hAnsi="宋体" w:cs="宋体"/>
                      <w:spacing w:val="-1"/>
                      <w:sz w:val="14"/>
                      <w:szCs w:val="14"/>
                      <w:u w:val="single"/>
                    </w:rPr>
                    <w:t xml:space="preserve">/SID/  </w:t>
                  </w:r>
                </w:p>
                <w:p w14:paraId="0555C613" w14:textId="77777777" w:rsidR="000D2C4D" w:rsidRDefault="00000000">
                  <w:pPr>
                    <w:spacing w:before="25" w:line="224" w:lineRule="auto"/>
                    <w:ind w:left="596"/>
                    <w:rPr>
                      <w:rFonts w:ascii="宋体" w:eastAsia="宋体" w:hAnsi="宋体" w:cs="宋体"/>
                      <w:sz w:val="14"/>
                      <w:szCs w:val="14"/>
                    </w:rPr>
                  </w:pPr>
                  <w:proofErr w:type="spellStart"/>
                  <w:r>
                    <w:rPr>
                      <w:rFonts w:ascii="宋体" w:eastAsia="宋体" w:hAnsi="宋体" w:cs="宋体"/>
                      <w:sz w:val="14"/>
                      <w:szCs w:val="14"/>
                    </w:rPr>
                    <w:t>复飞</w:t>
                  </w:r>
                  <w:proofErr w:type="spellEnd"/>
                  <w:r>
                    <w:rPr>
                      <w:rFonts w:ascii="宋体" w:eastAsia="宋体" w:hAnsi="宋体" w:cs="宋体"/>
                      <w:sz w:val="14"/>
                      <w:szCs w:val="14"/>
                    </w:rPr>
                    <w:t>/</w:t>
                  </w:r>
                  <w:proofErr w:type="spellStart"/>
                  <w:r>
                    <w:rPr>
                      <w:rFonts w:ascii="宋体" w:eastAsia="宋体" w:hAnsi="宋体" w:cs="宋体"/>
                      <w:sz w:val="14"/>
                      <w:szCs w:val="14"/>
                    </w:rPr>
                    <w:t>移交等</w:t>
                  </w:r>
                  <w:proofErr w:type="spellEnd"/>
                </w:p>
              </w:txbxContent>
            </v:textbox>
            <w10:wrap anchorx="page" anchory="page"/>
          </v:shape>
        </w:pict>
      </w:r>
      <w:r>
        <w:pict w14:anchorId="70F24CD7">
          <v:shape id="_x0000_s2073" type="#_x0000_t202" style="position:absolute;margin-left:90.2pt;margin-top:200.25pt;width:44.75pt;height:14.7pt;z-index:251637760;mso-position-horizontal-relative:page;mso-position-vertical-relative:page;mso-width-relative:page;mso-height-relative:page" o:allowincell="f" filled="f" stroked="f">
            <v:textbox inset="0,0,0,0">
              <w:txbxContent>
                <w:p w14:paraId="7D23A07E" w14:textId="77777777" w:rsidR="000D2C4D" w:rsidRDefault="000D2C4D">
                  <w:pPr>
                    <w:spacing w:line="20" w:lineRule="exact"/>
                  </w:pPr>
                </w:p>
                <w:tbl>
                  <w:tblPr>
                    <w:tblStyle w:val="TableNormal"/>
                    <w:tblW w:w="849"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49"/>
                  </w:tblGrid>
                  <w:tr w:rsidR="000D2C4D" w14:paraId="1D687B0A" w14:textId="77777777">
                    <w:trPr>
                      <w:trHeight w:val="243"/>
                    </w:trPr>
                    <w:tc>
                      <w:tcPr>
                        <w:tcW w:w="849" w:type="dxa"/>
                      </w:tcPr>
                      <w:p w14:paraId="5AD0F589" w14:textId="77777777" w:rsidR="000D2C4D" w:rsidRDefault="00000000">
                        <w:pPr>
                          <w:spacing w:before="57" w:line="183" w:lineRule="auto"/>
                          <w:ind w:left="259"/>
                          <w:rPr>
                            <w:rFonts w:ascii="宋体" w:eastAsia="宋体" w:hAnsi="宋体" w:cs="宋体"/>
                            <w:sz w:val="17"/>
                            <w:szCs w:val="17"/>
                          </w:rPr>
                        </w:pPr>
                        <w:r>
                          <w:rPr>
                            <w:rFonts w:ascii="宋体" w:eastAsia="宋体" w:hAnsi="宋体" w:cs="宋体"/>
                            <w:spacing w:val="-2"/>
                            <w:sz w:val="17"/>
                            <w:szCs w:val="17"/>
                          </w:rPr>
                          <w:t>ITWR</w:t>
                        </w:r>
                      </w:p>
                    </w:tc>
                  </w:tr>
                </w:tbl>
                <w:p w14:paraId="4C44E22F" w14:textId="77777777" w:rsidR="000D2C4D" w:rsidRDefault="000D2C4D"/>
              </w:txbxContent>
            </v:textbox>
            <w10:wrap anchorx="page" anchory="page"/>
          </v:shape>
        </w:pict>
      </w:r>
      <w:r>
        <w:pict w14:anchorId="1A7ABB96">
          <v:shape id="_x0000_s2074" type="#_x0000_t202" style="position:absolute;margin-left:460.4pt;margin-top:222.35pt;width:44.75pt;height:20.45pt;z-index:251633664;mso-position-horizontal-relative:page;mso-position-vertical-relative:page;mso-width-relative:page;mso-height-relative:page" o:allowincell="f" filled="f" stroked="f">
            <v:textbox inset="0,0,0,0">
              <w:txbxContent>
                <w:p w14:paraId="40032AC0" w14:textId="77777777" w:rsidR="000D2C4D" w:rsidRDefault="000D2C4D">
                  <w:pPr>
                    <w:spacing w:line="20" w:lineRule="exact"/>
                  </w:pPr>
                </w:p>
                <w:tbl>
                  <w:tblPr>
                    <w:tblStyle w:val="TableNormal"/>
                    <w:tblW w:w="849"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49"/>
                  </w:tblGrid>
                  <w:tr w:rsidR="000D2C4D" w14:paraId="13AB02EE" w14:textId="77777777">
                    <w:trPr>
                      <w:trHeight w:val="358"/>
                    </w:trPr>
                    <w:tc>
                      <w:tcPr>
                        <w:tcW w:w="849" w:type="dxa"/>
                      </w:tcPr>
                      <w:p w14:paraId="548BD659" w14:textId="77777777" w:rsidR="000D2C4D" w:rsidRDefault="00000000">
                        <w:pPr>
                          <w:spacing w:before="110" w:line="182" w:lineRule="auto"/>
                          <w:ind w:left="75"/>
                          <w:rPr>
                            <w:rFonts w:ascii="宋体" w:eastAsia="宋体" w:hAnsi="宋体" w:cs="宋体"/>
                            <w:sz w:val="17"/>
                            <w:szCs w:val="17"/>
                          </w:rPr>
                        </w:pPr>
                        <w:r>
                          <w:rPr>
                            <w:rFonts w:ascii="宋体" w:eastAsia="宋体" w:hAnsi="宋体" w:cs="宋体"/>
                            <w:spacing w:val="1"/>
                            <w:sz w:val="17"/>
                            <w:szCs w:val="17"/>
                          </w:rPr>
                          <w:t>FDI</w:t>
                        </w:r>
                      </w:p>
                    </w:tc>
                  </w:tr>
                </w:tbl>
                <w:p w14:paraId="229C1BD6" w14:textId="77777777" w:rsidR="000D2C4D" w:rsidRDefault="000D2C4D"/>
              </w:txbxContent>
            </v:textbox>
            <w10:wrap anchorx="page" anchory="page"/>
          </v:shape>
        </w:pict>
      </w:r>
      <w:r>
        <w:pict w14:anchorId="717B171F">
          <v:shape id="_x0000_s2075" type="#_x0000_t202" style="position:absolute;margin-left:405.15pt;margin-top:222.6pt;width:53.35pt;height:11.5pt;z-index:251641856;mso-position-horizontal-relative:page;mso-position-vertical-relative:page;mso-width-relative:page;mso-height-relative:page" o:allowincell="f" filled="f" stroked="f">
            <v:textbox inset="0,0,0,0">
              <w:txbxContent>
                <w:p w14:paraId="326D0AA1" w14:textId="77777777" w:rsidR="000D2C4D" w:rsidRDefault="00000000">
                  <w:pPr>
                    <w:tabs>
                      <w:tab w:val="left" w:pos="88"/>
                    </w:tabs>
                    <w:spacing w:before="19" w:line="224" w:lineRule="auto"/>
                    <w:ind w:left="20"/>
                    <w:rPr>
                      <w:rFonts w:ascii="宋体" w:eastAsia="宋体" w:hAnsi="宋体" w:cs="宋体"/>
                      <w:sz w:val="14"/>
                      <w:szCs w:val="14"/>
                    </w:rPr>
                  </w:pPr>
                  <w:r>
                    <w:rPr>
                      <w:rFonts w:ascii="宋体" w:eastAsia="宋体" w:hAnsi="宋体" w:cs="宋体"/>
                      <w:sz w:val="14"/>
                      <w:szCs w:val="14"/>
                      <w:u w:val="single"/>
                    </w:rPr>
                    <w:tab/>
                  </w:r>
                  <w:proofErr w:type="spellStart"/>
                  <w:r>
                    <w:rPr>
                      <w:rFonts w:ascii="宋体" w:eastAsia="宋体" w:hAnsi="宋体" w:cs="宋体"/>
                      <w:sz w:val="14"/>
                      <w:szCs w:val="14"/>
                      <w:u w:val="single"/>
                    </w:rPr>
                    <w:t>外部飞行数据</w:t>
                  </w:r>
                  <w:proofErr w:type="spellEnd"/>
                  <w:r>
                    <w:rPr>
                      <w:rFonts w:ascii="宋体" w:eastAsia="宋体" w:hAnsi="宋体" w:cs="宋体"/>
                      <w:sz w:val="14"/>
                      <w:szCs w:val="14"/>
                      <w:u w:val="single"/>
                    </w:rPr>
                    <w:t xml:space="preserve">  </w:t>
                  </w:r>
                </w:p>
              </w:txbxContent>
            </v:textbox>
            <w10:wrap anchorx="page" anchory="page"/>
          </v:shape>
        </w:pict>
      </w:r>
      <w:r>
        <w:pict w14:anchorId="1A32F1DB">
          <v:shape id="_x0000_s2076" type="#_x0000_t202" style="position:absolute;margin-left:144.2pt;margin-top:223.3pt;width:43.95pt;height:10.5pt;z-index:251648000;mso-position-horizontal-relative:page;mso-position-vertical-relative:page;mso-width-relative:page;mso-height-relative:page" o:allowincell="f" filled="f" stroked="f">
            <v:textbox inset="0,0,0,0">
              <w:txbxContent>
                <w:p w14:paraId="7E1128D2" w14:textId="77777777" w:rsidR="000D2C4D" w:rsidRDefault="00000000">
                  <w:pPr>
                    <w:spacing w:before="19" w:line="224" w:lineRule="auto"/>
                    <w:ind w:left="20"/>
                    <w:rPr>
                      <w:rFonts w:ascii="宋体" w:eastAsia="宋体" w:hAnsi="宋体" w:cs="宋体"/>
                      <w:sz w:val="14"/>
                      <w:szCs w:val="14"/>
                    </w:rPr>
                  </w:pPr>
                  <w:proofErr w:type="spellStart"/>
                  <w:r>
                    <w:rPr>
                      <w:rFonts w:ascii="宋体" w:eastAsia="宋体" w:hAnsi="宋体" w:cs="宋体"/>
                      <w:sz w:val="14"/>
                      <w:szCs w:val="14"/>
                    </w:rPr>
                    <w:t>外部飞行数据</w:t>
                  </w:r>
                  <w:proofErr w:type="spellEnd"/>
                </w:p>
              </w:txbxContent>
            </v:textbox>
            <w10:wrap anchorx="page" anchory="page"/>
          </v:shape>
        </w:pict>
      </w:r>
      <w:r>
        <w:pict w14:anchorId="2F75201F">
          <v:shape id="_x0000_s2077" type="#_x0000_t202" style="position:absolute;margin-left:90.2pt;margin-top:225.2pt;width:44.75pt;height:14.7pt;z-index:251638784;mso-position-horizontal-relative:page;mso-position-vertical-relative:page;mso-width-relative:page;mso-height-relative:page" o:allowincell="f" filled="f" stroked="f">
            <v:textbox inset="0,0,0,0">
              <w:txbxContent>
                <w:p w14:paraId="106B66DE" w14:textId="77777777" w:rsidR="000D2C4D" w:rsidRDefault="000D2C4D">
                  <w:pPr>
                    <w:spacing w:line="20" w:lineRule="exact"/>
                  </w:pPr>
                </w:p>
                <w:tbl>
                  <w:tblPr>
                    <w:tblStyle w:val="TableNormal"/>
                    <w:tblW w:w="849"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49"/>
                  </w:tblGrid>
                  <w:tr w:rsidR="000D2C4D" w14:paraId="1846B381" w14:textId="77777777">
                    <w:trPr>
                      <w:trHeight w:val="243"/>
                    </w:trPr>
                    <w:tc>
                      <w:tcPr>
                        <w:tcW w:w="849" w:type="dxa"/>
                      </w:tcPr>
                      <w:p w14:paraId="035613EA" w14:textId="77777777" w:rsidR="000D2C4D" w:rsidRDefault="00000000">
                        <w:pPr>
                          <w:spacing w:before="59" w:line="182" w:lineRule="auto"/>
                          <w:ind w:left="290"/>
                          <w:rPr>
                            <w:rFonts w:ascii="宋体" w:eastAsia="宋体" w:hAnsi="宋体" w:cs="宋体"/>
                            <w:sz w:val="17"/>
                            <w:szCs w:val="17"/>
                          </w:rPr>
                        </w:pPr>
                        <w:r>
                          <w:rPr>
                            <w:rFonts w:ascii="宋体" w:eastAsia="宋体" w:hAnsi="宋体" w:cs="宋体"/>
                            <w:spacing w:val="1"/>
                            <w:sz w:val="17"/>
                            <w:szCs w:val="17"/>
                          </w:rPr>
                          <w:t>FDI</w:t>
                        </w:r>
                      </w:p>
                    </w:tc>
                  </w:tr>
                </w:tbl>
                <w:p w14:paraId="6B6117E1" w14:textId="77777777" w:rsidR="000D2C4D" w:rsidRDefault="000D2C4D"/>
              </w:txbxContent>
            </v:textbox>
            <w10:wrap anchorx="page" anchory="page"/>
          </v:shape>
        </w:pict>
      </w:r>
      <w:r>
        <w:pict w14:anchorId="3B5E1CA1">
          <v:shape id="_x0000_s2078" type="#_x0000_t202" style="position:absolute;margin-left:143.95pt;margin-top:240.15pt;width:44.35pt;height:10.5pt;z-index:251646976;mso-position-horizontal-relative:page;mso-position-vertical-relative:page;mso-width-relative:page;mso-height-relative:page" o:allowincell="f" filled="f" stroked="f">
            <v:textbox inset="0,0,0,0">
              <w:txbxContent>
                <w:p w14:paraId="0DA0FAB9" w14:textId="77777777" w:rsidR="000D2C4D" w:rsidRDefault="00000000">
                  <w:pPr>
                    <w:spacing w:before="19" w:line="224" w:lineRule="auto"/>
                    <w:ind w:left="20"/>
                    <w:rPr>
                      <w:rFonts w:ascii="宋体" w:eastAsia="宋体" w:hAnsi="宋体" w:cs="宋体"/>
                      <w:sz w:val="14"/>
                      <w:szCs w:val="14"/>
                    </w:rPr>
                  </w:pPr>
                  <w:proofErr w:type="spellStart"/>
                  <w:r>
                    <w:rPr>
                      <w:rFonts w:ascii="宋体" w:eastAsia="宋体" w:hAnsi="宋体" w:cs="宋体"/>
                      <w:sz w:val="14"/>
                      <w:szCs w:val="14"/>
                    </w:rPr>
                    <w:t>GRIB</w:t>
                  </w:r>
                  <w:r>
                    <w:rPr>
                      <w:rFonts w:ascii="宋体" w:eastAsia="宋体" w:hAnsi="宋体" w:cs="宋体"/>
                      <w:spacing w:val="1"/>
                      <w:sz w:val="14"/>
                      <w:szCs w:val="14"/>
                    </w:rPr>
                    <w:t>气象数据</w:t>
                  </w:r>
                  <w:proofErr w:type="spellEnd"/>
                </w:p>
              </w:txbxContent>
            </v:textbox>
            <w10:wrap anchorx="page" anchory="page"/>
          </v:shape>
        </w:pict>
      </w:r>
      <w:r>
        <w:pict w14:anchorId="247D1E63">
          <v:shape id="_x0000_s2079" type="#_x0000_t202" style="position:absolute;margin-left:90.2pt;margin-top:243.95pt;width:44.75pt;height:14.7pt;z-index:251639808;mso-position-horizontal-relative:page;mso-position-vertical-relative:page;mso-width-relative:page;mso-height-relative:page" o:allowincell="f" filled="f" stroked="f">
            <v:textbox inset="0,0,0,0">
              <w:txbxContent>
                <w:p w14:paraId="09BDBDCB" w14:textId="77777777" w:rsidR="000D2C4D" w:rsidRDefault="000D2C4D">
                  <w:pPr>
                    <w:spacing w:line="20" w:lineRule="exact"/>
                  </w:pPr>
                </w:p>
                <w:tbl>
                  <w:tblPr>
                    <w:tblStyle w:val="TableNormal"/>
                    <w:tblW w:w="849"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49"/>
                  </w:tblGrid>
                  <w:tr w:rsidR="000D2C4D" w14:paraId="2037A939" w14:textId="77777777">
                    <w:trPr>
                      <w:trHeight w:val="243"/>
                    </w:trPr>
                    <w:tc>
                      <w:tcPr>
                        <w:tcW w:w="849" w:type="dxa"/>
                      </w:tcPr>
                      <w:p w14:paraId="4F26D7F5" w14:textId="77777777" w:rsidR="000D2C4D" w:rsidRDefault="00000000">
                        <w:pPr>
                          <w:spacing w:before="57" w:line="184" w:lineRule="auto"/>
                          <w:ind w:left="247"/>
                          <w:rPr>
                            <w:rFonts w:ascii="宋体" w:eastAsia="宋体" w:hAnsi="宋体" w:cs="宋体"/>
                            <w:sz w:val="17"/>
                            <w:szCs w:val="17"/>
                          </w:rPr>
                        </w:pPr>
                        <w:r>
                          <w:rPr>
                            <w:rFonts w:ascii="宋体" w:eastAsia="宋体" w:hAnsi="宋体" w:cs="宋体"/>
                            <w:spacing w:val="1"/>
                            <w:sz w:val="17"/>
                            <w:szCs w:val="17"/>
                          </w:rPr>
                          <w:t>GRIB</w:t>
                        </w:r>
                      </w:p>
                    </w:tc>
                  </w:tr>
                </w:tbl>
                <w:p w14:paraId="1263B3AC" w14:textId="77777777" w:rsidR="000D2C4D" w:rsidRDefault="000D2C4D"/>
              </w:txbxContent>
            </v:textbox>
            <w10:wrap anchorx="page" anchory="page"/>
          </v:shape>
        </w:pict>
      </w:r>
      <w:r>
        <w:pict w14:anchorId="6F0383E5">
          <v:shape id="_x0000_s2080" type="#_x0000_t202" style="position:absolute;margin-left:460.4pt;margin-top:266.9pt;width:44.75pt;height:20.45pt;z-index:251632640;mso-position-horizontal-relative:page;mso-position-vertical-relative:page;mso-width-relative:page;mso-height-relative:page" o:allowincell="f" filled="f" stroked="f">
            <v:textbox inset="0,0,0,0">
              <w:txbxContent>
                <w:p w14:paraId="451D5FB9" w14:textId="77777777" w:rsidR="000D2C4D" w:rsidRDefault="000D2C4D">
                  <w:pPr>
                    <w:spacing w:line="20" w:lineRule="exact"/>
                  </w:pPr>
                </w:p>
                <w:tbl>
                  <w:tblPr>
                    <w:tblStyle w:val="TableNormal"/>
                    <w:tblW w:w="849"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49"/>
                  </w:tblGrid>
                  <w:tr w:rsidR="000D2C4D" w14:paraId="51ED863F" w14:textId="77777777">
                    <w:trPr>
                      <w:trHeight w:val="358"/>
                    </w:trPr>
                    <w:tc>
                      <w:tcPr>
                        <w:tcW w:w="849" w:type="dxa"/>
                      </w:tcPr>
                      <w:p w14:paraId="12EE1021" w14:textId="77777777" w:rsidR="000D2C4D" w:rsidRDefault="00000000">
                        <w:pPr>
                          <w:spacing w:before="80" w:line="224" w:lineRule="auto"/>
                          <w:ind w:left="79"/>
                          <w:rPr>
                            <w:rFonts w:ascii="宋体" w:eastAsia="宋体" w:hAnsi="宋体" w:cs="宋体"/>
                            <w:sz w:val="17"/>
                            <w:szCs w:val="17"/>
                          </w:rPr>
                        </w:pPr>
                        <w:proofErr w:type="spellStart"/>
                        <w:r>
                          <w:rPr>
                            <w:rFonts w:ascii="宋体" w:eastAsia="宋体" w:hAnsi="宋体" w:cs="宋体"/>
                            <w:spacing w:val="3"/>
                            <w:sz w:val="17"/>
                            <w:szCs w:val="17"/>
                          </w:rPr>
                          <w:t>数据库</w:t>
                        </w:r>
                        <w:proofErr w:type="spellEnd"/>
                      </w:p>
                    </w:tc>
                  </w:tr>
                </w:tbl>
                <w:p w14:paraId="20440AF0" w14:textId="77777777" w:rsidR="000D2C4D" w:rsidRDefault="000D2C4D"/>
              </w:txbxContent>
            </v:textbox>
            <w10:wrap anchorx="page" anchory="page"/>
          </v:shape>
        </w:pict>
      </w:r>
      <w:r>
        <w:pict w14:anchorId="74E7D06A">
          <v:shape id="_x0000_s2081" type="#_x0000_t202" style="position:absolute;margin-left:391.45pt;margin-top:268.2pt;width:47.85pt;height:10.55pt;z-index:251642880;mso-position-horizontal-relative:page;mso-position-vertical-relative:page;mso-width-relative:page;mso-height-relative:page" o:allowincell="f" filled="f" stroked="f">
            <v:textbox inset="0,0,0,0">
              <w:txbxContent>
                <w:p w14:paraId="3B70AC58" w14:textId="77777777" w:rsidR="000D2C4D" w:rsidRDefault="00000000">
                  <w:pPr>
                    <w:spacing w:before="19" w:line="225" w:lineRule="auto"/>
                    <w:ind w:left="20"/>
                    <w:rPr>
                      <w:rFonts w:ascii="宋体" w:eastAsia="宋体" w:hAnsi="宋体" w:cs="宋体"/>
                      <w:sz w:val="14"/>
                      <w:szCs w:val="14"/>
                    </w:rPr>
                  </w:pPr>
                  <w:proofErr w:type="spellStart"/>
                  <w:r>
                    <w:rPr>
                      <w:rFonts w:ascii="宋体" w:eastAsia="宋体" w:hAnsi="宋体" w:cs="宋体"/>
                      <w:sz w:val="14"/>
                      <w:szCs w:val="14"/>
                    </w:rPr>
                    <w:t>历史计划</w:t>
                  </w:r>
                  <w:proofErr w:type="spellEnd"/>
                  <w:r>
                    <w:rPr>
                      <w:rFonts w:ascii="宋体" w:eastAsia="宋体" w:hAnsi="宋体" w:cs="宋体"/>
                      <w:sz w:val="14"/>
                      <w:szCs w:val="14"/>
                    </w:rPr>
                    <w:t>/</w:t>
                  </w:r>
                  <w:proofErr w:type="spellStart"/>
                  <w:r>
                    <w:rPr>
                      <w:rFonts w:ascii="宋体" w:eastAsia="宋体" w:hAnsi="宋体" w:cs="宋体"/>
                      <w:sz w:val="14"/>
                      <w:szCs w:val="14"/>
                    </w:rPr>
                    <w:t>电报</w:t>
                  </w:r>
                  <w:proofErr w:type="spellEnd"/>
                </w:p>
              </w:txbxContent>
            </v:textbox>
            <w10:wrap anchorx="page" anchory="page"/>
          </v:shape>
        </w:pict>
      </w:r>
      <w:r>
        <w:rPr>
          <w:noProof/>
        </w:rPr>
        <w:drawing>
          <wp:anchor distT="0" distB="0" distL="0" distR="0" simplePos="0" relativeHeight="251584512" behindDoc="0" locked="0" layoutInCell="0" allowOverlap="1" wp14:anchorId="7C3365D2" wp14:editId="5AD6181B">
            <wp:simplePos x="0" y="0"/>
            <wp:positionH relativeFrom="page">
              <wp:posOffset>2896870</wp:posOffset>
            </wp:positionH>
            <wp:positionV relativeFrom="page">
              <wp:posOffset>1331595</wp:posOffset>
            </wp:positionV>
            <wp:extent cx="73660" cy="73025"/>
            <wp:effectExtent l="0" t="0" r="0" b="0"/>
            <wp:wrapNone/>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55"/>
                    <a:stretch>
                      <a:fillRect/>
                    </a:stretch>
                  </pic:blipFill>
                  <pic:spPr>
                    <a:xfrm>
                      <a:off x="0" y="0"/>
                      <a:ext cx="73730" cy="73127"/>
                    </a:xfrm>
                    <a:prstGeom prst="rect">
                      <a:avLst/>
                    </a:prstGeom>
                  </pic:spPr>
                </pic:pic>
              </a:graphicData>
            </a:graphic>
          </wp:anchor>
        </w:drawing>
      </w:r>
      <w:r>
        <w:pict w14:anchorId="6267B686">
          <v:group id="_x0000_s2082" style="position:absolute;margin-left:133.5pt;margin-top:161.05pt;width:100.4pt;height:5.8pt;z-index:251634688;mso-position-horizontal-relative:page;mso-position-vertical-relative:page" coordsize="2008,116" o:allowincell="f">
            <v:shape id="_x0000_s2083" style="position:absolute;top:50;width:1926;height:13" coordsize="1926,13" path="m6,6r1914,e" filled="f" strokeweight=".66pt">
              <v:stroke miterlimit="10" endcap="round"/>
            </v:shape>
            <v:shape id="_x0000_s2084" style="position:absolute;left:1891;width:116;height:116" coordsize="116,116" path="m115,57l,115c18,78,18,36,,l115,57xe" fillcolor="black" stroked="f"/>
            <w10:wrap anchorx="page" anchory="page"/>
          </v:group>
        </w:pict>
      </w:r>
      <w:r>
        <w:pict w14:anchorId="3FD2100A">
          <v:shape id="_x0000_s2085" style="position:absolute;margin-left:228.1pt;margin-top:204.75pt;width:5.8pt;height:5.8pt;z-index:251620352;mso-position-horizontal-relative:page;mso-position-vertical-relative:page;mso-width-relative:page;mso-height-relative:page" coordsize="116,116" o:allowincell="f" path="m115,57l,115c18,78,18,36,,l115,57xe" fillcolor="black" stroked="f">
            <w10:wrap anchorx="page" anchory="page"/>
          </v:shape>
        </w:pict>
      </w:r>
      <w:r>
        <w:pict w14:anchorId="78BE35E8">
          <v:shape id="_x0000_s2086" style="position:absolute;margin-left:228.1pt;margin-top:229.7pt;width:5.8pt;height:5.8pt;z-index:251622400;mso-position-horizontal-relative:page;mso-position-vertical-relative:page;mso-width-relative:page;mso-height-relative:page" coordsize="116,116" o:allowincell="f" path="m115,57l,115c18,78,18,36,,l115,57xe" fillcolor="black" stroked="f">
            <w10:wrap anchorx="page" anchory="page"/>
          </v:shape>
        </w:pict>
      </w:r>
      <w:r>
        <w:pict w14:anchorId="34270329">
          <v:group id="_x0000_s2087" style="position:absolute;margin-left:133.5pt;margin-top:248.4pt;width:100.4pt;height:5.8pt;z-index:251635712;mso-position-horizontal-relative:page;mso-position-vertical-relative:page" coordsize="2008,116" o:allowincell="f">
            <v:shape id="_x0000_s2088" style="position:absolute;top:50;width:1926;height:13" coordsize="1926,13" path="m6,6r1914,e" filled="f" strokeweight=".66pt">
              <v:stroke miterlimit="10" endcap="round"/>
            </v:shape>
            <v:shape id="_x0000_s2089" style="position:absolute;left:1891;width:116;height:116" coordsize="116,116" path="m115,57l,115c18,78,18,36,,l115,57xe" fillcolor="black" stroked="f"/>
            <w10:wrap anchorx="page" anchory="page"/>
          </v:group>
        </w:pict>
      </w:r>
      <w:r>
        <w:pict w14:anchorId="57B11BBA">
          <v:shape id="_x0000_s2090" style="position:absolute;margin-left:248.8pt;margin-top:176.7pt;width:10.25pt;height:8.15pt;z-index:251652096;mso-position-horizontal-relative:page;mso-position-vertical-relative:page;mso-width-relative:page;mso-height-relative:page" coordsize="205,162" o:allowincell="f" path="m2,81r114,79l87,2,202,81e" filled="f" strokeweight=".21pt">
            <v:stroke miterlimit="10" endcap="round"/>
            <w10:wrap anchorx="page" anchory="page"/>
          </v:shape>
        </w:pict>
      </w:r>
      <w:r>
        <w:pict w14:anchorId="4081949F">
          <v:group id="_x0000_s2091" style="position:absolute;margin-left:407.4pt;margin-top:127.45pt;width:54.15pt;height:5.8pt;z-index:251644928;mso-position-horizontal-relative:page;mso-position-vertical-relative:page" coordsize="1083,116" o:allowincell="f">
            <v:shape id="_x0000_s2092" style="position:absolute;top:50;width:1001;height:13" coordsize="1001,13" path="m994,6l6,6e" filled="f" strokeweight=".66pt">
              <v:stroke miterlimit="10" endcap="round"/>
            </v:shape>
            <v:shape id="_x0000_s2093" style="position:absolute;left:966;width:116;height:116" coordsize="116,116" path="m115,57l,115c18,78,18,36,,l115,57xe" fillcolor="black" stroked="f"/>
            <w10:wrap anchorx="page" anchory="page"/>
          </v:group>
        </w:pict>
      </w:r>
      <w:r>
        <w:pict w14:anchorId="462F80BC">
          <v:group id="_x0000_s2094" style="position:absolute;margin-left:406.15pt;margin-top:188.85pt;width:55.4pt;height:5.8pt;z-index:251643904;mso-position-horizontal-relative:page;mso-position-vertical-relative:page" coordsize="1108,116" o:allowincell="f">
            <v:shape id="_x0000_s2095" style="position:absolute;top:50;width:1026;height:13" coordsize="1026,13" path="m1019,6l6,6e" filled="f" strokeweight=".66pt">
              <v:stroke miterlimit="10" endcap="round"/>
            </v:shape>
            <v:shape id="_x0000_s2096" style="position:absolute;left:991;width:116;height:116" coordsize="116,116" path="m115,57l,115c18,78,18,36,,l115,57xe" fillcolor="black" stroked="f"/>
            <w10:wrap anchorx="page" anchory="page"/>
          </v:group>
        </w:pict>
      </w:r>
      <w:r>
        <w:pict w14:anchorId="276A987F">
          <v:shape id="_x0000_s2097" style="position:absolute;margin-left:455.7pt;margin-top:229.7pt;width:5.8pt;height:5.8pt;z-index:251654144;mso-position-horizontal-relative:page;mso-position-vertical-relative:page;mso-width-relative:page;mso-height-relative:page" coordsize="116,116" o:allowincell="f" path="m115,57l,115c18,78,18,36,,l115,57xe" fillcolor="black" stroked="f">
            <w10:wrap anchorx="page" anchory="page"/>
          </v:shape>
        </w:pict>
      </w:r>
      <w:r>
        <w:rPr>
          <w:noProof/>
        </w:rPr>
        <w:drawing>
          <wp:anchor distT="0" distB="0" distL="0" distR="0" simplePos="0" relativeHeight="251586560" behindDoc="0" locked="0" layoutInCell="0" allowOverlap="1" wp14:anchorId="3F68FEB4" wp14:editId="3A000C91">
            <wp:simplePos x="0" y="0"/>
            <wp:positionH relativeFrom="page">
              <wp:posOffset>4464685</wp:posOffset>
            </wp:positionH>
            <wp:positionV relativeFrom="page">
              <wp:posOffset>2273935</wp:posOffset>
            </wp:positionV>
            <wp:extent cx="121920" cy="60325"/>
            <wp:effectExtent l="0" t="0" r="0" b="0"/>
            <wp:wrapNone/>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56"/>
                    <a:stretch>
                      <a:fillRect/>
                    </a:stretch>
                  </pic:blipFill>
                  <pic:spPr>
                    <a:xfrm>
                      <a:off x="0" y="0"/>
                      <a:ext cx="122137" cy="60156"/>
                    </a:xfrm>
                    <a:prstGeom prst="rect">
                      <a:avLst/>
                    </a:prstGeom>
                  </pic:spPr>
                </pic:pic>
              </a:graphicData>
            </a:graphic>
          </wp:anchor>
        </w:drawing>
      </w:r>
      <w:r>
        <w:rPr>
          <w:noProof/>
        </w:rPr>
        <w:drawing>
          <wp:anchor distT="0" distB="0" distL="0" distR="0" simplePos="0" relativeHeight="251587584" behindDoc="0" locked="0" layoutInCell="0" allowOverlap="1" wp14:anchorId="2EEEF3F6" wp14:editId="201203AE">
            <wp:simplePos x="0" y="0"/>
            <wp:positionH relativeFrom="page">
              <wp:posOffset>4573905</wp:posOffset>
            </wp:positionH>
            <wp:positionV relativeFrom="page">
              <wp:posOffset>2269490</wp:posOffset>
            </wp:positionV>
            <wp:extent cx="80010" cy="77470"/>
            <wp:effectExtent l="0" t="0" r="0" b="0"/>
            <wp:wrapNone/>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157"/>
                    <a:stretch>
                      <a:fillRect/>
                    </a:stretch>
                  </pic:blipFill>
                  <pic:spPr>
                    <a:xfrm>
                      <a:off x="0" y="0"/>
                      <a:ext cx="80117" cy="77712"/>
                    </a:xfrm>
                    <a:prstGeom prst="rect">
                      <a:avLst/>
                    </a:prstGeom>
                  </pic:spPr>
                </pic:pic>
              </a:graphicData>
            </a:graphic>
          </wp:anchor>
        </w:drawing>
      </w:r>
      <w:r>
        <w:pict w14:anchorId="6E23DF7C">
          <v:shape id="_x0000_s2098" style="position:absolute;margin-left:381.35pt;margin-top:178.05pt;width:10.25pt;height:8.15pt;z-index:251653120;mso-position-horizontal-relative:page;mso-position-vertical-relative:page;mso-width-relative:page;mso-height-relative:page" coordsize="205,162" o:allowincell="f" path="m2,81r114,79l87,2,202,81e" filled="f" strokeweight=".21pt">
            <v:stroke miterlimit="10" endcap="round"/>
            <w10:wrap anchorx="page" anchory="page"/>
          </v:shape>
        </w:pict>
      </w:r>
      <w:r>
        <w:pict w14:anchorId="71417781">
          <v:shape id="_x0000_s2099" style="position:absolute;margin-left:455.7pt;margin-top:274.25pt;width:5.8pt;height:5.8pt;z-index:251659264;mso-position-horizontal-relative:page;mso-position-vertical-relative:page;mso-width-relative:page;mso-height-relative:page" coordsize="116,116" o:allowincell="f" path="m115,57l,115c18,78,18,36,,l115,57xe" fillcolor="black" stroked="f">
            <w10:wrap anchorx="page" anchory="page"/>
          </v:shape>
        </w:pict>
      </w:r>
      <w:r>
        <w:rPr>
          <w:noProof/>
        </w:rPr>
        <w:drawing>
          <wp:anchor distT="0" distB="0" distL="0" distR="0" simplePos="0" relativeHeight="251585536" behindDoc="0" locked="0" layoutInCell="0" allowOverlap="1" wp14:anchorId="77927996" wp14:editId="494F54B8">
            <wp:simplePos x="0" y="0"/>
            <wp:positionH relativeFrom="page">
              <wp:posOffset>3589655</wp:posOffset>
            </wp:positionH>
            <wp:positionV relativeFrom="page">
              <wp:posOffset>2261870</wp:posOffset>
            </wp:positionV>
            <wp:extent cx="79375" cy="78105"/>
            <wp:effectExtent l="0" t="0" r="0" b="0"/>
            <wp:wrapNone/>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58"/>
                    <a:stretch>
                      <a:fillRect/>
                    </a:stretch>
                  </pic:blipFill>
                  <pic:spPr>
                    <a:xfrm>
                      <a:off x="0" y="0"/>
                      <a:ext cx="79557" cy="77823"/>
                    </a:xfrm>
                    <a:prstGeom prst="rect">
                      <a:avLst/>
                    </a:prstGeom>
                  </pic:spPr>
                </pic:pic>
              </a:graphicData>
            </a:graphic>
          </wp:anchor>
        </w:drawing>
      </w:r>
    </w:p>
    <w:tbl>
      <w:tblPr>
        <w:tblStyle w:val="TableNormal"/>
        <w:tblW w:w="1299" w:type="dxa"/>
        <w:tblInd w:w="5779"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99"/>
      </w:tblGrid>
      <w:tr w:rsidR="000D2C4D" w14:paraId="47216AFB" w14:textId="77777777">
        <w:trPr>
          <w:trHeight w:val="4187"/>
        </w:trPr>
        <w:tc>
          <w:tcPr>
            <w:tcW w:w="1299" w:type="dxa"/>
          </w:tcPr>
          <w:p w14:paraId="57788F61" w14:textId="77777777" w:rsidR="000D2C4D" w:rsidRDefault="00000000">
            <w:pPr>
              <w:spacing w:before="104" w:line="183" w:lineRule="auto"/>
              <w:ind w:left="72"/>
              <w:rPr>
                <w:rFonts w:ascii="宋体" w:eastAsia="宋体" w:hAnsi="宋体" w:cs="宋体"/>
                <w:sz w:val="17"/>
                <w:szCs w:val="17"/>
              </w:rPr>
            </w:pPr>
            <w:r>
              <w:rPr>
                <w:rFonts w:ascii="宋体" w:eastAsia="宋体" w:hAnsi="宋体" w:cs="宋体"/>
                <w:spacing w:val="1"/>
                <w:sz w:val="17"/>
                <w:szCs w:val="17"/>
              </w:rPr>
              <w:t>FDP</w:t>
            </w:r>
          </w:p>
        </w:tc>
      </w:tr>
    </w:tbl>
    <w:p w14:paraId="68120ADA" w14:textId="77777777" w:rsidR="000D2C4D" w:rsidRDefault="00000000">
      <w:pPr>
        <w:pStyle w:val="a3"/>
        <w:spacing w:before="210" w:line="506" w:lineRule="exact"/>
        <w:ind w:left="2240"/>
        <w:rPr>
          <w:lang w:eastAsia="zh-CN"/>
        </w:rPr>
      </w:pPr>
      <w:r>
        <w:rPr>
          <w:spacing w:val="-3"/>
          <w:position w:val="23"/>
          <w:lang w:eastAsia="zh-CN"/>
        </w:rPr>
        <w:t xml:space="preserve">飞行计划唯一性标识信息或匹配五要素包括： </w:t>
      </w:r>
      <w:r>
        <w:rPr>
          <w:spacing w:val="-4"/>
          <w:position w:val="23"/>
          <w:lang w:eastAsia="zh-CN"/>
        </w:rPr>
        <w:t>航班号、起飞机场、落地机场、</w:t>
      </w:r>
    </w:p>
    <w:p w14:paraId="17374E13" w14:textId="77777777" w:rsidR="000D2C4D" w:rsidRDefault="00000000">
      <w:pPr>
        <w:pStyle w:val="a3"/>
        <w:spacing w:line="179" w:lineRule="auto"/>
        <w:ind w:left="1804"/>
        <w:rPr>
          <w:rFonts w:ascii="Times New Roman" w:eastAsia="Times New Roman" w:hAnsi="Times New Roman" w:cs="Times New Roman"/>
          <w:lang w:eastAsia="zh-CN"/>
        </w:rPr>
      </w:pPr>
      <w:r>
        <w:rPr>
          <w:rFonts w:ascii="Times New Roman" w:eastAsia="Times New Roman" w:hAnsi="Times New Roman" w:cs="Times New Roman"/>
          <w:spacing w:val="-4"/>
          <w:lang w:eastAsia="zh-CN"/>
        </w:rPr>
        <w:t>EOBT</w:t>
      </w:r>
      <w:r>
        <w:rPr>
          <w:rFonts w:ascii="Times New Roman" w:eastAsia="Times New Roman" w:hAnsi="Times New Roman" w:cs="Times New Roman"/>
          <w:spacing w:val="-21"/>
          <w:lang w:eastAsia="zh-CN"/>
        </w:rPr>
        <w:t xml:space="preserve"> </w:t>
      </w:r>
      <w:r>
        <w:rPr>
          <w:spacing w:val="-4"/>
          <w:lang w:eastAsia="zh-CN"/>
        </w:rPr>
        <w:t>、</w:t>
      </w:r>
      <w:r>
        <w:rPr>
          <w:rFonts w:ascii="Times New Roman" w:eastAsia="Times New Roman" w:hAnsi="Times New Roman" w:cs="Times New Roman"/>
          <w:spacing w:val="-4"/>
          <w:lang w:eastAsia="zh-CN"/>
        </w:rPr>
        <w:t>EOBD</w:t>
      </w:r>
    </w:p>
    <w:p w14:paraId="3FBAF290" w14:textId="77777777" w:rsidR="000D2C4D" w:rsidRDefault="00000000">
      <w:pPr>
        <w:pStyle w:val="a3"/>
        <w:spacing w:before="225" w:line="468" w:lineRule="exact"/>
        <w:ind w:left="2241"/>
        <w:rPr>
          <w:lang w:eastAsia="zh-CN"/>
        </w:rPr>
      </w:pPr>
      <w:r>
        <w:rPr>
          <w:spacing w:val="-2"/>
          <w:position w:val="19"/>
          <w:lang w:eastAsia="zh-CN"/>
        </w:rPr>
        <w:t>二所自动化定义了部分</w:t>
      </w:r>
      <w:r>
        <w:rPr>
          <w:spacing w:val="-53"/>
          <w:position w:val="19"/>
          <w:lang w:eastAsia="zh-CN"/>
        </w:rPr>
        <w:t xml:space="preserve"> </w:t>
      </w:r>
      <w:r>
        <w:rPr>
          <w:rFonts w:ascii="Times New Roman" w:eastAsia="Times New Roman" w:hAnsi="Times New Roman" w:cs="Times New Roman"/>
          <w:spacing w:val="-2"/>
          <w:position w:val="19"/>
          <w:lang w:eastAsia="zh-CN"/>
        </w:rPr>
        <w:t>AFTN</w:t>
      </w:r>
      <w:r>
        <w:rPr>
          <w:rFonts w:ascii="Times New Roman" w:eastAsia="Times New Roman" w:hAnsi="Times New Roman" w:cs="Times New Roman"/>
          <w:spacing w:val="14"/>
          <w:position w:val="19"/>
          <w:lang w:eastAsia="zh-CN"/>
        </w:rPr>
        <w:t xml:space="preserve"> </w:t>
      </w:r>
      <w:r>
        <w:rPr>
          <w:spacing w:val="-2"/>
          <w:position w:val="19"/>
          <w:lang w:eastAsia="zh-CN"/>
        </w:rPr>
        <w:t>报文匹配时的</w:t>
      </w:r>
      <w:r>
        <w:rPr>
          <w:spacing w:val="-48"/>
          <w:position w:val="19"/>
          <w:lang w:eastAsia="zh-CN"/>
        </w:rPr>
        <w:t xml:space="preserve"> </w:t>
      </w:r>
      <w:r>
        <w:rPr>
          <w:rFonts w:ascii="Times New Roman" w:eastAsia="Times New Roman" w:hAnsi="Times New Roman" w:cs="Times New Roman"/>
          <w:spacing w:val="-2"/>
          <w:position w:val="19"/>
          <w:lang w:eastAsia="zh-CN"/>
        </w:rPr>
        <w:t>EOBT</w:t>
      </w:r>
      <w:r>
        <w:rPr>
          <w:rFonts w:ascii="Times New Roman" w:eastAsia="Times New Roman" w:hAnsi="Times New Roman" w:cs="Times New Roman"/>
          <w:spacing w:val="28"/>
          <w:position w:val="19"/>
          <w:lang w:eastAsia="zh-CN"/>
        </w:rPr>
        <w:t xml:space="preserve"> </w:t>
      </w:r>
      <w:r>
        <w:rPr>
          <w:spacing w:val="-3"/>
          <w:position w:val="19"/>
          <w:lang w:eastAsia="zh-CN"/>
        </w:rPr>
        <w:t>时间容差，</w:t>
      </w:r>
      <w:r>
        <w:rPr>
          <w:rFonts w:ascii="Times New Roman" w:eastAsia="Times New Roman" w:hAnsi="Times New Roman" w:cs="Times New Roman"/>
          <w:spacing w:val="-3"/>
          <w:position w:val="19"/>
          <w:lang w:eastAsia="zh-CN"/>
        </w:rPr>
        <w:t>INDRA</w:t>
      </w:r>
      <w:r>
        <w:rPr>
          <w:rFonts w:ascii="Times New Roman" w:eastAsia="Times New Roman" w:hAnsi="Times New Roman" w:cs="Times New Roman"/>
          <w:spacing w:val="17"/>
          <w:w w:val="101"/>
          <w:position w:val="19"/>
          <w:lang w:eastAsia="zh-CN"/>
        </w:rPr>
        <w:t xml:space="preserve"> </w:t>
      </w:r>
      <w:r>
        <w:rPr>
          <w:spacing w:val="-3"/>
          <w:position w:val="19"/>
          <w:lang w:eastAsia="zh-CN"/>
        </w:rPr>
        <w:t>上必须一致。</w:t>
      </w:r>
    </w:p>
    <w:p w14:paraId="01F858FB" w14:textId="77777777" w:rsidR="000D2C4D" w:rsidRDefault="00000000">
      <w:pPr>
        <w:pStyle w:val="a3"/>
        <w:spacing w:line="219" w:lineRule="auto"/>
        <w:ind w:left="2257"/>
        <w:rPr>
          <w:lang w:eastAsia="zh-CN"/>
        </w:rPr>
      </w:pPr>
      <w:r>
        <w:rPr>
          <w:spacing w:val="-9"/>
          <w:lang w:eastAsia="zh-CN"/>
        </w:rPr>
        <w:t xml:space="preserve">电报等级： </w:t>
      </w:r>
      <w:r>
        <w:rPr>
          <w:rFonts w:ascii="Times New Roman" w:eastAsia="Times New Roman" w:hAnsi="Times New Roman" w:cs="Times New Roman"/>
          <w:spacing w:val="-9"/>
          <w:lang w:eastAsia="zh-CN"/>
        </w:rPr>
        <w:t>SS</w:t>
      </w:r>
      <w:r>
        <w:rPr>
          <w:spacing w:val="-9"/>
          <w:lang w:eastAsia="zh-CN"/>
        </w:rPr>
        <w:t>（遇险报）、</w:t>
      </w:r>
      <w:r>
        <w:rPr>
          <w:rFonts w:ascii="Times New Roman" w:eastAsia="Times New Roman" w:hAnsi="Times New Roman" w:cs="Times New Roman"/>
          <w:spacing w:val="-9"/>
          <w:lang w:eastAsia="zh-CN"/>
        </w:rPr>
        <w:t>DD</w:t>
      </w:r>
      <w:r>
        <w:rPr>
          <w:spacing w:val="-9"/>
          <w:lang w:eastAsia="zh-CN"/>
        </w:rPr>
        <w:t>（特级报）、</w:t>
      </w:r>
      <w:r>
        <w:rPr>
          <w:spacing w:val="-18"/>
          <w:lang w:eastAsia="zh-CN"/>
        </w:rPr>
        <w:t xml:space="preserve"> </w:t>
      </w:r>
      <w:r>
        <w:rPr>
          <w:rFonts w:ascii="Times New Roman" w:eastAsia="Times New Roman" w:hAnsi="Times New Roman" w:cs="Times New Roman"/>
          <w:spacing w:val="-9"/>
          <w:lang w:eastAsia="zh-CN"/>
        </w:rPr>
        <w:t>FF</w:t>
      </w:r>
      <w:r>
        <w:rPr>
          <w:spacing w:val="-9"/>
          <w:lang w:eastAsia="zh-CN"/>
        </w:rPr>
        <w:t>（加急报） 、</w:t>
      </w:r>
      <w:r>
        <w:rPr>
          <w:rFonts w:ascii="Times New Roman" w:eastAsia="Times New Roman" w:hAnsi="Times New Roman" w:cs="Times New Roman"/>
          <w:spacing w:val="-9"/>
          <w:lang w:eastAsia="zh-CN"/>
        </w:rPr>
        <w:t>GG</w:t>
      </w:r>
      <w:r>
        <w:rPr>
          <w:spacing w:val="-9"/>
          <w:lang w:eastAsia="zh-CN"/>
        </w:rPr>
        <w:t>（急报）</w:t>
      </w:r>
    </w:p>
    <w:p w14:paraId="2F7A406B" w14:textId="77777777" w:rsidR="000D2C4D" w:rsidRDefault="00000000">
      <w:pPr>
        <w:pStyle w:val="a3"/>
        <w:spacing w:before="219" w:line="468" w:lineRule="exact"/>
        <w:ind w:left="2223"/>
        <w:rPr>
          <w:lang w:eastAsia="zh-CN"/>
        </w:rPr>
      </w:pPr>
      <w:r>
        <w:rPr>
          <w:rFonts w:ascii="Times New Roman" w:eastAsia="Times New Roman" w:hAnsi="Times New Roman" w:cs="Times New Roman"/>
          <w:spacing w:val="-3"/>
          <w:position w:val="19"/>
          <w:lang w:eastAsia="zh-CN"/>
        </w:rPr>
        <w:t>RVSM</w:t>
      </w:r>
      <w:r>
        <w:rPr>
          <w:rFonts w:ascii="Times New Roman" w:eastAsia="Times New Roman" w:hAnsi="Times New Roman" w:cs="Times New Roman"/>
          <w:spacing w:val="12"/>
          <w:position w:val="19"/>
          <w:lang w:eastAsia="zh-CN"/>
        </w:rPr>
        <w:t xml:space="preserve">  </w:t>
      </w:r>
      <w:r>
        <w:rPr>
          <w:spacing w:val="-3"/>
          <w:position w:val="19"/>
          <w:lang w:eastAsia="zh-CN"/>
        </w:rPr>
        <w:t>能力：</w:t>
      </w:r>
      <w:r>
        <w:rPr>
          <w:rFonts w:ascii="Times New Roman" w:eastAsia="Times New Roman" w:hAnsi="Times New Roman" w:cs="Times New Roman"/>
          <w:spacing w:val="-3"/>
          <w:position w:val="19"/>
          <w:lang w:eastAsia="zh-CN"/>
        </w:rPr>
        <w:t>X</w:t>
      </w:r>
      <w:r>
        <w:rPr>
          <w:rFonts w:ascii="Times New Roman" w:eastAsia="Times New Roman" w:hAnsi="Times New Roman" w:cs="Times New Roman"/>
          <w:spacing w:val="6"/>
          <w:position w:val="19"/>
          <w:lang w:eastAsia="zh-CN"/>
        </w:rPr>
        <w:t xml:space="preserve">    </w:t>
      </w:r>
      <w:r>
        <w:rPr>
          <w:rFonts w:ascii="Times New Roman" w:eastAsia="Times New Roman" w:hAnsi="Times New Roman" w:cs="Times New Roman"/>
          <w:spacing w:val="-3"/>
          <w:position w:val="19"/>
          <w:lang w:eastAsia="zh-CN"/>
        </w:rPr>
        <w:t xml:space="preserve">18  </w:t>
      </w:r>
      <w:r>
        <w:rPr>
          <w:spacing w:val="-3"/>
          <w:position w:val="19"/>
          <w:lang w:eastAsia="zh-CN"/>
        </w:rPr>
        <w:t>编组</w:t>
      </w:r>
    </w:p>
    <w:p w14:paraId="00061B4C" w14:textId="77777777" w:rsidR="000D2C4D" w:rsidRDefault="00000000">
      <w:pPr>
        <w:pStyle w:val="a3"/>
        <w:spacing w:line="218" w:lineRule="auto"/>
        <w:ind w:left="2223"/>
        <w:rPr>
          <w:lang w:eastAsia="zh-CN"/>
        </w:rPr>
      </w:pPr>
      <w:r>
        <w:rPr>
          <w:rFonts w:ascii="Times New Roman" w:eastAsia="Times New Roman" w:hAnsi="Times New Roman" w:cs="Times New Roman"/>
          <w:spacing w:val="-14"/>
          <w:lang w:eastAsia="zh-CN"/>
        </w:rPr>
        <w:t>PBN</w:t>
      </w:r>
      <w:r>
        <w:rPr>
          <w:rFonts w:ascii="Times New Roman" w:eastAsia="Times New Roman" w:hAnsi="Times New Roman" w:cs="Times New Roman"/>
          <w:spacing w:val="16"/>
          <w:lang w:eastAsia="zh-CN"/>
        </w:rPr>
        <w:t xml:space="preserve">  </w:t>
      </w:r>
      <w:r>
        <w:rPr>
          <w:spacing w:val="-14"/>
          <w:lang w:eastAsia="zh-CN"/>
        </w:rPr>
        <w:t xml:space="preserve">能力： </w:t>
      </w:r>
      <w:r>
        <w:rPr>
          <w:rFonts w:ascii="Times New Roman" w:eastAsia="Times New Roman" w:hAnsi="Times New Roman" w:cs="Times New Roman"/>
          <w:spacing w:val="-14"/>
          <w:lang w:eastAsia="zh-CN"/>
        </w:rPr>
        <w:t>R</w:t>
      </w:r>
      <w:r>
        <w:rPr>
          <w:rFonts w:ascii="Times New Roman" w:eastAsia="Times New Roman" w:hAnsi="Times New Roman" w:cs="Times New Roman"/>
          <w:spacing w:val="5"/>
          <w:lang w:eastAsia="zh-CN"/>
        </w:rPr>
        <w:t xml:space="preserve">    </w:t>
      </w:r>
      <w:r>
        <w:rPr>
          <w:rFonts w:ascii="Times New Roman" w:eastAsia="Times New Roman" w:hAnsi="Times New Roman" w:cs="Times New Roman"/>
          <w:spacing w:val="-14"/>
          <w:lang w:eastAsia="zh-CN"/>
        </w:rPr>
        <w:t>18</w:t>
      </w:r>
      <w:r>
        <w:rPr>
          <w:rFonts w:ascii="Times New Roman" w:eastAsia="Times New Roman" w:hAnsi="Times New Roman" w:cs="Times New Roman"/>
          <w:spacing w:val="8"/>
          <w:lang w:eastAsia="zh-CN"/>
        </w:rPr>
        <w:t xml:space="preserve">  </w:t>
      </w:r>
      <w:r>
        <w:rPr>
          <w:spacing w:val="-14"/>
          <w:lang w:eastAsia="zh-CN"/>
        </w:rPr>
        <w:t>编组</w:t>
      </w:r>
    </w:p>
    <w:p w14:paraId="0551F599" w14:textId="77777777" w:rsidR="000D2C4D" w:rsidRDefault="00000000">
      <w:pPr>
        <w:pStyle w:val="a3"/>
        <w:spacing w:before="221" w:line="218" w:lineRule="auto"/>
        <w:ind w:left="2223"/>
        <w:rPr>
          <w:lang w:eastAsia="zh-CN"/>
        </w:rPr>
      </w:pPr>
      <w:r>
        <w:rPr>
          <w:rFonts w:ascii="Times New Roman" w:eastAsia="Times New Roman" w:hAnsi="Times New Roman" w:cs="Times New Roman"/>
          <w:spacing w:val="-5"/>
          <w:lang w:eastAsia="zh-CN"/>
        </w:rPr>
        <w:t>FDP</w:t>
      </w:r>
      <w:r>
        <w:rPr>
          <w:rFonts w:ascii="Times New Roman" w:eastAsia="Times New Roman" w:hAnsi="Times New Roman" w:cs="Times New Roman"/>
          <w:spacing w:val="24"/>
          <w:w w:val="101"/>
          <w:lang w:eastAsia="zh-CN"/>
        </w:rPr>
        <w:t xml:space="preserve"> </w:t>
      </w:r>
      <w:r>
        <w:rPr>
          <w:spacing w:val="-5"/>
          <w:lang w:eastAsia="zh-CN"/>
        </w:rPr>
        <w:t>包含以下功能：</w:t>
      </w:r>
    </w:p>
    <w:p w14:paraId="3447B0E5" w14:textId="77777777" w:rsidR="000D2C4D" w:rsidRDefault="00000000">
      <w:pPr>
        <w:pStyle w:val="a3"/>
        <w:spacing w:before="219" w:line="218" w:lineRule="auto"/>
        <w:ind w:left="2245"/>
        <w:rPr>
          <w:lang w:eastAsia="zh-CN"/>
        </w:rPr>
      </w:pPr>
      <w:r>
        <w:rPr>
          <w:rFonts w:ascii="Times New Roman" w:eastAsia="Times New Roman" w:hAnsi="Times New Roman" w:cs="Times New Roman"/>
          <w:spacing w:val="-9"/>
          <w:lang w:eastAsia="zh-CN"/>
        </w:rPr>
        <w:t>1</w:t>
      </w:r>
      <w:r>
        <w:rPr>
          <w:rFonts w:ascii="Times New Roman" w:eastAsia="Times New Roman" w:hAnsi="Times New Roman" w:cs="Times New Roman"/>
          <w:spacing w:val="-23"/>
          <w:lang w:eastAsia="zh-CN"/>
        </w:rPr>
        <w:t xml:space="preserve"> </w:t>
      </w:r>
      <w:r>
        <w:rPr>
          <w:spacing w:val="-9"/>
          <w:lang w:eastAsia="zh-CN"/>
        </w:rPr>
        <w:t>、</w:t>
      </w:r>
      <w:r>
        <w:rPr>
          <w:spacing w:val="21"/>
          <w:lang w:eastAsia="zh-CN"/>
        </w:rPr>
        <w:t xml:space="preserve"> </w:t>
      </w:r>
      <w:r>
        <w:rPr>
          <w:spacing w:val="-9"/>
          <w:lang w:eastAsia="zh-CN"/>
        </w:rPr>
        <w:t>飞行计划处理</w:t>
      </w:r>
    </w:p>
    <w:p w14:paraId="3D5A1F2C" w14:textId="77777777" w:rsidR="000D2C4D" w:rsidRDefault="00000000">
      <w:pPr>
        <w:pStyle w:val="a3"/>
        <w:spacing w:before="220" w:line="216" w:lineRule="auto"/>
        <w:ind w:left="2234"/>
        <w:rPr>
          <w:lang w:eastAsia="zh-CN"/>
        </w:rPr>
      </w:pPr>
      <w:r>
        <w:rPr>
          <w:spacing w:val="-2"/>
          <w:lang w:eastAsia="zh-CN"/>
        </w:rPr>
        <w:t>（</w:t>
      </w:r>
      <w:r>
        <w:rPr>
          <w:rFonts w:ascii="Times New Roman" w:eastAsia="Times New Roman" w:hAnsi="Times New Roman" w:cs="Times New Roman"/>
          <w:spacing w:val="-2"/>
          <w:lang w:eastAsia="zh-CN"/>
        </w:rPr>
        <w:t>1</w:t>
      </w:r>
      <w:r>
        <w:rPr>
          <w:spacing w:val="-2"/>
          <w:lang w:eastAsia="zh-CN"/>
        </w:rPr>
        <w:t>）飞行计划数据存储（获取、创建、检查）</w:t>
      </w:r>
    </w:p>
    <w:p w14:paraId="456AA46A" w14:textId="77777777" w:rsidR="000D2C4D" w:rsidRDefault="00000000">
      <w:pPr>
        <w:pStyle w:val="a3"/>
        <w:spacing w:before="222" w:line="468" w:lineRule="exact"/>
        <w:ind w:left="2223"/>
        <w:rPr>
          <w:lang w:eastAsia="zh-CN"/>
        </w:rPr>
      </w:pPr>
      <w:r>
        <w:rPr>
          <w:rFonts w:ascii="Times New Roman" w:eastAsia="Times New Roman" w:hAnsi="Times New Roman" w:cs="Times New Roman"/>
          <w:position w:val="20"/>
          <w:lang w:eastAsia="zh-CN"/>
        </w:rPr>
        <w:t xml:space="preserve">MDP  </w:t>
      </w:r>
      <w:r>
        <w:rPr>
          <w:position w:val="20"/>
          <w:lang w:eastAsia="zh-CN"/>
        </w:rPr>
        <w:t>对报文进行接收并完成格式检测及数据项解析</w:t>
      </w:r>
      <w:r>
        <w:rPr>
          <w:rFonts w:ascii="Times New Roman" w:eastAsia="Times New Roman" w:hAnsi="Times New Roman" w:cs="Times New Roman"/>
          <w:position w:val="20"/>
          <w:lang w:eastAsia="zh-CN"/>
        </w:rPr>
        <w:t xml:space="preserve">,FDP  </w:t>
      </w:r>
      <w:r>
        <w:rPr>
          <w:position w:val="20"/>
          <w:lang w:eastAsia="zh-CN"/>
        </w:rPr>
        <w:t>对报文内容进行业务逻辑处</w:t>
      </w:r>
    </w:p>
    <w:p w14:paraId="273250A6" w14:textId="77777777" w:rsidR="000D2C4D" w:rsidRDefault="00000000">
      <w:pPr>
        <w:pStyle w:val="a3"/>
        <w:spacing w:before="1" w:line="222" w:lineRule="auto"/>
        <w:ind w:left="1816"/>
        <w:rPr>
          <w:lang w:eastAsia="zh-CN"/>
        </w:rPr>
      </w:pPr>
      <w:r>
        <w:rPr>
          <w:spacing w:val="-1"/>
          <w:lang w:eastAsia="zh-CN"/>
        </w:rPr>
        <w:t>理</w:t>
      </w:r>
      <w:r>
        <w:rPr>
          <w:rFonts w:ascii="Times New Roman" w:eastAsia="Times New Roman" w:hAnsi="Times New Roman" w:cs="Times New Roman"/>
          <w:spacing w:val="-1"/>
          <w:lang w:eastAsia="zh-CN"/>
        </w:rPr>
        <w:t xml:space="preserve">,MDP  </w:t>
      </w:r>
      <w:r>
        <w:rPr>
          <w:spacing w:val="-1"/>
          <w:lang w:eastAsia="zh-CN"/>
        </w:rPr>
        <w:t>解析后以冠字流水号形成唯一数据写入共享内存</w:t>
      </w:r>
      <w:r>
        <w:rPr>
          <w:rFonts w:ascii="Times New Roman" w:eastAsia="Times New Roman" w:hAnsi="Times New Roman" w:cs="Times New Roman"/>
          <w:spacing w:val="-1"/>
          <w:lang w:eastAsia="zh-CN"/>
        </w:rPr>
        <w:t>,</w:t>
      </w:r>
      <w:r>
        <w:rPr>
          <w:rFonts w:ascii="Times New Roman" w:eastAsia="Times New Roman" w:hAnsi="Times New Roman" w:cs="Times New Roman"/>
          <w:spacing w:val="-13"/>
          <w:lang w:eastAsia="zh-CN"/>
        </w:rPr>
        <w:t xml:space="preserve"> </w:t>
      </w:r>
      <w:r>
        <w:rPr>
          <w:spacing w:val="-1"/>
          <w:lang w:eastAsia="zh-CN"/>
        </w:rPr>
        <w:t>内容除</w:t>
      </w:r>
      <w:r>
        <w:rPr>
          <w:spacing w:val="-2"/>
          <w:lang w:eastAsia="zh-CN"/>
        </w:rPr>
        <w:t>电报信息外还包含正文</w:t>
      </w:r>
    </w:p>
    <w:p w14:paraId="504CB77C" w14:textId="77777777" w:rsidR="000D2C4D" w:rsidRDefault="00000000">
      <w:pPr>
        <w:pStyle w:val="a3"/>
        <w:spacing w:before="215" w:line="468" w:lineRule="exact"/>
        <w:ind w:left="1804"/>
        <w:rPr>
          <w:lang w:eastAsia="zh-CN"/>
        </w:rPr>
      </w:pPr>
      <w:r>
        <w:rPr>
          <w:rFonts w:ascii="Times New Roman" w:eastAsia="Times New Roman" w:hAnsi="Times New Roman" w:cs="Times New Roman"/>
          <w:position w:val="20"/>
          <w:lang w:eastAsia="zh-CN"/>
        </w:rPr>
        <w:t xml:space="preserve">MD5 </w:t>
      </w:r>
      <w:r>
        <w:rPr>
          <w:position w:val="20"/>
          <w:lang w:eastAsia="zh-CN"/>
        </w:rPr>
        <w:t>码以及电报解析处理结果</w:t>
      </w:r>
      <w:r>
        <w:rPr>
          <w:rFonts w:ascii="Times New Roman" w:eastAsia="Times New Roman" w:hAnsi="Times New Roman" w:cs="Times New Roman"/>
          <w:position w:val="20"/>
          <w:lang w:eastAsia="zh-CN"/>
        </w:rPr>
        <w:t xml:space="preserve">,FDP  </w:t>
      </w:r>
      <w:r>
        <w:rPr>
          <w:position w:val="20"/>
          <w:lang w:eastAsia="zh-CN"/>
        </w:rPr>
        <w:t xml:space="preserve">根据 </w:t>
      </w:r>
      <w:r>
        <w:rPr>
          <w:rFonts w:ascii="Times New Roman" w:eastAsia="Times New Roman" w:hAnsi="Times New Roman" w:cs="Times New Roman"/>
          <w:position w:val="20"/>
          <w:lang w:eastAsia="zh-CN"/>
        </w:rPr>
        <w:t xml:space="preserve">MD5  </w:t>
      </w:r>
      <w:proofErr w:type="gramStart"/>
      <w:r>
        <w:rPr>
          <w:position w:val="20"/>
          <w:lang w:eastAsia="zh-CN"/>
        </w:rPr>
        <w:t>码判断</w:t>
      </w:r>
      <w:proofErr w:type="gramEnd"/>
      <w:r>
        <w:rPr>
          <w:position w:val="20"/>
          <w:lang w:eastAsia="zh-CN"/>
        </w:rPr>
        <w:t>是否已经处理</w:t>
      </w:r>
      <w:r>
        <w:rPr>
          <w:rFonts w:ascii="Times New Roman" w:eastAsia="Times New Roman" w:hAnsi="Times New Roman" w:cs="Times New Roman"/>
          <w:position w:val="20"/>
          <w:lang w:eastAsia="zh-CN"/>
        </w:rPr>
        <w:t>,</w:t>
      </w:r>
      <w:r>
        <w:rPr>
          <w:position w:val="20"/>
          <w:lang w:eastAsia="zh-CN"/>
        </w:rPr>
        <w:t>处</w:t>
      </w:r>
      <w:r>
        <w:rPr>
          <w:spacing w:val="-1"/>
          <w:position w:val="20"/>
          <w:lang w:eastAsia="zh-CN"/>
        </w:rPr>
        <w:t xml:space="preserve">理后以 </w:t>
      </w:r>
      <w:r>
        <w:rPr>
          <w:rFonts w:ascii="Times New Roman" w:eastAsia="Times New Roman" w:hAnsi="Times New Roman" w:cs="Times New Roman"/>
          <w:spacing w:val="-1"/>
          <w:position w:val="20"/>
          <w:lang w:eastAsia="zh-CN"/>
        </w:rPr>
        <w:t>MD5</w:t>
      </w:r>
      <w:r>
        <w:rPr>
          <w:rFonts w:ascii="Times New Roman" w:eastAsia="Times New Roman" w:hAnsi="Times New Roman" w:cs="Times New Roman"/>
          <w:spacing w:val="6"/>
          <w:position w:val="20"/>
          <w:lang w:eastAsia="zh-CN"/>
        </w:rPr>
        <w:t xml:space="preserve">  </w:t>
      </w:r>
      <w:r>
        <w:rPr>
          <w:spacing w:val="-1"/>
          <w:position w:val="20"/>
          <w:lang w:eastAsia="zh-CN"/>
        </w:rPr>
        <w:t>码为</w:t>
      </w:r>
    </w:p>
    <w:p w14:paraId="2A27FF51" w14:textId="77777777" w:rsidR="000D2C4D" w:rsidRDefault="00000000">
      <w:pPr>
        <w:pStyle w:val="a3"/>
        <w:spacing w:line="213" w:lineRule="auto"/>
        <w:ind w:left="1804"/>
        <w:rPr>
          <w:lang w:eastAsia="zh-CN"/>
        </w:rPr>
      </w:pPr>
      <w:r>
        <w:rPr>
          <w:rFonts w:ascii="Times New Roman" w:eastAsia="Times New Roman" w:hAnsi="Times New Roman" w:cs="Times New Roman"/>
          <w:spacing w:val="-1"/>
          <w:lang w:eastAsia="zh-CN"/>
        </w:rPr>
        <w:t xml:space="preserve">Key  </w:t>
      </w:r>
      <w:r>
        <w:rPr>
          <w:spacing w:val="-1"/>
          <w:lang w:eastAsia="zh-CN"/>
        </w:rPr>
        <w:t>将逻辑处理结果写入共享内存。</w:t>
      </w:r>
    </w:p>
    <w:p w14:paraId="5B7A9626" w14:textId="77777777" w:rsidR="000D2C4D" w:rsidRDefault="00000000">
      <w:pPr>
        <w:pStyle w:val="a3"/>
        <w:spacing w:before="225" w:line="216" w:lineRule="auto"/>
        <w:ind w:left="2234"/>
        <w:rPr>
          <w:lang w:eastAsia="zh-CN"/>
        </w:rPr>
      </w:pPr>
      <w:r>
        <w:rPr>
          <w:spacing w:val="-1"/>
          <w:lang w:eastAsia="zh-CN"/>
        </w:rPr>
        <w:t>（</w:t>
      </w:r>
      <w:r>
        <w:rPr>
          <w:rFonts w:ascii="Times New Roman" w:eastAsia="Times New Roman" w:hAnsi="Times New Roman" w:cs="Times New Roman"/>
          <w:spacing w:val="-1"/>
          <w:lang w:eastAsia="zh-CN"/>
        </w:rPr>
        <w:t>2</w:t>
      </w:r>
      <w:r>
        <w:rPr>
          <w:spacing w:val="-1"/>
          <w:lang w:eastAsia="zh-CN"/>
        </w:rPr>
        <w:t>）航路分析和转化（飞行剖面及航迹计算）</w:t>
      </w:r>
    </w:p>
    <w:p w14:paraId="08DF13D6" w14:textId="77777777" w:rsidR="000D2C4D" w:rsidRDefault="00000000">
      <w:pPr>
        <w:pStyle w:val="a3"/>
        <w:spacing w:before="223" w:line="220" w:lineRule="auto"/>
        <w:ind w:left="2234"/>
        <w:rPr>
          <w:lang w:eastAsia="zh-CN"/>
        </w:rPr>
      </w:pPr>
      <w:r>
        <w:rPr>
          <w:spacing w:val="-2"/>
          <w:lang w:eastAsia="zh-CN"/>
        </w:rPr>
        <w:t>（</w:t>
      </w:r>
      <w:r>
        <w:rPr>
          <w:rFonts w:ascii="Times New Roman" w:eastAsia="Times New Roman" w:hAnsi="Times New Roman" w:cs="Times New Roman"/>
          <w:spacing w:val="-2"/>
          <w:lang w:eastAsia="zh-CN"/>
        </w:rPr>
        <w:t>3</w:t>
      </w:r>
      <w:r>
        <w:rPr>
          <w:spacing w:val="-2"/>
          <w:lang w:eastAsia="zh-CN"/>
        </w:rPr>
        <w:t>）二次代码管理</w:t>
      </w:r>
    </w:p>
    <w:p w14:paraId="7108BF06" w14:textId="77777777" w:rsidR="000D2C4D" w:rsidRDefault="00000000">
      <w:pPr>
        <w:pStyle w:val="a3"/>
        <w:spacing w:before="219" w:line="218" w:lineRule="auto"/>
        <w:ind w:left="2241"/>
        <w:rPr>
          <w:lang w:eastAsia="zh-CN"/>
        </w:rPr>
      </w:pPr>
      <w:r>
        <w:rPr>
          <w:spacing w:val="-6"/>
          <w:lang w:eastAsia="zh-CN"/>
        </w:rPr>
        <w:t>二次代码分配： 目前主要给</w:t>
      </w:r>
      <w:r>
        <w:rPr>
          <w:spacing w:val="-49"/>
          <w:lang w:eastAsia="zh-CN"/>
        </w:rPr>
        <w:t xml:space="preserve"> </w:t>
      </w:r>
      <w:r>
        <w:rPr>
          <w:rFonts w:ascii="Times New Roman" w:eastAsia="Times New Roman" w:hAnsi="Times New Roman" w:cs="Times New Roman"/>
          <w:spacing w:val="-6"/>
          <w:lang w:eastAsia="zh-CN"/>
        </w:rPr>
        <w:t>ZUUU</w:t>
      </w:r>
      <w:r>
        <w:rPr>
          <w:rFonts w:ascii="Times New Roman" w:eastAsia="Times New Roman" w:hAnsi="Times New Roman" w:cs="Times New Roman"/>
          <w:spacing w:val="-22"/>
          <w:lang w:eastAsia="zh-CN"/>
        </w:rPr>
        <w:t xml:space="preserve"> </w:t>
      </w:r>
      <w:r>
        <w:rPr>
          <w:spacing w:val="-6"/>
          <w:lang w:eastAsia="zh-CN"/>
        </w:rPr>
        <w:t>、</w:t>
      </w:r>
      <w:r>
        <w:rPr>
          <w:rFonts w:ascii="Times New Roman" w:eastAsia="Times New Roman" w:hAnsi="Times New Roman" w:cs="Times New Roman"/>
          <w:spacing w:val="-6"/>
          <w:lang w:eastAsia="zh-CN"/>
        </w:rPr>
        <w:t>ZUTF</w:t>
      </w:r>
      <w:r>
        <w:rPr>
          <w:rFonts w:ascii="Times New Roman" w:eastAsia="Times New Roman" w:hAnsi="Times New Roman" w:cs="Times New Roman"/>
          <w:spacing w:val="-24"/>
          <w:lang w:eastAsia="zh-CN"/>
        </w:rPr>
        <w:t xml:space="preserve"> </w:t>
      </w:r>
      <w:r>
        <w:rPr>
          <w:spacing w:val="-6"/>
          <w:lang w:eastAsia="zh-CN"/>
        </w:rPr>
        <w:t>、</w:t>
      </w:r>
      <w:r>
        <w:rPr>
          <w:rFonts w:ascii="Times New Roman" w:eastAsia="Times New Roman" w:hAnsi="Times New Roman" w:cs="Times New Roman"/>
          <w:spacing w:val="-6"/>
          <w:lang w:eastAsia="zh-CN"/>
        </w:rPr>
        <w:t>ZUMY</w:t>
      </w:r>
      <w:r>
        <w:rPr>
          <w:rFonts w:ascii="Times New Roman" w:eastAsia="Times New Roman" w:hAnsi="Times New Roman" w:cs="Times New Roman"/>
          <w:spacing w:val="-24"/>
          <w:lang w:eastAsia="zh-CN"/>
        </w:rPr>
        <w:t xml:space="preserve"> </w:t>
      </w:r>
      <w:r>
        <w:rPr>
          <w:spacing w:val="-6"/>
          <w:lang w:eastAsia="zh-CN"/>
        </w:rPr>
        <w:t>、</w:t>
      </w:r>
      <w:r>
        <w:rPr>
          <w:rFonts w:ascii="Times New Roman" w:eastAsia="Times New Roman" w:hAnsi="Times New Roman" w:cs="Times New Roman"/>
          <w:spacing w:val="-7"/>
          <w:lang w:eastAsia="zh-CN"/>
        </w:rPr>
        <w:t>ZUXJ</w:t>
      </w:r>
      <w:r>
        <w:rPr>
          <w:rFonts w:ascii="Times New Roman" w:eastAsia="Times New Roman" w:hAnsi="Times New Roman" w:cs="Times New Roman"/>
          <w:spacing w:val="-23"/>
          <w:lang w:eastAsia="zh-CN"/>
        </w:rPr>
        <w:t xml:space="preserve"> </w:t>
      </w:r>
      <w:r>
        <w:rPr>
          <w:spacing w:val="-7"/>
          <w:lang w:eastAsia="zh-CN"/>
        </w:rPr>
        <w:t>、</w:t>
      </w:r>
      <w:r>
        <w:rPr>
          <w:rFonts w:ascii="Times New Roman" w:eastAsia="Times New Roman" w:hAnsi="Times New Roman" w:cs="Times New Roman"/>
          <w:spacing w:val="-7"/>
          <w:lang w:eastAsia="zh-CN"/>
        </w:rPr>
        <w:t>ZUGH</w:t>
      </w:r>
      <w:r>
        <w:rPr>
          <w:rFonts w:ascii="Times New Roman" w:eastAsia="Times New Roman" w:hAnsi="Times New Roman" w:cs="Times New Roman"/>
          <w:spacing w:val="-24"/>
          <w:lang w:eastAsia="zh-CN"/>
        </w:rPr>
        <w:t xml:space="preserve"> </w:t>
      </w:r>
      <w:r>
        <w:rPr>
          <w:spacing w:val="-7"/>
          <w:lang w:eastAsia="zh-CN"/>
        </w:rPr>
        <w:t>、</w:t>
      </w:r>
      <w:r>
        <w:rPr>
          <w:rFonts w:ascii="Times New Roman" w:eastAsia="Times New Roman" w:hAnsi="Times New Roman" w:cs="Times New Roman"/>
          <w:spacing w:val="-7"/>
          <w:lang w:eastAsia="zh-CN"/>
        </w:rPr>
        <w:t>ZUKD</w:t>
      </w:r>
      <w:r>
        <w:rPr>
          <w:spacing w:val="-7"/>
          <w:lang w:eastAsia="zh-CN"/>
        </w:rPr>
        <w:t>、</w:t>
      </w:r>
    </w:p>
    <w:p w14:paraId="7795318D" w14:textId="77777777" w:rsidR="000D2C4D" w:rsidRDefault="00000000">
      <w:pPr>
        <w:pStyle w:val="a3"/>
        <w:spacing w:before="221" w:line="411" w:lineRule="auto"/>
        <w:ind w:left="1816" w:right="720" w:hanging="13"/>
        <w:rPr>
          <w:lang w:eastAsia="zh-CN"/>
        </w:rPr>
      </w:pPr>
      <w:r>
        <w:rPr>
          <w:rFonts w:ascii="Times New Roman" w:eastAsia="Times New Roman" w:hAnsi="Times New Roman" w:cs="Times New Roman"/>
          <w:spacing w:val="-5"/>
          <w:lang w:eastAsia="zh-CN"/>
        </w:rPr>
        <w:t>ZUDC</w:t>
      </w:r>
      <w:r>
        <w:rPr>
          <w:rFonts w:ascii="Times New Roman" w:eastAsia="Times New Roman" w:hAnsi="Times New Roman" w:cs="Times New Roman"/>
          <w:spacing w:val="-16"/>
          <w:lang w:eastAsia="zh-CN"/>
        </w:rPr>
        <w:t xml:space="preserve"> </w:t>
      </w:r>
      <w:r>
        <w:rPr>
          <w:spacing w:val="-5"/>
          <w:lang w:eastAsia="zh-CN"/>
        </w:rPr>
        <w:t>、</w:t>
      </w:r>
      <w:r>
        <w:rPr>
          <w:rFonts w:ascii="Times New Roman" w:eastAsia="Times New Roman" w:hAnsi="Times New Roman" w:cs="Times New Roman"/>
          <w:spacing w:val="-5"/>
          <w:lang w:eastAsia="zh-CN"/>
        </w:rPr>
        <w:t>ZUGZ</w:t>
      </w:r>
      <w:r>
        <w:rPr>
          <w:rFonts w:ascii="Times New Roman" w:eastAsia="Times New Roman" w:hAnsi="Times New Roman" w:cs="Times New Roman"/>
          <w:spacing w:val="-22"/>
          <w:lang w:eastAsia="zh-CN"/>
        </w:rPr>
        <w:t xml:space="preserve"> </w:t>
      </w:r>
      <w:r>
        <w:rPr>
          <w:spacing w:val="-5"/>
          <w:lang w:eastAsia="zh-CN"/>
        </w:rPr>
        <w:t>、</w:t>
      </w:r>
      <w:r>
        <w:rPr>
          <w:rFonts w:ascii="Times New Roman" w:eastAsia="Times New Roman" w:hAnsi="Times New Roman" w:cs="Times New Roman"/>
          <w:spacing w:val="-5"/>
          <w:lang w:eastAsia="zh-CN"/>
        </w:rPr>
        <w:t>ZUYB</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ZULZ</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ZUXC</w:t>
      </w:r>
      <w:r>
        <w:rPr>
          <w:rFonts w:ascii="Times New Roman" w:eastAsia="Times New Roman" w:hAnsi="Times New Roman" w:cs="Times New Roman"/>
          <w:spacing w:val="-22"/>
          <w:lang w:eastAsia="zh-CN"/>
        </w:rPr>
        <w:t xml:space="preserve"> </w:t>
      </w:r>
      <w:r>
        <w:rPr>
          <w:spacing w:val="-5"/>
          <w:lang w:eastAsia="zh-CN"/>
        </w:rPr>
        <w:t>、</w:t>
      </w:r>
      <w:r>
        <w:rPr>
          <w:rFonts w:ascii="Times New Roman" w:eastAsia="Times New Roman" w:hAnsi="Times New Roman" w:cs="Times New Roman"/>
          <w:spacing w:val="-5"/>
          <w:lang w:eastAsia="zh-CN"/>
        </w:rPr>
        <w:t>ZUHY</w:t>
      </w:r>
      <w:r>
        <w:rPr>
          <w:rFonts w:ascii="Times New Roman" w:eastAsia="Times New Roman" w:hAnsi="Times New Roman" w:cs="Times New Roman"/>
          <w:spacing w:val="-23"/>
          <w:lang w:eastAsia="zh-CN"/>
        </w:rPr>
        <w:t xml:space="preserve"> </w:t>
      </w:r>
      <w:r>
        <w:rPr>
          <w:spacing w:val="-5"/>
          <w:lang w:eastAsia="zh-CN"/>
        </w:rPr>
        <w:t>、</w:t>
      </w:r>
      <w:r>
        <w:rPr>
          <w:rFonts w:ascii="Times New Roman" w:eastAsia="Times New Roman" w:hAnsi="Times New Roman" w:cs="Times New Roman"/>
          <w:spacing w:val="-5"/>
          <w:lang w:eastAsia="zh-CN"/>
        </w:rPr>
        <w:t>ZUGU</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ZUBZ</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ZUNC</w:t>
      </w:r>
      <w:r>
        <w:rPr>
          <w:rFonts w:ascii="Times New Roman" w:eastAsia="Times New Roman" w:hAnsi="Times New Roman" w:cs="Times New Roman"/>
          <w:spacing w:val="15"/>
          <w:lang w:eastAsia="zh-CN"/>
        </w:rPr>
        <w:t xml:space="preserve"> </w:t>
      </w:r>
      <w:r>
        <w:rPr>
          <w:spacing w:val="-5"/>
          <w:lang w:eastAsia="zh-CN"/>
        </w:rPr>
        <w:t>机场起飞的航班</w:t>
      </w:r>
      <w:r>
        <w:rPr>
          <w:lang w:eastAsia="zh-CN"/>
        </w:rPr>
        <w:t xml:space="preserve"> </w:t>
      </w:r>
      <w:r>
        <w:rPr>
          <w:spacing w:val="-3"/>
          <w:lang w:eastAsia="zh-CN"/>
        </w:rPr>
        <w:t>分配</w:t>
      </w:r>
      <w:r>
        <w:rPr>
          <w:spacing w:val="-39"/>
          <w:lang w:eastAsia="zh-CN"/>
        </w:rPr>
        <w:t xml:space="preserve"> </w:t>
      </w:r>
      <w:r>
        <w:rPr>
          <w:rFonts w:ascii="Times New Roman" w:eastAsia="Times New Roman" w:hAnsi="Times New Roman" w:cs="Times New Roman"/>
          <w:spacing w:val="-3"/>
          <w:lang w:eastAsia="zh-CN"/>
        </w:rPr>
        <w:t>SSR</w:t>
      </w:r>
      <w:r>
        <w:rPr>
          <w:spacing w:val="-3"/>
          <w:lang w:eastAsia="zh-CN"/>
        </w:rPr>
        <w:t>，根据起飞机场、飞行规则、允许分配方向、禁止分配方向规则</w:t>
      </w:r>
      <w:r>
        <w:rPr>
          <w:spacing w:val="-4"/>
          <w:lang w:eastAsia="zh-CN"/>
        </w:rPr>
        <w:t>， 为上述机场分</w:t>
      </w:r>
      <w:r>
        <w:rPr>
          <w:lang w:eastAsia="zh-CN"/>
        </w:rPr>
        <w:t xml:space="preserve">  </w:t>
      </w:r>
      <w:r>
        <w:rPr>
          <w:spacing w:val="-4"/>
          <w:lang w:eastAsia="zh-CN"/>
        </w:rPr>
        <w:t>配二次代码。目前二次代码复用时间为</w:t>
      </w:r>
      <w:r>
        <w:rPr>
          <w:spacing w:val="-41"/>
          <w:lang w:eastAsia="zh-CN"/>
        </w:rPr>
        <w:t xml:space="preserve"> </w:t>
      </w:r>
      <w:r>
        <w:rPr>
          <w:rFonts w:ascii="Times New Roman" w:eastAsia="Times New Roman" w:hAnsi="Times New Roman" w:cs="Times New Roman"/>
          <w:spacing w:val="-4"/>
          <w:lang w:eastAsia="zh-CN"/>
        </w:rPr>
        <w:t>20</w:t>
      </w:r>
      <w:r>
        <w:rPr>
          <w:rFonts w:ascii="Times New Roman" w:eastAsia="Times New Roman" w:hAnsi="Times New Roman" w:cs="Times New Roman"/>
          <w:spacing w:val="16"/>
          <w:w w:val="101"/>
          <w:lang w:eastAsia="zh-CN"/>
        </w:rPr>
        <w:t xml:space="preserve"> </w:t>
      </w:r>
      <w:r>
        <w:rPr>
          <w:spacing w:val="-4"/>
          <w:lang w:eastAsia="zh-CN"/>
        </w:rPr>
        <w:t>分钟， 根据前一航班起飞时间开始算</w:t>
      </w:r>
      <w:r>
        <w:rPr>
          <w:spacing w:val="-48"/>
          <w:lang w:eastAsia="zh-CN"/>
        </w:rPr>
        <w:t xml:space="preserve"> </w:t>
      </w:r>
      <w:r>
        <w:rPr>
          <w:rFonts w:ascii="Times New Roman" w:eastAsia="Times New Roman" w:hAnsi="Times New Roman" w:cs="Times New Roman"/>
          <w:spacing w:val="-4"/>
          <w:lang w:eastAsia="zh-CN"/>
        </w:rPr>
        <w:t>20</w:t>
      </w:r>
      <w:r>
        <w:rPr>
          <w:rFonts w:ascii="Times New Roman" w:eastAsia="Times New Roman" w:hAnsi="Times New Roman" w:cs="Times New Roman"/>
          <w:spacing w:val="15"/>
          <w:lang w:eastAsia="zh-CN"/>
        </w:rPr>
        <w:t xml:space="preserve"> </w:t>
      </w:r>
      <w:r>
        <w:rPr>
          <w:spacing w:val="-4"/>
          <w:lang w:eastAsia="zh-CN"/>
        </w:rPr>
        <w:t>分钟即</w:t>
      </w:r>
    </w:p>
    <w:p w14:paraId="319AEF7A" w14:textId="77777777" w:rsidR="000D2C4D" w:rsidRDefault="00000000">
      <w:pPr>
        <w:pStyle w:val="a3"/>
        <w:spacing w:line="219" w:lineRule="auto"/>
        <w:ind w:left="1817"/>
      </w:pPr>
      <w:proofErr w:type="spellStart"/>
      <w:r>
        <w:rPr>
          <w:spacing w:val="-3"/>
        </w:rPr>
        <w:t>可复用。若计划</w:t>
      </w:r>
      <w:proofErr w:type="spellEnd"/>
      <w:r>
        <w:rPr>
          <w:spacing w:val="-35"/>
        </w:rPr>
        <w:t xml:space="preserve"> </w:t>
      </w:r>
      <w:r>
        <w:rPr>
          <w:rFonts w:ascii="Times New Roman" w:eastAsia="Times New Roman" w:hAnsi="Times New Roman" w:cs="Times New Roman"/>
          <w:spacing w:val="-3"/>
        </w:rPr>
        <w:t>TERM</w:t>
      </w:r>
      <w:r>
        <w:rPr>
          <w:rFonts w:ascii="Times New Roman" w:eastAsia="Times New Roman" w:hAnsi="Times New Roman" w:cs="Times New Roman"/>
          <w:spacing w:val="17"/>
          <w:w w:val="101"/>
        </w:rPr>
        <w:t xml:space="preserve"> </w:t>
      </w:r>
      <w:r>
        <w:rPr>
          <w:spacing w:val="-3"/>
        </w:rPr>
        <w:t>或</w:t>
      </w:r>
      <w:r>
        <w:rPr>
          <w:spacing w:val="-51"/>
        </w:rPr>
        <w:t xml:space="preserve"> </w:t>
      </w:r>
      <w:r>
        <w:rPr>
          <w:rFonts w:ascii="Times New Roman" w:eastAsia="Times New Roman" w:hAnsi="Times New Roman" w:cs="Times New Roman"/>
          <w:spacing w:val="-3"/>
        </w:rPr>
        <w:t>DOWN</w:t>
      </w:r>
      <w:r>
        <w:rPr>
          <w:rFonts w:ascii="Times New Roman" w:eastAsia="Times New Roman" w:hAnsi="Times New Roman" w:cs="Times New Roman"/>
          <w:spacing w:val="17"/>
        </w:rPr>
        <w:t xml:space="preserve"> </w:t>
      </w:r>
      <w:proofErr w:type="spellStart"/>
      <w:r>
        <w:rPr>
          <w:spacing w:val="-3"/>
        </w:rPr>
        <w:t>后二次代码回收，回收后有</w:t>
      </w:r>
      <w:proofErr w:type="spellEnd"/>
      <w:r>
        <w:rPr>
          <w:spacing w:val="-44"/>
        </w:rPr>
        <w:t xml:space="preserve"> </w:t>
      </w:r>
      <w:r>
        <w:rPr>
          <w:rFonts w:ascii="Times New Roman" w:eastAsia="Times New Roman" w:hAnsi="Times New Roman" w:cs="Times New Roman"/>
          <w:spacing w:val="-3"/>
        </w:rPr>
        <w:t>30s</w:t>
      </w:r>
      <w:r>
        <w:rPr>
          <w:rFonts w:ascii="Times New Roman" w:eastAsia="Times New Roman" w:hAnsi="Times New Roman" w:cs="Times New Roman"/>
          <w:spacing w:val="17"/>
          <w:w w:val="101"/>
        </w:rPr>
        <w:t xml:space="preserve"> </w:t>
      </w:r>
      <w:proofErr w:type="spellStart"/>
      <w:r>
        <w:rPr>
          <w:spacing w:val="-3"/>
        </w:rPr>
        <w:t>冻结时间</w:t>
      </w:r>
      <w:proofErr w:type="spellEnd"/>
      <w:r>
        <w:rPr>
          <w:spacing w:val="-3"/>
        </w:rPr>
        <w:t>。</w:t>
      </w:r>
    </w:p>
    <w:p w14:paraId="1FE1DB89" w14:textId="77777777" w:rsidR="000D2C4D" w:rsidRDefault="000D2C4D">
      <w:pPr>
        <w:spacing w:line="219" w:lineRule="auto"/>
        <w:sectPr w:rsidR="000D2C4D">
          <w:footerReference w:type="default" r:id="rId159"/>
          <w:pgSz w:w="11907" w:h="16839"/>
          <w:pgMar w:top="1387" w:right="1080" w:bottom="1152" w:left="0" w:header="0" w:footer="581" w:gutter="0"/>
          <w:cols w:space="720"/>
        </w:sectPr>
      </w:pPr>
    </w:p>
    <w:p w14:paraId="36AFE3CC" w14:textId="77777777" w:rsidR="000D2C4D" w:rsidRDefault="00000000">
      <w:pPr>
        <w:pStyle w:val="a3"/>
        <w:spacing w:before="180" w:line="469" w:lineRule="exact"/>
        <w:ind w:left="2234"/>
        <w:rPr>
          <w:lang w:eastAsia="zh-CN"/>
        </w:rPr>
      </w:pPr>
      <w:r>
        <w:lastRenderedPageBreak/>
        <w:pict w14:anchorId="0371FFF9">
          <v:rect id="_x0000_s2100" style="position:absolute;left:0;text-align:left;margin-left:294.95pt;margin-top:313.85pt;width:4.85pt;height:2.45pt;z-index:251678720;mso-position-horizontal-relative:page;mso-position-vertical-relative:page;mso-width-relative:page;mso-height-relative:page" o:allowincell="f" fillcolor="black" stroked="f">
            <w10:wrap anchorx="page" anchory="page"/>
          </v:rect>
        </w:pict>
      </w:r>
      <w:r>
        <w:pict w14:anchorId="4775A0DD">
          <v:rect id="_x0000_s2101" style="position:absolute;left:0;text-align:left;margin-left:318.05pt;margin-top:468pt;width:.6pt;height:14.95pt;z-index:251670528;mso-position-horizontal-relative:page;mso-position-vertical-relative:page;mso-width-relative:page;mso-height-relative:page" o:allowincell="f" fillcolor="black" stroked="f">
            <w10:wrap anchorx="page" anchory="page"/>
          </v:rect>
        </w:pict>
      </w:r>
      <w:r>
        <w:pict w14:anchorId="06A91AFA">
          <v:rect id="_x0000_s2102" style="position:absolute;left:0;text-align:left;margin-left:439.35pt;margin-top:358.4pt;width:4.85pt;height:4.85pt;z-index:251669504;mso-position-horizontal-relative:page;mso-position-vertical-relative:page;mso-width-relative:page;mso-height-relative:page" o:allowincell="f" fillcolor="black" stroked="f">
            <w10:wrap anchorx="page" anchory="page"/>
          </v:rect>
        </w:pict>
      </w:r>
      <w:r>
        <w:pict w14:anchorId="207C9062">
          <v:group id="_x0000_s2279" style="position:absolute;left:0;text-align:left;margin-left:129.3pt;margin-top:236.3pt;width:311.45pt;height:341.2pt;z-index:251681792" coordorigin="32,14275" coordsize="62,68">
            <v:rect id="_x0000_s2103" style="position:absolute;left:75;top:14286;width:19;height:0" fillcolor="black" stroked="f"/>
            <v:group id="_x0000_s2278" style="position:absolute;left:32;top:14275;width:43;height:68" coordorigin="32,14275" coordsize="43,68">
              <v:shape id="_x0000_s2112" style="position:absolute;left:32;top:14286;width:23;height:57" coordsize="2381,5727" path="m2375,5l5,5r,5715e" filled="f" strokeweight=".55pt">
                <v:stroke endcap="round"/>
              </v:shape>
              <v:group id="_x0000_s2117" style="position:absolute;left:37;top:14311;width:25;height:23" coordsize="2508,2271">
                <v:shape id="_x0000_s2118" style="position:absolute;width:2441;height:2228" coordsize="2441,2228" path="m2130,5l5,5r,2216l2434,2221e" filled="f" strokeweight=".55pt">
                  <v:stroke endcap="round"/>
                </v:shape>
                <v:shape id="_x0000_s2119" style="position:absolute;left:2411;top:2173;width:96;height:96" coordsize="96,96" path="m96,48l,96c15,66,15,30,,l96,48xe" fillcolor="black" stroked="f"/>
              </v:group>
              <v:shape id="_x0000_s2110" style="position:absolute;left:55;top:14275;width:20;height:22" coordsize="1976,2206" path="m1,2203r1972,l1973,1,1,1r,2202xe" filled="f" strokeweight=".18pt">
                <v:stroke dashstyle="dash" endcap="round"/>
              </v:shape>
            </v:group>
          </v:group>
        </w:pict>
      </w:r>
      <w:r>
        <w:pict w14:anchorId="65BBD5D8">
          <v:rect id="_x0000_s2104" style="position:absolute;left:0;text-align:left;margin-left:386.1pt;margin-top:477.8pt;width:4.85pt;height:4.9pt;z-index:251674624;mso-position-horizontal-relative:page;mso-position-vertical-relative:page;mso-width-relative:page;mso-height-relative:page" o:allowincell="f" fillcolor="black" stroked="f">
            <w10:wrap anchorx="page" anchory="page"/>
          </v:rect>
        </w:pict>
      </w:r>
      <w:r>
        <w:pict w14:anchorId="72079BED">
          <v:rect id="_x0000_s2105" style="position:absolute;left:0;text-align:left;margin-left:388.15pt;margin-top:468pt;width:.7pt;height:11.3pt;z-index:251671552;mso-position-horizontal-relative:page;mso-position-vertical-relative:page;mso-width-relative:page;mso-height-relative:page" o:allowincell="f" fillcolor="black" stroked="f">
            <w10:wrap anchorx="page" anchory="page"/>
          </v:rect>
        </w:pict>
      </w:r>
      <w:r>
        <w:pict w14:anchorId="28F5D8D9">
          <v:rect id="_x0000_s2106" style="position:absolute;left:0;text-align:left;margin-left:388.3pt;margin-top:498.1pt;width:.6pt;height:14.65pt;z-index:251673600;mso-position-horizontal-relative:page;mso-position-vertical-relative:page;mso-width-relative:page;mso-height-relative:page" o:allowincell="f" fillcolor="black" stroked="f">
            <w10:wrap anchorx="page" anchory="page"/>
          </v:rect>
        </w:pict>
      </w:r>
      <w:r>
        <w:pict w14:anchorId="7A8CB925">
          <v:rect id="_x0000_s2107" style="position:absolute;left:0;text-align:left;margin-left:318.05pt;margin-top:468pt;width:70.7pt;height:.6pt;z-index:251667456;mso-position-horizontal-relative:page;mso-position-vertical-relative:page;mso-width-relative:page;mso-height-relative:page" o:allowincell="f" fillcolor="black" stroked="f">
            <w10:wrap anchorx="page" anchory="page"/>
          </v:rect>
        </w:pict>
      </w:r>
      <w:r>
        <w:pict w14:anchorId="03A7C91D">
          <v:rect id="_x0000_s2108" style="position:absolute;left:0;text-align:left;margin-left:318.05pt;margin-top:512.2pt;width:70.85pt;height:.6pt;z-index:251666432;mso-position-horizontal-relative:page;mso-position-vertical-relative:page;mso-width-relative:page;mso-height-relative:page" o:allowincell="f" fillcolor="black" stroked="f">
            <w10:wrap anchorx="page" anchory="page"/>
          </v:rect>
        </w:pict>
      </w:r>
      <w:r>
        <w:pict w14:anchorId="56DB1D00">
          <v:rect id="_x0000_s2109" style="position:absolute;left:0;text-align:left;margin-left:348pt;margin-top:389.45pt;width:.6pt;height:50.2pt;z-index:251668480;mso-position-horizontal-relative:page;mso-position-vertical-relative:page;mso-width-relative:page;mso-height-relative:page" o:allowincell="f" fillcolor="black" stroked="f">
            <w10:wrap anchorx="page" anchory="page"/>
          </v:rect>
        </w:pict>
      </w:r>
      <w:r>
        <w:pict w14:anchorId="2EF45D12">
          <v:shape id="_x0000_s2111" type="#_x0000_t202" style="position:absolute;left:0;text-align:left;margin-left:443.1pt;margin-top:351.85pt;width:37.85pt;height:17.95pt;z-index:251665408;mso-position-horizontal-relative:page;mso-position-vertical-relative:page;mso-width-relative:page;mso-height-relative:page" o:allowincell="f" filled="f" stroked="f">
            <v:textbox inset="0,0,0,0">
              <w:txbxContent>
                <w:p w14:paraId="7FD1A336" w14:textId="77777777" w:rsidR="000D2C4D" w:rsidRDefault="000D2C4D">
                  <w:pPr>
                    <w:spacing w:line="20" w:lineRule="exact"/>
                  </w:pPr>
                </w:p>
                <w:tbl>
                  <w:tblPr>
                    <w:tblStyle w:val="TableNormal"/>
                    <w:tblW w:w="711"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711"/>
                  </w:tblGrid>
                  <w:tr w:rsidR="000D2C4D" w14:paraId="51E797C2" w14:textId="77777777">
                    <w:trPr>
                      <w:trHeight w:val="308"/>
                    </w:trPr>
                    <w:tc>
                      <w:tcPr>
                        <w:tcW w:w="711" w:type="dxa"/>
                      </w:tcPr>
                      <w:p w14:paraId="286F539E" w14:textId="77777777" w:rsidR="000D2C4D" w:rsidRDefault="00000000">
                        <w:pPr>
                          <w:spacing w:before="69" w:line="223" w:lineRule="auto"/>
                          <w:ind w:left="221"/>
                          <w:rPr>
                            <w:rFonts w:ascii="宋体" w:eastAsia="宋体" w:hAnsi="宋体" w:cs="宋体"/>
                            <w:sz w:val="15"/>
                            <w:szCs w:val="15"/>
                          </w:rPr>
                        </w:pPr>
                        <w:proofErr w:type="spellStart"/>
                        <w:r>
                          <w:rPr>
                            <w:rFonts w:ascii="宋体" w:eastAsia="宋体" w:hAnsi="宋体" w:cs="宋体"/>
                            <w:spacing w:val="-2"/>
                            <w:sz w:val="15"/>
                            <w:szCs w:val="15"/>
                          </w:rPr>
                          <w:t>取消</w:t>
                        </w:r>
                        <w:proofErr w:type="spellEnd"/>
                      </w:p>
                    </w:tc>
                  </w:tr>
                </w:tbl>
                <w:p w14:paraId="3CB5D2A1" w14:textId="77777777" w:rsidR="000D2C4D" w:rsidRDefault="000D2C4D"/>
              </w:txbxContent>
            </v:textbox>
            <w10:wrap anchorx="page" anchory="page"/>
          </v:shape>
        </w:pict>
      </w:r>
      <w:r>
        <w:pict w14:anchorId="6FA34DBC">
          <v:group id="_x0000_s2113" style="position:absolute;left:0;text-align:left;margin-left:294.95pt;margin-top:411.5pt;width:4.85pt;height:27.9pt;z-index:251675648;mso-position-horizontal-relative:page;mso-position-vertical-relative:page" coordsize="96,557" o:allowincell="f">
            <v:shape id="_x0000_s2114" style="position:absolute;left:42;width:12;height:524" coordsize="12,524" path="m5,5r,513e" filled="f" strokeweight=".55pt">
              <v:stroke miterlimit="10" endcap="round"/>
            </v:shape>
            <v:shape id="_x0000_s2115" style="position:absolute;top:508;width:96;height:49" coordsize="96,49" path="m96,l48,48,,,96,xe" fillcolor="black" stroked="f"/>
            <w10:wrap anchorx="page" anchory="page"/>
          </v:group>
        </w:pict>
      </w:r>
      <w:r>
        <w:pict w14:anchorId="66EA0919">
          <v:shape id="_x0000_s2116" type="#_x0000_t202" style="position:absolute;left:0;text-align:left;margin-left:267.2pt;margin-top:481.6pt;width:60.4pt;height:17.95pt;z-index:-251655168;mso-position-horizontal-relative:page;mso-position-vertical-relative:page;mso-width-relative:page;mso-height-relative:page" o:allowincell="f" filled="f" stroked="f">
            <v:textbox inset="0,0,0,0">
              <w:txbxContent>
                <w:p w14:paraId="0AAC4DF7" w14:textId="77777777" w:rsidR="000D2C4D" w:rsidRDefault="000D2C4D">
                  <w:pPr>
                    <w:spacing w:line="20" w:lineRule="exact"/>
                  </w:pPr>
                </w:p>
                <w:tbl>
                  <w:tblPr>
                    <w:tblStyle w:val="TableNormal"/>
                    <w:tblW w:w="1162"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162"/>
                  </w:tblGrid>
                  <w:tr w:rsidR="000D2C4D" w14:paraId="676CA78B" w14:textId="77777777">
                    <w:trPr>
                      <w:trHeight w:val="308"/>
                    </w:trPr>
                    <w:tc>
                      <w:tcPr>
                        <w:tcW w:w="1162" w:type="dxa"/>
                      </w:tcPr>
                      <w:p w14:paraId="0F37B6CE" w14:textId="77777777" w:rsidR="000D2C4D" w:rsidRDefault="00000000">
                        <w:pPr>
                          <w:spacing w:before="73" w:line="221" w:lineRule="auto"/>
                          <w:ind w:left="444"/>
                          <w:rPr>
                            <w:rFonts w:ascii="宋体" w:eastAsia="宋体" w:hAnsi="宋体" w:cs="宋体"/>
                            <w:sz w:val="15"/>
                            <w:szCs w:val="15"/>
                          </w:rPr>
                        </w:pPr>
                        <w:proofErr w:type="spellStart"/>
                        <w:r>
                          <w:rPr>
                            <w:rFonts w:ascii="宋体" w:eastAsia="宋体" w:hAnsi="宋体" w:cs="宋体"/>
                            <w:spacing w:val="-2"/>
                            <w:sz w:val="15"/>
                            <w:szCs w:val="15"/>
                          </w:rPr>
                          <w:t>管制</w:t>
                        </w:r>
                        <w:proofErr w:type="spellEnd"/>
                      </w:p>
                    </w:tc>
                  </w:tr>
                </w:tbl>
                <w:p w14:paraId="4E646DDD" w14:textId="77777777" w:rsidR="000D2C4D" w:rsidRDefault="000D2C4D"/>
              </w:txbxContent>
            </v:textbox>
            <w10:wrap anchorx="page" anchory="page"/>
          </v:shape>
        </w:pict>
      </w:r>
      <w:r>
        <w:rPr>
          <w:noProof/>
        </w:rPr>
        <w:drawing>
          <wp:anchor distT="0" distB="0" distL="0" distR="0" simplePos="0" relativeHeight="251590656" behindDoc="0" locked="0" layoutInCell="0" allowOverlap="1" wp14:anchorId="3B6C0230" wp14:editId="399CB9D0">
            <wp:simplePos x="0" y="0"/>
            <wp:positionH relativeFrom="page">
              <wp:posOffset>4011930</wp:posOffset>
            </wp:positionH>
            <wp:positionV relativeFrom="page">
              <wp:posOffset>6329680</wp:posOffset>
            </wp:positionV>
            <wp:extent cx="61595" cy="182245"/>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60"/>
                    <a:stretch>
                      <a:fillRect/>
                    </a:stretch>
                  </pic:blipFill>
                  <pic:spPr>
                    <a:xfrm>
                      <a:off x="0" y="0"/>
                      <a:ext cx="61452" cy="182053"/>
                    </a:xfrm>
                    <a:prstGeom prst="rect">
                      <a:avLst/>
                    </a:prstGeom>
                  </pic:spPr>
                </pic:pic>
              </a:graphicData>
            </a:graphic>
          </wp:anchor>
        </w:drawing>
      </w:r>
      <w:r>
        <w:pict w14:anchorId="4C913A40">
          <v:shape id="_x0000_s2120" type="#_x0000_t202" style="position:absolute;left:0;text-align:left;margin-left:184.1pt;margin-top:610.6pt;width:37.85pt;height:29.45pt;z-index:251663360;mso-position-horizontal-relative:page;mso-position-vertical-relative:page;mso-width-relative:page;mso-height-relative:page" o:allowincell="f" filled="f" stroked="f">
            <v:textbox inset="0,0,0,0">
              <w:txbxContent>
                <w:p w14:paraId="551A8570" w14:textId="77777777" w:rsidR="000D2C4D" w:rsidRDefault="000D2C4D">
                  <w:pPr>
                    <w:spacing w:line="20" w:lineRule="exact"/>
                  </w:pPr>
                </w:p>
                <w:tbl>
                  <w:tblPr>
                    <w:tblStyle w:val="TableNormal"/>
                    <w:tblW w:w="711" w:type="dxa"/>
                    <w:tblInd w:w="2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711"/>
                  </w:tblGrid>
                  <w:tr w:rsidR="000D2C4D" w14:paraId="7E1C3AE1" w14:textId="77777777">
                    <w:trPr>
                      <w:trHeight w:val="538"/>
                    </w:trPr>
                    <w:tc>
                      <w:tcPr>
                        <w:tcW w:w="711" w:type="dxa"/>
                      </w:tcPr>
                      <w:p w14:paraId="757E01E9" w14:textId="77777777" w:rsidR="000D2C4D" w:rsidRDefault="00000000">
                        <w:pPr>
                          <w:spacing w:before="191" w:line="222" w:lineRule="auto"/>
                          <w:ind w:left="214"/>
                          <w:rPr>
                            <w:rFonts w:ascii="宋体" w:eastAsia="宋体" w:hAnsi="宋体" w:cs="宋体"/>
                            <w:sz w:val="15"/>
                            <w:szCs w:val="15"/>
                          </w:rPr>
                        </w:pPr>
                        <w:proofErr w:type="spellStart"/>
                        <w:r>
                          <w:rPr>
                            <w:rFonts w:ascii="宋体" w:eastAsia="宋体" w:hAnsi="宋体" w:cs="宋体"/>
                            <w:spacing w:val="-2"/>
                            <w:sz w:val="15"/>
                            <w:szCs w:val="15"/>
                          </w:rPr>
                          <w:t>落地</w:t>
                        </w:r>
                        <w:proofErr w:type="spellEnd"/>
                      </w:p>
                    </w:tc>
                  </w:tr>
                </w:tbl>
                <w:p w14:paraId="1C0BD808" w14:textId="77777777" w:rsidR="000D2C4D" w:rsidRDefault="000D2C4D"/>
              </w:txbxContent>
            </v:textbox>
            <w10:wrap anchorx="page" anchory="page"/>
          </v:shape>
        </w:pict>
      </w:r>
      <w:r>
        <w:pict w14:anchorId="7A749358">
          <v:group id="_x0000_s2121" style="position:absolute;left:0;text-align:left;margin-left:129.3pt;margin-top:644.15pt;width:150.25pt;height:4.85pt;z-index:251664384;mso-position-horizontal-relative:page;mso-position-vertical-relative:page" coordsize="3005,96" o:allowincell="f">
            <v:shape id="_x0000_s2122" style="position:absolute;top:42;width:2937;height:12" coordsize="2937,12" path="m5,5r2926,e" filled="f" strokeweight=".55pt">
              <v:stroke miterlimit="10" endcap="round"/>
            </v:shape>
            <v:shape id="_x0000_s2123" style="position:absolute;left:2907;width:96;height:96" coordsize="96,96" path="m96,48l,96c15,66,15,30,,l96,48xe" fillcolor="black" stroked="f"/>
            <w10:wrap anchorx="page" anchory="page"/>
          </v:group>
        </w:pict>
      </w:r>
      <w:r>
        <w:pict w14:anchorId="65459EF6">
          <v:group id="_x0000_s2124" style="position:absolute;left:0;text-align:left;margin-left:294.95pt;margin-top:541.45pt;width:4.85pt;height:30.2pt;z-index:251677696;mso-position-horizontal-relative:page;mso-position-vertical-relative:page" coordsize="96,604" o:allowincell="f">
            <v:shape id="_x0000_s2125" style="position:absolute;left:42;width:12;height:535" coordsize="12,535" path="m5,5r,524e" filled="f" strokeweight=".55pt">
              <v:stroke miterlimit="10" endcap="round"/>
            </v:shape>
            <v:shape id="_x0000_s2126" style="position:absolute;top:506;width:96;height:96" coordsize="96,96" path="m48,96l,c30,15,66,15,96,l48,96xe" fillcolor="black" stroked="f"/>
            <w10:wrap anchorx="page" anchory="page"/>
          </v:group>
        </w:pict>
      </w:r>
      <w:r>
        <w:rPr>
          <w:spacing w:val="-2"/>
          <w:position w:val="20"/>
          <w:lang w:eastAsia="zh-CN"/>
        </w:rPr>
        <w:t>（</w:t>
      </w:r>
      <w:r>
        <w:rPr>
          <w:rFonts w:ascii="Times New Roman" w:eastAsia="Times New Roman" w:hAnsi="Times New Roman" w:cs="Times New Roman"/>
          <w:spacing w:val="-2"/>
          <w:position w:val="20"/>
          <w:lang w:eastAsia="zh-CN"/>
        </w:rPr>
        <w:t>4</w:t>
      </w:r>
      <w:r>
        <w:rPr>
          <w:spacing w:val="-2"/>
          <w:position w:val="20"/>
          <w:lang w:eastAsia="zh-CN"/>
        </w:rPr>
        <w:t>）飞行计划管理</w:t>
      </w:r>
    </w:p>
    <w:p w14:paraId="14C2D876" w14:textId="77777777" w:rsidR="000D2C4D" w:rsidRDefault="00000000">
      <w:pPr>
        <w:pStyle w:val="a3"/>
        <w:spacing w:line="217" w:lineRule="auto"/>
        <w:ind w:left="2234"/>
        <w:rPr>
          <w:lang w:eastAsia="zh-CN"/>
        </w:rPr>
      </w:pPr>
      <w:r>
        <w:rPr>
          <w:spacing w:val="-5"/>
          <w:lang w:eastAsia="zh-CN"/>
        </w:rPr>
        <w:t>计划生命周期：</w:t>
      </w:r>
    </w:p>
    <w:p w14:paraId="11F6E80F" w14:textId="77777777" w:rsidR="000D2C4D" w:rsidRDefault="00000000">
      <w:pPr>
        <w:pStyle w:val="a3"/>
        <w:spacing w:before="220" w:line="218" w:lineRule="auto"/>
        <w:ind w:left="2217"/>
        <w:rPr>
          <w:lang w:eastAsia="zh-CN"/>
        </w:rPr>
      </w:pPr>
      <w:r>
        <w:rPr>
          <w:rFonts w:ascii="Times New Roman" w:eastAsia="Times New Roman" w:hAnsi="Times New Roman" w:cs="Times New Roman"/>
          <w:spacing w:val="-4"/>
          <w:lang w:eastAsia="zh-CN"/>
        </w:rPr>
        <w:t>NOTIFY</w:t>
      </w:r>
      <w:r>
        <w:rPr>
          <w:spacing w:val="-4"/>
          <w:lang w:eastAsia="zh-CN"/>
        </w:rPr>
        <w:t>：出港航班</w:t>
      </w:r>
      <w:r>
        <w:rPr>
          <w:spacing w:val="-48"/>
          <w:lang w:eastAsia="zh-CN"/>
        </w:rPr>
        <w:t xml:space="preserve"> </w:t>
      </w:r>
      <w:r>
        <w:rPr>
          <w:rFonts w:ascii="Times New Roman" w:eastAsia="Times New Roman" w:hAnsi="Times New Roman" w:cs="Times New Roman"/>
          <w:spacing w:val="-4"/>
          <w:lang w:eastAsia="zh-CN"/>
        </w:rPr>
        <w:t>EOBT</w:t>
      </w:r>
      <w:r>
        <w:rPr>
          <w:rFonts w:ascii="Times New Roman" w:eastAsia="Times New Roman" w:hAnsi="Times New Roman" w:cs="Times New Roman"/>
          <w:spacing w:val="18"/>
          <w:lang w:eastAsia="zh-CN"/>
        </w:rPr>
        <w:t xml:space="preserve"> </w:t>
      </w:r>
      <w:r>
        <w:rPr>
          <w:spacing w:val="-4"/>
          <w:lang w:eastAsia="zh-CN"/>
        </w:rPr>
        <w:t>前</w:t>
      </w:r>
      <w:r>
        <w:rPr>
          <w:spacing w:val="-46"/>
          <w:lang w:eastAsia="zh-CN"/>
        </w:rPr>
        <w:t xml:space="preserve"> </w:t>
      </w:r>
      <w:r>
        <w:rPr>
          <w:rFonts w:ascii="Times New Roman" w:eastAsia="Times New Roman" w:hAnsi="Times New Roman" w:cs="Times New Roman"/>
          <w:spacing w:val="-4"/>
          <w:lang w:eastAsia="zh-CN"/>
        </w:rPr>
        <w:t>30</w:t>
      </w:r>
      <w:r>
        <w:rPr>
          <w:rFonts w:ascii="Times New Roman" w:eastAsia="Times New Roman" w:hAnsi="Times New Roman" w:cs="Times New Roman"/>
          <w:spacing w:val="16"/>
          <w:w w:val="101"/>
          <w:lang w:eastAsia="zh-CN"/>
        </w:rPr>
        <w:t xml:space="preserve"> </w:t>
      </w:r>
      <w:r>
        <w:rPr>
          <w:spacing w:val="-4"/>
          <w:lang w:eastAsia="zh-CN"/>
        </w:rPr>
        <w:t>分钟，</w:t>
      </w:r>
      <w:r>
        <w:rPr>
          <w:spacing w:val="-5"/>
          <w:lang w:eastAsia="zh-CN"/>
        </w:rPr>
        <w:t xml:space="preserve"> 进港航班预计</w:t>
      </w:r>
      <w:proofErr w:type="gramStart"/>
      <w:r>
        <w:rPr>
          <w:spacing w:val="-5"/>
          <w:lang w:eastAsia="zh-CN"/>
        </w:rPr>
        <w:t>进区域</w:t>
      </w:r>
      <w:proofErr w:type="gramEnd"/>
      <w:r>
        <w:rPr>
          <w:spacing w:val="-5"/>
          <w:lang w:eastAsia="zh-CN"/>
        </w:rPr>
        <w:t>前</w:t>
      </w:r>
      <w:r>
        <w:rPr>
          <w:spacing w:val="-49"/>
          <w:lang w:eastAsia="zh-CN"/>
        </w:rPr>
        <w:t xml:space="preserve"> </w:t>
      </w:r>
      <w:r>
        <w:rPr>
          <w:rFonts w:ascii="Times New Roman" w:eastAsia="Times New Roman" w:hAnsi="Times New Roman" w:cs="Times New Roman"/>
          <w:spacing w:val="-5"/>
          <w:lang w:eastAsia="zh-CN"/>
        </w:rPr>
        <w:t>45</w:t>
      </w:r>
      <w:r>
        <w:rPr>
          <w:rFonts w:ascii="Times New Roman" w:eastAsia="Times New Roman" w:hAnsi="Times New Roman" w:cs="Times New Roman"/>
          <w:spacing w:val="14"/>
          <w:w w:val="101"/>
          <w:lang w:eastAsia="zh-CN"/>
        </w:rPr>
        <w:t xml:space="preserve"> </w:t>
      </w:r>
      <w:r>
        <w:rPr>
          <w:spacing w:val="-5"/>
          <w:lang w:eastAsia="zh-CN"/>
        </w:rPr>
        <w:t>分钟；</w:t>
      </w:r>
    </w:p>
    <w:p w14:paraId="48313BF9" w14:textId="77777777" w:rsidR="000D2C4D" w:rsidRDefault="00000000">
      <w:pPr>
        <w:pStyle w:val="a3"/>
        <w:spacing w:before="219" w:line="468" w:lineRule="exact"/>
        <w:ind w:left="2226"/>
      </w:pPr>
      <w:proofErr w:type="spellStart"/>
      <w:r>
        <w:rPr>
          <w:rFonts w:ascii="Times New Roman" w:eastAsia="Times New Roman" w:hAnsi="Times New Roman" w:cs="Times New Roman"/>
          <w:spacing w:val="-1"/>
          <w:position w:val="19"/>
        </w:rPr>
        <w:t>TERM</w:t>
      </w:r>
      <w:r>
        <w:rPr>
          <w:spacing w:val="-1"/>
          <w:position w:val="19"/>
        </w:rPr>
        <w:t>：区域内或落地航班收到</w:t>
      </w:r>
      <w:proofErr w:type="spellEnd"/>
      <w:r>
        <w:rPr>
          <w:spacing w:val="-45"/>
          <w:position w:val="19"/>
        </w:rPr>
        <w:t xml:space="preserve"> </w:t>
      </w:r>
      <w:r>
        <w:rPr>
          <w:rFonts w:ascii="Times New Roman" w:eastAsia="Times New Roman" w:hAnsi="Times New Roman" w:cs="Times New Roman"/>
          <w:spacing w:val="-1"/>
          <w:position w:val="19"/>
        </w:rPr>
        <w:t>ARR</w:t>
      </w:r>
      <w:r>
        <w:rPr>
          <w:rFonts w:ascii="Times New Roman" w:eastAsia="Times New Roman" w:hAnsi="Times New Roman" w:cs="Times New Roman"/>
          <w:spacing w:val="15"/>
          <w:w w:val="101"/>
          <w:position w:val="19"/>
        </w:rPr>
        <w:t xml:space="preserve"> </w:t>
      </w:r>
      <w:proofErr w:type="spellStart"/>
      <w:r>
        <w:rPr>
          <w:spacing w:val="-1"/>
          <w:position w:val="19"/>
        </w:rPr>
        <w:t>后计划状态变为</w:t>
      </w:r>
      <w:proofErr w:type="spellEnd"/>
      <w:r>
        <w:rPr>
          <w:spacing w:val="-46"/>
          <w:position w:val="19"/>
        </w:rPr>
        <w:t xml:space="preserve"> </w:t>
      </w:r>
      <w:proofErr w:type="spellStart"/>
      <w:r>
        <w:rPr>
          <w:rFonts w:ascii="Times New Roman" w:eastAsia="Times New Roman" w:hAnsi="Times New Roman" w:cs="Times New Roman"/>
          <w:spacing w:val="-1"/>
          <w:position w:val="19"/>
        </w:rPr>
        <w:t>TERM</w:t>
      </w:r>
      <w:r>
        <w:rPr>
          <w:spacing w:val="-1"/>
          <w:position w:val="19"/>
        </w:rPr>
        <w:t>，此时和</w:t>
      </w:r>
      <w:proofErr w:type="spellEnd"/>
      <w:r>
        <w:rPr>
          <w:spacing w:val="-48"/>
          <w:position w:val="19"/>
        </w:rPr>
        <w:t xml:space="preserve"> </w:t>
      </w:r>
      <w:r>
        <w:rPr>
          <w:rFonts w:ascii="Times New Roman" w:eastAsia="Times New Roman" w:hAnsi="Times New Roman" w:cs="Times New Roman"/>
          <w:spacing w:val="-1"/>
          <w:position w:val="19"/>
        </w:rPr>
        <w:t>LANDED</w:t>
      </w:r>
      <w:r>
        <w:rPr>
          <w:rFonts w:ascii="Times New Roman" w:eastAsia="Times New Roman" w:hAnsi="Times New Roman" w:cs="Times New Roman"/>
          <w:spacing w:val="24"/>
          <w:position w:val="19"/>
        </w:rPr>
        <w:t xml:space="preserve"> </w:t>
      </w:r>
      <w:r>
        <w:rPr>
          <w:spacing w:val="-1"/>
          <w:position w:val="19"/>
        </w:rPr>
        <w:t>等</w:t>
      </w:r>
    </w:p>
    <w:p w14:paraId="23D6A5F6" w14:textId="77777777" w:rsidR="000D2C4D" w:rsidRDefault="00000000">
      <w:pPr>
        <w:pStyle w:val="a3"/>
        <w:spacing w:line="219" w:lineRule="auto"/>
        <w:ind w:left="1817"/>
      </w:pPr>
      <w:r>
        <w:rPr>
          <w:spacing w:val="-16"/>
        </w:rPr>
        <w:t>效；</w:t>
      </w:r>
    </w:p>
    <w:p w14:paraId="7CA9946C" w14:textId="77777777" w:rsidR="000D2C4D" w:rsidRDefault="00000000">
      <w:pPr>
        <w:pStyle w:val="a3"/>
        <w:spacing w:before="219" w:line="468" w:lineRule="exact"/>
        <w:ind w:left="2223"/>
        <w:rPr>
          <w:rFonts w:ascii="Times New Roman" w:eastAsia="Times New Roman" w:hAnsi="Times New Roman" w:cs="Times New Roman"/>
        </w:rPr>
      </w:pPr>
      <w:proofErr w:type="spellStart"/>
      <w:r>
        <w:rPr>
          <w:rFonts w:ascii="Times New Roman" w:eastAsia="Times New Roman" w:hAnsi="Times New Roman" w:cs="Times New Roman"/>
          <w:spacing w:val="-3"/>
          <w:position w:val="19"/>
        </w:rPr>
        <w:t>FIN</w:t>
      </w:r>
      <w:r>
        <w:rPr>
          <w:spacing w:val="-3"/>
          <w:position w:val="19"/>
        </w:rPr>
        <w:t>：出港航班或飞越航班，实际出区域</w:t>
      </w:r>
      <w:proofErr w:type="spellEnd"/>
      <w:r>
        <w:rPr>
          <w:spacing w:val="-27"/>
          <w:position w:val="19"/>
        </w:rPr>
        <w:t xml:space="preserve"> </w:t>
      </w:r>
      <w:r>
        <w:rPr>
          <w:rFonts w:ascii="Times New Roman" w:eastAsia="Times New Roman" w:hAnsi="Times New Roman" w:cs="Times New Roman"/>
          <w:spacing w:val="-3"/>
          <w:position w:val="19"/>
        </w:rPr>
        <w:t>10</w:t>
      </w:r>
      <w:r>
        <w:rPr>
          <w:rFonts w:ascii="Times New Roman" w:eastAsia="Times New Roman" w:hAnsi="Times New Roman" w:cs="Times New Roman"/>
          <w:spacing w:val="17"/>
          <w:position w:val="19"/>
        </w:rPr>
        <w:t xml:space="preserve"> </w:t>
      </w:r>
      <w:proofErr w:type="spellStart"/>
      <w:r>
        <w:rPr>
          <w:spacing w:val="-3"/>
          <w:position w:val="19"/>
        </w:rPr>
        <w:t>分钟</w:t>
      </w:r>
      <w:r>
        <w:rPr>
          <w:spacing w:val="-4"/>
          <w:position w:val="19"/>
        </w:rPr>
        <w:t>后</w:t>
      </w:r>
      <w:proofErr w:type="spellEnd"/>
      <w:r>
        <w:rPr>
          <w:spacing w:val="-51"/>
          <w:position w:val="19"/>
        </w:rPr>
        <w:t xml:space="preserve"> </w:t>
      </w:r>
      <w:proofErr w:type="spellStart"/>
      <w:r>
        <w:rPr>
          <w:rFonts w:ascii="Times New Roman" w:eastAsia="Times New Roman" w:hAnsi="Times New Roman" w:cs="Times New Roman"/>
          <w:spacing w:val="-4"/>
          <w:position w:val="19"/>
        </w:rPr>
        <w:t>FIN</w:t>
      </w:r>
      <w:r>
        <w:rPr>
          <w:spacing w:val="-4"/>
          <w:position w:val="19"/>
        </w:rPr>
        <w:t>，此时和</w:t>
      </w:r>
      <w:proofErr w:type="spellEnd"/>
      <w:r>
        <w:rPr>
          <w:spacing w:val="-46"/>
          <w:position w:val="19"/>
        </w:rPr>
        <w:t xml:space="preserve"> </w:t>
      </w:r>
      <w:r>
        <w:rPr>
          <w:rFonts w:ascii="Times New Roman" w:eastAsia="Times New Roman" w:hAnsi="Times New Roman" w:cs="Times New Roman"/>
          <w:spacing w:val="-4"/>
          <w:position w:val="19"/>
        </w:rPr>
        <w:t>TERM</w:t>
      </w:r>
      <w:r>
        <w:rPr>
          <w:rFonts w:ascii="Times New Roman" w:eastAsia="Times New Roman" w:hAnsi="Times New Roman" w:cs="Times New Roman"/>
          <w:spacing w:val="21"/>
          <w:w w:val="101"/>
          <w:position w:val="19"/>
        </w:rPr>
        <w:t xml:space="preserve"> </w:t>
      </w:r>
      <w:proofErr w:type="spellStart"/>
      <w:r>
        <w:rPr>
          <w:spacing w:val="-4"/>
          <w:position w:val="19"/>
        </w:rPr>
        <w:t>等效</w:t>
      </w:r>
      <w:proofErr w:type="spellEnd"/>
      <w:r>
        <w:rPr>
          <w:spacing w:val="-4"/>
          <w:position w:val="19"/>
        </w:rPr>
        <w:t>；</w:t>
      </w:r>
      <w:r>
        <w:rPr>
          <w:spacing w:val="-28"/>
          <w:position w:val="19"/>
        </w:rPr>
        <w:t xml:space="preserve"> </w:t>
      </w:r>
      <w:r>
        <w:rPr>
          <w:rFonts w:ascii="Times New Roman" w:eastAsia="Times New Roman" w:hAnsi="Times New Roman" w:cs="Times New Roman"/>
          <w:spacing w:val="-4"/>
          <w:position w:val="19"/>
        </w:rPr>
        <w:t>FIN10</w:t>
      </w:r>
    </w:p>
    <w:p w14:paraId="10AFED12" w14:textId="77777777" w:rsidR="000D2C4D" w:rsidRDefault="00000000">
      <w:pPr>
        <w:pStyle w:val="a3"/>
        <w:spacing w:before="1" w:line="215" w:lineRule="auto"/>
        <w:ind w:left="1816"/>
        <w:rPr>
          <w:lang w:eastAsia="zh-CN"/>
        </w:rPr>
      </w:pPr>
      <w:r>
        <w:rPr>
          <w:spacing w:val="-3"/>
          <w:lang w:eastAsia="zh-CN"/>
        </w:rPr>
        <w:t>分钟后删除计划转存到历史计划库；</w:t>
      </w:r>
    </w:p>
    <w:p w14:paraId="48268C80" w14:textId="77777777" w:rsidR="000D2C4D" w:rsidRDefault="00000000">
      <w:pPr>
        <w:pStyle w:val="a3"/>
        <w:spacing w:before="222" w:line="469" w:lineRule="exact"/>
        <w:ind w:left="2228"/>
        <w:rPr>
          <w:lang w:eastAsia="zh-CN"/>
        </w:rPr>
      </w:pPr>
      <w:r>
        <w:rPr>
          <w:rFonts w:ascii="Times New Roman" w:eastAsia="Times New Roman" w:hAnsi="Times New Roman" w:cs="Times New Roman"/>
          <w:spacing w:val="-5"/>
          <w:position w:val="20"/>
          <w:lang w:eastAsia="zh-CN"/>
        </w:rPr>
        <w:t>CNL</w:t>
      </w:r>
      <w:r>
        <w:rPr>
          <w:spacing w:val="-5"/>
          <w:position w:val="20"/>
          <w:lang w:eastAsia="zh-CN"/>
        </w:rPr>
        <w:t xml:space="preserve">：收到 </w:t>
      </w:r>
      <w:r>
        <w:rPr>
          <w:rFonts w:ascii="Times New Roman" w:eastAsia="Times New Roman" w:hAnsi="Times New Roman" w:cs="Times New Roman"/>
          <w:spacing w:val="-5"/>
          <w:position w:val="20"/>
          <w:lang w:eastAsia="zh-CN"/>
        </w:rPr>
        <w:t>CNL</w:t>
      </w:r>
      <w:r>
        <w:rPr>
          <w:rFonts w:ascii="Times New Roman" w:eastAsia="Times New Roman" w:hAnsi="Times New Roman" w:cs="Times New Roman"/>
          <w:spacing w:val="15"/>
          <w:position w:val="20"/>
          <w:lang w:eastAsia="zh-CN"/>
        </w:rPr>
        <w:t xml:space="preserve"> </w:t>
      </w:r>
      <w:r>
        <w:rPr>
          <w:spacing w:val="-5"/>
          <w:position w:val="20"/>
          <w:lang w:eastAsia="zh-CN"/>
        </w:rPr>
        <w:t>报，</w:t>
      </w:r>
      <w:r>
        <w:rPr>
          <w:spacing w:val="-30"/>
          <w:position w:val="20"/>
          <w:lang w:eastAsia="zh-CN"/>
        </w:rPr>
        <w:t xml:space="preserve"> </w:t>
      </w:r>
      <w:r>
        <w:rPr>
          <w:rFonts w:ascii="Times New Roman" w:eastAsia="Times New Roman" w:hAnsi="Times New Roman" w:cs="Times New Roman"/>
          <w:spacing w:val="-5"/>
          <w:position w:val="20"/>
          <w:lang w:eastAsia="zh-CN"/>
        </w:rPr>
        <w:t>CNL10</w:t>
      </w:r>
      <w:r>
        <w:rPr>
          <w:rFonts w:ascii="Times New Roman" w:eastAsia="Times New Roman" w:hAnsi="Times New Roman" w:cs="Times New Roman"/>
          <w:spacing w:val="17"/>
          <w:position w:val="20"/>
          <w:lang w:eastAsia="zh-CN"/>
        </w:rPr>
        <w:t xml:space="preserve"> </w:t>
      </w:r>
      <w:r>
        <w:rPr>
          <w:spacing w:val="-5"/>
          <w:position w:val="20"/>
          <w:lang w:eastAsia="zh-CN"/>
        </w:rPr>
        <w:t>分钟后删除计划转存到历史计划库。</w:t>
      </w:r>
    </w:p>
    <w:p w14:paraId="09E8F6DA" w14:textId="77777777" w:rsidR="000D2C4D" w:rsidRDefault="00000000">
      <w:pPr>
        <w:pStyle w:val="a3"/>
        <w:spacing w:before="1" w:line="217" w:lineRule="auto"/>
        <w:ind w:left="2236"/>
        <w:rPr>
          <w:lang w:eastAsia="zh-CN"/>
        </w:rPr>
      </w:pPr>
      <w:r>
        <w:rPr>
          <w:spacing w:val="-1"/>
          <w:lang w:eastAsia="zh-CN"/>
        </w:rPr>
        <w:t>具体的飞行计划状态变迁流程如下图所示：</w:t>
      </w:r>
    </w:p>
    <w:p w14:paraId="4952AF55" w14:textId="77777777" w:rsidR="000D2C4D" w:rsidRDefault="000D2C4D">
      <w:pPr>
        <w:spacing w:line="453" w:lineRule="auto"/>
        <w:rPr>
          <w:lang w:eastAsia="zh-CN"/>
        </w:rPr>
      </w:pPr>
    </w:p>
    <w:p w14:paraId="041D3B2E" w14:textId="77777777" w:rsidR="000D2C4D" w:rsidRDefault="00000000">
      <w:pPr>
        <w:spacing w:line="276" w:lineRule="exact"/>
        <w:ind w:firstLine="5911"/>
      </w:pPr>
      <w:r>
        <w:rPr>
          <w:position w:val="-5"/>
        </w:rPr>
      </w:r>
      <w:r>
        <w:rPr>
          <w:position w:val="-5"/>
        </w:rPr>
        <w:pict w14:anchorId="2C859EEC">
          <v:group id="_x0000_s2127" style="width:3.65pt;height:13.8pt;mso-position-horizontal-relative:char;mso-position-vertical-relative:line" coordsize="73,276">
            <v:shape id="_x0000_s2128" style="position:absolute;left:30;top:30;width:12;height:246" coordsize="12,246" path="m5,5r,234e" filled="f" strokeweight=".55pt">
              <v:stroke miterlimit="10" endcap="round"/>
            </v:shape>
            <v:shape id="_x0000_s2129" style="position:absolute;width:73;height:73" coordsize="73,73" path="m36,72c56,72,72,56,72,36,72,16,56,,36,,16,,,16,,36,,56,16,72,36,72e" fillcolor="black" stroked="f"/>
            <w10:anchorlock/>
          </v:group>
        </w:pict>
      </w:r>
    </w:p>
    <w:p w14:paraId="70740B61" w14:textId="77777777" w:rsidR="000D2C4D" w:rsidRDefault="000D2C4D">
      <w:pPr>
        <w:spacing w:line="31" w:lineRule="exact"/>
      </w:pPr>
    </w:p>
    <w:tbl>
      <w:tblPr>
        <w:tblStyle w:val="TableNormal"/>
        <w:tblW w:w="418" w:type="dxa"/>
        <w:tblInd w:w="5738"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418"/>
      </w:tblGrid>
      <w:tr w:rsidR="000D2C4D" w14:paraId="3673CB97" w14:textId="77777777">
        <w:trPr>
          <w:trHeight w:val="304"/>
        </w:trPr>
        <w:tc>
          <w:tcPr>
            <w:tcW w:w="418" w:type="dxa"/>
          </w:tcPr>
          <w:p w14:paraId="2EE586DE" w14:textId="77777777" w:rsidR="000D2C4D" w:rsidRDefault="00000000">
            <w:pPr>
              <w:spacing w:before="69" w:line="222" w:lineRule="auto"/>
              <w:ind w:left="68"/>
              <w:rPr>
                <w:rFonts w:ascii="宋体" w:eastAsia="宋体" w:hAnsi="宋体" w:cs="宋体"/>
                <w:sz w:val="15"/>
                <w:szCs w:val="15"/>
              </w:rPr>
            </w:pPr>
            <w:proofErr w:type="spellStart"/>
            <w:r>
              <w:rPr>
                <w:rFonts w:ascii="宋体" w:eastAsia="宋体" w:hAnsi="宋体" w:cs="宋体"/>
                <w:spacing w:val="-1"/>
                <w:sz w:val="15"/>
                <w:szCs w:val="15"/>
              </w:rPr>
              <w:t>初始</w:t>
            </w:r>
            <w:proofErr w:type="spellEnd"/>
          </w:p>
        </w:tc>
      </w:tr>
    </w:tbl>
    <w:p w14:paraId="13562AA3" w14:textId="77777777" w:rsidR="000D2C4D" w:rsidRDefault="00000000">
      <w:pPr>
        <w:spacing w:line="416" w:lineRule="exact"/>
        <w:ind w:firstLine="5899"/>
      </w:pPr>
      <w:r>
        <w:rPr>
          <w:position w:val="-8"/>
        </w:rPr>
      </w:r>
      <w:r>
        <w:rPr>
          <w:position w:val="-8"/>
        </w:rPr>
        <w:pict w14:anchorId="1E1B3C33">
          <v:group id="_x0000_s2130" style="width:4.85pt;height:21.05pt;mso-position-horizontal-relative:char;mso-position-vertical-relative:line" coordsize="96,420">
            <v:shape id="_x0000_s2131" style="position:absolute;left:42;width:12;height:387" coordsize="12,387" path="m5,5r,377e" filled="f" strokeweight=".55pt">
              <v:stroke miterlimit="10" endcap="round"/>
            </v:shape>
            <v:shape id="_x0000_s2132" style="position:absolute;top:372;width:96;height:49" coordsize="96,49" path="m96,l48,48,,,96,xe" fillcolor="black" stroked="f"/>
            <w10:anchorlock/>
          </v:group>
        </w:pict>
      </w:r>
    </w:p>
    <w:tbl>
      <w:tblPr>
        <w:tblStyle w:val="TableNormal"/>
        <w:tblW w:w="711" w:type="dxa"/>
        <w:tblInd w:w="5591"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711"/>
      </w:tblGrid>
      <w:tr w:rsidR="000D2C4D" w14:paraId="1DA51F9C" w14:textId="77777777">
        <w:trPr>
          <w:trHeight w:val="303"/>
        </w:trPr>
        <w:tc>
          <w:tcPr>
            <w:tcW w:w="711" w:type="dxa"/>
          </w:tcPr>
          <w:p w14:paraId="6BAE6D54" w14:textId="77777777" w:rsidR="000D2C4D" w:rsidRDefault="00000000">
            <w:pPr>
              <w:spacing w:before="69" w:line="222" w:lineRule="auto"/>
              <w:ind w:left="143"/>
              <w:rPr>
                <w:rFonts w:ascii="宋体" w:eastAsia="宋体" w:hAnsi="宋体" w:cs="宋体"/>
                <w:sz w:val="15"/>
                <w:szCs w:val="15"/>
              </w:rPr>
            </w:pPr>
            <w:proofErr w:type="spellStart"/>
            <w:r>
              <w:rPr>
                <w:rFonts w:ascii="宋体" w:eastAsia="宋体" w:hAnsi="宋体" w:cs="宋体"/>
                <w:spacing w:val="-2"/>
                <w:sz w:val="15"/>
                <w:szCs w:val="15"/>
              </w:rPr>
              <w:t>未激活</w:t>
            </w:r>
            <w:proofErr w:type="spellEnd"/>
          </w:p>
        </w:tc>
      </w:tr>
    </w:tbl>
    <w:p w14:paraId="62BA7352" w14:textId="77777777" w:rsidR="000D2C4D" w:rsidRDefault="00000000">
      <w:pPr>
        <w:spacing w:line="553" w:lineRule="exact"/>
        <w:ind w:firstLine="5899"/>
      </w:pPr>
      <w:r>
        <w:rPr>
          <w:position w:val="-11"/>
        </w:rPr>
      </w:r>
      <w:r>
        <w:rPr>
          <w:position w:val="-11"/>
        </w:rPr>
        <w:pict w14:anchorId="7D22DE82">
          <v:group id="_x0000_s2133" style="width:4.85pt;height:27.9pt;mso-position-horizontal-relative:char;mso-position-vertical-relative:line" coordsize="96,557">
            <v:shape id="_x0000_s2134" style="position:absolute;left:42;width:12;height:524" coordsize="12,524" path="m5,5r,513e" filled="f" strokeweight=".55pt">
              <v:stroke miterlimit="10" endcap="round"/>
            </v:shape>
            <v:shape id="_x0000_s2135" style="position:absolute;top:508;width:96;height:49" coordsize="96,49" path="m96,l48,48,,,96,xe" fillcolor="black" stroked="f"/>
            <w10:anchorlock/>
          </v:group>
        </w:pict>
      </w:r>
    </w:p>
    <w:tbl>
      <w:tblPr>
        <w:tblStyle w:val="TableNormal"/>
        <w:tblW w:w="711" w:type="dxa"/>
        <w:tblInd w:w="5591"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711"/>
      </w:tblGrid>
      <w:tr w:rsidR="000D2C4D" w14:paraId="273F8E9A" w14:textId="77777777">
        <w:trPr>
          <w:trHeight w:val="307"/>
        </w:trPr>
        <w:tc>
          <w:tcPr>
            <w:tcW w:w="711" w:type="dxa"/>
          </w:tcPr>
          <w:p w14:paraId="25E6EDDA" w14:textId="77777777" w:rsidR="000D2C4D" w:rsidRDefault="00000000">
            <w:pPr>
              <w:spacing w:before="70" w:line="222" w:lineRule="auto"/>
              <w:ind w:left="142"/>
              <w:rPr>
                <w:rFonts w:ascii="宋体" w:eastAsia="宋体" w:hAnsi="宋体" w:cs="宋体"/>
                <w:sz w:val="15"/>
                <w:szCs w:val="15"/>
              </w:rPr>
            </w:pPr>
            <w:proofErr w:type="spellStart"/>
            <w:r>
              <w:rPr>
                <w:rFonts w:ascii="宋体" w:eastAsia="宋体" w:hAnsi="宋体" w:cs="宋体"/>
                <w:spacing w:val="-2"/>
                <w:sz w:val="15"/>
                <w:szCs w:val="15"/>
              </w:rPr>
              <w:t>预激活</w:t>
            </w:r>
            <w:proofErr w:type="spellEnd"/>
          </w:p>
        </w:tc>
      </w:tr>
    </w:tbl>
    <w:p w14:paraId="4C4E6B95" w14:textId="77777777" w:rsidR="000D2C4D" w:rsidRDefault="000D2C4D">
      <w:pPr>
        <w:spacing w:line="249" w:lineRule="auto"/>
      </w:pPr>
    </w:p>
    <w:p w14:paraId="77821176" w14:textId="77777777" w:rsidR="000D2C4D" w:rsidRDefault="000D2C4D">
      <w:pPr>
        <w:spacing w:line="249" w:lineRule="auto"/>
      </w:pPr>
    </w:p>
    <w:p w14:paraId="53E4D001" w14:textId="77777777" w:rsidR="000D2C4D" w:rsidRDefault="00000000">
      <w:pPr>
        <w:spacing w:line="97" w:lineRule="exact"/>
        <w:ind w:left="6960"/>
      </w:pPr>
      <w:r>
        <w:rPr>
          <w:noProof/>
          <w:position w:val="-2"/>
        </w:rPr>
        <w:drawing>
          <wp:inline distT="0" distB="0" distL="0" distR="0" wp14:anchorId="3DBF282C" wp14:editId="6974FF11">
            <wp:extent cx="353695" cy="60960"/>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161"/>
                    <a:stretch>
                      <a:fillRect/>
                    </a:stretch>
                  </pic:blipFill>
                  <pic:spPr>
                    <a:xfrm>
                      <a:off x="0" y="0"/>
                      <a:ext cx="354010" cy="61451"/>
                    </a:xfrm>
                    <a:prstGeom prst="rect">
                      <a:avLst/>
                    </a:prstGeom>
                  </pic:spPr>
                </pic:pic>
              </a:graphicData>
            </a:graphic>
          </wp:inline>
        </w:drawing>
      </w:r>
    </w:p>
    <w:p w14:paraId="0C0CA530" w14:textId="77777777" w:rsidR="000D2C4D" w:rsidRDefault="00000000">
      <w:pPr>
        <w:tabs>
          <w:tab w:val="left" w:pos="7420"/>
        </w:tabs>
        <w:spacing w:before="27" w:line="222" w:lineRule="auto"/>
        <w:ind w:left="6337"/>
        <w:rPr>
          <w:rFonts w:ascii="宋体" w:eastAsia="宋体" w:hAnsi="宋体" w:cs="宋体"/>
          <w:sz w:val="15"/>
          <w:szCs w:val="15"/>
        </w:rPr>
      </w:pPr>
      <w:r>
        <w:pict w14:anchorId="486A1C45">
          <v:shape id="_x0000_s2136" style="position:absolute;left:0;text-align:left;margin-left:260.55pt;margin-top:-9.2pt;width:73.6pt;height:109.25pt;z-index:251676672;mso-width-relative:page;mso-height-relative:page" coordsize="1471,2185" path="m1,2182r1468,l1469,1,1,1r,2181xe" filled="f" strokeweight=".18pt">
            <v:stroke dashstyle="dash" miterlimit="10" endcap="round"/>
          </v:shape>
        </w:pict>
      </w:r>
      <w:r>
        <w:pict w14:anchorId="29CB6EE4">
          <v:shape id="_x0000_s2137" type="#_x0000_t202" style="position:absolute;left:0;text-align:left;margin-left:278.45pt;margin-top:.3pt;width:40.2pt;height:11.05pt;z-index:251672576;mso-width-relative:page;mso-height-relative:page" filled="f" stroked="f">
            <v:textbox inset="0,0,0,0">
              <w:txbxContent>
                <w:p w14:paraId="6AB4AB69" w14:textId="77777777" w:rsidR="000D2C4D" w:rsidRDefault="00000000">
                  <w:pPr>
                    <w:tabs>
                      <w:tab w:val="left" w:pos="240"/>
                    </w:tabs>
                    <w:spacing w:before="19" w:line="222" w:lineRule="auto"/>
                    <w:ind w:left="20"/>
                    <w:rPr>
                      <w:sz w:val="15"/>
                      <w:szCs w:val="15"/>
                    </w:rPr>
                  </w:pPr>
                  <w:r>
                    <w:rPr>
                      <w:rFonts w:ascii="宋体" w:eastAsia="宋体" w:hAnsi="宋体" w:cs="宋体"/>
                      <w:sz w:val="15"/>
                      <w:szCs w:val="15"/>
                    </w:rPr>
                    <w:tab/>
                  </w:r>
                  <w:proofErr w:type="spellStart"/>
                  <w:r>
                    <w:rPr>
                      <w:rFonts w:ascii="宋体" w:eastAsia="宋体" w:hAnsi="宋体" w:cs="宋体"/>
                      <w:spacing w:val="-2"/>
                      <w:sz w:val="15"/>
                      <w:szCs w:val="15"/>
                    </w:rPr>
                    <w:t>激活</w:t>
                  </w:r>
                  <w:proofErr w:type="spellEnd"/>
                  <w:r>
                    <w:rPr>
                      <w:rFonts w:ascii="宋体" w:eastAsia="宋体" w:hAnsi="宋体" w:cs="宋体"/>
                      <w:spacing w:val="23"/>
                      <w:w w:val="101"/>
                      <w:sz w:val="15"/>
                      <w:szCs w:val="15"/>
                    </w:rPr>
                    <w:t xml:space="preserve">  </w:t>
                  </w:r>
                  <w:r>
                    <w:rPr>
                      <w:noProof/>
                      <w:sz w:val="15"/>
                      <w:szCs w:val="15"/>
                    </w:rPr>
                    <w:drawing>
                      <wp:inline distT="0" distB="0" distL="0" distR="0" wp14:anchorId="7E5B98FC" wp14:editId="1B08FEE6">
                        <wp:extent cx="30480" cy="6096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162"/>
                                <a:stretch>
                                  <a:fillRect/>
                                </a:stretch>
                              </pic:blipFill>
                              <pic:spPr>
                                <a:xfrm>
                                  <a:off x="0" y="0"/>
                                  <a:ext cx="30726" cy="61451"/>
                                </a:xfrm>
                                <a:prstGeom prst="rect">
                                  <a:avLst/>
                                </a:prstGeom>
                              </pic:spPr>
                            </pic:pic>
                          </a:graphicData>
                        </a:graphic>
                      </wp:inline>
                    </w:drawing>
                  </w:r>
                </w:p>
              </w:txbxContent>
            </v:textbox>
          </v:shape>
        </w:pict>
      </w:r>
      <w:r>
        <w:rPr>
          <w:rFonts w:ascii="宋体" w:eastAsia="宋体" w:hAnsi="宋体" w:cs="宋体"/>
          <w:strike/>
          <w:sz w:val="15"/>
          <w:szCs w:val="15"/>
        </w:rPr>
        <w:tab/>
      </w:r>
      <w:r>
        <w:rPr>
          <w:rFonts w:ascii="宋体" w:eastAsia="宋体" w:hAnsi="宋体" w:cs="宋体"/>
          <w:spacing w:val="33"/>
          <w:sz w:val="15"/>
          <w:szCs w:val="15"/>
        </w:rPr>
        <w:t xml:space="preserve">  </w:t>
      </w:r>
      <w:proofErr w:type="spellStart"/>
      <w:r>
        <w:rPr>
          <w:rFonts w:ascii="宋体" w:eastAsia="宋体" w:hAnsi="宋体" w:cs="宋体"/>
          <w:spacing w:val="-2"/>
          <w:sz w:val="15"/>
          <w:szCs w:val="15"/>
        </w:rPr>
        <w:t>协调</w:t>
      </w:r>
      <w:proofErr w:type="spellEnd"/>
      <w:r>
        <w:rPr>
          <w:rFonts w:ascii="宋体" w:eastAsia="宋体" w:hAnsi="宋体" w:cs="宋体"/>
          <w:sz w:val="15"/>
          <w:szCs w:val="15"/>
        </w:rPr>
        <w:t xml:space="preserve">   </w:t>
      </w:r>
    </w:p>
    <w:p w14:paraId="5C29C85A" w14:textId="77777777" w:rsidR="000D2C4D" w:rsidRDefault="00000000">
      <w:pPr>
        <w:spacing w:before="275" w:line="229" w:lineRule="auto"/>
        <w:ind w:left="5590"/>
        <w:rPr>
          <w:rFonts w:ascii="宋体" w:eastAsia="宋体" w:hAnsi="宋体" w:cs="宋体"/>
          <w:sz w:val="11"/>
          <w:szCs w:val="11"/>
        </w:rPr>
      </w:pPr>
      <w:r>
        <w:rPr>
          <w:noProof/>
        </w:rPr>
        <mc:AlternateContent>
          <mc:Choice Requires="wps">
            <w:drawing>
              <wp:anchor distT="0" distB="0" distL="0" distR="0" simplePos="0" relativeHeight="251588608" behindDoc="1" locked="0" layoutInCell="1" allowOverlap="1" wp14:anchorId="7C69E2E9" wp14:editId="05330CCB">
                <wp:simplePos x="0" y="0"/>
                <wp:positionH relativeFrom="column">
                  <wp:posOffset>3532505</wp:posOffset>
                </wp:positionH>
                <wp:positionV relativeFrom="paragraph">
                  <wp:posOffset>167005</wp:posOffset>
                </wp:positionV>
                <wp:extent cx="488950" cy="90805"/>
                <wp:effectExtent l="0" t="0" r="0" b="0"/>
                <wp:wrapNone/>
                <wp:docPr id="142" name="Rect 142"/>
                <wp:cNvGraphicFramePr/>
                <a:graphic xmlns:a="http://schemas.openxmlformats.org/drawingml/2006/main">
                  <a:graphicData uri="http://schemas.microsoft.com/office/word/2010/wordprocessingShape">
                    <wps:wsp>
                      <wps:cNvSpPr/>
                      <wps:spPr>
                        <a:xfrm>
                          <a:off x="3532554" y="167552"/>
                          <a:ext cx="488950" cy="90805"/>
                        </a:xfrm>
                        <a:prstGeom prst="rect">
                          <a:avLst/>
                        </a:prstGeom>
                        <a:solidFill>
                          <a:srgbClr val="FFFFF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5CE94F80" id="Rect 142" o:spid="_x0000_s1026" style="position:absolute;left:0;text-align:left;margin-left:278.15pt;margin-top:13.15pt;width:38.5pt;height:7.15pt;z-index:-251727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" stroked="f" strokeweight="0">
                <v:textbox inset="0,0,0,0"/>
              </v:rect>
            </w:pict>
          </mc:Fallback>
        </mc:AlternateContent>
      </w:r>
      <w:r>
        <w:pict w14:anchorId="127E7CE0">
          <v:group id="_x0000_s2138" style="position:absolute;left:0;text-align:left;margin-left:294.95pt;margin-top:2.65pt;width:4.85pt;height:27.9pt;z-index:-251656192;mso-position-horizontal-relative:text;mso-position-vertical-relative:text" coordsize="96,557">
            <v:shape id="_x0000_s2139" style="position:absolute;left:42;width:12;height:524" coordsize="12,524" path="m5,5r,513e" filled="f" strokeweight=".55pt">
              <v:stroke miterlimit="10" endcap="round"/>
            </v:shape>
            <v:shape id="_x0000_s2140" style="position:absolute;top:508;width:96;height:49" coordsize="96,49" path="m96,l48,48,,,96,xe" fillcolor="black" stroked="f"/>
          </v:group>
        </w:pict>
      </w:r>
      <w:proofErr w:type="spellStart"/>
      <w:r>
        <w:rPr>
          <w:rFonts w:ascii="宋体" w:eastAsia="宋体" w:hAnsi="宋体" w:cs="宋体"/>
          <w:spacing w:val="4"/>
          <w:sz w:val="11"/>
          <w:szCs w:val="11"/>
        </w:rPr>
        <w:t>自动</w:t>
      </w:r>
      <w:proofErr w:type="spellEnd"/>
      <w:r>
        <w:rPr>
          <w:rFonts w:ascii="宋体" w:eastAsia="宋体" w:hAnsi="宋体" w:cs="宋体"/>
          <w:spacing w:val="4"/>
          <w:sz w:val="11"/>
          <w:szCs w:val="11"/>
        </w:rPr>
        <w:t>/</w:t>
      </w:r>
      <w:proofErr w:type="spellStart"/>
      <w:r>
        <w:rPr>
          <w:rFonts w:ascii="宋体" w:eastAsia="宋体" w:hAnsi="宋体" w:cs="宋体"/>
          <w:spacing w:val="4"/>
          <w:sz w:val="11"/>
          <w:szCs w:val="11"/>
        </w:rPr>
        <w:t>手动接管</w:t>
      </w:r>
      <w:proofErr w:type="spellEnd"/>
    </w:p>
    <w:p w14:paraId="49F7FB16" w14:textId="77777777" w:rsidR="000D2C4D" w:rsidRDefault="000D2C4D">
      <w:pPr>
        <w:spacing w:line="197" w:lineRule="exact"/>
      </w:pPr>
    </w:p>
    <w:tbl>
      <w:tblPr>
        <w:tblStyle w:val="TableNormal"/>
        <w:tblW w:w="1162" w:type="dxa"/>
        <w:tblInd w:w="7191"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162"/>
      </w:tblGrid>
      <w:tr w:rsidR="000D2C4D" w14:paraId="45068478" w14:textId="77777777">
        <w:trPr>
          <w:trHeight w:val="308"/>
        </w:trPr>
        <w:tc>
          <w:tcPr>
            <w:tcW w:w="1162" w:type="dxa"/>
          </w:tcPr>
          <w:p w14:paraId="49686564" w14:textId="77777777" w:rsidR="000D2C4D" w:rsidRDefault="00000000">
            <w:pPr>
              <w:spacing w:before="73" w:line="221" w:lineRule="auto"/>
              <w:ind w:left="74"/>
              <w:rPr>
                <w:rFonts w:ascii="宋体" w:eastAsia="宋体" w:hAnsi="宋体" w:cs="宋体"/>
                <w:sz w:val="15"/>
                <w:szCs w:val="15"/>
              </w:rPr>
            </w:pPr>
            <w:proofErr w:type="spellStart"/>
            <w:r>
              <w:rPr>
                <w:rFonts w:ascii="宋体" w:eastAsia="宋体" w:hAnsi="宋体" w:cs="宋体"/>
                <w:spacing w:val="-2"/>
                <w:sz w:val="15"/>
                <w:szCs w:val="15"/>
              </w:rPr>
              <w:t>等待</w:t>
            </w:r>
            <w:proofErr w:type="spellEnd"/>
            <w:r>
              <w:rPr>
                <w:rFonts w:ascii="宋体" w:eastAsia="宋体" w:hAnsi="宋体" w:cs="宋体"/>
                <w:spacing w:val="-2"/>
                <w:sz w:val="15"/>
                <w:szCs w:val="15"/>
              </w:rPr>
              <w:t xml:space="preserve"> </w:t>
            </w:r>
            <w:proofErr w:type="spellStart"/>
            <w:r>
              <w:rPr>
                <w:rFonts w:ascii="宋体" w:eastAsia="宋体" w:hAnsi="宋体" w:cs="宋体"/>
                <w:spacing w:val="-2"/>
                <w:sz w:val="15"/>
                <w:szCs w:val="15"/>
              </w:rPr>
              <w:t>屏蔽</w:t>
            </w:r>
            <w:proofErr w:type="spellEnd"/>
            <w:r>
              <w:rPr>
                <w:rFonts w:ascii="宋体" w:eastAsia="宋体" w:hAnsi="宋体" w:cs="宋体"/>
                <w:spacing w:val="-2"/>
                <w:sz w:val="15"/>
                <w:szCs w:val="15"/>
              </w:rPr>
              <w:t xml:space="preserve"> </w:t>
            </w:r>
            <w:proofErr w:type="spellStart"/>
            <w:r>
              <w:rPr>
                <w:rFonts w:ascii="宋体" w:eastAsia="宋体" w:hAnsi="宋体" w:cs="宋体"/>
                <w:spacing w:val="-2"/>
                <w:sz w:val="15"/>
                <w:szCs w:val="15"/>
              </w:rPr>
              <w:t>悬挂</w:t>
            </w:r>
            <w:proofErr w:type="spellEnd"/>
          </w:p>
        </w:tc>
      </w:tr>
    </w:tbl>
    <w:p w14:paraId="2614D2F3" w14:textId="77777777" w:rsidR="000D2C4D" w:rsidRDefault="00000000">
      <w:pPr>
        <w:spacing w:before="155" w:line="229" w:lineRule="auto"/>
        <w:ind w:left="5837"/>
        <w:rPr>
          <w:rFonts w:ascii="宋体" w:eastAsia="宋体" w:hAnsi="宋体" w:cs="宋体"/>
          <w:sz w:val="11"/>
          <w:szCs w:val="11"/>
        </w:rPr>
      </w:pPr>
      <w:r>
        <w:rPr>
          <w:noProof/>
        </w:rPr>
        <mc:AlternateContent>
          <mc:Choice Requires="wps">
            <w:drawing>
              <wp:anchor distT="0" distB="0" distL="0" distR="0" simplePos="0" relativeHeight="251589632" behindDoc="1" locked="0" layoutInCell="1" allowOverlap="1" wp14:anchorId="19894889" wp14:editId="42B07B39">
                <wp:simplePos x="0" y="0"/>
                <wp:positionH relativeFrom="column">
                  <wp:posOffset>3701415</wp:posOffset>
                </wp:positionH>
                <wp:positionV relativeFrom="paragraph">
                  <wp:posOffset>90170</wp:posOffset>
                </wp:positionV>
                <wp:extent cx="150495" cy="90805"/>
                <wp:effectExtent l="0" t="0" r="0" b="0"/>
                <wp:wrapNone/>
                <wp:docPr id="144" name="Rect 144"/>
                <wp:cNvGraphicFramePr/>
                <a:graphic xmlns:a="http://schemas.openxmlformats.org/drawingml/2006/main">
                  <a:graphicData uri="http://schemas.microsoft.com/office/word/2010/wordprocessingShape">
                    <wps:wsp>
                      <wps:cNvSpPr/>
                      <wps:spPr>
                        <a:xfrm>
                          <a:off x="3701689" y="90482"/>
                          <a:ext cx="150495" cy="90805"/>
                        </a:xfrm>
                        <a:prstGeom prst="rect">
                          <a:avLst/>
                        </a:prstGeom>
                        <a:solidFill>
                          <a:srgbClr val="FFFFF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6B161A0B" id="Rect 144" o:spid="_x0000_s1026" style="position:absolute;left:0;text-align:left;margin-left:291.45pt;margin-top:7.1pt;width:11.85pt;height:7.1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" stroked="f" strokeweight="0">
                <v:textbox inset="0,0,0,0"/>
              </v:rect>
            </w:pict>
          </mc:Fallback>
        </mc:AlternateContent>
      </w:r>
      <w:r>
        <w:pict w14:anchorId="0774102E">
          <v:group id="_x0000_s2141" style="position:absolute;left:0;text-align:left;margin-left:294.95pt;margin-top:-.35pt;width:4.85pt;height:21.8pt;z-index:-251654144;mso-position-horizontal-relative:text;mso-position-vertical-relative:text" coordsize="96,435">
            <v:shape id="_x0000_s2142" style="position:absolute;left:42;width:12;height:369" coordsize="12,369" path="m5,5r,357e" filled="f" strokeweight=".55pt">
              <v:stroke miterlimit="10" endcap="round"/>
            </v:shape>
            <v:shape id="_x0000_s2143" style="position:absolute;top:339;width:96;height:96" coordsize="96,96" path="m48,96l,c30,15,66,15,96,l48,96xe" fillcolor="black" stroked="f"/>
          </v:group>
        </w:pict>
      </w:r>
      <w:proofErr w:type="spellStart"/>
      <w:r>
        <w:rPr>
          <w:rFonts w:ascii="宋体" w:eastAsia="宋体" w:hAnsi="宋体" w:cs="宋体"/>
          <w:spacing w:val="3"/>
          <w:sz w:val="11"/>
          <w:szCs w:val="11"/>
        </w:rPr>
        <w:t>释放</w:t>
      </w:r>
      <w:proofErr w:type="spellEnd"/>
    </w:p>
    <w:p w14:paraId="07ED8893" w14:textId="77777777" w:rsidR="000D2C4D" w:rsidRDefault="000D2C4D">
      <w:pPr>
        <w:spacing w:line="135" w:lineRule="exact"/>
      </w:pPr>
    </w:p>
    <w:tbl>
      <w:tblPr>
        <w:tblStyle w:val="TableNormal"/>
        <w:tblW w:w="1089" w:type="dxa"/>
        <w:tblInd w:w="5403"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089"/>
      </w:tblGrid>
      <w:tr w:rsidR="000D2C4D" w14:paraId="2F4CAC85" w14:textId="77777777">
        <w:trPr>
          <w:trHeight w:val="308"/>
        </w:trPr>
        <w:tc>
          <w:tcPr>
            <w:tcW w:w="1089" w:type="dxa"/>
          </w:tcPr>
          <w:p w14:paraId="3E9D3024" w14:textId="77777777" w:rsidR="000D2C4D" w:rsidRDefault="00000000">
            <w:pPr>
              <w:spacing w:before="74" w:line="221" w:lineRule="auto"/>
              <w:ind w:left="332"/>
              <w:rPr>
                <w:rFonts w:ascii="宋体" w:eastAsia="宋体" w:hAnsi="宋体" w:cs="宋体"/>
                <w:sz w:val="15"/>
                <w:szCs w:val="15"/>
              </w:rPr>
            </w:pPr>
            <w:proofErr w:type="spellStart"/>
            <w:r>
              <w:rPr>
                <w:rFonts w:ascii="宋体" w:eastAsia="宋体" w:hAnsi="宋体" w:cs="宋体"/>
                <w:spacing w:val="-2"/>
                <w:sz w:val="15"/>
                <w:szCs w:val="15"/>
              </w:rPr>
              <w:t>去管制</w:t>
            </w:r>
            <w:proofErr w:type="spellEnd"/>
          </w:p>
        </w:tc>
      </w:tr>
    </w:tbl>
    <w:p w14:paraId="2B83432F" w14:textId="77777777" w:rsidR="000D2C4D" w:rsidRDefault="000D2C4D">
      <w:pPr>
        <w:spacing w:before="117"/>
      </w:pPr>
    </w:p>
    <w:p w14:paraId="65B525E2" w14:textId="77777777" w:rsidR="000D2C4D" w:rsidRDefault="000D2C4D">
      <w:pPr>
        <w:spacing w:before="116"/>
      </w:pPr>
    </w:p>
    <w:tbl>
      <w:tblPr>
        <w:tblStyle w:val="TableNormal"/>
        <w:tblW w:w="711" w:type="dxa"/>
        <w:tblInd w:w="5591"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711"/>
      </w:tblGrid>
      <w:tr w:rsidR="000D2C4D" w14:paraId="59F0E81F" w14:textId="77777777">
        <w:trPr>
          <w:trHeight w:val="1598"/>
        </w:trPr>
        <w:tc>
          <w:tcPr>
            <w:tcW w:w="711" w:type="dxa"/>
          </w:tcPr>
          <w:p w14:paraId="717B37B3" w14:textId="77777777" w:rsidR="000D2C4D" w:rsidRDefault="000D2C4D">
            <w:pPr>
              <w:spacing w:line="334" w:lineRule="auto"/>
            </w:pPr>
          </w:p>
          <w:p w14:paraId="1F14BDBF" w14:textId="77777777" w:rsidR="000D2C4D" w:rsidRDefault="000D2C4D">
            <w:pPr>
              <w:spacing w:line="334" w:lineRule="auto"/>
            </w:pPr>
          </w:p>
          <w:p w14:paraId="79C01BA1" w14:textId="77777777" w:rsidR="000D2C4D" w:rsidRDefault="00000000">
            <w:pPr>
              <w:spacing w:before="48" w:line="221" w:lineRule="auto"/>
              <w:ind w:left="219"/>
              <w:rPr>
                <w:rFonts w:ascii="宋体" w:eastAsia="宋体" w:hAnsi="宋体" w:cs="宋体"/>
                <w:sz w:val="15"/>
                <w:szCs w:val="15"/>
              </w:rPr>
            </w:pPr>
            <w:proofErr w:type="spellStart"/>
            <w:r>
              <w:rPr>
                <w:rFonts w:ascii="宋体" w:eastAsia="宋体" w:hAnsi="宋体" w:cs="宋体"/>
                <w:spacing w:val="-2"/>
                <w:sz w:val="15"/>
                <w:szCs w:val="15"/>
              </w:rPr>
              <w:t>结束</w:t>
            </w:r>
            <w:proofErr w:type="spellEnd"/>
          </w:p>
        </w:tc>
      </w:tr>
    </w:tbl>
    <w:p w14:paraId="0A05D830" w14:textId="77777777" w:rsidR="000D2C4D" w:rsidRDefault="000D2C4D">
      <w:pPr>
        <w:spacing w:line="472" w:lineRule="auto"/>
      </w:pPr>
    </w:p>
    <w:p w14:paraId="1D4364A2" w14:textId="77777777" w:rsidR="000D2C4D" w:rsidRDefault="00000000">
      <w:pPr>
        <w:pStyle w:val="a3"/>
        <w:numPr>
          <w:ilvl w:val="0"/>
          <w:numId w:val="1"/>
        </w:numPr>
        <w:spacing w:before="69" w:line="468" w:lineRule="exact"/>
        <w:ind w:left="2234"/>
        <w:rPr>
          <w:spacing w:val="-2"/>
          <w:position w:val="19"/>
          <w:lang w:eastAsia="zh-CN"/>
        </w:rPr>
      </w:pPr>
      <w:r>
        <w:rPr>
          <w:spacing w:val="-2"/>
          <w:position w:val="19"/>
          <w:lang w:eastAsia="zh-CN"/>
        </w:rPr>
        <w:t>飞行动态管理（更新飞行轨迹）</w:t>
      </w:r>
    </w:p>
    <w:p w14:paraId="3D78615C" w14:textId="77777777" w:rsidR="000D2C4D" w:rsidRDefault="00000000">
      <w:pPr>
        <w:pStyle w:val="a3"/>
        <w:spacing w:before="69" w:line="468" w:lineRule="exact"/>
        <w:rPr>
          <w:spacing w:val="-2"/>
          <w:position w:val="19"/>
          <w:lang w:eastAsia="zh-CN"/>
        </w:rPr>
      </w:pPr>
      <w:r>
        <w:rPr>
          <w:rFonts w:hint="eastAsia"/>
          <w:spacing w:val="-2"/>
          <w:position w:val="19"/>
          <w:lang w:eastAsia="zh-CN"/>
        </w:rPr>
        <w:t xml:space="preserve">                          </w:t>
      </w:r>
    </w:p>
    <w:p w14:paraId="4E3BDD57" w14:textId="77777777" w:rsidR="000D2C4D" w:rsidRDefault="00000000">
      <w:pPr>
        <w:pStyle w:val="a3"/>
        <w:spacing w:line="219" w:lineRule="auto"/>
        <w:ind w:left="2224"/>
        <w:rPr>
          <w:lang w:eastAsia="zh-CN"/>
        </w:rPr>
      </w:pPr>
      <w:r>
        <w:rPr>
          <w:rFonts w:ascii="Times New Roman" w:eastAsia="Times New Roman" w:hAnsi="Times New Roman" w:cs="Times New Roman"/>
          <w:spacing w:val="-1"/>
          <w:lang w:eastAsia="zh-CN"/>
        </w:rPr>
        <w:t>2</w:t>
      </w:r>
      <w:r>
        <w:rPr>
          <w:spacing w:val="-1"/>
          <w:lang w:eastAsia="zh-CN"/>
        </w:rPr>
        <w:t>、航迹与计划关联</w:t>
      </w:r>
    </w:p>
    <w:p w14:paraId="69A7210E" w14:textId="77777777" w:rsidR="000D2C4D" w:rsidRDefault="00000000">
      <w:pPr>
        <w:pStyle w:val="a3"/>
        <w:spacing w:before="219" w:line="219" w:lineRule="auto"/>
        <w:ind w:left="2229"/>
        <w:rPr>
          <w:lang w:eastAsia="zh-CN"/>
        </w:rPr>
      </w:pPr>
      <w:r>
        <w:rPr>
          <w:rFonts w:ascii="Times New Roman" w:eastAsia="Times New Roman" w:hAnsi="Times New Roman" w:cs="Times New Roman"/>
          <w:spacing w:val="-7"/>
          <w:lang w:eastAsia="zh-CN"/>
        </w:rPr>
        <w:t>3</w:t>
      </w:r>
      <w:r>
        <w:rPr>
          <w:rFonts w:ascii="Times New Roman" w:eastAsia="Times New Roman" w:hAnsi="Times New Roman" w:cs="Times New Roman"/>
          <w:spacing w:val="-20"/>
          <w:lang w:eastAsia="zh-CN"/>
        </w:rPr>
        <w:t xml:space="preserve"> </w:t>
      </w:r>
      <w:r>
        <w:rPr>
          <w:spacing w:val="-7"/>
          <w:lang w:eastAsia="zh-CN"/>
        </w:rPr>
        <w:t xml:space="preserve">、 </w:t>
      </w:r>
      <w:r>
        <w:rPr>
          <w:rFonts w:ascii="Times New Roman" w:eastAsia="Times New Roman" w:hAnsi="Times New Roman" w:cs="Times New Roman"/>
          <w:spacing w:val="-7"/>
          <w:lang w:eastAsia="zh-CN"/>
        </w:rPr>
        <w:t>AFTN</w:t>
      </w:r>
      <w:r>
        <w:rPr>
          <w:rFonts w:ascii="Times New Roman" w:eastAsia="Times New Roman" w:hAnsi="Times New Roman" w:cs="Times New Roman"/>
          <w:spacing w:val="18"/>
          <w:w w:val="101"/>
          <w:lang w:eastAsia="zh-CN"/>
        </w:rPr>
        <w:t xml:space="preserve">  </w:t>
      </w:r>
      <w:r>
        <w:rPr>
          <w:spacing w:val="-7"/>
          <w:lang w:eastAsia="zh-CN"/>
        </w:rPr>
        <w:t>电报处理</w:t>
      </w:r>
    </w:p>
    <w:p w14:paraId="4BABF6BE" w14:textId="77777777" w:rsidR="000D2C4D" w:rsidRDefault="00000000">
      <w:pPr>
        <w:pStyle w:val="a3"/>
        <w:spacing w:before="218" w:line="219" w:lineRule="auto"/>
        <w:ind w:left="2642"/>
        <w:rPr>
          <w:lang w:eastAsia="zh-CN"/>
        </w:rPr>
      </w:pPr>
      <w:r>
        <w:rPr>
          <w:rFonts w:ascii="Times New Roman" w:eastAsia="Times New Roman" w:hAnsi="Times New Roman" w:cs="Times New Roman"/>
          <w:spacing w:val="-4"/>
          <w:lang w:eastAsia="zh-CN"/>
        </w:rPr>
        <w:lastRenderedPageBreak/>
        <w:t>AFTN</w:t>
      </w:r>
      <w:r>
        <w:rPr>
          <w:rFonts w:ascii="Times New Roman" w:eastAsia="Times New Roman" w:hAnsi="Times New Roman" w:cs="Times New Roman"/>
          <w:spacing w:val="28"/>
          <w:w w:val="101"/>
          <w:lang w:eastAsia="zh-CN"/>
        </w:rPr>
        <w:t xml:space="preserve"> </w:t>
      </w:r>
      <w:r>
        <w:rPr>
          <w:spacing w:val="-4"/>
          <w:lang w:eastAsia="zh-CN"/>
        </w:rPr>
        <w:t>的</w:t>
      </w:r>
      <w:r>
        <w:rPr>
          <w:spacing w:val="-51"/>
          <w:lang w:eastAsia="zh-CN"/>
        </w:rPr>
        <w:t xml:space="preserve"> </w:t>
      </w:r>
      <w:r>
        <w:rPr>
          <w:rFonts w:ascii="Times New Roman" w:eastAsia="Times New Roman" w:hAnsi="Times New Roman" w:cs="Times New Roman"/>
          <w:spacing w:val="-4"/>
          <w:lang w:eastAsia="zh-CN"/>
        </w:rPr>
        <w:t>DEP</w:t>
      </w:r>
      <w:r>
        <w:rPr>
          <w:rFonts w:ascii="Times New Roman" w:eastAsia="Times New Roman" w:hAnsi="Times New Roman" w:cs="Times New Roman"/>
          <w:spacing w:val="-22"/>
          <w:lang w:eastAsia="zh-CN"/>
        </w:rPr>
        <w:t xml:space="preserve"> </w:t>
      </w:r>
      <w:r>
        <w:rPr>
          <w:spacing w:val="-4"/>
          <w:lang w:eastAsia="zh-CN"/>
        </w:rPr>
        <w:t>、</w:t>
      </w:r>
      <w:r>
        <w:rPr>
          <w:rFonts w:ascii="Times New Roman" w:eastAsia="Times New Roman" w:hAnsi="Times New Roman" w:cs="Times New Roman"/>
          <w:spacing w:val="-4"/>
          <w:lang w:eastAsia="zh-CN"/>
        </w:rPr>
        <w:t>ARR</w:t>
      </w:r>
      <w:r>
        <w:rPr>
          <w:rFonts w:ascii="Times New Roman" w:eastAsia="Times New Roman" w:hAnsi="Times New Roman" w:cs="Times New Roman"/>
          <w:spacing w:val="-26"/>
          <w:lang w:eastAsia="zh-CN"/>
        </w:rPr>
        <w:t xml:space="preserve"> </w:t>
      </w:r>
      <w:r>
        <w:rPr>
          <w:spacing w:val="-4"/>
          <w:lang w:eastAsia="zh-CN"/>
        </w:rPr>
        <w:t>、</w:t>
      </w:r>
      <w:r>
        <w:rPr>
          <w:rFonts w:ascii="Times New Roman" w:eastAsia="Times New Roman" w:hAnsi="Times New Roman" w:cs="Times New Roman"/>
          <w:spacing w:val="-4"/>
          <w:lang w:eastAsia="zh-CN"/>
        </w:rPr>
        <w:t>EST</w:t>
      </w:r>
      <w:r>
        <w:rPr>
          <w:rFonts w:ascii="Times New Roman" w:eastAsia="Times New Roman" w:hAnsi="Times New Roman" w:cs="Times New Roman"/>
          <w:spacing w:val="-22"/>
          <w:lang w:eastAsia="zh-CN"/>
        </w:rPr>
        <w:t xml:space="preserve"> </w:t>
      </w:r>
      <w:r>
        <w:rPr>
          <w:spacing w:val="-4"/>
          <w:lang w:eastAsia="zh-CN"/>
        </w:rPr>
        <w:t>、</w:t>
      </w:r>
      <w:r>
        <w:rPr>
          <w:rFonts w:ascii="Times New Roman" w:eastAsia="Times New Roman" w:hAnsi="Times New Roman" w:cs="Times New Roman"/>
          <w:spacing w:val="-4"/>
          <w:lang w:eastAsia="zh-CN"/>
        </w:rPr>
        <w:t>CH</w:t>
      </w:r>
      <w:r>
        <w:rPr>
          <w:rFonts w:ascii="Times New Roman" w:eastAsia="Times New Roman" w:hAnsi="Times New Roman" w:cs="Times New Roman"/>
          <w:spacing w:val="-5"/>
          <w:lang w:eastAsia="zh-CN"/>
        </w:rPr>
        <w:t>G</w:t>
      </w:r>
      <w:r>
        <w:rPr>
          <w:rFonts w:ascii="Times New Roman" w:eastAsia="Times New Roman" w:hAnsi="Times New Roman" w:cs="Times New Roman"/>
          <w:spacing w:val="16"/>
          <w:lang w:eastAsia="zh-CN"/>
        </w:rPr>
        <w:t xml:space="preserve"> </w:t>
      </w:r>
      <w:r>
        <w:rPr>
          <w:spacing w:val="-5"/>
          <w:lang w:eastAsia="zh-CN"/>
        </w:rPr>
        <w:t>报文可配置自动发送。</w:t>
      </w:r>
    </w:p>
    <w:p w14:paraId="1F25BD01" w14:textId="77777777" w:rsidR="000D2C4D" w:rsidRDefault="000D2C4D">
      <w:pPr>
        <w:spacing w:line="219" w:lineRule="auto"/>
        <w:rPr>
          <w:lang w:eastAsia="zh-CN"/>
        </w:rPr>
        <w:sectPr w:rsidR="000D2C4D">
          <w:footerReference w:type="default" r:id="rId163"/>
          <w:pgSz w:w="11907" w:h="16839"/>
          <w:pgMar w:top="1387" w:right="1080" w:bottom="1152" w:left="0" w:header="0" w:footer="581" w:gutter="0"/>
          <w:cols w:space="720"/>
        </w:sectPr>
      </w:pPr>
    </w:p>
    <w:p w14:paraId="05D08B03" w14:textId="77777777" w:rsidR="000D2C4D" w:rsidRDefault="00000000">
      <w:pPr>
        <w:pStyle w:val="a3"/>
        <w:spacing w:before="180" w:line="469" w:lineRule="exact"/>
        <w:ind w:left="2223"/>
        <w:rPr>
          <w:lang w:eastAsia="zh-CN"/>
        </w:rPr>
      </w:pPr>
      <w:r>
        <w:rPr>
          <w:rFonts w:ascii="Times New Roman" w:eastAsia="Times New Roman" w:hAnsi="Times New Roman" w:cs="Times New Roman"/>
          <w:spacing w:val="-7"/>
          <w:position w:val="19"/>
          <w:lang w:eastAsia="zh-CN"/>
        </w:rPr>
        <w:lastRenderedPageBreak/>
        <w:t>4</w:t>
      </w:r>
      <w:r>
        <w:rPr>
          <w:rFonts w:ascii="Times New Roman" w:eastAsia="Times New Roman" w:hAnsi="Times New Roman" w:cs="Times New Roman"/>
          <w:spacing w:val="-13"/>
          <w:position w:val="19"/>
          <w:lang w:eastAsia="zh-CN"/>
        </w:rPr>
        <w:t xml:space="preserve"> </w:t>
      </w:r>
      <w:r>
        <w:rPr>
          <w:spacing w:val="-7"/>
          <w:position w:val="19"/>
          <w:lang w:eastAsia="zh-CN"/>
        </w:rPr>
        <w:t xml:space="preserve">、 </w:t>
      </w:r>
      <w:r>
        <w:rPr>
          <w:rFonts w:ascii="Times New Roman" w:eastAsia="Times New Roman" w:hAnsi="Times New Roman" w:cs="Times New Roman"/>
          <w:spacing w:val="-7"/>
          <w:position w:val="19"/>
          <w:lang w:eastAsia="zh-CN"/>
        </w:rPr>
        <w:t>AIDC</w:t>
      </w:r>
      <w:r>
        <w:rPr>
          <w:rFonts w:ascii="Times New Roman" w:eastAsia="Times New Roman" w:hAnsi="Times New Roman" w:cs="Times New Roman"/>
          <w:spacing w:val="18"/>
          <w:position w:val="19"/>
          <w:lang w:eastAsia="zh-CN"/>
        </w:rPr>
        <w:t xml:space="preserve">  </w:t>
      </w:r>
      <w:r>
        <w:rPr>
          <w:spacing w:val="-7"/>
          <w:position w:val="19"/>
          <w:lang w:eastAsia="zh-CN"/>
        </w:rPr>
        <w:t>电报处理</w:t>
      </w:r>
    </w:p>
    <w:p w14:paraId="2C7195AF" w14:textId="77777777" w:rsidR="000D2C4D" w:rsidRDefault="00000000">
      <w:pPr>
        <w:pStyle w:val="a3"/>
        <w:spacing w:line="219" w:lineRule="auto"/>
        <w:ind w:left="2230"/>
        <w:rPr>
          <w:lang w:eastAsia="zh-CN"/>
        </w:rPr>
      </w:pPr>
      <w:r>
        <w:rPr>
          <w:rFonts w:ascii="Times New Roman" w:eastAsia="Times New Roman" w:hAnsi="Times New Roman" w:cs="Times New Roman"/>
          <w:spacing w:val="-7"/>
          <w:lang w:eastAsia="zh-CN"/>
        </w:rPr>
        <w:t>5</w:t>
      </w:r>
      <w:r>
        <w:rPr>
          <w:rFonts w:ascii="Times New Roman" w:eastAsia="Times New Roman" w:hAnsi="Times New Roman" w:cs="Times New Roman"/>
          <w:spacing w:val="-15"/>
          <w:lang w:eastAsia="zh-CN"/>
        </w:rPr>
        <w:t xml:space="preserve"> </w:t>
      </w:r>
      <w:r>
        <w:rPr>
          <w:spacing w:val="-7"/>
          <w:lang w:eastAsia="zh-CN"/>
        </w:rPr>
        <w:t xml:space="preserve">、 </w:t>
      </w:r>
      <w:r>
        <w:rPr>
          <w:rFonts w:ascii="Times New Roman" w:eastAsia="Times New Roman" w:hAnsi="Times New Roman" w:cs="Times New Roman"/>
          <w:spacing w:val="-7"/>
          <w:lang w:eastAsia="zh-CN"/>
        </w:rPr>
        <w:t>C</w:t>
      </w:r>
      <w:r>
        <w:rPr>
          <w:rFonts w:ascii="Times New Roman" w:eastAsia="Times New Roman" w:hAnsi="Times New Roman" w:cs="Times New Roman"/>
          <w:spacing w:val="17"/>
          <w:w w:val="101"/>
          <w:lang w:eastAsia="zh-CN"/>
        </w:rPr>
        <w:t xml:space="preserve"> </w:t>
      </w:r>
      <w:r>
        <w:rPr>
          <w:spacing w:val="-7"/>
          <w:lang w:eastAsia="zh-CN"/>
        </w:rPr>
        <w:t>类电报处理</w:t>
      </w:r>
    </w:p>
    <w:p w14:paraId="1C8818C4" w14:textId="77777777" w:rsidR="000D2C4D" w:rsidRDefault="00000000">
      <w:pPr>
        <w:pStyle w:val="a3"/>
        <w:spacing w:before="218" w:line="220" w:lineRule="auto"/>
        <w:ind w:left="2229"/>
        <w:rPr>
          <w:lang w:eastAsia="zh-CN"/>
        </w:rPr>
      </w:pPr>
      <w:r>
        <w:rPr>
          <w:rFonts w:ascii="Times New Roman" w:eastAsia="Times New Roman" w:hAnsi="Times New Roman" w:cs="Times New Roman"/>
          <w:spacing w:val="-7"/>
          <w:lang w:eastAsia="zh-CN"/>
        </w:rPr>
        <w:t>6</w:t>
      </w:r>
      <w:r>
        <w:rPr>
          <w:rFonts w:ascii="Times New Roman" w:eastAsia="Times New Roman" w:hAnsi="Times New Roman" w:cs="Times New Roman"/>
          <w:spacing w:val="-18"/>
          <w:lang w:eastAsia="zh-CN"/>
        </w:rPr>
        <w:t xml:space="preserve"> </w:t>
      </w:r>
      <w:r>
        <w:rPr>
          <w:spacing w:val="-7"/>
          <w:lang w:eastAsia="zh-CN"/>
        </w:rPr>
        <w:t>、</w:t>
      </w:r>
      <w:r>
        <w:rPr>
          <w:spacing w:val="15"/>
          <w:lang w:eastAsia="zh-CN"/>
        </w:rPr>
        <w:t xml:space="preserve"> </w:t>
      </w:r>
      <w:r>
        <w:rPr>
          <w:spacing w:val="-7"/>
          <w:lang w:eastAsia="zh-CN"/>
        </w:rPr>
        <w:t>适配数据管理</w:t>
      </w:r>
    </w:p>
    <w:p w14:paraId="2C2AE7E7" w14:textId="77777777" w:rsidR="000D2C4D" w:rsidRDefault="00000000">
      <w:pPr>
        <w:pStyle w:val="a3"/>
        <w:spacing w:before="217" w:line="468" w:lineRule="exact"/>
        <w:ind w:left="2228"/>
        <w:rPr>
          <w:lang w:eastAsia="zh-CN"/>
        </w:rPr>
      </w:pPr>
      <w:r>
        <w:rPr>
          <w:rFonts w:ascii="Times New Roman" w:eastAsia="Times New Roman" w:hAnsi="Times New Roman" w:cs="Times New Roman"/>
          <w:spacing w:val="-6"/>
          <w:position w:val="19"/>
          <w:lang w:eastAsia="zh-CN"/>
        </w:rPr>
        <w:t>7</w:t>
      </w:r>
      <w:r>
        <w:rPr>
          <w:rFonts w:ascii="Times New Roman" w:eastAsia="Times New Roman" w:hAnsi="Times New Roman" w:cs="Times New Roman"/>
          <w:spacing w:val="-15"/>
          <w:position w:val="19"/>
          <w:lang w:eastAsia="zh-CN"/>
        </w:rPr>
        <w:t xml:space="preserve"> </w:t>
      </w:r>
      <w:r>
        <w:rPr>
          <w:spacing w:val="-6"/>
          <w:position w:val="19"/>
          <w:lang w:eastAsia="zh-CN"/>
        </w:rPr>
        <w:t>、</w:t>
      </w:r>
      <w:r>
        <w:rPr>
          <w:spacing w:val="17"/>
          <w:position w:val="19"/>
          <w:lang w:eastAsia="zh-CN"/>
        </w:rPr>
        <w:t xml:space="preserve"> </w:t>
      </w:r>
      <w:r>
        <w:rPr>
          <w:spacing w:val="-6"/>
          <w:position w:val="19"/>
          <w:lang w:eastAsia="zh-CN"/>
        </w:rPr>
        <w:t>进程</w:t>
      </w:r>
      <w:proofErr w:type="gramStart"/>
      <w:r>
        <w:rPr>
          <w:spacing w:val="-6"/>
          <w:position w:val="19"/>
          <w:lang w:eastAsia="zh-CN"/>
        </w:rPr>
        <w:t>单分配</w:t>
      </w:r>
      <w:proofErr w:type="gramEnd"/>
      <w:r>
        <w:rPr>
          <w:spacing w:val="-6"/>
          <w:position w:val="19"/>
          <w:lang w:eastAsia="zh-CN"/>
        </w:rPr>
        <w:t>和打印</w:t>
      </w:r>
    </w:p>
    <w:p w14:paraId="050F5473" w14:textId="77777777" w:rsidR="000D2C4D" w:rsidRDefault="00000000">
      <w:pPr>
        <w:pStyle w:val="a3"/>
        <w:spacing w:line="219" w:lineRule="auto"/>
        <w:ind w:left="2233"/>
        <w:rPr>
          <w:lang w:eastAsia="zh-CN"/>
        </w:rPr>
      </w:pPr>
      <w:r>
        <w:rPr>
          <w:rFonts w:ascii="Times New Roman" w:eastAsia="Times New Roman" w:hAnsi="Times New Roman" w:cs="Times New Roman"/>
          <w:spacing w:val="-8"/>
          <w:lang w:eastAsia="zh-CN"/>
        </w:rPr>
        <w:t>8</w:t>
      </w:r>
      <w:r>
        <w:rPr>
          <w:rFonts w:ascii="Times New Roman" w:eastAsia="Times New Roman" w:hAnsi="Times New Roman" w:cs="Times New Roman"/>
          <w:spacing w:val="-22"/>
          <w:lang w:eastAsia="zh-CN"/>
        </w:rPr>
        <w:t xml:space="preserve"> </w:t>
      </w:r>
      <w:r>
        <w:rPr>
          <w:spacing w:val="-8"/>
          <w:lang w:eastAsia="zh-CN"/>
        </w:rPr>
        <w:t>、</w:t>
      </w:r>
      <w:r>
        <w:rPr>
          <w:spacing w:val="15"/>
          <w:lang w:eastAsia="zh-CN"/>
        </w:rPr>
        <w:t xml:space="preserve"> </w:t>
      </w:r>
      <w:r>
        <w:rPr>
          <w:spacing w:val="-8"/>
          <w:lang w:eastAsia="zh-CN"/>
        </w:rPr>
        <w:t>计划类告警</w:t>
      </w:r>
    </w:p>
    <w:p w14:paraId="382776DA" w14:textId="77777777" w:rsidR="000D2C4D" w:rsidRDefault="00000000">
      <w:pPr>
        <w:pStyle w:val="a3"/>
        <w:spacing w:before="218" w:line="468" w:lineRule="exact"/>
        <w:ind w:left="2657"/>
        <w:rPr>
          <w:lang w:eastAsia="zh-CN"/>
        </w:rPr>
      </w:pPr>
      <w:r>
        <w:rPr>
          <w:spacing w:val="-7"/>
          <w:position w:val="19"/>
          <w:lang w:eastAsia="zh-CN"/>
        </w:rPr>
        <w:t xml:space="preserve">偏航告警、特殊机型提示、 </w:t>
      </w:r>
      <w:r>
        <w:rPr>
          <w:rFonts w:ascii="Times New Roman" w:eastAsia="Times New Roman" w:hAnsi="Times New Roman" w:cs="Times New Roman"/>
          <w:spacing w:val="-7"/>
          <w:position w:val="19"/>
          <w:lang w:eastAsia="zh-CN"/>
        </w:rPr>
        <w:t>PBN</w:t>
      </w:r>
      <w:r>
        <w:rPr>
          <w:rFonts w:ascii="Times New Roman" w:eastAsia="Times New Roman" w:hAnsi="Times New Roman" w:cs="Times New Roman"/>
          <w:spacing w:val="14"/>
          <w:w w:val="101"/>
          <w:position w:val="19"/>
          <w:lang w:eastAsia="zh-CN"/>
        </w:rPr>
        <w:t xml:space="preserve"> </w:t>
      </w:r>
      <w:r>
        <w:rPr>
          <w:spacing w:val="-7"/>
          <w:position w:val="19"/>
          <w:lang w:eastAsia="zh-CN"/>
        </w:rPr>
        <w:t>提示</w:t>
      </w:r>
    </w:p>
    <w:p w14:paraId="5D075013" w14:textId="77777777" w:rsidR="000D2C4D" w:rsidRDefault="00000000">
      <w:pPr>
        <w:pStyle w:val="a3"/>
        <w:spacing w:before="1" w:line="217" w:lineRule="auto"/>
        <w:ind w:left="2228"/>
        <w:rPr>
          <w:lang w:eastAsia="zh-CN"/>
        </w:rPr>
      </w:pPr>
      <w:r>
        <w:rPr>
          <w:rFonts w:ascii="Times New Roman" w:eastAsia="Times New Roman" w:hAnsi="Times New Roman" w:cs="Times New Roman"/>
          <w:spacing w:val="-2"/>
          <w:lang w:eastAsia="zh-CN"/>
        </w:rPr>
        <w:t>9</w:t>
      </w:r>
      <w:r>
        <w:rPr>
          <w:spacing w:val="-2"/>
          <w:lang w:eastAsia="zh-CN"/>
        </w:rPr>
        <w:t>、与两地集成塔台移交</w:t>
      </w:r>
    </w:p>
    <w:p w14:paraId="7C97E2A8" w14:textId="77777777" w:rsidR="000D2C4D" w:rsidRDefault="00000000">
      <w:pPr>
        <w:pStyle w:val="a3"/>
        <w:spacing w:before="221" w:line="219" w:lineRule="auto"/>
        <w:ind w:left="2245"/>
        <w:rPr>
          <w:lang w:eastAsia="zh-CN"/>
        </w:rPr>
      </w:pPr>
      <w:r>
        <w:rPr>
          <w:rFonts w:ascii="Times New Roman" w:eastAsia="Times New Roman" w:hAnsi="Times New Roman" w:cs="Times New Roman"/>
          <w:spacing w:val="-3"/>
          <w:lang w:eastAsia="zh-CN"/>
        </w:rPr>
        <w:t>10</w:t>
      </w:r>
      <w:r>
        <w:rPr>
          <w:spacing w:val="-3"/>
          <w:lang w:eastAsia="zh-CN"/>
        </w:rPr>
        <w:t>、引接和处理外部数据</w:t>
      </w:r>
    </w:p>
    <w:p w14:paraId="69DF4D9A" w14:textId="77777777" w:rsidR="000D2C4D" w:rsidRDefault="00000000">
      <w:pPr>
        <w:pStyle w:val="a3"/>
        <w:spacing w:before="219" w:line="468" w:lineRule="exact"/>
        <w:ind w:left="2240"/>
        <w:rPr>
          <w:rFonts w:ascii="Times New Roman" w:eastAsia="Times New Roman" w:hAnsi="Times New Roman" w:cs="Times New Roman"/>
          <w:lang w:eastAsia="zh-CN"/>
        </w:rPr>
      </w:pPr>
      <w:r>
        <w:rPr>
          <w:spacing w:val="-1"/>
          <w:position w:val="19"/>
          <w:lang w:eastAsia="zh-CN"/>
        </w:rPr>
        <w:t>飞行数据处理（</w:t>
      </w:r>
      <w:r>
        <w:rPr>
          <w:rFonts w:ascii="Times New Roman" w:eastAsia="Times New Roman" w:hAnsi="Times New Roman" w:cs="Times New Roman"/>
          <w:spacing w:val="-1"/>
          <w:position w:val="19"/>
          <w:lang w:eastAsia="zh-CN"/>
        </w:rPr>
        <w:t>FDP</w:t>
      </w:r>
      <w:r>
        <w:rPr>
          <w:spacing w:val="-1"/>
          <w:position w:val="19"/>
          <w:lang w:eastAsia="zh-CN"/>
        </w:rPr>
        <w:t>）服务器同时还作为引接外部数据的接口，引接了</w:t>
      </w:r>
      <w:r>
        <w:rPr>
          <w:spacing w:val="-49"/>
          <w:position w:val="19"/>
          <w:lang w:eastAsia="zh-CN"/>
        </w:rPr>
        <w:t xml:space="preserve"> </w:t>
      </w:r>
      <w:r>
        <w:rPr>
          <w:rFonts w:ascii="Times New Roman" w:eastAsia="Times New Roman" w:hAnsi="Times New Roman" w:cs="Times New Roman"/>
          <w:spacing w:val="-1"/>
          <w:position w:val="19"/>
          <w:lang w:eastAsia="zh-CN"/>
        </w:rPr>
        <w:t>AFTN</w:t>
      </w:r>
      <w:r>
        <w:rPr>
          <w:rFonts w:ascii="Times New Roman" w:eastAsia="Times New Roman" w:hAnsi="Times New Roman" w:cs="Times New Roman"/>
          <w:spacing w:val="13"/>
          <w:position w:val="19"/>
          <w:lang w:eastAsia="zh-CN"/>
        </w:rPr>
        <w:t xml:space="preserve"> </w:t>
      </w:r>
      <w:r>
        <w:rPr>
          <w:spacing w:val="-1"/>
          <w:position w:val="19"/>
          <w:lang w:eastAsia="zh-CN"/>
        </w:rPr>
        <w:t>和</w:t>
      </w:r>
      <w:r>
        <w:rPr>
          <w:spacing w:val="-45"/>
          <w:position w:val="19"/>
          <w:lang w:eastAsia="zh-CN"/>
        </w:rPr>
        <w:t xml:space="preserve"> </w:t>
      </w:r>
      <w:r>
        <w:rPr>
          <w:rFonts w:ascii="Times New Roman" w:eastAsia="Times New Roman" w:hAnsi="Times New Roman" w:cs="Times New Roman"/>
          <w:spacing w:val="-1"/>
          <w:position w:val="19"/>
          <w:lang w:eastAsia="zh-CN"/>
        </w:rPr>
        <w:t>QNH</w:t>
      </w:r>
    </w:p>
    <w:p w14:paraId="36B0EF7A" w14:textId="77777777" w:rsidR="000D2C4D" w:rsidRDefault="00000000">
      <w:pPr>
        <w:pStyle w:val="a3"/>
        <w:spacing w:line="217" w:lineRule="auto"/>
        <w:ind w:left="1814"/>
      </w:pPr>
      <w:proofErr w:type="spellStart"/>
      <w:r>
        <w:rPr>
          <w:spacing w:val="-1"/>
        </w:rPr>
        <w:t>信号。</w:t>
      </w:r>
      <w:r>
        <w:rPr>
          <w:rFonts w:ascii="Times New Roman" w:eastAsia="Times New Roman" w:hAnsi="Times New Roman" w:cs="Times New Roman"/>
          <w:spacing w:val="-1"/>
        </w:rPr>
        <w:t>AFTN</w:t>
      </w:r>
      <w:proofErr w:type="spellEnd"/>
      <w:r>
        <w:rPr>
          <w:rFonts w:ascii="Times New Roman" w:eastAsia="Times New Roman" w:hAnsi="Times New Roman" w:cs="Times New Roman"/>
          <w:spacing w:val="13"/>
          <w:w w:val="101"/>
        </w:rPr>
        <w:t xml:space="preserve"> </w:t>
      </w:r>
      <w:r>
        <w:rPr>
          <w:spacing w:val="-1"/>
        </w:rPr>
        <w:t>和</w:t>
      </w:r>
      <w:r>
        <w:rPr>
          <w:spacing w:val="-48"/>
        </w:rPr>
        <w:t xml:space="preserve"> </w:t>
      </w:r>
      <w:r>
        <w:rPr>
          <w:rFonts w:ascii="Times New Roman" w:eastAsia="Times New Roman" w:hAnsi="Times New Roman" w:cs="Times New Roman"/>
          <w:spacing w:val="-1"/>
        </w:rPr>
        <w:t>QNH</w:t>
      </w:r>
      <w:r>
        <w:rPr>
          <w:rFonts w:ascii="Times New Roman" w:eastAsia="Times New Roman" w:hAnsi="Times New Roman" w:cs="Times New Roman"/>
          <w:spacing w:val="14"/>
        </w:rPr>
        <w:t xml:space="preserve"> </w:t>
      </w:r>
      <w:proofErr w:type="spellStart"/>
      <w:r>
        <w:rPr>
          <w:spacing w:val="-1"/>
        </w:rPr>
        <w:t>信号流程为：</w:t>
      </w:r>
      <w:r>
        <w:rPr>
          <w:rFonts w:ascii="Times New Roman" w:eastAsia="Times New Roman" w:hAnsi="Times New Roman" w:cs="Times New Roman"/>
          <w:spacing w:val="-1"/>
        </w:rPr>
        <w:t>AFTN</w:t>
      </w:r>
      <w:proofErr w:type="spellEnd"/>
      <w:r>
        <w:rPr>
          <w:rFonts w:ascii="Times New Roman" w:eastAsia="Times New Roman" w:hAnsi="Times New Roman" w:cs="Times New Roman"/>
          <w:spacing w:val="-1"/>
        </w:rPr>
        <w:t>/QNH-NP</w:t>
      </w:r>
      <w:r>
        <w:rPr>
          <w:rFonts w:ascii="Times New Roman" w:eastAsia="Times New Roman" w:hAnsi="Times New Roman" w:cs="Times New Roman"/>
          <w:spacing w:val="-2"/>
        </w:rPr>
        <w:t>ORT-</w:t>
      </w:r>
      <w:proofErr w:type="spellStart"/>
      <w:r>
        <w:rPr>
          <w:spacing w:val="-2"/>
        </w:rPr>
        <w:t>接口子网</w:t>
      </w:r>
      <w:proofErr w:type="spellEnd"/>
      <w:r>
        <w:rPr>
          <w:spacing w:val="-53"/>
        </w:rPr>
        <w:t xml:space="preserve"> </w:t>
      </w:r>
      <w:proofErr w:type="spellStart"/>
      <w:r>
        <w:rPr>
          <w:rFonts w:ascii="Times New Roman" w:eastAsia="Times New Roman" w:hAnsi="Times New Roman" w:cs="Times New Roman"/>
          <w:spacing w:val="-2"/>
        </w:rPr>
        <w:t>A-FDPAF</w:t>
      </w:r>
      <w:r>
        <w:rPr>
          <w:spacing w:val="-2"/>
        </w:rPr>
        <w:t>，其中</w:t>
      </w:r>
      <w:proofErr w:type="spellEnd"/>
      <w:r>
        <w:rPr>
          <w:spacing w:val="-2"/>
        </w:rPr>
        <w:t>，</w:t>
      </w:r>
    </w:p>
    <w:p w14:paraId="3CDFEFB1" w14:textId="77777777" w:rsidR="000D2C4D" w:rsidRDefault="00000000">
      <w:pPr>
        <w:pStyle w:val="a3"/>
        <w:spacing w:before="221" w:line="217" w:lineRule="auto"/>
        <w:ind w:left="1797"/>
        <w:rPr>
          <w:lang w:eastAsia="zh-CN"/>
        </w:rPr>
      </w:pPr>
      <w:r>
        <w:rPr>
          <w:rFonts w:ascii="Times New Roman" w:eastAsia="Times New Roman" w:hAnsi="Times New Roman" w:cs="Times New Roman"/>
          <w:spacing w:val="-2"/>
          <w:lang w:eastAsia="zh-CN"/>
        </w:rPr>
        <w:t>NPORT</w:t>
      </w:r>
      <w:r>
        <w:rPr>
          <w:rFonts w:ascii="Times New Roman" w:eastAsia="Times New Roman" w:hAnsi="Times New Roman" w:cs="Times New Roman"/>
          <w:spacing w:val="15"/>
          <w:lang w:eastAsia="zh-CN"/>
        </w:rPr>
        <w:t xml:space="preserve"> </w:t>
      </w:r>
      <w:r>
        <w:rPr>
          <w:spacing w:val="-2"/>
          <w:lang w:eastAsia="zh-CN"/>
        </w:rPr>
        <w:t>输入端的</w:t>
      </w:r>
      <w:r>
        <w:rPr>
          <w:spacing w:val="-53"/>
          <w:lang w:eastAsia="zh-CN"/>
        </w:rPr>
        <w:t xml:space="preserve"> </w:t>
      </w:r>
      <w:r>
        <w:rPr>
          <w:rFonts w:ascii="Times New Roman" w:eastAsia="Times New Roman" w:hAnsi="Times New Roman" w:cs="Times New Roman"/>
          <w:spacing w:val="-2"/>
          <w:lang w:eastAsia="zh-CN"/>
        </w:rPr>
        <w:t>AFTN/QNH</w:t>
      </w:r>
      <w:r>
        <w:rPr>
          <w:rFonts w:ascii="Times New Roman" w:eastAsia="Times New Roman" w:hAnsi="Times New Roman" w:cs="Times New Roman"/>
          <w:spacing w:val="17"/>
          <w:lang w:eastAsia="zh-CN"/>
        </w:rPr>
        <w:t xml:space="preserve"> </w:t>
      </w:r>
      <w:r>
        <w:rPr>
          <w:spacing w:val="-2"/>
          <w:lang w:eastAsia="zh-CN"/>
        </w:rPr>
        <w:t>是串口</w:t>
      </w:r>
      <w:r>
        <w:rPr>
          <w:spacing w:val="-3"/>
          <w:lang w:eastAsia="zh-CN"/>
        </w:rPr>
        <w:t>信号（网线口接入的串口信号）</w:t>
      </w:r>
      <w:r>
        <w:rPr>
          <w:spacing w:val="-48"/>
          <w:lang w:eastAsia="zh-CN"/>
        </w:rPr>
        <w:t xml:space="preserve"> </w:t>
      </w:r>
      <w:r>
        <w:rPr>
          <w:spacing w:val="-3"/>
          <w:lang w:eastAsia="zh-CN"/>
        </w:rPr>
        <w:t>。</w:t>
      </w:r>
    </w:p>
    <w:p w14:paraId="75FB2101" w14:textId="77777777" w:rsidR="000D2C4D" w:rsidRDefault="000D2C4D">
      <w:pPr>
        <w:spacing w:line="254" w:lineRule="auto"/>
        <w:rPr>
          <w:lang w:eastAsia="zh-CN"/>
        </w:rPr>
      </w:pPr>
    </w:p>
    <w:p w14:paraId="3E2E1D0C" w14:textId="77777777" w:rsidR="000D2C4D" w:rsidRDefault="000D2C4D">
      <w:pPr>
        <w:spacing w:line="254" w:lineRule="auto"/>
        <w:rPr>
          <w:lang w:eastAsia="zh-CN"/>
        </w:rPr>
      </w:pPr>
    </w:p>
    <w:p w14:paraId="0A1D2E9A" w14:textId="77777777" w:rsidR="000D2C4D" w:rsidRDefault="00000000">
      <w:pPr>
        <w:spacing w:before="61" w:line="187" w:lineRule="auto"/>
        <w:ind w:left="1793"/>
        <w:rPr>
          <w:rFonts w:ascii="Times New Roman" w:eastAsia="Times New Roman" w:hAnsi="Times New Roman" w:cs="Times New Roman"/>
          <w:lang w:eastAsia="zh-CN"/>
        </w:rPr>
      </w:pPr>
      <w:r>
        <w:rPr>
          <w:rFonts w:ascii="Times New Roman" w:eastAsia="Times New Roman" w:hAnsi="Times New Roman" w:cs="Times New Roman"/>
          <w:b/>
          <w:bCs/>
          <w:i/>
          <w:iCs/>
          <w:u w:val="single"/>
          <w:lang w:eastAsia="zh-CN"/>
        </w:rPr>
        <w:t>INDRA</w:t>
      </w:r>
      <w:r>
        <w:rPr>
          <w:rFonts w:ascii="Times New Roman" w:eastAsia="Times New Roman" w:hAnsi="Times New Roman" w:cs="Times New Roman"/>
          <w:b/>
          <w:bCs/>
          <w:i/>
          <w:iCs/>
          <w:spacing w:val="9"/>
          <w:u w:val="single"/>
          <w:lang w:eastAsia="zh-CN"/>
        </w:rPr>
        <w:t>:</w:t>
      </w:r>
    </w:p>
    <w:p w14:paraId="1C918A3C" w14:textId="77777777" w:rsidR="000D2C4D" w:rsidRDefault="00000000">
      <w:pPr>
        <w:pStyle w:val="a3"/>
        <w:spacing w:before="241" w:line="216" w:lineRule="auto"/>
        <w:ind w:left="2240"/>
        <w:rPr>
          <w:lang w:eastAsia="zh-CN"/>
        </w:rPr>
      </w:pPr>
      <w:r>
        <w:rPr>
          <w:spacing w:val="-3"/>
          <w:lang w:eastAsia="zh-CN"/>
        </w:rPr>
        <w:t>飞行计划数据在</w:t>
      </w:r>
      <w:r>
        <w:rPr>
          <w:spacing w:val="-30"/>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24"/>
          <w:lang w:eastAsia="zh-CN"/>
        </w:rPr>
        <w:t xml:space="preserve"> </w:t>
      </w:r>
      <w:r>
        <w:rPr>
          <w:spacing w:val="-3"/>
          <w:lang w:eastAsia="zh-CN"/>
        </w:rPr>
        <w:t>系统中有以下状态：</w:t>
      </w:r>
    </w:p>
    <w:p w14:paraId="1670F3CB" w14:textId="77777777" w:rsidR="000D2C4D" w:rsidRDefault="00000000">
      <w:pPr>
        <w:pStyle w:val="a3"/>
        <w:spacing w:before="222" w:line="468" w:lineRule="exact"/>
        <w:ind w:left="2225"/>
        <w:rPr>
          <w:lang w:eastAsia="zh-CN"/>
        </w:rPr>
      </w:pPr>
      <w:r>
        <w:rPr>
          <w:rFonts w:ascii="Times New Roman" w:eastAsia="Times New Roman" w:hAnsi="Times New Roman" w:cs="Times New Roman"/>
          <w:spacing w:val="-4"/>
          <w:position w:val="20"/>
          <w:lang w:eastAsia="zh-CN"/>
        </w:rPr>
        <w:t>INITIAL</w:t>
      </w:r>
      <w:r>
        <w:rPr>
          <w:spacing w:val="-4"/>
          <w:position w:val="20"/>
          <w:lang w:eastAsia="zh-CN"/>
        </w:rPr>
        <w:t>：通过</w:t>
      </w:r>
      <w:r>
        <w:rPr>
          <w:spacing w:val="-44"/>
          <w:position w:val="20"/>
          <w:lang w:eastAsia="zh-CN"/>
        </w:rPr>
        <w:t xml:space="preserve"> </w:t>
      </w:r>
      <w:r>
        <w:rPr>
          <w:rFonts w:ascii="Times New Roman" w:eastAsia="Times New Roman" w:hAnsi="Times New Roman" w:cs="Times New Roman"/>
          <w:spacing w:val="-4"/>
          <w:position w:val="20"/>
          <w:lang w:eastAsia="zh-CN"/>
        </w:rPr>
        <w:t>AFTN</w:t>
      </w:r>
      <w:r>
        <w:rPr>
          <w:rFonts w:ascii="Times New Roman" w:eastAsia="Times New Roman" w:hAnsi="Times New Roman" w:cs="Times New Roman"/>
          <w:spacing w:val="40"/>
          <w:position w:val="20"/>
          <w:lang w:eastAsia="zh-CN"/>
        </w:rPr>
        <w:t xml:space="preserve"> </w:t>
      </w:r>
      <w:r>
        <w:rPr>
          <w:spacing w:val="-4"/>
          <w:position w:val="20"/>
          <w:lang w:eastAsia="zh-CN"/>
        </w:rPr>
        <w:t>电报中的</w:t>
      </w:r>
      <w:r>
        <w:rPr>
          <w:spacing w:val="-49"/>
          <w:position w:val="20"/>
          <w:lang w:eastAsia="zh-CN"/>
        </w:rPr>
        <w:t xml:space="preserve"> </w:t>
      </w:r>
      <w:r>
        <w:rPr>
          <w:rFonts w:ascii="Times New Roman" w:eastAsia="Times New Roman" w:hAnsi="Times New Roman" w:cs="Times New Roman"/>
          <w:spacing w:val="-4"/>
          <w:position w:val="20"/>
          <w:lang w:eastAsia="zh-CN"/>
        </w:rPr>
        <w:t>FPL</w:t>
      </w:r>
      <w:r>
        <w:rPr>
          <w:rFonts w:ascii="Times New Roman" w:eastAsia="Times New Roman" w:hAnsi="Times New Roman" w:cs="Times New Roman"/>
          <w:spacing w:val="14"/>
          <w:w w:val="101"/>
          <w:position w:val="20"/>
          <w:lang w:eastAsia="zh-CN"/>
        </w:rPr>
        <w:t xml:space="preserve"> </w:t>
      </w:r>
      <w:r>
        <w:rPr>
          <w:spacing w:val="-4"/>
          <w:position w:val="20"/>
          <w:lang w:eastAsia="zh-CN"/>
        </w:rPr>
        <w:t>报，或者通过手动创建， 飞行计划数据在创建时</w:t>
      </w:r>
    </w:p>
    <w:p w14:paraId="06457DFA" w14:textId="77777777" w:rsidR="000D2C4D" w:rsidRDefault="00000000">
      <w:pPr>
        <w:pStyle w:val="a3"/>
        <w:spacing w:before="1" w:line="219" w:lineRule="auto"/>
        <w:ind w:left="1822"/>
        <w:rPr>
          <w:lang w:eastAsia="zh-CN"/>
        </w:rPr>
      </w:pPr>
      <w:r>
        <w:rPr>
          <w:spacing w:val="-3"/>
          <w:lang w:eastAsia="zh-CN"/>
        </w:rPr>
        <w:t>为该初始化状态；</w:t>
      </w:r>
    </w:p>
    <w:p w14:paraId="32FEA162" w14:textId="77777777" w:rsidR="000D2C4D" w:rsidRDefault="00000000">
      <w:pPr>
        <w:pStyle w:val="a3"/>
        <w:spacing w:before="219" w:line="468" w:lineRule="exact"/>
        <w:ind w:left="2223"/>
        <w:rPr>
          <w:lang w:eastAsia="zh-CN"/>
        </w:rPr>
      </w:pPr>
      <w:r>
        <w:rPr>
          <w:rFonts w:ascii="Times New Roman" w:eastAsia="Times New Roman" w:hAnsi="Times New Roman" w:cs="Times New Roman"/>
          <w:spacing w:val="-5"/>
          <w:position w:val="20"/>
          <w:lang w:eastAsia="zh-CN"/>
        </w:rPr>
        <w:t>PENDING</w:t>
      </w:r>
      <w:r>
        <w:rPr>
          <w:spacing w:val="-5"/>
          <w:position w:val="20"/>
          <w:lang w:eastAsia="zh-CN"/>
        </w:rPr>
        <w:t>：根据在线参数（</w:t>
      </w:r>
      <w:r>
        <w:rPr>
          <w:rFonts w:ascii="Times New Roman" w:eastAsia="Times New Roman" w:hAnsi="Times New Roman" w:cs="Times New Roman"/>
          <w:spacing w:val="-5"/>
          <w:position w:val="20"/>
          <w:lang w:eastAsia="zh-CN"/>
        </w:rPr>
        <w:t>VSP</w:t>
      </w:r>
      <w:r>
        <w:rPr>
          <w:spacing w:val="-5"/>
          <w:position w:val="20"/>
          <w:lang w:eastAsia="zh-CN"/>
        </w:rPr>
        <w:t>）的设定， 在进入</w:t>
      </w:r>
      <w:r>
        <w:rPr>
          <w:spacing w:val="-50"/>
          <w:position w:val="20"/>
          <w:lang w:eastAsia="zh-CN"/>
        </w:rPr>
        <w:t xml:space="preserve"> </w:t>
      </w:r>
      <w:r>
        <w:rPr>
          <w:rFonts w:ascii="Times New Roman" w:eastAsia="Times New Roman" w:hAnsi="Times New Roman" w:cs="Times New Roman"/>
          <w:spacing w:val="-5"/>
          <w:position w:val="20"/>
          <w:lang w:eastAsia="zh-CN"/>
        </w:rPr>
        <w:t>NOTIFY</w:t>
      </w:r>
      <w:r>
        <w:rPr>
          <w:rFonts w:ascii="Times New Roman" w:eastAsia="Times New Roman" w:hAnsi="Times New Roman" w:cs="Times New Roman"/>
          <w:spacing w:val="13"/>
          <w:w w:val="101"/>
          <w:position w:val="20"/>
          <w:lang w:eastAsia="zh-CN"/>
        </w:rPr>
        <w:t xml:space="preserve"> </w:t>
      </w:r>
      <w:r>
        <w:rPr>
          <w:spacing w:val="-5"/>
          <w:position w:val="20"/>
          <w:lang w:eastAsia="zh-CN"/>
        </w:rPr>
        <w:t>状态前触发， 此时飞行计</w:t>
      </w:r>
    </w:p>
    <w:p w14:paraId="6D8203F7" w14:textId="77777777" w:rsidR="000D2C4D" w:rsidRDefault="00000000">
      <w:pPr>
        <w:pStyle w:val="a3"/>
        <w:spacing w:line="217" w:lineRule="auto"/>
        <w:ind w:left="1816"/>
        <w:rPr>
          <w:lang w:eastAsia="zh-CN"/>
        </w:rPr>
      </w:pPr>
      <w:proofErr w:type="gramStart"/>
      <w:r>
        <w:rPr>
          <w:spacing w:val="-3"/>
          <w:lang w:eastAsia="zh-CN"/>
        </w:rPr>
        <w:t>划数据</w:t>
      </w:r>
      <w:proofErr w:type="gramEnd"/>
      <w:r>
        <w:rPr>
          <w:spacing w:val="-3"/>
          <w:lang w:eastAsia="zh-CN"/>
        </w:rPr>
        <w:t>会进入</w:t>
      </w:r>
      <w:r>
        <w:rPr>
          <w:spacing w:val="-47"/>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22"/>
          <w:lang w:eastAsia="zh-CN"/>
        </w:rPr>
        <w:t xml:space="preserve"> </w:t>
      </w:r>
      <w:r>
        <w:rPr>
          <w:spacing w:val="-3"/>
          <w:lang w:eastAsia="zh-CN"/>
        </w:rPr>
        <w:t>系统电子进程单的</w:t>
      </w:r>
      <w:r>
        <w:rPr>
          <w:spacing w:val="-49"/>
          <w:lang w:eastAsia="zh-CN"/>
        </w:rPr>
        <w:t xml:space="preserve"> </w:t>
      </w:r>
      <w:r>
        <w:rPr>
          <w:rFonts w:ascii="Times New Roman" w:eastAsia="Times New Roman" w:hAnsi="Times New Roman" w:cs="Times New Roman"/>
          <w:spacing w:val="-3"/>
          <w:lang w:eastAsia="zh-CN"/>
        </w:rPr>
        <w:t xml:space="preserve">PENDING  </w:t>
      </w:r>
      <w:r>
        <w:rPr>
          <w:spacing w:val="-3"/>
          <w:lang w:eastAsia="zh-CN"/>
        </w:rPr>
        <w:t>目录中；</w:t>
      </w:r>
    </w:p>
    <w:p w14:paraId="2FDF12FE" w14:textId="77777777" w:rsidR="000D2C4D" w:rsidRDefault="00000000">
      <w:pPr>
        <w:pStyle w:val="a3"/>
        <w:spacing w:before="223" w:line="411" w:lineRule="auto"/>
        <w:ind w:left="1804" w:right="741" w:firstLine="413"/>
        <w:rPr>
          <w:lang w:eastAsia="zh-CN"/>
        </w:rPr>
      </w:pPr>
      <w:r>
        <w:rPr>
          <w:rFonts w:ascii="Times New Roman" w:eastAsia="Times New Roman" w:hAnsi="Times New Roman" w:cs="Times New Roman"/>
          <w:spacing w:val="-1"/>
          <w:lang w:eastAsia="zh-CN"/>
        </w:rPr>
        <w:t>NOTIFY</w:t>
      </w:r>
      <w:r>
        <w:rPr>
          <w:spacing w:val="-1"/>
          <w:lang w:eastAsia="zh-CN"/>
        </w:rPr>
        <w:t>：预激活状态，根据在线参数（</w:t>
      </w:r>
      <w:r>
        <w:rPr>
          <w:rFonts w:ascii="Times New Roman" w:eastAsia="Times New Roman" w:hAnsi="Times New Roman" w:cs="Times New Roman"/>
          <w:spacing w:val="-1"/>
          <w:lang w:eastAsia="zh-CN"/>
        </w:rPr>
        <w:t>VSP</w:t>
      </w:r>
      <w:r>
        <w:rPr>
          <w:spacing w:val="-1"/>
          <w:lang w:eastAsia="zh-CN"/>
        </w:rPr>
        <w:t>）的设定，在飞行计划中的</w:t>
      </w:r>
      <w:r>
        <w:rPr>
          <w:spacing w:val="-48"/>
          <w:lang w:eastAsia="zh-CN"/>
        </w:rPr>
        <w:t xml:space="preserve"> </w:t>
      </w:r>
      <w:r>
        <w:rPr>
          <w:rFonts w:ascii="Times New Roman" w:eastAsia="Times New Roman" w:hAnsi="Times New Roman" w:cs="Times New Roman"/>
          <w:spacing w:val="-1"/>
          <w:lang w:eastAsia="zh-CN"/>
        </w:rPr>
        <w:t>EOB</w:t>
      </w:r>
      <w:r>
        <w:rPr>
          <w:rFonts w:ascii="Times New Roman" w:eastAsia="Times New Roman" w:hAnsi="Times New Roman" w:cs="Times New Roman"/>
          <w:spacing w:val="-2"/>
          <w:lang w:eastAsia="zh-CN"/>
        </w:rPr>
        <w:t>T</w:t>
      </w:r>
      <w:r>
        <w:rPr>
          <w:rFonts w:ascii="Times New Roman" w:eastAsia="Times New Roman" w:hAnsi="Times New Roman" w:cs="Times New Roman"/>
          <w:spacing w:val="30"/>
          <w:w w:val="101"/>
          <w:lang w:eastAsia="zh-CN"/>
        </w:rPr>
        <w:t xml:space="preserve"> </w:t>
      </w:r>
      <w:r>
        <w:rPr>
          <w:spacing w:val="-2"/>
          <w:lang w:eastAsia="zh-CN"/>
        </w:rPr>
        <w:t xml:space="preserve">时间  </w:t>
      </w:r>
      <w:r>
        <w:rPr>
          <w:spacing w:val="-3"/>
          <w:lang w:eastAsia="zh-CN"/>
        </w:rPr>
        <w:t>前（一般</w:t>
      </w:r>
      <w:r>
        <w:rPr>
          <w:spacing w:val="-44"/>
          <w:lang w:eastAsia="zh-CN"/>
        </w:rPr>
        <w:t xml:space="preserve"> </w:t>
      </w:r>
      <w:r>
        <w:rPr>
          <w:rFonts w:ascii="Times New Roman" w:eastAsia="Times New Roman" w:hAnsi="Times New Roman" w:cs="Times New Roman"/>
          <w:spacing w:val="-3"/>
          <w:lang w:eastAsia="zh-CN"/>
        </w:rPr>
        <w:t>30</w:t>
      </w:r>
      <w:r>
        <w:rPr>
          <w:rFonts w:ascii="Times New Roman" w:eastAsia="Times New Roman" w:hAnsi="Times New Roman" w:cs="Times New Roman"/>
          <w:spacing w:val="17"/>
          <w:lang w:eastAsia="zh-CN"/>
        </w:rPr>
        <w:t xml:space="preserve"> </w:t>
      </w:r>
      <w:r>
        <w:rPr>
          <w:spacing w:val="-3"/>
          <w:lang w:eastAsia="zh-CN"/>
        </w:rPr>
        <w:t>分钟</w:t>
      </w:r>
      <w:r>
        <w:rPr>
          <w:lang w:eastAsia="zh-CN"/>
        </w:rPr>
        <w:t>）</w:t>
      </w:r>
      <w:r>
        <w:rPr>
          <w:spacing w:val="-47"/>
          <w:lang w:eastAsia="zh-CN"/>
        </w:rPr>
        <w:t xml:space="preserve"> </w:t>
      </w:r>
      <w:r>
        <w:rPr>
          <w:lang w:eastAsia="zh-CN"/>
        </w:rPr>
        <w:t>，</w:t>
      </w:r>
      <w:r>
        <w:rPr>
          <w:spacing w:val="-3"/>
          <w:lang w:eastAsia="zh-CN"/>
        </w:rPr>
        <w:t>自动进入</w:t>
      </w:r>
      <w:r>
        <w:rPr>
          <w:spacing w:val="-57"/>
          <w:lang w:eastAsia="zh-CN"/>
        </w:rPr>
        <w:t xml:space="preserve"> </w:t>
      </w:r>
      <w:r>
        <w:rPr>
          <w:rFonts w:ascii="Times New Roman" w:eastAsia="Times New Roman" w:hAnsi="Times New Roman" w:cs="Times New Roman"/>
          <w:spacing w:val="-3"/>
          <w:lang w:eastAsia="zh-CN"/>
        </w:rPr>
        <w:t>NOTIFY</w:t>
      </w:r>
      <w:r>
        <w:rPr>
          <w:rFonts w:ascii="Times New Roman" w:eastAsia="Times New Roman" w:hAnsi="Times New Roman" w:cs="Times New Roman"/>
          <w:spacing w:val="13"/>
          <w:lang w:eastAsia="zh-CN"/>
        </w:rPr>
        <w:t xml:space="preserve"> </w:t>
      </w:r>
      <w:r>
        <w:rPr>
          <w:spacing w:val="-3"/>
          <w:lang w:eastAsia="zh-CN"/>
        </w:rPr>
        <w:t>状态。此时，离港航班将按照离线数据设定的</w:t>
      </w:r>
      <w:proofErr w:type="gramStart"/>
      <w:r>
        <w:rPr>
          <w:spacing w:val="-3"/>
          <w:lang w:eastAsia="zh-CN"/>
        </w:rPr>
        <w:t>规</w:t>
      </w:r>
      <w:proofErr w:type="gramEnd"/>
      <w:r>
        <w:rPr>
          <w:spacing w:val="-3"/>
          <w:lang w:eastAsia="zh-CN"/>
        </w:rPr>
        <w:t xml:space="preserve">  </w:t>
      </w:r>
      <w:r>
        <w:rPr>
          <w:lang w:eastAsia="zh-CN"/>
        </w:rPr>
        <w:t>则分配二次代码和离场程序；</w:t>
      </w:r>
      <w:proofErr w:type="gramStart"/>
      <w:r>
        <w:rPr>
          <w:lang w:eastAsia="zh-CN"/>
        </w:rPr>
        <w:t>进区域</w:t>
      </w:r>
      <w:proofErr w:type="gramEnd"/>
      <w:r>
        <w:rPr>
          <w:lang w:eastAsia="zh-CN"/>
        </w:rPr>
        <w:t>的航班将分配二次代码</w:t>
      </w:r>
      <w:r>
        <w:rPr>
          <w:spacing w:val="-48"/>
          <w:lang w:eastAsia="zh-CN"/>
        </w:rPr>
        <w:t xml:space="preserve"> </w:t>
      </w:r>
      <w:r>
        <w:rPr>
          <w:rFonts w:ascii="Times New Roman" w:eastAsia="Times New Roman" w:hAnsi="Times New Roman" w:cs="Times New Roman"/>
          <w:spacing w:val="-1"/>
          <w:lang w:eastAsia="zh-CN"/>
        </w:rPr>
        <w:t>2000</w:t>
      </w:r>
      <w:r>
        <w:rPr>
          <w:spacing w:val="-1"/>
          <w:lang w:eastAsia="zh-CN"/>
        </w:rPr>
        <w:t>（如果</w:t>
      </w:r>
      <w:r>
        <w:rPr>
          <w:spacing w:val="-55"/>
          <w:lang w:eastAsia="zh-CN"/>
        </w:rPr>
        <w:t xml:space="preserve"> </w:t>
      </w:r>
      <w:r>
        <w:rPr>
          <w:rFonts w:ascii="Times New Roman" w:eastAsia="Times New Roman" w:hAnsi="Times New Roman" w:cs="Times New Roman"/>
          <w:spacing w:val="-1"/>
          <w:lang w:eastAsia="zh-CN"/>
        </w:rPr>
        <w:t>NOTIFY</w:t>
      </w:r>
      <w:r>
        <w:rPr>
          <w:rFonts w:ascii="Times New Roman" w:eastAsia="Times New Roman" w:hAnsi="Times New Roman" w:cs="Times New Roman"/>
          <w:spacing w:val="16"/>
          <w:w w:val="101"/>
          <w:lang w:eastAsia="zh-CN"/>
        </w:rPr>
        <w:t xml:space="preserve"> </w:t>
      </w:r>
      <w:r>
        <w:rPr>
          <w:spacing w:val="-1"/>
          <w:lang w:eastAsia="zh-CN"/>
        </w:rPr>
        <w:t>前已收到</w:t>
      </w:r>
      <w:r>
        <w:rPr>
          <w:lang w:eastAsia="zh-CN"/>
        </w:rPr>
        <w:t xml:space="preserve"> </w:t>
      </w:r>
      <w:r>
        <w:rPr>
          <w:rFonts w:ascii="Times New Roman" w:eastAsia="Times New Roman" w:hAnsi="Times New Roman" w:cs="Times New Roman"/>
          <w:spacing w:val="-3"/>
          <w:lang w:eastAsia="zh-CN"/>
        </w:rPr>
        <w:t>DEP</w:t>
      </w:r>
      <w:r>
        <w:rPr>
          <w:rFonts w:ascii="Times New Roman" w:eastAsia="Times New Roman" w:hAnsi="Times New Roman" w:cs="Times New Roman"/>
          <w:spacing w:val="15"/>
          <w:lang w:eastAsia="zh-CN"/>
        </w:rPr>
        <w:t xml:space="preserve"> </w:t>
      </w:r>
      <w:r>
        <w:rPr>
          <w:spacing w:val="-3"/>
          <w:lang w:eastAsia="zh-CN"/>
        </w:rPr>
        <w:t>报，且</w:t>
      </w:r>
      <w:r>
        <w:rPr>
          <w:spacing w:val="-36"/>
          <w:lang w:eastAsia="zh-CN"/>
        </w:rPr>
        <w:t xml:space="preserve"> </w:t>
      </w:r>
      <w:r>
        <w:rPr>
          <w:rFonts w:ascii="Times New Roman" w:eastAsia="Times New Roman" w:hAnsi="Times New Roman" w:cs="Times New Roman"/>
          <w:spacing w:val="-3"/>
          <w:lang w:eastAsia="zh-CN"/>
        </w:rPr>
        <w:t>DEP</w:t>
      </w:r>
      <w:r>
        <w:rPr>
          <w:rFonts w:ascii="Times New Roman" w:eastAsia="Times New Roman" w:hAnsi="Times New Roman" w:cs="Times New Roman"/>
          <w:spacing w:val="13"/>
          <w:lang w:eastAsia="zh-CN"/>
        </w:rPr>
        <w:t xml:space="preserve"> </w:t>
      </w:r>
      <w:r>
        <w:rPr>
          <w:spacing w:val="-3"/>
          <w:lang w:eastAsia="zh-CN"/>
        </w:rPr>
        <w:t>报中的二次代码未被占用，则采用</w:t>
      </w:r>
      <w:r>
        <w:rPr>
          <w:spacing w:val="-51"/>
          <w:lang w:eastAsia="zh-CN"/>
        </w:rPr>
        <w:t xml:space="preserve"> </w:t>
      </w:r>
      <w:r>
        <w:rPr>
          <w:rFonts w:ascii="Times New Roman" w:eastAsia="Times New Roman" w:hAnsi="Times New Roman" w:cs="Times New Roman"/>
          <w:spacing w:val="-4"/>
          <w:lang w:eastAsia="zh-CN"/>
        </w:rPr>
        <w:t>DEP</w:t>
      </w:r>
      <w:r>
        <w:rPr>
          <w:rFonts w:ascii="Times New Roman" w:eastAsia="Times New Roman" w:hAnsi="Times New Roman" w:cs="Times New Roman"/>
          <w:spacing w:val="15"/>
          <w:w w:val="101"/>
          <w:lang w:eastAsia="zh-CN"/>
        </w:rPr>
        <w:t xml:space="preserve"> </w:t>
      </w:r>
      <w:r>
        <w:rPr>
          <w:spacing w:val="-4"/>
          <w:lang w:eastAsia="zh-CN"/>
        </w:rPr>
        <w:t>报中的二次代码）。</w:t>
      </w:r>
      <w:r>
        <w:rPr>
          <w:spacing w:val="-37"/>
          <w:lang w:eastAsia="zh-CN"/>
        </w:rPr>
        <w:t xml:space="preserve"> </w:t>
      </w:r>
      <w:r>
        <w:rPr>
          <w:rFonts w:ascii="Times New Roman" w:eastAsia="Times New Roman" w:hAnsi="Times New Roman" w:cs="Times New Roman"/>
          <w:spacing w:val="-4"/>
          <w:lang w:eastAsia="zh-CN"/>
        </w:rPr>
        <w:t>FDP</w:t>
      </w:r>
      <w:r>
        <w:rPr>
          <w:rFonts w:ascii="Times New Roman" w:eastAsia="Times New Roman" w:hAnsi="Times New Roman" w:cs="Times New Roman"/>
          <w:spacing w:val="13"/>
          <w:lang w:eastAsia="zh-CN"/>
        </w:rPr>
        <w:t xml:space="preserve"> </w:t>
      </w:r>
      <w:r>
        <w:rPr>
          <w:spacing w:val="-4"/>
          <w:lang w:eastAsia="zh-CN"/>
        </w:rPr>
        <w:t>将计算</w:t>
      </w:r>
    </w:p>
    <w:p w14:paraId="1BE86248" w14:textId="77777777" w:rsidR="000D2C4D" w:rsidRDefault="00000000">
      <w:pPr>
        <w:pStyle w:val="a3"/>
        <w:spacing w:line="218" w:lineRule="auto"/>
        <w:ind w:left="1814"/>
        <w:rPr>
          <w:lang w:eastAsia="zh-CN"/>
        </w:rPr>
      </w:pPr>
      <w:r>
        <w:rPr>
          <w:spacing w:val="-3"/>
          <w:lang w:eastAsia="zh-CN"/>
        </w:rPr>
        <w:t>该计划的四维轨迹。</w:t>
      </w:r>
    </w:p>
    <w:p w14:paraId="3D0F2CFD" w14:textId="77777777" w:rsidR="000D2C4D" w:rsidRDefault="00000000">
      <w:pPr>
        <w:pStyle w:val="a3"/>
        <w:spacing w:before="219" w:line="412" w:lineRule="auto"/>
        <w:ind w:left="1814" w:right="782" w:firstLine="407"/>
        <w:rPr>
          <w:lang w:eastAsia="zh-CN"/>
        </w:rPr>
      </w:pPr>
      <w:r>
        <w:rPr>
          <w:rFonts w:ascii="Times New Roman" w:eastAsia="Times New Roman" w:hAnsi="Times New Roman" w:cs="Times New Roman"/>
          <w:spacing w:val="-3"/>
          <w:lang w:eastAsia="zh-CN"/>
        </w:rPr>
        <w:t>ACTIVE</w:t>
      </w:r>
      <w:r>
        <w:rPr>
          <w:spacing w:val="-3"/>
          <w:lang w:eastAsia="zh-CN"/>
        </w:rPr>
        <w:t>：激活状态。飞行计划数据进入</w:t>
      </w:r>
      <w:r>
        <w:rPr>
          <w:spacing w:val="-55"/>
          <w:lang w:eastAsia="zh-CN"/>
        </w:rPr>
        <w:t xml:space="preserve"> </w:t>
      </w:r>
      <w:r>
        <w:rPr>
          <w:rFonts w:ascii="Times New Roman" w:eastAsia="Times New Roman" w:hAnsi="Times New Roman" w:cs="Times New Roman"/>
          <w:spacing w:val="-3"/>
          <w:lang w:eastAsia="zh-CN"/>
        </w:rPr>
        <w:t>NOTIFY</w:t>
      </w:r>
      <w:r>
        <w:rPr>
          <w:rFonts w:ascii="Times New Roman" w:eastAsia="Times New Roman" w:hAnsi="Times New Roman" w:cs="Times New Roman"/>
          <w:spacing w:val="13"/>
          <w:w w:val="101"/>
          <w:lang w:eastAsia="zh-CN"/>
        </w:rPr>
        <w:t xml:space="preserve"> </w:t>
      </w:r>
      <w:r>
        <w:rPr>
          <w:spacing w:val="-3"/>
          <w:lang w:eastAsia="zh-CN"/>
        </w:rPr>
        <w:t>状态后， 离港航班收到</w:t>
      </w:r>
      <w:r>
        <w:rPr>
          <w:spacing w:val="-49"/>
          <w:lang w:eastAsia="zh-CN"/>
        </w:rPr>
        <w:t xml:space="preserve"> </w:t>
      </w:r>
      <w:r>
        <w:rPr>
          <w:rFonts w:ascii="Times New Roman" w:eastAsia="Times New Roman" w:hAnsi="Times New Roman" w:cs="Times New Roman"/>
          <w:spacing w:val="-3"/>
          <w:lang w:eastAsia="zh-CN"/>
        </w:rPr>
        <w:t>DEP</w:t>
      </w:r>
      <w:r>
        <w:rPr>
          <w:rFonts w:ascii="Times New Roman" w:eastAsia="Times New Roman" w:hAnsi="Times New Roman" w:cs="Times New Roman"/>
          <w:spacing w:val="13"/>
          <w:lang w:eastAsia="zh-CN"/>
        </w:rPr>
        <w:t xml:space="preserve"> </w:t>
      </w:r>
      <w:r>
        <w:rPr>
          <w:spacing w:val="-3"/>
          <w:lang w:eastAsia="zh-CN"/>
        </w:rPr>
        <w:t>报或在</w:t>
      </w:r>
      <w:r>
        <w:rPr>
          <w:lang w:eastAsia="zh-CN"/>
        </w:rPr>
        <w:t xml:space="preserve"> </w:t>
      </w:r>
      <w:r>
        <w:rPr>
          <w:spacing w:val="-6"/>
          <w:lang w:eastAsia="zh-CN"/>
        </w:rPr>
        <w:t>机场附近出现相应航迹， 进港航班收到</w:t>
      </w:r>
      <w:r>
        <w:rPr>
          <w:spacing w:val="-40"/>
          <w:lang w:eastAsia="zh-CN"/>
        </w:rPr>
        <w:t xml:space="preserve"> </w:t>
      </w:r>
      <w:r>
        <w:rPr>
          <w:rFonts w:ascii="Times New Roman" w:eastAsia="Times New Roman" w:hAnsi="Times New Roman" w:cs="Times New Roman"/>
          <w:spacing w:val="-6"/>
          <w:lang w:eastAsia="zh-CN"/>
        </w:rPr>
        <w:t>EST</w:t>
      </w:r>
      <w:r>
        <w:rPr>
          <w:rFonts w:ascii="Times New Roman" w:eastAsia="Times New Roman" w:hAnsi="Times New Roman" w:cs="Times New Roman"/>
          <w:spacing w:val="15"/>
          <w:lang w:eastAsia="zh-CN"/>
        </w:rPr>
        <w:t xml:space="preserve"> </w:t>
      </w:r>
      <w:r>
        <w:rPr>
          <w:spacing w:val="-6"/>
          <w:lang w:eastAsia="zh-CN"/>
        </w:rPr>
        <w:t>报或手动</w:t>
      </w:r>
      <w:r>
        <w:rPr>
          <w:spacing w:val="-48"/>
          <w:lang w:eastAsia="zh-CN"/>
        </w:rPr>
        <w:t xml:space="preserve"> </w:t>
      </w:r>
      <w:r>
        <w:rPr>
          <w:rFonts w:ascii="Times New Roman" w:eastAsia="Times New Roman" w:hAnsi="Times New Roman" w:cs="Times New Roman"/>
          <w:spacing w:val="-6"/>
          <w:lang w:eastAsia="zh-CN"/>
        </w:rPr>
        <w:t>EST</w:t>
      </w:r>
      <w:r>
        <w:rPr>
          <w:rFonts w:ascii="Times New Roman" w:eastAsia="Times New Roman" w:hAnsi="Times New Roman" w:cs="Times New Roman"/>
          <w:spacing w:val="28"/>
          <w:lang w:eastAsia="zh-CN"/>
        </w:rPr>
        <w:t xml:space="preserve"> </w:t>
      </w:r>
      <w:r>
        <w:rPr>
          <w:spacing w:val="-6"/>
          <w:lang w:eastAsia="zh-CN"/>
        </w:rPr>
        <w:t>时，</w:t>
      </w:r>
      <w:r>
        <w:rPr>
          <w:spacing w:val="-32"/>
          <w:lang w:eastAsia="zh-CN"/>
        </w:rPr>
        <w:t xml:space="preserve"> </w:t>
      </w:r>
      <w:r>
        <w:rPr>
          <w:spacing w:val="-6"/>
          <w:lang w:eastAsia="zh-CN"/>
        </w:rPr>
        <w:t>该飞行计划数据进入激活</w:t>
      </w:r>
    </w:p>
    <w:p w14:paraId="0A3DAEAB" w14:textId="77777777" w:rsidR="000D2C4D" w:rsidRDefault="00000000">
      <w:pPr>
        <w:pStyle w:val="a3"/>
        <w:spacing w:before="1" w:line="216" w:lineRule="auto"/>
        <w:ind w:left="1814"/>
        <w:rPr>
          <w:lang w:eastAsia="zh-CN"/>
        </w:rPr>
      </w:pPr>
      <w:r>
        <w:rPr>
          <w:spacing w:val="-4"/>
          <w:lang w:eastAsia="zh-CN"/>
        </w:rPr>
        <w:t>状态， 并可以自动与航迹进行相关。此时管制员</w:t>
      </w:r>
      <w:r>
        <w:rPr>
          <w:spacing w:val="-5"/>
          <w:lang w:eastAsia="zh-CN"/>
        </w:rPr>
        <w:t>可以接管该航班。</w:t>
      </w:r>
    </w:p>
    <w:p w14:paraId="7B6297E8" w14:textId="77777777" w:rsidR="000D2C4D" w:rsidRDefault="00000000">
      <w:pPr>
        <w:pStyle w:val="a3"/>
        <w:spacing w:before="223" w:line="411" w:lineRule="auto"/>
        <w:ind w:left="1815" w:right="811" w:firstLine="411"/>
        <w:rPr>
          <w:lang w:eastAsia="zh-CN"/>
        </w:rPr>
      </w:pPr>
      <w:r>
        <w:rPr>
          <w:rFonts w:ascii="Times New Roman" w:eastAsia="Times New Roman" w:hAnsi="Times New Roman" w:cs="Times New Roman"/>
          <w:spacing w:val="-2"/>
          <w:lang w:eastAsia="zh-CN"/>
        </w:rPr>
        <w:t>TERMINAL</w:t>
      </w:r>
      <w:r>
        <w:rPr>
          <w:spacing w:val="-2"/>
          <w:lang w:eastAsia="zh-CN"/>
        </w:rPr>
        <w:t>：终止状态。飞行计划数据在接收</w:t>
      </w:r>
      <w:r>
        <w:rPr>
          <w:spacing w:val="-3"/>
          <w:lang w:eastAsia="zh-CN"/>
        </w:rPr>
        <w:t>到</w:t>
      </w:r>
      <w:r>
        <w:rPr>
          <w:spacing w:val="-53"/>
          <w:lang w:eastAsia="zh-CN"/>
        </w:rPr>
        <w:t xml:space="preserve"> </w:t>
      </w:r>
      <w:r>
        <w:rPr>
          <w:rFonts w:ascii="Times New Roman" w:eastAsia="Times New Roman" w:hAnsi="Times New Roman" w:cs="Times New Roman"/>
          <w:spacing w:val="-3"/>
          <w:lang w:eastAsia="zh-CN"/>
        </w:rPr>
        <w:t>ARR</w:t>
      </w:r>
      <w:r>
        <w:rPr>
          <w:rFonts w:ascii="Times New Roman" w:eastAsia="Times New Roman" w:hAnsi="Times New Roman" w:cs="Times New Roman"/>
          <w:spacing w:val="13"/>
          <w:w w:val="101"/>
          <w:lang w:eastAsia="zh-CN"/>
        </w:rPr>
        <w:t xml:space="preserve"> </w:t>
      </w:r>
      <w:r>
        <w:rPr>
          <w:spacing w:val="-3"/>
          <w:lang w:eastAsia="zh-CN"/>
        </w:rPr>
        <w:t>报、</w:t>
      </w:r>
      <w:r>
        <w:rPr>
          <w:spacing w:val="-35"/>
          <w:lang w:eastAsia="zh-CN"/>
        </w:rPr>
        <w:t xml:space="preserve"> </w:t>
      </w:r>
      <w:r>
        <w:rPr>
          <w:rFonts w:ascii="Times New Roman" w:eastAsia="Times New Roman" w:hAnsi="Times New Roman" w:cs="Times New Roman"/>
          <w:spacing w:val="-3"/>
          <w:lang w:eastAsia="zh-CN"/>
        </w:rPr>
        <w:t>CNL</w:t>
      </w:r>
      <w:r>
        <w:rPr>
          <w:rFonts w:ascii="Times New Roman" w:eastAsia="Times New Roman" w:hAnsi="Times New Roman" w:cs="Times New Roman"/>
          <w:spacing w:val="15"/>
          <w:w w:val="101"/>
          <w:lang w:eastAsia="zh-CN"/>
        </w:rPr>
        <w:t xml:space="preserve"> </w:t>
      </w:r>
      <w:r>
        <w:rPr>
          <w:spacing w:val="-3"/>
          <w:lang w:eastAsia="zh-CN"/>
        </w:rPr>
        <w:t>报，或是系统判断落</w:t>
      </w:r>
      <w:r>
        <w:rPr>
          <w:lang w:eastAsia="zh-CN"/>
        </w:rPr>
        <w:t xml:space="preserve"> </w:t>
      </w:r>
      <w:r>
        <w:rPr>
          <w:spacing w:val="-1"/>
          <w:lang w:eastAsia="zh-CN"/>
        </w:rPr>
        <w:t>地、飞出区域后一定时间（</w:t>
      </w:r>
      <w:r>
        <w:rPr>
          <w:rFonts w:ascii="Times New Roman" w:eastAsia="Times New Roman" w:hAnsi="Times New Roman" w:cs="Times New Roman"/>
          <w:spacing w:val="-1"/>
          <w:lang w:eastAsia="zh-CN"/>
        </w:rPr>
        <w:t>VSP</w:t>
      </w:r>
      <w:r>
        <w:rPr>
          <w:rFonts w:ascii="Times New Roman" w:eastAsia="Times New Roman" w:hAnsi="Times New Roman" w:cs="Times New Roman"/>
          <w:spacing w:val="16"/>
          <w:w w:val="101"/>
          <w:lang w:eastAsia="zh-CN"/>
        </w:rPr>
        <w:t xml:space="preserve"> </w:t>
      </w:r>
      <w:r>
        <w:rPr>
          <w:spacing w:val="-1"/>
          <w:lang w:eastAsia="zh-CN"/>
        </w:rPr>
        <w:t>参数</w:t>
      </w:r>
      <w:r>
        <w:rPr>
          <w:spacing w:val="-38"/>
          <w:lang w:eastAsia="zh-CN"/>
        </w:rPr>
        <w:t>），</w:t>
      </w:r>
      <w:r>
        <w:rPr>
          <w:spacing w:val="-15"/>
          <w:lang w:eastAsia="zh-CN"/>
        </w:rPr>
        <w:t xml:space="preserve"> </w:t>
      </w:r>
      <w:r>
        <w:rPr>
          <w:spacing w:val="-1"/>
          <w:lang w:eastAsia="zh-CN"/>
        </w:rPr>
        <w:t>或是手动终止时，将进入终止状态。此时，</w:t>
      </w:r>
      <w:r>
        <w:rPr>
          <w:spacing w:val="-2"/>
          <w:lang w:eastAsia="zh-CN"/>
        </w:rPr>
        <w:t>已经</w:t>
      </w:r>
      <w:r>
        <w:rPr>
          <w:lang w:eastAsia="zh-CN"/>
        </w:rPr>
        <w:t xml:space="preserve"> </w:t>
      </w:r>
      <w:r>
        <w:rPr>
          <w:spacing w:val="-5"/>
          <w:lang w:eastAsia="zh-CN"/>
        </w:rPr>
        <w:t>相应相关的航迹将自动去相关， 并在一定时间后（</w:t>
      </w:r>
      <w:r>
        <w:rPr>
          <w:rFonts w:ascii="Times New Roman" w:eastAsia="Times New Roman" w:hAnsi="Times New Roman" w:cs="Times New Roman"/>
          <w:spacing w:val="-5"/>
          <w:lang w:eastAsia="zh-CN"/>
        </w:rPr>
        <w:t>VSP</w:t>
      </w:r>
      <w:r>
        <w:rPr>
          <w:rFonts w:ascii="Times New Roman" w:eastAsia="Times New Roman" w:hAnsi="Times New Roman" w:cs="Times New Roman"/>
          <w:spacing w:val="19"/>
          <w:lang w:eastAsia="zh-CN"/>
        </w:rPr>
        <w:t xml:space="preserve"> </w:t>
      </w:r>
      <w:r>
        <w:rPr>
          <w:spacing w:val="-5"/>
          <w:lang w:eastAsia="zh-CN"/>
        </w:rPr>
        <w:t>参数）</w:t>
      </w:r>
      <w:r>
        <w:rPr>
          <w:spacing w:val="-34"/>
          <w:lang w:eastAsia="zh-CN"/>
        </w:rPr>
        <w:t xml:space="preserve"> </w:t>
      </w:r>
      <w:r>
        <w:rPr>
          <w:spacing w:val="-5"/>
          <w:lang w:eastAsia="zh-CN"/>
        </w:rPr>
        <w:t>该飞行计划数据会进入历史</w:t>
      </w:r>
    </w:p>
    <w:p w14:paraId="106A8B8E" w14:textId="77777777" w:rsidR="000D2C4D" w:rsidRDefault="00000000">
      <w:pPr>
        <w:pStyle w:val="a3"/>
        <w:spacing w:line="219" w:lineRule="auto"/>
        <w:ind w:left="1812"/>
        <w:rPr>
          <w:lang w:eastAsia="zh-CN"/>
        </w:rPr>
      </w:pPr>
      <w:r>
        <w:rPr>
          <w:spacing w:val="-3"/>
          <w:lang w:eastAsia="zh-CN"/>
        </w:rPr>
        <w:t>记录中。</w:t>
      </w:r>
    </w:p>
    <w:p w14:paraId="62788C31" w14:textId="77777777" w:rsidR="000D2C4D" w:rsidRDefault="000D2C4D">
      <w:pPr>
        <w:spacing w:line="219" w:lineRule="auto"/>
        <w:rPr>
          <w:lang w:eastAsia="zh-CN"/>
        </w:rPr>
        <w:sectPr w:rsidR="000D2C4D">
          <w:footerReference w:type="default" r:id="rId164"/>
          <w:pgSz w:w="11907" w:h="16839"/>
          <w:pgMar w:top="1387" w:right="1080" w:bottom="1152" w:left="0" w:header="0" w:footer="581" w:gutter="0"/>
          <w:cols w:space="720"/>
        </w:sectPr>
      </w:pPr>
    </w:p>
    <w:p w14:paraId="45A72A30" w14:textId="77777777" w:rsidR="000D2C4D" w:rsidRDefault="00000000">
      <w:pPr>
        <w:pStyle w:val="a3"/>
        <w:spacing w:before="183" w:line="411" w:lineRule="auto"/>
        <w:ind w:left="1814" w:right="847" w:firstLine="410"/>
        <w:rPr>
          <w:lang w:eastAsia="zh-CN"/>
        </w:rPr>
      </w:pPr>
      <w:r>
        <w:rPr>
          <w:rFonts w:ascii="Times New Roman" w:eastAsia="Times New Roman" w:hAnsi="Times New Roman" w:cs="Times New Roman"/>
          <w:spacing w:val="-1"/>
          <w:lang w:eastAsia="zh-CN"/>
        </w:rPr>
        <w:lastRenderedPageBreak/>
        <w:t>LANDED</w:t>
      </w:r>
      <w:r>
        <w:rPr>
          <w:spacing w:val="-1"/>
          <w:lang w:eastAsia="zh-CN"/>
        </w:rPr>
        <w:t>：终端区投产之后，和两场集成塔台联动，落地航班新增加了</w:t>
      </w:r>
      <w:r>
        <w:rPr>
          <w:spacing w:val="-40"/>
          <w:lang w:eastAsia="zh-CN"/>
        </w:rPr>
        <w:t xml:space="preserve"> </w:t>
      </w:r>
      <w:r>
        <w:rPr>
          <w:rFonts w:ascii="Times New Roman" w:eastAsia="Times New Roman" w:hAnsi="Times New Roman" w:cs="Times New Roman"/>
          <w:spacing w:val="-1"/>
          <w:lang w:eastAsia="zh-CN"/>
        </w:rPr>
        <w:t>LANDED</w:t>
      </w:r>
      <w:r>
        <w:rPr>
          <w:rFonts w:ascii="Times New Roman" w:eastAsia="Times New Roman" w:hAnsi="Times New Roman" w:cs="Times New Roman"/>
          <w:spacing w:val="26"/>
          <w:lang w:eastAsia="zh-CN"/>
        </w:rPr>
        <w:t xml:space="preserve"> </w:t>
      </w:r>
      <w:r>
        <w:rPr>
          <w:spacing w:val="-1"/>
          <w:lang w:eastAsia="zh-CN"/>
        </w:rPr>
        <w:t>的</w:t>
      </w:r>
      <w:r>
        <w:rPr>
          <w:lang w:eastAsia="zh-CN"/>
        </w:rPr>
        <w:t xml:space="preserve"> </w:t>
      </w:r>
      <w:r>
        <w:rPr>
          <w:spacing w:val="-3"/>
          <w:lang w:eastAsia="zh-CN"/>
        </w:rPr>
        <w:t xml:space="preserve">状态。 </w:t>
      </w:r>
      <w:r>
        <w:rPr>
          <w:rFonts w:ascii="Times New Roman" w:eastAsia="Times New Roman" w:hAnsi="Times New Roman" w:cs="Times New Roman"/>
          <w:spacing w:val="-3"/>
          <w:lang w:eastAsia="zh-CN"/>
        </w:rPr>
        <w:t>LANDED</w:t>
      </w:r>
      <w:r>
        <w:rPr>
          <w:rFonts w:ascii="Times New Roman" w:eastAsia="Times New Roman" w:hAnsi="Times New Roman" w:cs="Times New Roman"/>
          <w:spacing w:val="15"/>
          <w:w w:val="101"/>
          <w:lang w:eastAsia="zh-CN"/>
        </w:rPr>
        <w:t xml:space="preserve"> </w:t>
      </w:r>
      <w:r>
        <w:rPr>
          <w:spacing w:val="-3"/>
          <w:lang w:eastAsia="zh-CN"/>
        </w:rPr>
        <w:t>状态主要应用于英德拉星期区内机场航班落地之后，或者收到了</w:t>
      </w:r>
      <w:r>
        <w:rPr>
          <w:spacing w:val="-53"/>
          <w:lang w:eastAsia="zh-CN"/>
        </w:rPr>
        <w:t xml:space="preserve"> </w:t>
      </w:r>
      <w:r>
        <w:rPr>
          <w:rFonts w:ascii="Times New Roman" w:eastAsia="Times New Roman" w:hAnsi="Times New Roman" w:cs="Times New Roman"/>
          <w:spacing w:val="-3"/>
          <w:lang w:eastAsia="zh-CN"/>
        </w:rPr>
        <w:t xml:space="preserve">ARR </w:t>
      </w:r>
      <w:r>
        <w:rPr>
          <w:spacing w:val="-3"/>
          <w:lang w:eastAsia="zh-CN"/>
        </w:rPr>
        <w:t>报</w:t>
      </w:r>
      <w:r>
        <w:rPr>
          <w:lang w:eastAsia="zh-CN"/>
        </w:rPr>
        <w:t xml:space="preserve"> </w:t>
      </w:r>
      <w:r>
        <w:rPr>
          <w:spacing w:val="-5"/>
          <w:lang w:eastAsia="zh-CN"/>
        </w:rPr>
        <w:t>文，或者收到</w:t>
      </w:r>
      <w:r>
        <w:rPr>
          <w:spacing w:val="-48"/>
          <w:lang w:eastAsia="zh-CN"/>
        </w:rPr>
        <w:t xml:space="preserve"> </w:t>
      </w:r>
      <w:r>
        <w:rPr>
          <w:rFonts w:ascii="Times New Roman" w:eastAsia="Times New Roman" w:hAnsi="Times New Roman" w:cs="Times New Roman"/>
          <w:spacing w:val="-5"/>
          <w:lang w:eastAsia="zh-CN"/>
        </w:rPr>
        <w:t>ITWR</w:t>
      </w:r>
      <w:r>
        <w:rPr>
          <w:rFonts w:ascii="Times New Roman" w:eastAsia="Times New Roman" w:hAnsi="Times New Roman" w:cs="Times New Roman"/>
          <w:spacing w:val="26"/>
          <w:lang w:eastAsia="zh-CN"/>
        </w:rPr>
        <w:t xml:space="preserve"> </w:t>
      </w:r>
      <w:r>
        <w:rPr>
          <w:spacing w:val="-5"/>
          <w:lang w:eastAsia="zh-CN"/>
        </w:rPr>
        <w:t>的</w:t>
      </w:r>
      <w:r>
        <w:rPr>
          <w:spacing w:val="-46"/>
          <w:lang w:eastAsia="zh-CN"/>
        </w:rPr>
        <w:t xml:space="preserve"> </w:t>
      </w:r>
      <w:r>
        <w:rPr>
          <w:rFonts w:ascii="Times New Roman" w:eastAsia="Times New Roman" w:hAnsi="Times New Roman" w:cs="Times New Roman"/>
          <w:spacing w:val="-5"/>
          <w:lang w:eastAsia="zh-CN"/>
        </w:rPr>
        <w:t>CFD</w:t>
      </w:r>
      <w:r>
        <w:rPr>
          <w:rFonts w:ascii="Times New Roman" w:eastAsia="Times New Roman" w:hAnsi="Times New Roman" w:cs="Times New Roman"/>
          <w:spacing w:val="15"/>
          <w:lang w:eastAsia="zh-CN"/>
        </w:rPr>
        <w:t xml:space="preserve"> </w:t>
      </w:r>
      <w:r>
        <w:rPr>
          <w:spacing w:val="-5"/>
          <w:lang w:eastAsia="zh-CN"/>
        </w:rPr>
        <w:t>报文标记实际的</w:t>
      </w:r>
      <w:r>
        <w:rPr>
          <w:spacing w:val="-51"/>
          <w:lang w:eastAsia="zh-CN"/>
        </w:rPr>
        <w:t xml:space="preserve"> </w:t>
      </w:r>
      <w:r>
        <w:rPr>
          <w:rFonts w:ascii="Times New Roman" w:eastAsia="Times New Roman" w:hAnsi="Times New Roman" w:cs="Times New Roman"/>
          <w:spacing w:val="-5"/>
          <w:lang w:eastAsia="zh-CN"/>
        </w:rPr>
        <w:t>ATA</w:t>
      </w:r>
      <w:r>
        <w:rPr>
          <w:rFonts w:ascii="Times New Roman" w:eastAsia="Times New Roman" w:hAnsi="Times New Roman" w:cs="Times New Roman"/>
          <w:spacing w:val="31"/>
          <w:lang w:eastAsia="zh-CN"/>
        </w:rPr>
        <w:t xml:space="preserve"> </w:t>
      </w:r>
      <w:r>
        <w:rPr>
          <w:spacing w:val="-5"/>
          <w:lang w:eastAsia="zh-CN"/>
        </w:rPr>
        <w:t>时间，系统将进入</w:t>
      </w:r>
      <w:r>
        <w:rPr>
          <w:spacing w:val="-48"/>
          <w:lang w:eastAsia="zh-CN"/>
        </w:rPr>
        <w:t xml:space="preserve"> </w:t>
      </w:r>
      <w:r>
        <w:rPr>
          <w:rFonts w:ascii="Times New Roman" w:eastAsia="Times New Roman" w:hAnsi="Times New Roman" w:cs="Times New Roman"/>
          <w:spacing w:val="-5"/>
          <w:lang w:eastAsia="zh-CN"/>
        </w:rPr>
        <w:t>LANDED</w:t>
      </w:r>
      <w:r>
        <w:rPr>
          <w:rFonts w:ascii="Times New Roman" w:eastAsia="Times New Roman" w:hAnsi="Times New Roman" w:cs="Times New Roman"/>
          <w:spacing w:val="13"/>
          <w:w w:val="101"/>
          <w:lang w:eastAsia="zh-CN"/>
        </w:rPr>
        <w:t xml:space="preserve"> </w:t>
      </w:r>
      <w:r>
        <w:rPr>
          <w:spacing w:val="-5"/>
          <w:lang w:eastAsia="zh-CN"/>
        </w:rPr>
        <w:t>状态，</w:t>
      </w:r>
      <w:r>
        <w:rPr>
          <w:spacing w:val="-6"/>
          <w:lang w:eastAsia="zh-CN"/>
        </w:rPr>
        <w:t xml:space="preserve"> 此</w:t>
      </w:r>
      <w:r>
        <w:rPr>
          <w:lang w:eastAsia="zh-CN"/>
        </w:rPr>
        <w:t xml:space="preserve"> </w:t>
      </w:r>
      <w:r>
        <w:rPr>
          <w:spacing w:val="-3"/>
          <w:lang w:eastAsia="zh-CN"/>
        </w:rPr>
        <w:t>时计划和航迹将持续保持相关， 直至系统定义的</w:t>
      </w:r>
      <w:r>
        <w:rPr>
          <w:spacing w:val="-53"/>
          <w:lang w:eastAsia="zh-CN"/>
        </w:rPr>
        <w:t xml:space="preserve"> </w:t>
      </w:r>
      <w:r>
        <w:rPr>
          <w:rFonts w:ascii="Times New Roman" w:eastAsia="Times New Roman" w:hAnsi="Times New Roman" w:cs="Times New Roman"/>
          <w:spacing w:val="-3"/>
          <w:lang w:eastAsia="zh-CN"/>
        </w:rPr>
        <w:t>V</w:t>
      </w:r>
      <w:r>
        <w:rPr>
          <w:rFonts w:ascii="Times New Roman" w:eastAsia="Times New Roman" w:hAnsi="Times New Roman" w:cs="Times New Roman"/>
          <w:spacing w:val="-4"/>
          <w:lang w:eastAsia="zh-CN"/>
        </w:rPr>
        <w:t>SP</w:t>
      </w:r>
      <w:r>
        <w:rPr>
          <w:rFonts w:ascii="Times New Roman" w:eastAsia="Times New Roman" w:hAnsi="Times New Roman" w:cs="Times New Roman"/>
          <w:spacing w:val="18"/>
          <w:lang w:eastAsia="zh-CN"/>
        </w:rPr>
        <w:t xml:space="preserve"> </w:t>
      </w:r>
      <w:r>
        <w:rPr>
          <w:spacing w:val="-4"/>
          <w:lang w:eastAsia="zh-CN"/>
        </w:rPr>
        <w:t>参数。引入此状态的目的在于</w:t>
      </w:r>
      <w:r>
        <w:rPr>
          <w:spacing w:val="-51"/>
          <w:lang w:eastAsia="zh-CN"/>
        </w:rPr>
        <w:t xml:space="preserve"> </w:t>
      </w:r>
      <w:r>
        <w:rPr>
          <w:rFonts w:ascii="Times New Roman" w:eastAsia="Times New Roman" w:hAnsi="Times New Roman" w:cs="Times New Roman"/>
          <w:spacing w:val="-4"/>
          <w:lang w:eastAsia="zh-CN"/>
        </w:rPr>
        <w:t xml:space="preserve">ATC  </w:t>
      </w:r>
      <w:r>
        <w:rPr>
          <w:spacing w:val="-4"/>
          <w:lang w:eastAsia="zh-CN"/>
        </w:rPr>
        <w:t>和塔台自动化系统联动之后，落地航班在</w:t>
      </w:r>
      <w:r>
        <w:rPr>
          <w:spacing w:val="-43"/>
          <w:lang w:eastAsia="zh-CN"/>
        </w:rPr>
        <w:t xml:space="preserve"> </w:t>
      </w:r>
      <w:r>
        <w:rPr>
          <w:rFonts w:ascii="Times New Roman" w:eastAsia="Times New Roman" w:hAnsi="Times New Roman" w:cs="Times New Roman"/>
          <w:spacing w:val="-4"/>
          <w:lang w:eastAsia="zh-CN"/>
        </w:rPr>
        <w:t>ATC</w:t>
      </w:r>
      <w:r>
        <w:rPr>
          <w:rFonts w:ascii="Times New Roman" w:eastAsia="Times New Roman" w:hAnsi="Times New Roman" w:cs="Times New Roman"/>
          <w:spacing w:val="23"/>
          <w:lang w:eastAsia="zh-CN"/>
        </w:rPr>
        <w:t xml:space="preserve"> </w:t>
      </w:r>
      <w:r>
        <w:rPr>
          <w:spacing w:val="-4"/>
          <w:lang w:eastAsia="zh-CN"/>
        </w:rPr>
        <w:t>系统的生命的终结， 其实即为</w:t>
      </w:r>
      <w:r>
        <w:rPr>
          <w:spacing w:val="-47"/>
          <w:lang w:eastAsia="zh-CN"/>
        </w:rPr>
        <w:t xml:space="preserve"> </w:t>
      </w:r>
      <w:r>
        <w:rPr>
          <w:rFonts w:ascii="Times New Roman" w:eastAsia="Times New Roman" w:hAnsi="Times New Roman" w:cs="Times New Roman"/>
          <w:spacing w:val="-4"/>
          <w:lang w:eastAsia="zh-CN"/>
        </w:rPr>
        <w:t>ITWR</w:t>
      </w:r>
      <w:r>
        <w:rPr>
          <w:rFonts w:ascii="Times New Roman" w:eastAsia="Times New Roman" w:hAnsi="Times New Roman" w:cs="Times New Roman"/>
          <w:spacing w:val="22"/>
          <w:lang w:eastAsia="zh-CN"/>
        </w:rPr>
        <w:t xml:space="preserve"> </w:t>
      </w:r>
      <w:r>
        <w:rPr>
          <w:spacing w:val="-4"/>
          <w:lang w:eastAsia="zh-CN"/>
        </w:rPr>
        <w:t>系统</w:t>
      </w:r>
    </w:p>
    <w:p w14:paraId="390A4CFA" w14:textId="77777777" w:rsidR="000D2C4D" w:rsidRDefault="00000000">
      <w:pPr>
        <w:pStyle w:val="a3"/>
        <w:spacing w:line="217" w:lineRule="auto"/>
        <w:ind w:left="1814"/>
        <w:rPr>
          <w:lang w:eastAsia="zh-CN"/>
        </w:rPr>
      </w:pPr>
      <w:r>
        <w:rPr>
          <w:spacing w:val="-4"/>
          <w:lang w:eastAsia="zh-CN"/>
        </w:rPr>
        <w:t>计划生命周期的开始。英德拉</w:t>
      </w:r>
      <w:r>
        <w:rPr>
          <w:spacing w:val="-50"/>
          <w:lang w:eastAsia="zh-CN"/>
        </w:rPr>
        <w:t xml:space="preserve"> </w:t>
      </w:r>
      <w:r>
        <w:rPr>
          <w:rFonts w:ascii="Times New Roman" w:eastAsia="Times New Roman" w:hAnsi="Times New Roman" w:cs="Times New Roman"/>
          <w:spacing w:val="-4"/>
          <w:lang w:eastAsia="zh-CN"/>
        </w:rPr>
        <w:t>LANDED</w:t>
      </w:r>
      <w:r>
        <w:rPr>
          <w:rFonts w:ascii="Times New Roman" w:eastAsia="Times New Roman" w:hAnsi="Times New Roman" w:cs="Times New Roman"/>
          <w:spacing w:val="15"/>
          <w:lang w:eastAsia="zh-CN"/>
        </w:rPr>
        <w:t xml:space="preserve"> </w:t>
      </w:r>
      <w:r>
        <w:rPr>
          <w:spacing w:val="-4"/>
          <w:lang w:eastAsia="zh-CN"/>
        </w:rPr>
        <w:t>状态， 二次代码不会被释放。</w:t>
      </w:r>
    </w:p>
    <w:p w14:paraId="5B37EEFB" w14:textId="77777777" w:rsidR="000D2C4D" w:rsidRDefault="00000000">
      <w:pPr>
        <w:pStyle w:val="a3"/>
        <w:spacing w:before="220" w:line="468" w:lineRule="exact"/>
        <w:ind w:left="2240"/>
        <w:rPr>
          <w:lang w:eastAsia="zh-CN"/>
        </w:rPr>
      </w:pPr>
      <w:r>
        <w:rPr>
          <w:spacing w:val="-3"/>
          <w:position w:val="19"/>
          <w:lang w:eastAsia="zh-CN"/>
        </w:rPr>
        <w:t>飞行数据处理（</w:t>
      </w:r>
      <w:r>
        <w:rPr>
          <w:rFonts w:ascii="Times New Roman" w:eastAsia="Times New Roman" w:hAnsi="Times New Roman" w:cs="Times New Roman"/>
          <w:spacing w:val="-3"/>
          <w:position w:val="19"/>
          <w:lang w:eastAsia="zh-CN"/>
        </w:rPr>
        <w:t>FDP</w:t>
      </w:r>
      <w:r>
        <w:rPr>
          <w:spacing w:val="-3"/>
          <w:position w:val="19"/>
          <w:lang w:eastAsia="zh-CN"/>
        </w:rPr>
        <w:t>）服务器采用了热备份的冗余方式， 并且备用服务器会同步</w:t>
      </w:r>
      <w:r>
        <w:rPr>
          <w:spacing w:val="-4"/>
          <w:position w:val="19"/>
          <w:lang w:eastAsia="zh-CN"/>
        </w:rPr>
        <w:t>主用</w:t>
      </w:r>
    </w:p>
    <w:p w14:paraId="0BD7FD10" w14:textId="77777777" w:rsidR="000D2C4D" w:rsidRDefault="00000000">
      <w:pPr>
        <w:pStyle w:val="a3"/>
        <w:spacing w:before="1" w:line="216" w:lineRule="auto"/>
        <w:ind w:left="1813"/>
        <w:rPr>
          <w:lang w:eastAsia="zh-CN"/>
        </w:rPr>
      </w:pPr>
      <w:r>
        <w:rPr>
          <w:spacing w:val="-1"/>
          <w:lang w:eastAsia="zh-CN"/>
        </w:rPr>
        <w:t>服务器处理后的数据，最大程度的保证主备切换时飞行计划数据的一致性。</w:t>
      </w:r>
    </w:p>
    <w:p w14:paraId="7813F52C" w14:textId="77777777" w:rsidR="000D2C4D" w:rsidRDefault="00000000">
      <w:pPr>
        <w:pStyle w:val="a3"/>
        <w:spacing w:before="222" w:line="411" w:lineRule="auto"/>
        <w:ind w:left="1852" w:right="778" w:firstLine="387"/>
        <w:rPr>
          <w:rFonts w:ascii="Times New Roman" w:eastAsia="Times New Roman" w:hAnsi="Times New Roman" w:cs="Times New Roman"/>
          <w:lang w:eastAsia="zh-CN"/>
        </w:rPr>
      </w:pPr>
      <w:r>
        <w:rPr>
          <w:spacing w:val="-1"/>
          <w:lang w:eastAsia="zh-CN"/>
        </w:rPr>
        <w:t>飞行数据处理（</w:t>
      </w:r>
      <w:r>
        <w:rPr>
          <w:rFonts w:ascii="Times New Roman" w:eastAsia="Times New Roman" w:hAnsi="Times New Roman" w:cs="Times New Roman"/>
          <w:spacing w:val="-1"/>
          <w:lang w:eastAsia="zh-CN"/>
        </w:rPr>
        <w:t>FDP</w:t>
      </w:r>
      <w:r>
        <w:rPr>
          <w:spacing w:val="-1"/>
          <w:lang w:eastAsia="zh-CN"/>
        </w:rPr>
        <w:t>）服务器同时还作为引接外部数据的接口。</w:t>
      </w:r>
      <w:proofErr w:type="spellStart"/>
      <w:r>
        <w:rPr>
          <w:rFonts w:ascii="Times New Roman" w:eastAsia="Times New Roman" w:hAnsi="Times New Roman" w:cs="Times New Roman"/>
          <w:spacing w:val="-1"/>
          <w:lang w:eastAsia="zh-CN"/>
        </w:rPr>
        <w:t>Farsync</w:t>
      </w:r>
      <w:proofErr w:type="spellEnd"/>
      <w:r>
        <w:rPr>
          <w:rFonts w:ascii="Times New Roman" w:eastAsia="Times New Roman" w:hAnsi="Times New Roman" w:cs="Times New Roman"/>
          <w:spacing w:val="26"/>
          <w:lang w:eastAsia="zh-CN"/>
        </w:rPr>
        <w:t xml:space="preserve"> </w:t>
      </w:r>
      <w:r>
        <w:rPr>
          <w:spacing w:val="-1"/>
          <w:lang w:eastAsia="zh-CN"/>
        </w:rPr>
        <w:t>卡用于引接串</w:t>
      </w:r>
      <w:r>
        <w:rPr>
          <w:lang w:eastAsia="zh-CN"/>
        </w:rPr>
        <w:t xml:space="preserve"> </w:t>
      </w:r>
      <w:r>
        <w:rPr>
          <w:spacing w:val="-6"/>
          <w:lang w:eastAsia="zh-CN"/>
        </w:rPr>
        <w:t>口同步信号，供</w:t>
      </w:r>
      <w:r>
        <w:rPr>
          <w:spacing w:val="-51"/>
          <w:lang w:eastAsia="zh-CN"/>
        </w:rPr>
        <w:t xml:space="preserve"> </w:t>
      </w:r>
      <w:r>
        <w:rPr>
          <w:rFonts w:ascii="Times New Roman" w:eastAsia="Times New Roman" w:hAnsi="Times New Roman" w:cs="Times New Roman"/>
          <w:spacing w:val="-6"/>
          <w:lang w:eastAsia="zh-CN"/>
        </w:rPr>
        <w:t>AIDC</w:t>
      </w:r>
      <w:r>
        <w:rPr>
          <w:rFonts w:ascii="Times New Roman" w:eastAsia="Times New Roman" w:hAnsi="Times New Roman" w:cs="Times New Roman"/>
          <w:spacing w:val="18"/>
          <w:w w:val="101"/>
          <w:lang w:eastAsia="zh-CN"/>
        </w:rPr>
        <w:t xml:space="preserve"> </w:t>
      </w:r>
      <w:r>
        <w:rPr>
          <w:spacing w:val="-6"/>
          <w:lang w:eastAsia="zh-CN"/>
        </w:rPr>
        <w:t>专线的引接；</w:t>
      </w:r>
      <w:r>
        <w:rPr>
          <w:spacing w:val="-28"/>
          <w:lang w:eastAsia="zh-CN"/>
        </w:rPr>
        <w:t xml:space="preserve"> </w:t>
      </w:r>
      <w:r>
        <w:rPr>
          <w:rFonts w:ascii="Times New Roman" w:eastAsia="Times New Roman" w:hAnsi="Times New Roman" w:cs="Times New Roman"/>
          <w:spacing w:val="-6"/>
          <w:lang w:eastAsia="zh-CN"/>
        </w:rPr>
        <w:t>Digi</w:t>
      </w:r>
      <w:r>
        <w:rPr>
          <w:rFonts w:ascii="Times New Roman" w:eastAsia="Times New Roman" w:hAnsi="Times New Roman" w:cs="Times New Roman"/>
          <w:spacing w:val="17"/>
          <w:lang w:eastAsia="zh-CN"/>
        </w:rPr>
        <w:t xml:space="preserve"> </w:t>
      </w:r>
      <w:r>
        <w:rPr>
          <w:spacing w:val="-6"/>
          <w:lang w:eastAsia="zh-CN"/>
        </w:rPr>
        <w:t>卡用于引接串口异步</w:t>
      </w:r>
      <w:r>
        <w:rPr>
          <w:spacing w:val="-7"/>
          <w:lang w:eastAsia="zh-CN"/>
        </w:rPr>
        <w:t>信号，供</w:t>
      </w:r>
      <w:r>
        <w:rPr>
          <w:spacing w:val="-51"/>
          <w:lang w:eastAsia="zh-CN"/>
        </w:rPr>
        <w:t xml:space="preserve"> </w:t>
      </w:r>
      <w:r>
        <w:rPr>
          <w:rFonts w:ascii="Times New Roman" w:eastAsia="Times New Roman" w:hAnsi="Times New Roman" w:cs="Times New Roman"/>
          <w:spacing w:val="-7"/>
          <w:lang w:eastAsia="zh-CN"/>
        </w:rPr>
        <w:t>AFTN</w:t>
      </w:r>
      <w:r>
        <w:rPr>
          <w:rFonts w:ascii="Times New Roman" w:eastAsia="Times New Roman" w:hAnsi="Times New Roman" w:cs="Times New Roman"/>
          <w:spacing w:val="39"/>
          <w:w w:val="101"/>
          <w:lang w:eastAsia="zh-CN"/>
        </w:rPr>
        <w:t xml:space="preserve"> </w:t>
      </w:r>
      <w:r>
        <w:rPr>
          <w:spacing w:val="-7"/>
          <w:lang w:eastAsia="zh-CN"/>
        </w:rPr>
        <w:t>电报、</w:t>
      </w:r>
      <w:r>
        <w:rPr>
          <w:spacing w:val="-31"/>
          <w:lang w:eastAsia="zh-CN"/>
        </w:rPr>
        <w:t xml:space="preserve"> </w:t>
      </w:r>
      <w:r>
        <w:rPr>
          <w:rFonts w:ascii="Times New Roman" w:eastAsia="Times New Roman" w:hAnsi="Times New Roman" w:cs="Times New Roman"/>
          <w:spacing w:val="-7"/>
          <w:lang w:eastAsia="zh-CN"/>
        </w:rPr>
        <w:t>QNH</w:t>
      </w:r>
    </w:p>
    <w:p w14:paraId="30B19930" w14:textId="77777777" w:rsidR="000D2C4D" w:rsidRDefault="00000000">
      <w:pPr>
        <w:pStyle w:val="a3"/>
        <w:spacing w:before="1" w:line="218" w:lineRule="auto"/>
        <w:ind w:left="1816"/>
        <w:rPr>
          <w:lang w:eastAsia="zh-CN"/>
        </w:rPr>
      </w:pPr>
      <w:r>
        <w:rPr>
          <w:spacing w:val="-1"/>
          <w:lang w:eastAsia="zh-CN"/>
        </w:rPr>
        <w:t>专线的引接；网卡用于引接网络信号，供</w:t>
      </w:r>
      <w:r>
        <w:rPr>
          <w:spacing w:val="-45"/>
          <w:lang w:eastAsia="zh-CN"/>
        </w:rPr>
        <w:t xml:space="preserve"> </w:t>
      </w:r>
      <w:r>
        <w:rPr>
          <w:rFonts w:ascii="Times New Roman" w:eastAsia="Times New Roman" w:hAnsi="Times New Roman" w:cs="Times New Roman"/>
          <w:spacing w:val="-1"/>
          <w:lang w:eastAsia="zh-CN"/>
        </w:rPr>
        <w:t>GRIB</w:t>
      </w:r>
      <w:r>
        <w:rPr>
          <w:rFonts w:ascii="Times New Roman" w:eastAsia="Times New Roman" w:hAnsi="Times New Roman" w:cs="Times New Roman"/>
          <w:spacing w:val="22"/>
          <w:lang w:eastAsia="zh-CN"/>
        </w:rPr>
        <w:t xml:space="preserve"> </w:t>
      </w:r>
      <w:r>
        <w:rPr>
          <w:spacing w:val="-1"/>
          <w:lang w:eastAsia="zh-CN"/>
        </w:rPr>
        <w:t>高空风、停机位</w:t>
      </w:r>
      <w:r>
        <w:rPr>
          <w:spacing w:val="-2"/>
          <w:lang w:eastAsia="zh-CN"/>
        </w:rPr>
        <w:t>数据的引接。</w:t>
      </w:r>
    </w:p>
    <w:p w14:paraId="284E9830" w14:textId="77777777" w:rsidR="000D2C4D" w:rsidRDefault="000D2C4D">
      <w:pPr>
        <w:spacing w:line="269" w:lineRule="auto"/>
        <w:rPr>
          <w:lang w:eastAsia="zh-CN"/>
        </w:rPr>
      </w:pPr>
    </w:p>
    <w:p w14:paraId="6A31236E" w14:textId="77777777" w:rsidR="000D2C4D" w:rsidRDefault="000D2C4D">
      <w:pPr>
        <w:spacing w:line="269" w:lineRule="auto"/>
        <w:rPr>
          <w:lang w:eastAsia="zh-CN"/>
        </w:rPr>
      </w:pPr>
    </w:p>
    <w:p w14:paraId="7A29236D" w14:textId="77777777" w:rsidR="000D2C4D" w:rsidRDefault="00000000">
      <w:pPr>
        <w:pStyle w:val="a3"/>
        <w:spacing w:before="69" w:line="218" w:lineRule="auto"/>
        <w:ind w:left="1805"/>
        <w:outlineLvl w:val="1"/>
        <w:rPr>
          <w:lang w:eastAsia="zh-CN"/>
        </w:rPr>
      </w:pPr>
      <w:r>
        <w:rPr>
          <w:rFonts w:ascii="Times New Roman" w:eastAsia="Times New Roman" w:hAnsi="Times New Roman" w:cs="Times New Roman"/>
          <w:b/>
          <w:bCs/>
          <w:spacing w:val="-1"/>
          <w:lang w:eastAsia="zh-CN"/>
        </w:rPr>
        <w:t>F-3.</w:t>
      </w:r>
      <w:r>
        <w:rPr>
          <w:rFonts w:ascii="Times New Roman" w:eastAsia="Times New Roman" w:hAnsi="Times New Roman" w:cs="Times New Roman"/>
          <w:b/>
          <w:bCs/>
          <w:spacing w:val="51"/>
          <w:lang w:eastAsia="zh-CN"/>
        </w:rPr>
        <w:t xml:space="preserve"> </w:t>
      </w:r>
      <w:r>
        <w:rPr>
          <w:spacing w:val="-1"/>
          <w:lang w:eastAsia="zh-CN"/>
          <w14:textOutline w14:w="3835" w14:cap="flat" w14:cmpd="sng" w14:algn="ctr">
            <w14:solidFill>
              <w14:srgbClr w14:val="000000"/>
            </w14:solidFill>
            <w14:prstDash w14:val="solid"/>
            <w14:miter w14:lim="0"/>
          </w14:textOutline>
        </w:rPr>
        <w:t>航迹和飞行计划相关与处理</w:t>
      </w:r>
    </w:p>
    <w:p w14:paraId="1740FF17" w14:textId="77777777" w:rsidR="000D2C4D" w:rsidRDefault="00000000">
      <w:pPr>
        <w:pStyle w:val="a3"/>
        <w:spacing w:before="141" w:line="211" w:lineRule="auto"/>
        <w:ind w:left="1811"/>
        <w:rPr>
          <w:sz w:val="22"/>
          <w:szCs w:val="22"/>
          <w:lang w:eastAsia="zh-CN"/>
        </w:rPr>
      </w:pPr>
      <w:bookmarkStart w:id="56" w:name="bookmark70"/>
      <w:bookmarkEnd w:id="56"/>
      <w:r>
        <w:rPr>
          <w:i/>
          <w:iCs/>
          <w:spacing w:val="-29"/>
          <w:sz w:val="22"/>
          <w:szCs w:val="22"/>
          <w:u w:val="single" w:color="000000"/>
          <w:lang w:eastAsia="zh-CN"/>
          <w14:textOutline w14:w="3835" w14:cap="flat" w14:cmpd="sng" w14:algn="ctr">
            <w14:solidFill>
              <w14:srgbClr w14:val="000000"/>
            </w14:solidFill>
            <w14:prstDash w14:val="solid"/>
            <w14:miter w14:lim="0"/>
          </w14:textOutline>
        </w:rPr>
        <w:t>二所：</w:t>
      </w:r>
      <w:r>
        <w:rPr>
          <w:sz w:val="22"/>
          <w:szCs w:val="22"/>
          <w:u w:val="single"/>
          <w:lang w:eastAsia="zh-CN"/>
        </w:rPr>
        <w:t xml:space="preserve"> </w:t>
      </w:r>
    </w:p>
    <w:p w14:paraId="3386DDD0" w14:textId="77777777" w:rsidR="000D2C4D" w:rsidRDefault="00000000">
      <w:pPr>
        <w:pStyle w:val="a3"/>
        <w:spacing w:before="217" w:line="468" w:lineRule="exact"/>
        <w:ind w:left="2236"/>
        <w:rPr>
          <w:lang w:eastAsia="zh-CN"/>
        </w:rPr>
      </w:pPr>
      <w:r>
        <w:rPr>
          <w:position w:val="19"/>
          <w:lang w:eastAsia="zh-CN"/>
        </w:rPr>
        <w:t>航迹与飞行计划相关处理是由飞行计划处理（</w:t>
      </w:r>
      <w:r>
        <w:rPr>
          <w:rFonts w:ascii="Times New Roman" w:eastAsia="Times New Roman" w:hAnsi="Times New Roman" w:cs="Times New Roman"/>
          <w:position w:val="19"/>
          <w:lang w:eastAsia="zh-CN"/>
        </w:rPr>
        <w:t>FD</w:t>
      </w:r>
      <w:r>
        <w:rPr>
          <w:rFonts w:ascii="Times New Roman" w:eastAsia="Times New Roman" w:hAnsi="Times New Roman" w:cs="Times New Roman"/>
          <w:spacing w:val="-1"/>
          <w:position w:val="19"/>
          <w:lang w:eastAsia="zh-CN"/>
        </w:rPr>
        <w:t>P</w:t>
      </w:r>
      <w:r>
        <w:rPr>
          <w:spacing w:val="-1"/>
          <w:position w:val="19"/>
          <w:lang w:eastAsia="zh-CN"/>
        </w:rPr>
        <w:t>）服务器进行处理的。</w:t>
      </w:r>
    </w:p>
    <w:p w14:paraId="57F840D7" w14:textId="77777777" w:rsidR="000D2C4D" w:rsidRDefault="00000000">
      <w:pPr>
        <w:pStyle w:val="a3"/>
        <w:spacing w:line="218" w:lineRule="auto"/>
        <w:ind w:left="2245"/>
        <w:rPr>
          <w:lang w:eastAsia="zh-CN"/>
        </w:rPr>
      </w:pPr>
      <w:r>
        <w:rPr>
          <w:rFonts w:ascii="Times New Roman" w:eastAsia="Times New Roman" w:hAnsi="Times New Roman" w:cs="Times New Roman"/>
          <w:spacing w:val="-3"/>
          <w:lang w:eastAsia="zh-CN"/>
        </w:rPr>
        <w:t>1</w:t>
      </w:r>
      <w:r>
        <w:rPr>
          <w:spacing w:val="-3"/>
          <w:lang w:eastAsia="zh-CN"/>
        </w:rPr>
        <w:t>、计划和航迹自动相关规则</w:t>
      </w:r>
      <w:r>
        <w:rPr>
          <w:spacing w:val="-8"/>
          <w:lang w:eastAsia="zh-CN"/>
        </w:rPr>
        <w:t>：：</w:t>
      </w:r>
    </w:p>
    <w:p w14:paraId="69DC4E7F" w14:textId="77777777" w:rsidR="000D2C4D" w:rsidRDefault="00000000">
      <w:pPr>
        <w:pStyle w:val="a3"/>
        <w:spacing w:before="222" w:line="411" w:lineRule="auto"/>
        <w:ind w:left="1813" w:right="793" w:firstLine="423"/>
        <w:rPr>
          <w:lang w:eastAsia="zh-CN"/>
        </w:rPr>
      </w:pPr>
      <w:r>
        <w:rPr>
          <w:spacing w:val="-1"/>
          <w:lang w:eastAsia="zh-CN"/>
        </w:rPr>
        <w:t xml:space="preserve">配置如下图所示。二次代码相同权重值 </w:t>
      </w:r>
      <w:r>
        <w:rPr>
          <w:rFonts w:ascii="Times New Roman" w:eastAsia="Times New Roman" w:hAnsi="Times New Roman" w:cs="Times New Roman"/>
          <w:spacing w:val="-1"/>
          <w:lang w:eastAsia="zh-CN"/>
        </w:rPr>
        <w:t>6</w:t>
      </w:r>
      <w:r>
        <w:rPr>
          <w:spacing w:val="-1"/>
          <w:lang w:eastAsia="zh-CN"/>
        </w:rPr>
        <w:t xml:space="preserve">，不同权重值 </w:t>
      </w:r>
      <w:r>
        <w:rPr>
          <w:rFonts w:ascii="Times New Roman" w:eastAsia="Times New Roman" w:hAnsi="Times New Roman" w:cs="Times New Roman"/>
          <w:spacing w:val="-1"/>
          <w:lang w:eastAsia="zh-CN"/>
        </w:rPr>
        <w:t>-3</w:t>
      </w:r>
      <w:r>
        <w:rPr>
          <w:spacing w:val="-1"/>
          <w:lang w:eastAsia="zh-CN"/>
        </w:rPr>
        <w:t>；呼号相同权重</w:t>
      </w:r>
      <w:r>
        <w:rPr>
          <w:spacing w:val="-2"/>
          <w:lang w:eastAsia="zh-CN"/>
        </w:rPr>
        <w:t xml:space="preserve">值 </w:t>
      </w:r>
      <w:r>
        <w:rPr>
          <w:rFonts w:ascii="Times New Roman" w:eastAsia="Times New Roman" w:hAnsi="Times New Roman" w:cs="Times New Roman"/>
          <w:spacing w:val="-2"/>
          <w:lang w:eastAsia="zh-CN"/>
        </w:rPr>
        <w:t>6</w:t>
      </w:r>
      <w:r>
        <w:rPr>
          <w:spacing w:val="-2"/>
          <w:lang w:eastAsia="zh-CN"/>
        </w:rPr>
        <w:t>，不同</w:t>
      </w:r>
      <w:r>
        <w:rPr>
          <w:lang w:eastAsia="zh-CN"/>
        </w:rPr>
        <w:t xml:space="preserve"> </w:t>
      </w:r>
      <w:r>
        <w:rPr>
          <w:spacing w:val="-8"/>
          <w:lang w:eastAsia="zh-CN"/>
        </w:rPr>
        <w:t xml:space="preserve">权重值 </w:t>
      </w:r>
      <w:r>
        <w:rPr>
          <w:rFonts w:ascii="Times New Roman" w:eastAsia="Times New Roman" w:hAnsi="Times New Roman" w:cs="Times New Roman"/>
          <w:spacing w:val="-8"/>
          <w:lang w:eastAsia="zh-CN"/>
        </w:rPr>
        <w:t>-4</w:t>
      </w:r>
      <w:r>
        <w:rPr>
          <w:spacing w:val="-8"/>
          <w:lang w:eastAsia="zh-CN"/>
        </w:rPr>
        <w:t>。直接相关权重值</w:t>
      </w:r>
      <w:r>
        <w:rPr>
          <w:spacing w:val="-24"/>
          <w:lang w:eastAsia="zh-CN"/>
        </w:rPr>
        <w:t xml:space="preserve"> </w:t>
      </w:r>
      <w:r>
        <w:rPr>
          <w:rFonts w:ascii="Times New Roman" w:eastAsia="Times New Roman" w:hAnsi="Times New Roman" w:cs="Times New Roman"/>
          <w:spacing w:val="-8"/>
          <w:lang w:eastAsia="zh-CN"/>
        </w:rPr>
        <w:t>12</w:t>
      </w:r>
      <w:r>
        <w:rPr>
          <w:spacing w:val="-8"/>
          <w:lang w:eastAsia="zh-CN"/>
        </w:rPr>
        <w:t>，即呼号和二次代码一致， 可不管位置， 直接相关。 相关</w:t>
      </w:r>
      <w:r>
        <w:rPr>
          <w:lang w:eastAsia="zh-CN"/>
        </w:rPr>
        <w:t xml:space="preserve">  </w:t>
      </w:r>
      <w:r>
        <w:rPr>
          <w:spacing w:val="-6"/>
          <w:lang w:eastAsia="zh-CN"/>
        </w:rPr>
        <w:t>最小权重值</w:t>
      </w:r>
      <w:r>
        <w:rPr>
          <w:spacing w:val="-40"/>
          <w:lang w:eastAsia="zh-CN"/>
        </w:rPr>
        <w:t xml:space="preserve"> </w:t>
      </w:r>
      <w:r>
        <w:rPr>
          <w:rFonts w:ascii="Times New Roman" w:eastAsia="Times New Roman" w:hAnsi="Times New Roman" w:cs="Times New Roman"/>
          <w:spacing w:val="-6"/>
          <w:lang w:eastAsia="zh-CN"/>
        </w:rPr>
        <w:t>3</w:t>
      </w:r>
      <w:r>
        <w:rPr>
          <w:spacing w:val="-6"/>
          <w:lang w:eastAsia="zh-CN"/>
        </w:rPr>
        <w:t xml:space="preserve">，即 </w:t>
      </w:r>
      <w:r>
        <w:rPr>
          <w:rFonts w:ascii="Times New Roman" w:eastAsia="Times New Roman" w:hAnsi="Times New Roman" w:cs="Times New Roman"/>
          <w:spacing w:val="-6"/>
          <w:lang w:eastAsia="zh-CN"/>
        </w:rPr>
        <w:t>SSR</w:t>
      </w:r>
      <w:r>
        <w:rPr>
          <w:rFonts w:ascii="Times New Roman" w:eastAsia="Times New Roman" w:hAnsi="Times New Roman" w:cs="Times New Roman"/>
          <w:spacing w:val="14"/>
          <w:w w:val="101"/>
          <w:lang w:eastAsia="zh-CN"/>
        </w:rPr>
        <w:t xml:space="preserve"> </w:t>
      </w:r>
      <w:r>
        <w:rPr>
          <w:spacing w:val="-6"/>
          <w:lang w:eastAsia="zh-CN"/>
        </w:rPr>
        <w:t>一致、 呼号不一致，权重值为</w:t>
      </w:r>
      <w:r>
        <w:rPr>
          <w:spacing w:val="-48"/>
          <w:lang w:eastAsia="zh-CN"/>
        </w:rPr>
        <w:t xml:space="preserve"> </w:t>
      </w:r>
      <w:r>
        <w:rPr>
          <w:rFonts w:ascii="Times New Roman" w:eastAsia="Times New Roman" w:hAnsi="Times New Roman" w:cs="Times New Roman"/>
          <w:spacing w:val="-6"/>
          <w:lang w:eastAsia="zh-CN"/>
        </w:rPr>
        <w:t>2</w:t>
      </w:r>
      <w:r>
        <w:rPr>
          <w:rFonts w:ascii="Times New Roman" w:eastAsia="Times New Roman" w:hAnsi="Times New Roman" w:cs="Times New Roman"/>
          <w:spacing w:val="-23"/>
          <w:lang w:eastAsia="zh-CN"/>
        </w:rPr>
        <w:t xml:space="preserve"> </w:t>
      </w:r>
      <w:r>
        <w:rPr>
          <w:spacing w:val="-6"/>
          <w:lang w:eastAsia="zh-CN"/>
        </w:rPr>
        <w:t>，无法自动相关；</w:t>
      </w:r>
      <w:r>
        <w:rPr>
          <w:rFonts w:ascii="Times New Roman" w:eastAsia="Times New Roman" w:hAnsi="Times New Roman" w:cs="Times New Roman"/>
          <w:spacing w:val="-6"/>
          <w:lang w:eastAsia="zh-CN"/>
        </w:rPr>
        <w:t>SSR</w:t>
      </w:r>
      <w:r>
        <w:rPr>
          <w:rFonts w:ascii="Times New Roman" w:eastAsia="Times New Roman" w:hAnsi="Times New Roman" w:cs="Times New Roman"/>
          <w:spacing w:val="18"/>
          <w:w w:val="101"/>
          <w:lang w:eastAsia="zh-CN"/>
        </w:rPr>
        <w:t xml:space="preserve"> </w:t>
      </w:r>
      <w:r>
        <w:rPr>
          <w:spacing w:val="-6"/>
          <w:lang w:eastAsia="zh-CN"/>
        </w:rPr>
        <w:t>不一致、呼</w:t>
      </w:r>
      <w:r>
        <w:rPr>
          <w:lang w:eastAsia="zh-CN"/>
        </w:rPr>
        <w:t xml:space="preserve">  号一致，权重值为</w:t>
      </w:r>
      <w:r>
        <w:rPr>
          <w:spacing w:val="-44"/>
          <w:lang w:eastAsia="zh-CN"/>
        </w:rPr>
        <w:t xml:space="preserve"> </w:t>
      </w:r>
      <w:r>
        <w:rPr>
          <w:rFonts w:ascii="Times New Roman" w:eastAsia="Times New Roman" w:hAnsi="Times New Roman" w:cs="Times New Roman"/>
          <w:lang w:eastAsia="zh-CN"/>
        </w:rPr>
        <w:t>3</w:t>
      </w:r>
      <w:r>
        <w:rPr>
          <w:lang w:eastAsia="zh-CN"/>
        </w:rPr>
        <w:t>，</w:t>
      </w:r>
      <w:proofErr w:type="gramStart"/>
      <w:r>
        <w:rPr>
          <w:lang w:eastAsia="zh-CN"/>
        </w:rPr>
        <w:t>若航偏距</w:t>
      </w:r>
      <w:proofErr w:type="gramEnd"/>
      <w:r>
        <w:rPr>
          <w:lang w:eastAsia="zh-CN"/>
        </w:rPr>
        <w:t>、航向差、预计过点</w:t>
      </w:r>
      <w:r>
        <w:rPr>
          <w:spacing w:val="-1"/>
          <w:lang w:eastAsia="zh-CN"/>
        </w:rPr>
        <w:t>时间差、预计过点高度差小于设置参</w:t>
      </w:r>
    </w:p>
    <w:p w14:paraId="43BC4889" w14:textId="77777777" w:rsidR="000D2C4D" w:rsidRDefault="00000000">
      <w:pPr>
        <w:pStyle w:val="a3"/>
        <w:spacing w:line="218" w:lineRule="auto"/>
        <w:ind w:left="1813"/>
      </w:pPr>
      <w:proofErr w:type="spellStart"/>
      <w:r>
        <w:rPr>
          <w:spacing w:val="-2"/>
        </w:rPr>
        <w:t>数，可自动相关</w:t>
      </w:r>
      <w:proofErr w:type="spellEnd"/>
      <w:r>
        <w:rPr>
          <w:spacing w:val="-2"/>
        </w:rPr>
        <w:t>。</w:t>
      </w:r>
    </w:p>
    <w:p w14:paraId="293786EA" w14:textId="77777777" w:rsidR="000D2C4D" w:rsidRDefault="000D2C4D">
      <w:pPr>
        <w:spacing w:line="218" w:lineRule="auto"/>
        <w:sectPr w:rsidR="000D2C4D">
          <w:footerReference w:type="default" r:id="rId165"/>
          <w:pgSz w:w="11907" w:h="16839"/>
          <w:pgMar w:top="1387" w:right="1080" w:bottom="1152" w:left="0" w:header="0" w:footer="581" w:gutter="0"/>
          <w:cols w:space="720"/>
        </w:sectPr>
      </w:pPr>
    </w:p>
    <w:p w14:paraId="523F7C00" w14:textId="77777777" w:rsidR="000D2C4D" w:rsidRDefault="00000000">
      <w:pPr>
        <w:spacing w:before="208" w:line="6230" w:lineRule="exact"/>
        <w:ind w:firstLine="1800"/>
      </w:pPr>
      <w:r>
        <w:rPr>
          <w:noProof/>
          <w:position w:val="-124"/>
        </w:rPr>
        <w:lastRenderedPageBreak/>
        <w:drawing>
          <wp:inline distT="0" distB="0" distL="0" distR="0" wp14:anchorId="0A9D595B" wp14:editId="5179A4B7">
            <wp:extent cx="5273675" cy="3956050"/>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66"/>
                    <a:stretch>
                      <a:fillRect/>
                    </a:stretch>
                  </pic:blipFill>
                  <pic:spPr>
                    <a:xfrm>
                      <a:off x="0" y="0"/>
                      <a:ext cx="5274309" cy="3956050"/>
                    </a:xfrm>
                    <a:prstGeom prst="rect">
                      <a:avLst/>
                    </a:prstGeom>
                  </pic:spPr>
                </pic:pic>
              </a:graphicData>
            </a:graphic>
          </wp:inline>
        </w:drawing>
      </w:r>
    </w:p>
    <w:p w14:paraId="6884E04B" w14:textId="77777777" w:rsidR="000D2C4D" w:rsidRDefault="00000000">
      <w:pPr>
        <w:pStyle w:val="a3"/>
        <w:spacing w:before="295" w:line="218" w:lineRule="auto"/>
        <w:ind w:left="2224"/>
        <w:rPr>
          <w:lang w:eastAsia="zh-CN"/>
        </w:rPr>
      </w:pPr>
      <w:r>
        <w:rPr>
          <w:rFonts w:ascii="Times New Roman" w:eastAsia="Times New Roman" w:hAnsi="Times New Roman" w:cs="Times New Roman"/>
          <w:spacing w:val="-2"/>
          <w:lang w:eastAsia="zh-CN"/>
        </w:rPr>
        <w:t>2</w:t>
      </w:r>
      <w:r>
        <w:rPr>
          <w:spacing w:val="-2"/>
          <w:lang w:eastAsia="zh-CN"/>
        </w:rPr>
        <w:t>、自动去相关</w:t>
      </w:r>
    </w:p>
    <w:p w14:paraId="4C9D8459" w14:textId="77777777" w:rsidR="000D2C4D" w:rsidRDefault="00000000">
      <w:pPr>
        <w:pStyle w:val="a3"/>
        <w:spacing w:before="219" w:line="468" w:lineRule="exact"/>
        <w:ind w:left="2261"/>
        <w:rPr>
          <w:lang w:eastAsia="zh-CN"/>
        </w:rPr>
      </w:pPr>
      <w:r>
        <w:rPr>
          <w:spacing w:val="-3"/>
          <w:position w:val="19"/>
          <w:lang w:eastAsia="zh-CN"/>
        </w:rPr>
        <w:t>已经相关的航班，如果满足以下任</w:t>
      </w:r>
      <w:proofErr w:type="gramStart"/>
      <w:r>
        <w:rPr>
          <w:spacing w:val="-3"/>
          <w:position w:val="19"/>
          <w:lang w:eastAsia="zh-CN"/>
        </w:rPr>
        <w:t>一</w:t>
      </w:r>
      <w:proofErr w:type="gramEnd"/>
      <w:r>
        <w:rPr>
          <w:spacing w:val="-3"/>
          <w:position w:val="19"/>
          <w:lang w:eastAsia="zh-CN"/>
        </w:rPr>
        <w:t>条件，则</w:t>
      </w:r>
      <w:r>
        <w:rPr>
          <w:spacing w:val="-48"/>
          <w:position w:val="19"/>
          <w:lang w:eastAsia="zh-CN"/>
        </w:rPr>
        <w:t xml:space="preserve"> </w:t>
      </w:r>
      <w:r>
        <w:rPr>
          <w:rFonts w:ascii="Times New Roman" w:eastAsia="Times New Roman" w:hAnsi="Times New Roman" w:cs="Times New Roman"/>
          <w:spacing w:val="-3"/>
          <w:position w:val="19"/>
          <w:lang w:eastAsia="zh-CN"/>
        </w:rPr>
        <w:t xml:space="preserve">FDP  </w:t>
      </w:r>
      <w:r>
        <w:rPr>
          <w:spacing w:val="-3"/>
          <w:position w:val="19"/>
          <w:lang w:eastAsia="zh-CN"/>
        </w:rPr>
        <w:t>自动</w:t>
      </w:r>
      <w:r>
        <w:rPr>
          <w:spacing w:val="-4"/>
          <w:position w:val="19"/>
          <w:lang w:eastAsia="zh-CN"/>
        </w:rPr>
        <w:t>去相关</w:t>
      </w:r>
    </w:p>
    <w:p w14:paraId="51EB21C6" w14:textId="77777777" w:rsidR="000D2C4D" w:rsidRDefault="00000000">
      <w:pPr>
        <w:pStyle w:val="a3"/>
        <w:spacing w:line="218" w:lineRule="auto"/>
        <w:ind w:left="2234"/>
        <w:rPr>
          <w:lang w:eastAsia="zh-CN"/>
        </w:rPr>
      </w:pPr>
      <w:r>
        <w:rPr>
          <w:spacing w:val="-3"/>
          <w:lang w:eastAsia="zh-CN"/>
        </w:rPr>
        <w:t>（</w:t>
      </w:r>
      <w:r>
        <w:rPr>
          <w:rFonts w:ascii="Times New Roman" w:eastAsia="Times New Roman" w:hAnsi="Times New Roman" w:cs="Times New Roman"/>
          <w:spacing w:val="-3"/>
          <w:lang w:eastAsia="zh-CN"/>
        </w:rPr>
        <w:t>1</w:t>
      </w:r>
      <w:r>
        <w:rPr>
          <w:spacing w:val="-3"/>
          <w:lang w:eastAsia="zh-CN"/>
        </w:rPr>
        <w:t>）系统航迹消失</w:t>
      </w:r>
    </w:p>
    <w:p w14:paraId="447B81CB" w14:textId="77777777" w:rsidR="000D2C4D" w:rsidRDefault="00000000">
      <w:pPr>
        <w:pStyle w:val="a3"/>
        <w:spacing w:before="220" w:line="219" w:lineRule="auto"/>
        <w:ind w:left="2234"/>
        <w:rPr>
          <w:lang w:eastAsia="zh-CN"/>
        </w:rPr>
      </w:pPr>
      <w:r>
        <w:rPr>
          <w:spacing w:val="-2"/>
          <w:lang w:eastAsia="zh-CN"/>
        </w:rPr>
        <w:t>（</w:t>
      </w:r>
      <w:r>
        <w:rPr>
          <w:rFonts w:ascii="Times New Roman" w:eastAsia="Times New Roman" w:hAnsi="Times New Roman" w:cs="Times New Roman"/>
          <w:spacing w:val="-2"/>
          <w:lang w:eastAsia="zh-CN"/>
        </w:rPr>
        <w:t>2</w:t>
      </w:r>
      <w:r>
        <w:rPr>
          <w:spacing w:val="-2"/>
          <w:lang w:eastAsia="zh-CN"/>
        </w:rPr>
        <w:t>）计划状态不再满足</w:t>
      </w:r>
    </w:p>
    <w:p w14:paraId="512F32EB" w14:textId="77777777" w:rsidR="000D2C4D" w:rsidRDefault="00000000">
      <w:pPr>
        <w:pStyle w:val="a3"/>
        <w:spacing w:before="219" w:line="468" w:lineRule="exact"/>
        <w:ind w:left="2234"/>
        <w:rPr>
          <w:lang w:eastAsia="zh-CN"/>
        </w:rPr>
      </w:pPr>
      <w:r>
        <w:rPr>
          <w:spacing w:val="-1"/>
          <w:position w:val="19"/>
          <w:lang w:eastAsia="zh-CN"/>
        </w:rPr>
        <w:t>（</w:t>
      </w:r>
      <w:r>
        <w:rPr>
          <w:rFonts w:ascii="Times New Roman" w:eastAsia="Times New Roman" w:hAnsi="Times New Roman" w:cs="Times New Roman"/>
          <w:spacing w:val="-1"/>
          <w:position w:val="19"/>
          <w:lang w:eastAsia="zh-CN"/>
        </w:rPr>
        <w:t>3</w:t>
      </w:r>
      <w:r>
        <w:rPr>
          <w:spacing w:val="-1"/>
          <w:position w:val="19"/>
          <w:lang w:eastAsia="zh-CN"/>
        </w:rPr>
        <w:t>）同步集成塔台去相关</w:t>
      </w:r>
    </w:p>
    <w:p w14:paraId="1AC149F9" w14:textId="77777777" w:rsidR="000D2C4D" w:rsidRDefault="00000000">
      <w:pPr>
        <w:pStyle w:val="a3"/>
        <w:spacing w:line="232" w:lineRule="auto"/>
        <w:ind w:left="2229"/>
        <w:rPr>
          <w:lang w:eastAsia="zh-CN"/>
        </w:rPr>
      </w:pPr>
      <w:r>
        <w:rPr>
          <w:rFonts w:ascii="Times New Roman" w:eastAsia="Times New Roman" w:hAnsi="Times New Roman" w:cs="Times New Roman"/>
          <w:spacing w:val="-1"/>
          <w:lang w:eastAsia="zh-CN"/>
        </w:rPr>
        <w:t>3</w:t>
      </w:r>
      <w:r>
        <w:rPr>
          <w:spacing w:val="-1"/>
          <w:lang w:eastAsia="zh-CN"/>
        </w:rPr>
        <w:t>、手动相关</w:t>
      </w:r>
      <w:r>
        <w:rPr>
          <w:rFonts w:ascii="Times New Roman" w:eastAsia="Times New Roman" w:hAnsi="Times New Roman" w:cs="Times New Roman"/>
          <w:spacing w:val="-1"/>
          <w:lang w:eastAsia="zh-CN"/>
        </w:rPr>
        <w:t>/</w:t>
      </w:r>
      <w:r>
        <w:rPr>
          <w:spacing w:val="-1"/>
          <w:lang w:eastAsia="zh-CN"/>
        </w:rPr>
        <w:t>去相关</w:t>
      </w:r>
    </w:p>
    <w:p w14:paraId="043F9ED1" w14:textId="77777777" w:rsidR="000D2C4D" w:rsidRDefault="00000000">
      <w:pPr>
        <w:pStyle w:val="a3"/>
        <w:spacing w:before="204" w:line="216" w:lineRule="auto"/>
        <w:ind w:left="2237"/>
        <w:rPr>
          <w:lang w:eastAsia="zh-CN"/>
        </w:rPr>
      </w:pPr>
      <w:r>
        <w:rPr>
          <w:spacing w:val="-3"/>
          <w:lang w:eastAsia="zh-CN"/>
        </w:rPr>
        <w:t>可以在</w:t>
      </w:r>
      <w:r>
        <w:rPr>
          <w:spacing w:val="-23"/>
          <w:lang w:eastAsia="zh-CN"/>
        </w:rPr>
        <w:t xml:space="preserve"> </w:t>
      </w:r>
      <w:r>
        <w:rPr>
          <w:rFonts w:ascii="Times New Roman" w:eastAsia="Times New Roman" w:hAnsi="Times New Roman" w:cs="Times New Roman"/>
          <w:spacing w:val="-3"/>
          <w:lang w:eastAsia="zh-CN"/>
        </w:rPr>
        <w:t>SDD</w:t>
      </w:r>
      <w:r>
        <w:rPr>
          <w:rFonts w:ascii="Times New Roman" w:eastAsia="Times New Roman" w:hAnsi="Times New Roman" w:cs="Times New Roman"/>
          <w:spacing w:val="17"/>
          <w:w w:val="101"/>
          <w:lang w:eastAsia="zh-CN"/>
        </w:rPr>
        <w:t xml:space="preserve"> </w:t>
      </w:r>
      <w:r>
        <w:rPr>
          <w:spacing w:val="-3"/>
          <w:lang w:eastAsia="zh-CN"/>
        </w:rPr>
        <w:t>上进行手动相关操作。当进行手动相关的系统航迹的</w:t>
      </w:r>
      <w:r>
        <w:rPr>
          <w:spacing w:val="-39"/>
          <w:lang w:eastAsia="zh-CN"/>
        </w:rPr>
        <w:t xml:space="preserve"> </w:t>
      </w:r>
      <w:r>
        <w:rPr>
          <w:rFonts w:ascii="Times New Roman" w:eastAsia="Times New Roman" w:hAnsi="Times New Roman" w:cs="Times New Roman"/>
          <w:spacing w:val="-3"/>
          <w:lang w:eastAsia="zh-CN"/>
        </w:rPr>
        <w:t>SSR</w:t>
      </w:r>
      <w:r>
        <w:rPr>
          <w:rFonts w:ascii="Times New Roman" w:eastAsia="Times New Roman" w:hAnsi="Times New Roman" w:cs="Times New Roman"/>
          <w:spacing w:val="-26"/>
          <w:lang w:eastAsia="zh-CN"/>
        </w:rPr>
        <w:t xml:space="preserve"> </w:t>
      </w:r>
      <w:r>
        <w:rPr>
          <w:spacing w:val="-3"/>
          <w:lang w:eastAsia="zh-CN"/>
        </w:rPr>
        <w:t>、</w:t>
      </w:r>
      <w:r>
        <w:rPr>
          <w:rFonts w:ascii="Times New Roman" w:eastAsia="Times New Roman" w:hAnsi="Times New Roman" w:cs="Times New Roman"/>
          <w:spacing w:val="-3"/>
          <w:lang w:eastAsia="zh-CN"/>
        </w:rPr>
        <w:t>24</w:t>
      </w:r>
      <w:r>
        <w:rPr>
          <w:rFonts w:ascii="Times New Roman" w:eastAsia="Times New Roman" w:hAnsi="Times New Roman" w:cs="Times New Roman"/>
          <w:spacing w:val="13"/>
          <w:lang w:eastAsia="zh-CN"/>
        </w:rPr>
        <w:t xml:space="preserve"> </w:t>
      </w:r>
      <w:r>
        <w:rPr>
          <w:spacing w:val="-3"/>
          <w:lang w:eastAsia="zh-CN"/>
        </w:rPr>
        <w:t>位地址</w:t>
      </w:r>
    </w:p>
    <w:p w14:paraId="17BC64BC" w14:textId="77777777" w:rsidR="000D2C4D" w:rsidRDefault="00000000">
      <w:pPr>
        <w:pStyle w:val="a3"/>
        <w:spacing w:before="222" w:line="468" w:lineRule="exact"/>
        <w:ind w:left="1813"/>
        <w:rPr>
          <w:lang w:eastAsia="zh-CN"/>
        </w:rPr>
      </w:pPr>
      <w:r>
        <w:rPr>
          <w:spacing w:val="-1"/>
          <w:position w:val="20"/>
          <w:lang w:eastAsia="zh-CN"/>
        </w:rPr>
        <w:t>码、航班号与飞行计划信息不一致时，系统给出不匹配提示信息。可以在</w:t>
      </w:r>
      <w:r>
        <w:rPr>
          <w:spacing w:val="-37"/>
          <w:position w:val="20"/>
          <w:lang w:eastAsia="zh-CN"/>
        </w:rPr>
        <w:t xml:space="preserve"> </w:t>
      </w:r>
      <w:r>
        <w:rPr>
          <w:rFonts w:ascii="Times New Roman" w:eastAsia="Times New Roman" w:hAnsi="Times New Roman" w:cs="Times New Roman"/>
          <w:spacing w:val="-1"/>
          <w:position w:val="20"/>
          <w:lang w:eastAsia="zh-CN"/>
        </w:rPr>
        <w:t>SDD</w:t>
      </w:r>
      <w:r>
        <w:rPr>
          <w:rFonts w:ascii="Times New Roman" w:eastAsia="Times New Roman" w:hAnsi="Times New Roman" w:cs="Times New Roman"/>
          <w:spacing w:val="18"/>
          <w:position w:val="20"/>
          <w:lang w:eastAsia="zh-CN"/>
        </w:rPr>
        <w:t xml:space="preserve"> </w:t>
      </w:r>
      <w:r>
        <w:rPr>
          <w:spacing w:val="-1"/>
          <w:position w:val="20"/>
          <w:lang w:eastAsia="zh-CN"/>
        </w:rPr>
        <w:t>上进行手动</w:t>
      </w:r>
    </w:p>
    <w:p w14:paraId="31714B9A" w14:textId="77777777" w:rsidR="000D2C4D" w:rsidRDefault="00000000">
      <w:pPr>
        <w:pStyle w:val="a3"/>
        <w:spacing w:before="1" w:line="216" w:lineRule="auto"/>
        <w:ind w:left="1821"/>
        <w:rPr>
          <w:lang w:eastAsia="zh-CN"/>
        </w:rPr>
      </w:pPr>
      <w:r>
        <w:rPr>
          <w:spacing w:val="-5"/>
          <w:lang w:eastAsia="zh-CN"/>
        </w:rPr>
        <w:t>去相关操作。对于手动去相关的航迹和计划， 系统不再自动相关。</w:t>
      </w:r>
    </w:p>
    <w:p w14:paraId="626E1B79" w14:textId="77777777" w:rsidR="000D2C4D" w:rsidRDefault="00000000">
      <w:pPr>
        <w:pStyle w:val="a3"/>
        <w:spacing w:before="222" w:line="218" w:lineRule="auto"/>
        <w:ind w:left="2223"/>
        <w:rPr>
          <w:lang w:eastAsia="zh-CN"/>
        </w:rPr>
      </w:pPr>
      <w:r>
        <w:rPr>
          <w:rFonts w:ascii="Times New Roman" w:eastAsia="Times New Roman" w:hAnsi="Times New Roman" w:cs="Times New Roman"/>
          <w:spacing w:val="-3"/>
          <w:lang w:eastAsia="zh-CN"/>
        </w:rPr>
        <w:t>4</w:t>
      </w:r>
      <w:r>
        <w:rPr>
          <w:spacing w:val="-3"/>
          <w:lang w:eastAsia="zh-CN"/>
        </w:rPr>
        <w:t>、简标牌</w:t>
      </w:r>
    </w:p>
    <w:p w14:paraId="3520EA91" w14:textId="77777777" w:rsidR="000D2C4D" w:rsidRDefault="00000000">
      <w:pPr>
        <w:pStyle w:val="a3"/>
        <w:spacing w:before="220" w:line="468" w:lineRule="exact"/>
        <w:ind w:left="2245"/>
        <w:rPr>
          <w:lang w:eastAsia="zh-CN"/>
        </w:rPr>
      </w:pPr>
      <w:r>
        <w:rPr>
          <w:spacing w:val="-4"/>
          <w:position w:val="20"/>
          <w:lang w:eastAsia="zh-CN"/>
        </w:rPr>
        <w:t>管制员在</w:t>
      </w:r>
      <w:r>
        <w:rPr>
          <w:spacing w:val="-36"/>
          <w:position w:val="20"/>
          <w:lang w:eastAsia="zh-CN"/>
        </w:rPr>
        <w:t xml:space="preserve"> </w:t>
      </w:r>
      <w:r>
        <w:rPr>
          <w:rFonts w:ascii="Times New Roman" w:eastAsia="Times New Roman" w:hAnsi="Times New Roman" w:cs="Times New Roman"/>
          <w:spacing w:val="-4"/>
          <w:position w:val="20"/>
          <w:lang w:eastAsia="zh-CN"/>
        </w:rPr>
        <w:t>SDD</w:t>
      </w:r>
      <w:r>
        <w:rPr>
          <w:rFonts w:ascii="Times New Roman" w:eastAsia="Times New Roman" w:hAnsi="Times New Roman" w:cs="Times New Roman"/>
          <w:spacing w:val="15"/>
          <w:position w:val="20"/>
          <w:lang w:eastAsia="zh-CN"/>
        </w:rPr>
        <w:t xml:space="preserve"> </w:t>
      </w:r>
      <w:r>
        <w:rPr>
          <w:spacing w:val="-4"/>
          <w:position w:val="20"/>
          <w:lang w:eastAsia="zh-CN"/>
        </w:rPr>
        <w:t>上</w:t>
      </w:r>
      <w:proofErr w:type="gramStart"/>
      <w:r>
        <w:rPr>
          <w:spacing w:val="-4"/>
          <w:position w:val="20"/>
          <w:lang w:eastAsia="zh-CN"/>
        </w:rPr>
        <w:t>手动为</w:t>
      </w:r>
      <w:proofErr w:type="gramEnd"/>
      <w:r>
        <w:rPr>
          <w:spacing w:val="-4"/>
          <w:position w:val="20"/>
          <w:lang w:eastAsia="zh-CN"/>
        </w:rPr>
        <w:t>某个未关联的系统航迹快速定义一个航班号作为指挥使用，</w:t>
      </w:r>
      <w:r>
        <w:rPr>
          <w:spacing w:val="31"/>
          <w:position w:val="20"/>
          <w:lang w:eastAsia="zh-CN"/>
        </w:rPr>
        <w:t xml:space="preserve"> </w:t>
      </w:r>
      <w:r>
        <w:rPr>
          <w:spacing w:val="-4"/>
          <w:position w:val="20"/>
          <w:lang w:eastAsia="zh-CN"/>
        </w:rPr>
        <w:t>同</w:t>
      </w:r>
    </w:p>
    <w:p w14:paraId="4AD38EF2" w14:textId="77777777" w:rsidR="000D2C4D" w:rsidRDefault="00000000">
      <w:pPr>
        <w:pStyle w:val="a3"/>
        <w:spacing w:before="1" w:line="217" w:lineRule="auto"/>
        <w:ind w:left="1829"/>
        <w:rPr>
          <w:lang w:eastAsia="zh-CN"/>
        </w:rPr>
      </w:pPr>
      <w:r>
        <w:rPr>
          <w:spacing w:val="-4"/>
          <w:lang w:eastAsia="zh-CN"/>
        </w:rPr>
        <w:t>时可对简标牌进行修改、清除。</w:t>
      </w:r>
    </w:p>
    <w:p w14:paraId="311FC4B0" w14:textId="77777777" w:rsidR="000D2C4D" w:rsidRDefault="000D2C4D">
      <w:pPr>
        <w:spacing w:line="331" w:lineRule="auto"/>
        <w:rPr>
          <w:lang w:eastAsia="zh-CN"/>
        </w:rPr>
      </w:pPr>
    </w:p>
    <w:p w14:paraId="2AC9678F" w14:textId="77777777" w:rsidR="000D2C4D" w:rsidRDefault="000D2C4D">
      <w:pPr>
        <w:spacing w:line="331" w:lineRule="auto"/>
        <w:rPr>
          <w:lang w:eastAsia="zh-CN"/>
        </w:rPr>
      </w:pPr>
    </w:p>
    <w:p w14:paraId="0B96A7B4" w14:textId="77777777" w:rsidR="000D2C4D" w:rsidRDefault="00000000">
      <w:pPr>
        <w:spacing w:before="61" w:line="187" w:lineRule="auto"/>
        <w:ind w:left="1793"/>
        <w:rPr>
          <w:rFonts w:ascii="Times New Roman" w:eastAsia="Times New Roman" w:hAnsi="Times New Roman" w:cs="Times New Roman"/>
          <w:lang w:eastAsia="zh-CN"/>
        </w:rPr>
      </w:pPr>
      <w:r>
        <w:rPr>
          <w:rFonts w:ascii="Times New Roman" w:eastAsia="Times New Roman" w:hAnsi="Times New Roman" w:cs="Times New Roman"/>
          <w:b/>
          <w:bCs/>
          <w:i/>
          <w:iCs/>
          <w:u w:val="single"/>
          <w:lang w:eastAsia="zh-CN"/>
        </w:rPr>
        <w:t>INDRA</w:t>
      </w:r>
      <w:r>
        <w:rPr>
          <w:rFonts w:ascii="Times New Roman" w:eastAsia="Times New Roman" w:hAnsi="Times New Roman" w:cs="Times New Roman"/>
          <w:b/>
          <w:bCs/>
          <w:i/>
          <w:iCs/>
          <w:spacing w:val="9"/>
          <w:u w:val="single"/>
          <w:lang w:eastAsia="zh-CN"/>
        </w:rPr>
        <w:t>:</w:t>
      </w:r>
    </w:p>
    <w:p w14:paraId="2DAC5432" w14:textId="77777777" w:rsidR="000D2C4D" w:rsidRDefault="00000000">
      <w:pPr>
        <w:pStyle w:val="a3"/>
        <w:spacing w:before="241" w:line="468" w:lineRule="exact"/>
        <w:ind w:left="2236"/>
        <w:rPr>
          <w:lang w:eastAsia="zh-CN"/>
        </w:rPr>
      </w:pPr>
      <w:r>
        <w:rPr>
          <w:spacing w:val="-1"/>
          <w:position w:val="19"/>
          <w:lang w:eastAsia="zh-CN"/>
        </w:rPr>
        <w:t>航迹与飞行计划相关处理是由安全网（</w:t>
      </w:r>
      <w:r>
        <w:rPr>
          <w:rFonts w:ascii="Times New Roman" w:eastAsia="Times New Roman" w:hAnsi="Times New Roman" w:cs="Times New Roman"/>
          <w:spacing w:val="-1"/>
          <w:position w:val="19"/>
          <w:lang w:eastAsia="zh-CN"/>
        </w:rPr>
        <w:t>SNET</w:t>
      </w:r>
      <w:r>
        <w:rPr>
          <w:spacing w:val="-1"/>
          <w:position w:val="19"/>
          <w:lang w:eastAsia="zh-CN"/>
        </w:rPr>
        <w:t>）服务器进行处理的。</w:t>
      </w:r>
    </w:p>
    <w:p w14:paraId="4726D7A8" w14:textId="77777777" w:rsidR="000D2C4D" w:rsidRDefault="00000000">
      <w:pPr>
        <w:pStyle w:val="a3"/>
        <w:spacing w:line="218" w:lineRule="auto"/>
        <w:ind w:left="2245"/>
        <w:rPr>
          <w:lang w:eastAsia="zh-CN"/>
        </w:rPr>
      </w:pPr>
      <w:r>
        <w:rPr>
          <w:rFonts w:ascii="Times New Roman" w:eastAsia="Times New Roman" w:hAnsi="Times New Roman" w:cs="Times New Roman"/>
          <w:spacing w:val="-4"/>
          <w:lang w:eastAsia="zh-CN"/>
        </w:rPr>
        <w:t>1</w:t>
      </w:r>
      <w:r>
        <w:rPr>
          <w:spacing w:val="-4"/>
          <w:lang w:eastAsia="zh-CN"/>
        </w:rPr>
        <w:t>、自动相关</w:t>
      </w:r>
    </w:p>
    <w:p w14:paraId="382C2B89" w14:textId="77777777" w:rsidR="000D2C4D" w:rsidRDefault="000D2C4D">
      <w:pPr>
        <w:spacing w:line="218" w:lineRule="auto"/>
        <w:rPr>
          <w:lang w:eastAsia="zh-CN"/>
        </w:rPr>
        <w:sectPr w:rsidR="000D2C4D">
          <w:footerReference w:type="default" r:id="rId167"/>
          <w:pgSz w:w="11907" w:h="16839"/>
          <w:pgMar w:top="1387" w:right="1080" w:bottom="1152" w:left="0" w:header="0" w:footer="581" w:gutter="0"/>
          <w:cols w:space="720"/>
        </w:sectPr>
      </w:pPr>
    </w:p>
    <w:p w14:paraId="118F0901" w14:textId="77777777" w:rsidR="000D2C4D" w:rsidRDefault="00000000">
      <w:pPr>
        <w:pStyle w:val="a3"/>
        <w:spacing w:before="180" w:line="469" w:lineRule="exact"/>
        <w:ind w:left="2240"/>
        <w:rPr>
          <w:lang w:eastAsia="zh-CN"/>
        </w:rPr>
      </w:pPr>
      <w:r>
        <w:rPr>
          <w:spacing w:val="-1"/>
          <w:position w:val="19"/>
          <w:lang w:eastAsia="zh-CN"/>
        </w:rPr>
        <w:lastRenderedPageBreak/>
        <w:t>飞行计划和航迹自动相关上的前提条件是必须同时满足</w:t>
      </w:r>
      <w:r>
        <w:rPr>
          <w:spacing w:val="-2"/>
          <w:position w:val="19"/>
          <w:lang w:eastAsia="zh-CN"/>
        </w:rPr>
        <w:t>以下所有条件：</w:t>
      </w:r>
    </w:p>
    <w:p w14:paraId="375923DC" w14:textId="77777777" w:rsidR="000D2C4D" w:rsidRDefault="00000000">
      <w:pPr>
        <w:pStyle w:val="a3"/>
        <w:spacing w:line="217" w:lineRule="auto"/>
        <w:ind w:left="2240"/>
        <w:rPr>
          <w:lang w:eastAsia="zh-CN"/>
        </w:rPr>
      </w:pPr>
      <w:r>
        <w:rPr>
          <w:spacing w:val="-2"/>
          <w:lang w:eastAsia="zh-CN"/>
        </w:rPr>
        <w:t>飞行计划和航迹都是自由的，没有处于相关状态。</w:t>
      </w:r>
    </w:p>
    <w:p w14:paraId="71C1871C" w14:textId="77777777" w:rsidR="000D2C4D" w:rsidRDefault="00000000">
      <w:pPr>
        <w:pStyle w:val="a3"/>
        <w:spacing w:before="220" w:line="468" w:lineRule="exact"/>
        <w:ind w:left="2240"/>
        <w:rPr>
          <w:lang w:eastAsia="zh-CN"/>
        </w:rPr>
      </w:pPr>
      <w:r>
        <w:rPr>
          <w:spacing w:val="-8"/>
          <w:position w:val="19"/>
          <w:lang w:eastAsia="zh-CN"/>
        </w:rPr>
        <w:t>飞行计划的状态有要求： 必须为</w:t>
      </w:r>
      <w:r>
        <w:rPr>
          <w:spacing w:val="-46"/>
          <w:position w:val="19"/>
          <w:lang w:eastAsia="zh-CN"/>
        </w:rPr>
        <w:t xml:space="preserve"> </w:t>
      </w:r>
      <w:r>
        <w:rPr>
          <w:rFonts w:ascii="Times New Roman" w:eastAsia="Times New Roman" w:hAnsi="Times New Roman" w:cs="Times New Roman"/>
          <w:spacing w:val="-8"/>
          <w:position w:val="19"/>
          <w:lang w:eastAsia="zh-CN"/>
        </w:rPr>
        <w:t>NOTIFY</w:t>
      </w:r>
      <w:r>
        <w:rPr>
          <w:spacing w:val="-8"/>
          <w:position w:val="19"/>
          <w:lang w:eastAsia="zh-CN"/>
        </w:rPr>
        <w:t>（含） 之后，</w:t>
      </w:r>
      <w:r>
        <w:rPr>
          <w:spacing w:val="-27"/>
          <w:position w:val="19"/>
          <w:lang w:eastAsia="zh-CN"/>
        </w:rPr>
        <w:t xml:space="preserve"> </w:t>
      </w:r>
      <w:r>
        <w:rPr>
          <w:rFonts w:ascii="Times New Roman" w:eastAsia="Times New Roman" w:hAnsi="Times New Roman" w:cs="Times New Roman"/>
          <w:spacing w:val="-8"/>
          <w:position w:val="19"/>
          <w:lang w:eastAsia="zh-CN"/>
        </w:rPr>
        <w:t>TERM</w:t>
      </w:r>
      <w:r>
        <w:rPr>
          <w:spacing w:val="-8"/>
          <w:position w:val="19"/>
          <w:lang w:eastAsia="zh-CN"/>
        </w:rPr>
        <w:t>（不含）之前。</w:t>
      </w:r>
    </w:p>
    <w:p w14:paraId="2869355C" w14:textId="77777777" w:rsidR="000D2C4D" w:rsidRDefault="00000000">
      <w:pPr>
        <w:pStyle w:val="a3"/>
        <w:spacing w:line="217" w:lineRule="auto"/>
        <w:ind w:left="2240"/>
        <w:rPr>
          <w:lang w:eastAsia="zh-CN"/>
        </w:rPr>
      </w:pPr>
      <w:r>
        <w:rPr>
          <w:spacing w:val="-3"/>
          <w:lang w:eastAsia="zh-CN"/>
        </w:rPr>
        <w:t>飞行计划没有被人工去相关过。</w:t>
      </w:r>
    </w:p>
    <w:p w14:paraId="6730CB62" w14:textId="77777777" w:rsidR="000D2C4D" w:rsidRDefault="00000000">
      <w:pPr>
        <w:pStyle w:val="a3"/>
        <w:spacing w:before="220" w:line="468" w:lineRule="exact"/>
        <w:ind w:left="2236"/>
        <w:rPr>
          <w:lang w:eastAsia="zh-CN"/>
        </w:rPr>
      </w:pPr>
      <w:r>
        <w:rPr>
          <w:position w:val="19"/>
          <w:lang w:eastAsia="zh-CN"/>
        </w:rPr>
        <w:t>航迹为正常航迹，不能是外推或消失目标，也不能是被明确声明</w:t>
      </w:r>
      <w:r>
        <w:rPr>
          <w:spacing w:val="-1"/>
          <w:position w:val="19"/>
          <w:lang w:eastAsia="zh-CN"/>
        </w:rPr>
        <w:t>的测试目标或模拟目</w:t>
      </w:r>
    </w:p>
    <w:p w14:paraId="55F75AF2" w14:textId="77777777" w:rsidR="000D2C4D" w:rsidRDefault="00000000">
      <w:pPr>
        <w:pStyle w:val="a3"/>
        <w:spacing w:line="219" w:lineRule="auto"/>
        <w:ind w:left="1813"/>
        <w:rPr>
          <w:lang w:eastAsia="zh-CN"/>
        </w:rPr>
      </w:pPr>
      <w:r>
        <w:rPr>
          <w:spacing w:val="-10"/>
          <w:lang w:eastAsia="zh-CN"/>
        </w:rPr>
        <w:t>标。</w:t>
      </w:r>
    </w:p>
    <w:p w14:paraId="0D68E8C8" w14:textId="77777777" w:rsidR="000D2C4D" w:rsidRDefault="00000000">
      <w:pPr>
        <w:pStyle w:val="a3"/>
        <w:spacing w:before="219" w:line="468" w:lineRule="exact"/>
        <w:ind w:left="2236"/>
        <w:rPr>
          <w:lang w:eastAsia="zh-CN"/>
        </w:rPr>
      </w:pPr>
      <w:r>
        <w:rPr>
          <w:spacing w:val="-6"/>
          <w:position w:val="19"/>
          <w:lang w:eastAsia="zh-CN"/>
        </w:rPr>
        <w:t>在满足以上前提条件后， 符合下列任</w:t>
      </w:r>
      <w:proofErr w:type="gramStart"/>
      <w:r>
        <w:rPr>
          <w:spacing w:val="-6"/>
          <w:position w:val="19"/>
          <w:lang w:eastAsia="zh-CN"/>
        </w:rPr>
        <w:t>一</w:t>
      </w:r>
      <w:proofErr w:type="gramEnd"/>
      <w:r>
        <w:rPr>
          <w:spacing w:val="-6"/>
          <w:position w:val="19"/>
          <w:lang w:eastAsia="zh-CN"/>
        </w:rPr>
        <w:t>情况， 且航迹和计划是一一对应关系（只有唯</w:t>
      </w:r>
    </w:p>
    <w:p w14:paraId="0CB70598" w14:textId="77777777" w:rsidR="000D2C4D" w:rsidRDefault="00000000">
      <w:pPr>
        <w:pStyle w:val="a3"/>
        <w:spacing w:before="1" w:line="217" w:lineRule="auto"/>
        <w:ind w:left="1817"/>
        <w:rPr>
          <w:lang w:eastAsia="zh-CN"/>
        </w:rPr>
      </w:pPr>
      <w:proofErr w:type="gramStart"/>
      <w:r>
        <w:rPr>
          <w:spacing w:val="-2"/>
          <w:lang w:eastAsia="zh-CN"/>
        </w:rPr>
        <w:t>一</w:t>
      </w:r>
      <w:proofErr w:type="gramEnd"/>
      <w:r>
        <w:rPr>
          <w:spacing w:val="-2"/>
          <w:lang w:eastAsia="zh-CN"/>
        </w:rPr>
        <w:t>的一份计划和唯一的一个航迹符合条件</w:t>
      </w:r>
      <w:r>
        <w:rPr>
          <w:spacing w:val="-37"/>
          <w:lang w:eastAsia="zh-CN"/>
        </w:rPr>
        <w:t>），</w:t>
      </w:r>
      <w:r>
        <w:rPr>
          <w:spacing w:val="-6"/>
          <w:lang w:eastAsia="zh-CN"/>
        </w:rPr>
        <w:t xml:space="preserve"> </w:t>
      </w:r>
      <w:r>
        <w:rPr>
          <w:spacing w:val="-2"/>
          <w:lang w:eastAsia="zh-CN"/>
        </w:rPr>
        <w:t>即可实现飞行计划与航迹自动相关：</w:t>
      </w:r>
    </w:p>
    <w:p w14:paraId="645E4FE3" w14:textId="77777777" w:rsidR="000D2C4D" w:rsidRDefault="00000000">
      <w:pPr>
        <w:pStyle w:val="a3"/>
        <w:spacing w:before="221" w:line="214" w:lineRule="auto"/>
        <w:ind w:left="2245"/>
        <w:rPr>
          <w:lang w:eastAsia="zh-CN"/>
        </w:rPr>
      </w:pPr>
      <w:r>
        <w:rPr>
          <w:rFonts w:ascii="Times New Roman" w:eastAsia="Times New Roman" w:hAnsi="Times New Roman" w:cs="Times New Roman"/>
          <w:spacing w:val="-3"/>
          <w:lang w:eastAsia="zh-CN"/>
        </w:rPr>
        <w:t>1)</w:t>
      </w:r>
      <w:r>
        <w:rPr>
          <w:spacing w:val="-3"/>
          <w:lang w:eastAsia="zh-CN"/>
        </w:rPr>
        <w:t>通过</w:t>
      </w:r>
      <w:r>
        <w:rPr>
          <w:spacing w:val="-26"/>
          <w:lang w:eastAsia="zh-CN"/>
        </w:rPr>
        <w:t xml:space="preserve"> </w:t>
      </w:r>
      <w:r>
        <w:rPr>
          <w:rFonts w:ascii="Times New Roman" w:eastAsia="Times New Roman" w:hAnsi="Times New Roman" w:cs="Times New Roman"/>
          <w:spacing w:val="-3"/>
          <w:lang w:eastAsia="zh-CN"/>
        </w:rPr>
        <w:t>S</w:t>
      </w:r>
      <w:r>
        <w:rPr>
          <w:rFonts w:ascii="Times New Roman" w:eastAsia="Times New Roman" w:hAnsi="Times New Roman" w:cs="Times New Roman"/>
          <w:spacing w:val="14"/>
          <w:w w:val="101"/>
          <w:lang w:eastAsia="zh-CN"/>
        </w:rPr>
        <w:t xml:space="preserve"> </w:t>
      </w:r>
      <w:r>
        <w:rPr>
          <w:spacing w:val="-3"/>
          <w:lang w:eastAsia="zh-CN"/>
        </w:rPr>
        <w:t>模式雷达</w:t>
      </w:r>
      <w:r>
        <w:rPr>
          <w:rFonts w:ascii="Times New Roman" w:eastAsia="Times New Roman" w:hAnsi="Times New Roman" w:cs="Times New Roman"/>
          <w:spacing w:val="-3"/>
          <w:lang w:eastAsia="zh-CN"/>
        </w:rPr>
        <w:t>/ADS-B</w:t>
      </w:r>
      <w:r>
        <w:rPr>
          <w:rFonts w:ascii="Times New Roman" w:eastAsia="Times New Roman" w:hAnsi="Times New Roman" w:cs="Times New Roman"/>
          <w:spacing w:val="12"/>
          <w:lang w:eastAsia="zh-CN"/>
        </w:rPr>
        <w:t xml:space="preserve"> </w:t>
      </w:r>
      <w:r>
        <w:rPr>
          <w:spacing w:val="-3"/>
          <w:lang w:eastAsia="zh-CN"/>
        </w:rPr>
        <w:t>信息中的地址码相关：</w:t>
      </w:r>
    </w:p>
    <w:p w14:paraId="112BB619" w14:textId="77777777" w:rsidR="000D2C4D" w:rsidRDefault="00000000">
      <w:pPr>
        <w:pStyle w:val="a3"/>
        <w:spacing w:before="225" w:line="411" w:lineRule="auto"/>
        <w:ind w:left="1825" w:right="828" w:firstLine="410"/>
        <w:rPr>
          <w:lang w:eastAsia="zh-CN"/>
        </w:rPr>
      </w:pPr>
      <w:r>
        <w:rPr>
          <w:spacing w:val="-3"/>
          <w:lang w:eastAsia="zh-CN"/>
        </w:rPr>
        <w:t>如果系统被离线设置为自动相关需要检查地址码， 则在航迹和计划都携带有地址码信</w:t>
      </w:r>
      <w:r>
        <w:rPr>
          <w:lang w:eastAsia="zh-CN"/>
        </w:rPr>
        <w:t xml:space="preserve"> </w:t>
      </w:r>
      <w:r>
        <w:rPr>
          <w:spacing w:val="-3"/>
          <w:lang w:eastAsia="zh-CN"/>
        </w:rPr>
        <w:t>息时， 不再进行二次代码、航班号、航路和时间方面的一致性检查，只对比双方</w:t>
      </w:r>
      <w:r>
        <w:rPr>
          <w:spacing w:val="-4"/>
          <w:lang w:eastAsia="zh-CN"/>
        </w:rPr>
        <w:t>的地址码</w:t>
      </w:r>
    </w:p>
    <w:p w14:paraId="54F58F82" w14:textId="77777777" w:rsidR="000D2C4D" w:rsidRDefault="00000000">
      <w:pPr>
        <w:pStyle w:val="a3"/>
        <w:spacing w:before="1" w:line="217" w:lineRule="auto"/>
        <w:ind w:left="1815"/>
        <w:rPr>
          <w:lang w:eastAsia="zh-CN"/>
        </w:rPr>
      </w:pPr>
      <w:r>
        <w:rPr>
          <w:spacing w:val="-6"/>
          <w:lang w:eastAsia="zh-CN"/>
        </w:rPr>
        <w:t>是否相同， 地址码相同时则双方直接自动相关上， 地址码不一致时不进行自动相关。</w:t>
      </w:r>
    </w:p>
    <w:p w14:paraId="6B8F516E" w14:textId="77777777" w:rsidR="000D2C4D" w:rsidRDefault="00000000">
      <w:pPr>
        <w:pStyle w:val="a3"/>
        <w:spacing w:before="221" w:line="468" w:lineRule="exact"/>
        <w:ind w:left="2238"/>
        <w:rPr>
          <w:lang w:eastAsia="zh-CN"/>
        </w:rPr>
      </w:pPr>
      <w:r>
        <w:rPr>
          <w:position w:val="19"/>
          <w:lang w:eastAsia="zh-CN"/>
        </w:rPr>
        <w:t>这种通过地址码而相关上的情况，航迹和计划的二次代码有</w:t>
      </w:r>
      <w:r>
        <w:rPr>
          <w:spacing w:val="-1"/>
          <w:position w:val="19"/>
          <w:lang w:eastAsia="zh-CN"/>
        </w:rPr>
        <w:t>可能不一致，因此系统在</w:t>
      </w:r>
    </w:p>
    <w:p w14:paraId="7433D5AE" w14:textId="77777777" w:rsidR="000D2C4D" w:rsidRDefault="00000000">
      <w:pPr>
        <w:pStyle w:val="a3"/>
        <w:spacing w:line="216" w:lineRule="auto"/>
        <w:ind w:left="1816"/>
        <w:rPr>
          <w:lang w:eastAsia="zh-CN"/>
        </w:rPr>
      </w:pPr>
      <w:r>
        <w:rPr>
          <w:spacing w:val="-1"/>
          <w:lang w:eastAsia="zh-CN"/>
        </w:rPr>
        <w:t>检测到双方二次代码不一致时将在标牌上做出提示。</w:t>
      </w:r>
    </w:p>
    <w:p w14:paraId="039963A2" w14:textId="77777777" w:rsidR="000D2C4D" w:rsidRDefault="00000000">
      <w:pPr>
        <w:pStyle w:val="a3"/>
        <w:spacing w:before="222" w:line="214" w:lineRule="auto"/>
        <w:ind w:left="2224"/>
        <w:rPr>
          <w:lang w:eastAsia="zh-CN"/>
        </w:rPr>
      </w:pPr>
      <w:r>
        <w:rPr>
          <w:rFonts w:ascii="Times New Roman" w:eastAsia="Times New Roman" w:hAnsi="Times New Roman" w:cs="Times New Roman"/>
          <w:spacing w:val="-1"/>
          <w:lang w:eastAsia="zh-CN"/>
        </w:rPr>
        <w:t>2)</w:t>
      </w:r>
      <w:r>
        <w:rPr>
          <w:spacing w:val="-1"/>
          <w:lang w:eastAsia="zh-CN"/>
        </w:rPr>
        <w:t>通过二次代码相关 ：</w:t>
      </w:r>
    </w:p>
    <w:p w14:paraId="2E8FF53A" w14:textId="77777777" w:rsidR="000D2C4D" w:rsidRDefault="00000000">
      <w:pPr>
        <w:pStyle w:val="a3"/>
        <w:spacing w:before="223" w:line="412" w:lineRule="auto"/>
        <w:ind w:left="1816" w:right="828" w:firstLine="419"/>
        <w:rPr>
          <w:lang w:eastAsia="zh-CN"/>
        </w:rPr>
      </w:pPr>
      <w:r>
        <w:rPr>
          <w:spacing w:val="-6"/>
          <w:lang w:eastAsia="zh-CN"/>
        </w:rPr>
        <w:t>如果航迹和计划至少有一方缺失地址码信息， 则系统首先检查二次代码的一致性， 这</w:t>
      </w:r>
      <w:r>
        <w:rPr>
          <w:spacing w:val="14"/>
          <w:lang w:eastAsia="zh-CN"/>
        </w:rPr>
        <w:t xml:space="preserve"> </w:t>
      </w:r>
      <w:r>
        <w:rPr>
          <w:spacing w:val="-7"/>
          <w:lang w:eastAsia="zh-CN"/>
        </w:rPr>
        <w:t>要求航迹具有有效的二次代码，</w:t>
      </w:r>
      <w:r>
        <w:rPr>
          <w:spacing w:val="38"/>
          <w:lang w:eastAsia="zh-CN"/>
        </w:rPr>
        <w:t xml:space="preserve"> </w:t>
      </w:r>
      <w:r>
        <w:rPr>
          <w:spacing w:val="-7"/>
          <w:lang w:eastAsia="zh-CN"/>
        </w:rPr>
        <w:t>同时飞行计划中的</w:t>
      </w:r>
      <w:r>
        <w:rPr>
          <w:spacing w:val="-53"/>
          <w:lang w:eastAsia="zh-CN"/>
        </w:rPr>
        <w:t xml:space="preserve"> </w:t>
      </w:r>
      <w:r>
        <w:rPr>
          <w:rFonts w:ascii="Times New Roman" w:eastAsia="Times New Roman" w:hAnsi="Times New Roman" w:cs="Times New Roman"/>
          <w:spacing w:val="-7"/>
          <w:lang w:eastAsia="zh-CN"/>
        </w:rPr>
        <w:t>ASSR</w:t>
      </w:r>
      <w:r>
        <w:rPr>
          <w:rFonts w:ascii="Times New Roman" w:eastAsia="Times New Roman" w:hAnsi="Times New Roman" w:cs="Times New Roman"/>
          <w:spacing w:val="11"/>
          <w:lang w:eastAsia="zh-CN"/>
        </w:rPr>
        <w:t xml:space="preserve"> </w:t>
      </w:r>
      <w:r>
        <w:rPr>
          <w:spacing w:val="-7"/>
          <w:lang w:eastAsia="zh-CN"/>
        </w:rPr>
        <w:t>和</w:t>
      </w:r>
      <w:r>
        <w:rPr>
          <w:spacing w:val="-49"/>
          <w:lang w:eastAsia="zh-CN"/>
        </w:rPr>
        <w:t xml:space="preserve"> </w:t>
      </w:r>
      <w:r>
        <w:rPr>
          <w:rFonts w:ascii="Times New Roman" w:eastAsia="Times New Roman" w:hAnsi="Times New Roman" w:cs="Times New Roman"/>
          <w:spacing w:val="-7"/>
          <w:lang w:eastAsia="zh-CN"/>
        </w:rPr>
        <w:t>PSSR</w:t>
      </w:r>
      <w:r>
        <w:rPr>
          <w:rFonts w:ascii="Times New Roman" w:eastAsia="Times New Roman" w:hAnsi="Times New Roman" w:cs="Times New Roman"/>
          <w:spacing w:val="20"/>
          <w:w w:val="101"/>
          <w:lang w:eastAsia="zh-CN"/>
        </w:rPr>
        <w:t xml:space="preserve"> </w:t>
      </w:r>
      <w:r>
        <w:rPr>
          <w:spacing w:val="-7"/>
          <w:lang w:eastAsia="zh-CN"/>
        </w:rPr>
        <w:t>至少有一个非空， 此时</w:t>
      </w:r>
      <w:r>
        <w:rPr>
          <w:lang w:eastAsia="zh-CN"/>
        </w:rPr>
        <w:t xml:space="preserve"> </w:t>
      </w:r>
      <w:r>
        <w:rPr>
          <w:spacing w:val="-3"/>
          <w:lang w:eastAsia="zh-CN"/>
        </w:rPr>
        <w:t>如果飞行计划中的</w:t>
      </w:r>
      <w:r>
        <w:rPr>
          <w:spacing w:val="-53"/>
          <w:lang w:eastAsia="zh-CN"/>
        </w:rPr>
        <w:t xml:space="preserve"> </w:t>
      </w:r>
      <w:r>
        <w:rPr>
          <w:rFonts w:ascii="Times New Roman" w:eastAsia="Times New Roman" w:hAnsi="Times New Roman" w:cs="Times New Roman"/>
          <w:spacing w:val="-3"/>
          <w:lang w:eastAsia="zh-CN"/>
        </w:rPr>
        <w:t xml:space="preserve">ASSR </w:t>
      </w:r>
      <w:r>
        <w:rPr>
          <w:spacing w:val="-3"/>
          <w:lang w:eastAsia="zh-CN"/>
        </w:rPr>
        <w:t>和</w:t>
      </w:r>
      <w:r>
        <w:rPr>
          <w:spacing w:val="-49"/>
          <w:lang w:eastAsia="zh-CN"/>
        </w:rPr>
        <w:t xml:space="preserve"> </w:t>
      </w:r>
      <w:r>
        <w:rPr>
          <w:rFonts w:ascii="Times New Roman" w:eastAsia="Times New Roman" w:hAnsi="Times New Roman" w:cs="Times New Roman"/>
          <w:spacing w:val="-3"/>
          <w:lang w:eastAsia="zh-CN"/>
        </w:rPr>
        <w:t>PSSR</w:t>
      </w:r>
      <w:r>
        <w:rPr>
          <w:rFonts w:ascii="Times New Roman" w:eastAsia="Times New Roman" w:hAnsi="Times New Roman" w:cs="Times New Roman"/>
          <w:spacing w:val="18"/>
          <w:lang w:eastAsia="zh-CN"/>
        </w:rPr>
        <w:t xml:space="preserve"> </w:t>
      </w:r>
      <w:r>
        <w:rPr>
          <w:spacing w:val="-3"/>
          <w:lang w:eastAsia="zh-CN"/>
        </w:rPr>
        <w:t>至少有一个与航迹的二次代码相同， 则</w:t>
      </w:r>
      <w:r>
        <w:rPr>
          <w:spacing w:val="-4"/>
          <w:lang w:eastAsia="zh-CN"/>
        </w:rPr>
        <w:t>认为双方的二次</w:t>
      </w:r>
    </w:p>
    <w:p w14:paraId="63BF6E76" w14:textId="77777777" w:rsidR="000D2C4D" w:rsidRDefault="00000000">
      <w:pPr>
        <w:pStyle w:val="a3"/>
        <w:spacing w:before="1" w:line="219" w:lineRule="auto"/>
        <w:ind w:left="1818"/>
        <w:rPr>
          <w:lang w:eastAsia="zh-CN"/>
        </w:rPr>
      </w:pPr>
      <w:r>
        <w:rPr>
          <w:spacing w:val="-6"/>
          <w:lang w:eastAsia="zh-CN"/>
        </w:rPr>
        <w:t>代码一致。</w:t>
      </w:r>
    </w:p>
    <w:p w14:paraId="41FD8E24" w14:textId="77777777" w:rsidR="000D2C4D" w:rsidRDefault="00000000">
      <w:pPr>
        <w:pStyle w:val="a3"/>
        <w:spacing w:before="218" w:line="468" w:lineRule="exact"/>
        <w:ind w:left="2261"/>
        <w:rPr>
          <w:lang w:eastAsia="zh-CN"/>
        </w:rPr>
      </w:pPr>
      <w:r>
        <w:rPr>
          <w:spacing w:val="-1"/>
          <w:position w:val="19"/>
          <w:lang w:eastAsia="zh-CN"/>
        </w:rPr>
        <w:t>由于二次代码不具有唯一性，因此二次代码一致性满足后系统还会进行航路的一致性</w:t>
      </w:r>
    </w:p>
    <w:p w14:paraId="3742DCC9" w14:textId="77777777" w:rsidR="000D2C4D" w:rsidRDefault="00000000">
      <w:pPr>
        <w:pStyle w:val="a3"/>
        <w:spacing w:before="1" w:line="216" w:lineRule="auto"/>
        <w:ind w:left="1816"/>
        <w:rPr>
          <w:lang w:eastAsia="zh-CN"/>
        </w:rPr>
      </w:pPr>
      <w:r>
        <w:rPr>
          <w:spacing w:val="-6"/>
          <w:lang w:eastAsia="zh-CN"/>
        </w:rPr>
        <w:t>检查， 所有条件都满足后才进行自动相关。</w:t>
      </w:r>
    </w:p>
    <w:p w14:paraId="1B1CDF77" w14:textId="77777777" w:rsidR="000D2C4D" w:rsidRDefault="00000000">
      <w:pPr>
        <w:pStyle w:val="a3"/>
        <w:spacing w:before="221" w:line="214" w:lineRule="auto"/>
        <w:ind w:left="2229"/>
        <w:rPr>
          <w:lang w:eastAsia="zh-CN"/>
        </w:rPr>
      </w:pPr>
      <w:r>
        <w:rPr>
          <w:rFonts w:ascii="Times New Roman" w:eastAsia="Times New Roman" w:hAnsi="Times New Roman" w:cs="Times New Roman"/>
          <w:spacing w:val="-1"/>
          <w:lang w:eastAsia="zh-CN"/>
        </w:rPr>
        <w:t>3)</w:t>
      </w:r>
      <w:r>
        <w:rPr>
          <w:spacing w:val="-1"/>
          <w:lang w:eastAsia="zh-CN"/>
        </w:rPr>
        <w:t>通过</w:t>
      </w:r>
      <w:r>
        <w:rPr>
          <w:spacing w:val="-41"/>
          <w:lang w:eastAsia="zh-CN"/>
        </w:rPr>
        <w:t xml:space="preserve"> </w:t>
      </w:r>
      <w:r>
        <w:rPr>
          <w:rFonts w:ascii="Times New Roman" w:eastAsia="Times New Roman" w:hAnsi="Times New Roman" w:cs="Times New Roman"/>
          <w:spacing w:val="-1"/>
          <w:lang w:eastAsia="zh-CN"/>
        </w:rPr>
        <w:t>S</w:t>
      </w:r>
      <w:r>
        <w:rPr>
          <w:rFonts w:ascii="Times New Roman" w:eastAsia="Times New Roman" w:hAnsi="Times New Roman" w:cs="Times New Roman"/>
          <w:spacing w:val="13"/>
          <w:w w:val="101"/>
          <w:lang w:eastAsia="zh-CN"/>
        </w:rPr>
        <w:t xml:space="preserve"> </w:t>
      </w:r>
      <w:r>
        <w:rPr>
          <w:spacing w:val="-1"/>
          <w:lang w:eastAsia="zh-CN"/>
        </w:rPr>
        <w:t>模式雷达</w:t>
      </w:r>
      <w:r>
        <w:rPr>
          <w:rFonts w:ascii="Times New Roman" w:eastAsia="Times New Roman" w:hAnsi="Times New Roman" w:cs="Times New Roman"/>
          <w:spacing w:val="-1"/>
          <w:lang w:eastAsia="zh-CN"/>
        </w:rPr>
        <w:t xml:space="preserve">/ADS-B </w:t>
      </w:r>
      <w:r>
        <w:rPr>
          <w:spacing w:val="-1"/>
          <w:lang w:eastAsia="zh-CN"/>
        </w:rPr>
        <w:t>信息中的航班</w:t>
      </w:r>
      <w:proofErr w:type="gramStart"/>
      <w:r>
        <w:rPr>
          <w:spacing w:val="-2"/>
          <w:lang w:eastAsia="zh-CN"/>
        </w:rPr>
        <w:t>号相关</w:t>
      </w:r>
      <w:proofErr w:type="gramEnd"/>
      <w:r>
        <w:rPr>
          <w:spacing w:val="-2"/>
          <w:lang w:eastAsia="zh-CN"/>
        </w:rPr>
        <w:t xml:space="preserve"> ：</w:t>
      </w:r>
    </w:p>
    <w:p w14:paraId="3DB5A6E8" w14:textId="77777777" w:rsidR="000D2C4D" w:rsidRDefault="00000000">
      <w:pPr>
        <w:pStyle w:val="a3"/>
        <w:spacing w:before="224" w:line="412" w:lineRule="auto"/>
        <w:ind w:left="1815" w:right="828" w:firstLine="841"/>
        <w:rPr>
          <w:lang w:eastAsia="zh-CN"/>
        </w:rPr>
      </w:pPr>
      <w:r>
        <w:rPr>
          <w:spacing w:val="-3"/>
          <w:lang w:eastAsia="zh-CN"/>
        </w:rPr>
        <w:t>如果航迹和计划至少有一方缺失地址码信息， 并且二次代码的一</w:t>
      </w:r>
      <w:r>
        <w:rPr>
          <w:spacing w:val="-4"/>
          <w:lang w:eastAsia="zh-CN"/>
        </w:rPr>
        <w:t>致性也无法验证</w:t>
      </w:r>
      <w:r>
        <w:rPr>
          <w:lang w:eastAsia="zh-CN"/>
        </w:rPr>
        <w:t xml:space="preserve"> </w:t>
      </w:r>
      <w:r>
        <w:rPr>
          <w:spacing w:val="-2"/>
          <w:lang w:eastAsia="zh-CN"/>
        </w:rPr>
        <w:t>（即航迹和计划至少有一方缺失有效的二次代码</w:t>
      </w:r>
      <w:r>
        <w:rPr>
          <w:spacing w:val="-7"/>
          <w:lang w:eastAsia="zh-CN"/>
        </w:rPr>
        <w:t>）</w:t>
      </w:r>
      <w:r>
        <w:rPr>
          <w:spacing w:val="-19"/>
          <w:lang w:eastAsia="zh-CN"/>
        </w:rPr>
        <w:t xml:space="preserve"> </w:t>
      </w:r>
      <w:r>
        <w:rPr>
          <w:spacing w:val="-7"/>
          <w:lang w:eastAsia="zh-CN"/>
        </w:rPr>
        <w:t>，</w:t>
      </w:r>
      <w:r>
        <w:rPr>
          <w:spacing w:val="-2"/>
          <w:lang w:eastAsia="zh-CN"/>
        </w:rPr>
        <w:t>系统将检查航班号的</w:t>
      </w:r>
      <w:r>
        <w:rPr>
          <w:spacing w:val="-3"/>
          <w:lang w:eastAsia="zh-CN"/>
        </w:rPr>
        <w:t>一致性。这要求</w:t>
      </w:r>
    </w:p>
    <w:p w14:paraId="7CD0E17A" w14:textId="77777777" w:rsidR="000D2C4D" w:rsidRDefault="00000000">
      <w:pPr>
        <w:pStyle w:val="a3"/>
        <w:spacing w:before="1" w:line="216" w:lineRule="auto"/>
        <w:ind w:left="1816"/>
        <w:rPr>
          <w:lang w:eastAsia="zh-CN"/>
        </w:rPr>
      </w:pPr>
      <w:r>
        <w:rPr>
          <w:lang w:eastAsia="zh-CN"/>
        </w:rPr>
        <w:t>航迹自身携带有航班号信息，此时如果两边的航班号完全相同，则认为双方的航班号一</w:t>
      </w:r>
    </w:p>
    <w:p w14:paraId="7467054C" w14:textId="77777777" w:rsidR="000D2C4D" w:rsidRDefault="00000000">
      <w:pPr>
        <w:pStyle w:val="a3"/>
        <w:spacing w:before="221" w:line="220" w:lineRule="auto"/>
        <w:ind w:left="1816"/>
        <w:rPr>
          <w:lang w:eastAsia="zh-CN"/>
        </w:rPr>
      </w:pPr>
      <w:r>
        <w:rPr>
          <w:spacing w:val="-11"/>
          <w:lang w:eastAsia="zh-CN"/>
        </w:rPr>
        <w:t>致。</w:t>
      </w:r>
    </w:p>
    <w:p w14:paraId="2F4317BE" w14:textId="77777777" w:rsidR="000D2C4D" w:rsidRDefault="00000000">
      <w:pPr>
        <w:pStyle w:val="a3"/>
        <w:spacing w:before="218" w:line="468" w:lineRule="exact"/>
        <w:ind w:left="2242"/>
        <w:rPr>
          <w:lang w:eastAsia="zh-CN"/>
        </w:rPr>
      </w:pPr>
      <w:r>
        <w:rPr>
          <w:spacing w:val="-3"/>
          <w:position w:val="19"/>
          <w:lang w:eastAsia="zh-CN"/>
        </w:rPr>
        <w:t>与二次代码的情况类似， 航班号一致性满足后系统还会进行航路的一致</w:t>
      </w:r>
      <w:r>
        <w:rPr>
          <w:spacing w:val="-4"/>
          <w:position w:val="19"/>
          <w:lang w:eastAsia="zh-CN"/>
        </w:rPr>
        <w:t>性检查，所有</w:t>
      </w:r>
    </w:p>
    <w:p w14:paraId="3BF2937D" w14:textId="77777777" w:rsidR="000D2C4D" w:rsidRDefault="00000000">
      <w:pPr>
        <w:pStyle w:val="a3"/>
        <w:spacing w:before="1" w:line="217" w:lineRule="auto"/>
        <w:ind w:left="1816"/>
        <w:rPr>
          <w:lang w:eastAsia="zh-CN"/>
        </w:rPr>
      </w:pPr>
      <w:r>
        <w:rPr>
          <w:spacing w:val="-3"/>
          <w:lang w:eastAsia="zh-CN"/>
        </w:rPr>
        <w:t>条件都满足后才进行自动相关。</w:t>
      </w:r>
    </w:p>
    <w:p w14:paraId="6410F67A" w14:textId="77777777" w:rsidR="000D2C4D" w:rsidRDefault="00000000">
      <w:pPr>
        <w:pStyle w:val="a3"/>
        <w:spacing w:before="220" w:line="214" w:lineRule="auto"/>
        <w:ind w:left="2223"/>
        <w:rPr>
          <w:lang w:eastAsia="zh-CN"/>
        </w:rPr>
      </w:pPr>
      <w:r>
        <w:rPr>
          <w:rFonts w:ascii="Times New Roman" w:eastAsia="Times New Roman" w:hAnsi="Times New Roman" w:cs="Times New Roman"/>
          <w:spacing w:val="-1"/>
          <w:lang w:eastAsia="zh-CN"/>
        </w:rPr>
        <w:t>4)</w:t>
      </w:r>
      <w:r>
        <w:rPr>
          <w:spacing w:val="-1"/>
          <w:lang w:eastAsia="zh-CN"/>
        </w:rPr>
        <w:t>航路的一致性检查</w:t>
      </w:r>
    </w:p>
    <w:p w14:paraId="79CC9EE0" w14:textId="77777777" w:rsidR="000D2C4D" w:rsidRDefault="000D2C4D">
      <w:pPr>
        <w:spacing w:line="214" w:lineRule="auto"/>
        <w:rPr>
          <w:lang w:eastAsia="zh-CN"/>
        </w:rPr>
        <w:sectPr w:rsidR="000D2C4D">
          <w:footerReference w:type="default" r:id="rId168"/>
          <w:pgSz w:w="11907" w:h="16839"/>
          <w:pgMar w:top="1387" w:right="1080" w:bottom="1152" w:left="0" w:header="0" w:footer="581" w:gutter="0"/>
          <w:cols w:space="720"/>
        </w:sectPr>
      </w:pPr>
    </w:p>
    <w:p w14:paraId="39F8018B" w14:textId="77777777" w:rsidR="000D2C4D" w:rsidRDefault="00000000">
      <w:pPr>
        <w:pStyle w:val="a3"/>
        <w:spacing w:before="180" w:line="469" w:lineRule="exact"/>
        <w:ind w:left="2236"/>
        <w:rPr>
          <w:lang w:eastAsia="zh-CN"/>
        </w:rPr>
      </w:pPr>
      <w:r>
        <w:rPr>
          <w:spacing w:val="-3"/>
          <w:position w:val="20"/>
          <w:lang w:eastAsia="zh-CN"/>
        </w:rPr>
        <w:lastRenderedPageBreak/>
        <w:t>航迹的实际位置在飞行计划描述的计划航路附近， 即到计划航路的距离小于数据库中</w:t>
      </w:r>
    </w:p>
    <w:p w14:paraId="7A60093C" w14:textId="77777777" w:rsidR="000D2C4D" w:rsidRDefault="00000000">
      <w:pPr>
        <w:pStyle w:val="a3"/>
        <w:spacing w:line="218" w:lineRule="auto"/>
        <w:ind w:left="1819"/>
        <w:rPr>
          <w:lang w:eastAsia="zh-CN"/>
        </w:rPr>
      </w:pPr>
      <w:r>
        <w:rPr>
          <w:spacing w:val="-2"/>
          <w:lang w:eastAsia="zh-CN"/>
        </w:rPr>
        <w:t>离线设置的门限值参数（一般为</w:t>
      </w:r>
      <w:r>
        <w:rPr>
          <w:spacing w:val="-43"/>
          <w:lang w:eastAsia="zh-CN"/>
        </w:rPr>
        <w:t xml:space="preserve"> </w:t>
      </w:r>
      <w:r>
        <w:rPr>
          <w:rFonts w:ascii="Times New Roman" w:eastAsia="Times New Roman" w:hAnsi="Times New Roman" w:cs="Times New Roman"/>
          <w:spacing w:val="-2"/>
          <w:lang w:eastAsia="zh-CN"/>
        </w:rPr>
        <w:t>50NM</w:t>
      </w:r>
      <w:r>
        <w:rPr>
          <w:spacing w:val="-2"/>
          <w:lang w:eastAsia="zh-CN"/>
        </w:rPr>
        <w:t>）。</w:t>
      </w:r>
    </w:p>
    <w:p w14:paraId="514F3789" w14:textId="77777777" w:rsidR="000D2C4D" w:rsidRDefault="00000000">
      <w:pPr>
        <w:pStyle w:val="a3"/>
        <w:spacing w:before="220" w:line="218" w:lineRule="auto"/>
        <w:ind w:left="2225"/>
        <w:rPr>
          <w:lang w:eastAsia="zh-CN"/>
        </w:rPr>
      </w:pPr>
      <w:r>
        <w:rPr>
          <w:rFonts w:ascii="Times New Roman" w:eastAsia="Times New Roman" w:hAnsi="Times New Roman" w:cs="Times New Roman"/>
          <w:spacing w:val="-4"/>
          <w:lang w:eastAsia="zh-CN"/>
        </w:rPr>
        <w:t xml:space="preserve">INDRA  </w:t>
      </w:r>
      <w:r>
        <w:rPr>
          <w:spacing w:val="-4"/>
          <w:lang w:eastAsia="zh-CN"/>
        </w:rPr>
        <w:t>自动相关的小结如下（呼号、</w:t>
      </w:r>
      <w:r>
        <w:rPr>
          <w:spacing w:val="-24"/>
          <w:lang w:eastAsia="zh-CN"/>
        </w:rPr>
        <w:t xml:space="preserve"> </w:t>
      </w:r>
      <w:r>
        <w:rPr>
          <w:rFonts w:ascii="Times New Roman" w:eastAsia="Times New Roman" w:hAnsi="Times New Roman" w:cs="Times New Roman"/>
          <w:spacing w:val="-4"/>
          <w:lang w:eastAsia="zh-CN"/>
        </w:rPr>
        <w:t>SSR</w:t>
      </w:r>
      <w:r>
        <w:rPr>
          <w:spacing w:val="-4"/>
          <w:lang w:eastAsia="zh-CN"/>
        </w:rPr>
        <w:t>、</w:t>
      </w:r>
      <w:r>
        <w:rPr>
          <w:spacing w:val="-5"/>
          <w:lang w:eastAsia="zh-CN"/>
        </w:rPr>
        <w:t>地址码、距离信息</w:t>
      </w:r>
      <w:r>
        <w:rPr>
          <w:spacing w:val="-12"/>
          <w:lang w:eastAsia="zh-CN"/>
        </w:rPr>
        <w:t>）：</w:t>
      </w:r>
    </w:p>
    <w:p w14:paraId="67125C9B" w14:textId="77777777" w:rsidR="000D2C4D" w:rsidRDefault="00000000">
      <w:pPr>
        <w:spacing w:before="210" w:line="4426" w:lineRule="exact"/>
        <w:ind w:firstLine="1800"/>
      </w:pPr>
      <w:r>
        <w:rPr>
          <w:noProof/>
          <w:position w:val="-88"/>
        </w:rPr>
        <w:drawing>
          <wp:inline distT="0" distB="0" distL="0" distR="0" wp14:anchorId="42B0E436" wp14:editId="172FBC65">
            <wp:extent cx="5273675" cy="2809875"/>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169"/>
                    <a:stretch>
                      <a:fillRect/>
                    </a:stretch>
                  </pic:blipFill>
                  <pic:spPr>
                    <a:xfrm>
                      <a:off x="0" y="0"/>
                      <a:ext cx="5274309" cy="2810509"/>
                    </a:xfrm>
                    <a:prstGeom prst="rect">
                      <a:avLst/>
                    </a:prstGeom>
                  </pic:spPr>
                </pic:pic>
              </a:graphicData>
            </a:graphic>
          </wp:inline>
        </w:drawing>
      </w:r>
    </w:p>
    <w:p w14:paraId="46779E58" w14:textId="77777777" w:rsidR="000D2C4D" w:rsidRDefault="00000000">
      <w:pPr>
        <w:pStyle w:val="a3"/>
        <w:spacing w:before="263" w:line="218" w:lineRule="auto"/>
        <w:ind w:left="2224"/>
        <w:rPr>
          <w:lang w:eastAsia="zh-CN"/>
        </w:rPr>
      </w:pPr>
      <w:r>
        <w:rPr>
          <w:rFonts w:ascii="Times New Roman" w:eastAsia="Times New Roman" w:hAnsi="Times New Roman" w:cs="Times New Roman"/>
          <w:spacing w:val="-2"/>
          <w:lang w:eastAsia="zh-CN"/>
        </w:rPr>
        <w:t>2</w:t>
      </w:r>
      <w:r>
        <w:rPr>
          <w:spacing w:val="-2"/>
          <w:lang w:eastAsia="zh-CN"/>
        </w:rPr>
        <w:t>、自动去相关</w:t>
      </w:r>
    </w:p>
    <w:p w14:paraId="76026F5B" w14:textId="77777777" w:rsidR="000D2C4D" w:rsidRDefault="00000000">
      <w:pPr>
        <w:pStyle w:val="a3"/>
        <w:spacing w:before="220" w:line="468" w:lineRule="exact"/>
        <w:ind w:left="2236"/>
        <w:rPr>
          <w:lang w:eastAsia="zh-CN"/>
        </w:rPr>
      </w:pPr>
      <w:r>
        <w:rPr>
          <w:position w:val="19"/>
          <w:lang w:eastAsia="zh-CN"/>
        </w:rPr>
        <w:t>对于飞行计划已与航迹相关上的情况，当满足下列条件之一时，</w:t>
      </w:r>
      <w:r>
        <w:rPr>
          <w:spacing w:val="-1"/>
          <w:position w:val="19"/>
          <w:lang w:eastAsia="zh-CN"/>
        </w:rPr>
        <w:t>系统将切断两者的联</w:t>
      </w:r>
    </w:p>
    <w:p w14:paraId="5676EAA5" w14:textId="77777777" w:rsidR="000D2C4D" w:rsidRDefault="00000000">
      <w:pPr>
        <w:pStyle w:val="a3"/>
        <w:spacing w:before="1" w:line="216" w:lineRule="auto"/>
        <w:ind w:left="1822"/>
        <w:rPr>
          <w:lang w:eastAsia="zh-CN"/>
        </w:rPr>
      </w:pPr>
      <w:r>
        <w:rPr>
          <w:spacing w:val="-2"/>
          <w:lang w:eastAsia="zh-CN"/>
        </w:rPr>
        <w:t>系，计划和航迹都恢复为未互相关联的状态。</w:t>
      </w:r>
    </w:p>
    <w:p w14:paraId="2B14AE0F" w14:textId="77777777" w:rsidR="000D2C4D" w:rsidRDefault="00000000">
      <w:pPr>
        <w:pStyle w:val="a3"/>
        <w:spacing w:before="221" w:line="218" w:lineRule="auto"/>
        <w:ind w:left="2240"/>
        <w:rPr>
          <w:lang w:eastAsia="zh-CN"/>
        </w:rPr>
      </w:pPr>
      <w:r>
        <w:rPr>
          <w:spacing w:val="-2"/>
          <w:lang w:eastAsia="zh-CN"/>
        </w:rPr>
        <w:t>飞行计划的状态变更为终止或取消。</w:t>
      </w:r>
    </w:p>
    <w:p w14:paraId="5366416D" w14:textId="77777777" w:rsidR="000D2C4D" w:rsidRDefault="00000000">
      <w:pPr>
        <w:pStyle w:val="a3"/>
        <w:spacing w:before="220" w:line="468" w:lineRule="exact"/>
        <w:ind w:left="2236"/>
        <w:rPr>
          <w:lang w:eastAsia="zh-CN"/>
        </w:rPr>
      </w:pPr>
      <w:r>
        <w:rPr>
          <w:spacing w:val="-3"/>
          <w:position w:val="19"/>
          <w:lang w:eastAsia="zh-CN"/>
        </w:rPr>
        <w:t>航迹目标消失。航迹再次出现后，还会再去检查是否满足自动相关的条件， 再进行相</w:t>
      </w:r>
    </w:p>
    <w:p w14:paraId="14E8D37C" w14:textId="77777777" w:rsidR="000D2C4D" w:rsidRDefault="00000000">
      <w:pPr>
        <w:pStyle w:val="a3"/>
        <w:spacing w:line="219" w:lineRule="auto"/>
        <w:ind w:left="1820"/>
        <w:rPr>
          <w:lang w:eastAsia="zh-CN"/>
        </w:rPr>
      </w:pPr>
      <w:r>
        <w:rPr>
          <w:spacing w:val="-17"/>
          <w:lang w:eastAsia="zh-CN"/>
        </w:rPr>
        <w:t>关；</w:t>
      </w:r>
    </w:p>
    <w:p w14:paraId="4305EA34" w14:textId="77777777" w:rsidR="000D2C4D" w:rsidRDefault="00000000">
      <w:pPr>
        <w:pStyle w:val="a3"/>
        <w:spacing w:before="220" w:line="411" w:lineRule="auto"/>
        <w:ind w:left="1808" w:right="966" w:firstLine="435"/>
        <w:rPr>
          <w:rFonts w:ascii="Times New Roman" w:eastAsia="Times New Roman" w:hAnsi="Times New Roman" w:cs="Times New Roman"/>
          <w:lang w:eastAsia="zh-CN"/>
        </w:rPr>
      </w:pPr>
      <w:r>
        <w:rPr>
          <w:spacing w:val="-4"/>
          <w:lang w:eastAsia="zh-CN"/>
        </w:rPr>
        <w:t>除了利用地址码相关上的情况以外， 航迹目标具有有效二次代码时（更改为</w:t>
      </w:r>
      <w:r>
        <w:rPr>
          <w:spacing w:val="-30"/>
          <w:lang w:eastAsia="zh-CN"/>
        </w:rPr>
        <w:t xml:space="preserve"> </w:t>
      </w:r>
      <w:r>
        <w:rPr>
          <w:rFonts w:ascii="Times New Roman" w:eastAsia="Times New Roman" w:hAnsi="Times New Roman" w:cs="Times New Roman"/>
          <w:spacing w:val="-4"/>
          <w:lang w:eastAsia="zh-CN"/>
        </w:rPr>
        <w:t>7500</w:t>
      </w:r>
      <w:r>
        <w:rPr>
          <w:rFonts w:ascii="Times New Roman" w:eastAsia="Times New Roman" w:hAnsi="Times New Roman" w:cs="Times New Roman"/>
          <w:spacing w:val="-23"/>
          <w:lang w:eastAsia="zh-CN"/>
        </w:rPr>
        <w:t xml:space="preserve"> </w:t>
      </w:r>
      <w:r>
        <w:rPr>
          <w:spacing w:val="-4"/>
          <w:lang w:eastAsia="zh-CN"/>
        </w:rPr>
        <w:t>、</w:t>
      </w:r>
      <w:r>
        <w:rPr>
          <w:lang w:eastAsia="zh-CN"/>
        </w:rPr>
        <w:t xml:space="preserve"> </w:t>
      </w:r>
      <w:r>
        <w:rPr>
          <w:rFonts w:ascii="Times New Roman" w:eastAsia="Times New Roman" w:hAnsi="Times New Roman" w:cs="Times New Roman"/>
          <w:spacing w:val="-1"/>
          <w:lang w:eastAsia="zh-CN"/>
        </w:rPr>
        <w:t xml:space="preserve">7600 </w:t>
      </w:r>
      <w:r>
        <w:rPr>
          <w:spacing w:val="-1"/>
          <w:lang w:eastAsia="zh-CN"/>
        </w:rPr>
        <w:t>和</w:t>
      </w:r>
      <w:r>
        <w:rPr>
          <w:spacing w:val="-45"/>
          <w:lang w:eastAsia="zh-CN"/>
        </w:rPr>
        <w:t xml:space="preserve"> </w:t>
      </w:r>
      <w:r>
        <w:rPr>
          <w:rFonts w:ascii="Times New Roman" w:eastAsia="Times New Roman" w:hAnsi="Times New Roman" w:cs="Times New Roman"/>
          <w:spacing w:val="-1"/>
          <w:lang w:eastAsia="zh-CN"/>
        </w:rPr>
        <w:t>7700</w:t>
      </w:r>
      <w:r>
        <w:rPr>
          <w:rFonts w:ascii="Times New Roman" w:eastAsia="Times New Roman" w:hAnsi="Times New Roman" w:cs="Times New Roman"/>
          <w:spacing w:val="22"/>
          <w:w w:val="101"/>
          <w:lang w:eastAsia="zh-CN"/>
        </w:rPr>
        <w:t xml:space="preserve"> </w:t>
      </w:r>
      <w:r>
        <w:rPr>
          <w:spacing w:val="-1"/>
          <w:lang w:eastAsia="zh-CN"/>
        </w:rPr>
        <w:t>等特殊二次代码的情况除外</w:t>
      </w:r>
      <w:r>
        <w:rPr>
          <w:spacing w:val="-37"/>
          <w:lang w:eastAsia="zh-CN"/>
        </w:rPr>
        <w:t>），</w:t>
      </w:r>
      <w:r>
        <w:rPr>
          <w:spacing w:val="-17"/>
          <w:lang w:eastAsia="zh-CN"/>
        </w:rPr>
        <w:t xml:space="preserve"> </w:t>
      </w:r>
      <w:r>
        <w:rPr>
          <w:spacing w:val="-1"/>
          <w:lang w:eastAsia="zh-CN"/>
        </w:rPr>
        <w:t>其二次代码与飞行计划中的</w:t>
      </w:r>
      <w:r>
        <w:rPr>
          <w:spacing w:val="-53"/>
          <w:lang w:eastAsia="zh-CN"/>
        </w:rPr>
        <w:t xml:space="preserve"> </w:t>
      </w:r>
      <w:r>
        <w:rPr>
          <w:rFonts w:ascii="Times New Roman" w:eastAsia="Times New Roman" w:hAnsi="Times New Roman" w:cs="Times New Roman"/>
          <w:spacing w:val="-1"/>
          <w:lang w:eastAsia="zh-CN"/>
        </w:rPr>
        <w:t xml:space="preserve">ASSR </w:t>
      </w:r>
      <w:r>
        <w:rPr>
          <w:spacing w:val="-1"/>
          <w:lang w:eastAsia="zh-CN"/>
        </w:rPr>
        <w:t>和</w:t>
      </w:r>
      <w:r>
        <w:rPr>
          <w:spacing w:val="-49"/>
          <w:lang w:eastAsia="zh-CN"/>
        </w:rPr>
        <w:t xml:space="preserve"> </w:t>
      </w:r>
      <w:r>
        <w:rPr>
          <w:rFonts w:ascii="Times New Roman" w:eastAsia="Times New Roman" w:hAnsi="Times New Roman" w:cs="Times New Roman"/>
          <w:spacing w:val="-2"/>
          <w:lang w:eastAsia="zh-CN"/>
        </w:rPr>
        <w:t>PSSR</w:t>
      </w:r>
    </w:p>
    <w:p w14:paraId="54F6A288" w14:textId="77777777" w:rsidR="000D2C4D" w:rsidRDefault="00000000">
      <w:pPr>
        <w:pStyle w:val="a3"/>
        <w:spacing w:before="1" w:line="218" w:lineRule="auto"/>
        <w:ind w:left="1815"/>
        <w:rPr>
          <w:lang w:eastAsia="zh-CN"/>
        </w:rPr>
      </w:pPr>
      <w:r>
        <w:rPr>
          <w:spacing w:val="-6"/>
          <w:lang w:eastAsia="zh-CN"/>
        </w:rPr>
        <w:t>都不一致。</w:t>
      </w:r>
    </w:p>
    <w:p w14:paraId="14C62CDA" w14:textId="77777777" w:rsidR="000D2C4D" w:rsidRDefault="00000000">
      <w:pPr>
        <w:pStyle w:val="a3"/>
        <w:spacing w:before="219" w:line="469" w:lineRule="exact"/>
        <w:ind w:left="2244"/>
        <w:rPr>
          <w:lang w:eastAsia="zh-CN"/>
        </w:rPr>
      </w:pPr>
      <w:r>
        <w:rPr>
          <w:spacing w:val="-3"/>
          <w:position w:val="20"/>
          <w:lang w:eastAsia="zh-CN"/>
        </w:rPr>
        <w:t>除了利用地址码相关上的情况以外， 航迹目标无有效二次代码，并</w:t>
      </w:r>
      <w:r>
        <w:rPr>
          <w:spacing w:val="-4"/>
          <w:position w:val="20"/>
          <w:lang w:eastAsia="zh-CN"/>
        </w:rPr>
        <w:t>且没有携带航班号</w:t>
      </w:r>
    </w:p>
    <w:p w14:paraId="11B35AD3" w14:textId="77777777" w:rsidR="000D2C4D" w:rsidRDefault="00000000">
      <w:pPr>
        <w:pStyle w:val="a3"/>
        <w:spacing w:before="1" w:line="216" w:lineRule="auto"/>
        <w:ind w:left="1814"/>
        <w:rPr>
          <w:lang w:eastAsia="zh-CN"/>
        </w:rPr>
      </w:pPr>
      <w:r>
        <w:rPr>
          <w:spacing w:val="-7"/>
          <w:lang w:eastAsia="zh-CN"/>
        </w:rPr>
        <w:t>信息， 或者携带了航班号信息， 但此航班号与计划中的航班号不一</w:t>
      </w:r>
      <w:r>
        <w:rPr>
          <w:spacing w:val="-8"/>
          <w:lang w:eastAsia="zh-CN"/>
        </w:rPr>
        <w:t>致。</w:t>
      </w:r>
    </w:p>
    <w:p w14:paraId="28B009E6" w14:textId="77777777" w:rsidR="000D2C4D" w:rsidRDefault="000D2C4D">
      <w:pPr>
        <w:spacing w:line="270" w:lineRule="auto"/>
        <w:rPr>
          <w:lang w:eastAsia="zh-CN"/>
        </w:rPr>
      </w:pPr>
    </w:p>
    <w:p w14:paraId="04788DB5" w14:textId="77777777" w:rsidR="000D2C4D" w:rsidRDefault="000D2C4D">
      <w:pPr>
        <w:spacing w:line="270" w:lineRule="auto"/>
        <w:rPr>
          <w:lang w:eastAsia="zh-CN"/>
        </w:rPr>
      </w:pPr>
    </w:p>
    <w:p w14:paraId="1FE1015E" w14:textId="77777777" w:rsidR="000D2C4D" w:rsidRDefault="00000000">
      <w:pPr>
        <w:pStyle w:val="a3"/>
        <w:spacing w:before="69" w:line="219" w:lineRule="auto"/>
        <w:ind w:left="1805"/>
        <w:outlineLvl w:val="1"/>
        <w:rPr>
          <w:lang w:eastAsia="zh-CN"/>
        </w:rPr>
      </w:pPr>
      <w:bookmarkStart w:id="57" w:name="bookmark71"/>
      <w:bookmarkEnd w:id="57"/>
      <w:r>
        <w:rPr>
          <w:rFonts w:ascii="Times New Roman" w:eastAsia="Times New Roman" w:hAnsi="Times New Roman" w:cs="Times New Roman"/>
          <w:b/>
          <w:bCs/>
          <w:spacing w:val="-1"/>
          <w:lang w:eastAsia="zh-CN"/>
        </w:rPr>
        <w:t>F-4.</w:t>
      </w:r>
      <w:r>
        <w:rPr>
          <w:rFonts w:ascii="Times New Roman" w:eastAsia="Times New Roman" w:hAnsi="Times New Roman" w:cs="Times New Roman"/>
          <w:b/>
          <w:bCs/>
          <w:spacing w:val="59"/>
          <w:w w:val="101"/>
          <w:lang w:eastAsia="zh-CN"/>
        </w:rPr>
        <w:t xml:space="preserve"> </w:t>
      </w:r>
      <w:r>
        <w:rPr>
          <w:spacing w:val="-1"/>
          <w:lang w:eastAsia="zh-CN"/>
          <w14:textOutline w14:w="3835" w14:cap="flat" w14:cmpd="sng" w14:algn="ctr">
            <w14:solidFill>
              <w14:srgbClr w14:val="000000"/>
            </w14:solidFill>
            <w14:prstDash w14:val="solid"/>
            <w14:miter w14:lim="0"/>
          </w14:textOutline>
        </w:rPr>
        <w:t>地空数据链的概念、路由及处理流程</w:t>
      </w:r>
    </w:p>
    <w:p w14:paraId="15FE37DC" w14:textId="77777777" w:rsidR="000D2C4D" w:rsidRDefault="00000000">
      <w:pPr>
        <w:pStyle w:val="a3"/>
        <w:spacing w:before="140" w:line="468" w:lineRule="exact"/>
        <w:ind w:left="2235"/>
        <w:rPr>
          <w:lang w:eastAsia="zh-CN"/>
        </w:rPr>
      </w:pPr>
      <w:r>
        <w:rPr>
          <w:position w:val="19"/>
          <w:lang w:eastAsia="zh-CN"/>
        </w:rPr>
        <w:t>地空数据链是一种采用无线网络通信技术和应用协议，实现航空飞</w:t>
      </w:r>
      <w:r>
        <w:rPr>
          <w:spacing w:val="-1"/>
          <w:position w:val="19"/>
          <w:lang w:eastAsia="zh-CN"/>
        </w:rPr>
        <w:t>行器和地面信息管</w:t>
      </w:r>
    </w:p>
    <w:p w14:paraId="54B1BC0D" w14:textId="77777777" w:rsidR="000D2C4D" w:rsidRDefault="00000000">
      <w:pPr>
        <w:pStyle w:val="a3"/>
        <w:spacing w:line="218" w:lineRule="auto"/>
        <w:ind w:left="1816"/>
        <w:rPr>
          <w:lang w:eastAsia="zh-CN"/>
        </w:rPr>
      </w:pPr>
      <w:r>
        <w:rPr>
          <w:spacing w:val="-3"/>
          <w:lang w:eastAsia="zh-CN"/>
        </w:rPr>
        <w:t>理系统之间的数据信息交换的系统。其通过</w:t>
      </w:r>
      <w:r>
        <w:rPr>
          <w:spacing w:val="-40"/>
          <w:lang w:eastAsia="zh-CN"/>
        </w:rPr>
        <w:t xml:space="preserve"> </w:t>
      </w:r>
      <w:r>
        <w:rPr>
          <w:rFonts w:ascii="Times New Roman" w:eastAsia="Times New Roman" w:hAnsi="Times New Roman" w:cs="Times New Roman"/>
          <w:spacing w:val="-3"/>
          <w:lang w:eastAsia="zh-CN"/>
        </w:rPr>
        <w:t>VHF</w:t>
      </w:r>
      <w:r>
        <w:rPr>
          <w:spacing w:val="-3"/>
          <w:lang w:eastAsia="zh-CN"/>
        </w:rPr>
        <w:t>（甚高频）、</w:t>
      </w:r>
      <w:r>
        <w:rPr>
          <w:spacing w:val="-24"/>
          <w:lang w:eastAsia="zh-CN"/>
        </w:rPr>
        <w:t xml:space="preserve"> </w:t>
      </w:r>
      <w:r>
        <w:rPr>
          <w:rFonts w:ascii="Times New Roman" w:eastAsia="Times New Roman" w:hAnsi="Times New Roman" w:cs="Times New Roman"/>
          <w:spacing w:val="-3"/>
          <w:lang w:eastAsia="zh-CN"/>
        </w:rPr>
        <w:t>SATCOM</w:t>
      </w:r>
      <w:r>
        <w:rPr>
          <w:spacing w:val="-3"/>
          <w:lang w:eastAsia="zh-CN"/>
        </w:rPr>
        <w:t>（卫星通讯）、</w:t>
      </w:r>
    </w:p>
    <w:p w14:paraId="4188235A" w14:textId="77777777" w:rsidR="000D2C4D" w:rsidRDefault="00000000">
      <w:pPr>
        <w:pStyle w:val="a3"/>
        <w:spacing w:before="220" w:line="217" w:lineRule="auto"/>
        <w:ind w:left="1804"/>
        <w:rPr>
          <w:lang w:eastAsia="zh-CN"/>
        </w:rPr>
      </w:pPr>
      <w:r>
        <w:rPr>
          <w:rFonts w:ascii="Times New Roman" w:eastAsia="Times New Roman" w:hAnsi="Times New Roman" w:cs="Times New Roman"/>
          <w:spacing w:val="-4"/>
          <w:lang w:eastAsia="zh-CN"/>
        </w:rPr>
        <w:t>HF</w:t>
      </w:r>
      <w:r>
        <w:rPr>
          <w:spacing w:val="-4"/>
          <w:lang w:eastAsia="zh-CN"/>
        </w:rPr>
        <w:t>（高频） 、二次监视雷达（</w:t>
      </w:r>
      <w:r>
        <w:rPr>
          <w:rFonts w:ascii="Times New Roman" w:eastAsia="Times New Roman" w:hAnsi="Times New Roman" w:cs="Times New Roman"/>
          <w:spacing w:val="-4"/>
          <w:lang w:eastAsia="zh-CN"/>
        </w:rPr>
        <w:t>SSR</w:t>
      </w:r>
      <w:r>
        <w:rPr>
          <w:spacing w:val="-4"/>
          <w:lang w:eastAsia="zh-CN"/>
        </w:rPr>
        <w:t>）的</w:t>
      </w:r>
      <w:r>
        <w:rPr>
          <w:spacing w:val="-2"/>
          <w:lang w:eastAsia="zh-CN"/>
        </w:rPr>
        <w:t xml:space="preserve"> </w:t>
      </w:r>
      <w:r>
        <w:rPr>
          <w:rFonts w:ascii="Times New Roman" w:eastAsia="Times New Roman" w:hAnsi="Times New Roman" w:cs="Times New Roman"/>
          <w:spacing w:val="-4"/>
          <w:lang w:eastAsia="zh-CN"/>
        </w:rPr>
        <w:t>S</w:t>
      </w:r>
      <w:r>
        <w:rPr>
          <w:rFonts w:ascii="Times New Roman" w:eastAsia="Times New Roman" w:hAnsi="Times New Roman" w:cs="Times New Roman"/>
          <w:spacing w:val="14"/>
          <w:lang w:eastAsia="zh-CN"/>
        </w:rPr>
        <w:t xml:space="preserve"> </w:t>
      </w:r>
      <w:r>
        <w:rPr>
          <w:spacing w:val="-4"/>
          <w:lang w:eastAsia="zh-CN"/>
        </w:rPr>
        <w:t>模式作为数据链传输媒介，将飞机与地面系统间</w:t>
      </w:r>
    </w:p>
    <w:p w14:paraId="1EC10B5D" w14:textId="77777777" w:rsidR="000D2C4D" w:rsidRDefault="000D2C4D">
      <w:pPr>
        <w:spacing w:line="217" w:lineRule="auto"/>
        <w:rPr>
          <w:lang w:eastAsia="zh-CN"/>
        </w:rPr>
        <w:sectPr w:rsidR="000D2C4D">
          <w:footerReference w:type="default" r:id="rId170"/>
          <w:pgSz w:w="11907" w:h="16839"/>
          <w:pgMar w:top="1387" w:right="1080" w:bottom="1152" w:left="0" w:header="0" w:footer="581" w:gutter="0"/>
          <w:cols w:space="720"/>
        </w:sectPr>
      </w:pPr>
    </w:p>
    <w:p w14:paraId="6EDDB630" w14:textId="77777777" w:rsidR="000D2C4D" w:rsidRDefault="00000000">
      <w:pPr>
        <w:pStyle w:val="a3"/>
        <w:spacing w:before="180" w:line="469" w:lineRule="exact"/>
        <w:ind w:left="1854"/>
        <w:rPr>
          <w:lang w:eastAsia="zh-CN"/>
        </w:rPr>
      </w:pPr>
      <w:r>
        <w:rPr>
          <w:spacing w:val="-4"/>
          <w:position w:val="20"/>
          <w:lang w:eastAsia="zh-CN"/>
        </w:rPr>
        <w:lastRenderedPageBreak/>
        <w:t>自动传输信息， 将飞机与地面的人员和空管自动化系统有效联系在一起，可有效降低航班</w:t>
      </w:r>
    </w:p>
    <w:p w14:paraId="4AA3539C" w14:textId="77777777" w:rsidR="000D2C4D" w:rsidRDefault="00000000">
      <w:pPr>
        <w:pStyle w:val="a3"/>
        <w:spacing w:line="217" w:lineRule="auto"/>
        <w:ind w:left="1816"/>
        <w:rPr>
          <w:lang w:eastAsia="zh-CN"/>
        </w:rPr>
      </w:pPr>
      <w:r>
        <w:rPr>
          <w:spacing w:val="-9"/>
          <w:lang w:eastAsia="zh-CN"/>
        </w:rPr>
        <w:t>运行费用， 提高航班运行效率。</w:t>
      </w:r>
    </w:p>
    <w:p w14:paraId="76CB7165" w14:textId="77777777" w:rsidR="000D2C4D" w:rsidRDefault="00000000">
      <w:pPr>
        <w:pStyle w:val="a3"/>
        <w:spacing w:before="220" w:line="468" w:lineRule="exact"/>
        <w:ind w:left="2232"/>
        <w:rPr>
          <w:rFonts w:ascii="Times New Roman" w:eastAsia="Times New Roman" w:hAnsi="Times New Roman" w:cs="Times New Roman"/>
          <w:lang w:eastAsia="zh-CN"/>
        </w:rPr>
      </w:pPr>
      <w:r>
        <w:rPr>
          <w:spacing w:val="-6"/>
          <w:position w:val="19"/>
          <w:lang w:eastAsia="zh-CN"/>
        </w:rPr>
        <w:t>路由：</w:t>
      </w:r>
      <w:r>
        <w:rPr>
          <w:spacing w:val="58"/>
          <w:position w:val="19"/>
          <w:lang w:eastAsia="zh-CN"/>
        </w:rPr>
        <w:t xml:space="preserve"> </w:t>
      </w:r>
      <w:r>
        <w:rPr>
          <w:spacing w:val="-6"/>
          <w:position w:val="19"/>
          <w:lang w:eastAsia="zh-CN"/>
        </w:rPr>
        <w:t>自动化系统中的地空数据链指</w:t>
      </w:r>
      <w:r>
        <w:rPr>
          <w:spacing w:val="-45"/>
          <w:position w:val="19"/>
          <w:lang w:eastAsia="zh-CN"/>
        </w:rPr>
        <w:t xml:space="preserve"> </w:t>
      </w:r>
      <w:r>
        <w:rPr>
          <w:rFonts w:ascii="Times New Roman" w:eastAsia="Times New Roman" w:hAnsi="Times New Roman" w:cs="Times New Roman"/>
          <w:spacing w:val="-6"/>
          <w:position w:val="19"/>
          <w:lang w:eastAsia="zh-CN"/>
        </w:rPr>
        <w:t>CPDLC</w:t>
      </w:r>
      <w:r>
        <w:rPr>
          <w:rFonts w:ascii="Times New Roman" w:eastAsia="Times New Roman" w:hAnsi="Times New Roman" w:cs="Times New Roman"/>
          <w:spacing w:val="-21"/>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D-ATIS</w:t>
      </w:r>
      <w:r>
        <w:rPr>
          <w:rFonts w:ascii="Times New Roman" w:eastAsia="Times New Roman" w:hAnsi="Times New Roman" w:cs="Times New Roman"/>
          <w:spacing w:val="-23"/>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ADS-C</w:t>
      </w:r>
      <w:r>
        <w:rPr>
          <w:rFonts w:ascii="Times New Roman" w:eastAsia="Times New Roman" w:hAnsi="Times New Roman" w:cs="Times New Roman"/>
          <w:spacing w:val="15"/>
          <w:w w:val="101"/>
          <w:position w:val="19"/>
          <w:lang w:eastAsia="zh-CN"/>
        </w:rPr>
        <w:t xml:space="preserve"> </w:t>
      </w:r>
      <w:r>
        <w:rPr>
          <w:spacing w:val="-6"/>
          <w:position w:val="19"/>
          <w:lang w:eastAsia="zh-CN"/>
        </w:rPr>
        <w:t>和</w:t>
      </w:r>
      <w:r>
        <w:rPr>
          <w:spacing w:val="-51"/>
          <w:position w:val="19"/>
          <w:lang w:eastAsia="zh-CN"/>
        </w:rPr>
        <w:t xml:space="preserve"> </w:t>
      </w:r>
      <w:r>
        <w:rPr>
          <w:rFonts w:ascii="Times New Roman" w:eastAsia="Times New Roman" w:hAnsi="Times New Roman" w:cs="Times New Roman"/>
          <w:spacing w:val="-6"/>
          <w:position w:val="19"/>
          <w:lang w:eastAsia="zh-CN"/>
        </w:rPr>
        <w:t>DCL</w:t>
      </w:r>
      <w:r>
        <w:rPr>
          <w:spacing w:val="-6"/>
          <w:position w:val="19"/>
          <w:lang w:eastAsia="zh-CN"/>
        </w:rPr>
        <w:t>，通过</w:t>
      </w:r>
      <w:r>
        <w:rPr>
          <w:spacing w:val="-39"/>
          <w:position w:val="19"/>
          <w:lang w:eastAsia="zh-CN"/>
        </w:rPr>
        <w:t xml:space="preserve"> </w:t>
      </w:r>
      <w:r>
        <w:rPr>
          <w:rFonts w:ascii="Times New Roman" w:eastAsia="Times New Roman" w:hAnsi="Times New Roman" w:cs="Times New Roman"/>
          <w:spacing w:val="-6"/>
          <w:position w:val="19"/>
          <w:lang w:eastAsia="zh-CN"/>
        </w:rPr>
        <w:t>SITA</w:t>
      </w:r>
    </w:p>
    <w:p w14:paraId="75CA14D7" w14:textId="77777777" w:rsidR="000D2C4D" w:rsidRDefault="00000000">
      <w:pPr>
        <w:pStyle w:val="a3"/>
        <w:spacing w:line="233" w:lineRule="auto"/>
        <w:ind w:left="1816"/>
        <w:rPr>
          <w:lang w:eastAsia="zh-CN"/>
        </w:rPr>
      </w:pPr>
      <w:r>
        <w:rPr>
          <w:spacing w:val="-1"/>
          <w:lang w:eastAsia="zh-CN"/>
        </w:rPr>
        <w:t>传输。路由为航空器</w:t>
      </w:r>
      <w:r>
        <w:rPr>
          <w:rFonts w:ascii="Times New Roman" w:eastAsia="Times New Roman" w:hAnsi="Times New Roman" w:cs="Times New Roman"/>
          <w:spacing w:val="-1"/>
          <w:lang w:eastAsia="zh-CN"/>
        </w:rPr>
        <w:t>——&gt;</w:t>
      </w:r>
      <w:r>
        <w:rPr>
          <w:spacing w:val="-1"/>
          <w:lang w:eastAsia="zh-CN"/>
        </w:rPr>
        <w:t>北京数据中心</w:t>
      </w:r>
      <w:r>
        <w:rPr>
          <w:rFonts w:ascii="Times New Roman" w:eastAsia="Times New Roman" w:hAnsi="Times New Roman" w:cs="Times New Roman"/>
          <w:spacing w:val="-1"/>
          <w:lang w:eastAsia="zh-CN"/>
        </w:rPr>
        <w:t>——&gt;</w:t>
      </w:r>
      <w:r>
        <w:rPr>
          <w:spacing w:val="-2"/>
          <w:lang w:eastAsia="zh-CN"/>
        </w:rPr>
        <w:t>自动化系统。</w:t>
      </w:r>
    </w:p>
    <w:p w14:paraId="648E84B3" w14:textId="77777777" w:rsidR="000D2C4D" w:rsidRDefault="00000000">
      <w:pPr>
        <w:pStyle w:val="a3"/>
        <w:spacing w:before="202" w:line="218" w:lineRule="auto"/>
        <w:ind w:left="1817"/>
        <w:outlineLvl w:val="1"/>
        <w:rPr>
          <w:lang w:eastAsia="zh-CN"/>
        </w:rPr>
      </w:pPr>
      <w:r>
        <w:rPr>
          <w:spacing w:val="-1"/>
          <w:lang w:eastAsia="zh-CN"/>
          <w14:textOutline w14:w="3835" w14:cap="flat" w14:cmpd="sng" w14:algn="ctr">
            <w14:solidFill>
              <w14:srgbClr w14:val="000000"/>
            </w14:solidFill>
            <w14:prstDash w14:val="solid"/>
            <w14:miter w14:lim="0"/>
          </w14:textOutline>
        </w:rPr>
        <w:t>一、数字化放行（</w:t>
      </w:r>
      <w:r>
        <w:rPr>
          <w:rFonts w:ascii="Times New Roman" w:eastAsia="Times New Roman" w:hAnsi="Times New Roman" w:cs="Times New Roman"/>
          <w:b/>
          <w:bCs/>
          <w:spacing w:val="-1"/>
          <w:lang w:eastAsia="zh-CN"/>
        </w:rPr>
        <w:t>DCL</w:t>
      </w:r>
      <w:r>
        <w:rPr>
          <w:spacing w:val="-1"/>
          <w:lang w:eastAsia="zh-CN"/>
          <w14:textOutline w14:w="3835" w14:cap="flat" w14:cmpd="sng" w14:algn="ctr">
            <w14:solidFill>
              <w14:srgbClr w14:val="000000"/>
            </w14:solidFill>
            <w14:prstDash w14:val="solid"/>
            <w14:miter w14:lim="0"/>
          </w14:textOutline>
        </w:rPr>
        <w:t>）</w:t>
      </w:r>
    </w:p>
    <w:p w14:paraId="4A85A5F6" w14:textId="77777777" w:rsidR="000D2C4D" w:rsidRDefault="00000000">
      <w:pPr>
        <w:pStyle w:val="a3"/>
        <w:spacing w:before="221" w:line="411" w:lineRule="auto"/>
        <w:ind w:left="1818" w:right="725" w:firstLine="415"/>
      </w:pPr>
      <w:proofErr w:type="spellStart"/>
      <w:proofErr w:type="gramStart"/>
      <w:r>
        <w:t>数字化起飞前放行</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Departure Clearance </w:t>
      </w:r>
      <w:proofErr w:type="spellStart"/>
      <w:r>
        <w:rPr>
          <w:rFonts w:ascii="Times New Roman" w:eastAsia="Times New Roman" w:hAnsi="Times New Roman" w:cs="Times New Roman"/>
        </w:rPr>
        <w:t>Delivery</w:t>
      </w:r>
      <w:r>
        <w:t>，简称</w:t>
      </w:r>
      <w:proofErr w:type="spellEnd"/>
      <w:r>
        <w:rPr>
          <w:spacing w:val="-49"/>
        </w:rPr>
        <w:t xml:space="preserve"> </w:t>
      </w:r>
      <w:r>
        <w:rPr>
          <w:rFonts w:ascii="Times New Roman" w:eastAsia="Times New Roman" w:hAnsi="Times New Roman" w:cs="Times New Roman"/>
        </w:rPr>
        <w:t>DCL)</w:t>
      </w:r>
      <w:proofErr w:type="spellStart"/>
      <w:r>
        <w:rPr>
          <w:spacing w:val="-1"/>
        </w:rPr>
        <w:t>系统技术属于地空数据链</w:t>
      </w:r>
      <w:proofErr w:type="spellEnd"/>
      <w:r>
        <w:t xml:space="preserve">  </w:t>
      </w:r>
      <w:proofErr w:type="spellStart"/>
      <w:r>
        <w:t>通信技术在空中交通管制领域的应用。</w:t>
      </w:r>
      <w:r>
        <w:rPr>
          <w:rFonts w:ascii="Times New Roman" w:eastAsia="Times New Roman" w:hAnsi="Times New Roman" w:cs="Times New Roman"/>
        </w:rPr>
        <w:t>DCL</w:t>
      </w:r>
      <w:proofErr w:type="spellEnd"/>
      <w:r>
        <w:rPr>
          <w:rFonts w:ascii="Times New Roman" w:eastAsia="Times New Roman" w:hAnsi="Times New Roman" w:cs="Times New Roman"/>
        </w:rPr>
        <w:t xml:space="preserve">  </w:t>
      </w:r>
      <w:proofErr w:type="spellStart"/>
      <w:r>
        <w:t>系统通过基于</w:t>
      </w:r>
      <w:r>
        <w:rPr>
          <w:spacing w:val="-1"/>
        </w:rPr>
        <w:t>地空数据链的双向通信来实现飞</w:t>
      </w:r>
      <w:proofErr w:type="spellEnd"/>
    </w:p>
    <w:p w14:paraId="043CAD88" w14:textId="77777777" w:rsidR="000D2C4D" w:rsidRDefault="00000000">
      <w:pPr>
        <w:pStyle w:val="a3"/>
        <w:spacing w:before="1" w:line="217" w:lineRule="auto"/>
        <w:ind w:left="1816"/>
        <w:rPr>
          <w:lang w:eastAsia="zh-CN"/>
        </w:rPr>
      </w:pPr>
      <w:r>
        <w:rPr>
          <w:spacing w:val="-5"/>
          <w:lang w:eastAsia="zh-CN"/>
        </w:rPr>
        <w:t>行员与塔台管制员之间的信息交换， 实现</w:t>
      </w:r>
      <w:r>
        <w:rPr>
          <w:spacing w:val="-6"/>
          <w:lang w:eastAsia="zh-CN"/>
        </w:rPr>
        <w:t>数字化放行。</w:t>
      </w:r>
    </w:p>
    <w:p w14:paraId="26D9E1BF" w14:textId="77777777" w:rsidR="000D2C4D" w:rsidRDefault="00000000">
      <w:pPr>
        <w:pStyle w:val="a3"/>
        <w:spacing w:before="222" w:line="411" w:lineRule="auto"/>
        <w:ind w:left="1813" w:right="725" w:firstLine="426"/>
        <w:rPr>
          <w:lang w:eastAsia="zh-CN"/>
        </w:rPr>
      </w:pPr>
      <w:r>
        <w:rPr>
          <w:lang w:eastAsia="zh-CN"/>
        </w:rPr>
        <w:t>飞行员在预计推出开车前可以通过</w:t>
      </w:r>
      <w:r>
        <w:rPr>
          <w:spacing w:val="-51"/>
          <w:lang w:eastAsia="zh-CN"/>
        </w:rPr>
        <w:t xml:space="preserve"> </w:t>
      </w:r>
      <w:r>
        <w:rPr>
          <w:rFonts w:ascii="Times New Roman" w:eastAsia="Times New Roman" w:hAnsi="Times New Roman" w:cs="Times New Roman"/>
          <w:lang w:eastAsia="zh-CN"/>
        </w:rPr>
        <w:t xml:space="preserve">DCL </w:t>
      </w:r>
      <w:r>
        <w:rPr>
          <w:lang w:eastAsia="zh-CN"/>
        </w:rPr>
        <w:t>服务提</w:t>
      </w:r>
      <w:r>
        <w:rPr>
          <w:spacing w:val="-1"/>
          <w:lang w:eastAsia="zh-CN"/>
        </w:rPr>
        <w:t>出起飞前放行申请。机组发送离场许可</w:t>
      </w:r>
      <w:r>
        <w:rPr>
          <w:lang w:eastAsia="zh-CN"/>
        </w:rPr>
        <w:t xml:space="preserve"> 下行报文</w:t>
      </w:r>
      <w:r>
        <w:rPr>
          <w:spacing w:val="-52"/>
          <w:lang w:eastAsia="zh-CN"/>
        </w:rPr>
        <w:t xml:space="preserve"> </w:t>
      </w:r>
      <w:r>
        <w:rPr>
          <w:rFonts w:ascii="Times New Roman" w:eastAsia="Times New Roman" w:hAnsi="Times New Roman" w:cs="Times New Roman"/>
          <w:lang w:eastAsia="zh-CN"/>
        </w:rPr>
        <w:t>Departure Clearance Do</w:t>
      </w:r>
      <w:r>
        <w:rPr>
          <w:rFonts w:ascii="Times New Roman" w:eastAsia="Times New Roman" w:hAnsi="Times New Roman" w:cs="Times New Roman"/>
          <w:spacing w:val="-1"/>
          <w:lang w:eastAsia="zh-CN"/>
        </w:rPr>
        <w:t>wnlink (RCD)</w:t>
      </w:r>
      <w:r>
        <w:rPr>
          <w:spacing w:val="-1"/>
          <w:lang w:eastAsia="zh-CN"/>
        </w:rPr>
        <w:t xml:space="preserve">，包含航班号（使用航空公司 </w:t>
      </w:r>
      <w:r>
        <w:rPr>
          <w:rFonts w:ascii="Times New Roman" w:eastAsia="Times New Roman" w:hAnsi="Times New Roman" w:cs="Times New Roman"/>
          <w:spacing w:val="-1"/>
          <w:lang w:eastAsia="zh-CN"/>
        </w:rPr>
        <w:t>ICAO</w:t>
      </w:r>
      <w:r>
        <w:rPr>
          <w:rFonts w:ascii="Times New Roman" w:eastAsia="Times New Roman" w:hAnsi="Times New Roman" w:cs="Times New Roman"/>
          <w:spacing w:val="22"/>
          <w:w w:val="101"/>
          <w:lang w:eastAsia="zh-CN"/>
        </w:rPr>
        <w:t xml:space="preserve"> </w:t>
      </w:r>
      <w:r>
        <w:rPr>
          <w:spacing w:val="-1"/>
          <w:lang w:eastAsia="zh-CN"/>
        </w:rPr>
        <w:t>三字代</w:t>
      </w:r>
      <w:r>
        <w:rPr>
          <w:lang w:eastAsia="zh-CN"/>
        </w:rPr>
        <w:t xml:space="preserve">  码）、机尾号、终端区通播信息（</w:t>
      </w:r>
      <w:r>
        <w:rPr>
          <w:rFonts w:ascii="Times New Roman" w:eastAsia="Times New Roman" w:hAnsi="Times New Roman" w:cs="Times New Roman"/>
          <w:lang w:eastAsia="zh-CN"/>
        </w:rPr>
        <w:t>ATIS</w:t>
      </w:r>
      <w:r>
        <w:rPr>
          <w:lang w:eastAsia="zh-CN"/>
        </w:rPr>
        <w:t>）代码、机型、起飞机场和目的机</w:t>
      </w:r>
      <w:r>
        <w:rPr>
          <w:spacing w:val="-1"/>
          <w:lang w:eastAsia="zh-CN"/>
        </w:rPr>
        <w:t>场代码等信息的</w:t>
      </w:r>
    </w:p>
    <w:p w14:paraId="0FB61DBA" w14:textId="77777777" w:rsidR="000D2C4D" w:rsidRDefault="00000000">
      <w:pPr>
        <w:pStyle w:val="a3"/>
        <w:spacing w:before="1" w:line="216" w:lineRule="auto"/>
        <w:ind w:left="1815"/>
        <w:rPr>
          <w:lang w:eastAsia="zh-CN"/>
        </w:rPr>
      </w:pPr>
      <w:r>
        <w:rPr>
          <w:lang w:eastAsia="zh-CN"/>
        </w:rPr>
        <w:t>放行许可请求报文通过数据链发至机场起飞前放行系统。地面起飞前</w:t>
      </w:r>
      <w:r>
        <w:rPr>
          <w:spacing w:val="-1"/>
          <w:lang w:eastAsia="zh-CN"/>
        </w:rPr>
        <w:t>放行系统接到请求</w:t>
      </w:r>
    </w:p>
    <w:p w14:paraId="589F2B08" w14:textId="77777777" w:rsidR="000D2C4D" w:rsidRDefault="00000000">
      <w:pPr>
        <w:pStyle w:val="a3"/>
        <w:spacing w:before="221" w:line="214" w:lineRule="auto"/>
        <w:ind w:left="1816"/>
        <w:rPr>
          <w:rFonts w:ascii="Times New Roman" w:eastAsia="Times New Roman" w:hAnsi="Times New Roman" w:cs="Times New Roman"/>
          <w:lang w:eastAsia="zh-CN"/>
        </w:rPr>
      </w:pPr>
      <w:r>
        <w:rPr>
          <w:lang w:eastAsia="zh-CN"/>
        </w:rPr>
        <w:t>后，判断是否满足管制放行条件；塔台管制员将返回一个离场许可上</w:t>
      </w:r>
      <w:r>
        <w:rPr>
          <w:spacing w:val="-1"/>
          <w:lang w:eastAsia="zh-CN"/>
        </w:rPr>
        <w:t>行报文</w:t>
      </w:r>
      <w:r>
        <w:rPr>
          <w:spacing w:val="-51"/>
          <w:lang w:eastAsia="zh-CN"/>
        </w:rPr>
        <w:t xml:space="preserve"> </w:t>
      </w:r>
      <w:r>
        <w:rPr>
          <w:rFonts w:ascii="Times New Roman" w:eastAsia="Times New Roman" w:hAnsi="Times New Roman" w:cs="Times New Roman"/>
          <w:spacing w:val="-1"/>
          <w:lang w:eastAsia="zh-CN"/>
        </w:rPr>
        <w:t>Departure</w:t>
      </w:r>
    </w:p>
    <w:p w14:paraId="6D42B02A" w14:textId="77777777" w:rsidR="000D2C4D" w:rsidRDefault="00000000">
      <w:pPr>
        <w:pStyle w:val="a3"/>
        <w:spacing w:before="226" w:line="411" w:lineRule="auto"/>
        <w:ind w:left="1820" w:right="771" w:hanging="12"/>
      </w:pPr>
      <w:r>
        <w:rPr>
          <w:rFonts w:ascii="Times New Roman" w:eastAsia="Times New Roman" w:hAnsi="Times New Roman" w:cs="Times New Roman"/>
          <w:spacing w:val="-1"/>
          <w:lang w:eastAsia="zh-CN"/>
        </w:rPr>
        <w:t>Clearance Uplink (CLD)</w:t>
      </w:r>
      <w:r>
        <w:rPr>
          <w:rFonts w:ascii="Times New Roman" w:eastAsia="Times New Roman" w:hAnsi="Times New Roman" w:cs="Times New Roman"/>
          <w:spacing w:val="14"/>
          <w:lang w:eastAsia="zh-CN"/>
        </w:rPr>
        <w:t xml:space="preserve">  </w:t>
      </w:r>
      <w:r>
        <w:rPr>
          <w:spacing w:val="-1"/>
          <w:lang w:eastAsia="zh-CN"/>
        </w:rPr>
        <w:t>，内容包含飞行标志、机型、应答</w:t>
      </w:r>
      <w:r>
        <w:rPr>
          <w:spacing w:val="-2"/>
          <w:lang w:eastAsia="zh-CN"/>
        </w:rPr>
        <w:t>机编码、使用跑道、离场航线、</w:t>
      </w:r>
      <w:r>
        <w:rPr>
          <w:lang w:eastAsia="zh-CN"/>
        </w:rPr>
        <w:t xml:space="preserve"> 飞行高度层等飞机放行许可信息的报文上传至飞行员。</w:t>
      </w:r>
      <w:proofErr w:type="spellStart"/>
      <w:r>
        <w:t>飞行</w:t>
      </w:r>
      <w:r>
        <w:rPr>
          <w:spacing w:val="-1"/>
        </w:rPr>
        <w:t>员接收到管制员的放行许可报</w:t>
      </w:r>
      <w:proofErr w:type="spellEnd"/>
    </w:p>
    <w:p w14:paraId="326D286E" w14:textId="77777777" w:rsidR="000D2C4D" w:rsidRDefault="00000000">
      <w:pPr>
        <w:pStyle w:val="a3"/>
        <w:spacing w:before="1" w:line="213" w:lineRule="auto"/>
        <w:ind w:left="1814"/>
      </w:pPr>
      <w:proofErr w:type="spellStart"/>
      <w:r>
        <w:rPr>
          <w:spacing w:val="-2"/>
        </w:rPr>
        <w:t>文后</w:t>
      </w:r>
      <w:proofErr w:type="spellEnd"/>
      <w:r>
        <w:rPr>
          <w:spacing w:val="-2"/>
        </w:rPr>
        <w:t xml:space="preserve">， </w:t>
      </w:r>
      <w:proofErr w:type="spellStart"/>
      <w:r>
        <w:rPr>
          <w:spacing w:val="-2"/>
        </w:rPr>
        <w:t>机组再回复确认报文</w:t>
      </w:r>
      <w:proofErr w:type="spellEnd"/>
      <w:r>
        <w:rPr>
          <w:spacing w:val="-44"/>
        </w:rPr>
        <w:t xml:space="preserve"> </w:t>
      </w:r>
      <w:r>
        <w:rPr>
          <w:rFonts w:ascii="Times New Roman" w:eastAsia="Times New Roman" w:hAnsi="Times New Roman" w:cs="Times New Roman"/>
          <w:spacing w:val="-2"/>
        </w:rPr>
        <w:t>Clearance Readbac</w:t>
      </w:r>
      <w:r>
        <w:rPr>
          <w:rFonts w:ascii="Times New Roman" w:eastAsia="Times New Roman" w:hAnsi="Times New Roman" w:cs="Times New Roman"/>
          <w:spacing w:val="-3"/>
        </w:rPr>
        <w:t>k Downlink (CDA)</w:t>
      </w:r>
      <w:r>
        <w:rPr>
          <w:spacing w:val="-3"/>
        </w:rPr>
        <w:t>。</w:t>
      </w:r>
      <w:proofErr w:type="spellStart"/>
      <w:r>
        <w:rPr>
          <w:spacing w:val="-3"/>
        </w:rPr>
        <w:t>如果飞行员发送</w:t>
      </w:r>
      <w:proofErr w:type="spellEnd"/>
    </w:p>
    <w:p w14:paraId="20B4D077" w14:textId="77777777" w:rsidR="000D2C4D" w:rsidRDefault="00000000">
      <w:pPr>
        <w:pStyle w:val="a3"/>
        <w:spacing w:before="227" w:line="411" w:lineRule="auto"/>
        <w:ind w:left="1813" w:right="806" w:hanging="9"/>
        <w:rPr>
          <w:lang w:eastAsia="zh-CN"/>
        </w:rPr>
      </w:pPr>
      <w:r>
        <w:rPr>
          <w:rFonts w:ascii="Times New Roman" w:eastAsia="Times New Roman" w:hAnsi="Times New Roman" w:cs="Times New Roman"/>
          <w:spacing w:val="-4"/>
          <w:lang w:eastAsia="zh-CN"/>
        </w:rPr>
        <w:t>DCL/PDC</w:t>
      </w:r>
      <w:r>
        <w:rPr>
          <w:rFonts w:ascii="Times New Roman" w:eastAsia="Times New Roman" w:hAnsi="Times New Roman" w:cs="Times New Roman"/>
          <w:spacing w:val="45"/>
          <w:lang w:eastAsia="zh-CN"/>
        </w:rPr>
        <w:t xml:space="preserve"> </w:t>
      </w:r>
      <w:r>
        <w:rPr>
          <w:spacing w:val="-4"/>
          <w:lang w:eastAsia="zh-CN"/>
        </w:rPr>
        <w:t>申请报文或发送</w:t>
      </w:r>
      <w:r>
        <w:rPr>
          <w:spacing w:val="-48"/>
          <w:lang w:eastAsia="zh-CN"/>
        </w:rPr>
        <w:t xml:space="preserve"> </w:t>
      </w:r>
      <w:r>
        <w:rPr>
          <w:rFonts w:ascii="Times New Roman" w:eastAsia="Times New Roman" w:hAnsi="Times New Roman" w:cs="Times New Roman"/>
          <w:spacing w:val="-4"/>
          <w:lang w:eastAsia="zh-CN"/>
        </w:rPr>
        <w:t>DCL/PDC</w:t>
      </w:r>
      <w:r>
        <w:rPr>
          <w:rFonts w:ascii="Times New Roman" w:eastAsia="Times New Roman" w:hAnsi="Times New Roman" w:cs="Times New Roman"/>
          <w:spacing w:val="13"/>
          <w:w w:val="101"/>
          <w:lang w:eastAsia="zh-CN"/>
        </w:rPr>
        <w:t xml:space="preserve"> </w:t>
      </w:r>
      <w:r>
        <w:rPr>
          <w:spacing w:val="-4"/>
          <w:lang w:eastAsia="zh-CN"/>
        </w:rPr>
        <w:t xml:space="preserve">确认回复报文后， </w:t>
      </w:r>
      <w:r>
        <w:rPr>
          <w:rFonts w:ascii="Times New Roman" w:eastAsia="Times New Roman" w:hAnsi="Times New Roman" w:cs="Times New Roman"/>
          <w:spacing w:val="-4"/>
          <w:lang w:eastAsia="zh-CN"/>
        </w:rPr>
        <w:t>2</w:t>
      </w:r>
      <w:r>
        <w:rPr>
          <w:rFonts w:ascii="Times New Roman" w:eastAsia="Times New Roman" w:hAnsi="Times New Roman" w:cs="Times New Roman"/>
          <w:spacing w:val="16"/>
          <w:w w:val="101"/>
          <w:lang w:eastAsia="zh-CN"/>
        </w:rPr>
        <w:t xml:space="preserve"> </w:t>
      </w:r>
      <w:r>
        <w:rPr>
          <w:spacing w:val="-4"/>
          <w:lang w:eastAsia="zh-CN"/>
        </w:rPr>
        <w:t>分钟内未能收到表示</w:t>
      </w:r>
      <w:r>
        <w:rPr>
          <w:spacing w:val="-51"/>
          <w:lang w:eastAsia="zh-CN"/>
        </w:rPr>
        <w:t xml:space="preserve"> </w:t>
      </w:r>
      <w:r>
        <w:rPr>
          <w:rFonts w:ascii="Times New Roman" w:eastAsia="Times New Roman" w:hAnsi="Times New Roman" w:cs="Times New Roman"/>
          <w:spacing w:val="-4"/>
          <w:lang w:eastAsia="zh-CN"/>
        </w:rPr>
        <w:t>DCL/P</w:t>
      </w:r>
      <w:r>
        <w:rPr>
          <w:rFonts w:ascii="Times New Roman" w:eastAsia="Times New Roman" w:hAnsi="Times New Roman" w:cs="Times New Roman"/>
          <w:spacing w:val="-5"/>
          <w:lang w:eastAsia="zh-CN"/>
        </w:rPr>
        <w:t>DC</w:t>
      </w:r>
      <w:r>
        <w:rPr>
          <w:rFonts w:ascii="Times New Roman" w:eastAsia="Times New Roman" w:hAnsi="Times New Roman" w:cs="Times New Roman"/>
          <w:lang w:eastAsia="zh-CN"/>
        </w:rPr>
        <w:t xml:space="preserve">    </w:t>
      </w:r>
      <w:r>
        <w:rPr>
          <w:spacing w:val="-4"/>
          <w:lang w:eastAsia="zh-CN"/>
        </w:rPr>
        <w:t>申请或确认回复成功的上行报飞行系统信息</w:t>
      </w:r>
      <w:r>
        <w:rPr>
          <w:spacing w:val="-32"/>
          <w:lang w:eastAsia="zh-CN"/>
        </w:rPr>
        <w:t xml:space="preserve"> </w:t>
      </w:r>
      <w:r>
        <w:rPr>
          <w:rFonts w:ascii="Times New Roman" w:eastAsia="Times New Roman" w:hAnsi="Times New Roman" w:cs="Times New Roman"/>
          <w:spacing w:val="-4"/>
          <w:lang w:eastAsia="zh-CN"/>
        </w:rPr>
        <w:t>FSM</w:t>
      </w:r>
      <w:r>
        <w:rPr>
          <w:spacing w:val="-4"/>
          <w:lang w:eastAsia="zh-CN"/>
        </w:rPr>
        <w:t>，视为服务失败， 需要通过管制频率联系</w:t>
      </w:r>
      <w:r>
        <w:rPr>
          <w:lang w:eastAsia="zh-CN"/>
        </w:rPr>
        <w:t xml:space="preserve"> </w:t>
      </w:r>
      <w:r>
        <w:rPr>
          <w:spacing w:val="-4"/>
          <w:lang w:eastAsia="zh-CN"/>
        </w:rPr>
        <w:t>管制员获得语音放行许可。当飞行员收到</w:t>
      </w:r>
      <w:r>
        <w:rPr>
          <w:spacing w:val="-49"/>
          <w:lang w:eastAsia="zh-CN"/>
        </w:rPr>
        <w:t xml:space="preserve"> </w:t>
      </w:r>
      <w:r>
        <w:rPr>
          <w:rFonts w:ascii="Times New Roman" w:eastAsia="Times New Roman" w:hAnsi="Times New Roman" w:cs="Times New Roman"/>
          <w:spacing w:val="-4"/>
          <w:lang w:eastAsia="zh-CN"/>
        </w:rPr>
        <w:t>DCL</w:t>
      </w:r>
      <w:r>
        <w:rPr>
          <w:rFonts w:ascii="Times New Roman" w:eastAsia="Times New Roman" w:hAnsi="Times New Roman" w:cs="Times New Roman"/>
          <w:spacing w:val="16"/>
          <w:w w:val="101"/>
          <w:lang w:eastAsia="zh-CN"/>
        </w:rPr>
        <w:t xml:space="preserve"> </w:t>
      </w:r>
      <w:r>
        <w:rPr>
          <w:spacing w:val="-4"/>
          <w:lang w:eastAsia="zh-CN"/>
        </w:rPr>
        <w:t>起飞放行信息报（</w:t>
      </w:r>
      <w:r>
        <w:rPr>
          <w:rFonts w:ascii="Times New Roman" w:eastAsia="Times New Roman" w:hAnsi="Times New Roman" w:cs="Times New Roman"/>
          <w:spacing w:val="-4"/>
          <w:lang w:eastAsia="zh-CN"/>
        </w:rPr>
        <w:t>CLD</w:t>
      </w:r>
      <w:r>
        <w:rPr>
          <w:spacing w:val="-4"/>
          <w:lang w:eastAsia="zh-CN"/>
        </w:rPr>
        <w:t xml:space="preserve">）后， </w:t>
      </w:r>
      <w:r>
        <w:rPr>
          <w:spacing w:val="-5"/>
          <w:lang w:eastAsia="zh-CN"/>
        </w:rPr>
        <w:t>需要再</w:t>
      </w:r>
      <w:r>
        <w:rPr>
          <w:spacing w:val="-28"/>
          <w:lang w:eastAsia="zh-CN"/>
        </w:rPr>
        <w:t xml:space="preserve"> </w:t>
      </w:r>
      <w:r>
        <w:rPr>
          <w:rFonts w:ascii="Times New Roman" w:eastAsia="Times New Roman" w:hAnsi="Times New Roman" w:cs="Times New Roman"/>
          <w:spacing w:val="-5"/>
          <w:lang w:eastAsia="zh-CN"/>
        </w:rPr>
        <w:t>10</w:t>
      </w:r>
      <w:r>
        <w:rPr>
          <w:rFonts w:ascii="Times New Roman" w:eastAsia="Times New Roman" w:hAnsi="Times New Roman" w:cs="Times New Roman"/>
          <w:spacing w:val="15"/>
          <w:lang w:eastAsia="zh-CN"/>
        </w:rPr>
        <w:t xml:space="preserve"> </w:t>
      </w:r>
      <w:r>
        <w:rPr>
          <w:spacing w:val="-5"/>
          <w:lang w:eastAsia="zh-CN"/>
        </w:rPr>
        <w:t>分</w:t>
      </w:r>
      <w:r>
        <w:rPr>
          <w:lang w:eastAsia="zh-CN"/>
        </w:rPr>
        <w:t xml:space="preserve"> 钟内发送起飞回复信息（</w:t>
      </w:r>
      <w:r>
        <w:rPr>
          <w:rFonts w:ascii="Times New Roman" w:eastAsia="Times New Roman" w:hAnsi="Times New Roman" w:cs="Times New Roman"/>
          <w:lang w:eastAsia="zh-CN"/>
        </w:rPr>
        <w:t>CDA</w:t>
      </w:r>
      <w:r>
        <w:rPr>
          <w:spacing w:val="2"/>
          <w:lang w:eastAsia="zh-CN"/>
        </w:rPr>
        <w:t>），</w:t>
      </w:r>
      <w:r>
        <w:rPr>
          <w:lang w:eastAsia="zh-CN"/>
        </w:rPr>
        <w:t>否则视为服务失败，需要</w:t>
      </w:r>
      <w:r>
        <w:rPr>
          <w:spacing w:val="-1"/>
          <w:lang w:eastAsia="zh-CN"/>
        </w:rPr>
        <w:t>立即通过管制频率联系管制员</w:t>
      </w:r>
    </w:p>
    <w:p w14:paraId="53AE2A2A" w14:textId="77777777" w:rsidR="000D2C4D" w:rsidRDefault="00000000">
      <w:pPr>
        <w:pStyle w:val="a3"/>
        <w:spacing w:before="1" w:line="217" w:lineRule="auto"/>
        <w:ind w:left="1817"/>
        <w:rPr>
          <w:lang w:eastAsia="zh-CN"/>
        </w:rPr>
      </w:pPr>
      <w:r>
        <w:rPr>
          <w:spacing w:val="-4"/>
          <w:lang w:eastAsia="zh-CN"/>
        </w:rPr>
        <w:t>获得语音放行许可。</w:t>
      </w:r>
    </w:p>
    <w:p w14:paraId="5B946B4B" w14:textId="77777777" w:rsidR="000D2C4D" w:rsidRDefault="00000000">
      <w:pPr>
        <w:pStyle w:val="a3"/>
        <w:spacing w:before="221" w:line="218" w:lineRule="auto"/>
        <w:ind w:left="1821"/>
        <w:outlineLvl w:val="1"/>
        <w:rPr>
          <w:lang w:eastAsia="zh-CN"/>
        </w:rPr>
      </w:pPr>
      <w:r>
        <w:rPr>
          <w:spacing w:val="-1"/>
          <w:lang w:eastAsia="zh-CN"/>
          <w14:textOutline w14:w="3835" w14:cap="flat" w14:cmpd="sng" w14:algn="ctr">
            <w14:solidFill>
              <w14:srgbClr w14:val="000000"/>
            </w14:solidFill>
            <w14:prstDash w14:val="solid"/>
            <w14:miter w14:lim="0"/>
          </w14:textOutline>
        </w:rPr>
        <w:t>二、数字自动航站信息系统（</w:t>
      </w:r>
      <w:r>
        <w:rPr>
          <w:rFonts w:ascii="Times New Roman" w:eastAsia="Times New Roman" w:hAnsi="Times New Roman" w:cs="Times New Roman"/>
          <w:b/>
          <w:bCs/>
          <w:spacing w:val="-1"/>
          <w:lang w:eastAsia="zh-CN"/>
        </w:rPr>
        <w:t>D-ATIS</w:t>
      </w:r>
      <w:r>
        <w:rPr>
          <w:spacing w:val="-1"/>
          <w:lang w:eastAsia="zh-CN"/>
          <w14:textOutline w14:w="3835" w14:cap="flat" w14:cmpd="sng" w14:algn="ctr">
            <w14:solidFill>
              <w14:srgbClr w14:val="000000"/>
            </w14:solidFill>
            <w14:prstDash w14:val="solid"/>
            <w14:miter w14:lim="0"/>
          </w14:textOutline>
        </w:rPr>
        <w:t>）</w:t>
      </w:r>
    </w:p>
    <w:p w14:paraId="67E4F482" w14:textId="77777777" w:rsidR="000D2C4D" w:rsidRDefault="00000000">
      <w:pPr>
        <w:pStyle w:val="a3"/>
        <w:spacing w:before="218" w:line="412" w:lineRule="auto"/>
        <w:ind w:left="1815" w:right="717" w:firstLine="418"/>
        <w:rPr>
          <w:lang w:eastAsia="zh-CN"/>
        </w:rPr>
      </w:pPr>
      <w:r>
        <w:rPr>
          <w:lang w:eastAsia="zh-CN"/>
        </w:rPr>
        <w:t>数字自动航站信息系统通过合成语音（</w:t>
      </w:r>
      <w:r>
        <w:rPr>
          <w:rFonts w:ascii="Times New Roman" w:eastAsia="Times New Roman" w:hAnsi="Times New Roman" w:cs="Times New Roman"/>
          <w:lang w:eastAsia="zh-CN"/>
        </w:rPr>
        <w:t>text-to-voice</w:t>
      </w:r>
      <w:r>
        <w:rPr>
          <w:lang w:eastAsia="zh-CN"/>
        </w:rPr>
        <w:t>）和数据链两</w:t>
      </w:r>
      <w:r>
        <w:rPr>
          <w:spacing w:val="-1"/>
          <w:lang w:eastAsia="zh-CN"/>
        </w:rPr>
        <w:t>种方式向飞行员提供</w:t>
      </w:r>
      <w:r>
        <w:rPr>
          <w:lang w:eastAsia="zh-CN"/>
        </w:rPr>
        <w:t xml:space="preserve">  </w:t>
      </w:r>
      <w:r>
        <w:rPr>
          <w:spacing w:val="-1"/>
          <w:lang w:eastAsia="zh-CN"/>
        </w:rPr>
        <w:t>起飞和降落阶段所需的有关机场气象情况和机场状况情况信息。</w:t>
      </w:r>
      <w:r>
        <w:rPr>
          <w:rFonts w:ascii="Times New Roman" w:eastAsia="Times New Roman" w:hAnsi="Times New Roman" w:cs="Times New Roman"/>
          <w:spacing w:val="-1"/>
          <w:lang w:eastAsia="zh-CN"/>
        </w:rPr>
        <w:t>D-ATIS</w:t>
      </w:r>
      <w:r>
        <w:rPr>
          <w:rFonts w:ascii="Times New Roman" w:eastAsia="Times New Roman" w:hAnsi="Times New Roman" w:cs="Times New Roman"/>
          <w:spacing w:val="33"/>
          <w:lang w:eastAsia="zh-CN"/>
        </w:rPr>
        <w:t xml:space="preserve"> </w:t>
      </w:r>
      <w:r>
        <w:rPr>
          <w:spacing w:val="-1"/>
          <w:lang w:eastAsia="zh-CN"/>
        </w:rPr>
        <w:t>系统的使用能够有</w:t>
      </w:r>
      <w:r>
        <w:rPr>
          <w:lang w:eastAsia="zh-CN"/>
        </w:rPr>
        <w:t xml:space="preserve"> </w:t>
      </w:r>
      <w:proofErr w:type="gramStart"/>
      <w:r>
        <w:rPr>
          <w:lang w:eastAsia="zh-CN"/>
        </w:rPr>
        <w:t>效解决</w:t>
      </w:r>
      <w:proofErr w:type="gramEnd"/>
      <w:r>
        <w:rPr>
          <w:lang w:eastAsia="zh-CN"/>
        </w:rPr>
        <w:t>繁忙机场因使用语音通播造成的低效率和安全隐患，并能够显著</w:t>
      </w:r>
      <w:r>
        <w:rPr>
          <w:spacing w:val="-1"/>
          <w:lang w:eastAsia="zh-CN"/>
        </w:rPr>
        <w:t>提高大型机场管制</w:t>
      </w:r>
    </w:p>
    <w:p w14:paraId="55851E61" w14:textId="77777777" w:rsidR="000D2C4D" w:rsidRDefault="00000000">
      <w:pPr>
        <w:pStyle w:val="a3"/>
        <w:spacing w:line="218" w:lineRule="auto"/>
        <w:ind w:left="1813"/>
        <w:rPr>
          <w:lang w:eastAsia="zh-CN"/>
        </w:rPr>
      </w:pPr>
      <w:r>
        <w:rPr>
          <w:spacing w:val="-1"/>
          <w:lang w:eastAsia="zh-CN"/>
        </w:rPr>
        <w:t>服务效率和信息服务水平。</w:t>
      </w:r>
    </w:p>
    <w:p w14:paraId="6EEB5271" w14:textId="77777777" w:rsidR="000D2C4D" w:rsidRDefault="00000000">
      <w:pPr>
        <w:pStyle w:val="a3"/>
        <w:spacing w:before="220" w:line="468" w:lineRule="exact"/>
        <w:ind w:left="2235"/>
        <w:rPr>
          <w:lang w:eastAsia="zh-CN"/>
        </w:rPr>
      </w:pPr>
      <w:r>
        <w:rPr>
          <w:spacing w:val="-4"/>
          <w:position w:val="19"/>
          <w:lang w:eastAsia="zh-CN"/>
        </w:rPr>
        <w:t>各个机场终端通过</w:t>
      </w:r>
      <w:r>
        <w:rPr>
          <w:spacing w:val="-48"/>
          <w:position w:val="19"/>
          <w:lang w:eastAsia="zh-CN"/>
        </w:rPr>
        <w:t xml:space="preserve"> </w:t>
      </w:r>
      <w:r>
        <w:rPr>
          <w:rFonts w:ascii="Times New Roman" w:eastAsia="Times New Roman" w:hAnsi="Times New Roman" w:cs="Times New Roman"/>
          <w:spacing w:val="-4"/>
          <w:position w:val="19"/>
          <w:lang w:eastAsia="zh-CN"/>
        </w:rPr>
        <w:t>AFTN</w:t>
      </w:r>
      <w:r>
        <w:rPr>
          <w:rFonts w:ascii="Times New Roman" w:eastAsia="Times New Roman" w:hAnsi="Times New Roman" w:cs="Times New Roman"/>
          <w:spacing w:val="37"/>
          <w:position w:val="19"/>
          <w:lang w:eastAsia="zh-CN"/>
        </w:rPr>
        <w:t xml:space="preserve"> </w:t>
      </w:r>
      <w:r>
        <w:rPr>
          <w:spacing w:val="-4"/>
          <w:position w:val="19"/>
          <w:lang w:eastAsia="zh-CN"/>
        </w:rPr>
        <w:t>网络（空中交通固定通讯）引入气象报文并分解， 结合本场</w:t>
      </w:r>
    </w:p>
    <w:p w14:paraId="54C6A5C5" w14:textId="77777777" w:rsidR="000D2C4D" w:rsidRDefault="00000000">
      <w:pPr>
        <w:pStyle w:val="a3"/>
        <w:spacing w:before="1" w:line="216" w:lineRule="auto"/>
        <w:ind w:left="1816"/>
        <w:rPr>
          <w:lang w:eastAsia="zh-CN"/>
        </w:rPr>
      </w:pPr>
      <w:r>
        <w:rPr>
          <w:spacing w:val="-1"/>
          <w:lang w:eastAsia="zh-CN"/>
        </w:rPr>
        <w:t>跑道等信息生成</w:t>
      </w:r>
      <w:r>
        <w:rPr>
          <w:spacing w:val="-51"/>
          <w:lang w:eastAsia="zh-CN"/>
        </w:rPr>
        <w:t xml:space="preserve"> </w:t>
      </w:r>
      <w:r>
        <w:rPr>
          <w:rFonts w:ascii="Times New Roman" w:eastAsia="Times New Roman" w:hAnsi="Times New Roman" w:cs="Times New Roman"/>
          <w:spacing w:val="-1"/>
          <w:lang w:eastAsia="zh-CN"/>
        </w:rPr>
        <w:t xml:space="preserve">ATIS </w:t>
      </w:r>
      <w:r>
        <w:rPr>
          <w:spacing w:val="-1"/>
          <w:lang w:eastAsia="zh-CN"/>
        </w:rPr>
        <w:t>信息，汇总到</w:t>
      </w:r>
      <w:r>
        <w:rPr>
          <w:spacing w:val="-51"/>
          <w:lang w:eastAsia="zh-CN"/>
        </w:rPr>
        <w:t xml:space="preserve"> </w:t>
      </w:r>
      <w:r>
        <w:rPr>
          <w:rFonts w:ascii="Times New Roman" w:eastAsia="Times New Roman" w:hAnsi="Times New Roman" w:cs="Times New Roman"/>
          <w:spacing w:val="-1"/>
          <w:lang w:eastAsia="zh-CN"/>
        </w:rPr>
        <w:t xml:space="preserve">ATIS </w:t>
      </w:r>
      <w:r>
        <w:rPr>
          <w:spacing w:val="-1"/>
          <w:lang w:eastAsia="zh-CN"/>
        </w:rPr>
        <w:t>服务</w:t>
      </w:r>
      <w:r>
        <w:rPr>
          <w:spacing w:val="-2"/>
          <w:lang w:eastAsia="zh-CN"/>
        </w:rPr>
        <w:t>器，由</w:t>
      </w:r>
      <w:r>
        <w:rPr>
          <w:spacing w:val="-20"/>
          <w:lang w:eastAsia="zh-CN"/>
        </w:rPr>
        <w:t xml:space="preserve"> </w:t>
      </w:r>
      <w:r>
        <w:rPr>
          <w:rFonts w:ascii="Times New Roman" w:eastAsia="Times New Roman" w:hAnsi="Times New Roman" w:cs="Times New Roman"/>
          <w:spacing w:val="-2"/>
          <w:lang w:eastAsia="zh-CN"/>
        </w:rPr>
        <w:t>ATIS</w:t>
      </w:r>
      <w:r>
        <w:rPr>
          <w:rFonts w:ascii="Times New Roman" w:eastAsia="Times New Roman" w:hAnsi="Times New Roman" w:cs="Times New Roman"/>
          <w:spacing w:val="14"/>
          <w:lang w:eastAsia="zh-CN"/>
        </w:rPr>
        <w:t xml:space="preserve"> </w:t>
      </w:r>
      <w:r>
        <w:rPr>
          <w:spacing w:val="-2"/>
          <w:lang w:eastAsia="zh-CN"/>
        </w:rPr>
        <w:t>服务器统一应答飞机请求。</w:t>
      </w:r>
    </w:p>
    <w:p w14:paraId="63D265FC" w14:textId="77777777" w:rsidR="000D2C4D" w:rsidRDefault="00000000">
      <w:pPr>
        <w:pStyle w:val="a3"/>
        <w:spacing w:before="221" w:line="468" w:lineRule="exact"/>
        <w:ind w:left="2234"/>
        <w:rPr>
          <w:lang w:eastAsia="zh-CN"/>
        </w:rPr>
      </w:pPr>
      <w:r>
        <w:rPr>
          <w:spacing w:val="-6"/>
          <w:position w:val="19"/>
          <w:lang w:eastAsia="zh-CN"/>
        </w:rPr>
        <w:t xml:space="preserve">流程： </w:t>
      </w:r>
      <w:r>
        <w:rPr>
          <w:rFonts w:ascii="Times New Roman" w:eastAsia="Times New Roman" w:hAnsi="Times New Roman" w:cs="Times New Roman"/>
          <w:spacing w:val="-6"/>
          <w:position w:val="19"/>
          <w:lang w:eastAsia="zh-CN"/>
        </w:rPr>
        <w:t>D-ATIS</w:t>
      </w:r>
      <w:r>
        <w:rPr>
          <w:rFonts w:ascii="Times New Roman" w:eastAsia="Times New Roman" w:hAnsi="Times New Roman" w:cs="Times New Roman"/>
          <w:spacing w:val="32"/>
          <w:position w:val="19"/>
          <w:lang w:eastAsia="zh-CN"/>
        </w:rPr>
        <w:t xml:space="preserve"> </w:t>
      </w:r>
      <w:r>
        <w:rPr>
          <w:spacing w:val="-6"/>
          <w:position w:val="19"/>
          <w:lang w:eastAsia="zh-CN"/>
        </w:rPr>
        <w:t>系统服务流程以传统自动话音情报服务流程为基础， 系统从</w:t>
      </w:r>
      <w:r>
        <w:rPr>
          <w:spacing w:val="-52"/>
          <w:position w:val="19"/>
          <w:lang w:eastAsia="zh-CN"/>
        </w:rPr>
        <w:t xml:space="preserve"> </w:t>
      </w:r>
      <w:r>
        <w:rPr>
          <w:rFonts w:ascii="Times New Roman" w:eastAsia="Times New Roman" w:hAnsi="Times New Roman" w:cs="Times New Roman"/>
          <w:spacing w:val="-6"/>
          <w:position w:val="19"/>
          <w:lang w:eastAsia="zh-CN"/>
        </w:rPr>
        <w:t>AFTN</w:t>
      </w:r>
      <w:r>
        <w:rPr>
          <w:rFonts w:ascii="Times New Roman" w:eastAsia="Times New Roman" w:hAnsi="Times New Roman" w:cs="Times New Roman"/>
          <w:spacing w:val="13"/>
          <w:w w:val="101"/>
          <w:position w:val="19"/>
          <w:lang w:eastAsia="zh-CN"/>
        </w:rPr>
        <w:t xml:space="preserve"> </w:t>
      </w:r>
      <w:r>
        <w:rPr>
          <w:spacing w:val="-6"/>
          <w:position w:val="19"/>
          <w:lang w:eastAsia="zh-CN"/>
        </w:rPr>
        <w:t>报</w:t>
      </w:r>
    </w:p>
    <w:p w14:paraId="199F5236" w14:textId="77777777" w:rsidR="000D2C4D" w:rsidRDefault="00000000">
      <w:pPr>
        <w:pStyle w:val="a3"/>
        <w:spacing w:before="1" w:line="216" w:lineRule="auto"/>
        <w:ind w:left="1814"/>
        <w:rPr>
          <w:lang w:eastAsia="zh-CN"/>
        </w:rPr>
      </w:pPr>
      <w:r>
        <w:rPr>
          <w:spacing w:val="-3"/>
          <w:lang w:eastAsia="zh-CN"/>
        </w:rPr>
        <w:t>文中提取气象信息， 由管制员根据机场气象采集和监测系统校验气象信息并输入跑道和其</w:t>
      </w:r>
    </w:p>
    <w:p w14:paraId="1021970B" w14:textId="77777777" w:rsidR="000D2C4D" w:rsidRDefault="000D2C4D">
      <w:pPr>
        <w:spacing w:line="216" w:lineRule="auto"/>
        <w:rPr>
          <w:lang w:eastAsia="zh-CN"/>
        </w:rPr>
        <w:sectPr w:rsidR="000D2C4D">
          <w:footerReference w:type="default" r:id="rId171"/>
          <w:pgSz w:w="11907" w:h="16839"/>
          <w:pgMar w:top="1387" w:right="1080" w:bottom="1152" w:left="0" w:header="0" w:footer="581" w:gutter="0"/>
          <w:cols w:space="720"/>
        </w:sectPr>
      </w:pPr>
    </w:p>
    <w:p w14:paraId="73AC4806" w14:textId="77777777" w:rsidR="000D2C4D" w:rsidRDefault="00000000">
      <w:pPr>
        <w:pStyle w:val="a3"/>
        <w:spacing w:before="179" w:line="412" w:lineRule="auto"/>
        <w:ind w:left="1814" w:right="770"/>
        <w:jc w:val="both"/>
        <w:rPr>
          <w:lang w:eastAsia="zh-CN"/>
        </w:rPr>
      </w:pPr>
      <w:r>
        <w:rPr>
          <w:spacing w:val="-1"/>
          <w:lang w:eastAsia="zh-CN"/>
        </w:rPr>
        <w:lastRenderedPageBreak/>
        <w:t>他机场运行信息，通过</w:t>
      </w:r>
      <w:r>
        <w:rPr>
          <w:spacing w:val="-37"/>
          <w:lang w:eastAsia="zh-CN"/>
        </w:rPr>
        <w:t xml:space="preserve"> </w:t>
      </w:r>
      <w:r>
        <w:rPr>
          <w:rFonts w:ascii="Times New Roman" w:eastAsia="Times New Roman" w:hAnsi="Times New Roman" w:cs="Times New Roman"/>
          <w:spacing w:val="-1"/>
          <w:lang w:eastAsia="zh-CN"/>
        </w:rPr>
        <w:t>TTS</w:t>
      </w:r>
      <w:r>
        <w:rPr>
          <w:rFonts w:ascii="Times New Roman" w:eastAsia="Times New Roman" w:hAnsi="Times New Roman" w:cs="Times New Roman"/>
          <w:spacing w:val="15"/>
          <w:lang w:eastAsia="zh-CN"/>
        </w:rPr>
        <w:t xml:space="preserve"> </w:t>
      </w:r>
      <w:r>
        <w:rPr>
          <w:spacing w:val="-1"/>
          <w:lang w:eastAsia="zh-CN"/>
        </w:rPr>
        <w:t>技术合成通播话音信号覆盖传统自动话音情报服务，并生成播</w:t>
      </w:r>
      <w:r>
        <w:rPr>
          <w:lang w:eastAsia="zh-CN"/>
        </w:rPr>
        <w:t xml:space="preserve"> </w:t>
      </w:r>
      <w:r>
        <w:rPr>
          <w:spacing w:val="-2"/>
          <w:lang w:eastAsia="zh-CN"/>
        </w:rPr>
        <w:t>报信息报文，发往网控中心服务器，</w:t>
      </w:r>
      <w:r>
        <w:rPr>
          <w:spacing w:val="-19"/>
          <w:lang w:eastAsia="zh-CN"/>
        </w:rPr>
        <w:t xml:space="preserve"> </w:t>
      </w:r>
      <w:r>
        <w:rPr>
          <w:spacing w:val="-2"/>
          <w:lang w:eastAsia="zh-CN"/>
        </w:rPr>
        <w:t>服务器存储各机</w:t>
      </w:r>
      <w:r>
        <w:rPr>
          <w:spacing w:val="-3"/>
          <w:lang w:eastAsia="zh-CN"/>
        </w:rPr>
        <w:t>场实时航站自动情报服务信息，等待</w:t>
      </w:r>
      <w:r>
        <w:rPr>
          <w:lang w:eastAsia="zh-CN"/>
        </w:rPr>
        <w:t xml:space="preserve"> 航空器通过地空数据链进行申请。飞行员通过地空数据链发送请求报文，</w:t>
      </w:r>
      <w:r>
        <w:rPr>
          <w:spacing w:val="-1"/>
          <w:lang w:eastAsia="zh-CN"/>
        </w:rPr>
        <w:t>系统服务器接到</w:t>
      </w:r>
    </w:p>
    <w:p w14:paraId="335415E0" w14:textId="77777777" w:rsidR="000D2C4D" w:rsidRDefault="00000000">
      <w:pPr>
        <w:pStyle w:val="a3"/>
        <w:spacing w:before="1" w:line="216" w:lineRule="auto"/>
        <w:ind w:left="1814"/>
        <w:rPr>
          <w:lang w:eastAsia="zh-CN"/>
        </w:rPr>
      </w:pPr>
      <w:r>
        <w:rPr>
          <w:lang w:eastAsia="zh-CN"/>
        </w:rPr>
        <w:t>请求后根据请求类型应答对应的信息报文，以报文的方</w:t>
      </w:r>
      <w:r>
        <w:rPr>
          <w:spacing w:val="-1"/>
          <w:lang w:eastAsia="zh-CN"/>
        </w:rPr>
        <w:t>式回传至飞行员。</w:t>
      </w:r>
    </w:p>
    <w:p w14:paraId="3BD80A6B" w14:textId="77777777" w:rsidR="000D2C4D" w:rsidRDefault="00000000">
      <w:pPr>
        <w:pStyle w:val="a3"/>
        <w:spacing w:before="221" w:line="218" w:lineRule="auto"/>
        <w:ind w:left="1820"/>
        <w:outlineLvl w:val="1"/>
        <w:rPr>
          <w:lang w:eastAsia="zh-CN"/>
        </w:rPr>
      </w:pPr>
      <w:r>
        <w:rPr>
          <w:spacing w:val="-1"/>
          <w:lang w:eastAsia="zh-CN"/>
          <w14:textOutline w14:w="3835" w14:cap="flat" w14:cmpd="sng" w14:algn="ctr">
            <w14:solidFill>
              <w14:srgbClr w14:val="000000"/>
            </w14:solidFill>
            <w14:prstDash w14:val="solid"/>
            <w14:miter w14:lim="0"/>
          </w14:textOutline>
        </w:rPr>
        <w:t>三、管制员和驾驶员数据链通信（</w:t>
      </w:r>
      <w:r>
        <w:rPr>
          <w:rFonts w:ascii="Times New Roman" w:eastAsia="Times New Roman" w:hAnsi="Times New Roman" w:cs="Times New Roman"/>
          <w:b/>
          <w:bCs/>
          <w:spacing w:val="-1"/>
          <w:lang w:eastAsia="zh-CN"/>
        </w:rPr>
        <w:t>CPDLC</w:t>
      </w:r>
      <w:r>
        <w:rPr>
          <w:spacing w:val="-1"/>
          <w:lang w:eastAsia="zh-CN"/>
          <w14:textOutline w14:w="3835" w14:cap="flat" w14:cmpd="sng" w14:algn="ctr">
            <w14:solidFill>
              <w14:srgbClr w14:val="000000"/>
            </w14:solidFill>
            <w14:prstDash w14:val="solid"/>
            <w14:miter w14:lim="0"/>
          </w14:textOutline>
        </w:rPr>
        <w:t>）</w:t>
      </w:r>
    </w:p>
    <w:p w14:paraId="6A146EC1" w14:textId="77777777" w:rsidR="000D2C4D" w:rsidRDefault="00000000">
      <w:pPr>
        <w:pStyle w:val="a3"/>
        <w:spacing w:before="219" w:line="232" w:lineRule="auto"/>
        <w:ind w:left="2245"/>
      </w:pPr>
      <w:proofErr w:type="spellStart"/>
      <w:r>
        <w:t>管制员和驾驶员数据链通信（</w:t>
      </w:r>
      <w:r>
        <w:rPr>
          <w:rFonts w:ascii="Times New Roman" w:eastAsia="Times New Roman" w:hAnsi="Times New Roman" w:cs="Times New Roman"/>
        </w:rPr>
        <w:t>Controller</w:t>
      </w:r>
      <w:proofErr w:type="spellEnd"/>
      <w:r>
        <w:rPr>
          <w:rFonts w:ascii="Times New Roman" w:eastAsia="Times New Roman" w:hAnsi="Times New Roman" w:cs="Times New Roman"/>
        </w:rPr>
        <w:t xml:space="preserve"> Pilot data </w:t>
      </w:r>
      <w:r>
        <w:rPr>
          <w:rFonts w:ascii="Times New Roman" w:eastAsia="Times New Roman" w:hAnsi="Times New Roman" w:cs="Times New Roman"/>
          <w:spacing w:val="-1"/>
        </w:rPr>
        <w:t xml:space="preserve">Link </w:t>
      </w:r>
      <w:proofErr w:type="spellStart"/>
      <w:r>
        <w:rPr>
          <w:rFonts w:ascii="Times New Roman" w:eastAsia="Times New Roman" w:hAnsi="Times New Roman" w:cs="Times New Roman"/>
          <w:spacing w:val="-1"/>
        </w:rPr>
        <w:t>Communications</w:t>
      </w:r>
      <w:r>
        <w:rPr>
          <w:spacing w:val="-1"/>
        </w:rPr>
        <w:t>，简称</w:t>
      </w:r>
      <w:proofErr w:type="spellEnd"/>
    </w:p>
    <w:p w14:paraId="2CE9D1AF" w14:textId="77777777" w:rsidR="000D2C4D" w:rsidRDefault="00000000">
      <w:pPr>
        <w:pStyle w:val="a3"/>
        <w:spacing w:before="203" w:line="412" w:lineRule="auto"/>
        <w:ind w:left="1814" w:right="809" w:hanging="6"/>
        <w:rPr>
          <w:lang w:eastAsia="zh-CN"/>
        </w:rPr>
      </w:pPr>
      <w:r>
        <w:rPr>
          <w:rFonts w:ascii="Times New Roman" w:eastAsia="Times New Roman" w:hAnsi="Times New Roman" w:cs="Times New Roman"/>
          <w:spacing w:val="-1"/>
        </w:rPr>
        <w:t>CPDLC</w:t>
      </w:r>
      <w:r>
        <w:rPr>
          <w:spacing w:val="4"/>
        </w:rPr>
        <w:t>），</w:t>
      </w:r>
      <w:proofErr w:type="spellStart"/>
      <w:r>
        <w:rPr>
          <w:spacing w:val="-1"/>
        </w:rPr>
        <w:t>是管制员与飞行员之间利用数据传送、接收手段代替话音通信的空中交通管制</w:t>
      </w:r>
      <w:proofErr w:type="spellEnd"/>
      <w:r>
        <w:rPr>
          <w:spacing w:val="1"/>
        </w:rPr>
        <w:t xml:space="preserve"> </w:t>
      </w:r>
      <w:proofErr w:type="spellStart"/>
      <w:r>
        <w:rPr>
          <w:spacing w:val="-3"/>
        </w:rPr>
        <w:t>手段</w:t>
      </w:r>
      <w:proofErr w:type="spellEnd"/>
      <w:r>
        <w:rPr>
          <w:spacing w:val="-3"/>
        </w:rPr>
        <w:t xml:space="preserve">， </w:t>
      </w:r>
      <w:proofErr w:type="spellStart"/>
      <w:r>
        <w:rPr>
          <w:spacing w:val="-3"/>
        </w:rPr>
        <w:t>其传输数据可以包括标准格式的放行、</w:t>
      </w:r>
      <w:r>
        <w:rPr>
          <w:spacing w:val="-4"/>
        </w:rPr>
        <w:t>申请、报告等等。</w:t>
      </w:r>
      <w:proofErr w:type="gramStart"/>
      <w:r>
        <w:rPr>
          <w:rFonts w:ascii="Times New Roman" w:eastAsia="Times New Roman" w:hAnsi="Times New Roman" w:cs="Times New Roman"/>
          <w:spacing w:val="-4"/>
          <w:lang w:eastAsia="zh-CN"/>
        </w:rPr>
        <w:t>CPDLC</w:t>
      </w:r>
      <w:proofErr w:type="spellEnd"/>
      <w:r>
        <w:rPr>
          <w:rFonts w:ascii="Times New Roman" w:eastAsia="Times New Roman" w:hAnsi="Times New Roman" w:cs="Times New Roman"/>
          <w:spacing w:val="13"/>
          <w:lang w:eastAsia="zh-CN"/>
        </w:rPr>
        <w:t xml:space="preserve">  </w:t>
      </w:r>
      <w:r>
        <w:rPr>
          <w:spacing w:val="-4"/>
          <w:lang w:eastAsia="zh-CN"/>
        </w:rPr>
        <w:t>的应用可以弥补</w:t>
      </w:r>
      <w:proofErr w:type="gramEnd"/>
      <w:r>
        <w:rPr>
          <w:spacing w:val="-4"/>
          <w:lang w:eastAsia="zh-CN"/>
        </w:rPr>
        <w:t xml:space="preserve"> </w:t>
      </w:r>
      <w:r>
        <w:rPr>
          <w:lang w:eastAsia="zh-CN"/>
        </w:rPr>
        <w:t>话音通信的信道拥挤、误解、信号听错、信号失真等缺点，同时可以大大</w:t>
      </w:r>
      <w:r>
        <w:rPr>
          <w:spacing w:val="-1"/>
          <w:lang w:eastAsia="zh-CN"/>
        </w:rPr>
        <w:t>降低飞行机组和</w:t>
      </w:r>
    </w:p>
    <w:p w14:paraId="211DEBCF" w14:textId="77777777" w:rsidR="000D2C4D" w:rsidRDefault="00000000">
      <w:pPr>
        <w:pStyle w:val="a3"/>
        <w:spacing w:before="1" w:line="216" w:lineRule="auto"/>
        <w:ind w:left="1826"/>
        <w:rPr>
          <w:lang w:eastAsia="zh-CN"/>
        </w:rPr>
      </w:pPr>
      <w:r>
        <w:rPr>
          <w:spacing w:val="-5"/>
          <w:lang w:eastAsia="zh-CN"/>
        </w:rPr>
        <w:t>管制员的工作负荷。</w:t>
      </w:r>
    </w:p>
    <w:p w14:paraId="13EC37BF" w14:textId="77777777" w:rsidR="000D2C4D" w:rsidRDefault="00000000">
      <w:pPr>
        <w:pStyle w:val="a3"/>
        <w:spacing w:before="221" w:line="218" w:lineRule="auto"/>
        <w:ind w:left="1839"/>
        <w:outlineLvl w:val="1"/>
        <w:rPr>
          <w:lang w:eastAsia="zh-CN"/>
        </w:rPr>
      </w:pPr>
      <w:r>
        <w:rPr>
          <w:spacing w:val="-8"/>
          <w:lang w:eastAsia="zh-CN"/>
          <w14:textOutline w14:w="3835" w14:cap="flat" w14:cmpd="sng" w14:algn="ctr">
            <w14:solidFill>
              <w14:srgbClr w14:val="000000"/>
            </w14:solidFill>
            <w14:prstDash w14:val="solid"/>
            <w14:miter w14:lim="0"/>
          </w14:textOutline>
        </w:rPr>
        <w:t>四、</w:t>
      </w:r>
      <w:r>
        <w:rPr>
          <w:spacing w:val="-8"/>
          <w:lang w:eastAsia="zh-CN"/>
        </w:rPr>
        <w:t xml:space="preserve"> </w:t>
      </w:r>
      <w:r>
        <w:rPr>
          <w:spacing w:val="-8"/>
          <w:lang w:eastAsia="zh-CN"/>
          <w14:textOutline w14:w="3835" w14:cap="flat" w14:cmpd="sng" w14:algn="ctr">
            <w14:solidFill>
              <w14:srgbClr w14:val="000000"/>
            </w14:solidFill>
            <w14:prstDash w14:val="solid"/>
            <w14:miter w14:lim="0"/>
          </w14:textOutline>
        </w:rPr>
        <w:t>自动相关监视（</w:t>
      </w:r>
      <w:r>
        <w:rPr>
          <w:rFonts w:ascii="Times New Roman" w:eastAsia="Times New Roman" w:hAnsi="Times New Roman" w:cs="Times New Roman"/>
          <w:b/>
          <w:bCs/>
          <w:spacing w:val="-8"/>
          <w:lang w:eastAsia="zh-CN"/>
        </w:rPr>
        <w:t>ADS-C</w:t>
      </w:r>
      <w:r>
        <w:rPr>
          <w:spacing w:val="-8"/>
          <w:lang w:eastAsia="zh-CN"/>
          <w14:textOutline w14:w="3835" w14:cap="flat" w14:cmpd="sng" w14:algn="ctr">
            <w14:solidFill>
              <w14:srgbClr w14:val="000000"/>
            </w14:solidFill>
            <w14:prstDash w14:val="solid"/>
            <w14:miter w14:lim="0"/>
          </w14:textOutline>
        </w:rPr>
        <w:t>）服务</w:t>
      </w:r>
    </w:p>
    <w:p w14:paraId="6823622A" w14:textId="77777777" w:rsidR="000D2C4D" w:rsidRDefault="00000000">
      <w:pPr>
        <w:pStyle w:val="a3"/>
        <w:spacing w:before="219" w:line="214" w:lineRule="auto"/>
        <w:ind w:left="2240"/>
      </w:pPr>
      <w:proofErr w:type="spellStart"/>
      <w:r>
        <w:t>合同式自动相关监视简称</w:t>
      </w:r>
      <w:proofErr w:type="spellEnd"/>
      <w:r>
        <w:rPr>
          <w:spacing w:val="-53"/>
        </w:rPr>
        <w:t xml:space="preserve"> </w:t>
      </w:r>
      <w:proofErr w:type="spellStart"/>
      <w:r>
        <w:rPr>
          <w:rFonts w:ascii="Times New Roman" w:eastAsia="Times New Roman" w:hAnsi="Times New Roman" w:cs="Times New Roman"/>
        </w:rPr>
        <w:t>ADS-C</w:t>
      </w:r>
      <w:r>
        <w:t>（</w:t>
      </w:r>
      <w:r>
        <w:rPr>
          <w:rFonts w:ascii="Times New Roman" w:eastAsia="Times New Roman" w:hAnsi="Times New Roman" w:cs="Times New Roman"/>
        </w:rPr>
        <w:t>Automatic</w:t>
      </w:r>
      <w:proofErr w:type="spellEnd"/>
      <w:r>
        <w:rPr>
          <w:rFonts w:ascii="Times New Roman" w:eastAsia="Times New Roman" w:hAnsi="Times New Roman" w:cs="Times New Roman"/>
        </w:rPr>
        <w:t xml:space="preserve"> Depe</w:t>
      </w:r>
      <w:r>
        <w:rPr>
          <w:rFonts w:ascii="Times New Roman" w:eastAsia="Times New Roman" w:hAnsi="Times New Roman" w:cs="Times New Roman"/>
          <w:spacing w:val="-1"/>
        </w:rPr>
        <w:t xml:space="preserve">ndent </w:t>
      </w:r>
      <w:proofErr w:type="spellStart"/>
      <w:r>
        <w:rPr>
          <w:rFonts w:ascii="Times New Roman" w:eastAsia="Times New Roman" w:hAnsi="Times New Roman" w:cs="Times New Roman"/>
          <w:spacing w:val="-1"/>
        </w:rPr>
        <w:t>Surveillance-Contract</w:t>
      </w:r>
      <w:r>
        <w:rPr>
          <w:spacing w:val="-1"/>
        </w:rPr>
        <w:t>）或</w:t>
      </w:r>
      <w:proofErr w:type="spellEnd"/>
    </w:p>
    <w:p w14:paraId="3079E5E9" w14:textId="77777777" w:rsidR="000D2C4D" w:rsidRDefault="00000000">
      <w:pPr>
        <w:pStyle w:val="a3"/>
        <w:spacing w:before="229" w:line="411" w:lineRule="auto"/>
        <w:ind w:left="1802" w:right="777"/>
      </w:pPr>
      <w:proofErr w:type="spellStart"/>
      <w:r>
        <w:rPr>
          <w:rFonts w:ascii="Times New Roman" w:eastAsia="Times New Roman" w:hAnsi="Times New Roman" w:cs="Times New Roman"/>
        </w:rPr>
        <w:t>ADS-A</w:t>
      </w:r>
      <w:r>
        <w:t>（</w:t>
      </w:r>
      <w:r>
        <w:rPr>
          <w:rFonts w:ascii="Times New Roman" w:eastAsia="Times New Roman" w:hAnsi="Times New Roman" w:cs="Times New Roman"/>
        </w:rPr>
        <w:t>Addressed</w:t>
      </w:r>
      <w:proofErr w:type="spellEnd"/>
      <w:r>
        <w:rPr>
          <w:spacing w:val="2"/>
        </w:rPr>
        <w:t>），</w:t>
      </w:r>
      <w:proofErr w:type="spellStart"/>
      <w:r>
        <w:t>它将机上系统收集的位置、高度、速度、意图和气</w:t>
      </w:r>
      <w:r>
        <w:rPr>
          <w:spacing w:val="-1"/>
        </w:rPr>
        <w:t>象数据等，利用</w:t>
      </w:r>
      <w:proofErr w:type="spellEnd"/>
      <w:r>
        <w:t xml:space="preserve"> </w:t>
      </w:r>
      <w:proofErr w:type="spellStart"/>
      <w:r>
        <w:t>数据链设备以报告的形式自动发送给与飞机建立合同的空中交通服</w:t>
      </w:r>
      <w:r>
        <w:rPr>
          <w:spacing w:val="-1"/>
        </w:rPr>
        <w:t>务单元（</w:t>
      </w:r>
      <w:r>
        <w:rPr>
          <w:rFonts w:ascii="Times New Roman" w:eastAsia="Times New Roman" w:hAnsi="Times New Roman" w:cs="Times New Roman"/>
          <w:spacing w:val="-1"/>
        </w:rPr>
        <w:t>ATSU</w:t>
      </w:r>
      <w:proofErr w:type="spellEnd"/>
      <w:r>
        <w:rPr>
          <w:spacing w:val="-37"/>
        </w:rPr>
        <w:t>），</w:t>
      </w:r>
      <w:r>
        <w:rPr>
          <w:spacing w:val="-18"/>
        </w:rPr>
        <w:t xml:space="preserve"> </w:t>
      </w:r>
      <w:proofErr w:type="gramStart"/>
      <w:r>
        <w:rPr>
          <w:spacing w:val="-1"/>
        </w:rPr>
        <w:t>用</w:t>
      </w:r>
      <w:r>
        <w:t xml:space="preserve">  </w:t>
      </w:r>
      <w:proofErr w:type="spellStart"/>
      <w:r>
        <w:rPr>
          <w:spacing w:val="-3"/>
        </w:rPr>
        <w:t>于飞机位置和航路符合性监控</w:t>
      </w:r>
      <w:proofErr w:type="spellEnd"/>
      <w:proofErr w:type="gramEnd"/>
      <w:r>
        <w:rPr>
          <w:spacing w:val="-3"/>
        </w:rPr>
        <w:t xml:space="preserve">， </w:t>
      </w:r>
      <w:proofErr w:type="spellStart"/>
      <w:r>
        <w:rPr>
          <w:spacing w:val="-3"/>
        </w:rPr>
        <w:t>为雷达覆盖之外的大陆</w:t>
      </w:r>
      <w:proofErr w:type="spellEnd"/>
      <w:r>
        <w:rPr>
          <w:rFonts w:ascii="Times New Roman" w:eastAsia="Times New Roman" w:hAnsi="Times New Roman" w:cs="Times New Roman"/>
          <w:spacing w:val="-3"/>
        </w:rPr>
        <w:t>/</w:t>
      </w:r>
      <w:proofErr w:type="spellStart"/>
      <w:r>
        <w:rPr>
          <w:spacing w:val="-3"/>
        </w:rPr>
        <w:t>大洋航路提供</w:t>
      </w:r>
      <w:proofErr w:type="spellEnd"/>
      <w:r>
        <w:rPr>
          <w:spacing w:val="-43"/>
        </w:rPr>
        <w:t xml:space="preserve"> </w:t>
      </w:r>
      <w:r>
        <w:rPr>
          <w:rFonts w:ascii="Times New Roman" w:eastAsia="Times New Roman" w:hAnsi="Times New Roman" w:cs="Times New Roman"/>
          <w:spacing w:val="-3"/>
        </w:rPr>
        <w:t>CPDLC</w:t>
      </w:r>
      <w:r>
        <w:rPr>
          <w:rFonts w:ascii="Times New Roman" w:eastAsia="Times New Roman" w:hAnsi="Times New Roman" w:cs="Times New Roman"/>
          <w:spacing w:val="16"/>
        </w:rPr>
        <w:t xml:space="preserve"> </w:t>
      </w:r>
      <w:proofErr w:type="spellStart"/>
      <w:r>
        <w:rPr>
          <w:spacing w:val="-3"/>
        </w:rPr>
        <w:t>和语音汇报</w:t>
      </w:r>
      <w:proofErr w:type="spellEnd"/>
      <w:r>
        <w:t xml:space="preserve"> </w:t>
      </w:r>
      <w:proofErr w:type="spellStart"/>
      <w:r>
        <w:rPr>
          <w:spacing w:val="-3"/>
        </w:rPr>
        <w:t>之外的位置监视能力。虽然</w:t>
      </w:r>
      <w:proofErr w:type="spellEnd"/>
      <w:r>
        <w:rPr>
          <w:spacing w:val="-32"/>
        </w:rPr>
        <w:t xml:space="preserve"> </w:t>
      </w:r>
      <w:r>
        <w:rPr>
          <w:rFonts w:ascii="Times New Roman" w:eastAsia="Times New Roman" w:hAnsi="Times New Roman" w:cs="Times New Roman"/>
          <w:spacing w:val="-3"/>
        </w:rPr>
        <w:t>ADS-C</w:t>
      </w:r>
      <w:r>
        <w:rPr>
          <w:rFonts w:ascii="Times New Roman" w:eastAsia="Times New Roman" w:hAnsi="Times New Roman" w:cs="Times New Roman"/>
          <w:spacing w:val="21"/>
        </w:rPr>
        <w:t xml:space="preserve"> </w:t>
      </w:r>
      <w:r>
        <w:rPr>
          <w:spacing w:val="-3"/>
        </w:rPr>
        <w:t>与</w:t>
      </w:r>
      <w:r>
        <w:rPr>
          <w:spacing w:val="-53"/>
        </w:rPr>
        <w:t xml:space="preserve"> </w:t>
      </w:r>
      <w:proofErr w:type="spellStart"/>
      <w:r>
        <w:rPr>
          <w:rFonts w:ascii="Times New Roman" w:eastAsia="Times New Roman" w:hAnsi="Times New Roman" w:cs="Times New Roman"/>
          <w:spacing w:val="-3"/>
        </w:rPr>
        <w:t>ADS-B</w:t>
      </w:r>
      <w:r>
        <w:rPr>
          <w:spacing w:val="-3"/>
        </w:rPr>
        <w:t>（</w:t>
      </w:r>
      <w:r>
        <w:rPr>
          <w:rFonts w:ascii="Times New Roman" w:eastAsia="Times New Roman" w:hAnsi="Times New Roman" w:cs="Times New Roman"/>
          <w:spacing w:val="-3"/>
        </w:rPr>
        <w:t>Broadcast</w:t>
      </w:r>
      <w:r>
        <w:rPr>
          <w:spacing w:val="-3"/>
        </w:rPr>
        <w:t>）术语相近</w:t>
      </w:r>
      <w:proofErr w:type="spellEnd"/>
      <w:r>
        <w:rPr>
          <w:spacing w:val="-3"/>
        </w:rPr>
        <w:t xml:space="preserve">， </w:t>
      </w:r>
      <w:proofErr w:type="spellStart"/>
      <w:r>
        <w:rPr>
          <w:spacing w:val="-3"/>
        </w:rPr>
        <w:t>但后者是以更短的</w:t>
      </w:r>
      <w:proofErr w:type="spellEnd"/>
      <w:r>
        <w:t xml:space="preserve">  </w:t>
      </w:r>
      <w:proofErr w:type="spellStart"/>
      <w:r>
        <w:rPr>
          <w:spacing w:val="-3"/>
        </w:rPr>
        <w:t>时间间隔广播信息</w:t>
      </w:r>
      <w:proofErr w:type="spellEnd"/>
      <w:r>
        <w:rPr>
          <w:spacing w:val="-3"/>
        </w:rPr>
        <w:t xml:space="preserve">， </w:t>
      </w:r>
      <w:proofErr w:type="spellStart"/>
      <w:r>
        <w:rPr>
          <w:spacing w:val="-3"/>
        </w:rPr>
        <w:t>任何在范围内的地面或空中接收机都可以接收信息。</w:t>
      </w:r>
      <w:r>
        <w:rPr>
          <w:rFonts w:ascii="Times New Roman" w:eastAsia="Times New Roman" w:hAnsi="Times New Roman" w:cs="Times New Roman"/>
          <w:spacing w:val="-3"/>
        </w:rPr>
        <w:t>ADS-C</w:t>
      </w:r>
      <w:proofErr w:type="spellEnd"/>
      <w:r>
        <w:rPr>
          <w:rFonts w:ascii="Times New Roman" w:eastAsia="Times New Roman" w:hAnsi="Times New Roman" w:cs="Times New Roman"/>
          <w:spacing w:val="23"/>
          <w:w w:val="101"/>
        </w:rPr>
        <w:t xml:space="preserve"> </w:t>
      </w:r>
      <w:proofErr w:type="spellStart"/>
      <w:r>
        <w:rPr>
          <w:spacing w:val="-3"/>
        </w:rPr>
        <w:t>也不同于</w:t>
      </w:r>
      <w:proofErr w:type="spellEnd"/>
      <w:r>
        <w:t xml:space="preserve"> </w:t>
      </w:r>
      <w:r>
        <w:rPr>
          <w:rFonts w:ascii="Times New Roman" w:eastAsia="Times New Roman" w:hAnsi="Times New Roman" w:cs="Times New Roman"/>
          <w:spacing w:val="-1"/>
        </w:rPr>
        <w:t>AC-</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121-FS-2008-</w:t>
      </w:r>
      <w:r>
        <w:rPr>
          <w:rFonts w:ascii="Times New Roman" w:eastAsia="Times New Roman" w:hAnsi="Times New Roman" w:cs="Times New Roman"/>
          <w:spacing w:val="-31"/>
        </w:rPr>
        <w:t xml:space="preserve"> </w:t>
      </w:r>
      <w:r>
        <w:rPr>
          <w:rFonts w:ascii="Times New Roman" w:eastAsia="Times New Roman" w:hAnsi="Times New Roman" w:cs="Times New Roman"/>
          <w:spacing w:val="-1"/>
        </w:rPr>
        <w:t>16R1</w:t>
      </w:r>
      <w:r>
        <w:rPr>
          <w:rFonts w:ascii="Times New Roman" w:eastAsia="Times New Roman" w:hAnsi="Times New Roman" w:cs="Times New Roman"/>
          <w:spacing w:val="15"/>
        </w:rPr>
        <w:t xml:space="preserve"> </w:t>
      </w:r>
      <w:proofErr w:type="spellStart"/>
      <w:r>
        <w:rPr>
          <w:spacing w:val="-1"/>
        </w:rPr>
        <w:t>规定的</w:t>
      </w:r>
      <w:proofErr w:type="spellEnd"/>
      <w:r>
        <w:rPr>
          <w:spacing w:val="-53"/>
        </w:rPr>
        <w:t xml:space="preserve"> </w:t>
      </w:r>
      <w:proofErr w:type="spellStart"/>
      <w:r>
        <w:rPr>
          <w:rFonts w:ascii="Times New Roman" w:eastAsia="Times New Roman" w:hAnsi="Times New Roman" w:cs="Times New Roman"/>
          <w:spacing w:val="-1"/>
        </w:rPr>
        <w:t>AOC</w:t>
      </w:r>
      <w:r>
        <w:rPr>
          <w:spacing w:val="-1"/>
        </w:rPr>
        <w:t>（</w:t>
      </w:r>
      <w:r>
        <w:rPr>
          <w:rFonts w:ascii="Times New Roman" w:eastAsia="Times New Roman" w:hAnsi="Times New Roman" w:cs="Times New Roman"/>
          <w:spacing w:val="-1"/>
        </w:rPr>
        <w:t>Airline</w:t>
      </w:r>
      <w:proofErr w:type="spellEnd"/>
      <w:r>
        <w:rPr>
          <w:rFonts w:ascii="Times New Roman" w:eastAsia="Times New Roman" w:hAnsi="Times New Roman" w:cs="Times New Roman"/>
          <w:spacing w:val="-1"/>
        </w:rPr>
        <w:t xml:space="preserve"> Operational </w:t>
      </w:r>
      <w:proofErr w:type="spellStart"/>
      <w:r>
        <w:rPr>
          <w:rFonts w:ascii="Times New Roman" w:eastAsia="Times New Roman" w:hAnsi="Times New Roman" w:cs="Times New Roman"/>
          <w:spacing w:val="-1"/>
        </w:rPr>
        <w:t>Control</w:t>
      </w:r>
      <w:r>
        <w:rPr>
          <w:spacing w:val="-1"/>
        </w:rPr>
        <w:t>）自动位置报，后者是向航</w:t>
      </w:r>
      <w:proofErr w:type="spellEnd"/>
      <w:r>
        <w:t xml:space="preserve"> </w:t>
      </w:r>
      <w:proofErr w:type="spellStart"/>
      <w:r>
        <w:rPr>
          <w:spacing w:val="-6"/>
        </w:rPr>
        <w:t>空公司而非空管单位汇报位置</w:t>
      </w:r>
      <w:proofErr w:type="spellEnd"/>
      <w:r>
        <w:rPr>
          <w:spacing w:val="-6"/>
        </w:rPr>
        <w:t xml:space="preserve">。 </w:t>
      </w:r>
      <w:r>
        <w:rPr>
          <w:rFonts w:ascii="Times New Roman" w:eastAsia="Times New Roman" w:hAnsi="Times New Roman" w:cs="Times New Roman"/>
          <w:spacing w:val="-6"/>
        </w:rPr>
        <w:t>ADS-C</w:t>
      </w:r>
      <w:r>
        <w:rPr>
          <w:rFonts w:ascii="Times New Roman" w:eastAsia="Times New Roman" w:hAnsi="Times New Roman" w:cs="Times New Roman"/>
          <w:spacing w:val="13"/>
          <w:w w:val="101"/>
        </w:rPr>
        <w:t xml:space="preserve"> </w:t>
      </w:r>
      <w:proofErr w:type="spellStart"/>
      <w:r>
        <w:rPr>
          <w:spacing w:val="-6"/>
        </w:rPr>
        <w:t>建立在</w:t>
      </w:r>
      <w:proofErr w:type="spellEnd"/>
      <w:r>
        <w:rPr>
          <w:spacing w:val="-49"/>
        </w:rPr>
        <w:t xml:space="preserve"> </w:t>
      </w:r>
      <w:r>
        <w:rPr>
          <w:rFonts w:ascii="Times New Roman" w:eastAsia="Times New Roman" w:hAnsi="Times New Roman" w:cs="Times New Roman"/>
          <w:spacing w:val="-6"/>
        </w:rPr>
        <w:t>FANS-</w:t>
      </w:r>
      <w:r>
        <w:rPr>
          <w:rFonts w:ascii="Times New Roman" w:eastAsia="Times New Roman" w:hAnsi="Times New Roman" w:cs="Times New Roman"/>
          <w:spacing w:val="-29"/>
        </w:rPr>
        <w:t xml:space="preserve"> </w:t>
      </w:r>
      <w:r>
        <w:rPr>
          <w:rFonts w:ascii="Times New Roman" w:eastAsia="Times New Roman" w:hAnsi="Times New Roman" w:cs="Times New Roman"/>
          <w:spacing w:val="-6"/>
        </w:rPr>
        <w:t>1/</w:t>
      </w:r>
      <w:r>
        <w:rPr>
          <w:rFonts w:ascii="Times New Roman" w:eastAsia="Times New Roman" w:hAnsi="Times New Roman" w:cs="Times New Roman"/>
          <w:spacing w:val="-7"/>
        </w:rPr>
        <w:t>A</w:t>
      </w:r>
      <w:r>
        <w:rPr>
          <w:rFonts w:ascii="Times New Roman" w:eastAsia="Times New Roman" w:hAnsi="Times New Roman" w:cs="Times New Roman"/>
          <w:spacing w:val="36"/>
          <w:w w:val="101"/>
        </w:rPr>
        <w:t xml:space="preserve"> </w:t>
      </w:r>
      <w:proofErr w:type="spellStart"/>
      <w:r>
        <w:rPr>
          <w:spacing w:val="-7"/>
        </w:rPr>
        <w:t>网络基础上</w:t>
      </w:r>
      <w:proofErr w:type="spellEnd"/>
      <w:r>
        <w:rPr>
          <w:spacing w:val="-7"/>
        </w:rPr>
        <w:t xml:space="preserve">， </w:t>
      </w:r>
      <w:proofErr w:type="spellStart"/>
      <w:r>
        <w:rPr>
          <w:spacing w:val="-7"/>
        </w:rPr>
        <w:t>如同</w:t>
      </w:r>
      <w:proofErr w:type="spellEnd"/>
      <w:r>
        <w:rPr>
          <w:spacing w:val="-47"/>
        </w:rPr>
        <w:t xml:space="preserve"> </w:t>
      </w:r>
      <w:r>
        <w:rPr>
          <w:rFonts w:ascii="Times New Roman" w:eastAsia="Times New Roman" w:hAnsi="Times New Roman" w:cs="Times New Roman"/>
          <w:spacing w:val="-7"/>
        </w:rPr>
        <w:t>CPDLC</w:t>
      </w:r>
      <w:r>
        <w:rPr>
          <w:rFonts w:ascii="Times New Roman" w:eastAsia="Times New Roman" w:hAnsi="Times New Roman" w:cs="Times New Roman"/>
          <w:spacing w:val="15"/>
        </w:rPr>
        <w:t xml:space="preserve"> </w:t>
      </w:r>
      <w:proofErr w:type="spellStart"/>
      <w:r>
        <w:rPr>
          <w:spacing w:val="-7"/>
        </w:rPr>
        <w:t>给予</w:t>
      </w:r>
      <w:proofErr w:type="spellEnd"/>
    </w:p>
    <w:p w14:paraId="4F75F0C3" w14:textId="77777777" w:rsidR="000D2C4D" w:rsidRDefault="00000000">
      <w:pPr>
        <w:pStyle w:val="a3"/>
        <w:spacing w:before="1" w:line="213" w:lineRule="auto"/>
        <w:ind w:left="1840"/>
      </w:pPr>
      <w:proofErr w:type="spellStart"/>
      <w:r>
        <w:rPr>
          <w:spacing w:val="-1"/>
        </w:rPr>
        <w:t>了飞机更好的</w:t>
      </w:r>
      <w:proofErr w:type="spellEnd"/>
      <w:r>
        <w:rPr>
          <w:spacing w:val="-50"/>
        </w:rPr>
        <w:t xml:space="preserve"> </w:t>
      </w:r>
      <w:proofErr w:type="spellStart"/>
      <w:r>
        <w:rPr>
          <w:rFonts w:ascii="Times New Roman" w:eastAsia="Times New Roman" w:hAnsi="Times New Roman" w:cs="Times New Roman"/>
          <w:spacing w:val="-1"/>
        </w:rPr>
        <w:t>RCP</w:t>
      </w:r>
      <w:r>
        <w:rPr>
          <w:spacing w:val="-1"/>
        </w:rPr>
        <w:t>（</w:t>
      </w:r>
      <w:r>
        <w:rPr>
          <w:rFonts w:ascii="Times New Roman" w:eastAsia="Times New Roman" w:hAnsi="Times New Roman" w:cs="Times New Roman"/>
          <w:spacing w:val="-1"/>
        </w:rPr>
        <w:t>Required</w:t>
      </w:r>
      <w:proofErr w:type="spellEnd"/>
      <w:r>
        <w:rPr>
          <w:rFonts w:ascii="Times New Roman" w:eastAsia="Times New Roman" w:hAnsi="Times New Roman" w:cs="Times New Roman"/>
          <w:spacing w:val="-1"/>
        </w:rPr>
        <w:t xml:space="preserve"> Communication Performance</w:t>
      </w:r>
      <w:r>
        <w:rPr>
          <w:spacing w:val="-35"/>
        </w:rPr>
        <w:t>），</w:t>
      </w:r>
      <w:r>
        <w:rPr>
          <w:spacing w:val="-31"/>
        </w:rPr>
        <w:t xml:space="preserve"> </w:t>
      </w:r>
      <w:r>
        <w:rPr>
          <w:rFonts w:ascii="Times New Roman" w:eastAsia="Times New Roman" w:hAnsi="Times New Roman" w:cs="Times New Roman"/>
          <w:spacing w:val="-1"/>
        </w:rPr>
        <w:t>ADS-C</w:t>
      </w:r>
      <w:r>
        <w:rPr>
          <w:rFonts w:ascii="Times New Roman" w:eastAsia="Times New Roman" w:hAnsi="Times New Roman" w:cs="Times New Roman"/>
          <w:spacing w:val="15"/>
        </w:rPr>
        <w:t xml:space="preserve"> </w:t>
      </w:r>
      <w:proofErr w:type="spellStart"/>
      <w:r>
        <w:rPr>
          <w:spacing w:val="-1"/>
        </w:rPr>
        <w:t>给予了飞机更好的</w:t>
      </w:r>
      <w:proofErr w:type="spellEnd"/>
    </w:p>
    <w:p w14:paraId="7AA24FDD" w14:textId="77777777" w:rsidR="000D2C4D" w:rsidRDefault="00000000">
      <w:pPr>
        <w:pStyle w:val="a3"/>
        <w:spacing w:before="224" w:line="468" w:lineRule="exact"/>
        <w:ind w:left="1804"/>
      </w:pPr>
      <w:r>
        <w:rPr>
          <w:rFonts w:ascii="Times New Roman" w:eastAsia="Times New Roman" w:hAnsi="Times New Roman" w:cs="Times New Roman"/>
          <w:spacing w:val="-1"/>
          <w:position w:val="20"/>
        </w:rPr>
        <w:t>RSP</w:t>
      </w:r>
      <w:r>
        <w:rPr>
          <w:spacing w:val="-1"/>
          <w:position w:val="20"/>
        </w:rPr>
        <w:t>（</w:t>
      </w:r>
      <w:r>
        <w:rPr>
          <w:rFonts w:ascii="Times New Roman" w:eastAsia="Times New Roman" w:hAnsi="Times New Roman" w:cs="Times New Roman"/>
          <w:spacing w:val="-1"/>
          <w:position w:val="20"/>
        </w:rPr>
        <w:t>Required</w:t>
      </w:r>
      <w:r>
        <w:rPr>
          <w:rFonts w:ascii="Times New Roman" w:eastAsia="Times New Roman" w:hAnsi="Times New Roman" w:cs="Times New Roman"/>
          <w:spacing w:val="13"/>
          <w:w w:val="101"/>
          <w:position w:val="20"/>
        </w:rPr>
        <w:t xml:space="preserve"> </w:t>
      </w:r>
      <w:r>
        <w:rPr>
          <w:rFonts w:ascii="Times New Roman" w:eastAsia="Times New Roman" w:hAnsi="Times New Roman" w:cs="Times New Roman"/>
          <w:spacing w:val="-1"/>
          <w:position w:val="20"/>
        </w:rPr>
        <w:t>Surveillance Performance</w:t>
      </w:r>
      <w:r>
        <w:rPr>
          <w:spacing w:val="-30"/>
          <w:position w:val="20"/>
        </w:rPr>
        <w:t>），</w:t>
      </w:r>
      <w:r>
        <w:rPr>
          <w:spacing w:val="-22"/>
          <w:position w:val="20"/>
        </w:rPr>
        <w:t xml:space="preserve"> </w:t>
      </w:r>
      <w:proofErr w:type="spellStart"/>
      <w:r>
        <w:rPr>
          <w:spacing w:val="-1"/>
          <w:position w:val="20"/>
        </w:rPr>
        <w:t>有效使用</w:t>
      </w:r>
      <w:proofErr w:type="spellEnd"/>
      <w:r>
        <w:rPr>
          <w:spacing w:val="-52"/>
          <w:position w:val="20"/>
        </w:rPr>
        <w:t xml:space="preserve"> </w:t>
      </w:r>
      <w:r>
        <w:rPr>
          <w:rFonts w:ascii="Times New Roman" w:eastAsia="Times New Roman" w:hAnsi="Times New Roman" w:cs="Times New Roman"/>
          <w:spacing w:val="-1"/>
          <w:position w:val="20"/>
        </w:rPr>
        <w:t>ADS-C</w:t>
      </w:r>
      <w:r>
        <w:rPr>
          <w:rFonts w:ascii="Times New Roman" w:eastAsia="Times New Roman" w:hAnsi="Times New Roman" w:cs="Times New Roman"/>
          <w:spacing w:val="18"/>
          <w:position w:val="20"/>
        </w:rPr>
        <w:t xml:space="preserve"> </w:t>
      </w:r>
      <w:proofErr w:type="spellStart"/>
      <w:r>
        <w:rPr>
          <w:spacing w:val="-1"/>
          <w:position w:val="20"/>
        </w:rPr>
        <w:t>可以提升飞行安全，减小间</w:t>
      </w:r>
      <w:proofErr w:type="spellEnd"/>
    </w:p>
    <w:p w14:paraId="3FDEC81F" w14:textId="77777777" w:rsidR="000D2C4D" w:rsidRDefault="00000000">
      <w:pPr>
        <w:pStyle w:val="a3"/>
        <w:spacing w:before="2" w:line="216" w:lineRule="auto"/>
        <w:ind w:left="1826"/>
        <w:rPr>
          <w:lang w:eastAsia="zh-CN"/>
        </w:rPr>
      </w:pPr>
      <w:r>
        <w:rPr>
          <w:spacing w:val="-1"/>
          <w:lang w:eastAsia="zh-CN"/>
        </w:rPr>
        <w:t>隔，更好地分配用户倾向的飞行剖面，提高飞机的空域适应性。</w:t>
      </w:r>
    </w:p>
    <w:p w14:paraId="60B02A65" w14:textId="77777777" w:rsidR="000D2C4D" w:rsidRDefault="00000000">
      <w:pPr>
        <w:pStyle w:val="a3"/>
        <w:spacing w:before="221" w:line="468" w:lineRule="exact"/>
        <w:ind w:left="1817"/>
        <w:rPr>
          <w:lang w:eastAsia="zh-CN"/>
        </w:rPr>
      </w:pPr>
      <w:r>
        <w:rPr>
          <w:position w:val="19"/>
          <w:lang w:eastAsia="zh-CN"/>
          <w14:textOutline w14:w="3835" w14:cap="flat" w14:cmpd="sng" w14:algn="ctr">
            <w14:solidFill>
              <w14:srgbClr w14:val="000000"/>
            </w14:solidFill>
            <w14:prstDash w14:val="solid"/>
            <w14:miter w14:lim="0"/>
          </w14:textOutline>
        </w:rPr>
        <w:t>五、当前所使用的地空数据通信系统——</w:t>
      </w:r>
      <w:r>
        <w:rPr>
          <w:rFonts w:ascii="Times New Roman" w:eastAsia="Times New Roman" w:hAnsi="Times New Roman" w:cs="Times New Roman"/>
          <w:b/>
          <w:bCs/>
          <w:position w:val="19"/>
          <w:lang w:eastAsia="zh-CN"/>
        </w:rPr>
        <w:t>ACARS</w:t>
      </w:r>
      <w:r>
        <w:rPr>
          <w:position w:val="19"/>
          <w:lang w:eastAsia="zh-CN"/>
          <w14:textOutline w14:w="3835" w14:cap="flat" w14:cmpd="sng" w14:algn="ctr">
            <w14:solidFill>
              <w14:srgbClr w14:val="000000"/>
            </w14:solidFill>
            <w14:prstDash w14:val="solid"/>
            <w14:miter w14:lim="0"/>
          </w14:textOutline>
        </w:rPr>
        <w:t>（基于</w:t>
      </w:r>
      <w:r>
        <w:rPr>
          <w:spacing w:val="-51"/>
          <w:position w:val="19"/>
          <w:lang w:eastAsia="zh-CN"/>
        </w:rPr>
        <w:t xml:space="preserve"> </w:t>
      </w:r>
      <w:r>
        <w:rPr>
          <w:rFonts w:ascii="Times New Roman" w:eastAsia="Times New Roman" w:hAnsi="Times New Roman" w:cs="Times New Roman"/>
          <w:b/>
          <w:bCs/>
          <w:position w:val="19"/>
          <w:lang w:eastAsia="zh-CN"/>
        </w:rPr>
        <w:t>VHF</w:t>
      </w:r>
      <w:r>
        <w:rPr>
          <w:position w:val="19"/>
          <w:lang w:eastAsia="zh-CN"/>
          <w14:textOutline w14:w="3835" w14:cap="flat" w14:cmpd="sng" w14:algn="ctr">
            <w14:solidFill>
              <w14:srgbClr w14:val="000000"/>
            </w14:solidFill>
            <w14:prstDash w14:val="solid"/>
            <w14:miter w14:lim="0"/>
          </w14:textOutline>
        </w:rPr>
        <w:t>（甚高频）的</w:t>
      </w:r>
      <w:r>
        <w:rPr>
          <w:spacing w:val="-1"/>
          <w:position w:val="19"/>
          <w:lang w:eastAsia="zh-CN"/>
          <w14:textOutline w14:w="3835" w14:cap="flat" w14:cmpd="sng" w14:algn="ctr">
            <w14:solidFill>
              <w14:srgbClr w14:val="000000"/>
            </w14:solidFill>
            <w14:prstDash w14:val="solid"/>
            <w14:miter w14:lim="0"/>
          </w14:textOutline>
        </w:rPr>
        <w:t>双向机载数据</w:t>
      </w:r>
    </w:p>
    <w:p w14:paraId="61575C6D" w14:textId="77777777" w:rsidR="000D2C4D" w:rsidRDefault="00000000">
      <w:pPr>
        <w:pStyle w:val="a3"/>
        <w:spacing w:before="1" w:line="218" w:lineRule="auto"/>
        <w:ind w:left="1818"/>
      </w:pPr>
      <w:proofErr w:type="spellStart"/>
      <w:r>
        <w:rPr>
          <w:spacing w:val="-3"/>
          <w14:textOutline w14:w="3835" w14:cap="flat" w14:cmpd="sng" w14:algn="ctr">
            <w14:solidFill>
              <w14:srgbClr w14:val="000000"/>
            </w14:solidFill>
            <w14:prstDash w14:val="solid"/>
            <w14:miter w14:lim="0"/>
          </w14:textOutline>
        </w:rPr>
        <w:t>通信系统</w:t>
      </w:r>
      <w:proofErr w:type="spellEnd"/>
      <w:r>
        <w:rPr>
          <w:spacing w:val="-3"/>
          <w14:textOutline w14:w="3835" w14:cap="flat" w14:cmpd="sng" w14:algn="ctr">
            <w14:solidFill>
              <w14:srgbClr w14:val="000000"/>
            </w14:solidFill>
            <w14:prstDash w14:val="solid"/>
            <w14:miter w14:lim="0"/>
          </w14:textOutline>
        </w:rPr>
        <w:t>）</w:t>
      </w:r>
    </w:p>
    <w:p w14:paraId="6F81A579" w14:textId="77777777" w:rsidR="000D2C4D" w:rsidRDefault="00000000">
      <w:pPr>
        <w:pStyle w:val="a3"/>
        <w:spacing w:before="219" w:line="468" w:lineRule="exact"/>
        <w:ind w:left="2222"/>
      </w:pPr>
      <w:proofErr w:type="spellStart"/>
      <w:r>
        <w:rPr>
          <w:rFonts w:ascii="Times New Roman" w:eastAsia="Times New Roman" w:hAnsi="Times New Roman" w:cs="Times New Roman"/>
          <w:position w:val="20"/>
        </w:rPr>
        <w:t>ACARS</w:t>
      </w:r>
      <w:r>
        <w:rPr>
          <w:position w:val="20"/>
        </w:rPr>
        <w:t>（</w:t>
      </w:r>
      <w:r>
        <w:rPr>
          <w:rFonts w:ascii="Times New Roman" w:eastAsia="Times New Roman" w:hAnsi="Times New Roman" w:cs="Times New Roman"/>
          <w:position w:val="20"/>
        </w:rPr>
        <w:t>Aircraft</w:t>
      </w:r>
      <w:proofErr w:type="spellEnd"/>
      <w:r>
        <w:rPr>
          <w:rFonts w:ascii="Times New Roman" w:eastAsia="Times New Roman" w:hAnsi="Times New Roman" w:cs="Times New Roman"/>
          <w:position w:val="20"/>
        </w:rPr>
        <w:t xml:space="preserve"> Communication Addressing and Reporting</w:t>
      </w:r>
      <w:r>
        <w:rPr>
          <w:rFonts w:ascii="Times New Roman" w:eastAsia="Times New Roman" w:hAnsi="Times New Roman" w:cs="Times New Roman"/>
          <w:spacing w:val="14"/>
          <w:position w:val="20"/>
        </w:rPr>
        <w:t xml:space="preserve"> </w:t>
      </w:r>
      <w:r>
        <w:rPr>
          <w:rFonts w:ascii="Times New Roman" w:eastAsia="Times New Roman" w:hAnsi="Times New Roman" w:cs="Times New Roman"/>
          <w:position w:val="20"/>
        </w:rPr>
        <w:t>Sys</w:t>
      </w:r>
      <w:r>
        <w:rPr>
          <w:rFonts w:ascii="Times New Roman" w:eastAsia="Times New Roman" w:hAnsi="Times New Roman" w:cs="Times New Roman"/>
          <w:spacing w:val="-1"/>
          <w:position w:val="20"/>
        </w:rPr>
        <w:t>tem</w:t>
      </w:r>
      <w:r>
        <w:rPr>
          <w:spacing w:val="-1"/>
          <w:position w:val="20"/>
        </w:rPr>
        <w:t>）——</w:t>
      </w:r>
      <w:proofErr w:type="spellStart"/>
      <w:r>
        <w:rPr>
          <w:spacing w:val="-1"/>
          <w:position w:val="20"/>
        </w:rPr>
        <w:t>飞机通信、寻</w:t>
      </w:r>
      <w:proofErr w:type="spellEnd"/>
    </w:p>
    <w:p w14:paraId="5BB61807" w14:textId="77777777" w:rsidR="000D2C4D" w:rsidRDefault="00000000">
      <w:pPr>
        <w:pStyle w:val="a3"/>
        <w:spacing w:before="1" w:line="219" w:lineRule="auto"/>
        <w:ind w:left="1818"/>
      </w:pPr>
      <w:proofErr w:type="spellStart"/>
      <w:r>
        <w:rPr>
          <w:spacing w:val="-1"/>
        </w:rPr>
        <w:t>址与报告系统</w:t>
      </w:r>
      <w:proofErr w:type="spellEnd"/>
      <w:r>
        <w:rPr>
          <w:spacing w:val="-28"/>
        </w:rPr>
        <w:t xml:space="preserve"> </w:t>
      </w:r>
      <w:r>
        <w:rPr>
          <w:rFonts w:ascii="Times New Roman" w:eastAsia="Times New Roman" w:hAnsi="Times New Roman" w:cs="Times New Roman"/>
          <w:spacing w:val="-1"/>
        </w:rPr>
        <w:t>1970</w:t>
      </w:r>
      <w:r>
        <w:rPr>
          <w:rFonts w:ascii="Times New Roman" w:eastAsia="Times New Roman" w:hAnsi="Times New Roman" w:cs="Times New Roman"/>
          <w:spacing w:val="16"/>
        </w:rPr>
        <w:t xml:space="preserve"> </w:t>
      </w:r>
      <w:proofErr w:type="spellStart"/>
      <w:r>
        <w:rPr>
          <w:spacing w:val="-1"/>
        </w:rPr>
        <w:t>年代开始出现，使用</w:t>
      </w:r>
      <w:r>
        <w:rPr>
          <w:spacing w:val="-2"/>
        </w:rPr>
        <w:t>传统的模拟无线电方式收发数据，速率为</w:t>
      </w:r>
      <w:proofErr w:type="spellEnd"/>
    </w:p>
    <w:p w14:paraId="73C4B528" w14:textId="77777777" w:rsidR="000D2C4D" w:rsidRDefault="00000000">
      <w:pPr>
        <w:pStyle w:val="a3"/>
        <w:spacing w:before="219" w:line="411" w:lineRule="auto"/>
        <w:ind w:left="1815" w:right="785" w:hanging="11"/>
      </w:pPr>
      <w:r>
        <w:rPr>
          <w:rFonts w:ascii="Times New Roman" w:eastAsia="Times New Roman" w:hAnsi="Times New Roman" w:cs="Times New Roman"/>
          <w:spacing w:val="-1"/>
        </w:rPr>
        <w:t>2400bps</w:t>
      </w:r>
      <w:r>
        <w:rPr>
          <w:spacing w:val="-1"/>
        </w:rPr>
        <w:t>，调制方式为</w:t>
      </w:r>
      <w:r>
        <w:rPr>
          <w:spacing w:val="-36"/>
        </w:rPr>
        <w:t xml:space="preserve"> </w:t>
      </w:r>
      <w:r>
        <w:rPr>
          <w:rFonts w:ascii="Times New Roman" w:eastAsia="Times New Roman" w:hAnsi="Times New Roman" w:cs="Times New Roman"/>
          <w:spacing w:val="-1"/>
        </w:rPr>
        <w:t>MSK (Minimum frequency</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 xml:space="preserve">Shift </w:t>
      </w:r>
      <w:proofErr w:type="gramStart"/>
      <w:r>
        <w:rPr>
          <w:rFonts w:ascii="Times New Roman" w:eastAsia="Times New Roman" w:hAnsi="Times New Roman" w:cs="Times New Roman"/>
          <w:spacing w:val="-1"/>
        </w:rPr>
        <w:t>Keying)</w:t>
      </w:r>
      <w:r>
        <w:rPr>
          <w:spacing w:val="-1"/>
        </w:rPr>
        <w:t>，</w:t>
      </w:r>
      <w:proofErr w:type="spellStart"/>
      <w:proofErr w:type="gramEnd"/>
      <w:r>
        <w:rPr>
          <w:spacing w:val="-1"/>
        </w:rPr>
        <w:t>主要用于数据服务提供商向</w:t>
      </w:r>
      <w:proofErr w:type="spellEnd"/>
      <w:r>
        <w:t xml:space="preserve"> </w:t>
      </w:r>
      <w:proofErr w:type="spellStart"/>
      <w:r>
        <w:rPr>
          <w:spacing w:val="-5"/>
        </w:rPr>
        <w:t>航空公司提供相关服务</w:t>
      </w:r>
      <w:proofErr w:type="spellEnd"/>
      <w:r>
        <w:rPr>
          <w:spacing w:val="-5"/>
        </w:rPr>
        <w:t xml:space="preserve">， </w:t>
      </w:r>
      <w:proofErr w:type="spellStart"/>
      <w:r>
        <w:rPr>
          <w:spacing w:val="-5"/>
        </w:rPr>
        <w:t>目前已扩展到空中交通管理与服务领域（</w:t>
      </w:r>
      <w:r>
        <w:rPr>
          <w:rFonts w:ascii="Times New Roman" w:eastAsia="Times New Roman" w:hAnsi="Times New Roman" w:cs="Times New Roman"/>
          <w:spacing w:val="-5"/>
        </w:rPr>
        <w:t>PDC</w:t>
      </w:r>
      <w:proofErr w:type="spellEnd"/>
      <w:r>
        <w:rPr>
          <w:rFonts w:ascii="Times New Roman" w:eastAsia="Times New Roman" w:hAnsi="Times New Roman" w:cs="Times New Roman"/>
          <w:spacing w:val="-15"/>
        </w:rPr>
        <w:t xml:space="preserve"> </w:t>
      </w:r>
      <w:r>
        <w:rPr>
          <w:spacing w:val="-5"/>
        </w:rPr>
        <w:t>，</w:t>
      </w:r>
      <w:r>
        <w:rPr>
          <w:rFonts w:ascii="Times New Roman" w:eastAsia="Times New Roman" w:hAnsi="Times New Roman" w:cs="Times New Roman"/>
          <w:spacing w:val="-5"/>
        </w:rPr>
        <w:t>D-ATIS</w:t>
      </w:r>
      <w:r>
        <w:rPr>
          <w:rFonts w:ascii="Times New Roman" w:eastAsia="Times New Roman" w:hAnsi="Times New Roman" w:cs="Times New Roman"/>
          <w:spacing w:val="-23"/>
        </w:rPr>
        <w:t xml:space="preserve"> </w:t>
      </w:r>
      <w:r>
        <w:rPr>
          <w:spacing w:val="-5"/>
        </w:rPr>
        <w:t>，</w:t>
      </w:r>
      <w:r>
        <w:rPr>
          <w:rFonts w:ascii="Times New Roman" w:eastAsia="Times New Roman" w:hAnsi="Times New Roman" w:cs="Times New Roman"/>
          <w:spacing w:val="-5"/>
        </w:rPr>
        <w:t>ADS</w:t>
      </w:r>
      <w:r>
        <w:rPr>
          <w:spacing w:val="-5"/>
        </w:rPr>
        <w:t>，</w:t>
      </w:r>
    </w:p>
    <w:p w14:paraId="5C66BFF5" w14:textId="77777777" w:rsidR="000D2C4D" w:rsidRDefault="00000000">
      <w:pPr>
        <w:pStyle w:val="a3"/>
        <w:spacing w:before="1" w:line="218" w:lineRule="auto"/>
        <w:ind w:left="1808"/>
        <w:rPr>
          <w:lang w:eastAsia="zh-CN"/>
        </w:rPr>
      </w:pPr>
      <w:r>
        <w:rPr>
          <w:rFonts w:ascii="Times New Roman" w:eastAsia="Times New Roman" w:hAnsi="Times New Roman" w:cs="Times New Roman"/>
          <w:spacing w:val="-2"/>
          <w:lang w:eastAsia="zh-CN"/>
        </w:rPr>
        <w:t>CPDLC</w:t>
      </w:r>
      <w:r>
        <w:rPr>
          <w:spacing w:val="-2"/>
          <w:lang w:eastAsia="zh-CN"/>
        </w:rPr>
        <w:t>）。</w:t>
      </w:r>
      <w:r>
        <w:rPr>
          <w:spacing w:val="-38"/>
          <w:lang w:eastAsia="zh-CN"/>
        </w:rPr>
        <w:t xml:space="preserve"> </w:t>
      </w:r>
      <w:r>
        <w:rPr>
          <w:rFonts w:ascii="Times New Roman" w:eastAsia="Times New Roman" w:hAnsi="Times New Roman" w:cs="Times New Roman"/>
          <w:spacing w:val="-2"/>
          <w:lang w:eastAsia="zh-CN"/>
        </w:rPr>
        <w:t>ACARS</w:t>
      </w:r>
      <w:r>
        <w:rPr>
          <w:rFonts w:ascii="Times New Roman" w:eastAsia="Times New Roman" w:hAnsi="Times New Roman" w:cs="Times New Roman"/>
          <w:spacing w:val="21"/>
          <w:lang w:eastAsia="zh-CN"/>
        </w:rPr>
        <w:t xml:space="preserve"> </w:t>
      </w:r>
      <w:r>
        <w:rPr>
          <w:spacing w:val="-2"/>
          <w:lang w:eastAsia="zh-CN"/>
        </w:rPr>
        <w:t>系统主要由机载设备系统、地空数据通信网络和地</w:t>
      </w:r>
      <w:r>
        <w:rPr>
          <w:spacing w:val="-3"/>
          <w:lang w:eastAsia="zh-CN"/>
        </w:rPr>
        <w:t>面应用系统和</w:t>
      </w:r>
      <w:proofErr w:type="gramStart"/>
      <w:r>
        <w:rPr>
          <w:spacing w:val="-3"/>
          <w:lang w:eastAsia="zh-CN"/>
        </w:rPr>
        <w:t>构</w:t>
      </w:r>
      <w:proofErr w:type="gramEnd"/>
    </w:p>
    <w:p w14:paraId="6CDF00BA" w14:textId="77777777" w:rsidR="000D2C4D" w:rsidRDefault="00000000">
      <w:pPr>
        <w:pStyle w:val="a3"/>
        <w:spacing w:before="220" w:line="218" w:lineRule="auto"/>
        <w:ind w:left="1817"/>
        <w:rPr>
          <w:lang w:eastAsia="zh-CN"/>
        </w:rPr>
      </w:pPr>
      <w:r>
        <w:rPr>
          <w:spacing w:val="-1"/>
          <w:lang w:eastAsia="zh-CN"/>
        </w:rPr>
        <w:t>成。其中机载设备系统主要由（通信）管理组件（</w:t>
      </w:r>
      <w:r>
        <w:rPr>
          <w:rFonts w:ascii="Times New Roman" w:eastAsia="Times New Roman" w:hAnsi="Times New Roman" w:cs="Times New Roman"/>
          <w:spacing w:val="-1"/>
          <w:lang w:eastAsia="zh-CN"/>
        </w:rPr>
        <w:t>MU/CMU/ATSU/AIMS</w:t>
      </w:r>
      <w:r>
        <w:rPr>
          <w:spacing w:val="-1"/>
          <w:lang w:eastAsia="zh-CN"/>
        </w:rPr>
        <w:t>）、显示组件</w:t>
      </w:r>
    </w:p>
    <w:p w14:paraId="422BE0E6" w14:textId="77777777" w:rsidR="000D2C4D" w:rsidRDefault="000D2C4D">
      <w:pPr>
        <w:spacing w:line="218" w:lineRule="auto"/>
        <w:rPr>
          <w:lang w:eastAsia="zh-CN"/>
        </w:rPr>
        <w:sectPr w:rsidR="000D2C4D">
          <w:footerReference w:type="default" r:id="rId172"/>
          <w:pgSz w:w="11907" w:h="16839"/>
          <w:pgMar w:top="1387" w:right="1080" w:bottom="1152" w:left="0" w:header="0" w:footer="581" w:gutter="0"/>
          <w:cols w:space="720"/>
        </w:sectPr>
      </w:pPr>
    </w:p>
    <w:p w14:paraId="285F9ED0" w14:textId="77777777" w:rsidR="000D2C4D" w:rsidRDefault="00000000">
      <w:pPr>
        <w:pStyle w:val="a3"/>
        <w:spacing w:before="180" w:line="412" w:lineRule="auto"/>
        <w:ind w:left="1813" w:right="830" w:firstLine="1"/>
        <w:jc w:val="both"/>
        <w:rPr>
          <w:lang w:eastAsia="zh-CN"/>
        </w:rPr>
      </w:pPr>
      <w:r>
        <w:rPr>
          <w:lang w:eastAsia="zh-CN"/>
        </w:rPr>
        <w:lastRenderedPageBreak/>
        <w:t>（</w:t>
      </w:r>
      <w:r>
        <w:rPr>
          <w:rFonts w:ascii="Times New Roman" w:eastAsia="Times New Roman" w:hAnsi="Times New Roman" w:cs="Times New Roman"/>
          <w:lang w:eastAsia="zh-CN"/>
        </w:rPr>
        <w:t>IDU</w:t>
      </w:r>
      <w:r>
        <w:rPr>
          <w:lang w:eastAsia="zh-CN"/>
        </w:rPr>
        <w:t>）、多功能控制与显示组件（</w:t>
      </w:r>
      <w:r>
        <w:rPr>
          <w:rFonts w:ascii="Times New Roman" w:eastAsia="Times New Roman" w:hAnsi="Times New Roman" w:cs="Times New Roman"/>
          <w:lang w:eastAsia="zh-CN"/>
        </w:rPr>
        <w:t>MCDU/MIDU</w:t>
      </w:r>
      <w:r>
        <w:rPr>
          <w:lang w:eastAsia="zh-CN"/>
        </w:rPr>
        <w:t>）或相关设备、</w:t>
      </w:r>
      <w:r>
        <w:rPr>
          <w:spacing w:val="-1"/>
          <w:lang w:eastAsia="zh-CN"/>
        </w:rPr>
        <w:t>甚高频</w:t>
      </w:r>
      <w:r>
        <w:rPr>
          <w:rFonts w:ascii="Times New Roman" w:eastAsia="Times New Roman" w:hAnsi="Times New Roman" w:cs="Times New Roman"/>
          <w:spacing w:val="-1"/>
          <w:lang w:eastAsia="zh-CN"/>
        </w:rPr>
        <w:t>/</w:t>
      </w:r>
      <w:r>
        <w:rPr>
          <w:spacing w:val="-1"/>
          <w:lang w:eastAsia="zh-CN"/>
        </w:rPr>
        <w:t>高频电台，卫星</w:t>
      </w:r>
      <w:r>
        <w:rPr>
          <w:lang w:eastAsia="zh-CN"/>
        </w:rPr>
        <w:t xml:space="preserve"> </w:t>
      </w:r>
      <w:r>
        <w:rPr>
          <w:spacing w:val="-3"/>
          <w:lang w:eastAsia="zh-CN"/>
        </w:rPr>
        <w:t>数据单元（</w:t>
      </w:r>
      <w:r>
        <w:rPr>
          <w:rFonts w:ascii="Times New Roman" w:eastAsia="Times New Roman" w:hAnsi="Times New Roman" w:cs="Times New Roman"/>
          <w:spacing w:val="-3"/>
          <w:lang w:eastAsia="zh-CN"/>
        </w:rPr>
        <w:t>SDU</w:t>
      </w:r>
      <w:r>
        <w:rPr>
          <w:spacing w:val="-3"/>
          <w:lang w:eastAsia="zh-CN"/>
        </w:rPr>
        <w:t>）、打印机等及适用的软件构成； 地空</w:t>
      </w:r>
      <w:proofErr w:type="gramStart"/>
      <w:r>
        <w:rPr>
          <w:spacing w:val="-3"/>
          <w:lang w:eastAsia="zh-CN"/>
        </w:rPr>
        <w:t>数据通信网络由远端</w:t>
      </w:r>
      <w:proofErr w:type="gramEnd"/>
      <w:r>
        <w:rPr>
          <w:spacing w:val="-3"/>
          <w:lang w:eastAsia="zh-CN"/>
        </w:rPr>
        <w:t>地面站和网络</w:t>
      </w:r>
    </w:p>
    <w:p w14:paraId="775C616F" w14:textId="77777777" w:rsidR="000D2C4D" w:rsidRDefault="00000000">
      <w:pPr>
        <w:pStyle w:val="a3"/>
        <w:spacing w:line="217" w:lineRule="auto"/>
        <w:ind w:left="1816"/>
        <w:rPr>
          <w:lang w:eastAsia="zh-CN"/>
        </w:rPr>
      </w:pPr>
      <w:r>
        <w:rPr>
          <w:spacing w:val="-3"/>
          <w:lang w:eastAsia="zh-CN"/>
        </w:rPr>
        <w:t>运行控制中心组成； 而地面应用系统由航空公司应用系统和空中交通管制与服务系统</w:t>
      </w:r>
    </w:p>
    <w:p w14:paraId="2E12D14B" w14:textId="77777777" w:rsidR="000D2C4D" w:rsidRDefault="00000000">
      <w:pPr>
        <w:pStyle w:val="a3"/>
        <w:spacing w:before="220" w:line="219" w:lineRule="auto"/>
        <w:ind w:left="1815"/>
        <w:rPr>
          <w:lang w:eastAsia="zh-CN"/>
        </w:rPr>
      </w:pPr>
      <w:r>
        <w:rPr>
          <w:spacing w:val="-2"/>
          <w:lang w:eastAsia="zh-CN"/>
        </w:rPr>
        <w:t>（</w:t>
      </w:r>
      <w:r>
        <w:rPr>
          <w:rFonts w:ascii="Times New Roman" w:eastAsia="Times New Roman" w:hAnsi="Times New Roman" w:cs="Times New Roman"/>
          <w:spacing w:val="-2"/>
          <w:lang w:eastAsia="zh-CN"/>
        </w:rPr>
        <w:t>PDC</w:t>
      </w:r>
      <w:r>
        <w:rPr>
          <w:rFonts w:ascii="Times New Roman" w:eastAsia="Times New Roman" w:hAnsi="Times New Roman" w:cs="Times New Roman"/>
          <w:spacing w:val="-25"/>
          <w:lang w:eastAsia="zh-CN"/>
        </w:rPr>
        <w:t xml:space="preserve"> </w:t>
      </w:r>
      <w:r>
        <w:rPr>
          <w:spacing w:val="-2"/>
          <w:lang w:eastAsia="zh-CN"/>
        </w:rPr>
        <w:t>，</w:t>
      </w:r>
      <w:r>
        <w:rPr>
          <w:rFonts w:ascii="Times New Roman" w:eastAsia="Times New Roman" w:hAnsi="Times New Roman" w:cs="Times New Roman"/>
          <w:spacing w:val="-2"/>
          <w:lang w:eastAsia="zh-CN"/>
        </w:rPr>
        <w:t>D-ATIS</w:t>
      </w:r>
      <w:r>
        <w:rPr>
          <w:rFonts w:ascii="Times New Roman" w:eastAsia="Times New Roman" w:hAnsi="Times New Roman" w:cs="Times New Roman"/>
          <w:spacing w:val="-24"/>
          <w:lang w:eastAsia="zh-CN"/>
        </w:rPr>
        <w:t xml:space="preserve"> </w:t>
      </w:r>
      <w:r>
        <w:rPr>
          <w:spacing w:val="-2"/>
          <w:lang w:eastAsia="zh-CN"/>
        </w:rPr>
        <w:t>，</w:t>
      </w:r>
      <w:r>
        <w:rPr>
          <w:rFonts w:ascii="Times New Roman" w:eastAsia="Times New Roman" w:hAnsi="Times New Roman" w:cs="Times New Roman"/>
          <w:spacing w:val="-2"/>
          <w:lang w:eastAsia="zh-CN"/>
        </w:rPr>
        <w:t>CPDLC&amp;ADS</w:t>
      </w:r>
      <w:r>
        <w:rPr>
          <w:spacing w:val="-2"/>
          <w:lang w:eastAsia="zh-CN"/>
        </w:rPr>
        <w:t>）以及公共服务与公众服务</w:t>
      </w:r>
      <w:r>
        <w:rPr>
          <w:spacing w:val="-3"/>
          <w:lang w:eastAsia="zh-CN"/>
        </w:rPr>
        <w:t>系统构成。</w:t>
      </w:r>
    </w:p>
    <w:p w14:paraId="22F3E85D" w14:textId="77777777" w:rsidR="000D2C4D" w:rsidRDefault="00000000">
      <w:pPr>
        <w:pStyle w:val="a3"/>
        <w:spacing w:before="141" w:line="218" w:lineRule="auto"/>
        <w:ind w:left="1805"/>
        <w:outlineLvl w:val="1"/>
        <w:rPr>
          <w:lang w:eastAsia="zh-CN"/>
        </w:rPr>
      </w:pPr>
      <w:bookmarkStart w:id="58" w:name="bookmark72"/>
      <w:bookmarkEnd w:id="58"/>
      <w:r>
        <w:rPr>
          <w:rFonts w:ascii="Times New Roman" w:eastAsia="Times New Roman" w:hAnsi="Times New Roman" w:cs="Times New Roman"/>
          <w:b/>
          <w:bCs/>
          <w:spacing w:val="-1"/>
          <w:lang w:eastAsia="zh-CN"/>
        </w:rPr>
        <w:t>F-5.</w:t>
      </w:r>
      <w:r>
        <w:rPr>
          <w:rFonts w:ascii="Times New Roman" w:eastAsia="Times New Roman" w:hAnsi="Times New Roman" w:cs="Times New Roman"/>
          <w:b/>
          <w:bCs/>
          <w:spacing w:val="51"/>
          <w:lang w:eastAsia="zh-CN"/>
        </w:rPr>
        <w:t xml:space="preserve"> </w:t>
      </w:r>
      <w:r>
        <w:rPr>
          <w:spacing w:val="-1"/>
          <w:lang w:eastAsia="zh-CN"/>
          <w14:textOutline w14:w="3835" w14:cap="flat" w14:cmpd="sng" w14:algn="ctr">
            <w14:solidFill>
              <w14:srgbClr w14:val="000000"/>
            </w14:solidFill>
            <w14:prstDash w14:val="solid"/>
            <w14:miter w14:lim="0"/>
          </w14:textOutline>
        </w:rPr>
        <w:t>气象信息种类及用途</w:t>
      </w:r>
    </w:p>
    <w:p w14:paraId="02260185" w14:textId="77777777" w:rsidR="000D2C4D" w:rsidRDefault="00000000">
      <w:pPr>
        <w:pStyle w:val="a3"/>
        <w:spacing w:before="141" w:line="219" w:lineRule="auto"/>
        <w:ind w:left="1817"/>
        <w:rPr>
          <w:lang w:eastAsia="zh-CN"/>
        </w:rPr>
      </w:pPr>
      <w:r>
        <w:rPr>
          <w:spacing w:val="-4"/>
          <w:lang w:eastAsia="zh-CN"/>
        </w:rPr>
        <w:t>一、</w:t>
      </w:r>
      <w:r>
        <w:rPr>
          <w:rFonts w:ascii="Times New Roman" w:eastAsia="Times New Roman" w:hAnsi="Times New Roman" w:cs="Times New Roman"/>
          <w:spacing w:val="-4"/>
          <w:lang w:eastAsia="zh-CN"/>
        </w:rPr>
        <w:t>AFTN</w:t>
      </w:r>
      <w:r>
        <w:rPr>
          <w:rFonts w:ascii="Times New Roman" w:eastAsia="Times New Roman" w:hAnsi="Times New Roman" w:cs="Times New Roman"/>
          <w:spacing w:val="15"/>
          <w:w w:val="101"/>
          <w:lang w:eastAsia="zh-CN"/>
        </w:rPr>
        <w:t xml:space="preserve"> </w:t>
      </w:r>
      <w:r>
        <w:rPr>
          <w:spacing w:val="-4"/>
          <w:lang w:eastAsia="zh-CN"/>
        </w:rPr>
        <w:t>格式的气象报文：</w:t>
      </w:r>
    </w:p>
    <w:p w14:paraId="0714F49B" w14:textId="77777777" w:rsidR="000D2C4D" w:rsidRDefault="00000000">
      <w:pPr>
        <w:pStyle w:val="a3"/>
        <w:spacing w:before="220" w:line="411" w:lineRule="auto"/>
        <w:ind w:left="1814" w:right="736" w:firstLine="447"/>
        <w:rPr>
          <w:lang w:eastAsia="zh-CN"/>
        </w:rPr>
      </w:pPr>
      <w:r>
        <w:rPr>
          <w:spacing w:val="-4"/>
          <w:lang w:eastAsia="zh-CN"/>
        </w:rPr>
        <w:t>民航气象报文包括机场天气报告（</w:t>
      </w:r>
      <w:r>
        <w:rPr>
          <w:rFonts w:ascii="Times New Roman" w:eastAsia="Times New Roman" w:hAnsi="Times New Roman" w:cs="Times New Roman"/>
          <w:spacing w:val="-4"/>
          <w:lang w:eastAsia="zh-CN"/>
        </w:rPr>
        <w:t xml:space="preserve">METAR  </w:t>
      </w:r>
      <w:r>
        <w:rPr>
          <w:spacing w:val="-4"/>
          <w:lang w:eastAsia="zh-CN"/>
        </w:rPr>
        <w:t xml:space="preserve">和 </w:t>
      </w:r>
      <w:r>
        <w:rPr>
          <w:rFonts w:ascii="Times New Roman" w:eastAsia="Times New Roman" w:hAnsi="Times New Roman" w:cs="Times New Roman"/>
          <w:spacing w:val="-4"/>
          <w:lang w:eastAsia="zh-CN"/>
        </w:rPr>
        <w:t>SPECI</w:t>
      </w:r>
      <w:r>
        <w:rPr>
          <w:spacing w:val="-4"/>
          <w:lang w:eastAsia="zh-CN"/>
        </w:rPr>
        <w:t>）、</w:t>
      </w:r>
      <w:r>
        <w:rPr>
          <w:spacing w:val="-29"/>
          <w:lang w:eastAsia="zh-CN"/>
        </w:rPr>
        <w:t xml:space="preserve"> </w:t>
      </w:r>
      <w:r>
        <w:rPr>
          <w:rFonts w:ascii="Times New Roman" w:eastAsia="Times New Roman" w:hAnsi="Times New Roman" w:cs="Times New Roman"/>
          <w:spacing w:val="-4"/>
          <w:lang w:eastAsia="zh-CN"/>
        </w:rPr>
        <w:t xml:space="preserve">9  </w:t>
      </w:r>
      <w:r>
        <w:rPr>
          <w:spacing w:val="-4"/>
          <w:lang w:eastAsia="zh-CN"/>
        </w:rPr>
        <w:t>小时机场预报（</w:t>
      </w:r>
      <w:r>
        <w:rPr>
          <w:rFonts w:ascii="Times New Roman" w:eastAsia="Times New Roman" w:hAnsi="Times New Roman" w:cs="Times New Roman"/>
          <w:spacing w:val="-4"/>
          <w:lang w:eastAsia="zh-CN"/>
        </w:rPr>
        <w:t>FC</w:t>
      </w:r>
      <w:r>
        <w:rPr>
          <w:spacing w:val="-4"/>
          <w:lang w:eastAsia="zh-CN"/>
        </w:rPr>
        <w:t>）、</w:t>
      </w:r>
      <w:r>
        <w:rPr>
          <w:spacing w:val="-31"/>
          <w:lang w:eastAsia="zh-CN"/>
        </w:rPr>
        <w:t xml:space="preserve"> </w:t>
      </w:r>
      <w:r>
        <w:rPr>
          <w:rFonts w:ascii="Times New Roman" w:eastAsia="Times New Roman" w:hAnsi="Times New Roman" w:cs="Times New Roman"/>
          <w:spacing w:val="-4"/>
          <w:lang w:eastAsia="zh-CN"/>
        </w:rPr>
        <w:t>24</w:t>
      </w:r>
      <w:r>
        <w:rPr>
          <w:rFonts w:ascii="Times New Roman" w:eastAsia="Times New Roman" w:hAnsi="Times New Roman" w:cs="Times New Roman"/>
          <w:lang w:eastAsia="zh-CN"/>
        </w:rPr>
        <w:t xml:space="preserve"> </w:t>
      </w:r>
      <w:r>
        <w:rPr>
          <w:lang w:eastAsia="zh-CN"/>
        </w:rPr>
        <w:t>小时机场预报 （</w:t>
      </w:r>
      <w:r>
        <w:rPr>
          <w:rFonts w:ascii="Times New Roman" w:eastAsia="Times New Roman" w:hAnsi="Times New Roman" w:cs="Times New Roman"/>
          <w:lang w:eastAsia="zh-CN"/>
        </w:rPr>
        <w:t>FT</w:t>
      </w:r>
      <w:r>
        <w:rPr>
          <w:lang w:eastAsia="zh-CN"/>
        </w:rPr>
        <w:t>）、重要气象情报（</w:t>
      </w:r>
      <w:r>
        <w:rPr>
          <w:rFonts w:ascii="Times New Roman" w:eastAsia="Times New Roman" w:hAnsi="Times New Roman" w:cs="Times New Roman"/>
          <w:lang w:eastAsia="zh-CN"/>
        </w:rPr>
        <w:t>SIGMET</w:t>
      </w:r>
      <w:r>
        <w:rPr>
          <w:lang w:eastAsia="zh-CN"/>
        </w:rPr>
        <w:t>）、低空气象情报（</w:t>
      </w:r>
      <w:r>
        <w:rPr>
          <w:rFonts w:ascii="Times New Roman" w:eastAsia="Times New Roman" w:hAnsi="Times New Roman" w:cs="Times New Roman"/>
          <w:spacing w:val="-1"/>
          <w:lang w:eastAsia="zh-CN"/>
        </w:rPr>
        <w:t>AIRMET</w:t>
      </w:r>
      <w:r>
        <w:rPr>
          <w:spacing w:val="-1"/>
          <w:lang w:eastAsia="zh-CN"/>
        </w:rPr>
        <w:t>）、火山灰</w:t>
      </w:r>
    </w:p>
    <w:p w14:paraId="49F89502" w14:textId="77777777" w:rsidR="000D2C4D" w:rsidRDefault="00000000">
      <w:pPr>
        <w:pStyle w:val="a3"/>
        <w:spacing w:before="1" w:line="216" w:lineRule="auto"/>
        <w:ind w:left="1826"/>
        <w:rPr>
          <w:lang w:eastAsia="zh-CN"/>
        </w:rPr>
      </w:pPr>
      <w:r>
        <w:rPr>
          <w:spacing w:val="-1"/>
          <w:lang w:eastAsia="zh-CN"/>
        </w:rPr>
        <w:t>咨询情报、热带气旋情报。目前</w:t>
      </w:r>
      <w:r>
        <w:rPr>
          <w:spacing w:val="-47"/>
          <w:lang w:eastAsia="zh-CN"/>
        </w:rPr>
        <w:t xml:space="preserve"> </w:t>
      </w:r>
      <w:r>
        <w:rPr>
          <w:rFonts w:ascii="Times New Roman" w:eastAsia="Times New Roman" w:hAnsi="Times New Roman" w:cs="Times New Roman"/>
          <w:spacing w:val="-1"/>
          <w:lang w:eastAsia="zh-CN"/>
        </w:rPr>
        <w:t>INDRA</w:t>
      </w:r>
      <w:r>
        <w:rPr>
          <w:rFonts w:ascii="Times New Roman" w:eastAsia="Times New Roman" w:hAnsi="Times New Roman" w:cs="Times New Roman"/>
          <w:spacing w:val="15"/>
          <w:w w:val="101"/>
          <w:lang w:eastAsia="zh-CN"/>
        </w:rPr>
        <w:t xml:space="preserve"> </w:t>
      </w:r>
      <w:r>
        <w:rPr>
          <w:spacing w:val="-1"/>
          <w:lang w:eastAsia="zh-CN"/>
        </w:rPr>
        <w:t>和二所两套自动化系统从</w:t>
      </w:r>
      <w:r>
        <w:rPr>
          <w:spacing w:val="-49"/>
          <w:lang w:eastAsia="zh-CN"/>
        </w:rPr>
        <w:t xml:space="preserve"> </w:t>
      </w:r>
      <w:r>
        <w:rPr>
          <w:rFonts w:ascii="Times New Roman" w:eastAsia="Times New Roman" w:hAnsi="Times New Roman" w:cs="Times New Roman"/>
          <w:spacing w:val="-1"/>
          <w:lang w:eastAsia="zh-CN"/>
        </w:rPr>
        <w:t>META</w:t>
      </w:r>
      <w:r>
        <w:rPr>
          <w:rFonts w:ascii="Times New Roman" w:eastAsia="Times New Roman" w:hAnsi="Times New Roman" w:cs="Times New Roman"/>
          <w:spacing w:val="-2"/>
          <w:lang w:eastAsia="zh-CN"/>
        </w:rPr>
        <w:t>R</w:t>
      </w:r>
      <w:r>
        <w:rPr>
          <w:spacing w:val="-2"/>
          <w:lang w:eastAsia="zh-CN"/>
        </w:rPr>
        <w:t>（</w:t>
      </w:r>
      <w:r>
        <w:rPr>
          <w:rFonts w:ascii="Times New Roman" w:eastAsia="Times New Roman" w:hAnsi="Times New Roman" w:cs="Times New Roman"/>
          <w:spacing w:val="-2"/>
          <w:lang w:eastAsia="zh-CN"/>
        </w:rPr>
        <w:t>30</w:t>
      </w:r>
      <w:r>
        <w:rPr>
          <w:rFonts w:ascii="Times New Roman" w:eastAsia="Times New Roman" w:hAnsi="Times New Roman" w:cs="Times New Roman"/>
          <w:spacing w:val="17"/>
          <w:lang w:eastAsia="zh-CN"/>
        </w:rPr>
        <w:t xml:space="preserve"> </w:t>
      </w:r>
      <w:r>
        <w:rPr>
          <w:spacing w:val="-2"/>
          <w:lang w:eastAsia="zh-CN"/>
        </w:rPr>
        <w:t>分钟一</w:t>
      </w:r>
    </w:p>
    <w:p w14:paraId="60794F1F" w14:textId="77777777" w:rsidR="000D2C4D" w:rsidRDefault="00000000">
      <w:pPr>
        <w:pStyle w:val="a3"/>
        <w:spacing w:before="221" w:line="468" w:lineRule="exact"/>
        <w:ind w:left="1814"/>
        <w:rPr>
          <w:lang w:eastAsia="zh-CN"/>
        </w:rPr>
      </w:pPr>
      <w:r>
        <w:rPr>
          <w:spacing w:val="-6"/>
          <w:position w:val="19"/>
          <w:lang w:eastAsia="zh-CN"/>
        </w:rPr>
        <w:t>次）报中获取双流</w:t>
      </w:r>
      <w:r>
        <w:rPr>
          <w:spacing w:val="-47"/>
          <w:position w:val="19"/>
          <w:lang w:eastAsia="zh-CN"/>
        </w:rPr>
        <w:t xml:space="preserve"> </w:t>
      </w:r>
      <w:r>
        <w:rPr>
          <w:rFonts w:ascii="Times New Roman" w:eastAsia="Times New Roman" w:hAnsi="Times New Roman" w:cs="Times New Roman"/>
          <w:spacing w:val="-6"/>
          <w:position w:val="19"/>
          <w:lang w:eastAsia="zh-CN"/>
        </w:rPr>
        <w:t>QNH</w:t>
      </w:r>
      <w:r>
        <w:rPr>
          <w:rFonts w:ascii="Times New Roman" w:eastAsia="Times New Roman" w:hAnsi="Times New Roman" w:cs="Times New Roman"/>
          <w:spacing w:val="16"/>
          <w:position w:val="19"/>
          <w:lang w:eastAsia="zh-CN"/>
        </w:rPr>
        <w:t xml:space="preserve"> </w:t>
      </w:r>
      <w:r>
        <w:rPr>
          <w:spacing w:val="-6"/>
          <w:position w:val="19"/>
          <w:lang w:eastAsia="zh-CN"/>
        </w:rPr>
        <w:t>值，用于</w:t>
      </w:r>
      <w:r>
        <w:rPr>
          <w:spacing w:val="-39"/>
          <w:position w:val="19"/>
          <w:lang w:eastAsia="zh-CN"/>
        </w:rPr>
        <w:t xml:space="preserve"> </w:t>
      </w:r>
      <w:r>
        <w:rPr>
          <w:rFonts w:ascii="Times New Roman" w:eastAsia="Times New Roman" w:hAnsi="Times New Roman" w:cs="Times New Roman"/>
          <w:spacing w:val="-6"/>
          <w:position w:val="19"/>
          <w:lang w:eastAsia="zh-CN"/>
        </w:rPr>
        <w:t>SDD</w:t>
      </w:r>
      <w:r>
        <w:rPr>
          <w:rFonts w:ascii="Times New Roman" w:eastAsia="Times New Roman" w:hAnsi="Times New Roman" w:cs="Times New Roman"/>
          <w:spacing w:val="17"/>
          <w:position w:val="19"/>
          <w:lang w:eastAsia="zh-CN"/>
        </w:rPr>
        <w:t xml:space="preserve"> </w:t>
      </w:r>
      <w:r>
        <w:rPr>
          <w:spacing w:val="-6"/>
          <w:position w:val="19"/>
          <w:lang w:eastAsia="zh-CN"/>
        </w:rPr>
        <w:t>上</w:t>
      </w:r>
      <w:r>
        <w:rPr>
          <w:spacing w:val="-48"/>
          <w:position w:val="19"/>
          <w:lang w:eastAsia="zh-CN"/>
        </w:rPr>
        <w:t xml:space="preserve"> </w:t>
      </w:r>
      <w:r>
        <w:rPr>
          <w:rFonts w:ascii="Times New Roman" w:eastAsia="Times New Roman" w:hAnsi="Times New Roman" w:cs="Times New Roman"/>
          <w:spacing w:val="-6"/>
          <w:position w:val="19"/>
          <w:lang w:eastAsia="zh-CN"/>
        </w:rPr>
        <w:t>QNH</w:t>
      </w:r>
      <w:r>
        <w:rPr>
          <w:rFonts w:ascii="Times New Roman" w:eastAsia="Times New Roman" w:hAnsi="Times New Roman" w:cs="Times New Roman"/>
          <w:spacing w:val="23"/>
          <w:position w:val="19"/>
          <w:lang w:eastAsia="zh-CN"/>
        </w:rPr>
        <w:t xml:space="preserve"> </w:t>
      </w:r>
      <w:r>
        <w:rPr>
          <w:spacing w:val="-6"/>
          <w:position w:val="19"/>
          <w:lang w:eastAsia="zh-CN"/>
        </w:rPr>
        <w:t xml:space="preserve">显示、 </w:t>
      </w:r>
      <w:r>
        <w:rPr>
          <w:rFonts w:ascii="Times New Roman" w:eastAsia="Times New Roman" w:hAnsi="Times New Roman" w:cs="Times New Roman"/>
          <w:spacing w:val="-6"/>
          <w:position w:val="19"/>
          <w:lang w:eastAsia="zh-CN"/>
        </w:rPr>
        <w:t>QNH</w:t>
      </w:r>
      <w:r>
        <w:rPr>
          <w:rFonts w:ascii="Times New Roman" w:eastAsia="Times New Roman" w:hAnsi="Times New Roman" w:cs="Times New Roman"/>
          <w:spacing w:val="18"/>
          <w:position w:val="19"/>
          <w:lang w:eastAsia="zh-CN"/>
        </w:rPr>
        <w:t xml:space="preserve"> </w:t>
      </w:r>
      <w:r>
        <w:rPr>
          <w:spacing w:val="-6"/>
          <w:position w:val="19"/>
          <w:lang w:eastAsia="zh-CN"/>
        </w:rPr>
        <w:t>不一致告警和</w:t>
      </w:r>
      <w:r>
        <w:rPr>
          <w:spacing w:val="-48"/>
          <w:position w:val="19"/>
          <w:lang w:eastAsia="zh-CN"/>
        </w:rPr>
        <w:t xml:space="preserve"> </w:t>
      </w:r>
      <w:r>
        <w:rPr>
          <w:rFonts w:ascii="Times New Roman" w:eastAsia="Times New Roman" w:hAnsi="Times New Roman" w:cs="Times New Roman"/>
          <w:spacing w:val="-6"/>
          <w:position w:val="19"/>
          <w:lang w:eastAsia="zh-CN"/>
        </w:rPr>
        <w:t>QNH</w:t>
      </w:r>
      <w:r>
        <w:rPr>
          <w:rFonts w:ascii="Times New Roman" w:eastAsia="Times New Roman" w:hAnsi="Times New Roman" w:cs="Times New Roman"/>
          <w:spacing w:val="34"/>
          <w:w w:val="101"/>
          <w:position w:val="19"/>
          <w:lang w:eastAsia="zh-CN"/>
        </w:rPr>
        <w:t xml:space="preserve"> </w:t>
      </w:r>
      <w:r>
        <w:rPr>
          <w:spacing w:val="-6"/>
          <w:position w:val="19"/>
          <w:lang w:eastAsia="zh-CN"/>
        </w:rPr>
        <w:t>区域高度</w:t>
      </w:r>
    </w:p>
    <w:p w14:paraId="28DD4E47" w14:textId="77777777" w:rsidR="000D2C4D" w:rsidRDefault="00000000">
      <w:pPr>
        <w:pStyle w:val="a3"/>
        <w:spacing w:before="1" w:line="219" w:lineRule="auto"/>
        <w:ind w:left="1813"/>
        <w:rPr>
          <w:lang w:eastAsia="zh-CN"/>
        </w:rPr>
      </w:pPr>
      <w:r>
        <w:rPr>
          <w:spacing w:val="-9"/>
          <w:lang w:eastAsia="zh-CN"/>
        </w:rPr>
        <w:t>修正。</w:t>
      </w:r>
    </w:p>
    <w:p w14:paraId="4D10B07D" w14:textId="77777777" w:rsidR="000D2C4D" w:rsidRDefault="00000000">
      <w:pPr>
        <w:pStyle w:val="a3"/>
        <w:spacing w:before="219" w:line="218" w:lineRule="auto"/>
        <w:ind w:left="1821"/>
        <w:rPr>
          <w:lang w:eastAsia="zh-CN"/>
        </w:rPr>
      </w:pPr>
      <w:r>
        <w:rPr>
          <w:spacing w:val="-2"/>
          <w:lang w:eastAsia="zh-CN"/>
        </w:rPr>
        <w:t>二、二进制网格气象数据（</w:t>
      </w:r>
      <w:r>
        <w:rPr>
          <w:rFonts w:ascii="Times New Roman" w:eastAsia="Times New Roman" w:hAnsi="Times New Roman" w:cs="Times New Roman"/>
          <w:spacing w:val="-2"/>
          <w:lang w:eastAsia="zh-CN"/>
        </w:rPr>
        <w:t>GRIB</w:t>
      </w:r>
      <w:r>
        <w:rPr>
          <w:spacing w:val="-5"/>
          <w:lang w:eastAsia="zh-CN"/>
        </w:rPr>
        <w:t>）：</w:t>
      </w:r>
    </w:p>
    <w:p w14:paraId="144F9C2E" w14:textId="77777777" w:rsidR="000D2C4D" w:rsidRDefault="00000000">
      <w:pPr>
        <w:pStyle w:val="a3"/>
        <w:spacing w:before="221" w:line="411" w:lineRule="auto"/>
        <w:ind w:left="1815" w:right="759" w:firstLine="427"/>
        <w:rPr>
          <w:lang w:eastAsia="zh-CN"/>
        </w:rPr>
      </w:pPr>
      <w:r>
        <w:rPr>
          <w:spacing w:val="-1"/>
          <w:lang w:eastAsia="zh-CN"/>
        </w:rPr>
        <w:t>气象信息系统的二进制网格气象数据（</w:t>
      </w:r>
      <w:r>
        <w:rPr>
          <w:rFonts w:ascii="Times New Roman" w:eastAsia="Times New Roman" w:hAnsi="Times New Roman" w:cs="Times New Roman"/>
          <w:spacing w:val="-1"/>
          <w:lang w:eastAsia="zh-CN"/>
        </w:rPr>
        <w:t>GRIB</w:t>
      </w:r>
      <w:r>
        <w:rPr>
          <w:spacing w:val="-1"/>
          <w:lang w:eastAsia="zh-CN"/>
        </w:rPr>
        <w:t>）报文，其中包含高空风、温度等气象数</w:t>
      </w:r>
      <w:r>
        <w:rPr>
          <w:spacing w:val="9"/>
          <w:lang w:eastAsia="zh-CN"/>
        </w:rPr>
        <w:t xml:space="preserve"> </w:t>
      </w:r>
      <w:r>
        <w:rPr>
          <w:spacing w:val="-1"/>
          <w:lang w:eastAsia="zh-CN"/>
        </w:rPr>
        <w:t>据；系统能自动接收和管理风</w:t>
      </w:r>
      <w:r>
        <w:rPr>
          <w:rFonts w:ascii="Times New Roman" w:eastAsia="Times New Roman" w:hAnsi="Times New Roman" w:cs="Times New Roman"/>
          <w:spacing w:val="-1"/>
          <w:lang w:eastAsia="zh-CN"/>
        </w:rPr>
        <w:t>/</w:t>
      </w:r>
      <w:r>
        <w:rPr>
          <w:spacing w:val="-1"/>
          <w:lang w:eastAsia="zh-CN"/>
        </w:rPr>
        <w:t xml:space="preserve">温度数据 </w:t>
      </w:r>
      <w:r>
        <w:rPr>
          <w:rFonts w:ascii="Times New Roman" w:eastAsia="Times New Roman" w:hAnsi="Times New Roman" w:cs="Times New Roman"/>
          <w:spacing w:val="-1"/>
          <w:lang w:eastAsia="zh-CN"/>
        </w:rPr>
        <w:t>( GRIB )</w:t>
      </w:r>
      <w:r>
        <w:rPr>
          <w:spacing w:val="-1"/>
          <w:lang w:eastAsia="zh-CN"/>
        </w:rPr>
        <w:t>，进行预处理和必要的格式转换</w:t>
      </w:r>
      <w:r>
        <w:rPr>
          <w:rFonts w:ascii="Times New Roman" w:eastAsia="Times New Roman" w:hAnsi="Times New Roman" w:cs="Times New Roman"/>
          <w:spacing w:val="-1"/>
          <w:lang w:eastAsia="zh-CN"/>
        </w:rPr>
        <w:t>,</w:t>
      </w:r>
      <w:r>
        <w:rPr>
          <w:spacing w:val="-1"/>
          <w:lang w:eastAsia="zh-CN"/>
        </w:rPr>
        <w:t xml:space="preserve">或接收  </w:t>
      </w:r>
      <w:r>
        <w:rPr>
          <w:spacing w:val="-5"/>
          <w:lang w:eastAsia="zh-CN"/>
        </w:rPr>
        <w:t>管制席人工编辑的</w:t>
      </w:r>
      <w:r>
        <w:rPr>
          <w:spacing w:val="-48"/>
          <w:lang w:eastAsia="zh-CN"/>
        </w:rPr>
        <w:t xml:space="preserve"> </w:t>
      </w:r>
      <w:r>
        <w:rPr>
          <w:rFonts w:ascii="Times New Roman" w:eastAsia="Times New Roman" w:hAnsi="Times New Roman" w:cs="Times New Roman"/>
          <w:spacing w:val="-5"/>
          <w:lang w:eastAsia="zh-CN"/>
        </w:rPr>
        <w:t>GRIB</w:t>
      </w:r>
      <w:r>
        <w:rPr>
          <w:rFonts w:ascii="Times New Roman" w:eastAsia="Times New Roman" w:hAnsi="Times New Roman" w:cs="Times New Roman"/>
          <w:spacing w:val="14"/>
          <w:lang w:eastAsia="zh-CN"/>
        </w:rPr>
        <w:t xml:space="preserve"> </w:t>
      </w:r>
      <w:r>
        <w:rPr>
          <w:spacing w:val="-5"/>
          <w:lang w:eastAsia="zh-CN"/>
        </w:rPr>
        <w:t>信息， 辅助飞行计划的</w:t>
      </w:r>
      <w:r>
        <w:rPr>
          <w:spacing w:val="-49"/>
          <w:lang w:eastAsia="zh-CN"/>
        </w:rPr>
        <w:t xml:space="preserve"> </w:t>
      </w:r>
      <w:r>
        <w:rPr>
          <w:rFonts w:ascii="Times New Roman" w:eastAsia="Times New Roman" w:hAnsi="Times New Roman" w:cs="Times New Roman"/>
          <w:spacing w:val="-5"/>
          <w:lang w:eastAsia="zh-CN"/>
        </w:rPr>
        <w:t>4</w:t>
      </w:r>
      <w:r>
        <w:rPr>
          <w:rFonts w:ascii="Times New Roman" w:eastAsia="Times New Roman" w:hAnsi="Times New Roman" w:cs="Times New Roman"/>
          <w:spacing w:val="-6"/>
          <w:lang w:eastAsia="zh-CN"/>
        </w:rPr>
        <w:t>D</w:t>
      </w:r>
      <w:r>
        <w:rPr>
          <w:rFonts w:ascii="Times New Roman" w:eastAsia="Times New Roman" w:hAnsi="Times New Roman" w:cs="Times New Roman"/>
          <w:spacing w:val="15"/>
          <w:lang w:eastAsia="zh-CN"/>
        </w:rPr>
        <w:t xml:space="preserve"> </w:t>
      </w:r>
      <w:r>
        <w:rPr>
          <w:spacing w:val="-6"/>
          <w:lang w:eastAsia="zh-CN"/>
        </w:rPr>
        <w:t>轨迹计算处理。</w:t>
      </w:r>
      <w:r>
        <w:rPr>
          <w:spacing w:val="-30"/>
          <w:lang w:eastAsia="zh-CN"/>
        </w:rPr>
        <w:t xml:space="preserve"> </w:t>
      </w:r>
      <w:r>
        <w:rPr>
          <w:rFonts w:ascii="Times New Roman" w:eastAsia="Times New Roman" w:hAnsi="Times New Roman" w:cs="Times New Roman"/>
          <w:spacing w:val="-6"/>
          <w:lang w:eastAsia="zh-CN"/>
        </w:rPr>
        <w:t>(</w:t>
      </w:r>
      <w:r>
        <w:rPr>
          <w:spacing w:val="-6"/>
          <w:lang w:eastAsia="zh-CN"/>
        </w:rPr>
        <w:t>并利用来自气象信息</w:t>
      </w:r>
    </w:p>
    <w:p w14:paraId="4D275259" w14:textId="77777777" w:rsidR="000D2C4D" w:rsidRDefault="00000000">
      <w:pPr>
        <w:pStyle w:val="a3"/>
        <w:spacing w:before="1" w:line="213" w:lineRule="auto"/>
        <w:ind w:left="1822"/>
        <w:rPr>
          <w:rFonts w:ascii="Times New Roman" w:eastAsia="Times New Roman" w:hAnsi="Times New Roman" w:cs="Times New Roman"/>
          <w:lang w:eastAsia="zh-CN"/>
        </w:rPr>
      </w:pPr>
      <w:r>
        <w:rPr>
          <w:spacing w:val="-3"/>
          <w:lang w:eastAsia="zh-CN"/>
        </w:rPr>
        <w:t>系统的二进制网格气象数据（</w:t>
      </w:r>
      <w:r>
        <w:rPr>
          <w:rFonts w:ascii="Times New Roman" w:eastAsia="Times New Roman" w:hAnsi="Times New Roman" w:cs="Times New Roman"/>
          <w:spacing w:val="-3"/>
          <w:lang w:eastAsia="zh-CN"/>
        </w:rPr>
        <w:t>GRIB</w:t>
      </w:r>
      <w:r>
        <w:rPr>
          <w:spacing w:val="-3"/>
          <w:lang w:eastAsia="zh-CN"/>
        </w:rPr>
        <w:t>）报文对过点时间、速度进行修正。</w:t>
      </w:r>
      <w:r>
        <w:rPr>
          <w:spacing w:val="-15"/>
          <w:lang w:eastAsia="zh-CN"/>
        </w:rPr>
        <w:t xml:space="preserve"> </w:t>
      </w:r>
      <w:r>
        <w:rPr>
          <w:rFonts w:ascii="Times New Roman" w:eastAsia="Times New Roman" w:hAnsi="Times New Roman" w:cs="Times New Roman"/>
          <w:spacing w:val="-3"/>
          <w:lang w:eastAsia="zh-CN"/>
        </w:rPr>
        <w:t>)</w:t>
      </w:r>
    </w:p>
    <w:p w14:paraId="788EFEAA" w14:textId="77777777" w:rsidR="000D2C4D" w:rsidRDefault="00000000">
      <w:pPr>
        <w:pStyle w:val="a3"/>
        <w:spacing w:before="225" w:line="214" w:lineRule="auto"/>
        <w:ind w:left="1820"/>
        <w:rPr>
          <w:lang w:eastAsia="zh-CN"/>
        </w:rPr>
      </w:pPr>
      <w:r>
        <w:rPr>
          <w:spacing w:val="-1"/>
          <w:lang w:eastAsia="zh-CN"/>
        </w:rPr>
        <w:t>三：修正海平面气压数据</w:t>
      </w:r>
      <w:r>
        <w:rPr>
          <w:rFonts w:ascii="Times New Roman" w:eastAsia="Times New Roman" w:hAnsi="Times New Roman" w:cs="Times New Roman"/>
          <w:spacing w:val="-1"/>
          <w:lang w:eastAsia="zh-CN"/>
        </w:rPr>
        <w:t>(QNH)</w:t>
      </w:r>
      <w:r>
        <w:rPr>
          <w:spacing w:val="-1"/>
          <w:lang w:eastAsia="zh-CN"/>
        </w:rPr>
        <w:t>：</w:t>
      </w:r>
    </w:p>
    <w:p w14:paraId="20CCB3E6" w14:textId="77777777" w:rsidR="000D2C4D" w:rsidRDefault="00000000">
      <w:pPr>
        <w:pStyle w:val="a3"/>
        <w:spacing w:before="225" w:line="411" w:lineRule="auto"/>
        <w:ind w:left="1834" w:right="824" w:firstLine="406"/>
        <w:rPr>
          <w:lang w:eastAsia="zh-CN"/>
        </w:rPr>
      </w:pPr>
      <w:r>
        <w:rPr>
          <w:spacing w:val="-3"/>
          <w:lang w:eastAsia="zh-CN"/>
        </w:rPr>
        <w:t>二所自动化</w:t>
      </w:r>
      <w:r>
        <w:rPr>
          <w:spacing w:val="-31"/>
          <w:lang w:eastAsia="zh-CN"/>
        </w:rPr>
        <w:t xml:space="preserve"> </w:t>
      </w:r>
      <w:r>
        <w:rPr>
          <w:rFonts w:ascii="Times New Roman" w:eastAsia="Times New Roman" w:hAnsi="Times New Roman" w:cs="Times New Roman"/>
          <w:spacing w:val="-3"/>
          <w:lang w:eastAsia="zh-CN"/>
        </w:rPr>
        <w:t>QNH</w:t>
      </w:r>
      <w:r>
        <w:rPr>
          <w:rFonts w:ascii="Times New Roman" w:eastAsia="Times New Roman" w:hAnsi="Times New Roman" w:cs="Times New Roman"/>
          <w:spacing w:val="22"/>
          <w:lang w:eastAsia="zh-CN"/>
        </w:rPr>
        <w:t xml:space="preserve"> </w:t>
      </w:r>
      <w:r>
        <w:rPr>
          <w:spacing w:val="-3"/>
          <w:lang w:eastAsia="zh-CN"/>
        </w:rPr>
        <w:t>包括从</w:t>
      </w:r>
      <w:r>
        <w:rPr>
          <w:spacing w:val="-53"/>
          <w:lang w:eastAsia="zh-CN"/>
        </w:rPr>
        <w:t xml:space="preserve"> </w:t>
      </w:r>
      <w:r>
        <w:rPr>
          <w:rFonts w:ascii="Times New Roman" w:eastAsia="Times New Roman" w:hAnsi="Times New Roman" w:cs="Times New Roman"/>
          <w:spacing w:val="-3"/>
          <w:lang w:eastAsia="zh-CN"/>
        </w:rPr>
        <w:t>AFTN</w:t>
      </w:r>
      <w:r>
        <w:rPr>
          <w:rFonts w:ascii="Times New Roman" w:eastAsia="Times New Roman" w:hAnsi="Times New Roman" w:cs="Times New Roman"/>
          <w:spacing w:val="38"/>
          <w:w w:val="101"/>
          <w:lang w:eastAsia="zh-CN"/>
        </w:rPr>
        <w:t xml:space="preserve"> </w:t>
      </w:r>
      <w:r>
        <w:rPr>
          <w:spacing w:val="-3"/>
          <w:lang w:eastAsia="zh-CN"/>
        </w:rPr>
        <w:t>电报中收到的</w:t>
      </w:r>
      <w:r>
        <w:rPr>
          <w:spacing w:val="-49"/>
          <w:lang w:eastAsia="zh-CN"/>
        </w:rPr>
        <w:t xml:space="preserve"> </w:t>
      </w:r>
      <w:r>
        <w:rPr>
          <w:rFonts w:ascii="Times New Roman" w:eastAsia="Times New Roman" w:hAnsi="Times New Roman" w:cs="Times New Roman"/>
          <w:spacing w:val="-3"/>
          <w:lang w:eastAsia="zh-CN"/>
        </w:rPr>
        <w:t>METAR</w:t>
      </w:r>
      <w:r>
        <w:rPr>
          <w:rFonts w:ascii="Times New Roman" w:eastAsia="Times New Roman" w:hAnsi="Times New Roman" w:cs="Times New Roman"/>
          <w:spacing w:val="13"/>
          <w:w w:val="101"/>
          <w:lang w:eastAsia="zh-CN"/>
        </w:rPr>
        <w:t xml:space="preserve"> </w:t>
      </w:r>
      <w:r>
        <w:rPr>
          <w:spacing w:val="-3"/>
          <w:lang w:eastAsia="zh-CN"/>
        </w:rPr>
        <w:t>报、主备同步、席位修改、塔</w:t>
      </w:r>
      <w:r>
        <w:rPr>
          <w:lang w:eastAsia="zh-CN"/>
        </w:rPr>
        <w:t xml:space="preserve"> </w:t>
      </w:r>
      <w:r>
        <w:rPr>
          <w:spacing w:val="-2"/>
          <w:lang w:eastAsia="zh-CN"/>
        </w:rPr>
        <w:t>台同步、航标</w:t>
      </w:r>
      <w:r>
        <w:rPr>
          <w:spacing w:val="-38"/>
          <w:lang w:eastAsia="zh-CN"/>
        </w:rPr>
        <w:t xml:space="preserve"> </w:t>
      </w:r>
      <w:r>
        <w:rPr>
          <w:rFonts w:ascii="Times New Roman" w:eastAsia="Times New Roman" w:hAnsi="Times New Roman" w:cs="Times New Roman"/>
          <w:spacing w:val="-2"/>
          <w:lang w:eastAsia="zh-CN"/>
        </w:rPr>
        <w:t xml:space="preserve">9 </w:t>
      </w:r>
      <w:r>
        <w:rPr>
          <w:spacing w:val="-2"/>
          <w:lang w:eastAsia="zh-CN"/>
        </w:rPr>
        <w:t>数据（目前未用）、解析机场</w:t>
      </w:r>
      <w:r>
        <w:rPr>
          <w:spacing w:val="-45"/>
          <w:lang w:eastAsia="zh-CN"/>
        </w:rPr>
        <w:t xml:space="preserve"> </w:t>
      </w:r>
      <w:r>
        <w:rPr>
          <w:rFonts w:ascii="Times New Roman" w:eastAsia="Times New Roman" w:hAnsi="Times New Roman" w:cs="Times New Roman"/>
          <w:spacing w:val="-2"/>
          <w:lang w:eastAsia="zh-CN"/>
        </w:rPr>
        <w:t>QNH</w:t>
      </w:r>
      <w:r>
        <w:rPr>
          <w:rFonts w:ascii="Times New Roman" w:eastAsia="Times New Roman" w:hAnsi="Times New Roman" w:cs="Times New Roman"/>
          <w:spacing w:val="13"/>
          <w:lang w:eastAsia="zh-CN"/>
        </w:rPr>
        <w:t xml:space="preserve"> </w:t>
      </w:r>
      <w:r>
        <w:rPr>
          <w:spacing w:val="-2"/>
          <w:lang w:eastAsia="zh-CN"/>
        </w:rPr>
        <w:t>格式数据中收到的</w:t>
      </w:r>
      <w:r>
        <w:rPr>
          <w:spacing w:val="-47"/>
          <w:lang w:eastAsia="zh-CN"/>
        </w:rPr>
        <w:t xml:space="preserve"> </w:t>
      </w:r>
      <w:r>
        <w:rPr>
          <w:rFonts w:ascii="Times New Roman" w:eastAsia="Times New Roman" w:hAnsi="Times New Roman" w:cs="Times New Roman"/>
          <w:spacing w:val="-2"/>
          <w:lang w:eastAsia="zh-CN"/>
        </w:rPr>
        <w:t>QNH</w:t>
      </w:r>
      <w:r>
        <w:rPr>
          <w:spacing w:val="-2"/>
          <w:lang w:eastAsia="zh-CN"/>
        </w:rPr>
        <w:t>。其中两路机</w:t>
      </w:r>
    </w:p>
    <w:p w14:paraId="681E4702" w14:textId="77777777" w:rsidR="000D2C4D" w:rsidRDefault="00000000">
      <w:pPr>
        <w:pStyle w:val="a3"/>
        <w:spacing w:before="1" w:line="217" w:lineRule="auto"/>
        <w:ind w:left="1815"/>
        <w:rPr>
          <w:lang w:eastAsia="zh-CN"/>
        </w:rPr>
      </w:pPr>
      <w:r>
        <w:rPr>
          <w:spacing w:val="-4"/>
          <w:lang w:eastAsia="zh-CN"/>
        </w:rPr>
        <w:t>场</w:t>
      </w:r>
      <w:r>
        <w:rPr>
          <w:spacing w:val="-35"/>
          <w:lang w:eastAsia="zh-CN"/>
        </w:rPr>
        <w:t xml:space="preserve"> </w:t>
      </w:r>
      <w:r>
        <w:rPr>
          <w:rFonts w:ascii="Times New Roman" w:eastAsia="Times New Roman" w:hAnsi="Times New Roman" w:cs="Times New Roman"/>
          <w:spacing w:val="-4"/>
          <w:lang w:eastAsia="zh-CN"/>
        </w:rPr>
        <w:t>QNH</w:t>
      </w:r>
      <w:r>
        <w:rPr>
          <w:rFonts w:ascii="Times New Roman" w:eastAsia="Times New Roman" w:hAnsi="Times New Roman" w:cs="Times New Roman"/>
          <w:spacing w:val="12"/>
          <w:lang w:eastAsia="zh-CN"/>
        </w:rPr>
        <w:t xml:space="preserve"> </w:t>
      </w:r>
      <w:r>
        <w:rPr>
          <w:spacing w:val="-4"/>
          <w:lang w:eastAsia="zh-CN"/>
        </w:rPr>
        <w:t>格式数据通过</w:t>
      </w:r>
      <w:r>
        <w:rPr>
          <w:spacing w:val="-50"/>
          <w:lang w:eastAsia="zh-CN"/>
        </w:rPr>
        <w:t xml:space="preserve"> </w:t>
      </w:r>
      <w:r>
        <w:rPr>
          <w:rFonts w:ascii="Times New Roman" w:eastAsia="Times New Roman" w:hAnsi="Times New Roman" w:cs="Times New Roman"/>
          <w:spacing w:val="-4"/>
          <w:lang w:eastAsia="zh-CN"/>
        </w:rPr>
        <w:t>RJ45</w:t>
      </w:r>
      <w:r>
        <w:rPr>
          <w:rFonts w:ascii="Times New Roman" w:eastAsia="Times New Roman" w:hAnsi="Times New Roman" w:cs="Times New Roman"/>
          <w:spacing w:val="37"/>
          <w:w w:val="101"/>
          <w:lang w:eastAsia="zh-CN"/>
        </w:rPr>
        <w:t xml:space="preserve"> </w:t>
      </w:r>
      <w:r>
        <w:rPr>
          <w:spacing w:val="-4"/>
          <w:lang w:eastAsia="zh-CN"/>
        </w:rPr>
        <w:t>网口接入</w:t>
      </w:r>
      <w:r>
        <w:rPr>
          <w:spacing w:val="-57"/>
          <w:lang w:eastAsia="zh-CN"/>
        </w:rPr>
        <w:t xml:space="preserve"> </w:t>
      </w:r>
      <w:r>
        <w:rPr>
          <w:rFonts w:ascii="Times New Roman" w:eastAsia="Times New Roman" w:hAnsi="Times New Roman" w:cs="Times New Roman"/>
          <w:spacing w:val="-4"/>
          <w:lang w:eastAsia="zh-CN"/>
        </w:rPr>
        <w:t>NPORT</w:t>
      </w:r>
      <w:r>
        <w:rPr>
          <w:rFonts w:ascii="Times New Roman" w:eastAsia="Times New Roman" w:hAnsi="Times New Roman" w:cs="Times New Roman"/>
          <w:spacing w:val="21"/>
          <w:w w:val="101"/>
          <w:lang w:eastAsia="zh-CN"/>
        </w:rPr>
        <w:t xml:space="preserve"> </w:t>
      </w:r>
      <w:r>
        <w:rPr>
          <w:spacing w:val="-4"/>
          <w:lang w:eastAsia="zh-CN"/>
        </w:rPr>
        <w:t>到接口子网</w:t>
      </w:r>
      <w:r>
        <w:rPr>
          <w:spacing w:val="-53"/>
          <w:lang w:eastAsia="zh-CN"/>
        </w:rPr>
        <w:t xml:space="preserve"> </w:t>
      </w:r>
      <w:r>
        <w:rPr>
          <w:rFonts w:ascii="Times New Roman" w:eastAsia="Times New Roman" w:hAnsi="Times New Roman" w:cs="Times New Roman"/>
          <w:spacing w:val="-4"/>
          <w:lang w:eastAsia="zh-CN"/>
        </w:rPr>
        <w:t>A</w:t>
      </w:r>
      <w:r>
        <w:rPr>
          <w:rFonts w:ascii="Times New Roman" w:eastAsia="Times New Roman" w:hAnsi="Times New Roman" w:cs="Times New Roman"/>
          <w:spacing w:val="-22"/>
          <w:lang w:eastAsia="zh-CN"/>
        </w:rPr>
        <w:t xml:space="preserve"> </w:t>
      </w:r>
      <w:r>
        <w:rPr>
          <w:spacing w:val="-4"/>
          <w:lang w:eastAsia="zh-CN"/>
        </w:rPr>
        <w:t>、</w:t>
      </w:r>
      <w:r>
        <w:rPr>
          <w:rFonts w:ascii="Times New Roman" w:eastAsia="Times New Roman" w:hAnsi="Times New Roman" w:cs="Times New Roman"/>
          <w:spacing w:val="-4"/>
          <w:lang w:eastAsia="zh-CN"/>
        </w:rPr>
        <w:t>B</w:t>
      </w:r>
      <w:r>
        <w:rPr>
          <w:rFonts w:ascii="Times New Roman" w:eastAsia="Times New Roman" w:hAnsi="Times New Roman" w:cs="Times New Roman"/>
          <w:spacing w:val="-25"/>
          <w:lang w:eastAsia="zh-CN"/>
        </w:rPr>
        <w:t xml:space="preserve"> </w:t>
      </w:r>
      <w:r>
        <w:rPr>
          <w:spacing w:val="-4"/>
          <w:lang w:eastAsia="zh-CN"/>
        </w:rPr>
        <w:t>，</w:t>
      </w:r>
      <w:r>
        <w:rPr>
          <w:rFonts w:ascii="Times New Roman" w:eastAsia="Times New Roman" w:hAnsi="Times New Roman" w:cs="Times New Roman"/>
          <w:spacing w:val="-4"/>
          <w:lang w:eastAsia="zh-CN"/>
        </w:rPr>
        <w:t>NPORT B</w:t>
      </w:r>
      <w:r>
        <w:rPr>
          <w:rFonts w:ascii="Times New Roman" w:eastAsia="Times New Roman" w:hAnsi="Times New Roman" w:cs="Times New Roman"/>
          <w:spacing w:val="18"/>
          <w:lang w:eastAsia="zh-CN"/>
        </w:rPr>
        <w:t xml:space="preserve"> </w:t>
      </w:r>
      <w:r>
        <w:rPr>
          <w:spacing w:val="-4"/>
          <w:lang w:eastAsia="zh-CN"/>
        </w:rPr>
        <w:t>分一路给</w:t>
      </w:r>
    </w:p>
    <w:p w14:paraId="6C970A5D" w14:textId="77777777" w:rsidR="000D2C4D" w:rsidRDefault="00000000">
      <w:pPr>
        <w:pStyle w:val="a3"/>
        <w:spacing w:before="221" w:line="219" w:lineRule="auto"/>
        <w:ind w:left="1797"/>
        <w:rPr>
          <w:lang w:eastAsia="zh-CN"/>
        </w:rPr>
      </w:pPr>
      <w:r>
        <w:rPr>
          <w:rFonts w:ascii="Times New Roman" w:eastAsia="Times New Roman" w:hAnsi="Times New Roman" w:cs="Times New Roman"/>
          <w:spacing w:val="-1"/>
          <w:lang w:eastAsia="zh-CN"/>
        </w:rPr>
        <w:t>NPORT C</w:t>
      </w:r>
      <w:r>
        <w:rPr>
          <w:spacing w:val="-1"/>
          <w:lang w:eastAsia="zh-CN"/>
        </w:rPr>
        <w:t>，供旁路服务器使用。</w:t>
      </w:r>
    </w:p>
    <w:p w14:paraId="79758E8A" w14:textId="77777777" w:rsidR="000D2C4D" w:rsidRDefault="00000000">
      <w:pPr>
        <w:pStyle w:val="a3"/>
        <w:spacing w:before="219" w:line="411" w:lineRule="auto"/>
        <w:ind w:left="1815" w:right="772" w:firstLine="410"/>
        <w:rPr>
          <w:lang w:eastAsia="zh-CN"/>
        </w:rPr>
      </w:pPr>
      <w:r>
        <w:rPr>
          <w:rFonts w:ascii="Times New Roman" w:eastAsia="Times New Roman" w:hAnsi="Times New Roman" w:cs="Times New Roman"/>
          <w:spacing w:val="-2"/>
          <w:lang w:eastAsia="zh-CN"/>
        </w:rPr>
        <w:t>INDRA QNH</w:t>
      </w:r>
      <w:r>
        <w:rPr>
          <w:rFonts w:ascii="Times New Roman" w:eastAsia="Times New Roman" w:hAnsi="Times New Roman" w:cs="Times New Roman"/>
          <w:spacing w:val="28"/>
          <w:lang w:eastAsia="zh-CN"/>
        </w:rPr>
        <w:t xml:space="preserve"> </w:t>
      </w:r>
      <w:r>
        <w:rPr>
          <w:spacing w:val="-2"/>
          <w:lang w:eastAsia="zh-CN"/>
        </w:rPr>
        <w:t>包括从</w:t>
      </w:r>
      <w:r>
        <w:rPr>
          <w:spacing w:val="-52"/>
          <w:lang w:eastAsia="zh-CN"/>
        </w:rPr>
        <w:t xml:space="preserve"> </w:t>
      </w:r>
      <w:r>
        <w:rPr>
          <w:rFonts w:ascii="Times New Roman" w:eastAsia="Times New Roman" w:hAnsi="Times New Roman" w:cs="Times New Roman"/>
          <w:spacing w:val="-2"/>
          <w:lang w:eastAsia="zh-CN"/>
        </w:rPr>
        <w:t>AFTN</w:t>
      </w:r>
      <w:r>
        <w:rPr>
          <w:rFonts w:ascii="Times New Roman" w:eastAsia="Times New Roman" w:hAnsi="Times New Roman" w:cs="Times New Roman"/>
          <w:spacing w:val="39"/>
          <w:lang w:eastAsia="zh-CN"/>
        </w:rPr>
        <w:t xml:space="preserve"> </w:t>
      </w:r>
      <w:r>
        <w:rPr>
          <w:spacing w:val="-2"/>
          <w:lang w:eastAsia="zh-CN"/>
        </w:rPr>
        <w:t>电报中收到的</w:t>
      </w:r>
      <w:r>
        <w:rPr>
          <w:spacing w:val="-49"/>
          <w:lang w:eastAsia="zh-CN"/>
        </w:rPr>
        <w:t xml:space="preserve"> </w:t>
      </w:r>
      <w:r>
        <w:rPr>
          <w:rFonts w:ascii="Times New Roman" w:eastAsia="Times New Roman" w:hAnsi="Times New Roman" w:cs="Times New Roman"/>
          <w:spacing w:val="-2"/>
          <w:lang w:eastAsia="zh-CN"/>
        </w:rPr>
        <w:t xml:space="preserve">METAR </w:t>
      </w:r>
      <w:r>
        <w:rPr>
          <w:spacing w:val="-2"/>
          <w:lang w:eastAsia="zh-CN"/>
        </w:rPr>
        <w:t>报、主备同步、席位修改、</w:t>
      </w:r>
      <w:proofErr w:type="gramStart"/>
      <w:r>
        <w:rPr>
          <w:spacing w:val="-2"/>
          <w:lang w:eastAsia="zh-CN"/>
        </w:rPr>
        <w:t>解析机</w:t>
      </w:r>
      <w:proofErr w:type="gramEnd"/>
      <w:r>
        <w:rPr>
          <w:spacing w:val="-2"/>
          <w:lang w:eastAsia="zh-CN"/>
        </w:rPr>
        <w:t xml:space="preserve"> </w:t>
      </w:r>
      <w:r>
        <w:rPr>
          <w:spacing w:val="-5"/>
          <w:lang w:eastAsia="zh-CN"/>
        </w:rPr>
        <w:t>场</w:t>
      </w:r>
      <w:r>
        <w:rPr>
          <w:spacing w:val="-32"/>
          <w:lang w:eastAsia="zh-CN"/>
        </w:rPr>
        <w:t xml:space="preserve"> </w:t>
      </w:r>
      <w:r>
        <w:rPr>
          <w:rFonts w:ascii="Times New Roman" w:eastAsia="Times New Roman" w:hAnsi="Times New Roman" w:cs="Times New Roman"/>
          <w:spacing w:val="-5"/>
          <w:lang w:eastAsia="zh-CN"/>
        </w:rPr>
        <w:t>QNH</w:t>
      </w:r>
      <w:r>
        <w:rPr>
          <w:rFonts w:ascii="Times New Roman" w:eastAsia="Times New Roman" w:hAnsi="Times New Roman" w:cs="Times New Roman"/>
          <w:spacing w:val="12"/>
          <w:lang w:eastAsia="zh-CN"/>
        </w:rPr>
        <w:t xml:space="preserve"> </w:t>
      </w:r>
      <w:r>
        <w:rPr>
          <w:spacing w:val="-5"/>
          <w:lang w:eastAsia="zh-CN"/>
        </w:rPr>
        <w:t>格式数据中收到的</w:t>
      </w:r>
      <w:r>
        <w:rPr>
          <w:spacing w:val="-44"/>
          <w:lang w:eastAsia="zh-CN"/>
        </w:rPr>
        <w:t xml:space="preserve"> </w:t>
      </w:r>
      <w:r>
        <w:rPr>
          <w:rFonts w:ascii="Times New Roman" w:eastAsia="Times New Roman" w:hAnsi="Times New Roman" w:cs="Times New Roman"/>
          <w:spacing w:val="-5"/>
          <w:lang w:eastAsia="zh-CN"/>
        </w:rPr>
        <w:t>QNH</w:t>
      </w:r>
      <w:r>
        <w:rPr>
          <w:rFonts w:ascii="Times New Roman" w:eastAsia="Times New Roman" w:hAnsi="Times New Roman" w:cs="Times New Roman"/>
          <w:spacing w:val="15"/>
          <w:lang w:eastAsia="zh-CN"/>
        </w:rPr>
        <w:t xml:space="preserve"> </w:t>
      </w:r>
      <w:r>
        <w:rPr>
          <w:spacing w:val="-5"/>
          <w:lang w:eastAsia="zh-CN"/>
        </w:rPr>
        <w:t>并处理， 其中两路机场</w:t>
      </w:r>
      <w:r>
        <w:rPr>
          <w:spacing w:val="-47"/>
          <w:lang w:eastAsia="zh-CN"/>
        </w:rPr>
        <w:t xml:space="preserve"> </w:t>
      </w:r>
      <w:r>
        <w:rPr>
          <w:rFonts w:ascii="Times New Roman" w:eastAsia="Times New Roman" w:hAnsi="Times New Roman" w:cs="Times New Roman"/>
          <w:spacing w:val="-5"/>
          <w:lang w:eastAsia="zh-CN"/>
        </w:rPr>
        <w:t>QNH</w:t>
      </w:r>
      <w:r>
        <w:rPr>
          <w:rFonts w:ascii="Times New Roman" w:eastAsia="Times New Roman" w:hAnsi="Times New Roman" w:cs="Times New Roman"/>
          <w:spacing w:val="15"/>
          <w:lang w:eastAsia="zh-CN"/>
        </w:rPr>
        <w:t xml:space="preserve"> </w:t>
      </w:r>
      <w:r>
        <w:rPr>
          <w:spacing w:val="-5"/>
          <w:lang w:eastAsia="zh-CN"/>
        </w:rPr>
        <w:t>格式数据通过</w:t>
      </w:r>
      <w:r>
        <w:rPr>
          <w:spacing w:val="-45"/>
          <w:lang w:eastAsia="zh-CN"/>
        </w:rPr>
        <w:t xml:space="preserve"> </w:t>
      </w:r>
      <w:r>
        <w:rPr>
          <w:rFonts w:ascii="Times New Roman" w:eastAsia="Times New Roman" w:hAnsi="Times New Roman" w:cs="Times New Roman"/>
          <w:spacing w:val="-5"/>
          <w:lang w:eastAsia="zh-CN"/>
        </w:rPr>
        <w:t>CDS-8</w:t>
      </w:r>
      <w:r>
        <w:rPr>
          <w:rFonts w:ascii="Times New Roman" w:eastAsia="Times New Roman" w:hAnsi="Times New Roman" w:cs="Times New Roman"/>
          <w:spacing w:val="14"/>
          <w:w w:val="101"/>
          <w:lang w:eastAsia="zh-CN"/>
        </w:rPr>
        <w:t xml:space="preserve"> </w:t>
      </w:r>
      <w:r>
        <w:rPr>
          <w:spacing w:val="-5"/>
          <w:lang w:eastAsia="zh-CN"/>
        </w:rPr>
        <w:t>分配器</w:t>
      </w:r>
    </w:p>
    <w:p w14:paraId="2DEA2E9B" w14:textId="77777777" w:rsidR="000D2C4D" w:rsidRDefault="00000000">
      <w:pPr>
        <w:pStyle w:val="a3"/>
        <w:spacing w:before="1" w:line="217" w:lineRule="auto"/>
        <w:ind w:left="1817"/>
        <w:rPr>
          <w:lang w:eastAsia="zh-CN"/>
        </w:rPr>
      </w:pPr>
      <w:r>
        <w:rPr>
          <w:spacing w:val="-5"/>
          <w:lang w:eastAsia="zh-CN"/>
        </w:rPr>
        <w:t>一分二通过</w:t>
      </w:r>
      <w:r>
        <w:rPr>
          <w:spacing w:val="-39"/>
          <w:lang w:eastAsia="zh-CN"/>
        </w:rPr>
        <w:t xml:space="preserve"> </w:t>
      </w:r>
      <w:r>
        <w:rPr>
          <w:rFonts w:ascii="Times New Roman" w:eastAsia="Times New Roman" w:hAnsi="Times New Roman" w:cs="Times New Roman"/>
          <w:spacing w:val="-5"/>
          <w:lang w:eastAsia="zh-CN"/>
        </w:rPr>
        <w:t>DIGI</w:t>
      </w:r>
      <w:r>
        <w:rPr>
          <w:rFonts w:ascii="Times New Roman" w:eastAsia="Times New Roman" w:hAnsi="Times New Roman" w:cs="Times New Roman"/>
          <w:spacing w:val="18"/>
          <w:lang w:eastAsia="zh-CN"/>
        </w:rPr>
        <w:t xml:space="preserve"> </w:t>
      </w:r>
      <w:r>
        <w:rPr>
          <w:spacing w:val="-5"/>
          <w:lang w:eastAsia="zh-CN"/>
        </w:rPr>
        <w:t>卡接入两台</w:t>
      </w:r>
      <w:r>
        <w:rPr>
          <w:spacing w:val="-49"/>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2"/>
          <w:lang w:eastAsia="zh-CN"/>
        </w:rPr>
        <w:t xml:space="preserve"> </w:t>
      </w:r>
      <w:r>
        <w:rPr>
          <w:spacing w:val="-5"/>
          <w:lang w:eastAsia="zh-CN"/>
        </w:rPr>
        <w:t>服务器。</w:t>
      </w:r>
      <w:r>
        <w:rPr>
          <w:spacing w:val="-27"/>
          <w:lang w:eastAsia="zh-CN"/>
        </w:rPr>
        <w:t xml:space="preserve"> </w:t>
      </w:r>
      <w:r>
        <w:rPr>
          <w:spacing w:val="-5"/>
          <w:lang w:eastAsia="zh-CN"/>
        </w:rPr>
        <w:t>用于</w:t>
      </w:r>
      <w:r>
        <w:rPr>
          <w:spacing w:val="-41"/>
          <w:lang w:eastAsia="zh-CN"/>
        </w:rPr>
        <w:t xml:space="preserve"> </w:t>
      </w:r>
      <w:r>
        <w:rPr>
          <w:rFonts w:ascii="Times New Roman" w:eastAsia="Times New Roman" w:hAnsi="Times New Roman" w:cs="Times New Roman"/>
          <w:spacing w:val="-5"/>
          <w:lang w:eastAsia="zh-CN"/>
        </w:rPr>
        <w:t>SDD</w:t>
      </w:r>
      <w:r>
        <w:rPr>
          <w:rFonts w:ascii="Times New Roman" w:eastAsia="Times New Roman" w:hAnsi="Times New Roman" w:cs="Times New Roman"/>
          <w:spacing w:val="15"/>
          <w:lang w:eastAsia="zh-CN"/>
        </w:rPr>
        <w:t xml:space="preserve"> </w:t>
      </w:r>
      <w:r>
        <w:rPr>
          <w:spacing w:val="-5"/>
          <w:lang w:eastAsia="zh-CN"/>
        </w:rPr>
        <w:t>上</w:t>
      </w:r>
      <w:r>
        <w:rPr>
          <w:spacing w:val="-45"/>
          <w:lang w:eastAsia="zh-CN"/>
        </w:rPr>
        <w:t xml:space="preserve"> </w:t>
      </w:r>
      <w:r>
        <w:rPr>
          <w:rFonts w:ascii="Times New Roman" w:eastAsia="Times New Roman" w:hAnsi="Times New Roman" w:cs="Times New Roman"/>
          <w:spacing w:val="-5"/>
          <w:lang w:eastAsia="zh-CN"/>
        </w:rPr>
        <w:t>QNH</w:t>
      </w:r>
      <w:r>
        <w:rPr>
          <w:rFonts w:ascii="Times New Roman" w:eastAsia="Times New Roman" w:hAnsi="Times New Roman" w:cs="Times New Roman"/>
          <w:spacing w:val="19"/>
          <w:w w:val="101"/>
          <w:lang w:eastAsia="zh-CN"/>
        </w:rPr>
        <w:t xml:space="preserve"> </w:t>
      </w:r>
      <w:r>
        <w:rPr>
          <w:spacing w:val="-5"/>
          <w:lang w:eastAsia="zh-CN"/>
        </w:rPr>
        <w:t>显示、</w:t>
      </w:r>
      <w:r>
        <w:rPr>
          <w:rFonts w:ascii="Times New Roman" w:eastAsia="Times New Roman" w:hAnsi="Times New Roman" w:cs="Times New Roman"/>
          <w:spacing w:val="-5"/>
          <w:lang w:eastAsia="zh-CN"/>
        </w:rPr>
        <w:t>QNH</w:t>
      </w:r>
      <w:r>
        <w:rPr>
          <w:rFonts w:ascii="Times New Roman" w:eastAsia="Times New Roman" w:hAnsi="Times New Roman" w:cs="Times New Roman"/>
          <w:spacing w:val="18"/>
          <w:lang w:eastAsia="zh-CN"/>
        </w:rPr>
        <w:t xml:space="preserve"> </w:t>
      </w:r>
      <w:r>
        <w:rPr>
          <w:spacing w:val="-5"/>
          <w:lang w:eastAsia="zh-CN"/>
        </w:rPr>
        <w:t>不一致告警</w:t>
      </w:r>
      <w:proofErr w:type="gramStart"/>
      <w:r>
        <w:rPr>
          <w:spacing w:val="-5"/>
          <w:lang w:eastAsia="zh-CN"/>
        </w:rPr>
        <w:t>和</w:t>
      </w:r>
      <w:proofErr w:type="gramEnd"/>
    </w:p>
    <w:p w14:paraId="0C0ACE7F" w14:textId="77777777" w:rsidR="000D2C4D" w:rsidRDefault="00000000">
      <w:pPr>
        <w:pStyle w:val="a3"/>
        <w:spacing w:before="221" w:line="217" w:lineRule="auto"/>
        <w:ind w:left="1807"/>
        <w:rPr>
          <w:lang w:eastAsia="zh-CN"/>
        </w:rPr>
      </w:pPr>
      <w:r>
        <w:rPr>
          <w:rFonts w:ascii="Times New Roman" w:eastAsia="Times New Roman" w:hAnsi="Times New Roman" w:cs="Times New Roman"/>
          <w:spacing w:val="-4"/>
          <w:lang w:eastAsia="zh-CN"/>
        </w:rPr>
        <w:t>QNH</w:t>
      </w:r>
      <w:r>
        <w:rPr>
          <w:rFonts w:ascii="Times New Roman" w:eastAsia="Times New Roman" w:hAnsi="Times New Roman" w:cs="Times New Roman"/>
          <w:spacing w:val="35"/>
          <w:lang w:eastAsia="zh-CN"/>
        </w:rPr>
        <w:t xml:space="preserve"> </w:t>
      </w:r>
      <w:r>
        <w:rPr>
          <w:spacing w:val="-4"/>
          <w:lang w:eastAsia="zh-CN"/>
        </w:rPr>
        <w:t>区域高度修正。</w:t>
      </w:r>
    </w:p>
    <w:p w14:paraId="15A09DFB" w14:textId="77777777" w:rsidR="000D2C4D" w:rsidRDefault="00000000">
      <w:pPr>
        <w:pStyle w:val="a3"/>
        <w:spacing w:before="145" w:line="219" w:lineRule="auto"/>
        <w:ind w:left="1805"/>
        <w:outlineLvl w:val="1"/>
        <w:rPr>
          <w:lang w:eastAsia="zh-CN"/>
        </w:rPr>
      </w:pPr>
      <w:bookmarkStart w:id="59" w:name="bookmark73"/>
      <w:bookmarkEnd w:id="59"/>
      <w:r>
        <w:rPr>
          <w:rFonts w:ascii="Times New Roman" w:eastAsia="Times New Roman" w:hAnsi="Times New Roman" w:cs="Times New Roman"/>
          <w:b/>
          <w:bCs/>
          <w:spacing w:val="-3"/>
          <w:lang w:eastAsia="zh-CN"/>
        </w:rPr>
        <w:t>F-6.</w:t>
      </w:r>
      <w:r>
        <w:rPr>
          <w:rFonts w:ascii="Times New Roman" w:eastAsia="Times New Roman" w:hAnsi="Times New Roman" w:cs="Times New Roman"/>
          <w:b/>
          <w:bCs/>
          <w:spacing w:val="19"/>
          <w:lang w:eastAsia="zh-CN"/>
        </w:rPr>
        <w:t xml:space="preserve">  </w:t>
      </w:r>
      <w:r>
        <w:rPr>
          <w:spacing w:val="-3"/>
          <w:lang w:eastAsia="zh-CN"/>
          <w14:textOutline w14:w="3835" w14:cap="flat" w14:cmpd="sng" w14:algn="ctr">
            <w14:solidFill>
              <w14:srgbClr w14:val="000000"/>
            </w14:solidFill>
            <w14:prstDash w14:val="solid"/>
            <w14:miter w14:lim="0"/>
          </w14:textOutline>
        </w:rPr>
        <w:t>自动化系统常用传输协议的概念</w:t>
      </w:r>
    </w:p>
    <w:p w14:paraId="4DD9505E" w14:textId="77777777" w:rsidR="000D2C4D" w:rsidRDefault="00000000">
      <w:pPr>
        <w:pStyle w:val="a3"/>
        <w:spacing w:before="139" w:line="468" w:lineRule="exact"/>
        <w:ind w:left="2274"/>
        <w:rPr>
          <w:lang w:eastAsia="zh-CN"/>
        </w:rPr>
      </w:pPr>
      <w:r>
        <w:rPr>
          <w:spacing w:val="-2"/>
          <w:position w:val="19"/>
          <w:lang w:eastAsia="zh-CN"/>
        </w:rPr>
        <w:t>自动化系统常用的物理传输协议概念包括：同步</w:t>
      </w:r>
      <w:r>
        <w:rPr>
          <w:rFonts w:ascii="Times New Roman" w:eastAsia="Times New Roman" w:hAnsi="Times New Roman" w:cs="Times New Roman"/>
          <w:spacing w:val="-2"/>
          <w:position w:val="19"/>
          <w:lang w:eastAsia="zh-CN"/>
        </w:rPr>
        <w:t>/</w:t>
      </w:r>
      <w:r>
        <w:rPr>
          <w:spacing w:val="-2"/>
          <w:position w:val="19"/>
          <w:lang w:eastAsia="zh-CN"/>
        </w:rPr>
        <w:t>异步通信、</w:t>
      </w:r>
      <w:r>
        <w:rPr>
          <w:rFonts w:ascii="Times New Roman" w:eastAsia="Times New Roman" w:hAnsi="Times New Roman" w:cs="Times New Roman"/>
          <w:spacing w:val="-2"/>
          <w:position w:val="19"/>
          <w:lang w:eastAsia="zh-CN"/>
        </w:rPr>
        <w:t>HDLC/BSC</w:t>
      </w:r>
      <w:r>
        <w:rPr>
          <w:rFonts w:ascii="Times New Roman" w:eastAsia="Times New Roman" w:hAnsi="Times New Roman" w:cs="Times New Roman"/>
          <w:spacing w:val="-18"/>
          <w:position w:val="19"/>
          <w:lang w:eastAsia="zh-CN"/>
        </w:rPr>
        <w:t xml:space="preserve"> </w:t>
      </w:r>
      <w:r>
        <w:rPr>
          <w:spacing w:val="-2"/>
          <w:position w:val="19"/>
          <w:lang w:eastAsia="zh-CN"/>
        </w:rPr>
        <w:t>、</w:t>
      </w:r>
      <w:r>
        <w:rPr>
          <w:rFonts w:ascii="Times New Roman" w:eastAsia="Times New Roman" w:hAnsi="Times New Roman" w:cs="Times New Roman"/>
          <w:spacing w:val="-2"/>
          <w:position w:val="19"/>
          <w:lang w:eastAsia="zh-CN"/>
        </w:rPr>
        <w:t>TCP/IP</w:t>
      </w:r>
      <w:r>
        <w:rPr>
          <w:spacing w:val="-2"/>
          <w:position w:val="19"/>
          <w:lang w:eastAsia="zh-CN"/>
        </w:rPr>
        <w:t>、</w:t>
      </w:r>
    </w:p>
    <w:p w14:paraId="24ED0A1B" w14:textId="77777777" w:rsidR="000D2C4D" w:rsidRDefault="00000000">
      <w:pPr>
        <w:pStyle w:val="a3"/>
        <w:spacing w:line="219" w:lineRule="auto"/>
        <w:ind w:left="1804"/>
        <w:rPr>
          <w:lang w:eastAsia="zh-CN"/>
        </w:rPr>
      </w:pPr>
      <w:r>
        <w:rPr>
          <w:rFonts w:ascii="Times New Roman" w:eastAsia="Times New Roman" w:hAnsi="Times New Roman" w:cs="Times New Roman"/>
          <w:spacing w:val="-3"/>
          <w:lang w:eastAsia="zh-CN"/>
        </w:rPr>
        <w:t>RS232</w:t>
      </w:r>
      <w:r>
        <w:rPr>
          <w:rFonts w:ascii="Times New Roman" w:eastAsia="Times New Roman" w:hAnsi="Times New Roman" w:cs="Times New Roman"/>
          <w:spacing w:val="31"/>
          <w:w w:val="101"/>
          <w:lang w:eastAsia="zh-CN"/>
        </w:rPr>
        <w:t xml:space="preserve"> </w:t>
      </w:r>
      <w:r>
        <w:rPr>
          <w:spacing w:val="-3"/>
          <w:lang w:eastAsia="zh-CN"/>
        </w:rPr>
        <w:t>等应用场景。</w:t>
      </w:r>
    </w:p>
    <w:p w14:paraId="34A96D20" w14:textId="77777777" w:rsidR="000D2C4D" w:rsidRDefault="00000000">
      <w:pPr>
        <w:pStyle w:val="a3"/>
        <w:spacing w:before="220" w:line="218" w:lineRule="auto"/>
        <w:ind w:left="2234"/>
        <w:outlineLvl w:val="2"/>
        <w:rPr>
          <w:lang w:eastAsia="zh-CN"/>
        </w:rPr>
      </w:pPr>
      <w:r>
        <w:rPr>
          <w:rFonts w:ascii="Times New Roman" w:eastAsia="Times New Roman" w:hAnsi="Times New Roman" w:cs="Times New Roman"/>
          <w:b/>
          <w:bCs/>
          <w:spacing w:val="-4"/>
          <w:lang w:eastAsia="zh-CN"/>
        </w:rPr>
        <w:t>1.</w:t>
      </w:r>
      <w:r>
        <w:rPr>
          <w:rFonts w:ascii="Times New Roman" w:eastAsia="Times New Roman" w:hAnsi="Times New Roman" w:cs="Times New Roman"/>
          <w:b/>
          <w:bCs/>
          <w:spacing w:val="7"/>
          <w:lang w:eastAsia="zh-CN"/>
        </w:rPr>
        <w:t xml:space="preserve">     </w:t>
      </w:r>
      <w:r>
        <w:rPr>
          <w:spacing w:val="-4"/>
          <w:lang w:eastAsia="zh-CN"/>
          <w14:textOutline w14:w="3835" w14:cap="flat" w14:cmpd="sng" w14:algn="ctr">
            <w14:solidFill>
              <w14:srgbClr w14:val="000000"/>
            </w14:solidFill>
            <w14:prstDash w14:val="solid"/>
            <w14:miter w14:lim="0"/>
          </w14:textOutline>
        </w:rPr>
        <w:t>异步通信</w:t>
      </w:r>
    </w:p>
    <w:p w14:paraId="62CC2AC2" w14:textId="77777777" w:rsidR="000D2C4D" w:rsidRDefault="000D2C4D">
      <w:pPr>
        <w:spacing w:line="218" w:lineRule="auto"/>
        <w:rPr>
          <w:lang w:eastAsia="zh-CN"/>
        </w:rPr>
        <w:sectPr w:rsidR="000D2C4D">
          <w:footerReference w:type="default" r:id="rId173"/>
          <w:pgSz w:w="11907" w:h="16839"/>
          <w:pgMar w:top="1387" w:right="1080" w:bottom="1152" w:left="0" w:header="0" w:footer="581" w:gutter="0"/>
          <w:cols w:space="720"/>
        </w:sectPr>
      </w:pPr>
    </w:p>
    <w:p w14:paraId="4D912EEA" w14:textId="77777777" w:rsidR="000D2C4D" w:rsidRDefault="00000000">
      <w:pPr>
        <w:pStyle w:val="a3"/>
        <w:spacing w:before="52" w:line="371" w:lineRule="auto"/>
        <w:ind w:left="1813" w:right="828" w:firstLine="422"/>
        <w:rPr>
          <w:lang w:eastAsia="zh-CN"/>
        </w:rPr>
      </w:pPr>
      <w:r>
        <w:rPr>
          <w:spacing w:val="-3"/>
          <w:lang w:eastAsia="zh-CN"/>
        </w:rPr>
        <w:lastRenderedPageBreak/>
        <w:t>异步通信是一</w:t>
      </w:r>
      <w:hyperlink r:id="rId174" w:history="1">
        <w:r>
          <w:rPr>
            <w:spacing w:val="-3"/>
            <w:lang w:eastAsia="zh-CN"/>
          </w:rPr>
          <w:t>种很常用的通信方</w:t>
        </w:r>
      </w:hyperlink>
      <w:hyperlink r:id="rId175" w:history="1">
        <w:r>
          <w:rPr>
            <w:spacing w:val="-3"/>
            <w:lang w:eastAsia="zh-CN"/>
          </w:rPr>
          <w:t>式， 以字符为</w:t>
        </w:r>
      </w:hyperlink>
      <w:hyperlink r:id="rId176" w:history="1">
        <w:r>
          <w:rPr>
            <w:spacing w:val="-3"/>
            <w:lang w:eastAsia="zh-CN"/>
          </w:rPr>
          <w:t>独立的信息传</w:t>
        </w:r>
      </w:hyperlink>
      <w:hyperlink r:id="rId177" w:history="1">
        <w:r>
          <w:rPr>
            <w:spacing w:val="-3"/>
            <w:lang w:eastAsia="zh-CN"/>
          </w:rPr>
          <w:t>送单位，</w:t>
        </w:r>
      </w:hyperlink>
      <w:r>
        <w:rPr>
          <w:spacing w:val="-3"/>
          <w:lang w:eastAsia="zh-CN"/>
        </w:rPr>
        <w:t>在每个字符的起</w:t>
      </w:r>
      <w:r>
        <w:rPr>
          <w:lang w:eastAsia="zh-CN"/>
        </w:rPr>
        <w:t xml:space="preserve"> </w:t>
      </w:r>
      <w:hyperlink r:id="rId178" w:history="1">
        <w:r>
          <w:rPr>
            <w:lang w:eastAsia="zh-CN"/>
          </w:rPr>
          <w:t>始对每个字符内的</w:t>
        </w:r>
        <w:proofErr w:type="gramStart"/>
        <w:r>
          <w:rPr>
            <w:lang w:eastAsia="zh-CN"/>
          </w:rPr>
          <w:t>比特进</w:t>
        </w:r>
        <w:proofErr w:type="gramEnd"/>
      </w:hyperlink>
      <w:hyperlink r:id="rId179" w:history="1">
        <w:r>
          <w:rPr>
            <w:lang w:eastAsia="zh-CN"/>
          </w:rPr>
          <w:t>行同步，但字符间的</w:t>
        </w:r>
        <w:r>
          <w:rPr>
            <w:spacing w:val="-1"/>
            <w:lang w:eastAsia="zh-CN"/>
          </w:rPr>
          <w:t>间隔是</w:t>
        </w:r>
      </w:hyperlink>
      <w:hyperlink r:id="rId180" w:history="1">
        <w:r>
          <w:rPr>
            <w:spacing w:val="-1"/>
            <w:lang w:eastAsia="zh-CN"/>
          </w:rPr>
          <w:t>不固定的。</w:t>
        </w:r>
      </w:hyperlink>
    </w:p>
    <w:p w14:paraId="55C1AA10" w14:textId="77777777" w:rsidR="000D2C4D" w:rsidRDefault="00000000">
      <w:pPr>
        <w:pStyle w:val="a3"/>
        <w:spacing w:before="221" w:line="411" w:lineRule="auto"/>
        <w:ind w:left="1814" w:right="753" w:firstLine="431"/>
        <w:jc w:val="both"/>
        <w:rPr>
          <w:rFonts w:ascii="Times New Roman" w:eastAsia="Times New Roman" w:hAnsi="Times New Roman" w:cs="Times New Roman"/>
          <w:lang w:eastAsia="zh-CN"/>
        </w:rPr>
      </w:pPr>
      <w:r>
        <w:rPr>
          <w:spacing w:val="-3"/>
          <w:lang w:eastAsia="zh-CN"/>
        </w:rPr>
        <w:t>常见的异步方式信号源， 通常输出不定长度的</w:t>
      </w:r>
      <w:r>
        <w:rPr>
          <w:spacing w:val="-4"/>
          <w:lang w:eastAsia="zh-CN"/>
        </w:rPr>
        <w:t xml:space="preserve">字符串作为报文。报文的开头和结尾使 </w:t>
      </w:r>
      <w:r>
        <w:rPr>
          <w:spacing w:val="-3"/>
          <w:lang w:eastAsia="zh-CN"/>
        </w:rPr>
        <w:t>用特定字符（串）进行标记。例如</w:t>
      </w:r>
      <w:r>
        <w:rPr>
          <w:spacing w:val="-53"/>
          <w:lang w:eastAsia="zh-CN"/>
        </w:rPr>
        <w:t xml:space="preserve"> </w:t>
      </w:r>
      <w:r>
        <w:rPr>
          <w:rFonts w:ascii="Times New Roman" w:eastAsia="Times New Roman" w:hAnsi="Times New Roman" w:cs="Times New Roman"/>
          <w:spacing w:val="-3"/>
          <w:lang w:eastAsia="zh-CN"/>
        </w:rPr>
        <w:t>AFTN</w:t>
      </w:r>
      <w:r>
        <w:rPr>
          <w:rFonts w:ascii="Times New Roman" w:eastAsia="Times New Roman" w:hAnsi="Times New Roman" w:cs="Times New Roman"/>
          <w:spacing w:val="16"/>
          <w:lang w:eastAsia="zh-CN"/>
        </w:rPr>
        <w:t xml:space="preserve"> </w:t>
      </w:r>
      <w:r>
        <w:rPr>
          <w:spacing w:val="-3"/>
          <w:lang w:eastAsia="zh-CN"/>
        </w:rPr>
        <w:t>报文常见的标记方式有两种： 一</w:t>
      </w:r>
      <w:r>
        <w:rPr>
          <w:spacing w:val="-4"/>
          <w:lang w:eastAsia="zh-CN"/>
        </w:rPr>
        <w:t>种是以字符</w:t>
      </w:r>
      <w:r>
        <w:rPr>
          <w:spacing w:val="-44"/>
          <w:lang w:eastAsia="zh-CN"/>
        </w:rPr>
        <w:t xml:space="preserve"> </w:t>
      </w:r>
      <w:r>
        <w:rPr>
          <w:rFonts w:ascii="Times New Roman" w:eastAsia="Times New Roman" w:hAnsi="Times New Roman" w:cs="Times New Roman"/>
          <w:spacing w:val="-4"/>
          <w:lang w:eastAsia="zh-CN"/>
        </w:rPr>
        <w:t>0x01</w:t>
      </w:r>
    </w:p>
    <w:p w14:paraId="01A6069A" w14:textId="77777777" w:rsidR="000D2C4D" w:rsidRDefault="00000000">
      <w:pPr>
        <w:pStyle w:val="a3"/>
        <w:spacing w:line="216" w:lineRule="auto"/>
        <w:ind w:left="1814"/>
        <w:rPr>
          <w:lang w:eastAsia="zh-CN"/>
        </w:rPr>
      </w:pPr>
      <w:r>
        <w:rPr>
          <w:spacing w:val="-8"/>
          <w:lang w:eastAsia="zh-CN"/>
        </w:rPr>
        <w:t>开头， 字符</w:t>
      </w:r>
      <w:r>
        <w:rPr>
          <w:spacing w:val="-45"/>
          <w:lang w:eastAsia="zh-CN"/>
        </w:rPr>
        <w:t xml:space="preserve"> </w:t>
      </w:r>
      <w:r>
        <w:rPr>
          <w:rFonts w:ascii="Times New Roman" w:eastAsia="Times New Roman" w:hAnsi="Times New Roman" w:cs="Times New Roman"/>
          <w:spacing w:val="-8"/>
          <w:lang w:eastAsia="zh-CN"/>
        </w:rPr>
        <w:t>0x03</w:t>
      </w:r>
      <w:r>
        <w:rPr>
          <w:rFonts w:ascii="Times New Roman" w:eastAsia="Times New Roman" w:hAnsi="Times New Roman" w:cs="Times New Roman"/>
          <w:spacing w:val="19"/>
          <w:lang w:eastAsia="zh-CN"/>
        </w:rPr>
        <w:t xml:space="preserve"> </w:t>
      </w:r>
      <w:r>
        <w:rPr>
          <w:spacing w:val="-8"/>
          <w:lang w:eastAsia="zh-CN"/>
        </w:rPr>
        <w:t>结尾； 另一种是以字符串“</w:t>
      </w:r>
      <w:r>
        <w:rPr>
          <w:rFonts w:ascii="Times New Roman" w:eastAsia="Times New Roman" w:hAnsi="Times New Roman" w:cs="Times New Roman"/>
          <w:spacing w:val="-8"/>
          <w:lang w:eastAsia="zh-CN"/>
        </w:rPr>
        <w:t>Z</w:t>
      </w:r>
      <w:r>
        <w:rPr>
          <w:rFonts w:ascii="Times New Roman" w:eastAsia="Times New Roman" w:hAnsi="Times New Roman" w:cs="Times New Roman"/>
          <w:spacing w:val="-9"/>
          <w:lang w:eastAsia="zh-CN"/>
        </w:rPr>
        <w:t>CZC</w:t>
      </w:r>
      <w:r>
        <w:rPr>
          <w:spacing w:val="-9"/>
          <w:lang w:eastAsia="zh-CN"/>
        </w:rPr>
        <w:t>”开头， 字符串“</w:t>
      </w:r>
      <w:r>
        <w:rPr>
          <w:rFonts w:ascii="Times New Roman" w:eastAsia="Times New Roman" w:hAnsi="Times New Roman" w:cs="Times New Roman"/>
          <w:spacing w:val="-9"/>
          <w:lang w:eastAsia="zh-CN"/>
        </w:rPr>
        <w:t>NNNN</w:t>
      </w:r>
      <w:r>
        <w:rPr>
          <w:spacing w:val="-9"/>
          <w:lang w:eastAsia="zh-CN"/>
        </w:rPr>
        <w:t>”结尾。</w:t>
      </w:r>
    </w:p>
    <w:p w14:paraId="5957ECCE" w14:textId="77777777" w:rsidR="000D2C4D" w:rsidRDefault="00000000">
      <w:pPr>
        <w:pStyle w:val="a3"/>
        <w:spacing w:before="222" w:line="411" w:lineRule="auto"/>
        <w:ind w:left="1815" w:right="801" w:firstLine="421"/>
        <w:jc w:val="both"/>
        <w:rPr>
          <w:lang w:eastAsia="zh-CN"/>
        </w:rPr>
      </w:pPr>
      <w:r>
        <w:rPr>
          <w:spacing w:val="-4"/>
          <w:lang w:eastAsia="zh-CN"/>
        </w:rPr>
        <w:t>对于异步传输数据， 首先通过线路分配器进行分路，再同时接入</w:t>
      </w:r>
      <w:r>
        <w:rPr>
          <w:spacing w:val="-47"/>
          <w:lang w:eastAsia="zh-CN"/>
        </w:rPr>
        <w:t xml:space="preserve"> </w:t>
      </w:r>
      <w:r>
        <w:rPr>
          <w:rFonts w:ascii="Times New Roman" w:eastAsia="Times New Roman" w:hAnsi="Times New Roman" w:cs="Times New Roman"/>
          <w:spacing w:val="-4"/>
          <w:lang w:eastAsia="zh-CN"/>
        </w:rPr>
        <w:t>2</w:t>
      </w:r>
      <w:r>
        <w:rPr>
          <w:rFonts w:ascii="Times New Roman" w:eastAsia="Times New Roman" w:hAnsi="Times New Roman" w:cs="Times New Roman"/>
          <w:spacing w:val="32"/>
          <w:lang w:eastAsia="zh-CN"/>
        </w:rPr>
        <w:t xml:space="preserve"> </w:t>
      </w:r>
      <w:r>
        <w:rPr>
          <w:spacing w:val="-4"/>
          <w:lang w:eastAsia="zh-CN"/>
        </w:rPr>
        <w:t>台异步端口转换器</w:t>
      </w:r>
      <w:r>
        <w:rPr>
          <w:lang w:eastAsia="zh-CN"/>
        </w:rPr>
        <w:t xml:space="preserve"> </w:t>
      </w:r>
      <w:r>
        <w:rPr>
          <w:spacing w:val="-3"/>
          <w:lang w:eastAsia="zh-CN"/>
        </w:rPr>
        <w:t>（</w:t>
      </w:r>
      <w:proofErr w:type="spellStart"/>
      <w:r>
        <w:rPr>
          <w:rFonts w:ascii="Times New Roman" w:eastAsia="Times New Roman" w:hAnsi="Times New Roman" w:cs="Times New Roman"/>
          <w:spacing w:val="-3"/>
          <w:lang w:eastAsia="zh-CN"/>
        </w:rPr>
        <w:t>Nport</w:t>
      </w:r>
      <w:proofErr w:type="spellEnd"/>
      <w:r>
        <w:rPr>
          <w:spacing w:val="-3"/>
          <w:lang w:eastAsia="zh-CN"/>
        </w:rPr>
        <w:t>）转换为</w:t>
      </w:r>
      <w:r>
        <w:rPr>
          <w:spacing w:val="-35"/>
          <w:lang w:eastAsia="zh-CN"/>
        </w:rPr>
        <w:t xml:space="preserve"> </w:t>
      </w:r>
      <w:r>
        <w:rPr>
          <w:rFonts w:ascii="Times New Roman" w:eastAsia="Times New Roman" w:hAnsi="Times New Roman" w:cs="Times New Roman"/>
          <w:spacing w:val="-3"/>
          <w:lang w:eastAsia="zh-CN"/>
        </w:rPr>
        <w:t>TCP</w:t>
      </w:r>
      <w:r>
        <w:rPr>
          <w:rFonts w:ascii="Times New Roman" w:eastAsia="Times New Roman" w:hAnsi="Times New Roman" w:cs="Times New Roman"/>
          <w:spacing w:val="15"/>
          <w:w w:val="101"/>
          <w:lang w:eastAsia="zh-CN"/>
        </w:rPr>
        <w:t xml:space="preserve"> </w:t>
      </w:r>
      <w:r>
        <w:rPr>
          <w:spacing w:val="-3"/>
          <w:lang w:eastAsia="zh-CN"/>
        </w:rPr>
        <w:t>传输方式。</w:t>
      </w:r>
      <w:r>
        <w:rPr>
          <w:rFonts w:ascii="Times New Roman" w:eastAsia="Times New Roman" w:hAnsi="Times New Roman" w:cs="Times New Roman"/>
          <w:spacing w:val="-3"/>
          <w:lang w:eastAsia="zh-CN"/>
        </w:rPr>
        <w:t>2</w:t>
      </w:r>
      <w:r>
        <w:rPr>
          <w:rFonts w:ascii="Times New Roman" w:eastAsia="Times New Roman" w:hAnsi="Times New Roman" w:cs="Times New Roman"/>
          <w:spacing w:val="34"/>
          <w:lang w:eastAsia="zh-CN"/>
        </w:rPr>
        <w:t xml:space="preserve"> </w:t>
      </w:r>
      <w:r>
        <w:rPr>
          <w:spacing w:val="-3"/>
          <w:lang w:eastAsia="zh-CN"/>
        </w:rPr>
        <w:t>台</w:t>
      </w:r>
      <w:r>
        <w:rPr>
          <w:spacing w:val="-57"/>
          <w:lang w:eastAsia="zh-CN"/>
        </w:rPr>
        <w:t xml:space="preserve"> </w:t>
      </w:r>
      <w:proofErr w:type="spellStart"/>
      <w:r>
        <w:rPr>
          <w:rFonts w:ascii="Times New Roman" w:eastAsia="Times New Roman" w:hAnsi="Times New Roman" w:cs="Times New Roman"/>
          <w:spacing w:val="-3"/>
          <w:lang w:eastAsia="zh-CN"/>
        </w:rPr>
        <w:t>Nport</w:t>
      </w:r>
      <w:proofErr w:type="spellEnd"/>
      <w:r>
        <w:rPr>
          <w:rFonts w:ascii="Times New Roman" w:eastAsia="Times New Roman" w:hAnsi="Times New Roman" w:cs="Times New Roman"/>
          <w:spacing w:val="15"/>
          <w:w w:val="101"/>
          <w:lang w:eastAsia="zh-CN"/>
        </w:rPr>
        <w:t xml:space="preserve"> </w:t>
      </w:r>
      <w:r>
        <w:rPr>
          <w:spacing w:val="-3"/>
          <w:lang w:eastAsia="zh-CN"/>
        </w:rPr>
        <w:t>分别与</w:t>
      </w:r>
      <w:r>
        <w:rPr>
          <w:spacing w:val="-48"/>
          <w:lang w:eastAsia="zh-CN"/>
        </w:rPr>
        <w:t xml:space="preserve"> </w:t>
      </w:r>
      <w:r>
        <w:rPr>
          <w:rFonts w:ascii="Times New Roman" w:eastAsia="Times New Roman" w:hAnsi="Times New Roman" w:cs="Times New Roman"/>
          <w:spacing w:val="-3"/>
          <w:lang w:eastAsia="zh-CN"/>
        </w:rPr>
        <w:t>2</w:t>
      </w:r>
      <w:r>
        <w:rPr>
          <w:rFonts w:ascii="Times New Roman" w:eastAsia="Times New Roman" w:hAnsi="Times New Roman" w:cs="Times New Roman"/>
          <w:spacing w:val="32"/>
          <w:lang w:eastAsia="zh-CN"/>
        </w:rPr>
        <w:t xml:space="preserve"> </w:t>
      </w:r>
      <w:r>
        <w:rPr>
          <w:spacing w:val="-3"/>
          <w:lang w:eastAsia="zh-CN"/>
        </w:rPr>
        <w:t>台数据通信处理机（</w:t>
      </w:r>
      <w:r>
        <w:rPr>
          <w:rFonts w:ascii="Times New Roman" w:eastAsia="Times New Roman" w:hAnsi="Times New Roman" w:cs="Times New Roman"/>
          <w:spacing w:val="-3"/>
          <w:lang w:eastAsia="zh-CN"/>
        </w:rPr>
        <w:t>DCP</w:t>
      </w:r>
      <w:r>
        <w:rPr>
          <w:spacing w:val="-3"/>
          <w:lang w:eastAsia="zh-CN"/>
        </w:rPr>
        <w:t>）通过网络</w:t>
      </w:r>
    </w:p>
    <w:p w14:paraId="1D2470C8" w14:textId="77777777" w:rsidR="000D2C4D" w:rsidRDefault="00000000">
      <w:pPr>
        <w:pStyle w:val="a3"/>
        <w:spacing w:before="1" w:line="218" w:lineRule="auto"/>
        <w:ind w:left="1815"/>
        <w:rPr>
          <w:lang w:eastAsia="zh-CN"/>
        </w:rPr>
      </w:pPr>
      <w:r>
        <w:rPr>
          <w:spacing w:val="-4"/>
          <w:lang w:eastAsia="zh-CN"/>
        </w:rPr>
        <w:t xml:space="preserve">连接。 </w:t>
      </w:r>
      <w:r>
        <w:rPr>
          <w:rFonts w:ascii="Times New Roman" w:eastAsia="Times New Roman" w:hAnsi="Times New Roman" w:cs="Times New Roman"/>
          <w:spacing w:val="-4"/>
          <w:lang w:eastAsia="zh-CN"/>
        </w:rPr>
        <w:t>DCP</w:t>
      </w:r>
      <w:r>
        <w:rPr>
          <w:rFonts w:ascii="Times New Roman" w:eastAsia="Times New Roman" w:hAnsi="Times New Roman" w:cs="Times New Roman"/>
          <w:spacing w:val="13"/>
          <w:w w:val="101"/>
          <w:lang w:eastAsia="zh-CN"/>
        </w:rPr>
        <w:t xml:space="preserve"> </w:t>
      </w:r>
      <w:r>
        <w:rPr>
          <w:spacing w:val="-4"/>
          <w:lang w:eastAsia="zh-CN"/>
        </w:rPr>
        <w:t>上的通信程序可通过</w:t>
      </w:r>
      <w:r>
        <w:rPr>
          <w:spacing w:val="-46"/>
          <w:lang w:eastAsia="zh-CN"/>
        </w:rPr>
        <w:t xml:space="preserve"> </w:t>
      </w:r>
      <w:r>
        <w:rPr>
          <w:rFonts w:ascii="Times New Roman" w:eastAsia="Times New Roman" w:hAnsi="Times New Roman" w:cs="Times New Roman"/>
          <w:spacing w:val="-4"/>
          <w:lang w:eastAsia="zh-CN"/>
        </w:rPr>
        <w:t>TCP</w:t>
      </w:r>
      <w:r>
        <w:rPr>
          <w:rFonts w:ascii="Times New Roman" w:eastAsia="Times New Roman" w:hAnsi="Times New Roman" w:cs="Times New Roman"/>
          <w:spacing w:val="17"/>
          <w:lang w:eastAsia="zh-CN"/>
        </w:rPr>
        <w:t xml:space="preserve"> </w:t>
      </w:r>
      <w:r>
        <w:rPr>
          <w:spacing w:val="-4"/>
          <w:lang w:eastAsia="zh-CN"/>
        </w:rPr>
        <w:t>通信方式实现异步传输数据的收</w:t>
      </w:r>
      <w:r>
        <w:rPr>
          <w:spacing w:val="-5"/>
          <w:lang w:eastAsia="zh-CN"/>
        </w:rPr>
        <w:t>发处理。</w:t>
      </w:r>
    </w:p>
    <w:p w14:paraId="1A0774B6" w14:textId="77777777" w:rsidR="000D2C4D" w:rsidRDefault="00000000">
      <w:pPr>
        <w:pStyle w:val="a3"/>
        <w:spacing w:before="220" w:line="218" w:lineRule="auto"/>
        <w:ind w:left="2225"/>
        <w:outlineLvl w:val="2"/>
        <w:rPr>
          <w:lang w:eastAsia="zh-CN"/>
        </w:rPr>
      </w:pPr>
      <w:r>
        <w:rPr>
          <w:rFonts w:ascii="Times New Roman" w:eastAsia="Times New Roman" w:hAnsi="Times New Roman" w:cs="Times New Roman"/>
          <w:b/>
          <w:bCs/>
          <w:spacing w:val="-2"/>
          <w:lang w:eastAsia="zh-CN"/>
        </w:rPr>
        <w:t>2.</w:t>
      </w:r>
      <w:r>
        <w:rPr>
          <w:rFonts w:ascii="Times New Roman" w:eastAsia="Times New Roman" w:hAnsi="Times New Roman" w:cs="Times New Roman"/>
          <w:b/>
          <w:bCs/>
          <w:spacing w:val="10"/>
          <w:lang w:eastAsia="zh-CN"/>
        </w:rPr>
        <w:t xml:space="preserve">     </w:t>
      </w:r>
      <w:r>
        <w:rPr>
          <w:spacing w:val="-2"/>
          <w:lang w:eastAsia="zh-CN"/>
          <w14:textOutline w14:w="3835" w14:cap="flat" w14:cmpd="sng" w14:algn="ctr">
            <w14:solidFill>
              <w14:srgbClr w14:val="000000"/>
            </w14:solidFill>
            <w14:prstDash w14:val="solid"/>
            <w14:miter w14:lim="0"/>
          </w14:textOutline>
        </w:rPr>
        <w:t>高级数据链路控制（</w:t>
      </w:r>
      <w:r>
        <w:rPr>
          <w:rFonts w:ascii="Times New Roman" w:eastAsia="Times New Roman" w:hAnsi="Times New Roman" w:cs="Times New Roman"/>
          <w:b/>
          <w:bCs/>
          <w:spacing w:val="-2"/>
          <w:lang w:eastAsia="zh-CN"/>
        </w:rPr>
        <w:t>HDLC</w:t>
      </w:r>
      <w:r>
        <w:rPr>
          <w:spacing w:val="-2"/>
          <w:lang w:eastAsia="zh-CN"/>
          <w14:textOutline w14:w="3835" w14:cap="flat" w14:cmpd="sng" w14:algn="ctr">
            <w14:solidFill>
              <w14:srgbClr w14:val="000000"/>
            </w14:solidFill>
            <w14:prstDash w14:val="solid"/>
            <w14:miter w14:lim="0"/>
          </w14:textOutline>
        </w:rPr>
        <w:t>）</w:t>
      </w:r>
    </w:p>
    <w:p w14:paraId="2B152B9B" w14:textId="77777777" w:rsidR="000D2C4D" w:rsidRDefault="00000000">
      <w:pPr>
        <w:pStyle w:val="a3"/>
        <w:spacing w:before="220" w:line="468" w:lineRule="exact"/>
        <w:ind w:left="2241"/>
        <w:rPr>
          <w:lang w:eastAsia="zh-CN"/>
        </w:rPr>
      </w:pPr>
      <w:r>
        <w:rPr>
          <w:spacing w:val="-1"/>
          <w:position w:val="20"/>
          <w:lang w:eastAsia="zh-CN"/>
        </w:rPr>
        <w:t>高级数据链路控制（</w:t>
      </w:r>
      <w:r>
        <w:rPr>
          <w:rFonts w:ascii="Times New Roman" w:eastAsia="Times New Roman" w:hAnsi="Times New Roman" w:cs="Times New Roman"/>
          <w:spacing w:val="-1"/>
          <w:position w:val="20"/>
          <w:lang w:eastAsia="zh-CN"/>
        </w:rPr>
        <w:t>High-Level Data Link Control</w:t>
      </w:r>
      <w:r>
        <w:rPr>
          <w:rFonts w:ascii="Times New Roman" w:eastAsia="Times New Roman" w:hAnsi="Times New Roman" w:cs="Times New Roman"/>
          <w:spacing w:val="18"/>
          <w:w w:val="101"/>
          <w:position w:val="20"/>
          <w:lang w:eastAsia="zh-CN"/>
        </w:rPr>
        <w:t xml:space="preserve"> </w:t>
      </w:r>
      <w:r>
        <w:rPr>
          <w:spacing w:val="-1"/>
          <w:position w:val="20"/>
          <w:lang w:eastAsia="zh-CN"/>
        </w:rPr>
        <w:t>或简称</w:t>
      </w:r>
      <w:r>
        <w:rPr>
          <w:spacing w:val="-52"/>
          <w:position w:val="20"/>
          <w:lang w:eastAsia="zh-CN"/>
        </w:rPr>
        <w:t xml:space="preserve"> </w:t>
      </w:r>
      <w:r>
        <w:rPr>
          <w:rFonts w:ascii="Times New Roman" w:eastAsia="Times New Roman" w:hAnsi="Times New Roman" w:cs="Times New Roman"/>
          <w:spacing w:val="-1"/>
          <w:position w:val="20"/>
          <w:lang w:eastAsia="zh-CN"/>
        </w:rPr>
        <w:t>HDLC</w:t>
      </w:r>
      <w:r>
        <w:rPr>
          <w:spacing w:val="8"/>
          <w:position w:val="20"/>
          <w:lang w:eastAsia="zh-CN"/>
        </w:rPr>
        <w:t>），</w:t>
      </w:r>
      <w:r>
        <w:rPr>
          <w:spacing w:val="-1"/>
          <w:position w:val="20"/>
          <w:lang w:eastAsia="zh-CN"/>
        </w:rPr>
        <w:t>是一个在同步网上</w:t>
      </w:r>
    </w:p>
    <w:p w14:paraId="6636A9B4" w14:textId="77777777" w:rsidR="000D2C4D" w:rsidRDefault="00000000">
      <w:pPr>
        <w:pStyle w:val="a3"/>
        <w:spacing w:line="218" w:lineRule="auto"/>
        <w:ind w:left="1816"/>
        <w:rPr>
          <w:lang w:eastAsia="zh-CN"/>
        </w:rPr>
      </w:pPr>
      <w:r>
        <w:rPr>
          <w:spacing w:val="-4"/>
          <w:lang w:eastAsia="zh-CN"/>
        </w:rPr>
        <w:t>传输数据、面向比特的数据链路层协议， 它是由国际标准化组织制订的。</w:t>
      </w:r>
    </w:p>
    <w:p w14:paraId="5A195AC5" w14:textId="77777777" w:rsidR="000D2C4D" w:rsidRDefault="00000000">
      <w:pPr>
        <w:pStyle w:val="a3"/>
        <w:spacing w:before="220" w:line="468" w:lineRule="exact"/>
        <w:ind w:left="2223"/>
        <w:rPr>
          <w:lang w:eastAsia="zh-CN"/>
        </w:rPr>
      </w:pPr>
      <w:r>
        <w:rPr>
          <w:rFonts w:ascii="Times New Roman" w:eastAsia="Times New Roman" w:hAnsi="Times New Roman" w:cs="Times New Roman"/>
          <w:spacing w:val="-1"/>
          <w:position w:val="19"/>
          <w:lang w:eastAsia="zh-CN"/>
        </w:rPr>
        <w:t>HDLC</w:t>
      </w:r>
      <w:r>
        <w:rPr>
          <w:rFonts w:ascii="Times New Roman" w:eastAsia="Times New Roman" w:hAnsi="Times New Roman" w:cs="Times New Roman"/>
          <w:spacing w:val="28"/>
          <w:position w:val="19"/>
          <w:lang w:eastAsia="zh-CN"/>
        </w:rPr>
        <w:t xml:space="preserve"> </w:t>
      </w:r>
      <w:r>
        <w:rPr>
          <w:spacing w:val="-1"/>
          <w:position w:val="19"/>
          <w:lang w:eastAsia="zh-CN"/>
        </w:rPr>
        <w:t>的帧格式规定以</w:t>
      </w:r>
      <w:r>
        <w:rPr>
          <w:spacing w:val="-47"/>
          <w:position w:val="19"/>
          <w:lang w:eastAsia="zh-CN"/>
        </w:rPr>
        <w:t xml:space="preserve"> </w:t>
      </w:r>
      <w:r>
        <w:rPr>
          <w:rFonts w:ascii="Times New Roman" w:eastAsia="Times New Roman" w:hAnsi="Times New Roman" w:cs="Times New Roman"/>
          <w:spacing w:val="-1"/>
          <w:position w:val="19"/>
          <w:lang w:eastAsia="zh-CN"/>
        </w:rPr>
        <w:t>01111110</w:t>
      </w:r>
      <w:r>
        <w:rPr>
          <w:spacing w:val="-1"/>
          <w:position w:val="19"/>
          <w:lang w:eastAsia="zh-CN"/>
        </w:rPr>
        <w:t>（十六进制</w:t>
      </w:r>
      <w:r>
        <w:rPr>
          <w:spacing w:val="-44"/>
          <w:position w:val="19"/>
          <w:lang w:eastAsia="zh-CN"/>
        </w:rPr>
        <w:t xml:space="preserve"> </w:t>
      </w:r>
      <w:r>
        <w:rPr>
          <w:rFonts w:ascii="Times New Roman" w:eastAsia="Times New Roman" w:hAnsi="Times New Roman" w:cs="Times New Roman"/>
          <w:spacing w:val="-1"/>
          <w:position w:val="19"/>
          <w:lang w:eastAsia="zh-CN"/>
        </w:rPr>
        <w:t>7E</w:t>
      </w:r>
      <w:r>
        <w:rPr>
          <w:spacing w:val="-1"/>
          <w:position w:val="19"/>
          <w:lang w:eastAsia="zh-CN"/>
        </w:rPr>
        <w:t>）的位组合作为它</w:t>
      </w:r>
      <w:r>
        <w:rPr>
          <w:spacing w:val="-2"/>
          <w:position w:val="19"/>
          <w:lang w:eastAsia="zh-CN"/>
        </w:rPr>
        <w:t>的起始和结束的标</w:t>
      </w:r>
    </w:p>
    <w:p w14:paraId="19BC257D" w14:textId="77777777" w:rsidR="000D2C4D" w:rsidRDefault="00000000">
      <w:pPr>
        <w:pStyle w:val="a3"/>
        <w:spacing w:before="1" w:line="217" w:lineRule="auto"/>
        <w:ind w:left="1820"/>
        <w:rPr>
          <w:lang w:eastAsia="zh-CN"/>
        </w:rPr>
      </w:pPr>
      <w:r>
        <w:rPr>
          <w:spacing w:val="-2"/>
          <w:lang w:eastAsia="zh-CN"/>
        </w:rPr>
        <w:t>志，</w:t>
      </w:r>
      <w:proofErr w:type="gramStart"/>
      <w:r>
        <w:rPr>
          <w:spacing w:val="-2"/>
          <w:lang w:eastAsia="zh-CN"/>
        </w:rPr>
        <w:t>这种位</w:t>
      </w:r>
      <w:proofErr w:type="gramEnd"/>
      <w:r>
        <w:rPr>
          <w:spacing w:val="-2"/>
          <w:lang w:eastAsia="zh-CN"/>
        </w:rPr>
        <w:t>组合也被称为</w:t>
      </w:r>
      <w:proofErr w:type="gramStart"/>
      <w:r>
        <w:rPr>
          <w:spacing w:val="-2"/>
          <w:lang w:eastAsia="zh-CN"/>
        </w:rPr>
        <w:t>帧</w:t>
      </w:r>
      <w:proofErr w:type="gramEnd"/>
      <w:r>
        <w:rPr>
          <w:spacing w:val="-2"/>
          <w:lang w:eastAsia="zh-CN"/>
        </w:rPr>
        <w:t>界定符。</w:t>
      </w:r>
    </w:p>
    <w:p w14:paraId="61F6F1CB" w14:textId="77777777" w:rsidR="000D2C4D" w:rsidRDefault="00000000">
      <w:pPr>
        <w:pStyle w:val="a3"/>
        <w:spacing w:before="221" w:line="411" w:lineRule="auto"/>
        <w:ind w:left="1852" w:right="863" w:firstLine="383"/>
        <w:rPr>
          <w:lang w:eastAsia="zh-CN"/>
        </w:rPr>
      </w:pPr>
      <w:r>
        <w:rPr>
          <w:spacing w:val="-2"/>
          <w:lang w:eastAsia="zh-CN"/>
        </w:rPr>
        <w:t>对于</w:t>
      </w:r>
      <w:r>
        <w:rPr>
          <w:spacing w:val="-33"/>
          <w:lang w:eastAsia="zh-CN"/>
        </w:rPr>
        <w:t xml:space="preserve"> </w:t>
      </w:r>
      <w:r>
        <w:rPr>
          <w:rFonts w:ascii="Times New Roman" w:eastAsia="Times New Roman" w:hAnsi="Times New Roman" w:cs="Times New Roman"/>
          <w:spacing w:val="-2"/>
          <w:lang w:eastAsia="zh-CN"/>
        </w:rPr>
        <w:t>HDLC/BSC</w:t>
      </w:r>
      <w:r>
        <w:rPr>
          <w:rFonts w:ascii="Times New Roman" w:eastAsia="Times New Roman" w:hAnsi="Times New Roman" w:cs="Times New Roman"/>
          <w:spacing w:val="13"/>
          <w:lang w:eastAsia="zh-CN"/>
        </w:rPr>
        <w:t xml:space="preserve"> </w:t>
      </w:r>
      <w:r>
        <w:rPr>
          <w:spacing w:val="-2"/>
          <w:lang w:eastAsia="zh-CN"/>
        </w:rPr>
        <w:t>数据，首先通过</w:t>
      </w:r>
      <w:r>
        <w:rPr>
          <w:spacing w:val="-49"/>
          <w:lang w:eastAsia="zh-CN"/>
        </w:rPr>
        <w:t xml:space="preserve"> </w:t>
      </w:r>
      <w:r>
        <w:rPr>
          <w:rFonts w:ascii="Times New Roman" w:eastAsia="Times New Roman" w:hAnsi="Times New Roman" w:cs="Times New Roman"/>
          <w:spacing w:val="-2"/>
          <w:lang w:eastAsia="zh-CN"/>
        </w:rPr>
        <w:t>RS-422/232</w:t>
      </w:r>
      <w:r>
        <w:rPr>
          <w:rFonts w:ascii="Times New Roman" w:eastAsia="Times New Roman" w:hAnsi="Times New Roman" w:cs="Times New Roman"/>
          <w:spacing w:val="17"/>
          <w:w w:val="101"/>
          <w:lang w:eastAsia="zh-CN"/>
        </w:rPr>
        <w:t xml:space="preserve"> </w:t>
      </w:r>
      <w:r>
        <w:rPr>
          <w:spacing w:val="-2"/>
          <w:lang w:eastAsia="zh-CN"/>
        </w:rPr>
        <w:t>转换器将</w:t>
      </w:r>
      <w:r>
        <w:rPr>
          <w:spacing w:val="-49"/>
          <w:lang w:eastAsia="zh-CN"/>
        </w:rPr>
        <w:t xml:space="preserve"> </w:t>
      </w:r>
      <w:r>
        <w:rPr>
          <w:rFonts w:ascii="Times New Roman" w:eastAsia="Times New Roman" w:hAnsi="Times New Roman" w:cs="Times New Roman"/>
          <w:spacing w:val="-2"/>
          <w:lang w:eastAsia="zh-CN"/>
        </w:rPr>
        <w:t>RS-422</w:t>
      </w:r>
      <w:r>
        <w:rPr>
          <w:rFonts w:ascii="Times New Roman" w:eastAsia="Times New Roman" w:hAnsi="Times New Roman" w:cs="Times New Roman"/>
          <w:spacing w:val="13"/>
          <w:lang w:eastAsia="zh-CN"/>
        </w:rPr>
        <w:t xml:space="preserve"> </w:t>
      </w:r>
      <w:r>
        <w:rPr>
          <w:spacing w:val="-2"/>
          <w:lang w:eastAsia="zh-CN"/>
        </w:rPr>
        <w:t>接口转换为</w:t>
      </w:r>
      <w:r>
        <w:rPr>
          <w:spacing w:val="-51"/>
          <w:lang w:eastAsia="zh-CN"/>
        </w:rPr>
        <w:t xml:space="preserve"> </w:t>
      </w:r>
      <w:r>
        <w:rPr>
          <w:rFonts w:ascii="Times New Roman" w:eastAsia="Times New Roman" w:hAnsi="Times New Roman" w:cs="Times New Roman"/>
          <w:spacing w:val="-2"/>
          <w:lang w:eastAsia="zh-CN"/>
        </w:rPr>
        <w:t>RS-232</w:t>
      </w:r>
      <w:r>
        <w:rPr>
          <w:rFonts w:ascii="Times New Roman" w:eastAsia="Times New Roman" w:hAnsi="Times New Roman" w:cs="Times New Roman"/>
          <w:spacing w:val="15"/>
          <w:w w:val="101"/>
          <w:lang w:eastAsia="zh-CN"/>
        </w:rPr>
        <w:t xml:space="preserve"> </w:t>
      </w:r>
      <w:r>
        <w:rPr>
          <w:spacing w:val="-2"/>
          <w:lang w:eastAsia="zh-CN"/>
        </w:rPr>
        <w:t>接</w:t>
      </w:r>
      <w:r>
        <w:rPr>
          <w:lang w:eastAsia="zh-CN"/>
        </w:rPr>
        <w:t xml:space="preserve"> </w:t>
      </w:r>
      <w:r>
        <w:rPr>
          <w:spacing w:val="-1"/>
          <w:lang w:eastAsia="zh-CN"/>
        </w:rPr>
        <w:t>口，再通过线路分配器进行分路，然后通过雷达前置处理机（</w:t>
      </w:r>
      <w:r>
        <w:rPr>
          <w:rFonts w:ascii="Times New Roman" w:eastAsia="Times New Roman" w:hAnsi="Times New Roman" w:cs="Times New Roman"/>
          <w:spacing w:val="-1"/>
          <w:lang w:eastAsia="zh-CN"/>
        </w:rPr>
        <w:t>RFP</w:t>
      </w:r>
      <w:r>
        <w:rPr>
          <w:spacing w:val="-1"/>
          <w:lang w:eastAsia="zh-CN"/>
        </w:rPr>
        <w:t>）内的</w:t>
      </w:r>
      <w:r>
        <w:rPr>
          <w:spacing w:val="-2"/>
          <w:lang w:eastAsia="zh-CN"/>
        </w:rPr>
        <w:t>同步通信卡进行</w:t>
      </w:r>
    </w:p>
    <w:p w14:paraId="59A6DA3A" w14:textId="77777777" w:rsidR="000D2C4D" w:rsidRDefault="00000000">
      <w:pPr>
        <w:pStyle w:val="a3"/>
        <w:spacing w:line="218" w:lineRule="auto"/>
        <w:ind w:left="1815"/>
        <w:rPr>
          <w:lang w:eastAsia="zh-CN"/>
        </w:rPr>
      </w:pPr>
      <w:r>
        <w:rPr>
          <w:spacing w:val="-5"/>
          <w:lang w:eastAsia="zh-CN"/>
        </w:rPr>
        <w:t>接收处理。</w:t>
      </w:r>
      <w:r>
        <w:rPr>
          <w:spacing w:val="-34"/>
          <w:lang w:eastAsia="zh-CN"/>
        </w:rPr>
        <w:t xml:space="preserve"> </w:t>
      </w:r>
      <w:r>
        <w:rPr>
          <w:rFonts w:ascii="Times New Roman" w:eastAsia="Times New Roman" w:hAnsi="Times New Roman" w:cs="Times New Roman"/>
          <w:spacing w:val="-5"/>
          <w:lang w:eastAsia="zh-CN"/>
        </w:rPr>
        <w:t>RFP</w:t>
      </w:r>
      <w:r>
        <w:rPr>
          <w:rFonts w:ascii="Times New Roman" w:eastAsia="Times New Roman" w:hAnsi="Times New Roman" w:cs="Times New Roman"/>
          <w:spacing w:val="40"/>
          <w:w w:val="101"/>
          <w:lang w:eastAsia="zh-CN"/>
        </w:rPr>
        <w:t xml:space="preserve"> </w:t>
      </w:r>
      <w:r>
        <w:rPr>
          <w:spacing w:val="-5"/>
          <w:lang w:eastAsia="zh-CN"/>
        </w:rPr>
        <w:t>内的通信卡可实现</w:t>
      </w:r>
      <w:r>
        <w:rPr>
          <w:spacing w:val="-51"/>
          <w:lang w:eastAsia="zh-CN"/>
        </w:rPr>
        <w:t xml:space="preserve"> </w:t>
      </w:r>
      <w:r>
        <w:rPr>
          <w:rFonts w:ascii="Times New Roman" w:eastAsia="Times New Roman" w:hAnsi="Times New Roman" w:cs="Times New Roman"/>
          <w:spacing w:val="-5"/>
          <w:lang w:eastAsia="zh-CN"/>
        </w:rPr>
        <w:t>HDLC</w:t>
      </w:r>
      <w:r>
        <w:rPr>
          <w:rFonts w:ascii="Times New Roman" w:eastAsia="Times New Roman" w:hAnsi="Times New Roman" w:cs="Times New Roman"/>
          <w:spacing w:val="13"/>
          <w:lang w:eastAsia="zh-CN"/>
        </w:rPr>
        <w:t xml:space="preserve"> </w:t>
      </w:r>
      <w:r>
        <w:rPr>
          <w:spacing w:val="-5"/>
          <w:lang w:eastAsia="zh-CN"/>
        </w:rPr>
        <w:t>和</w:t>
      </w:r>
      <w:r>
        <w:rPr>
          <w:spacing w:val="-49"/>
          <w:lang w:eastAsia="zh-CN"/>
        </w:rPr>
        <w:t xml:space="preserve"> </w:t>
      </w:r>
      <w:r>
        <w:rPr>
          <w:rFonts w:ascii="Times New Roman" w:eastAsia="Times New Roman" w:hAnsi="Times New Roman" w:cs="Times New Roman"/>
          <w:spacing w:val="-5"/>
          <w:lang w:eastAsia="zh-CN"/>
        </w:rPr>
        <w:t>BSC</w:t>
      </w:r>
      <w:r>
        <w:rPr>
          <w:rFonts w:ascii="Times New Roman" w:eastAsia="Times New Roman" w:hAnsi="Times New Roman" w:cs="Times New Roman"/>
          <w:spacing w:val="14"/>
          <w:w w:val="101"/>
          <w:lang w:eastAsia="zh-CN"/>
        </w:rPr>
        <w:t xml:space="preserve"> </w:t>
      </w:r>
      <w:r>
        <w:rPr>
          <w:spacing w:val="-5"/>
          <w:lang w:eastAsia="zh-CN"/>
        </w:rPr>
        <w:t>协议数据的收发处理。</w:t>
      </w:r>
    </w:p>
    <w:p w14:paraId="710EC8F8" w14:textId="77777777" w:rsidR="000D2C4D" w:rsidRDefault="00000000">
      <w:pPr>
        <w:spacing w:before="259" w:line="187" w:lineRule="auto"/>
        <w:ind w:left="2223"/>
        <w:outlineLvl w:val="3"/>
        <w:rPr>
          <w:rFonts w:ascii="Times New Roman" w:eastAsia="Times New Roman" w:hAnsi="Times New Roman" w:cs="Times New Roman"/>
        </w:rPr>
      </w:pPr>
      <w:r>
        <w:rPr>
          <w:rFonts w:ascii="Times New Roman" w:eastAsia="Times New Roman" w:hAnsi="Times New Roman" w:cs="Times New Roman"/>
          <w:b/>
          <w:bCs/>
          <w:spacing w:val="-1"/>
        </w:rPr>
        <w:t>3.</w:t>
      </w:r>
      <w:r>
        <w:rPr>
          <w:rFonts w:ascii="Times New Roman" w:eastAsia="Times New Roman" w:hAnsi="Times New Roman" w:cs="Times New Roman"/>
          <w:b/>
          <w:bCs/>
          <w:spacing w:val="5"/>
        </w:rPr>
        <w:t xml:space="preserve">     </w:t>
      </w:r>
      <w:r>
        <w:rPr>
          <w:rFonts w:ascii="Times New Roman" w:eastAsia="Times New Roman" w:hAnsi="Times New Roman" w:cs="Times New Roman"/>
          <w:b/>
          <w:bCs/>
          <w:spacing w:val="-1"/>
        </w:rPr>
        <w:t>RS-232</w:t>
      </w:r>
    </w:p>
    <w:p w14:paraId="5F40D37E" w14:textId="77777777" w:rsidR="000D2C4D" w:rsidRDefault="00000000">
      <w:pPr>
        <w:pStyle w:val="a3"/>
        <w:spacing w:before="241" w:line="216" w:lineRule="auto"/>
        <w:ind w:left="2223"/>
        <w:rPr>
          <w:lang w:eastAsia="zh-CN"/>
        </w:rPr>
      </w:pPr>
      <w:r>
        <w:rPr>
          <w:rFonts w:ascii="Times New Roman" w:eastAsia="Times New Roman" w:hAnsi="Times New Roman" w:cs="Times New Roman"/>
          <w:spacing w:val="-1"/>
          <w:lang w:eastAsia="zh-CN"/>
        </w:rPr>
        <w:t>RS-232</w:t>
      </w:r>
      <w:r>
        <w:rPr>
          <w:rFonts w:ascii="Times New Roman" w:eastAsia="Times New Roman" w:hAnsi="Times New Roman" w:cs="Times New Roman"/>
          <w:spacing w:val="42"/>
          <w:lang w:eastAsia="zh-CN"/>
        </w:rPr>
        <w:t xml:space="preserve"> </w:t>
      </w:r>
      <w:r>
        <w:rPr>
          <w:spacing w:val="-1"/>
          <w:lang w:eastAsia="zh-CN"/>
        </w:rPr>
        <w:t xml:space="preserve">由电子工业协会所制定的串口传输标准接口。通常 </w:t>
      </w:r>
      <w:r>
        <w:rPr>
          <w:rFonts w:ascii="Times New Roman" w:eastAsia="Times New Roman" w:hAnsi="Times New Roman" w:cs="Times New Roman"/>
          <w:spacing w:val="-1"/>
          <w:lang w:eastAsia="zh-CN"/>
        </w:rPr>
        <w:t xml:space="preserve">RS-232  </w:t>
      </w:r>
      <w:r>
        <w:rPr>
          <w:spacing w:val="-1"/>
          <w:lang w:eastAsia="zh-CN"/>
        </w:rPr>
        <w:t>接口以</w:t>
      </w:r>
      <w:r>
        <w:rPr>
          <w:spacing w:val="-46"/>
          <w:lang w:eastAsia="zh-CN"/>
        </w:rPr>
        <w:t xml:space="preserve"> </w:t>
      </w:r>
      <w:r>
        <w:rPr>
          <w:rFonts w:ascii="Times New Roman" w:eastAsia="Times New Roman" w:hAnsi="Times New Roman" w:cs="Times New Roman"/>
          <w:spacing w:val="-1"/>
          <w:lang w:eastAsia="zh-CN"/>
        </w:rPr>
        <w:t xml:space="preserve">9 </w:t>
      </w:r>
      <w:proofErr w:type="gramStart"/>
      <w:r>
        <w:rPr>
          <w:spacing w:val="-1"/>
          <w:lang w:eastAsia="zh-CN"/>
        </w:rPr>
        <w:t>个</w:t>
      </w:r>
      <w:proofErr w:type="gramEnd"/>
      <w:r>
        <w:rPr>
          <w:spacing w:val="-1"/>
          <w:lang w:eastAsia="zh-CN"/>
        </w:rPr>
        <w:t>引</w:t>
      </w:r>
    </w:p>
    <w:p w14:paraId="54FE7D49" w14:textId="77777777" w:rsidR="000D2C4D" w:rsidRDefault="00000000">
      <w:pPr>
        <w:pStyle w:val="a3"/>
        <w:spacing w:before="222" w:line="468" w:lineRule="exact"/>
        <w:ind w:left="1815"/>
        <w:rPr>
          <w:lang w:eastAsia="zh-CN"/>
        </w:rPr>
      </w:pPr>
      <w:r>
        <w:rPr>
          <w:spacing w:val="-4"/>
          <w:position w:val="20"/>
          <w:lang w:eastAsia="zh-CN"/>
        </w:rPr>
        <w:t>脚</w:t>
      </w:r>
      <w:r>
        <w:rPr>
          <w:spacing w:val="-44"/>
          <w:position w:val="20"/>
          <w:lang w:eastAsia="zh-CN"/>
        </w:rPr>
        <w:t xml:space="preserve"> </w:t>
      </w:r>
      <w:r>
        <w:rPr>
          <w:rFonts w:ascii="Times New Roman" w:eastAsia="Times New Roman" w:hAnsi="Times New Roman" w:cs="Times New Roman"/>
          <w:spacing w:val="-4"/>
          <w:position w:val="20"/>
          <w:lang w:eastAsia="zh-CN"/>
        </w:rPr>
        <w:t>(DB-9)</w:t>
      </w:r>
      <w:r>
        <w:rPr>
          <w:spacing w:val="-4"/>
          <w:position w:val="20"/>
          <w:lang w:eastAsia="zh-CN"/>
        </w:rPr>
        <w:t>（</w:t>
      </w:r>
      <w:r>
        <w:rPr>
          <w:rFonts w:ascii="Times New Roman" w:eastAsia="Times New Roman" w:hAnsi="Times New Roman" w:cs="Times New Roman"/>
          <w:spacing w:val="-4"/>
          <w:position w:val="20"/>
          <w:lang w:eastAsia="zh-CN"/>
        </w:rPr>
        <w:t>2</w:t>
      </w:r>
      <w:r>
        <w:rPr>
          <w:spacing w:val="-4"/>
          <w:position w:val="20"/>
          <w:lang w:eastAsia="zh-CN"/>
        </w:rPr>
        <w:t>（</w:t>
      </w:r>
      <w:r>
        <w:rPr>
          <w:rFonts w:ascii="Times New Roman" w:eastAsia="Times New Roman" w:hAnsi="Times New Roman" w:cs="Times New Roman"/>
          <w:spacing w:val="-4"/>
          <w:position w:val="20"/>
          <w:lang w:eastAsia="zh-CN"/>
        </w:rPr>
        <w:t>RXD</w:t>
      </w:r>
      <w:r>
        <w:rPr>
          <w:spacing w:val="-4"/>
          <w:position w:val="20"/>
          <w:lang w:eastAsia="zh-CN"/>
        </w:rPr>
        <w:t>）、</w:t>
      </w:r>
      <w:r>
        <w:rPr>
          <w:spacing w:val="-27"/>
          <w:position w:val="20"/>
          <w:lang w:eastAsia="zh-CN"/>
        </w:rPr>
        <w:t xml:space="preserve"> </w:t>
      </w:r>
      <w:r>
        <w:rPr>
          <w:rFonts w:ascii="Times New Roman" w:eastAsia="Times New Roman" w:hAnsi="Times New Roman" w:cs="Times New Roman"/>
          <w:spacing w:val="-4"/>
          <w:position w:val="20"/>
          <w:lang w:eastAsia="zh-CN"/>
        </w:rPr>
        <w:t>3</w:t>
      </w:r>
      <w:r>
        <w:rPr>
          <w:spacing w:val="-4"/>
          <w:position w:val="20"/>
          <w:lang w:eastAsia="zh-CN"/>
        </w:rPr>
        <w:t>（</w:t>
      </w:r>
      <w:r>
        <w:rPr>
          <w:rFonts w:ascii="Times New Roman" w:eastAsia="Times New Roman" w:hAnsi="Times New Roman" w:cs="Times New Roman"/>
          <w:spacing w:val="-4"/>
          <w:position w:val="20"/>
          <w:lang w:eastAsia="zh-CN"/>
        </w:rPr>
        <w:t>TXD</w:t>
      </w:r>
      <w:r>
        <w:rPr>
          <w:spacing w:val="-4"/>
          <w:position w:val="20"/>
          <w:lang w:eastAsia="zh-CN"/>
        </w:rPr>
        <w:t>）、</w:t>
      </w:r>
      <w:r>
        <w:rPr>
          <w:spacing w:val="-25"/>
          <w:position w:val="20"/>
          <w:lang w:eastAsia="zh-CN"/>
        </w:rPr>
        <w:t xml:space="preserve"> </w:t>
      </w:r>
      <w:r>
        <w:rPr>
          <w:rFonts w:ascii="Times New Roman" w:eastAsia="Times New Roman" w:hAnsi="Times New Roman" w:cs="Times New Roman"/>
          <w:spacing w:val="-4"/>
          <w:position w:val="20"/>
          <w:lang w:eastAsia="zh-CN"/>
        </w:rPr>
        <w:t>5</w:t>
      </w:r>
      <w:r>
        <w:rPr>
          <w:spacing w:val="-4"/>
          <w:position w:val="20"/>
          <w:lang w:eastAsia="zh-CN"/>
        </w:rPr>
        <w:t>（</w:t>
      </w:r>
      <w:r>
        <w:rPr>
          <w:rFonts w:ascii="Times New Roman" w:eastAsia="Times New Roman" w:hAnsi="Times New Roman" w:cs="Times New Roman"/>
          <w:spacing w:val="-4"/>
          <w:position w:val="20"/>
          <w:lang w:eastAsia="zh-CN"/>
        </w:rPr>
        <w:t>GND</w:t>
      </w:r>
      <w:r>
        <w:rPr>
          <w:spacing w:val="8"/>
          <w:position w:val="20"/>
          <w:lang w:eastAsia="zh-CN"/>
        </w:rPr>
        <w:t>））</w:t>
      </w:r>
      <w:r>
        <w:rPr>
          <w:spacing w:val="-4"/>
          <w:position w:val="20"/>
          <w:lang w:eastAsia="zh-CN"/>
        </w:rPr>
        <w:t>或</w:t>
      </w:r>
      <w:r>
        <w:rPr>
          <w:spacing w:val="-5"/>
          <w:position w:val="20"/>
          <w:lang w:eastAsia="zh-CN"/>
        </w:rPr>
        <w:t>是</w:t>
      </w:r>
      <w:r>
        <w:rPr>
          <w:spacing w:val="-48"/>
          <w:position w:val="20"/>
          <w:lang w:eastAsia="zh-CN"/>
        </w:rPr>
        <w:t xml:space="preserve"> </w:t>
      </w:r>
      <w:r>
        <w:rPr>
          <w:rFonts w:ascii="Times New Roman" w:eastAsia="Times New Roman" w:hAnsi="Times New Roman" w:cs="Times New Roman"/>
          <w:spacing w:val="-5"/>
          <w:position w:val="20"/>
          <w:lang w:eastAsia="zh-CN"/>
        </w:rPr>
        <w:t>25</w:t>
      </w:r>
      <w:r>
        <w:rPr>
          <w:rFonts w:ascii="Times New Roman" w:eastAsia="Times New Roman" w:hAnsi="Times New Roman" w:cs="Times New Roman"/>
          <w:spacing w:val="15"/>
          <w:w w:val="101"/>
          <w:position w:val="20"/>
          <w:lang w:eastAsia="zh-CN"/>
        </w:rPr>
        <w:t xml:space="preserve"> </w:t>
      </w:r>
      <w:proofErr w:type="gramStart"/>
      <w:r>
        <w:rPr>
          <w:spacing w:val="-5"/>
          <w:position w:val="20"/>
          <w:lang w:eastAsia="zh-CN"/>
        </w:rPr>
        <w:t>个</w:t>
      </w:r>
      <w:proofErr w:type="gramEnd"/>
      <w:r>
        <w:rPr>
          <w:spacing w:val="-5"/>
          <w:position w:val="20"/>
          <w:lang w:eastAsia="zh-CN"/>
        </w:rPr>
        <w:t xml:space="preserve">引脚 </w:t>
      </w:r>
      <w:r>
        <w:rPr>
          <w:rFonts w:ascii="Times New Roman" w:eastAsia="Times New Roman" w:hAnsi="Times New Roman" w:cs="Times New Roman"/>
          <w:spacing w:val="-5"/>
          <w:position w:val="20"/>
          <w:lang w:eastAsia="zh-CN"/>
        </w:rPr>
        <w:t xml:space="preserve">(DB-25)  </w:t>
      </w:r>
      <w:r>
        <w:rPr>
          <w:spacing w:val="-5"/>
          <w:position w:val="20"/>
          <w:lang w:eastAsia="zh-CN"/>
        </w:rPr>
        <w:t>（</w:t>
      </w:r>
      <w:r>
        <w:rPr>
          <w:rFonts w:ascii="Times New Roman" w:eastAsia="Times New Roman" w:hAnsi="Times New Roman" w:cs="Times New Roman"/>
          <w:spacing w:val="-5"/>
          <w:position w:val="20"/>
          <w:lang w:eastAsia="zh-CN"/>
        </w:rPr>
        <w:t>2</w:t>
      </w:r>
      <w:r>
        <w:rPr>
          <w:spacing w:val="-5"/>
          <w:position w:val="20"/>
          <w:lang w:eastAsia="zh-CN"/>
        </w:rPr>
        <w:t>（</w:t>
      </w:r>
      <w:r>
        <w:rPr>
          <w:rFonts w:ascii="Times New Roman" w:eastAsia="Times New Roman" w:hAnsi="Times New Roman" w:cs="Times New Roman"/>
          <w:spacing w:val="-5"/>
          <w:position w:val="20"/>
          <w:lang w:eastAsia="zh-CN"/>
        </w:rPr>
        <w:t>RXD</w:t>
      </w:r>
      <w:r>
        <w:rPr>
          <w:spacing w:val="-5"/>
          <w:position w:val="20"/>
          <w:lang w:eastAsia="zh-CN"/>
        </w:rPr>
        <w:t>）、</w:t>
      </w:r>
    </w:p>
    <w:p w14:paraId="421944AB" w14:textId="77777777" w:rsidR="000D2C4D" w:rsidRDefault="00000000">
      <w:pPr>
        <w:pStyle w:val="a3"/>
        <w:spacing w:before="1" w:line="222" w:lineRule="auto"/>
        <w:ind w:left="1809"/>
        <w:rPr>
          <w:lang w:eastAsia="zh-CN"/>
        </w:rPr>
      </w:pPr>
      <w:r>
        <w:rPr>
          <w:rFonts w:ascii="Times New Roman" w:eastAsia="Times New Roman" w:hAnsi="Times New Roman" w:cs="Times New Roman"/>
          <w:spacing w:val="-7"/>
          <w:lang w:eastAsia="zh-CN"/>
        </w:rPr>
        <w:t>3</w:t>
      </w:r>
      <w:r>
        <w:rPr>
          <w:spacing w:val="-7"/>
          <w:lang w:eastAsia="zh-CN"/>
        </w:rPr>
        <w:t>（</w:t>
      </w:r>
      <w:r>
        <w:rPr>
          <w:rFonts w:ascii="Times New Roman" w:eastAsia="Times New Roman" w:hAnsi="Times New Roman" w:cs="Times New Roman"/>
          <w:spacing w:val="-7"/>
          <w:lang w:eastAsia="zh-CN"/>
        </w:rPr>
        <w:t>TXD</w:t>
      </w:r>
      <w:r>
        <w:rPr>
          <w:spacing w:val="-7"/>
          <w:lang w:eastAsia="zh-CN"/>
        </w:rPr>
        <w:t>）、</w:t>
      </w:r>
      <w:r>
        <w:rPr>
          <w:spacing w:val="-26"/>
          <w:lang w:eastAsia="zh-CN"/>
        </w:rPr>
        <w:t xml:space="preserve"> </w:t>
      </w:r>
      <w:r>
        <w:rPr>
          <w:rFonts w:ascii="Times New Roman" w:eastAsia="Times New Roman" w:hAnsi="Times New Roman" w:cs="Times New Roman"/>
          <w:spacing w:val="-7"/>
          <w:lang w:eastAsia="zh-CN"/>
        </w:rPr>
        <w:t>7</w:t>
      </w:r>
      <w:r>
        <w:rPr>
          <w:spacing w:val="-7"/>
          <w:lang w:eastAsia="zh-CN"/>
        </w:rPr>
        <w:t>（</w:t>
      </w:r>
      <w:r>
        <w:rPr>
          <w:rFonts w:ascii="Times New Roman" w:eastAsia="Times New Roman" w:hAnsi="Times New Roman" w:cs="Times New Roman"/>
          <w:spacing w:val="-7"/>
          <w:lang w:eastAsia="zh-CN"/>
        </w:rPr>
        <w:t>GND</w:t>
      </w:r>
      <w:r>
        <w:rPr>
          <w:spacing w:val="-22"/>
          <w:lang w:eastAsia="zh-CN"/>
        </w:rPr>
        <w:t>））</w:t>
      </w:r>
      <w:r>
        <w:rPr>
          <w:spacing w:val="-20"/>
          <w:lang w:eastAsia="zh-CN"/>
        </w:rPr>
        <w:t xml:space="preserve"> </w:t>
      </w:r>
      <w:r>
        <w:rPr>
          <w:spacing w:val="-7"/>
          <w:lang w:eastAsia="zh-CN"/>
        </w:rPr>
        <w:t>的型态出现。</w:t>
      </w:r>
    </w:p>
    <w:p w14:paraId="5E6C2438" w14:textId="77777777" w:rsidR="000D2C4D" w:rsidRDefault="00000000">
      <w:pPr>
        <w:pStyle w:val="a3"/>
        <w:spacing w:before="215" w:line="220" w:lineRule="auto"/>
        <w:ind w:left="2225"/>
        <w:outlineLvl w:val="2"/>
      </w:pPr>
      <w:r>
        <w:rPr>
          <w:rFonts w:ascii="Times New Roman" w:eastAsia="Times New Roman" w:hAnsi="Times New Roman" w:cs="Times New Roman"/>
          <w:b/>
          <w:bCs/>
          <w:spacing w:val="-3"/>
        </w:rPr>
        <w:t>4.</w:t>
      </w:r>
      <w:r>
        <w:rPr>
          <w:rFonts w:ascii="Times New Roman" w:eastAsia="Times New Roman" w:hAnsi="Times New Roman" w:cs="Times New Roman"/>
          <w:b/>
          <w:bCs/>
          <w:spacing w:val="6"/>
        </w:rPr>
        <w:t xml:space="preserve">     </w:t>
      </w:r>
      <w:r>
        <w:rPr>
          <w:rFonts w:ascii="Times New Roman" w:eastAsia="Times New Roman" w:hAnsi="Times New Roman" w:cs="Times New Roman"/>
          <w:b/>
          <w:bCs/>
          <w:spacing w:val="-3"/>
        </w:rPr>
        <w:t>OSI</w:t>
      </w:r>
      <w:r>
        <w:rPr>
          <w:rFonts w:ascii="Times New Roman" w:eastAsia="Times New Roman" w:hAnsi="Times New Roman" w:cs="Times New Roman"/>
          <w:b/>
          <w:bCs/>
          <w:spacing w:val="18"/>
          <w:w w:val="101"/>
        </w:rPr>
        <w:t xml:space="preserve"> </w:t>
      </w:r>
      <w:proofErr w:type="spellStart"/>
      <w:r>
        <w:rPr>
          <w:spacing w:val="-3"/>
          <w14:textOutline w14:w="3835" w14:cap="flat" w14:cmpd="sng" w14:algn="ctr">
            <w14:solidFill>
              <w14:srgbClr w14:val="000000"/>
            </w14:solidFill>
            <w14:prstDash w14:val="solid"/>
            <w14:miter w14:lim="0"/>
          </w14:textOutline>
        </w:rPr>
        <w:t>七层模型</w:t>
      </w:r>
      <w:proofErr w:type="spellEnd"/>
    </w:p>
    <w:p w14:paraId="75B658D9" w14:textId="77777777" w:rsidR="000D2C4D" w:rsidRDefault="00000000">
      <w:pPr>
        <w:spacing w:before="111" w:line="2762" w:lineRule="exact"/>
        <w:ind w:firstLine="2220"/>
      </w:pPr>
      <w:r>
        <w:rPr>
          <w:noProof/>
          <w:position w:val="-55"/>
        </w:rPr>
        <w:drawing>
          <wp:inline distT="0" distB="0" distL="0" distR="0" wp14:anchorId="1D5B1AD4" wp14:editId="4B20E9F7">
            <wp:extent cx="4486275" cy="1753870"/>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181"/>
                    <a:stretch>
                      <a:fillRect/>
                    </a:stretch>
                  </pic:blipFill>
                  <pic:spPr>
                    <a:xfrm>
                      <a:off x="0" y="0"/>
                      <a:ext cx="4486529" cy="1753870"/>
                    </a:xfrm>
                    <a:prstGeom prst="rect">
                      <a:avLst/>
                    </a:prstGeom>
                  </pic:spPr>
                </pic:pic>
              </a:graphicData>
            </a:graphic>
          </wp:inline>
        </w:drawing>
      </w:r>
    </w:p>
    <w:p w14:paraId="6F7B7B3C" w14:textId="77777777" w:rsidR="000D2C4D" w:rsidRDefault="00000000">
      <w:pPr>
        <w:pStyle w:val="a3"/>
        <w:spacing w:before="153" w:line="233" w:lineRule="auto"/>
        <w:ind w:left="1823"/>
        <w:rPr>
          <w:lang w:eastAsia="zh-CN"/>
        </w:rPr>
      </w:pPr>
      <w:r>
        <w:rPr>
          <w:spacing w:val="-3"/>
          <w:lang w:eastAsia="zh-CN"/>
          <w14:textOutline w14:w="3835" w14:cap="flat" w14:cmpd="sng" w14:algn="ctr">
            <w14:solidFill>
              <w14:srgbClr w14:val="000000"/>
            </w14:solidFill>
            <w14:prstDash w14:val="solid"/>
            <w14:miter w14:lim="0"/>
          </w14:textOutline>
        </w:rPr>
        <w:t>第七层</w:t>
      </w:r>
      <w:r>
        <w:rPr>
          <w:rFonts w:ascii="Times New Roman" w:eastAsia="Times New Roman" w:hAnsi="Times New Roman" w:cs="Times New Roman"/>
          <w:b/>
          <w:bCs/>
          <w:spacing w:val="-3"/>
          <w:lang w:eastAsia="zh-CN"/>
        </w:rPr>
        <w:t>:</w:t>
      </w:r>
      <w:r>
        <w:rPr>
          <w:spacing w:val="-3"/>
          <w:lang w:eastAsia="zh-CN"/>
          <w14:textOutline w14:w="3835" w14:cap="flat" w14:cmpd="sng" w14:algn="ctr">
            <w14:solidFill>
              <w14:srgbClr w14:val="000000"/>
            </w14:solidFill>
            <w14:prstDash w14:val="solid"/>
            <w14:miter w14:lim="0"/>
          </w14:textOutline>
        </w:rPr>
        <w:t>应用层</w:t>
      </w:r>
    </w:p>
    <w:p w14:paraId="6F33971E" w14:textId="77777777" w:rsidR="000D2C4D" w:rsidRDefault="00000000">
      <w:pPr>
        <w:pStyle w:val="a3"/>
        <w:spacing w:before="203" w:line="468" w:lineRule="exact"/>
        <w:ind w:left="2238"/>
        <w:rPr>
          <w:lang w:eastAsia="zh-CN"/>
        </w:rPr>
      </w:pPr>
      <w:r>
        <w:rPr>
          <w:spacing w:val="-1"/>
          <w:position w:val="19"/>
          <w:lang w:eastAsia="zh-CN"/>
        </w:rPr>
        <w:t>功能</w:t>
      </w:r>
      <w:r>
        <w:rPr>
          <w:rFonts w:ascii="Times New Roman" w:eastAsia="Times New Roman" w:hAnsi="Times New Roman" w:cs="Times New Roman"/>
          <w:spacing w:val="-1"/>
          <w:position w:val="19"/>
          <w:lang w:eastAsia="zh-CN"/>
        </w:rPr>
        <w:t>:</w:t>
      </w:r>
      <w:r>
        <w:rPr>
          <w:spacing w:val="-1"/>
          <w:position w:val="19"/>
          <w:lang w:eastAsia="zh-CN"/>
        </w:rPr>
        <w:t>提供各种各样的应用层协议</w:t>
      </w:r>
      <w:r>
        <w:rPr>
          <w:rFonts w:ascii="Times New Roman" w:eastAsia="Times New Roman" w:hAnsi="Times New Roman" w:cs="Times New Roman"/>
          <w:spacing w:val="-1"/>
          <w:position w:val="19"/>
          <w:lang w:eastAsia="zh-CN"/>
        </w:rPr>
        <w:t>,</w:t>
      </w:r>
      <w:r>
        <w:rPr>
          <w:rFonts w:ascii="Times New Roman" w:eastAsia="Times New Roman" w:hAnsi="Times New Roman" w:cs="Times New Roman"/>
          <w:spacing w:val="-31"/>
          <w:position w:val="19"/>
          <w:lang w:eastAsia="zh-CN"/>
        </w:rPr>
        <w:t xml:space="preserve"> </w:t>
      </w:r>
      <w:r>
        <w:rPr>
          <w:spacing w:val="-1"/>
          <w:position w:val="19"/>
          <w:lang w:eastAsia="zh-CN"/>
        </w:rPr>
        <w:t>为用户</w:t>
      </w:r>
      <w:r>
        <w:rPr>
          <w:spacing w:val="-2"/>
          <w:position w:val="19"/>
          <w:lang w:eastAsia="zh-CN"/>
        </w:rPr>
        <w:t>与网络之间提供一个打交道的接口。</w:t>
      </w:r>
    </w:p>
    <w:p w14:paraId="29395083" w14:textId="77777777" w:rsidR="000D2C4D" w:rsidRDefault="00000000">
      <w:pPr>
        <w:pStyle w:val="a3"/>
        <w:spacing w:before="1" w:line="222" w:lineRule="auto"/>
        <w:ind w:left="2245"/>
        <w:rPr>
          <w:rFonts w:ascii="Times New Roman" w:eastAsia="Times New Roman" w:hAnsi="Times New Roman" w:cs="Times New Roman"/>
          <w:lang w:eastAsia="zh-CN"/>
        </w:rPr>
      </w:pPr>
      <w:r>
        <w:rPr>
          <w:spacing w:val="-1"/>
          <w:lang w:eastAsia="zh-CN"/>
        </w:rPr>
        <w:t>常见协议</w:t>
      </w:r>
      <w:r>
        <w:rPr>
          <w:rFonts w:ascii="Times New Roman" w:eastAsia="Times New Roman" w:hAnsi="Times New Roman" w:cs="Times New Roman"/>
          <w:spacing w:val="-1"/>
          <w:lang w:eastAsia="zh-CN"/>
        </w:rPr>
        <w:t>:</w:t>
      </w:r>
      <w:proofErr w:type="gramStart"/>
      <w:r>
        <w:rPr>
          <w:rFonts w:ascii="Times New Roman" w:eastAsia="Times New Roman" w:hAnsi="Times New Roman" w:cs="Times New Roman"/>
          <w:spacing w:val="-1"/>
          <w:lang w:eastAsia="zh-CN"/>
        </w:rPr>
        <w:t>TELENT,DNS</w:t>
      </w:r>
      <w:proofErr w:type="gramEnd"/>
      <w:r>
        <w:rPr>
          <w:rFonts w:ascii="Times New Roman" w:eastAsia="Times New Roman" w:hAnsi="Times New Roman" w:cs="Times New Roman"/>
          <w:spacing w:val="-1"/>
          <w:lang w:eastAsia="zh-CN"/>
        </w:rPr>
        <w:t>,HTTP,HTTPS,FTP,NFS</w:t>
      </w:r>
    </w:p>
    <w:p w14:paraId="16D279C0" w14:textId="77777777" w:rsidR="000D2C4D" w:rsidRDefault="000D2C4D">
      <w:pPr>
        <w:spacing w:line="222" w:lineRule="auto"/>
        <w:rPr>
          <w:rFonts w:ascii="Times New Roman" w:eastAsia="Times New Roman" w:hAnsi="Times New Roman" w:cs="Times New Roman"/>
          <w:lang w:eastAsia="zh-CN"/>
        </w:rPr>
        <w:sectPr w:rsidR="000D2C4D">
          <w:footerReference w:type="default" r:id="rId182"/>
          <w:pgSz w:w="11907" w:h="16839"/>
          <w:pgMar w:top="1387" w:right="1080" w:bottom="1152" w:left="0" w:header="0" w:footer="581" w:gutter="0"/>
          <w:cols w:space="720"/>
        </w:sectPr>
      </w:pPr>
    </w:p>
    <w:p w14:paraId="23956B28" w14:textId="77777777" w:rsidR="000D2C4D" w:rsidRDefault="00000000">
      <w:pPr>
        <w:pStyle w:val="a3"/>
        <w:spacing w:before="181" w:line="233" w:lineRule="auto"/>
        <w:ind w:left="2235"/>
        <w:rPr>
          <w:rFonts w:ascii="Times New Roman" w:eastAsia="Times New Roman" w:hAnsi="Times New Roman" w:cs="Times New Roman"/>
          <w:lang w:eastAsia="zh-CN"/>
        </w:rPr>
      </w:pPr>
      <w:r>
        <w:rPr>
          <w:spacing w:val="-3"/>
          <w:lang w:eastAsia="zh-CN"/>
        </w:rPr>
        <w:lastRenderedPageBreak/>
        <w:t>协议介绍</w:t>
      </w:r>
      <w:r>
        <w:rPr>
          <w:rFonts w:ascii="Times New Roman" w:eastAsia="Times New Roman" w:hAnsi="Times New Roman" w:cs="Times New Roman"/>
          <w:spacing w:val="-3"/>
          <w:lang w:eastAsia="zh-CN"/>
        </w:rPr>
        <w:t>:</w:t>
      </w:r>
    </w:p>
    <w:p w14:paraId="363C9E0C" w14:textId="77777777" w:rsidR="000D2C4D" w:rsidRDefault="00000000">
      <w:pPr>
        <w:pStyle w:val="a3"/>
        <w:spacing w:before="203" w:line="468" w:lineRule="exact"/>
        <w:ind w:left="2226"/>
        <w:rPr>
          <w:lang w:eastAsia="zh-CN"/>
        </w:rPr>
      </w:pPr>
      <w:r>
        <w:rPr>
          <w:rFonts w:ascii="Times New Roman" w:eastAsia="Times New Roman" w:hAnsi="Times New Roman" w:cs="Times New Roman"/>
          <w:spacing w:val="-3"/>
          <w:position w:val="19"/>
          <w:lang w:eastAsia="zh-CN"/>
        </w:rPr>
        <w:t>TELENT:</w:t>
      </w:r>
      <w:r>
        <w:rPr>
          <w:spacing w:val="-3"/>
          <w:position w:val="19"/>
          <w:lang w:eastAsia="zh-CN"/>
        </w:rPr>
        <w:t>使用远程计算机上所拥有的本地计算机没有的信息资源， 是常用的远程控制</w:t>
      </w:r>
    </w:p>
    <w:p w14:paraId="4E87F4E5" w14:textId="77777777" w:rsidR="000D2C4D" w:rsidRDefault="00000000">
      <w:pPr>
        <w:pStyle w:val="a3"/>
        <w:spacing w:line="219" w:lineRule="auto"/>
        <w:ind w:left="1803"/>
        <w:rPr>
          <w:lang w:eastAsia="zh-CN"/>
        </w:rPr>
      </w:pPr>
      <w:r>
        <w:rPr>
          <w:rFonts w:ascii="Times New Roman" w:eastAsia="Times New Roman" w:hAnsi="Times New Roman" w:cs="Times New Roman"/>
          <w:spacing w:val="-2"/>
          <w:lang w:eastAsia="zh-CN"/>
        </w:rPr>
        <w:t>Web</w:t>
      </w:r>
      <w:r>
        <w:rPr>
          <w:rFonts w:ascii="Times New Roman" w:eastAsia="Times New Roman" w:hAnsi="Times New Roman" w:cs="Times New Roman"/>
          <w:spacing w:val="17"/>
          <w:w w:val="101"/>
          <w:lang w:eastAsia="zh-CN"/>
        </w:rPr>
        <w:t xml:space="preserve"> </w:t>
      </w:r>
      <w:r>
        <w:rPr>
          <w:spacing w:val="-2"/>
          <w:lang w:eastAsia="zh-CN"/>
        </w:rPr>
        <w:t>服务器的方法</w:t>
      </w:r>
    </w:p>
    <w:p w14:paraId="50CADA6B" w14:textId="77777777" w:rsidR="000D2C4D" w:rsidRDefault="00000000">
      <w:pPr>
        <w:pStyle w:val="a3"/>
        <w:spacing w:before="218" w:line="214" w:lineRule="auto"/>
        <w:ind w:left="2223"/>
        <w:rPr>
          <w:lang w:eastAsia="zh-CN"/>
        </w:rPr>
      </w:pPr>
      <w:r>
        <w:rPr>
          <w:rFonts w:ascii="Times New Roman" w:eastAsia="Times New Roman" w:hAnsi="Times New Roman" w:cs="Times New Roman"/>
          <w:lang w:eastAsia="zh-CN"/>
        </w:rPr>
        <w:t>DNS(</w:t>
      </w:r>
      <w:r>
        <w:rPr>
          <w:lang w:eastAsia="zh-CN"/>
        </w:rPr>
        <w:t>域名解析协议</w:t>
      </w:r>
      <w:r>
        <w:rPr>
          <w:rFonts w:ascii="Times New Roman" w:eastAsia="Times New Roman" w:hAnsi="Times New Roman" w:cs="Times New Roman"/>
          <w:lang w:eastAsia="zh-CN"/>
        </w:rPr>
        <w:t>):</w:t>
      </w:r>
      <w:r>
        <w:rPr>
          <w:lang w:eastAsia="zh-CN"/>
        </w:rPr>
        <w:t>将域名解析为</w:t>
      </w:r>
      <w:r>
        <w:rPr>
          <w:spacing w:val="-46"/>
          <w:lang w:eastAsia="zh-CN"/>
        </w:rPr>
        <w:t xml:space="preserve"> </w:t>
      </w:r>
      <w:r>
        <w:rPr>
          <w:rFonts w:ascii="Times New Roman" w:eastAsia="Times New Roman" w:hAnsi="Times New Roman" w:cs="Times New Roman"/>
          <w:lang w:eastAsia="zh-CN"/>
        </w:rPr>
        <w:t xml:space="preserve">IP </w:t>
      </w:r>
      <w:r>
        <w:rPr>
          <w:lang w:eastAsia="zh-CN"/>
        </w:rPr>
        <w:t>地址</w:t>
      </w:r>
    </w:p>
    <w:p w14:paraId="112A23EC" w14:textId="77777777" w:rsidR="000D2C4D" w:rsidRDefault="00000000">
      <w:pPr>
        <w:pStyle w:val="a3"/>
        <w:spacing w:before="224" w:line="214" w:lineRule="auto"/>
        <w:ind w:left="2223"/>
        <w:rPr>
          <w:lang w:eastAsia="zh-CN"/>
        </w:rPr>
      </w:pPr>
      <w:r>
        <w:rPr>
          <w:rFonts w:ascii="Times New Roman" w:eastAsia="Times New Roman" w:hAnsi="Times New Roman" w:cs="Times New Roman"/>
          <w:spacing w:val="-1"/>
          <w:lang w:eastAsia="zh-CN"/>
        </w:rPr>
        <w:t>HTTP(</w:t>
      </w:r>
      <w:r>
        <w:rPr>
          <w:spacing w:val="-1"/>
          <w:lang w:eastAsia="zh-CN"/>
        </w:rPr>
        <w:t>超文本传输协议</w:t>
      </w:r>
      <w:r>
        <w:rPr>
          <w:rFonts w:ascii="Times New Roman" w:eastAsia="Times New Roman" w:hAnsi="Times New Roman" w:cs="Times New Roman"/>
          <w:spacing w:val="-1"/>
          <w:lang w:eastAsia="zh-CN"/>
        </w:rPr>
        <w:t>):</w:t>
      </w:r>
      <w:r>
        <w:rPr>
          <w:spacing w:val="-1"/>
          <w:lang w:eastAsia="zh-CN"/>
        </w:rPr>
        <w:t>规定</w:t>
      </w:r>
      <w:r>
        <w:rPr>
          <w:spacing w:val="-34"/>
          <w:lang w:eastAsia="zh-CN"/>
        </w:rPr>
        <w:t xml:space="preserve"> </w:t>
      </w:r>
      <w:r>
        <w:rPr>
          <w:rFonts w:ascii="Times New Roman" w:eastAsia="Times New Roman" w:hAnsi="Times New Roman" w:cs="Times New Roman"/>
          <w:spacing w:val="-1"/>
          <w:lang w:eastAsia="zh-CN"/>
        </w:rPr>
        <w:t>web</w:t>
      </w:r>
      <w:r>
        <w:rPr>
          <w:rFonts w:ascii="Times New Roman" w:eastAsia="Times New Roman" w:hAnsi="Times New Roman" w:cs="Times New Roman"/>
          <w:spacing w:val="13"/>
          <w:w w:val="101"/>
          <w:lang w:eastAsia="zh-CN"/>
        </w:rPr>
        <w:t xml:space="preserve"> </w:t>
      </w:r>
      <w:r>
        <w:rPr>
          <w:spacing w:val="-1"/>
          <w:lang w:eastAsia="zh-CN"/>
        </w:rPr>
        <w:t>服务端和客户端的数据传输格式</w:t>
      </w:r>
    </w:p>
    <w:p w14:paraId="18B0E18A" w14:textId="77777777" w:rsidR="000D2C4D" w:rsidRDefault="00000000">
      <w:pPr>
        <w:pStyle w:val="a3"/>
        <w:spacing w:before="224" w:line="468" w:lineRule="exact"/>
        <w:ind w:left="2223"/>
        <w:rPr>
          <w:lang w:eastAsia="zh-CN"/>
        </w:rPr>
      </w:pPr>
      <w:r>
        <w:rPr>
          <w:rFonts w:ascii="Times New Roman" w:eastAsia="Times New Roman" w:hAnsi="Times New Roman" w:cs="Times New Roman"/>
          <w:position w:val="20"/>
          <w:lang w:eastAsia="zh-CN"/>
        </w:rPr>
        <w:t>HTTPS(</w:t>
      </w:r>
      <w:r>
        <w:rPr>
          <w:position w:val="20"/>
          <w:lang w:eastAsia="zh-CN"/>
        </w:rPr>
        <w:t>超文本传输安全协议</w:t>
      </w:r>
      <w:r>
        <w:rPr>
          <w:rFonts w:ascii="Times New Roman" w:eastAsia="Times New Roman" w:hAnsi="Times New Roman" w:cs="Times New Roman"/>
          <w:position w:val="20"/>
          <w:lang w:eastAsia="zh-CN"/>
        </w:rPr>
        <w:t>):</w:t>
      </w:r>
      <w:r>
        <w:rPr>
          <w:position w:val="20"/>
          <w:lang w:eastAsia="zh-CN"/>
        </w:rPr>
        <w:t>是</w:t>
      </w:r>
      <w:r>
        <w:rPr>
          <w:spacing w:val="-48"/>
          <w:position w:val="20"/>
          <w:lang w:eastAsia="zh-CN"/>
        </w:rPr>
        <w:t xml:space="preserve"> </w:t>
      </w:r>
      <w:r>
        <w:rPr>
          <w:rFonts w:ascii="Times New Roman" w:eastAsia="Times New Roman" w:hAnsi="Times New Roman" w:cs="Times New Roman"/>
          <w:position w:val="20"/>
          <w:lang w:eastAsia="zh-CN"/>
        </w:rPr>
        <w:t>HTTP</w:t>
      </w:r>
      <w:r>
        <w:rPr>
          <w:rFonts w:ascii="Times New Roman" w:eastAsia="Times New Roman" w:hAnsi="Times New Roman" w:cs="Times New Roman"/>
          <w:spacing w:val="-1"/>
          <w:position w:val="20"/>
          <w:lang w:eastAsia="zh-CN"/>
        </w:rPr>
        <w:t xml:space="preserve"> </w:t>
      </w:r>
      <w:r>
        <w:rPr>
          <w:spacing w:val="-1"/>
          <w:position w:val="20"/>
          <w:lang w:eastAsia="zh-CN"/>
        </w:rPr>
        <w:t>加上</w:t>
      </w:r>
      <w:r>
        <w:rPr>
          <w:spacing w:val="-49"/>
          <w:position w:val="20"/>
          <w:lang w:eastAsia="zh-CN"/>
        </w:rPr>
        <w:t xml:space="preserve"> </w:t>
      </w:r>
      <w:r>
        <w:rPr>
          <w:rFonts w:ascii="Times New Roman" w:eastAsia="Times New Roman" w:hAnsi="Times New Roman" w:cs="Times New Roman"/>
          <w:spacing w:val="-1"/>
          <w:position w:val="20"/>
          <w:lang w:eastAsia="zh-CN"/>
        </w:rPr>
        <w:t>TLS/SSL</w:t>
      </w:r>
      <w:r>
        <w:rPr>
          <w:rFonts w:ascii="Times New Roman" w:eastAsia="Times New Roman" w:hAnsi="Times New Roman" w:cs="Times New Roman"/>
          <w:spacing w:val="16"/>
          <w:w w:val="101"/>
          <w:position w:val="20"/>
          <w:lang w:eastAsia="zh-CN"/>
        </w:rPr>
        <w:t xml:space="preserve"> </w:t>
      </w:r>
      <w:r>
        <w:rPr>
          <w:spacing w:val="-1"/>
          <w:position w:val="20"/>
          <w:lang w:eastAsia="zh-CN"/>
        </w:rPr>
        <w:t>协议构成的可加密传输的网络协</w:t>
      </w:r>
    </w:p>
    <w:p w14:paraId="54C92593" w14:textId="77777777" w:rsidR="000D2C4D" w:rsidRDefault="00000000">
      <w:pPr>
        <w:pStyle w:val="a3"/>
        <w:spacing w:line="221" w:lineRule="auto"/>
        <w:ind w:left="1813"/>
        <w:rPr>
          <w:lang w:eastAsia="zh-CN"/>
        </w:rPr>
      </w:pPr>
      <w:r>
        <w:rPr>
          <w:lang w:eastAsia="zh-CN"/>
        </w:rPr>
        <w:t>议</w:t>
      </w:r>
    </w:p>
    <w:p w14:paraId="43B36C51" w14:textId="77777777" w:rsidR="000D2C4D" w:rsidRDefault="00000000">
      <w:pPr>
        <w:pStyle w:val="a3"/>
        <w:spacing w:before="216" w:line="214" w:lineRule="auto"/>
        <w:ind w:left="2223"/>
        <w:rPr>
          <w:lang w:eastAsia="zh-CN"/>
        </w:rPr>
      </w:pPr>
      <w:r>
        <w:rPr>
          <w:rFonts w:ascii="Times New Roman" w:eastAsia="Times New Roman" w:hAnsi="Times New Roman" w:cs="Times New Roman"/>
          <w:lang w:eastAsia="zh-CN"/>
        </w:rPr>
        <w:t>FTP(</w:t>
      </w:r>
      <w:r>
        <w:rPr>
          <w:lang w:eastAsia="zh-CN"/>
        </w:rPr>
        <w:t>文件传输协议</w:t>
      </w:r>
      <w:r>
        <w:rPr>
          <w:rFonts w:ascii="Times New Roman" w:eastAsia="Times New Roman" w:hAnsi="Times New Roman" w:cs="Times New Roman"/>
          <w:lang w:eastAsia="zh-CN"/>
        </w:rPr>
        <w:t>):</w:t>
      </w:r>
      <w:r>
        <w:rPr>
          <w:lang w:eastAsia="zh-CN"/>
        </w:rPr>
        <w:t>网络共享文件传输</w:t>
      </w:r>
    </w:p>
    <w:p w14:paraId="554F3930" w14:textId="77777777" w:rsidR="000D2C4D" w:rsidRDefault="00000000">
      <w:pPr>
        <w:pStyle w:val="a3"/>
        <w:spacing w:before="225" w:line="214" w:lineRule="auto"/>
        <w:ind w:left="2217"/>
        <w:rPr>
          <w:lang w:eastAsia="zh-CN"/>
        </w:rPr>
      </w:pPr>
      <w:r>
        <w:rPr>
          <w:rFonts w:ascii="Times New Roman" w:eastAsia="Times New Roman" w:hAnsi="Times New Roman" w:cs="Times New Roman"/>
          <w:lang w:eastAsia="zh-CN"/>
        </w:rPr>
        <w:t>NFS(</w:t>
      </w:r>
      <w:r>
        <w:rPr>
          <w:lang w:eastAsia="zh-CN"/>
        </w:rPr>
        <w:t>网络文件系统</w:t>
      </w:r>
      <w:r>
        <w:rPr>
          <w:rFonts w:ascii="Times New Roman" w:eastAsia="Times New Roman" w:hAnsi="Times New Roman" w:cs="Times New Roman"/>
          <w:lang w:eastAsia="zh-CN"/>
        </w:rPr>
        <w:t>):</w:t>
      </w:r>
      <w:r>
        <w:rPr>
          <w:lang w:eastAsia="zh-CN"/>
        </w:rPr>
        <w:t>用户和程序可以</w:t>
      </w:r>
      <w:proofErr w:type="gramStart"/>
      <w:r>
        <w:rPr>
          <w:lang w:eastAsia="zh-CN"/>
        </w:rPr>
        <w:t>像访问</w:t>
      </w:r>
      <w:proofErr w:type="gramEnd"/>
      <w:r>
        <w:rPr>
          <w:lang w:eastAsia="zh-CN"/>
        </w:rPr>
        <w:t>本地文件</w:t>
      </w:r>
      <w:proofErr w:type="gramStart"/>
      <w:r>
        <w:rPr>
          <w:lang w:eastAsia="zh-CN"/>
        </w:rPr>
        <w:t>一样</w:t>
      </w:r>
      <w:r>
        <w:rPr>
          <w:spacing w:val="-1"/>
          <w:lang w:eastAsia="zh-CN"/>
        </w:rPr>
        <w:t>访问远</w:t>
      </w:r>
      <w:proofErr w:type="gramEnd"/>
      <w:r>
        <w:rPr>
          <w:spacing w:val="-1"/>
          <w:lang w:eastAsia="zh-CN"/>
        </w:rPr>
        <w:t>端系统上的文件。</w:t>
      </w:r>
    </w:p>
    <w:p w14:paraId="5B51D781" w14:textId="77777777" w:rsidR="000D2C4D" w:rsidRDefault="00000000">
      <w:pPr>
        <w:pStyle w:val="a3"/>
        <w:spacing w:before="225" w:line="233" w:lineRule="auto"/>
        <w:ind w:left="1823"/>
        <w:rPr>
          <w:lang w:eastAsia="zh-CN"/>
        </w:rPr>
      </w:pPr>
      <w:r>
        <w:rPr>
          <w:spacing w:val="-3"/>
          <w:lang w:eastAsia="zh-CN"/>
          <w14:textOutline w14:w="3835" w14:cap="flat" w14:cmpd="sng" w14:algn="ctr">
            <w14:solidFill>
              <w14:srgbClr w14:val="000000"/>
            </w14:solidFill>
            <w14:prstDash w14:val="solid"/>
            <w14:miter w14:lim="0"/>
          </w14:textOutline>
        </w:rPr>
        <w:t>第六层</w:t>
      </w:r>
      <w:r>
        <w:rPr>
          <w:rFonts w:ascii="Times New Roman" w:eastAsia="Times New Roman" w:hAnsi="Times New Roman" w:cs="Times New Roman"/>
          <w:b/>
          <w:bCs/>
          <w:spacing w:val="-3"/>
          <w:lang w:eastAsia="zh-CN"/>
        </w:rPr>
        <w:t>:</w:t>
      </w:r>
      <w:r>
        <w:rPr>
          <w:spacing w:val="-3"/>
          <w:lang w:eastAsia="zh-CN"/>
          <w14:textOutline w14:w="3835" w14:cap="flat" w14:cmpd="sng" w14:algn="ctr">
            <w14:solidFill>
              <w14:srgbClr w14:val="000000"/>
            </w14:solidFill>
            <w14:prstDash w14:val="solid"/>
            <w14:miter w14:lim="0"/>
          </w14:textOutline>
        </w:rPr>
        <w:t>表示层</w:t>
      </w:r>
    </w:p>
    <w:p w14:paraId="6DC54D5F" w14:textId="77777777" w:rsidR="000D2C4D" w:rsidRDefault="00000000">
      <w:pPr>
        <w:pStyle w:val="a3"/>
        <w:spacing w:before="203" w:line="468" w:lineRule="exact"/>
        <w:ind w:left="2238"/>
        <w:rPr>
          <w:lang w:eastAsia="zh-CN"/>
        </w:rPr>
      </w:pPr>
      <w:r>
        <w:rPr>
          <w:spacing w:val="-1"/>
          <w:position w:val="19"/>
          <w:lang w:eastAsia="zh-CN"/>
        </w:rPr>
        <w:t>功能</w:t>
      </w:r>
      <w:r>
        <w:rPr>
          <w:rFonts w:ascii="Times New Roman" w:eastAsia="Times New Roman" w:hAnsi="Times New Roman" w:cs="Times New Roman"/>
          <w:spacing w:val="-1"/>
          <w:position w:val="19"/>
          <w:lang w:eastAsia="zh-CN"/>
        </w:rPr>
        <w:t>:</w:t>
      </w:r>
      <w:r>
        <w:rPr>
          <w:spacing w:val="-1"/>
          <w:position w:val="19"/>
          <w:lang w:eastAsia="zh-CN"/>
        </w:rPr>
        <w:t>提供应用层数据的公共表示</w:t>
      </w:r>
      <w:r>
        <w:rPr>
          <w:rFonts w:ascii="Times New Roman" w:eastAsia="Times New Roman" w:hAnsi="Times New Roman" w:cs="Times New Roman"/>
          <w:spacing w:val="-1"/>
          <w:position w:val="19"/>
          <w:lang w:eastAsia="zh-CN"/>
        </w:rPr>
        <w:t>,</w:t>
      </w:r>
      <w:r>
        <w:rPr>
          <w:rFonts w:ascii="Times New Roman" w:eastAsia="Times New Roman" w:hAnsi="Times New Roman" w:cs="Times New Roman"/>
          <w:spacing w:val="-27"/>
          <w:position w:val="19"/>
          <w:lang w:eastAsia="zh-CN"/>
        </w:rPr>
        <w:t xml:space="preserve"> </w:t>
      </w:r>
      <w:r>
        <w:rPr>
          <w:spacing w:val="-1"/>
          <w:position w:val="19"/>
          <w:lang w:eastAsia="zh-CN"/>
        </w:rPr>
        <w:t>即统一数据格式</w:t>
      </w:r>
      <w:r>
        <w:rPr>
          <w:rFonts w:ascii="Times New Roman" w:eastAsia="Times New Roman" w:hAnsi="Times New Roman" w:cs="Times New Roman"/>
          <w:spacing w:val="-1"/>
          <w:position w:val="19"/>
          <w:lang w:eastAsia="zh-CN"/>
        </w:rPr>
        <w:t>,</w:t>
      </w:r>
      <w:r>
        <w:rPr>
          <w:spacing w:val="-1"/>
          <w:position w:val="19"/>
          <w:lang w:eastAsia="zh-CN"/>
        </w:rPr>
        <w:t>从而使得数据能在两个系统</w:t>
      </w:r>
      <w:r>
        <w:rPr>
          <w:spacing w:val="-2"/>
          <w:position w:val="19"/>
          <w:lang w:eastAsia="zh-CN"/>
        </w:rPr>
        <w:t>中传</w:t>
      </w:r>
    </w:p>
    <w:p w14:paraId="453629BA" w14:textId="77777777" w:rsidR="000D2C4D" w:rsidRDefault="00000000">
      <w:pPr>
        <w:pStyle w:val="a3"/>
        <w:spacing w:before="1" w:line="220" w:lineRule="auto"/>
        <w:ind w:left="1816"/>
        <w:rPr>
          <w:lang w:eastAsia="zh-CN"/>
        </w:rPr>
      </w:pPr>
      <w:r>
        <w:rPr>
          <w:spacing w:val="-11"/>
          <w:lang w:eastAsia="zh-CN"/>
        </w:rPr>
        <w:t>输。</w:t>
      </w:r>
    </w:p>
    <w:p w14:paraId="49EB93EB" w14:textId="77777777" w:rsidR="000D2C4D" w:rsidRDefault="00000000">
      <w:pPr>
        <w:pStyle w:val="a3"/>
        <w:spacing w:before="217" w:line="468" w:lineRule="exact"/>
        <w:ind w:left="2245"/>
        <w:rPr>
          <w:rFonts w:ascii="Times New Roman" w:eastAsia="Times New Roman" w:hAnsi="Times New Roman" w:cs="Times New Roman"/>
          <w:lang w:eastAsia="zh-CN"/>
        </w:rPr>
      </w:pPr>
      <w:r>
        <w:rPr>
          <w:spacing w:val="-3"/>
          <w:position w:val="19"/>
          <w:lang w:eastAsia="zh-CN"/>
        </w:rPr>
        <w:t>常见协议</w:t>
      </w:r>
      <w:r>
        <w:rPr>
          <w:rFonts w:ascii="Times New Roman" w:eastAsia="Times New Roman" w:hAnsi="Times New Roman" w:cs="Times New Roman"/>
          <w:spacing w:val="-3"/>
          <w:position w:val="19"/>
          <w:lang w:eastAsia="zh-CN"/>
        </w:rPr>
        <w:t>:LPP</w:t>
      </w:r>
    </w:p>
    <w:p w14:paraId="6D9685EB" w14:textId="77777777" w:rsidR="000D2C4D" w:rsidRDefault="00000000">
      <w:pPr>
        <w:pStyle w:val="a3"/>
        <w:spacing w:line="233" w:lineRule="auto"/>
        <w:ind w:left="2235"/>
        <w:rPr>
          <w:rFonts w:ascii="Times New Roman" w:eastAsia="Times New Roman" w:hAnsi="Times New Roman" w:cs="Times New Roman"/>
          <w:lang w:eastAsia="zh-CN"/>
        </w:rPr>
      </w:pPr>
      <w:r>
        <w:rPr>
          <w:spacing w:val="-3"/>
          <w:lang w:eastAsia="zh-CN"/>
        </w:rPr>
        <w:t>协议介绍</w:t>
      </w:r>
      <w:r>
        <w:rPr>
          <w:rFonts w:ascii="Times New Roman" w:eastAsia="Times New Roman" w:hAnsi="Times New Roman" w:cs="Times New Roman"/>
          <w:spacing w:val="-3"/>
          <w:lang w:eastAsia="zh-CN"/>
        </w:rPr>
        <w:t>:</w:t>
      </w:r>
    </w:p>
    <w:p w14:paraId="429C899F" w14:textId="77777777" w:rsidR="000D2C4D" w:rsidRDefault="00000000">
      <w:pPr>
        <w:pStyle w:val="a3"/>
        <w:spacing w:before="203" w:line="468" w:lineRule="exact"/>
        <w:ind w:left="2224"/>
        <w:rPr>
          <w:lang w:eastAsia="zh-CN"/>
        </w:rPr>
      </w:pPr>
      <w:r>
        <w:rPr>
          <w:rFonts w:ascii="Times New Roman" w:eastAsia="Times New Roman" w:hAnsi="Times New Roman" w:cs="Times New Roman"/>
          <w:spacing w:val="-1"/>
          <w:position w:val="20"/>
          <w:lang w:eastAsia="zh-CN"/>
        </w:rPr>
        <w:t>LPP(</w:t>
      </w:r>
      <w:r>
        <w:rPr>
          <w:spacing w:val="-1"/>
          <w:position w:val="20"/>
          <w:lang w:eastAsia="zh-CN"/>
        </w:rPr>
        <w:t>轻量级会话协议</w:t>
      </w:r>
      <w:r>
        <w:rPr>
          <w:rFonts w:ascii="Times New Roman" w:eastAsia="Times New Roman" w:hAnsi="Times New Roman" w:cs="Times New Roman"/>
          <w:spacing w:val="-1"/>
          <w:position w:val="20"/>
          <w:lang w:eastAsia="zh-CN"/>
        </w:rPr>
        <w:t>):</w:t>
      </w:r>
      <w:r>
        <w:rPr>
          <w:spacing w:val="-1"/>
          <w:position w:val="20"/>
          <w:lang w:eastAsia="zh-CN"/>
        </w:rPr>
        <w:t xml:space="preserve">描述了在某些受限条件下提供基于 </w:t>
      </w:r>
      <w:r>
        <w:rPr>
          <w:rFonts w:ascii="Times New Roman" w:eastAsia="Times New Roman" w:hAnsi="Times New Roman" w:cs="Times New Roman"/>
          <w:spacing w:val="-1"/>
          <w:position w:val="20"/>
          <w:lang w:eastAsia="zh-CN"/>
        </w:rPr>
        <w:t>TCP/IP</w:t>
      </w:r>
      <w:r>
        <w:rPr>
          <w:rFonts w:ascii="Times New Roman" w:eastAsia="Times New Roman" w:hAnsi="Times New Roman" w:cs="Times New Roman"/>
          <w:spacing w:val="25"/>
          <w:w w:val="101"/>
          <w:position w:val="20"/>
          <w:lang w:eastAsia="zh-CN"/>
        </w:rPr>
        <w:t xml:space="preserve">  </w:t>
      </w:r>
      <w:r>
        <w:rPr>
          <w:spacing w:val="-1"/>
          <w:position w:val="20"/>
          <w:lang w:eastAsia="zh-CN"/>
        </w:rPr>
        <w:t xml:space="preserve">网络的 </w:t>
      </w:r>
      <w:r>
        <w:rPr>
          <w:rFonts w:ascii="Times New Roman" w:eastAsia="Times New Roman" w:hAnsi="Times New Roman" w:cs="Times New Roman"/>
          <w:spacing w:val="-1"/>
          <w:position w:val="20"/>
          <w:lang w:eastAsia="zh-CN"/>
        </w:rPr>
        <w:t xml:space="preserve">OSI  </w:t>
      </w:r>
      <w:r>
        <w:rPr>
          <w:spacing w:val="-1"/>
          <w:position w:val="20"/>
          <w:lang w:eastAsia="zh-CN"/>
        </w:rPr>
        <w:t>应用程</w:t>
      </w:r>
    </w:p>
    <w:p w14:paraId="0A587F58" w14:textId="77777777" w:rsidR="000D2C4D" w:rsidRDefault="00000000">
      <w:pPr>
        <w:pStyle w:val="a3"/>
        <w:spacing w:line="219" w:lineRule="auto"/>
        <w:ind w:left="1814"/>
        <w:rPr>
          <w:lang w:eastAsia="zh-CN"/>
        </w:rPr>
      </w:pPr>
      <w:r>
        <w:rPr>
          <w:spacing w:val="-2"/>
          <w:lang w:eastAsia="zh-CN"/>
        </w:rPr>
        <w:t>序服务器的流线支持的方法。</w:t>
      </w:r>
    </w:p>
    <w:p w14:paraId="0019F9A3" w14:textId="77777777" w:rsidR="000D2C4D" w:rsidRDefault="000D2C4D">
      <w:pPr>
        <w:spacing w:line="307" w:lineRule="auto"/>
        <w:rPr>
          <w:lang w:eastAsia="zh-CN"/>
        </w:rPr>
      </w:pPr>
    </w:p>
    <w:p w14:paraId="7F8A8B32" w14:textId="77777777" w:rsidR="000D2C4D" w:rsidRDefault="000D2C4D">
      <w:pPr>
        <w:spacing w:line="308" w:lineRule="auto"/>
        <w:rPr>
          <w:lang w:eastAsia="zh-CN"/>
        </w:rPr>
      </w:pPr>
    </w:p>
    <w:p w14:paraId="010B0B15" w14:textId="77777777" w:rsidR="000D2C4D" w:rsidRDefault="00000000">
      <w:pPr>
        <w:pStyle w:val="a3"/>
        <w:spacing w:before="68" w:line="233" w:lineRule="auto"/>
        <w:ind w:left="1823"/>
        <w:rPr>
          <w:lang w:eastAsia="zh-CN"/>
        </w:rPr>
      </w:pPr>
      <w:r>
        <w:rPr>
          <w:spacing w:val="-3"/>
          <w:lang w:eastAsia="zh-CN"/>
          <w14:textOutline w14:w="3835" w14:cap="flat" w14:cmpd="sng" w14:algn="ctr">
            <w14:solidFill>
              <w14:srgbClr w14:val="000000"/>
            </w14:solidFill>
            <w14:prstDash w14:val="solid"/>
            <w14:miter w14:lim="0"/>
          </w14:textOutline>
        </w:rPr>
        <w:t>第五层</w:t>
      </w:r>
      <w:r>
        <w:rPr>
          <w:rFonts w:ascii="Times New Roman" w:eastAsia="Times New Roman" w:hAnsi="Times New Roman" w:cs="Times New Roman"/>
          <w:b/>
          <w:bCs/>
          <w:spacing w:val="-3"/>
          <w:lang w:eastAsia="zh-CN"/>
        </w:rPr>
        <w:t>:</w:t>
      </w:r>
      <w:r>
        <w:rPr>
          <w:spacing w:val="-3"/>
          <w:lang w:eastAsia="zh-CN"/>
          <w14:textOutline w14:w="3835" w14:cap="flat" w14:cmpd="sng" w14:algn="ctr">
            <w14:solidFill>
              <w14:srgbClr w14:val="000000"/>
            </w14:solidFill>
            <w14:prstDash w14:val="solid"/>
            <w14:miter w14:lim="0"/>
          </w14:textOutline>
        </w:rPr>
        <w:t>会话层</w:t>
      </w:r>
    </w:p>
    <w:p w14:paraId="1FB4E6F1" w14:textId="77777777" w:rsidR="000D2C4D" w:rsidRDefault="00000000">
      <w:pPr>
        <w:pStyle w:val="a3"/>
        <w:spacing w:before="204" w:line="411" w:lineRule="auto"/>
        <w:ind w:left="1815" w:right="770" w:firstLine="423"/>
        <w:jc w:val="both"/>
        <w:rPr>
          <w:lang w:eastAsia="zh-CN"/>
        </w:rPr>
      </w:pPr>
      <w:r>
        <w:rPr>
          <w:lang w:eastAsia="zh-CN"/>
        </w:rPr>
        <w:t>功能</w:t>
      </w:r>
      <w:r>
        <w:rPr>
          <w:rFonts w:ascii="Times New Roman" w:eastAsia="Times New Roman" w:hAnsi="Times New Roman" w:cs="Times New Roman"/>
          <w:lang w:eastAsia="zh-CN"/>
        </w:rPr>
        <w:t>:</w:t>
      </w:r>
      <w:r>
        <w:rPr>
          <w:lang w:eastAsia="zh-CN"/>
        </w:rPr>
        <w:t>负责应用程序之间建立、维持和中断会话，同时也</w:t>
      </w:r>
      <w:r>
        <w:rPr>
          <w:spacing w:val="-1"/>
          <w:lang w:eastAsia="zh-CN"/>
        </w:rPr>
        <w:t>提供对设备和结点之间的会话</w:t>
      </w:r>
      <w:r>
        <w:rPr>
          <w:lang w:eastAsia="zh-CN"/>
        </w:rPr>
        <w:t xml:space="preserve"> </w:t>
      </w:r>
      <w:r>
        <w:rPr>
          <w:spacing w:val="-6"/>
          <w:lang w:eastAsia="zh-CN"/>
        </w:rPr>
        <w:t>控制， 协调系统和服务之间的交流， 并通过提供单工、半双工和全双工</w:t>
      </w:r>
      <w:r>
        <w:rPr>
          <w:spacing w:val="-40"/>
          <w:lang w:eastAsia="zh-CN"/>
        </w:rPr>
        <w:t xml:space="preserve"> </w:t>
      </w:r>
      <w:r>
        <w:rPr>
          <w:rFonts w:ascii="Times New Roman" w:eastAsia="Times New Roman" w:hAnsi="Times New Roman" w:cs="Times New Roman"/>
          <w:spacing w:val="-6"/>
          <w:lang w:eastAsia="zh-CN"/>
        </w:rPr>
        <w:t>3</w:t>
      </w:r>
      <w:r>
        <w:rPr>
          <w:rFonts w:ascii="Times New Roman" w:eastAsia="Times New Roman" w:hAnsi="Times New Roman" w:cs="Times New Roman"/>
          <w:spacing w:val="15"/>
          <w:w w:val="101"/>
          <w:lang w:eastAsia="zh-CN"/>
        </w:rPr>
        <w:t xml:space="preserve"> </w:t>
      </w:r>
      <w:r>
        <w:rPr>
          <w:spacing w:val="-6"/>
          <w:lang w:eastAsia="zh-CN"/>
        </w:rPr>
        <w:t>种不同的通信方</w:t>
      </w:r>
    </w:p>
    <w:p w14:paraId="7A0C7BDF" w14:textId="77777777" w:rsidR="000D2C4D" w:rsidRDefault="00000000">
      <w:pPr>
        <w:pStyle w:val="a3"/>
        <w:spacing w:before="1" w:line="217" w:lineRule="auto"/>
        <w:ind w:left="1819"/>
        <w:rPr>
          <w:lang w:eastAsia="zh-CN"/>
        </w:rPr>
      </w:pPr>
      <w:r>
        <w:rPr>
          <w:spacing w:val="-2"/>
          <w:lang w:eastAsia="zh-CN"/>
        </w:rPr>
        <w:t>式，使系统和服务之间有序地进行通信。</w:t>
      </w:r>
    </w:p>
    <w:p w14:paraId="4BF91AED" w14:textId="77777777" w:rsidR="000D2C4D" w:rsidRDefault="00000000">
      <w:pPr>
        <w:pStyle w:val="a3"/>
        <w:spacing w:before="221" w:line="468" w:lineRule="exact"/>
        <w:ind w:left="2245"/>
        <w:rPr>
          <w:rFonts w:ascii="Times New Roman" w:eastAsia="Times New Roman" w:hAnsi="Times New Roman" w:cs="Times New Roman"/>
          <w:lang w:eastAsia="zh-CN"/>
        </w:rPr>
      </w:pPr>
      <w:r>
        <w:rPr>
          <w:spacing w:val="-3"/>
          <w:position w:val="19"/>
          <w:lang w:eastAsia="zh-CN"/>
        </w:rPr>
        <w:t>常见协议</w:t>
      </w:r>
      <w:r>
        <w:rPr>
          <w:rFonts w:ascii="Times New Roman" w:eastAsia="Times New Roman" w:hAnsi="Times New Roman" w:cs="Times New Roman"/>
          <w:spacing w:val="-3"/>
          <w:position w:val="19"/>
          <w:lang w:eastAsia="zh-CN"/>
        </w:rPr>
        <w:t>:LDAP</w:t>
      </w:r>
    </w:p>
    <w:p w14:paraId="2E8AD08A" w14:textId="77777777" w:rsidR="000D2C4D" w:rsidRDefault="00000000">
      <w:pPr>
        <w:pStyle w:val="a3"/>
        <w:spacing w:line="233" w:lineRule="auto"/>
        <w:ind w:left="2235"/>
        <w:rPr>
          <w:rFonts w:ascii="Times New Roman" w:eastAsia="Times New Roman" w:hAnsi="Times New Roman" w:cs="Times New Roman"/>
          <w:lang w:eastAsia="zh-CN"/>
        </w:rPr>
      </w:pPr>
      <w:r>
        <w:rPr>
          <w:spacing w:val="-3"/>
          <w:lang w:eastAsia="zh-CN"/>
        </w:rPr>
        <w:t>协议介绍</w:t>
      </w:r>
      <w:r>
        <w:rPr>
          <w:rFonts w:ascii="Times New Roman" w:eastAsia="Times New Roman" w:hAnsi="Times New Roman" w:cs="Times New Roman"/>
          <w:spacing w:val="-3"/>
          <w:lang w:eastAsia="zh-CN"/>
        </w:rPr>
        <w:t>:</w:t>
      </w:r>
    </w:p>
    <w:p w14:paraId="1E6EFAD4" w14:textId="77777777" w:rsidR="000D2C4D" w:rsidRDefault="00000000">
      <w:pPr>
        <w:pStyle w:val="a3"/>
        <w:spacing w:before="203" w:line="214" w:lineRule="auto"/>
        <w:ind w:left="2224"/>
        <w:rPr>
          <w:lang w:eastAsia="zh-CN"/>
        </w:rPr>
      </w:pPr>
      <w:r>
        <w:rPr>
          <w:rFonts w:ascii="Times New Roman" w:eastAsia="Times New Roman" w:hAnsi="Times New Roman" w:cs="Times New Roman"/>
          <w:lang w:eastAsia="zh-CN"/>
        </w:rPr>
        <w:t>LDAP(</w:t>
      </w:r>
      <w:r>
        <w:rPr>
          <w:lang w:eastAsia="zh-CN"/>
        </w:rPr>
        <w:t>轻型目录访问协议</w:t>
      </w:r>
      <w:r>
        <w:rPr>
          <w:rFonts w:ascii="Times New Roman" w:eastAsia="Times New Roman" w:hAnsi="Times New Roman" w:cs="Times New Roman"/>
          <w:lang w:eastAsia="zh-CN"/>
        </w:rPr>
        <w:t>):</w:t>
      </w:r>
      <w:r>
        <w:rPr>
          <w:lang w:eastAsia="zh-CN"/>
        </w:rPr>
        <w:t>通过</w:t>
      </w:r>
      <w:r>
        <w:rPr>
          <w:spacing w:val="-46"/>
          <w:lang w:eastAsia="zh-CN"/>
        </w:rPr>
        <w:t xml:space="preserve"> </w:t>
      </w:r>
      <w:r>
        <w:rPr>
          <w:rFonts w:ascii="Times New Roman" w:eastAsia="Times New Roman" w:hAnsi="Times New Roman" w:cs="Times New Roman"/>
          <w:lang w:eastAsia="zh-CN"/>
        </w:rPr>
        <w:t xml:space="preserve">IP </w:t>
      </w:r>
      <w:r>
        <w:rPr>
          <w:lang w:eastAsia="zh-CN"/>
        </w:rPr>
        <w:t>协议提供访问控制和维护分布式信</w:t>
      </w:r>
      <w:r>
        <w:rPr>
          <w:spacing w:val="-1"/>
          <w:lang w:eastAsia="zh-CN"/>
        </w:rPr>
        <w:t>息的目录信息</w:t>
      </w:r>
    </w:p>
    <w:p w14:paraId="22994F70" w14:textId="77777777" w:rsidR="000D2C4D" w:rsidRDefault="00000000">
      <w:pPr>
        <w:pStyle w:val="a3"/>
        <w:spacing w:before="225" w:line="233" w:lineRule="auto"/>
        <w:ind w:left="1823"/>
        <w:rPr>
          <w:lang w:eastAsia="zh-CN"/>
        </w:rPr>
      </w:pPr>
      <w:r>
        <w:rPr>
          <w:spacing w:val="-3"/>
          <w:lang w:eastAsia="zh-CN"/>
          <w14:textOutline w14:w="3835" w14:cap="flat" w14:cmpd="sng" w14:algn="ctr">
            <w14:solidFill>
              <w14:srgbClr w14:val="000000"/>
            </w14:solidFill>
            <w14:prstDash w14:val="solid"/>
            <w14:miter w14:lim="0"/>
          </w14:textOutline>
        </w:rPr>
        <w:t>第四层</w:t>
      </w:r>
      <w:r>
        <w:rPr>
          <w:rFonts w:ascii="Times New Roman" w:eastAsia="Times New Roman" w:hAnsi="Times New Roman" w:cs="Times New Roman"/>
          <w:b/>
          <w:bCs/>
          <w:spacing w:val="-3"/>
          <w:lang w:eastAsia="zh-CN"/>
        </w:rPr>
        <w:t>:</w:t>
      </w:r>
      <w:r>
        <w:rPr>
          <w:spacing w:val="-3"/>
          <w:lang w:eastAsia="zh-CN"/>
          <w14:textOutline w14:w="3835" w14:cap="flat" w14:cmpd="sng" w14:algn="ctr">
            <w14:solidFill>
              <w14:srgbClr w14:val="000000"/>
            </w14:solidFill>
            <w14:prstDash w14:val="solid"/>
            <w14:miter w14:lim="0"/>
          </w14:textOutline>
        </w:rPr>
        <w:t>传输层</w:t>
      </w:r>
    </w:p>
    <w:p w14:paraId="6E894CE8" w14:textId="77777777" w:rsidR="000D2C4D" w:rsidRDefault="00000000">
      <w:pPr>
        <w:pStyle w:val="a3"/>
        <w:spacing w:before="203" w:line="468" w:lineRule="exact"/>
        <w:ind w:left="2238"/>
        <w:rPr>
          <w:lang w:eastAsia="zh-CN"/>
        </w:rPr>
      </w:pPr>
      <w:r>
        <w:rPr>
          <w:position w:val="19"/>
          <w:lang w:eastAsia="zh-CN"/>
        </w:rPr>
        <w:t>功能</w:t>
      </w:r>
      <w:r>
        <w:rPr>
          <w:rFonts w:ascii="Times New Roman" w:eastAsia="Times New Roman" w:hAnsi="Times New Roman" w:cs="Times New Roman"/>
          <w:position w:val="19"/>
          <w:lang w:eastAsia="zh-CN"/>
        </w:rPr>
        <w:t>:</w:t>
      </w:r>
      <w:r>
        <w:rPr>
          <w:position w:val="19"/>
          <w:lang w:eastAsia="zh-CN"/>
        </w:rPr>
        <w:t>主要功能负责数据传输时端到端的完整性，即在网络</w:t>
      </w:r>
      <w:r>
        <w:rPr>
          <w:spacing w:val="-1"/>
          <w:position w:val="19"/>
          <w:lang w:eastAsia="zh-CN"/>
        </w:rPr>
        <w:t>上建立发送主机和目的主机</w:t>
      </w:r>
    </w:p>
    <w:p w14:paraId="24585C97" w14:textId="77777777" w:rsidR="000D2C4D" w:rsidRDefault="00000000">
      <w:pPr>
        <w:pStyle w:val="a3"/>
        <w:spacing w:line="216" w:lineRule="auto"/>
        <w:ind w:left="1816"/>
        <w:rPr>
          <w:lang w:eastAsia="zh-CN"/>
        </w:rPr>
      </w:pPr>
      <w:r>
        <w:rPr>
          <w:lang w:eastAsia="zh-CN"/>
        </w:rPr>
        <w:t>之间的逻辑连接，从而隐藏了上一层提供数据传</w:t>
      </w:r>
      <w:r>
        <w:rPr>
          <w:spacing w:val="-1"/>
          <w:lang w:eastAsia="zh-CN"/>
        </w:rPr>
        <w:t>输时任何网络独立信息。</w:t>
      </w:r>
    </w:p>
    <w:p w14:paraId="6CE4CD84" w14:textId="77777777" w:rsidR="000D2C4D" w:rsidRDefault="00000000">
      <w:pPr>
        <w:pStyle w:val="a3"/>
        <w:spacing w:before="222" w:line="468" w:lineRule="exact"/>
        <w:ind w:left="2245"/>
        <w:rPr>
          <w:rFonts w:ascii="Times New Roman" w:eastAsia="Times New Roman" w:hAnsi="Times New Roman" w:cs="Times New Roman"/>
          <w:lang w:eastAsia="zh-CN"/>
        </w:rPr>
      </w:pPr>
      <w:r>
        <w:rPr>
          <w:spacing w:val="-2"/>
          <w:position w:val="19"/>
          <w:lang w:eastAsia="zh-CN"/>
        </w:rPr>
        <w:t>常见协议</w:t>
      </w:r>
      <w:r>
        <w:rPr>
          <w:rFonts w:ascii="Times New Roman" w:eastAsia="Times New Roman" w:hAnsi="Times New Roman" w:cs="Times New Roman"/>
          <w:spacing w:val="-2"/>
          <w:position w:val="19"/>
          <w:lang w:eastAsia="zh-CN"/>
        </w:rPr>
        <w:t>:</w:t>
      </w:r>
      <w:proofErr w:type="gramStart"/>
      <w:r>
        <w:rPr>
          <w:rFonts w:ascii="Times New Roman" w:eastAsia="Times New Roman" w:hAnsi="Times New Roman" w:cs="Times New Roman"/>
          <w:spacing w:val="-2"/>
          <w:position w:val="19"/>
          <w:lang w:eastAsia="zh-CN"/>
        </w:rPr>
        <w:t>TCP,UDP</w:t>
      </w:r>
      <w:proofErr w:type="gramEnd"/>
      <w:r>
        <w:rPr>
          <w:rFonts w:ascii="Times New Roman" w:eastAsia="Times New Roman" w:hAnsi="Times New Roman" w:cs="Times New Roman"/>
          <w:spacing w:val="-2"/>
          <w:position w:val="19"/>
          <w:lang w:eastAsia="zh-CN"/>
        </w:rPr>
        <w:t>,TLS</w:t>
      </w:r>
    </w:p>
    <w:p w14:paraId="20AD37CB" w14:textId="77777777" w:rsidR="000D2C4D" w:rsidRDefault="00000000">
      <w:pPr>
        <w:pStyle w:val="a3"/>
        <w:spacing w:line="233" w:lineRule="auto"/>
        <w:ind w:left="2235"/>
        <w:rPr>
          <w:rFonts w:ascii="Times New Roman" w:eastAsia="Times New Roman" w:hAnsi="Times New Roman" w:cs="Times New Roman"/>
          <w:lang w:eastAsia="zh-CN"/>
        </w:rPr>
      </w:pPr>
      <w:r>
        <w:rPr>
          <w:spacing w:val="-3"/>
          <w:lang w:eastAsia="zh-CN"/>
        </w:rPr>
        <w:t>协议介绍</w:t>
      </w:r>
      <w:r>
        <w:rPr>
          <w:rFonts w:ascii="Times New Roman" w:eastAsia="Times New Roman" w:hAnsi="Times New Roman" w:cs="Times New Roman"/>
          <w:spacing w:val="-3"/>
          <w:lang w:eastAsia="zh-CN"/>
        </w:rPr>
        <w:t>:</w:t>
      </w:r>
    </w:p>
    <w:p w14:paraId="30421D85" w14:textId="77777777" w:rsidR="000D2C4D" w:rsidRDefault="00000000">
      <w:pPr>
        <w:pStyle w:val="a3"/>
        <w:spacing w:before="203" w:line="214" w:lineRule="auto"/>
        <w:ind w:left="2226"/>
        <w:rPr>
          <w:lang w:eastAsia="zh-CN"/>
        </w:rPr>
      </w:pPr>
      <w:r>
        <w:rPr>
          <w:rFonts w:ascii="Times New Roman" w:eastAsia="Times New Roman" w:hAnsi="Times New Roman" w:cs="Times New Roman"/>
          <w:lang w:eastAsia="zh-CN"/>
        </w:rPr>
        <w:t>TCP(</w:t>
      </w:r>
      <w:r>
        <w:rPr>
          <w:lang w:eastAsia="zh-CN"/>
        </w:rPr>
        <w:t>传输控制协议</w:t>
      </w:r>
      <w:r>
        <w:rPr>
          <w:rFonts w:ascii="Times New Roman" w:eastAsia="Times New Roman" w:hAnsi="Times New Roman" w:cs="Times New Roman"/>
          <w:lang w:eastAsia="zh-CN"/>
        </w:rPr>
        <w:t>):</w:t>
      </w:r>
      <w:r>
        <w:rPr>
          <w:lang w:eastAsia="zh-CN"/>
        </w:rPr>
        <w:t>一种面向连接的、可靠的、基于字节流的传输层通信</w:t>
      </w:r>
      <w:r>
        <w:rPr>
          <w:spacing w:val="-1"/>
          <w:lang w:eastAsia="zh-CN"/>
        </w:rPr>
        <w:t>协议</w:t>
      </w:r>
    </w:p>
    <w:p w14:paraId="737348B0" w14:textId="77777777" w:rsidR="000D2C4D" w:rsidRDefault="000D2C4D">
      <w:pPr>
        <w:spacing w:line="214" w:lineRule="auto"/>
        <w:rPr>
          <w:lang w:eastAsia="zh-CN"/>
        </w:rPr>
        <w:sectPr w:rsidR="000D2C4D">
          <w:footerReference w:type="default" r:id="rId183"/>
          <w:pgSz w:w="11907" w:h="16839"/>
          <w:pgMar w:top="1387" w:right="1080" w:bottom="1152" w:left="0" w:header="0" w:footer="581" w:gutter="0"/>
          <w:cols w:space="720"/>
        </w:sectPr>
      </w:pPr>
    </w:p>
    <w:p w14:paraId="28B86BD2" w14:textId="77777777" w:rsidR="000D2C4D" w:rsidRDefault="00000000">
      <w:pPr>
        <w:pStyle w:val="a3"/>
        <w:spacing w:before="180" w:line="214" w:lineRule="auto"/>
        <w:ind w:left="2221"/>
        <w:rPr>
          <w:lang w:eastAsia="zh-CN"/>
        </w:rPr>
      </w:pPr>
      <w:r>
        <w:rPr>
          <w:rFonts w:ascii="Times New Roman" w:eastAsia="Times New Roman" w:hAnsi="Times New Roman" w:cs="Times New Roman"/>
          <w:lang w:eastAsia="zh-CN"/>
        </w:rPr>
        <w:lastRenderedPageBreak/>
        <w:t>UDP(</w:t>
      </w:r>
      <w:r>
        <w:rPr>
          <w:lang w:eastAsia="zh-CN"/>
        </w:rPr>
        <w:t>用户数据报协议</w:t>
      </w:r>
      <w:r>
        <w:rPr>
          <w:rFonts w:ascii="Times New Roman" w:eastAsia="Times New Roman" w:hAnsi="Times New Roman" w:cs="Times New Roman"/>
          <w:lang w:eastAsia="zh-CN"/>
        </w:rPr>
        <w:t>):</w:t>
      </w:r>
      <w:r>
        <w:rPr>
          <w:lang w:eastAsia="zh-CN"/>
        </w:rPr>
        <w:t>面向事务的简单不可靠信息传送服务</w:t>
      </w:r>
    </w:p>
    <w:p w14:paraId="460D0FB6" w14:textId="77777777" w:rsidR="000D2C4D" w:rsidRDefault="00000000">
      <w:pPr>
        <w:pStyle w:val="a3"/>
        <w:spacing w:before="224" w:line="214" w:lineRule="auto"/>
        <w:ind w:left="2226"/>
        <w:rPr>
          <w:lang w:eastAsia="zh-CN"/>
        </w:rPr>
      </w:pPr>
      <w:r>
        <w:rPr>
          <w:rFonts w:ascii="Times New Roman" w:eastAsia="Times New Roman" w:hAnsi="Times New Roman" w:cs="Times New Roman"/>
          <w:lang w:eastAsia="zh-CN"/>
        </w:rPr>
        <w:t>TLS(</w:t>
      </w:r>
      <w:r>
        <w:rPr>
          <w:lang w:eastAsia="zh-CN"/>
        </w:rPr>
        <w:t>传输</w:t>
      </w:r>
      <w:proofErr w:type="gramStart"/>
      <w:r>
        <w:rPr>
          <w:lang w:eastAsia="zh-CN"/>
        </w:rPr>
        <w:t>层安全</w:t>
      </w:r>
      <w:proofErr w:type="gramEnd"/>
      <w:r>
        <w:rPr>
          <w:lang w:eastAsia="zh-CN"/>
        </w:rPr>
        <w:t>协议</w:t>
      </w:r>
      <w:r>
        <w:rPr>
          <w:rFonts w:ascii="Times New Roman" w:eastAsia="Times New Roman" w:hAnsi="Times New Roman" w:cs="Times New Roman"/>
          <w:lang w:eastAsia="zh-CN"/>
        </w:rPr>
        <w:t>):</w:t>
      </w:r>
      <w:r>
        <w:rPr>
          <w:lang w:eastAsia="zh-CN"/>
        </w:rPr>
        <w:t>在两个通信应用程序之间提供保密性和数据完</w:t>
      </w:r>
      <w:r>
        <w:rPr>
          <w:spacing w:val="-1"/>
          <w:lang w:eastAsia="zh-CN"/>
        </w:rPr>
        <w:t>整性</w:t>
      </w:r>
    </w:p>
    <w:p w14:paraId="7E208A56" w14:textId="77777777" w:rsidR="000D2C4D" w:rsidRDefault="000D2C4D">
      <w:pPr>
        <w:spacing w:line="310" w:lineRule="auto"/>
        <w:rPr>
          <w:lang w:eastAsia="zh-CN"/>
        </w:rPr>
      </w:pPr>
    </w:p>
    <w:p w14:paraId="4168018C" w14:textId="77777777" w:rsidR="000D2C4D" w:rsidRDefault="000D2C4D">
      <w:pPr>
        <w:spacing w:line="311" w:lineRule="auto"/>
        <w:rPr>
          <w:lang w:eastAsia="zh-CN"/>
        </w:rPr>
      </w:pPr>
    </w:p>
    <w:p w14:paraId="4E103EE3" w14:textId="77777777" w:rsidR="000D2C4D" w:rsidRDefault="00000000">
      <w:pPr>
        <w:pStyle w:val="a3"/>
        <w:spacing w:before="68" w:line="232" w:lineRule="auto"/>
        <w:ind w:left="1823"/>
        <w:rPr>
          <w:lang w:eastAsia="zh-CN"/>
        </w:rPr>
      </w:pPr>
      <w:r>
        <w:rPr>
          <w:spacing w:val="-3"/>
          <w:lang w:eastAsia="zh-CN"/>
          <w14:textOutline w14:w="3835" w14:cap="flat" w14:cmpd="sng" w14:algn="ctr">
            <w14:solidFill>
              <w14:srgbClr w14:val="000000"/>
            </w14:solidFill>
            <w14:prstDash w14:val="solid"/>
            <w14:miter w14:lim="0"/>
          </w14:textOutline>
        </w:rPr>
        <w:t>第三层</w:t>
      </w:r>
      <w:r>
        <w:rPr>
          <w:rFonts w:ascii="Times New Roman" w:eastAsia="Times New Roman" w:hAnsi="Times New Roman" w:cs="Times New Roman"/>
          <w:b/>
          <w:bCs/>
          <w:spacing w:val="-3"/>
          <w:lang w:eastAsia="zh-CN"/>
        </w:rPr>
        <w:t>:</w:t>
      </w:r>
      <w:r>
        <w:rPr>
          <w:spacing w:val="-3"/>
          <w:lang w:eastAsia="zh-CN"/>
          <w14:textOutline w14:w="3835" w14:cap="flat" w14:cmpd="sng" w14:algn="ctr">
            <w14:solidFill>
              <w14:srgbClr w14:val="000000"/>
            </w14:solidFill>
            <w14:prstDash w14:val="solid"/>
            <w14:miter w14:lim="0"/>
          </w14:textOutline>
        </w:rPr>
        <w:t>网络层</w:t>
      </w:r>
    </w:p>
    <w:p w14:paraId="60495AF0" w14:textId="77777777" w:rsidR="000D2C4D" w:rsidRDefault="00000000">
      <w:pPr>
        <w:pStyle w:val="a3"/>
        <w:spacing w:before="203" w:line="468" w:lineRule="exact"/>
        <w:ind w:left="2238"/>
        <w:rPr>
          <w:lang w:eastAsia="zh-CN"/>
        </w:rPr>
      </w:pPr>
      <w:r>
        <w:rPr>
          <w:spacing w:val="-1"/>
          <w:position w:val="19"/>
          <w:lang w:eastAsia="zh-CN"/>
        </w:rPr>
        <w:t>功能</w:t>
      </w:r>
      <w:r>
        <w:rPr>
          <w:rFonts w:ascii="Times New Roman" w:eastAsia="Times New Roman" w:hAnsi="Times New Roman" w:cs="Times New Roman"/>
          <w:spacing w:val="-1"/>
          <w:position w:val="19"/>
          <w:lang w:eastAsia="zh-CN"/>
        </w:rPr>
        <w:t>:</w:t>
      </w:r>
      <w:r>
        <w:rPr>
          <w:spacing w:val="-1"/>
          <w:position w:val="19"/>
          <w:lang w:eastAsia="zh-CN"/>
        </w:rPr>
        <w:t>负责数据从一个结点到另一个结点的传输，并根据地址（</w:t>
      </w:r>
      <w:r>
        <w:rPr>
          <w:rFonts w:ascii="Times New Roman" w:eastAsia="Times New Roman" w:hAnsi="Times New Roman" w:cs="Times New Roman"/>
          <w:spacing w:val="-1"/>
          <w:position w:val="19"/>
          <w:lang w:eastAsia="zh-CN"/>
        </w:rPr>
        <w:t>IP/IPX</w:t>
      </w:r>
      <w:r>
        <w:rPr>
          <w:rFonts w:ascii="Times New Roman" w:eastAsia="Times New Roman" w:hAnsi="Times New Roman" w:cs="Times New Roman"/>
          <w:spacing w:val="15"/>
          <w:position w:val="19"/>
          <w:lang w:eastAsia="zh-CN"/>
        </w:rPr>
        <w:t xml:space="preserve"> </w:t>
      </w:r>
      <w:r>
        <w:rPr>
          <w:spacing w:val="-1"/>
          <w:position w:val="19"/>
          <w:lang w:eastAsia="zh-CN"/>
        </w:rPr>
        <w:t>地址</w:t>
      </w:r>
      <w:r>
        <w:rPr>
          <w:spacing w:val="6"/>
          <w:position w:val="19"/>
          <w:lang w:eastAsia="zh-CN"/>
        </w:rPr>
        <w:t>），</w:t>
      </w:r>
      <w:r>
        <w:rPr>
          <w:spacing w:val="-1"/>
          <w:position w:val="19"/>
          <w:lang w:eastAsia="zh-CN"/>
        </w:rPr>
        <w:t>为</w:t>
      </w:r>
      <w:r>
        <w:rPr>
          <w:spacing w:val="-2"/>
          <w:position w:val="19"/>
          <w:lang w:eastAsia="zh-CN"/>
        </w:rPr>
        <w:t>信息</w:t>
      </w:r>
    </w:p>
    <w:p w14:paraId="7932862C" w14:textId="77777777" w:rsidR="000D2C4D" w:rsidRDefault="00000000">
      <w:pPr>
        <w:pStyle w:val="a3"/>
        <w:spacing w:before="1" w:line="216" w:lineRule="auto"/>
        <w:ind w:left="1816"/>
        <w:rPr>
          <w:lang w:eastAsia="zh-CN"/>
        </w:rPr>
      </w:pPr>
      <w:r>
        <w:rPr>
          <w:spacing w:val="-3"/>
          <w:lang w:eastAsia="zh-CN"/>
        </w:rPr>
        <w:t>在网络中传输是选择最佳路径。</w:t>
      </w:r>
    </w:p>
    <w:p w14:paraId="22522FC9" w14:textId="77777777" w:rsidR="000D2C4D" w:rsidRDefault="00000000">
      <w:pPr>
        <w:pStyle w:val="a3"/>
        <w:spacing w:before="222" w:line="468" w:lineRule="exact"/>
        <w:ind w:left="2245"/>
        <w:rPr>
          <w:rFonts w:ascii="Times New Roman" w:eastAsia="Times New Roman" w:hAnsi="Times New Roman" w:cs="Times New Roman"/>
          <w:lang w:eastAsia="zh-CN"/>
        </w:rPr>
      </w:pPr>
      <w:r>
        <w:rPr>
          <w:spacing w:val="-2"/>
          <w:position w:val="19"/>
          <w:lang w:eastAsia="zh-CN"/>
        </w:rPr>
        <w:t>常见协议</w:t>
      </w:r>
      <w:r>
        <w:rPr>
          <w:rFonts w:ascii="Times New Roman" w:eastAsia="Times New Roman" w:hAnsi="Times New Roman" w:cs="Times New Roman"/>
          <w:spacing w:val="-2"/>
          <w:position w:val="19"/>
          <w:lang w:eastAsia="zh-CN"/>
        </w:rPr>
        <w:t>:IP,ICMP,ICMPv6</w:t>
      </w:r>
      <w:r>
        <w:rPr>
          <w:rFonts w:ascii="Times New Roman" w:eastAsia="Times New Roman" w:hAnsi="Times New Roman" w:cs="Times New Roman"/>
          <w:spacing w:val="-25"/>
          <w:position w:val="19"/>
          <w:lang w:eastAsia="zh-CN"/>
        </w:rPr>
        <w:t xml:space="preserve"> </w:t>
      </w:r>
      <w:r>
        <w:rPr>
          <w:spacing w:val="-2"/>
          <w:position w:val="19"/>
          <w:lang w:eastAsia="zh-CN"/>
        </w:rPr>
        <w:t>，</w:t>
      </w:r>
      <w:r>
        <w:rPr>
          <w:rFonts w:ascii="Times New Roman" w:eastAsia="Times New Roman" w:hAnsi="Times New Roman" w:cs="Times New Roman"/>
          <w:spacing w:val="-3"/>
          <w:position w:val="19"/>
          <w:lang w:eastAsia="zh-CN"/>
        </w:rPr>
        <w:t>X.25</w:t>
      </w:r>
    </w:p>
    <w:p w14:paraId="45FFF7C7" w14:textId="77777777" w:rsidR="000D2C4D" w:rsidRDefault="00000000">
      <w:pPr>
        <w:pStyle w:val="a3"/>
        <w:spacing w:line="233" w:lineRule="auto"/>
        <w:ind w:left="2235"/>
        <w:rPr>
          <w:rFonts w:ascii="Times New Roman" w:eastAsia="Times New Roman" w:hAnsi="Times New Roman" w:cs="Times New Roman"/>
          <w:lang w:eastAsia="zh-CN"/>
        </w:rPr>
      </w:pPr>
      <w:r>
        <w:rPr>
          <w:spacing w:val="-3"/>
          <w:lang w:eastAsia="zh-CN"/>
        </w:rPr>
        <w:t>协议介绍</w:t>
      </w:r>
      <w:r>
        <w:rPr>
          <w:rFonts w:ascii="Times New Roman" w:eastAsia="Times New Roman" w:hAnsi="Times New Roman" w:cs="Times New Roman"/>
          <w:spacing w:val="-3"/>
          <w:lang w:eastAsia="zh-CN"/>
        </w:rPr>
        <w:t>:</w:t>
      </w:r>
    </w:p>
    <w:p w14:paraId="07D16B42" w14:textId="77777777" w:rsidR="000D2C4D" w:rsidRDefault="00000000">
      <w:pPr>
        <w:pStyle w:val="a3"/>
        <w:spacing w:before="204" w:line="411" w:lineRule="auto"/>
        <w:ind w:left="2225" w:right="881"/>
        <w:rPr>
          <w:lang w:eastAsia="zh-CN"/>
        </w:rPr>
      </w:pPr>
      <w:r>
        <w:rPr>
          <w:rFonts w:ascii="Times New Roman" w:eastAsia="Times New Roman" w:hAnsi="Times New Roman" w:cs="Times New Roman"/>
          <w:lang w:eastAsia="zh-CN"/>
        </w:rPr>
        <w:t>IP(</w:t>
      </w:r>
      <w:r>
        <w:rPr>
          <w:lang w:eastAsia="zh-CN"/>
        </w:rPr>
        <w:t>网络互联协议</w:t>
      </w:r>
      <w:r>
        <w:rPr>
          <w:rFonts w:ascii="Times New Roman" w:eastAsia="Times New Roman" w:hAnsi="Times New Roman" w:cs="Times New Roman"/>
          <w:lang w:eastAsia="zh-CN"/>
        </w:rPr>
        <w:t>):</w:t>
      </w:r>
      <w:r>
        <w:rPr>
          <w:lang w:eastAsia="zh-CN"/>
        </w:rPr>
        <w:t xml:space="preserve">为主机提供一种无连接、不可靠的、尽力而为的数据包传输服务   </w:t>
      </w:r>
      <w:r>
        <w:rPr>
          <w:rFonts w:ascii="Times New Roman" w:eastAsia="Times New Roman" w:hAnsi="Times New Roman" w:cs="Times New Roman"/>
          <w:lang w:eastAsia="zh-CN"/>
        </w:rPr>
        <w:t>ICMP(Internet</w:t>
      </w:r>
      <w:r>
        <w:rPr>
          <w:rFonts w:ascii="Times New Roman" w:eastAsia="Times New Roman" w:hAnsi="Times New Roman" w:cs="Times New Roman"/>
          <w:spacing w:val="14"/>
          <w:lang w:eastAsia="zh-CN"/>
        </w:rPr>
        <w:t xml:space="preserve"> </w:t>
      </w:r>
      <w:r>
        <w:rPr>
          <w:lang w:eastAsia="zh-CN"/>
        </w:rPr>
        <w:t>控制报文协议</w:t>
      </w:r>
      <w:r>
        <w:rPr>
          <w:rFonts w:ascii="Times New Roman" w:eastAsia="Times New Roman" w:hAnsi="Times New Roman" w:cs="Times New Roman"/>
          <w:lang w:eastAsia="zh-CN"/>
        </w:rPr>
        <w:t>):</w:t>
      </w:r>
      <w:r>
        <w:rPr>
          <w:lang w:eastAsia="zh-CN"/>
        </w:rPr>
        <w:t>是一种面向无连接的协议</w:t>
      </w:r>
      <w:r>
        <w:rPr>
          <w:spacing w:val="-1"/>
          <w:lang w:eastAsia="zh-CN"/>
        </w:rPr>
        <w:t>，用于传输出错报告控制信息</w:t>
      </w:r>
    </w:p>
    <w:p w14:paraId="080C6DEA" w14:textId="77777777" w:rsidR="000D2C4D" w:rsidRDefault="00000000">
      <w:pPr>
        <w:pStyle w:val="a3"/>
        <w:spacing w:before="1" w:line="213" w:lineRule="auto"/>
        <w:ind w:left="2225"/>
        <w:rPr>
          <w:lang w:eastAsia="zh-CN"/>
        </w:rPr>
      </w:pPr>
      <w:r>
        <w:rPr>
          <w:rFonts w:ascii="Times New Roman" w:eastAsia="Times New Roman" w:hAnsi="Times New Roman" w:cs="Times New Roman"/>
          <w:lang w:eastAsia="zh-CN"/>
        </w:rPr>
        <w:t>ICMPv6(</w:t>
      </w:r>
      <w:r>
        <w:rPr>
          <w:lang w:eastAsia="zh-CN"/>
        </w:rPr>
        <w:t>互联网控制信息协议版本六</w:t>
      </w:r>
      <w:r>
        <w:rPr>
          <w:rFonts w:ascii="Times New Roman" w:eastAsia="Times New Roman" w:hAnsi="Times New Roman" w:cs="Times New Roman"/>
          <w:lang w:eastAsia="zh-CN"/>
        </w:rPr>
        <w:t>):</w:t>
      </w:r>
      <w:r>
        <w:rPr>
          <w:lang w:eastAsia="zh-CN"/>
        </w:rPr>
        <w:t>为</w:t>
      </w:r>
      <w:r>
        <w:rPr>
          <w:spacing w:val="-1"/>
          <w:lang w:eastAsia="zh-CN"/>
        </w:rPr>
        <w:t>了与</w:t>
      </w:r>
      <w:r>
        <w:rPr>
          <w:spacing w:val="-46"/>
          <w:lang w:eastAsia="zh-CN"/>
        </w:rPr>
        <w:t xml:space="preserve"> </w:t>
      </w:r>
      <w:r>
        <w:rPr>
          <w:rFonts w:ascii="Times New Roman" w:eastAsia="Times New Roman" w:hAnsi="Times New Roman" w:cs="Times New Roman"/>
          <w:spacing w:val="-1"/>
          <w:lang w:eastAsia="zh-CN"/>
        </w:rPr>
        <w:t>IPv6</w:t>
      </w:r>
      <w:r>
        <w:rPr>
          <w:rFonts w:ascii="Times New Roman" w:eastAsia="Times New Roman" w:hAnsi="Times New Roman" w:cs="Times New Roman"/>
          <w:spacing w:val="15"/>
          <w:lang w:eastAsia="zh-CN"/>
        </w:rPr>
        <w:t xml:space="preserve"> </w:t>
      </w:r>
      <w:r>
        <w:rPr>
          <w:spacing w:val="-1"/>
          <w:lang w:eastAsia="zh-CN"/>
        </w:rPr>
        <w:t>配套使用而开发的互联网控制信息</w:t>
      </w:r>
    </w:p>
    <w:p w14:paraId="5FE1608E" w14:textId="77777777" w:rsidR="000D2C4D" w:rsidRDefault="00000000">
      <w:pPr>
        <w:pStyle w:val="a3"/>
        <w:spacing w:before="225" w:line="468" w:lineRule="exact"/>
        <w:ind w:left="1815"/>
        <w:rPr>
          <w:lang w:eastAsia="zh-CN"/>
        </w:rPr>
      </w:pPr>
      <w:r>
        <w:rPr>
          <w:spacing w:val="-2"/>
          <w:position w:val="20"/>
          <w:lang w:eastAsia="zh-CN"/>
        </w:rPr>
        <w:t>协议</w:t>
      </w:r>
      <w:r>
        <w:rPr>
          <w:rFonts w:ascii="Times New Roman" w:eastAsia="Times New Roman" w:hAnsi="Times New Roman" w:cs="Times New Roman"/>
          <w:spacing w:val="-2"/>
          <w:position w:val="20"/>
          <w:lang w:eastAsia="zh-CN"/>
        </w:rPr>
        <w:t>,</w:t>
      </w:r>
      <w:r>
        <w:rPr>
          <w:rFonts w:ascii="Times New Roman" w:eastAsia="Times New Roman" w:hAnsi="Times New Roman" w:cs="Times New Roman"/>
          <w:spacing w:val="-14"/>
          <w:position w:val="20"/>
          <w:lang w:eastAsia="zh-CN"/>
        </w:rPr>
        <w:t xml:space="preserve"> </w:t>
      </w:r>
      <w:proofErr w:type="gramStart"/>
      <w:r>
        <w:rPr>
          <w:spacing w:val="-2"/>
          <w:position w:val="20"/>
          <w:lang w:eastAsia="zh-CN"/>
        </w:rPr>
        <w:t>向源节点</w:t>
      </w:r>
      <w:proofErr w:type="gramEnd"/>
      <w:r>
        <w:rPr>
          <w:spacing w:val="-2"/>
          <w:position w:val="20"/>
          <w:lang w:eastAsia="zh-CN"/>
        </w:rPr>
        <w:t>报告关于目的地址传输</w:t>
      </w:r>
      <w:r>
        <w:rPr>
          <w:spacing w:val="-47"/>
          <w:position w:val="20"/>
          <w:lang w:eastAsia="zh-CN"/>
        </w:rPr>
        <w:t xml:space="preserve"> </w:t>
      </w:r>
      <w:r>
        <w:rPr>
          <w:rFonts w:ascii="Times New Roman" w:eastAsia="Times New Roman" w:hAnsi="Times New Roman" w:cs="Times New Roman"/>
          <w:spacing w:val="-2"/>
          <w:position w:val="20"/>
          <w:lang w:eastAsia="zh-CN"/>
        </w:rPr>
        <w:t>IPv6</w:t>
      </w:r>
      <w:r>
        <w:rPr>
          <w:rFonts w:ascii="Times New Roman" w:eastAsia="Times New Roman" w:hAnsi="Times New Roman" w:cs="Times New Roman"/>
          <w:spacing w:val="21"/>
          <w:position w:val="20"/>
          <w:lang w:eastAsia="zh-CN"/>
        </w:rPr>
        <w:t xml:space="preserve"> </w:t>
      </w:r>
      <w:r>
        <w:rPr>
          <w:spacing w:val="-2"/>
          <w:position w:val="20"/>
          <w:lang w:eastAsia="zh-CN"/>
        </w:rPr>
        <w:t>包的错误和信息，具有</w:t>
      </w:r>
      <w:r>
        <w:rPr>
          <w:spacing w:val="-3"/>
          <w:position w:val="20"/>
          <w:lang w:eastAsia="zh-CN"/>
        </w:rPr>
        <w:t>差错报告、网络诊断、</w:t>
      </w:r>
    </w:p>
    <w:p w14:paraId="64420A6A" w14:textId="77777777" w:rsidR="000D2C4D" w:rsidRDefault="00000000">
      <w:pPr>
        <w:pStyle w:val="a3"/>
        <w:spacing w:line="218" w:lineRule="auto"/>
        <w:ind w:left="1814"/>
        <w:rPr>
          <w:lang w:eastAsia="zh-CN"/>
        </w:rPr>
      </w:pPr>
      <w:proofErr w:type="gramStart"/>
      <w:r>
        <w:rPr>
          <w:spacing w:val="-1"/>
          <w:lang w:eastAsia="zh-CN"/>
        </w:rPr>
        <w:t>邻</w:t>
      </w:r>
      <w:proofErr w:type="gramEnd"/>
      <w:r>
        <w:rPr>
          <w:spacing w:val="-1"/>
          <w:lang w:eastAsia="zh-CN"/>
        </w:rPr>
        <w:t>节点发现和多播实现等功能</w:t>
      </w:r>
    </w:p>
    <w:p w14:paraId="549674C0" w14:textId="77777777" w:rsidR="000D2C4D" w:rsidRDefault="00000000">
      <w:pPr>
        <w:pStyle w:val="a3"/>
        <w:spacing w:before="220" w:line="218" w:lineRule="auto"/>
        <w:ind w:left="2221"/>
        <w:rPr>
          <w:lang w:eastAsia="zh-CN"/>
        </w:rPr>
      </w:pPr>
      <w:r>
        <w:rPr>
          <w:rFonts w:ascii="Times New Roman" w:eastAsia="Times New Roman" w:hAnsi="Times New Roman" w:cs="Times New Roman"/>
          <w:spacing w:val="-1"/>
          <w:lang w:eastAsia="zh-CN"/>
        </w:rPr>
        <w:t>X.25</w:t>
      </w:r>
      <w:r>
        <w:rPr>
          <w:rFonts w:ascii="Times New Roman" w:eastAsia="Times New Roman" w:hAnsi="Times New Roman" w:cs="Times New Roman"/>
          <w:spacing w:val="18"/>
          <w:lang w:eastAsia="zh-CN"/>
        </w:rPr>
        <w:t xml:space="preserve"> </w:t>
      </w:r>
      <w:r>
        <w:rPr>
          <w:spacing w:val="-1"/>
          <w:lang w:eastAsia="zh-CN"/>
        </w:rPr>
        <w:t>协议是一个广泛使用的协议，它由</w:t>
      </w:r>
      <w:r>
        <w:rPr>
          <w:spacing w:val="-47"/>
          <w:lang w:eastAsia="zh-CN"/>
        </w:rPr>
        <w:t xml:space="preserve"> </w:t>
      </w:r>
      <w:r>
        <w:rPr>
          <w:rFonts w:ascii="Times New Roman" w:eastAsia="Times New Roman" w:hAnsi="Times New Roman" w:cs="Times New Roman"/>
          <w:spacing w:val="-1"/>
          <w:lang w:eastAsia="zh-CN"/>
        </w:rPr>
        <w:t>ITU-T</w:t>
      </w:r>
      <w:r>
        <w:rPr>
          <w:rFonts w:ascii="Times New Roman" w:eastAsia="Times New Roman" w:hAnsi="Times New Roman" w:cs="Times New Roman"/>
          <w:spacing w:val="16"/>
          <w:w w:val="101"/>
          <w:lang w:eastAsia="zh-CN"/>
        </w:rPr>
        <w:t xml:space="preserve"> </w:t>
      </w:r>
      <w:r>
        <w:rPr>
          <w:spacing w:val="-1"/>
          <w:lang w:eastAsia="zh-CN"/>
        </w:rPr>
        <w:t>提出，是面向计算机的数据通讯</w:t>
      </w:r>
    </w:p>
    <w:p w14:paraId="2B09C756" w14:textId="77777777" w:rsidR="000D2C4D" w:rsidRDefault="00000000">
      <w:pPr>
        <w:pStyle w:val="a3"/>
        <w:spacing w:before="91" w:line="468" w:lineRule="exact"/>
        <w:ind w:left="1837"/>
        <w:rPr>
          <w:lang w:eastAsia="zh-CN"/>
        </w:rPr>
      </w:pPr>
      <w:r>
        <w:rPr>
          <w:spacing w:val="-2"/>
          <w:position w:val="7"/>
          <w:lang w:eastAsia="zh-CN"/>
        </w:rPr>
        <w:t>网</w:t>
      </w:r>
      <w:r>
        <w:rPr>
          <w:spacing w:val="-35"/>
          <w:position w:val="7"/>
          <w:lang w:eastAsia="zh-CN"/>
        </w:rPr>
        <w:t xml:space="preserve"> </w:t>
      </w:r>
      <w:r>
        <w:rPr>
          <w:rFonts w:ascii="Times New Roman" w:eastAsia="Times New Roman" w:hAnsi="Times New Roman" w:cs="Times New Roman"/>
          <w:spacing w:val="-2"/>
          <w:position w:val="7"/>
          <w:lang w:eastAsia="zh-CN"/>
        </w:rPr>
        <w:t>[1]</w:t>
      </w:r>
      <w:r>
        <w:rPr>
          <w:rFonts w:ascii="Times New Roman" w:eastAsia="Times New Roman" w:hAnsi="Times New Roman" w:cs="Times New Roman"/>
          <w:spacing w:val="14"/>
          <w:position w:val="7"/>
          <w:lang w:eastAsia="zh-CN"/>
        </w:rPr>
        <w:t xml:space="preserve">  </w:t>
      </w:r>
      <w:r>
        <w:rPr>
          <w:spacing w:val="-2"/>
          <w:position w:val="7"/>
          <w:lang w:eastAsia="zh-CN"/>
        </w:rPr>
        <w:t>，它由传输线路、</w:t>
      </w:r>
      <w:r>
        <w:fldChar w:fldCharType="begin"/>
      </w:r>
      <w:r>
        <w:rPr>
          <w:lang w:eastAsia="zh-CN"/>
        </w:rPr>
        <w:instrText xml:space="preserve"> HYPERLINK "https://baike.baidu.com/item/%E5%88%86%E7%BB%84%E4%BA%A4%E6%8D%A2?fromModule=lemma_inlink" </w:instrText>
      </w:r>
      <w:r>
        <w:fldChar w:fldCharType="separate"/>
      </w:r>
      <w:r>
        <w:rPr>
          <w:spacing w:val="-2"/>
          <w:position w:val="7"/>
          <w:lang w:eastAsia="zh-CN"/>
        </w:rPr>
        <w:t>分组交换机</w:t>
      </w:r>
      <w:r>
        <w:rPr>
          <w:spacing w:val="-2"/>
          <w:position w:val="7"/>
        </w:rPr>
        <w:fldChar w:fldCharType="end"/>
      </w:r>
      <w:hyperlink r:id="rId184" w:history="1">
        <w:r>
          <w:rPr>
            <w:spacing w:val="-2"/>
            <w:position w:val="7"/>
            <w:lang w:eastAsia="zh-CN"/>
          </w:rPr>
          <w:t>、远程集中器和</w:t>
        </w:r>
      </w:hyperlink>
      <w:r>
        <w:rPr>
          <w:spacing w:val="-2"/>
          <w:position w:val="7"/>
          <w:lang w:eastAsia="zh-CN"/>
        </w:rPr>
        <w:t>分组终端</w:t>
      </w:r>
      <w:r>
        <w:rPr>
          <w:spacing w:val="-3"/>
          <w:position w:val="7"/>
          <w:lang w:eastAsia="zh-CN"/>
        </w:rPr>
        <w:t>等基本设备组成。</w:t>
      </w:r>
    </w:p>
    <w:p w14:paraId="31310310" w14:textId="77777777" w:rsidR="000D2C4D" w:rsidRDefault="00000000">
      <w:pPr>
        <w:pStyle w:val="a3"/>
        <w:spacing w:before="129" w:line="233" w:lineRule="auto"/>
        <w:ind w:left="1823"/>
        <w:rPr>
          <w:lang w:eastAsia="zh-CN"/>
        </w:rPr>
      </w:pPr>
      <w:r>
        <w:rPr>
          <w:spacing w:val="-2"/>
          <w:lang w:eastAsia="zh-CN"/>
          <w14:textOutline w14:w="3835" w14:cap="flat" w14:cmpd="sng" w14:algn="ctr">
            <w14:solidFill>
              <w14:srgbClr w14:val="000000"/>
            </w14:solidFill>
            <w14:prstDash w14:val="solid"/>
            <w14:miter w14:lim="0"/>
          </w14:textOutline>
        </w:rPr>
        <w:t>第二层</w:t>
      </w:r>
      <w:r>
        <w:rPr>
          <w:rFonts w:ascii="Times New Roman" w:eastAsia="Times New Roman" w:hAnsi="Times New Roman" w:cs="Times New Roman"/>
          <w:b/>
          <w:bCs/>
          <w:spacing w:val="-2"/>
          <w:lang w:eastAsia="zh-CN"/>
        </w:rPr>
        <w:t>:</w:t>
      </w:r>
      <w:r>
        <w:rPr>
          <w:spacing w:val="-2"/>
          <w:lang w:eastAsia="zh-CN"/>
          <w14:textOutline w14:w="3835" w14:cap="flat" w14:cmpd="sng" w14:algn="ctr">
            <w14:solidFill>
              <w14:srgbClr w14:val="000000"/>
            </w14:solidFill>
            <w14:prstDash w14:val="solid"/>
            <w14:miter w14:lim="0"/>
          </w14:textOutline>
        </w:rPr>
        <w:t>数据链路层</w:t>
      </w:r>
    </w:p>
    <w:p w14:paraId="404F47F7" w14:textId="77777777" w:rsidR="000D2C4D" w:rsidRDefault="00000000">
      <w:pPr>
        <w:pStyle w:val="a3"/>
        <w:spacing w:before="203" w:line="468" w:lineRule="exact"/>
        <w:ind w:left="2238"/>
        <w:rPr>
          <w:lang w:eastAsia="zh-CN"/>
        </w:rPr>
      </w:pPr>
      <w:r>
        <w:rPr>
          <w:position w:val="19"/>
          <w:lang w:eastAsia="zh-CN"/>
        </w:rPr>
        <w:t>功能</w:t>
      </w:r>
      <w:r>
        <w:rPr>
          <w:rFonts w:ascii="Times New Roman" w:eastAsia="Times New Roman" w:hAnsi="Times New Roman" w:cs="Times New Roman"/>
          <w:position w:val="19"/>
          <w:lang w:eastAsia="zh-CN"/>
        </w:rPr>
        <w:t>:</w:t>
      </w:r>
      <w:r>
        <w:rPr>
          <w:position w:val="19"/>
          <w:lang w:eastAsia="zh-CN"/>
        </w:rPr>
        <w:t>主要功能是负责信息从一个结点到另一个结点的物理</w:t>
      </w:r>
      <w:r>
        <w:rPr>
          <w:spacing w:val="-1"/>
          <w:position w:val="19"/>
          <w:lang w:eastAsia="zh-CN"/>
        </w:rPr>
        <w:t>传输，检测在物理层上传输</w:t>
      </w:r>
    </w:p>
    <w:p w14:paraId="3C88AFB0" w14:textId="77777777" w:rsidR="000D2C4D" w:rsidRDefault="00000000">
      <w:pPr>
        <w:pStyle w:val="a3"/>
        <w:spacing w:before="1" w:line="216" w:lineRule="auto"/>
        <w:ind w:left="1817"/>
        <w:rPr>
          <w:lang w:eastAsia="zh-CN"/>
        </w:rPr>
      </w:pPr>
      <w:r>
        <w:rPr>
          <w:lang w:eastAsia="zh-CN"/>
        </w:rPr>
        <w:t>可能发生的错误并进行纠错，同时处理网络拓</w:t>
      </w:r>
      <w:r>
        <w:rPr>
          <w:spacing w:val="-1"/>
          <w:lang w:eastAsia="zh-CN"/>
        </w:rPr>
        <w:t>扑结构和流量控制等问题。</w:t>
      </w:r>
    </w:p>
    <w:p w14:paraId="62C8CE6C" w14:textId="77777777" w:rsidR="000D2C4D" w:rsidRDefault="00000000">
      <w:pPr>
        <w:pStyle w:val="a3"/>
        <w:spacing w:before="222" w:line="468" w:lineRule="exact"/>
        <w:ind w:left="2245"/>
        <w:rPr>
          <w:lang w:eastAsia="zh-CN"/>
        </w:rPr>
      </w:pPr>
      <w:r>
        <w:rPr>
          <w:spacing w:val="-1"/>
          <w:position w:val="19"/>
          <w:lang w:eastAsia="zh-CN"/>
        </w:rPr>
        <w:t>常见协议</w:t>
      </w:r>
      <w:r>
        <w:rPr>
          <w:rFonts w:ascii="Times New Roman" w:eastAsia="Times New Roman" w:hAnsi="Times New Roman" w:cs="Times New Roman"/>
          <w:spacing w:val="-1"/>
          <w:position w:val="19"/>
          <w:lang w:eastAsia="zh-CN"/>
        </w:rPr>
        <w:t xml:space="preserve">:  </w:t>
      </w:r>
      <w:r>
        <w:rPr>
          <w:spacing w:val="-1"/>
          <w:position w:val="19"/>
          <w:lang w:eastAsia="zh-CN"/>
        </w:rPr>
        <w:t>分为异步协议和同步协议。异步协议对于比特流中的每个字符都单独处</w:t>
      </w:r>
    </w:p>
    <w:p w14:paraId="4CA3FD1F" w14:textId="77777777" w:rsidR="000D2C4D" w:rsidRDefault="00000000">
      <w:pPr>
        <w:pStyle w:val="a3"/>
        <w:spacing w:line="216" w:lineRule="auto"/>
        <w:ind w:left="1816"/>
        <w:rPr>
          <w:lang w:eastAsia="zh-CN"/>
        </w:rPr>
      </w:pPr>
      <w:r>
        <w:rPr>
          <w:spacing w:val="-1"/>
          <w:lang w:eastAsia="zh-CN"/>
        </w:rPr>
        <w:t>理；同步协议则将整个比特流</w:t>
      </w:r>
      <w:r>
        <w:rPr>
          <w:spacing w:val="35"/>
          <w:lang w:eastAsia="zh-CN"/>
        </w:rPr>
        <w:t xml:space="preserve"> </w:t>
      </w:r>
      <w:r>
        <w:rPr>
          <w:spacing w:val="-1"/>
          <w:lang w:eastAsia="zh-CN"/>
        </w:rPr>
        <w:t>当作一个整体并将其切分成大小相等</w:t>
      </w:r>
      <w:r>
        <w:rPr>
          <w:spacing w:val="-2"/>
          <w:lang w:eastAsia="zh-CN"/>
        </w:rPr>
        <w:t>的一个个字符串。</w:t>
      </w:r>
    </w:p>
    <w:p w14:paraId="4A3259B7" w14:textId="77777777" w:rsidR="000D2C4D" w:rsidRDefault="00000000">
      <w:pPr>
        <w:pStyle w:val="a3"/>
        <w:spacing w:before="222" w:line="233" w:lineRule="auto"/>
        <w:ind w:left="2235"/>
        <w:rPr>
          <w:rFonts w:ascii="Times New Roman" w:eastAsia="Times New Roman" w:hAnsi="Times New Roman" w:cs="Times New Roman"/>
          <w:lang w:eastAsia="zh-CN"/>
        </w:rPr>
      </w:pPr>
      <w:r>
        <w:rPr>
          <w:spacing w:val="-3"/>
          <w:lang w:eastAsia="zh-CN"/>
        </w:rPr>
        <w:t>协议介绍</w:t>
      </w:r>
      <w:r>
        <w:rPr>
          <w:rFonts w:ascii="Times New Roman" w:eastAsia="Times New Roman" w:hAnsi="Times New Roman" w:cs="Times New Roman"/>
          <w:spacing w:val="-3"/>
          <w:lang w:eastAsia="zh-CN"/>
        </w:rPr>
        <w:t>:</w:t>
      </w:r>
    </w:p>
    <w:p w14:paraId="08A897F4" w14:textId="77777777" w:rsidR="000D2C4D" w:rsidRDefault="00000000">
      <w:pPr>
        <w:pStyle w:val="a3"/>
        <w:spacing w:before="203" w:line="468" w:lineRule="exact"/>
        <w:ind w:left="2222"/>
        <w:rPr>
          <w:lang w:eastAsia="zh-CN"/>
        </w:rPr>
      </w:pPr>
      <w:r>
        <w:rPr>
          <w:rFonts w:ascii="Times New Roman" w:eastAsia="Times New Roman" w:hAnsi="Times New Roman" w:cs="Times New Roman"/>
          <w:spacing w:val="-2"/>
          <w:position w:val="20"/>
          <w:lang w:eastAsia="zh-CN"/>
        </w:rPr>
        <w:t>VLAN(</w:t>
      </w:r>
      <w:r>
        <w:rPr>
          <w:spacing w:val="-2"/>
          <w:position w:val="20"/>
          <w:lang w:eastAsia="zh-CN"/>
        </w:rPr>
        <w:t>虚拟局域网</w:t>
      </w:r>
      <w:r>
        <w:rPr>
          <w:rFonts w:ascii="Times New Roman" w:eastAsia="Times New Roman" w:hAnsi="Times New Roman" w:cs="Times New Roman"/>
          <w:spacing w:val="-2"/>
          <w:position w:val="20"/>
          <w:lang w:eastAsia="zh-CN"/>
        </w:rPr>
        <w:t>):</w:t>
      </w:r>
      <w:r>
        <w:rPr>
          <w:spacing w:val="-2"/>
          <w:position w:val="20"/>
          <w:lang w:eastAsia="zh-CN"/>
        </w:rPr>
        <w:t>根据功能、部门及应用</w:t>
      </w:r>
      <w:r>
        <w:rPr>
          <w:spacing w:val="-3"/>
          <w:position w:val="20"/>
          <w:lang w:eastAsia="zh-CN"/>
        </w:rPr>
        <w:t>等因素将设备或用户组织起来， 相互之间</w:t>
      </w:r>
    </w:p>
    <w:p w14:paraId="46DA1048" w14:textId="77777777" w:rsidR="000D2C4D" w:rsidRDefault="00000000">
      <w:pPr>
        <w:pStyle w:val="a3"/>
        <w:spacing w:line="216" w:lineRule="auto"/>
        <w:ind w:left="1826"/>
        <w:rPr>
          <w:lang w:eastAsia="zh-CN"/>
        </w:rPr>
      </w:pPr>
      <w:r>
        <w:rPr>
          <w:spacing w:val="-2"/>
          <w:lang w:eastAsia="zh-CN"/>
        </w:rPr>
        <w:t>的通信就好像它们在同一个网段中一样</w:t>
      </w:r>
    </w:p>
    <w:p w14:paraId="36AF6D2D" w14:textId="77777777" w:rsidR="000D2C4D" w:rsidRDefault="00000000">
      <w:pPr>
        <w:pStyle w:val="a3"/>
        <w:spacing w:before="223" w:line="468" w:lineRule="exact"/>
        <w:ind w:left="2233"/>
        <w:rPr>
          <w:lang w:eastAsia="zh-CN"/>
        </w:rPr>
      </w:pPr>
      <w:r>
        <w:rPr>
          <w:rFonts w:ascii="Times New Roman" w:eastAsia="Times New Roman" w:hAnsi="Times New Roman" w:cs="Times New Roman"/>
          <w:spacing w:val="-3"/>
          <w:position w:val="20"/>
          <w:lang w:eastAsia="zh-CN"/>
        </w:rPr>
        <w:t>STP(</w:t>
      </w:r>
      <w:r>
        <w:rPr>
          <w:spacing w:val="-3"/>
          <w:position w:val="20"/>
          <w:lang w:eastAsia="zh-CN"/>
        </w:rPr>
        <w:t>生成</w:t>
      </w:r>
      <w:proofErr w:type="gramStart"/>
      <w:r>
        <w:rPr>
          <w:spacing w:val="-3"/>
          <w:position w:val="20"/>
          <w:lang w:eastAsia="zh-CN"/>
        </w:rPr>
        <w:t>树协议</w:t>
      </w:r>
      <w:proofErr w:type="gramEnd"/>
      <w:r>
        <w:rPr>
          <w:rFonts w:ascii="Times New Roman" w:eastAsia="Times New Roman" w:hAnsi="Times New Roman" w:cs="Times New Roman"/>
          <w:spacing w:val="-3"/>
          <w:position w:val="20"/>
          <w:lang w:eastAsia="zh-CN"/>
        </w:rPr>
        <w:t>):</w:t>
      </w:r>
      <w:r>
        <w:rPr>
          <w:spacing w:val="-3"/>
          <w:position w:val="20"/>
          <w:lang w:eastAsia="zh-CN"/>
        </w:rPr>
        <w:t>应用于计算机网络中树形拓扑结构建立， 主要作用是防止网桥网络</w:t>
      </w:r>
    </w:p>
    <w:p w14:paraId="02FC3B15" w14:textId="77777777" w:rsidR="000D2C4D" w:rsidRDefault="00000000">
      <w:pPr>
        <w:pStyle w:val="a3"/>
        <w:spacing w:before="1" w:line="216" w:lineRule="auto"/>
        <w:ind w:left="1841"/>
        <w:rPr>
          <w:lang w:eastAsia="zh-CN"/>
        </w:rPr>
      </w:pPr>
      <w:r>
        <w:rPr>
          <w:spacing w:val="-4"/>
          <w:lang w:eastAsia="zh-CN"/>
        </w:rPr>
        <w:t>中的冗余链路形成环路工作</w:t>
      </w:r>
    </w:p>
    <w:p w14:paraId="21733F0A" w14:textId="77777777" w:rsidR="000D2C4D" w:rsidRDefault="00000000">
      <w:pPr>
        <w:pStyle w:val="a3"/>
        <w:spacing w:before="221" w:line="218" w:lineRule="auto"/>
        <w:ind w:left="2225"/>
        <w:rPr>
          <w:lang w:eastAsia="zh-CN"/>
        </w:rPr>
      </w:pPr>
      <w:r>
        <w:rPr>
          <w:rFonts w:ascii="Times New Roman" w:eastAsia="Times New Roman" w:hAnsi="Times New Roman" w:cs="Times New Roman"/>
          <w:lang w:eastAsia="zh-CN"/>
        </w:rPr>
        <w:t>IEEE</w:t>
      </w:r>
      <w:r>
        <w:rPr>
          <w:rFonts w:ascii="Times New Roman" w:eastAsia="Times New Roman" w:hAnsi="Times New Roman" w:cs="Times New Roman"/>
          <w:spacing w:val="13"/>
          <w:w w:val="101"/>
          <w:lang w:eastAsia="zh-CN"/>
        </w:rPr>
        <w:t xml:space="preserve"> </w:t>
      </w:r>
      <w:r>
        <w:rPr>
          <w:rFonts w:ascii="Times New Roman" w:eastAsia="Times New Roman" w:hAnsi="Times New Roman" w:cs="Times New Roman"/>
          <w:lang w:eastAsia="zh-CN"/>
        </w:rPr>
        <w:t>802.3:</w:t>
      </w:r>
      <w:r>
        <w:rPr>
          <w:lang w:eastAsia="zh-CN"/>
        </w:rPr>
        <w:t>定义了有线以太网的物理层和数据</w:t>
      </w:r>
      <w:r>
        <w:rPr>
          <w:spacing w:val="-1"/>
          <w:lang w:eastAsia="zh-CN"/>
        </w:rPr>
        <w:t>链路层的介质访问控制 （</w:t>
      </w:r>
      <w:r>
        <w:rPr>
          <w:rFonts w:ascii="Times New Roman" w:eastAsia="Times New Roman" w:hAnsi="Times New Roman" w:cs="Times New Roman"/>
          <w:spacing w:val="-1"/>
          <w:lang w:eastAsia="zh-CN"/>
        </w:rPr>
        <w:t>MAC</w:t>
      </w:r>
      <w:r>
        <w:rPr>
          <w:spacing w:val="-1"/>
          <w:lang w:eastAsia="zh-CN"/>
        </w:rPr>
        <w:t>）</w:t>
      </w:r>
    </w:p>
    <w:p w14:paraId="5D463521" w14:textId="77777777" w:rsidR="000D2C4D" w:rsidRDefault="00000000">
      <w:pPr>
        <w:pStyle w:val="a3"/>
        <w:spacing w:before="220" w:line="214" w:lineRule="auto"/>
        <w:ind w:left="2223"/>
        <w:rPr>
          <w:lang w:eastAsia="zh-CN"/>
        </w:rPr>
      </w:pPr>
      <w:r>
        <w:rPr>
          <w:rFonts w:ascii="Times New Roman" w:eastAsia="Times New Roman" w:hAnsi="Times New Roman" w:cs="Times New Roman"/>
          <w:lang w:eastAsia="zh-CN"/>
        </w:rPr>
        <w:t>WIFI(</w:t>
      </w:r>
      <w:r>
        <w:rPr>
          <w:lang w:eastAsia="zh-CN"/>
        </w:rPr>
        <w:t>无线通信技术</w:t>
      </w:r>
      <w:r>
        <w:rPr>
          <w:rFonts w:ascii="Times New Roman" w:eastAsia="Times New Roman" w:hAnsi="Times New Roman" w:cs="Times New Roman"/>
          <w:lang w:eastAsia="zh-CN"/>
        </w:rPr>
        <w:t>):</w:t>
      </w:r>
      <w:r>
        <w:rPr>
          <w:lang w:eastAsia="zh-CN"/>
        </w:rPr>
        <w:t>实现无线上网</w:t>
      </w:r>
    </w:p>
    <w:p w14:paraId="6971234E" w14:textId="77777777" w:rsidR="000D2C4D" w:rsidRDefault="00000000">
      <w:pPr>
        <w:pStyle w:val="a3"/>
        <w:spacing w:before="226" w:line="411" w:lineRule="auto"/>
        <w:ind w:left="1826" w:right="724" w:firstLine="395"/>
        <w:rPr>
          <w:lang w:eastAsia="zh-CN"/>
        </w:rPr>
      </w:pPr>
      <w:r>
        <w:rPr>
          <w:rFonts w:ascii="Times New Roman" w:eastAsia="Times New Roman" w:hAnsi="Times New Roman" w:cs="Times New Roman"/>
          <w:spacing w:val="-1"/>
          <w:lang w:eastAsia="zh-CN"/>
        </w:rPr>
        <w:t>ATM(</w:t>
      </w:r>
      <w:r>
        <w:rPr>
          <w:spacing w:val="-1"/>
          <w:lang w:eastAsia="zh-CN"/>
        </w:rPr>
        <w:t>异步传输网</w:t>
      </w:r>
      <w:r>
        <w:rPr>
          <w:rFonts w:ascii="Times New Roman" w:eastAsia="Times New Roman" w:hAnsi="Times New Roman" w:cs="Times New Roman"/>
          <w:spacing w:val="-1"/>
          <w:lang w:eastAsia="zh-CN"/>
        </w:rPr>
        <w:t>):</w:t>
      </w:r>
      <w:r>
        <w:rPr>
          <w:spacing w:val="-1"/>
          <w:lang w:eastAsia="zh-CN"/>
        </w:rPr>
        <w:t>用户平面</w:t>
      </w:r>
      <w:r>
        <w:rPr>
          <w:rFonts w:ascii="Times New Roman" w:eastAsia="Times New Roman" w:hAnsi="Times New Roman" w:cs="Times New Roman"/>
          <w:spacing w:val="-1"/>
          <w:lang w:eastAsia="zh-CN"/>
        </w:rPr>
        <w:t>——</w:t>
      </w:r>
      <w:r>
        <w:rPr>
          <w:spacing w:val="-1"/>
          <w:lang w:eastAsia="zh-CN"/>
        </w:rPr>
        <w:t>是用户协议之间的接口如</w:t>
      </w:r>
      <w:r>
        <w:rPr>
          <w:spacing w:val="-47"/>
          <w:lang w:eastAsia="zh-CN"/>
        </w:rPr>
        <w:t xml:space="preserve"> </w:t>
      </w:r>
      <w:r>
        <w:rPr>
          <w:rFonts w:ascii="Times New Roman" w:eastAsia="Times New Roman" w:hAnsi="Times New Roman" w:cs="Times New Roman"/>
          <w:spacing w:val="-1"/>
          <w:lang w:eastAsia="zh-CN"/>
        </w:rPr>
        <w:t>IP</w:t>
      </w:r>
      <w:r>
        <w:rPr>
          <w:rFonts w:ascii="Times New Roman" w:eastAsia="Times New Roman" w:hAnsi="Times New Roman" w:cs="Times New Roman"/>
          <w:spacing w:val="16"/>
          <w:lang w:eastAsia="zh-CN"/>
        </w:rPr>
        <w:t xml:space="preserve"> </w:t>
      </w:r>
      <w:r>
        <w:rPr>
          <w:spacing w:val="-1"/>
          <w:lang w:eastAsia="zh-CN"/>
        </w:rPr>
        <w:t>或</w:t>
      </w:r>
      <w:r>
        <w:rPr>
          <w:spacing w:val="-39"/>
          <w:lang w:eastAsia="zh-CN"/>
        </w:rPr>
        <w:t xml:space="preserve"> </w:t>
      </w:r>
      <w:r>
        <w:rPr>
          <w:rFonts w:ascii="Times New Roman" w:eastAsia="Times New Roman" w:hAnsi="Times New Roman" w:cs="Times New Roman"/>
          <w:spacing w:val="-1"/>
          <w:lang w:eastAsia="zh-CN"/>
        </w:rPr>
        <w:t>S</w:t>
      </w:r>
      <w:r>
        <w:rPr>
          <w:rFonts w:ascii="Times New Roman" w:eastAsia="Times New Roman" w:hAnsi="Times New Roman" w:cs="Times New Roman"/>
          <w:spacing w:val="-2"/>
          <w:lang w:eastAsia="zh-CN"/>
        </w:rPr>
        <w:t xml:space="preserve">MDS </w:t>
      </w:r>
      <w:r>
        <w:rPr>
          <w:spacing w:val="-2"/>
          <w:lang w:eastAsia="zh-CN"/>
        </w:rPr>
        <w:t>和</w:t>
      </w:r>
      <w:r>
        <w:rPr>
          <w:spacing w:val="-53"/>
          <w:lang w:eastAsia="zh-CN"/>
        </w:rPr>
        <w:t xml:space="preserve"> </w:t>
      </w:r>
      <w:r>
        <w:rPr>
          <w:rFonts w:ascii="Times New Roman" w:eastAsia="Times New Roman" w:hAnsi="Times New Roman" w:cs="Times New Roman"/>
          <w:spacing w:val="-2"/>
          <w:lang w:eastAsia="zh-CN"/>
        </w:rPr>
        <w:t>ATM</w:t>
      </w:r>
      <w:r>
        <w:rPr>
          <w:rFonts w:ascii="Times New Roman" w:eastAsia="Times New Roman" w:hAnsi="Times New Roman" w:cs="Times New Roman"/>
          <w:spacing w:val="22"/>
          <w:lang w:eastAsia="zh-CN"/>
        </w:rPr>
        <w:t xml:space="preserve"> </w:t>
      </w:r>
      <w:r>
        <w:rPr>
          <w:spacing w:val="-2"/>
          <w:lang w:eastAsia="zh-CN"/>
        </w:rPr>
        <w:t>等协议</w:t>
      </w:r>
      <w:r>
        <w:rPr>
          <w:lang w:eastAsia="zh-CN"/>
        </w:rPr>
        <w:t xml:space="preserve"> </w:t>
      </w:r>
      <w:r>
        <w:rPr>
          <w:spacing w:val="-1"/>
          <w:lang w:eastAsia="zh-CN"/>
        </w:rPr>
        <w:t>的接口互相协调</w:t>
      </w:r>
      <w:r>
        <w:rPr>
          <w:rFonts w:ascii="Times New Roman" w:eastAsia="Times New Roman" w:hAnsi="Times New Roman" w:cs="Times New Roman"/>
          <w:spacing w:val="-1"/>
          <w:lang w:eastAsia="zh-CN"/>
        </w:rPr>
        <w:t>;</w:t>
      </w:r>
      <w:r>
        <w:rPr>
          <w:spacing w:val="-1"/>
          <w:lang w:eastAsia="zh-CN"/>
        </w:rPr>
        <w:t>管理平面</w:t>
      </w:r>
      <w:r>
        <w:rPr>
          <w:rFonts w:ascii="Times New Roman" w:eastAsia="Times New Roman" w:hAnsi="Times New Roman" w:cs="Times New Roman"/>
          <w:spacing w:val="-1"/>
          <w:lang w:eastAsia="zh-CN"/>
        </w:rPr>
        <w:t>——</w:t>
      </w:r>
      <w:r>
        <w:rPr>
          <w:spacing w:val="-1"/>
          <w:lang w:eastAsia="zh-CN"/>
        </w:rPr>
        <w:t>使</w:t>
      </w:r>
      <w:r>
        <w:rPr>
          <w:spacing w:val="-33"/>
          <w:lang w:eastAsia="zh-CN"/>
        </w:rPr>
        <w:t xml:space="preserve"> </w:t>
      </w:r>
      <w:r>
        <w:rPr>
          <w:rFonts w:ascii="Times New Roman" w:eastAsia="Times New Roman" w:hAnsi="Times New Roman" w:cs="Times New Roman"/>
          <w:spacing w:val="-1"/>
          <w:lang w:eastAsia="zh-CN"/>
        </w:rPr>
        <w:t xml:space="preserve">ATM </w:t>
      </w:r>
      <w:proofErr w:type="gramStart"/>
      <w:r>
        <w:rPr>
          <w:spacing w:val="-1"/>
          <w:lang w:eastAsia="zh-CN"/>
        </w:rPr>
        <w:t>栈</w:t>
      </w:r>
      <w:proofErr w:type="gramEnd"/>
      <w:r>
        <w:rPr>
          <w:spacing w:val="-1"/>
          <w:lang w:eastAsia="zh-CN"/>
        </w:rPr>
        <w:t>的各层互相协调</w:t>
      </w:r>
      <w:r>
        <w:rPr>
          <w:rFonts w:ascii="Times New Roman" w:eastAsia="Times New Roman" w:hAnsi="Times New Roman" w:cs="Times New Roman"/>
          <w:spacing w:val="-1"/>
          <w:lang w:eastAsia="zh-CN"/>
        </w:rPr>
        <w:t>;</w:t>
      </w:r>
      <w:r>
        <w:rPr>
          <w:spacing w:val="-1"/>
          <w:lang w:eastAsia="zh-CN"/>
        </w:rPr>
        <w:t>控制平面</w:t>
      </w:r>
      <w:r>
        <w:rPr>
          <w:rFonts w:ascii="Times New Roman" w:eastAsia="Times New Roman" w:hAnsi="Times New Roman" w:cs="Times New Roman"/>
          <w:spacing w:val="-1"/>
          <w:lang w:eastAsia="zh-CN"/>
        </w:rPr>
        <w:t>——</w:t>
      </w:r>
      <w:r>
        <w:rPr>
          <w:spacing w:val="-1"/>
          <w:lang w:eastAsia="zh-CN"/>
        </w:rPr>
        <w:t>使信令传送以及虚</w:t>
      </w:r>
    </w:p>
    <w:p w14:paraId="34644BE4" w14:textId="77777777" w:rsidR="000D2C4D" w:rsidRDefault="00000000">
      <w:pPr>
        <w:pStyle w:val="a3"/>
        <w:spacing w:line="218" w:lineRule="auto"/>
        <w:ind w:left="1837"/>
        <w:rPr>
          <w:lang w:eastAsia="zh-CN"/>
        </w:rPr>
      </w:pPr>
      <w:r>
        <w:rPr>
          <w:spacing w:val="-4"/>
          <w:lang w:eastAsia="zh-CN"/>
        </w:rPr>
        <w:t>电路的建立和拆除互相协调。</w:t>
      </w:r>
    </w:p>
    <w:p w14:paraId="06C03A88" w14:textId="77777777" w:rsidR="000D2C4D" w:rsidRDefault="000D2C4D">
      <w:pPr>
        <w:spacing w:line="218" w:lineRule="auto"/>
        <w:rPr>
          <w:lang w:eastAsia="zh-CN"/>
        </w:rPr>
        <w:sectPr w:rsidR="000D2C4D">
          <w:footerReference w:type="default" r:id="rId185"/>
          <w:pgSz w:w="11907" w:h="16839"/>
          <w:pgMar w:top="1387" w:right="1080" w:bottom="1152" w:left="0" w:header="0" w:footer="581" w:gutter="0"/>
          <w:cols w:space="720"/>
        </w:sectPr>
      </w:pPr>
    </w:p>
    <w:p w14:paraId="17921893" w14:textId="77777777" w:rsidR="000D2C4D" w:rsidRDefault="00000000">
      <w:pPr>
        <w:pStyle w:val="a3"/>
        <w:spacing w:before="180" w:line="412" w:lineRule="auto"/>
        <w:ind w:left="1840" w:right="794" w:firstLine="383"/>
        <w:rPr>
          <w:lang w:eastAsia="zh-CN"/>
        </w:rPr>
      </w:pPr>
      <w:r>
        <w:rPr>
          <w:rFonts w:ascii="Times New Roman" w:eastAsia="Times New Roman" w:hAnsi="Times New Roman" w:cs="Times New Roman"/>
          <w:lang w:eastAsia="zh-CN"/>
        </w:rPr>
        <w:lastRenderedPageBreak/>
        <w:t>HDLC(</w:t>
      </w:r>
      <w:r>
        <w:rPr>
          <w:lang w:eastAsia="zh-CN"/>
        </w:rPr>
        <w:t>高级数据链路控制</w:t>
      </w:r>
      <w:r>
        <w:rPr>
          <w:rFonts w:ascii="Times New Roman" w:eastAsia="Times New Roman" w:hAnsi="Times New Roman" w:cs="Times New Roman"/>
          <w:lang w:eastAsia="zh-CN"/>
        </w:rPr>
        <w:t xml:space="preserve">):  </w:t>
      </w:r>
      <w:r>
        <w:rPr>
          <w:lang w:eastAsia="zh-CN"/>
        </w:rPr>
        <w:t>是面向比特的同步数据链路控制协议，主要用于封装同步</w:t>
      </w:r>
      <w:r>
        <w:rPr>
          <w:spacing w:val="1"/>
          <w:lang w:eastAsia="zh-CN"/>
        </w:rPr>
        <w:t xml:space="preserve"> </w:t>
      </w:r>
      <w:r>
        <w:rPr>
          <w:spacing w:val="-1"/>
          <w:lang w:eastAsia="zh-CN"/>
        </w:rPr>
        <w:t>串行链路上的数据帧控制</w:t>
      </w:r>
      <w:r>
        <w:rPr>
          <w:rFonts w:ascii="Times New Roman" w:eastAsia="Times New Roman" w:hAnsi="Times New Roman" w:cs="Times New Roman"/>
          <w:spacing w:val="-1"/>
          <w:lang w:eastAsia="zh-CN"/>
        </w:rPr>
        <w:t>,</w:t>
      </w:r>
      <w:r>
        <w:rPr>
          <w:spacing w:val="-1"/>
          <w:lang w:eastAsia="zh-CN"/>
        </w:rPr>
        <w:t>帧同步</w:t>
      </w:r>
      <w:r>
        <w:rPr>
          <w:rFonts w:ascii="Times New Roman" w:eastAsia="Times New Roman" w:hAnsi="Times New Roman" w:cs="Times New Roman"/>
          <w:spacing w:val="-1"/>
          <w:lang w:eastAsia="zh-CN"/>
        </w:rPr>
        <w:t>,</w:t>
      </w:r>
      <w:r>
        <w:rPr>
          <w:spacing w:val="-1"/>
          <w:lang w:eastAsia="zh-CN"/>
        </w:rPr>
        <w:t>差错控制</w:t>
      </w:r>
      <w:r>
        <w:rPr>
          <w:rFonts w:ascii="Times New Roman" w:eastAsia="Times New Roman" w:hAnsi="Times New Roman" w:cs="Times New Roman"/>
          <w:spacing w:val="-1"/>
          <w:lang w:eastAsia="zh-CN"/>
        </w:rPr>
        <w:t>,</w:t>
      </w:r>
      <w:r>
        <w:rPr>
          <w:spacing w:val="-1"/>
          <w:lang w:eastAsia="zh-CN"/>
        </w:rPr>
        <w:t>流量控制</w:t>
      </w:r>
      <w:r>
        <w:rPr>
          <w:rFonts w:ascii="Times New Roman" w:eastAsia="Times New Roman" w:hAnsi="Times New Roman" w:cs="Times New Roman"/>
          <w:spacing w:val="-1"/>
          <w:lang w:eastAsia="zh-CN"/>
        </w:rPr>
        <w:t>,</w:t>
      </w:r>
      <w:r>
        <w:rPr>
          <w:spacing w:val="-1"/>
          <w:lang w:eastAsia="zh-CN"/>
        </w:rPr>
        <w:t>链路管理</w:t>
      </w:r>
      <w:r>
        <w:rPr>
          <w:rFonts w:ascii="Times New Roman" w:eastAsia="Times New Roman" w:hAnsi="Times New Roman" w:cs="Times New Roman"/>
          <w:spacing w:val="-1"/>
          <w:lang w:eastAsia="zh-CN"/>
        </w:rPr>
        <w:t>,</w:t>
      </w:r>
      <w:r>
        <w:rPr>
          <w:spacing w:val="-1"/>
          <w:lang w:eastAsia="zh-CN"/>
        </w:rPr>
        <w:t>透明传输</w:t>
      </w:r>
      <w:r>
        <w:rPr>
          <w:rFonts w:ascii="Times New Roman" w:eastAsia="Times New Roman" w:hAnsi="Times New Roman" w:cs="Times New Roman"/>
          <w:spacing w:val="-1"/>
          <w:lang w:eastAsia="zh-CN"/>
        </w:rPr>
        <w:t>,</w:t>
      </w:r>
      <w:r>
        <w:rPr>
          <w:spacing w:val="-1"/>
          <w:lang w:eastAsia="zh-CN"/>
        </w:rPr>
        <w:t>寻址</w:t>
      </w:r>
      <w:r>
        <w:rPr>
          <w:rFonts w:ascii="Times New Roman" w:eastAsia="Times New Roman" w:hAnsi="Times New Roman" w:cs="Times New Roman"/>
          <w:spacing w:val="-1"/>
          <w:lang w:eastAsia="zh-CN"/>
        </w:rPr>
        <w:t>,</w:t>
      </w:r>
      <w:r>
        <w:rPr>
          <w:spacing w:val="-1"/>
          <w:lang w:eastAsia="zh-CN"/>
        </w:rPr>
        <w:t>异常状态</w:t>
      </w:r>
      <w:proofErr w:type="gramStart"/>
      <w:r>
        <w:rPr>
          <w:spacing w:val="-1"/>
          <w:lang w:eastAsia="zh-CN"/>
        </w:rPr>
        <w:t>恢</w:t>
      </w:r>
      <w:proofErr w:type="gramEnd"/>
    </w:p>
    <w:p w14:paraId="5AC57679" w14:textId="77777777" w:rsidR="000D2C4D" w:rsidRDefault="00000000">
      <w:pPr>
        <w:pStyle w:val="a3"/>
        <w:spacing w:line="220" w:lineRule="auto"/>
        <w:ind w:left="1824"/>
        <w:rPr>
          <w:lang w:eastAsia="zh-CN"/>
        </w:rPr>
      </w:pPr>
      <w:r>
        <w:rPr>
          <w:lang w:eastAsia="zh-CN"/>
        </w:rPr>
        <w:t>复</w:t>
      </w:r>
    </w:p>
    <w:p w14:paraId="645EED33" w14:textId="77777777" w:rsidR="000D2C4D" w:rsidRDefault="00000000">
      <w:pPr>
        <w:pStyle w:val="a3"/>
        <w:spacing w:before="217" w:line="468" w:lineRule="exact"/>
        <w:ind w:left="2223"/>
        <w:rPr>
          <w:lang w:eastAsia="zh-CN"/>
        </w:rPr>
      </w:pPr>
      <w:r>
        <w:rPr>
          <w:rFonts w:ascii="Times New Roman" w:eastAsia="Times New Roman" w:hAnsi="Times New Roman" w:cs="Times New Roman"/>
          <w:position w:val="20"/>
          <w:lang w:eastAsia="zh-CN"/>
        </w:rPr>
        <w:t>PPP(</w:t>
      </w:r>
      <w:r>
        <w:rPr>
          <w:position w:val="20"/>
          <w:lang w:eastAsia="zh-CN"/>
        </w:rPr>
        <w:t>点对点协议</w:t>
      </w:r>
      <w:r>
        <w:rPr>
          <w:rFonts w:ascii="Times New Roman" w:eastAsia="Times New Roman" w:hAnsi="Times New Roman" w:cs="Times New Roman"/>
          <w:position w:val="20"/>
          <w:lang w:eastAsia="zh-CN"/>
        </w:rPr>
        <w:t>):</w:t>
      </w:r>
      <w:r>
        <w:rPr>
          <w:position w:val="20"/>
          <w:lang w:eastAsia="zh-CN"/>
        </w:rPr>
        <w:t>用来通过拨号或专线方式建立点对点连接发送数据，使其成为各种</w:t>
      </w:r>
    </w:p>
    <w:p w14:paraId="28BEB74A" w14:textId="77777777" w:rsidR="000D2C4D" w:rsidRDefault="00000000">
      <w:pPr>
        <w:pStyle w:val="a3"/>
        <w:spacing w:line="217" w:lineRule="auto"/>
        <w:ind w:left="1820"/>
        <w:rPr>
          <w:lang w:eastAsia="zh-CN"/>
        </w:rPr>
      </w:pPr>
      <w:r>
        <w:rPr>
          <w:spacing w:val="-1"/>
          <w:lang w:eastAsia="zh-CN"/>
        </w:rPr>
        <w:t>主机、网桥和路由器之间简单连接的一种共通的解决方案</w:t>
      </w:r>
    </w:p>
    <w:p w14:paraId="378A4BBA" w14:textId="77777777" w:rsidR="000D2C4D" w:rsidRDefault="00000000">
      <w:pPr>
        <w:pStyle w:val="a3"/>
        <w:spacing w:before="220" w:line="214" w:lineRule="auto"/>
        <w:ind w:left="2222"/>
        <w:rPr>
          <w:lang w:eastAsia="zh-CN"/>
        </w:rPr>
      </w:pPr>
      <w:r>
        <w:rPr>
          <w:rFonts w:ascii="Times New Roman" w:eastAsia="Times New Roman" w:hAnsi="Times New Roman" w:cs="Times New Roman"/>
          <w:spacing w:val="-1"/>
          <w:lang w:eastAsia="zh-CN"/>
        </w:rPr>
        <w:t>ARP(</w:t>
      </w:r>
      <w:r>
        <w:rPr>
          <w:spacing w:val="-1"/>
          <w:lang w:eastAsia="zh-CN"/>
        </w:rPr>
        <w:t>地址解析协议</w:t>
      </w:r>
      <w:r>
        <w:rPr>
          <w:rFonts w:ascii="Times New Roman" w:eastAsia="Times New Roman" w:hAnsi="Times New Roman" w:cs="Times New Roman"/>
          <w:spacing w:val="-1"/>
          <w:lang w:eastAsia="zh-CN"/>
        </w:rPr>
        <w:t>):</w:t>
      </w:r>
      <w:r>
        <w:rPr>
          <w:spacing w:val="-1"/>
          <w:lang w:eastAsia="zh-CN"/>
        </w:rPr>
        <w:t>据</w:t>
      </w:r>
      <w:r>
        <w:rPr>
          <w:spacing w:val="-31"/>
          <w:lang w:eastAsia="zh-CN"/>
        </w:rPr>
        <w:t xml:space="preserve"> </w:t>
      </w:r>
      <w:r>
        <w:rPr>
          <w:rFonts w:ascii="Times New Roman" w:eastAsia="Times New Roman" w:hAnsi="Times New Roman" w:cs="Times New Roman"/>
          <w:spacing w:val="-1"/>
          <w:lang w:eastAsia="zh-CN"/>
        </w:rPr>
        <w:t xml:space="preserve">IP </w:t>
      </w:r>
      <w:r>
        <w:rPr>
          <w:spacing w:val="-1"/>
          <w:lang w:eastAsia="zh-CN"/>
        </w:rPr>
        <w:t>地址获取物理地址的一个</w:t>
      </w:r>
      <w:r>
        <w:rPr>
          <w:spacing w:val="-48"/>
          <w:lang w:eastAsia="zh-CN"/>
        </w:rPr>
        <w:t xml:space="preserve"> </w:t>
      </w:r>
      <w:r>
        <w:rPr>
          <w:rFonts w:ascii="Times New Roman" w:eastAsia="Times New Roman" w:hAnsi="Times New Roman" w:cs="Times New Roman"/>
          <w:spacing w:val="-1"/>
          <w:lang w:eastAsia="zh-CN"/>
        </w:rPr>
        <w:t>TCP/IP</w:t>
      </w:r>
      <w:r>
        <w:rPr>
          <w:rFonts w:ascii="Times New Roman" w:eastAsia="Times New Roman" w:hAnsi="Times New Roman" w:cs="Times New Roman"/>
          <w:spacing w:val="15"/>
          <w:lang w:eastAsia="zh-CN"/>
        </w:rPr>
        <w:t xml:space="preserve"> </w:t>
      </w:r>
      <w:r>
        <w:rPr>
          <w:spacing w:val="-1"/>
          <w:lang w:eastAsia="zh-CN"/>
        </w:rPr>
        <w:t>协议</w:t>
      </w:r>
    </w:p>
    <w:p w14:paraId="4F88011A" w14:textId="77777777" w:rsidR="000D2C4D" w:rsidRDefault="00000000">
      <w:pPr>
        <w:pStyle w:val="a3"/>
        <w:spacing w:before="224" w:line="468" w:lineRule="exact"/>
        <w:ind w:left="2223"/>
        <w:rPr>
          <w:lang w:eastAsia="zh-CN"/>
        </w:rPr>
      </w:pPr>
      <w:r>
        <w:rPr>
          <w:rFonts w:ascii="Times New Roman" w:eastAsia="Times New Roman" w:hAnsi="Times New Roman" w:cs="Times New Roman"/>
          <w:spacing w:val="-1"/>
          <w:position w:val="20"/>
          <w:lang w:eastAsia="zh-CN"/>
        </w:rPr>
        <w:t>RARP(</w:t>
      </w:r>
      <w:r>
        <w:rPr>
          <w:spacing w:val="-1"/>
          <w:position w:val="20"/>
          <w:lang w:eastAsia="zh-CN"/>
        </w:rPr>
        <w:t>反向地址转换协议</w:t>
      </w:r>
      <w:r>
        <w:rPr>
          <w:rFonts w:ascii="Times New Roman" w:eastAsia="Times New Roman" w:hAnsi="Times New Roman" w:cs="Times New Roman"/>
          <w:spacing w:val="-1"/>
          <w:position w:val="20"/>
          <w:lang w:eastAsia="zh-CN"/>
        </w:rPr>
        <w:t>):</w:t>
      </w:r>
      <w:r>
        <w:rPr>
          <w:spacing w:val="-1"/>
          <w:position w:val="20"/>
          <w:lang w:eastAsia="zh-CN"/>
        </w:rPr>
        <w:t>发出要反向解析的物理地址并希望返回其对应的</w:t>
      </w:r>
      <w:r>
        <w:rPr>
          <w:spacing w:val="-34"/>
          <w:position w:val="20"/>
          <w:lang w:eastAsia="zh-CN"/>
        </w:rPr>
        <w:t xml:space="preserve"> </w:t>
      </w:r>
      <w:r>
        <w:rPr>
          <w:rFonts w:ascii="Times New Roman" w:eastAsia="Times New Roman" w:hAnsi="Times New Roman" w:cs="Times New Roman"/>
          <w:spacing w:val="-1"/>
          <w:position w:val="20"/>
          <w:lang w:eastAsia="zh-CN"/>
        </w:rPr>
        <w:t xml:space="preserve">IP </w:t>
      </w:r>
      <w:r>
        <w:rPr>
          <w:spacing w:val="-1"/>
          <w:position w:val="20"/>
          <w:lang w:eastAsia="zh-CN"/>
        </w:rPr>
        <w:t>地址，</w:t>
      </w:r>
    </w:p>
    <w:p w14:paraId="2F9F16D1" w14:textId="77777777" w:rsidR="000D2C4D" w:rsidRDefault="00000000">
      <w:pPr>
        <w:pStyle w:val="a3"/>
        <w:spacing w:before="1" w:line="218" w:lineRule="auto"/>
        <w:ind w:left="1814"/>
        <w:rPr>
          <w:lang w:eastAsia="zh-CN"/>
        </w:rPr>
      </w:pPr>
      <w:r>
        <w:rPr>
          <w:spacing w:val="-1"/>
          <w:lang w:eastAsia="zh-CN"/>
        </w:rPr>
        <w:t>应答包括由能够提供所需信息的</w:t>
      </w:r>
      <w:r>
        <w:rPr>
          <w:spacing w:val="-48"/>
          <w:lang w:eastAsia="zh-CN"/>
        </w:rPr>
        <w:t xml:space="preserve"> </w:t>
      </w:r>
      <w:r>
        <w:rPr>
          <w:rFonts w:ascii="Times New Roman" w:eastAsia="Times New Roman" w:hAnsi="Times New Roman" w:cs="Times New Roman"/>
          <w:spacing w:val="-1"/>
          <w:lang w:eastAsia="zh-CN"/>
        </w:rPr>
        <w:t xml:space="preserve">RARP </w:t>
      </w:r>
      <w:r>
        <w:rPr>
          <w:spacing w:val="-1"/>
          <w:lang w:eastAsia="zh-CN"/>
        </w:rPr>
        <w:t>服务器发</w:t>
      </w:r>
      <w:r>
        <w:rPr>
          <w:spacing w:val="-2"/>
          <w:lang w:eastAsia="zh-CN"/>
        </w:rPr>
        <w:t>出的</w:t>
      </w:r>
      <w:r>
        <w:rPr>
          <w:spacing w:val="-47"/>
          <w:lang w:eastAsia="zh-CN"/>
        </w:rPr>
        <w:t xml:space="preserve"> </w:t>
      </w:r>
      <w:r>
        <w:rPr>
          <w:rFonts w:ascii="Times New Roman" w:eastAsia="Times New Roman" w:hAnsi="Times New Roman" w:cs="Times New Roman"/>
          <w:spacing w:val="-2"/>
          <w:lang w:eastAsia="zh-CN"/>
        </w:rPr>
        <w:t>IP</w:t>
      </w:r>
      <w:r>
        <w:rPr>
          <w:rFonts w:ascii="Times New Roman" w:eastAsia="Times New Roman" w:hAnsi="Times New Roman" w:cs="Times New Roman"/>
          <w:spacing w:val="15"/>
          <w:w w:val="101"/>
          <w:lang w:eastAsia="zh-CN"/>
        </w:rPr>
        <w:t xml:space="preserve"> </w:t>
      </w:r>
      <w:r>
        <w:rPr>
          <w:spacing w:val="-2"/>
          <w:lang w:eastAsia="zh-CN"/>
        </w:rPr>
        <w:t>地址。</w:t>
      </w:r>
    </w:p>
    <w:p w14:paraId="053B17A3" w14:textId="77777777" w:rsidR="000D2C4D" w:rsidRDefault="00000000">
      <w:pPr>
        <w:pStyle w:val="a3"/>
        <w:spacing w:before="220" w:line="468" w:lineRule="exact"/>
        <w:ind w:left="2236"/>
        <w:rPr>
          <w:rFonts w:ascii="Times New Roman" w:eastAsia="Times New Roman" w:hAnsi="Times New Roman" w:cs="Times New Roman"/>
          <w:lang w:eastAsia="zh-CN"/>
        </w:rPr>
      </w:pPr>
      <w:r>
        <w:rPr>
          <w:spacing w:val="-4"/>
          <w:position w:val="19"/>
          <w:lang w:eastAsia="zh-CN"/>
        </w:rPr>
        <w:t>异步协议：</w:t>
      </w:r>
      <w:r>
        <w:rPr>
          <w:spacing w:val="-22"/>
          <w:position w:val="19"/>
          <w:lang w:eastAsia="zh-CN"/>
        </w:rPr>
        <w:t xml:space="preserve"> </w:t>
      </w:r>
      <w:r>
        <w:rPr>
          <w:rFonts w:ascii="Times New Roman" w:eastAsia="Times New Roman" w:hAnsi="Times New Roman" w:cs="Times New Roman"/>
          <w:spacing w:val="-4"/>
          <w:position w:val="19"/>
          <w:lang w:eastAsia="zh-CN"/>
        </w:rPr>
        <w:t>XMODEM</w:t>
      </w:r>
      <w:r>
        <w:rPr>
          <w:rFonts w:ascii="Times New Roman" w:eastAsia="Times New Roman" w:hAnsi="Times New Roman" w:cs="Times New Roman"/>
          <w:spacing w:val="-22"/>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YMODEM</w:t>
      </w:r>
      <w:r>
        <w:rPr>
          <w:rFonts w:ascii="Times New Roman" w:eastAsia="Times New Roman" w:hAnsi="Times New Roman" w:cs="Times New Roman"/>
          <w:spacing w:val="-23"/>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ZMODEM</w:t>
      </w:r>
      <w:r>
        <w:rPr>
          <w:rFonts w:ascii="Times New Roman" w:eastAsia="Times New Roman" w:hAnsi="Times New Roman" w:cs="Times New Roman"/>
          <w:spacing w:val="-24"/>
          <w:position w:val="19"/>
          <w:lang w:eastAsia="zh-CN"/>
        </w:rPr>
        <w:t xml:space="preserve"> </w:t>
      </w:r>
      <w:r>
        <w:rPr>
          <w:spacing w:val="-4"/>
          <w:position w:val="19"/>
          <w:lang w:eastAsia="zh-CN"/>
        </w:rPr>
        <w:t>、阻塞异步传输（</w:t>
      </w:r>
      <w:r>
        <w:rPr>
          <w:rFonts w:ascii="Times New Roman" w:eastAsia="Times New Roman" w:hAnsi="Times New Roman" w:cs="Times New Roman"/>
          <w:spacing w:val="-4"/>
          <w:position w:val="19"/>
          <w:lang w:eastAsia="zh-CN"/>
        </w:rPr>
        <w:t>BLAST</w:t>
      </w:r>
      <w:r>
        <w:rPr>
          <w:spacing w:val="-4"/>
          <w:position w:val="19"/>
          <w:lang w:eastAsia="zh-CN"/>
        </w:rPr>
        <w:t>）、</w:t>
      </w:r>
      <w:r>
        <w:rPr>
          <w:rFonts w:ascii="Times New Roman" w:eastAsia="Times New Roman" w:hAnsi="Times New Roman" w:cs="Times New Roman"/>
          <w:spacing w:val="-4"/>
          <w:position w:val="19"/>
          <w:lang w:eastAsia="zh-CN"/>
        </w:rPr>
        <w:t>Kermit</w:t>
      </w:r>
    </w:p>
    <w:p w14:paraId="4706752C" w14:textId="77777777" w:rsidR="000D2C4D" w:rsidRDefault="00000000">
      <w:pPr>
        <w:pStyle w:val="a3"/>
        <w:spacing w:line="219" w:lineRule="auto"/>
        <w:ind w:left="1815"/>
        <w:rPr>
          <w:lang w:eastAsia="zh-CN"/>
        </w:rPr>
      </w:pPr>
      <w:r>
        <w:rPr>
          <w:spacing w:val="-5"/>
          <w:lang w:eastAsia="zh-CN"/>
        </w:rPr>
        <w:t>协议。</w:t>
      </w:r>
    </w:p>
    <w:p w14:paraId="5DC9F239" w14:textId="77777777" w:rsidR="000D2C4D" w:rsidRDefault="00000000">
      <w:pPr>
        <w:pStyle w:val="a3"/>
        <w:spacing w:before="219" w:line="468" w:lineRule="exact"/>
        <w:ind w:left="2221"/>
        <w:rPr>
          <w:lang w:eastAsia="zh-CN"/>
        </w:rPr>
      </w:pPr>
      <w:r>
        <w:rPr>
          <w:rFonts w:ascii="Times New Roman" w:eastAsia="Times New Roman" w:hAnsi="Times New Roman" w:cs="Times New Roman"/>
          <w:spacing w:val="-1"/>
          <w:position w:val="19"/>
          <w:lang w:eastAsia="zh-CN"/>
        </w:rPr>
        <w:t>XMODEM</w:t>
      </w:r>
      <w:r>
        <w:rPr>
          <w:rFonts w:ascii="Times New Roman" w:eastAsia="Times New Roman" w:hAnsi="Times New Roman" w:cs="Times New Roman"/>
          <w:spacing w:val="23"/>
          <w:w w:val="101"/>
          <w:position w:val="19"/>
          <w:lang w:eastAsia="zh-CN"/>
        </w:rPr>
        <w:t xml:space="preserve"> </w:t>
      </w:r>
      <w:r>
        <w:rPr>
          <w:spacing w:val="-1"/>
          <w:position w:val="19"/>
          <w:lang w:eastAsia="zh-CN"/>
        </w:rPr>
        <w:t>协议是一个半双工的停等</w:t>
      </w:r>
      <w:r>
        <w:rPr>
          <w:spacing w:val="-51"/>
          <w:position w:val="19"/>
          <w:lang w:eastAsia="zh-CN"/>
        </w:rPr>
        <w:t xml:space="preserve"> </w:t>
      </w:r>
      <w:r>
        <w:rPr>
          <w:rFonts w:ascii="Times New Roman" w:eastAsia="Times New Roman" w:hAnsi="Times New Roman" w:cs="Times New Roman"/>
          <w:spacing w:val="-1"/>
          <w:position w:val="19"/>
          <w:lang w:eastAsia="zh-CN"/>
        </w:rPr>
        <w:t>ARQ</w:t>
      </w:r>
      <w:r>
        <w:rPr>
          <w:rFonts w:ascii="Times New Roman" w:eastAsia="Times New Roman" w:hAnsi="Times New Roman" w:cs="Times New Roman"/>
          <w:spacing w:val="16"/>
          <w:w w:val="101"/>
          <w:position w:val="19"/>
          <w:lang w:eastAsia="zh-CN"/>
        </w:rPr>
        <w:t xml:space="preserve"> </w:t>
      </w:r>
      <w:r>
        <w:rPr>
          <w:spacing w:val="-1"/>
          <w:position w:val="19"/>
          <w:lang w:eastAsia="zh-CN"/>
        </w:rPr>
        <w:t>协议。在这个协议中， 通过接收方向发送</w:t>
      </w:r>
    </w:p>
    <w:p w14:paraId="275E5B5C" w14:textId="77777777" w:rsidR="000D2C4D" w:rsidRDefault="00000000">
      <w:pPr>
        <w:pStyle w:val="a3"/>
        <w:spacing w:line="218" w:lineRule="auto"/>
        <w:ind w:left="1819"/>
        <w:rPr>
          <w:lang w:eastAsia="zh-CN"/>
        </w:rPr>
      </w:pPr>
      <w:r>
        <w:rPr>
          <w:lang w:eastAsia="zh-CN"/>
        </w:rPr>
        <w:t>方发送一个否定应答帧（</w:t>
      </w:r>
      <w:r>
        <w:rPr>
          <w:rFonts w:ascii="Times New Roman" w:eastAsia="Times New Roman" w:hAnsi="Times New Roman" w:cs="Times New Roman"/>
          <w:lang w:eastAsia="zh-CN"/>
        </w:rPr>
        <w:t>NAK</w:t>
      </w:r>
      <w:r>
        <w:rPr>
          <w:lang w:eastAsia="zh-CN"/>
        </w:rPr>
        <w:t xml:space="preserve">）开始传输。发送 </w:t>
      </w:r>
      <w:proofErr w:type="gramStart"/>
      <w:r>
        <w:rPr>
          <w:lang w:eastAsia="zh-CN"/>
        </w:rPr>
        <w:t>方每</w:t>
      </w:r>
      <w:r>
        <w:rPr>
          <w:spacing w:val="-1"/>
          <w:lang w:eastAsia="zh-CN"/>
        </w:rPr>
        <w:t>发送</w:t>
      </w:r>
      <w:proofErr w:type="gramEnd"/>
      <w:r>
        <w:rPr>
          <w:spacing w:val="-1"/>
          <w:lang w:eastAsia="zh-CN"/>
        </w:rPr>
        <w:t>一帧，就必须等待应答</w:t>
      </w:r>
      <w:proofErr w:type="gramStart"/>
      <w:r>
        <w:rPr>
          <w:spacing w:val="-1"/>
          <w:lang w:eastAsia="zh-CN"/>
        </w:rPr>
        <w:t>帧</w:t>
      </w:r>
      <w:proofErr w:type="gramEnd"/>
    </w:p>
    <w:p w14:paraId="69E3AC6A" w14:textId="77777777" w:rsidR="000D2C4D" w:rsidRDefault="00000000">
      <w:pPr>
        <w:pStyle w:val="a3"/>
        <w:spacing w:before="221" w:line="411" w:lineRule="auto"/>
        <w:ind w:left="1816" w:right="773" w:hanging="1"/>
        <w:rPr>
          <w:lang w:eastAsia="zh-CN"/>
        </w:rPr>
      </w:pPr>
      <w:r>
        <w:rPr>
          <w:spacing w:val="-2"/>
          <w:lang w:eastAsia="zh-CN"/>
        </w:rPr>
        <w:t>（</w:t>
      </w:r>
      <w:r>
        <w:rPr>
          <w:rFonts w:ascii="Times New Roman" w:eastAsia="Times New Roman" w:hAnsi="Times New Roman" w:cs="Times New Roman"/>
          <w:spacing w:val="-2"/>
          <w:lang w:eastAsia="zh-CN"/>
        </w:rPr>
        <w:t>ACK</w:t>
      </w:r>
      <w:r>
        <w:rPr>
          <w:spacing w:val="-2"/>
          <w:lang w:eastAsia="zh-CN"/>
        </w:rPr>
        <w:t>）才能发送下一帧。如果</w:t>
      </w:r>
      <w:r>
        <w:rPr>
          <w:spacing w:val="52"/>
          <w:lang w:eastAsia="zh-CN"/>
        </w:rPr>
        <w:t xml:space="preserve"> </w:t>
      </w:r>
      <w:r>
        <w:rPr>
          <w:spacing w:val="-2"/>
          <w:lang w:eastAsia="zh-CN"/>
        </w:rPr>
        <w:t>收到一个</w:t>
      </w:r>
      <w:r>
        <w:rPr>
          <w:spacing w:val="-57"/>
          <w:lang w:eastAsia="zh-CN"/>
        </w:rPr>
        <w:t xml:space="preserve"> </w:t>
      </w:r>
      <w:r>
        <w:rPr>
          <w:rFonts w:ascii="Times New Roman" w:eastAsia="Times New Roman" w:hAnsi="Times New Roman" w:cs="Times New Roman"/>
          <w:spacing w:val="-2"/>
          <w:lang w:eastAsia="zh-CN"/>
        </w:rPr>
        <w:t>NAK</w:t>
      </w:r>
      <w:r>
        <w:rPr>
          <w:rFonts w:ascii="Times New Roman" w:eastAsia="Times New Roman" w:hAnsi="Times New Roman" w:cs="Times New Roman"/>
          <w:spacing w:val="20"/>
          <w:w w:val="101"/>
          <w:lang w:eastAsia="zh-CN"/>
        </w:rPr>
        <w:t xml:space="preserve"> </w:t>
      </w:r>
      <w:r>
        <w:rPr>
          <w:spacing w:val="-2"/>
          <w:lang w:eastAsia="zh-CN"/>
        </w:rPr>
        <w:t>帧，那么先前刚刚发送</w:t>
      </w:r>
      <w:proofErr w:type="gramStart"/>
      <w:r>
        <w:rPr>
          <w:spacing w:val="-2"/>
          <w:lang w:eastAsia="zh-CN"/>
        </w:rPr>
        <w:t>的帧被重传</w:t>
      </w:r>
      <w:proofErr w:type="gramEnd"/>
      <w:r>
        <w:rPr>
          <w:spacing w:val="-2"/>
          <w:lang w:eastAsia="zh-CN"/>
        </w:rPr>
        <w:t>。如果</w:t>
      </w:r>
      <w:r>
        <w:rPr>
          <w:lang w:eastAsia="zh-CN"/>
        </w:rPr>
        <w:t xml:space="preserve"> </w:t>
      </w:r>
      <w:r>
        <w:rPr>
          <w:spacing w:val="-3"/>
          <w:lang w:eastAsia="zh-CN"/>
        </w:rPr>
        <w:t>在给定的一 段时间内没有收到任何回应， 那么也将重传最近发送的一帧。取消 传输通过</w:t>
      </w:r>
    </w:p>
    <w:p w14:paraId="5E5A5019" w14:textId="77777777" w:rsidR="000D2C4D" w:rsidRDefault="00000000">
      <w:pPr>
        <w:pStyle w:val="a3"/>
        <w:spacing w:line="218" w:lineRule="auto"/>
        <w:ind w:left="1815"/>
        <w:rPr>
          <w:lang w:eastAsia="zh-CN"/>
        </w:rPr>
      </w:pPr>
      <w:r>
        <w:rPr>
          <w:spacing w:val="-3"/>
          <w:lang w:eastAsia="zh-CN"/>
        </w:rPr>
        <w:t>接收取消消息（</w:t>
      </w:r>
      <w:r>
        <w:rPr>
          <w:rFonts w:ascii="Times New Roman" w:eastAsia="Times New Roman" w:hAnsi="Times New Roman" w:cs="Times New Roman"/>
          <w:spacing w:val="-3"/>
          <w:lang w:eastAsia="zh-CN"/>
        </w:rPr>
        <w:t>CAN</w:t>
      </w:r>
      <w:r>
        <w:rPr>
          <w:spacing w:val="-3"/>
          <w:lang w:eastAsia="zh-CN"/>
        </w:rPr>
        <w:t>）来完成。</w:t>
      </w:r>
    </w:p>
    <w:p w14:paraId="49BFB702" w14:textId="77777777" w:rsidR="000D2C4D" w:rsidRDefault="00000000">
      <w:pPr>
        <w:pStyle w:val="a3"/>
        <w:spacing w:before="220" w:line="216" w:lineRule="auto"/>
        <w:ind w:left="2222"/>
        <w:rPr>
          <w:lang w:eastAsia="zh-CN"/>
        </w:rPr>
      </w:pPr>
      <w:r>
        <w:rPr>
          <w:rFonts w:ascii="Times New Roman" w:eastAsia="Times New Roman" w:hAnsi="Times New Roman" w:cs="Times New Roman"/>
          <w:spacing w:val="-5"/>
          <w:lang w:eastAsia="zh-CN"/>
        </w:rPr>
        <w:t>YMODEM</w:t>
      </w:r>
      <w:r>
        <w:rPr>
          <w:rFonts w:ascii="Times New Roman" w:eastAsia="Times New Roman" w:hAnsi="Times New Roman" w:cs="Times New Roman"/>
          <w:spacing w:val="13"/>
          <w:w w:val="101"/>
          <w:lang w:eastAsia="zh-CN"/>
        </w:rPr>
        <w:t xml:space="preserve"> </w:t>
      </w:r>
      <w:r>
        <w:rPr>
          <w:spacing w:val="-5"/>
          <w:lang w:eastAsia="zh-CN"/>
        </w:rPr>
        <w:t>协议与</w:t>
      </w:r>
      <w:r>
        <w:rPr>
          <w:spacing w:val="-53"/>
          <w:lang w:eastAsia="zh-CN"/>
        </w:rPr>
        <w:t xml:space="preserve"> </w:t>
      </w:r>
      <w:r>
        <w:rPr>
          <w:rFonts w:ascii="Times New Roman" w:eastAsia="Times New Roman" w:hAnsi="Times New Roman" w:cs="Times New Roman"/>
          <w:spacing w:val="-5"/>
          <w:lang w:eastAsia="zh-CN"/>
        </w:rPr>
        <w:t>XMODEM</w:t>
      </w:r>
      <w:r>
        <w:rPr>
          <w:rFonts w:ascii="Times New Roman" w:eastAsia="Times New Roman" w:hAnsi="Times New Roman" w:cs="Times New Roman"/>
          <w:spacing w:val="16"/>
          <w:lang w:eastAsia="zh-CN"/>
        </w:rPr>
        <w:t xml:space="preserve"> </w:t>
      </w:r>
      <w:r>
        <w:rPr>
          <w:spacing w:val="-5"/>
          <w:lang w:eastAsia="zh-CN"/>
        </w:rPr>
        <w:t>协议类似， 其主要</w:t>
      </w:r>
      <w:r>
        <w:rPr>
          <w:spacing w:val="-6"/>
          <w:lang w:eastAsia="zh-CN"/>
        </w:rPr>
        <w:t>不同点在于：</w:t>
      </w:r>
    </w:p>
    <w:p w14:paraId="5ADC9F17" w14:textId="77777777" w:rsidR="000D2C4D" w:rsidRDefault="00000000">
      <w:pPr>
        <w:pStyle w:val="a3"/>
        <w:spacing w:before="222" w:line="218" w:lineRule="auto"/>
        <w:ind w:left="2234"/>
        <w:rPr>
          <w:lang w:eastAsia="zh-CN"/>
        </w:rPr>
      </w:pPr>
      <w:r>
        <w:rPr>
          <w:spacing w:val="-4"/>
          <w:lang w:eastAsia="zh-CN"/>
        </w:rPr>
        <w:t>（</w:t>
      </w:r>
      <w:r>
        <w:rPr>
          <w:rFonts w:ascii="Times New Roman" w:eastAsia="Times New Roman" w:hAnsi="Times New Roman" w:cs="Times New Roman"/>
          <w:spacing w:val="-4"/>
          <w:lang w:eastAsia="zh-CN"/>
        </w:rPr>
        <w:t>1</w:t>
      </w:r>
      <w:r>
        <w:rPr>
          <w:spacing w:val="-4"/>
          <w:lang w:eastAsia="zh-CN"/>
        </w:rPr>
        <w:t>）数据单元长度为</w:t>
      </w:r>
      <w:r>
        <w:rPr>
          <w:spacing w:val="-20"/>
          <w:lang w:eastAsia="zh-CN"/>
        </w:rPr>
        <w:t xml:space="preserve"> </w:t>
      </w:r>
      <w:r>
        <w:rPr>
          <w:rFonts w:ascii="Times New Roman" w:eastAsia="Times New Roman" w:hAnsi="Times New Roman" w:cs="Times New Roman"/>
          <w:spacing w:val="-4"/>
          <w:lang w:eastAsia="zh-CN"/>
        </w:rPr>
        <w:t>1024</w:t>
      </w:r>
      <w:r>
        <w:rPr>
          <w:rFonts w:ascii="Times New Roman" w:eastAsia="Times New Roman" w:hAnsi="Times New Roman" w:cs="Times New Roman"/>
          <w:spacing w:val="22"/>
          <w:w w:val="101"/>
          <w:lang w:eastAsia="zh-CN"/>
        </w:rPr>
        <w:t xml:space="preserve"> </w:t>
      </w:r>
      <w:r>
        <w:rPr>
          <w:spacing w:val="-4"/>
          <w:lang w:eastAsia="zh-CN"/>
        </w:rPr>
        <w:t>字节；</w:t>
      </w:r>
    </w:p>
    <w:p w14:paraId="5CD02D9D" w14:textId="77777777" w:rsidR="000D2C4D" w:rsidRDefault="00000000">
      <w:pPr>
        <w:pStyle w:val="a3"/>
        <w:spacing w:before="221" w:line="218" w:lineRule="auto"/>
        <w:ind w:left="2234"/>
        <w:rPr>
          <w:lang w:eastAsia="zh-CN"/>
        </w:rPr>
      </w:pPr>
      <w:r>
        <w:rPr>
          <w:spacing w:val="-1"/>
          <w:lang w:eastAsia="zh-CN"/>
        </w:rPr>
        <w:t>（</w:t>
      </w:r>
      <w:r>
        <w:rPr>
          <w:rFonts w:ascii="Times New Roman" w:eastAsia="Times New Roman" w:hAnsi="Times New Roman" w:cs="Times New Roman"/>
          <w:spacing w:val="-1"/>
          <w:lang w:eastAsia="zh-CN"/>
        </w:rPr>
        <w:t>2</w:t>
      </w:r>
      <w:r>
        <w:rPr>
          <w:spacing w:val="-1"/>
          <w:lang w:eastAsia="zh-CN"/>
        </w:rPr>
        <w:t>）取消传输要发送两个取消帧（</w:t>
      </w:r>
      <w:r>
        <w:rPr>
          <w:rFonts w:ascii="Times New Roman" w:eastAsia="Times New Roman" w:hAnsi="Times New Roman" w:cs="Times New Roman"/>
          <w:spacing w:val="-1"/>
          <w:lang w:eastAsia="zh-CN"/>
        </w:rPr>
        <w:t>CAN</w:t>
      </w:r>
      <w:r>
        <w:rPr>
          <w:spacing w:val="-9"/>
          <w:lang w:eastAsia="zh-CN"/>
        </w:rPr>
        <w:t>）；</w:t>
      </w:r>
    </w:p>
    <w:p w14:paraId="3972CE55" w14:textId="77777777" w:rsidR="000D2C4D" w:rsidRDefault="00000000">
      <w:pPr>
        <w:pStyle w:val="a3"/>
        <w:spacing w:before="220" w:line="218" w:lineRule="auto"/>
        <w:ind w:left="2234"/>
        <w:rPr>
          <w:lang w:eastAsia="zh-CN"/>
        </w:rPr>
      </w:pPr>
      <w:r>
        <w:rPr>
          <w:spacing w:val="-5"/>
          <w:lang w:eastAsia="zh-CN"/>
        </w:rPr>
        <w:t>（</w:t>
      </w:r>
      <w:r>
        <w:rPr>
          <w:rFonts w:ascii="Times New Roman" w:eastAsia="Times New Roman" w:hAnsi="Times New Roman" w:cs="Times New Roman"/>
          <w:spacing w:val="-5"/>
          <w:lang w:eastAsia="zh-CN"/>
        </w:rPr>
        <w:t>3</w:t>
      </w:r>
      <w:r>
        <w:rPr>
          <w:spacing w:val="-5"/>
          <w:lang w:eastAsia="zh-CN"/>
        </w:rPr>
        <w:t>）错误校验采用</w:t>
      </w:r>
      <w:r>
        <w:rPr>
          <w:spacing w:val="-38"/>
          <w:lang w:eastAsia="zh-CN"/>
        </w:rPr>
        <w:t xml:space="preserve"> </w:t>
      </w:r>
      <w:r>
        <w:rPr>
          <w:rFonts w:ascii="Times New Roman" w:eastAsia="Times New Roman" w:hAnsi="Times New Roman" w:cs="Times New Roman"/>
          <w:spacing w:val="-5"/>
          <w:lang w:eastAsia="zh-CN"/>
        </w:rPr>
        <w:t>ITU-T</w:t>
      </w:r>
      <w:r>
        <w:rPr>
          <w:rFonts w:ascii="Times New Roman" w:eastAsia="Times New Roman" w:hAnsi="Times New Roman" w:cs="Times New Roman"/>
          <w:spacing w:val="25"/>
          <w:w w:val="101"/>
          <w:lang w:eastAsia="zh-CN"/>
        </w:rPr>
        <w:t xml:space="preserve"> </w:t>
      </w:r>
      <w:r>
        <w:rPr>
          <w:spacing w:val="-5"/>
          <w:lang w:eastAsia="zh-CN"/>
        </w:rPr>
        <w:t>的</w:t>
      </w:r>
      <w:r>
        <w:rPr>
          <w:spacing w:val="-45"/>
          <w:lang w:eastAsia="zh-CN"/>
        </w:rPr>
        <w:t xml:space="preserve"> </w:t>
      </w:r>
      <w:r>
        <w:rPr>
          <w:rFonts w:ascii="Times New Roman" w:eastAsia="Times New Roman" w:hAnsi="Times New Roman" w:cs="Times New Roman"/>
          <w:spacing w:val="-5"/>
          <w:lang w:eastAsia="zh-CN"/>
        </w:rPr>
        <w:t>CRC-</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5"/>
          <w:lang w:eastAsia="zh-CN"/>
        </w:rPr>
        <w:t>16</w:t>
      </w:r>
      <w:r>
        <w:rPr>
          <w:rFonts w:ascii="Times New Roman" w:eastAsia="Times New Roman" w:hAnsi="Times New Roman" w:cs="Times New Roman"/>
          <w:spacing w:val="13"/>
          <w:w w:val="101"/>
          <w:lang w:eastAsia="zh-CN"/>
        </w:rPr>
        <w:t xml:space="preserve"> </w:t>
      </w:r>
      <w:r>
        <w:rPr>
          <w:spacing w:val="-5"/>
          <w:lang w:eastAsia="zh-CN"/>
        </w:rPr>
        <w:t>标准；</w:t>
      </w:r>
    </w:p>
    <w:p w14:paraId="046254BF" w14:textId="77777777" w:rsidR="000D2C4D" w:rsidRDefault="00000000">
      <w:pPr>
        <w:pStyle w:val="a3"/>
        <w:spacing w:before="220" w:line="219" w:lineRule="auto"/>
        <w:ind w:left="2234"/>
        <w:rPr>
          <w:lang w:eastAsia="zh-CN"/>
        </w:rPr>
      </w:pPr>
      <w:r>
        <w:rPr>
          <w:spacing w:val="-2"/>
          <w:lang w:eastAsia="zh-CN"/>
        </w:rPr>
        <w:t>（</w:t>
      </w:r>
      <w:r>
        <w:rPr>
          <w:rFonts w:ascii="Times New Roman" w:eastAsia="Times New Roman" w:hAnsi="Times New Roman" w:cs="Times New Roman"/>
          <w:spacing w:val="-2"/>
          <w:lang w:eastAsia="zh-CN"/>
        </w:rPr>
        <w:t>4</w:t>
      </w:r>
      <w:r>
        <w:rPr>
          <w:spacing w:val="-2"/>
          <w:lang w:eastAsia="zh-CN"/>
        </w:rPr>
        <w:t>）可以同时传输多个文件。</w:t>
      </w:r>
    </w:p>
    <w:p w14:paraId="4B59C9E6" w14:textId="77777777" w:rsidR="000D2C4D" w:rsidRDefault="00000000">
      <w:pPr>
        <w:pStyle w:val="a3"/>
        <w:spacing w:before="219" w:line="216" w:lineRule="auto"/>
        <w:ind w:left="2223"/>
        <w:rPr>
          <w:lang w:eastAsia="zh-CN"/>
        </w:rPr>
      </w:pPr>
      <w:r>
        <w:rPr>
          <w:rFonts w:ascii="Times New Roman" w:eastAsia="Times New Roman" w:hAnsi="Times New Roman" w:cs="Times New Roman"/>
          <w:spacing w:val="-1"/>
          <w:lang w:eastAsia="zh-CN"/>
        </w:rPr>
        <w:t>ZMODEM</w:t>
      </w:r>
      <w:r>
        <w:rPr>
          <w:rFonts w:ascii="Times New Roman" w:eastAsia="Times New Roman" w:hAnsi="Times New Roman" w:cs="Times New Roman"/>
          <w:spacing w:val="12"/>
          <w:lang w:eastAsia="zh-CN"/>
        </w:rPr>
        <w:t xml:space="preserve"> </w:t>
      </w:r>
      <w:r>
        <w:rPr>
          <w:spacing w:val="-1"/>
          <w:lang w:eastAsia="zh-CN"/>
        </w:rPr>
        <w:t>协议是将</w:t>
      </w:r>
      <w:r>
        <w:rPr>
          <w:spacing w:val="-52"/>
          <w:lang w:eastAsia="zh-CN"/>
        </w:rPr>
        <w:t xml:space="preserve"> </w:t>
      </w:r>
      <w:r>
        <w:rPr>
          <w:rFonts w:ascii="Times New Roman" w:eastAsia="Times New Roman" w:hAnsi="Times New Roman" w:cs="Times New Roman"/>
          <w:spacing w:val="-1"/>
          <w:lang w:eastAsia="zh-CN"/>
        </w:rPr>
        <w:t>XMODEM</w:t>
      </w:r>
      <w:r>
        <w:rPr>
          <w:rFonts w:ascii="Times New Roman" w:eastAsia="Times New Roman" w:hAnsi="Times New Roman" w:cs="Times New Roman"/>
          <w:spacing w:val="15"/>
          <w:lang w:eastAsia="zh-CN"/>
        </w:rPr>
        <w:t xml:space="preserve"> </w:t>
      </w:r>
      <w:r>
        <w:rPr>
          <w:spacing w:val="-1"/>
          <w:lang w:eastAsia="zh-CN"/>
        </w:rPr>
        <w:t>协议和</w:t>
      </w:r>
      <w:r>
        <w:rPr>
          <w:spacing w:val="-53"/>
          <w:lang w:eastAsia="zh-CN"/>
        </w:rPr>
        <w:t xml:space="preserve"> </w:t>
      </w:r>
      <w:r>
        <w:rPr>
          <w:rFonts w:ascii="Times New Roman" w:eastAsia="Times New Roman" w:hAnsi="Times New Roman" w:cs="Times New Roman"/>
          <w:spacing w:val="-1"/>
          <w:lang w:eastAsia="zh-CN"/>
        </w:rPr>
        <w:t>YMOD</w:t>
      </w:r>
      <w:r>
        <w:rPr>
          <w:rFonts w:ascii="Times New Roman" w:eastAsia="Times New Roman" w:hAnsi="Times New Roman" w:cs="Times New Roman"/>
          <w:spacing w:val="-2"/>
          <w:lang w:eastAsia="zh-CN"/>
        </w:rPr>
        <w:t>EM</w:t>
      </w:r>
      <w:r>
        <w:rPr>
          <w:rFonts w:ascii="Times New Roman" w:eastAsia="Times New Roman" w:hAnsi="Times New Roman" w:cs="Times New Roman"/>
          <w:spacing w:val="16"/>
          <w:lang w:eastAsia="zh-CN"/>
        </w:rPr>
        <w:t xml:space="preserve"> </w:t>
      </w:r>
      <w:r>
        <w:rPr>
          <w:spacing w:val="-2"/>
          <w:lang w:eastAsia="zh-CN"/>
        </w:rPr>
        <w:t>协议性能结合在 一起的新协议。</w:t>
      </w:r>
    </w:p>
    <w:p w14:paraId="4EA36454" w14:textId="77777777" w:rsidR="000D2C4D" w:rsidRDefault="00000000">
      <w:pPr>
        <w:pStyle w:val="a3"/>
        <w:spacing w:before="222" w:line="468" w:lineRule="exact"/>
        <w:ind w:left="2248"/>
        <w:rPr>
          <w:lang w:eastAsia="zh-CN"/>
        </w:rPr>
      </w:pPr>
      <w:r>
        <w:rPr>
          <w:spacing w:val="-3"/>
          <w:position w:val="19"/>
          <w:lang w:eastAsia="zh-CN"/>
        </w:rPr>
        <w:t>阻塞异步传输（</w:t>
      </w:r>
      <w:r>
        <w:rPr>
          <w:rFonts w:ascii="Times New Roman" w:eastAsia="Times New Roman" w:hAnsi="Times New Roman" w:cs="Times New Roman"/>
          <w:spacing w:val="-3"/>
          <w:position w:val="19"/>
          <w:lang w:eastAsia="zh-CN"/>
        </w:rPr>
        <w:t>BLAST</w:t>
      </w:r>
      <w:r>
        <w:rPr>
          <w:spacing w:val="-3"/>
          <w:position w:val="19"/>
          <w:lang w:eastAsia="zh-CN"/>
        </w:rPr>
        <w:t>）协议是采用滑动窗口流量控制的全双工协议，</w:t>
      </w:r>
      <w:r>
        <w:rPr>
          <w:spacing w:val="-4"/>
          <w:position w:val="19"/>
          <w:lang w:eastAsia="zh-CN"/>
        </w:rPr>
        <w:t xml:space="preserve"> 它允许进行数</w:t>
      </w:r>
    </w:p>
    <w:p w14:paraId="6D4CDA4E" w14:textId="77777777" w:rsidR="000D2C4D" w:rsidRDefault="00000000">
      <w:pPr>
        <w:pStyle w:val="a3"/>
        <w:spacing w:line="218" w:lineRule="auto"/>
        <w:ind w:left="1815"/>
        <w:rPr>
          <w:lang w:eastAsia="zh-CN"/>
        </w:rPr>
      </w:pPr>
      <w:r>
        <w:rPr>
          <w:spacing w:val="-2"/>
          <w:lang w:eastAsia="zh-CN"/>
        </w:rPr>
        <w:t>据和二进制文件传输。</w:t>
      </w:r>
    </w:p>
    <w:p w14:paraId="385FE2D7" w14:textId="77777777" w:rsidR="000D2C4D" w:rsidRDefault="00000000">
      <w:pPr>
        <w:pStyle w:val="a3"/>
        <w:spacing w:before="222" w:line="411" w:lineRule="auto"/>
        <w:ind w:left="1816" w:right="724" w:firstLine="407"/>
        <w:rPr>
          <w:lang w:eastAsia="zh-CN"/>
        </w:rPr>
      </w:pPr>
      <w:r>
        <w:rPr>
          <w:rFonts w:ascii="Times New Roman" w:eastAsia="Times New Roman" w:hAnsi="Times New Roman" w:cs="Times New Roman"/>
          <w:spacing w:val="-1"/>
          <w:lang w:eastAsia="zh-CN"/>
        </w:rPr>
        <w:t>Kermit</w:t>
      </w:r>
      <w:r>
        <w:rPr>
          <w:rFonts w:ascii="Times New Roman" w:eastAsia="Times New Roman" w:hAnsi="Times New Roman" w:cs="Times New Roman"/>
          <w:spacing w:val="27"/>
          <w:lang w:eastAsia="zh-CN"/>
        </w:rPr>
        <w:t xml:space="preserve"> </w:t>
      </w:r>
      <w:r>
        <w:rPr>
          <w:spacing w:val="-1"/>
          <w:lang w:eastAsia="zh-CN"/>
        </w:rPr>
        <w:t>协议中发送方在开始传输前也要等待</w:t>
      </w:r>
      <w:r>
        <w:rPr>
          <w:spacing w:val="-57"/>
          <w:lang w:eastAsia="zh-CN"/>
        </w:rPr>
        <w:t xml:space="preserve"> </w:t>
      </w:r>
      <w:r>
        <w:rPr>
          <w:rFonts w:ascii="Times New Roman" w:eastAsia="Times New Roman" w:hAnsi="Times New Roman" w:cs="Times New Roman"/>
          <w:spacing w:val="-1"/>
          <w:lang w:eastAsia="zh-CN"/>
        </w:rPr>
        <w:t>NAK</w:t>
      </w:r>
      <w:r>
        <w:rPr>
          <w:rFonts w:ascii="Times New Roman" w:eastAsia="Times New Roman" w:hAnsi="Times New Roman" w:cs="Times New Roman"/>
          <w:spacing w:val="19"/>
          <w:lang w:eastAsia="zh-CN"/>
        </w:rPr>
        <w:t xml:space="preserve"> </w:t>
      </w:r>
      <w:r>
        <w:rPr>
          <w:spacing w:val="-1"/>
          <w:lang w:eastAsia="zh-CN"/>
        </w:rPr>
        <w:t>消息。它允许 将控制字符当作文本</w:t>
      </w:r>
      <w:r>
        <w:rPr>
          <w:lang w:eastAsia="zh-CN"/>
        </w:rPr>
        <w:t xml:space="preserve"> </w:t>
      </w:r>
      <w:r>
        <w:rPr>
          <w:spacing w:val="-3"/>
          <w:lang w:eastAsia="zh-CN"/>
        </w:rPr>
        <w:t>进行传输， 通过在其</w:t>
      </w:r>
      <w:r>
        <w:rPr>
          <w:spacing w:val="-51"/>
          <w:lang w:eastAsia="zh-CN"/>
        </w:rPr>
        <w:t xml:space="preserve"> </w:t>
      </w:r>
      <w:r>
        <w:rPr>
          <w:rFonts w:ascii="Times New Roman" w:eastAsia="Times New Roman" w:hAnsi="Times New Roman" w:cs="Times New Roman"/>
          <w:spacing w:val="-3"/>
          <w:lang w:eastAsia="zh-CN"/>
        </w:rPr>
        <w:t>ASCII</w:t>
      </w:r>
      <w:r>
        <w:rPr>
          <w:rFonts w:ascii="Times New Roman" w:eastAsia="Times New Roman" w:hAnsi="Times New Roman" w:cs="Times New Roman"/>
          <w:spacing w:val="19"/>
          <w:lang w:eastAsia="zh-CN"/>
        </w:rPr>
        <w:t xml:space="preserve"> </w:t>
      </w:r>
      <w:r>
        <w:rPr>
          <w:spacing w:val="-3"/>
          <w:lang w:eastAsia="zh-CN"/>
        </w:rPr>
        <w:t>代码上增加一个固 定数值转换为可打印字符，</w:t>
      </w:r>
      <w:r>
        <w:rPr>
          <w:spacing w:val="-4"/>
          <w:lang w:eastAsia="zh-CN"/>
        </w:rPr>
        <w:t xml:space="preserve">然后在前面加  </w:t>
      </w:r>
      <w:r>
        <w:rPr>
          <w:lang w:eastAsia="zh-CN"/>
        </w:rPr>
        <w:t>上</w:t>
      </w:r>
      <w:r>
        <w:rPr>
          <w:rFonts w:ascii="Times New Roman" w:eastAsia="Times New Roman" w:hAnsi="Times New Roman" w:cs="Times New Roman"/>
          <w:lang w:eastAsia="zh-CN"/>
        </w:rPr>
        <w:t>#</w:t>
      </w:r>
      <w:r>
        <w:rPr>
          <w:lang w:eastAsia="zh-CN"/>
        </w:rPr>
        <w:t xml:space="preserve">。当接收方遇到字符 </w:t>
      </w:r>
      <w:r>
        <w:rPr>
          <w:rFonts w:ascii="Times New Roman" w:eastAsia="Times New Roman" w:hAnsi="Times New Roman" w:cs="Times New Roman"/>
          <w:lang w:eastAsia="zh-CN"/>
        </w:rPr>
        <w:t>#</w:t>
      </w:r>
      <w:r>
        <w:rPr>
          <w:lang w:eastAsia="zh-CN"/>
        </w:rPr>
        <w:t>时，就丢弃该字符并将下一个字符当作</w:t>
      </w:r>
      <w:r>
        <w:rPr>
          <w:spacing w:val="-1"/>
          <w:lang w:eastAsia="zh-CN"/>
        </w:rPr>
        <w:t>控制字符。如果发送方要</w:t>
      </w:r>
    </w:p>
    <w:p w14:paraId="518E195D" w14:textId="77777777" w:rsidR="000D2C4D" w:rsidRDefault="00000000">
      <w:pPr>
        <w:pStyle w:val="a3"/>
        <w:spacing w:line="231" w:lineRule="auto"/>
        <w:ind w:left="1820"/>
        <w:rPr>
          <w:rFonts w:ascii="Times New Roman" w:eastAsia="Times New Roman" w:hAnsi="Times New Roman" w:cs="Times New Roman"/>
          <w:lang w:eastAsia="zh-CN"/>
        </w:rPr>
      </w:pPr>
      <w:r>
        <w:rPr>
          <w:spacing w:val="-2"/>
          <w:lang w:eastAsia="zh-CN"/>
        </w:rPr>
        <w:t>发送字符</w:t>
      </w:r>
      <w:r>
        <w:rPr>
          <w:rFonts w:ascii="Times New Roman" w:eastAsia="Times New Roman" w:hAnsi="Times New Roman" w:cs="Times New Roman"/>
          <w:spacing w:val="-2"/>
          <w:lang w:eastAsia="zh-CN"/>
        </w:rPr>
        <w:t>#</w:t>
      </w:r>
      <w:r>
        <w:rPr>
          <w:spacing w:val="-2"/>
          <w:lang w:eastAsia="zh-CN"/>
        </w:rPr>
        <w:t>，就必须发送两个字符</w:t>
      </w:r>
      <w:r>
        <w:rPr>
          <w:rFonts w:ascii="Times New Roman" w:eastAsia="Times New Roman" w:hAnsi="Times New Roman" w:cs="Times New Roman"/>
          <w:spacing w:val="-2"/>
          <w:lang w:eastAsia="zh-CN"/>
        </w:rPr>
        <w:t>##</w:t>
      </w:r>
    </w:p>
    <w:p w14:paraId="536FD4A8" w14:textId="77777777" w:rsidR="000D2C4D" w:rsidRDefault="00000000">
      <w:pPr>
        <w:pStyle w:val="a3"/>
        <w:spacing w:before="204" w:line="232" w:lineRule="auto"/>
        <w:ind w:left="1823"/>
        <w:rPr>
          <w:lang w:eastAsia="zh-CN"/>
        </w:rPr>
      </w:pPr>
      <w:r>
        <w:rPr>
          <w:spacing w:val="-3"/>
          <w:lang w:eastAsia="zh-CN"/>
          <w14:textOutline w14:w="3835" w14:cap="flat" w14:cmpd="sng" w14:algn="ctr">
            <w14:solidFill>
              <w14:srgbClr w14:val="000000"/>
            </w14:solidFill>
            <w14:prstDash w14:val="solid"/>
            <w14:miter w14:lim="0"/>
          </w14:textOutline>
        </w:rPr>
        <w:t>第一层</w:t>
      </w:r>
      <w:r>
        <w:rPr>
          <w:rFonts w:ascii="Times New Roman" w:eastAsia="Times New Roman" w:hAnsi="Times New Roman" w:cs="Times New Roman"/>
          <w:b/>
          <w:bCs/>
          <w:spacing w:val="-3"/>
          <w:lang w:eastAsia="zh-CN"/>
        </w:rPr>
        <w:t>:</w:t>
      </w:r>
      <w:r>
        <w:rPr>
          <w:spacing w:val="-3"/>
          <w:lang w:eastAsia="zh-CN"/>
          <w14:textOutline w14:w="3835" w14:cap="flat" w14:cmpd="sng" w14:algn="ctr">
            <w14:solidFill>
              <w14:srgbClr w14:val="000000"/>
            </w14:solidFill>
            <w14:prstDash w14:val="solid"/>
            <w14:miter w14:lim="0"/>
          </w14:textOutline>
        </w:rPr>
        <w:t>物理层</w:t>
      </w:r>
    </w:p>
    <w:p w14:paraId="043E2300" w14:textId="77777777" w:rsidR="000D2C4D" w:rsidRDefault="00000000">
      <w:pPr>
        <w:pStyle w:val="a3"/>
        <w:spacing w:before="205" w:line="468" w:lineRule="exact"/>
        <w:ind w:left="2238"/>
        <w:rPr>
          <w:lang w:eastAsia="zh-CN"/>
        </w:rPr>
      </w:pPr>
      <w:r>
        <w:rPr>
          <w:position w:val="19"/>
          <w:lang w:eastAsia="zh-CN"/>
        </w:rPr>
        <w:t>功能</w:t>
      </w:r>
      <w:r>
        <w:rPr>
          <w:rFonts w:ascii="Times New Roman" w:eastAsia="Times New Roman" w:hAnsi="Times New Roman" w:cs="Times New Roman"/>
          <w:position w:val="19"/>
          <w:lang w:eastAsia="zh-CN"/>
        </w:rPr>
        <w:t>:</w:t>
      </w:r>
      <w:r>
        <w:rPr>
          <w:position w:val="19"/>
          <w:lang w:eastAsia="zh-CN"/>
        </w:rPr>
        <w:t>主要功能是直接在物理传输介质上发送和接收数据位</w:t>
      </w:r>
      <w:r>
        <w:rPr>
          <w:spacing w:val="-1"/>
          <w:position w:val="19"/>
          <w:lang w:eastAsia="zh-CN"/>
        </w:rPr>
        <w:t>，为数据链路层提供物理连</w:t>
      </w:r>
    </w:p>
    <w:p w14:paraId="5ED1750A" w14:textId="77777777" w:rsidR="000D2C4D" w:rsidRDefault="00000000">
      <w:pPr>
        <w:pStyle w:val="a3"/>
        <w:spacing w:before="1" w:line="219" w:lineRule="auto"/>
        <w:ind w:left="1815"/>
        <w:rPr>
          <w:lang w:eastAsia="zh-CN"/>
        </w:rPr>
      </w:pPr>
      <w:r>
        <w:rPr>
          <w:lang w:eastAsia="zh-CN"/>
        </w:rPr>
        <w:t>接</w:t>
      </w:r>
    </w:p>
    <w:p w14:paraId="2483E9C2" w14:textId="77777777" w:rsidR="000D2C4D" w:rsidRDefault="000D2C4D">
      <w:pPr>
        <w:spacing w:line="219" w:lineRule="auto"/>
        <w:rPr>
          <w:lang w:eastAsia="zh-CN"/>
        </w:rPr>
        <w:sectPr w:rsidR="000D2C4D">
          <w:footerReference w:type="default" r:id="rId186"/>
          <w:pgSz w:w="11907" w:h="16839"/>
          <w:pgMar w:top="1387" w:right="1080" w:bottom="1152" w:left="0" w:header="0" w:footer="581" w:gutter="0"/>
          <w:cols w:space="720"/>
        </w:sectPr>
      </w:pPr>
    </w:p>
    <w:p w14:paraId="73AB8B3E" w14:textId="77777777" w:rsidR="000D2C4D" w:rsidRDefault="00000000">
      <w:pPr>
        <w:pStyle w:val="a3"/>
        <w:spacing w:before="180" w:line="218" w:lineRule="auto"/>
        <w:ind w:left="2274"/>
        <w:rPr>
          <w:rFonts w:ascii="Times New Roman" w:eastAsia="Times New Roman" w:hAnsi="Times New Roman" w:cs="Times New Roman"/>
          <w:lang w:eastAsia="zh-CN"/>
        </w:rPr>
      </w:pPr>
      <w:r>
        <w:rPr>
          <w:spacing w:val="-3"/>
          <w:lang w:eastAsia="zh-CN"/>
        </w:rPr>
        <w:lastRenderedPageBreak/>
        <w:t>自动化系统引接的数据通过物理传输接口一般分为</w:t>
      </w:r>
      <w:r>
        <w:rPr>
          <w:spacing w:val="-49"/>
          <w:lang w:eastAsia="zh-CN"/>
        </w:rPr>
        <w:t xml:space="preserve"> </w:t>
      </w:r>
      <w:r>
        <w:rPr>
          <w:rFonts w:ascii="Times New Roman" w:eastAsia="Times New Roman" w:hAnsi="Times New Roman" w:cs="Times New Roman"/>
          <w:spacing w:val="-3"/>
          <w:lang w:eastAsia="zh-CN"/>
        </w:rPr>
        <w:t>RS-232</w:t>
      </w:r>
      <w:r>
        <w:rPr>
          <w:rFonts w:ascii="Times New Roman" w:eastAsia="Times New Roman" w:hAnsi="Times New Roman" w:cs="Times New Roman"/>
          <w:spacing w:val="-23"/>
          <w:lang w:eastAsia="zh-CN"/>
        </w:rPr>
        <w:t xml:space="preserve"> </w:t>
      </w:r>
      <w:r>
        <w:rPr>
          <w:spacing w:val="-3"/>
          <w:lang w:eastAsia="zh-CN"/>
        </w:rPr>
        <w:t>、</w:t>
      </w:r>
      <w:r>
        <w:rPr>
          <w:rFonts w:ascii="Times New Roman" w:eastAsia="Times New Roman" w:hAnsi="Times New Roman" w:cs="Times New Roman"/>
          <w:spacing w:val="-3"/>
          <w:lang w:eastAsia="zh-CN"/>
        </w:rPr>
        <w:t>RS-422</w:t>
      </w:r>
      <w:r>
        <w:rPr>
          <w:rFonts w:ascii="Times New Roman" w:eastAsia="Times New Roman" w:hAnsi="Times New Roman" w:cs="Times New Roman"/>
          <w:spacing w:val="-23"/>
          <w:lang w:eastAsia="zh-CN"/>
        </w:rPr>
        <w:t xml:space="preserve"> </w:t>
      </w:r>
      <w:r>
        <w:rPr>
          <w:spacing w:val="-3"/>
          <w:lang w:eastAsia="zh-CN"/>
        </w:rPr>
        <w:t>、</w:t>
      </w:r>
      <w:r>
        <w:rPr>
          <w:rFonts w:ascii="Times New Roman" w:eastAsia="Times New Roman" w:hAnsi="Times New Roman" w:cs="Times New Roman"/>
          <w:spacing w:val="-3"/>
          <w:lang w:eastAsia="zh-CN"/>
        </w:rPr>
        <w:t>RS-530</w:t>
      </w:r>
      <w:r>
        <w:rPr>
          <w:rFonts w:ascii="Times New Roman" w:eastAsia="Times New Roman" w:hAnsi="Times New Roman" w:cs="Times New Roman"/>
          <w:spacing w:val="-25"/>
          <w:lang w:eastAsia="zh-CN"/>
        </w:rPr>
        <w:t xml:space="preserve"> </w:t>
      </w:r>
      <w:r>
        <w:rPr>
          <w:spacing w:val="-3"/>
          <w:lang w:eastAsia="zh-CN"/>
        </w:rPr>
        <w:t>、</w:t>
      </w:r>
      <w:r>
        <w:rPr>
          <w:rFonts w:ascii="Times New Roman" w:eastAsia="Times New Roman" w:hAnsi="Times New Roman" w:cs="Times New Roman"/>
          <w:spacing w:val="-3"/>
          <w:lang w:eastAsia="zh-CN"/>
        </w:rPr>
        <w:t>V.24</w:t>
      </w:r>
    </w:p>
    <w:p w14:paraId="1709CC93" w14:textId="77777777" w:rsidR="000D2C4D" w:rsidRDefault="00000000">
      <w:pPr>
        <w:pStyle w:val="a3"/>
        <w:spacing w:before="220" w:line="468" w:lineRule="exact"/>
        <w:ind w:left="1814"/>
        <w:rPr>
          <w:lang w:eastAsia="zh-CN"/>
        </w:rPr>
      </w:pPr>
      <w:r>
        <w:rPr>
          <w:spacing w:val="-2"/>
          <w:position w:val="20"/>
          <w:lang w:eastAsia="zh-CN"/>
        </w:rPr>
        <w:t>和</w:t>
      </w:r>
      <w:r>
        <w:rPr>
          <w:spacing w:val="-49"/>
          <w:position w:val="20"/>
          <w:lang w:eastAsia="zh-CN"/>
        </w:rPr>
        <w:t xml:space="preserve"> </w:t>
      </w:r>
      <w:r>
        <w:rPr>
          <w:rFonts w:ascii="Times New Roman" w:eastAsia="Times New Roman" w:hAnsi="Times New Roman" w:cs="Times New Roman"/>
          <w:spacing w:val="-2"/>
          <w:position w:val="20"/>
          <w:lang w:eastAsia="zh-CN"/>
        </w:rPr>
        <w:t>RJ-45</w:t>
      </w:r>
      <w:r>
        <w:rPr>
          <w:rFonts w:ascii="Times New Roman" w:eastAsia="Times New Roman" w:hAnsi="Times New Roman" w:cs="Times New Roman"/>
          <w:spacing w:val="-23"/>
          <w:position w:val="20"/>
          <w:lang w:eastAsia="zh-CN"/>
        </w:rPr>
        <w:t xml:space="preserve"> </w:t>
      </w:r>
      <w:r>
        <w:rPr>
          <w:spacing w:val="-2"/>
          <w:position w:val="20"/>
          <w:lang w:eastAsia="zh-CN"/>
        </w:rPr>
        <w:t>。引接的监视</w:t>
      </w:r>
      <w:proofErr w:type="gramStart"/>
      <w:r>
        <w:rPr>
          <w:spacing w:val="-2"/>
          <w:position w:val="20"/>
          <w:lang w:eastAsia="zh-CN"/>
        </w:rPr>
        <w:t>源数据</w:t>
      </w:r>
      <w:proofErr w:type="gramEnd"/>
      <w:r>
        <w:rPr>
          <w:spacing w:val="-2"/>
          <w:position w:val="20"/>
          <w:lang w:eastAsia="zh-CN"/>
        </w:rPr>
        <w:t>通过</w:t>
      </w:r>
      <w:r>
        <w:rPr>
          <w:spacing w:val="-48"/>
          <w:position w:val="20"/>
          <w:lang w:eastAsia="zh-CN"/>
        </w:rPr>
        <w:t xml:space="preserve"> </w:t>
      </w:r>
      <w:r>
        <w:rPr>
          <w:rFonts w:ascii="Times New Roman" w:eastAsia="Times New Roman" w:hAnsi="Times New Roman" w:cs="Times New Roman"/>
          <w:spacing w:val="-2"/>
          <w:position w:val="20"/>
          <w:lang w:eastAsia="zh-CN"/>
        </w:rPr>
        <w:t>RS-232</w:t>
      </w:r>
      <w:r>
        <w:rPr>
          <w:rFonts w:ascii="Times New Roman" w:eastAsia="Times New Roman" w:hAnsi="Times New Roman" w:cs="Times New Roman"/>
          <w:spacing w:val="38"/>
          <w:position w:val="20"/>
          <w:lang w:eastAsia="zh-CN"/>
        </w:rPr>
        <w:t xml:space="preserve"> </w:t>
      </w:r>
      <w:r>
        <w:rPr>
          <w:spacing w:val="-2"/>
          <w:position w:val="20"/>
          <w:lang w:eastAsia="zh-CN"/>
        </w:rPr>
        <w:t>串口的同步</w:t>
      </w:r>
      <w:r>
        <w:rPr>
          <w:spacing w:val="-49"/>
          <w:position w:val="20"/>
          <w:lang w:eastAsia="zh-CN"/>
        </w:rPr>
        <w:t xml:space="preserve"> </w:t>
      </w:r>
      <w:r>
        <w:rPr>
          <w:rFonts w:ascii="Times New Roman" w:eastAsia="Times New Roman" w:hAnsi="Times New Roman" w:cs="Times New Roman"/>
          <w:spacing w:val="-2"/>
          <w:position w:val="20"/>
          <w:lang w:eastAsia="zh-CN"/>
        </w:rPr>
        <w:t>HDLC</w:t>
      </w:r>
      <w:r>
        <w:rPr>
          <w:rFonts w:ascii="Times New Roman" w:eastAsia="Times New Roman" w:hAnsi="Times New Roman" w:cs="Times New Roman"/>
          <w:spacing w:val="16"/>
          <w:w w:val="101"/>
          <w:position w:val="20"/>
          <w:lang w:eastAsia="zh-CN"/>
        </w:rPr>
        <w:t xml:space="preserve"> </w:t>
      </w:r>
      <w:r>
        <w:rPr>
          <w:spacing w:val="-2"/>
          <w:position w:val="20"/>
          <w:lang w:eastAsia="zh-CN"/>
        </w:rPr>
        <w:t>协议接</w:t>
      </w:r>
      <w:r>
        <w:rPr>
          <w:spacing w:val="-3"/>
          <w:position w:val="20"/>
          <w:lang w:eastAsia="zh-CN"/>
        </w:rPr>
        <w:t>入，以及通过</w:t>
      </w:r>
      <w:r>
        <w:rPr>
          <w:spacing w:val="-51"/>
          <w:position w:val="20"/>
          <w:lang w:eastAsia="zh-CN"/>
        </w:rPr>
        <w:t xml:space="preserve"> </w:t>
      </w:r>
      <w:r>
        <w:rPr>
          <w:rFonts w:ascii="Times New Roman" w:eastAsia="Times New Roman" w:hAnsi="Times New Roman" w:cs="Times New Roman"/>
          <w:spacing w:val="-3"/>
          <w:position w:val="20"/>
          <w:lang w:eastAsia="zh-CN"/>
        </w:rPr>
        <w:t>RJ-45</w:t>
      </w:r>
      <w:r>
        <w:rPr>
          <w:rFonts w:ascii="Times New Roman" w:eastAsia="Times New Roman" w:hAnsi="Times New Roman" w:cs="Times New Roman"/>
          <w:spacing w:val="35"/>
          <w:w w:val="101"/>
          <w:position w:val="20"/>
          <w:lang w:eastAsia="zh-CN"/>
        </w:rPr>
        <w:t xml:space="preserve"> </w:t>
      </w:r>
      <w:r>
        <w:rPr>
          <w:spacing w:val="-3"/>
          <w:position w:val="20"/>
          <w:lang w:eastAsia="zh-CN"/>
        </w:rPr>
        <w:t>网</w:t>
      </w:r>
    </w:p>
    <w:p w14:paraId="6DF9F166" w14:textId="77777777" w:rsidR="000D2C4D" w:rsidRDefault="00000000">
      <w:pPr>
        <w:pStyle w:val="a3"/>
        <w:spacing w:line="217" w:lineRule="auto"/>
        <w:ind w:left="1852"/>
        <w:rPr>
          <w:rFonts w:ascii="Times New Roman" w:eastAsia="Times New Roman" w:hAnsi="Times New Roman" w:cs="Times New Roman"/>
          <w:lang w:eastAsia="zh-CN"/>
        </w:rPr>
      </w:pPr>
      <w:r>
        <w:rPr>
          <w:spacing w:val="-4"/>
          <w:lang w:eastAsia="zh-CN"/>
        </w:rPr>
        <w:t>口的同步以太网协议接入；飞行数据和</w:t>
      </w:r>
      <w:r>
        <w:rPr>
          <w:spacing w:val="-45"/>
          <w:lang w:eastAsia="zh-CN"/>
        </w:rPr>
        <w:t xml:space="preserve"> </w:t>
      </w:r>
      <w:r>
        <w:rPr>
          <w:rFonts w:ascii="Times New Roman" w:eastAsia="Times New Roman" w:hAnsi="Times New Roman" w:cs="Times New Roman"/>
          <w:spacing w:val="-4"/>
          <w:lang w:eastAsia="zh-CN"/>
        </w:rPr>
        <w:t>QNH</w:t>
      </w:r>
      <w:r>
        <w:rPr>
          <w:rFonts w:ascii="Times New Roman" w:eastAsia="Times New Roman" w:hAnsi="Times New Roman" w:cs="Times New Roman"/>
          <w:spacing w:val="19"/>
          <w:w w:val="101"/>
          <w:lang w:eastAsia="zh-CN"/>
        </w:rPr>
        <w:t xml:space="preserve"> </w:t>
      </w:r>
      <w:r>
        <w:rPr>
          <w:spacing w:val="-4"/>
          <w:lang w:eastAsia="zh-CN"/>
        </w:rPr>
        <w:t>通过</w:t>
      </w:r>
      <w:r>
        <w:rPr>
          <w:spacing w:val="-48"/>
          <w:lang w:eastAsia="zh-CN"/>
        </w:rPr>
        <w:t xml:space="preserve"> </w:t>
      </w:r>
      <w:r>
        <w:rPr>
          <w:rFonts w:ascii="Times New Roman" w:eastAsia="Times New Roman" w:hAnsi="Times New Roman" w:cs="Times New Roman"/>
          <w:spacing w:val="-4"/>
          <w:lang w:eastAsia="zh-CN"/>
        </w:rPr>
        <w:t>RJ-45</w:t>
      </w:r>
      <w:r>
        <w:rPr>
          <w:rFonts w:ascii="Times New Roman" w:eastAsia="Times New Roman" w:hAnsi="Times New Roman" w:cs="Times New Roman"/>
          <w:spacing w:val="15"/>
          <w:lang w:eastAsia="zh-CN"/>
        </w:rPr>
        <w:t xml:space="preserve"> </w:t>
      </w:r>
      <w:r>
        <w:rPr>
          <w:spacing w:val="-4"/>
          <w:lang w:eastAsia="zh-CN"/>
        </w:rPr>
        <w:t>接口（二所）</w:t>
      </w:r>
      <w:r>
        <w:rPr>
          <w:spacing w:val="-23"/>
          <w:lang w:eastAsia="zh-CN"/>
        </w:rPr>
        <w:t xml:space="preserve"> </w:t>
      </w:r>
      <w:r>
        <w:rPr>
          <w:spacing w:val="-4"/>
          <w:lang w:eastAsia="zh-CN"/>
        </w:rPr>
        <w:t>接入或通过</w:t>
      </w:r>
      <w:r>
        <w:rPr>
          <w:spacing w:val="-51"/>
          <w:lang w:eastAsia="zh-CN"/>
        </w:rPr>
        <w:t xml:space="preserve"> </w:t>
      </w:r>
      <w:r>
        <w:rPr>
          <w:rFonts w:ascii="Times New Roman" w:eastAsia="Times New Roman" w:hAnsi="Times New Roman" w:cs="Times New Roman"/>
          <w:spacing w:val="-4"/>
          <w:lang w:eastAsia="zh-CN"/>
        </w:rPr>
        <w:t>RS-232</w:t>
      </w:r>
    </w:p>
    <w:p w14:paraId="28AED9A1" w14:textId="77777777" w:rsidR="000D2C4D" w:rsidRDefault="00000000">
      <w:pPr>
        <w:pStyle w:val="a3"/>
        <w:spacing w:before="220" w:line="216" w:lineRule="auto"/>
        <w:ind w:left="1815"/>
        <w:rPr>
          <w:lang w:eastAsia="zh-CN"/>
        </w:rPr>
      </w:pPr>
      <w:r>
        <w:rPr>
          <w:spacing w:val="-1"/>
          <w:lang w:eastAsia="zh-CN"/>
        </w:rPr>
        <w:t>接口（</w:t>
      </w:r>
      <w:r>
        <w:rPr>
          <w:rFonts w:ascii="Times New Roman" w:eastAsia="Times New Roman" w:hAnsi="Times New Roman" w:cs="Times New Roman"/>
          <w:spacing w:val="-1"/>
          <w:lang w:eastAsia="zh-CN"/>
        </w:rPr>
        <w:t>INDRA</w:t>
      </w:r>
      <w:r>
        <w:rPr>
          <w:spacing w:val="-1"/>
          <w:lang w:eastAsia="zh-CN"/>
        </w:rPr>
        <w:t>）转</w:t>
      </w:r>
      <w:r>
        <w:rPr>
          <w:spacing w:val="-51"/>
          <w:lang w:eastAsia="zh-CN"/>
        </w:rPr>
        <w:t xml:space="preserve"> </w:t>
      </w:r>
      <w:r>
        <w:rPr>
          <w:rFonts w:ascii="Times New Roman" w:eastAsia="Times New Roman" w:hAnsi="Times New Roman" w:cs="Times New Roman"/>
          <w:spacing w:val="-1"/>
          <w:lang w:eastAsia="zh-CN"/>
        </w:rPr>
        <w:t>DIGI</w:t>
      </w:r>
      <w:r>
        <w:rPr>
          <w:rFonts w:ascii="Times New Roman" w:eastAsia="Times New Roman" w:hAnsi="Times New Roman" w:cs="Times New Roman"/>
          <w:spacing w:val="18"/>
          <w:lang w:eastAsia="zh-CN"/>
        </w:rPr>
        <w:t xml:space="preserve"> </w:t>
      </w:r>
      <w:r>
        <w:rPr>
          <w:spacing w:val="-1"/>
          <w:lang w:eastAsia="zh-CN"/>
        </w:rPr>
        <w:t>卡接入。系统内部即在不同层使用不</w:t>
      </w:r>
      <w:r>
        <w:rPr>
          <w:spacing w:val="-2"/>
          <w:lang w:eastAsia="zh-CN"/>
        </w:rPr>
        <w:t>同的网络协议交互。</w:t>
      </w:r>
    </w:p>
    <w:p w14:paraId="56DFCDD4" w14:textId="77777777" w:rsidR="000D2C4D" w:rsidRDefault="00000000">
      <w:pPr>
        <w:pStyle w:val="a3"/>
        <w:spacing w:before="146" w:line="219" w:lineRule="auto"/>
        <w:ind w:left="1805"/>
        <w:outlineLvl w:val="1"/>
        <w:rPr>
          <w:lang w:eastAsia="zh-CN"/>
        </w:rPr>
      </w:pPr>
      <w:bookmarkStart w:id="60" w:name="bookmark74"/>
      <w:bookmarkEnd w:id="60"/>
      <w:r>
        <w:rPr>
          <w:rFonts w:ascii="Times New Roman" w:eastAsia="Times New Roman" w:hAnsi="Times New Roman" w:cs="Times New Roman"/>
          <w:b/>
          <w:bCs/>
          <w:spacing w:val="-1"/>
          <w:lang w:eastAsia="zh-CN"/>
        </w:rPr>
        <w:t>F-7.</w:t>
      </w:r>
      <w:r>
        <w:rPr>
          <w:rFonts w:ascii="Times New Roman" w:eastAsia="Times New Roman" w:hAnsi="Times New Roman" w:cs="Times New Roman"/>
          <w:b/>
          <w:bCs/>
          <w:spacing w:val="55"/>
          <w:lang w:eastAsia="zh-CN"/>
        </w:rPr>
        <w:t xml:space="preserve"> </w:t>
      </w:r>
      <w:r>
        <w:rPr>
          <w:spacing w:val="-1"/>
          <w:lang w:eastAsia="zh-CN"/>
          <w14:textOutline w14:w="3835" w14:cap="flat" w14:cmpd="sng" w14:algn="ctr">
            <w14:solidFill>
              <w14:srgbClr w14:val="000000"/>
            </w14:solidFill>
            <w14:prstDash w14:val="solid"/>
            <w14:miter w14:lim="0"/>
          </w14:textOutline>
        </w:rPr>
        <w:t>系统降级模式和旁路模式的概念</w:t>
      </w:r>
    </w:p>
    <w:p w14:paraId="62E81DC6" w14:textId="77777777" w:rsidR="000D2C4D" w:rsidRDefault="00000000">
      <w:pPr>
        <w:pStyle w:val="a3"/>
        <w:spacing w:before="139" w:line="468" w:lineRule="exact"/>
        <w:ind w:left="2222"/>
      </w:pPr>
      <w:r>
        <w:rPr>
          <w:rFonts w:ascii="Times New Roman" w:eastAsia="Times New Roman" w:hAnsi="Times New Roman" w:cs="Times New Roman"/>
          <w:spacing w:val="-3"/>
          <w:position w:val="20"/>
        </w:rPr>
        <w:t>AirNet</w:t>
      </w:r>
      <w:r>
        <w:rPr>
          <w:rFonts w:ascii="Times New Roman" w:eastAsia="Times New Roman" w:hAnsi="Times New Roman" w:cs="Times New Roman"/>
          <w:spacing w:val="68"/>
          <w:position w:val="20"/>
        </w:rPr>
        <w:t xml:space="preserve"> </w:t>
      </w:r>
      <w:proofErr w:type="spellStart"/>
      <w:r>
        <w:rPr>
          <w:spacing w:val="-3"/>
          <w:position w:val="20"/>
        </w:rPr>
        <w:t>自动化系统工作模式分为：</w:t>
      </w:r>
      <w:r>
        <w:rPr>
          <w:rFonts w:ascii="Times New Roman" w:eastAsia="Times New Roman" w:hAnsi="Times New Roman" w:cs="Times New Roman"/>
          <w:spacing w:val="-3"/>
          <w:position w:val="20"/>
        </w:rPr>
        <w:t>NORMAL</w:t>
      </w:r>
      <w:proofErr w:type="spellEnd"/>
      <w:r>
        <w:rPr>
          <w:rFonts w:ascii="Times New Roman" w:eastAsia="Times New Roman" w:hAnsi="Times New Roman" w:cs="Times New Roman"/>
          <w:spacing w:val="-22"/>
          <w:position w:val="20"/>
        </w:rPr>
        <w:t xml:space="preserve"> </w:t>
      </w:r>
      <w:r>
        <w:rPr>
          <w:spacing w:val="-3"/>
          <w:position w:val="20"/>
        </w:rPr>
        <w:t>、</w:t>
      </w:r>
      <w:r>
        <w:rPr>
          <w:rFonts w:ascii="Times New Roman" w:eastAsia="Times New Roman" w:hAnsi="Times New Roman" w:cs="Times New Roman"/>
          <w:spacing w:val="-3"/>
          <w:position w:val="20"/>
        </w:rPr>
        <w:t>DEGRADED</w:t>
      </w:r>
      <w:r>
        <w:rPr>
          <w:rFonts w:ascii="Times New Roman" w:eastAsia="Times New Roman" w:hAnsi="Times New Roman" w:cs="Times New Roman"/>
          <w:spacing w:val="-21"/>
          <w:position w:val="20"/>
        </w:rPr>
        <w:t xml:space="preserve"> </w:t>
      </w:r>
      <w:r>
        <w:rPr>
          <w:spacing w:val="-3"/>
          <w:position w:val="20"/>
        </w:rPr>
        <w:t>、</w:t>
      </w:r>
      <w:r>
        <w:rPr>
          <w:rFonts w:ascii="Times New Roman" w:eastAsia="Times New Roman" w:hAnsi="Times New Roman" w:cs="Times New Roman"/>
          <w:spacing w:val="-3"/>
          <w:position w:val="20"/>
        </w:rPr>
        <w:t>BYPASSES</w:t>
      </w:r>
      <w:r>
        <w:rPr>
          <w:spacing w:val="-3"/>
          <w:position w:val="20"/>
        </w:rPr>
        <w:t>、</w:t>
      </w:r>
    </w:p>
    <w:p w14:paraId="7DCB1403" w14:textId="77777777" w:rsidR="000D2C4D" w:rsidRDefault="00000000">
      <w:pPr>
        <w:pStyle w:val="a3"/>
        <w:spacing w:line="230" w:lineRule="auto"/>
        <w:ind w:left="1804"/>
      </w:pPr>
      <w:proofErr w:type="spellStart"/>
      <w:r>
        <w:rPr>
          <w:rFonts w:ascii="Times New Roman" w:eastAsia="Times New Roman" w:hAnsi="Times New Roman" w:cs="Times New Roman"/>
          <w:spacing w:val="-2"/>
        </w:rPr>
        <w:t>EMERGENCYS</w:t>
      </w:r>
      <w:r>
        <w:rPr>
          <w:spacing w:val="-2"/>
        </w:rPr>
        <w:t>。其中在</w:t>
      </w:r>
      <w:proofErr w:type="spellEnd"/>
      <w:r>
        <w:rPr>
          <w:spacing w:val="-52"/>
        </w:rPr>
        <w:t xml:space="preserve"> </w:t>
      </w:r>
      <w:r>
        <w:rPr>
          <w:rFonts w:ascii="Times New Roman" w:eastAsia="Times New Roman" w:hAnsi="Times New Roman" w:cs="Times New Roman"/>
          <w:spacing w:val="-2"/>
        </w:rPr>
        <w:t>mid.xml</w:t>
      </w:r>
      <w:r>
        <w:rPr>
          <w:rFonts w:ascii="Times New Roman" w:eastAsia="Times New Roman" w:hAnsi="Times New Roman" w:cs="Times New Roman"/>
          <w:spacing w:val="40"/>
          <w:w w:val="101"/>
        </w:rPr>
        <w:t xml:space="preserve"> </w:t>
      </w:r>
      <w:proofErr w:type="spellStart"/>
      <w:r>
        <w:rPr>
          <w:spacing w:val="-2"/>
        </w:rPr>
        <w:t>中定义了系统</w:t>
      </w:r>
      <w:r>
        <w:rPr>
          <w:spacing w:val="-3"/>
        </w:rPr>
        <w:t>运行模式判断。以</w:t>
      </w:r>
      <w:proofErr w:type="spellEnd"/>
      <w:r>
        <w:rPr>
          <w:spacing w:val="-49"/>
        </w:rPr>
        <w:t xml:space="preserve"> </w:t>
      </w:r>
      <w:r>
        <w:rPr>
          <w:rFonts w:ascii="Times New Roman" w:eastAsia="Times New Roman" w:hAnsi="Times New Roman" w:cs="Times New Roman"/>
          <w:spacing w:val="-3"/>
        </w:rPr>
        <w:t>TMA</w:t>
      </w:r>
      <w:r>
        <w:rPr>
          <w:rFonts w:ascii="Times New Roman" w:eastAsia="Times New Roman" w:hAnsi="Times New Roman" w:cs="Times New Roman"/>
          <w:spacing w:val="23"/>
          <w:w w:val="101"/>
        </w:rPr>
        <w:t xml:space="preserve"> </w:t>
      </w:r>
      <w:proofErr w:type="spellStart"/>
      <w:r>
        <w:rPr>
          <w:spacing w:val="-3"/>
        </w:rPr>
        <w:t>为例</w:t>
      </w:r>
      <w:proofErr w:type="spellEnd"/>
      <w:r>
        <w:rPr>
          <w:spacing w:val="-3"/>
        </w:rPr>
        <w:t>：</w:t>
      </w:r>
    </w:p>
    <w:p w14:paraId="72CBA42F" w14:textId="77777777" w:rsidR="000D2C4D" w:rsidRDefault="00000000">
      <w:pPr>
        <w:pStyle w:val="a3"/>
        <w:spacing w:before="206" w:line="412" w:lineRule="auto"/>
        <w:ind w:left="4220" w:right="1494" w:hanging="1997"/>
      </w:pPr>
      <w:r>
        <w:rPr>
          <w:rFonts w:ascii="Times New Roman" w:eastAsia="Times New Roman" w:hAnsi="Times New Roman" w:cs="Times New Roman"/>
          <w:spacing w:val="-6"/>
        </w:rPr>
        <w:t>DEGRADED</w:t>
      </w:r>
      <w:r>
        <w:rPr>
          <w:rFonts w:ascii="Times New Roman" w:eastAsia="Times New Roman" w:hAnsi="Times New Roman" w:cs="Times New Roman"/>
          <w:spacing w:val="33"/>
          <w:w w:val="101"/>
        </w:rPr>
        <w:t xml:space="preserve"> </w:t>
      </w:r>
      <w:proofErr w:type="spellStart"/>
      <w:r>
        <w:rPr>
          <w:spacing w:val="-6"/>
        </w:rPr>
        <w:t>降级模式</w:t>
      </w:r>
      <w:proofErr w:type="spellEnd"/>
      <w:r>
        <w:rPr>
          <w:spacing w:val="-6"/>
        </w:rPr>
        <w:t>：</w:t>
      </w:r>
      <w:r>
        <w:rPr>
          <w:spacing w:val="-27"/>
        </w:rPr>
        <w:t xml:space="preserve"> </w:t>
      </w:r>
      <w:r>
        <w:rPr>
          <w:rFonts w:ascii="Times New Roman" w:eastAsia="Times New Roman" w:hAnsi="Times New Roman" w:cs="Times New Roman"/>
          <w:spacing w:val="-6"/>
        </w:rPr>
        <w:t>FDP1</w:t>
      </w:r>
      <w:r>
        <w:rPr>
          <w:rFonts w:ascii="Times New Roman" w:eastAsia="Times New Roman" w:hAnsi="Times New Roman" w:cs="Times New Roman"/>
          <w:spacing w:val="-25"/>
        </w:rPr>
        <w:t xml:space="preserve"> </w:t>
      </w:r>
      <w:r>
        <w:rPr>
          <w:spacing w:val="-6"/>
        </w:rPr>
        <w:t>、</w:t>
      </w:r>
      <w:r>
        <w:rPr>
          <w:rFonts w:ascii="Times New Roman" w:eastAsia="Times New Roman" w:hAnsi="Times New Roman" w:cs="Times New Roman"/>
          <w:spacing w:val="-6"/>
        </w:rPr>
        <w:t>FDP2</w:t>
      </w:r>
      <w:r>
        <w:rPr>
          <w:rFonts w:ascii="Times New Roman" w:eastAsia="Times New Roman" w:hAnsi="Times New Roman" w:cs="Times New Roman"/>
          <w:spacing w:val="-22"/>
        </w:rPr>
        <w:t xml:space="preserve"> </w:t>
      </w:r>
      <w:r>
        <w:rPr>
          <w:spacing w:val="-6"/>
        </w:rPr>
        <w:t>、</w:t>
      </w:r>
      <w:r>
        <w:rPr>
          <w:rFonts w:ascii="Times New Roman" w:eastAsia="Times New Roman" w:hAnsi="Times New Roman" w:cs="Times New Roman"/>
          <w:spacing w:val="-6"/>
        </w:rPr>
        <w:t>FDP3</w:t>
      </w:r>
      <w:r>
        <w:rPr>
          <w:rFonts w:ascii="Times New Roman" w:eastAsia="Times New Roman" w:hAnsi="Times New Roman" w:cs="Times New Roman"/>
          <w:spacing w:val="-22"/>
        </w:rPr>
        <w:t xml:space="preserve"> </w:t>
      </w:r>
      <w:r>
        <w:rPr>
          <w:spacing w:val="-6"/>
        </w:rPr>
        <w:t>、</w:t>
      </w:r>
      <w:r>
        <w:rPr>
          <w:rFonts w:ascii="Times New Roman" w:eastAsia="Times New Roman" w:hAnsi="Times New Roman" w:cs="Times New Roman"/>
          <w:spacing w:val="-6"/>
        </w:rPr>
        <w:t>FDP4</w:t>
      </w:r>
      <w:r>
        <w:rPr>
          <w:rFonts w:ascii="Times New Roman" w:eastAsia="Times New Roman" w:hAnsi="Times New Roman" w:cs="Times New Roman"/>
          <w:spacing w:val="27"/>
        </w:rPr>
        <w:t xml:space="preserve"> </w:t>
      </w:r>
      <w:r>
        <w:rPr>
          <w:spacing w:val="-6"/>
        </w:rPr>
        <w:t>的</w:t>
      </w:r>
      <w:r>
        <w:rPr>
          <w:spacing w:val="-44"/>
        </w:rPr>
        <w:t xml:space="preserve"> </w:t>
      </w:r>
      <w:proofErr w:type="spellStart"/>
      <w:r>
        <w:rPr>
          <w:rFonts w:ascii="Times New Roman" w:eastAsia="Times New Roman" w:hAnsi="Times New Roman" w:cs="Times New Roman"/>
          <w:spacing w:val="-6"/>
        </w:rPr>
        <w:t>fdp</w:t>
      </w:r>
      <w:proofErr w:type="spellEnd"/>
      <w:r>
        <w:rPr>
          <w:rFonts w:ascii="Times New Roman" w:eastAsia="Times New Roman" w:hAnsi="Times New Roman" w:cs="Times New Roman"/>
          <w:spacing w:val="13"/>
        </w:rPr>
        <w:t xml:space="preserve"> </w:t>
      </w:r>
      <w:proofErr w:type="spellStart"/>
      <w:r>
        <w:rPr>
          <w:spacing w:val="-6"/>
        </w:rPr>
        <w:t>进程均</w:t>
      </w:r>
      <w:proofErr w:type="spellEnd"/>
      <w:r>
        <w:rPr>
          <w:spacing w:val="-51"/>
        </w:rPr>
        <w:t xml:space="preserve"> </w:t>
      </w:r>
      <w:r>
        <w:rPr>
          <w:rFonts w:ascii="Times New Roman" w:eastAsia="Times New Roman" w:hAnsi="Times New Roman" w:cs="Times New Roman"/>
          <w:spacing w:val="-6"/>
        </w:rPr>
        <w:t>DOWN</w:t>
      </w:r>
      <w:r>
        <w:rPr>
          <w:spacing w:val="-6"/>
        </w:rPr>
        <w:t xml:space="preserve">； </w:t>
      </w:r>
      <w:r>
        <w:rPr>
          <w:rFonts w:ascii="Times New Roman" w:eastAsia="Times New Roman" w:hAnsi="Times New Roman" w:cs="Times New Roman"/>
          <w:spacing w:val="-6"/>
        </w:rPr>
        <w:t>MDP1</w:t>
      </w:r>
      <w:r>
        <w:rPr>
          <w:rFonts w:ascii="Times New Roman" w:eastAsia="Times New Roman" w:hAnsi="Times New Roman" w:cs="Times New Roman"/>
          <w:spacing w:val="-17"/>
        </w:rPr>
        <w:t xml:space="preserve"> </w:t>
      </w:r>
      <w:r>
        <w:rPr>
          <w:spacing w:val="-6"/>
        </w:rPr>
        <w:t>、</w:t>
      </w:r>
      <w:r>
        <w:rPr>
          <w:rFonts w:ascii="Times New Roman" w:eastAsia="Times New Roman" w:hAnsi="Times New Roman" w:cs="Times New Roman"/>
          <w:spacing w:val="-6"/>
        </w:rPr>
        <w:t>MDP2</w:t>
      </w:r>
      <w:r>
        <w:rPr>
          <w:rFonts w:ascii="Times New Roman" w:eastAsia="Times New Roman" w:hAnsi="Times New Roman" w:cs="Times New Roman"/>
          <w:spacing w:val="-25"/>
        </w:rPr>
        <w:t xml:space="preserve"> </w:t>
      </w:r>
      <w:r>
        <w:rPr>
          <w:spacing w:val="-6"/>
        </w:rPr>
        <w:t>、</w:t>
      </w:r>
      <w:r>
        <w:rPr>
          <w:rFonts w:ascii="Times New Roman" w:eastAsia="Times New Roman" w:hAnsi="Times New Roman" w:cs="Times New Roman"/>
          <w:spacing w:val="-6"/>
        </w:rPr>
        <w:t>MDP3</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MDP4</w:t>
      </w:r>
      <w:r>
        <w:rPr>
          <w:rFonts w:ascii="Times New Roman" w:eastAsia="Times New Roman" w:hAnsi="Times New Roman" w:cs="Times New Roman"/>
          <w:spacing w:val="27"/>
          <w:w w:val="101"/>
        </w:rPr>
        <w:t xml:space="preserve"> </w:t>
      </w:r>
      <w:r>
        <w:rPr>
          <w:spacing w:val="-6"/>
        </w:rPr>
        <w:t>的</w:t>
      </w:r>
      <w:r>
        <w:rPr>
          <w:spacing w:val="-51"/>
        </w:rPr>
        <w:t xml:space="preserve"> </w:t>
      </w:r>
      <w:proofErr w:type="spellStart"/>
      <w:r>
        <w:rPr>
          <w:rFonts w:ascii="Times New Roman" w:eastAsia="Times New Roman" w:hAnsi="Times New Roman" w:cs="Times New Roman"/>
          <w:spacing w:val="-6"/>
        </w:rPr>
        <w:t>mdp</w:t>
      </w:r>
      <w:proofErr w:type="spellEnd"/>
      <w:r>
        <w:rPr>
          <w:rFonts w:ascii="Times New Roman" w:eastAsia="Times New Roman" w:hAnsi="Times New Roman" w:cs="Times New Roman"/>
          <w:spacing w:val="16"/>
        </w:rPr>
        <w:t xml:space="preserve"> </w:t>
      </w:r>
      <w:proofErr w:type="spellStart"/>
      <w:r>
        <w:rPr>
          <w:spacing w:val="-6"/>
        </w:rPr>
        <w:t>进程均</w:t>
      </w:r>
      <w:proofErr w:type="spellEnd"/>
      <w:r>
        <w:rPr>
          <w:spacing w:val="-51"/>
        </w:rPr>
        <w:t xml:space="preserve"> </w:t>
      </w:r>
      <w:r>
        <w:rPr>
          <w:rFonts w:ascii="Times New Roman" w:eastAsia="Times New Roman" w:hAnsi="Times New Roman" w:cs="Times New Roman"/>
          <w:spacing w:val="-6"/>
        </w:rPr>
        <w:t>DOWN</w:t>
      </w:r>
      <w:r>
        <w:rPr>
          <w:spacing w:val="-6"/>
        </w:rPr>
        <w:t>；</w:t>
      </w:r>
    </w:p>
    <w:p w14:paraId="09668AE6" w14:textId="77777777" w:rsidR="000D2C4D" w:rsidRDefault="00000000">
      <w:pPr>
        <w:pStyle w:val="a3"/>
        <w:spacing w:before="1" w:line="233" w:lineRule="auto"/>
        <w:ind w:left="4219"/>
      </w:pPr>
      <w:r>
        <w:rPr>
          <w:rFonts w:ascii="Times New Roman" w:eastAsia="Times New Roman" w:hAnsi="Times New Roman" w:cs="Times New Roman"/>
          <w:spacing w:val="-4"/>
        </w:rPr>
        <w:t>ALR3</w:t>
      </w:r>
      <w:r>
        <w:rPr>
          <w:rFonts w:ascii="Times New Roman" w:eastAsia="Times New Roman" w:hAnsi="Times New Roman" w:cs="Times New Roman"/>
          <w:spacing w:val="-19"/>
        </w:rPr>
        <w:t xml:space="preserve"> </w:t>
      </w:r>
      <w:r>
        <w:rPr>
          <w:spacing w:val="-4"/>
        </w:rPr>
        <w:t>、</w:t>
      </w:r>
      <w:r>
        <w:rPr>
          <w:rFonts w:ascii="Times New Roman" w:eastAsia="Times New Roman" w:hAnsi="Times New Roman" w:cs="Times New Roman"/>
          <w:spacing w:val="-4"/>
        </w:rPr>
        <w:t>ALR4</w:t>
      </w:r>
      <w:r>
        <w:rPr>
          <w:rFonts w:ascii="Times New Roman" w:eastAsia="Times New Roman" w:hAnsi="Times New Roman" w:cs="Times New Roman"/>
          <w:spacing w:val="25"/>
        </w:rPr>
        <w:t xml:space="preserve"> </w:t>
      </w:r>
      <w:r>
        <w:rPr>
          <w:spacing w:val="-4"/>
        </w:rPr>
        <w:t>的</w:t>
      </w:r>
      <w:r>
        <w:rPr>
          <w:spacing w:val="-42"/>
        </w:rPr>
        <w:t xml:space="preserve"> </w:t>
      </w:r>
      <w:proofErr w:type="spellStart"/>
      <w:r>
        <w:rPr>
          <w:rFonts w:ascii="Times New Roman" w:eastAsia="Times New Roman" w:hAnsi="Times New Roman" w:cs="Times New Roman"/>
          <w:spacing w:val="-4"/>
        </w:rPr>
        <w:t>snet</w:t>
      </w:r>
      <w:proofErr w:type="spellEnd"/>
      <w:r>
        <w:rPr>
          <w:rFonts w:ascii="Times New Roman" w:eastAsia="Times New Roman" w:hAnsi="Times New Roman" w:cs="Times New Roman"/>
          <w:spacing w:val="14"/>
          <w:w w:val="101"/>
        </w:rPr>
        <w:t xml:space="preserve"> </w:t>
      </w:r>
      <w:proofErr w:type="spellStart"/>
      <w:r>
        <w:rPr>
          <w:spacing w:val="-4"/>
        </w:rPr>
        <w:t>进程均</w:t>
      </w:r>
      <w:proofErr w:type="spellEnd"/>
      <w:r>
        <w:rPr>
          <w:spacing w:val="-51"/>
        </w:rPr>
        <w:t xml:space="preserve"> </w:t>
      </w:r>
      <w:r>
        <w:rPr>
          <w:rFonts w:ascii="Times New Roman" w:eastAsia="Times New Roman" w:hAnsi="Times New Roman" w:cs="Times New Roman"/>
          <w:spacing w:val="-4"/>
        </w:rPr>
        <w:t>DOWN</w:t>
      </w:r>
      <w:r>
        <w:rPr>
          <w:spacing w:val="-4"/>
        </w:rPr>
        <w:t>。</w:t>
      </w:r>
    </w:p>
    <w:p w14:paraId="3DEB5BB8" w14:textId="77777777" w:rsidR="000D2C4D" w:rsidRDefault="00000000">
      <w:pPr>
        <w:pStyle w:val="a3"/>
        <w:spacing w:before="202" w:line="468" w:lineRule="exact"/>
        <w:ind w:left="2223"/>
      </w:pPr>
      <w:r>
        <w:rPr>
          <w:rFonts w:ascii="Times New Roman" w:eastAsia="Times New Roman" w:hAnsi="Times New Roman" w:cs="Times New Roman"/>
          <w:spacing w:val="-3"/>
          <w:position w:val="20"/>
        </w:rPr>
        <w:t>BYPASSES</w:t>
      </w:r>
      <w:r>
        <w:rPr>
          <w:rFonts w:ascii="Times New Roman" w:eastAsia="Times New Roman" w:hAnsi="Times New Roman" w:cs="Times New Roman"/>
          <w:spacing w:val="25"/>
          <w:position w:val="20"/>
        </w:rPr>
        <w:t xml:space="preserve"> </w:t>
      </w:r>
      <w:r>
        <w:rPr>
          <w:spacing w:val="-3"/>
          <w:position w:val="20"/>
        </w:rPr>
        <w:t>旁路模式：</w:t>
      </w:r>
      <w:r>
        <w:rPr>
          <w:rFonts w:ascii="Times New Roman" w:eastAsia="Times New Roman" w:hAnsi="Times New Roman" w:cs="Times New Roman"/>
          <w:spacing w:val="-3"/>
          <w:position w:val="20"/>
        </w:rPr>
        <w:t>SDFP1</w:t>
      </w:r>
      <w:r>
        <w:rPr>
          <w:rFonts w:ascii="Times New Roman" w:eastAsia="Times New Roman" w:hAnsi="Times New Roman" w:cs="Times New Roman"/>
          <w:spacing w:val="-22"/>
          <w:position w:val="20"/>
        </w:rPr>
        <w:t xml:space="preserve"> </w:t>
      </w:r>
      <w:r>
        <w:rPr>
          <w:spacing w:val="-3"/>
          <w:position w:val="20"/>
        </w:rPr>
        <w:t>、</w:t>
      </w:r>
      <w:r>
        <w:rPr>
          <w:rFonts w:ascii="Times New Roman" w:eastAsia="Times New Roman" w:hAnsi="Times New Roman" w:cs="Times New Roman"/>
          <w:spacing w:val="-3"/>
          <w:position w:val="20"/>
        </w:rPr>
        <w:t>SDFP2</w:t>
      </w:r>
      <w:r>
        <w:rPr>
          <w:rFonts w:ascii="Times New Roman" w:eastAsia="Times New Roman" w:hAnsi="Times New Roman" w:cs="Times New Roman"/>
          <w:spacing w:val="-25"/>
          <w:position w:val="20"/>
        </w:rPr>
        <w:t xml:space="preserve"> </w:t>
      </w:r>
      <w:r>
        <w:rPr>
          <w:spacing w:val="-3"/>
          <w:position w:val="20"/>
        </w:rPr>
        <w:t>、</w:t>
      </w:r>
      <w:r>
        <w:rPr>
          <w:rFonts w:ascii="Times New Roman" w:eastAsia="Times New Roman" w:hAnsi="Times New Roman" w:cs="Times New Roman"/>
          <w:spacing w:val="-3"/>
          <w:position w:val="20"/>
        </w:rPr>
        <w:t>SDFP3</w:t>
      </w:r>
      <w:r>
        <w:rPr>
          <w:rFonts w:ascii="Times New Roman" w:eastAsia="Times New Roman" w:hAnsi="Times New Roman" w:cs="Times New Roman"/>
          <w:spacing w:val="-22"/>
          <w:position w:val="20"/>
        </w:rPr>
        <w:t xml:space="preserve"> </w:t>
      </w:r>
      <w:r>
        <w:rPr>
          <w:spacing w:val="-3"/>
          <w:position w:val="20"/>
        </w:rPr>
        <w:t>、</w:t>
      </w:r>
      <w:r>
        <w:rPr>
          <w:rFonts w:ascii="Times New Roman" w:eastAsia="Times New Roman" w:hAnsi="Times New Roman" w:cs="Times New Roman"/>
          <w:spacing w:val="-4"/>
          <w:position w:val="20"/>
        </w:rPr>
        <w:t>SDFP4</w:t>
      </w:r>
      <w:r>
        <w:rPr>
          <w:rFonts w:ascii="Times New Roman" w:eastAsia="Times New Roman" w:hAnsi="Times New Roman" w:cs="Times New Roman"/>
          <w:spacing w:val="25"/>
          <w:w w:val="101"/>
          <w:position w:val="20"/>
        </w:rPr>
        <w:t xml:space="preserve"> </w:t>
      </w:r>
      <w:r>
        <w:rPr>
          <w:spacing w:val="-4"/>
          <w:position w:val="20"/>
        </w:rPr>
        <w:t>的</w:t>
      </w:r>
      <w:r>
        <w:rPr>
          <w:spacing w:val="-51"/>
          <w:position w:val="20"/>
        </w:rPr>
        <w:t xml:space="preserve"> </w:t>
      </w:r>
      <w:proofErr w:type="spellStart"/>
      <w:r>
        <w:rPr>
          <w:rFonts w:ascii="Times New Roman" w:eastAsia="Times New Roman" w:hAnsi="Times New Roman" w:cs="Times New Roman"/>
          <w:spacing w:val="-4"/>
          <w:position w:val="20"/>
        </w:rPr>
        <w:t>rfp</w:t>
      </w:r>
      <w:proofErr w:type="spellEnd"/>
      <w:r>
        <w:rPr>
          <w:rFonts w:ascii="Times New Roman" w:eastAsia="Times New Roman" w:hAnsi="Times New Roman" w:cs="Times New Roman"/>
          <w:spacing w:val="16"/>
          <w:position w:val="20"/>
        </w:rPr>
        <w:t xml:space="preserve"> </w:t>
      </w:r>
      <w:proofErr w:type="spellStart"/>
      <w:r>
        <w:rPr>
          <w:spacing w:val="-4"/>
          <w:position w:val="20"/>
        </w:rPr>
        <w:t>进程均</w:t>
      </w:r>
      <w:proofErr w:type="spellEnd"/>
      <w:r>
        <w:rPr>
          <w:spacing w:val="-51"/>
          <w:position w:val="20"/>
        </w:rPr>
        <w:t xml:space="preserve"> </w:t>
      </w:r>
      <w:r>
        <w:rPr>
          <w:rFonts w:ascii="Times New Roman" w:eastAsia="Times New Roman" w:hAnsi="Times New Roman" w:cs="Times New Roman"/>
          <w:spacing w:val="-4"/>
          <w:position w:val="20"/>
        </w:rPr>
        <w:t>DOWN</w:t>
      </w:r>
      <w:r>
        <w:rPr>
          <w:spacing w:val="-4"/>
          <w:position w:val="20"/>
        </w:rPr>
        <w:t>；</w:t>
      </w:r>
    </w:p>
    <w:p w14:paraId="092A643C" w14:textId="77777777" w:rsidR="000D2C4D" w:rsidRDefault="00000000">
      <w:pPr>
        <w:pStyle w:val="a3"/>
        <w:spacing w:before="1" w:line="213" w:lineRule="auto"/>
        <w:ind w:left="3906"/>
      </w:pPr>
      <w:r>
        <w:rPr>
          <w:rFonts w:ascii="Times New Roman" w:eastAsia="Times New Roman" w:hAnsi="Times New Roman" w:cs="Times New Roman"/>
          <w:spacing w:val="-4"/>
        </w:rPr>
        <w:t>MSDP1</w:t>
      </w:r>
      <w:r>
        <w:rPr>
          <w:rFonts w:ascii="Times New Roman" w:eastAsia="Times New Roman" w:hAnsi="Times New Roman" w:cs="Times New Roman"/>
          <w:spacing w:val="-19"/>
        </w:rPr>
        <w:t xml:space="preserve"> </w:t>
      </w:r>
      <w:r>
        <w:rPr>
          <w:spacing w:val="-4"/>
        </w:rPr>
        <w:t>、</w:t>
      </w:r>
      <w:r>
        <w:rPr>
          <w:rFonts w:ascii="Times New Roman" w:eastAsia="Times New Roman" w:hAnsi="Times New Roman" w:cs="Times New Roman"/>
          <w:spacing w:val="-4"/>
        </w:rPr>
        <w:t>MSDP2</w:t>
      </w:r>
      <w:r>
        <w:rPr>
          <w:rFonts w:ascii="Times New Roman" w:eastAsia="Times New Roman" w:hAnsi="Times New Roman" w:cs="Times New Roman"/>
          <w:spacing w:val="-25"/>
        </w:rPr>
        <w:t xml:space="preserve"> </w:t>
      </w:r>
      <w:r>
        <w:rPr>
          <w:spacing w:val="-4"/>
        </w:rPr>
        <w:t>、</w:t>
      </w:r>
      <w:r>
        <w:rPr>
          <w:rFonts w:ascii="Times New Roman" w:eastAsia="Times New Roman" w:hAnsi="Times New Roman" w:cs="Times New Roman"/>
          <w:spacing w:val="-4"/>
        </w:rPr>
        <w:t>MSDP3</w:t>
      </w:r>
      <w:r>
        <w:rPr>
          <w:rFonts w:ascii="Times New Roman" w:eastAsia="Times New Roman" w:hAnsi="Times New Roman" w:cs="Times New Roman"/>
          <w:spacing w:val="-22"/>
        </w:rPr>
        <w:t xml:space="preserve"> </w:t>
      </w:r>
      <w:r>
        <w:rPr>
          <w:spacing w:val="-4"/>
        </w:rPr>
        <w:t>、</w:t>
      </w:r>
      <w:r>
        <w:rPr>
          <w:rFonts w:ascii="Times New Roman" w:eastAsia="Times New Roman" w:hAnsi="Times New Roman" w:cs="Times New Roman"/>
          <w:spacing w:val="-4"/>
        </w:rPr>
        <w:t>MSDP4</w:t>
      </w:r>
      <w:r>
        <w:rPr>
          <w:rFonts w:ascii="Times New Roman" w:eastAsia="Times New Roman" w:hAnsi="Times New Roman" w:cs="Times New Roman"/>
          <w:spacing w:val="27"/>
          <w:w w:val="101"/>
        </w:rPr>
        <w:t xml:space="preserve"> </w:t>
      </w:r>
      <w:r>
        <w:rPr>
          <w:spacing w:val="-4"/>
        </w:rPr>
        <w:t>的</w:t>
      </w:r>
      <w:r>
        <w:rPr>
          <w:spacing w:val="-51"/>
        </w:rPr>
        <w:t xml:space="preserve"> </w:t>
      </w:r>
      <w:proofErr w:type="spellStart"/>
      <w:r>
        <w:rPr>
          <w:rFonts w:ascii="Times New Roman" w:eastAsia="Times New Roman" w:hAnsi="Times New Roman" w:cs="Times New Roman"/>
          <w:spacing w:val="-4"/>
        </w:rPr>
        <w:t>msdp</w:t>
      </w:r>
      <w:proofErr w:type="spellEnd"/>
      <w:r>
        <w:rPr>
          <w:rFonts w:ascii="Times New Roman" w:eastAsia="Times New Roman" w:hAnsi="Times New Roman" w:cs="Times New Roman"/>
          <w:spacing w:val="16"/>
        </w:rPr>
        <w:t xml:space="preserve"> </w:t>
      </w:r>
      <w:proofErr w:type="spellStart"/>
      <w:r>
        <w:rPr>
          <w:spacing w:val="-4"/>
        </w:rPr>
        <w:t>进程均</w:t>
      </w:r>
      <w:proofErr w:type="spellEnd"/>
      <w:r>
        <w:rPr>
          <w:spacing w:val="-51"/>
        </w:rPr>
        <w:t xml:space="preserve"> </w:t>
      </w:r>
      <w:r>
        <w:rPr>
          <w:rFonts w:ascii="Times New Roman" w:eastAsia="Times New Roman" w:hAnsi="Times New Roman" w:cs="Times New Roman"/>
          <w:spacing w:val="-4"/>
        </w:rPr>
        <w:t>DOWN</w:t>
      </w:r>
      <w:r>
        <w:rPr>
          <w:spacing w:val="-4"/>
        </w:rPr>
        <w:t>；</w:t>
      </w:r>
    </w:p>
    <w:p w14:paraId="3A5402BA" w14:textId="77777777" w:rsidR="000D2C4D" w:rsidRDefault="00000000">
      <w:pPr>
        <w:pStyle w:val="a3"/>
        <w:spacing w:before="224" w:line="214" w:lineRule="auto"/>
        <w:ind w:left="3906"/>
      </w:pPr>
      <w:r>
        <w:rPr>
          <w:rFonts w:ascii="Times New Roman" w:eastAsia="Times New Roman" w:hAnsi="Times New Roman" w:cs="Times New Roman"/>
          <w:spacing w:val="-4"/>
        </w:rPr>
        <w:t>MSDP1</w:t>
      </w:r>
      <w:r>
        <w:rPr>
          <w:rFonts w:ascii="Times New Roman" w:eastAsia="Times New Roman" w:hAnsi="Times New Roman" w:cs="Times New Roman"/>
          <w:spacing w:val="-23"/>
        </w:rPr>
        <w:t xml:space="preserve"> </w:t>
      </w:r>
      <w:r>
        <w:rPr>
          <w:spacing w:val="-4"/>
        </w:rPr>
        <w:t>、</w:t>
      </w:r>
      <w:r>
        <w:rPr>
          <w:rFonts w:ascii="Times New Roman" w:eastAsia="Times New Roman" w:hAnsi="Times New Roman" w:cs="Times New Roman"/>
          <w:spacing w:val="-4"/>
        </w:rPr>
        <w:t>MSDP2</w:t>
      </w:r>
      <w:r>
        <w:rPr>
          <w:rFonts w:ascii="Times New Roman" w:eastAsia="Times New Roman" w:hAnsi="Times New Roman" w:cs="Times New Roman"/>
          <w:spacing w:val="-24"/>
        </w:rPr>
        <w:t xml:space="preserve"> </w:t>
      </w:r>
      <w:r>
        <w:rPr>
          <w:spacing w:val="-4"/>
        </w:rPr>
        <w:t>、</w:t>
      </w:r>
      <w:r>
        <w:rPr>
          <w:rFonts w:ascii="Times New Roman" w:eastAsia="Times New Roman" w:hAnsi="Times New Roman" w:cs="Times New Roman"/>
          <w:spacing w:val="-4"/>
        </w:rPr>
        <w:t>MSDP3</w:t>
      </w:r>
      <w:r>
        <w:rPr>
          <w:rFonts w:ascii="Times New Roman" w:eastAsia="Times New Roman" w:hAnsi="Times New Roman" w:cs="Times New Roman"/>
          <w:spacing w:val="-22"/>
        </w:rPr>
        <w:t xml:space="preserve"> </w:t>
      </w:r>
      <w:r>
        <w:rPr>
          <w:spacing w:val="-4"/>
        </w:rPr>
        <w:t>、</w:t>
      </w:r>
      <w:r>
        <w:rPr>
          <w:rFonts w:ascii="Times New Roman" w:eastAsia="Times New Roman" w:hAnsi="Times New Roman" w:cs="Times New Roman"/>
          <w:spacing w:val="-4"/>
        </w:rPr>
        <w:t>MSDP4</w:t>
      </w:r>
      <w:r>
        <w:rPr>
          <w:rFonts w:ascii="Times New Roman" w:eastAsia="Times New Roman" w:hAnsi="Times New Roman" w:cs="Times New Roman"/>
          <w:spacing w:val="27"/>
        </w:rPr>
        <w:t xml:space="preserve"> </w:t>
      </w:r>
      <w:r>
        <w:rPr>
          <w:spacing w:val="-4"/>
        </w:rPr>
        <w:t>的</w:t>
      </w:r>
      <w:r>
        <w:rPr>
          <w:spacing w:val="-51"/>
        </w:rPr>
        <w:t xml:space="preserve"> </w:t>
      </w:r>
      <w:proofErr w:type="spellStart"/>
      <w:r>
        <w:rPr>
          <w:rFonts w:ascii="Times New Roman" w:eastAsia="Times New Roman" w:hAnsi="Times New Roman" w:cs="Times New Roman"/>
          <w:spacing w:val="-4"/>
        </w:rPr>
        <w:t>rdp</w:t>
      </w:r>
      <w:proofErr w:type="spellEnd"/>
      <w:r>
        <w:rPr>
          <w:rFonts w:ascii="Times New Roman" w:eastAsia="Times New Roman" w:hAnsi="Times New Roman" w:cs="Times New Roman"/>
          <w:spacing w:val="15"/>
          <w:w w:val="101"/>
        </w:rPr>
        <w:t xml:space="preserve"> </w:t>
      </w:r>
      <w:proofErr w:type="spellStart"/>
      <w:r>
        <w:rPr>
          <w:spacing w:val="-4"/>
        </w:rPr>
        <w:t>进程均</w:t>
      </w:r>
      <w:proofErr w:type="spellEnd"/>
      <w:r>
        <w:rPr>
          <w:spacing w:val="-51"/>
        </w:rPr>
        <w:t xml:space="preserve"> </w:t>
      </w:r>
      <w:r>
        <w:rPr>
          <w:rFonts w:ascii="Times New Roman" w:eastAsia="Times New Roman" w:hAnsi="Times New Roman" w:cs="Times New Roman"/>
          <w:spacing w:val="-4"/>
        </w:rPr>
        <w:t>DOWN</w:t>
      </w:r>
      <w:r>
        <w:rPr>
          <w:spacing w:val="-4"/>
        </w:rPr>
        <w:t>。</w:t>
      </w:r>
    </w:p>
    <w:p w14:paraId="43F96480" w14:textId="77777777" w:rsidR="000D2C4D" w:rsidRDefault="00000000">
      <w:pPr>
        <w:pStyle w:val="a3"/>
        <w:spacing w:before="225" w:line="219" w:lineRule="auto"/>
        <w:ind w:left="2224"/>
      </w:pPr>
      <w:r>
        <w:rPr>
          <w:rFonts w:ascii="Times New Roman" w:eastAsia="Times New Roman" w:hAnsi="Times New Roman" w:cs="Times New Roman"/>
          <w:spacing w:val="-5"/>
        </w:rPr>
        <w:t>EMERGENCYS</w:t>
      </w:r>
      <w:r>
        <w:rPr>
          <w:rFonts w:ascii="Times New Roman" w:eastAsia="Times New Roman" w:hAnsi="Times New Roman" w:cs="Times New Roman"/>
          <w:spacing w:val="25"/>
        </w:rPr>
        <w:t xml:space="preserve"> </w:t>
      </w:r>
      <w:proofErr w:type="spellStart"/>
      <w:r>
        <w:rPr>
          <w:spacing w:val="-5"/>
        </w:rPr>
        <w:t>模式</w:t>
      </w:r>
      <w:proofErr w:type="spellEnd"/>
      <w:r>
        <w:rPr>
          <w:spacing w:val="-5"/>
        </w:rPr>
        <w:t xml:space="preserve">： </w:t>
      </w:r>
      <w:r>
        <w:rPr>
          <w:rFonts w:ascii="Times New Roman" w:eastAsia="Times New Roman" w:hAnsi="Times New Roman" w:cs="Times New Roman"/>
          <w:spacing w:val="-5"/>
        </w:rPr>
        <w:t>SDFP</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BSFP</w:t>
      </w:r>
      <w:r>
        <w:rPr>
          <w:rFonts w:ascii="Times New Roman" w:eastAsia="Times New Roman" w:hAnsi="Times New Roman" w:cs="Times New Roman"/>
          <w:spacing w:val="15"/>
          <w:w w:val="101"/>
        </w:rPr>
        <w:t xml:space="preserve"> </w:t>
      </w:r>
      <w:r>
        <w:rPr>
          <w:spacing w:val="-5"/>
        </w:rPr>
        <w:t>或</w:t>
      </w:r>
      <w:r>
        <w:rPr>
          <w:spacing w:val="-49"/>
        </w:rPr>
        <w:t xml:space="preserve"> </w:t>
      </w:r>
      <w:r>
        <w:rPr>
          <w:rFonts w:ascii="Times New Roman" w:eastAsia="Times New Roman" w:hAnsi="Times New Roman" w:cs="Times New Roman"/>
          <w:spacing w:val="-5"/>
        </w:rPr>
        <w:t>MSDP</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BSDP</w:t>
      </w:r>
      <w:r>
        <w:rPr>
          <w:rFonts w:ascii="Times New Roman" w:eastAsia="Times New Roman" w:hAnsi="Times New Roman" w:cs="Times New Roman"/>
          <w:spacing w:val="14"/>
        </w:rPr>
        <w:t xml:space="preserve"> </w:t>
      </w:r>
      <w:proofErr w:type="spellStart"/>
      <w:r>
        <w:rPr>
          <w:spacing w:val="-5"/>
        </w:rPr>
        <w:t>服务器所有进程均</w:t>
      </w:r>
      <w:proofErr w:type="spellEnd"/>
      <w:r>
        <w:rPr>
          <w:spacing w:val="-48"/>
        </w:rPr>
        <w:t xml:space="preserve"> </w:t>
      </w:r>
      <w:r>
        <w:rPr>
          <w:rFonts w:ascii="Times New Roman" w:eastAsia="Times New Roman" w:hAnsi="Times New Roman" w:cs="Times New Roman"/>
          <w:spacing w:val="-5"/>
        </w:rPr>
        <w:t>DOWN</w:t>
      </w:r>
      <w:r>
        <w:rPr>
          <w:spacing w:val="-5"/>
        </w:rPr>
        <w:t>。</w:t>
      </w:r>
    </w:p>
    <w:p w14:paraId="51914E8D" w14:textId="77777777" w:rsidR="000D2C4D" w:rsidRDefault="00000000">
      <w:pPr>
        <w:pStyle w:val="a3"/>
        <w:spacing w:before="219" w:line="468" w:lineRule="exact"/>
        <w:ind w:left="2225"/>
      </w:pPr>
      <w:proofErr w:type="gramStart"/>
      <w:r>
        <w:rPr>
          <w:rFonts w:ascii="Times New Roman" w:eastAsia="Times New Roman" w:hAnsi="Times New Roman" w:cs="Times New Roman"/>
          <w:spacing w:val="-4"/>
          <w:position w:val="20"/>
        </w:rPr>
        <w:t xml:space="preserve">INDRA  </w:t>
      </w:r>
      <w:proofErr w:type="spellStart"/>
      <w:r>
        <w:rPr>
          <w:spacing w:val="-4"/>
          <w:position w:val="20"/>
        </w:rPr>
        <w:t>自动化系统降级模式</w:t>
      </w:r>
      <w:proofErr w:type="spellEnd"/>
      <w:proofErr w:type="gramEnd"/>
      <w:r>
        <w:rPr>
          <w:spacing w:val="-4"/>
          <w:position w:val="20"/>
        </w:rPr>
        <w:t>：</w:t>
      </w:r>
      <w:r>
        <w:rPr>
          <w:spacing w:val="-23"/>
          <w:position w:val="20"/>
        </w:rPr>
        <w:t xml:space="preserve"> </w:t>
      </w:r>
      <w:r>
        <w:rPr>
          <w:rFonts w:ascii="Times New Roman" w:eastAsia="Times New Roman" w:hAnsi="Times New Roman" w:cs="Times New Roman"/>
          <w:spacing w:val="-4"/>
          <w:position w:val="20"/>
        </w:rPr>
        <w:t>INDRA</w:t>
      </w:r>
      <w:r>
        <w:rPr>
          <w:rFonts w:ascii="Times New Roman" w:eastAsia="Times New Roman" w:hAnsi="Times New Roman" w:cs="Times New Roman"/>
          <w:spacing w:val="21"/>
          <w:w w:val="101"/>
          <w:position w:val="20"/>
        </w:rPr>
        <w:t xml:space="preserve"> </w:t>
      </w:r>
      <w:proofErr w:type="spellStart"/>
      <w:r>
        <w:rPr>
          <w:spacing w:val="-4"/>
          <w:position w:val="20"/>
        </w:rPr>
        <w:t>系统在</w:t>
      </w:r>
      <w:proofErr w:type="spellEnd"/>
      <w:r>
        <w:rPr>
          <w:spacing w:val="-49"/>
          <w:position w:val="20"/>
        </w:rPr>
        <w:t xml:space="preserve"> </w:t>
      </w:r>
      <w:r>
        <w:rPr>
          <w:rFonts w:ascii="Times New Roman" w:eastAsia="Times New Roman" w:hAnsi="Times New Roman" w:cs="Times New Roman"/>
          <w:spacing w:val="-4"/>
          <w:position w:val="20"/>
        </w:rPr>
        <w:t>FDP</w:t>
      </w:r>
      <w:r>
        <w:rPr>
          <w:rFonts w:ascii="Times New Roman" w:eastAsia="Times New Roman" w:hAnsi="Times New Roman" w:cs="Times New Roman"/>
          <w:spacing w:val="17"/>
          <w:position w:val="20"/>
        </w:rPr>
        <w:t xml:space="preserve"> </w:t>
      </w:r>
      <w:proofErr w:type="spellStart"/>
      <w:r>
        <w:rPr>
          <w:spacing w:val="-4"/>
          <w:position w:val="20"/>
        </w:rPr>
        <w:t>完全失效的情</w:t>
      </w:r>
      <w:r>
        <w:rPr>
          <w:spacing w:val="-5"/>
          <w:position w:val="20"/>
        </w:rPr>
        <w:t>况下会进入降级模</w:t>
      </w:r>
      <w:proofErr w:type="spellEnd"/>
    </w:p>
    <w:p w14:paraId="4E7F5F13" w14:textId="77777777" w:rsidR="000D2C4D" w:rsidRDefault="00000000">
      <w:pPr>
        <w:pStyle w:val="a3"/>
        <w:spacing w:before="1" w:line="217" w:lineRule="auto"/>
        <w:ind w:left="1819"/>
      </w:pPr>
      <w:proofErr w:type="spellStart"/>
      <w:r>
        <w:rPr>
          <w:spacing w:val="-1"/>
        </w:rPr>
        <w:t>式，只能提供简标牌的显示方式</w:t>
      </w:r>
      <w:proofErr w:type="spellEnd"/>
      <w:r>
        <w:rPr>
          <w:spacing w:val="-1"/>
        </w:rPr>
        <w:t>。</w:t>
      </w:r>
    </w:p>
    <w:p w14:paraId="076F2C4E" w14:textId="77777777" w:rsidR="000D2C4D" w:rsidRDefault="00000000">
      <w:pPr>
        <w:pStyle w:val="a3"/>
        <w:spacing w:before="223" w:line="411" w:lineRule="auto"/>
        <w:ind w:left="1813" w:right="759" w:firstLine="432"/>
      </w:pPr>
      <w:r>
        <w:rPr>
          <w:spacing w:val="-7"/>
          <w:lang w:eastAsia="zh-CN"/>
        </w:rPr>
        <w:t>旁路模式：</w:t>
      </w:r>
      <w:r>
        <w:rPr>
          <w:spacing w:val="-24"/>
          <w:lang w:eastAsia="zh-CN"/>
        </w:rPr>
        <w:t xml:space="preserve"> </w:t>
      </w:r>
      <w:r>
        <w:rPr>
          <w:rFonts w:ascii="Times New Roman" w:eastAsia="Times New Roman" w:hAnsi="Times New Roman" w:cs="Times New Roman"/>
          <w:spacing w:val="-7"/>
          <w:lang w:eastAsia="zh-CN"/>
        </w:rPr>
        <w:t>INDRA</w:t>
      </w:r>
      <w:r>
        <w:rPr>
          <w:rFonts w:ascii="Times New Roman" w:eastAsia="Times New Roman" w:hAnsi="Times New Roman" w:cs="Times New Roman"/>
          <w:spacing w:val="23"/>
          <w:lang w:eastAsia="zh-CN"/>
        </w:rPr>
        <w:t xml:space="preserve"> </w:t>
      </w:r>
      <w:r>
        <w:rPr>
          <w:spacing w:val="-7"/>
          <w:lang w:eastAsia="zh-CN"/>
        </w:rPr>
        <w:t>系统在</w:t>
      </w:r>
      <w:r>
        <w:rPr>
          <w:spacing w:val="-42"/>
          <w:lang w:eastAsia="zh-CN"/>
        </w:rPr>
        <w:t xml:space="preserve"> </w:t>
      </w:r>
      <w:r>
        <w:rPr>
          <w:rFonts w:ascii="Times New Roman" w:eastAsia="Times New Roman" w:hAnsi="Times New Roman" w:cs="Times New Roman"/>
          <w:spacing w:val="-7"/>
          <w:lang w:eastAsia="zh-CN"/>
        </w:rPr>
        <w:t>SDP</w:t>
      </w:r>
      <w:r>
        <w:rPr>
          <w:rFonts w:ascii="Times New Roman" w:eastAsia="Times New Roman" w:hAnsi="Times New Roman" w:cs="Times New Roman"/>
          <w:spacing w:val="19"/>
          <w:lang w:eastAsia="zh-CN"/>
        </w:rPr>
        <w:t xml:space="preserve"> </w:t>
      </w:r>
      <w:r>
        <w:rPr>
          <w:spacing w:val="-7"/>
          <w:lang w:eastAsia="zh-CN"/>
        </w:rPr>
        <w:t xml:space="preserve">完全失效的情况下， </w:t>
      </w:r>
      <w:r>
        <w:rPr>
          <w:rFonts w:ascii="Times New Roman" w:eastAsia="Times New Roman" w:hAnsi="Times New Roman" w:cs="Times New Roman"/>
          <w:spacing w:val="-7"/>
          <w:lang w:eastAsia="zh-CN"/>
        </w:rPr>
        <w:t>SDD</w:t>
      </w:r>
      <w:r>
        <w:rPr>
          <w:rFonts w:ascii="Times New Roman" w:eastAsia="Times New Roman" w:hAnsi="Times New Roman" w:cs="Times New Roman"/>
          <w:spacing w:val="22"/>
          <w:lang w:eastAsia="zh-CN"/>
        </w:rPr>
        <w:t xml:space="preserve"> </w:t>
      </w:r>
      <w:r>
        <w:rPr>
          <w:spacing w:val="-8"/>
          <w:lang w:eastAsia="zh-CN"/>
        </w:rPr>
        <w:t>会进入</w:t>
      </w:r>
      <w:r>
        <w:rPr>
          <w:spacing w:val="-51"/>
          <w:lang w:eastAsia="zh-CN"/>
        </w:rPr>
        <w:t xml:space="preserve"> </w:t>
      </w:r>
      <w:r>
        <w:rPr>
          <w:rFonts w:ascii="Times New Roman" w:eastAsia="Times New Roman" w:hAnsi="Times New Roman" w:cs="Times New Roman"/>
          <w:spacing w:val="-8"/>
          <w:lang w:eastAsia="zh-CN"/>
        </w:rPr>
        <w:t>FROZEN</w:t>
      </w:r>
      <w:r>
        <w:rPr>
          <w:rFonts w:ascii="Times New Roman" w:eastAsia="Times New Roman" w:hAnsi="Times New Roman" w:cs="Times New Roman"/>
          <w:spacing w:val="12"/>
          <w:lang w:eastAsia="zh-CN"/>
        </w:rPr>
        <w:t xml:space="preserve"> </w:t>
      </w:r>
      <w:r>
        <w:rPr>
          <w:spacing w:val="-8"/>
          <w:lang w:eastAsia="zh-CN"/>
        </w:rPr>
        <w:t>模式，冻结</w:t>
      </w:r>
      <w:r>
        <w:rPr>
          <w:lang w:eastAsia="zh-CN"/>
        </w:rPr>
        <w:t xml:space="preserve"> 所有航迹的显示。此时在监视数据显示模式中选择</w:t>
      </w:r>
      <w:r>
        <w:rPr>
          <w:spacing w:val="-51"/>
          <w:lang w:eastAsia="zh-CN"/>
        </w:rPr>
        <w:t xml:space="preserve"> </w:t>
      </w:r>
      <w:r>
        <w:rPr>
          <w:rFonts w:ascii="Times New Roman" w:eastAsia="Times New Roman" w:hAnsi="Times New Roman" w:cs="Times New Roman"/>
          <w:lang w:eastAsia="zh-CN"/>
        </w:rPr>
        <w:t>BYPASS</w:t>
      </w:r>
      <w:r>
        <w:rPr>
          <w:spacing w:val="-1"/>
          <w:lang w:eastAsia="zh-CN"/>
        </w:rPr>
        <w:t>，并在监视数据源窗口选择相</w:t>
      </w:r>
      <w:r>
        <w:rPr>
          <w:lang w:eastAsia="zh-CN"/>
        </w:rPr>
        <w:t xml:space="preserve"> </w:t>
      </w:r>
      <w:r>
        <w:rPr>
          <w:spacing w:val="-3"/>
          <w:lang w:eastAsia="zh-CN"/>
        </w:rPr>
        <w:t>应的监视数据源，</w:t>
      </w:r>
      <w:r>
        <w:rPr>
          <w:rFonts w:ascii="Times New Roman" w:eastAsia="Times New Roman" w:hAnsi="Times New Roman" w:cs="Times New Roman"/>
          <w:spacing w:val="-3"/>
          <w:lang w:eastAsia="zh-CN"/>
        </w:rPr>
        <w:t>SDD</w:t>
      </w:r>
      <w:r>
        <w:rPr>
          <w:rFonts w:ascii="Times New Roman" w:eastAsia="Times New Roman" w:hAnsi="Times New Roman" w:cs="Times New Roman"/>
          <w:spacing w:val="21"/>
          <w:w w:val="101"/>
          <w:lang w:eastAsia="zh-CN"/>
        </w:rPr>
        <w:t xml:space="preserve"> </w:t>
      </w:r>
      <w:r>
        <w:rPr>
          <w:spacing w:val="-3"/>
          <w:lang w:eastAsia="zh-CN"/>
        </w:rPr>
        <w:t>会通过</w:t>
      </w:r>
      <w:r>
        <w:rPr>
          <w:spacing w:val="-47"/>
          <w:lang w:eastAsia="zh-CN"/>
        </w:rPr>
        <w:t xml:space="preserve"> </w:t>
      </w:r>
      <w:r>
        <w:rPr>
          <w:rFonts w:ascii="Times New Roman" w:eastAsia="Times New Roman" w:hAnsi="Times New Roman" w:cs="Times New Roman"/>
          <w:spacing w:val="-3"/>
          <w:lang w:eastAsia="zh-CN"/>
        </w:rPr>
        <w:t>C</w:t>
      </w:r>
      <w:r>
        <w:rPr>
          <w:rFonts w:ascii="Times New Roman" w:eastAsia="Times New Roman" w:hAnsi="Times New Roman" w:cs="Times New Roman"/>
          <w:spacing w:val="38"/>
          <w:lang w:eastAsia="zh-CN"/>
        </w:rPr>
        <w:t xml:space="preserve"> </w:t>
      </w:r>
      <w:r>
        <w:rPr>
          <w:spacing w:val="-3"/>
          <w:lang w:eastAsia="zh-CN"/>
        </w:rPr>
        <w:t>网直接提取由</w:t>
      </w:r>
      <w:r>
        <w:rPr>
          <w:spacing w:val="-51"/>
          <w:lang w:eastAsia="zh-CN"/>
        </w:rPr>
        <w:t xml:space="preserve"> </w:t>
      </w:r>
      <w:r>
        <w:rPr>
          <w:rFonts w:ascii="Times New Roman" w:eastAsia="Times New Roman" w:hAnsi="Times New Roman" w:cs="Times New Roman"/>
          <w:spacing w:val="-3"/>
          <w:lang w:eastAsia="zh-CN"/>
        </w:rPr>
        <w:t>RDCU</w:t>
      </w:r>
      <w:r>
        <w:rPr>
          <w:rFonts w:ascii="Times New Roman" w:eastAsia="Times New Roman" w:hAnsi="Times New Roman" w:cs="Times New Roman"/>
          <w:spacing w:val="22"/>
          <w:lang w:eastAsia="zh-CN"/>
        </w:rPr>
        <w:t xml:space="preserve"> </w:t>
      </w:r>
      <w:r>
        <w:rPr>
          <w:spacing w:val="-3"/>
          <w:lang w:eastAsia="zh-CN"/>
        </w:rPr>
        <w:t>发来的</w:t>
      </w:r>
      <w:r>
        <w:rPr>
          <w:spacing w:val="-51"/>
          <w:lang w:eastAsia="zh-CN"/>
        </w:rPr>
        <w:t xml:space="preserve"> </w:t>
      </w:r>
      <w:r>
        <w:rPr>
          <w:rFonts w:ascii="Times New Roman" w:eastAsia="Times New Roman" w:hAnsi="Times New Roman" w:cs="Times New Roman"/>
          <w:spacing w:val="-3"/>
          <w:lang w:eastAsia="zh-CN"/>
        </w:rPr>
        <w:t>ASTERIX</w:t>
      </w:r>
      <w:r>
        <w:rPr>
          <w:rFonts w:ascii="Times New Roman" w:eastAsia="Times New Roman" w:hAnsi="Times New Roman" w:cs="Times New Roman"/>
          <w:spacing w:val="13"/>
          <w:lang w:eastAsia="zh-CN"/>
        </w:rPr>
        <w:t xml:space="preserve"> </w:t>
      </w:r>
      <w:r>
        <w:rPr>
          <w:spacing w:val="-3"/>
          <w:lang w:eastAsia="zh-CN"/>
        </w:rPr>
        <w:t>格式的数据包，经</w:t>
      </w:r>
      <w:r>
        <w:rPr>
          <w:lang w:eastAsia="zh-CN"/>
        </w:rPr>
        <w:t xml:space="preserve"> </w:t>
      </w:r>
      <w:r>
        <w:rPr>
          <w:rFonts w:ascii="Times New Roman" w:eastAsia="Times New Roman" w:hAnsi="Times New Roman" w:cs="Times New Roman"/>
          <w:spacing w:val="-4"/>
          <w:lang w:eastAsia="zh-CN"/>
        </w:rPr>
        <w:t xml:space="preserve">SDD  </w:t>
      </w:r>
      <w:r>
        <w:rPr>
          <w:spacing w:val="-4"/>
          <w:lang w:eastAsia="zh-CN"/>
        </w:rPr>
        <w:t>自带的监视数据处理程序产生单监视航迹。</w:t>
      </w:r>
      <w:r>
        <w:rPr>
          <w:rFonts w:ascii="Times New Roman" w:eastAsia="Times New Roman" w:hAnsi="Times New Roman" w:cs="Times New Roman"/>
          <w:spacing w:val="-5"/>
        </w:rPr>
        <w:t>SDD</w:t>
      </w:r>
      <w:r>
        <w:rPr>
          <w:rFonts w:ascii="Times New Roman" w:eastAsia="Times New Roman" w:hAnsi="Times New Roman" w:cs="Times New Roman"/>
          <w:spacing w:val="28"/>
        </w:rPr>
        <w:t xml:space="preserve"> </w:t>
      </w:r>
      <w:proofErr w:type="spellStart"/>
      <w:r>
        <w:rPr>
          <w:spacing w:val="-5"/>
        </w:rPr>
        <w:t>即进入旁路模式（</w:t>
      </w:r>
      <w:r>
        <w:rPr>
          <w:rFonts w:ascii="Times New Roman" w:eastAsia="Times New Roman" w:hAnsi="Times New Roman" w:cs="Times New Roman"/>
          <w:spacing w:val="-5"/>
        </w:rPr>
        <w:t>EMG</w:t>
      </w:r>
      <w:proofErr w:type="spellEnd"/>
      <w:r>
        <w:rPr>
          <w:rFonts w:ascii="Times New Roman" w:eastAsia="Times New Roman" w:hAnsi="Times New Roman" w:cs="Times New Roman"/>
          <w:spacing w:val="13"/>
        </w:rPr>
        <w:t xml:space="preserve"> </w:t>
      </w:r>
      <w:proofErr w:type="spellStart"/>
      <w:r>
        <w:rPr>
          <w:spacing w:val="-5"/>
        </w:rPr>
        <w:t>模式</w:t>
      </w:r>
      <w:proofErr w:type="spellEnd"/>
      <w:r>
        <w:rPr>
          <w:spacing w:val="-10"/>
        </w:rPr>
        <w:t>）</w:t>
      </w:r>
      <w:r>
        <w:rPr>
          <w:spacing w:val="-2"/>
        </w:rPr>
        <w:t xml:space="preserve"> </w:t>
      </w:r>
      <w:r>
        <w:rPr>
          <w:spacing w:val="-10"/>
        </w:rPr>
        <w:t>，</w:t>
      </w:r>
      <w:r>
        <w:rPr>
          <w:spacing w:val="-5"/>
        </w:rPr>
        <w:t>并</w:t>
      </w:r>
    </w:p>
    <w:p w14:paraId="4F035BFD" w14:textId="77777777" w:rsidR="000D2C4D" w:rsidRDefault="00000000">
      <w:pPr>
        <w:pStyle w:val="a3"/>
        <w:spacing w:line="216" w:lineRule="auto"/>
        <w:ind w:left="1816"/>
        <w:rPr>
          <w:lang w:eastAsia="zh-CN"/>
        </w:rPr>
      </w:pPr>
      <w:r>
        <w:rPr>
          <w:spacing w:val="-4"/>
          <w:lang w:eastAsia="zh-CN"/>
        </w:rPr>
        <w:t>在</w:t>
      </w:r>
      <w:r>
        <w:rPr>
          <w:spacing w:val="-37"/>
          <w:lang w:eastAsia="zh-CN"/>
        </w:rPr>
        <w:t xml:space="preserve"> </w:t>
      </w:r>
      <w:r>
        <w:rPr>
          <w:rFonts w:ascii="Times New Roman" w:eastAsia="Times New Roman" w:hAnsi="Times New Roman" w:cs="Times New Roman"/>
          <w:spacing w:val="-4"/>
          <w:lang w:eastAsia="zh-CN"/>
        </w:rPr>
        <w:t>CMD</w:t>
      </w:r>
      <w:r>
        <w:rPr>
          <w:rFonts w:ascii="Times New Roman" w:eastAsia="Times New Roman" w:hAnsi="Times New Roman" w:cs="Times New Roman"/>
          <w:spacing w:val="15"/>
          <w:lang w:eastAsia="zh-CN"/>
        </w:rPr>
        <w:t xml:space="preserve"> </w:t>
      </w:r>
      <w:r>
        <w:rPr>
          <w:spacing w:val="-4"/>
          <w:lang w:eastAsia="zh-CN"/>
        </w:rPr>
        <w:t>上显示为紫色。</w:t>
      </w:r>
    </w:p>
    <w:p w14:paraId="4EECE6D4" w14:textId="77777777" w:rsidR="000D2C4D" w:rsidRDefault="00000000">
      <w:pPr>
        <w:pStyle w:val="a3"/>
        <w:spacing w:before="222" w:line="218" w:lineRule="auto"/>
        <w:ind w:left="2222"/>
      </w:pPr>
      <w:r>
        <w:rPr>
          <w:rFonts w:ascii="Times New Roman" w:eastAsia="Times New Roman" w:hAnsi="Times New Roman" w:cs="Times New Roman"/>
          <w:spacing w:val="-2"/>
        </w:rPr>
        <w:t>AirNet</w:t>
      </w:r>
      <w:r>
        <w:rPr>
          <w:rFonts w:ascii="Times New Roman" w:eastAsia="Times New Roman" w:hAnsi="Times New Roman" w:cs="Times New Roman"/>
          <w:spacing w:val="50"/>
          <w:w w:val="101"/>
        </w:rPr>
        <w:t xml:space="preserve"> </w:t>
      </w:r>
      <w:proofErr w:type="spellStart"/>
      <w:r>
        <w:rPr>
          <w:spacing w:val="-2"/>
        </w:rPr>
        <w:t>自动化系统旁路模式由</w:t>
      </w:r>
      <w:proofErr w:type="spellEnd"/>
      <w:r>
        <w:rPr>
          <w:spacing w:val="-51"/>
        </w:rPr>
        <w:t xml:space="preserve"> </w:t>
      </w:r>
      <w:r>
        <w:rPr>
          <w:rFonts w:ascii="Times New Roman" w:eastAsia="Times New Roman" w:hAnsi="Times New Roman" w:cs="Times New Roman"/>
          <w:spacing w:val="-2"/>
        </w:rPr>
        <w:t>BSFP</w:t>
      </w:r>
      <w:r>
        <w:rPr>
          <w:rFonts w:ascii="Times New Roman" w:eastAsia="Times New Roman" w:hAnsi="Times New Roman" w:cs="Times New Roman"/>
          <w:spacing w:val="-22"/>
        </w:rPr>
        <w:t xml:space="preserve"> </w:t>
      </w:r>
      <w:r>
        <w:rPr>
          <w:spacing w:val="-2"/>
        </w:rPr>
        <w:t>、</w:t>
      </w:r>
      <w:r>
        <w:rPr>
          <w:rFonts w:ascii="Times New Roman" w:eastAsia="Times New Roman" w:hAnsi="Times New Roman" w:cs="Times New Roman"/>
          <w:spacing w:val="-2"/>
        </w:rPr>
        <w:t>BSDP</w:t>
      </w:r>
      <w:r>
        <w:rPr>
          <w:rFonts w:ascii="Times New Roman" w:eastAsia="Times New Roman" w:hAnsi="Times New Roman" w:cs="Times New Roman"/>
          <w:spacing w:val="-25"/>
        </w:rPr>
        <w:t xml:space="preserve"> </w:t>
      </w:r>
      <w:r>
        <w:rPr>
          <w:spacing w:val="-2"/>
        </w:rPr>
        <w:t>、</w:t>
      </w:r>
      <w:r>
        <w:rPr>
          <w:rFonts w:ascii="Times New Roman" w:eastAsia="Times New Roman" w:hAnsi="Times New Roman" w:cs="Times New Roman"/>
          <w:spacing w:val="-3"/>
        </w:rPr>
        <w:t xml:space="preserve">FDP </w:t>
      </w:r>
      <w:proofErr w:type="spellStart"/>
      <w:r>
        <w:rPr>
          <w:spacing w:val="-3"/>
        </w:rPr>
        <w:t>服务器提供相关功能。</w:t>
      </w:r>
      <w:r>
        <w:rPr>
          <w:rFonts w:ascii="Times New Roman" w:eastAsia="Times New Roman" w:hAnsi="Times New Roman" w:cs="Times New Roman"/>
          <w:spacing w:val="-3"/>
        </w:rPr>
        <w:t>BSFP</w:t>
      </w:r>
      <w:proofErr w:type="spellEnd"/>
      <w:r>
        <w:rPr>
          <w:spacing w:val="-3"/>
        </w:rPr>
        <w:t>、</w:t>
      </w:r>
    </w:p>
    <w:p w14:paraId="71603EC3" w14:textId="77777777" w:rsidR="000D2C4D" w:rsidRDefault="00000000">
      <w:pPr>
        <w:pStyle w:val="a3"/>
        <w:spacing w:before="219" w:line="412" w:lineRule="auto"/>
        <w:ind w:left="1815" w:right="758" w:hanging="11"/>
        <w:rPr>
          <w:lang w:eastAsia="zh-CN"/>
        </w:rPr>
      </w:pPr>
      <w:r>
        <w:rPr>
          <w:rFonts w:ascii="Times New Roman" w:eastAsia="Times New Roman" w:hAnsi="Times New Roman" w:cs="Times New Roman"/>
          <w:spacing w:val="-2"/>
          <w:lang w:eastAsia="zh-CN"/>
        </w:rPr>
        <w:t xml:space="preserve">BSDP </w:t>
      </w:r>
      <w:r>
        <w:rPr>
          <w:spacing w:val="-2"/>
          <w:lang w:eastAsia="zh-CN"/>
        </w:rPr>
        <w:t>服务器采用不同于正常模式的滤波算法</w:t>
      </w:r>
      <w:r>
        <w:rPr>
          <w:spacing w:val="-3"/>
          <w:lang w:eastAsia="zh-CN"/>
        </w:rPr>
        <w:t>处理生成旁路模式综合航迹， 同时可以对过</w:t>
      </w:r>
      <w:r>
        <w:rPr>
          <w:lang w:eastAsia="zh-CN"/>
        </w:rPr>
        <w:t xml:space="preserve">  </w:t>
      </w:r>
      <w:proofErr w:type="gramStart"/>
      <w:r>
        <w:rPr>
          <w:spacing w:val="-1"/>
          <w:lang w:eastAsia="zh-CN"/>
        </w:rPr>
        <w:t>渡高度</w:t>
      </w:r>
      <w:proofErr w:type="gramEnd"/>
      <w:r>
        <w:rPr>
          <w:spacing w:val="-1"/>
          <w:lang w:eastAsia="zh-CN"/>
        </w:rPr>
        <w:t>以下的飞机利用修正海平面气压进行高度修正</w:t>
      </w:r>
      <w:r>
        <w:rPr>
          <w:rFonts w:ascii="Times New Roman" w:eastAsia="Times New Roman" w:hAnsi="Times New Roman" w:cs="Times New Roman"/>
          <w:spacing w:val="-1"/>
          <w:lang w:eastAsia="zh-CN"/>
        </w:rPr>
        <w:t>,FDP</w:t>
      </w:r>
      <w:r>
        <w:rPr>
          <w:rFonts w:ascii="Times New Roman" w:eastAsia="Times New Roman" w:hAnsi="Times New Roman" w:cs="Times New Roman"/>
          <w:spacing w:val="31"/>
          <w:w w:val="101"/>
          <w:lang w:eastAsia="zh-CN"/>
        </w:rPr>
        <w:t xml:space="preserve"> </w:t>
      </w:r>
      <w:r>
        <w:rPr>
          <w:spacing w:val="-1"/>
          <w:lang w:eastAsia="zh-CN"/>
        </w:rPr>
        <w:t>提供计划航迹和旁路综合航迹相</w:t>
      </w:r>
    </w:p>
    <w:p w14:paraId="1454A053" w14:textId="77777777" w:rsidR="000D2C4D" w:rsidRDefault="00000000">
      <w:pPr>
        <w:pStyle w:val="a3"/>
        <w:spacing w:before="1" w:line="216" w:lineRule="auto"/>
        <w:ind w:left="1820"/>
        <w:rPr>
          <w:lang w:eastAsia="zh-CN"/>
        </w:rPr>
      </w:pPr>
      <w:r>
        <w:rPr>
          <w:spacing w:val="-3"/>
          <w:lang w:eastAsia="zh-CN"/>
        </w:rPr>
        <w:t>关，管制可对融合航迹操作。但旁路模式并不具备所有告警功能， 不支持的告警类型有：</w:t>
      </w:r>
    </w:p>
    <w:p w14:paraId="0D974FC5" w14:textId="77777777" w:rsidR="000D2C4D" w:rsidRDefault="00000000">
      <w:pPr>
        <w:pStyle w:val="a3"/>
        <w:spacing w:before="222" w:line="468" w:lineRule="exact"/>
        <w:ind w:left="1813"/>
      </w:pPr>
      <w:r>
        <w:rPr>
          <w:rFonts w:ascii="Times New Roman" w:eastAsia="Times New Roman" w:hAnsi="Times New Roman" w:cs="Times New Roman"/>
          <w:spacing w:val="-7"/>
          <w:position w:val="19"/>
        </w:rPr>
        <w:t>SFL</w:t>
      </w:r>
      <w:r>
        <w:rPr>
          <w:rFonts w:ascii="Times New Roman" w:eastAsia="Times New Roman" w:hAnsi="Times New Roman" w:cs="Times New Roman"/>
          <w:spacing w:val="-24"/>
          <w:position w:val="19"/>
        </w:rPr>
        <w:t xml:space="preserve"> </w:t>
      </w:r>
      <w:r>
        <w:rPr>
          <w:spacing w:val="-7"/>
          <w:position w:val="19"/>
        </w:rPr>
        <w:t>、</w:t>
      </w:r>
      <w:r>
        <w:rPr>
          <w:rFonts w:ascii="Times New Roman" w:eastAsia="Times New Roman" w:hAnsi="Times New Roman" w:cs="Times New Roman"/>
          <w:spacing w:val="-7"/>
          <w:position w:val="19"/>
        </w:rPr>
        <w:t>CFL</w:t>
      </w:r>
      <w:r>
        <w:rPr>
          <w:rFonts w:ascii="Times New Roman" w:eastAsia="Times New Roman" w:hAnsi="Times New Roman" w:cs="Times New Roman"/>
          <w:spacing w:val="12"/>
          <w:position w:val="19"/>
        </w:rPr>
        <w:t xml:space="preserve"> </w:t>
      </w:r>
      <w:proofErr w:type="spellStart"/>
      <w:r>
        <w:rPr>
          <w:spacing w:val="-7"/>
          <w:position w:val="19"/>
        </w:rPr>
        <w:t>指令错误、炮点</w:t>
      </w:r>
      <w:proofErr w:type="spellEnd"/>
      <w:r>
        <w:rPr>
          <w:spacing w:val="-7"/>
          <w:position w:val="19"/>
        </w:rPr>
        <w:t>、</w:t>
      </w:r>
      <w:r>
        <w:rPr>
          <w:spacing w:val="-29"/>
          <w:position w:val="19"/>
        </w:rPr>
        <w:t xml:space="preserve"> </w:t>
      </w:r>
      <w:r>
        <w:rPr>
          <w:rFonts w:ascii="Times New Roman" w:eastAsia="Times New Roman" w:hAnsi="Times New Roman" w:cs="Times New Roman"/>
          <w:spacing w:val="-7"/>
          <w:position w:val="19"/>
        </w:rPr>
        <w:t>UC</w:t>
      </w:r>
      <w:r>
        <w:rPr>
          <w:rFonts w:ascii="Times New Roman" w:eastAsia="Times New Roman" w:hAnsi="Times New Roman" w:cs="Times New Roman"/>
          <w:spacing w:val="-24"/>
          <w:position w:val="19"/>
        </w:rPr>
        <w:t xml:space="preserve"> </w:t>
      </w:r>
      <w:r>
        <w:rPr>
          <w:spacing w:val="-7"/>
          <w:position w:val="19"/>
        </w:rPr>
        <w:t>、</w:t>
      </w:r>
      <w:r>
        <w:rPr>
          <w:rFonts w:ascii="Times New Roman" w:eastAsia="Times New Roman" w:hAnsi="Times New Roman" w:cs="Times New Roman"/>
          <w:spacing w:val="-7"/>
          <w:position w:val="19"/>
        </w:rPr>
        <w:t>RVSM</w:t>
      </w:r>
      <w:r>
        <w:rPr>
          <w:rFonts w:ascii="Times New Roman" w:eastAsia="Times New Roman" w:hAnsi="Times New Roman" w:cs="Times New Roman"/>
          <w:spacing w:val="-23"/>
          <w:position w:val="19"/>
        </w:rPr>
        <w:t xml:space="preserve"> </w:t>
      </w:r>
      <w:r>
        <w:rPr>
          <w:spacing w:val="-7"/>
          <w:position w:val="19"/>
        </w:rPr>
        <w:t>、</w:t>
      </w:r>
      <w:r>
        <w:rPr>
          <w:rFonts w:ascii="Times New Roman" w:eastAsia="Times New Roman" w:hAnsi="Times New Roman" w:cs="Times New Roman"/>
          <w:spacing w:val="-7"/>
          <w:position w:val="19"/>
        </w:rPr>
        <w:t>QNH</w:t>
      </w:r>
      <w:r>
        <w:rPr>
          <w:rFonts w:ascii="Times New Roman" w:eastAsia="Times New Roman" w:hAnsi="Times New Roman" w:cs="Times New Roman"/>
          <w:spacing w:val="20"/>
          <w:w w:val="101"/>
          <w:position w:val="19"/>
        </w:rPr>
        <w:t xml:space="preserve"> </w:t>
      </w:r>
      <w:proofErr w:type="spellStart"/>
      <w:r>
        <w:rPr>
          <w:spacing w:val="-7"/>
          <w:position w:val="19"/>
        </w:rPr>
        <w:t>不一致</w:t>
      </w:r>
      <w:proofErr w:type="spellEnd"/>
      <w:r>
        <w:rPr>
          <w:spacing w:val="-7"/>
          <w:position w:val="19"/>
        </w:rPr>
        <w:t>、</w:t>
      </w:r>
      <w:r>
        <w:rPr>
          <w:spacing w:val="-35"/>
          <w:position w:val="19"/>
        </w:rPr>
        <w:t xml:space="preserve"> </w:t>
      </w:r>
      <w:r>
        <w:rPr>
          <w:rFonts w:ascii="Times New Roman" w:eastAsia="Times New Roman" w:hAnsi="Times New Roman" w:cs="Times New Roman"/>
          <w:spacing w:val="-7"/>
          <w:position w:val="19"/>
        </w:rPr>
        <w:t>ADS-B</w:t>
      </w:r>
      <w:r>
        <w:rPr>
          <w:rFonts w:ascii="Times New Roman" w:eastAsia="Times New Roman" w:hAnsi="Times New Roman" w:cs="Times New Roman"/>
          <w:spacing w:val="24"/>
          <w:w w:val="101"/>
          <w:position w:val="19"/>
        </w:rPr>
        <w:t xml:space="preserve"> </w:t>
      </w:r>
      <w:proofErr w:type="spellStart"/>
      <w:r>
        <w:rPr>
          <w:spacing w:val="-7"/>
          <w:position w:val="19"/>
        </w:rPr>
        <w:t>空域入侵、呼号重复</w:t>
      </w:r>
      <w:proofErr w:type="spellEnd"/>
      <w:r>
        <w:rPr>
          <w:spacing w:val="-7"/>
          <w:position w:val="19"/>
        </w:rPr>
        <w:t>、</w:t>
      </w:r>
    </w:p>
    <w:p w14:paraId="00DBF437" w14:textId="77777777" w:rsidR="000D2C4D" w:rsidRDefault="00000000">
      <w:pPr>
        <w:pStyle w:val="a3"/>
        <w:spacing w:line="218" w:lineRule="auto"/>
        <w:ind w:left="1804"/>
      </w:pPr>
      <w:r>
        <w:rPr>
          <w:rFonts w:ascii="Times New Roman" w:eastAsia="Times New Roman" w:hAnsi="Times New Roman" w:cs="Times New Roman"/>
          <w:spacing w:val="-3"/>
        </w:rPr>
        <w:t>24</w:t>
      </w:r>
      <w:r>
        <w:rPr>
          <w:rFonts w:ascii="Times New Roman" w:eastAsia="Times New Roman" w:hAnsi="Times New Roman" w:cs="Times New Roman"/>
          <w:spacing w:val="27"/>
        </w:rPr>
        <w:t xml:space="preserve"> </w:t>
      </w:r>
      <w:proofErr w:type="spellStart"/>
      <w:r>
        <w:rPr>
          <w:spacing w:val="-3"/>
        </w:rPr>
        <w:t>位地址重复、二次代码重复、偏航、跑道号不一致</w:t>
      </w:r>
      <w:proofErr w:type="spellEnd"/>
      <w:r>
        <w:rPr>
          <w:spacing w:val="-3"/>
        </w:rPr>
        <w:t>、</w:t>
      </w:r>
      <w:r>
        <w:rPr>
          <w:spacing w:val="-40"/>
        </w:rPr>
        <w:t xml:space="preserve"> </w:t>
      </w:r>
      <w:r>
        <w:rPr>
          <w:rFonts w:ascii="Times New Roman" w:eastAsia="Times New Roman" w:hAnsi="Times New Roman" w:cs="Times New Roman"/>
          <w:spacing w:val="-3"/>
        </w:rPr>
        <w:t>NTZ</w:t>
      </w:r>
      <w:r>
        <w:rPr>
          <w:rFonts w:ascii="Times New Roman" w:eastAsia="Times New Roman" w:hAnsi="Times New Roman" w:cs="Times New Roman"/>
          <w:spacing w:val="-22"/>
        </w:rPr>
        <w:t xml:space="preserve"> </w:t>
      </w:r>
      <w:r>
        <w:rPr>
          <w:spacing w:val="-3"/>
        </w:rPr>
        <w:t>、</w:t>
      </w:r>
      <w:proofErr w:type="spellStart"/>
      <w:r>
        <w:rPr>
          <w:rFonts w:ascii="Times New Roman" w:eastAsia="Times New Roman" w:hAnsi="Times New Roman" w:cs="Times New Roman"/>
          <w:spacing w:val="-3"/>
        </w:rPr>
        <w:t>DNTZ</w:t>
      </w:r>
      <w:r>
        <w:rPr>
          <w:spacing w:val="-3"/>
        </w:rPr>
        <w:t>、尾流间隔告警</w:t>
      </w:r>
      <w:proofErr w:type="spellEnd"/>
      <w:r>
        <w:rPr>
          <w:spacing w:val="-3"/>
        </w:rPr>
        <w:t>。</w:t>
      </w:r>
    </w:p>
    <w:p w14:paraId="11348593" w14:textId="77777777" w:rsidR="000D2C4D" w:rsidRDefault="00000000">
      <w:pPr>
        <w:pStyle w:val="a3"/>
        <w:spacing w:before="220" w:line="468" w:lineRule="exact"/>
        <w:ind w:left="2225"/>
        <w:rPr>
          <w:lang w:eastAsia="zh-CN"/>
        </w:rPr>
      </w:pPr>
      <w:r>
        <w:rPr>
          <w:rFonts w:ascii="Times New Roman" w:eastAsia="Times New Roman" w:hAnsi="Times New Roman" w:cs="Times New Roman"/>
          <w:spacing w:val="-3"/>
          <w:position w:val="19"/>
          <w:lang w:eastAsia="zh-CN"/>
        </w:rPr>
        <w:t xml:space="preserve">INDRA  </w:t>
      </w:r>
      <w:r>
        <w:rPr>
          <w:spacing w:val="-3"/>
          <w:position w:val="19"/>
          <w:lang w:eastAsia="zh-CN"/>
        </w:rPr>
        <w:t>自动化系统旁路模式是席位直接通过核心</w:t>
      </w:r>
      <w:r>
        <w:rPr>
          <w:spacing w:val="-37"/>
          <w:position w:val="19"/>
          <w:lang w:eastAsia="zh-CN"/>
        </w:rPr>
        <w:t xml:space="preserve"> </w:t>
      </w:r>
      <w:r>
        <w:rPr>
          <w:rFonts w:ascii="Times New Roman" w:eastAsia="Times New Roman" w:hAnsi="Times New Roman" w:cs="Times New Roman"/>
          <w:spacing w:val="-3"/>
          <w:position w:val="19"/>
          <w:lang w:eastAsia="zh-CN"/>
        </w:rPr>
        <w:t>S</w:t>
      </w:r>
      <w:r>
        <w:rPr>
          <w:rFonts w:ascii="Times New Roman" w:eastAsia="Times New Roman" w:hAnsi="Times New Roman" w:cs="Times New Roman"/>
          <w:spacing w:val="35"/>
          <w:w w:val="101"/>
          <w:position w:val="19"/>
          <w:lang w:eastAsia="zh-CN"/>
        </w:rPr>
        <w:t xml:space="preserve"> </w:t>
      </w:r>
      <w:proofErr w:type="gramStart"/>
      <w:r>
        <w:rPr>
          <w:spacing w:val="-3"/>
          <w:position w:val="19"/>
          <w:lang w:eastAsia="zh-CN"/>
        </w:rPr>
        <w:t>网取</w:t>
      </w:r>
      <w:proofErr w:type="gramEnd"/>
      <w:r>
        <w:rPr>
          <w:spacing w:val="-51"/>
          <w:position w:val="19"/>
          <w:lang w:eastAsia="zh-CN"/>
        </w:rPr>
        <w:t xml:space="preserve"> </w:t>
      </w:r>
      <w:r>
        <w:rPr>
          <w:rFonts w:ascii="Times New Roman" w:eastAsia="Times New Roman" w:hAnsi="Times New Roman" w:cs="Times New Roman"/>
          <w:spacing w:val="-3"/>
          <w:position w:val="19"/>
          <w:lang w:eastAsia="zh-CN"/>
        </w:rPr>
        <w:t>RDCU</w:t>
      </w:r>
      <w:r>
        <w:rPr>
          <w:rFonts w:ascii="Times New Roman" w:eastAsia="Times New Roman" w:hAnsi="Times New Roman" w:cs="Times New Roman"/>
          <w:spacing w:val="16"/>
          <w:position w:val="19"/>
          <w:lang w:eastAsia="zh-CN"/>
        </w:rPr>
        <w:t xml:space="preserve"> </w:t>
      </w:r>
      <w:r>
        <w:rPr>
          <w:spacing w:val="-3"/>
          <w:position w:val="19"/>
          <w:lang w:eastAsia="zh-CN"/>
        </w:rPr>
        <w:t>前置处理的原始监视</w:t>
      </w:r>
    </w:p>
    <w:p w14:paraId="26F51699" w14:textId="77777777" w:rsidR="000D2C4D" w:rsidRDefault="00000000">
      <w:pPr>
        <w:pStyle w:val="a3"/>
        <w:spacing w:line="217" w:lineRule="auto"/>
        <w:ind w:left="1818"/>
        <w:rPr>
          <w:lang w:eastAsia="zh-CN"/>
        </w:rPr>
      </w:pPr>
      <w:r>
        <w:rPr>
          <w:lang w:eastAsia="zh-CN"/>
        </w:rPr>
        <w:t>源数据，进行简易处理生成单监视源航迹，单监视源航迹不能和</w:t>
      </w:r>
      <w:r>
        <w:rPr>
          <w:spacing w:val="-1"/>
          <w:lang w:eastAsia="zh-CN"/>
        </w:rPr>
        <w:t>计划航迹相关，且无法操</w:t>
      </w:r>
    </w:p>
    <w:p w14:paraId="2370A16C" w14:textId="77777777" w:rsidR="000D2C4D" w:rsidRDefault="000D2C4D">
      <w:pPr>
        <w:spacing w:line="217" w:lineRule="auto"/>
        <w:rPr>
          <w:lang w:eastAsia="zh-CN"/>
        </w:rPr>
        <w:sectPr w:rsidR="000D2C4D">
          <w:footerReference w:type="default" r:id="rId187"/>
          <w:pgSz w:w="11907" w:h="16839"/>
          <w:pgMar w:top="1387" w:right="1080" w:bottom="1152" w:left="0" w:header="0" w:footer="581" w:gutter="0"/>
          <w:cols w:space="720"/>
        </w:sectPr>
      </w:pPr>
    </w:p>
    <w:p w14:paraId="32ED600C" w14:textId="77777777" w:rsidR="000D2C4D" w:rsidRDefault="00000000">
      <w:pPr>
        <w:pStyle w:val="a3"/>
        <w:spacing w:before="180" w:line="217" w:lineRule="auto"/>
        <w:ind w:left="1817"/>
        <w:rPr>
          <w:lang w:eastAsia="zh-CN"/>
        </w:rPr>
      </w:pPr>
      <w:r>
        <w:rPr>
          <w:lang w:eastAsia="zh-CN"/>
        </w:rPr>
        <w:lastRenderedPageBreak/>
        <w:t>作，但具有低高告警和</w:t>
      </w:r>
      <w:r>
        <w:rPr>
          <w:spacing w:val="-44"/>
          <w:lang w:eastAsia="zh-CN"/>
        </w:rPr>
        <w:t xml:space="preserve"> </w:t>
      </w:r>
      <w:r>
        <w:rPr>
          <w:rFonts w:ascii="Times New Roman" w:eastAsia="Times New Roman" w:hAnsi="Times New Roman" w:cs="Times New Roman"/>
          <w:lang w:eastAsia="zh-CN"/>
        </w:rPr>
        <w:t xml:space="preserve">3 </w:t>
      </w:r>
      <w:proofErr w:type="gramStart"/>
      <w:r>
        <w:rPr>
          <w:lang w:eastAsia="zh-CN"/>
        </w:rPr>
        <w:t>个</w:t>
      </w:r>
      <w:proofErr w:type="gramEnd"/>
      <w:r>
        <w:rPr>
          <w:lang w:eastAsia="zh-CN"/>
        </w:rPr>
        <w:t>紧急代码告警，且</w:t>
      </w:r>
      <w:r>
        <w:rPr>
          <w:spacing w:val="-1"/>
          <w:lang w:eastAsia="zh-CN"/>
        </w:rPr>
        <w:t>可以对过渡高度以下的飞机利用修正海平面</w:t>
      </w:r>
    </w:p>
    <w:p w14:paraId="578A8A35" w14:textId="77777777" w:rsidR="000D2C4D" w:rsidRDefault="00000000">
      <w:pPr>
        <w:pStyle w:val="a3"/>
        <w:spacing w:before="221" w:line="218" w:lineRule="auto"/>
        <w:ind w:left="1822"/>
        <w:rPr>
          <w:lang w:eastAsia="zh-CN"/>
        </w:rPr>
      </w:pPr>
      <w:r>
        <w:rPr>
          <w:spacing w:val="-4"/>
          <w:lang w:eastAsia="zh-CN"/>
        </w:rPr>
        <w:t>气压进行高度修正。</w:t>
      </w:r>
    </w:p>
    <w:p w14:paraId="78E4ED47" w14:textId="77777777" w:rsidR="000D2C4D" w:rsidRDefault="00000000">
      <w:pPr>
        <w:pStyle w:val="a3"/>
        <w:spacing w:before="144" w:line="218" w:lineRule="auto"/>
        <w:ind w:left="1805"/>
        <w:outlineLvl w:val="1"/>
        <w:rPr>
          <w:lang w:eastAsia="zh-CN"/>
        </w:rPr>
      </w:pPr>
      <w:r>
        <w:rPr>
          <w:rFonts w:ascii="Times New Roman" w:eastAsia="Times New Roman" w:hAnsi="Times New Roman" w:cs="Times New Roman"/>
          <w:b/>
          <w:bCs/>
          <w:spacing w:val="-6"/>
          <w:lang w:eastAsia="zh-CN"/>
        </w:rPr>
        <w:t>F-8.</w:t>
      </w:r>
      <w:r>
        <w:rPr>
          <w:rFonts w:ascii="Times New Roman" w:eastAsia="Times New Roman" w:hAnsi="Times New Roman" w:cs="Times New Roman"/>
          <w:b/>
          <w:bCs/>
          <w:spacing w:val="30"/>
          <w:w w:val="101"/>
          <w:lang w:eastAsia="zh-CN"/>
        </w:rPr>
        <w:t xml:space="preserve"> </w:t>
      </w:r>
      <w:r>
        <w:rPr>
          <w:rFonts w:ascii="Times New Roman" w:eastAsia="Times New Roman" w:hAnsi="Times New Roman" w:cs="Times New Roman"/>
          <w:b/>
          <w:bCs/>
          <w:spacing w:val="-6"/>
          <w:lang w:eastAsia="zh-CN"/>
        </w:rPr>
        <w:t>AIDC</w:t>
      </w:r>
      <w:r>
        <w:rPr>
          <w:rFonts w:ascii="Times New Roman" w:eastAsia="Times New Roman" w:hAnsi="Times New Roman" w:cs="Times New Roman"/>
          <w:b/>
          <w:bCs/>
          <w:spacing w:val="13"/>
          <w:lang w:eastAsia="zh-CN"/>
        </w:rPr>
        <w:t xml:space="preserve"> </w:t>
      </w:r>
      <w:r>
        <w:rPr>
          <w:spacing w:val="-6"/>
          <w:lang w:eastAsia="zh-CN"/>
          <w14:textOutline w14:w="3835" w14:cap="flat" w14:cmpd="sng" w14:algn="ctr">
            <w14:solidFill>
              <w14:srgbClr w14:val="000000"/>
            </w14:solidFill>
            <w14:prstDash w14:val="solid"/>
            <w14:miter w14:lim="0"/>
          </w14:textOutline>
        </w:rPr>
        <w:t>流程阐述、</w:t>
      </w:r>
      <w:r>
        <w:rPr>
          <w:spacing w:val="37"/>
          <w:lang w:eastAsia="zh-CN"/>
        </w:rPr>
        <w:t xml:space="preserve"> </w:t>
      </w:r>
      <w:r>
        <w:rPr>
          <w:rFonts w:ascii="Times New Roman" w:eastAsia="Times New Roman" w:hAnsi="Times New Roman" w:cs="Times New Roman"/>
          <w:b/>
          <w:bCs/>
          <w:spacing w:val="-6"/>
          <w:lang w:eastAsia="zh-CN"/>
        </w:rPr>
        <w:t>AIDC</w:t>
      </w:r>
      <w:r>
        <w:rPr>
          <w:rFonts w:ascii="Times New Roman" w:eastAsia="Times New Roman" w:hAnsi="Times New Roman" w:cs="Times New Roman"/>
          <w:b/>
          <w:bCs/>
          <w:spacing w:val="16"/>
          <w:lang w:eastAsia="zh-CN"/>
        </w:rPr>
        <w:t xml:space="preserve"> </w:t>
      </w:r>
      <w:r>
        <w:rPr>
          <w:spacing w:val="-6"/>
          <w:lang w:eastAsia="zh-CN"/>
          <w14:textOutline w14:w="3835" w14:cap="flat" w14:cmpd="sng" w14:algn="ctr">
            <w14:solidFill>
              <w14:srgbClr w14:val="000000"/>
            </w14:solidFill>
            <w14:prstDash w14:val="solid"/>
            <w14:miter w14:lim="0"/>
          </w14:textOutline>
        </w:rPr>
        <w:t>失败提示</w:t>
      </w:r>
      <w:r>
        <w:rPr>
          <w:spacing w:val="-7"/>
          <w:lang w:eastAsia="zh-CN"/>
          <w14:textOutline w14:w="3835" w14:cap="flat" w14:cmpd="sng" w14:algn="ctr">
            <w14:solidFill>
              <w14:srgbClr w14:val="000000"/>
            </w14:solidFill>
            <w14:prstDash w14:val="solid"/>
            <w14:miter w14:lim="0"/>
          </w14:textOutline>
        </w:rPr>
        <w:t>及可能原因</w:t>
      </w:r>
    </w:p>
    <w:p w14:paraId="016FB309" w14:textId="77777777" w:rsidR="000D2C4D" w:rsidRDefault="00000000">
      <w:pPr>
        <w:spacing w:before="37" w:line="2132" w:lineRule="exact"/>
        <w:ind w:firstLine="5017"/>
      </w:pPr>
      <w:r>
        <w:rPr>
          <w:noProof/>
          <w:position w:val="-42"/>
        </w:rPr>
        <w:drawing>
          <wp:inline distT="0" distB="0" distL="0" distR="0" wp14:anchorId="48BC965A" wp14:editId="05E0CA93">
            <wp:extent cx="1455420" cy="1353185"/>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88"/>
                    <a:stretch>
                      <a:fillRect/>
                    </a:stretch>
                  </pic:blipFill>
                  <pic:spPr>
                    <a:xfrm>
                      <a:off x="0" y="0"/>
                      <a:ext cx="1455420" cy="1353819"/>
                    </a:xfrm>
                    <a:prstGeom prst="rect">
                      <a:avLst/>
                    </a:prstGeom>
                  </pic:spPr>
                </pic:pic>
              </a:graphicData>
            </a:graphic>
          </wp:inline>
        </w:drawing>
      </w:r>
    </w:p>
    <w:p w14:paraId="353405A9" w14:textId="77777777" w:rsidR="000D2C4D" w:rsidRDefault="00000000">
      <w:pPr>
        <w:pStyle w:val="a3"/>
        <w:spacing w:before="154" w:line="469" w:lineRule="exact"/>
        <w:ind w:left="2222"/>
      </w:pPr>
      <w:r>
        <w:rPr>
          <w:rFonts w:ascii="Times New Roman" w:eastAsia="Times New Roman" w:hAnsi="Times New Roman" w:cs="Times New Roman"/>
          <w:position w:val="20"/>
        </w:rPr>
        <w:t>AIDC</w:t>
      </w:r>
      <w:r>
        <w:rPr>
          <w:position w:val="20"/>
        </w:rPr>
        <w:t>（</w:t>
      </w:r>
      <w:r>
        <w:rPr>
          <w:rFonts w:ascii="Times New Roman" w:eastAsia="Times New Roman" w:hAnsi="Times New Roman" w:cs="Times New Roman"/>
          <w:position w:val="20"/>
        </w:rPr>
        <w:t xml:space="preserve">ATS Interfacility Data </w:t>
      </w:r>
      <w:proofErr w:type="spellStart"/>
      <w:r>
        <w:rPr>
          <w:rFonts w:ascii="Times New Roman" w:eastAsia="Times New Roman" w:hAnsi="Times New Roman" w:cs="Times New Roman"/>
          <w:position w:val="20"/>
        </w:rPr>
        <w:t>Communication</w:t>
      </w:r>
      <w:r>
        <w:rPr>
          <w:position w:val="20"/>
        </w:rPr>
        <w:t>）是指空中交通服务设施间的数据通信</w:t>
      </w:r>
      <w:proofErr w:type="spellEnd"/>
      <w:r>
        <w:rPr>
          <w:position w:val="20"/>
        </w:rPr>
        <w:t>，</w:t>
      </w:r>
    </w:p>
    <w:p w14:paraId="27C9F060" w14:textId="77777777" w:rsidR="000D2C4D" w:rsidRDefault="00000000">
      <w:pPr>
        <w:pStyle w:val="a3"/>
        <w:spacing w:line="217" w:lineRule="auto"/>
        <w:ind w:left="1815"/>
      </w:pPr>
      <w:proofErr w:type="spellStart"/>
      <w:r>
        <w:rPr>
          <w:spacing w:val="-1"/>
        </w:rPr>
        <w:t>是亚太民航组织制定的相邻管制区进行管制电子移交的标准协议</w:t>
      </w:r>
      <w:proofErr w:type="spellEnd"/>
      <w:r>
        <w:rPr>
          <w:spacing w:val="-1"/>
        </w:rPr>
        <w:t>。</w:t>
      </w:r>
    </w:p>
    <w:p w14:paraId="091758E6" w14:textId="77777777" w:rsidR="000D2C4D" w:rsidRDefault="00000000">
      <w:pPr>
        <w:pStyle w:val="a3"/>
        <w:spacing w:before="220" w:line="218" w:lineRule="auto"/>
        <w:ind w:left="2234"/>
      </w:pPr>
      <w:proofErr w:type="spellStart"/>
      <w:r>
        <w:rPr>
          <w:spacing w:val="-4"/>
        </w:rPr>
        <w:t>按照</w:t>
      </w:r>
      <w:proofErr w:type="spellEnd"/>
      <w:r>
        <w:rPr>
          <w:spacing w:val="-52"/>
        </w:rPr>
        <w:t xml:space="preserve"> </w:t>
      </w:r>
      <w:r>
        <w:rPr>
          <w:rFonts w:ascii="Times New Roman" w:eastAsia="Times New Roman" w:hAnsi="Times New Roman" w:cs="Times New Roman"/>
          <w:spacing w:val="-4"/>
        </w:rPr>
        <w:t>AIDC</w:t>
      </w:r>
      <w:r>
        <w:rPr>
          <w:rFonts w:ascii="Times New Roman" w:eastAsia="Times New Roman" w:hAnsi="Times New Roman" w:cs="Times New Roman"/>
          <w:spacing w:val="24"/>
          <w:w w:val="101"/>
        </w:rPr>
        <w:t xml:space="preserve"> </w:t>
      </w:r>
      <w:proofErr w:type="spellStart"/>
      <w:r>
        <w:rPr>
          <w:spacing w:val="-4"/>
        </w:rPr>
        <w:t>简易流程，</w:t>
      </w:r>
      <w:r>
        <w:rPr>
          <w:rFonts w:ascii="Times New Roman" w:eastAsia="Times New Roman" w:hAnsi="Times New Roman" w:cs="Times New Roman"/>
          <w:spacing w:val="-4"/>
        </w:rPr>
        <w:t>AIDC</w:t>
      </w:r>
      <w:proofErr w:type="spellEnd"/>
      <w:r>
        <w:rPr>
          <w:rFonts w:ascii="Times New Roman" w:eastAsia="Times New Roman" w:hAnsi="Times New Roman" w:cs="Times New Roman"/>
          <w:spacing w:val="15"/>
        </w:rPr>
        <w:t xml:space="preserve"> </w:t>
      </w:r>
      <w:proofErr w:type="spellStart"/>
      <w:r>
        <w:rPr>
          <w:spacing w:val="-4"/>
        </w:rPr>
        <w:t>报文类型分为</w:t>
      </w:r>
      <w:proofErr w:type="spellEnd"/>
      <w:r>
        <w:rPr>
          <w:spacing w:val="-48"/>
        </w:rPr>
        <w:t xml:space="preserve"> </w:t>
      </w:r>
      <w:r>
        <w:rPr>
          <w:rFonts w:ascii="Times New Roman" w:eastAsia="Times New Roman" w:hAnsi="Times New Roman" w:cs="Times New Roman"/>
          <w:spacing w:val="-4"/>
        </w:rPr>
        <w:t>EST</w:t>
      </w:r>
      <w:r>
        <w:rPr>
          <w:rFonts w:ascii="Times New Roman" w:eastAsia="Times New Roman" w:hAnsi="Times New Roman" w:cs="Times New Roman"/>
          <w:spacing w:val="-24"/>
        </w:rPr>
        <w:t xml:space="preserve"> </w:t>
      </w:r>
      <w:r>
        <w:rPr>
          <w:spacing w:val="-4"/>
        </w:rPr>
        <w:t>、</w:t>
      </w:r>
      <w:r>
        <w:rPr>
          <w:rFonts w:ascii="Times New Roman" w:eastAsia="Times New Roman" w:hAnsi="Times New Roman" w:cs="Times New Roman"/>
          <w:spacing w:val="-4"/>
        </w:rPr>
        <w:t>ACP</w:t>
      </w:r>
      <w:r>
        <w:rPr>
          <w:rFonts w:ascii="Times New Roman" w:eastAsia="Times New Roman" w:hAnsi="Times New Roman" w:cs="Times New Roman"/>
          <w:spacing w:val="-22"/>
        </w:rPr>
        <w:t xml:space="preserve"> </w:t>
      </w:r>
      <w:r>
        <w:rPr>
          <w:spacing w:val="-4"/>
        </w:rPr>
        <w:t>、</w:t>
      </w:r>
      <w:r>
        <w:rPr>
          <w:rFonts w:ascii="Times New Roman" w:eastAsia="Times New Roman" w:hAnsi="Times New Roman" w:cs="Times New Roman"/>
          <w:spacing w:val="-5"/>
        </w:rPr>
        <w:t>TOC</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AOC</w:t>
      </w:r>
      <w:r>
        <w:rPr>
          <w:rFonts w:ascii="Times New Roman" w:eastAsia="Times New Roman" w:hAnsi="Times New Roman" w:cs="Times New Roman"/>
          <w:spacing w:val="-25"/>
        </w:rPr>
        <w:t xml:space="preserve"> </w:t>
      </w:r>
      <w:r>
        <w:rPr>
          <w:spacing w:val="-5"/>
        </w:rPr>
        <w:t>、</w:t>
      </w:r>
      <w:r>
        <w:rPr>
          <w:rFonts w:ascii="Times New Roman" w:eastAsia="Times New Roman" w:hAnsi="Times New Roman" w:cs="Times New Roman"/>
          <w:spacing w:val="-5"/>
        </w:rPr>
        <w:t>LAM</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LRM</w:t>
      </w:r>
      <w:r>
        <w:rPr>
          <w:spacing w:val="-5"/>
        </w:rPr>
        <w:t>。</w:t>
      </w:r>
    </w:p>
    <w:p w14:paraId="5FBA2C5B" w14:textId="77777777" w:rsidR="000D2C4D" w:rsidRDefault="00000000">
      <w:pPr>
        <w:pStyle w:val="a3"/>
        <w:spacing w:before="221" w:line="218" w:lineRule="auto"/>
        <w:ind w:left="2224"/>
        <w:rPr>
          <w:lang w:eastAsia="zh-CN"/>
        </w:rPr>
      </w:pPr>
      <w:r>
        <w:rPr>
          <w:rFonts w:ascii="Times New Roman" w:eastAsia="Times New Roman" w:hAnsi="Times New Roman" w:cs="Times New Roman"/>
          <w:lang w:eastAsia="zh-CN"/>
        </w:rPr>
        <w:t>EST</w:t>
      </w:r>
      <w:r>
        <w:rPr>
          <w:lang w:eastAsia="zh-CN"/>
        </w:rPr>
        <w:t>：预计飞越报。管制单位之间用于通报航空器信息、交接点及飞越高速和时间。</w:t>
      </w:r>
    </w:p>
    <w:p w14:paraId="04449B7B" w14:textId="77777777" w:rsidR="000D2C4D" w:rsidRDefault="00000000">
      <w:pPr>
        <w:pStyle w:val="a3"/>
        <w:spacing w:before="221" w:line="411" w:lineRule="auto"/>
        <w:ind w:left="1815" w:right="818" w:firstLine="406"/>
        <w:rPr>
          <w:lang w:eastAsia="zh-CN"/>
        </w:rPr>
      </w:pPr>
      <w:r>
        <w:rPr>
          <w:rFonts w:ascii="Times New Roman" w:eastAsia="Times New Roman" w:hAnsi="Times New Roman" w:cs="Times New Roman"/>
          <w:lang w:eastAsia="zh-CN"/>
        </w:rPr>
        <w:t>ACP</w:t>
      </w:r>
      <w:r>
        <w:rPr>
          <w:lang w:eastAsia="zh-CN"/>
        </w:rPr>
        <w:t>：管制协调接收报。当管制接收单位同意接受先前收到的一份报文中所包含的数</w:t>
      </w:r>
      <w:r>
        <w:rPr>
          <w:spacing w:val="4"/>
          <w:lang w:eastAsia="zh-CN"/>
        </w:rPr>
        <w:t xml:space="preserve"> </w:t>
      </w:r>
      <w:r>
        <w:rPr>
          <w:spacing w:val="-4"/>
          <w:lang w:eastAsia="zh-CN"/>
        </w:rPr>
        <w:t>据时，</w:t>
      </w:r>
      <w:r>
        <w:rPr>
          <w:spacing w:val="30"/>
          <w:lang w:eastAsia="zh-CN"/>
        </w:rPr>
        <w:t xml:space="preserve"> </w:t>
      </w:r>
      <w:r>
        <w:rPr>
          <w:spacing w:val="-4"/>
          <w:lang w:eastAsia="zh-CN"/>
        </w:rPr>
        <w:t>向拍发报文的单位发送认可的报文。如果</w:t>
      </w:r>
      <w:r>
        <w:rPr>
          <w:spacing w:val="-53"/>
          <w:lang w:eastAsia="zh-CN"/>
        </w:rPr>
        <w:t xml:space="preserve"> </w:t>
      </w:r>
      <w:r>
        <w:rPr>
          <w:rFonts w:ascii="Times New Roman" w:eastAsia="Times New Roman" w:hAnsi="Times New Roman" w:cs="Times New Roman"/>
          <w:spacing w:val="-4"/>
          <w:lang w:eastAsia="zh-CN"/>
        </w:rPr>
        <w:t>AIDC</w:t>
      </w:r>
      <w:r>
        <w:rPr>
          <w:rFonts w:ascii="Times New Roman" w:eastAsia="Times New Roman" w:hAnsi="Times New Roman" w:cs="Times New Roman"/>
          <w:spacing w:val="16"/>
          <w:w w:val="101"/>
          <w:lang w:eastAsia="zh-CN"/>
        </w:rPr>
        <w:t xml:space="preserve"> </w:t>
      </w:r>
      <w:r>
        <w:rPr>
          <w:spacing w:val="-4"/>
          <w:lang w:eastAsia="zh-CN"/>
        </w:rPr>
        <w:t>是</w:t>
      </w:r>
      <w:r>
        <w:rPr>
          <w:spacing w:val="-5"/>
          <w:lang w:eastAsia="zh-CN"/>
        </w:rPr>
        <w:t>通过</w:t>
      </w:r>
      <w:r>
        <w:rPr>
          <w:spacing w:val="-53"/>
          <w:lang w:eastAsia="zh-CN"/>
        </w:rPr>
        <w:t xml:space="preserve"> </w:t>
      </w:r>
      <w:r>
        <w:rPr>
          <w:rFonts w:ascii="Times New Roman" w:eastAsia="Times New Roman" w:hAnsi="Times New Roman" w:cs="Times New Roman"/>
          <w:spacing w:val="-5"/>
          <w:lang w:eastAsia="zh-CN"/>
        </w:rPr>
        <w:t>AFTN</w:t>
      </w:r>
      <w:r>
        <w:rPr>
          <w:rFonts w:ascii="Times New Roman" w:eastAsia="Times New Roman" w:hAnsi="Times New Roman" w:cs="Times New Roman"/>
          <w:spacing w:val="17"/>
          <w:w w:val="101"/>
          <w:lang w:eastAsia="zh-CN"/>
        </w:rPr>
        <w:t xml:space="preserve"> </w:t>
      </w:r>
      <w:r>
        <w:rPr>
          <w:spacing w:val="-5"/>
          <w:lang w:eastAsia="zh-CN"/>
        </w:rPr>
        <w:t>链路传播，该报文含</w:t>
      </w:r>
    </w:p>
    <w:p w14:paraId="570D7594" w14:textId="77777777" w:rsidR="000D2C4D" w:rsidRDefault="00000000">
      <w:pPr>
        <w:pStyle w:val="a3"/>
        <w:spacing w:line="219" w:lineRule="auto"/>
        <w:ind w:left="1812"/>
        <w:rPr>
          <w:lang w:eastAsia="zh-CN"/>
        </w:rPr>
      </w:pPr>
      <w:r>
        <w:rPr>
          <w:spacing w:val="-3"/>
          <w:lang w:eastAsia="zh-CN"/>
        </w:rPr>
        <w:t>有收到的</w:t>
      </w:r>
      <w:r>
        <w:rPr>
          <w:spacing w:val="-50"/>
          <w:lang w:eastAsia="zh-CN"/>
        </w:rPr>
        <w:t xml:space="preserve"> </w:t>
      </w:r>
      <w:r>
        <w:rPr>
          <w:rFonts w:ascii="Times New Roman" w:eastAsia="Times New Roman" w:hAnsi="Times New Roman" w:cs="Times New Roman"/>
          <w:spacing w:val="-3"/>
          <w:lang w:eastAsia="zh-CN"/>
        </w:rPr>
        <w:t>EST</w:t>
      </w:r>
      <w:r>
        <w:rPr>
          <w:rFonts w:ascii="Times New Roman" w:eastAsia="Times New Roman" w:hAnsi="Times New Roman" w:cs="Times New Roman"/>
          <w:spacing w:val="15"/>
          <w:lang w:eastAsia="zh-CN"/>
        </w:rPr>
        <w:t xml:space="preserve"> </w:t>
      </w:r>
      <w:r>
        <w:rPr>
          <w:spacing w:val="-3"/>
          <w:lang w:eastAsia="zh-CN"/>
        </w:rPr>
        <w:t>报文的流水号。</w:t>
      </w:r>
    </w:p>
    <w:p w14:paraId="3A649BF0" w14:textId="77777777" w:rsidR="000D2C4D" w:rsidRDefault="00000000">
      <w:pPr>
        <w:pStyle w:val="a3"/>
        <w:spacing w:before="219" w:line="468" w:lineRule="exact"/>
        <w:ind w:left="2226"/>
        <w:rPr>
          <w:lang w:eastAsia="zh-CN"/>
        </w:rPr>
      </w:pPr>
      <w:r>
        <w:rPr>
          <w:rFonts w:ascii="Times New Roman" w:eastAsia="Times New Roman" w:hAnsi="Times New Roman" w:cs="Times New Roman"/>
          <w:position w:val="19"/>
          <w:lang w:eastAsia="zh-CN"/>
        </w:rPr>
        <w:t>TOC</w:t>
      </w:r>
      <w:r>
        <w:rPr>
          <w:position w:val="19"/>
          <w:lang w:eastAsia="zh-CN"/>
        </w:rPr>
        <w:t>：管制移交报。当管制移交单位将飞行计划移交给管制接收单位时，向管制接收</w:t>
      </w:r>
    </w:p>
    <w:p w14:paraId="40BF129D" w14:textId="77777777" w:rsidR="000D2C4D" w:rsidRDefault="00000000">
      <w:pPr>
        <w:pStyle w:val="a3"/>
        <w:spacing w:line="216" w:lineRule="auto"/>
        <w:ind w:left="1818"/>
        <w:rPr>
          <w:lang w:eastAsia="zh-CN"/>
        </w:rPr>
      </w:pPr>
      <w:r>
        <w:rPr>
          <w:lang w:eastAsia="zh-CN"/>
        </w:rPr>
        <w:t>单位发送的移交报。管制移交单位和管制接收单位的该飞行计划</w:t>
      </w:r>
      <w:r>
        <w:rPr>
          <w:spacing w:val="-1"/>
          <w:lang w:eastAsia="zh-CN"/>
        </w:rPr>
        <w:t>均显示为正在移交状态。</w:t>
      </w:r>
    </w:p>
    <w:p w14:paraId="7D39F55C" w14:textId="77777777" w:rsidR="000D2C4D" w:rsidRDefault="00000000">
      <w:pPr>
        <w:pStyle w:val="a3"/>
        <w:spacing w:before="223" w:line="411" w:lineRule="auto"/>
        <w:ind w:left="1815" w:right="828" w:firstLine="406"/>
        <w:rPr>
          <w:lang w:eastAsia="zh-CN"/>
        </w:rPr>
      </w:pPr>
      <w:r>
        <w:rPr>
          <w:rFonts w:ascii="Times New Roman" w:eastAsia="Times New Roman" w:hAnsi="Times New Roman" w:cs="Times New Roman"/>
          <w:lang w:eastAsia="zh-CN"/>
        </w:rPr>
        <w:t>AOC</w:t>
      </w:r>
      <w:r>
        <w:rPr>
          <w:lang w:eastAsia="zh-CN"/>
        </w:rPr>
        <w:t>：管制移交接收报。当管制接收单位</w:t>
      </w:r>
      <w:r>
        <w:rPr>
          <w:spacing w:val="-1"/>
          <w:lang w:eastAsia="zh-CN"/>
        </w:rPr>
        <w:t>确认接收正在移交状态的飞行计划时，向管</w:t>
      </w:r>
      <w:r>
        <w:rPr>
          <w:lang w:eastAsia="zh-CN"/>
        </w:rPr>
        <w:t xml:space="preserve"> 制移交单位发送的移交接收报。管制移交单位收到该报后，该飞行计</w:t>
      </w:r>
      <w:r>
        <w:rPr>
          <w:spacing w:val="-1"/>
          <w:lang w:eastAsia="zh-CN"/>
        </w:rPr>
        <w:t>划显示为已完成移交</w:t>
      </w:r>
    </w:p>
    <w:p w14:paraId="3386D2F1" w14:textId="77777777" w:rsidR="000D2C4D" w:rsidRDefault="00000000">
      <w:pPr>
        <w:pStyle w:val="a3"/>
        <w:spacing w:before="1" w:line="221" w:lineRule="auto"/>
        <w:ind w:left="1814"/>
        <w:rPr>
          <w:lang w:eastAsia="zh-CN"/>
        </w:rPr>
      </w:pPr>
      <w:r>
        <w:rPr>
          <w:spacing w:val="-9"/>
          <w:lang w:eastAsia="zh-CN"/>
        </w:rPr>
        <w:t>状态。</w:t>
      </w:r>
    </w:p>
    <w:p w14:paraId="56573F97" w14:textId="77777777" w:rsidR="000D2C4D" w:rsidRDefault="00000000">
      <w:pPr>
        <w:pStyle w:val="a3"/>
        <w:spacing w:before="217" w:line="411" w:lineRule="auto"/>
        <w:ind w:left="1826" w:right="847" w:firstLine="398"/>
        <w:rPr>
          <w:rFonts w:ascii="Times New Roman" w:eastAsia="Times New Roman" w:hAnsi="Times New Roman" w:cs="Times New Roman"/>
          <w:lang w:eastAsia="zh-CN"/>
        </w:rPr>
      </w:pPr>
      <w:r>
        <w:rPr>
          <w:rFonts w:ascii="Times New Roman" w:eastAsia="Times New Roman" w:hAnsi="Times New Roman" w:cs="Times New Roman"/>
          <w:spacing w:val="-2"/>
          <w:lang w:eastAsia="zh-CN"/>
        </w:rPr>
        <w:t>LAM</w:t>
      </w:r>
      <w:r>
        <w:rPr>
          <w:spacing w:val="-2"/>
          <w:lang w:eastAsia="zh-CN"/>
        </w:rPr>
        <w:t>：逻辑确认报。表明对方单位已接收并成功验证（格式、</w:t>
      </w:r>
      <w:r>
        <w:rPr>
          <w:spacing w:val="-35"/>
          <w:lang w:eastAsia="zh-CN"/>
        </w:rPr>
        <w:t xml:space="preserve"> </w:t>
      </w:r>
      <w:r>
        <w:rPr>
          <w:rFonts w:ascii="Times New Roman" w:eastAsia="Times New Roman" w:hAnsi="Times New Roman" w:cs="Times New Roman"/>
          <w:spacing w:val="-2"/>
          <w:lang w:eastAsia="zh-CN"/>
        </w:rPr>
        <w:t>AIDC</w:t>
      </w:r>
      <w:r>
        <w:rPr>
          <w:rFonts w:ascii="Times New Roman" w:eastAsia="Times New Roman" w:hAnsi="Times New Roman" w:cs="Times New Roman"/>
          <w:spacing w:val="15"/>
          <w:lang w:eastAsia="zh-CN"/>
        </w:rPr>
        <w:t xml:space="preserve"> </w:t>
      </w:r>
      <w:r>
        <w:rPr>
          <w:spacing w:val="-3"/>
          <w:lang w:eastAsia="zh-CN"/>
        </w:rPr>
        <w:t>状态等）上一份</w:t>
      </w:r>
      <w:r>
        <w:rPr>
          <w:lang w:eastAsia="zh-CN"/>
        </w:rPr>
        <w:t xml:space="preserve"> </w:t>
      </w:r>
      <w:r>
        <w:rPr>
          <w:spacing w:val="-4"/>
          <w:lang w:eastAsia="zh-CN"/>
        </w:rPr>
        <w:t>收到的</w:t>
      </w:r>
      <w:r>
        <w:rPr>
          <w:spacing w:val="-49"/>
          <w:lang w:eastAsia="zh-CN"/>
        </w:rPr>
        <w:t xml:space="preserve"> </w:t>
      </w:r>
      <w:r>
        <w:rPr>
          <w:rFonts w:ascii="Times New Roman" w:eastAsia="Times New Roman" w:hAnsi="Times New Roman" w:cs="Times New Roman"/>
          <w:spacing w:val="-4"/>
          <w:lang w:eastAsia="zh-CN"/>
        </w:rPr>
        <w:t>AIDC</w:t>
      </w:r>
      <w:r>
        <w:rPr>
          <w:rFonts w:ascii="Times New Roman" w:eastAsia="Times New Roman" w:hAnsi="Times New Roman" w:cs="Times New Roman"/>
          <w:spacing w:val="16"/>
          <w:lang w:eastAsia="zh-CN"/>
        </w:rPr>
        <w:t xml:space="preserve"> </w:t>
      </w:r>
      <w:r>
        <w:rPr>
          <w:spacing w:val="-4"/>
          <w:lang w:eastAsia="zh-CN"/>
        </w:rPr>
        <w:t>报文。如果</w:t>
      </w:r>
      <w:r>
        <w:rPr>
          <w:spacing w:val="-53"/>
          <w:lang w:eastAsia="zh-CN"/>
        </w:rPr>
        <w:t xml:space="preserve"> </w:t>
      </w:r>
      <w:r>
        <w:rPr>
          <w:rFonts w:ascii="Times New Roman" w:eastAsia="Times New Roman" w:hAnsi="Times New Roman" w:cs="Times New Roman"/>
          <w:spacing w:val="-4"/>
          <w:lang w:eastAsia="zh-CN"/>
        </w:rPr>
        <w:t>AIDC</w:t>
      </w:r>
      <w:r>
        <w:rPr>
          <w:rFonts w:ascii="Times New Roman" w:eastAsia="Times New Roman" w:hAnsi="Times New Roman" w:cs="Times New Roman"/>
          <w:spacing w:val="14"/>
          <w:lang w:eastAsia="zh-CN"/>
        </w:rPr>
        <w:t xml:space="preserve"> </w:t>
      </w:r>
      <w:r>
        <w:rPr>
          <w:spacing w:val="-4"/>
          <w:lang w:eastAsia="zh-CN"/>
        </w:rPr>
        <w:t>是通过</w:t>
      </w:r>
      <w:r>
        <w:rPr>
          <w:spacing w:val="-53"/>
          <w:lang w:eastAsia="zh-CN"/>
        </w:rPr>
        <w:t xml:space="preserve"> </w:t>
      </w:r>
      <w:r>
        <w:rPr>
          <w:rFonts w:ascii="Times New Roman" w:eastAsia="Times New Roman" w:hAnsi="Times New Roman" w:cs="Times New Roman"/>
          <w:spacing w:val="-4"/>
          <w:lang w:eastAsia="zh-CN"/>
        </w:rPr>
        <w:t>AFTN</w:t>
      </w:r>
      <w:r>
        <w:rPr>
          <w:rFonts w:ascii="Times New Roman" w:eastAsia="Times New Roman" w:hAnsi="Times New Roman" w:cs="Times New Roman"/>
          <w:spacing w:val="15"/>
          <w:w w:val="101"/>
          <w:lang w:eastAsia="zh-CN"/>
        </w:rPr>
        <w:t xml:space="preserve"> </w:t>
      </w:r>
      <w:r>
        <w:rPr>
          <w:spacing w:val="-4"/>
          <w:lang w:eastAsia="zh-CN"/>
        </w:rPr>
        <w:t>链路传播， 该报文含有上一份收到的</w:t>
      </w:r>
      <w:r>
        <w:rPr>
          <w:spacing w:val="-50"/>
          <w:lang w:eastAsia="zh-CN"/>
        </w:rPr>
        <w:t xml:space="preserve"> </w:t>
      </w:r>
      <w:r>
        <w:rPr>
          <w:rFonts w:ascii="Times New Roman" w:eastAsia="Times New Roman" w:hAnsi="Times New Roman" w:cs="Times New Roman"/>
          <w:spacing w:val="-4"/>
          <w:lang w:eastAsia="zh-CN"/>
        </w:rPr>
        <w:t>AIDC</w:t>
      </w:r>
    </w:p>
    <w:p w14:paraId="6C2F6E1A" w14:textId="77777777" w:rsidR="000D2C4D" w:rsidRDefault="00000000">
      <w:pPr>
        <w:pStyle w:val="a3"/>
        <w:spacing w:line="219" w:lineRule="auto"/>
        <w:ind w:left="1814"/>
        <w:rPr>
          <w:lang w:eastAsia="zh-CN"/>
        </w:rPr>
      </w:pPr>
      <w:r>
        <w:rPr>
          <w:spacing w:val="-4"/>
          <w:lang w:eastAsia="zh-CN"/>
        </w:rPr>
        <w:t>报文的流水号。</w:t>
      </w:r>
    </w:p>
    <w:p w14:paraId="729FCB03" w14:textId="77777777" w:rsidR="000D2C4D" w:rsidRDefault="00000000">
      <w:pPr>
        <w:pStyle w:val="a3"/>
        <w:spacing w:before="218" w:line="412" w:lineRule="auto"/>
        <w:ind w:left="1819" w:right="787" w:firstLine="405"/>
        <w:rPr>
          <w:lang w:eastAsia="zh-CN"/>
        </w:rPr>
      </w:pPr>
      <w:r>
        <w:rPr>
          <w:rFonts w:ascii="Times New Roman" w:eastAsia="Times New Roman" w:hAnsi="Times New Roman" w:cs="Times New Roman"/>
          <w:lang w:eastAsia="zh-CN"/>
        </w:rPr>
        <w:t>LRM</w:t>
      </w:r>
      <w:r>
        <w:rPr>
          <w:lang w:eastAsia="zh-CN"/>
        </w:rPr>
        <w:t>：逻辑拒绝报。表明对方单位已接收上一份收到的</w:t>
      </w:r>
      <w:r>
        <w:rPr>
          <w:spacing w:val="-52"/>
          <w:lang w:eastAsia="zh-CN"/>
        </w:rPr>
        <w:t xml:space="preserve"> </w:t>
      </w:r>
      <w:r>
        <w:rPr>
          <w:rFonts w:ascii="Times New Roman" w:eastAsia="Times New Roman" w:hAnsi="Times New Roman" w:cs="Times New Roman"/>
          <w:lang w:eastAsia="zh-CN"/>
        </w:rPr>
        <w:t>A</w:t>
      </w:r>
      <w:r>
        <w:rPr>
          <w:rFonts w:ascii="Times New Roman" w:eastAsia="Times New Roman" w:hAnsi="Times New Roman" w:cs="Times New Roman"/>
          <w:spacing w:val="-1"/>
          <w:lang w:eastAsia="zh-CN"/>
        </w:rPr>
        <w:t>IDC</w:t>
      </w:r>
      <w:r>
        <w:rPr>
          <w:rFonts w:ascii="Times New Roman" w:eastAsia="Times New Roman" w:hAnsi="Times New Roman" w:cs="Times New Roman"/>
          <w:spacing w:val="13"/>
          <w:lang w:eastAsia="zh-CN"/>
        </w:rPr>
        <w:t xml:space="preserve"> </w:t>
      </w:r>
      <w:r>
        <w:rPr>
          <w:spacing w:val="-1"/>
          <w:lang w:eastAsia="zh-CN"/>
        </w:rPr>
        <w:t>报文，但验证失败（格</w:t>
      </w:r>
      <w:r>
        <w:rPr>
          <w:lang w:eastAsia="zh-CN"/>
        </w:rPr>
        <w:t xml:space="preserve"> </w:t>
      </w:r>
      <w:r>
        <w:rPr>
          <w:spacing w:val="-7"/>
          <w:lang w:eastAsia="zh-CN"/>
        </w:rPr>
        <w:t>式、</w:t>
      </w:r>
      <w:r>
        <w:rPr>
          <w:spacing w:val="-44"/>
          <w:lang w:eastAsia="zh-CN"/>
        </w:rPr>
        <w:t xml:space="preserve"> </w:t>
      </w:r>
      <w:r>
        <w:rPr>
          <w:rFonts w:ascii="Times New Roman" w:eastAsia="Times New Roman" w:hAnsi="Times New Roman" w:cs="Times New Roman"/>
          <w:spacing w:val="-7"/>
          <w:lang w:eastAsia="zh-CN"/>
        </w:rPr>
        <w:t>AIDC</w:t>
      </w:r>
      <w:r>
        <w:rPr>
          <w:rFonts w:ascii="Times New Roman" w:eastAsia="Times New Roman" w:hAnsi="Times New Roman" w:cs="Times New Roman"/>
          <w:spacing w:val="13"/>
          <w:lang w:eastAsia="zh-CN"/>
        </w:rPr>
        <w:t xml:space="preserve"> </w:t>
      </w:r>
      <w:r>
        <w:rPr>
          <w:spacing w:val="-7"/>
          <w:lang w:eastAsia="zh-CN"/>
        </w:rPr>
        <w:t>状态等</w:t>
      </w:r>
      <w:r>
        <w:rPr>
          <w:spacing w:val="-13"/>
          <w:lang w:eastAsia="zh-CN"/>
        </w:rPr>
        <w:t>）</w:t>
      </w:r>
      <w:r>
        <w:rPr>
          <w:spacing w:val="-19"/>
          <w:lang w:eastAsia="zh-CN"/>
        </w:rPr>
        <w:t xml:space="preserve"> </w:t>
      </w:r>
      <w:r>
        <w:rPr>
          <w:spacing w:val="-13"/>
          <w:lang w:eastAsia="zh-CN"/>
        </w:rPr>
        <w:t>，</w:t>
      </w:r>
      <w:r>
        <w:rPr>
          <w:rFonts w:ascii="Times New Roman" w:eastAsia="Times New Roman" w:hAnsi="Times New Roman" w:cs="Times New Roman"/>
          <w:spacing w:val="-7"/>
          <w:lang w:eastAsia="zh-CN"/>
        </w:rPr>
        <w:t>AIDC</w:t>
      </w:r>
      <w:r>
        <w:rPr>
          <w:rFonts w:ascii="Times New Roman" w:eastAsia="Times New Roman" w:hAnsi="Times New Roman" w:cs="Times New Roman"/>
          <w:spacing w:val="16"/>
          <w:w w:val="101"/>
          <w:lang w:eastAsia="zh-CN"/>
        </w:rPr>
        <w:t xml:space="preserve"> </w:t>
      </w:r>
      <w:r>
        <w:rPr>
          <w:spacing w:val="-7"/>
          <w:lang w:eastAsia="zh-CN"/>
        </w:rPr>
        <w:t>将终止。</w:t>
      </w:r>
      <w:r>
        <w:rPr>
          <w:rFonts w:ascii="Times New Roman" w:eastAsia="Times New Roman" w:hAnsi="Times New Roman" w:cs="Times New Roman"/>
          <w:spacing w:val="-7"/>
          <w:lang w:eastAsia="zh-CN"/>
        </w:rPr>
        <w:t>AIDC</w:t>
      </w:r>
      <w:r>
        <w:rPr>
          <w:rFonts w:ascii="Times New Roman" w:eastAsia="Times New Roman" w:hAnsi="Times New Roman" w:cs="Times New Roman"/>
          <w:spacing w:val="16"/>
          <w:lang w:eastAsia="zh-CN"/>
        </w:rPr>
        <w:t xml:space="preserve"> </w:t>
      </w:r>
      <w:r>
        <w:rPr>
          <w:spacing w:val="-7"/>
          <w:lang w:eastAsia="zh-CN"/>
        </w:rPr>
        <w:t>是通过</w:t>
      </w:r>
      <w:r>
        <w:rPr>
          <w:spacing w:val="-50"/>
          <w:lang w:eastAsia="zh-CN"/>
        </w:rPr>
        <w:t xml:space="preserve"> </w:t>
      </w:r>
      <w:r>
        <w:rPr>
          <w:rFonts w:ascii="Times New Roman" w:eastAsia="Times New Roman" w:hAnsi="Times New Roman" w:cs="Times New Roman"/>
          <w:spacing w:val="-7"/>
          <w:lang w:eastAsia="zh-CN"/>
        </w:rPr>
        <w:t>AFTN</w:t>
      </w:r>
      <w:r>
        <w:rPr>
          <w:rFonts w:ascii="Times New Roman" w:eastAsia="Times New Roman" w:hAnsi="Times New Roman" w:cs="Times New Roman"/>
          <w:spacing w:val="17"/>
          <w:lang w:eastAsia="zh-CN"/>
        </w:rPr>
        <w:t xml:space="preserve"> </w:t>
      </w:r>
      <w:r>
        <w:rPr>
          <w:spacing w:val="-7"/>
          <w:lang w:eastAsia="zh-CN"/>
        </w:rPr>
        <w:t>链路传播， 该报文含有上</w:t>
      </w:r>
      <w:r>
        <w:rPr>
          <w:spacing w:val="-8"/>
          <w:lang w:eastAsia="zh-CN"/>
        </w:rPr>
        <w:t>一份收</w:t>
      </w:r>
    </w:p>
    <w:p w14:paraId="773C1DC2" w14:textId="77777777" w:rsidR="000D2C4D" w:rsidRDefault="00000000">
      <w:pPr>
        <w:pStyle w:val="a3"/>
        <w:spacing w:line="219" w:lineRule="auto"/>
        <w:ind w:left="1821"/>
        <w:rPr>
          <w:lang w:eastAsia="zh-CN"/>
        </w:rPr>
      </w:pPr>
      <w:r>
        <w:rPr>
          <w:spacing w:val="-3"/>
          <w:lang w:eastAsia="zh-CN"/>
        </w:rPr>
        <w:t>到的</w:t>
      </w:r>
      <w:r>
        <w:rPr>
          <w:spacing w:val="-45"/>
          <w:lang w:eastAsia="zh-CN"/>
        </w:rPr>
        <w:t xml:space="preserve"> </w:t>
      </w:r>
      <w:r>
        <w:rPr>
          <w:rFonts w:ascii="Times New Roman" w:eastAsia="Times New Roman" w:hAnsi="Times New Roman" w:cs="Times New Roman"/>
          <w:spacing w:val="-3"/>
          <w:lang w:eastAsia="zh-CN"/>
        </w:rPr>
        <w:t>AIDC</w:t>
      </w:r>
      <w:r>
        <w:rPr>
          <w:rFonts w:ascii="Times New Roman" w:eastAsia="Times New Roman" w:hAnsi="Times New Roman" w:cs="Times New Roman"/>
          <w:spacing w:val="13"/>
          <w:lang w:eastAsia="zh-CN"/>
        </w:rPr>
        <w:t xml:space="preserve"> </w:t>
      </w:r>
      <w:r>
        <w:rPr>
          <w:spacing w:val="-3"/>
          <w:lang w:eastAsia="zh-CN"/>
        </w:rPr>
        <w:t>报文的流水号。</w:t>
      </w:r>
    </w:p>
    <w:p w14:paraId="584E9C6D" w14:textId="77777777" w:rsidR="000D2C4D" w:rsidRDefault="00000000">
      <w:pPr>
        <w:pStyle w:val="a3"/>
        <w:spacing w:before="219" w:line="218" w:lineRule="auto"/>
        <w:ind w:left="2222"/>
        <w:rPr>
          <w:lang w:eastAsia="zh-CN"/>
        </w:rPr>
      </w:pPr>
      <w:r>
        <w:rPr>
          <w:rFonts w:ascii="Times New Roman" w:eastAsia="Times New Roman" w:hAnsi="Times New Roman" w:cs="Times New Roman"/>
          <w:spacing w:val="-5"/>
          <w:lang w:eastAsia="zh-CN"/>
        </w:rPr>
        <w:t>AIDC</w:t>
      </w:r>
      <w:r>
        <w:rPr>
          <w:rFonts w:ascii="Times New Roman" w:eastAsia="Times New Roman" w:hAnsi="Times New Roman" w:cs="Times New Roman"/>
          <w:spacing w:val="26"/>
          <w:w w:val="101"/>
          <w:lang w:eastAsia="zh-CN"/>
        </w:rPr>
        <w:t xml:space="preserve"> </w:t>
      </w:r>
      <w:r>
        <w:rPr>
          <w:spacing w:val="-5"/>
          <w:lang w:eastAsia="zh-CN"/>
        </w:rPr>
        <w:t>简易流程为：</w:t>
      </w:r>
    </w:p>
    <w:p w14:paraId="5AD3F2AA" w14:textId="77777777" w:rsidR="000D2C4D" w:rsidRDefault="00000000">
      <w:pPr>
        <w:pStyle w:val="a3"/>
        <w:spacing w:before="220" w:line="468" w:lineRule="exact"/>
        <w:ind w:left="2245"/>
        <w:rPr>
          <w:lang w:eastAsia="zh-CN"/>
        </w:rPr>
      </w:pPr>
      <w:r>
        <w:rPr>
          <w:rFonts w:ascii="Times New Roman" w:eastAsia="Times New Roman" w:hAnsi="Times New Roman" w:cs="Times New Roman"/>
          <w:spacing w:val="-5"/>
          <w:position w:val="20"/>
          <w:lang w:eastAsia="zh-CN"/>
        </w:rPr>
        <w:t>1</w:t>
      </w:r>
      <w:r>
        <w:rPr>
          <w:rFonts w:ascii="Times New Roman" w:eastAsia="Times New Roman" w:hAnsi="Times New Roman" w:cs="Times New Roman"/>
          <w:spacing w:val="-11"/>
          <w:position w:val="20"/>
          <w:lang w:eastAsia="zh-CN"/>
        </w:rPr>
        <w:t xml:space="preserve"> </w:t>
      </w:r>
      <w:r>
        <w:rPr>
          <w:spacing w:val="-5"/>
          <w:position w:val="20"/>
          <w:lang w:eastAsia="zh-CN"/>
        </w:rPr>
        <w:t>、</w:t>
      </w:r>
      <w:r>
        <w:rPr>
          <w:spacing w:val="24"/>
          <w:position w:val="20"/>
          <w:lang w:eastAsia="zh-CN"/>
        </w:rPr>
        <w:t xml:space="preserve"> </w:t>
      </w:r>
      <w:r>
        <w:rPr>
          <w:spacing w:val="-5"/>
          <w:position w:val="20"/>
          <w:lang w:eastAsia="zh-CN"/>
        </w:rPr>
        <w:t>管制移交单位根据相关离线数据的配置， 在飞行计划预计过交接点前一定时间向</w:t>
      </w:r>
    </w:p>
    <w:p w14:paraId="10114146" w14:textId="77777777" w:rsidR="000D2C4D" w:rsidRDefault="00000000">
      <w:pPr>
        <w:pStyle w:val="a3"/>
        <w:spacing w:before="1" w:line="217" w:lineRule="auto"/>
        <w:ind w:left="1826"/>
        <w:rPr>
          <w:lang w:eastAsia="zh-CN"/>
        </w:rPr>
      </w:pPr>
      <w:r>
        <w:rPr>
          <w:spacing w:val="-4"/>
          <w:lang w:eastAsia="zh-CN"/>
        </w:rPr>
        <w:t>管制接收单位自动拍发</w:t>
      </w:r>
      <w:r>
        <w:rPr>
          <w:spacing w:val="-49"/>
          <w:lang w:eastAsia="zh-CN"/>
        </w:rPr>
        <w:t xml:space="preserve"> </w:t>
      </w:r>
      <w:r>
        <w:rPr>
          <w:rFonts w:ascii="Times New Roman" w:eastAsia="Times New Roman" w:hAnsi="Times New Roman" w:cs="Times New Roman"/>
          <w:spacing w:val="-4"/>
          <w:lang w:eastAsia="zh-CN"/>
        </w:rPr>
        <w:t>EST</w:t>
      </w:r>
      <w:r>
        <w:rPr>
          <w:rFonts w:ascii="Times New Roman" w:eastAsia="Times New Roman" w:hAnsi="Times New Roman" w:cs="Times New Roman"/>
          <w:spacing w:val="15"/>
          <w:w w:val="101"/>
          <w:lang w:eastAsia="zh-CN"/>
        </w:rPr>
        <w:t xml:space="preserve"> </w:t>
      </w:r>
      <w:r>
        <w:rPr>
          <w:spacing w:val="-4"/>
          <w:lang w:eastAsia="zh-CN"/>
        </w:rPr>
        <w:t>报；</w:t>
      </w:r>
    </w:p>
    <w:p w14:paraId="0101C1EC" w14:textId="77777777" w:rsidR="000D2C4D" w:rsidRDefault="000D2C4D">
      <w:pPr>
        <w:spacing w:line="217" w:lineRule="auto"/>
        <w:rPr>
          <w:lang w:eastAsia="zh-CN"/>
        </w:rPr>
        <w:sectPr w:rsidR="000D2C4D">
          <w:footerReference w:type="default" r:id="rId189"/>
          <w:pgSz w:w="11907" w:h="16839"/>
          <w:pgMar w:top="1387" w:right="1080" w:bottom="1152" w:left="0" w:header="0" w:footer="581" w:gutter="0"/>
          <w:cols w:space="720"/>
        </w:sectPr>
      </w:pPr>
    </w:p>
    <w:p w14:paraId="3B7923A5" w14:textId="77777777" w:rsidR="000D2C4D" w:rsidRDefault="00000000">
      <w:pPr>
        <w:pStyle w:val="a3"/>
        <w:spacing w:before="180" w:line="469" w:lineRule="exact"/>
        <w:ind w:left="2224"/>
        <w:rPr>
          <w:lang w:eastAsia="zh-CN"/>
        </w:rPr>
      </w:pPr>
      <w:r>
        <w:rPr>
          <w:rFonts w:ascii="Times New Roman" w:eastAsia="Times New Roman" w:hAnsi="Times New Roman" w:cs="Times New Roman"/>
          <w:spacing w:val="-5"/>
          <w:position w:val="20"/>
          <w:lang w:eastAsia="zh-CN"/>
        </w:rPr>
        <w:lastRenderedPageBreak/>
        <w:t>2</w:t>
      </w:r>
      <w:r>
        <w:rPr>
          <w:rFonts w:ascii="Times New Roman" w:eastAsia="Times New Roman" w:hAnsi="Times New Roman" w:cs="Times New Roman"/>
          <w:spacing w:val="-23"/>
          <w:position w:val="20"/>
          <w:lang w:eastAsia="zh-CN"/>
        </w:rPr>
        <w:t xml:space="preserve"> </w:t>
      </w:r>
      <w:r>
        <w:rPr>
          <w:spacing w:val="-5"/>
          <w:position w:val="20"/>
          <w:lang w:eastAsia="zh-CN"/>
        </w:rPr>
        <w:t>、</w:t>
      </w:r>
      <w:r>
        <w:rPr>
          <w:spacing w:val="24"/>
          <w:position w:val="20"/>
          <w:lang w:eastAsia="zh-CN"/>
        </w:rPr>
        <w:t xml:space="preserve"> </w:t>
      </w:r>
      <w:r>
        <w:rPr>
          <w:spacing w:val="-5"/>
          <w:position w:val="20"/>
          <w:lang w:eastAsia="zh-CN"/>
        </w:rPr>
        <w:t>管制接收单位根据接收的</w:t>
      </w:r>
      <w:r>
        <w:rPr>
          <w:spacing w:val="-50"/>
          <w:position w:val="20"/>
          <w:lang w:eastAsia="zh-CN"/>
        </w:rPr>
        <w:t xml:space="preserve"> </w:t>
      </w:r>
      <w:r>
        <w:rPr>
          <w:rFonts w:ascii="Times New Roman" w:eastAsia="Times New Roman" w:hAnsi="Times New Roman" w:cs="Times New Roman"/>
          <w:spacing w:val="-5"/>
          <w:position w:val="20"/>
          <w:lang w:eastAsia="zh-CN"/>
        </w:rPr>
        <w:t>EST</w:t>
      </w:r>
      <w:r>
        <w:rPr>
          <w:rFonts w:ascii="Times New Roman" w:eastAsia="Times New Roman" w:hAnsi="Times New Roman" w:cs="Times New Roman"/>
          <w:spacing w:val="15"/>
          <w:position w:val="20"/>
          <w:lang w:eastAsia="zh-CN"/>
        </w:rPr>
        <w:t xml:space="preserve"> </w:t>
      </w:r>
      <w:r>
        <w:rPr>
          <w:spacing w:val="-5"/>
          <w:position w:val="20"/>
          <w:lang w:eastAsia="zh-CN"/>
        </w:rPr>
        <w:t>报进行逻辑验证， 成功则回复</w:t>
      </w:r>
      <w:r>
        <w:rPr>
          <w:spacing w:val="-51"/>
          <w:position w:val="20"/>
          <w:lang w:eastAsia="zh-CN"/>
        </w:rPr>
        <w:t xml:space="preserve"> </w:t>
      </w:r>
      <w:r>
        <w:rPr>
          <w:rFonts w:ascii="Times New Roman" w:eastAsia="Times New Roman" w:hAnsi="Times New Roman" w:cs="Times New Roman"/>
          <w:spacing w:val="-5"/>
          <w:position w:val="20"/>
          <w:lang w:eastAsia="zh-CN"/>
        </w:rPr>
        <w:t>LAM</w:t>
      </w:r>
      <w:r>
        <w:rPr>
          <w:rFonts w:ascii="Times New Roman" w:eastAsia="Times New Roman" w:hAnsi="Times New Roman" w:cs="Times New Roman"/>
          <w:spacing w:val="14"/>
          <w:position w:val="20"/>
          <w:lang w:eastAsia="zh-CN"/>
        </w:rPr>
        <w:t xml:space="preserve"> </w:t>
      </w:r>
      <w:r>
        <w:rPr>
          <w:spacing w:val="-5"/>
          <w:position w:val="20"/>
          <w:lang w:eastAsia="zh-CN"/>
        </w:rPr>
        <w:t>报，失败则回</w:t>
      </w:r>
    </w:p>
    <w:p w14:paraId="31595187" w14:textId="77777777" w:rsidR="000D2C4D" w:rsidRDefault="00000000">
      <w:pPr>
        <w:pStyle w:val="a3"/>
        <w:spacing w:before="1" w:line="216" w:lineRule="auto"/>
        <w:ind w:left="1824"/>
        <w:rPr>
          <w:lang w:eastAsia="zh-CN"/>
        </w:rPr>
      </w:pPr>
      <w:r>
        <w:rPr>
          <w:spacing w:val="-2"/>
          <w:lang w:eastAsia="zh-CN"/>
        </w:rPr>
        <w:t>复</w:t>
      </w:r>
      <w:r>
        <w:rPr>
          <w:spacing w:val="-47"/>
          <w:lang w:eastAsia="zh-CN"/>
        </w:rPr>
        <w:t xml:space="preserve"> </w:t>
      </w:r>
      <w:r>
        <w:rPr>
          <w:rFonts w:ascii="Times New Roman" w:eastAsia="Times New Roman" w:hAnsi="Times New Roman" w:cs="Times New Roman"/>
          <w:spacing w:val="-2"/>
          <w:lang w:eastAsia="zh-CN"/>
        </w:rPr>
        <w:t xml:space="preserve">LRM </w:t>
      </w:r>
      <w:r>
        <w:rPr>
          <w:spacing w:val="-2"/>
          <w:lang w:eastAsia="zh-CN"/>
        </w:rPr>
        <w:t>报并终止</w:t>
      </w:r>
      <w:r>
        <w:rPr>
          <w:spacing w:val="-53"/>
          <w:lang w:eastAsia="zh-CN"/>
        </w:rPr>
        <w:t xml:space="preserve"> </w:t>
      </w:r>
      <w:r>
        <w:rPr>
          <w:rFonts w:ascii="Times New Roman" w:eastAsia="Times New Roman" w:hAnsi="Times New Roman" w:cs="Times New Roman"/>
          <w:spacing w:val="-2"/>
          <w:lang w:eastAsia="zh-CN"/>
        </w:rPr>
        <w:t>AIDC</w:t>
      </w:r>
      <w:r>
        <w:rPr>
          <w:spacing w:val="-2"/>
          <w:lang w:eastAsia="zh-CN"/>
        </w:rPr>
        <w:t>；</w:t>
      </w:r>
    </w:p>
    <w:p w14:paraId="4A996C27" w14:textId="77777777" w:rsidR="000D2C4D" w:rsidRDefault="00000000">
      <w:pPr>
        <w:pStyle w:val="a3"/>
        <w:spacing w:before="221" w:line="217" w:lineRule="auto"/>
        <w:ind w:left="2229"/>
        <w:rPr>
          <w:lang w:eastAsia="zh-CN"/>
        </w:rPr>
      </w:pPr>
      <w:r>
        <w:rPr>
          <w:rFonts w:ascii="Times New Roman" w:eastAsia="Times New Roman" w:hAnsi="Times New Roman" w:cs="Times New Roman"/>
          <w:spacing w:val="-1"/>
          <w:lang w:eastAsia="zh-CN"/>
        </w:rPr>
        <w:t>3</w:t>
      </w:r>
      <w:r>
        <w:rPr>
          <w:rFonts w:ascii="Times New Roman" w:eastAsia="Times New Roman" w:hAnsi="Times New Roman" w:cs="Times New Roman"/>
          <w:spacing w:val="-23"/>
          <w:lang w:eastAsia="zh-CN"/>
        </w:rPr>
        <w:t xml:space="preserve"> </w:t>
      </w:r>
      <w:r>
        <w:rPr>
          <w:spacing w:val="-1"/>
          <w:lang w:eastAsia="zh-CN"/>
        </w:rPr>
        <w:t>、 管制接收单位向管制移交单位回复</w:t>
      </w:r>
      <w:r>
        <w:rPr>
          <w:spacing w:val="-53"/>
          <w:lang w:eastAsia="zh-CN"/>
        </w:rPr>
        <w:t xml:space="preserve"> </w:t>
      </w:r>
      <w:r>
        <w:rPr>
          <w:rFonts w:ascii="Times New Roman" w:eastAsia="Times New Roman" w:hAnsi="Times New Roman" w:cs="Times New Roman"/>
          <w:spacing w:val="-1"/>
          <w:lang w:eastAsia="zh-CN"/>
        </w:rPr>
        <w:t>ACP</w:t>
      </w:r>
      <w:r>
        <w:rPr>
          <w:rFonts w:ascii="Times New Roman" w:eastAsia="Times New Roman" w:hAnsi="Times New Roman" w:cs="Times New Roman"/>
          <w:spacing w:val="15"/>
          <w:w w:val="101"/>
          <w:lang w:eastAsia="zh-CN"/>
        </w:rPr>
        <w:t xml:space="preserve"> </w:t>
      </w:r>
      <w:r>
        <w:rPr>
          <w:spacing w:val="-1"/>
          <w:lang w:eastAsia="zh-CN"/>
        </w:rPr>
        <w:t>报，并将飞行计划</w:t>
      </w:r>
      <w:r>
        <w:rPr>
          <w:spacing w:val="-2"/>
          <w:lang w:eastAsia="zh-CN"/>
        </w:rPr>
        <w:t>与相应的航迹相关；</w:t>
      </w:r>
    </w:p>
    <w:p w14:paraId="7AD6F246" w14:textId="77777777" w:rsidR="000D2C4D" w:rsidRDefault="00000000">
      <w:pPr>
        <w:pStyle w:val="a3"/>
        <w:spacing w:before="221" w:line="468" w:lineRule="exact"/>
        <w:ind w:left="2223"/>
        <w:rPr>
          <w:lang w:eastAsia="zh-CN"/>
        </w:rPr>
      </w:pPr>
      <w:r>
        <w:rPr>
          <w:rFonts w:ascii="Times New Roman" w:eastAsia="Times New Roman" w:hAnsi="Times New Roman" w:cs="Times New Roman"/>
          <w:spacing w:val="-2"/>
          <w:position w:val="19"/>
          <w:lang w:eastAsia="zh-CN"/>
        </w:rPr>
        <w:t>4</w:t>
      </w:r>
      <w:r>
        <w:rPr>
          <w:rFonts w:ascii="Times New Roman" w:eastAsia="Times New Roman" w:hAnsi="Times New Roman" w:cs="Times New Roman"/>
          <w:spacing w:val="-6"/>
          <w:position w:val="19"/>
          <w:lang w:eastAsia="zh-CN"/>
        </w:rPr>
        <w:t xml:space="preserve"> </w:t>
      </w:r>
      <w:r>
        <w:rPr>
          <w:spacing w:val="-2"/>
          <w:position w:val="19"/>
          <w:lang w:eastAsia="zh-CN"/>
        </w:rPr>
        <w:t>、 管制移交单位根据接收的</w:t>
      </w:r>
      <w:r>
        <w:rPr>
          <w:spacing w:val="-53"/>
          <w:position w:val="19"/>
          <w:lang w:eastAsia="zh-CN"/>
        </w:rPr>
        <w:t xml:space="preserve"> </w:t>
      </w:r>
      <w:r>
        <w:rPr>
          <w:rFonts w:ascii="Times New Roman" w:eastAsia="Times New Roman" w:hAnsi="Times New Roman" w:cs="Times New Roman"/>
          <w:spacing w:val="-2"/>
          <w:position w:val="19"/>
          <w:lang w:eastAsia="zh-CN"/>
        </w:rPr>
        <w:t>ACP</w:t>
      </w:r>
      <w:r>
        <w:rPr>
          <w:rFonts w:ascii="Times New Roman" w:eastAsia="Times New Roman" w:hAnsi="Times New Roman" w:cs="Times New Roman"/>
          <w:spacing w:val="15"/>
          <w:position w:val="19"/>
          <w:lang w:eastAsia="zh-CN"/>
        </w:rPr>
        <w:t xml:space="preserve"> </w:t>
      </w:r>
      <w:r>
        <w:rPr>
          <w:spacing w:val="-2"/>
          <w:position w:val="19"/>
          <w:lang w:eastAsia="zh-CN"/>
        </w:rPr>
        <w:t>报进行逻辑验证，成功则回复</w:t>
      </w:r>
      <w:r>
        <w:rPr>
          <w:spacing w:val="-51"/>
          <w:position w:val="19"/>
          <w:lang w:eastAsia="zh-CN"/>
        </w:rPr>
        <w:t xml:space="preserve"> </w:t>
      </w:r>
      <w:r>
        <w:rPr>
          <w:rFonts w:ascii="Times New Roman" w:eastAsia="Times New Roman" w:hAnsi="Times New Roman" w:cs="Times New Roman"/>
          <w:spacing w:val="-2"/>
          <w:position w:val="19"/>
          <w:lang w:eastAsia="zh-CN"/>
        </w:rPr>
        <w:t>LAM</w:t>
      </w:r>
      <w:r>
        <w:rPr>
          <w:rFonts w:ascii="Times New Roman" w:eastAsia="Times New Roman" w:hAnsi="Times New Roman" w:cs="Times New Roman"/>
          <w:spacing w:val="14"/>
          <w:position w:val="19"/>
          <w:lang w:eastAsia="zh-CN"/>
        </w:rPr>
        <w:t xml:space="preserve"> </w:t>
      </w:r>
      <w:r>
        <w:rPr>
          <w:spacing w:val="-2"/>
          <w:position w:val="19"/>
          <w:lang w:eastAsia="zh-CN"/>
        </w:rPr>
        <w:t>报，失败则回</w:t>
      </w:r>
    </w:p>
    <w:p w14:paraId="23196D07" w14:textId="77777777" w:rsidR="000D2C4D" w:rsidRDefault="00000000">
      <w:pPr>
        <w:pStyle w:val="a3"/>
        <w:spacing w:before="1" w:line="216" w:lineRule="auto"/>
        <w:ind w:left="1824"/>
        <w:rPr>
          <w:lang w:eastAsia="zh-CN"/>
        </w:rPr>
      </w:pPr>
      <w:r>
        <w:rPr>
          <w:spacing w:val="-2"/>
          <w:lang w:eastAsia="zh-CN"/>
        </w:rPr>
        <w:t>复</w:t>
      </w:r>
      <w:r>
        <w:rPr>
          <w:spacing w:val="-47"/>
          <w:lang w:eastAsia="zh-CN"/>
        </w:rPr>
        <w:t xml:space="preserve"> </w:t>
      </w:r>
      <w:r>
        <w:rPr>
          <w:rFonts w:ascii="Times New Roman" w:eastAsia="Times New Roman" w:hAnsi="Times New Roman" w:cs="Times New Roman"/>
          <w:spacing w:val="-2"/>
          <w:lang w:eastAsia="zh-CN"/>
        </w:rPr>
        <w:t xml:space="preserve">LRM </w:t>
      </w:r>
      <w:r>
        <w:rPr>
          <w:spacing w:val="-2"/>
          <w:lang w:eastAsia="zh-CN"/>
        </w:rPr>
        <w:t>报并终止</w:t>
      </w:r>
      <w:r>
        <w:rPr>
          <w:spacing w:val="-53"/>
          <w:lang w:eastAsia="zh-CN"/>
        </w:rPr>
        <w:t xml:space="preserve"> </w:t>
      </w:r>
      <w:r>
        <w:rPr>
          <w:rFonts w:ascii="Times New Roman" w:eastAsia="Times New Roman" w:hAnsi="Times New Roman" w:cs="Times New Roman"/>
          <w:spacing w:val="-2"/>
          <w:lang w:eastAsia="zh-CN"/>
        </w:rPr>
        <w:t>AIDC</w:t>
      </w:r>
      <w:r>
        <w:rPr>
          <w:spacing w:val="-2"/>
          <w:lang w:eastAsia="zh-CN"/>
        </w:rPr>
        <w:t>；</w:t>
      </w:r>
    </w:p>
    <w:p w14:paraId="21787A4A" w14:textId="77777777" w:rsidR="000D2C4D" w:rsidRDefault="00000000">
      <w:pPr>
        <w:pStyle w:val="a3"/>
        <w:spacing w:before="221" w:line="216" w:lineRule="auto"/>
        <w:ind w:left="2230"/>
        <w:rPr>
          <w:lang w:eastAsia="zh-CN"/>
        </w:rPr>
      </w:pPr>
      <w:r>
        <w:rPr>
          <w:rFonts w:ascii="Times New Roman" w:eastAsia="Times New Roman" w:hAnsi="Times New Roman" w:cs="Times New Roman"/>
          <w:spacing w:val="-3"/>
          <w:lang w:eastAsia="zh-CN"/>
        </w:rPr>
        <w:t>5</w:t>
      </w:r>
      <w:r>
        <w:rPr>
          <w:rFonts w:ascii="Times New Roman" w:eastAsia="Times New Roman" w:hAnsi="Times New Roman" w:cs="Times New Roman"/>
          <w:spacing w:val="-4"/>
          <w:lang w:eastAsia="zh-CN"/>
        </w:rPr>
        <w:t xml:space="preserve"> </w:t>
      </w:r>
      <w:r>
        <w:rPr>
          <w:spacing w:val="-3"/>
          <w:lang w:eastAsia="zh-CN"/>
        </w:rPr>
        <w:t>、 管制移交单位在移交飞行计划时向管制接收单位拍发</w:t>
      </w:r>
      <w:r>
        <w:rPr>
          <w:spacing w:val="-46"/>
          <w:lang w:eastAsia="zh-CN"/>
        </w:rPr>
        <w:t xml:space="preserve"> </w:t>
      </w:r>
      <w:r>
        <w:rPr>
          <w:rFonts w:ascii="Times New Roman" w:eastAsia="Times New Roman" w:hAnsi="Times New Roman" w:cs="Times New Roman"/>
          <w:spacing w:val="-3"/>
          <w:lang w:eastAsia="zh-CN"/>
        </w:rPr>
        <w:t>TOC</w:t>
      </w:r>
      <w:r>
        <w:rPr>
          <w:rFonts w:ascii="Times New Roman" w:eastAsia="Times New Roman" w:hAnsi="Times New Roman" w:cs="Times New Roman"/>
          <w:spacing w:val="15"/>
          <w:w w:val="101"/>
          <w:lang w:eastAsia="zh-CN"/>
        </w:rPr>
        <w:t xml:space="preserve"> </w:t>
      </w:r>
      <w:r>
        <w:rPr>
          <w:spacing w:val="-3"/>
          <w:lang w:eastAsia="zh-CN"/>
        </w:rPr>
        <w:t>报；</w:t>
      </w:r>
    </w:p>
    <w:p w14:paraId="25F82D12" w14:textId="77777777" w:rsidR="000D2C4D" w:rsidRDefault="00000000">
      <w:pPr>
        <w:pStyle w:val="a3"/>
        <w:spacing w:before="222" w:line="468" w:lineRule="exact"/>
        <w:ind w:left="2229"/>
        <w:rPr>
          <w:lang w:eastAsia="zh-CN"/>
        </w:rPr>
      </w:pPr>
      <w:r>
        <w:rPr>
          <w:rFonts w:ascii="Times New Roman" w:eastAsia="Times New Roman" w:hAnsi="Times New Roman" w:cs="Times New Roman"/>
          <w:spacing w:val="-5"/>
          <w:position w:val="19"/>
          <w:lang w:eastAsia="zh-CN"/>
        </w:rPr>
        <w:t>6</w:t>
      </w:r>
      <w:r>
        <w:rPr>
          <w:rFonts w:ascii="Times New Roman" w:eastAsia="Times New Roman" w:hAnsi="Times New Roman" w:cs="Times New Roman"/>
          <w:spacing w:val="-23"/>
          <w:position w:val="19"/>
          <w:lang w:eastAsia="zh-CN"/>
        </w:rPr>
        <w:t xml:space="preserve"> </w:t>
      </w:r>
      <w:r>
        <w:rPr>
          <w:spacing w:val="-5"/>
          <w:position w:val="19"/>
          <w:lang w:eastAsia="zh-CN"/>
        </w:rPr>
        <w:t>、</w:t>
      </w:r>
      <w:r>
        <w:rPr>
          <w:spacing w:val="25"/>
          <w:position w:val="19"/>
          <w:lang w:eastAsia="zh-CN"/>
        </w:rPr>
        <w:t xml:space="preserve"> </w:t>
      </w:r>
      <w:r>
        <w:rPr>
          <w:spacing w:val="-5"/>
          <w:position w:val="19"/>
          <w:lang w:eastAsia="zh-CN"/>
        </w:rPr>
        <w:t>管制接收单位根据接收的</w:t>
      </w:r>
      <w:r>
        <w:rPr>
          <w:spacing w:val="-48"/>
          <w:position w:val="19"/>
          <w:lang w:eastAsia="zh-CN"/>
        </w:rPr>
        <w:t xml:space="preserve"> </w:t>
      </w:r>
      <w:r>
        <w:rPr>
          <w:rFonts w:ascii="Times New Roman" w:eastAsia="Times New Roman" w:hAnsi="Times New Roman" w:cs="Times New Roman"/>
          <w:spacing w:val="-5"/>
          <w:position w:val="19"/>
          <w:lang w:eastAsia="zh-CN"/>
        </w:rPr>
        <w:t>TOC</w:t>
      </w:r>
      <w:r>
        <w:rPr>
          <w:rFonts w:ascii="Times New Roman" w:eastAsia="Times New Roman" w:hAnsi="Times New Roman" w:cs="Times New Roman"/>
          <w:spacing w:val="12"/>
          <w:position w:val="19"/>
          <w:lang w:eastAsia="zh-CN"/>
        </w:rPr>
        <w:t xml:space="preserve"> </w:t>
      </w:r>
      <w:r>
        <w:rPr>
          <w:spacing w:val="-5"/>
          <w:position w:val="19"/>
          <w:lang w:eastAsia="zh-CN"/>
        </w:rPr>
        <w:t>报进行逻辑验证， 成功则回复</w:t>
      </w:r>
      <w:r>
        <w:rPr>
          <w:spacing w:val="-50"/>
          <w:position w:val="19"/>
          <w:lang w:eastAsia="zh-CN"/>
        </w:rPr>
        <w:t xml:space="preserve"> </w:t>
      </w:r>
      <w:r>
        <w:rPr>
          <w:rFonts w:ascii="Times New Roman" w:eastAsia="Times New Roman" w:hAnsi="Times New Roman" w:cs="Times New Roman"/>
          <w:spacing w:val="-5"/>
          <w:position w:val="19"/>
          <w:lang w:eastAsia="zh-CN"/>
        </w:rPr>
        <w:t>LAM</w:t>
      </w:r>
      <w:r>
        <w:rPr>
          <w:rFonts w:ascii="Times New Roman" w:eastAsia="Times New Roman" w:hAnsi="Times New Roman" w:cs="Times New Roman"/>
          <w:spacing w:val="13"/>
          <w:w w:val="101"/>
          <w:position w:val="19"/>
          <w:lang w:eastAsia="zh-CN"/>
        </w:rPr>
        <w:t xml:space="preserve"> </w:t>
      </w:r>
      <w:r>
        <w:rPr>
          <w:spacing w:val="-6"/>
          <w:position w:val="19"/>
          <w:lang w:eastAsia="zh-CN"/>
        </w:rPr>
        <w:t>报，失败则回</w:t>
      </w:r>
    </w:p>
    <w:p w14:paraId="3CE5CA41" w14:textId="77777777" w:rsidR="000D2C4D" w:rsidRDefault="00000000">
      <w:pPr>
        <w:pStyle w:val="a3"/>
        <w:spacing w:before="1" w:line="216" w:lineRule="auto"/>
        <w:ind w:left="1824"/>
        <w:rPr>
          <w:lang w:eastAsia="zh-CN"/>
        </w:rPr>
      </w:pPr>
      <w:r>
        <w:rPr>
          <w:spacing w:val="-2"/>
          <w:lang w:eastAsia="zh-CN"/>
        </w:rPr>
        <w:t>复</w:t>
      </w:r>
      <w:r>
        <w:rPr>
          <w:spacing w:val="-47"/>
          <w:lang w:eastAsia="zh-CN"/>
        </w:rPr>
        <w:t xml:space="preserve"> </w:t>
      </w:r>
      <w:r>
        <w:rPr>
          <w:rFonts w:ascii="Times New Roman" w:eastAsia="Times New Roman" w:hAnsi="Times New Roman" w:cs="Times New Roman"/>
          <w:spacing w:val="-2"/>
          <w:lang w:eastAsia="zh-CN"/>
        </w:rPr>
        <w:t xml:space="preserve">LRM </w:t>
      </w:r>
      <w:r>
        <w:rPr>
          <w:spacing w:val="-2"/>
          <w:lang w:eastAsia="zh-CN"/>
        </w:rPr>
        <w:t>报并终止</w:t>
      </w:r>
      <w:r>
        <w:rPr>
          <w:spacing w:val="-53"/>
          <w:lang w:eastAsia="zh-CN"/>
        </w:rPr>
        <w:t xml:space="preserve"> </w:t>
      </w:r>
      <w:r>
        <w:rPr>
          <w:rFonts w:ascii="Times New Roman" w:eastAsia="Times New Roman" w:hAnsi="Times New Roman" w:cs="Times New Roman"/>
          <w:spacing w:val="-2"/>
          <w:lang w:eastAsia="zh-CN"/>
        </w:rPr>
        <w:t>AIDC</w:t>
      </w:r>
      <w:r>
        <w:rPr>
          <w:spacing w:val="-2"/>
          <w:lang w:eastAsia="zh-CN"/>
        </w:rPr>
        <w:t>；</w:t>
      </w:r>
    </w:p>
    <w:p w14:paraId="568CFABA" w14:textId="77777777" w:rsidR="000D2C4D" w:rsidRDefault="00000000">
      <w:pPr>
        <w:pStyle w:val="a3"/>
        <w:spacing w:before="222" w:line="216" w:lineRule="auto"/>
        <w:ind w:left="2228"/>
        <w:rPr>
          <w:lang w:eastAsia="zh-CN"/>
        </w:rPr>
      </w:pPr>
      <w:r>
        <w:rPr>
          <w:rFonts w:ascii="Times New Roman" w:eastAsia="Times New Roman" w:hAnsi="Times New Roman" w:cs="Times New Roman"/>
          <w:spacing w:val="-2"/>
          <w:lang w:eastAsia="zh-CN"/>
        </w:rPr>
        <w:t>7</w:t>
      </w:r>
      <w:r>
        <w:rPr>
          <w:rFonts w:ascii="Times New Roman" w:eastAsia="Times New Roman" w:hAnsi="Times New Roman" w:cs="Times New Roman"/>
          <w:spacing w:val="-23"/>
          <w:lang w:eastAsia="zh-CN"/>
        </w:rPr>
        <w:t xml:space="preserve"> </w:t>
      </w:r>
      <w:r>
        <w:rPr>
          <w:spacing w:val="-2"/>
          <w:lang w:eastAsia="zh-CN"/>
        </w:rPr>
        <w:t>、 管制接收单位在接收飞行计划时向管制移交单位拍发</w:t>
      </w:r>
      <w:r>
        <w:rPr>
          <w:spacing w:val="-50"/>
          <w:lang w:eastAsia="zh-CN"/>
        </w:rPr>
        <w:t xml:space="preserve"> </w:t>
      </w:r>
      <w:r>
        <w:rPr>
          <w:rFonts w:ascii="Times New Roman" w:eastAsia="Times New Roman" w:hAnsi="Times New Roman" w:cs="Times New Roman"/>
          <w:spacing w:val="-3"/>
          <w:lang w:eastAsia="zh-CN"/>
        </w:rPr>
        <w:t>AOC</w:t>
      </w:r>
      <w:r>
        <w:rPr>
          <w:rFonts w:ascii="Times New Roman" w:eastAsia="Times New Roman" w:hAnsi="Times New Roman" w:cs="Times New Roman"/>
          <w:spacing w:val="15"/>
          <w:w w:val="101"/>
          <w:lang w:eastAsia="zh-CN"/>
        </w:rPr>
        <w:t xml:space="preserve"> </w:t>
      </w:r>
      <w:r>
        <w:rPr>
          <w:spacing w:val="-3"/>
          <w:lang w:eastAsia="zh-CN"/>
        </w:rPr>
        <w:t>报；</w:t>
      </w:r>
    </w:p>
    <w:p w14:paraId="797B869C" w14:textId="77777777" w:rsidR="000D2C4D" w:rsidRDefault="00000000">
      <w:pPr>
        <w:pStyle w:val="a3"/>
        <w:spacing w:before="222" w:line="468" w:lineRule="exact"/>
        <w:ind w:left="2233"/>
        <w:rPr>
          <w:lang w:eastAsia="zh-CN"/>
        </w:rPr>
      </w:pPr>
      <w:r>
        <w:rPr>
          <w:rFonts w:ascii="Times New Roman" w:eastAsia="Times New Roman" w:hAnsi="Times New Roman" w:cs="Times New Roman"/>
          <w:spacing w:val="-5"/>
          <w:position w:val="19"/>
          <w:lang w:eastAsia="zh-CN"/>
        </w:rPr>
        <w:t>8</w:t>
      </w:r>
      <w:r>
        <w:rPr>
          <w:rFonts w:ascii="Times New Roman" w:eastAsia="Times New Roman" w:hAnsi="Times New Roman" w:cs="Times New Roman"/>
          <w:spacing w:val="-23"/>
          <w:position w:val="19"/>
          <w:lang w:eastAsia="zh-CN"/>
        </w:rPr>
        <w:t xml:space="preserve"> </w:t>
      </w:r>
      <w:r>
        <w:rPr>
          <w:spacing w:val="-5"/>
          <w:position w:val="19"/>
          <w:lang w:eastAsia="zh-CN"/>
        </w:rPr>
        <w:t>、</w:t>
      </w:r>
      <w:r>
        <w:rPr>
          <w:spacing w:val="25"/>
          <w:position w:val="19"/>
          <w:lang w:eastAsia="zh-CN"/>
        </w:rPr>
        <w:t xml:space="preserve"> </w:t>
      </w:r>
      <w:r>
        <w:rPr>
          <w:spacing w:val="-5"/>
          <w:position w:val="19"/>
          <w:lang w:eastAsia="zh-CN"/>
        </w:rPr>
        <w:t>管制移交单位根据接收的</w:t>
      </w:r>
      <w:r>
        <w:rPr>
          <w:spacing w:val="-53"/>
          <w:position w:val="19"/>
          <w:lang w:eastAsia="zh-CN"/>
        </w:rPr>
        <w:t xml:space="preserve"> </w:t>
      </w:r>
      <w:r>
        <w:rPr>
          <w:rFonts w:ascii="Times New Roman" w:eastAsia="Times New Roman" w:hAnsi="Times New Roman" w:cs="Times New Roman"/>
          <w:spacing w:val="-5"/>
          <w:position w:val="19"/>
          <w:lang w:eastAsia="zh-CN"/>
        </w:rPr>
        <w:t>AOC</w:t>
      </w:r>
      <w:r>
        <w:rPr>
          <w:rFonts w:ascii="Times New Roman" w:eastAsia="Times New Roman" w:hAnsi="Times New Roman" w:cs="Times New Roman"/>
          <w:spacing w:val="13"/>
          <w:position w:val="19"/>
          <w:lang w:eastAsia="zh-CN"/>
        </w:rPr>
        <w:t xml:space="preserve"> </w:t>
      </w:r>
      <w:r>
        <w:rPr>
          <w:spacing w:val="-5"/>
          <w:position w:val="19"/>
          <w:lang w:eastAsia="zh-CN"/>
        </w:rPr>
        <w:t>报进行逻辑验证， 成功则回复</w:t>
      </w:r>
      <w:r>
        <w:rPr>
          <w:spacing w:val="-50"/>
          <w:position w:val="19"/>
          <w:lang w:eastAsia="zh-CN"/>
        </w:rPr>
        <w:t xml:space="preserve"> </w:t>
      </w:r>
      <w:r>
        <w:rPr>
          <w:rFonts w:ascii="Times New Roman" w:eastAsia="Times New Roman" w:hAnsi="Times New Roman" w:cs="Times New Roman"/>
          <w:spacing w:val="-5"/>
          <w:position w:val="19"/>
          <w:lang w:eastAsia="zh-CN"/>
        </w:rPr>
        <w:t>LAM</w:t>
      </w:r>
      <w:r>
        <w:rPr>
          <w:rFonts w:ascii="Times New Roman" w:eastAsia="Times New Roman" w:hAnsi="Times New Roman" w:cs="Times New Roman"/>
          <w:spacing w:val="13"/>
          <w:w w:val="101"/>
          <w:position w:val="19"/>
          <w:lang w:eastAsia="zh-CN"/>
        </w:rPr>
        <w:t xml:space="preserve"> </w:t>
      </w:r>
      <w:r>
        <w:rPr>
          <w:spacing w:val="-5"/>
          <w:position w:val="19"/>
          <w:lang w:eastAsia="zh-CN"/>
        </w:rPr>
        <w:t>报</w:t>
      </w:r>
      <w:r>
        <w:rPr>
          <w:spacing w:val="-6"/>
          <w:position w:val="19"/>
          <w:lang w:eastAsia="zh-CN"/>
        </w:rPr>
        <w:t>，失败则回</w:t>
      </w:r>
    </w:p>
    <w:p w14:paraId="12E81519" w14:textId="77777777" w:rsidR="000D2C4D" w:rsidRDefault="00000000">
      <w:pPr>
        <w:pStyle w:val="a3"/>
        <w:spacing w:before="1" w:line="216" w:lineRule="auto"/>
        <w:ind w:left="1824"/>
        <w:rPr>
          <w:lang w:eastAsia="zh-CN"/>
        </w:rPr>
      </w:pPr>
      <w:r>
        <w:rPr>
          <w:spacing w:val="-2"/>
          <w:lang w:eastAsia="zh-CN"/>
        </w:rPr>
        <w:t>复</w:t>
      </w:r>
      <w:r>
        <w:rPr>
          <w:spacing w:val="-47"/>
          <w:lang w:eastAsia="zh-CN"/>
        </w:rPr>
        <w:t xml:space="preserve"> </w:t>
      </w:r>
      <w:r>
        <w:rPr>
          <w:rFonts w:ascii="Times New Roman" w:eastAsia="Times New Roman" w:hAnsi="Times New Roman" w:cs="Times New Roman"/>
          <w:spacing w:val="-2"/>
          <w:lang w:eastAsia="zh-CN"/>
        </w:rPr>
        <w:t xml:space="preserve">LRM </w:t>
      </w:r>
      <w:r>
        <w:rPr>
          <w:spacing w:val="-2"/>
          <w:lang w:eastAsia="zh-CN"/>
        </w:rPr>
        <w:t>报并终止</w:t>
      </w:r>
      <w:r>
        <w:rPr>
          <w:spacing w:val="-53"/>
          <w:lang w:eastAsia="zh-CN"/>
        </w:rPr>
        <w:t xml:space="preserve"> </w:t>
      </w:r>
      <w:r>
        <w:rPr>
          <w:rFonts w:ascii="Times New Roman" w:eastAsia="Times New Roman" w:hAnsi="Times New Roman" w:cs="Times New Roman"/>
          <w:spacing w:val="-2"/>
          <w:lang w:eastAsia="zh-CN"/>
        </w:rPr>
        <w:t>AIDC</w:t>
      </w:r>
      <w:r>
        <w:rPr>
          <w:spacing w:val="-2"/>
          <w:lang w:eastAsia="zh-CN"/>
        </w:rPr>
        <w:t>；</w:t>
      </w:r>
    </w:p>
    <w:p w14:paraId="6C7E0E76" w14:textId="77777777" w:rsidR="000D2C4D" w:rsidRDefault="00000000">
      <w:pPr>
        <w:pStyle w:val="a3"/>
        <w:spacing w:before="221" w:line="216" w:lineRule="auto"/>
        <w:ind w:left="2228"/>
        <w:rPr>
          <w:lang w:eastAsia="zh-CN"/>
        </w:rPr>
      </w:pPr>
      <w:r>
        <w:rPr>
          <w:rFonts w:ascii="Times New Roman" w:eastAsia="Times New Roman" w:hAnsi="Times New Roman" w:cs="Times New Roman"/>
          <w:spacing w:val="-3"/>
          <w:lang w:eastAsia="zh-CN"/>
        </w:rPr>
        <w:t>9</w:t>
      </w:r>
      <w:r>
        <w:rPr>
          <w:rFonts w:ascii="Times New Roman" w:eastAsia="Times New Roman" w:hAnsi="Times New Roman" w:cs="Times New Roman"/>
          <w:spacing w:val="-13"/>
          <w:lang w:eastAsia="zh-CN"/>
        </w:rPr>
        <w:t xml:space="preserve"> </w:t>
      </w:r>
      <w:r>
        <w:rPr>
          <w:spacing w:val="-3"/>
          <w:lang w:eastAsia="zh-CN"/>
        </w:rPr>
        <w:t>、 管制移交单位在接收到</w:t>
      </w:r>
      <w:r>
        <w:rPr>
          <w:spacing w:val="-53"/>
          <w:lang w:eastAsia="zh-CN"/>
        </w:rPr>
        <w:t xml:space="preserve"> </w:t>
      </w:r>
      <w:r>
        <w:rPr>
          <w:rFonts w:ascii="Times New Roman" w:eastAsia="Times New Roman" w:hAnsi="Times New Roman" w:cs="Times New Roman"/>
          <w:spacing w:val="-3"/>
          <w:lang w:eastAsia="zh-CN"/>
        </w:rPr>
        <w:t>AOC</w:t>
      </w:r>
      <w:r>
        <w:rPr>
          <w:rFonts w:ascii="Times New Roman" w:eastAsia="Times New Roman" w:hAnsi="Times New Roman" w:cs="Times New Roman"/>
          <w:spacing w:val="15"/>
          <w:lang w:eastAsia="zh-CN"/>
        </w:rPr>
        <w:t xml:space="preserve"> </w:t>
      </w:r>
      <w:r>
        <w:rPr>
          <w:spacing w:val="-3"/>
          <w:lang w:eastAsia="zh-CN"/>
        </w:rPr>
        <w:t>报后终止飞行计划。</w:t>
      </w:r>
    </w:p>
    <w:p w14:paraId="3AFDAF6A" w14:textId="77777777" w:rsidR="000D2C4D" w:rsidRDefault="000D2C4D">
      <w:pPr>
        <w:spacing w:line="308" w:lineRule="auto"/>
        <w:rPr>
          <w:lang w:eastAsia="zh-CN"/>
        </w:rPr>
      </w:pPr>
    </w:p>
    <w:p w14:paraId="313F5ABD" w14:textId="77777777" w:rsidR="000D2C4D" w:rsidRDefault="000D2C4D">
      <w:pPr>
        <w:spacing w:line="309" w:lineRule="auto"/>
        <w:rPr>
          <w:lang w:eastAsia="zh-CN"/>
        </w:rPr>
      </w:pPr>
    </w:p>
    <w:p w14:paraId="6688C758" w14:textId="77777777" w:rsidR="000D2C4D" w:rsidRDefault="00000000">
      <w:pPr>
        <w:pStyle w:val="a3"/>
        <w:spacing w:before="69" w:line="220" w:lineRule="auto"/>
        <w:ind w:left="2222"/>
        <w:rPr>
          <w:lang w:eastAsia="zh-CN"/>
        </w:rPr>
      </w:pPr>
      <w:r>
        <w:rPr>
          <w:rFonts w:ascii="Times New Roman" w:eastAsia="Times New Roman" w:hAnsi="Times New Roman" w:cs="Times New Roman"/>
          <w:spacing w:val="-2"/>
          <w:lang w:eastAsia="zh-CN"/>
        </w:rPr>
        <w:t>AIDC</w:t>
      </w:r>
      <w:r>
        <w:rPr>
          <w:rFonts w:ascii="Times New Roman" w:eastAsia="Times New Roman" w:hAnsi="Times New Roman" w:cs="Times New Roman"/>
          <w:spacing w:val="26"/>
          <w:w w:val="101"/>
          <w:lang w:eastAsia="zh-CN"/>
        </w:rPr>
        <w:t xml:space="preserve"> </w:t>
      </w:r>
      <w:r>
        <w:rPr>
          <w:spacing w:val="-2"/>
          <w:lang w:eastAsia="zh-CN"/>
        </w:rPr>
        <w:t>失败的现象及原因：</w:t>
      </w:r>
    </w:p>
    <w:p w14:paraId="28546E23" w14:textId="77777777" w:rsidR="000D2C4D" w:rsidRDefault="00000000">
      <w:pPr>
        <w:pStyle w:val="a3"/>
        <w:spacing w:before="217" w:line="218" w:lineRule="auto"/>
        <w:ind w:left="2245"/>
        <w:rPr>
          <w:lang w:eastAsia="zh-CN"/>
        </w:rPr>
      </w:pPr>
      <w:r>
        <w:rPr>
          <w:rFonts w:ascii="Times New Roman" w:eastAsia="Times New Roman" w:hAnsi="Times New Roman" w:cs="Times New Roman"/>
          <w:spacing w:val="-3"/>
          <w:lang w:eastAsia="zh-CN"/>
        </w:rPr>
        <w:t>1</w:t>
      </w:r>
      <w:r>
        <w:rPr>
          <w:rFonts w:ascii="Times New Roman" w:eastAsia="Times New Roman" w:hAnsi="Times New Roman" w:cs="Times New Roman"/>
          <w:spacing w:val="-10"/>
          <w:lang w:eastAsia="zh-CN"/>
        </w:rPr>
        <w:t xml:space="preserve"> </w:t>
      </w:r>
      <w:r>
        <w:rPr>
          <w:spacing w:val="-3"/>
          <w:lang w:eastAsia="zh-CN"/>
        </w:rPr>
        <w:t>、 管制移交单位未向管制接收单位发送</w:t>
      </w:r>
      <w:r>
        <w:rPr>
          <w:spacing w:val="-48"/>
          <w:lang w:eastAsia="zh-CN"/>
        </w:rPr>
        <w:t xml:space="preserve"> </w:t>
      </w:r>
      <w:r>
        <w:rPr>
          <w:rFonts w:ascii="Times New Roman" w:eastAsia="Times New Roman" w:hAnsi="Times New Roman" w:cs="Times New Roman"/>
          <w:spacing w:val="-3"/>
          <w:lang w:eastAsia="zh-CN"/>
        </w:rPr>
        <w:t>EST</w:t>
      </w:r>
      <w:r>
        <w:rPr>
          <w:rFonts w:ascii="Times New Roman" w:eastAsia="Times New Roman" w:hAnsi="Times New Roman" w:cs="Times New Roman"/>
          <w:spacing w:val="12"/>
          <w:lang w:eastAsia="zh-CN"/>
        </w:rPr>
        <w:t xml:space="preserve"> </w:t>
      </w:r>
      <w:r>
        <w:rPr>
          <w:spacing w:val="-3"/>
          <w:lang w:eastAsia="zh-CN"/>
        </w:rPr>
        <w:t>报</w:t>
      </w:r>
    </w:p>
    <w:p w14:paraId="4A11EF29" w14:textId="77777777" w:rsidR="000D2C4D" w:rsidRDefault="00000000">
      <w:pPr>
        <w:pStyle w:val="a3"/>
        <w:spacing w:before="221" w:line="468" w:lineRule="exact"/>
        <w:ind w:left="2236"/>
        <w:rPr>
          <w:lang w:eastAsia="zh-CN"/>
        </w:rPr>
      </w:pPr>
      <w:r>
        <w:rPr>
          <w:spacing w:val="-1"/>
          <w:position w:val="20"/>
          <w:lang w:eastAsia="zh-CN"/>
        </w:rPr>
        <w:t>检查管制移交单位的飞行计划状态是否在</w:t>
      </w:r>
      <w:r>
        <w:rPr>
          <w:spacing w:val="-34"/>
          <w:position w:val="20"/>
          <w:lang w:eastAsia="zh-CN"/>
        </w:rPr>
        <w:t xml:space="preserve"> </w:t>
      </w:r>
      <w:r>
        <w:rPr>
          <w:rFonts w:ascii="Times New Roman" w:eastAsia="Times New Roman" w:hAnsi="Times New Roman" w:cs="Times New Roman"/>
          <w:spacing w:val="-1"/>
          <w:position w:val="20"/>
          <w:lang w:eastAsia="zh-CN"/>
        </w:rPr>
        <w:t>ACTIVE</w:t>
      </w:r>
      <w:r>
        <w:rPr>
          <w:spacing w:val="-1"/>
          <w:position w:val="20"/>
          <w:lang w:eastAsia="zh-CN"/>
        </w:rPr>
        <w:t>，并且查看四维轨迹计算的交接</w:t>
      </w:r>
    </w:p>
    <w:p w14:paraId="2D10C572" w14:textId="77777777" w:rsidR="000D2C4D" w:rsidRDefault="00000000">
      <w:pPr>
        <w:pStyle w:val="a3"/>
        <w:spacing w:before="1" w:line="219" w:lineRule="auto"/>
        <w:ind w:left="1826"/>
        <w:rPr>
          <w:lang w:eastAsia="zh-CN"/>
        </w:rPr>
      </w:pPr>
      <w:r>
        <w:rPr>
          <w:spacing w:val="-4"/>
          <w:lang w:eastAsia="zh-CN"/>
        </w:rPr>
        <w:t>点、过点时间是否正确。</w:t>
      </w:r>
    </w:p>
    <w:p w14:paraId="7773802D" w14:textId="77777777" w:rsidR="000D2C4D" w:rsidRDefault="00000000">
      <w:pPr>
        <w:pStyle w:val="a3"/>
        <w:spacing w:before="218" w:line="468" w:lineRule="exact"/>
        <w:ind w:left="2224"/>
        <w:rPr>
          <w:lang w:eastAsia="zh-CN"/>
        </w:rPr>
      </w:pPr>
      <w:r>
        <w:rPr>
          <w:rFonts w:ascii="Times New Roman" w:eastAsia="Times New Roman" w:hAnsi="Times New Roman" w:cs="Times New Roman"/>
          <w:spacing w:val="-4"/>
          <w:position w:val="20"/>
          <w:lang w:eastAsia="zh-CN"/>
        </w:rPr>
        <w:t>2</w:t>
      </w:r>
      <w:r>
        <w:rPr>
          <w:rFonts w:ascii="Times New Roman" w:eastAsia="Times New Roman" w:hAnsi="Times New Roman" w:cs="Times New Roman"/>
          <w:spacing w:val="-23"/>
          <w:position w:val="20"/>
          <w:lang w:eastAsia="zh-CN"/>
        </w:rPr>
        <w:t xml:space="preserve"> </w:t>
      </w:r>
      <w:r>
        <w:rPr>
          <w:spacing w:val="-4"/>
          <w:position w:val="20"/>
          <w:lang w:eastAsia="zh-CN"/>
        </w:rPr>
        <w:t>、</w:t>
      </w:r>
      <w:r>
        <w:rPr>
          <w:spacing w:val="25"/>
          <w:position w:val="20"/>
          <w:lang w:eastAsia="zh-CN"/>
        </w:rPr>
        <w:t xml:space="preserve"> </w:t>
      </w:r>
      <w:r>
        <w:rPr>
          <w:spacing w:val="-4"/>
          <w:position w:val="20"/>
          <w:lang w:eastAsia="zh-CN"/>
        </w:rPr>
        <w:t>管制移交单位在发送</w:t>
      </w:r>
      <w:r>
        <w:rPr>
          <w:spacing w:val="-48"/>
          <w:position w:val="20"/>
          <w:lang w:eastAsia="zh-CN"/>
        </w:rPr>
        <w:t xml:space="preserve"> </w:t>
      </w:r>
      <w:r>
        <w:rPr>
          <w:rFonts w:ascii="Times New Roman" w:eastAsia="Times New Roman" w:hAnsi="Times New Roman" w:cs="Times New Roman"/>
          <w:spacing w:val="-4"/>
          <w:position w:val="20"/>
          <w:lang w:eastAsia="zh-CN"/>
        </w:rPr>
        <w:t>EST</w:t>
      </w:r>
      <w:r>
        <w:rPr>
          <w:rFonts w:ascii="Times New Roman" w:eastAsia="Times New Roman" w:hAnsi="Times New Roman" w:cs="Times New Roman"/>
          <w:spacing w:val="13"/>
          <w:position w:val="20"/>
          <w:lang w:eastAsia="zh-CN"/>
        </w:rPr>
        <w:t xml:space="preserve"> </w:t>
      </w:r>
      <w:r>
        <w:rPr>
          <w:spacing w:val="-4"/>
          <w:position w:val="20"/>
          <w:lang w:eastAsia="zh-CN"/>
        </w:rPr>
        <w:t>报后， 超</w:t>
      </w:r>
      <w:r>
        <w:rPr>
          <w:spacing w:val="-5"/>
          <w:position w:val="20"/>
          <w:lang w:eastAsia="zh-CN"/>
        </w:rPr>
        <w:t>过离线参数时间后未收到管制接收单位发来的</w:t>
      </w:r>
    </w:p>
    <w:p w14:paraId="25092F6B" w14:textId="77777777" w:rsidR="000D2C4D" w:rsidRDefault="00000000">
      <w:pPr>
        <w:pStyle w:val="a3"/>
        <w:spacing w:line="219" w:lineRule="auto"/>
        <w:ind w:left="1802"/>
        <w:rPr>
          <w:lang w:eastAsia="zh-CN"/>
        </w:rPr>
      </w:pPr>
      <w:r>
        <w:rPr>
          <w:rFonts w:ascii="Times New Roman" w:eastAsia="Times New Roman" w:hAnsi="Times New Roman" w:cs="Times New Roman"/>
          <w:spacing w:val="-1"/>
          <w:lang w:eastAsia="zh-CN"/>
        </w:rPr>
        <w:t>ACP</w:t>
      </w:r>
      <w:r>
        <w:rPr>
          <w:rFonts w:ascii="Times New Roman" w:eastAsia="Times New Roman" w:hAnsi="Times New Roman" w:cs="Times New Roman"/>
          <w:spacing w:val="17"/>
          <w:lang w:eastAsia="zh-CN"/>
        </w:rPr>
        <w:t xml:space="preserve"> </w:t>
      </w:r>
      <w:r>
        <w:rPr>
          <w:spacing w:val="-1"/>
          <w:lang w:eastAsia="zh-CN"/>
        </w:rPr>
        <w:t>报</w:t>
      </w:r>
    </w:p>
    <w:p w14:paraId="6C6CD317" w14:textId="77777777" w:rsidR="000D2C4D" w:rsidRDefault="00000000">
      <w:pPr>
        <w:pStyle w:val="a3"/>
        <w:spacing w:before="220" w:line="411" w:lineRule="auto"/>
        <w:ind w:left="1816" w:right="791" w:firstLine="419"/>
        <w:rPr>
          <w:lang w:eastAsia="zh-CN"/>
        </w:rPr>
      </w:pPr>
      <w:r>
        <w:rPr>
          <w:spacing w:val="-3"/>
          <w:lang w:eastAsia="zh-CN"/>
        </w:rPr>
        <w:t>检查是否收到</w:t>
      </w:r>
      <w:r>
        <w:rPr>
          <w:spacing w:val="-36"/>
          <w:lang w:eastAsia="zh-CN"/>
        </w:rPr>
        <w:t xml:space="preserve"> </w:t>
      </w:r>
      <w:r>
        <w:rPr>
          <w:rFonts w:ascii="Times New Roman" w:eastAsia="Times New Roman" w:hAnsi="Times New Roman" w:cs="Times New Roman"/>
          <w:spacing w:val="-3"/>
          <w:lang w:eastAsia="zh-CN"/>
        </w:rPr>
        <w:t>LRM</w:t>
      </w:r>
      <w:r>
        <w:rPr>
          <w:rFonts w:ascii="Times New Roman" w:eastAsia="Times New Roman" w:hAnsi="Times New Roman" w:cs="Times New Roman"/>
          <w:spacing w:val="14"/>
          <w:lang w:eastAsia="zh-CN"/>
        </w:rPr>
        <w:t xml:space="preserve"> </w:t>
      </w:r>
      <w:r>
        <w:rPr>
          <w:spacing w:val="-3"/>
          <w:lang w:eastAsia="zh-CN"/>
        </w:rPr>
        <w:t>报，如果有则根据</w:t>
      </w:r>
      <w:r>
        <w:rPr>
          <w:spacing w:val="-48"/>
          <w:lang w:eastAsia="zh-CN"/>
        </w:rPr>
        <w:t xml:space="preserve"> </w:t>
      </w:r>
      <w:r>
        <w:rPr>
          <w:rFonts w:ascii="Times New Roman" w:eastAsia="Times New Roman" w:hAnsi="Times New Roman" w:cs="Times New Roman"/>
          <w:spacing w:val="-3"/>
          <w:lang w:eastAsia="zh-CN"/>
        </w:rPr>
        <w:t>LRM</w:t>
      </w:r>
      <w:r>
        <w:rPr>
          <w:rFonts w:ascii="Times New Roman" w:eastAsia="Times New Roman" w:hAnsi="Times New Roman" w:cs="Times New Roman"/>
          <w:spacing w:val="38"/>
          <w:w w:val="101"/>
          <w:lang w:eastAsia="zh-CN"/>
        </w:rPr>
        <w:t xml:space="preserve"> </w:t>
      </w:r>
      <w:r>
        <w:rPr>
          <w:spacing w:val="-3"/>
          <w:lang w:eastAsia="zh-CN"/>
        </w:rPr>
        <w:t>中的错误代码推测。如果是编码</w:t>
      </w:r>
      <w:r>
        <w:rPr>
          <w:spacing w:val="-44"/>
          <w:lang w:eastAsia="zh-CN"/>
        </w:rPr>
        <w:t xml:space="preserve"> </w:t>
      </w:r>
      <w:r>
        <w:rPr>
          <w:rFonts w:ascii="Times New Roman" w:eastAsia="Times New Roman" w:hAnsi="Times New Roman" w:cs="Times New Roman"/>
          <w:spacing w:val="-3"/>
          <w:lang w:eastAsia="zh-CN"/>
        </w:rPr>
        <w:t>7</w:t>
      </w:r>
      <w:r>
        <w:rPr>
          <w:spacing w:val="-3"/>
          <w:lang w:eastAsia="zh-CN"/>
        </w:rPr>
        <w:t>，则代</w:t>
      </w:r>
      <w:r>
        <w:rPr>
          <w:lang w:eastAsia="zh-CN"/>
        </w:rPr>
        <w:t xml:space="preserve"> </w:t>
      </w:r>
      <w:r>
        <w:rPr>
          <w:spacing w:val="-6"/>
          <w:lang w:eastAsia="zh-CN"/>
        </w:rPr>
        <w:t>表第</w:t>
      </w:r>
      <w:r>
        <w:rPr>
          <w:spacing w:val="-44"/>
          <w:lang w:eastAsia="zh-CN"/>
        </w:rPr>
        <w:t xml:space="preserve"> </w:t>
      </w:r>
      <w:r>
        <w:rPr>
          <w:rFonts w:ascii="Times New Roman" w:eastAsia="Times New Roman" w:hAnsi="Times New Roman" w:cs="Times New Roman"/>
          <w:spacing w:val="-6"/>
          <w:lang w:eastAsia="zh-CN"/>
        </w:rPr>
        <w:t>7</w:t>
      </w:r>
      <w:r>
        <w:rPr>
          <w:rFonts w:ascii="Times New Roman" w:eastAsia="Times New Roman" w:hAnsi="Times New Roman" w:cs="Times New Roman"/>
          <w:spacing w:val="13"/>
          <w:w w:val="101"/>
          <w:lang w:eastAsia="zh-CN"/>
        </w:rPr>
        <w:t xml:space="preserve"> </w:t>
      </w:r>
      <w:r>
        <w:rPr>
          <w:spacing w:val="-6"/>
          <w:lang w:eastAsia="zh-CN"/>
        </w:rPr>
        <w:t>编组的航班号或二次代码方面的问题； 如果是编码</w:t>
      </w:r>
      <w:r>
        <w:rPr>
          <w:spacing w:val="-42"/>
          <w:lang w:eastAsia="zh-CN"/>
        </w:rPr>
        <w:t xml:space="preserve"> </w:t>
      </w:r>
      <w:r>
        <w:rPr>
          <w:rFonts w:ascii="Times New Roman" w:eastAsia="Times New Roman" w:hAnsi="Times New Roman" w:cs="Times New Roman"/>
          <w:spacing w:val="-7"/>
          <w:lang w:eastAsia="zh-CN"/>
        </w:rPr>
        <w:t>57</w:t>
      </w:r>
      <w:r>
        <w:rPr>
          <w:spacing w:val="-7"/>
          <w:lang w:eastAsia="zh-CN"/>
        </w:rPr>
        <w:t>，则代表无效的电报， 可能是</w:t>
      </w:r>
    </w:p>
    <w:p w14:paraId="25EB148A" w14:textId="77777777" w:rsidR="000D2C4D" w:rsidRDefault="00000000">
      <w:pPr>
        <w:pStyle w:val="a3"/>
        <w:spacing w:before="1" w:line="217" w:lineRule="auto"/>
        <w:ind w:left="1816"/>
        <w:rPr>
          <w:lang w:eastAsia="zh-CN"/>
        </w:rPr>
      </w:pPr>
      <w:r>
        <w:rPr>
          <w:spacing w:val="-2"/>
          <w:lang w:eastAsia="zh-CN"/>
        </w:rPr>
        <w:t>对方提前协调或者未找到该航班的飞行计划。</w:t>
      </w:r>
    </w:p>
    <w:p w14:paraId="467FBD49" w14:textId="77777777" w:rsidR="000D2C4D" w:rsidRDefault="00000000">
      <w:pPr>
        <w:pStyle w:val="a3"/>
        <w:spacing w:before="220" w:line="469" w:lineRule="exact"/>
        <w:ind w:left="2236"/>
        <w:rPr>
          <w:lang w:eastAsia="zh-CN"/>
        </w:rPr>
      </w:pPr>
      <w:r>
        <w:rPr>
          <w:spacing w:val="-3"/>
          <w:position w:val="19"/>
          <w:lang w:eastAsia="zh-CN"/>
        </w:rPr>
        <w:t>如果收到了</w:t>
      </w:r>
      <w:r>
        <w:rPr>
          <w:spacing w:val="-49"/>
          <w:position w:val="19"/>
          <w:lang w:eastAsia="zh-CN"/>
        </w:rPr>
        <w:t xml:space="preserve"> </w:t>
      </w:r>
      <w:r>
        <w:rPr>
          <w:rFonts w:ascii="Times New Roman" w:eastAsia="Times New Roman" w:hAnsi="Times New Roman" w:cs="Times New Roman"/>
          <w:spacing w:val="-3"/>
          <w:position w:val="19"/>
          <w:lang w:eastAsia="zh-CN"/>
        </w:rPr>
        <w:t>LAM</w:t>
      </w:r>
      <w:r>
        <w:rPr>
          <w:rFonts w:ascii="Times New Roman" w:eastAsia="Times New Roman" w:hAnsi="Times New Roman" w:cs="Times New Roman"/>
          <w:spacing w:val="13"/>
          <w:position w:val="19"/>
          <w:lang w:eastAsia="zh-CN"/>
        </w:rPr>
        <w:t xml:space="preserve"> </w:t>
      </w:r>
      <w:r>
        <w:rPr>
          <w:spacing w:val="-3"/>
          <w:position w:val="19"/>
          <w:lang w:eastAsia="zh-CN"/>
        </w:rPr>
        <w:t>报后，对方未回复</w:t>
      </w:r>
      <w:r>
        <w:rPr>
          <w:spacing w:val="-51"/>
          <w:position w:val="19"/>
          <w:lang w:eastAsia="zh-CN"/>
        </w:rPr>
        <w:t xml:space="preserve"> </w:t>
      </w:r>
      <w:r>
        <w:rPr>
          <w:rFonts w:ascii="Times New Roman" w:eastAsia="Times New Roman" w:hAnsi="Times New Roman" w:cs="Times New Roman"/>
          <w:spacing w:val="-3"/>
          <w:position w:val="19"/>
          <w:lang w:eastAsia="zh-CN"/>
        </w:rPr>
        <w:t>ACP</w:t>
      </w:r>
      <w:r>
        <w:rPr>
          <w:rFonts w:ascii="Times New Roman" w:eastAsia="Times New Roman" w:hAnsi="Times New Roman" w:cs="Times New Roman"/>
          <w:spacing w:val="12"/>
          <w:position w:val="19"/>
          <w:lang w:eastAsia="zh-CN"/>
        </w:rPr>
        <w:t xml:space="preserve"> </w:t>
      </w:r>
      <w:r>
        <w:rPr>
          <w:spacing w:val="-4"/>
          <w:position w:val="19"/>
          <w:lang w:eastAsia="zh-CN"/>
        </w:rPr>
        <w:t>报，</w:t>
      </w:r>
      <w:r>
        <w:rPr>
          <w:spacing w:val="-24"/>
          <w:position w:val="19"/>
          <w:lang w:eastAsia="zh-CN"/>
        </w:rPr>
        <w:t xml:space="preserve"> </w:t>
      </w:r>
      <w:r>
        <w:rPr>
          <w:spacing w:val="-4"/>
          <w:position w:val="19"/>
          <w:lang w:eastAsia="zh-CN"/>
        </w:rPr>
        <w:t>应该与对方自动化系统</w:t>
      </w:r>
      <w:r>
        <w:rPr>
          <w:spacing w:val="-53"/>
          <w:position w:val="19"/>
          <w:lang w:eastAsia="zh-CN"/>
        </w:rPr>
        <w:t xml:space="preserve"> </w:t>
      </w:r>
      <w:r>
        <w:rPr>
          <w:rFonts w:ascii="Times New Roman" w:eastAsia="Times New Roman" w:hAnsi="Times New Roman" w:cs="Times New Roman"/>
          <w:spacing w:val="-4"/>
          <w:position w:val="19"/>
          <w:lang w:eastAsia="zh-CN"/>
        </w:rPr>
        <w:t>AIDC</w:t>
      </w:r>
      <w:r>
        <w:rPr>
          <w:rFonts w:ascii="Times New Roman" w:eastAsia="Times New Roman" w:hAnsi="Times New Roman" w:cs="Times New Roman"/>
          <w:spacing w:val="17"/>
          <w:position w:val="19"/>
          <w:lang w:eastAsia="zh-CN"/>
        </w:rPr>
        <w:t xml:space="preserve"> </w:t>
      </w:r>
      <w:r>
        <w:rPr>
          <w:spacing w:val="-4"/>
          <w:position w:val="19"/>
          <w:lang w:eastAsia="zh-CN"/>
        </w:rPr>
        <w:t>配置有</w:t>
      </w:r>
    </w:p>
    <w:p w14:paraId="2D8D7A7A" w14:textId="77777777" w:rsidR="000D2C4D" w:rsidRDefault="00000000">
      <w:pPr>
        <w:pStyle w:val="a3"/>
        <w:spacing w:line="221" w:lineRule="auto"/>
        <w:ind w:left="1820"/>
        <w:rPr>
          <w:lang w:eastAsia="zh-CN"/>
        </w:rPr>
      </w:pPr>
      <w:r>
        <w:rPr>
          <w:spacing w:val="-12"/>
          <w:lang w:eastAsia="zh-CN"/>
        </w:rPr>
        <w:t>关。</w:t>
      </w:r>
    </w:p>
    <w:p w14:paraId="27A075CF" w14:textId="77777777" w:rsidR="000D2C4D" w:rsidRDefault="00000000">
      <w:pPr>
        <w:pStyle w:val="a3"/>
        <w:spacing w:before="217" w:line="216" w:lineRule="auto"/>
        <w:ind w:left="2229"/>
        <w:rPr>
          <w:lang w:eastAsia="zh-CN"/>
        </w:rPr>
      </w:pPr>
      <w:r>
        <w:rPr>
          <w:rFonts w:ascii="Times New Roman" w:eastAsia="Times New Roman" w:hAnsi="Times New Roman" w:cs="Times New Roman"/>
          <w:spacing w:val="-7"/>
          <w:lang w:eastAsia="zh-CN"/>
        </w:rPr>
        <w:t>3</w:t>
      </w:r>
      <w:r>
        <w:rPr>
          <w:rFonts w:ascii="Times New Roman" w:eastAsia="Times New Roman" w:hAnsi="Times New Roman" w:cs="Times New Roman"/>
          <w:spacing w:val="-5"/>
          <w:lang w:eastAsia="zh-CN"/>
        </w:rPr>
        <w:t xml:space="preserve"> </w:t>
      </w:r>
      <w:r>
        <w:rPr>
          <w:spacing w:val="-7"/>
          <w:lang w:eastAsia="zh-CN"/>
        </w:rPr>
        <w:t>、</w:t>
      </w:r>
      <w:r>
        <w:rPr>
          <w:spacing w:val="25"/>
          <w:lang w:eastAsia="zh-CN"/>
        </w:rPr>
        <w:t xml:space="preserve"> </w:t>
      </w:r>
      <w:r>
        <w:rPr>
          <w:spacing w:val="-7"/>
          <w:lang w:eastAsia="zh-CN"/>
        </w:rPr>
        <w:t>管制接收单位在回复</w:t>
      </w:r>
      <w:r>
        <w:rPr>
          <w:spacing w:val="-51"/>
          <w:lang w:eastAsia="zh-CN"/>
        </w:rPr>
        <w:t xml:space="preserve"> </w:t>
      </w:r>
      <w:r>
        <w:rPr>
          <w:rFonts w:ascii="Times New Roman" w:eastAsia="Times New Roman" w:hAnsi="Times New Roman" w:cs="Times New Roman"/>
          <w:spacing w:val="-7"/>
          <w:lang w:eastAsia="zh-CN"/>
        </w:rPr>
        <w:t>ACP</w:t>
      </w:r>
      <w:r>
        <w:rPr>
          <w:rFonts w:ascii="Times New Roman" w:eastAsia="Times New Roman" w:hAnsi="Times New Roman" w:cs="Times New Roman"/>
          <w:spacing w:val="13"/>
          <w:lang w:eastAsia="zh-CN"/>
        </w:rPr>
        <w:t xml:space="preserve"> </w:t>
      </w:r>
      <w:r>
        <w:rPr>
          <w:spacing w:val="-7"/>
          <w:lang w:eastAsia="zh-CN"/>
        </w:rPr>
        <w:t>报后， 并未与相应的航迹相关</w:t>
      </w:r>
    </w:p>
    <w:p w14:paraId="51D457B8" w14:textId="77777777" w:rsidR="000D2C4D" w:rsidRDefault="00000000">
      <w:pPr>
        <w:pStyle w:val="a3"/>
        <w:spacing w:before="222" w:line="468" w:lineRule="exact"/>
        <w:ind w:left="2245"/>
        <w:rPr>
          <w:lang w:eastAsia="zh-CN"/>
        </w:rPr>
      </w:pPr>
      <w:r>
        <w:rPr>
          <w:spacing w:val="-1"/>
          <w:position w:val="19"/>
          <w:lang w:eastAsia="zh-CN"/>
        </w:rPr>
        <w:t>管制接收单位检查接收到的</w:t>
      </w:r>
      <w:r>
        <w:rPr>
          <w:spacing w:val="-33"/>
          <w:position w:val="19"/>
          <w:lang w:eastAsia="zh-CN"/>
        </w:rPr>
        <w:t xml:space="preserve"> </w:t>
      </w:r>
      <w:r>
        <w:rPr>
          <w:rFonts w:ascii="Times New Roman" w:eastAsia="Times New Roman" w:hAnsi="Times New Roman" w:cs="Times New Roman"/>
          <w:spacing w:val="-1"/>
          <w:position w:val="19"/>
          <w:lang w:eastAsia="zh-CN"/>
        </w:rPr>
        <w:t xml:space="preserve">EST </w:t>
      </w:r>
      <w:r>
        <w:rPr>
          <w:spacing w:val="-1"/>
          <w:position w:val="19"/>
          <w:lang w:eastAsia="zh-CN"/>
        </w:rPr>
        <w:t>报中，航班号、二次代码、起飞及落地机场的信息是</w:t>
      </w:r>
    </w:p>
    <w:p w14:paraId="5A361FA9" w14:textId="77777777" w:rsidR="000D2C4D" w:rsidRDefault="00000000">
      <w:pPr>
        <w:pStyle w:val="a3"/>
        <w:spacing w:line="219" w:lineRule="auto"/>
        <w:ind w:left="1819"/>
        <w:rPr>
          <w:lang w:eastAsia="zh-CN"/>
        </w:rPr>
      </w:pPr>
      <w:proofErr w:type="gramStart"/>
      <w:r>
        <w:rPr>
          <w:spacing w:val="-4"/>
          <w:lang w:eastAsia="zh-CN"/>
        </w:rPr>
        <w:t>否</w:t>
      </w:r>
      <w:proofErr w:type="gramEnd"/>
      <w:r>
        <w:rPr>
          <w:spacing w:val="-4"/>
          <w:lang w:eastAsia="zh-CN"/>
        </w:rPr>
        <w:t>准确。</w:t>
      </w:r>
    </w:p>
    <w:p w14:paraId="69696CDC" w14:textId="77777777" w:rsidR="000D2C4D" w:rsidRDefault="00000000">
      <w:pPr>
        <w:pStyle w:val="a3"/>
        <w:spacing w:before="218" w:line="468" w:lineRule="exact"/>
        <w:ind w:left="2223"/>
        <w:rPr>
          <w:lang w:eastAsia="zh-CN"/>
        </w:rPr>
      </w:pPr>
      <w:r>
        <w:rPr>
          <w:rFonts w:ascii="Times New Roman" w:eastAsia="Times New Roman" w:hAnsi="Times New Roman" w:cs="Times New Roman"/>
          <w:spacing w:val="-4"/>
          <w:position w:val="20"/>
          <w:lang w:eastAsia="zh-CN"/>
        </w:rPr>
        <w:t>4</w:t>
      </w:r>
      <w:r>
        <w:rPr>
          <w:rFonts w:ascii="Times New Roman" w:eastAsia="Times New Roman" w:hAnsi="Times New Roman" w:cs="Times New Roman"/>
          <w:spacing w:val="-23"/>
          <w:position w:val="20"/>
          <w:lang w:eastAsia="zh-CN"/>
        </w:rPr>
        <w:t xml:space="preserve"> </w:t>
      </w:r>
      <w:r>
        <w:rPr>
          <w:spacing w:val="-4"/>
          <w:position w:val="20"/>
          <w:lang w:eastAsia="zh-CN"/>
        </w:rPr>
        <w:t>、</w:t>
      </w:r>
      <w:r>
        <w:rPr>
          <w:spacing w:val="25"/>
          <w:position w:val="20"/>
          <w:lang w:eastAsia="zh-CN"/>
        </w:rPr>
        <w:t xml:space="preserve"> </w:t>
      </w:r>
      <w:r>
        <w:rPr>
          <w:spacing w:val="-4"/>
          <w:position w:val="20"/>
          <w:lang w:eastAsia="zh-CN"/>
        </w:rPr>
        <w:t>管制移交单位在向管制接收单位移交飞行计划后， 超出离</w:t>
      </w:r>
      <w:r>
        <w:rPr>
          <w:spacing w:val="-5"/>
          <w:position w:val="20"/>
          <w:lang w:eastAsia="zh-CN"/>
        </w:rPr>
        <w:t>线参数时间后未收到</w:t>
      </w:r>
    </w:p>
    <w:p w14:paraId="0C82254B" w14:textId="77777777" w:rsidR="000D2C4D" w:rsidRDefault="00000000">
      <w:pPr>
        <w:pStyle w:val="a3"/>
        <w:spacing w:line="219" w:lineRule="auto"/>
        <w:ind w:left="1802"/>
        <w:rPr>
          <w:lang w:eastAsia="zh-CN"/>
        </w:rPr>
      </w:pPr>
      <w:r>
        <w:rPr>
          <w:rFonts w:ascii="Times New Roman" w:eastAsia="Times New Roman" w:hAnsi="Times New Roman" w:cs="Times New Roman"/>
          <w:lang w:eastAsia="zh-CN"/>
        </w:rPr>
        <w:t>AOC</w:t>
      </w:r>
      <w:r>
        <w:rPr>
          <w:rFonts w:ascii="Times New Roman" w:eastAsia="Times New Roman" w:hAnsi="Times New Roman" w:cs="Times New Roman"/>
          <w:spacing w:val="12"/>
          <w:lang w:eastAsia="zh-CN"/>
        </w:rPr>
        <w:t xml:space="preserve"> </w:t>
      </w:r>
      <w:r>
        <w:rPr>
          <w:lang w:eastAsia="zh-CN"/>
        </w:rPr>
        <w:t>报</w:t>
      </w:r>
    </w:p>
    <w:p w14:paraId="77DD5AE6" w14:textId="77777777" w:rsidR="000D2C4D" w:rsidRDefault="00000000">
      <w:pPr>
        <w:pStyle w:val="a3"/>
        <w:spacing w:before="219" w:line="217" w:lineRule="auto"/>
        <w:ind w:left="2236"/>
        <w:rPr>
          <w:lang w:eastAsia="zh-CN"/>
        </w:rPr>
      </w:pPr>
      <w:r>
        <w:rPr>
          <w:spacing w:val="-5"/>
          <w:lang w:eastAsia="zh-CN"/>
        </w:rPr>
        <w:t>检查</w:t>
      </w:r>
      <w:r>
        <w:rPr>
          <w:spacing w:val="-43"/>
          <w:lang w:eastAsia="zh-CN"/>
        </w:rPr>
        <w:t xml:space="preserve"> </w:t>
      </w:r>
      <w:r>
        <w:rPr>
          <w:rFonts w:ascii="Times New Roman" w:eastAsia="Times New Roman" w:hAnsi="Times New Roman" w:cs="Times New Roman"/>
          <w:spacing w:val="-5"/>
          <w:lang w:eastAsia="zh-CN"/>
        </w:rPr>
        <w:t>TOC</w:t>
      </w:r>
      <w:r>
        <w:rPr>
          <w:rFonts w:ascii="Times New Roman" w:eastAsia="Times New Roman" w:hAnsi="Times New Roman" w:cs="Times New Roman"/>
          <w:spacing w:val="13"/>
          <w:lang w:eastAsia="zh-CN"/>
        </w:rPr>
        <w:t xml:space="preserve"> </w:t>
      </w:r>
      <w:r>
        <w:rPr>
          <w:spacing w:val="-5"/>
          <w:lang w:eastAsia="zh-CN"/>
        </w:rPr>
        <w:t>报发送情况， 可能误操作导致管制移交单位并未发送</w:t>
      </w:r>
      <w:r>
        <w:rPr>
          <w:spacing w:val="-46"/>
          <w:lang w:eastAsia="zh-CN"/>
        </w:rPr>
        <w:t xml:space="preserve"> </w:t>
      </w:r>
      <w:r>
        <w:rPr>
          <w:rFonts w:ascii="Times New Roman" w:eastAsia="Times New Roman" w:hAnsi="Times New Roman" w:cs="Times New Roman"/>
          <w:spacing w:val="-5"/>
          <w:lang w:eastAsia="zh-CN"/>
        </w:rPr>
        <w:t>TOC</w:t>
      </w:r>
      <w:r>
        <w:rPr>
          <w:rFonts w:ascii="Times New Roman" w:eastAsia="Times New Roman" w:hAnsi="Times New Roman" w:cs="Times New Roman"/>
          <w:spacing w:val="15"/>
          <w:lang w:eastAsia="zh-CN"/>
        </w:rPr>
        <w:t xml:space="preserve"> </w:t>
      </w:r>
      <w:r>
        <w:rPr>
          <w:spacing w:val="-5"/>
          <w:lang w:eastAsia="zh-CN"/>
        </w:rPr>
        <w:t>报。</w:t>
      </w:r>
    </w:p>
    <w:p w14:paraId="01F533A7" w14:textId="77777777" w:rsidR="000D2C4D" w:rsidRDefault="000D2C4D">
      <w:pPr>
        <w:spacing w:line="217" w:lineRule="auto"/>
        <w:rPr>
          <w:lang w:eastAsia="zh-CN"/>
        </w:rPr>
        <w:sectPr w:rsidR="000D2C4D">
          <w:footerReference w:type="default" r:id="rId190"/>
          <w:pgSz w:w="11907" w:h="16839"/>
          <w:pgMar w:top="1387" w:right="1080" w:bottom="1152" w:left="0" w:header="0" w:footer="581" w:gutter="0"/>
          <w:cols w:space="720"/>
        </w:sectPr>
      </w:pPr>
    </w:p>
    <w:p w14:paraId="36CB3827" w14:textId="77777777" w:rsidR="000D2C4D" w:rsidRDefault="00000000">
      <w:pPr>
        <w:pStyle w:val="a3"/>
        <w:spacing w:before="180" w:line="469" w:lineRule="exact"/>
        <w:ind w:left="2236"/>
        <w:rPr>
          <w:lang w:eastAsia="zh-CN"/>
        </w:rPr>
      </w:pPr>
      <w:r>
        <w:rPr>
          <w:spacing w:val="-6"/>
          <w:position w:val="19"/>
          <w:lang w:eastAsia="zh-CN"/>
        </w:rPr>
        <w:lastRenderedPageBreak/>
        <w:t>如果</w:t>
      </w:r>
      <w:r>
        <w:rPr>
          <w:spacing w:val="-46"/>
          <w:position w:val="19"/>
          <w:lang w:eastAsia="zh-CN"/>
        </w:rPr>
        <w:t xml:space="preserve"> </w:t>
      </w:r>
      <w:r>
        <w:rPr>
          <w:rFonts w:ascii="Times New Roman" w:eastAsia="Times New Roman" w:hAnsi="Times New Roman" w:cs="Times New Roman"/>
          <w:spacing w:val="-6"/>
          <w:position w:val="19"/>
          <w:lang w:eastAsia="zh-CN"/>
        </w:rPr>
        <w:t>TOC</w:t>
      </w:r>
      <w:r>
        <w:rPr>
          <w:rFonts w:ascii="Times New Roman" w:eastAsia="Times New Roman" w:hAnsi="Times New Roman" w:cs="Times New Roman"/>
          <w:spacing w:val="13"/>
          <w:position w:val="19"/>
          <w:lang w:eastAsia="zh-CN"/>
        </w:rPr>
        <w:t xml:space="preserve"> </w:t>
      </w:r>
      <w:proofErr w:type="gramStart"/>
      <w:r>
        <w:rPr>
          <w:spacing w:val="-6"/>
          <w:position w:val="19"/>
          <w:lang w:eastAsia="zh-CN"/>
        </w:rPr>
        <w:t>报正常</w:t>
      </w:r>
      <w:proofErr w:type="gramEnd"/>
      <w:r>
        <w:rPr>
          <w:spacing w:val="-6"/>
          <w:position w:val="19"/>
          <w:lang w:eastAsia="zh-CN"/>
        </w:rPr>
        <w:t>发出， 并且收到管制接收单位的</w:t>
      </w:r>
      <w:r>
        <w:rPr>
          <w:spacing w:val="-50"/>
          <w:position w:val="19"/>
          <w:lang w:eastAsia="zh-CN"/>
        </w:rPr>
        <w:t xml:space="preserve"> </w:t>
      </w:r>
      <w:r>
        <w:rPr>
          <w:rFonts w:ascii="Times New Roman" w:eastAsia="Times New Roman" w:hAnsi="Times New Roman" w:cs="Times New Roman"/>
          <w:spacing w:val="-6"/>
          <w:position w:val="19"/>
          <w:lang w:eastAsia="zh-CN"/>
        </w:rPr>
        <w:t>LAM</w:t>
      </w:r>
      <w:r>
        <w:rPr>
          <w:rFonts w:ascii="Times New Roman" w:eastAsia="Times New Roman" w:hAnsi="Times New Roman" w:cs="Times New Roman"/>
          <w:spacing w:val="13"/>
          <w:w w:val="101"/>
          <w:position w:val="19"/>
          <w:lang w:eastAsia="zh-CN"/>
        </w:rPr>
        <w:t xml:space="preserve"> </w:t>
      </w:r>
      <w:r>
        <w:rPr>
          <w:spacing w:val="-6"/>
          <w:position w:val="19"/>
          <w:lang w:eastAsia="zh-CN"/>
        </w:rPr>
        <w:t>报，</w:t>
      </w:r>
      <w:r>
        <w:rPr>
          <w:spacing w:val="-22"/>
          <w:position w:val="19"/>
          <w:lang w:eastAsia="zh-CN"/>
        </w:rPr>
        <w:t xml:space="preserve"> </w:t>
      </w:r>
      <w:r>
        <w:rPr>
          <w:spacing w:val="-6"/>
          <w:position w:val="19"/>
          <w:lang w:eastAsia="zh-CN"/>
        </w:rPr>
        <w:t>则有可能是管制接收单位</w:t>
      </w:r>
    </w:p>
    <w:p w14:paraId="2D3609A3" w14:textId="77777777" w:rsidR="000D2C4D" w:rsidRDefault="00000000">
      <w:pPr>
        <w:pStyle w:val="a3"/>
        <w:spacing w:line="216" w:lineRule="auto"/>
        <w:ind w:left="1817"/>
        <w:rPr>
          <w:lang w:eastAsia="zh-CN"/>
        </w:rPr>
      </w:pPr>
      <w:r>
        <w:rPr>
          <w:spacing w:val="-3"/>
          <w:lang w:eastAsia="zh-CN"/>
        </w:rPr>
        <w:t>存在误操作。</w:t>
      </w:r>
    </w:p>
    <w:p w14:paraId="0D1C780D" w14:textId="77777777" w:rsidR="000D2C4D" w:rsidRDefault="00000000">
      <w:pPr>
        <w:pStyle w:val="a3"/>
        <w:spacing w:before="222" w:line="233" w:lineRule="auto"/>
        <w:ind w:left="2237"/>
        <w:rPr>
          <w:lang w:eastAsia="zh-CN"/>
        </w:rPr>
      </w:pPr>
      <w:r>
        <w:rPr>
          <w:lang w:eastAsia="zh-CN"/>
        </w:rPr>
        <w:t>绿色“</w:t>
      </w:r>
      <w:r>
        <w:rPr>
          <w:rFonts w:ascii="Times New Roman" w:eastAsia="Times New Roman" w:hAnsi="Times New Roman" w:cs="Times New Roman"/>
          <w:lang w:eastAsia="zh-CN"/>
        </w:rPr>
        <w:t>&lt;</w:t>
      </w:r>
      <w:r>
        <w:rPr>
          <w:lang w:eastAsia="zh-CN"/>
        </w:rPr>
        <w:t>”表示移交出的航班协调完成，绿色“</w:t>
      </w:r>
      <w:r>
        <w:rPr>
          <w:rFonts w:ascii="Times New Roman" w:eastAsia="Times New Roman" w:hAnsi="Times New Roman" w:cs="Times New Roman"/>
          <w:lang w:eastAsia="zh-CN"/>
        </w:rPr>
        <w:t>&gt;</w:t>
      </w:r>
      <w:r>
        <w:rPr>
          <w:lang w:eastAsia="zh-CN"/>
        </w:rPr>
        <w:t>”</w:t>
      </w:r>
      <w:r>
        <w:rPr>
          <w:spacing w:val="-1"/>
          <w:lang w:eastAsia="zh-CN"/>
        </w:rPr>
        <w:t>表示移交进的航班协调完成；</w:t>
      </w:r>
    </w:p>
    <w:p w14:paraId="1836494A" w14:textId="77777777" w:rsidR="000D2C4D" w:rsidRDefault="00000000">
      <w:pPr>
        <w:pStyle w:val="a3"/>
        <w:spacing w:before="202" w:line="468" w:lineRule="exact"/>
        <w:ind w:left="2234"/>
        <w:rPr>
          <w:lang w:eastAsia="zh-CN"/>
        </w:rPr>
      </w:pPr>
      <w:r>
        <w:rPr>
          <w:spacing w:val="-3"/>
          <w:position w:val="19"/>
          <w:lang w:eastAsia="zh-CN"/>
        </w:rPr>
        <w:t>黄色“</w:t>
      </w:r>
      <w:r>
        <w:rPr>
          <w:rFonts w:ascii="Times New Roman" w:eastAsia="Times New Roman" w:hAnsi="Times New Roman" w:cs="Times New Roman"/>
          <w:spacing w:val="-3"/>
          <w:position w:val="19"/>
          <w:lang w:eastAsia="zh-CN"/>
        </w:rPr>
        <w:t>&lt;</w:t>
      </w:r>
      <w:r>
        <w:rPr>
          <w:spacing w:val="-3"/>
          <w:position w:val="19"/>
          <w:lang w:eastAsia="zh-CN"/>
        </w:rPr>
        <w:t>”表示移交出的航班协调中或移交中， 黄色“</w:t>
      </w:r>
      <w:r>
        <w:rPr>
          <w:rFonts w:ascii="Times New Roman" w:eastAsia="Times New Roman" w:hAnsi="Times New Roman" w:cs="Times New Roman"/>
          <w:spacing w:val="-3"/>
          <w:position w:val="19"/>
          <w:lang w:eastAsia="zh-CN"/>
        </w:rPr>
        <w:t>&gt;</w:t>
      </w:r>
      <w:r>
        <w:rPr>
          <w:spacing w:val="-3"/>
          <w:position w:val="19"/>
          <w:lang w:eastAsia="zh-CN"/>
        </w:rPr>
        <w:t>”表示移交进的航班协调中或</w:t>
      </w:r>
    </w:p>
    <w:p w14:paraId="75A6690E" w14:textId="77777777" w:rsidR="000D2C4D" w:rsidRDefault="00000000">
      <w:pPr>
        <w:pStyle w:val="a3"/>
        <w:spacing w:line="219" w:lineRule="auto"/>
        <w:ind w:left="1814"/>
        <w:rPr>
          <w:lang w:eastAsia="zh-CN"/>
        </w:rPr>
      </w:pPr>
      <w:r>
        <w:rPr>
          <w:spacing w:val="-3"/>
          <w:lang w:eastAsia="zh-CN"/>
        </w:rPr>
        <w:t>移交中；</w:t>
      </w:r>
    </w:p>
    <w:p w14:paraId="0C1941BD" w14:textId="77777777" w:rsidR="000D2C4D" w:rsidRDefault="00000000">
      <w:pPr>
        <w:pStyle w:val="a3"/>
        <w:spacing w:before="218" w:line="233" w:lineRule="auto"/>
        <w:ind w:left="2235"/>
        <w:rPr>
          <w:lang w:eastAsia="zh-CN"/>
        </w:rPr>
      </w:pPr>
      <w:r>
        <w:rPr>
          <w:spacing w:val="-3"/>
          <w:lang w:eastAsia="zh-CN"/>
        </w:rPr>
        <w:t>红色“</w:t>
      </w:r>
      <w:r>
        <w:rPr>
          <w:rFonts w:ascii="Times New Roman" w:eastAsia="Times New Roman" w:hAnsi="Times New Roman" w:cs="Times New Roman"/>
          <w:spacing w:val="-3"/>
          <w:lang w:eastAsia="zh-CN"/>
        </w:rPr>
        <w:t>&lt;</w:t>
      </w:r>
      <w:r>
        <w:rPr>
          <w:spacing w:val="-3"/>
          <w:lang w:eastAsia="zh-CN"/>
        </w:rPr>
        <w:t>”表示移交出的航班协调失败或移交失败， 红色“</w:t>
      </w:r>
      <w:r>
        <w:rPr>
          <w:rFonts w:ascii="Times New Roman" w:eastAsia="Times New Roman" w:hAnsi="Times New Roman" w:cs="Times New Roman"/>
          <w:spacing w:val="-3"/>
          <w:lang w:eastAsia="zh-CN"/>
        </w:rPr>
        <w:t>&gt;</w:t>
      </w:r>
      <w:r>
        <w:rPr>
          <w:spacing w:val="-3"/>
          <w:lang w:eastAsia="zh-CN"/>
        </w:rPr>
        <w:t>”表示移交进的航班协调</w:t>
      </w:r>
    </w:p>
    <w:p w14:paraId="3FFBA8AE" w14:textId="77777777" w:rsidR="000D2C4D" w:rsidRDefault="00000000">
      <w:pPr>
        <w:pStyle w:val="a3"/>
        <w:spacing w:before="203" w:line="219" w:lineRule="auto"/>
        <w:ind w:left="1817"/>
      </w:pPr>
      <w:proofErr w:type="spellStart"/>
      <w:r>
        <w:rPr>
          <w:spacing w:val="-2"/>
        </w:rPr>
        <w:t>失败或移交失败</w:t>
      </w:r>
      <w:proofErr w:type="spellEnd"/>
      <w:r>
        <w:rPr>
          <w:spacing w:val="-2"/>
        </w:rPr>
        <w:t>；</w:t>
      </w:r>
    </w:p>
    <w:p w14:paraId="3482FDD1" w14:textId="77777777" w:rsidR="000D2C4D" w:rsidRDefault="00000000">
      <w:pPr>
        <w:pStyle w:val="a3"/>
        <w:spacing w:before="142" w:line="217" w:lineRule="auto"/>
        <w:ind w:left="1805"/>
        <w:outlineLvl w:val="1"/>
        <w:rPr>
          <w:lang w:eastAsia="zh-CN"/>
        </w:rPr>
      </w:pPr>
      <w:bookmarkStart w:id="61" w:name="bookmark76"/>
      <w:bookmarkEnd w:id="61"/>
      <w:r>
        <w:rPr>
          <w:rFonts w:ascii="Times New Roman" w:eastAsia="Times New Roman" w:hAnsi="Times New Roman" w:cs="Times New Roman"/>
          <w:b/>
          <w:bCs/>
          <w:spacing w:val="-3"/>
          <w:lang w:eastAsia="zh-CN"/>
        </w:rPr>
        <w:t>F-9.</w:t>
      </w:r>
      <w:r>
        <w:rPr>
          <w:rFonts w:ascii="Times New Roman" w:eastAsia="Times New Roman" w:hAnsi="Times New Roman" w:cs="Times New Roman"/>
          <w:b/>
          <w:bCs/>
          <w:spacing w:val="17"/>
          <w:lang w:eastAsia="zh-CN"/>
        </w:rPr>
        <w:t xml:space="preserve">  </w:t>
      </w:r>
      <w:r>
        <w:rPr>
          <w:spacing w:val="-3"/>
          <w:lang w:eastAsia="zh-CN"/>
          <w14:textOutline w14:w="3835" w14:cap="flat" w14:cmpd="sng" w14:algn="ctr">
            <w14:solidFill>
              <w14:srgbClr w14:val="000000"/>
            </w14:solidFill>
            <w14:prstDash w14:val="solid"/>
            <w14:miter w14:lim="0"/>
          </w14:textOutline>
        </w:rPr>
        <w:t>自动化系统间互联方式和作用</w:t>
      </w:r>
    </w:p>
    <w:p w14:paraId="20501644" w14:textId="77777777" w:rsidR="000D2C4D" w:rsidRDefault="00000000">
      <w:pPr>
        <w:pStyle w:val="a3"/>
        <w:spacing w:before="142" w:line="216" w:lineRule="auto"/>
        <w:ind w:left="2237"/>
      </w:pPr>
      <w:r>
        <w:rPr>
          <w:spacing w:val="-3"/>
          <w:lang w:eastAsia="zh-CN"/>
        </w:rPr>
        <w:t>成都现场空管自动化系统为两场四地的架构， 如下图所示。</w:t>
      </w:r>
      <w:proofErr w:type="spellStart"/>
      <w:r>
        <w:rPr>
          <w:spacing w:val="-3"/>
        </w:rPr>
        <w:t>主备自动化系</w:t>
      </w:r>
      <w:r>
        <w:rPr>
          <w:spacing w:val="-4"/>
        </w:rPr>
        <w:t>统均存在</w:t>
      </w:r>
      <w:proofErr w:type="spellEnd"/>
    </w:p>
    <w:p w14:paraId="3B72F24A" w14:textId="77777777" w:rsidR="000D2C4D" w:rsidRDefault="00000000">
      <w:pPr>
        <w:spacing w:before="144" w:line="4268" w:lineRule="exact"/>
        <w:ind w:firstLine="2325"/>
      </w:pPr>
      <w:r>
        <w:rPr>
          <w:noProof/>
          <w:position w:val="-85"/>
        </w:rPr>
        <w:drawing>
          <wp:inline distT="0" distB="0" distL="0" distR="0" wp14:anchorId="1BC80EA5" wp14:editId="64E68DFB">
            <wp:extent cx="4532630" cy="2709545"/>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92"/>
                    <a:stretch>
                      <a:fillRect/>
                    </a:stretch>
                  </pic:blipFill>
                  <pic:spPr>
                    <a:xfrm>
                      <a:off x="0" y="0"/>
                      <a:ext cx="4533010" cy="2710179"/>
                    </a:xfrm>
                    <a:prstGeom prst="rect">
                      <a:avLst/>
                    </a:prstGeom>
                  </pic:spPr>
                </pic:pic>
              </a:graphicData>
            </a:graphic>
          </wp:inline>
        </w:drawing>
      </w:r>
    </w:p>
    <w:p w14:paraId="43C5D494" w14:textId="77777777" w:rsidR="000D2C4D" w:rsidRDefault="00000000">
      <w:pPr>
        <w:pStyle w:val="a3"/>
        <w:spacing w:before="179" w:line="220" w:lineRule="auto"/>
        <w:ind w:left="2245"/>
        <w:rPr>
          <w:rFonts w:ascii="Times New Roman" w:eastAsia="Times New Roman" w:hAnsi="Times New Roman" w:cs="Times New Roman"/>
        </w:rPr>
      </w:pPr>
      <w:r>
        <w:rPr>
          <w:rFonts w:ascii="Times New Roman" w:eastAsia="Times New Roman" w:hAnsi="Times New Roman" w:cs="Times New Roman"/>
          <w:spacing w:val="-3"/>
        </w:rPr>
        <w:t>1.     ACC</w:t>
      </w:r>
      <w:r>
        <w:rPr>
          <w:rFonts w:ascii="Times New Roman" w:eastAsia="Times New Roman" w:hAnsi="Times New Roman" w:cs="Times New Roman"/>
          <w:spacing w:val="12"/>
        </w:rPr>
        <w:t xml:space="preserve"> </w:t>
      </w:r>
      <w:r>
        <w:rPr>
          <w:spacing w:val="-3"/>
        </w:rPr>
        <w:t>和</w:t>
      </w:r>
      <w:r>
        <w:rPr>
          <w:spacing w:val="-46"/>
        </w:rPr>
        <w:t xml:space="preserve"> </w:t>
      </w:r>
      <w:r>
        <w:rPr>
          <w:rFonts w:ascii="Times New Roman" w:eastAsia="Times New Roman" w:hAnsi="Times New Roman" w:cs="Times New Roman"/>
          <w:spacing w:val="-3"/>
        </w:rPr>
        <w:t>TMA</w:t>
      </w:r>
    </w:p>
    <w:p w14:paraId="1779077D" w14:textId="77777777" w:rsidR="000D2C4D" w:rsidRDefault="00000000">
      <w:pPr>
        <w:pStyle w:val="a3"/>
        <w:spacing w:before="220" w:line="411" w:lineRule="auto"/>
        <w:ind w:left="1818" w:right="863" w:firstLine="433"/>
        <w:rPr>
          <w:lang w:eastAsia="zh-CN"/>
        </w:rPr>
      </w:pPr>
      <w:r>
        <w:rPr>
          <w:spacing w:val="-5"/>
          <w:lang w:eastAsia="zh-CN"/>
        </w:rPr>
        <w:t>区管</w:t>
      </w:r>
      <w:r>
        <w:rPr>
          <w:spacing w:val="-40"/>
          <w:lang w:eastAsia="zh-CN"/>
        </w:rPr>
        <w:t xml:space="preserve"> </w:t>
      </w:r>
      <w:r>
        <w:rPr>
          <w:rFonts w:ascii="Times New Roman" w:eastAsia="Times New Roman" w:hAnsi="Times New Roman" w:cs="Times New Roman"/>
          <w:spacing w:val="-5"/>
          <w:lang w:eastAsia="zh-CN"/>
        </w:rPr>
        <w:t>AirNet</w:t>
      </w:r>
      <w:r>
        <w:rPr>
          <w:rFonts w:ascii="Times New Roman" w:eastAsia="Times New Roman" w:hAnsi="Times New Roman" w:cs="Times New Roman"/>
          <w:spacing w:val="19"/>
          <w:lang w:eastAsia="zh-CN"/>
        </w:rPr>
        <w:t xml:space="preserve"> </w:t>
      </w:r>
      <w:r>
        <w:rPr>
          <w:spacing w:val="-5"/>
          <w:lang w:eastAsia="zh-CN"/>
        </w:rPr>
        <w:t>系统和终端区</w:t>
      </w:r>
      <w:r>
        <w:rPr>
          <w:spacing w:val="-53"/>
          <w:lang w:eastAsia="zh-CN"/>
        </w:rPr>
        <w:t xml:space="preserve"> </w:t>
      </w:r>
      <w:r>
        <w:rPr>
          <w:rFonts w:ascii="Times New Roman" w:eastAsia="Times New Roman" w:hAnsi="Times New Roman" w:cs="Times New Roman"/>
          <w:spacing w:val="-5"/>
          <w:lang w:eastAsia="zh-CN"/>
        </w:rPr>
        <w:t>AirNet</w:t>
      </w:r>
      <w:r>
        <w:rPr>
          <w:rFonts w:ascii="Times New Roman" w:eastAsia="Times New Roman" w:hAnsi="Times New Roman" w:cs="Times New Roman"/>
          <w:spacing w:val="19"/>
          <w:w w:val="101"/>
          <w:lang w:eastAsia="zh-CN"/>
        </w:rPr>
        <w:t xml:space="preserve"> </w:t>
      </w:r>
      <w:r>
        <w:rPr>
          <w:spacing w:val="-5"/>
          <w:lang w:eastAsia="zh-CN"/>
        </w:rPr>
        <w:t>系统通过核心三网互联， 两地的</w:t>
      </w:r>
      <w:r>
        <w:rPr>
          <w:spacing w:val="-53"/>
          <w:lang w:eastAsia="zh-CN"/>
        </w:rPr>
        <w:t xml:space="preserve"> </w:t>
      </w:r>
      <w:r>
        <w:rPr>
          <w:rFonts w:ascii="Times New Roman" w:eastAsia="Times New Roman" w:hAnsi="Times New Roman" w:cs="Times New Roman"/>
          <w:spacing w:val="-5"/>
          <w:lang w:eastAsia="zh-CN"/>
        </w:rPr>
        <w:t xml:space="preserve">A/B/C  </w:t>
      </w:r>
      <w:r>
        <w:rPr>
          <w:spacing w:val="-5"/>
          <w:lang w:eastAsia="zh-CN"/>
        </w:rPr>
        <w:t>网三网的核</w:t>
      </w:r>
      <w:r>
        <w:rPr>
          <w:lang w:eastAsia="zh-CN"/>
        </w:rPr>
        <w:t xml:space="preserve"> </w:t>
      </w:r>
      <w:r>
        <w:rPr>
          <w:spacing w:val="-1"/>
          <w:lang w:eastAsia="zh-CN"/>
        </w:rPr>
        <w:t>心交换机均设置了光纤和网口的聚合，通过网络传</w:t>
      </w:r>
      <w:r>
        <w:rPr>
          <w:spacing w:val="-2"/>
          <w:lang w:eastAsia="zh-CN"/>
        </w:rPr>
        <w:t>输</w:t>
      </w:r>
      <w:r>
        <w:rPr>
          <w:spacing w:val="-50"/>
          <w:lang w:eastAsia="zh-CN"/>
        </w:rPr>
        <w:t xml:space="preserve"> </w:t>
      </w:r>
      <w:r>
        <w:rPr>
          <w:rFonts w:ascii="Times New Roman" w:eastAsia="Times New Roman" w:hAnsi="Times New Roman" w:cs="Times New Roman"/>
          <w:spacing w:val="-2"/>
          <w:lang w:eastAsia="zh-CN"/>
        </w:rPr>
        <w:t>A/B</w:t>
      </w:r>
      <w:r>
        <w:rPr>
          <w:rFonts w:ascii="Times New Roman" w:eastAsia="Times New Roman" w:hAnsi="Times New Roman" w:cs="Times New Roman"/>
          <w:spacing w:val="15"/>
          <w:w w:val="101"/>
          <w:lang w:eastAsia="zh-CN"/>
        </w:rPr>
        <w:t xml:space="preserve"> </w:t>
      </w:r>
      <w:r>
        <w:rPr>
          <w:spacing w:val="-2"/>
          <w:lang w:eastAsia="zh-CN"/>
        </w:rPr>
        <w:t>平面进行互联。区管</w:t>
      </w:r>
      <w:r>
        <w:rPr>
          <w:spacing w:val="-47"/>
          <w:lang w:eastAsia="zh-CN"/>
        </w:rPr>
        <w:t xml:space="preserve"> </w:t>
      </w:r>
      <w:r>
        <w:rPr>
          <w:rFonts w:ascii="Times New Roman" w:eastAsia="Times New Roman" w:hAnsi="Times New Roman" w:cs="Times New Roman"/>
          <w:spacing w:val="-2"/>
          <w:lang w:eastAsia="zh-CN"/>
        </w:rPr>
        <w:t>INDRA</w:t>
      </w:r>
      <w:r>
        <w:rPr>
          <w:rFonts w:ascii="Times New Roman" w:eastAsia="Times New Roman" w:hAnsi="Times New Roman" w:cs="Times New Roman"/>
          <w:spacing w:val="23"/>
          <w:w w:val="101"/>
          <w:lang w:eastAsia="zh-CN"/>
        </w:rPr>
        <w:t xml:space="preserve"> </w:t>
      </w:r>
      <w:r>
        <w:rPr>
          <w:spacing w:val="-2"/>
          <w:lang w:eastAsia="zh-CN"/>
        </w:rPr>
        <w:t>系</w:t>
      </w:r>
      <w:r>
        <w:rPr>
          <w:lang w:eastAsia="zh-CN"/>
        </w:rPr>
        <w:t xml:space="preserve"> </w:t>
      </w:r>
      <w:r>
        <w:rPr>
          <w:spacing w:val="-2"/>
          <w:lang w:eastAsia="zh-CN"/>
        </w:rPr>
        <w:t>统和终端区</w:t>
      </w:r>
      <w:r>
        <w:rPr>
          <w:spacing w:val="-47"/>
          <w:lang w:eastAsia="zh-CN"/>
        </w:rPr>
        <w:t xml:space="preserve"> </w:t>
      </w:r>
      <w:r>
        <w:rPr>
          <w:rFonts w:ascii="Times New Roman" w:eastAsia="Times New Roman" w:hAnsi="Times New Roman" w:cs="Times New Roman"/>
          <w:spacing w:val="-2"/>
          <w:lang w:eastAsia="zh-CN"/>
        </w:rPr>
        <w:t>INDRA</w:t>
      </w:r>
      <w:r>
        <w:rPr>
          <w:rFonts w:ascii="Times New Roman" w:eastAsia="Times New Roman" w:hAnsi="Times New Roman" w:cs="Times New Roman"/>
          <w:spacing w:val="24"/>
          <w:lang w:eastAsia="zh-CN"/>
        </w:rPr>
        <w:t xml:space="preserve"> </w:t>
      </w:r>
      <w:r>
        <w:rPr>
          <w:spacing w:val="-2"/>
          <w:lang w:eastAsia="zh-CN"/>
        </w:rPr>
        <w:t>系统通过三网互联，两地的</w:t>
      </w:r>
      <w:r>
        <w:rPr>
          <w:spacing w:val="-51"/>
          <w:lang w:eastAsia="zh-CN"/>
        </w:rPr>
        <w:t xml:space="preserve"> </w:t>
      </w:r>
      <w:r>
        <w:rPr>
          <w:rFonts w:ascii="Times New Roman" w:eastAsia="Times New Roman" w:hAnsi="Times New Roman" w:cs="Times New Roman"/>
          <w:spacing w:val="-2"/>
          <w:lang w:eastAsia="zh-CN"/>
        </w:rPr>
        <w:t>A/B/C</w:t>
      </w:r>
      <w:r>
        <w:rPr>
          <w:rFonts w:ascii="Times New Roman" w:eastAsia="Times New Roman" w:hAnsi="Times New Roman" w:cs="Times New Roman"/>
          <w:spacing w:val="39"/>
          <w:w w:val="101"/>
          <w:lang w:eastAsia="zh-CN"/>
        </w:rPr>
        <w:t xml:space="preserve"> </w:t>
      </w:r>
      <w:r>
        <w:rPr>
          <w:spacing w:val="-2"/>
          <w:lang w:eastAsia="zh-CN"/>
        </w:rPr>
        <w:t>网三网的核心交换机均设置了光纤</w:t>
      </w:r>
    </w:p>
    <w:p w14:paraId="1920F219" w14:textId="77777777" w:rsidR="000D2C4D" w:rsidRDefault="00000000">
      <w:pPr>
        <w:pStyle w:val="a3"/>
        <w:spacing w:line="217" w:lineRule="auto"/>
        <w:ind w:left="1814"/>
        <w:rPr>
          <w:lang w:eastAsia="zh-CN"/>
        </w:rPr>
      </w:pPr>
      <w:r>
        <w:rPr>
          <w:spacing w:val="-6"/>
          <w:lang w:eastAsia="zh-CN"/>
        </w:rPr>
        <w:t>和网口的聚合， 通过传输</w:t>
      </w:r>
      <w:r>
        <w:rPr>
          <w:spacing w:val="-51"/>
          <w:lang w:eastAsia="zh-CN"/>
        </w:rPr>
        <w:t xml:space="preserve"> </w:t>
      </w:r>
      <w:r>
        <w:rPr>
          <w:rFonts w:ascii="Times New Roman" w:eastAsia="Times New Roman" w:hAnsi="Times New Roman" w:cs="Times New Roman"/>
          <w:spacing w:val="-6"/>
          <w:lang w:eastAsia="zh-CN"/>
        </w:rPr>
        <w:t>A/B</w:t>
      </w:r>
      <w:r>
        <w:rPr>
          <w:rFonts w:ascii="Times New Roman" w:eastAsia="Times New Roman" w:hAnsi="Times New Roman" w:cs="Times New Roman"/>
          <w:spacing w:val="13"/>
          <w:lang w:eastAsia="zh-CN"/>
        </w:rPr>
        <w:t xml:space="preserve"> </w:t>
      </w:r>
      <w:r>
        <w:rPr>
          <w:spacing w:val="-6"/>
          <w:lang w:eastAsia="zh-CN"/>
        </w:rPr>
        <w:t>平面进行互联。</w:t>
      </w:r>
    </w:p>
    <w:p w14:paraId="1FF45897" w14:textId="77777777" w:rsidR="000D2C4D" w:rsidRDefault="00000000">
      <w:pPr>
        <w:pStyle w:val="a3"/>
        <w:spacing w:before="221" w:line="218" w:lineRule="auto"/>
        <w:ind w:left="2240"/>
        <w:rPr>
          <w:lang w:eastAsia="zh-CN"/>
        </w:rPr>
      </w:pPr>
      <w:r>
        <w:rPr>
          <w:spacing w:val="-1"/>
          <w:lang w:eastAsia="zh-CN"/>
        </w:rPr>
        <w:t>主备自动化系统</w:t>
      </w:r>
      <w:r>
        <w:rPr>
          <w:spacing w:val="-46"/>
          <w:lang w:eastAsia="zh-CN"/>
        </w:rPr>
        <w:t xml:space="preserve"> </w:t>
      </w:r>
      <w:r>
        <w:rPr>
          <w:rFonts w:ascii="Times New Roman" w:eastAsia="Times New Roman" w:hAnsi="Times New Roman" w:cs="Times New Roman"/>
          <w:spacing w:val="-1"/>
          <w:lang w:eastAsia="zh-CN"/>
        </w:rPr>
        <w:t>TMA</w:t>
      </w:r>
      <w:r>
        <w:rPr>
          <w:rFonts w:ascii="Times New Roman" w:eastAsia="Times New Roman" w:hAnsi="Times New Roman" w:cs="Times New Roman"/>
          <w:spacing w:val="13"/>
          <w:w w:val="101"/>
          <w:lang w:eastAsia="zh-CN"/>
        </w:rPr>
        <w:t xml:space="preserve"> </w:t>
      </w:r>
      <w:r>
        <w:rPr>
          <w:spacing w:val="-1"/>
          <w:lang w:eastAsia="zh-CN"/>
        </w:rPr>
        <w:t>和</w:t>
      </w:r>
      <w:r>
        <w:rPr>
          <w:spacing w:val="-53"/>
          <w:lang w:eastAsia="zh-CN"/>
        </w:rPr>
        <w:t xml:space="preserve"> </w:t>
      </w:r>
      <w:r>
        <w:rPr>
          <w:rFonts w:ascii="Times New Roman" w:eastAsia="Times New Roman" w:hAnsi="Times New Roman" w:cs="Times New Roman"/>
          <w:spacing w:val="-1"/>
          <w:lang w:eastAsia="zh-CN"/>
        </w:rPr>
        <w:t>ACC</w:t>
      </w:r>
      <w:r>
        <w:rPr>
          <w:rFonts w:ascii="Times New Roman" w:eastAsia="Times New Roman" w:hAnsi="Times New Roman" w:cs="Times New Roman"/>
          <w:spacing w:val="14"/>
          <w:w w:val="101"/>
          <w:lang w:eastAsia="zh-CN"/>
        </w:rPr>
        <w:t xml:space="preserve"> </w:t>
      </w:r>
      <w:r>
        <w:rPr>
          <w:spacing w:val="-1"/>
          <w:lang w:eastAsia="zh-CN"/>
        </w:rPr>
        <w:t>运行模式均分为集</w:t>
      </w:r>
      <w:r>
        <w:rPr>
          <w:spacing w:val="-2"/>
          <w:lang w:eastAsia="zh-CN"/>
        </w:rPr>
        <w:t>成模式和独立模式。集成模式下</w:t>
      </w:r>
    </w:p>
    <w:p w14:paraId="7BF75279" w14:textId="77777777" w:rsidR="000D2C4D" w:rsidRDefault="00000000">
      <w:pPr>
        <w:pStyle w:val="a3"/>
        <w:spacing w:before="220" w:line="219" w:lineRule="auto"/>
        <w:ind w:left="1802"/>
        <w:rPr>
          <w:lang w:eastAsia="zh-CN"/>
        </w:rPr>
      </w:pPr>
      <w:r>
        <w:rPr>
          <w:rFonts w:ascii="Times New Roman" w:eastAsia="Times New Roman" w:hAnsi="Times New Roman" w:cs="Times New Roman"/>
          <w:spacing w:val="-4"/>
          <w:lang w:eastAsia="zh-CN"/>
        </w:rPr>
        <w:t>ACC</w:t>
      </w:r>
      <w:r>
        <w:rPr>
          <w:rFonts w:ascii="Times New Roman" w:eastAsia="Times New Roman" w:hAnsi="Times New Roman" w:cs="Times New Roman"/>
          <w:spacing w:val="13"/>
          <w:lang w:eastAsia="zh-CN"/>
        </w:rPr>
        <w:t xml:space="preserve"> </w:t>
      </w:r>
      <w:r>
        <w:rPr>
          <w:spacing w:val="-4"/>
          <w:lang w:eastAsia="zh-CN"/>
        </w:rPr>
        <w:t>和</w:t>
      </w:r>
      <w:r>
        <w:rPr>
          <w:spacing w:val="-46"/>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2"/>
          <w:lang w:eastAsia="zh-CN"/>
        </w:rPr>
        <w:t xml:space="preserve"> </w:t>
      </w:r>
      <w:r>
        <w:rPr>
          <w:spacing w:val="-4"/>
          <w:lang w:eastAsia="zh-CN"/>
        </w:rPr>
        <w:t>均由主用的</w:t>
      </w:r>
      <w:r>
        <w:rPr>
          <w:spacing w:val="-50"/>
          <w:lang w:eastAsia="zh-CN"/>
        </w:rPr>
        <w:t xml:space="preserve"> </w:t>
      </w:r>
      <w:r>
        <w:rPr>
          <w:rFonts w:ascii="Times New Roman" w:eastAsia="Times New Roman" w:hAnsi="Times New Roman" w:cs="Times New Roman"/>
          <w:spacing w:val="-4"/>
          <w:lang w:eastAsia="zh-CN"/>
        </w:rPr>
        <w:t>FDP</w:t>
      </w:r>
      <w:r>
        <w:rPr>
          <w:rFonts w:ascii="Times New Roman" w:eastAsia="Times New Roman" w:hAnsi="Times New Roman" w:cs="Times New Roman"/>
          <w:spacing w:val="16"/>
          <w:lang w:eastAsia="zh-CN"/>
        </w:rPr>
        <w:t xml:space="preserve"> </w:t>
      </w:r>
      <w:r>
        <w:rPr>
          <w:spacing w:val="-4"/>
          <w:lang w:eastAsia="zh-CN"/>
        </w:rPr>
        <w:t>提供服务， 其它三个</w:t>
      </w:r>
      <w:r>
        <w:rPr>
          <w:spacing w:val="-52"/>
          <w:lang w:eastAsia="zh-CN"/>
        </w:rPr>
        <w:t xml:space="preserve"> </w:t>
      </w:r>
      <w:r>
        <w:rPr>
          <w:rFonts w:ascii="Times New Roman" w:eastAsia="Times New Roman" w:hAnsi="Times New Roman" w:cs="Times New Roman"/>
          <w:spacing w:val="-4"/>
          <w:lang w:eastAsia="zh-CN"/>
        </w:rPr>
        <w:t>FDP</w:t>
      </w:r>
      <w:r>
        <w:rPr>
          <w:rFonts w:ascii="Times New Roman" w:eastAsia="Times New Roman" w:hAnsi="Times New Roman" w:cs="Times New Roman"/>
          <w:spacing w:val="22"/>
          <w:w w:val="101"/>
          <w:lang w:eastAsia="zh-CN"/>
        </w:rPr>
        <w:t xml:space="preserve"> </w:t>
      </w:r>
      <w:r>
        <w:rPr>
          <w:spacing w:val="-4"/>
          <w:lang w:eastAsia="zh-CN"/>
        </w:rPr>
        <w:t>为备</w:t>
      </w:r>
      <w:r>
        <w:rPr>
          <w:spacing w:val="-5"/>
          <w:lang w:eastAsia="zh-CN"/>
        </w:rPr>
        <w:t>用同步状态；独立模式下</w:t>
      </w:r>
    </w:p>
    <w:p w14:paraId="5A23DFF2" w14:textId="77777777" w:rsidR="000D2C4D" w:rsidRDefault="00000000">
      <w:pPr>
        <w:pStyle w:val="a3"/>
        <w:spacing w:before="219" w:line="219" w:lineRule="auto"/>
        <w:ind w:left="1802"/>
        <w:rPr>
          <w:lang w:eastAsia="zh-CN"/>
        </w:rPr>
      </w:pPr>
      <w:r>
        <w:rPr>
          <w:rFonts w:ascii="Times New Roman" w:eastAsia="Times New Roman" w:hAnsi="Times New Roman" w:cs="Times New Roman"/>
          <w:spacing w:val="-4"/>
          <w:lang w:eastAsia="zh-CN"/>
        </w:rPr>
        <w:t>ACC</w:t>
      </w:r>
      <w:r>
        <w:rPr>
          <w:rFonts w:ascii="Times New Roman" w:eastAsia="Times New Roman" w:hAnsi="Times New Roman" w:cs="Times New Roman"/>
          <w:spacing w:val="29"/>
          <w:lang w:eastAsia="zh-CN"/>
        </w:rPr>
        <w:t xml:space="preserve"> </w:t>
      </w:r>
      <w:r>
        <w:rPr>
          <w:spacing w:val="-4"/>
          <w:lang w:eastAsia="zh-CN"/>
        </w:rPr>
        <w:t>和</w:t>
      </w:r>
      <w:r>
        <w:rPr>
          <w:spacing w:val="-46"/>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3"/>
          <w:w w:val="101"/>
          <w:lang w:eastAsia="zh-CN"/>
        </w:rPr>
        <w:t xml:space="preserve"> </w:t>
      </w:r>
      <w:r>
        <w:rPr>
          <w:spacing w:val="-4"/>
          <w:lang w:eastAsia="zh-CN"/>
        </w:rPr>
        <w:t>各自使用本地的主用</w:t>
      </w:r>
      <w:r>
        <w:rPr>
          <w:spacing w:val="-49"/>
          <w:lang w:eastAsia="zh-CN"/>
        </w:rPr>
        <w:t xml:space="preserve"> </w:t>
      </w:r>
      <w:r>
        <w:rPr>
          <w:rFonts w:ascii="Times New Roman" w:eastAsia="Times New Roman" w:hAnsi="Times New Roman" w:cs="Times New Roman"/>
          <w:spacing w:val="-4"/>
          <w:lang w:eastAsia="zh-CN"/>
        </w:rPr>
        <w:t>FDP</w:t>
      </w:r>
      <w:r>
        <w:rPr>
          <w:spacing w:val="-4"/>
          <w:lang w:eastAsia="zh-CN"/>
        </w:rPr>
        <w:t>，二次代码</w:t>
      </w:r>
      <w:proofErr w:type="gramStart"/>
      <w:r>
        <w:rPr>
          <w:spacing w:val="-4"/>
          <w:lang w:eastAsia="zh-CN"/>
        </w:rPr>
        <w:t>池分为</w:t>
      </w:r>
      <w:proofErr w:type="gramEnd"/>
      <w:r>
        <w:rPr>
          <w:spacing w:val="-4"/>
          <w:lang w:eastAsia="zh-CN"/>
        </w:rPr>
        <w:t>不重叠的两部分， 终端区负责</w:t>
      </w:r>
    </w:p>
    <w:p w14:paraId="2D5327A6" w14:textId="77777777" w:rsidR="000D2C4D" w:rsidRDefault="00000000">
      <w:pPr>
        <w:pStyle w:val="a3"/>
        <w:spacing w:before="220" w:line="411" w:lineRule="auto"/>
        <w:ind w:left="1814" w:right="770" w:hanging="11"/>
        <w:rPr>
          <w:lang w:eastAsia="zh-CN"/>
        </w:rPr>
      </w:pPr>
      <w:r>
        <w:rPr>
          <w:rFonts w:ascii="Times New Roman" w:eastAsia="Times New Roman" w:hAnsi="Times New Roman" w:cs="Times New Roman"/>
          <w:spacing w:val="-5"/>
          <w:lang w:eastAsia="zh-CN"/>
        </w:rPr>
        <w:t>ZUUU</w:t>
      </w:r>
      <w:r>
        <w:rPr>
          <w:rFonts w:ascii="Times New Roman" w:eastAsia="Times New Roman" w:hAnsi="Times New Roman" w:cs="Times New Roman"/>
          <w:spacing w:val="-23"/>
          <w:lang w:eastAsia="zh-CN"/>
        </w:rPr>
        <w:t xml:space="preserve"> </w:t>
      </w:r>
      <w:r>
        <w:rPr>
          <w:spacing w:val="-5"/>
          <w:lang w:eastAsia="zh-CN"/>
        </w:rPr>
        <w:t>，</w:t>
      </w:r>
      <w:r>
        <w:rPr>
          <w:rFonts w:ascii="Times New Roman" w:eastAsia="Times New Roman" w:hAnsi="Times New Roman" w:cs="Times New Roman"/>
          <w:spacing w:val="-5"/>
          <w:lang w:eastAsia="zh-CN"/>
        </w:rPr>
        <w:t>ZUTF</w:t>
      </w:r>
      <w:r>
        <w:rPr>
          <w:rFonts w:ascii="Times New Roman" w:eastAsia="Times New Roman" w:hAnsi="Times New Roman" w:cs="Times New Roman"/>
          <w:spacing w:val="-23"/>
          <w:lang w:eastAsia="zh-CN"/>
        </w:rPr>
        <w:t xml:space="preserve"> </w:t>
      </w:r>
      <w:r>
        <w:rPr>
          <w:spacing w:val="-5"/>
          <w:lang w:eastAsia="zh-CN"/>
        </w:rPr>
        <w:t>，</w:t>
      </w:r>
      <w:r>
        <w:rPr>
          <w:rFonts w:ascii="Times New Roman" w:eastAsia="Times New Roman" w:hAnsi="Times New Roman" w:cs="Times New Roman"/>
          <w:spacing w:val="-5"/>
          <w:lang w:eastAsia="zh-CN"/>
        </w:rPr>
        <w:t>ZUMY</w:t>
      </w:r>
      <w:r>
        <w:rPr>
          <w:rFonts w:ascii="Times New Roman" w:eastAsia="Times New Roman" w:hAnsi="Times New Roman" w:cs="Times New Roman"/>
          <w:spacing w:val="-21"/>
          <w:lang w:eastAsia="zh-CN"/>
        </w:rPr>
        <w:t xml:space="preserve"> </w:t>
      </w:r>
      <w:r>
        <w:rPr>
          <w:spacing w:val="-5"/>
          <w:lang w:eastAsia="zh-CN"/>
        </w:rPr>
        <w:t>，</w:t>
      </w:r>
      <w:r>
        <w:rPr>
          <w:rFonts w:ascii="Times New Roman" w:eastAsia="Times New Roman" w:hAnsi="Times New Roman" w:cs="Times New Roman"/>
          <w:spacing w:val="-5"/>
          <w:lang w:eastAsia="zh-CN"/>
        </w:rPr>
        <w:t>ZUXJ</w:t>
      </w:r>
      <w:r>
        <w:rPr>
          <w:rFonts w:ascii="Times New Roman" w:eastAsia="Times New Roman" w:hAnsi="Times New Roman" w:cs="Times New Roman"/>
          <w:spacing w:val="-27"/>
          <w:lang w:eastAsia="zh-CN"/>
        </w:rPr>
        <w:t xml:space="preserve"> </w:t>
      </w:r>
      <w:r>
        <w:rPr>
          <w:spacing w:val="-5"/>
          <w:lang w:eastAsia="zh-CN"/>
        </w:rPr>
        <w:t>，</w:t>
      </w:r>
      <w:r>
        <w:rPr>
          <w:rFonts w:ascii="Times New Roman" w:eastAsia="Times New Roman" w:hAnsi="Times New Roman" w:cs="Times New Roman"/>
          <w:spacing w:val="-5"/>
          <w:lang w:eastAsia="zh-CN"/>
        </w:rPr>
        <w:t>ZUGH</w:t>
      </w:r>
      <w:r>
        <w:rPr>
          <w:rFonts w:ascii="Times New Roman" w:eastAsia="Times New Roman" w:hAnsi="Times New Roman" w:cs="Times New Roman"/>
          <w:spacing w:val="17"/>
          <w:lang w:eastAsia="zh-CN"/>
        </w:rPr>
        <w:t xml:space="preserve"> </w:t>
      </w:r>
      <w:r>
        <w:rPr>
          <w:spacing w:val="-5"/>
          <w:lang w:eastAsia="zh-CN"/>
        </w:rPr>
        <w:t>起飞航班的二次代码分配， 区管负责</w:t>
      </w:r>
      <w:r>
        <w:rPr>
          <w:spacing w:val="-6"/>
          <w:lang w:eastAsia="zh-CN"/>
        </w:rPr>
        <w:t>区域内其它</w:t>
      </w:r>
      <w:r>
        <w:rPr>
          <w:lang w:eastAsia="zh-CN"/>
        </w:rPr>
        <w:t xml:space="preserve">  </w:t>
      </w:r>
      <w:r>
        <w:rPr>
          <w:spacing w:val="-4"/>
          <w:lang w:eastAsia="zh-CN"/>
        </w:rPr>
        <w:t>机场二次代码分配。监视数据处理， 告警处理，计划和航迹相关处理均为</w:t>
      </w:r>
      <w:r>
        <w:rPr>
          <w:spacing w:val="-36"/>
          <w:lang w:eastAsia="zh-CN"/>
        </w:rPr>
        <w:t xml:space="preserve"> </w:t>
      </w:r>
      <w:r>
        <w:rPr>
          <w:rFonts w:ascii="Times New Roman" w:eastAsia="Times New Roman" w:hAnsi="Times New Roman" w:cs="Times New Roman"/>
          <w:spacing w:val="-4"/>
          <w:lang w:eastAsia="zh-CN"/>
        </w:rPr>
        <w:t>ACC</w:t>
      </w:r>
      <w:r>
        <w:rPr>
          <w:rFonts w:ascii="Times New Roman" w:eastAsia="Times New Roman" w:hAnsi="Times New Roman" w:cs="Times New Roman"/>
          <w:spacing w:val="16"/>
          <w:lang w:eastAsia="zh-CN"/>
        </w:rPr>
        <w:t xml:space="preserve"> </w:t>
      </w:r>
      <w:r>
        <w:rPr>
          <w:spacing w:val="-4"/>
          <w:lang w:eastAsia="zh-CN"/>
        </w:rPr>
        <w:t>和</w:t>
      </w:r>
      <w:r>
        <w:rPr>
          <w:spacing w:val="-48"/>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3"/>
          <w:w w:val="101"/>
          <w:lang w:eastAsia="zh-CN"/>
        </w:rPr>
        <w:t xml:space="preserve"> </w:t>
      </w:r>
      <w:r>
        <w:rPr>
          <w:spacing w:val="-4"/>
          <w:lang w:eastAsia="zh-CN"/>
        </w:rPr>
        <w:t>本</w:t>
      </w:r>
    </w:p>
    <w:p w14:paraId="6A24D1E3" w14:textId="77777777" w:rsidR="000D2C4D" w:rsidRDefault="00000000">
      <w:pPr>
        <w:pStyle w:val="a3"/>
        <w:spacing w:before="1" w:line="217" w:lineRule="auto"/>
        <w:ind w:left="1815"/>
        <w:rPr>
          <w:lang w:eastAsia="zh-CN"/>
        </w:rPr>
      </w:pPr>
      <w:r>
        <w:rPr>
          <w:spacing w:val="-2"/>
          <w:lang w:eastAsia="zh-CN"/>
        </w:rPr>
        <w:t>地各自进行。</w:t>
      </w:r>
    </w:p>
    <w:p w14:paraId="2194CF5A" w14:textId="77777777" w:rsidR="000D2C4D" w:rsidRDefault="00000000">
      <w:pPr>
        <w:pStyle w:val="a3"/>
        <w:spacing w:before="220" w:line="219" w:lineRule="auto"/>
        <w:ind w:left="2224"/>
        <w:rPr>
          <w:lang w:eastAsia="zh-CN"/>
        </w:rPr>
      </w:pPr>
      <w:r>
        <w:rPr>
          <w:rFonts w:ascii="Times New Roman" w:eastAsia="Times New Roman" w:hAnsi="Times New Roman" w:cs="Times New Roman"/>
          <w:spacing w:val="-4"/>
          <w:lang w:eastAsia="zh-CN"/>
        </w:rPr>
        <w:t xml:space="preserve">2.      </w:t>
      </w:r>
      <w:r>
        <w:rPr>
          <w:spacing w:val="-4"/>
          <w:lang w:eastAsia="zh-CN"/>
        </w:rPr>
        <w:t>自动化系统和</w:t>
      </w:r>
      <w:r>
        <w:rPr>
          <w:spacing w:val="-42"/>
          <w:lang w:eastAsia="zh-CN"/>
        </w:rPr>
        <w:t xml:space="preserve"> </w:t>
      </w:r>
      <w:r>
        <w:rPr>
          <w:rFonts w:ascii="Times New Roman" w:eastAsia="Times New Roman" w:hAnsi="Times New Roman" w:cs="Times New Roman"/>
          <w:spacing w:val="-4"/>
          <w:lang w:eastAsia="zh-CN"/>
        </w:rPr>
        <w:t>ITWR</w:t>
      </w:r>
      <w:r>
        <w:rPr>
          <w:rFonts w:ascii="Times New Roman" w:eastAsia="Times New Roman" w:hAnsi="Times New Roman" w:cs="Times New Roman"/>
          <w:spacing w:val="25"/>
          <w:w w:val="101"/>
          <w:lang w:eastAsia="zh-CN"/>
        </w:rPr>
        <w:t xml:space="preserve"> </w:t>
      </w:r>
      <w:r>
        <w:rPr>
          <w:spacing w:val="-4"/>
          <w:lang w:eastAsia="zh-CN"/>
        </w:rPr>
        <w:t>的交互</w:t>
      </w:r>
    </w:p>
    <w:p w14:paraId="64E37A06" w14:textId="77777777" w:rsidR="000D2C4D" w:rsidRDefault="000D2C4D">
      <w:pPr>
        <w:spacing w:line="219" w:lineRule="auto"/>
        <w:rPr>
          <w:lang w:eastAsia="zh-CN"/>
        </w:rPr>
        <w:sectPr w:rsidR="000D2C4D">
          <w:footerReference w:type="default" r:id="rId191"/>
          <w:pgSz w:w="11907" w:h="16839"/>
          <w:pgMar w:top="1387" w:right="1080" w:bottom="1152" w:left="0" w:header="0" w:footer="581" w:gutter="0"/>
          <w:cols w:space="720"/>
        </w:sectPr>
      </w:pPr>
    </w:p>
    <w:p w14:paraId="05CD1937" w14:textId="77777777" w:rsidR="000D2C4D" w:rsidRDefault="00000000">
      <w:pPr>
        <w:pStyle w:val="a3"/>
        <w:spacing w:before="183" w:line="411" w:lineRule="auto"/>
        <w:ind w:left="1816" w:right="829" w:firstLine="418"/>
        <w:rPr>
          <w:lang w:eastAsia="zh-CN"/>
        </w:rPr>
      </w:pPr>
      <w:r>
        <w:rPr>
          <w:spacing w:val="-4"/>
          <w:lang w:eastAsia="zh-CN"/>
        </w:rPr>
        <w:lastRenderedPageBreak/>
        <w:t>终端区</w:t>
      </w:r>
      <w:r>
        <w:rPr>
          <w:spacing w:val="-48"/>
          <w:lang w:eastAsia="zh-CN"/>
        </w:rPr>
        <w:t xml:space="preserve"> </w:t>
      </w:r>
      <w:r>
        <w:rPr>
          <w:rFonts w:ascii="Times New Roman" w:eastAsia="Times New Roman" w:hAnsi="Times New Roman" w:cs="Times New Roman"/>
          <w:spacing w:val="-4"/>
          <w:lang w:eastAsia="zh-CN"/>
        </w:rPr>
        <w:t>AirNet</w:t>
      </w:r>
      <w:r>
        <w:rPr>
          <w:rFonts w:ascii="Times New Roman" w:eastAsia="Times New Roman" w:hAnsi="Times New Roman" w:cs="Times New Roman"/>
          <w:spacing w:val="21"/>
          <w:w w:val="101"/>
          <w:lang w:eastAsia="zh-CN"/>
        </w:rPr>
        <w:t xml:space="preserve"> </w:t>
      </w:r>
      <w:r>
        <w:rPr>
          <w:spacing w:val="-4"/>
          <w:lang w:eastAsia="zh-CN"/>
        </w:rPr>
        <w:t>系统和</w:t>
      </w:r>
      <w:r>
        <w:rPr>
          <w:spacing w:val="-47"/>
          <w:lang w:eastAsia="zh-CN"/>
        </w:rPr>
        <w:t xml:space="preserve"> </w:t>
      </w:r>
      <w:r>
        <w:rPr>
          <w:rFonts w:ascii="Times New Roman" w:eastAsia="Times New Roman" w:hAnsi="Times New Roman" w:cs="Times New Roman"/>
          <w:spacing w:val="-4"/>
          <w:lang w:eastAsia="zh-CN"/>
        </w:rPr>
        <w:t>ITWR</w:t>
      </w:r>
      <w:r>
        <w:rPr>
          <w:rFonts w:ascii="Times New Roman" w:eastAsia="Times New Roman" w:hAnsi="Times New Roman" w:cs="Times New Roman"/>
          <w:spacing w:val="22"/>
          <w:lang w:eastAsia="zh-CN"/>
        </w:rPr>
        <w:t xml:space="preserve"> </w:t>
      </w:r>
      <w:r>
        <w:rPr>
          <w:spacing w:val="-4"/>
          <w:lang w:eastAsia="zh-CN"/>
        </w:rPr>
        <w:t>系统通过核心三网互联，通过接口</w:t>
      </w:r>
      <w:r>
        <w:rPr>
          <w:spacing w:val="-51"/>
          <w:lang w:eastAsia="zh-CN"/>
        </w:rPr>
        <w:t xml:space="preserve"> </w:t>
      </w:r>
      <w:r>
        <w:rPr>
          <w:rFonts w:ascii="Times New Roman" w:eastAsia="Times New Roman" w:hAnsi="Times New Roman" w:cs="Times New Roman"/>
          <w:spacing w:val="-4"/>
          <w:lang w:eastAsia="zh-CN"/>
        </w:rPr>
        <w:t>A</w:t>
      </w:r>
      <w:r>
        <w:rPr>
          <w:rFonts w:ascii="Times New Roman" w:eastAsia="Times New Roman" w:hAnsi="Times New Roman" w:cs="Times New Roman"/>
          <w:spacing w:val="-24"/>
          <w:lang w:eastAsia="zh-CN"/>
        </w:rPr>
        <w:t xml:space="preserve"> </w:t>
      </w:r>
      <w:r>
        <w:rPr>
          <w:spacing w:val="-4"/>
          <w:lang w:eastAsia="zh-CN"/>
        </w:rPr>
        <w:t>、</w:t>
      </w:r>
      <w:r>
        <w:rPr>
          <w:rFonts w:ascii="Times New Roman" w:eastAsia="Times New Roman" w:hAnsi="Times New Roman" w:cs="Times New Roman"/>
          <w:spacing w:val="-4"/>
          <w:lang w:eastAsia="zh-CN"/>
        </w:rPr>
        <w:t>B</w:t>
      </w:r>
      <w:r>
        <w:rPr>
          <w:rFonts w:ascii="Times New Roman" w:eastAsia="Times New Roman" w:hAnsi="Times New Roman" w:cs="Times New Roman"/>
          <w:spacing w:val="24"/>
          <w:lang w:eastAsia="zh-CN"/>
        </w:rPr>
        <w:t xml:space="preserve"> </w:t>
      </w:r>
      <w:r>
        <w:rPr>
          <w:spacing w:val="-4"/>
          <w:lang w:eastAsia="zh-CN"/>
        </w:rPr>
        <w:t>子网专线互联，</w:t>
      </w:r>
      <w:r>
        <w:rPr>
          <w:lang w:eastAsia="zh-CN"/>
        </w:rPr>
        <w:t xml:space="preserve"> </w:t>
      </w:r>
      <w:r>
        <w:rPr>
          <w:spacing w:val="-2"/>
          <w:lang w:eastAsia="zh-CN"/>
        </w:rPr>
        <w:t>三网的核心交换机和接口</w:t>
      </w:r>
      <w:r>
        <w:rPr>
          <w:spacing w:val="-38"/>
          <w:lang w:eastAsia="zh-CN"/>
        </w:rPr>
        <w:t xml:space="preserve"> </w:t>
      </w:r>
      <w:r>
        <w:rPr>
          <w:rFonts w:ascii="Times New Roman" w:eastAsia="Times New Roman" w:hAnsi="Times New Roman" w:cs="Times New Roman"/>
          <w:spacing w:val="-2"/>
          <w:lang w:eastAsia="zh-CN"/>
        </w:rPr>
        <w:t>A</w:t>
      </w:r>
      <w:r>
        <w:rPr>
          <w:rFonts w:ascii="Times New Roman" w:eastAsia="Times New Roman" w:hAnsi="Times New Roman" w:cs="Times New Roman"/>
          <w:spacing w:val="-22"/>
          <w:lang w:eastAsia="zh-CN"/>
        </w:rPr>
        <w:t xml:space="preserve"> </w:t>
      </w:r>
      <w:r>
        <w:rPr>
          <w:spacing w:val="-2"/>
          <w:lang w:eastAsia="zh-CN"/>
        </w:rPr>
        <w:t>、</w:t>
      </w:r>
      <w:r>
        <w:rPr>
          <w:rFonts w:ascii="Times New Roman" w:eastAsia="Times New Roman" w:hAnsi="Times New Roman" w:cs="Times New Roman"/>
          <w:spacing w:val="-2"/>
          <w:lang w:eastAsia="zh-CN"/>
        </w:rPr>
        <w:t>B</w:t>
      </w:r>
      <w:r>
        <w:rPr>
          <w:rFonts w:ascii="Times New Roman" w:eastAsia="Times New Roman" w:hAnsi="Times New Roman" w:cs="Times New Roman"/>
          <w:spacing w:val="22"/>
          <w:lang w:eastAsia="zh-CN"/>
        </w:rPr>
        <w:t xml:space="preserve"> </w:t>
      </w:r>
      <w:r>
        <w:rPr>
          <w:spacing w:val="-2"/>
          <w:lang w:eastAsia="zh-CN"/>
        </w:rPr>
        <w:t>子网的接口交换机均设置了光纤和网口的聚合，通过网络</w:t>
      </w:r>
      <w:r>
        <w:rPr>
          <w:lang w:eastAsia="zh-CN"/>
        </w:rPr>
        <w:t xml:space="preserve"> </w:t>
      </w:r>
      <w:r>
        <w:rPr>
          <w:spacing w:val="-3"/>
          <w:lang w:eastAsia="zh-CN"/>
        </w:rPr>
        <w:t>传输</w:t>
      </w:r>
      <w:r>
        <w:rPr>
          <w:spacing w:val="-53"/>
          <w:lang w:eastAsia="zh-CN"/>
        </w:rPr>
        <w:t xml:space="preserve"> </w:t>
      </w:r>
      <w:r>
        <w:rPr>
          <w:rFonts w:ascii="Times New Roman" w:eastAsia="Times New Roman" w:hAnsi="Times New Roman" w:cs="Times New Roman"/>
          <w:spacing w:val="-3"/>
          <w:lang w:eastAsia="zh-CN"/>
        </w:rPr>
        <w:t>A/B</w:t>
      </w:r>
      <w:r>
        <w:rPr>
          <w:rFonts w:ascii="Times New Roman" w:eastAsia="Times New Roman" w:hAnsi="Times New Roman" w:cs="Times New Roman"/>
          <w:spacing w:val="12"/>
          <w:lang w:eastAsia="zh-CN"/>
        </w:rPr>
        <w:t xml:space="preserve"> </w:t>
      </w:r>
      <w:r>
        <w:rPr>
          <w:spacing w:val="-3"/>
          <w:lang w:eastAsia="zh-CN"/>
        </w:rPr>
        <w:t>平面进行互联。区管</w:t>
      </w:r>
      <w:r>
        <w:rPr>
          <w:spacing w:val="-46"/>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13"/>
          <w:w w:val="101"/>
          <w:lang w:eastAsia="zh-CN"/>
        </w:rPr>
        <w:t xml:space="preserve"> </w:t>
      </w:r>
      <w:r>
        <w:rPr>
          <w:spacing w:val="-3"/>
          <w:lang w:eastAsia="zh-CN"/>
        </w:rPr>
        <w:t>和终端</w:t>
      </w:r>
      <w:r>
        <w:rPr>
          <w:spacing w:val="-47"/>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25"/>
          <w:w w:val="101"/>
          <w:lang w:eastAsia="zh-CN"/>
        </w:rPr>
        <w:t xml:space="preserve"> </w:t>
      </w:r>
      <w:r>
        <w:rPr>
          <w:spacing w:val="-3"/>
          <w:lang w:eastAsia="zh-CN"/>
        </w:rPr>
        <w:t>的</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25"/>
          <w:lang w:eastAsia="zh-CN"/>
        </w:rPr>
        <w:t xml:space="preserve"> </w:t>
      </w:r>
      <w:r>
        <w:rPr>
          <w:spacing w:val="-3"/>
          <w:lang w:eastAsia="zh-CN"/>
        </w:rPr>
        <w:t>、</w:t>
      </w:r>
      <w:r>
        <w:rPr>
          <w:rFonts w:ascii="Times New Roman" w:eastAsia="Times New Roman" w:hAnsi="Times New Roman" w:cs="Times New Roman"/>
          <w:spacing w:val="-3"/>
          <w:lang w:eastAsia="zh-CN"/>
        </w:rPr>
        <w:t>RDCU</w:t>
      </w:r>
      <w:r>
        <w:rPr>
          <w:rFonts w:ascii="Times New Roman" w:eastAsia="Times New Roman" w:hAnsi="Times New Roman" w:cs="Times New Roman"/>
          <w:spacing w:val="16"/>
          <w:lang w:eastAsia="zh-CN"/>
        </w:rPr>
        <w:t xml:space="preserve"> </w:t>
      </w:r>
      <w:r>
        <w:rPr>
          <w:spacing w:val="-3"/>
          <w:lang w:eastAsia="zh-CN"/>
        </w:rPr>
        <w:t>均通过</w:t>
      </w:r>
      <w:r>
        <w:rPr>
          <w:spacing w:val="-4"/>
          <w:lang w:eastAsia="zh-CN"/>
        </w:rPr>
        <w:t>终端</w:t>
      </w:r>
      <w:r>
        <w:rPr>
          <w:spacing w:val="-49"/>
          <w:lang w:eastAsia="zh-CN"/>
        </w:rPr>
        <w:t xml:space="preserve"> </w:t>
      </w:r>
      <w:r>
        <w:rPr>
          <w:rFonts w:ascii="Times New Roman" w:eastAsia="Times New Roman" w:hAnsi="Times New Roman" w:cs="Times New Roman"/>
          <w:spacing w:val="-4"/>
          <w:lang w:eastAsia="zh-CN"/>
        </w:rPr>
        <w:t>FDS</w:t>
      </w:r>
      <w:r>
        <w:rPr>
          <w:rFonts w:ascii="Times New Roman" w:eastAsia="Times New Roman" w:hAnsi="Times New Roman" w:cs="Times New Roman"/>
          <w:spacing w:val="14"/>
          <w:w w:val="101"/>
          <w:lang w:eastAsia="zh-CN"/>
        </w:rPr>
        <w:t xml:space="preserve"> </w:t>
      </w:r>
      <w:r>
        <w:rPr>
          <w:spacing w:val="-4"/>
          <w:lang w:eastAsia="zh-CN"/>
        </w:rPr>
        <w:t>服</w:t>
      </w:r>
      <w:r>
        <w:rPr>
          <w:lang w:eastAsia="zh-CN"/>
        </w:rPr>
        <w:t xml:space="preserve"> </w:t>
      </w:r>
      <w:proofErr w:type="gramStart"/>
      <w:r>
        <w:rPr>
          <w:spacing w:val="-4"/>
          <w:lang w:eastAsia="zh-CN"/>
        </w:rPr>
        <w:t>务</w:t>
      </w:r>
      <w:proofErr w:type="gramEnd"/>
      <w:r>
        <w:rPr>
          <w:spacing w:val="-4"/>
          <w:lang w:eastAsia="zh-CN"/>
        </w:rPr>
        <w:t>器下的交换机和</w:t>
      </w:r>
      <w:r>
        <w:rPr>
          <w:spacing w:val="-57"/>
          <w:lang w:eastAsia="zh-CN"/>
        </w:rPr>
        <w:t xml:space="preserve"> </w:t>
      </w:r>
      <w:r>
        <w:rPr>
          <w:rFonts w:ascii="Times New Roman" w:eastAsia="Times New Roman" w:hAnsi="Times New Roman" w:cs="Times New Roman"/>
          <w:spacing w:val="-4"/>
          <w:lang w:eastAsia="zh-CN"/>
        </w:rPr>
        <w:t>NOVA</w:t>
      </w:r>
      <w:r>
        <w:rPr>
          <w:rFonts w:ascii="Times New Roman" w:eastAsia="Times New Roman" w:hAnsi="Times New Roman" w:cs="Times New Roman"/>
          <w:spacing w:val="22"/>
          <w:lang w:eastAsia="zh-CN"/>
        </w:rPr>
        <w:t xml:space="preserve"> </w:t>
      </w:r>
      <w:r>
        <w:rPr>
          <w:spacing w:val="-4"/>
          <w:lang w:eastAsia="zh-CN"/>
        </w:rPr>
        <w:t>系统</w:t>
      </w:r>
      <w:r>
        <w:rPr>
          <w:spacing w:val="-49"/>
          <w:lang w:eastAsia="zh-CN"/>
        </w:rPr>
        <w:t xml:space="preserve"> </w:t>
      </w:r>
      <w:r>
        <w:rPr>
          <w:rFonts w:ascii="Times New Roman" w:eastAsia="Times New Roman" w:hAnsi="Times New Roman" w:cs="Times New Roman"/>
          <w:spacing w:val="-4"/>
          <w:lang w:eastAsia="zh-CN"/>
        </w:rPr>
        <w:t>FDIO</w:t>
      </w:r>
      <w:r>
        <w:rPr>
          <w:rFonts w:ascii="Times New Roman" w:eastAsia="Times New Roman" w:hAnsi="Times New Roman" w:cs="Times New Roman"/>
          <w:spacing w:val="13"/>
          <w:lang w:eastAsia="zh-CN"/>
        </w:rPr>
        <w:t xml:space="preserve"> </w:t>
      </w:r>
      <w:r>
        <w:rPr>
          <w:spacing w:val="-4"/>
          <w:lang w:eastAsia="zh-CN"/>
        </w:rPr>
        <w:t xml:space="preserve">服务器下的交换机专线互联， </w:t>
      </w:r>
      <w:r>
        <w:rPr>
          <w:spacing w:val="-5"/>
          <w:lang w:eastAsia="zh-CN"/>
        </w:rPr>
        <w:t>其中</w:t>
      </w:r>
      <w:r>
        <w:rPr>
          <w:spacing w:val="-47"/>
          <w:lang w:eastAsia="zh-CN"/>
        </w:rPr>
        <w:t xml:space="preserve"> </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24"/>
          <w:lang w:eastAsia="zh-CN"/>
        </w:rPr>
        <w:t xml:space="preserve"> </w:t>
      </w:r>
      <w:r>
        <w:rPr>
          <w:spacing w:val="-5"/>
          <w:lang w:eastAsia="zh-CN"/>
        </w:rPr>
        <w:t>系统的</w:t>
      </w:r>
      <w:r>
        <w:rPr>
          <w:spacing w:val="-49"/>
          <w:lang w:eastAsia="zh-CN"/>
        </w:rPr>
        <w:t xml:space="preserve"> </w:t>
      </w:r>
      <w:r>
        <w:rPr>
          <w:rFonts w:ascii="Times New Roman" w:eastAsia="Times New Roman" w:hAnsi="Times New Roman" w:cs="Times New Roman"/>
          <w:spacing w:val="-5"/>
          <w:lang w:eastAsia="zh-CN"/>
        </w:rPr>
        <w:t xml:space="preserve">4  </w:t>
      </w:r>
      <w:r>
        <w:rPr>
          <w:spacing w:val="-2"/>
          <w:lang w:eastAsia="zh-CN"/>
        </w:rPr>
        <w:t>台</w:t>
      </w:r>
      <w:r>
        <w:rPr>
          <w:spacing w:val="-34"/>
          <w:lang w:eastAsia="zh-CN"/>
        </w:rPr>
        <w:t xml:space="preserve"> </w:t>
      </w:r>
      <w:r>
        <w:rPr>
          <w:rFonts w:ascii="Times New Roman" w:eastAsia="Times New Roman" w:hAnsi="Times New Roman" w:cs="Times New Roman"/>
          <w:spacing w:val="-2"/>
          <w:lang w:eastAsia="zh-CN"/>
        </w:rPr>
        <w:t>FDP</w:t>
      </w:r>
      <w:r>
        <w:rPr>
          <w:rFonts w:ascii="Times New Roman" w:eastAsia="Times New Roman" w:hAnsi="Times New Roman" w:cs="Times New Roman"/>
          <w:spacing w:val="16"/>
          <w:w w:val="101"/>
          <w:lang w:eastAsia="zh-CN"/>
        </w:rPr>
        <w:t xml:space="preserve"> </w:t>
      </w:r>
      <w:r>
        <w:rPr>
          <w:spacing w:val="-2"/>
          <w:lang w:eastAsia="zh-CN"/>
        </w:rPr>
        <w:t>通过</w:t>
      </w:r>
      <w:r>
        <w:rPr>
          <w:spacing w:val="-55"/>
          <w:lang w:eastAsia="zh-CN"/>
        </w:rPr>
        <w:t xml:space="preserve"> </w:t>
      </w:r>
      <w:r>
        <w:rPr>
          <w:rFonts w:ascii="Times New Roman" w:eastAsia="Times New Roman" w:hAnsi="Times New Roman" w:cs="Times New Roman"/>
          <w:spacing w:val="-2"/>
          <w:lang w:eastAsia="zh-CN"/>
        </w:rPr>
        <w:t>bond0</w:t>
      </w:r>
      <w:r>
        <w:rPr>
          <w:rFonts w:ascii="Times New Roman" w:eastAsia="Times New Roman" w:hAnsi="Times New Roman" w:cs="Times New Roman"/>
          <w:spacing w:val="27"/>
          <w:lang w:eastAsia="zh-CN"/>
        </w:rPr>
        <w:t xml:space="preserve"> </w:t>
      </w:r>
      <w:r>
        <w:rPr>
          <w:spacing w:val="-2"/>
          <w:lang w:eastAsia="zh-CN"/>
        </w:rPr>
        <w:t>的</w:t>
      </w:r>
      <w:r>
        <w:rPr>
          <w:spacing w:val="-50"/>
          <w:lang w:eastAsia="zh-CN"/>
        </w:rPr>
        <w:t xml:space="preserve"> </w:t>
      </w:r>
      <w:r>
        <w:rPr>
          <w:rFonts w:ascii="Times New Roman" w:eastAsia="Times New Roman" w:hAnsi="Times New Roman" w:cs="Times New Roman"/>
          <w:spacing w:val="-2"/>
          <w:lang w:eastAsia="zh-CN"/>
        </w:rPr>
        <w:t>mode1</w:t>
      </w:r>
      <w:r>
        <w:rPr>
          <w:rFonts w:ascii="Times New Roman" w:eastAsia="Times New Roman" w:hAnsi="Times New Roman" w:cs="Times New Roman"/>
          <w:spacing w:val="13"/>
          <w:lang w:eastAsia="zh-CN"/>
        </w:rPr>
        <w:t xml:space="preserve"> </w:t>
      </w:r>
      <w:r>
        <w:rPr>
          <w:spacing w:val="-2"/>
          <w:lang w:eastAsia="zh-CN"/>
        </w:rPr>
        <w:t>模式双网口绑定实现主备冗余，交换机均设置了光纤和网口</w:t>
      </w:r>
    </w:p>
    <w:p w14:paraId="284D0F13" w14:textId="77777777" w:rsidR="000D2C4D" w:rsidRDefault="00000000">
      <w:pPr>
        <w:pStyle w:val="a3"/>
        <w:spacing w:line="213" w:lineRule="auto"/>
        <w:ind w:left="1826"/>
        <w:rPr>
          <w:lang w:eastAsia="zh-CN"/>
        </w:rPr>
      </w:pPr>
      <w:r>
        <w:rPr>
          <w:spacing w:val="-2"/>
          <w:lang w:eastAsia="zh-CN"/>
        </w:rPr>
        <w:t>的聚合</w:t>
      </w:r>
      <w:r>
        <w:rPr>
          <w:rFonts w:ascii="Times New Roman" w:eastAsia="Times New Roman" w:hAnsi="Times New Roman" w:cs="Times New Roman"/>
          <w:spacing w:val="-2"/>
          <w:lang w:eastAsia="zh-CN"/>
        </w:rPr>
        <w:t xml:space="preserve">,  </w:t>
      </w:r>
      <w:r>
        <w:rPr>
          <w:spacing w:val="-2"/>
          <w:lang w:eastAsia="zh-CN"/>
        </w:rPr>
        <w:t>通过传输</w:t>
      </w:r>
      <w:r>
        <w:rPr>
          <w:spacing w:val="-50"/>
          <w:lang w:eastAsia="zh-CN"/>
        </w:rPr>
        <w:t xml:space="preserve"> </w:t>
      </w:r>
      <w:r>
        <w:rPr>
          <w:rFonts w:ascii="Times New Roman" w:eastAsia="Times New Roman" w:hAnsi="Times New Roman" w:cs="Times New Roman"/>
          <w:spacing w:val="-2"/>
          <w:lang w:eastAsia="zh-CN"/>
        </w:rPr>
        <w:t>A/B</w:t>
      </w:r>
      <w:r>
        <w:rPr>
          <w:rFonts w:ascii="Times New Roman" w:eastAsia="Times New Roman" w:hAnsi="Times New Roman" w:cs="Times New Roman"/>
          <w:spacing w:val="13"/>
          <w:w w:val="101"/>
          <w:lang w:eastAsia="zh-CN"/>
        </w:rPr>
        <w:t xml:space="preserve"> </w:t>
      </w:r>
      <w:r>
        <w:rPr>
          <w:spacing w:val="-2"/>
          <w:lang w:eastAsia="zh-CN"/>
        </w:rPr>
        <w:t>平面进行互联。</w:t>
      </w:r>
    </w:p>
    <w:p w14:paraId="2F48194E" w14:textId="77777777" w:rsidR="000D2C4D" w:rsidRDefault="00000000">
      <w:pPr>
        <w:pStyle w:val="a3"/>
        <w:spacing w:before="225" w:line="468" w:lineRule="exact"/>
        <w:ind w:left="2222"/>
        <w:rPr>
          <w:lang w:eastAsia="zh-CN"/>
        </w:rPr>
      </w:pPr>
      <w:r>
        <w:rPr>
          <w:rFonts w:ascii="Times New Roman" w:eastAsia="Times New Roman" w:hAnsi="Times New Roman" w:cs="Times New Roman"/>
          <w:spacing w:val="-4"/>
          <w:position w:val="20"/>
          <w:lang w:eastAsia="zh-CN"/>
        </w:rPr>
        <w:t xml:space="preserve">AirNet  </w:t>
      </w:r>
      <w:r>
        <w:rPr>
          <w:spacing w:val="-4"/>
          <w:position w:val="20"/>
          <w:lang w:eastAsia="zh-CN"/>
        </w:rPr>
        <w:t>自动化系统和</w:t>
      </w:r>
      <w:r>
        <w:rPr>
          <w:spacing w:val="-46"/>
          <w:position w:val="20"/>
          <w:lang w:eastAsia="zh-CN"/>
        </w:rPr>
        <w:t xml:space="preserve"> </w:t>
      </w:r>
      <w:r>
        <w:rPr>
          <w:rFonts w:ascii="Times New Roman" w:eastAsia="Times New Roman" w:hAnsi="Times New Roman" w:cs="Times New Roman"/>
          <w:spacing w:val="-4"/>
          <w:position w:val="20"/>
          <w:lang w:eastAsia="zh-CN"/>
        </w:rPr>
        <w:t>ITWR</w:t>
      </w:r>
      <w:r>
        <w:rPr>
          <w:rFonts w:ascii="Times New Roman" w:eastAsia="Times New Roman" w:hAnsi="Times New Roman" w:cs="Times New Roman"/>
          <w:spacing w:val="21"/>
          <w:w w:val="101"/>
          <w:position w:val="20"/>
          <w:lang w:eastAsia="zh-CN"/>
        </w:rPr>
        <w:t xml:space="preserve"> </w:t>
      </w:r>
      <w:r>
        <w:rPr>
          <w:spacing w:val="-4"/>
          <w:position w:val="20"/>
          <w:lang w:eastAsia="zh-CN"/>
        </w:rPr>
        <w:t>系统工作模式分为： 三网模式、专线模</w:t>
      </w:r>
      <w:r>
        <w:rPr>
          <w:spacing w:val="-5"/>
          <w:position w:val="20"/>
          <w:lang w:eastAsia="zh-CN"/>
        </w:rPr>
        <w:t>式、独立模式。三</w:t>
      </w:r>
    </w:p>
    <w:p w14:paraId="7BFF9129" w14:textId="77777777" w:rsidR="000D2C4D" w:rsidRDefault="00000000">
      <w:pPr>
        <w:pStyle w:val="a3"/>
        <w:spacing w:line="231" w:lineRule="auto"/>
        <w:ind w:left="1837"/>
        <w:rPr>
          <w:lang w:eastAsia="zh-CN"/>
        </w:rPr>
      </w:pPr>
      <w:r>
        <w:rPr>
          <w:spacing w:val="-3"/>
          <w:lang w:eastAsia="zh-CN"/>
        </w:rPr>
        <w:t>网模式下</w:t>
      </w:r>
      <w:r>
        <w:rPr>
          <w:spacing w:val="-46"/>
          <w:lang w:eastAsia="zh-CN"/>
        </w:rPr>
        <w:t xml:space="preserve"> </w:t>
      </w:r>
      <w:r>
        <w:rPr>
          <w:rFonts w:ascii="Times New Roman" w:eastAsia="Times New Roman" w:hAnsi="Times New Roman" w:cs="Times New Roman"/>
          <w:spacing w:val="-3"/>
          <w:lang w:eastAsia="zh-CN"/>
        </w:rPr>
        <w:t>AirNet</w:t>
      </w:r>
      <w:r>
        <w:rPr>
          <w:rFonts w:ascii="Times New Roman" w:eastAsia="Times New Roman" w:hAnsi="Times New Roman" w:cs="Times New Roman"/>
          <w:spacing w:val="51"/>
          <w:lang w:eastAsia="zh-CN"/>
        </w:rPr>
        <w:t xml:space="preserve"> </w:t>
      </w:r>
      <w:r>
        <w:rPr>
          <w:spacing w:val="-3"/>
          <w:lang w:eastAsia="zh-CN"/>
        </w:rPr>
        <w:t>自动化系统处理飞行计划数据，主用</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7"/>
          <w:lang w:eastAsia="zh-CN"/>
        </w:rPr>
        <w:t xml:space="preserve"> </w:t>
      </w:r>
      <w:r>
        <w:rPr>
          <w:spacing w:val="-3"/>
          <w:lang w:eastAsia="zh-CN"/>
        </w:rPr>
        <w:t>通过</w:t>
      </w:r>
      <w:r>
        <w:rPr>
          <w:spacing w:val="-51"/>
          <w:lang w:eastAsia="zh-CN"/>
        </w:rPr>
        <w:t xml:space="preserve"> </w:t>
      </w:r>
      <w:r>
        <w:rPr>
          <w:rFonts w:ascii="Times New Roman" w:eastAsia="Times New Roman" w:hAnsi="Times New Roman" w:cs="Times New Roman"/>
          <w:spacing w:val="-3"/>
          <w:lang w:eastAsia="zh-CN"/>
        </w:rPr>
        <w:t>mid</w:t>
      </w:r>
      <w:r>
        <w:rPr>
          <w:rFonts w:ascii="Times New Roman" w:eastAsia="Times New Roman" w:hAnsi="Times New Roman" w:cs="Times New Roman"/>
          <w:spacing w:val="15"/>
          <w:w w:val="101"/>
          <w:lang w:eastAsia="zh-CN"/>
        </w:rPr>
        <w:t xml:space="preserve"> </w:t>
      </w:r>
      <w:proofErr w:type="gramStart"/>
      <w:r>
        <w:rPr>
          <w:spacing w:val="-3"/>
          <w:lang w:eastAsia="zh-CN"/>
        </w:rPr>
        <w:t>走核心三</w:t>
      </w:r>
      <w:proofErr w:type="gramEnd"/>
      <w:r>
        <w:rPr>
          <w:spacing w:val="-3"/>
          <w:lang w:eastAsia="zh-CN"/>
        </w:rPr>
        <w:t>网同步给</w:t>
      </w:r>
    </w:p>
    <w:p w14:paraId="1670CB35" w14:textId="77777777" w:rsidR="000D2C4D" w:rsidRDefault="00000000">
      <w:pPr>
        <w:pStyle w:val="a3"/>
        <w:spacing w:before="206" w:line="411" w:lineRule="auto"/>
        <w:ind w:left="1815" w:right="739" w:hanging="10"/>
        <w:rPr>
          <w:lang w:eastAsia="zh-CN"/>
        </w:rPr>
      </w:pPr>
      <w:r>
        <w:rPr>
          <w:rFonts w:ascii="Times New Roman" w:eastAsia="Times New Roman" w:hAnsi="Times New Roman" w:cs="Times New Roman"/>
          <w:spacing w:val="-2"/>
          <w:lang w:eastAsia="zh-CN"/>
        </w:rPr>
        <w:t>ITWR</w:t>
      </w:r>
      <w:r>
        <w:rPr>
          <w:rFonts w:ascii="Times New Roman" w:eastAsia="Times New Roman" w:hAnsi="Times New Roman" w:cs="Times New Roman"/>
          <w:spacing w:val="29"/>
          <w:w w:val="101"/>
          <w:lang w:eastAsia="zh-CN"/>
        </w:rPr>
        <w:t xml:space="preserve"> </w:t>
      </w:r>
      <w:r>
        <w:rPr>
          <w:spacing w:val="-2"/>
          <w:lang w:eastAsia="zh-CN"/>
        </w:rPr>
        <w:t>的</w:t>
      </w:r>
      <w:r>
        <w:rPr>
          <w:spacing w:val="-50"/>
          <w:lang w:eastAsia="zh-CN"/>
        </w:rPr>
        <w:t xml:space="preserve"> </w:t>
      </w:r>
      <w:r>
        <w:rPr>
          <w:rFonts w:ascii="Times New Roman" w:eastAsia="Times New Roman" w:hAnsi="Times New Roman" w:cs="Times New Roman"/>
          <w:spacing w:val="-2"/>
          <w:lang w:eastAsia="zh-CN"/>
        </w:rPr>
        <w:t>EFDP</w:t>
      </w:r>
      <w:r>
        <w:rPr>
          <w:spacing w:val="-2"/>
          <w:lang w:eastAsia="zh-CN"/>
        </w:rPr>
        <w:t>，数据格式为</w:t>
      </w:r>
      <w:r>
        <w:rPr>
          <w:spacing w:val="-50"/>
          <w:lang w:eastAsia="zh-CN"/>
        </w:rPr>
        <w:t xml:space="preserve"> </w:t>
      </w:r>
      <w:r>
        <w:rPr>
          <w:rFonts w:ascii="Times New Roman" w:eastAsia="Times New Roman" w:hAnsi="Times New Roman" w:cs="Times New Roman"/>
          <w:spacing w:val="-2"/>
          <w:lang w:eastAsia="zh-CN"/>
        </w:rPr>
        <w:t>mid</w:t>
      </w:r>
      <w:r>
        <w:rPr>
          <w:rFonts w:ascii="Times New Roman" w:eastAsia="Times New Roman" w:hAnsi="Times New Roman" w:cs="Times New Roman"/>
          <w:spacing w:val="39"/>
          <w:w w:val="101"/>
          <w:lang w:eastAsia="zh-CN"/>
        </w:rPr>
        <w:t xml:space="preserve"> </w:t>
      </w:r>
      <w:r>
        <w:rPr>
          <w:spacing w:val="-2"/>
          <w:lang w:eastAsia="zh-CN"/>
        </w:rPr>
        <w:t>内部</w:t>
      </w:r>
      <w:r>
        <w:rPr>
          <w:spacing w:val="-53"/>
          <w:lang w:eastAsia="zh-CN"/>
        </w:rPr>
        <w:t xml:space="preserve"> </w:t>
      </w:r>
      <w:proofErr w:type="spellStart"/>
      <w:r>
        <w:rPr>
          <w:rFonts w:ascii="Times New Roman" w:eastAsia="Times New Roman" w:hAnsi="Times New Roman" w:cs="Times New Roman"/>
          <w:spacing w:val="-2"/>
          <w:lang w:eastAsia="zh-CN"/>
        </w:rPr>
        <w:t>protobuf</w:t>
      </w:r>
      <w:proofErr w:type="spellEnd"/>
      <w:r>
        <w:rPr>
          <w:rFonts w:ascii="Times New Roman" w:eastAsia="Times New Roman" w:hAnsi="Times New Roman" w:cs="Times New Roman"/>
          <w:spacing w:val="-11"/>
          <w:lang w:eastAsia="zh-CN"/>
        </w:rPr>
        <w:t xml:space="preserve"> </w:t>
      </w:r>
      <w:r>
        <w:rPr>
          <w:spacing w:val="-2"/>
          <w:lang w:eastAsia="zh-CN"/>
        </w:rPr>
        <w:t>数据；监视数据</w:t>
      </w:r>
      <w:r>
        <w:rPr>
          <w:spacing w:val="-51"/>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14"/>
          <w:lang w:eastAsia="zh-CN"/>
        </w:rPr>
        <w:t xml:space="preserve"> </w:t>
      </w:r>
      <w:r>
        <w:rPr>
          <w:spacing w:val="-2"/>
          <w:lang w:eastAsia="zh-CN"/>
        </w:rPr>
        <w:t>和</w:t>
      </w:r>
      <w:r>
        <w:rPr>
          <w:spacing w:val="-47"/>
          <w:lang w:eastAsia="zh-CN"/>
        </w:rPr>
        <w:t xml:space="preserve"> </w:t>
      </w:r>
      <w:r>
        <w:rPr>
          <w:rFonts w:ascii="Times New Roman" w:eastAsia="Times New Roman" w:hAnsi="Times New Roman" w:cs="Times New Roman"/>
          <w:spacing w:val="-2"/>
          <w:lang w:eastAsia="zh-CN"/>
        </w:rPr>
        <w:t>ITWR</w:t>
      </w:r>
      <w:r>
        <w:rPr>
          <w:rFonts w:ascii="Times New Roman" w:eastAsia="Times New Roman" w:hAnsi="Times New Roman" w:cs="Times New Roman"/>
          <w:spacing w:val="14"/>
          <w:w w:val="101"/>
          <w:lang w:eastAsia="zh-CN"/>
        </w:rPr>
        <w:t xml:space="preserve"> </w:t>
      </w:r>
      <w:r>
        <w:rPr>
          <w:spacing w:val="-2"/>
          <w:lang w:eastAsia="zh-CN"/>
        </w:rPr>
        <w:t>各自处理</w:t>
      </w:r>
      <w:r>
        <w:rPr>
          <w:lang w:eastAsia="zh-CN"/>
        </w:rPr>
        <w:t xml:space="preserve">  </w:t>
      </w:r>
      <w:r>
        <w:rPr>
          <w:spacing w:val="-2"/>
          <w:lang w:eastAsia="zh-CN"/>
        </w:rPr>
        <w:t>并通过两地</w:t>
      </w:r>
      <w:r>
        <w:rPr>
          <w:spacing w:val="-49"/>
          <w:lang w:eastAsia="zh-CN"/>
        </w:rPr>
        <w:t xml:space="preserve"> </w:t>
      </w:r>
      <w:r>
        <w:rPr>
          <w:rFonts w:ascii="Times New Roman" w:eastAsia="Times New Roman" w:hAnsi="Times New Roman" w:cs="Times New Roman"/>
          <w:spacing w:val="-2"/>
          <w:lang w:eastAsia="zh-CN"/>
        </w:rPr>
        <w:t xml:space="preserve">DCP </w:t>
      </w:r>
      <w:r>
        <w:rPr>
          <w:spacing w:val="-2"/>
          <w:lang w:eastAsia="zh-CN"/>
        </w:rPr>
        <w:t>服务器的</w:t>
      </w:r>
      <w:r>
        <w:rPr>
          <w:spacing w:val="-41"/>
          <w:lang w:eastAsia="zh-CN"/>
        </w:rPr>
        <w:t xml:space="preserve"> </w:t>
      </w:r>
      <w:r>
        <w:rPr>
          <w:rFonts w:ascii="Times New Roman" w:eastAsia="Times New Roman" w:hAnsi="Times New Roman" w:cs="Times New Roman"/>
          <w:spacing w:val="-2"/>
          <w:lang w:eastAsia="zh-CN"/>
        </w:rPr>
        <w:t>SDI</w:t>
      </w:r>
      <w:r>
        <w:rPr>
          <w:rFonts w:ascii="Times New Roman" w:eastAsia="Times New Roman" w:hAnsi="Times New Roman" w:cs="Times New Roman"/>
          <w:spacing w:val="13"/>
          <w:lang w:eastAsia="zh-CN"/>
        </w:rPr>
        <w:t xml:space="preserve"> </w:t>
      </w:r>
      <w:r>
        <w:rPr>
          <w:spacing w:val="-2"/>
          <w:lang w:eastAsia="zh-CN"/>
        </w:rPr>
        <w:t>进程通过接口子网</w:t>
      </w:r>
      <w:r>
        <w:rPr>
          <w:spacing w:val="-53"/>
          <w:lang w:eastAsia="zh-CN"/>
        </w:rPr>
        <w:t xml:space="preserve"> </w:t>
      </w:r>
      <w:r>
        <w:rPr>
          <w:rFonts w:ascii="Times New Roman" w:eastAsia="Times New Roman" w:hAnsi="Times New Roman" w:cs="Times New Roman"/>
          <w:spacing w:val="-2"/>
          <w:lang w:eastAsia="zh-CN"/>
        </w:rPr>
        <w:t>A</w:t>
      </w:r>
      <w:r>
        <w:rPr>
          <w:rFonts w:ascii="Times New Roman" w:eastAsia="Times New Roman" w:hAnsi="Times New Roman" w:cs="Times New Roman"/>
          <w:spacing w:val="-25"/>
          <w:lang w:eastAsia="zh-CN"/>
        </w:rPr>
        <w:t xml:space="preserve"> </w:t>
      </w:r>
      <w:r>
        <w:rPr>
          <w:spacing w:val="-2"/>
          <w:lang w:eastAsia="zh-CN"/>
        </w:rPr>
        <w:t>、</w:t>
      </w:r>
      <w:r>
        <w:rPr>
          <w:rFonts w:ascii="Times New Roman" w:eastAsia="Times New Roman" w:hAnsi="Times New Roman" w:cs="Times New Roman"/>
          <w:spacing w:val="-2"/>
          <w:lang w:eastAsia="zh-CN"/>
        </w:rPr>
        <w:t>B</w:t>
      </w:r>
      <w:r>
        <w:rPr>
          <w:rFonts w:ascii="Times New Roman" w:eastAsia="Times New Roman" w:hAnsi="Times New Roman" w:cs="Times New Roman"/>
          <w:spacing w:val="15"/>
          <w:lang w:eastAsia="zh-CN"/>
        </w:rPr>
        <w:t xml:space="preserve"> </w:t>
      </w:r>
      <w:r>
        <w:rPr>
          <w:spacing w:val="-2"/>
          <w:lang w:eastAsia="zh-CN"/>
        </w:rPr>
        <w:t>上的两地塔台专线互相同步，用于</w:t>
      </w:r>
      <w:r>
        <w:rPr>
          <w:lang w:eastAsia="zh-CN"/>
        </w:rPr>
        <w:t xml:space="preserve"> </w:t>
      </w:r>
      <w:r>
        <w:rPr>
          <w:spacing w:val="-3"/>
          <w:lang w:eastAsia="zh-CN"/>
        </w:rPr>
        <w:t>相关一致性检测，数据格式为</w:t>
      </w:r>
      <w:r>
        <w:rPr>
          <w:spacing w:val="-47"/>
          <w:lang w:eastAsia="zh-CN"/>
        </w:rPr>
        <w:t xml:space="preserve"> </w:t>
      </w:r>
      <w:r>
        <w:rPr>
          <w:rFonts w:ascii="Times New Roman" w:eastAsia="Times New Roman" w:hAnsi="Times New Roman" w:cs="Times New Roman"/>
          <w:spacing w:val="-3"/>
          <w:lang w:eastAsia="zh-CN"/>
        </w:rPr>
        <w:t>CAT062</w:t>
      </w:r>
      <w:r>
        <w:rPr>
          <w:rFonts w:ascii="Times New Roman" w:eastAsia="Times New Roman" w:hAnsi="Times New Roman" w:cs="Times New Roman"/>
          <w:spacing w:val="14"/>
          <w:lang w:eastAsia="zh-CN"/>
        </w:rPr>
        <w:t xml:space="preserve"> </w:t>
      </w:r>
      <w:r>
        <w:rPr>
          <w:spacing w:val="-3"/>
          <w:lang w:eastAsia="zh-CN"/>
        </w:rPr>
        <w:t>数据； 进离场航班分配跑道、进离</w:t>
      </w:r>
      <w:r>
        <w:rPr>
          <w:spacing w:val="-4"/>
          <w:lang w:eastAsia="zh-CN"/>
        </w:rPr>
        <w:t>场程序、二次代</w:t>
      </w:r>
    </w:p>
    <w:p w14:paraId="003066BB" w14:textId="77777777" w:rsidR="000D2C4D" w:rsidRDefault="00000000">
      <w:pPr>
        <w:pStyle w:val="a3"/>
        <w:spacing w:before="1" w:line="230" w:lineRule="auto"/>
        <w:ind w:left="1813"/>
        <w:rPr>
          <w:lang w:eastAsia="zh-CN"/>
        </w:rPr>
      </w:pPr>
      <w:r>
        <w:rPr>
          <w:spacing w:val="-3"/>
          <w:lang w:eastAsia="zh-CN"/>
        </w:rPr>
        <w:t>码为</w:t>
      </w:r>
      <w:r>
        <w:rPr>
          <w:spacing w:val="-51"/>
          <w:lang w:eastAsia="zh-CN"/>
        </w:rPr>
        <w:t xml:space="preserve"> </w:t>
      </w:r>
      <w:r>
        <w:rPr>
          <w:rFonts w:ascii="Times New Roman" w:eastAsia="Times New Roman" w:hAnsi="Times New Roman" w:cs="Times New Roman"/>
          <w:spacing w:val="-3"/>
          <w:lang w:eastAsia="zh-CN"/>
        </w:rPr>
        <w:t>AirNet</w:t>
      </w:r>
      <w:r>
        <w:rPr>
          <w:rFonts w:ascii="Times New Roman" w:eastAsia="Times New Roman" w:hAnsi="Times New Roman" w:cs="Times New Roman"/>
          <w:spacing w:val="51"/>
          <w:lang w:eastAsia="zh-CN"/>
        </w:rPr>
        <w:t xml:space="preserve"> </w:t>
      </w:r>
      <w:r>
        <w:rPr>
          <w:spacing w:val="-3"/>
          <w:lang w:eastAsia="zh-CN"/>
        </w:rPr>
        <w:t>自动化主用</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5"/>
          <w:w w:val="101"/>
          <w:lang w:eastAsia="zh-CN"/>
        </w:rPr>
        <w:t xml:space="preserve"> </w:t>
      </w:r>
      <w:r>
        <w:rPr>
          <w:spacing w:val="-3"/>
          <w:lang w:eastAsia="zh-CN"/>
        </w:rPr>
        <w:t>分配，并通过</w:t>
      </w:r>
      <w:r>
        <w:rPr>
          <w:spacing w:val="-52"/>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25"/>
          <w:lang w:eastAsia="zh-CN"/>
        </w:rPr>
        <w:t xml:space="preserve"> </w:t>
      </w:r>
      <w:r>
        <w:rPr>
          <w:spacing w:val="-3"/>
          <w:lang w:eastAsia="zh-CN"/>
        </w:rPr>
        <w:t>的</w:t>
      </w:r>
      <w:r>
        <w:rPr>
          <w:spacing w:val="-53"/>
          <w:lang w:eastAsia="zh-CN"/>
        </w:rPr>
        <w:t xml:space="preserve"> </w:t>
      </w:r>
      <w:r>
        <w:rPr>
          <w:rFonts w:ascii="Times New Roman" w:eastAsia="Times New Roman" w:hAnsi="Times New Roman" w:cs="Times New Roman"/>
          <w:spacing w:val="-3"/>
          <w:lang w:eastAsia="zh-CN"/>
        </w:rPr>
        <w:t>mid</w:t>
      </w:r>
      <w:r>
        <w:rPr>
          <w:rFonts w:ascii="Times New Roman" w:eastAsia="Times New Roman" w:hAnsi="Times New Roman" w:cs="Times New Roman"/>
          <w:spacing w:val="17"/>
          <w:w w:val="101"/>
          <w:lang w:eastAsia="zh-CN"/>
        </w:rPr>
        <w:t xml:space="preserve"> </w:t>
      </w:r>
      <w:proofErr w:type="gramStart"/>
      <w:r>
        <w:rPr>
          <w:spacing w:val="-3"/>
          <w:lang w:eastAsia="zh-CN"/>
        </w:rPr>
        <w:t>走核心三</w:t>
      </w:r>
      <w:proofErr w:type="gramEnd"/>
      <w:r>
        <w:rPr>
          <w:spacing w:val="-3"/>
          <w:lang w:eastAsia="zh-CN"/>
        </w:rPr>
        <w:t>网同步给两地塔台</w:t>
      </w:r>
    </w:p>
    <w:p w14:paraId="5BE1C96E" w14:textId="77777777" w:rsidR="000D2C4D" w:rsidRDefault="00000000">
      <w:pPr>
        <w:pStyle w:val="a3"/>
        <w:spacing w:before="205" w:line="214" w:lineRule="auto"/>
        <w:ind w:left="1804"/>
        <w:rPr>
          <w:lang w:eastAsia="zh-CN"/>
        </w:rPr>
      </w:pPr>
      <w:r>
        <w:rPr>
          <w:rFonts w:ascii="Times New Roman" w:eastAsia="Times New Roman" w:hAnsi="Times New Roman" w:cs="Times New Roman"/>
          <w:spacing w:val="-1"/>
          <w:lang w:eastAsia="zh-CN"/>
        </w:rPr>
        <w:t>EFDP</w:t>
      </w:r>
      <w:r>
        <w:rPr>
          <w:spacing w:val="-1"/>
          <w:lang w:eastAsia="zh-CN"/>
        </w:rPr>
        <w:t>，数据格式为</w:t>
      </w:r>
      <w:r>
        <w:rPr>
          <w:spacing w:val="-51"/>
          <w:lang w:eastAsia="zh-CN"/>
        </w:rPr>
        <w:t xml:space="preserve"> </w:t>
      </w:r>
      <w:r>
        <w:rPr>
          <w:rFonts w:ascii="Times New Roman" w:eastAsia="Times New Roman" w:hAnsi="Times New Roman" w:cs="Times New Roman"/>
          <w:spacing w:val="-1"/>
          <w:lang w:eastAsia="zh-CN"/>
        </w:rPr>
        <w:t>mid</w:t>
      </w:r>
      <w:r>
        <w:rPr>
          <w:rFonts w:ascii="Times New Roman" w:eastAsia="Times New Roman" w:hAnsi="Times New Roman" w:cs="Times New Roman"/>
          <w:spacing w:val="38"/>
          <w:lang w:eastAsia="zh-CN"/>
        </w:rPr>
        <w:t xml:space="preserve"> </w:t>
      </w:r>
      <w:r>
        <w:rPr>
          <w:spacing w:val="-1"/>
          <w:lang w:eastAsia="zh-CN"/>
        </w:rPr>
        <w:t>内部</w:t>
      </w:r>
      <w:r>
        <w:rPr>
          <w:spacing w:val="-53"/>
          <w:lang w:eastAsia="zh-CN"/>
        </w:rPr>
        <w:t xml:space="preserve"> </w:t>
      </w:r>
      <w:proofErr w:type="spellStart"/>
      <w:r>
        <w:rPr>
          <w:rFonts w:ascii="Times New Roman" w:eastAsia="Times New Roman" w:hAnsi="Times New Roman" w:cs="Times New Roman"/>
          <w:spacing w:val="-1"/>
          <w:lang w:eastAsia="zh-CN"/>
        </w:rPr>
        <w:t>protob</w:t>
      </w:r>
      <w:r>
        <w:rPr>
          <w:rFonts w:ascii="Times New Roman" w:eastAsia="Times New Roman" w:hAnsi="Times New Roman" w:cs="Times New Roman"/>
          <w:spacing w:val="-2"/>
          <w:lang w:eastAsia="zh-CN"/>
        </w:rPr>
        <w:t>uf</w:t>
      </w:r>
      <w:proofErr w:type="spellEnd"/>
      <w:r>
        <w:rPr>
          <w:rFonts w:ascii="Times New Roman" w:eastAsia="Times New Roman" w:hAnsi="Times New Roman" w:cs="Times New Roman"/>
          <w:spacing w:val="-11"/>
          <w:lang w:eastAsia="zh-CN"/>
        </w:rPr>
        <w:t xml:space="preserve"> </w:t>
      </w:r>
      <w:r>
        <w:rPr>
          <w:spacing w:val="-2"/>
          <w:lang w:eastAsia="zh-CN"/>
        </w:rPr>
        <w:t>数据。</w:t>
      </w:r>
    </w:p>
    <w:p w14:paraId="7FF97553" w14:textId="77777777" w:rsidR="000D2C4D" w:rsidRDefault="00000000">
      <w:pPr>
        <w:pStyle w:val="a3"/>
        <w:spacing w:before="224" w:line="412" w:lineRule="auto"/>
        <w:ind w:left="1816" w:right="788" w:firstLine="420"/>
        <w:rPr>
          <w:lang w:eastAsia="zh-CN"/>
        </w:rPr>
      </w:pPr>
      <w:r>
        <w:rPr>
          <w:spacing w:val="-5"/>
          <w:lang w:eastAsia="zh-CN"/>
        </w:rPr>
        <w:t>专线模式下，</w:t>
      </w:r>
      <w:r>
        <w:rPr>
          <w:rFonts w:ascii="Times New Roman" w:eastAsia="Times New Roman" w:hAnsi="Times New Roman" w:cs="Times New Roman"/>
          <w:spacing w:val="-5"/>
          <w:lang w:eastAsia="zh-CN"/>
        </w:rPr>
        <w:t xml:space="preserve">AirNet  </w:t>
      </w:r>
      <w:r>
        <w:rPr>
          <w:spacing w:val="-5"/>
          <w:lang w:eastAsia="zh-CN"/>
        </w:rPr>
        <w:t>自动化系统</w:t>
      </w:r>
      <w:r>
        <w:rPr>
          <w:spacing w:val="-43"/>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3"/>
          <w:lang w:eastAsia="zh-CN"/>
        </w:rPr>
        <w:t xml:space="preserve"> </w:t>
      </w:r>
      <w:r>
        <w:rPr>
          <w:spacing w:val="-5"/>
          <w:lang w:eastAsia="zh-CN"/>
        </w:rPr>
        <w:t>处理飞行计划数据， 然后</w:t>
      </w:r>
      <w:r>
        <w:rPr>
          <w:spacing w:val="-49"/>
          <w:lang w:eastAsia="zh-CN"/>
        </w:rPr>
        <w:t xml:space="preserve"> </w:t>
      </w:r>
      <w:r>
        <w:rPr>
          <w:rFonts w:ascii="Times New Roman" w:eastAsia="Times New Roman" w:hAnsi="Times New Roman" w:cs="Times New Roman"/>
          <w:spacing w:val="-5"/>
          <w:lang w:eastAsia="zh-CN"/>
        </w:rPr>
        <w:t>DCP</w:t>
      </w:r>
      <w:r>
        <w:rPr>
          <w:rFonts w:ascii="Times New Roman" w:eastAsia="Times New Roman" w:hAnsi="Times New Roman" w:cs="Times New Roman"/>
          <w:spacing w:val="12"/>
          <w:lang w:eastAsia="zh-CN"/>
        </w:rPr>
        <w:t xml:space="preserve"> </w:t>
      </w:r>
      <w:r>
        <w:rPr>
          <w:spacing w:val="-5"/>
          <w:lang w:eastAsia="zh-CN"/>
        </w:rPr>
        <w:t>服务器的</w:t>
      </w:r>
      <w:r>
        <w:rPr>
          <w:spacing w:val="-51"/>
          <w:lang w:eastAsia="zh-CN"/>
        </w:rPr>
        <w:t xml:space="preserve"> </w:t>
      </w:r>
      <w:r>
        <w:rPr>
          <w:rFonts w:ascii="Times New Roman" w:eastAsia="Times New Roman" w:hAnsi="Times New Roman" w:cs="Times New Roman"/>
          <w:spacing w:val="-5"/>
          <w:lang w:eastAsia="zh-CN"/>
        </w:rPr>
        <w:t>FDI</w:t>
      </w:r>
      <w:r>
        <w:rPr>
          <w:rFonts w:ascii="Times New Roman" w:eastAsia="Times New Roman" w:hAnsi="Times New Roman" w:cs="Times New Roman"/>
          <w:spacing w:val="13"/>
          <w:w w:val="101"/>
          <w:lang w:eastAsia="zh-CN"/>
        </w:rPr>
        <w:t xml:space="preserve"> </w:t>
      </w:r>
      <w:r>
        <w:rPr>
          <w:spacing w:val="-5"/>
          <w:lang w:eastAsia="zh-CN"/>
        </w:rPr>
        <w:t>进</w:t>
      </w:r>
      <w:r>
        <w:rPr>
          <w:lang w:eastAsia="zh-CN"/>
        </w:rPr>
        <w:t xml:space="preserve"> </w:t>
      </w:r>
      <w:proofErr w:type="gramStart"/>
      <w:r>
        <w:rPr>
          <w:spacing w:val="-3"/>
          <w:lang w:eastAsia="zh-CN"/>
        </w:rPr>
        <w:t>程通过</w:t>
      </w:r>
      <w:proofErr w:type="gramEnd"/>
      <w:r>
        <w:rPr>
          <w:spacing w:val="-3"/>
          <w:lang w:eastAsia="zh-CN"/>
        </w:rPr>
        <w:t>接口子网</w:t>
      </w:r>
      <w:r>
        <w:rPr>
          <w:spacing w:val="-3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B</w:t>
      </w:r>
      <w:r>
        <w:rPr>
          <w:rFonts w:ascii="Times New Roman" w:eastAsia="Times New Roman" w:hAnsi="Times New Roman" w:cs="Times New Roman"/>
          <w:spacing w:val="17"/>
          <w:w w:val="101"/>
          <w:lang w:eastAsia="zh-CN"/>
        </w:rPr>
        <w:t xml:space="preserve"> </w:t>
      </w:r>
      <w:r>
        <w:rPr>
          <w:spacing w:val="-3"/>
          <w:lang w:eastAsia="zh-CN"/>
        </w:rPr>
        <w:t>上的两地塔台专线同步给</w:t>
      </w:r>
      <w:r>
        <w:rPr>
          <w:spacing w:val="-47"/>
          <w:lang w:eastAsia="zh-CN"/>
        </w:rPr>
        <w:t xml:space="preserve"> </w:t>
      </w:r>
      <w:r>
        <w:rPr>
          <w:rFonts w:ascii="Times New Roman" w:eastAsia="Times New Roman" w:hAnsi="Times New Roman" w:cs="Times New Roman"/>
          <w:spacing w:val="-3"/>
          <w:lang w:eastAsia="zh-CN"/>
        </w:rPr>
        <w:t>ITWR</w:t>
      </w:r>
      <w:r>
        <w:rPr>
          <w:rFonts w:ascii="Times New Roman" w:eastAsia="Times New Roman" w:hAnsi="Times New Roman" w:cs="Times New Roman"/>
          <w:spacing w:val="23"/>
          <w:lang w:eastAsia="zh-CN"/>
        </w:rPr>
        <w:t xml:space="preserve"> </w:t>
      </w:r>
      <w:r>
        <w:rPr>
          <w:spacing w:val="-3"/>
          <w:lang w:eastAsia="zh-CN"/>
        </w:rPr>
        <w:t>的</w:t>
      </w:r>
      <w:r>
        <w:rPr>
          <w:spacing w:val="-51"/>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4"/>
          <w:lang w:eastAsia="zh-CN"/>
        </w:rPr>
        <w:t xml:space="preserve"> </w:t>
      </w:r>
      <w:r>
        <w:rPr>
          <w:spacing w:val="-3"/>
          <w:lang w:eastAsia="zh-CN"/>
        </w:rPr>
        <w:t>服务器，从而同步给</w:t>
      </w:r>
      <w:r>
        <w:rPr>
          <w:spacing w:val="-47"/>
          <w:lang w:eastAsia="zh-CN"/>
        </w:rPr>
        <w:t xml:space="preserve"> </w:t>
      </w:r>
      <w:r>
        <w:rPr>
          <w:rFonts w:ascii="Times New Roman" w:eastAsia="Times New Roman" w:hAnsi="Times New Roman" w:cs="Times New Roman"/>
          <w:spacing w:val="-3"/>
          <w:lang w:eastAsia="zh-CN"/>
        </w:rPr>
        <w:t>ITWR</w:t>
      </w:r>
      <w:r>
        <w:rPr>
          <w:rFonts w:ascii="Times New Roman" w:eastAsia="Times New Roman" w:hAnsi="Times New Roman" w:cs="Times New Roman"/>
          <w:lang w:eastAsia="zh-CN"/>
        </w:rPr>
        <w:t xml:space="preserve"> </w:t>
      </w:r>
      <w:r>
        <w:rPr>
          <w:lang w:eastAsia="zh-CN"/>
        </w:rPr>
        <w:t>的</w:t>
      </w:r>
      <w:r>
        <w:rPr>
          <w:spacing w:val="-48"/>
          <w:lang w:eastAsia="zh-CN"/>
        </w:rPr>
        <w:t xml:space="preserve"> </w:t>
      </w:r>
      <w:r>
        <w:rPr>
          <w:rFonts w:ascii="Times New Roman" w:eastAsia="Times New Roman" w:hAnsi="Times New Roman" w:cs="Times New Roman"/>
          <w:lang w:eastAsia="zh-CN"/>
        </w:rPr>
        <w:t>EFDP</w:t>
      </w:r>
      <w:r>
        <w:rPr>
          <w:lang w:eastAsia="zh-CN"/>
        </w:rPr>
        <w:t>，数据格式为</w:t>
      </w:r>
      <w:r>
        <w:rPr>
          <w:spacing w:val="-49"/>
          <w:lang w:eastAsia="zh-CN"/>
        </w:rPr>
        <w:t xml:space="preserve"> </w:t>
      </w:r>
      <w:r>
        <w:rPr>
          <w:rFonts w:ascii="Times New Roman" w:eastAsia="Times New Roman" w:hAnsi="Times New Roman" w:cs="Times New Roman"/>
          <w:lang w:eastAsia="zh-CN"/>
        </w:rPr>
        <w:t>MH4029.3</w:t>
      </w:r>
      <w:r>
        <w:rPr>
          <w:lang w:eastAsia="zh-CN"/>
        </w:rPr>
        <w:t>；</w:t>
      </w:r>
      <w:r>
        <w:rPr>
          <w:spacing w:val="-1"/>
          <w:lang w:eastAsia="zh-CN"/>
        </w:rPr>
        <w:t>监视数据</w:t>
      </w:r>
      <w:r>
        <w:rPr>
          <w:spacing w:val="-53"/>
          <w:lang w:eastAsia="zh-CN"/>
        </w:rPr>
        <w:t xml:space="preserve"> </w:t>
      </w:r>
      <w:r>
        <w:rPr>
          <w:rFonts w:ascii="Times New Roman" w:eastAsia="Times New Roman" w:hAnsi="Times New Roman" w:cs="Times New Roman"/>
          <w:spacing w:val="-1"/>
          <w:lang w:eastAsia="zh-CN"/>
        </w:rPr>
        <w:t xml:space="preserve">AirNet </w:t>
      </w:r>
      <w:r>
        <w:rPr>
          <w:spacing w:val="-1"/>
          <w:lang w:eastAsia="zh-CN"/>
        </w:rPr>
        <w:t>和</w:t>
      </w:r>
      <w:r>
        <w:rPr>
          <w:spacing w:val="-46"/>
          <w:lang w:eastAsia="zh-CN"/>
        </w:rPr>
        <w:t xml:space="preserve"> </w:t>
      </w:r>
      <w:r>
        <w:rPr>
          <w:rFonts w:ascii="Times New Roman" w:eastAsia="Times New Roman" w:hAnsi="Times New Roman" w:cs="Times New Roman"/>
          <w:spacing w:val="-1"/>
          <w:lang w:eastAsia="zh-CN"/>
        </w:rPr>
        <w:t xml:space="preserve">ITWR </w:t>
      </w:r>
      <w:r>
        <w:rPr>
          <w:spacing w:val="-1"/>
          <w:lang w:eastAsia="zh-CN"/>
        </w:rPr>
        <w:t>各自处理并通过两地</w:t>
      </w:r>
      <w:r>
        <w:rPr>
          <w:spacing w:val="-51"/>
          <w:lang w:eastAsia="zh-CN"/>
        </w:rPr>
        <w:t xml:space="preserve"> </w:t>
      </w:r>
      <w:r>
        <w:rPr>
          <w:rFonts w:ascii="Times New Roman" w:eastAsia="Times New Roman" w:hAnsi="Times New Roman" w:cs="Times New Roman"/>
          <w:spacing w:val="-1"/>
          <w:lang w:eastAsia="zh-CN"/>
        </w:rPr>
        <w:t>DCP</w:t>
      </w:r>
      <w:r>
        <w:rPr>
          <w:rFonts w:ascii="Times New Roman" w:eastAsia="Times New Roman" w:hAnsi="Times New Roman" w:cs="Times New Roman"/>
          <w:spacing w:val="14"/>
          <w:lang w:eastAsia="zh-CN"/>
        </w:rPr>
        <w:t xml:space="preserve"> </w:t>
      </w:r>
      <w:r>
        <w:rPr>
          <w:spacing w:val="-1"/>
          <w:lang w:eastAsia="zh-CN"/>
        </w:rPr>
        <w:t>服</w:t>
      </w:r>
    </w:p>
    <w:p w14:paraId="2016DCC0" w14:textId="77777777" w:rsidR="000D2C4D" w:rsidRDefault="00000000">
      <w:pPr>
        <w:pStyle w:val="a3"/>
        <w:spacing w:before="1" w:line="216" w:lineRule="auto"/>
        <w:ind w:left="1820"/>
        <w:rPr>
          <w:lang w:eastAsia="zh-CN"/>
        </w:rPr>
      </w:pPr>
      <w:proofErr w:type="gramStart"/>
      <w:r>
        <w:rPr>
          <w:spacing w:val="-5"/>
          <w:lang w:eastAsia="zh-CN"/>
        </w:rPr>
        <w:t>务</w:t>
      </w:r>
      <w:proofErr w:type="gramEnd"/>
      <w:r>
        <w:rPr>
          <w:spacing w:val="-5"/>
          <w:lang w:eastAsia="zh-CN"/>
        </w:rPr>
        <w:t>器的</w:t>
      </w:r>
      <w:r>
        <w:rPr>
          <w:spacing w:val="-29"/>
          <w:lang w:eastAsia="zh-CN"/>
        </w:rPr>
        <w:t xml:space="preserve"> </w:t>
      </w:r>
      <w:r>
        <w:rPr>
          <w:rFonts w:ascii="Times New Roman" w:eastAsia="Times New Roman" w:hAnsi="Times New Roman" w:cs="Times New Roman"/>
          <w:spacing w:val="-5"/>
          <w:lang w:eastAsia="zh-CN"/>
        </w:rPr>
        <w:t>SDI</w:t>
      </w:r>
      <w:r>
        <w:rPr>
          <w:rFonts w:ascii="Times New Roman" w:eastAsia="Times New Roman" w:hAnsi="Times New Roman" w:cs="Times New Roman"/>
          <w:spacing w:val="16"/>
          <w:lang w:eastAsia="zh-CN"/>
        </w:rPr>
        <w:t xml:space="preserve"> </w:t>
      </w:r>
      <w:r>
        <w:rPr>
          <w:spacing w:val="-5"/>
          <w:lang w:eastAsia="zh-CN"/>
        </w:rPr>
        <w:t>进程通过接口子网</w:t>
      </w:r>
      <w:r>
        <w:rPr>
          <w:spacing w:val="-53"/>
          <w:lang w:eastAsia="zh-CN"/>
        </w:rPr>
        <w:t xml:space="preserve"> </w:t>
      </w:r>
      <w:r>
        <w:rPr>
          <w:rFonts w:ascii="Times New Roman" w:eastAsia="Times New Roman" w:hAnsi="Times New Roman" w:cs="Times New Roman"/>
          <w:spacing w:val="-5"/>
          <w:lang w:eastAsia="zh-CN"/>
        </w:rPr>
        <w:t>A</w:t>
      </w:r>
      <w:r>
        <w:rPr>
          <w:rFonts w:ascii="Times New Roman" w:eastAsia="Times New Roman" w:hAnsi="Times New Roman" w:cs="Times New Roman"/>
          <w:spacing w:val="-21"/>
          <w:lang w:eastAsia="zh-CN"/>
        </w:rPr>
        <w:t xml:space="preserve"> </w:t>
      </w:r>
      <w:r>
        <w:rPr>
          <w:spacing w:val="-5"/>
          <w:lang w:eastAsia="zh-CN"/>
        </w:rPr>
        <w:t>、</w:t>
      </w:r>
      <w:r>
        <w:rPr>
          <w:rFonts w:ascii="Times New Roman" w:eastAsia="Times New Roman" w:hAnsi="Times New Roman" w:cs="Times New Roman"/>
          <w:spacing w:val="-5"/>
          <w:lang w:eastAsia="zh-CN"/>
        </w:rPr>
        <w:t>B</w:t>
      </w:r>
      <w:r>
        <w:rPr>
          <w:rFonts w:ascii="Times New Roman" w:eastAsia="Times New Roman" w:hAnsi="Times New Roman" w:cs="Times New Roman"/>
          <w:spacing w:val="14"/>
          <w:w w:val="101"/>
          <w:lang w:eastAsia="zh-CN"/>
        </w:rPr>
        <w:t xml:space="preserve"> </w:t>
      </w:r>
      <w:r>
        <w:rPr>
          <w:spacing w:val="-5"/>
          <w:lang w:eastAsia="zh-CN"/>
        </w:rPr>
        <w:t>上的两地塔台专线互相同步， 用于相关一致性检测，</w:t>
      </w:r>
    </w:p>
    <w:p w14:paraId="281F854C" w14:textId="77777777" w:rsidR="000D2C4D" w:rsidRDefault="00000000">
      <w:pPr>
        <w:pStyle w:val="a3"/>
        <w:spacing w:before="222" w:line="411" w:lineRule="auto"/>
        <w:ind w:left="1802" w:right="924" w:firstLine="11"/>
        <w:rPr>
          <w:lang w:eastAsia="zh-CN"/>
        </w:rPr>
      </w:pPr>
      <w:r>
        <w:rPr>
          <w:spacing w:val="-1"/>
          <w:lang w:eastAsia="zh-CN"/>
        </w:rPr>
        <w:t>数据格式为</w:t>
      </w:r>
      <w:r>
        <w:rPr>
          <w:spacing w:val="-32"/>
          <w:lang w:eastAsia="zh-CN"/>
        </w:rPr>
        <w:t xml:space="preserve"> </w:t>
      </w:r>
      <w:r>
        <w:rPr>
          <w:rFonts w:ascii="Times New Roman" w:eastAsia="Times New Roman" w:hAnsi="Times New Roman" w:cs="Times New Roman"/>
          <w:spacing w:val="-1"/>
          <w:lang w:eastAsia="zh-CN"/>
        </w:rPr>
        <w:t xml:space="preserve">CAT062 </w:t>
      </w:r>
      <w:r>
        <w:rPr>
          <w:spacing w:val="-1"/>
          <w:lang w:eastAsia="zh-CN"/>
        </w:rPr>
        <w:t>数据；进离场航班分配跑道、进离场程序、二次代码分配信息，是</w:t>
      </w:r>
      <w:r>
        <w:rPr>
          <w:lang w:eastAsia="zh-CN"/>
        </w:rPr>
        <w:t xml:space="preserve">  </w:t>
      </w:r>
      <w:r>
        <w:rPr>
          <w:rFonts w:ascii="Times New Roman" w:eastAsia="Times New Roman" w:hAnsi="Times New Roman" w:cs="Times New Roman"/>
          <w:spacing w:val="-3"/>
          <w:lang w:eastAsia="zh-CN"/>
        </w:rPr>
        <w:t>AirNet</w:t>
      </w:r>
      <w:r>
        <w:rPr>
          <w:rFonts w:ascii="Times New Roman" w:eastAsia="Times New Roman" w:hAnsi="Times New Roman" w:cs="Times New Roman"/>
          <w:spacing w:val="52"/>
          <w:w w:val="101"/>
          <w:lang w:eastAsia="zh-CN"/>
        </w:rPr>
        <w:t xml:space="preserve"> </w:t>
      </w:r>
      <w:r>
        <w:rPr>
          <w:spacing w:val="-3"/>
          <w:lang w:eastAsia="zh-CN"/>
        </w:rPr>
        <w:t>自动化主用</w:t>
      </w:r>
      <w:r>
        <w:rPr>
          <w:spacing w:val="-49"/>
          <w:lang w:eastAsia="zh-CN"/>
        </w:rPr>
        <w:t xml:space="preserve"> </w:t>
      </w:r>
      <w:r>
        <w:rPr>
          <w:rFonts w:ascii="Times New Roman" w:eastAsia="Times New Roman" w:hAnsi="Times New Roman" w:cs="Times New Roman"/>
          <w:spacing w:val="-3"/>
          <w:lang w:eastAsia="zh-CN"/>
        </w:rPr>
        <w:t>FDP</w:t>
      </w:r>
      <w:r>
        <w:rPr>
          <w:spacing w:val="-3"/>
          <w:lang w:eastAsia="zh-CN"/>
        </w:rPr>
        <w:t>，通过</w:t>
      </w:r>
      <w:r>
        <w:rPr>
          <w:spacing w:val="-51"/>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4"/>
          <w:lang w:eastAsia="zh-CN"/>
        </w:rPr>
        <w:t xml:space="preserve"> </w:t>
      </w:r>
      <w:r>
        <w:rPr>
          <w:spacing w:val="-3"/>
          <w:lang w:eastAsia="zh-CN"/>
        </w:rPr>
        <w:t>服务器的</w:t>
      </w:r>
      <w:r>
        <w:rPr>
          <w:spacing w:val="-49"/>
          <w:lang w:eastAsia="zh-CN"/>
        </w:rPr>
        <w:t xml:space="preserve"> </w:t>
      </w:r>
      <w:r>
        <w:rPr>
          <w:rFonts w:ascii="Times New Roman" w:eastAsia="Times New Roman" w:hAnsi="Times New Roman" w:cs="Times New Roman"/>
          <w:spacing w:val="-3"/>
          <w:lang w:eastAsia="zh-CN"/>
        </w:rPr>
        <w:t>FDI</w:t>
      </w:r>
      <w:r>
        <w:rPr>
          <w:rFonts w:ascii="Times New Roman" w:eastAsia="Times New Roman" w:hAnsi="Times New Roman" w:cs="Times New Roman"/>
          <w:spacing w:val="13"/>
          <w:w w:val="101"/>
          <w:lang w:eastAsia="zh-CN"/>
        </w:rPr>
        <w:t xml:space="preserve"> </w:t>
      </w:r>
      <w:r>
        <w:rPr>
          <w:spacing w:val="-3"/>
          <w:lang w:eastAsia="zh-CN"/>
        </w:rPr>
        <w:t>进程走接口子网</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2"/>
          <w:lang w:eastAsia="zh-CN"/>
        </w:rPr>
        <w:t xml:space="preserve"> </w:t>
      </w:r>
      <w:r>
        <w:rPr>
          <w:spacing w:val="-3"/>
          <w:lang w:eastAsia="zh-CN"/>
        </w:rPr>
        <w:t>、</w:t>
      </w:r>
      <w:r>
        <w:rPr>
          <w:rFonts w:ascii="Times New Roman" w:eastAsia="Times New Roman" w:hAnsi="Times New Roman" w:cs="Times New Roman"/>
          <w:spacing w:val="-3"/>
          <w:lang w:eastAsia="zh-CN"/>
        </w:rPr>
        <w:t>B</w:t>
      </w:r>
      <w:r>
        <w:rPr>
          <w:rFonts w:ascii="Times New Roman" w:eastAsia="Times New Roman" w:hAnsi="Times New Roman" w:cs="Times New Roman"/>
          <w:spacing w:val="14"/>
          <w:w w:val="101"/>
          <w:lang w:eastAsia="zh-CN"/>
        </w:rPr>
        <w:t xml:space="preserve"> </w:t>
      </w:r>
      <w:r>
        <w:rPr>
          <w:spacing w:val="-3"/>
          <w:lang w:eastAsia="zh-CN"/>
        </w:rPr>
        <w:t>上的两地塔台专</w:t>
      </w:r>
    </w:p>
    <w:p w14:paraId="5C497C64" w14:textId="77777777" w:rsidR="000D2C4D" w:rsidRDefault="00000000">
      <w:pPr>
        <w:pStyle w:val="a3"/>
        <w:spacing w:line="218" w:lineRule="auto"/>
        <w:ind w:left="1821"/>
        <w:rPr>
          <w:lang w:eastAsia="zh-CN"/>
        </w:rPr>
      </w:pPr>
      <w:r>
        <w:rPr>
          <w:spacing w:val="-5"/>
          <w:lang w:eastAsia="zh-CN"/>
        </w:rPr>
        <w:t>线到</w:t>
      </w:r>
      <w:r>
        <w:rPr>
          <w:spacing w:val="-47"/>
          <w:lang w:eastAsia="zh-CN"/>
        </w:rPr>
        <w:t xml:space="preserve"> </w:t>
      </w:r>
      <w:r>
        <w:rPr>
          <w:rFonts w:ascii="Times New Roman" w:eastAsia="Times New Roman" w:hAnsi="Times New Roman" w:cs="Times New Roman"/>
          <w:spacing w:val="-5"/>
          <w:lang w:eastAsia="zh-CN"/>
        </w:rPr>
        <w:t>ITWR</w:t>
      </w:r>
      <w:r>
        <w:rPr>
          <w:rFonts w:ascii="Times New Roman" w:eastAsia="Times New Roman" w:hAnsi="Times New Roman" w:cs="Times New Roman"/>
          <w:spacing w:val="26"/>
          <w:lang w:eastAsia="zh-CN"/>
        </w:rPr>
        <w:t xml:space="preserve"> </w:t>
      </w:r>
      <w:r>
        <w:rPr>
          <w:spacing w:val="-5"/>
          <w:lang w:eastAsia="zh-CN"/>
        </w:rPr>
        <w:t>的</w:t>
      </w:r>
      <w:r>
        <w:rPr>
          <w:spacing w:val="-51"/>
          <w:lang w:eastAsia="zh-CN"/>
        </w:rPr>
        <w:t xml:space="preserve"> </w:t>
      </w:r>
      <w:r>
        <w:rPr>
          <w:rFonts w:ascii="Times New Roman" w:eastAsia="Times New Roman" w:hAnsi="Times New Roman" w:cs="Times New Roman"/>
          <w:spacing w:val="-5"/>
          <w:lang w:eastAsia="zh-CN"/>
        </w:rPr>
        <w:t>DCP</w:t>
      </w:r>
      <w:r>
        <w:rPr>
          <w:rFonts w:ascii="Times New Roman" w:eastAsia="Times New Roman" w:hAnsi="Times New Roman" w:cs="Times New Roman"/>
          <w:spacing w:val="11"/>
          <w:lang w:eastAsia="zh-CN"/>
        </w:rPr>
        <w:t xml:space="preserve"> </w:t>
      </w:r>
      <w:r>
        <w:rPr>
          <w:spacing w:val="-5"/>
          <w:lang w:eastAsia="zh-CN"/>
        </w:rPr>
        <w:t>服务器，从而实现与</w:t>
      </w:r>
      <w:r>
        <w:rPr>
          <w:spacing w:val="-46"/>
          <w:lang w:eastAsia="zh-CN"/>
        </w:rPr>
        <w:t xml:space="preserve"> </w:t>
      </w:r>
      <w:r>
        <w:rPr>
          <w:rFonts w:ascii="Times New Roman" w:eastAsia="Times New Roman" w:hAnsi="Times New Roman" w:cs="Times New Roman"/>
          <w:spacing w:val="-5"/>
          <w:lang w:eastAsia="zh-CN"/>
        </w:rPr>
        <w:t>ITWR</w:t>
      </w:r>
      <w:r>
        <w:rPr>
          <w:rFonts w:ascii="Times New Roman" w:eastAsia="Times New Roman" w:hAnsi="Times New Roman" w:cs="Times New Roman"/>
          <w:spacing w:val="25"/>
          <w:w w:val="101"/>
          <w:lang w:eastAsia="zh-CN"/>
        </w:rPr>
        <w:t xml:space="preserve"> </w:t>
      </w:r>
      <w:r>
        <w:rPr>
          <w:spacing w:val="-5"/>
          <w:lang w:eastAsia="zh-CN"/>
        </w:rPr>
        <w:t>的</w:t>
      </w:r>
      <w:r>
        <w:rPr>
          <w:spacing w:val="-50"/>
          <w:lang w:eastAsia="zh-CN"/>
        </w:rPr>
        <w:t xml:space="preserve"> </w:t>
      </w:r>
      <w:r>
        <w:rPr>
          <w:rFonts w:ascii="Times New Roman" w:eastAsia="Times New Roman" w:hAnsi="Times New Roman" w:cs="Times New Roman"/>
          <w:spacing w:val="-5"/>
          <w:lang w:eastAsia="zh-CN"/>
        </w:rPr>
        <w:t>EFD</w:t>
      </w:r>
      <w:r>
        <w:rPr>
          <w:rFonts w:ascii="Times New Roman" w:eastAsia="Times New Roman" w:hAnsi="Times New Roman" w:cs="Times New Roman"/>
          <w:spacing w:val="-6"/>
          <w:lang w:eastAsia="zh-CN"/>
        </w:rPr>
        <w:t>P</w:t>
      </w:r>
      <w:r>
        <w:rPr>
          <w:rFonts w:ascii="Times New Roman" w:eastAsia="Times New Roman" w:hAnsi="Times New Roman" w:cs="Times New Roman"/>
          <w:spacing w:val="25"/>
          <w:lang w:eastAsia="zh-CN"/>
        </w:rPr>
        <w:t xml:space="preserve"> </w:t>
      </w:r>
      <w:r>
        <w:rPr>
          <w:spacing w:val="-6"/>
          <w:lang w:eastAsia="zh-CN"/>
        </w:rPr>
        <w:t>的分配信息交互， 数据格式为</w:t>
      </w:r>
    </w:p>
    <w:p w14:paraId="0A35E29F" w14:textId="77777777" w:rsidR="000D2C4D" w:rsidRDefault="00000000">
      <w:pPr>
        <w:pStyle w:val="a3"/>
        <w:spacing w:before="259" w:line="179" w:lineRule="auto"/>
        <w:ind w:left="1804"/>
        <w:rPr>
          <w:lang w:eastAsia="zh-CN"/>
        </w:rPr>
      </w:pPr>
      <w:r>
        <w:rPr>
          <w:rFonts w:ascii="Times New Roman" w:eastAsia="Times New Roman" w:hAnsi="Times New Roman" w:cs="Times New Roman"/>
          <w:spacing w:val="-1"/>
          <w:lang w:eastAsia="zh-CN"/>
        </w:rPr>
        <w:t>MH4029.3</w:t>
      </w:r>
      <w:r>
        <w:rPr>
          <w:spacing w:val="-1"/>
          <w:lang w:eastAsia="zh-CN"/>
        </w:rPr>
        <w:t>。</w:t>
      </w:r>
    </w:p>
    <w:p w14:paraId="50439C84" w14:textId="77777777" w:rsidR="000D2C4D" w:rsidRDefault="00000000">
      <w:pPr>
        <w:pStyle w:val="a3"/>
        <w:spacing w:before="223" w:line="412" w:lineRule="auto"/>
        <w:ind w:left="1805" w:right="815" w:firstLine="427"/>
        <w:rPr>
          <w:lang w:eastAsia="zh-CN"/>
        </w:rPr>
      </w:pPr>
      <w:r>
        <w:rPr>
          <w:spacing w:val="-2"/>
          <w:lang w:eastAsia="zh-CN"/>
        </w:rPr>
        <w:t>独立模式下，双流</w:t>
      </w:r>
      <w:r>
        <w:rPr>
          <w:spacing w:val="-36"/>
          <w:lang w:eastAsia="zh-CN"/>
        </w:rPr>
        <w:t xml:space="preserve"> </w:t>
      </w:r>
      <w:r>
        <w:rPr>
          <w:rFonts w:ascii="Times New Roman" w:eastAsia="Times New Roman" w:hAnsi="Times New Roman" w:cs="Times New Roman"/>
          <w:spacing w:val="-2"/>
          <w:lang w:eastAsia="zh-CN"/>
        </w:rPr>
        <w:t>ITWR</w:t>
      </w:r>
      <w:r>
        <w:rPr>
          <w:rFonts w:ascii="Times New Roman" w:eastAsia="Times New Roman" w:hAnsi="Times New Roman" w:cs="Times New Roman"/>
          <w:spacing w:val="50"/>
          <w:w w:val="101"/>
          <w:lang w:eastAsia="zh-CN"/>
        </w:rPr>
        <w:t xml:space="preserve"> </w:t>
      </w:r>
      <w:r>
        <w:rPr>
          <w:spacing w:val="-2"/>
          <w:lang w:eastAsia="zh-CN"/>
        </w:rPr>
        <w:t>自动分配本场离港航班的跑道、离场程序、二次代码，天府</w:t>
      </w:r>
      <w:r>
        <w:rPr>
          <w:lang w:eastAsia="zh-CN"/>
        </w:rPr>
        <w:t xml:space="preserve"> </w:t>
      </w:r>
      <w:r>
        <w:rPr>
          <w:rFonts w:ascii="Times New Roman" w:eastAsia="Times New Roman" w:hAnsi="Times New Roman" w:cs="Times New Roman"/>
          <w:spacing w:val="-4"/>
          <w:lang w:eastAsia="zh-CN"/>
        </w:rPr>
        <w:t xml:space="preserve">ITWR  </w:t>
      </w:r>
      <w:r>
        <w:rPr>
          <w:spacing w:val="-4"/>
          <w:lang w:eastAsia="zh-CN"/>
        </w:rPr>
        <w:t>自动分配本场离港航班的跑道、离场程序、二次代码，</w:t>
      </w:r>
      <w:r>
        <w:rPr>
          <w:spacing w:val="-25"/>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自动化自动分配其余</w:t>
      </w:r>
      <w:r>
        <w:rPr>
          <w:lang w:eastAsia="zh-CN"/>
        </w:rPr>
        <w:t xml:space="preserve"> </w:t>
      </w:r>
      <w:r>
        <w:rPr>
          <w:spacing w:val="-2"/>
          <w:lang w:eastAsia="zh-CN"/>
        </w:rPr>
        <w:t>机场起飞航班的二次代码和</w:t>
      </w:r>
      <w:r>
        <w:rPr>
          <w:spacing w:val="-48"/>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21"/>
          <w:lang w:eastAsia="zh-CN"/>
        </w:rPr>
        <w:t xml:space="preserve"> </w:t>
      </w:r>
      <w:r>
        <w:rPr>
          <w:spacing w:val="-2"/>
          <w:lang w:eastAsia="zh-CN"/>
        </w:rPr>
        <w:t>、</w:t>
      </w:r>
      <w:r>
        <w:rPr>
          <w:rFonts w:ascii="Times New Roman" w:eastAsia="Times New Roman" w:hAnsi="Times New Roman" w:cs="Times New Roman"/>
          <w:spacing w:val="-2"/>
          <w:lang w:eastAsia="zh-CN"/>
        </w:rPr>
        <w:t>ZUTF</w:t>
      </w:r>
      <w:r>
        <w:rPr>
          <w:rFonts w:ascii="Times New Roman" w:eastAsia="Times New Roman" w:hAnsi="Times New Roman" w:cs="Times New Roman"/>
          <w:spacing w:val="22"/>
          <w:lang w:eastAsia="zh-CN"/>
        </w:rPr>
        <w:t xml:space="preserve"> </w:t>
      </w:r>
      <w:r>
        <w:rPr>
          <w:spacing w:val="-2"/>
          <w:lang w:eastAsia="zh-CN"/>
        </w:rPr>
        <w:t>落地航班的跑道、进场程序。但双流</w:t>
      </w:r>
      <w:r>
        <w:rPr>
          <w:spacing w:val="-46"/>
          <w:lang w:eastAsia="zh-CN"/>
        </w:rPr>
        <w:t xml:space="preserve"> </w:t>
      </w:r>
      <w:r>
        <w:rPr>
          <w:rFonts w:ascii="Times New Roman" w:eastAsia="Times New Roman" w:hAnsi="Times New Roman" w:cs="Times New Roman"/>
          <w:spacing w:val="-2"/>
          <w:lang w:eastAsia="zh-CN"/>
        </w:rPr>
        <w:t>ITWR</w:t>
      </w:r>
      <w:r>
        <w:rPr>
          <w:rFonts w:ascii="Times New Roman" w:eastAsia="Times New Roman" w:hAnsi="Times New Roman" w:cs="Times New Roman"/>
          <w:spacing w:val="20"/>
          <w:lang w:eastAsia="zh-CN"/>
        </w:rPr>
        <w:t xml:space="preserve"> </w:t>
      </w:r>
      <w:r>
        <w:rPr>
          <w:spacing w:val="-2"/>
          <w:lang w:eastAsia="zh-CN"/>
        </w:rPr>
        <w:t>二</w:t>
      </w:r>
      <w:r>
        <w:rPr>
          <w:lang w:eastAsia="zh-CN"/>
        </w:rPr>
        <w:t xml:space="preserve"> </w:t>
      </w:r>
      <w:r>
        <w:rPr>
          <w:spacing w:val="-2"/>
          <w:lang w:eastAsia="zh-CN"/>
        </w:rPr>
        <w:t>次代码资源配置与</w:t>
      </w:r>
      <w:r>
        <w:rPr>
          <w:spacing w:val="-35"/>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51"/>
          <w:lang w:eastAsia="zh-CN"/>
        </w:rPr>
        <w:t xml:space="preserve"> </w:t>
      </w:r>
      <w:r>
        <w:rPr>
          <w:spacing w:val="-2"/>
          <w:lang w:eastAsia="zh-CN"/>
        </w:rPr>
        <w:t>自动化一致，会出现二次代码分配相同的情况；天府</w:t>
      </w:r>
      <w:r>
        <w:rPr>
          <w:spacing w:val="-50"/>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18"/>
          <w:lang w:eastAsia="zh-CN"/>
        </w:rPr>
        <w:t xml:space="preserve"> </w:t>
      </w:r>
      <w:r>
        <w:rPr>
          <w:spacing w:val="-2"/>
          <w:lang w:eastAsia="zh-CN"/>
        </w:rPr>
        <w:t>暂</w:t>
      </w:r>
      <w:r>
        <w:rPr>
          <w:lang w:eastAsia="zh-CN"/>
        </w:rPr>
        <w:t xml:space="preserve">  未配置二次代码资源，所以无法自动分配，只</w:t>
      </w:r>
      <w:r>
        <w:rPr>
          <w:spacing w:val="-1"/>
          <w:lang w:eastAsia="zh-CN"/>
        </w:rPr>
        <w:t>能手动分配。双流和天府</w:t>
      </w:r>
      <w:r>
        <w:rPr>
          <w:spacing w:val="-47"/>
          <w:lang w:eastAsia="zh-CN"/>
        </w:rPr>
        <w:t xml:space="preserve"> </w:t>
      </w:r>
      <w:r>
        <w:rPr>
          <w:rFonts w:ascii="Times New Roman" w:eastAsia="Times New Roman" w:hAnsi="Times New Roman" w:cs="Times New Roman"/>
          <w:spacing w:val="-1"/>
          <w:lang w:eastAsia="zh-CN"/>
        </w:rPr>
        <w:t>ITWR</w:t>
      </w:r>
      <w:r>
        <w:rPr>
          <w:rFonts w:ascii="Times New Roman" w:eastAsia="Times New Roman" w:hAnsi="Times New Roman" w:cs="Times New Roman"/>
          <w:spacing w:val="16"/>
          <w:lang w:eastAsia="zh-CN"/>
        </w:rPr>
        <w:t xml:space="preserve"> </w:t>
      </w:r>
      <w:r>
        <w:rPr>
          <w:spacing w:val="-1"/>
          <w:lang w:eastAsia="zh-CN"/>
        </w:rPr>
        <w:t>分配的二次</w:t>
      </w:r>
    </w:p>
    <w:p w14:paraId="4CD85AFB" w14:textId="77777777" w:rsidR="000D2C4D" w:rsidRDefault="00000000">
      <w:pPr>
        <w:pStyle w:val="a3"/>
        <w:spacing w:line="219" w:lineRule="auto"/>
        <w:ind w:left="1818"/>
        <w:rPr>
          <w:lang w:eastAsia="zh-CN"/>
        </w:rPr>
      </w:pPr>
      <w:r>
        <w:rPr>
          <w:spacing w:val="-4"/>
          <w:lang w:eastAsia="zh-CN"/>
        </w:rPr>
        <w:t>代码通过</w:t>
      </w:r>
      <w:r>
        <w:rPr>
          <w:spacing w:val="-36"/>
          <w:lang w:eastAsia="zh-CN"/>
        </w:rPr>
        <w:t xml:space="preserve"> </w:t>
      </w:r>
      <w:r>
        <w:rPr>
          <w:rFonts w:ascii="Times New Roman" w:eastAsia="Times New Roman" w:hAnsi="Times New Roman" w:cs="Times New Roman"/>
          <w:spacing w:val="-4"/>
          <w:lang w:eastAsia="zh-CN"/>
        </w:rPr>
        <w:t>AFTN</w:t>
      </w:r>
      <w:r>
        <w:rPr>
          <w:rFonts w:ascii="Times New Roman" w:eastAsia="Times New Roman" w:hAnsi="Times New Roman" w:cs="Times New Roman"/>
          <w:spacing w:val="16"/>
          <w:lang w:eastAsia="zh-CN"/>
        </w:rPr>
        <w:t xml:space="preserve"> </w:t>
      </w:r>
      <w:r>
        <w:rPr>
          <w:spacing w:val="-4"/>
          <w:lang w:eastAsia="zh-CN"/>
        </w:rPr>
        <w:t>报文的</w:t>
      </w:r>
      <w:r>
        <w:rPr>
          <w:spacing w:val="-50"/>
          <w:lang w:eastAsia="zh-CN"/>
        </w:rPr>
        <w:t xml:space="preserve"> </w:t>
      </w:r>
      <w:r>
        <w:rPr>
          <w:rFonts w:ascii="Times New Roman" w:eastAsia="Times New Roman" w:hAnsi="Times New Roman" w:cs="Times New Roman"/>
          <w:spacing w:val="-4"/>
          <w:lang w:eastAsia="zh-CN"/>
        </w:rPr>
        <w:t>DEP</w:t>
      </w:r>
      <w:r>
        <w:rPr>
          <w:rFonts w:ascii="Times New Roman" w:eastAsia="Times New Roman" w:hAnsi="Times New Roman" w:cs="Times New Roman"/>
          <w:spacing w:val="14"/>
          <w:lang w:eastAsia="zh-CN"/>
        </w:rPr>
        <w:t xml:space="preserve"> </w:t>
      </w:r>
      <w:r>
        <w:rPr>
          <w:spacing w:val="-4"/>
          <w:lang w:eastAsia="zh-CN"/>
        </w:rPr>
        <w:t>报同步给</w:t>
      </w:r>
      <w:r>
        <w:rPr>
          <w:spacing w:val="-51"/>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w:t>
      </w:r>
    </w:p>
    <w:p w14:paraId="23271FA9" w14:textId="77777777" w:rsidR="000D2C4D" w:rsidRDefault="00000000">
      <w:pPr>
        <w:pStyle w:val="a3"/>
        <w:spacing w:before="220" w:line="411" w:lineRule="auto"/>
        <w:ind w:left="1815" w:right="799" w:firstLine="410"/>
        <w:rPr>
          <w:lang w:eastAsia="zh-CN"/>
        </w:rPr>
      </w:pPr>
      <w:r>
        <w:rPr>
          <w:rFonts w:ascii="Times New Roman" w:eastAsia="Times New Roman" w:hAnsi="Times New Roman" w:cs="Times New Roman"/>
          <w:spacing w:val="-7"/>
          <w:lang w:eastAsia="zh-CN"/>
        </w:rPr>
        <w:t xml:space="preserve">INDRA  </w:t>
      </w:r>
      <w:r>
        <w:rPr>
          <w:spacing w:val="-7"/>
          <w:lang w:eastAsia="zh-CN"/>
        </w:rPr>
        <w:t>自动化系统和</w:t>
      </w:r>
      <w:r>
        <w:rPr>
          <w:spacing w:val="-45"/>
          <w:lang w:eastAsia="zh-CN"/>
        </w:rPr>
        <w:t xml:space="preserve"> </w:t>
      </w:r>
      <w:r>
        <w:rPr>
          <w:rFonts w:ascii="Times New Roman" w:eastAsia="Times New Roman" w:hAnsi="Times New Roman" w:cs="Times New Roman"/>
          <w:spacing w:val="-7"/>
          <w:lang w:eastAsia="zh-CN"/>
        </w:rPr>
        <w:t>NOVA</w:t>
      </w:r>
      <w:r>
        <w:rPr>
          <w:rFonts w:ascii="Times New Roman" w:eastAsia="Times New Roman" w:hAnsi="Times New Roman" w:cs="Times New Roman"/>
          <w:spacing w:val="24"/>
          <w:lang w:eastAsia="zh-CN"/>
        </w:rPr>
        <w:t xml:space="preserve"> </w:t>
      </w:r>
      <w:r>
        <w:rPr>
          <w:spacing w:val="-7"/>
          <w:lang w:eastAsia="zh-CN"/>
        </w:rPr>
        <w:t xml:space="preserve">系统工作模式分为： 专线模式和独立模式， 专线模式连 </w:t>
      </w:r>
      <w:proofErr w:type="gramStart"/>
      <w:r>
        <w:rPr>
          <w:spacing w:val="-6"/>
          <w:lang w:eastAsia="zh-CN"/>
        </w:rPr>
        <w:t>接图如下</w:t>
      </w:r>
      <w:proofErr w:type="gramEnd"/>
      <w:r>
        <w:rPr>
          <w:spacing w:val="-6"/>
          <w:lang w:eastAsia="zh-CN"/>
        </w:rPr>
        <w:t>。专线模式下，</w:t>
      </w:r>
      <w:r>
        <w:rPr>
          <w:spacing w:val="-17"/>
          <w:lang w:eastAsia="zh-CN"/>
        </w:rPr>
        <w:t xml:space="preserve"> </w:t>
      </w:r>
      <w:r>
        <w:rPr>
          <w:rFonts w:ascii="Times New Roman" w:eastAsia="Times New Roman" w:hAnsi="Times New Roman" w:cs="Times New Roman"/>
          <w:spacing w:val="-6"/>
          <w:lang w:eastAsia="zh-CN"/>
        </w:rPr>
        <w:t>INDRA</w:t>
      </w:r>
      <w:r>
        <w:rPr>
          <w:rFonts w:ascii="Times New Roman" w:eastAsia="Times New Roman" w:hAnsi="Times New Roman" w:cs="Times New Roman"/>
          <w:spacing w:val="22"/>
          <w:lang w:eastAsia="zh-CN"/>
        </w:rPr>
        <w:t xml:space="preserve"> </w:t>
      </w:r>
      <w:r>
        <w:rPr>
          <w:spacing w:val="-6"/>
          <w:lang w:eastAsia="zh-CN"/>
        </w:rPr>
        <w:t>系统主用</w:t>
      </w:r>
      <w:r>
        <w:rPr>
          <w:spacing w:val="-51"/>
          <w:lang w:eastAsia="zh-CN"/>
        </w:rPr>
        <w:t xml:space="preserve"> </w:t>
      </w:r>
      <w:r>
        <w:rPr>
          <w:rFonts w:ascii="Times New Roman" w:eastAsia="Times New Roman" w:hAnsi="Times New Roman" w:cs="Times New Roman"/>
          <w:spacing w:val="-6"/>
          <w:lang w:eastAsia="zh-CN"/>
        </w:rPr>
        <w:t>FDP</w:t>
      </w:r>
      <w:r>
        <w:rPr>
          <w:rFonts w:ascii="Times New Roman" w:eastAsia="Times New Roman" w:hAnsi="Times New Roman" w:cs="Times New Roman"/>
          <w:spacing w:val="15"/>
          <w:lang w:eastAsia="zh-CN"/>
        </w:rPr>
        <w:t xml:space="preserve"> </w:t>
      </w:r>
      <w:r>
        <w:rPr>
          <w:spacing w:val="-6"/>
          <w:lang w:eastAsia="zh-CN"/>
        </w:rPr>
        <w:t>处理飞行数据， 通过和</w:t>
      </w:r>
      <w:r>
        <w:rPr>
          <w:spacing w:val="-57"/>
          <w:lang w:eastAsia="zh-CN"/>
        </w:rPr>
        <w:t xml:space="preserve"> </w:t>
      </w:r>
      <w:r>
        <w:rPr>
          <w:rFonts w:ascii="Times New Roman" w:eastAsia="Times New Roman" w:hAnsi="Times New Roman" w:cs="Times New Roman"/>
          <w:spacing w:val="-6"/>
          <w:lang w:eastAsia="zh-CN"/>
        </w:rPr>
        <w:t>NOVA</w:t>
      </w:r>
      <w:r>
        <w:rPr>
          <w:rFonts w:ascii="Times New Roman" w:eastAsia="Times New Roman" w:hAnsi="Times New Roman" w:cs="Times New Roman"/>
          <w:spacing w:val="22"/>
          <w:lang w:eastAsia="zh-CN"/>
        </w:rPr>
        <w:t xml:space="preserve"> </w:t>
      </w:r>
      <w:r>
        <w:rPr>
          <w:spacing w:val="-6"/>
          <w:lang w:eastAsia="zh-CN"/>
        </w:rPr>
        <w:t>系统专线交</w:t>
      </w:r>
    </w:p>
    <w:p w14:paraId="2EF64D05" w14:textId="77777777" w:rsidR="000D2C4D" w:rsidRDefault="00000000">
      <w:pPr>
        <w:pStyle w:val="a3"/>
        <w:spacing w:line="217" w:lineRule="auto"/>
        <w:ind w:left="1819"/>
        <w:rPr>
          <w:lang w:eastAsia="zh-CN"/>
        </w:rPr>
      </w:pPr>
      <w:r>
        <w:rPr>
          <w:spacing w:val="-4"/>
          <w:lang w:eastAsia="zh-CN"/>
        </w:rPr>
        <w:t>互飞行数据，数据格式为</w:t>
      </w:r>
      <w:r>
        <w:rPr>
          <w:spacing w:val="-47"/>
          <w:lang w:eastAsia="zh-CN"/>
        </w:rPr>
        <w:t xml:space="preserve"> </w:t>
      </w:r>
      <w:r>
        <w:rPr>
          <w:rFonts w:ascii="Times New Roman" w:eastAsia="Times New Roman" w:hAnsi="Times New Roman" w:cs="Times New Roman"/>
          <w:spacing w:val="-4"/>
          <w:lang w:eastAsia="zh-CN"/>
        </w:rPr>
        <w:t>OLDI-TOWER</w:t>
      </w:r>
      <w:r>
        <w:rPr>
          <w:rFonts w:ascii="Times New Roman" w:eastAsia="Times New Roman" w:hAnsi="Times New Roman" w:cs="Times New Roman"/>
          <w:spacing w:val="14"/>
          <w:w w:val="101"/>
          <w:lang w:eastAsia="zh-CN"/>
        </w:rPr>
        <w:t xml:space="preserve"> </w:t>
      </w:r>
      <w:r>
        <w:rPr>
          <w:spacing w:val="-4"/>
          <w:lang w:eastAsia="zh-CN"/>
        </w:rPr>
        <w:t>协议的</w:t>
      </w:r>
      <w:r>
        <w:rPr>
          <w:spacing w:val="-51"/>
          <w:lang w:eastAsia="zh-CN"/>
        </w:rPr>
        <w:t xml:space="preserve"> </w:t>
      </w:r>
      <w:r>
        <w:rPr>
          <w:rFonts w:ascii="Times New Roman" w:eastAsia="Times New Roman" w:hAnsi="Times New Roman" w:cs="Times New Roman"/>
          <w:spacing w:val="-4"/>
          <w:lang w:eastAsia="zh-CN"/>
        </w:rPr>
        <w:t>ADEXP</w:t>
      </w:r>
      <w:r>
        <w:rPr>
          <w:rFonts w:ascii="Times New Roman" w:eastAsia="Times New Roman" w:hAnsi="Times New Roman" w:cs="Times New Roman"/>
          <w:spacing w:val="14"/>
          <w:w w:val="101"/>
          <w:lang w:eastAsia="zh-CN"/>
        </w:rPr>
        <w:t xml:space="preserve"> </w:t>
      </w:r>
      <w:r>
        <w:rPr>
          <w:spacing w:val="-4"/>
          <w:lang w:eastAsia="zh-CN"/>
        </w:rPr>
        <w:t>数据； 监视数据</w:t>
      </w:r>
      <w:r>
        <w:rPr>
          <w:spacing w:val="-48"/>
          <w:lang w:eastAsia="zh-CN"/>
        </w:rPr>
        <w:t xml:space="preserve"> </w:t>
      </w:r>
      <w:r>
        <w:rPr>
          <w:rFonts w:ascii="Times New Roman" w:eastAsia="Times New Roman" w:hAnsi="Times New Roman" w:cs="Times New Roman"/>
          <w:spacing w:val="-4"/>
          <w:lang w:eastAsia="zh-CN"/>
        </w:rPr>
        <w:t>INDRA</w:t>
      </w:r>
      <w:r>
        <w:rPr>
          <w:rFonts w:ascii="Times New Roman" w:eastAsia="Times New Roman" w:hAnsi="Times New Roman" w:cs="Times New Roman"/>
          <w:spacing w:val="25"/>
          <w:lang w:eastAsia="zh-CN"/>
        </w:rPr>
        <w:t xml:space="preserve"> </w:t>
      </w:r>
      <w:r>
        <w:rPr>
          <w:spacing w:val="-4"/>
          <w:lang w:eastAsia="zh-CN"/>
        </w:rPr>
        <w:t>系</w:t>
      </w:r>
      <w:r>
        <w:rPr>
          <w:spacing w:val="-5"/>
          <w:lang w:eastAsia="zh-CN"/>
        </w:rPr>
        <w:t>统处理</w:t>
      </w:r>
    </w:p>
    <w:p w14:paraId="39F57C41" w14:textId="77777777" w:rsidR="000D2C4D" w:rsidRDefault="000D2C4D">
      <w:pPr>
        <w:spacing w:line="217" w:lineRule="auto"/>
        <w:rPr>
          <w:lang w:eastAsia="zh-CN"/>
        </w:rPr>
        <w:sectPr w:rsidR="000D2C4D">
          <w:footerReference w:type="default" r:id="rId192"/>
          <w:pgSz w:w="11907" w:h="16839"/>
          <w:pgMar w:top="1387" w:right="1080" w:bottom="1152" w:left="0" w:header="0" w:footer="581" w:gutter="0"/>
          <w:cols w:space="720"/>
        </w:sectPr>
      </w:pPr>
    </w:p>
    <w:p w14:paraId="19AC8F60" w14:textId="77777777" w:rsidR="000D2C4D" w:rsidRDefault="00000000">
      <w:pPr>
        <w:pStyle w:val="a3"/>
        <w:spacing w:before="180" w:line="412" w:lineRule="auto"/>
        <w:ind w:left="1814" w:right="717" w:firstLine="1"/>
        <w:jc w:val="both"/>
        <w:rPr>
          <w:lang w:eastAsia="zh-CN"/>
        </w:rPr>
      </w:pPr>
      <w:r>
        <w:rPr>
          <w:spacing w:val="-6"/>
          <w:lang w:eastAsia="zh-CN"/>
        </w:rPr>
        <w:lastRenderedPageBreak/>
        <w:t>后通过和</w:t>
      </w:r>
      <w:r>
        <w:rPr>
          <w:spacing w:val="-57"/>
          <w:lang w:eastAsia="zh-CN"/>
        </w:rPr>
        <w:t xml:space="preserve"> </w:t>
      </w:r>
      <w:r>
        <w:rPr>
          <w:rFonts w:ascii="Times New Roman" w:eastAsia="Times New Roman" w:hAnsi="Times New Roman" w:cs="Times New Roman"/>
          <w:spacing w:val="-6"/>
          <w:lang w:eastAsia="zh-CN"/>
        </w:rPr>
        <w:t>NOVA</w:t>
      </w:r>
      <w:r>
        <w:rPr>
          <w:rFonts w:ascii="Times New Roman" w:eastAsia="Times New Roman" w:hAnsi="Times New Roman" w:cs="Times New Roman"/>
          <w:spacing w:val="21"/>
          <w:lang w:eastAsia="zh-CN"/>
        </w:rPr>
        <w:t xml:space="preserve"> </w:t>
      </w:r>
      <w:r>
        <w:rPr>
          <w:spacing w:val="-6"/>
          <w:lang w:eastAsia="zh-CN"/>
        </w:rPr>
        <w:t>系统专线同步，</w:t>
      </w:r>
      <w:r>
        <w:rPr>
          <w:spacing w:val="32"/>
          <w:lang w:eastAsia="zh-CN"/>
        </w:rPr>
        <w:t xml:space="preserve"> </w:t>
      </w:r>
      <w:r>
        <w:rPr>
          <w:spacing w:val="-6"/>
          <w:lang w:eastAsia="zh-CN"/>
        </w:rPr>
        <w:t>同步的数据包括综合航迹和告警信</w:t>
      </w:r>
      <w:r>
        <w:rPr>
          <w:spacing w:val="-7"/>
          <w:lang w:eastAsia="zh-CN"/>
        </w:rPr>
        <w:t>息，</w:t>
      </w:r>
      <w:r>
        <w:rPr>
          <w:spacing w:val="-35"/>
          <w:lang w:eastAsia="zh-CN"/>
        </w:rPr>
        <w:t xml:space="preserve"> </w:t>
      </w:r>
      <w:r>
        <w:rPr>
          <w:rFonts w:ascii="Times New Roman" w:eastAsia="Times New Roman" w:hAnsi="Times New Roman" w:cs="Times New Roman"/>
          <w:spacing w:val="-7"/>
          <w:lang w:eastAsia="zh-CN"/>
        </w:rPr>
        <w:t>NOVA</w:t>
      </w:r>
      <w:r>
        <w:rPr>
          <w:rFonts w:ascii="Times New Roman" w:eastAsia="Times New Roman" w:hAnsi="Times New Roman" w:cs="Times New Roman"/>
          <w:spacing w:val="24"/>
          <w:lang w:eastAsia="zh-CN"/>
        </w:rPr>
        <w:t xml:space="preserve"> </w:t>
      </w:r>
      <w:r>
        <w:rPr>
          <w:spacing w:val="-7"/>
          <w:lang w:eastAsia="zh-CN"/>
        </w:rPr>
        <w:t>系统优先使</w:t>
      </w:r>
      <w:r>
        <w:rPr>
          <w:lang w:eastAsia="zh-CN"/>
        </w:rPr>
        <w:t xml:space="preserve"> </w:t>
      </w:r>
      <w:r>
        <w:rPr>
          <w:spacing w:val="-3"/>
          <w:lang w:eastAsia="zh-CN"/>
        </w:rPr>
        <w:t>用自动化同步的综合航迹和告警信息在</w:t>
      </w:r>
      <w:r>
        <w:rPr>
          <w:spacing w:val="-38"/>
          <w:lang w:eastAsia="zh-CN"/>
        </w:rPr>
        <w:t xml:space="preserve"> </w:t>
      </w:r>
      <w:r>
        <w:rPr>
          <w:rFonts w:ascii="Times New Roman" w:eastAsia="Times New Roman" w:hAnsi="Times New Roman" w:cs="Times New Roman"/>
          <w:spacing w:val="-3"/>
          <w:lang w:eastAsia="zh-CN"/>
        </w:rPr>
        <w:t>SDD</w:t>
      </w:r>
      <w:r>
        <w:rPr>
          <w:rFonts w:ascii="Times New Roman" w:eastAsia="Times New Roman" w:hAnsi="Times New Roman" w:cs="Times New Roman"/>
          <w:spacing w:val="14"/>
          <w:w w:val="101"/>
          <w:lang w:eastAsia="zh-CN"/>
        </w:rPr>
        <w:t xml:space="preserve"> </w:t>
      </w:r>
      <w:r>
        <w:rPr>
          <w:spacing w:val="-3"/>
          <w:lang w:eastAsia="zh-CN"/>
        </w:rPr>
        <w:t>上进行</w:t>
      </w:r>
      <w:r>
        <w:rPr>
          <w:spacing w:val="-4"/>
          <w:lang w:eastAsia="zh-CN"/>
        </w:rPr>
        <w:t>空中目标显示，</w:t>
      </w:r>
      <w:r>
        <w:rPr>
          <w:spacing w:val="-20"/>
          <w:lang w:eastAsia="zh-CN"/>
        </w:rPr>
        <w:t xml:space="preserve"> </w:t>
      </w:r>
      <w:r>
        <w:rPr>
          <w:spacing w:val="-4"/>
          <w:lang w:eastAsia="zh-CN"/>
        </w:rPr>
        <w:t>数据格式为</w:t>
      </w:r>
      <w:r>
        <w:rPr>
          <w:spacing w:val="-44"/>
          <w:lang w:eastAsia="zh-CN"/>
        </w:rPr>
        <w:t xml:space="preserve"> </w:t>
      </w:r>
      <w:r>
        <w:rPr>
          <w:rFonts w:ascii="Times New Roman" w:eastAsia="Times New Roman" w:hAnsi="Times New Roman" w:cs="Times New Roman"/>
          <w:spacing w:val="-4"/>
          <w:lang w:eastAsia="zh-CN"/>
        </w:rPr>
        <w:t>CAT062</w:t>
      </w:r>
      <w:r>
        <w:rPr>
          <w:rFonts w:ascii="Times New Roman" w:eastAsia="Times New Roman" w:hAnsi="Times New Roman" w:cs="Times New Roman"/>
          <w:spacing w:val="13"/>
          <w:lang w:eastAsia="zh-CN"/>
        </w:rPr>
        <w:t xml:space="preserve"> </w:t>
      </w:r>
      <w:proofErr w:type="gramStart"/>
      <w:r>
        <w:rPr>
          <w:spacing w:val="-4"/>
          <w:lang w:eastAsia="zh-CN"/>
        </w:rPr>
        <w:t>和</w:t>
      </w:r>
      <w:proofErr w:type="gramEnd"/>
    </w:p>
    <w:p w14:paraId="0C050D7A" w14:textId="77777777" w:rsidR="000D2C4D" w:rsidRDefault="00000000">
      <w:pPr>
        <w:pStyle w:val="a3"/>
        <w:spacing w:line="218" w:lineRule="auto"/>
        <w:ind w:left="1808"/>
        <w:rPr>
          <w:lang w:eastAsia="zh-CN"/>
        </w:rPr>
      </w:pPr>
      <w:r>
        <w:rPr>
          <w:rFonts w:ascii="Times New Roman" w:eastAsia="Times New Roman" w:hAnsi="Times New Roman" w:cs="Times New Roman"/>
          <w:spacing w:val="-5"/>
          <w:lang w:eastAsia="zh-CN"/>
        </w:rPr>
        <w:t>CAT004</w:t>
      </w:r>
      <w:r>
        <w:rPr>
          <w:spacing w:val="-5"/>
          <w:lang w:eastAsia="zh-CN"/>
        </w:rPr>
        <w:t>。</w:t>
      </w:r>
      <w:r>
        <w:rPr>
          <w:rFonts w:ascii="Times New Roman" w:eastAsia="Times New Roman" w:hAnsi="Times New Roman" w:cs="Times New Roman"/>
          <w:spacing w:val="-5"/>
          <w:lang w:eastAsia="zh-CN"/>
        </w:rPr>
        <w:t>NOVA</w:t>
      </w:r>
      <w:r>
        <w:rPr>
          <w:rFonts w:ascii="Times New Roman" w:eastAsia="Times New Roman" w:hAnsi="Times New Roman" w:cs="Times New Roman"/>
          <w:spacing w:val="24"/>
          <w:lang w:eastAsia="zh-CN"/>
        </w:rPr>
        <w:t xml:space="preserve"> </w:t>
      </w:r>
      <w:r>
        <w:rPr>
          <w:spacing w:val="-5"/>
          <w:lang w:eastAsia="zh-CN"/>
        </w:rPr>
        <w:t>系统通过专线</w:t>
      </w:r>
      <w:proofErr w:type="gramStart"/>
      <w:r>
        <w:rPr>
          <w:spacing w:val="-5"/>
          <w:lang w:eastAsia="zh-CN"/>
        </w:rPr>
        <w:t>同步场监信号</w:t>
      </w:r>
      <w:proofErr w:type="gramEnd"/>
      <w:r>
        <w:rPr>
          <w:spacing w:val="-5"/>
          <w:lang w:eastAsia="zh-CN"/>
        </w:rPr>
        <w:t>给</w:t>
      </w:r>
      <w:r>
        <w:rPr>
          <w:spacing w:val="-47"/>
          <w:lang w:eastAsia="zh-CN"/>
        </w:rPr>
        <w:t xml:space="preserve"> </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24"/>
          <w:lang w:eastAsia="zh-CN"/>
        </w:rPr>
        <w:t xml:space="preserve"> </w:t>
      </w:r>
      <w:r>
        <w:rPr>
          <w:spacing w:val="-5"/>
          <w:lang w:eastAsia="zh-CN"/>
        </w:rPr>
        <w:t>系统， 用于</w:t>
      </w:r>
      <w:r>
        <w:rPr>
          <w:spacing w:val="-40"/>
          <w:lang w:eastAsia="zh-CN"/>
        </w:rPr>
        <w:t xml:space="preserve"> </w:t>
      </w:r>
      <w:r>
        <w:rPr>
          <w:rFonts w:ascii="Times New Roman" w:eastAsia="Times New Roman" w:hAnsi="Times New Roman" w:cs="Times New Roman"/>
          <w:spacing w:val="-5"/>
          <w:lang w:eastAsia="zh-CN"/>
        </w:rPr>
        <w:t>SDD</w:t>
      </w:r>
      <w:r>
        <w:rPr>
          <w:rFonts w:ascii="Times New Roman" w:eastAsia="Times New Roman" w:hAnsi="Times New Roman" w:cs="Times New Roman"/>
          <w:spacing w:val="18"/>
          <w:lang w:eastAsia="zh-CN"/>
        </w:rPr>
        <w:t xml:space="preserve"> </w:t>
      </w:r>
      <w:r>
        <w:rPr>
          <w:spacing w:val="-6"/>
          <w:lang w:eastAsia="zh-CN"/>
        </w:rPr>
        <w:t>上的</w:t>
      </w:r>
      <w:r>
        <w:rPr>
          <w:spacing w:val="-45"/>
          <w:lang w:eastAsia="zh-CN"/>
        </w:rPr>
        <w:t xml:space="preserve"> </w:t>
      </w:r>
      <w:r>
        <w:rPr>
          <w:rFonts w:ascii="Times New Roman" w:eastAsia="Times New Roman" w:hAnsi="Times New Roman" w:cs="Times New Roman"/>
          <w:spacing w:val="-6"/>
          <w:lang w:eastAsia="zh-CN"/>
        </w:rPr>
        <w:t>GND</w:t>
      </w:r>
      <w:r>
        <w:rPr>
          <w:rFonts w:ascii="Times New Roman" w:eastAsia="Times New Roman" w:hAnsi="Times New Roman" w:cs="Times New Roman"/>
          <w:spacing w:val="22"/>
          <w:w w:val="101"/>
          <w:lang w:eastAsia="zh-CN"/>
        </w:rPr>
        <w:t xml:space="preserve"> </w:t>
      </w:r>
      <w:r>
        <w:rPr>
          <w:spacing w:val="-6"/>
          <w:lang w:eastAsia="zh-CN"/>
        </w:rPr>
        <w:t>显示。</w:t>
      </w:r>
    </w:p>
    <w:p w14:paraId="38E2AC41" w14:textId="77777777" w:rsidR="000D2C4D" w:rsidRDefault="00000000">
      <w:pPr>
        <w:spacing w:before="159" w:line="7347" w:lineRule="exact"/>
        <w:ind w:firstLine="3443"/>
      </w:pPr>
      <w:r>
        <w:rPr>
          <w:noProof/>
          <w:position w:val="-146"/>
        </w:rPr>
        <w:drawing>
          <wp:inline distT="0" distB="0" distL="0" distR="0" wp14:anchorId="7BE1BF4E" wp14:editId="1E750D79">
            <wp:extent cx="3453765" cy="4664710"/>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95"/>
                    <a:stretch>
                      <a:fillRect/>
                    </a:stretch>
                  </pic:blipFill>
                  <pic:spPr>
                    <a:xfrm>
                      <a:off x="0" y="0"/>
                      <a:ext cx="3453765" cy="4664963"/>
                    </a:xfrm>
                    <a:prstGeom prst="rect">
                      <a:avLst/>
                    </a:prstGeom>
                  </pic:spPr>
                </pic:pic>
              </a:graphicData>
            </a:graphic>
          </wp:inline>
        </w:drawing>
      </w:r>
    </w:p>
    <w:p w14:paraId="6AF71686" w14:textId="77777777" w:rsidR="000D2C4D" w:rsidRDefault="00000000">
      <w:pPr>
        <w:pStyle w:val="a3"/>
        <w:spacing w:before="200" w:line="412" w:lineRule="auto"/>
        <w:ind w:left="1797" w:right="746" w:firstLine="435"/>
        <w:rPr>
          <w:lang w:eastAsia="zh-CN"/>
        </w:rPr>
      </w:pPr>
      <w:r>
        <w:rPr>
          <w:spacing w:val="-1"/>
          <w:lang w:eastAsia="zh-CN"/>
        </w:rPr>
        <w:t>独立模式下，双流</w:t>
      </w:r>
      <w:r>
        <w:rPr>
          <w:spacing w:val="-56"/>
          <w:lang w:eastAsia="zh-CN"/>
        </w:rPr>
        <w:t xml:space="preserve"> </w:t>
      </w:r>
      <w:r>
        <w:rPr>
          <w:rFonts w:ascii="Times New Roman" w:eastAsia="Times New Roman" w:hAnsi="Times New Roman" w:cs="Times New Roman"/>
          <w:spacing w:val="-1"/>
          <w:lang w:eastAsia="zh-CN"/>
        </w:rPr>
        <w:t xml:space="preserve">NOVA  </w:t>
      </w:r>
      <w:r>
        <w:rPr>
          <w:spacing w:val="-1"/>
          <w:lang w:eastAsia="zh-CN"/>
        </w:rPr>
        <w:t>自动分配本场离港航班</w:t>
      </w:r>
      <w:r>
        <w:rPr>
          <w:spacing w:val="-2"/>
          <w:lang w:eastAsia="zh-CN"/>
        </w:rPr>
        <w:t>的跑道、离场程序、二次代码，天府</w:t>
      </w:r>
      <w:r>
        <w:rPr>
          <w:lang w:eastAsia="zh-CN"/>
        </w:rPr>
        <w:t xml:space="preserve"> </w:t>
      </w:r>
      <w:r>
        <w:rPr>
          <w:rFonts w:ascii="Times New Roman" w:eastAsia="Times New Roman" w:hAnsi="Times New Roman" w:cs="Times New Roman"/>
          <w:spacing w:val="-4"/>
          <w:lang w:eastAsia="zh-CN"/>
        </w:rPr>
        <w:t xml:space="preserve">NOVA  </w:t>
      </w:r>
      <w:r>
        <w:rPr>
          <w:spacing w:val="-4"/>
          <w:lang w:eastAsia="zh-CN"/>
        </w:rPr>
        <w:t>自动分配本场离港航班的跑道、离场程序、二次代码，</w:t>
      </w:r>
      <w:r>
        <w:rPr>
          <w:spacing w:val="-25"/>
          <w:lang w:eastAsia="zh-CN"/>
        </w:rPr>
        <w:t xml:space="preserve"> </w:t>
      </w:r>
      <w:r>
        <w:rPr>
          <w:rFonts w:ascii="Times New Roman" w:eastAsia="Times New Roman" w:hAnsi="Times New Roman" w:cs="Times New Roman"/>
          <w:spacing w:val="-4"/>
          <w:lang w:eastAsia="zh-CN"/>
        </w:rPr>
        <w:t xml:space="preserve">INDRA  </w:t>
      </w:r>
      <w:r>
        <w:rPr>
          <w:spacing w:val="-4"/>
          <w:lang w:eastAsia="zh-CN"/>
        </w:rPr>
        <w:t>自动化自动分</w:t>
      </w:r>
      <w:r>
        <w:rPr>
          <w:spacing w:val="-5"/>
          <w:lang w:eastAsia="zh-CN"/>
        </w:rPr>
        <w:t xml:space="preserve">配其  </w:t>
      </w:r>
      <w:proofErr w:type="gramStart"/>
      <w:r>
        <w:rPr>
          <w:spacing w:val="-1"/>
          <w:lang w:eastAsia="zh-CN"/>
        </w:rPr>
        <w:t>余机场</w:t>
      </w:r>
      <w:proofErr w:type="gramEnd"/>
      <w:r>
        <w:rPr>
          <w:spacing w:val="-1"/>
          <w:lang w:eastAsia="zh-CN"/>
        </w:rPr>
        <w:t>起飞航班的二次代码和</w:t>
      </w:r>
      <w:r>
        <w:rPr>
          <w:spacing w:val="-52"/>
          <w:lang w:eastAsia="zh-CN"/>
        </w:rPr>
        <w:t xml:space="preserve"> </w:t>
      </w:r>
      <w:r>
        <w:rPr>
          <w:rFonts w:ascii="Times New Roman" w:eastAsia="Times New Roman" w:hAnsi="Times New Roman" w:cs="Times New Roman"/>
          <w:spacing w:val="-1"/>
          <w:lang w:eastAsia="zh-CN"/>
        </w:rPr>
        <w:t>ZUUU</w:t>
      </w:r>
      <w:r>
        <w:rPr>
          <w:rFonts w:ascii="Times New Roman" w:eastAsia="Times New Roman" w:hAnsi="Times New Roman" w:cs="Times New Roman"/>
          <w:spacing w:val="-24"/>
          <w:lang w:eastAsia="zh-CN"/>
        </w:rPr>
        <w:t xml:space="preserve"> </w:t>
      </w:r>
      <w:r>
        <w:rPr>
          <w:spacing w:val="-1"/>
          <w:lang w:eastAsia="zh-CN"/>
        </w:rPr>
        <w:t>、</w:t>
      </w:r>
      <w:r>
        <w:rPr>
          <w:rFonts w:ascii="Times New Roman" w:eastAsia="Times New Roman" w:hAnsi="Times New Roman" w:cs="Times New Roman"/>
          <w:spacing w:val="-1"/>
          <w:lang w:eastAsia="zh-CN"/>
        </w:rPr>
        <w:t>ZUTF</w:t>
      </w:r>
      <w:r>
        <w:rPr>
          <w:rFonts w:ascii="Times New Roman" w:eastAsia="Times New Roman" w:hAnsi="Times New Roman" w:cs="Times New Roman"/>
          <w:spacing w:val="25"/>
          <w:lang w:eastAsia="zh-CN"/>
        </w:rPr>
        <w:t xml:space="preserve"> </w:t>
      </w:r>
      <w:r>
        <w:rPr>
          <w:spacing w:val="-1"/>
          <w:lang w:eastAsia="zh-CN"/>
        </w:rPr>
        <w:t>落地航班的跑道、进场程序。</w:t>
      </w:r>
      <w:r>
        <w:rPr>
          <w:spacing w:val="-2"/>
          <w:lang w:eastAsia="zh-CN"/>
        </w:rPr>
        <w:t>会出现二次代</w:t>
      </w:r>
      <w:r>
        <w:rPr>
          <w:lang w:eastAsia="zh-CN"/>
        </w:rPr>
        <w:t xml:space="preserve">  </w:t>
      </w:r>
      <w:proofErr w:type="gramStart"/>
      <w:r>
        <w:rPr>
          <w:spacing w:val="-3"/>
          <w:lang w:eastAsia="zh-CN"/>
        </w:rPr>
        <w:t>码分配</w:t>
      </w:r>
      <w:proofErr w:type="gramEnd"/>
      <w:r>
        <w:rPr>
          <w:spacing w:val="-3"/>
          <w:lang w:eastAsia="zh-CN"/>
        </w:rPr>
        <w:t>相同的情况，</w:t>
      </w:r>
      <w:r>
        <w:rPr>
          <w:spacing w:val="-20"/>
          <w:lang w:eastAsia="zh-CN"/>
        </w:rPr>
        <w:t xml:space="preserve"> </w:t>
      </w:r>
      <w:r>
        <w:rPr>
          <w:spacing w:val="-3"/>
          <w:lang w:eastAsia="zh-CN"/>
        </w:rPr>
        <w:t>双流和天府</w:t>
      </w:r>
      <w:r>
        <w:rPr>
          <w:spacing w:val="-54"/>
          <w:lang w:eastAsia="zh-CN"/>
        </w:rPr>
        <w:t xml:space="preserve"> </w:t>
      </w:r>
      <w:r>
        <w:rPr>
          <w:rFonts w:ascii="Times New Roman" w:eastAsia="Times New Roman" w:hAnsi="Times New Roman" w:cs="Times New Roman"/>
          <w:spacing w:val="-3"/>
          <w:lang w:eastAsia="zh-CN"/>
        </w:rPr>
        <w:t>NOVA</w:t>
      </w:r>
      <w:r>
        <w:rPr>
          <w:rFonts w:ascii="Times New Roman" w:eastAsia="Times New Roman" w:hAnsi="Times New Roman" w:cs="Times New Roman"/>
          <w:spacing w:val="17"/>
          <w:w w:val="101"/>
          <w:lang w:eastAsia="zh-CN"/>
        </w:rPr>
        <w:t xml:space="preserve"> </w:t>
      </w:r>
      <w:r>
        <w:rPr>
          <w:spacing w:val="-3"/>
          <w:lang w:eastAsia="zh-CN"/>
        </w:rPr>
        <w:t>分配的二次代码通过</w:t>
      </w:r>
      <w:r>
        <w:rPr>
          <w:spacing w:val="-53"/>
          <w:lang w:eastAsia="zh-CN"/>
        </w:rPr>
        <w:t xml:space="preserve"> </w:t>
      </w:r>
      <w:r>
        <w:rPr>
          <w:rFonts w:ascii="Times New Roman" w:eastAsia="Times New Roman" w:hAnsi="Times New Roman" w:cs="Times New Roman"/>
          <w:spacing w:val="-3"/>
          <w:lang w:eastAsia="zh-CN"/>
        </w:rPr>
        <w:t>AFTN</w:t>
      </w:r>
      <w:r>
        <w:rPr>
          <w:rFonts w:ascii="Times New Roman" w:eastAsia="Times New Roman" w:hAnsi="Times New Roman" w:cs="Times New Roman"/>
          <w:spacing w:val="16"/>
          <w:lang w:eastAsia="zh-CN"/>
        </w:rPr>
        <w:t xml:space="preserve"> </w:t>
      </w:r>
      <w:r>
        <w:rPr>
          <w:spacing w:val="-3"/>
          <w:lang w:eastAsia="zh-CN"/>
        </w:rPr>
        <w:t>报文的</w:t>
      </w:r>
      <w:r>
        <w:rPr>
          <w:spacing w:val="-51"/>
          <w:lang w:eastAsia="zh-CN"/>
        </w:rPr>
        <w:t xml:space="preserve"> </w:t>
      </w:r>
      <w:r>
        <w:rPr>
          <w:rFonts w:ascii="Times New Roman" w:eastAsia="Times New Roman" w:hAnsi="Times New Roman" w:cs="Times New Roman"/>
          <w:spacing w:val="-3"/>
          <w:lang w:eastAsia="zh-CN"/>
        </w:rPr>
        <w:t>DEP</w:t>
      </w:r>
      <w:r>
        <w:rPr>
          <w:rFonts w:ascii="Times New Roman" w:eastAsia="Times New Roman" w:hAnsi="Times New Roman" w:cs="Times New Roman"/>
          <w:spacing w:val="15"/>
          <w:lang w:eastAsia="zh-CN"/>
        </w:rPr>
        <w:t xml:space="preserve"> </w:t>
      </w:r>
      <w:r>
        <w:rPr>
          <w:spacing w:val="-3"/>
          <w:lang w:eastAsia="zh-CN"/>
        </w:rPr>
        <w:t>报同</w:t>
      </w:r>
      <w:r>
        <w:rPr>
          <w:spacing w:val="-4"/>
          <w:lang w:eastAsia="zh-CN"/>
        </w:rPr>
        <w:t>步给</w:t>
      </w:r>
    </w:p>
    <w:p w14:paraId="2427F583" w14:textId="77777777" w:rsidR="000D2C4D" w:rsidRDefault="00000000">
      <w:pPr>
        <w:pStyle w:val="a3"/>
        <w:spacing w:line="219" w:lineRule="auto"/>
        <w:ind w:left="1805"/>
        <w:rPr>
          <w:lang w:eastAsia="zh-CN"/>
        </w:rPr>
      </w:pPr>
      <w:r>
        <w:rPr>
          <w:rFonts w:ascii="Times New Roman" w:eastAsia="Times New Roman" w:hAnsi="Times New Roman" w:cs="Times New Roman"/>
          <w:spacing w:val="-7"/>
          <w:lang w:eastAsia="zh-CN"/>
        </w:rPr>
        <w:t xml:space="preserve">INDRA  </w:t>
      </w:r>
      <w:r>
        <w:rPr>
          <w:spacing w:val="-7"/>
          <w:lang w:eastAsia="zh-CN"/>
        </w:rPr>
        <w:t>自动化。</w:t>
      </w:r>
    </w:p>
    <w:p w14:paraId="2C026C8C" w14:textId="77777777" w:rsidR="000D2C4D" w:rsidRDefault="00000000">
      <w:pPr>
        <w:pStyle w:val="a3"/>
        <w:spacing w:before="219" w:line="411" w:lineRule="auto"/>
        <w:ind w:left="1813" w:right="789" w:firstLine="411"/>
        <w:rPr>
          <w:lang w:eastAsia="zh-CN"/>
        </w:rPr>
      </w:pPr>
      <w:r>
        <w:rPr>
          <w:rFonts w:ascii="Times New Roman" w:eastAsia="Times New Roman" w:hAnsi="Times New Roman" w:cs="Times New Roman"/>
          <w:spacing w:val="-4"/>
          <w:lang w:eastAsia="zh-CN"/>
        </w:rPr>
        <w:t xml:space="preserve">INDRA  </w:t>
      </w:r>
      <w:r>
        <w:rPr>
          <w:spacing w:val="-4"/>
          <w:lang w:eastAsia="zh-CN"/>
        </w:rPr>
        <w:t>自动化和</w:t>
      </w:r>
      <w:r>
        <w:rPr>
          <w:spacing w:val="-53"/>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自动化系统之间也存</w:t>
      </w:r>
      <w:r>
        <w:rPr>
          <w:spacing w:val="-5"/>
          <w:lang w:eastAsia="zh-CN"/>
        </w:rPr>
        <w:t>在主备同步链路，</w:t>
      </w:r>
      <w:r>
        <w:rPr>
          <w:spacing w:val="-25"/>
          <w:lang w:eastAsia="zh-CN"/>
        </w:rPr>
        <w:t xml:space="preserve"> </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22"/>
          <w:lang w:eastAsia="zh-CN"/>
        </w:rPr>
        <w:t xml:space="preserve"> </w:t>
      </w:r>
      <w:r>
        <w:rPr>
          <w:spacing w:val="-5"/>
          <w:lang w:eastAsia="zh-CN"/>
        </w:rPr>
        <w:t>系统通过</w:t>
      </w:r>
      <w:r>
        <w:rPr>
          <w:spacing w:val="-49"/>
          <w:lang w:eastAsia="zh-CN"/>
        </w:rPr>
        <w:t xml:space="preserve"> </w:t>
      </w:r>
      <w:r>
        <w:rPr>
          <w:rFonts w:ascii="Times New Roman" w:eastAsia="Times New Roman" w:hAnsi="Times New Roman" w:cs="Times New Roman"/>
          <w:spacing w:val="-5"/>
          <w:lang w:eastAsia="zh-CN"/>
        </w:rPr>
        <w:t>FDS</w:t>
      </w:r>
      <w:r>
        <w:rPr>
          <w:rFonts w:ascii="Times New Roman" w:eastAsia="Times New Roman" w:hAnsi="Times New Roman" w:cs="Times New Roman"/>
          <w:lang w:eastAsia="zh-CN"/>
        </w:rPr>
        <w:t xml:space="preserve"> </w:t>
      </w:r>
      <w:r>
        <w:rPr>
          <w:spacing w:val="-4"/>
          <w:lang w:eastAsia="zh-CN"/>
        </w:rPr>
        <w:t>服务器下的交换机与</w:t>
      </w:r>
      <w:r>
        <w:rPr>
          <w:spacing w:val="-51"/>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自动化的</w:t>
      </w:r>
      <w:r>
        <w:rPr>
          <w:spacing w:val="-51"/>
          <w:lang w:eastAsia="zh-CN"/>
        </w:rPr>
        <w:t xml:space="preserve"> </w:t>
      </w:r>
      <w:r>
        <w:rPr>
          <w:rFonts w:ascii="Times New Roman" w:eastAsia="Times New Roman" w:hAnsi="Times New Roman" w:cs="Times New Roman"/>
          <w:spacing w:val="-4"/>
          <w:lang w:eastAsia="zh-CN"/>
        </w:rPr>
        <w:t>DCP</w:t>
      </w:r>
      <w:r>
        <w:rPr>
          <w:rFonts w:ascii="Times New Roman" w:eastAsia="Times New Roman" w:hAnsi="Times New Roman" w:cs="Times New Roman"/>
          <w:spacing w:val="14"/>
          <w:w w:val="101"/>
          <w:lang w:eastAsia="zh-CN"/>
        </w:rPr>
        <w:t xml:space="preserve"> </w:t>
      </w:r>
      <w:r>
        <w:rPr>
          <w:spacing w:val="-4"/>
          <w:lang w:eastAsia="zh-CN"/>
        </w:rPr>
        <w:t>直连， 进行主备数据单向同步，同步</w:t>
      </w:r>
      <w:r>
        <w:rPr>
          <w:spacing w:val="-5"/>
          <w:lang w:eastAsia="zh-CN"/>
        </w:rPr>
        <w:t>数据包括</w:t>
      </w:r>
    </w:p>
    <w:p w14:paraId="740AF50C" w14:textId="77777777" w:rsidR="000D2C4D" w:rsidRDefault="00000000">
      <w:pPr>
        <w:pStyle w:val="a3"/>
        <w:spacing w:line="217" w:lineRule="auto"/>
        <w:ind w:left="1808"/>
        <w:rPr>
          <w:lang w:eastAsia="zh-CN"/>
        </w:rPr>
      </w:pPr>
      <w:r>
        <w:rPr>
          <w:rFonts w:ascii="Times New Roman" w:eastAsia="Times New Roman" w:hAnsi="Times New Roman" w:cs="Times New Roman"/>
          <w:spacing w:val="-1"/>
          <w:lang w:eastAsia="zh-CN"/>
        </w:rPr>
        <w:t>CAT062</w:t>
      </w:r>
      <w:r>
        <w:rPr>
          <w:rFonts w:ascii="Times New Roman" w:eastAsia="Times New Roman" w:hAnsi="Times New Roman" w:cs="Times New Roman"/>
          <w:spacing w:val="13"/>
          <w:w w:val="101"/>
          <w:lang w:eastAsia="zh-CN"/>
        </w:rPr>
        <w:t xml:space="preserve"> </w:t>
      </w:r>
      <w:r>
        <w:rPr>
          <w:spacing w:val="-1"/>
          <w:lang w:eastAsia="zh-CN"/>
        </w:rPr>
        <w:t>格式的综合航迹和</w:t>
      </w:r>
      <w:r>
        <w:rPr>
          <w:spacing w:val="-51"/>
          <w:lang w:eastAsia="zh-CN"/>
        </w:rPr>
        <w:t xml:space="preserve"> </w:t>
      </w:r>
      <w:r>
        <w:rPr>
          <w:rFonts w:ascii="Times New Roman" w:eastAsia="Times New Roman" w:hAnsi="Times New Roman" w:cs="Times New Roman"/>
          <w:spacing w:val="-1"/>
          <w:lang w:eastAsia="zh-CN"/>
        </w:rPr>
        <w:t xml:space="preserve">ADEXP </w:t>
      </w:r>
      <w:r>
        <w:rPr>
          <w:spacing w:val="-1"/>
          <w:lang w:eastAsia="zh-CN"/>
        </w:rPr>
        <w:t>格式的飞行数据和基础数据。</w:t>
      </w:r>
    </w:p>
    <w:p w14:paraId="6367C46B" w14:textId="77777777" w:rsidR="000D2C4D" w:rsidRDefault="000D2C4D">
      <w:pPr>
        <w:spacing w:line="92" w:lineRule="exact"/>
        <w:rPr>
          <w:lang w:eastAsia="zh-CN"/>
        </w:rPr>
      </w:pPr>
    </w:p>
    <w:tbl>
      <w:tblPr>
        <w:tblStyle w:val="TableNormal"/>
        <w:tblW w:w="7527" w:type="dxa"/>
        <w:tblInd w:w="2191"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983"/>
        <w:gridCol w:w="2124"/>
        <w:gridCol w:w="2123"/>
        <w:gridCol w:w="1297"/>
      </w:tblGrid>
      <w:tr w:rsidR="000D2C4D" w14:paraId="6D2FF819" w14:textId="77777777">
        <w:trPr>
          <w:trHeight w:val="321"/>
        </w:trPr>
        <w:tc>
          <w:tcPr>
            <w:tcW w:w="1983" w:type="dxa"/>
          </w:tcPr>
          <w:p w14:paraId="1EE72ED7" w14:textId="77777777" w:rsidR="000D2C4D" w:rsidRDefault="00000000">
            <w:pPr>
              <w:pStyle w:val="TableText"/>
              <w:spacing w:before="56" w:line="221" w:lineRule="auto"/>
              <w:ind w:left="796"/>
            </w:pPr>
            <w:proofErr w:type="spellStart"/>
            <w:r>
              <w:rPr>
                <w:spacing w:val="-5"/>
              </w:rPr>
              <w:t>系统</w:t>
            </w:r>
            <w:proofErr w:type="spellEnd"/>
          </w:p>
        </w:tc>
        <w:tc>
          <w:tcPr>
            <w:tcW w:w="2124" w:type="dxa"/>
          </w:tcPr>
          <w:p w14:paraId="25FCAC26" w14:textId="77777777" w:rsidR="000D2C4D" w:rsidRDefault="00000000">
            <w:pPr>
              <w:pStyle w:val="TableText"/>
              <w:spacing w:before="43" w:line="218" w:lineRule="auto"/>
              <w:ind w:left="296"/>
            </w:pPr>
            <w:proofErr w:type="spellStart"/>
            <w:r>
              <w:rPr>
                <w:spacing w:val="-2"/>
              </w:rPr>
              <w:t>输入</w:t>
            </w:r>
            <w:proofErr w:type="spellEnd"/>
            <w:r>
              <w:rPr>
                <w:rFonts w:ascii="等线" w:eastAsia="等线" w:hAnsi="等线" w:cs="等线"/>
                <w:spacing w:val="-2"/>
              </w:rPr>
              <w:t>/</w:t>
            </w:r>
            <w:proofErr w:type="spellStart"/>
            <w:r>
              <w:rPr>
                <w:spacing w:val="-2"/>
              </w:rPr>
              <w:t>出数据类型</w:t>
            </w:r>
            <w:proofErr w:type="spellEnd"/>
          </w:p>
        </w:tc>
        <w:tc>
          <w:tcPr>
            <w:tcW w:w="2123" w:type="dxa"/>
          </w:tcPr>
          <w:p w14:paraId="6964F090" w14:textId="77777777" w:rsidR="000D2C4D" w:rsidRDefault="00000000">
            <w:pPr>
              <w:pStyle w:val="TableText"/>
              <w:spacing w:before="55" w:line="220" w:lineRule="auto"/>
              <w:ind w:left="654"/>
            </w:pPr>
            <w:proofErr w:type="spellStart"/>
            <w:r>
              <w:rPr>
                <w:spacing w:val="-4"/>
              </w:rPr>
              <w:t>传输类型</w:t>
            </w:r>
            <w:proofErr w:type="spellEnd"/>
          </w:p>
        </w:tc>
        <w:tc>
          <w:tcPr>
            <w:tcW w:w="1297" w:type="dxa"/>
          </w:tcPr>
          <w:p w14:paraId="606DBE72" w14:textId="77777777" w:rsidR="000D2C4D" w:rsidRDefault="00000000">
            <w:pPr>
              <w:pStyle w:val="TableText"/>
              <w:spacing w:before="55" w:line="219" w:lineRule="auto"/>
              <w:ind w:left="444"/>
            </w:pPr>
            <w:proofErr w:type="spellStart"/>
            <w:r>
              <w:rPr>
                <w:spacing w:val="-3"/>
              </w:rPr>
              <w:t>格式</w:t>
            </w:r>
            <w:proofErr w:type="spellEnd"/>
          </w:p>
        </w:tc>
      </w:tr>
      <w:tr w:rsidR="000D2C4D" w14:paraId="48A05176" w14:textId="77777777">
        <w:trPr>
          <w:trHeight w:val="623"/>
        </w:trPr>
        <w:tc>
          <w:tcPr>
            <w:tcW w:w="1983" w:type="dxa"/>
            <w:vMerge w:val="restart"/>
            <w:tcBorders>
              <w:bottom w:val="nil"/>
            </w:tcBorders>
          </w:tcPr>
          <w:p w14:paraId="644DCB5E" w14:textId="77777777" w:rsidR="000D2C4D" w:rsidRDefault="000D2C4D">
            <w:pPr>
              <w:spacing w:line="287" w:lineRule="auto"/>
            </w:pPr>
          </w:p>
          <w:p w14:paraId="177FD1C2" w14:textId="77777777" w:rsidR="000D2C4D" w:rsidRDefault="00000000">
            <w:pPr>
              <w:pStyle w:val="TableText"/>
              <w:spacing w:before="71" w:line="220" w:lineRule="auto"/>
              <w:ind w:left="107"/>
            </w:pPr>
            <w:r>
              <w:rPr>
                <w:rFonts w:ascii="等线" w:eastAsia="等线" w:hAnsi="等线" w:cs="等线"/>
                <w:spacing w:val="-5"/>
              </w:rPr>
              <w:t>AirNet</w:t>
            </w:r>
            <w:r>
              <w:rPr>
                <w:rFonts w:ascii="等线" w:eastAsia="等线" w:hAnsi="等线" w:cs="等线"/>
                <w:spacing w:val="49"/>
              </w:rPr>
              <w:t xml:space="preserve"> </w:t>
            </w:r>
            <w:proofErr w:type="spellStart"/>
            <w:r>
              <w:rPr>
                <w:spacing w:val="-5"/>
              </w:rPr>
              <w:t>自动化系统</w:t>
            </w:r>
            <w:proofErr w:type="spellEnd"/>
          </w:p>
        </w:tc>
        <w:tc>
          <w:tcPr>
            <w:tcW w:w="2124" w:type="dxa"/>
          </w:tcPr>
          <w:p w14:paraId="1D9EB594" w14:textId="77777777" w:rsidR="000D2C4D" w:rsidRDefault="00000000">
            <w:pPr>
              <w:pStyle w:val="TableText"/>
              <w:spacing w:before="39" w:line="243" w:lineRule="auto"/>
              <w:ind w:left="138" w:right="101" w:hanging="16"/>
              <w:rPr>
                <w:lang w:eastAsia="zh-CN"/>
              </w:rPr>
            </w:pPr>
            <w:r>
              <w:rPr>
                <w:spacing w:val="-4"/>
                <w:lang w:eastAsia="zh-CN"/>
              </w:rPr>
              <w:t>与</w:t>
            </w:r>
            <w:r>
              <w:rPr>
                <w:spacing w:val="34"/>
                <w:lang w:eastAsia="zh-CN"/>
              </w:rPr>
              <w:t xml:space="preserve"> </w:t>
            </w:r>
            <w:r>
              <w:rPr>
                <w:rFonts w:ascii="等线" w:eastAsia="等线" w:hAnsi="等线" w:cs="等线"/>
                <w:spacing w:val="-4"/>
                <w:lang w:eastAsia="zh-CN"/>
              </w:rPr>
              <w:t>INDRA</w:t>
            </w:r>
            <w:r>
              <w:rPr>
                <w:rFonts w:ascii="等线" w:eastAsia="等线" w:hAnsi="等线" w:cs="等线"/>
                <w:spacing w:val="10"/>
                <w:lang w:eastAsia="zh-CN"/>
              </w:rPr>
              <w:t xml:space="preserve">  </w:t>
            </w:r>
            <w:r>
              <w:rPr>
                <w:spacing w:val="-4"/>
                <w:lang w:eastAsia="zh-CN"/>
              </w:rPr>
              <w:t>系统主备</w:t>
            </w:r>
            <w:r>
              <w:rPr>
                <w:lang w:eastAsia="zh-CN"/>
              </w:rPr>
              <w:t xml:space="preserve"> </w:t>
            </w:r>
            <w:r>
              <w:rPr>
                <w:spacing w:val="-6"/>
                <w:lang w:eastAsia="zh-CN"/>
              </w:rPr>
              <w:t>同步综合航迹</w:t>
            </w:r>
          </w:p>
        </w:tc>
        <w:tc>
          <w:tcPr>
            <w:tcW w:w="2123" w:type="dxa"/>
          </w:tcPr>
          <w:p w14:paraId="6CA8A7C9" w14:textId="77777777" w:rsidR="000D2C4D" w:rsidRDefault="00000000">
            <w:pPr>
              <w:spacing w:before="237" w:line="184" w:lineRule="auto"/>
              <w:ind w:left="874"/>
              <w:rPr>
                <w:rFonts w:ascii="等线" w:eastAsia="等线" w:hAnsi="等线" w:cs="等线"/>
              </w:rPr>
            </w:pPr>
            <w:r>
              <w:rPr>
                <w:rFonts w:ascii="等线" w:eastAsia="等线" w:hAnsi="等线" w:cs="等线"/>
                <w:spacing w:val="-6"/>
              </w:rPr>
              <w:t>UDP</w:t>
            </w:r>
          </w:p>
        </w:tc>
        <w:tc>
          <w:tcPr>
            <w:tcW w:w="1297" w:type="dxa"/>
          </w:tcPr>
          <w:p w14:paraId="1D39ACA1" w14:textId="77777777" w:rsidR="000D2C4D" w:rsidRDefault="00000000">
            <w:pPr>
              <w:spacing w:before="235" w:line="186" w:lineRule="auto"/>
              <w:ind w:left="116"/>
              <w:rPr>
                <w:rFonts w:ascii="等线" w:eastAsia="等线" w:hAnsi="等线" w:cs="等线"/>
              </w:rPr>
            </w:pPr>
            <w:r>
              <w:rPr>
                <w:rFonts w:ascii="等线" w:eastAsia="等线" w:hAnsi="等线" w:cs="等线"/>
                <w:spacing w:val="-2"/>
              </w:rPr>
              <w:t>CAT062</w:t>
            </w:r>
          </w:p>
        </w:tc>
      </w:tr>
      <w:tr w:rsidR="000D2C4D" w14:paraId="0D5E9ACE" w14:textId="77777777">
        <w:trPr>
          <w:trHeight w:val="323"/>
        </w:trPr>
        <w:tc>
          <w:tcPr>
            <w:tcW w:w="1983" w:type="dxa"/>
            <w:vMerge/>
            <w:tcBorders>
              <w:top w:val="nil"/>
            </w:tcBorders>
          </w:tcPr>
          <w:p w14:paraId="496205D1" w14:textId="77777777" w:rsidR="000D2C4D" w:rsidRDefault="000D2C4D"/>
        </w:tc>
        <w:tc>
          <w:tcPr>
            <w:tcW w:w="2124" w:type="dxa"/>
          </w:tcPr>
          <w:p w14:paraId="5085F69F" w14:textId="77777777" w:rsidR="000D2C4D" w:rsidRDefault="00000000">
            <w:pPr>
              <w:pStyle w:val="TableText"/>
              <w:spacing w:before="46" w:line="217" w:lineRule="auto"/>
              <w:ind w:left="122"/>
            </w:pPr>
            <w:r>
              <w:rPr>
                <w:spacing w:val="-4"/>
              </w:rPr>
              <w:t>与</w:t>
            </w:r>
            <w:r>
              <w:rPr>
                <w:spacing w:val="34"/>
              </w:rPr>
              <w:t xml:space="preserve"> </w:t>
            </w:r>
            <w:proofErr w:type="gramStart"/>
            <w:r>
              <w:rPr>
                <w:rFonts w:ascii="等线" w:eastAsia="等线" w:hAnsi="等线" w:cs="等线"/>
                <w:spacing w:val="-4"/>
              </w:rPr>
              <w:t>INDRA</w:t>
            </w:r>
            <w:r>
              <w:rPr>
                <w:rFonts w:ascii="等线" w:eastAsia="等线" w:hAnsi="等线" w:cs="等线"/>
                <w:spacing w:val="10"/>
              </w:rPr>
              <w:t xml:space="preserve">  </w:t>
            </w:r>
            <w:proofErr w:type="spellStart"/>
            <w:r>
              <w:rPr>
                <w:spacing w:val="-4"/>
              </w:rPr>
              <w:t>系统主备</w:t>
            </w:r>
            <w:proofErr w:type="spellEnd"/>
            <w:proofErr w:type="gramEnd"/>
          </w:p>
        </w:tc>
        <w:tc>
          <w:tcPr>
            <w:tcW w:w="2123" w:type="dxa"/>
          </w:tcPr>
          <w:p w14:paraId="3E53077B" w14:textId="77777777" w:rsidR="000D2C4D" w:rsidRDefault="00000000">
            <w:pPr>
              <w:spacing w:before="86" w:line="186" w:lineRule="auto"/>
              <w:ind w:left="882"/>
              <w:rPr>
                <w:rFonts w:ascii="等线" w:eastAsia="等线" w:hAnsi="等线" w:cs="等线"/>
              </w:rPr>
            </w:pPr>
            <w:r>
              <w:rPr>
                <w:rFonts w:ascii="等线" w:eastAsia="等线" w:hAnsi="等线" w:cs="等线"/>
                <w:spacing w:val="-1"/>
              </w:rPr>
              <w:t>TCP</w:t>
            </w:r>
          </w:p>
        </w:tc>
        <w:tc>
          <w:tcPr>
            <w:tcW w:w="1297" w:type="dxa"/>
          </w:tcPr>
          <w:p w14:paraId="1252CBBC" w14:textId="77777777" w:rsidR="000D2C4D" w:rsidRDefault="00000000">
            <w:pPr>
              <w:spacing w:before="89" w:line="184" w:lineRule="auto"/>
              <w:ind w:left="106"/>
              <w:rPr>
                <w:rFonts w:ascii="等线" w:eastAsia="等线" w:hAnsi="等线" w:cs="等线"/>
              </w:rPr>
            </w:pPr>
            <w:r>
              <w:rPr>
                <w:rFonts w:ascii="等线" w:eastAsia="等线" w:hAnsi="等线" w:cs="等线"/>
                <w:spacing w:val="-1"/>
              </w:rPr>
              <w:t>ADEXP</w:t>
            </w:r>
          </w:p>
        </w:tc>
      </w:tr>
    </w:tbl>
    <w:p w14:paraId="01658A76" w14:textId="77777777" w:rsidR="000D2C4D" w:rsidRDefault="000D2C4D"/>
    <w:p w14:paraId="2F7D7822" w14:textId="77777777" w:rsidR="000D2C4D" w:rsidRDefault="000D2C4D">
      <w:pPr>
        <w:sectPr w:rsidR="000D2C4D">
          <w:footerReference w:type="default" r:id="rId193"/>
          <w:pgSz w:w="11907" w:h="16839"/>
          <w:pgMar w:top="1387" w:right="1080" w:bottom="1152" w:left="0" w:header="0" w:footer="581" w:gutter="0"/>
          <w:cols w:space="720"/>
        </w:sectPr>
      </w:pPr>
    </w:p>
    <w:p w14:paraId="7B766AB8" w14:textId="77777777" w:rsidR="000D2C4D" w:rsidRDefault="000D2C4D">
      <w:pPr>
        <w:spacing w:line="52" w:lineRule="exact"/>
      </w:pPr>
    </w:p>
    <w:tbl>
      <w:tblPr>
        <w:tblStyle w:val="TableNormal"/>
        <w:tblW w:w="7527" w:type="dxa"/>
        <w:tblInd w:w="2191"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983"/>
        <w:gridCol w:w="2124"/>
        <w:gridCol w:w="2123"/>
        <w:gridCol w:w="1297"/>
      </w:tblGrid>
      <w:tr w:rsidR="000D2C4D" w14:paraId="093566E9" w14:textId="77777777">
        <w:trPr>
          <w:trHeight w:val="633"/>
        </w:trPr>
        <w:tc>
          <w:tcPr>
            <w:tcW w:w="1983" w:type="dxa"/>
          </w:tcPr>
          <w:p w14:paraId="08E90D4B" w14:textId="77777777" w:rsidR="000D2C4D" w:rsidRDefault="000D2C4D"/>
        </w:tc>
        <w:tc>
          <w:tcPr>
            <w:tcW w:w="2124" w:type="dxa"/>
          </w:tcPr>
          <w:p w14:paraId="6FAFBC74" w14:textId="77777777" w:rsidR="000D2C4D" w:rsidRDefault="00000000">
            <w:pPr>
              <w:pStyle w:val="TableText"/>
              <w:spacing w:before="56" w:line="247" w:lineRule="auto"/>
              <w:ind w:left="113" w:right="101" w:firstLine="25"/>
              <w:rPr>
                <w:lang w:eastAsia="zh-CN"/>
              </w:rPr>
            </w:pPr>
            <w:r>
              <w:rPr>
                <w:spacing w:val="-2"/>
                <w:lang w:eastAsia="zh-CN"/>
              </w:rPr>
              <w:t>同步飞行数据、基础</w:t>
            </w:r>
            <w:r>
              <w:rPr>
                <w:lang w:eastAsia="zh-CN"/>
              </w:rPr>
              <w:t xml:space="preserve"> </w:t>
            </w:r>
            <w:r>
              <w:rPr>
                <w:spacing w:val="-3"/>
                <w:lang w:eastAsia="zh-CN"/>
              </w:rPr>
              <w:t>数据</w:t>
            </w:r>
          </w:p>
        </w:tc>
        <w:tc>
          <w:tcPr>
            <w:tcW w:w="2123" w:type="dxa"/>
          </w:tcPr>
          <w:p w14:paraId="43DD8F8C" w14:textId="77777777" w:rsidR="000D2C4D" w:rsidRDefault="000D2C4D">
            <w:pPr>
              <w:rPr>
                <w:lang w:eastAsia="zh-CN"/>
              </w:rPr>
            </w:pPr>
          </w:p>
        </w:tc>
        <w:tc>
          <w:tcPr>
            <w:tcW w:w="1297" w:type="dxa"/>
          </w:tcPr>
          <w:p w14:paraId="25D8CCCC" w14:textId="77777777" w:rsidR="000D2C4D" w:rsidRDefault="000D2C4D">
            <w:pPr>
              <w:rPr>
                <w:lang w:eastAsia="zh-CN"/>
              </w:rPr>
            </w:pPr>
          </w:p>
        </w:tc>
      </w:tr>
      <w:tr w:rsidR="000D2C4D" w14:paraId="36C76E40" w14:textId="77777777">
        <w:trPr>
          <w:trHeight w:val="625"/>
        </w:trPr>
        <w:tc>
          <w:tcPr>
            <w:tcW w:w="1983" w:type="dxa"/>
            <w:vMerge w:val="restart"/>
            <w:tcBorders>
              <w:bottom w:val="nil"/>
            </w:tcBorders>
          </w:tcPr>
          <w:p w14:paraId="60B99FFB" w14:textId="77777777" w:rsidR="000D2C4D" w:rsidRDefault="000D2C4D">
            <w:pPr>
              <w:spacing w:line="299" w:lineRule="auto"/>
              <w:rPr>
                <w:lang w:eastAsia="zh-CN"/>
              </w:rPr>
            </w:pPr>
          </w:p>
          <w:p w14:paraId="4C3B47E2" w14:textId="77777777" w:rsidR="000D2C4D" w:rsidRDefault="000D2C4D">
            <w:pPr>
              <w:spacing w:line="299" w:lineRule="auto"/>
              <w:rPr>
                <w:lang w:eastAsia="zh-CN"/>
              </w:rPr>
            </w:pPr>
          </w:p>
          <w:p w14:paraId="194191EE" w14:textId="77777777" w:rsidR="000D2C4D" w:rsidRDefault="00000000">
            <w:pPr>
              <w:pStyle w:val="TableText"/>
              <w:spacing w:before="71" w:line="220" w:lineRule="auto"/>
              <w:ind w:left="124"/>
            </w:pPr>
            <w:r>
              <w:rPr>
                <w:rFonts w:ascii="等线" w:eastAsia="等线" w:hAnsi="等线" w:cs="等线"/>
                <w:spacing w:val="-7"/>
              </w:rPr>
              <w:t>INDRA</w:t>
            </w:r>
            <w:r>
              <w:rPr>
                <w:rFonts w:ascii="等线" w:eastAsia="等线" w:hAnsi="等线" w:cs="等线"/>
                <w:spacing w:val="48"/>
              </w:rPr>
              <w:t xml:space="preserve"> </w:t>
            </w:r>
            <w:proofErr w:type="spellStart"/>
            <w:r>
              <w:rPr>
                <w:spacing w:val="-7"/>
              </w:rPr>
              <w:t>自动化系统</w:t>
            </w:r>
            <w:proofErr w:type="spellEnd"/>
          </w:p>
        </w:tc>
        <w:tc>
          <w:tcPr>
            <w:tcW w:w="2124" w:type="dxa"/>
          </w:tcPr>
          <w:p w14:paraId="03880F5D" w14:textId="77777777" w:rsidR="000D2C4D" w:rsidRDefault="00000000">
            <w:pPr>
              <w:pStyle w:val="TableText"/>
              <w:spacing w:before="38" w:line="244" w:lineRule="auto"/>
              <w:ind w:left="138" w:right="100" w:hanging="16"/>
              <w:rPr>
                <w:lang w:eastAsia="zh-CN"/>
              </w:rPr>
            </w:pPr>
            <w:r>
              <w:rPr>
                <w:spacing w:val="-4"/>
                <w:lang w:eastAsia="zh-CN"/>
              </w:rPr>
              <w:t>与</w:t>
            </w:r>
            <w:r>
              <w:rPr>
                <w:rFonts w:ascii="等线" w:eastAsia="等线" w:hAnsi="等线" w:cs="等线"/>
                <w:spacing w:val="-4"/>
                <w:lang w:eastAsia="zh-CN"/>
              </w:rPr>
              <w:t>AirNet</w:t>
            </w:r>
            <w:r>
              <w:rPr>
                <w:rFonts w:ascii="等线" w:eastAsia="等线" w:hAnsi="等线" w:cs="等线"/>
                <w:spacing w:val="40"/>
                <w:w w:val="101"/>
                <w:lang w:eastAsia="zh-CN"/>
              </w:rPr>
              <w:t xml:space="preserve"> </w:t>
            </w:r>
            <w:r>
              <w:rPr>
                <w:spacing w:val="-4"/>
                <w:lang w:eastAsia="zh-CN"/>
              </w:rPr>
              <w:t>自动化主备</w:t>
            </w:r>
            <w:r>
              <w:rPr>
                <w:lang w:eastAsia="zh-CN"/>
              </w:rPr>
              <w:t xml:space="preserve"> </w:t>
            </w:r>
            <w:r>
              <w:rPr>
                <w:spacing w:val="-6"/>
                <w:lang w:eastAsia="zh-CN"/>
              </w:rPr>
              <w:t>同步综合航迹</w:t>
            </w:r>
          </w:p>
        </w:tc>
        <w:tc>
          <w:tcPr>
            <w:tcW w:w="2123" w:type="dxa"/>
          </w:tcPr>
          <w:p w14:paraId="15C2033B" w14:textId="77777777" w:rsidR="000D2C4D" w:rsidRDefault="00000000">
            <w:pPr>
              <w:pStyle w:val="TableText"/>
              <w:spacing w:before="195" w:line="231" w:lineRule="auto"/>
              <w:ind w:left="370"/>
            </w:pPr>
            <w:r>
              <w:rPr>
                <w:rFonts w:ascii="等线" w:eastAsia="等线" w:hAnsi="等线" w:cs="等线"/>
                <w:spacing w:val="-2"/>
              </w:rPr>
              <w:t>UDP</w:t>
            </w:r>
            <w:r>
              <w:rPr>
                <w:spacing w:val="-2"/>
              </w:rPr>
              <w:t>（</w:t>
            </w:r>
            <w:r>
              <w:rPr>
                <w:rFonts w:ascii="等线" w:eastAsia="等线" w:hAnsi="等线" w:cs="等线"/>
                <w:spacing w:val="-2"/>
              </w:rPr>
              <w:t>bond1</w:t>
            </w:r>
            <w:r>
              <w:rPr>
                <w:spacing w:val="-2"/>
              </w:rPr>
              <w:t>）</w:t>
            </w:r>
          </w:p>
        </w:tc>
        <w:tc>
          <w:tcPr>
            <w:tcW w:w="1297" w:type="dxa"/>
          </w:tcPr>
          <w:p w14:paraId="4F02BADC" w14:textId="77777777" w:rsidR="000D2C4D" w:rsidRDefault="00000000">
            <w:pPr>
              <w:spacing w:before="235" w:line="186" w:lineRule="auto"/>
              <w:ind w:left="116"/>
              <w:rPr>
                <w:rFonts w:ascii="等线" w:eastAsia="等线" w:hAnsi="等线" w:cs="等线"/>
              </w:rPr>
            </w:pPr>
            <w:r>
              <w:rPr>
                <w:rFonts w:ascii="等线" w:eastAsia="等线" w:hAnsi="等线" w:cs="等线"/>
                <w:spacing w:val="-2"/>
              </w:rPr>
              <w:t>CAT062</w:t>
            </w:r>
          </w:p>
        </w:tc>
      </w:tr>
      <w:tr w:rsidR="000D2C4D" w14:paraId="09271AA4" w14:textId="77777777">
        <w:trPr>
          <w:trHeight w:val="946"/>
        </w:trPr>
        <w:tc>
          <w:tcPr>
            <w:tcW w:w="1983" w:type="dxa"/>
            <w:vMerge/>
            <w:tcBorders>
              <w:top w:val="nil"/>
            </w:tcBorders>
          </w:tcPr>
          <w:p w14:paraId="1BDD6F69" w14:textId="77777777" w:rsidR="000D2C4D" w:rsidRDefault="000D2C4D"/>
        </w:tc>
        <w:tc>
          <w:tcPr>
            <w:tcW w:w="2124" w:type="dxa"/>
          </w:tcPr>
          <w:p w14:paraId="1907C0AD" w14:textId="77777777" w:rsidR="000D2C4D" w:rsidRDefault="00000000">
            <w:pPr>
              <w:pStyle w:val="TableText"/>
              <w:spacing w:before="46" w:line="253" w:lineRule="auto"/>
              <w:ind w:left="113" w:right="101" w:firstLine="8"/>
              <w:jc w:val="both"/>
              <w:rPr>
                <w:lang w:eastAsia="zh-CN"/>
              </w:rPr>
            </w:pPr>
            <w:r>
              <w:rPr>
                <w:spacing w:val="-4"/>
                <w:lang w:eastAsia="zh-CN"/>
              </w:rPr>
              <w:t>与</w:t>
            </w:r>
            <w:r>
              <w:rPr>
                <w:spacing w:val="34"/>
                <w:lang w:eastAsia="zh-CN"/>
              </w:rPr>
              <w:t xml:space="preserve"> </w:t>
            </w:r>
            <w:r>
              <w:rPr>
                <w:rFonts w:ascii="等线" w:eastAsia="等线" w:hAnsi="等线" w:cs="等线"/>
                <w:spacing w:val="-4"/>
                <w:lang w:eastAsia="zh-CN"/>
              </w:rPr>
              <w:t>INDRA</w:t>
            </w:r>
            <w:r>
              <w:rPr>
                <w:rFonts w:ascii="等线" w:eastAsia="等线" w:hAnsi="等线" w:cs="等线"/>
                <w:spacing w:val="10"/>
                <w:lang w:eastAsia="zh-CN"/>
              </w:rPr>
              <w:t xml:space="preserve">  </w:t>
            </w:r>
            <w:r>
              <w:rPr>
                <w:spacing w:val="-4"/>
                <w:lang w:eastAsia="zh-CN"/>
              </w:rPr>
              <w:t>系统主备</w:t>
            </w:r>
            <w:r>
              <w:rPr>
                <w:lang w:eastAsia="zh-CN"/>
              </w:rPr>
              <w:t xml:space="preserve"> 同步飞行数据、基础</w:t>
            </w:r>
            <w:r>
              <w:rPr>
                <w:spacing w:val="7"/>
                <w:lang w:eastAsia="zh-CN"/>
              </w:rPr>
              <w:t xml:space="preserve"> </w:t>
            </w:r>
            <w:r>
              <w:rPr>
                <w:spacing w:val="-3"/>
                <w:lang w:eastAsia="zh-CN"/>
              </w:rPr>
              <w:t>数据</w:t>
            </w:r>
          </w:p>
        </w:tc>
        <w:tc>
          <w:tcPr>
            <w:tcW w:w="2123" w:type="dxa"/>
          </w:tcPr>
          <w:p w14:paraId="597762CB" w14:textId="77777777" w:rsidR="000D2C4D" w:rsidRDefault="000D2C4D">
            <w:pPr>
              <w:spacing w:line="284" w:lineRule="auto"/>
              <w:rPr>
                <w:lang w:eastAsia="zh-CN"/>
              </w:rPr>
            </w:pPr>
          </w:p>
          <w:p w14:paraId="5415FD8E" w14:textId="77777777" w:rsidR="000D2C4D" w:rsidRDefault="00000000">
            <w:pPr>
              <w:pStyle w:val="TableText"/>
              <w:spacing w:before="71" w:line="231" w:lineRule="auto"/>
              <w:ind w:left="378"/>
            </w:pPr>
            <w:r>
              <w:rPr>
                <w:rFonts w:ascii="等线" w:eastAsia="等线" w:hAnsi="等线" w:cs="等线"/>
              </w:rPr>
              <w:t>TCP</w:t>
            </w:r>
            <w:r>
              <w:t>（</w:t>
            </w:r>
            <w:r>
              <w:rPr>
                <w:rFonts w:ascii="等线" w:eastAsia="等线" w:hAnsi="等线" w:cs="等线"/>
              </w:rPr>
              <w:t>bond1</w:t>
            </w:r>
            <w:r>
              <w:t>）</w:t>
            </w:r>
          </w:p>
        </w:tc>
        <w:tc>
          <w:tcPr>
            <w:tcW w:w="1297" w:type="dxa"/>
          </w:tcPr>
          <w:p w14:paraId="6AAD1B6E" w14:textId="77777777" w:rsidR="000D2C4D" w:rsidRDefault="000D2C4D">
            <w:pPr>
              <w:spacing w:line="326" w:lineRule="auto"/>
            </w:pPr>
          </w:p>
          <w:p w14:paraId="0E024BEA" w14:textId="77777777" w:rsidR="000D2C4D" w:rsidRDefault="00000000">
            <w:pPr>
              <w:spacing w:before="71" w:line="184" w:lineRule="auto"/>
              <w:ind w:left="106"/>
              <w:rPr>
                <w:rFonts w:ascii="等线" w:eastAsia="等线" w:hAnsi="等线" w:cs="等线"/>
              </w:rPr>
            </w:pPr>
            <w:r>
              <w:rPr>
                <w:rFonts w:ascii="等线" w:eastAsia="等线" w:hAnsi="等线" w:cs="等线"/>
                <w:spacing w:val="-1"/>
              </w:rPr>
              <w:t>ADEXP</w:t>
            </w:r>
          </w:p>
        </w:tc>
      </w:tr>
    </w:tbl>
    <w:p w14:paraId="3C35B5C2" w14:textId="77777777" w:rsidR="000D2C4D" w:rsidRDefault="000D2C4D">
      <w:pPr>
        <w:spacing w:line="448" w:lineRule="auto"/>
      </w:pPr>
    </w:p>
    <w:p w14:paraId="738AA572" w14:textId="77777777" w:rsidR="000D2C4D" w:rsidRDefault="00000000">
      <w:pPr>
        <w:pStyle w:val="a3"/>
        <w:spacing w:before="69" w:line="218" w:lineRule="auto"/>
        <w:ind w:left="1805"/>
        <w:outlineLvl w:val="1"/>
        <w:rPr>
          <w:lang w:eastAsia="zh-CN"/>
        </w:rPr>
      </w:pPr>
      <w:bookmarkStart w:id="62" w:name="bookmark77"/>
      <w:bookmarkEnd w:id="62"/>
      <w:r>
        <w:rPr>
          <w:rFonts w:ascii="Times New Roman" w:eastAsia="Times New Roman" w:hAnsi="Times New Roman" w:cs="Times New Roman"/>
          <w:b/>
          <w:bCs/>
          <w:spacing w:val="1"/>
          <w:lang w:eastAsia="zh-CN"/>
        </w:rPr>
        <w:t xml:space="preserve">F-10.       </w:t>
      </w:r>
      <w:r>
        <w:rPr>
          <w:spacing w:val="1"/>
          <w:lang w:eastAsia="zh-CN"/>
          <w14:textOutline w14:w="3835" w14:cap="flat" w14:cmpd="sng" w14:algn="ctr">
            <w14:solidFill>
              <w14:srgbClr w14:val="000000"/>
            </w14:solidFill>
            <w14:prstDash w14:val="solid"/>
            <w14:miter w14:lim="0"/>
          </w14:textOutline>
        </w:rPr>
        <w:t>二次代码分配回收机</w:t>
      </w:r>
      <w:r>
        <w:rPr>
          <w:lang w:eastAsia="zh-CN"/>
          <w14:textOutline w14:w="3835" w14:cap="flat" w14:cmpd="sng" w14:algn="ctr">
            <w14:solidFill>
              <w14:srgbClr w14:val="000000"/>
            </w14:solidFill>
            <w14:prstDash w14:val="solid"/>
            <w14:miter w14:lim="0"/>
          </w14:textOutline>
        </w:rPr>
        <w:t>制及本地代码管理</w:t>
      </w:r>
    </w:p>
    <w:p w14:paraId="28F9FBAE" w14:textId="77777777" w:rsidR="000D2C4D" w:rsidRDefault="00000000">
      <w:pPr>
        <w:pStyle w:val="a3"/>
        <w:spacing w:before="140" w:line="468" w:lineRule="exact"/>
        <w:ind w:left="2222"/>
      </w:pPr>
      <w:r>
        <w:rPr>
          <w:rFonts w:ascii="Times New Roman" w:eastAsia="Times New Roman" w:hAnsi="Times New Roman" w:cs="Times New Roman"/>
          <w:spacing w:val="-2"/>
          <w:position w:val="19"/>
        </w:rPr>
        <w:t>AirNet</w:t>
      </w:r>
      <w:r>
        <w:rPr>
          <w:rFonts w:ascii="Times New Roman" w:eastAsia="Times New Roman" w:hAnsi="Times New Roman" w:cs="Times New Roman"/>
          <w:spacing w:val="50"/>
          <w:position w:val="19"/>
        </w:rPr>
        <w:t xml:space="preserve"> </w:t>
      </w:r>
      <w:proofErr w:type="spellStart"/>
      <w:r>
        <w:rPr>
          <w:spacing w:val="-2"/>
          <w:position w:val="19"/>
        </w:rPr>
        <w:t>自动化系统二次代码分配，定义了</w:t>
      </w:r>
      <w:proofErr w:type="spellEnd"/>
      <w:r>
        <w:rPr>
          <w:spacing w:val="-51"/>
          <w:position w:val="19"/>
        </w:rPr>
        <w:t xml:space="preserve"> </w:t>
      </w:r>
      <w:r>
        <w:rPr>
          <w:rFonts w:ascii="Times New Roman" w:eastAsia="Times New Roman" w:hAnsi="Times New Roman" w:cs="Times New Roman"/>
          <w:spacing w:val="-2"/>
          <w:position w:val="19"/>
        </w:rPr>
        <w:t>AC</w:t>
      </w:r>
      <w:r>
        <w:rPr>
          <w:rFonts w:ascii="Times New Roman" w:eastAsia="Times New Roman" w:hAnsi="Times New Roman" w:cs="Times New Roman"/>
          <w:spacing w:val="-3"/>
          <w:position w:val="19"/>
        </w:rPr>
        <w:t>C</w:t>
      </w:r>
      <w:r>
        <w:rPr>
          <w:rFonts w:ascii="Times New Roman" w:eastAsia="Times New Roman" w:hAnsi="Times New Roman" w:cs="Times New Roman"/>
          <w:spacing w:val="24"/>
          <w:position w:val="19"/>
        </w:rPr>
        <w:t xml:space="preserve"> </w:t>
      </w:r>
      <w:r>
        <w:rPr>
          <w:spacing w:val="-3"/>
          <w:position w:val="19"/>
        </w:rPr>
        <w:t>与</w:t>
      </w:r>
      <w:r>
        <w:rPr>
          <w:spacing w:val="-49"/>
          <w:position w:val="19"/>
        </w:rPr>
        <w:t xml:space="preserve"> </w:t>
      </w:r>
      <w:r>
        <w:rPr>
          <w:rFonts w:ascii="Times New Roman" w:eastAsia="Times New Roman" w:hAnsi="Times New Roman" w:cs="Times New Roman"/>
          <w:spacing w:val="-3"/>
          <w:position w:val="19"/>
        </w:rPr>
        <w:t>TMA</w:t>
      </w:r>
      <w:r>
        <w:rPr>
          <w:rFonts w:ascii="Times New Roman" w:eastAsia="Times New Roman" w:hAnsi="Times New Roman" w:cs="Times New Roman"/>
          <w:spacing w:val="19"/>
          <w:w w:val="101"/>
          <w:position w:val="19"/>
        </w:rPr>
        <w:t xml:space="preserve"> </w:t>
      </w:r>
      <w:proofErr w:type="spellStart"/>
      <w:r>
        <w:rPr>
          <w:spacing w:val="-3"/>
          <w:position w:val="19"/>
        </w:rPr>
        <w:t>三网模式下的二次代码段和</w:t>
      </w:r>
      <w:proofErr w:type="spellEnd"/>
    </w:p>
    <w:p w14:paraId="19390008" w14:textId="77777777" w:rsidR="000D2C4D" w:rsidRDefault="00000000">
      <w:pPr>
        <w:pStyle w:val="a3"/>
        <w:spacing w:line="219" w:lineRule="auto"/>
        <w:ind w:left="1802"/>
      </w:pPr>
      <w:r>
        <w:rPr>
          <w:rFonts w:ascii="Times New Roman" w:eastAsia="Times New Roman" w:hAnsi="Times New Roman" w:cs="Times New Roman"/>
          <w:spacing w:val="-2"/>
        </w:rPr>
        <w:t>ACC</w:t>
      </w:r>
      <w:r>
        <w:rPr>
          <w:rFonts w:ascii="Times New Roman" w:eastAsia="Times New Roman" w:hAnsi="Times New Roman" w:cs="Times New Roman"/>
          <w:spacing w:val="20"/>
          <w:w w:val="101"/>
        </w:rPr>
        <w:t xml:space="preserve"> </w:t>
      </w:r>
      <w:r>
        <w:rPr>
          <w:spacing w:val="-2"/>
        </w:rPr>
        <w:t>与</w:t>
      </w:r>
      <w:r>
        <w:rPr>
          <w:spacing w:val="-46"/>
        </w:rPr>
        <w:t xml:space="preserve"> </w:t>
      </w:r>
      <w:r>
        <w:rPr>
          <w:rFonts w:ascii="Times New Roman" w:eastAsia="Times New Roman" w:hAnsi="Times New Roman" w:cs="Times New Roman"/>
          <w:spacing w:val="-2"/>
        </w:rPr>
        <w:t xml:space="preserve">TMA </w:t>
      </w:r>
      <w:proofErr w:type="spellStart"/>
      <w:r>
        <w:rPr>
          <w:spacing w:val="-2"/>
        </w:rPr>
        <w:t>独立模式下的二次代码段</w:t>
      </w:r>
      <w:proofErr w:type="spellEnd"/>
      <w:r>
        <w:rPr>
          <w:spacing w:val="-2"/>
        </w:rPr>
        <w:t>。</w:t>
      </w:r>
    </w:p>
    <w:p w14:paraId="3AC2E0C3" w14:textId="77777777" w:rsidR="000D2C4D" w:rsidRDefault="00000000">
      <w:pPr>
        <w:pStyle w:val="a3"/>
        <w:spacing w:before="219" w:line="506" w:lineRule="exact"/>
        <w:ind w:left="2222"/>
      </w:pPr>
      <w:r>
        <w:rPr>
          <w:rFonts w:ascii="Times New Roman" w:eastAsia="Times New Roman" w:hAnsi="Times New Roman" w:cs="Times New Roman"/>
          <w:spacing w:val="-3"/>
          <w:position w:val="22"/>
        </w:rPr>
        <w:t>ACC</w:t>
      </w:r>
      <w:r>
        <w:rPr>
          <w:rFonts w:ascii="Times New Roman" w:eastAsia="Times New Roman" w:hAnsi="Times New Roman" w:cs="Times New Roman"/>
          <w:spacing w:val="21"/>
          <w:position w:val="22"/>
        </w:rPr>
        <w:t xml:space="preserve"> </w:t>
      </w:r>
      <w:r>
        <w:rPr>
          <w:spacing w:val="-3"/>
          <w:position w:val="22"/>
        </w:rPr>
        <w:t>与</w:t>
      </w:r>
      <w:r>
        <w:rPr>
          <w:spacing w:val="-46"/>
          <w:position w:val="22"/>
        </w:rPr>
        <w:t xml:space="preserve"> </w:t>
      </w:r>
      <w:r>
        <w:rPr>
          <w:rFonts w:ascii="Times New Roman" w:eastAsia="Times New Roman" w:hAnsi="Times New Roman" w:cs="Times New Roman"/>
          <w:spacing w:val="-3"/>
          <w:position w:val="22"/>
        </w:rPr>
        <w:t>TMA</w:t>
      </w:r>
      <w:r>
        <w:rPr>
          <w:rFonts w:ascii="Times New Roman" w:eastAsia="Times New Roman" w:hAnsi="Times New Roman" w:cs="Times New Roman"/>
          <w:spacing w:val="19"/>
          <w:position w:val="22"/>
        </w:rPr>
        <w:t xml:space="preserve"> </w:t>
      </w:r>
      <w:proofErr w:type="spellStart"/>
      <w:r>
        <w:rPr>
          <w:spacing w:val="-3"/>
          <w:position w:val="22"/>
        </w:rPr>
        <w:t>三网模式下，自动化系统主</w:t>
      </w:r>
      <w:r>
        <w:rPr>
          <w:spacing w:val="-4"/>
          <w:position w:val="22"/>
        </w:rPr>
        <w:t>用</w:t>
      </w:r>
      <w:proofErr w:type="spellEnd"/>
      <w:r>
        <w:rPr>
          <w:spacing w:val="-49"/>
          <w:position w:val="22"/>
        </w:rPr>
        <w:t xml:space="preserve"> </w:t>
      </w:r>
      <w:r>
        <w:rPr>
          <w:rFonts w:ascii="Times New Roman" w:eastAsia="Times New Roman" w:hAnsi="Times New Roman" w:cs="Times New Roman"/>
          <w:spacing w:val="-4"/>
          <w:position w:val="22"/>
        </w:rPr>
        <w:t>FDP</w:t>
      </w:r>
      <w:r>
        <w:rPr>
          <w:rFonts w:ascii="Times New Roman" w:eastAsia="Times New Roman" w:hAnsi="Times New Roman" w:cs="Times New Roman"/>
          <w:spacing w:val="16"/>
          <w:position w:val="22"/>
        </w:rPr>
        <w:t xml:space="preserve"> </w:t>
      </w:r>
      <w:r>
        <w:rPr>
          <w:spacing w:val="-4"/>
          <w:position w:val="22"/>
        </w:rPr>
        <w:t>给</w:t>
      </w:r>
      <w:r>
        <w:rPr>
          <w:spacing w:val="-52"/>
          <w:position w:val="22"/>
        </w:rPr>
        <w:t xml:space="preserve"> </w:t>
      </w:r>
      <w:r>
        <w:rPr>
          <w:rFonts w:ascii="Times New Roman" w:eastAsia="Times New Roman" w:hAnsi="Times New Roman" w:cs="Times New Roman"/>
          <w:spacing w:val="-4"/>
          <w:position w:val="22"/>
        </w:rPr>
        <w:t>ZUUU</w:t>
      </w:r>
      <w:r>
        <w:rPr>
          <w:rFonts w:ascii="Times New Roman" w:eastAsia="Times New Roman" w:hAnsi="Times New Roman" w:cs="Times New Roman"/>
          <w:spacing w:val="-21"/>
          <w:position w:val="22"/>
        </w:rPr>
        <w:t xml:space="preserve"> </w:t>
      </w:r>
      <w:r>
        <w:rPr>
          <w:spacing w:val="-4"/>
          <w:position w:val="22"/>
        </w:rPr>
        <w:t>、</w:t>
      </w:r>
      <w:r>
        <w:rPr>
          <w:rFonts w:ascii="Times New Roman" w:eastAsia="Times New Roman" w:hAnsi="Times New Roman" w:cs="Times New Roman"/>
          <w:spacing w:val="-4"/>
          <w:position w:val="22"/>
        </w:rPr>
        <w:t>ZUTF</w:t>
      </w:r>
      <w:r>
        <w:rPr>
          <w:rFonts w:ascii="Times New Roman" w:eastAsia="Times New Roman" w:hAnsi="Times New Roman" w:cs="Times New Roman"/>
          <w:spacing w:val="-23"/>
          <w:position w:val="22"/>
        </w:rPr>
        <w:t xml:space="preserve"> </w:t>
      </w:r>
      <w:r>
        <w:rPr>
          <w:spacing w:val="-4"/>
          <w:position w:val="22"/>
        </w:rPr>
        <w:t>、</w:t>
      </w:r>
      <w:r>
        <w:rPr>
          <w:rFonts w:ascii="Times New Roman" w:eastAsia="Times New Roman" w:hAnsi="Times New Roman" w:cs="Times New Roman"/>
          <w:spacing w:val="-4"/>
          <w:position w:val="22"/>
        </w:rPr>
        <w:t>ZUMY</w:t>
      </w:r>
      <w:r>
        <w:rPr>
          <w:rFonts w:ascii="Times New Roman" w:eastAsia="Times New Roman" w:hAnsi="Times New Roman" w:cs="Times New Roman"/>
          <w:spacing w:val="-20"/>
          <w:position w:val="22"/>
        </w:rPr>
        <w:t xml:space="preserve"> </w:t>
      </w:r>
      <w:r>
        <w:rPr>
          <w:spacing w:val="-4"/>
          <w:position w:val="22"/>
        </w:rPr>
        <w:t>、</w:t>
      </w:r>
      <w:r>
        <w:rPr>
          <w:rFonts w:ascii="Times New Roman" w:eastAsia="Times New Roman" w:hAnsi="Times New Roman" w:cs="Times New Roman"/>
          <w:spacing w:val="-4"/>
          <w:position w:val="22"/>
        </w:rPr>
        <w:t>ZUXJ</w:t>
      </w:r>
      <w:r>
        <w:rPr>
          <w:spacing w:val="-4"/>
          <w:position w:val="22"/>
        </w:rPr>
        <w:t>、</w:t>
      </w:r>
    </w:p>
    <w:p w14:paraId="613578F9" w14:textId="77777777" w:rsidR="000D2C4D" w:rsidRDefault="00000000">
      <w:pPr>
        <w:pStyle w:val="a3"/>
        <w:spacing w:line="179" w:lineRule="auto"/>
        <w:ind w:left="1803"/>
      </w:pPr>
      <w:r>
        <w:rPr>
          <w:rFonts w:ascii="Times New Roman" w:eastAsia="Times New Roman" w:hAnsi="Times New Roman" w:cs="Times New Roman"/>
          <w:spacing w:val="-5"/>
        </w:rPr>
        <w:t>ZUGH</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ZUKD</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ZUDC</w:t>
      </w:r>
      <w:r>
        <w:rPr>
          <w:rFonts w:ascii="Times New Roman" w:eastAsia="Times New Roman" w:hAnsi="Times New Roman" w:cs="Times New Roman"/>
          <w:spacing w:val="-21"/>
        </w:rPr>
        <w:t xml:space="preserve"> </w:t>
      </w:r>
      <w:r>
        <w:rPr>
          <w:spacing w:val="-5"/>
        </w:rPr>
        <w:t>、</w:t>
      </w:r>
      <w:r>
        <w:rPr>
          <w:rFonts w:ascii="Times New Roman" w:eastAsia="Times New Roman" w:hAnsi="Times New Roman" w:cs="Times New Roman"/>
          <w:spacing w:val="-5"/>
        </w:rPr>
        <w:t>ZUGZ</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ZUYB</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ZULZ</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6"/>
        </w:rPr>
        <w:t>ZUXC</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ZUHY</w:t>
      </w:r>
      <w:r>
        <w:rPr>
          <w:rFonts w:ascii="Times New Roman" w:eastAsia="Times New Roman" w:hAnsi="Times New Roman" w:cs="Times New Roman"/>
          <w:spacing w:val="-22"/>
        </w:rPr>
        <w:t xml:space="preserve"> </w:t>
      </w:r>
      <w:r>
        <w:rPr>
          <w:spacing w:val="-6"/>
        </w:rPr>
        <w:t>、</w:t>
      </w:r>
      <w:r>
        <w:rPr>
          <w:rFonts w:ascii="Times New Roman" w:eastAsia="Times New Roman" w:hAnsi="Times New Roman" w:cs="Times New Roman"/>
          <w:spacing w:val="-6"/>
        </w:rPr>
        <w:t>ZUGU</w:t>
      </w:r>
      <w:r>
        <w:rPr>
          <w:rFonts w:ascii="Times New Roman" w:eastAsia="Times New Roman" w:hAnsi="Times New Roman" w:cs="Times New Roman"/>
          <w:spacing w:val="-23"/>
        </w:rPr>
        <w:t xml:space="preserve"> </w:t>
      </w:r>
      <w:r>
        <w:rPr>
          <w:spacing w:val="-6"/>
        </w:rPr>
        <w:t>、</w:t>
      </w:r>
      <w:r>
        <w:rPr>
          <w:rFonts w:ascii="Times New Roman" w:eastAsia="Times New Roman" w:hAnsi="Times New Roman" w:cs="Times New Roman"/>
          <w:spacing w:val="-6"/>
        </w:rPr>
        <w:t>ZUBZ</w:t>
      </w:r>
      <w:r>
        <w:rPr>
          <w:spacing w:val="-6"/>
        </w:rPr>
        <w:t>、</w:t>
      </w:r>
    </w:p>
    <w:p w14:paraId="5B6EC405" w14:textId="77777777" w:rsidR="000D2C4D" w:rsidRDefault="00000000">
      <w:pPr>
        <w:pStyle w:val="a3"/>
        <w:spacing w:before="227" w:line="411" w:lineRule="auto"/>
        <w:ind w:left="1817" w:right="843" w:hanging="14"/>
        <w:rPr>
          <w:lang w:eastAsia="zh-CN"/>
        </w:rPr>
      </w:pPr>
      <w:r>
        <w:rPr>
          <w:rFonts w:ascii="Times New Roman" w:eastAsia="Times New Roman" w:hAnsi="Times New Roman" w:cs="Times New Roman"/>
          <w:spacing w:val="-1"/>
          <w:lang w:eastAsia="zh-CN"/>
        </w:rPr>
        <w:t>ZUNC</w:t>
      </w:r>
      <w:r>
        <w:rPr>
          <w:rFonts w:ascii="Times New Roman" w:eastAsia="Times New Roman" w:hAnsi="Times New Roman" w:cs="Times New Roman"/>
          <w:spacing w:val="15"/>
          <w:lang w:eastAsia="zh-CN"/>
        </w:rPr>
        <w:t xml:space="preserve"> </w:t>
      </w:r>
      <w:r>
        <w:rPr>
          <w:spacing w:val="-1"/>
          <w:lang w:eastAsia="zh-CN"/>
        </w:rPr>
        <w:t>机场起飞的航班分配</w:t>
      </w:r>
      <w:r>
        <w:rPr>
          <w:spacing w:val="-39"/>
          <w:lang w:eastAsia="zh-CN"/>
        </w:rPr>
        <w:t xml:space="preserve"> </w:t>
      </w:r>
      <w:r>
        <w:rPr>
          <w:rFonts w:ascii="Times New Roman" w:eastAsia="Times New Roman" w:hAnsi="Times New Roman" w:cs="Times New Roman"/>
          <w:spacing w:val="-1"/>
          <w:lang w:eastAsia="zh-CN"/>
        </w:rPr>
        <w:t>SSR</w:t>
      </w:r>
      <w:r>
        <w:rPr>
          <w:spacing w:val="-1"/>
          <w:lang w:eastAsia="zh-CN"/>
        </w:rPr>
        <w:t>，通过配置飞行规则、飞行种类、允许分配方向、</w:t>
      </w:r>
      <w:proofErr w:type="gramStart"/>
      <w:r>
        <w:rPr>
          <w:spacing w:val="-1"/>
          <w:lang w:eastAsia="zh-CN"/>
        </w:rPr>
        <w:t>禁止分</w:t>
      </w:r>
      <w:proofErr w:type="gramEnd"/>
      <w:r>
        <w:rPr>
          <w:lang w:eastAsia="zh-CN"/>
        </w:rPr>
        <w:t xml:space="preserve"> </w:t>
      </w:r>
      <w:r>
        <w:rPr>
          <w:spacing w:val="-2"/>
          <w:lang w:eastAsia="zh-CN"/>
        </w:rPr>
        <w:t>配方向来匹配计划做二次代码分配。其中</w:t>
      </w:r>
      <w:r>
        <w:rPr>
          <w:spacing w:val="-40"/>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21"/>
          <w:lang w:eastAsia="zh-CN"/>
        </w:rPr>
        <w:t xml:space="preserve"> </w:t>
      </w:r>
      <w:r>
        <w:rPr>
          <w:spacing w:val="-2"/>
          <w:lang w:eastAsia="zh-CN"/>
        </w:rPr>
        <w:t>、</w:t>
      </w:r>
      <w:r>
        <w:rPr>
          <w:rFonts w:ascii="Times New Roman" w:eastAsia="Times New Roman" w:hAnsi="Times New Roman" w:cs="Times New Roman"/>
          <w:spacing w:val="-2"/>
          <w:lang w:eastAsia="zh-CN"/>
        </w:rPr>
        <w:t>ZUTF</w:t>
      </w:r>
      <w:r>
        <w:rPr>
          <w:rFonts w:ascii="Times New Roman" w:eastAsia="Times New Roman" w:hAnsi="Times New Roman" w:cs="Times New Roman"/>
          <w:spacing w:val="25"/>
          <w:w w:val="101"/>
          <w:lang w:eastAsia="zh-CN"/>
        </w:rPr>
        <w:t xml:space="preserve"> </w:t>
      </w:r>
      <w:r>
        <w:rPr>
          <w:spacing w:val="-2"/>
          <w:lang w:eastAsia="zh-CN"/>
        </w:rPr>
        <w:t>两场起飞的航班，由二所塔台自</w:t>
      </w:r>
    </w:p>
    <w:p w14:paraId="4362CC4F" w14:textId="77777777" w:rsidR="000D2C4D" w:rsidRDefault="00000000">
      <w:pPr>
        <w:pStyle w:val="a3"/>
        <w:spacing w:line="217" w:lineRule="auto"/>
        <w:ind w:left="1816"/>
        <w:rPr>
          <w:lang w:eastAsia="zh-CN"/>
        </w:rPr>
      </w:pPr>
      <w:r>
        <w:rPr>
          <w:lang w:eastAsia="zh-CN"/>
        </w:rPr>
        <w:t>动化系统和二所自动化系统协同管理分配，主要分为三种模式：</w:t>
      </w:r>
      <w:r>
        <w:rPr>
          <w:spacing w:val="-1"/>
          <w:lang w:eastAsia="zh-CN"/>
        </w:rPr>
        <w:t>集成塔台系统自动分配</w:t>
      </w:r>
    </w:p>
    <w:p w14:paraId="4044BA08" w14:textId="77777777" w:rsidR="000D2C4D" w:rsidRDefault="00000000">
      <w:pPr>
        <w:pStyle w:val="a3"/>
        <w:spacing w:before="221" w:line="217" w:lineRule="auto"/>
        <w:ind w:left="1815"/>
        <w:rPr>
          <w:lang w:eastAsia="zh-CN"/>
        </w:rPr>
      </w:pPr>
      <w:r>
        <w:rPr>
          <w:spacing w:val="-3"/>
          <w:lang w:eastAsia="zh-CN"/>
        </w:rPr>
        <w:t>（独立模式下适用） 、向二所自动化系统自动申请、塔</w:t>
      </w:r>
      <w:r>
        <w:rPr>
          <w:spacing w:val="-4"/>
          <w:lang w:eastAsia="zh-CN"/>
        </w:rPr>
        <w:t>台管制向二所自动化系统手动申</w:t>
      </w:r>
    </w:p>
    <w:p w14:paraId="27A19BC0" w14:textId="77777777" w:rsidR="000D2C4D" w:rsidRDefault="00000000">
      <w:pPr>
        <w:pStyle w:val="a3"/>
        <w:spacing w:before="220" w:line="412" w:lineRule="auto"/>
        <w:ind w:left="1813" w:right="724"/>
      </w:pPr>
      <w:r>
        <w:rPr>
          <w:spacing w:val="-2"/>
          <w:lang w:eastAsia="zh-CN"/>
        </w:rPr>
        <w:t>请。其中向二所自动化系统通过</w:t>
      </w:r>
      <w:r>
        <w:rPr>
          <w:spacing w:val="-31"/>
          <w:lang w:eastAsia="zh-CN"/>
        </w:rPr>
        <w:t xml:space="preserve"> </w:t>
      </w:r>
      <w:r>
        <w:rPr>
          <w:rFonts w:ascii="Times New Roman" w:eastAsia="Times New Roman" w:hAnsi="Times New Roman" w:cs="Times New Roman"/>
          <w:spacing w:val="-2"/>
          <w:lang w:eastAsia="zh-CN"/>
        </w:rPr>
        <w:t xml:space="preserve">DCL  </w:t>
      </w:r>
      <w:r>
        <w:rPr>
          <w:spacing w:val="-2"/>
          <w:lang w:eastAsia="zh-CN"/>
        </w:rPr>
        <w:t>自动申请是机组通过数字放行向塔台自动话拍发申请</w:t>
      </w:r>
      <w:r>
        <w:rPr>
          <w:lang w:eastAsia="zh-CN"/>
        </w:rPr>
        <w:t xml:space="preserve"> </w:t>
      </w:r>
      <w:r>
        <w:rPr>
          <w:rFonts w:ascii="Times New Roman" w:eastAsia="Times New Roman" w:hAnsi="Times New Roman" w:cs="Times New Roman"/>
          <w:spacing w:val="-1"/>
          <w:lang w:eastAsia="zh-CN"/>
        </w:rPr>
        <w:t xml:space="preserve">SSR </w:t>
      </w:r>
      <w:r>
        <w:rPr>
          <w:spacing w:val="-1"/>
          <w:lang w:eastAsia="zh-CN"/>
        </w:rPr>
        <w:t>报文，塔台</w:t>
      </w:r>
      <w:r>
        <w:rPr>
          <w:spacing w:val="-50"/>
          <w:lang w:eastAsia="zh-CN"/>
        </w:rPr>
        <w:t xml:space="preserve"> </w:t>
      </w:r>
      <w:r>
        <w:rPr>
          <w:rFonts w:ascii="Times New Roman" w:eastAsia="Times New Roman" w:hAnsi="Times New Roman" w:cs="Times New Roman"/>
          <w:spacing w:val="-1"/>
          <w:lang w:eastAsia="zh-CN"/>
        </w:rPr>
        <w:t>EFDP</w:t>
      </w:r>
      <w:r>
        <w:rPr>
          <w:rFonts w:ascii="Times New Roman" w:eastAsia="Times New Roman" w:hAnsi="Times New Roman" w:cs="Times New Roman"/>
          <w:spacing w:val="13"/>
          <w:w w:val="101"/>
          <w:lang w:eastAsia="zh-CN"/>
        </w:rPr>
        <w:t xml:space="preserve"> </w:t>
      </w:r>
      <w:r>
        <w:rPr>
          <w:spacing w:val="-1"/>
          <w:lang w:eastAsia="zh-CN"/>
        </w:rPr>
        <w:t>直接匹配规则分配，并通</w:t>
      </w:r>
      <w:r>
        <w:rPr>
          <w:spacing w:val="-2"/>
          <w:lang w:eastAsia="zh-CN"/>
        </w:rPr>
        <w:t>过</w:t>
      </w:r>
      <w:r>
        <w:rPr>
          <w:spacing w:val="-53"/>
          <w:lang w:eastAsia="zh-CN"/>
        </w:rPr>
        <w:t xml:space="preserve"> </w:t>
      </w:r>
      <w:r>
        <w:rPr>
          <w:rFonts w:ascii="Times New Roman" w:eastAsia="Times New Roman" w:hAnsi="Times New Roman" w:cs="Times New Roman"/>
          <w:spacing w:val="-2"/>
          <w:lang w:eastAsia="zh-CN"/>
        </w:rPr>
        <w:t>mid</w:t>
      </w:r>
      <w:r>
        <w:rPr>
          <w:rFonts w:ascii="Times New Roman" w:eastAsia="Times New Roman" w:hAnsi="Times New Roman" w:cs="Times New Roman"/>
          <w:spacing w:val="17"/>
          <w:lang w:eastAsia="zh-CN"/>
        </w:rPr>
        <w:t xml:space="preserve"> </w:t>
      </w:r>
      <w:r>
        <w:rPr>
          <w:spacing w:val="-2"/>
          <w:lang w:eastAsia="zh-CN"/>
        </w:rPr>
        <w:t>走三网和自动化</w:t>
      </w:r>
      <w:r>
        <w:rPr>
          <w:spacing w:val="-49"/>
          <w:lang w:eastAsia="zh-CN"/>
        </w:rPr>
        <w:t xml:space="preserve"> </w:t>
      </w:r>
      <w:r>
        <w:rPr>
          <w:rFonts w:ascii="Times New Roman" w:eastAsia="Times New Roman" w:hAnsi="Times New Roman" w:cs="Times New Roman"/>
          <w:spacing w:val="-2"/>
          <w:lang w:eastAsia="zh-CN"/>
        </w:rPr>
        <w:t>FDP</w:t>
      </w:r>
      <w:r>
        <w:rPr>
          <w:rFonts w:ascii="Times New Roman" w:eastAsia="Times New Roman" w:hAnsi="Times New Roman" w:cs="Times New Roman"/>
          <w:spacing w:val="17"/>
          <w:lang w:eastAsia="zh-CN"/>
        </w:rPr>
        <w:t xml:space="preserve"> </w:t>
      </w:r>
      <w:r>
        <w:rPr>
          <w:spacing w:val="-2"/>
          <w:lang w:eastAsia="zh-CN"/>
        </w:rPr>
        <w:t>交互。</w:t>
      </w:r>
      <w:proofErr w:type="spellStart"/>
      <w:r>
        <w:rPr>
          <w:spacing w:val="-2"/>
        </w:rPr>
        <w:t>塔台管</w:t>
      </w:r>
      <w:proofErr w:type="spellEnd"/>
    </w:p>
    <w:p w14:paraId="7DE0DC3A" w14:textId="77777777" w:rsidR="000D2C4D" w:rsidRDefault="00000000">
      <w:pPr>
        <w:pStyle w:val="a3"/>
        <w:spacing w:before="1" w:line="230" w:lineRule="auto"/>
        <w:ind w:left="1815"/>
        <w:rPr>
          <w:lang w:eastAsia="zh-CN"/>
        </w:rPr>
      </w:pPr>
      <w:r>
        <w:rPr>
          <w:spacing w:val="-3"/>
          <w:lang w:eastAsia="zh-CN"/>
        </w:rPr>
        <w:t>制向二所自动化系统手动申请是塔台</w:t>
      </w:r>
      <w:r>
        <w:rPr>
          <w:spacing w:val="-48"/>
          <w:lang w:eastAsia="zh-CN"/>
        </w:rPr>
        <w:t xml:space="preserve"> </w:t>
      </w:r>
      <w:r>
        <w:rPr>
          <w:rFonts w:ascii="Times New Roman" w:eastAsia="Times New Roman" w:hAnsi="Times New Roman" w:cs="Times New Roman"/>
          <w:spacing w:val="-3"/>
          <w:lang w:eastAsia="zh-CN"/>
        </w:rPr>
        <w:t>EFDP</w:t>
      </w:r>
      <w:r>
        <w:rPr>
          <w:rFonts w:ascii="Times New Roman" w:eastAsia="Times New Roman" w:hAnsi="Times New Roman" w:cs="Times New Roman"/>
          <w:spacing w:val="18"/>
          <w:w w:val="101"/>
          <w:lang w:eastAsia="zh-CN"/>
        </w:rPr>
        <w:t xml:space="preserve"> </w:t>
      </w:r>
      <w:r>
        <w:rPr>
          <w:spacing w:val="-3"/>
          <w:lang w:eastAsia="zh-CN"/>
        </w:rPr>
        <w:t>通过</w:t>
      </w:r>
      <w:r>
        <w:rPr>
          <w:spacing w:val="-51"/>
          <w:lang w:eastAsia="zh-CN"/>
        </w:rPr>
        <w:t xml:space="preserve"> </w:t>
      </w:r>
      <w:r>
        <w:rPr>
          <w:rFonts w:ascii="Times New Roman" w:eastAsia="Times New Roman" w:hAnsi="Times New Roman" w:cs="Times New Roman"/>
          <w:spacing w:val="-3"/>
          <w:lang w:eastAsia="zh-CN"/>
        </w:rPr>
        <w:t>mid</w:t>
      </w:r>
      <w:r>
        <w:rPr>
          <w:rFonts w:ascii="Times New Roman" w:eastAsia="Times New Roman" w:hAnsi="Times New Roman" w:cs="Times New Roman"/>
          <w:spacing w:val="17"/>
          <w:w w:val="101"/>
          <w:lang w:eastAsia="zh-CN"/>
        </w:rPr>
        <w:t xml:space="preserve"> </w:t>
      </w:r>
      <w:r>
        <w:rPr>
          <w:spacing w:val="-3"/>
          <w:lang w:eastAsia="zh-CN"/>
        </w:rPr>
        <w:t>走三网向自动化</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44"/>
          <w:lang w:eastAsia="zh-CN"/>
        </w:rPr>
        <w:t xml:space="preserve"> </w:t>
      </w:r>
      <w:r>
        <w:rPr>
          <w:spacing w:val="-3"/>
          <w:lang w:eastAsia="zh-CN"/>
        </w:rPr>
        <w:t>申请。</w:t>
      </w:r>
    </w:p>
    <w:p w14:paraId="366DA837" w14:textId="77777777" w:rsidR="000D2C4D" w:rsidRDefault="00000000">
      <w:pPr>
        <w:pStyle w:val="a3"/>
        <w:spacing w:before="206" w:line="219" w:lineRule="auto"/>
        <w:ind w:left="2222"/>
      </w:pPr>
      <w:r>
        <w:rPr>
          <w:rFonts w:ascii="Times New Roman" w:eastAsia="Times New Roman" w:hAnsi="Times New Roman" w:cs="Times New Roman"/>
          <w:spacing w:val="-4"/>
        </w:rPr>
        <w:t>ACC</w:t>
      </w:r>
      <w:r>
        <w:rPr>
          <w:rFonts w:ascii="Times New Roman" w:eastAsia="Times New Roman" w:hAnsi="Times New Roman" w:cs="Times New Roman"/>
          <w:spacing w:val="26"/>
        </w:rPr>
        <w:t xml:space="preserve"> </w:t>
      </w:r>
      <w:r>
        <w:rPr>
          <w:spacing w:val="-4"/>
        </w:rPr>
        <w:t>与</w:t>
      </w:r>
      <w:r>
        <w:rPr>
          <w:spacing w:val="-46"/>
        </w:rPr>
        <w:t xml:space="preserve"> </w:t>
      </w:r>
      <w:r>
        <w:rPr>
          <w:rFonts w:ascii="Times New Roman" w:eastAsia="Times New Roman" w:hAnsi="Times New Roman" w:cs="Times New Roman"/>
          <w:spacing w:val="-4"/>
        </w:rPr>
        <w:t>TMA</w:t>
      </w:r>
      <w:r>
        <w:rPr>
          <w:rFonts w:ascii="Times New Roman" w:eastAsia="Times New Roman" w:hAnsi="Times New Roman" w:cs="Times New Roman"/>
          <w:spacing w:val="12"/>
        </w:rPr>
        <w:t xml:space="preserve"> </w:t>
      </w:r>
      <w:proofErr w:type="spellStart"/>
      <w:r>
        <w:rPr>
          <w:spacing w:val="-4"/>
        </w:rPr>
        <w:t>独立模式下，</w:t>
      </w:r>
      <w:r>
        <w:rPr>
          <w:rFonts w:ascii="Times New Roman" w:eastAsia="Times New Roman" w:hAnsi="Times New Roman" w:cs="Times New Roman"/>
          <w:spacing w:val="-4"/>
        </w:rPr>
        <w:t>TMA</w:t>
      </w:r>
      <w:proofErr w:type="spellEnd"/>
      <w:r>
        <w:rPr>
          <w:rFonts w:ascii="Times New Roman" w:eastAsia="Times New Roman" w:hAnsi="Times New Roman" w:cs="Times New Roman"/>
          <w:spacing w:val="19"/>
        </w:rPr>
        <w:t xml:space="preserve"> </w:t>
      </w:r>
      <w:proofErr w:type="spellStart"/>
      <w:r>
        <w:rPr>
          <w:spacing w:val="-4"/>
        </w:rPr>
        <w:t>主用</w:t>
      </w:r>
      <w:proofErr w:type="spellEnd"/>
      <w:r>
        <w:rPr>
          <w:spacing w:val="-51"/>
        </w:rPr>
        <w:t xml:space="preserve"> </w:t>
      </w:r>
      <w:r>
        <w:rPr>
          <w:rFonts w:ascii="Times New Roman" w:eastAsia="Times New Roman" w:hAnsi="Times New Roman" w:cs="Times New Roman"/>
          <w:spacing w:val="-4"/>
        </w:rPr>
        <w:t>FDP</w:t>
      </w:r>
      <w:r>
        <w:rPr>
          <w:rFonts w:ascii="Times New Roman" w:eastAsia="Times New Roman" w:hAnsi="Times New Roman" w:cs="Times New Roman"/>
          <w:spacing w:val="20"/>
        </w:rPr>
        <w:t xml:space="preserve"> </w:t>
      </w:r>
      <w:proofErr w:type="spellStart"/>
      <w:r>
        <w:rPr>
          <w:spacing w:val="-4"/>
        </w:rPr>
        <w:t>负责</w:t>
      </w:r>
      <w:proofErr w:type="spellEnd"/>
      <w:r>
        <w:rPr>
          <w:spacing w:val="-51"/>
        </w:rPr>
        <w:t xml:space="preserve"> </w:t>
      </w:r>
      <w:r>
        <w:rPr>
          <w:rFonts w:ascii="Times New Roman" w:eastAsia="Times New Roman" w:hAnsi="Times New Roman" w:cs="Times New Roman"/>
          <w:spacing w:val="-4"/>
        </w:rPr>
        <w:t>ZUUU</w:t>
      </w:r>
      <w:r>
        <w:rPr>
          <w:rFonts w:ascii="Times New Roman" w:eastAsia="Times New Roman" w:hAnsi="Times New Roman" w:cs="Times New Roman"/>
          <w:spacing w:val="-22"/>
        </w:rPr>
        <w:t xml:space="preserve"> </w:t>
      </w:r>
      <w:r>
        <w:rPr>
          <w:spacing w:val="-4"/>
        </w:rPr>
        <w:t>、</w:t>
      </w:r>
      <w:r>
        <w:rPr>
          <w:rFonts w:ascii="Times New Roman" w:eastAsia="Times New Roman" w:hAnsi="Times New Roman" w:cs="Times New Roman"/>
          <w:spacing w:val="-4"/>
        </w:rPr>
        <w:t>ZUTF</w:t>
      </w:r>
      <w:r>
        <w:rPr>
          <w:rFonts w:ascii="Times New Roman" w:eastAsia="Times New Roman" w:hAnsi="Times New Roman" w:cs="Times New Roman"/>
          <w:spacing w:val="-24"/>
        </w:rPr>
        <w:t xml:space="preserve"> </w:t>
      </w:r>
      <w:r>
        <w:rPr>
          <w:spacing w:val="-4"/>
        </w:rPr>
        <w:t>、</w:t>
      </w:r>
      <w:r>
        <w:rPr>
          <w:rFonts w:ascii="Times New Roman" w:eastAsia="Times New Roman" w:hAnsi="Times New Roman" w:cs="Times New Roman"/>
          <w:spacing w:val="-4"/>
        </w:rPr>
        <w:t>ZUMY</w:t>
      </w:r>
      <w:r>
        <w:rPr>
          <w:rFonts w:ascii="Times New Roman" w:eastAsia="Times New Roman" w:hAnsi="Times New Roman" w:cs="Times New Roman"/>
          <w:spacing w:val="-24"/>
        </w:rPr>
        <w:t xml:space="preserve"> </w:t>
      </w:r>
      <w:r>
        <w:rPr>
          <w:spacing w:val="-4"/>
        </w:rPr>
        <w:t>、</w:t>
      </w:r>
      <w:r>
        <w:rPr>
          <w:rFonts w:ascii="Times New Roman" w:eastAsia="Times New Roman" w:hAnsi="Times New Roman" w:cs="Times New Roman"/>
          <w:spacing w:val="-4"/>
        </w:rPr>
        <w:t>ZUXJ</w:t>
      </w:r>
      <w:r>
        <w:rPr>
          <w:spacing w:val="-4"/>
        </w:rPr>
        <w:t>、</w:t>
      </w:r>
    </w:p>
    <w:p w14:paraId="27DB054C" w14:textId="77777777" w:rsidR="000D2C4D" w:rsidRDefault="00000000">
      <w:pPr>
        <w:pStyle w:val="a3"/>
        <w:spacing w:before="218" w:line="468" w:lineRule="exact"/>
        <w:ind w:left="1803"/>
        <w:rPr>
          <w:rFonts w:ascii="Times New Roman" w:eastAsia="Times New Roman" w:hAnsi="Times New Roman" w:cs="Times New Roman"/>
        </w:rPr>
      </w:pPr>
      <w:r>
        <w:rPr>
          <w:rFonts w:ascii="Times New Roman" w:eastAsia="Times New Roman" w:hAnsi="Times New Roman" w:cs="Times New Roman"/>
          <w:spacing w:val="-4"/>
          <w:position w:val="19"/>
        </w:rPr>
        <w:t>ZUGH</w:t>
      </w:r>
      <w:r>
        <w:rPr>
          <w:rFonts w:ascii="Times New Roman" w:eastAsia="Times New Roman" w:hAnsi="Times New Roman" w:cs="Times New Roman"/>
          <w:spacing w:val="21"/>
          <w:position w:val="19"/>
        </w:rPr>
        <w:t xml:space="preserve"> </w:t>
      </w:r>
      <w:proofErr w:type="spellStart"/>
      <w:r>
        <w:rPr>
          <w:spacing w:val="-4"/>
          <w:position w:val="19"/>
        </w:rPr>
        <w:t>机场起飞航班二次代码分配</w:t>
      </w:r>
      <w:proofErr w:type="spellEnd"/>
      <w:r>
        <w:rPr>
          <w:spacing w:val="-4"/>
          <w:position w:val="19"/>
        </w:rPr>
        <w:t xml:space="preserve">， </w:t>
      </w:r>
      <w:proofErr w:type="spellStart"/>
      <w:r>
        <w:rPr>
          <w:spacing w:val="-4"/>
          <w:position w:val="19"/>
        </w:rPr>
        <w:t>其余机场起飞航班由</w:t>
      </w:r>
      <w:proofErr w:type="spellEnd"/>
      <w:r>
        <w:rPr>
          <w:spacing w:val="-51"/>
          <w:position w:val="19"/>
        </w:rPr>
        <w:t xml:space="preserve"> </w:t>
      </w:r>
      <w:r>
        <w:rPr>
          <w:rFonts w:ascii="Times New Roman" w:eastAsia="Times New Roman" w:hAnsi="Times New Roman" w:cs="Times New Roman"/>
          <w:spacing w:val="-4"/>
          <w:position w:val="19"/>
        </w:rPr>
        <w:t>ACC</w:t>
      </w:r>
      <w:r>
        <w:rPr>
          <w:rFonts w:ascii="Times New Roman" w:eastAsia="Times New Roman" w:hAnsi="Times New Roman" w:cs="Times New Roman"/>
          <w:spacing w:val="21"/>
          <w:w w:val="101"/>
          <w:position w:val="19"/>
        </w:rPr>
        <w:t xml:space="preserve"> </w:t>
      </w:r>
      <w:proofErr w:type="spellStart"/>
      <w:r>
        <w:rPr>
          <w:spacing w:val="-4"/>
          <w:position w:val="19"/>
        </w:rPr>
        <w:t>主用</w:t>
      </w:r>
      <w:proofErr w:type="spellEnd"/>
      <w:r>
        <w:rPr>
          <w:spacing w:val="-49"/>
          <w:position w:val="19"/>
        </w:rPr>
        <w:t xml:space="preserve"> </w:t>
      </w:r>
      <w:r>
        <w:rPr>
          <w:rFonts w:ascii="Times New Roman" w:eastAsia="Times New Roman" w:hAnsi="Times New Roman" w:cs="Times New Roman"/>
          <w:spacing w:val="-4"/>
          <w:position w:val="19"/>
        </w:rPr>
        <w:t>FDP</w:t>
      </w:r>
      <w:r>
        <w:rPr>
          <w:rFonts w:ascii="Times New Roman" w:eastAsia="Times New Roman" w:hAnsi="Times New Roman" w:cs="Times New Roman"/>
          <w:spacing w:val="20"/>
          <w:w w:val="101"/>
          <w:position w:val="19"/>
        </w:rPr>
        <w:t xml:space="preserve"> </w:t>
      </w:r>
      <w:proofErr w:type="spellStart"/>
      <w:r>
        <w:rPr>
          <w:spacing w:val="-4"/>
          <w:position w:val="19"/>
        </w:rPr>
        <w:t>负责分配，</w:t>
      </w:r>
      <w:r>
        <w:rPr>
          <w:rFonts w:ascii="Times New Roman" w:eastAsia="Times New Roman" w:hAnsi="Times New Roman" w:cs="Times New Roman"/>
          <w:spacing w:val="-4"/>
          <w:position w:val="19"/>
        </w:rPr>
        <w:t>ACC</w:t>
      </w:r>
      <w:proofErr w:type="spellEnd"/>
    </w:p>
    <w:p w14:paraId="1866FABF" w14:textId="77777777" w:rsidR="000D2C4D" w:rsidRDefault="00000000">
      <w:pPr>
        <w:pStyle w:val="a3"/>
        <w:spacing w:before="1" w:line="219" w:lineRule="auto"/>
        <w:ind w:left="1822"/>
        <w:rPr>
          <w:lang w:eastAsia="zh-CN"/>
        </w:rPr>
      </w:pPr>
      <w:r>
        <w:rPr>
          <w:spacing w:val="-2"/>
          <w:lang w:eastAsia="zh-CN"/>
        </w:rPr>
        <w:t>与</w:t>
      </w:r>
      <w:r>
        <w:rPr>
          <w:spacing w:val="-31"/>
          <w:lang w:eastAsia="zh-CN"/>
        </w:rPr>
        <w:t xml:space="preserve"> </w:t>
      </w:r>
      <w:r>
        <w:rPr>
          <w:rFonts w:ascii="Times New Roman" w:eastAsia="Times New Roman" w:hAnsi="Times New Roman" w:cs="Times New Roman"/>
          <w:spacing w:val="-2"/>
          <w:lang w:eastAsia="zh-CN"/>
        </w:rPr>
        <w:t>TMA</w:t>
      </w:r>
      <w:r>
        <w:rPr>
          <w:rFonts w:ascii="Times New Roman" w:eastAsia="Times New Roman" w:hAnsi="Times New Roman" w:cs="Times New Roman"/>
          <w:spacing w:val="16"/>
          <w:lang w:eastAsia="zh-CN"/>
        </w:rPr>
        <w:t xml:space="preserve"> </w:t>
      </w:r>
      <w:r>
        <w:rPr>
          <w:spacing w:val="-2"/>
          <w:lang w:eastAsia="zh-CN"/>
        </w:rPr>
        <w:t>配置不同的二次代码段，从而避免二次代码重复分配。</w:t>
      </w:r>
    </w:p>
    <w:p w14:paraId="41AE2576" w14:textId="77777777" w:rsidR="000D2C4D" w:rsidRDefault="00000000">
      <w:pPr>
        <w:pStyle w:val="a3"/>
        <w:spacing w:before="218" w:line="468" w:lineRule="exact"/>
        <w:ind w:left="2241"/>
        <w:rPr>
          <w:lang w:eastAsia="zh-CN"/>
        </w:rPr>
      </w:pPr>
      <w:r>
        <w:rPr>
          <w:spacing w:val="-3"/>
          <w:position w:val="19"/>
          <w:lang w:eastAsia="zh-CN"/>
        </w:rPr>
        <w:t>二次代码回收时间为计划</w:t>
      </w:r>
      <w:r>
        <w:rPr>
          <w:spacing w:val="-47"/>
          <w:position w:val="19"/>
          <w:lang w:eastAsia="zh-CN"/>
        </w:rPr>
        <w:t xml:space="preserve"> </w:t>
      </w:r>
      <w:r>
        <w:rPr>
          <w:rFonts w:ascii="Times New Roman" w:eastAsia="Times New Roman" w:hAnsi="Times New Roman" w:cs="Times New Roman"/>
          <w:spacing w:val="-3"/>
          <w:position w:val="19"/>
          <w:lang w:eastAsia="zh-CN"/>
        </w:rPr>
        <w:t>TERM</w:t>
      </w:r>
      <w:r>
        <w:rPr>
          <w:rFonts w:ascii="Times New Roman" w:eastAsia="Times New Roman" w:hAnsi="Times New Roman" w:cs="Times New Roman"/>
          <w:spacing w:val="13"/>
          <w:w w:val="101"/>
          <w:position w:val="19"/>
          <w:lang w:eastAsia="zh-CN"/>
        </w:rPr>
        <w:t xml:space="preserve"> </w:t>
      </w:r>
      <w:r>
        <w:rPr>
          <w:spacing w:val="-3"/>
          <w:position w:val="19"/>
          <w:lang w:eastAsia="zh-CN"/>
        </w:rPr>
        <w:t>后</w:t>
      </w:r>
      <w:r>
        <w:rPr>
          <w:spacing w:val="-39"/>
          <w:position w:val="19"/>
          <w:lang w:eastAsia="zh-CN"/>
        </w:rPr>
        <w:t xml:space="preserve"> </w:t>
      </w:r>
      <w:r>
        <w:rPr>
          <w:rFonts w:ascii="Times New Roman" w:eastAsia="Times New Roman" w:hAnsi="Times New Roman" w:cs="Times New Roman"/>
          <w:spacing w:val="-3"/>
          <w:position w:val="19"/>
          <w:lang w:eastAsia="zh-CN"/>
        </w:rPr>
        <w:t>SSR</w:t>
      </w:r>
      <w:r>
        <w:rPr>
          <w:rFonts w:ascii="Times New Roman" w:eastAsia="Times New Roman" w:hAnsi="Times New Roman" w:cs="Times New Roman"/>
          <w:spacing w:val="16"/>
          <w:position w:val="19"/>
          <w:lang w:eastAsia="zh-CN"/>
        </w:rPr>
        <w:t xml:space="preserve"> </w:t>
      </w:r>
      <w:r>
        <w:rPr>
          <w:spacing w:val="-3"/>
          <w:position w:val="19"/>
          <w:lang w:eastAsia="zh-CN"/>
        </w:rPr>
        <w:t>立即释放，</w:t>
      </w:r>
      <w:r>
        <w:rPr>
          <w:rFonts w:ascii="Times New Roman" w:eastAsia="Times New Roman" w:hAnsi="Times New Roman" w:cs="Times New Roman"/>
          <w:spacing w:val="-3"/>
          <w:position w:val="19"/>
          <w:lang w:eastAsia="zh-CN"/>
        </w:rPr>
        <w:t>ZUUU</w:t>
      </w:r>
      <w:r>
        <w:rPr>
          <w:rFonts w:ascii="Times New Roman" w:eastAsia="Times New Roman" w:hAnsi="Times New Roman" w:cs="Times New Roman"/>
          <w:spacing w:val="-22"/>
          <w:position w:val="19"/>
          <w:lang w:eastAsia="zh-CN"/>
        </w:rPr>
        <w:t xml:space="preserve"> </w:t>
      </w:r>
      <w:r>
        <w:rPr>
          <w:spacing w:val="-3"/>
          <w:position w:val="19"/>
          <w:lang w:eastAsia="zh-CN"/>
        </w:rPr>
        <w:t>、</w:t>
      </w:r>
      <w:r>
        <w:rPr>
          <w:rFonts w:ascii="Times New Roman" w:eastAsia="Times New Roman" w:hAnsi="Times New Roman" w:cs="Times New Roman"/>
          <w:spacing w:val="-3"/>
          <w:position w:val="19"/>
          <w:lang w:eastAsia="zh-CN"/>
        </w:rPr>
        <w:t>ZUTF</w:t>
      </w:r>
      <w:r>
        <w:rPr>
          <w:rFonts w:ascii="Times New Roman" w:eastAsia="Times New Roman" w:hAnsi="Times New Roman" w:cs="Times New Roman"/>
          <w:spacing w:val="26"/>
          <w:position w:val="19"/>
          <w:lang w:eastAsia="zh-CN"/>
        </w:rPr>
        <w:t xml:space="preserve"> </w:t>
      </w:r>
      <w:r>
        <w:rPr>
          <w:spacing w:val="-3"/>
          <w:position w:val="19"/>
          <w:lang w:eastAsia="zh-CN"/>
        </w:rPr>
        <w:t>两场落地航班计划</w:t>
      </w:r>
    </w:p>
    <w:p w14:paraId="50E002EC" w14:textId="77777777" w:rsidR="000D2C4D" w:rsidRDefault="00000000">
      <w:pPr>
        <w:pStyle w:val="a3"/>
        <w:spacing w:line="216" w:lineRule="auto"/>
        <w:ind w:left="1821"/>
        <w:rPr>
          <w:lang w:eastAsia="zh-CN"/>
        </w:rPr>
      </w:pPr>
      <w:r>
        <w:rPr>
          <w:spacing w:val="-5"/>
          <w:lang w:eastAsia="zh-CN"/>
        </w:rPr>
        <w:t>变为</w:t>
      </w:r>
      <w:r>
        <w:rPr>
          <w:spacing w:val="-48"/>
          <w:lang w:eastAsia="zh-CN"/>
        </w:rPr>
        <w:t xml:space="preserve"> </w:t>
      </w:r>
      <w:r>
        <w:rPr>
          <w:rFonts w:ascii="Times New Roman" w:eastAsia="Times New Roman" w:hAnsi="Times New Roman" w:cs="Times New Roman"/>
          <w:spacing w:val="-5"/>
          <w:lang w:eastAsia="zh-CN"/>
        </w:rPr>
        <w:t>DOWN</w:t>
      </w:r>
      <w:r>
        <w:rPr>
          <w:rFonts w:ascii="Times New Roman" w:eastAsia="Times New Roman" w:hAnsi="Times New Roman" w:cs="Times New Roman"/>
          <w:spacing w:val="15"/>
          <w:lang w:eastAsia="zh-CN"/>
        </w:rPr>
        <w:t xml:space="preserve"> </w:t>
      </w:r>
      <w:r>
        <w:rPr>
          <w:spacing w:val="-5"/>
          <w:lang w:eastAsia="zh-CN"/>
        </w:rPr>
        <w:t>后</w:t>
      </w:r>
      <w:r>
        <w:rPr>
          <w:spacing w:val="-39"/>
          <w:lang w:eastAsia="zh-CN"/>
        </w:rPr>
        <w:t xml:space="preserve"> </w:t>
      </w:r>
      <w:r>
        <w:rPr>
          <w:rFonts w:ascii="Times New Roman" w:eastAsia="Times New Roman" w:hAnsi="Times New Roman" w:cs="Times New Roman"/>
          <w:spacing w:val="-5"/>
          <w:lang w:eastAsia="zh-CN"/>
        </w:rPr>
        <w:t>SSR</w:t>
      </w:r>
      <w:r>
        <w:rPr>
          <w:rFonts w:ascii="Times New Roman" w:eastAsia="Times New Roman" w:hAnsi="Times New Roman" w:cs="Times New Roman"/>
          <w:spacing w:val="16"/>
          <w:lang w:eastAsia="zh-CN"/>
        </w:rPr>
        <w:t xml:space="preserve"> </w:t>
      </w:r>
      <w:r>
        <w:rPr>
          <w:spacing w:val="-5"/>
          <w:lang w:eastAsia="zh-CN"/>
        </w:rPr>
        <w:t>立即释放， 或者塔台管制在电子进程单上手动释放。</w:t>
      </w:r>
    </w:p>
    <w:p w14:paraId="3CDCF685" w14:textId="77777777" w:rsidR="000D2C4D" w:rsidRDefault="000D2C4D">
      <w:pPr>
        <w:spacing w:line="216" w:lineRule="auto"/>
        <w:rPr>
          <w:lang w:eastAsia="zh-CN"/>
        </w:rPr>
        <w:sectPr w:rsidR="000D2C4D">
          <w:footerReference w:type="default" r:id="rId194"/>
          <w:pgSz w:w="11907" w:h="16839"/>
          <w:pgMar w:top="1387" w:right="1080" w:bottom="1152" w:left="0" w:header="0" w:footer="581" w:gutter="0"/>
          <w:cols w:space="720"/>
        </w:sectPr>
      </w:pPr>
    </w:p>
    <w:p w14:paraId="03EA1D8B" w14:textId="77777777" w:rsidR="000D2C4D" w:rsidRDefault="00000000">
      <w:pPr>
        <w:spacing w:before="162" w:line="5709" w:lineRule="exact"/>
        <w:ind w:firstLine="2353"/>
      </w:pPr>
      <w:r>
        <w:rPr>
          <w:noProof/>
          <w:position w:val="-114"/>
        </w:rPr>
        <w:lastRenderedPageBreak/>
        <w:drawing>
          <wp:inline distT="0" distB="0" distL="0" distR="0" wp14:anchorId="0B92916F" wp14:editId="10E204D4">
            <wp:extent cx="4832350" cy="3624580"/>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195"/>
                    <a:stretch>
                      <a:fillRect/>
                    </a:stretch>
                  </pic:blipFill>
                  <pic:spPr>
                    <a:xfrm>
                      <a:off x="0" y="0"/>
                      <a:ext cx="4832984" cy="3625088"/>
                    </a:xfrm>
                    <a:prstGeom prst="rect">
                      <a:avLst/>
                    </a:prstGeom>
                  </pic:spPr>
                </pic:pic>
              </a:graphicData>
            </a:graphic>
          </wp:inline>
        </w:drawing>
      </w:r>
    </w:p>
    <w:p w14:paraId="477C0D13" w14:textId="77777777" w:rsidR="000D2C4D" w:rsidRDefault="00000000">
      <w:pPr>
        <w:pStyle w:val="a3"/>
        <w:spacing w:before="238" w:line="468" w:lineRule="exact"/>
        <w:ind w:left="2225"/>
      </w:pPr>
      <w:proofErr w:type="gramStart"/>
      <w:r>
        <w:rPr>
          <w:rFonts w:ascii="Times New Roman" w:eastAsia="Times New Roman" w:hAnsi="Times New Roman" w:cs="Times New Roman"/>
          <w:spacing w:val="-2"/>
          <w:position w:val="19"/>
        </w:rPr>
        <w:t xml:space="preserve">INDRA  </w:t>
      </w:r>
      <w:proofErr w:type="spellStart"/>
      <w:r>
        <w:rPr>
          <w:spacing w:val="-2"/>
          <w:position w:val="19"/>
        </w:rPr>
        <w:t>自动化系统二次代码分配</w:t>
      </w:r>
      <w:proofErr w:type="gramEnd"/>
      <w:r>
        <w:rPr>
          <w:spacing w:val="-2"/>
          <w:position w:val="19"/>
        </w:rPr>
        <w:t>，定</w:t>
      </w:r>
      <w:r>
        <w:rPr>
          <w:spacing w:val="-3"/>
          <w:position w:val="19"/>
        </w:rPr>
        <w:t>义了</w:t>
      </w:r>
      <w:proofErr w:type="spellEnd"/>
      <w:r>
        <w:rPr>
          <w:spacing w:val="-51"/>
          <w:position w:val="19"/>
        </w:rPr>
        <w:t xml:space="preserve"> </w:t>
      </w:r>
      <w:r>
        <w:rPr>
          <w:rFonts w:ascii="Times New Roman" w:eastAsia="Times New Roman" w:hAnsi="Times New Roman" w:cs="Times New Roman"/>
          <w:spacing w:val="-3"/>
          <w:position w:val="19"/>
        </w:rPr>
        <w:t>ACC</w:t>
      </w:r>
      <w:r>
        <w:rPr>
          <w:rFonts w:ascii="Times New Roman" w:eastAsia="Times New Roman" w:hAnsi="Times New Roman" w:cs="Times New Roman"/>
          <w:spacing w:val="23"/>
          <w:w w:val="101"/>
          <w:position w:val="19"/>
        </w:rPr>
        <w:t xml:space="preserve"> </w:t>
      </w:r>
      <w:r>
        <w:rPr>
          <w:spacing w:val="-3"/>
          <w:position w:val="19"/>
        </w:rPr>
        <w:t>与</w:t>
      </w:r>
      <w:r>
        <w:rPr>
          <w:spacing w:val="-48"/>
          <w:position w:val="19"/>
        </w:rPr>
        <w:t xml:space="preserve"> </w:t>
      </w:r>
      <w:r>
        <w:rPr>
          <w:rFonts w:ascii="Times New Roman" w:eastAsia="Times New Roman" w:hAnsi="Times New Roman" w:cs="Times New Roman"/>
          <w:spacing w:val="-3"/>
          <w:position w:val="19"/>
        </w:rPr>
        <w:t>TMA</w:t>
      </w:r>
      <w:r>
        <w:rPr>
          <w:rFonts w:ascii="Times New Roman" w:eastAsia="Times New Roman" w:hAnsi="Times New Roman" w:cs="Times New Roman"/>
          <w:spacing w:val="18"/>
          <w:w w:val="101"/>
          <w:position w:val="19"/>
        </w:rPr>
        <w:t xml:space="preserve"> </w:t>
      </w:r>
      <w:proofErr w:type="spellStart"/>
      <w:r>
        <w:rPr>
          <w:spacing w:val="-3"/>
          <w:position w:val="19"/>
        </w:rPr>
        <w:t>三网模式下的二次代码段和</w:t>
      </w:r>
      <w:proofErr w:type="spellEnd"/>
    </w:p>
    <w:p w14:paraId="7D0E78DA" w14:textId="77777777" w:rsidR="000D2C4D" w:rsidRDefault="00000000">
      <w:pPr>
        <w:pStyle w:val="a3"/>
        <w:spacing w:line="219" w:lineRule="auto"/>
        <w:ind w:left="1802"/>
      </w:pPr>
      <w:r>
        <w:rPr>
          <w:rFonts w:ascii="Times New Roman" w:eastAsia="Times New Roman" w:hAnsi="Times New Roman" w:cs="Times New Roman"/>
          <w:spacing w:val="-2"/>
        </w:rPr>
        <w:t>ACC</w:t>
      </w:r>
      <w:r>
        <w:rPr>
          <w:rFonts w:ascii="Times New Roman" w:eastAsia="Times New Roman" w:hAnsi="Times New Roman" w:cs="Times New Roman"/>
          <w:spacing w:val="20"/>
          <w:w w:val="101"/>
        </w:rPr>
        <w:t xml:space="preserve"> </w:t>
      </w:r>
      <w:r>
        <w:rPr>
          <w:spacing w:val="-2"/>
        </w:rPr>
        <w:t>与</w:t>
      </w:r>
      <w:r>
        <w:rPr>
          <w:spacing w:val="-46"/>
        </w:rPr>
        <w:t xml:space="preserve"> </w:t>
      </w:r>
      <w:r>
        <w:rPr>
          <w:rFonts w:ascii="Times New Roman" w:eastAsia="Times New Roman" w:hAnsi="Times New Roman" w:cs="Times New Roman"/>
          <w:spacing w:val="-2"/>
        </w:rPr>
        <w:t xml:space="preserve">TMA </w:t>
      </w:r>
      <w:proofErr w:type="spellStart"/>
      <w:r>
        <w:rPr>
          <w:spacing w:val="-2"/>
        </w:rPr>
        <w:t>独立模式下的二次代码段</w:t>
      </w:r>
      <w:proofErr w:type="spellEnd"/>
      <w:r>
        <w:rPr>
          <w:spacing w:val="-2"/>
        </w:rPr>
        <w:t>。</w:t>
      </w:r>
    </w:p>
    <w:p w14:paraId="2F3F3311" w14:textId="77777777" w:rsidR="000D2C4D" w:rsidRDefault="00000000">
      <w:pPr>
        <w:pStyle w:val="a3"/>
        <w:spacing w:before="218" w:line="507" w:lineRule="exact"/>
        <w:ind w:left="2222"/>
      </w:pPr>
      <w:r>
        <w:rPr>
          <w:rFonts w:ascii="Times New Roman" w:eastAsia="Times New Roman" w:hAnsi="Times New Roman" w:cs="Times New Roman"/>
          <w:spacing w:val="-4"/>
          <w:position w:val="22"/>
        </w:rPr>
        <w:t>ACC</w:t>
      </w:r>
      <w:r>
        <w:rPr>
          <w:rFonts w:ascii="Times New Roman" w:eastAsia="Times New Roman" w:hAnsi="Times New Roman" w:cs="Times New Roman"/>
          <w:spacing w:val="27"/>
          <w:w w:val="101"/>
          <w:position w:val="22"/>
        </w:rPr>
        <w:t xml:space="preserve"> </w:t>
      </w:r>
      <w:r>
        <w:rPr>
          <w:spacing w:val="-4"/>
          <w:position w:val="22"/>
        </w:rPr>
        <w:t>与</w:t>
      </w:r>
      <w:r>
        <w:rPr>
          <w:spacing w:val="-46"/>
          <w:position w:val="22"/>
        </w:rPr>
        <w:t xml:space="preserve"> </w:t>
      </w:r>
      <w:r>
        <w:rPr>
          <w:rFonts w:ascii="Times New Roman" w:eastAsia="Times New Roman" w:hAnsi="Times New Roman" w:cs="Times New Roman"/>
          <w:spacing w:val="-4"/>
          <w:position w:val="22"/>
        </w:rPr>
        <w:t>TMA</w:t>
      </w:r>
      <w:r>
        <w:rPr>
          <w:rFonts w:ascii="Times New Roman" w:eastAsia="Times New Roman" w:hAnsi="Times New Roman" w:cs="Times New Roman"/>
          <w:spacing w:val="19"/>
          <w:position w:val="22"/>
        </w:rPr>
        <w:t xml:space="preserve"> </w:t>
      </w:r>
      <w:proofErr w:type="spellStart"/>
      <w:r>
        <w:rPr>
          <w:spacing w:val="-4"/>
          <w:position w:val="22"/>
        </w:rPr>
        <w:t>三网模式下，</w:t>
      </w:r>
      <w:proofErr w:type="gramStart"/>
      <w:r>
        <w:rPr>
          <w:rFonts w:ascii="Times New Roman" w:eastAsia="Times New Roman" w:hAnsi="Times New Roman" w:cs="Times New Roman"/>
          <w:spacing w:val="-4"/>
          <w:position w:val="22"/>
        </w:rPr>
        <w:t>INDRA</w:t>
      </w:r>
      <w:proofErr w:type="spellEnd"/>
      <w:r>
        <w:rPr>
          <w:rFonts w:ascii="Times New Roman" w:eastAsia="Times New Roman" w:hAnsi="Times New Roman" w:cs="Times New Roman"/>
          <w:spacing w:val="-4"/>
          <w:position w:val="22"/>
        </w:rPr>
        <w:t xml:space="preserve">  </w:t>
      </w:r>
      <w:proofErr w:type="spellStart"/>
      <w:r>
        <w:rPr>
          <w:spacing w:val="-4"/>
          <w:position w:val="22"/>
        </w:rPr>
        <w:t>自动化系统主用</w:t>
      </w:r>
      <w:proofErr w:type="spellEnd"/>
      <w:proofErr w:type="gramEnd"/>
      <w:r>
        <w:rPr>
          <w:spacing w:val="-51"/>
          <w:position w:val="22"/>
        </w:rPr>
        <w:t xml:space="preserve"> </w:t>
      </w:r>
      <w:r>
        <w:rPr>
          <w:rFonts w:ascii="Times New Roman" w:eastAsia="Times New Roman" w:hAnsi="Times New Roman" w:cs="Times New Roman"/>
          <w:spacing w:val="-4"/>
          <w:position w:val="22"/>
        </w:rPr>
        <w:t>FDP</w:t>
      </w:r>
      <w:r>
        <w:rPr>
          <w:rFonts w:ascii="Times New Roman" w:eastAsia="Times New Roman" w:hAnsi="Times New Roman" w:cs="Times New Roman"/>
          <w:spacing w:val="16"/>
          <w:position w:val="22"/>
        </w:rPr>
        <w:t xml:space="preserve"> </w:t>
      </w:r>
      <w:r>
        <w:rPr>
          <w:spacing w:val="-4"/>
          <w:position w:val="22"/>
        </w:rPr>
        <w:t>给</w:t>
      </w:r>
      <w:r>
        <w:rPr>
          <w:spacing w:val="-52"/>
          <w:position w:val="22"/>
        </w:rPr>
        <w:t xml:space="preserve"> </w:t>
      </w:r>
      <w:r>
        <w:rPr>
          <w:rFonts w:ascii="Times New Roman" w:eastAsia="Times New Roman" w:hAnsi="Times New Roman" w:cs="Times New Roman"/>
          <w:spacing w:val="-4"/>
          <w:position w:val="22"/>
        </w:rPr>
        <w:t>ZUUU</w:t>
      </w:r>
      <w:r>
        <w:rPr>
          <w:rFonts w:ascii="Times New Roman" w:eastAsia="Times New Roman" w:hAnsi="Times New Roman" w:cs="Times New Roman"/>
          <w:spacing w:val="-24"/>
          <w:position w:val="22"/>
        </w:rPr>
        <w:t xml:space="preserve"> </w:t>
      </w:r>
      <w:r>
        <w:rPr>
          <w:spacing w:val="-4"/>
          <w:position w:val="22"/>
        </w:rPr>
        <w:t>、</w:t>
      </w:r>
      <w:r>
        <w:rPr>
          <w:rFonts w:ascii="Times New Roman" w:eastAsia="Times New Roman" w:hAnsi="Times New Roman" w:cs="Times New Roman"/>
          <w:spacing w:val="-4"/>
          <w:position w:val="22"/>
        </w:rPr>
        <w:t>ZUTF</w:t>
      </w:r>
      <w:r>
        <w:rPr>
          <w:rFonts w:ascii="Times New Roman" w:eastAsia="Times New Roman" w:hAnsi="Times New Roman" w:cs="Times New Roman"/>
          <w:spacing w:val="-21"/>
          <w:position w:val="22"/>
        </w:rPr>
        <w:t xml:space="preserve"> </w:t>
      </w:r>
      <w:r>
        <w:rPr>
          <w:spacing w:val="-4"/>
          <w:position w:val="22"/>
        </w:rPr>
        <w:t>、</w:t>
      </w:r>
      <w:r>
        <w:rPr>
          <w:rFonts w:ascii="Times New Roman" w:eastAsia="Times New Roman" w:hAnsi="Times New Roman" w:cs="Times New Roman"/>
          <w:spacing w:val="-4"/>
          <w:position w:val="22"/>
        </w:rPr>
        <w:t>ZUMY</w:t>
      </w:r>
      <w:r>
        <w:rPr>
          <w:spacing w:val="-4"/>
          <w:position w:val="22"/>
        </w:rPr>
        <w:t>、</w:t>
      </w:r>
    </w:p>
    <w:p w14:paraId="2696CDFF" w14:textId="77777777" w:rsidR="000D2C4D" w:rsidRDefault="00000000">
      <w:pPr>
        <w:pStyle w:val="a3"/>
        <w:spacing w:line="179" w:lineRule="auto"/>
        <w:ind w:left="1803"/>
      </w:pPr>
      <w:r>
        <w:rPr>
          <w:rFonts w:ascii="Times New Roman" w:eastAsia="Times New Roman" w:hAnsi="Times New Roman" w:cs="Times New Roman"/>
          <w:spacing w:val="-5"/>
        </w:rPr>
        <w:t>ZUGH</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ZUKD</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ZUDC</w:t>
      </w:r>
      <w:r>
        <w:rPr>
          <w:rFonts w:ascii="Times New Roman" w:eastAsia="Times New Roman" w:hAnsi="Times New Roman" w:cs="Times New Roman"/>
          <w:spacing w:val="-21"/>
        </w:rPr>
        <w:t xml:space="preserve"> </w:t>
      </w:r>
      <w:r>
        <w:rPr>
          <w:spacing w:val="-5"/>
        </w:rPr>
        <w:t>、</w:t>
      </w:r>
      <w:r>
        <w:rPr>
          <w:rFonts w:ascii="Times New Roman" w:eastAsia="Times New Roman" w:hAnsi="Times New Roman" w:cs="Times New Roman"/>
          <w:spacing w:val="-5"/>
        </w:rPr>
        <w:t>ZUGZ</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ZUYB</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ZULZ</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6"/>
        </w:rPr>
        <w:t>ZUXC</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ZUHY</w:t>
      </w:r>
      <w:r>
        <w:rPr>
          <w:rFonts w:ascii="Times New Roman" w:eastAsia="Times New Roman" w:hAnsi="Times New Roman" w:cs="Times New Roman"/>
          <w:spacing w:val="-22"/>
        </w:rPr>
        <w:t xml:space="preserve"> </w:t>
      </w:r>
      <w:r>
        <w:rPr>
          <w:spacing w:val="-6"/>
        </w:rPr>
        <w:t>、</w:t>
      </w:r>
      <w:r>
        <w:rPr>
          <w:rFonts w:ascii="Times New Roman" w:eastAsia="Times New Roman" w:hAnsi="Times New Roman" w:cs="Times New Roman"/>
          <w:spacing w:val="-6"/>
        </w:rPr>
        <w:t>ZUGU</w:t>
      </w:r>
      <w:r>
        <w:rPr>
          <w:rFonts w:ascii="Times New Roman" w:eastAsia="Times New Roman" w:hAnsi="Times New Roman" w:cs="Times New Roman"/>
          <w:spacing w:val="-23"/>
        </w:rPr>
        <w:t xml:space="preserve"> </w:t>
      </w:r>
      <w:r>
        <w:rPr>
          <w:spacing w:val="-6"/>
        </w:rPr>
        <w:t>、</w:t>
      </w:r>
      <w:r>
        <w:rPr>
          <w:rFonts w:ascii="Times New Roman" w:eastAsia="Times New Roman" w:hAnsi="Times New Roman" w:cs="Times New Roman"/>
          <w:spacing w:val="-6"/>
        </w:rPr>
        <w:t>ZUBZ</w:t>
      </w:r>
      <w:r>
        <w:rPr>
          <w:spacing w:val="-6"/>
        </w:rPr>
        <w:t>、</w:t>
      </w:r>
    </w:p>
    <w:p w14:paraId="026979AC" w14:textId="77777777" w:rsidR="000D2C4D" w:rsidRDefault="00000000">
      <w:pPr>
        <w:pStyle w:val="a3"/>
        <w:spacing w:before="226" w:line="411" w:lineRule="auto"/>
        <w:ind w:left="1826" w:right="864" w:hanging="23"/>
        <w:rPr>
          <w:lang w:eastAsia="zh-CN"/>
        </w:rPr>
      </w:pPr>
      <w:r>
        <w:rPr>
          <w:rFonts w:ascii="Times New Roman" w:eastAsia="Times New Roman" w:hAnsi="Times New Roman" w:cs="Times New Roman"/>
          <w:spacing w:val="-2"/>
          <w:lang w:eastAsia="zh-CN"/>
        </w:rPr>
        <w:t>ZUNC</w:t>
      </w:r>
      <w:r>
        <w:rPr>
          <w:rFonts w:ascii="Times New Roman" w:eastAsia="Times New Roman" w:hAnsi="Times New Roman" w:cs="Times New Roman"/>
          <w:spacing w:val="15"/>
          <w:lang w:eastAsia="zh-CN"/>
        </w:rPr>
        <w:t xml:space="preserve"> </w:t>
      </w:r>
      <w:r>
        <w:rPr>
          <w:spacing w:val="-2"/>
          <w:lang w:eastAsia="zh-CN"/>
        </w:rPr>
        <w:t>机场起飞的航班分配</w:t>
      </w:r>
      <w:r>
        <w:rPr>
          <w:spacing w:val="-39"/>
          <w:lang w:eastAsia="zh-CN"/>
        </w:rPr>
        <w:t xml:space="preserve"> </w:t>
      </w:r>
      <w:r>
        <w:rPr>
          <w:rFonts w:ascii="Times New Roman" w:eastAsia="Times New Roman" w:hAnsi="Times New Roman" w:cs="Times New Roman"/>
          <w:spacing w:val="-2"/>
          <w:lang w:eastAsia="zh-CN"/>
        </w:rPr>
        <w:t>SSR</w:t>
      </w:r>
      <w:r>
        <w:rPr>
          <w:rFonts w:ascii="Times New Roman" w:eastAsia="Times New Roman" w:hAnsi="Times New Roman" w:cs="Times New Roman"/>
          <w:spacing w:val="-25"/>
          <w:lang w:eastAsia="zh-CN"/>
        </w:rPr>
        <w:t xml:space="preserve"> </w:t>
      </w:r>
      <w:r>
        <w:rPr>
          <w:spacing w:val="-2"/>
          <w:lang w:eastAsia="zh-CN"/>
        </w:rPr>
        <w:t>，且根据目的机场是</w:t>
      </w:r>
      <w:r>
        <w:rPr>
          <w:spacing w:val="-49"/>
          <w:lang w:eastAsia="zh-CN"/>
        </w:rPr>
        <w:t xml:space="preserve"> </w:t>
      </w:r>
      <w:r>
        <w:rPr>
          <w:rFonts w:ascii="Times New Roman" w:eastAsia="Times New Roman" w:hAnsi="Times New Roman" w:cs="Times New Roman"/>
          <w:spacing w:val="-2"/>
          <w:lang w:eastAsia="zh-CN"/>
        </w:rPr>
        <w:t>ZU</w:t>
      </w:r>
      <w:r>
        <w:rPr>
          <w:rFonts w:ascii="Times New Roman" w:eastAsia="Times New Roman" w:hAnsi="Times New Roman" w:cs="Times New Roman"/>
          <w:spacing w:val="31"/>
          <w:lang w:eastAsia="zh-CN"/>
        </w:rPr>
        <w:t xml:space="preserve"> </w:t>
      </w:r>
      <w:r>
        <w:rPr>
          <w:spacing w:val="-2"/>
          <w:lang w:eastAsia="zh-CN"/>
        </w:rPr>
        <w:t>区域内、国</w:t>
      </w:r>
      <w:r>
        <w:rPr>
          <w:spacing w:val="-3"/>
          <w:lang w:eastAsia="zh-CN"/>
        </w:rPr>
        <w:t>内和国际，使用不同</w:t>
      </w:r>
      <w:r>
        <w:rPr>
          <w:lang w:eastAsia="zh-CN"/>
        </w:rPr>
        <w:t xml:space="preserve"> </w:t>
      </w:r>
      <w:r>
        <w:rPr>
          <w:spacing w:val="-4"/>
          <w:lang w:eastAsia="zh-CN"/>
        </w:rPr>
        <w:t>的二次代码段进行分配， 并从</w:t>
      </w:r>
      <w:r>
        <w:rPr>
          <w:spacing w:val="-52"/>
          <w:lang w:eastAsia="zh-CN"/>
        </w:rPr>
        <w:t xml:space="preserve"> </w:t>
      </w:r>
      <w:r>
        <w:rPr>
          <w:rFonts w:ascii="Times New Roman" w:eastAsia="Times New Roman" w:hAnsi="Times New Roman" w:cs="Times New Roman"/>
          <w:spacing w:val="-4"/>
          <w:lang w:eastAsia="zh-CN"/>
        </w:rPr>
        <w:t>ZU</w:t>
      </w:r>
      <w:r>
        <w:rPr>
          <w:rFonts w:ascii="Times New Roman" w:eastAsia="Times New Roman" w:hAnsi="Times New Roman" w:cs="Times New Roman"/>
          <w:spacing w:val="33"/>
          <w:w w:val="101"/>
          <w:lang w:eastAsia="zh-CN"/>
        </w:rPr>
        <w:t xml:space="preserve"> </w:t>
      </w:r>
      <w:r>
        <w:rPr>
          <w:spacing w:val="-4"/>
          <w:lang w:eastAsia="zh-CN"/>
        </w:rPr>
        <w:t>区域内的二次代码段取出一部分二次代码，给部分航班</w:t>
      </w:r>
    </w:p>
    <w:p w14:paraId="236D5A48" w14:textId="77777777" w:rsidR="000D2C4D" w:rsidRDefault="00000000">
      <w:pPr>
        <w:pStyle w:val="a3"/>
        <w:spacing w:before="1" w:line="218" w:lineRule="auto"/>
        <w:ind w:left="1817"/>
      </w:pPr>
      <w:r>
        <w:rPr>
          <w:spacing w:val="-2"/>
          <w:lang w:eastAsia="zh-CN"/>
        </w:rPr>
        <w:t>量比较大的目的机场使用，且飞往这些目的机场的航班优</w:t>
      </w:r>
      <w:r>
        <w:rPr>
          <w:spacing w:val="-3"/>
          <w:lang w:eastAsia="zh-CN"/>
        </w:rPr>
        <w:t>先使用这些二次代码。</w:t>
      </w:r>
      <w:r>
        <w:rPr>
          <w:spacing w:val="-22"/>
          <w:lang w:eastAsia="zh-CN"/>
        </w:rPr>
        <w:t xml:space="preserve"> </w:t>
      </w:r>
      <w:proofErr w:type="spellStart"/>
      <w:r>
        <w:rPr>
          <w:spacing w:val="-3"/>
        </w:rPr>
        <w:t>其中</w:t>
      </w:r>
      <w:proofErr w:type="spellEnd"/>
    </w:p>
    <w:p w14:paraId="352D48BC" w14:textId="77777777" w:rsidR="000D2C4D" w:rsidRDefault="00000000">
      <w:pPr>
        <w:pStyle w:val="a3"/>
        <w:spacing w:before="219" w:line="217" w:lineRule="auto"/>
        <w:ind w:left="1803"/>
      </w:pPr>
      <w:r>
        <w:rPr>
          <w:rFonts w:ascii="Times New Roman" w:eastAsia="Times New Roman" w:hAnsi="Times New Roman" w:cs="Times New Roman"/>
          <w:spacing w:val="-3"/>
        </w:rPr>
        <w:t>ZUUU</w:t>
      </w:r>
      <w:r>
        <w:rPr>
          <w:rFonts w:ascii="Times New Roman" w:eastAsia="Times New Roman" w:hAnsi="Times New Roman" w:cs="Times New Roman"/>
          <w:spacing w:val="27"/>
        </w:rPr>
        <w:t xml:space="preserve"> </w:t>
      </w:r>
      <w:r>
        <w:rPr>
          <w:spacing w:val="-3"/>
        </w:rPr>
        <w:t>和</w:t>
      </w:r>
      <w:r>
        <w:rPr>
          <w:spacing w:val="-50"/>
        </w:rPr>
        <w:t xml:space="preserve"> </w:t>
      </w:r>
      <w:r>
        <w:rPr>
          <w:rFonts w:ascii="Times New Roman" w:eastAsia="Times New Roman" w:hAnsi="Times New Roman" w:cs="Times New Roman"/>
          <w:spacing w:val="-3"/>
        </w:rPr>
        <w:t>ZUTF</w:t>
      </w:r>
      <w:r>
        <w:rPr>
          <w:rFonts w:ascii="Times New Roman" w:eastAsia="Times New Roman" w:hAnsi="Times New Roman" w:cs="Times New Roman"/>
          <w:spacing w:val="14"/>
        </w:rPr>
        <w:t xml:space="preserve"> </w:t>
      </w:r>
      <w:proofErr w:type="spellStart"/>
      <w:r>
        <w:rPr>
          <w:spacing w:val="-3"/>
        </w:rPr>
        <w:t>起飞航班，</w:t>
      </w:r>
      <w:r>
        <w:rPr>
          <w:rFonts w:ascii="Times New Roman" w:eastAsia="Times New Roman" w:hAnsi="Times New Roman" w:cs="Times New Roman"/>
          <w:spacing w:val="-3"/>
        </w:rPr>
        <w:t>NOVA</w:t>
      </w:r>
      <w:proofErr w:type="spellEnd"/>
      <w:r>
        <w:rPr>
          <w:rFonts w:ascii="Times New Roman" w:eastAsia="Times New Roman" w:hAnsi="Times New Roman" w:cs="Times New Roman"/>
          <w:spacing w:val="16"/>
        </w:rPr>
        <w:t xml:space="preserve"> </w:t>
      </w:r>
      <w:proofErr w:type="spellStart"/>
      <w:r>
        <w:rPr>
          <w:spacing w:val="-3"/>
        </w:rPr>
        <w:t>集成塔台通过</w:t>
      </w:r>
      <w:proofErr w:type="spellEnd"/>
      <w:r>
        <w:rPr>
          <w:spacing w:val="-49"/>
        </w:rPr>
        <w:t xml:space="preserve"> </w:t>
      </w:r>
      <w:r>
        <w:rPr>
          <w:rFonts w:ascii="Times New Roman" w:eastAsia="Times New Roman" w:hAnsi="Times New Roman" w:cs="Times New Roman"/>
          <w:spacing w:val="-3"/>
        </w:rPr>
        <w:t>PAC</w:t>
      </w:r>
      <w:r>
        <w:rPr>
          <w:rFonts w:ascii="Times New Roman" w:eastAsia="Times New Roman" w:hAnsi="Times New Roman" w:cs="Times New Roman"/>
          <w:spacing w:val="15"/>
          <w:w w:val="101"/>
        </w:rPr>
        <w:t xml:space="preserve"> </w:t>
      </w:r>
      <w:proofErr w:type="spellStart"/>
      <w:r>
        <w:rPr>
          <w:spacing w:val="-3"/>
        </w:rPr>
        <w:t>报文向</w:t>
      </w:r>
      <w:proofErr w:type="spellEnd"/>
      <w:r>
        <w:rPr>
          <w:spacing w:val="-47"/>
        </w:rPr>
        <w:t xml:space="preserve"> </w:t>
      </w:r>
      <w:r>
        <w:rPr>
          <w:rFonts w:ascii="Times New Roman" w:eastAsia="Times New Roman" w:hAnsi="Times New Roman" w:cs="Times New Roman"/>
          <w:spacing w:val="-3"/>
        </w:rPr>
        <w:t>INDRA</w:t>
      </w:r>
      <w:r>
        <w:rPr>
          <w:rFonts w:ascii="Times New Roman" w:eastAsia="Times New Roman" w:hAnsi="Times New Roman" w:cs="Times New Roman"/>
          <w:spacing w:val="43"/>
        </w:rPr>
        <w:t xml:space="preserve"> </w:t>
      </w:r>
      <w:proofErr w:type="spellStart"/>
      <w:r>
        <w:rPr>
          <w:spacing w:val="-3"/>
        </w:rPr>
        <w:t>申请二次代码</w:t>
      </w:r>
      <w:proofErr w:type="spellEnd"/>
      <w:r>
        <w:rPr>
          <w:spacing w:val="-3"/>
        </w:rPr>
        <w:t>。</w:t>
      </w:r>
    </w:p>
    <w:p w14:paraId="254C3734" w14:textId="77777777" w:rsidR="000D2C4D" w:rsidRDefault="00000000">
      <w:pPr>
        <w:pStyle w:val="a3"/>
        <w:spacing w:before="221" w:line="468" w:lineRule="exact"/>
        <w:ind w:left="1805"/>
      </w:pPr>
      <w:r>
        <w:rPr>
          <w:rFonts w:ascii="Times New Roman" w:eastAsia="Times New Roman" w:hAnsi="Times New Roman" w:cs="Times New Roman"/>
          <w:spacing w:val="-1"/>
          <w:position w:val="20"/>
        </w:rPr>
        <w:t>INDRA</w:t>
      </w:r>
      <w:r>
        <w:rPr>
          <w:rFonts w:ascii="Times New Roman" w:eastAsia="Times New Roman" w:hAnsi="Times New Roman" w:cs="Times New Roman"/>
          <w:spacing w:val="20"/>
          <w:w w:val="101"/>
          <w:position w:val="20"/>
        </w:rPr>
        <w:t xml:space="preserve"> </w:t>
      </w:r>
      <w:proofErr w:type="spellStart"/>
      <w:r>
        <w:rPr>
          <w:spacing w:val="-1"/>
          <w:position w:val="20"/>
        </w:rPr>
        <w:t>二次代码分配模式分为</w:t>
      </w:r>
      <w:proofErr w:type="spellEnd"/>
      <w:r>
        <w:rPr>
          <w:spacing w:val="-44"/>
          <w:position w:val="20"/>
        </w:rPr>
        <w:t xml:space="preserve"> </w:t>
      </w:r>
      <w:r>
        <w:rPr>
          <w:rFonts w:ascii="Times New Roman" w:eastAsia="Times New Roman" w:hAnsi="Times New Roman" w:cs="Times New Roman"/>
          <w:spacing w:val="-1"/>
          <w:position w:val="20"/>
        </w:rPr>
        <w:t>automatic</w:t>
      </w:r>
      <w:r>
        <w:rPr>
          <w:rFonts w:ascii="Times New Roman" w:eastAsia="Times New Roman" w:hAnsi="Times New Roman" w:cs="Times New Roman"/>
          <w:spacing w:val="13"/>
          <w:w w:val="101"/>
          <w:position w:val="20"/>
        </w:rPr>
        <w:t xml:space="preserve"> </w:t>
      </w:r>
      <w:r>
        <w:rPr>
          <w:spacing w:val="-1"/>
          <w:position w:val="20"/>
        </w:rPr>
        <w:t>和</w:t>
      </w:r>
      <w:r>
        <w:rPr>
          <w:spacing w:val="-52"/>
          <w:position w:val="20"/>
        </w:rPr>
        <w:t xml:space="preserve"> </w:t>
      </w:r>
      <w:r>
        <w:rPr>
          <w:rFonts w:ascii="Times New Roman" w:eastAsia="Times New Roman" w:hAnsi="Times New Roman" w:cs="Times New Roman"/>
          <w:spacing w:val="-1"/>
          <w:position w:val="20"/>
        </w:rPr>
        <w:t xml:space="preserve">under </w:t>
      </w:r>
      <w:proofErr w:type="spellStart"/>
      <w:r>
        <w:rPr>
          <w:rFonts w:ascii="Times New Roman" w:eastAsia="Times New Roman" w:hAnsi="Times New Roman" w:cs="Times New Roman"/>
          <w:spacing w:val="-1"/>
          <w:position w:val="20"/>
        </w:rPr>
        <w:t>req</w:t>
      </w:r>
      <w:r>
        <w:rPr>
          <w:spacing w:val="-1"/>
          <w:position w:val="20"/>
        </w:rPr>
        <w:t>，分</w:t>
      </w:r>
      <w:r>
        <w:rPr>
          <w:spacing w:val="-2"/>
          <w:position w:val="20"/>
        </w:rPr>
        <w:t>配模式通过</w:t>
      </w:r>
      <w:proofErr w:type="spellEnd"/>
      <w:r>
        <w:rPr>
          <w:spacing w:val="-46"/>
          <w:position w:val="20"/>
        </w:rPr>
        <w:t xml:space="preserve"> </w:t>
      </w:r>
      <w:r>
        <w:rPr>
          <w:rFonts w:ascii="Times New Roman" w:eastAsia="Times New Roman" w:hAnsi="Times New Roman" w:cs="Times New Roman"/>
          <w:spacing w:val="-2"/>
          <w:position w:val="20"/>
        </w:rPr>
        <w:t>TSSR</w:t>
      </w:r>
      <w:r>
        <w:rPr>
          <w:rFonts w:ascii="Times New Roman" w:eastAsia="Times New Roman" w:hAnsi="Times New Roman" w:cs="Times New Roman"/>
          <w:spacing w:val="13"/>
          <w:position w:val="20"/>
        </w:rPr>
        <w:t xml:space="preserve"> </w:t>
      </w:r>
      <w:proofErr w:type="spellStart"/>
      <w:r>
        <w:rPr>
          <w:spacing w:val="-2"/>
          <w:position w:val="20"/>
        </w:rPr>
        <w:t>报文同步给</w:t>
      </w:r>
      <w:proofErr w:type="spellEnd"/>
    </w:p>
    <w:p w14:paraId="77EE96BC" w14:textId="77777777" w:rsidR="000D2C4D" w:rsidRDefault="00000000">
      <w:pPr>
        <w:pStyle w:val="a3"/>
        <w:spacing w:before="1" w:line="217" w:lineRule="auto"/>
        <w:ind w:left="1797"/>
        <w:rPr>
          <w:lang w:eastAsia="zh-CN"/>
        </w:rPr>
      </w:pPr>
      <w:r>
        <w:rPr>
          <w:rFonts w:ascii="Times New Roman" w:eastAsia="Times New Roman" w:hAnsi="Times New Roman" w:cs="Times New Roman"/>
          <w:spacing w:val="-1"/>
          <w:lang w:eastAsia="zh-CN"/>
        </w:rPr>
        <w:t>NOVA</w:t>
      </w:r>
      <w:r>
        <w:rPr>
          <w:rFonts w:ascii="Times New Roman" w:eastAsia="Times New Roman" w:hAnsi="Times New Roman" w:cs="Times New Roman"/>
          <w:spacing w:val="13"/>
          <w:w w:val="101"/>
          <w:lang w:eastAsia="zh-CN"/>
        </w:rPr>
        <w:t xml:space="preserve"> </w:t>
      </w:r>
      <w:r>
        <w:rPr>
          <w:spacing w:val="-1"/>
          <w:lang w:eastAsia="zh-CN"/>
        </w:rPr>
        <w:t>集成塔台。</w:t>
      </w:r>
    </w:p>
    <w:p w14:paraId="1719AA21" w14:textId="77777777" w:rsidR="000D2C4D" w:rsidRDefault="00000000">
      <w:pPr>
        <w:pStyle w:val="a3"/>
        <w:spacing w:before="219" w:line="412" w:lineRule="auto"/>
        <w:ind w:left="1808" w:right="818" w:firstLine="414"/>
      </w:pPr>
      <w:r>
        <w:rPr>
          <w:rFonts w:ascii="Times New Roman" w:eastAsia="Times New Roman" w:hAnsi="Times New Roman" w:cs="Times New Roman"/>
          <w:spacing w:val="-4"/>
          <w:lang w:eastAsia="zh-CN"/>
        </w:rPr>
        <w:t>ACC</w:t>
      </w:r>
      <w:r>
        <w:rPr>
          <w:rFonts w:ascii="Times New Roman" w:eastAsia="Times New Roman" w:hAnsi="Times New Roman" w:cs="Times New Roman"/>
          <w:spacing w:val="21"/>
          <w:lang w:eastAsia="zh-CN"/>
        </w:rPr>
        <w:t xml:space="preserve"> </w:t>
      </w:r>
      <w:r>
        <w:rPr>
          <w:spacing w:val="-4"/>
          <w:lang w:eastAsia="zh-CN"/>
        </w:rPr>
        <w:t>与</w:t>
      </w:r>
      <w:r>
        <w:rPr>
          <w:spacing w:val="-46"/>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2"/>
          <w:lang w:eastAsia="zh-CN"/>
        </w:rPr>
        <w:t xml:space="preserve"> </w:t>
      </w:r>
      <w:r>
        <w:rPr>
          <w:spacing w:val="-4"/>
          <w:lang w:eastAsia="zh-CN"/>
        </w:rPr>
        <w:t>独立模式下，</w:t>
      </w:r>
      <w:r>
        <w:rPr>
          <w:rFonts w:ascii="Times New Roman" w:eastAsia="Times New Roman" w:hAnsi="Times New Roman" w:cs="Times New Roman"/>
          <w:spacing w:val="-4"/>
          <w:lang w:eastAsia="zh-CN"/>
        </w:rPr>
        <w:t>ACC</w:t>
      </w:r>
      <w:r>
        <w:rPr>
          <w:rFonts w:ascii="Times New Roman" w:eastAsia="Times New Roman" w:hAnsi="Times New Roman" w:cs="Times New Roman"/>
          <w:spacing w:val="15"/>
          <w:w w:val="101"/>
          <w:lang w:eastAsia="zh-CN"/>
        </w:rPr>
        <w:t xml:space="preserve"> </w:t>
      </w:r>
      <w:r>
        <w:rPr>
          <w:spacing w:val="-4"/>
          <w:lang w:eastAsia="zh-CN"/>
        </w:rPr>
        <w:t>和</w:t>
      </w:r>
      <w:r>
        <w:rPr>
          <w:spacing w:val="-48"/>
          <w:lang w:eastAsia="zh-CN"/>
        </w:rPr>
        <w:t xml:space="preserve"> </w:t>
      </w:r>
      <w:r>
        <w:rPr>
          <w:rFonts w:ascii="Times New Roman" w:eastAsia="Times New Roman" w:hAnsi="Times New Roman" w:cs="Times New Roman"/>
          <w:spacing w:val="-4"/>
          <w:lang w:eastAsia="zh-CN"/>
        </w:rPr>
        <w:t>TM</w:t>
      </w:r>
      <w:r>
        <w:rPr>
          <w:rFonts w:ascii="Times New Roman" w:eastAsia="Times New Roman" w:hAnsi="Times New Roman" w:cs="Times New Roman"/>
          <w:spacing w:val="-5"/>
          <w:lang w:eastAsia="zh-CN"/>
        </w:rPr>
        <w:t>A</w:t>
      </w:r>
      <w:r>
        <w:rPr>
          <w:rFonts w:ascii="Times New Roman" w:eastAsia="Times New Roman" w:hAnsi="Times New Roman" w:cs="Times New Roman"/>
          <w:spacing w:val="18"/>
          <w:w w:val="101"/>
          <w:lang w:eastAsia="zh-CN"/>
        </w:rPr>
        <w:t xml:space="preserve"> </w:t>
      </w:r>
      <w:r>
        <w:rPr>
          <w:spacing w:val="-5"/>
          <w:lang w:eastAsia="zh-CN"/>
        </w:rPr>
        <w:t>配置可使用分配不同的二次代码， 但未配置</w:t>
      </w:r>
      <w:r>
        <w:rPr>
          <w:lang w:eastAsia="zh-CN"/>
        </w:rPr>
        <w:t xml:space="preserve"> </w:t>
      </w:r>
      <w:r>
        <w:rPr>
          <w:spacing w:val="-4"/>
          <w:lang w:eastAsia="zh-CN"/>
        </w:rPr>
        <w:t>区分</w:t>
      </w:r>
      <w:r>
        <w:rPr>
          <w:spacing w:val="-53"/>
          <w:lang w:eastAsia="zh-CN"/>
        </w:rPr>
        <w:t xml:space="preserve"> </w:t>
      </w:r>
      <w:r>
        <w:rPr>
          <w:rFonts w:ascii="Times New Roman" w:eastAsia="Times New Roman" w:hAnsi="Times New Roman" w:cs="Times New Roman"/>
          <w:spacing w:val="-4"/>
          <w:lang w:eastAsia="zh-CN"/>
        </w:rPr>
        <w:t>ACC</w:t>
      </w:r>
      <w:r>
        <w:rPr>
          <w:rFonts w:ascii="Times New Roman" w:eastAsia="Times New Roman" w:hAnsi="Times New Roman" w:cs="Times New Roman"/>
          <w:spacing w:val="21"/>
          <w:w w:val="101"/>
          <w:lang w:eastAsia="zh-CN"/>
        </w:rPr>
        <w:t xml:space="preserve"> </w:t>
      </w:r>
      <w:r>
        <w:rPr>
          <w:spacing w:val="-4"/>
          <w:lang w:eastAsia="zh-CN"/>
        </w:rPr>
        <w:t>与</w:t>
      </w:r>
      <w:r>
        <w:rPr>
          <w:spacing w:val="-46"/>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8"/>
          <w:lang w:eastAsia="zh-CN"/>
        </w:rPr>
        <w:t xml:space="preserve"> </w:t>
      </w:r>
      <w:r>
        <w:rPr>
          <w:spacing w:val="-4"/>
          <w:lang w:eastAsia="zh-CN"/>
        </w:rPr>
        <w:t>分别可给哪些起飞机场分配二次代码， 所以</w:t>
      </w:r>
      <w:r>
        <w:rPr>
          <w:spacing w:val="-5"/>
          <w:lang w:eastAsia="zh-CN"/>
        </w:rPr>
        <w:t xml:space="preserve">在独立模式下，需在两地  </w:t>
      </w:r>
      <w:r>
        <w:rPr>
          <w:rFonts w:ascii="Times New Roman" w:eastAsia="Times New Roman" w:hAnsi="Times New Roman" w:cs="Times New Roman"/>
          <w:spacing w:val="-3"/>
          <w:lang w:eastAsia="zh-CN"/>
        </w:rPr>
        <w:t>CMD</w:t>
      </w:r>
      <w:r>
        <w:rPr>
          <w:rFonts w:ascii="Times New Roman" w:eastAsia="Times New Roman" w:hAnsi="Times New Roman" w:cs="Times New Roman"/>
          <w:spacing w:val="17"/>
          <w:w w:val="101"/>
          <w:lang w:eastAsia="zh-CN"/>
        </w:rPr>
        <w:t xml:space="preserve"> </w:t>
      </w:r>
      <w:r>
        <w:rPr>
          <w:spacing w:val="-3"/>
          <w:lang w:eastAsia="zh-CN"/>
        </w:rPr>
        <w:t>上手动开关</w:t>
      </w:r>
      <w:r>
        <w:rPr>
          <w:spacing w:val="-52"/>
          <w:lang w:eastAsia="zh-CN"/>
        </w:rPr>
        <w:t xml:space="preserve"> </w:t>
      </w:r>
      <w:r>
        <w:rPr>
          <w:rFonts w:ascii="Times New Roman" w:eastAsia="Times New Roman" w:hAnsi="Times New Roman" w:cs="Times New Roman"/>
          <w:spacing w:val="-3"/>
          <w:lang w:eastAsia="zh-CN"/>
        </w:rPr>
        <w:t>ZU</w:t>
      </w:r>
      <w:r>
        <w:rPr>
          <w:rFonts w:ascii="Times New Roman" w:eastAsia="Times New Roman" w:hAnsi="Times New Roman" w:cs="Times New Roman"/>
          <w:spacing w:val="15"/>
          <w:w w:val="101"/>
          <w:lang w:eastAsia="zh-CN"/>
        </w:rPr>
        <w:t xml:space="preserve"> </w:t>
      </w:r>
      <w:r>
        <w:rPr>
          <w:spacing w:val="-3"/>
          <w:lang w:eastAsia="zh-CN"/>
        </w:rPr>
        <w:t>机场区域内的自动</w:t>
      </w:r>
      <w:r>
        <w:rPr>
          <w:spacing w:val="-51"/>
          <w:lang w:eastAsia="zh-CN"/>
        </w:rPr>
        <w:t xml:space="preserve"> </w:t>
      </w:r>
      <w:r>
        <w:rPr>
          <w:rFonts w:ascii="Times New Roman" w:eastAsia="Times New Roman" w:hAnsi="Times New Roman" w:cs="Times New Roman"/>
          <w:spacing w:val="-3"/>
          <w:lang w:eastAsia="zh-CN"/>
        </w:rPr>
        <w:t>notify</w:t>
      </w:r>
      <w:r>
        <w:rPr>
          <w:spacing w:val="-3"/>
          <w:lang w:eastAsia="zh-CN"/>
        </w:rPr>
        <w:t>，从而避免二次代</w:t>
      </w:r>
      <w:r>
        <w:rPr>
          <w:spacing w:val="-4"/>
          <w:lang w:eastAsia="zh-CN"/>
        </w:rPr>
        <w:t xml:space="preserve">码重复使用。 </w:t>
      </w:r>
      <w:proofErr w:type="spellStart"/>
      <w:r>
        <w:rPr>
          <w:spacing w:val="-4"/>
        </w:rPr>
        <w:t>同时进入区</w:t>
      </w:r>
      <w:proofErr w:type="spellEnd"/>
    </w:p>
    <w:p w14:paraId="4EA062F8" w14:textId="77777777" w:rsidR="000D2C4D" w:rsidRDefault="00000000">
      <w:pPr>
        <w:pStyle w:val="a3"/>
        <w:spacing w:before="1" w:line="217" w:lineRule="auto"/>
        <w:ind w:left="1813"/>
      </w:pPr>
      <w:proofErr w:type="spellStart"/>
      <w:r>
        <w:rPr>
          <w:spacing w:val="-3"/>
        </w:rPr>
        <w:t>域的航班根据</w:t>
      </w:r>
      <w:proofErr w:type="spellEnd"/>
      <w:r>
        <w:rPr>
          <w:spacing w:val="-51"/>
        </w:rPr>
        <w:t xml:space="preserve"> </w:t>
      </w:r>
      <w:r>
        <w:rPr>
          <w:rFonts w:ascii="Times New Roman" w:eastAsia="Times New Roman" w:hAnsi="Times New Roman" w:cs="Times New Roman"/>
          <w:spacing w:val="-3"/>
        </w:rPr>
        <w:t>DBM</w:t>
      </w:r>
      <w:r>
        <w:rPr>
          <w:rFonts w:ascii="Times New Roman" w:eastAsia="Times New Roman" w:hAnsi="Times New Roman" w:cs="Times New Roman"/>
          <w:spacing w:val="41"/>
        </w:rPr>
        <w:t xml:space="preserve"> </w:t>
      </w:r>
      <w:proofErr w:type="spellStart"/>
      <w:r>
        <w:rPr>
          <w:spacing w:val="-3"/>
        </w:rPr>
        <w:t>中（</w:t>
      </w:r>
      <w:r>
        <w:rPr>
          <w:rFonts w:ascii="Times New Roman" w:eastAsia="Times New Roman" w:hAnsi="Times New Roman" w:cs="Times New Roman"/>
          <w:spacing w:val="-3"/>
        </w:rPr>
        <w:t>FDP-SSR</w:t>
      </w:r>
      <w:proofErr w:type="spellEnd"/>
      <w:r>
        <w:rPr>
          <w:rFonts w:ascii="Times New Roman" w:eastAsia="Times New Roman" w:hAnsi="Times New Roman" w:cs="Times New Roman"/>
          <w:spacing w:val="-3"/>
        </w:rPr>
        <w:t xml:space="preserve"> </w:t>
      </w:r>
      <w:proofErr w:type="spellStart"/>
      <w:r>
        <w:rPr>
          <w:rFonts w:ascii="Times New Roman" w:eastAsia="Times New Roman" w:hAnsi="Times New Roman" w:cs="Times New Roman"/>
          <w:spacing w:val="-3"/>
        </w:rPr>
        <w:t>CODE-ORCA</w:t>
      </w:r>
      <w:r>
        <w:rPr>
          <w:rFonts w:ascii="Times New Roman" w:eastAsia="Times New Roman" w:hAnsi="Times New Roman" w:cs="Times New Roman"/>
          <w:spacing w:val="-4"/>
        </w:rPr>
        <w:t>M</w:t>
      </w:r>
      <w:r>
        <w:rPr>
          <w:spacing w:val="-4"/>
        </w:rPr>
        <w:t>）定义</w:t>
      </w:r>
      <w:proofErr w:type="spellEnd"/>
      <w:r>
        <w:rPr>
          <w:spacing w:val="-4"/>
        </w:rPr>
        <w:t xml:space="preserve">， </w:t>
      </w:r>
      <w:proofErr w:type="spellStart"/>
      <w:r>
        <w:rPr>
          <w:spacing w:val="-4"/>
        </w:rPr>
        <w:t>分为进入区域二次代码保持</w:t>
      </w:r>
      <w:proofErr w:type="spellEnd"/>
    </w:p>
    <w:p w14:paraId="7A0199A9" w14:textId="77777777" w:rsidR="000D2C4D" w:rsidRDefault="00000000">
      <w:pPr>
        <w:pStyle w:val="a3"/>
        <w:spacing w:before="221" w:line="411" w:lineRule="auto"/>
        <w:ind w:left="1802" w:right="1578" w:firstLine="12"/>
        <w:rPr>
          <w:rFonts w:ascii="Times New Roman" w:eastAsia="Times New Roman" w:hAnsi="Times New Roman" w:cs="Times New Roman"/>
        </w:rPr>
      </w:pPr>
      <w:r>
        <w:t>（</w:t>
      </w:r>
      <w:r>
        <w:rPr>
          <w:rFonts w:ascii="Times New Roman" w:eastAsia="Times New Roman" w:hAnsi="Times New Roman" w:cs="Times New Roman"/>
        </w:rPr>
        <w:t>INCOMING RETAINABLE CODES</w:t>
      </w:r>
      <w:r>
        <w:t>）、</w:t>
      </w:r>
      <w:proofErr w:type="spellStart"/>
      <w:r>
        <w:t>出区域可分配的二</w:t>
      </w:r>
      <w:r>
        <w:rPr>
          <w:spacing w:val="-1"/>
        </w:rPr>
        <w:t>次代码（</w:t>
      </w:r>
      <w:r>
        <w:rPr>
          <w:rFonts w:ascii="Times New Roman" w:eastAsia="Times New Roman" w:hAnsi="Times New Roman" w:cs="Times New Roman"/>
          <w:spacing w:val="-1"/>
        </w:rPr>
        <w:t>OUTGOING</w:t>
      </w:r>
      <w:proofErr w:type="spellEnd"/>
      <w:r>
        <w:rPr>
          <w:rFonts w:ascii="Times New Roman" w:eastAsia="Times New Roman" w:hAnsi="Times New Roman" w:cs="Times New Roman"/>
        </w:rPr>
        <w:t xml:space="preserve"> ASSIGNABLE CODES</w:t>
      </w:r>
      <w:r>
        <w:t>）、</w:t>
      </w:r>
      <w:proofErr w:type="spellStart"/>
      <w:r>
        <w:t>出区域可保持二次代码（</w:t>
      </w:r>
      <w:r>
        <w:rPr>
          <w:rFonts w:ascii="Times New Roman" w:eastAsia="Times New Roman" w:hAnsi="Times New Roman" w:cs="Times New Roman"/>
        </w:rPr>
        <w:t>OUTGOING</w:t>
      </w:r>
      <w:proofErr w:type="spellEnd"/>
      <w:r>
        <w:rPr>
          <w:rFonts w:ascii="Times New Roman" w:eastAsia="Times New Roman" w:hAnsi="Times New Roman" w:cs="Times New Roman"/>
        </w:rPr>
        <w:t xml:space="preserve"> RETAINABLE</w:t>
      </w:r>
    </w:p>
    <w:p w14:paraId="2A70D2DF" w14:textId="77777777" w:rsidR="000D2C4D" w:rsidRDefault="00000000">
      <w:pPr>
        <w:pStyle w:val="a3"/>
        <w:spacing w:before="1" w:line="232" w:lineRule="auto"/>
        <w:ind w:left="1808"/>
      </w:pPr>
      <w:r>
        <w:rPr>
          <w:rFonts w:ascii="Times New Roman" w:eastAsia="Times New Roman" w:hAnsi="Times New Roman" w:cs="Times New Roman"/>
          <w:spacing w:val="-3"/>
        </w:rPr>
        <w:t>CODES</w:t>
      </w:r>
      <w:r>
        <w:rPr>
          <w:spacing w:val="-3"/>
        </w:rPr>
        <w:t>）。</w:t>
      </w:r>
    </w:p>
    <w:p w14:paraId="45566CD5" w14:textId="77777777" w:rsidR="000D2C4D" w:rsidRDefault="000D2C4D">
      <w:pPr>
        <w:spacing w:line="232" w:lineRule="auto"/>
        <w:sectPr w:rsidR="000D2C4D">
          <w:footerReference w:type="default" r:id="rId196"/>
          <w:pgSz w:w="11907" w:h="16839"/>
          <w:pgMar w:top="1387" w:right="1080" w:bottom="1152" w:left="0" w:header="0" w:footer="581" w:gutter="0"/>
          <w:cols w:space="720"/>
        </w:sectPr>
      </w:pPr>
    </w:p>
    <w:p w14:paraId="1F9A0D95" w14:textId="77777777" w:rsidR="000D2C4D" w:rsidRDefault="00000000">
      <w:pPr>
        <w:pStyle w:val="a3"/>
        <w:spacing w:before="178" w:line="412" w:lineRule="auto"/>
        <w:ind w:left="1815" w:right="809" w:firstLine="420"/>
      </w:pPr>
      <w:proofErr w:type="spellStart"/>
      <w:r>
        <w:lastRenderedPageBreak/>
        <w:t>进入区域二次代码保持（</w:t>
      </w:r>
      <w:r>
        <w:rPr>
          <w:rFonts w:ascii="Times New Roman" w:eastAsia="Times New Roman" w:hAnsi="Times New Roman" w:cs="Times New Roman"/>
        </w:rPr>
        <w:t>INCOMING</w:t>
      </w:r>
      <w:proofErr w:type="spellEnd"/>
      <w:r>
        <w:rPr>
          <w:rFonts w:ascii="Times New Roman" w:eastAsia="Times New Roman" w:hAnsi="Times New Roman" w:cs="Times New Roman"/>
        </w:rPr>
        <w:t xml:space="preserve"> R</w:t>
      </w:r>
      <w:r>
        <w:rPr>
          <w:rFonts w:ascii="Times New Roman" w:eastAsia="Times New Roman" w:hAnsi="Times New Roman" w:cs="Times New Roman"/>
          <w:spacing w:val="-1"/>
        </w:rPr>
        <w:t xml:space="preserve">ETAINABLE </w:t>
      </w:r>
      <w:proofErr w:type="spellStart"/>
      <w:r>
        <w:rPr>
          <w:rFonts w:ascii="Times New Roman" w:eastAsia="Times New Roman" w:hAnsi="Times New Roman" w:cs="Times New Roman"/>
          <w:spacing w:val="-1"/>
        </w:rPr>
        <w:t>CODES</w:t>
      </w:r>
      <w:r>
        <w:rPr>
          <w:spacing w:val="-1"/>
        </w:rPr>
        <w:t>）表示进入区域的飞行计</w:t>
      </w:r>
      <w:proofErr w:type="spellEnd"/>
      <w:r>
        <w:t xml:space="preserve"> </w:t>
      </w:r>
      <w:proofErr w:type="spellStart"/>
      <w:r>
        <w:rPr>
          <w:spacing w:val="-1"/>
        </w:rPr>
        <w:t>划，如果二次代码在</w:t>
      </w:r>
      <w:proofErr w:type="spellEnd"/>
      <w:r>
        <w:rPr>
          <w:spacing w:val="-47"/>
        </w:rPr>
        <w:t xml:space="preserve"> </w:t>
      </w:r>
      <w:r>
        <w:rPr>
          <w:rFonts w:ascii="Times New Roman" w:eastAsia="Times New Roman" w:hAnsi="Times New Roman" w:cs="Times New Roman"/>
          <w:spacing w:val="-1"/>
        </w:rPr>
        <w:t>INCOMING CODES</w:t>
      </w:r>
      <w:r>
        <w:rPr>
          <w:rFonts w:ascii="Times New Roman" w:eastAsia="Times New Roman" w:hAnsi="Times New Roman" w:cs="Times New Roman"/>
          <w:spacing w:val="15"/>
        </w:rPr>
        <w:t xml:space="preserve"> </w:t>
      </w:r>
      <w:proofErr w:type="spellStart"/>
      <w:r>
        <w:rPr>
          <w:spacing w:val="-1"/>
        </w:rPr>
        <w:t>表格里相应起飞机场</w:t>
      </w:r>
      <w:r>
        <w:rPr>
          <w:spacing w:val="-2"/>
        </w:rPr>
        <w:t>名中定义的二次代码段，则</w:t>
      </w:r>
      <w:proofErr w:type="spellEnd"/>
      <w:r>
        <w:t xml:space="preserve"> </w:t>
      </w:r>
      <w:proofErr w:type="spellStart"/>
      <w:r>
        <w:rPr>
          <w:spacing w:val="-2"/>
        </w:rPr>
        <w:t>可以继续使用该二次代码；否则该飞行计划原有二次代码将进入</w:t>
      </w:r>
      <w:proofErr w:type="spellEnd"/>
      <w:r>
        <w:rPr>
          <w:spacing w:val="-32"/>
        </w:rPr>
        <w:t xml:space="preserve"> </w:t>
      </w:r>
      <w:r>
        <w:rPr>
          <w:rFonts w:ascii="Times New Roman" w:eastAsia="Times New Roman" w:hAnsi="Times New Roman" w:cs="Times New Roman"/>
          <w:spacing w:val="-2"/>
        </w:rPr>
        <w:t>PSSR</w:t>
      </w:r>
      <w:r>
        <w:rPr>
          <w:rFonts w:ascii="Times New Roman" w:eastAsia="Times New Roman" w:hAnsi="Times New Roman" w:cs="Times New Roman"/>
          <w:spacing w:val="17"/>
          <w:w w:val="101"/>
        </w:rPr>
        <w:t xml:space="preserve"> </w:t>
      </w:r>
      <w:proofErr w:type="spellStart"/>
      <w:r>
        <w:rPr>
          <w:spacing w:val="-2"/>
        </w:rPr>
        <w:t>池中，而</w:t>
      </w:r>
      <w:proofErr w:type="spellEnd"/>
      <w:r>
        <w:rPr>
          <w:spacing w:val="-34"/>
        </w:rPr>
        <w:t xml:space="preserve"> </w:t>
      </w:r>
      <w:r>
        <w:rPr>
          <w:rFonts w:ascii="Times New Roman" w:eastAsia="Times New Roman" w:hAnsi="Times New Roman" w:cs="Times New Roman"/>
          <w:spacing w:val="-2"/>
        </w:rPr>
        <w:t>ASSR</w:t>
      </w:r>
      <w:r>
        <w:rPr>
          <w:rFonts w:ascii="Times New Roman" w:eastAsia="Times New Roman" w:hAnsi="Times New Roman" w:cs="Times New Roman"/>
          <w:spacing w:val="15"/>
        </w:rPr>
        <w:t xml:space="preserve"> </w:t>
      </w:r>
      <w:r>
        <w:rPr>
          <w:spacing w:val="-2"/>
        </w:rPr>
        <w:t>池</w:t>
      </w:r>
      <w:r>
        <w:t xml:space="preserve"> </w:t>
      </w:r>
      <w:proofErr w:type="spellStart"/>
      <w:r>
        <w:rPr>
          <w:spacing w:val="-1"/>
        </w:rPr>
        <w:t>将按照</w:t>
      </w:r>
      <w:proofErr w:type="spellEnd"/>
      <w:r>
        <w:rPr>
          <w:spacing w:val="-33"/>
        </w:rPr>
        <w:t xml:space="preserve"> </w:t>
      </w:r>
      <w:r>
        <w:rPr>
          <w:rFonts w:ascii="Times New Roman" w:eastAsia="Times New Roman" w:hAnsi="Times New Roman" w:cs="Times New Roman"/>
          <w:spacing w:val="-1"/>
        </w:rPr>
        <w:t>OUTGOING ASSIGNABLE CODES</w:t>
      </w:r>
      <w:r>
        <w:rPr>
          <w:rFonts w:ascii="Times New Roman" w:eastAsia="Times New Roman" w:hAnsi="Times New Roman" w:cs="Times New Roman"/>
          <w:spacing w:val="18"/>
          <w:w w:val="101"/>
        </w:rPr>
        <w:t xml:space="preserve"> </w:t>
      </w:r>
      <w:proofErr w:type="spellStart"/>
      <w:r>
        <w:rPr>
          <w:spacing w:val="-1"/>
        </w:rPr>
        <w:t>表格里相应机场名中定义的二次代码段重新分</w:t>
      </w:r>
      <w:proofErr w:type="spellEnd"/>
    </w:p>
    <w:p w14:paraId="7407DDAD" w14:textId="77777777" w:rsidR="000D2C4D" w:rsidRDefault="00000000">
      <w:pPr>
        <w:pStyle w:val="a3"/>
        <w:spacing w:line="227" w:lineRule="auto"/>
        <w:ind w:left="1817"/>
      </w:pPr>
      <w:r>
        <w:rPr>
          <w:spacing w:val="-11"/>
        </w:rPr>
        <w:t>配。</w:t>
      </w:r>
    </w:p>
    <w:p w14:paraId="6CD019CD" w14:textId="77777777" w:rsidR="000D2C4D" w:rsidRDefault="00000000">
      <w:pPr>
        <w:pStyle w:val="a3"/>
        <w:spacing w:before="210" w:line="411" w:lineRule="auto"/>
        <w:ind w:left="1814" w:right="785" w:firstLine="441"/>
      </w:pPr>
      <w:proofErr w:type="spellStart"/>
      <w:r>
        <w:rPr>
          <w:spacing w:val="-1"/>
        </w:rPr>
        <w:t>出区域可分配的二次代码（</w:t>
      </w:r>
      <w:r>
        <w:rPr>
          <w:rFonts w:ascii="Times New Roman" w:eastAsia="Times New Roman" w:hAnsi="Times New Roman" w:cs="Times New Roman"/>
          <w:spacing w:val="-1"/>
        </w:rPr>
        <w:t>OUTGOING</w:t>
      </w:r>
      <w:proofErr w:type="spellEnd"/>
      <w:r>
        <w:rPr>
          <w:rFonts w:ascii="Times New Roman" w:eastAsia="Times New Roman" w:hAnsi="Times New Roman" w:cs="Times New Roman"/>
          <w:spacing w:val="-1"/>
        </w:rPr>
        <w:t xml:space="preserve"> ASSIGNABLE </w:t>
      </w:r>
      <w:proofErr w:type="spellStart"/>
      <w:r>
        <w:rPr>
          <w:rFonts w:ascii="Times New Roman" w:eastAsia="Times New Roman" w:hAnsi="Times New Roman" w:cs="Times New Roman"/>
          <w:spacing w:val="-1"/>
        </w:rPr>
        <w:t>CODES</w:t>
      </w:r>
      <w:r>
        <w:rPr>
          <w:spacing w:val="-1"/>
        </w:rPr>
        <w:t>）表示为出区域的飞行</w:t>
      </w:r>
      <w:proofErr w:type="spellEnd"/>
      <w:r>
        <w:rPr>
          <w:spacing w:val="2"/>
        </w:rPr>
        <w:t xml:space="preserve"> </w:t>
      </w:r>
      <w:proofErr w:type="spellStart"/>
      <w:r>
        <w:rPr>
          <w:spacing w:val="-1"/>
        </w:rPr>
        <w:t>计划</w:t>
      </w:r>
      <w:proofErr w:type="spellEnd"/>
      <w:r>
        <w:rPr>
          <w:spacing w:val="-53"/>
        </w:rPr>
        <w:t xml:space="preserve"> </w:t>
      </w:r>
      <w:r>
        <w:rPr>
          <w:rFonts w:ascii="Times New Roman" w:eastAsia="Times New Roman" w:hAnsi="Times New Roman" w:cs="Times New Roman"/>
          <w:spacing w:val="-1"/>
        </w:rPr>
        <w:t>ASSR</w:t>
      </w:r>
      <w:r>
        <w:rPr>
          <w:rFonts w:ascii="Times New Roman" w:eastAsia="Times New Roman" w:hAnsi="Times New Roman" w:cs="Times New Roman"/>
          <w:spacing w:val="16"/>
        </w:rPr>
        <w:t xml:space="preserve"> </w:t>
      </w:r>
      <w:proofErr w:type="spellStart"/>
      <w:r>
        <w:rPr>
          <w:spacing w:val="-1"/>
        </w:rPr>
        <w:t>池根据</w:t>
      </w:r>
      <w:proofErr w:type="spellEnd"/>
      <w:r>
        <w:rPr>
          <w:spacing w:val="-48"/>
        </w:rPr>
        <w:t xml:space="preserve"> </w:t>
      </w:r>
      <w:r>
        <w:rPr>
          <w:rFonts w:ascii="Times New Roman" w:eastAsia="Times New Roman" w:hAnsi="Times New Roman" w:cs="Times New Roman"/>
          <w:spacing w:val="-1"/>
        </w:rPr>
        <w:t>OUTGOING ASSIGNABLE CODES</w:t>
      </w:r>
      <w:r>
        <w:rPr>
          <w:rFonts w:ascii="Times New Roman" w:eastAsia="Times New Roman" w:hAnsi="Times New Roman" w:cs="Times New Roman"/>
          <w:spacing w:val="20"/>
        </w:rPr>
        <w:t xml:space="preserve"> </w:t>
      </w:r>
      <w:proofErr w:type="spellStart"/>
      <w:r>
        <w:rPr>
          <w:spacing w:val="-1"/>
        </w:rPr>
        <w:t>表格里相应目的机场名中定义的二</w:t>
      </w:r>
      <w:proofErr w:type="spellEnd"/>
    </w:p>
    <w:p w14:paraId="067AB34E" w14:textId="77777777" w:rsidR="000D2C4D" w:rsidRDefault="00000000">
      <w:pPr>
        <w:pStyle w:val="a3"/>
        <w:spacing w:line="219" w:lineRule="auto"/>
        <w:ind w:left="1814"/>
      </w:pPr>
      <w:proofErr w:type="spellStart"/>
      <w:r>
        <w:rPr>
          <w:spacing w:val="-3"/>
        </w:rPr>
        <w:t>次代码池分配二次代码的规则</w:t>
      </w:r>
      <w:proofErr w:type="spellEnd"/>
      <w:r>
        <w:rPr>
          <w:spacing w:val="-3"/>
        </w:rPr>
        <w:t>。</w:t>
      </w:r>
    </w:p>
    <w:p w14:paraId="2C3D651E" w14:textId="77777777" w:rsidR="000D2C4D" w:rsidRDefault="00000000">
      <w:pPr>
        <w:pStyle w:val="a3"/>
        <w:spacing w:before="220" w:line="411" w:lineRule="auto"/>
        <w:ind w:left="1816" w:right="773" w:firstLine="438"/>
      </w:pPr>
      <w:proofErr w:type="spellStart"/>
      <w:r>
        <w:rPr>
          <w:spacing w:val="-1"/>
        </w:rPr>
        <w:t>出区域可保持的二次代码（</w:t>
      </w:r>
      <w:r>
        <w:rPr>
          <w:rFonts w:ascii="Times New Roman" w:eastAsia="Times New Roman" w:hAnsi="Times New Roman" w:cs="Times New Roman"/>
          <w:spacing w:val="-1"/>
        </w:rPr>
        <w:t>OUTGOING</w:t>
      </w:r>
      <w:proofErr w:type="spellEnd"/>
      <w:r>
        <w:rPr>
          <w:rFonts w:ascii="Times New Roman" w:eastAsia="Times New Roman" w:hAnsi="Times New Roman" w:cs="Times New Roman"/>
          <w:spacing w:val="-1"/>
        </w:rPr>
        <w:t xml:space="preserve"> RETAINABLE </w:t>
      </w:r>
      <w:proofErr w:type="spellStart"/>
      <w:r>
        <w:rPr>
          <w:rFonts w:ascii="Times New Roman" w:eastAsia="Times New Roman" w:hAnsi="Times New Roman" w:cs="Times New Roman"/>
          <w:spacing w:val="-1"/>
        </w:rPr>
        <w:t>CODES</w:t>
      </w:r>
      <w:r>
        <w:rPr>
          <w:spacing w:val="-1"/>
        </w:rPr>
        <w:t>）表示出区域的飞行计</w:t>
      </w:r>
      <w:proofErr w:type="spellEnd"/>
      <w:r>
        <w:rPr>
          <w:spacing w:val="2"/>
        </w:rPr>
        <w:t xml:space="preserve"> </w:t>
      </w:r>
      <w:proofErr w:type="spellStart"/>
      <w:r>
        <w:rPr>
          <w:spacing w:val="-1"/>
        </w:rPr>
        <w:t>划，如果二次代码在</w:t>
      </w:r>
      <w:proofErr w:type="spellEnd"/>
      <w:r>
        <w:rPr>
          <w:spacing w:val="-34"/>
        </w:rPr>
        <w:t xml:space="preserve"> </w:t>
      </w:r>
      <w:r>
        <w:rPr>
          <w:rFonts w:ascii="Times New Roman" w:eastAsia="Times New Roman" w:hAnsi="Times New Roman" w:cs="Times New Roman"/>
          <w:spacing w:val="-1"/>
        </w:rPr>
        <w:t>OUTGOING RETAINABLE CODES</w:t>
      </w:r>
      <w:r>
        <w:rPr>
          <w:rFonts w:ascii="Times New Roman" w:eastAsia="Times New Roman" w:hAnsi="Times New Roman" w:cs="Times New Roman"/>
          <w:spacing w:val="18"/>
          <w:w w:val="101"/>
        </w:rPr>
        <w:t xml:space="preserve"> </w:t>
      </w:r>
      <w:proofErr w:type="spellStart"/>
      <w:proofErr w:type="gramStart"/>
      <w:r>
        <w:rPr>
          <w:spacing w:val="-1"/>
        </w:rPr>
        <w:t>表格里相应目的机场名中定义的</w:t>
      </w:r>
      <w:proofErr w:type="spellEnd"/>
      <w:r>
        <w:t xml:space="preserve">  </w:t>
      </w:r>
      <w:proofErr w:type="spellStart"/>
      <w:r>
        <w:rPr>
          <w:spacing w:val="-1"/>
        </w:rPr>
        <w:t>二次代码段</w:t>
      </w:r>
      <w:proofErr w:type="gramEnd"/>
      <w:r>
        <w:rPr>
          <w:spacing w:val="-1"/>
        </w:rPr>
        <w:t>，则可以继续使用该二次代码；否则该飞行计划原有二次代码将进入</w:t>
      </w:r>
      <w:proofErr w:type="spellEnd"/>
      <w:r>
        <w:rPr>
          <w:spacing w:val="-39"/>
        </w:rPr>
        <w:t xml:space="preserve"> </w:t>
      </w:r>
      <w:r>
        <w:rPr>
          <w:rFonts w:ascii="Times New Roman" w:eastAsia="Times New Roman" w:hAnsi="Times New Roman" w:cs="Times New Roman"/>
          <w:spacing w:val="-1"/>
        </w:rPr>
        <w:t>PSSR</w:t>
      </w:r>
      <w:r>
        <w:rPr>
          <w:rFonts w:ascii="Times New Roman" w:eastAsia="Times New Roman" w:hAnsi="Times New Roman" w:cs="Times New Roman"/>
          <w:spacing w:val="17"/>
        </w:rPr>
        <w:t xml:space="preserve"> </w:t>
      </w:r>
      <w:r>
        <w:rPr>
          <w:spacing w:val="-1"/>
        </w:rPr>
        <w:t>池</w:t>
      </w:r>
      <w:r>
        <w:t xml:space="preserve">  </w:t>
      </w:r>
      <w:r>
        <w:rPr>
          <w:spacing w:val="-3"/>
        </w:rPr>
        <w:t>中，</w:t>
      </w:r>
      <w:r>
        <w:rPr>
          <w:spacing w:val="-15"/>
        </w:rPr>
        <w:t xml:space="preserve"> </w:t>
      </w:r>
      <w:r>
        <w:rPr>
          <w:spacing w:val="-3"/>
        </w:rPr>
        <w:t>而</w:t>
      </w:r>
      <w:r>
        <w:rPr>
          <w:spacing w:val="-51"/>
        </w:rPr>
        <w:t xml:space="preserve"> </w:t>
      </w:r>
      <w:r>
        <w:rPr>
          <w:rFonts w:ascii="Times New Roman" w:eastAsia="Times New Roman" w:hAnsi="Times New Roman" w:cs="Times New Roman"/>
          <w:spacing w:val="-3"/>
        </w:rPr>
        <w:t>ASSR</w:t>
      </w:r>
      <w:r>
        <w:rPr>
          <w:rFonts w:ascii="Times New Roman" w:eastAsia="Times New Roman" w:hAnsi="Times New Roman" w:cs="Times New Roman"/>
          <w:spacing w:val="18"/>
        </w:rPr>
        <w:t xml:space="preserve"> </w:t>
      </w:r>
      <w:proofErr w:type="spellStart"/>
      <w:r>
        <w:rPr>
          <w:spacing w:val="-3"/>
        </w:rPr>
        <w:t>池将按照</w:t>
      </w:r>
      <w:proofErr w:type="spellEnd"/>
      <w:r>
        <w:rPr>
          <w:spacing w:val="-47"/>
        </w:rPr>
        <w:t xml:space="preserve"> </w:t>
      </w:r>
      <w:r>
        <w:rPr>
          <w:rFonts w:ascii="Times New Roman" w:eastAsia="Times New Roman" w:hAnsi="Times New Roman" w:cs="Times New Roman"/>
          <w:spacing w:val="-3"/>
        </w:rPr>
        <w:t>OUTGOING ASSIGNABLE CODES</w:t>
      </w:r>
      <w:r>
        <w:rPr>
          <w:rFonts w:ascii="Times New Roman" w:eastAsia="Times New Roman" w:hAnsi="Times New Roman" w:cs="Times New Roman"/>
          <w:spacing w:val="17"/>
          <w:w w:val="101"/>
        </w:rPr>
        <w:t xml:space="preserve"> </w:t>
      </w:r>
      <w:proofErr w:type="spellStart"/>
      <w:r>
        <w:rPr>
          <w:spacing w:val="-3"/>
        </w:rPr>
        <w:t>表格里相应目的机场名中定义</w:t>
      </w:r>
      <w:proofErr w:type="spellEnd"/>
    </w:p>
    <w:p w14:paraId="4A5D0910" w14:textId="77777777" w:rsidR="000D2C4D" w:rsidRDefault="00000000">
      <w:pPr>
        <w:pStyle w:val="a3"/>
        <w:spacing w:before="1" w:line="219" w:lineRule="auto"/>
        <w:ind w:left="1826"/>
        <w:rPr>
          <w:lang w:eastAsia="zh-CN"/>
        </w:rPr>
      </w:pPr>
      <w:r>
        <w:rPr>
          <w:spacing w:val="-4"/>
          <w:lang w:eastAsia="zh-CN"/>
        </w:rPr>
        <w:t>的二次代码</w:t>
      </w:r>
      <w:proofErr w:type="gramStart"/>
      <w:r>
        <w:rPr>
          <w:spacing w:val="-4"/>
          <w:lang w:eastAsia="zh-CN"/>
        </w:rPr>
        <w:t>段重新</w:t>
      </w:r>
      <w:proofErr w:type="gramEnd"/>
      <w:r>
        <w:rPr>
          <w:spacing w:val="-4"/>
          <w:lang w:eastAsia="zh-CN"/>
        </w:rPr>
        <w:t>分配。</w:t>
      </w:r>
    </w:p>
    <w:p w14:paraId="6E318A7E" w14:textId="77777777" w:rsidR="000D2C4D" w:rsidRDefault="00000000">
      <w:pPr>
        <w:pStyle w:val="a3"/>
        <w:spacing w:before="219" w:line="216" w:lineRule="auto"/>
        <w:ind w:left="2236"/>
        <w:rPr>
          <w:lang w:eastAsia="zh-CN"/>
        </w:rPr>
      </w:pPr>
      <w:r>
        <w:rPr>
          <w:spacing w:val="-3"/>
          <w:lang w:eastAsia="zh-CN"/>
        </w:rPr>
        <w:t>进入区域的航班在进入</w:t>
      </w:r>
      <w:r>
        <w:rPr>
          <w:spacing w:val="-57"/>
          <w:lang w:eastAsia="zh-CN"/>
        </w:rPr>
        <w:t xml:space="preserve"> </w:t>
      </w:r>
      <w:r>
        <w:rPr>
          <w:rFonts w:ascii="Times New Roman" w:eastAsia="Times New Roman" w:hAnsi="Times New Roman" w:cs="Times New Roman"/>
          <w:spacing w:val="-3"/>
          <w:lang w:eastAsia="zh-CN"/>
        </w:rPr>
        <w:t>NOTIFY</w:t>
      </w:r>
      <w:r>
        <w:rPr>
          <w:rFonts w:ascii="Times New Roman" w:eastAsia="Times New Roman" w:hAnsi="Times New Roman" w:cs="Times New Roman"/>
          <w:spacing w:val="15"/>
          <w:w w:val="101"/>
          <w:lang w:eastAsia="zh-CN"/>
        </w:rPr>
        <w:t xml:space="preserve"> </w:t>
      </w:r>
      <w:r>
        <w:rPr>
          <w:spacing w:val="-3"/>
          <w:lang w:eastAsia="zh-CN"/>
        </w:rPr>
        <w:t>状态前就已经收到了</w:t>
      </w:r>
      <w:r>
        <w:rPr>
          <w:spacing w:val="-49"/>
          <w:lang w:eastAsia="zh-CN"/>
        </w:rPr>
        <w:t xml:space="preserve"> </w:t>
      </w:r>
      <w:r>
        <w:rPr>
          <w:rFonts w:ascii="Times New Roman" w:eastAsia="Times New Roman" w:hAnsi="Times New Roman" w:cs="Times New Roman"/>
          <w:spacing w:val="-3"/>
          <w:lang w:eastAsia="zh-CN"/>
        </w:rPr>
        <w:t>DEP</w:t>
      </w:r>
      <w:r>
        <w:rPr>
          <w:rFonts w:ascii="Times New Roman" w:eastAsia="Times New Roman" w:hAnsi="Times New Roman" w:cs="Times New Roman"/>
          <w:spacing w:val="12"/>
          <w:lang w:eastAsia="zh-CN"/>
        </w:rPr>
        <w:t xml:space="preserve"> </w:t>
      </w:r>
      <w:r>
        <w:rPr>
          <w:spacing w:val="-3"/>
          <w:lang w:eastAsia="zh-CN"/>
        </w:rPr>
        <w:t>报，</w:t>
      </w:r>
      <w:r>
        <w:rPr>
          <w:spacing w:val="-24"/>
          <w:lang w:eastAsia="zh-CN"/>
        </w:rPr>
        <w:t xml:space="preserve"> </w:t>
      </w:r>
      <w:r>
        <w:rPr>
          <w:spacing w:val="-3"/>
          <w:lang w:eastAsia="zh-CN"/>
        </w:rPr>
        <w:t>报文中的二次</w:t>
      </w:r>
      <w:r>
        <w:rPr>
          <w:spacing w:val="-4"/>
          <w:lang w:eastAsia="zh-CN"/>
        </w:rPr>
        <w:t>代码将</w:t>
      </w:r>
    </w:p>
    <w:p w14:paraId="7D9B0240" w14:textId="77777777" w:rsidR="000D2C4D" w:rsidRDefault="00000000">
      <w:pPr>
        <w:pStyle w:val="a3"/>
        <w:spacing w:before="222" w:line="468" w:lineRule="exact"/>
        <w:ind w:left="1814"/>
        <w:rPr>
          <w:lang w:eastAsia="zh-CN"/>
        </w:rPr>
      </w:pPr>
      <w:r>
        <w:rPr>
          <w:spacing w:val="-4"/>
          <w:position w:val="19"/>
          <w:lang w:eastAsia="zh-CN"/>
        </w:rPr>
        <w:t>被放入</w:t>
      </w:r>
      <w:r>
        <w:rPr>
          <w:spacing w:val="-36"/>
          <w:position w:val="19"/>
          <w:lang w:eastAsia="zh-CN"/>
        </w:rPr>
        <w:t xml:space="preserve"> </w:t>
      </w:r>
      <w:r>
        <w:rPr>
          <w:rFonts w:ascii="Times New Roman" w:eastAsia="Times New Roman" w:hAnsi="Times New Roman" w:cs="Times New Roman"/>
          <w:spacing w:val="-4"/>
          <w:position w:val="19"/>
          <w:lang w:eastAsia="zh-CN"/>
        </w:rPr>
        <w:t>PRELIMINARY</w:t>
      </w:r>
      <w:r>
        <w:rPr>
          <w:rFonts w:ascii="Times New Roman" w:eastAsia="Times New Roman" w:hAnsi="Times New Roman" w:cs="Times New Roman"/>
          <w:spacing w:val="43"/>
          <w:w w:val="101"/>
          <w:position w:val="19"/>
          <w:lang w:eastAsia="zh-CN"/>
        </w:rPr>
        <w:t xml:space="preserve"> </w:t>
      </w:r>
      <w:r>
        <w:rPr>
          <w:spacing w:val="-4"/>
          <w:position w:val="19"/>
          <w:lang w:eastAsia="zh-CN"/>
        </w:rPr>
        <w:t>中，待该航班进入</w:t>
      </w:r>
      <w:r>
        <w:rPr>
          <w:spacing w:val="-55"/>
          <w:position w:val="19"/>
          <w:lang w:eastAsia="zh-CN"/>
        </w:rPr>
        <w:t xml:space="preserve"> </w:t>
      </w:r>
      <w:r>
        <w:rPr>
          <w:rFonts w:ascii="Times New Roman" w:eastAsia="Times New Roman" w:hAnsi="Times New Roman" w:cs="Times New Roman"/>
          <w:spacing w:val="-4"/>
          <w:position w:val="19"/>
          <w:lang w:eastAsia="zh-CN"/>
        </w:rPr>
        <w:t>NOTIFY</w:t>
      </w:r>
      <w:r>
        <w:rPr>
          <w:rFonts w:ascii="Times New Roman" w:eastAsia="Times New Roman" w:hAnsi="Times New Roman" w:cs="Times New Roman"/>
          <w:spacing w:val="13"/>
          <w:position w:val="19"/>
          <w:lang w:eastAsia="zh-CN"/>
        </w:rPr>
        <w:t xml:space="preserve"> </w:t>
      </w:r>
      <w:r>
        <w:rPr>
          <w:spacing w:val="-4"/>
          <w:position w:val="19"/>
          <w:lang w:eastAsia="zh-CN"/>
        </w:rPr>
        <w:t>状态时将该二次代码进行比对， 如果未</w:t>
      </w:r>
    </w:p>
    <w:p w14:paraId="3EB24278" w14:textId="77777777" w:rsidR="000D2C4D" w:rsidRDefault="00000000">
      <w:pPr>
        <w:pStyle w:val="a3"/>
        <w:spacing w:before="1" w:line="216" w:lineRule="auto"/>
        <w:ind w:left="1814"/>
        <w:rPr>
          <w:lang w:eastAsia="zh-CN"/>
        </w:rPr>
      </w:pPr>
      <w:r>
        <w:rPr>
          <w:spacing w:val="-4"/>
          <w:lang w:eastAsia="zh-CN"/>
        </w:rPr>
        <w:t>被占用则直接分配， 反之则丢弃该二次代码并</w:t>
      </w:r>
      <w:r>
        <w:rPr>
          <w:spacing w:val="-5"/>
          <w:lang w:eastAsia="zh-CN"/>
        </w:rPr>
        <w:t>分配</w:t>
      </w:r>
      <w:r>
        <w:rPr>
          <w:spacing w:val="-50"/>
          <w:lang w:eastAsia="zh-CN"/>
        </w:rPr>
        <w:t xml:space="preserve"> </w:t>
      </w:r>
      <w:r>
        <w:rPr>
          <w:rFonts w:ascii="Times New Roman" w:eastAsia="Times New Roman" w:hAnsi="Times New Roman" w:cs="Times New Roman"/>
          <w:spacing w:val="-5"/>
          <w:lang w:eastAsia="zh-CN"/>
        </w:rPr>
        <w:t>2000</w:t>
      </w:r>
      <w:r>
        <w:rPr>
          <w:spacing w:val="-5"/>
          <w:lang w:eastAsia="zh-CN"/>
        </w:rPr>
        <w:t>。</w:t>
      </w:r>
    </w:p>
    <w:p w14:paraId="57ACBAC0" w14:textId="77777777" w:rsidR="000D2C4D" w:rsidRDefault="00000000">
      <w:pPr>
        <w:pStyle w:val="a3"/>
        <w:spacing w:before="222" w:line="411" w:lineRule="auto"/>
        <w:ind w:left="1816" w:right="746" w:firstLine="419"/>
        <w:rPr>
          <w:lang w:eastAsia="zh-CN"/>
        </w:rPr>
      </w:pPr>
      <w:r>
        <w:rPr>
          <w:spacing w:val="-1"/>
          <w:lang w:eastAsia="zh-CN"/>
        </w:rPr>
        <w:t>进入区域的航班在进入</w:t>
      </w:r>
      <w:r>
        <w:rPr>
          <w:spacing w:val="-57"/>
          <w:lang w:eastAsia="zh-CN"/>
        </w:rPr>
        <w:t xml:space="preserve"> </w:t>
      </w:r>
      <w:r>
        <w:rPr>
          <w:rFonts w:ascii="Times New Roman" w:eastAsia="Times New Roman" w:hAnsi="Times New Roman" w:cs="Times New Roman"/>
          <w:spacing w:val="-1"/>
          <w:lang w:eastAsia="zh-CN"/>
        </w:rPr>
        <w:t>NOTIFY</w:t>
      </w:r>
      <w:r>
        <w:rPr>
          <w:rFonts w:ascii="Times New Roman" w:eastAsia="Times New Roman" w:hAnsi="Times New Roman" w:cs="Times New Roman"/>
          <w:spacing w:val="16"/>
          <w:lang w:eastAsia="zh-CN"/>
        </w:rPr>
        <w:t xml:space="preserve"> </w:t>
      </w:r>
      <w:r>
        <w:rPr>
          <w:spacing w:val="-1"/>
          <w:lang w:eastAsia="zh-CN"/>
        </w:rPr>
        <w:t>状态时并未收到过</w:t>
      </w:r>
      <w:r>
        <w:rPr>
          <w:spacing w:val="-51"/>
          <w:lang w:eastAsia="zh-CN"/>
        </w:rPr>
        <w:t xml:space="preserve"> </w:t>
      </w:r>
      <w:r>
        <w:rPr>
          <w:rFonts w:ascii="Times New Roman" w:eastAsia="Times New Roman" w:hAnsi="Times New Roman" w:cs="Times New Roman"/>
          <w:spacing w:val="-1"/>
          <w:lang w:eastAsia="zh-CN"/>
        </w:rPr>
        <w:t>DEP</w:t>
      </w:r>
      <w:r>
        <w:rPr>
          <w:rFonts w:ascii="Times New Roman" w:eastAsia="Times New Roman" w:hAnsi="Times New Roman" w:cs="Times New Roman"/>
          <w:spacing w:val="15"/>
          <w:lang w:eastAsia="zh-CN"/>
        </w:rPr>
        <w:t xml:space="preserve"> </w:t>
      </w:r>
      <w:r>
        <w:rPr>
          <w:spacing w:val="-1"/>
          <w:lang w:eastAsia="zh-CN"/>
        </w:rPr>
        <w:t>报，则直接分配</w:t>
      </w:r>
      <w:r>
        <w:rPr>
          <w:spacing w:val="-48"/>
          <w:lang w:eastAsia="zh-CN"/>
        </w:rPr>
        <w:t xml:space="preserve"> </w:t>
      </w:r>
      <w:r>
        <w:rPr>
          <w:rFonts w:ascii="Times New Roman" w:eastAsia="Times New Roman" w:hAnsi="Times New Roman" w:cs="Times New Roman"/>
          <w:spacing w:val="-1"/>
          <w:lang w:eastAsia="zh-CN"/>
        </w:rPr>
        <w:t>2</w:t>
      </w:r>
      <w:r>
        <w:rPr>
          <w:rFonts w:ascii="Times New Roman" w:eastAsia="Times New Roman" w:hAnsi="Times New Roman" w:cs="Times New Roman"/>
          <w:spacing w:val="-2"/>
          <w:lang w:eastAsia="zh-CN"/>
        </w:rPr>
        <w:t>000</w:t>
      </w:r>
      <w:r>
        <w:rPr>
          <w:spacing w:val="-2"/>
          <w:lang w:eastAsia="zh-CN"/>
        </w:rPr>
        <w:t>，此后</w:t>
      </w:r>
      <w:r>
        <w:rPr>
          <w:lang w:eastAsia="zh-CN"/>
        </w:rPr>
        <w:t xml:space="preserve">  </w:t>
      </w:r>
      <w:r>
        <w:rPr>
          <w:spacing w:val="-3"/>
          <w:lang w:eastAsia="zh-CN"/>
        </w:rPr>
        <w:t>如果收到</w:t>
      </w:r>
      <w:r>
        <w:rPr>
          <w:spacing w:val="-51"/>
          <w:lang w:eastAsia="zh-CN"/>
        </w:rPr>
        <w:t xml:space="preserve"> </w:t>
      </w:r>
      <w:r>
        <w:rPr>
          <w:rFonts w:ascii="Times New Roman" w:eastAsia="Times New Roman" w:hAnsi="Times New Roman" w:cs="Times New Roman"/>
          <w:spacing w:val="-3"/>
          <w:lang w:eastAsia="zh-CN"/>
        </w:rPr>
        <w:t>DEP</w:t>
      </w:r>
      <w:r>
        <w:rPr>
          <w:rFonts w:ascii="Times New Roman" w:eastAsia="Times New Roman" w:hAnsi="Times New Roman" w:cs="Times New Roman"/>
          <w:spacing w:val="14"/>
          <w:w w:val="101"/>
          <w:lang w:eastAsia="zh-CN"/>
        </w:rPr>
        <w:t xml:space="preserve"> </w:t>
      </w:r>
      <w:r>
        <w:rPr>
          <w:spacing w:val="-3"/>
          <w:lang w:eastAsia="zh-CN"/>
        </w:rPr>
        <w:t>报则将报文中的二次代码进行比对， 如果未被占用则直接</w:t>
      </w:r>
      <w:r>
        <w:rPr>
          <w:spacing w:val="-4"/>
          <w:lang w:eastAsia="zh-CN"/>
        </w:rPr>
        <w:t>分配，反之则将该</w:t>
      </w:r>
    </w:p>
    <w:p w14:paraId="18854AB1" w14:textId="77777777" w:rsidR="000D2C4D" w:rsidRDefault="00000000">
      <w:pPr>
        <w:pStyle w:val="a3"/>
        <w:spacing w:before="1" w:line="217" w:lineRule="auto"/>
        <w:ind w:left="1821"/>
        <w:rPr>
          <w:lang w:eastAsia="zh-CN"/>
        </w:rPr>
      </w:pPr>
      <w:r>
        <w:rPr>
          <w:spacing w:val="-3"/>
          <w:lang w:eastAsia="zh-CN"/>
        </w:rPr>
        <w:t>二次代码放入该飞行计划的</w:t>
      </w:r>
      <w:r>
        <w:rPr>
          <w:spacing w:val="-49"/>
          <w:lang w:eastAsia="zh-CN"/>
        </w:rPr>
        <w:t xml:space="preserve"> </w:t>
      </w:r>
      <w:r>
        <w:rPr>
          <w:rFonts w:ascii="Times New Roman" w:eastAsia="Times New Roman" w:hAnsi="Times New Roman" w:cs="Times New Roman"/>
          <w:spacing w:val="-3"/>
          <w:lang w:eastAsia="zh-CN"/>
        </w:rPr>
        <w:t>PSSR</w:t>
      </w:r>
      <w:r>
        <w:rPr>
          <w:rFonts w:ascii="Times New Roman" w:eastAsia="Times New Roman" w:hAnsi="Times New Roman" w:cs="Times New Roman"/>
          <w:spacing w:val="38"/>
          <w:w w:val="101"/>
          <w:lang w:eastAsia="zh-CN"/>
        </w:rPr>
        <w:t xml:space="preserve"> </w:t>
      </w:r>
      <w:r>
        <w:rPr>
          <w:spacing w:val="-3"/>
          <w:lang w:eastAsia="zh-CN"/>
        </w:rPr>
        <w:t>中。</w:t>
      </w:r>
    </w:p>
    <w:p w14:paraId="4C8F3434" w14:textId="77777777" w:rsidR="000D2C4D" w:rsidRDefault="00000000">
      <w:pPr>
        <w:pStyle w:val="a3"/>
        <w:spacing w:before="222" w:line="411" w:lineRule="auto"/>
        <w:ind w:left="1808" w:right="717" w:firstLine="427"/>
      </w:pPr>
      <w:proofErr w:type="spellStart"/>
      <w:r>
        <w:rPr>
          <w:spacing w:val="-3"/>
        </w:rPr>
        <w:t>在实际运行中</w:t>
      </w:r>
      <w:proofErr w:type="spellEnd"/>
      <w:r>
        <w:rPr>
          <w:spacing w:val="-3"/>
        </w:rPr>
        <w:t xml:space="preserve">， </w:t>
      </w:r>
      <w:proofErr w:type="spellStart"/>
      <w:r>
        <w:rPr>
          <w:spacing w:val="-3"/>
        </w:rPr>
        <w:t>对所有管制区的</w:t>
      </w:r>
      <w:proofErr w:type="spellEnd"/>
      <w:r>
        <w:rPr>
          <w:spacing w:val="-36"/>
        </w:rPr>
        <w:t xml:space="preserve"> </w:t>
      </w:r>
      <w:r>
        <w:rPr>
          <w:rFonts w:ascii="Times New Roman" w:eastAsia="Times New Roman" w:hAnsi="Times New Roman" w:cs="Times New Roman"/>
          <w:spacing w:val="-3"/>
        </w:rPr>
        <w:t>INCOMING RETAINABLE CODES</w:t>
      </w:r>
      <w:r>
        <w:rPr>
          <w:rFonts w:ascii="Times New Roman" w:eastAsia="Times New Roman" w:hAnsi="Times New Roman" w:cs="Times New Roman"/>
          <w:spacing w:val="17"/>
          <w:w w:val="101"/>
        </w:rPr>
        <w:t xml:space="preserve"> </w:t>
      </w:r>
      <w:proofErr w:type="spellStart"/>
      <w:r>
        <w:rPr>
          <w:spacing w:val="-3"/>
        </w:rPr>
        <w:t>进行了</w:t>
      </w:r>
      <w:proofErr w:type="spellEnd"/>
      <w:r>
        <w:rPr>
          <w:spacing w:val="-47"/>
        </w:rPr>
        <w:t xml:space="preserve"> </w:t>
      </w:r>
      <w:r>
        <w:rPr>
          <w:rFonts w:ascii="Times New Roman" w:eastAsia="Times New Roman" w:hAnsi="Times New Roman" w:cs="Times New Roman"/>
          <w:spacing w:val="-3"/>
        </w:rPr>
        <w:t>0001-</w:t>
      </w:r>
      <w:proofErr w:type="gramStart"/>
      <w:r>
        <w:rPr>
          <w:rFonts w:ascii="Times New Roman" w:eastAsia="Times New Roman" w:hAnsi="Times New Roman" w:cs="Times New Roman"/>
          <w:spacing w:val="-3"/>
        </w:rPr>
        <w:t>7777</w:t>
      </w:r>
      <w:r>
        <w:rPr>
          <w:rFonts w:ascii="Times New Roman" w:eastAsia="Times New Roman" w:hAnsi="Times New Roman" w:cs="Times New Roman"/>
        </w:rPr>
        <w:t xml:space="preserve">  </w:t>
      </w:r>
      <w:proofErr w:type="spellStart"/>
      <w:r>
        <w:rPr>
          <w:spacing w:val="-2"/>
        </w:rPr>
        <w:t>的定义</w:t>
      </w:r>
      <w:proofErr w:type="gramEnd"/>
      <w:r>
        <w:rPr>
          <w:spacing w:val="-2"/>
        </w:rPr>
        <w:t>，对</w:t>
      </w:r>
      <w:proofErr w:type="spellEnd"/>
      <w:r>
        <w:rPr>
          <w:spacing w:val="-46"/>
        </w:rPr>
        <w:t xml:space="preserve"> </w:t>
      </w:r>
      <w:r>
        <w:rPr>
          <w:rFonts w:ascii="Times New Roman" w:eastAsia="Times New Roman" w:hAnsi="Times New Roman" w:cs="Times New Roman"/>
          <w:spacing w:val="-2"/>
        </w:rPr>
        <w:t xml:space="preserve">OUTGOING ASSIGNABLE </w:t>
      </w:r>
      <w:r>
        <w:rPr>
          <w:rFonts w:ascii="Times New Roman" w:eastAsia="Times New Roman" w:hAnsi="Times New Roman" w:cs="Times New Roman"/>
          <w:spacing w:val="-3"/>
        </w:rPr>
        <w:t>CODES</w:t>
      </w:r>
      <w:r>
        <w:rPr>
          <w:rFonts w:ascii="Times New Roman" w:eastAsia="Times New Roman" w:hAnsi="Times New Roman" w:cs="Times New Roman"/>
          <w:spacing w:val="19"/>
        </w:rPr>
        <w:t xml:space="preserve"> </w:t>
      </w:r>
      <w:proofErr w:type="spellStart"/>
      <w:r>
        <w:rPr>
          <w:spacing w:val="-3"/>
        </w:rPr>
        <w:t>定义为空</w:t>
      </w:r>
      <w:proofErr w:type="spellEnd"/>
      <w:r>
        <w:rPr>
          <w:spacing w:val="-3"/>
        </w:rPr>
        <w:t>， 对</w:t>
      </w:r>
      <w:r>
        <w:rPr>
          <w:spacing w:val="-47"/>
        </w:rPr>
        <w:t xml:space="preserve"> </w:t>
      </w:r>
      <w:r>
        <w:rPr>
          <w:rFonts w:ascii="Times New Roman" w:eastAsia="Times New Roman" w:hAnsi="Times New Roman" w:cs="Times New Roman"/>
          <w:spacing w:val="-3"/>
        </w:rPr>
        <w:t>OUTGOING RETAINABLE</w:t>
      </w:r>
      <w:r>
        <w:rPr>
          <w:rFonts w:ascii="Times New Roman" w:eastAsia="Times New Roman" w:hAnsi="Times New Roman" w:cs="Times New Roman"/>
        </w:rPr>
        <w:t xml:space="preserve">    CODES</w:t>
      </w:r>
      <w:r>
        <w:rPr>
          <w:rFonts w:ascii="Times New Roman" w:eastAsia="Times New Roman" w:hAnsi="Times New Roman" w:cs="Times New Roman"/>
          <w:spacing w:val="14"/>
          <w:w w:val="101"/>
        </w:rPr>
        <w:t xml:space="preserve"> </w:t>
      </w:r>
      <w:proofErr w:type="spellStart"/>
      <w:r>
        <w:t>进行了除特殊代码和通用航空代码以外的全</w:t>
      </w:r>
      <w:r>
        <w:rPr>
          <w:spacing w:val="-1"/>
        </w:rPr>
        <w:t>部定义。也就是说对于未收到二次代码</w:t>
      </w:r>
      <w:proofErr w:type="spellEnd"/>
    </w:p>
    <w:p w14:paraId="2CD288CE" w14:textId="77777777" w:rsidR="000D2C4D" w:rsidRDefault="00000000">
      <w:pPr>
        <w:pStyle w:val="a3"/>
        <w:spacing w:line="218" w:lineRule="auto"/>
        <w:ind w:left="1814"/>
        <w:rPr>
          <w:lang w:eastAsia="zh-CN"/>
        </w:rPr>
      </w:pPr>
      <w:r>
        <w:rPr>
          <w:lang w:eastAsia="zh-CN"/>
        </w:rPr>
        <w:t>信息的进港航班，系统将会自动分配特殊二次代</w:t>
      </w:r>
      <w:r>
        <w:rPr>
          <w:spacing w:val="-1"/>
          <w:lang w:eastAsia="zh-CN"/>
        </w:rPr>
        <w:t>码</w:t>
      </w:r>
      <w:r>
        <w:rPr>
          <w:spacing w:val="-50"/>
          <w:lang w:eastAsia="zh-CN"/>
        </w:rPr>
        <w:t xml:space="preserve"> </w:t>
      </w:r>
      <w:r>
        <w:rPr>
          <w:rFonts w:ascii="Times New Roman" w:eastAsia="Times New Roman" w:hAnsi="Times New Roman" w:cs="Times New Roman"/>
          <w:spacing w:val="-1"/>
          <w:lang w:eastAsia="zh-CN"/>
        </w:rPr>
        <w:t>2000</w:t>
      </w:r>
      <w:r>
        <w:rPr>
          <w:spacing w:val="-1"/>
          <w:lang w:eastAsia="zh-CN"/>
        </w:rPr>
        <w:t>；收到二次代码的信息的进港航</w:t>
      </w:r>
    </w:p>
    <w:p w14:paraId="23D71F7A" w14:textId="77777777" w:rsidR="000D2C4D" w:rsidRDefault="00000000">
      <w:pPr>
        <w:pStyle w:val="a3"/>
        <w:spacing w:before="220" w:line="218" w:lineRule="auto"/>
        <w:ind w:left="1815"/>
        <w:rPr>
          <w:lang w:eastAsia="zh-CN"/>
        </w:rPr>
      </w:pPr>
      <w:r>
        <w:rPr>
          <w:spacing w:val="-3"/>
          <w:lang w:eastAsia="zh-CN"/>
        </w:rPr>
        <w:t>班，且未被占用，系统将保持； 如</w:t>
      </w:r>
      <w:proofErr w:type="gramStart"/>
      <w:r>
        <w:rPr>
          <w:spacing w:val="-3"/>
          <w:lang w:eastAsia="zh-CN"/>
        </w:rPr>
        <w:t>不</w:t>
      </w:r>
      <w:proofErr w:type="gramEnd"/>
      <w:r>
        <w:rPr>
          <w:spacing w:val="-3"/>
          <w:lang w:eastAsia="zh-CN"/>
        </w:rPr>
        <w:t>可用</w:t>
      </w:r>
      <w:r>
        <w:rPr>
          <w:spacing w:val="-4"/>
          <w:lang w:eastAsia="zh-CN"/>
        </w:rPr>
        <w:t>，系统直接分配特殊代码</w:t>
      </w:r>
      <w:r>
        <w:rPr>
          <w:spacing w:val="-48"/>
          <w:lang w:eastAsia="zh-CN"/>
        </w:rPr>
        <w:t xml:space="preserve"> </w:t>
      </w:r>
      <w:r>
        <w:rPr>
          <w:rFonts w:ascii="Times New Roman" w:eastAsia="Times New Roman" w:hAnsi="Times New Roman" w:cs="Times New Roman"/>
          <w:spacing w:val="-4"/>
          <w:lang w:eastAsia="zh-CN"/>
        </w:rPr>
        <w:t>2000</w:t>
      </w:r>
      <w:r>
        <w:rPr>
          <w:spacing w:val="-4"/>
          <w:lang w:eastAsia="zh-CN"/>
        </w:rPr>
        <w:t>。</w:t>
      </w:r>
    </w:p>
    <w:p w14:paraId="0EDF6098" w14:textId="77777777" w:rsidR="000D2C4D" w:rsidRDefault="000D2C4D">
      <w:pPr>
        <w:spacing w:line="218" w:lineRule="auto"/>
        <w:rPr>
          <w:lang w:eastAsia="zh-CN"/>
        </w:rPr>
        <w:sectPr w:rsidR="000D2C4D">
          <w:footerReference w:type="default" r:id="rId197"/>
          <w:pgSz w:w="11907" w:h="16839"/>
          <w:pgMar w:top="1387" w:right="1080" w:bottom="1152" w:left="0" w:header="0" w:footer="581" w:gutter="0"/>
          <w:cols w:space="720"/>
        </w:sectPr>
      </w:pPr>
    </w:p>
    <w:p w14:paraId="2A894F75" w14:textId="77777777" w:rsidR="000D2C4D" w:rsidRDefault="00000000">
      <w:pPr>
        <w:spacing w:before="195" w:line="7203" w:lineRule="exact"/>
        <w:ind w:firstLine="2220"/>
      </w:pPr>
      <w:r>
        <w:rPr>
          <w:noProof/>
          <w:position w:val="-144"/>
        </w:rPr>
        <w:lastRenderedPageBreak/>
        <w:drawing>
          <wp:inline distT="0" distB="0" distL="0" distR="0" wp14:anchorId="49DFE0A7" wp14:editId="2CBA43E1">
            <wp:extent cx="5273675" cy="4573270"/>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98"/>
                    <a:stretch>
                      <a:fillRect/>
                    </a:stretch>
                  </pic:blipFill>
                  <pic:spPr>
                    <a:xfrm>
                      <a:off x="0" y="0"/>
                      <a:ext cx="5274309" cy="4573904"/>
                    </a:xfrm>
                    <a:prstGeom prst="rect">
                      <a:avLst/>
                    </a:prstGeom>
                  </pic:spPr>
                </pic:pic>
              </a:graphicData>
            </a:graphic>
          </wp:inline>
        </w:drawing>
      </w:r>
    </w:p>
    <w:p w14:paraId="70BA03BB" w14:textId="77777777" w:rsidR="000D2C4D" w:rsidRDefault="00000000">
      <w:pPr>
        <w:spacing w:before="175" w:line="4301" w:lineRule="exact"/>
        <w:ind w:firstLine="2220"/>
      </w:pPr>
      <w:r>
        <w:rPr>
          <w:noProof/>
          <w:position w:val="-86"/>
        </w:rPr>
        <w:drawing>
          <wp:inline distT="0" distB="0" distL="0" distR="0" wp14:anchorId="00CAE715" wp14:editId="030FCA07">
            <wp:extent cx="5273675" cy="2731135"/>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199"/>
                    <a:stretch>
                      <a:fillRect/>
                    </a:stretch>
                  </pic:blipFill>
                  <pic:spPr>
                    <a:xfrm>
                      <a:off x="0" y="0"/>
                      <a:ext cx="5274309" cy="2731135"/>
                    </a:xfrm>
                    <a:prstGeom prst="rect">
                      <a:avLst/>
                    </a:prstGeom>
                  </pic:spPr>
                </pic:pic>
              </a:graphicData>
            </a:graphic>
          </wp:inline>
        </w:drawing>
      </w:r>
    </w:p>
    <w:p w14:paraId="2B2E2109" w14:textId="77777777" w:rsidR="000D2C4D" w:rsidRDefault="000D2C4D">
      <w:pPr>
        <w:spacing w:line="4301" w:lineRule="exact"/>
        <w:sectPr w:rsidR="000D2C4D">
          <w:footerReference w:type="default" r:id="rId200"/>
          <w:pgSz w:w="11907" w:h="16839"/>
          <w:pgMar w:top="1387" w:right="1080" w:bottom="1152" w:left="0" w:header="0" w:footer="581" w:gutter="0"/>
          <w:cols w:space="720"/>
        </w:sectPr>
      </w:pPr>
    </w:p>
    <w:p w14:paraId="23B612BD" w14:textId="77777777" w:rsidR="000D2C4D" w:rsidRDefault="00000000">
      <w:pPr>
        <w:spacing w:before="76" w:line="4314" w:lineRule="exact"/>
        <w:ind w:firstLine="2220"/>
      </w:pPr>
      <w:r>
        <w:rPr>
          <w:noProof/>
          <w:position w:val="-86"/>
        </w:rPr>
        <w:lastRenderedPageBreak/>
        <w:drawing>
          <wp:inline distT="0" distB="0" distL="0" distR="0" wp14:anchorId="0FC62745" wp14:editId="3FDD2DEF">
            <wp:extent cx="5273675" cy="2739390"/>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201"/>
                    <a:stretch>
                      <a:fillRect/>
                    </a:stretch>
                  </pic:blipFill>
                  <pic:spPr>
                    <a:xfrm>
                      <a:off x="0" y="0"/>
                      <a:ext cx="5274309" cy="2739390"/>
                    </a:xfrm>
                    <a:prstGeom prst="rect">
                      <a:avLst/>
                    </a:prstGeom>
                  </pic:spPr>
                </pic:pic>
              </a:graphicData>
            </a:graphic>
          </wp:inline>
        </w:drawing>
      </w:r>
    </w:p>
    <w:p w14:paraId="1AF9A68B" w14:textId="77777777" w:rsidR="000D2C4D" w:rsidRDefault="00000000">
      <w:pPr>
        <w:pStyle w:val="a3"/>
        <w:spacing w:before="160" w:line="411" w:lineRule="auto"/>
        <w:ind w:left="1829" w:right="724" w:firstLine="404"/>
        <w:rPr>
          <w:lang w:eastAsia="zh-CN"/>
        </w:rPr>
      </w:pPr>
      <w:r>
        <w:rPr>
          <w:spacing w:val="-1"/>
          <w:lang w:eastAsia="zh-CN"/>
        </w:rPr>
        <w:t>现两套自动化系统二次代码复用时间均为</w:t>
      </w:r>
      <w:r>
        <w:rPr>
          <w:spacing w:val="-38"/>
          <w:lang w:eastAsia="zh-CN"/>
        </w:rPr>
        <w:t xml:space="preserve"> </w:t>
      </w:r>
      <w:r>
        <w:rPr>
          <w:rFonts w:ascii="Times New Roman" w:eastAsia="Times New Roman" w:hAnsi="Times New Roman" w:cs="Times New Roman"/>
          <w:spacing w:val="-1"/>
          <w:lang w:eastAsia="zh-CN"/>
        </w:rPr>
        <w:t>20</w:t>
      </w:r>
      <w:r>
        <w:rPr>
          <w:rFonts w:ascii="Times New Roman" w:eastAsia="Times New Roman" w:hAnsi="Times New Roman" w:cs="Times New Roman"/>
          <w:spacing w:val="15"/>
          <w:lang w:eastAsia="zh-CN"/>
        </w:rPr>
        <w:t xml:space="preserve"> </w:t>
      </w:r>
      <w:r>
        <w:rPr>
          <w:spacing w:val="-1"/>
          <w:lang w:eastAsia="zh-CN"/>
        </w:rPr>
        <w:t>分钟，根据已分配航班的起飞时间开始计</w:t>
      </w:r>
      <w:r>
        <w:rPr>
          <w:lang w:eastAsia="zh-CN"/>
        </w:rPr>
        <w:t xml:space="preserve"> </w:t>
      </w:r>
      <w:r>
        <w:rPr>
          <w:spacing w:val="-4"/>
          <w:lang w:eastAsia="zh-CN"/>
        </w:rPr>
        <w:t>时，在复用时，</w:t>
      </w:r>
      <w:r>
        <w:rPr>
          <w:spacing w:val="-25"/>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自动化系统会检测</w:t>
      </w:r>
      <w:r>
        <w:rPr>
          <w:spacing w:val="-49"/>
          <w:lang w:eastAsia="zh-CN"/>
        </w:rPr>
        <w:t xml:space="preserve"> </w:t>
      </w:r>
      <w:r>
        <w:rPr>
          <w:rFonts w:ascii="Times New Roman" w:eastAsia="Times New Roman" w:hAnsi="Times New Roman" w:cs="Times New Roman"/>
          <w:spacing w:val="-4"/>
          <w:lang w:eastAsia="zh-CN"/>
        </w:rPr>
        <w:t>DBM</w:t>
      </w:r>
      <w:r>
        <w:rPr>
          <w:rFonts w:ascii="Times New Roman" w:eastAsia="Times New Roman" w:hAnsi="Times New Roman" w:cs="Times New Roman"/>
          <w:spacing w:val="16"/>
          <w:lang w:eastAsia="zh-CN"/>
        </w:rPr>
        <w:t xml:space="preserve"> </w:t>
      </w:r>
      <w:r>
        <w:rPr>
          <w:spacing w:val="-4"/>
          <w:lang w:eastAsia="zh-CN"/>
        </w:rPr>
        <w:t>定义的同方向分组的航路点，以及上目的</w:t>
      </w:r>
    </w:p>
    <w:p w14:paraId="7676D9B7" w14:textId="77777777" w:rsidR="000D2C4D" w:rsidRDefault="00000000">
      <w:pPr>
        <w:pStyle w:val="a3"/>
        <w:spacing w:line="216" w:lineRule="auto"/>
        <w:ind w:left="1814"/>
        <w:rPr>
          <w:lang w:eastAsia="zh-CN"/>
        </w:rPr>
      </w:pPr>
      <w:r>
        <w:rPr>
          <w:spacing w:val="-1"/>
          <w:lang w:eastAsia="zh-CN"/>
        </w:rPr>
        <w:t>机场不在同一飞行情报区等信息，避免复用的航班的上一航</w:t>
      </w:r>
      <w:r>
        <w:rPr>
          <w:spacing w:val="-2"/>
          <w:lang w:eastAsia="zh-CN"/>
        </w:rPr>
        <w:t>班在同一方向；</w:t>
      </w:r>
      <w:r>
        <w:rPr>
          <w:rFonts w:ascii="Times New Roman" w:eastAsia="Times New Roman" w:hAnsi="Times New Roman" w:cs="Times New Roman"/>
          <w:spacing w:val="-2"/>
          <w:lang w:eastAsia="zh-CN"/>
        </w:rPr>
        <w:t xml:space="preserve">INDRA  </w:t>
      </w:r>
      <w:r>
        <w:rPr>
          <w:spacing w:val="-2"/>
          <w:lang w:eastAsia="zh-CN"/>
        </w:rPr>
        <w:t>自动化</w:t>
      </w:r>
    </w:p>
    <w:p w14:paraId="488B3CAA" w14:textId="77777777" w:rsidR="000D2C4D" w:rsidRDefault="00000000">
      <w:pPr>
        <w:pStyle w:val="a3"/>
        <w:spacing w:before="221" w:line="217" w:lineRule="auto"/>
        <w:ind w:left="1822"/>
        <w:rPr>
          <w:lang w:eastAsia="zh-CN"/>
        </w:rPr>
      </w:pPr>
      <w:r>
        <w:rPr>
          <w:spacing w:val="-1"/>
          <w:lang w:eastAsia="zh-CN"/>
        </w:rPr>
        <w:t>系统会检查出区域前的最后一个内部扇区，避免同一方向航班二次代码重复。</w:t>
      </w:r>
    </w:p>
    <w:p w14:paraId="20A310EA" w14:textId="77777777" w:rsidR="000D2C4D" w:rsidRDefault="00000000">
      <w:pPr>
        <w:pStyle w:val="a3"/>
        <w:spacing w:before="144" w:line="216" w:lineRule="auto"/>
        <w:ind w:left="1805"/>
        <w:outlineLvl w:val="1"/>
        <w:rPr>
          <w:lang w:eastAsia="zh-CN"/>
        </w:rPr>
      </w:pPr>
      <w:bookmarkStart w:id="63" w:name="bookmark78"/>
      <w:bookmarkEnd w:id="63"/>
      <w:r>
        <w:rPr>
          <w:rFonts w:ascii="Times New Roman" w:eastAsia="Times New Roman" w:hAnsi="Times New Roman" w:cs="Times New Roman"/>
          <w:b/>
          <w:bCs/>
          <w:lang w:eastAsia="zh-CN"/>
        </w:rPr>
        <w:t xml:space="preserve">F-11.       RVSM </w:t>
      </w:r>
      <w:r>
        <w:rPr>
          <w:lang w:eastAsia="zh-CN"/>
          <w14:textOutline w14:w="3835" w14:cap="flat" w14:cmpd="sng" w14:algn="ctr">
            <w14:solidFill>
              <w14:srgbClr w14:val="000000"/>
            </w14:solidFill>
            <w14:prstDash w14:val="solid"/>
            <w14:miter w14:lim="0"/>
          </w14:textOutline>
        </w:rPr>
        <w:t>概念及在自动化系统的相关设置</w:t>
      </w:r>
    </w:p>
    <w:p w14:paraId="2ACC9B9A" w14:textId="77777777" w:rsidR="000D2C4D" w:rsidRDefault="00000000">
      <w:pPr>
        <w:pStyle w:val="a3"/>
        <w:spacing w:before="143" w:line="216" w:lineRule="auto"/>
        <w:ind w:left="2236"/>
        <w:rPr>
          <w:lang w:eastAsia="zh-CN"/>
        </w:rPr>
      </w:pPr>
      <w:r>
        <w:rPr>
          <w:spacing w:val="-4"/>
          <w:lang w:eastAsia="zh-CN"/>
        </w:rPr>
        <w:t>缩小垂直间隔标准： 简称</w:t>
      </w:r>
      <w:r>
        <w:rPr>
          <w:spacing w:val="-45"/>
          <w:lang w:eastAsia="zh-CN"/>
        </w:rPr>
        <w:t xml:space="preserve"> </w:t>
      </w:r>
      <w:r>
        <w:rPr>
          <w:rFonts w:ascii="Times New Roman" w:eastAsia="Times New Roman" w:hAnsi="Times New Roman" w:cs="Times New Roman"/>
          <w:spacing w:val="-4"/>
          <w:lang w:eastAsia="zh-CN"/>
        </w:rPr>
        <w:t>RVSM</w:t>
      </w:r>
      <w:r>
        <w:rPr>
          <w:spacing w:val="-4"/>
          <w:lang w:eastAsia="zh-CN"/>
        </w:rPr>
        <w:t>，即在我国现行</w:t>
      </w:r>
      <w:r>
        <w:rPr>
          <w:spacing w:val="-39"/>
          <w:lang w:eastAsia="zh-CN"/>
        </w:rPr>
        <w:t xml:space="preserve"> </w:t>
      </w:r>
      <w:r>
        <w:rPr>
          <w:rFonts w:ascii="Times New Roman" w:eastAsia="Times New Roman" w:hAnsi="Times New Roman" w:cs="Times New Roman"/>
          <w:spacing w:val="-4"/>
          <w:lang w:eastAsia="zh-CN"/>
        </w:rPr>
        <w:t>8400</w:t>
      </w:r>
      <w:r>
        <w:rPr>
          <w:rFonts w:ascii="Times New Roman" w:eastAsia="Times New Roman" w:hAnsi="Times New Roman" w:cs="Times New Roman"/>
          <w:spacing w:val="16"/>
          <w:w w:val="101"/>
          <w:lang w:eastAsia="zh-CN"/>
        </w:rPr>
        <w:t xml:space="preserve"> </w:t>
      </w:r>
      <w:proofErr w:type="gramStart"/>
      <w:r>
        <w:rPr>
          <w:spacing w:val="-4"/>
          <w:lang w:eastAsia="zh-CN"/>
        </w:rPr>
        <w:t>米以下飞行高度层实行</w:t>
      </w:r>
      <w:proofErr w:type="gramEnd"/>
      <w:r>
        <w:rPr>
          <w:spacing w:val="-46"/>
          <w:lang w:eastAsia="zh-CN"/>
        </w:rPr>
        <w:t xml:space="preserve"> </w:t>
      </w:r>
      <w:r>
        <w:rPr>
          <w:rFonts w:ascii="Times New Roman" w:eastAsia="Times New Roman" w:hAnsi="Times New Roman" w:cs="Times New Roman"/>
          <w:spacing w:val="-4"/>
          <w:lang w:eastAsia="zh-CN"/>
        </w:rPr>
        <w:t>300</w:t>
      </w:r>
      <w:r>
        <w:rPr>
          <w:rFonts w:ascii="Times New Roman" w:eastAsia="Times New Roman" w:hAnsi="Times New Roman" w:cs="Times New Roman"/>
          <w:spacing w:val="17"/>
          <w:lang w:eastAsia="zh-CN"/>
        </w:rPr>
        <w:t xml:space="preserve"> </w:t>
      </w:r>
      <w:r>
        <w:rPr>
          <w:spacing w:val="-4"/>
          <w:lang w:eastAsia="zh-CN"/>
        </w:rPr>
        <w:t>米</w:t>
      </w:r>
    </w:p>
    <w:p w14:paraId="067A3E70" w14:textId="77777777" w:rsidR="000D2C4D" w:rsidRDefault="00000000">
      <w:pPr>
        <w:pStyle w:val="a3"/>
        <w:spacing w:before="223" w:line="468" w:lineRule="exact"/>
        <w:ind w:left="1820"/>
        <w:rPr>
          <w:lang w:eastAsia="zh-CN"/>
        </w:rPr>
      </w:pPr>
      <w:r>
        <w:rPr>
          <w:spacing w:val="-4"/>
          <w:position w:val="19"/>
          <w:lang w:eastAsia="zh-CN"/>
        </w:rPr>
        <w:t>垂直间隔、</w:t>
      </w:r>
      <w:r>
        <w:rPr>
          <w:spacing w:val="-25"/>
          <w:position w:val="19"/>
          <w:lang w:eastAsia="zh-CN"/>
        </w:rPr>
        <w:t xml:space="preserve"> </w:t>
      </w:r>
      <w:r>
        <w:rPr>
          <w:rFonts w:ascii="Times New Roman" w:eastAsia="Times New Roman" w:hAnsi="Times New Roman" w:cs="Times New Roman"/>
          <w:spacing w:val="-4"/>
          <w:position w:val="19"/>
          <w:lang w:eastAsia="zh-CN"/>
        </w:rPr>
        <w:t>8400</w:t>
      </w:r>
      <w:r>
        <w:rPr>
          <w:rFonts w:ascii="Times New Roman" w:eastAsia="Times New Roman" w:hAnsi="Times New Roman" w:cs="Times New Roman"/>
          <w:spacing w:val="17"/>
          <w:position w:val="19"/>
          <w:lang w:eastAsia="zh-CN"/>
        </w:rPr>
        <w:t xml:space="preserve"> </w:t>
      </w:r>
      <w:r>
        <w:rPr>
          <w:spacing w:val="-4"/>
          <w:position w:val="19"/>
          <w:lang w:eastAsia="zh-CN"/>
        </w:rPr>
        <w:t>米以上飞行高度</w:t>
      </w:r>
      <w:proofErr w:type="gramStart"/>
      <w:r>
        <w:rPr>
          <w:spacing w:val="-4"/>
          <w:position w:val="19"/>
          <w:lang w:eastAsia="zh-CN"/>
        </w:rPr>
        <w:t>层实行</w:t>
      </w:r>
      <w:proofErr w:type="gramEnd"/>
      <w:r>
        <w:rPr>
          <w:spacing w:val="-43"/>
          <w:position w:val="19"/>
          <w:lang w:eastAsia="zh-CN"/>
        </w:rPr>
        <w:t xml:space="preserve"> </w:t>
      </w:r>
      <w:r>
        <w:rPr>
          <w:rFonts w:ascii="Times New Roman" w:eastAsia="Times New Roman" w:hAnsi="Times New Roman" w:cs="Times New Roman"/>
          <w:spacing w:val="-4"/>
          <w:position w:val="19"/>
          <w:lang w:eastAsia="zh-CN"/>
        </w:rPr>
        <w:t>600</w:t>
      </w:r>
      <w:r>
        <w:rPr>
          <w:rFonts w:ascii="Times New Roman" w:eastAsia="Times New Roman" w:hAnsi="Times New Roman" w:cs="Times New Roman"/>
          <w:spacing w:val="16"/>
          <w:w w:val="101"/>
          <w:position w:val="19"/>
          <w:lang w:eastAsia="zh-CN"/>
        </w:rPr>
        <w:t xml:space="preserve"> </w:t>
      </w:r>
      <w:r>
        <w:rPr>
          <w:spacing w:val="-4"/>
          <w:position w:val="19"/>
          <w:lang w:eastAsia="zh-CN"/>
        </w:rPr>
        <w:t>米垂直间隔基础上，</w:t>
      </w:r>
      <w:r>
        <w:rPr>
          <w:spacing w:val="-5"/>
          <w:position w:val="19"/>
          <w:lang w:eastAsia="zh-CN"/>
        </w:rPr>
        <w:t>缩小</w:t>
      </w:r>
      <w:r>
        <w:rPr>
          <w:spacing w:val="-39"/>
          <w:position w:val="19"/>
          <w:lang w:eastAsia="zh-CN"/>
        </w:rPr>
        <w:t xml:space="preserve"> </w:t>
      </w:r>
      <w:r>
        <w:rPr>
          <w:rFonts w:ascii="Times New Roman" w:eastAsia="Times New Roman" w:hAnsi="Times New Roman" w:cs="Times New Roman"/>
          <w:spacing w:val="-5"/>
          <w:position w:val="19"/>
          <w:lang w:eastAsia="zh-CN"/>
        </w:rPr>
        <w:t>8400</w:t>
      </w:r>
      <w:r>
        <w:rPr>
          <w:rFonts w:ascii="Times New Roman" w:eastAsia="Times New Roman" w:hAnsi="Times New Roman" w:cs="Times New Roman"/>
          <w:spacing w:val="14"/>
          <w:position w:val="19"/>
          <w:lang w:eastAsia="zh-CN"/>
        </w:rPr>
        <w:t xml:space="preserve"> </w:t>
      </w:r>
      <w:r>
        <w:rPr>
          <w:spacing w:val="-5"/>
          <w:position w:val="19"/>
          <w:lang w:eastAsia="zh-CN"/>
        </w:rPr>
        <w:t>米至</w:t>
      </w:r>
      <w:r>
        <w:rPr>
          <w:spacing w:val="-27"/>
          <w:position w:val="19"/>
          <w:lang w:eastAsia="zh-CN"/>
        </w:rPr>
        <w:t xml:space="preserve"> </w:t>
      </w:r>
      <w:r>
        <w:rPr>
          <w:rFonts w:ascii="Times New Roman" w:eastAsia="Times New Roman" w:hAnsi="Times New Roman" w:cs="Times New Roman"/>
          <w:spacing w:val="-5"/>
          <w:position w:val="19"/>
          <w:lang w:eastAsia="zh-CN"/>
        </w:rPr>
        <w:t>12500</w:t>
      </w:r>
      <w:r>
        <w:rPr>
          <w:rFonts w:ascii="Times New Roman" w:eastAsia="Times New Roman" w:hAnsi="Times New Roman" w:cs="Times New Roman"/>
          <w:spacing w:val="17"/>
          <w:position w:val="19"/>
          <w:lang w:eastAsia="zh-CN"/>
        </w:rPr>
        <w:t xml:space="preserve"> </w:t>
      </w:r>
      <w:r>
        <w:rPr>
          <w:spacing w:val="-5"/>
          <w:position w:val="19"/>
          <w:lang w:eastAsia="zh-CN"/>
        </w:rPr>
        <w:t>米</w:t>
      </w:r>
    </w:p>
    <w:p w14:paraId="1AB9F9D9" w14:textId="77777777" w:rsidR="000D2C4D" w:rsidRDefault="00000000">
      <w:pPr>
        <w:pStyle w:val="a3"/>
        <w:spacing w:before="1" w:line="217" w:lineRule="auto"/>
        <w:ind w:left="1821"/>
        <w:rPr>
          <w:lang w:eastAsia="zh-CN"/>
        </w:rPr>
      </w:pPr>
      <w:r>
        <w:rPr>
          <w:spacing w:val="-3"/>
          <w:lang w:eastAsia="zh-CN"/>
        </w:rPr>
        <w:t>高度范围内飞行高度层垂直间隔。即</w:t>
      </w:r>
      <w:r>
        <w:rPr>
          <w:spacing w:val="-21"/>
          <w:lang w:eastAsia="zh-CN"/>
        </w:rPr>
        <w:t xml:space="preserve"> </w:t>
      </w:r>
      <w:r>
        <w:rPr>
          <w:rFonts w:ascii="Times New Roman" w:eastAsia="Times New Roman" w:hAnsi="Times New Roman" w:cs="Times New Roman"/>
          <w:spacing w:val="-3"/>
          <w:lang w:eastAsia="zh-CN"/>
        </w:rPr>
        <w:t>8400</w:t>
      </w:r>
      <w:r>
        <w:rPr>
          <w:rFonts w:ascii="Times New Roman" w:eastAsia="Times New Roman" w:hAnsi="Times New Roman" w:cs="Times New Roman"/>
          <w:spacing w:val="17"/>
          <w:lang w:eastAsia="zh-CN"/>
        </w:rPr>
        <w:t xml:space="preserve"> </w:t>
      </w:r>
      <w:r>
        <w:rPr>
          <w:spacing w:val="-3"/>
          <w:lang w:eastAsia="zh-CN"/>
        </w:rPr>
        <w:t>米至</w:t>
      </w:r>
      <w:r>
        <w:rPr>
          <w:spacing w:val="-40"/>
          <w:lang w:eastAsia="zh-CN"/>
        </w:rPr>
        <w:t xml:space="preserve"> </w:t>
      </w:r>
      <w:r>
        <w:rPr>
          <w:rFonts w:ascii="Times New Roman" w:eastAsia="Times New Roman" w:hAnsi="Times New Roman" w:cs="Times New Roman"/>
          <w:spacing w:val="-3"/>
          <w:lang w:eastAsia="zh-CN"/>
        </w:rPr>
        <w:t>8900</w:t>
      </w:r>
      <w:r>
        <w:rPr>
          <w:rFonts w:ascii="Times New Roman" w:eastAsia="Times New Roman" w:hAnsi="Times New Roman" w:cs="Times New Roman"/>
          <w:spacing w:val="18"/>
          <w:lang w:eastAsia="zh-CN"/>
        </w:rPr>
        <w:t xml:space="preserve"> </w:t>
      </w:r>
      <w:r>
        <w:rPr>
          <w:spacing w:val="-3"/>
          <w:lang w:eastAsia="zh-CN"/>
        </w:rPr>
        <w:t>米实行</w:t>
      </w:r>
      <w:r>
        <w:rPr>
          <w:spacing w:val="-43"/>
          <w:lang w:eastAsia="zh-CN"/>
        </w:rPr>
        <w:t xml:space="preserve"> </w:t>
      </w:r>
      <w:r>
        <w:rPr>
          <w:rFonts w:ascii="Times New Roman" w:eastAsia="Times New Roman" w:hAnsi="Times New Roman" w:cs="Times New Roman"/>
          <w:spacing w:val="-3"/>
          <w:lang w:eastAsia="zh-CN"/>
        </w:rPr>
        <w:t>500</w:t>
      </w:r>
      <w:r>
        <w:rPr>
          <w:rFonts w:ascii="Times New Roman" w:eastAsia="Times New Roman" w:hAnsi="Times New Roman" w:cs="Times New Roman"/>
          <w:spacing w:val="17"/>
          <w:w w:val="101"/>
          <w:lang w:eastAsia="zh-CN"/>
        </w:rPr>
        <w:t xml:space="preserve"> </w:t>
      </w:r>
      <w:r>
        <w:rPr>
          <w:spacing w:val="-3"/>
          <w:lang w:eastAsia="zh-CN"/>
        </w:rPr>
        <w:t>米垂直间隔，</w:t>
      </w:r>
      <w:r>
        <w:rPr>
          <w:rFonts w:ascii="Times New Roman" w:eastAsia="Times New Roman" w:hAnsi="Times New Roman" w:cs="Times New Roman"/>
          <w:spacing w:val="-3"/>
          <w:lang w:eastAsia="zh-CN"/>
        </w:rPr>
        <w:t>8900</w:t>
      </w:r>
      <w:r>
        <w:rPr>
          <w:rFonts w:ascii="Times New Roman" w:eastAsia="Times New Roman" w:hAnsi="Times New Roman" w:cs="Times New Roman"/>
          <w:spacing w:val="16"/>
          <w:w w:val="101"/>
          <w:lang w:eastAsia="zh-CN"/>
        </w:rPr>
        <w:t xml:space="preserve"> </w:t>
      </w:r>
      <w:r>
        <w:rPr>
          <w:spacing w:val="-3"/>
          <w:lang w:eastAsia="zh-CN"/>
        </w:rPr>
        <w:t>米至</w:t>
      </w:r>
    </w:p>
    <w:p w14:paraId="6BB2C548" w14:textId="77777777" w:rsidR="000D2C4D" w:rsidRDefault="00000000">
      <w:pPr>
        <w:pStyle w:val="a3"/>
        <w:spacing w:before="221" w:line="411" w:lineRule="auto"/>
        <w:ind w:left="1816" w:right="722" w:firstLine="9"/>
        <w:rPr>
          <w:rFonts w:ascii="Times New Roman" w:eastAsia="Times New Roman" w:hAnsi="Times New Roman" w:cs="Times New Roman"/>
          <w:lang w:eastAsia="zh-CN"/>
        </w:rPr>
      </w:pPr>
      <w:r>
        <w:rPr>
          <w:rFonts w:ascii="Times New Roman" w:eastAsia="Times New Roman" w:hAnsi="Times New Roman" w:cs="Times New Roman"/>
          <w:spacing w:val="-4"/>
          <w:lang w:eastAsia="zh-CN"/>
        </w:rPr>
        <w:t>12500</w:t>
      </w:r>
      <w:r>
        <w:rPr>
          <w:rFonts w:ascii="Times New Roman" w:eastAsia="Times New Roman" w:hAnsi="Times New Roman" w:cs="Times New Roman"/>
          <w:spacing w:val="15"/>
          <w:lang w:eastAsia="zh-CN"/>
        </w:rPr>
        <w:t xml:space="preserve"> </w:t>
      </w:r>
      <w:r>
        <w:rPr>
          <w:spacing w:val="-4"/>
          <w:lang w:eastAsia="zh-CN"/>
        </w:rPr>
        <w:t>米实行</w:t>
      </w:r>
      <w:r>
        <w:rPr>
          <w:spacing w:val="-44"/>
          <w:lang w:eastAsia="zh-CN"/>
        </w:rPr>
        <w:t xml:space="preserve"> </w:t>
      </w:r>
      <w:r>
        <w:rPr>
          <w:rFonts w:ascii="Times New Roman" w:eastAsia="Times New Roman" w:hAnsi="Times New Roman" w:cs="Times New Roman"/>
          <w:spacing w:val="-4"/>
          <w:lang w:eastAsia="zh-CN"/>
        </w:rPr>
        <w:t>300</w:t>
      </w:r>
      <w:r>
        <w:rPr>
          <w:rFonts w:ascii="Times New Roman" w:eastAsia="Times New Roman" w:hAnsi="Times New Roman" w:cs="Times New Roman"/>
          <w:spacing w:val="17"/>
          <w:lang w:eastAsia="zh-CN"/>
        </w:rPr>
        <w:t xml:space="preserve"> </w:t>
      </w:r>
      <w:r>
        <w:rPr>
          <w:spacing w:val="-4"/>
          <w:lang w:eastAsia="zh-CN"/>
        </w:rPr>
        <w:t xml:space="preserve">米垂直间隔， </w:t>
      </w:r>
      <w:r>
        <w:rPr>
          <w:rFonts w:ascii="Times New Roman" w:eastAsia="Times New Roman" w:hAnsi="Times New Roman" w:cs="Times New Roman"/>
          <w:spacing w:val="-4"/>
          <w:lang w:eastAsia="zh-CN"/>
        </w:rPr>
        <w:t>12500</w:t>
      </w:r>
      <w:r>
        <w:rPr>
          <w:rFonts w:ascii="Times New Roman" w:eastAsia="Times New Roman" w:hAnsi="Times New Roman" w:cs="Times New Roman"/>
          <w:spacing w:val="16"/>
          <w:w w:val="101"/>
          <w:lang w:eastAsia="zh-CN"/>
        </w:rPr>
        <w:t xml:space="preserve"> </w:t>
      </w:r>
      <w:r>
        <w:rPr>
          <w:spacing w:val="-4"/>
          <w:lang w:eastAsia="zh-CN"/>
        </w:rPr>
        <w:t>米以上仍维持</w:t>
      </w:r>
      <w:r>
        <w:rPr>
          <w:spacing w:val="-43"/>
          <w:lang w:eastAsia="zh-CN"/>
        </w:rPr>
        <w:t xml:space="preserve"> </w:t>
      </w:r>
      <w:r>
        <w:rPr>
          <w:rFonts w:ascii="Times New Roman" w:eastAsia="Times New Roman" w:hAnsi="Times New Roman" w:cs="Times New Roman"/>
          <w:spacing w:val="-4"/>
          <w:lang w:eastAsia="zh-CN"/>
        </w:rPr>
        <w:t>60</w:t>
      </w:r>
      <w:r>
        <w:rPr>
          <w:rFonts w:ascii="Times New Roman" w:eastAsia="Times New Roman" w:hAnsi="Times New Roman" w:cs="Times New Roman"/>
          <w:spacing w:val="-5"/>
          <w:lang w:eastAsia="zh-CN"/>
        </w:rPr>
        <w:t>0</w:t>
      </w:r>
      <w:r>
        <w:rPr>
          <w:rFonts w:ascii="Times New Roman" w:eastAsia="Times New Roman" w:hAnsi="Times New Roman" w:cs="Times New Roman"/>
          <w:spacing w:val="14"/>
          <w:w w:val="101"/>
          <w:lang w:eastAsia="zh-CN"/>
        </w:rPr>
        <w:t xml:space="preserve"> </w:t>
      </w:r>
      <w:r>
        <w:rPr>
          <w:spacing w:val="-5"/>
          <w:lang w:eastAsia="zh-CN"/>
        </w:rPr>
        <w:t>米垂直间隔不变。在国外是指在飞</w:t>
      </w:r>
      <w:r>
        <w:rPr>
          <w:lang w:eastAsia="zh-CN"/>
        </w:rPr>
        <w:t xml:space="preserve"> </w:t>
      </w:r>
      <w:r>
        <w:rPr>
          <w:spacing w:val="-2"/>
          <w:lang w:eastAsia="zh-CN"/>
        </w:rPr>
        <w:t>行高度层</w:t>
      </w:r>
      <w:r>
        <w:rPr>
          <w:spacing w:val="-43"/>
          <w:lang w:eastAsia="zh-CN"/>
        </w:rPr>
        <w:t xml:space="preserve"> </w:t>
      </w:r>
      <w:r>
        <w:rPr>
          <w:rFonts w:ascii="Times New Roman" w:eastAsia="Times New Roman" w:hAnsi="Times New Roman" w:cs="Times New Roman"/>
          <w:spacing w:val="-2"/>
          <w:lang w:eastAsia="zh-CN"/>
        </w:rPr>
        <w:t>FL290</w:t>
      </w:r>
      <w:r>
        <w:rPr>
          <w:spacing w:val="-2"/>
          <w:lang w:eastAsia="zh-CN"/>
        </w:rPr>
        <w:t>（</w:t>
      </w:r>
      <w:r>
        <w:rPr>
          <w:rFonts w:ascii="Times New Roman" w:eastAsia="Times New Roman" w:hAnsi="Times New Roman" w:cs="Times New Roman"/>
          <w:spacing w:val="-2"/>
          <w:lang w:eastAsia="zh-CN"/>
        </w:rPr>
        <w:t>8850</w:t>
      </w:r>
      <w:r>
        <w:rPr>
          <w:rFonts w:ascii="Times New Roman" w:eastAsia="Times New Roman" w:hAnsi="Times New Roman" w:cs="Times New Roman"/>
          <w:spacing w:val="15"/>
          <w:w w:val="101"/>
          <w:lang w:eastAsia="zh-CN"/>
        </w:rPr>
        <w:t xml:space="preserve"> </w:t>
      </w:r>
      <w:r>
        <w:rPr>
          <w:spacing w:val="-2"/>
          <w:lang w:eastAsia="zh-CN"/>
        </w:rPr>
        <w:t>米）至</w:t>
      </w:r>
      <w:r>
        <w:rPr>
          <w:spacing w:val="-33"/>
          <w:lang w:eastAsia="zh-CN"/>
        </w:rPr>
        <w:t xml:space="preserve"> </w:t>
      </w:r>
      <w:r>
        <w:rPr>
          <w:rFonts w:ascii="Times New Roman" w:eastAsia="Times New Roman" w:hAnsi="Times New Roman" w:cs="Times New Roman"/>
          <w:spacing w:val="-2"/>
          <w:lang w:eastAsia="zh-CN"/>
        </w:rPr>
        <w:t>FL410</w:t>
      </w:r>
      <w:r>
        <w:rPr>
          <w:spacing w:val="-2"/>
          <w:lang w:eastAsia="zh-CN"/>
        </w:rPr>
        <w:t>（</w:t>
      </w:r>
      <w:r>
        <w:rPr>
          <w:rFonts w:ascii="Times New Roman" w:eastAsia="Times New Roman" w:hAnsi="Times New Roman" w:cs="Times New Roman"/>
          <w:spacing w:val="-2"/>
          <w:lang w:eastAsia="zh-CN"/>
        </w:rPr>
        <w:t>12500</w:t>
      </w:r>
      <w:r>
        <w:rPr>
          <w:rFonts w:ascii="Times New Roman" w:eastAsia="Times New Roman" w:hAnsi="Times New Roman" w:cs="Times New Roman"/>
          <w:spacing w:val="17"/>
          <w:w w:val="101"/>
          <w:lang w:eastAsia="zh-CN"/>
        </w:rPr>
        <w:t xml:space="preserve"> </w:t>
      </w:r>
      <w:r>
        <w:rPr>
          <w:spacing w:val="-2"/>
          <w:lang w:eastAsia="zh-CN"/>
        </w:rPr>
        <w:t>米）之间航空器之间的最小垂直间隔为</w:t>
      </w:r>
      <w:r>
        <w:rPr>
          <w:spacing w:val="-28"/>
          <w:lang w:eastAsia="zh-CN"/>
        </w:rPr>
        <w:t xml:space="preserve"> </w:t>
      </w:r>
      <w:r>
        <w:rPr>
          <w:rFonts w:ascii="Times New Roman" w:eastAsia="Times New Roman" w:hAnsi="Times New Roman" w:cs="Times New Roman"/>
          <w:spacing w:val="-2"/>
          <w:lang w:eastAsia="zh-CN"/>
        </w:rPr>
        <w:t>1000</w:t>
      </w:r>
    </w:p>
    <w:p w14:paraId="444757FD" w14:textId="77777777" w:rsidR="000D2C4D" w:rsidRDefault="00000000">
      <w:pPr>
        <w:pStyle w:val="a3"/>
        <w:spacing w:line="219" w:lineRule="auto"/>
        <w:ind w:left="1814"/>
        <w:rPr>
          <w:lang w:eastAsia="zh-CN"/>
        </w:rPr>
      </w:pPr>
      <w:r>
        <w:rPr>
          <w:spacing w:val="-9"/>
          <w:lang w:eastAsia="zh-CN"/>
        </w:rPr>
        <w:t>英尺（</w:t>
      </w:r>
      <w:r>
        <w:rPr>
          <w:rFonts w:ascii="Times New Roman" w:eastAsia="Times New Roman" w:hAnsi="Times New Roman" w:cs="Times New Roman"/>
          <w:spacing w:val="-9"/>
          <w:lang w:eastAsia="zh-CN"/>
        </w:rPr>
        <w:t>300</w:t>
      </w:r>
      <w:r>
        <w:rPr>
          <w:rFonts w:ascii="Times New Roman" w:eastAsia="Times New Roman" w:hAnsi="Times New Roman" w:cs="Times New Roman"/>
          <w:spacing w:val="16"/>
          <w:w w:val="101"/>
          <w:lang w:eastAsia="zh-CN"/>
        </w:rPr>
        <w:t xml:space="preserve"> </w:t>
      </w:r>
      <w:r>
        <w:rPr>
          <w:spacing w:val="-9"/>
          <w:lang w:eastAsia="zh-CN"/>
        </w:rPr>
        <w:t>米）</w:t>
      </w:r>
      <w:r>
        <w:rPr>
          <w:spacing w:val="-55"/>
          <w:lang w:eastAsia="zh-CN"/>
        </w:rPr>
        <w:t xml:space="preserve"> </w:t>
      </w:r>
      <w:r>
        <w:rPr>
          <w:spacing w:val="-9"/>
          <w:lang w:eastAsia="zh-CN"/>
        </w:rPr>
        <w:t>。</w:t>
      </w:r>
    </w:p>
    <w:p w14:paraId="00075011" w14:textId="77777777" w:rsidR="000D2C4D" w:rsidRDefault="00000000">
      <w:pPr>
        <w:pStyle w:val="a3"/>
        <w:spacing w:before="220" w:line="411" w:lineRule="auto"/>
        <w:ind w:left="1814" w:right="722" w:firstLine="447"/>
        <w:rPr>
          <w:lang w:eastAsia="zh-CN"/>
        </w:rPr>
      </w:pPr>
      <w:r>
        <w:rPr>
          <w:spacing w:val="-6"/>
          <w:lang w:eastAsia="zh-CN"/>
        </w:rPr>
        <w:t>中国于</w:t>
      </w:r>
      <w:r>
        <w:rPr>
          <w:spacing w:val="-48"/>
          <w:lang w:eastAsia="zh-CN"/>
        </w:rPr>
        <w:t xml:space="preserve"> </w:t>
      </w:r>
      <w:r>
        <w:rPr>
          <w:rFonts w:ascii="Times New Roman" w:eastAsia="Times New Roman" w:hAnsi="Times New Roman" w:cs="Times New Roman"/>
          <w:spacing w:val="-6"/>
          <w:lang w:eastAsia="zh-CN"/>
        </w:rPr>
        <w:t>2007</w:t>
      </w:r>
      <w:r>
        <w:rPr>
          <w:rFonts w:ascii="Times New Roman" w:eastAsia="Times New Roman" w:hAnsi="Times New Roman" w:cs="Times New Roman"/>
          <w:spacing w:val="18"/>
          <w:lang w:eastAsia="zh-CN"/>
        </w:rPr>
        <w:t xml:space="preserve"> </w:t>
      </w:r>
      <w:r>
        <w:rPr>
          <w:spacing w:val="-6"/>
          <w:lang w:eastAsia="zh-CN"/>
        </w:rPr>
        <w:t>年</w:t>
      </w:r>
      <w:r>
        <w:rPr>
          <w:spacing w:val="-30"/>
          <w:lang w:eastAsia="zh-CN"/>
        </w:rPr>
        <w:t xml:space="preserve"> </w:t>
      </w:r>
      <w:r>
        <w:rPr>
          <w:rFonts w:ascii="Times New Roman" w:eastAsia="Times New Roman" w:hAnsi="Times New Roman" w:cs="Times New Roman"/>
          <w:spacing w:val="-6"/>
          <w:lang w:eastAsia="zh-CN"/>
        </w:rPr>
        <w:t>11</w:t>
      </w:r>
      <w:r>
        <w:rPr>
          <w:rFonts w:ascii="Times New Roman" w:eastAsia="Times New Roman" w:hAnsi="Times New Roman" w:cs="Times New Roman"/>
          <w:spacing w:val="22"/>
          <w:w w:val="101"/>
          <w:lang w:eastAsia="zh-CN"/>
        </w:rPr>
        <w:t xml:space="preserve"> </w:t>
      </w:r>
      <w:r>
        <w:rPr>
          <w:spacing w:val="-6"/>
          <w:lang w:eastAsia="zh-CN"/>
        </w:rPr>
        <w:t>月</w:t>
      </w:r>
      <w:r>
        <w:rPr>
          <w:spacing w:val="-48"/>
          <w:lang w:eastAsia="zh-CN"/>
        </w:rPr>
        <w:t xml:space="preserve"> </w:t>
      </w:r>
      <w:r>
        <w:rPr>
          <w:rFonts w:ascii="Times New Roman" w:eastAsia="Times New Roman" w:hAnsi="Times New Roman" w:cs="Times New Roman"/>
          <w:spacing w:val="-6"/>
          <w:lang w:eastAsia="zh-CN"/>
        </w:rPr>
        <w:t xml:space="preserve">21  </w:t>
      </w:r>
      <w:r>
        <w:rPr>
          <w:spacing w:val="-6"/>
          <w:lang w:eastAsia="zh-CN"/>
        </w:rPr>
        <w:t>日</w:t>
      </w:r>
      <w:r>
        <w:rPr>
          <w:spacing w:val="-27"/>
          <w:lang w:eastAsia="zh-CN"/>
        </w:rPr>
        <w:t xml:space="preserve"> </w:t>
      </w:r>
      <w:r>
        <w:rPr>
          <w:rFonts w:ascii="Times New Roman" w:eastAsia="Times New Roman" w:hAnsi="Times New Roman" w:cs="Times New Roman"/>
          <w:spacing w:val="-6"/>
          <w:lang w:eastAsia="zh-CN"/>
        </w:rPr>
        <w:t>16</w:t>
      </w:r>
      <w:r>
        <w:rPr>
          <w:rFonts w:ascii="Times New Roman" w:eastAsia="Times New Roman" w:hAnsi="Times New Roman" w:cs="Times New Roman"/>
          <w:spacing w:val="26"/>
          <w:w w:val="101"/>
          <w:lang w:eastAsia="zh-CN"/>
        </w:rPr>
        <w:t xml:space="preserve"> </w:t>
      </w:r>
      <w:r>
        <w:rPr>
          <w:spacing w:val="-6"/>
          <w:lang w:eastAsia="zh-CN"/>
        </w:rPr>
        <w:t>时在所属空域</w:t>
      </w:r>
      <w:r>
        <w:rPr>
          <w:spacing w:val="-42"/>
          <w:lang w:eastAsia="zh-CN"/>
        </w:rPr>
        <w:t xml:space="preserve"> </w:t>
      </w:r>
      <w:r>
        <w:rPr>
          <w:rFonts w:ascii="Times New Roman" w:eastAsia="Times New Roman" w:hAnsi="Times New Roman" w:cs="Times New Roman"/>
          <w:spacing w:val="-6"/>
          <w:lang w:eastAsia="zh-CN"/>
        </w:rPr>
        <w:t>8900</w:t>
      </w:r>
      <w:r>
        <w:rPr>
          <w:rFonts w:ascii="Times New Roman" w:eastAsia="Times New Roman" w:hAnsi="Times New Roman" w:cs="Times New Roman"/>
          <w:spacing w:val="15"/>
          <w:lang w:eastAsia="zh-CN"/>
        </w:rPr>
        <w:t xml:space="preserve"> </w:t>
      </w:r>
      <w:r>
        <w:rPr>
          <w:spacing w:val="-6"/>
          <w:lang w:eastAsia="zh-CN"/>
        </w:rPr>
        <w:t>米至</w:t>
      </w:r>
      <w:r>
        <w:rPr>
          <w:spacing w:val="-28"/>
          <w:lang w:eastAsia="zh-CN"/>
        </w:rPr>
        <w:t xml:space="preserve"> </w:t>
      </w:r>
      <w:r>
        <w:rPr>
          <w:rFonts w:ascii="Times New Roman" w:eastAsia="Times New Roman" w:hAnsi="Times New Roman" w:cs="Times New Roman"/>
          <w:spacing w:val="-6"/>
          <w:lang w:eastAsia="zh-CN"/>
        </w:rPr>
        <w:t>12500</w:t>
      </w:r>
      <w:r>
        <w:rPr>
          <w:rFonts w:ascii="Times New Roman" w:eastAsia="Times New Roman" w:hAnsi="Times New Roman" w:cs="Times New Roman"/>
          <w:spacing w:val="15"/>
          <w:lang w:eastAsia="zh-CN"/>
        </w:rPr>
        <w:t xml:space="preserve"> </w:t>
      </w:r>
      <w:r>
        <w:rPr>
          <w:spacing w:val="-6"/>
          <w:lang w:eastAsia="zh-CN"/>
        </w:rPr>
        <w:t>米之间实施米制的缩小垂</w:t>
      </w:r>
      <w:r>
        <w:rPr>
          <w:lang w:eastAsia="zh-CN"/>
        </w:rPr>
        <w:t xml:space="preserve"> </w:t>
      </w:r>
      <w:r>
        <w:rPr>
          <w:spacing w:val="-3"/>
          <w:lang w:eastAsia="zh-CN"/>
        </w:rPr>
        <w:t>直间隔。即在</w:t>
      </w:r>
      <w:r>
        <w:rPr>
          <w:spacing w:val="-39"/>
          <w:lang w:eastAsia="zh-CN"/>
        </w:rPr>
        <w:t xml:space="preserve"> </w:t>
      </w:r>
      <w:r>
        <w:rPr>
          <w:rFonts w:ascii="Times New Roman" w:eastAsia="Times New Roman" w:hAnsi="Times New Roman" w:cs="Times New Roman"/>
          <w:spacing w:val="-3"/>
          <w:lang w:eastAsia="zh-CN"/>
        </w:rPr>
        <w:t>8900</w:t>
      </w:r>
      <w:r>
        <w:rPr>
          <w:spacing w:val="-3"/>
          <w:lang w:eastAsia="zh-CN"/>
        </w:rPr>
        <w:t>（含）</w:t>
      </w:r>
      <w:r>
        <w:rPr>
          <w:rFonts w:ascii="Times New Roman" w:eastAsia="Times New Roman" w:hAnsi="Times New Roman" w:cs="Times New Roman"/>
          <w:spacing w:val="-3"/>
          <w:lang w:eastAsia="zh-CN"/>
        </w:rPr>
        <w:t>-</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3"/>
          <w:lang w:eastAsia="zh-CN"/>
        </w:rPr>
        <w:t>12500</w:t>
      </w:r>
      <w:r>
        <w:rPr>
          <w:spacing w:val="-3"/>
          <w:lang w:eastAsia="zh-CN"/>
        </w:rPr>
        <w:t>（含）米的平飞巡航区</w:t>
      </w:r>
      <w:r>
        <w:rPr>
          <w:spacing w:val="-4"/>
          <w:lang w:eastAsia="zh-CN"/>
        </w:rPr>
        <w:t>间， 两个飞行高速层之间的垂直标</w:t>
      </w:r>
    </w:p>
    <w:p w14:paraId="339756C5" w14:textId="77777777" w:rsidR="000D2C4D" w:rsidRDefault="00000000">
      <w:pPr>
        <w:pStyle w:val="a3"/>
        <w:spacing w:before="1" w:line="217" w:lineRule="auto"/>
        <w:ind w:left="1816"/>
        <w:rPr>
          <w:lang w:eastAsia="zh-CN"/>
        </w:rPr>
      </w:pPr>
      <w:proofErr w:type="gramStart"/>
      <w:r>
        <w:rPr>
          <w:spacing w:val="-4"/>
          <w:lang w:eastAsia="zh-CN"/>
        </w:rPr>
        <w:t>准由</w:t>
      </w:r>
      <w:proofErr w:type="gramEnd"/>
      <w:r>
        <w:rPr>
          <w:spacing w:val="-35"/>
          <w:lang w:eastAsia="zh-CN"/>
        </w:rPr>
        <w:t xml:space="preserve"> </w:t>
      </w:r>
      <w:r>
        <w:rPr>
          <w:rFonts w:ascii="Times New Roman" w:eastAsia="Times New Roman" w:hAnsi="Times New Roman" w:cs="Times New Roman"/>
          <w:spacing w:val="-4"/>
          <w:lang w:eastAsia="zh-CN"/>
        </w:rPr>
        <w:t>600</w:t>
      </w:r>
      <w:r>
        <w:rPr>
          <w:rFonts w:ascii="Times New Roman" w:eastAsia="Times New Roman" w:hAnsi="Times New Roman" w:cs="Times New Roman"/>
          <w:spacing w:val="16"/>
          <w:w w:val="101"/>
          <w:lang w:eastAsia="zh-CN"/>
        </w:rPr>
        <w:t xml:space="preserve"> </w:t>
      </w:r>
      <w:r>
        <w:rPr>
          <w:spacing w:val="-4"/>
          <w:lang w:eastAsia="zh-CN"/>
        </w:rPr>
        <w:t>米缩小为</w:t>
      </w:r>
      <w:r>
        <w:rPr>
          <w:spacing w:val="-44"/>
          <w:lang w:eastAsia="zh-CN"/>
        </w:rPr>
        <w:t xml:space="preserve"> </w:t>
      </w:r>
      <w:r>
        <w:rPr>
          <w:rFonts w:ascii="Times New Roman" w:eastAsia="Times New Roman" w:hAnsi="Times New Roman" w:cs="Times New Roman"/>
          <w:spacing w:val="-4"/>
          <w:lang w:eastAsia="zh-CN"/>
        </w:rPr>
        <w:t>300</w:t>
      </w:r>
      <w:r>
        <w:rPr>
          <w:rFonts w:ascii="Times New Roman" w:eastAsia="Times New Roman" w:hAnsi="Times New Roman" w:cs="Times New Roman"/>
          <w:spacing w:val="17"/>
          <w:w w:val="101"/>
          <w:lang w:eastAsia="zh-CN"/>
        </w:rPr>
        <w:t xml:space="preserve"> </w:t>
      </w:r>
      <w:r>
        <w:rPr>
          <w:spacing w:val="-4"/>
          <w:lang w:eastAsia="zh-CN"/>
        </w:rPr>
        <w:t>米，从而</w:t>
      </w:r>
      <w:proofErr w:type="gramStart"/>
      <w:r>
        <w:rPr>
          <w:spacing w:val="-4"/>
          <w:lang w:eastAsia="zh-CN"/>
        </w:rPr>
        <w:t>该高度</w:t>
      </w:r>
      <w:proofErr w:type="gramEnd"/>
      <w:r>
        <w:rPr>
          <w:spacing w:val="-4"/>
          <w:lang w:eastAsia="zh-CN"/>
        </w:rPr>
        <w:t>区间的飞行层数由</w:t>
      </w:r>
      <w:r>
        <w:rPr>
          <w:spacing w:val="-45"/>
          <w:lang w:eastAsia="zh-CN"/>
        </w:rPr>
        <w:t xml:space="preserve"> </w:t>
      </w:r>
      <w:r>
        <w:rPr>
          <w:rFonts w:ascii="Times New Roman" w:eastAsia="Times New Roman" w:hAnsi="Times New Roman" w:cs="Times New Roman"/>
          <w:spacing w:val="-4"/>
          <w:lang w:eastAsia="zh-CN"/>
        </w:rPr>
        <w:t>7</w:t>
      </w:r>
      <w:r>
        <w:rPr>
          <w:rFonts w:ascii="Times New Roman" w:eastAsia="Times New Roman" w:hAnsi="Times New Roman" w:cs="Times New Roman"/>
          <w:spacing w:val="16"/>
          <w:w w:val="101"/>
          <w:lang w:eastAsia="zh-CN"/>
        </w:rPr>
        <w:t xml:space="preserve"> </w:t>
      </w:r>
      <w:r>
        <w:rPr>
          <w:spacing w:val="-4"/>
          <w:lang w:eastAsia="zh-CN"/>
        </w:rPr>
        <w:t>层增加至</w:t>
      </w:r>
      <w:r>
        <w:rPr>
          <w:spacing w:val="-28"/>
          <w:lang w:eastAsia="zh-CN"/>
        </w:rPr>
        <w:t xml:space="preserve"> </w:t>
      </w:r>
      <w:r>
        <w:rPr>
          <w:rFonts w:ascii="Times New Roman" w:eastAsia="Times New Roman" w:hAnsi="Times New Roman" w:cs="Times New Roman"/>
          <w:spacing w:val="-4"/>
          <w:lang w:eastAsia="zh-CN"/>
        </w:rPr>
        <w:t>13</w:t>
      </w:r>
      <w:r>
        <w:rPr>
          <w:rFonts w:ascii="Times New Roman" w:eastAsia="Times New Roman" w:hAnsi="Times New Roman" w:cs="Times New Roman"/>
          <w:spacing w:val="16"/>
          <w:w w:val="101"/>
          <w:lang w:eastAsia="zh-CN"/>
        </w:rPr>
        <w:t xml:space="preserve"> </w:t>
      </w:r>
      <w:r>
        <w:rPr>
          <w:spacing w:val="-4"/>
          <w:lang w:eastAsia="zh-CN"/>
        </w:rPr>
        <w:t>层。</w:t>
      </w:r>
    </w:p>
    <w:p w14:paraId="4FE89F0E" w14:textId="77777777" w:rsidR="000D2C4D" w:rsidRDefault="00000000">
      <w:pPr>
        <w:pStyle w:val="a3"/>
        <w:spacing w:before="222" w:line="411" w:lineRule="auto"/>
        <w:ind w:left="1816" w:right="897" w:firstLine="405"/>
      </w:pPr>
      <w:proofErr w:type="gramStart"/>
      <w:r>
        <w:rPr>
          <w:rFonts w:ascii="Times New Roman" w:eastAsia="Times New Roman" w:hAnsi="Times New Roman" w:cs="Times New Roman"/>
          <w:spacing w:val="-5"/>
        </w:rPr>
        <w:t xml:space="preserve">AirNet  </w:t>
      </w:r>
      <w:proofErr w:type="spellStart"/>
      <w:r>
        <w:rPr>
          <w:spacing w:val="-5"/>
        </w:rPr>
        <w:t>自动化系统中</w:t>
      </w:r>
      <w:proofErr w:type="spellEnd"/>
      <w:proofErr w:type="gramEnd"/>
      <w:r>
        <w:rPr>
          <w:spacing w:val="-29"/>
        </w:rPr>
        <w:t xml:space="preserve"> </w:t>
      </w:r>
      <w:r>
        <w:rPr>
          <w:rFonts w:ascii="Times New Roman" w:eastAsia="Times New Roman" w:hAnsi="Times New Roman" w:cs="Times New Roman"/>
          <w:spacing w:val="-5"/>
        </w:rPr>
        <w:t>STCA</w:t>
      </w:r>
      <w:r>
        <w:rPr>
          <w:rFonts w:ascii="Times New Roman" w:eastAsia="Times New Roman" w:hAnsi="Times New Roman" w:cs="Times New Roman"/>
          <w:spacing w:val="15"/>
          <w:w w:val="101"/>
        </w:rPr>
        <w:t xml:space="preserve"> </w:t>
      </w:r>
      <w:proofErr w:type="spellStart"/>
      <w:r>
        <w:rPr>
          <w:spacing w:val="-5"/>
        </w:rPr>
        <w:t>告警、</w:t>
      </w:r>
      <w:r>
        <w:rPr>
          <w:rFonts w:ascii="Times New Roman" w:eastAsia="Times New Roman" w:hAnsi="Times New Roman" w:cs="Times New Roman"/>
          <w:spacing w:val="-5"/>
        </w:rPr>
        <w:t>MTCA</w:t>
      </w:r>
      <w:proofErr w:type="spellEnd"/>
      <w:r>
        <w:rPr>
          <w:rFonts w:ascii="Times New Roman" w:eastAsia="Times New Roman" w:hAnsi="Times New Roman" w:cs="Times New Roman"/>
          <w:spacing w:val="15"/>
          <w:w w:val="101"/>
        </w:rPr>
        <w:t xml:space="preserve"> </w:t>
      </w:r>
      <w:proofErr w:type="spellStart"/>
      <w:r>
        <w:rPr>
          <w:spacing w:val="-5"/>
        </w:rPr>
        <w:t>告警</w:t>
      </w:r>
      <w:proofErr w:type="spellEnd"/>
      <w:r>
        <w:rPr>
          <w:spacing w:val="-5"/>
        </w:rPr>
        <w:t>、</w:t>
      </w:r>
      <w:r>
        <w:rPr>
          <w:spacing w:val="-30"/>
        </w:rPr>
        <w:t xml:space="preserve"> </w:t>
      </w:r>
      <w:r>
        <w:rPr>
          <w:rFonts w:ascii="Times New Roman" w:eastAsia="Times New Roman" w:hAnsi="Times New Roman" w:cs="Times New Roman"/>
          <w:spacing w:val="-5"/>
        </w:rPr>
        <w:t>CFL</w:t>
      </w:r>
      <w:r>
        <w:rPr>
          <w:rFonts w:ascii="Times New Roman" w:eastAsia="Times New Roman" w:hAnsi="Times New Roman" w:cs="Times New Roman"/>
          <w:spacing w:val="15"/>
          <w:w w:val="101"/>
        </w:rPr>
        <w:t xml:space="preserve"> </w:t>
      </w:r>
      <w:proofErr w:type="spellStart"/>
      <w:r>
        <w:rPr>
          <w:spacing w:val="-5"/>
        </w:rPr>
        <w:t>指令预先告警中具备</w:t>
      </w:r>
      <w:proofErr w:type="spellEnd"/>
      <w:r>
        <w:rPr>
          <w:spacing w:val="-51"/>
        </w:rPr>
        <w:t xml:space="preserve"> </w:t>
      </w:r>
      <w:r>
        <w:rPr>
          <w:rFonts w:ascii="Times New Roman" w:eastAsia="Times New Roman" w:hAnsi="Times New Roman" w:cs="Times New Roman"/>
          <w:spacing w:val="-5"/>
        </w:rPr>
        <w:t>RVSM</w:t>
      </w:r>
      <w:r>
        <w:rPr>
          <w:rFonts w:ascii="Times New Roman" w:eastAsia="Times New Roman" w:hAnsi="Times New Roman" w:cs="Times New Roman"/>
          <w:spacing w:val="27"/>
        </w:rPr>
        <w:t xml:space="preserve"> </w:t>
      </w:r>
      <w:r>
        <w:rPr>
          <w:spacing w:val="-5"/>
        </w:rPr>
        <w:t>能</w:t>
      </w:r>
      <w:r>
        <w:t xml:space="preserve"> </w:t>
      </w:r>
      <w:proofErr w:type="spellStart"/>
      <w:r>
        <w:rPr>
          <w:spacing w:val="-2"/>
        </w:rPr>
        <w:t>力的航班用</w:t>
      </w:r>
      <w:proofErr w:type="spellEnd"/>
      <w:r>
        <w:rPr>
          <w:spacing w:val="-48"/>
        </w:rPr>
        <w:t xml:space="preserve"> </w:t>
      </w:r>
      <w:r>
        <w:rPr>
          <w:rFonts w:ascii="Times New Roman" w:eastAsia="Times New Roman" w:hAnsi="Times New Roman" w:cs="Times New Roman"/>
          <w:spacing w:val="-2"/>
        </w:rPr>
        <w:t>270</w:t>
      </w:r>
      <w:r>
        <w:rPr>
          <w:rFonts w:ascii="Times New Roman" w:eastAsia="Times New Roman" w:hAnsi="Times New Roman" w:cs="Times New Roman"/>
          <w:spacing w:val="14"/>
          <w:w w:val="101"/>
        </w:rPr>
        <w:t xml:space="preserve"> </w:t>
      </w:r>
      <w:proofErr w:type="spellStart"/>
      <w:r>
        <w:rPr>
          <w:spacing w:val="-2"/>
        </w:rPr>
        <w:t>米垂直间隔做预警和告警，不具备</w:t>
      </w:r>
      <w:proofErr w:type="spellEnd"/>
      <w:r>
        <w:rPr>
          <w:spacing w:val="-51"/>
        </w:rPr>
        <w:t xml:space="preserve"> </w:t>
      </w:r>
      <w:r>
        <w:rPr>
          <w:rFonts w:ascii="Times New Roman" w:eastAsia="Times New Roman" w:hAnsi="Times New Roman" w:cs="Times New Roman"/>
          <w:spacing w:val="-2"/>
        </w:rPr>
        <w:t>RVSM</w:t>
      </w:r>
      <w:r>
        <w:rPr>
          <w:rFonts w:ascii="Times New Roman" w:eastAsia="Times New Roman" w:hAnsi="Times New Roman" w:cs="Times New Roman"/>
          <w:spacing w:val="24"/>
          <w:w w:val="101"/>
        </w:rPr>
        <w:t xml:space="preserve"> </w:t>
      </w:r>
      <w:proofErr w:type="spellStart"/>
      <w:r>
        <w:rPr>
          <w:spacing w:val="-2"/>
        </w:rPr>
        <w:t>能力航</w:t>
      </w:r>
      <w:r>
        <w:rPr>
          <w:spacing w:val="-3"/>
        </w:rPr>
        <w:t>班在</w:t>
      </w:r>
      <w:proofErr w:type="spellEnd"/>
      <w:r>
        <w:rPr>
          <w:spacing w:val="-49"/>
        </w:rPr>
        <w:t xml:space="preserve"> </w:t>
      </w:r>
      <w:r>
        <w:rPr>
          <w:rFonts w:ascii="Times New Roman" w:eastAsia="Times New Roman" w:hAnsi="Times New Roman" w:cs="Times New Roman"/>
          <w:spacing w:val="-3"/>
        </w:rPr>
        <w:t>RVSM</w:t>
      </w:r>
      <w:r>
        <w:rPr>
          <w:rFonts w:ascii="Times New Roman" w:eastAsia="Times New Roman" w:hAnsi="Times New Roman" w:cs="Times New Roman"/>
          <w:spacing w:val="24"/>
        </w:rPr>
        <w:t xml:space="preserve"> </w:t>
      </w:r>
      <w:proofErr w:type="spellStart"/>
      <w:r>
        <w:rPr>
          <w:spacing w:val="-3"/>
        </w:rPr>
        <w:t>空域用</w:t>
      </w:r>
      <w:proofErr w:type="spellEnd"/>
      <w:r>
        <w:rPr>
          <w:spacing w:val="-42"/>
        </w:rPr>
        <w:t xml:space="preserve"> </w:t>
      </w:r>
      <w:r>
        <w:rPr>
          <w:rFonts w:ascii="Times New Roman" w:eastAsia="Times New Roman" w:hAnsi="Times New Roman" w:cs="Times New Roman"/>
          <w:spacing w:val="-3"/>
        </w:rPr>
        <w:t>570</w:t>
      </w:r>
      <w:r>
        <w:rPr>
          <w:rFonts w:ascii="Times New Roman" w:eastAsia="Times New Roman" w:hAnsi="Times New Roman" w:cs="Times New Roman"/>
        </w:rPr>
        <w:t xml:space="preserve">  </w:t>
      </w:r>
      <w:proofErr w:type="spellStart"/>
      <w:r>
        <w:rPr>
          <w:spacing w:val="-2"/>
        </w:rPr>
        <w:t>米的垂直间隔做预警和告警；以及航班计划中不具备</w:t>
      </w:r>
      <w:proofErr w:type="spellEnd"/>
      <w:r>
        <w:rPr>
          <w:spacing w:val="-39"/>
        </w:rPr>
        <w:t xml:space="preserve"> </w:t>
      </w:r>
      <w:r>
        <w:rPr>
          <w:rFonts w:ascii="Times New Roman" w:eastAsia="Times New Roman" w:hAnsi="Times New Roman" w:cs="Times New Roman"/>
          <w:spacing w:val="-2"/>
        </w:rPr>
        <w:t>RVSM</w:t>
      </w:r>
      <w:r>
        <w:rPr>
          <w:rFonts w:ascii="Times New Roman" w:eastAsia="Times New Roman" w:hAnsi="Times New Roman" w:cs="Times New Roman"/>
          <w:spacing w:val="26"/>
          <w:w w:val="101"/>
        </w:rPr>
        <w:t xml:space="preserve"> </w:t>
      </w:r>
      <w:proofErr w:type="spellStart"/>
      <w:r>
        <w:rPr>
          <w:spacing w:val="-2"/>
        </w:rPr>
        <w:t>能力的航班，在非</w:t>
      </w:r>
      <w:proofErr w:type="spellEnd"/>
      <w:r>
        <w:rPr>
          <w:spacing w:val="-49"/>
        </w:rPr>
        <w:t xml:space="preserve"> </w:t>
      </w:r>
      <w:r>
        <w:rPr>
          <w:rFonts w:ascii="Times New Roman" w:eastAsia="Times New Roman" w:hAnsi="Times New Roman" w:cs="Times New Roman"/>
          <w:spacing w:val="-2"/>
        </w:rPr>
        <w:t>RVSM</w:t>
      </w:r>
      <w:r>
        <w:rPr>
          <w:rFonts w:ascii="Times New Roman" w:eastAsia="Times New Roman" w:hAnsi="Times New Roman" w:cs="Times New Roman"/>
          <w:spacing w:val="26"/>
        </w:rPr>
        <w:t xml:space="preserve"> </w:t>
      </w:r>
      <w:r>
        <w:rPr>
          <w:spacing w:val="-2"/>
        </w:rPr>
        <w:t>空</w:t>
      </w:r>
    </w:p>
    <w:p w14:paraId="2A2ABB3F" w14:textId="77777777" w:rsidR="000D2C4D" w:rsidRDefault="00000000">
      <w:pPr>
        <w:pStyle w:val="a3"/>
        <w:spacing w:line="216" w:lineRule="auto"/>
        <w:ind w:left="1813"/>
        <w:rPr>
          <w:lang w:eastAsia="zh-CN"/>
        </w:rPr>
      </w:pPr>
      <w:proofErr w:type="gramStart"/>
      <w:r>
        <w:rPr>
          <w:spacing w:val="-5"/>
          <w:lang w:eastAsia="zh-CN"/>
        </w:rPr>
        <w:t>域用黄色</w:t>
      </w:r>
      <w:proofErr w:type="gramEnd"/>
      <w:r>
        <w:rPr>
          <w:spacing w:val="-42"/>
          <w:lang w:eastAsia="zh-CN"/>
        </w:rPr>
        <w:t xml:space="preserve"> </w:t>
      </w:r>
      <w:r>
        <w:rPr>
          <w:rFonts w:ascii="Times New Roman" w:eastAsia="Times New Roman" w:hAnsi="Times New Roman" w:cs="Times New Roman"/>
          <w:spacing w:val="-5"/>
          <w:lang w:eastAsia="zh-CN"/>
        </w:rPr>
        <w:t>X</w:t>
      </w:r>
      <w:r>
        <w:rPr>
          <w:rFonts w:ascii="Times New Roman" w:eastAsia="Times New Roman" w:hAnsi="Times New Roman" w:cs="Times New Roman"/>
          <w:spacing w:val="15"/>
          <w:lang w:eastAsia="zh-CN"/>
        </w:rPr>
        <w:t xml:space="preserve"> </w:t>
      </w:r>
      <w:r>
        <w:rPr>
          <w:spacing w:val="-5"/>
          <w:lang w:eastAsia="zh-CN"/>
        </w:rPr>
        <w:t>提示，在</w:t>
      </w:r>
      <w:r>
        <w:rPr>
          <w:spacing w:val="-35"/>
          <w:lang w:eastAsia="zh-CN"/>
        </w:rPr>
        <w:t xml:space="preserve"> </w:t>
      </w:r>
      <w:r>
        <w:rPr>
          <w:rFonts w:ascii="Times New Roman" w:eastAsia="Times New Roman" w:hAnsi="Times New Roman" w:cs="Times New Roman"/>
          <w:spacing w:val="-5"/>
          <w:lang w:eastAsia="zh-CN"/>
        </w:rPr>
        <w:t>RVSM</w:t>
      </w:r>
      <w:r>
        <w:rPr>
          <w:rFonts w:ascii="Times New Roman" w:eastAsia="Times New Roman" w:hAnsi="Times New Roman" w:cs="Times New Roman"/>
          <w:spacing w:val="25"/>
          <w:w w:val="101"/>
          <w:lang w:eastAsia="zh-CN"/>
        </w:rPr>
        <w:t xml:space="preserve"> </w:t>
      </w:r>
      <w:r>
        <w:rPr>
          <w:spacing w:val="-5"/>
          <w:lang w:eastAsia="zh-CN"/>
        </w:rPr>
        <w:t>空域用红色</w:t>
      </w:r>
      <w:r>
        <w:rPr>
          <w:spacing w:val="-53"/>
          <w:lang w:eastAsia="zh-CN"/>
        </w:rPr>
        <w:t xml:space="preserve"> </w:t>
      </w:r>
      <w:r>
        <w:rPr>
          <w:rFonts w:ascii="Times New Roman" w:eastAsia="Times New Roman" w:hAnsi="Times New Roman" w:cs="Times New Roman"/>
          <w:spacing w:val="-5"/>
          <w:lang w:eastAsia="zh-CN"/>
        </w:rPr>
        <w:t>X</w:t>
      </w:r>
      <w:r>
        <w:rPr>
          <w:rFonts w:ascii="Times New Roman" w:eastAsia="Times New Roman" w:hAnsi="Times New Roman" w:cs="Times New Roman"/>
          <w:spacing w:val="17"/>
          <w:lang w:eastAsia="zh-CN"/>
        </w:rPr>
        <w:t xml:space="preserve"> </w:t>
      </w:r>
      <w:r>
        <w:rPr>
          <w:spacing w:val="-5"/>
          <w:lang w:eastAsia="zh-CN"/>
        </w:rPr>
        <w:t>提示。</w:t>
      </w:r>
    </w:p>
    <w:p w14:paraId="445E2D96" w14:textId="77777777" w:rsidR="000D2C4D" w:rsidRDefault="00000000">
      <w:pPr>
        <w:pStyle w:val="a3"/>
        <w:spacing w:before="223" w:line="411" w:lineRule="auto"/>
        <w:ind w:left="1820" w:right="828" w:firstLine="405"/>
      </w:pPr>
      <w:proofErr w:type="gramStart"/>
      <w:r>
        <w:rPr>
          <w:rFonts w:ascii="Times New Roman" w:eastAsia="Times New Roman" w:hAnsi="Times New Roman" w:cs="Times New Roman"/>
          <w:spacing w:val="-3"/>
        </w:rPr>
        <w:t xml:space="preserve">INDRA  </w:t>
      </w:r>
      <w:proofErr w:type="spellStart"/>
      <w:r>
        <w:rPr>
          <w:spacing w:val="-3"/>
        </w:rPr>
        <w:t>自动化系统中</w:t>
      </w:r>
      <w:proofErr w:type="spellEnd"/>
      <w:proofErr w:type="gramEnd"/>
      <w:r>
        <w:rPr>
          <w:spacing w:val="-38"/>
        </w:rPr>
        <w:t xml:space="preserve"> </w:t>
      </w:r>
      <w:r>
        <w:rPr>
          <w:rFonts w:ascii="Times New Roman" w:eastAsia="Times New Roman" w:hAnsi="Times New Roman" w:cs="Times New Roman"/>
          <w:spacing w:val="-3"/>
        </w:rPr>
        <w:t>STCA</w:t>
      </w:r>
      <w:r>
        <w:rPr>
          <w:rFonts w:ascii="Times New Roman" w:eastAsia="Times New Roman" w:hAnsi="Times New Roman" w:cs="Times New Roman"/>
          <w:spacing w:val="15"/>
          <w:w w:val="101"/>
        </w:rPr>
        <w:t xml:space="preserve"> </w:t>
      </w:r>
      <w:proofErr w:type="spellStart"/>
      <w:r>
        <w:rPr>
          <w:spacing w:val="-3"/>
        </w:rPr>
        <w:t>告警具备</w:t>
      </w:r>
      <w:proofErr w:type="spellEnd"/>
      <w:r>
        <w:rPr>
          <w:spacing w:val="-51"/>
        </w:rPr>
        <w:t xml:space="preserve"> </w:t>
      </w:r>
      <w:r>
        <w:rPr>
          <w:rFonts w:ascii="Times New Roman" w:eastAsia="Times New Roman" w:hAnsi="Times New Roman" w:cs="Times New Roman"/>
          <w:spacing w:val="-3"/>
        </w:rPr>
        <w:t>RVSM</w:t>
      </w:r>
      <w:r>
        <w:rPr>
          <w:rFonts w:ascii="Times New Roman" w:eastAsia="Times New Roman" w:hAnsi="Times New Roman" w:cs="Times New Roman"/>
          <w:spacing w:val="24"/>
        </w:rPr>
        <w:t xml:space="preserve"> </w:t>
      </w:r>
      <w:proofErr w:type="spellStart"/>
      <w:r>
        <w:rPr>
          <w:spacing w:val="-3"/>
        </w:rPr>
        <w:t>能力的航班在用</w:t>
      </w:r>
      <w:proofErr w:type="spellEnd"/>
      <w:r>
        <w:rPr>
          <w:spacing w:val="-51"/>
        </w:rPr>
        <w:t xml:space="preserve"> </w:t>
      </w:r>
      <w:r>
        <w:rPr>
          <w:rFonts w:ascii="Times New Roman" w:eastAsia="Times New Roman" w:hAnsi="Times New Roman" w:cs="Times New Roman"/>
          <w:spacing w:val="-3"/>
        </w:rPr>
        <w:t>min-410FL</w:t>
      </w:r>
      <w:r>
        <w:rPr>
          <w:rFonts w:ascii="Times New Roman" w:eastAsia="Times New Roman" w:hAnsi="Times New Roman" w:cs="Times New Roman"/>
          <w:spacing w:val="23"/>
        </w:rPr>
        <w:t xml:space="preserve"> </w:t>
      </w:r>
      <w:proofErr w:type="spellStart"/>
      <w:r>
        <w:rPr>
          <w:spacing w:val="-3"/>
        </w:rPr>
        <w:t>高度</w:t>
      </w:r>
      <w:proofErr w:type="spellEnd"/>
      <w:r>
        <w:rPr>
          <w:spacing w:val="-42"/>
        </w:rPr>
        <w:t xml:space="preserve"> </w:t>
      </w:r>
      <w:r>
        <w:rPr>
          <w:rFonts w:ascii="Times New Roman" w:eastAsia="Times New Roman" w:hAnsi="Times New Roman" w:cs="Times New Roman"/>
          <w:spacing w:val="-3"/>
        </w:rPr>
        <w:t>8.53</w:t>
      </w:r>
      <w:r>
        <w:rPr>
          <w:rFonts w:ascii="Times New Roman" w:eastAsia="Times New Roman" w:hAnsi="Times New Roman" w:cs="Times New Roman"/>
          <w:spacing w:val="-4"/>
        </w:rPr>
        <w:t>FL</w:t>
      </w:r>
      <w:r>
        <w:rPr>
          <w:rFonts w:ascii="Times New Roman" w:eastAsia="Times New Roman" w:hAnsi="Times New Roman" w:cs="Times New Roman"/>
        </w:rPr>
        <w:t xml:space="preserve"> </w:t>
      </w:r>
      <w:proofErr w:type="spellStart"/>
      <w:r>
        <w:rPr>
          <w:spacing w:val="-6"/>
        </w:rPr>
        <w:t>垂直间隔做预警和告警</w:t>
      </w:r>
      <w:proofErr w:type="spellEnd"/>
      <w:r>
        <w:rPr>
          <w:spacing w:val="-6"/>
        </w:rPr>
        <w:t>，</w:t>
      </w:r>
      <w:r>
        <w:rPr>
          <w:spacing w:val="-29"/>
        </w:rPr>
        <w:t xml:space="preserve"> </w:t>
      </w:r>
      <w:r>
        <w:rPr>
          <w:rFonts w:ascii="Times New Roman" w:eastAsia="Times New Roman" w:hAnsi="Times New Roman" w:cs="Times New Roman"/>
          <w:spacing w:val="-6"/>
        </w:rPr>
        <w:t>410FL</w:t>
      </w:r>
      <w:r>
        <w:rPr>
          <w:rFonts w:ascii="Times New Roman" w:eastAsia="Times New Roman" w:hAnsi="Times New Roman" w:cs="Times New Roman"/>
          <w:spacing w:val="34"/>
          <w:w w:val="101"/>
        </w:rPr>
        <w:t xml:space="preserve"> </w:t>
      </w:r>
      <w:proofErr w:type="spellStart"/>
      <w:r>
        <w:rPr>
          <w:spacing w:val="-6"/>
        </w:rPr>
        <w:t>以上用</w:t>
      </w:r>
      <w:proofErr w:type="spellEnd"/>
      <w:r>
        <w:rPr>
          <w:spacing w:val="-28"/>
        </w:rPr>
        <w:t xml:space="preserve"> </w:t>
      </w:r>
      <w:r>
        <w:rPr>
          <w:rFonts w:ascii="Times New Roman" w:eastAsia="Times New Roman" w:hAnsi="Times New Roman" w:cs="Times New Roman"/>
          <w:spacing w:val="-6"/>
        </w:rPr>
        <w:t>18.7FL</w:t>
      </w:r>
      <w:r>
        <w:rPr>
          <w:rFonts w:ascii="Times New Roman" w:eastAsia="Times New Roman" w:hAnsi="Times New Roman" w:cs="Times New Roman"/>
          <w:spacing w:val="21"/>
        </w:rPr>
        <w:t xml:space="preserve"> </w:t>
      </w:r>
      <w:proofErr w:type="spellStart"/>
      <w:r>
        <w:rPr>
          <w:spacing w:val="-6"/>
        </w:rPr>
        <w:t>垂直间隔做预警</w:t>
      </w:r>
      <w:r>
        <w:rPr>
          <w:spacing w:val="-7"/>
        </w:rPr>
        <w:t>和告警</w:t>
      </w:r>
      <w:proofErr w:type="spellEnd"/>
      <w:r>
        <w:rPr>
          <w:spacing w:val="-7"/>
        </w:rPr>
        <w:t xml:space="preserve">， </w:t>
      </w:r>
      <w:proofErr w:type="spellStart"/>
      <w:r>
        <w:rPr>
          <w:spacing w:val="-7"/>
        </w:rPr>
        <w:t>不具备</w:t>
      </w:r>
      <w:proofErr w:type="spellEnd"/>
      <w:r>
        <w:rPr>
          <w:spacing w:val="-48"/>
        </w:rPr>
        <w:t xml:space="preserve"> </w:t>
      </w:r>
      <w:r>
        <w:rPr>
          <w:rFonts w:ascii="Times New Roman" w:eastAsia="Times New Roman" w:hAnsi="Times New Roman" w:cs="Times New Roman"/>
          <w:spacing w:val="-7"/>
        </w:rPr>
        <w:t>RVSM</w:t>
      </w:r>
      <w:r>
        <w:rPr>
          <w:rFonts w:ascii="Times New Roman" w:eastAsia="Times New Roman" w:hAnsi="Times New Roman" w:cs="Times New Roman"/>
          <w:spacing w:val="26"/>
          <w:w w:val="101"/>
        </w:rPr>
        <w:t xml:space="preserve"> </w:t>
      </w:r>
      <w:r>
        <w:rPr>
          <w:spacing w:val="-7"/>
        </w:rPr>
        <w:t>能</w:t>
      </w:r>
    </w:p>
    <w:p w14:paraId="6C07BB31" w14:textId="77777777" w:rsidR="000D2C4D" w:rsidRDefault="00000000">
      <w:pPr>
        <w:pStyle w:val="a3"/>
        <w:spacing w:before="1" w:line="216" w:lineRule="auto"/>
        <w:ind w:left="1817"/>
      </w:pPr>
      <w:proofErr w:type="spellStart"/>
      <w:r>
        <w:rPr>
          <w:spacing w:val="-4"/>
        </w:rPr>
        <w:t>力航班只在</w:t>
      </w:r>
      <w:proofErr w:type="spellEnd"/>
      <w:r>
        <w:rPr>
          <w:spacing w:val="-49"/>
        </w:rPr>
        <w:t xml:space="preserve"> </w:t>
      </w:r>
      <w:r>
        <w:rPr>
          <w:rFonts w:ascii="Times New Roman" w:eastAsia="Times New Roman" w:hAnsi="Times New Roman" w:cs="Times New Roman"/>
          <w:spacing w:val="-4"/>
        </w:rPr>
        <w:t>RVSM</w:t>
      </w:r>
      <w:r>
        <w:rPr>
          <w:rFonts w:ascii="Times New Roman" w:eastAsia="Times New Roman" w:hAnsi="Times New Roman" w:cs="Times New Roman"/>
          <w:spacing w:val="26"/>
        </w:rPr>
        <w:t xml:space="preserve"> </w:t>
      </w:r>
      <w:proofErr w:type="spellStart"/>
      <w:r>
        <w:rPr>
          <w:spacing w:val="-4"/>
        </w:rPr>
        <w:t>空域及以上用</w:t>
      </w:r>
      <w:proofErr w:type="spellEnd"/>
      <w:r>
        <w:rPr>
          <w:spacing w:val="-28"/>
        </w:rPr>
        <w:t xml:space="preserve"> </w:t>
      </w:r>
      <w:r>
        <w:rPr>
          <w:rFonts w:ascii="Times New Roman" w:eastAsia="Times New Roman" w:hAnsi="Times New Roman" w:cs="Times New Roman"/>
          <w:spacing w:val="-4"/>
        </w:rPr>
        <w:t>18.7FL</w:t>
      </w:r>
      <w:r>
        <w:rPr>
          <w:rFonts w:ascii="Times New Roman" w:eastAsia="Times New Roman" w:hAnsi="Times New Roman" w:cs="Times New Roman"/>
          <w:spacing w:val="25"/>
        </w:rPr>
        <w:t xml:space="preserve"> </w:t>
      </w:r>
      <w:proofErr w:type="spellStart"/>
      <w:r>
        <w:rPr>
          <w:spacing w:val="-5"/>
        </w:rPr>
        <w:t>的垂直间隔做预警和告警</w:t>
      </w:r>
      <w:proofErr w:type="spellEnd"/>
      <w:r>
        <w:rPr>
          <w:spacing w:val="-5"/>
        </w:rPr>
        <w:t>；</w:t>
      </w:r>
      <w:r>
        <w:rPr>
          <w:spacing w:val="-28"/>
        </w:rPr>
        <w:t xml:space="preserve"> </w:t>
      </w:r>
      <w:r>
        <w:rPr>
          <w:rFonts w:ascii="Times New Roman" w:eastAsia="Times New Roman" w:hAnsi="Times New Roman" w:cs="Times New Roman"/>
          <w:spacing w:val="-5"/>
        </w:rPr>
        <w:t>MTCD</w:t>
      </w:r>
      <w:r>
        <w:rPr>
          <w:rFonts w:ascii="Times New Roman" w:eastAsia="Times New Roman" w:hAnsi="Times New Roman" w:cs="Times New Roman"/>
          <w:spacing w:val="16"/>
        </w:rPr>
        <w:t xml:space="preserve"> </w:t>
      </w:r>
      <w:proofErr w:type="spellStart"/>
      <w:r>
        <w:rPr>
          <w:spacing w:val="-5"/>
        </w:rPr>
        <w:t>告警具备</w:t>
      </w:r>
      <w:proofErr w:type="spellEnd"/>
    </w:p>
    <w:p w14:paraId="7FA52F9F" w14:textId="77777777" w:rsidR="000D2C4D" w:rsidRDefault="000D2C4D">
      <w:pPr>
        <w:spacing w:line="216" w:lineRule="auto"/>
        <w:sectPr w:rsidR="000D2C4D">
          <w:footerReference w:type="default" r:id="rId202"/>
          <w:pgSz w:w="11907" w:h="16839"/>
          <w:pgMar w:top="1387" w:right="1080" w:bottom="1152" w:left="0" w:header="0" w:footer="581" w:gutter="0"/>
          <w:cols w:space="720"/>
        </w:sectPr>
      </w:pPr>
    </w:p>
    <w:p w14:paraId="7F20EB75" w14:textId="77777777" w:rsidR="000D2C4D" w:rsidRDefault="00000000">
      <w:pPr>
        <w:pStyle w:val="a3"/>
        <w:spacing w:before="179" w:line="412" w:lineRule="auto"/>
        <w:ind w:left="1820" w:right="724" w:hanging="16"/>
      </w:pPr>
      <w:r>
        <w:rPr>
          <w:rFonts w:ascii="Times New Roman" w:eastAsia="Times New Roman" w:hAnsi="Times New Roman" w:cs="Times New Roman"/>
          <w:spacing w:val="-3"/>
        </w:rPr>
        <w:lastRenderedPageBreak/>
        <w:t>RVSM</w:t>
      </w:r>
      <w:r>
        <w:rPr>
          <w:rFonts w:ascii="Times New Roman" w:eastAsia="Times New Roman" w:hAnsi="Times New Roman" w:cs="Times New Roman"/>
          <w:spacing w:val="32"/>
          <w:w w:val="101"/>
        </w:rPr>
        <w:t xml:space="preserve"> </w:t>
      </w:r>
      <w:proofErr w:type="spellStart"/>
      <w:r>
        <w:rPr>
          <w:spacing w:val="-3"/>
        </w:rPr>
        <w:t>能力的航班在用</w:t>
      </w:r>
      <w:proofErr w:type="spellEnd"/>
      <w:r>
        <w:rPr>
          <w:spacing w:val="-51"/>
        </w:rPr>
        <w:t xml:space="preserve"> </w:t>
      </w:r>
      <w:r>
        <w:rPr>
          <w:rFonts w:ascii="Times New Roman" w:eastAsia="Times New Roman" w:hAnsi="Times New Roman" w:cs="Times New Roman"/>
          <w:spacing w:val="-3"/>
        </w:rPr>
        <w:t>min-410FL</w:t>
      </w:r>
      <w:r>
        <w:rPr>
          <w:rFonts w:ascii="Times New Roman" w:eastAsia="Times New Roman" w:hAnsi="Times New Roman" w:cs="Times New Roman"/>
          <w:spacing w:val="22"/>
          <w:w w:val="101"/>
        </w:rPr>
        <w:t xml:space="preserve"> </w:t>
      </w:r>
      <w:proofErr w:type="spellStart"/>
      <w:r>
        <w:rPr>
          <w:spacing w:val="-3"/>
        </w:rPr>
        <w:t>高度</w:t>
      </w:r>
      <w:proofErr w:type="spellEnd"/>
      <w:r>
        <w:rPr>
          <w:spacing w:val="-40"/>
        </w:rPr>
        <w:t xml:space="preserve"> </w:t>
      </w:r>
      <w:r>
        <w:rPr>
          <w:rFonts w:ascii="Times New Roman" w:eastAsia="Times New Roman" w:hAnsi="Times New Roman" w:cs="Times New Roman"/>
          <w:spacing w:val="-3"/>
        </w:rPr>
        <w:t>8 FL</w:t>
      </w:r>
      <w:r>
        <w:rPr>
          <w:rFonts w:ascii="Times New Roman" w:eastAsia="Times New Roman" w:hAnsi="Times New Roman" w:cs="Times New Roman"/>
          <w:spacing w:val="19"/>
        </w:rPr>
        <w:t xml:space="preserve"> </w:t>
      </w:r>
      <w:r>
        <w:rPr>
          <w:spacing w:val="-3"/>
        </w:rPr>
        <w:t>垂直间隔做预警和告警，</w:t>
      </w:r>
      <w:r>
        <w:rPr>
          <w:rFonts w:ascii="Times New Roman" w:eastAsia="Times New Roman" w:hAnsi="Times New Roman" w:cs="Times New Roman"/>
          <w:spacing w:val="-3"/>
        </w:rPr>
        <w:t>410FL</w:t>
      </w:r>
      <w:r>
        <w:rPr>
          <w:rFonts w:ascii="Times New Roman" w:eastAsia="Times New Roman" w:hAnsi="Times New Roman" w:cs="Times New Roman"/>
          <w:spacing w:val="34"/>
          <w:w w:val="101"/>
        </w:rPr>
        <w:t xml:space="preserve"> </w:t>
      </w:r>
      <w:proofErr w:type="spellStart"/>
      <w:r>
        <w:rPr>
          <w:spacing w:val="-3"/>
        </w:rPr>
        <w:t>以上用</w:t>
      </w:r>
      <w:proofErr w:type="spellEnd"/>
      <w:r>
        <w:rPr>
          <w:spacing w:val="-28"/>
        </w:rPr>
        <w:t xml:space="preserve"> </w:t>
      </w:r>
      <w:r>
        <w:rPr>
          <w:rFonts w:ascii="Times New Roman" w:eastAsia="Times New Roman" w:hAnsi="Times New Roman" w:cs="Times New Roman"/>
          <w:spacing w:val="-3"/>
        </w:rPr>
        <w:t xml:space="preserve">17FL   </w:t>
      </w:r>
      <w:proofErr w:type="spellStart"/>
      <w:r>
        <w:rPr>
          <w:spacing w:val="-5"/>
        </w:rPr>
        <w:t>垂直间隔做预警和告警</w:t>
      </w:r>
      <w:proofErr w:type="spellEnd"/>
      <w:r>
        <w:rPr>
          <w:spacing w:val="-5"/>
        </w:rPr>
        <w:t xml:space="preserve">， </w:t>
      </w:r>
      <w:proofErr w:type="spellStart"/>
      <w:r>
        <w:rPr>
          <w:spacing w:val="-5"/>
        </w:rPr>
        <w:t>不具备</w:t>
      </w:r>
      <w:proofErr w:type="spellEnd"/>
      <w:r>
        <w:rPr>
          <w:spacing w:val="-48"/>
        </w:rPr>
        <w:t xml:space="preserve"> </w:t>
      </w:r>
      <w:r>
        <w:rPr>
          <w:rFonts w:ascii="Times New Roman" w:eastAsia="Times New Roman" w:hAnsi="Times New Roman" w:cs="Times New Roman"/>
          <w:spacing w:val="-5"/>
        </w:rPr>
        <w:t>RVSM</w:t>
      </w:r>
      <w:r>
        <w:rPr>
          <w:rFonts w:ascii="Times New Roman" w:eastAsia="Times New Roman" w:hAnsi="Times New Roman" w:cs="Times New Roman"/>
          <w:spacing w:val="26"/>
          <w:w w:val="101"/>
        </w:rPr>
        <w:t xml:space="preserve"> </w:t>
      </w:r>
      <w:proofErr w:type="spellStart"/>
      <w:r>
        <w:rPr>
          <w:spacing w:val="-5"/>
        </w:rPr>
        <w:t>能力航班只在</w:t>
      </w:r>
      <w:proofErr w:type="spellEnd"/>
      <w:r>
        <w:rPr>
          <w:spacing w:val="-49"/>
        </w:rPr>
        <w:t xml:space="preserve"> </w:t>
      </w:r>
      <w:r>
        <w:rPr>
          <w:rFonts w:ascii="Times New Roman" w:eastAsia="Times New Roman" w:hAnsi="Times New Roman" w:cs="Times New Roman"/>
          <w:spacing w:val="-5"/>
        </w:rPr>
        <w:t>R</w:t>
      </w:r>
      <w:r>
        <w:rPr>
          <w:rFonts w:ascii="Times New Roman" w:eastAsia="Times New Roman" w:hAnsi="Times New Roman" w:cs="Times New Roman"/>
          <w:spacing w:val="-6"/>
        </w:rPr>
        <w:t>VSM</w:t>
      </w:r>
      <w:r>
        <w:rPr>
          <w:rFonts w:ascii="Times New Roman" w:eastAsia="Times New Roman" w:hAnsi="Times New Roman" w:cs="Times New Roman"/>
          <w:spacing w:val="26"/>
        </w:rPr>
        <w:t xml:space="preserve"> </w:t>
      </w:r>
      <w:proofErr w:type="spellStart"/>
      <w:r>
        <w:rPr>
          <w:spacing w:val="-6"/>
        </w:rPr>
        <w:t>空域及以上用</w:t>
      </w:r>
      <w:proofErr w:type="spellEnd"/>
      <w:r>
        <w:rPr>
          <w:spacing w:val="-28"/>
        </w:rPr>
        <w:t xml:space="preserve"> </w:t>
      </w:r>
      <w:r>
        <w:rPr>
          <w:rFonts w:ascii="Times New Roman" w:eastAsia="Times New Roman" w:hAnsi="Times New Roman" w:cs="Times New Roman"/>
          <w:spacing w:val="-6"/>
        </w:rPr>
        <w:t>17FL</w:t>
      </w:r>
      <w:r>
        <w:rPr>
          <w:rFonts w:ascii="Times New Roman" w:eastAsia="Times New Roman" w:hAnsi="Times New Roman" w:cs="Times New Roman"/>
          <w:spacing w:val="27"/>
          <w:w w:val="101"/>
        </w:rPr>
        <w:t xml:space="preserve"> </w:t>
      </w:r>
      <w:proofErr w:type="spellStart"/>
      <w:r>
        <w:rPr>
          <w:spacing w:val="-6"/>
        </w:rPr>
        <w:t>的垂直间</w:t>
      </w:r>
      <w:proofErr w:type="spellEnd"/>
      <w:r>
        <w:t xml:space="preserve"> </w:t>
      </w:r>
      <w:proofErr w:type="spellStart"/>
      <w:r>
        <w:rPr>
          <w:spacing w:val="-4"/>
        </w:rPr>
        <w:t>隔做预警和告警；以及航班计划中不具备</w:t>
      </w:r>
      <w:proofErr w:type="spellEnd"/>
      <w:r>
        <w:rPr>
          <w:spacing w:val="-48"/>
        </w:rPr>
        <w:t xml:space="preserve"> </w:t>
      </w:r>
      <w:r>
        <w:rPr>
          <w:rFonts w:ascii="Times New Roman" w:eastAsia="Times New Roman" w:hAnsi="Times New Roman" w:cs="Times New Roman"/>
          <w:spacing w:val="-4"/>
        </w:rPr>
        <w:t>RVSM</w:t>
      </w:r>
      <w:r>
        <w:rPr>
          <w:rFonts w:ascii="Times New Roman" w:eastAsia="Times New Roman" w:hAnsi="Times New Roman" w:cs="Times New Roman"/>
          <w:spacing w:val="27"/>
        </w:rPr>
        <w:t xml:space="preserve"> </w:t>
      </w:r>
      <w:proofErr w:type="spellStart"/>
      <w:r>
        <w:rPr>
          <w:spacing w:val="-4"/>
        </w:rPr>
        <w:t>能力的航</w:t>
      </w:r>
      <w:r>
        <w:rPr>
          <w:spacing w:val="-5"/>
        </w:rPr>
        <w:t>班</w:t>
      </w:r>
      <w:proofErr w:type="spellEnd"/>
      <w:r>
        <w:rPr>
          <w:spacing w:val="-5"/>
        </w:rPr>
        <w:t>， 在</w:t>
      </w:r>
      <w:r>
        <w:rPr>
          <w:spacing w:val="-28"/>
        </w:rPr>
        <w:t xml:space="preserve"> </w:t>
      </w:r>
      <w:r>
        <w:rPr>
          <w:rFonts w:ascii="Times New Roman" w:eastAsia="Times New Roman" w:hAnsi="Times New Roman" w:cs="Times New Roman"/>
          <w:spacing w:val="-5"/>
        </w:rPr>
        <w:t>118FL-415FL</w:t>
      </w:r>
      <w:r>
        <w:rPr>
          <w:rFonts w:ascii="Times New Roman" w:eastAsia="Times New Roman" w:hAnsi="Times New Roman" w:cs="Times New Roman"/>
          <w:spacing w:val="27"/>
          <w:w w:val="101"/>
        </w:rPr>
        <w:t xml:space="preserve"> </w:t>
      </w:r>
      <w:proofErr w:type="spellStart"/>
      <w:r>
        <w:rPr>
          <w:spacing w:val="-5"/>
        </w:rPr>
        <w:t>空域用黄色</w:t>
      </w:r>
      <w:proofErr w:type="spellEnd"/>
    </w:p>
    <w:p w14:paraId="2CF5DBB8" w14:textId="77777777" w:rsidR="000D2C4D" w:rsidRDefault="00000000">
      <w:pPr>
        <w:pStyle w:val="a3"/>
        <w:spacing w:line="216" w:lineRule="auto"/>
        <w:ind w:left="1801"/>
        <w:rPr>
          <w:rFonts w:ascii="Times New Roman" w:eastAsia="Times New Roman" w:hAnsi="Times New Roman" w:cs="Times New Roman"/>
          <w:lang w:eastAsia="zh-CN"/>
        </w:rPr>
      </w:pPr>
      <w:r>
        <w:rPr>
          <w:rFonts w:ascii="Times New Roman" w:eastAsia="Times New Roman" w:hAnsi="Times New Roman" w:cs="Times New Roman"/>
          <w:spacing w:val="-7"/>
          <w:lang w:eastAsia="zh-CN"/>
        </w:rPr>
        <w:t>X</w:t>
      </w:r>
      <w:r>
        <w:rPr>
          <w:rFonts w:ascii="Times New Roman" w:eastAsia="Times New Roman" w:hAnsi="Times New Roman" w:cs="Times New Roman"/>
          <w:spacing w:val="28"/>
          <w:w w:val="101"/>
          <w:lang w:eastAsia="zh-CN"/>
        </w:rPr>
        <w:t xml:space="preserve"> </w:t>
      </w:r>
      <w:r>
        <w:rPr>
          <w:spacing w:val="-7"/>
          <w:lang w:eastAsia="zh-CN"/>
        </w:rPr>
        <w:t>或</w:t>
      </w:r>
      <w:r>
        <w:rPr>
          <w:spacing w:val="-39"/>
          <w:lang w:eastAsia="zh-CN"/>
        </w:rPr>
        <w:t xml:space="preserve"> </w:t>
      </w:r>
      <w:r>
        <w:rPr>
          <w:rFonts w:ascii="Times New Roman" w:eastAsia="Times New Roman" w:hAnsi="Times New Roman" w:cs="Times New Roman"/>
          <w:spacing w:val="-7"/>
          <w:lang w:eastAsia="zh-CN"/>
        </w:rPr>
        <w:t>S</w:t>
      </w:r>
      <w:r>
        <w:rPr>
          <w:spacing w:val="-7"/>
          <w:lang w:eastAsia="zh-CN"/>
        </w:rPr>
        <w:t>（军航）提示， 在</w:t>
      </w:r>
      <w:r>
        <w:rPr>
          <w:spacing w:val="-47"/>
          <w:lang w:eastAsia="zh-CN"/>
        </w:rPr>
        <w:t xml:space="preserve"> </w:t>
      </w:r>
      <w:r>
        <w:rPr>
          <w:rFonts w:ascii="Times New Roman" w:eastAsia="Times New Roman" w:hAnsi="Times New Roman" w:cs="Times New Roman"/>
          <w:spacing w:val="-7"/>
          <w:lang w:eastAsia="zh-CN"/>
        </w:rPr>
        <w:t>291-412</w:t>
      </w:r>
      <w:r>
        <w:rPr>
          <w:rFonts w:ascii="Times New Roman" w:eastAsia="Times New Roman" w:hAnsi="Times New Roman" w:cs="Times New Roman"/>
          <w:spacing w:val="23"/>
          <w:lang w:eastAsia="zh-CN"/>
        </w:rPr>
        <w:t xml:space="preserve"> </w:t>
      </w:r>
      <w:r>
        <w:rPr>
          <w:spacing w:val="-7"/>
          <w:lang w:eastAsia="zh-CN"/>
        </w:rPr>
        <w:t>空域用红色</w:t>
      </w:r>
      <w:r>
        <w:rPr>
          <w:spacing w:val="-53"/>
          <w:lang w:eastAsia="zh-CN"/>
        </w:rPr>
        <w:t xml:space="preserve"> </w:t>
      </w:r>
      <w:r>
        <w:rPr>
          <w:rFonts w:ascii="Times New Roman" w:eastAsia="Times New Roman" w:hAnsi="Times New Roman" w:cs="Times New Roman"/>
          <w:spacing w:val="-7"/>
          <w:lang w:eastAsia="zh-CN"/>
        </w:rPr>
        <w:t>X</w:t>
      </w:r>
      <w:r>
        <w:rPr>
          <w:rFonts w:ascii="Times New Roman" w:eastAsia="Times New Roman" w:hAnsi="Times New Roman" w:cs="Times New Roman"/>
          <w:spacing w:val="18"/>
          <w:w w:val="101"/>
          <w:lang w:eastAsia="zh-CN"/>
        </w:rPr>
        <w:t xml:space="preserve"> </w:t>
      </w:r>
      <w:r>
        <w:rPr>
          <w:spacing w:val="-7"/>
          <w:lang w:eastAsia="zh-CN"/>
        </w:rPr>
        <w:t>或</w:t>
      </w:r>
      <w:r>
        <w:rPr>
          <w:spacing w:val="-41"/>
          <w:lang w:eastAsia="zh-CN"/>
        </w:rPr>
        <w:t xml:space="preserve"> </w:t>
      </w:r>
      <w:r>
        <w:rPr>
          <w:rFonts w:ascii="Times New Roman" w:eastAsia="Times New Roman" w:hAnsi="Times New Roman" w:cs="Times New Roman"/>
          <w:spacing w:val="-7"/>
          <w:lang w:eastAsia="zh-CN"/>
        </w:rPr>
        <w:t>S</w:t>
      </w:r>
      <w:r>
        <w:rPr>
          <w:spacing w:val="-7"/>
          <w:lang w:eastAsia="zh-CN"/>
        </w:rPr>
        <w:t>（军航）提示， 在其余高度用绿色</w:t>
      </w:r>
      <w:r>
        <w:rPr>
          <w:spacing w:val="-53"/>
          <w:lang w:eastAsia="zh-CN"/>
        </w:rPr>
        <w:t xml:space="preserve"> </w:t>
      </w:r>
      <w:r>
        <w:rPr>
          <w:rFonts w:ascii="Times New Roman" w:eastAsia="Times New Roman" w:hAnsi="Times New Roman" w:cs="Times New Roman"/>
          <w:spacing w:val="-7"/>
          <w:lang w:eastAsia="zh-CN"/>
        </w:rPr>
        <w:t>X</w:t>
      </w:r>
    </w:p>
    <w:p w14:paraId="6EFAF131" w14:textId="77777777" w:rsidR="000D2C4D" w:rsidRDefault="00000000">
      <w:pPr>
        <w:pStyle w:val="a3"/>
        <w:spacing w:before="222" w:line="222" w:lineRule="auto"/>
        <w:ind w:left="1816"/>
        <w:rPr>
          <w:lang w:eastAsia="zh-CN"/>
        </w:rPr>
      </w:pPr>
      <w:r>
        <w:rPr>
          <w:spacing w:val="-10"/>
          <w:lang w:eastAsia="zh-CN"/>
        </w:rPr>
        <w:t>提示。</w:t>
      </w:r>
    </w:p>
    <w:p w14:paraId="2C03CC5A" w14:textId="77777777" w:rsidR="000D2C4D" w:rsidRDefault="00000000">
      <w:pPr>
        <w:pStyle w:val="a3"/>
        <w:spacing w:before="138" w:line="219" w:lineRule="auto"/>
        <w:ind w:left="1805"/>
        <w:outlineLvl w:val="1"/>
        <w:rPr>
          <w:lang w:eastAsia="zh-CN"/>
        </w:rPr>
      </w:pPr>
      <w:bookmarkStart w:id="64" w:name="bookmark79"/>
      <w:bookmarkEnd w:id="64"/>
      <w:r>
        <w:rPr>
          <w:rFonts w:ascii="Times New Roman" w:eastAsia="Times New Roman" w:hAnsi="Times New Roman" w:cs="Times New Roman"/>
          <w:b/>
          <w:bCs/>
          <w:spacing w:val="1"/>
          <w:lang w:eastAsia="zh-CN"/>
        </w:rPr>
        <w:t xml:space="preserve">F-12.       </w:t>
      </w:r>
      <w:r>
        <w:rPr>
          <w:spacing w:val="1"/>
          <w:lang w:eastAsia="zh-CN"/>
          <w14:textOutline w14:w="3835" w14:cap="flat" w14:cmpd="sng" w14:algn="ctr">
            <w14:solidFill>
              <w14:srgbClr w14:val="000000"/>
            </w14:solidFill>
            <w14:prstDash w14:val="solid"/>
            <w14:miter w14:lim="0"/>
          </w14:textOutline>
        </w:rPr>
        <w:t>过渡高度、过渡高度层的概念及自</w:t>
      </w:r>
      <w:r>
        <w:rPr>
          <w:lang w:eastAsia="zh-CN"/>
          <w14:textOutline w14:w="3835" w14:cap="flat" w14:cmpd="sng" w14:algn="ctr">
            <w14:solidFill>
              <w14:srgbClr w14:val="000000"/>
            </w14:solidFill>
            <w14:prstDash w14:val="solid"/>
            <w14:miter w14:lim="0"/>
          </w14:textOutline>
        </w:rPr>
        <w:t>动化系统高度的修正原理</w:t>
      </w:r>
    </w:p>
    <w:p w14:paraId="28C373BC" w14:textId="77777777" w:rsidR="000D2C4D" w:rsidRDefault="00000000">
      <w:pPr>
        <w:pStyle w:val="a3"/>
        <w:spacing w:before="139" w:line="468" w:lineRule="exact"/>
        <w:ind w:left="2226"/>
      </w:pPr>
      <w:r>
        <w:rPr>
          <w:rFonts w:ascii="Times New Roman" w:eastAsia="Times New Roman" w:hAnsi="Times New Roman" w:cs="Times New Roman"/>
          <w:position w:val="20"/>
        </w:rPr>
        <w:t xml:space="preserve">TRANSITION </w:t>
      </w:r>
      <w:proofErr w:type="spellStart"/>
      <w:r>
        <w:rPr>
          <w:rFonts w:ascii="Times New Roman" w:eastAsia="Times New Roman" w:hAnsi="Times New Roman" w:cs="Times New Roman"/>
          <w:position w:val="20"/>
        </w:rPr>
        <w:t>ALTITUDE</w:t>
      </w:r>
      <w:r>
        <w:rPr>
          <w:position w:val="20"/>
        </w:rPr>
        <w:t>：过渡高度，是指一个特定的修正海平面气压高度，在</w:t>
      </w:r>
      <w:r>
        <w:rPr>
          <w:spacing w:val="-1"/>
          <w:position w:val="20"/>
        </w:rPr>
        <w:t>此高</w:t>
      </w:r>
      <w:proofErr w:type="spellEnd"/>
    </w:p>
    <w:p w14:paraId="6D3BC15F" w14:textId="77777777" w:rsidR="000D2C4D" w:rsidRDefault="00000000">
      <w:pPr>
        <w:pStyle w:val="a3"/>
        <w:spacing w:line="218" w:lineRule="auto"/>
        <w:ind w:left="1814"/>
      </w:pPr>
      <w:proofErr w:type="spellStart"/>
      <w:r>
        <w:rPr>
          <w:spacing w:val="-5"/>
        </w:rPr>
        <w:t>度或以下</w:t>
      </w:r>
      <w:proofErr w:type="spellEnd"/>
      <w:r>
        <w:rPr>
          <w:spacing w:val="-5"/>
        </w:rPr>
        <w:t xml:space="preserve">， </w:t>
      </w:r>
      <w:proofErr w:type="spellStart"/>
      <w:r>
        <w:rPr>
          <w:spacing w:val="-5"/>
        </w:rPr>
        <w:t>航空器的垂直位置按照修正海平面气压高度表示</w:t>
      </w:r>
      <w:proofErr w:type="spellEnd"/>
      <w:r>
        <w:rPr>
          <w:spacing w:val="-5"/>
        </w:rPr>
        <w:t>。</w:t>
      </w:r>
    </w:p>
    <w:p w14:paraId="28763DB1" w14:textId="77777777" w:rsidR="000D2C4D" w:rsidRDefault="00000000">
      <w:pPr>
        <w:pStyle w:val="a3"/>
        <w:spacing w:before="220" w:line="468" w:lineRule="exact"/>
        <w:ind w:left="2226"/>
      </w:pPr>
      <w:r>
        <w:rPr>
          <w:rFonts w:ascii="Times New Roman" w:eastAsia="Times New Roman" w:hAnsi="Times New Roman" w:cs="Times New Roman"/>
          <w:spacing w:val="-3"/>
          <w:position w:val="20"/>
        </w:rPr>
        <w:t xml:space="preserve">TRANSITION </w:t>
      </w:r>
      <w:proofErr w:type="spellStart"/>
      <w:r>
        <w:rPr>
          <w:rFonts w:ascii="Times New Roman" w:eastAsia="Times New Roman" w:hAnsi="Times New Roman" w:cs="Times New Roman"/>
          <w:spacing w:val="-3"/>
          <w:position w:val="20"/>
        </w:rPr>
        <w:t>LEVEL</w:t>
      </w:r>
      <w:r>
        <w:rPr>
          <w:spacing w:val="-3"/>
          <w:position w:val="20"/>
        </w:rPr>
        <w:t>：过渡高度层</w:t>
      </w:r>
      <w:proofErr w:type="spellEnd"/>
      <w:r>
        <w:rPr>
          <w:spacing w:val="-3"/>
          <w:position w:val="20"/>
        </w:rPr>
        <w:t xml:space="preserve">， </w:t>
      </w:r>
      <w:proofErr w:type="spellStart"/>
      <w:r>
        <w:rPr>
          <w:spacing w:val="-3"/>
          <w:position w:val="20"/>
        </w:rPr>
        <w:t>是在过渡高度之上的最低可用飞行高度层</w:t>
      </w:r>
      <w:proofErr w:type="spellEnd"/>
      <w:r>
        <w:rPr>
          <w:spacing w:val="-3"/>
          <w:position w:val="20"/>
        </w:rPr>
        <w:t>。</w:t>
      </w:r>
    </w:p>
    <w:p w14:paraId="5B298398" w14:textId="77777777" w:rsidR="000D2C4D" w:rsidRDefault="00000000">
      <w:pPr>
        <w:pStyle w:val="a3"/>
        <w:spacing w:line="217" w:lineRule="auto"/>
        <w:ind w:left="2271"/>
        <w:rPr>
          <w:rFonts w:ascii="Times New Roman" w:eastAsia="Times New Roman" w:hAnsi="Times New Roman" w:cs="Times New Roman"/>
        </w:rPr>
      </w:pPr>
      <w:proofErr w:type="spellStart"/>
      <w:r>
        <w:rPr>
          <w:spacing w:val="-7"/>
        </w:rPr>
        <w:t>目前成都设置两个</w:t>
      </w:r>
      <w:proofErr w:type="spellEnd"/>
      <w:r>
        <w:rPr>
          <w:spacing w:val="-38"/>
        </w:rPr>
        <w:t xml:space="preserve"> </w:t>
      </w:r>
      <w:r>
        <w:rPr>
          <w:rFonts w:ascii="Times New Roman" w:eastAsia="Times New Roman" w:hAnsi="Times New Roman" w:cs="Times New Roman"/>
          <w:spacing w:val="-7"/>
        </w:rPr>
        <w:t>QNH</w:t>
      </w:r>
      <w:r>
        <w:rPr>
          <w:rFonts w:ascii="Times New Roman" w:eastAsia="Times New Roman" w:hAnsi="Times New Roman" w:cs="Times New Roman"/>
          <w:spacing w:val="33"/>
          <w:w w:val="101"/>
        </w:rPr>
        <w:t xml:space="preserve"> </w:t>
      </w:r>
      <w:proofErr w:type="spellStart"/>
      <w:r>
        <w:rPr>
          <w:spacing w:val="-7"/>
        </w:rPr>
        <w:t>区域</w:t>
      </w:r>
      <w:proofErr w:type="spellEnd"/>
      <w:r>
        <w:rPr>
          <w:rFonts w:ascii="Times New Roman" w:eastAsia="Times New Roman" w:hAnsi="Times New Roman" w:cs="Times New Roman"/>
          <w:spacing w:val="-7"/>
        </w:rPr>
        <w:t>:</w:t>
      </w:r>
    </w:p>
    <w:p w14:paraId="62AA4551" w14:textId="77777777" w:rsidR="000D2C4D" w:rsidRDefault="00000000">
      <w:pPr>
        <w:pStyle w:val="a3"/>
        <w:spacing w:before="221" w:line="211" w:lineRule="auto"/>
        <w:ind w:left="1788"/>
        <w:rPr>
          <w:sz w:val="22"/>
          <w:szCs w:val="22"/>
          <w:lang w:eastAsia="zh-CN"/>
        </w:rPr>
      </w:pPr>
      <w:r>
        <w:rPr>
          <w:rFonts w:ascii="Times New Roman" w:eastAsia="Times New Roman" w:hAnsi="Times New Roman" w:cs="Times New Roman"/>
          <w:b/>
          <w:bCs/>
          <w:i/>
          <w:iCs/>
          <w:spacing w:val="-14"/>
          <w:u w:val="single"/>
          <w:lang w:eastAsia="zh-CN"/>
        </w:rPr>
        <w:t>AirNet</w:t>
      </w:r>
      <w:r>
        <w:rPr>
          <w:rFonts w:ascii="Times New Roman" w:eastAsia="Times New Roman" w:hAnsi="Times New Roman" w:cs="Times New Roman"/>
          <w:b/>
          <w:bCs/>
          <w:i/>
          <w:iCs/>
          <w:spacing w:val="44"/>
          <w:u w:val="single"/>
          <w:lang w:eastAsia="zh-CN"/>
        </w:rPr>
        <w:t xml:space="preserve"> </w:t>
      </w:r>
      <w:r>
        <w:rPr>
          <w:i/>
          <w:iCs/>
          <w:spacing w:val="-14"/>
          <w:sz w:val="22"/>
          <w:szCs w:val="22"/>
          <w:u w:val="single" w:color="000000"/>
          <w:lang w:eastAsia="zh-CN"/>
          <w14:textOutline w14:w="3835" w14:cap="flat" w14:cmpd="sng" w14:algn="ctr">
            <w14:solidFill>
              <w14:srgbClr w14:val="000000"/>
            </w14:solidFill>
            <w14:prstDash w14:val="solid"/>
            <w14:miter w14:lim="0"/>
          </w14:textOutline>
        </w:rPr>
        <w:t>自动化系统设置：</w:t>
      </w:r>
      <w:r>
        <w:rPr>
          <w:sz w:val="22"/>
          <w:szCs w:val="22"/>
          <w:u w:val="single"/>
          <w:lang w:eastAsia="zh-CN"/>
        </w:rPr>
        <w:t xml:space="preserve"> </w:t>
      </w:r>
    </w:p>
    <w:p w14:paraId="3932323B" w14:textId="77777777" w:rsidR="000D2C4D" w:rsidRDefault="00000000">
      <w:pPr>
        <w:pStyle w:val="a3"/>
        <w:spacing w:before="217" w:line="468" w:lineRule="exact"/>
        <w:ind w:left="2223"/>
        <w:rPr>
          <w:rFonts w:ascii="Times New Roman" w:eastAsia="Times New Roman" w:hAnsi="Times New Roman" w:cs="Times New Roman"/>
          <w:lang w:eastAsia="zh-CN"/>
        </w:rPr>
      </w:pPr>
      <w:r>
        <w:rPr>
          <w:rFonts w:ascii="Times New Roman" w:eastAsia="Times New Roman" w:hAnsi="Times New Roman" w:cs="Times New Roman"/>
          <w:spacing w:val="-4"/>
          <w:position w:val="19"/>
          <w:lang w:eastAsia="zh-CN"/>
        </w:rPr>
        <w:t>ZUUU:</w:t>
      </w:r>
      <w:r>
        <w:rPr>
          <w:spacing w:val="-4"/>
          <w:position w:val="19"/>
          <w:lang w:eastAsia="zh-CN"/>
        </w:rPr>
        <w:t>过渡高度</w:t>
      </w:r>
      <w:r>
        <w:rPr>
          <w:spacing w:val="-46"/>
          <w:position w:val="19"/>
          <w:lang w:eastAsia="zh-CN"/>
        </w:rPr>
        <w:t xml:space="preserve"> </w:t>
      </w:r>
      <w:r>
        <w:rPr>
          <w:rFonts w:ascii="Times New Roman" w:eastAsia="Times New Roman" w:hAnsi="Times New Roman" w:cs="Times New Roman"/>
          <w:spacing w:val="-4"/>
          <w:position w:val="19"/>
          <w:lang w:eastAsia="zh-CN"/>
        </w:rPr>
        <w:t>TA 3000</w:t>
      </w:r>
      <w:r>
        <w:rPr>
          <w:rFonts w:ascii="Times New Roman" w:eastAsia="Times New Roman" w:hAnsi="Times New Roman" w:cs="Times New Roman"/>
          <w:spacing w:val="14"/>
          <w:w w:val="101"/>
          <w:position w:val="19"/>
          <w:lang w:eastAsia="zh-CN"/>
        </w:rPr>
        <w:t xml:space="preserve"> </w:t>
      </w:r>
      <w:r>
        <w:rPr>
          <w:spacing w:val="-4"/>
          <w:position w:val="19"/>
          <w:lang w:eastAsia="zh-CN"/>
        </w:rPr>
        <w:t>米，过渡高度层</w:t>
      </w:r>
      <w:r>
        <w:rPr>
          <w:spacing w:val="-46"/>
          <w:position w:val="19"/>
          <w:lang w:eastAsia="zh-CN"/>
        </w:rPr>
        <w:t xml:space="preserve"> </w:t>
      </w:r>
      <w:r>
        <w:rPr>
          <w:rFonts w:ascii="Times New Roman" w:eastAsia="Times New Roman" w:hAnsi="Times New Roman" w:cs="Times New Roman"/>
          <w:spacing w:val="-4"/>
          <w:position w:val="19"/>
          <w:lang w:eastAsia="zh-CN"/>
        </w:rPr>
        <w:t>TL 3600</w:t>
      </w:r>
      <w:r>
        <w:rPr>
          <w:rFonts w:ascii="Times New Roman" w:eastAsia="Times New Roman" w:hAnsi="Times New Roman" w:cs="Times New Roman"/>
          <w:spacing w:val="14"/>
          <w:position w:val="19"/>
          <w:lang w:eastAsia="zh-CN"/>
        </w:rPr>
        <w:t xml:space="preserve"> </w:t>
      </w:r>
      <w:r>
        <w:rPr>
          <w:spacing w:val="-4"/>
          <w:position w:val="19"/>
          <w:lang w:eastAsia="zh-CN"/>
        </w:rPr>
        <w:t>米，</w:t>
      </w:r>
      <w:r>
        <w:rPr>
          <w:spacing w:val="-33"/>
          <w:position w:val="19"/>
          <w:lang w:eastAsia="zh-CN"/>
        </w:rPr>
        <w:t xml:space="preserve"> </w:t>
      </w:r>
      <w:r>
        <w:rPr>
          <w:rFonts w:ascii="Times New Roman" w:eastAsia="Times New Roman" w:hAnsi="Times New Roman" w:cs="Times New Roman"/>
          <w:spacing w:val="-4"/>
          <w:position w:val="19"/>
          <w:lang w:eastAsia="zh-CN"/>
        </w:rPr>
        <w:t>TA/</w:t>
      </w:r>
      <w:r>
        <w:rPr>
          <w:rFonts w:ascii="Times New Roman" w:eastAsia="Times New Roman" w:hAnsi="Times New Roman" w:cs="Times New Roman"/>
          <w:spacing w:val="-5"/>
          <w:position w:val="19"/>
          <w:lang w:eastAsia="zh-CN"/>
        </w:rPr>
        <w:t>TL</w:t>
      </w:r>
      <w:r>
        <w:rPr>
          <w:rFonts w:ascii="Times New Roman" w:eastAsia="Times New Roman" w:hAnsi="Times New Roman" w:cs="Times New Roman"/>
          <w:spacing w:val="14"/>
          <w:w w:val="101"/>
          <w:position w:val="19"/>
          <w:lang w:eastAsia="zh-CN"/>
        </w:rPr>
        <w:t xml:space="preserve"> </w:t>
      </w:r>
      <w:r>
        <w:rPr>
          <w:spacing w:val="-5"/>
          <w:position w:val="19"/>
          <w:lang w:eastAsia="zh-CN"/>
        </w:rPr>
        <w:t>容差</w:t>
      </w:r>
      <w:r>
        <w:rPr>
          <w:spacing w:val="-44"/>
          <w:position w:val="19"/>
          <w:lang w:eastAsia="zh-CN"/>
        </w:rPr>
        <w:t xml:space="preserve"> </w:t>
      </w:r>
      <w:r>
        <w:rPr>
          <w:rFonts w:ascii="Times New Roman" w:eastAsia="Times New Roman" w:hAnsi="Times New Roman" w:cs="Times New Roman"/>
          <w:spacing w:val="-5"/>
          <w:position w:val="19"/>
          <w:lang w:eastAsia="zh-CN"/>
        </w:rPr>
        <w:t>50</w:t>
      </w:r>
      <w:r>
        <w:rPr>
          <w:rFonts w:ascii="Times New Roman" w:eastAsia="Times New Roman" w:hAnsi="Times New Roman" w:cs="Times New Roman"/>
          <w:spacing w:val="16"/>
          <w:w w:val="101"/>
          <w:position w:val="19"/>
          <w:lang w:eastAsia="zh-CN"/>
        </w:rPr>
        <w:t xml:space="preserve"> </w:t>
      </w:r>
      <w:r>
        <w:rPr>
          <w:spacing w:val="-5"/>
          <w:position w:val="19"/>
          <w:lang w:eastAsia="zh-CN"/>
        </w:rPr>
        <w:t>米，</w:t>
      </w:r>
      <w:r>
        <w:rPr>
          <w:spacing w:val="-33"/>
          <w:position w:val="19"/>
          <w:lang w:eastAsia="zh-CN"/>
        </w:rPr>
        <w:t xml:space="preserve"> </w:t>
      </w:r>
      <w:r>
        <w:rPr>
          <w:rFonts w:ascii="Times New Roman" w:eastAsia="Times New Roman" w:hAnsi="Times New Roman" w:cs="Times New Roman"/>
          <w:spacing w:val="-5"/>
          <w:position w:val="19"/>
          <w:lang w:eastAsia="zh-CN"/>
        </w:rPr>
        <w:t>QNH978-</w:t>
      </w:r>
    </w:p>
    <w:p w14:paraId="55BDDA4C" w14:textId="77777777" w:rsidR="000D2C4D" w:rsidRDefault="00000000">
      <w:pPr>
        <w:pStyle w:val="a3"/>
        <w:spacing w:line="219" w:lineRule="auto"/>
        <w:ind w:left="1825"/>
        <w:rPr>
          <w:lang w:eastAsia="zh-CN"/>
        </w:rPr>
      </w:pPr>
      <w:r>
        <w:rPr>
          <w:rFonts w:ascii="Times New Roman" w:eastAsia="Times New Roman" w:hAnsi="Times New Roman" w:cs="Times New Roman"/>
          <w:spacing w:val="-4"/>
          <w:lang w:eastAsia="zh-CN"/>
        </w:rPr>
        <w:t>1030</w:t>
      </w:r>
      <w:r>
        <w:rPr>
          <w:rFonts w:ascii="Times New Roman" w:eastAsia="Times New Roman" w:hAnsi="Times New Roman" w:cs="Times New Roman"/>
          <w:spacing w:val="38"/>
          <w:lang w:eastAsia="zh-CN"/>
        </w:rPr>
        <w:t xml:space="preserve"> </w:t>
      </w:r>
      <w:r>
        <w:rPr>
          <w:spacing w:val="-4"/>
          <w:lang w:eastAsia="zh-CN"/>
        </w:rPr>
        <w:t>时</w:t>
      </w:r>
      <w:r>
        <w:rPr>
          <w:spacing w:val="-46"/>
          <w:lang w:eastAsia="zh-CN"/>
        </w:rPr>
        <w:t xml:space="preserve"> </w:t>
      </w:r>
      <w:r>
        <w:rPr>
          <w:rFonts w:ascii="Times New Roman" w:eastAsia="Times New Roman" w:hAnsi="Times New Roman" w:cs="Times New Roman"/>
          <w:spacing w:val="-4"/>
          <w:lang w:eastAsia="zh-CN"/>
        </w:rPr>
        <w:t>TA</w:t>
      </w:r>
      <w:r>
        <w:rPr>
          <w:rFonts w:ascii="Times New Roman" w:eastAsia="Times New Roman" w:hAnsi="Times New Roman" w:cs="Times New Roman"/>
          <w:spacing w:val="18"/>
          <w:w w:val="101"/>
          <w:lang w:eastAsia="zh-CN"/>
        </w:rPr>
        <w:t xml:space="preserve"> </w:t>
      </w:r>
      <w:r>
        <w:rPr>
          <w:spacing w:val="-4"/>
          <w:lang w:eastAsia="zh-CN"/>
        </w:rPr>
        <w:t>不变，超过该范围自动向上或向下加减</w:t>
      </w:r>
      <w:r>
        <w:rPr>
          <w:spacing w:val="-46"/>
          <w:lang w:eastAsia="zh-CN"/>
        </w:rPr>
        <w:t xml:space="preserve"> </w:t>
      </w:r>
      <w:r>
        <w:rPr>
          <w:rFonts w:ascii="Times New Roman" w:eastAsia="Times New Roman" w:hAnsi="Times New Roman" w:cs="Times New Roman"/>
          <w:spacing w:val="-4"/>
          <w:lang w:eastAsia="zh-CN"/>
        </w:rPr>
        <w:t>300</w:t>
      </w:r>
      <w:r>
        <w:rPr>
          <w:rFonts w:ascii="Times New Roman" w:eastAsia="Times New Roman" w:hAnsi="Times New Roman" w:cs="Times New Roman"/>
          <w:spacing w:val="17"/>
          <w:lang w:eastAsia="zh-CN"/>
        </w:rPr>
        <w:t xml:space="preserve"> </w:t>
      </w:r>
      <w:r>
        <w:rPr>
          <w:spacing w:val="-4"/>
          <w:lang w:eastAsia="zh-CN"/>
        </w:rPr>
        <w:t>米。</w:t>
      </w:r>
    </w:p>
    <w:p w14:paraId="6F6C7FC8" w14:textId="77777777" w:rsidR="000D2C4D" w:rsidRDefault="00000000">
      <w:pPr>
        <w:pStyle w:val="a3"/>
        <w:spacing w:before="219" w:line="468" w:lineRule="exact"/>
        <w:ind w:left="2223"/>
      </w:pPr>
      <w:proofErr w:type="spellStart"/>
      <w:proofErr w:type="gramStart"/>
      <w:r>
        <w:rPr>
          <w:rFonts w:ascii="Times New Roman" w:eastAsia="Times New Roman" w:hAnsi="Times New Roman" w:cs="Times New Roman"/>
          <w:spacing w:val="-6"/>
          <w:position w:val="19"/>
        </w:rPr>
        <w:t>ZUTF:</w:t>
      </w:r>
      <w:r>
        <w:rPr>
          <w:spacing w:val="-6"/>
          <w:position w:val="19"/>
        </w:rPr>
        <w:t>过渡高度</w:t>
      </w:r>
      <w:proofErr w:type="spellEnd"/>
      <w:proofErr w:type="gramEnd"/>
      <w:r>
        <w:rPr>
          <w:spacing w:val="-49"/>
          <w:position w:val="19"/>
        </w:rPr>
        <w:t xml:space="preserve"> </w:t>
      </w:r>
      <w:r>
        <w:rPr>
          <w:rFonts w:ascii="Times New Roman" w:eastAsia="Times New Roman" w:hAnsi="Times New Roman" w:cs="Times New Roman"/>
          <w:spacing w:val="-6"/>
          <w:position w:val="19"/>
        </w:rPr>
        <w:t>TA</w:t>
      </w:r>
      <w:r>
        <w:rPr>
          <w:rFonts w:ascii="Times New Roman" w:eastAsia="Times New Roman" w:hAnsi="Times New Roman" w:cs="Times New Roman"/>
          <w:spacing w:val="24"/>
          <w:position w:val="19"/>
        </w:rPr>
        <w:t xml:space="preserve"> </w:t>
      </w:r>
      <w:r>
        <w:rPr>
          <w:rFonts w:ascii="Times New Roman" w:eastAsia="Times New Roman" w:hAnsi="Times New Roman" w:cs="Times New Roman"/>
          <w:spacing w:val="-6"/>
          <w:position w:val="19"/>
        </w:rPr>
        <w:t>1200</w:t>
      </w:r>
      <w:r>
        <w:rPr>
          <w:rFonts w:ascii="Times New Roman" w:eastAsia="Times New Roman" w:hAnsi="Times New Roman" w:cs="Times New Roman"/>
          <w:spacing w:val="14"/>
          <w:w w:val="101"/>
          <w:position w:val="19"/>
        </w:rPr>
        <w:t xml:space="preserve"> </w:t>
      </w:r>
      <w:proofErr w:type="spellStart"/>
      <w:r>
        <w:rPr>
          <w:spacing w:val="-6"/>
          <w:position w:val="19"/>
        </w:rPr>
        <w:t>米，过渡高度层</w:t>
      </w:r>
      <w:proofErr w:type="spellEnd"/>
      <w:r>
        <w:rPr>
          <w:spacing w:val="-46"/>
          <w:position w:val="19"/>
        </w:rPr>
        <w:t xml:space="preserve"> </w:t>
      </w:r>
      <w:r>
        <w:rPr>
          <w:rFonts w:ascii="Times New Roman" w:eastAsia="Times New Roman" w:hAnsi="Times New Roman" w:cs="Times New Roman"/>
          <w:spacing w:val="-6"/>
          <w:position w:val="19"/>
        </w:rPr>
        <w:t>TL</w:t>
      </w:r>
      <w:r>
        <w:rPr>
          <w:rFonts w:ascii="Times New Roman" w:eastAsia="Times New Roman" w:hAnsi="Times New Roman" w:cs="Times New Roman"/>
          <w:spacing w:val="26"/>
          <w:position w:val="19"/>
        </w:rPr>
        <w:t xml:space="preserve"> </w:t>
      </w:r>
      <w:r>
        <w:rPr>
          <w:rFonts w:ascii="Times New Roman" w:eastAsia="Times New Roman" w:hAnsi="Times New Roman" w:cs="Times New Roman"/>
          <w:spacing w:val="-6"/>
          <w:position w:val="19"/>
        </w:rPr>
        <w:t>1200</w:t>
      </w:r>
      <w:r>
        <w:rPr>
          <w:rFonts w:ascii="Times New Roman" w:eastAsia="Times New Roman" w:hAnsi="Times New Roman" w:cs="Times New Roman"/>
          <w:spacing w:val="14"/>
          <w:position w:val="19"/>
        </w:rPr>
        <w:t xml:space="preserve"> </w:t>
      </w:r>
      <w:r>
        <w:rPr>
          <w:spacing w:val="-6"/>
          <w:position w:val="19"/>
        </w:rPr>
        <w:t>米，</w:t>
      </w:r>
      <w:r>
        <w:rPr>
          <w:spacing w:val="-34"/>
          <w:position w:val="19"/>
        </w:rPr>
        <w:t xml:space="preserve"> </w:t>
      </w:r>
      <w:r>
        <w:rPr>
          <w:rFonts w:ascii="Times New Roman" w:eastAsia="Times New Roman" w:hAnsi="Times New Roman" w:cs="Times New Roman"/>
          <w:spacing w:val="-7"/>
          <w:position w:val="19"/>
        </w:rPr>
        <w:t>TA/TL</w:t>
      </w:r>
      <w:r>
        <w:rPr>
          <w:rFonts w:ascii="Times New Roman" w:eastAsia="Times New Roman" w:hAnsi="Times New Roman" w:cs="Times New Roman"/>
          <w:spacing w:val="15"/>
          <w:w w:val="101"/>
          <w:position w:val="19"/>
        </w:rPr>
        <w:t xml:space="preserve"> </w:t>
      </w:r>
      <w:proofErr w:type="spellStart"/>
      <w:r>
        <w:rPr>
          <w:spacing w:val="-7"/>
          <w:position w:val="19"/>
        </w:rPr>
        <w:t>容差</w:t>
      </w:r>
      <w:proofErr w:type="spellEnd"/>
      <w:r>
        <w:rPr>
          <w:spacing w:val="-45"/>
          <w:position w:val="19"/>
        </w:rPr>
        <w:t xml:space="preserve"> </w:t>
      </w:r>
      <w:r>
        <w:rPr>
          <w:rFonts w:ascii="Times New Roman" w:eastAsia="Times New Roman" w:hAnsi="Times New Roman" w:cs="Times New Roman"/>
          <w:spacing w:val="-7"/>
          <w:position w:val="19"/>
        </w:rPr>
        <w:t>50</w:t>
      </w:r>
      <w:r>
        <w:rPr>
          <w:rFonts w:ascii="Times New Roman" w:eastAsia="Times New Roman" w:hAnsi="Times New Roman" w:cs="Times New Roman"/>
          <w:spacing w:val="17"/>
          <w:w w:val="101"/>
          <w:position w:val="19"/>
        </w:rPr>
        <w:t xml:space="preserve"> </w:t>
      </w:r>
      <w:r>
        <w:rPr>
          <w:spacing w:val="-7"/>
          <w:position w:val="19"/>
        </w:rPr>
        <w:t>米，</w:t>
      </w:r>
      <w:r>
        <w:rPr>
          <w:spacing w:val="-34"/>
          <w:position w:val="19"/>
        </w:rPr>
        <w:t xml:space="preserve"> </w:t>
      </w:r>
      <w:r>
        <w:rPr>
          <w:rFonts w:ascii="Times New Roman" w:eastAsia="Times New Roman" w:hAnsi="Times New Roman" w:cs="Times New Roman"/>
          <w:spacing w:val="-7"/>
          <w:position w:val="19"/>
        </w:rPr>
        <w:t>TA</w:t>
      </w:r>
      <w:r>
        <w:rPr>
          <w:rFonts w:ascii="Times New Roman" w:eastAsia="Times New Roman" w:hAnsi="Times New Roman" w:cs="Times New Roman"/>
          <w:spacing w:val="20"/>
          <w:position w:val="19"/>
        </w:rPr>
        <w:t xml:space="preserve"> </w:t>
      </w:r>
      <w:proofErr w:type="spellStart"/>
      <w:r>
        <w:rPr>
          <w:spacing w:val="-7"/>
          <w:position w:val="19"/>
        </w:rPr>
        <w:t>不自动</w:t>
      </w:r>
      <w:proofErr w:type="spellEnd"/>
    </w:p>
    <w:p w14:paraId="306F0442" w14:textId="77777777" w:rsidR="000D2C4D" w:rsidRDefault="00000000">
      <w:pPr>
        <w:pStyle w:val="a3"/>
        <w:spacing w:line="219" w:lineRule="auto"/>
        <w:ind w:left="1821"/>
      </w:pPr>
      <w:proofErr w:type="spellStart"/>
      <w:r>
        <w:rPr>
          <w:spacing w:val="-11"/>
        </w:rPr>
        <w:t>变化</w:t>
      </w:r>
      <w:proofErr w:type="spellEnd"/>
      <w:r>
        <w:rPr>
          <w:spacing w:val="-11"/>
        </w:rPr>
        <w:t>。</w:t>
      </w:r>
    </w:p>
    <w:p w14:paraId="2E032155" w14:textId="77777777" w:rsidR="000D2C4D" w:rsidRDefault="00000000">
      <w:pPr>
        <w:spacing w:before="182" w:line="5415" w:lineRule="exact"/>
        <w:ind w:firstLine="2338"/>
      </w:pPr>
      <w:r>
        <w:rPr>
          <w:noProof/>
          <w:position w:val="-108"/>
        </w:rPr>
        <w:drawing>
          <wp:inline distT="0" distB="0" distL="0" distR="0" wp14:anchorId="23380D4B" wp14:editId="3862C1C6">
            <wp:extent cx="4584065" cy="3438525"/>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203"/>
                    <a:stretch>
                      <a:fillRect/>
                    </a:stretch>
                  </pic:blipFill>
                  <pic:spPr>
                    <a:xfrm>
                      <a:off x="0" y="0"/>
                      <a:ext cx="4584319" cy="3438525"/>
                    </a:xfrm>
                    <a:prstGeom prst="rect">
                      <a:avLst/>
                    </a:prstGeom>
                  </pic:spPr>
                </pic:pic>
              </a:graphicData>
            </a:graphic>
          </wp:inline>
        </w:drawing>
      </w:r>
    </w:p>
    <w:p w14:paraId="49228D0D" w14:textId="77777777" w:rsidR="000D2C4D" w:rsidRDefault="000D2C4D">
      <w:pPr>
        <w:spacing w:line="5415" w:lineRule="exact"/>
        <w:sectPr w:rsidR="000D2C4D">
          <w:footerReference w:type="default" r:id="rId204"/>
          <w:pgSz w:w="11907" w:h="16839"/>
          <w:pgMar w:top="1387" w:right="1080" w:bottom="1152" w:left="0" w:header="0" w:footer="581" w:gutter="0"/>
          <w:cols w:space="720"/>
        </w:sectPr>
      </w:pPr>
    </w:p>
    <w:p w14:paraId="4D89F706" w14:textId="77777777" w:rsidR="000D2C4D" w:rsidRDefault="00000000">
      <w:pPr>
        <w:spacing w:before="112" w:line="4558" w:lineRule="exact"/>
        <w:ind w:firstLine="2907"/>
      </w:pPr>
      <w:r>
        <w:rPr>
          <w:noProof/>
          <w:position w:val="-91"/>
        </w:rPr>
        <w:lastRenderedPageBreak/>
        <w:drawing>
          <wp:inline distT="0" distB="0" distL="0" distR="0" wp14:anchorId="3FB0A65E" wp14:editId="76EB2B07">
            <wp:extent cx="3858260" cy="289433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205"/>
                    <a:stretch>
                      <a:fillRect/>
                    </a:stretch>
                  </pic:blipFill>
                  <pic:spPr>
                    <a:xfrm>
                      <a:off x="0" y="0"/>
                      <a:ext cx="3858767" cy="2894330"/>
                    </a:xfrm>
                    <a:prstGeom prst="rect">
                      <a:avLst/>
                    </a:prstGeom>
                  </pic:spPr>
                </pic:pic>
              </a:graphicData>
            </a:graphic>
          </wp:inline>
        </w:drawing>
      </w:r>
    </w:p>
    <w:p w14:paraId="40D69013" w14:textId="77777777" w:rsidR="000D2C4D" w:rsidRDefault="00000000">
      <w:pPr>
        <w:pStyle w:val="a3"/>
        <w:spacing w:before="190" w:line="211" w:lineRule="auto"/>
        <w:ind w:left="2215"/>
        <w:rPr>
          <w:sz w:val="22"/>
          <w:szCs w:val="22"/>
          <w:lang w:eastAsia="zh-CN"/>
        </w:rPr>
      </w:pPr>
      <w:r>
        <w:rPr>
          <w:rFonts w:ascii="Times New Roman" w:eastAsia="Times New Roman" w:hAnsi="Times New Roman" w:cs="Times New Roman"/>
          <w:b/>
          <w:bCs/>
          <w:i/>
          <w:iCs/>
          <w:spacing w:val="-16"/>
          <w:u w:val="single"/>
          <w:lang w:eastAsia="zh-CN"/>
        </w:rPr>
        <w:t>INDRA</w:t>
      </w:r>
      <w:r>
        <w:rPr>
          <w:rFonts w:ascii="Times New Roman" w:eastAsia="Times New Roman" w:hAnsi="Times New Roman" w:cs="Times New Roman"/>
          <w:b/>
          <w:bCs/>
          <w:i/>
          <w:iCs/>
          <w:spacing w:val="51"/>
          <w:u w:val="single"/>
          <w:lang w:eastAsia="zh-CN"/>
        </w:rPr>
        <w:t xml:space="preserve"> </w:t>
      </w:r>
      <w:r>
        <w:rPr>
          <w:i/>
          <w:iCs/>
          <w:spacing w:val="-16"/>
          <w:sz w:val="22"/>
          <w:szCs w:val="22"/>
          <w:u w:val="single" w:color="000000"/>
          <w:lang w:eastAsia="zh-CN"/>
          <w14:textOutline w14:w="3835" w14:cap="flat" w14:cmpd="sng" w14:algn="ctr">
            <w14:solidFill>
              <w14:srgbClr w14:val="000000"/>
            </w14:solidFill>
            <w14:prstDash w14:val="solid"/>
            <w14:miter w14:lim="0"/>
          </w14:textOutline>
        </w:rPr>
        <w:t>自动化系统设置：</w:t>
      </w:r>
      <w:r>
        <w:rPr>
          <w:sz w:val="22"/>
          <w:szCs w:val="22"/>
          <w:u w:val="single"/>
          <w:lang w:eastAsia="zh-CN"/>
        </w:rPr>
        <w:t xml:space="preserve"> </w:t>
      </w:r>
    </w:p>
    <w:p w14:paraId="0261FC27" w14:textId="77777777" w:rsidR="000D2C4D" w:rsidRDefault="00000000">
      <w:pPr>
        <w:pStyle w:val="a3"/>
        <w:spacing w:before="216" w:line="220" w:lineRule="auto"/>
        <w:ind w:left="2223"/>
      </w:pPr>
      <w:proofErr w:type="spellStart"/>
      <w:proofErr w:type="gramStart"/>
      <w:r>
        <w:rPr>
          <w:rFonts w:ascii="Times New Roman" w:eastAsia="Times New Roman" w:hAnsi="Times New Roman" w:cs="Times New Roman"/>
          <w:spacing w:val="-1"/>
        </w:rPr>
        <w:t>ZUUU:</w:t>
      </w:r>
      <w:r>
        <w:rPr>
          <w:spacing w:val="-1"/>
        </w:rPr>
        <w:t>过渡高度</w:t>
      </w:r>
      <w:proofErr w:type="spellEnd"/>
      <w:proofErr w:type="gramEnd"/>
      <w:r>
        <w:rPr>
          <w:spacing w:val="-46"/>
        </w:rPr>
        <w:t xml:space="preserve"> </w:t>
      </w:r>
      <w:r>
        <w:rPr>
          <w:rFonts w:ascii="Times New Roman" w:eastAsia="Times New Roman" w:hAnsi="Times New Roman" w:cs="Times New Roman"/>
          <w:spacing w:val="-1"/>
        </w:rPr>
        <w:t>TA 98FL</w:t>
      </w:r>
      <w:r>
        <w:rPr>
          <w:spacing w:val="-1"/>
        </w:rPr>
        <w:t>，过渡高度层</w:t>
      </w:r>
      <w:r>
        <w:rPr>
          <w:spacing w:val="-49"/>
        </w:rPr>
        <w:t xml:space="preserve"> </w:t>
      </w:r>
      <w:r>
        <w:rPr>
          <w:rFonts w:ascii="Times New Roman" w:eastAsia="Times New Roman" w:hAnsi="Times New Roman" w:cs="Times New Roman"/>
          <w:spacing w:val="-1"/>
        </w:rPr>
        <w:t>TL</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2"/>
        </w:rPr>
        <w:t>118FL</w:t>
      </w:r>
      <w:r>
        <w:rPr>
          <w:spacing w:val="-2"/>
        </w:rPr>
        <w:t>，</w:t>
      </w:r>
    </w:p>
    <w:p w14:paraId="04131014" w14:textId="77777777" w:rsidR="000D2C4D" w:rsidRDefault="00000000">
      <w:pPr>
        <w:pStyle w:val="a3"/>
        <w:spacing w:before="218" w:line="220" w:lineRule="auto"/>
        <w:ind w:left="2223"/>
      </w:pPr>
      <w:proofErr w:type="spellStart"/>
      <w:proofErr w:type="gramStart"/>
      <w:r>
        <w:rPr>
          <w:rFonts w:ascii="Times New Roman" w:eastAsia="Times New Roman" w:hAnsi="Times New Roman" w:cs="Times New Roman"/>
        </w:rPr>
        <w:t>ZUTF:</w:t>
      </w:r>
      <w:r>
        <w:t>过渡高度</w:t>
      </w:r>
      <w:proofErr w:type="spellEnd"/>
      <w:proofErr w:type="gramEnd"/>
      <w:r>
        <w:rPr>
          <w:spacing w:val="-48"/>
        </w:rPr>
        <w:t xml:space="preserve"> </w:t>
      </w:r>
      <w:r>
        <w:rPr>
          <w:rFonts w:ascii="Times New Roman" w:eastAsia="Times New Roman" w:hAnsi="Times New Roman" w:cs="Times New Roman"/>
        </w:rPr>
        <w:t>TA 39FL</w:t>
      </w:r>
      <w:r>
        <w:t>，过渡</w:t>
      </w:r>
      <w:r>
        <w:rPr>
          <w:spacing w:val="-1"/>
        </w:rPr>
        <w:t>高度层</w:t>
      </w:r>
      <w:r>
        <w:rPr>
          <w:spacing w:val="-49"/>
        </w:rPr>
        <w:t xml:space="preserve"> </w:t>
      </w:r>
      <w:r>
        <w:rPr>
          <w:rFonts w:ascii="Times New Roman" w:eastAsia="Times New Roman" w:hAnsi="Times New Roman" w:cs="Times New Roman"/>
          <w:spacing w:val="-1"/>
        </w:rPr>
        <w:t>TL 39FL</w:t>
      </w:r>
      <w:r>
        <w:rPr>
          <w:spacing w:val="-1"/>
        </w:rPr>
        <w:t>。</w:t>
      </w:r>
    </w:p>
    <w:p w14:paraId="6A5C93AD" w14:textId="77777777" w:rsidR="000D2C4D" w:rsidRDefault="00000000">
      <w:pPr>
        <w:spacing w:before="217" w:line="5670" w:lineRule="exact"/>
        <w:ind w:firstLine="2173"/>
      </w:pPr>
      <w:r>
        <w:rPr>
          <w:noProof/>
          <w:position w:val="-113"/>
        </w:rPr>
        <w:drawing>
          <wp:inline distT="0" distB="0" distL="0" distR="0" wp14:anchorId="36DEA54D" wp14:editId="16785B42">
            <wp:extent cx="4799330" cy="3599815"/>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206"/>
                    <a:stretch>
                      <a:fillRect/>
                    </a:stretch>
                  </pic:blipFill>
                  <pic:spPr>
                    <a:xfrm>
                      <a:off x="0" y="0"/>
                      <a:ext cx="4799964" cy="3600322"/>
                    </a:xfrm>
                    <a:prstGeom prst="rect">
                      <a:avLst/>
                    </a:prstGeom>
                  </pic:spPr>
                </pic:pic>
              </a:graphicData>
            </a:graphic>
          </wp:inline>
        </w:drawing>
      </w:r>
    </w:p>
    <w:p w14:paraId="7C9A3E75" w14:textId="77777777" w:rsidR="000D2C4D" w:rsidRDefault="000D2C4D">
      <w:pPr>
        <w:spacing w:line="5670" w:lineRule="exact"/>
        <w:sectPr w:rsidR="000D2C4D">
          <w:footerReference w:type="default" r:id="rId207"/>
          <w:pgSz w:w="11907" w:h="16839"/>
          <w:pgMar w:top="1387" w:right="1080" w:bottom="1152" w:left="0" w:header="0" w:footer="581" w:gutter="0"/>
          <w:cols w:space="720"/>
        </w:sectPr>
      </w:pPr>
    </w:p>
    <w:p w14:paraId="445B11A1" w14:textId="77777777" w:rsidR="000D2C4D" w:rsidRDefault="00000000">
      <w:pPr>
        <w:spacing w:before="94" w:line="5220" w:lineRule="exact"/>
        <w:ind w:firstLine="2473"/>
      </w:pPr>
      <w:r>
        <w:rPr>
          <w:noProof/>
          <w:position w:val="-104"/>
        </w:rPr>
        <w:lastRenderedPageBreak/>
        <w:drawing>
          <wp:inline distT="0" distB="0" distL="0" distR="0" wp14:anchorId="2251B61D" wp14:editId="33C446C9">
            <wp:extent cx="4418330" cy="3314065"/>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208"/>
                    <a:stretch>
                      <a:fillRect/>
                    </a:stretch>
                  </pic:blipFill>
                  <pic:spPr>
                    <a:xfrm>
                      <a:off x="0" y="0"/>
                      <a:ext cx="4418964" cy="3314445"/>
                    </a:xfrm>
                    <a:prstGeom prst="rect">
                      <a:avLst/>
                    </a:prstGeom>
                  </pic:spPr>
                </pic:pic>
              </a:graphicData>
            </a:graphic>
          </wp:inline>
        </w:drawing>
      </w:r>
    </w:p>
    <w:p w14:paraId="74C02287" w14:textId="77777777" w:rsidR="000D2C4D" w:rsidRDefault="00000000">
      <w:pPr>
        <w:pStyle w:val="a3"/>
        <w:spacing w:before="172" w:line="411" w:lineRule="auto"/>
        <w:ind w:left="1834" w:right="876" w:firstLine="393"/>
      </w:pPr>
      <w:proofErr w:type="gramStart"/>
      <w:r>
        <w:rPr>
          <w:rFonts w:ascii="Times New Roman" w:eastAsia="Times New Roman" w:hAnsi="Times New Roman" w:cs="Times New Roman"/>
          <w:spacing w:val="-3"/>
        </w:rPr>
        <w:t xml:space="preserve">QNH  </w:t>
      </w:r>
      <w:proofErr w:type="spellStart"/>
      <w:r>
        <w:rPr>
          <w:spacing w:val="-3"/>
        </w:rPr>
        <w:t>接收</w:t>
      </w:r>
      <w:proofErr w:type="spellEnd"/>
      <w:proofErr w:type="gramEnd"/>
      <w:r>
        <w:rPr>
          <w:spacing w:val="-3"/>
        </w:rPr>
        <w:t>：</w:t>
      </w:r>
      <w:r>
        <w:rPr>
          <w:spacing w:val="-29"/>
        </w:rPr>
        <w:t xml:space="preserve"> </w:t>
      </w:r>
      <w:r>
        <w:rPr>
          <w:rFonts w:ascii="Times New Roman" w:eastAsia="Times New Roman" w:hAnsi="Times New Roman" w:cs="Times New Roman"/>
          <w:spacing w:val="-3"/>
        </w:rPr>
        <w:t xml:space="preserve">AFTN  </w:t>
      </w:r>
      <w:proofErr w:type="spellStart"/>
      <w:r>
        <w:rPr>
          <w:spacing w:val="-3"/>
        </w:rPr>
        <w:t>电报中收到的</w:t>
      </w:r>
      <w:proofErr w:type="spellEnd"/>
      <w:r>
        <w:rPr>
          <w:spacing w:val="-49"/>
        </w:rPr>
        <w:t xml:space="preserve"> </w:t>
      </w:r>
      <w:r>
        <w:rPr>
          <w:rFonts w:ascii="Times New Roman" w:eastAsia="Times New Roman" w:hAnsi="Times New Roman" w:cs="Times New Roman"/>
          <w:spacing w:val="-3"/>
        </w:rPr>
        <w:t xml:space="preserve">METAR </w:t>
      </w:r>
      <w:r>
        <w:rPr>
          <w:spacing w:val="-3"/>
        </w:rPr>
        <w:t>报（</w:t>
      </w:r>
      <w:r>
        <w:rPr>
          <w:rFonts w:ascii="Times New Roman" w:eastAsia="Times New Roman" w:hAnsi="Times New Roman" w:cs="Times New Roman"/>
          <w:spacing w:val="-3"/>
        </w:rPr>
        <w:t>30</w:t>
      </w:r>
      <w:r>
        <w:rPr>
          <w:rFonts w:ascii="Times New Roman" w:eastAsia="Times New Roman" w:hAnsi="Times New Roman" w:cs="Times New Roman"/>
          <w:spacing w:val="14"/>
          <w:w w:val="101"/>
        </w:rPr>
        <w:t xml:space="preserve"> </w:t>
      </w:r>
      <w:proofErr w:type="spellStart"/>
      <w:r>
        <w:rPr>
          <w:spacing w:val="-3"/>
        </w:rPr>
        <w:t>分</w:t>
      </w:r>
      <w:r>
        <w:rPr>
          <w:spacing w:val="-4"/>
        </w:rPr>
        <w:t>钟</w:t>
      </w:r>
      <w:proofErr w:type="spellEnd"/>
      <w:r>
        <w:rPr>
          <w:spacing w:val="-4"/>
        </w:rPr>
        <w:t>）、</w:t>
      </w:r>
      <w:proofErr w:type="spellStart"/>
      <w:r>
        <w:rPr>
          <w:spacing w:val="-4"/>
        </w:rPr>
        <w:t>主备同步、席位修改、塔</w:t>
      </w:r>
      <w:proofErr w:type="spellEnd"/>
      <w:r>
        <w:t xml:space="preserve"> </w:t>
      </w:r>
      <w:proofErr w:type="spellStart"/>
      <w:r>
        <w:rPr>
          <w:spacing w:val="-2"/>
        </w:rPr>
        <w:t>台同步</w:t>
      </w:r>
      <w:proofErr w:type="spellEnd"/>
      <w:r>
        <w:rPr>
          <w:rFonts w:ascii="Times New Roman" w:eastAsia="Times New Roman" w:hAnsi="Times New Roman" w:cs="Times New Roman"/>
          <w:spacing w:val="-2"/>
        </w:rPr>
        <w:t>(</w:t>
      </w:r>
      <w:proofErr w:type="spellStart"/>
      <w:r>
        <w:rPr>
          <w:spacing w:val="-2"/>
        </w:rPr>
        <w:t>只有</w:t>
      </w:r>
      <w:proofErr w:type="spellEnd"/>
      <w:r>
        <w:rPr>
          <w:spacing w:val="-42"/>
        </w:rPr>
        <w:t xml:space="preserve"> </w:t>
      </w:r>
      <w:r>
        <w:rPr>
          <w:rFonts w:ascii="Times New Roman" w:eastAsia="Times New Roman" w:hAnsi="Times New Roman" w:cs="Times New Roman"/>
          <w:spacing w:val="-2"/>
        </w:rPr>
        <w:t>AirNet</w:t>
      </w:r>
      <w:r>
        <w:rPr>
          <w:rFonts w:ascii="Times New Roman" w:eastAsia="Times New Roman" w:hAnsi="Times New Roman" w:cs="Times New Roman"/>
          <w:spacing w:val="20"/>
        </w:rPr>
        <w:t xml:space="preserve"> </w:t>
      </w:r>
      <w:proofErr w:type="spellStart"/>
      <w:r>
        <w:rPr>
          <w:spacing w:val="-2"/>
        </w:rPr>
        <w:t>会从塔台同步</w:t>
      </w:r>
      <w:proofErr w:type="spellEnd"/>
      <w:r>
        <w:rPr>
          <w:rFonts w:ascii="Times New Roman" w:eastAsia="Times New Roman" w:hAnsi="Times New Roman" w:cs="Times New Roman"/>
          <w:spacing w:val="-2"/>
        </w:rPr>
        <w:t>)</w:t>
      </w:r>
      <w:r>
        <w:rPr>
          <w:spacing w:val="-2"/>
        </w:rPr>
        <w:t>、</w:t>
      </w:r>
      <w:proofErr w:type="spellStart"/>
      <w:r>
        <w:rPr>
          <w:spacing w:val="-2"/>
        </w:rPr>
        <w:t>航标</w:t>
      </w:r>
      <w:proofErr w:type="spellEnd"/>
      <w:r>
        <w:rPr>
          <w:spacing w:val="-44"/>
        </w:rPr>
        <w:t xml:space="preserve"> </w:t>
      </w:r>
      <w:r>
        <w:rPr>
          <w:rFonts w:ascii="Times New Roman" w:eastAsia="Times New Roman" w:hAnsi="Times New Roman" w:cs="Times New Roman"/>
          <w:spacing w:val="-2"/>
        </w:rPr>
        <w:t xml:space="preserve">9 </w:t>
      </w:r>
      <w:proofErr w:type="spellStart"/>
      <w:r>
        <w:rPr>
          <w:spacing w:val="-2"/>
        </w:rPr>
        <w:t>数据（目前未用</w:t>
      </w:r>
      <w:proofErr w:type="spellEnd"/>
      <w:r>
        <w:rPr>
          <w:spacing w:val="-2"/>
        </w:rPr>
        <w:t>）、</w:t>
      </w:r>
      <w:proofErr w:type="spellStart"/>
      <w:r>
        <w:rPr>
          <w:spacing w:val="-2"/>
        </w:rPr>
        <w:t>解析机场</w:t>
      </w:r>
      <w:proofErr w:type="spellEnd"/>
      <w:r>
        <w:rPr>
          <w:spacing w:val="-45"/>
        </w:rPr>
        <w:t xml:space="preserve"> </w:t>
      </w:r>
      <w:r>
        <w:rPr>
          <w:rFonts w:ascii="Times New Roman" w:eastAsia="Times New Roman" w:hAnsi="Times New Roman" w:cs="Times New Roman"/>
          <w:spacing w:val="-2"/>
        </w:rPr>
        <w:t>QNH</w:t>
      </w:r>
      <w:r>
        <w:rPr>
          <w:rFonts w:ascii="Times New Roman" w:eastAsia="Times New Roman" w:hAnsi="Times New Roman" w:cs="Times New Roman"/>
          <w:spacing w:val="13"/>
        </w:rPr>
        <w:t xml:space="preserve"> </w:t>
      </w:r>
      <w:proofErr w:type="spellStart"/>
      <w:r>
        <w:rPr>
          <w:spacing w:val="-2"/>
        </w:rPr>
        <w:t>格式数据</w:t>
      </w:r>
      <w:proofErr w:type="spellEnd"/>
    </w:p>
    <w:p w14:paraId="09F99B78" w14:textId="77777777" w:rsidR="000D2C4D" w:rsidRDefault="00000000">
      <w:pPr>
        <w:pStyle w:val="a3"/>
        <w:spacing w:line="217" w:lineRule="auto"/>
        <w:ind w:left="1841"/>
      </w:pPr>
      <w:proofErr w:type="spellStart"/>
      <w:r>
        <w:rPr>
          <w:spacing w:val="-6"/>
        </w:rPr>
        <w:t>中收到的</w:t>
      </w:r>
      <w:proofErr w:type="spellEnd"/>
      <w:r>
        <w:rPr>
          <w:spacing w:val="-44"/>
        </w:rPr>
        <w:t xml:space="preserve"> </w:t>
      </w:r>
      <w:r>
        <w:rPr>
          <w:rFonts w:ascii="Times New Roman" w:eastAsia="Times New Roman" w:hAnsi="Times New Roman" w:cs="Times New Roman"/>
          <w:spacing w:val="-6"/>
        </w:rPr>
        <w:t>QNH</w:t>
      </w:r>
      <w:r>
        <w:rPr>
          <w:rFonts w:ascii="Times New Roman" w:eastAsia="Times New Roman" w:hAnsi="Times New Roman" w:cs="Times New Roman"/>
          <w:spacing w:val="18"/>
        </w:rPr>
        <w:t xml:space="preserve"> </w:t>
      </w:r>
      <w:proofErr w:type="spellStart"/>
      <w:r>
        <w:rPr>
          <w:spacing w:val="-6"/>
        </w:rPr>
        <w:t>并处理</w:t>
      </w:r>
      <w:proofErr w:type="spellEnd"/>
      <w:r>
        <w:rPr>
          <w:spacing w:val="-6"/>
        </w:rPr>
        <w:t>。</w:t>
      </w:r>
    </w:p>
    <w:p w14:paraId="47CDF8F9" w14:textId="77777777" w:rsidR="000D2C4D" w:rsidRDefault="00000000">
      <w:pPr>
        <w:pStyle w:val="a3"/>
        <w:spacing w:before="219" w:line="412" w:lineRule="auto"/>
        <w:ind w:left="1804" w:right="769" w:firstLine="423"/>
      </w:pPr>
      <w:proofErr w:type="gramStart"/>
      <w:r>
        <w:rPr>
          <w:rFonts w:ascii="Times New Roman" w:eastAsia="Times New Roman" w:hAnsi="Times New Roman" w:cs="Times New Roman"/>
          <w:spacing w:val="-5"/>
        </w:rPr>
        <w:t xml:space="preserve">QNH  </w:t>
      </w:r>
      <w:proofErr w:type="spellStart"/>
      <w:r>
        <w:rPr>
          <w:spacing w:val="-5"/>
        </w:rPr>
        <w:t>修正</w:t>
      </w:r>
      <w:proofErr w:type="spellEnd"/>
      <w:proofErr w:type="gramEnd"/>
      <w:r>
        <w:rPr>
          <w:spacing w:val="-5"/>
        </w:rPr>
        <w:t xml:space="preserve">： </w:t>
      </w:r>
      <w:proofErr w:type="spellStart"/>
      <w:r>
        <w:rPr>
          <w:spacing w:val="-5"/>
        </w:rPr>
        <w:t>爬升航班修正海压</w:t>
      </w:r>
      <w:proofErr w:type="spellEnd"/>
      <w:r>
        <w:rPr>
          <w:spacing w:val="-43"/>
        </w:rPr>
        <w:t xml:space="preserve"> </w:t>
      </w:r>
      <w:r>
        <w:rPr>
          <w:rFonts w:ascii="Times New Roman" w:eastAsia="Times New Roman" w:hAnsi="Times New Roman" w:cs="Times New Roman"/>
          <w:spacing w:val="-5"/>
        </w:rPr>
        <w:t>QNH</w:t>
      </w:r>
      <w:r>
        <w:rPr>
          <w:rFonts w:ascii="Times New Roman" w:eastAsia="Times New Roman" w:hAnsi="Times New Roman" w:cs="Times New Roman"/>
          <w:spacing w:val="15"/>
        </w:rPr>
        <w:t xml:space="preserve"> </w:t>
      </w:r>
      <w:proofErr w:type="spellStart"/>
      <w:r>
        <w:rPr>
          <w:spacing w:val="-5"/>
        </w:rPr>
        <w:t>修正高度大于</w:t>
      </w:r>
      <w:proofErr w:type="spellEnd"/>
      <w:r>
        <w:rPr>
          <w:spacing w:val="-28"/>
        </w:rPr>
        <w:t xml:space="preserve"> </w:t>
      </w:r>
      <w:r>
        <w:rPr>
          <w:rFonts w:ascii="Times New Roman" w:eastAsia="Times New Roman" w:hAnsi="Times New Roman" w:cs="Times New Roman"/>
          <w:spacing w:val="-5"/>
        </w:rPr>
        <w:t>1200+50</w:t>
      </w:r>
      <w:r>
        <w:rPr>
          <w:rFonts w:ascii="Times New Roman" w:eastAsia="Times New Roman" w:hAnsi="Times New Roman" w:cs="Times New Roman"/>
          <w:spacing w:val="17"/>
        </w:rPr>
        <w:t xml:space="preserve"> </w:t>
      </w:r>
      <w:proofErr w:type="spellStart"/>
      <w:r>
        <w:rPr>
          <w:spacing w:val="-5"/>
        </w:rPr>
        <w:t>米或</w:t>
      </w:r>
      <w:proofErr w:type="spellEnd"/>
      <w:r>
        <w:rPr>
          <w:spacing w:val="-44"/>
        </w:rPr>
        <w:t xml:space="preserve"> </w:t>
      </w:r>
      <w:r>
        <w:rPr>
          <w:rFonts w:ascii="Times New Roman" w:eastAsia="Times New Roman" w:hAnsi="Times New Roman" w:cs="Times New Roman"/>
          <w:spacing w:val="-5"/>
        </w:rPr>
        <w:t>3000+50</w:t>
      </w:r>
      <w:r>
        <w:rPr>
          <w:rFonts w:ascii="Times New Roman" w:eastAsia="Times New Roman" w:hAnsi="Times New Roman" w:cs="Times New Roman"/>
          <w:spacing w:val="15"/>
          <w:w w:val="101"/>
        </w:rPr>
        <w:t xml:space="preserve"> </w:t>
      </w:r>
      <w:proofErr w:type="spellStart"/>
      <w:r>
        <w:rPr>
          <w:spacing w:val="-5"/>
        </w:rPr>
        <w:t>米时，主用</w:t>
      </w:r>
      <w:proofErr w:type="spellEnd"/>
      <w:r>
        <w:t xml:space="preserve"> </w:t>
      </w:r>
      <w:proofErr w:type="spellStart"/>
      <w:r>
        <w:rPr>
          <w:rFonts w:ascii="Times New Roman" w:eastAsia="Times New Roman" w:hAnsi="Times New Roman" w:cs="Times New Roman"/>
          <w:spacing w:val="-1"/>
        </w:rPr>
        <w:t>MSDP</w:t>
      </w:r>
      <w:r>
        <w:rPr>
          <w:spacing w:val="-1"/>
        </w:rPr>
        <w:t>（</w:t>
      </w:r>
      <w:r>
        <w:rPr>
          <w:rFonts w:ascii="Times New Roman" w:eastAsia="Times New Roman" w:hAnsi="Times New Roman" w:cs="Times New Roman"/>
          <w:spacing w:val="-1"/>
        </w:rPr>
        <w:t>AirNet</w:t>
      </w:r>
      <w:r>
        <w:rPr>
          <w:spacing w:val="-1"/>
        </w:rPr>
        <w:t>）或主用</w:t>
      </w:r>
      <w:proofErr w:type="spellEnd"/>
      <w:r>
        <w:rPr>
          <w:spacing w:val="-32"/>
        </w:rPr>
        <w:t xml:space="preserve"> </w:t>
      </w:r>
      <w:proofErr w:type="spellStart"/>
      <w:r>
        <w:rPr>
          <w:rFonts w:ascii="Times New Roman" w:eastAsia="Times New Roman" w:hAnsi="Times New Roman" w:cs="Times New Roman"/>
          <w:spacing w:val="-1"/>
        </w:rPr>
        <w:t>SDP</w:t>
      </w:r>
      <w:r>
        <w:rPr>
          <w:spacing w:val="-1"/>
        </w:rPr>
        <w:t>（</w:t>
      </w:r>
      <w:r>
        <w:rPr>
          <w:rFonts w:ascii="Times New Roman" w:eastAsia="Times New Roman" w:hAnsi="Times New Roman" w:cs="Times New Roman"/>
          <w:spacing w:val="-1"/>
        </w:rPr>
        <w:t>INDRA</w:t>
      </w:r>
      <w:r>
        <w:rPr>
          <w:spacing w:val="-1"/>
        </w:rPr>
        <w:t>）会用标压</w:t>
      </w:r>
      <w:proofErr w:type="spellEnd"/>
      <w:r>
        <w:rPr>
          <w:spacing w:val="-47"/>
        </w:rPr>
        <w:t xml:space="preserve"> </w:t>
      </w:r>
      <w:r>
        <w:rPr>
          <w:rFonts w:ascii="Times New Roman" w:eastAsia="Times New Roman" w:hAnsi="Times New Roman" w:cs="Times New Roman"/>
          <w:spacing w:val="-1"/>
        </w:rPr>
        <w:t xml:space="preserve">QNE </w:t>
      </w:r>
      <w:proofErr w:type="spellStart"/>
      <w:r>
        <w:rPr>
          <w:spacing w:val="-1"/>
        </w:rPr>
        <w:t>修正高度；降落飞机标压</w:t>
      </w:r>
      <w:proofErr w:type="spellEnd"/>
      <w:r>
        <w:rPr>
          <w:spacing w:val="-44"/>
        </w:rPr>
        <w:t xml:space="preserve"> </w:t>
      </w:r>
      <w:r>
        <w:rPr>
          <w:rFonts w:ascii="Times New Roman" w:eastAsia="Times New Roman" w:hAnsi="Times New Roman" w:cs="Times New Roman"/>
          <w:spacing w:val="-1"/>
        </w:rPr>
        <w:t>QNE</w:t>
      </w:r>
      <w:r>
        <w:rPr>
          <w:rFonts w:ascii="Times New Roman" w:eastAsia="Times New Roman" w:hAnsi="Times New Roman" w:cs="Times New Roman"/>
          <w:spacing w:val="14"/>
        </w:rPr>
        <w:t xml:space="preserve"> </w:t>
      </w:r>
      <w:r>
        <w:rPr>
          <w:spacing w:val="-1"/>
        </w:rPr>
        <w:t>修</w:t>
      </w:r>
      <w:r>
        <w:t xml:space="preserve">  </w:t>
      </w:r>
      <w:proofErr w:type="spellStart"/>
      <w:r>
        <w:rPr>
          <w:spacing w:val="-2"/>
        </w:rPr>
        <w:t>正高度小于</w:t>
      </w:r>
      <w:proofErr w:type="spellEnd"/>
      <w:r>
        <w:rPr>
          <w:spacing w:val="-19"/>
        </w:rPr>
        <w:t xml:space="preserve"> </w:t>
      </w:r>
      <w:r>
        <w:rPr>
          <w:rFonts w:ascii="Times New Roman" w:eastAsia="Times New Roman" w:hAnsi="Times New Roman" w:cs="Times New Roman"/>
          <w:spacing w:val="-2"/>
        </w:rPr>
        <w:t>1200-50</w:t>
      </w:r>
      <w:r>
        <w:rPr>
          <w:rFonts w:ascii="Times New Roman" w:eastAsia="Times New Roman" w:hAnsi="Times New Roman" w:cs="Times New Roman"/>
          <w:spacing w:val="15"/>
        </w:rPr>
        <w:t xml:space="preserve"> </w:t>
      </w:r>
      <w:r>
        <w:rPr>
          <w:spacing w:val="-2"/>
        </w:rPr>
        <w:t>或</w:t>
      </w:r>
      <w:r>
        <w:rPr>
          <w:spacing w:val="-43"/>
        </w:rPr>
        <w:t xml:space="preserve"> </w:t>
      </w:r>
      <w:r>
        <w:rPr>
          <w:rFonts w:ascii="Times New Roman" w:eastAsia="Times New Roman" w:hAnsi="Times New Roman" w:cs="Times New Roman"/>
          <w:spacing w:val="-2"/>
        </w:rPr>
        <w:t>3600-50</w:t>
      </w:r>
      <w:r>
        <w:rPr>
          <w:rFonts w:ascii="Times New Roman" w:eastAsia="Times New Roman" w:hAnsi="Times New Roman" w:cs="Times New Roman"/>
          <w:spacing w:val="29"/>
          <w:w w:val="101"/>
        </w:rPr>
        <w:t xml:space="preserve"> </w:t>
      </w:r>
      <w:proofErr w:type="spellStart"/>
      <w:r>
        <w:rPr>
          <w:spacing w:val="-2"/>
        </w:rPr>
        <w:t>时，主用</w:t>
      </w:r>
      <w:proofErr w:type="spellEnd"/>
      <w:r>
        <w:rPr>
          <w:spacing w:val="-49"/>
        </w:rPr>
        <w:t xml:space="preserve"> </w:t>
      </w:r>
      <w:proofErr w:type="spellStart"/>
      <w:r>
        <w:rPr>
          <w:rFonts w:ascii="Times New Roman" w:eastAsia="Times New Roman" w:hAnsi="Times New Roman" w:cs="Times New Roman"/>
          <w:spacing w:val="-2"/>
        </w:rPr>
        <w:t>MSDP</w:t>
      </w:r>
      <w:r>
        <w:rPr>
          <w:spacing w:val="-2"/>
        </w:rPr>
        <w:t>（</w:t>
      </w:r>
      <w:r>
        <w:rPr>
          <w:rFonts w:ascii="Times New Roman" w:eastAsia="Times New Roman" w:hAnsi="Times New Roman" w:cs="Times New Roman"/>
          <w:spacing w:val="-2"/>
        </w:rPr>
        <w:t>AirNet</w:t>
      </w:r>
      <w:r>
        <w:rPr>
          <w:spacing w:val="-2"/>
        </w:rPr>
        <w:t>）或主用</w:t>
      </w:r>
      <w:proofErr w:type="spellEnd"/>
      <w:r>
        <w:rPr>
          <w:spacing w:val="-39"/>
        </w:rPr>
        <w:t xml:space="preserve"> </w:t>
      </w:r>
      <w:proofErr w:type="spellStart"/>
      <w:r>
        <w:rPr>
          <w:rFonts w:ascii="Times New Roman" w:eastAsia="Times New Roman" w:hAnsi="Times New Roman" w:cs="Times New Roman"/>
          <w:spacing w:val="-2"/>
        </w:rPr>
        <w:t>SDP</w:t>
      </w:r>
      <w:r>
        <w:rPr>
          <w:spacing w:val="-2"/>
        </w:rPr>
        <w:t>（</w:t>
      </w:r>
      <w:r>
        <w:rPr>
          <w:rFonts w:ascii="Times New Roman" w:eastAsia="Times New Roman" w:hAnsi="Times New Roman" w:cs="Times New Roman"/>
          <w:spacing w:val="-2"/>
        </w:rPr>
        <w:t>INDRA</w:t>
      </w:r>
      <w:r>
        <w:rPr>
          <w:spacing w:val="-2"/>
        </w:rPr>
        <w:t>）会用修</w:t>
      </w:r>
      <w:proofErr w:type="spellEnd"/>
    </w:p>
    <w:p w14:paraId="43D55301" w14:textId="77777777" w:rsidR="000D2C4D" w:rsidRDefault="00000000">
      <w:pPr>
        <w:pStyle w:val="a3"/>
        <w:spacing w:line="217" w:lineRule="auto"/>
        <w:ind w:left="1816"/>
        <w:rPr>
          <w:lang w:eastAsia="zh-CN"/>
        </w:rPr>
      </w:pPr>
      <w:proofErr w:type="gramStart"/>
      <w:r>
        <w:rPr>
          <w:spacing w:val="-2"/>
          <w:lang w:eastAsia="zh-CN"/>
        </w:rPr>
        <w:t>正海压</w:t>
      </w:r>
      <w:proofErr w:type="gramEnd"/>
      <w:r>
        <w:rPr>
          <w:spacing w:val="-44"/>
          <w:lang w:eastAsia="zh-CN"/>
        </w:rPr>
        <w:t xml:space="preserve"> </w:t>
      </w:r>
      <w:r>
        <w:rPr>
          <w:rFonts w:ascii="Times New Roman" w:eastAsia="Times New Roman" w:hAnsi="Times New Roman" w:cs="Times New Roman"/>
          <w:spacing w:val="-2"/>
          <w:lang w:eastAsia="zh-CN"/>
        </w:rPr>
        <w:t xml:space="preserve">QNH </w:t>
      </w:r>
      <w:r>
        <w:rPr>
          <w:spacing w:val="-2"/>
          <w:lang w:eastAsia="zh-CN"/>
        </w:rPr>
        <w:t>修正高度。</w:t>
      </w:r>
    </w:p>
    <w:p w14:paraId="69DE3270" w14:textId="77777777" w:rsidR="000D2C4D" w:rsidRDefault="00000000">
      <w:pPr>
        <w:pStyle w:val="a3"/>
        <w:spacing w:before="220" w:line="208" w:lineRule="auto"/>
        <w:ind w:left="1811"/>
        <w:rPr>
          <w:sz w:val="22"/>
          <w:szCs w:val="22"/>
          <w:lang w:eastAsia="zh-CN"/>
        </w:rPr>
      </w:pPr>
      <w:r>
        <w:rPr>
          <w:rFonts w:ascii="Times New Roman" w:eastAsia="Times New Roman" w:hAnsi="Times New Roman" w:cs="Times New Roman"/>
          <w:b/>
          <w:bCs/>
          <w:i/>
          <w:iCs/>
          <w:spacing w:val="-3"/>
          <w:u w:val="single"/>
          <w:lang w:eastAsia="zh-CN"/>
        </w:rPr>
        <w:t>QNH</w:t>
      </w:r>
      <w:r>
        <w:rPr>
          <w:rFonts w:ascii="Times New Roman" w:eastAsia="Times New Roman" w:hAnsi="Times New Roman" w:cs="Times New Roman"/>
          <w:b/>
          <w:bCs/>
          <w:i/>
          <w:iCs/>
          <w:spacing w:val="20"/>
          <w:u w:val="single"/>
          <w:lang w:eastAsia="zh-CN"/>
        </w:rPr>
        <w:t xml:space="preserve"> </w:t>
      </w:r>
      <w:r>
        <w:rPr>
          <w:i/>
          <w:iCs/>
          <w:spacing w:val="-3"/>
          <w:sz w:val="22"/>
          <w:szCs w:val="22"/>
          <w:u w:val="single" w:color="000000"/>
          <w:lang w:eastAsia="zh-CN"/>
          <w14:textOutline w14:w="3835" w14:cap="flat" w14:cmpd="sng" w14:algn="ctr">
            <w14:solidFill>
              <w14:srgbClr w14:val="000000"/>
            </w14:solidFill>
            <w14:prstDash w14:val="solid"/>
            <w14:miter w14:lim="0"/>
          </w14:textOutline>
        </w:rPr>
        <w:t>一致性告警提示</w:t>
      </w:r>
    </w:p>
    <w:p w14:paraId="0C41F42B" w14:textId="77777777" w:rsidR="000D2C4D" w:rsidRDefault="00000000">
      <w:pPr>
        <w:pStyle w:val="a3"/>
        <w:spacing w:before="220" w:line="468" w:lineRule="exact"/>
        <w:ind w:left="2236"/>
        <w:rPr>
          <w:lang w:eastAsia="zh-CN"/>
        </w:rPr>
      </w:pPr>
      <w:r>
        <w:rPr>
          <w:spacing w:val="-2"/>
          <w:position w:val="19"/>
          <w:lang w:eastAsia="zh-CN"/>
        </w:rPr>
        <w:t>如果机场区域为</w:t>
      </w:r>
      <w:r>
        <w:rPr>
          <w:spacing w:val="-24"/>
          <w:position w:val="19"/>
          <w:lang w:eastAsia="zh-CN"/>
        </w:rPr>
        <w:t xml:space="preserve"> </w:t>
      </w:r>
      <w:r>
        <w:rPr>
          <w:rFonts w:ascii="Times New Roman" w:eastAsia="Times New Roman" w:hAnsi="Times New Roman" w:cs="Times New Roman"/>
          <w:spacing w:val="-2"/>
          <w:position w:val="19"/>
          <w:lang w:eastAsia="zh-CN"/>
        </w:rPr>
        <w:t xml:space="preserve">S </w:t>
      </w:r>
      <w:r>
        <w:rPr>
          <w:spacing w:val="-2"/>
          <w:position w:val="19"/>
          <w:lang w:eastAsia="zh-CN"/>
        </w:rPr>
        <w:t>模式雷达覆盖，且</w:t>
      </w:r>
      <w:r>
        <w:rPr>
          <w:spacing w:val="-49"/>
          <w:position w:val="19"/>
          <w:lang w:eastAsia="zh-CN"/>
        </w:rPr>
        <w:t xml:space="preserve"> </w:t>
      </w:r>
      <w:r>
        <w:rPr>
          <w:rFonts w:ascii="Times New Roman" w:eastAsia="Times New Roman" w:hAnsi="Times New Roman" w:cs="Times New Roman"/>
          <w:spacing w:val="-2"/>
          <w:position w:val="19"/>
          <w:lang w:eastAsia="zh-CN"/>
        </w:rPr>
        <w:t>DAPs</w:t>
      </w:r>
      <w:r>
        <w:rPr>
          <w:rFonts w:ascii="Times New Roman" w:eastAsia="Times New Roman" w:hAnsi="Times New Roman" w:cs="Times New Roman"/>
          <w:spacing w:val="13"/>
          <w:w w:val="101"/>
          <w:position w:val="19"/>
          <w:lang w:eastAsia="zh-CN"/>
        </w:rPr>
        <w:t xml:space="preserve"> </w:t>
      </w:r>
      <w:r>
        <w:rPr>
          <w:spacing w:val="-2"/>
          <w:position w:val="19"/>
          <w:lang w:eastAsia="zh-CN"/>
        </w:rPr>
        <w:t>数据下发了</w:t>
      </w:r>
      <w:r>
        <w:rPr>
          <w:spacing w:val="-47"/>
          <w:position w:val="19"/>
          <w:lang w:eastAsia="zh-CN"/>
        </w:rPr>
        <w:t xml:space="preserve"> </w:t>
      </w:r>
      <w:r>
        <w:rPr>
          <w:rFonts w:ascii="Times New Roman" w:eastAsia="Times New Roman" w:hAnsi="Times New Roman" w:cs="Times New Roman"/>
          <w:spacing w:val="-2"/>
          <w:position w:val="19"/>
          <w:lang w:eastAsia="zh-CN"/>
        </w:rPr>
        <w:t>QNH</w:t>
      </w:r>
      <w:r>
        <w:rPr>
          <w:rFonts w:ascii="Times New Roman" w:eastAsia="Times New Roman" w:hAnsi="Times New Roman" w:cs="Times New Roman"/>
          <w:spacing w:val="15"/>
          <w:position w:val="19"/>
          <w:lang w:eastAsia="zh-CN"/>
        </w:rPr>
        <w:t xml:space="preserve"> </w:t>
      </w:r>
      <w:r>
        <w:rPr>
          <w:spacing w:val="-2"/>
          <w:position w:val="19"/>
          <w:lang w:eastAsia="zh-CN"/>
        </w:rPr>
        <w:t>设置值，系统将会进行</w:t>
      </w:r>
    </w:p>
    <w:p w14:paraId="5940C44D" w14:textId="77777777" w:rsidR="000D2C4D" w:rsidRDefault="00000000">
      <w:pPr>
        <w:pStyle w:val="a3"/>
        <w:spacing w:line="217" w:lineRule="auto"/>
        <w:ind w:left="1807"/>
        <w:rPr>
          <w:lang w:eastAsia="zh-CN"/>
        </w:rPr>
      </w:pPr>
      <w:r>
        <w:rPr>
          <w:rFonts w:ascii="Times New Roman" w:eastAsia="Times New Roman" w:hAnsi="Times New Roman" w:cs="Times New Roman"/>
          <w:spacing w:val="-2"/>
          <w:lang w:eastAsia="zh-CN"/>
        </w:rPr>
        <w:t>QNH</w:t>
      </w:r>
      <w:r>
        <w:rPr>
          <w:rFonts w:ascii="Times New Roman" w:eastAsia="Times New Roman" w:hAnsi="Times New Roman" w:cs="Times New Roman"/>
          <w:spacing w:val="20"/>
          <w:lang w:eastAsia="zh-CN"/>
        </w:rPr>
        <w:t xml:space="preserve"> </w:t>
      </w:r>
      <w:r>
        <w:rPr>
          <w:spacing w:val="-2"/>
          <w:lang w:eastAsia="zh-CN"/>
        </w:rPr>
        <w:t>设置不一致告警提示：</w:t>
      </w:r>
    </w:p>
    <w:p w14:paraId="24B79E08" w14:textId="77777777" w:rsidR="000D2C4D" w:rsidRDefault="00000000">
      <w:pPr>
        <w:pStyle w:val="a3"/>
        <w:spacing w:before="222" w:line="468" w:lineRule="exact"/>
        <w:ind w:left="2222"/>
        <w:rPr>
          <w:lang w:eastAsia="zh-CN"/>
        </w:rPr>
      </w:pPr>
      <w:r>
        <w:rPr>
          <w:rFonts w:ascii="Times New Roman" w:eastAsia="Times New Roman" w:hAnsi="Times New Roman" w:cs="Times New Roman"/>
          <w:spacing w:val="-3"/>
          <w:position w:val="19"/>
          <w:lang w:eastAsia="zh-CN"/>
        </w:rPr>
        <w:t>AirNet</w:t>
      </w:r>
      <w:r>
        <w:rPr>
          <w:rFonts w:ascii="Times New Roman" w:eastAsia="Times New Roman" w:hAnsi="Times New Roman" w:cs="Times New Roman"/>
          <w:spacing w:val="18"/>
          <w:w w:val="101"/>
          <w:position w:val="19"/>
          <w:lang w:eastAsia="zh-CN"/>
        </w:rPr>
        <w:t xml:space="preserve"> </w:t>
      </w:r>
      <w:r>
        <w:rPr>
          <w:spacing w:val="-3"/>
          <w:position w:val="19"/>
          <w:lang w:eastAsia="zh-CN"/>
        </w:rPr>
        <w:t>系统：起飞落地航班只要进行了</w:t>
      </w:r>
      <w:r>
        <w:rPr>
          <w:spacing w:val="-47"/>
          <w:position w:val="19"/>
          <w:lang w:eastAsia="zh-CN"/>
        </w:rPr>
        <w:t xml:space="preserve"> </w:t>
      </w:r>
      <w:r>
        <w:rPr>
          <w:rFonts w:ascii="Times New Roman" w:eastAsia="Times New Roman" w:hAnsi="Times New Roman" w:cs="Times New Roman"/>
          <w:spacing w:val="-3"/>
          <w:position w:val="19"/>
          <w:lang w:eastAsia="zh-CN"/>
        </w:rPr>
        <w:t>QNH</w:t>
      </w:r>
      <w:r>
        <w:rPr>
          <w:rFonts w:ascii="Times New Roman" w:eastAsia="Times New Roman" w:hAnsi="Times New Roman" w:cs="Times New Roman"/>
          <w:spacing w:val="15"/>
          <w:position w:val="19"/>
          <w:lang w:eastAsia="zh-CN"/>
        </w:rPr>
        <w:t xml:space="preserve"> </w:t>
      </w:r>
      <w:r>
        <w:rPr>
          <w:spacing w:val="-3"/>
          <w:position w:val="19"/>
          <w:lang w:eastAsia="zh-CN"/>
        </w:rPr>
        <w:t>修</w:t>
      </w:r>
      <w:r>
        <w:rPr>
          <w:spacing w:val="-4"/>
          <w:position w:val="19"/>
          <w:lang w:eastAsia="zh-CN"/>
        </w:rPr>
        <w:t>正， 系统则进行航班所处位置所在的</w:t>
      </w:r>
    </w:p>
    <w:p w14:paraId="33366D80" w14:textId="77777777" w:rsidR="000D2C4D" w:rsidRDefault="00000000">
      <w:pPr>
        <w:pStyle w:val="a3"/>
        <w:spacing w:line="217" w:lineRule="auto"/>
        <w:ind w:left="1807"/>
        <w:rPr>
          <w:lang w:eastAsia="zh-CN"/>
        </w:rPr>
      </w:pPr>
      <w:r>
        <w:rPr>
          <w:rFonts w:ascii="Times New Roman" w:eastAsia="Times New Roman" w:hAnsi="Times New Roman" w:cs="Times New Roman"/>
          <w:spacing w:val="-5"/>
          <w:lang w:eastAsia="zh-CN"/>
        </w:rPr>
        <w:t>QNH</w:t>
      </w:r>
      <w:r>
        <w:rPr>
          <w:rFonts w:ascii="Times New Roman" w:eastAsia="Times New Roman" w:hAnsi="Times New Roman" w:cs="Times New Roman"/>
          <w:spacing w:val="38"/>
          <w:w w:val="101"/>
          <w:lang w:eastAsia="zh-CN"/>
        </w:rPr>
        <w:t xml:space="preserve"> </w:t>
      </w:r>
      <w:r>
        <w:rPr>
          <w:spacing w:val="-5"/>
          <w:lang w:eastAsia="zh-CN"/>
        </w:rPr>
        <w:t>区域进行一致性告警判断；</w:t>
      </w:r>
    </w:p>
    <w:p w14:paraId="4A13A41C" w14:textId="77777777" w:rsidR="000D2C4D" w:rsidRDefault="00000000">
      <w:pPr>
        <w:pStyle w:val="a3"/>
        <w:spacing w:before="221" w:line="217" w:lineRule="auto"/>
        <w:ind w:left="2234"/>
      </w:pPr>
      <w:proofErr w:type="spellStart"/>
      <w:r>
        <w:rPr>
          <w:spacing w:val="-7"/>
          <w:shd w:val="clear" w:color="auto" w:fill="FFFF00"/>
        </w:rPr>
        <w:t>英德拉系统：</w:t>
      </w:r>
      <w:r>
        <w:rPr>
          <w:rFonts w:ascii="Times New Roman" w:eastAsia="Times New Roman" w:hAnsi="Times New Roman" w:cs="Times New Roman"/>
          <w:spacing w:val="-7"/>
          <w:shd w:val="clear" w:color="auto" w:fill="FFFF00"/>
        </w:rPr>
        <w:t>INDRA</w:t>
      </w:r>
      <w:proofErr w:type="spellEnd"/>
      <w:r>
        <w:rPr>
          <w:rFonts w:ascii="Times New Roman" w:eastAsia="Times New Roman" w:hAnsi="Times New Roman" w:cs="Times New Roman"/>
          <w:spacing w:val="28"/>
          <w:w w:val="101"/>
          <w:shd w:val="clear" w:color="auto" w:fill="FFFF00"/>
        </w:rPr>
        <w:t xml:space="preserve"> </w:t>
      </w:r>
      <w:proofErr w:type="spellStart"/>
      <w:r>
        <w:rPr>
          <w:spacing w:val="-7"/>
          <w:shd w:val="clear" w:color="auto" w:fill="FFFF00"/>
        </w:rPr>
        <w:t>会等待</w:t>
      </w:r>
      <w:proofErr w:type="spellEnd"/>
      <w:r>
        <w:rPr>
          <w:spacing w:val="-28"/>
          <w:shd w:val="clear" w:color="auto" w:fill="FFFF00"/>
        </w:rPr>
        <w:t xml:space="preserve"> </w:t>
      </w:r>
      <w:r>
        <w:rPr>
          <w:rFonts w:ascii="Times New Roman" w:eastAsia="Times New Roman" w:hAnsi="Times New Roman" w:cs="Times New Roman"/>
          <w:spacing w:val="-7"/>
          <w:shd w:val="clear" w:color="auto" w:fill="FFFF00"/>
        </w:rPr>
        <w:t>10S</w:t>
      </w:r>
      <w:r>
        <w:rPr>
          <w:rFonts w:ascii="Times New Roman" w:eastAsia="Times New Roman" w:hAnsi="Times New Roman" w:cs="Times New Roman"/>
          <w:spacing w:val="16"/>
          <w:w w:val="101"/>
          <w:shd w:val="clear" w:color="auto" w:fill="FFFF00"/>
        </w:rPr>
        <w:t xml:space="preserve"> </w:t>
      </w:r>
      <w:proofErr w:type="spellStart"/>
      <w:r>
        <w:rPr>
          <w:spacing w:val="-7"/>
          <w:shd w:val="clear" w:color="auto" w:fill="FFFF00"/>
        </w:rPr>
        <w:t>后做</w:t>
      </w:r>
      <w:proofErr w:type="spellEnd"/>
      <w:r>
        <w:rPr>
          <w:spacing w:val="-45"/>
          <w:shd w:val="clear" w:color="auto" w:fill="FFFF00"/>
        </w:rPr>
        <w:t xml:space="preserve"> </w:t>
      </w:r>
      <w:r>
        <w:rPr>
          <w:rFonts w:ascii="Times New Roman" w:eastAsia="Times New Roman" w:hAnsi="Times New Roman" w:cs="Times New Roman"/>
          <w:spacing w:val="-7"/>
          <w:shd w:val="clear" w:color="auto" w:fill="FFFF00"/>
        </w:rPr>
        <w:t>QNH</w:t>
      </w:r>
      <w:r>
        <w:rPr>
          <w:rFonts w:ascii="Times New Roman" w:eastAsia="Times New Roman" w:hAnsi="Times New Roman" w:cs="Times New Roman"/>
          <w:spacing w:val="18"/>
          <w:shd w:val="clear" w:color="auto" w:fill="FFFF00"/>
        </w:rPr>
        <w:t xml:space="preserve"> </w:t>
      </w:r>
      <w:proofErr w:type="spellStart"/>
      <w:r>
        <w:rPr>
          <w:spacing w:val="-7"/>
          <w:shd w:val="clear" w:color="auto" w:fill="FFFF00"/>
        </w:rPr>
        <w:t>不一致告警</w:t>
      </w:r>
      <w:proofErr w:type="spellEnd"/>
      <w:r>
        <w:rPr>
          <w:spacing w:val="-7"/>
          <w:shd w:val="clear" w:color="auto" w:fill="FFFF00"/>
        </w:rPr>
        <w:t>。</w:t>
      </w:r>
      <w:r>
        <w:rPr>
          <w:shd w:val="clear" w:color="auto" w:fill="FFFF00"/>
        </w:rPr>
        <w:t xml:space="preserve"> </w:t>
      </w:r>
    </w:p>
    <w:p w14:paraId="6E8BB37D" w14:textId="77777777" w:rsidR="000D2C4D" w:rsidRDefault="000D2C4D">
      <w:pPr>
        <w:spacing w:line="217" w:lineRule="auto"/>
        <w:sectPr w:rsidR="000D2C4D">
          <w:footerReference w:type="default" r:id="rId209"/>
          <w:pgSz w:w="11907" w:h="16839"/>
          <w:pgMar w:top="1387" w:right="1080" w:bottom="1152" w:left="0" w:header="0" w:footer="581" w:gutter="0"/>
          <w:cols w:space="720"/>
        </w:sectPr>
      </w:pPr>
    </w:p>
    <w:p w14:paraId="0071C324" w14:textId="77777777" w:rsidR="000D2C4D" w:rsidRDefault="00000000">
      <w:pPr>
        <w:spacing w:before="109" w:line="5190" w:lineRule="exact"/>
        <w:ind w:firstLine="2488"/>
      </w:pPr>
      <w:r>
        <w:rPr>
          <w:noProof/>
          <w:position w:val="-103"/>
        </w:rPr>
        <w:lastRenderedPageBreak/>
        <w:drawing>
          <wp:inline distT="0" distB="0" distL="0" distR="0" wp14:anchorId="0BDC551B" wp14:editId="1EB9963F">
            <wp:extent cx="4392930" cy="3295015"/>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210"/>
                    <a:stretch>
                      <a:fillRect/>
                    </a:stretch>
                  </pic:blipFill>
                  <pic:spPr>
                    <a:xfrm>
                      <a:off x="0" y="0"/>
                      <a:ext cx="4393564" cy="3295396"/>
                    </a:xfrm>
                    <a:prstGeom prst="rect">
                      <a:avLst/>
                    </a:prstGeom>
                  </pic:spPr>
                </pic:pic>
              </a:graphicData>
            </a:graphic>
          </wp:inline>
        </w:drawing>
      </w:r>
    </w:p>
    <w:p w14:paraId="2757F1F4" w14:textId="77777777" w:rsidR="000D2C4D" w:rsidRDefault="00000000">
      <w:pPr>
        <w:pStyle w:val="a3"/>
        <w:spacing w:before="110" w:line="216" w:lineRule="auto"/>
        <w:ind w:left="1805"/>
        <w:outlineLvl w:val="1"/>
        <w:rPr>
          <w:lang w:eastAsia="zh-CN"/>
        </w:rPr>
      </w:pPr>
      <w:bookmarkStart w:id="65" w:name="bookmark80"/>
      <w:bookmarkEnd w:id="65"/>
      <w:r>
        <w:rPr>
          <w:rFonts w:ascii="Times New Roman" w:eastAsia="Times New Roman" w:hAnsi="Times New Roman" w:cs="Times New Roman"/>
          <w:b/>
          <w:bCs/>
          <w:spacing w:val="1"/>
          <w:lang w:eastAsia="zh-CN"/>
        </w:rPr>
        <w:t xml:space="preserve">F-13.       </w:t>
      </w:r>
      <w:r>
        <w:rPr>
          <w:spacing w:val="1"/>
          <w:lang w:eastAsia="zh-CN"/>
          <w14:textOutline w14:w="3835" w14:cap="flat" w14:cmpd="sng" w14:algn="ctr">
            <w14:solidFill>
              <w14:srgbClr w14:val="000000"/>
            </w14:solidFill>
            <w14:prstDash w14:val="solid"/>
            <w14:miter w14:lim="0"/>
          </w14:textOutline>
        </w:rPr>
        <w:t>起飞落地报拍发逻</w:t>
      </w:r>
      <w:r>
        <w:rPr>
          <w:lang w:eastAsia="zh-CN"/>
          <w14:textOutline w14:w="3835" w14:cap="flat" w14:cmpd="sng" w14:algn="ctr">
            <w14:solidFill>
              <w14:srgbClr w14:val="000000"/>
            </w14:solidFill>
            <w14:prstDash w14:val="solid"/>
            <w14:miter w14:lim="0"/>
          </w14:textOutline>
        </w:rPr>
        <w:t>辑及本场应用情况</w:t>
      </w:r>
    </w:p>
    <w:p w14:paraId="73E9E81E" w14:textId="77777777" w:rsidR="000D2C4D" w:rsidRDefault="00000000">
      <w:pPr>
        <w:pStyle w:val="a3"/>
        <w:spacing w:before="144" w:line="411" w:lineRule="auto"/>
        <w:ind w:left="1816" w:right="732" w:firstLine="405"/>
        <w:rPr>
          <w:rFonts w:ascii="Times New Roman" w:eastAsia="Times New Roman" w:hAnsi="Times New Roman" w:cs="Times New Roman"/>
          <w:lang w:eastAsia="zh-CN"/>
        </w:rPr>
      </w:pPr>
      <w:r>
        <w:rPr>
          <w:rFonts w:ascii="Times New Roman" w:eastAsia="Times New Roman" w:hAnsi="Times New Roman" w:cs="Times New Roman"/>
          <w:spacing w:val="-2"/>
          <w:lang w:eastAsia="zh-CN"/>
        </w:rPr>
        <w:t>AirNet</w:t>
      </w:r>
      <w:r>
        <w:rPr>
          <w:rFonts w:ascii="Times New Roman" w:eastAsia="Times New Roman" w:hAnsi="Times New Roman" w:cs="Times New Roman"/>
          <w:spacing w:val="56"/>
          <w:lang w:eastAsia="zh-CN"/>
        </w:rPr>
        <w:t xml:space="preserve"> </w:t>
      </w:r>
      <w:r>
        <w:rPr>
          <w:spacing w:val="-2"/>
          <w:lang w:eastAsia="zh-CN"/>
        </w:rPr>
        <w:t>自动化系统</w:t>
      </w:r>
      <w:r>
        <w:rPr>
          <w:spacing w:val="-49"/>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13"/>
          <w:lang w:eastAsia="zh-CN"/>
        </w:rPr>
        <w:t xml:space="preserve"> </w:t>
      </w:r>
      <w:r>
        <w:rPr>
          <w:spacing w:val="-2"/>
          <w:lang w:eastAsia="zh-CN"/>
        </w:rPr>
        <w:t>和</w:t>
      </w:r>
      <w:r>
        <w:rPr>
          <w:spacing w:val="-50"/>
          <w:lang w:eastAsia="zh-CN"/>
        </w:rPr>
        <w:t xml:space="preserve"> </w:t>
      </w:r>
      <w:r>
        <w:rPr>
          <w:rFonts w:ascii="Times New Roman" w:eastAsia="Times New Roman" w:hAnsi="Times New Roman" w:cs="Times New Roman"/>
          <w:spacing w:val="-2"/>
          <w:lang w:eastAsia="zh-CN"/>
        </w:rPr>
        <w:t>ZUTF</w:t>
      </w:r>
      <w:r>
        <w:rPr>
          <w:rFonts w:ascii="Times New Roman" w:eastAsia="Times New Roman" w:hAnsi="Times New Roman" w:cs="Times New Roman"/>
          <w:spacing w:val="16"/>
          <w:w w:val="101"/>
          <w:lang w:eastAsia="zh-CN"/>
        </w:rPr>
        <w:t xml:space="preserve"> </w:t>
      </w:r>
      <w:r>
        <w:rPr>
          <w:spacing w:val="-2"/>
          <w:lang w:eastAsia="zh-CN"/>
        </w:rPr>
        <w:t>起飞落地航班由</w:t>
      </w:r>
      <w:r>
        <w:rPr>
          <w:spacing w:val="-53"/>
          <w:lang w:eastAsia="zh-CN"/>
        </w:rPr>
        <w:t xml:space="preserve"> </w:t>
      </w:r>
      <w:r>
        <w:rPr>
          <w:rFonts w:ascii="Times New Roman" w:eastAsia="Times New Roman" w:hAnsi="Times New Roman" w:cs="Times New Roman"/>
          <w:spacing w:val="-2"/>
          <w:lang w:eastAsia="zh-CN"/>
        </w:rPr>
        <w:t xml:space="preserve">AirNet </w:t>
      </w:r>
      <w:r>
        <w:rPr>
          <w:spacing w:val="-2"/>
          <w:lang w:eastAsia="zh-CN"/>
        </w:rPr>
        <w:t>集成塔台系统往外拍发起</w:t>
      </w:r>
      <w:r>
        <w:rPr>
          <w:lang w:eastAsia="zh-CN"/>
        </w:rPr>
        <w:t xml:space="preserve">  </w:t>
      </w:r>
      <w:r>
        <w:rPr>
          <w:spacing w:val="-1"/>
          <w:lang w:eastAsia="zh-CN"/>
        </w:rPr>
        <w:t>飞落地报。起飞航班在电子进程单</w:t>
      </w:r>
      <w:r>
        <w:rPr>
          <w:spacing w:val="-48"/>
          <w:lang w:eastAsia="zh-CN"/>
        </w:rPr>
        <w:t xml:space="preserve"> </w:t>
      </w:r>
      <w:r>
        <w:rPr>
          <w:rFonts w:ascii="Times New Roman" w:eastAsia="Times New Roman" w:hAnsi="Times New Roman" w:cs="Times New Roman"/>
          <w:spacing w:val="-1"/>
          <w:lang w:eastAsia="zh-CN"/>
        </w:rPr>
        <w:t>TKF</w:t>
      </w:r>
      <w:r>
        <w:rPr>
          <w:spacing w:val="-1"/>
          <w:lang w:eastAsia="zh-CN"/>
        </w:rPr>
        <w:t>（起飞许可）时间减</w:t>
      </w:r>
      <w:r>
        <w:rPr>
          <w:spacing w:val="-48"/>
          <w:lang w:eastAsia="zh-CN"/>
        </w:rPr>
        <w:t xml:space="preserve"> </w:t>
      </w:r>
      <w:r>
        <w:rPr>
          <w:rFonts w:ascii="Times New Roman" w:eastAsia="Times New Roman" w:hAnsi="Times New Roman" w:cs="Times New Roman"/>
          <w:spacing w:val="-1"/>
          <w:lang w:eastAsia="zh-CN"/>
        </w:rPr>
        <w:t>20S</w:t>
      </w:r>
      <w:r>
        <w:rPr>
          <w:rFonts w:ascii="Times New Roman" w:eastAsia="Times New Roman" w:hAnsi="Times New Roman" w:cs="Times New Roman"/>
          <w:spacing w:val="15"/>
          <w:lang w:eastAsia="zh-CN"/>
        </w:rPr>
        <w:t xml:space="preserve"> </w:t>
      </w:r>
      <w:r>
        <w:rPr>
          <w:spacing w:val="-1"/>
          <w:lang w:eastAsia="zh-CN"/>
        </w:rPr>
        <w:t>左右修正时间得到</w:t>
      </w:r>
      <w:r>
        <w:rPr>
          <w:spacing w:val="-50"/>
          <w:lang w:eastAsia="zh-CN"/>
        </w:rPr>
        <w:t xml:space="preserve"> </w:t>
      </w:r>
      <w:r>
        <w:rPr>
          <w:rFonts w:ascii="Times New Roman" w:eastAsia="Times New Roman" w:hAnsi="Times New Roman" w:cs="Times New Roman"/>
          <w:spacing w:val="-1"/>
          <w:lang w:eastAsia="zh-CN"/>
        </w:rPr>
        <w:t>A</w:t>
      </w:r>
      <w:r>
        <w:rPr>
          <w:rFonts w:ascii="Times New Roman" w:eastAsia="Times New Roman" w:hAnsi="Times New Roman" w:cs="Times New Roman"/>
          <w:spacing w:val="-2"/>
          <w:lang w:eastAsia="zh-CN"/>
        </w:rPr>
        <w:t>TD</w:t>
      </w:r>
      <w:r>
        <w:rPr>
          <w:spacing w:val="-2"/>
          <w:lang w:eastAsia="zh-CN"/>
        </w:rPr>
        <w:t>，</w:t>
      </w:r>
      <w:r>
        <w:rPr>
          <w:lang w:eastAsia="zh-CN"/>
        </w:rPr>
        <w:t xml:space="preserve"> 在电子进程单</w:t>
      </w:r>
      <w:r>
        <w:rPr>
          <w:spacing w:val="-53"/>
          <w:lang w:eastAsia="zh-CN"/>
        </w:rPr>
        <w:t xml:space="preserve"> </w:t>
      </w:r>
      <w:r>
        <w:rPr>
          <w:rFonts w:ascii="Times New Roman" w:eastAsia="Times New Roman" w:hAnsi="Times New Roman" w:cs="Times New Roman"/>
          <w:lang w:eastAsia="zh-CN"/>
        </w:rPr>
        <w:t>ARN</w:t>
      </w:r>
      <w:r>
        <w:rPr>
          <w:lang w:eastAsia="zh-CN"/>
        </w:rPr>
        <w:t>（升空）后立即向外拍发</w:t>
      </w:r>
      <w:r>
        <w:rPr>
          <w:spacing w:val="-1"/>
          <w:lang w:eastAsia="zh-CN"/>
        </w:rPr>
        <w:t>起飞报；落地航班在</w:t>
      </w:r>
      <w:r>
        <w:rPr>
          <w:spacing w:val="-48"/>
          <w:lang w:eastAsia="zh-CN"/>
        </w:rPr>
        <w:t xml:space="preserve"> </w:t>
      </w:r>
      <w:r>
        <w:rPr>
          <w:rFonts w:ascii="Times New Roman" w:eastAsia="Times New Roman" w:hAnsi="Times New Roman" w:cs="Times New Roman"/>
          <w:spacing w:val="-1"/>
          <w:lang w:eastAsia="zh-CN"/>
        </w:rPr>
        <w:t>TOD</w:t>
      </w:r>
      <w:r>
        <w:rPr>
          <w:spacing w:val="-1"/>
          <w:lang w:eastAsia="zh-CN"/>
        </w:rPr>
        <w:t>（接地）时间减</w:t>
      </w:r>
      <w:r>
        <w:rPr>
          <w:spacing w:val="-48"/>
          <w:lang w:eastAsia="zh-CN"/>
        </w:rPr>
        <w:t xml:space="preserve"> </w:t>
      </w:r>
      <w:r>
        <w:rPr>
          <w:rFonts w:ascii="Times New Roman" w:eastAsia="Times New Roman" w:hAnsi="Times New Roman" w:cs="Times New Roman"/>
          <w:spacing w:val="-1"/>
          <w:lang w:eastAsia="zh-CN"/>
        </w:rPr>
        <w:t>20S</w:t>
      </w:r>
    </w:p>
    <w:p w14:paraId="6F7AC15E" w14:textId="77777777" w:rsidR="000D2C4D" w:rsidRDefault="00000000">
      <w:pPr>
        <w:pStyle w:val="a3"/>
        <w:spacing w:line="216" w:lineRule="auto"/>
        <w:ind w:left="1816"/>
        <w:rPr>
          <w:lang w:eastAsia="zh-CN"/>
        </w:rPr>
      </w:pPr>
      <w:r>
        <w:rPr>
          <w:spacing w:val="-5"/>
          <w:lang w:eastAsia="zh-CN"/>
        </w:rPr>
        <w:t>左右修正时间得到</w:t>
      </w:r>
      <w:r>
        <w:rPr>
          <w:spacing w:val="-53"/>
          <w:lang w:eastAsia="zh-CN"/>
        </w:rPr>
        <w:t xml:space="preserve"> </w:t>
      </w:r>
      <w:r>
        <w:rPr>
          <w:rFonts w:ascii="Times New Roman" w:eastAsia="Times New Roman" w:hAnsi="Times New Roman" w:cs="Times New Roman"/>
          <w:spacing w:val="-5"/>
          <w:lang w:eastAsia="zh-CN"/>
        </w:rPr>
        <w:t>ATA</w:t>
      </w:r>
      <w:r>
        <w:rPr>
          <w:spacing w:val="-5"/>
          <w:lang w:eastAsia="zh-CN"/>
        </w:rPr>
        <w:t>，在电子进程单</w:t>
      </w:r>
      <w:r>
        <w:rPr>
          <w:spacing w:val="-49"/>
          <w:lang w:eastAsia="zh-CN"/>
        </w:rPr>
        <w:t xml:space="preserve"> </w:t>
      </w:r>
      <w:r>
        <w:rPr>
          <w:rFonts w:ascii="Times New Roman" w:eastAsia="Times New Roman" w:hAnsi="Times New Roman" w:cs="Times New Roman"/>
          <w:spacing w:val="-5"/>
          <w:lang w:eastAsia="zh-CN"/>
        </w:rPr>
        <w:t>TTX</w:t>
      </w:r>
      <w:r>
        <w:rPr>
          <w:spacing w:val="-5"/>
          <w:lang w:eastAsia="zh-CN"/>
        </w:rPr>
        <w:t>（塔台滑</w:t>
      </w:r>
      <w:r>
        <w:rPr>
          <w:spacing w:val="-6"/>
          <w:lang w:eastAsia="zh-CN"/>
        </w:rPr>
        <w:t>行） 后立即向外拍发落地报， 超过</w:t>
      </w:r>
    </w:p>
    <w:p w14:paraId="53591C1F" w14:textId="77777777" w:rsidR="000D2C4D" w:rsidRDefault="00000000">
      <w:pPr>
        <w:pStyle w:val="a3"/>
        <w:spacing w:before="223" w:line="411" w:lineRule="auto"/>
        <w:ind w:left="1820" w:right="823" w:firstLine="4"/>
        <w:rPr>
          <w:lang w:eastAsia="zh-CN"/>
        </w:rPr>
      </w:pPr>
      <w:r>
        <w:rPr>
          <w:rFonts w:ascii="Times New Roman" w:eastAsia="Times New Roman" w:hAnsi="Times New Roman" w:cs="Times New Roman"/>
          <w:spacing w:val="-3"/>
          <w:lang w:eastAsia="zh-CN"/>
        </w:rPr>
        <w:t>120S</w:t>
      </w:r>
      <w:r>
        <w:rPr>
          <w:rFonts w:ascii="Times New Roman" w:eastAsia="Times New Roman" w:hAnsi="Times New Roman" w:cs="Times New Roman"/>
          <w:spacing w:val="14"/>
          <w:lang w:eastAsia="zh-CN"/>
        </w:rPr>
        <w:t xml:space="preserve"> </w:t>
      </w:r>
      <w:r>
        <w:rPr>
          <w:spacing w:val="-3"/>
          <w:lang w:eastAsia="zh-CN"/>
        </w:rPr>
        <w:t>未收到拍发的起飞落地报， 在电子进</w:t>
      </w:r>
      <w:r>
        <w:rPr>
          <w:spacing w:val="-4"/>
          <w:lang w:eastAsia="zh-CN"/>
        </w:rPr>
        <w:t>程单上会有告警提示。若</w:t>
      </w:r>
      <w:r>
        <w:rPr>
          <w:spacing w:val="-51"/>
          <w:lang w:eastAsia="zh-CN"/>
        </w:rPr>
        <w:t xml:space="preserve"> </w:t>
      </w:r>
      <w:r>
        <w:rPr>
          <w:rFonts w:ascii="Times New Roman" w:eastAsia="Times New Roman" w:hAnsi="Times New Roman" w:cs="Times New Roman"/>
          <w:spacing w:val="-4"/>
          <w:lang w:eastAsia="zh-CN"/>
        </w:rPr>
        <w:t>AirNet</w:t>
      </w:r>
      <w:r>
        <w:rPr>
          <w:rFonts w:ascii="Times New Roman" w:eastAsia="Times New Roman" w:hAnsi="Times New Roman" w:cs="Times New Roman"/>
          <w:spacing w:val="14"/>
          <w:w w:val="101"/>
          <w:lang w:eastAsia="zh-CN"/>
        </w:rPr>
        <w:t xml:space="preserve"> </w:t>
      </w:r>
      <w:r>
        <w:rPr>
          <w:spacing w:val="-4"/>
          <w:lang w:eastAsia="zh-CN"/>
        </w:rPr>
        <w:t>集成塔台未拍</w:t>
      </w:r>
      <w:r>
        <w:rPr>
          <w:lang w:eastAsia="zh-CN"/>
        </w:rPr>
        <w:t xml:space="preserve">  </w:t>
      </w:r>
      <w:r>
        <w:rPr>
          <w:spacing w:val="-4"/>
          <w:lang w:eastAsia="zh-CN"/>
        </w:rPr>
        <w:t>发起飞落地报， 需协调飞服补发。</w:t>
      </w:r>
      <w:r>
        <w:rPr>
          <w:rFonts w:ascii="Times New Roman" w:eastAsia="Times New Roman" w:hAnsi="Times New Roman" w:cs="Times New Roman"/>
          <w:spacing w:val="-4"/>
          <w:lang w:eastAsia="zh-CN"/>
        </w:rPr>
        <w:t>AirNet</w:t>
      </w:r>
      <w:r>
        <w:rPr>
          <w:rFonts w:ascii="Times New Roman" w:eastAsia="Times New Roman" w:hAnsi="Times New Roman" w:cs="Times New Roman"/>
          <w:spacing w:val="52"/>
          <w:w w:val="101"/>
          <w:lang w:eastAsia="zh-CN"/>
        </w:rPr>
        <w:t xml:space="preserve"> </w:t>
      </w:r>
      <w:r>
        <w:rPr>
          <w:spacing w:val="-4"/>
          <w:lang w:eastAsia="zh-CN"/>
        </w:rPr>
        <w:t>自动化系统三网模式不需要起飞落地报同步计划</w:t>
      </w:r>
    </w:p>
    <w:p w14:paraId="1C98BD89" w14:textId="77777777" w:rsidR="000D2C4D" w:rsidRDefault="00000000">
      <w:pPr>
        <w:pStyle w:val="a3"/>
        <w:spacing w:line="219" w:lineRule="auto"/>
        <w:ind w:left="1814"/>
        <w:rPr>
          <w:lang w:eastAsia="zh-CN"/>
        </w:rPr>
      </w:pPr>
      <w:r>
        <w:rPr>
          <w:spacing w:val="-9"/>
          <w:lang w:eastAsia="zh-CN"/>
        </w:rPr>
        <w:t>状态， 直接内部数据交互。</w:t>
      </w:r>
    </w:p>
    <w:p w14:paraId="2AABF64E" w14:textId="77777777" w:rsidR="000D2C4D" w:rsidRDefault="00000000">
      <w:pPr>
        <w:pStyle w:val="a3"/>
        <w:spacing w:before="218" w:line="218" w:lineRule="auto"/>
        <w:ind w:left="2225"/>
        <w:rPr>
          <w:rFonts w:ascii="Times New Roman" w:eastAsia="Times New Roman" w:hAnsi="Times New Roman" w:cs="Times New Roman"/>
          <w:lang w:eastAsia="zh-CN"/>
        </w:rPr>
      </w:pPr>
      <w:r>
        <w:rPr>
          <w:rFonts w:ascii="Times New Roman" w:eastAsia="Times New Roman" w:hAnsi="Times New Roman" w:cs="Times New Roman"/>
          <w:spacing w:val="-2"/>
          <w:lang w:eastAsia="zh-CN"/>
        </w:rPr>
        <w:t xml:space="preserve">INDRA  </w:t>
      </w:r>
      <w:r>
        <w:rPr>
          <w:spacing w:val="-2"/>
          <w:lang w:eastAsia="zh-CN"/>
        </w:rPr>
        <w:t>自动化系统</w:t>
      </w:r>
      <w:r>
        <w:rPr>
          <w:spacing w:val="-49"/>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13"/>
          <w:lang w:eastAsia="zh-CN"/>
        </w:rPr>
        <w:t xml:space="preserve"> </w:t>
      </w:r>
      <w:r>
        <w:rPr>
          <w:spacing w:val="-2"/>
          <w:lang w:eastAsia="zh-CN"/>
        </w:rPr>
        <w:t>和</w:t>
      </w:r>
      <w:r>
        <w:rPr>
          <w:spacing w:val="-49"/>
          <w:lang w:eastAsia="zh-CN"/>
        </w:rPr>
        <w:t xml:space="preserve"> </w:t>
      </w:r>
      <w:r>
        <w:rPr>
          <w:rFonts w:ascii="Times New Roman" w:eastAsia="Times New Roman" w:hAnsi="Times New Roman" w:cs="Times New Roman"/>
          <w:spacing w:val="-2"/>
          <w:lang w:eastAsia="zh-CN"/>
        </w:rPr>
        <w:t>ZUTF</w:t>
      </w:r>
      <w:r>
        <w:rPr>
          <w:rFonts w:ascii="Times New Roman" w:eastAsia="Times New Roman" w:hAnsi="Times New Roman" w:cs="Times New Roman"/>
          <w:spacing w:val="15"/>
          <w:w w:val="101"/>
          <w:lang w:eastAsia="zh-CN"/>
        </w:rPr>
        <w:t xml:space="preserve"> </w:t>
      </w:r>
      <w:r>
        <w:rPr>
          <w:spacing w:val="-2"/>
          <w:lang w:eastAsia="zh-CN"/>
        </w:rPr>
        <w:t>起飞落地航班从</w:t>
      </w:r>
      <w:r>
        <w:rPr>
          <w:spacing w:val="-57"/>
          <w:lang w:eastAsia="zh-CN"/>
        </w:rPr>
        <w:t xml:space="preserve"> </w:t>
      </w:r>
      <w:r>
        <w:rPr>
          <w:rFonts w:ascii="Times New Roman" w:eastAsia="Times New Roman" w:hAnsi="Times New Roman" w:cs="Times New Roman"/>
          <w:spacing w:val="-3"/>
          <w:lang w:eastAsia="zh-CN"/>
        </w:rPr>
        <w:t>NOVA</w:t>
      </w:r>
      <w:r>
        <w:rPr>
          <w:rFonts w:ascii="Times New Roman" w:eastAsia="Times New Roman" w:hAnsi="Times New Roman" w:cs="Times New Roman"/>
          <w:spacing w:val="14"/>
          <w:lang w:eastAsia="zh-CN"/>
        </w:rPr>
        <w:t xml:space="preserve"> </w:t>
      </w:r>
      <w:r>
        <w:rPr>
          <w:spacing w:val="-3"/>
          <w:lang w:eastAsia="zh-CN"/>
        </w:rPr>
        <w:t>集成塔台系统获取</w:t>
      </w:r>
      <w:r>
        <w:rPr>
          <w:spacing w:val="-53"/>
          <w:lang w:eastAsia="zh-CN"/>
        </w:rPr>
        <w:t xml:space="preserve"> </w:t>
      </w:r>
      <w:r>
        <w:rPr>
          <w:rFonts w:ascii="Times New Roman" w:eastAsia="Times New Roman" w:hAnsi="Times New Roman" w:cs="Times New Roman"/>
          <w:spacing w:val="-3"/>
          <w:lang w:eastAsia="zh-CN"/>
        </w:rPr>
        <w:t>ATD</w:t>
      </w:r>
    </w:p>
    <w:p w14:paraId="2214D765" w14:textId="77777777" w:rsidR="000D2C4D" w:rsidRDefault="00000000">
      <w:pPr>
        <w:pStyle w:val="a3"/>
        <w:spacing w:before="220" w:line="468" w:lineRule="exact"/>
        <w:ind w:left="1814"/>
        <w:rPr>
          <w:rFonts w:ascii="Times New Roman" w:eastAsia="Times New Roman" w:hAnsi="Times New Roman" w:cs="Times New Roman"/>
          <w:lang w:eastAsia="zh-CN"/>
        </w:rPr>
      </w:pPr>
      <w:r>
        <w:rPr>
          <w:spacing w:val="-1"/>
          <w:position w:val="20"/>
          <w:lang w:eastAsia="zh-CN"/>
        </w:rPr>
        <w:t>和</w:t>
      </w:r>
      <w:r>
        <w:rPr>
          <w:spacing w:val="-51"/>
          <w:position w:val="20"/>
          <w:lang w:eastAsia="zh-CN"/>
        </w:rPr>
        <w:t xml:space="preserve"> </w:t>
      </w:r>
      <w:r>
        <w:rPr>
          <w:rFonts w:ascii="Times New Roman" w:eastAsia="Times New Roman" w:hAnsi="Times New Roman" w:cs="Times New Roman"/>
          <w:spacing w:val="-1"/>
          <w:position w:val="20"/>
          <w:lang w:eastAsia="zh-CN"/>
        </w:rPr>
        <w:t>ATA</w:t>
      </w:r>
      <w:r>
        <w:rPr>
          <w:rFonts w:ascii="Times New Roman" w:eastAsia="Times New Roman" w:hAnsi="Times New Roman" w:cs="Times New Roman"/>
          <w:spacing w:val="31"/>
          <w:position w:val="20"/>
          <w:lang w:eastAsia="zh-CN"/>
        </w:rPr>
        <w:t xml:space="preserve"> </w:t>
      </w:r>
      <w:r>
        <w:rPr>
          <w:spacing w:val="-1"/>
          <w:position w:val="20"/>
          <w:lang w:eastAsia="zh-CN"/>
        </w:rPr>
        <w:t>时间后往外拍发起飞落地报。起飞航班在</w:t>
      </w:r>
      <w:r>
        <w:rPr>
          <w:spacing w:val="-57"/>
          <w:position w:val="20"/>
          <w:lang w:eastAsia="zh-CN"/>
        </w:rPr>
        <w:t xml:space="preserve"> </w:t>
      </w:r>
      <w:r>
        <w:rPr>
          <w:rFonts w:ascii="Times New Roman" w:eastAsia="Times New Roman" w:hAnsi="Times New Roman" w:cs="Times New Roman"/>
          <w:spacing w:val="-1"/>
          <w:position w:val="20"/>
          <w:lang w:eastAsia="zh-CN"/>
        </w:rPr>
        <w:t>NOV</w:t>
      </w:r>
      <w:r>
        <w:rPr>
          <w:rFonts w:ascii="Times New Roman" w:eastAsia="Times New Roman" w:hAnsi="Times New Roman" w:cs="Times New Roman"/>
          <w:spacing w:val="-2"/>
          <w:position w:val="20"/>
          <w:lang w:eastAsia="zh-CN"/>
        </w:rPr>
        <w:t>A</w:t>
      </w:r>
      <w:r>
        <w:rPr>
          <w:rFonts w:ascii="Times New Roman" w:eastAsia="Times New Roman" w:hAnsi="Times New Roman" w:cs="Times New Roman"/>
          <w:spacing w:val="16"/>
          <w:position w:val="20"/>
          <w:lang w:eastAsia="zh-CN"/>
        </w:rPr>
        <w:t xml:space="preserve"> </w:t>
      </w:r>
      <w:r>
        <w:rPr>
          <w:spacing w:val="-2"/>
          <w:position w:val="20"/>
          <w:lang w:eastAsia="zh-CN"/>
        </w:rPr>
        <w:t>集成塔台系统上电子进程单</w:t>
      </w:r>
      <w:r>
        <w:rPr>
          <w:spacing w:val="-53"/>
          <w:position w:val="20"/>
          <w:lang w:eastAsia="zh-CN"/>
        </w:rPr>
        <w:t xml:space="preserve"> </w:t>
      </w:r>
      <w:r>
        <w:rPr>
          <w:rFonts w:ascii="Times New Roman" w:eastAsia="Times New Roman" w:hAnsi="Times New Roman" w:cs="Times New Roman"/>
          <w:spacing w:val="-2"/>
          <w:position w:val="20"/>
          <w:lang w:eastAsia="zh-CN"/>
        </w:rPr>
        <w:t>ATD</w:t>
      </w:r>
    </w:p>
    <w:p w14:paraId="1497F4FE" w14:textId="77777777" w:rsidR="000D2C4D" w:rsidRDefault="00000000">
      <w:pPr>
        <w:pStyle w:val="a3"/>
        <w:spacing w:line="219" w:lineRule="auto"/>
        <w:ind w:left="1815"/>
        <w:rPr>
          <w:lang w:eastAsia="zh-CN"/>
        </w:rPr>
      </w:pPr>
      <w:r>
        <w:rPr>
          <w:spacing w:val="-2"/>
          <w:lang w:eastAsia="zh-CN"/>
        </w:rPr>
        <w:t>（升空）</w:t>
      </w:r>
      <w:proofErr w:type="gramStart"/>
      <w:r>
        <w:rPr>
          <w:spacing w:val="-2"/>
          <w:lang w:eastAsia="zh-CN"/>
        </w:rPr>
        <w:t>后记录</w:t>
      </w:r>
      <w:proofErr w:type="gramEnd"/>
      <w:r>
        <w:rPr>
          <w:spacing w:val="-2"/>
          <w:lang w:eastAsia="zh-CN"/>
        </w:rPr>
        <w:t>该时间为</w:t>
      </w:r>
      <w:r>
        <w:rPr>
          <w:spacing w:val="-53"/>
          <w:lang w:eastAsia="zh-CN"/>
        </w:rPr>
        <w:t xml:space="preserve"> </w:t>
      </w:r>
      <w:r>
        <w:rPr>
          <w:rFonts w:ascii="Times New Roman" w:eastAsia="Times New Roman" w:hAnsi="Times New Roman" w:cs="Times New Roman"/>
          <w:spacing w:val="-2"/>
          <w:lang w:eastAsia="zh-CN"/>
        </w:rPr>
        <w:t>ATD</w:t>
      </w:r>
      <w:r>
        <w:rPr>
          <w:spacing w:val="-2"/>
          <w:lang w:eastAsia="zh-CN"/>
        </w:rPr>
        <w:t>，立即通过两地专线用</w:t>
      </w:r>
      <w:r>
        <w:rPr>
          <w:spacing w:val="-50"/>
          <w:lang w:eastAsia="zh-CN"/>
        </w:rPr>
        <w:t xml:space="preserve"> </w:t>
      </w:r>
      <w:r>
        <w:rPr>
          <w:rFonts w:ascii="Times New Roman" w:eastAsia="Times New Roman" w:hAnsi="Times New Roman" w:cs="Times New Roman"/>
          <w:spacing w:val="-2"/>
          <w:lang w:eastAsia="zh-CN"/>
        </w:rPr>
        <w:t>ACT</w:t>
      </w:r>
      <w:r>
        <w:rPr>
          <w:rFonts w:ascii="Times New Roman" w:eastAsia="Times New Roman" w:hAnsi="Times New Roman" w:cs="Times New Roman"/>
          <w:spacing w:val="15"/>
          <w:lang w:eastAsia="zh-CN"/>
        </w:rPr>
        <w:t xml:space="preserve"> </w:t>
      </w:r>
      <w:r>
        <w:rPr>
          <w:spacing w:val="-2"/>
          <w:lang w:eastAsia="zh-CN"/>
        </w:rPr>
        <w:t>报文向</w:t>
      </w:r>
      <w:r>
        <w:rPr>
          <w:spacing w:val="-47"/>
          <w:lang w:eastAsia="zh-CN"/>
        </w:rPr>
        <w:t xml:space="preserve"> </w:t>
      </w:r>
      <w:r>
        <w:rPr>
          <w:rFonts w:ascii="Times New Roman" w:eastAsia="Times New Roman" w:hAnsi="Times New Roman" w:cs="Times New Roman"/>
          <w:spacing w:val="-2"/>
          <w:lang w:eastAsia="zh-CN"/>
        </w:rPr>
        <w:t xml:space="preserve">INDRA  </w:t>
      </w:r>
      <w:r>
        <w:rPr>
          <w:spacing w:val="-2"/>
          <w:lang w:eastAsia="zh-CN"/>
        </w:rPr>
        <w:t>自</w:t>
      </w:r>
      <w:r>
        <w:rPr>
          <w:spacing w:val="-3"/>
          <w:lang w:eastAsia="zh-CN"/>
        </w:rPr>
        <w:t>动化同步</w:t>
      </w:r>
    </w:p>
    <w:p w14:paraId="249E69B3" w14:textId="77777777" w:rsidR="000D2C4D" w:rsidRDefault="00000000">
      <w:pPr>
        <w:pStyle w:val="a3"/>
        <w:spacing w:before="219" w:line="468" w:lineRule="exact"/>
        <w:ind w:left="1802"/>
        <w:rPr>
          <w:lang w:eastAsia="zh-CN"/>
        </w:rPr>
      </w:pPr>
      <w:r>
        <w:rPr>
          <w:rFonts w:ascii="Times New Roman" w:eastAsia="Times New Roman" w:hAnsi="Times New Roman" w:cs="Times New Roman"/>
          <w:spacing w:val="-1"/>
          <w:position w:val="20"/>
          <w:lang w:eastAsia="zh-CN"/>
        </w:rPr>
        <w:t>ATD</w:t>
      </w:r>
      <w:r>
        <w:rPr>
          <w:rFonts w:ascii="Times New Roman" w:eastAsia="Times New Roman" w:hAnsi="Times New Roman" w:cs="Times New Roman"/>
          <w:spacing w:val="33"/>
          <w:position w:val="20"/>
          <w:lang w:eastAsia="zh-CN"/>
        </w:rPr>
        <w:t xml:space="preserve"> </w:t>
      </w:r>
      <w:r>
        <w:rPr>
          <w:spacing w:val="-1"/>
          <w:position w:val="20"/>
          <w:lang w:eastAsia="zh-CN"/>
        </w:rPr>
        <w:t>时间，</w:t>
      </w:r>
      <w:r>
        <w:rPr>
          <w:rFonts w:ascii="Times New Roman" w:eastAsia="Times New Roman" w:hAnsi="Times New Roman" w:cs="Times New Roman"/>
          <w:spacing w:val="-1"/>
          <w:position w:val="20"/>
          <w:lang w:eastAsia="zh-CN"/>
        </w:rPr>
        <w:t>INDRA</w:t>
      </w:r>
      <w:r>
        <w:rPr>
          <w:rFonts w:ascii="Times New Roman" w:eastAsia="Times New Roman" w:hAnsi="Times New Roman" w:cs="Times New Roman"/>
          <w:spacing w:val="15"/>
          <w:position w:val="20"/>
          <w:lang w:eastAsia="zh-CN"/>
        </w:rPr>
        <w:t xml:space="preserve"> </w:t>
      </w:r>
      <w:r>
        <w:rPr>
          <w:spacing w:val="-1"/>
          <w:position w:val="20"/>
          <w:lang w:eastAsia="zh-CN"/>
        </w:rPr>
        <w:t>计划状态变为</w:t>
      </w:r>
      <w:r>
        <w:rPr>
          <w:spacing w:val="-53"/>
          <w:position w:val="20"/>
          <w:lang w:eastAsia="zh-CN"/>
        </w:rPr>
        <w:t xml:space="preserve"> </w:t>
      </w:r>
      <w:r>
        <w:rPr>
          <w:rFonts w:ascii="Times New Roman" w:eastAsia="Times New Roman" w:hAnsi="Times New Roman" w:cs="Times New Roman"/>
          <w:spacing w:val="-1"/>
          <w:position w:val="20"/>
          <w:lang w:eastAsia="zh-CN"/>
        </w:rPr>
        <w:t>ACT</w:t>
      </w:r>
      <w:r>
        <w:rPr>
          <w:spacing w:val="-1"/>
          <w:position w:val="20"/>
          <w:lang w:eastAsia="zh-CN"/>
        </w:rPr>
        <w:t>，同时自动向外拍发起飞报；落地航班在</w:t>
      </w:r>
      <w:r>
        <w:rPr>
          <w:spacing w:val="-57"/>
          <w:position w:val="20"/>
          <w:lang w:eastAsia="zh-CN"/>
        </w:rPr>
        <w:t xml:space="preserve"> </w:t>
      </w:r>
      <w:r>
        <w:rPr>
          <w:rFonts w:ascii="Times New Roman" w:eastAsia="Times New Roman" w:hAnsi="Times New Roman" w:cs="Times New Roman"/>
          <w:spacing w:val="-1"/>
          <w:position w:val="20"/>
          <w:lang w:eastAsia="zh-CN"/>
        </w:rPr>
        <w:t>NOVA</w:t>
      </w:r>
      <w:r>
        <w:rPr>
          <w:rFonts w:ascii="Times New Roman" w:eastAsia="Times New Roman" w:hAnsi="Times New Roman" w:cs="Times New Roman"/>
          <w:spacing w:val="14"/>
          <w:w w:val="101"/>
          <w:position w:val="20"/>
          <w:lang w:eastAsia="zh-CN"/>
        </w:rPr>
        <w:t xml:space="preserve"> </w:t>
      </w:r>
      <w:r>
        <w:rPr>
          <w:spacing w:val="-1"/>
          <w:position w:val="20"/>
          <w:lang w:eastAsia="zh-CN"/>
        </w:rPr>
        <w:t>集</w:t>
      </w:r>
    </w:p>
    <w:p w14:paraId="6C49BF0F" w14:textId="77777777" w:rsidR="000D2C4D" w:rsidRDefault="00000000">
      <w:pPr>
        <w:pStyle w:val="a3"/>
        <w:spacing w:before="1" w:line="216" w:lineRule="auto"/>
        <w:ind w:left="1817"/>
        <w:rPr>
          <w:rFonts w:ascii="Times New Roman" w:eastAsia="Times New Roman" w:hAnsi="Times New Roman" w:cs="Times New Roman"/>
          <w:lang w:eastAsia="zh-CN"/>
        </w:rPr>
      </w:pPr>
      <w:r>
        <w:rPr>
          <w:spacing w:val="-1"/>
          <w:lang w:eastAsia="zh-CN"/>
        </w:rPr>
        <w:t>成塔台系统上电子进程单</w:t>
      </w:r>
      <w:r>
        <w:rPr>
          <w:spacing w:val="-49"/>
          <w:lang w:eastAsia="zh-CN"/>
        </w:rPr>
        <w:t xml:space="preserve"> </w:t>
      </w:r>
      <w:r>
        <w:rPr>
          <w:rFonts w:ascii="Times New Roman" w:eastAsia="Times New Roman" w:hAnsi="Times New Roman" w:cs="Times New Roman"/>
          <w:spacing w:val="-1"/>
          <w:lang w:eastAsia="zh-CN"/>
        </w:rPr>
        <w:t>TOD</w:t>
      </w:r>
      <w:r>
        <w:rPr>
          <w:spacing w:val="-1"/>
          <w:lang w:eastAsia="zh-CN"/>
        </w:rPr>
        <w:t>（接地）</w:t>
      </w:r>
      <w:proofErr w:type="gramStart"/>
      <w:r>
        <w:rPr>
          <w:spacing w:val="-1"/>
          <w:lang w:eastAsia="zh-CN"/>
        </w:rPr>
        <w:t>后记录</w:t>
      </w:r>
      <w:proofErr w:type="gramEnd"/>
      <w:r>
        <w:rPr>
          <w:spacing w:val="-1"/>
          <w:lang w:eastAsia="zh-CN"/>
        </w:rPr>
        <w:t>该时间为</w:t>
      </w:r>
      <w:r>
        <w:rPr>
          <w:spacing w:val="-52"/>
          <w:lang w:eastAsia="zh-CN"/>
        </w:rPr>
        <w:t xml:space="preserve"> </w:t>
      </w:r>
      <w:r>
        <w:rPr>
          <w:rFonts w:ascii="Times New Roman" w:eastAsia="Times New Roman" w:hAnsi="Times New Roman" w:cs="Times New Roman"/>
          <w:spacing w:val="-1"/>
          <w:lang w:eastAsia="zh-CN"/>
        </w:rPr>
        <w:t>A</w:t>
      </w:r>
      <w:r>
        <w:rPr>
          <w:rFonts w:ascii="Times New Roman" w:eastAsia="Times New Roman" w:hAnsi="Times New Roman" w:cs="Times New Roman"/>
          <w:spacing w:val="-2"/>
          <w:lang w:eastAsia="zh-CN"/>
        </w:rPr>
        <w:t>TA</w:t>
      </w:r>
      <w:r>
        <w:rPr>
          <w:rFonts w:ascii="Times New Roman" w:eastAsia="Times New Roman" w:hAnsi="Times New Roman" w:cs="Times New Roman"/>
          <w:spacing w:val="28"/>
          <w:lang w:eastAsia="zh-CN"/>
        </w:rPr>
        <w:t xml:space="preserve"> </w:t>
      </w:r>
      <w:r>
        <w:rPr>
          <w:spacing w:val="-2"/>
          <w:lang w:eastAsia="zh-CN"/>
        </w:rPr>
        <w:t>时间，在电子进程单</w:t>
      </w:r>
      <w:r>
        <w:rPr>
          <w:spacing w:val="-48"/>
          <w:lang w:eastAsia="zh-CN"/>
        </w:rPr>
        <w:t xml:space="preserve"> </w:t>
      </w:r>
      <w:r>
        <w:rPr>
          <w:rFonts w:ascii="Times New Roman" w:eastAsia="Times New Roman" w:hAnsi="Times New Roman" w:cs="Times New Roman"/>
          <w:spacing w:val="-2"/>
          <w:lang w:eastAsia="zh-CN"/>
        </w:rPr>
        <w:t>TTX</w:t>
      </w:r>
    </w:p>
    <w:p w14:paraId="643383C7" w14:textId="77777777" w:rsidR="000D2C4D" w:rsidRDefault="00000000">
      <w:pPr>
        <w:pStyle w:val="a3"/>
        <w:spacing w:before="221" w:line="218" w:lineRule="auto"/>
        <w:ind w:left="1815"/>
        <w:rPr>
          <w:lang w:eastAsia="zh-CN"/>
        </w:rPr>
      </w:pPr>
      <w:r>
        <w:rPr>
          <w:spacing w:val="-6"/>
          <w:lang w:eastAsia="zh-CN"/>
        </w:rPr>
        <w:t>（塔台滑行）后通过</w:t>
      </w:r>
      <w:r>
        <w:rPr>
          <w:spacing w:val="-33"/>
          <w:lang w:eastAsia="zh-CN"/>
        </w:rPr>
        <w:t xml:space="preserve"> </w:t>
      </w:r>
      <w:r>
        <w:rPr>
          <w:rFonts w:ascii="Times New Roman" w:eastAsia="Times New Roman" w:hAnsi="Times New Roman" w:cs="Times New Roman"/>
          <w:spacing w:val="-6"/>
          <w:lang w:eastAsia="zh-CN"/>
        </w:rPr>
        <w:t>CFD</w:t>
      </w:r>
      <w:r>
        <w:rPr>
          <w:rFonts w:ascii="Times New Roman" w:eastAsia="Times New Roman" w:hAnsi="Times New Roman" w:cs="Times New Roman"/>
          <w:spacing w:val="41"/>
          <w:lang w:eastAsia="zh-CN"/>
        </w:rPr>
        <w:t xml:space="preserve"> </w:t>
      </w:r>
      <w:r>
        <w:rPr>
          <w:spacing w:val="-6"/>
          <w:lang w:eastAsia="zh-CN"/>
        </w:rPr>
        <w:t>向</w:t>
      </w:r>
      <w:r>
        <w:rPr>
          <w:spacing w:val="-47"/>
          <w:lang w:eastAsia="zh-CN"/>
        </w:rPr>
        <w:t xml:space="preserve"> </w:t>
      </w:r>
      <w:r>
        <w:rPr>
          <w:rFonts w:ascii="Times New Roman" w:eastAsia="Times New Roman" w:hAnsi="Times New Roman" w:cs="Times New Roman"/>
          <w:spacing w:val="-6"/>
          <w:lang w:eastAsia="zh-CN"/>
        </w:rPr>
        <w:t xml:space="preserve">INDRA  </w:t>
      </w:r>
      <w:r>
        <w:rPr>
          <w:spacing w:val="-6"/>
          <w:lang w:eastAsia="zh-CN"/>
        </w:rPr>
        <w:t>自动化同步</w:t>
      </w:r>
      <w:r>
        <w:rPr>
          <w:spacing w:val="-53"/>
          <w:lang w:eastAsia="zh-CN"/>
        </w:rPr>
        <w:t xml:space="preserve"> </w:t>
      </w:r>
      <w:r>
        <w:rPr>
          <w:rFonts w:ascii="Times New Roman" w:eastAsia="Times New Roman" w:hAnsi="Times New Roman" w:cs="Times New Roman"/>
          <w:spacing w:val="-6"/>
          <w:lang w:eastAsia="zh-CN"/>
        </w:rPr>
        <w:t>ATA</w:t>
      </w:r>
      <w:r>
        <w:rPr>
          <w:rFonts w:ascii="Times New Roman" w:eastAsia="Times New Roman" w:hAnsi="Times New Roman" w:cs="Times New Roman"/>
          <w:spacing w:val="30"/>
          <w:lang w:eastAsia="zh-CN"/>
        </w:rPr>
        <w:t xml:space="preserve"> </w:t>
      </w:r>
      <w:r>
        <w:rPr>
          <w:spacing w:val="-6"/>
          <w:lang w:eastAsia="zh-CN"/>
        </w:rPr>
        <w:t>时间，</w:t>
      </w:r>
      <w:r>
        <w:rPr>
          <w:spacing w:val="-25"/>
          <w:lang w:eastAsia="zh-CN"/>
        </w:rPr>
        <w:t xml:space="preserve"> </w:t>
      </w:r>
      <w:r>
        <w:rPr>
          <w:rFonts w:ascii="Times New Roman" w:eastAsia="Times New Roman" w:hAnsi="Times New Roman" w:cs="Times New Roman"/>
          <w:spacing w:val="-6"/>
          <w:lang w:eastAsia="zh-CN"/>
        </w:rPr>
        <w:t>INDRA</w:t>
      </w:r>
      <w:r>
        <w:rPr>
          <w:rFonts w:ascii="Times New Roman" w:eastAsia="Times New Roman" w:hAnsi="Times New Roman" w:cs="Times New Roman"/>
          <w:spacing w:val="13"/>
          <w:w w:val="101"/>
          <w:lang w:eastAsia="zh-CN"/>
        </w:rPr>
        <w:t xml:space="preserve"> </w:t>
      </w:r>
      <w:r>
        <w:rPr>
          <w:spacing w:val="-6"/>
          <w:lang w:eastAsia="zh-CN"/>
        </w:rPr>
        <w:t>计划状态变为</w:t>
      </w:r>
    </w:p>
    <w:p w14:paraId="275367B3" w14:textId="77777777" w:rsidR="000D2C4D" w:rsidRDefault="00000000">
      <w:pPr>
        <w:pStyle w:val="a3"/>
        <w:spacing w:before="222" w:line="411" w:lineRule="auto"/>
        <w:ind w:left="1814" w:right="751" w:hanging="10"/>
        <w:rPr>
          <w:lang w:eastAsia="zh-CN"/>
        </w:rPr>
      </w:pPr>
      <w:r>
        <w:rPr>
          <w:rFonts w:ascii="Times New Roman" w:eastAsia="Times New Roman" w:hAnsi="Times New Roman" w:cs="Times New Roman"/>
          <w:spacing w:val="-5"/>
          <w:lang w:eastAsia="zh-CN"/>
        </w:rPr>
        <w:t>LANDED</w:t>
      </w:r>
      <w:r>
        <w:rPr>
          <w:spacing w:val="-5"/>
          <w:lang w:eastAsia="zh-CN"/>
        </w:rPr>
        <w:t>，同时自动向外拍发落地报。若</w:t>
      </w:r>
      <w:r>
        <w:rPr>
          <w:spacing w:val="-31"/>
          <w:lang w:eastAsia="zh-CN"/>
        </w:rPr>
        <w:t xml:space="preserve"> </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17"/>
          <w:w w:val="101"/>
          <w:lang w:eastAsia="zh-CN"/>
        </w:rPr>
        <w:t xml:space="preserve"> </w:t>
      </w:r>
      <w:r>
        <w:rPr>
          <w:spacing w:val="-5"/>
          <w:lang w:eastAsia="zh-CN"/>
        </w:rPr>
        <w:t>未收到</w:t>
      </w:r>
      <w:r>
        <w:rPr>
          <w:spacing w:val="-58"/>
          <w:lang w:eastAsia="zh-CN"/>
        </w:rPr>
        <w:t xml:space="preserve"> </w:t>
      </w:r>
      <w:r>
        <w:rPr>
          <w:rFonts w:ascii="Times New Roman" w:eastAsia="Times New Roman" w:hAnsi="Times New Roman" w:cs="Times New Roman"/>
          <w:spacing w:val="-5"/>
          <w:lang w:eastAsia="zh-CN"/>
        </w:rPr>
        <w:t>NOVA</w:t>
      </w:r>
      <w:r>
        <w:rPr>
          <w:rFonts w:ascii="Times New Roman" w:eastAsia="Times New Roman" w:hAnsi="Times New Roman" w:cs="Times New Roman"/>
          <w:spacing w:val="26"/>
          <w:w w:val="101"/>
          <w:lang w:eastAsia="zh-CN"/>
        </w:rPr>
        <w:t xml:space="preserve"> </w:t>
      </w:r>
      <w:r>
        <w:rPr>
          <w:spacing w:val="-5"/>
          <w:lang w:eastAsia="zh-CN"/>
        </w:rPr>
        <w:t>的</w:t>
      </w:r>
      <w:r>
        <w:rPr>
          <w:spacing w:val="-53"/>
          <w:lang w:eastAsia="zh-CN"/>
        </w:rPr>
        <w:t xml:space="preserve"> </w:t>
      </w:r>
      <w:r>
        <w:rPr>
          <w:rFonts w:ascii="Times New Roman" w:eastAsia="Times New Roman" w:hAnsi="Times New Roman" w:cs="Times New Roman"/>
          <w:spacing w:val="-5"/>
          <w:lang w:eastAsia="zh-CN"/>
        </w:rPr>
        <w:t>ATD</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ATA</w:t>
      </w:r>
      <w:r>
        <w:rPr>
          <w:rFonts w:ascii="Times New Roman" w:eastAsia="Times New Roman" w:hAnsi="Times New Roman" w:cs="Times New Roman"/>
          <w:spacing w:val="31"/>
          <w:lang w:eastAsia="zh-CN"/>
        </w:rPr>
        <w:t xml:space="preserve"> </w:t>
      </w:r>
      <w:r>
        <w:rPr>
          <w:spacing w:val="-5"/>
          <w:lang w:eastAsia="zh-CN"/>
        </w:rPr>
        <w:t>时间， 根</w:t>
      </w:r>
      <w:r>
        <w:rPr>
          <w:lang w:eastAsia="zh-CN"/>
        </w:rPr>
        <w:t xml:space="preserve">  </w:t>
      </w:r>
      <w:r>
        <w:rPr>
          <w:spacing w:val="-5"/>
          <w:lang w:eastAsia="zh-CN"/>
        </w:rPr>
        <w:t>据</w:t>
      </w:r>
      <w:r>
        <w:rPr>
          <w:spacing w:val="-33"/>
          <w:lang w:eastAsia="zh-CN"/>
        </w:rPr>
        <w:t xml:space="preserve"> </w:t>
      </w:r>
      <w:r>
        <w:rPr>
          <w:rFonts w:ascii="Times New Roman" w:eastAsia="Times New Roman" w:hAnsi="Times New Roman" w:cs="Times New Roman"/>
          <w:spacing w:val="-5"/>
          <w:lang w:eastAsia="zh-CN"/>
        </w:rPr>
        <w:t>DBM</w:t>
      </w:r>
      <w:r>
        <w:rPr>
          <w:rFonts w:ascii="Times New Roman" w:eastAsia="Times New Roman" w:hAnsi="Times New Roman" w:cs="Times New Roman"/>
          <w:spacing w:val="16"/>
          <w:lang w:eastAsia="zh-CN"/>
        </w:rPr>
        <w:t xml:space="preserve"> </w:t>
      </w:r>
      <w:r>
        <w:rPr>
          <w:spacing w:val="-5"/>
          <w:lang w:eastAsia="zh-CN"/>
        </w:rPr>
        <w:t>定义的起飞、落地区参数自己得到</w:t>
      </w:r>
      <w:r>
        <w:rPr>
          <w:spacing w:val="-53"/>
          <w:lang w:eastAsia="zh-CN"/>
        </w:rPr>
        <w:t xml:space="preserve"> </w:t>
      </w:r>
      <w:r>
        <w:rPr>
          <w:rFonts w:ascii="Times New Roman" w:eastAsia="Times New Roman" w:hAnsi="Times New Roman" w:cs="Times New Roman"/>
          <w:spacing w:val="-5"/>
          <w:lang w:eastAsia="zh-CN"/>
        </w:rPr>
        <w:t>ATD</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ATA</w:t>
      </w:r>
      <w:r>
        <w:rPr>
          <w:rFonts w:ascii="Times New Roman" w:eastAsia="Times New Roman" w:hAnsi="Times New Roman" w:cs="Times New Roman"/>
          <w:spacing w:val="28"/>
          <w:lang w:eastAsia="zh-CN"/>
        </w:rPr>
        <w:t xml:space="preserve"> </w:t>
      </w:r>
      <w:r>
        <w:rPr>
          <w:spacing w:val="-5"/>
          <w:lang w:eastAsia="zh-CN"/>
        </w:rPr>
        <w:t>时间，然后自动变更计划状态， 但</w:t>
      </w:r>
    </w:p>
    <w:p w14:paraId="45BE01EA" w14:textId="77777777" w:rsidR="000D2C4D" w:rsidRDefault="00000000">
      <w:pPr>
        <w:pStyle w:val="a3"/>
        <w:spacing w:line="219" w:lineRule="auto"/>
        <w:ind w:left="1819"/>
        <w:rPr>
          <w:lang w:eastAsia="zh-CN"/>
        </w:rPr>
      </w:pPr>
      <w:r>
        <w:rPr>
          <w:spacing w:val="-1"/>
          <w:lang w:eastAsia="zh-CN"/>
        </w:rPr>
        <w:t>不会再自动向外拍发起飞落地报。</w:t>
      </w:r>
    </w:p>
    <w:p w14:paraId="255C3737" w14:textId="77777777" w:rsidR="000D2C4D" w:rsidRDefault="000D2C4D">
      <w:pPr>
        <w:spacing w:line="219" w:lineRule="auto"/>
        <w:rPr>
          <w:lang w:eastAsia="zh-CN"/>
        </w:rPr>
        <w:sectPr w:rsidR="000D2C4D">
          <w:footerReference w:type="default" r:id="rId211"/>
          <w:pgSz w:w="11907" w:h="16839"/>
          <w:pgMar w:top="1387" w:right="1080" w:bottom="1152" w:left="0" w:header="0" w:footer="581" w:gutter="0"/>
          <w:cols w:space="720"/>
        </w:sectPr>
      </w:pPr>
    </w:p>
    <w:p w14:paraId="5DBEFE36" w14:textId="77777777" w:rsidR="000D2C4D" w:rsidRDefault="00000000">
      <w:pPr>
        <w:pStyle w:val="a3"/>
        <w:spacing w:before="180" w:line="469" w:lineRule="exact"/>
        <w:ind w:left="2225"/>
        <w:rPr>
          <w:lang w:eastAsia="zh-CN"/>
        </w:rPr>
      </w:pPr>
      <w:r>
        <w:rPr>
          <w:rFonts w:ascii="Times New Roman" w:eastAsia="Times New Roman" w:hAnsi="Times New Roman" w:cs="Times New Roman"/>
          <w:spacing w:val="-3"/>
          <w:position w:val="20"/>
          <w:lang w:eastAsia="zh-CN"/>
        </w:rPr>
        <w:lastRenderedPageBreak/>
        <w:t xml:space="preserve">INDRA  </w:t>
      </w:r>
      <w:r>
        <w:rPr>
          <w:spacing w:val="-3"/>
          <w:position w:val="20"/>
          <w:lang w:eastAsia="zh-CN"/>
        </w:rPr>
        <w:t>自动化自动拍发起飞落地报的逻辑为需从</w:t>
      </w:r>
      <w:r>
        <w:rPr>
          <w:spacing w:val="-57"/>
          <w:position w:val="20"/>
          <w:lang w:eastAsia="zh-CN"/>
        </w:rPr>
        <w:t xml:space="preserve"> </w:t>
      </w:r>
      <w:r>
        <w:rPr>
          <w:rFonts w:ascii="Times New Roman" w:eastAsia="Times New Roman" w:hAnsi="Times New Roman" w:cs="Times New Roman"/>
          <w:spacing w:val="-3"/>
          <w:position w:val="20"/>
          <w:lang w:eastAsia="zh-CN"/>
        </w:rPr>
        <w:t>NOVA</w:t>
      </w:r>
      <w:r>
        <w:rPr>
          <w:rFonts w:ascii="Times New Roman" w:eastAsia="Times New Roman" w:hAnsi="Times New Roman" w:cs="Times New Roman"/>
          <w:spacing w:val="16"/>
          <w:w w:val="101"/>
          <w:position w:val="20"/>
          <w:lang w:eastAsia="zh-CN"/>
        </w:rPr>
        <w:t xml:space="preserve"> </w:t>
      </w:r>
      <w:r>
        <w:rPr>
          <w:spacing w:val="-3"/>
          <w:position w:val="20"/>
          <w:lang w:eastAsia="zh-CN"/>
        </w:rPr>
        <w:t>得到</w:t>
      </w:r>
      <w:r>
        <w:rPr>
          <w:spacing w:val="-53"/>
          <w:position w:val="20"/>
          <w:lang w:eastAsia="zh-CN"/>
        </w:rPr>
        <w:t xml:space="preserve"> </w:t>
      </w:r>
      <w:r>
        <w:rPr>
          <w:rFonts w:ascii="Times New Roman" w:eastAsia="Times New Roman" w:hAnsi="Times New Roman" w:cs="Times New Roman"/>
          <w:spacing w:val="-4"/>
          <w:position w:val="20"/>
          <w:lang w:eastAsia="zh-CN"/>
        </w:rPr>
        <w:t>ATD</w:t>
      </w:r>
      <w:r>
        <w:rPr>
          <w:rFonts w:ascii="Times New Roman" w:eastAsia="Times New Roman" w:hAnsi="Times New Roman" w:cs="Times New Roman"/>
          <w:spacing w:val="-22"/>
          <w:position w:val="20"/>
          <w:lang w:eastAsia="zh-CN"/>
        </w:rPr>
        <w:t xml:space="preserve"> </w:t>
      </w:r>
      <w:r>
        <w:rPr>
          <w:spacing w:val="-4"/>
          <w:position w:val="20"/>
          <w:lang w:eastAsia="zh-CN"/>
        </w:rPr>
        <w:t>、</w:t>
      </w:r>
      <w:r>
        <w:rPr>
          <w:rFonts w:ascii="Times New Roman" w:eastAsia="Times New Roman" w:hAnsi="Times New Roman" w:cs="Times New Roman"/>
          <w:spacing w:val="-4"/>
          <w:position w:val="20"/>
          <w:lang w:eastAsia="zh-CN"/>
        </w:rPr>
        <w:t>ATA</w:t>
      </w:r>
      <w:r>
        <w:rPr>
          <w:rFonts w:ascii="Times New Roman" w:eastAsia="Times New Roman" w:hAnsi="Times New Roman" w:cs="Times New Roman"/>
          <w:spacing w:val="31"/>
          <w:w w:val="101"/>
          <w:position w:val="20"/>
          <w:lang w:eastAsia="zh-CN"/>
        </w:rPr>
        <w:t xml:space="preserve"> </w:t>
      </w:r>
      <w:r>
        <w:rPr>
          <w:spacing w:val="-4"/>
          <w:position w:val="20"/>
          <w:lang w:eastAsia="zh-CN"/>
        </w:rPr>
        <w:t>时间，才能</w:t>
      </w:r>
    </w:p>
    <w:p w14:paraId="032B5788" w14:textId="77777777" w:rsidR="000D2C4D" w:rsidRDefault="00000000">
      <w:pPr>
        <w:pStyle w:val="a3"/>
        <w:spacing w:line="218" w:lineRule="auto"/>
        <w:ind w:left="1854"/>
        <w:rPr>
          <w:lang w:eastAsia="zh-CN"/>
        </w:rPr>
      </w:pPr>
      <w:r>
        <w:rPr>
          <w:spacing w:val="-8"/>
          <w:lang w:eastAsia="zh-CN"/>
        </w:rPr>
        <w:t>自动拍发相应报文； 落地航班若</w:t>
      </w:r>
      <w:r>
        <w:rPr>
          <w:spacing w:val="-45"/>
          <w:lang w:eastAsia="zh-CN"/>
        </w:rPr>
        <w:t xml:space="preserve"> </w:t>
      </w:r>
      <w:r>
        <w:rPr>
          <w:rFonts w:ascii="Times New Roman" w:eastAsia="Times New Roman" w:hAnsi="Times New Roman" w:cs="Times New Roman"/>
          <w:spacing w:val="-8"/>
          <w:lang w:eastAsia="zh-CN"/>
        </w:rPr>
        <w:t>COF</w:t>
      </w:r>
      <w:r>
        <w:rPr>
          <w:rFonts w:ascii="Times New Roman" w:eastAsia="Times New Roman" w:hAnsi="Times New Roman" w:cs="Times New Roman"/>
          <w:spacing w:val="-25"/>
          <w:lang w:eastAsia="zh-CN"/>
        </w:rPr>
        <w:t xml:space="preserve"> </w:t>
      </w:r>
      <w:r>
        <w:rPr>
          <w:spacing w:val="-8"/>
          <w:lang w:eastAsia="zh-CN"/>
        </w:rPr>
        <w:t>、</w:t>
      </w:r>
      <w:r>
        <w:rPr>
          <w:rFonts w:ascii="Times New Roman" w:eastAsia="Times New Roman" w:hAnsi="Times New Roman" w:cs="Times New Roman"/>
          <w:spacing w:val="-8"/>
          <w:lang w:eastAsia="zh-CN"/>
        </w:rPr>
        <w:t>MAS</w:t>
      </w:r>
      <w:r>
        <w:rPr>
          <w:rFonts w:ascii="Times New Roman" w:eastAsia="Times New Roman" w:hAnsi="Times New Roman" w:cs="Times New Roman"/>
          <w:spacing w:val="12"/>
          <w:lang w:eastAsia="zh-CN"/>
        </w:rPr>
        <w:t xml:space="preserve"> </w:t>
      </w:r>
      <w:r>
        <w:rPr>
          <w:spacing w:val="-8"/>
          <w:lang w:eastAsia="zh-CN"/>
        </w:rPr>
        <w:t>报文移交未完成， 即使</w:t>
      </w:r>
      <w:r>
        <w:rPr>
          <w:spacing w:val="-9"/>
          <w:lang w:eastAsia="zh-CN"/>
        </w:rPr>
        <w:t>得到</w:t>
      </w:r>
      <w:r>
        <w:rPr>
          <w:spacing w:val="-54"/>
          <w:lang w:eastAsia="zh-CN"/>
        </w:rPr>
        <w:t xml:space="preserve"> </w:t>
      </w:r>
      <w:r>
        <w:rPr>
          <w:rFonts w:ascii="Times New Roman" w:eastAsia="Times New Roman" w:hAnsi="Times New Roman" w:cs="Times New Roman"/>
          <w:spacing w:val="-9"/>
          <w:lang w:eastAsia="zh-CN"/>
        </w:rPr>
        <w:t>NOVA</w:t>
      </w:r>
      <w:r>
        <w:rPr>
          <w:rFonts w:ascii="Times New Roman" w:eastAsia="Times New Roman" w:hAnsi="Times New Roman" w:cs="Times New Roman"/>
          <w:spacing w:val="40"/>
          <w:w w:val="101"/>
          <w:lang w:eastAsia="zh-CN"/>
        </w:rPr>
        <w:t xml:space="preserve"> </w:t>
      </w:r>
      <w:r>
        <w:rPr>
          <w:spacing w:val="-9"/>
          <w:lang w:eastAsia="zh-CN"/>
        </w:rPr>
        <w:t>同步的</w:t>
      </w:r>
    </w:p>
    <w:p w14:paraId="30C99DD3" w14:textId="77777777" w:rsidR="000D2C4D" w:rsidRDefault="00000000">
      <w:pPr>
        <w:pStyle w:val="a3"/>
        <w:spacing w:before="219" w:line="219" w:lineRule="auto"/>
        <w:ind w:left="1802"/>
        <w:rPr>
          <w:lang w:eastAsia="zh-CN"/>
        </w:rPr>
      </w:pPr>
      <w:r>
        <w:rPr>
          <w:rFonts w:ascii="Times New Roman" w:eastAsia="Times New Roman" w:hAnsi="Times New Roman" w:cs="Times New Roman"/>
          <w:spacing w:val="-3"/>
          <w:lang w:eastAsia="zh-CN"/>
        </w:rPr>
        <w:t>ATA</w:t>
      </w:r>
      <w:r>
        <w:rPr>
          <w:rFonts w:ascii="Times New Roman" w:eastAsia="Times New Roman" w:hAnsi="Times New Roman" w:cs="Times New Roman"/>
          <w:spacing w:val="37"/>
          <w:lang w:eastAsia="zh-CN"/>
        </w:rPr>
        <w:t xml:space="preserve"> </w:t>
      </w:r>
      <w:r>
        <w:rPr>
          <w:spacing w:val="-3"/>
          <w:lang w:eastAsia="zh-CN"/>
        </w:rPr>
        <w:t>时间，也不会自动拍发落地报。</w:t>
      </w:r>
    </w:p>
    <w:p w14:paraId="41B881F2" w14:textId="77777777" w:rsidR="000D2C4D" w:rsidRDefault="00000000">
      <w:pPr>
        <w:spacing w:before="108" w:line="5577" w:lineRule="exact"/>
        <w:ind w:firstLine="2220"/>
      </w:pPr>
      <w:r>
        <w:rPr>
          <w:noProof/>
          <w:position w:val="-111"/>
        </w:rPr>
        <w:drawing>
          <wp:inline distT="0" distB="0" distL="0" distR="0" wp14:anchorId="50C5B385" wp14:editId="4B84DDD7">
            <wp:extent cx="4721225" cy="3540760"/>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212"/>
                    <a:stretch>
                      <a:fillRect/>
                    </a:stretch>
                  </pic:blipFill>
                  <pic:spPr>
                    <a:xfrm>
                      <a:off x="0" y="0"/>
                      <a:ext cx="4721479" cy="3541394"/>
                    </a:xfrm>
                    <a:prstGeom prst="rect">
                      <a:avLst/>
                    </a:prstGeom>
                  </pic:spPr>
                </pic:pic>
              </a:graphicData>
            </a:graphic>
          </wp:inline>
        </w:drawing>
      </w:r>
    </w:p>
    <w:p w14:paraId="5E5DE6AC" w14:textId="77777777" w:rsidR="000D2C4D" w:rsidRDefault="00000000">
      <w:pPr>
        <w:pStyle w:val="a3"/>
        <w:spacing w:before="73" w:line="219" w:lineRule="auto"/>
        <w:ind w:left="1805"/>
        <w:outlineLvl w:val="1"/>
        <w:rPr>
          <w:lang w:eastAsia="zh-CN"/>
        </w:rPr>
      </w:pPr>
      <w:bookmarkStart w:id="66" w:name="bookmark81"/>
      <w:bookmarkEnd w:id="66"/>
      <w:r>
        <w:rPr>
          <w:rFonts w:ascii="Times New Roman" w:eastAsia="Times New Roman" w:hAnsi="Times New Roman" w:cs="Times New Roman"/>
          <w:b/>
          <w:bCs/>
          <w:lang w:eastAsia="zh-CN"/>
        </w:rPr>
        <w:t xml:space="preserve">F-14.       </w:t>
      </w:r>
      <w:r>
        <w:rPr>
          <w:lang w:eastAsia="zh-CN"/>
          <w14:textOutline w14:w="3835" w14:cap="flat" w14:cmpd="sng" w14:algn="ctr">
            <w14:solidFill>
              <w14:srgbClr w14:val="000000"/>
            </w14:solidFill>
            <w14:prstDash w14:val="solid"/>
            <w14:miter w14:lim="0"/>
          </w14:textOutline>
        </w:rPr>
        <w:t>标准进离港程序介绍</w:t>
      </w:r>
    </w:p>
    <w:p w14:paraId="53673272" w14:textId="77777777" w:rsidR="000D2C4D" w:rsidRDefault="00000000">
      <w:pPr>
        <w:pStyle w:val="a3"/>
        <w:spacing w:before="142" w:line="411" w:lineRule="auto"/>
        <w:ind w:left="1814" w:right="736" w:firstLine="419"/>
        <w:jc w:val="both"/>
        <w:rPr>
          <w:lang w:eastAsia="zh-CN"/>
        </w:rPr>
      </w:pPr>
      <w:r>
        <w:rPr>
          <w:spacing w:val="-3"/>
          <w:lang w:eastAsia="zh-CN"/>
        </w:rPr>
        <w:t>标准进离港程序（</w:t>
      </w:r>
      <w:r>
        <w:rPr>
          <w:rFonts w:ascii="Times New Roman" w:eastAsia="Times New Roman" w:hAnsi="Times New Roman" w:cs="Times New Roman"/>
          <w:spacing w:val="-3"/>
          <w:lang w:eastAsia="zh-CN"/>
        </w:rPr>
        <w:t>STAR/SID</w:t>
      </w:r>
      <w:r>
        <w:rPr>
          <w:spacing w:val="-3"/>
          <w:lang w:eastAsia="zh-CN"/>
        </w:rPr>
        <w:t>）是自动化系统的一项重要参数， 它在飞机起飞和降落过</w:t>
      </w:r>
      <w:r>
        <w:rPr>
          <w:spacing w:val="11"/>
          <w:lang w:eastAsia="zh-CN"/>
        </w:rPr>
        <w:t xml:space="preserve"> </w:t>
      </w:r>
      <w:r>
        <w:rPr>
          <w:spacing w:val="-2"/>
          <w:lang w:eastAsia="zh-CN"/>
        </w:rPr>
        <w:t>程中起着重要的作用。由于飞机在进场、离场时的飞</w:t>
      </w:r>
      <w:r>
        <w:rPr>
          <w:spacing w:val="-3"/>
          <w:lang w:eastAsia="zh-CN"/>
        </w:rPr>
        <w:t>行程序基本相同，</w:t>
      </w:r>
      <w:r>
        <w:rPr>
          <w:spacing w:val="-19"/>
          <w:lang w:eastAsia="zh-CN"/>
        </w:rPr>
        <w:t xml:space="preserve"> </w:t>
      </w:r>
      <w:r>
        <w:rPr>
          <w:spacing w:val="-3"/>
          <w:lang w:eastAsia="zh-CN"/>
        </w:rPr>
        <w:t>繁忙的大机场在进</w:t>
      </w:r>
      <w:r>
        <w:rPr>
          <w:lang w:eastAsia="zh-CN"/>
        </w:rPr>
        <w:t xml:space="preserve">  </w:t>
      </w:r>
      <w:r>
        <w:rPr>
          <w:spacing w:val="-3"/>
          <w:lang w:eastAsia="zh-CN"/>
        </w:rPr>
        <w:t>近管制区内，为进、离场的飞机专设了一套路线和程序， 叫标准进离港程序，这套程序中</w:t>
      </w:r>
      <w:r>
        <w:rPr>
          <w:spacing w:val="3"/>
          <w:lang w:eastAsia="zh-CN"/>
        </w:rPr>
        <w:t xml:space="preserve">  </w:t>
      </w:r>
      <w:r>
        <w:rPr>
          <w:lang w:eastAsia="zh-CN"/>
        </w:rPr>
        <w:t>包括飞机进离场的航向、高度、转弯点、时间等。管制员仅需控制飞机</w:t>
      </w:r>
      <w:r>
        <w:rPr>
          <w:spacing w:val="-1"/>
          <w:lang w:eastAsia="zh-CN"/>
        </w:rPr>
        <w:t>飞行的间隔，驾驶</w:t>
      </w:r>
    </w:p>
    <w:p w14:paraId="390710B6" w14:textId="77777777" w:rsidR="000D2C4D" w:rsidRDefault="00000000">
      <w:pPr>
        <w:pStyle w:val="a3"/>
        <w:spacing w:line="219" w:lineRule="auto"/>
        <w:ind w:left="1831"/>
        <w:rPr>
          <w:lang w:eastAsia="zh-CN"/>
        </w:rPr>
      </w:pPr>
      <w:r>
        <w:rPr>
          <w:spacing w:val="-1"/>
          <w:lang w:eastAsia="zh-CN"/>
        </w:rPr>
        <w:t>员按照这个程序就可以飞离机场进入航线或从航线中飞入机场。</w:t>
      </w:r>
    </w:p>
    <w:p w14:paraId="5F18F307" w14:textId="77777777" w:rsidR="000D2C4D" w:rsidRDefault="00000000">
      <w:pPr>
        <w:pStyle w:val="a3"/>
        <w:spacing w:before="219" w:line="219" w:lineRule="auto"/>
        <w:ind w:left="1817"/>
        <w:rPr>
          <w:lang w:eastAsia="zh-CN"/>
        </w:rPr>
      </w:pPr>
      <w:r>
        <w:rPr>
          <w:spacing w:val="-2"/>
          <w:lang w:eastAsia="zh-CN"/>
        </w:rPr>
        <w:t>一、标准进离港程序的定义：</w:t>
      </w:r>
    </w:p>
    <w:p w14:paraId="5B30365F" w14:textId="77777777" w:rsidR="000D2C4D" w:rsidRDefault="00000000">
      <w:pPr>
        <w:pStyle w:val="a3"/>
        <w:spacing w:before="218" w:line="214" w:lineRule="auto"/>
        <w:ind w:left="2233"/>
      </w:pPr>
      <w:proofErr w:type="spellStart"/>
      <w:r>
        <w:t>标准离港程序</w:t>
      </w:r>
      <w:proofErr w:type="spellEnd"/>
      <w:r>
        <w:rPr>
          <w:spacing w:val="-39"/>
        </w:rPr>
        <w:t xml:space="preserve"> </w:t>
      </w:r>
      <w:r>
        <w:rPr>
          <w:rFonts w:ascii="Times New Roman" w:eastAsia="Times New Roman" w:hAnsi="Times New Roman" w:cs="Times New Roman"/>
        </w:rPr>
        <w:t>SID</w:t>
      </w:r>
      <w:r>
        <w:t>（</w:t>
      </w:r>
      <w:r>
        <w:rPr>
          <w:rFonts w:ascii="Times New Roman" w:eastAsia="Times New Roman" w:hAnsi="Times New Roman" w:cs="Times New Roman"/>
        </w:rPr>
        <w:t>SID</w:t>
      </w:r>
      <w:r>
        <w:t>：</w:t>
      </w:r>
      <w:r>
        <w:rPr>
          <w:rFonts w:ascii="Times New Roman" w:eastAsia="Times New Roman" w:hAnsi="Times New Roman" w:cs="Times New Roman"/>
        </w:rPr>
        <w:t>Standard Instrumen</w:t>
      </w:r>
      <w:r>
        <w:rPr>
          <w:rFonts w:ascii="Times New Roman" w:eastAsia="Times New Roman" w:hAnsi="Times New Roman" w:cs="Times New Roman"/>
          <w:spacing w:val="-1"/>
        </w:rPr>
        <w:t xml:space="preserve">t </w:t>
      </w:r>
      <w:proofErr w:type="spellStart"/>
      <w:r>
        <w:rPr>
          <w:rFonts w:ascii="Times New Roman" w:eastAsia="Times New Roman" w:hAnsi="Times New Roman" w:cs="Times New Roman"/>
          <w:spacing w:val="-1"/>
        </w:rPr>
        <w:t>Departure</w:t>
      </w:r>
      <w:r>
        <w:rPr>
          <w:spacing w:val="-1"/>
        </w:rPr>
        <w:t>）是指一条指定的仪表飞行</w:t>
      </w:r>
      <w:proofErr w:type="spellEnd"/>
    </w:p>
    <w:p w14:paraId="63A2CAC1" w14:textId="77777777" w:rsidR="000D2C4D" w:rsidRDefault="00000000">
      <w:pPr>
        <w:pStyle w:val="a3"/>
        <w:spacing w:before="224" w:line="412" w:lineRule="auto"/>
        <w:ind w:left="1816" w:right="777" w:hanging="1"/>
        <w:rPr>
          <w:lang w:eastAsia="zh-CN"/>
        </w:rPr>
      </w:pPr>
      <w:r>
        <w:rPr>
          <w:spacing w:val="-5"/>
        </w:rPr>
        <w:t>（</w:t>
      </w:r>
      <w:proofErr w:type="spellStart"/>
      <w:r>
        <w:rPr>
          <w:rFonts w:ascii="Times New Roman" w:eastAsia="Times New Roman" w:hAnsi="Times New Roman" w:cs="Times New Roman"/>
          <w:spacing w:val="-5"/>
        </w:rPr>
        <w:t>IFR</w:t>
      </w:r>
      <w:r>
        <w:rPr>
          <w:spacing w:val="-5"/>
        </w:rPr>
        <w:t>）离场航线</w:t>
      </w:r>
      <w:proofErr w:type="spellEnd"/>
      <w:r>
        <w:rPr>
          <w:spacing w:val="-5"/>
        </w:rPr>
        <w:t xml:space="preserve">， </w:t>
      </w:r>
      <w:proofErr w:type="spellStart"/>
      <w:r>
        <w:rPr>
          <w:spacing w:val="-5"/>
        </w:rPr>
        <w:t>它连接机场或机场的某条跑道与一个规定的重要点</w:t>
      </w:r>
      <w:proofErr w:type="spellEnd"/>
      <w:r>
        <w:rPr>
          <w:spacing w:val="-6"/>
        </w:rPr>
        <w:t xml:space="preserve">， </w:t>
      </w:r>
      <w:proofErr w:type="spellStart"/>
      <w:proofErr w:type="gramStart"/>
      <w:r>
        <w:rPr>
          <w:spacing w:val="-6"/>
        </w:rPr>
        <w:t>这个重要点通常</w:t>
      </w:r>
      <w:proofErr w:type="spellEnd"/>
      <w:r>
        <w:t xml:space="preserve">  </w:t>
      </w:r>
      <w:proofErr w:type="spellStart"/>
      <w:r>
        <w:rPr>
          <w:spacing w:val="-1"/>
        </w:rPr>
        <w:t>在指定的</w:t>
      </w:r>
      <w:proofErr w:type="spellEnd"/>
      <w:proofErr w:type="gramEnd"/>
      <w:r>
        <w:rPr>
          <w:spacing w:val="-54"/>
        </w:rPr>
        <w:t xml:space="preserve"> </w:t>
      </w:r>
      <w:r>
        <w:rPr>
          <w:rFonts w:ascii="Times New Roman" w:eastAsia="Times New Roman" w:hAnsi="Times New Roman" w:cs="Times New Roman"/>
          <w:spacing w:val="-1"/>
        </w:rPr>
        <w:t>ATS</w:t>
      </w:r>
      <w:r>
        <w:rPr>
          <w:rFonts w:ascii="Times New Roman" w:eastAsia="Times New Roman" w:hAnsi="Times New Roman" w:cs="Times New Roman"/>
          <w:spacing w:val="17"/>
        </w:rPr>
        <w:t xml:space="preserve"> </w:t>
      </w:r>
      <w:proofErr w:type="spellStart"/>
      <w:r>
        <w:rPr>
          <w:spacing w:val="-1"/>
        </w:rPr>
        <w:t>航路上。</w:t>
      </w:r>
      <w:r>
        <w:rPr>
          <w:rFonts w:ascii="Times New Roman" w:eastAsia="Times New Roman" w:hAnsi="Times New Roman" w:cs="Times New Roman"/>
          <w:spacing w:val="-1"/>
          <w:lang w:eastAsia="zh-CN"/>
        </w:rPr>
        <w:t>SID</w:t>
      </w:r>
      <w:proofErr w:type="spellEnd"/>
      <w:r>
        <w:rPr>
          <w:rFonts w:ascii="Times New Roman" w:eastAsia="Times New Roman" w:hAnsi="Times New Roman" w:cs="Times New Roman"/>
          <w:spacing w:val="28"/>
          <w:lang w:eastAsia="zh-CN"/>
        </w:rPr>
        <w:t xml:space="preserve"> </w:t>
      </w:r>
      <w:r>
        <w:rPr>
          <w:spacing w:val="-1"/>
          <w:lang w:eastAsia="zh-CN"/>
        </w:rPr>
        <w:t>的目的是向机组提供资料，使</w:t>
      </w:r>
      <w:r>
        <w:rPr>
          <w:spacing w:val="-2"/>
          <w:lang w:eastAsia="zh-CN"/>
        </w:rPr>
        <w:t>其能够从起飞阶段到航路阶段遵</w:t>
      </w:r>
    </w:p>
    <w:p w14:paraId="77492BB2" w14:textId="77777777" w:rsidR="000D2C4D" w:rsidRDefault="00000000">
      <w:pPr>
        <w:pStyle w:val="a3"/>
        <w:spacing w:before="1" w:line="217" w:lineRule="auto"/>
        <w:ind w:left="1826"/>
        <w:rPr>
          <w:lang w:eastAsia="zh-CN"/>
        </w:rPr>
      </w:pPr>
      <w:r>
        <w:rPr>
          <w:spacing w:val="-2"/>
          <w:lang w:eastAsia="zh-CN"/>
        </w:rPr>
        <w:t>守规定的标准仪表离场航路飞行。</w:t>
      </w:r>
    </w:p>
    <w:p w14:paraId="4D1E46D8" w14:textId="77777777" w:rsidR="000D2C4D" w:rsidRDefault="00000000">
      <w:pPr>
        <w:pStyle w:val="a3"/>
        <w:spacing w:before="221" w:line="411" w:lineRule="auto"/>
        <w:ind w:left="1814" w:right="861" w:firstLine="419"/>
      </w:pPr>
      <w:proofErr w:type="spellStart"/>
      <w:r>
        <w:t>标准进场程序</w:t>
      </w:r>
      <w:proofErr w:type="spellEnd"/>
      <w:r>
        <w:rPr>
          <w:spacing w:val="-39"/>
        </w:rPr>
        <w:t xml:space="preserve"> </w:t>
      </w:r>
      <w:proofErr w:type="spellStart"/>
      <w:r>
        <w:rPr>
          <w:rFonts w:ascii="Times New Roman" w:eastAsia="Times New Roman" w:hAnsi="Times New Roman" w:cs="Times New Roman"/>
        </w:rPr>
        <w:t>STAR</w:t>
      </w:r>
      <w:r>
        <w:t>（</w:t>
      </w:r>
      <w:r>
        <w:rPr>
          <w:rFonts w:ascii="Times New Roman" w:eastAsia="Times New Roman" w:hAnsi="Times New Roman" w:cs="Times New Roman"/>
        </w:rPr>
        <w:t>STAR</w:t>
      </w:r>
      <w:r>
        <w:t>：</w:t>
      </w:r>
      <w:r>
        <w:rPr>
          <w:rFonts w:ascii="Times New Roman" w:eastAsia="Times New Roman" w:hAnsi="Times New Roman" w:cs="Times New Roman"/>
        </w:rPr>
        <w:t>Standard</w:t>
      </w:r>
      <w:proofErr w:type="spellEnd"/>
      <w:r>
        <w:rPr>
          <w:rFonts w:ascii="Times New Roman" w:eastAsia="Times New Roman" w:hAnsi="Times New Roman" w:cs="Times New Roman"/>
        </w:rPr>
        <w:t xml:space="preserve"> Terminal (Instru</w:t>
      </w:r>
      <w:r>
        <w:rPr>
          <w:rFonts w:ascii="Times New Roman" w:eastAsia="Times New Roman" w:hAnsi="Times New Roman" w:cs="Times New Roman"/>
          <w:spacing w:val="-1"/>
        </w:rPr>
        <w:t xml:space="preserve">ment) Arrival </w:t>
      </w:r>
      <w:proofErr w:type="spellStart"/>
      <w:r>
        <w:rPr>
          <w:rFonts w:ascii="Times New Roman" w:eastAsia="Times New Roman" w:hAnsi="Times New Roman" w:cs="Times New Roman"/>
          <w:spacing w:val="-1"/>
        </w:rPr>
        <w:t>Route</w:t>
      </w:r>
      <w:r>
        <w:rPr>
          <w:spacing w:val="-1"/>
        </w:rPr>
        <w:t>）是指一条</w:t>
      </w:r>
      <w:proofErr w:type="spellEnd"/>
      <w:r>
        <w:t xml:space="preserve"> </w:t>
      </w:r>
      <w:proofErr w:type="spellStart"/>
      <w:r>
        <w:t>指定的仪表飞行规则（</w:t>
      </w:r>
      <w:r>
        <w:rPr>
          <w:rFonts w:ascii="Times New Roman" w:eastAsia="Times New Roman" w:hAnsi="Times New Roman" w:cs="Times New Roman"/>
        </w:rPr>
        <w:t>IFR</w:t>
      </w:r>
      <w:r>
        <w:t>）进场航线，它连接一个重要点和公布的仪</w:t>
      </w:r>
      <w:r>
        <w:rPr>
          <w:spacing w:val="-1"/>
        </w:rPr>
        <w:t>表进近程序可以开</w:t>
      </w:r>
      <w:proofErr w:type="spellEnd"/>
    </w:p>
    <w:p w14:paraId="1D90BDFD" w14:textId="77777777" w:rsidR="000D2C4D" w:rsidRDefault="00000000">
      <w:pPr>
        <w:pStyle w:val="a3"/>
        <w:spacing w:before="1" w:line="219" w:lineRule="auto"/>
        <w:ind w:left="1813"/>
        <w:rPr>
          <w:rFonts w:ascii="Times New Roman" w:eastAsia="Times New Roman" w:hAnsi="Times New Roman" w:cs="Times New Roman"/>
        </w:rPr>
      </w:pPr>
      <w:proofErr w:type="spellStart"/>
      <w:r>
        <w:t>始的点。</w:t>
      </w:r>
      <w:r>
        <w:rPr>
          <w:rFonts w:ascii="Times New Roman" w:eastAsia="Times New Roman" w:hAnsi="Times New Roman" w:cs="Times New Roman"/>
          <w:lang w:eastAsia="zh-CN"/>
        </w:rPr>
        <w:t>STAR</w:t>
      </w:r>
      <w:proofErr w:type="spellEnd"/>
      <w:r>
        <w:rPr>
          <w:rFonts w:ascii="Times New Roman" w:eastAsia="Times New Roman" w:hAnsi="Times New Roman" w:cs="Times New Roman"/>
          <w:lang w:eastAsia="zh-CN"/>
        </w:rPr>
        <w:t xml:space="preserve"> </w:t>
      </w:r>
      <w:r>
        <w:rPr>
          <w:lang w:eastAsia="zh-CN"/>
        </w:rPr>
        <w:t>是把飞机从航路的最后一个点引导到跑道延长线上直到降落的路</w:t>
      </w:r>
      <w:r>
        <w:rPr>
          <w:spacing w:val="-1"/>
          <w:lang w:eastAsia="zh-CN"/>
        </w:rPr>
        <w:t>径。</w:t>
      </w:r>
      <w:r>
        <w:rPr>
          <w:rFonts w:ascii="Times New Roman" w:eastAsia="Times New Roman" w:hAnsi="Times New Roman" w:cs="Times New Roman"/>
          <w:spacing w:val="-1"/>
        </w:rPr>
        <w:t>STAR</w:t>
      </w:r>
    </w:p>
    <w:p w14:paraId="54D54D81" w14:textId="77777777" w:rsidR="000D2C4D" w:rsidRDefault="000D2C4D">
      <w:pPr>
        <w:spacing w:line="219" w:lineRule="auto"/>
        <w:rPr>
          <w:rFonts w:ascii="Times New Roman" w:eastAsia="Times New Roman" w:hAnsi="Times New Roman" w:cs="Times New Roman"/>
        </w:rPr>
        <w:sectPr w:rsidR="000D2C4D">
          <w:footerReference w:type="default" r:id="rId213"/>
          <w:pgSz w:w="11907" w:h="16839"/>
          <w:pgMar w:top="1387" w:right="1080" w:bottom="1152" w:left="0" w:header="0" w:footer="581" w:gutter="0"/>
          <w:cols w:space="720"/>
        </w:sectPr>
      </w:pPr>
    </w:p>
    <w:p w14:paraId="160B295B" w14:textId="77777777" w:rsidR="000D2C4D" w:rsidRDefault="00000000">
      <w:pPr>
        <w:pStyle w:val="a3"/>
        <w:spacing w:before="180" w:line="469" w:lineRule="exact"/>
        <w:ind w:left="1826"/>
        <w:rPr>
          <w:lang w:eastAsia="zh-CN"/>
        </w:rPr>
      </w:pPr>
      <w:r>
        <w:rPr>
          <w:position w:val="20"/>
          <w:lang w:eastAsia="zh-CN"/>
        </w:rPr>
        <w:lastRenderedPageBreak/>
        <w:t>的目的是当机场设立了标准仪表进场航线，而</w:t>
      </w:r>
      <w:r>
        <w:rPr>
          <w:spacing w:val="-1"/>
          <w:position w:val="20"/>
          <w:lang w:eastAsia="zh-CN"/>
        </w:rPr>
        <w:t>又无法在区域图上绘制清楚时，向机组提供</w:t>
      </w:r>
    </w:p>
    <w:p w14:paraId="453E3338" w14:textId="77777777" w:rsidR="000D2C4D" w:rsidRDefault="00000000">
      <w:pPr>
        <w:pStyle w:val="a3"/>
        <w:spacing w:before="1" w:line="216" w:lineRule="auto"/>
        <w:ind w:left="1816"/>
        <w:rPr>
          <w:lang w:eastAsia="zh-CN"/>
        </w:rPr>
      </w:pPr>
      <w:r>
        <w:rPr>
          <w:spacing w:val="-1"/>
          <w:lang w:eastAsia="zh-CN"/>
        </w:rPr>
        <w:t>航路阶段过渡到进近阶段的资料，使其能够遵守规定的标准仪表进场航路飞行。</w:t>
      </w:r>
    </w:p>
    <w:p w14:paraId="7E3FB6CB" w14:textId="77777777" w:rsidR="000D2C4D" w:rsidRDefault="00000000">
      <w:pPr>
        <w:pStyle w:val="a3"/>
        <w:spacing w:before="221" w:line="218" w:lineRule="auto"/>
        <w:ind w:left="1821"/>
        <w:rPr>
          <w:lang w:eastAsia="zh-CN"/>
        </w:rPr>
      </w:pPr>
      <w:r>
        <w:rPr>
          <w:spacing w:val="-8"/>
          <w:lang w:eastAsia="zh-CN"/>
        </w:rPr>
        <w:t>二、 进离港程序的制定要求</w:t>
      </w:r>
    </w:p>
    <w:p w14:paraId="6D548693" w14:textId="77777777" w:rsidR="000D2C4D" w:rsidRDefault="00000000">
      <w:pPr>
        <w:pStyle w:val="a3"/>
        <w:spacing w:before="219" w:line="468" w:lineRule="exact"/>
        <w:ind w:left="2233"/>
        <w:rPr>
          <w:lang w:eastAsia="zh-CN"/>
        </w:rPr>
      </w:pPr>
      <w:r>
        <w:rPr>
          <w:rFonts w:ascii="Times New Roman" w:eastAsia="Times New Roman" w:hAnsi="Times New Roman" w:cs="Times New Roman"/>
          <w:spacing w:val="-2"/>
          <w:position w:val="19"/>
          <w:lang w:eastAsia="zh-CN"/>
        </w:rPr>
        <w:t xml:space="preserve">SID </w:t>
      </w:r>
      <w:r>
        <w:rPr>
          <w:spacing w:val="-2"/>
          <w:position w:val="19"/>
          <w:lang w:eastAsia="zh-CN"/>
        </w:rPr>
        <w:t>和</w:t>
      </w:r>
      <w:r>
        <w:rPr>
          <w:spacing w:val="-24"/>
          <w:position w:val="19"/>
          <w:lang w:eastAsia="zh-CN"/>
        </w:rPr>
        <w:t xml:space="preserve"> </w:t>
      </w:r>
      <w:r>
        <w:rPr>
          <w:rFonts w:ascii="Times New Roman" w:eastAsia="Times New Roman" w:hAnsi="Times New Roman" w:cs="Times New Roman"/>
          <w:spacing w:val="-2"/>
          <w:position w:val="19"/>
          <w:lang w:eastAsia="zh-CN"/>
        </w:rPr>
        <w:t xml:space="preserve">STAR </w:t>
      </w:r>
      <w:r>
        <w:rPr>
          <w:spacing w:val="-2"/>
          <w:position w:val="19"/>
          <w:lang w:eastAsia="zh-CN"/>
        </w:rPr>
        <w:t>在制定时需要满足的要求有以下</w:t>
      </w:r>
      <w:r>
        <w:rPr>
          <w:spacing w:val="-41"/>
          <w:position w:val="19"/>
          <w:lang w:eastAsia="zh-CN"/>
        </w:rPr>
        <w:t xml:space="preserve"> </w:t>
      </w:r>
      <w:r>
        <w:rPr>
          <w:rFonts w:ascii="Times New Roman" w:eastAsia="Times New Roman" w:hAnsi="Times New Roman" w:cs="Times New Roman"/>
          <w:spacing w:val="-2"/>
          <w:position w:val="19"/>
          <w:lang w:eastAsia="zh-CN"/>
        </w:rPr>
        <w:t>5</w:t>
      </w:r>
      <w:r>
        <w:rPr>
          <w:rFonts w:ascii="Times New Roman" w:eastAsia="Times New Roman" w:hAnsi="Times New Roman" w:cs="Times New Roman"/>
          <w:spacing w:val="25"/>
          <w:w w:val="101"/>
          <w:position w:val="19"/>
          <w:lang w:eastAsia="zh-CN"/>
        </w:rPr>
        <w:t xml:space="preserve"> </w:t>
      </w:r>
      <w:r>
        <w:rPr>
          <w:spacing w:val="-2"/>
          <w:position w:val="19"/>
          <w:lang w:eastAsia="zh-CN"/>
        </w:rPr>
        <w:t>点</w:t>
      </w:r>
    </w:p>
    <w:p w14:paraId="5EBBA6EB" w14:textId="77777777" w:rsidR="000D2C4D" w:rsidRDefault="00000000">
      <w:pPr>
        <w:pStyle w:val="a3"/>
        <w:spacing w:before="1" w:line="216" w:lineRule="auto"/>
        <w:ind w:left="2233"/>
        <w:rPr>
          <w:lang w:eastAsia="zh-CN"/>
        </w:rPr>
      </w:pPr>
      <w:r>
        <w:rPr>
          <w:spacing w:val="-2"/>
          <w:lang w:eastAsia="zh-CN"/>
        </w:rPr>
        <w:t>适合航空器的性能</w:t>
      </w:r>
    </w:p>
    <w:p w14:paraId="5FFF6667" w14:textId="77777777" w:rsidR="000D2C4D" w:rsidRDefault="00000000">
      <w:pPr>
        <w:pStyle w:val="a3"/>
        <w:spacing w:before="221" w:line="218" w:lineRule="auto"/>
        <w:ind w:left="2233"/>
        <w:rPr>
          <w:lang w:eastAsia="zh-CN"/>
        </w:rPr>
      </w:pPr>
      <w:r>
        <w:rPr>
          <w:spacing w:val="-2"/>
          <w:lang w:eastAsia="zh-CN"/>
        </w:rPr>
        <w:t>适合通信失效程序</w:t>
      </w:r>
    </w:p>
    <w:p w14:paraId="64085FDF" w14:textId="77777777" w:rsidR="000D2C4D" w:rsidRDefault="00000000">
      <w:pPr>
        <w:pStyle w:val="a3"/>
        <w:spacing w:before="220" w:line="218" w:lineRule="auto"/>
        <w:ind w:left="2236"/>
        <w:rPr>
          <w:lang w:eastAsia="zh-CN"/>
        </w:rPr>
      </w:pPr>
      <w:r>
        <w:rPr>
          <w:spacing w:val="-2"/>
          <w:lang w:eastAsia="zh-CN"/>
        </w:rPr>
        <w:t>上升和下降的限制最少</w:t>
      </w:r>
    </w:p>
    <w:p w14:paraId="3052E1C7" w14:textId="77777777" w:rsidR="000D2C4D" w:rsidRDefault="00000000">
      <w:pPr>
        <w:pStyle w:val="a3"/>
        <w:spacing w:before="220" w:line="468" w:lineRule="exact"/>
        <w:ind w:left="2235"/>
        <w:rPr>
          <w:lang w:eastAsia="zh-CN"/>
        </w:rPr>
      </w:pPr>
      <w:r>
        <w:rPr>
          <w:spacing w:val="-1"/>
          <w:position w:val="20"/>
          <w:lang w:eastAsia="zh-CN"/>
        </w:rPr>
        <w:t>使用的导航设备在数量上越少越好</w:t>
      </w:r>
    </w:p>
    <w:p w14:paraId="76AC5B1E" w14:textId="77777777" w:rsidR="000D2C4D" w:rsidRDefault="00000000">
      <w:pPr>
        <w:pStyle w:val="a3"/>
        <w:spacing w:before="1" w:line="219" w:lineRule="auto"/>
        <w:ind w:left="2236"/>
        <w:rPr>
          <w:lang w:eastAsia="zh-CN"/>
        </w:rPr>
      </w:pPr>
      <w:r>
        <w:rPr>
          <w:spacing w:val="-2"/>
          <w:lang w:eastAsia="zh-CN"/>
        </w:rPr>
        <w:t>航线代号按统一规定</w:t>
      </w:r>
    </w:p>
    <w:p w14:paraId="4D308735" w14:textId="77777777" w:rsidR="000D2C4D" w:rsidRDefault="00000000">
      <w:pPr>
        <w:pStyle w:val="a3"/>
        <w:spacing w:before="218" w:line="219" w:lineRule="auto"/>
        <w:ind w:left="1820"/>
        <w:rPr>
          <w:lang w:eastAsia="zh-CN"/>
        </w:rPr>
      </w:pPr>
      <w:r>
        <w:rPr>
          <w:spacing w:val="-8"/>
          <w:lang w:eastAsia="zh-CN"/>
        </w:rPr>
        <w:t>三、 进离场航线的分配原则</w:t>
      </w:r>
    </w:p>
    <w:p w14:paraId="59BFD917" w14:textId="77777777" w:rsidR="000D2C4D" w:rsidRDefault="00000000">
      <w:pPr>
        <w:pStyle w:val="a3"/>
        <w:spacing w:before="220" w:line="411" w:lineRule="auto"/>
        <w:ind w:left="1826" w:right="770" w:firstLine="408"/>
        <w:rPr>
          <w:lang w:eastAsia="zh-CN"/>
        </w:rPr>
      </w:pPr>
      <w:r>
        <w:rPr>
          <w:spacing w:val="-3"/>
          <w:lang w:eastAsia="zh-CN"/>
        </w:rPr>
        <w:t>根据离线设置的进离场航线名、类型（进场</w:t>
      </w:r>
      <w:r>
        <w:rPr>
          <w:rFonts w:ascii="Times New Roman" w:eastAsia="Times New Roman" w:hAnsi="Times New Roman" w:cs="Times New Roman"/>
          <w:spacing w:val="-3"/>
          <w:lang w:eastAsia="zh-CN"/>
        </w:rPr>
        <w:t>/</w:t>
      </w:r>
      <w:r>
        <w:rPr>
          <w:spacing w:val="-3"/>
          <w:lang w:eastAsia="zh-CN"/>
        </w:rPr>
        <w:t>离场） 、所属机场、跑道、匹配点与计划</w:t>
      </w:r>
      <w:r>
        <w:rPr>
          <w:spacing w:val="2"/>
          <w:lang w:eastAsia="zh-CN"/>
        </w:rPr>
        <w:t xml:space="preserve"> </w:t>
      </w:r>
      <w:r>
        <w:rPr>
          <w:spacing w:val="-1"/>
          <w:lang w:eastAsia="zh-CN"/>
        </w:rPr>
        <w:t>的起飞</w:t>
      </w:r>
      <w:r>
        <w:rPr>
          <w:rFonts w:ascii="Times New Roman" w:eastAsia="Times New Roman" w:hAnsi="Times New Roman" w:cs="Times New Roman"/>
          <w:spacing w:val="-1"/>
          <w:lang w:eastAsia="zh-CN"/>
        </w:rPr>
        <w:t>/</w:t>
      </w:r>
      <w:r>
        <w:rPr>
          <w:spacing w:val="-1"/>
          <w:lang w:eastAsia="zh-CN"/>
        </w:rPr>
        <w:t>降落机场、起飞</w:t>
      </w:r>
      <w:r>
        <w:rPr>
          <w:rFonts w:ascii="Times New Roman" w:eastAsia="Times New Roman" w:hAnsi="Times New Roman" w:cs="Times New Roman"/>
          <w:spacing w:val="-1"/>
          <w:lang w:eastAsia="zh-CN"/>
        </w:rPr>
        <w:t>/</w:t>
      </w:r>
      <w:r>
        <w:rPr>
          <w:spacing w:val="-1"/>
          <w:lang w:eastAsia="zh-CN"/>
        </w:rPr>
        <w:t>降落跑道，计划航路的对应关系分</w:t>
      </w:r>
      <w:r>
        <w:rPr>
          <w:spacing w:val="-2"/>
          <w:lang w:eastAsia="zh-CN"/>
        </w:rPr>
        <w:t>配。在</w:t>
      </w:r>
      <w:r>
        <w:rPr>
          <w:spacing w:val="-39"/>
          <w:lang w:eastAsia="zh-CN"/>
        </w:rPr>
        <w:t xml:space="preserve"> </w:t>
      </w:r>
      <w:r>
        <w:rPr>
          <w:rFonts w:ascii="Times New Roman" w:eastAsia="Times New Roman" w:hAnsi="Times New Roman" w:cs="Times New Roman"/>
          <w:spacing w:val="-2"/>
          <w:lang w:eastAsia="zh-CN"/>
        </w:rPr>
        <w:t>STAR</w:t>
      </w:r>
      <w:r>
        <w:rPr>
          <w:rFonts w:ascii="Times New Roman" w:eastAsia="Times New Roman" w:hAnsi="Times New Roman" w:cs="Times New Roman"/>
          <w:spacing w:val="18"/>
          <w:w w:val="101"/>
          <w:lang w:eastAsia="zh-CN"/>
        </w:rPr>
        <w:t xml:space="preserve"> </w:t>
      </w:r>
      <w:r>
        <w:rPr>
          <w:spacing w:val="-2"/>
          <w:lang w:eastAsia="zh-CN"/>
        </w:rPr>
        <w:t>离线文件跑道条</w:t>
      </w:r>
    </w:p>
    <w:p w14:paraId="2FF82338" w14:textId="77777777" w:rsidR="000D2C4D" w:rsidRDefault="00000000">
      <w:pPr>
        <w:pStyle w:val="a3"/>
        <w:spacing w:line="219" w:lineRule="auto"/>
        <w:ind w:left="1814"/>
        <w:rPr>
          <w:lang w:eastAsia="zh-CN"/>
        </w:rPr>
      </w:pPr>
      <w:r>
        <w:rPr>
          <w:spacing w:val="-9"/>
          <w:lang w:eastAsia="zh-CN"/>
        </w:rPr>
        <w:t>件中。</w:t>
      </w:r>
    </w:p>
    <w:p w14:paraId="5D6BE958" w14:textId="77777777" w:rsidR="000D2C4D" w:rsidRDefault="00000000">
      <w:pPr>
        <w:pStyle w:val="a3"/>
        <w:spacing w:before="217" w:line="412" w:lineRule="auto"/>
        <w:ind w:left="1817" w:right="828" w:firstLine="438"/>
        <w:rPr>
          <w:lang w:eastAsia="zh-CN"/>
        </w:rPr>
      </w:pPr>
      <w:r>
        <w:rPr>
          <w:spacing w:val="-4"/>
          <w:lang w:eastAsia="zh-CN"/>
        </w:rPr>
        <w:t>当有多个进离场航线分配规则与计划匹配时， 按照匹配点数量、默认状态选用优先级</w:t>
      </w:r>
      <w:r>
        <w:rPr>
          <w:spacing w:val="16"/>
          <w:lang w:eastAsia="zh-CN"/>
        </w:rPr>
        <w:t xml:space="preserve"> </w:t>
      </w:r>
      <w:r>
        <w:rPr>
          <w:spacing w:val="-1"/>
          <w:lang w:eastAsia="zh-CN"/>
        </w:rPr>
        <w:t>最高的</w:t>
      </w:r>
      <w:r>
        <w:rPr>
          <w:spacing w:val="-23"/>
          <w:lang w:eastAsia="zh-CN"/>
        </w:rPr>
        <w:t xml:space="preserve"> </w:t>
      </w:r>
      <w:r>
        <w:rPr>
          <w:rFonts w:ascii="Times New Roman" w:eastAsia="Times New Roman" w:hAnsi="Times New Roman" w:cs="Times New Roman"/>
          <w:spacing w:val="-1"/>
          <w:lang w:eastAsia="zh-CN"/>
        </w:rPr>
        <w:t>SID/STAR</w:t>
      </w:r>
      <w:r>
        <w:rPr>
          <w:spacing w:val="-1"/>
          <w:lang w:eastAsia="zh-CN"/>
        </w:rPr>
        <w:t>。优先级从高到低顺序依次为：最大匹配点数量并且默认状态、最大匹</w:t>
      </w:r>
      <w:r>
        <w:rPr>
          <w:lang w:eastAsia="zh-CN"/>
        </w:rPr>
        <w:t xml:space="preserve"> 配点数量并且非默认状态、默认状态、非默认状态。此外，需</w:t>
      </w:r>
      <w:r>
        <w:rPr>
          <w:spacing w:val="-1"/>
          <w:lang w:eastAsia="zh-CN"/>
        </w:rPr>
        <w:t>注意进港计划在协调状态之</w:t>
      </w:r>
    </w:p>
    <w:p w14:paraId="0FE3B22F" w14:textId="77777777" w:rsidR="000D2C4D" w:rsidRDefault="00000000">
      <w:pPr>
        <w:pStyle w:val="a3"/>
        <w:spacing w:before="1" w:line="218" w:lineRule="auto"/>
        <w:ind w:left="1816"/>
        <w:rPr>
          <w:lang w:eastAsia="zh-CN"/>
        </w:rPr>
      </w:pPr>
      <w:r>
        <w:rPr>
          <w:spacing w:val="-2"/>
          <w:lang w:eastAsia="zh-CN"/>
        </w:rPr>
        <w:t>前不能分配进场航线。</w:t>
      </w:r>
    </w:p>
    <w:p w14:paraId="2D37670E" w14:textId="77777777" w:rsidR="000D2C4D" w:rsidRDefault="00000000">
      <w:pPr>
        <w:pStyle w:val="a3"/>
        <w:spacing w:before="221" w:line="411" w:lineRule="auto"/>
        <w:ind w:left="1815" w:right="765" w:firstLine="406"/>
        <w:rPr>
          <w:lang w:eastAsia="zh-CN"/>
        </w:rPr>
      </w:pPr>
      <w:r>
        <w:rPr>
          <w:rFonts w:ascii="Times New Roman" w:eastAsia="Times New Roman" w:hAnsi="Times New Roman" w:cs="Times New Roman"/>
          <w:spacing w:val="-4"/>
          <w:lang w:eastAsia="zh-CN"/>
        </w:rPr>
        <w:t>AirNet</w:t>
      </w:r>
      <w:r>
        <w:rPr>
          <w:rFonts w:ascii="Times New Roman" w:eastAsia="Times New Roman" w:hAnsi="Times New Roman" w:cs="Times New Roman"/>
          <w:spacing w:val="50"/>
          <w:w w:val="101"/>
          <w:lang w:eastAsia="zh-CN"/>
        </w:rPr>
        <w:t xml:space="preserve"> </w:t>
      </w:r>
      <w:r>
        <w:rPr>
          <w:spacing w:val="-4"/>
          <w:lang w:eastAsia="zh-CN"/>
        </w:rPr>
        <w:t>自动化系统定义了</w:t>
      </w:r>
      <w:r>
        <w:rPr>
          <w:spacing w:val="-52"/>
          <w:lang w:eastAsia="zh-CN"/>
        </w:rPr>
        <w:t xml:space="preserve"> </w:t>
      </w:r>
      <w:r>
        <w:rPr>
          <w:rFonts w:ascii="Times New Roman" w:eastAsia="Times New Roman" w:hAnsi="Times New Roman" w:cs="Times New Roman"/>
          <w:spacing w:val="-4"/>
          <w:lang w:eastAsia="zh-CN"/>
        </w:rPr>
        <w:t>ZUUU</w:t>
      </w:r>
      <w:r>
        <w:rPr>
          <w:rFonts w:ascii="Times New Roman" w:eastAsia="Times New Roman" w:hAnsi="Times New Roman" w:cs="Times New Roman"/>
          <w:spacing w:val="13"/>
          <w:w w:val="101"/>
          <w:lang w:eastAsia="zh-CN"/>
        </w:rPr>
        <w:t xml:space="preserve"> </w:t>
      </w:r>
      <w:r>
        <w:rPr>
          <w:spacing w:val="-4"/>
          <w:lang w:eastAsia="zh-CN"/>
        </w:rPr>
        <w:t>和</w:t>
      </w:r>
      <w:r>
        <w:rPr>
          <w:spacing w:val="-50"/>
          <w:lang w:eastAsia="zh-CN"/>
        </w:rPr>
        <w:t xml:space="preserve"> </w:t>
      </w:r>
      <w:r>
        <w:rPr>
          <w:rFonts w:ascii="Times New Roman" w:eastAsia="Times New Roman" w:hAnsi="Times New Roman" w:cs="Times New Roman"/>
          <w:spacing w:val="-4"/>
          <w:lang w:eastAsia="zh-CN"/>
        </w:rPr>
        <w:t>ZUTF</w:t>
      </w:r>
      <w:r>
        <w:rPr>
          <w:rFonts w:ascii="Times New Roman" w:eastAsia="Times New Roman" w:hAnsi="Times New Roman" w:cs="Times New Roman"/>
          <w:spacing w:val="13"/>
          <w:w w:val="101"/>
          <w:lang w:eastAsia="zh-CN"/>
        </w:rPr>
        <w:t xml:space="preserve"> </w:t>
      </w:r>
      <w:r>
        <w:rPr>
          <w:spacing w:val="-4"/>
          <w:lang w:eastAsia="zh-CN"/>
        </w:rPr>
        <w:t>所有走廊口点的进离</w:t>
      </w:r>
      <w:r>
        <w:rPr>
          <w:spacing w:val="-5"/>
          <w:lang w:eastAsia="zh-CN"/>
        </w:rPr>
        <w:t>场程序， 根据当前生效</w:t>
      </w:r>
      <w:r>
        <w:rPr>
          <w:lang w:eastAsia="zh-CN"/>
        </w:rPr>
        <w:t xml:space="preserve"> 的跑道策略、进离场程序和航班计划航路的走廊口点，自动分配，</w:t>
      </w:r>
      <w:proofErr w:type="gramStart"/>
      <w:r>
        <w:rPr>
          <w:lang w:eastAsia="zh-CN"/>
        </w:rPr>
        <w:t>若</w:t>
      </w:r>
      <w:r>
        <w:rPr>
          <w:spacing w:val="-1"/>
          <w:lang w:eastAsia="zh-CN"/>
        </w:rPr>
        <w:t>相应</w:t>
      </w:r>
      <w:proofErr w:type="gramEnd"/>
      <w:r>
        <w:rPr>
          <w:spacing w:val="-1"/>
          <w:lang w:eastAsia="zh-CN"/>
        </w:rPr>
        <w:t>跑道对应的进离</w:t>
      </w:r>
      <w:r>
        <w:rPr>
          <w:lang w:eastAsia="zh-CN"/>
        </w:rPr>
        <w:t xml:space="preserve"> </w:t>
      </w:r>
      <w:proofErr w:type="gramStart"/>
      <w:r>
        <w:rPr>
          <w:spacing w:val="-3"/>
          <w:lang w:eastAsia="zh-CN"/>
        </w:rPr>
        <w:t>场程序</w:t>
      </w:r>
      <w:proofErr w:type="gramEnd"/>
      <w:r>
        <w:rPr>
          <w:spacing w:val="-3"/>
          <w:lang w:eastAsia="zh-CN"/>
        </w:rPr>
        <w:t>未开启， 只自动分配跑道，</w:t>
      </w:r>
      <w:proofErr w:type="gramStart"/>
      <w:r>
        <w:rPr>
          <w:spacing w:val="-3"/>
          <w:lang w:eastAsia="zh-CN"/>
        </w:rPr>
        <w:t>不</w:t>
      </w:r>
      <w:proofErr w:type="gramEnd"/>
      <w:r>
        <w:rPr>
          <w:spacing w:val="-3"/>
          <w:lang w:eastAsia="zh-CN"/>
        </w:rPr>
        <w:t>自动分配进离场程序，管制可手动修改。</w:t>
      </w:r>
      <w:r>
        <w:rPr>
          <w:rFonts w:ascii="Times New Roman" w:eastAsia="Times New Roman" w:hAnsi="Times New Roman" w:cs="Times New Roman"/>
          <w:spacing w:val="-3"/>
          <w:lang w:eastAsia="zh-CN"/>
        </w:rPr>
        <w:t>STAR</w:t>
      </w:r>
      <w:r>
        <w:rPr>
          <w:rFonts w:ascii="Times New Roman" w:eastAsia="Times New Roman" w:hAnsi="Times New Roman" w:cs="Times New Roman"/>
          <w:spacing w:val="17"/>
          <w:lang w:eastAsia="zh-CN"/>
        </w:rPr>
        <w:t xml:space="preserve"> </w:t>
      </w:r>
      <w:r>
        <w:rPr>
          <w:spacing w:val="-3"/>
          <w:lang w:eastAsia="zh-CN"/>
        </w:rPr>
        <w:t>进港</w:t>
      </w:r>
    </w:p>
    <w:p w14:paraId="41793D7B" w14:textId="77777777" w:rsidR="000D2C4D" w:rsidRDefault="00000000">
      <w:pPr>
        <w:pStyle w:val="a3"/>
        <w:spacing w:line="219" w:lineRule="auto"/>
        <w:ind w:left="1816"/>
        <w:rPr>
          <w:lang w:eastAsia="zh-CN"/>
        </w:rPr>
      </w:pPr>
      <w:r>
        <w:rPr>
          <w:spacing w:val="-6"/>
          <w:lang w:eastAsia="zh-CN"/>
        </w:rPr>
        <w:t>程序配置了和进</w:t>
      </w:r>
      <w:proofErr w:type="gramStart"/>
      <w:r>
        <w:rPr>
          <w:spacing w:val="-6"/>
          <w:lang w:eastAsia="zh-CN"/>
        </w:rPr>
        <w:t>近程序</w:t>
      </w:r>
      <w:proofErr w:type="gramEnd"/>
      <w:r>
        <w:rPr>
          <w:spacing w:val="-6"/>
          <w:lang w:eastAsia="zh-CN"/>
        </w:rPr>
        <w:t xml:space="preserve">的对应关系， </w:t>
      </w:r>
      <w:r>
        <w:rPr>
          <w:rFonts w:ascii="Times New Roman" w:eastAsia="Times New Roman" w:hAnsi="Times New Roman" w:cs="Times New Roman"/>
          <w:spacing w:val="-6"/>
          <w:lang w:eastAsia="zh-CN"/>
        </w:rPr>
        <w:t>STAR</w:t>
      </w:r>
      <w:r>
        <w:rPr>
          <w:rFonts w:ascii="Times New Roman" w:eastAsia="Times New Roman" w:hAnsi="Times New Roman" w:cs="Times New Roman"/>
          <w:spacing w:val="28"/>
          <w:lang w:eastAsia="zh-CN"/>
        </w:rPr>
        <w:t xml:space="preserve"> </w:t>
      </w:r>
      <w:r>
        <w:rPr>
          <w:spacing w:val="-6"/>
          <w:lang w:eastAsia="zh-CN"/>
        </w:rPr>
        <w:t>最后一个点， 是进</w:t>
      </w:r>
      <w:proofErr w:type="gramStart"/>
      <w:r>
        <w:rPr>
          <w:spacing w:val="-6"/>
          <w:lang w:eastAsia="zh-CN"/>
        </w:rPr>
        <w:t>近程序</w:t>
      </w:r>
      <w:proofErr w:type="gramEnd"/>
      <w:r>
        <w:rPr>
          <w:spacing w:val="-6"/>
          <w:lang w:eastAsia="zh-CN"/>
        </w:rPr>
        <w:t>的第一个</w:t>
      </w:r>
      <w:proofErr w:type="gramStart"/>
      <w:r>
        <w:rPr>
          <w:spacing w:val="-6"/>
          <w:lang w:eastAsia="zh-CN"/>
        </w:rPr>
        <w:t>初始进</w:t>
      </w:r>
      <w:proofErr w:type="gramEnd"/>
      <w:r>
        <w:rPr>
          <w:spacing w:val="-6"/>
          <w:lang w:eastAsia="zh-CN"/>
        </w:rPr>
        <w:t>近</w:t>
      </w:r>
    </w:p>
    <w:p w14:paraId="633876C4" w14:textId="77777777" w:rsidR="000D2C4D" w:rsidRDefault="00000000">
      <w:pPr>
        <w:pStyle w:val="a3"/>
        <w:spacing w:before="219" w:line="219" w:lineRule="auto"/>
        <w:ind w:left="1826"/>
        <w:rPr>
          <w:lang w:eastAsia="zh-CN"/>
        </w:rPr>
      </w:pPr>
      <w:r>
        <w:rPr>
          <w:spacing w:val="-2"/>
          <w:lang w:eastAsia="zh-CN"/>
        </w:rPr>
        <w:t>点，进</w:t>
      </w:r>
      <w:proofErr w:type="gramStart"/>
      <w:r>
        <w:rPr>
          <w:spacing w:val="-2"/>
          <w:lang w:eastAsia="zh-CN"/>
        </w:rPr>
        <w:t>近程序</w:t>
      </w:r>
      <w:proofErr w:type="gramEnd"/>
      <w:r>
        <w:rPr>
          <w:spacing w:val="-2"/>
          <w:lang w:eastAsia="zh-CN"/>
        </w:rPr>
        <w:t>会把飞机引导到跑道延长线上。</w:t>
      </w:r>
    </w:p>
    <w:p w14:paraId="08312A4D" w14:textId="77777777" w:rsidR="000D2C4D" w:rsidRDefault="000D2C4D">
      <w:pPr>
        <w:spacing w:line="219" w:lineRule="auto"/>
        <w:rPr>
          <w:lang w:eastAsia="zh-CN"/>
        </w:rPr>
        <w:sectPr w:rsidR="000D2C4D">
          <w:footerReference w:type="default" r:id="rId214"/>
          <w:pgSz w:w="11907" w:h="16839"/>
          <w:pgMar w:top="1387" w:right="1080" w:bottom="1152" w:left="0" w:header="0" w:footer="581" w:gutter="0"/>
          <w:cols w:space="720"/>
        </w:sectPr>
      </w:pPr>
    </w:p>
    <w:p w14:paraId="6130916E" w14:textId="77777777" w:rsidR="000D2C4D" w:rsidRDefault="00000000">
      <w:pPr>
        <w:spacing w:before="208" w:line="6230" w:lineRule="exact"/>
        <w:ind w:firstLine="1800"/>
      </w:pPr>
      <w:r>
        <w:rPr>
          <w:noProof/>
          <w:position w:val="-124"/>
        </w:rPr>
        <w:lastRenderedPageBreak/>
        <w:drawing>
          <wp:inline distT="0" distB="0" distL="0" distR="0" wp14:anchorId="433F69DB" wp14:editId="72CCCDD9">
            <wp:extent cx="5273675" cy="3956050"/>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215"/>
                    <a:stretch>
                      <a:fillRect/>
                    </a:stretch>
                  </pic:blipFill>
                  <pic:spPr>
                    <a:xfrm>
                      <a:off x="0" y="0"/>
                      <a:ext cx="5274309" cy="3956050"/>
                    </a:xfrm>
                    <a:prstGeom prst="rect">
                      <a:avLst/>
                    </a:prstGeom>
                  </pic:spPr>
                </pic:pic>
              </a:graphicData>
            </a:graphic>
          </wp:inline>
        </w:drawing>
      </w:r>
    </w:p>
    <w:p w14:paraId="1F48116A" w14:textId="77777777" w:rsidR="000D2C4D" w:rsidRDefault="000D2C4D">
      <w:pPr>
        <w:spacing w:line="320" w:lineRule="auto"/>
      </w:pPr>
    </w:p>
    <w:p w14:paraId="2AD0CAED" w14:textId="77777777" w:rsidR="000D2C4D" w:rsidRDefault="00000000">
      <w:pPr>
        <w:spacing w:line="6230" w:lineRule="exact"/>
        <w:ind w:firstLine="1800"/>
      </w:pPr>
      <w:r>
        <w:rPr>
          <w:noProof/>
          <w:position w:val="-124"/>
        </w:rPr>
        <w:drawing>
          <wp:inline distT="0" distB="0" distL="0" distR="0" wp14:anchorId="3601EF20" wp14:editId="033F6AAE">
            <wp:extent cx="5273675" cy="3956050"/>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216"/>
                    <a:stretch>
                      <a:fillRect/>
                    </a:stretch>
                  </pic:blipFill>
                  <pic:spPr>
                    <a:xfrm>
                      <a:off x="0" y="0"/>
                      <a:ext cx="5274309" cy="3956050"/>
                    </a:xfrm>
                    <a:prstGeom prst="rect">
                      <a:avLst/>
                    </a:prstGeom>
                  </pic:spPr>
                </pic:pic>
              </a:graphicData>
            </a:graphic>
          </wp:inline>
        </w:drawing>
      </w:r>
    </w:p>
    <w:p w14:paraId="2705C183" w14:textId="77777777" w:rsidR="000D2C4D" w:rsidRDefault="000D2C4D">
      <w:pPr>
        <w:spacing w:line="6230" w:lineRule="exact"/>
        <w:sectPr w:rsidR="000D2C4D">
          <w:footerReference w:type="default" r:id="rId217"/>
          <w:pgSz w:w="11907" w:h="16839"/>
          <w:pgMar w:top="1387" w:right="1080" w:bottom="1152" w:left="0" w:header="0" w:footer="581" w:gutter="0"/>
          <w:cols w:space="720"/>
        </w:sectPr>
      </w:pPr>
    </w:p>
    <w:p w14:paraId="22DD8925" w14:textId="77777777" w:rsidR="000D2C4D" w:rsidRDefault="00000000">
      <w:pPr>
        <w:spacing w:before="208" w:line="6230" w:lineRule="exact"/>
        <w:ind w:firstLine="1800"/>
      </w:pPr>
      <w:r>
        <w:rPr>
          <w:noProof/>
          <w:position w:val="-124"/>
        </w:rPr>
        <w:lastRenderedPageBreak/>
        <w:drawing>
          <wp:inline distT="0" distB="0" distL="0" distR="0" wp14:anchorId="32EC56B3" wp14:editId="2FC6E16E">
            <wp:extent cx="5273675" cy="3956050"/>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218"/>
                    <a:stretch>
                      <a:fillRect/>
                    </a:stretch>
                  </pic:blipFill>
                  <pic:spPr>
                    <a:xfrm>
                      <a:off x="0" y="0"/>
                      <a:ext cx="5274309" cy="3956050"/>
                    </a:xfrm>
                    <a:prstGeom prst="rect">
                      <a:avLst/>
                    </a:prstGeom>
                  </pic:spPr>
                </pic:pic>
              </a:graphicData>
            </a:graphic>
          </wp:inline>
        </w:drawing>
      </w:r>
    </w:p>
    <w:p w14:paraId="27E32004" w14:textId="77777777" w:rsidR="000D2C4D" w:rsidRDefault="000D2C4D">
      <w:pPr>
        <w:spacing w:line="320" w:lineRule="auto"/>
      </w:pPr>
    </w:p>
    <w:p w14:paraId="4F500F8C" w14:textId="77777777" w:rsidR="000D2C4D" w:rsidRDefault="00000000">
      <w:pPr>
        <w:spacing w:line="6230" w:lineRule="exact"/>
        <w:ind w:firstLine="1800"/>
      </w:pPr>
      <w:r>
        <w:rPr>
          <w:noProof/>
          <w:position w:val="-124"/>
        </w:rPr>
        <w:drawing>
          <wp:inline distT="0" distB="0" distL="0" distR="0" wp14:anchorId="7BC2FF9D" wp14:editId="02D53542">
            <wp:extent cx="5273675" cy="3956050"/>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219"/>
                    <a:stretch>
                      <a:fillRect/>
                    </a:stretch>
                  </pic:blipFill>
                  <pic:spPr>
                    <a:xfrm>
                      <a:off x="0" y="0"/>
                      <a:ext cx="5274309" cy="3956050"/>
                    </a:xfrm>
                    <a:prstGeom prst="rect">
                      <a:avLst/>
                    </a:prstGeom>
                  </pic:spPr>
                </pic:pic>
              </a:graphicData>
            </a:graphic>
          </wp:inline>
        </w:drawing>
      </w:r>
    </w:p>
    <w:p w14:paraId="4D713C62" w14:textId="77777777" w:rsidR="000D2C4D" w:rsidRDefault="00000000">
      <w:pPr>
        <w:pStyle w:val="a3"/>
        <w:spacing w:before="296" w:line="468" w:lineRule="exact"/>
        <w:ind w:left="2225"/>
        <w:rPr>
          <w:lang w:eastAsia="zh-CN"/>
        </w:rPr>
      </w:pPr>
      <w:r>
        <w:rPr>
          <w:rFonts w:ascii="Times New Roman" w:eastAsia="Times New Roman" w:hAnsi="Times New Roman" w:cs="Times New Roman"/>
          <w:spacing w:val="-4"/>
          <w:position w:val="19"/>
          <w:lang w:eastAsia="zh-CN"/>
        </w:rPr>
        <w:t xml:space="preserve">INDRA  </w:t>
      </w:r>
      <w:r>
        <w:rPr>
          <w:spacing w:val="-4"/>
          <w:position w:val="19"/>
          <w:lang w:eastAsia="zh-CN"/>
        </w:rPr>
        <w:t>自动化系统定义了</w:t>
      </w:r>
      <w:r>
        <w:rPr>
          <w:spacing w:val="-51"/>
          <w:position w:val="19"/>
          <w:lang w:eastAsia="zh-CN"/>
        </w:rPr>
        <w:t xml:space="preserve"> </w:t>
      </w:r>
      <w:r>
        <w:rPr>
          <w:rFonts w:ascii="Times New Roman" w:eastAsia="Times New Roman" w:hAnsi="Times New Roman" w:cs="Times New Roman"/>
          <w:spacing w:val="-4"/>
          <w:position w:val="19"/>
          <w:lang w:eastAsia="zh-CN"/>
        </w:rPr>
        <w:t>ZUUU</w:t>
      </w:r>
      <w:r>
        <w:rPr>
          <w:rFonts w:ascii="Times New Roman" w:eastAsia="Times New Roman" w:hAnsi="Times New Roman" w:cs="Times New Roman"/>
          <w:spacing w:val="13"/>
          <w:position w:val="19"/>
          <w:lang w:eastAsia="zh-CN"/>
        </w:rPr>
        <w:t xml:space="preserve"> </w:t>
      </w:r>
      <w:r>
        <w:rPr>
          <w:spacing w:val="-4"/>
          <w:position w:val="19"/>
          <w:lang w:eastAsia="zh-CN"/>
        </w:rPr>
        <w:t>和</w:t>
      </w:r>
      <w:r>
        <w:rPr>
          <w:spacing w:val="-50"/>
          <w:position w:val="19"/>
          <w:lang w:eastAsia="zh-CN"/>
        </w:rPr>
        <w:t xml:space="preserve"> </w:t>
      </w:r>
      <w:r>
        <w:rPr>
          <w:rFonts w:ascii="Times New Roman" w:eastAsia="Times New Roman" w:hAnsi="Times New Roman" w:cs="Times New Roman"/>
          <w:spacing w:val="-4"/>
          <w:position w:val="19"/>
          <w:lang w:eastAsia="zh-CN"/>
        </w:rPr>
        <w:t>ZUTF</w:t>
      </w:r>
      <w:r>
        <w:rPr>
          <w:rFonts w:ascii="Times New Roman" w:eastAsia="Times New Roman" w:hAnsi="Times New Roman" w:cs="Times New Roman"/>
          <w:spacing w:val="16"/>
          <w:w w:val="101"/>
          <w:position w:val="19"/>
          <w:lang w:eastAsia="zh-CN"/>
        </w:rPr>
        <w:t xml:space="preserve"> </w:t>
      </w:r>
      <w:r>
        <w:rPr>
          <w:spacing w:val="-5"/>
          <w:position w:val="19"/>
          <w:lang w:eastAsia="zh-CN"/>
        </w:rPr>
        <w:t>走廊口点的所有跑道优先级， 以及每一走</w:t>
      </w:r>
    </w:p>
    <w:p w14:paraId="0C26633B" w14:textId="77777777" w:rsidR="000D2C4D" w:rsidRDefault="00000000">
      <w:pPr>
        <w:pStyle w:val="a3"/>
        <w:spacing w:line="217" w:lineRule="auto"/>
        <w:ind w:left="1817"/>
        <w:rPr>
          <w:lang w:eastAsia="zh-CN"/>
        </w:rPr>
      </w:pPr>
      <w:proofErr w:type="gramStart"/>
      <w:r>
        <w:rPr>
          <w:lang w:eastAsia="zh-CN"/>
        </w:rPr>
        <w:t>廊口点</w:t>
      </w:r>
      <w:proofErr w:type="gramEnd"/>
      <w:r>
        <w:rPr>
          <w:lang w:eastAsia="zh-CN"/>
        </w:rPr>
        <w:t>的默认进离岗程序。根据当前生效的跑道策略、进离场程序</w:t>
      </w:r>
      <w:r>
        <w:rPr>
          <w:spacing w:val="-1"/>
          <w:lang w:eastAsia="zh-CN"/>
        </w:rPr>
        <w:t>和航班计划航路的走廊</w:t>
      </w:r>
    </w:p>
    <w:p w14:paraId="37B989ED" w14:textId="77777777" w:rsidR="000D2C4D" w:rsidRDefault="000D2C4D">
      <w:pPr>
        <w:spacing w:line="217" w:lineRule="auto"/>
        <w:rPr>
          <w:lang w:eastAsia="zh-CN"/>
        </w:rPr>
        <w:sectPr w:rsidR="000D2C4D">
          <w:footerReference w:type="default" r:id="rId220"/>
          <w:pgSz w:w="11907" w:h="16839"/>
          <w:pgMar w:top="1387" w:right="1080" w:bottom="1152" w:left="0" w:header="0" w:footer="581" w:gutter="0"/>
          <w:cols w:space="720"/>
        </w:sectPr>
      </w:pPr>
    </w:p>
    <w:p w14:paraId="63ED2B7A" w14:textId="77777777" w:rsidR="000D2C4D" w:rsidRDefault="00000000">
      <w:pPr>
        <w:pStyle w:val="a3"/>
        <w:spacing w:before="180" w:line="412" w:lineRule="auto"/>
        <w:ind w:left="1815" w:right="828" w:firstLine="37"/>
        <w:rPr>
          <w:lang w:eastAsia="zh-CN"/>
        </w:rPr>
      </w:pPr>
      <w:r>
        <w:rPr>
          <w:spacing w:val="-5"/>
          <w:lang w:eastAsia="zh-CN"/>
        </w:rPr>
        <w:lastRenderedPageBreak/>
        <w:t>口点，</w:t>
      </w:r>
      <w:r>
        <w:rPr>
          <w:spacing w:val="44"/>
          <w:lang w:eastAsia="zh-CN"/>
        </w:rPr>
        <w:t xml:space="preserve"> </w:t>
      </w:r>
      <w:r>
        <w:rPr>
          <w:spacing w:val="-5"/>
          <w:lang w:eastAsia="zh-CN"/>
        </w:rPr>
        <w:t>自动分配，若最高优先级跑道对用的进离场程序未开启，会自动分配第二优先级跑</w:t>
      </w:r>
      <w:r>
        <w:rPr>
          <w:lang w:eastAsia="zh-CN"/>
        </w:rPr>
        <w:t xml:space="preserve"> </w:t>
      </w:r>
      <w:r>
        <w:rPr>
          <w:spacing w:val="-5"/>
          <w:lang w:eastAsia="zh-CN"/>
        </w:rPr>
        <w:t>道和对应的进离场程序， 若该跑道对应的默认进离岗程序未</w:t>
      </w:r>
      <w:r>
        <w:rPr>
          <w:spacing w:val="-6"/>
          <w:lang w:eastAsia="zh-CN"/>
        </w:rPr>
        <w:t>开启， 会自动分配当前开启的</w:t>
      </w:r>
    </w:p>
    <w:p w14:paraId="1CA9D41E" w14:textId="77777777" w:rsidR="000D2C4D" w:rsidRDefault="00000000">
      <w:pPr>
        <w:pStyle w:val="a3"/>
        <w:spacing w:line="218" w:lineRule="auto"/>
        <w:ind w:left="1816"/>
        <w:rPr>
          <w:lang w:eastAsia="zh-CN"/>
        </w:rPr>
      </w:pPr>
      <w:r>
        <w:rPr>
          <w:spacing w:val="-1"/>
          <w:lang w:eastAsia="zh-CN"/>
        </w:rPr>
        <w:t>进离岗程序中字节小的。管制可手动修改。</w:t>
      </w:r>
      <w:r>
        <w:rPr>
          <w:rFonts w:ascii="Times New Roman" w:eastAsia="Times New Roman" w:hAnsi="Times New Roman" w:cs="Times New Roman"/>
          <w:spacing w:val="-1"/>
          <w:lang w:eastAsia="zh-CN"/>
        </w:rPr>
        <w:t>STAR</w:t>
      </w:r>
      <w:r>
        <w:rPr>
          <w:rFonts w:ascii="Times New Roman" w:eastAsia="Times New Roman" w:hAnsi="Times New Roman" w:cs="Times New Roman"/>
          <w:spacing w:val="30"/>
          <w:w w:val="101"/>
          <w:lang w:eastAsia="zh-CN"/>
        </w:rPr>
        <w:t xml:space="preserve"> </w:t>
      </w:r>
      <w:r>
        <w:rPr>
          <w:spacing w:val="-1"/>
          <w:lang w:eastAsia="zh-CN"/>
        </w:rPr>
        <w:t>进港程序配置了和进</w:t>
      </w:r>
      <w:proofErr w:type="gramStart"/>
      <w:r>
        <w:rPr>
          <w:spacing w:val="-1"/>
          <w:lang w:eastAsia="zh-CN"/>
        </w:rPr>
        <w:t>近程序</w:t>
      </w:r>
      <w:proofErr w:type="gramEnd"/>
      <w:r>
        <w:rPr>
          <w:spacing w:val="-1"/>
          <w:lang w:eastAsia="zh-CN"/>
        </w:rPr>
        <w:t>的对应关</w:t>
      </w:r>
    </w:p>
    <w:p w14:paraId="3A3B52D9" w14:textId="77777777" w:rsidR="000D2C4D" w:rsidRDefault="00000000">
      <w:pPr>
        <w:pStyle w:val="a3"/>
        <w:spacing w:before="219" w:line="468" w:lineRule="exact"/>
        <w:ind w:left="1822"/>
        <w:rPr>
          <w:lang w:eastAsia="zh-CN"/>
        </w:rPr>
      </w:pPr>
      <w:r>
        <w:rPr>
          <w:spacing w:val="-5"/>
          <w:position w:val="19"/>
          <w:lang w:eastAsia="zh-CN"/>
        </w:rPr>
        <w:t>系，</w:t>
      </w:r>
      <w:r>
        <w:rPr>
          <w:spacing w:val="-27"/>
          <w:position w:val="19"/>
          <w:lang w:eastAsia="zh-CN"/>
        </w:rPr>
        <w:t xml:space="preserve"> </w:t>
      </w:r>
      <w:r>
        <w:rPr>
          <w:rFonts w:ascii="Times New Roman" w:eastAsia="Times New Roman" w:hAnsi="Times New Roman" w:cs="Times New Roman"/>
          <w:spacing w:val="-5"/>
          <w:position w:val="19"/>
          <w:lang w:eastAsia="zh-CN"/>
        </w:rPr>
        <w:t>STAR</w:t>
      </w:r>
      <w:r>
        <w:rPr>
          <w:rFonts w:ascii="Times New Roman" w:eastAsia="Times New Roman" w:hAnsi="Times New Roman" w:cs="Times New Roman"/>
          <w:spacing w:val="16"/>
          <w:w w:val="101"/>
          <w:position w:val="19"/>
          <w:lang w:eastAsia="zh-CN"/>
        </w:rPr>
        <w:t xml:space="preserve"> </w:t>
      </w:r>
      <w:r>
        <w:rPr>
          <w:spacing w:val="-5"/>
          <w:position w:val="19"/>
          <w:lang w:eastAsia="zh-CN"/>
        </w:rPr>
        <w:t>最后一个点， 是进</w:t>
      </w:r>
      <w:proofErr w:type="gramStart"/>
      <w:r>
        <w:rPr>
          <w:spacing w:val="-5"/>
          <w:position w:val="19"/>
          <w:lang w:eastAsia="zh-CN"/>
        </w:rPr>
        <w:t>近程序</w:t>
      </w:r>
      <w:proofErr w:type="gramEnd"/>
      <w:r>
        <w:rPr>
          <w:spacing w:val="-5"/>
          <w:position w:val="19"/>
          <w:lang w:eastAsia="zh-CN"/>
        </w:rPr>
        <w:t>的第一个</w:t>
      </w:r>
      <w:proofErr w:type="gramStart"/>
      <w:r>
        <w:rPr>
          <w:spacing w:val="-5"/>
          <w:position w:val="19"/>
          <w:lang w:eastAsia="zh-CN"/>
        </w:rPr>
        <w:t>初始进</w:t>
      </w:r>
      <w:proofErr w:type="gramEnd"/>
      <w:r>
        <w:rPr>
          <w:spacing w:val="-5"/>
          <w:position w:val="19"/>
          <w:lang w:eastAsia="zh-CN"/>
        </w:rPr>
        <w:t>近点，进</w:t>
      </w:r>
      <w:proofErr w:type="gramStart"/>
      <w:r>
        <w:rPr>
          <w:spacing w:val="-5"/>
          <w:position w:val="19"/>
          <w:lang w:eastAsia="zh-CN"/>
        </w:rPr>
        <w:t>近程</w:t>
      </w:r>
      <w:r>
        <w:rPr>
          <w:spacing w:val="-6"/>
          <w:position w:val="19"/>
          <w:lang w:eastAsia="zh-CN"/>
        </w:rPr>
        <w:t>序</w:t>
      </w:r>
      <w:proofErr w:type="gramEnd"/>
      <w:r>
        <w:rPr>
          <w:spacing w:val="-6"/>
          <w:position w:val="19"/>
          <w:lang w:eastAsia="zh-CN"/>
        </w:rPr>
        <w:t>会把飞机引导到跑道</w:t>
      </w:r>
    </w:p>
    <w:p w14:paraId="10E62168" w14:textId="77777777" w:rsidR="000D2C4D" w:rsidRDefault="00000000">
      <w:pPr>
        <w:pStyle w:val="a3"/>
        <w:spacing w:line="221" w:lineRule="auto"/>
        <w:ind w:left="1814"/>
      </w:pPr>
      <w:proofErr w:type="spellStart"/>
      <w:r>
        <w:rPr>
          <w:spacing w:val="-5"/>
        </w:rPr>
        <w:t>延长线上</w:t>
      </w:r>
      <w:proofErr w:type="spellEnd"/>
      <w:r>
        <w:rPr>
          <w:spacing w:val="-5"/>
        </w:rPr>
        <w:t>。</w:t>
      </w:r>
    </w:p>
    <w:p w14:paraId="679C4CB3" w14:textId="77777777" w:rsidR="000D2C4D" w:rsidRDefault="000D2C4D">
      <w:pPr>
        <w:spacing w:line="242" w:lineRule="auto"/>
      </w:pPr>
    </w:p>
    <w:p w14:paraId="72375886" w14:textId="77777777" w:rsidR="000D2C4D" w:rsidRDefault="00000000">
      <w:pPr>
        <w:spacing w:line="6230" w:lineRule="exact"/>
        <w:ind w:firstLine="2220"/>
      </w:pPr>
      <w:r>
        <w:rPr>
          <w:noProof/>
          <w:position w:val="-124"/>
        </w:rPr>
        <w:drawing>
          <wp:inline distT="0" distB="0" distL="0" distR="0" wp14:anchorId="4868C4F9" wp14:editId="76594D70">
            <wp:extent cx="5273675" cy="3956050"/>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221"/>
                    <a:stretch>
                      <a:fillRect/>
                    </a:stretch>
                  </pic:blipFill>
                  <pic:spPr>
                    <a:xfrm>
                      <a:off x="0" y="0"/>
                      <a:ext cx="5274309" cy="3956050"/>
                    </a:xfrm>
                    <a:prstGeom prst="rect">
                      <a:avLst/>
                    </a:prstGeom>
                  </pic:spPr>
                </pic:pic>
              </a:graphicData>
            </a:graphic>
          </wp:inline>
        </w:drawing>
      </w:r>
    </w:p>
    <w:p w14:paraId="504C034A" w14:textId="77777777" w:rsidR="000D2C4D" w:rsidRDefault="00000000">
      <w:pPr>
        <w:pStyle w:val="a3"/>
        <w:spacing w:before="219" w:line="216" w:lineRule="auto"/>
        <w:ind w:left="1805"/>
        <w:outlineLvl w:val="1"/>
      </w:pPr>
      <w:bookmarkStart w:id="67" w:name="bookmark82"/>
      <w:bookmarkEnd w:id="67"/>
      <w:r>
        <w:rPr>
          <w:rFonts w:ascii="Times New Roman" w:eastAsia="Times New Roman" w:hAnsi="Times New Roman" w:cs="Times New Roman"/>
          <w:b/>
          <w:bCs/>
        </w:rPr>
        <w:t xml:space="preserve">F-15.       ADS-B </w:t>
      </w:r>
      <w:proofErr w:type="spellStart"/>
      <w:r>
        <w:rPr>
          <w14:textOutline w14:w="3835" w14:cap="flat" w14:cmpd="sng" w14:algn="ctr">
            <w14:solidFill>
              <w14:srgbClr w14:val="000000"/>
            </w14:solidFill>
            <w14:prstDash w14:val="solid"/>
            <w14:miter w14:lim="0"/>
          </w14:textOutline>
        </w:rPr>
        <w:t>精度在本地的应用情况</w:t>
      </w:r>
      <w:proofErr w:type="spellEnd"/>
    </w:p>
    <w:p w14:paraId="0F271C68" w14:textId="77777777" w:rsidR="000D2C4D" w:rsidRDefault="000D2C4D">
      <w:pPr>
        <w:spacing w:line="14" w:lineRule="exact"/>
      </w:pPr>
    </w:p>
    <w:tbl>
      <w:tblPr>
        <w:tblStyle w:val="TableNormal"/>
        <w:tblW w:w="829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133"/>
        <w:gridCol w:w="7164"/>
      </w:tblGrid>
      <w:tr w:rsidR="000D2C4D" w14:paraId="37BA622E" w14:textId="77777777">
        <w:trPr>
          <w:trHeight w:val="478"/>
        </w:trPr>
        <w:tc>
          <w:tcPr>
            <w:tcW w:w="1133" w:type="dxa"/>
          </w:tcPr>
          <w:p w14:paraId="6A79722F" w14:textId="77777777" w:rsidR="000D2C4D" w:rsidRDefault="00000000">
            <w:pPr>
              <w:spacing w:before="167" w:line="191" w:lineRule="auto"/>
              <w:ind w:left="102"/>
              <w:rPr>
                <w:rFonts w:ascii="Times New Roman" w:eastAsia="Times New Roman" w:hAnsi="Times New Roman" w:cs="Times New Roman"/>
              </w:rPr>
            </w:pPr>
            <w:proofErr w:type="spellStart"/>
            <w:r>
              <w:rPr>
                <w:rFonts w:ascii="Times New Roman" w:eastAsia="Times New Roman" w:hAnsi="Times New Roman" w:cs="Times New Roman"/>
                <w:spacing w:val="1"/>
              </w:rPr>
              <w:t>NUCp</w:t>
            </w:r>
            <w:proofErr w:type="spellEnd"/>
          </w:p>
        </w:tc>
        <w:tc>
          <w:tcPr>
            <w:tcW w:w="7164" w:type="dxa"/>
          </w:tcPr>
          <w:p w14:paraId="501E5BF3" w14:textId="77777777" w:rsidR="000D2C4D" w:rsidRDefault="00000000">
            <w:pPr>
              <w:pStyle w:val="TableText"/>
              <w:spacing w:before="133" w:line="213" w:lineRule="auto"/>
              <w:ind w:left="115"/>
              <w:rPr>
                <w:rFonts w:ascii="Times New Roman" w:eastAsia="Times New Roman" w:hAnsi="Times New Roman" w:cs="Times New Roman"/>
              </w:rPr>
            </w:pPr>
            <w:proofErr w:type="spellStart"/>
            <w:r>
              <w:t>导航位置不确定类别</w:t>
            </w:r>
            <w:proofErr w:type="spellEnd"/>
            <w:r>
              <w:t xml:space="preserve"> </w:t>
            </w:r>
            <w:r>
              <w:rPr>
                <w:rFonts w:ascii="Times New Roman" w:eastAsia="Times New Roman" w:hAnsi="Times New Roman" w:cs="Times New Roman"/>
              </w:rPr>
              <w:t>Navigation Uncertainty Cate</w:t>
            </w:r>
            <w:r>
              <w:rPr>
                <w:rFonts w:ascii="Times New Roman" w:eastAsia="Times New Roman" w:hAnsi="Times New Roman" w:cs="Times New Roman"/>
                <w:spacing w:val="-1"/>
              </w:rPr>
              <w:t>gory for position</w:t>
            </w:r>
          </w:p>
        </w:tc>
      </w:tr>
      <w:tr w:rsidR="000D2C4D" w14:paraId="7E6543F0" w14:textId="77777777">
        <w:trPr>
          <w:trHeight w:val="471"/>
        </w:trPr>
        <w:tc>
          <w:tcPr>
            <w:tcW w:w="1133" w:type="dxa"/>
          </w:tcPr>
          <w:p w14:paraId="04553D94" w14:textId="77777777" w:rsidR="000D2C4D" w:rsidRDefault="00000000">
            <w:pPr>
              <w:spacing w:before="162" w:line="191" w:lineRule="auto"/>
              <w:ind w:left="102"/>
              <w:rPr>
                <w:rFonts w:ascii="Times New Roman" w:eastAsia="Times New Roman" w:hAnsi="Times New Roman" w:cs="Times New Roman"/>
              </w:rPr>
            </w:pPr>
            <w:proofErr w:type="spellStart"/>
            <w:r>
              <w:rPr>
                <w:rFonts w:ascii="Times New Roman" w:eastAsia="Times New Roman" w:hAnsi="Times New Roman" w:cs="Times New Roman"/>
                <w:spacing w:val="1"/>
              </w:rPr>
              <w:t>NACp</w:t>
            </w:r>
            <w:proofErr w:type="spellEnd"/>
          </w:p>
        </w:tc>
        <w:tc>
          <w:tcPr>
            <w:tcW w:w="7164" w:type="dxa"/>
          </w:tcPr>
          <w:p w14:paraId="55281973" w14:textId="77777777" w:rsidR="000D2C4D" w:rsidRDefault="00000000">
            <w:pPr>
              <w:pStyle w:val="TableText"/>
              <w:spacing w:before="127" w:line="213" w:lineRule="auto"/>
              <w:ind w:left="115"/>
              <w:rPr>
                <w:rFonts w:ascii="Times New Roman" w:eastAsia="Times New Roman" w:hAnsi="Times New Roman" w:cs="Times New Roman"/>
              </w:rPr>
            </w:pPr>
            <w:proofErr w:type="spellStart"/>
            <w:r>
              <w:t>导航精度类别</w:t>
            </w:r>
            <w:proofErr w:type="spellEnd"/>
            <w:r>
              <w:t xml:space="preserve"> </w:t>
            </w:r>
            <w:r>
              <w:rPr>
                <w:rFonts w:ascii="Times New Roman" w:eastAsia="Times New Roman" w:hAnsi="Times New Roman" w:cs="Times New Roman"/>
              </w:rPr>
              <w:t>Navigation Accuracy Categ</w:t>
            </w:r>
            <w:r>
              <w:rPr>
                <w:rFonts w:ascii="Times New Roman" w:eastAsia="Times New Roman" w:hAnsi="Times New Roman" w:cs="Times New Roman"/>
                <w:spacing w:val="-1"/>
              </w:rPr>
              <w:t>ory for position</w:t>
            </w:r>
          </w:p>
        </w:tc>
      </w:tr>
      <w:tr w:rsidR="000D2C4D" w14:paraId="3A6E6539" w14:textId="77777777">
        <w:trPr>
          <w:trHeight w:val="473"/>
        </w:trPr>
        <w:tc>
          <w:tcPr>
            <w:tcW w:w="1133" w:type="dxa"/>
          </w:tcPr>
          <w:p w14:paraId="0DEC555D" w14:textId="77777777" w:rsidR="000D2C4D" w:rsidRDefault="00000000">
            <w:pPr>
              <w:spacing w:before="169" w:line="187" w:lineRule="auto"/>
              <w:ind w:left="102"/>
              <w:rPr>
                <w:rFonts w:ascii="Times New Roman" w:eastAsia="Times New Roman" w:hAnsi="Times New Roman" w:cs="Times New Roman"/>
              </w:rPr>
            </w:pPr>
            <w:r>
              <w:rPr>
                <w:rFonts w:ascii="Times New Roman" w:eastAsia="Times New Roman" w:hAnsi="Times New Roman" w:cs="Times New Roman"/>
                <w:spacing w:val="1"/>
              </w:rPr>
              <w:t>NIC</w:t>
            </w:r>
          </w:p>
        </w:tc>
        <w:tc>
          <w:tcPr>
            <w:tcW w:w="7164" w:type="dxa"/>
          </w:tcPr>
          <w:p w14:paraId="3E9377F9" w14:textId="77777777" w:rsidR="000D2C4D" w:rsidRDefault="00000000">
            <w:pPr>
              <w:pStyle w:val="TableText"/>
              <w:spacing w:before="131" w:line="213" w:lineRule="auto"/>
              <w:ind w:left="115"/>
              <w:rPr>
                <w:rFonts w:ascii="Times New Roman" w:eastAsia="Times New Roman" w:hAnsi="Times New Roman" w:cs="Times New Roman"/>
              </w:rPr>
            </w:pPr>
            <w:proofErr w:type="spellStart"/>
            <w:r>
              <w:t>导航完整性类别</w:t>
            </w:r>
            <w:proofErr w:type="spellEnd"/>
            <w:r>
              <w:t xml:space="preserve"> </w:t>
            </w:r>
            <w:r>
              <w:rPr>
                <w:rFonts w:ascii="Times New Roman" w:eastAsia="Times New Roman" w:hAnsi="Times New Roman" w:cs="Times New Roman"/>
              </w:rPr>
              <w:t>Navigation Integr</w:t>
            </w:r>
            <w:r>
              <w:rPr>
                <w:rFonts w:ascii="Times New Roman" w:eastAsia="Times New Roman" w:hAnsi="Times New Roman" w:cs="Times New Roman"/>
                <w:spacing w:val="-1"/>
              </w:rPr>
              <w:t>ity Category</w:t>
            </w:r>
          </w:p>
        </w:tc>
      </w:tr>
      <w:tr w:rsidR="000D2C4D" w14:paraId="43D045E2" w14:textId="77777777">
        <w:trPr>
          <w:trHeight w:val="471"/>
        </w:trPr>
        <w:tc>
          <w:tcPr>
            <w:tcW w:w="1133" w:type="dxa"/>
          </w:tcPr>
          <w:p w14:paraId="382E0669" w14:textId="77777777" w:rsidR="000D2C4D" w:rsidRDefault="00000000">
            <w:pPr>
              <w:spacing w:before="165" w:line="190" w:lineRule="auto"/>
              <w:ind w:left="102"/>
              <w:rPr>
                <w:rFonts w:ascii="Times New Roman" w:eastAsia="Times New Roman" w:hAnsi="Times New Roman" w:cs="Times New Roman"/>
              </w:rPr>
            </w:pPr>
            <w:proofErr w:type="spellStart"/>
            <w:r>
              <w:rPr>
                <w:rFonts w:ascii="Times New Roman" w:eastAsia="Times New Roman" w:hAnsi="Times New Roman" w:cs="Times New Roman"/>
                <w:spacing w:val="1"/>
              </w:rPr>
              <w:t>NICb</w:t>
            </w:r>
            <w:proofErr w:type="spellEnd"/>
          </w:p>
        </w:tc>
        <w:tc>
          <w:tcPr>
            <w:tcW w:w="7164" w:type="dxa"/>
          </w:tcPr>
          <w:p w14:paraId="58B8C7A7" w14:textId="77777777" w:rsidR="000D2C4D" w:rsidRDefault="00000000">
            <w:pPr>
              <w:pStyle w:val="TableText"/>
              <w:spacing w:before="130" w:line="213" w:lineRule="auto"/>
              <w:ind w:left="122"/>
              <w:rPr>
                <w:rFonts w:ascii="Times New Roman" w:eastAsia="Times New Roman" w:hAnsi="Times New Roman" w:cs="Times New Roman"/>
              </w:rPr>
            </w:pPr>
            <w:proofErr w:type="spellStart"/>
            <w:r>
              <w:rPr>
                <w:spacing w:val="-1"/>
              </w:rPr>
              <w:t>气压高度完整性</w:t>
            </w:r>
            <w:proofErr w:type="spellEnd"/>
            <w:r>
              <w:rPr>
                <w:spacing w:val="-32"/>
              </w:rPr>
              <w:t xml:space="preserve"> </w:t>
            </w:r>
            <w:r>
              <w:rPr>
                <w:rFonts w:ascii="Times New Roman" w:eastAsia="Times New Roman" w:hAnsi="Times New Roman" w:cs="Times New Roman"/>
                <w:spacing w:val="-1"/>
              </w:rPr>
              <w:t>Barometric Altitude Integrity Code</w:t>
            </w:r>
          </w:p>
        </w:tc>
      </w:tr>
      <w:tr w:rsidR="000D2C4D" w14:paraId="484FEC83" w14:textId="77777777">
        <w:trPr>
          <w:trHeight w:val="471"/>
        </w:trPr>
        <w:tc>
          <w:tcPr>
            <w:tcW w:w="1133" w:type="dxa"/>
          </w:tcPr>
          <w:p w14:paraId="2815BE61" w14:textId="77777777" w:rsidR="000D2C4D" w:rsidRDefault="00000000">
            <w:pPr>
              <w:spacing w:before="170" w:line="187" w:lineRule="auto"/>
              <w:ind w:left="118"/>
              <w:rPr>
                <w:rFonts w:ascii="Times New Roman" w:eastAsia="Times New Roman" w:hAnsi="Times New Roman" w:cs="Times New Roman"/>
              </w:rPr>
            </w:pPr>
            <w:r>
              <w:rPr>
                <w:rFonts w:ascii="Times New Roman" w:eastAsia="Times New Roman" w:hAnsi="Times New Roman" w:cs="Times New Roman"/>
                <w:spacing w:val="-3"/>
              </w:rPr>
              <w:t>SIL</w:t>
            </w:r>
          </w:p>
        </w:tc>
        <w:tc>
          <w:tcPr>
            <w:tcW w:w="7164" w:type="dxa"/>
          </w:tcPr>
          <w:p w14:paraId="65354975" w14:textId="77777777" w:rsidR="000D2C4D" w:rsidRDefault="00000000">
            <w:pPr>
              <w:pStyle w:val="TableText"/>
              <w:spacing w:before="132" w:line="213" w:lineRule="auto"/>
              <w:ind w:left="119"/>
              <w:rPr>
                <w:rFonts w:ascii="Times New Roman" w:eastAsia="Times New Roman" w:hAnsi="Times New Roman" w:cs="Times New Roman"/>
              </w:rPr>
            </w:pPr>
            <w:proofErr w:type="spellStart"/>
            <w:r>
              <w:t>监视完好性水平</w:t>
            </w:r>
            <w:proofErr w:type="spellEnd"/>
            <w:r>
              <w:t xml:space="preserve"> </w:t>
            </w:r>
            <w:r>
              <w:rPr>
                <w:rFonts w:ascii="Times New Roman" w:eastAsia="Times New Roman" w:hAnsi="Times New Roman" w:cs="Times New Roman"/>
              </w:rPr>
              <w:t>Surveillance</w:t>
            </w:r>
            <w:r>
              <w:rPr>
                <w:rFonts w:ascii="Times New Roman" w:eastAsia="Times New Roman" w:hAnsi="Times New Roman" w:cs="Times New Roman"/>
                <w:spacing w:val="-1"/>
              </w:rPr>
              <w:t xml:space="preserve"> Integrity Level</w:t>
            </w:r>
          </w:p>
        </w:tc>
      </w:tr>
      <w:tr w:rsidR="000D2C4D" w14:paraId="5D931E4F" w14:textId="77777777">
        <w:trPr>
          <w:trHeight w:val="480"/>
        </w:trPr>
        <w:tc>
          <w:tcPr>
            <w:tcW w:w="1133" w:type="dxa"/>
          </w:tcPr>
          <w:p w14:paraId="3D3143B8" w14:textId="77777777" w:rsidR="000D2C4D" w:rsidRDefault="00000000">
            <w:pPr>
              <w:spacing w:before="172" w:line="187" w:lineRule="auto"/>
              <w:ind w:left="108"/>
              <w:rPr>
                <w:rFonts w:ascii="Times New Roman" w:eastAsia="Times New Roman" w:hAnsi="Times New Roman" w:cs="Times New Roman"/>
              </w:rPr>
            </w:pPr>
            <w:r>
              <w:rPr>
                <w:rFonts w:ascii="Times New Roman" w:eastAsia="Times New Roman" w:hAnsi="Times New Roman" w:cs="Times New Roman"/>
                <w:spacing w:val="-1"/>
              </w:rPr>
              <w:t>PIC</w:t>
            </w:r>
          </w:p>
        </w:tc>
        <w:tc>
          <w:tcPr>
            <w:tcW w:w="7164" w:type="dxa"/>
          </w:tcPr>
          <w:p w14:paraId="25FFB36D" w14:textId="77777777" w:rsidR="000D2C4D" w:rsidRDefault="00000000">
            <w:pPr>
              <w:pStyle w:val="TableText"/>
              <w:spacing w:before="134" w:line="213" w:lineRule="auto"/>
              <w:ind w:left="114"/>
              <w:rPr>
                <w:rFonts w:ascii="Times New Roman" w:eastAsia="Times New Roman" w:hAnsi="Times New Roman" w:cs="Times New Roman"/>
              </w:rPr>
            </w:pPr>
            <w:proofErr w:type="spellStart"/>
            <w:r>
              <w:t>位置完整性类别</w:t>
            </w:r>
            <w:proofErr w:type="spellEnd"/>
            <w:r>
              <w:t xml:space="preserve"> </w:t>
            </w:r>
            <w:r>
              <w:rPr>
                <w:rFonts w:ascii="Times New Roman" w:eastAsia="Times New Roman" w:hAnsi="Times New Roman" w:cs="Times New Roman"/>
              </w:rPr>
              <w:t>Position Integri</w:t>
            </w:r>
            <w:r>
              <w:rPr>
                <w:rFonts w:ascii="Times New Roman" w:eastAsia="Times New Roman" w:hAnsi="Times New Roman" w:cs="Times New Roman"/>
                <w:spacing w:val="-1"/>
              </w:rPr>
              <w:t>ty Category</w:t>
            </w:r>
          </w:p>
        </w:tc>
      </w:tr>
    </w:tbl>
    <w:p w14:paraId="6FFEA200" w14:textId="77777777" w:rsidR="000D2C4D" w:rsidRDefault="00000000">
      <w:pPr>
        <w:pStyle w:val="a3"/>
        <w:spacing w:before="128" w:line="468" w:lineRule="exact"/>
        <w:ind w:left="2242"/>
        <w:rPr>
          <w:rFonts w:ascii="Times New Roman" w:eastAsia="Times New Roman" w:hAnsi="Times New Roman" w:cs="Times New Roman"/>
          <w:lang w:eastAsia="zh-CN"/>
        </w:rPr>
      </w:pPr>
      <w:r>
        <w:rPr>
          <w:spacing w:val="-1"/>
          <w:position w:val="20"/>
          <w:lang w:eastAsia="zh-CN"/>
        </w:rPr>
        <w:t>系统的信号质量离线配置参照</w:t>
      </w:r>
      <w:r>
        <w:rPr>
          <w:spacing w:val="43"/>
          <w:position w:val="20"/>
          <w:lang w:eastAsia="zh-CN"/>
        </w:rPr>
        <w:t xml:space="preserve"> </w:t>
      </w:r>
      <w:proofErr w:type="gramStart"/>
      <w:r>
        <w:rPr>
          <w:spacing w:val="-1"/>
          <w:position w:val="20"/>
          <w:lang w:eastAsia="zh-CN"/>
        </w:rPr>
        <w:t>《</w:t>
      </w:r>
      <w:proofErr w:type="gramEnd"/>
      <w:r>
        <w:rPr>
          <w:spacing w:val="-1"/>
          <w:position w:val="20"/>
          <w:lang w:eastAsia="zh-CN"/>
        </w:rPr>
        <w:t>广播式自动</w:t>
      </w:r>
      <w:r>
        <w:rPr>
          <w:spacing w:val="-2"/>
          <w:position w:val="20"/>
          <w:lang w:eastAsia="zh-CN"/>
        </w:rPr>
        <w:t>相关监视（</w:t>
      </w:r>
      <w:r>
        <w:rPr>
          <w:rFonts w:ascii="Times New Roman" w:eastAsia="Times New Roman" w:hAnsi="Times New Roman" w:cs="Times New Roman"/>
          <w:spacing w:val="-2"/>
          <w:position w:val="20"/>
          <w:lang w:eastAsia="zh-CN"/>
        </w:rPr>
        <w:t>ADS-B</w:t>
      </w:r>
      <w:r>
        <w:rPr>
          <w:spacing w:val="-2"/>
          <w:position w:val="20"/>
          <w:lang w:eastAsia="zh-CN"/>
        </w:rPr>
        <w:t>）管制运行规程</w:t>
      </w:r>
      <w:r>
        <w:rPr>
          <w:rFonts w:ascii="Times New Roman" w:eastAsia="Times New Roman" w:hAnsi="Times New Roman" w:cs="Times New Roman"/>
          <w:spacing w:val="-2"/>
          <w:position w:val="20"/>
          <w:lang w:eastAsia="zh-CN"/>
        </w:rPr>
        <w:t>(AC-</w:t>
      </w:r>
    </w:p>
    <w:p w14:paraId="1699CA05" w14:textId="77777777" w:rsidR="000D2C4D" w:rsidRDefault="00000000">
      <w:pPr>
        <w:pStyle w:val="a3"/>
        <w:spacing w:before="1" w:line="213" w:lineRule="auto"/>
        <w:ind w:left="1808"/>
        <w:rPr>
          <w:lang w:eastAsia="zh-CN"/>
        </w:rPr>
      </w:pPr>
      <w:r>
        <w:rPr>
          <w:rFonts w:ascii="Times New Roman" w:eastAsia="Times New Roman" w:hAnsi="Times New Roman" w:cs="Times New Roman"/>
          <w:spacing w:val="-6"/>
          <w:lang w:eastAsia="zh-CN"/>
        </w:rPr>
        <w:t>93-TM-2011-01)</w:t>
      </w:r>
      <w:proofErr w:type="gramStart"/>
      <w:r>
        <w:rPr>
          <w:spacing w:val="-6"/>
          <w:lang w:eastAsia="zh-CN"/>
        </w:rPr>
        <w:t>》</w:t>
      </w:r>
      <w:proofErr w:type="gramEnd"/>
      <w:r>
        <w:rPr>
          <w:spacing w:val="-6"/>
          <w:lang w:eastAsia="zh-CN"/>
        </w:rPr>
        <w:t>进行， 其中规定：</w:t>
      </w:r>
    </w:p>
    <w:p w14:paraId="24E7EA93" w14:textId="77777777" w:rsidR="000D2C4D" w:rsidRDefault="00000000">
      <w:pPr>
        <w:pStyle w:val="a3"/>
        <w:spacing w:before="225" w:line="468" w:lineRule="exact"/>
        <w:ind w:left="2244"/>
      </w:pPr>
      <w:proofErr w:type="spellStart"/>
      <w:r>
        <w:rPr>
          <w:spacing w:val="-2"/>
          <w:position w:val="19"/>
        </w:rPr>
        <w:t>除非有另外的方式确认位置报告数据的精度</w:t>
      </w:r>
      <w:proofErr w:type="spellEnd"/>
      <w:r>
        <w:rPr>
          <w:spacing w:val="-2"/>
          <w:position w:val="19"/>
        </w:rPr>
        <w:t xml:space="preserve">， </w:t>
      </w:r>
      <w:proofErr w:type="spellStart"/>
      <w:r>
        <w:rPr>
          <w:spacing w:val="-2"/>
          <w:position w:val="19"/>
        </w:rPr>
        <w:t>通</w:t>
      </w:r>
      <w:r>
        <w:rPr>
          <w:spacing w:val="-3"/>
          <w:position w:val="19"/>
        </w:rPr>
        <w:t>常</w:t>
      </w:r>
      <w:proofErr w:type="spellEnd"/>
      <w:r>
        <w:rPr>
          <w:spacing w:val="-3"/>
          <w:position w:val="19"/>
        </w:rPr>
        <w:t xml:space="preserve"> </w:t>
      </w:r>
      <w:r>
        <w:rPr>
          <w:rFonts w:ascii="Times New Roman" w:eastAsia="Times New Roman" w:hAnsi="Times New Roman" w:cs="Times New Roman"/>
          <w:spacing w:val="-3"/>
          <w:position w:val="19"/>
        </w:rPr>
        <w:t>ADS-</w:t>
      </w:r>
      <w:proofErr w:type="gramStart"/>
      <w:r>
        <w:rPr>
          <w:rFonts w:ascii="Times New Roman" w:eastAsia="Times New Roman" w:hAnsi="Times New Roman" w:cs="Times New Roman"/>
          <w:spacing w:val="-3"/>
          <w:position w:val="19"/>
        </w:rPr>
        <w:t xml:space="preserve">B  </w:t>
      </w:r>
      <w:proofErr w:type="spellStart"/>
      <w:r>
        <w:rPr>
          <w:spacing w:val="-3"/>
          <w:position w:val="19"/>
        </w:rPr>
        <w:t>位置报告数据的</w:t>
      </w:r>
      <w:proofErr w:type="spellEnd"/>
      <w:proofErr w:type="gramEnd"/>
      <w:r>
        <w:rPr>
          <w:spacing w:val="-3"/>
          <w:position w:val="19"/>
        </w:rPr>
        <w:t xml:space="preserve"> </w:t>
      </w:r>
      <w:r>
        <w:rPr>
          <w:rFonts w:ascii="Times New Roman" w:eastAsia="Times New Roman" w:hAnsi="Times New Roman" w:cs="Times New Roman"/>
          <w:spacing w:val="-3"/>
          <w:position w:val="19"/>
        </w:rPr>
        <w:t xml:space="preserve">NUC  </w:t>
      </w:r>
      <w:r>
        <w:rPr>
          <w:spacing w:val="-3"/>
          <w:position w:val="19"/>
        </w:rPr>
        <w:t>值</w:t>
      </w:r>
    </w:p>
    <w:p w14:paraId="701ECB30" w14:textId="77777777" w:rsidR="000D2C4D" w:rsidRDefault="00000000">
      <w:pPr>
        <w:pStyle w:val="a3"/>
        <w:spacing w:line="218" w:lineRule="auto"/>
        <w:ind w:left="1819"/>
      </w:pPr>
      <w:proofErr w:type="spellStart"/>
      <w:r>
        <w:rPr>
          <w:spacing w:val="-1"/>
        </w:rPr>
        <w:t>不得低于</w:t>
      </w:r>
      <w:proofErr w:type="spellEnd"/>
      <w:r>
        <w:rPr>
          <w:spacing w:val="-1"/>
        </w:rPr>
        <w:t xml:space="preserve"> </w:t>
      </w:r>
      <w:proofErr w:type="gramStart"/>
      <w:r>
        <w:rPr>
          <w:rFonts w:ascii="Times New Roman" w:eastAsia="Times New Roman" w:hAnsi="Times New Roman" w:cs="Times New Roman"/>
          <w:spacing w:val="-1"/>
        </w:rPr>
        <w:t xml:space="preserve">5  </w:t>
      </w:r>
      <w:proofErr w:type="spellStart"/>
      <w:r>
        <w:rPr>
          <w:spacing w:val="-1"/>
        </w:rPr>
        <w:t>或者</w:t>
      </w:r>
      <w:proofErr w:type="spellEnd"/>
      <w:proofErr w:type="gramEnd"/>
      <w:r>
        <w:rPr>
          <w:spacing w:val="-1"/>
        </w:rPr>
        <w:t xml:space="preserve"> </w:t>
      </w:r>
      <w:r>
        <w:rPr>
          <w:rFonts w:ascii="Times New Roman" w:eastAsia="Times New Roman" w:hAnsi="Times New Roman" w:cs="Times New Roman"/>
          <w:spacing w:val="-1"/>
        </w:rPr>
        <w:t xml:space="preserve">NIC  </w:t>
      </w:r>
      <w:proofErr w:type="spellStart"/>
      <w:r>
        <w:rPr>
          <w:spacing w:val="-1"/>
        </w:rPr>
        <w:t>不低于</w:t>
      </w:r>
      <w:proofErr w:type="spellEnd"/>
      <w:r>
        <w:rPr>
          <w:spacing w:val="-1"/>
        </w:rPr>
        <w:t xml:space="preserve"> </w:t>
      </w:r>
      <w:r>
        <w:rPr>
          <w:rFonts w:ascii="Times New Roman" w:eastAsia="Times New Roman" w:hAnsi="Times New Roman" w:cs="Times New Roman"/>
          <w:spacing w:val="-1"/>
        </w:rPr>
        <w:t>6</w:t>
      </w:r>
      <w:r>
        <w:rPr>
          <w:rFonts w:ascii="Times New Roman" w:eastAsia="Times New Roman" w:hAnsi="Times New Roman" w:cs="Times New Roman"/>
          <w:spacing w:val="7"/>
        </w:rPr>
        <w:t xml:space="preserve">  </w:t>
      </w:r>
      <w:proofErr w:type="spellStart"/>
      <w:r>
        <w:rPr>
          <w:spacing w:val="-2"/>
        </w:rPr>
        <w:t>或者</w:t>
      </w:r>
      <w:proofErr w:type="spellEnd"/>
      <w:r>
        <w:rPr>
          <w:spacing w:val="15"/>
        </w:rPr>
        <w:t xml:space="preserve"> </w:t>
      </w:r>
      <w:r>
        <w:rPr>
          <w:rFonts w:ascii="Times New Roman" w:eastAsia="Times New Roman" w:hAnsi="Times New Roman" w:cs="Times New Roman"/>
          <w:spacing w:val="-2"/>
        </w:rPr>
        <w:t>SIL</w:t>
      </w:r>
      <w:r>
        <w:rPr>
          <w:rFonts w:ascii="Times New Roman" w:eastAsia="Times New Roman" w:hAnsi="Times New Roman" w:cs="Times New Roman"/>
          <w:spacing w:val="10"/>
        </w:rPr>
        <w:t xml:space="preserve">  </w:t>
      </w:r>
      <w:proofErr w:type="spellStart"/>
      <w:r>
        <w:rPr>
          <w:spacing w:val="-2"/>
        </w:rPr>
        <w:t>不低于</w:t>
      </w:r>
      <w:proofErr w:type="spellEnd"/>
      <w:r>
        <w:rPr>
          <w:spacing w:val="-2"/>
        </w:rPr>
        <w:t xml:space="preserve"> </w:t>
      </w:r>
      <w:r>
        <w:rPr>
          <w:rFonts w:ascii="Times New Roman" w:eastAsia="Times New Roman" w:hAnsi="Times New Roman" w:cs="Times New Roman"/>
          <w:spacing w:val="-2"/>
        </w:rPr>
        <w:t>2</w:t>
      </w:r>
      <w:r>
        <w:rPr>
          <w:spacing w:val="-2"/>
        </w:rPr>
        <w:t>。如果位置报告数据的精度低于以上</w:t>
      </w:r>
    </w:p>
    <w:p w14:paraId="6865DCB5" w14:textId="77777777" w:rsidR="000D2C4D" w:rsidRDefault="000D2C4D">
      <w:pPr>
        <w:spacing w:line="218" w:lineRule="auto"/>
        <w:sectPr w:rsidR="000D2C4D">
          <w:footerReference w:type="default" r:id="rId222"/>
          <w:pgSz w:w="11907" w:h="16839"/>
          <w:pgMar w:top="1387" w:right="1080" w:bottom="1152" w:left="0" w:header="0" w:footer="581" w:gutter="0"/>
          <w:cols w:space="720"/>
        </w:sectPr>
      </w:pPr>
    </w:p>
    <w:p w14:paraId="26D0F7BA" w14:textId="77777777" w:rsidR="000D2C4D" w:rsidRDefault="00000000">
      <w:pPr>
        <w:pStyle w:val="a3"/>
        <w:spacing w:before="180" w:line="469" w:lineRule="exact"/>
        <w:ind w:left="1813"/>
        <w:rPr>
          <w:lang w:eastAsia="zh-CN"/>
        </w:rPr>
      </w:pPr>
      <w:r>
        <w:rPr>
          <w:spacing w:val="-4"/>
          <w:position w:val="20"/>
          <w:lang w:eastAsia="zh-CN"/>
        </w:rPr>
        <w:lastRenderedPageBreak/>
        <w:t xml:space="preserve">数值， 若在管制员人机界面上显示 </w:t>
      </w:r>
      <w:r>
        <w:rPr>
          <w:rFonts w:ascii="Times New Roman" w:eastAsia="Times New Roman" w:hAnsi="Times New Roman" w:cs="Times New Roman"/>
          <w:spacing w:val="-4"/>
          <w:position w:val="20"/>
          <w:lang w:eastAsia="zh-CN"/>
        </w:rPr>
        <w:t xml:space="preserve">ADS-B </w:t>
      </w:r>
      <w:r>
        <w:rPr>
          <w:rFonts w:ascii="Times New Roman" w:eastAsia="Times New Roman" w:hAnsi="Times New Roman" w:cs="Times New Roman"/>
          <w:spacing w:val="-5"/>
          <w:position w:val="20"/>
          <w:lang w:eastAsia="zh-CN"/>
        </w:rPr>
        <w:t xml:space="preserve"> </w:t>
      </w:r>
      <w:r>
        <w:rPr>
          <w:spacing w:val="-5"/>
          <w:position w:val="20"/>
          <w:lang w:eastAsia="zh-CN"/>
        </w:rPr>
        <w:t>位置报告，则应当对管制员给出视觉提示， 或</w:t>
      </w:r>
    </w:p>
    <w:p w14:paraId="39BC6A98" w14:textId="77777777" w:rsidR="000D2C4D" w:rsidRDefault="00000000">
      <w:pPr>
        <w:pStyle w:val="a3"/>
        <w:spacing w:line="216" w:lineRule="auto"/>
        <w:ind w:left="1817"/>
        <w:rPr>
          <w:lang w:eastAsia="zh-CN"/>
        </w:rPr>
      </w:pPr>
      <w:r>
        <w:rPr>
          <w:spacing w:val="-1"/>
          <w:lang w:eastAsia="zh-CN"/>
        </w:rPr>
        <w:t>者在管制员人机界面上不显示其位置报告。</w:t>
      </w:r>
    </w:p>
    <w:p w14:paraId="0C5222C3" w14:textId="77777777" w:rsidR="000D2C4D" w:rsidRDefault="00000000">
      <w:pPr>
        <w:pStyle w:val="a3"/>
        <w:spacing w:before="223" w:line="411" w:lineRule="auto"/>
        <w:ind w:left="1818" w:right="847" w:firstLine="403"/>
      </w:pPr>
      <w:proofErr w:type="gramStart"/>
      <w:r>
        <w:rPr>
          <w:rFonts w:ascii="Times New Roman" w:eastAsia="Times New Roman" w:hAnsi="Times New Roman" w:cs="Times New Roman"/>
          <w:spacing w:val="-3"/>
        </w:rPr>
        <w:t xml:space="preserve">AirNet  </w:t>
      </w:r>
      <w:proofErr w:type="spellStart"/>
      <w:r>
        <w:rPr>
          <w:spacing w:val="-3"/>
        </w:rPr>
        <w:t>自动化系统与</w:t>
      </w:r>
      <w:proofErr w:type="spellEnd"/>
      <w:proofErr w:type="gramEnd"/>
      <w:r>
        <w:rPr>
          <w:spacing w:val="-47"/>
        </w:rPr>
        <w:t xml:space="preserve"> </w:t>
      </w:r>
      <w:r>
        <w:rPr>
          <w:rFonts w:ascii="Times New Roman" w:eastAsia="Times New Roman" w:hAnsi="Times New Roman" w:cs="Times New Roman"/>
          <w:spacing w:val="-3"/>
        </w:rPr>
        <w:t xml:space="preserve">INDRA  </w:t>
      </w:r>
      <w:proofErr w:type="spellStart"/>
      <w:r>
        <w:rPr>
          <w:spacing w:val="-3"/>
        </w:rPr>
        <w:t>自动化系统均引接了</w:t>
      </w:r>
      <w:proofErr w:type="spellEnd"/>
      <w:r>
        <w:rPr>
          <w:spacing w:val="-52"/>
        </w:rPr>
        <w:t xml:space="preserve"> </w:t>
      </w:r>
      <w:r>
        <w:rPr>
          <w:rFonts w:ascii="Times New Roman" w:eastAsia="Times New Roman" w:hAnsi="Times New Roman" w:cs="Times New Roman"/>
          <w:spacing w:val="-3"/>
        </w:rPr>
        <w:t>ADS-B</w:t>
      </w:r>
      <w:r>
        <w:rPr>
          <w:rFonts w:ascii="Times New Roman" w:eastAsia="Times New Roman" w:hAnsi="Times New Roman" w:cs="Times New Roman"/>
          <w:spacing w:val="21"/>
          <w:w w:val="101"/>
        </w:rPr>
        <w:t xml:space="preserve"> </w:t>
      </w:r>
      <w:proofErr w:type="spellStart"/>
      <w:r>
        <w:rPr>
          <w:spacing w:val="-3"/>
        </w:rPr>
        <w:t>二级数据中心和</w:t>
      </w:r>
      <w:proofErr w:type="spellEnd"/>
      <w:r>
        <w:rPr>
          <w:spacing w:val="-53"/>
        </w:rPr>
        <w:t xml:space="preserve"> </w:t>
      </w:r>
      <w:r>
        <w:rPr>
          <w:rFonts w:ascii="Times New Roman" w:eastAsia="Times New Roman" w:hAnsi="Times New Roman" w:cs="Times New Roman"/>
          <w:spacing w:val="-4"/>
        </w:rPr>
        <w:t>ADS-B</w:t>
      </w:r>
      <w:r>
        <w:rPr>
          <w:rFonts w:ascii="Times New Roman" w:eastAsia="Times New Roman" w:hAnsi="Times New Roman" w:cs="Times New Roman"/>
          <w:spacing w:val="19"/>
          <w:w w:val="101"/>
        </w:rPr>
        <w:t xml:space="preserve"> </w:t>
      </w:r>
      <w:r>
        <w:rPr>
          <w:spacing w:val="-4"/>
        </w:rPr>
        <w:t>单</w:t>
      </w:r>
      <w:r>
        <w:t xml:space="preserve"> </w:t>
      </w:r>
      <w:proofErr w:type="spellStart"/>
      <w:r>
        <w:rPr>
          <w:spacing w:val="-2"/>
        </w:rPr>
        <w:t>台数据。</w:t>
      </w:r>
      <w:r>
        <w:rPr>
          <w:rFonts w:ascii="Times New Roman" w:eastAsia="Times New Roman" w:hAnsi="Times New Roman" w:cs="Times New Roman"/>
          <w:spacing w:val="-2"/>
        </w:rPr>
        <w:t>AirNet</w:t>
      </w:r>
      <w:proofErr w:type="spellEnd"/>
      <w:r>
        <w:rPr>
          <w:rFonts w:ascii="Times New Roman" w:eastAsia="Times New Roman" w:hAnsi="Times New Roman" w:cs="Times New Roman"/>
          <w:spacing w:val="50"/>
        </w:rPr>
        <w:t xml:space="preserve"> </w:t>
      </w:r>
      <w:proofErr w:type="spellStart"/>
      <w:r>
        <w:rPr>
          <w:spacing w:val="-2"/>
        </w:rPr>
        <w:t>自动化对于引接的</w:t>
      </w:r>
      <w:proofErr w:type="spellEnd"/>
      <w:r>
        <w:rPr>
          <w:spacing w:val="-53"/>
        </w:rPr>
        <w:t xml:space="preserve"> </w:t>
      </w:r>
      <w:r>
        <w:rPr>
          <w:rFonts w:ascii="Times New Roman" w:eastAsia="Times New Roman" w:hAnsi="Times New Roman" w:cs="Times New Roman"/>
          <w:spacing w:val="-2"/>
        </w:rPr>
        <w:t>ADS-B</w:t>
      </w:r>
      <w:r>
        <w:rPr>
          <w:rFonts w:ascii="Times New Roman" w:eastAsia="Times New Roman" w:hAnsi="Times New Roman" w:cs="Times New Roman"/>
          <w:spacing w:val="21"/>
        </w:rPr>
        <w:t xml:space="preserve"> </w:t>
      </w:r>
      <w:proofErr w:type="spellStart"/>
      <w:r>
        <w:rPr>
          <w:spacing w:val="-2"/>
        </w:rPr>
        <w:t>监视源配置检查质量因子，质量低时不参与融</w:t>
      </w:r>
      <w:proofErr w:type="spellEnd"/>
      <w:r>
        <w:rPr>
          <w:spacing w:val="-2"/>
        </w:rPr>
        <w:t xml:space="preserve"> </w:t>
      </w:r>
      <w:proofErr w:type="spellStart"/>
      <w:r>
        <w:rPr>
          <w:spacing w:val="-1"/>
        </w:rPr>
        <w:t>合，且每一部</w:t>
      </w:r>
      <w:proofErr w:type="spellEnd"/>
      <w:r>
        <w:rPr>
          <w:spacing w:val="-53"/>
        </w:rPr>
        <w:t xml:space="preserve"> </w:t>
      </w:r>
      <w:r>
        <w:rPr>
          <w:rFonts w:ascii="Times New Roman" w:eastAsia="Times New Roman" w:hAnsi="Times New Roman" w:cs="Times New Roman"/>
          <w:spacing w:val="-1"/>
        </w:rPr>
        <w:t>ADS-B</w:t>
      </w:r>
      <w:r>
        <w:rPr>
          <w:rFonts w:ascii="Times New Roman" w:eastAsia="Times New Roman" w:hAnsi="Times New Roman" w:cs="Times New Roman"/>
          <w:spacing w:val="22"/>
        </w:rPr>
        <w:t xml:space="preserve"> </w:t>
      </w:r>
      <w:proofErr w:type="spellStart"/>
      <w:r>
        <w:rPr>
          <w:spacing w:val="-1"/>
        </w:rPr>
        <w:t>监视源均配置检查</w:t>
      </w:r>
      <w:proofErr w:type="spellEnd"/>
      <w:r>
        <w:rPr>
          <w:spacing w:val="-58"/>
        </w:rPr>
        <w:t xml:space="preserve"> </w:t>
      </w:r>
      <w:proofErr w:type="spellStart"/>
      <w:r>
        <w:rPr>
          <w:rFonts w:ascii="Times New Roman" w:eastAsia="Times New Roman" w:hAnsi="Times New Roman" w:cs="Times New Roman"/>
          <w:spacing w:val="-1"/>
        </w:rPr>
        <w:t>NUCP</w:t>
      </w:r>
      <w:r>
        <w:rPr>
          <w:spacing w:val="-1"/>
        </w:rPr>
        <w:t>（导航不确定性</w:t>
      </w:r>
      <w:r>
        <w:rPr>
          <w:spacing w:val="-2"/>
        </w:rPr>
        <w:t>，阈值范围</w:t>
      </w:r>
      <w:proofErr w:type="spellEnd"/>
      <w:r>
        <w:rPr>
          <w:spacing w:val="-44"/>
        </w:rPr>
        <w:t xml:space="preserve"> </w:t>
      </w:r>
      <w:r>
        <w:rPr>
          <w:rFonts w:ascii="Times New Roman" w:eastAsia="Times New Roman" w:hAnsi="Times New Roman" w:cs="Times New Roman"/>
          <w:spacing w:val="-2"/>
        </w:rPr>
        <w:t>0-9</w:t>
      </w:r>
      <w:r>
        <w:rPr>
          <w:spacing w:val="-2"/>
        </w:rPr>
        <w:t>，配置不低</w:t>
      </w:r>
      <w:r>
        <w:t xml:space="preserve"> </w:t>
      </w:r>
      <w:r>
        <w:rPr>
          <w:spacing w:val="-5"/>
        </w:rPr>
        <w:t>于</w:t>
      </w:r>
      <w:r>
        <w:rPr>
          <w:spacing w:val="-39"/>
        </w:rPr>
        <w:t xml:space="preserve"> </w:t>
      </w:r>
      <w:r>
        <w:rPr>
          <w:rFonts w:ascii="Times New Roman" w:eastAsia="Times New Roman" w:hAnsi="Times New Roman" w:cs="Times New Roman"/>
          <w:spacing w:val="-5"/>
        </w:rPr>
        <w:t>5</w:t>
      </w:r>
      <w:r>
        <w:rPr>
          <w:spacing w:val="-37"/>
        </w:rPr>
        <w:t>），</w:t>
      </w:r>
      <w:r>
        <w:rPr>
          <w:spacing w:val="-35"/>
        </w:rPr>
        <w:t xml:space="preserve"> </w:t>
      </w:r>
      <w:proofErr w:type="spellStart"/>
      <w:r>
        <w:rPr>
          <w:rFonts w:ascii="Times New Roman" w:eastAsia="Times New Roman" w:hAnsi="Times New Roman" w:cs="Times New Roman"/>
          <w:spacing w:val="-5"/>
        </w:rPr>
        <w:t>NACP</w:t>
      </w:r>
      <w:r>
        <w:rPr>
          <w:spacing w:val="-5"/>
        </w:rPr>
        <w:t>（导航精度阈值</w:t>
      </w:r>
      <w:proofErr w:type="spellEnd"/>
      <w:r>
        <w:rPr>
          <w:spacing w:val="-5"/>
        </w:rPr>
        <w:t>，</w:t>
      </w:r>
      <w:r>
        <w:rPr>
          <w:spacing w:val="25"/>
        </w:rPr>
        <w:t xml:space="preserve"> </w:t>
      </w:r>
      <w:proofErr w:type="spellStart"/>
      <w:r>
        <w:rPr>
          <w:spacing w:val="-5"/>
        </w:rPr>
        <w:t>阈值范围</w:t>
      </w:r>
      <w:proofErr w:type="spellEnd"/>
      <w:r>
        <w:rPr>
          <w:spacing w:val="-45"/>
        </w:rPr>
        <w:t xml:space="preserve"> </w:t>
      </w:r>
      <w:r>
        <w:rPr>
          <w:rFonts w:ascii="Times New Roman" w:eastAsia="Times New Roman" w:hAnsi="Times New Roman" w:cs="Times New Roman"/>
          <w:spacing w:val="-5"/>
        </w:rPr>
        <w:t>0-</w:t>
      </w:r>
      <w:r>
        <w:rPr>
          <w:rFonts w:ascii="Times New Roman" w:eastAsia="Times New Roman" w:hAnsi="Times New Roman" w:cs="Times New Roman"/>
          <w:spacing w:val="-28"/>
        </w:rPr>
        <w:t xml:space="preserve"> </w:t>
      </w:r>
      <w:r>
        <w:rPr>
          <w:rFonts w:ascii="Times New Roman" w:eastAsia="Times New Roman" w:hAnsi="Times New Roman" w:cs="Times New Roman"/>
          <w:spacing w:val="-5"/>
        </w:rPr>
        <w:t>15</w:t>
      </w:r>
      <w:r>
        <w:rPr>
          <w:spacing w:val="-5"/>
        </w:rPr>
        <w:t>，配置不低于</w:t>
      </w:r>
      <w:r>
        <w:rPr>
          <w:spacing w:val="-49"/>
        </w:rPr>
        <w:t xml:space="preserve"> </w:t>
      </w:r>
      <w:r>
        <w:rPr>
          <w:rFonts w:ascii="Times New Roman" w:eastAsia="Times New Roman" w:hAnsi="Times New Roman" w:cs="Times New Roman"/>
          <w:spacing w:val="-5"/>
        </w:rPr>
        <w:t>4</w:t>
      </w:r>
      <w:r>
        <w:rPr>
          <w:spacing w:val="-37"/>
        </w:rPr>
        <w:t>），</w:t>
      </w:r>
      <w:r>
        <w:rPr>
          <w:spacing w:val="-35"/>
        </w:rPr>
        <w:t xml:space="preserve"> </w:t>
      </w:r>
      <w:proofErr w:type="spellStart"/>
      <w:r>
        <w:rPr>
          <w:rFonts w:ascii="Times New Roman" w:eastAsia="Times New Roman" w:hAnsi="Times New Roman" w:cs="Times New Roman"/>
          <w:spacing w:val="-5"/>
        </w:rPr>
        <w:t>NIC</w:t>
      </w:r>
      <w:r>
        <w:rPr>
          <w:spacing w:val="-5"/>
        </w:rPr>
        <w:t>（导航完整性，阈</w:t>
      </w:r>
      <w:proofErr w:type="spellEnd"/>
    </w:p>
    <w:p w14:paraId="460C48A3" w14:textId="77777777" w:rsidR="000D2C4D" w:rsidRDefault="00000000">
      <w:pPr>
        <w:pStyle w:val="a3"/>
        <w:spacing w:before="1" w:line="216" w:lineRule="auto"/>
        <w:ind w:left="1813"/>
        <w:rPr>
          <w:rFonts w:ascii="Times New Roman" w:eastAsia="Times New Roman" w:hAnsi="Times New Roman" w:cs="Times New Roman"/>
          <w:lang w:eastAsia="zh-CN"/>
        </w:rPr>
      </w:pPr>
      <w:r>
        <w:rPr>
          <w:spacing w:val="-7"/>
          <w:lang w:eastAsia="zh-CN"/>
        </w:rPr>
        <w:t>值范围</w:t>
      </w:r>
      <w:r>
        <w:rPr>
          <w:spacing w:val="-44"/>
          <w:lang w:eastAsia="zh-CN"/>
        </w:rPr>
        <w:t xml:space="preserve"> </w:t>
      </w:r>
      <w:r>
        <w:rPr>
          <w:rFonts w:ascii="Times New Roman" w:eastAsia="Times New Roman" w:hAnsi="Times New Roman" w:cs="Times New Roman"/>
          <w:spacing w:val="-7"/>
          <w:lang w:eastAsia="zh-CN"/>
        </w:rPr>
        <w:t>0-</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7"/>
          <w:lang w:eastAsia="zh-CN"/>
        </w:rPr>
        <w:t>11</w:t>
      </w:r>
      <w:r>
        <w:rPr>
          <w:spacing w:val="-7"/>
          <w:lang w:eastAsia="zh-CN"/>
        </w:rPr>
        <w:t>，配置不低于</w:t>
      </w:r>
      <w:r>
        <w:rPr>
          <w:spacing w:val="-44"/>
          <w:lang w:eastAsia="zh-CN"/>
        </w:rPr>
        <w:t xml:space="preserve"> </w:t>
      </w:r>
      <w:r>
        <w:rPr>
          <w:rFonts w:ascii="Times New Roman" w:eastAsia="Times New Roman" w:hAnsi="Times New Roman" w:cs="Times New Roman"/>
          <w:spacing w:val="-7"/>
          <w:lang w:eastAsia="zh-CN"/>
        </w:rPr>
        <w:t>5</w:t>
      </w:r>
      <w:r>
        <w:rPr>
          <w:spacing w:val="-31"/>
          <w:lang w:eastAsia="zh-CN"/>
        </w:rPr>
        <w:t>），</w:t>
      </w:r>
      <w:r>
        <w:rPr>
          <w:spacing w:val="-34"/>
          <w:lang w:eastAsia="zh-CN"/>
        </w:rPr>
        <w:t xml:space="preserve"> </w:t>
      </w:r>
      <w:r>
        <w:rPr>
          <w:rFonts w:ascii="Times New Roman" w:eastAsia="Times New Roman" w:hAnsi="Times New Roman" w:cs="Times New Roman"/>
          <w:spacing w:val="-7"/>
          <w:lang w:eastAsia="zh-CN"/>
        </w:rPr>
        <w:t>NICB</w:t>
      </w:r>
      <w:r>
        <w:rPr>
          <w:spacing w:val="-7"/>
          <w:lang w:eastAsia="zh-CN"/>
        </w:rPr>
        <w:t>（气压高度完整性，</w:t>
      </w:r>
      <w:r>
        <w:rPr>
          <w:spacing w:val="25"/>
          <w:lang w:eastAsia="zh-CN"/>
        </w:rPr>
        <w:t xml:space="preserve"> </w:t>
      </w:r>
      <w:r>
        <w:rPr>
          <w:spacing w:val="-7"/>
          <w:lang w:eastAsia="zh-CN"/>
        </w:rPr>
        <w:t>阈值范</w:t>
      </w:r>
      <w:r>
        <w:rPr>
          <w:spacing w:val="-8"/>
          <w:lang w:eastAsia="zh-CN"/>
        </w:rPr>
        <w:t>围</w:t>
      </w:r>
      <w:r>
        <w:rPr>
          <w:spacing w:val="-45"/>
          <w:lang w:eastAsia="zh-CN"/>
        </w:rPr>
        <w:t xml:space="preserve"> </w:t>
      </w:r>
      <w:r>
        <w:rPr>
          <w:rFonts w:ascii="Times New Roman" w:eastAsia="Times New Roman" w:hAnsi="Times New Roman" w:cs="Times New Roman"/>
          <w:spacing w:val="-8"/>
          <w:lang w:eastAsia="zh-CN"/>
        </w:rPr>
        <w:t>0-</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8"/>
          <w:lang w:eastAsia="zh-CN"/>
        </w:rPr>
        <w:t>1</w:t>
      </w:r>
      <w:r>
        <w:rPr>
          <w:rFonts w:ascii="Times New Roman" w:eastAsia="Times New Roman" w:hAnsi="Times New Roman" w:cs="Times New Roman"/>
          <w:spacing w:val="-24"/>
          <w:lang w:eastAsia="zh-CN"/>
        </w:rPr>
        <w:t xml:space="preserve"> </w:t>
      </w:r>
      <w:r>
        <w:rPr>
          <w:spacing w:val="-8"/>
          <w:lang w:eastAsia="zh-CN"/>
        </w:rPr>
        <w:t>，不检查</w:t>
      </w:r>
      <w:r>
        <w:rPr>
          <w:spacing w:val="-31"/>
          <w:lang w:eastAsia="zh-CN"/>
        </w:rPr>
        <w:t>），</w:t>
      </w:r>
      <w:r>
        <w:rPr>
          <w:spacing w:val="7"/>
          <w:lang w:eastAsia="zh-CN"/>
        </w:rPr>
        <w:t xml:space="preserve"> </w:t>
      </w:r>
      <w:r>
        <w:rPr>
          <w:rFonts w:ascii="Times New Roman" w:eastAsia="Times New Roman" w:hAnsi="Times New Roman" w:cs="Times New Roman"/>
          <w:spacing w:val="-8"/>
          <w:lang w:eastAsia="zh-CN"/>
        </w:rPr>
        <w:t>SIL</w:t>
      </w:r>
    </w:p>
    <w:p w14:paraId="604B7F16" w14:textId="77777777" w:rsidR="000D2C4D" w:rsidRDefault="00000000">
      <w:pPr>
        <w:pStyle w:val="a3"/>
        <w:spacing w:before="220" w:line="412" w:lineRule="auto"/>
        <w:ind w:left="1819" w:right="777" w:hanging="4"/>
        <w:rPr>
          <w:lang w:eastAsia="zh-CN"/>
        </w:rPr>
      </w:pPr>
      <w:r>
        <w:rPr>
          <w:spacing w:val="-6"/>
          <w:lang w:eastAsia="zh-CN"/>
        </w:rPr>
        <w:t>（监视完好性， 阈值范围</w:t>
      </w:r>
      <w:r>
        <w:rPr>
          <w:spacing w:val="-47"/>
          <w:lang w:eastAsia="zh-CN"/>
        </w:rPr>
        <w:t xml:space="preserve"> </w:t>
      </w:r>
      <w:r>
        <w:rPr>
          <w:rFonts w:ascii="Times New Roman" w:eastAsia="Times New Roman" w:hAnsi="Times New Roman" w:cs="Times New Roman"/>
          <w:spacing w:val="-6"/>
          <w:lang w:eastAsia="zh-CN"/>
        </w:rPr>
        <w:t>0-3</w:t>
      </w:r>
      <w:r>
        <w:rPr>
          <w:spacing w:val="-6"/>
          <w:lang w:eastAsia="zh-CN"/>
        </w:rPr>
        <w:t>，配置不低于</w:t>
      </w:r>
      <w:r>
        <w:rPr>
          <w:spacing w:val="-50"/>
          <w:lang w:eastAsia="zh-CN"/>
        </w:rPr>
        <w:t xml:space="preserve"> </w:t>
      </w:r>
      <w:r>
        <w:rPr>
          <w:rFonts w:ascii="Times New Roman" w:eastAsia="Times New Roman" w:hAnsi="Times New Roman" w:cs="Times New Roman"/>
          <w:spacing w:val="-6"/>
          <w:lang w:eastAsia="zh-CN"/>
        </w:rPr>
        <w:t>2</w:t>
      </w:r>
      <w:r>
        <w:rPr>
          <w:spacing w:val="-37"/>
          <w:lang w:eastAsia="zh-CN"/>
        </w:rPr>
        <w:t>），</w:t>
      </w:r>
      <w:r>
        <w:rPr>
          <w:spacing w:val="-27"/>
          <w:lang w:eastAsia="zh-CN"/>
        </w:rPr>
        <w:t xml:space="preserve"> </w:t>
      </w:r>
      <w:r>
        <w:rPr>
          <w:rFonts w:ascii="Times New Roman" w:eastAsia="Times New Roman" w:hAnsi="Times New Roman" w:cs="Times New Roman"/>
          <w:spacing w:val="-6"/>
          <w:lang w:eastAsia="zh-CN"/>
        </w:rPr>
        <w:t>PIC</w:t>
      </w:r>
      <w:r>
        <w:rPr>
          <w:spacing w:val="-6"/>
          <w:lang w:eastAsia="zh-CN"/>
        </w:rPr>
        <w:t>（位置完整性， 阈值范围</w:t>
      </w:r>
      <w:r>
        <w:rPr>
          <w:spacing w:val="-47"/>
          <w:lang w:eastAsia="zh-CN"/>
        </w:rPr>
        <w:t xml:space="preserve"> </w:t>
      </w:r>
      <w:r>
        <w:rPr>
          <w:rFonts w:ascii="Times New Roman" w:eastAsia="Times New Roman" w:hAnsi="Times New Roman" w:cs="Times New Roman"/>
          <w:spacing w:val="-6"/>
          <w:lang w:eastAsia="zh-CN"/>
        </w:rPr>
        <w:t>0-</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6"/>
          <w:lang w:eastAsia="zh-CN"/>
        </w:rPr>
        <w:t>15</w:t>
      </w:r>
      <w:r>
        <w:rPr>
          <w:spacing w:val="-6"/>
          <w:lang w:eastAsia="zh-CN"/>
        </w:rPr>
        <w:t>，配置</w:t>
      </w:r>
      <w:r>
        <w:rPr>
          <w:lang w:eastAsia="zh-CN"/>
        </w:rPr>
        <w:t xml:space="preserve"> </w:t>
      </w:r>
      <w:r>
        <w:rPr>
          <w:spacing w:val="-4"/>
          <w:lang w:eastAsia="zh-CN"/>
        </w:rPr>
        <w:t>不低于</w:t>
      </w:r>
      <w:r>
        <w:rPr>
          <w:spacing w:val="-48"/>
          <w:lang w:eastAsia="zh-CN"/>
        </w:rPr>
        <w:t xml:space="preserve"> </w:t>
      </w:r>
      <w:r>
        <w:rPr>
          <w:rFonts w:ascii="Times New Roman" w:eastAsia="Times New Roman" w:hAnsi="Times New Roman" w:cs="Times New Roman"/>
          <w:spacing w:val="-4"/>
          <w:lang w:eastAsia="zh-CN"/>
        </w:rPr>
        <w:t>4</w:t>
      </w:r>
      <w:r>
        <w:rPr>
          <w:spacing w:val="12"/>
          <w:lang w:eastAsia="zh-CN"/>
        </w:rPr>
        <w:t>），</w:t>
      </w:r>
      <w:r>
        <w:rPr>
          <w:spacing w:val="-4"/>
          <w:lang w:eastAsia="zh-CN"/>
        </w:rPr>
        <w:t>通过对上述条件检查， 避免因</w:t>
      </w:r>
      <w:r>
        <w:rPr>
          <w:spacing w:val="-54"/>
          <w:lang w:eastAsia="zh-CN"/>
        </w:rPr>
        <w:t xml:space="preserve"> </w:t>
      </w:r>
      <w:r>
        <w:rPr>
          <w:rFonts w:ascii="Times New Roman" w:eastAsia="Times New Roman" w:hAnsi="Times New Roman" w:cs="Times New Roman"/>
          <w:spacing w:val="-4"/>
          <w:lang w:eastAsia="zh-CN"/>
        </w:rPr>
        <w:t>ADS-B</w:t>
      </w:r>
      <w:r>
        <w:rPr>
          <w:rFonts w:ascii="Times New Roman" w:eastAsia="Times New Roman" w:hAnsi="Times New Roman" w:cs="Times New Roman"/>
          <w:spacing w:val="13"/>
          <w:lang w:eastAsia="zh-CN"/>
        </w:rPr>
        <w:t xml:space="preserve"> </w:t>
      </w:r>
      <w:r>
        <w:rPr>
          <w:spacing w:val="-4"/>
          <w:lang w:eastAsia="zh-CN"/>
        </w:rPr>
        <w:t>数据异常导致航迹位置跳变或分裂等问</w:t>
      </w:r>
    </w:p>
    <w:p w14:paraId="4B576215" w14:textId="77777777" w:rsidR="000D2C4D" w:rsidRDefault="00000000">
      <w:pPr>
        <w:pStyle w:val="a3"/>
        <w:spacing w:line="222" w:lineRule="auto"/>
        <w:ind w:left="1815"/>
      </w:pPr>
      <w:r>
        <w:rPr>
          <w:spacing w:val="-11"/>
        </w:rPr>
        <w:t>题。</w:t>
      </w:r>
    </w:p>
    <w:p w14:paraId="725A9977" w14:textId="77777777" w:rsidR="000D2C4D" w:rsidRDefault="000D2C4D"/>
    <w:p w14:paraId="18BE6245" w14:textId="77777777" w:rsidR="000D2C4D" w:rsidRDefault="00000000">
      <w:pPr>
        <w:spacing w:before="1" w:line="6230" w:lineRule="exact"/>
        <w:ind w:firstLine="1800"/>
      </w:pPr>
      <w:r>
        <w:rPr>
          <w:noProof/>
          <w:position w:val="-124"/>
        </w:rPr>
        <w:drawing>
          <wp:inline distT="0" distB="0" distL="0" distR="0" wp14:anchorId="5AFCAF62" wp14:editId="2AE11972">
            <wp:extent cx="5273675" cy="3956050"/>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223"/>
                    <a:stretch>
                      <a:fillRect/>
                    </a:stretch>
                  </pic:blipFill>
                  <pic:spPr>
                    <a:xfrm>
                      <a:off x="0" y="0"/>
                      <a:ext cx="5274309" cy="3956050"/>
                    </a:xfrm>
                    <a:prstGeom prst="rect">
                      <a:avLst/>
                    </a:prstGeom>
                  </pic:spPr>
                </pic:pic>
              </a:graphicData>
            </a:graphic>
          </wp:inline>
        </w:drawing>
      </w:r>
    </w:p>
    <w:p w14:paraId="5ACCA43E" w14:textId="77777777" w:rsidR="000D2C4D" w:rsidRDefault="00000000">
      <w:pPr>
        <w:pStyle w:val="a3"/>
        <w:spacing w:before="297" w:line="411" w:lineRule="auto"/>
        <w:ind w:left="1815" w:right="731" w:firstLine="410"/>
      </w:pPr>
      <w:r>
        <w:rPr>
          <w:rFonts w:ascii="Times New Roman" w:eastAsia="Times New Roman" w:hAnsi="Times New Roman" w:cs="Times New Roman"/>
          <w:spacing w:val="-3"/>
          <w:lang w:eastAsia="zh-CN"/>
        </w:rPr>
        <w:t xml:space="preserve">INDRA  </w:t>
      </w:r>
      <w:r>
        <w:rPr>
          <w:spacing w:val="-3"/>
          <w:lang w:eastAsia="zh-CN"/>
        </w:rPr>
        <w:t>自动化系统配置在线参数，配置</w:t>
      </w:r>
      <w:r>
        <w:rPr>
          <w:spacing w:val="-57"/>
          <w:lang w:eastAsia="zh-CN"/>
        </w:rPr>
        <w:t xml:space="preserve"> </w:t>
      </w:r>
      <w:r>
        <w:rPr>
          <w:rFonts w:ascii="Times New Roman" w:eastAsia="Times New Roman" w:hAnsi="Times New Roman" w:cs="Times New Roman"/>
          <w:spacing w:val="-3"/>
          <w:lang w:eastAsia="zh-CN"/>
        </w:rPr>
        <w:t>NUCP</w:t>
      </w:r>
      <w:r>
        <w:rPr>
          <w:rFonts w:ascii="Times New Roman" w:eastAsia="Times New Roman" w:hAnsi="Times New Roman" w:cs="Times New Roman"/>
          <w:spacing w:val="33"/>
          <w:lang w:eastAsia="zh-CN"/>
        </w:rPr>
        <w:t xml:space="preserve"> </w:t>
      </w:r>
      <w:r>
        <w:rPr>
          <w:spacing w:val="-3"/>
          <w:lang w:eastAsia="zh-CN"/>
        </w:rPr>
        <w:t>阈值（导航不确定性，范围</w:t>
      </w:r>
      <w:r>
        <w:rPr>
          <w:spacing w:val="-45"/>
          <w:lang w:eastAsia="zh-CN"/>
        </w:rPr>
        <w:t xml:space="preserve"> </w:t>
      </w:r>
      <w:r>
        <w:rPr>
          <w:rFonts w:ascii="Times New Roman" w:eastAsia="Times New Roman" w:hAnsi="Times New Roman" w:cs="Times New Roman"/>
          <w:spacing w:val="-3"/>
          <w:lang w:eastAsia="zh-CN"/>
        </w:rPr>
        <w:t>0-</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3"/>
          <w:lang w:eastAsia="zh-CN"/>
        </w:rPr>
        <w:t>11</w:t>
      </w:r>
      <w:r>
        <w:rPr>
          <w:spacing w:val="-3"/>
          <w:lang w:eastAsia="zh-CN"/>
        </w:rPr>
        <w:t xml:space="preserve">，配  </w:t>
      </w:r>
      <w:r>
        <w:rPr>
          <w:spacing w:val="-2"/>
          <w:lang w:eastAsia="zh-CN"/>
        </w:rPr>
        <w:t>置不小于</w:t>
      </w:r>
      <w:r>
        <w:rPr>
          <w:spacing w:val="-41"/>
          <w:lang w:eastAsia="zh-CN"/>
        </w:rPr>
        <w:t xml:space="preserve"> </w:t>
      </w:r>
      <w:r>
        <w:rPr>
          <w:rFonts w:ascii="Times New Roman" w:eastAsia="Times New Roman" w:hAnsi="Times New Roman" w:cs="Times New Roman"/>
          <w:spacing w:val="-2"/>
          <w:lang w:eastAsia="zh-CN"/>
        </w:rPr>
        <w:t>5</w:t>
      </w:r>
      <w:r>
        <w:rPr>
          <w:spacing w:val="-38"/>
          <w:lang w:eastAsia="zh-CN"/>
        </w:rPr>
        <w:t>），</w:t>
      </w:r>
      <w:r>
        <w:rPr>
          <w:spacing w:val="-19"/>
          <w:lang w:eastAsia="zh-CN"/>
        </w:rPr>
        <w:t xml:space="preserve"> </w:t>
      </w:r>
      <w:r>
        <w:rPr>
          <w:spacing w:val="-2"/>
          <w:lang w:eastAsia="zh-CN"/>
        </w:rPr>
        <w:t>避免因</w:t>
      </w:r>
      <w:r>
        <w:rPr>
          <w:spacing w:val="-52"/>
          <w:lang w:eastAsia="zh-CN"/>
        </w:rPr>
        <w:t xml:space="preserve"> </w:t>
      </w:r>
      <w:r>
        <w:rPr>
          <w:rFonts w:ascii="Times New Roman" w:eastAsia="Times New Roman" w:hAnsi="Times New Roman" w:cs="Times New Roman"/>
          <w:spacing w:val="-2"/>
          <w:lang w:eastAsia="zh-CN"/>
        </w:rPr>
        <w:t>ADS-B</w:t>
      </w:r>
      <w:r>
        <w:rPr>
          <w:rFonts w:ascii="Times New Roman" w:eastAsia="Times New Roman" w:hAnsi="Times New Roman" w:cs="Times New Roman"/>
          <w:spacing w:val="14"/>
          <w:w w:val="101"/>
          <w:lang w:eastAsia="zh-CN"/>
        </w:rPr>
        <w:t xml:space="preserve"> </w:t>
      </w:r>
      <w:r>
        <w:rPr>
          <w:spacing w:val="-2"/>
          <w:lang w:eastAsia="zh-CN"/>
        </w:rPr>
        <w:t>数据异常导致航迹位置跳变或分裂等问题。</w:t>
      </w:r>
      <w:proofErr w:type="spellStart"/>
      <w:r>
        <w:rPr>
          <w:spacing w:val="-2"/>
        </w:rPr>
        <w:t>以及</w:t>
      </w:r>
      <w:proofErr w:type="spellEnd"/>
      <w:r>
        <w:rPr>
          <w:spacing w:val="-55"/>
        </w:rPr>
        <w:t xml:space="preserve"> </w:t>
      </w:r>
      <w:r>
        <w:rPr>
          <w:rFonts w:ascii="Times New Roman" w:eastAsia="Times New Roman" w:hAnsi="Times New Roman" w:cs="Times New Roman"/>
          <w:spacing w:val="-3"/>
        </w:rPr>
        <w:t>NIC</w:t>
      </w:r>
      <w:r>
        <w:rPr>
          <w:rFonts w:ascii="Times New Roman" w:eastAsia="Times New Roman" w:hAnsi="Times New Roman" w:cs="Times New Roman"/>
          <w:spacing w:val="40"/>
          <w:w w:val="101"/>
        </w:rPr>
        <w:t xml:space="preserve"> </w:t>
      </w:r>
      <w:proofErr w:type="spellStart"/>
      <w:r>
        <w:rPr>
          <w:spacing w:val="-3"/>
        </w:rPr>
        <w:t>中配置</w:t>
      </w:r>
      <w:proofErr w:type="spellEnd"/>
    </w:p>
    <w:p w14:paraId="77C5BAAF" w14:textId="77777777" w:rsidR="000D2C4D" w:rsidRDefault="00000000">
      <w:pPr>
        <w:pStyle w:val="a3"/>
        <w:spacing w:line="216" w:lineRule="auto"/>
        <w:ind w:left="1803"/>
      </w:pPr>
      <w:r>
        <w:rPr>
          <w:rFonts w:ascii="Times New Roman" w:eastAsia="Times New Roman" w:hAnsi="Times New Roman" w:cs="Times New Roman"/>
          <w:spacing w:val="-1"/>
        </w:rPr>
        <w:t xml:space="preserve">FOM </w:t>
      </w:r>
      <w:proofErr w:type="spellStart"/>
      <w:r>
        <w:rPr>
          <w:spacing w:val="-1"/>
        </w:rPr>
        <w:t>位置精度告警，在</w:t>
      </w:r>
      <w:proofErr w:type="spellEnd"/>
      <w:r>
        <w:rPr>
          <w:spacing w:val="-38"/>
        </w:rPr>
        <w:t xml:space="preserve"> </w:t>
      </w:r>
      <w:r>
        <w:rPr>
          <w:rFonts w:ascii="Times New Roman" w:eastAsia="Times New Roman" w:hAnsi="Times New Roman" w:cs="Times New Roman"/>
          <w:spacing w:val="-1"/>
        </w:rPr>
        <w:t>SDD</w:t>
      </w:r>
      <w:r>
        <w:rPr>
          <w:rFonts w:ascii="Times New Roman" w:eastAsia="Times New Roman" w:hAnsi="Times New Roman" w:cs="Times New Roman"/>
          <w:spacing w:val="17"/>
        </w:rPr>
        <w:t xml:space="preserve"> </w:t>
      </w:r>
      <w:proofErr w:type="gramStart"/>
      <w:r>
        <w:rPr>
          <w:spacing w:val="-1"/>
        </w:rPr>
        <w:t>航班标牌上显示“</w:t>
      </w:r>
      <w:proofErr w:type="gramEnd"/>
      <w:r>
        <w:rPr>
          <w:rFonts w:ascii="Times New Roman" w:eastAsia="Times New Roman" w:hAnsi="Times New Roman" w:cs="Times New Roman"/>
          <w:spacing w:val="-1"/>
        </w:rPr>
        <w:t>FM</w:t>
      </w:r>
      <w:r>
        <w:rPr>
          <w:spacing w:val="-1"/>
        </w:rPr>
        <w:t>”，</w:t>
      </w:r>
      <w:proofErr w:type="spellStart"/>
      <w:r>
        <w:rPr>
          <w:spacing w:val="-1"/>
        </w:rPr>
        <w:t>进行位置</w:t>
      </w:r>
      <w:r>
        <w:rPr>
          <w:spacing w:val="-2"/>
        </w:rPr>
        <w:t>精度告警提示</w:t>
      </w:r>
      <w:proofErr w:type="spellEnd"/>
      <w:r>
        <w:rPr>
          <w:spacing w:val="-2"/>
        </w:rPr>
        <w:t>。</w:t>
      </w:r>
    </w:p>
    <w:p w14:paraId="7797B572" w14:textId="77777777" w:rsidR="000D2C4D" w:rsidRDefault="000D2C4D">
      <w:pPr>
        <w:spacing w:line="216" w:lineRule="auto"/>
        <w:sectPr w:rsidR="000D2C4D">
          <w:footerReference w:type="default" r:id="rId224"/>
          <w:pgSz w:w="11907" w:h="16839"/>
          <w:pgMar w:top="1387" w:right="1080" w:bottom="1152" w:left="0" w:header="0" w:footer="581" w:gutter="0"/>
          <w:cols w:space="720"/>
        </w:sectPr>
      </w:pPr>
    </w:p>
    <w:p w14:paraId="1218C995" w14:textId="77777777" w:rsidR="000D2C4D" w:rsidRDefault="00000000">
      <w:pPr>
        <w:spacing w:before="208" w:line="6230" w:lineRule="exact"/>
        <w:ind w:firstLine="1800"/>
      </w:pPr>
      <w:r>
        <w:rPr>
          <w:noProof/>
          <w:position w:val="-124"/>
        </w:rPr>
        <w:lastRenderedPageBreak/>
        <w:drawing>
          <wp:inline distT="0" distB="0" distL="0" distR="0" wp14:anchorId="1899F1E6" wp14:editId="64E1C2F8">
            <wp:extent cx="5273675" cy="395605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225"/>
                    <a:stretch>
                      <a:fillRect/>
                    </a:stretch>
                  </pic:blipFill>
                  <pic:spPr>
                    <a:xfrm>
                      <a:off x="0" y="0"/>
                      <a:ext cx="5274309" cy="3956050"/>
                    </a:xfrm>
                    <a:prstGeom prst="rect">
                      <a:avLst/>
                    </a:prstGeom>
                  </pic:spPr>
                </pic:pic>
              </a:graphicData>
            </a:graphic>
          </wp:inline>
        </w:drawing>
      </w:r>
    </w:p>
    <w:p w14:paraId="5BFA13A6" w14:textId="77777777" w:rsidR="000D2C4D" w:rsidRDefault="000D2C4D">
      <w:pPr>
        <w:spacing w:line="320" w:lineRule="auto"/>
      </w:pPr>
    </w:p>
    <w:p w14:paraId="23D09BD3" w14:textId="77777777" w:rsidR="000D2C4D" w:rsidRDefault="00000000">
      <w:pPr>
        <w:spacing w:line="6230" w:lineRule="exact"/>
        <w:ind w:firstLine="1800"/>
      </w:pPr>
      <w:r>
        <w:rPr>
          <w:noProof/>
          <w:position w:val="-124"/>
        </w:rPr>
        <w:drawing>
          <wp:inline distT="0" distB="0" distL="0" distR="0" wp14:anchorId="440189B2" wp14:editId="0A0C5732">
            <wp:extent cx="5273675" cy="3956050"/>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226"/>
                    <a:stretch>
                      <a:fillRect/>
                    </a:stretch>
                  </pic:blipFill>
                  <pic:spPr>
                    <a:xfrm>
                      <a:off x="0" y="0"/>
                      <a:ext cx="5274309" cy="3956050"/>
                    </a:xfrm>
                    <a:prstGeom prst="rect">
                      <a:avLst/>
                    </a:prstGeom>
                  </pic:spPr>
                </pic:pic>
              </a:graphicData>
            </a:graphic>
          </wp:inline>
        </w:drawing>
      </w:r>
    </w:p>
    <w:p w14:paraId="14F6C34C" w14:textId="77777777" w:rsidR="000D2C4D" w:rsidRDefault="000D2C4D">
      <w:pPr>
        <w:spacing w:line="6230" w:lineRule="exact"/>
        <w:sectPr w:rsidR="000D2C4D">
          <w:footerReference w:type="default" r:id="rId227"/>
          <w:pgSz w:w="11907" w:h="16839"/>
          <w:pgMar w:top="1387" w:right="1080" w:bottom="1152" w:left="0" w:header="0" w:footer="581" w:gutter="0"/>
          <w:cols w:space="720"/>
        </w:sectPr>
      </w:pPr>
    </w:p>
    <w:p w14:paraId="59AF05B0" w14:textId="77777777" w:rsidR="000D2C4D" w:rsidRDefault="00000000">
      <w:pPr>
        <w:pStyle w:val="a3"/>
        <w:spacing w:before="104" w:line="232" w:lineRule="auto"/>
        <w:ind w:left="1809"/>
        <w:outlineLvl w:val="1"/>
        <w:rPr>
          <w:lang w:eastAsia="zh-CN"/>
        </w:rPr>
      </w:pPr>
      <w:bookmarkStart w:id="68" w:name="bookmark84"/>
      <w:bookmarkEnd w:id="68"/>
      <w:r>
        <w:rPr>
          <w:rFonts w:ascii="Times New Roman" w:eastAsia="Times New Roman" w:hAnsi="Times New Roman" w:cs="Times New Roman"/>
          <w:b/>
          <w:bCs/>
          <w:spacing w:val="-4"/>
          <w:lang w:eastAsia="zh-CN"/>
        </w:rPr>
        <w:lastRenderedPageBreak/>
        <w:t>G.</w:t>
      </w:r>
      <w:r>
        <w:rPr>
          <w:rFonts w:ascii="Times New Roman" w:eastAsia="Times New Roman" w:hAnsi="Times New Roman" w:cs="Times New Roman"/>
          <w:b/>
          <w:bCs/>
          <w:spacing w:val="9"/>
          <w:lang w:eastAsia="zh-CN"/>
        </w:rPr>
        <w:t xml:space="preserve">    </w:t>
      </w:r>
      <w:r>
        <w:rPr>
          <w:spacing w:val="-4"/>
          <w:lang w:eastAsia="zh-CN"/>
          <w14:textOutline w14:w="3835" w14:cap="flat" w14:cmpd="sng" w14:algn="ctr">
            <w14:solidFill>
              <w14:srgbClr w14:val="000000"/>
            </w14:solidFill>
            <w14:prstDash w14:val="solid"/>
            <w14:miter w14:lim="0"/>
          </w14:textOutline>
        </w:rPr>
        <w:t>系统功能</w:t>
      </w:r>
    </w:p>
    <w:p w14:paraId="2A7A0AEE" w14:textId="77777777" w:rsidR="000D2C4D" w:rsidRDefault="00000000">
      <w:pPr>
        <w:pStyle w:val="a3"/>
        <w:spacing w:before="47" w:line="220" w:lineRule="auto"/>
        <w:ind w:left="1809"/>
        <w:outlineLvl w:val="1"/>
        <w:rPr>
          <w:lang w:eastAsia="zh-CN"/>
        </w:rPr>
      </w:pPr>
      <w:r>
        <w:rPr>
          <w:rFonts w:ascii="Times New Roman" w:eastAsia="Times New Roman" w:hAnsi="Times New Roman" w:cs="Times New Roman"/>
          <w:b/>
          <w:bCs/>
          <w:spacing w:val="-1"/>
          <w:lang w:eastAsia="zh-CN"/>
        </w:rPr>
        <w:t>G-1.</w:t>
      </w:r>
      <w:r>
        <w:rPr>
          <w:rFonts w:ascii="Times New Roman" w:eastAsia="Times New Roman" w:hAnsi="Times New Roman" w:cs="Times New Roman"/>
          <w:b/>
          <w:bCs/>
          <w:spacing w:val="25"/>
          <w:lang w:eastAsia="zh-CN"/>
        </w:rPr>
        <w:t xml:space="preserve"> </w:t>
      </w:r>
      <w:r>
        <w:rPr>
          <w:spacing w:val="-1"/>
          <w:lang w:eastAsia="zh-CN"/>
          <w14:textOutline w14:w="3835" w14:cap="flat" w14:cmpd="sng" w14:algn="ctr">
            <w14:solidFill>
              <w14:srgbClr w14:val="000000"/>
            </w14:solidFill>
            <w14:prstDash w14:val="solid"/>
            <w14:miter w14:lim="0"/>
          </w14:textOutline>
        </w:rPr>
        <w:t>系统对外输出数据类型、接口和连接方式</w:t>
      </w:r>
    </w:p>
    <w:p w14:paraId="270205B5" w14:textId="77777777" w:rsidR="000D2C4D" w:rsidRDefault="00000000">
      <w:pPr>
        <w:pStyle w:val="a3"/>
        <w:spacing w:before="138" w:line="220" w:lineRule="auto"/>
        <w:ind w:left="2236"/>
      </w:pPr>
      <w:proofErr w:type="spellStart"/>
      <w:r>
        <w:rPr>
          <w:spacing w:val="-4"/>
        </w:rPr>
        <w:t>对外输出综合航迹</w:t>
      </w:r>
      <w:proofErr w:type="spellEnd"/>
      <w:r>
        <w:rPr>
          <w:spacing w:val="-4"/>
        </w:rPr>
        <w:t>：</w:t>
      </w:r>
    </w:p>
    <w:p w14:paraId="13A1C1E7" w14:textId="77777777" w:rsidR="000D2C4D" w:rsidRDefault="000D2C4D">
      <w:pPr>
        <w:spacing w:line="89" w:lineRule="exact"/>
      </w:pPr>
    </w:p>
    <w:tbl>
      <w:tblPr>
        <w:tblStyle w:val="TableNormal"/>
        <w:tblW w:w="829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129"/>
        <w:gridCol w:w="2129"/>
        <w:gridCol w:w="1839"/>
        <w:gridCol w:w="1416"/>
        <w:gridCol w:w="1784"/>
      </w:tblGrid>
      <w:tr w:rsidR="000D2C4D" w14:paraId="26CC3F2D" w14:textId="77777777">
        <w:trPr>
          <w:trHeight w:val="635"/>
        </w:trPr>
        <w:tc>
          <w:tcPr>
            <w:tcW w:w="1129" w:type="dxa"/>
          </w:tcPr>
          <w:p w14:paraId="3F9889E5" w14:textId="77777777" w:rsidR="000D2C4D" w:rsidRDefault="00000000">
            <w:pPr>
              <w:pStyle w:val="TableText"/>
              <w:spacing w:before="212" w:line="221" w:lineRule="auto"/>
              <w:ind w:left="549"/>
            </w:pPr>
            <w:proofErr w:type="spellStart"/>
            <w:r>
              <w:rPr>
                <w:spacing w:val="-5"/>
              </w:rPr>
              <w:t>系统</w:t>
            </w:r>
            <w:proofErr w:type="spellEnd"/>
          </w:p>
        </w:tc>
        <w:tc>
          <w:tcPr>
            <w:tcW w:w="2129" w:type="dxa"/>
          </w:tcPr>
          <w:p w14:paraId="59EEDAE6" w14:textId="77777777" w:rsidR="000D2C4D" w:rsidRDefault="00000000">
            <w:pPr>
              <w:pStyle w:val="TableText"/>
              <w:spacing w:before="55" w:line="247" w:lineRule="auto"/>
              <w:ind w:left="114" w:right="125" w:firstLine="420"/>
            </w:pPr>
            <w:proofErr w:type="spellStart"/>
            <w:r>
              <w:rPr>
                <w:spacing w:val="-2"/>
              </w:rPr>
              <w:t>输出综合航迹数</w:t>
            </w:r>
            <w:proofErr w:type="spellEnd"/>
            <w:r>
              <w:rPr>
                <w:spacing w:val="1"/>
              </w:rPr>
              <w:t xml:space="preserve"> </w:t>
            </w:r>
            <w:r>
              <w:t>据</w:t>
            </w:r>
          </w:p>
        </w:tc>
        <w:tc>
          <w:tcPr>
            <w:tcW w:w="1839" w:type="dxa"/>
          </w:tcPr>
          <w:p w14:paraId="3B50990C" w14:textId="77777777" w:rsidR="000D2C4D" w:rsidRDefault="00000000">
            <w:pPr>
              <w:pStyle w:val="TableText"/>
              <w:spacing w:before="211" w:line="220" w:lineRule="auto"/>
              <w:ind w:left="536"/>
            </w:pPr>
            <w:proofErr w:type="spellStart"/>
            <w:r>
              <w:rPr>
                <w:spacing w:val="-4"/>
              </w:rPr>
              <w:t>接口</w:t>
            </w:r>
            <w:proofErr w:type="spellEnd"/>
          </w:p>
        </w:tc>
        <w:tc>
          <w:tcPr>
            <w:tcW w:w="1416" w:type="dxa"/>
          </w:tcPr>
          <w:p w14:paraId="1E0C45FE" w14:textId="77777777" w:rsidR="000D2C4D" w:rsidRDefault="00000000">
            <w:pPr>
              <w:pStyle w:val="TableText"/>
              <w:spacing w:before="55" w:line="247" w:lineRule="auto"/>
              <w:ind w:left="123" w:right="248" w:firstLine="414"/>
            </w:pPr>
            <w:proofErr w:type="spellStart"/>
            <w:r>
              <w:rPr>
                <w:spacing w:val="-4"/>
              </w:rPr>
              <w:t>数据格</w:t>
            </w:r>
            <w:proofErr w:type="spellEnd"/>
            <w:r>
              <w:rPr>
                <w:spacing w:val="1"/>
              </w:rPr>
              <w:t xml:space="preserve"> </w:t>
            </w:r>
            <w:r>
              <w:t>式</w:t>
            </w:r>
          </w:p>
        </w:tc>
        <w:tc>
          <w:tcPr>
            <w:tcW w:w="1784" w:type="dxa"/>
          </w:tcPr>
          <w:p w14:paraId="57E5D293" w14:textId="77777777" w:rsidR="000D2C4D" w:rsidRDefault="00000000">
            <w:pPr>
              <w:pStyle w:val="TableText"/>
              <w:spacing w:before="211" w:line="220" w:lineRule="auto"/>
              <w:ind w:left="542"/>
            </w:pPr>
            <w:proofErr w:type="spellStart"/>
            <w:r>
              <w:rPr>
                <w:spacing w:val="-3"/>
              </w:rPr>
              <w:t>连接方式</w:t>
            </w:r>
            <w:proofErr w:type="spellEnd"/>
          </w:p>
        </w:tc>
      </w:tr>
      <w:tr w:rsidR="000D2C4D" w14:paraId="298640A2" w14:textId="77777777">
        <w:trPr>
          <w:trHeight w:val="1251"/>
        </w:trPr>
        <w:tc>
          <w:tcPr>
            <w:tcW w:w="1129" w:type="dxa"/>
            <w:vMerge w:val="restart"/>
            <w:tcBorders>
              <w:bottom w:val="nil"/>
            </w:tcBorders>
          </w:tcPr>
          <w:p w14:paraId="04A058CC" w14:textId="77777777" w:rsidR="000D2C4D" w:rsidRDefault="000D2C4D">
            <w:pPr>
              <w:spacing w:line="279" w:lineRule="auto"/>
            </w:pPr>
          </w:p>
          <w:p w14:paraId="167B4D79" w14:textId="77777777" w:rsidR="000D2C4D" w:rsidRDefault="000D2C4D">
            <w:pPr>
              <w:spacing w:line="280" w:lineRule="auto"/>
            </w:pPr>
          </w:p>
          <w:p w14:paraId="1357D9C0" w14:textId="77777777" w:rsidR="000D2C4D" w:rsidRDefault="000D2C4D">
            <w:pPr>
              <w:spacing w:line="280" w:lineRule="auto"/>
            </w:pPr>
          </w:p>
          <w:p w14:paraId="2C495678" w14:textId="77777777" w:rsidR="000D2C4D" w:rsidRDefault="000D2C4D">
            <w:pPr>
              <w:spacing w:line="280" w:lineRule="auto"/>
            </w:pPr>
          </w:p>
          <w:p w14:paraId="14870A85" w14:textId="77777777" w:rsidR="000D2C4D" w:rsidRDefault="000D2C4D">
            <w:pPr>
              <w:spacing w:line="280" w:lineRule="auto"/>
            </w:pPr>
          </w:p>
          <w:p w14:paraId="1BAB4A63" w14:textId="77777777" w:rsidR="000D2C4D" w:rsidRDefault="00000000">
            <w:pPr>
              <w:pStyle w:val="TableText"/>
              <w:spacing w:before="68" w:line="257" w:lineRule="auto"/>
              <w:ind w:left="125" w:right="168" w:firstLine="422"/>
              <w:jc w:val="both"/>
            </w:pPr>
            <w:proofErr w:type="spellStart"/>
            <w:r>
              <w:rPr>
                <w:spacing w:val="-10"/>
              </w:rPr>
              <w:t>二所</w:t>
            </w:r>
            <w:proofErr w:type="spellEnd"/>
            <w:r>
              <w:t xml:space="preserve"> </w:t>
            </w:r>
            <w:proofErr w:type="spellStart"/>
            <w:r>
              <w:rPr>
                <w:spacing w:val="-4"/>
              </w:rPr>
              <w:t>自动化系</w:t>
            </w:r>
            <w:proofErr w:type="spellEnd"/>
            <w:r>
              <w:t xml:space="preserve"> 统</w:t>
            </w:r>
          </w:p>
        </w:tc>
        <w:tc>
          <w:tcPr>
            <w:tcW w:w="2129" w:type="dxa"/>
          </w:tcPr>
          <w:p w14:paraId="1551890A" w14:textId="77777777" w:rsidR="000D2C4D" w:rsidRDefault="000D2C4D">
            <w:pPr>
              <w:spacing w:line="291" w:lineRule="auto"/>
            </w:pPr>
          </w:p>
          <w:p w14:paraId="74030CA3" w14:textId="77777777" w:rsidR="000D2C4D" w:rsidRDefault="00000000">
            <w:pPr>
              <w:pStyle w:val="TableText"/>
              <w:spacing w:before="68" w:line="246" w:lineRule="auto"/>
              <w:ind w:left="114" w:right="125" w:firstLine="420"/>
            </w:pPr>
            <w:proofErr w:type="spellStart"/>
            <w:r>
              <w:rPr>
                <w:spacing w:val="-2"/>
              </w:rPr>
              <w:t>输出给两地二所</w:t>
            </w:r>
            <w:proofErr w:type="spellEnd"/>
            <w:r>
              <w:rPr>
                <w:spacing w:val="1"/>
              </w:rPr>
              <w:t xml:space="preserve"> </w:t>
            </w:r>
            <w:proofErr w:type="spellStart"/>
            <w:r>
              <w:rPr>
                <w:spacing w:val="-4"/>
              </w:rPr>
              <w:t>塔台</w:t>
            </w:r>
            <w:proofErr w:type="spellEnd"/>
          </w:p>
        </w:tc>
        <w:tc>
          <w:tcPr>
            <w:tcW w:w="1839" w:type="dxa"/>
          </w:tcPr>
          <w:p w14:paraId="3408B869" w14:textId="77777777" w:rsidR="000D2C4D" w:rsidRDefault="00000000">
            <w:pPr>
              <w:pStyle w:val="TableText"/>
              <w:spacing w:before="49" w:line="251" w:lineRule="auto"/>
              <w:ind w:left="103" w:right="300" w:firstLine="438"/>
              <w:rPr>
                <w:rFonts w:ascii="Times New Roman" w:eastAsia="Times New Roman" w:hAnsi="Times New Roman" w:cs="Times New Roman"/>
              </w:rPr>
            </w:pPr>
            <w:proofErr w:type="spellStart"/>
            <w:r>
              <w:rPr>
                <w:spacing w:val="-13"/>
              </w:rPr>
              <w:t>三网模式</w:t>
            </w:r>
            <w:proofErr w:type="spellEnd"/>
            <w:r>
              <w:rPr>
                <w:spacing w:val="-13"/>
              </w:rPr>
              <w:t>：</w:t>
            </w:r>
            <w:r>
              <w:t xml:space="preserve"> </w:t>
            </w:r>
            <w:r>
              <w:rPr>
                <w:rFonts w:ascii="Times New Roman" w:eastAsia="Times New Roman" w:hAnsi="Times New Roman" w:cs="Times New Roman"/>
              </w:rPr>
              <w:t>UDP</w:t>
            </w:r>
          </w:p>
          <w:p w14:paraId="4D975CE6" w14:textId="77777777" w:rsidR="000D2C4D" w:rsidRDefault="00000000">
            <w:pPr>
              <w:pStyle w:val="TableText"/>
              <w:spacing w:before="85" w:line="251" w:lineRule="auto"/>
              <w:ind w:left="103" w:right="300" w:firstLine="435"/>
              <w:rPr>
                <w:rFonts w:ascii="Times New Roman" w:eastAsia="Times New Roman" w:hAnsi="Times New Roman" w:cs="Times New Roman"/>
              </w:rPr>
            </w:pPr>
            <w:proofErr w:type="spellStart"/>
            <w:r>
              <w:rPr>
                <w:spacing w:val="-13"/>
              </w:rPr>
              <w:t>专线模式</w:t>
            </w:r>
            <w:proofErr w:type="spellEnd"/>
            <w:r>
              <w:rPr>
                <w:spacing w:val="-13"/>
              </w:rPr>
              <w:t>：</w:t>
            </w:r>
            <w:r>
              <w:rPr>
                <w:spacing w:val="3"/>
              </w:rPr>
              <w:t xml:space="preserve"> </w:t>
            </w:r>
            <w:r>
              <w:rPr>
                <w:rFonts w:ascii="Times New Roman" w:eastAsia="Times New Roman" w:hAnsi="Times New Roman" w:cs="Times New Roman"/>
              </w:rPr>
              <w:t>UDP</w:t>
            </w:r>
          </w:p>
        </w:tc>
        <w:tc>
          <w:tcPr>
            <w:tcW w:w="1416" w:type="dxa"/>
          </w:tcPr>
          <w:p w14:paraId="42D3CBB5" w14:textId="77777777" w:rsidR="000D2C4D" w:rsidRDefault="000D2C4D">
            <w:pPr>
              <w:spacing w:line="246" w:lineRule="auto"/>
            </w:pPr>
          </w:p>
          <w:p w14:paraId="523AA4A9" w14:textId="77777777" w:rsidR="000D2C4D" w:rsidRDefault="000D2C4D">
            <w:pPr>
              <w:spacing w:line="246" w:lineRule="auto"/>
            </w:pPr>
          </w:p>
          <w:p w14:paraId="2ECBD34B" w14:textId="77777777" w:rsidR="000D2C4D" w:rsidRDefault="00000000">
            <w:pPr>
              <w:spacing w:before="60"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5C75AD4D" w14:textId="77777777" w:rsidR="000D2C4D" w:rsidRDefault="00000000">
            <w:pPr>
              <w:pStyle w:val="TableText"/>
              <w:spacing w:before="204" w:line="256" w:lineRule="auto"/>
              <w:ind w:left="121" w:right="193" w:firstLine="420"/>
              <w:jc w:val="both"/>
              <w:rPr>
                <w:lang w:eastAsia="zh-CN"/>
              </w:rPr>
            </w:pPr>
            <w:r>
              <w:rPr>
                <w:spacing w:val="-3"/>
                <w:lang w:eastAsia="zh-CN"/>
              </w:rPr>
              <w:t>接口子网交</w:t>
            </w:r>
            <w:r>
              <w:rPr>
                <w:spacing w:val="2"/>
                <w:lang w:eastAsia="zh-CN"/>
              </w:rPr>
              <w:t xml:space="preserve"> </w:t>
            </w:r>
            <w:r>
              <w:rPr>
                <w:spacing w:val="-2"/>
                <w:lang w:eastAsia="zh-CN"/>
              </w:rPr>
              <w:t>换机与对端接口</w:t>
            </w:r>
            <w:r>
              <w:rPr>
                <w:spacing w:val="1"/>
                <w:lang w:eastAsia="zh-CN"/>
              </w:rPr>
              <w:t xml:space="preserve"> </w:t>
            </w:r>
            <w:r>
              <w:rPr>
                <w:spacing w:val="-2"/>
                <w:lang w:eastAsia="zh-CN"/>
              </w:rPr>
              <w:t>子网交换机直连</w:t>
            </w:r>
          </w:p>
        </w:tc>
      </w:tr>
      <w:tr w:rsidR="000D2C4D" w14:paraId="16D0AA54" w14:textId="77777777">
        <w:trPr>
          <w:trHeight w:val="630"/>
        </w:trPr>
        <w:tc>
          <w:tcPr>
            <w:tcW w:w="1129" w:type="dxa"/>
            <w:vMerge/>
            <w:tcBorders>
              <w:top w:val="nil"/>
              <w:bottom w:val="nil"/>
            </w:tcBorders>
          </w:tcPr>
          <w:p w14:paraId="1E6A62A4" w14:textId="77777777" w:rsidR="000D2C4D" w:rsidRDefault="000D2C4D">
            <w:pPr>
              <w:rPr>
                <w:lang w:eastAsia="zh-CN"/>
              </w:rPr>
            </w:pPr>
          </w:p>
        </w:tc>
        <w:tc>
          <w:tcPr>
            <w:tcW w:w="2129" w:type="dxa"/>
          </w:tcPr>
          <w:p w14:paraId="7256F49B" w14:textId="77777777" w:rsidR="000D2C4D" w:rsidRDefault="00000000">
            <w:pPr>
              <w:pStyle w:val="TableText"/>
              <w:spacing w:before="53" w:line="247" w:lineRule="auto"/>
              <w:ind w:left="119" w:right="197" w:firstLine="422"/>
            </w:pPr>
            <w:r>
              <w:rPr>
                <w:spacing w:val="-7"/>
              </w:rPr>
              <w:t>与</w:t>
            </w:r>
            <w:r>
              <w:rPr>
                <w:spacing w:val="-42"/>
              </w:rPr>
              <w:t xml:space="preserve"> </w:t>
            </w:r>
            <w:r>
              <w:rPr>
                <w:rFonts w:ascii="Times New Roman" w:eastAsia="Times New Roman" w:hAnsi="Times New Roman" w:cs="Times New Roman"/>
                <w:spacing w:val="-7"/>
              </w:rPr>
              <w:t>INDRA</w:t>
            </w:r>
            <w:r>
              <w:rPr>
                <w:rFonts w:ascii="Times New Roman" w:eastAsia="Times New Roman" w:hAnsi="Times New Roman" w:cs="Times New Roman"/>
                <w:spacing w:val="24"/>
                <w:w w:val="101"/>
              </w:rPr>
              <w:t xml:space="preserve"> </w:t>
            </w:r>
            <w:proofErr w:type="spellStart"/>
            <w:r>
              <w:rPr>
                <w:spacing w:val="-7"/>
              </w:rPr>
              <w:t>系统</w:t>
            </w:r>
            <w:proofErr w:type="spellEnd"/>
            <w:r>
              <w:t xml:space="preserve"> </w:t>
            </w:r>
            <w:proofErr w:type="spellStart"/>
            <w:r>
              <w:rPr>
                <w:spacing w:val="-5"/>
              </w:rPr>
              <w:t>主备同步</w:t>
            </w:r>
            <w:proofErr w:type="spellEnd"/>
          </w:p>
        </w:tc>
        <w:tc>
          <w:tcPr>
            <w:tcW w:w="1839" w:type="dxa"/>
          </w:tcPr>
          <w:p w14:paraId="0CF2E602" w14:textId="77777777" w:rsidR="000D2C4D" w:rsidRDefault="00000000">
            <w:pPr>
              <w:spacing w:before="250" w:line="184" w:lineRule="auto"/>
              <w:ind w:left="523"/>
              <w:rPr>
                <w:rFonts w:ascii="Times New Roman" w:eastAsia="Times New Roman" w:hAnsi="Times New Roman" w:cs="Times New Roman"/>
              </w:rPr>
            </w:pPr>
            <w:r>
              <w:rPr>
                <w:rFonts w:ascii="Times New Roman" w:eastAsia="Times New Roman" w:hAnsi="Times New Roman" w:cs="Times New Roman"/>
              </w:rPr>
              <w:t>UDP</w:t>
            </w:r>
          </w:p>
        </w:tc>
        <w:tc>
          <w:tcPr>
            <w:tcW w:w="1416" w:type="dxa"/>
          </w:tcPr>
          <w:p w14:paraId="5D6E8C67" w14:textId="77777777" w:rsidR="000D2C4D" w:rsidRDefault="00000000">
            <w:pPr>
              <w:spacing w:before="247"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750D35AA" w14:textId="77777777" w:rsidR="000D2C4D" w:rsidRDefault="00000000">
            <w:pPr>
              <w:pStyle w:val="TableText"/>
              <w:spacing w:before="52" w:line="247" w:lineRule="auto"/>
              <w:ind w:left="133" w:right="135" w:firstLine="397"/>
              <w:rPr>
                <w:lang w:eastAsia="zh-CN"/>
              </w:rPr>
            </w:pPr>
            <w:r>
              <w:rPr>
                <w:rFonts w:ascii="Times New Roman" w:eastAsia="Times New Roman" w:hAnsi="Times New Roman" w:cs="Times New Roman"/>
                <w:spacing w:val="-4"/>
                <w:lang w:eastAsia="zh-CN"/>
              </w:rPr>
              <w:t>DCP</w:t>
            </w:r>
            <w:r>
              <w:rPr>
                <w:rFonts w:ascii="Times New Roman" w:eastAsia="Times New Roman" w:hAnsi="Times New Roman" w:cs="Times New Roman"/>
                <w:spacing w:val="22"/>
                <w:lang w:eastAsia="zh-CN"/>
              </w:rPr>
              <w:t xml:space="preserve"> </w:t>
            </w:r>
            <w:r>
              <w:rPr>
                <w:spacing w:val="-4"/>
                <w:lang w:eastAsia="zh-CN"/>
              </w:rPr>
              <w:t>与</w:t>
            </w:r>
            <w:r>
              <w:rPr>
                <w:spacing w:val="-49"/>
                <w:lang w:eastAsia="zh-CN"/>
              </w:rPr>
              <w:t xml:space="preserve"> </w:t>
            </w:r>
            <w:r>
              <w:rPr>
                <w:rFonts w:ascii="Times New Roman" w:eastAsia="Times New Roman" w:hAnsi="Times New Roman" w:cs="Times New Roman"/>
                <w:spacing w:val="-4"/>
                <w:lang w:eastAsia="zh-CN"/>
              </w:rPr>
              <w:t>FDS</w:t>
            </w:r>
            <w:r>
              <w:rPr>
                <w:rFonts w:ascii="Times New Roman" w:eastAsia="Times New Roman" w:hAnsi="Times New Roman" w:cs="Times New Roman"/>
                <w:lang w:eastAsia="zh-CN"/>
              </w:rPr>
              <w:t xml:space="preserve"> </w:t>
            </w:r>
            <w:r>
              <w:rPr>
                <w:spacing w:val="-4"/>
                <w:lang w:eastAsia="zh-CN"/>
              </w:rPr>
              <w:t>的交换机直连</w:t>
            </w:r>
          </w:p>
        </w:tc>
      </w:tr>
      <w:tr w:rsidR="000D2C4D" w14:paraId="47DF430D" w14:textId="77777777">
        <w:trPr>
          <w:trHeight w:val="940"/>
        </w:trPr>
        <w:tc>
          <w:tcPr>
            <w:tcW w:w="1129" w:type="dxa"/>
            <w:vMerge/>
            <w:tcBorders>
              <w:top w:val="nil"/>
              <w:bottom w:val="nil"/>
            </w:tcBorders>
          </w:tcPr>
          <w:p w14:paraId="5E231DD3" w14:textId="77777777" w:rsidR="000D2C4D" w:rsidRDefault="000D2C4D">
            <w:pPr>
              <w:rPr>
                <w:lang w:eastAsia="zh-CN"/>
              </w:rPr>
            </w:pPr>
          </w:p>
        </w:tc>
        <w:tc>
          <w:tcPr>
            <w:tcW w:w="2129" w:type="dxa"/>
          </w:tcPr>
          <w:p w14:paraId="043C022B" w14:textId="77777777" w:rsidR="000D2C4D" w:rsidRDefault="000D2C4D">
            <w:pPr>
              <w:spacing w:line="294" w:lineRule="auto"/>
              <w:rPr>
                <w:lang w:eastAsia="zh-CN"/>
              </w:rPr>
            </w:pPr>
          </w:p>
          <w:p w14:paraId="0D2BEF49" w14:textId="77777777" w:rsidR="000D2C4D" w:rsidRDefault="00000000">
            <w:pPr>
              <w:pStyle w:val="TableText"/>
              <w:spacing w:before="68" w:line="218" w:lineRule="auto"/>
              <w:ind w:left="534"/>
            </w:pPr>
            <w:proofErr w:type="spellStart"/>
            <w:r>
              <w:rPr>
                <w:spacing w:val="-2"/>
              </w:rPr>
              <w:t>输出给莱斯场监</w:t>
            </w:r>
            <w:proofErr w:type="spellEnd"/>
          </w:p>
        </w:tc>
        <w:tc>
          <w:tcPr>
            <w:tcW w:w="1839" w:type="dxa"/>
          </w:tcPr>
          <w:p w14:paraId="698777D1" w14:textId="77777777" w:rsidR="000D2C4D" w:rsidRDefault="000D2C4D">
            <w:pPr>
              <w:spacing w:line="343" w:lineRule="auto"/>
            </w:pPr>
          </w:p>
          <w:p w14:paraId="0D0C84E4" w14:textId="77777777" w:rsidR="000D2C4D" w:rsidRDefault="00000000">
            <w:pPr>
              <w:spacing w:before="60" w:line="184" w:lineRule="auto"/>
              <w:ind w:left="523"/>
              <w:rPr>
                <w:rFonts w:ascii="Times New Roman" w:eastAsia="Times New Roman" w:hAnsi="Times New Roman" w:cs="Times New Roman"/>
              </w:rPr>
            </w:pPr>
            <w:r>
              <w:rPr>
                <w:rFonts w:ascii="Times New Roman" w:eastAsia="Times New Roman" w:hAnsi="Times New Roman" w:cs="Times New Roman"/>
              </w:rPr>
              <w:t>UDP</w:t>
            </w:r>
          </w:p>
        </w:tc>
        <w:tc>
          <w:tcPr>
            <w:tcW w:w="1416" w:type="dxa"/>
          </w:tcPr>
          <w:p w14:paraId="3452CAE3" w14:textId="77777777" w:rsidR="000D2C4D" w:rsidRDefault="000D2C4D">
            <w:pPr>
              <w:spacing w:line="339" w:lineRule="auto"/>
            </w:pPr>
          </w:p>
          <w:p w14:paraId="673E38CF" w14:textId="77777777" w:rsidR="000D2C4D" w:rsidRDefault="00000000">
            <w:pPr>
              <w:spacing w:before="61"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59164EF0" w14:textId="77777777" w:rsidR="000D2C4D" w:rsidRDefault="00000000">
            <w:pPr>
              <w:pStyle w:val="TableText"/>
              <w:spacing w:before="51" w:line="256" w:lineRule="auto"/>
              <w:ind w:left="122" w:right="193" w:firstLine="423"/>
              <w:jc w:val="both"/>
              <w:rPr>
                <w:lang w:eastAsia="zh-CN"/>
              </w:rPr>
            </w:pPr>
            <w:r>
              <w:rPr>
                <w:spacing w:val="-3"/>
                <w:lang w:eastAsia="zh-CN"/>
              </w:rPr>
              <w:t>通过接口子</w:t>
            </w:r>
            <w:r>
              <w:rPr>
                <w:lang w:eastAsia="zh-CN"/>
              </w:rPr>
              <w:t xml:space="preserve"> </w:t>
            </w:r>
            <w:r>
              <w:rPr>
                <w:spacing w:val="-2"/>
                <w:lang w:eastAsia="zh-CN"/>
              </w:rPr>
              <w:t>网交换机上传输</w:t>
            </w:r>
            <w:r>
              <w:rPr>
                <w:spacing w:val="1"/>
                <w:lang w:eastAsia="zh-CN"/>
              </w:rPr>
              <w:t xml:space="preserve"> </w:t>
            </w:r>
            <w:r>
              <w:rPr>
                <w:spacing w:val="-2"/>
                <w:lang w:eastAsia="zh-CN"/>
              </w:rPr>
              <w:t>给对端交换机</w:t>
            </w:r>
          </w:p>
        </w:tc>
      </w:tr>
      <w:tr w:rsidR="000D2C4D" w14:paraId="6C76F036" w14:textId="77777777">
        <w:trPr>
          <w:trHeight w:val="939"/>
        </w:trPr>
        <w:tc>
          <w:tcPr>
            <w:tcW w:w="1129" w:type="dxa"/>
            <w:vMerge/>
            <w:tcBorders>
              <w:top w:val="nil"/>
            </w:tcBorders>
          </w:tcPr>
          <w:p w14:paraId="5B1C18D8" w14:textId="77777777" w:rsidR="000D2C4D" w:rsidRDefault="000D2C4D">
            <w:pPr>
              <w:rPr>
                <w:lang w:eastAsia="zh-CN"/>
              </w:rPr>
            </w:pPr>
          </w:p>
        </w:tc>
        <w:tc>
          <w:tcPr>
            <w:tcW w:w="2129" w:type="dxa"/>
          </w:tcPr>
          <w:p w14:paraId="5FF20F7A" w14:textId="77777777" w:rsidR="000D2C4D" w:rsidRDefault="00000000">
            <w:pPr>
              <w:pStyle w:val="TableText"/>
              <w:spacing w:before="208" w:line="246" w:lineRule="auto"/>
              <w:ind w:left="113" w:right="125" w:firstLine="421"/>
            </w:pPr>
            <w:proofErr w:type="spellStart"/>
            <w:r>
              <w:rPr>
                <w:spacing w:val="-2"/>
              </w:rPr>
              <w:t>输出给二所转发</w:t>
            </w:r>
            <w:proofErr w:type="spellEnd"/>
            <w:r>
              <w:rPr>
                <w:spacing w:val="1"/>
              </w:rPr>
              <w:t xml:space="preserve"> </w:t>
            </w:r>
            <w:proofErr w:type="spellStart"/>
            <w:r>
              <w:rPr>
                <w:spacing w:val="-3"/>
              </w:rPr>
              <w:t>平台</w:t>
            </w:r>
            <w:proofErr w:type="spellEnd"/>
          </w:p>
        </w:tc>
        <w:tc>
          <w:tcPr>
            <w:tcW w:w="1839" w:type="dxa"/>
          </w:tcPr>
          <w:p w14:paraId="6448A292" w14:textId="77777777" w:rsidR="000D2C4D" w:rsidRDefault="000D2C4D">
            <w:pPr>
              <w:spacing w:line="340" w:lineRule="auto"/>
            </w:pPr>
          </w:p>
          <w:p w14:paraId="5191A06B" w14:textId="77777777" w:rsidR="000D2C4D" w:rsidRDefault="00000000">
            <w:pPr>
              <w:spacing w:before="60" w:line="187" w:lineRule="auto"/>
              <w:ind w:left="528"/>
              <w:rPr>
                <w:rFonts w:ascii="Times New Roman" w:eastAsia="Times New Roman" w:hAnsi="Times New Roman" w:cs="Times New Roman"/>
              </w:rPr>
            </w:pPr>
            <w:r>
              <w:rPr>
                <w:rFonts w:ascii="Times New Roman" w:eastAsia="Times New Roman" w:hAnsi="Times New Roman" w:cs="Times New Roman"/>
                <w:spacing w:val="-2"/>
              </w:rPr>
              <w:t>TCP</w:t>
            </w:r>
          </w:p>
        </w:tc>
        <w:tc>
          <w:tcPr>
            <w:tcW w:w="1416" w:type="dxa"/>
          </w:tcPr>
          <w:p w14:paraId="5AC3F97E" w14:textId="77777777" w:rsidR="000D2C4D" w:rsidRDefault="000D2C4D">
            <w:pPr>
              <w:spacing w:line="340" w:lineRule="auto"/>
            </w:pPr>
          </w:p>
          <w:p w14:paraId="2B4741B3" w14:textId="77777777" w:rsidR="000D2C4D" w:rsidRDefault="00000000">
            <w:pPr>
              <w:spacing w:before="60"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67B02B38" w14:textId="77777777" w:rsidR="000D2C4D" w:rsidRDefault="00000000">
            <w:pPr>
              <w:pStyle w:val="TableText"/>
              <w:spacing w:before="52" w:line="256" w:lineRule="auto"/>
              <w:ind w:left="122" w:right="193" w:firstLine="423"/>
              <w:jc w:val="both"/>
              <w:rPr>
                <w:lang w:eastAsia="zh-CN"/>
              </w:rPr>
            </w:pPr>
            <w:r>
              <w:rPr>
                <w:spacing w:val="-3"/>
                <w:lang w:eastAsia="zh-CN"/>
              </w:rPr>
              <w:t>通过接口子</w:t>
            </w:r>
            <w:r>
              <w:rPr>
                <w:lang w:eastAsia="zh-CN"/>
              </w:rPr>
              <w:t xml:space="preserve"> </w:t>
            </w:r>
            <w:r>
              <w:rPr>
                <w:spacing w:val="-2"/>
                <w:lang w:eastAsia="zh-CN"/>
              </w:rPr>
              <w:t>网交换机直连对</w:t>
            </w:r>
            <w:r>
              <w:rPr>
                <w:spacing w:val="1"/>
                <w:lang w:eastAsia="zh-CN"/>
              </w:rPr>
              <w:t xml:space="preserve"> </w:t>
            </w:r>
            <w:r>
              <w:rPr>
                <w:spacing w:val="-4"/>
                <w:lang w:eastAsia="zh-CN"/>
              </w:rPr>
              <w:t>端交换机</w:t>
            </w:r>
          </w:p>
        </w:tc>
      </w:tr>
      <w:tr w:rsidR="000D2C4D" w14:paraId="4371877B" w14:textId="77777777">
        <w:trPr>
          <w:trHeight w:val="627"/>
        </w:trPr>
        <w:tc>
          <w:tcPr>
            <w:tcW w:w="1129" w:type="dxa"/>
            <w:vMerge w:val="restart"/>
            <w:tcBorders>
              <w:bottom w:val="nil"/>
            </w:tcBorders>
          </w:tcPr>
          <w:p w14:paraId="29EA44E6" w14:textId="77777777" w:rsidR="000D2C4D" w:rsidRDefault="000D2C4D">
            <w:pPr>
              <w:spacing w:line="249" w:lineRule="auto"/>
              <w:rPr>
                <w:lang w:eastAsia="zh-CN"/>
              </w:rPr>
            </w:pPr>
          </w:p>
          <w:p w14:paraId="1B61FA02" w14:textId="77777777" w:rsidR="000D2C4D" w:rsidRDefault="000D2C4D">
            <w:pPr>
              <w:spacing w:line="249" w:lineRule="auto"/>
              <w:rPr>
                <w:lang w:eastAsia="zh-CN"/>
              </w:rPr>
            </w:pPr>
          </w:p>
          <w:p w14:paraId="18C0D906" w14:textId="77777777" w:rsidR="000D2C4D" w:rsidRDefault="000D2C4D">
            <w:pPr>
              <w:spacing w:line="250" w:lineRule="auto"/>
              <w:rPr>
                <w:lang w:eastAsia="zh-CN"/>
              </w:rPr>
            </w:pPr>
          </w:p>
          <w:p w14:paraId="39527ACB" w14:textId="77777777" w:rsidR="000D2C4D" w:rsidRDefault="000D2C4D">
            <w:pPr>
              <w:spacing w:line="250" w:lineRule="auto"/>
              <w:rPr>
                <w:lang w:eastAsia="zh-CN"/>
              </w:rPr>
            </w:pPr>
          </w:p>
          <w:p w14:paraId="2C3D9FC1" w14:textId="77777777" w:rsidR="000D2C4D" w:rsidRDefault="000D2C4D">
            <w:pPr>
              <w:spacing w:line="250" w:lineRule="auto"/>
              <w:rPr>
                <w:lang w:eastAsia="zh-CN"/>
              </w:rPr>
            </w:pPr>
          </w:p>
          <w:p w14:paraId="53267911" w14:textId="77777777" w:rsidR="000D2C4D" w:rsidRDefault="00000000">
            <w:pPr>
              <w:pStyle w:val="TableText"/>
              <w:spacing w:before="69" w:line="257" w:lineRule="auto"/>
              <w:ind w:left="120" w:right="168" w:firstLine="420"/>
              <w:jc w:val="both"/>
            </w:pPr>
            <w:proofErr w:type="spellStart"/>
            <w:r>
              <w:rPr>
                <w:spacing w:val="-6"/>
              </w:rPr>
              <w:t>英德</w:t>
            </w:r>
            <w:proofErr w:type="spellEnd"/>
            <w:r>
              <w:t xml:space="preserve"> </w:t>
            </w:r>
            <w:proofErr w:type="spellStart"/>
            <w:r>
              <w:rPr>
                <w:spacing w:val="-3"/>
              </w:rPr>
              <w:t>拉自动化</w:t>
            </w:r>
            <w:proofErr w:type="spellEnd"/>
            <w:r>
              <w:t xml:space="preserve"> </w:t>
            </w:r>
            <w:proofErr w:type="spellStart"/>
            <w:r>
              <w:rPr>
                <w:spacing w:val="-3"/>
              </w:rPr>
              <w:t>系统</w:t>
            </w:r>
            <w:proofErr w:type="spellEnd"/>
          </w:p>
        </w:tc>
        <w:tc>
          <w:tcPr>
            <w:tcW w:w="2129" w:type="dxa"/>
          </w:tcPr>
          <w:p w14:paraId="05FF65BC" w14:textId="77777777" w:rsidR="000D2C4D" w:rsidRDefault="00000000">
            <w:pPr>
              <w:pStyle w:val="TableText"/>
              <w:spacing w:before="54" w:line="247" w:lineRule="auto"/>
              <w:ind w:left="114" w:right="125" w:firstLine="426"/>
              <w:rPr>
                <w:lang w:eastAsia="zh-CN"/>
              </w:rPr>
            </w:pPr>
            <w:r>
              <w:rPr>
                <w:spacing w:val="-3"/>
                <w:lang w:eastAsia="zh-CN"/>
              </w:rPr>
              <w:t>与二所自动化主</w:t>
            </w:r>
            <w:r>
              <w:rPr>
                <w:spacing w:val="1"/>
                <w:lang w:eastAsia="zh-CN"/>
              </w:rPr>
              <w:t xml:space="preserve"> </w:t>
            </w:r>
            <w:r>
              <w:rPr>
                <w:spacing w:val="-3"/>
                <w:lang w:eastAsia="zh-CN"/>
              </w:rPr>
              <w:t>备同步</w:t>
            </w:r>
          </w:p>
        </w:tc>
        <w:tc>
          <w:tcPr>
            <w:tcW w:w="1839" w:type="dxa"/>
          </w:tcPr>
          <w:p w14:paraId="31EE87A2" w14:textId="77777777" w:rsidR="000D2C4D" w:rsidRDefault="00000000">
            <w:pPr>
              <w:spacing w:before="95" w:line="270" w:lineRule="exact"/>
              <w:ind w:left="523"/>
              <w:rPr>
                <w:rFonts w:ascii="Times New Roman" w:eastAsia="Times New Roman" w:hAnsi="Times New Roman" w:cs="Times New Roman"/>
              </w:rPr>
            </w:pPr>
            <w:r>
              <w:rPr>
                <w:rFonts w:ascii="Times New Roman" w:eastAsia="Times New Roman" w:hAnsi="Times New Roman" w:cs="Times New Roman"/>
                <w:position w:val="8"/>
              </w:rPr>
              <w:t>UDP</w:t>
            </w:r>
          </w:p>
          <w:p w14:paraId="26D61D62" w14:textId="77777777" w:rsidR="000D2C4D" w:rsidRDefault="00000000">
            <w:pPr>
              <w:pStyle w:val="TableText"/>
              <w:spacing w:line="220" w:lineRule="auto"/>
              <w:ind w:left="116"/>
            </w:pPr>
            <w:r>
              <w:rPr>
                <w:spacing w:val="-2"/>
              </w:rPr>
              <w:t>（</w:t>
            </w:r>
            <w:r>
              <w:rPr>
                <w:rFonts w:ascii="Times New Roman" w:eastAsia="Times New Roman" w:hAnsi="Times New Roman" w:cs="Times New Roman"/>
                <w:spacing w:val="-2"/>
              </w:rPr>
              <w:t>bond1</w:t>
            </w:r>
            <w:r>
              <w:rPr>
                <w:spacing w:val="-2"/>
              </w:rPr>
              <w:t>）</w:t>
            </w:r>
          </w:p>
        </w:tc>
        <w:tc>
          <w:tcPr>
            <w:tcW w:w="1416" w:type="dxa"/>
          </w:tcPr>
          <w:p w14:paraId="7F31EFAC" w14:textId="77777777" w:rsidR="000D2C4D" w:rsidRDefault="00000000">
            <w:pPr>
              <w:spacing w:before="248"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39C486BB" w14:textId="77777777" w:rsidR="000D2C4D" w:rsidRDefault="00000000">
            <w:pPr>
              <w:pStyle w:val="TableText"/>
              <w:spacing w:before="53" w:line="247"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w:t>
            </w:r>
            <w:r>
              <w:rPr>
                <w:spacing w:val="-51"/>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4"/>
                <w:w w:val="101"/>
                <w:lang w:eastAsia="zh-CN"/>
              </w:rPr>
              <w:t xml:space="preserve"> </w:t>
            </w:r>
            <w:r>
              <w:rPr>
                <w:spacing w:val="-3"/>
                <w:lang w:eastAsia="zh-CN"/>
              </w:rPr>
              <w:t>直连</w:t>
            </w:r>
          </w:p>
        </w:tc>
      </w:tr>
      <w:tr w:rsidR="000D2C4D" w14:paraId="35D4E557" w14:textId="77777777">
        <w:trPr>
          <w:trHeight w:val="941"/>
        </w:trPr>
        <w:tc>
          <w:tcPr>
            <w:tcW w:w="1129" w:type="dxa"/>
            <w:vMerge/>
            <w:tcBorders>
              <w:top w:val="nil"/>
              <w:bottom w:val="nil"/>
            </w:tcBorders>
          </w:tcPr>
          <w:p w14:paraId="75674176" w14:textId="77777777" w:rsidR="000D2C4D" w:rsidRDefault="000D2C4D">
            <w:pPr>
              <w:rPr>
                <w:lang w:eastAsia="zh-CN"/>
              </w:rPr>
            </w:pPr>
          </w:p>
        </w:tc>
        <w:tc>
          <w:tcPr>
            <w:tcW w:w="2129" w:type="dxa"/>
          </w:tcPr>
          <w:p w14:paraId="15474C86" w14:textId="77777777" w:rsidR="000D2C4D" w:rsidRDefault="00000000">
            <w:pPr>
              <w:pStyle w:val="TableText"/>
              <w:spacing w:before="213" w:line="246" w:lineRule="auto"/>
              <w:ind w:left="113" w:right="125" w:firstLine="421"/>
            </w:pPr>
            <w:proofErr w:type="spellStart"/>
            <w:r>
              <w:rPr>
                <w:spacing w:val="-2"/>
              </w:rPr>
              <w:t>输出给二所转发</w:t>
            </w:r>
            <w:proofErr w:type="spellEnd"/>
            <w:r>
              <w:rPr>
                <w:spacing w:val="1"/>
              </w:rPr>
              <w:t xml:space="preserve"> </w:t>
            </w:r>
            <w:proofErr w:type="spellStart"/>
            <w:r>
              <w:rPr>
                <w:spacing w:val="-3"/>
              </w:rPr>
              <w:t>平台</w:t>
            </w:r>
            <w:proofErr w:type="spellEnd"/>
          </w:p>
        </w:tc>
        <w:tc>
          <w:tcPr>
            <w:tcW w:w="1839" w:type="dxa"/>
          </w:tcPr>
          <w:p w14:paraId="6B4F5F82" w14:textId="77777777" w:rsidR="000D2C4D" w:rsidRDefault="00000000">
            <w:pPr>
              <w:spacing w:before="255" w:line="270" w:lineRule="exact"/>
              <w:ind w:left="523"/>
              <w:rPr>
                <w:rFonts w:ascii="Times New Roman" w:eastAsia="Times New Roman" w:hAnsi="Times New Roman" w:cs="Times New Roman"/>
              </w:rPr>
            </w:pPr>
            <w:r>
              <w:rPr>
                <w:rFonts w:ascii="Times New Roman" w:eastAsia="Times New Roman" w:hAnsi="Times New Roman" w:cs="Times New Roman"/>
                <w:position w:val="8"/>
              </w:rPr>
              <w:t>UDP</w:t>
            </w:r>
          </w:p>
          <w:p w14:paraId="5F0FEC38"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bond1</w:t>
            </w:r>
            <w:r>
              <w:rPr>
                <w:spacing w:val="-2"/>
              </w:rPr>
              <w:t>）</w:t>
            </w:r>
          </w:p>
        </w:tc>
        <w:tc>
          <w:tcPr>
            <w:tcW w:w="1416" w:type="dxa"/>
          </w:tcPr>
          <w:p w14:paraId="00E61310" w14:textId="77777777" w:rsidR="000D2C4D" w:rsidRDefault="000D2C4D">
            <w:pPr>
              <w:spacing w:line="345" w:lineRule="auto"/>
            </w:pPr>
          </w:p>
          <w:p w14:paraId="157603D0" w14:textId="77777777" w:rsidR="000D2C4D" w:rsidRDefault="00000000">
            <w:pPr>
              <w:spacing w:before="60"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6B7D027A" w14:textId="77777777" w:rsidR="000D2C4D" w:rsidRDefault="00000000">
            <w:pPr>
              <w:pStyle w:val="TableText"/>
              <w:spacing w:before="57" w:line="256" w:lineRule="auto"/>
              <w:ind w:left="120" w:right="176" w:firstLine="410"/>
              <w:jc w:val="both"/>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2"/>
                <w:lang w:eastAsia="zh-CN"/>
              </w:rPr>
              <w:t>机与对端交换机</w:t>
            </w:r>
            <w:r>
              <w:rPr>
                <w:spacing w:val="2"/>
                <w:lang w:eastAsia="zh-CN"/>
              </w:rPr>
              <w:t xml:space="preserve"> </w:t>
            </w:r>
            <w:r>
              <w:rPr>
                <w:spacing w:val="-3"/>
                <w:lang w:eastAsia="zh-CN"/>
              </w:rPr>
              <w:t>直连</w:t>
            </w:r>
          </w:p>
        </w:tc>
      </w:tr>
      <w:tr w:rsidR="000D2C4D" w14:paraId="71E89EFA" w14:textId="77777777">
        <w:trPr>
          <w:trHeight w:val="940"/>
        </w:trPr>
        <w:tc>
          <w:tcPr>
            <w:tcW w:w="1129" w:type="dxa"/>
            <w:vMerge/>
            <w:tcBorders>
              <w:top w:val="nil"/>
              <w:bottom w:val="nil"/>
            </w:tcBorders>
          </w:tcPr>
          <w:p w14:paraId="436F02C3" w14:textId="77777777" w:rsidR="000D2C4D" w:rsidRDefault="000D2C4D">
            <w:pPr>
              <w:rPr>
                <w:lang w:eastAsia="zh-CN"/>
              </w:rPr>
            </w:pPr>
          </w:p>
        </w:tc>
        <w:tc>
          <w:tcPr>
            <w:tcW w:w="2129" w:type="dxa"/>
          </w:tcPr>
          <w:p w14:paraId="14C9C99C" w14:textId="77777777" w:rsidR="000D2C4D" w:rsidRDefault="00000000">
            <w:pPr>
              <w:pStyle w:val="TableText"/>
              <w:spacing w:before="214" w:line="247" w:lineRule="auto"/>
              <w:ind w:left="118" w:right="308" w:firstLine="423"/>
            </w:pPr>
            <w:proofErr w:type="spellStart"/>
            <w:r>
              <w:rPr>
                <w:spacing w:val="-3"/>
              </w:rPr>
              <w:t>与双流</w:t>
            </w:r>
            <w:proofErr w:type="spellEnd"/>
            <w:r>
              <w:rPr>
                <w:spacing w:val="-54"/>
              </w:rPr>
              <w:t xml:space="preserve"> </w:t>
            </w:r>
            <w:r>
              <w:rPr>
                <w:rFonts w:ascii="Times New Roman" w:eastAsia="Times New Roman" w:hAnsi="Times New Roman" w:cs="Times New Roman"/>
                <w:spacing w:val="-3"/>
              </w:rPr>
              <w:t>NOVA</w:t>
            </w:r>
            <w:r>
              <w:rPr>
                <w:rFonts w:ascii="Times New Roman" w:eastAsia="Times New Roman" w:hAnsi="Times New Roman" w:cs="Times New Roman"/>
              </w:rPr>
              <w:t xml:space="preserve"> </w:t>
            </w:r>
            <w:proofErr w:type="spellStart"/>
            <w:r>
              <w:rPr>
                <w:spacing w:val="-5"/>
              </w:rPr>
              <w:t>交互</w:t>
            </w:r>
            <w:proofErr w:type="spellEnd"/>
          </w:p>
        </w:tc>
        <w:tc>
          <w:tcPr>
            <w:tcW w:w="1839" w:type="dxa"/>
          </w:tcPr>
          <w:p w14:paraId="1C482630" w14:textId="77777777" w:rsidR="000D2C4D" w:rsidRDefault="00000000">
            <w:pPr>
              <w:spacing w:before="254" w:line="271" w:lineRule="exact"/>
              <w:ind w:left="523"/>
              <w:rPr>
                <w:rFonts w:ascii="Times New Roman" w:eastAsia="Times New Roman" w:hAnsi="Times New Roman" w:cs="Times New Roman"/>
              </w:rPr>
            </w:pPr>
            <w:r>
              <w:rPr>
                <w:rFonts w:ascii="Times New Roman" w:eastAsia="Times New Roman" w:hAnsi="Times New Roman" w:cs="Times New Roman"/>
                <w:position w:val="8"/>
              </w:rPr>
              <w:t>UDP</w:t>
            </w:r>
          </w:p>
          <w:p w14:paraId="16EDC1FA"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bond0</w:t>
            </w:r>
            <w:r>
              <w:rPr>
                <w:spacing w:val="-2"/>
              </w:rPr>
              <w:t>）</w:t>
            </w:r>
          </w:p>
        </w:tc>
        <w:tc>
          <w:tcPr>
            <w:tcW w:w="1416" w:type="dxa"/>
          </w:tcPr>
          <w:p w14:paraId="3A3752B0" w14:textId="77777777" w:rsidR="000D2C4D" w:rsidRDefault="00000000">
            <w:pPr>
              <w:spacing w:before="251" w:line="312" w:lineRule="exact"/>
              <w:ind w:left="531"/>
              <w:rPr>
                <w:rFonts w:ascii="Times New Roman" w:eastAsia="Times New Roman" w:hAnsi="Times New Roman" w:cs="Times New Roman"/>
              </w:rPr>
            </w:pPr>
            <w:r>
              <w:rPr>
                <w:rFonts w:ascii="Times New Roman" w:eastAsia="Times New Roman" w:hAnsi="Times New Roman" w:cs="Times New Roman"/>
                <w:spacing w:val="-1"/>
                <w:position w:val="11"/>
              </w:rPr>
              <w:t>CAT062</w:t>
            </w:r>
          </w:p>
          <w:p w14:paraId="776BEC9F" w14:textId="77777777" w:rsidR="000D2C4D" w:rsidRDefault="00000000">
            <w:pPr>
              <w:spacing w:line="187" w:lineRule="auto"/>
              <w:ind w:left="531"/>
              <w:rPr>
                <w:rFonts w:ascii="Times New Roman" w:eastAsia="Times New Roman" w:hAnsi="Times New Roman" w:cs="Times New Roman"/>
              </w:rPr>
            </w:pPr>
            <w:r>
              <w:rPr>
                <w:rFonts w:ascii="Times New Roman" w:eastAsia="Times New Roman" w:hAnsi="Times New Roman" w:cs="Times New Roman"/>
                <w:spacing w:val="-1"/>
              </w:rPr>
              <w:t>CAT004</w:t>
            </w:r>
          </w:p>
        </w:tc>
        <w:tc>
          <w:tcPr>
            <w:tcW w:w="1784" w:type="dxa"/>
          </w:tcPr>
          <w:p w14:paraId="026182EE" w14:textId="77777777" w:rsidR="000D2C4D" w:rsidRDefault="00000000">
            <w:pPr>
              <w:pStyle w:val="TableText"/>
              <w:spacing w:before="56" w:line="256"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机与对端</w:t>
            </w:r>
            <w:r>
              <w:rPr>
                <w:spacing w:val="-42"/>
                <w:lang w:eastAsia="zh-CN"/>
              </w:rPr>
              <w:t xml:space="preserve"> </w:t>
            </w:r>
            <w:r>
              <w:rPr>
                <w:rFonts w:ascii="Times New Roman" w:eastAsia="Times New Roman" w:hAnsi="Times New Roman" w:cs="Times New Roman"/>
                <w:spacing w:val="-3"/>
                <w:lang w:eastAsia="zh-CN"/>
              </w:rPr>
              <w:t>FDIO</w:t>
            </w:r>
            <w:r>
              <w:rPr>
                <w:rFonts w:ascii="Times New Roman" w:eastAsia="Times New Roman" w:hAnsi="Times New Roman" w:cs="Times New Roman"/>
                <w:lang w:eastAsia="zh-CN"/>
              </w:rPr>
              <w:t xml:space="preserve">   </w:t>
            </w:r>
            <w:r>
              <w:rPr>
                <w:spacing w:val="-2"/>
                <w:lang w:eastAsia="zh-CN"/>
              </w:rPr>
              <w:t>的交换机直连</w:t>
            </w:r>
          </w:p>
        </w:tc>
      </w:tr>
      <w:tr w:rsidR="000D2C4D" w14:paraId="3E54B322" w14:textId="77777777">
        <w:trPr>
          <w:trHeight w:val="946"/>
        </w:trPr>
        <w:tc>
          <w:tcPr>
            <w:tcW w:w="1129" w:type="dxa"/>
            <w:vMerge/>
            <w:tcBorders>
              <w:top w:val="nil"/>
            </w:tcBorders>
          </w:tcPr>
          <w:p w14:paraId="0427D7B6" w14:textId="77777777" w:rsidR="000D2C4D" w:rsidRDefault="000D2C4D">
            <w:pPr>
              <w:rPr>
                <w:lang w:eastAsia="zh-CN"/>
              </w:rPr>
            </w:pPr>
          </w:p>
        </w:tc>
        <w:tc>
          <w:tcPr>
            <w:tcW w:w="2129" w:type="dxa"/>
          </w:tcPr>
          <w:p w14:paraId="078B011E" w14:textId="77777777" w:rsidR="000D2C4D" w:rsidRDefault="00000000">
            <w:pPr>
              <w:pStyle w:val="TableText"/>
              <w:spacing w:before="214" w:line="247" w:lineRule="auto"/>
              <w:ind w:left="118" w:right="308" w:firstLine="423"/>
            </w:pPr>
            <w:proofErr w:type="spellStart"/>
            <w:r>
              <w:rPr>
                <w:spacing w:val="-3"/>
              </w:rPr>
              <w:t>与天府</w:t>
            </w:r>
            <w:proofErr w:type="spellEnd"/>
            <w:r>
              <w:rPr>
                <w:spacing w:val="-54"/>
              </w:rPr>
              <w:t xml:space="preserve"> </w:t>
            </w:r>
            <w:r>
              <w:rPr>
                <w:rFonts w:ascii="Times New Roman" w:eastAsia="Times New Roman" w:hAnsi="Times New Roman" w:cs="Times New Roman"/>
                <w:spacing w:val="-3"/>
              </w:rPr>
              <w:t>NOVA</w:t>
            </w:r>
            <w:r>
              <w:rPr>
                <w:rFonts w:ascii="Times New Roman" w:eastAsia="Times New Roman" w:hAnsi="Times New Roman" w:cs="Times New Roman"/>
              </w:rPr>
              <w:t xml:space="preserve"> </w:t>
            </w:r>
            <w:proofErr w:type="spellStart"/>
            <w:r>
              <w:rPr>
                <w:spacing w:val="-5"/>
              </w:rPr>
              <w:t>交互</w:t>
            </w:r>
            <w:proofErr w:type="spellEnd"/>
          </w:p>
        </w:tc>
        <w:tc>
          <w:tcPr>
            <w:tcW w:w="1839" w:type="dxa"/>
          </w:tcPr>
          <w:p w14:paraId="7AB67E83" w14:textId="77777777" w:rsidR="000D2C4D" w:rsidRDefault="00000000">
            <w:pPr>
              <w:spacing w:before="255" w:line="270" w:lineRule="exact"/>
              <w:ind w:left="523"/>
              <w:rPr>
                <w:rFonts w:ascii="Times New Roman" w:eastAsia="Times New Roman" w:hAnsi="Times New Roman" w:cs="Times New Roman"/>
              </w:rPr>
            </w:pPr>
            <w:r>
              <w:rPr>
                <w:rFonts w:ascii="Times New Roman" w:eastAsia="Times New Roman" w:hAnsi="Times New Roman" w:cs="Times New Roman"/>
                <w:position w:val="8"/>
              </w:rPr>
              <w:t>UDP</w:t>
            </w:r>
          </w:p>
          <w:p w14:paraId="462064A5"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bond0</w:t>
            </w:r>
            <w:r>
              <w:rPr>
                <w:spacing w:val="-2"/>
              </w:rPr>
              <w:t>）</w:t>
            </w:r>
          </w:p>
        </w:tc>
        <w:tc>
          <w:tcPr>
            <w:tcW w:w="1416" w:type="dxa"/>
          </w:tcPr>
          <w:p w14:paraId="63C1EDEC" w14:textId="77777777" w:rsidR="000D2C4D" w:rsidRDefault="00000000">
            <w:pPr>
              <w:spacing w:before="252" w:line="312" w:lineRule="exact"/>
              <w:ind w:left="531"/>
              <w:rPr>
                <w:rFonts w:ascii="Times New Roman" w:eastAsia="Times New Roman" w:hAnsi="Times New Roman" w:cs="Times New Roman"/>
              </w:rPr>
            </w:pPr>
            <w:r>
              <w:rPr>
                <w:rFonts w:ascii="Times New Roman" w:eastAsia="Times New Roman" w:hAnsi="Times New Roman" w:cs="Times New Roman"/>
                <w:spacing w:val="-1"/>
                <w:position w:val="11"/>
              </w:rPr>
              <w:t>CAT062</w:t>
            </w:r>
          </w:p>
          <w:p w14:paraId="21D16ABA" w14:textId="77777777" w:rsidR="000D2C4D" w:rsidRDefault="00000000">
            <w:pPr>
              <w:spacing w:line="187" w:lineRule="auto"/>
              <w:ind w:left="531"/>
              <w:rPr>
                <w:rFonts w:ascii="Times New Roman" w:eastAsia="Times New Roman" w:hAnsi="Times New Roman" w:cs="Times New Roman"/>
              </w:rPr>
            </w:pPr>
            <w:r>
              <w:rPr>
                <w:rFonts w:ascii="Times New Roman" w:eastAsia="Times New Roman" w:hAnsi="Times New Roman" w:cs="Times New Roman"/>
                <w:spacing w:val="-1"/>
              </w:rPr>
              <w:t>CAT004</w:t>
            </w:r>
          </w:p>
        </w:tc>
        <w:tc>
          <w:tcPr>
            <w:tcW w:w="1784" w:type="dxa"/>
          </w:tcPr>
          <w:p w14:paraId="79F81BF0" w14:textId="77777777" w:rsidR="000D2C4D" w:rsidRDefault="00000000">
            <w:pPr>
              <w:pStyle w:val="TableText"/>
              <w:spacing w:before="57" w:line="256"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机与对端</w:t>
            </w:r>
            <w:r>
              <w:rPr>
                <w:spacing w:val="-42"/>
                <w:lang w:eastAsia="zh-CN"/>
              </w:rPr>
              <w:t xml:space="preserve"> </w:t>
            </w:r>
            <w:r>
              <w:rPr>
                <w:rFonts w:ascii="Times New Roman" w:eastAsia="Times New Roman" w:hAnsi="Times New Roman" w:cs="Times New Roman"/>
                <w:spacing w:val="-3"/>
                <w:lang w:eastAsia="zh-CN"/>
              </w:rPr>
              <w:t>FDIO</w:t>
            </w:r>
            <w:r>
              <w:rPr>
                <w:rFonts w:ascii="Times New Roman" w:eastAsia="Times New Roman" w:hAnsi="Times New Roman" w:cs="Times New Roman"/>
                <w:lang w:eastAsia="zh-CN"/>
              </w:rPr>
              <w:t xml:space="preserve">   </w:t>
            </w:r>
            <w:r>
              <w:rPr>
                <w:spacing w:val="-2"/>
                <w:lang w:eastAsia="zh-CN"/>
              </w:rPr>
              <w:t>的交换机直连</w:t>
            </w:r>
          </w:p>
        </w:tc>
      </w:tr>
    </w:tbl>
    <w:p w14:paraId="5268FD63" w14:textId="77777777" w:rsidR="000D2C4D" w:rsidRDefault="00000000">
      <w:pPr>
        <w:pStyle w:val="a3"/>
        <w:spacing w:before="128" w:line="218" w:lineRule="auto"/>
        <w:ind w:left="2236"/>
        <w:rPr>
          <w:lang w:eastAsia="zh-CN"/>
        </w:rPr>
      </w:pPr>
      <w:r>
        <w:rPr>
          <w:spacing w:val="-4"/>
          <w:lang w:eastAsia="zh-CN"/>
        </w:rPr>
        <w:t>对外输出飞行数据、基础数据：</w:t>
      </w:r>
    </w:p>
    <w:p w14:paraId="20CD973C" w14:textId="77777777" w:rsidR="000D2C4D" w:rsidRDefault="000D2C4D">
      <w:pPr>
        <w:spacing w:line="92" w:lineRule="exact"/>
        <w:rPr>
          <w:lang w:eastAsia="zh-CN"/>
        </w:rPr>
      </w:pPr>
    </w:p>
    <w:tbl>
      <w:tblPr>
        <w:tblStyle w:val="TableNormal"/>
        <w:tblW w:w="829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076"/>
        <w:gridCol w:w="2206"/>
        <w:gridCol w:w="1815"/>
        <w:gridCol w:w="1416"/>
        <w:gridCol w:w="1784"/>
      </w:tblGrid>
      <w:tr w:rsidR="000D2C4D" w14:paraId="5E6650DC" w14:textId="77777777">
        <w:trPr>
          <w:trHeight w:val="636"/>
        </w:trPr>
        <w:tc>
          <w:tcPr>
            <w:tcW w:w="1076" w:type="dxa"/>
          </w:tcPr>
          <w:p w14:paraId="0A2F8B3A" w14:textId="77777777" w:rsidR="000D2C4D" w:rsidRDefault="00000000">
            <w:pPr>
              <w:pStyle w:val="TableText"/>
              <w:spacing w:before="214" w:line="221" w:lineRule="auto"/>
              <w:ind w:left="549"/>
            </w:pPr>
            <w:proofErr w:type="spellStart"/>
            <w:r>
              <w:rPr>
                <w:spacing w:val="-5"/>
              </w:rPr>
              <w:t>系统</w:t>
            </w:r>
            <w:proofErr w:type="spellEnd"/>
          </w:p>
        </w:tc>
        <w:tc>
          <w:tcPr>
            <w:tcW w:w="2206" w:type="dxa"/>
          </w:tcPr>
          <w:p w14:paraId="5CFCECE9" w14:textId="77777777" w:rsidR="000D2C4D" w:rsidRDefault="00000000">
            <w:pPr>
              <w:pStyle w:val="TableText"/>
              <w:spacing w:before="58" w:line="247" w:lineRule="auto"/>
              <w:ind w:left="113" w:right="237" w:firstLine="421"/>
              <w:rPr>
                <w:lang w:eastAsia="zh-CN"/>
              </w:rPr>
            </w:pPr>
            <w:r>
              <w:rPr>
                <w:spacing w:val="-7"/>
                <w:lang w:eastAsia="zh-CN"/>
              </w:rPr>
              <w:t>输出飞行数据、</w:t>
            </w:r>
            <w:r>
              <w:rPr>
                <w:spacing w:val="1"/>
                <w:lang w:eastAsia="zh-CN"/>
              </w:rPr>
              <w:t xml:space="preserve"> </w:t>
            </w:r>
            <w:r>
              <w:rPr>
                <w:spacing w:val="-3"/>
                <w:lang w:eastAsia="zh-CN"/>
              </w:rPr>
              <w:t>基础数据</w:t>
            </w:r>
          </w:p>
        </w:tc>
        <w:tc>
          <w:tcPr>
            <w:tcW w:w="1815" w:type="dxa"/>
          </w:tcPr>
          <w:p w14:paraId="6E19935D" w14:textId="77777777" w:rsidR="000D2C4D" w:rsidRDefault="00000000">
            <w:pPr>
              <w:pStyle w:val="TableText"/>
              <w:spacing w:before="214" w:line="220" w:lineRule="auto"/>
              <w:ind w:left="536"/>
            </w:pPr>
            <w:proofErr w:type="spellStart"/>
            <w:r>
              <w:rPr>
                <w:spacing w:val="-4"/>
              </w:rPr>
              <w:t>接口</w:t>
            </w:r>
            <w:proofErr w:type="spellEnd"/>
          </w:p>
        </w:tc>
        <w:tc>
          <w:tcPr>
            <w:tcW w:w="1416" w:type="dxa"/>
          </w:tcPr>
          <w:p w14:paraId="66374620" w14:textId="77777777" w:rsidR="000D2C4D" w:rsidRDefault="00000000">
            <w:pPr>
              <w:pStyle w:val="TableText"/>
              <w:spacing w:before="58" w:line="247" w:lineRule="auto"/>
              <w:ind w:left="123" w:right="248" w:firstLine="414"/>
            </w:pPr>
            <w:proofErr w:type="spellStart"/>
            <w:r>
              <w:rPr>
                <w:spacing w:val="-4"/>
              </w:rPr>
              <w:t>数据格</w:t>
            </w:r>
            <w:proofErr w:type="spellEnd"/>
            <w:r>
              <w:rPr>
                <w:spacing w:val="1"/>
              </w:rPr>
              <w:t xml:space="preserve"> </w:t>
            </w:r>
            <w:r>
              <w:t>式</w:t>
            </w:r>
          </w:p>
        </w:tc>
        <w:tc>
          <w:tcPr>
            <w:tcW w:w="1784" w:type="dxa"/>
          </w:tcPr>
          <w:p w14:paraId="718A36D4" w14:textId="77777777" w:rsidR="000D2C4D" w:rsidRDefault="00000000">
            <w:pPr>
              <w:pStyle w:val="TableText"/>
              <w:spacing w:before="214" w:line="220" w:lineRule="auto"/>
              <w:ind w:left="542"/>
            </w:pPr>
            <w:proofErr w:type="spellStart"/>
            <w:r>
              <w:rPr>
                <w:spacing w:val="-3"/>
              </w:rPr>
              <w:t>连接方式</w:t>
            </w:r>
            <w:proofErr w:type="spellEnd"/>
          </w:p>
        </w:tc>
      </w:tr>
      <w:tr w:rsidR="000D2C4D" w14:paraId="12BB71BB" w14:textId="77777777">
        <w:trPr>
          <w:trHeight w:val="627"/>
        </w:trPr>
        <w:tc>
          <w:tcPr>
            <w:tcW w:w="1076" w:type="dxa"/>
            <w:vMerge w:val="restart"/>
            <w:tcBorders>
              <w:bottom w:val="nil"/>
            </w:tcBorders>
          </w:tcPr>
          <w:p w14:paraId="1638ECDA" w14:textId="77777777" w:rsidR="000D2C4D" w:rsidRDefault="000D2C4D">
            <w:pPr>
              <w:spacing w:line="248" w:lineRule="auto"/>
            </w:pPr>
          </w:p>
          <w:p w14:paraId="20E33460" w14:textId="77777777" w:rsidR="000D2C4D" w:rsidRDefault="000D2C4D">
            <w:pPr>
              <w:spacing w:line="248" w:lineRule="auto"/>
            </w:pPr>
          </w:p>
          <w:p w14:paraId="475CFDCC" w14:textId="77777777" w:rsidR="000D2C4D" w:rsidRDefault="000D2C4D">
            <w:pPr>
              <w:spacing w:line="249" w:lineRule="auto"/>
            </w:pPr>
          </w:p>
          <w:p w14:paraId="55815A6B" w14:textId="77777777" w:rsidR="000D2C4D" w:rsidRDefault="000D2C4D">
            <w:pPr>
              <w:spacing w:line="249" w:lineRule="auto"/>
            </w:pPr>
          </w:p>
          <w:p w14:paraId="5E769682" w14:textId="77777777" w:rsidR="000D2C4D" w:rsidRDefault="000D2C4D">
            <w:pPr>
              <w:spacing w:line="249" w:lineRule="auto"/>
            </w:pPr>
          </w:p>
          <w:p w14:paraId="0678D8B0" w14:textId="77777777" w:rsidR="000D2C4D" w:rsidRDefault="00000000">
            <w:pPr>
              <w:pStyle w:val="TableText"/>
              <w:spacing w:before="68" w:line="257" w:lineRule="auto"/>
              <w:ind w:left="125" w:right="115" w:firstLine="422"/>
              <w:jc w:val="both"/>
            </w:pPr>
            <w:proofErr w:type="spellStart"/>
            <w:r>
              <w:rPr>
                <w:spacing w:val="-10"/>
              </w:rPr>
              <w:t>二所</w:t>
            </w:r>
            <w:proofErr w:type="spellEnd"/>
            <w:r>
              <w:t xml:space="preserve"> </w:t>
            </w:r>
            <w:proofErr w:type="spellStart"/>
            <w:r>
              <w:rPr>
                <w:spacing w:val="-4"/>
              </w:rPr>
              <w:t>自动化系</w:t>
            </w:r>
            <w:proofErr w:type="spellEnd"/>
            <w:r>
              <w:t xml:space="preserve"> 统</w:t>
            </w:r>
          </w:p>
        </w:tc>
        <w:tc>
          <w:tcPr>
            <w:tcW w:w="2206" w:type="dxa"/>
          </w:tcPr>
          <w:p w14:paraId="651D9B25" w14:textId="77777777" w:rsidR="000D2C4D" w:rsidRDefault="00000000">
            <w:pPr>
              <w:pStyle w:val="TableText"/>
              <w:spacing w:before="51" w:line="247" w:lineRule="auto"/>
              <w:ind w:left="138" w:right="274" w:firstLine="403"/>
            </w:pPr>
            <w:r>
              <w:rPr>
                <w:spacing w:val="-6"/>
              </w:rPr>
              <w:t>与</w:t>
            </w:r>
            <w:r>
              <w:rPr>
                <w:spacing w:val="-47"/>
              </w:rPr>
              <w:t xml:space="preserve"> </w:t>
            </w:r>
            <w:r>
              <w:rPr>
                <w:rFonts w:ascii="Times New Roman" w:eastAsia="Times New Roman" w:hAnsi="Times New Roman" w:cs="Times New Roman"/>
                <w:spacing w:val="-6"/>
              </w:rPr>
              <w:t>INDRA</w:t>
            </w:r>
            <w:r>
              <w:rPr>
                <w:rFonts w:ascii="Times New Roman" w:eastAsia="Times New Roman" w:hAnsi="Times New Roman" w:cs="Times New Roman"/>
                <w:spacing w:val="21"/>
                <w:w w:val="101"/>
              </w:rPr>
              <w:t xml:space="preserve"> </w:t>
            </w:r>
            <w:proofErr w:type="spellStart"/>
            <w:r>
              <w:rPr>
                <w:spacing w:val="-6"/>
              </w:rPr>
              <w:t>主备</w:t>
            </w:r>
            <w:proofErr w:type="spellEnd"/>
            <w:r>
              <w:t xml:space="preserve"> </w:t>
            </w:r>
            <w:proofErr w:type="spellStart"/>
            <w:r>
              <w:rPr>
                <w:spacing w:val="-10"/>
              </w:rPr>
              <w:t>同步</w:t>
            </w:r>
            <w:proofErr w:type="spellEnd"/>
          </w:p>
        </w:tc>
        <w:tc>
          <w:tcPr>
            <w:tcW w:w="1815" w:type="dxa"/>
          </w:tcPr>
          <w:p w14:paraId="3BD5D806" w14:textId="77777777" w:rsidR="000D2C4D" w:rsidRDefault="00000000">
            <w:pPr>
              <w:spacing w:before="245" w:line="187" w:lineRule="auto"/>
              <w:ind w:left="528"/>
              <w:rPr>
                <w:rFonts w:ascii="Times New Roman" w:eastAsia="Times New Roman" w:hAnsi="Times New Roman" w:cs="Times New Roman"/>
              </w:rPr>
            </w:pPr>
            <w:r>
              <w:rPr>
                <w:rFonts w:ascii="Times New Roman" w:eastAsia="Times New Roman" w:hAnsi="Times New Roman" w:cs="Times New Roman"/>
                <w:spacing w:val="-2"/>
              </w:rPr>
              <w:t>TCP</w:t>
            </w:r>
          </w:p>
        </w:tc>
        <w:tc>
          <w:tcPr>
            <w:tcW w:w="1416" w:type="dxa"/>
          </w:tcPr>
          <w:p w14:paraId="15CD2224" w14:textId="77777777" w:rsidR="000D2C4D" w:rsidRDefault="00000000">
            <w:pPr>
              <w:spacing w:before="245"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79A38F40" w14:textId="77777777" w:rsidR="000D2C4D" w:rsidRDefault="00000000">
            <w:pPr>
              <w:pStyle w:val="TableText"/>
              <w:spacing w:before="49" w:line="247" w:lineRule="auto"/>
              <w:ind w:left="133" w:right="135" w:firstLine="397"/>
              <w:rPr>
                <w:lang w:eastAsia="zh-CN"/>
              </w:rPr>
            </w:pPr>
            <w:r>
              <w:rPr>
                <w:rFonts w:ascii="Times New Roman" w:eastAsia="Times New Roman" w:hAnsi="Times New Roman" w:cs="Times New Roman"/>
                <w:spacing w:val="-4"/>
                <w:lang w:eastAsia="zh-CN"/>
              </w:rPr>
              <w:t>DCP</w:t>
            </w:r>
            <w:r>
              <w:rPr>
                <w:rFonts w:ascii="Times New Roman" w:eastAsia="Times New Roman" w:hAnsi="Times New Roman" w:cs="Times New Roman"/>
                <w:spacing w:val="22"/>
                <w:lang w:eastAsia="zh-CN"/>
              </w:rPr>
              <w:t xml:space="preserve"> </w:t>
            </w:r>
            <w:r>
              <w:rPr>
                <w:spacing w:val="-4"/>
                <w:lang w:eastAsia="zh-CN"/>
              </w:rPr>
              <w:t>与</w:t>
            </w:r>
            <w:r>
              <w:rPr>
                <w:spacing w:val="-49"/>
                <w:lang w:eastAsia="zh-CN"/>
              </w:rPr>
              <w:t xml:space="preserve"> </w:t>
            </w:r>
            <w:r>
              <w:rPr>
                <w:rFonts w:ascii="Times New Roman" w:eastAsia="Times New Roman" w:hAnsi="Times New Roman" w:cs="Times New Roman"/>
                <w:spacing w:val="-4"/>
                <w:lang w:eastAsia="zh-CN"/>
              </w:rPr>
              <w:t>FDS</w:t>
            </w:r>
            <w:r>
              <w:rPr>
                <w:rFonts w:ascii="Times New Roman" w:eastAsia="Times New Roman" w:hAnsi="Times New Roman" w:cs="Times New Roman"/>
                <w:lang w:eastAsia="zh-CN"/>
              </w:rPr>
              <w:t xml:space="preserve"> </w:t>
            </w:r>
            <w:r>
              <w:rPr>
                <w:spacing w:val="-4"/>
                <w:lang w:eastAsia="zh-CN"/>
              </w:rPr>
              <w:t>的交换机直连</w:t>
            </w:r>
          </w:p>
        </w:tc>
      </w:tr>
      <w:tr w:rsidR="000D2C4D" w14:paraId="382ACEF8" w14:textId="77777777">
        <w:trPr>
          <w:trHeight w:val="1250"/>
        </w:trPr>
        <w:tc>
          <w:tcPr>
            <w:tcW w:w="1076" w:type="dxa"/>
            <w:vMerge/>
            <w:tcBorders>
              <w:top w:val="nil"/>
              <w:bottom w:val="nil"/>
            </w:tcBorders>
          </w:tcPr>
          <w:p w14:paraId="3C06C091" w14:textId="77777777" w:rsidR="000D2C4D" w:rsidRDefault="000D2C4D">
            <w:pPr>
              <w:rPr>
                <w:lang w:eastAsia="zh-CN"/>
              </w:rPr>
            </w:pPr>
          </w:p>
        </w:tc>
        <w:tc>
          <w:tcPr>
            <w:tcW w:w="2206" w:type="dxa"/>
          </w:tcPr>
          <w:p w14:paraId="6A1645E7" w14:textId="77777777" w:rsidR="000D2C4D" w:rsidRDefault="000D2C4D">
            <w:pPr>
              <w:spacing w:line="295" w:lineRule="auto"/>
              <w:rPr>
                <w:lang w:eastAsia="zh-CN"/>
              </w:rPr>
            </w:pPr>
          </w:p>
          <w:p w14:paraId="738496D7" w14:textId="77777777" w:rsidR="000D2C4D" w:rsidRDefault="00000000">
            <w:pPr>
              <w:pStyle w:val="TableText"/>
              <w:spacing w:before="68" w:line="247" w:lineRule="auto"/>
              <w:ind w:left="118" w:right="202" w:firstLine="423"/>
            </w:pPr>
            <w:proofErr w:type="spellStart"/>
            <w:r>
              <w:rPr>
                <w:spacing w:val="-3"/>
              </w:rPr>
              <w:t>与双流二所塔台</w:t>
            </w:r>
            <w:proofErr w:type="spellEnd"/>
            <w:r>
              <w:rPr>
                <w:spacing w:val="1"/>
              </w:rPr>
              <w:t xml:space="preserve"> </w:t>
            </w:r>
            <w:proofErr w:type="spellStart"/>
            <w:r>
              <w:rPr>
                <w:spacing w:val="-5"/>
              </w:rPr>
              <w:t>交互</w:t>
            </w:r>
            <w:proofErr w:type="spellEnd"/>
          </w:p>
        </w:tc>
        <w:tc>
          <w:tcPr>
            <w:tcW w:w="1815" w:type="dxa"/>
          </w:tcPr>
          <w:p w14:paraId="409BB3D6" w14:textId="77777777" w:rsidR="000D2C4D" w:rsidRDefault="00000000">
            <w:pPr>
              <w:pStyle w:val="TableText"/>
              <w:spacing w:before="51" w:line="272" w:lineRule="auto"/>
              <w:ind w:left="103" w:right="276" w:firstLine="438"/>
              <w:rPr>
                <w:rFonts w:ascii="Times New Roman" w:eastAsia="Times New Roman" w:hAnsi="Times New Roman" w:cs="Times New Roman"/>
              </w:rPr>
            </w:pPr>
            <w:proofErr w:type="spellStart"/>
            <w:r>
              <w:rPr>
                <w:spacing w:val="-13"/>
              </w:rPr>
              <w:t>三网模式</w:t>
            </w:r>
            <w:proofErr w:type="spellEnd"/>
            <w:r>
              <w:rPr>
                <w:spacing w:val="-13"/>
              </w:rPr>
              <w:t>：</w:t>
            </w:r>
            <w:r>
              <w:t xml:space="preserve"> </w:t>
            </w:r>
            <w:r>
              <w:rPr>
                <w:rFonts w:ascii="Times New Roman" w:eastAsia="Times New Roman" w:hAnsi="Times New Roman" w:cs="Times New Roman"/>
                <w:spacing w:val="-1"/>
              </w:rPr>
              <w:t>mid</w:t>
            </w:r>
          </w:p>
          <w:p w14:paraId="304EEACA" w14:textId="77777777" w:rsidR="000D2C4D" w:rsidRDefault="00000000">
            <w:pPr>
              <w:pStyle w:val="TableText"/>
              <w:spacing w:before="42" w:line="251" w:lineRule="auto"/>
              <w:ind w:left="108" w:right="276" w:firstLine="430"/>
              <w:rPr>
                <w:rFonts w:ascii="Times New Roman" w:eastAsia="Times New Roman" w:hAnsi="Times New Roman" w:cs="Times New Roman"/>
              </w:rPr>
            </w:pPr>
            <w:proofErr w:type="spellStart"/>
            <w:r>
              <w:rPr>
                <w:spacing w:val="-13"/>
              </w:rPr>
              <w:t>专线模式</w:t>
            </w:r>
            <w:proofErr w:type="spellEnd"/>
            <w:r>
              <w:rPr>
                <w:spacing w:val="-13"/>
              </w:rPr>
              <w:t>：</w:t>
            </w:r>
            <w:r>
              <w:rPr>
                <w:spacing w:val="3"/>
              </w:rPr>
              <w:t xml:space="preserve"> </w:t>
            </w:r>
            <w:r>
              <w:rPr>
                <w:rFonts w:ascii="Times New Roman" w:eastAsia="Times New Roman" w:hAnsi="Times New Roman" w:cs="Times New Roman"/>
                <w:spacing w:val="-2"/>
              </w:rPr>
              <w:t>TCP</w:t>
            </w:r>
          </w:p>
        </w:tc>
        <w:tc>
          <w:tcPr>
            <w:tcW w:w="1416" w:type="dxa"/>
          </w:tcPr>
          <w:p w14:paraId="5E921D40" w14:textId="77777777" w:rsidR="000D2C4D" w:rsidRDefault="00000000">
            <w:pPr>
              <w:pStyle w:val="TableText"/>
              <w:spacing w:before="52" w:line="244" w:lineRule="auto"/>
              <w:ind w:left="123" w:right="134" w:firstLine="420"/>
              <w:rPr>
                <w:rFonts w:ascii="Times New Roman" w:eastAsia="Times New Roman" w:hAnsi="Times New Roman" w:cs="Times New Roman"/>
              </w:rPr>
            </w:pPr>
            <w:proofErr w:type="spellStart"/>
            <w:proofErr w:type="gramStart"/>
            <w:r>
              <w:rPr>
                <w:spacing w:val="-6"/>
              </w:rPr>
              <w:t>三网模</w:t>
            </w:r>
            <w:proofErr w:type="spellEnd"/>
            <w:r>
              <w:t xml:space="preserve">  </w:t>
            </w:r>
            <w:r>
              <w:rPr>
                <w:spacing w:val="-7"/>
              </w:rPr>
              <w:t>式</w:t>
            </w:r>
            <w:proofErr w:type="gramEnd"/>
            <w:r>
              <w:rPr>
                <w:spacing w:val="-7"/>
              </w:rPr>
              <w:t>：</w:t>
            </w:r>
            <w:r>
              <w:rPr>
                <w:spacing w:val="-31"/>
              </w:rPr>
              <w:t xml:space="preserve"> </w:t>
            </w:r>
            <w:proofErr w:type="spellStart"/>
            <w:r>
              <w:rPr>
                <w:rFonts w:ascii="Times New Roman" w:eastAsia="Times New Roman" w:hAnsi="Times New Roman" w:cs="Times New Roman"/>
                <w:spacing w:val="-7"/>
              </w:rPr>
              <w:t>protobuf</w:t>
            </w:r>
            <w:proofErr w:type="spellEnd"/>
          </w:p>
          <w:p w14:paraId="2679003C" w14:textId="77777777" w:rsidR="000D2C4D" w:rsidRDefault="00000000">
            <w:pPr>
              <w:pStyle w:val="TableText"/>
              <w:spacing w:before="68" w:line="247" w:lineRule="auto"/>
              <w:ind w:left="123" w:right="248" w:firstLine="417"/>
              <w:rPr>
                <w:rFonts w:ascii="Times New Roman" w:eastAsia="Times New Roman" w:hAnsi="Times New Roman" w:cs="Times New Roman"/>
              </w:rPr>
            </w:pPr>
            <w:proofErr w:type="spellStart"/>
            <w:r>
              <w:rPr>
                <w:spacing w:val="-5"/>
              </w:rPr>
              <w:t>专线模</w:t>
            </w:r>
            <w:proofErr w:type="spellEnd"/>
            <w:r>
              <w:rPr>
                <w:spacing w:val="1"/>
              </w:rPr>
              <w:t xml:space="preserve"> </w:t>
            </w:r>
            <w:r>
              <w:rPr>
                <w:spacing w:val="-11"/>
              </w:rPr>
              <w:t>式：</w:t>
            </w:r>
            <w:r>
              <w:rPr>
                <w:spacing w:val="-34"/>
              </w:rPr>
              <w:t xml:space="preserve"> </w:t>
            </w:r>
            <w:r>
              <w:rPr>
                <w:rFonts w:ascii="Times New Roman" w:eastAsia="Times New Roman" w:hAnsi="Times New Roman" w:cs="Times New Roman"/>
                <w:spacing w:val="-11"/>
              </w:rPr>
              <w:t>4029.3</w:t>
            </w:r>
          </w:p>
        </w:tc>
        <w:tc>
          <w:tcPr>
            <w:tcW w:w="1784" w:type="dxa"/>
          </w:tcPr>
          <w:p w14:paraId="0B0ACB6D" w14:textId="77777777" w:rsidR="000D2C4D" w:rsidRDefault="00000000">
            <w:pPr>
              <w:pStyle w:val="TableText"/>
              <w:spacing w:before="208" w:line="256" w:lineRule="auto"/>
              <w:ind w:left="121" w:right="193" w:firstLine="420"/>
              <w:jc w:val="both"/>
              <w:rPr>
                <w:lang w:eastAsia="zh-CN"/>
              </w:rPr>
            </w:pPr>
            <w:r>
              <w:rPr>
                <w:spacing w:val="-3"/>
                <w:lang w:eastAsia="zh-CN"/>
              </w:rPr>
              <w:t>接口子网交</w:t>
            </w:r>
            <w:r>
              <w:rPr>
                <w:spacing w:val="2"/>
                <w:lang w:eastAsia="zh-CN"/>
              </w:rPr>
              <w:t xml:space="preserve"> </w:t>
            </w:r>
            <w:r>
              <w:rPr>
                <w:spacing w:val="-2"/>
                <w:lang w:eastAsia="zh-CN"/>
              </w:rPr>
              <w:t>换机与对端接口</w:t>
            </w:r>
            <w:r>
              <w:rPr>
                <w:spacing w:val="1"/>
                <w:lang w:eastAsia="zh-CN"/>
              </w:rPr>
              <w:t xml:space="preserve"> </w:t>
            </w:r>
            <w:r>
              <w:rPr>
                <w:spacing w:val="-2"/>
                <w:lang w:eastAsia="zh-CN"/>
              </w:rPr>
              <w:t>子网交换机直连</w:t>
            </w:r>
          </w:p>
        </w:tc>
      </w:tr>
      <w:tr w:rsidR="000D2C4D" w14:paraId="46DBC9B1" w14:textId="77777777">
        <w:trPr>
          <w:trHeight w:val="1249"/>
        </w:trPr>
        <w:tc>
          <w:tcPr>
            <w:tcW w:w="1076" w:type="dxa"/>
            <w:vMerge/>
            <w:tcBorders>
              <w:top w:val="nil"/>
              <w:bottom w:val="nil"/>
            </w:tcBorders>
          </w:tcPr>
          <w:p w14:paraId="5D52C6AD" w14:textId="77777777" w:rsidR="000D2C4D" w:rsidRDefault="000D2C4D">
            <w:pPr>
              <w:rPr>
                <w:lang w:eastAsia="zh-CN"/>
              </w:rPr>
            </w:pPr>
          </w:p>
        </w:tc>
        <w:tc>
          <w:tcPr>
            <w:tcW w:w="2206" w:type="dxa"/>
          </w:tcPr>
          <w:p w14:paraId="4B9CB8BC" w14:textId="77777777" w:rsidR="000D2C4D" w:rsidRDefault="000D2C4D">
            <w:pPr>
              <w:spacing w:line="297" w:lineRule="auto"/>
              <w:rPr>
                <w:lang w:eastAsia="zh-CN"/>
              </w:rPr>
            </w:pPr>
          </w:p>
          <w:p w14:paraId="5667CEA0" w14:textId="77777777" w:rsidR="000D2C4D" w:rsidRDefault="00000000">
            <w:pPr>
              <w:pStyle w:val="TableText"/>
              <w:spacing w:before="69" w:line="247" w:lineRule="auto"/>
              <w:ind w:left="118" w:right="202" w:firstLine="423"/>
            </w:pPr>
            <w:proofErr w:type="spellStart"/>
            <w:r>
              <w:rPr>
                <w:spacing w:val="-3"/>
              </w:rPr>
              <w:t>与天府二所塔台</w:t>
            </w:r>
            <w:proofErr w:type="spellEnd"/>
            <w:r>
              <w:rPr>
                <w:spacing w:val="1"/>
              </w:rPr>
              <w:t xml:space="preserve"> </w:t>
            </w:r>
            <w:proofErr w:type="spellStart"/>
            <w:r>
              <w:rPr>
                <w:spacing w:val="-5"/>
              </w:rPr>
              <w:t>交互</w:t>
            </w:r>
            <w:proofErr w:type="spellEnd"/>
          </w:p>
        </w:tc>
        <w:tc>
          <w:tcPr>
            <w:tcW w:w="1815" w:type="dxa"/>
          </w:tcPr>
          <w:p w14:paraId="676EB128" w14:textId="77777777" w:rsidR="000D2C4D" w:rsidRDefault="00000000">
            <w:pPr>
              <w:pStyle w:val="TableText"/>
              <w:spacing w:before="55" w:line="271" w:lineRule="auto"/>
              <w:ind w:left="103" w:right="276" w:firstLine="438"/>
              <w:rPr>
                <w:rFonts w:ascii="Times New Roman" w:eastAsia="Times New Roman" w:hAnsi="Times New Roman" w:cs="Times New Roman"/>
              </w:rPr>
            </w:pPr>
            <w:proofErr w:type="spellStart"/>
            <w:r>
              <w:rPr>
                <w:spacing w:val="-13"/>
              </w:rPr>
              <w:t>三网模式</w:t>
            </w:r>
            <w:proofErr w:type="spellEnd"/>
            <w:r>
              <w:rPr>
                <w:spacing w:val="-13"/>
              </w:rPr>
              <w:t>：</w:t>
            </w:r>
            <w:r>
              <w:t xml:space="preserve"> </w:t>
            </w:r>
            <w:r>
              <w:rPr>
                <w:rFonts w:ascii="Times New Roman" w:eastAsia="Times New Roman" w:hAnsi="Times New Roman" w:cs="Times New Roman"/>
                <w:spacing w:val="-1"/>
              </w:rPr>
              <w:t>mid</w:t>
            </w:r>
          </w:p>
          <w:p w14:paraId="1C8F2DFD" w14:textId="77777777" w:rsidR="000D2C4D" w:rsidRDefault="00000000">
            <w:pPr>
              <w:pStyle w:val="TableText"/>
              <w:spacing w:before="42" w:line="251" w:lineRule="auto"/>
              <w:ind w:left="108" w:right="276" w:firstLine="430"/>
              <w:rPr>
                <w:rFonts w:ascii="Times New Roman" w:eastAsia="Times New Roman" w:hAnsi="Times New Roman" w:cs="Times New Roman"/>
              </w:rPr>
            </w:pPr>
            <w:proofErr w:type="spellStart"/>
            <w:r>
              <w:rPr>
                <w:spacing w:val="-13"/>
              </w:rPr>
              <w:t>专线模式</w:t>
            </w:r>
            <w:proofErr w:type="spellEnd"/>
            <w:r>
              <w:rPr>
                <w:spacing w:val="-13"/>
              </w:rPr>
              <w:t>：</w:t>
            </w:r>
            <w:r>
              <w:rPr>
                <w:spacing w:val="3"/>
              </w:rPr>
              <w:t xml:space="preserve"> </w:t>
            </w:r>
            <w:r>
              <w:rPr>
                <w:rFonts w:ascii="Times New Roman" w:eastAsia="Times New Roman" w:hAnsi="Times New Roman" w:cs="Times New Roman"/>
                <w:spacing w:val="-2"/>
              </w:rPr>
              <w:t>TCP</w:t>
            </w:r>
          </w:p>
        </w:tc>
        <w:tc>
          <w:tcPr>
            <w:tcW w:w="1416" w:type="dxa"/>
          </w:tcPr>
          <w:p w14:paraId="3BE41050" w14:textId="77777777" w:rsidR="000D2C4D" w:rsidRDefault="00000000">
            <w:pPr>
              <w:pStyle w:val="TableText"/>
              <w:spacing w:before="55" w:line="244" w:lineRule="auto"/>
              <w:ind w:left="123" w:right="134" w:firstLine="420"/>
              <w:rPr>
                <w:rFonts w:ascii="Times New Roman" w:eastAsia="Times New Roman" w:hAnsi="Times New Roman" w:cs="Times New Roman"/>
              </w:rPr>
            </w:pPr>
            <w:proofErr w:type="spellStart"/>
            <w:proofErr w:type="gramStart"/>
            <w:r>
              <w:rPr>
                <w:spacing w:val="-6"/>
              </w:rPr>
              <w:t>三网模</w:t>
            </w:r>
            <w:proofErr w:type="spellEnd"/>
            <w:r>
              <w:t xml:space="preserve">  </w:t>
            </w:r>
            <w:r>
              <w:rPr>
                <w:spacing w:val="-7"/>
              </w:rPr>
              <w:t>式</w:t>
            </w:r>
            <w:proofErr w:type="gramEnd"/>
            <w:r>
              <w:rPr>
                <w:spacing w:val="-7"/>
              </w:rPr>
              <w:t>：</w:t>
            </w:r>
            <w:r>
              <w:rPr>
                <w:spacing w:val="-31"/>
              </w:rPr>
              <w:t xml:space="preserve"> </w:t>
            </w:r>
            <w:proofErr w:type="spellStart"/>
            <w:r>
              <w:rPr>
                <w:rFonts w:ascii="Times New Roman" w:eastAsia="Times New Roman" w:hAnsi="Times New Roman" w:cs="Times New Roman"/>
                <w:spacing w:val="-7"/>
              </w:rPr>
              <w:t>protobuf</w:t>
            </w:r>
            <w:proofErr w:type="spellEnd"/>
          </w:p>
          <w:p w14:paraId="375298E4" w14:textId="77777777" w:rsidR="000D2C4D" w:rsidRDefault="00000000">
            <w:pPr>
              <w:pStyle w:val="TableText"/>
              <w:spacing w:before="69" w:line="246" w:lineRule="auto"/>
              <w:ind w:left="123" w:right="248" w:firstLine="417"/>
              <w:rPr>
                <w:rFonts w:ascii="Times New Roman" w:eastAsia="Times New Roman" w:hAnsi="Times New Roman" w:cs="Times New Roman"/>
              </w:rPr>
            </w:pPr>
            <w:proofErr w:type="spellStart"/>
            <w:r>
              <w:rPr>
                <w:spacing w:val="-5"/>
              </w:rPr>
              <w:t>专线模</w:t>
            </w:r>
            <w:proofErr w:type="spellEnd"/>
            <w:r>
              <w:rPr>
                <w:spacing w:val="1"/>
              </w:rPr>
              <w:t xml:space="preserve"> </w:t>
            </w:r>
            <w:r>
              <w:rPr>
                <w:spacing w:val="-11"/>
              </w:rPr>
              <w:t>式：</w:t>
            </w:r>
            <w:r>
              <w:rPr>
                <w:spacing w:val="-34"/>
              </w:rPr>
              <w:t xml:space="preserve"> </w:t>
            </w:r>
            <w:r>
              <w:rPr>
                <w:rFonts w:ascii="Times New Roman" w:eastAsia="Times New Roman" w:hAnsi="Times New Roman" w:cs="Times New Roman"/>
                <w:spacing w:val="-11"/>
              </w:rPr>
              <w:t>4029.3</w:t>
            </w:r>
          </w:p>
        </w:tc>
        <w:tc>
          <w:tcPr>
            <w:tcW w:w="1784" w:type="dxa"/>
          </w:tcPr>
          <w:p w14:paraId="76C035C5" w14:textId="77777777" w:rsidR="000D2C4D" w:rsidRDefault="00000000">
            <w:pPr>
              <w:pStyle w:val="TableText"/>
              <w:spacing w:before="210" w:line="256" w:lineRule="auto"/>
              <w:ind w:left="121" w:right="193" w:firstLine="420"/>
              <w:jc w:val="both"/>
              <w:rPr>
                <w:lang w:eastAsia="zh-CN"/>
              </w:rPr>
            </w:pPr>
            <w:r>
              <w:rPr>
                <w:spacing w:val="-3"/>
                <w:lang w:eastAsia="zh-CN"/>
              </w:rPr>
              <w:t>接口子网交</w:t>
            </w:r>
            <w:r>
              <w:rPr>
                <w:spacing w:val="2"/>
                <w:lang w:eastAsia="zh-CN"/>
              </w:rPr>
              <w:t xml:space="preserve"> </w:t>
            </w:r>
            <w:r>
              <w:rPr>
                <w:spacing w:val="-2"/>
                <w:lang w:eastAsia="zh-CN"/>
              </w:rPr>
              <w:t>换机与对端接口</w:t>
            </w:r>
            <w:r>
              <w:rPr>
                <w:spacing w:val="1"/>
                <w:lang w:eastAsia="zh-CN"/>
              </w:rPr>
              <w:t xml:space="preserve"> </w:t>
            </w:r>
            <w:r>
              <w:rPr>
                <w:spacing w:val="-2"/>
                <w:lang w:eastAsia="zh-CN"/>
              </w:rPr>
              <w:t>子网交换机直连</w:t>
            </w:r>
          </w:p>
        </w:tc>
      </w:tr>
      <w:tr w:rsidR="000D2C4D" w14:paraId="40B0EDBA" w14:textId="77777777">
        <w:trPr>
          <w:trHeight w:val="325"/>
        </w:trPr>
        <w:tc>
          <w:tcPr>
            <w:tcW w:w="1076" w:type="dxa"/>
            <w:vMerge/>
            <w:tcBorders>
              <w:top w:val="nil"/>
            </w:tcBorders>
          </w:tcPr>
          <w:p w14:paraId="78D56057" w14:textId="77777777" w:rsidR="000D2C4D" w:rsidRDefault="000D2C4D">
            <w:pPr>
              <w:rPr>
                <w:lang w:eastAsia="zh-CN"/>
              </w:rPr>
            </w:pPr>
          </w:p>
        </w:tc>
        <w:tc>
          <w:tcPr>
            <w:tcW w:w="2206" w:type="dxa"/>
          </w:tcPr>
          <w:p w14:paraId="2CDDF007" w14:textId="77777777" w:rsidR="000D2C4D" w:rsidRDefault="00000000">
            <w:pPr>
              <w:pStyle w:val="TableText"/>
              <w:spacing w:before="61" w:line="218" w:lineRule="auto"/>
              <w:ind w:left="535"/>
            </w:pPr>
            <w:proofErr w:type="spellStart"/>
            <w:r>
              <w:rPr>
                <w:spacing w:val="-2"/>
              </w:rPr>
              <w:t>输出给莱斯场监</w:t>
            </w:r>
            <w:proofErr w:type="spellEnd"/>
          </w:p>
        </w:tc>
        <w:tc>
          <w:tcPr>
            <w:tcW w:w="1815" w:type="dxa"/>
          </w:tcPr>
          <w:p w14:paraId="594E1149" w14:textId="77777777" w:rsidR="000D2C4D" w:rsidRDefault="00000000">
            <w:pPr>
              <w:spacing w:before="102" w:line="184" w:lineRule="auto"/>
              <w:ind w:left="523"/>
              <w:rPr>
                <w:rFonts w:ascii="Times New Roman" w:eastAsia="Times New Roman" w:hAnsi="Times New Roman" w:cs="Times New Roman"/>
              </w:rPr>
            </w:pPr>
            <w:r>
              <w:rPr>
                <w:rFonts w:ascii="Times New Roman" w:eastAsia="Times New Roman" w:hAnsi="Times New Roman" w:cs="Times New Roman"/>
              </w:rPr>
              <w:t>UDP</w:t>
            </w:r>
          </w:p>
        </w:tc>
        <w:tc>
          <w:tcPr>
            <w:tcW w:w="1416" w:type="dxa"/>
          </w:tcPr>
          <w:p w14:paraId="22FA0812" w14:textId="77777777" w:rsidR="000D2C4D" w:rsidRDefault="00000000">
            <w:pPr>
              <w:spacing w:before="99" w:line="187" w:lineRule="auto"/>
              <w:ind w:left="527"/>
              <w:rPr>
                <w:rFonts w:ascii="Times New Roman" w:eastAsia="Times New Roman" w:hAnsi="Times New Roman" w:cs="Times New Roman"/>
              </w:rPr>
            </w:pPr>
            <w:r>
              <w:rPr>
                <w:rFonts w:ascii="Times New Roman" w:eastAsia="Times New Roman" w:hAnsi="Times New Roman" w:cs="Times New Roman"/>
                <w:spacing w:val="-1"/>
              </w:rPr>
              <w:t>4029.3</w:t>
            </w:r>
          </w:p>
        </w:tc>
        <w:tc>
          <w:tcPr>
            <w:tcW w:w="1784" w:type="dxa"/>
          </w:tcPr>
          <w:p w14:paraId="6D145940" w14:textId="77777777" w:rsidR="000D2C4D" w:rsidRDefault="00000000">
            <w:pPr>
              <w:pStyle w:val="TableText"/>
              <w:spacing w:before="60" w:line="220" w:lineRule="auto"/>
              <w:ind w:left="545"/>
            </w:pPr>
            <w:proofErr w:type="spellStart"/>
            <w:r>
              <w:rPr>
                <w:spacing w:val="-3"/>
              </w:rPr>
              <w:t>通过接口子</w:t>
            </w:r>
            <w:proofErr w:type="spellEnd"/>
          </w:p>
        </w:tc>
      </w:tr>
    </w:tbl>
    <w:p w14:paraId="5E9CCD9D" w14:textId="77777777" w:rsidR="000D2C4D" w:rsidRDefault="000D2C4D"/>
    <w:p w14:paraId="4088E018" w14:textId="77777777" w:rsidR="000D2C4D" w:rsidRDefault="000D2C4D">
      <w:pPr>
        <w:sectPr w:rsidR="000D2C4D">
          <w:footerReference w:type="default" r:id="rId228"/>
          <w:pgSz w:w="11907" w:h="16839"/>
          <w:pgMar w:top="1387" w:right="1080" w:bottom="1152" w:left="0" w:header="0" w:footer="581" w:gutter="0"/>
          <w:cols w:space="720"/>
        </w:sectPr>
      </w:pPr>
    </w:p>
    <w:p w14:paraId="5E09CD50" w14:textId="77777777" w:rsidR="000D2C4D" w:rsidRDefault="000D2C4D">
      <w:pPr>
        <w:spacing w:line="52" w:lineRule="exact"/>
      </w:pPr>
    </w:p>
    <w:tbl>
      <w:tblPr>
        <w:tblStyle w:val="TableNormal"/>
        <w:tblW w:w="829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076"/>
        <w:gridCol w:w="2206"/>
        <w:gridCol w:w="1815"/>
        <w:gridCol w:w="1416"/>
        <w:gridCol w:w="1784"/>
      </w:tblGrid>
      <w:tr w:rsidR="000D2C4D" w14:paraId="067B3D67" w14:textId="77777777">
        <w:trPr>
          <w:trHeight w:val="635"/>
        </w:trPr>
        <w:tc>
          <w:tcPr>
            <w:tcW w:w="1076" w:type="dxa"/>
            <w:vMerge w:val="restart"/>
            <w:tcBorders>
              <w:bottom w:val="nil"/>
            </w:tcBorders>
          </w:tcPr>
          <w:p w14:paraId="391652AD" w14:textId="77777777" w:rsidR="000D2C4D" w:rsidRDefault="000D2C4D"/>
        </w:tc>
        <w:tc>
          <w:tcPr>
            <w:tcW w:w="2206" w:type="dxa"/>
          </w:tcPr>
          <w:p w14:paraId="286E7DCE" w14:textId="77777777" w:rsidR="000D2C4D" w:rsidRDefault="000D2C4D"/>
        </w:tc>
        <w:tc>
          <w:tcPr>
            <w:tcW w:w="1815" w:type="dxa"/>
          </w:tcPr>
          <w:p w14:paraId="31DD2233" w14:textId="77777777" w:rsidR="000D2C4D" w:rsidRDefault="000D2C4D"/>
        </w:tc>
        <w:tc>
          <w:tcPr>
            <w:tcW w:w="1416" w:type="dxa"/>
          </w:tcPr>
          <w:p w14:paraId="0B75DA9E" w14:textId="77777777" w:rsidR="000D2C4D" w:rsidRDefault="000D2C4D"/>
        </w:tc>
        <w:tc>
          <w:tcPr>
            <w:tcW w:w="1784" w:type="dxa"/>
          </w:tcPr>
          <w:p w14:paraId="43509BF1" w14:textId="77777777" w:rsidR="000D2C4D" w:rsidRDefault="00000000">
            <w:pPr>
              <w:pStyle w:val="TableText"/>
              <w:spacing w:before="55" w:line="247" w:lineRule="auto"/>
              <w:ind w:left="122" w:right="193" w:firstLine="21"/>
              <w:rPr>
                <w:lang w:eastAsia="zh-CN"/>
              </w:rPr>
            </w:pPr>
            <w:r>
              <w:rPr>
                <w:spacing w:val="-5"/>
                <w:lang w:eastAsia="zh-CN"/>
              </w:rPr>
              <w:t>网交换机上传输</w:t>
            </w:r>
            <w:r>
              <w:rPr>
                <w:lang w:eastAsia="zh-CN"/>
              </w:rPr>
              <w:t xml:space="preserve"> </w:t>
            </w:r>
            <w:r>
              <w:rPr>
                <w:spacing w:val="-3"/>
                <w:lang w:eastAsia="zh-CN"/>
              </w:rPr>
              <w:t>给对端</w:t>
            </w:r>
          </w:p>
        </w:tc>
      </w:tr>
      <w:tr w:rsidR="000D2C4D" w14:paraId="317B01C8" w14:textId="77777777">
        <w:trPr>
          <w:trHeight w:val="938"/>
        </w:trPr>
        <w:tc>
          <w:tcPr>
            <w:tcW w:w="1076" w:type="dxa"/>
            <w:vMerge/>
            <w:tcBorders>
              <w:top w:val="nil"/>
            </w:tcBorders>
          </w:tcPr>
          <w:p w14:paraId="40EF4B85" w14:textId="77777777" w:rsidR="000D2C4D" w:rsidRDefault="000D2C4D">
            <w:pPr>
              <w:rPr>
                <w:lang w:eastAsia="zh-CN"/>
              </w:rPr>
            </w:pPr>
          </w:p>
        </w:tc>
        <w:tc>
          <w:tcPr>
            <w:tcW w:w="2206" w:type="dxa"/>
          </w:tcPr>
          <w:p w14:paraId="37310283" w14:textId="77777777" w:rsidR="000D2C4D" w:rsidRDefault="00000000">
            <w:pPr>
              <w:pStyle w:val="TableText"/>
              <w:spacing w:before="205" w:line="247" w:lineRule="auto"/>
              <w:ind w:left="113" w:right="202" w:firstLine="421"/>
            </w:pPr>
            <w:proofErr w:type="spellStart"/>
            <w:r>
              <w:rPr>
                <w:spacing w:val="-2"/>
              </w:rPr>
              <w:t>输出给二所转发</w:t>
            </w:r>
            <w:proofErr w:type="spellEnd"/>
            <w:r>
              <w:rPr>
                <w:spacing w:val="1"/>
              </w:rPr>
              <w:t xml:space="preserve"> </w:t>
            </w:r>
            <w:r>
              <w:t>平</w:t>
            </w:r>
          </w:p>
        </w:tc>
        <w:tc>
          <w:tcPr>
            <w:tcW w:w="1815" w:type="dxa"/>
          </w:tcPr>
          <w:p w14:paraId="6E3A2338" w14:textId="77777777" w:rsidR="000D2C4D" w:rsidRDefault="000D2C4D">
            <w:pPr>
              <w:spacing w:line="337" w:lineRule="auto"/>
            </w:pPr>
          </w:p>
          <w:p w14:paraId="47660E0F" w14:textId="77777777" w:rsidR="000D2C4D" w:rsidRDefault="00000000">
            <w:pPr>
              <w:spacing w:before="60" w:line="187" w:lineRule="auto"/>
              <w:ind w:left="528"/>
              <w:rPr>
                <w:rFonts w:ascii="Times New Roman" w:eastAsia="Times New Roman" w:hAnsi="Times New Roman" w:cs="Times New Roman"/>
              </w:rPr>
            </w:pPr>
            <w:r>
              <w:rPr>
                <w:rFonts w:ascii="Times New Roman" w:eastAsia="Times New Roman" w:hAnsi="Times New Roman" w:cs="Times New Roman"/>
                <w:spacing w:val="-2"/>
              </w:rPr>
              <w:t>TCP</w:t>
            </w:r>
          </w:p>
        </w:tc>
        <w:tc>
          <w:tcPr>
            <w:tcW w:w="1416" w:type="dxa"/>
          </w:tcPr>
          <w:p w14:paraId="313632E3" w14:textId="77777777" w:rsidR="000D2C4D" w:rsidRDefault="000D2C4D">
            <w:pPr>
              <w:spacing w:line="337" w:lineRule="auto"/>
            </w:pPr>
          </w:p>
          <w:p w14:paraId="074AF55A" w14:textId="77777777" w:rsidR="000D2C4D" w:rsidRDefault="00000000">
            <w:pPr>
              <w:spacing w:before="61" w:line="187" w:lineRule="auto"/>
              <w:ind w:left="527"/>
              <w:rPr>
                <w:rFonts w:ascii="Times New Roman" w:eastAsia="Times New Roman" w:hAnsi="Times New Roman" w:cs="Times New Roman"/>
              </w:rPr>
            </w:pPr>
            <w:r>
              <w:rPr>
                <w:rFonts w:ascii="Times New Roman" w:eastAsia="Times New Roman" w:hAnsi="Times New Roman" w:cs="Times New Roman"/>
                <w:spacing w:val="-1"/>
              </w:rPr>
              <w:t>4029.3</w:t>
            </w:r>
          </w:p>
        </w:tc>
        <w:tc>
          <w:tcPr>
            <w:tcW w:w="1784" w:type="dxa"/>
          </w:tcPr>
          <w:p w14:paraId="61B32ABA" w14:textId="77777777" w:rsidR="000D2C4D" w:rsidRDefault="00000000">
            <w:pPr>
              <w:pStyle w:val="TableText"/>
              <w:spacing w:before="49" w:line="256" w:lineRule="auto"/>
              <w:ind w:left="122" w:right="193" w:firstLine="423"/>
              <w:jc w:val="both"/>
              <w:rPr>
                <w:lang w:eastAsia="zh-CN"/>
              </w:rPr>
            </w:pPr>
            <w:r>
              <w:rPr>
                <w:spacing w:val="-3"/>
                <w:lang w:eastAsia="zh-CN"/>
              </w:rPr>
              <w:t>通过接口子</w:t>
            </w:r>
            <w:r>
              <w:rPr>
                <w:lang w:eastAsia="zh-CN"/>
              </w:rPr>
              <w:t xml:space="preserve"> </w:t>
            </w:r>
            <w:r>
              <w:rPr>
                <w:spacing w:val="-2"/>
                <w:lang w:eastAsia="zh-CN"/>
              </w:rPr>
              <w:t>网交换机直连对</w:t>
            </w:r>
            <w:r>
              <w:rPr>
                <w:spacing w:val="1"/>
                <w:lang w:eastAsia="zh-CN"/>
              </w:rPr>
              <w:t xml:space="preserve"> </w:t>
            </w:r>
            <w:r>
              <w:rPr>
                <w:spacing w:val="-4"/>
                <w:lang w:eastAsia="zh-CN"/>
              </w:rPr>
              <w:t>端交换机</w:t>
            </w:r>
          </w:p>
        </w:tc>
      </w:tr>
      <w:tr w:rsidR="000D2C4D" w14:paraId="0CA17B13" w14:textId="77777777">
        <w:trPr>
          <w:trHeight w:val="630"/>
        </w:trPr>
        <w:tc>
          <w:tcPr>
            <w:tcW w:w="1076" w:type="dxa"/>
            <w:vMerge w:val="restart"/>
            <w:tcBorders>
              <w:bottom w:val="nil"/>
            </w:tcBorders>
          </w:tcPr>
          <w:p w14:paraId="570011D3" w14:textId="77777777" w:rsidR="000D2C4D" w:rsidRDefault="000D2C4D">
            <w:pPr>
              <w:spacing w:line="249" w:lineRule="auto"/>
              <w:rPr>
                <w:lang w:eastAsia="zh-CN"/>
              </w:rPr>
            </w:pPr>
          </w:p>
          <w:p w14:paraId="38B8A006" w14:textId="77777777" w:rsidR="000D2C4D" w:rsidRDefault="000D2C4D">
            <w:pPr>
              <w:spacing w:line="249" w:lineRule="auto"/>
              <w:rPr>
                <w:lang w:eastAsia="zh-CN"/>
              </w:rPr>
            </w:pPr>
          </w:p>
          <w:p w14:paraId="1DDFCDE3" w14:textId="77777777" w:rsidR="000D2C4D" w:rsidRDefault="000D2C4D">
            <w:pPr>
              <w:spacing w:line="249" w:lineRule="auto"/>
              <w:rPr>
                <w:lang w:eastAsia="zh-CN"/>
              </w:rPr>
            </w:pPr>
          </w:p>
          <w:p w14:paraId="2DEA50C9" w14:textId="77777777" w:rsidR="000D2C4D" w:rsidRDefault="000D2C4D">
            <w:pPr>
              <w:spacing w:line="249" w:lineRule="auto"/>
              <w:rPr>
                <w:lang w:eastAsia="zh-CN"/>
              </w:rPr>
            </w:pPr>
          </w:p>
          <w:p w14:paraId="112A0843" w14:textId="77777777" w:rsidR="000D2C4D" w:rsidRDefault="000D2C4D">
            <w:pPr>
              <w:spacing w:line="250" w:lineRule="auto"/>
              <w:rPr>
                <w:lang w:eastAsia="zh-CN"/>
              </w:rPr>
            </w:pPr>
          </w:p>
          <w:p w14:paraId="148BB2A2" w14:textId="77777777" w:rsidR="000D2C4D" w:rsidRDefault="00000000">
            <w:pPr>
              <w:pStyle w:val="TableText"/>
              <w:spacing w:before="69" w:line="257" w:lineRule="auto"/>
              <w:ind w:left="120" w:right="115" w:firstLine="420"/>
              <w:jc w:val="both"/>
            </w:pPr>
            <w:proofErr w:type="spellStart"/>
            <w:r>
              <w:rPr>
                <w:spacing w:val="-6"/>
              </w:rPr>
              <w:t>英德</w:t>
            </w:r>
            <w:proofErr w:type="spellEnd"/>
            <w:r>
              <w:t xml:space="preserve"> </w:t>
            </w:r>
            <w:proofErr w:type="spellStart"/>
            <w:r>
              <w:rPr>
                <w:spacing w:val="-3"/>
              </w:rPr>
              <w:t>拉自动化</w:t>
            </w:r>
            <w:proofErr w:type="spellEnd"/>
            <w:r>
              <w:t xml:space="preserve"> </w:t>
            </w:r>
            <w:proofErr w:type="spellStart"/>
            <w:r>
              <w:rPr>
                <w:spacing w:val="-3"/>
              </w:rPr>
              <w:t>系统</w:t>
            </w:r>
            <w:proofErr w:type="spellEnd"/>
          </w:p>
        </w:tc>
        <w:tc>
          <w:tcPr>
            <w:tcW w:w="2206" w:type="dxa"/>
          </w:tcPr>
          <w:p w14:paraId="4E509E7B" w14:textId="77777777" w:rsidR="000D2C4D" w:rsidRDefault="00000000">
            <w:pPr>
              <w:pStyle w:val="TableText"/>
              <w:spacing w:before="210" w:line="219" w:lineRule="auto"/>
              <w:ind w:left="541"/>
            </w:pPr>
            <w:proofErr w:type="spellStart"/>
            <w:r>
              <w:rPr>
                <w:spacing w:val="-3"/>
              </w:rPr>
              <w:t>与二所主备同步</w:t>
            </w:r>
            <w:proofErr w:type="spellEnd"/>
          </w:p>
        </w:tc>
        <w:tc>
          <w:tcPr>
            <w:tcW w:w="1815" w:type="dxa"/>
          </w:tcPr>
          <w:p w14:paraId="05DCC647" w14:textId="77777777" w:rsidR="000D2C4D" w:rsidRDefault="00000000">
            <w:pPr>
              <w:spacing w:before="92" w:line="274" w:lineRule="exact"/>
              <w:ind w:left="528"/>
              <w:rPr>
                <w:rFonts w:ascii="Times New Roman" w:eastAsia="Times New Roman" w:hAnsi="Times New Roman" w:cs="Times New Roman"/>
              </w:rPr>
            </w:pPr>
            <w:r>
              <w:rPr>
                <w:rFonts w:ascii="Times New Roman" w:eastAsia="Times New Roman" w:hAnsi="Times New Roman" w:cs="Times New Roman"/>
                <w:spacing w:val="-2"/>
                <w:position w:val="8"/>
              </w:rPr>
              <w:t>TCP</w:t>
            </w:r>
          </w:p>
          <w:p w14:paraId="01AF535C" w14:textId="77777777" w:rsidR="000D2C4D" w:rsidRDefault="00000000">
            <w:pPr>
              <w:pStyle w:val="TableText"/>
              <w:spacing w:before="1" w:line="222" w:lineRule="auto"/>
              <w:ind w:left="116"/>
            </w:pPr>
            <w:r>
              <w:rPr>
                <w:spacing w:val="-2"/>
              </w:rPr>
              <w:t>（</w:t>
            </w:r>
            <w:r>
              <w:rPr>
                <w:rFonts w:ascii="Times New Roman" w:eastAsia="Times New Roman" w:hAnsi="Times New Roman" w:cs="Times New Roman"/>
                <w:spacing w:val="-2"/>
              </w:rPr>
              <w:t>bond1</w:t>
            </w:r>
            <w:r>
              <w:rPr>
                <w:spacing w:val="-2"/>
              </w:rPr>
              <w:t>）</w:t>
            </w:r>
          </w:p>
        </w:tc>
        <w:tc>
          <w:tcPr>
            <w:tcW w:w="1416" w:type="dxa"/>
          </w:tcPr>
          <w:p w14:paraId="3E1DA16D" w14:textId="77777777" w:rsidR="000D2C4D" w:rsidRDefault="00000000">
            <w:pPr>
              <w:spacing w:before="249"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11C6A480" w14:textId="77777777" w:rsidR="000D2C4D" w:rsidRDefault="00000000">
            <w:pPr>
              <w:pStyle w:val="TableText"/>
              <w:spacing w:before="53" w:line="247"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w:t>
            </w:r>
            <w:r>
              <w:rPr>
                <w:spacing w:val="-51"/>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4"/>
                <w:w w:val="101"/>
                <w:lang w:eastAsia="zh-CN"/>
              </w:rPr>
              <w:t xml:space="preserve"> </w:t>
            </w:r>
            <w:r>
              <w:rPr>
                <w:spacing w:val="-3"/>
                <w:lang w:eastAsia="zh-CN"/>
              </w:rPr>
              <w:t>直连</w:t>
            </w:r>
          </w:p>
        </w:tc>
      </w:tr>
      <w:tr w:rsidR="000D2C4D" w14:paraId="5DB7F0E7" w14:textId="77777777">
        <w:trPr>
          <w:trHeight w:val="938"/>
        </w:trPr>
        <w:tc>
          <w:tcPr>
            <w:tcW w:w="1076" w:type="dxa"/>
            <w:vMerge/>
            <w:tcBorders>
              <w:top w:val="nil"/>
              <w:bottom w:val="nil"/>
            </w:tcBorders>
          </w:tcPr>
          <w:p w14:paraId="29FB40B3" w14:textId="77777777" w:rsidR="000D2C4D" w:rsidRDefault="000D2C4D">
            <w:pPr>
              <w:rPr>
                <w:lang w:eastAsia="zh-CN"/>
              </w:rPr>
            </w:pPr>
          </w:p>
        </w:tc>
        <w:tc>
          <w:tcPr>
            <w:tcW w:w="2206" w:type="dxa"/>
          </w:tcPr>
          <w:p w14:paraId="26EDE0BB" w14:textId="77777777" w:rsidR="000D2C4D" w:rsidRDefault="00000000">
            <w:pPr>
              <w:pStyle w:val="TableText"/>
              <w:spacing w:before="208" w:line="246" w:lineRule="auto"/>
              <w:ind w:left="113" w:right="202" w:firstLine="421"/>
            </w:pPr>
            <w:proofErr w:type="spellStart"/>
            <w:r>
              <w:rPr>
                <w:spacing w:val="-2"/>
              </w:rPr>
              <w:t>输出给二所转发</w:t>
            </w:r>
            <w:proofErr w:type="spellEnd"/>
            <w:r>
              <w:rPr>
                <w:spacing w:val="1"/>
              </w:rPr>
              <w:t xml:space="preserve"> </w:t>
            </w:r>
            <w:proofErr w:type="spellStart"/>
            <w:r>
              <w:rPr>
                <w:spacing w:val="-3"/>
              </w:rPr>
              <w:t>平台</w:t>
            </w:r>
            <w:proofErr w:type="spellEnd"/>
          </w:p>
        </w:tc>
        <w:tc>
          <w:tcPr>
            <w:tcW w:w="1815" w:type="dxa"/>
          </w:tcPr>
          <w:p w14:paraId="0ED32746" w14:textId="77777777" w:rsidR="000D2C4D" w:rsidRDefault="00000000">
            <w:pPr>
              <w:spacing w:before="247" w:line="273" w:lineRule="exact"/>
              <w:ind w:left="528"/>
              <w:rPr>
                <w:rFonts w:ascii="Times New Roman" w:eastAsia="Times New Roman" w:hAnsi="Times New Roman" w:cs="Times New Roman"/>
              </w:rPr>
            </w:pPr>
            <w:r>
              <w:rPr>
                <w:rFonts w:ascii="Times New Roman" w:eastAsia="Times New Roman" w:hAnsi="Times New Roman" w:cs="Times New Roman"/>
                <w:spacing w:val="-2"/>
                <w:position w:val="8"/>
              </w:rPr>
              <w:t>TCP</w:t>
            </w:r>
          </w:p>
          <w:p w14:paraId="55966AE4"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bond1</w:t>
            </w:r>
            <w:r>
              <w:rPr>
                <w:spacing w:val="-2"/>
              </w:rPr>
              <w:t>）</w:t>
            </w:r>
          </w:p>
        </w:tc>
        <w:tc>
          <w:tcPr>
            <w:tcW w:w="1416" w:type="dxa"/>
          </w:tcPr>
          <w:p w14:paraId="068F8B17" w14:textId="77777777" w:rsidR="000D2C4D" w:rsidRDefault="000D2C4D">
            <w:pPr>
              <w:spacing w:line="340" w:lineRule="auto"/>
            </w:pPr>
          </w:p>
          <w:p w14:paraId="4BD7B82A" w14:textId="77777777" w:rsidR="000D2C4D" w:rsidRDefault="00000000">
            <w:pPr>
              <w:spacing w:before="61"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2DC0EFB0" w14:textId="77777777" w:rsidR="000D2C4D" w:rsidRDefault="00000000">
            <w:pPr>
              <w:pStyle w:val="TableText"/>
              <w:spacing w:before="54" w:line="256" w:lineRule="auto"/>
              <w:ind w:left="120" w:right="176" w:firstLine="410"/>
              <w:jc w:val="both"/>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2"/>
                <w:lang w:eastAsia="zh-CN"/>
              </w:rPr>
              <w:t>机与对端交换机</w:t>
            </w:r>
            <w:r>
              <w:rPr>
                <w:spacing w:val="2"/>
                <w:lang w:eastAsia="zh-CN"/>
              </w:rPr>
              <w:t xml:space="preserve"> </w:t>
            </w:r>
            <w:r>
              <w:rPr>
                <w:spacing w:val="-3"/>
                <w:lang w:eastAsia="zh-CN"/>
              </w:rPr>
              <w:t>直连</w:t>
            </w:r>
          </w:p>
        </w:tc>
      </w:tr>
      <w:tr w:rsidR="000D2C4D" w14:paraId="1BCAE310" w14:textId="77777777">
        <w:trPr>
          <w:trHeight w:val="939"/>
        </w:trPr>
        <w:tc>
          <w:tcPr>
            <w:tcW w:w="1076" w:type="dxa"/>
            <w:vMerge/>
            <w:tcBorders>
              <w:top w:val="nil"/>
              <w:bottom w:val="nil"/>
            </w:tcBorders>
          </w:tcPr>
          <w:p w14:paraId="74A1B012" w14:textId="77777777" w:rsidR="000D2C4D" w:rsidRDefault="000D2C4D">
            <w:pPr>
              <w:rPr>
                <w:lang w:eastAsia="zh-CN"/>
              </w:rPr>
            </w:pPr>
          </w:p>
        </w:tc>
        <w:tc>
          <w:tcPr>
            <w:tcW w:w="2206" w:type="dxa"/>
          </w:tcPr>
          <w:p w14:paraId="79ECA0CA" w14:textId="77777777" w:rsidR="000D2C4D" w:rsidRDefault="00000000">
            <w:pPr>
              <w:pStyle w:val="TableText"/>
              <w:spacing w:before="212" w:line="247" w:lineRule="auto"/>
              <w:ind w:left="120" w:right="120" w:firstLine="421"/>
              <w:rPr>
                <w:lang w:eastAsia="zh-CN"/>
              </w:rPr>
            </w:pPr>
            <w:r>
              <w:rPr>
                <w:spacing w:val="-5"/>
                <w:lang w:eastAsia="zh-CN"/>
              </w:rPr>
              <w:t>与双流</w:t>
            </w:r>
            <w:r>
              <w:rPr>
                <w:spacing w:val="-50"/>
                <w:lang w:eastAsia="zh-CN"/>
              </w:rPr>
              <w:t xml:space="preserve"> </w:t>
            </w:r>
            <w:r>
              <w:rPr>
                <w:rFonts w:ascii="Times New Roman" w:eastAsia="Times New Roman" w:hAnsi="Times New Roman" w:cs="Times New Roman"/>
                <w:spacing w:val="-5"/>
                <w:lang w:eastAsia="zh-CN"/>
              </w:rPr>
              <w:t>NOVA</w:t>
            </w:r>
            <w:r>
              <w:rPr>
                <w:rFonts w:ascii="Times New Roman" w:eastAsia="Times New Roman" w:hAnsi="Times New Roman" w:cs="Times New Roman"/>
                <w:spacing w:val="18"/>
                <w:lang w:eastAsia="zh-CN"/>
              </w:rPr>
              <w:t xml:space="preserve"> </w:t>
            </w:r>
            <w:r>
              <w:rPr>
                <w:spacing w:val="-5"/>
                <w:lang w:eastAsia="zh-CN"/>
              </w:rPr>
              <w:t>专</w:t>
            </w:r>
            <w:r>
              <w:rPr>
                <w:lang w:eastAsia="zh-CN"/>
              </w:rPr>
              <w:t xml:space="preserve"> </w:t>
            </w:r>
            <w:r>
              <w:rPr>
                <w:spacing w:val="-4"/>
                <w:lang w:eastAsia="zh-CN"/>
              </w:rPr>
              <w:t>线交互</w:t>
            </w:r>
          </w:p>
        </w:tc>
        <w:tc>
          <w:tcPr>
            <w:tcW w:w="1815" w:type="dxa"/>
          </w:tcPr>
          <w:p w14:paraId="05E16823" w14:textId="77777777" w:rsidR="000D2C4D" w:rsidRDefault="00000000">
            <w:pPr>
              <w:spacing w:before="249" w:line="274" w:lineRule="exact"/>
              <w:ind w:left="528"/>
              <w:rPr>
                <w:rFonts w:ascii="Times New Roman" w:eastAsia="Times New Roman" w:hAnsi="Times New Roman" w:cs="Times New Roman"/>
              </w:rPr>
            </w:pPr>
            <w:r>
              <w:rPr>
                <w:rFonts w:ascii="Times New Roman" w:eastAsia="Times New Roman" w:hAnsi="Times New Roman" w:cs="Times New Roman"/>
                <w:spacing w:val="-2"/>
                <w:position w:val="8"/>
              </w:rPr>
              <w:t>TCP</w:t>
            </w:r>
          </w:p>
          <w:p w14:paraId="3364B8D8"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bond0</w:t>
            </w:r>
            <w:r>
              <w:rPr>
                <w:spacing w:val="-2"/>
              </w:rPr>
              <w:t>）</w:t>
            </w:r>
          </w:p>
        </w:tc>
        <w:tc>
          <w:tcPr>
            <w:tcW w:w="1416" w:type="dxa"/>
          </w:tcPr>
          <w:p w14:paraId="3A13FDCD" w14:textId="77777777" w:rsidR="000D2C4D" w:rsidRDefault="000D2C4D">
            <w:pPr>
              <w:spacing w:line="343" w:lineRule="auto"/>
            </w:pPr>
          </w:p>
          <w:p w14:paraId="2BFC7851" w14:textId="77777777" w:rsidR="000D2C4D" w:rsidRDefault="00000000">
            <w:pPr>
              <w:spacing w:before="60"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0FA082E9" w14:textId="77777777" w:rsidR="000D2C4D" w:rsidRDefault="00000000">
            <w:pPr>
              <w:pStyle w:val="TableText"/>
              <w:spacing w:before="55" w:line="256"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机与对端</w:t>
            </w:r>
            <w:r>
              <w:rPr>
                <w:spacing w:val="-42"/>
                <w:lang w:eastAsia="zh-CN"/>
              </w:rPr>
              <w:t xml:space="preserve"> </w:t>
            </w:r>
            <w:r>
              <w:rPr>
                <w:rFonts w:ascii="Times New Roman" w:eastAsia="Times New Roman" w:hAnsi="Times New Roman" w:cs="Times New Roman"/>
                <w:spacing w:val="-3"/>
                <w:lang w:eastAsia="zh-CN"/>
              </w:rPr>
              <w:t>FDIO</w:t>
            </w:r>
            <w:r>
              <w:rPr>
                <w:rFonts w:ascii="Times New Roman" w:eastAsia="Times New Roman" w:hAnsi="Times New Roman" w:cs="Times New Roman"/>
                <w:lang w:eastAsia="zh-CN"/>
              </w:rPr>
              <w:t xml:space="preserve">   </w:t>
            </w:r>
            <w:r>
              <w:rPr>
                <w:spacing w:val="-2"/>
                <w:lang w:eastAsia="zh-CN"/>
              </w:rPr>
              <w:t>的交换机直连</w:t>
            </w:r>
          </w:p>
        </w:tc>
      </w:tr>
      <w:tr w:rsidR="000D2C4D" w14:paraId="57B8E667" w14:textId="77777777">
        <w:trPr>
          <w:trHeight w:val="948"/>
        </w:trPr>
        <w:tc>
          <w:tcPr>
            <w:tcW w:w="1076" w:type="dxa"/>
            <w:vMerge/>
            <w:tcBorders>
              <w:top w:val="nil"/>
            </w:tcBorders>
          </w:tcPr>
          <w:p w14:paraId="51759C0D" w14:textId="77777777" w:rsidR="000D2C4D" w:rsidRDefault="000D2C4D">
            <w:pPr>
              <w:rPr>
                <w:lang w:eastAsia="zh-CN"/>
              </w:rPr>
            </w:pPr>
          </w:p>
        </w:tc>
        <w:tc>
          <w:tcPr>
            <w:tcW w:w="2206" w:type="dxa"/>
          </w:tcPr>
          <w:p w14:paraId="27F08441" w14:textId="77777777" w:rsidR="000D2C4D" w:rsidRDefault="00000000">
            <w:pPr>
              <w:pStyle w:val="TableText"/>
              <w:spacing w:before="214" w:line="247" w:lineRule="auto"/>
              <w:ind w:left="120" w:right="120" w:firstLine="421"/>
            </w:pPr>
            <w:proofErr w:type="spellStart"/>
            <w:r>
              <w:rPr>
                <w:spacing w:val="-5"/>
              </w:rPr>
              <w:t>与天府</w:t>
            </w:r>
            <w:proofErr w:type="spellEnd"/>
            <w:r>
              <w:rPr>
                <w:spacing w:val="-50"/>
              </w:rPr>
              <w:t xml:space="preserve"> </w:t>
            </w:r>
            <w:r>
              <w:rPr>
                <w:rFonts w:ascii="Times New Roman" w:eastAsia="Times New Roman" w:hAnsi="Times New Roman" w:cs="Times New Roman"/>
                <w:spacing w:val="-5"/>
              </w:rPr>
              <w:t>NOVA</w:t>
            </w:r>
            <w:r>
              <w:rPr>
                <w:rFonts w:ascii="Times New Roman" w:eastAsia="Times New Roman" w:hAnsi="Times New Roman" w:cs="Times New Roman"/>
                <w:spacing w:val="18"/>
              </w:rPr>
              <w:t xml:space="preserve"> </w:t>
            </w:r>
            <w:r>
              <w:rPr>
                <w:spacing w:val="-5"/>
              </w:rPr>
              <w:t>专</w:t>
            </w:r>
            <w:r>
              <w:t xml:space="preserve"> </w:t>
            </w:r>
            <w:proofErr w:type="spellStart"/>
            <w:r>
              <w:rPr>
                <w:spacing w:val="-4"/>
              </w:rPr>
              <w:t>线交互</w:t>
            </w:r>
            <w:proofErr w:type="spellEnd"/>
          </w:p>
        </w:tc>
        <w:tc>
          <w:tcPr>
            <w:tcW w:w="1815" w:type="dxa"/>
          </w:tcPr>
          <w:p w14:paraId="510E69CF" w14:textId="77777777" w:rsidR="000D2C4D" w:rsidRDefault="00000000">
            <w:pPr>
              <w:spacing w:before="251" w:line="274" w:lineRule="exact"/>
              <w:ind w:left="528"/>
              <w:rPr>
                <w:rFonts w:ascii="Times New Roman" w:eastAsia="Times New Roman" w:hAnsi="Times New Roman" w:cs="Times New Roman"/>
              </w:rPr>
            </w:pPr>
            <w:r>
              <w:rPr>
                <w:rFonts w:ascii="Times New Roman" w:eastAsia="Times New Roman" w:hAnsi="Times New Roman" w:cs="Times New Roman"/>
                <w:spacing w:val="-2"/>
                <w:position w:val="8"/>
              </w:rPr>
              <w:t>TCP</w:t>
            </w:r>
          </w:p>
          <w:p w14:paraId="30FE0CE2"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bond0</w:t>
            </w:r>
            <w:r>
              <w:rPr>
                <w:spacing w:val="-2"/>
              </w:rPr>
              <w:t>）</w:t>
            </w:r>
          </w:p>
        </w:tc>
        <w:tc>
          <w:tcPr>
            <w:tcW w:w="1416" w:type="dxa"/>
          </w:tcPr>
          <w:p w14:paraId="1D40F60C" w14:textId="77777777" w:rsidR="000D2C4D" w:rsidRDefault="000D2C4D">
            <w:pPr>
              <w:spacing w:line="345" w:lineRule="auto"/>
            </w:pPr>
          </w:p>
          <w:p w14:paraId="602BE9D2" w14:textId="77777777" w:rsidR="000D2C4D" w:rsidRDefault="00000000">
            <w:pPr>
              <w:spacing w:before="60"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0FB617BA" w14:textId="77777777" w:rsidR="000D2C4D" w:rsidRDefault="00000000">
            <w:pPr>
              <w:pStyle w:val="TableText"/>
              <w:spacing w:before="56" w:line="256"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机与对端</w:t>
            </w:r>
            <w:r>
              <w:rPr>
                <w:spacing w:val="-42"/>
                <w:lang w:eastAsia="zh-CN"/>
              </w:rPr>
              <w:t xml:space="preserve"> </w:t>
            </w:r>
            <w:r>
              <w:rPr>
                <w:rFonts w:ascii="Times New Roman" w:eastAsia="Times New Roman" w:hAnsi="Times New Roman" w:cs="Times New Roman"/>
                <w:spacing w:val="-3"/>
                <w:lang w:eastAsia="zh-CN"/>
              </w:rPr>
              <w:t>FDIO</w:t>
            </w:r>
            <w:r>
              <w:rPr>
                <w:rFonts w:ascii="Times New Roman" w:eastAsia="Times New Roman" w:hAnsi="Times New Roman" w:cs="Times New Roman"/>
                <w:lang w:eastAsia="zh-CN"/>
              </w:rPr>
              <w:t xml:space="preserve">   </w:t>
            </w:r>
            <w:r>
              <w:rPr>
                <w:spacing w:val="-2"/>
                <w:lang w:eastAsia="zh-CN"/>
              </w:rPr>
              <w:t>的交换机直连</w:t>
            </w:r>
          </w:p>
        </w:tc>
      </w:tr>
    </w:tbl>
    <w:p w14:paraId="6B6BE138" w14:textId="77777777" w:rsidR="000D2C4D" w:rsidRDefault="000D2C4D">
      <w:pPr>
        <w:spacing w:line="448" w:lineRule="auto"/>
        <w:rPr>
          <w:lang w:eastAsia="zh-CN"/>
        </w:rPr>
      </w:pPr>
    </w:p>
    <w:p w14:paraId="24AC1F73" w14:textId="77777777" w:rsidR="000D2C4D" w:rsidRDefault="00000000">
      <w:pPr>
        <w:pStyle w:val="a3"/>
        <w:spacing w:before="68" w:line="217" w:lineRule="auto"/>
        <w:ind w:left="1809"/>
        <w:outlineLvl w:val="1"/>
      </w:pPr>
      <w:bookmarkStart w:id="69" w:name="bookmark85"/>
      <w:bookmarkEnd w:id="69"/>
      <w:r>
        <w:rPr>
          <w:rFonts w:ascii="Times New Roman" w:eastAsia="Times New Roman" w:hAnsi="Times New Roman" w:cs="Times New Roman"/>
          <w:b/>
          <w:bCs/>
          <w:spacing w:val="-3"/>
        </w:rPr>
        <w:t>G-2.</w:t>
      </w:r>
      <w:r>
        <w:rPr>
          <w:rFonts w:ascii="Times New Roman" w:eastAsia="Times New Roman" w:hAnsi="Times New Roman" w:cs="Times New Roman"/>
          <w:b/>
          <w:bCs/>
          <w:spacing w:val="47"/>
        </w:rPr>
        <w:t xml:space="preserve"> </w:t>
      </w:r>
      <w:proofErr w:type="spellStart"/>
      <w:r>
        <w:rPr>
          <w:spacing w:val="-3"/>
          <w14:textOutline w14:w="3835" w14:cap="flat" w14:cmpd="sng" w14:algn="ctr">
            <w14:solidFill>
              <w14:srgbClr w14:val="000000"/>
            </w14:solidFill>
            <w14:prstDash w14:val="solid"/>
            <w14:miter w14:lim="0"/>
          </w14:textOutline>
        </w:rPr>
        <w:t>自动化与</w:t>
      </w:r>
      <w:proofErr w:type="spellEnd"/>
      <w:r>
        <w:rPr>
          <w:spacing w:val="-51"/>
        </w:rPr>
        <w:t xml:space="preserve"> </w:t>
      </w:r>
      <w:r>
        <w:rPr>
          <w:rFonts w:ascii="Times New Roman" w:eastAsia="Times New Roman" w:hAnsi="Times New Roman" w:cs="Times New Roman"/>
          <w:b/>
          <w:bCs/>
          <w:spacing w:val="-3"/>
        </w:rPr>
        <w:t>A-SMGCS</w:t>
      </w:r>
      <w:r>
        <w:rPr>
          <w:rFonts w:ascii="Times New Roman" w:eastAsia="Times New Roman" w:hAnsi="Times New Roman" w:cs="Times New Roman"/>
          <w:b/>
          <w:bCs/>
          <w:spacing w:val="26"/>
        </w:rPr>
        <w:t xml:space="preserve"> </w:t>
      </w:r>
      <w:proofErr w:type="spellStart"/>
      <w:r>
        <w:rPr>
          <w:spacing w:val="-3"/>
          <w14:textOutline w14:w="3835" w14:cap="flat" w14:cmpd="sng" w14:algn="ctr">
            <w14:solidFill>
              <w14:srgbClr w14:val="000000"/>
            </w14:solidFill>
            <w14:prstDash w14:val="solid"/>
            <w14:miter w14:lim="0"/>
          </w14:textOutline>
        </w:rPr>
        <w:t>的交互方式</w:t>
      </w:r>
      <w:r>
        <w:rPr>
          <w:spacing w:val="-4"/>
          <w14:textOutline w14:w="3835" w14:cap="flat" w14:cmpd="sng" w14:algn="ctr">
            <w14:solidFill>
              <w14:srgbClr w14:val="000000"/>
            </w14:solidFill>
            <w14:prstDash w14:val="solid"/>
            <w14:miter w14:lim="0"/>
          </w14:textOutline>
        </w:rPr>
        <w:t>和作用</w:t>
      </w:r>
      <w:proofErr w:type="spellEnd"/>
    </w:p>
    <w:p w14:paraId="7A3F4D39" w14:textId="77777777" w:rsidR="000D2C4D" w:rsidRDefault="00000000">
      <w:pPr>
        <w:pStyle w:val="a3"/>
        <w:spacing w:before="141" w:line="213" w:lineRule="auto"/>
        <w:ind w:left="1788"/>
        <w:rPr>
          <w:sz w:val="22"/>
          <w:szCs w:val="22"/>
        </w:rPr>
      </w:pPr>
      <w:r>
        <w:rPr>
          <w:rFonts w:ascii="Times New Roman" w:eastAsia="Times New Roman" w:hAnsi="Times New Roman" w:cs="Times New Roman"/>
          <w:b/>
          <w:bCs/>
          <w:i/>
          <w:iCs/>
          <w:u w:val="single"/>
        </w:rPr>
        <w:t>AirNet</w:t>
      </w:r>
      <w:r>
        <w:rPr>
          <w:rFonts w:ascii="Times New Roman" w:eastAsia="Times New Roman" w:hAnsi="Times New Roman" w:cs="Times New Roman"/>
          <w:b/>
          <w:bCs/>
          <w:i/>
          <w:iCs/>
          <w:spacing w:val="18"/>
          <w:u w:val="single"/>
        </w:rPr>
        <w:t xml:space="preserve"> </w:t>
      </w:r>
      <w:proofErr w:type="spellStart"/>
      <w:r>
        <w:rPr>
          <w:i/>
          <w:iCs/>
          <w:spacing w:val="18"/>
          <w:sz w:val="22"/>
          <w:szCs w:val="22"/>
          <w:u w:val="single" w:color="000000"/>
          <w14:textOutline w14:w="3835" w14:cap="flat" w14:cmpd="sng" w14:algn="ctr">
            <w14:solidFill>
              <w14:srgbClr w14:val="000000"/>
            </w14:solidFill>
            <w14:prstDash w14:val="solid"/>
            <w14:miter w14:lim="0"/>
          </w14:textOutline>
        </w:rPr>
        <w:t>系统</w:t>
      </w:r>
      <w:proofErr w:type="spellEnd"/>
    </w:p>
    <w:p w14:paraId="69828ABA" w14:textId="77777777" w:rsidR="000D2C4D" w:rsidRDefault="00000000">
      <w:pPr>
        <w:pStyle w:val="a3"/>
        <w:spacing w:before="217" w:line="411" w:lineRule="auto"/>
        <w:ind w:left="1816" w:right="829" w:firstLine="418"/>
      </w:pPr>
      <w:proofErr w:type="spellStart"/>
      <w:r>
        <w:rPr>
          <w:spacing w:val="-4"/>
        </w:rPr>
        <w:t>终端区</w:t>
      </w:r>
      <w:proofErr w:type="spellEnd"/>
      <w:r>
        <w:rPr>
          <w:spacing w:val="-48"/>
        </w:rPr>
        <w:t xml:space="preserve"> </w:t>
      </w:r>
      <w:r>
        <w:rPr>
          <w:rFonts w:ascii="Times New Roman" w:eastAsia="Times New Roman" w:hAnsi="Times New Roman" w:cs="Times New Roman"/>
          <w:spacing w:val="-4"/>
        </w:rPr>
        <w:t>AirNet</w:t>
      </w:r>
      <w:r>
        <w:rPr>
          <w:rFonts w:ascii="Times New Roman" w:eastAsia="Times New Roman" w:hAnsi="Times New Roman" w:cs="Times New Roman"/>
          <w:spacing w:val="21"/>
          <w:w w:val="101"/>
        </w:rPr>
        <w:t xml:space="preserve"> </w:t>
      </w:r>
      <w:proofErr w:type="spellStart"/>
      <w:r>
        <w:rPr>
          <w:spacing w:val="-4"/>
        </w:rPr>
        <w:t>系统和</w:t>
      </w:r>
      <w:proofErr w:type="spellEnd"/>
      <w:r>
        <w:rPr>
          <w:spacing w:val="-47"/>
        </w:rPr>
        <w:t xml:space="preserve"> </w:t>
      </w:r>
      <w:r>
        <w:rPr>
          <w:rFonts w:ascii="Times New Roman" w:eastAsia="Times New Roman" w:hAnsi="Times New Roman" w:cs="Times New Roman"/>
          <w:spacing w:val="-4"/>
        </w:rPr>
        <w:t>ITWR</w:t>
      </w:r>
      <w:r>
        <w:rPr>
          <w:rFonts w:ascii="Times New Roman" w:eastAsia="Times New Roman" w:hAnsi="Times New Roman" w:cs="Times New Roman"/>
          <w:spacing w:val="22"/>
        </w:rPr>
        <w:t xml:space="preserve"> </w:t>
      </w:r>
      <w:proofErr w:type="spellStart"/>
      <w:r>
        <w:rPr>
          <w:spacing w:val="-4"/>
        </w:rPr>
        <w:t>系统通过核心三网互联，通过接口</w:t>
      </w:r>
      <w:proofErr w:type="spellEnd"/>
      <w:r>
        <w:rPr>
          <w:spacing w:val="-51"/>
        </w:rPr>
        <w:t xml:space="preserve"> </w:t>
      </w:r>
      <w:r>
        <w:rPr>
          <w:rFonts w:ascii="Times New Roman" w:eastAsia="Times New Roman" w:hAnsi="Times New Roman" w:cs="Times New Roman"/>
          <w:spacing w:val="-4"/>
        </w:rPr>
        <w:t>A</w:t>
      </w:r>
      <w:r>
        <w:rPr>
          <w:rFonts w:ascii="Times New Roman" w:eastAsia="Times New Roman" w:hAnsi="Times New Roman" w:cs="Times New Roman"/>
          <w:spacing w:val="-24"/>
        </w:rPr>
        <w:t xml:space="preserve"> </w:t>
      </w:r>
      <w:r>
        <w:rPr>
          <w:spacing w:val="-4"/>
        </w:rPr>
        <w:t>、</w:t>
      </w:r>
      <w:r>
        <w:rPr>
          <w:rFonts w:ascii="Times New Roman" w:eastAsia="Times New Roman" w:hAnsi="Times New Roman" w:cs="Times New Roman"/>
          <w:spacing w:val="-4"/>
        </w:rPr>
        <w:t>B</w:t>
      </w:r>
      <w:r>
        <w:rPr>
          <w:rFonts w:ascii="Times New Roman" w:eastAsia="Times New Roman" w:hAnsi="Times New Roman" w:cs="Times New Roman"/>
          <w:spacing w:val="24"/>
        </w:rPr>
        <w:t xml:space="preserve"> </w:t>
      </w:r>
      <w:proofErr w:type="spellStart"/>
      <w:r>
        <w:rPr>
          <w:spacing w:val="-4"/>
        </w:rPr>
        <w:t>子网专线互联</w:t>
      </w:r>
      <w:proofErr w:type="spellEnd"/>
      <w:r>
        <w:rPr>
          <w:spacing w:val="-4"/>
        </w:rPr>
        <w:t>，</w:t>
      </w:r>
      <w:r>
        <w:t xml:space="preserve"> </w:t>
      </w:r>
      <w:proofErr w:type="spellStart"/>
      <w:r>
        <w:rPr>
          <w:spacing w:val="-2"/>
        </w:rPr>
        <w:t>三网的核心交换机和接口</w:t>
      </w:r>
      <w:proofErr w:type="spellEnd"/>
      <w:r>
        <w:rPr>
          <w:spacing w:val="-38"/>
        </w:rPr>
        <w:t xml:space="preserve"> </w:t>
      </w:r>
      <w:r>
        <w:rPr>
          <w:rFonts w:ascii="Times New Roman" w:eastAsia="Times New Roman" w:hAnsi="Times New Roman" w:cs="Times New Roman"/>
          <w:spacing w:val="-2"/>
        </w:rPr>
        <w:t>A</w:t>
      </w:r>
      <w:r>
        <w:rPr>
          <w:rFonts w:ascii="Times New Roman" w:eastAsia="Times New Roman" w:hAnsi="Times New Roman" w:cs="Times New Roman"/>
          <w:spacing w:val="-22"/>
        </w:rPr>
        <w:t xml:space="preserve"> </w:t>
      </w:r>
      <w:r>
        <w:rPr>
          <w:spacing w:val="-2"/>
        </w:rPr>
        <w:t>、</w:t>
      </w:r>
      <w:r>
        <w:rPr>
          <w:rFonts w:ascii="Times New Roman" w:eastAsia="Times New Roman" w:hAnsi="Times New Roman" w:cs="Times New Roman"/>
          <w:spacing w:val="-2"/>
        </w:rPr>
        <w:t>B</w:t>
      </w:r>
      <w:r>
        <w:rPr>
          <w:rFonts w:ascii="Times New Roman" w:eastAsia="Times New Roman" w:hAnsi="Times New Roman" w:cs="Times New Roman"/>
          <w:spacing w:val="22"/>
        </w:rPr>
        <w:t xml:space="preserve"> </w:t>
      </w:r>
      <w:proofErr w:type="spellStart"/>
      <w:r>
        <w:rPr>
          <w:spacing w:val="-2"/>
        </w:rPr>
        <w:t>子网的接口交换机均设置了光纤和网口的聚合，通过网络</w:t>
      </w:r>
      <w:proofErr w:type="spellEnd"/>
      <w:r>
        <w:t xml:space="preserve"> </w:t>
      </w:r>
      <w:proofErr w:type="spellStart"/>
      <w:r>
        <w:rPr>
          <w:spacing w:val="-3"/>
        </w:rPr>
        <w:t>传输</w:t>
      </w:r>
      <w:proofErr w:type="spellEnd"/>
      <w:r>
        <w:rPr>
          <w:spacing w:val="-53"/>
        </w:rPr>
        <w:t xml:space="preserve"> </w:t>
      </w:r>
      <w:r>
        <w:rPr>
          <w:rFonts w:ascii="Times New Roman" w:eastAsia="Times New Roman" w:hAnsi="Times New Roman" w:cs="Times New Roman"/>
          <w:spacing w:val="-3"/>
        </w:rPr>
        <w:t>A/B</w:t>
      </w:r>
      <w:r>
        <w:rPr>
          <w:rFonts w:ascii="Times New Roman" w:eastAsia="Times New Roman" w:hAnsi="Times New Roman" w:cs="Times New Roman"/>
          <w:spacing w:val="13"/>
        </w:rPr>
        <w:t xml:space="preserve"> </w:t>
      </w:r>
      <w:proofErr w:type="spellStart"/>
      <w:r>
        <w:rPr>
          <w:spacing w:val="-3"/>
        </w:rPr>
        <w:t>平面进行互联。区管</w:t>
      </w:r>
      <w:proofErr w:type="spellEnd"/>
      <w:r>
        <w:rPr>
          <w:spacing w:val="-47"/>
        </w:rPr>
        <w:t xml:space="preserve"> </w:t>
      </w:r>
      <w:r>
        <w:rPr>
          <w:rFonts w:ascii="Times New Roman" w:eastAsia="Times New Roman" w:hAnsi="Times New Roman" w:cs="Times New Roman"/>
          <w:spacing w:val="-3"/>
        </w:rPr>
        <w:t>INDRA</w:t>
      </w:r>
      <w:r>
        <w:rPr>
          <w:rFonts w:ascii="Times New Roman" w:eastAsia="Times New Roman" w:hAnsi="Times New Roman" w:cs="Times New Roman"/>
          <w:spacing w:val="13"/>
          <w:w w:val="101"/>
        </w:rPr>
        <w:t xml:space="preserve"> </w:t>
      </w:r>
      <w:proofErr w:type="spellStart"/>
      <w:r>
        <w:rPr>
          <w:spacing w:val="-3"/>
        </w:rPr>
        <w:t>和终端</w:t>
      </w:r>
      <w:proofErr w:type="spellEnd"/>
      <w:r>
        <w:rPr>
          <w:spacing w:val="-47"/>
        </w:rPr>
        <w:t xml:space="preserve"> </w:t>
      </w:r>
      <w:r>
        <w:rPr>
          <w:rFonts w:ascii="Times New Roman" w:eastAsia="Times New Roman" w:hAnsi="Times New Roman" w:cs="Times New Roman"/>
          <w:spacing w:val="-3"/>
        </w:rPr>
        <w:t>INDRA</w:t>
      </w:r>
      <w:r>
        <w:rPr>
          <w:rFonts w:ascii="Times New Roman" w:eastAsia="Times New Roman" w:hAnsi="Times New Roman" w:cs="Times New Roman"/>
          <w:spacing w:val="26"/>
        </w:rPr>
        <w:t xml:space="preserve"> </w:t>
      </w:r>
      <w:r>
        <w:rPr>
          <w:spacing w:val="-3"/>
        </w:rPr>
        <w:t>的</w:t>
      </w:r>
      <w:r>
        <w:rPr>
          <w:spacing w:val="-49"/>
        </w:rPr>
        <w:t xml:space="preserve"> </w:t>
      </w:r>
      <w:r>
        <w:rPr>
          <w:rFonts w:ascii="Times New Roman" w:eastAsia="Times New Roman" w:hAnsi="Times New Roman" w:cs="Times New Roman"/>
          <w:spacing w:val="-3"/>
        </w:rPr>
        <w:t>FDP</w:t>
      </w:r>
      <w:r>
        <w:rPr>
          <w:rFonts w:ascii="Times New Roman" w:eastAsia="Times New Roman" w:hAnsi="Times New Roman" w:cs="Times New Roman"/>
          <w:spacing w:val="-25"/>
        </w:rPr>
        <w:t xml:space="preserve"> </w:t>
      </w:r>
      <w:r>
        <w:rPr>
          <w:spacing w:val="-3"/>
        </w:rPr>
        <w:t>、</w:t>
      </w:r>
      <w:r>
        <w:rPr>
          <w:rFonts w:ascii="Times New Roman" w:eastAsia="Times New Roman" w:hAnsi="Times New Roman" w:cs="Times New Roman"/>
          <w:spacing w:val="-3"/>
        </w:rPr>
        <w:t>RDCU</w:t>
      </w:r>
      <w:r>
        <w:rPr>
          <w:rFonts w:ascii="Times New Roman" w:eastAsia="Times New Roman" w:hAnsi="Times New Roman" w:cs="Times New Roman"/>
          <w:spacing w:val="15"/>
          <w:w w:val="101"/>
        </w:rPr>
        <w:t xml:space="preserve"> </w:t>
      </w:r>
      <w:proofErr w:type="spellStart"/>
      <w:r>
        <w:rPr>
          <w:spacing w:val="-3"/>
        </w:rPr>
        <w:t>均通过</w:t>
      </w:r>
      <w:r>
        <w:rPr>
          <w:spacing w:val="-4"/>
        </w:rPr>
        <w:t>终端</w:t>
      </w:r>
      <w:proofErr w:type="spellEnd"/>
      <w:r>
        <w:rPr>
          <w:spacing w:val="-49"/>
        </w:rPr>
        <w:t xml:space="preserve"> </w:t>
      </w:r>
      <w:r>
        <w:rPr>
          <w:rFonts w:ascii="Times New Roman" w:eastAsia="Times New Roman" w:hAnsi="Times New Roman" w:cs="Times New Roman"/>
          <w:spacing w:val="-4"/>
        </w:rPr>
        <w:t>FDS</w:t>
      </w:r>
      <w:r>
        <w:rPr>
          <w:rFonts w:ascii="Times New Roman" w:eastAsia="Times New Roman" w:hAnsi="Times New Roman" w:cs="Times New Roman"/>
          <w:spacing w:val="14"/>
          <w:w w:val="101"/>
        </w:rPr>
        <w:t xml:space="preserve"> </w:t>
      </w:r>
      <w:r>
        <w:rPr>
          <w:spacing w:val="-4"/>
        </w:rPr>
        <w:t>服</w:t>
      </w:r>
      <w:r>
        <w:t xml:space="preserve"> </w:t>
      </w:r>
      <w:proofErr w:type="spellStart"/>
      <w:r>
        <w:rPr>
          <w:spacing w:val="-4"/>
        </w:rPr>
        <w:t>务器下的交换机和</w:t>
      </w:r>
      <w:proofErr w:type="spellEnd"/>
      <w:r>
        <w:rPr>
          <w:spacing w:val="-57"/>
        </w:rPr>
        <w:t xml:space="preserve"> </w:t>
      </w:r>
      <w:r>
        <w:rPr>
          <w:rFonts w:ascii="Times New Roman" w:eastAsia="Times New Roman" w:hAnsi="Times New Roman" w:cs="Times New Roman"/>
          <w:spacing w:val="-4"/>
        </w:rPr>
        <w:t>NOVA</w:t>
      </w:r>
      <w:r>
        <w:rPr>
          <w:rFonts w:ascii="Times New Roman" w:eastAsia="Times New Roman" w:hAnsi="Times New Roman" w:cs="Times New Roman"/>
          <w:spacing w:val="22"/>
        </w:rPr>
        <w:t xml:space="preserve"> </w:t>
      </w:r>
      <w:proofErr w:type="spellStart"/>
      <w:r>
        <w:rPr>
          <w:spacing w:val="-4"/>
        </w:rPr>
        <w:t>系统</w:t>
      </w:r>
      <w:proofErr w:type="spellEnd"/>
      <w:r>
        <w:rPr>
          <w:spacing w:val="-49"/>
        </w:rPr>
        <w:t xml:space="preserve"> </w:t>
      </w:r>
      <w:r>
        <w:rPr>
          <w:rFonts w:ascii="Times New Roman" w:eastAsia="Times New Roman" w:hAnsi="Times New Roman" w:cs="Times New Roman"/>
          <w:spacing w:val="-4"/>
        </w:rPr>
        <w:t>FDIO</w:t>
      </w:r>
      <w:r>
        <w:rPr>
          <w:rFonts w:ascii="Times New Roman" w:eastAsia="Times New Roman" w:hAnsi="Times New Roman" w:cs="Times New Roman"/>
          <w:spacing w:val="13"/>
        </w:rPr>
        <w:t xml:space="preserve"> </w:t>
      </w:r>
      <w:proofErr w:type="spellStart"/>
      <w:r>
        <w:rPr>
          <w:spacing w:val="-4"/>
        </w:rPr>
        <w:t>服务器下的交换机专线互联</w:t>
      </w:r>
      <w:proofErr w:type="spellEnd"/>
      <w:r>
        <w:rPr>
          <w:spacing w:val="-4"/>
        </w:rPr>
        <w:t xml:space="preserve">， </w:t>
      </w:r>
      <w:proofErr w:type="spellStart"/>
      <w:r>
        <w:rPr>
          <w:spacing w:val="-5"/>
        </w:rPr>
        <w:t>其中</w:t>
      </w:r>
      <w:proofErr w:type="spellEnd"/>
      <w:r>
        <w:rPr>
          <w:spacing w:val="-47"/>
        </w:rPr>
        <w:t xml:space="preserve"> </w:t>
      </w:r>
      <w:r>
        <w:rPr>
          <w:rFonts w:ascii="Times New Roman" w:eastAsia="Times New Roman" w:hAnsi="Times New Roman" w:cs="Times New Roman"/>
          <w:spacing w:val="-5"/>
        </w:rPr>
        <w:t>INDRA</w:t>
      </w:r>
      <w:r>
        <w:rPr>
          <w:rFonts w:ascii="Times New Roman" w:eastAsia="Times New Roman" w:hAnsi="Times New Roman" w:cs="Times New Roman"/>
          <w:spacing w:val="24"/>
        </w:rPr>
        <w:t xml:space="preserve"> </w:t>
      </w:r>
      <w:proofErr w:type="spellStart"/>
      <w:r>
        <w:rPr>
          <w:spacing w:val="-5"/>
        </w:rPr>
        <w:t>系统的</w:t>
      </w:r>
      <w:proofErr w:type="spellEnd"/>
      <w:r>
        <w:rPr>
          <w:spacing w:val="-49"/>
        </w:rPr>
        <w:t xml:space="preserve"> </w:t>
      </w:r>
      <w:proofErr w:type="gramStart"/>
      <w:r>
        <w:rPr>
          <w:rFonts w:ascii="Times New Roman" w:eastAsia="Times New Roman" w:hAnsi="Times New Roman" w:cs="Times New Roman"/>
          <w:spacing w:val="-5"/>
        </w:rPr>
        <w:t xml:space="preserve">4  </w:t>
      </w:r>
      <w:r>
        <w:rPr>
          <w:spacing w:val="-2"/>
        </w:rPr>
        <w:t>台</w:t>
      </w:r>
      <w:proofErr w:type="gramEnd"/>
      <w:r>
        <w:rPr>
          <w:spacing w:val="-34"/>
        </w:rPr>
        <w:t xml:space="preserve"> </w:t>
      </w:r>
      <w:r>
        <w:rPr>
          <w:rFonts w:ascii="Times New Roman" w:eastAsia="Times New Roman" w:hAnsi="Times New Roman" w:cs="Times New Roman"/>
          <w:spacing w:val="-2"/>
        </w:rPr>
        <w:t>FDP</w:t>
      </w:r>
      <w:r>
        <w:rPr>
          <w:rFonts w:ascii="Times New Roman" w:eastAsia="Times New Roman" w:hAnsi="Times New Roman" w:cs="Times New Roman"/>
          <w:spacing w:val="16"/>
          <w:w w:val="101"/>
        </w:rPr>
        <w:t xml:space="preserve"> </w:t>
      </w:r>
      <w:proofErr w:type="spellStart"/>
      <w:r>
        <w:rPr>
          <w:spacing w:val="-2"/>
        </w:rPr>
        <w:t>通过</w:t>
      </w:r>
      <w:proofErr w:type="spellEnd"/>
      <w:r>
        <w:rPr>
          <w:spacing w:val="-55"/>
        </w:rPr>
        <w:t xml:space="preserve"> </w:t>
      </w:r>
      <w:r>
        <w:rPr>
          <w:rFonts w:ascii="Times New Roman" w:eastAsia="Times New Roman" w:hAnsi="Times New Roman" w:cs="Times New Roman"/>
          <w:spacing w:val="-2"/>
        </w:rPr>
        <w:t>bond0</w:t>
      </w:r>
      <w:r>
        <w:rPr>
          <w:rFonts w:ascii="Times New Roman" w:eastAsia="Times New Roman" w:hAnsi="Times New Roman" w:cs="Times New Roman"/>
          <w:spacing w:val="27"/>
        </w:rPr>
        <w:t xml:space="preserve"> </w:t>
      </w:r>
      <w:r>
        <w:rPr>
          <w:spacing w:val="-2"/>
        </w:rPr>
        <w:t>的</w:t>
      </w:r>
      <w:r>
        <w:rPr>
          <w:spacing w:val="-50"/>
        </w:rPr>
        <w:t xml:space="preserve"> </w:t>
      </w:r>
      <w:r>
        <w:rPr>
          <w:rFonts w:ascii="Times New Roman" w:eastAsia="Times New Roman" w:hAnsi="Times New Roman" w:cs="Times New Roman"/>
          <w:spacing w:val="-2"/>
        </w:rPr>
        <w:t>mode1</w:t>
      </w:r>
      <w:r>
        <w:rPr>
          <w:rFonts w:ascii="Times New Roman" w:eastAsia="Times New Roman" w:hAnsi="Times New Roman" w:cs="Times New Roman"/>
          <w:spacing w:val="13"/>
        </w:rPr>
        <w:t xml:space="preserve"> </w:t>
      </w:r>
      <w:proofErr w:type="spellStart"/>
      <w:r>
        <w:rPr>
          <w:spacing w:val="-2"/>
        </w:rPr>
        <w:t>模式双网口绑定实现主备冗余，交换机均设置了光纤和网口</w:t>
      </w:r>
      <w:proofErr w:type="spellEnd"/>
    </w:p>
    <w:p w14:paraId="5010E7B2" w14:textId="77777777" w:rsidR="000D2C4D" w:rsidRDefault="00000000">
      <w:pPr>
        <w:pStyle w:val="a3"/>
        <w:spacing w:line="213" w:lineRule="auto"/>
        <w:ind w:left="1826"/>
        <w:rPr>
          <w:lang w:eastAsia="zh-CN"/>
        </w:rPr>
      </w:pPr>
      <w:r>
        <w:rPr>
          <w:spacing w:val="-2"/>
          <w:lang w:eastAsia="zh-CN"/>
        </w:rPr>
        <w:t>的聚合</w:t>
      </w:r>
      <w:r>
        <w:rPr>
          <w:rFonts w:ascii="Times New Roman" w:eastAsia="Times New Roman" w:hAnsi="Times New Roman" w:cs="Times New Roman"/>
          <w:spacing w:val="-2"/>
          <w:lang w:eastAsia="zh-CN"/>
        </w:rPr>
        <w:t xml:space="preserve">,  </w:t>
      </w:r>
      <w:r>
        <w:rPr>
          <w:spacing w:val="-2"/>
          <w:lang w:eastAsia="zh-CN"/>
        </w:rPr>
        <w:t>通过传输</w:t>
      </w:r>
      <w:r>
        <w:rPr>
          <w:spacing w:val="-50"/>
          <w:lang w:eastAsia="zh-CN"/>
        </w:rPr>
        <w:t xml:space="preserve"> </w:t>
      </w:r>
      <w:r>
        <w:rPr>
          <w:rFonts w:ascii="Times New Roman" w:eastAsia="Times New Roman" w:hAnsi="Times New Roman" w:cs="Times New Roman"/>
          <w:spacing w:val="-2"/>
          <w:lang w:eastAsia="zh-CN"/>
        </w:rPr>
        <w:t>A/B</w:t>
      </w:r>
      <w:r>
        <w:rPr>
          <w:rFonts w:ascii="Times New Roman" w:eastAsia="Times New Roman" w:hAnsi="Times New Roman" w:cs="Times New Roman"/>
          <w:spacing w:val="13"/>
          <w:w w:val="101"/>
          <w:lang w:eastAsia="zh-CN"/>
        </w:rPr>
        <w:t xml:space="preserve"> </w:t>
      </w:r>
      <w:r>
        <w:rPr>
          <w:spacing w:val="-2"/>
          <w:lang w:eastAsia="zh-CN"/>
        </w:rPr>
        <w:t>平面进行互联。</w:t>
      </w:r>
    </w:p>
    <w:p w14:paraId="3395879C" w14:textId="77777777" w:rsidR="000D2C4D" w:rsidRDefault="00000000">
      <w:pPr>
        <w:pStyle w:val="a3"/>
        <w:spacing w:before="226" w:line="468" w:lineRule="exact"/>
        <w:ind w:left="2222"/>
        <w:rPr>
          <w:lang w:eastAsia="zh-CN"/>
        </w:rPr>
      </w:pPr>
      <w:r>
        <w:rPr>
          <w:rFonts w:ascii="Times New Roman" w:eastAsia="Times New Roman" w:hAnsi="Times New Roman" w:cs="Times New Roman"/>
          <w:spacing w:val="-4"/>
          <w:position w:val="20"/>
          <w:lang w:eastAsia="zh-CN"/>
        </w:rPr>
        <w:t xml:space="preserve">AirNet  </w:t>
      </w:r>
      <w:r>
        <w:rPr>
          <w:spacing w:val="-4"/>
          <w:position w:val="20"/>
          <w:lang w:eastAsia="zh-CN"/>
        </w:rPr>
        <w:t>自动化系统和</w:t>
      </w:r>
      <w:r>
        <w:rPr>
          <w:spacing w:val="-47"/>
          <w:position w:val="20"/>
          <w:lang w:eastAsia="zh-CN"/>
        </w:rPr>
        <w:t xml:space="preserve"> </w:t>
      </w:r>
      <w:r>
        <w:rPr>
          <w:rFonts w:ascii="Times New Roman" w:eastAsia="Times New Roman" w:hAnsi="Times New Roman" w:cs="Times New Roman"/>
          <w:spacing w:val="-4"/>
          <w:position w:val="20"/>
          <w:lang w:eastAsia="zh-CN"/>
        </w:rPr>
        <w:t>ITWR</w:t>
      </w:r>
      <w:r>
        <w:rPr>
          <w:rFonts w:ascii="Times New Roman" w:eastAsia="Times New Roman" w:hAnsi="Times New Roman" w:cs="Times New Roman"/>
          <w:spacing w:val="22"/>
          <w:position w:val="20"/>
          <w:lang w:eastAsia="zh-CN"/>
        </w:rPr>
        <w:t xml:space="preserve"> </w:t>
      </w:r>
      <w:r>
        <w:rPr>
          <w:spacing w:val="-4"/>
          <w:position w:val="20"/>
          <w:lang w:eastAsia="zh-CN"/>
        </w:rPr>
        <w:t>系统工作模式分为： 三网模式、专线模式</w:t>
      </w:r>
      <w:r>
        <w:rPr>
          <w:spacing w:val="-5"/>
          <w:position w:val="20"/>
          <w:lang w:eastAsia="zh-CN"/>
        </w:rPr>
        <w:t>、独立模式。三</w:t>
      </w:r>
    </w:p>
    <w:p w14:paraId="0A802D63" w14:textId="77777777" w:rsidR="000D2C4D" w:rsidRDefault="00000000">
      <w:pPr>
        <w:pStyle w:val="a3"/>
        <w:spacing w:line="231" w:lineRule="auto"/>
        <w:ind w:left="1837"/>
        <w:rPr>
          <w:lang w:eastAsia="zh-CN"/>
        </w:rPr>
      </w:pPr>
      <w:r>
        <w:rPr>
          <w:spacing w:val="-3"/>
          <w:lang w:eastAsia="zh-CN"/>
        </w:rPr>
        <w:t>网模式下</w:t>
      </w:r>
      <w:r>
        <w:rPr>
          <w:spacing w:val="-45"/>
          <w:lang w:eastAsia="zh-CN"/>
        </w:rPr>
        <w:t xml:space="preserve"> </w:t>
      </w:r>
      <w:r>
        <w:rPr>
          <w:rFonts w:ascii="Times New Roman" w:eastAsia="Times New Roman" w:hAnsi="Times New Roman" w:cs="Times New Roman"/>
          <w:spacing w:val="-3"/>
          <w:lang w:eastAsia="zh-CN"/>
        </w:rPr>
        <w:t>AirNet</w:t>
      </w:r>
      <w:r>
        <w:rPr>
          <w:rFonts w:ascii="Times New Roman" w:eastAsia="Times New Roman" w:hAnsi="Times New Roman" w:cs="Times New Roman"/>
          <w:spacing w:val="50"/>
          <w:w w:val="101"/>
          <w:lang w:eastAsia="zh-CN"/>
        </w:rPr>
        <w:t xml:space="preserve"> </w:t>
      </w:r>
      <w:r>
        <w:rPr>
          <w:spacing w:val="-3"/>
          <w:lang w:eastAsia="zh-CN"/>
        </w:rPr>
        <w:t>自动化系统处理飞行计划数据，主用</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6"/>
          <w:w w:val="101"/>
          <w:lang w:eastAsia="zh-CN"/>
        </w:rPr>
        <w:t xml:space="preserve"> </w:t>
      </w:r>
      <w:r>
        <w:rPr>
          <w:spacing w:val="-3"/>
          <w:lang w:eastAsia="zh-CN"/>
        </w:rPr>
        <w:t>通过</w:t>
      </w:r>
      <w:r>
        <w:rPr>
          <w:spacing w:val="-51"/>
          <w:lang w:eastAsia="zh-CN"/>
        </w:rPr>
        <w:t xml:space="preserve"> </w:t>
      </w:r>
      <w:r>
        <w:rPr>
          <w:rFonts w:ascii="Times New Roman" w:eastAsia="Times New Roman" w:hAnsi="Times New Roman" w:cs="Times New Roman"/>
          <w:spacing w:val="-3"/>
          <w:lang w:eastAsia="zh-CN"/>
        </w:rPr>
        <w:t>mid</w:t>
      </w:r>
      <w:r>
        <w:rPr>
          <w:rFonts w:ascii="Times New Roman" w:eastAsia="Times New Roman" w:hAnsi="Times New Roman" w:cs="Times New Roman"/>
          <w:spacing w:val="15"/>
          <w:w w:val="101"/>
          <w:lang w:eastAsia="zh-CN"/>
        </w:rPr>
        <w:t xml:space="preserve"> </w:t>
      </w:r>
      <w:proofErr w:type="gramStart"/>
      <w:r>
        <w:rPr>
          <w:spacing w:val="-3"/>
          <w:lang w:eastAsia="zh-CN"/>
        </w:rPr>
        <w:t>走核心三</w:t>
      </w:r>
      <w:proofErr w:type="gramEnd"/>
      <w:r>
        <w:rPr>
          <w:spacing w:val="-3"/>
          <w:lang w:eastAsia="zh-CN"/>
        </w:rPr>
        <w:t>网同步给</w:t>
      </w:r>
    </w:p>
    <w:p w14:paraId="7259EDE7" w14:textId="77777777" w:rsidR="000D2C4D" w:rsidRDefault="00000000">
      <w:pPr>
        <w:pStyle w:val="a3"/>
        <w:spacing w:before="203" w:line="412" w:lineRule="auto"/>
        <w:ind w:left="1815" w:right="739" w:hanging="10"/>
        <w:rPr>
          <w:lang w:eastAsia="zh-CN"/>
        </w:rPr>
      </w:pPr>
      <w:r>
        <w:rPr>
          <w:rFonts w:ascii="Times New Roman" w:eastAsia="Times New Roman" w:hAnsi="Times New Roman" w:cs="Times New Roman"/>
          <w:spacing w:val="-2"/>
          <w:lang w:eastAsia="zh-CN"/>
        </w:rPr>
        <w:t>ITWR</w:t>
      </w:r>
      <w:r>
        <w:rPr>
          <w:rFonts w:ascii="Times New Roman" w:eastAsia="Times New Roman" w:hAnsi="Times New Roman" w:cs="Times New Roman"/>
          <w:spacing w:val="29"/>
          <w:w w:val="101"/>
          <w:lang w:eastAsia="zh-CN"/>
        </w:rPr>
        <w:t xml:space="preserve"> </w:t>
      </w:r>
      <w:r>
        <w:rPr>
          <w:spacing w:val="-2"/>
          <w:lang w:eastAsia="zh-CN"/>
        </w:rPr>
        <w:t>的</w:t>
      </w:r>
      <w:r>
        <w:rPr>
          <w:spacing w:val="-50"/>
          <w:lang w:eastAsia="zh-CN"/>
        </w:rPr>
        <w:t xml:space="preserve"> </w:t>
      </w:r>
      <w:r>
        <w:rPr>
          <w:rFonts w:ascii="Times New Roman" w:eastAsia="Times New Roman" w:hAnsi="Times New Roman" w:cs="Times New Roman"/>
          <w:spacing w:val="-2"/>
          <w:lang w:eastAsia="zh-CN"/>
        </w:rPr>
        <w:t>EFDP</w:t>
      </w:r>
      <w:r>
        <w:rPr>
          <w:spacing w:val="-2"/>
          <w:lang w:eastAsia="zh-CN"/>
        </w:rPr>
        <w:t>，数据格式为</w:t>
      </w:r>
      <w:r>
        <w:rPr>
          <w:spacing w:val="-50"/>
          <w:lang w:eastAsia="zh-CN"/>
        </w:rPr>
        <w:t xml:space="preserve"> </w:t>
      </w:r>
      <w:r>
        <w:rPr>
          <w:rFonts w:ascii="Times New Roman" w:eastAsia="Times New Roman" w:hAnsi="Times New Roman" w:cs="Times New Roman"/>
          <w:spacing w:val="-2"/>
          <w:lang w:eastAsia="zh-CN"/>
        </w:rPr>
        <w:t>mid</w:t>
      </w:r>
      <w:r>
        <w:rPr>
          <w:rFonts w:ascii="Times New Roman" w:eastAsia="Times New Roman" w:hAnsi="Times New Roman" w:cs="Times New Roman"/>
          <w:spacing w:val="39"/>
          <w:w w:val="101"/>
          <w:lang w:eastAsia="zh-CN"/>
        </w:rPr>
        <w:t xml:space="preserve"> </w:t>
      </w:r>
      <w:r>
        <w:rPr>
          <w:spacing w:val="-2"/>
          <w:lang w:eastAsia="zh-CN"/>
        </w:rPr>
        <w:t>内部</w:t>
      </w:r>
      <w:r>
        <w:rPr>
          <w:spacing w:val="-53"/>
          <w:lang w:eastAsia="zh-CN"/>
        </w:rPr>
        <w:t xml:space="preserve"> </w:t>
      </w:r>
      <w:proofErr w:type="spellStart"/>
      <w:r>
        <w:rPr>
          <w:rFonts w:ascii="Times New Roman" w:eastAsia="Times New Roman" w:hAnsi="Times New Roman" w:cs="Times New Roman"/>
          <w:spacing w:val="-2"/>
          <w:lang w:eastAsia="zh-CN"/>
        </w:rPr>
        <w:t>protobuf</w:t>
      </w:r>
      <w:proofErr w:type="spellEnd"/>
      <w:r>
        <w:rPr>
          <w:rFonts w:ascii="Times New Roman" w:eastAsia="Times New Roman" w:hAnsi="Times New Roman" w:cs="Times New Roman"/>
          <w:spacing w:val="-11"/>
          <w:lang w:eastAsia="zh-CN"/>
        </w:rPr>
        <w:t xml:space="preserve"> </w:t>
      </w:r>
      <w:r>
        <w:rPr>
          <w:spacing w:val="-2"/>
          <w:lang w:eastAsia="zh-CN"/>
        </w:rPr>
        <w:t>数据；监视数据</w:t>
      </w:r>
      <w:r>
        <w:rPr>
          <w:spacing w:val="-51"/>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14"/>
          <w:lang w:eastAsia="zh-CN"/>
        </w:rPr>
        <w:t xml:space="preserve"> </w:t>
      </w:r>
      <w:r>
        <w:rPr>
          <w:spacing w:val="-2"/>
          <w:lang w:eastAsia="zh-CN"/>
        </w:rPr>
        <w:t>和</w:t>
      </w:r>
      <w:r>
        <w:rPr>
          <w:spacing w:val="-47"/>
          <w:lang w:eastAsia="zh-CN"/>
        </w:rPr>
        <w:t xml:space="preserve"> </w:t>
      </w:r>
      <w:r>
        <w:rPr>
          <w:rFonts w:ascii="Times New Roman" w:eastAsia="Times New Roman" w:hAnsi="Times New Roman" w:cs="Times New Roman"/>
          <w:spacing w:val="-2"/>
          <w:lang w:eastAsia="zh-CN"/>
        </w:rPr>
        <w:t>ITWR</w:t>
      </w:r>
      <w:r>
        <w:rPr>
          <w:rFonts w:ascii="Times New Roman" w:eastAsia="Times New Roman" w:hAnsi="Times New Roman" w:cs="Times New Roman"/>
          <w:spacing w:val="14"/>
          <w:w w:val="101"/>
          <w:lang w:eastAsia="zh-CN"/>
        </w:rPr>
        <w:t xml:space="preserve"> </w:t>
      </w:r>
      <w:r>
        <w:rPr>
          <w:spacing w:val="-2"/>
          <w:lang w:eastAsia="zh-CN"/>
        </w:rPr>
        <w:t>各自处理</w:t>
      </w:r>
      <w:r>
        <w:rPr>
          <w:lang w:eastAsia="zh-CN"/>
        </w:rPr>
        <w:t xml:space="preserve">  </w:t>
      </w:r>
      <w:r>
        <w:rPr>
          <w:spacing w:val="-2"/>
          <w:lang w:eastAsia="zh-CN"/>
        </w:rPr>
        <w:t>并通过两地</w:t>
      </w:r>
      <w:r>
        <w:rPr>
          <w:spacing w:val="-49"/>
          <w:lang w:eastAsia="zh-CN"/>
        </w:rPr>
        <w:t xml:space="preserve"> </w:t>
      </w:r>
      <w:r>
        <w:rPr>
          <w:rFonts w:ascii="Times New Roman" w:eastAsia="Times New Roman" w:hAnsi="Times New Roman" w:cs="Times New Roman"/>
          <w:spacing w:val="-2"/>
          <w:lang w:eastAsia="zh-CN"/>
        </w:rPr>
        <w:t xml:space="preserve">DCP </w:t>
      </w:r>
      <w:r>
        <w:rPr>
          <w:spacing w:val="-2"/>
          <w:lang w:eastAsia="zh-CN"/>
        </w:rPr>
        <w:t>服务器的</w:t>
      </w:r>
      <w:r>
        <w:rPr>
          <w:spacing w:val="-41"/>
          <w:lang w:eastAsia="zh-CN"/>
        </w:rPr>
        <w:t xml:space="preserve"> </w:t>
      </w:r>
      <w:r>
        <w:rPr>
          <w:rFonts w:ascii="Times New Roman" w:eastAsia="Times New Roman" w:hAnsi="Times New Roman" w:cs="Times New Roman"/>
          <w:spacing w:val="-2"/>
          <w:lang w:eastAsia="zh-CN"/>
        </w:rPr>
        <w:t>SDI</w:t>
      </w:r>
      <w:r>
        <w:rPr>
          <w:rFonts w:ascii="Times New Roman" w:eastAsia="Times New Roman" w:hAnsi="Times New Roman" w:cs="Times New Roman"/>
          <w:spacing w:val="13"/>
          <w:lang w:eastAsia="zh-CN"/>
        </w:rPr>
        <w:t xml:space="preserve"> </w:t>
      </w:r>
      <w:r>
        <w:rPr>
          <w:spacing w:val="-2"/>
          <w:lang w:eastAsia="zh-CN"/>
        </w:rPr>
        <w:t>进程通过接口子网</w:t>
      </w:r>
      <w:r>
        <w:rPr>
          <w:spacing w:val="-53"/>
          <w:lang w:eastAsia="zh-CN"/>
        </w:rPr>
        <w:t xml:space="preserve"> </w:t>
      </w:r>
      <w:r>
        <w:rPr>
          <w:rFonts w:ascii="Times New Roman" w:eastAsia="Times New Roman" w:hAnsi="Times New Roman" w:cs="Times New Roman"/>
          <w:spacing w:val="-2"/>
          <w:lang w:eastAsia="zh-CN"/>
        </w:rPr>
        <w:t>A</w:t>
      </w:r>
      <w:r>
        <w:rPr>
          <w:rFonts w:ascii="Times New Roman" w:eastAsia="Times New Roman" w:hAnsi="Times New Roman" w:cs="Times New Roman"/>
          <w:spacing w:val="-25"/>
          <w:lang w:eastAsia="zh-CN"/>
        </w:rPr>
        <w:t xml:space="preserve"> </w:t>
      </w:r>
      <w:r>
        <w:rPr>
          <w:spacing w:val="-2"/>
          <w:lang w:eastAsia="zh-CN"/>
        </w:rPr>
        <w:t>、</w:t>
      </w:r>
      <w:r>
        <w:rPr>
          <w:rFonts w:ascii="Times New Roman" w:eastAsia="Times New Roman" w:hAnsi="Times New Roman" w:cs="Times New Roman"/>
          <w:spacing w:val="-2"/>
          <w:lang w:eastAsia="zh-CN"/>
        </w:rPr>
        <w:t>B</w:t>
      </w:r>
      <w:r>
        <w:rPr>
          <w:rFonts w:ascii="Times New Roman" w:eastAsia="Times New Roman" w:hAnsi="Times New Roman" w:cs="Times New Roman"/>
          <w:spacing w:val="15"/>
          <w:lang w:eastAsia="zh-CN"/>
        </w:rPr>
        <w:t xml:space="preserve"> </w:t>
      </w:r>
      <w:r>
        <w:rPr>
          <w:spacing w:val="-2"/>
          <w:lang w:eastAsia="zh-CN"/>
        </w:rPr>
        <w:t>上的两地塔台专线互相同步，用于</w:t>
      </w:r>
      <w:r>
        <w:rPr>
          <w:lang w:eastAsia="zh-CN"/>
        </w:rPr>
        <w:t xml:space="preserve"> </w:t>
      </w:r>
      <w:r>
        <w:rPr>
          <w:spacing w:val="-3"/>
          <w:lang w:eastAsia="zh-CN"/>
        </w:rPr>
        <w:t>相关一致性检测，数据格式为</w:t>
      </w:r>
      <w:r>
        <w:rPr>
          <w:spacing w:val="-47"/>
          <w:lang w:eastAsia="zh-CN"/>
        </w:rPr>
        <w:t xml:space="preserve"> </w:t>
      </w:r>
      <w:r>
        <w:rPr>
          <w:rFonts w:ascii="Times New Roman" w:eastAsia="Times New Roman" w:hAnsi="Times New Roman" w:cs="Times New Roman"/>
          <w:spacing w:val="-3"/>
          <w:lang w:eastAsia="zh-CN"/>
        </w:rPr>
        <w:t>CAT062</w:t>
      </w:r>
      <w:r>
        <w:rPr>
          <w:rFonts w:ascii="Times New Roman" w:eastAsia="Times New Roman" w:hAnsi="Times New Roman" w:cs="Times New Roman"/>
          <w:spacing w:val="14"/>
          <w:lang w:eastAsia="zh-CN"/>
        </w:rPr>
        <w:t xml:space="preserve"> </w:t>
      </w:r>
      <w:r>
        <w:rPr>
          <w:spacing w:val="-3"/>
          <w:lang w:eastAsia="zh-CN"/>
        </w:rPr>
        <w:t>数据； 进离场航班分配跑道、进离</w:t>
      </w:r>
      <w:r>
        <w:rPr>
          <w:spacing w:val="-4"/>
          <w:lang w:eastAsia="zh-CN"/>
        </w:rPr>
        <w:t>场程序、二次代</w:t>
      </w:r>
    </w:p>
    <w:p w14:paraId="7F08A6EF" w14:textId="77777777" w:rsidR="000D2C4D" w:rsidRDefault="00000000">
      <w:pPr>
        <w:pStyle w:val="a3"/>
        <w:spacing w:before="2" w:line="230" w:lineRule="auto"/>
        <w:ind w:left="1813"/>
        <w:rPr>
          <w:lang w:eastAsia="zh-CN"/>
        </w:rPr>
      </w:pPr>
      <w:r>
        <w:rPr>
          <w:spacing w:val="-3"/>
          <w:lang w:eastAsia="zh-CN"/>
        </w:rPr>
        <w:t>码为</w:t>
      </w:r>
      <w:r>
        <w:rPr>
          <w:spacing w:val="-51"/>
          <w:lang w:eastAsia="zh-CN"/>
        </w:rPr>
        <w:t xml:space="preserve"> </w:t>
      </w:r>
      <w:r>
        <w:rPr>
          <w:rFonts w:ascii="Times New Roman" w:eastAsia="Times New Roman" w:hAnsi="Times New Roman" w:cs="Times New Roman"/>
          <w:spacing w:val="-3"/>
          <w:lang w:eastAsia="zh-CN"/>
        </w:rPr>
        <w:t>AirNet</w:t>
      </w:r>
      <w:r>
        <w:rPr>
          <w:rFonts w:ascii="Times New Roman" w:eastAsia="Times New Roman" w:hAnsi="Times New Roman" w:cs="Times New Roman"/>
          <w:spacing w:val="51"/>
          <w:lang w:eastAsia="zh-CN"/>
        </w:rPr>
        <w:t xml:space="preserve"> </w:t>
      </w:r>
      <w:r>
        <w:rPr>
          <w:spacing w:val="-3"/>
          <w:lang w:eastAsia="zh-CN"/>
        </w:rPr>
        <w:t>自动化主用</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5"/>
          <w:w w:val="101"/>
          <w:lang w:eastAsia="zh-CN"/>
        </w:rPr>
        <w:t xml:space="preserve"> </w:t>
      </w:r>
      <w:r>
        <w:rPr>
          <w:spacing w:val="-3"/>
          <w:lang w:eastAsia="zh-CN"/>
        </w:rPr>
        <w:t>分配，并通过</w:t>
      </w:r>
      <w:r>
        <w:rPr>
          <w:spacing w:val="-52"/>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25"/>
          <w:lang w:eastAsia="zh-CN"/>
        </w:rPr>
        <w:t xml:space="preserve"> </w:t>
      </w:r>
      <w:r>
        <w:rPr>
          <w:spacing w:val="-3"/>
          <w:lang w:eastAsia="zh-CN"/>
        </w:rPr>
        <w:t>的</w:t>
      </w:r>
      <w:r>
        <w:rPr>
          <w:spacing w:val="-53"/>
          <w:lang w:eastAsia="zh-CN"/>
        </w:rPr>
        <w:t xml:space="preserve"> </w:t>
      </w:r>
      <w:r>
        <w:rPr>
          <w:rFonts w:ascii="Times New Roman" w:eastAsia="Times New Roman" w:hAnsi="Times New Roman" w:cs="Times New Roman"/>
          <w:spacing w:val="-3"/>
          <w:lang w:eastAsia="zh-CN"/>
        </w:rPr>
        <w:t>mid</w:t>
      </w:r>
      <w:r>
        <w:rPr>
          <w:rFonts w:ascii="Times New Roman" w:eastAsia="Times New Roman" w:hAnsi="Times New Roman" w:cs="Times New Roman"/>
          <w:spacing w:val="17"/>
          <w:w w:val="101"/>
          <w:lang w:eastAsia="zh-CN"/>
        </w:rPr>
        <w:t xml:space="preserve"> </w:t>
      </w:r>
      <w:proofErr w:type="gramStart"/>
      <w:r>
        <w:rPr>
          <w:spacing w:val="-3"/>
          <w:lang w:eastAsia="zh-CN"/>
        </w:rPr>
        <w:t>走核心三</w:t>
      </w:r>
      <w:proofErr w:type="gramEnd"/>
      <w:r>
        <w:rPr>
          <w:spacing w:val="-3"/>
          <w:lang w:eastAsia="zh-CN"/>
        </w:rPr>
        <w:t>网同步给两地塔台</w:t>
      </w:r>
    </w:p>
    <w:p w14:paraId="09F90DF2" w14:textId="77777777" w:rsidR="000D2C4D" w:rsidRDefault="00000000">
      <w:pPr>
        <w:pStyle w:val="a3"/>
        <w:spacing w:before="205" w:line="214" w:lineRule="auto"/>
        <w:ind w:left="1804"/>
        <w:rPr>
          <w:lang w:eastAsia="zh-CN"/>
        </w:rPr>
      </w:pPr>
      <w:r>
        <w:rPr>
          <w:rFonts w:ascii="Times New Roman" w:eastAsia="Times New Roman" w:hAnsi="Times New Roman" w:cs="Times New Roman"/>
          <w:spacing w:val="-1"/>
          <w:lang w:eastAsia="zh-CN"/>
        </w:rPr>
        <w:t>EFDP</w:t>
      </w:r>
      <w:r>
        <w:rPr>
          <w:spacing w:val="-1"/>
          <w:lang w:eastAsia="zh-CN"/>
        </w:rPr>
        <w:t>，数据格式为</w:t>
      </w:r>
      <w:r>
        <w:rPr>
          <w:spacing w:val="-51"/>
          <w:lang w:eastAsia="zh-CN"/>
        </w:rPr>
        <w:t xml:space="preserve"> </w:t>
      </w:r>
      <w:r>
        <w:rPr>
          <w:rFonts w:ascii="Times New Roman" w:eastAsia="Times New Roman" w:hAnsi="Times New Roman" w:cs="Times New Roman"/>
          <w:spacing w:val="-1"/>
          <w:lang w:eastAsia="zh-CN"/>
        </w:rPr>
        <w:t>mid</w:t>
      </w:r>
      <w:r>
        <w:rPr>
          <w:rFonts w:ascii="Times New Roman" w:eastAsia="Times New Roman" w:hAnsi="Times New Roman" w:cs="Times New Roman"/>
          <w:spacing w:val="38"/>
          <w:lang w:eastAsia="zh-CN"/>
        </w:rPr>
        <w:t xml:space="preserve"> </w:t>
      </w:r>
      <w:r>
        <w:rPr>
          <w:spacing w:val="-1"/>
          <w:lang w:eastAsia="zh-CN"/>
        </w:rPr>
        <w:t>内部</w:t>
      </w:r>
      <w:r>
        <w:rPr>
          <w:spacing w:val="-53"/>
          <w:lang w:eastAsia="zh-CN"/>
        </w:rPr>
        <w:t xml:space="preserve"> </w:t>
      </w:r>
      <w:proofErr w:type="spellStart"/>
      <w:r>
        <w:rPr>
          <w:rFonts w:ascii="Times New Roman" w:eastAsia="Times New Roman" w:hAnsi="Times New Roman" w:cs="Times New Roman"/>
          <w:spacing w:val="-1"/>
          <w:lang w:eastAsia="zh-CN"/>
        </w:rPr>
        <w:t>protob</w:t>
      </w:r>
      <w:r>
        <w:rPr>
          <w:rFonts w:ascii="Times New Roman" w:eastAsia="Times New Roman" w:hAnsi="Times New Roman" w:cs="Times New Roman"/>
          <w:spacing w:val="-2"/>
          <w:lang w:eastAsia="zh-CN"/>
        </w:rPr>
        <w:t>uf</w:t>
      </w:r>
      <w:proofErr w:type="spellEnd"/>
      <w:r>
        <w:rPr>
          <w:rFonts w:ascii="Times New Roman" w:eastAsia="Times New Roman" w:hAnsi="Times New Roman" w:cs="Times New Roman"/>
          <w:spacing w:val="-11"/>
          <w:lang w:eastAsia="zh-CN"/>
        </w:rPr>
        <w:t xml:space="preserve"> </w:t>
      </w:r>
      <w:r>
        <w:rPr>
          <w:spacing w:val="-2"/>
          <w:lang w:eastAsia="zh-CN"/>
        </w:rPr>
        <w:t>数据。</w:t>
      </w:r>
    </w:p>
    <w:p w14:paraId="3298BEC7" w14:textId="77777777" w:rsidR="000D2C4D" w:rsidRDefault="00000000">
      <w:pPr>
        <w:pStyle w:val="a3"/>
        <w:spacing w:before="225" w:line="411" w:lineRule="auto"/>
        <w:ind w:left="1816" w:right="788" w:firstLine="420"/>
        <w:rPr>
          <w:rFonts w:ascii="Times New Roman" w:eastAsia="Times New Roman" w:hAnsi="Times New Roman" w:cs="Times New Roman"/>
          <w:lang w:eastAsia="zh-CN"/>
        </w:rPr>
      </w:pPr>
      <w:r>
        <w:rPr>
          <w:spacing w:val="-5"/>
          <w:lang w:eastAsia="zh-CN"/>
        </w:rPr>
        <w:t>专线模式下，</w:t>
      </w:r>
      <w:r>
        <w:rPr>
          <w:rFonts w:ascii="Times New Roman" w:eastAsia="Times New Roman" w:hAnsi="Times New Roman" w:cs="Times New Roman"/>
          <w:spacing w:val="-5"/>
          <w:lang w:eastAsia="zh-CN"/>
        </w:rPr>
        <w:t xml:space="preserve">AirNet  </w:t>
      </w:r>
      <w:r>
        <w:rPr>
          <w:spacing w:val="-5"/>
          <w:lang w:eastAsia="zh-CN"/>
        </w:rPr>
        <w:t>自动化系统</w:t>
      </w:r>
      <w:r>
        <w:rPr>
          <w:spacing w:val="-43"/>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3"/>
          <w:lang w:eastAsia="zh-CN"/>
        </w:rPr>
        <w:t xml:space="preserve"> </w:t>
      </w:r>
      <w:r>
        <w:rPr>
          <w:spacing w:val="-5"/>
          <w:lang w:eastAsia="zh-CN"/>
        </w:rPr>
        <w:t>处理飞行计划数据， 然后</w:t>
      </w:r>
      <w:r>
        <w:rPr>
          <w:spacing w:val="-49"/>
          <w:lang w:eastAsia="zh-CN"/>
        </w:rPr>
        <w:t xml:space="preserve"> </w:t>
      </w:r>
      <w:r>
        <w:rPr>
          <w:rFonts w:ascii="Times New Roman" w:eastAsia="Times New Roman" w:hAnsi="Times New Roman" w:cs="Times New Roman"/>
          <w:spacing w:val="-5"/>
          <w:lang w:eastAsia="zh-CN"/>
        </w:rPr>
        <w:t>DCP</w:t>
      </w:r>
      <w:r>
        <w:rPr>
          <w:rFonts w:ascii="Times New Roman" w:eastAsia="Times New Roman" w:hAnsi="Times New Roman" w:cs="Times New Roman"/>
          <w:spacing w:val="12"/>
          <w:lang w:eastAsia="zh-CN"/>
        </w:rPr>
        <w:t xml:space="preserve"> </w:t>
      </w:r>
      <w:r>
        <w:rPr>
          <w:spacing w:val="-5"/>
          <w:lang w:eastAsia="zh-CN"/>
        </w:rPr>
        <w:t>服务器的</w:t>
      </w:r>
      <w:r>
        <w:rPr>
          <w:spacing w:val="-51"/>
          <w:lang w:eastAsia="zh-CN"/>
        </w:rPr>
        <w:t xml:space="preserve"> </w:t>
      </w:r>
      <w:r>
        <w:rPr>
          <w:rFonts w:ascii="Times New Roman" w:eastAsia="Times New Roman" w:hAnsi="Times New Roman" w:cs="Times New Roman"/>
          <w:spacing w:val="-5"/>
          <w:lang w:eastAsia="zh-CN"/>
        </w:rPr>
        <w:t>FDI</w:t>
      </w:r>
      <w:r>
        <w:rPr>
          <w:rFonts w:ascii="Times New Roman" w:eastAsia="Times New Roman" w:hAnsi="Times New Roman" w:cs="Times New Roman"/>
          <w:spacing w:val="13"/>
          <w:w w:val="101"/>
          <w:lang w:eastAsia="zh-CN"/>
        </w:rPr>
        <w:t xml:space="preserve"> </w:t>
      </w:r>
      <w:r>
        <w:rPr>
          <w:spacing w:val="-5"/>
          <w:lang w:eastAsia="zh-CN"/>
        </w:rPr>
        <w:t>进</w:t>
      </w:r>
      <w:r>
        <w:rPr>
          <w:lang w:eastAsia="zh-CN"/>
        </w:rPr>
        <w:t xml:space="preserve"> </w:t>
      </w:r>
      <w:proofErr w:type="gramStart"/>
      <w:r>
        <w:rPr>
          <w:spacing w:val="-3"/>
          <w:lang w:eastAsia="zh-CN"/>
        </w:rPr>
        <w:t>程通过</w:t>
      </w:r>
      <w:proofErr w:type="gramEnd"/>
      <w:r>
        <w:rPr>
          <w:spacing w:val="-3"/>
          <w:lang w:eastAsia="zh-CN"/>
        </w:rPr>
        <w:t>接口子网</w:t>
      </w:r>
      <w:r>
        <w:rPr>
          <w:spacing w:val="-32"/>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4"/>
          <w:lang w:eastAsia="zh-CN"/>
        </w:rPr>
        <w:t xml:space="preserve"> </w:t>
      </w:r>
      <w:r>
        <w:rPr>
          <w:spacing w:val="-3"/>
          <w:lang w:eastAsia="zh-CN"/>
        </w:rPr>
        <w:t>、</w:t>
      </w:r>
      <w:r>
        <w:rPr>
          <w:rFonts w:ascii="Times New Roman" w:eastAsia="Times New Roman" w:hAnsi="Times New Roman" w:cs="Times New Roman"/>
          <w:spacing w:val="-3"/>
          <w:lang w:eastAsia="zh-CN"/>
        </w:rPr>
        <w:t>B</w:t>
      </w:r>
      <w:r>
        <w:rPr>
          <w:rFonts w:ascii="Times New Roman" w:eastAsia="Times New Roman" w:hAnsi="Times New Roman" w:cs="Times New Roman"/>
          <w:spacing w:val="17"/>
          <w:lang w:eastAsia="zh-CN"/>
        </w:rPr>
        <w:t xml:space="preserve"> </w:t>
      </w:r>
      <w:r>
        <w:rPr>
          <w:spacing w:val="-3"/>
          <w:lang w:eastAsia="zh-CN"/>
        </w:rPr>
        <w:t>上的两地塔台专线同步给</w:t>
      </w:r>
      <w:r>
        <w:rPr>
          <w:spacing w:val="-47"/>
          <w:lang w:eastAsia="zh-CN"/>
        </w:rPr>
        <w:t xml:space="preserve"> </w:t>
      </w:r>
      <w:r>
        <w:rPr>
          <w:rFonts w:ascii="Times New Roman" w:eastAsia="Times New Roman" w:hAnsi="Times New Roman" w:cs="Times New Roman"/>
          <w:spacing w:val="-3"/>
          <w:lang w:eastAsia="zh-CN"/>
        </w:rPr>
        <w:t>ITWR</w:t>
      </w:r>
      <w:r>
        <w:rPr>
          <w:rFonts w:ascii="Times New Roman" w:eastAsia="Times New Roman" w:hAnsi="Times New Roman" w:cs="Times New Roman"/>
          <w:spacing w:val="23"/>
          <w:lang w:eastAsia="zh-CN"/>
        </w:rPr>
        <w:t xml:space="preserve"> </w:t>
      </w:r>
      <w:r>
        <w:rPr>
          <w:spacing w:val="-3"/>
          <w:lang w:eastAsia="zh-CN"/>
        </w:rPr>
        <w:t>的</w:t>
      </w:r>
      <w:r>
        <w:rPr>
          <w:spacing w:val="-51"/>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3"/>
          <w:w w:val="101"/>
          <w:lang w:eastAsia="zh-CN"/>
        </w:rPr>
        <w:t xml:space="preserve"> </w:t>
      </w:r>
      <w:r>
        <w:rPr>
          <w:spacing w:val="-3"/>
          <w:lang w:eastAsia="zh-CN"/>
        </w:rPr>
        <w:t>服务器，从而同步给</w:t>
      </w:r>
      <w:r>
        <w:rPr>
          <w:spacing w:val="-47"/>
          <w:lang w:eastAsia="zh-CN"/>
        </w:rPr>
        <w:t xml:space="preserve"> </w:t>
      </w:r>
      <w:r>
        <w:rPr>
          <w:rFonts w:ascii="Times New Roman" w:eastAsia="Times New Roman" w:hAnsi="Times New Roman" w:cs="Times New Roman"/>
          <w:spacing w:val="-3"/>
          <w:lang w:eastAsia="zh-CN"/>
        </w:rPr>
        <w:t>ITWR</w:t>
      </w:r>
    </w:p>
    <w:p w14:paraId="28DBA52C" w14:textId="77777777" w:rsidR="000D2C4D" w:rsidRDefault="00000000">
      <w:pPr>
        <w:pStyle w:val="a3"/>
        <w:spacing w:before="1" w:line="216" w:lineRule="auto"/>
        <w:ind w:left="1826"/>
        <w:rPr>
          <w:lang w:eastAsia="zh-CN"/>
        </w:rPr>
      </w:pPr>
      <w:r>
        <w:rPr>
          <w:spacing w:val="-1"/>
          <w:lang w:eastAsia="zh-CN"/>
        </w:rPr>
        <w:t>的</w:t>
      </w:r>
      <w:r>
        <w:rPr>
          <w:spacing w:val="-39"/>
          <w:lang w:eastAsia="zh-CN"/>
        </w:rPr>
        <w:t xml:space="preserve"> </w:t>
      </w:r>
      <w:r>
        <w:rPr>
          <w:rFonts w:ascii="Times New Roman" w:eastAsia="Times New Roman" w:hAnsi="Times New Roman" w:cs="Times New Roman"/>
          <w:spacing w:val="-1"/>
          <w:lang w:eastAsia="zh-CN"/>
        </w:rPr>
        <w:t>EFDP</w:t>
      </w:r>
      <w:r>
        <w:rPr>
          <w:spacing w:val="-1"/>
          <w:lang w:eastAsia="zh-CN"/>
        </w:rPr>
        <w:t>，数据格式为</w:t>
      </w:r>
      <w:r>
        <w:rPr>
          <w:spacing w:val="-48"/>
          <w:lang w:eastAsia="zh-CN"/>
        </w:rPr>
        <w:t xml:space="preserve"> </w:t>
      </w:r>
      <w:r>
        <w:rPr>
          <w:rFonts w:ascii="Times New Roman" w:eastAsia="Times New Roman" w:hAnsi="Times New Roman" w:cs="Times New Roman"/>
          <w:spacing w:val="-1"/>
          <w:lang w:eastAsia="zh-CN"/>
        </w:rPr>
        <w:t>MH4029.3</w:t>
      </w:r>
      <w:r>
        <w:rPr>
          <w:spacing w:val="-1"/>
          <w:lang w:eastAsia="zh-CN"/>
        </w:rPr>
        <w:t>；监视数据</w:t>
      </w:r>
      <w:r>
        <w:rPr>
          <w:spacing w:val="-53"/>
          <w:lang w:eastAsia="zh-CN"/>
        </w:rPr>
        <w:t xml:space="preserve"> </w:t>
      </w:r>
      <w:r>
        <w:rPr>
          <w:rFonts w:ascii="Times New Roman" w:eastAsia="Times New Roman" w:hAnsi="Times New Roman" w:cs="Times New Roman"/>
          <w:spacing w:val="-1"/>
          <w:lang w:eastAsia="zh-CN"/>
        </w:rPr>
        <w:t xml:space="preserve">AirNet </w:t>
      </w:r>
      <w:r>
        <w:rPr>
          <w:spacing w:val="-1"/>
          <w:lang w:eastAsia="zh-CN"/>
        </w:rPr>
        <w:t>和</w:t>
      </w:r>
      <w:r>
        <w:rPr>
          <w:spacing w:val="-47"/>
          <w:lang w:eastAsia="zh-CN"/>
        </w:rPr>
        <w:t xml:space="preserve"> </w:t>
      </w:r>
      <w:r>
        <w:rPr>
          <w:rFonts w:ascii="Times New Roman" w:eastAsia="Times New Roman" w:hAnsi="Times New Roman" w:cs="Times New Roman"/>
          <w:spacing w:val="-1"/>
          <w:lang w:eastAsia="zh-CN"/>
        </w:rPr>
        <w:t xml:space="preserve">ITWR </w:t>
      </w:r>
      <w:r>
        <w:rPr>
          <w:spacing w:val="-1"/>
          <w:lang w:eastAsia="zh-CN"/>
        </w:rPr>
        <w:t>各自处理并通过两地</w:t>
      </w:r>
      <w:r>
        <w:rPr>
          <w:spacing w:val="-51"/>
          <w:lang w:eastAsia="zh-CN"/>
        </w:rPr>
        <w:t xml:space="preserve"> </w:t>
      </w:r>
      <w:r>
        <w:rPr>
          <w:rFonts w:ascii="Times New Roman" w:eastAsia="Times New Roman" w:hAnsi="Times New Roman" w:cs="Times New Roman"/>
          <w:spacing w:val="-1"/>
          <w:lang w:eastAsia="zh-CN"/>
        </w:rPr>
        <w:t>DCP</w:t>
      </w:r>
      <w:r>
        <w:rPr>
          <w:rFonts w:ascii="Times New Roman" w:eastAsia="Times New Roman" w:hAnsi="Times New Roman" w:cs="Times New Roman"/>
          <w:spacing w:val="14"/>
          <w:w w:val="101"/>
          <w:lang w:eastAsia="zh-CN"/>
        </w:rPr>
        <w:t xml:space="preserve"> </w:t>
      </w:r>
      <w:r>
        <w:rPr>
          <w:spacing w:val="-1"/>
          <w:lang w:eastAsia="zh-CN"/>
        </w:rPr>
        <w:t>服</w:t>
      </w:r>
    </w:p>
    <w:p w14:paraId="0D5C4A66" w14:textId="77777777" w:rsidR="000D2C4D" w:rsidRDefault="000D2C4D">
      <w:pPr>
        <w:spacing w:line="216" w:lineRule="auto"/>
        <w:rPr>
          <w:lang w:eastAsia="zh-CN"/>
        </w:rPr>
        <w:sectPr w:rsidR="000D2C4D">
          <w:footerReference w:type="default" r:id="rId229"/>
          <w:pgSz w:w="11907" w:h="16839"/>
          <w:pgMar w:top="1387" w:right="1080" w:bottom="1152" w:left="0" w:header="0" w:footer="581" w:gutter="0"/>
          <w:cols w:space="720"/>
        </w:sectPr>
      </w:pPr>
    </w:p>
    <w:p w14:paraId="289EF47C" w14:textId="77777777" w:rsidR="000D2C4D" w:rsidRDefault="00000000">
      <w:pPr>
        <w:pStyle w:val="a3"/>
        <w:spacing w:before="179" w:line="412" w:lineRule="auto"/>
        <w:ind w:left="1802" w:right="874" w:firstLine="18"/>
        <w:rPr>
          <w:lang w:eastAsia="zh-CN"/>
        </w:rPr>
      </w:pPr>
      <w:proofErr w:type="gramStart"/>
      <w:r>
        <w:rPr>
          <w:spacing w:val="-6"/>
          <w:lang w:eastAsia="zh-CN"/>
        </w:rPr>
        <w:lastRenderedPageBreak/>
        <w:t>务</w:t>
      </w:r>
      <w:proofErr w:type="gramEnd"/>
      <w:r>
        <w:rPr>
          <w:spacing w:val="-6"/>
          <w:lang w:eastAsia="zh-CN"/>
        </w:rPr>
        <w:t>器的</w:t>
      </w:r>
      <w:r>
        <w:rPr>
          <w:spacing w:val="-33"/>
          <w:lang w:eastAsia="zh-CN"/>
        </w:rPr>
        <w:t xml:space="preserve"> </w:t>
      </w:r>
      <w:r>
        <w:rPr>
          <w:rFonts w:ascii="Times New Roman" w:eastAsia="Times New Roman" w:hAnsi="Times New Roman" w:cs="Times New Roman"/>
          <w:spacing w:val="-6"/>
          <w:lang w:eastAsia="zh-CN"/>
        </w:rPr>
        <w:t>SDI</w:t>
      </w:r>
      <w:r>
        <w:rPr>
          <w:rFonts w:ascii="Times New Roman" w:eastAsia="Times New Roman" w:hAnsi="Times New Roman" w:cs="Times New Roman"/>
          <w:spacing w:val="16"/>
          <w:lang w:eastAsia="zh-CN"/>
        </w:rPr>
        <w:t xml:space="preserve"> </w:t>
      </w:r>
      <w:r>
        <w:rPr>
          <w:spacing w:val="-6"/>
          <w:lang w:eastAsia="zh-CN"/>
        </w:rPr>
        <w:t>进程通过接口子网</w:t>
      </w:r>
      <w:r>
        <w:rPr>
          <w:spacing w:val="-53"/>
          <w:lang w:eastAsia="zh-CN"/>
        </w:rPr>
        <w:t xml:space="preserve"> </w:t>
      </w:r>
      <w:r>
        <w:rPr>
          <w:rFonts w:ascii="Times New Roman" w:eastAsia="Times New Roman" w:hAnsi="Times New Roman" w:cs="Times New Roman"/>
          <w:spacing w:val="-6"/>
          <w:lang w:eastAsia="zh-CN"/>
        </w:rPr>
        <w:t>A</w:t>
      </w:r>
      <w:r>
        <w:rPr>
          <w:rFonts w:ascii="Times New Roman" w:eastAsia="Times New Roman" w:hAnsi="Times New Roman" w:cs="Times New Roman"/>
          <w:spacing w:val="-22"/>
          <w:lang w:eastAsia="zh-CN"/>
        </w:rPr>
        <w:t xml:space="preserve"> </w:t>
      </w:r>
      <w:r>
        <w:rPr>
          <w:spacing w:val="-6"/>
          <w:lang w:eastAsia="zh-CN"/>
        </w:rPr>
        <w:t>、</w:t>
      </w:r>
      <w:r>
        <w:rPr>
          <w:rFonts w:ascii="Times New Roman" w:eastAsia="Times New Roman" w:hAnsi="Times New Roman" w:cs="Times New Roman"/>
          <w:spacing w:val="-6"/>
          <w:lang w:eastAsia="zh-CN"/>
        </w:rPr>
        <w:t>B</w:t>
      </w:r>
      <w:r>
        <w:rPr>
          <w:rFonts w:ascii="Times New Roman" w:eastAsia="Times New Roman" w:hAnsi="Times New Roman" w:cs="Times New Roman"/>
          <w:spacing w:val="15"/>
          <w:lang w:eastAsia="zh-CN"/>
        </w:rPr>
        <w:t xml:space="preserve"> </w:t>
      </w:r>
      <w:r>
        <w:rPr>
          <w:spacing w:val="-6"/>
          <w:lang w:eastAsia="zh-CN"/>
        </w:rPr>
        <w:t>上的两地塔台专线互相同步， 用于相关一致性检测，</w:t>
      </w:r>
      <w:r>
        <w:rPr>
          <w:lang w:eastAsia="zh-CN"/>
        </w:rPr>
        <w:t xml:space="preserve"> </w:t>
      </w:r>
      <w:r>
        <w:rPr>
          <w:spacing w:val="-1"/>
          <w:lang w:eastAsia="zh-CN"/>
        </w:rPr>
        <w:t>数据格式为</w:t>
      </w:r>
      <w:r>
        <w:rPr>
          <w:spacing w:val="-32"/>
          <w:lang w:eastAsia="zh-CN"/>
        </w:rPr>
        <w:t xml:space="preserve"> </w:t>
      </w:r>
      <w:r>
        <w:rPr>
          <w:rFonts w:ascii="Times New Roman" w:eastAsia="Times New Roman" w:hAnsi="Times New Roman" w:cs="Times New Roman"/>
          <w:spacing w:val="-1"/>
          <w:lang w:eastAsia="zh-CN"/>
        </w:rPr>
        <w:t xml:space="preserve">CAT062 </w:t>
      </w:r>
      <w:r>
        <w:rPr>
          <w:spacing w:val="-1"/>
          <w:lang w:eastAsia="zh-CN"/>
        </w:rPr>
        <w:t xml:space="preserve">数据；进离场航班分配跑道、进离场程序、二次代码分配信息，是  </w:t>
      </w:r>
      <w:r>
        <w:rPr>
          <w:rFonts w:ascii="Times New Roman" w:eastAsia="Times New Roman" w:hAnsi="Times New Roman" w:cs="Times New Roman"/>
          <w:spacing w:val="-3"/>
          <w:lang w:eastAsia="zh-CN"/>
        </w:rPr>
        <w:t>AirNet</w:t>
      </w:r>
      <w:r>
        <w:rPr>
          <w:rFonts w:ascii="Times New Roman" w:eastAsia="Times New Roman" w:hAnsi="Times New Roman" w:cs="Times New Roman"/>
          <w:spacing w:val="52"/>
          <w:w w:val="101"/>
          <w:lang w:eastAsia="zh-CN"/>
        </w:rPr>
        <w:t xml:space="preserve"> </w:t>
      </w:r>
      <w:r>
        <w:rPr>
          <w:spacing w:val="-3"/>
          <w:lang w:eastAsia="zh-CN"/>
        </w:rPr>
        <w:t>自动化主用</w:t>
      </w:r>
      <w:r>
        <w:rPr>
          <w:spacing w:val="-49"/>
          <w:lang w:eastAsia="zh-CN"/>
        </w:rPr>
        <w:t xml:space="preserve"> </w:t>
      </w:r>
      <w:r>
        <w:rPr>
          <w:rFonts w:ascii="Times New Roman" w:eastAsia="Times New Roman" w:hAnsi="Times New Roman" w:cs="Times New Roman"/>
          <w:spacing w:val="-3"/>
          <w:lang w:eastAsia="zh-CN"/>
        </w:rPr>
        <w:t>FDP</w:t>
      </w:r>
      <w:r>
        <w:rPr>
          <w:spacing w:val="-3"/>
          <w:lang w:eastAsia="zh-CN"/>
        </w:rPr>
        <w:t>，通过</w:t>
      </w:r>
      <w:r>
        <w:rPr>
          <w:spacing w:val="-52"/>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5"/>
          <w:lang w:eastAsia="zh-CN"/>
        </w:rPr>
        <w:t xml:space="preserve"> </w:t>
      </w:r>
      <w:r>
        <w:rPr>
          <w:spacing w:val="-3"/>
          <w:lang w:eastAsia="zh-CN"/>
        </w:rPr>
        <w:t>服务器的</w:t>
      </w:r>
      <w:r>
        <w:rPr>
          <w:spacing w:val="-49"/>
          <w:lang w:eastAsia="zh-CN"/>
        </w:rPr>
        <w:t xml:space="preserve"> </w:t>
      </w:r>
      <w:r>
        <w:rPr>
          <w:rFonts w:ascii="Times New Roman" w:eastAsia="Times New Roman" w:hAnsi="Times New Roman" w:cs="Times New Roman"/>
          <w:spacing w:val="-3"/>
          <w:lang w:eastAsia="zh-CN"/>
        </w:rPr>
        <w:t>FDI</w:t>
      </w:r>
      <w:r>
        <w:rPr>
          <w:rFonts w:ascii="Times New Roman" w:eastAsia="Times New Roman" w:hAnsi="Times New Roman" w:cs="Times New Roman"/>
          <w:spacing w:val="13"/>
          <w:w w:val="101"/>
          <w:lang w:eastAsia="zh-CN"/>
        </w:rPr>
        <w:t xml:space="preserve"> </w:t>
      </w:r>
      <w:r>
        <w:rPr>
          <w:spacing w:val="-3"/>
          <w:lang w:eastAsia="zh-CN"/>
        </w:rPr>
        <w:t>进程走接口子网</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22"/>
          <w:lang w:eastAsia="zh-CN"/>
        </w:rPr>
        <w:t xml:space="preserve"> </w:t>
      </w:r>
      <w:r>
        <w:rPr>
          <w:spacing w:val="-3"/>
          <w:lang w:eastAsia="zh-CN"/>
        </w:rPr>
        <w:t>、</w:t>
      </w:r>
      <w:r>
        <w:rPr>
          <w:rFonts w:ascii="Times New Roman" w:eastAsia="Times New Roman" w:hAnsi="Times New Roman" w:cs="Times New Roman"/>
          <w:spacing w:val="-3"/>
          <w:lang w:eastAsia="zh-CN"/>
        </w:rPr>
        <w:t>B</w:t>
      </w:r>
      <w:r>
        <w:rPr>
          <w:rFonts w:ascii="Times New Roman" w:eastAsia="Times New Roman" w:hAnsi="Times New Roman" w:cs="Times New Roman"/>
          <w:spacing w:val="14"/>
          <w:w w:val="101"/>
          <w:lang w:eastAsia="zh-CN"/>
        </w:rPr>
        <w:t xml:space="preserve"> </w:t>
      </w:r>
      <w:r>
        <w:rPr>
          <w:spacing w:val="-3"/>
          <w:lang w:eastAsia="zh-CN"/>
        </w:rPr>
        <w:t>上的两地塔台专</w:t>
      </w:r>
    </w:p>
    <w:p w14:paraId="7516132F" w14:textId="77777777" w:rsidR="000D2C4D" w:rsidRDefault="00000000">
      <w:pPr>
        <w:pStyle w:val="a3"/>
        <w:spacing w:line="218" w:lineRule="auto"/>
        <w:ind w:left="1821"/>
        <w:rPr>
          <w:lang w:eastAsia="zh-CN"/>
        </w:rPr>
      </w:pPr>
      <w:r>
        <w:rPr>
          <w:spacing w:val="-5"/>
          <w:lang w:eastAsia="zh-CN"/>
        </w:rPr>
        <w:t>线到</w:t>
      </w:r>
      <w:r>
        <w:rPr>
          <w:spacing w:val="-45"/>
          <w:lang w:eastAsia="zh-CN"/>
        </w:rPr>
        <w:t xml:space="preserve"> </w:t>
      </w:r>
      <w:r>
        <w:rPr>
          <w:rFonts w:ascii="Times New Roman" w:eastAsia="Times New Roman" w:hAnsi="Times New Roman" w:cs="Times New Roman"/>
          <w:spacing w:val="-5"/>
          <w:lang w:eastAsia="zh-CN"/>
        </w:rPr>
        <w:t>ITWR</w:t>
      </w:r>
      <w:r>
        <w:rPr>
          <w:rFonts w:ascii="Times New Roman" w:eastAsia="Times New Roman" w:hAnsi="Times New Roman" w:cs="Times New Roman"/>
          <w:spacing w:val="25"/>
          <w:w w:val="101"/>
          <w:lang w:eastAsia="zh-CN"/>
        </w:rPr>
        <w:t xml:space="preserve"> </w:t>
      </w:r>
      <w:r>
        <w:rPr>
          <w:spacing w:val="-5"/>
          <w:lang w:eastAsia="zh-CN"/>
        </w:rPr>
        <w:t>的</w:t>
      </w:r>
      <w:r>
        <w:rPr>
          <w:spacing w:val="-51"/>
          <w:lang w:eastAsia="zh-CN"/>
        </w:rPr>
        <w:t xml:space="preserve"> </w:t>
      </w:r>
      <w:r>
        <w:rPr>
          <w:rFonts w:ascii="Times New Roman" w:eastAsia="Times New Roman" w:hAnsi="Times New Roman" w:cs="Times New Roman"/>
          <w:spacing w:val="-5"/>
          <w:lang w:eastAsia="zh-CN"/>
        </w:rPr>
        <w:t xml:space="preserve">DCP </w:t>
      </w:r>
      <w:r>
        <w:rPr>
          <w:spacing w:val="-5"/>
          <w:lang w:eastAsia="zh-CN"/>
        </w:rPr>
        <w:t>服务器，从而实现与</w:t>
      </w:r>
      <w:r>
        <w:rPr>
          <w:spacing w:val="-47"/>
          <w:lang w:eastAsia="zh-CN"/>
        </w:rPr>
        <w:t xml:space="preserve"> </w:t>
      </w:r>
      <w:r>
        <w:rPr>
          <w:rFonts w:ascii="Times New Roman" w:eastAsia="Times New Roman" w:hAnsi="Times New Roman" w:cs="Times New Roman"/>
          <w:spacing w:val="-5"/>
          <w:lang w:eastAsia="zh-CN"/>
        </w:rPr>
        <w:t>ITWR</w:t>
      </w:r>
      <w:r>
        <w:rPr>
          <w:rFonts w:ascii="Times New Roman" w:eastAsia="Times New Roman" w:hAnsi="Times New Roman" w:cs="Times New Roman"/>
          <w:spacing w:val="26"/>
          <w:lang w:eastAsia="zh-CN"/>
        </w:rPr>
        <w:t xml:space="preserve"> </w:t>
      </w:r>
      <w:r>
        <w:rPr>
          <w:spacing w:val="-5"/>
          <w:lang w:eastAsia="zh-CN"/>
        </w:rPr>
        <w:t>的</w:t>
      </w:r>
      <w:r>
        <w:rPr>
          <w:spacing w:val="-50"/>
          <w:lang w:eastAsia="zh-CN"/>
        </w:rPr>
        <w:t xml:space="preserve"> </w:t>
      </w:r>
      <w:r>
        <w:rPr>
          <w:rFonts w:ascii="Times New Roman" w:eastAsia="Times New Roman" w:hAnsi="Times New Roman" w:cs="Times New Roman"/>
          <w:spacing w:val="-5"/>
          <w:lang w:eastAsia="zh-CN"/>
        </w:rPr>
        <w:t>EFDP</w:t>
      </w:r>
      <w:r>
        <w:rPr>
          <w:rFonts w:ascii="Times New Roman" w:eastAsia="Times New Roman" w:hAnsi="Times New Roman" w:cs="Times New Roman"/>
          <w:spacing w:val="25"/>
          <w:lang w:eastAsia="zh-CN"/>
        </w:rPr>
        <w:t xml:space="preserve"> </w:t>
      </w:r>
      <w:r>
        <w:rPr>
          <w:spacing w:val="-5"/>
          <w:lang w:eastAsia="zh-CN"/>
        </w:rPr>
        <w:t>的分配信息交互， 数据格式为</w:t>
      </w:r>
    </w:p>
    <w:p w14:paraId="6AEADF9E" w14:textId="77777777" w:rsidR="000D2C4D" w:rsidRDefault="00000000">
      <w:pPr>
        <w:pStyle w:val="a3"/>
        <w:spacing w:before="258" w:line="179" w:lineRule="auto"/>
        <w:ind w:left="1804"/>
        <w:rPr>
          <w:lang w:eastAsia="zh-CN"/>
        </w:rPr>
      </w:pPr>
      <w:r>
        <w:rPr>
          <w:rFonts w:ascii="Times New Roman" w:eastAsia="Times New Roman" w:hAnsi="Times New Roman" w:cs="Times New Roman"/>
          <w:spacing w:val="-1"/>
          <w:lang w:eastAsia="zh-CN"/>
        </w:rPr>
        <w:t>MH4029.3</w:t>
      </w:r>
      <w:r>
        <w:rPr>
          <w:spacing w:val="-1"/>
          <w:lang w:eastAsia="zh-CN"/>
        </w:rPr>
        <w:t>。</w:t>
      </w:r>
    </w:p>
    <w:p w14:paraId="4F919FD1" w14:textId="77777777" w:rsidR="000D2C4D" w:rsidRDefault="00000000">
      <w:pPr>
        <w:pStyle w:val="a3"/>
        <w:spacing w:before="223" w:line="412" w:lineRule="auto"/>
        <w:ind w:left="1805" w:right="815" w:firstLine="427"/>
        <w:rPr>
          <w:lang w:eastAsia="zh-CN"/>
        </w:rPr>
      </w:pPr>
      <w:r>
        <w:rPr>
          <w:spacing w:val="-2"/>
          <w:lang w:eastAsia="zh-CN"/>
        </w:rPr>
        <w:t>独立模式下，双流</w:t>
      </w:r>
      <w:r>
        <w:rPr>
          <w:spacing w:val="-36"/>
          <w:lang w:eastAsia="zh-CN"/>
        </w:rPr>
        <w:t xml:space="preserve"> </w:t>
      </w:r>
      <w:r>
        <w:rPr>
          <w:rFonts w:ascii="Times New Roman" w:eastAsia="Times New Roman" w:hAnsi="Times New Roman" w:cs="Times New Roman"/>
          <w:spacing w:val="-2"/>
          <w:lang w:eastAsia="zh-CN"/>
        </w:rPr>
        <w:t>ITWR</w:t>
      </w:r>
      <w:r>
        <w:rPr>
          <w:rFonts w:ascii="Times New Roman" w:eastAsia="Times New Roman" w:hAnsi="Times New Roman" w:cs="Times New Roman"/>
          <w:spacing w:val="50"/>
          <w:w w:val="101"/>
          <w:lang w:eastAsia="zh-CN"/>
        </w:rPr>
        <w:t xml:space="preserve"> </w:t>
      </w:r>
      <w:r>
        <w:rPr>
          <w:spacing w:val="-2"/>
          <w:lang w:eastAsia="zh-CN"/>
        </w:rPr>
        <w:t>自动分配本场离港航班的跑道、离场程序、二次代码，天府</w:t>
      </w:r>
      <w:r>
        <w:rPr>
          <w:lang w:eastAsia="zh-CN"/>
        </w:rPr>
        <w:t xml:space="preserve"> </w:t>
      </w:r>
      <w:r>
        <w:rPr>
          <w:rFonts w:ascii="Times New Roman" w:eastAsia="Times New Roman" w:hAnsi="Times New Roman" w:cs="Times New Roman"/>
          <w:spacing w:val="-4"/>
          <w:lang w:eastAsia="zh-CN"/>
        </w:rPr>
        <w:t xml:space="preserve">ITWR  </w:t>
      </w:r>
      <w:r>
        <w:rPr>
          <w:spacing w:val="-4"/>
          <w:lang w:eastAsia="zh-CN"/>
        </w:rPr>
        <w:t>自动分配本场离港航班的跑道、离场程序、二次代码，</w:t>
      </w:r>
      <w:r>
        <w:rPr>
          <w:spacing w:val="-25"/>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自动化自动分配其余</w:t>
      </w:r>
      <w:r>
        <w:rPr>
          <w:lang w:eastAsia="zh-CN"/>
        </w:rPr>
        <w:t xml:space="preserve"> </w:t>
      </w:r>
      <w:r>
        <w:rPr>
          <w:spacing w:val="-2"/>
          <w:lang w:eastAsia="zh-CN"/>
        </w:rPr>
        <w:t>机场起飞航班的二次代码和</w:t>
      </w:r>
      <w:r>
        <w:rPr>
          <w:spacing w:val="-48"/>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21"/>
          <w:lang w:eastAsia="zh-CN"/>
        </w:rPr>
        <w:t xml:space="preserve"> </w:t>
      </w:r>
      <w:r>
        <w:rPr>
          <w:spacing w:val="-2"/>
          <w:lang w:eastAsia="zh-CN"/>
        </w:rPr>
        <w:t>、</w:t>
      </w:r>
      <w:r>
        <w:rPr>
          <w:rFonts w:ascii="Times New Roman" w:eastAsia="Times New Roman" w:hAnsi="Times New Roman" w:cs="Times New Roman"/>
          <w:spacing w:val="-2"/>
          <w:lang w:eastAsia="zh-CN"/>
        </w:rPr>
        <w:t>ZUTF</w:t>
      </w:r>
      <w:r>
        <w:rPr>
          <w:rFonts w:ascii="Times New Roman" w:eastAsia="Times New Roman" w:hAnsi="Times New Roman" w:cs="Times New Roman"/>
          <w:spacing w:val="22"/>
          <w:w w:val="101"/>
          <w:lang w:eastAsia="zh-CN"/>
        </w:rPr>
        <w:t xml:space="preserve"> </w:t>
      </w:r>
      <w:r>
        <w:rPr>
          <w:spacing w:val="-2"/>
          <w:lang w:eastAsia="zh-CN"/>
        </w:rPr>
        <w:t>落地航班的跑道、进场程序。但双流</w:t>
      </w:r>
      <w:r>
        <w:rPr>
          <w:spacing w:val="-47"/>
          <w:lang w:eastAsia="zh-CN"/>
        </w:rPr>
        <w:t xml:space="preserve"> </w:t>
      </w:r>
      <w:r>
        <w:rPr>
          <w:rFonts w:ascii="Times New Roman" w:eastAsia="Times New Roman" w:hAnsi="Times New Roman" w:cs="Times New Roman"/>
          <w:spacing w:val="-2"/>
          <w:lang w:eastAsia="zh-CN"/>
        </w:rPr>
        <w:t>ITWR</w:t>
      </w:r>
      <w:r>
        <w:rPr>
          <w:rFonts w:ascii="Times New Roman" w:eastAsia="Times New Roman" w:hAnsi="Times New Roman" w:cs="Times New Roman"/>
          <w:spacing w:val="20"/>
          <w:lang w:eastAsia="zh-CN"/>
        </w:rPr>
        <w:t xml:space="preserve"> </w:t>
      </w:r>
      <w:r>
        <w:rPr>
          <w:spacing w:val="-2"/>
          <w:lang w:eastAsia="zh-CN"/>
        </w:rPr>
        <w:t>二</w:t>
      </w:r>
      <w:r>
        <w:rPr>
          <w:lang w:eastAsia="zh-CN"/>
        </w:rPr>
        <w:t xml:space="preserve"> </w:t>
      </w:r>
      <w:r>
        <w:rPr>
          <w:spacing w:val="-2"/>
          <w:lang w:eastAsia="zh-CN"/>
        </w:rPr>
        <w:t>次代码资源配置与</w:t>
      </w:r>
      <w:r>
        <w:rPr>
          <w:spacing w:val="-35"/>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51"/>
          <w:lang w:eastAsia="zh-CN"/>
        </w:rPr>
        <w:t xml:space="preserve"> </w:t>
      </w:r>
      <w:r>
        <w:rPr>
          <w:spacing w:val="-2"/>
          <w:lang w:eastAsia="zh-CN"/>
        </w:rPr>
        <w:t>自动化一致，会出现二次代码分配相同的情况；天府</w:t>
      </w:r>
      <w:r>
        <w:rPr>
          <w:spacing w:val="-50"/>
          <w:lang w:eastAsia="zh-CN"/>
        </w:rPr>
        <w:t xml:space="preserve"> </w:t>
      </w:r>
      <w:r>
        <w:rPr>
          <w:rFonts w:ascii="Times New Roman" w:eastAsia="Times New Roman" w:hAnsi="Times New Roman" w:cs="Times New Roman"/>
          <w:spacing w:val="-2"/>
          <w:lang w:eastAsia="zh-CN"/>
        </w:rPr>
        <w:t>AirNet</w:t>
      </w:r>
      <w:r>
        <w:rPr>
          <w:rFonts w:ascii="Times New Roman" w:eastAsia="Times New Roman" w:hAnsi="Times New Roman" w:cs="Times New Roman"/>
          <w:spacing w:val="18"/>
          <w:lang w:eastAsia="zh-CN"/>
        </w:rPr>
        <w:t xml:space="preserve"> </w:t>
      </w:r>
      <w:r>
        <w:rPr>
          <w:spacing w:val="-2"/>
          <w:lang w:eastAsia="zh-CN"/>
        </w:rPr>
        <w:t>暂</w:t>
      </w:r>
      <w:r>
        <w:rPr>
          <w:lang w:eastAsia="zh-CN"/>
        </w:rPr>
        <w:t xml:space="preserve">  未配置二次代码资源，所以无法自动分配，只</w:t>
      </w:r>
      <w:r>
        <w:rPr>
          <w:spacing w:val="-1"/>
          <w:lang w:eastAsia="zh-CN"/>
        </w:rPr>
        <w:t>能手动分配。双流和天府</w:t>
      </w:r>
      <w:r>
        <w:rPr>
          <w:spacing w:val="-47"/>
          <w:lang w:eastAsia="zh-CN"/>
        </w:rPr>
        <w:t xml:space="preserve"> </w:t>
      </w:r>
      <w:r>
        <w:rPr>
          <w:rFonts w:ascii="Times New Roman" w:eastAsia="Times New Roman" w:hAnsi="Times New Roman" w:cs="Times New Roman"/>
          <w:spacing w:val="-1"/>
          <w:lang w:eastAsia="zh-CN"/>
        </w:rPr>
        <w:t>ITWR</w:t>
      </w:r>
      <w:r>
        <w:rPr>
          <w:rFonts w:ascii="Times New Roman" w:eastAsia="Times New Roman" w:hAnsi="Times New Roman" w:cs="Times New Roman"/>
          <w:spacing w:val="16"/>
          <w:lang w:eastAsia="zh-CN"/>
        </w:rPr>
        <w:t xml:space="preserve"> </w:t>
      </w:r>
      <w:r>
        <w:rPr>
          <w:spacing w:val="-1"/>
          <w:lang w:eastAsia="zh-CN"/>
        </w:rPr>
        <w:t>分配的二次</w:t>
      </w:r>
    </w:p>
    <w:p w14:paraId="20ACF2AA" w14:textId="77777777" w:rsidR="000D2C4D" w:rsidRDefault="00000000">
      <w:pPr>
        <w:pStyle w:val="a3"/>
        <w:spacing w:line="219" w:lineRule="auto"/>
        <w:ind w:left="1818"/>
        <w:rPr>
          <w:lang w:eastAsia="zh-CN"/>
        </w:rPr>
      </w:pPr>
      <w:r>
        <w:rPr>
          <w:spacing w:val="-4"/>
          <w:lang w:eastAsia="zh-CN"/>
        </w:rPr>
        <w:t>代码通过</w:t>
      </w:r>
      <w:r>
        <w:rPr>
          <w:spacing w:val="-35"/>
          <w:lang w:eastAsia="zh-CN"/>
        </w:rPr>
        <w:t xml:space="preserve"> </w:t>
      </w:r>
      <w:r>
        <w:rPr>
          <w:rFonts w:ascii="Times New Roman" w:eastAsia="Times New Roman" w:hAnsi="Times New Roman" w:cs="Times New Roman"/>
          <w:spacing w:val="-4"/>
          <w:lang w:eastAsia="zh-CN"/>
        </w:rPr>
        <w:t>AFTN</w:t>
      </w:r>
      <w:r>
        <w:rPr>
          <w:rFonts w:ascii="Times New Roman" w:eastAsia="Times New Roman" w:hAnsi="Times New Roman" w:cs="Times New Roman"/>
          <w:spacing w:val="15"/>
          <w:w w:val="101"/>
          <w:lang w:eastAsia="zh-CN"/>
        </w:rPr>
        <w:t xml:space="preserve"> </w:t>
      </w:r>
      <w:r>
        <w:rPr>
          <w:spacing w:val="-4"/>
          <w:lang w:eastAsia="zh-CN"/>
        </w:rPr>
        <w:t>报文的</w:t>
      </w:r>
      <w:r>
        <w:rPr>
          <w:spacing w:val="-51"/>
          <w:lang w:eastAsia="zh-CN"/>
        </w:rPr>
        <w:t xml:space="preserve"> </w:t>
      </w:r>
      <w:r>
        <w:rPr>
          <w:rFonts w:ascii="Times New Roman" w:eastAsia="Times New Roman" w:hAnsi="Times New Roman" w:cs="Times New Roman"/>
          <w:spacing w:val="-4"/>
          <w:lang w:eastAsia="zh-CN"/>
        </w:rPr>
        <w:t>DEP</w:t>
      </w:r>
      <w:r>
        <w:rPr>
          <w:rFonts w:ascii="Times New Roman" w:eastAsia="Times New Roman" w:hAnsi="Times New Roman" w:cs="Times New Roman"/>
          <w:spacing w:val="14"/>
          <w:w w:val="101"/>
          <w:lang w:eastAsia="zh-CN"/>
        </w:rPr>
        <w:t xml:space="preserve"> </w:t>
      </w:r>
      <w:r>
        <w:rPr>
          <w:spacing w:val="-4"/>
          <w:lang w:eastAsia="zh-CN"/>
        </w:rPr>
        <w:t>报同步给</w:t>
      </w:r>
      <w:r>
        <w:rPr>
          <w:spacing w:val="-51"/>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w:t>
      </w:r>
    </w:p>
    <w:p w14:paraId="25E62027" w14:textId="77777777" w:rsidR="000D2C4D" w:rsidRDefault="00000000">
      <w:pPr>
        <w:pStyle w:val="a3"/>
        <w:spacing w:before="218" w:line="213" w:lineRule="auto"/>
        <w:ind w:left="1793"/>
        <w:rPr>
          <w:sz w:val="22"/>
          <w:szCs w:val="22"/>
          <w:lang w:eastAsia="zh-CN"/>
        </w:rPr>
      </w:pPr>
      <w:r>
        <w:rPr>
          <w:rFonts w:ascii="Times New Roman" w:eastAsia="Times New Roman" w:hAnsi="Times New Roman" w:cs="Times New Roman"/>
          <w:b/>
          <w:bCs/>
          <w:i/>
          <w:iCs/>
          <w:u w:val="single"/>
          <w:lang w:eastAsia="zh-CN"/>
        </w:rPr>
        <w:t>INDRA</w:t>
      </w:r>
      <w:r>
        <w:rPr>
          <w:rFonts w:ascii="Times New Roman" w:eastAsia="Times New Roman" w:hAnsi="Times New Roman" w:cs="Times New Roman"/>
          <w:b/>
          <w:bCs/>
          <w:i/>
          <w:iCs/>
          <w:spacing w:val="16"/>
          <w:u w:val="single"/>
          <w:lang w:eastAsia="zh-CN"/>
        </w:rPr>
        <w:t xml:space="preserve"> </w:t>
      </w:r>
      <w:r>
        <w:rPr>
          <w:i/>
          <w:iCs/>
          <w:spacing w:val="16"/>
          <w:sz w:val="22"/>
          <w:szCs w:val="22"/>
          <w:u w:val="single" w:color="000000"/>
          <w:lang w:eastAsia="zh-CN"/>
          <w14:textOutline w14:w="3835" w14:cap="flat" w14:cmpd="sng" w14:algn="ctr">
            <w14:solidFill>
              <w14:srgbClr w14:val="000000"/>
            </w14:solidFill>
            <w14:prstDash w14:val="solid"/>
            <w14:miter w14:lim="0"/>
          </w14:textOutline>
        </w:rPr>
        <w:t>系统</w:t>
      </w:r>
    </w:p>
    <w:p w14:paraId="086C3B15" w14:textId="77777777" w:rsidR="000D2C4D" w:rsidRDefault="00000000">
      <w:pPr>
        <w:pStyle w:val="a3"/>
        <w:spacing w:before="217" w:line="411" w:lineRule="auto"/>
        <w:ind w:left="1814" w:right="717" w:firstLine="411"/>
        <w:rPr>
          <w:lang w:eastAsia="zh-CN"/>
        </w:rPr>
      </w:pPr>
      <w:r>
        <w:rPr>
          <w:rFonts w:ascii="Times New Roman" w:eastAsia="Times New Roman" w:hAnsi="Times New Roman" w:cs="Times New Roman"/>
          <w:spacing w:val="-7"/>
          <w:lang w:eastAsia="zh-CN"/>
        </w:rPr>
        <w:t xml:space="preserve">INDRA  </w:t>
      </w:r>
      <w:r>
        <w:rPr>
          <w:spacing w:val="-7"/>
          <w:lang w:eastAsia="zh-CN"/>
        </w:rPr>
        <w:t>自动化系统和</w:t>
      </w:r>
      <w:r>
        <w:rPr>
          <w:spacing w:val="-56"/>
          <w:lang w:eastAsia="zh-CN"/>
        </w:rPr>
        <w:t xml:space="preserve"> </w:t>
      </w:r>
      <w:r>
        <w:rPr>
          <w:rFonts w:ascii="Times New Roman" w:eastAsia="Times New Roman" w:hAnsi="Times New Roman" w:cs="Times New Roman"/>
          <w:spacing w:val="-7"/>
          <w:lang w:eastAsia="zh-CN"/>
        </w:rPr>
        <w:t>NOVA</w:t>
      </w:r>
      <w:r>
        <w:rPr>
          <w:rFonts w:ascii="Times New Roman" w:eastAsia="Times New Roman" w:hAnsi="Times New Roman" w:cs="Times New Roman"/>
          <w:spacing w:val="23"/>
          <w:w w:val="101"/>
          <w:lang w:eastAsia="zh-CN"/>
        </w:rPr>
        <w:t xml:space="preserve"> </w:t>
      </w:r>
      <w:r>
        <w:rPr>
          <w:spacing w:val="-7"/>
          <w:lang w:eastAsia="zh-CN"/>
        </w:rPr>
        <w:t>系统工作模式分为： 专线模式和独立模式， 专线</w:t>
      </w:r>
      <w:r>
        <w:rPr>
          <w:spacing w:val="-8"/>
          <w:lang w:eastAsia="zh-CN"/>
        </w:rPr>
        <w:t xml:space="preserve">模式连  </w:t>
      </w:r>
      <w:proofErr w:type="gramStart"/>
      <w:r>
        <w:rPr>
          <w:spacing w:val="-6"/>
          <w:lang w:eastAsia="zh-CN"/>
        </w:rPr>
        <w:t>接图如下</w:t>
      </w:r>
      <w:proofErr w:type="gramEnd"/>
      <w:r>
        <w:rPr>
          <w:spacing w:val="-6"/>
          <w:lang w:eastAsia="zh-CN"/>
        </w:rPr>
        <w:t>。专线模式下，</w:t>
      </w:r>
      <w:r>
        <w:rPr>
          <w:spacing w:val="-13"/>
          <w:lang w:eastAsia="zh-CN"/>
        </w:rPr>
        <w:t xml:space="preserve"> </w:t>
      </w:r>
      <w:r>
        <w:rPr>
          <w:rFonts w:ascii="Times New Roman" w:eastAsia="Times New Roman" w:hAnsi="Times New Roman" w:cs="Times New Roman"/>
          <w:spacing w:val="-6"/>
          <w:lang w:eastAsia="zh-CN"/>
        </w:rPr>
        <w:t>INDRA</w:t>
      </w:r>
      <w:r>
        <w:rPr>
          <w:rFonts w:ascii="Times New Roman" w:eastAsia="Times New Roman" w:hAnsi="Times New Roman" w:cs="Times New Roman"/>
          <w:spacing w:val="21"/>
          <w:w w:val="101"/>
          <w:lang w:eastAsia="zh-CN"/>
        </w:rPr>
        <w:t xml:space="preserve"> </w:t>
      </w:r>
      <w:r>
        <w:rPr>
          <w:spacing w:val="-6"/>
          <w:lang w:eastAsia="zh-CN"/>
        </w:rPr>
        <w:t>系统主用</w:t>
      </w:r>
      <w:r>
        <w:rPr>
          <w:spacing w:val="-51"/>
          <w:lang w:eastAsia="zh-CN"/>
        </w:rPr>
        <w:t xml:space="preserve"> </w:t>
      </w:r>
      <w:r>
        <w:rPr>
          <w:rFonts w:ascii="Times New Roman" w:eastAsia="Times New Roman" w:hAnsi="Times New Roman" w:cs="Times New Roman"/>
          <w:spacing w:val="-6"/>
          <w:lang w:eastAsia="zh-CN"/>
        </w:rPr>
        <w:t>FDP</w:t>
      </w:r>
      <w:r>
        <w:rPr>
          <w:rFonts w:ascii="Times New Roman" w:eastAsia="Times New Roman" w:hAnsi="Times New Roman" w:cs="Times New Roman"/>
          <w:spacing w:val="15"/>
          <w:lang w:eastAsia="zh-CN"/>
        </w:rPr>
        <w:t xml:space="preserve"> </w:t>
      </w:r>
      <w:r>
        <w:rPr>
          <w:spacing w:val="-6"/>
          <w:lang w:eastAsia="zh-CN"/>
        </w:rPr>
        <w:t>处理飞行数据， 通过和</w:t>
      </w:r>
      <w:r>
        <w:rPr>
          <w:spacing w:val="-57"/>
          <w:lang w:eastAsia="zh-CN"/>
        </w:rPr>
        <w:t xml:space="preserve"> </w:t>
      </w:r>
      <w:r>
        <w:rPr>
          <w:rFonts w:ascii="Times New Roman" w:eastAsia="Times New Roman" w:hAnsi="Times New Roman" w:cs="Times New Roman"/>
          <w:spacing w:val="-6"/>
          <w:lang w:eastAsia="zh-CN"/>
        </w:rPr>
        <w:t>NOVA</w:t>
      </w:r>
      <w:r>
        <w:rPr>
          <w:rFonts w:ascii="Times New Roman" w:eastAsia="Times New Roman" w:hAnsi="Times New Roman" w:cs="Times New Roman"/>
          <w:spacing w:val="22"/>
          <w:lang w:eastAsia="zh-CN"/>
        </w:rPr>
        <w:t xml:space="preserve"> </w:t>
      </w:r>
      <w:r>
        <w:rPr>
          <w:spacing w:val="-6"/>
          <w:lang w:eastAsia="zh-CN"/>
        </w:rPr>
        <w:t xml:space="preserve">系统专线交 </w:t>
      </w:r>
      <w:r>
        <w:rPr>
          <w:spacing w:val="-4"/>
          <w:lang w:eastAsia="zh-CN"/>
        </w:rPr>
        <w:t>互飞行数据，数据格式为</w:t>
      </w:r>
      <w:r>
        <w:rPr>
          <w:spacing w:val="-46"/>
          <w:lang w:eastAsia="zh-CN"/>
        </w:rPr>
        <w:t xml:space="preserve"> </w:t>
      </w:r>
      <w:r>
        <w:rPr>
          <w:rFonts w:ascii="Times New Roman" w:eastAsia="Times New Roman" w:hAnsi="Times New Roman" w:cs="Times New Roman"/>
          <w:spacing w:val="-4"/>
          <w:lang w:eastAsia="zh-CN"/>
        </w:rPr>
        <w:t>OLDI-TOWER</w:t>
      </w:r>
      <w:r>
        <w:rPr>
          <w:rFonts w:ascii="Times New Roman" w:eastAsia="Times New Roman" w:hAnsi="Times New Roman" w:cs="Times New Roman"/>
          <w:spacing w:val="14"/>
          <w:w w:val="101"/>
          <w:lang w:eastAsia="zh-CN"/>
        </w:rPr>
        <w:t xml:space="preserve"> </w:t>
      </w:r>
      <w:r>
        <w:rPr>
          <w:spacing w:val="-4"/>
          <w:lang w:eastAsia="zh-CN"/>
        </w:rPr>
        <w:t>协议的</w:t>
      </w:r>
      <w:r>
        <w:rPr>
          <w:spacing w:val="-51"/>
          <w:lang w:eastAsia="zh-CN"/>
        </w:rPr>
        <w:t xml:space="preserve"> </w:t>
      </w:r>
      <w:r>
        <w:rPr>
          <w:rFonts w:ascii="Times New Roman" w:eastAsia="Times New Roman" w:hAnsi="Times New Roman" w:cs="Times New Roman"/>
          <w:spacing w:val="-4"/>
          <w:lang w:eastAsia="zh-CN"/>
        </w:rPr>
        <w:t>ADEXP</w:t>
      </w:r>
      <w:r>
        <w:rPr>
          <w:rFonts w:ascii="Times New Roman" w:eastAsia="Times New Roman" w:hAnsi="Times New Roman" w:cs="Times New Roman"/>
          <w:spacing w:val="14"/>
          <w:w w:val="101"/>
          <w:lang w:eastAsia="zh-CN"/>
        </w:rPr>
        <w:t xml:space="preserve"> </w:t>
      </w:r>
      <w:r>
        <w:rPr>
          <w:spacing w:val="-4"/>
          <w:lang w:eastAsia="zh-CN"/>
        </w:rPr>
        <w:t>数据； 监视数据</w:t>
      </w:r>
      <w:r>
        <w:rPr>
          <w:spacing w:val="-48"/>
          <w:lang w:eastAsia="zh-CN"/>
        </w:rPr>
        <w:t xml:space="preserve"> </w:t>
      </w:r>
      <w:r>
        <w:rPr>
          <w:rFonts w:ascii="Times New Roman" w:eastAsia="Times New Roman" w:hAnsi="Times New Roman" w:cs="Times New Roman"/>
          <w:spacing w:val="-4"/>
          <w:lang w:eastAsia="zh-CN"/>
        </w:rPr>
        <w:t>INDRA</w:t>
      </w:r>
      <w:r>
        <w:rPr>
          <w:rFonts w:ascii="Times New Roman" w:eastAsia="Times New Roman" w:hAnsi="Times New Roman" w:cs="Times New Roman"/>
          <w:spacing w:val="25"/>
          <w:lang w:eastAsia="zh-CN"/>
        </w:rPr>
        <w:t xml:space="preserve"> </w:t>
      </w:r>
      <w:r>
        <w:rPr>
          <w:spacing w:val="-4"/>
          <w:lang w:eastAsia="zh-CN"/>
        </w:rPr>
        <w:t>系统处理</w:t>
      </w:r>
      <w:r>
        <w:rPr>
          <w:lang w:eastAsia="zh-CN"/>
        </w:rPr>
        <w:t xml:space="preserve"> </w:t>
      </w:r>
      <w:r>
        <w:rPr>
          <w:spacing w:val="-6"/>
          <w:lang w:eastAsia="zh-CN"/>
        </w:rPr>
        <w:t>后通过和</w:t>
      </w:r>
      <w:r>
        <w:rPr>
          <w:spacing w:val="-58"/>
          <w:lang w:eastAsia="zh-CN"/>
        </w:rPr>
        <w:t xml:space="preserve"> </w:t>
      </w:r>
      <w:r>
        <w:rPr>
          <w:rFonts w:ascii="Times New Roman" w:eastAsia="Times New Roman" w:hAnsi="Times New Roman" w:cs="Times New Roman"/>
          <w:spacing w:val="-6"/>
          <w:lang w:eastAsia="zh-CN"/>
        </w:rPr>
        <w:t>NOVA</w:t>
      </w:r>
      <w:r>
        <w:rPr>
          <w:rFonts w:ascii="Times New Roman" w:eastAsia="Times New Roman" w:hAnsi="Times New Roman" w:cs="Times New Roman"/>
          <w:spacing w:val="22"/>
          <w:lang w:eastAsia="zh-CN"/>
        </w:rPr>
        <w:t xml:space="preserve"> </w:t>
      </w:r>
      <w:r>
        <w:rPr>
          <w:spacing w:val="-6"/>
          <w:lang w:eastAsia="zh-CN"/>
        </w:rPr>
        <w:t>系统专线同步，</w:t>
      </w:r>
      <w:r>
        <w:rPr>
          <w:spacing w:val="31"/>
          <w:lang w:eastAsia="zh-CN"/>
        </w:rPr>
        <w:t xml:space="preserve"> </w:t>
      </w:r>
      <w:r>
        <w:rPr>
          <w:spacing w:val="-6"/>
          <w:lang w:eastAsia="zh-CN"/>
        </w:rPr>
        <w:t>同步的数据包括综合航迹和告警信息，</w:t>
      </w:r>
      <w:r>
        <w:rPr>
          <w:spacing w:val="-35"/>
          <w:lang w:eastAsia="zh-CN"/>
        </w:rPr>
        <w:t xml:space="preserve"> </w:t>
      </w:r>
      <w:r>
        <w:rPr>
          <w:rFonts w:ascii="Times New Roman" w:eastAsia="Times New Roman" w:hAnsi="Times New Roman" w:cs="Times New Roman"/>
          <w:spacing w:val="-7"/>
          <w:lang w:eastAsia="zh-CN"/>
        </w:rPr>
        <w:t>NOVA</w:t>
      </w:r>
      <w:r>
        <w:rPr>
          <w:rFonts w:ascii="Times New Roman" w:eastAsia="Times New Roman" w:hAnsi="Times New Roman" w:cs="Times New Roman"/>
          <w:spacing w:val="24"/>
          <w:w w:val="101"/>
          <w:lang w:eastAsia="zh-CN"/>
        </w:rPr>
        <w:t xml:space="preserve"> </w:t>
      </w:r>
      <w:r>
        <w:rPr>
          <w:spacing w:val="-7"/>
          <w:lang w:eastAsia="zh-CN"/>
        </w:rPr>
        <w:t>系统优先使</w:t>
      </w:r>
      <w:r>
        <w:rPr>
          <w:lang w:eastAsia="zh-CN"/>
        </w:rPr>
        <w:t xml:space="preserve"> </w:t>
      </w:r>
      <w:r>
        <w:rPr>
          <w:spacing w:val="-3"/>
          <w:lang w:eastAsia="zh-CN"/>
        </w:rPr>
        <w:t>用自动化同步的综合航迹和告警信息在</w:t>
      </w:r>
      <w:r>
        <w:rPr>
          <w:spacing w:val="-39"/>
          <w:lang w:eastAsia="zh-CN"/>
        </w:rPr>
        <w:t xml:space="preserve"> </w:t>
      </w:r>
      <w:r>
        <w:rPr>
          <w:rFonts w:ascii="Times New Roman" w:eastAsia="Times New Roman" w:hAnsi="Times New Roman" w:cs="Times New Roman"/>
          <w:spacing w:val="-3"/>
          <w:lang w:eastAsia="zh-CN"/>
        </w:rPr>
        <w:t>SDD</w:t>
      </w:r>
      <w:r>
        <w:rPr>
          <w:rFonts w:ascii="Times New Roman" w:eastAsia="Times New Roman" w:hAnsi="Times New Roman" w:cs="Times New Roman"/>
          <w:spacing w:val="15"/>
          <w:lang w:eastAsia="zh-CN"/>
        </w:rPr>
        <w:t xml:space="preserve"> </w:t>
      </w:r>
      <w:r>
        <w:rPr>
          <w:spacing w:val="-3"/>
          <w:lang w:eastAsia="zh-CN"/>
        </w:rPr>
        <w:t>上进行空中目标显示，</w:t>
      </w:r>
      <w:r>
        <w:rPr>
          <w:spacing w:val="-20"/>
          <w:lang w:eastAsia="zh-CN"/>
        </w:rPr>
        <w:t xml:space="preserve"> </w:t>
      </w:r>
      <w:r>
        <w:rPr>
          <w:spacing w:val="-3"/>
          <w:lang w:eastAsia="zh-CN"/>
        </w:rPr>
        <w:t>数据格式为</w:t>
      </w:r>
      <w:r>
        <w:rPr>
          <w:spacing w:val="-44"/>
          <w:lang w:eastAsia="zh-CN"/>
        </w:rPr>
        <w:t xml:space="preserve"> </w:t>
      </w:r>
      <w:r>
        <w:rPr>
          <w:rFonts w:ascii="Times New Roman" w:eastAsia="Times New Roman" w:hAnsi="Times New Roman" w:cs="Times New Roman"/>
          <w:spacing w:val="-3"/>
          <w:lang w:eastAsia="zh-CN"/>
        </w:rPr>
        <w:t>CAT06</w:t>
      </w:r>
      <w:r>
        <w:rPr>
          <w:rFonts w:ascii="Times New Roman" w:eastAsia="Times New Roman" w:hAnsi="Times New Roman" w:cs="Times New Roman"/>
          <w:spacing w:val="-4"/>
          <w:lang w:eastAsia="zh-CN"/>
        </w:rPr>
        <w:t xml:space="preserve">2 </w:t>
      </w:r>
      <w:proofErr w:type="gramStart"/>
      <w:r>
        <w:rPr>
          <w:spacing w:val="-4"/>
          <w:lang w:eastAsia="zh-CN"/>
        </w:rPr>
        <w:t>和</w:t>
      </w:r>
      <w:proofErr w:type="gramEnd"/>
    </w:p>
    <w:p w14:paraId="3B234FF9" w14:textId="77777777" w:rsidR="000D2C4D" w:rsidRDefault="00000000">
      <w:pPr>
        <w:pStyle w:val="a3"/>
        <w:spacing w:line="218" w:lineRule="auto"/>
        <w:ind w:left="1808"/>
        <w:rPr>
          <w:lang w:eastAsia="zh-CN"/>
        </w:rPr>
      </w:pPr>
      <w:r>
        <w:rPr>
          <w:rFonts w:ascii="Times New Roman" w:eastAsia="Times New Roman" w:hAnsi="Times New Roman" w:cs="Times New Roman"/>
          <w:spacing w:val="-5"/>
          <w:lang w:eastAsia="zh-CN"/>
        </w:rPr>
        <w:t>CAT004</w:t>
      </w:r>
      <w:r>
        <w:rPr>
          <w:spacing w:val="-5"/>
          <w:lang w:eastAsia="zh-CN"/>
        </w:rPr>
        <w:t>。</w:t>
      </w:r>
      <w:r>
        <w:rPr>
          <w:rFonts w:ascii="Times New Roman" w:eastAsia="Times New Roman" w:hAnsi="Times New Roman" w:cs="Times New Roman"/>
          <w:spacing w:val="-5"/>
          <w:lang w:eastAsia="zh-CN"/>
        </w:rPr>
        <w:t>NOVA</w:t>
      </w:r>
      <w:r>
        <w:rPr>
          <w:rFonts w:ascii="Times New Roman" w:eastAsia="Times New Roman" w:hAnsi="Times New Roman" w:cs="Times New Roman"/>
          <w:spacing w:val="23"/>
          <w:w w:val="101"/>
          <w:lang w:eastAsia="zh-CN"/>
        </w:rPr>
        <w:t xml:space="preserve"> </w:t>
      </w:r>
      <w:r>
        <w:rPr>
          <w:spacing w:val="-5"/>
          <w:lang w:eastAsia="zh-CN"/>
        </w:rPr>
        <w:t>系统通过专线</w:t>
      </w:r>
      <w:proofErr w:type="gramStart"/>
      <w:r>
        <w:rPr>
          <w:spacing w:val="-5"/>
          <w:lang w:eastAsia="zh-CN"/>
        </w:rPr>
        <w:t>同步场监信号</w:t>
      </w:r>
      <w:proofErr w:type="gramEnd"/>
      <w:r>
        <w:rPr>
          <w:spacing w:val="-5"/>
          <w:lang w:eastAsia="zh-CN"/>
        </w:rPr>
        <w:t>给</w:t>
      </w:r>
      <w:r>
        <w:rPr>
          <w:spacing w:val="-47"/>
          <w:lang w:eastAsia="zh-CN"/>
        </w:rPr>
        <w:t xml:space="preserve"> </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24"/>
          <w:w w:val="101"/>
          <w:lang w:eastAsia="zh-CN"/>
        </w:rPr>
        <w:t xml:space="preserve"> </w:t>
      </w:r>
      <w:r>
        <w:rPr>
          <w:spacing w:val="-5"/>
          <w:lang w:eastAsia="zh-CN"/>
        </w:rPr>
        <w:t>系统， 用于</w:t>
      </w:r>
      <w:r>
        <w:rPr>
          <w:spacing w:val="-40"/>
          <w:lang w:eastAsia="zh-CN"/>
        </w:rPr>
        <w:t xml:space="preserve"> </w:t>
      </w:r>
      <w:r>
        <w:rPr>
          <w:rFonts w:ascii="Times New Roman" w:eastAsia="Times New Roman" w:hAnsi="Times New Roman" w:cs="Times New Roman"/>
          <w:spacing w:val="-5"/>
          <w:lang w:eastAsia="zh-CN"/>
        </w:rPr>
        <w:t>SDD</w:t>
      </w:r>
      <w:r>
        <w:rPr>
          <w:rFonts w:ascii="Times New Roman" w:eastAsia="Times New Roman" w:hAnsi="Times New Roman" w:cs="Times New Roman"/>
          <w:spacing w:val="18"/>
          <w:lang w:eastAsia="zh-CN"/>
        </w:rPr>
        <w:t xml:space="preserve"> </w:t>
      </w:r>
      <w:r>
        <w:rPr>
          <w:spacing w:val="-6"/>
          <w:lang w:eastAsia="zh-CN"/>
        </w:rPr>
        <w:t>上的</w:t>
      </w:r>
      <w:r>
        <w:rPr>
          <w:spacing w:val="-45"/>
          <w:lang w:eastAsia="zh-CN"/>
        </w:rPr>
        <w:t xml:space="preserve"> </w:t>
      </w:r>
      <w:r>
        <w:rPr>
          <w:rFonts w:ascii="Times New Roman" w:eastAsia="Times New Roman" w:hAnsi="Times New Roman" w:cs="Times New Roman"/>
          <w:spacing w:val="-6"/>
          <w:lang w:eastAsia="zh-CN"/>
        </w:rPr>
        <w:t>GND</w:t>
      </w:r>
      <w:r>
        <w:rPr>
          <w:rFonts w:ascii="Times New Roman" w:eastAsia="Times New Roman" w:hAnsi="Times New Roman" w:cs="Times New Roman"/>
          <w:spacing w:val="22"/>
          <w:w w:val="101"/>
          <w:lang w:eastAsia="zh-CN"/>
        </w:rPr>
        <w:t xml:space="preserve"> </w:t>
      </w:r>
      <w:r>
        <w:rPr>
          <w:spacing w:val="-6"/>
          <w:lang w:eastAsia="zh-CN"/>
        </w:rPr>
        <w:t>显示。</w:t>
      </w:r>
    </w:p>
    <w:p w14:paraId="54BFD7E6" w14:textId="77777777" w:rsidR="000D2C4D" w:rsidRDefault="000D2C4D">
      <w:pPr>
        <w:spacing w:line="218" w:lineRule="auto"/>
        <w:rPr>
          <w:lang w:eastAsia="zh-CN"/>
        </w:rPr>
        <w:sectPr w:rsidR="000D2C4D">
          <w:footerReference w:type="default" r:id="rId230"/>
          <w:pgSz w:w="11907" w:h="16839"/>
          <w:pgMar w:top="1387" w:right="1080" w:bottom="1152" w:left="0" w:header="0" w:footer="581" w:gutter="0"/>
          <w:cols w:space="720"/>
        </w:sectPr>
      </w:pPr>
    </w:p>
    <w:p w14:paraId="5ECA8797" w14:textId="77777777" w:rsidR="000D2C4D" w:rsidRDefault="00000000">
      <w:pPr>
        <w:spacing w:before="121" w:line="7347" w:lineRule="exact"/>
        <w:ind w:firstLine="3443"/>
      </w:pPr>
      <w:r>
        <w:rPr>
          <w:noProof/>
          <w:position w:val="-146"/>
        </w:rPr>
        <w:lastRenderedPageBreak/>
        <w:drawing>
          <wp:inline distT="0" distB="0" distL="0" distR="0" wp14:anchorId="1679D15D" wp14:editId="5A61991A">
            <wp:extent cx="3453765" cy="4664710"/>
            <wp:effectExtent l="0" t="0" r="0" b="0"/>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95"/>
                    <a:stretch>
                      <a:fillRect/>
                    </a:stretch>
                  </pic:blipFill>
                  <pic:spPr>
                    <a:xfrm>
                      <a:off x="0" y="0"/>
                      <a:ext cx="3453765" cy="4664963"/>
                    </a:xfrm>
                    <a:prstGeom prst="rect">
                      <a:avLst/>
                    </a:prstGeom>
                  </pic:spPr>
                </pic:pic>
              </a:graphicData>
            </a:graphic>
          </wp:inline>
        </w:drawing>
      </w:r>
    </w:p>
    <w:p w14:paraId="1AC0A16C" w14:textId="77777777" w:rsidR="000D2C4D" w:rsidRDefault="00000000">
      <w:pPr>
        <w:pStyle w:val="a3"/>
        <w:spacing w:before="204" w:line="411" w:lineRule="auto"/>
        <w:ind w:left="1797" w:right="746" w:firstLine="435"/>
        <w:rPr>
          <w:lang w:eastAsia="zh-CN"/>
        </w:rPr>
      </w:pPr>
      <w:r>
        <w:rPr>
          <w:spacing w:val="-1"/>
          <w:lang w:eastAsia="zh-CN"/>
        </w:rPr>
        <w:t>独立模式下，双流</w:t>
      </w:r>
      <w:r>
        <w:rPr>
          <w:spacing w:val="-56"/>
          <w:lang w:eastAsia="zh-CN"/>
        </w:rPr>
        <w:t xml:space="preserve"> </w:t>
      </w:r>
      <w:r>
        <w:rPr>
          <w:rFonts w:ascii="Times New Roman" w:eastAsia="Times New Roman" w:hAnsi="Times New Roman" w:cs="Times New Roman"/>
          <w:spacing w:val="-1"/>
          <w:lang w:eastAsia="zh-CN"/>
        </w:rPr>
        <w:t xml:space="preserve">NOVA  </w:t>
      </w:r>
      <w:r>
        <w:rPr>
          <w:spacing w:val="-1"/>
          <w:lang w:eastAsia="zh-CN"/>
        </w:rPr>
        <w:t>自动分配本场离港航班</w:t>
      </w:r>
      <w:r>
        <w:rPr>
          <w:spacing w:val="-2"/>
          <w:lang w:eastAsia="zh-CN"/>
        </w:rPr>
        <w:t>的跑道、离场程序、二次代码，天府</w:t>
      </w:r>
      <w:r>
        <w:rPr>
          <w:lang w:eastAsia="zh-CN"/>
        </w:rPr>
        <w:t xml:space="preserve"> </w:t>
      </w:r>
      <w:r>
        <w:rPr>
          <w:rFonts w:ascii="Times New Roman" w:eastAsia="Times New Roman" w:hAnsi="Times New Roman" w:cs="Times New Roman"/>
          <w:spacing w:val="-4"/>
          <w:lang w:eastAsia="zh-CN"/>
        </w:rPr>
        <w:t xml:space="preserve">NOVA  </w:t>
      </w:r>
      <w:r>
        <w:rPr>
          <w:spacing w:val="-4"/>
          <w:lang w:eastAsia="zh-CN"/>
        </w:rPr>
        <w:t>自动分配本场离港航班的跑道、离场程序、二次代码，</w:t>
      </w:r>
      <w:r>
        <w:rPr>
          <w:spacing w:val="-25"/>
          <w:lang w:eastAsia="zh-CN"/>
        </w:rPr>
        <w:t xml:space="preserve"> </w:t>
      </w:r>
      <w:r>
        <w:rPr>
          <w:rFonts w:ascii="Times New Roman" w:eastAsia="Times New Roman" w:hAnsi="Times New Roman" w:cs="Times New Roman"/>
          <w:spacing w:val="-4"/>
          <w:lang w:eastAsia="zh-CN"/>
        </w:rPr>
        <w:t xml:space="preserve">INDRA  </w:t>
      </w:r>
      <w:r>
        <w:rPr>
          <w:spacing w:val="-4"/>
          <w:lang w:eastAsia="zh-CN"/>
        </w:rPr>
        <w:t>自动化自动分</w:t>
      </w:r>
      <w:r>
        <w:rPr>
          <w:spacing w:val="-5"/>
          <w:lang w:eastAsia="zh-CN"/>
        </w:rPr>
        <w:t xml:space="preserve">配其  </w:t>
      </w:r>
      <w:proofErr w:type="gramStart"/>
      <w:r>
        <w:rPr>
          <w:spacing w:val="-1"/>
          <w:lang w:eastAsia="zh-CN"/>
        </w:rPr>
        <w:t>余机场</w:t>
      </w:r>
      <w:proofErr w:type="gramEnd"/>
      <w:r>
        <w:rPr>
          <w:spacing w:val="-1"/>
          <w:lang w:eastAsia="zh-CN"/>
        </w:rPr>
        <w:t>起飞航班的二次代码和</w:t>
      </w:r>
      <w:r>
        <w:rPr>
          <w:spacing w:val="-52"/>
          <w:lang w:eastAsia="zh-CN"/>
        </w:rPr>
        <w:t xml:space="preserve"> </w:t>
      </w:r>
      <w:r>
        <w:rPr>
          <w:rFonts w:ascii="Times New Roman" w:eastAsia="Times New Roman" w:hAnsi="Times New Roman" w:cs="Times New Roman"/>
          <w:spacing w:val="-1"/>
          <w:lang w:eastAsia="zh-CN"/>
        </w:rPr>
        <w:t>ZUUU</w:t>
      </w:r>
      <w:r>
        <w:rPr>
          <w:rFonts w:ascii="Times New Roman" w:eastAsia="Times New Roman" w:hAnsi="Times New Roman" w:cs="Times New Roman"/>
          <w:spacing w:val="-24"/>
          <w:lang w:eastAsia="zh-CN"/>
        </w:rPr>
        <w:t xml:space="preserve"> </w:t>
      </w:r>
      <w:r>
        <w:rPr>
          <w:spacing w:val="-1"/>
          <w:lang w:eastAsia="zh-CN"/>
        </w:rPr>
        <w:t>、</w:t>
      </w:r>
      <w:r>
        <w:rPr>
          <w:rFonts w:ascii="Times New Roman" w:eastAsia="Times New Roman" w:hAnsi="Times New Roman" w:cs="Times New Roman"/>
          <w:spacing w:val="-1"/>
          <w:lang w:eastAsia="zh-CN"/>
        </w:rPr>
        <w:t>ZUTF</w:t>
      </w:r>
      <w:r>
        <w:rPr>
          <w:rFonts w:ascii="Times New Roman" w:eastAsia="Times New Roman" w:hAnsi="Times New Roman" w:cs="Times New Roman"/>
          <w:spacing w:val="25"/>
          <w:lang w:eastAsia="zh-CN"/>
        </w:rPr>
        <w:t xml:space="preserve"> </w:t>
      </w:r>
      <w:r>
        <w:rPr>
          <w:spacing w:val="-1"/>
          <w:lang w:eastAsia="zh-CN"/>
        </w:rPr>
        <w:t>落地航班的跑道、进场程序。</w:t>
      </w:r>
      <w:r>
        <w:rPr>
          <w:spacing w:val="-2"/>
          <w:lang w:eastAsia="zh-CN"/>
        </w:rPr>
        <w:t>会出现二次代</w:t>
      </w:r>
      <w:r>
        <w:rPr>
          <w:lang w:eastAsia="zh-CN"/>
        </w:rPr>
        <w:t xml:space="preserve">  </w:t>
      </w:r>
      <w:proofErr w:type="gramStart"/>
      <w:r>
        <w:rPr>
          <w:spacing w:val="-3"/>
          <w:lang w:eastAsia="zh-CN"/>
        </w:rPr>
        <w:t>码分配</w:t>
      </w:r>
      <w:proofErr w:type="gramEnd"/>
      <w:r>
        <w:rPr>
          <w:spacing w:val="-3"/>
          <w:lang w:eastAsia="zh-CN"/>
        </w:rPr>
        <w:t>相同的情况，</w:t>
      </w:r>
      <w:r>
        <w:rPr>
          <w:spacing w:val="-20"/>
          <w:lang w:eastAsia="zh-CN"/>
        </w:rPr>
        <w:t xml:space="preserve"> </w:t>
      </w:r>
      <w:r>
        <w:rPr>
          <w:spacing w:val="-3"/>
          <w:lang w:eastAsia="zh-CN"/>
        </w:rPr>
        <w:t>双流和天府</w:t>
      </w:r>
      <w:r>
        <w:rPr>
          <w:spacing w:val="-55"/>
          <w:lang w:eastAsia="zh-CN"/>
        </w:rPr>
        <w:t xml:space="preserve"> </w:t>
      </w:r>
      <w:r>
        <w:rPr>
          <w:rFonts w:ascii="Times New Roman" w:eastAsia="Times New Roman" w:hAnsi="Times New Roman" w:cs="Times New Roman"/>
          <w:spacing w:val="-3"/>
          <w:lang w:eastAsia="zh-CN"/>
        </w:rPr>
        <w:t>NOVA</w:t>
      </w:r>
      <w:r>
        <w:rPr>
          <w:rFonts w:ascii="Times New Roman" w:eastAsia="Times New Roman" w:hAnsi="Times New Roman" w:cs="Times New Roman"/>
          <w:spacing w:val="17"/>
          <w:w w:val="101"/>
          <w:lang w:eastAsia="zh-CN"/>
        </w:rPr>
        <w:t xml:space="preserve"> </w:t>
      </w:r>
      <w:r>
        <w:rPr>
          <w:spacing w:val="-3"/>
          <w:lang w:eastAsia="zh-CN"/>
        </w:rPr>
        <w:t>分配的二次代码通过</w:t>
      </w:r>
      <w:r>
        <w:rPr>
          <w:spacing w:val="-53"/>
          <w:lang w:eastAsia="zh-CN"/>
        </w:rPr>
        <w:t xml:space="preserve"> </w:t>
      </w:r>
      <w:r>
        <w:rPr>
          <w:rFonts w:ascii="Times New Roman" w:eastAsia="Times New Roman" w:hAnsi="Times New Roman" w:cs="Times New Roman"/>
          <w:spacing w:val="-3"/>
          <w:lang w:eastAsia="zh-CN"/>
        </w:rPr>
        <w:t>AFTN</w:t>
      </w:r>
      <w:r>
        <w:rPr>
          <w:rFonts w:ascii="Times New Roman" w:eastAsia="Times New Roman" w:hAnsi="Times New Roman" w:cs="Times New Roman"/>
          <w:spacing w:val="16"/>
          <w:lang w:eastAsia="zh-CN"/>
        </w:rPr>
        <w:t xml:space="preserve"> </w:t>
      </w:r>
      <w:r>
        <w:rPr>
          <w:spacing w:val="-3"/>
          <w:lang w:eastAsia="zh-CN"/>
        </w:rPr>
        <w:t>报文的</w:t>
      </w:r>
      <w:r>
        <w:rPr>
          <w:spacing w:val="-52"/>
          <w:lang w:eastAsia="zh-CN"/>
        </w:rPr>
        <w:t xml:space="preserve"> </w:t>
      </w:r>
      <w:r>
        <w:rPr>
          <w:rFonts w:ascii="Times New Roman" w:eastAsia="Times New Roman" w:hAnsi="Times New Roman" w:cs="Times New Roman"/>
          <w:spacing w:val="-3"/>
          <w:lang w:eastAsia="zh-CN"/>
        </w:rPr>
        <w:t>DEP</w:t>
      </w:r>
      <w:r>
        <w:rPr>
          <w:rFonts w:ascii="Times New Roman" w:eastAsia="Times New Roman" w:hAnsi="Times New Roman" w:cs="Times New Roman"/>
          <w:spacing w:val="15"/>
          <w:lang w:eastAsia="zh-CN"/>
        </w:rPr>
        <w:t xml:space="preserve"> </w:t>
      </w:r>
      <w:r>
        <w:rPr>
          <w:spacing w:val="-3"/>
          <w:lang w:eastAsia="zh-CN"/>
        </w:rPr>
        <w:t>报同步给</w:t>
      </w:r>
    </w:p>
    <w:p w14:paraId="6AFD5F7C" w14:textId="77777777" w:rsidR="000D2C4D" w:rsidRDefault="00000000">
      <w:pPr>
        <w:pStyle w:val="a3"/>
        <w:spacing w:line="219" w:lineRule="auto"/>
        <w:ind w:left="1805"/>
        <w:rPr>
          <w:lang w:eastAsia="zh-CN"/>
        </w:rPr>
      </w:pPr>
      <w:r>
        <w:rPr>
          <w:rFonts w:ascii="Times New Roman" w:eastAsia="Times New Roman" w:hAnsi="Times New Roman" w:cs="Times New Roman"/>
          <w:spacing w:val="-7"/>
          <w:lang w:eastAsia="zh-CN"/>
        </w:rPr>
        <w:t xml:space="preserve">INDRA  </w:t>
      </w:r>
      <w:r>
        <w:rPr>
          <w:spacing w:val="-7"/>
          <w:lang w:eastAsia="zh-CN"/>
        </w:rPr>
        <w:t>自动化。</w:t>
      </w:r>
    </w:p>
    <w:p w14:paraId="1544FB2E" w14:textId="77777777" w:rsidR="000D2C4D" w:rsidRDefault="000D2C4D">
      <w:pPr>
        <w:spacing w:line="269" w:lineRule="auto"/>
        <w:rPr>
          <w:lang w:eastAsia="zh-CN"/>
        </w:rPr>
      </w:pPr>
    </w:p>
    <w:p w14:paraId="1264D32E" w14:textId="77777777" w:rsidR="000D2C4D" w:rsidRDefault="000D2C4D">
      <w:pPr>
        <w:spacing w:line="269" w:lineRule="auto"/>
        <w:rPr>
          <w:lang w:eastAsia="zh-CN"/>
        </w:rPr>
      </w:pPr>
    </w:p>
    <w:p w14:paraId="4106396B" w14:textId="77777777" w:rsidR="000D2C4D" w:rsidRDefault="00000000">
      <w:pPr>
        <w:pStyle w:val="a3"/>
        <w:spacing w:before="68" w:line="219" w:lineRule="auto"/>
        <w:ind w:left="1809"/>
        <w:outlineLvl w:val="1"/>
        <w:rPr>
          <w:lang w:eastAsia="zh-CN"/>
        </w:rPr>
      </w:pPr>
      <w:bookmarkStart w:id="70" w:name="bookmark86"/>
      <w:bookmarkEnd w:id="70"/>
      <w:r>
        <w:rPr>
          <w:rFonts w:ascii="Times New Roman" w:eastAsia="Times New Roman" w:hAnsi="Times New Roman" w:cs="Times New Roman"/>
          <w:b/>
          <w:bCs/>
          <w:spacing w:val="-2"/>
          <w:lang w:eastAsia="zh-CN"/>
        </w:rPr>
        <w:t>G-3.</w:t>
      </w:r>
      <w:r>
        <w:rPr>
          <w:rFonts w:ascii="Times New Roman" w:eastAsia="Times New Roman" w:hAnsi="Times New Roman" w:cs="Times New Roman"/>
          <w:b/>
          <w:bCs/>
          <w:spacing w:val="47"/>
          <w:lang w:eastAsia="zh-CN"/>
        </w:rPr>
        <w:t xml:space="preserve"> </w:t>
      </w:r>
      <w:r>
        <w:rPr>
          <w:spacing w:val="-2"/>
          <w:lang w:eastAsia="zh-CN"/>
          <w14:textOutline w14:w="3835" w14:cap="flat" w14:cmpd="sng" w14:algn="ctr">
            <w14:solidFill>
              <w14:srgbClr w14:val="000000"/>
            </w14:solidFill>
            <w14:prstDash w14:val="solid"/>
            <w14:miter w14:lim="0"/>
          </w14:textOutline>
        </w:rPr>
        <w:t>自动化系统主备同步数据类型和接口方式</w:t>
      </w:r>
    </w:p>
    <w:p w14:paraId="26D59012" w14:textId="77777777" w:rsidR="000D2C4D" w:rsidRDefault="000D2C4D">
      <w:pPr>
        <w:spacing w:line="118" w:lineRule="auto"/>
        <w:rPr>
          <w:sz w:val="2"/>
          <w:lang w:eastAsia="zh-CN"/>
        </w:rPr>
      </w:pPr>
    </w:p>
    <w:tbl>
      <w:tblPr>
        <w:tblStyle w:val="TableNormal"/>
        <w:tblW w:w="7606"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982"/>
        <w:gridCol w:w="2124"/>
        <w:gridCol w:w="2124"/>
        <w:gridCol w:w="1376"/>
      </w:tblGrid>
      <w:tr w:rsidR="000D2C4D" w14:paraId="2778680B" w14:textId="77777777">
        <w:trPr>
          <w:trHeight w:val="634"/>
        </w:trPr>
        <w:tc>
          <w:tcPr>
            <w:tcW w:w="1982" w:type="dxa"/>
          </w:tcPr>
          <w:p w14:paraId="6A04BFFA" w14:textId="77777777" w:rsidR="000D2C4D" w:rsidRDefault="00000000">
            <w:pPr>
              <w:pStyle w:val="TableText"/>
              <w:spacing w:before="212" w:line="221" w:lineRule="auto"/>
              <w:ind w:left="547"/>
            </w:pPr>
            <w:proofErr w:type="spellStart"/>
            <w:r>
              <w:rPr>
                <w:spacing w:val="-5"/>
              </w:rPr>
              <w:t>系统</w:t>
            </w:r>
            <w:proofErr w:type="spellEnd"/>
          </w:p>
        </w:tc>
        <w:tc>
          <w:tcPr>
            <w:tcW w:w="2124" w:type="dxa"/>
          </w:tcPr>
          <w:p w14:paraId="5345D7EC" w14:textId="77777777" w:rsidR="000D2C4D" w:rsidRDefault="00000000">
            <w:pPr>
              <w:pStyle w:val="TableText"/>
              <w:spacing w:before="55" w:line="250" w:lineRule="auto"/>
              <w:ind w:left="125" w:right="272" w:firstLine="411"/>
            </w:pPr>
            <w:proofErr w:type="spellStart"/>
            <w:r>
              <w:rPr>
                <w:spacing w:val="-2"/>
              </w:rPr>
              <w:t>输入</w:t>
            </w:r>
            <w:proofErr w:type="spellEnd"/>
            <w:r>
              <w:rPr>
                <w:rFonts w:ascii="Times New Roman" w:eastAsia="Times New Roman" w:hAnsi="Times New Roman" w:cs="Times New Roman"/>
                <w:spacing w:val="-2"/>
              </w:rPr>
              <w:t>/</w:t>
            </w:r>
            <w:proofErr w:type="spellStart"/>
            <w:r>
              <w:rPr>
                <w:spacing w:val="-2"/>
              </w:rPr>
              <w:t>出数据类</w:t>
            </w:r>
            <w:proofErr w:type="spellEnd"/>
            <w:r>
              <w:t xml:space="preserve"> 型</w:t>
            </w:r>
          </w:p>
        </w:tc>
        <w:tc>
          <w:tcPr>
            <w:tcW w:w="2124" w:type="dxa"/>
          </w:tcPr>
          <w:p w14:paraId="39796D79" w14:textId="77777777" w:rsidR="000D2C4D" w:rsidRDefault="00000000">
            <w:pPr>
              <w:pStyle w:val="TableText"/>
              <w:spacing w:before="211" w:line="220" w:lineRule="auto"/>
              <w:ind w:left="537"/>
            </w:pPr>
            <w:proofErr w:type="spellStart"/>
            <w:r>
              <w:rPr>
                <w:spacing w:val="-3"/>
              </w:rPr>
              <w:t>数据类型</w:t>
            </w:r>
            <w:proofErr w:type="spellEnd"/>
          </w:p>
        </w:tc>
        <w:tc>
          <w:tcPr>
            <w:tcW w:w="1376" w:type="dxa"/>
          </w:tcPr>
          <w:p w14:paraId="026994A6" w14:textId="77777777" w:rsidR="000D2C4D" w:rsidRDefault="00000000">
            <w:pPr>
              <w:pStyle w:val="TableText"/>
              <w:spacing w:before="56" w:line="247" w:lineRule="auto"/>
              <w:ind w:left="125" w:right="205" w:firstLine="415"/>
            </w:pPr>
            <w:proofErr w:type="spellStart"/>
            <w:r>
              <w:rPr>
                <w:spacing w:val="-4"/>
              </w:rPr>
              <w:t>接口方</w:t>
            </w:r>
            <w:proofErr w:type="spellEnd"/>
            <w:r>
              <w:t xml:space="preserve"> 式</w:t>
            </w:r>
          </w:p>
        </w:tc>
      </w:tr>
      <w:tr w:rsidR="000D2C4D" w14:paraId="74B4A3E3" w14:textId="77777777">
        <w:trPr>
          <w:trHeight w:val="937"/>
        </w:trPr>
        <w:tc>
          <w:tcPr>
            <w:tcW w:w="1982" w:type="dxa"/>
            <w:vMerge w:val="restart"/>
            <w:tcBorders>
              <w:bottom w:val="nil"/>
            </w:tcBorders>
          </w:tcPr>
          <w:p w14:paraId="513C2944" w14:textId="77777777" w:rsidR="000D2C4D" w:rsidRDefault="000D2C4D">
            <w:pPr>
              <w:spacing w:line="305" w:lineRule="auto"/>
            </w:pPr>
          </w:p>
          <w:p w14:paraId="0C07FA2F" w14:textId="77777777" w:rsidR="000D2C4D" w:rsidRDefault="000D2C4D">
            <w:pPr>
              <w:spacing w:line="306" w:lineRule="auto"/>
            </w:pPr>
          </w:p>
          <w:p w14:paraId="2915A6CE" w14:textId="77777777" w:rsidR="000D2C4D" w:rsidRDefault="00000000">
            <w:pPr>
              <w:pStyle w:val="TableText"/>
              <w:spacing w:before="69" w:line="248" w:lineRule="auto"/>
              <w:ind w:left="127" w:right="179" w:firstLine="399"/>
            </w:pPr>
            <w:proofErr w:type="gramStart"/>
            <w:r>
              <w:rPr>
                <w:rFonts w:ascii="Times New Roman" w:eastAsia="Times New Roman" w:hAnsi="Times New Roman" w:cs="Times New Roman"/>
                <w:spacing w:val="-5"/>
              </w:rPr>
              <w:t xml:space="preserve">AirNet  </w:t>
            </w:r>
            <w:proofErr w:type="spellStart"/>
            <w:r>
              <w:rPr>
                <w:spacing w:val="-5"/>
              </w:rPr>
              <w:t>自动化</w:t>
            </w:r>
            <w:proofErr w:type="spellEnd"/>
            <w:proofErr w:type="gramEnd"/>
            <w:r>
              <w:rPr>
                <w:spacing w:val="1"/>
              </w:rPr>
              <w:t xml:space="preserve"> </w:t>
            </w:r>
            <w:proofErr w:type="spellStart"/>
            <w:r>
              <w:rPr>
                <w:spacing w:val="-5"/>
              </w:rPr>
              <w:t>系统</w:t>
            </w:r>
            <w:proofErr w:type="spellEnd"/>
          </w:p>
        </w:tc>
        <w:tc>
          <w:tcPr>
            <w:tcW w:w="2124" w:type="dxa"/>
          </w:tcPr>
          <w:p w14:paraId="3EACFC7C" w14:textId="77777777" w:rsidR="000D2C4D" w:rsidRDefault="00000000">
            <w:pPr>
              <w:pStyle w:val="TableText"/>
              <w:spacing w:before="207" w:line="247" w:lineRule="auto"/>
              <w:ind w:left="121" w:right="191" w:firstLine="422"/>
              <w:rPr>
                <w:lang w:eastAsia="zh-CN"/>
              </w:rPr>
            </w:pPr>
            <w:r>
              <w:rPr>
                <w:spacing w:val="-7"/>
                <w:lang w:eastAsia="zh-CN"/>
              </w:rPr>
              <w:t>与</w:t>
            </w:r>
            <w:r>
              <w:rPr>
                <w:spacing w:val="-42"/>
                <w:lang w:eastAsia="zh-CN"/>
              </w:rPr>
              <w:t xml:space="preserve"> </w:t>
            </w:r>
            <w:r>
              <w:rPr>
                <w:rFonts w:ascii="Times New Roman" w:eastAsia="Times New Roman" w:hAnsi="Times New Roman" w:cs="Times New Roman"/>
                <w:spacing w:val="-7"/>
                <w:lang w:eastAsia="zh-CN"/>
              </w:rPr>
              <w:t>INDRA</w:t>
            </w:r>
            <w:r>
              <w:rPr>
                <w:rFonts w:ascii="Times New Roman" w:eastAsia="Times New Roman" w:hAnsi="Times New Roman" w:cs="Times New Roman"/>
                <w:spacing w:val="23"/>
                <w:w w:val="101"/>
                <w:lang w:eastAsia="zh-CN"/>
              </w:rPr>
              <w:t xml:space="preserve"> </w:t>
            </w:r>
            <w:r>
              <w:rPr>
                <w:spacing w:val="-7"/>
                <w:lang w:eastAsia="zh-CN"/>
              </w:rPr>
              <w:t>系统</w:t>
            </w:r>
            <w:r>
              <w:rPr>
                <w:lang w:eastAsia="zh-CN"/>
              </w:rPr>
              <w:t xml:space="preserve"> </w:t>
            </w:r>
            <w:r>
              <w:rPr>
                <w:spacing w:val="-3"/>
                <w:lang w:eastAsia="zh-CN"/>
              </w:rPr>
              <w:t>主备同步综合航迹</w:t>
            </w:r>
          </w:p>
        </w:tc>
        <w:tc>
          <w:tcPr>
            <w:tcW w:w="2124" w:type="dxa"/>
          </w:tcPr>
          <w:p w14:paraId="0D5EFE1C" w14:textId="77777777" w:rsidR="000D2C4D" w:rsidRDefault="00000000">
            <w:pPr>
              <w:spacing w:before="92" w:line="184" w:lineRule="auto"/>
              <w:ind w:left="525"/>
              <w:rPr>
                <w:rFonts w:ascii="Times New Roman" w:eastAsia="Times New Roman" w:hAnsi="Times New Roman" w:cs="Times New Roman"/>
              </w:rPr>
            </w:pPr>
            <w:r>
              <w:rPr>
                <w:rFonts w:ascii="Times New Roman" w:eastAsia="Times New Roman" w:hAnsi="Times New Roman" w:cs="Times New Roman"/>
              </w:rPr>
              <w:t>UDP</w:t>
            </w:r>
          </w:p>
          <w:p w14:paraId="10474294" w14:textId="77777777" w:rsidR="000D2C4D" w:rsidRDefault="00000000">
            <w:pPr>
              <w:pStyle w:val="TableText"/>
              <w:spacing w:before="85" w:line="247" w:lineRule="auto"/>
              <w:ind w:left="118" w:right="169" w:firstLine="413"/>
            </w:pPr>
            <w:r>
              <w:rPr>
                <w:rFonts w:ascii="Times New Roman" w:eastAsia="Times New Roman" w:hAnsi="Times New Roman" w:cs="Times New Roman"/>
                <w:spacing w:val="-2"/>
              </w:rPr>
              <w:t>CAT062</w:t>
            </w:r>
            <w:r>
              <w:rPr>
                <w:rFonts w:ascii="Times New Roman" w:eastAsia="Times New Roman" w:hAnsi="Times New Roman" w:cs="Times New Roman"/>
                <w:spacing w:val="13"/>
                <w:w w:val="101"/>
              </w:rPr>
              <w:t xml:space="preserve"> </w:t>
            </w:r>
            <w:proofErr w:type="spellStart"/>
            <w:r>
              <w:rPr>
                <w:spacing w:val="-2"/>
              </w:rPr>
              <w:t>格式数</w:t>
            </w:r>
            <w:proofErr w:type="spellEnd"/>
            <w:r>
              <w:t xml:space="preserve"> 据</w:t>
            </w:r>
          </w:p>
        </w:tc>
        <w:tc>
          <w:tcPr>
            <w:tcW w:w="1376" w:type="dxa"/>
          </w:tcPr>
          <w:p w14:paraId="18D1E968" w14:textId="77777777" w:rsidR="000D2C4D" w:rsidRDefault="000D2C4D">
            <w:pPr>
              <w:spacing w:line="338" w:lineRule="auto"/>
            </w:pPr>
          </w:p>
          <w:p w14:paraId="47F3F2C1" w14:textId="77777777" w:rsidR="000D2C4D" w:rsidRDefault="00000000">
            <w:pPr>
              <w:spacing w:before="61" w:line="187" w:lineRule="auto"/>
              <w:ind w:left="534"/>
              <w:rPr>
                <w:rFonts w:ascii="Times New Roman" w:eastAsia="Times New Roman" w:hAnsi="Times New Roman" w:cs="Times New Roman"/>
              </w:rPr>
            </w:pPr>
            <w:r>
              <w:rPr>
                <w:rFonts w:ascii="Times New Roman" w:eastAsia="Times New Roman" w:hAnsi="Times New Roman" w:cs="Times New Roman"/>
                <w:spacing w:val="-1"/>
              </w:rPr>
              <w:t>CAT062</w:t>
            </w:r>
          </w:p>
        </w:tc>
      </w:tr>
      <w:tr w:rsidR="000D2C4D" w14:paraId="50996AB5" w14:textId="77777777">
        <w:trPr>
          <w:trHeight w:val="940"/>
        </w:trPr>
        <w:tc>
          <w:tcPr>
            <w:tcW w:w="1982" w:type="dxa"/>
            <w:vMerge/>
            <w:tcBorders>
              <w:top w:val="nil"/>
            </w:tcBorders>
          </w:tcPr>
          <w:p w14:paraId="51002A22" w14:textId="77777777" w:rsidR="000D2C4D" w:rsidRDefault="000D2C4D"/>
        </w:tc>
        <w:tc>
          <w:tcPr>
            <w:tcW w:w="2124" w:type="dxa"/>
          </w:tcPr>
          <w:p w14:paraId="0E5D3F22" w14:textId="77777777" w:rsidR="000D2C4D" w:rsidRDefault="00000000">
            <w:pPr>
              <w:pStyle w:val="TableText"/>
              <w:spacing w:before="56" w:line="256" w:lineRule="auto"/>
              <w:ind w:left="115" w:right="153" w:firstLine="428"/>
              <w:jc w:val="both"/>
              <w:rPr>
                <w:lang w:eastAsia="zh-CN"/>
              </w:rPr>
            </w:pPr>
            <w:r>
              <w:rPr>
                <w:spacing w:val="-7"/>
                <w:lang w:eastAsia="zh-CN"/>
              </w:rPr>
              <w:t>与</w:t>
            </w:r>
            <w:r>
              <w:rPr>
                <w:spacing w:val="-42"/>
                <w:lang w:eastAsia="zh-CN"/>
              </w:rPr>
              <w:t xml:space="preserve"> </w:t>
            </w:r>
            <w:r>
              <w:rPr>
                <w:rFonts w:ascii="Times New Roman" w:eastAsia="Times New Roman" w:hAnsi="Times New Roman" w:cs="Times New Roman"/>
                <w:spacing w:val="-7"/>
                <w:lang w:eastAsia="zh-CN"/>
              </w:rPr>
              <w:t>INDRA</w:t>
            </w:r>
            <w:r>
              <w:rPr>
                <w:rFonts w:ascii="Times New Roman" w:eastAsia="Times New Roman" w:hAnsi="Times New Roman" w:cs="Times New Roman"/>
                <w:spacing w:val="23"/>
                <w:w w:val="101"/>
                <w:lang w:eastAsia="zh-CN"/>
              </w:rPr>
              <w:t xml:space="preserve"> </w:t>
            </w:r>
            <w:r>
              <w:rPr>
                <w:spacing w:val="-7"/>
                <w:lang w:eastAsia="zh-CN"/>
              </w:rPr>
              <w:t>系统</w:t>
            </w:r>
            <w:r>
              <w:rPr>
                <w:lang w:eastAsia="zh-CN"/>
              </w:rPr>
              <w:t xml:space="preserve"> </w:t>
            </w:r>
            <w:r>
              <w:rPr>
                <w:spacing w:val="-5"/>
                <w:lang w:eastAsia="zh-CN"/>
              </w:rPr>
              <w:t>主备同步飞行数据、</w:t>
            </w:r>
            <w:r>
              <w:rPr>
                <w:lang w:eastAsia="zh-CN"/>
              </w:rPr>
              <w:t xml:space="preserve"> </w:t>
            </w:r>
            <w:r>
              <w:rPr>
                <w:spacing w:val="-3"/>
                <w:lang w:eastAsia="zh-CN"/>
              </w:rPr>
              <w:t>基础数据</w:t>
            </w:r>
          </w:p>
        </w:tc>
        <w:tc>
          <w:tcPr>
            <w:tcW w:w="2124" w:type="dxa"/>
          </w:tcPr>
          <w:p w14:paraId="2A4BBA98" w14:textId="77777777" w:rsidR="000D2C4D" w:rsidRDefault="00000000">
            <w:pPr>
              <w:spacing w:before="95" w:line="187" w:lineRule="auto"/>
              <w:ind w:left="530"/>
              <w:rPr>
                <w:rFonts w:ascii="Times New Roman" w:eastAsia="Times New Roman" w:hAnsi="Times New Roman" w:cs="Times New Roman"/>
              </w:rPr>
            </w:pPr>
            <w:r>
              <w:rPr>
                <w:rFonts w:ascii="Times New Roman" w:eastAsia="Times New Roman" w:hAnsi="Times New Roman" w:cs="Times New Roman"/>
                <w:spacing w:val="-2"/>
              </w:rPr>
              <w:t>TCP</w:t>
            </w:r>
          </w:p>
          <w:p w14:paraId="36421862" w14:textId="77777777" w:rsidR="000D2C4D" w:rsidRDefault="00000000">
            <w:pPr>
              <w:pStyle w:val="TableText"/>
              <w:spacing w:before="84" w:line="247" w:lineRule="auto"/>
              <w:ind w:left="122" w:right="205" w:firstLine="403"/>
            </w:pPr>
            <w:r>
              <w:rPr>
                <w:rFonts w:ascii="Times New Roman" w:eastAsia="Times New Roman" w:hAnsi="Times New Roman" w:cs="Times New Roman"/>
              </w:rPr>
              <w:t xml:space="preserve">ADEXP </w:t>
            </w:r>
            <w:proofErr w:type="spellStart"/>
            <w:r>
              <w:t>数据格</w:t>
            </w:r>
            <w:proofErr w:type="spellEnd"/>
            <w:r>
              <w:t xml:space="preserve"> 式</w:t>
            </w:r>
          </w:p>
        </w:tc>
        <w:tc>
          <w:tcPr>
            <w:tcW w:w="1376" w:type="dxa"/>
          </w:tcPr>
          <w:p w14:paraId="20AE462A" w14:textId="77777777" w:rsidR="000D2C4D" w:rsidRDefault="000D2C4D">
            <w:pPr>
              <w:spacing w:line="344" w:lineRule="auto"/>
            </w:pPr>
          </w:p>
          <w:p w14:paraId="58C67593" w14:textId="77777777" w:rsidR="000D2C4D" w:rsidRDefault="00000000">
            <w:pPr>
              <w:spacing w:before="61" w:line="187" w:lineRule="auto"/>
              <w:ind w:left="528"/>
              <w:rPr>
                <w:rFonts w:ascii="Times New Roman" w:eastAsia="Times New Roman" w:hAnsi="Times New Roman" w:cs="Times New Roman"/>
              </w:rPr>
            </w:pPr>
            <w:r>
              <w:rPr>
                <w:rFonts w:ascii="Times New Roman" w:eastAsia="Times New Roman" w:hAnsi="Times New Roman" w:cs="Times New Roman"/>
              </w:rPr>
              <w:t>ADEXP</w:t>
            </w:r>
          </w:p>
        </w:tc>
      </w:tr>
      <w:tr w:rsidR="000D2C4D" w14:paraId="18C8F8D5" w14:textId="77777777">
        <w:trPr>
          <w:trHeight w:val="633"/>
        </w:trPr>
        <w:tc>
          <w:tcPr>
            <w:tcW w:w="1982" w:type="dxa"/>
          </w:tcPr>
          <w:p w14:paraId="289F8795" w14:textId="77777777" w:rsidR="000D2C4D" w:rsidRDefault="00000000">
            <w:pPr>
              <w:pStyle w:val="TableText"/>
              <w:spacing w:before="56" w:line="247" w:lineRule="auto"/>
              <w:ind w:left="119" w:right="306" w:firstLine="410"/>
            </w:pPr>
            <w:proofErr w:type="gramStart"/>
            <w:r>
              <w:rPr>
                <w:rFonts w:ascii="Times New Roman" w:eastAsia="Times New Roman" w:hAnsi="Times New Roman" w:cs="Times New Roman"/>
                <w:spacing w:val="-7"/>
              </w:rPr>
              <w:t xml:space="preserve">INDRA  </w:t>
            </w:r>
            <w:proofErr w:type="spellStart"/>
            <w:r>
              <w:rPr>
                <w:spacing w:val="-7"/>
              </w:rPr>
              <w:t>自动</w:t>
            </w:r>
            <w:proofErr w:type="spellEnd"/>
            <w:proofErr w:type="gramEnd"/>
            <w:r>
              <w:rPr>
                <w:spacing w:val="6"/>
              </w:rPr>
              <w:t xml:space="preserve"> </w:t>
            </w:r>
            <w:proofErr w:type="spellStart"/>
            <w:r>
              <w:rPr>
                <w:spacing w:val="-3"/>
              </w:rPr>
              <w:t>化系统</w:t>
            </w:r>
            <w:proofErr w:type="spellEnd"/>
          </w:p>
        </w:tc>
        <w:tc>
          <w:tcPr>
            <w:tcW w:w="2124" w:type="dxa"/>
          </w:tcPr>
          <w:p w14:paraId="0B213334" w14:textId="77777777" w:rsidR="000D2C4D" w:rsidRDefault="00000000">
            <w:pPr>
              <w:pStyle w:val="TableText"/>
              <w:spacing w:before="56" w:line="247" w:lineRule="auto"/>
              <w:ind w:left="116" w:right="118" w:firstLine="427"/>
              <w:rPr>
                <w:lang w:eastAsia="zh-CN"/>
              </w:rPr>
            </w:pPr>
            <w:r>
              <w:rPr>
                <w:spacing w:val="-7"/>
                <w:lang w:eastAsia="zh-CN"/>
              </w:rPr>
              <w:t>与</w:t>
            </w:r>
            <w:r>
              <w:rPr>
                <w:spacing w:val="-50"/>
                <w:lang w:eastAsia="zh-CN"/>
              </w:rPr>
              <w:t xml:space="preserve"> </w:t>
            </w:r>
            <w:r>
              <w:rPr>
                <w:rFonts w:ascii="Times New Roman" w:eastAsia="Times New Roman" w:hAnsi="Times New Roman" w:cs="Times New Roman"/>
                <w:spacing w:val="-7"/>
                <w:lang w:eastAsia="zh-CN"/>
              </w:rPr>
              <w:t xml:space="preserve">AirNet  </w:t>
            </w:r>
            <w:r>
              <w:rPr>
                <w:spacing w:val="-7"/>
                <w:lang w:eastAsia="zh-CN"/>
              </w:rPr>
              <w:t>自动</w:t>
            </w:r>
            <w:r>
              <w:rPr>
                <w:lang w:eastAsia="zh-CN"/>
              </w:rPr>
              <w:t xml:space="preserve">  </w:t>
            </w:r>
            <w:proofErr w:type="gramStart"/>
            <w:r>
              <w:rPr>
                <w:spacing w:val="-2"/>
                <w:lang w:eastAsia="zh-CN"/>
              </w:rPr>
              <w:t>化主备</w:t>
            </w:r>
            <w:proofErr w:type="gramEnd"/>
            <w:r>
              <w:rPr>
                <w:spacing w:val="-2"/>
                <w:lang w:eastAsia="zh-CN"/>
              </w:rPr>
              <w:t>同步综合航迹</w:t>
            </w:r>
          </w:p>
        </w:tc>
        <w:tc>
          <w:tcPr>
            <w:tcW w:w="2124" w:type="dxa"/>
          </w:tcPr>
          <w:p w14:paraId="13B5FDBA" w14:textId="77777777" w:rsidR="000D2C4D" w:rsidRDefault="00000000">
            <w:pPr>
              <w:pStyle w:val="TableText"/>
              <w:spacing w:before="56" w:line="247" w:lineRule="auto"/>
              <w:ind w:left="111" w:right="236" w:firstLine="413"/>
            </w:pPr>
            <w:r>
              <w:rPr>
                <w:rFonts w:ascii="Times New Roman" w:eastAsia="Times New Roman" w:hAnsi="Times New Roman" w:cs="Times New Roman"/>
                <w:spacing w:val="-2"/>
              </w:rPr>
              <w:t>UDP</w:t>
            </w:r>
            <w:r>
              <w:rPr>
                <w:spacing w:val="-2"/>
              </w:rPr>
              <w:t>（</w:t>
            </w:r>
            <w:r>
              <w:rPr>
                <w:rFonts w:ascii="Times New Roman" w:eastAsia="Times New Roman" w:hAnsi="Times New Roman" w:cs="Times New Roman"/>
                <w:spacing w:val="-2"/>
              </w:rPr>
              <w:t>bond1</w:t>
            </w:r>
            <w:r>
              <w:rPr>
                <w:spacing w:val="-2"/>
              </w:rPr>
              <w:t>）</w:t>
            </w:r>
            <w:r>
              <w:rPr>
                <w:spacing w:val="6"/>
              </w:rPr>
              <w:t xml:space="preserve"> </w:t>
            </w:r>
            <w:r>
              <w:rPr>
                <w:rFonts w:ascii="Times New Roman" w:eastAsia="Times New Roman" w:hAnsi="Times New Roman" w:cs="Times New Roman"/>
                <w:spacing w:val="-2"/>
              </w:rPr>
              <w:t>CAT062</w:t>
            </w:r>
            <w:r>
              <w:rPr>
                <w:rFonts w:ascii="Times New Roman" w:eastAsia="Times New Roman" w:hAnsi="Times New Roman" w:cs="Times New Roman"/>
                <w:spacing w:val="15"/>
              </w:rPr>
              <w:t xml:space="preserve"> </w:t>
            </w:r>
            <w:proofErr w:type="spellStart"/>
            <w:r>
              <w:rPr>
                <w:spacing w:val="-2"/>
              </w:rPr>
              <w:t>格式数据</w:t>
            </w:r>
            <w:proofErr w:type="spellEnd"/>
          </w:p>
        </w:tc>
        <w:tc>
          <w:tcPr>
            <w:tcW w:w="1376" w:type="dxa"/>
          </w:tcPr>
          <w:p w14:paraId="47D38603" w14:textId="77777777" w:rsidR="000D2C4D" w:rsidRDefault="00000000">
            <w:pPr>
              <w:spacing w:before="251" w:line="187" w:lineRule="auto"/>
              <w:ind w:left="534"/>
              <w:rPr>
                <w:rFonts w:ascii="Times New Roman" w:eastAsia="Times New Roman" w:hAnsi="Times New Roman" w:cs="Times New Roman"/>
              </w:rPr>
            </w:pPr>
            <w:r>
              <w:rPr>
                <w:rFonts w:ascii="Times New Roman" w:eastAsia="Times New Roman" w:hAnsi="Times New Roman" w:cs="Times New Roman"/>
                <w:spacing w:val="-1"/>
              </w:rPr>
              <w:t>CAT062</w:t>
            </w:r>
          </w:p>
        </w:tc>
      </w:tr>
    </w:tbl>
    <w:p w14:paraId="70FED1C0" w14:textId="77777777" w:rsidR="000D2C4D" w:rsidRDefault="000D2C4D"/>
    <w:p w14:paraId="7AC1B2CD" w14:textId="77777777" w:rsidR="000D2C4D" w:rsidRDefault="000D2C4D">
      <w:pPr>
        <w:sectPr w:rsidR="000D2C4D">
          <w:footerReference w:type="default" r:id="rId231"/>
          <w:pgSz w:w="11907" w:h="16839"/>
          <w:pgMar w:top="1387" w:right="1080" w:bottom="1152" w:left="0" w:header="0" w:footer="581" w:gutter="0"/>
          <w:cols w:space="720"/>
        </w:sectPr>
      </w:pPr>
    </w:p>
    <w:p w14:paraId="73F54CA5" w14:textId="77777777" w:rsidR="000D2C4D" w:rsidRDefault="00000000">
      <w:pPr>
        <w:spacing w:line="52" w:lineRule="exact"/>
      </w:pPr>
      <w:r>
        <w:lastRenderedPageBreak/>
        <w:pict w14:anchorId="6D3B5CC0">
          <v:rect id="_x0000_s2144" style="position:absolute;margin-left:308.85pt;margin-top:241.9pt;width:3.2pt;height:2.65pt;z-index:251684864;mso-position-horizontal-relative:page;mso-position-vertical-relative:page;mso-width-relative:page;mso-height-relative:page" o:allowincell="f" fillcolor="#002060" stroked="f">
            <w10:wrap anchorx="page" anchory="page"/>
          </v:rect>
        </w:pict>
      </w:r>
      <w:r>
        <w:pict w14:anchorId="19621795">
          <v:rect id="_x0000_s2145" style="position:absolute;margin-left:308.85pt;margin-top:277pt;width:3.2pt;height:2.65pt;z-index:251683840;mso-position-horizontal-relative:page;mso-position-vertical-relative:page;mso-width-relative:page;mso-height-relative:page" o:allowincell="f" fillcolor="#002060" stroked="f">
            <w10:wrap anchorx="page" anchory="page"/>
          </v:rect>
        </w:pict>
      </w:r>
      <w:r>
        <w:rPr>
          <w:noProof/>
        </w:rPr>
        <w:drawing>
          <wp:anchor distT="0" distB="0" distL="0" distR="0" simplePos="0" relativeHeight="251591680" behindDoc="1" locked="0" layoutInCell="0" allowOverlap="1" wp14:anchorId="632F5CE9" wp14:editId="2B0C2FD0">
            <wp:simplePos x="0" y="0"/>
            <wp:positionH relativeFrom="page">
              <wp:posOffset>3524250</wp:posOffset>
            </wp:positionH>
            <wp:positionV relativeFrom="page">
              <wp:posOffset>3218815</wp:posOffset>
            </wp:positionV>
            <wp:extent cx="10795" cy="182245"/>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232"/>
                    <a:stretch>
                      <a:fillRect/>
                    </a:stretch>
                  </pic:blipFill>
                  <pic:spPr>
                    <a:xfrm>
                      <a:off x="0" y="0"/>
                      <a:ext cx="11067" cy="182380"/>
                    </a:xfrm>
                    <a:prstGeom prst="rect">
                      <a:avLst/>
                    </a:prstGeom>
                  </pic:spPr>
                </pic:pic>
              </a:graphicData>
            </a:graphic>
          </wp:anchor>
        </w:drawing>
      </w:r>
      <w:r>
        <w:rPr>
          <w:noProof/>
        </w:rPr>
        <w:drawing>
          <wp:anchor distT="0" distB="0" distL="0" distR="0" simplePos="0" relativeHeight="251592704" behindDoc="1" locked="0" layoutInCell="0" allowOverlap="1" wp14:anchorId="0D92F7E3" wp14:editId="5A3C7137">
            <wp:simplePos x="0" y="0"/>
            <wp:positionH relativeFrom="page">
              <wp:posOffset>1187450</wp:posOffset>
            </wp:positionH>
            <wp:positionV relativeFrom="page">
              <wp:posOffset>3162935</wp:posOffset>
            </wp:positionV>
            <wp:extent cx="10795" cy="289560"/>
            <wp:effectExtent l="0" t="0" r="0" b="0"/>
            <wp:wrapNone/>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233"/>
                    <a:stretch>
                      <a:fillRect/>
                    </a:stretch>
                  </pic:blipFill>
                  <pic:spPr>
                    <a:xfrm>
                      <a:off x="0" y="0"/>
                      <a:ext cx="11067" cy="289408"/>
                    </a:xfrm>
                    <a:prstGeom prst="rect">
                      <a:avLst/>
                    </a:prstGeom>
                  </pic:spPr>
                </pic:pic>
              </a:graphicData>
            </a:graphic>
          </wp:anchor>
        </w:drawing>
      </w:r>
      <w:r>
        <w:pict w14:anchorId="5BD03C32">
          <v:shape id="_x0000_s2146" type="#_x0000_t202" style="position:absolute;margin-left:160.4pt;margin-top:243pt;width:51.05pt;height:8.65pt;z-index:251682816;mso-position-horizontal-relative:page;mso-position-vertical-relative:page;mso-width-relative:page;mso-height-relative:page" o:allowincell="f" filled="f" stroked="f">
            <v:textbox inset="0,0,0,0">
              <w:txbxContent>
                <w:p w14:paraId="743E9D06" w14:textId="77777777" w:rsidR="000D2C4D" w:rsidRDefault="00000000">
                  <w:pPr>
                    <w:spacing w:before="19" w:line="223" w:lineRule="auto"/>
                    <w:ind w:left="20"/>
                    <w:rPr>
                      <w:rFonts w:ascii="黑体" w:eastAsia="黑体" w:hAnsi="黑体" w:cs="黑体"/>
                      <w:sz w:val="11"/>
                      <w:szCs w:val="11"/>
                    </w:rPr>
                  </w:pPr>
                  <w:r>
                    <w:rPr>
                      <w:rFonts w:ascii="Calibri" w:eastAsia="Calibri" w:hAnsi="Calibri" w:cs="Calibri"/>
                      <w:b/>
                      <w:bCs/>
                      <w:sz w:val="11"/>
                      <w:szCs w:val="11"/>
                    </w:rPr>
                    <w:t>ADS</w:t>
                  </w:r>
                  <w:r>
                    <w:rPr>
                      <w:rFonts w:ascii="Calibri" w:eastAsia="Calibri" w:hAnsi="Calibri" w:cs="Calibri"/>
                      <w:b/>
                      <w:bCs/>
                      <w:spacing w:val="4"/>
                      <w:sz w:val="11"/>
                      <w:szCs w:val="11"/>
                    </w:rPr>
                    <w:t>-</w:t>
                  </w:r>
                  <w:proofErr w:type="spellStart"/>
                  <w:r>
                    <w:rPr>
                      <w:rFonts w:ascii="Calibri" w:eastAsia="Calibri" w:hAnsi="Calibri" w:cs="Calibri"/>
                      <w:b/>
                      <w:bCs/>
                      <w:spacing w:val="4"/>
                      <w:sz w:val="11"/>
                      <w:szCs w:val="11"/>
                    </w:rPr>
                    <w:t>B</w:t>
                  </w:r>
                  <w:r>
                    <w:rPr>
                      <w:rFonts w:ascii="黑体" w:eastAsia="黑体" w:hAnsi="黑体" w:cs="黑体"/>
                      <w:spacing w:val="4"/>
                      <w:sz w:val="11"/>
                      <w:szCs w:val="11"/>
                      <w14:textOutline w14:w="2044" w14:cap="rnd" w14:cmpd="sng" w14:algn="ctr">
                        <w14:solidFill>
                          <w14:srgbClr w14:val="000000"/>
                        </w14:solidFill>
                        <w14:prstDash w14:val="solid"/>
                        <w14:round/>
                      </w14:textOutline>
                    </w:rPr>
                    <w:t>二级数据中心</w:t>
                  </w:r>
                  <w:proofErr w:type="spellEnd"/>
                </w:p>
              </w:txbxContent>
            </v:textbox>
            <w10:wrap anchorx="page" anchory="page"/>
          </v:shape>
        </w:pict>
      </w:r>
      <w:r>
        <w:rPr>
          <w:noProof/>
        </w:rPr>
        <w:drawing>
          <wp:anchor distT="0" distB="0" distL="0" distR="0" simplePos="0" relativeHeight="251594752" behindDoc="0" locked="0" layoutInCell="0" allowOverlap="1" wp14:anchorId="5EA2359C" wp14:editId="0FEF8DA6">
            <wp:simplePos x="0" y="0"/>
            <wp:positionH relativeFrom="page">
              <wp:posOffset>1195070</wp:posOffset>
            </wp:positionH>
            <wp:positionV relativeFrom="page">
              <wp:posOffset>3160395</wp:posOffset>
            </wp:positionV>
            <wp:extent cx="2339975" cy="26670"/>
            <wp:effectExtent l="0" t="0" r="0" b="0"/>
            <wp:wrapNone/>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234"/>
                    <a:stretch>
                      <a:fillRect/>
                    </a:stretch>
                  </pic:blipFill>
                  <pic:spPr>
                    <a:xfrm>
                      <a:off x="0" y="0"/>
                      <a:ext cx="2339993" cy="26918"/>
                    </a:xfrm>
                    <a:prstGeom prst="rect">
                      <a:avLst/>
                    </a:prstGeom>
                  </pic:spPr>
                </pic:pic>
              </a:graphicData>
            </a:graphic>
          </wp:anchor>
        </w:drawing>
      </w:r>
      <w:r>
        <w:pict w14:anchorId="7419C2F6">
          <v:shape id="_x0000_s2147" style="position:absolute;margin-left:278.3pt;margin-top:242.85pt;width:31.9pt;height:18.25pt;z-index:-251635712;mso-position-horizontal-relative:page;mso-position-vertical-relative:page;mso-width-relative:page;mso-height-relative:page" coordsize="637,365" o:allowincell="f" path="m6,358l631,6e" filled="f" strokecolor="#002060" strokeweight=".63pt">
            <v:stroke miterlimit="10" endcap="round"/>
            <w10:wrap anchorx="page" anchory="page"/>
          </v:shape>
        </w:pict>
      </w:r>
      <w:r>
        <w:pict w14:anchorId="1B595746">
          <v:shape id="_x0000_s2148" style="position:absolute;margin-left:278.3pt;margin-top:260.45pt;width:31.9pt;height:18.25pt;z-index:-251636736;mso-position-horizontal-relative:page;mso-position-vertical-relative:page;mso-width-relative:page;mso-height-relative:page" coordsize="637,365" o:allowincell="f" path="m6,6l631,358e" filled="f" strokecolor="#002060" strokeweight=".63pt">
            <v:stroke miterlimit="10" endcap="round"/>
            <w10:wrap anchorx="page" anchory="page"/>
          </v:shape>
        </w:pict>
      </w:r>
      <w:r>
        <w:rPr>
          <w:noProof/>
        </w:rPr>
        <w:drawing>
          <wp:anchor distT="0" distB="0" distL="0" distR="0" simplePos="0" relativeHeight="251593728" behindDoc="0" locked="0" layoutInCell="0" allowOverlap="1" wp14:anchorId="4D75CE4D" wp14:editId="3B7850D1">
            <wp:simplePos x="0" y="0"/>
            <wp:positionH relativeFrom="page">
              <wp:posOffset>1207770</wp:posOffset>
            </wp:positionH>
            <wp:positionV relativeFrom="page">
              <wp:posOffset>3432810</wp:posOffset>
            </wp:positionV>
            <wp:extent cx="2327275" cy="39370"/>
            <wp:effectExtent l="0" t="0" r="0" b="0"/>
            <wp:wrapNone/>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235"/>
                    <a:stretch>
                      <a:fillRect/>
                    </a:stretch>
                  </pic:blipFill>
                  <pic:spPr>
                    <a:xfrm>
                      <a:off x="0" y="0"/>
                      <a:ext cx="2327155" cy="39592"/>
                    </a:xfrm>
                    <a:prstGeom prst="rect">
                      <a:avLst/>
                    </a:prstGeom>
                  </pic:spPr>
                </pic:pic>
              </a:graphicData>
            </a:graphic>
          </wp:anchor>
        </w:drawing>
      </w:r>
    </w:p>
    <w:tbl>
      <w:tblPr>
        <w:tblStyle w:val="TableNormal"/>
        <w:tblW w:w="7606"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982"/>
        <w:gridCol w:w="2124"/>
        <w:gridCol w:w="2124"/>
        <w:gridCol w:w="1376"/>
      </w:tblGrid>
      <w:tr w:rsidR="000D2C4D" w14:paraId="317F1444" w14:textId="77777777">
        <w:trPr>
          <w:trHeight w:val="945"/>
        </w:trPr>
        <w:tc>
          <w:tcPr>
            <w:tcW w:w="1982" w:type="dxa"/>
          </w:tcPr>
          <w:p w14:paraId="248A3E9E" w14:textId="77777777" w:rsidR="000D2C4D" w:rsidRDefault="000D2C4D"/>
        </w:tc>
        <w:tc>
          <w:tcPr>
            <w:tcW w:w="2124" w:type="dxa"/>
          </w:tcPr>
          <w:p w14:paraId="669103CB" w14:textId="77777777" w:rsidR="000D2C4D" w:rsidRDefault="00000000">
            <w:pPr>
              <w:pStyle w:val="TableText"/>
              <w:spacing w:before="56" w:line="256" w:lineRule="auto"/>
              <w:ind w:left="115" w:right="153" w:firstLine="428"/>
              <w:jc w:val="both"/>
              <w:rPr>
                <w:lang w:eastAsia="zh-CN"/>
              </w:rPr>
            </w:pPr>
            <w:r>
              <w:rPr>
                <w:spacing w:val="-7"/>
                <w:lang w:eastAsia="zh-CN"/>
              </w:rPr>
              <w:t>与</w:t>
            </w:r>
            <w:r>
              <w:rPr>
                <w:spacing w:val="-42"/>
                <w:lang w:eastAsia="zh-CN"/>
              </w:rPr>
              <w:t xml:space="preserve"> </w:t>
            </w:r>
            <w:r>
              <w:rPr>
                <w:rFonts w:ascii="Times New Roman" w:eastAsia="Times New Roman" w:hAnsi="Times New Roman" w:cs="Times New Roman"/>
                <w:spacing w:val="-7"/>
                <w:lang w:eastAsia="zh-CN"/>
              </w:rPr>
              <w:t>INDRA</w:t>
            </w:r>
            <w:r>
              <w:rPr>
                <w:rFonts w:ascii="Times New Roman" w:eastAsia="Times New Roman" w:hAnsi="Times New Roman" w:cs="Times New Roman"/>
                <w:spacing w:val="23"/>
                <w:w w:val="101"/>
                <w:lang w:eastAsia="zh-CN"/>
              </w:rPr>
              <w:t xml:space="preserve"> </w:t>
            </w:r>
            <w:r>
              <w:rPr>
                <w:spacing w:val="-7"/>
                <w:lang w:eastAsia="zh-CN"/>
              </w:rPr>
              <w:t>系统</w:t>
            </w:r>
            <w:r>
              <w:rPr>
                <w:lang w:eastAsia="zh-CN"/>
              </w:rPr>
              <w:t xml:space="preserve"> </w:t>
            </w:r>
            <w:r>
              <w:rPr>
                <w:spacing w:val="-5"/>
                <w:lang w:eastAsia="zh-CN"/>
              </w:rPr>
              <w:t>主备同步飞行数据、</w:t>
            </w:r>
            <w:r>
              <w:rPr>
                <w:lang w:eastAsia="zh-CN"/>
              </w:rPr>
              <w:t xml:space="preserve"> </w:t>
            </w:r>
            <w:r>
              <w:rPr>
                <w:spacing w:val="-3"/>
                <w:lang w:eastAsia="zh-CN"/>
              </w:rPr>
              <w:t>基础数据</w:t>
            </w:r>
          </w:p>
        </w:tc>
        <w:tc>
          <w:tcPr>
            <w:tcW w:w="2124" w:type="dxa"/>
          </w:tcPr>
          <w:p w14:paraId="644B7F20" w14:textId="77777777" w:rsidR="000D2C4D" w:rsidRDefault="00000000">
            <w:pPr>
              <w:pStyle w:val="TableText"/>
              <w:spacing w:before="55" w:line="233" w:lineRule="auto"/>
              <w:ind w:left="530"/>
            </w:pPr>
            <w:r>
              <w:rPr>
                <w:rFonts w:ascii="Times New Roman" w:eastAsia="Times New Roman" w:hAnsi="Times New Roman" w:cs="Times New Roman"/>
                <w:spacing w:val="-1"/>
              </w:rPr>
              <w:t>TCP</w:t>
            </w:r>
            <w:r>
              <w:rPr>
                <w:spacing w:val="-1"/>
              </w:rPr>
              <w:t>（</w:t>
            </w:r>
            <w:r>
              <w:rPr>
                <w:rFonts w:ascii="Times New Roman" w:eastAsia="Times New Roman" w:hAnsi="Times New Roman" w:cs="Times New Roman"/>
                <w:spacing w:val="-1"/>
              </w:rPr>
              <w:t>bond1</w:t>
            </w:r>
            <w:r>
              <w:rPr>
                <w:spacing w:val="-1"/>
              </w:rPr>
              <w:t>）</w:t>
            </w:r>
          </w:p>
          <w:p w14:paraId="3F58DC8C" w14:textId="77777777" w:rsidR="000D2C4D" w:rsidRDefault="00000000">
            <w:pPr>
              <w:pStyle w:val="TableText"/>
              <w:spacing w:before="47" w:line="247" w:lineRule="auto"/>
              <w:ind w:left="122" w:right="205" w:firstLine="403"/>
            </w:pPr>
            <w:r>
              <w:rPr>
                <w:rFonts w:ascii="Times New Roman" w:eastAsia="Times New Roman" w:hAnsi="Times New Roman" w:cs="Times New Roman"/>
              </w:rPr>
              <w:t xml:space="preserve">ADEXP </w:t>
            </w:r>
            <w:proofErr w:type="spellStart"/>
            <w:r>
              <w:t>数据格</w:t>
            </w:r>
            <w:proofErr w:type="spellEnd"/>
            <w:r>
              <w:t xml:space="preserve"> 式</w:t>
            </w:r>
          </w:p>
        </w:tc>
        <w:tc>
          <w:tcPr>
            <w:tcW w:w="1376" w:type="dxa"/>
          </w:tcPr>
          <w:p w14:paraId="4F11AC3E" w14:textId="77777777" w:rsidR="000D2C4D" w:rsidRDefault="000D2C4D">
            <w:pPr>
              <w:spacing w:line="344" w:lineRule="auto"/>
            </w:pPr>
          </w:p>
          <w:p w14:paraId="7409A801" w14:textId="77777777" w:rsidR="000D2C4D" w:rsidRDefault="00000000">
            <w:pPr>
              <w:spacing w:before="60" w:line="187" w:lineRule="auto"/>
              <w:ind w:left="528"/>
              <w:rPr>
                <w:rFonts w:ascii="Times New Roman" w:eastAsia="Times New Roman" w:hAnsi="Times New Roman" w:cs="Times New Roman"/>
              </w:rPr>
            </w:pPr>
            <w:r>
              <w:rPr>
                <w:rFonts w:ascii="Times New Roman" w:eastAsia="Times New Roman" w:hAnsi="Times New Roman" w:cs="Times New Roman"/>
              </w:rPr>
              <w:t>ADEXP</w:t>
            </w:r>
          </w:p>
        </w:tc>
      </w:tr>
    </w:tbl>
    <w:p w14:paraId="73394FBD" w14:textId="77777777" w:rsidR="000D2C4D" w:rsidRDefault="000D2C4D">
      <w:pPr>
        <w:spacing w:line="448" w:lineRule="auto"/>
      </w:pPr>
    </w:p>
    <w:p w14:paraId="78B4FA18" w14:textId="77777777" w:rsidR="000D2C4D" w:rsidRDefault="00000000">
      <w:pPr>
        <w:pStyle w:val="a3"/>
        <w:spacing w:before="68" w:line="217" w:lineRule="auto"/>
        <w:ind w:left="1809"/>
        <w:outlineLvl w:val="1"/>
      </w:pPr>
      <w:bookmarkStart w:id="71" w:name="bookmark87"/>
      <w:bookmarkEnd w:id="71"/>
      <w:r>
        <w:rPr>
          <w:rFonts w:ascii="Times New Roman" w:eastAsia="Times New Roman" w:hAnsi="Times New Roman" w:cs="Times New Roman"/>
          <w:b/>
          <w:bCs/>
          <w:spacing w:val="-2"/>
        </w:rPr>
        <w:t>G-4.</w:t>
      </w:r>
      <w:r>
        <w:rPr>
          <w:rFonts w:ascii="Times New Roman" w:eastAsia="Times New Roman" w:hAnsi="Times New Roman" w:cs="Times New Roman"/>
          <w:b/>
          <w:bCs/>
          <w:spacing w:val="64"/>
        </w:rPr>
        <w:t xml:space="preserve"> </w:t>
      </w:r>
      <w:proofErr w:type="spellStart"/>
      <w:r>
        <w:rPr>
          <w:spacing w:val="-2"/>
          <w14:textOutline w14:w="3835" w14:cap="flat" w14:cmpd="sng" w14:algn="ctr">
            <w14:solidFill>
              <w14:srgbClr w14:val="000000"/>
            </w14:solidFill>
            <w14:prstDash w14:val="solid"/>
            <w14:miter w14:lim="0"/>
          </w14:textOutline>
        </w:rPr>
        <w:t>自动化系统与</w:t>
      </w:r>
      <w:proofErr w:type="spellEnd"/>
      <w:r>
        <w:rPr>
          <w:spacing w:val="-51"/>
        </w:rPr>
        <w:t xml:space="preserve"> </w:t>
      </w:r>
      <w:r>
        <w:rPr>
          <w:rFonts w:ascii="Times New Roman" w:eastAsia="Times New Roman" w:hAnsi="Times New Roman" w:cs="Times New Roman"/>
          <w:b/>
          <w:bCs/>
          <w:spacing w:val="-2"/>
        </w:rPr>
        <w:t xml:space="preserve">ADS-B </w:t>
      </w:r>
      <w:proofErr w:type="spellStart"/>
      <w:r>
        <w:rPr>
          <w:spacing w:val="-2"/>
          <w14:textOutline w14:w="3835" w14:cap="flat" w14:cmpd="sng" w14:algn="ctr">
            <w14:solidFill>
              <w14:srgbClr w14:val="000000"/>
            </w14:solidFill>
            <w14:prstDash w14:val="solid"/>
            <w14:miter w14:lim="0"/>
          </w14:textOutline>
        </w:rPr>
        <w:t>数据中心（站）的交互方式和作用</w:t>
      </w:r>
      <w:proofErr w:type="spellEnd"/>
    </w:p>
    <w:p w14:paraId="51EB7569" w14:textId="77777777" w:rsidR="000D2C4D" w:rsidRDefault="00000000">
      <w:pPr>
        <w:pStyle w:val="a3"/>
        <w:spacing w:before="142" w:line="219" w:lineRule="auto"/>
        <w:ind w:left="2239"/>
        <w:rPr>
          <w:lang w:eastAsia="zh-CN"/>
        </w:rPr>
      </w:pPr>
      <w:r>
        <w:rPr>
          <w:spacing w:val="-5"/>
          <w:lang w:eastAsia="zh-CN"/>
        </w:rPr>
        <w:t>交互方式： 数据中心通过基于</w:t>
      </w:r>
      <w:r>
        <w:rPr>
          <w:spacing w:val="-32"/>
          <w:lang w:eastAsia="zh-CN"/>
        </w:rPr>
        <w:t xml:space="preserve"> </w:t>
      </w:r>
      <w:r>
        <w:rPr>
          <w:rFonts w:ascii="Times New Roman" w:eastAsia="Times New Roman" w:hAnsi="Times New Roman" w:cs="Times New Roman"/>
          <w:spacing w:val="-5"/>
          <w:lang w:eastAsia="zh-CN"/>
        </w:rPr>
        <w:t>TCP</w:t>
      </w:r>
      <w:r>
        <w:rPr>
          <w:rFonts w:ascii="Times New Roman" w:eastAsia="Times New Roman" w:hAnsi="Times New Roman" w:cs="Times New Roman"/>
          <w:spacing w:val="16"/>
          <w:lang w:eastAsia="zh-CN"/>
        </w:rPr>
        <w:t xml:space="preserve"> </w:t>
      </w:r>
      <w:r>
        <w:rPr>
          <w:spacing w:val="-5"/>
          <w:lang w:eastAsia="zh-CN"/>
        </w:rPr>
        <w:t>组播方式向自动化系统分发数据</w:t>
      </w:r>
    </w:p>
    <w:p w14:paraId="51041F60" w14:textId="77777777" w:rsidR="000D2C4D" w:rsidRDefault="00000000">
      <w:pPr>
        <w:pStyle w:val="a3"/>
        <w:spacing w:before="218" w:line="468" w:lineRule="exact"/>
        <w:ind w:left="2233"/>
        <w:rPr>
          <w:rFonts w:ascii="Times New Roman" w:eastAsia="Times New Roman" w:hAnsi="Times New Roman" w:cs="Times New Roman"/>
        </w:rPr>
      </w:pPr>
      <w:proofErr w:type="spellStart"/>
      <w:r>
        <w:rPr>
          <w:spacing w:val="-5"/>
          <w:position w:val="19"/>
        </w:rPr>
        <w:t>数据格式</w:t>
      </w:r>
      <w:proofErr w:type="spellEnd"/>
      <w:r>
        <w:rPr>
          <w:spacing w:val="-5"/>
          <w:position w:val="19"/>
        </w:rPr>
        <w:t>：</w:t>
      </w:r>
      <w:r>
        <w:rPr>
          <w:spacing w:val="-23"/>
          <w:position w:val="19"/>
        </w:rPr>
        <w:t xml:space="preserve"> </w:t>
      </w:r>
      <w:r>
        <w:rPr>
          <w:rFonts w:ascii="Times New Roman" w:eastAsia="Times New Roman" w:hAnsi="Times New Roman" w:cs="Times New Roman"/>
          <w:spacing w:val="-5"/>
          <w:position w:val="19"/>
        </w:rPr>
        <w:t>ASTERIX CAT021</w:t>
      </w:r>
    </w:p>
    <w:p w14:paraId="263484BC" w14:textId="77777777" w:rsidR="000D2C4D" w:rsidRDefault="00000000">
      <w:pPr>
        <w:pStyle w:val="a3"/>
        <w:spacing w:before="1" w:line="219" w:lineRule="auto"/>
        <w:ind w:left="2235"/>
      </w:pPr>
      <w:proofErr w:type="spellStart"/>
      <w:r>
        <w:rPr>
          <w:spacing w:val="-7"/>
        </w:rPr>
        <w:t>连接方式</w:t>
      </w:r>
      <w:proofErr w:type="spellEnd"/>
      <w:r>
        <w:rPr>
          <w:spacing w:val="-7"/>
        </w:rPr>
        <w:t>：</w:t>
      </w:r>
    </w:p>
    <w:p w14:paraId="47D4F87D" w14:textId="77777777" w:rsidR="000D2C4D" w:rsidRDefault="00000000">
      <w:pPr>
        <w:spacing w:before="168" w:line="342" w:lineRule="exact"/>
        <w:ind w:firstLine="6233"/>
      </w:pPr>
      <w:r>
        <w:rPr>
          <w:position w:val="-6"/>
        </w:rPr>
      </w:r>
      <w:r>
        <w:rPr>
          <w:position w:val="-6"/>
        </w:rPr>
        <w:pict w14:anchorId="3A897D9F">
          <v:group id="_x0000_s2149" style="width:118.95pt;height:17.15pt;mso-position-horizontal-relative:char;mso-position-vertical-relative:line" coordsize="2378,3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0" type="#_x0000_t75" style="position:absolute;left:3;width:2375;height:342">
              <v:imagedata r:id="rId236" o:title=""/>
            </v:shape>
            <v:shape id="_x0000_s2151" type="#_x0000_t202" style="position:absolute;left:-20;top:-4;width:1105;height:357" filled="f" stroked="f">
              <v:textbox inset="0,0,0,0">
                <w:txbxContent>
                  <w:p w14:paraId="1EE5F0CD" w14:textId="77777777" w:rsidR="000D2C4D" w:rsidRDefault="00000000">
                    <w:pPr>
                      <w:spacing w:before="20" w:line="183" w:lineRule="auto"/>
                      <w:ind w:left="354"/>
                      <w:rPr>
                        <w:rFonts w:ascii="Calibri" w:eastAsia="Calibri" w:hAnsi="Calibri" w:cs="Calibri"/>
                        <w:sz w:val="15"/>
                        <w:szCs w:val="15"/>
                      </w:rPr>
                    </w:pPr>
                    <w:proofErr w:type="spellStart"/>
                    <w:r>
                      <w:rPr>
                        <w:rFonts w:ascii="Calibri" w:eastAsia="Calibri" w:hAnsi="Calibri" w:cs="Calibri"/>
                        <w:b/>
                        <w:bCs/>
                        <w:sz w:val="15"/>
                        <w:szCs w:val="15"/>
                      </w:rPr>
                      <w:t>Airnet</w:t>
                    </w:r>
                    <w:proofErr w:type="spellEnd"/>
                  </w:p>
                  <w:p w14:paraId="7653BABE" w14:textId="77777777" w:rsidR="000D2C4D" w:rsidRDefault="00000000">
                    <w:pPr>
                      <w:spacing w:before="26" w:line="218" w:lineRule="auto"/>
                      <w:ind w:left="20"/>
                      <w:rPr>
                        <w:rFonts w:ascii="黑体" w:eastAsia="黑体" w:hAnsi="黑体" w:cs="黑体"/>
                        <w:sz w:val="15"/>
                        <w:szCs w:val="15"/>
                      </w:rPr>
                    </w:pPr>
                    <w:proofErr w:type="spellStart"/>
                    <w:r>
                      <w:rPr>
                        <w:rFonts w:ascii="黑体" w:eastAsia="黑体" w:hAnsi="黑体" w:cs="黑体"/>
                        <w:spacing w:val="2"/>
                        <w:sz w:val="15"/>
                        <w:szCs w:val="15"/>
                        <w14:textOutline w14:w="2730" w14:cap="flat" w14:cmpd="sng" w14:algn="ctr">
                          <w14:solidFill>
                            <w14:srgbClr w14:val="000000"/>
                          </w14:solidFill>
                          <w14:prstDash w14:val="solid"/>
                          <w14:miter w14:lim="0"/>
                        </w14:textOutline>
                      </w:rPr>
                      <w:t>外部信号防火墙</w:t>
                    </w:r>
                    <w:proofErr w:type="spellEnd"/>
                  </w:p>
                </w:txbxContent>
              </v:textbox>
            </v:shape>
            <v:shape id="_x0000_s2152" type="#_x0000_t202" style="position:absolute;left:1533;top:-4;width:644;height:357" filled="f" stroked="f">
              <v:textbox inset="0,0,0,0">
                <w:txbxContent>
                  <w:p w14:paraId="1BF566CF" w14:textId="77777777" w:rsidR="000D2C4D" w:rsidRDefault="00000000">
                    <w:pPr>
                      <w:spacing w:before="20" w:line="183" w:lineRule="auto"/>
                      <w:ind w:left="124"/>
                      <w:rPr>
                        <w:rFonts w:ascii="Calibri" w:eastAsia="Calibri" w:hAnsi="Calibri" w:cs="Calibri"/>
                        <w:sz w:val="15"/>
                        <w:szCs w:val="15"/>
                      </w:rPr>
                    </w:pPr>
                    <w:proofErr w:type="spellStart"/>
                    <w:r>
                      <w:rPr>
                        <w:rFonts w:ascii="Calibri" w:eastAsia="Calibri" w:hAnsi="Calibri" w:cs="Calibri"/>
                        <w:b/>
                        <w:bCs/>
                        <w:sz w:val="15"/>
                        <w:szCs w:val="15"/>
                      </w:rPr>
                      <w:t>Airnet</w:t>
                    </w:r>
                    <w:proofErr w:type="spellEnd"/>
                  </w:p>
                  <w:p w14:paraId="3075C28E" w14:textId="77777777" w:rsidR="000D2C4D" w:rsidRDefault="00000000">
                    <w:pPr>
                      <w:spacing w:before="25" w:line="220" w:lineRule="auto"/>
                      <w:ind w:left="20"/>
                      <w:rPr>
                        <w:rFonts w:ascii="黑体" w:eastAsia="黑体" w:hAnsi="黑体" w:cs="黑体"/>
                        <w:sz w:val="15"/>
                        <w:szCs w:val="15"/>
                      </w:rPr>
                    </w:pPr>
                    <w:proofErr w:type="spellStart"/>
                    <w:r>
                      <w:rPr>
                        <w:rFonts w:ascii="黑体" w:eastAsia="黑体" w:hAnsi="黑体" w:cs="黑体"/>
                        <w:sz w:val="15"/>
                        <w:szCs w:val="15"/>
                        <w14:textOutline w14:w="2730" w14:cap="flat" w14:cmpd="sng" w14:algn="ctr">
                          <w14:solidFill>
                            <w14:srgbClr w14:val="000000"/>
                          </w14:solidFill>
                          <w14:prstDash w14:val="solid"/>
                          <w14:miter w14:lim="0"/>
                        </w14:textOutline>
                      </w:rPr>
                      <w:t>接口子网</w:t>
                    </w:r>
                    <w:proofErr w:type="spellEnd"/>
                  </w:p>
                </w:txbxContent>
              </v:textbox>
            </v:shape>
            <v:group id="_x0000_s2153" style="position:absolute;left:1044;top:142;width:287;height:56" coordsize="287,56">
              <v:shape id="_x0000_s2154" style="position:absolute;top:21;width:243;height:12" coordsize="243,12" path="m6,6r231,e" filled="f" strokecolor="#002060" strokeweight=".63pt">
                <v:stroke miterlimit="10" endcap="round"/>
              </v:shape>
              <v:shape id="_x0000_s2155" style="position:absolute;left:230;width:58;height:56" coordsize="58,56" path="m,l57,28,,56,,xe" fillcolor="#002060" stroked="f"/>
            </v:group>
            <w10:anchorlock/>
          </v:group>
        </w:pict>
      </w:r>
    </w:p>
    <w:p w14:paraId="504DA53B" w14:textId="77777777" w:rsidR="000D2C4D" w:rsidRDefault="00000000">
      <w:pPr>
        <w:spacing w:before="35" w:line="342" w:lineRule="exact"/>
        <w:ind w:firstLine="1880"/>
      </w:pPr>
      <w:r>
        <w:rPr>
          <w:position w:val="-6"/>
        </w:rPr>
      </w:r>
      <w:r>
        <w:rPr>
          <w:position w:val="-6"/>
        </w:rPr>
        <w:pict w14:anchorId="21A077CB">
          <v:group id="_x0000_s2156" style="width:184.9pt;height:17.15pt;mso-position-horizontal-relative:char;mso-position-vertical-relative:line" coordsize="3697,342">
            <v:shape id="_x0000_s2157" type="#_x0000_t75" style="position:absolute;width:3697;height:342">
              <v:imagedata r:id="rId237" o:title=""/>
            </v:shape>
            <v:shape id="_x0000_s2158" type="#_x0000_t202" style="position:absolute;left:-20;top:-20;width:3737;height:382" filled="f" stroked="f">
              <v:textbox inset="0,0,0,0">
                <w:txbxContent>
                  <w:p w14:paraId="40ED83B8" w14:textId="77777777" w:rsidR="000D2C4D" w:rsidRDefault="00000000">
                    <w:pPr>
                      <w:spacing w:before="111" w:line="219" w:lineRule="auto"/>
                      <w:ind w:left="36"/>
                      <w:rPr>
                        <w:rFonts w:ascii="黑体" w:eastAsia="黑体" w:hAnsi="黑体" w:cs="黑体"/>
                        <w:sz w:val="15"/>
                        <w:szCs w:val="15"/>
                        <w:lang w:eastAsia="zh-CN"/>
                      </w:rPr>
                    </w:pPr>
                    <w:r>
                      <w:rPr>
                        <w:rFonts w:ascii="Calibri" w:eastAsia="Calibri" w:hAnsi="Calibri" w:cs="Calibri"/>
                        <w:b/>
                        <w:bCs/>
                        <w:sz w:val="15"/>
                        <w:szCs w:val="15"/>
                        <w:lang w:eastAsia="zh-CN"/>
                      </w:rPr>
                      <w:t>DDP</w:t>
                    </w:r>
                    <w:r>
                      <w:rPr>
                        <w:rFonts w:ascii="黑体" w:eastAsia="黑体" w:hAnsi="黑体" w:cs="黑体"/>
                        <w:spacing w:val="1"/>
                        <w:sz w:val="15"/>
                        <w:szCs w:val="15"/>
                        <w:lang w:eastAsia="zh-CN"/>
                        <w14:textOutline w14:w="2730" w14:cap="flat" w14:cmpd="sng" w14:algn="ctr">
                          <w14:solidFill>
                            <w14:srgbClr w14:val="000000"/>
                          </w14:solidFill>
                          <w14:prstDash w14:val="solid"/>
                          <w14:miter w14:lim="0"/>
                        </w14:textOutline>
                      </w:rPr>
                      <w:t>分发服务器</w:t>
                    </w:r>
                    <w:r>
                      <w:rPr>
                        <w:rFonts w:ascii="黑体" w:eastAsia="黑体" w:hAnsi="黑体" w:cs="黑体"/>
                        <w:strike/>
                        <w:spacing w:val="1"/>
                        <w:sz w:val="15"/>
                        <w:szCs w:val="15"/>
                        <w:lang w:eastAsia="zh-CN"/>
                      </w:rPr>
                      <w:t xml:space="preserve">   </w:t>
                    </w:r>
                    <w:r>
                      <w:rPr>
                        <w:rFonts w:ascii="黑体" w:eastAsia="黑体" w:hAnsi="黑体" w:cs="黑体"/>
                        <w:spacing w:val="-18"/>
                        <w:sz w:val="15"/>
                        <w:szCs w:val="15"/>
                        <w:lang w:eastAsia="zh-CN"/>
                      </w:rPr>
                      <w:t xml:space="preserve"> </w:t>
                    </w:r>
                    <w:r>
                      <w:rPr>
                        <w:rFonts w:ascii="黑体" w:eastAsia="黑体" w:hAnsi="黑体" w:cs="黑体"/>
                        <w:spacing w:val="1"/>
                        <w:sz w:val="15"/>
                        <w:szCs w:val="15"/>
                        <w:lang w:eastAsia="zh-CN"/>
                        <w14:textOutline w14:w="2730" w14:cap="flat" w14:cmpd="sng" w14:algn="ctr">
                          <w14:solidFill>
                            <w14:srgbClr w14:val="000000"/>
                          </w14:solidFill>
                          <w14:prstDash w14:val="solid"/>
                          <w14:miter w14:lim="0"/>
                        </w14:textOutline>
                      </w:rPr>
                      <w:t>分发子网交换机</w:t>
                    </w:r>
                    <w:r>
                      <w:rPr>
                        <w:rFonts w:ascii="黑体" w:eastAsia="黑体" w:hAnsi="黑体" w:cs="黑体"/>
                        <w:strike/>
                        <w:spacing w:val="30"/>
                        <w:sz w:val="15"/>
                        <w:szCs w:val="15"/>
                        <w:lang w:eastAsia="zh-CN"/>
                      </w:rPr>
                      <w:t xml:space="preserve">  </w:t>
                    </w:r>
                    <w:r>
                      <w:rPr>
                        <w:noProof/>
                        <w:position w:val="2"/>
                        <w:sz w:val="15"/>
                        <w:szCs w:val="15"/>
                      </w:rPr>
                      <w:drawing>
                        <wp:inline distT="0" distB="0" distL="0" distR="0" wp14:anchorId="43278111" wp14:editId="5D8F35E7">
                          <wp:extent cx="36195" cy="35560"/>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238"/>
                                  <a:stretch>
                                    <a:fillRect/>
                                  </a:stretch>
                                </pic:blipFill>
                                <pic:spPr>
                                  <a:xfrm>
                                    <a:off x="0" y="0"/>
                                    <a:ext cx="36380" cy="35838"/>
                                  </a:xfrm>
                                  <a:prstGeom prst="rect">
                                    <a:avLst/>
                                  </a:prstGeom>
                                </pic:spPr>
                              </pic:pic>
                            </a:graphicData>
                          </a:graphic>
                        </wp:inline>
                      </w:drawing>
                    </w:r>
                    <w:r>
                      <w:rPr>
                        <w:rFonts w:ascii="黑体" w:eastAsia="黑体" w:hAnsi="黑体" w:cs="黑体"/>
                        <w:spacing w:val="73"/>
                        <w:w w:val="101"/>
                        <w:sz w:val="15"/>
                        <w:szCs w:val="15"/>
                        <w:lang w:eastAsia="zh-CN"/>
                      </w:rPr>
                      <w:t xml:space="preserve"> </w:t>
                    </w:r>
                    <w:r>
                      <w:rPr>
                        <w:rFonts w:ascii="黑体" w:eastAsia="黑体" w:hAnsi="黑体" w:cs="黑体"/>
                        <w:spacing w:val="1"/>
                        <w:sz w:val="15"/>
                        <w:szCs w:val="15"/>
                        <w:lang w:eastAsia="zh-CN"/>
                        <w14:textOutline w14:w="2730" w14:cap="flat" w14:cmpd="sng" w14:algn="ctr">
                          <w14:solidFill>
                            <w14:srgbClr w14:val="000000"/>
                          </w14:solidFill>
                          <w14:prstDash w14:val="solid"/>
                          <w14:miter w14:lim="0"/>
                        </w14:textOutline>
                      </w:rPr>
                      <w:t>分发防火墙</w:t>
                    </w:r>
                  </w:p>
                </w:txbxContent>
              </v:textbox>
            </v:shape>
            <w10:anchorlock/>
          </v:group>
        </w:pict>
      </w:r>
    </w:p>
    <w:p w14:paraId="4DC8AFC2" w14:textId="77777777" w:rsidR="000D2C4D" w:rsidRDefault="00000000">
      <w:pPr>
        <w:spacing w:before="35" w:line="342" w:lineRule="exact"/>
        <w:ind w:firstLine="6233"/>
      </w:pPr>
      <w:r>
        <w:rPr>
          <w:position w:val="-6"/>
        </w:rPr>
      </w:r>
      <w:r>
        <w:rPr>
          <w:position w:val="-6"/>
        </w:rPr>
        <w:pict w14:anchorId="0C7C1CFB">
          <v:group id="_x0000_s2159" style="width:185.1pt;height:17.15pt;mso-position-horizontal-relative:char;mso-position-vertical-relative:line" coordsize="3702,342">
            <v:shape id="_x0000_s2160" type="#_x0000_t75" style="position:absolute;left:3;width:3697;height:342">
              <v:imagedata r:id="rId239" o:title=""/>
            </v:shape>
            <v:shape id="_x0000_s2161" type="#_x0000_t202" style="position:absolute;left:-20;top:-4;width:2428;height:359" filled="f" stroked="f">
              <v:textbox inset="0,0,0,0">
                <w:txbxContent>
                  <w:p w14:paraId="0AFCD7A5" w14:textId="77777777" w:rsidR="000D2C4D" w:rsidRDefault="00000000">
                    <w:pPr>
                      <w:spacing w:before="20" w:line="186" w:lineRule="auto"/>
                      <w:ind w:left="394"/>
                      <w:rPr>
                        <w:rFonts w:ascii="Calibri" w:eastAsia="Calibri" w:hAnsi="Calibri" w:cs="Calibri"/>
                        <w:sz w:val="15"/>
                        <w:szCs w:val="15"/>
                      </w:rPr>
                    </w:pPr>
                    <w:r>
                      <w:rPr>
                        <w:rFonts w:ascii="Calibri" w:eastAsia="Calibri" w:hAnsi="Calibri" w:cs="Calibri"/>
                        <w:b/>
                        <w:bCs/>
                        <w:spacing w:val="-2"/>
                        <w:sz w:val="15"/>
                        <w:szCs w:val="15"/>
                      </w:rPr>
                      <w:t>Indra</w:t>
                    </w:r>
                    <w:r>
                      <w:rPr>
                        <w:rFonts w:ascii="Calibri" w:eastAsia="Calibri" w:hAnsi="Calibri" w:cs="Calibri"/>
                        <w:b/>
                        <w:bCs/>
                        <w:spacing w:val="1"/>
                        <w:sz w:val="15"/>
                        <w:szCs w:val="15"/>
                      </w:rPr>
                      <w:t xml:space="preserve">                        </w:t>
                    </w:r>
                    <w:r>
                      <w:rPr>
                        <w:rFonts w:ascii="Calibri" w:eastAsia="Calibri" w:hAnsi="Calibri" w:cs="Calibri"/>
                        <w:b/>
                        <w:bCs/>
                        <w:sz w:val="15"/>
                        <w:szCs w:val="15"/>
                      </w:rPr>
                      <w:t xml:space="preserve">     </w:t>
                    </w:r>
                    <w:proofErr w:type="spellStart"/>
                    <w:r>
                      <w:rPr>
                        <w:rFonts w:ascii="Calibri" w:eastAsia="Calibri" w:hAnsi="Calibri" w:cs="Calibri"/>
                        <w:b/>
                        <w:bCs/>
                        <w:spacing w:val="-2"/>
                        <w:sz w:val="15"/>
                        <w:szCs w:val="15"/>
                      </w:rPr>
                      <w:t>Indra</w:t>
                    </w:r>
                    <w:proofErr w:type="spellEnd"/>
                  </w:p>
                  <w:p w14:paraId="20E98F50" w14:textId="77777777" w:rsidR="000D2C4D" w:rsidRDefault="00000000">
                    <w:pPr>
                      <w:spacing w:before="26" w:line="218" w:lineRule="auto"/>
                      <w:ind w:left="20"/>
                      <w:rPr>
                        <w:rFonts w:ascii="黑体" w:eastAsia="黑体" w:hAnsi="黑体" w:cs="黑体"/>
                        <w:sz w:val="15"/>
                        <w:szCs w:val="15"/>
                      </w:rPr>
                    </w:pPr>
                    <w:proofErr w:type="spellStart"/>
                    <w:r>
                      <w:rPr>
                        <w:rFonts w:ascii="黑体" w:eastAsia="黑体" w:hAnsi="黑体" w:cs="黑体"/>
                        <w:spacing w:val="1"/>
                        <w:sz w:val="15"/>
                        <w:szCs w:val="15"/>
                        <w14:textOutline w14:w="2730" w14:cap="flat" w14:cmpd="sng" w14:algn="ctr">
                          <w14:solidFill>
                            <w14:srgbClr w14:val="000000"/>
                          </w14:solidFill>
                          <w14:prstDash w14:val="solid"/>
                          <w14:miter w14:lim="0"/>
                        </w14:textOutline>
                      </w:rPr>
                      <w:t>外部信号防火墙</w:t>
                    </w:r>
                    <w:proofErr w:type="spellEnd"/>
                    <w:r>
                      <w:rPr>
                        <w:rFonts w:ascii="黑体" w:eastAsia="黑体" w:hAnsi="黑体" w:cs="黑体"/>
                        <w:spacing w:val="16"/>
                        <w:sz w:val="15"/>
                        <w:szCs w:val="15"/>
                      </w:rPr>
                      <w:t xml:space="preserve">   </w:t>
                    </w:r>
                    <w:proofErr w:type="spellStart"/>
                    <w:r>
                      <w:rPr>
                        <w:rFonts w:ascii="黑体" w:eastAsia="黑体" w:hAnsi="黑体" w:cs="黑体"/>
                        <w:spacing w:val="1"/>
                        <w:sz w:val="15"/>
                        <w:szCs w:val="15"/>
                        <w14:textOutline w14:w="2730" w14:cap="flat" w14:cmpd="sng" w14:algn="ctr">
                          <w14:solidFill>
                            <w14:srgbClr w14:val="000000"/>
                          </w14:solidFill>
                          <w14:prstDash w14:val="solid"/>
                          <w14:miter w14:lim="0"/>
                        </w14:textOutline>
                      </w:rPr>
                      <w:t>网络信号交换机</w:t>
                    </w:r>
                    <w:proofErr w:type="spellEnd"/>
                  </w:p>
                </w:txbxContent>
              </v:textbox>
            </v:shape>
            <v:shape id="_x0000_s2162" type="#_x0000_t202" style="position:absolute;left:2987;top:5;width:392;height:324" filled="f" stroked="f">
              <v:textbox inset="0,0,0,0">
                <w:txbxContent>
                  <w:p w14:paraId="170AB5D4" w14:textId="77777777" w:rsidR="000D2C4D" w:rsidRDefault="00000000">
                    <w:pPr>
                      <w:spacing w:before="20" w:line="186" w:lineRule="auto"/>
                      <w:ind w:left="34"/>
                      <w:rPr>
                        <w:rFonts w:ascii="Calibri" w:eastAsia="Calibri" w:hAnsi="Calibri" w:cs="Calibri"/>
                        <w:sz w:val="15"/>
                        <w:szCs w:val="15"/>
                      </w:rPr>
                    </w:pPr>
                    <w:r>
                      <w:rPr>
                        <w:rFonts w:ascii="Calibri" w:eastAsia="Calibri" w:hAnsi="Calibri" w:cs="Calibri"/>
                        <w:b/>
                        <w:bCs/>
                        <w:spacing w:val="-2"/>
                        <w:sz w:val="15"/>
                        <w:szCs w:val="15"/>
                      </w:rPr>
                      <w:t>Indra</w:t>
                    </w:r>
                  </w:p>
                  <w:p w14:paraId="10EE5059" w14:textId="77777777" w:rsidR="000D2C4D" w:rsidRDefault="00000000">
                    <w:pPr>
                      <w:spacing w:before="43" w:line="179" w:lineRule="auto"/>
                      <w:ind w:left="20"/>
                      <w:rPr>
                        <w:rFonts w:ascii="Calibri" w:eastAsia="Calibri" w:hAnsi="Calibri" w:cs="Calibri"/>
                        <w:sz w:val="15"/>
                        <w:szCs w:val="15"/>
                      </w:rPr>
                    </w:pPr>
                    <w:r>
                      <w:rPr>
                        <w:rFonts w:ascii="Calibri" w:eastAsia="Calibri" w:hAnsi="Calibri" w:cs="Calibri"/>
                        <w:b/>
                        <w:bCs/>
                        <w:spacing w:val="-2"/>
                        <w:sz w:val="15"/>
                        <w:szCs w:val="15"/>
                      </w:rPr>
                      <w:t>RDCU</w:t>
                    </w:r>
                  </w:p>
                </w:txbxContent>
              </v:textbox>
            </v:shape>
            <v:group id="_x0000_s2163" style="position:absolute;left:1044;top:142;width:1611;height:56" coordsize="1611,56">
              <v:shape id="_x0000_s2164" style="position:absolute;top:21;width:243;height:12" coordsize="243,12" path="m6,6r231,e" filled="f" strokecolor="#002060" strokeweight=".63pt">
                <v:stroke miterlimit="10" endcap="round"/>
              </v:shape>
              <v:shape id="_x0000_s2165" style="position:absolute;left:230;width:58;height:56" coordsize="58,56" path="m,l57,28,,56,,xe" fillcolor="#002060" stroked="f"/>
              <v:shape id="_x0000_s2166" style="position:absolute;left:1323;top:21;width:243;height:12" coordsize="243,12" path="m6,6r231,e" filled="f" strokecolor="#002060" strokeweight=".63pt">
                <v:stroke miterlimit="10" endcap="round"/>
              </v:shape>
              <v:shape id="_x0000_s2167" style="position:absolute;left:1553;width:58;height:56" coordsize="58,56" path="m,l57,28,,56,,xe" fillcolor="#002060" stroked="f"/>
            </v:group>
            <w10:anchorlock/>
          </v:group>
        </w:pict>
      </w:r>
    </w:p>
    <w:p w14:paraId="270B91D3" w14:textId="77777777" w:rsidR="000D2C4D" w:rsidRDefault="00000000">
      <w:pPr>
        <w:pStyle w:val="a3"/>
        <w:spacing w:before="125" w:line="217" w:lineRule="auto"/>
        <w:ind w:left="1817"/>
        <w:rPr>
          <w:lang w:eastAsia="zh-CN"/>
        </w:rPr>
      </w:pPr>
      <w:r>
        <w:rPr>
          <w:spacing w:val="-8"/>
          <w:lang w:eastAsia="zh-CN"/>
        </w:rPr>
        <w:t>作用： 为自动化系统提供</w:t>
      </w:r>
      <w:r>
        <w:rPr>
          <w:spacing w:val="-38"/>
          <w:lang w:eastAsia="zh-CN"/>
        </w:rPr>
        <w:t xml:space="preserve"> </w:t>
      </w:r>
      <w:r>
        <w:rPr>
          <w:rFonts w:ascii="Times New Roman" w:eastAsia="Times New Roman" w:hAnsi="Times New Roman" w:cs="Times New Roman"/>
          <w:spacing w:val="-8"/>
          <w:lang w:eastAsia="zh-CN"/>
        </w:rPr>
        <w:t>ADS-B</w:t>
      </w:r>
      <w:r>
        <w:rPr>
          <w:rFonts w:ascii="Times New Roman" w:eastAsia="Times New Roman" w:hAnsi="Times New Roman" w:cs="Times New Roman"/>
          <w:spacing w:val="15"/>
          <w:w w:val="101"/>
          <w:lang w:eastAsia="zh-CN"/>
        </w:rPr>
        <w:t xml:space="preserve"> </w:t>
      </w:r>
      <w:r>
        <w:rPr>
          <w:spacing w:val="-8"/>
          <w:lang w:eastAsia="zh-CN"/>
        </w:rPr>
        <w:t>信号， 满足多重监视源信号覆盖</w:t>
      </w:r>
    </w:p>
    <w:p w14:paraId="01E61829" w14:textId="77777777" w:rsidR="000D2C4D" w:rsidRDefault="00000000">
      <w:pPr>
        <w:pStyle w:val="a3"/>
        <w:spacing w:before="66" w:line="388" w:lineRule="exact"/>
        <w:ind w:left="1809"/>
        <w:rPr>
          <w:lang w:eastAsia="zh-CN"/>
        </w:rPr>
      </w:pPr>
      <w:bookmarkStart w:id="72" w:name="bookmark88"/>
      <w:bookmarkEnd w:id="72"/>
      <w:r>
        <w:rPr>
          <w:rFonts w:ascii="Times New Roman" w:eastAsia="Times New Roman" w:hAnsi="Times New Roman" w:cs="Times New Roman"/>
          <w:b/>
          <w:bCs/>
          <w:position w:val="13"/>
          <w:lang w:eastAsia="zh-CN"/>
        </w:rPr>
        <w:t>G-5.</w:t>
      </w:r>
      <w:r>
        <w:rPr>
          <w:rFonts w:ascii="Times New Roman" w:eastAsia="Times New Roman" w:hAnsi="Times New Roman" w:cs="Times New Roman"/>
          <w:b/>
          <w:bCs/>
          <w:spacing w:val="15"/>
          <w:position w:val="13"/>
          <w:lang w:eastAsia="zh-CN"/>
        </w:rPr>
        <w:t xml:space="preserve"> </w:t>
      </w:r>
      <w:r>
        <w:rPr>
          <w:position w:val="13"/>
          <w:lang w:eastAsia="zh-CN"/>
          <w14:textOutline w14:w="3835" w14:cap="flat" w14:cmpd="sng" w14:algn="ctr">
            <w14:solidFill>
              <w14:srgbClr w14:val="000000"/>
            </w14:solidFill>
            <w14:prstDash w14:val="solid"/>
            <w14:miter w14:lim="0"/>
          </w14:textOutline>
        </w:rPr>
        <w:t>系统功能（监视信号处理、飞行计划处理、监控模块</w:t>
      </w:r>
      <w:r>
        <w:rPr>
          <w:spacing w:val="-1"/>
          <w:position w:val="13"/>
          <w:lang w:eastAsia="zh-CN"/>
          <w14:textOutline w14:w="3835" w14:cap="flat" w14:cmpd="sng" w14:algn="ctr">
            <w14:solidFill>
              <w14:srgbClr w14:val="000000"/>
            </w14:solidFill>
            <w14:prstDash w14:val="solid"/>
            <w14:miter w14:lim="0"/>
          </w14:textOutline>
        </w:rPr>
        <w:t>）处理机制</w:t>
      </w:r>
    </w:p>
    <w:p w14:paraId="73397B76" w14:textId="77777777" w:rsidR="000D2C4D" w:rsidRDefault="00000000">
      <w:pPr>
        <w:pStyle w:val="a3"/>
        <w:spacing w:before="1" w:line="219" w:lineRule="auto"/>
        <w:ind w:left="1814"/>
      </w:pPr>
      <w:r>
        <w:rPr>
          <w:rFonts w:ascii="Times New Roman" w:eastAsia="Times New Roman" w:hAnsi="Times New Roman" w:cs="Times New Roman"/>
          <w:b/>
          <w:bCs/>
          <w:spacing w:val="-7"/>
        </w:rPr>
        <w:t>1.</w:t>
      </w:r>
      <w:r>
        <w:rPr>
          <w:rFonts w:ascii="Times New Roman" w:eastAsia="Times New Roman" w:hAnsi="Times New Roman" w:cs="Times New Roman"/>
          <w:b/>
          <w:bCs/>
          <w:spacing w:val="8"/>
        </w:rPr>
        <w:t xml:space="preserve">     </w:t>
      </w:r>
      <w:proofErr w:type="spellStart"/>
      <w:r>
        <w:rPr>
          <w:spacing w:val="-7"/>
          <w14:textOutline w14:w="3835" w14:cap="flat" w14:cmpd="sng" w14:algn="ctr">
            <w14:solidFill>
              <w14:srgbClr w14:val="000000"/>
            </w14:solidFill>
            <w14:prstDash w14:val="solid"/>
            <w14:miter w14:lim="0"/>
          </w14:textOutline>
        </w:rPr>
        <w:t>二所自动化系统</w:t>
      </w:r>
      <w:proofErr w:type="spellEnd"/>
      <w:r>
        <w:rPr>
          <w:spacing w:val="-7"/>
          <w14:textOutline w14:w="3835" w14:cap="flat" w14:cmpd="sng" w14:algn="ctr">
            <w14:solidFill>
              <w14:srgbClr w14:val="000000"/>
            </w14:solidFill>
            <w14:prstDash w14:val="solid"/>
            <w14:miter w14:lim="0"/>
          </w14:textOutline>
        </w:rPr>
        <w:t>：</w:t>
      </w:r>
    </w:p>
    <w:p w14:paraId="7F426244" w14:textId="77777777" w:rsidR="000D2C4D" w:rsidRDefault="00000000">
      <w:pPr>
        <w:pStyle w:val="a3"/>
        <w:spacing w:before="218" w:line="218" w:lineRule="auto"/>
        <w:ind w:left="2240"/>
        <w:rPr>
          <w:rFonts w:ascii="Times New Roman" w:eastAsia="Times New Roman" w:hAnsi="Times New Roman" w:cs="Times New Roman"/>
          <w:lang w:eastAsia="zh-CN"/>
        </w:rPr>
      </w:pPr>
      <w:r>
        <w:rPr>
          <w:spacing w:val="-6"/>
          <w:lang w:eastAsia="zh-CN"/>
        </w:rPr>
        <w:t>飞行数据处理：</w:t>
      </w:r>
      <w:r>
        <w:rPr>
          <w:spacing w:val="-27"/>
          <w:lang w:eastAsia="zh-CN"/>
        </w:rPr>
        <w:t xml:space="preserve"> </w:t>
      </w:r>
      <w:r>
        <w:rPr>
          <w:rFonts w:ascii="Times New Roman" w:eastAsia="Times New Roman" w:hAnsi="Times New Roman" w:cs="Times New Roman"/>
          <w:spacing w:val="-6"/>
          <w:lang w:eastAsia="zh-CN"/>
        </w:rPr>
        <w:t>MDP</w:t>
      </w:r>
      <w:r>
        <w:rPr>
          <w:rFonts w:ascii="Times New Roman" w:eastAsia="Times New Roman" w:hAnsi="Times New Roman" w:cs="Times New Roman"/>
          <w:spacing w:val="-22"/>
          <w:lang w:eastAsia="zh-CN"/>
        </w:rPr>
        <w:t xml:space="preserve"> </w:t>
      </w:r>
      <w:r>
        <w:rPr>
          <w:spacing w:val="-6"/>
          <w:lang w:eastAsia="zh-CN"/>
        </w:rPr>
        <w:t>、</w:t>
      </w:r>
      <w:r>
        <w:rPr>
          <w:rFonts w:ascii="Times New Roman" w:eastAsia="Times New Roman" w:hAnsi="Times New Roman" w:cs="Times New Roman"/>
          <w:spacing w:val="-6"/>
          <w:lang w:eastAsia="zh-CN"/>
        </w:rPr>
        <w:t>FDP</w:t>
      </w:r>
      <w:r>
        <w:rPr>
          <w:spacing w:val="-6"/>
          <w:lang w:eastAsia="zh-CN"/>
        </w:rPr>
        <w:t>，其中</w:t>
      </w:r>
      <w:r>
        <w:rPr>
          <w:spacing w:val="-53"/>
          <w:lang w:eastAsia="zh-CN"/>
        </w:rPr>
        <w:t xml:space="preserve"> </w:t>
      </w:r>
      <w:r>
        <w:rPr>
          <w:rFonts w:ascii="Times New Roman" w:eastAsia="Times New Roman" w:hAnsi="Times New Roman" w:cs="Times New Roman"/>
          <w:spacing w:val="-6"/>
          <w:lang w:eastAsia="zh-CN"/>
        </w:rPr>
        <w:t>ACC</w:t>
      </w:r>
      <w:r>
        <w:rPr>
          <w:rFonts w:ascii="Times New Roman" w:eastAsia="Times New Roman" w:hAnsi="Times New Roman" w:cs="Times New Roman"/>
          <w:spacing w:val="13"/>
          <w:lang w:eastAsia="zh-CN"/>
        </w:rPr>
        <w:t xml:space="preserve"> </w:t>
      </w:r>
      <w:r>
        <w:rPr>
          <w:spacing w:val="-6"/>
          <w:lang w:eastAsia="zh-CN"/>
        </w:rPr>
        <w:t>和</w:t>
      </w:r>
      <w:r>
        <w:rPr>
          <w:spacing w:val="-46"/>
          <w:lang w:eastAsia="zh-CN"/>
        </w:rPr>
        <w:t xml:space="preserve"> </w:t>
      </w:r>
      <w:r>
        <w:rPr>
          <w:rFonts w:ascii="Times New Roman" w:eastAsia="Times New Roman" w:hAnsi="Times New Roman" w:cs="Times New Roman"/>
          <w:spacing w:val="-6"/>
          <w:lang w:eastAsia="zh-CN"/>
        </w:rPr>
        <w:t>TMA</w:t>
      </w:r>
      <w:r>
        <w:rPr>
          <w:rFonts w:ascii="Times New Roman" w:eastAsia="Times New Roman" w:hAnsi="Times New Roman" w:cs="Times New Roman"/>
          <w:spacing w:val="19"/>
          <w:lang w:eastAsia="zh-CN"/>
        </w:rPr>
        <w:t xml:space="preserve"> </w:t>
      </w:r>
      <w:r>
        <w:rPr>
          <w:spacing w:val="-6"/>
          <w:lang w:eastAsia="zh-CN"/>
        </w:rPr>
        <w:t>三网模式下，</w:t>
      </w:r>
      <w:r>
        <w:rPr>
          <w:spacing w:val="-30"/>
          <w:lang w:eastAsia="zh-CN"/>
        </w:rPr>
        <w:t xml:space="preserve"> </w:t>
      </w:r>
      <w:r>
        <w:rPr>
          <w:rFonts w:ascii="Times New Roman" w:eastAsia="Times New Roman" w:hAnsi="Times New Roman" w:cs="Times New Roman"/>
          <w:spacing w:val="-6"/>
          <w:lang w:eastAsia="zh-CN"/>
        </w:rPr>
        <w:t>FDP</w:t>
      </w:r>
      <w:r>
        <w:rPr>
          <w:rFonts w:ascii="Times New Roman" w:eastAsia="Times New Roman" w:hAnsi="Times New Roman" w:cs="Times New Roman"/>
          <w:spacing w:val="16"/>
          <w:w w:val="101"/>
          <w:lang w:eastAsia="zh-CN"/>
        </w:rPr>
        <w:t xml:space="preserve"> </w:t>
      </w:r>
      <w:r>
        <w:rPr>
          <w:spacing w:val="-6"/>
          <w:lang w:eastAsia="zh-CN"/>
        </w:rPr>
        <w:t>一</w:t>
      </w:r>
      <w:r>
        <w:rPr>
          <w:spacing w:val="-7"/>
          <w:lang w:eastAsia="zh-CN"/>
        </w:rPr>
        <w:t>主三备，</w:t>
      </w:r>
      <w:r>
        <w:rPr>
          <w:rFonts w:ascii="Times New Roman" w:eastAsia="Times New Roman" w:hAnsi="Times New Roman" w:cs="Times New Roman"/>
          <w:spacing w:val="-7"/>
          <w:lang w:eastAsia="zh-CN"/>
        </w:rPr>
        <w:t>MDP</w:t>
      </w:r>
    </w:p>
    <w:p w14:paraId="30C0B9F9" w14:textId="77777777" w:rsidR="000D2C4D" w:rsidRDefault="00000000">
      <w:pPr>
        <w:pStyle w:val="a3"/>
        <w:spacing w:before="224" w:line="411" w:lineRule="auto"/>
        <w:ind w:left="1814" w:right="722" w:firstLine="10"/>
        <w:rPr>
          <w:lang w:eastAsia="zh-CN"/>
        </w:rPr>
      </w:pPr>
      <w:r>
        <w:rPr>
          <w:spacing w:val="-7"/>
          <w:lang w:eastAsia="zh-CN"/>
        </w:rPr>
        <w:t>两主两备。</w:t>
      </w:r>
      <w:r>
        <w:rPr>
          <w:spacing w:val="-39"/>
          <w:lang w:eastAsia="zh-CN"/>
        </w:rPr>
        <w:t xml:space="preserve"> </w:t>
      </w:r>
      <w:r>
        <w:rPr>
          <w:rFonts w:ascii="Times New Roman" w:eastAsia="Times New Roman" w:hAnsi="Times New Roman" w:cs="Times New Roman"/>
          <w:spacing w:val="-7"/>
          <w:lang w:eastAsia="zh-CN"/>
        </w:rPr>
        <w:t>ACC</w:t>
      </w:r>
      <w:r>
        <w:rPr>
          <w:rFonts w:ascii="Times New Roman" w:eastAsia="Times New Roman" w:hAnsi="Times New Roman" w:cs="Times New Roman"/>
          <w:spacing w:val="21"/>
          <w:lang w:eastAsia="zh-CN"/>
        </w:rPr>
        <w:t xml:space="preserve"> </w:t>
      </w:r>
      <w:r>
        <w:rPr>
          <w:spacing w:val="-7"/>
          <w:lang w:eastAsia="zh-CN"/>
        </w:rPr>
        <w:t>主备</w:t>
      </w:r>
      <w:r>
        <w:rPr>
          <w:spacing w:val="-48"/>
          <w:lang w:eastAsia="zh-CN"/>
        </w:rPr>
        <w:t xml:space="preserve"> </w:t>
      </w:r>
      <w:r>
        <w:rPr>
          <w:rFonts w:ascii="Times New Roman" w:eastAsia="Times New Roman" w:hAnsi="Times New Roman" w:cs="Times New Roman"/>
          <w:spacing w:val="-7"/>
          <w:lang w:eastAsia="zh-CN"/>
        </w:rPr>
        <w:t>MDP</w:t>
      </w:r>
      <w:r>
        <w:rPr>
          <w:rFonts w:ascii="Times New Roman" w:eastAsia="Times New Roman" w:hAnsi="Times New Roman" w:cs="Times New Roman"/>
          <w:spacing w:val="15"/>
          <w:lang w:eastAsia="zh-CN"/>
        </w:rPr>
        <w:t xml:space="preserve"> </w:t>
      </w:r>
      <w:r>
        <w:rPr>
          <w:spacing w:val="-7"/>
          <w:lang w:eastAsia="zh-CN"/>
        </w:rPr>
        <w:t>接收</w:t>
      </w:r>
      <w:r>
        <w:rPr>
          <w:spacing w:val="-51"/>
          <w:lang w:eastAsia="zh-CN"/>
        </w:rPr>
        <w:t xml:space="preserve"> </w:t>
      </w:r>
      <w:r>
        <w:rPr>
          <w:rFonts w:ascii="Times New Roman" w:eastAsia="Times New Roman" w:hAnsi="Times New Roman" w:cs="Times New Roman"/>
          <w:spacing w:val="-7"/>
          <w:lang w:eastAsia="zh-CN"/>
        </w:rPr>
        <w:t>ACC</w:t>
      </w:r>
      <w:r>
        <w:rPr>
          <w:rFonts w:ascii="Times New Roman" w:eastAsia="Times New Roman" w:hAnsi="Times New Roman" w:cs="Times New Roman"/>
          <w:spacing w:val="18"/>
          <w:lang w:eastAsia="zh-CN"/>
        </w:rPr>
        <w:t xml:space="preserve"> </w:t>
      </w:r>
      <w:r>
        <w:rPr>
          <w:spacing w:val="-7"/>
          <w:lang w:eastAsia="zh-CN"/>
        </w:rPr>
        <w:t>冠字</w:t>
      </w:r>
      <w:r>
        <w:rPr>
          <w:spacing w:val="-8"/>
          <w:lang w:eastAsia="zh-CN"/>
        </w:rPr>
        <w:t>链路</w:t>
      </w:r>
      <w:r>
        <w:rPr>
          <w:spacing w:val="-53"/>
          <w:lang w:eastAsia="zh-CN"/>
        </w:rPr>
        <w:t xml:space="preserve"> </w:t>
      </w:r>
      <w:r>
        <w:rPr>
          <w:rFonts w:ascii="Times New Roman" w:eastAsia="Times New Roman" w:hAnsi="Times New Roman" w:cs="Times New Roman"/>
          <w:spacing w:val="-8"/>
          <w:lang w:eastAsia="zh-CN"/>
        </w:rPr>
        <w:t>AFTN</w:t>
      </w:r>
      <w:r>
        <w:rPr>
          <w:rFonts w:ascii="Times New Roman" w:eastAsia="Times New Roman" w:hAnsi="Times New Roman" w:cs="Times New Roman"/>
          <w:spacing w:val="16"/>
          <w:w w:val="101"/>
          <w:lang w:eastAsia="zh-CN"/>
        </w:rPr>
        <w:t xml:space="preserve"> </w:t>
      </w:r>
      <w:r>
        <w:rPr>
          <w:spacing w:val="-8"/>
          <w:lang w:eastAsia="zh-CN"/>
        </w:rPr>
        <w:t>报文，</w:t>
      </w:r>
      <w:r>
        <w:rPr>
          <w:spacing w:val="-27"/>
          <w:lang w:eastAsia="zh-CN"/>
        </w:rPr>
        <w:t xml:space="preserve"> </w:t>
      </w:r>
      <w:r>
        <w:rPr>
          <w:rFonts w:ascii="Times New Roman" w:eastAsia="Times New Roman" w:hAnsi="Times New Roman" w:cs="Times New Roman"/>
          <w:spacing w:val="-8"/>
          <w:lang w:eastAsia="zh-CN"/>
        </w:rPr>
        <w:t>TMA</w:t>
      </w:r>
      <w:r>
        <w:rPr>
          <w:rFonts w:ascii="Times New Roman" w:eastAsia="Times New Roman" w:hAnsi="Times New Roman" w:cs="Times New Roman"/>
          <w:spacing w:val="38"/>
          <w:lang w:eastAsia="zh-CN"/>
        </w:rPr>
        <w:t xml:space="preserve"> </w:t>
      </w:r>
      <w:r>
        <w:rPr>
          <w:spacing w:val="-8"/>
          <w:lang w:eastAsia="zh-CN"/>
        </w:rPr>
        <w:t>同理。主用</w:t>
      </w:r>
      <w:r>
        <w:rPr>
          <w:spacing w:val="-51"/>
          <w:lang w:eastAsia="zh-CN"/>
        </w:rPr>
        <w:t xml:space="preserve"> </w:t>
      </w:r>
      <w:r>
        <w:rPr>
          <w:rFonts w:ascii="Times New Roman" w:eastAsia="Times New Roman" w:hAnsi="Times New Roman" w:cs="Times New Roman"/>
          <w:spacing w:val="-8"/>
          <w:lang w:eastAsia="zh-CN"/>
        </w:rPr>
        <w:t>MDP</w:t>
      </w:r>
      <w:r>
        <w:rPr>
          <w:rFonts w:ascii="Times New Roman" w:eastAsia="Times New Roman" w:hAnsi="Times New Roman" w:cs="Times New Roman"/>
          <w:spacing w:val="15"/>
          <w:w w:val="101"/>
          <w:lang w:eastAsia="zh-CN"/>
        </w:rPr>
        <w:t xml:space="preserve"> </w:t>
      </w:r>
      <w:r>
        <w:rPr>
          <w:spacing w:val="-8"/>
          <w:lang w:eastAsia="zh-CN"/>
        </w:rPr>
        <w:t xml:space="preserve">先处  </w:t>
      </w:r>
      <w:r>
        <w:rPr>
          <w:spacing w:val="-2"/>
          <w:lang w:eastAsia="zh-CN"/>
        </w:rPr>
        <w:t>理，备用</w:t>
      </w:r>
      <w:r>
        <w:rPr>
          <w:spacing w:val="-48"/>
          <w:lang w:eastAsia="zh-CN"/>
        </w:rPr>
        <w:t xml:space="preserve"> </w:t>
      </w:r>
      <w:r>
        <w:rPr>
          <w:rFonts w:ascii="Times New Roman" w:eastAsia="Times New Roman" w:hAnsi="Times New Roman" w:cs="Times New Roman"/>
          <w:spacing w:val="-2"/>
          <w:lang w:eastAsia="zh-CN"/>
        </w:rPr>
        <w:t>MDP</w:t>
      </w:r>
      <w:r>
        <w:rPr>
          <w:rFonts w:ascii="Times New Roman" w:eastAsia="Times New Roman" w:hAnsi="Times New Roman" w:cs="Times New Roman"/>
          <w:spacing w:val="16"/>
          <w:lang w:eastAsia="zh-CN"/>
        </w:rPr>
        <w:t xml:space="preserve"> </w:t>
      </w:r>
      <w:r>
        <w:rPr>
          <w:spacing w:val="-2"/>
          <w:lang w:eastAsia="zh-CN"/>
        </w:rPr>
        <w:t>后处理和同步，先到的一路</w:t>
      </w:r>
      <w:proofErr w:type="gramStart"/>
      <w:r>
        <w:rPr>
          <w:spacing w:val="-2"/>
          <w:lang w:eastAsia="zh-CN"/>
        </w:rPr>
        <w:t>报文先</w:t>
      </w:r>
      <w:proofErr w:type="gramEnd"/>
      <w:r>
        <w:rPr>
          <w:spacing w:val="-2"/>
          <w:lang w:eastAsia="zh-CN"/>
        </w:rPr>
        <w:t>处理，其</w:t>
      </w:r>
      <w:r>
        <w:rPr>
          <w:spacing w:val="-3"/>
          <w:lang w:eastAsia="zh-CN"/>
        </w:rPr>
        <w:t>余三路同步处理结果。</w:t>
      </w:r>
      <w:r>
        <w:rPr>
          <w:spacing w:val="-34"/>
          <w:lang w:eastAsia="zh-CN"/>
        </w:rPr>
        <w:t xml:space="preserve"> </w:t>
      </w:r>
      <w:r>
        <w:rPr>
          <w:rFonts w:ascii="Times New Roman" w:eastAsia="Times New Roman" w:hAnsi="Times New Roman" w:cs="Times New Roman"/>
          <w:spacing w:val="-3"/>
          <w:lang w:eastAsia="zh-CN"/>
        </w:rPr>
        <w:t xml:space="preserve">MDP  </w:t>
      </w:r>
      <w:r>
        <w:rPr>
          <w:spacing w:val="-3"/>
          <w:lang w:eastAsia="zh-CN"/>
        </w:rPr>
        <w:t>对</w:t>
      </w:r>
      <w:r>
        <w:rPr>
          <w:lang w:eastAsia="zh-CN"/>
        </w:rPr>
        <w:t xml:space="preserve"> 报文进行接收并完成格式检测及数据项解析</w:t>
      </w:r>
      <w:r>
        <w:rPr>
          <w:rFonts w:ascii="Times New Roman" w:eastAsia="Times New Roman" w:hAnsi="Times New Roman" w:cs="Times New Roman"/>
          <w:lang w:eastAsia="zh-CN"/>
        </w:rPr>
        <w:t xml:space="preserve">,FDP  </w:t>
      </w:r>
      <w:r>
        <w:rPr>
          <w:lang w:eastAsia="zh-CN"/>
        </w:rPr>
        <w:t>对报文内容进行业务逻辑处理</w:t>
      </w:r>
      <w:r>
        <w:rPr>
          <w:rFonts w:ascii="Times New Roman" w:eastAsia="Times New Roman" w:hAnsi="Times New Roman" w:cs="Times New Roman"/>
          <w:spacing w:val="-1"/>
          <w:lang w:eastAsia="zh-CN"/>
        </w:rPr>
        <w:t xml:space="preserve">,MDP  </w:t>
      </w:r>
      <w:r>
        <w:rPr>
          <w:spacing w:val="-1"/>
          <w:lang w:eastAsia="zh-CN"/>
        </w:rPr>
        <w:t>解析</w:t>
      </w:r>
      <w:r>
        <w:rPr>
          <w:lang w:eastAsia="zh-CN"/>
        </w:rPr>
        <w:t xml:space="preserve"> </w:t>
      </w:r>
      <w:r>
        <w:rPr>
          <w:spacing w:val="-1"/>
          <w:lang w:eastAsia="zh-CN"/>
        </w:rPr>
        <w:t>后以冠字流水号形成唯一数据写入共享内存</w:t>
      </w:r>
      <w:r>
        <w:rPr>
          <w:rFonts w:ascii="Times New Roman" w:eastAsia="Times New Roman" w:hAnsi="Times New Roman" w:cs="Times New Roman"/>
          <w:spacing w:val="-1"/>
          <w:lang w:eastAsia="zh-CN"/>
        </w:rPr>
        <w:t>,</w:t>
      </w:r>
      <w:r>
        <w:rPr>
          <w:rFonts w:ascii="Times New Roman" w:eastAsia="Times New Roman" w:hAnsi="Times New Roman" w:cs="Times New Roman"/>
          <w:spacing w:val="-15"/>
          <w:lang w:eastAsia="zh-CN"/>
        </w:rPr>
        <w:t xml:space="preserve"> </w:t>
      </w:r>
      <w:r>
        <w:rPr>
          <w:spacing w:val="-1"/>
          <w:lang w:eastAsia="zh-CN"/>
        </w:rPr>
        <w:t xml:space="preserve">内容除电报信息外还包含正文 </w:t>
      </w:r>
      <w:r>
        <w:rPr>
          <w:rFonts w:ascii="Times New Roman" w:eastAsia="Times New Roman" w:hAnsi="Times New Roman" w:cs="Times New Roman"/>
          <w:spacing w:val="-1"/>
          <w:lang w:eastAsia="zh-CN"/>
        </w:rPr>
        <w:t xml:space="preserve">MD5 </w:t>
      </w:r>
      <w:r>
        <w:rPr>
          <w:spacing w:val="-2"/>
          <w:lang w:eastAsia="zh-CN"/>
        </w:rPr>
        <w:t xml:space="preserve">码以及电 </w:t>
      </w:r>
      <w:r>
        <w:rPr>
          <w:spacing w:val="-1"/>
          <w:lang w:eastAsia="zh-CN"/>
        </w:rPr>
        <w:t>报解析处理结果</w:t>
      </w:r>
      <w:r>
        <w:rPr>
          <w:rFonts w:ascii="Times New Roman" w:eastAsia="Times New Roman" w:hAnsi="Times New Roman" w:cs="Times New Roman"/>
          <w:spacing w:val="-1"/>
          <w:lang w:eastAsia="zh-CN"/>
        </w:rPr>
        <w:t xml:space="preserve">,FDP  </w:t>
      </w:r>
      <w:r>
        <w:rPr>
          <w:spacing w:val="-1"/>
          <w:lang w:eastAsia="zh-CN"/>
        </w:rPr>
        <w:t xml:space="preserve">根据 </w:t>
      </w:r>
      <w:r>
        <w:rPr>
          <w:rFonts w:ascii="Times New Roman" w:eastAsia="Times New Roman" w:hAnsi="Times New Roman" w:cs="Times New Roman"/>
          <w:spacing w:val="-1"/>
          <w:lang w:eastAsia="zh-CN"/>
        </w:rPr>
        <w:t xml:space="preserve">MD5  </w:t>
      </w:r>
      <w:proofErr w:type="gramStart"/>
      <w:r>
        <w:rPr>
          <w:spacing w:val="-1"/>
          <w:lang w:eastAsia="zh-CN"/>
        </w:rPr>
        <w:t>码判断</w:t>
      </w:r>
      <w:proofErr w:type="gramEnd"/>
      <w:r>
        <w:rPr>
          <w:spacing w:val="-1"/>
          <w:lang w:eastAsia="zh-CN"/>
        </w:rPr>
        <w:t>是否已经处理</w:t>
      </w:r>
      <w:r>
        <w:rPr>
          <w:rFonts w:ascii="Times New Roman" w:eastAsia="Times New Roman" w:hAnsi="Times New Roman" w:cs="Times New Roman"/>
          <w:spacing w:val="-1"/>
          <w:lang w:eastAsia="zh-CN"/>
        </w:rPr>
        <w:t>,</w:t>
      </w:r>
      <w:r>
        <w:rPr>
          <w:spacing w:val="-1"/>
          <w:lang w:eastAsia="zh-CN"/>
        </w:rPr>
        <w:t xml:space="preserve">处理后以 </w:t>
      </w:r>
      <w:r>
        <w:rPr>
          <w:rFonts w:ascii="Times New Roman" w:eastAsia="Times New Roman" w:hAnsi="Times New Roman" w:cs="Times New Roman"/>
          <w:spacing w:val="-1"/>
          <w:lang w:eastAsia="zh-CN"/>
        </w:rPr>
        <w:t xml:space="preserve">MD5  </w:t>
      </w:r>
      <w:r>
        <w:rPr>
          <w:spacing w:val="-1"/>
          <w:lang w:eastAsia="zh-CN"/>
        </w:rPr>
        <w:t xml:space="preserve">码为 </w:t>
      </w:r>
      <w:r>
        <w:rPr>
          <w:rFonts w:ascii="Times New Roman" w:eastAsia="Times New Roman" w:hAnsi="Times New Roman" w:cs="Times New Roman"/>
          <w:spacing w:val="-1"/>
          <w:lang w:eastAsia="zh-CN"/>
        </w:rPr>
        <w:t>Key</w:t>
      </w:r>
      <w:r>
        <w:rPr>
          <w:rFonts w:ascii="Times New Roman" w:eastAsia="Times New Roman" w:hAnsi="Times New Roman" w:cs="Times New Roman"/>
          <w:spacing w:val="9"/>
          <w:lang w:eastAsia="zh-CN"/>
        </w:rPr>
        <w:t xml:space="preserve">  </w:t>
      </w:r>
      <w:r>
        <w:rPr>
          <w:spacing w:val="-1"/>
          <w:lang w:eastAsia="zh-CN"/>
        </w:rPr>
        <w:t>将逻辑  处理结果写入共享内存。主用</w:t>
      </w:r>
      <w:r>
        <w:rPr>
          <w:spacing w:val="-49"/>
          <w:lang w:eastAsia="zh-CN"/>
        </w:rPr>
        <w:t xml:space="preserve"> </w:t>
      </w:r>
      <w:r>
        <w:rPr>
          <w:rFonts w:ascii="Times New Roman" w:eastAsia="Times New Roman" w:hAnsi="Times New Roman" w:cs="Times New Roman"/>
          <w:spacing w:val="-1"/>
          <w:lang w:eastAsia="zh-CN"/>
        </w:rPr>
        <w:t>FDP</w:t>
      </w:r>
      <w:r>
        <w:rPr>
          <w:rFonts w:ascii="Times New Roman" w:eastAsia="Times New Roman" w:hAnsi="Times New Roman" w:cs="Times New Roman"/>
          <w:spacing w:val="16"/>
          <w:lang w:eastAsia="zh-CN"/>
        </w:rPr>
        <w:t xml:space="preserve"> </w:t>
      </w:r>
      <w:r>
        <w:rPr>
          <w:spacing w:val="-1"/>
          <w:lang w:eastAsia="zh-CN"/>
        </w:rPr>
        <w:t>处理并通过所在地的主用</w:t>
      </w:r>
      <w:r>
        <w:rPr>
          <w:spacing w:val="-49"/>
          <w:lang w:eastAsia="zh-CN"/>
        </w:rPr>
        <w:t xml:space="preserve"> </w:t>
      </w:r>
      <w:r>
        <w:rPr>
          <w:rFonts w:ascii="Times New Roman" w:eastAsia="Times New Roman" w:hAnsi="Times New Roman" w:cs="Times New Roman"/>
          <w:spacing w:val="-1"/>
          <w:lang w:eastAsia="zh-CN"/>
        </w:rPr>
        <w:t>M</w:t>
      </w:r>
      <w:r>
        <w:rPr>
          <w:rFonts w:ascii="Times New Roman" w:eastAsia="Times New Roman" w:hAnsi="Times New Roman" w:cs="Times New Roman"/>
          <w:spacing w:val="-2"/>
          <w:lang w:eastAsia="zh-CN"/>
        </w:rPr>
        <w:t>DP</w:t>
      </w:r>
      <w:r>
        <w:rPr>
          <w:rFonts w:ascii="Times New Roman" w:eastAsia="Times New Roman" w:hAnsi="Times New Roman" w:cs="Times New Roman"/>
          <w:spacing w:val="20"/>
          <w:w w:val="101"/>
          <w:lang w:eastAsia="zh-CN"/>
        </w:rPr>
        <w:t xml:space="preserve"> </w:t>
      </w:r>
      <w:r>
        <w:rPr>
          <w:spacing w:val="-2"/>
          <w:lang w:eastAsia="zh-CN"/>
        </w:rPr>
        <w:t>发送报文。和两地塔台</w:t>
      </w:r>
    </w:p>
    <w:p w14:paraId="6CAB5541" w14:textId="77777777" w:rsidR="000D2C4D" w:rsidRDefault="00000000">
      <w:pPr>
        <w:pStyle w:val="a3"/>
        <w:spacing w:line="217" w:lineRule="auto"/>
        <w:ind w:left="1820"/>
        <w:rPr>
          <w:lang w:eastAsia="zh-CN"/>
        </w:rPr>
      </w:pPr>
      <w:r>
        <w:rPr>
          <w:spacing w:val="-5"/>
          <w:lang w:eastAsia="zh-CN"/>
        </w:rPr>
        <w:t>三网模式下</w:t>
      </w:r>
      <w:r>
        <w:rPr>
          <w:spacing w:val="-38"/>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6"/>
          <w:w w:val="101"/>
          <w:lang w:eastAsia="zh-CN"/>
        </w:rPr>
        <w:t xml:space="preserve"> </w:t>
      </w:r>
      <w:r>
        <w:rPr>
          <w:spacing w:val="-5"/>
          <w:lang w:eastAsia="zh-CN"/>
        </w:rPr>
        <w:t>通过</w:t>
      </w:r>
      <w:r>
        <w:rPr>
          <w:spacing w:val="-48"/>
          <w:lang w:eastAsia="zh-CN"/>
        </w:rPr>
        <w:t xml:space="preserve"> </w:t>
      </w:r>
      <w:r>
        <w:rPr>
          <w:rFonts w:ascii="Times New Roman" w:eastAsia="Times New Roman" w:hAnsi="Times New Roman" w:cs="Times New Roman"/>
          <w:spacing w:val="-5"/>
          <w:lang w:eastAsia="zh-CN"/>
        </w:rPr>
        <w:t>MID</w:t>
      </w:r>
      <w:r>
        <w:rPr>
          <w:rFonts w:ascii="Times New Roman" w:eastAsia="Times New Roman" w:hAnsi="Times New Roman" w:cs="Times New Roman"/>
          <w:spacing w:val="20"/>
          <w:w w:val="101"/>
          <w:lang w:eastAsia="zh-CN"/>
        </w:rPr>
        <w:t xml:space="preserve"> </w:t>
      </w:r>
      <w:r>
        <w:rPr>
          <w:spacing w:val="-5"/>
          <w:lang w:eastAsia="zh-CN"/>
        </w:rPr>
        <w:t>交互飞行数据， 专线模式下通过</w:t>
      </w:r>
      <w:r>
        <w:rPr>
          <w:spacing w:val="-49"/>
          <w:lang w:eastAsia="zh-CN"/>
        </w:rPr>
        <w:t xml:space="preserve"> </w:t>
      </w:r>
      <w:r>
        <w:rPr>
          <w:rFonts w:ascii="Times New Roman" w:eastAsia="Times New Roman" w:hAnsi="Times New Roman" w:cs="Times New Roman"/>
          <w:spacing w:val="-5"/>
          <w:lang w:eastAsia="zh-CN"/>
        </w:rPr>
        <w:t>MH4029.3</w:t>
      </w:r>
      <w:r>
        <w:rPr>
          <w:rFonts w:ascii="Times New Roman" w:eastAsia="Times New Roman" w:hAnsi="Times New Roman" w:cs="Times New Roman"/>
          <w:spacing w:val="19"/>
          <w:w w:val="101"/>
          <w:lang w:eastAsia="zh-CN"/>
        </w:rPr>
        <w:t xml:space="preserve"> </w:t>
      </w:r>
      <w:r>
        <w:rPr>
          <w:spacing w:val="-5"/>
          <w:lang w:eastAsia="zh-CN"/>
        </w:rPr>
        <w:t>交互飞行数据。</w:t>
      </w:r>
    </w:p>
    <w:p w14:paraId="03F2899D" w14:textId="77777777" w:rsidR="000D2C4D" w:rsidRDefault="00000000">
      <w:pPr>
        <w:pStyle w:val="a3"/>
        <w:spacing w:before="221" w:line="219" w:lineRule="auto"/>
        <w:ind w:left="2240"/>
        <w:rPr>
          <w:lang w:eastAsia="zh-CN"/>
        </w:rPr>
      </w:pPr>
      <w:r>
        <w:rPr>
          <w:spacing w:val="-4"/>
          <w:lang w:eastAsia="zh-CN"/>
        </w:rPr>
        <w:t>监视数据处理：</w:t>
      </w:r>
      <w:r>
        <w:rPr>
          <w:spacing w:val="-29"/>
          <w:lang w:eastAsia="zh-CN"/>
        </w:rPr>
        <w:t xml:space="preserve"> </w:t>
      </w:r>
      <w:r>
        <w:rPr>
          <w:rFonts w:ascii="Times New Roman" w:eastAsia="Times New Roman" w:hAnsi="Times New Roman" w:cs="Times New Roman"/>
          <w:spacing w:val="-4"/>
          <w:lang w:eastAsia="zh-CN"/>
        </w:rPr>
        <w:t>ACC</w:t>
      </w:r>
      <w:r>
        <w:rPr>
          <w:rFonts w:ascii="Times New Roman" w:eastAsia="Times New Roman" w:hAnsi="Times New Roman" w:cs="Times New Roman"/>
          <w:spacing w:val="15"/>
          <w:w w:val="101"/>
          <w:lang w:eastAsia="zh-CN"/>
        </w:rPr>
        <w:t xml:space="preserve"> </w:t>
      </w:r>
      <w:r>
        <w:rPr>
          <w:spacing w:val="-4"/>
          <w:lang w:eastAsia="zh-CN"/>
        </w:rPr>
        <w:t>和</w:t>
      </w:r>
      <w:r>
        <w:rPr>
          <w:spacing w:val="-49"/>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3"/>
          <w:lang w:eastAsia="zh-CN"/>
        </w:rPr>
        <w:t xml:space="preserve"> </w:t>
      </w:r>
      <w:r>
        <w:rPr>
          <w:spacing w:val="-4"/>
          <w:lang w:eastAsia="zh-CN"/>
        </w:rPr>
        <w:t>均有各自的主备</w:t>
      </w:r>
      <w:r>
        <w:rPr>
          <w:spacing w:val="-39"/>
          <w:lang w:eastAsia="zh-CN"/>
        </w:rPr>
        <w:t xml:space="preserve"> </w:t>
      </w:r>
      <w:r>
        <w:rPr>
          <w:rFonts w:ascii="Times New Roman" w:eastAsia="Times New Roman" w:hAnsi="Times New Roman" w:cs="Times New Roman"/>
          <w:spacing w:val="-4"/>
          <w:lang w:eastAsia="zh-CN"/>
        </w:rPr>
        <w:t>SDFP</w:t>
      </w:r>
      <w:r>
        <w:rPr>
          <w:rFonts w:ascii="Times New Roman" w:eastAsia="Times New Roman" w:hAnsi="Times New Roman" w:cs="Times New Roman"/>
          <w:spacing w:val="-24"/>
          <w:lang w:eastAsia="zh-CN"/>
        </w:rPr>
        <w:t xml:space="preserve"> </w:t>
      </w:r>
      <w:r>
        <w:rPr>
          <w:spacing w:val="-4"/>
          <w:lang w:eastAsia="zh-CN"/>
        </w:rPr>
        <w:t>、</w:t>
      </w:r>
      <w:r>
        <w:rPr>
          <w:rFonts w:ascii="Times New Roman" w:eastAsia="Times New Roman" w:hAnsi="Times New Roman" w:cs="Times New Roman"/>
          <w:spacing w:val="-4"/>
          <w:lang w:eastAsia="zh-CN"/>
        </w:rPr>
        <w:t>MSDP</w:t>
      </w:r>
      <w:r>
        <w:rPr>
          <w:spacing w:val="-4"/>
          <w:lang w:eastAsia="zh-CN"/>
        </w:rPr>
        <w:t>，以及旁</w:t>
      </w:r>
      <w:r>
        <w:rPr>
          <w:spacing w:val="-5"/>
          <w:lang w:eastAsia="zh-CN"/>
        </w:rPr>
        <w:t>路的</w:t>
      </w:r>
      <w:r>
        <w:rPr>
          <w:spacing w:val="-51"/>
          <w:lang w:eastAsia="zh-CN"/>
        </w:rPr>
        <w:t xml:space="preserve"> </w:t>
      </w:r>
      <w:r>
        <w:rPr>
          <w:rFonts w:ascii="Times New Roman" w:eastAsia="Times New Roman" w:hAnsi="Times New Roman" w:cs="Times New Roman"/>
          <w:spacing w:val="-5"/>
          <w:lang w:eastAsia="zh-CN"/>
        </w:rPr>
        <w:t>BSFP</w:t>
      </w:r>
      <w:r>
        <w:rPr>
          <w:spacing w:val="-5"/>
          <w:lang w:eastAsia="zh-CN"/>
        </w:rPr>
        <w:t>、</w:t>
      </w:r>
    </w:p>
    <w:p w14:paraId="0A960E33" w14:textId="77777777" w:rsidR="000D2C4D" w:rsidRDefault="00000000">
      <w:pPr>
        <w:pStyle w:val="a3"/>
        <w:spacing w:before="219" w:line="468" w:lineRule="exact"/>
        <w:ind w:left="1804"/>
        <w:rPr>
          <w:lang w:eastAsia="zh-CN"/>
        </w:rPr>
      </w:pPr>
      <w:r>
        <w:rPr>
          <w:rFonts w:ascii="Times New Roman" w:eastAsia="Times New Roman" w:hAnsi="Times New Roman" w:cs="Times New Roman"/>
          <w:spacing w:val="-6"/>
          <w:position w:val="19"/>
          <w:lang w:eastAsia="zh-CN"/>
        </w:rPr>
        <w:t>BSDP</w:t>
      </w:r>
      <w:r>
        <w:rPr>
          <w:rFonts w:ascii="Times New Roman" w:eastAsia="Times New Roman" w:hAnsi="Times New Roman" w:cs="Times New Roman"/>
          <w:spacing w:val="14"/>
          <w:position w:val="19"/>
          <w:lang w:eastAsia="zh-CN"/>
        </w:rPr>
        <w:t xml:space="preserve"> </w:t>
      </w:r>
      <w:r>
        <w:rPr>
          <w:spacing w:val="-6"/>
          <w:position w:val="19"/>
          <w:lang w:eastAsia="zh-CN"/>
        </w:rPr>
        <w:t xml:space="preserve">提供监视数据处理功能。 </w:t>
      </w:r>
      <w:r>
        <w:rPr>
          <w:rFonts w:ascii="Times New Roman" w:eastAsia="Times New Roman" w:hAnsi="Times New Roman" w:cs="Times New Roman"/>
          <w:spacing w:val="-6"/>
          <w:position w:val="19"/>
          <w:lang w:eastAsia="zh-CN"/>
        </w:rPr>
        <w:t>ACC</w:t>
      </w:r>
      <w:r>
        <w:rPr>
          <w:rFonts w:ascii="Times New Roman" w:eastAsia="Times New Roman" w:hAnsi="Times New Roman" w:cs="Times New Roman"/>
          <w:spacing w:val="23"/>
          <w:w w:val="101"/>
          <w:position w:val="19"/>
          <w:lang w:eastAsia="zh-CN"/>
        </w:rPr>
        <w:t xml:space="preserve"> </w:t>
      </w:r>
      <w:r>
        <w:rPr>
          <w:spacing w:val="-6"/>
          <w:position w:val="19"/>
          <w:lang w:eastAsia="zh-CN"/>
        </w:rPr>
        <w:t>与</w:t>
      </w:r>
      <w:r>
        <w:rPr>
          <w:spacing w:val="-49"/>
          <w:position w:val="19"/>
          <w:lang w:eastAsia="zh-CN"/>
        </w:rPr>
        <w:t xml:space="preserve"> </w:t>
      </w:r>
      <w:r>
        <w:rPr>
          <w:rFonts w:ascii="Times New Roman" w:eastAsia="Times New Roman" w:hAnsi="Times New Roman" w:cs="Times New Roman"/>
          <w:spacing w:val="-6"/>
          <w:position w:val="19"/>
          <w:lang w:eastAsia="zh-CN"/>
        </w:rPr>
        <w:t>TMA</w:t>
      </w:r>
      <w:r>
        <w:rPr>
          <w:rFonts w:ascii="Times New Roman" w:eastAsia="Times New Roman" w:hAnsi="Times New Roman" w:cs="Times New Roman"/>
          <w:spacing w:val="16"/>
          <w:w w:val="101"/>
          <w:position w:val="19"/>
          <w:lang w:eastAsia="zh-CN"/>
        </w:rPr>
        <w:t xml:space="preserve"> </w:t>
      </w:r>
      <w:r>
        <w:rPr>
          <w:spacing w:val="-6"/>
          <w:position w:val="19"/>
          <w:lang w:eastAsia="zh-CN"/>
        </w:rPr>
        <w:t>各自引接监视</w:t>
      </w:r>
      <w:proofErr w:type="gramStart"/>
      <w:r>
        <w:rPr>
          <w:spacing w:val="-6"/>
          <w:position w:val="19"/>
          <w:lang w:eastAsia="zh-CN"/>
        </w:rPr>
        <w:t>源数据</w:t>
      </w:r>
      <w:proofErr w:type="gramEnd"/>
      <w:r>
        <w:rPr>
          <w:spacing w:val="-6"/>
          <w:position w:val="19"/>
          <w:lang w:eastAsia="zh-CN"/>
        </w:rPr>
        <w:t>并处理</w:t>
      </w:r>
      <w:r>
        <w:rPr>
          <w:spacing w:val="-7"/>
          <w:position w:val="19"/>
          <w:lang w:eastAsia="zh-CN"/>
        </w:rPr>
        <w:t>， 同时通过航迹</w:t>
      </w:r>
    </w:p>
    <w:p w14:paraId="39AB7CEA" w14:textId="77777777" w:rsidR="000D2C4D" w:rsidRDefault="00000000">
      <w:pPr>
        <w:pStyle w:val="a3"/>
        <w:spacing w:line="217" w:lineRule="auto"/>
        <w:ind w:left="1819"/>
        <w:rPr>
          <w:lang w:eastAsia="zh-CN"/>
        </w:rPr>
      </w:pPr>
      <w:r>
        <w:rPr>
          <w:spacing w:val="-2"/>
          <w:lang w:eastAsia="zh-CN"/>
        </w:rPr>
        <w:t>号关联，同时通过引接的两场</w:t>
      </w:r>
      <w:r>
        <w:rPr>
          <w:spacing w:val="-40"/>
          <w:lang w:eastAsia="zh-CN"/>
        </w:rPr>
        <w:t xml:space="preserve"> </w:t>
      </w:r>
      <w:r>
        <w:rPr>
          <w:rFonts w:ascii="Times New Roman" w:eastAsia="Times New Roman" w:hAnsi="Times New Roman" w:cs="Times New Roman"/>
          <w:spacing w:val="-2"/>
          <w:lang w:eastAsia="zh-CN"/>
        </w:rPr>
        <w:t>QNH</w:t>
      </w:r>
      <w:r>
        <w:rPr>
          <w:rFonts w:ascii="Times New Roman" w:eastAsia="Times New Roman" w:hAnsi="Times New Roman" w:cs="Times New Roman"/>
          <w:spacing w:val="17"/>
          <w:w w:val="101"/>
          <w:lang w:eastAsia="zh-CN"/>
        </w:rPr>
        <w:t xml:space="preserve"> </w:t>
      </w:r>
      <w:r>
        <w:rPr>
          <w:spacing w:val="-2"/>
          <w:lang w:eastAsia="zh-CN"/>
        </w:rPr>
        <w:t>对过渡高度或过渡高度层以下的航班进行</w:t>
      </w:r>
      <w:r>
        <w:rPr>
          <w:spacing w:val="-47"/>
          <w:lang w:eastAsia="zh-CN"/>
        </w:rPr>
        <w:t xml:space="preserve"> </w:t>
      </w:r>
      <w:r>
        <w:rPr>
          <w:rFonts w:ascii="Times New Roman" w:eastAsia="Times New Roman" w:hAnsi="Times New Roman" w:cs="Times New Roman"/>
          <w:spacing w:val="-2"/>
          <w:lang w:eastAsia="zh-CN"/>
        </w:rPr>
        <w:t>QNH</w:t>
      </w:r>
      <w:r>
        <w:rPr>
          <w:rFonts w:ascii="Times New Roman" w:eastAsia="Times New Roman" w:hAnsi="Times New Roman" w:cs="Times New Roman"/>
          <w:spacing w:val="14"/>
          <w:w w:val="101"/>
          <w:lang w:eastAsia="zh-CN"/>
        </w:rPr>
        <w:t xml:space="preserve"> </w:t>
      </w:r>
      <w:r>
        <w:rPr>
          <w:spacing w:val="-2"/>
          <w:lang w:eastAsia="zh-CN"/>
        </w:rPr>
        <w:t>修正。</w:t>
      </w:r>
    </w:p>
    <w:p w14:paraId="02E3F44E" w14:textId="77777777" w:rsidR="000D2C4D" w:rsidRDefault="00000000">
      <w:pPr>
        <w:pStyle w:val="a3"/>
        <w:spacing w:before="221" w:line="217" w:lineRule="auto"/>
        <w:ind w:left="2234"/>
      </w:pPr>
      <w:proofErr w:type="spellStart"/>
      <w:r>
        <w:rPr>
          <w:spacing w:val="-5"/>
        </w:rPr>
        <w:t>告警</w:t>
      </w:r>
      <w:proofErr w:type="spellEnd"/>
      <w:r>
        <w:rPr>
          <w:spacing w:val="-5"/>
        </w:rPr>
        <w:t>： 除</w:t>
      </w:r>
      <w:r>
        <w:rPr>
          <w:spacing w:val="-48"/>
        </w:rPr>
        <w:t xml:space="preserve"> </w:t>
      </w:r>
      <w:r>
        <w:rPr>
          <w:rFonts w:ascii="Times New Roman" w:eastAsia="Times New Roman" w:hAnsi="Times New Roman" w:cs="Times New Roman"/>
          <w:spacing w:val="-5"/>
        </w:rPr>
        <w:t>FDP</w:t>
      </w:r>
      <w:r>
        <w:rPr>
          <w:rFonts w:ascii="Times New Roman" w:eastAsia="Times New Roman" w:hAnsi="Times New Roman" w:cs="Times New Roman"/>
          <w:spacing w:val="14"/>
          <w:w w:val="101"/>
        </w:rPr>
        <w:t xml:space="preserve"> </w:t>
      </w:r>
      <w:proofErr w:type="spellStart"/>
      <w:r>
        <w:rPr>
          <w:spacing w:val="-5"/>
        </w:rPr>
        <w:t>做的告警外，其余告警</w:t>
      </w:r>
      <w:proofErr w:type="spellEnd"/>
      <w:r>
        <w:rPr>
          <w:spacing w:val="-51"/>
        </w:rPr>
        <w:t xml:space="preserve"> </w:t>
      </w:r>
      <w:r>
        <w:rPr>
          <w:rFonts w:ascii="Times New Roman" w:eastAsia="Times New Roman" w:hAnsi="Times New Roman" w:cs="Times New Roman"/>
          <w:spacing w:val="-5"/>
        </w:rPr>
        <w:t>ACC</w:t>
      </w:r>
      <w:r>
        <w:rPr>
          <w:rFonts w:ascii="Times New Roman" w:eastAsia="Times New Roman" w:hAnsi="Times New Roman" w:cs="Times New Roman"/>
          <w:spacing w:val="23"/>
          <w:w w:val="101"/>
        </w:rPr>
        <w:t xml:space="preserve"> </w:t>
      </w:r>
      <w:r>
        <w:rPr>
          <w:spacing w:val="-5"/>
        </w:rPr>
        <w:t>与</w:t>
      </w:r>
      <w:r>
        <w:rPr>
          <w:spacing w:val="-48"/>
        </w:rPr>
        <w:t xml:space="preserve"> </w:t>
      </w:r>
      <w:r>
        <w:rPr>
          <w:rFonts w:ascii="Times New Roman" w:eastAsia="Times New Roman" w:hAnsi="Times New Roman" w:cs="Times New Roman"/>
          <w:spacing w:val="-5"/>
        </w:rPr>
        <w:t>TMA</w:t>
      </w:r>
      <w:r>
        <w:rPr>
          <w:rFonts w:ascii="Times New Roman" w:eastAsia="Times New Roman" w:hAnsi="Times New Roman" w:cs="Times New Roman"/>
          <w:spacing w:val="14"/>
        </w:rPr>
        <w:t xml:space="preserve"> </w:t>
      </w:r>
      <w:proofErr w:type="spellStart"/>
      <w:r>
        <w:rPr>
          <w:spacing w:val="-5"/>
        </w:rPr>
        <w:t>各自计算告警并输</w:t>
      </w:r>
      <w:r>
        <w:rPr>
          <w:spacing w:val="-6"/>
        </w:rPr>
        <w:t>出</w:t>
      </w:r>
      <w:proofErr w:type="spellEnd"/>
      <w:r>
        <w:rPr>
          <w:spacing w:val="-6"/>
        </w:rPr>
        <w:t>。</w:t>
      </w:r>
    </w:p>
    <w:p w14:paraId="7E1FF8E6" w14:textId="77777777" w:rsidR="000D2C4D" w:rsidRDefault="00000000">
      <w:pPr>
        <w:pStyle w:val="a3"/>
        <w:spacing w:before="222" w:line="217" w:lineRule="auto"/>
        <w:ind w:left="2222"/>
      </w:pPr>
      <w:proofErr w:type="spellStart"/>
      <w:r>
        <w:rPr>
          <w:rFonts w:ascii="Times New Roman" w:eastAsia="Times New Roman" w:hAnsi="Times New Roman" w:cs="Times New Roman"/>
          <w:spacing w:val="-2"/>
        </w:rPr>
        <w:t>AMAN</w:t>
      </w:r>
      <w:r>
        <w:rPr>
          <w:spacing w:val="-2"/>
        </w:rPr>
        <w:t>：只有</w:t>
      </w:r>
      <w:proofErr w:type="spellEnd"/>
      <w:r>
        <w:rPr>
          <w:spacing w:val="-33"/>
        </w:rPr>
        <w:t xml:space="preserve"> </w:t>
      </w:r>
      <w:r>
        <w:rPr>
          <w:rFonts w:ascii="Times New Roman" w:eastAsia="Times New Roman" w:hAnsi="Times New Roman" w:cs="Times New Roman"/>
          <w:spacing w:val="-2"/>
        </w:rPr>
        <w:t>TMA</w:t>
      </w:r>
      <w:r>
        <w:rPr>
          <w:rFonts w:ascii="Times New Roman" w:eastAsia="Times New Roman" w:hAnsi="Times New Roman" w:cs="Times New Roman"/>
          <w:spacing w:val="14"/>
          <w:w w:val="101"/>
        </w:rPr>
        <w:t xml:space="preserve"> </w:t>
      </w:r>
      <w:r>
        <w:rPr>
          <w:spacing w:val="-2"/>
        </w:rPr>
        <w:t>有</w:t>
      </w:r>
      <w:r>
        <w:rPr>
          <w:spacing w:val="-53"/>
        </w:rPr>
        <w:t xml:space="preserve"> </w:t>
      </w:r>
      <w:r>
        <w:rPr>
          <w:rFonts w:ascii="Times New Roman" w:eastAsia="Times New Roman" w:hAnsi="Times New Roman" w:cs="Times New Roman"/>
          <w:spacing w:val="-2"/>
        </w:rPr>
        <w:t>AMAN</w:t>
      </w:r>
      <w:r>
        <w:rPr>
          <w:rFonts w:ascii="Times New Roman" w:eastAsia="Times New Roman" w:hAnsi="Times New Roman" w:cs="Times New Roman"/>
          <w:spacing w:val="15"/>
        </w:rPr>
        <w:t xml:space="preserve"> </w:t>
      </w:r>
      <w:proofErr w:type="spellStart"/>
      <w:r>
        <w:rPr>
          <w:spacing w:val="-2"/>
        </w:rPr>
        <w:t>服务器，计算并输出给</w:t>
      </w:r>
      <w:proofErr w:type="spellEnd"/>
      <w:r>
        <w:rPr>
          <w:spacing w:val="-46"/>
        </w:rPr>
        <w:t xml:space="preserve"> </w:t>
      </w:r>
      <w:r>
        <w:rPr>
          <w:rFonts w:ascii="Times New Roman" w:eastAsia="Times New Roman" w:hAnsi="Times New Roman" w:cs="Times New Roman"/>
          <w:spacing w:val="-2"/>
        </w:rPr>
        <w:t>TMA</w:t>
      </w:r>
      <w:r>
        <w:rPr>
          <w:rFonts w:ascii="Times New Roman" w:eastAsia="Times New Roman" w:hAnsi="Times New Roman" w:cs="Times New Roman"/>
          <w:spacing w:val="13"/>
        </w:rPr>
        <w:t xml:space="preserve"> </w:t>
      </w:r>
      <w:r>
        <w:rPr>
          <w:spacing w:val="-2"/>
        </w:rPr>
        <w:t>和</w:t>
      </w:r>
      <w:r>
        <w:rPr>
          <w:spacing w:val="-53"/>
        </w:rPr>
        <w:t xml:space="preserve"> </w:t>
      </w:r>
      <w:r>
        <w:rPr>
          <w:rFonts w:ascii="Times New Roman" w:eastAsia="Times New Roman" w:hAnsi="Times New Roman" w:cs="Times New Roman"/>
          <w:spacing w:val="-2"/>
        </w:rPr>
        <w:t>ACC</w:t>
      </w:r>
      <w:r>
        <w:rPr>
          <w:spacing w:val="-2"/>
        </w:rPr>
        <w:t>。</w:t>
      </w:r>
    </w:p>
    <w:p w14:paraId="2B9C81F9" w14:textId="77777777" w:rsidR="000D2C4D" w:rsidRDefault="00000000">
      <w:pPr>
        <w:pStyle w:val="a3"/>
        <w:spacing w:before="222" w:line="411" w:lineRule="auto"/>
        <w:ind w:left="1822" w:right="782" w:firstLine="415"/>
        <w:rPr>
          <w:lang w:eastAsia="zh-CN"/>
        </w:rPr>
      </w:pPr>
      <w:r>
        <w:rPr>
          <w:spacing w:val="-4"/>
          <w:lang w:eastAsia="zh-CN"/>
        </w:rPr>
        <w:t>参数适配管理：</w:t>
      </w:r>
      <w:r>
        <w:rPr>
          <w:spacing w:val="-29"/>
          <w:lang w:eastAsia="zh-CN"/>
        </w:rPr>
        <w:t xml:space="preserve"> </w:t>
      </w:r>
      <w:r>
        <w:rPr>
          <w:rFonts w:ascii="Times New Roman" w:eastAsia="Times New Roman" w:hAnsi="Times New Roman" w:cs="Times New Roman"/>
          <w:spacing w:val="-4"/>
          <w:lang w:eastAsia="zh-CN"/>
        </w:rPr>
        <w:t>ACC</w:t>
      </w:r>
      <w:r>
        <w:rPr>
          <w:rFonts w:ascii="Times New Roman" w:eastAsia="Times New Roman" w:hAnsi="Times New Roman" w:cs="Times New Roman"/>
          <w:spacing w:val="16"/>
          <w:lang w:eastAsia="zh-CN"/>
        </w:rPr>
        <w:t xml:space="preserve"> </w:t>
      </w:r>
      <w:r>
        <w:rPr>
          <w:spacing w:val="-4"/>
          <w:lang w:eastAsia="zh-CN"/>
        </w:rPr>
        <w:t>和</w:t>
      </w:r>
      <w:r>
        <w:rPr>
          <w:spacing w:val="-49"/>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4"/>
          <w:lang w:eastAsia="zh-CN"/>
        </w:rPr>
        <w:t xml:space="preserve"> </w:t>
      </w:r>
      <w:r>
        <w:rPr>
          <w:spacing w:val="-4"/>
          <w:lang w:eastAsia="zh-CN"/>
        </w:rPr>
        <w:t>各有一台</w:t>
      </w:r>
      <w:r>
        <w:rPr>
          <w:spacing w:val="-51"/>
          <w:lang w:eastAsia="zh-CN"/>
        </w:rPr>
        <w:t xml:space="preserve"> </w:t>
      </w:r>
      <w:r>
        <w:rPr>
          <w:rFonts w:ascii="Times New Roman" w:eastAsia="Times New Roman" w:hAnsi="Times New Roman" w:cs="Times New Roman"/>
          <w:spacing w:val="-4"/>
          <w:lang w:eastAsia="zh-CN"/>
        </w:rPr>
        <w:t>DBM</w:t>
      </w:r>
      <w:r>
        <w:rPr>
          <w:spacing w:val="-4"/>
          <w:lang w:eastAsia="zh-CN"/>
        </w:rPr>
        <w:t>，两地均一致</w:t>
      </w:r>
      <w:r>
        <w:rPr>
          <w:spacing w:val="-5"/>
          <w:lang w:eastAsia="zh-CN"/>
        </w:rPr>
        <w:t xml:space="preserve">的参数为同步参数，在任  </w:t>
      </w:r>
      <w:r>
        <w:rPr>
          <w:lang w:eastAsia="zh-CN"/>
        </w:rPr>
        <w:t>意一台</w:t>
      </w:r>
      <w:r>
        <w:rPr>
          <w:spacing w:val="-48"/>
          <w:lang w:eastAsia="zh-CN"/>
        </w:rPr>
        <w:t xml:space="preserve"> </w:t>
      </w:r>
      <w:r>
        <w:rPr>
          <w:rFonts w:ascii="Times New Roman" w:eastAsia="Times New Roman" w:hAnsi="Times New Roman" w:cs="Times New Roman"/>
          <w:lang w:eastAsia="zh-CN"/>
        </w:rPr>
        <w:t>DBM</w:t>
      </w:r>
      <w:r>
        <w:rPr>
          <w:rFonts w:ascii="Times New Roman" w:eastAsia="Times New Roman" w:hAnsi="Times New Roman" w:cs="Times New Roman"/>
          <w:spacing w:val="13"/>
          <w:w w:val="101"/>
          <w:lang w:eastAsia="zh-CN"/>
        </w:rPr>
        <w:t xml:space="preserve"> </w:t>
      </w:r>
      <w:r>
        <w:rPr>
          <w:lang w:eastAsia="zh-CN"/>
        </w:rPr>
        <w:t>上修改会立即同步给另一</w:t>
      </w:r>
      <w:r>
        <w:rPr>
          <w:rFonts w:ascii="Times New Roman" w:eastAsia="Times New Roman" w:hAnsi="Times New Roman" w:cs="Times New Roman"/>
          <w:lang w:eastAsia="zh-CN"/>
        </w:rPr>
        <w:t>DBM</w:t>
      </w:r>
      <w:r>
        <w:rPr>
          <w:lang w:eastAsia="zh-CN"/>
        </w:rPr>
        <w:t>；非同步参数两地各自管理。参数发布同步参</w:t>
      </w:r>
    </w:p>
    <w:p w14:paraId="2E3305F3" w14:textId="77777777" w:rsidR="000D2C4D" w:rsidRDefault="00000000">
      <w:pPr>
        <w:pStyle w:val="a3"/>
        <w:spacing w:before="1" w:line="216" w:lineRule="auto"/>
        <w:ind w:left="1813"/>
        <w:rPr>
          <w:lang w:eastAsia="zh-CN"/>
        </w:rPr>
      </w:pPr>
      <w:r>
        <w:rPr>
          <w:spacing w:val="-2"/>
          <w:lang w:eastAsia="zh-CN"/>
        </w:rPr>
        <w:t>数会发布到</w:t>
      </w:r>
      <w:r>
        <w:rPr>
          <w:spacing w:val="-51"/>
          <w:lang w:eastAsia="zh-CN"/>
        </w:rPr>
        <w:t xml:space="preserve"> </w:t>
      </w:r>
      <w:r>
        <w:rPr>
          <w:rFonts w:ascii="Times New Roman" w:eastAsia="Times New Roman" w:hAnsi="Times New Roman" w:cs="Times New Roman"/>
          <w:spacing w:val="-2"/>
          <w:lang w:eastAsia="zh-CN"/>
        </w:rPr>
        <w:t>ACC</w:t>
      </w:r>
      <w:r>
        <w:rPr>
          <w:rFonts w:ascii="Times New Roman" w:eastAsia="Times New Roman" w:hAnsi="Times New Roman" w:cs="Times New Roman"/>
          <w:spacing w:val="15"/>
          <w:w w:val="101"/>
          <w:lang w:eastAsia="zh-CN"/>
        </w:rPr>
        <w:t xml:space="preserve"> </w:t>
      </w:r>
      <w:r>
        <w:rPr>
          <w:spacing w:val="-2"/>
          <w:lang w:eastAsia="zh-CN"/>
        </w:rPr>
        <w:t>和</w:t>
      </w:r>
      <w:r>
        <w:rPr>
          <w:spacing w:val="-48"/>
          <w:lang w:eastAsia="zh-CN"/>
        </w:rPr>
        <w:t xml:space="preserve"> </w:t>
      </w:r>
      <w:r>
        <w:rPr>
          <w:rFonts w:ascii="Times New Roman" w:eastAsia="Times New Roman" w:hAnsi="Times New Roman" w:cs="Times New Roman"/>
          <w:spacing w:val="-2"/>
          <w:lang w:eastAsia="zh-CN"/>
        </w:rPr>
        <w:t>TMA</w:t>
      </w:r>
      <w:r>
        <w:rPr>
          <w:rFonts w:ascii="Times New Roman" w:eastAsia="Times New Roman" w:hAnsi="Times New Roman" w:cs="Times New Roman"/>
          <w:spacing w:val="26"/>
          <w:lang w:eastAsia="zh-CN"/>
        </w:rPr>
        <w:t xml:space="preserve"> </w:t>
      </w:r>
      <w:r>
        <w:rPr>
          <w:spacing w:val="-2"/>
          <w:lang w:eastAsia="zh-CN"/>
        </w:rPr>
        <w:t>的所有节点，非同步参数只发布</w:t>
      </w:r>
      <w:r>
        <w:rPr>
          <w:spacing w:val="-3"/>
          <w:lang w:eastAsia="zh-CN"/>
        </w:rPr>
        <w:t>到本地节点。</w:t>
      </w:r>
    </w:p>
    <w:p w14:paraId="7678029B" w14:textId="77777777" w:rsidR="000D2C4D" w:rsidRDefault="00000000">
      <w:pPr>
        <w:pStyle w:val="a3"/>
        <w:spacing w:before="221" w:line="219" w:lineRule="auto"/>
        <w:ind w:left="1805"/>
        <w:outlineLvl w:val="1"/>
      </w:pPr>
      <w:r>
        <w:rPr>
          <w:rFonts w:ascii="Times New Roman" w:eastAsia="Times New Roman" w:hAnsi="Times New Roman" w:cs="Times New Roman"/>
          <w:b/>
          <w:bCs/>
          <w:spacing w:val="-6"/>
        </w:rPr>
        <w:t>2.</w:t>
      </w:r>
      <w:r>
        <w:rPr>
          <w:rFonts w:ascii="Times New Roman" w:eastAsia="Times New Roman" w:hAnsi="Times New Roman" w:cs="Times New Roman"/>
          <w:b/>
          <w:bCs/>
          <w:spacing w:val="5"/>
        </w:rPr>
        <w:t xml:space="preserve">     </w:t>
      </w:r>
      <w:proofErr w:type="gramStart"/>
      <w:r>
        <w:rPr>
          <w:rFonts w:ascii="Times New Roman" w:eastAsia="Times New Roman" w:hAnsi="Times New Roman" w:cs="Times New Roman"/>
          <w:b/>
          <w:bCs/>
          <w:spacing w:val="-6"/>
        </w:rPr>
        <w:t xml:space="preserve">INDRA  </w:t>
      </w:r>
      <w:proofErr w:type="spellStart"/>
      <w:r>
        <w:rPr>
          <w:spacing w:val="-6"/>
          <w14:textOutline w14:w="3835" w14:cap="flat" w14:cmpd="sng" w14:algn="ctr">
            <w14:solidFill>
              <w14:srgbClr w14:val="000000"/>
            </w14:solidFill>
            <w14:prstDash w14:val="solid"/>
            <w14:miter w14:lim="0"/>
          </w14:textOutline>
        </w:rPr>
        <w:t>自动化系统</w:t>
      </w:r>
      <w:proofErr w:type="spellEnd"/>
      <w:proofErr w:type="gramEnd"/>
      <w:r>
        <w:rPr>
          <w:spacing w:val="-6"/>
          <w14:textOutline w14:w="3835" w14:cap="flat" w14:cmpd="sng" w14:algn="ctr">
            <w14:solidFill>
              <w14:srgbClr w14:val="000000"/>
            </w14:solidFill>
            <w14:prstDash w14:val="solid"/>
            <w14:miter w14:lim="0"/>
          </w14:textOutline>
        </w:rPr>
        <w:t>：</w:t>
      </w:r>
    </w:p>
    <w:p w14:paraId="7508F183" w14:textId="77777777" w:rsidR="000D2C4D" w:rsidRDefault="000D2C4D">
      <w:pPr>
        <w:spacing w:line="219" w:lineRule="auto"/>
        <w:sectPr w:rsidR="000D2C4D">
          <w:footerReference w:type="default" r:id="rId240"/>
          <w:pgSz w:w="11907" w:h="16839"/>
          <w:pgMar w:top="1387" w:right="1080" w:bottom="1152" w:left="0" w:header="0" w:footer="581" w:gutter="0"/>
          <w:cols w:space="720"/>
        </w:sectPr>
      </w:pPr>
    </w:p>
    <w:p w14:paraId="73261C82" w14:textId="77777777" w:rsidR="000D2C4D" w:rsidRDefault="00000000">
      <w:pPr>
        <w:pStyle w:val="a3"/>
        <w:spacing w:before="180" w:line="469" w:lineRule="exact"/>
        <w:ind w:left="2240"/>
        <w:rPr>
          <w:rFonts w:ascii="Times New Roman" w:eastAsia="Times New Roman" w:hAnsi="Times New Roman" w:cs="Times New Roman"/>
          <w:lang w:eastAsia="zh-CN"/>
        </w:rPr>
      </w:pPr>
      <w:r>
        <w:rPr>
          <w:spacing w:val="-5"/>
          <w:position w:val="20"/>
          <w:lang w:eastAsia="zh-CN"/>
        </w:rPr>
        <w:lastRenderedPageBreak/>
        <w:t>飞行数据处理：</w:t>
      </w:r>
      <w:r>
        <w:rPr>
          <w:spacing w:val="-28"/>
          <w:position w:val="20"/>
          <w:lang w:eastAsia="zh-CN"/>
        </w:rPr>
        <w:t xml:space="preserve"> </w:t>
      </w:r>
      <w:r>
        <w:rPr>
          <w:rFonts w:ascii="Times New Roman" w:eastAsia="Times New Roman" w:hAnsi="Times New Roman" w:cs="Times New Roman"/>
          <w:spacing w:val="-5"/>
          <w:position w:val="20"/>
          <w:lang w:eastAsia="zh-CN"/>
        </w:rPr>
        <w:t>FDP</w:t>
      </w:r>
      <w:r>
        <w:rPr>
          <w:spacing w:val="-5"/>
          <w:position w:val="20"/>
          <w:lang w:eastAsia="zh-CN"/>
        </w:rPr>
        <w:t>，集成模式下两主两备， 若主用</w:t>
      </w:r>
      <w:r>
        <w:rPr>
          <w:spacing w:val="-49"/>
          <w:position w:val="20"/>
          <w:lang w:eastAsia="zh-CN"/>
        </w:rPr>
        <w:t xml:space="preserve"> </w:t>
      </w:r>
      <w:r>
        <w:rPr>
          <w:rFonts w:ascii="Times New Roman" w:eastAsia="Times New Roman" w:hAnsi="Times New Roman" w:cs="Times New Roman"/>
          <w:spacing w:val="-5"/>
          <w:position w:val="20"/>
          <w:lang w:eastAsia="zh-CN"/>
        </w:rPr>
        <w:t>FD</w:t>
      </w:r>
      <w:r>
        <w:rPr>
          <w:rFonts w:ascii="Times New Roman" w:eastAsia="Times New Roman" w:hAnsi="Times New Roman" w:cs="Times New Roman"/>
          <w:spacing w:val="-6"/>
          <w:position w:val="20"/>
          <w:lang w:eastAsia="zh-CN"/>
        </w:rPr>
        <w:t>P</w:t>
      </w:r>
      <w:r>
        <w:rPr>
          <w:rFonts w:ascii="Times New Roman" w:eastAsia="Times New Roman" w:hAnsi="Times New Roman" w:cs="Times New Roman"/>
          <w:spacing w:val="14"/>
          <w:w w:val="101"/>
          <w:position w:val="20"/>
          <w:lang w:eastAsia="zh-CN"/>
        </w:rPr>
        <w:t xml:space="preserve"> </w:t>
      </w:r>
      <w:r>
        <w:rPr>
          <w:spacing w:val="-6"/>
          <w:position w:val="20"/>
          <w:lang w:eastAsia="zh-CN"/>
        </w:rPr>
        <w:t>在</w:t>
      </w:r>
      <w:r>
        <w:rPr>
          <w:spacing w:val="-53"/>
          <w:position w:val="20"/>
          <w:lang w:eastAsia="zh-CN"/>
        </w:rPr>
        <w:t xml:space="preserve"> </w:t>
      </w:r>
      <w:r>
        <w:rPr>
          <w:rFonts w:ascii="Times New Roman" w:eastAsia="Times New Roman" w:hAnsi="Times New Roman" w:cs="Times New Roman"/>
          <w:spacing w:val="-6"/>
          <w:position w:val="20"/>
          <w:lang w:eastAsia="zh-CN"/>
        </w:rPr>
        <w:t>ACC</w:t>
      </w:r>
      <w:r>
        <w:rPr>
          <w:spacing w:val="-6"/>
          <w:position w:val="20"/>
          <w:lang w:eastAsia="zh-CN"/>
        </w:rPr>
        <w:t>，则终端主用</w:t>
      </w:r>
      <w:r>
        <w:rPr>
          <w:spacing w:val="-48"/>
          <w:position w:val="20"/>
          <w:lang w:eastAsia="zh-CN"/>
        </w:rPr>
        <w:t xml:space="preserve"> </w:t>
      </w:r>
      <w:r>
        <w:rPr>
          <w:rFonts w:ascii="Times New Roman" w:eastAsia="Times New Roman" w:hAnsi="Times New Roman" w:cs="Times New Roman"/>
          <w:spacing w:val="-6"/>
          <w:position w:val="20"/>
          <w:lang w:eastAsia="zh-CN"/>
        </w:rPr>
        <w:t>FDP</w:t>
      </w:r>
    </w:p>
    <w:p w14:paraId="1820930D" w14:textId="77777777" w:rsidR="000D2C4D" w:rsidRDefault="00000000">
      <w:pPr>
        <w:pStyle w:val="a3"/>
        <w:spacing w:line="219" w:lineRule="auto"/>
        <w:ind w:left="1839"/>
        <w:rPr>
          <w:lang w:eastAsia="zh-CN"/>
        </w:rPr>
      </w:pPr>
      <w:r>
        <w:rPr>
          <w:spacing w:val="-3"/>
          <w:lang w:eastAsia="zh-CN"/>
        </w:rPr>
        <w:t>同步</w:t>
      </w:r>
      <w:r>
        <w:rPr>
          <w:spacing w:val="-36"/>
          <w:lang w:eastAsia="zh-CN"/>
        </w:rPr>
        <w:t xml:space="preserve"> </w:t>
      </w:r>
      <w:r>
        <w:rPr>
          <w:rFonts w:ascii="Times New Roman" w:eastAsia="Times New Roman" w:hAnsi="Times New Roman" w:cs="Times New Roman"/>
          <w:spacing w:val="-3"/>
          <w:lang w:eastAsia="zh-CN"/>
        </w:rPr>
        <w:t>ACC</w:t>
      </w:r>
      <w:r>
        <w:rPr>
          <w:rFonts w:ascii="Times New Roman" w:eastAsia="Times New Roman" w:hAnsi="Times New Roman" w:cs="Times New Roman"/>
          <w:spacing w:val="19"/>
          <w:lang w:eastAsia="zh-CN"/>
        </w:rPr>
        <w:t xml:space="preserve"> </w:t>
      </w:r>
      <w:r>
        <w:rPr>
          <w:spacing w:val="-3"/>
          <w:lang w:eastAsia="zh-CN"/>
        </w:rPr>
        <w:t>主用</w:t>
      </w:r>
      <w:r>
        <w:rPr>
          <w:spacing w:val="-52"/>
          <w:lang w:eastAsia="zh-CN"/>
        </w:rPr>
        <w:t xml:space="preserve"> </w:t>
      </w:r>
      <w:r>
        <w:rPr>
          <w:rFonts w:ascii="Times New Roman" w:eastAsia="Times New Roman" w:hAnsi="Times New Roman" w:cs="Times New Roman"/>
          <w:spacing w:val="-3"/>
          <w:lang w:eastAsia="zh-CN"/>
        </w:rPr>
        <w:t xml:space="preserve">FDP </w:t>
      </w:r>
      <w:r>
        <w:rPr>
          <w:spacing w:val="-3"/>
          <w:lang w:eastAsia="zh-CN"/>
        </w:rPr>
        <w:t>数据。</w:t>
      </w:r>
      <w:r>
        <w:rPr>
          <w:rFonts w:ascii="Times New Roman" w:eastAsia="Times New Roman" w:hAnsi="Times New Roman" w:cs="Times New Roman"/>
          <w:spacing w:val="-3"/>
          <w:lang w:eastAsia="zh-CN"/>
        </w:rPr>
        <w:t>ACC</w:t>
      </w:r>
      <w:r>
        <w:rPr>
          <w:rFonts w:ascii="Times New Roman" w:eastAsia="Times New Roman" w:hAnsi="Times New Roman" w:cs="Times New Roman"/>
          <w:spacing w:val="21"/>
          <w:w w:val="101"/>
          <w:lang w:eastAsia="zh-CN"/>
        </w:rPr>
        <w:t xml:space="preserve"> </w:t>
      </w:r>
      <w:r>
        <w:rPr>
          <w:spacing w:val="-3"/>
          <w:lang w:eastAsia="zh-CN"/>
        </w:rPr>
        <w:t>主用</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12"/>
          <w:lang w:eastAsia="zh-CN"/>
        </w:rPr>
        <w:t xml:space="preserve"> </w:t>
      </w:r>
      <w:r>
        <w:rPr>
          <w:spacing w:val="-3"/>
          <w:lang w:eastAsia="zh-CN"/>
        </w:rPr>
        <w:t>优先使用第一条冠字链路发报。</w:t>
      </w:r>
    </w:p>
    <w:p w14:paraId="34B61BE3" w14:textId="77777777" w:rsidR="000D2C4D" w:rsidRDefault="00000000">
      <w:pPr>
        <w:pStyle w:val="a3"/>
        <w:spacing w:before="220" w:line="411" w:lineRule="auto"/>
        <w:ind w:left="1812" w:right="813" w:firstLine="427"/>
        <w:rPr>
          <w:lang w:eastAsia="zh-CN"/>
        </w:rPr>
      </w:pPr>
      <w:proofErr w:type="spellStart"/>
      <w:r>
        <w:rPr>
          <w:spacing w:val="-4"/>
        </w:rPr>
        <w:t>监视数据处理</w:t>
      </w:r>
      <w:proofErr w:type="spellEnd"/>
      <w:r>
        <w:rPr>
          <w:spacing w:val="-4"/>
        </w:rPr>
        <w:t>：</w:t>
      </w:r>
      <w:r>
        <w:rPr>
          <w:spacing w:val="-29"/>
        </w:rPr>
        <w:t xml:space="preserve"> </w:t>
      </w:r>
      <w:r>
        <w:rPr>
          <w:rFonts w:ascii="Times New Roman" w:eastAsia="Times New Roman" w:hAnsi="Times New Roman" w:cs="Times New Roman"/>
          <w:spacing w:val="-4"/>
        </w:rPr>
        <w:t>ACC</w:t>
      </w:r>
      <w:r>
        <w:rPr>
          <w:rFonts w:ascii="Times New Roman" w:eastAsia="Times New Roman" w:hAnsi="Times New Roman" w:cs="Times New Roman"/>
          <w:spacing w:val="15"/>
          <w:w w:val="101"/>
        </w:rPr>
        <w:t xml:space="preserve"> </w:t>
      </w:r>
      <w:r>
        <w:rPr>
          <w:spacing w:val="-4"/>
        </w:rPr>
        <w:t>和</w:t>
      </w:r>
      <w:r>
        <w:rPr>
          <w:spacing w:val="-49"/>
        </w:rPr>
        <w:t xml:space="preserve"> </w:t>
      </w:r>
      <w:r>
        <w:rPr>
          <w:rFonts w:ascii="Times New Roman" w:eastAsia="Times New Roman" w:hAnsi="Times New Roman" w:cs="Times New Roman"/>
          <w:spacing w:val="-4"/>
        </w:rPr>
        <w:t>TMA</w:t>
      </w:r>
      <w:r>
        <w:rPr>
          <w:rFonts w:ascii="Times New Roman" w:eastAsia="Times New Roman" w:hAnsi="Times New Roman" w:cs="Times New Roman"/>
          <w:spacing w:val="13"/>
        </w:rPr>
        <w:t xml:space="preserve"> </w:t>
      </w:r>
      <w:proofErr w:type="spellStart"/>
      <w:r>
        <w:rPr>
          <w:spacing w:val="-4"/>
        </w:rPr>
        <w:t>均有各自的主备</w:t>
      </w:r>
      <w:proofErr w:type="spellEnd"/>
      <w:r>
        <w:rPr>
          <w:spacing w:val="-45"/>
        </w:rPr>
        <w:t xml:space="preserve"> </w:t>
      </w:r>
      <w:r>
        <w:rPr>
          <w:rFonts w:ascii="Times New Roman" w:eastAsia="Times New Roman" w:hAnsi="Times New Roman" w:cs="Times New Roman"/>
          <w:spacing w:val="-4"/>
        </w:rPr>
        <w:t>CSDP</w:t>
      </w:r>
      <w:r>
        <w:rPr>
          <w:rFonts w:ascii="Times New Roman" w:eastAsia="Times New Roman" w:hAnsi="Times New Roman" w:cs="Times New Roman"/>
          <w:spacing w:val="-25"/>
        </w:rPr>
        <w:t xml:space="preserve"> </w:t>
      </w:r>
      <w:r>
        <w:rPr>
          <w:spacing w:val="-4"/>
        </w:rPr>
        <w:t>、</w:t>
      </w:r>
      <w:proofErr w:type="spellStart"/>
      <w:r>
        <w:rPr>
          <w:rFonts w:ascii="Times New Roman" w:eastAsia="Times New Roman" w:hAnsi="Times New Roman" w:cs="Times New Roman"/>
          <w:spacing w:val="-4"/>
        </w:rPr>
        <w:t>MSDP</w:t>
      </w:r>
      <w:r>
        <w:rPr>
          <w:spacing w:val="-4"/>
        </w:rPr>
        <w:t>，其</w:t>
      </w:r>
      <w:r>
        <w:rPr>
          <w:spacing w:val="-5"/>
        </w:rPr>
        <w:t>中</w:t>
      </w:r>
      <w:proofErr w:type="spellEnd"/>
      <w:r>
        <w:rPr>
          <w:spacing w:val="-44"/>
        </w:rPr>
        <w:t xml:space="preserve"> </w:t>
      </w:r>
      <w:r>
        <w:rPr>
          <w:rFonts w:ascii="Times New Roman" w:eastAsia="Times New Roman" w:hAnsi="Times New Roman" w:cs="Times New Roman"/>
          <w:spacing w:val="-5"/>
        </w:rPr>
        <w:t>CSDP</w:t>
      </w:r>
      <w:r>
        <w:rPr>
          <w:rFonts w:ascii="Times New Roman" w:eastAsia="Times New Roman" w:hAnsi="Times New Roman" w:cs="Times New Roman"/>
          <w:spacing w:val="13"/>
        </w:rPr>
        <w:t xml:space="preserve"> </w:t>
      </w:r>
      <w:r>
        <w:rPr>
          <w:spacing w:val="-5"/>
        </w:rPr>
        <w:t>和</w:t>
      </w:r>
      <w:r>
        <w:rPr>
          <w:spacing w:val="-51"/>
        </w:rPr>
        <w:t xml:space="preserve"> </w:t>
      </w:r>
      <w:r>
        <w:rPr>
          <w:rFonts w:ascii="Times New Roman" w:eastAsia="Times New Roman" w:hAnsi="Times New Roman" w:cs="Times New Roman"/>
          <w:spacing w:val="-5"/>
        </w:rPr>
        <w:t xml:space="preserve">MSDP   </w:t>
      </w:r>
      <w:proofErr w:type="spellStart"/>
      <w:r>
        <w:rPr>
          <w:spacing w:val="-3"/>
        </w:rPr>
        <w:t>中又有主备</w:t>
      </w:r>
      <w:proofErr w:type="spellEnd"/>
      <w:r>
        <w:rPr>
          <w:spacing w:val="-36"/>
        </w:rPr>
        <w:t xml:space="preserve"> </w:t>
      </w:r>
      <w:r>
        <w:rPr>
          <w:rFonts w:ascii="Times New Roman" w:eastAsia="Times New Roman" w:hAnsi="Times New Roman" w:cs="Times New Roman"/>
          <w:spacing w:val="-3"/>
        </w:rPr>
        <w:t>SDP</w:t>
      </w:r>
      <w:r>
        <w:rPr>
          <w:rFonts w:ascii="Times New Roman" w:eastAsia="Times New Roman" w:hAnsi="Times New Roman" w:cs="Times New Roman"/>
          <w:spacing w:val="-25"/>
        </w:rPr>
        <w:t xml:space="preserve"> </w:t>
      </w:r>
      <w:r>
        <w:rPr>
          <w:spacing w:val="-3"/>
        </w:rPr>
        <w:t>，</w:t>
      </w:r>
      <w:r>
        <w:rPr>
          <w:rFonts w:ascii="Times New Roman" w:eastAsia="Times New Roman" w:hAnsi="Times New Roman" w:cs="Times New Roman"/>
          <w:spacing w:val="-3"/>
        </w:rPr>
        <w:t>CSDP</w:t>
      </w:r>
      <w:r>
        <w:rPr>
          <w:rFonts w:ascii="Times New Roman" w:eastAsia="Times New Roman" w:hAnsi="Times New Roman" w:cs="Times New Roman"/>
          <w:spacing w:val="12"/>
        </w:rPr>
        <w:t xml:space="preserve"> </w:t>
      </w:r>
      <w:r>
        <w:rPr>
          <w:spacing w:val="-3"/>
        </w:rPr>
        <w:t>和</w:t>
      </w:r>
      <w:r>
        <w:rPr>
          <w:spacing w:val="-48"/>
        </w:rPr>
        <w:t xml:space="preserve"> </w:t>
      </w:r>
      <w:r>
        <w:rPr>
          <w:rFonts w:ascii="Times New Roman" w:eastAsia="Times New Roman" w:hAnsi="Times New Roman" w:cs="Times New Roman"/>
          <w:spacing w:val="-3"/>
        </w:rPr>
        <w:t>MSDP</w:t>
      </w:r>
      <w:r>
        <w:rPr>
          <w:rFonts w:ascii="Times New Roman" w:eastAsia="Times New Roman" w:hAnsi="Times New Roman" w:cs="Times New Roman"/>
          <w:spacing w:val="14"/>
        </w:rPr>
        <w:t xml:space="preserve"> </w:t>
      </w:r>
      <w:proofErr w:type="spellStart"/>
      <w:r>
        <w:rPr>
          <w:spacing w:val="-3"/>
        </w:rPr>
        <w:t>采用不同算法处理监视数据。</w:t>
      </w:r>
      <w:r>
        <w:rPr>
          <w:rFonts w:ascii="Times New Roman" w:eastAsia="Times New Roman" w:hAnsi="Times New Roman" w:cs="Times New Roman"/>
          <w:spacing w:val="-3"/>
          <w:lang w:eastAsia="zh-CN"/>
        </w:rPr>
        <w:t>ACC</w:t>
      </w:r>
      <w:proofErr w:type="spellEnd"/>
      <w:r>
        <w:rPr>
          <w:rFonts w:ascii="Times New Roman" w:eastAsia="Times New Roman" w:hAnsi="Times New Roman" w:cs="Times New Roman"/>
          <w:spacing w:val="21"/>
          <w:lang w:eastAsia="zh-CN"/>
        </w:rPr>
        <w:t xml:space="preserve"> </w:t>
      </w:r>
      <w:r>
        <w:rPr>
          <w:spacing w:val="-3"/>
          <w:lang w:eastAsia="zh-CN"/>
        </w:rPr>
        <w:t>与</w:t>
      </w:r>
      <w:r>
        <w:rPr>
          <w:spacing w:val="-46"/>
          <w:lang w:eastAsia="zh-CN"/>
        </w:rPr>
        <w:t xml:space="preserve"> </w:t>
      </w:r>
      <w:r>
        <w:rPr>
          <w:rFonts w:ascii="Times New Roman" w:eastAsia="Times New Roman" w:hAnsi="Times New Roman" w:cs="Times New Roman"/>
          <w:spacing w:val="-3"/>
          <w:lang w:eastAsia="zh-CN"/>
        </w:rPr>
        <w:t>TMA</w:t>
      </w:r>
      <w:r>
        <w:rPr>
          <w:rFonts w:ascii="Times New Roman" w:eastAsia="Times New Roman" w:hAnsi="Times New Roman" w:cs="Times New Roman"/>
          <w:spacing w:val="17"/>
          <w:lang w:eastAsia="zh-CN"/>
        </w:rPr>
        <w:t xml:space="preserve"> </w:t>
      </w:r>
      <w:r>
        <w:rPr>
          <w:spacing w:val="-3"/>
          <w:lang w:eastAsia="zh-CN"/>
        </w:rPr>
        <w:t>各自引接监</w:t>
      </w:r>
      <w:r>
        <w:rPr>
          <w:lang w:eastAsia="zh-CN"/>
        </w:rPr>
        <w:t xml:space="preserve"> </w:t>
      </w:r>
      <w:r>
        <w:rPr>
          <w:spacing w:val="-3"/>
          <w:lang w:eastAsia="zh-CN"/>
        </w:rPr>
        <w:t>视源数据并处理，同时通过航迹号关联， 同时通过引接的</w:t>
      </w:r>
      <w:r>
        <w:rPr>
          <w:spacing w:val="-4"/>
          <w:lang w:eastAsia="zh-CN"/>
        </w:rPr>
        <w:t>两场</w:t>
      </w:r>
      <w:r>
        <w:rPr>
          <w:spacing w:val="-45"/>
          <w:lang w:eastAsia="zh-CN"/>
        </w:rPr>
        <w:t xml:space="preserve"> </w:t>
      </w:r>
      <w:r>
        <w:rPr>
          <w:rFonts w:ascii="Times New Roman" w:eastAsia="Times New Roman" w:hAnsi="Times New Roman" w:cs="Times New Roman"/>
          <w:spacing w:val="-4"/>
          <w:lang w:eastAsia="zh-CN"/>
        </w:rPr>
        <w:t>QNH</w:t>
      </w:r>
      <w:r>
        <w:rPr>
          <w:rFonts w:ascii="Times New Roman" w:eastAsia="Times New Roman" w:hAnsi="Times New Roman" w:cs="Times New Roman"/>
          <w:spacing w:val="15"/>
          <w:w w:val="101"/>
          <w:lang w:eastAsia="zh-CN"/>
        </w:rPr>
        <w:t xml:space="preserve"> </w:t>
      </w:r>
      <w:r>
        <w:rPr>
          <w:spacing w:val="-4"/>
          <w:lang w:eastAsia="zh-CN"/>
        </w:rPr>
        <w:t>对过渡高度或过渡高</w:t>
      </w:r>
    </w:p>
    <w:p w14:paraId="495895DA" w14:textId="77777777" w:rsidR="000D2C4D" w:rsidRDefault="00000000">
      <w:pPr>
        <w:pStyle w:val="a3"/>
        <w:spacing w:line="217" w:lineRule="auto"/>
        <w:ind w:left="1814"/>
        <w:rPr>
          <w:lang w:eastAsia="zh-CN"/>
        </w:rPr>
      </w:pPr>
      <w:proofErr w:type="gramStart"/>
      <w:r>
        <w:rPr>
          <w:spacing w:val="-4"/>
          <w:lang w:eastAsia="zh-CN"/>
        </w:rPr>
        <w:t>度层以下</w:t>
      </w:r>
      <w:proofErr w:type="gramEnd"/>
      <w:r>
        <w:rPr>
          <w:spacing w:val="-4"/>
          <w:lang w:eastAsia="zh-CN"/>
        </w:rPr>
        <w:t>的航班进行</w:t>
      </w:r>
      <w:r>
        <w:rPr>
          <w:spacing w:val="-32"/>
          <w:lang w:eastAsia="zh-CN"/>
        </w:rPr>
        <w:t xml:space="preserve"> </w:t>
      </w:r>
      <w:r>
        <w:rPr>
          <w:rFonts w:ascii="Times New Roman" w:eastAsia="Times New Roman" w:hAnsi="Times New Roman" w:cs="Times New Roman"/>
          <w:spacing w:val="-4"/>
          <w:lang w:eastAsia="zh-CN"/>
        </w:rPr>
        <w:t>QNH</w:t>
      </w:r>
      <w:r>
        <w:rPr>
          <w:rFonts w:ascii="Times New Roman" w:eastAsia="Times New Roman" w:hAnsi="Times New Roman" w:cs="Times New Roman"/>
          <w:spacing w:val="13"/>
          <w:lang w:eastAsia="zh-CN"/>
        </w:rPr>
        <w:t xml:space="preserve"> </w:t>
      </w:r>
      <w:r>
        <w:rPr>
          <w:spacing w:val="-4"/>
          <w:lang w:eastAsia="zh-CN"/>
        </w:rPr>
        <w:t>修正。</w:t>
      </w:r>
    </w:p>
    <w:p w14:paraId="6679A37C" w14:textId="77777777" w:rsidR="000D2C4D" w:rsidRDefault="00000000">
      <w:pPr>
        <w:pStyle w:val="a3"/>
        <w:spacing w:before="221" w:line="468" w:lineRule="exact"/>
        <w:ind w:left="2234"/>
      </w:pPr>
      <w:proofErr w:type="spellStart"/>
      <w:r>
        <w:rPr>
          <w:spacing w:val="-5"/>
          <w:position w:val="19"/>
        </w:rPr>
        <w:t>告警</w:t>
      </w:r>
      <w:proofErr w:type="spellEnd"/>
      <w:r>
        <w:rPr>
          <w:spacing w:val="-5"/>
          <w:position w:val="19"/>
        </w:rPr>
        <w:t>： 除</w:t>
      </w:r>
      <w:r>
        <w:rPr>
          <w:spacing w:val="-48"/>
          <w:position w:val="19"/>
        </w:rPr>
        <w:t xml:space="preserve"> </w:t>
      </w:r>
      <w:r>
        <w:rPr>
          <w:rFonts w:ascii="Times New Roman" w:eastAsia="Times New Roman" w:hAnsi="Times New Roman" w:cs="Times New Roman"/>
          <w:spacing w:val="-5"/>
          <w:position w:val="19"/>
        </w:rPr>
        <w:t>FDP</w:t>
      </w:r>
      <w:r>
        <w:rPr>
          <w:rFonts w:ascii="Times New Roman" w:eastAsia="Times New Roman" w:hAnsi="Times New Roman" w:cs="Times New Roman"/>
          <w:spacing w:val="14"/>
          <w:w w:val="101"/>
          <w:position w:val="19"/>
        </w:rPr>
        <w:t xml:space="preserve"> </w:t>
      </w:r>
      <w:proofErr w:type="spellStart"/>
      <w:r>
        <w:rPr>
          <w:spacing w:val="-5"/>
          <w:position w:val="19"/>
        </w:rPr>
        <w:t>做的告警外，其余告警</w:t>
      </w:r>
      <w:proofErr w:type="spellEnd"/>
      <w:r>
        <w:rPr>
          <w:spacing w:val="-51"/>
          <w:position w:val="19"/>
        </w:rPr>
        <w:t xml:space="preserve"> </w:t>
      </w:r>
      <w:r>
        <w:rPr>
          <w:rFonts w:ascii="Times New Roman" w:eastAsia="Times New Roman" w:hAnsi="Times New Roman" w:cs="Times New Roman"/>
          <w:spacing w:val="-5"/>
          <w:position w:val="19"/>
        </w:rPr>
        <w:t>ACC</w:t>
      </w:r>
      <w:r>
        <w:rPr>
          <w:rFonts w:ascii="Times New Roman" w:eastAsia="Times New Roman" w:hAnsi="Times New Roman" w:cs="Times New Roman"/>
          <w:spacing w:val="23"/>
          <w:w w:val="101"/>
          <w:position w:val="19"/>
        </w:rPr>
        <w:t xml:space="preserve"> </w:t>
      </w:r>
      <w:r>
        <w:rPr>
          <w:spacing w:val="-5"/>
          <w:position w:val="19"/>
        </w:rPr>
        <w:t>与</w:t>
      </w:r>
      <w:r>
        <w:rPr>
          <w:spacing w:val="-48"/>
          <w:position w:val="19"/>
        </w:rPr>
        <w:t xml:space="preserve"> </w:t>
      </w:r>
      <w:r>
        <w:rPr>
          <w:rFonts w:ascii="Times New Roman" w:eastAsia="Times New Roman" w:hAnsi="Times New Roman" w:cs="Times New Roman"/>
          <w:spacing w:val="-5"/>
          <w:position w:val="19"/>
        </w:rPr>
        <w:t>TMA</w:t>
      </w:r>
      <w:r>
        <w:rPr>
          <w:rFonts w:ascii="Times New Roman" w:eastAsia="Times New Roman" w:hAnsi="Times New Roman" w:cs="Times New Roman"/>
          <w:spacing w:val="14"/>
          <w:position w:val="19"/>
        </w:rPr>
        <w:t xml:space="preserve"> </w:t>
      </w:r>
      <w:proofErr w:type="spellStart"/>
      <w:r>
        <w:rPr>
          <w:spacing w:val="-5"/>
          <w:position w:val="19"/>
        </w:rPr>
        <w:t>各自计算告警并输</w:t>
      </w:r>
      <w:r>
        <w:rPr>
          <w:spacing w:val="-6"/>
          <w:position w:val="19"/>
        </w:rPr>
        <w:t>出</w:t>
      </w:r>
      <w:proofErr w:type="spellEnd"/>
      <w:r>
        <w:rPr>
          <w:spacing w:val="-6"/>
          <w:position w:val="19"/>
        </w:rPr>
        <w:t>。</w:t>
      </w:r>
    </w:p>
    <w:p w14:paraId="6381BD56" w14:textId="77777777" w:rsidR="000D2C4D" w:rsidRDefault="00000000">
      <w:pPr>
        <w:pStyle w:val="a3"/>
        <w:spacing w:before="1" w:line="216" w:lineRule="auto"/>
        <w:ind w:left="2222"/>
      </w:pPr>
      <w:proofErr w:type="spellStart"/>
      <w:r>
        <w:rPr>
          <w:rFonts w:ascii="Times New Roman" w:eastAsia="Times New Roman" w:hAnsi="Times New Roman" w:cs="Times New Roman"/>
          <w:spacing w:val="-2"/>
        </w:rPr>
        <w:t>AMAN</w:t>
      </w:r>
      <w:r>
        <w:rPr>
          <w:spacing w:val="-2"/>
        </w:rPr>
        <w:t>：只有</w:t>
      </w:r>
      <w:proofErr w:type="spellEnd"/>
      <w:r>
        <w:rPr>
          <w:spacing w:val="-33"/>
        </w:rPr>
        <w:t xml:space="preserve"> </w:t>
      </w:r>
      <w:r>
        <w:rPr>
          <w:rFonts w:ascii="Times New Roman" w:eastAsia="Times New Roman" w:hAnsi="Times New Roman" w:cs="Times New Roman"/>
          <w:spacing w:val="-2"/>
        </w:rPr>
        <w:t>TMA</w:t>
      </w:r>
      <w:r>
        <w:rPr>
          <w:rFonts w:ascii="Times New Roman" w:eastAsia="Times New Roman" w:hAnsi="Times New Roman" w:cs="Times New Roman"/>
          <w:spacing w:val="14"/>
          <w:w w:val="101"/>
        </w:rPr>
        <w:t xml:space="preserve"> </w:t>
      </w:r>
      <w:r>
        <w:rPr>
          <w:spacing w:val="-2"/>
        </w:rPr>
        <w:t>有</w:t>
      </w:r>
      <w:r>
        <w:rPr>
          <w:spacing w:val="-53"/>
        </w:rPr>
        <w:t xml:space="preserve"> </w:t>
      </w:r>
      <w:r>
        <w:rPr>
          <w:rFonts w:ascii="Times New Roman" w:eastAsia="Times New Roman" w:hAnsi="Times New Roman" w:cs="Times New Roman"/>
          <w:spacing w:val="-2"/>
        </w:rPr>
        <w:t>AMAN</w:t>
      </w:r>
      <w:r>
        <w:rPr>
          <w:rFonts w:ascii="Times New Roman" w:eastAsia="Times New Roman" w:hAnsi="Times New Roman" w:cs="Times New Roman"/>
          <w:spacing w:val="15"/>
        </w:rPr>
        <w:t xml:space="preserve"> </w:t>
      </w:r>
      <w:proofErr w:type="spellStart"/>
      <w:r>
        <w:rPr>
          <w:spacing w:val="-2"/>
        </w:rPr>
        <w:t>服务器，计算并输出给</w:t>
      </w:r>
      <w:proofErr w:type="spellEnd"/>
      <w:r>
        <w:rPr>
          <w:spacing w:val="-46"/>
        </w:rPr>
        <w:t xml:space="preserve"> </w:t>
      </w:r>
      <w:r>
        <w:rPr>
          <w:rFonts w:ascii="Times New Roman" w:eastAsia="Times New Roman" w:hAnsi="Times New Roman" w:cs="Times New Roman"/>
          <w:spacing w:val="-2"/>
        </w:rPr>
        <w:t>TMA</w:t>
      </w:r>
      <w:r>
        <w:rPr>
          <w:rFonts w:ascii="Times New Roman" w:eastAsia="Times New Roman" w:hAnsi="Times New Roman" w:cs="Times New Roman"/>
          <w:spacing w:val="13"/>
        </w:rPr>
        <w:t xml:space="preserve"> </w:t>
      </w:r>
      <w:r>
        <w:rPr>
          <w:spacing w:val="-2"/>
        </w:rPr>
        <w:t>和</w:t>
      </w:r>
      <w:r>
        <w:rPr>
          <w:spacing w:val="-53"/>
        </w:rPr>
        <w:t xml:space="preserve"> </w:t>
      </w:r>
      <w:r>
        <w:rPr>
          <w:rFonts w:ascii="Times New Roman" w:eastAsia="Times New Roman" w:hAnsi="Times New Roman" w:cs="Times New Roman"/>
          <w:spacing w:val="-2"/>
        </w:rPr>
        <w:t>ACC</w:t>
      </w:r>
      <w:r>
        <w:rPr>
          <w:spacing w:val="-2"/>
        </w:rPr>
        <w:t>。</w:t>
      </w:r>
    </w:p>
    <w:p w14:paraId="03497EA9" w14:textId="77777777" w:rsidR="000D2C4D" w:rsidRDefault="00000000">
      <w:pPr>
        <w:pStyle w:val="a3"/>
        <w:spacing w:before="221" w:line="468" w:lineRule="exact"/>
        <w:ind w:left="2237"/>
        <w:rPr>
          <w:rFonts w:ascii="Times New Roman" w:eastAsia="Times New Roman" w:hAnsi="Times New Roman" w:cs="Times New Roman"/>
          <w:lang w:eastAsia="zh-CN"/>
        </w:rPr>
      </w:pPr>
      <w:r>
        <w:rPr>
          <w:spacing w:val="-4"/>
          <w:position w:val="19"/>
          <w:lang w:eastAsia="zh-CN"/>
        </w:rPr>
        <w:t>参数适配管理：</w:t>
      </w:r>
      <w:r>
        <w:rPr>
          <w:spacing w:val="-27"/>
          <w:position w:val="19"/>
          <w:lang w:eastAsia="zh-CN"/>
        </w:rPr>
        <w:t xml:space="preserve"> </w:t>
      </w:r>
      <w:r>
        <w:rPr>
          <w:rFonts w:ascii="Times New Roman" w:eastAsia="Times New Roman" w:hAnsi="Times New Roman" w:cs="Times New Roman"/>
          <w:spacing w:val="-4"/>
          <w:position w:val="19"/>
          <w:lang w:eastAsia="zh-CN"/>
        </w:rPr>
        <w:t>ACC</w:t>
      </w:r>
      <w:r>
        <w:rPr>
          <w:rFonts w:ascii="Times New Roman" w:eastAsia="Times New Roman" w:hAnsi="Times New Roman" w:cs="Times New Roman"/>
          <w:spacing w:val="24"/>
          <w:w w:val="101"/>
          <w:position w:val="19"/>
          <w:lang w:eastAsia="zh-CN"/>
        </w:rPr>
        <w:t xml:space="preserve"> </w:t>
      </w:r>
      <w:r>
        <w:rPr>
          <w:spacing w:val="-4"/>
          <w:position w:val="19"/>
          <w:lang w:eastAsia="zh-CN"/>
        </w:rPr>
        <w:t>与</w:t>
      </w:r>
      <w:r>
        <w:rPr>
          <w:spacing w:val="-49"/>
          <w:position w:val="19"/>
          <w:lang w:eastAsia="zh-CN"/>
        </w:rPr>
        <w:t xml:space="preserve"> </w:t>
      </w:r>
      <w:r>
        <w:rPr>
          <w:rFonts w:ascii="Times New Roman" w:eastAsia="Times New Roman" w:hAnsi="Times New Roman" w:cs="Times New Roman"/>
          <w:spacing w:val="-4"/>
          <w:position w:val="19"/>
          <w:lang w:eastAsia="zh-CN"/>
        </w:rPr>
        <w:t>TMA</w:t>
      </w:r>
      <w:r>
        <w:rPr>
          <w:rFonts w:ascii="Times New Roman" w:eastAsia="Times New Roman" w:hAnsi="Times New Roman" w:cs="Times New Roman"/>
          <w:spacing w:val="14"/>
          <w:position w:val="19"/>
          <w:lang w:eastAsia="zh-CN"/>
        </w:rPr>
        <w:t xml:space="preserve"> </w:t>
      </w:r>
      <w:r>
        <w:rPr>
          <w:spacing w:val="-4"/>
          <w:position w:val="19"/>
          <w:lang w:eastAsia="zh-CN"/>
        </w:rPr>
        <w:t>各有一台</w:t>
      </w:r>
      <w:r>
        <w:rPr>
          <w:spacing w:val="-52"/>
          <w:position w:val="19"/>
          <w:lang w:eastAsia="zh-CN"/>
        </w:rPr>
        <w:t xml:space="preserve"> </w:t>
      </w:r>
      <w:r>
        <w:rPr>
          <w:rFonts w:ascii="Times New Roman" w:eastAsia="Times New Roman" w:hAnsi="Times New Roman" w:cs="Times New Roman"/>
          <w:spacing w:val="-4"/>
          <w:position w:val="19"/>
          <w:lang w:eastAsia="zh-CN"/>
        </w:rPr>
        <w:t>DBM</w:t>
      </w:r>
      <w:r>
        <w:rPr>
          <w:spacing w:val="-4"/>
          <w:position w:val="19"/>
          <w:lang w:eastAsia="zh-CN"/>
        </w:rPr>
        <w:t>，两台</w:t>
      </w:r>
      <w:r>
        <w:rPr>
          <w:spacing w:val="-51"/>
          <w:position w:val="19"/>
          <w:lang w:eastAsia="zh-CN"/>
        </w:rPr>
        <w:t xml:space="preserve"> </w:t>
      </w:r>
      <w:r>
        <w:rPr>
          <w:rFonts w:ascii="Times New Roman" w:eastAsia="Times New Roman" w:hAnsi="Times New Roman" w:cs="Times New Roman"/>
          <w:spacing w:val="-4"/>
          <w:position w:val="19"/>
          <w:lang w:eastAsia="zh-CN"/>
        </w:rPr>
        <w:t>DBM</w:t>
      </w:r>
      <w:r>
        <w:rPr>
          <w:rFonts w:ascii="Times New Roman" w:eastAsia="Times New Roman" w:hAnsi="Times New Roman" w:cs="Times New Roman"/>
          <w:spacing w:val="17"/>
          <w:position w:val="19"/>
          <w:lang w:eastAsia="zh-CN"/>
        </w:rPr>
        <w:t xml:space="preserve"> </w:t>
      </w:r>
      <w:r>
        <w:rPr>
          <w:spacing w:val="-4"/>
          <w:position w:val="19"/>
          <w:lang w:eastAsia="zh-CN"/>
        </w:rPr>
        <w:t>无直接关联，均可对</w:t>
      </w:r>
      <w:r>
        <w:rPr>
          <w:spacing w:val="-50"/>
          <w:position w:val="19"/>
          <w:lang w:eastAsia="zh-CN"/>
        </w:rPr>
        <w:t xml:space="preserve"> </w:t>
      </w:r>
      <w:r>
        <w:rPr>
          <w:rFonts w:ascii="Times New Roman" w:eastAsia="Times New Roman" w:hAnsi="Times New Roman" w:cs="Times New Roman"/>
          <w:spacing w:val="-4"/>
          <w:position w:val="19"/>
          <w:lang w:eastAsia="zh-CN"/>
        </w:rPr>
        <w:t>ACC</w:t>
      </w:r>
    </w:p>
    <w:p w14:paraId="358CDAE2" w14:textId="77777777" w:rsidR="000D2C4D" w:rsidRDefault="00000000">
      <w:pPr>
        <w:pStyle w:val="a3"/>
        <w:spacing w:before="1" w:line="216" w:lineRule="auto"/>
        <w:ind w:left="1814"/>
        <w:rPr>
          <w:lang w:eastAsia="zh-CN"/>
        </w:rPr>
      </w:pPr>
      <w:r>
        <w:rPr>
          <w:spacing w:val="-4"/>
          <w:lang w:eastAsia="zh-CN"/>
        </w:rPr>
        <w:t>和</w:t>
      </w:r>
      <w:r>
        <w:rPr>
          <w:spacing w:val="-42"/>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4"/>
          <w:lang w:eastAsia="zh-CN"/>
        </w:rPr>
        <w:t xml:space="preserve"> </w:t>
      </w:r>
      <w:r>
        <w:rPr>
          <w:spacing w:val="-4"/>
          <w:lang w:eastAsia="zh-CN"/>
        </w:rPr>
        <w:t>所有节点发布参数。</w:t>
      </w:r>
    </w:p>
    <w:p w14:paraId="77B5E080" w14:textId="77777777" w:rsidR="000D2C4D" w:rsidRDefault="000D2C4D">
      <w:pPr>
        <w:spacing w:line="270" w:lineRule="auto"/>
        <w:rPr>
          <w:lang w:eastAsia="zh-CN"/>
        </w:rPr>
      </w:pPr>
    </w:p>
    <w:p w14:paraId="17727B86" w14:textId="77777777" w:rsidR="000D2C4D" w:rsidRDefault="000D2C4D">
      <w:pPr>
        <w:spacing w:line="271" w:lineRule="auto"/>
        <w:rPr>
          <w:lang w:eastAsia="zh-CN"/>
        </w:rPr>
      </w:pPr>
    </w:p>
    <w:p w14:paraId="1DF9823F" w14:textId="77777777" w:rsidR="000D2C4D" w:rsidRDefault="00000000">
      <w:pPr>
        <w:pStyle w:val="a3"/>
        <w:spacing w:before="68" w:line="218" w:lineRule="auto"/>
        <w:ind w:left="1809"/>
        <w:outlineLvl w:val="1"/>
        <w:rPr>
          <w:lang w:eastAsia="zh-CN"/>
        </w:rPr>
      </w:pPr>
      <w:bookmarkStart w:id="73" w:name="bookmark89"/>
      <w:bookmarkEnd w:id="73"/>
      <w:r>
        <w:rPr>
          <w:rFonts w:ascii="Times New Roman" w:eastAsia="Times New Roman" w:hAnsi="Times New Roman" w:cs="Times New Roman"/>
          <w:b/>
          <w:bCs/>
          <w:lang w:eastAsia="zh-CN"/>
        </w:rPr>
        <w:t xml:space="preserve">G-6. </w:t>
      </w:r>
      <w:r>
        <w:rPr>
          <w:lang w:eastAsia="zh-CN"/>
          <w14:textOutline w14:w="3835" w14:cap="flat" w14:cmpd="sng" w14:algn="ctr">
            <w14:solidFill>
              <w14:srgbClr w14:val="000000"/>
            </w14:solidFill>
            <w14:prstDash w14:val="solid"/>
            <w14:miter w14:lim="0"/>
          </w14:textOutline>
        </w:rPr>
        <w:t>使用的数据库、网络协议等及其处理机制</w:t>
      </w:r>
    </w:p>
    <w:p w14:paraId="08067811" w14:textId="77777777" w:rsidR="000D2C4D" w:rsidRDefault="00000000">
      <w:pPr>
        <w:pStyle w:val="a3"/>
        <w:spacing w:before="140" w:line="213" w:lineRule="auto"/>
        <w:ind w:left="1788"/>
        <w:rPr>
          <w:sz w:val="22"/>
          <w:szCs w:val="22"/>
          <w:lang w:eastAsia="zh-CN"/>
        </w:rPr>
      </w:pPr>
      <w:r>
        <w:rPr>
          <w:rFonts w:ascii="Times New Roman" w:eastAsia="Times New Roman" w:hAnsi="Times New Roman" w:cs="Times New Roman"/>
          <w:b/>
          <w:bCs/>
          <w:i/>
          <w:iCs/>
          <w:u w:val="single"/>
          <w:lang w:eastAsia="zh-CN"/>
        </w:rPr>
        <w:t>AirNet</w:t>
      </w:r>
      <w:r>
        <w:rPr>
          <w:rFonts w:ascii="Times New Roman" w:eastAsia="Times New Roman" w:hAnsi="Times New Roman" w:cs="Times New Roman"/>
          <w:b/>
          <w:bCs/>
          <w:i/>
          <w:iCs/>
          <w:spacing w:val="18"/>
          <w:u w:val="single"/>
          <w:lang w:eastAsia="zh-CN"/>
        </w:rPr>
        <w:t xml:space="preserve"> </w:t>
      </w:r>
      <w:r>
        <w:rPr>
          <w:i/>
          <w:iCs/>
          <w:spacing w:val="18"/>
          <w:sz w:val="22"/>
          <w:szCs w:val="22"/>
          <w:u w:val="single" w:color="000000"/>
          <w:lang w:eastAsia="zh-CN"/>
          <w14:textOutline w14:w="3835" w14:cap="flat" w14:cmpd="sng" w14:algn="ctr">
            <w14:solidFill>
              <w14:srgbClr w14:val="000000"/>
            </w14:solidFill>
            <w14:prstDash w14:val="solid"/>
            <w14:miter w14:lim="0"/>
          </w14:textOutline>
        </w:rPr>
        <w:t>系统</w:t>
      </w:r>
    </w:p>
    <w:p w14:paraId="7B38DB18" w14:textId="77777777" w:rsidR="000D2C4D" w:rsidRDefault="00000000">
      <w:pPr>
        <w:pStyle w:val="a3"/>
        <w:spacing w:before="214" w:line="468" w:lineRule="exact"/>
        <w:ind w:left="2222"/>
        <w:rPr>
          <w:lang w:eastAsia="zh-CN"/>
        </w:rPr>
      </w:pPr>
      <w:r>
        <w:rPr>
          <w:rFonts w:ascii="Times New Roman" w:eastAsia="Times New Roman" w:hAnsi="Times New Roman" w:cs="Times New Roman"/>
          <w:spacing w:val="-2"/>
          <w:position w:val="20"/>
          <w:lang w:eastAsia="zh-CN"/>
        </w:rPr>
        <w:t>AirNet</w:t>
      </w:r>
      <w:r>
        <w:rPr>
          <w:rFonts w:ascii="Times New Roman" w:eastAsia="Times New Roman" w:hAnsi="Times New Roman" w:cs="Times New Roman"/>
          <w:spacing w:val="62"/>
          <w:position w:val="20"/>
          <w:lang w:eastAsia="zh-CN"/>
        </w:rPr>
        <w:t xml:space="preserve"> </w:t>
      </w:r>
      <w:r>
        <w:rPr>
          <w:spacing w:val="-2"/>
          <w:position w:val="20"/>
          <w:lang w:eastAsia="zh-CN"/>
        </w:rPr>
        <w:t>自动化系统使用</w:t>
      </w:r>
      <w:r>
        <w:rPr>
          <w:spacing w:val="-48"/>
          <w:position w:val="20"/>
          <w:lang w:eastAsia="zh-CN"/>
        </w:rPr>
        <w:t xml:space="preserve"> </w:t>
      </w:r>
      <w:proofErr w:type="spellStart"/>
      <w:r>
        <w:rPr>
          <w:rFonts w:ascii="Times New Roman" w:eastAsia="Times New Roman" w:hAnsi="Times New Roman" w:cs="Times New Roman"/>
          <w:spacing w:val="-2"/>
          <w:position w:val="20"/>
          <w:lang w:eastAsia="zh-CN"/>
        </w:rPr>
        <w:t>Mysql</w:t>
      </w:r>
      <w:proofErr w:type="spellEnd"/>
      <w:r>
        <w:rPr>
          <w:rFonts w:ascii="Times New Roman" w:eastAsia="Times New Roman" w:hAnsi="Times New Roman" w:cs="Times New Roman"/>
          <w:spacing w:val="-2"/>
          <w:position w:val="20"/>
          <w:lang w:eastAsia="zh-CN"/>
        </w:rPr>
        <w:t xml:space="preserve"> </w:t>
      </w:r>
      <w:r>
        <w:rPr>
          <w:spacing w:val="-2"/>
          <w:position w:val="20"/>
          <w:lang w:eastAsia="zh-CN"/>
        </w:rPr>
        <w:t>数据库，数据库的主要作用是基础数据的存储和管理、</w:t>
      </w:r>
    </w:p>
    <w:p w14:paraId="4F3A2D64" w14:textId="77777777" w:rsidR="000D2C4D" w:rsidRDefault="00000000">
      <w:pPr>
        <w:pStyle w:val="a3"/>
        <w:spacing w:before="1" w:line="216" w:lineRule="auto"/>
        <w:ind w:left="1816"/>
        <w:rPr>
          <w:lang w:eastAsia="zh-CN"/>
        </w:rPr>
      </w:pPr>
      <w:r>
        <w:rPr>
          <w:spacing w:val="-3"/>
          <w:lang w:eastAsia="zh-CN"/>
        </w:rPr>
        <w:t>历史报文存储、过期数据管理。</w:t>
      </w:r>
    </w:p>
    <w:p w14:paraId="05EC30F8" w14:textId="77777777" w:rsidR="000D2C4D" w:rsidRDefault="00000000">
      <w:pPr>
        <w:spacing w:before="169" w:line="4838" w:lineRule="exact"/>
        <w:ind w:firstLine="3133"/>
      </w:pPr>
      <w:r>
        <w:rPr>
          <w:noProof/>
          <w:position w:val="-96"/>
        </w:rPr>
        <w:drawing>
          <wp:inline distT="0" distB="0" distL="0" distR="0" wp14:anchorId="10707ADD" wp14:editId="4626342C">
            <wp:extent cx="3838575" cy="3072130"/>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241"/>
                    <a:stretch>
                      <a:fillRect/>
                    </a:stretch>
                  </pic:blipFill>
                  <pic:spPr>
                    <a:xfrm>
                      <a:off x="0" y="0"/>
                      <a:ext cx="3838829" cy="3072130"/>
                    </a:xfrm>
                    <a:prstGeom prst="rect">
                      <a:avLst/>
                    </a:prstGeom>
                  </pic:spPr>
                </pic:pic>
              </a:graphicData>
            </a:graphic>
          </wp:inline>
        </w:drawing>
      </w:r>
    </w:p>
    <w:p w14:paraId="511F5330" w14:textId="77777777" w:rsidR="000D2C4D" w:rsidRDefault="00000000">
      <w:pPr>
        <w:pStyle w:val="a3"/>
        <w:spacing w:before="209" w:line="411" w:lineRule="auto"/>
        <w:ind w:left="1817" w:right="715" w:firstLine="419"/>
        <w:jc w:val="both"/>
        <w:rPr>
          <w:lang w:eastAsia="zh-CN"/>
        </w:rPr>
      </w:pPr>
      <w:r>
        <w:rPr>
          <w:spacing w:val="-6"/>
          <w:lang w:eastAsia="zh-CN"/>
        </w:rPr>
        <w:t>可以粗略的把</w:t>
      </w:r>
      <w:r>
        <w:rPr>
          <w:spacing w:val="-48"/>
          <w:lang w:eastAsia="zh-CN"/>
        </w:rPr>
        <w:t xml:space="preserve"> </w:t>
      </w:r>
      <w:r>
        <w:rPr>
          <w:rFonts w:ascii="Times New Roman" w:eastAsia="Times New Roman" w:hAnsi="Times New Roman" w:cs="Times New Roman"/>
          <w:spacing w:val="-6"/>
          <w:lang w:eastAsia="zh-CN"/>
        </w:rPr>
        <w:t>MySQL</w:t>
      </w:r>
      <w:r>
        <w:rPr>
          <w:rFonts w:ascii="Times New Roman" w:eastAsia="Times New Roman" w:hAnsi="Times New Roman" w:cs="Times New Roman"/>
          <w:spacing w:val="12"/>
          <w:lang w:eastAsia="zh-CN"/>
        </w:rPr>
        <w:t xml:space="preserve"> </w:t>
      </w:r>
      <w:r>
        <w:rPr>
          <w:spacing w:val="-6"/>
          <w:lang w:eastAsia="zh-CN"/>
        </w:rPr>
        <w:t>服务器分为两层，</w:t>
      </w:r>
      <w:r>
        <w:rPr>
          <w:spacing w:val="-41"/>
          <w:lang w:eastAsia="zh-CN"/>
        </w:rPr>
        <w:t xml:space="preserve"> </w:t>
      </w:r>
      <w:r>
        <w:rPr>
          <w:spacing w:val="-6"/>
          <w:lang w:eastAsia="zh-CN"/>
        </w:rPr>
        <w:t>上面的为</w:t>
      </w:r>
      <w:r>
        <w:rPr>
          <w:spacing w:val="-41"/>
          <w:lang w:eastAsia="zh-CN"/>
        </w:rPr>
        <w:t xml:space="preserve"> </w:t>
      </w:r>
      <w:r>
        <w:rPr>
          <w:rFonts w:ascii="Times New Roman" w:eastAsia="Times New Roman" w:hAnsi="Times New Roman" w:cs="Times New Roman"/>
          <w:spacing w:val="-6"/>
          <w:lang w:eastAsia="zh-CN"/>
        </w:rPr>
        <w:t>Server</w:t>
      </w:r>
      <w:r>
        <w:rPr>
          <w:rFonts w:ascii="Times New Roman" w:eastAsia="Times New Roman" w:hAnsi="Times New Roman" w:cs="Times New Roman"/>
          <w:spacing w:val="14"/>
          <w:lang w:eastAsia="zh-CN"/>
        </w:rPr>
        <w:t xml:space="preserve"> </w:t>
      </w:r>
      <w:r>
        <w:rPr>
          <w:spacing w:val="-6"/>
          <w:lang w:eastAsia="zh-CN"/>
        </w:rPr>
        <w:t>层，</w:t>
      </w:r>
      <w:r>
        <w:rPr>
          <w:spacing w:val="-44"/>
          <w:lang w:eastAsia="zh-CN"/>
        </w:rPr>
        <w:t xml:space="preserve"> </w:t>
      </w:r>
      <w:r>
        <w:rPr>
          <w:spacing w:val="-6"/>
          <w:lang w:eastAsia="zh-CN"/>
        </w:rPr>
        <w:t>主要包括连接器、</w:t>
      </w:r>
      <w:r>
        <w:rPr>
          <w:spacing w:val="-7"/>
          <w:lang w:eastAsia="zh-CN"/>
        </w:rPr>
        <w:t>查询缓</w:t>
      </w:r>
      <w:r>
        <w:rPr>
          <w:lang w:eastAsia="zh-CN"/>
        </w:rPr>
        <w:t xml:space="preserve"> </w:t>
      </w:r>
      <w:r>
        <w:rPr>
          <w:spacing w:val="-3"/>
          <w:lang w:eastAsia="zh-CN"/>
        </w:rPr>
        <w:t>存、分析器【分析器</w:t>
      </w:r>
      <w:r>
        <w:rPr>
          <w:rFonts w:ascii="Times New Roman" w:eastAsia="Times New Roman" w:hAnsi="Times New Roman" w:cs="Times New Roman"/>
          <w:spacing w:val="-3"/>
          <w:lang w:eastAsia="zh-CN"/>
        </w:rPr>
        <w:t>+</w:t>
      </w:r>
      <w:r>
        <w:rPr>
          <w:spacing w:val="-3"/>
          <w:lang w:eastAsia="zh-CN"/>
        </w:rPr>
        <w:t>预处理器】、优化器、执行器等， 所有跨存储引擎的功能都在这一层</w:t>
      </w:r>
    </w:p>
    <w:p w14:paraId="39C74203" w14:textId="77777777" w:rsidR="000D2C4D" w:rsidRDefault="00000000">
      <w:pPr>
        <w:pStyle w:val="a3"/>
        <w:spacing w:line="213" w:lineRule="auto"/>
        <w:ind w:left="1818"/>
        <w:rPr>
          <w:lang w:eastAsia="zh-CN"/>
        </w:rPr>
      </w:pPr>
      <w:r>
        <w:rPr>
          <w:spacing w:val="-8"/>
          <w:lang w:eastAsia="zh-CN"/>
        </w:rPr>
        <w:t xml:space="preserve">实现，比如存储过程、触发器、视图，函数等，还有一个通用的日志模块 </w:t>
      </w:r>
      <w:proofErr w:type="spellStart"/>
      <w:r>
        <w:rPr>
          <w:rFonts w:ascii="Times New Roman" w:eastAsia="Times New Roman" w:hAnsi="Times New Roman" w:cs="Times New Roman"/>
          <w:spacing w:val="-8"/>
          <w:lang w:eastAsia="zh-CN"/>
        </w:rPr>
        <w:t>binglog</w:t>
      </w:r>
      <w:proofErr w:type="spellEnd"/>
      <w:r>
        <w:rPr>
          <w:rFonts w:ascii="Times New Roman" w:eastAsia="Times New Roman" w:hAnsi="Times New Roman" w:cs="Times New Roman"/>
          <w:spacing w:val="-8"/>
          <w:lang w:eastAsia="zh-CN"/>
        </w:rPr>
        <w:t xml:space="preserve">   </w:t>
      </w:r>
      <w:r>
        <w:rPr>
          <w:spacing w:val="-8"/>
          <w:lang w:eastAsia="zh-CN"/>
        </w:rPr>
        <w:t>日志模块：</w:t>
      </w:r>
    </w:p>
    <w:p w14:paraId="2C3C444F" w14:textId="77777777" w:rsidR="000D2C4D" w:rsidRDefault="00000000">
      <w:pPr>
        <w:pStyle w:val="a3"/>
        <w:spacing w:before="226" w:line="213" w:lineRule="auto"/>
        <w:ind w:left="2235"/>
        <w:rPr>
          <w:lang w:eastAsia="zh-CN"/>
        </w:rPr>
      </w:pPr>
      <w:r>
        <w:rPr>
          <w:spacing w:val="-2"/>
          <w:lang w:eastAsia="zh-CN"/>
        </w:rPr>
        <w:t>连接器： 身份认证和权限相关</w:t>
      </w:r>
      <w:r>
        <w:rPr>
          <w:rFonts w:ascii="Times New Roman" w:eastAsia="Times New Roman" w:hAnsi="Times New Roman" w:cs="Times New Roman"/>
          <w:spacing w:val="-2"/>
          <w:lang w:eastAsia="zh-CN"/>
        </w:rPr>
        <w:t>(</w:t>
      </w:r>
      <w:r>
        <w:rPr>
          <w:spacing w:val="-2"/>
          <w:lang w:eastAsia="zh-CN"/>
        </w:rPr>
        <w:t xml:space="preserve">登录 </w:t>
      </w:r>
      <w:r>
        <w:rPr>
          <w:rFonts w:ascii="Times New Roman" w:eastAsia="Times New Roman" w:hAnsi="Times New Roman" w:cs="Times New Roman"/>
          <w:spacing w:val="-2"/>
          <w:lang w:eastAsia="zh-CN"/>
        </w:rPr>
        <w:t>MySQL</w:t>
      </w:r>
      <w:r>
        <w:rPr>
          <w:rFonts w:ascii="Times New Roman" w:eastAsia="Times New Roman" w:hAnsi="Times New Roman" w:cs="Times New Roman"/>
          <w:spacing w:val="13"/>
          <w:lang w:eastAsia="zh-CN"/>
        </w:rPr>
        <w:t xml:space="preserve">  </w:t>
      </w:r>
      <w:r>
        <w:rPr>
          <w:spacing w:val="-2"/>
          <w:lang w:eastAsia="zh-CN"/>
        </w:rPr>
        <w:t>的时候</w:t>
      </w:r>
      <w:r>
        <w:rPr>
          <w:rFonts w:ascii="Times New Roman" w:eastAsia="Times New Roman" w:hAnsi="Times New Roman" w:cs="Times New Roman"/>
          <w:spacing w:val="-3"/>
          <w:lang w:eastAsia="zh-CN"/>
        </w:rPr>
        <w:t>)</w:t>
      </w:r>
      <w:r>
        <w:rPr>
          <w:spacing w:val="-3"/>
          <w:lang w:eastAsia="zh-CN"/>
        </w:rPr>
        <w:t>，我们在数据库层执行</w:t>
      </w:r>
      <w:r>
        <w:rPr>
          <w:spacing w:val="-41"/>
          <w:lang w:eastAsia="zh-CN"/>
        </w:rPr>
        <w:t xml:space="preserve"> </w:t>
      </w:r>
      <w:r>
        <w:rPr>
          <w:rFonts w:ascii="Times New Roman" w:eastAsia="Times New Roman" w:hAnsi="Times New Roman" w:cs="Times New Roman"/>
          <w:spacing w:val="-3"/>
          <w:lang w:eastAsia="zh-CN"/>
        </w:rPr>
        <w:t xml:space="preserve">SQL </w:t>
      </w:r>
      <w:r>
        <w:rPr>
          <w:spacing w:val="-3"/>
          <w:lang w:eastAsia="zh-CN"/>
        </w:rPr>
        <w:t>语句</w:t>
      </w:r>
    </w:p>
    <w:p w14:paraId="1F154EA9" w14:textId="77777777" w:rsidR="000D2C4D" w:rsidRDefault="000D2C4D">
      <w:pPr>
        <w:spacing w:line="213" w:lineRule="auto"/>
        <w:rPr>
          <w:lang w:eastAsia="zh-CN"/>
        </w:rPr>
        <w:sectPr w:rsidR="000D2C4D">
          <w:footerReference w:type="default" r:id="rId242"/>
          <w:pgSz w:w="11907" w:h="16839"/>
          <w:pgMar w:top="1387" w:right="1080" w:bottom="1152" w:left="0" w:header="0" w:footer="581" w:gutter="0"/>
          <w:cols w:space="720"/>
        </w:sectPr>
      </w:pPr>
    </w:p>
    <w:p w14:paraId="0F777992" w14:textId="77777777" w:rsidR="000D2C4D" w:rsidRDefault="00000000">
      <w:pPr>
        <w:pStyle w:val="a3"/>
        <w:spacing w:before="180" w:line="412" w:lineRule="auto"/>
        <w:ind w:left="1815" w:right="712" w:firstLine="14"/>
        <w:jc w:val="both"/>
        <w:rPr>
          <w:lang w:eastAsia="zh-CN"/>
        </w:rPr>
      </w:pPr>
      <w:r>
        <w:rPr>
          <w:spacing w:val="-4"/>
          <w:lang w:eastAsia="zh-CN"/>
        </w:rPr>
        <w:lastRenderedPageBreak/>
        <w:t>时，应用程序会连接到相应的数据库服务器， 把</w:t>
      </w:r>
      <w:r>
        <w:rPr>
          <w:spacing w:val="-14"/>
          <w:lang w:eastAsia="zh-CN"/>
        </w:rPr>
        <w:t xml:space="preserve"> </w:t>
      </w:r>
      <w:r>
        <w:rPr>
          <w:rFonts w:ascii="Times New Roman" w:eastAsia="Times New Roman" w:hAnsi="Times New Roman" w:cs="Times New Roman"/>
          <w:spacing w:val="-4"/>
          <w:lang w:eastAsia="zh-CN"/>
        </w:rPr>
        <w:t>SQL</w:t>
      </w:r>
      <w:r>
        <w:rPr>
          <w:rFonts w:ascii="Times New Roman" w:eastAsia="Times New Roman" w:hAnsi="Times New Roman" w:cs="Times New Roman"/>
          <w:spacing w:val="31"/>
          <w:lang w:eastAsia="zh-CN"/>
        </w:rPr>
        <w:t xml:space="preserve"> </w:t>
      </w:r>
      <w:r>
        <w:rPr>
          <w:spacing w:val="-4"/>
          <w:lang w:eastAsia="zh-CN"/>
        </w:rPr>
        <w:t>语句发送给服务器处理，实际上也就</w:t>
      </w:r>
      <w:r>
        <w:rPr>
          <w:lang w:eastAsia="zh-CN"/>
        </w:rPr>
        <w:t xml:space="preserve"> </w:t>
      </w:r>
      <w:r>
        <w:rPr>
          <w:spacing w:val="-3"/>
          <w:lang w:eastAsia="zh-CN"/>
        </w:rPr>
        <w:t>是通信，数据库里面，长连接是指连接成功后，如果客户端持续有请求，则一直使用同一个</w:t>
      </w:r>
    </w:p>
    <w:p w14:paraId="757F9726" w14:textId="77777777" w:rsidR="000D2C4D" w:rsidRDefault="00000000">
      <w:pPr>
        <w:pStyle w:val="a3"/>
        <w:spacing w:line="217" w:lineRule="auto"/>
        <w:ind w:left="1815"/>
        <w:rPr>
          <w:lang w:eastAsia="zh-CN"/>
        </w:rPr>
      </w:pPr>
      <w:r>
        <w:rPr>
          <w:spacing w:val="-3"/>
          <w:lang w:eastAsia="zh-CN"/>
        </w:rPr>
        <w:t>连接。短连接则是指每次执行完很少的几次查询就断开连接， 下次</w:t>
      </w:r>
      <w:proofErr w:type="gramStart"/>
      <w:r>
        <w:rPr>
          <w:spacing w:val="-3"/>
          <w:lang w:eastAsia="zh-CN"/>
        </w:rPr>
        <w:t>查询再</w:t>
      </w:r>
      <w:proofErr w:type="gramEnd"/>
      <w:r>
        <w:rPr>
          <w:spacing w:val="-3"/>
          <w:lang w:eastAsia="zh-CN"/>
        </w:rPr>
        <w:t>重新建立一个</w:t>
      </w:r>
    </w:p>
    <w:p w14:paraId="3AD68717" w14:textId="77777777" w:rsidR="000D2C4D" w:rsidRDefault="00000000">
      <w:pPr>
        <w:pStyle w:val="a3"/>
        <w:spacing w:before="221" w:line="411" w:lineRule="auto"/>
        <w:ind w:left="1826" w:right="713" w:firstLine="409"/>
        <w:rPr>
          <w:lang w:eastAsia="zh-CN"/>
        </w:rPr>
      </w:pPr>
      <w:r>
        <w:rPr>
          <w:spacing w:val="-4"/>
          <w:lang w:eastAsia="zh-CN"/>
        </w:rPr>
        <w:t>查询缓存</w:t>
      </w:r>
      <w:r>
        <w:rPr>
          <w:rFonts w:ascii="Times New Roman" w:eastAsia="Times New Roman" w:hAnsi="Times New Roman" w:cs="Times New Roman"/>
          <w:spacing w:val="-4"/>
          <w:lang w:eastAsia="zh-CN"/>
        </w:rPr>
        <w:t xml:space="preserve">:  </w:t>
      </w:r>
      <w:r>
        <w:rPr>
          <w:spacing w:val="-4"/>
          <w:lang w:eastAsia="zh-CN"/>
        </w:rPr>
        <w:t>执行查询语句的时候，会先查询缓存（</w:t>
      </w:r>
      <w:r>
        <w:rPr>
          <w:rFonts w:ascii="Times New Roman" w:eastAsia="Times New Roman" w:hAnsi="Times New Roman" w:cs="Times New Roman"/>
          <w:spacing w:val="-4"/>
          <w:lang w:eastAsia="zh-CN"/>
        </w:rPr>
        <w:t xml:space="preserve">MySQL 8.0  </w:t>
      </w:r>
      <w:r>
        <w:rPr>
          <w:spacing w:val="-5"/>
          <w:lang w:eastAsia="zh-CN"/>
        </w:rPr>
        <w:t>版本后移除，</w:t>
      </w:r>
      <w:r>
        <w:rPr>
          <w:spacing w:val="-29"/>
          <w:lang w:eastAsia="zh-CN"/>
        </w:rPr>
        <w:t xml:space="preserve"> </w:t>
      </w:r>
      <w:r>
        <w:rPr>
          <w:spacing w:val="-5"/>
          <w:lang w:eastAsia="zh-CN"/>
        </w:rPr>
        <w:t>因为这个功</w:t>
      </w:r>
      <w:r>
        <w:rPr>
          <w:lang w:eastAsia="zh-CN"/>
        </w:rPr>
        <w:t xml:space="preserve"> </w:t>
      </w:r>
      <w:r>
        <w:rPr>
          <w:spacing w:val="-5"/>
          <w:lang w:eastAsia="zh-CN"/>
        </w:rPr>
        <w:t>能不太实用）。在接收到查询请求后，并不会直接去数据库查询，</w:t>
      </w:r>
      <w:r>
        <w:rPr>
          <w:spacing w:val="-21"/>
          <w:lang w:eastAsia="zh-CN"/>
        </w:rPr>
        <w:t xml:space="preserve"> </w:t>
      </w:r>
      <w:r>
        <w:rPr>
          <w:spacing w:val="-5"/>
          <w:lang w:eastAsia="zh-CN"/>
        </w:rPr>
        <w:t>而是在数据库的查询缓存</w:t>
      </w:r>
      <w:r>
        <w:rPr>
          <w:lang w:eastAsia="zh-CN"/>
        </w:rPr>
        <w:t xml:space="preserve"> </w:t>
      </w:r>
      <w:r>
        <w:rPr>
          <w:spacing w:val="-3"/>
          <w:lang w:eastAsia="zh-CN"/>
        </w:rPr>
        <w:t>中</w:t>
      </w:r>
      <w:proofErr w:type="gramStart"/>
      <w:r>
        <w:rPr>
          <w:spacing w:val="-3"/>
          <w:lang w:eastAsia="zh-CN"/>
        </w:rPr>
        <w:t>找是否</w:t>
      </w:r>
      <w:proofErr w:type="gramEnd"/>
      <w:r>
        <w:rPr>
          <w:spacing w:val="-3"/>
          <w:lang w:eastAsia="zh-CN"/>
        </w:rPr>
        <w:t>有相对应的查询数据（某条给定的查询语句在第一次执行时，服务器会缓存这条查</w:t>
      </w:r>
    </w:p>
    <w:p w14:paraId="5309419D" w14:textId="77777777" w:rsidR="000D2C4D" w:rsidRDefault="00000000">
      <w:pPr>
        <w:pStyle w:val="a3"/>
        <w:spacing w:line="218" w:lineRule="auto"/>
        <w:ind w:left="1813"/>
        <w:rPr>
          <w:lang w:eastAsia="zh-CN"/>
        </w:rPr>
      </w:pPr>
      <w:proofErr w:type="gramStart"/>
      <w:r>
        <w:rPr>
          <w:spacing w:val="-3"/>
          <w:lang w:eastAsia="zh-CN"/>
        </w:rPr>
        <w:t>询</w:t>
      </w:r>
      <w:proofErr w:type="gramEnd"/>
      <w:r>
        <w:rPr>
          <w:spacing w:val="-3"/>
          <w:lang w:eastAsia="zh-CN"/>
        </w:rPr>
        <w:t>语句和他返回的结果。）</w:t>
      </w:r>
    </w:p>
    <w:p w14:paraId="25271015" w14:textId="77777777" w:rsidR="000D2C4D" w:rsidRDefault="00000000">
      <w:pPr>
        <w:pStyle w:val="a3"/>
        <w:spacing w:before="219" w:line="412" w:lineRule="auto"/>
        <w:ind w:left="1815" w:right="548" w:firstLine="420"/>
        <w:rPr>
          <w:lang w:eastAsia="zh-CN"/>
        </w:rPr>
      </w:pPr>
      <w:r>
        <w:rPr>
          <w:spacing w:val="-4"/>
          <w:lang w:eastAsia="zh-CN"/>
        </w:rPr>
        <w:t>如果存在， 那么在返回查询结果之前，</w:t>
      </w:r>
      <w:r>
        <w:rPr>
          <w:rFonts w:ascii="Times New Roman" w:eastAsia="Times New Roman" w:hAnsi="Times New Roman" w:cs="Times New Roman"/>
          <w:spacing w:val="-4"/>
          <w:lang w:eastAsia="zh-CN"/>
        </w:rPr>
        <w:t>MySQL</w:t>
      </w:r>
      <w:r>
        <w:rPr>
          <w:rFonts w:ascii="Times New Roman" w:eastAsia="Times New Roman" w:hAnsi="Times New Roman" w:cs="Times New Roman"/>
          <w:spacing w:val="32"/>
          <w:w w:val="101"/>
          <w:lang w:eastAsia="zh-CN"/>
        </w:rPr>
        <w:t xml:space="preserve"> </w:t>
      </w:r>
      <w:r>
        <w:rPr>
          <w:spacing w:val="-4"/>
          <w:lang w:eastAsia="zh-CN"/>
        </w:rPr>
        <w:t xml:space="preserve">会检查一次用户权限。如果权限没有问  </w:t>
      </w:r>
      <w:r>
        <w:rPr>
          <w:spacing w:val="-5"/>
          <w:lang w:eastAsia="zh-CN"/>
        </w:rPr>
        <w:t>题，</w:t>
      </w:r>
      <w:r>
        <w:rPr>
          <w:rFonts w:ascii="Times New Roman" w:eastAsia="Times New Roman" w:hAnsi="Times New Roman" w:cs="Times New Roman"/>
          <w:spacing w:val="-5"/>
          <w:lang w:eastAsia="zh-CN"/>
        </w:rPr>
        <w:t xml:space="preserve">key  </w:t>
      </w:r>
      <w:r>
        <w:rPr>
          <w:spacing w:val="-5"/>
          <w:lang w:eastAsia="zh-CN"/>
        </w:rPr>
        <w:t>是查询的语句，</w:t>
      </w:r>
      <w:r>
        <w:rPr>
          <w:rFonts w:ascii="Times New Roman" w:eastAsia="Times New Roman" w:hAnsi="Times New Roman" w:cs="Times New Roman"/>
          <w:spacing w:val="-5"/>
          <w:lang w:eastAsia="zh-CN"/>
        </w:rPr>
        <w:t xml:space="preserve">value  </w:t>
      </w:r>
      <w:r>
        <w:rPr>
          <w:spacing w:val="-5"/>
          <w:lang w:eastAsia="zh-CN"/>
        </w:rPr>
        <w:t>是查询的结果。如果你的查询能够直接在这个</w:t>
      </w:r>
      <w:r>
        <w:rPr>
          <w:spacing w:val="-6"/>
          <w:lang w:eastAsia="zh-CN"/>
        </w:rPr>
        <w:t xml:space="preserve">缓存中找到 </w:t>
      </w:r>
      <w:r>
        <w:rPr>
          <w:rFonts w:ascii="Times New Roman" w:eastAsia="Times New Roman" w:hAnsi="Times New Roman" w:cs="Times New Roman"/>
          <w:spacing w:val="-6"/>
          <w:lang w:eastAsia="zh-CN"/>
        </w:rPr>
        <w:t>key</w:t>
      </w:r>
      <w:r>
        <w:rPr>
          <w:spacing w:val="-6"/>
          <w:lang w:eastAsia="zh-CN"/>
        </w:rPr>
        <w:t>，</w:t>
      </w:r>
    </w:p>
    <w:p w14:paraId="66A0CC9E" w14:textId="77777777" w:rsidR="000D2C4D" w:rsidRDefault="00000000">
      <w:pPr>
        <w:pStyle w:val="a3"/>
        <w:spacing w:line="230" w:lineRule="auto"/>
        <w:ind w:left="1816"/>
        <w:rPr>
          <w:lang w:eastAsia="zh-CN"/>
        </w:rPr>
      </w:pPr>
      <w:r>
        <w:rPr>
          <w:lang w:eastAsia="zh-CN"/>
        </w:rPr>
        <w:t xml:space="preserve">那么这个 </w:t>
      </w:r>
      <w:r>
        <w:rPr>
          <w:rFonts w:ascii="Times New Roman" w:eastAsia="Times New Roman" w:hAnsi="Times New Roman" w:cs="Times New Roman"/>
          <w:lang w:eastAsia="zh-CN"/>
        </w:rPr>
        <w:t xml:space="preserve">value  </w:t>
      </w:r>
      <w:r>
        <w:rPr>
          <w:lang w:eastAsia="zh-CN"/>
        </w:rPr>
        <w:t>就会被则直接从缓存</w:t>
      </w:r>
      <w:r>
        <w:rPr>
          <w:spacing w:val="-1"/>
          <w:lang w:eastAsia="zh-CN"/>
        </w:rPr>
        <w:t>中拿到结果返回给客户端。</w:t>
      </w:r>
    </w:p>
    <w:p w14:paraId="41D6C52E" w14:textId="77777777" w:rsidR="000D2C4D" w:rsidRDefault="00000000">
      <w:pPr>
        <w:pStyle w:val="a3"/>
        <w:spacing w:before="206" w:line="218" w:lineRule="auto"/>
        <w:ind w:left="2236"/>
        <w:rPr>
          <w:lang w:eastAsia="zh-CN"/>
        </w:rPr>
      </w:pPr>
      <w:r>
        <w:rPr>
          <w:spacing w:val="-1"/>
          <w:lang w:eastAsia="zh-CN"/>
        </w:rPr>
        <w:t>查询不会被解析，不用生成执行计划，不会被执行。</w:t>
      </w:r>
    </w:p>
    <w:p w14:paraId="6757523F" w14:textId="77777777" w:rsidR="000D2C4D" w:rsidRDefault="00000000">
      <w:pPr>
        <w:pStyle w:val="a3"/>
        <w:spacing w:before="220" w:line="468" w:lineRule="exact"/>
        <w:ind w:left="2237"/>
        <w:rPr>
          <w:lang w:eastAsia="zh-CN"/>
        </w:rPr>
      </w:pPr>
      <w:r>
        <w:rPr>
          <w:spacing w:val="-4"/>
          <w:position w:val="20"/>
          <w:lang w:eastAsia="zh-CN"/>
        </w:rPr>
        <w:t>判断是否命中缓存是将此查询语句和缓存中的查询语句进</w:t>
      </w:r>
      <w:r>
        <w:rPr>
          <w:spacing w:val="-5"/>
          <w:position w:val="20"/>
          <w:lang w:eastAsia="zh-CN"/>
        </w:rPr>
        <w:t>行比对，如果完全相同，</w:t>
      </w:r>
      <w:r>
        <w:rPr>
          <w:spacing w:val="-40"/>
          <w:position w:val="20"/>
          <w:lang w:eastAsia="zh-CN"/>
        </w:rPr>
        <w:t xml:space="preserve"> </w:t>
      </w:r>
      <w:r>
        <w:rPr>
          <w:spacing w:val="-5"/>
          <w:position w:val="20"/>
          <w:lang w:eastAsia="zh-CN"/>
        </w:rPr>
        <w:t>那就</w:t>
      </w:r>
    </w:p>
    <w:p w14:paraId="1BFB213E" w14:textId="77777777" w:rsidR="000D2C4D" w:rsidRDefault="00000000">
      <w:pPr>
        <w:pStyle w:val="a3"/>
        <w:spacing w:line="216" w:lineRule="auto"/>
        <w:ind w:left="1815"/>
        <w:rPr>
          <w:lang w:eastAsia="zh-CN"/>
        </w:rPr>
      </w:pPr>
      <w:r>
        <w:rPr>
          <w:spacing w:val="-7"/>
          <w:lang w:eastAsia="zh-CN"/>
        </w:rPr>
        <w:t>认为它们是相同的， 就认为命中缓存了。</w:t>
      </w:r>
    </w:p>
    <w:p w14:paraId="0C36FFA6" w14:textId="77777777" w:rsidR="000D2C4D" w:rsidRDefault="00000000">
      <w:pPr>
        <w:pStyle w:val="a3"/>
        <w:spacing w:before="223" w:line="216" w:lineRule="auto"/>
        <w:ind w:left="2236"/>
        <w:rPr>
          <w:lang w:eastAsia="zh-CN"/>
        </w:rPr>
      </w:pPr>
      <w:r>
        <w:rPr>
          <w:lang w:eastAsia="zh-CN"/>
        </w:rPr>
        <w:t>如果不存在，就会继续后面的执行阶段。执行完成后，执行结果</w:t>
      </w:r>
      <w:r>
        <w:rPr>
          <w:spacing w:val="-1"/>
          <w:lang w:eastAsia="zh-CN"/>
        </w:rPr>
        <w:t>会被存入查询缓存中</w:t>
      </w:r>
    </w:p>
    <w:p w14:paraId="34FA38A8" w14:textId="77777777" w:rsidR="000D2C4D" w:rsidRDefault="00000000">
      <w:pPr>
        <w:pStyle w:val="a3"/>
        <w:spacing w:before="221" w:line="412" w:lineRule="auto"/>
        <w:ind w:left="1816" w:right="715" w:firstLine="420"/>
        <w:rPr>
          <w:lang w:eastAsia="zh-CN"/>
        </w:rPr>
      </w:pPr>
      <w:r>
        <w:rPr>
          <w:spacing w:val="-5"/>
          <w:lang w:eastAsia="zh-CN"/>
        </w:rPr>
        <w:t>分析器</w:t>
      </w:r>
      <w:r>
        <w:rPr>
          <w:rFonts w:ascii="Times New Roman" w:eastAsia="Times New Roman" w:hAnsi="Times New Roman" w:cs="Times New Roman"/>
          <w:spacing w:val="-5"/>
          <w:lang w:eastAsia="zh-CN"/>
        </w:rPr>
        <w:t xml:space="preserve">:  </w:t>
      </w:r>
      <w:r>
        <w:rPr>
          <w:spacing w:val="-5"/>
          <w:lang w:eastAsia="zh-CN"/>
        </w:rPr>
        <w:t xml:space="preserve">没有命中缓存的话， </w:t>
      </w:r>
      <w:r>
        <w:rPr>
          <w:rFonts w:ascii="Times New Roman" w:eastAsia="Times New Roman" w:hAnsi="Times New Roman" w:cs="Times New Roman"/>
          <w:spacing w:val="-5"/>
          <w:lang w:eastAsia="zh-CN"/>
        </w:rPr>
        <w:t xml:space="preserve">SQL  </w:t>
      </w:r>
      <w:r>
        <w:rPr>
          <w:spacing w:val="-6"/>
          <w:lang w:eastAsia="zh-CN"/>
        </w:rPr>
        <w:t xml:space="preserve">语句就会经过分析器， </w:t>
      </w:r>
      <w:proofErr w:type="spellStart"/>
      <w:r>
        <w:rPr>
          <w:rFonts w:ascii="Times New Roman" w:eastAsia="Times New Roman" w:hAnsi="Times New Roman" w:cs="Times New Roman"/>
          <w:spacing w:val="-6"/>
          <w:lang w:eastAsia="zh-CN"/>
        </w:rPr>
        <w:t>Mysql</w:t>
      </w:r>
      <w:proofErr w:type="spellEnd"/>
      <w:r>
        <w:rPr>
          <w:rFonts w:ascii="Times New Roman" w:eastAsia="Times New Roman" w:hAnsi="Times New Roman" w:cs="Times New Roman"/>
          <w:spacing w:val="29"/>
          <w:w w:val="101"/>
          <w:lang w:eastAsia="zh-CN"/>
        </w:rPr>
        <w:t xml:space="preserve"> </w:t>
      </w:r>
      <w:r>
        <w:rPr>
          <w:spacing w:val="-6"/>
          <w:lang w:eastAsia="zh-CN"/>
        </w:rPr>
        <w:t>通过将</w:t>
      </w:r>
      <w:r>
        <w:rPr>
          <w:spacing w:val="-29"/>
          <w:lang w:eastAsia="zh-CN"/>
        </w:rPr>
        <w:t xml:space="preserve"> </w:t>
      </w:r>
      <w:r>
        <w:rPr>
          <w:rFonts w:ascii="Times New Roman" w:eastAsia="Times New Roman" w:hAnsi="Times New Roman" w:cs="Times New Roman"/>
          <w:spacing w:val="-6"/>
          <w:lang w:eastAsia="zh-CN"/>
        </w:rPr>
        <w:t>SQL</w:t>
      </w:r>
      <w:r>
        <w:rPr>
          <w:rFonts w:ascii="Times New Roman" w:eastAsia="Times New Roman" w:hAnsi="Times New Roman" w:cs="Times New Roman"/>
          <w:spacing w:val="24"/>
          <w:w w:val="101"/>
          <w:lang w:eastAsia="zh-CN"/>
        </w:rPr>
        <w:t xml:space="preserve"> </w:t>
      </w:r>
      <w:r>
        <w:rPr>
          <w:spacing w:val="-6"/>
          <w:lang w:eastAsia="zh-CN"/>
        </w:rPr>
        <w:t>语句进行</w:t>
      </w:r>
      <w:r>
        <w:rPr>
          <w:lang w:eastAsia="zh-CN"/>
        </w:rPr>
        <w:t xml:space="preserve"> </w:t>
      </w:r>
      <w:r>
        <w:rPr>
          <w:spacing w:val="-3"/>
          <w:lang w:eastAsia="zh-CN"/>
        </w:rPr>
        <w:t>解析，并生成一棵对应的解析树。</w:t>
      </w:r>
      <w:r>
        <w:rPr>
          <w:rFonts w:ascii="Times New Roman" w:eastAsia="Times New Roman" w:hAnsi="Times New Roman" w:cs="Times New Roman"/>
          <w:spacing w:val="-3"/>
          <w:lang w:eastAsia="zh-CN"/>
        </w:rPr>
        <w:t>MySQL</w:t>
      </w:r>
      <w:r>
        <w:rPr>
          <w:rFonts w:ascii="Times New Roman" w:eastAsia="Times New Roman" w:hAnsi="Times New Roman" w:cs="Times New Roman"/>
          <w:spacing w:val="29"/>
          <w:w w:val="101"/>
          <w:lang w:eastAsia="zh-CN"/>
        </w:rPr>
        <w:t xml:space="preserve"> </w:t>
      </w:r>
      <w:proofErr w:type="gramStart"/>
      <w:r>
        <w:rPr>
          <w:spacing w:val="-3"/>
          <w:lang w:eastAsia="zh-CN"/>
        </w:rPr>
        <w:t>解析器</w:t>
      </w:r>
      <w:proofErr w:type="gramEnd"/>
      <w:r>
        <w:rPr>
          <w:spacing w:val="-3"/>
          <w:lang w:eastAsia="zh-CN"/>
        </w:rPr>
        <w:t>将使用</w:t>
      </w:r>
      <w:r>
        <w:rPr>
          <w:spacing w:val="-49"/>
          <w:lang w:eastAsia="zh-CN"/>
        </w:rPr>
        <w:t xml:space="preserve"> </w:t>
      </w:r>
      <w:r>
        <w:rPr>
          <w:rFonts w:ascii="Times New Roman" w:eastAsia="Times New Roman" w:hAnsi="Times New Roman" w:cs="Times New Roman"/>
          <w:spacing w:val="-3"/>
          <w:lang w:eastAsia="zh-CN"/>
        </w:rPr>
        <w:t xml:space="preserve">MySQL </w:t>
      </w:r>
      <w:r>
        <w:rPr>
          <w:spacing w:val="-3"/>
          <w:lang w:eastAsia="zh-CN"/>
        </w:rPr>
        <w:t>语法分析</w:t>
      </w:r>
      <w:r>
        <w:rPr>
          <w:rFonts w:ascii="Times New Roman" w:eastAsia="Times New Roman" w:hAnsi="Times New Roman" w:cs="Times New Roman"/>
          <w:spacing w:val="-3"/>
          <w:lang w:eastAsia="zh-CN"/>
        </w:rPr>
        <w:t>(</w:t>
      </w:r>
      <w:r>
        <w:rPr>
          <w:spacing w:val="-3"/>
          <w:lang w:eastAsia="zh-CN"/>
        </w:rPr>
        <w:t>语法规则验证</w:t>
      </w:r>
      <w:r>
        <w:rPr>
          <w:rFonts w:ascii="Times New Roman" w:eastAsia="Times New Roman" w:hAnsi="Times New Roman" w:cs="Times New Roman"/>
          <w:spacing w:val="-3"/>
          <w:lang w:eastAsia="zh-CN"/>
        </w:rPr>
        <w:t>)</w:t>
      </w:r>
      <w:proofErr w:type="gramStart"/>
      <w:r>
        <w:rPr>
          <w:spacing w:val="-3"/>
          <w:lang w:eastAsia="zh-CN"/>
        </w:rPr>
        <w:t>和</w:t>
      </w:r>
      <w:proofErr w:type="gramEnd"/>
    </w:p>
    <w:p w14:paraId="7E5C4517" w14:textId="77777777" w:rsidR="000D2C4D" w:rsidRDefault="00000000">
      <w:pPr>
        <w:pStyle w:val="a3"/>
        <w:spacing w:line="218" w:lineRule="auto"/>
        <w:ind w:left="1816"/>
        <w:rPr>
          <w:lang w:eastAsia="zh-CN"/>
        </w:rPr>
      </w:pPr>
      <w:r>
        <w:rPr>
          <w:spacing w:val="-7"/>
          <w:lang w:eastAsia="zh-CN"/>
        </w:rPr>
        <w:t>解析查询， 如将验证是否使用错误的关键字， 或者关键字的顺序是否正确</w:t>
      </w:r>
    </w:p>
    <w:p w14:paraId="34D38F2C" w14:textId="77777777" w:rsidR="000D2C4D" w:rsidRDefault="00000000">
      <w:pPr>
        <w:pStyle w:val="a3"/>
        <w:spacing w:before="221" w:line="411" w:lineRule="auto"/>
        <w:ind w:left="1815" w:right="713" w:firstLine="420"/>
        <w:rPr>
          <w:lang w:eastAsia="zh-CN"/>
        </w:rPr>
      </w:pPr>
      <w:r>
        <w:rPr>
          <w:spacing w:val="-4"/>
          <w:lang w:eastAsia="zh-CN"/>
        </w:rPr>
        <w:t>预处理器：</w:t>
      </w:r>
      <w:r>
        <w:rPr>
          <w:spacing w:val="-23"/>
          <w:lang w:eastAsia="zh-CN"/>
        </w:rPr>
        <w:t xml:space="preserve"> </w:t>
      </w:r>
      <w:r>
        <w:rPr>
          <w:spacing w:val="-4"/>
          <w:lang w:eastAsia="zh-CN"/>
        </w:rPr>
        <w:t>预处理器根据一些</w:t>
      </w:r>
      <w:r>
        <w:rPr>
          <w:spacing w:val="-49"/>
          <w:lang w:eastAsia="zh-CN"/>
        </w:rPr>
        <w:t xml:space="preserve"> </w:t>
      </w:r>
      <w:r>
        <w:rPr>
          <w:rFonts w:ascii="Times New Roman" w:eastAsia="Times New Roman" w:hAnsi="Times New Roman" w:cs="Times New Roman"/>
          <w:spacing w:val="-4"/>
          <w:lang w:eastAsia="zh-CN"/>
        </w:rPr>
        <w:t>MySQL</w:t>
      </w:r>
      <w:r>
        <w:rPr>
          <w:rFonts w:ascii="Times New Roman" w:eastAsia="Times New Roman" w:hAnsi="Times New Roman" w:cs="Times New Roman"/>
          <w:spacing w:val="12"/>
          <w:lang w:eastAsia="zh-CN"/>
        </w:rPr>
        <w:t xml:space="preserve"> </w:t>
      </w:r>
      <w:r>
        <w:rPr>
          <w:spacing w:val="-4"/>
          <w:lang w:eastAsia="zh-CN"/>
        </w:rPr>
        <w:t>规则进一步检查解析树是否合法，如数据表和数</w:t>
      </w:r>
      <w:r>
        <w:rPr>
          <w:lang w:eastAsia="zh-CN"/>
        </w:rPr>
        <w:t xml:space="preserve"> </w:t>
      </w:r>
      <w:proofErr w:type="gramStart"/>
      <w:r>
        <w:rPr>
          <w:spacing w:val="-4"/>
          <w:lang w:eastAsia="zh-CN"/>
        </w:rPr>
        <w:t>据列是否</w:t>
      </w:r>
      <w:proofErr w:type="gramEnd"/>
      <w:r>
        <w:rPr>
          <w:spacing w:val="-4"/>
          <w:lang w:eastAsia="zh-CN"/>
        </w:rPr>
        <w:t>存在，解析列名和别名，是否有歧义。接下来预处理器会验证用户权限</w:t>
      </w:r>
      <w:r>
        <w:rPr>
          <w:rFonts w:ascii="Times New Roman" w:eastAsia="Times New Roman" w:hAnsi="Times New Roman" w:cs="Times New Roman"/>
          <w:spacing w:val="-4"/>
          <w:lang w:eastAsia="zh-CN"/>
        </w:rPr>
        <w:t>(prec</w:t>
      </w:r>
      <w:r>
        <w:rPr>
          <w:rFonts w:ascii="Times New Roman" w:eastAsia="Times New Roman" w:hAnsi="Times New Roman" w:cs="Times New Roman"/>
          <w:spacing w:val="-5"/>
          <w:lang w:eastAsia="zh-CN"/>
        </w:rPr>
        <w:t>heck)</w:t>
      </w:r>
      <w:r>
        <w:rPr>
          <w:spacing w:val="-5"/>
          <w:lang w:eastAsia="zh-CN"/>
        </w:rPr>
        <w:t>。</w:t>
      </w:r>
    </w:p>
    <w:p w14:paraId="332862BA" w14:textId="77777777" w:rsidR="000D2C4D" w:rsidRDefault="00000000">
      <w:pPr>
        <w:pStyle w:val="a3"/>
        <w:spacing w:before="1" w:line="216" w:lineRule="auto"/>
        <w:ind w:left="1816"/>
        <w:rPr>
          <w:lang w:eastAsia="zh-CN"/>
        </w:rPr>
      </w:pPr>
      <w:r>
        <w:rPr>
          <w:spacing w:val="-1"/>
          <w:lang w:eastAsia="zh-CN"/>
        </w:rPr>
        <w:t>查看用户是否有相应的操作权限</w:t>
      </w:r>
    </w:p>
    <w:p w14:paraId="2F6047F2" w14:textId="77777777" w:rsidR="000D2C4D" w:rsidRDefault="00000000">
      <w:pPr>
        <w:pStyle w:val="a3"/>
        <w:spacing w:before="219" w:line="412" w:lineRule="auto"/>
        <w:ind w:left="1813" w:right="713" w:firstLine="420"/>
        <w:rPr>
          <w:lang w:eastAsia="zh-CN"/>
        </w:rPr>
      </w:pPr>
      <w:r>
        <w:rPr>
          <w:spacing w:val="-4"/>
          <w:lang w:eastAsia="zh-CN"/>
        </w:rPr>
        <w:t xml:space="preserve">优化器： 按照 </w:t>
      </w:r>
      <w:r>
        <w:rPr>
          <w:rFonts w:ascii="Times New Roman" w:eastAsia="Times New Roman" w:hAnsi="Times New Roman" w:cs="Times New Roman"/>
          <w:spacing w:val="-4"/>
          <w:lang w:eastAsia="zh-CN"/>
        </w:rPr>
        <w:t xml:space="preserve">MySQL  </w:t>
      </w:r>
      <w:r>
        <w:rPr>
          <w:spacing w:val="-4"/>
          <w:lang w:eastAsia="zh-CN"/>
        </w:rPr>
        <w:t>认为最优的方案去执行。例如表里面有多个索引的时候， 决定</w:t>
      </w:r>
      <w:r>
        <w:rPr>
          <w:spacing w:val="11"/>
          <w:lang w:eastAsia="zh-CN"/>
        </w:rPr>
        <w:t xml:space="preserve"> </w:t>
      </w:r>
      <w:r>
        <w:rPr>
          <w:spacing w:val="-7"/>
          <w:lang w:eastAsia="zh-CN"/>
        </w:rPr>
        <w:t>使用哪个索引；</w:t>
      </w:r>
      <w:r>
        <w:rPr>
          <w:spacing w:val="-60"/>
          <w:lang w:eastAsia="zh-CN"/>
        </w:rPr>
        <w:t xml:space="preserve"> </w:t>
      </w:r>
      <w:r>
        <w:rPr>
          <w:spacing w:val="-7"/>
          <w:lang w:eastAsia="zh-CN"/>
        </w:rPr>
        <w:t>或者在一个语句有多表关联（</w:t>
      </w:r>
      <w:r>
        <w:rPr>
          <w:rFonts w:ascii="Times New Roman" w:eastAsia="Times New Roman" w:hAnsi="Times New Roman" w:cs="Times New Roman"/>
          <w:spacing w:val="-7"/>
          <w:lang w:eastAsia="zh-CN"/>
        </w:rPr>
        <w:t>join</w:t>
      </w:r>
      <w:r>
        <w:rPr>
          <w:spacing w:val="-7"/>
          <w:lang w:eastAsia="zh-CN"/>
        </w:rPr>
        <w:t>）的时候，决定各个表的连接顺序，将</w:t>
      </w:r>
      <w:r>
        <w:rPr>
          <w:spacing w:val="-38"/>
          <w:lang w:eastAsia="zh-CN"/>
        </w:rPr>
        <w:t xml:space="preserve"> </w:t>
      </w:r>
      <w:r>
        <w:rPr>
          <w:rFonts w:ascii="Times New Roman" w:eastAsia="Times New Roman" w:hAnsi="Times New Roman" w:cs="Times New Roman"/>
          <w:spacing w:val="-7"/>
          <w:lang w:eastAsia="zh-CN"/>
        </w:rPr>
        <w:t>SQL</w:t>
      </w:r>
      <w:r>
        <w:rPr>
          <w:rFonts w:ascii="Times New Roman" w:eastAsia="Times New Roman" w:hAnsi="Times New Roman" w:cs="Times New Roman"/>
          <w:lang w:eastAsia="zh-CN"/>
        </w:rPr>
        <w:t xml:space="preserve"> </w:t>
      </w:r>
      <w:r>
        <w:rPr>
          <w:spacing w:val="-3"/>
          <w:lang w:eastAsia="zh-CN"/>
        </w:rPr>
        <w:t>语句转化</w:t>
      </w:r>
      <w:proofErr w:type="gramStart"/>
      <w:r>
        <w:rPr>
          <w:spacing w:val="-3"/>
          <w:lang w:eastAsia="zh-CN"/>
        </w:rPr>
        <w:t>成执行</w:t>
      </w:r>
      <w:proofErr w:type="gramEnd"/>
      <w:r>
        <w:rPr>
          <w:spacing w:val="-3"/>
          <w:lang w:eastAsia="zh-CN"/>
        </w:rPr>
        <w:t>计划，一条查询可以有很多种执行方式，最后都返回相同的结果，最后找到</w:t>
      </w:r>
      <w:r>
        <w:rPr>
          <w:spacing w:val="18"/>
          <w:lang w:eastAsia="zh-CN"/>
        </w:rPr>
        <w:t xml:space="preserve"> </w:t>
      </w:r>
      <w:r>
        <w:rPr>
          <w:spacing w:val="-2"/>
          <w:lang w:eastAsia="zh-CN"/>
        </w:rPr>
        <w:t>其中最好的执行计划（</w:t>
      </w:r>
      <w:proofErr w:type="spellStart"/>
      <w:r>
        <w:rPr>
          <w:rFonts w:ascii="Times New Roman" w:eastAsia="Times New Roman" w:hAnsi="Times New Roman" w:cs="Times New Roman"/>
          <w:spacing w:val="-2"/>
          <w:lang w:eastAsia="zh-CN"/>
        </w:rPr>
        <w:t>Mysql</w:t>
      </w:r>
      <w:proofErr w:type="spellEnd"/>
      <w:r>
        <w:rPr>
          <w:rFonts w:ascii="Times New Roman" w:eastAsia="Times New Roman" w:hAnsi="Times New Roman" w:cs="Times New Roman"/>
          <w:spacing w:val="21"/>
          <w:w w:val="101"/>
          <w:lang w:eastAsia="zh-CN"/>
        </w:rPr>
        <w:t xml:space="preserve"> </w:t>
      </w:r>
      <w:r>
        <w:rPr>
          <w:spacing w:val="-2"/>
          <w:lang w:eastAsia="zh-CN"/>
        </w:rPr>
        <w:t>使用基于成本的优化器，它将尝试预测一个查询使用某种执行</w:t>
      </w:r>
    </w:p>
    <w:p w14:paraId="1BB4E89B" w14:textId="77777777" w:rsidR="000D2C4D" w:rsidRDefault="00000000">
      <w:pPr>
        <w:pStyle w:val="a3"/>
        <w:spacing w:before="1" w:line="216" w:lineRule="auto"/>
        <w:ind w:left="1814"/>
        <w:rPr>
          <w:lang w:eastAsia="zh-CN"/>
        </w:rPr>
      </w:pPr>
      <w:r>
        <w:rPr>
          <w:spacing w:val="-1"/>
          <w:lang w:eastAsia="zh-CN"/>
        </w:rPr>
        <w:t>计划的成本，选择其中成本最小的一个）</w:t>
      </w:r>
    </w:p>
    <w:p w14:paraId="064C460C" w14:textId="77777777" w:rsidR="000D2C4D" w:rsidRDefault="00000000">
      <w:pPr>
        <w:pStyle w:val="a3"/>
        <w:spacing w:before="223" w:line="411" w:lineRule="auto"/>
        <w:ind w:left="1816" w:right="713" w:firstLine="417"/>
        <w:rPr>
          <w:lang w:eastAsia="zh-CN"/>
        </w:rPr>
      </w:pPr>
      <w:r>
        <w:rPr>
          <w:spacing w:val="-1"/>
          <w:lang w:eastAsia="zh-CN"/>
        </w:rPr>
        <w:t>执行器</w:t>
      </w:r>
      <w:r>
        <w:rPr>
          <w:rFonts w:ascii="Times New Roman" w:eastAsia="Times New Roman" w:hAnsi="Times New Roman" w:cs="Times New Roman"/>
          <w:spacing w:val="-1"/>
          <w:lang w:eastAsia="zh-CN"/>
        </w:rPr>
        <w:t>:</w:t>
      </w:r>
      <w:r>
        <w:rPr>
          <w:rFonts w:ascii="Times New Roman" w:eastAsia="Times New Roman" w:hAnsi="Times New Roman" w:cs="Times New Roman"/>
          <w:spacing w:val="44"/>
          <w:w w:val="101"/>
          <w:lang w:eastAsia="zh-CN"/>
        </w:rPr>
        <w:t xml:space="preserve"> </w:t>
      </w:r>
      <w:proofErr w:type="spellStart"/>
      <w:r>
        <w:rPr>
          <w:rFonts w:ascii="Times New Roman" w:eastAsia="Times New Roman" w:hAnsi="Times New Roman" w:cs="Times New Roman"/>
          <w:spacing w:val="-1"/>
          <w:lang w:eastAsia="zh-CN"/>
        </w:rPr>
        <w:t>Mysql</w:t>
      </w:r>
      <w:proofErr w:type="spellEnd"/>
      <w:r>
        <w:rPr>
          <w:rFonts w:ascii="Times New Roman" w:eastAsia="Times New Roman" w:hAnsi="Times New Roman" w:cs="Times New Roman"/>
          <w:spacing w:val="33"/>
          <w:lang w:eastAsia="zh-CN"/>
        </w:rPr>
        <w:t xml:space="preserve"> </w:t>
      </w:r>
      <w:r>
        <w:rPr>
          <w:spacing w:val="-1"/>
          <w:lang w:eastAsia="zh-CN"/>
        </w:rPr>
        <w:t>根据执行计划给出的指令逐步执行。开始执行的时候，要先判断一下你</w:t>
      </w:r>
      <w:r>
        <w:rPr>
          <w:lang w:eastAsia="zh-CN"/>
        </w:rPr>
        <w:t xml:space="preserve"> </w:t>
      </w:r>
      <w:r>
        <w:rPr>
          <w:spacing w:val="-3"/>
          <w:lang w:eastAsia="zh-CN"/>
        </w:rPr>
        <w:t>对这个表有没有执行查询的权限，如果没有就会返回没有权限的错误。在此过程中，有大量</w:t>
      </w:r>
      <w:r>
        <w:rPr>
          <w:spacing w:val="15"/>
          <w:lang w:eastAsia="zh-CN"/>
        </w:rPr>
        <w:t xml:space="preserve"> </w:t>
      </w:r>
      <w:r>
        <w:rPr>
          <w:spacing w:val="-1"/>
          <w:lang w:eastAsia="zh-CN"/>
        </w:rPr>
        <w:t>的操作需要通过调用存储引擎实现的接口完成，这些接口即为</w:t>
      </w:r>
      <w:r>
        <w:rPr>
          <w:rFonts w:ascii="Times New Roman" w:eastAsia="Times New Roman" w:hAnsi="Times New Roman" w:cs="Times New Roman"/>
          <w:spacing w:val="-1"/>
          <w:lang w:eastAsia="zh-CN"/>
        </w:rPr>
        <w:t>“handler</w:t>
      </w:r>
      <w:r>
        <w:rPr>
          <w:rFonts w:ascii="Times New Roman" w:eastAsia="Times New Roman" w:hAnsi="Times New Roman" w:cs="Times New Roman"/>
          <w:spacing w:val="-6"/>
          <w:lang w:eastAsia="zh-CN"/>
        </w:rPr>
        <w:t xml:space="preserve"> </w:t>
      </w:r>
      <w:r>
        <w:rPr>
          <w:rFonts w:ascii="Times New Roman" w:eastAsia="Times New Roman" w:hAnsi="Times New Roman" w:cs="Times New Roman"/>
          <w:spacing w:val="-1"/>
          <w:lang w:eastAsia="zh-CN"/>
        </w:rPr>
        <w:t>API”</w:t>
      </w:r>
      <w:r>
        <w:rPr>
          <w:spacing w:val="-1"/>
          <w:lang w:eastAsia="zh-CN"/>
        </w:rPr>
        <w:t>接口。查询中的</w:t>
      </w:r>
      <w:r>
        <w:rPr>
          <w:lang w:eastAsia="zh-CN"/>
        </w:rPr>
        <w:t xml:space="preserve"> </w:t>
      </w:r>
      <w:r>
        <w:rPr>
          <w:spacing w:val="-3"/>
          <w:lang w:eastAsia="zh-CN"/>
        </w:rPr>
        <w:t>每一个表由一个</w:t>
      </w:r>
      <w:r>
        <w:rPr>
          <w:spacing w:val="-51"/>
          <w:lang w:eastAsia="zh-CN"/>
        </w:rPr>
        <w:t xml:space="preserve"> </w:t>
      </w:r>
      <w:r>
        <w:rPr>
          <w:rFonts w:ascii="Times New Roman" w:eastAsia="Times New Roman" w:hAnsi="Times New Roman" w:cs="Times New Roman"/>
          <w:spacing w:val="-3"/>
          <w:lang w:eastAsia="zh-CN"/>
        </w:rPr>
        <w:t>handler</w:t>
      </w:r>
      <w:r>
        <w:rPr>
          <w:rFonts w:ascii="Times New Roman" w:eastAsia="Times New Roman" w:hAnsi="Times New Roman" w:cs="Times New Roman"/>
          <w:spacing w:val="22"/>
          <w:w w:val="101"/>
          <w:lang w:eastAsia="zh-CN"/>
        </w:rPr>
        <w:t xml:space="preserve"> </w:t>
      </w:r>
      <w:r>
        <w:rPr>
          <w:spacing w:val="-3"/>
          <w:lang w:eastAsia="zh-CN"/>
        </w:rPr>
        <w:t>的实例表示。（实际</w:t>
      </w:r>
      <w:r>
        <w:rPr>
          <w:spacing w:val="-4"/>
          <w:lang w:eastAsia="zh-CN"/>
        </w:rPr>
        <w:t>上， 在优化阶段</w:t>
      </w:r>
      <w:r>
        <w:rPr>
          <w:spacing w:val="-49"/>
          <w:lang w:eastAsia="zh-CN"/>
        </w:rPr>
        <w:t xml:space="preserve"> </w:t>
      </w:r>
      <w:proofErr w:type="spellStart"/>
      <w:r>
        <w:rPr>
          <w:rFonts w:ascii="Times New Roman" w:eastAsia="Times New Roman" w:hAnsi="Times New Roman" w:cs="Times New Roman"/>
          <w:spacing w:val="-4"/>
          <w:lang w:eastAsia="zh-CN"/>
        </w:rPr>
        <w:t>Mysql</w:t>
      </w:r>
      <w:proofErr w:type="spellEnd"/>
      <w:r>
        <w:rPr>
          <w:rFonts w:ascii="Times New Roman" w:eastAsia="Times New Roman" w:hAnsi="Times New Roman" w:cs="Times New Roman"/>
          <w:spacing w:val="13"/>
          <w:lang w:eastAsia="zh-CN"/>
        </w:rPr>
        <w:t xml:space="preserve"> </w:t>
      </w:r>
      <w:r>
        <w:rPr>
          <w:spacing w:val="-4"/>
          <w:lang w:eastAsia="zh-CN"/>
        </w:rPr>
        <w:t>就为每一个表创建了一</w:t>
      </w:r>
    </w:p>
    <w:p w14:paraId="3727F5A1" w14:textId="77777777" w:rsidR="000D2C4D" w:rsidRDefault="00000000">
      <w:pPr>
        <w:pStyle w:val="a3"/>
        <w:spacing w:before="1" w:line="231" w:lineRule="auto"/>
        <w:ind w:left="1815"/>
        <w:rPr>
          <w:lang w:eastAsia="zh-CN"/>
        </w:rPr>
      </w:pPr>
      <w:proofErr w:type="gramStart"/>
      <w:r>
        <w:rPr>
          <w:spacing w:val="-3"/>
          <w:lang w:eastAsia="zh-CN"/>
        </w:rPr>
        <w:t>个</w:t>
      </w:r>
      <w:proofErr w:type="gramEnd"/>
      <w:r>
        <w:rPr>
          <w:spacing w:val="-45"/>
          <w:lang w:eastAsia="zh-CN"/>
        </w:rPr>
        <w:t xml:space="preserve"> </w:t>
      </w:r>
      <w:proofErr w:type="spellStart"/>
      <w:r>
        <w:rPr>
          <w:rFonts w:ascii="Times New Roman" w:eastAsia="Times New Roman" w:hAnsi="Times New Roman" w:cs="Times New Roman"/>
          <w:spacing w:val="-3"/>
          <w:lang w:eastAsia="zh-CN"/>
        </w:rPr>
        <w:t>handelr</w:t>
      </w:r>
      <w:proofErr w:type="spellEnd"/>
      <w:r>
        <w:rPr>
          <w:rFonts w:ascii="Times New Roman" w:eastAsia="Times New Roman" w:hAnsi="Times New Roman" w:cs="Times New Roman"/>
          <w:spacing w:val="21"/>
          <w:lang w:eastAsia="zh-CN"/>
        </w:rPr>
        <w:t xml:space="preserve"> </w:t>
      </w:r>
      <w:r>
        <w:rPr>
          <w:spacing w:val="-3"/>
          <w:lang w:eastAsia="zh-CN"/>
        </w:rPr>
        <w:t>实例， 优化器可以根据这些实例的接口获取表的相关信息，如表的所有列名、索</w:t>
      </w:r>
    </w:p>
    <w:p w14:paraId="1306EEF8" w14:textId="77777777" w:rsidR="000D2C4D" w:rsidRDefault="000D2C4D">
      <w:pPr>
        <w:spacing w:line="231" w:lineRule="auto"/>
        <w:rPr>
          <w:lang w:eastAsia="zh-CN"/>
        </w:rPr>
        <w:sectPr w:rsidR="000D2C4D">
          <w:footerReference w:type="default" r:id="rId243"/>
          <w:pgSz w:w="11907" w:h="16839"/>
          <w:pgMar w:top="1387" w:right="1080" w:bottom="1152" w:left="0" w:header="0" w:footer="581" w:gutter="0"/>
          <w:cols w:space="720"/>
        </w:sectPr>
      </w:pPr>
    </w:p>
    <w:p w14:paraId="0C0A4C88" w14:textId="77777777" w:rsidR="000D2C4D" w:rsidRDefault="00000000">
      <w:pPr>
        <w:pStyle w:val="a3"/>
        <w:spacing w:before="181" w:line="218" w:lineRule="auto"/>
        <w:ind w:left="1822"/>
        <w:rPr>
          <w:lang w:eastAsia="zh-CN"/>
        </w:rPr>
      </w:pPr>
      <w:proofErr w:type="gramStart"/>
      <w:r>
        <w:rPr>
          <w:spacing w:val="-4"/>
          <w:lang w:eastAsia="zh-CN"/>
        </w:rPr>
        <w:lastRenderedPageBreak/>
        <w:t>引统计</w:t>
      </w:r>
      <w:proofErr w:type="gramEnd"/>
      <w:r>
        <w:rPr>
          <w:spacing w:val="-4"/>
          <w:lang w:eastAsia="zh-CN"/>
        </w:rPr>
        <w:t>信息等）</w:t>
      </w:r>
    </w:p>
    <w:p w14:paraId="0226A5DF" w14:textId="77777777" w:rsidR="000D2C4D" w:rsidRDefault="00000000">
      <w:pPr>
        <w:pStyle w:val="a3"/>
        <w:spacing w:before="220" w:line="219" w:lineRule="auto"/>
        <w:ind w:left="1825"/>
        <w:rPr>
          <w:lang w:eastAsia="zh-CN"/>
        </w:rPr>
      </w:pPr>
      <w:r>
        <w:rPr>
          <w:rFonts w:ascii="Times New Roman" w:eastAsia="Times New Roman" w:hAnsi="Times New Roman" w:cs="Times New Roman"/>
          <w:spacing w:val="-2"/>
          <w:lang w:eastAsia="zh-CN"/>
        </w:rPr>
        <w:t xml:space="preserve">1.     </w:t>
      </w:r>
      <w:r>
        <w:rPr>
          <w:spacing w:val="-2"/>
          <w:lang w:eastAsia="zh-CN"/>
        </w:rPr>
        <w:t>准备好</w:t>
      </w:r>
      <w:r>
        <w:rPr>
          <w:spacing w:val="-43"/>
          <w:lang w:eastAsia="zh-CN"/>
        </w:rPr>
        <w:t xml:space="preserve"> </w:t>
      </w:r>
      <w:r>
        <w:rPr>
          <w:rFonts w:ascii="Times New Roman" w:eastAsia="Times New Roman" w:hAnsi="Times New Roman" w:cs="Times New Roman"/>
          <w:spacing w:val="-2"/>
          <w:lang w:eastAsia="zh-CN"/>
        </w:rPr>
        <w:t>7.5</w:t>
      </w:r>
      <w:r>
        <w:rPr>
          <w:rFonts w:ascii="Times New Roman" w:eastAsia="Times New Roman" w:hAnsi="Times New Roman" w:cs="Times New Roman"/>
          <w:spacing w:val="20"/>
          <w:lang w:eastAsia="zh-CN"/>
        </w:rPr>
        <w:t xml:space="preserve"> </w:t>
      </w:r>
      <w:r>
        <w:rPr>
          <w:spacing w:val="-2"/>
          <w:lang w:eastAsia="zh-CN"/>
        </w:rPr>
        <w:t>系统的数据库安装包。</w:t>
      </w:r>
    </w:p>
    <w:p w14:paraId="1FB612C9" w14:textId="77777777" w:rsidR="000D2C4D" w:rsidRDefault="00000000">
      <w:pPr>
        <w:pStyle w:val="a3"/>
        <w:spacing w:before="218" w:line="468" w:lineRule="exact"/>
        <w:ind w:left="1804"/>
        <w:rPr>
          <w:lang w:eastAsia="zh-CN"/>
        </w:rPr>
      </w:pPr>
      <w:r>
        <w:rPr>
          <w:rFonts w:ascii="Times New Roman" w:eastAsia="Times New Roman" w:hAnsi="Times New Roman" w:cs="Times New Roman"/>
          <w:spacing w:val="-3"/>
          <w:position w:val="20"/>
          <w:lang w:eastAsia="zh-CN"/>
        </w:rPr>
        <w:t xml:space="preserve">2.     </w:t>
      </w:r>
      <w:r>
        <w:rPr>
          <w:spacing w:val="-3"/>
          <w:position w:val="20"/>
          <w:lang w:eastAsia="zh-CN"/>
        </w:rPr>
        <w:t>停止服务后卸载</w:t>
      </w:r>
      <w:r>
        <w:rPr>
          <w:spacing w:val="-41"/>
          <w:position w:val="20"/>
          <w:lang w:eastAsia="zh-CN"/>
        </w:rPr>
        <w:t xml:space="preserve"> </w:t>
      </w:r>
      <w:proofErr w:type="spellStart"/>
      <w:r>
        <w:rPr>
          <w:rFonts w:ascii="Times New Roman" w:eastAsia="Times New Roman" w:hAnsi="Times New Roman" w:cs="Times New Roman"/>
          <w:spacing w:val="-3"/>
          <w:position w:val="20"/>
          <w:lang w:eastAsia="zh-CN"/>
        </w:rPr>
        <w:t>mysql</w:t>
      </w:r>
      <w:proofErr w:type="spellEnd"/>
      <w:r>
        <w:rPr>
          <w:rFonts w:ascii="Times New Roman" w:eastAsia="Times New Roman" w:hAnsi="Times New Roman" w:cs="Times New Roman"/>
          <w:spacing w:val="-3"/>
          <w:position w:val="20"/>
          <w:lang w:eastAsia="zh-CN"/>
        </w:rPr>
        <w:t>,</w:t>
      </w:r>
      <w:r>
        <w:rPr>
          <w:spacing w:val="-3"/>
          <w:position w:val="20"/>
          <w:lang w:eastAsia="zh-CN"/>
        </w:rPr>
        <w:t>并删除残余数据， 最后安装新数据库</w:t>
      </w:r>
    </w:p>
    <w:p w14:paraId="26FB7A65" w14:textId="77777777" w:rsidR="000D2C4D" w:rsidRDefault="00000000">
      <w:pPr>
        <w:pStyle w:val="a3"/>
        <w:spacing w:line="219" w:lineRule="auto"/>
        <w:ind w:left="1816"/>
      </w:pPr>
      <w:proofErr w:type="spellStart"/>
      <w:r>
        <w:rPr>
          <w:spacing w:val="-3"/>
        </w:rPr>
        <w:t>导出数据库</w:t>
      </w:r>
      <w:proofErr w:type="spellEnd"/>
    </w:p>
    <w:p w14:paraId="18934937" w14:textId="77777777" w:rsidR="000D2C4D" w:rsidRDefault="00000000">
      <w:pPr>
        <w:spacing w:before="251" w:line="468" w:lineRule="exact"/>
        <w:ind w:left="2013"/>
        <w:rPr>
          <w:rFonts w:ascii="Times New Roman" w:eastAsia="Times New Roman" w:hAnsi="Times New Roman" w:cs="Times New Roman"/>
        </w:rPr>
      </w:pPr>
      <w:proofErr w:type="spellStart"/>
      <w:r>
        <w:rPr>
          <w:rFonts w:ascii="Times New Roman" w:eastAsia="Times New Roman" w:hAnsi="Times New Roman" w:cs="Times New Roman"/>
          <w:position w:val="23"/>
        </w:rPr>
        <w:t>mysqldump</w:t>
      </w:r>
      <w:proofErr w:type="spellEnd"/>
      <w:r>
        <w:rPr>
          <w:rFonts w:ascii="Times New Roman" w:eastAsia="Times New Roman" w:hAnsi="Times New Roman" w:cs="Times New Roman"/>
          <w:position w:val="23"/>
        </w:rPr>
        <w:t xml:space="preserve"> -</w:t>
      </w:r>
      <w:proofErr w:type="spellStart"/>
      <w:r>
        <w:rPr>
          <w:rFonts w:ascii="Times New Roman" w:eastAsia="Times New Roman" w:hAnsi="Times New Roman" w:cs="Times New Roman"/>
          <w:position w:val="23"/>
        </w:rPr>
        <w:t>uroot</w:t>
      </w:r>
      <w:proofErr w:type="spellEnd"/>
      <w:r>
        <w:rPr>
          <w:rFonts w:ascii="Times New Roman" w:eastAsia="Times New Roman" w:hAnsi="Times New Roman" w:cs="Times New Roman"/>
          <w:position w:val="23"/>
        </w:rPr>
        <w:t xml:space="preserve"> -</w:t>
      </w:r>
      <w:proofErr w:type="spellStart"/>
      <w:r>
        <w:rPr>
          <w:rFonts w:ascii="Times New Roman" w:eastAsia="Times New Roman" w:hAnsi="Times New Roman" w:cs="Times New Roman"/>
          <w:position w:val="23"/>
        </w:rPr>
        <w:t>pabc</w:t>
      </w:r>
      <w:proofErr w:type="spellEnd"/>
      <w:r>
        <w:rPr>
          <w:rFonts w:ascii="Times New Roman" w:eastAsia="Times New Roman" w:hAnsi="Times New Roman" w:cs="Times New Roman"/>
          <w:position w:val="23"/>
        </w:rPr>
        <w:t xml:space="preserve"> -R -E –set-</w:t>
      </w:r>
      <w:proofErr w:type="spellStart"/>
      <w:r>
        <w:rPr>
          <w:rFonts w:ascii="Times New Roman" w:eastAsia="Times New Roman" w:hAnsi="Times New Roman" w:cs="Times New Roman"/>
          <w:position w:val="23"/>
        </w:rPr>
        <w:t>gtid</w:t>
      </w:r>
      <w:proofErr w:type="spellEnd"/>
      <w:r>
        <w:rPr>
          <w:rFonts w:ascii="Times New Roman" w:eastAsia="Times New Roman" w:hAnsi="Times New Roman" w:cs="Times New Roman"/>
          <w:position w:val="23"/>
        </w:rPr>
        <w:t xml:space="preserve">-purged=OFF </w:t>
      </w:r>
      <w:proofErr w:type="spellStart"/>
      <w:r>
        <w:rPr>
          <w:rFonts w:ascii="Times New Roman" w:eastAsia="Times New Roman" w:hAnsi="Times New Roman" w:cs="Times New Roman"/>
          <w:position w:val="23"/>
        </w:rPr>
        <w:t>atcdb</w:t>
      </w:r>
      <w:proofErr w:type="spellEnd"/>
      <w:r>
        <w:rPr>
          <w:rFonts w:ascii="Times New Roman" w:eastAsia="Times New Roman" w:hAnsi="Times New Roman" w:cs="Times New Roman"/>
          <w:position w:val="23"/>
        </w:rPr>
        <w:t xml:space="preserve"> &gt; /home/atcdb20190927.</w:t>
      </w:r>
      <w:r>
        <w:rPr>
          <w:rFonts w:ascii="Times New Roman" w:eastAsia="Times New Roman" w:hAnsi="Times New Roman" w:cs="Times New Roman"/>
          <w:spacing w:val="-1"/>
          <w:position w:val="23"/>
        </w:rPr>
        <w:t>bak</w:t>
      </w:r>
    </w:p>
    <w:p w14:paraId="656C7242" w14:textId="77777777" w:rsidR="000D2C4D" w:rsidRDefault="00000000">
      <w:pPr>
        <w:spacing w:line="193" w:lineRule="auto"/>
        <w:ind w:left="2021"/>
        <w:rPr>
          <w:rFonts w:ascii="Times New Roman" w:eastAsia="Times New Roman" w:hAnsi="Times New Roman" w:cs="Times New Roman"/>
        </w:rPr>
      </w:pPr>
      <w:r>
        <w:rPr>
          <w:rFonts w:ascii="Times New Roman" w:eastAsia="Times New Roman" w:hAnsi="Times New Roman" w:cs="Times New Roman"/>
          <w:spacing w:val="-1"/>
        </w:rPr>
        <w:t xml:space="preserve">service </w:t>
      </w:r>
      <w:proofErr w:type="spellStart"/>
      <w:r>
        <w:rPr>
          <w:rFonts w:ascii="Times New Roman" w:eastAsia="Times New Roman" w:hAnsi="Times New Roman" w:cs="Times New Roman"/>
          <w:spacing w:val="-1"/>
        </w:rPr>
        <w:t>mysqld</w:t>
      </w:r>
      <w:proofErr w:type="spellEnd"/>
      <w:r>
        <w:rPr>
          <w:rFonts w:ascii="Times New Roman" w:eastAsia="Times New Roman" w:hAnsi="Times New Roman" w:cs="Times New Roman"/>
          <w:spacing w:val="-1"/>
        </w:rPr>
        <w:t xml:space="preserve"> stop</w:t>
      </w:r>
    </w:p>
    <w:p w14:paraId="0C683F6C" w14:textId="77777777" w:rsidR="000D2C4D" w:rsidRDefault="00000000">
      <w:pPr>
        <w:pStyle w:val="a3"/>
        <w:spacing w:before="241" w:line="218" w:lineRule="auto"/>
        <w:ind w:left="2027"/>
      </w:pPr>
      <w:proofErr w:type="spellStart"/>
      <w:r>
        <w:rPr>
          <w:spacing w:val="-1"/>
        </w:rPr>
        <w:t>查询当前已安装的数据库版本</w:t>
      </w:r>
      <w:proofErr w:type="spellEnd"/>
    </w:p>
    <w:p w14:paraId="1655C5DD" w14:textId="77777777" w:rsidR="000D2C4D" w:rsidRDefault="00000000">
      <w:pPr>
        <w:pStyle w:val="a3"/>
        <w:spacing w:before="220" w:line="468" w:lineRule="exact"/>
        <w:ind w:left="2012"/>
      </w:pPr>
      <w:r>
        <w:rPr>
          <w:rFonts w:ascii="Times New Roman" w:eastAsia="Times New Roman" w:hAnsi="Times New Roman" w:cs="Times New Roman"/>
          <w:spacing w:val="-2"/>
          <w:position w:val="20"/>
        </w:rPr>
        <w:t>rpm -</w:t>
      </w:r>
      <w:proofErr w:type="spellStart"/>
      <w:r>
        <w:rPr>
          <w:rFonts w:ascii="Times New Roman" w:eastAsia="Times New Roman" w:hAnsi="Times New Roman" w:cs="Times New Roman"/>
          <w:spacing w:val="-2"/>
          <w:position w:val="20"/>
        </w:rPr>
        <w:t>qa</w:t>
      </w:r>
      <w:proofErr w:type="spellEnd"/>
      <w:r>
        <w:rPr>
          <w:rFonts w:ascii="Times New Roman" w:eastAsia="Times New Roman" w:hAnsi="Times New Roman" w:cs="Times New Roman"/>
          <w:spacing w:val="35"/>
          <w:w w:val="101"/>
          <w:position w:val="20"/>
        </w:rPr>
        <w:t xml:space="preserve"> </w:t>
      </w:r>
      <w:r>
        <w:rPr>
          <w:rFonts w:ascii="Times New Roman" w:eastAsia="Times New Roman" w:hAnsi="Times New Roman" w:cs="Times New Roman"/>
          <w:spacing w:val="-2"/>
          <w:position w:val="20"/>
        </w:rPr>
        <w:t>| grep</w:t>
      </w:r>
      <w:r>
        <w:rPr>
          <w:rFonts w:ascii="Times New Roman" w:eastAsia="Times New Roman" w:hAnsi="Times New Roman" w:cs="Times New Roman"/>
          <w:spacing w:val="14"/>
          <w:position w:val="20"/>
        </w:rPr>
        <w:t xml:space="preserve"> </w:t>
      </w:r>
      <w:r>
        <w:rPr>
          <w:rFonts w:ascii="Times New Roman" w:eastAsia="Times New Roman" w:hAnsi="Times New Roman" w:cs="Times New Roman"/>
          <w:spacing w:val="-2"/>
          <w:position w:val="20"/>
        </w:rPr>
        <w:t>"</w:t>
      </w:r>
      <w:proofErr w:type="spellStart"/>
      <w:r>
        <w:rPr>
          <w:rFonts w:ascii="Times New Roman" w:eastAsia="Times New Roman" w:hAnsi="Times New Roman" w:cs="Times New Roman"/>
          <w:spacing w:val="-2"/>
          <w:position w:val="20"/>
        </w:rPr>
        <w:t>mysql</w:t>
      </w:r>
      <w:proofErr w:type="spellEnd"/>
      <w:r>
        <w:rPr>
          <w:rFonts w:ascii="Times New Roman" w:eastAsia="Times New Roman" w:hAnsi="Times New Roman" w:cs="Times New Roman"/>
          <w:spacing w:val="-2"/>
          <w:position w:val="20"/>
        </w:rPr>
        <w:t>"</w:t>
      </w:r>
      <w:r>
        <w:rPr>
          <w:spacing w:val="-2"/>
          <w:position w:val="20"/>
        </w:rPr>
        <w:t>（</w:t>
      </w:r>
      <w:proofErr w:type="spellStart"/>
      <w:r>
        <w:rPr>
          <w:spacing w:val="-2"/>
          <w:position w:val="20"/>
        </w:rPr>
        <w:t>查看已安装</w:t>
      </w:r>
      <w:proofErr w:type="spellEnd"/>
      <w:r>
        <w:rPr>
          <w:spacing w:val="-2"/>
          <w:position w:val="20"/>
        </w:rPr>
        <w:t>）</w:t>
      </w:r>
    </w:p>
    <w:p w14:paraId="73946887" w14:textId="77777777" w:rsidR="000D2C4D" w:rsidRDefault="00000000">
      <w:pPr>
        <w:pStyle w:val="a3"/>
        <w:spacing w:line="219" w:lineRule="auto"/>
        <w:ind w:left="2027"/>
        <w:rPr>
          <w:lang w:eastAsia="zh-CN"/>
        </w:rPr>
      </w:pPr>
      <w:r>
        <w:rPr>
          <w:spacing w:val="-2"/>
          <w:lang w:eastAsia="zh-CN"/>
        </w:rPr>
        <w:t>删除已安装的数据库版本</w:t>
      </w:r>
    </w:p>
    <w:p w14:paraId="1F7AFA8E" w14:textId="77777777" w:rsidR="000D2C4D" w:rsidRDefault="00000000">
      <w:pPr>
        <w:pStyle w:val="a3"/>
        <w:spacing w:before="219" w:line="468" w:lineRule="exact"/>
        <w:ind w:left="2012"/>
      </w:pPr>
      <w:r>
        <w:rPr>
          <w:rFonts w:ascii="Times New Roman" w:eastAsia="Times New Roman" w:hAnsi="Times New Roman" w:cs="Times New Roman"/>
          <w:position w:val="20"/>
        </w:rPr>
        <w:t>rpm -e mysql-community-server-5.7.24</w:t>
      </w:r>
      <w:r>
        <w:rPr>
          <w:rFonts w:ascii="Times New Roman" w:eastAsia="Times New Roman" w:hAnsi="Times New Roman" w:cs="Times New Roman"/>
          <w:spacing w:val="-1"/>
          <w:position w:val="20"/>
        </w:rPr>
        <w:t>-</w:t>
      </w:r>
      <w:r>
        <w:rPr>
          <w:rFonts w:ascii="Times New Roman" w:eastAsia="Times New Roman" w:hAnsi="Times New Roman" w:cs="Times New Roman"/>
          <w:spacing w:val="-28"/>
          <w:position w:val="20"/>
        </w:rPr>
        <w:t xml:space="preserve"> </w:t>
      </w:r>
      <w:r>
        <w:rPr>
          <w:rFonts w:ascii="Times New Roman" w:eastAsia="Times New Roman" w:hAnsi="Times New Roman" w:cs="Times New Roman"/>
          <w:spacing w:val="-1"/>
          <w:position w:val="20"/>
        </w:rPr>
        <w:t>1.el7.x86_64</w:t>
      </w:r>
      <w:r>
        <w:rPr>
          <w:spacing w:val="-1"/>
          <w:position w:val="20"/>
        </w:rPr>
        <w:t>（根据查找出的版本来删除）</w:t>
      </w:r>
    </w:p>
    <w:p w14:paraId="4BEAE8A3" w14:textId="77777777" w:rsidR="000D2C4D" w:rsidRDefault="00000000">
      <w:pPr>
        <w:pStyle w:val="a3"/>
        <w:spacing w:line="218" w:lineRule="auto"/>
        <w:ind w:left="2027"/>
      </w:pPr>
      <w:proofErr w:type="spellStart"/>
      <w:r>
        <w:rPr>
          <w:spacing w:val="-2"/>
        </w:rPr>
        <w:t>删除其他配置</w:t>
      </w:r>
      <w:proofErr w:type="spellEnd"/>
    </w:p>
    <w:p w14:paraId="0DEB80E5" w14:textId="77777777" w:rsidR="000D2C4D" w:rsidRDefault="00000000">
      <w:pPr>
        <w:pStyle w:val="a3"/>
        <w:spacing w:before="220" w:line="468" w:lineRule="exact"/>
        <w:ind w:left="2012"/>
      </w:pPr>
      <w:r>
        <w:rPr>
          <w:rFonts w:ascii="Times New Roman" w:eastAsia="Times New Roman" w:hAnsi="Times New Roman" w:cs="Times New Roman"/>
          <w:position w:val="20"/>
        </w:rPr>
        <w:t>rm -f</w:t>
      </w:r>
      <w:r>
        <w:rPr>
          <w:rFonts w:ascii="Times New Roman" w:eastAsia="Times New Roman" w:hAnsi="Times New Roman" w:cs="Times New Roman"/>
          <w:spacing w:val="-7"/>
          <w:position w:val="20"/>
        </w:rPr>
        <w:t xml:space="preserve"> </w:t>
      </w:r>
      <w:r>
        <w:rPr>
          <w:rFonts w:ascii="Times New Roman" w:eastAsia="Times New Roman" w:hAnsi="Times New Roman" w:cs="Times New Roman"/>
          <w:position w:val="20"/>
        </w:rPr>
        <w:t>/</w:t>
      </w:r>
      <w:proofErr w:type="spellStart"/>
      <w:r>
        <w:rPr>
          <w:rFonts w:ascii="Times New Roman" w:eastAsia="Times New Roman" w:hAnsi="Times New Roman" w:cs="Times New Roman"/>
          <w:position w:val="20"/>
        </w:rPr>
        <w:t>etc</w:t>
      </w:r>
      <w:proofErr w:type="spellEnd"/>
      <w:r>
        <w:rPr>
          <w:rFonts w:ascii="Times New Roman" w:eastAsia="Times New Roman" w:hAnsi="Times New Roman" w:cs="Times New Roman"/>
          <w:position w:val="20"/>
        </w:rPr>
        <w:t>/</w:t>
      </w:r>
      <w:proofErr w:type="spellStart"/>
      <w:r>
        <w:rPr>
          <w:rFonts w:ascii="Times New Roman" w:eastAsia="Times New Roman" w:hAnsi="Times New Roman" w:cs="Times New Roman"/>
          <w:position w:val="20"/>
        </w:rPr>
        <w:t>my.cnf</w:t>
      </w:r>
      <w:r>
        <w:rPr>
          <w:position w:val="20"/>
        </w:rPr>
        <w:t>（老版本的卸载了不会自动删除</w:t>
      </w:r>
      <w:proofErr w:type="spellEnd"/>
      <w:r>
        <w:rPr>
          <w:spacing w:val="-50"/>
          <w:position w:val="20"/>
        </w:rPr>
        <w:t xml:space="preserve"> </w:t>
      </w:r>
      <w:proofErr w:type="spellStart"/>
      <w:r>
        <w:rPr>
          <w:rFonts w:ascii="Times New Roman" w:eastAsia="Times New Roman" w:hAnsi="Times New Roman" w:cs="Times New Roman"/>
          <w:position w:val="20"/>
        </w:rPr>
        <w:t>my.cnf</w:t>
      </w:r>
      <w:proofErr w:type="spellEnd"/>
      <w:r>
        <w:rPr>
          <w:position w:val="20"/>
        </w:rPr>
        <w:t>）</w:t>
      </w:r>
    </w:p>
    <w:p w14:paraId="1EBC9634" w14:textId="77777777" w:rsidR="000D2C4D" w:rsidRDefault="00000000">
      <w:pPr>
        <w:pStyle w:val="a3"/>
        <w:spacing w:line="219" w:lineRule="auto"/>
        <w:ind w:left="2027"/>
      </w:pPr>
      <w:proofErr w:type="spellStart"/>
      <w:r>
        <w:rPr>
          <w:spacing w:val="-5"/>
        </w:rPr>
        <w:t>删除残留文件</w:t>
      </w:r>
      <w:proofErr w:type="spellEnd"/>
      <w:r>
        <w:rPr>
          <w:spacing w:val="-5"/>
        </w:rPr>
        <w:t>，</w:t>
      </w:r>
    </w:p>
    <w:p w14:paraId="43DB0788" w14:textId="77777777" w:rsidR="000D2C4D" w:rsidRDefault="00000000">
      <w:pPr>
        <w:spacing w:before="252" w:line="193" w:lineRule="auto"/>
        <w:ind w:left="2012"/>
        <w:rPr>
          <w:rFonts w:ascii="Times New Roman" w:eastAsia="Times New Roman" w:hAnsi="Times New Roman" w:cs="Times New Roman"/>
        </w:rPr>
      </w:pPr>
      <w:r>
        <w:rPr>
          <w:rFonts w:ascii="Times New Roman" w:eastAsia="Times New Roman" w:hAnsi="Times New Roman" w:cs="Times New Roman"/>
        </w:rPr>
        <w:t>rm</w:t>
      </w:r>
      <w:r>
        <w:rPr>
          <w:rFonts w:ascii="Times New Roman" w:eastAsia="Times New Roman" w:hAnsi="Times New Roman" w:cs="Times New Roman"/>
          <w:spacing w:val="4"/>
        </w:rPr>
        <w:t xml:space="preserve"> -</w:t>
      </w:r>
      <w:r>
        <w:rPr>
          <w:rFonts w:ascii="Times New Roman" w:eastAsia="Times New Roman" w:hAnsi="Times New Roman" w:cs="Times New Roman"/>
        </w:rPr>
        <w:t>rf</w:t>
      </w:r>
      <w:r>
        <w:rPr>
          <w:rFonts w:ascii="Times New Roman" w:eastAsia="Times New Roman" w:hAnsi="Times New Roman" w:cs="Times New Roman"/>
          <w:spacing w:val="-22"/>
        </w:rPr>
        <w:t xml:space="preserve"> </w:t>
      </w:r>
      <w:r>
        <w:rPr>
          <w:rFonts w:ascii="Times New Roman" w:eastAsia="Times New Roman" w:hAnsi="Times New Roman" w:cs="Times New Roman"/>
          <w:spacing w:val="4"/>
        </w:rPr>
        <w:t>/</w:t>
      </w:r>
      <w:r>
        <w:rPr>
          <w:rFonts w:ascii="Times New Roman" w:eastAsia="Times New Roman" w:hAnsi="Times New Roman" w:cs="Times New Roman"/>
        </w:rPr>
        <w:t>home</w:t>
      </w:r>
      <w:r>
        <w:rPr>
          <w:rFonts w:ascii="Times New Roman" w:eastAsia="Times New Roman" w:hAnsi="Times New Roman" w:cs="Times New Roman"/>
          <w:spacing w:val="4"/>
        </w:rPr>
        <w:t>/</w:t>
      </w:r>
      <w:proofErr w:type="spellStart"/>
      <w:r>
        <w:rPr>
          <w:rFonts w:ascii="Times New Roman" w:eastAsia="Times New Roman" w:hAnsi="Times New Roman" w:cs="Times New Roman"/>
        </w:rPr>
        <w:t>mysql</w:t>
      </w:r>
      <w:r>
        <w:rPr>
          <w:rFonts w:ascii="Times New Roman" w:eastAsia="Times New Roman" w:hAnsi="Times New Roman" w:cs="Times New Roman"/>
          <w:spacing w:val="4"/>
        </w:rPr>
        <w:t>_</w:t>
      </w:r>
      <w:r>
        <w:rPr>
          <w:rFonts w:ascii="Times New Roman" w:eastAsia="Times New Roman" w:hAnsi="Times New Roman" w:cs="Times New Roman"/>
        </w:rPr>
        <w:t>log</w:t>
      </w:r>
      <w:proofErr w:type="spellEnd"/>
    </w:p>
    <w:p w14:paraId="44BCC08D" w14:textId="77777777" w:rsidR="000D2C4D" w:rsidRDefault="00000000">
      <w:pPr>
        <w:spacing w:before="274" w:line="193" w:lineRule="auto"/>
        <w:ind w:left="2012"/>
        <w:rPr>
          <w:rFonts w:ascii="Times New Roman" w:eastAsia="Times New Roman" w:hAnsi="Times New Roman" w:cs="Times New Roman"/>
        </w:rPr>
      </w:pPr>
      <w:r>
        <w:rPr>
          <w:rFonts w:ascii="Times New Roman" w:eastAsia="Times New Roman" w:hAnsi="Times New Roman" w:cs="Times New Roman"/>
        </w:rPr>
        <w:t>rm</w:t>
      </w:r>
      <w:r>
        <w:rPr>
          <w:rFonts w:ascii="Times New Roman" w:eastAsia="Times New Roman" w:hAnsi="Times New Roman" w:cs="Times New Roman"/>
          <w:spacing w:val="5"/>
        </w:rPr>
        <w:t xml:space="preserve"> -</w:t>
      </w:r>
      <w:r>
        <w:rPr>
          <w:rFonts w:ascii="Times New Roman" w:eastAsia="Times New Roman" w:hAnsi="Times New Roman" w:cs="Times New Roman"/>
        </w:rPr>
        <w:t>rf</w:t>
      </w:r>
      <w:r>
        <w:rPr>
          <w:rFonts w:ascii="Times New Roman" w:eastAsia="Times New Roman" w:hAnsi="Times New Roman" w:cs="Times New Roman"/>
          <w:spacing w:val="-21"/>
        </w:rPr>
        <w:t xml:space="preserve"> </w:t>
      </w:r>
      <w:r>
        <w:rPr>
          <w:rFonts w:ascii="Times New Roman" w:eastAsia="Times New Roman" w:hAnsi="Times New Roman" w:cs="Times New Roman"/>
          <w:spacing w:val="5"/>
        </w:rPr>
        <w:t>/</w:t>
      </w:r>
      <w:r>
        <w:rPr>
          <w:rFonts w:ascii="Times New Roman" w:eastAsia="Times New Roman" w:hAnsi="Times New Roman" w:cs="Times New Roman"/>
        </w:rPr>
        <w:t>home</w:t>
      </w:r>
      <w:r>
        <w:rPr>
          <w:rFonts w:ascii="Times New Roman" w:eastAsia="Times New Roman" w:hAnsi="Times New Roman" w:cs="Times New Roman"/>
          <w:spacing w:val="5"/>
        </w:rPr>
        <w:t>/</w:t>
      </w:r>
      <w:proofErr w:type="spellStart"/>
      <w:r>
        <w:rPr>
          <w:rFonts w:ascii="Times New Roman" w:eastAsia="Times New Roman" w:hAnsi="Times New Roman" w:cs="Times New Roman"/>
        </w:rPr>
        <w:t>mysql</w:t>
      </w:r>
      <w:proofErr w:type="spellEnd"/>
    </w:p>
    <w:p w14:paraId="1833BA64" w14:textId="77777777" w:rsidR="000D2C4D" w:rsidRDefault="00000000">
      <w:pPr>
        <w:spacing w:before="273" w:line="193" w:lineRule="auto"/>
        <w:ind w:left="2012"/>
        <w:rPr>
          <w:rFonts w:ascii="Times New Roman" w:eastAsia="Times New Roman" w:hAnsi="Times New Roman" w:cs="Times New Roman"/>
        </w:rPr>
      </w:pPr>
      <w:r>
        <w:rPr>
          <w:rFonts w:ascii="Times New Roman" w:eastAsia="Times New Roman" w:hAnsi="Times New Roman" w:cs="Times New Roman"/>
        </w:rPr>
        <w:t>rm</w:t>
      </w:r>
      <w:r>
        <w:rPr>
          <w:rFonts w:ascii="Times New Roman" w:eastAsia="Times New Roman" w:hAnsi="Times New Roman" w:cs="Times New Roman"/>
          <w:spacing w:val="3"/>
        </w:rPr>
        <w:t xml:space="preserve"> -</w:t>
      </w:r>
      <w:r>
        <w:rPr>
          <w:rFonts w:ascii="Times New Roman" w:eastAsia="Times New Roman" w:hAnsi="Times New Roman" w:cs="Times New Roman"/>
        </w:rPr>
        <w:t>rf</w:t>
      </w:r>
      <w:r>
        <w:rPr>
          <w:rFonts w:ascii="Times New Roman" w:eastAsia="Times New Roman" w:hAnsi="Times New Roman" w:cs="Times New Roman"/>
          <w:spacing w:val="-19"/>
        </w:rPr>
        <w:t xml:space="preserve"> </w:t>
      </w:r>
      <w:r>
        <w:rPr>
          <w:rFonts w:ascii="Times New Roman" w:eastAsia="Times New Roman" w:hAnsi="Times New Roman" w:cs="Times New Roman"/>
          <w:spacing w:val="3"/>
        </w:rPr>
        <w:t>/</w:t>
      </w:r>
      <w:r>
        <w:rPr>
          <w:rFonts w:ascii="Times New Roman" w:eastAsia="Times New Roman" w:hAnsi="Times New Roman" w:cs="Times New Roman"/>
        </w:rPr>
        <w:t>var</w:t>
      </w:r>
      <w:r>
        <w:rPr>
          <w:rFonts w:ascii="Times New Roman" w:eastAsia="Times New Roman" w:hAnsi="Times New Roman" w:cs="Times New Roman"/>
          <w:spacing w:val="3"/>
        </w:rPr>
        <w:t>/</w:t>
      </w:r>
      <w:r>
        <w:rPr>
          <w:rFonts w:ascii="Times New Roman" w:eastAsia="Times New Roman" w:hAnsi="Times New Roman" w:cs="Times New Roman"/>
        </w:rPr>
        <w:t>lib</w:t>
      </w:r>
      <w:r>
        <w:rPr>
          <w:rFonts w:ascii="Times New Roman" w:eastAsia="Times New Roman" w:hAnsi="Times New Roman" w:cs="Times New Roman"/>
          <w:spacing w:val="3"/>
        </w:rPr>
        <w:t>/</w:t>
      </w:r>
      <w:proofErr w:type="spellStart"/>
      <w:r>
        <w:rPr>
          <w:rFonts w:ascii="Times New Roman" w:eastAsia="Times New Roman" w:hAnsi="Times New Roman" w:cs="Times New Roman"/>
        </w:rPr>
        <w:t>mysql</w:t>
      </w:r>
      <w:proofErr w:type="spellEnd"/>
    </w:p>
    <w:p w14:paraId="138247A7" w14:textId="77777777" w:rsidR="000D2C4D" w:rsidRDefault="00000000">
      <w:pPr>
        <w:spacing w:before="275" w:line="193" w:lineRule="auto"/>
        <w:ind w:left="2012"/>
        <w:rPr>
          <w:rFonts w:ascii="Times New Roman" w:eastAsia="Times New Roman" w:hAnsi="Times New Roman" w:cs="Times New Roman"/>
        </w:rPr>
      </w:pPr>
      <w:r>
        <w:rPr>
          <w:rFonts w:ascii="Times New Roman" w:eastAsia="Times New Roman" w:hAnsi="Times New Roman" w:cs="Times New Roman"/>
        </w:rPr>
        <w:t>rm</w:t>
      </w:r>
      <w:r>
        <w:rPr>
          <w:rFonts w:ascii="Times New Roman" w:eastAsia="Times New Roman" w:hAnsi="Times New Roman" w:cs="Times New Roman"/>
          <w:spacing w:val="3"/>
        </w:rPr>
        <w:t xml:space="preserve"> -</w:t>
      </w:r>
      <w:r>
        <w:rPr>
          <w:rFonts w:ascii="Times New Roman" w:eastAsia="Times New Roman" w:hAnsi="Times New Roman" w:cs="Times New Roman"/>
        </w:rPr>
        <w:t>rf</w:t>
      </w:r>
      <w:r>
        <w:rPr>
          <w:rFonts w:ascii="Times New Roman" w:eastAsia="Times New Roman" w:hAnsi="Times New Roman" w:cs="Times New Roman"/>
          <w:spacing w:val="-21"/>
        </w:rPr>
        <w:t xml:space="preserve"> </w:t>
      </w:r>
      <w:r>
        <w:rPr>
          <w:rFonts w:ascii="Times New Roman" w:eastAsia="Times New Roman" w:hAnsi="Times New Roman" w:cs="Times New Roman"/>
          <w:spacing w:val="3"/>
        </w:rPr>
        <w:t>/</w:t>
      </w:r>
      <w:r>
        <w:rPr>
          <w:rFonts w:ascii="Times New Roman" w:eastAsia="Times New Roman" w:hAnsi="Times New Roman" w:cs="Times New Roman"/>
        </w:rPr>
        <w:t>var</w:t>
      </w:r>
      <w:r>
        <w:rPr>
          <w:rFonts w:ascii="Times New Roman" w:eastAsia="Times New Roman" w:hAnsi="Times New Roman" w:cs="Times New Roman"/>
          <w:spacing w:val="3"/>
        </w:rPr>
        <w:t>/</w:t>
      </w:r>
      <w:r>
        <w:rPr>
          <w:rFonts w:ascii="Times New Roman" w:eastAsia="Times New Roman" w:hAnsi="Times New Roman" w:cs="Times New Roman"/>
        </w:rPr>
        <w:t>log</w:t>
      </w:r>
      <w:r>
        <w:rPr>
          <w:rFonts w:ascii="Times New Roman" w:eastAsia="Times New Roman" w:hAnsi="Times New Roman" w:cs="Times New Roman"/>
          <w:spacing w:val="3"/>
        </w:rPr>
        <w:t>/</w:t>
      </w:r>
      <w:r>
        <w:rPr>
          <w:rFonts w:ascii="Times New Roman" w:eastAsia="Times New Roman" w:hAnsi="Times New Roman" w:cs="Times New Roman"/>
        </w:rPr>
        <w:t>mysqld</w:t>
      </w:r>
      <w:r>
        <w:rPr>
          <w:rFonts w:ascii="Times New Roman" w:eastAsia="Times New Roman" w:hAnsi="Times New Roman" w:cs="Times New Roman"/>
          <w:spacing w:val="3"/>
        </w:rPr>
        <w:t>.</w:t>
      </w:r>
      <w:r>
        <w:rPr>
          <w:rFonts w:ascii="Times New Roman" w:eastAsia="Times New Roman" w:hAnsi="Times New Roman" w:cs="Times New Roman"/>
        </w:rPr>
        <w:t>log</w:t>
      </w:r>
    </w:p>
    <w:p w14:paraId="0803836D" w14:textId="77777777" w:rsidR="000D2C4D" w:rsidRDefault="00000000">
      <w:pPr>
        <w:pStyle w:val="a3"/>
        <w:spacing w:before="241" w:line="213" w:lineRule="auto"/>
        <w:ind w:left="2047"/>
        <w:rPr>
          <w:lang w:eastAsia="zh-CN"/>
        </w:rPr>
      </w:pPr>
      <w:r>
        <w:rPr>
          <w:spacing w:val="-2"/>
          <w:lang w:eastAsia="zh-CN"/>
        </w:rPr>
        <w:t>以上操作仅针对已经安装过</w:t>
      </w:r>
      <w:r>
        <w:rPr>
          <w:spacing w:val="-36"/>
          <w:lang w:eastAsia="zh-CN"/>
        </w:rPr>
        <w:t xml:space="preserve"> </w:t>
      </w:r>
      <w:proofErr w:type="spellStart"/>
      <w:r>
        <w:rPr>
          <w:rFonts w:ascii="Times New Roman" w:eastAsia="Times New Roman" w:hAnsi="Times New Roman" w:cs="Times New Roman"/>
          <w:spacing w:val="-2"/>
          <w:lang w:eastAsia="zh-CN"/>
        </w:rPr>
        <w:t>mysql</w:t>
      </w:r>
      <w:proofErr w:type="spellEnd"/>
      <w:r>
        <w:rPr>
          <w:rFonts w:ascii="Times New Roman" w:eastAsia="Times New Roman" w:hAnsi="Times New Roman" w:cs="Times New Roman"/>
          <w:spacing w:val="-2"/>
          <w:lang w:eastAsia="zh-CN"/>
        </w:rPr>
        <w:t xml:space="preserve"> </w:t>
      </w:r>
      <w:r>
        <w:rPr>
          <w:spacing w:val="-2"/>
          <w:lang w:eastAsia="zh-CN"/>
        </w:rPr>
        <w:t>数据库的系统</w:t>
      </w:r>
    </w:p>
    <w:p w14:paraId="09D59117" w14:textId="77777777" w:rsidR="000D2C4D" w:rsidRDefault="00000000">
      <w:pPr>
        <w:pStyle w:val="a3"/>
        <w:spacing w:before="225" w:line="468" w:lineRule="exact"/>
        <w:ind w:left="2047"/>
        <w:rPr>
          <w:lang w:eastAsia="zh-CN"/>
        </w:rPr>
      </w:pPr>
      <w:r>
        <w:rPr>
          <w:spacing w:val="-2"/>
          <w:position w:val="20"/>
          <w:lang w:eastAsia="zh-CN"/>
        </w:rPr>
        <w:t>以上操作完成后安装数据库相关软件包</w:t>
      </w:r>
    </w:p>
    <w:p w14:paraId="612BE470" w14:textId="77777777" w:rsidR="000D2C4D" w:rsidRDefault="00000000">
      <w:pPr>
        <w:pStyle w:val="a3"/>
        <w:spacing w:line="219" w:lineRule="auto"/>
        <w:ind w:left="2026"/>
      </w:pPr>
      <w:proofErr w:type="spellStart"/>
      <w:r>
        <w:rPr>
          <w:spacing w:val="-2"/>
        </w:rPr>
        <w:t>依次安装数据库</w:t>
      </w:r>
      <w:proofErr w:type="spellEnd"/>
    </w:p>
    <w:p w14:paraId="6BE788A8" w14:textId="77777777" w:rsidR="000D2C4D" w:rsidRDefault="00000000">
      <w:pPr>
        <w:spacing w:before="252" w:line="468" w:lineRule="exact"/>
        <w:ind w:left="2012"/>
        <w:rPr>
          <w:rFonts w:ascii="Times New Roman" w:eastAsia="Times New Roman" w:hAnsi="Times New Roman" w:cs="Times New Roman"/>
        </w:rPr>
      </w:pPr>
      <w:r>
        <w:rPr>
          <w:rFonts w:ascii="Times New Roman" w:eastAsia="Times New Roman" w:hAnsi="Times New Roman" w:cs="Times New Roman"/>
          <w:position w:val="23"/>
        </w:rPr>
        <w:t>rpm -</w:t>
      </w:r>
      <w:proofErr w:type="spellStart"/>
      <w:r>
        <w:rPr>
          <w:rFonts w:ascii="Times New Roman" w:eastAsia="Times New Roman" w:hAnsi="Times New Roman" w:cs="Times New Roman"/>
          <w:position w:val="23"/>
        </w:rPr>
        <w:t>ivh</w:t>
      </w:r>
      <w:proofErr w:type="spellEnd"/>
      <w:r>
        <w:rPr>
          <w:rFonts w:ascii="Times New Roman" w:eastAsia="Times New Roman" w:hAnsi="Times New Roman" w:cs="Times New Roman"/>
          <w:position w:val="23"/>
        </w:rPr>
        <w:t xml:space="preserve"> mysql-community-common-</w:t>
      </w:r>
      <w:r>
        <w:rPr>
          <w:rFonts w:ascii="Times New Roman" w:eastAsia="Times New Roman" w:hAnsi="Times New Roman" w:cs="Times New Roman"/>
          <w:spacing w:val="-1"/>
          <w:position w:val="23"/>
        </w:rPr>
        <w:t>5.7.24-</w:t>
      </w:r>
      <w:r>
        <w:rPr>
          <w:rFonts w:ascii="Times New Roman" w:eastAsia="Times New Roman" w:hAnsi="Times New Roman" w:cs="Times New Roman"/>
          <w:spacing w:val="-29"/>
          <w:position w:val="23"/>
        </w:rPr>
        <w:t xml:space="preserve"> </w:t>
      </w:r>
      <w:r>
        <w:rPr>
          <w:rFonts w:ascii="Times New Roman" w:eastAsia="Times New Roman" w:hAnsi="Times New Roman" w:cs="Times New Roman"/>
          <w:spacing w:val="-1"/>
          <w:position w:val="23"/>
        </w:rPr>
        <w:t>1.el7.x86_64.rpm</w:t>
      </w:r>
    </w:p>
    <w:p w14:paraId="2C728B6B" w14:textId="77777777" w:rsidR="000D2C4D" w:rsidRDefault="00000000">
      <w:pPr>
        <w:spacing w:line="193" w:lineRule="auto"/>
        <w:ind w:left="2012"/>
        <w:rPr>
          <w:rFonts w:ascii="Times New Roman" w:eastAsia="Times New Roman" w:hAnsi="Times New Roman" w:cs="Times New Roman"/>
        </w:rPr>
      </w:pPr>
      <w:r>
        <w:rPr>
          <w:rFonts w:ascii="Times New Roman" w:eastAsia="Times New Roman" w:hAnsi="Times New Roman" w:cs="Times New Roman"/>
        </w:rPr>
        <w:t>rpm -</w:t>
      </w:r>
      <w:proofErr w:type="spellStart"/>
      <w:r>
        <w:rPr>
          <w:rFonts w:ascii="Times New Roman" w:eastAsia="Times New Roman" w:hAnsi="Times New Roman" w:cs="Times New Roman"/>
        </w:rPr>
        <w:t>ivh</w:t>
      </w:r>
      <w:proofErr w:type="spellEnd"/>
      <w:r>
        <w:rPr>
          <w:rFonts w:ascii="Times New Roman" w:eastAsia="Times New Roman" w:hAnsi="Times New Roman" w:cs="Times New Roman"/>
        </w:rPr>
        <w:t xml:space="preserve"> mysql-community-libs-5.</w:t>
      </w:r>
      <w:r>
        <w:rPr>
          <w:rFonts w:ascii="Times New Roman" w:eastAsia="Times New Roman" w:hAnsi="Times New Roman" w:cs="Times New Roman"/>
          <w:spacing w:val="-1"/>
        </w:rPr>
        <w:t>7.24-</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1.el7.x86_64.rpm</w:t>
      </w:r>
    </w:p>
    <w:p w14:paraId="415B6169" w14:textId="77777777" w:rsidR="000D2C4D" w:rsidRDefault="00000000">
      <w:pPr>
        <w:spacing w:before="274" w:line="468" w:lineRule="exact"/>
        <w:ind w:left="2012"/>
        <w:rPr>
          <w:rFonts w:ascii="Times New Roman" w:eastAsia="Times New Roman" w:hAnsi="Times New Roman" w:cs="Times New Roman"/>
        </w:rPr>
      </w:pPr>
      <w:r>
        <w:rPr>
          <w:rFonts w:ascii="Times New Roman" w:eastAsia="Times New Roman" w:hAnsi="Times New Roman" w:cs="Times New Roman"/>
          <w:position w:val="23"/>
        </w:rPr>
        <w:t>rpm -</w:t>
      </w:r>
      <w:proofErr w:type="spellStart"/>
      <w:r>
        <w:rPr>
          <w:rFonts w:ascii="Times New Roman" w:eastAsia="Times New Roman" w:hAnsi="Times New Roman" w:cs="Times New Roman"/>
          <w:position w:val="23"/>
        </w:rPr>
        <w:t>ivh</w:t>
      </w:r>
      <w:proofErr w:type="spellEnd"/>
      <w:r>
        <w:rPr>
          <w:rFonts w:ascii="Times New Roman" w:eastAsia="Times New Roman" w:hAnsi="Times New Roman" w:cs="Times New Roman"/>
          <w:position w:val="23"/>
        </w:rPr>
        <w:t xml:space="preserve"> mysql-community-client-5</w:t>
      </w:r>
      <w:r>
        <w:rPr>
          <w:rFonts w:ascii="Times New Roman" w:eastAsia="Times New Roman" w:hAnsi="Times New Roman" w:cs="Times New Roman"/>
          <w:spacing w:val="-1"/>
          <w:position w:val="23"/>
        </w:rPr>
        <w:t>.7.24-</w:t>
      </w:r>
      <w:r>
        <w:rPr>
          <w:rFonts w:ascii="Times New Roman" w:eastAsia="Times New Roman" w:hAnsi="Times New Roman" w:cs="Times New Roman"/>
          <w:spacing w:val="-29"/>
          <w:position w:val="23"/>
        </w:rPr>
        <w:t xml:space="preserve"> </w:t>
      </w:r>
      <w:r>
        <w:rPr>
          <w:rFonts w:ascii="Times New Roman" w:eastAsia="Times New Roman" w:hAnsi="Times New Roman" w:cs="Times New Roman"/>
          <w:spacing w:val="-1"/>
          <w:position w:val="23"/>
        </w:rPr>
        <w:t>1.el7.x86_64.rpm</w:t>
      </w:r>
    </w:p>
    <w:p w14:paraId="69B4D54E" w14:textId="77777777" w:rsidR="000D2C4D" w:rsidRDefault="00000000">
      <w:pPr>
        <w:spacing w:before="1" w:line="193" w:lineRule="auto"/>
        <w:ind w:left="2012"/>
        <w:rPr>
          <w:rFonts w:ascii="Times New Roman" w:eastAsia="Times New Roman" w:hAnsi="Times New Roman" w:cs="Times New Roman"/>
        </w:rPr>
      </w:pPr>
      <w:r>
        <w:rPr>
          <w:rFonts w:ascii="Times New Roman" w:eastAsia="Times New Roman" w:hAnsi="Times New Roman" w:cs="Times New Roman"/>
        </w:rPr>
        <w:t>rpm -</w:t>
      </w:r>
      <w:proofErr w:type="spellStart"/>
      <w:r>
        <w:rPr>
          <w:rFonts w:ascii="Times New Roman" w:eastAsia="Times New Roman" w:hAnsi="Times New Roman" w:cs="Times New Roman"/>
        </w:rPr>
        <w:t>ivh</w:t>
      </w:r>
      <w:proofErr w:type="spellEnd"/>
      <w:r>
        <w:rPr>
          <w:rFonts w:ascii="Times New Roman" w:eastAsia="Times New Roman" w:hAnsi="Times New Roman" w:cs="Times New Roman"/>
        </w:rPr>
        <w:t xml:space="preserve"> mysql-community-serve</w:t>
      </w:r>
      <w:r>
        <w:rPr>
          <w:rFonts w:ascii="Times New Roman" w:eastAsia="Times New Roman" w:hAnsi="Times New Roman" w:cs="Times New Roman"/>
          <w:spacing w:val="-1"/>
        </w:rPr>
        <w:t>r-5.7.24-</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1.el7.x86_64.rpm</w:t>
      </w:r>
    </w:p>
    <w:p w14:paraId="5967FB35" w14:textId="77777777" w:rsidR="000D2C4D" w:rsidRDefault="00000000">
      <w:pPr>
        <w:pStyle w:val="a3"/>
        <w:spacing w:before="240" w:line="501" w:lineRule="exact"/>
        <w:ind w:left="1809"/>
        <w:rPr>
          <w:lang w:eastAsia="zh-CN"/>
        </w:rPr>
      </w:pPr>
      <w:r>
        <w:rPr>
          <w:rFonts w:ascii="Times New Roman" w:eastAsia="Times New Roman" w:hAnsi="Times New Roman" w:cs="Times New Roman"/>
          <w:spacing w:val="-5"/>
          <w:position w:val="22"/>
          <w:lang w:eastAsia="zh-CN"/>
        </w:rPr>
        <w:t xml:space="preserve">3.     </w:t>
      </w:r>
      <w:r>
        <w:rPr>
          <w:spacing w:val="-5"/>
          <w:position w:val="22"/>
          <w:lang w:eastAsia="zh-CN"/>
        </w:rPr>
        <w:t>启动</w:t>
      </w:r>
      <w:r>
        <w:rPr>
          <w:spacing w:val="-36"/>
          <w:position w:val="22"/>
          <w:lang w:eastAsia="zh-CN"/>
        </w:rPr>
        <w:t xml:space="preserve"> </w:t>
      </w:r>
      <w:proofErr w:type="spellStart"/>
      <w:r>
        <w:rPr>
          <w:rFonts w:ascii="Times New Roman" w:eastAsia="Times New Roman" w:hAnsi="Times New Roman" w:cs="Times New Roman"/>
          <w:spacing w:val="-5"/>
          <w:position w:val="22"/>
          <w:lang w:eastAsia="zh-CN"/>
        </w:rPr>
        <w:t>mysql</w:t>
      </w:r>
      <w:proofErr w:type="spellEnd"/>
      <w:r>
        <w:rPr>
          <w:rFonts w:ascii="Times New Roman" w:eastAsia="Times New Roman" w:hAnsi="Times New Roman" w:cs="Times New Roman"/>
          <w:spacing w:val="10"/>
          <w:position w:val="22"/>
          <w:lang w:eastAsia="zh-CN"/>
        </w:rPr>
        <w:t xml:space="preserve"> </w:t>
      </w:r>
      <w:r>
        <w:rPr>
          <w:spacing w:val="-5"/>
          <w:position w:val="22"/>
          <w:lang w:eastAsia="zh-CN"/>
        </w:rPr>
        <w:t>服务，并修改密码，</w:t>
      </w:r>
      <w:r>
        <w:rPr>
          <w:spacing w:val="8"/>
          <w:position w:val="22"/>
          <w:lang w:eastAsia="zh-CN"/>
        </w:rPr>
        <w:t xml:space="preserve"> </w:t>
      </w:r>
      <w:r>
        <w:rPr>
          <w:spacing w:val="-5"/>
          <w:position w:val="22"/>
          <w:lang w:eastAsia="zh-CN"/>
        </w:rPr>
        <w:t>创建数据库</w:t>
      </w:r>
    </w:p>
    <w:p w14:paraId="051D1359" w14:textId="77777777" w:rsidR="000D2C4D" w:rsidRDefault="00000000">
      <w:pPr>
        <w:spacing w:line="193" w:lineRule="auto"/>
        <w:ind w:left="2021"/>
        <w:rPr>
          <w:rFonts w:ascii="Times New Roman" w:eastAsia="Times New Roman" w:hAnsi="Times New Roman" w:cs="Times New Roman"/>
        </w:rPr>
      </w:pPr>
      <w:r>
        <w:rPr>
          <w:rFonts w:ascii="Times New Roman" w:eastAsia="Times New Roman" w:hAnsi="Times New Roman" w:cs="Times New Roman"/>
          <w:spacing w:val="-1"/>
        </w:rPr>
        <w:t xml:space="preserve">service </w:t>
      </w:r>
      <w:proofErr w:type="spellStart"/>
      <w:r>
        <w:rPr>
          <w:rFonts w:ascii="Times New Roman" w:eastAsia="Times New Roman" w:hAnsi="Times New Roman" w:cs="Times New Roman"/>
          <w:spacing w:val="-1"/>
        </w:rPr>
        <w:t>mysqld</w:t>
      </w:r>
      <w:proofErr w:type="spellEnd"/>
      <w:r>
        <w:rPr>
          <w:rFonts w:ascii="Times New Roman" w:eastAsia="Times New Roman" w:hAnsi="Times New Roman" w:cs="Times New Roman"/>
          <w:spacing w:val="-1"/>
        </w:rPr>
        <w:t xml:space="preserve"> start</w:t>
      </w:r>
    </w:p>
    <w:p w14:paraId="477BF0CF" w14:textId="77777777" w:rsidR="000D2C4D" w:rsidRDefault="00000000">
      <w:pPr>
        <w:pStyle w:val="a3"/>
        <w:spacing w:before="241" w:line="468" w:lineRule="exact"/>
        <w:ind w:left="2033"/>
      </w:pPr>
      <w:proofErr w:type="spellStart"/>
      <w:r>
        <w:rPr>
          <w:spacing w:val="-1"/>
          <w:position w:val="19"/>
        </w:rPr>
        <w:t>为了修改数据库文件存储路径需要执行下列命令</w:t>
      </w:r>
      <w:proofErr w:type="spellEnd"/>
    </w:p>
    <w:p w14:paraId="78D206DE" w14:textId="77777777" w:rsidR="000D2C4D" w:rsidRDefault="00000000">
      <w:pPr>
        <w:pStyle w:val="a3"/>
        <w:spacing w:line="213" w:lineRule="auto"/>
        <w:ind w:left="2024"/>
      </w:pPr>
      <w:proofErr w:type="spellStart"/>
      <w:r>
        <w:rPr>
          <w:spacing w:val="-2"/>
        </w:rPr>
        <w:t>切换到安装包</w:t>
      </w:r>
      <w:proofErr w:type="spellEnd"/>
      <w:r>
        <w:rPr>
          <w:spacing w:val="-46"/>
        </w:rPr>
        <w:t xml:space="preserve"> </w:t>
      </w:r>
      <w:proofErr w:type="spellStart"/>
      <w:r>
        <w:rPr>
          <w:rFonts w:ascii="Times New Roman" w:eastAsia="Times New Roman" w:hAnsi="Times New Roman" w:cs="Times New Roman"/>
          <w:spacing w:val="-2"/>
        </w:rPr>
        <w:t>mysql_config</w:t>
      </w:r>
      <w:proofErr w:type="spellEnd"/>
      <w:r>
        <w:rPr>
          <w:rFonts w:ascii="Times New Roman" w:eastAsia="Times New Roman" w:hAnsi="Times New Roman" w:cs="Times New Roman"/>
          <w:spacing w:val="-2"/>
        </w:rPr>
        <w:t xml:space="preserve">   </w:t>
      </w:r>
      <w:proofErr w:type="spellStart"/>
      <w:r>
        <w:rPr>
          <w:spacing w:val="-2"/>
        </w:rPr>
        <w:t>目录</w:t>
      </w:r>
      <w:proofErr w:type="spellEnd"/>
    </w:p>
    <w:p w14:paraId="2C5E7267" w14:textId="77777777" w:rsidR="000D2C4D" w:rsidRDefault="00000000">
      <w:pPr>
        <w:pStyle w:val="a3"/>
        <w:spacing w:before="225" w:line="232" w:lineRule="auto"/>
        <w:ind w:left="2024"/>
      </w:pPr>
      <w:proofErr w:type="spellStart"/>
      <w:r>
        <w:rPr>
          <w:spacing w:val="-1"/>
        </w:rPr>
        <w:t>执行</w:t>
      </w:r>
      <w:proofErr w:type="spellEnd"/>
      <w:r>
        <w:rPr>
          <w:spacing w:val="-1"/>
        </w:rPr>
        <w:t xml:space="preserve"> </w:t>
      </w:r>
      <w:proofErr w:type="gramStart"/>
      <w:r>
        <w:rPr>
          <w:rFonts w:ascii="Times New Roman" w:eastAsia="Times New Roman" w:hAnsi="Times New Roman" w:cs="Times New Roman"/>
          <w:spacing w:val="-1"/>
        </w:rPr>
        <w:t xml:space="preserve">./autoconfdb.sh  </w:t>
      </w:r>
      <w:proofErr w:type="spellStart"/>
      <w:r>
        <w:rPr>
          <w:spacing w:val="-1"/>
        </w:rPr>
        <w:t>后跟初始密码</w:t>
      </w:r>
      <w:proofErr w:type="spellEnd"/>
      <w:proofErr w:type="gramEnd"/>
      <w:r>
        <w:rPr>
          <w:spacing w:val="25"/>
        </w:rPr>
        <w:t xml:space="preserve"> </w:t>
      </w:r>
      <w:proofErr w:type="spellStart"/>
      <w:r>
        <w:rPr>
          <w:spacing w:val="-1"/>
        </w:rPr>
        <w:t>需要创建的数据库名称</w:t>
      </w:r>
      <w:proofErr w:type="spellEnd"/>
    </w:p>
    <w:p w14:paraId="3E57A7B8" w14:textId="77777777" w:rsidR="000D2C4D" w:rsidRDefault="00000000">
      <w:pPr>
        <w:pStyle w:val="a3"/>
        <w:spacing w:before="205" w:line="213" w:lineRule="auto"/>
        <w:ind w:left="2025"/>
        <w:rPr>
          <w:rFonts w:ascii="Times New Roman" w:eastAsia="Times New Roman" w:hAnsi="Times New Roman" w:cs="Times New Roman"/>
        </w:rPr>
      </w:pPr>
      <w:proofErr w:type="spellStart"/>
      <w:r>
        <w:rPr>
          <w:spacing w:val="-2"/>
        </w:rPr>
        <w:t>初始密码在</w:t>
      </w:r>
      <w:proofErr w:type="spellEnd"/>
      <w:r>
        <w:rPr>
          <w:rFonts w:ascii="Times New Roman" w:eastAsia="Times New Roman" w:hAnsi="Times New Roman" w:cs="Times New Roman"/>
          <w:spacing w:val="-2"/>
        </w:rPr>
        <w:t>/var/log/mysqld.log</w:t>
      </w:r>
      <w:r>
        <w:rPr>
          <w:rFonts w:ascii="Times New Roman" w:eastAsia="Times New Roman" w:hAnsi="Times New Roman" w:cs="Times New Roman"/>
          <w:spacing w:val="50"/>
          <w:w w:val="101"/>
        </w:rPr>
        <w:t xml:space="preserve"> </w:t>
      </w:r>
      <w:r>
        <w:rPr>
          <w:spacing w:val="-2"/>
        </w:rPr>
        <w:t xml:space="preserve">内   </w:t>
      </w:r>
      <w:proofErr w:type="spellStart"/>
      <w:r>
        <w:rPr>
          <w:spacing w:val="-2"/>
        </w:rPr>
        <w:t>关键字如</w:t>
      </w:r>
      <w:proofErr w:type="spellEnd"/>
      <w:r>
        <w:rPr>
          <w:spacing w:val="-2"/>
        </w:rPr>
        <w:t>：</w:t>
      </w:r>
      <w:r>
        <w:rPr>
          <w:spacing w:val="-27"/>
        </w:rPr>
        <w:t xml:space="preserve"> </w:t>
      </w:r>
      <w:proofErr w:type="spellStart"/>
      <w:r>
        <w:rPr>
          <w:rFonts w:ascii="Times New Roman" w:eastAsia="Times New Roman" w:hAnsi="Times New Roman" w:cs="Times New Roman"/>
          <w:spacing w:val="-2"/>
        </w:rPr>
        <w:t>root@localhost</w:t>
      </w:r>
      <w:proofErr w:type="spellEnd"/>
      <w:r>
        <w:rPr>
          <w:rFonts w:ascii="Times New Roman" w:eastAsia="Times New Roman" w:hAnsi="Times New Roman" w:cs="Times New Roman"/>
          <w:spacing w:val="-2"/>
        </w:rPr>
        <w:t>:</w:t>
      </w:r>
      <w:r>
        <w:rPr>
          <w:rFonts w:ascii="Times New Roman" w:eastAsia="Times New Roman" w:hAnsi="Times New Roman" w:cs="Times New Roman"/>
          <w:spacing w:val="-17"/>
        </w:rPr>
        <w:t xml:space="preserve"> </w:t>
      </w:r>
      <w:proofErr w:type="spellStart"/>
      <w:r>
        <w:rPr>
          <w:rFonts w:ascii="Times New Roman" w:eastAsia="Times New Roman" w:hAnsi="Times New Roman" w:cs="Times New Roman"/>
          <w:spacing w:val="-2"/>
        </w:rPr>
        <w:t>jfqkiqQ</w:t>
      </w:r>
      <w:proofErr w:type="spellEnd"/>
      <w:r>
        <w:rPr>
          <w:rFonts w:ascii="Times New Roman" w:eastAsia="Times New Roman" w:hAnsi="Times New Roman" w:cs="Times New Roman"/>
          <w:spacing w:val="-2"/>
        </w:rPr>
        <w:t>=p8ir</w:t>
      </w:r>
    </w:p>
    <w:p w14:paraId="43CA1091" w14:textId="77777777" w:rsidR="000D2C4D" w:rsidRDefault="000D2C4D">
      <w:pPr>
        <w:spacing w:line="213" w:lineRule="auto"/>
        <w:rPr>
          <w:rFonts w:ascii="Times New Roman" w:eastAsia="Times New Roman" w:hAnsi="Times New Roman" w:cs="Times New Roman"/>
        </w:rPr>
        <w:sectPr w:rsidR="000D2C4D">
          <w:footerReference w:type="default" r:id="rId244"/>
          <w:pgSz w:w="11907" w:h="16839"/>
          <w:pgMar w:top="1387" w:right="1080" w:bottom="1152" w:left="0" w:header="0" w:footer="581" w:gutter="0"/>
          <w:cols w:space="720"/>
        </w:sectPr>
      </w:pPr>
    </w:p>
    <w:p w14:paraId="39EA5288" w14:textId="77777777" w:rsidR="000D2C4D" w:rsidRDefault="00000000">
      <w:pPr>
        <w:pStyle w:val="a3"/>
        <w:spacing w:before="181" w:line="213" w:lineRule="auto"/>
        <w:ind w:left="2049"/>
      </w:pPr>
      <w:proofErr w:type="spellStart"/>
      <w:r>
        <w:rPr>
          <w:spacing w:val="-5"/>
        </w:rPr>
        <w:lastRenderedPageBreak/>
        <w:t>比如</w:t>
      </w:r>
      <w:proofErr w:type="spellEnd"/>
      <w:r>
        <w:rPr>
          <w:spacing w:val="-5"/>
        </w:rPr>
        <w:t>：</w:t>
      </w:r>
      <w:r>
        <w:rPr>
          <w:spacing w:val="-23"/>
        </w:rPr>
        <w:t xml:space="preserve"> </w:t>
      </w:r>
      <w:r>
        <w:rPr>
          <w:rFonts w:ascii="Times New Roman" w:eastAsia="Times New Roman" w:hAnsi="Times New Roman" w:cs="Times New Roman"/>
          <w:spacing w:val="-5"/>
        </w:rPr>
        <w:t xml:space="preserve">./autoconfdb.sh    </w:t>
      </w:r>
      <w:r>
        <w:rPr>
          <w:rFonts w:ascii="Times New Roman" w:eastAsia="Times New Roman" w:hAnsi="Times New Roman" w:cs="Times New Roman"/>
          <w:spacing w:val="-6"/>
        </w:rPr>
        <w:t>"</w:t>
      </w:r>
      <w:proofErr w:type="spellStart"/>
      <w:r>
        <w:rPr>
          <w:rFonts w:ascii="Times New Roman" w:eastAsia="Times New Roman" w:hAnsi="Times New Roman" w:cs="Times New Roman"/>
          <w:spacing w:val="-6"/>
        </w:rPr>
        <w:t>jfqkiqQ</w:t>
      </w:r>
      <w:proofErr w:type="spellEnd"/>
      <w:r>
        <w:rPr>
          <w:rFonts w:ascii="Times New Roman" w:eastAsia="Times New Roman" w:hAnsi="Times New Roman" w:cs="Times New Roman"/>
          <w:spacing w:val="-6"/>
        </w:rPr>
        <w:t xml:space="preserve">=p8ir"    </w:t>
      </w:r>
      <w:proofErr w:type="spellStart"/>
      <w:r>
        <w:rPr>
          <w:rFonts w:ascii="Times New Roman" w:eastAsia="Times New Roman" w:hAnsi="Times New Roman" w:cs="Times New Roman"/>
          <w:spacing w:val="-6"/>
        </w:rPr>
        <w:t>atcdb</w:t>
      </w:r>
      <w:proofErr w:type="spellEnd"/>
      <w:r>
        <w:rPr>
          <w:rFonts w:ascii="Times New Roman" w:eastAsia="Times New Roman" w:hAnsi="Times New Roman" w:cs="Times New Roman"/>
          <w:spacing w:val="-6"/>
        </w:rPr>
        <w:t xml:space="preserve">      </w:t>
      </w:r>
      <w:r>
        <w:rPr>
          <w:spacing w:val="-6"/>
        </w:rPr>
        <w:t>（</w:t>
      </w:r>
      <w:proofErr w:type="spellStart"/>
      <w:r>
        <w:rPr>
          <w:spacing w:val="-6"/>
          <w14:textOutline w14:w="3835" w14:cap="flat" w14:cmpd="sng" w14:algn="ctr">
            <w14:solidFill>
              <w14:srgbClr w14:val="000000"/>
            </w14:solidFill>
            <w14:prstDash w14:val="solid"/>
            <w14:miter w14:lim="0"/>
          </w14:textOutline>
        </w:rPr>
        <w:t>注意</w:t>
      </w:r>
      <w:proofErr w:type="spellEnd"/>
      <w:r>
        <w:rPr>
          <w:spacing w:val="-6"/>
          <w14:textOutline w14:w="3835" w14:cap="flat" w14:cmpd="sng" w14:algn="ctr">
            <w14:solidFill>
              <w14:srgbClr w14:val="000000"/>
            </w14:solidFill>
            <w14:prstDash w14:val="solid"/>
            <w14:miter w14:lim="0"/>
          </w14:textOutline>
        </w:rPr>
        <w:t>：</w:t>
      </w:r>
      <w:r>
        <w:rPr>
          <w:spacing w:val="-6"/>
        </w:rPr>
        <w:t xml:space="preserve"> </w:t>
      </w:r>
      <w:proofErr w:type="spellStart"/>
      <w:r>
        <w:rPr>
          <w:spacing w:val="-6"/>
          <w14:textOutline w14:w="3835" w14:cap="flat" w14:cmpd="sng" w14:algn="ctr">
            <w14:solidFill>
              <w14:srgbClr w14:val="000000"/>
            </w14:solidFill>
            <w14:prstDash w14:val="solid"/>
            <w14:miter w14:lim="0"/>
          </w14:textOutline>
        </w:rPr>
        <w:t>如初始密码中包含</w:t>
      </w:r>
      <w:proofErr w:type="spellEnd"/>
      <w:r>
        <w:rPr>
          <w:spacing w:val="-6"/>
          <w14:textOutline w14:w="3835" w14:cap="flat" w14:cmpd="sng" w14:algn="ctr">
            <w14:solidFill>
              <w14:srgbClr w14:val="000000"/>
            </w14:solidFill>
            <w14:prstDash w14:val="solid"/>
            <w14:miter w14:lim="0"/>
          </w14:textOutline>
        </w:rPr>
        <w:t>！</w:t>
      </w:r>
      <w:r>
        <w:rPr>
          <w:spacing w:val="-6"/>
        </w:rPr>
        <w:t xml:space="preserve"> </w:t>
      </w:r>
      <w:proofErr w:type="spellStart"/>
      <w:r>
        <w:rPr>
          <w:spacing w:val="-6"/>
          <w14:textOutline w14:w="3835" w14:cap="flat" w14:cmpd="sng" w14:algn="ctr">
            <w14:solidFill>
              <w14:srgbClr w14:val="000000"/>
            </w14:solidFill>
            <w14:prstDash w14:val="solid"/>
            <w14:miter w14:lim="0"/>
          </w14:textOutline>
        </w:rPr>
        <w:t>或者其他特</w:t>
      </w:r>
      <w:proofErr w:type="spellEnd"/>
    </w:p>
    <w:p w14:paraId="6D6D0CA9" w14:textId="77777777" w:rsidR="000D2C4D" w:rsidRDefault="00000000">
      <w:pPr>
        <w:pStyle w:val="a3"/>
        <w:spacing w:before="225" w:line="218" w:lineRule="auto"/>
        <w:ind w:left="1812"/>
      </w:pPr>
      <w:proofErr w:type="spellStart"/>
      <w:r>
        <w:rPr>
          <w14:textOutline w14:w="3835" w14:cap="flat" w14:cmpd="sng" w14:algn="ctr">
            <w14:solidFill>
              <w14:srgbClr w14:val="000000"/>
            </w14:solidFill>
            <w14:prstDash w14:val="solid"/>
            <w14:miter w14:lim="0"/>
          </w14:textOutline>
        </w:rPr>
        <w:t>殊符号导致系统无法进行命令解析，如下提示</w:t>
      </w:r>
      <w:proofErr w:type="spellEnd"/>
      <w:r>
        <w:t>）</w:t>
      </w:r>
    </w:p>
    <w:p w14:paraId="0B8BA6C2" w14:textId="77777777" w:rsidR="000D2C4D" w:rsidRDefault="00000000">
      <w:pPr>
        <w:spacing w:before="163" w:line="465" w:lineRule="exact"/>
        <w:ind w:firstLine="2010"/>
      </w:pPr>
      <w:r>
        <w:rPr>
          <w:noProof/>
          <w:position w:val="-9"/>
        </w:rPr>
        <w:drawing>
          <wp:inline distT="0" distB="0" distL="0" distR="0" wp14:anchorId="42AC4531" wp14:editId="65E72E08">
            <wp:extent cx="4933950" cy="295275"/>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245"/>
                    <a:stretch>
                      <a:fillRect/>
                    </a:stretch>
                  </pic:blipFill>
                  <pic:spPr>
                    <a:xfrm>
                      <a:off x="0" y="0"/>
                      <a:ext cx="4933950" cy="295275"/>
                    </a:xfrm>
                    <a:prstGeom prst="rect">
                      <a:avLst/>
                    </a:prstGeom>
                  </pic:spPr>
                </pic:pic>
              </a:graphicData>
            </a:graphic>
          </wp:inline>
        </w:drawing>
      </w:r>
    </w:p>
    <w:p w14:paraId="07892198" w14:textId="77777777" w:rsidR="000D2C4D" w:rsidRDefault="00000000">
      <w:pPr>
        <w:pStyle w:val="a3"/>
        <w:spacing w:before="215" w:line="504" w:lineRule="exact"/>
        <w:ind w:left="2027"/>
      </w:pPr>
      <w:proofErr w:type="spellStart"/>
      <w:r>
        <w:rPr>
          <w:spacing w:val="-1"/>
          <w:position w:val="23"/>
          <w14:textOutline w14:w="3835" w14:cap="flat" w14:cmpd="sng" w14:algn="ctr">
            <w14:solidFill>
              <w14:srgbClr w14:val="000000"/>
            </w14:solidFill>
            <w14:prstDash w14:val="solid"/>
            <w14:miter w14:lim="0"/>
          </w14:textOutline>
        </w:rPr>
        <w:t>此时请执行</w:t>
      </w:r>
      <w:proofErr w:type="spellEnd"/>
      <w:r>
        <w:rPr>
          <w:spacing w:val="-45"/>
          <w:position w:val="23"/>
        </w:rPr>
        <w:t xml:space="preserve"> </w:t>
      </w:r>
      <w:proofErr w:type="spellStart"/>
      <w:r>
        <w:rPr>
          <w:rFonts w:ascii="Times New Roman" w:eastAsia="Times New Roman" w:hAnsi="Times New Roman" w:cs="Times New Roman"/>
          <w:b/>
          <w:bCs/>
          <w:spacing w:val="-1"/>
          <w:position w:val="23"/>
        </w:rPr>
        <w:t>mysql</w:t>
      </w:r>
      <w:proofErr w:type="spellEnd"/>
      <w:r>
        <w:rPr>
          <w:rFonts w:ascii="Times New Roman" w:eastAsia="Times New Roman" w:hAnsi="Times New Roman" w:cs="Times New Roman"/>
          <w:b/>
          <w:bCs/>
          <w:spacing w:val="-1"/>
          <w:position w:val="23"/>
        </w:rPr>
        <w:t xml:space="preserve"> -</w:t>
      </w:r>
      <w:proofErr w:type="spellStart"/>
      <w:r>
        <w:rPr>
          <w:rFonts w:ascii="Times New Roman" w:eastAsia="Times New Roman" w:hAnsi="Times New Roman" w:cs="Times New Roman"/>
          <w:b/>
          <w:bCs/>
          <w:spacing w:val="-1"/>
          <w:position w:val="23"/>
        </w:rPr>
        <w:t>uroot</w:t>
      </w:r>
      <w:proofErr w:type="spellEnd"/>
      <w:r>
        <w:rPr>
          <w:rFonts w:ascii="Times New Roman" w:eastAsia="Times New Roman" w:hAnsi="Times New Roman" w:cs="Times New Roman"/>
          <w:b/>
          <w:bCs/>
          <w:spacing w:val="-1"/>
          <w:position w:val="23"/>
        </w:rPr>
        <w:t xml:space="preserve"> -</w:t>
      </w:r>
      <w:proofErr w:type="spellStart"/>
      <w:r>
        <w:rPr>
          <w:rFonts w:ascii="Times New Roman" w:eastAsia="Times New Roman" w:hAnsi="Times New Roman" w:cs="Times New Roman"/>
          <w:b/>
          <w:bCs/>
          <w:spacing w:val="-1"/>
          <w:position w:val="23"/>
        </w:rPr>
        <w:t>pgk</w:t>
      </w:r>
      <w:r>
        <w:rPr>
          <w:rFonts w:ascii="Times New Roman" w:eastAsia="Times New Roman" w:hAnsi="Times New Roman" w:cs="Times New Roman"/>
          <w:b/>
          <w:bCs/>
          <w:spacing w:val="-2"/>
          <w:position w:val="23"/>
        </w:rPr>
        <w:t>I</w:t>
      </w:r>
      <w:proofErr w:type="spellEnd"/>
      <w:proofErr w:type="gramStart"/>
      <w:r>
        <w:rPr>
          <w:rFonts w:ascii="Times New Roman" w:eastAsia="Times New Roman" w:hAnsi="Times New Roman" w:cs="Times New Roman"/>
          <w:b/>
          <w:bCs/>
          <w:spacing w:val="-2"/>
          <w:position w:val="23"/>
        </w:rPr>
        <w:t>\!M</w:t>
      </w:r>
      <w:proofErr w:type="gramEnd"/>
      <w:r>
        <w:rPr>
          <w:rFonts w:ascii="Times New Roman" w:eastAsia="Times New Roman" w:hAnsi="Times New Roman" w:cs="Times New Roman"/>
          <w:b/>
          <w:bCs/>
          <w:spacing w:val="-2"/>
          <w:position w:val="23"/>
        </w:rPr>
        <w:t xml:space="preserve">1y,ii#o   </w:t>
      </w:r>
      <w:r>
        <w:rPr>
          <w:spacing w:val="-2"/>
          <w:position w:val="23"/>
          <w14:textOutline w14:w="3835" w14:cap="flat" w14:cmpd="sng" w14:algn="ctr">
            <w14:solidFill>
              <w14:srgbClr w14:val="000000"/>
            </w14:solidFill>
            <w14:prstDash w14:val="solid"/>
            <w14:miter w14:lim="0"/>
          </w14:textOutline>
        </w:rPr>
        <w:t>（</w:t>
      </w:r>
      <w:proofErr w:type="spellStart"/>
      <w:r>
        <w:rPr>
          <w:spacing w:val="-2"/>
          <w:position w:val="23"/>
          <w14:textOutline w14:w="3835" w14:cap="flat" w14:cmpd="sng" w14:algn="ctr">
            <w14:solidFill>
              <w14:srgbClr w14:val="000000"/>
            </w14:solidFill>
            <w14:prstDash w14:val="solid"/>
            <w14:miter w14:lim="0"/>
          </w14:textOutline>
        </w:rPr>
        <w:t>增加了转义字符）登录进</w:t>
      </w:r>
      <w:proofErr w:type="spellEnd"/>
      <w:r>
        <w:rPr>
          <w:spacing w:val="-44"/>
          <w:position w:val="23"/>
        </w:rPr>
        <w:t xml:space="preserve"> </w:t>
      </w:r>
      <w:proofErr w:type="spellStart"/>
      <w:r>
        <w:rPr>
          <w:rFonts w:ascii="Times New Roman" w:eastAsia="Times New Roman" w:hAnsi="Times New Roman" w:cs="Times New Roman"/>
          <w:b/>
          <w:bCs/>
          <w:spacing w:val="-2"/>
          <w:position w:val="23"/>
        </w:rPr>
        <w:t>mysql</w:t>
      </w:r>
      <w:r>
        <w:rPr>
          <w:spacing w:val="-2"/>
          <w:position w:val="23"/>
          <w14:textOutline w14:w="3835" w14:cap="flat" w14:cmpd="sng" w14:algn="ctr">
            <w14:solidFill>
              <w14:srgbClr w14:val="000000"/>
            </w14:solidFill>
            <w14:prstDash w14:val="solid"/>
            <w14:miter w14:lim="0"/>
          </w14:textOutline>
        </w:rPr>
        <w:t>，修改密码</w:t>
      </w:r>
      <w:proofErr w:type="spellEnd"/>
    </w:p>
    <w:p w14:paraId="32DA71C7" w14:textId="77777777" w:rsidR="000D2C4D" w:rsidRDefault="00000000">
      <w:pPr>
        <w:spacing w:before="1" w:line="189" w:lineRule="auto"/>
        <w:ind w:left="2020"/>
        <w:rPr>
          <w:rFonts w:ascii="Times New Roman" w:eastAsia="Times New Roman" w:hAnsi="Times New Roman" w:cs="Times New Roman"/>
        </w:rPr>
      </w:pPr>
      <w:r>
        <w:rPr>
          <w:rFonts w:ascii="Times New Roman" w:eastAsia="Times New Roman" w:hAnsi="Times New Roman" w:cs="Times New Roman"/>
          <w:b/>
          <w:bCs/>
        </w:rPr>
        <w:t xml:space="preserve">set password for </w:t>
      </w:r>
      <w:proofErr w:type="spellStart"/>
      <w:r>
        <w:rPr>
          <w:rFonts w:ascii="Times New Roman" w:eastAsia="Times New Roman" w:hAnsi="Times New Roman" w:cs="Times New Roman"/>
          <w:b/>
          <w:bCs/>
        </w:rPr>
        <w:t>root@localhost</w:t>
      </w:r>
      <w:proofErr w:type="spellEnd"/>
      <w:r>
        <w:rPr>
          <w:rFonts w:ascii="Times New Roman" w:eastAsia="Times New Roman" w:hAnsi="Times New Roman" w:cs="Times New Roman"/>
          <w:b/>
          <w:bCs/>
        </w:rPr>
        <w:t xml:space="preserve"> = passwor</w:t>
      </w:r>
      <w:r>
        <w:rPr>
          <w:rFonts w:ascii="Times New Roman" w:eastAsia="Times New Roman" w:hAnsi="Times New Roman" w:cs="Times New Roman"/>
          <w:b/>
          <w:bCs/>
          <w:spacing w:val="-1"/>
        </w:rPr>
        <w:t>d('Cdatc_123');</w:t>
      </w:r>
    </w:p>
    <w:p w14:paraId="014BA38F" w14:textId="77777777" w:rsidR="000D2C4D" w:rsidRDefault="00000000">
      <w:pPr>
        <w:pStyle w:val="a3"/>
        <w:spacing w:before="240" w:line="218" w:lineRule="auto"/>
        <w:ind w:left="2032"/>
        <w:rPr>
          <w:lang w:eastAsia="zh-CN"/>
        </w:rPr>
      </w:pPr>
      <w:r>
        <w:rPr>
          <w:spacing w:val="-7"/>
          <w:lang w:eastAsia="zh-CN"/>
          <w14:textOutline w14:w="3835" w14:cap="flat" w14:cmpd="sng" w14:algn="ctr">
            <w14:solidFill>
              <w14:srgbClr w14:val="000000"/>
            </w14:solidFill>
            <w14:prstDash w14:val="solid"/>
            <w14:miter w14:lim="0"/>
          </w14:textOutline>
        </w:rPr>
        <w:t>然后再执行命令：</w:t>
      </w:r>
    </w:p>
    <w:p w14:paraId="4DCE4445" w14:textId="77777777" w:rsidR="000D2C4D" w:rsidRDefault="00000000">
      <w:pPr>
        <w:pStyle w:val="a3"/>
        <w:spacing w:before="221" w:line="213" w:lineRule="auto"/>
        <w:ind w:left="2020"/>
        <w:rPr>
          <w:lang w:eastAsia="zh-CN"/>
        </w:rPr>
      </w:pPr>
      <w:r>
        <w:rPr>
          <w:rFonts w:ascii="Times New Roman" w:eastAsia="Times New Roman" w:hAnsi="Times New Roman" w:cs="Times New Roman"/>
          <w:b/>
          <w:bCs/>
          <w:lang w:eastAsia="zh-CN"/>
        </w:rPr>
        <w:t xml:space="preserve">./autoconfdb.sh    "Cdatc_123"    </w:t>
      </w:r>
      <w:r>
        <w:rPr>
          <w:lang w:eastAsia="zh-CN"/>
          <w14:textOutline w14:w="3835" w14:cap="flat" w14:cmpd="sng" w14:algn="ctr">
            <w14:solidFill>
              <w14:srgbClr w14:val="000000"/>
            </w14:solidFill>
            <w14:prstDash w14:val="solid"/>
            <w14:miter w14:lim="0"/>
          </w14:textOutline>
        </w:rPr>
        <w:t>需要创建的数据库名称</w:t>
      </w:r>
    </w:p>
    <w:p w14:paraId="7D1DE20E" w14:textId="77777777" w:rsidR="000D2C4D" w:rsidRDefault="00000000">
      <w:pPr>
        <w:pStyle w:val="a3"/>
        <w:spacing w:before="225" w:line="219" w:lineRule="auto"/>
        <w:ind w:left="1803"/>
        <w:rPr>
          <w:lang w:eastAsia="zh-CN"/>
        </w:rPr>
      </w:pPr>
      <w:r>
        <w:rPr>
          <w:rFonts w:ascii="Times New Roman" w:eastAsia="Times New Roman" w:hAnsi="Times New Roman" w:cs="Times New Roman"/>
          <w:spacing w:val="-2"/>
          <w:lang w:eastAsia="zh-CN"/>
        </w:rPr>
        <w:t>4.</w:t>
      </w:r>
      <w:r>
        <w:rPr>
          <w:rFonts w:ascii="Times New Roman" w:eastAsia="Times New Roman" w:hAnsi="Times New Roman" w:cs="Times New Roman"/>
          <w:spacing w:val="5"/>
          <w:lang w:eastAsia="zh-CN"/>
        </w:rPr>
        <w:t xml:space="preserve">     </w:t>
      </w:r>
      <w:r>
        <w:rPr>
          <w:spacing w:val="-2"/>
          <w:lang w:eastAsia="zh-CN"/>
        </w:rPr>
        <w:t>然后导入备份数据库</w:t>
      </w:r>
    </w:p>
    <w:p w14:paraId="7E763A54" w14:textId="77777777" w:rsidR="000D2C4D" w:rsidRDefault="00000000">
      <w:pPr>
        <w:spacing w:before="252" w:line="436" w:lineRule="exact"/>
        <w:ind w:left="2013"/>
        <w:rPr>
          <w:rFonts w:ascii="Times New Roman" w:eastAsia="Times New Roman" w:hAnsi="Times New Roman" w:cs="Times New Roman"/>
        </w:rPr>
      </w:pPr>
      <w:proofErr w:type="spellStart"/>
      <w:r>
        <w:rPr>
          <w:rFonts w:ascii="Times New Roman" w:eastAsia="Times New Roman" w:hAnsi="Times New Roman" w:cs="Times New Roman"/>
          <w:position w:val="20"/>
        </w:rPr>
        <w:t>mysql</w:t>
      </w:r>
      <w:proofErr w:type="spellEnd"/>
      <w:r>
        <w:rPr>
          <w:rFonts w:ascii="Times New Roman" w:eastAsia="Times New Roman" w:hAnsi="Times New Roman" w:cs="Times New Roman"/>
          <w:spacing w:val="2"/>
          <w:position w:val="20"/>
        </w:rPr>
        <w:t xml:space="preserve"> -</w:t>
      </w:r>
      <w:proofErr w:type="spellStart"/>
      <w:r>
        <w:rPr>
          <w:rFonts w:ascii="Times New Roman" w:eastAsia="Times New Roman" w:hAnsi="Times New Roman" w:cs="Times New Roman"/>
          <w:position w:val="20"/>
        </w:rPr>
        <w:t>uroot</w:t>
      </w:r>
      <w:proofErr w:type="spellEnd"/>
      <w:r>
        <w:rPr>
          <w:rFonts w:ascii="Times New Roman" w:eastAsia="Times New Roman" w:hAnsi="Times New Roman" w:cs="Times New Roman"/>
          <w:spacing w:val="2"/>
          <w:position w:val="20"/>
        </w:rPr>
        <w:t xml:space="preserve"> -</w:t>
      </w:r>
      <w:proofErr w:type="spellStart"/>
      <w:r>
        <w:rPr>
          <w:rFonts w:ascii="Times New Roman" w:eastAsia="Times New Roman" w:hAnsi="Times New Roman" w:cs="Times New Roman"/>
          <w:position w:val="20"/>
        </w:rPr>
        <w:t>pabc</w:t>
      </w:r>
      <w:proofErr w:type="spellEnd"/>
      <w:r>
        <w:rPr>
          <w:rFonts w:ascii="Times New Roman" w:eastAsia="Times New Roman" w:hAnsi="Times New Roman" w:cs="Times New Roman"/>
          <w:spacing w:val="2"/>
          <w:position w:val="20"/>
        </w:rPr>
        <w:t xml:space="preserve"> -</w:t>
      </w:r>
      <w:proofErr w:type="spellStart"/>
      <w:r>
        <w:rPr>
          <w:rFonts w:ascii="Times New Roman" w:eastAsia="Times New Roman" w:hAnsi="Times New Roman" w:cs="Times New Roman"/>
          <w:position w:val="20"/>
        </w:rPr>
        <w:t>fatcdb</w:t>
      </w:r>
      <w:proofErr w:type="spellEnd"/>
      <w:r>
        <w:rPr>
          <w:rFonts w:ascii="Times New Roman" w:eastAsia="Times New Roman" w:hAnsi="Times New Roman" w:cs="Times New Roman"/>
          <w:spacing w:val="2"/>
          <w:position w:val="20"/>
        </w:rPr>
        <w:t xml:space="preserve"> &lt; /</w:t>
      </w:r>
      <w:r>
        <w:rPr>
          <w:rFonts w:ascii="Times New Roman" w:eastAsia="Times New Roman" w:hAnsi="Times New Roman" w:cs="Times New Roman"/>
          <w:position w:val="20"/>
        </w:rPr>
        <w:t>home</w:t>
      </w:r>
      <w:r>
        <w:rPr>
          <w:rFonts w:ascii="Times New Roman" w:eastAsia="Times New Roman" w:hAnsi="Times New Roman" w:cs="Times New Roman"/>
          <w:spacing w:val="2"/>
          <w:position w:val="20"/>
        </w:rPr>
        <w:t>/20190430.</w:t>
      </w:r>
      <w:r>
        <w:rPr>
          <w:rFonts w:ascii="Times New Roman" w:eastAsia="Times New Roman" w:hAnsi="Times New Roman" w:cs="Times New Roman"/>
          <w:position w:val="20"/>
        </w:rPr>
        <w:t>back</w:t>
      </w:r>
    </w:p>
    <w:p w14:paraId="18A8A37A" w14:textId="77777777" w:rsidR="000D2C4D" w:rsidRDefault="00000000">
      <w:pPr>
        <w:pStyle w:val="a3"/>
        <w:spacing w:line="219" w:lineRule="auto"/>
        <w:ind w:left="2032"/>
        <w:rPr>
          <w:lang w:eastAsia="zh-CN"/>
        </w:rPr>
      </w:pPr>
      <w:r>
        <w:rPr>
          <w:spacing w:val="-2"/>
          <w:lang w:eastAsia="zh-CN"/>
        </w:rPr>
        <w:t>至此数据库安装完成。</w:t>
      </w:r>
    </w:p>
    <w:p w14:paraId="189435A5" w14:textId="77777777" w:rsidR="000D2C4D" w:rsidRDefault="00000000">
      <w:pPr>
        <w:pStyle w:val="a3"/>
        <w:spacing w:before="219" w:line="468" w:lineRule="exact"/>
        <w:ind w:left="1810"/>
        <w:rPr>
          <w:lang w:eastAsia="zh-CN"/>
        </w:rPr>
      </w:pPr>
      <w:r>
        <w:rPr>
          <w:rFonts w:ascii="Times New Roman" w:eastAsia="Times New Roman" w:hAnsi="Times New Roman" w:cs="Times New Roman"/>
          <w:spacing w:val="-3"/>
          <w:position w:val="19"/>
          <w:lang w:eastAsia="zh-CN"/>
        </w:rPr>
        <w:t xml:space="preserve">5.     </w:t>
      </w:r>
      <w:r>
        <w:rPr>
          <w:spacing w:val="-3"/>
          <w:position w:val="19"/>
          <w:lang w:eastAsia="zh-CN"/>
        </w:rPr>
        <w:t>两台数据库做完上诉操作后，</w:t>
      </w:r>
      <w:r>
        <w:rPr>
          <w:spacing w:val="-53"/>
          <w:position w:val="19"/>
          <w:lang w:eastAsia="zh-CN"/>
        </w:rPr>
        <w:t xml:space="preserve"> </w:t>
      </w:r>
      <w:r>
        <w:rPr>
          <w:spacing w:val="-3"/>
          <w:position w:val="19"/>
          <w:lang w:eastAsia="zh-CN"/>
        </w:rPr>
        <w:t>不要对其进行操作（第一次配置复制时尽量保持数据库一</w:t>
      </w:r>
    </w:p>
    <w:p w14:paraId="08DAC8DF" w14:textId="77777777" w:rsidR="000D2C4D" w:rsidRDefault="00000000">
      <w:pPr>
        <w:pStyle w:val="a3"/>
        <w:spacing w:line="216" w:lineRule="auto"/>
        <w:ind w:left="2241"/>
        <w:rPr>
          <w:lang w:eastAsia="zh-CN"/>
        </w:rPr>
      </w:pPr>
      <w:r>
        <w:rPr>
          <w:spacing w:val="-10"/>
          <w:lang w:eastAsia="zh-CN"/>
        </w:rPr>
        <w:t>致性，</w:t>
      </w:r>
      <w:r>
        <w:rPr>
          <w:spacing w:val="32"/>
          <w:lang w:eastAsia="zh-CN"/>
        </w:rPr>
        <w:t xml:space="preserve"> </w:t>
      </w:r>
      <w:r>
        <w:rPr>
          <w:spacing w:val="-10"/>
          <w:lang w:eastAsia="zh-CN"/>
        </w:rPr>
        <w:t>以后故障恢复不需要这样）</w:t>
      </w:r>
    </w:p>
    <w:p w14:paraId="4C58C2E4" w14:textId="77777777" w:rsidR="000D2C4D" w:rsidRDefault="000D2C4D">
      <w:pPr>
        <w:spacing w:line="308" w:lineRule="auto"/>
        <w:rPr>
          <w:lang w:eastAsia="zh-CN"/>
        </w:rPr>
      </w:pPr>
    </w:p>
    <w:p w14:paraId="0439814B" w14:textId="77777777" w:rsidR="000D2C4D" w:rsidRDefault="000D2C4D">
      <w:pPr>
        <w:spacing w:line="309" w:lineRule="auto"/>
        <w:rPr>
          <w:lang w:eastAsia="zh-CN"/>
        </w:rPr>
      </w:pPr>
    </w:p>
    <w:p w14:paraId="2D21D345" w14:textId="77777777" w:rsidR="000D2C4D" w:rsidRDefault="00000000">
      <w:pPr>
        <w:pStyle w:val="a3"/>
        <w:spacing w:before="69" w:line="468" w:lineRule="exact"/>
        <w:ind w:left="1809"/>
      </w:pPr>
      <w:r>
        <w:rPr>
          <w:rFonts w:ascii="Times New Roman" w:eastAsia="Times New Roman" w:hAnsi="Times New Roman" w:cs="Times New Roman"/>
          <w:spacing w:val="-3"/>
          <w:position w:val="19"/>
        </w:rPr>
        <w:t xml:space="preserve">6.     </w:t>
      </w:r>
      <w:proofErr w:type="spellStart"/>
      <w:r>
        <w:rPr>
          <w:spacing w:val="-3"/>
          <w:position w:val="19"/>
        </w:rPr>
        <w:t>检查</w:t>
      </w:r>
      <w:proofErr w:type="spellEnd"/>
      <w:r>
        <w:rPr>
          <w:rFonts w:ascii="Times New Roman" w:eastAsia="Times New Roman" w:hAnsi="Times New Roman" w:cs="Times New Roman"/>
          <w:spacing w:val="-3"/>
          <w:position w:val="19"/>
        </w:rPr>
        <w:t>/</w:t>
      </w:r>
      <w:proofErr w:type="spellStart"/>
      <w:r>
        <w:rPr>
          <w:rFonts w:ascii="Times New Roman" w:eastAsia="Times New Roman" w:hAnsi="Times New Roman" w:cs="Times New Roman"/>
          <w:spacing w:val="-3"/>
          <w:position w:val="19"/>
        </w:rPr>
        <w:t>etc</w:t>
      </w:r>
      <w:proofErr w:type="spellEnd"/>
      <w:r>
        <w:rPr>
          <w:rFonts w:ascii="Times New Roman" w:eastAsia="Times New Roman" w:hAnsi="Times New Roman" w:cs="Times New Roman"/>
          <w:spacing w:val="-3"/>
          <w:position w:val="19"/>
        </w:rPr>
        <w:t>/hosts</w:t>
      </w:r>
      <w:r>
        <w:rPr>
          <w:rFonts w:ascii="Times New Roman" w:eastAsia="Times New Roman" w:hAnsi="Times New Roman" w:cs="Times New Roman"/>
          <w:spacing w:val="19"/>
          <w:position w:val="19"/>
        </w:rPr>
        <w:t xml:space="preserve"> </w:t>
      </w:r>
      <w:proofErr w:type="spellStart"/>
      <w:r>
        <w:rPr>
          <w:spacing w:val="-3"/>
          <w:position w:val="19"/>
        </w:rPr>
        <w:t>文件是否配置好了对方的主机名和</w:t>
      </w:r>
      <w:proofErr w:type="spellEnd"/>
      <w:r>
        <w:rPr>
          <w:spacing w:val="-42"/>
          <w:position w:val="19"/>
        </w:rPr>
        <w:t xml:space="preserve"> </w:t>
      </w:r>
      <w:r>
        <w:rPr>
          <w:rFonts w:ascii="Times New Roman" w:eastAsia="Times New Roman" w:hAnsi="Times New Roman" w:cs="Times New Roman"/>
          <w:spacing w:val="-3"/>
          <w:position w:val="19"/>
        </w:rPr>
        <w:t>IP</w:t>
      </w:r>
      <w:r>
        <w:rPr>
          <w:rFonts w:ascii="Times New Roman" w:eastAsia="Times New Roman" w:hAnsi="Times New Roman" w:cs="Times New Roman"/>
          <w:spacing w:val="18"/>
          <w:position w:val="19"/>
        </w:rPr>
        <w:t xml:space="preserve"> </w:t>
      </w:r>
      <w:proofErr w:type="spellStart"/>
      <w:r>
        <w:rPr>
          <w:spacing w:val="-4"/>
          <w:position w:val="19"/>
        </w:rPr>
        <w:t>地址</w:t>
      </w:r>
      <w:proofErr w:type="spellEnd"/>
      <w:r>
        <w:rPr>
          <w:spacing w:val="-4"/>
          <w:position w:val="19"/>
        </w:rPr>
        <w:t xml:space="preserve">， </w:t>
      </w:r>
      <w:proofErr w:type="spellStart"/>
      <w:r>
        <w:rPr>
          <w:spacing w:val="-4"/>
          <w:position w:val="19"/>
        </w:rPr>
        <w:t>最好</w:t>
      </w:r>
      <w:proofErr w:type="spellEnd"/>
      <w:r>
        <w:rPr>
          <w:spacing w:val="-39"/>
          <w:position w:val="19"/>
        </w:rPr>
        <w:t xml:space="preserve"> </w:t>
      </w:r>
      <w:proofErr w:type="gramStart"/>
      <w:r>
        <w:rPr>
          <w:rFonts w:ascii="Times New Roman" w:eastAsia="Times New Roman" w:hAnsi="Times New Roman" w:cs="Times New Roman"/>
          <w:spacing w:val="-4"/>
          <w:position w:val="19"/>
        </w:rPr>
        <w:t xml:space="preserve">3  </w:t>
      </w:r>
      <w:proofErr w:type="spellStart"/>
      <w:r>
        <w:rPr>
          <w:spacing w:val="-4"/>
          <w:position w:val="19"/>
        </w:rPr>
        <w:t>网都配上</w:t>
      </w:r>
      <w:proofErr w:type="gramEnd"/>
      <w:r>
        <w:rPr>
          <w:spacing w:val="-4"/>
          <w:position w:val="19"/>
        </w:rPr>
        <w:t>。至少配一</w:t>
      </w:r>
      <w:proofErr w:type="spellEnd"/>
    </w:p>
    <w:p w14:paraId="05B2BA50" w14:textId="77777777" w:rsidR="000D2C4D" w:rsidRDefault="00000000">
      <w:pPr>
        <w:pStyle w:val="a3"/>
        <w:spacing w:before="1" w:line="220" w:lineRule="auto"/>
        <w:ind w:left="2262"/>
      </w:pPr>
      <w:r>
        <w:rPr>
          <w:spacing w:val="-16"/>
        </w:rPr>
        <w:t>网。</w:t>
      </w:r>
    </w:p>
    <w:p w14:paraId="34A2440A" w14:textId="77777777" w:rsidR="000D2C4D" w:rsidRDefault="00000000">
      <w:pPr>
        <w:pStyle w:val="a3"/>
        <w:spacing w:before="219" w:line="411" w:lineRule="auto"/>
        <w:ind w:left="1815" w:right="636" w:hanging="7"/>
        <w:jc w:val="right"/>
      </w:pPr>
      <w:r>
        <w:rPr>
          <w:rFonts w:ascii="Times New Roman" w:eastAsia="Times New Roman" w:hAnsi="Times New Roman" w:cs="Times New Roman"/>
          <w:spacing w:val="-1"/>
        </w:rPr>
        <w:t xml:space="preserve">7.     </w:t>
      </w:r>
      <w:proofErr w:type="spellStart"/>
      <w:r>
        <w:rPr>
          <w:spacing w:val="-1"/>
        </w:rPr>
        <w:t>然后开始数据库复制配置，只需将</w:t>
      </w:r>
      <w:proofErr w:type="spellEnd"/>
      <w:r>
        <w:rPr>
          <w:spacing w:val="-25"/>
        </w:rPr>
        <w:t xml:space="preserve"> </w:t>
      </w:r>
      <w:r>
        <w:rPr>
          <w:rFonts w:ascii="Times New Roman" w:eastAsia="Times New Roman" w:hAnsi="Times New Roman" w:cs="Times New Roman"/>
          <w:spacing w:val="-1"/>
        </w:rPr>
        <w:t>autocpdb.sh</w:t>
      </w:r>
      <w:r>
        <w:rPr>
          <w:rFonts w:ascii="Times New Roman" w:eastAsia="Times New Roman" w:hAnsi="Times New Roman" w:cs="Times New Roman"/>
          <w:spacing w:val="26"/>
        </w:rPr>
        <w:t xml:space="preserve"> </w:t>
      </w:r>
      <w:proofErr w:type="spellStart"/>
      <w:r>
        <w:rPr>
          <w:spacing w:val="-1"/>
        </w:rPr>
        <w:t>里的</w:t>
      </w:r>
      <w:proofErr w:type="spellEnd"/>
      <w:r>
        <w:rPr>
          <w:spacing w:val="-39"/>
        </w:rPr>
        <w:t xml:space="preserve"> </w:t>
      </w:r>
      <w:r>
        <w:rPr>
          <w:rFonts w:ascii="Times New Roman" w:eastAsia="Times New Roman" w:hAnsi="Times New Roman" w:cs="Times New Roman"/>
          <w:spacing w:val="-1"/>
        </w:rPr>
        <w:t>HostName</w:t>
      </w:r>
      <w:proofErr w:type="gramStart"/>
      <w:r>
        <w:rPr>
          <w:rFonts w:ascii="Times New Roman" w:eastAsia="Times New Roman" w:hAnsi="Times New Roman" w:cs="Times New Roman"/>
          <w:spacing w:val="-1"/>
        </w:rPr>
        <w:t xml:space="preserve">1  </w:t>
      </w:r>
      <w:r>
        <w:rPr>
          <w:spacing w:val="-1"/>
        </w:rPr>
        <w:t>和</w:t>
      </w:r>
      <w:proofErr w:type="gramEnd"/>
      <w:r>
        <w:rPr>
          <w:spacing w:val="-1"/>
        </w:rPr>
        <w:t xml:space="preserve"> </w:t>
      </w:r>
      <w:r>
        <w:rPr>
          <w:rFonts w:ascii="Times New Roman" w:eastAsia="Times New Roman" w:hAnsi="Times New Roman" w:cs="Times New Roman"/>
          <w:spacing w:val="-1"/>
        </w:rPr>
        <w:t>HostName2</w:t>
      </w:r>
      <w:r>
        <w:rPr>
          <w:rFonts w:ascii="Times New Roman" w:eastAsia="Times New Roman" w:hAnsi="Times New Roman" w:cs="Times New Roman"/>
          <w:spacing w:val="24"/>
        </w:rPr>
        <w:t xml:space="preserve"> </w:t>
      </w:r>
      <w:proofErr w:type="spellStart"/>
      <w:r>
        <w:rPr>
          <w:spacing w:val="-1"/>
        </w:rPr>
        <w:t>修改为</w:t>
      </w:r>
      <w:proofErr w:type="spellEnd"/>
      <w:r>
        <w:rPr>
          <w:spacing w:val="-1"/>
        </w:rPr>
        <w:t xml:space="preserve"> </w:t>
      </w:r>
      <w:proofErr w:type="spellStart"/>
      <w:r>
        <w:rPr>
          <w:spacing w:val="-4"/>
        </w:rPr>
        <w:t>对应的两台数据库服务器名称</w:t>
      </w:r>
      <w:proofErr w:type="spellEnd"/>
      <w:r>
        <w:rPr>
          <w:spacing w:val="-4"/>
        </w:rPr>
        <w:t>，</w:t>
      </w:r>
      <w:r>
        <w:rPr>
          <w:spacing w:val="-28"/>
        </w:rPr>
        <w:t xml:space="preserve"> </w:t>
      </w:r>
      <w:r>
        <w:rPr>
          <w:rFonts w:ascii="Times New Roman" w:eastAsia="Times New Roman" w:hAnsi="Times New Roman" w:cs="Times New Roman"/>
          <w:spacing w:val="-4"/>
        </w:rPr>
        <w:t>Database</w:t>
      </w:r>
      <w:r>
        <w:rPr>
          <w:rFonts w:ascii="Times New Roman" w:eastAsia="Times New Roman" w:hAnsi="Times New Roman" w:cs="Times New Roman"/>
          <w:spacing w:val="14"/>
        </w:rPr>
        <w:t xml:space="preserve"> </w:t>
      </w:r>
      <w:proofErr w:type="spellStart"/>
      <w:r>
        <w:rPr>
          <w:spacing w:val="-4"/>
        </w:rPr>
        <w:t>修改</w:t>
      </w:r>
      <w:r>
        <w:rPr>
          <w:spacing w:val="-5"/>
        </w:rPr>
        <w:t>为需要的数据名称</w:t>
      </w:r>
      <w:proofErr w:type="spellEnd"/>
      <w:r>
        <w:rPr>
          <w:spacing w:val="-5"/>
        </w:rPr>
        <w:t>，</w:t>
      </w:r>
      <w:r>
        <w:rPr>
          <w:spacing w:val="-42"/>
        </w:rPr>
        <w:t xml:space="preserve"> </w:t>
      </w:r>
      <w:r>
        <w:rPr>
          <w:spacing w:val="-5"/>
        </w:rPr>
        <w:t>将</w:t>
      </w:r>
      <w:r>
        <w:rPr>
          <w:spacing w:val="-50"/>
        </w:rPr>
        <w:t xml:space="preserve"> </w:t>
      </w:r>
      <w:r>
        <w:rPr>
          <w:rFonts w:ascii="Times New Roman" w:eastAsia="Times New Roman" w:hAnsi="Times New Roman" w:cs="Times New Roman"/>
          <w:spacing w:val="-5"/>
        </w:rPr>
        <w:t>my1.cnf</w:t>
      </w:r>
      <w:r>
        <w:rPr>
          <w:rFonts w:ascii="Times New Roman" w:eastAsia="Times New Roman" w:hAnsi="Times New Roman" w:cs="Times New Roman"/>
          <w:spacing w:val="42"/>
          <w:w w:val="101"/>
        </w:rPr>
        <w:t xml:space="preserve"> </w:t>
      </w:r>
      <w:r>
        <w:rPr>
          <w:spacing w:val="-5"/>
        </w:rPr>
        <w:t>和</w:t>
      </w:r>
      <w:r>
        <w:rPr>
          <w:spacing w:val="-51"/>
        </w:rPr>
        <w:t xml:space="preserve"> </w:t>
      </w:r>
      <w:r>
        <w:rPr>
          <w:rFonts w:ascii="Times New Roman" w:eastAsia="Times New Roman" w:hAnsi="Times New Roman" w:cs="Times New Roman"/>
          <w:spacing w:val="-5"/>
        </w:rPr>
        <w:t>my2.cnf</w:t>
      </w:r>
      <w:r>
        <w:rPr>
          <w:rFonts w:ascii="Times New Roman" w:eastAsia="Times New Roman" w:hAnsi="Times New Roman" w:cs="Times New Roman"/>
          <w:spacing w:val="18"/>
        </w:rPr>
        <w:t xml:space="preserve"> </w:t>
      </w:r>
      <w:r>
        <w:rPr>
          <w:spacing w:val="-5"/>
        </w:rPr>
        <w:t xml:space="preserve">内 </w:t>
      </w:r>
      <w:r>
        <w:rPr>
          <w:spacing w:val="-1"/>
        </w:rPr>
        <w:t>的</w:t>
      </w:r>
      <w:r>
        <w:rPr>
          <w:spacing w:val="-27"/>
        </w:rPr>
        <w:t xml:space="preserve"> </w:t>
      </w:r>
      <w:r>
        <w:rPr>
          <w:rFonts w:ascii="Times New Roman" w:eastAsia="Times New Roman" w:hAnsi="Times New Roman" w:cs="Times New Roman"/>
          <w:spacing w:val="-1"/>
        </w:rPr>
        <w:t>replicate-do-</w:t>
      </w:r>
      <w:proofErr w:type="spellStart"/>
      <w:r>
        <w:rPr>
          <w:rFonts w:ascii="Times New Roman" w:eastAsia="Times New Roman" w:hAnsi="Times New Roman" w:cs="Times New Roman"/>
          <w:spacing w:val="-1"/>
        </w:rPr>
        <w:t>db</w:t>
      </w:r>
      <w:proofErr w:type="spellEnd"/>
      <w:r>
        <w:rPr>
          <w:rFonts w:ascii="Times New Roman" w:eastAsia="Times New Roman" w:hAnsi="Times New Roman" w:cs="Times New Roman"/>
          <w:spacing w:val="-1"/>
        </w:rPr>
        <w:t xml:space="preserve">  </w:t>
      </w:r>
      <w:r>
        <w:rPr>
          <w:spacing w:val="-1"/>
        </w:rPr>
        <w:t xml:space="preserve">和 </w:t>
      </w:r>
      <w:proofErr w:type="spellStart"/>
      <w:r>
        <w:rPr>
          <w:rFonts w:ascii="Times New Roman" w:eastAsia="Times New Roman" w:hAnsi="Times New Roman" w:cs="Times New Roman"/>
          <w:spacing w:val="-1"/>
        </w:rPr>
        <w:t>binlog</w:t>
      </w:r>
      <w:proofErr w:type="spellEnd"/>
      <w:r>
        <w:rPr>
          <w:rFonts w:ascii="Times New Roman" w:eastAsia="Times New Roman" w:hAnsi="Times New Roman" w:cs="Times New Roman"/>
          <w:spacing w:val="-1"/>
        </w:rPr>
        <w:t>-do-</w:t>
      </w:r>
      <w:proofErr w:type="spellStart"/>
      <w:r>
        <w:rPr>
          <w:rFonts w:ascii="Times New Roman" w:eastAsia="Times New Roman" w:hAnsi="Times New Roman" w:cs="Times New Roman"/>
          <w:spacing w:val="-1"/>
        </w:rPr>
        <w:t>db</w:t>
      </w:r>
      <w:proofErr w:type="spellEnd"/>
      <w:r>
        <w:rPr>
          <w:rFonts w:ascii="Times New Roman" w:eastAsia="Times New Roman" w:hAnsi="Times New Roman" w:cs="Times New Roman"/>
          <w:spacing w:val="35"/>
        </w:rPr>
        <w:t xml:space="preserve"> </w:t>
      </w:r>
      <w:proofErr w:type="spellStart"/>
      <w:r>
        <w:rPr>
          <w:spacing w:val="-1"/>
        </w:rPr>
        <w:t>修改为需要的数据库名称，以上各处数据库</w:t>
      </w:r>
      <w:r>
        <w:rPr>
          <w:spacing w:val="-2"/>
        </w:rPr>
        <w:t>名称应相同</w:t>
      </w:r>
      <w:proofErr w:type="spellEnd"/>
      <w:r>
        <w:rPr>
          <w:spacing w:val="-2"/>
        </w:rPr>
        <w:t>。</w:t>
      </w:r>
    </w:p>
    <w:p w14:paraId="5018F738" w14:textId="77777777" w:rsidR="000D2C4D" w:rsidRDefault="00000000">
      <w:pPr>
        <w:pStyle w:val="a3"/>
        <w:spacing w:before="1" w:line="213" w:lineRule="auto"/>
        <w:ind w:left="2024"/>
        <w:rPr>
          <w:lang w:eastAsia="zh-CN"/>
        </w:rPr>
      </w:pPr>
      <w:r>
        <w:rPr>
          <w:spacing w:val="-3"/>
          <w:lang w:eastAsia="zh-CN"/>
        </w:rPr>
        <w:t xml:space="preserve">服务器 </w:t>
      </w:r>
      <w:r>
        <w:rPr>
          <w:rFonts w:ascii="Times New Roman" w:eastAsia="Times New Roman" w:hAnsi="Times New Roman" w:cs="Times New Roman"/>
          <w:spacing w:val="-3"/>
          <w:lang w:eastAsia="zh-CN"/>
        </w:rPr>
        <w:t>1</w:t>
      </w:r>
      <w:r>
        <w:rPr>
          <w:rFonts w:ascii="Times New Roman" w:eastAsia="Times New Roman" w:hAnsi="Times New Roman" w:cs="Times New Roman"/>
          <w:spacing w:val="37"/>
          <w:w w:val="101"/>
          <w:lang w:eastAsia="zh-CN"/>
        </w:rPr>
        <w:t xml:space="preserve"> </w:t>
      </w:r>
      <w:r>
        <w:rPr>
          <w:spacing w:val="-3"/>
          <w:lang w:eastAsia="zh-CN"/>
        </w:rPr>
        <w:t xml:space="preserve">执行  </w:t>
      </w:r>
      <w:r>
        <w:rPr>
          <w:rFonts w:ascii="Times New Roman" w:eastAsia="Times New Roman" w:hAnsi="Times New Roman" w:cs="Times New Roman"/>
          <w:spacing w:val="-3"/>
          <w:lang w:eastAsia="zh-CN"/>
        </w:rPr>
        <w:t>autocpdb.sh</w:t>
      </w:r>
      <w:r>
        <w:rPr>
          <w:spacing w:val="-3"/>
          <w:lang w:eastAsia="zh-CN"/>
        </w:rPr>
        <w:t>，结果中可能</w:t>
      </w:r>
      <w:r>
        <w:rPr>
          <w:spacing w:val="-4"/>
          <w:lang w:eastAsia="zh-CN"/>
        </w:rPr>
        <w:t>会有错误码，不用管， 是因为另一台还未配置。</w:t>
      </w:r>
    </w:p>
    <w:p w14:paraId="68D0F309" w14:textId="77777777" w:rsidR="000D2C4D" w:rsidRDefault="00000000">
      <w:pPr>
        <w:pStyle w:val="a3"/>
        <w:spacing w:before="224" w:line="214" w:lineRule="auto"/>
        <w:ind w:left="2032"/>
        <w:rPr>
          <w:rFonts w:ascii="Times New Roman" w:eastAsia="Times New Roman" w:hAnsi="Times New Roman" w:cs="Times New Roman"/>
          <w:lang w:eastAsia="zh-CN"/>
        </w:rPr>
      </w:pPr>
      <w:r>
        <w:rPr>
          <w:spacing w:val="-2"/>
          <w:lang w:eastAsia="zh-CN"/>
        </w:rPr>
        <w:t>然后服务器</w:t>
      </w:r>
      <w:r>
        <w:rPr>
          <w:spacing w:val="-42"/>
          <w:lang w:eastAsia="zh-CN"/>
        </w:rPr>
        <w:t xml:space="preserve"> </w:t>
      </w:r>
      <w:r>
        <w:rPr>
          <w:rFonts w:ascii="Times New Roman" w:eastAsia="Times New Roman" w:hAnsi="Times New Roman" w:cs="Times New Roman"/>
          <w:spacing w:val="-2"/>
          <w:lang w:eastAsia="zh-CN"/>
        </w:rPr>
        <w:t>2</w:t>
      </w:r>
      <w:r>
        <w:rPr>
          <w:rFonts w:ascii="Times New Roman" w:eastAsia="Times New Roman" w:hAnsi="Times New Roman" w:cs="Times New Roman"/>
          <w:spacing w:val="13"/>
          <w:w w:val="101"/>
          <w:lang w:eastAsia="zh-CN"/>
        </w:rPr>
        <w:t xml:space="preserve"> </w:t>
      </w:r>
      <w:r>
        <w:rPr>
          <w:spacing w:val="-2"/>
          <w:lang w:eastAsia="zh-CN"/>
        </w:rPr>
        <w:t xml:space="preserve">执行  </w:t>
      </w:r>
      <w:r>
        <w:rPr>
          <w:rFonts w:ascii="Times New Roman" w:eastAsia="Times New Roman" w:hAnsi="Times New Roman" w:cs="Times New Roman"/>
          <w:spacing w:val="-2"/>
          <w:lang w:eastAsia="zh-CN"/>
        </w:rPr>
        <w:t>autocpdb.sh</w:t>
      </w:r>
    </w:p>
    <w:p w14:paraId="33089C5A" w14:textId="77777777" w:rsidR="000D2C4D" w:rsidRDefault="00000000">
      <w:pPr>
        <w:pStyle w:val="a3"/>
        <w:spacing w:before="225" w:line="211" w:lineRule="auto"/>
        <w:ind w:left="1804"/>
        <w:rPr>
          <w:sz w:val="22"/>
          <w:szCs w:val="22"/>
          <w:lang w:eastAsia="zh-CN"/>
        </w:rPr>
      </w:pPr>
      <w:r>
        <w:rPr>
          <w:i/>
          <w:iCs/>
          <w:spacing w:val="2"/>
          <w:sz w:val="22"/>
          <w:szCs w:val="22"/>
          <w:u w:val="single" w:color="000000"/>
          <w:lang w:eastAsia="zh-CN"/>
          <w14:textOutline w14:w="3835" w14:cap="flat" w14:cmpd="sng" w14:algn="ctr">
            <w14:solidFill>
              <w14:srgbClr w14:val="000000"/>
            </w14:solidFill>
            <w14:prstDash w14:val="solid"/>
            <w14:miter w14:lim="0"/>
          </w14:textOutline>
        </w:rPr>
        <w:t>英德拉系统</w:t>
      </w:r>
    </w:p>
    <w:p w14:paraId="6C62FABD" w14:textId="77777777" w:rsidR="000D2C4D" w:rsidRDefault="00000000">
      <w:pPr>
        <w:pStyle w:val="a3"/>
        <w:spacing w:before="217" w:line="468" w:lineRule="exact"/>
        <w:ind w:left="2225"/>
        <w:rPr>
          <w:lang w:eastAsia="zh-CN"/>
        </w:rPr>
      </w:pPr>
      <w:r>
        <w:rPr>
          <w:rFonts w:ascii="Times New Roman" w:eastAsia="Times New Roman" w:hAnsi="Times New Roman" w:cs="Times New Roman"/>
          <w:spacing w:val="-1"/>
          <w:position w:val="20"/>
          <w:lang w:eastAsia="zh-CN"/>
        </w:rPr>
        <w:t xml:space="preserve">INDRA  </w:t>
      </w:r>
      <w:r>
        <w:rPr>
          <w:spacing w:val="-1"/>
          <w:position w:val="20"/>
          <w:lang w:eastAsia="zh-CN"/>
        </w:rPr>
        <w:t>自动化系统使用</w:t>
      </w:r>
      <w:r>
        <w:rPr>
          <w:spacing w:val="-48"/>
          <w:position w:val="20"/>
          <w:lang w:eastAsia="zh-CN"/>
        </w:rPr>
        <w:t xml:space="preserve"> </w:t>
      </w:r>
      <w:r>
        <w:rPr>
          <w:rFonts w:ascii="Times New Roman" w:eastAsia="Times New Roman" w:hAnsi="Times New Roman" w:cs="Times New Roman"/>
          <w:spacing w:val="-1"/>
          <w:position w:val="20"/>
          <w:lang w:eastAsia="zh-CN"/>
        </w:rPr>
        <w:t>Postgr</w:t>
      </w:r>
      <w:r>
        <w:rPr>
          <w:rFonts w:ascii="Times New Roman" w:eastAsia="Times New Roman" w:hAnsi="Times New Roman" w:cs="Times New Roman"/>
          <w:spacing w:val="-2"/>
          <w:position w:val="20"/>
          <w:lang w:eastAsia="zh-CN"/>
        </w:rPr>
        <w:t>eSQL</w:t>
      </w:r>
      <w:r>
        <w:rPr>
          <w:rFonts w:ascii="Times New Roman" w:eastAsia="Times New Roman" w:hAnsi="Times New Roman" w:cs="Times New Roman"/>
          <w:spacing w:val="14"/>
          <w:position w:val="20"/>
          <w:lang w:eastAsia="zh-CN"/>
        </w:rPr>
        <w:t xml:space="preserve"> </w:t>
      </w:r>
      <w:r>
        <w:rPr>
          <w:spacing w:val="-2"/>
          <w:position w:val="20"/>
          <w:lang w:eastAsia="zh-CN"/>
        </w:rPr>
        <w:t>数据库，数据库的主要作用是基础数据的存储</w:t>
      </w:r>
      <w:proofErr w:type="gramStart"/>
      <w:r>
        <w:rPr>
          <w:spacing w:val="-2"/>
          <w:position w:val="20"/>
          <w:lang w:eastAsia="zh-CN"/>
        </w:rPr>
        <w:t>和</w:t>
      </w:r>
      <w:proofErr w:type="gramEnd"/>
    </w:p>
    <w:p w14:paraId="2C3A20E5" w14:textId="77777777" w:rsidR="000D2C4D" w:rsidRDefault="00000000">
      <w:pPr>
        <w:pStyle w:val="a3"/>
        <w:spacing w:line="216" w:lineRule="auto"/>
        <w:ind w:left="1826"/>
        <w:rPr>
          <w:lang w:eastAsia="zh-CN"/>
        </w:rPr>
      </w:pPr>
      <w:r>
        <w:rPr>
          <w:lang w:eastAsia="zh-CN"/>
        </w:rPr>
        <w:t>管理、历史报文存储、过期数据管理，以及发</w:t>
      </w:r>
      <w:r>
        <w:rPr>
          <w:spacing w:val="-1"/>
          <w:lang w:eastAsia="zh-CN"/>
        </w:rPr>
        <w:t>布参数配置时通过数据库拷贝给各个节点。</w:t>
      </w:r>
    </w:p>
    <w:p w14:paraId="4D0CAAF6" w14:textId="77777777" w:rsidR="000D2C4D" w:rsidRDefault="00000000">
      <w:pPr>
        <w:pStyle w:val="a3"/>
        <w:spacing w:before="223" w:line="213" w:lineRule="auto"/>
        <w:ind w:left="2219"/>
      </w:pPr>
      <w:proofErr w:type="spellStart"/>
      <w:r>
        <w:rPr>
          <w:rFonts w:ascii="Times New Roman" w:eastAsia="Times New Roman" w:hAnsi="Times New Roman" w:cs="Times New Roman"/>
          <w:spacing w:val="-1"/>
        </w:rPr>
        <w:t>postgreSQL</w:t>
      </w:r>
      <w:proofErr w:type="spellEnd"/>
      <w:r>
        <w:rPr>
          <w:rFonts w:ascii="Times New Roman" w:eastAsia="Times New Roman" w:hAnsi="Times New Roman" w:cs="Times New Roman"/>
          <w:spacing w:val="17"/>
          <w:w w:val="101"/>
        </w:rPr>
        <w:t xml:space="preserve"> </w:t>
      </w:r>
      <w:proofErr w:type="spellStart"/>
      <w:r>
        <w:rPr>
          <w:spacing w:val="-1"/>
        </w:rPr>
        <w:t>工作机制</w:t>
      </w:r>
      <w:proofErr w:type="spellEnd"/>
      <w:r>
        <w:rPr>
          <w:spacing w:val="-1"/>
        </w:rPr>
        <w:t>：</w:t>
      </w:r>
    </w:p>
    <w:p w14:paraId="7A077AED" w14:textId="77777777" w:rsidR="000D2C4D" w:rsidRDefault="00000000">
      <w:pPr>
        <w:pStyle w:val="a3"/>
        <w:spacing w:before="226" w:line="213" w:lineRule="auto"/>
        <w:ind w:left="2219"/>
      </w:pPr>
      <w:proofErr w:type="spellStart"/>
      <w:r>
        <w:rPr>
          <w:rFonts w:ascii="Times New Roman" w:eastAsia="Times New Roman" w:hAnsi="Times New Roman" w:cs="Times New Roman"/>
          <w:spacing w:val="-1"/>
        </w:rPr>
        <w:t>postgres</w:t>
      </w:r>
      <w:proofErr w:type="spellEnd"/>
      <w:r>
        <w:rPr>
          <w:rFonts w:ascii="Times New Roman" w:eastAsia="Times New Roman" w:hAnsi="Times New Roman" w:cs="Times New Roman"/>
          <w:spacing w:val="-1"/>
        </w:rPr>
        <w:t>/</w:t>
      </w:r>
      <w:proofErr w:type="spellStart"/>
      <w:r>
        <w:rPr>
          <w:rFonts w:ascii="Times New Roman" w:eastAsia="Times New Roman" w:hAnsi="Times New Roman" w:cs="Times New Roman"/>
          <w:spacing w:val="-1"/>
        </w:rPr>
        <w:t>postgresmaster</w:t>
      </w:r>
      <w:r>
        <w:rPr>
          <w:spacing w:val="-1"/>
        </w:rPr>
        <w:t>（常驻进程</w:t>
      </w:r>
      <w:proofErr w:type="spellEnd"/>
      <w:r>
        <w:rPr>
          <w:spacing w:val="-32"/>
        </w:rPr>
        <w:t>）：</w:t>
      </w:r>
      <w:r>
        <w:rPr>
          <w:spacing w:val="-11"/>
        </w:rPr>
        <w:t xml:space="preserve"> </w:t>
      </w:r>
      <w:proofErr w:type="spellStart"/>
      <w:r>
        <w:rPr>
          <w:spacing w:val="-1"/>
        </w:rPr>
        <w:t>监听连接请求，</w:t>
      </w:r>
      <w:r>
        <w:rPr>
          <w:rFonts w:ascii="Times New Roman" w:eastAsia="Times New Roman" w:hAnsi="Times New Roman" w:cs="Times New Roman"/>
          <w:spacing w:val="-1"/>
        </w:rPr>
        <w:t>fork</w:t>
      </w:r>
      <w:proofErr w:type="spellEnd"/>
      <w:r>
        <w:rPr>
          <w:rFonts w:ascii="Times New Roman" w:eastAsia="Times New Roman" w:hAnsi="Times New Roman" w:cs="Times New Roman"/>
          <w:spacing w:val="22"/>
        </w:rPr>
        <w:t xml:space="preserve"> </w:t>
      </w:r>
      <w:proofErr w:type="spellStart"/>
      <w:r>
        <w:rPr>
          <w:spacing w:val="-1"/>
        </w:rPr>
        <w:t>子进程进行连接处理</w:t>
      </w:r>
      <w:proofErr w:type="spellEnd"/>
      <w:r>
        <w:rPr>
          <w:spacing w:val="-1"/>
        </w:rPr>
        <w:t>。</w:t>
      </w:r>
    </w:p>
    <w:p w14:paraId="0C03D4F4" w14:textId="77777777" w:rsidR="000D2C4D" w:rsidRDefault="00000000">
      <w:pPr>
        <w:pStyle w:val="a3"/>
        <w:spacing w:before="225" w:line="468" w:lineRule="exact"/>
        <w:ind w:left="2219"/>
      </w:pPr>
      <w:proofErr w:type="spellStart"/>
      <w:r>
        <w:rPr>
          <w:rFonts w:ascii="Times New Roman" w:eastAsia="Times New Roman" w:hAnsi="Times New Roman" w:cs="Times New Roman"/>
          <w:spacing w:val="-3"/>
          <w:position w:val="20"/>
        </w:rPr>
        <w:t>postgres</w:t>
      </w:r>
      <w:r>
        <w:rPr>
          <w:spacing w:val="-3"/>
          <w:position w:val="20"/>
        </w:rPr>
        <w:t>（子进程</w:t>
      </w:r>
      <w:proofErr w:type="spellEnd"/>
      <w:r>
        <w:rPr>
          <w:spacing w:val="-21"/>
          <w:position w:val="20"/>
        </w:rPr>
        <w:t>）：</w:t>
      </w:r>
      <w:r>
        <w:rPr>
          <w:spacing w:val="-14"/>
          <w:position w:val="20"/>
        </w:rPr>
        <w:t xml:space="preserve"> </w:t>
      </w:r>
      <w:proofErr w:type="spellStart"/>
      <w:r>
        <w:rPr>
          <w:spacing w:val="-3"/>
          <w:position w:val="20"/>
        </w:rPr>
        <w:t>连接权限检查</w:t>
      </w:r>
      <w:proofErr w:type="spellEnd"/>
      <w:r>
        <w:rPr>
          <w:spacing w:val="-3"/>
          <w:position w:val="20"/>
        </w:rPr>
        <w:t xml:space="preserve">， </w:t>
      </w:r>
      <w:proofErr w:type="spellStart"/>
      <w:r>
        <w:rPr>
          <w:spacing w:val="-3"/>
          <w:position w:val="20"/>
        </w:rPr>
        <w:t>是否允许连接；处理请求（查询</w:t>
      </w:r>
      <w:proofErr w:type="spellEnd"/>
      <w:r>
        <w:rPr>
          <w:rFonts w:ascii="Times New Roman" w:eastAsia="Times New Roman" w:hAnsi="Times New Roman" w:cs="Times New Roman"/>
          <w:spacing w:val="-3"/>
          <w:position w:val="20"/>
        </w:rPr>
        <w:t>/</w:t>
      </w:r>
      <w:proofErr w:type="spellStart"/>
      <w:r>
        <w:rPr>
          <w:spacing w:val="-3"/>
          <w:position w:val="20"/>
        </w:rPr>
        <w:t>修改等</w:t>
      </w:r>
      <w:proofErr w:type="spellEnd"/>
      <w:r>
        <w:rPr>
          <w:spacing w:val="-21"/>
          <w:position w:val="20"/>
        </w:rPr>
        <w:t>），</w:t>
      </w:r>
      <w:r>
        <w:rPr>
          <w:spacing w:val="-3"/>
          <w:position w:val="20"/>
        </w:rPr>
        <w:t>更</w:t>
      </w:r>
    </w:p>
    <w:p w14:paraId="0A0D5C0D" w14:textId="77777777" w:rsidR="000D2C4D" w:rsidRDefault="00000000">
      <w:pPr>
        <w:pStyle w:val="a3"/>
        <w:spacing w:line="219" w:lineRule="auto"/>
        <w:ind w:left="1813"/>
      </w:pPr>
      <w:proofErr w:type="spellStart"/>
      <w:r>
        <w:rPr>
          <w:spacing w:val="-9"/>
        </w:rPr>
        <w:t>新事务日志（</w:t>
      </w:r>
      <w:proofErr w:type="gramStart"/>
      <w:r>
        <w:rPr>
          <w:rFonts w:ascii="Times New Roman" w:eastAsia="Times New Roman" w:hAnsi="Times New Roman" w:cs="Times New Roman"/>
          <w:spacing w:val="-9"/>
        </w:rPr>
        <w:t>WAL</w:t>
      </w:r>
      <w:proofErr w:type="spellEnd"/>
      <w:r>
        <w:rPr>
          <w:rFonts w:ascii="Times New Roman" w:eastAsia="Times New Roman" w:hAnsi="Times New Roman" w:cs="Times New Roman"/>
          <w:spacing w:val="-9"/>
        </w:rPr>
        <w:t xml:space="preserve">  </w:t>
      </w:r>
      <w:proofErr w:type="spellStart"/>
      <w:r>
        <w:rPr>
          <w:spacing w:val="-9"/>
        </w:rPr>
        <w:t>日志</w:t>
      </w:r>
      <w:proofErr w:type="spellEnd"/>
      <w:proofErr w:type="gramEnd"/>
      <w:r>
        <w:rPr>
          <w:spacing w:val="-9"/>
        </w:rPr>
        <w:t>）</w:t>
      </w:r>
      <w:r>
        <w:rPr>
          <w:spacing w:val="-36"/>
        </w:rPr>
        <w:t xml:space="preserve"> </w:t>
      </w:r>
      <w:r>
        <w:rPr>
          <w:spacing w:val="-9"/>
        </w:rPr>
        <w:t>。</w:t>
      </w:r>
    </w:p>
    <w:p w14:paraId="3D91162C" w14:textId="77777777" w:rsidR="000D2C4D" w:rsidRDefault="00000000">
      <w:pPr>
        <w:pStyle w:val="a3"/>
        <w:spacing w:before="219" w:line="468" w:lineRule="exact"/>
        <w:ind w:left="2221"/>
      </w:pPr>
      <w:r>
        <w:rPr>
          <w:rFonts w:ascii="Times New Roman" w:eastAsia="Times New Roman" w:hAnsi="Times New Roman" w:cs="Times New Roman"/>
          <w:spacing w:val="-2"/>
          <w:position w:val="20"/>
        </w:rPr>
        <w:t xml:space="preserve">writer </w:t>
      </w:r>
      <w:proofErr w:type="spellStart"/>
      <w:r>
        <w:rPr>
          <w:rFonts w:ascii="Times New Roman" w:eastAsia="Times New Roman" w:hAnsi="Times New Roman" w:cs="Times New Roman"/>
          <w:spacing w:val="-2"/>
          <w:position w:val="20"/>
        </w:rPr>
        <w:t>process</w:t>
      </w:r>
      <w:r>
        <w:rPr>
          <w:spacing w:val="-2"/>
          <w:position w:val="20"/>
        </w:rPr>
        <w:t>：定期执行检查点</w:t>
      </w:r>
      <w:proofErr w:type="spellEnd"/>
      <w:r>
        <w:rPr>
          <w:spacing w:val="-3"/>
          <w:position w:val="20"/>
        </w:rPr>
        <w:t xml:space="preserve">， </w:t>
      </w:r>
      <w:proofErr w:type="spellStart"/>
      <w:r>
        <w:rPr>
          <w:spacing w:val="-3"/>
          <w:position w:val="20"/>
        </w:rPr>
        <w:t>也是把共享内存上的缓存内容往数据库文件写。有</w:t>
      </w:r>
      <w:proofErr w:type="spellEnd"/>
    </w:p>
    <w:p w14:paraId="020C5959" w14:textId="77777777" w:rsidR="000D2C4D" w:rsidRDefault="00000000">
      <w:pPr>
        <w:pStyle w:val="a3"/>
        <w:spacing w:line="213" w:lineRule="auto"/>
        <w:ind w:left="1826"/>
      </w:pPr>
      <w:proofErr w:type="spellStart"/>
      <w:r>
        <w:rPr>
          <w:spacing w:val="-2"/>
        </w:rPr>
        <w:t>点类似</w:t>
      </w:r>
      <w:proofErr w:type="spellEnd"/>
      <w:r>
        <w:rPr>
          <w:spacing w:val="-51"/>
        </w:rPr>
        <w:t xml:space="preserve"> </w:t>
      </w:r>
      <w:proofErr w:type="spellStart"/>
      <w:r>
        <w:rPr>
          <w:rFonts w:ascii="Times New Roman" w:eastAsia="Times New Roman" w:hAnsi="Times New Roman" w:cs="Times New Roman"/>
          <w:spacing w:val="-2"/>
        </w:rPr>
        <w:t>mysql</w:t>
      </w:r>
      <w:proofErr w:type="spellEnd"/>
      <w:r>
        <w:rPr>
          <w:rFonts w:ascii="Times New Roman" w:eastAsia="Times New Roman" w:hAnsi="Times New Roman" w:cs="Times New Roman"/>
          <w:spacing w:val="25"/>
          <w:w w:val="101"/>
        </w:rPr>
        <w:t xml:space="preserve"> </w:t>
      </w:r>
      <w:r>
        <w:rPr>
          <w:spacing w:val="-2"/>
        </w:rPr>
        <w:t>的</w:t>
      </w:r>
      <w:r>
        <w:rPr>
          <w:spacing w:val="-51"/>
        </w:rPr>
        <w:t xml:space="preserve"> </w:t>
      </w:r>
      <w:r>
        <w:rPr>
          <w:rFonts w:ascii="Times New Roman" w:eastAsia="Times New Roman" w:hAnsi="Times New Roman" w:cs="Times New Roman"/>
          <w:spacing w:val="-2"/>
        </w:rPr>
        <w:t>master thread</w:t>
      </w:r>
      <w:r>
        <w:rPr>
          <w:rFonts w:ascii="Times New Roman" w:eastAsia="Times New Roman" w:hAnsi="Times New Roman" w:cs="Times New Roman"/>
          <w:spacing w:val="14"/>
        </w:rPr>
        <w:t xml:space="preserve"> </w:t>
      </w:r>
      <w:r>
        <w:rPr>
          <w:spacing w:val="-2"/>
        </w:rPr>
        <w:t>和</w:t>
      </w:r>
      <w:r>
        <w:rPr>
          <w:spacing w:val="-53"/>
        </w:rPr>
        <w:t xml:space="preserve"> </w:t>
      </w:r>
      <w:r>
        <w:rPr>
          <w:rFonts w:ascii="Times New Roman" w:eastAsia="Times New Roman" w:hAnsi="Times New Roman" w:cs="Times New Roman"/>
          <w:spacing w:val="-2"/>
        </w:rPr>
        <w:t>page cl</w:t>
      </w:r>
      <w:r>
        <w:rPr>
          <w:rFonts w:ascii="Times New Roman" w:eastAsia="Times New Roman" w:hAnsi="Times New Roman" w:cs="Times New Roman"/>
          <w:spacing w:val="-3"/>
        </w:rPr>
        <w:t>eaner thread</w:t>
      </w:r>
      <w:r>
        <w:rPr>
          <w:rFonts w:ascii="Times New Roman" w:eastAsia="Times New Roman" w:hAnsi="Times New Roman" w:cs="Times New Roman"/>
          <w:spacing w:val="24"/>
        </w:rPr>
        <w:t xml:space="preserve"> </w:t>
      </w:r>
      <w:proofErr w:type="spellStart"/>
      <w:r>
        <w:rPr>
          <w:spacing w:val="-3"/>
        </w:rPr>
        <w:t>的功能</w:t>
      </w:r>
      <w:proofErr w:type="spellEnd"/>
      <w:r>
        <w:rPr>
          <w:spacing w:val="-3"/>
        </w:rPr>
        <w:t>。</w:t>
      </w:r>
    </w:p>
    <w:p w14:paraId="2ECC6A20" w14:textId="77777777" w:rsidR="000D2C4D" w:rsidRDefault="000D2C4D">
      <w:pPr>
        <w:spacing w:line="213" w:lineRule="auto"/>
        <w:sectPr w:rsidR="000D2C4D">
          <w:footerReference w:type="default" r:id="rId246"/>
          <w:pgSz w:w="11907" w:h="16839"/>
          <w:pgMar w:top="1387" w:right="1080" w:bottom="1152" w:left="0" w:header="0" w:footer="581" w:gutter="0"/>
          <w:cols w:space="720"/>
        </w:sectPr>
      </w:pPr>
    </w:p>
    <w:p w14:paraId="73100958" w14:textId="77777777" w:rsidR="000D2C4D" w:rsidRDefault="00000000">
      <w:pPr>
        <w:pStyle w:val="a3"/>
        <w:spacing w:before="180" w:line="469" w:lineRule="exact"/>
        <w:ind w:left="2223"/>
      </w:pPr>
      <w:r>
        <w:lastRenderedPageBreak/>
        <w:pict w14:anchorId="70DDE2D0">
          <v:rect id="_x0000_s2168" style="position:absolute;left:0;text-align:left;margin-left:341.55pt;margin-top:381.05pt;width:2.85pt;height:6.9pt;z-index:251685888;mso-position-horizontal-relative:page;mso-position-vertical-relative:page;mso-width-relative:page;mso-height-relative:page" o:allowincell="f" fillcolor="#cdcdcd" stroked="f">
            <v:fill opacity="32639f"/>
            <w10:wrap anchorx="page" anchory="page"/>
          </v:rect>
        </w:pict>
      </w:r>
      <w:r>
        <w:pict w14:anchorId="0B5333B6">
          <v:rect id="_x0000_s2169" style="position:absolute;left:0;text-align:left;margin-left:332.25pt;margin-top:302.5pt;width:4.25pt;height:86.55pt;z-index:251703296;mso-position-horizontal-relative:page;mso-position-vertical-relative:page;mso-width-relative:page;mso-height-relative:page" o:allowincell="f" fillcolor="#cdcdcd" stroked="f">
            <v:fill opacity="32639f"/>
            <w10:wrap anchorx="page" anchory="page"/>
          </v:rect>
        </w:pict>
      </w:r>
      <w:r>
        <w:rPr>
          <w:noProof/>
        </w:rPr>
        <mc:AlternateContent>
          <mc:Choice Requires="wps">
            <w:drawing>
              <wp:anchor distT="0" distB="0" distL="0" distR="0" simplePos="0" relativeHeight="251595776" behindDoc="1" locked="0" layoutInCell="0" allowOverlap="1" wp14:anchorId="11F38132" wp14:editId="45B017DB">
                <wp:simplePos x="0" y="0"/>
                <wp:positionH relativeFrom="page">
                  <wp:posOffset>3651885</wp:posOffset>
                </wp:positionH>
                <wp:positionV relativeFrom="page">
                  <wp:posOffset>3854450</wp:posOffset>
                </wp:positionV>
                <wp:extent cx="36195" cy="74930"/>
                <wp:effectExtent l="0" t="0" r="0" b="0"/>
                <wp:wrapNone/>
                <wp:docPr id="210" name="Rect 210"/>
                <wp:cNvGraphicFramePr/>
                <a:graphic xmlns:a="http://schemas.openxmlformats.org/drawingml/2006/main">
                  <a:graphicData uri="http://schemas.microsoft.com/office/word/2010/wordprocessingShape">
                    <wps:wsp>
                      <wps:cNvSpPr/>
                      <wps:spPr>
                        <a:xfrm>
                          <a:off x="3652453" y="3854570"/>
                          <a:ext cx="36194" cy="74930"/>
                        </a:xfrm>
                        <a:prstGeom prst="rect">
                          <a:avLst/>
                        </a:prstGeom>
                        <a:solidFill>
                          <a:srgbClr val="CDCDCD">
                            <a:alpha val="4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4BB32FC3" id="Rect 210" o:spid="_x0000_s1026" style="position:absolute;left:0;text-align:left;margin-left:287.55pt;margin-top:303.5pt;width:2.85pt;height:5.9pt;z-index:-251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" o:allowincell="f" fillcolor="#cdcdcd" stroked="f" strokeweight="0">
                <v:fill opacity="32639f"/>
                <v:textbox inset="0,0,0,0"/>
                <w10:wrap anchorx="page" anchory="page"/>
              </v:rect>
            </w:pict>
          </mc:Fallback>
        </mc:AlternateContent>
      </w:r>
      <w:r>
        <w:pict w14:anchorId="0F900B59">
          <v:rect id="_x0000_s2170" style="position:absolute;left:0;text-align:left;margin-left:278.2pt;margin-top:302.4pt;width:4.25pt;height:86.55pt;z-index:251702272;mso-position-horizontal-relative:page;mso-position-vertical-relative:page;mso-width-relative:page;mso-height-relative:page" o:allowincell="f" fillcolor="#cdcdcd" stroked="f">
            <v:fill opacity="32639f"/>
            <w10:wrap anchorx="page" anchory="page"/>
          </v:rect>
        </w:pict>
      </w:r>
      <w:r>
        <w:pict w14:anchorId="24100031">
          <v:rect id="_x0000_s2171" style="position:absolute;left:0;text-align:left;margin-left:191.8pt;margin-top:302.5pt;width:4.25pt;height:86.55pt;z-index:251705344;mso-position-horizontal-relative:page;mso-position-vertical-relative:page;mso-width-relative:page;mso-height-relative:page" o:allowincell="f" fillcolor="#cdcdcd" stroked="f">
            <v:fill opacity="32639f"/>
            <w10:wrap anchorx="page" anchory="page"/>
          </v:rect>
        </w:pict>
      </w:r>
      <w:r>
        <w:pict w14:anchorId="14E42DBF">
          <v:rect id="_x0000_s2172" style="position:absolute;left:0;text-align:left;margin-left:181pt;margin-top:302.4pt;width:4.25pt;height:86.55pt;z-index:251704320;mso-position-horizontal-relative:page;mso-position-vertical-relative:page;mso-width-relative:page;mso-height-relative:page" o:allowincell="f" fillcolor="#cdcdcd" stroked="f">
            <v:fill opacity="32639f"/>
            <w10:wrap anchorx="page" anchory="page"/>
          </v:rect>
        </w:pict>
      </w:r>
      <w:r>
        <w:pict w14:anchorId="10BBB8FA">
          <v:rect id="_x0000_s2173" style="position:absolute;left:0;text-align:left;margin-left:138.35pt;margin-top:302.5pt;width:4.25pt;height:86.55pt;z-index:251707392;mso-position-horizontal-relative:page;mso-position-vertical-relative:page;mso-width-relative:page;mso-height-relative:page" o:allowincell="f" fillcolor="#cdcdcd" stroked="f">
            <v:fill opacity="32639f"/>
            <w10:wrap anchorx="page" anchory="page"/>
          </v:rect>
        </w:pict>
      </w:r>
      <w:r>
        <w:pict w14:anchorId="0CB41854">
          <v:rect id="_x0000_s2174" style="position:absolute;left:0;text-align:left;margin-left:127pt;margin-top:302.4pt;width:4.25pt;height:86.55pt;z-index:251706368;mso-position-horizontal-relative:page;mso-position-vertical-relative:page;mso-width-relative:page;mso-height-relative:page" o:allowincell="f" fillcolor="#cdcdcd" stroked="f">
            <v:fill opacity="32639f"/>
            <w10:wrap anchorx="page" anchory="page"/>
          </v:rect>
        </w:pict>
      </w:r>
      <w:r>
        <w:pict w14:anchorId="74160942">
          <v:rect id="_x0000_s2175" style="position:absolute;left:0;text-align:left;margin-left:198.35pt;margin-top:441pt;width:4.5pt;height:90.35pt;z-index:251687936;mso-position-horizontal-relative:page;mso-position-vertical-relative:page;mso-width-relative:page;mso-height-relative:page" o:allowincell="f" fillcolor="#cdcdcd" stroked="f">
            <v:fill opacity="32639f"/>
            <w10:wrap anchorx="page" anchory="page"/>
          </v:rect>
        </w:pict>
      </w:r>
      <w:r>
        <w:pict w14:anchorId="0C6E1267">
          <v:rect id="_x0000_s2176" style="position:absolute;left:0;text-align:left;margin-left:189.15pt;margin-top:441.1pt;width:4.5pt;height:90.35pt;z-index:251689984;mso-position-horizontal-relative:page;mso-position-vertical-relative:page;mso-width-relative:page;mso-height-relative:page" o:allowincell="f" fillcolor="#cdcdcd" stroked="f">
            <v:fill opacity="32639f"/>
            <w10:wrap anchorx="page" anchory="page"/>
          </v:rect>
        </w:pict>
      </w:r>
      <w:r>
        <w:pict w14:anchorId="75C4C2C5">
          <v:rect id="_x0000_s2177" style="position:absolute;left:0;text-align:left;margin-left:140.85pt;margin-top:441pt;width:4.5pt;height:90.35pt;z-index:251688960;mso-position-horizontal-relative:page;mso-position-vertical-relative:page;mso-width-relative:page;mso-height-relative:page" o:allowincell="f" fillcolor="#cdcdcd" stroked="f">
            <v:fill opacity="32639f"/>
            <w10:wrap anchorx="page" anchory="page"/>
          </v:rect>
        </w:pict>
      </w:r>
      <w:r>
        <w:pict w14:anchorId="1870F91A">
          <v:rect id="_x0000_s2178" style="position:absolute;left:0;text-align:left;margin-left:131.65pt;margin-top:441.1pt;width:4.5pt;height:90.35pt;z-index:251691008;mso-position-horizontal-relative:page;mso-position-vertical-relative:page;mso-width-relative:page;mso-height-relative:page" o:allowincell="f" fillcolor="#cdcdcd" stroked="f">
            <v:fill opacity="32639f"/>
            <w10:wrap anchorx="page" anchory="page"/>
          </v:rect>
        </w:pict>
      </w:r>
      <w:r>
        <w:pict w14:anchorId="411125E6">
          <v:rect id="_x0000_s2179" style="position:absolute;left:0;text-align:left;margin-left:299.45pt;margin-top:441pt;width:4.5pt;height:90.35pt;z-index:251692032;mso-position-horizontal-relative:page;mso-position-vertical-relative:page;mso-width-relative:page;mso-height-relative:page" o:allowincell="f" fillcolor="#cdcdcd" stroked="f">
            <v:fill opacity="32639f"/>
            <w10:wrap anchorx="page" anchory="page"/>
          </v:rect>
        </w:pict>
      </w:r>
      <w:r>
        <w:pict w14:anchorId="49E7BF06">
          <v:rect id="_x0000_s2048" style="position:absolute;left:0;text-align:left;margin-left:290.25pt;margin-top:441.1pt;width:4.5pt;height:90.35pt;z-index:251694080;mso-position-horizontal-relative:page;mso-position-vertical-relative:page;mso-width-relative:page;mso-height-relative:page" o:allowincell="f" fillcolor="#cdcdcd" stroked="f">
            <v:fill opacity="32639f"/>
            <w10:wrap anchorx="page" anchory="page"/>
          </v:rect>
        </w:pict>
      </w:r>
      <w:r>
        <w:pict w14:anchorId="5A98142E">
          <v:rect id="_x0000_s2180" style="position:absolute;left:0;text-align:left;margin-left:356.95pt;margin-top:441.1pt;width:4.5pt;height:90.25pt;z-index:251693056;mso-position-horizontal-relative:page;mso-position-vertical-relative:page;mso-width-relative:page;mso-height-relative:page" o:allowincell="f" fillcolor="#cdcdcd" stroked="f">
            <v:fill opacity="32639f"/>
            <w10:wrap anchorx="page" anchory="page"/>
          </v:rect>
        </w:pict>
      </w:r>
      <w:r>
        <w:pict w14:anchorId="174B2219">
          <v:rect id="_x0000_s2181" style="position:absolute;left:0;text-align:left;margin-left:348.5pt;margin-top:523.35pt;width:3pt;height:6.95pt;z-index:251686912;mso-position-horizontal-relative:page;mso-position-vertical-relative:page;mso-width-relative:page;mso-height-relative:page" o:allowincell="f" fillcolor="#cdcdcd" stroked="f">
            <v:fill opacity="32639f"/>
            <w10:wrap anchorx="page" anchory="page"/>
          </v:rect>
        </w:pict>
      </w:r>
      <w:r>
        <w:rPr>
          <w:noProof/>
        </w:rPr>
        <w:drawing>
          <wp:anchor distT="0" distB="0" distL="0" distR="0" simplePos="0" relativeHeight="251609088" behindDoc="0" locked="0" layoutInCell="0" allowOverlap="1" wp14:anchorId="3867D673" wp14:editId="029ACA8E">
            <wp:simplePos x="0" y="0"/>
            <wp:positionH relativeFrom="page">
              <wp:posOffset>1598930</wp:posOffset>
            </wp:positionH>
            <wp:positionV relativeFrom="page">
              <wp:posOffset>4845050</wp:posOffset>
            </wp:positionV>
            <wp:extent cx="53340" cy="80645"/>
            <wp:effectExtent l="0" t="0" r="0" b="0"/>
            <wp:wrapNone/>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247"/>
                    <a:stretch>
                      <a:fillRect/>
                    </a:stretch>
                  </pic:blipFill>
                  <pic:spPr>
                    <a:xfrm>
                      <a:off x="0" y="0"/>
                      <a:ext cx="53618" cy="80429"/>
                    </a:xfrm>
                    <a:prstGeom prst="rect">
                      <a:avLst/>
                    </a:prstGeom>
                  </pic:spPr>
                </pic:pic>
              </a:graphicData>
            </a:graphic>
          </wp:anchor>
        </w:drawing>
      </w:r>
      <w:r>
        <w:rPr>
          <w:noProof/>
        </w:rPr>
        <w:drawing>
          <wp:anchor distT="0" distB="0" distL="0" distR="0" simplePos="0" relativeHeight="251608064" behindDoc="0" locked="0" layoutInCell="0" allowOverlap="1" wp14:anchorId="075955B9" wp14:editId="093A4D2A">
            <wp:simplePos x="0" y="0"/>
            <wp:positionH relativeFrom="page">
              <wp:posOffset>1296670</wp:posOffset>
            </wp:positionH>
            <wp:positionV relativeFrom="page">
              <wp:posOffset>3964940</wp:posOffset>
            </wp:positionV>
            <wp:extent cx="1701165" cy="822960"/>
            <wp:effectExtent l="0" t="0" r="0" b="0"/>
            <wp:wrapNone/>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248"/>
                    <a:stretch>
                      <a:fillRect/>
                    </a:stretch>
                  </pic:blipFill>
                  <pic:spPr>
                    <a:xfrm>
                      <a:off x="0" y="0"/>
                      <a:ext cx="1700990" cy="823063"/>
                    </a:xfrm>
                    <a:prstGeom prst="rect">
                      <a:avLst/>
                    </a:prstGeom>
                  </pic:spPr>
                </pic:pic>
              </a:graphicData>
            </a:graphic>
          </wp:anchor>
        </w:drawing>
      </w:r>
      <w:r>
        <w:rPr>
          <w:noProof/>
        </w:rPr>
        <w:drawing>
          <wp:anchor distT="0" distB="0" distL="0" distR="0" simplePos="0" relativeHeight="251607040" behindDoc="0" locked="0" layoutInCell="0" allowOverlap="1" wp14:anchorId="1CAEFC26" wp14:editId="000BF55C">
            <wp:simplePos x="0" y="0"/>
            <wp:positionH relativeFrom="page">
              <wp:posOffset>3230880</wp:posOffset>
            </wp:positionH>
            <wp:positionV relativeFrom="page">
              <wp:posOffset>3964940</wp:posOffset>
            </wp:positionV>
            <wp:extent cx="1632585" cy="822960"/>
            <wp:effectExtent l="0" t="0" r="0" b="0"/>
            <wp:wrapNone/>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249"/>
                    <a:stretch>
                      <a:fillRect/>
                    </a:stretch>
                  </pic:blipFill>
                  <pic:spPr>
                    <a:xfrm>
                      <a:off x="0" y="0"/>
                      <a:ext cx="1632370" cy="823063"/>
                    </a:xfrm>
                    <a:prstGeom prst="rect">
                      <a:avLst/>
                    </a:prstGeom>
                  </pic:spPr>
                </pic:pic>
              </a:graphicData>
            </a:graphic>
          </wp:anchor>
        </w:drawing>
      </w:r>
      <w:r>
        <w:rPr>
          <w:noProof/>
        </w:rPr>
        <w:drawing>
          <wp:anchor distT="0" distB="0" distL="0" distR="0" simplePos="0" relativeHeight="251602944" behindDoc="0" locked="0" layoutInCell="0" allowOverlap="1" wp14:anchorId="65D075CE" wp14:editId="09444033">
            <wp:simplePos x="0" y="0"/>
            <wp:positionH relativeFrom="page">
              <wp:posOffset>1774190</wp:posOffset>
            </wp:positionH>
            <wp:positionV relativeFrom="page">
              <wp:posOffset>6649085</wp:posOffset>
            </wp:positionV>
            <wp:extent cx="57150" cy="83820"/>
            <wp:effectExtent l="0" t="0" r="0" b="0"/>
            <wp:wrapNone/>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250"/>
                    <a:stretch>
                      <a:fillRect/>
                    </a:stretch>
                  </pic:blipFill>
                  <pic:spPr>
                    <a:xfrm>
                      <a:off x="0" y="0"/>
                      <a:ext cx="57052" cy="83969"/>
                    </a:xfrm>
                    <a:prstGeom prst="rect">
                      <a:avLst/>
                    </a:prstGeom>
                  </pic:spPr>
                </pic:pic>
              </a:graphicData>
            </a:graphic>
          </wp:anchor>
        </w:drawing>
      </w:r>
      <w:r>
        <w:rPr>
          <w:noProof/>
        </w:rPr>
        <w:drawing>
          <wp:anchor distT="0" distB="0" distL="0" distR="0" simplePos="0" relativeHeight="251599872" behindDoc="0" locked="0" layoutInCell="0" allowOverlap="1" wp14:anchorId="1A5F95E8" wp14:editId="6006B3A8">
            <wp:simplePos x="0" y="0"/>
            <wp:positionH relativeFrom="page">
              <wp:posOffset>1657350</wp:posOffset>
            </wp:positionH>
            <wp:positionV relativeFrom="page">
              <wp:posOffset>5587365</wp:posOffset>
            </wp:positionV>
            <wp:extent cx="57150" cy="83820"/>
            <wp:effectExtent l="0" t="0" r="0" b="0"/>
            <wp:wrapNone/>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251"/>
                    <a:stretch>
                      <a:fillRect/>
                    </a:stretch>
                  </pic:blipFill>
                  <pic:spPr>
                    <a:xfrm>
                      <a:off x="0" y="0"/>
                      <a:ext cx="57052" cy="83969"/>
                    </a:xfrm>
                    <a:prstGeom prst="rect">
                      <a:avLst/>
                    </a:prstGeom>
                  </pic:spPr>
                </pic:pic>
              </a:graphicData>
            </a:graphic>
          </wp:anchor>
        </w:drawing>
      </w:r>
      <w:r>
        <w:rPr>
          <w:noProof/>
        </w:rPr>
        <w:drawing>
          <wp:anchor distT="0" distB="0" distL="0" distR="0" simplePos="0" relativeHeight="251601920" behindDoc="0" locked="0" layoutInCell="0" allowOverlap="1" wp14:anchorId="7C270DB8" wp14:editId="014635F2">
            <wp:simplePos x="0" y="0"/>
            <wp:positionH relativeFrom="page">
              <wp:posOffset>3788410</wp:posOffset>
            </wp:positionH>
            <wp:positionV relativeFrom="page">
              <wp:posOffset>6649085</wp:posOffset>
            </wp:positionV>
            <wp:extent cx="57150" cy="83820"/>
            <wp:effectExtent l="0" t="0" r="0" b="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252"/>
                    <a:stretch>
                      <a:fillRect/>
                    </a:stretch>
                  </pic:blipFill>
                  <pic:spPr>
                    <a:xfrm>
                      <a:off x="0" y="0"/>
                      <a:ext cx="57051" cy="83969"/>
                    </a:xfrm>
                    <a:prstGeom prst="rect">
                      <a:avLst/>
                    </a:prstGeom>
                  </pic:spPr>
                </pic:pic>
              </a:graphicData>
            </a:graphic>
          </wp:anchor>
        </w:drawing>
      </w:r>
      <w:r>
        <w:rPr>
          <w:noProof/>
        </w:rPr>
        <w:drawing>
          <wp:anchor distT="0" distB="0" distL="0" distR="0" simplePos="0" relativeHeight="251598848" behindDoc="0" locked="0" layoutInCell="0" allowOverlap="1" wp14:anchorId="7D90402E" wp14:editId="21FB188E">
            <wp:simplePos x="0" y="0"/>
            <wp:positionH relativeFrom="page">
              <wp:posOffset>3671570</wp:posOffset>
            </wp:positionH>
            <wp:positionV relativeFrom="page">
              <wp:posOffset>5587365</wp:posOffset>
            </wp:positionV>
            <wp:extent cx="57150" cy="83820"/>
            <wp:effectExtent l="0" t="0" r="0" b="0"/>
            <wp:wrapNone/>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253"/>
                    <a:stretch>
                      <a:fillRect/>
                    </a:stretch>
                  </pic:blipFill>
                  <pic:spPr>
                    <a:xfrm>
                      <a:off x="0" y="0"/>
                      <a:ext cx="57051" cy="83969"/>
                    </a:xfrm>
                    <a:prstGeom prst="rect">
                      <a:avLst/>
                    </a:prstGeom>
                  </pic:spPr>
                </pic:pic>
              </a:graphicData>
            </a:graphic>
          </wp:anchor>
        </w:drawing>
      </w:r>
      <w:r>
        <w:rPr>
          <w:noProof/>
        </w:rPr>
        <w:drawing>
          <wp:anchor distT="0" distB="0" distL="0" distR="0" simplePos="0" relativeHeight="251596800" behindDoc="0" locked="0" layoutInCell="0" allowOverlap="1" wp14:anchorId="38E9B78F" wp14:editId="7933B6B9">
            <wp:simplePos x="0" y="0"/>
            <wp:positionH relativeFrom="page">
              <wp:posOffset>1306195</wp:posOffset>
            </wp:positionH>
            <wp:positionV relativeFrom="page">
              <wp:posOffset>5730875</wp:posOffset>
            </wp:positionV>
            <wp:extent cx="1809750" cy="859155"/>
            <wp:effectExtent l="0" t="0" r="0" b="0"/>
            <wp:wrapNone/>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254"/>
                    <a:stretch>
                      <a:fillRect/>
                    </a:stretch>
                  </pic:blipFill>
                  <pic:spPr>
                    <a:xfrm>
                      <a:off x="0" y="0"/>
                      <a:ext cx="1809911" cy="859289"/>
                    </a:xfrm>
                    <a:prstGeom prst="rect">
                      <a:avLst/>
                    </a:prstGeom>
                  </pic:spPr>
                </pic:pic>
              </a:graphicData>
            </a:graphic>
          </wp:anchor>
        </w:drawing>
      </w:r>
      <w:r>
        <w:rPr>
          <w:noProof/>
        </w:rPr>
        <w:drawing>
          <wp:anchor distT="0" distB="0" distL="0" distR="0" simplePos="0" relativeHeight="251597824" behindDoc="0" locked="0" layoutInCell="0" allowOverlap="1" wp14:anchorId="4FF5C5E0" wp14:editId="22B50728">
            <wp:simplePos x="0" y="0"/>
            <wp:positionH relativeFrom="page">
              <wp:posOffset>3364230</wp:posOffset>
            </wp:positionH>
            <wp:positionV relativeFrom="page">
              <wp:posOffset>5730875</wp:posOffset>
            </wp:positionV>
            <wp:extent cx="1736725" cy="859155"/>
            <wp:effectExtent l="0" t="0" r="0" b="0"/>
            <wp:wrapNone/>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255"/>
                    <a:stretch>
                      <a:fillRect/>
                    </a:stretch>
                  </pic:blipFill>
                  <pic:spPr>
                    <a:xfrm>
                      <a:off x="0" y="0"/>
                      <a:ext cx="1736897" cy="859289"/>
                    </a:xfrm>
                    <a:prstGeom prst="rect">
                      <a:avLst/>
                    </a:prstGeom>
                  </pic:spPr>
                </pic:pic>
              </a:graphicData>
            </a:graphic>
          </wp:anchor>
        </w:drawing>
      </w:r>
      <w:r>
        <w:rPr>
          <w:rFonts w:ascii="Times New Roman" w:eastAsia="Times New Roman" w:hAnsi="Times New Roman" w:cs="Times New Roman"/>
          <w:position w:val="20"/>
        </w:rPr>
        <w:t xml:space="preserve">WAL writer </w:t>
      </w:r>
      <w:proofErr w:type="spellStart"/>
      <w:r>
        <w:rPr>
          <w:rFonts w:ascii="Times New Roman" w:eastAsia="Times New Roman" w:hAnsi="Times New Roman" w:cs="Times New Roman"/>
          <w:position w:val="20"/>
        </w:rPr>
        <w:t>process</w:t>
      </w:r>
      <w:r>
        <w:rPr>
          <w:position w:val="20"/>
        </w:rPr>
        <w:t>：把共享内存上</w:t>
      </w:r>
      <w:r>
        <w:rPr>
          <w:spacing w:val="-1"/>
          <w:position w:val="20"/>
        </w:rPr>
        <w:t>的</w:t>
      </w:r>
      <w:proofErr w:type="spellEnd"/>
      <w:r>
        <w:rPr>
          <w:spacing w:val="-50"/>
          <w:position w:val="20"/>
        </w:rPr>
        <w:t xml:space="preserve"> </w:t>
      </w:r>
      <w:r>
        <w:rPr>
          <w:rFonts w:ascii="Times New Roman" w:eastAsia="Times New Roman" w:hAnsi="Times New Roman" w:cs="Times New Roman"/>
          <w:spacing w:val="-1"/>
          <w:position w:val="20"/>
        </w:rPr>
        <w:t>WAL</w:t>
      </w:r>
      <w:r>
        <w:rPr>
          <w:rFonts w:ascii="Times New Roman" w:eastAsia="Times New Roman" w:hAnsi="Times New Roman" w:cs="Times New Roman"/>
          <w:spacing w:val="15"/>
          <w:w w:val="101"/>
          <w:position w:val="20"/>
        </w:rPr>
        <w:t xml:space="preserve"> </w:t>
      </w:r>
      <w:proofErr w:type="spellStart"/>
      <w:r>
        <w:rPr>
          <w:spacing w:val="-1"/>
          <w:position w:val="20"/>
        </w:rPr>
        <w:t>缓存在适当的时间点往磁盘写</w:t>
      </w:r>
      <w:proofErr w:type="spellEnd"/>
      <w:r>
        <w:rPr>
          <w:spacing w:val="-1"/>
          <w:position w:val="20"/>
        </w:rPr>
        <w:t>。</w:t>
      </w:r>
    </w:p>
    <w:p w14:paraId="49435CE5" w14:textId="77777777" w:rsidR="000D2C4D" w:rsidRDefault="00000000">
      <w:pPr>
        <w:pStyle w:val="a3"/>
        <w:spacing w:line="213" w:lineRule="auto"/>
        <w:ind w:left="2222"/>
      </w:pPr>
      <w:r>
        <w:rPr>
          <w:rFonts w:ascii="Times New Roman" w:eastAsia="Times New Roman" w:hAnsi="Times New Roman" w:cs="Times New Roman"/>
          <w:spacing w:val="-2"/>
        </w:rPr>
        <w:t xml:space="preserve">Archive process </w:t>
      </w:r>
      <w:r>
        <w:rPr>
          <w:spacing w:val="-2"/>
        </w:rPr>
        <w:t>把</w:t>
      </w:r>
      <w:r>
        <w:rPr>
          <w:spacing w:val="-38"/>
        </w:rPr>
        <w:t xml:space="preserve"> </w:t>
      </w:r>
      <w:proofErr w:type="gramStart"/>
      <w:r>
        <w:rPr>
          <w:rFonts w:ascii="Times New Roman" w:eastAsia="Times New Roman" w:hAnsi="Times New Roman" w:cs="Times New Roman"/>
          <w:spacing w:val="-2"/>
        </w:rPr>
        <w:t xml:space="preserve">WAL  </w:t>
      </w:r>
      <w:proofErr w:type="spellStart"/>
      <w:r>
        <w:rPr>
          <w:spacing w:val="-2"/>
        </w:rPr>
        <w:t>日志转移到归档日志里</w:t>
      </w:r>
      <w:proofErr w:type="spellEnd"/>
      <w:proofErr w:type="gramEnd"/>
      <w:r>
        <w:rPr>
          <w:spacing w:val="-2"/>
        </w:rPr>
        <w:t>。</w:t>
      </w:r>
    </w:p>
    <w:p w14:paraId="384F94A2" w14:textId="77777777" w:rsidR="000D2C4D" w:rsidRDefault="00000000">
      <w:pPr>
        <w:pStyle w:val="a3"/>
        <w:spacing w:before="225" w:line="213" w:lineRule="auto"/>
        <w:ind w:left="2221"/>
      </w:pPr>
      <w:proofErr w:type="spellStart"/>
      <w:r>
        <w:rPr>
          <w:rFonts w:ascii="Times New Roman" w:eastAsia="Times New Roman" w:hAnsi="Times New Roman" w:cs="Times New Roman"/>
        </w:rPr>
        <w:t>wal</w:t>
      </w:r>
      <w:proofErr w:type="spellEnd"/>
      <w:r>
        <w:rPr>
          <w:rFonts w:ascii="Times New Roman" w:eastAsia="Times New Roman" w:hAnsi="Times New Roman" w:cs="Times New Roman"/>
        </w:rPr>
        <w:t xml:space="preserve"> sender / </w:t>
      </w:r>
      <w:proofErr w:type="spellStart"/>
      <w:r>
        <w:rPr>
          <w:rFonts w:ascii="Times New Roman" w:eastAsia="Times New Roman" w:hAnsi="Times New Roman" w:cs="Times New Roman"/>
        </w:rPr>
        <w:t>wal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recei</w:t>
      </w:r>
      <w:r>
        <w:rPr>
          <w:rFonts w:ascii="Times New Roman" w:eastAsia="Times New Roman" w:hAnsi="Times New Roman" w:cs="Times New Roman"/>
          <w:spacing w:val="-1"/>
        </w:rPr>
        <w:t>ver</w:t>
      </w:r>
      <w:r>
        <w:rPr>
          <w:spacing w:val="-1"/>
        </w:rPr>
        <w:t>：实现</w:t>
      </w:r>
      <w:proofErr w:type="spellEnd"/>
      <w:r>
        <w:rPr>
          <w:spacing w:val="-53"/>
        </w:rPr>
        <w:t xml:space="preserve"> </w:t>
      </w:r>
      <w:proofErr w:type="spellStart"/>
      <w:r>
        <w:rPr>
          <w:rFonts w:ascii="Times New Roman" w:eastAsia="Times New Roman" w:hAnsi="Times New Roman" w:cs="Times New Roman"/>
          <w:spacing w:val="-1"/>
        </w:rPr>
        <w:t>postgresql</w:t>
      </w:r>
      <w:proofErr w:type="spellEnd"/>
      <w:r>
        <w:rPr>
          <w:rFonts w:ascii="Times New Roman" w:eastAsia="Times New Roman" w:hAnsi="Times New Roman" w:cs="Times New Roman"/>
          <w:spacing w:val="23"/>
        </w:rPr>
        <w:t xml:space="preserve"> </w:t>
      </w:r>
      <w:proofErr w:type="spellStart"/>
      <w:r>
        <w:rPr>
          <w:spacing w:val="-1"/>
        </w:rPr>
        <w:t>复制的进程</w:t>
      </w:r>
      <w:proofErr w:type="spellEnd"/>
      <w:r>
        <w:rPr>
          <w:spacing w:val="-1"/>
        </w:rPr>
        <w:t>。</w:t>
      </w:r>
    </w:p>
    <w:p w14:paraId="6005E3B7" w14:textId="77777777" w:rsidR="000D2C4D" w:rsidRDefault="000D2C4D">
      <w:pPr>
        <w:spacing w:line="272" w:lineRule="auto"/>
      </w:pPr>
    </w:p>
    <w:p w14:paraId="5CFDCDA7" w14:textId="77777777" w:rsidR="000D2C4D" w:rsidRDefault="000D2C4D">
      <w:pPr>
        <w:spacing w:line="272" w:lineRule="auto"/>
      </w:pPr>
    </w:p>
    <w:p w14:paraId="0FC76845" w14:textId="77777777" w:rsidR="000D2C4D" w:rsidRDefault="00000000">
      <w:pPr>
        <w:pStyle w:val="a3"/>
        <w:spacing w:before="69" w:line="388" w:lineRule="exact"/>
        <w:ind w:left="1809"/>
      </w:pPr>
      <w:bookmarkStart w:id="74" w:name="bookmark90"/>
      <w:bookmarkEnd w:id="74"/>
      <w:r>
        <w:rPr>
          <w:rFonts w:ascii="Times New Roman" w:eastAsia="Times New Roman" w:hAnsi="Times New Roman" w:cs="Times New Roman"/>
          <w:b/>
          <w:bCs/>
          <w:position w:val="13"/>
        </w:rPr>
        <w:t xml:space="preserve">G-7. </w:t>
      </w:r>
      <w:proofErr w:type="spellStart"/>
      <w:r>
        <w:rPr>
          <w:position w:val="13"/>
          <w14:textOutline w14:w="3835" w14:cap="flat" w14:cmpd="sng" w14:algn="ctr">
            <w14:solidFill>
              <w14:srgbClr w14:val="000000"/>
            </w14:solidFill>
            <w14:prstDash w14:val="solid"/>
            <w14:miter w14:lim="0"/>
          </w14:textOutline>
        </w:rPr>
        <w:t>本地区空管自动化系统与周边管制</w:t>
      </w:r>
      <w:r>
        <w:rPr>
          <w:spacing w:val="-1"/>
          <w:position w:val="13"/>
          <w14:textOutline w14:w="3835" w14:cap="flat" w14:cmpd="sng" w14:algn="ctr">
            <w14:solidFill>
              <w14:srgbClr w14:val="000000"/>
            </w14:solidFill>
            <w14:prstDash w14:val="solid"/>
            <w14:miter w14:lim="0"/>
          </w14:textOutline>
        </w:rPr>
        <w:t>区协调和移交方式</w:t>
      </w:r>
      <w:proofErr w:type="spellEnd"/>
      <w:r>
        <w:rPr>
          <w:spacing w:val="-1"/>
          <w:position w:val="13"/>
          <w14:textOutline w14:w="3835" w14:cap="flat" w14:cmpd="sng" w14:algn="ctr">
            <w14:solidFill>
              <w14:srgbClr w14:val="000000"/>
            </w14:solidFill>
            <w14:prstDash w14:val="solid"/>
            <w14:miter w14:lim="0"/>
          </w14:textOutline>
        </w:rPr>
        <w:t>。</w:t>
      </w:r>
    </w:p>
    <w:p w14:paraId="6FF7E86B" w14:textId="77777777" w:rsidR="000D2C4D" w:rsidRDefault="00000000">
      <w:pPr>
        <w:pStyle w:val="a3"/>
        <w:spacing w:line="218" w:lineRule="auto"/>
        <w:ind w:left="1817"/>
      </w:pPr>
      <w:proofErr w:type="spellStart"/>
      <w:r>
        <w:rPr>
          <w:spacing w:val="1"/>
          <w14:textOutline w14:w="3835" w14:cap="flat" w14:cmpd="sng" w14:algn="ctr">
            <w14:solidFill>
              <w14:srgbClr w14:val="000000"/>
            </w14:solidFill>
            <w14:prstDash w14:val="solid"/>
            <w14:miter w14:lim="0"/>
          </w14:textOutline>
        </w:rPr>
        <w:t>一、成都区管和周边管制区已经全空域实施了</w:t>
      </w:r>
      <w:r>
        <w:rPr>
          <w14:textOutline w14:w="3835" w14:cap="flat" w14:cmpd="sng" w14:algn="ctr">
            <w14:solidFill>
              <w14:srgbClr w14:val="000000"/>
            </w14:solidFill>
            <w14:prstDash w14:val="solid"/>
            <w14:miter w14:lim="0"/>
          </w14:textOutline>
        </w:rPr>
        <w:t>电子移交</w:t>
      </w:r>
      <w:proofErr w:type="spellEnd"/>
    </w:p>
    <w:p w14:paraId="149C4A68" w14:textId="77777777" w:rsidR="000D2C4D" w:rsidRDefault="00000000">
      <w:pPr>
        <w:pStyle w:val="a3"/>
        <w:spacing w:before="220" w:line="214" w:lineRule="auto"/>
        <w:ind w:left="2228"/>
      </w:pPr>
      <w:r>
        <w:rPr>
          <w:rFonts w:ascii="Times New Roman" w:eastAsia="Times New Roman" w:hAnsi="Times New Roman" w:cs="Times New Roman"/>
          <w:spacing w:val="-3"/>
        </w:rPr>
        <w:t xml:space="preserve">a) </w:t>
      </w:r>
      <w:proofErr w:type="gramStart"/>
      <w:r>
        <w:rPr>
          <w:rFonts w:ascii="Times New Roman" w:eastAsia="Times New Roman" w:hAnsi="Times New Roman" w:cs="Times New Roman"/>
          <w:spacing w:val="-3"/>
        </w:rPr>
        <w:t xml:space="preserve">AIDC  </w:t>
      </w:r>
      <w:proofErr w:type="spellStart"/>
      <w:r>
        <w:rPr>
          <w:spacing w:val="-3"/>
        </w:rPr>
        <w:t>移交</w:t>
      </w:r>
      <w:proofErr w:type="gramEnd"/>
      <w:r>
        <w:rPr>
          <w:spacing w:val="-3"/>
        </w:rPr>
        <w:t>：包括兰州，西安，广州区管</w:t>
      </w:r>
      <w:proofErr w:type="spellEnd"/>
      <w:r>
        <w:rPr>
          <w:spacing w:val="-3"/>
        </w:rPr>
        <w:t xml:space="preserve">， </w:t>
      </w:r>
      <w:proofErr w:type="spellStart"/>
      <w:r>
        <w:rPr>
          <w:spacing w:val="-4"/>
        </w:rPr>
        <w:t>南宁，昆明，拉萨</w:t>
      </w:r>
      <w:proofErr w:type="spellEnd"/>
    </w:p>
    <w:p w14:paraId="4ADF433C" w14:textId="77777777" w:rsidR="000D2C4D" w:rsidRDefault="00000000">
      <w:pPr>
        <w:pStyle w:val="a3"/>
        <w:spacing w:before="225" w:line="468" w:lineRule="exact"/>
        <w:ind w:left="2220"/>
        <w:rPr>
          <w:rFonts w:ascii="Times New Roman" w:eastAsia="Times New Roman" w:hAnsi="Times New Roman" w:cs="Times New Roman"/>
          <w:lang w:eastAsia="zh-CN"/>
        </w:rPr>
      </w:pPr>
      <w:r>
        <w:rPr>
          <w:rFonts w:ascii="Times New Roman" w:eastAsia="Times New Roman" w:hAnsi="Times New Roman" w:cs="Times New Roman"/>
          <w:spacing w:val="-2"/>
          <w:position w:val="20"/>
          <w:lang w:eastAsia="zh-CN"/>
        </w:rPr>
        <w:t>b)</w:t>
      </w:r>
      <w:r>
        <w:rPr>
          <w:spacing w:val="-2"/>
          <w:position w:val="20"/>
          <w:lang w:eastAsia="zh-CN"/>
        </w:rPr>
        <w:t xml:space="preserve">垂直 </w:t>
      </w:r>
      <w:r>
        <w:rPr>
          <w:rFonts w:ascii="Times New Roman" w:eastAsia="Times New Roman" w:hAnsi="Times New Roman" w:cs="Times New Roman"/>
          <w:spacing w:val="-2"/>
          <w:position w:val="20"/>
          <w:lang w:eastAsia="zh-CN"/>
        </w:rPr>
        <w:t xml:space="preserve">C  </w:t>
      </w:r>
      <w:r>
        <w:rPr>
          <w:spacing w:val="-2"/>
          <w:position w:val="20"/>
          <w:lang w:eastAsia="zh-CN"/>
        </w:rPr>
        <w:t xml:space="preserve">类移交： 重庆低空和贵阳低空实施垂直移交 </w:t>
      </w:r>
      <w:r>
        <w:rPr>
          <w:rFonts w:ascii="Times New Roman" w:eastAsia="Times New Roman" w:hAnsi="Times New Roman" w:cs="Times New Roman"/>
          <w:spacing w:val="-2"/>
          <w:position w:val="20"/>
          <w:lang w:eastAsia="zh-CN"/>
        </w:rPr>
        <w:t xml:space="preserve">C  </w:t>
      </w:r>
      <w:r>
        <w:rPr>
          <w:spacing w:val="-2"/>
          <w:position w:val="20"/>
          <w:lang w:eastAsia="zh-CN"/>
        </w:rPr>
        <w:t>类</w:t>
      </w:r>
      <w:r>
        <w:rPr>
          <w:spacing w:val="-3"/>
          <w:position w:val="20"/>
          <w:lang w:eastAsia="zh-CN"/>
        </w:rPr>
        <w:t xml:space="preserve">移交，为了兼容 </w:t>
      </w:r>
      <w:r>
        <w:rPr>
          <w:rFonts w:ascii="Times New Roman" w:eastAsia="Times New Roman" w:hAnsi="Times New Roman" w:cs="Times New Roman"/>
          <w:spacing w:val="-3"/>
          <w:position w:val="20"/>
          <w:lang w:eastAsia="zh-CN"/>
        </w:rPr>
        <w:t>AIDC</w:t>
      </w:r>
    </w:p>
    <w:p w14:paraId="72232B43" w14:textId="77777777" w:rsidR="000D2C4D" w:rsidRDefault="00000000">
      <w:pPr>
        <w:pStyle w:val="a3"/>
        <w:spacing w:line="218" w:lineRule="auto"/>
        <w:ind w:left="1814"/>
        <w:rPr>
          <w:lang w:eastAsia="zh-CN"/>
        </w:rPr>
      </w:pPr>
      <w:r>
        <w:rPr>
          <w:lang w:eastAsia="zh-CN"/>
        </w:rPr>
        <w:t xml:space="preserve">移 交功能，垂直 </w:t>
      </w:r>
      <w:r>
        <w:rPr>
          <w:rFonts w:ascii="Times New Roman" w:eastAsia="Times New Roman" w:hAnsi="Times New Roman" w:cs="Times New Roman"/>
          <w:lang w:eastAsia="zh-CN"/>
        </w:rPr>
        <w:t xml:space="preserve">C  </w:t>
      </w:r>
      <w:r>
        <w:rPr>
          <w:lang w:eastAsia="zh-CN"/>
        </w:rPr>
        <w:t>类移交包含了水平移交和垂直移交</w:t>
      </w:r>
      <w:r>
        <w:rPr>
          <w:spacing w:val="-1"/>
          <w:lang w:eastAsia="zh-CN"/>
        </w:rPr>
        <w:t>的管制环境，报文为：</w:t>
      </w:r>
    </w:p>
    <w:p w14:paraId="4A3F9AB5" w14:textId="77777777" w:rsidR="000D2C4D" w:rsidRDefault="000D2C4D">
      <w:pPr>
        <w:spacing w:line="190" w:lineRule="exact"/>
        <w:rPr>
          <w:lang w:eastAsia="zh-CN"/>
        </w:rPr>
      </w:pPr>
    </w:p>
    <w:tbl>
      <w:tblPr>
        <w:tblStyle w:val="TableNormal"/>
        <w:tblW w:w="5945" w:type="dxa"/>
        <w:tblInd w:w="182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
        <w:gridCol w:w="518"/>
        <w:gridCol w:w="227"/>
        <w:gridCol w:w="853"/>
        <w:gridCol w:w="216"/>
        <w:gridCol w:w="864"/>
        <w:gridCol w:w="367"/>
        <w:gridCol w:w="497"/>
        <w:gridCol w:w="173"/>
        <w:gridCol w:w="907"/>
        <w:gridCol w:w="173"/>
        <w:gridCol w:w="821"/>
        <w:gridCol w:w="111"/>
      </w:tblGrid>
      <w:tr w:rsidR="000D2C4D" w14:paraId="0D3E4389" w14:textId="77777777">
        <w:trPr>
          <w:trHeight w:val="429"/>
        </w:trPr>
        <w:tc>
          <w:tcPr>
            <w:tcW w:w="5945" w:type="dxa"/>
            <w:gridSpan w:val="13"/>
            <w:tcBorders>
              <w:left w:val="nil"/>
              <w:right w:val="nil"/>
            </w:tcBorders>
            <w:shd w:val="clear" w:color="auto" w:fill="E6E6E6"/>
          </w:tcPr>
          <w:p w14:paraId="051EE4DA" w14:textId="77777777" w:rsidR="000D2C4D" w:rsidRDefault="00000000">
            <w:pPr>
              <w:spacing w:line="419" w:lineRule="exact"/>
              <w:ind w:firstLine="1"/>
            </w:pPr>
            <w:r>
              <w:rPr>
                <w:position w:val="-9"/>
              </w:rPr>
            </w:r>
            <w:r>
              <w:rPr>
                <w:position w:val="-9"/>
              </w:rPr>
              <w:pict w14:anchorId="58549318">
                <v:group id="_x0000_s2182" style="width:296pt;height:21.65pt;mso-position-horizontal-relative:char;mso-position-vertical-relative:line" coordsize="5920,432">
                  <v:shape id="_x0000_s2183" type="#_x0000_t75" style="position:absolute;width:5920;height:432">
                    <v:imagedata r:id="rId256" o:title=""/>
                  </v:shape>
                  <v:shape id="_x0000_s2184" type="#_x0000_t202" style="position:absolute;left:-20;top:-20;width:5960;height:472" filled="f" stroked="f">
                    <v:textbox inset="0,0,0,0">
                      <w:txbxContent>
                        <w:p w14:paraId="3E37DF75" w14:textId="77777777" w:rsidR="000D2C4D" w:rsidRDefault="00000000">
                          <w:pPr>
                            <w:spacing w:before="139" w:line="181" w:lineRule="auto"/>
                            <w:ind w:left="1091"/>
                            <w:rPr>
                              <w:rFonts w:ascii="Calibri" w:eastAsia="Calibri" w:hAnsi="Calibri" w:cs="Calibri"/>
                              <w:sz w:val="27"/>
                              <w:szCs w:val="27"/>
                            </w:rPr>
                          </w:pPr>
                          <w:r>
                            <w:rPr>
                              <w:rFonts w:ascii="Calibri" w:eastAsia="Calibri" w:hAnsi="Calibri" w:cs="Calibri"/>
                              <w:sz w:val="27"/>
                              <w:szCs w:val="27"/>
                            </w:rPr>
                            <w:t>HIGH</w:t>
                          </w:r>
                          <w:r>
                            <w:rPr>
                              <w:rFonts w:ascii="Calibri" w:eastAsia="Calibri" w:hAnsi="Calibri" w:cs="Calibri"/>
                              <w:spacing w:val="13"/>
                              <w:sz w:val="27"/>
                              <w:szCs w:val="27"/>
                            </w:rPr>
                            <w:t xml:space="preserve"> </w:t>
                          </w:r>
                          <w:r>
                            <w:rPr>
                              <w:rFonts w:ascii="Calibri" w:eastAsia="Calibri" w:hAnsi="Calibri" w:cs="Calibri"/>
                              <w:sz w:val="27"/>
                              <w:szCs w:val="27"/>
                            </w:rPr>
                            <w:t>ALTITUDE</w:t>
                          </w:r>
                          <w:r>
                            <w:rPr>
                              <w:rFonts w:ascii="Calibri" w:eastAsia="Calibri" w:hAnsi="Calibri" w:cs="Calibri"/>
                              <w:spacing w:val="17"/>
                              <w:sz w:val="27"/>
                              <w:szCs w:val="27"/>
                            </w:rPr>
                            <w:t xml:space="preserve"> </w:t>
                          </w:r>
                          <w:r>
                            <w:rPr>
                              <w:rFonts w:ascii="Calibri" w:eastAsia="Calibri" w:hAnsi="Calibri" w:cs="Calibri"/>
                              <w:sz w:val="27"/>
                              <w:szCs w:val="27"/>
                            </w:rPr>
                            <w:t>CONTROL</w:t>
                          </w:r>
                          <w:r>
                            <w:rPr>
                              <w:rFonts w:ascii="Calibri" w:eastAsia="Calibri" w:hAnsi="Calibri" w:cs="Calibri"/>
                              <w:spacing w:val="13"/>
                              <w:sz w:val="27"/>
                              <w:szCs w:val="27"/>
                            </w:rPr>
                            <w:t xml:space="preserve"> </w:t>
                          </w:r>
                          <w:r>
                            <w:rPr>
                              <w:rFonts w:ascii="Calibri" w:eastAsia="Calibri" w:hAnsi="Calibri" w:cs="Calibri"/>
                              <w:sz w:val="27"/>
                              <w:szCs w:val="27"/>
                            </w:rPr>
                            <w:t>CENTER</w:t>
                          </w:r>
                        </w:p>
                      </w:txbxContent>
                    </v:textbox>
                  </v:shape>
                  <w10:wrap type="none"/>
                  <w10:anchorlock/>
                </v:group>
              </w:pict>
            </w:r>
          </w:p>
        </w:tc>
      </w:tr>
      <w:tr w:rsidR="000D2C4D" w14:paraId="6755CB9D" w14:textId="77777777">
        <w:trPr>
          <w:trHeight w:val="211"/>
        </w:trPr>
        <w:tc>
          <w:tcPr>
            <w:tcW w:w="736" w:type="dxa"/>
            <w:gridSpan w:val="2"/>
            <w:tcBorders>
              <w:left w:val="nil"/>
              <w:bottom w:val="dashed" w:sz="2" w:space="0" w:color="000000"/>
            </w:tcBorders>
          </w:tcPr>
          <w:p w14:paraId="28B1850F" w14:textId="77777777" w:rsidR="000D2C4D" w:rsidRDefault="000D2C4D">
            <w:pPr>
              <w:spacing w:line="200" w:lineRule="exact"/>
              <w:rPr>
                <w:sz w:val="17"/>
              </w:rPr>
            </w:pPr>
          </w:p>
        </w:tc>
        <w:tc>
          <w:tcPr>
            <w:tcW w:w="227" w:type="dxa"/>
            <w:tcBorders>
              <w:bottom w:val="dashed" w:sz="2" w:space="0" w:color="000000"/>
              <w:right w:val="nil"/>
            </w:tcBorders>
          </w:tcPr>
          <w:p w14:paraId="3D4A6352" w14:textId="77777777" w:rsidR="000D2C4D" w:rsidRDefault="000D2C4D">
            <w:pPr>
              <w:spacing w:line="200" w:lineRule="exact"/>
              <w:rPr>
                <w:sz w:val="17"/>
              </w:rPr>
            </w:pPr>
          </w:p>
        </w:tc>
        <w:tc>
          <w:tcPr>
            <w:tcW w:w="853" w:type="dxa"/>
            <w:tcBorders>
              <w:left w:val="nil"/>
              <w:bottom w:val="dashed" w:sz="2" w:space="0" w:color="000000"/>
            </w:tcBorders>
          </w:tcPr>
          <w:p w14:paraId="69D11694" w14:textId="77777777" w:rsidR="000D2C4D" w:rsidRDefault="00000000">
            <w:pPr>
              <w:spacing w:line="200" w:lineRule="exact"/>
              <w:rPr>
                <w:sz w:val="17"/>
              </w:rPr>
            </w:pPr>
            <w:r>
              <w:rPr>
                <w:noProof/>
              </w:rPr>
              <w:drawing>
                <wp:anchor distT="0" distB="0" distL="0" distR="0" simplePos="0" relativeHeight="251613184" behindDoc="0" locked="0" layoutInCell="1" allowOverlap="1" wp14:anchorId="3F9BDE47" wp14:editId="59AB2C79">
                  <wp:simplePos x="0" y="0"/>
                  <wp:positionH relativeFrom="rightMargin">
                    <wp:posOffset>-566420</wp:posOffset>
                  </wp:positionH>
                  <wp:positionV relativeFrom="topMargin">
                    <wp:posOffset>-2540</wp:posOffset>
                  </wp:positionV>
                  <wp:extent cx="53340" cy="80645"/>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257"/>
                          <a:stretch>
                            <a:fillRect/>
                          </a:stretch>
                        </pic:blipFill>
                        <pic:spPr>
                          <a:xfrm>
                            <a:off x="0" y="0"/>
                            <a:ext cx="53618" cy="80429"/>
                          </a:xfrm>
                          <a:prstGeom prst="rect">
                            <a:avLst/>
                          </a:prstGeom>
                        </pic:spPr>
                      </pic:pic>
                    </a:graphicData>
                  </a:graphic>
                </wp:anchor>
              </w:drawing>
            </w:r>
          </w:p>
        </w:tc>
        <w:tc>
          <w:tcPr>
            <w:tcW w:w="216" w:type="dxa"/>
            <w:tcBorders>
              <w:bottom w:val="dashed" w:sz="2" w:space="0" w:color="000000"/>
              <w:right w:val="nil"/>
            </w:tcBorders>
          </w:tcPr>
          <w:p w14:paraId="155C2B26" w14:textId="77777777" w:rsidR="000D2C4D" w:rsidRDefault="000D2C4D">
            <w:pPr>
              <w:spacing w:line="200" w:lineRule="exact"/>
              <w:rPr>
                <w:sz w:val="17"/>
              </w:rPr>
            </w:pPr>
          </w:p>
        </w:tc>
        <w:tc>
          <w:tcPr>
            <w:tcW w:w="864" w:type="dxa"/>
            <w:tcBorders>
              <w:left w:val="nil"/>
              <w:bottom w:val="dashed" w:sz="2" w:space="0" w:color="404040"/>
              <w:right w:val="nil"/>
            </w:tcBorders>
          </w:tcPr>
          <w:p w14:paraId="0BEFFC31" w14:textId="77777777" w:rsidR="000D2C4D" w:rsidRDefault="00000000">
            <w:pPr>
              <w:spacing w:line="200" w:lineRule="exact"/>
              <w:rPr>
                <w:sz w:val="17"/>
              </w:rPr>
            </w:pPr>
            <w:r>
              <w:rPr>
                <w:noProof/>
              </w:rPr>
              <w:drawing>
                <wp:anchor distT="0" distB="0" distL="0" distR="0" simplePos="0" relativeHeight="251612160" behindDoc="0" locked="0" layoutInCell="1" allowOverlap="1" wp14:anchorId="16D60044" wp14:editId="2AD4F02B">
                  <wp:simplePos x="0" y="0"/>
                  <wp:positionH relativeFrom="rightMargin">
                    <wp:posOffset>-573405</wp:posOffset>
                  </wp:positionH>
                  <wp:positionV relativeFrom="topMargin">
                    <wp:posOffset>-2540</wp:posOffset>
                  </wp:positionV>
                  <wp:extent cx="53340" cy="80645"/>
                  <wp:effectExtent l="0" t="0" r="0" b="0"/>
                  <wp:wrapNone/>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258"/>
                          <a:stretch>
                            <a:fillRect/>
                          </a:stretch>
                        </pic:blipFill>
                        <pic:spPr>
                          <a:xfrm>
                            <a:off x="0" y="0"/>
                            <a:ext cx="53618" cy="80429"/>
                          </a:xfrm>
                          <a:prstGeom prst="rect">
                            <a:avLst/>
                          </a:prstGeom>
                        </pic:spPr>
                      </pic:pic>
                    </a:graphicData>
                  </a:graphic>
                </wp:anchor>
              </w:drawing>
            </w:r>
          </w:p>
        </w:tc>
        <w:tc>
          <w:tcPr>
            <w:tcW w:w="367" w:type="dxa"/>
            <w:vMerge w:val="restart"/>
            <w:tcBorders>
              <w:left w:val="dashed" w:sz="2" w:space="0" w:color="404040"/>
              <w:bottom w:val="nil"/>
              <w:right w:val="dashed" w:sz="2" w:space="0" w:color="404040"/>
            </w:tcBorders>
          </w:tcPr>
          <w:p w14:paraId="10AA9DCC" w14:textId="77777777" w:rsidR="000D2C4D" w:rsidRDefault="000D2C4D"/>
        </w:tc>
        <w:tc>
          <w:tcPr>
            <w:tcW w:w="497" w:type="dxa"/>
            <w:tcBorders>
              <w:left w:val="nil"/>
              <w:bottom w:val="dashed" w:sz="2" w:space="0" w:color="000000"/>
            </w:tcBorders>
          </w:tcPr>
          <w:p w14:paraId="7C746536" w14:textId="77777777" w:rsidR="000D2C4D" w:rsidRDefault="000D2C4D">
            <w:pPr>
              <w:spacing w:line="200" w:lineRule="exact"/>
              <w:rPr>
                <w:sz w:val="17"/>
              </w:rPr>
            </w:pPr>
          </w:p>
        </w:tc>
        <w:tc>
          <w:tcPr>
            <w:tcW w:w="173" w:type="dxa"/>
            <w:tcBorders>
              <w:bottom w:val="dashed" w:sz="2" w:space="0" w:color="000000"/>
              <w:right w:val="nil"/>
            </w:tcBorders>
          </w:tcPr>
          <w:p w14:paraId="185BBB1C" w14:textId="77777777" w:rsidR="000D2C4D" w:rsidRDefault="000D2C4D">
            <w:pPr>
              <w:spacing w:line="200" w:lineRule="exact"/>
              <w:rPr>
                <w:sz w:val="17"/>
              </w:rPr>
            </w:pPr>
          </w:p>
        </w:tc>
        <w:tc>
          <w:tcPr>
            <w:tcW w:w="907" w:type="dxa"/>
            <w:tcBorders>
              <w:left w:val="nil"/>
              <w:bottom w:val="dashed" w:sz="2" w:space="0" w:color="404040"/>
              <w:right w:val="nil"/>
            </w:tcBorders>
          </w:tcPr>
          <w:p w14:paraId="1225E9A1" w14:textId="77777777" w:rsidR="000D2C4D" w:rsidRDefault="00000000">
            <w:pPr>
              <w:spacing w:line="200" w:lineRule="exact"/>
              <w:rPr>
                <w:sz w:val="17"/>
              </w:rPr>
            </w:pPr>
            <w:r>
              <w:rPr>
                <w:noProof/>
              </w:rPr>
              <w:drawing>
                <wp:anchor distT="0" distB="0" distL="0" distR="0" simplePos="0" relativeHeight="251611136" behindDoc="0" locked="0" layoutInCell="1" allowOverlap="1" wp14:anchorId="460E75B1" wp14:editId="33C5D980">
                  <wp:simplePos x="0" y="0"/>
                  <wp:positionH relativeFrom="rightMargin">
                    <wp:posOffset>-601980</wp:posOffset>
                  </wp:positionH>
                  <wp:positionV relativeFrom="topMargin">
                    <wp:posOffset>-2540</wp:posOffset>
                  </wp:positionV>
                  <wp:extent cx="629920" cy="80645"/>
                  <wp:effectExtent l="0" t="0" r="0" b="0"/>
                  <wp:wrapNone/>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259"/>
                          <a:stretch>
                            <a:fillRect/>
                          </a:stretch>
                        </pic:blipFill>
                        <pic:spPr>
                          <a:xfrm>
                            <a:off x="0" y="0"/>
                            <a:ext cx="629680" cy="80429"/>
                          </a:xfrm>
                          <a:prstGeom prst="rect">
                            <a:avLst/>
                          </a:prstGeom>
                        </pic:spPr>
                      </pic:pic>
                    </a:graphicData>
                  </a:graphic>
                </wp:anchor>
              </w:drawing>
            </w:r>
          </w:p>
        </w:tc>
        <w:tc>
          <w:tcPr>
            <w:tcW w:w="173" w:type="dxa"/>
            <w:tcBorders>
              <w:left w:val="nil"/>
              <w:bottom w:val="dashed" w:sz="2" w:space="0" w:color="000000"/>
            </w:tcBorders>
          </w:tcPr>
          <w:p w14:paraId="538091C4" w14:textId="77777777" w:rsidR="000D2C4D" w:rsidRDefault="000D2C4D">
            <w:pPr>
              <w:spacing w:line="200" w:lineRule="exact"/>
              <w:rPr>
                <w:sz w:val="17"/>
              </w:rPr>
            </w:pPr>
          </w:p>
        </w:tc>
        <w:tc>
          <w:tcPr>
            <w:tcW w:w="932" w:type="dxa"/>
            <w:gridSpan w:val="2"/>
            <w:tcBorders>
              <w:bottom w:val="dashed" w:sz="2" w:space="0" w:color="000000"/>
              <w:right w:val="nil"/>
            </w:tcBorders>
          </w:tcPr>
          <w:p w14:paraId="0664E299" w14:textId="77777777" w:rsidR="000D2C4D" w:rsidRDefault="000D2C4D">
            <w:pPr>
              <w:spacing w:line="200" w:lineRule="exact"/>
              <w:rPr>
                <w:sz w:val="17"/>
              </w:rPr>
            </w:pPr>
          </w:p>
        </w:tc>
      </w:tr>
      <w:tr w:rsidR="000D2C4D" w14:paraId="7B4CE5F7" w14:textId="77777777">
        <w:trPr>
          <w:trHeight w:val="1291"/>
        </w:trPr>
        <w:tc>
          <w:tcPr>
            <w:tcW w:w="218" w:type="dxa"/>
            <w:tcBorders>
              <w:top w:val="nil"/>
              <w:left w:val="nil"/>
              <w:bottom w:val="nil"/>
              <w:right w:val="dashed" w:sz="2" w:space="0" w:color="404040"/>
            </w:tcBorders>
          </w:tcPr>
          <w:p w14:paraId="6171438A" w14:textId="77777777" w:rsidR="000D2C4D" w:rsidRDefault="000D2C4D"/>
        </w:tc>
        <w:tc>
          <w:tcPr>
            <w:tcW w:w="518" w:type="dxa"/>
            <w:tcBorders>
              <w:top w:val="dashed" w:sz="2" w:space="0" w:color="404040"/>
              <w:left w:val="dashed" w:sz="2" w:space="0" w:color="404040"/>
              <w:bottom w:val="dashed" w:sz="2" w:space="0" w:color="404040"/>
              <w:right w:val="single" w:sz="2" w:space="0" w:color="404040"/>
            </w:tcBorders>
            <w:shd w:val="clear" w:color="auto" w:fill="E6E6E6"/>
          </w:tcPr>
          <w:p w14:paraId="5138E87D" w14:textId="77777777" w:rsidR="000D2C4D" w:rsidRDefault="00000000">
            <w:r>
              <w:pict w14:anchorId="4835C0F1">
                <v:shape id="_x0000_s2185" type="#_x0000_t202" style="position:absolute;margin-left:9.2pt;margin-top:23.4pt;width:16.3pt;height:8.9pt;z-index:251715584;mso-position-horizontal-relative:page;mso-position-vertical-relative:page;mso-width-relative:page;mso-height-relative:page" filled="f" stroked="f">
                  <v:textbox inset="0,0,0,0">
                    <w:txbxContent>
                      <w:p w14:paraId="7053881B" w14:textId="77777777" w:rsidR="000D2C4D" w:rsidRDefault="00000000">
                        <w:pPr>
                          <w:spacing w:before="19" w:line="181" w:lineRule="auto"/>
                          <w:ind w:left="20"/>
                          <w:rPr>
                            <w:rFonts w:ascii="Calibri" w:eastAsia="Calibri" w:hAnsi="Calibri" w:cs="Calibri"/>
                            <w:sz w:val="15"/>
                            <w:szCs w:val="15"/>
                          </w:rPr>
                        </w:pPr>
                        <w:r>
                          <w:rPr>
                            <w:rFonts w:ascii="Calibri" w:eastAsia="Calibri" w:hAnsi="Calibri" w:cs="Calibri"/>
                            <w:spacing w:val="-1"/>
                            <w:sz w:val="15"/>
                            <w:szCs w:val="15"/>
                          </w:rPr>
                          <w:t>CFPL</w:t>
                        </w:r>
                      </w:p>
                    </w:txbxContent>
                  </v:textbox>
                  <w10:wrap anchorx="page" anchory="page"/>
                </v:shape>
              </w:pict>
            </w:r>
          </w:p>
        </w:tc>
        <w:tc>
          <w:tcPr>
            <w:tcW w:w="227" w:type="dxa"/>
            <w:tcBorders>
              <w:top w:val="dashed" w:sz="2" w:space="0" w:color="404040"/>
              <w:bottom w:val="dashed" w:sz="2" w:space="0" w:color="404040"/>
            </w:tcBorders>
            <w:shd w:val="clear" w:color="auto" w:fill="E6E6E6"/>
          </w:tcPr>
          <w:p w14:paraId="0F3BD7B5" w14:textId="77777777" w:rsidR="000D2C4D" w:rsidRDefault="000D2C4D"/>
        </w:tc>
        <w:tc>
          <w:tcPr>
            <w:tcW w:w="853" w:type="dxa"/>
            <w:tcBorders>
              <w:top w:val="dashed" w:sz="2" w:space="0" w:color="404040"/>
              <w:bottom w:val="dashed" w:sz="2" w:space="0" w:color="404040"/>
            </w:tcBorders>
            <w:shd w:val="clear" w:color="auto" w:fill="E6E6E6"/>
          </w:tcPr>
          <w:p w14:paraId="05CEFB7F" w14:textId="77777777" w:rsidR="000D2C4D" w:rsidRDefault="00000000">
            <w:r>
              <w:pict w14:anchorId="5137B54B">
                <v:shape id="_x0000_s2186" type="#_x0000_t202" style="position:absolute;margin-left:.5pt;margin-top:23.4pt;width:42.6pt;height:8.9pt;z-index:251713536;mso-position-horizontal-relative:page;mso-position-vertical-relative:page;mso-width-relative:page;mso-height-relative:page" filled="f" stroked="f">
                  <v:textbox inset="0,0,0,0">
                    <w:txbxContent>
                      <w:p w14:paraId="4BFC0046" w14:textId="77777777" w:rsidR="000D2C4D" w:rsidRDefault="00000000">
                        <w:pPr>
                          <w:spacing w:before="19" w:line="181" w:lineRule="auto"/>
                          <w:ind w:left="20"/>
                          <w:rPr>
                            <w:rFonts w:ascii="Calibri" w:eastAsia="Calibri" w:hAnsi="Calibri" w:cs="Calibri"/>
                            <w:sz w:val="15"/>
                            <w:szCs w:val="15"/>
                          </w:rPr>
                        </w:pPr>
                        <w:r>
                          <w:rPr>
                            <w:rFonts w:ascii="Calibri" w:eastAsia="Calibri" w:hAnsi="Calibri" w:cs="Calibri"/>
                            <w:spacing w:val="-1"/>
                            <w:sz w:val="15"/>
                            <w:szCs w:val="15"/>
                          </w:rPr>
                          <w:t>CLAM    CCRP</w:t>
                        </w:r>
                      </w:p>
                    </w:txbxContent>
                  </v:textbox>
                  <w10:wrap anchorx="page" anchory="page"/>
                </v:shape>
              </w:pict>
            </w:r>
          </w:p>
        </w:tc>
        <w:tc>
          <w:tcPr>
            <w:tcW w:w="216" w:type="dxa"/>
            <w:tcBorders>
              <w:top w:val="dashed" w:sz="2" w:space="0" w:color="404040"/>
              <w:bottom w:val="dashed" w:sz="2" w:space="0" w:color="404040"/>
            </w:tcBorders>
            <w:shd w:val="clear" w:color="auto" w:fill="E6E6E6"/>
          </w:tcPr>
          <w:p w14:paraId="7092E836" w14:textId="77777777" w:rsidR="000D2C4D" w:rsidRDefault="000D2C4D"/>
        </w:tc>
        <w:tc>
          <w:tcPr>
            <w:tcW w:w="864" w:type="dxa"/>
            <w:tcBorders>
              <w:top w:val="dashed" w:sz="2" w:space="0" w:color="404040"/>
              <w:left w:val="single" w:sz="2" w:space="0" w:color="404040"/>
              <w:bottom w:val="dashed" w:sz="2" w:space="0" w:color="404040"/>
              <w:right w:val="dashed" w:sz="2" w:space="0" w:color="404040"/>
            </w:tcBorders>
            <w:shd w:val="clear" w:color="auto" w:fill="E6E6E6"/>
          </w:tcPr>
          <w:p w14:paraId="4EE35ED8" w14:textId="77777777" w:rsidR="000D2C4D" w:rsidRDefault="00000000">
            <w:r>
              <w:pict w14:anchorId="6132CC9F">
                <v:shape id="_x0000_s2187" type="#_x0000_t202" style="position:absolute;margin-left:1.15pt;margin-top:23.4pt;width:20pt;height:8.9pt;z-index:251710464;mso-position-horizontal-relative:page;mso-position-vertical-relative:page;mso-width-relative:page;mso-height-relative:page" filled="f" stroked="f">
                  <v:textbox inset="0,0,0,0">
                    <w:txbxContent>
                      <w:p w14:paraId="1E7D220F" w14:textId="77777777" w:rsidR="000D2C4D" w:rsidRDefault="00000000">
                        <w:pPr>
                          <w:spacing w:before="19" w:line="181" w:lineRule="auto"/>
                          <w:ind w:left="20"/>
                          <w:rPr>
                            <w:rFonts w:ascii="Calibri" w:eastAsia="Calibri" w:hAnsi="Calibri" w:cs="Calibri"/>
                            <w:sz w:val="15"/>
                            <w:szCs w:val="15"/>
                          </w:rPr>
                        </w:pPr>
                        <w:r>
                          <w:rPr>
                            <w:rFonts w:ascii="Calibri" w:eastAsia="Calibri" w:hAnsi="Calibri" w:cs="Calibri"/>
                            <w:sz w:val="15"/>
                            <w:szCs w:val="15"/>
                          </w:rPr>
                          <w:t>CLAM</w:t>
                        </w:r>
                      </w:p>
                    </w:txbxContent>
                  </v:textbox>
                  <w10:wrap anchorx="page" anchory="page"/>
                </v:shape>
              </w:pict>
            </w:r>
            <w:r>
              <w:pict w14:anchorId="74E0C973">
                <v:shape id="_x0000_s2188" type="#_x0000_t202" style="position:absolute;margin-left:1.7pt;margin-top:53.95pt;width:40.4pt;height:10.55pt;z-index:251709440;mso-position-horizontal-relative:page;mso-position-vertical-relative:page;mso-width-relative:page;mso-height-relative:page" filled="f" stroked="f">
                  <v:textbox inset="0,0,0,0">
                    <w:txbxContent>
                      <w:p w14:paraId="5B4AEA95" w14:textId="77777777" w:rsidR="000D2C4D" w:rsidRDefault="00000000">
                        <w:pPr>
                          <w:spacing w:before="19" w:line="224" w:lineRule="auto"/>
                          <w:ind w:left="20"/>
                          <w:rPr>
                            <w:rFonts w:ascii="Calibri" w:eastAsia="Calibri" w:hAnsi="Calibri" w:cs="Calibri"/>
                            <w:sz w:val="15"/>
                            <w:szCs w:val="15"/>
                          </w:rPr>
                        </w:pPr>
                        <w:r>
                          <w:rPr>
                            <w:rFonts w:ascii="Calibri" w:eastAsia="Calibri" w:hAnsi="Calibri" w:cs="Calibri"/>
                            <w:b/>
                            <w:bCs/>
                            <w:sz w:val="15"/>
                            <w:szCs w:val="15"/>
                          </w:rPr>
                          <w:t>COOR</w:t>
                        </w:r>
                        <w:r>
                          <w:rPr>
                            <w:rFonts w:ascii="Calibri" w:eastAsia="Calibri" w:hAnsi="Calibri" w:cs="Calibri"/>
                            <w:b/>
                            <w:bCs/>
                            <w:spacing w:val="9"/>
                            <w:sz w:val="15"/>
                            <w:szCs w:val="15"/>
                          </w:rPr>
                          <w:t>/</w:t>
                        </w:r>
                        <w:r>
                          <w:rPr>
                            <w:rFonts w:ascii="Calibri" w:eastAsia="Calibri" w:hAnsi="Calibri" w:cs="Calibri"/>
                            <w:b/>
                            <w:bCs/>
                            <w:sz w:val="15"/>
                            <w:szCs w:val="15"/>
                          </w:rPr>
                          <w:t>SYNC</w:t>
                        </w:r>
                      </w:p>
                    </w:txbxContent>
                  </v:textbox>
                  <w10:wrap anchorx="page" anchory="page"/>
                </v:shape>
              </w:pict>
            </w:r>
          </w:p>
        </w:tc>
        <w:tc>
          <w:tcPr>
            <w:tcW w:w="367" w:type="dxa"/>
            <w:vMerge/>
            <w:tcBorders>
              <w:top w:val="nil"/>
              <w:left w:val="dashed" w:sz="2" w:space="0" w:color="404040"/>
              <w:bottom w:val="nil"/>
              <w:right w:val="dashed" w:sz="2" w:space="0" w:color="404040"/>
            </w:tcBorders>
          </w:tcPr>
          <w:p w14:paraId="03BA6ECC" w14:textId="77777777" w:rsidR="000D2C4D" w:rsidRDefault="000D2C4D"/>
        </w:tc>
        <w:tc>
          <w:tcPr>
            <w:tcW w:w="497" w:type="dxa"/>
            <w:tcBorders>
              <w:top w:val="dashed" w:sz="2" w:space="0" w:color="404040"/>
              <w:left w:val="dashed" w:sz="2" w:space="0" w:color="404040"/>
              <w:bottom w:val="dashed" w:sz="2" w:space="0" w:color="404040"/>
              <w:right w:val="single" w:sz="2" w:space="0" w:color="404040"/>
            </w:tcBorders>
            <w:shd w:val="clear" w:color="auto" w:fill="E6E6E6"/>
          </w:tcPr>
          <w:p w14:paraId="223931EC" w14:textId="77777777" w:rsidR="000D2C4D" w:rsidRDefault="00000000">
            <w:r>
              <w:pict w14:anchorId="6E9D2AE0">
                <v:shape id="_x0000_s2189" type="#_x0000_t202" style="position:absolute;margin-left:4.5pt;margin-top:23.4pt;width:19.95pt;height:8.95pt;z-index:251714560;mso-position-horizontal-relative:page;mso-position-vertical-relative:page;mso-width-relative:page;mso-height-relative:page" filled="f" stroked="f">
                  <v:textbox inset="0,0,0,0">
                    <w:txbxContent>
                      <w:p w14:paraId="44C1D1AB" w14:textId="77777777" w:rsidR="000D2C4D" w:rsidRDefault="00000000">
                        <w:pPr>
                          <w:spacing w:before="20" w:line="181" w:lineRule="auto"/>
                          <w:ind w:left="20"/>
                          <w:rPr>
                            <w:rFonts w:ascii="Calibri" w:eastAsia="Calibri" w:hAnsi="Calibri" w:cs="Calibri"/>
                            <w:sz w:val="15"/>
                            <w:szCs w:val="15"/>
                          </w:rPr>
                        </w:pPr>
                        <w:r>
                          <w:rPr>
                            <w:rFonts w:ascii="Calibri" w:eastAsia="Calibri" w:hAnsi="Calibri" w:cs="Calibri"/>
                            <w:sz w:val="15"/>
                            <w:szCs w:val="15"/>
                          </w:rPr>
                          <w:t>CHRQ</w:t>
                        </w:r>
                      </w:p>
                    </w:txbxContent>
                  </v:textbox>
                  <w10:wrap anchorx="page" anchory="page"/>
                </v:shape>
              </w:pict>
            </w:r>
          </w:p>
        </w:tc>
        <w:tc>
          <w:tcPr>
            <w:tcW w:w="173" w:type="dxa"/>
            <w:tcBorders>
              <w:top w:val="dashed" w:sz="2" w:space="0" w:color="404040"/>
              <w:bottom w:val="dashed" w:sz="2" w:space="0" w:color="404040"/>
            </w:tcBorders>
            <w:shd w:val="clear" w:color="auto" w:fill="E6E6E6"/>
          </w:tcPr>
          <w:p w14:paraId="073CEBDA" w14:textId="77777777" w:rsidR="000D2C4D" w:rsidRDefault="000D2C4D"/>
        </w:tc>
        <w:tc>
          <w:tcPr>
            <w:tcW w:w="907" w:type="dxa"/>
            <w:tcBorders>
              <w:top w:val="dashed" w:sz="2" w:space="0" w:color="404040"/>
              <w:bottom w:val="dashed" w:sz="2" w:space="0" w:color="404040"/>
            </w:tcBorders>
            <w:shd w:val="clear" w:color="auto" w:fill="E6E6E6"/>
          </w:tcPr>
          <w:p w14:paraId="4730B7C0" w14:textId="77777777" w:rsidR="000D2C4D" w:rsidRDefault="00000000">
            <w:r>
              <w:pict w14:anchorId="1E82B502">
                <v:shape id="_x0000_s2190" type="#_x0000_t202" style="position:absolute;margin-left:1.25pt;margin-top:23.4pt;width:44.1pt;height:8.9pt;z-index:251712512;mso-position-horizontal-relative:page;mso-position-vertical-relative:page;mso-width-relative:page;mso-height-relative:page" filled="f" stroked="f">
                  <v:textbox inset="0,0,0,0">
                    <w:txbxContent>
                      <w:p w14:paraId="2F906911" w14:textId="77777777" w:rsidR="000D2C4D" w:rsidRDefault="00000000">
                        <w:pPr>
                          <w:spacing w:before="19" w:line="181" w:lineRule="auto"/>
                          <w:ind w:left="20"/>
                          <w:rPr>
                            <w:rFonts w:ascii="Calibri" w:eastAsia="Calibri" w:hAnsi="Calibri" w:cs="Calibri"/>
                            <w:sz w:val="15"/>
                            <w:szCs w:val="15"/>
                          </w:rPr>
                        </w:pPr>
                        <w:r>
                          <w:rPr>
                            <w:rFonts w:ascii="Calibri" w:eastAsia="Calibri" w:hAnsi="Calibri" w:cs="Calibri"/>
                            <w:spacing w:val="-1"/>
                            <w:sz w:val="15"/>
                            <w:szCs w:val="15"/>
                          </w:rPr>
                          <w:t>CLAM</w:t>
                        </w:r>
                        <w:r>
                          <w:rPr>
                            <w:rFonts w:ascii="Calibri" w:eastAsia="Calibri" w:hAnsi="Calibri" w:cs="Calibri"/>
                            <w:spacing w:val="5"/>
                            <w:sz w:val="15"/>
                            <w:szCs w:val="15"/>
                          </w:rPr>
                          <w:t xml:space="preserve">    </w:t>
                        </w:r>
                        <w:r>
                          <w:rPr>
                            <w:rFonts w:ascii="Calibri" w:eastAsia="Calibri" w:hAnsi="Calibri" w:cs="Calibri"/>
                            <w:spacing w:val="-1"/>
                            <w:sz w:val="15"/>
                            <w:szCs w:val="15"/>
                          </w:rPr>
                          <w:t>CHRP</w:t>
                        </w:r>
                      </w:p>
                    </w:txbxContent>
                  </v:textbox>
                  <w10:wrap anchorx="page" anchory="page"/>
                </v:shape>
              </w:pict>
            </w:r>
          </w:p>
        </w:tc>
        <w:tc>
          <w:tcPr>
            <w:tcW w:w="173" w:type="dxa"/>
            <w:tcBorders>
              <w:top w:val="dashed" w:sz="2" w:space="0" w:color="404040"/>
              <w:bottom w:val="dashed" w:sz="2" w:space="0" w:color="404040"/>
            </w:tcBorders>
            <w:shd w:val="clear" w:color="auto" w:fill="E6E6E6"/>
          </w:tcPr>
          <w:p w14:paraId="33062B60" w14:textId="77777777" w:rsidR="000D2C4D" w:rsidRDefault="000D2C4D"/>
        </w:tc>
        <w:tc>
          <w:tcPr>
            <w:tcW w:w="821" w:type="dxa"/>
            <w:tcBorders>
              <w:top w:val="dashed" w:sz="2" w:space="0" w:color="404040"/>
              <w:left w:val="single" w:sz="2" w:space="0" w:color="404040"/>
              <w:bottom w:val="dashed" w:sz="2" w:space="0" w:color="404040"/>
              <w:right w:val="dashed" w:sz="2" w:space="0" w:color="404040"/>
            </w:tcBorders>
            <w:shd w:val="clear" w:color="auto" w:fill="E6E6E6"/>
          </w:tcPr>
          <w:p w14:paraId="0EBAC790" w14:textId="77777777" w:rsidR="000D2C4D" w:rsidRDefault="00000000">
            <w:r>
              <w:pict w14:anchorId="1766DB48">
                <v:shape id="_x0000_s2191" type="#_x0000_t202" style="position:absolute;margin-left:2.9pt;margin-top:54.8pt;width:38.65pt;height:8.95pt;z-index:251711488;mso-position-horizontal-relative:page;mso-position-vertical-relative:page;mso-width-relative:page;mso-height-relative:page" filled="f" stroked="f">
                  <v:textbox inset="0,0,0,0">
                    <w:txbxContent>
                      <w:p w14:paraId="05914B8D" w14:textId="77777777" w:rsidR="000D2C4D" w:rsidRDefault="00000000">
                        <w:pPr>
                          <w:spacing w:before="20" w:line="181" w:lineRule="auto"/>
                          <w:ind w:left="20"/>
                          <w:rPr>
                            <w:rFonts w:ascii="Calibri" w:eastAsia="Calibri" w:hAnsi="Calibri" w:cs="Calibri"/>
                            <w:sz w:val="15"/>
                            <w:szCs w:val="15"/>
                          </w:rPr>
                        </w:pPr>
                        <w:r>
                          <w:rPr>
                            <w:rFonts w:ascii="Calibri" w:eastAsia="Calibri" w:hAnsi="Calibri" w:cs="Calibri"/>
                            <w:b/>
                            <w:bCs/>
                            <w:sz w:val="15"/>
                            <w:szCs w:val="15"/>
                          </w:rPr>
                          <w:t>HANDOVER</w:t>
                        </w:r>
                      </w:p>
                    </w:txbxContent>
                  </v:textbox>
                  <w10:wrap anchorx="page" anchory="page"/>
                </v:shape>
              </w:pict>
            </w:r>
            <w:r>
              <w:pict w14:anchorId="5FF70C8E">
                <v:shape id="_x0000_s2192" type="#_x0000_t202" style="position:absolute;margin-left:3.45pt;margin-top:23.4pt;width:20.05pt;height:8.9pt;z-index:251708416;mso-position-horizontal-relative:page;mso-position-vertical-relative:page;mso-width-relative:page;mso-height-relative:page" filled="f" stroked="f">
                  <v:textbox inset="0,0,0,0">
                    <w:txbxContent>
                      <w:p w14:paraId="1556A073" w14:textId="77777777" w:rsidR="000D2C4D" w:rsidRDefault="00000000">
                        <w:pPr>
                          <w:spacing w:before="19" w:line="181" w:lineRule="auto"/>
                          <w:ind w:left="20"/>
                          <w:rPr>
                            <w:rFonts w:ascii="Calibri" w:eastAsia="Calibri" w:hAnsi="Calibri" w:cs="Calibri"/>
                            <w:sz w:val="15"/>
                            <w:szCs w:val="15"/>
                          </w:rPr>
                        </w:pPr>
                        <w:r>
                          <w:rPr>
                            <w:rFonts w:ascii="Calibri" w:eastAsia="Calibri" w:hAnsi="Calibri" w:cs="Calibri"/>
                            <w:sz w:val="15"/>
                            <w:szCs w:val="15"/>
                          </w:rPr>
                          <w:t>CLAM</w:t>
                        </w:r>
                      </w:p>
                    </w:txbxContent>
                  </v:textbox>
                  <w10:wrap anchorx="page" anchory="page"/>
                </v:shape>
              </w:pict>
            </w:r>
          </w:p>
        </w:tc>
        <w:tc>
          <w:tcPr>
            <w:tcW w:w="111" w:type="dxa"/>
            <w:tcBorders>
              <w:top w:val="nil"/>
              <w:left w:val="dashed" w:sz="2" w:space="0" w:color="404040"/>
              <w:bottom w:val="nil"/>
              <w:right w:val="nil"/>
            </w:tcBorders>
          </w:tcPr>
          <w:p w14:paraId="2E868FF1" w14:textId="77777777" w:rsidR="000D2C4D" w:rsidRDefault="000D2C4D"/>
        </w:tc>
      </w:tr>
      <w:tr w:rsidR="000D2C4D" w14:paraId="0251BF58" w14:textId="77777777">
        <w:trPr>
          <w:trHeight w:val="211"/>
        </w:trPr>
        <w:tc>
          <w:tcPr>
            <w:tcW w:w="736" w:type="dxa"/>
            <w:gridSpan w:val="2"/>
            <w:tcBorders>
              <w:top w:val="dashed" w:sz="2" w:space="0" w:color="404040"/>
              <w:left w:val="nil"/>
              <w:right w:val="nil"/>
            </w:tcBorders>
          </w:tcPr>
          <w:p w14:paraId="501F37A1" w14:textId="77777777" w:rsidR="000D2C4D" w:rsidRDefault="000D2C4D">
            <w:pPr>
              <w:spacing w:line="200" w:lineRule="exact"/>
              <w:rPr>
                <w:sz w:val="17"/>
              </w:rPr>
            </w:pPr>
          </w:p>
        </w:tc>
        <w:tc>
          <w:tcPr>
            <w:tcW w:w="227" w:type="dxa"/>
            <w:tcBorders>
              <w:top w:val="dashed" w:sz="2" w:space="0" w:color="000000"/>
              <w:left w:val="nil"/>
            </w:tcBorders>
          </w:tcPr>
          <w:p w14:paraId="58A601EA" w14:textId="77777777" w:rsidR="000D2C4D" w:rsidRDefault="000D2C4D">
            <w:pPr>
              <w:spacing w:line="200" w:lineRule="exact"/>
              <w:rPr>
                <w:sz w:val="17"/>
              </w:rPr>
            </w:pPr>
          </w:p>
        </w:tc>
        <w:tc>
          <w:tcPr>
            <w:tcW w:w="853" w:type="dxa"/>
            <w:tcBorders>
              <w:top w:val="dashed" w:sz="2" w:space="0" w:color="000000"/>
              <w:right w:val="nil"/>
            </w:tcBorders>
          </w:tcPr>
          <w:p w14:paraId="73A45375" w14:textId="77777777" w:rsidR="000D2C4D" w:rsidRDefault="00000000">
            <w:pPr>
              <w:spacing w:line="200" w:lineRule="exact"/>
              <w:rPr>
                <w:sz w:val="17"/>
              </w:rPr>
            </w:pPr>
            <w:r>
              <w:rPr>
                <w:noProof/>
              </w:rPr>
              <w:drawing>
                <wp:anchor distT="0" distB="0" distL="0" distR="0" simplePos="0" relativeHeight="251614208" behindDoc="0" locked="0" layoutInCell="1" allowOverlap="1" wp14:anchorId="23A994A8" wp14:editId="3BB8A82E">
                  <wp:simplePos x="0" y="0"/>
                  <wp:positionH relativeFrom="rightMargin">
                    <wp:posOffset>-26035</wp:posOffset>
                  </wp:positionH>
                  <wp:positionV relativeFrom="topMargin">
                    <wp:posOffset>53340</wp:posOffset>
                  </wp:positionV>
                  <wp:extent cx="53340" cy="80645"/>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260"/>
                          <a:stretch>
                            <a:fillRect/>
                          </a:stretch>
                        </pic:blipFill>
                        <pic:spPr>
                          <a:xfrm>
                            <a:off x="0" y="0"/>
                            <a:ext cx="53618" cy="80429"/>
                          </a:xfrm>
                          <a:prstGeom prst="rect">
                            <a:avLst/>
                          </a:prstGeom>
                        </pic:spPr>
                      </pic:pic>
                    </a:graphicData>
                  </a:graphic>
                </wp:anchor>
              </w:drawing>
            </w:r>
          </w:p>
        </w:tc>
        <w:tc>
          <w:tcPr>
            <w:tcW w:w="216" w:type="dxa"/>
            <w:tcBorders>
              <w:top w:val="dashed" w:sz="2" w:space="0" w:color="000000"/>
              <w:left w:val="nil"/>
            </w:tcBorders>
          </w:tcPr>
          <w:p w14:paraId="0222AD76" w14:textId="77777777" w:rsidR="000D2C4D" w:rsidRDefault="000D2C4D">
            <w:pPr>
              <w:spacing w:line="200" w:lineRule="exact"/>
              <w:rPr>
                <w:sz w:val="17"/>
              </w:rPr>
            </w:pPr>
          </w:p>
        </w:tc>
        <w:tc>
          <w:tcPr>
            <w:tcW w:w="864" w:type="dxa"/>
            <w:tcBorders>
              <w:top w:val="dashed" w:sz="2" w:space="0" w:color="000000"/>
              <w:right w:val="nil"/>
            </w:tcBorders>
          </w:tcPr>
          <w:p w14:paraId="07654862" w14:textId="77777777" w:rsidR="000D2C4D" w:rsidRDefault="000D2C4D">
            <w:pPr>
              <w:spacing w:line="200" w:lineRule="exact"/>
              <w:rPr>
                <w:sz w:val="17"/>
              </w:rPr>
            </w:pPr>
          </w:p>
        </w:tc>
        <w:tc>
          <w:tcPr>
            <w:tcW w:w="367" w:type="dxa"/>
            <w:vMerge/>
            <w:tcBorders>
              <w:top w:val="nil"/>
              <w:left w:val="dashed" w:sz="2" w:space="0" w:color="404040"/>
              <w:right w:val="dashed" w:sz="2" w:space="0" w:color="404040"/>
            </w:tcBorders>
          </w:tcPr>
          <w:p w14:paraId="53969A24" w14:textId="77777777" w:rsidR="000D2C4D" w:rsidRDefault="000D2C4D"/>
        </w:tc>
        <w:tc>
          <w:tcPr>
            <w:tcW w:w="497" w:type="dxa"/>
            <w:tcBorders>
              <w:top w:val="dashed" w:sz="2" w:space="0" w:color="404040"/>
              <w:left w:val="nil"/>
              <w:right w:val="nil"/>
            </w:tcBorders>
          </w:tcPr>
          <w:p w14:paraId="53A42CF0" w14:textId="77777777" w:rsidR="000D2C4D" w:rsidRDefault="00000000">
            <w:pPr>
              <w:spacing w:line="200" w:lineRule="exact"/>
              <w:rPr>
                <w:sz w:val="17"/>
              </w:rPr>
            </w:pPr>
            <w:r>
              <w:rPr>
                <w:noProof/>
              </w:rPr>
              <w:drawing>
                <wp:anchor distT="0" distB="0" distL="0" distR="0" simplePos="0" relativeHeight="251610112" behindDoc="0" locked="0" layoutInCell="1" allowOverlap="1" wp14:anchorId="3618BA90" wp14:editId="6DB9F596">
                  <wp:simplePos x="0" y="0"/>
                  <wp:positionH relativeFrom="rightMargin">
                    <wp:posOffset>-26035</wp:posOffset>
                  </wp:positionH>
                  <wp:positionV relativeFrom="topMargin">
                    <wp:posOffset>53340</wp:posOffset>
                  </wp:positionV>
                  <wp:extent cx="53340" cy="80645"/>
                  <wp:effectExtent l="0" t="0" r="0" b="0"/>
                  <wp:wrapNone/>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261"/>
                          <a:stretch>
                            <a:fillRect/>
                          </a:stretch>
                        </pic:blipFill>
                        <pic:spPr>
                          <a:xfrm>
                            <a:off x="0" y="0"/>
                            <a:ext cx="53618" cy="80429"/>
                          </a:xfrm>
                          <a:prstGeom prst="rect">
                            <a:avLst/>
                          </a:prstGeom>
                        </pic:spPr>
                      </pic:pic>
                    </a:graphicData>
                  </a:graphic>
                </wp:anchor>
              </w:drawing>
            </w:r>
          </w:p>
        </w:tc>
        <w:tc>
          <w:tcPr>
            <w:tcW w:w="173" w:type="dxa"/>
            <w:tcBorders>
              <w:top w:val="dashed" w:sz="2" w:space="0" w:color="000000"/>
              <w:left w:val="nil"/>
            </w:tcBorders>
          </w:tcPr>
          <w:p w14:paraId="5C5CC3E2" w14:textId="77777777" w:rsidR="000D2C4D" w:rsidRDefault="000D2C4D">
            <w:pPr>
              <w:spacing w:line="200" w:lineRule="exact"/>
              <w:rPr>
                <w:sz w:val="17"/>
              </w:rPr>
            </w:pPr>
          </w:p>
        </w:tc>
        <w:tc>
          <w:tcPr>
            <w:tcW w:w="907" w:type="dxa"/>
            <w:tcBorders>
              <w:top w:val="dashed" w:sz="2" w:space="0" w:color="000000"/>
            </w:tcBorders>
          </w:tcPr>
          <w:p w14:paraId="6DD3A6FD" w14:textId="77777777" w:rsidR="000D2C4D" w:rsidRDefault="000D2C4D">
            <w:pPr>
              <w:spacing w:line="200" w:lineRule="exact"/>
              <w:rPr>
                <w:sz w:val="17"/>
              </w:rPr>
            </w:pPr>
          </w:p>
        </w:tc>
        <w:tc>
          <w:tcPr>
            <w:tcW w:w="173" w:type="dxa"/>
            <w:tcBorders>
              <w:top w:val="dashed" w:sz="2" w:space="0" w:color="000000"/>
              <w:right w:val="nil"/>
            </w:tcBorders>
          </w:tcPr>
          <w:p w14:paraId="6BBA3BB5" w14:textId="77777777" w:rsidR="000D2C4D" w:rsidRDefault="000D2C4D">
            <w:pPr>
              <w:spacing w:line="200" w:lineRule="exact"/>
              <w:rPr>
                <w:sz w:val="17"/>
              </w:rPr>
            </w:pPr>
          </w:p>
        </w:tc>
        <w:tc>
          <w:tcPr>
            <w:tcW w:w="932" w:type="dxa"/>
            <w:gridSpan w:val="2"/>
            <w:tcBorders>
              <w:top w:val="dashed" w:sz="2" w:space="0" w:color="404040"/>
              <w:left w:val="nil"/>
              <w:right w:val="nil"/>
            </w:tcBorders>
          </w:tcPr>
          <w:p w14:paraId="62917C13" w14:textId="77777777" w:rsidR="000D2C4D" w:rsidRDefault="00000000">
            <w:pPr>
              <w:spacing w:before="84" w:line="116" w:lineRule="exact"/>
            </w:pPr>
            <w:r>
              <w:rPr>
                <w:noProof/>
                <w:position w:val="-2"/>
              </w:rPr>
              <w:drawing>
                <wp:inline distT="0" distB="0" distL="0" distR="0" wp14:anchorId="120F5C14" wp14:editId="724C23FC">
                  <wp:extent cx="26670" cy="73660"/>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262"/>
                          <a:stretch>
                            <a:fillRect/>
                          </a:stretch>
                        </pic:blipFill>
                        <pic:spPr>
                          <a:xfrm>
                            <a:off x="0" y="0"/>
                            <a:ext cx="27193" cy="73973"/>
                          </a:xfrm>
                          <a:prstGeom prst="rect">
                            <a:avLst/>
                          </a:prstGeom>
                        </pic:spPr>
                      </pic:pic>
                    </a:graphicData>
                  </a:graphic>
                </wp:inline>
              </w:drawing>
            </w:r>
          </w:p>
        </w:tc>
      </w:tr>
      <w:tr w:rsidR="000D2C4D" w14:paraId="79CAE52E" w14:textId="77777777">
        <w:trPr>
          <w:trHeight w:val="451"/>
        </w:trPr>
        <w:tc>
          <w:tcPr>
            <w:tcW w:w="5945" w:type="dxa"/>
            <w:gridSpan w:val="13"/>
            <w:tcBorders>
              <w:left w:val="nil"/>
              <w:bottom w:val="nil"/>
              <w:right w:val="nil"/>
            </w:tcBorders>
            <w:shd w:val="clear" w:color="auto" w:fill="E6E6E6"/>
          </w:tcPr>
          <w:p w14:paraId="15264FAA" w14:textId="77777777" w:rsidR="000D2C4D" w:rsidRDefault="00000000">
            <w:pPr>
              <w:spacing w:line="429" w:lineRule="exact"/>
              <w:ind w:firstLine="1"/>
            </w:pPr>
            <w:r>
              <w:rPr>
                <w:position w:val="-8"/>
              </w:rPr>
            </w:r>
            <w:r>
              <w:rPr>
                <w:position w:val="-8"/>
              </w:rPr>
              <w:pict w14:anchorId="134DEA67">
                <v:group id="_x0000_s2193" style="width:296pt;height:21.7pt;mso-position-horizontal-relative:char;mso-position-vertical-relative:line" coordsize="5920,434">
                  <v:shape id="_x0000_s2194" type="#_x0000_t75" style="position:absolute;width:5920;height:432">
                    <v:imagedata r:id="rId263" o:title=""/>
                  </v:shape>
                  <v:shape id="_x0000_s2195" type="#_x0000_t202" style="position:absolute;left:480;top:76;width:4981;height:316" filled="f" stroked="f">
                    <v:textbox inset="0,0,0,0">
                      <w:txbxContent>
                        <w:p w14:paraId="7F45B7BC" w14:textId="77777777" w:rsidR="000D2C4D" w:rsidRDefault="00000000">
                          <w:pPr>
                            <w:spacing w:before="20" w:line="226" w:lineRule="auto"/>
                            <w:ind w:left="20"/>
                            <w:rPr>
                              <w:rFonts w:ascii="Calibri" w:eastAsia="Calibri" w:hAnsi="Calibri" w:cs="Calibri"/>
                              <w:sz w:val="27"/>
                              <w:szCs w:val="27"/>
                            </w:rPr>
                          </w:pPr>
                          <w:r>
                            <w:rPr>
                              <w:rFonts w:ascii="Calibri" w:eastAsia="Calibri" w:hAnsi="Calibri" w:cs="Calibri"/>
                              <w:sz w:val="27"/>
                              <w:szCs w:val="27"/>
                            </w:rPr>
                            <w:t>MEDIUM</w:t>
                          </w:r>
                          <w:r>
                            <w:rPr>
                              <w:rFonts w:ascii="Calibri" w:eastAsia="Calibri" w:hAnsi="Calibri" w:cs="Calibri"/>
                              <w:spacing w:val="12"/>
                              <w:sz w:val="27"/>
                              <w:szCs w:val="27"/>
                            </w:rPr>
                            <w:t>/</w:t>
                          </w:r>
                          <w:proofErr w:type="gramStart"/>
                          <w:r>
                            <w:rPr>
                              <w:rFonts w:ascii="Calibri" w:eastAsia="Calibri" w:hAnsi="Calibri" w:cs="Calibri"/>
                              <w:sz w:val="27"/>
                              <w:szCs w:val="27"/>
                            </w:rPr>
                            <w:t>LOW</w:t>
                          </w:r>
                          <w:r>
                            <w:rPr>
                              <w:rFonts w:ascii="Calibri" w:eastAsia="Calibri" w:hAnsi="Calibri" w:cs="Calibri"/>
                              <w:spacing w:val="12"/>
                              <w:sz w:val="27"/>
                              <w:szCs w:val="27"/>
                            </w:rPr>
                            <w:t xml:space="preserve">  </w:t>
                          </w:r>
                          <w:r>
                            <w:rPr>
                              <w:rFonts w:ascii="Calibri" w:eastAsia="Calibri" w:hAnsi="Calibri" w:cs="Calibri"/>
                              <w:sz w:val="27"/>
                              <w:szCs w:val="27"/>
                            </w:rPr>
                            <w:t>ALTITUDE</w:t>
                          </w:r>
                          <w:proofErr w:type="gramEnd"/>
                          <w:r>
                            <w:rPr>
                              <w:rFonts w:ascii="Calibri" w:eastAsia="Calibri" w:hAnsi="Calibri" w:cs="Calibri"/>
                              <w:spacing w:val="12"/>
                              <w:sz w:val="27"/>
                              <w:szCs w:val="27"/>
                            </w:rPr>
                            <w:t xml:space="preserve"> </w:t>
                          </w:r>
                          <w:r>
                            <w:rPr>
                              <w:rFonts w:ascii="Calibri" w:eastAsia="Calibri" w:hAnsi="Calibri" w:cs="Calibri"/>
                              <w:sz w:val="27"/>
                              <w:szCs w:val="27"/>
                            </w:rPr>
                            <w:t>CONTROL</w:t>
                          </w:r>
                          <w:r>
                            <w:rPr>
                              <w:rFonts w:ascii="Calibri" w:eastAsia="Calibri" w:hAnsi="Calibri" w:cs="Calibri"/>
                              <w:spacing w:val="12"/>
                              <w:sz w:val="27"/>
                              <w:szCs w:val="27"/>
                            </w:rPr>
                            <w:t xml:space="preserve"> </w:t>
                          </w:r>
                          <w:r>
                            <w:rPr>
                              <w:rFonts w:ascii="Calibri" w:eastAsia="Calibri" w:hAnsi="Calibri" w:cs="Calibri"/>
                              <w:sz w:val="27"/>
                              <w:szCs w:val="27"/>
                            </w:rPr>
                            <w:t>CENTER</w:t>
                          </w:r>
                        </w:p>
                      </w:txbxContent>
                    </v:textbox>
                  </v:shape>
                  <v:shape id="_x0000_s2196" style="position:absolute;left:214;top:430;width:5490;height:4" coordsize="5490,4" path="m1,1r5487,e" filled="f" strokeweight=".19pt">
                    <v:stroke miterlimit="10" endcap="round"/>
                  </v:shape>
                  <w10:wrap type="none"/>
                  <w10:anchorlock/>
                </v:group>
              </w:pict>
            </w:r>
          </w:p>
        </w:tc>
      </w:tr>
    </w:tbl>
    <w:p w14:paraId="77C6FDEF" w14:textId="77777777" w:rsidR="000D2C4D" w:rsidRDefault="000D2C4D">
      <w:pPr>
        <w:spacing w:line="133" w:lineRule="exact"/>
      </w:pPr>
    </w:p>
    <w:tbl>
      <w:tblPr>
        <w:tblStyle w:val="TableNormal"/>
        <w:tblW w:w="6325" w:type="dxa"/>
        <w:tblInd w:w="18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2"/>
        <w:gridCol w:w="597"/>
        <w:gridCol w:w="184"/>
        <w:gridCol w:w="965"/>
        <w:gridCol w:w="184"/>
        <w:gridCol w:w="919"/>
        <w:gridCol w:w="391"/>
        <w:gridCol w:w="529"/>
        <w:gridCol w:w="184"/>
        <w:gridCol w:w="965"/>
        <w:gridCol w:w="184"/>
        <w:gridCol w:w="873"/>
        <w:gridCol w:w="118"/>
      </w:tblGrid>
      <w:tr w:rsidR="000D2C4D" w14:paraId="6FE70688" w14:textId="77777777">
        <w:trPr>
          <w:trHeight w:val="447"/>
        </w:trPr>
        <w:tc>
          <w:tcPr>
            <w:tcW w:w="6325" w:type="dxa"/>
            <w:gridSpan w:val="13"/>
            <w:tcBorders>
              <w:left w:val="nil"/>
              <w:right w:val="nil"/>
            </w:tcBorders>
            <w:shd w:val="clear" w:color="auto" w:fill="E6E6E6"/>
          </w:tcPr>
          <w:p w14:paraId="2808AD24" w14:textId="77777777" w:rsidR="000D2C4D" w:rsidRDefault="00000000">
            <w:pPr>
              <w:spacing w:line="437" w:lineRule="exact"/>
              <w:ind w:firstLine="2"/>
            </w:pPr>
            <w:r>
              <w:rPr>
                <w:position w:val="-9"/>
              </w:rPr>
            </w:r>
            <w:r>
              <w:rPr>
                <w:position w:val="-9"/>
              </w:rPr>
              <w:pict w14:anchorId="67959D83">
                <v:group id="_x0000_s2197" style="width:314.95pt;height:22.6pt;mso-position-horizontal-relative:char;mso-position-vertical-relative:line" coordsize="6299,452">
                  <v:shape id="_x0000_s2198" type="#_x0000_t75" style="position:absolute;width:6299;height:452">
                    <v:imagedata r:id="rId264" o:title=""/>
                  </v:shape>
                  <v:shape id="_x0000_s2199" type="#_x0000_t202" style="position:absolute;left:-20;top:-20;width:6339;height:492" filled="f" stroked="f">
                    <v:textbox inset="0,0,0,0">
                      <w:txbxContent>
                        <w:p w14:paraId="026C62BC" w14:textId="77777777" w:rsidR="000D2C4D" w:rsidRDefault="00000000">
                          <w:pPr>
                            <w:spacing w:before="145" w:line="182" w:lineRule="auto"/>
                            <w:ind w:left="1160"/>
                            <w:rPr>
                              <w:rFonts w:ascii="Calibri" w:eastAsia="Calibri" w:hAnsi="Calibri" w:cs="Calibri"/>
                              <w:sz w:val="28"/>
                              <w:szCs w:val="28"/>
                            </w:rPr>
                          </w:pPr>
                          <w:r>
                            <w:rPr>
                              <w:rFonts w:ascii="Calibri" w:eastAsia="Calibri" w:hAnsi="Calibri" w:cs="Calibri"/>
                              <w:spacing w:val="4"/>
                              <w:sz w:val="28"/>
                              <w:szCs w:val="28"/>
                            </w:rPr>
                            <w:t>HIGH ALTITUDE</w:t>
                          </w:r>
                          <w:r>
                            <w:rPr>
                              <w:rFonts w:ascii="Calibri" w:eastAsia="Calibri" w:hAnsi="Calibri" w:cs="Calibri"/>
                              <w:spacing w:val="37"/>
                              <w:sz w:val="28"/>
                              <w:szCs w:val="28"/>
                            </w:rPr>
                            <w:t xml:space="preserve"> </w:t>
                          </w:r>
                          <w:r>
                            <w:rPr>
                              <w:rFonts w:ascii="Calibri" w:eastAsia="Calibri" w:hAnsi="Calibri" w:cs="Calibri"/>
                              <w:spacing w:val="4"/>
                              <w:sz w:val="28"/>
                              <w:szCs w:val="28"/>
                            </w:rPr>
                            <w:t>CONTROL CENTER</w:t>
                          </w:r>
                        </w:p>
                      </w:txbxContent>
                    </v:textbox>
                  </v:shape>
                  <w10:wrap type="none"/>
                  <w10:anchorlock/>
                </v:group>
              </w:pict>
            </w:r>
          </w:p>
        </w:tc>
      </w:tr>
      <w:tr w:rsidR="000D2C4D" w14:paraId="3F9AEC87" w14:textId="77777777">
        <w:trPr>
          <w:trHeight w:val="220"/>
        </w:trPr>
        <w:tc>
          <w:tcPr>
            <w:tcW w:w="829" w:type="dxa"/>
            <w:gridSpan w:val="2"/>
            <w:tcBorders>
              <w:left w:val="nil"/>
              <w:bottom w:val="dashed" w:sz="2" w:space="0" w:color="404040"/>
              <w:right w:val="nil"/>
            </w:tcBorders>
          </w:tcPr>
          <w:p w14:paraId="0CF2820D" w14:textId="77777777" w:rsidR="000D2C4D" w:rsidRDefault="000D2C4D">
            <w:pPr>
              <w:spacing w:line="210" w:lineRule="exact"/>
              <w:rPr>
                <w:sz w:val="18"/>
              </w:rPr>
            </w:pPr>
          </w:p>
        </w:tc>
        <w:tc>
          <w:tcPr>
            <w:tcW w:w="184" w:type="dxa"/>
            <w:tcBorders>
              <w:left w:val="nil"/>
              <w:bottom w:val="dashed" w:sz="2" w:space="0" w:color="000000"/>
            </w:tcBorders>
          </w:tcPr>
          <w:p w14:paraId="4E73DCE7" w14:textId="77777777" w:rsidR="000D2C4D" w:rsidRDefault="000D2C4D">
            <w:pPr>
              <w:spacing w:line="210" w:lineRule="exact"/>
              <w:rPr>
                <w:sz w:val="18"/>
              </w:rPr>
            </w:pPr>
          </w:p>
        </w:tc>
        <w:tc>
          <w:tcPr>
            <w:tcW w:w="965" w:type="dxa"/>
            <w:tcBorders>
              <w:bottom w:val="dashed" w:sz="2" w:space="0" w:color="000000"/>
              <w:right w:val="nil"/>
            </w:tcBorders>
          </w:tcPr>
          <w:p w14:paraId="4DEE5BE4" w14:textId="77777777" w:rsidR="000D2C4D" w:rsidRDefault="00000000">
            <w:pPr>
              <w:spacing w:line="210" w:lineRule="exact"/>
              <w:rPr>
                <w:sz w:val="18"/>
              </w:rPr>
            </w:pPr>
            <w:r>
              <w:rPr>
                <w:noProof/>
              </w:rPr>
              <w:drawing>
                <wp:anchor distT="0" distB="0" distL="0" distR="0" simplePos="0" relativeHeight="251606016" behindDoc="0" locked="0" layoutInCell="1" allowOverlap="1" wp14:anchorId="71C8A83E" wp14:editId="39EB43D1">
                  <wp:simplePos x="0" y="0"/>
                  <wp:positionH relativeFrom="rightMargin">
                    <wp:posOffset>-27940</wp:posOffset>
                  </wp:positionH>
                  <wp:positionV relativeFrom="topMargin">
                    <wp:posOffset>-1905</wp:posOffset>
                  </wp:positionV>
                  <wp:extent cx="57150" cy="83820"/>
                  <wp:effectExtent l="0" t="0" r="0" b="0"/>
                  <wp:wrapNone/>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265"/>
                          <a:stretch>
                            <a:fillRect/>
                          </a:stretch>
                        </pic:blipFill>
                        <pic:spPr>
                          <a:xfrm>
                            <a:off x="0" y="0"/>
                            <a:ext cx="57052" cy="83969"/>
                          </a:xfrm>
                          <a:prstGeom prst="rect">
                            <a:avLst/>
                          </a:prstGeom>
                        </pic:spPr>
                      </pic:pic>
                    </a:graphicData>
                  </a:graphic>
                </wp:anchor>
              </w:drawing>
            </w:r>
          </w:p>
        </w:tc>
        <w:tc>
          <w:tcPr>
            <w:tcW w:w="184" w:type="dxa"/>
            <w:tcBorders>
              <w:left w:val="nil"/>
              <w:bottom w:val="dashed" w:sz="2" w:space="0" w:color="000000"/>
            </w:tcBorders>
          </w:tcPr>
          <w:p w14:paraId="4C4808BA" w14:textId="77777777" w:rsidR="000D2C4D" w:rsidRDefault="000D2C4D">
            <w:pPr>
              <w:spacing w:line="210" w:lineRule="exact"/>
              <w:rPr>
                <w:sz w:val="18"/>
              </w:rPr>
            </w:pPr>
          </w:p>
        </w:tc>
        <w:tc>
          <w:tcPr>
            <w:tcW w:w="919" w:type="dxa"/>
            <w:tcBorders>
              <w:bottom w:val="dashed" w:sz="2" w:space="0" w:color="000000"/>
              <w:right w:val="nil"/>
            </w:tcBorders>
          </w:tcPr>
          <w:p w14:paraId="0283ABAE" w14:textId="77777777" w:rsidR="000D2C4D" w:rsidRDefault="000D2C4D">
            <w:pPr>
              <w:spacing w:line="210" w:lineRule="exact"/>
              <w:rPr>
                <w:sz w:val="18"/>
              </w:rPr>
            </w:pPr>
          </w:p>
        </w:tc>
        <w:tc>
          <w:tcPr>
            <w:tcW w:w="391" w:type="dxa"/>
            <w:vMerge w:val="restart"/>
            <w:tcBorders>
              <w:left w:val="dashed" w:sz="2" w:space="0" w:color="404040"/>
              <w:bottom w:val="nil"/>
              <w:right w:val="dashed" w:sz="2" w:space="0" w:color="404040"/>
            </w:tcBorders>
          </w:tcPr>
          <w:p w14:paraId="105DD91A" w14:textId="77777777" w:rsidR="000D2C4D" w:rsidRDefault="000D2C4D"/>
        </w:tc>
        <w:tc>
          <w:tcPr>
            <w:tcW w:w="529" w:type="dxa"/>
            <w:tcBorders>
              <w:left w:val="nil"/>
              <w:bottom w:val="dashed" w:sz="2" w:space="0" w:color="404040"/>
              <w:right w:val="nil"/>
            </w:tcBorders>
          </w:tcPr>
          <w:p w14:paraId="7B5E7856" w14:textId="77777777" w:rsidR="000D2C4D" w:rsidRDefault="000D2C4D">
            <w:pPr>
              <w:spacing w:line="210" w:lineRule="exact"/>
              <w:rPr>
                <w:sz w:val="18"/>
              </w:rPr>
            </w:pPr>
          </w:p>
        </w:tc>
        <w:tc>
          <w:tcPr>
            <w:tcW w:w="184" w:type="dxa"/>
            <w:tcBorders>
              <w:left w:val="nil"/>
              <w:bottom w:val="dashed" w:sz="2" w:space="0" w:color="000000"/>
            </w:tcBorders>
          </w:tcPr>
          <w:p w14:paraId="723B6D6E" w14:textId="77777777" w:rsidR="000D2C4D" w:rsidRDefault="000D2C4D">
            <w:pPr>
              <w:spacing w:line="210" w:lineRule="exact"/>
              <w:rPr>
                <w:sz w:val="18"/>
              </w:rPr>
            </w:pPr>
          </w:p>
        </w:tc>
        <w:tc>
          <w:tcPr>
            <w:tcW w:w="965" w:type="dxa"/>
            <w:tcBorders>
              <w:bottom w:val="dashed" w:sz="2" w:space="0" w:color="000000"/>
            </w:tcBorders>
          </w:tcPr>
          <w:p w14:paraId="6CE20E44" w14:textId="77777777" w:rsidR="000D2C4D" w:rsidRDefault="000D2C4D">
            <w:pPr>
              <w:spacing w:line="210" w:lineRule="exact"/>
              <w:rPr>
                <w:sz w:val="18"/>
              </w:rPr>
            </w:pPr>
          </w:p>
        </w:tc>
        <w:tc>
          <w:tcPr>
            <w:tcW w:w="184" w:type="dxa"/>
            <w:tcBorders>
              <w:bottom w:val="dashed" w:sz="2" w:space="0" w:color="000000"/>
              <w:right w:val="nil"/>
            </w:tcBorders>
          </w:tcPr>
          <w:p w14:paraId="374A49E7" w14:textId="77777777" w:rsidR="000D2C4D" w:rsidRDefault="000D2C4D">
            <w:pPr>
              <w:spacing w:line="210" w:lineRule="exact"/>
              <w:rPr>
                <w:sz w:val="18"/>
              </w:rPr>
            </w:pPr>
          </w:p>
        </w:tc>
        <w:tc>
          <w:tcPr>
            <w:tcW w:w="991" w:type="dxa"/>
            <w:gridSpan w:val="2"/>
            <w:tcBorders>
              <w:left w:val="nil"/>
              <w:bottom w:val="dashed" w:sz="2" w:space="0" w:color="404040"/>
              <w:right w:val="nil"/>
            </w:tcBorders>
          </w:tcPr>
          <w:p w14:paraId="3801FEDB" w14:textId="77777777" w:rsidR="000D2C4D" w:rsidRDefault="00000000">
            <w:pPr>
              <w:spacing w:line="210" w:lineRule="exact"/>
              <w:rPr>
                <w:sz w:val="18"/>
              </w:rPr>
            </w:pPr>
            <w:r>
              <w:rPr>
                <w:noProof/>
              </w:rPr>
              <w:drawing>
                <wp:anchor distT="0" distB="0" distL="0" distR="0" simplePos="0" relativeHeight="251604992" behindDoc="0" locked="0" layoutInCell="1" allowOverlap="1" wp14:anchorId="119574FB" wp14:editId="2DB582AC">
                  <wp:simplePos x="0" y="0"/>
                  <wp:positionH relativeFrom="rightMargin">
                    <wp:posOffset>-657225</wp:posOffset>
                  </wp:positionH>
                  <wp:positionV relativeFrom="topMargin">
                    <wp:posOffset>-1905</wp:posOffset>
                  </wp:positionV>
                  <wp:extent cx="57150" cy="83820"/>
                  <wp:effectExtent l="0" t="0" r="0" b="0"/>
                  <wp:wrapNone/>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266"/>
                          <a:stretch>
                            <a:fillRect/>
                          </a:stretch>
                        </pic:blipFill>
                        <pic:spPr>
                          <a:xfrm>
                            <a:off x="0" y="0"/>
                            <a:ext cx="57051" cy="83969"/>
                          </a:xfrm>
                          <a:prstGeom prst="rect">
                            <a:avLst/>
                          </a:prstGeom>
                        </pic:spPr>
                      </pic:pic>
                    </a:graphicData>
                  </a:graphic>
                </wp:anchor>
              </w:drawing>
            </w:r>
          </w:p>
        </w:tc>
      </w:tr>
      <w:tr w:rsidR="000D2C4D" w14:paraId="22D8B915" w14:textId="77777777">
        <w:trPr>
          <w:trHeight w:val="1346"/>
        </w:trPr>
        <w:tc>
          <w:tcPr>
            <w:tcW w:w="232" w:type="dxa"/>
            <w:tcBorders>
              <w:top w:val="nil"/>
              <w:left w:val="nil"/>
              <w:bottom w:val="nil"/>
              <w:right w:val="dashed" w:sz="2" w:space="0" w:color="404040"/>
            </w:tcBorders>
          </w:tcPr>
          <w:p w14:paraId="3570D022" w14:textId="77777777" w:rsidR="000D2C4D" w:rsidRDefault="000D2C4D"/>
        </w:tc>
        <w:tc>
          <w:tcPr>
            <w:tcW w:w="597" w:type="dxa"/>
            <w:tcBorders>
              <w:top w:val="dashed" w:sz="2" w:space="0" w:color="404040"/>
              <w:left w:val="dashed" w:sz="2" w:space="0" w:color="404040"/>
              <w:bottom w:val="dashed" w:sz="2" w:space="0" w:color="404040"/>
              <w:right w:val="single" w:sz="2" w:space="0" w:color="404040"/>
            </w:tcBorders>
            <w:shd w:val="clear" w:color="auto" w:fill="E6E6E6"/>
          </w:tcPr>
          <w:p w14:paraId="43ED8111" w14:textId="77777777" w:rsidR="000D2C4D" w:rsidRDefault="00000000">
            <w:r>
              <w:pict w14:anchorId="2762D0E2">
                <v:shape id="_x0000_s2200" type="#_x0000_t202" style="position:absolute;margin-left:9.85pt;margin-top:24.55pt;width:17.2pt;height:9.15pt;z-index:251699200;mso-position-horizontal-relative:page;mso-position-vertical-relative:page;mso-width-relative:page;mso-height-relative:page" filled="f" stroked="f">
                  <v:textbox inset="0,0,0,0">
                    <w:txbxContent>
                      <w:p w14:paraId="1262A030" w14:textId="77777777" w:rsidR="000D2C4D" w:rsidRDefault="00000000">
                        <w:pPr>
                          <w:spacing w:before="19" w:line="187" w:lineRule="auto"/>
                          <w:ind w:left="20"/>
                          <w:rPr>
                            <w:rFonts w:ascii="Calibri" w:eastAsia="Calibri" w:hAnsi="Calibri" w:cs="Calibri"/>
                            <w:sz w:val="15"/>
                            <w:szCs w:val="15"/>
                          </w:rPr>
                        </w:pPr>
                        <w:r>
                          <w:rPr>
                            <w:rFonts w:ascii="Calibri" w:eastAsia="Calibri" w:hAnsi="Calibri" w:cs="Calibri"/>
                            <w:spacing w:val="3"/>
                            <w:sz w:val="15"/>
                            <w:szCs w:val="15"/>
                          </w:rPr>
                          <w:t>CFPL</w:t>
                        </w:r>
                      </w:p>
                    </w:txbxContent>
                  </v:textbox>
                  <w10:wrap anchorx="page" anchory="page"/>
                </v:shape>
              </w:pict>
            </w:r>
          </w:p>
        </w:tc>
        <w:tc>
          <w:tcPr>
            <w:tcW w:w="184" w:type="dxa"/>
            <w:tcBorders>
              <w:top w:val="dashed" w:sz="2" w:space="0" w:color="404040"/>
              <w:bottom w:val="dashed" w:sz="2" w:space="0" w:color="404040"/>
            </w:tcBorders>
            <w:shd w:val="clear" w:color="auto" w:fill="E6E6E6"/>
          </w:tcPr>
          <w:p w14:paraId="097D456B" w14:textId="77777777" w:rsidR="000D2C4D" w:rsidRDefault="000D2C4D"/>
        </w:tc>
        <w:tc>
          <w:tcPr>
            <w:tcW w:w="965" w:type="dxa"/>
            <w:tcBorders>
              <w:top w:val="dashed" w:sz="2" w:space="0" w:color="404040"/>
              <w:bottom w:val="dashed" w:sz="2" w:space="0" w:color="404040"/>
            </w:tcBorders>
            <w:shd w:val="clear" w:color="auto" w:fill="E6E6E6"/>
          </w:tcPr>
          <w:p w14:paraId="25DCBDFD" w14:textId="77777777" w:rsidR="000D2C4D" w:rsidRDefault="00000000">
            <w:r>
              <w:pict w14:anchorId="14F4441F">
                <v:shape id="_x0000_s2201" type="#_x0000_t202" style="position:absolute;margin-left:1.15pt;margin-top:24.55pt;width:45.2pt;height:9.15pt;z-index:251701248;mso-position-horizontal-relative:page;mso-position-vertical-relative:page;mso-width-relative:page;mso-height-relative:page" filled="f" stroked="f">
                  <v:textbox inset="0,0,0,0">
                    <w:txbxContent>
                      <w:p w14:paraId="040DDF7A" w14:textId="77777777" w:rsidR="000D2C4D" w:rsidRDefault="00000000">
                        <w:pPr>
                          <w:spacing w:before="19" w:line="187" w:lineRule="auto"/>
                          <w:ind w:left="20"/>
                          <w:rPr>
                            <w:rFonts w:ascii="Calibri" w:eastAsia="Calibri" w:hAnsi="Calibri" w:cs="Calibri"/>
                            <w:sz w:val="15"/>
                            <w:szCs w:val="15"/>
                          </w:rPr>
                        </w:pPr>
                        <w:r>
                          <w:rPr>
                            <w:rFonts w:ascii="Calibri" w:eastAsia="Calibri" w:hAnsi="Calibri" w:cs="Calibri"/>
                            <w:spacing w:val="4"/>
                            <w:sz w:val="15"/>
                            <w:szCs w:val="15"/>
                          </w:rPr>
                          <w:t>CLAM    CCRP</w:t>
                        </w:r>
                      </w:p>
                    </w:txbxContent>
                  </v:textbox>
                  <w10:wrap anchorx="page" anchory="page"/>
                </v:shape>
              </w:pict>
            </w:r>
          </w:p>
        </w:tc>
        <w:tc>
          <w:tcPr>
            <w:tcW w:w="184" w:type="dxa"/>
            <w:tcBorders>
              <w:top w:val="dashed" w:sz="2" w:space="0" w:color="404040"/>
              <w:bottom w:val="dashed" w:sz="2" w:space="0" w:color="404040"/>
            </w:tcBorders>
            <w:shd w:val="clear" w:color="auto" w:fill="E6E6E6"/>
          </w:tcPr>
          <w:p w14:paraId="20715B85" w14:textId="77777777" w:rsidR="000D2C4D" w:rsidRDefault="000D2C4D"/>
        </w:tc>
        <w:tc>
          <w:tcPr>
            <w:tcW w:w="919" w:type="dxa"/>
            <w:tcBorders>
              <w:top w:val="dashed" w:sz="2" w:space="0" w:color="404040"/>
              <w:left w:val="single" w:sz="2" w:space="0" w:color="404040"/>
              <w:bottom w:val="dashed" w:sz="2" w:space="0" w:color="404040"/>
              <w:right w:val="dashed" w:sz="2" w:space="0" w:color="404040"/>
            </w:tcBorders>
            <w:shd w:val="clear" w:color="auto" w:fill="E6E6E6"/>
          </w:tcPr>
          <w:p w14:paraId="37D0B12B" w14:textId="77777777" w:rsidR="000D2C4D" w:rsidRDefault="00000000">
            <w:r>
              <w:pict w14:anchorId="79E620D1">
                <v:shape id="_x0000_s2202" type="#_x0000_t202" style="position:absolute;margin-left:1.85pt;margin-top:56.45pt;width:42.85pt;height:10.9pt;z-index:251700224;mso-position-horizontal-relative:page;mso-position-vertical-relative:page;mso-width-relative:page;mso-height-relative:page" filled="f" stroked="f">
                  <v:textbox inset="0,0,0,0">
                    <w:txbxContent>
                      <w:p w14:paraId="5DEA961F" w14:textId="77777777" w:rsidR="000D2C4D" w:rsidRDefault="00000000">
                        <w:pPr>
                          <w:spacing w:before="19" w:line="233" w:lineRule="auto"/>
                          <w:ind w:left="20"/>
                          <w:rPr>
                            <w:rFonts w:ascii="Calibri" w:eastAsia="Calibri" w:hAnsi="Calibri" w:cs="Calibri"/>
                            <w:sz w:val="15"/>
                            <w:szCs w:val="15"/>
                          </w:rPr>
                        </w:pPr>
                        <w:r>
                          <w:rPr>
                            <w:rFonts w:ascii="Calibri" w:eastAsia="Calibri" w:hAnsi="Calibri" w:cs="Calibri"/>
                            <w:b/>
                            <w:bCs/>
                            <w:spacing w:val="6"/>
                            <w:sz w:val="15"/>
                            <w:szCs w:val="15"/>
                          </w:rPr>
                          <w:t>COOR/SYNC</w:t>
                        </w:r>
                      </w:p>
                    </w:txbxContent>
                  </v:textbox>
                  <w10:wrap anchorx="page" anchory="page"/>
                </v:shape>
              </w:pict>
            </w:r>
            <w:r>
              <w:pict w14:anchorId="0C85DDAD">
                <v:shape id="_x0000_s2203" type="#_x0000_t202" style="position:absolute;margin-left:1.25pt;margin-top:24.55pt;width:21.15pt;height:9.15pt;z-index:251697152;mso-position-horizontal-relative:page;mso-position-vertical-relative:page;mso-width-relative:page;mso-height-relative:page" filled="f" stroked="f">
                  <v:textbox inset="0,0,0,0">
                    <w:txbxContent>
                      <w:p w14:paraId="64FF3467" w14:textId="77777777" w:rsidR="000D2C4D" w:rsidRDefault="00000000">
                        <w:pPr>
                          <w:spacing w:before="19" w:line="187" w:lineRule="auto"/>
                          <w:ind w:left="20"/>
                          <w:rPr>
                            <w:rFonts w:ascii="Calibri" w:eastAsia="Calibri" w:hAnsi="Calibri" w:cs="Calibri"/>
                            <w:sz w:val="15"/>
                            <w:szCs w:val="15"/>
                          </w:rPr>
                        </w:pPr>
                        <w:r>
                          <w:rPr>
                            <w:rFonts w:ascii="Calibri" w:eastAsia="Calibri" w:hAnsi="Calibri" w:cs="Calibri"/>
                            <w:spacing w:val="6"/>
                            <w:sz w:val="15"/>
                            <w:szCs w:val="15"/>
                          </w:rPr>
                          <w:t>CLAM</w:t>
                        </w:r>
                      </w:p>
                    </w:txbxContent>
                  </v:textbox>
                  <w10:wrap anchorx="page" anchory="page"/>
                </v:shape>
              </w:pict>
            </w:r>
          </w:p>
        </w:tc>
        <w:tc>
          <w:tcPr>
            <w:tcW w:w="391" w:type="dxa"/>
            <w:vMerge/>
            <w:tcBorders>
              <w:top w:val="nil"/>
              <w:left w:val="dashed" w:sz="2" w:space="0" w:color="404040"/>
              <w:bottom w:val="nil"/>
              <w:right w:val="dashed" w:sz="2" w:space="0" w:color="404040"/>
            </w:tcBorders>
          </w:tcPr>
          <w:p w14:paraId="5C298CC5" w14:textId="77777777" w:rsidR="000D2C4D" w:rsidRDefault="000D2C4D"/>
        </w:tc>
        <w:tc>
          <w:tcPr>
            <w:tcW w:w="529" w:type="dxa"/>
            <w:tcBorders>
              <w:top w:val="dashed" w:sz="2" w:space="0" w:color="404040"/>
              <w:left w:val="dashed" w:sz="2" w:space="0" w:color="404040"/>
              <w:bottom w:val="dashed" w:sz="2" w:space="0" w:color="404040"/>
              <w:right w:val="single" w:sz="2" w:space="0" w:color="404040"/>
            </w:tcBorders>
            <w:shd w:val="clear" w:color="auto" w:fill="E6E6E6"/>
          </w:tcPr>
          <w:p w14:paraId="410A4CB7" w14:textId="77777777" w:rsidR="000D2C4D" w:rsidRDefault="00000000">
            <w:r>
              <w:pict w14:anchorId="0695F11F">
                <v:shape id="_x0000_s2204" type="#_x0000_t202" style="position:absolute;margin-left:4.85pt;margin-top:24.55pt;width:21.1pt;height:9.2pt;z-index:251696128;mso-position-horizontal-relative:page;mso-position-vertical-relative:page;mso-width-relative:page;mso-height-relative:page" filled="f" stroked="f">
                  <v:textbox inset="0,0,0,0">
                    <w:txbxContent>
                      <w:p w14:paraId="2CDF61A5" w14:textId="77777777" w:rsidR="000D2C4D" w:rsidRDefault="00000000">
                        <w:pPr>
                          <w:spacing w:before="19" w:line="188" w:lineRule="auto"/>
                          <w:ind w:left="20"/>
                          <w:rPr>
                            <w:rFonts w:ascii="Calibri" w:eastAsia="Calibri" w:hAnsi="Calibri" w:cs="Calibri"/>
                            <w:sz w:val="15"/>
                            <w:szCs w:val="15"/>
                          </w:rPr>
                        </w:pPr>
                        <w:r>
                          <w:rPr>
                            <w:rFonts w:ascii="Calibri" w:eastAsia="Calibri" w:hAnsi="Calibri" w:cs="Calibri"/>
                            <w:spacing w:val="6"/>
                            <w:sz w:val="15"/>
                            <w:szCs w:val="15"/>
                          </w:rPr>
                          <w:t>CHRQ</w:t>
                        </w:r>
                      </w:p>
                    </w:txbxContent>
                  </v:textbox>
                  <w10:wrap anchorx="page" anchory="page"/>
                </v:shape>
              </w:pict>
            </w:r>
          </w:p>
        </w:tc>
        <w:tc>
          <w:tcPr>
            <w:tcW w:w="184" w:type="dxa"/>
            <w:tcBorders>
              <w:top w:val="dashed" w:sz="2" w:space="0" w:color="404040"/>
              <w:bottom w:val="dashed" w:sz="2" w:space="0" w:color="404040"/>
            </w:tcBorders>
            <w:shd w:val="clear" w:color="auto" w:fill="E6E6E6"/>
          </w:tcPr>
          <w:p w14:paraId="432DD894" w14:textId="77777777" w:rsidR="000D2C4D" w:rsidRDefault="000D2C4D"/>
        </w:tc>
        <w:tc>
          <w:tcPr>
            <w:tcW w:w="965" w:type="dxa"/>
            <w:tcBorders>
              <w:top w:val="dashed" w:sz="2" w:space="0" w:color="404040"/>
              <w:bottom w:val="dashed" w:sz="2" w:space="0" w:color="404040"/>
            </w:tcBorders>
            <w:shd w:val="clear" w:color="auto" w:fill="E6E6E6"/>
          </w:tcPr>
          <w:p w14:paraId="50DA8646" w14:textId="77777777" w:rsidR="000D2C4D" w:rsidRDefault="00000000">
            <w:r>
              <w:pict w14:anchorId="414FD960">
                <v:shape id="_x0000_s2205" type="#_x0000_t202" style="position:absolute;margin-left:1.4pt;margin-top:24.55pt;width:46.8pt;height:9.15pt;z-index:251716608;mso-position-horizontal-relative:page;mso-position-vertical-relative:page;mso-width-relative:page;mso-height-relative:page" filled="f" stroked="f">
                  <v:textbox inset="0,0,0,0">
                    <w:txbxContent>
                      <w:p w14:paraId="0E5EB475" w14:textId="77777777" w:rsidR="000D2C4D" w:rsidRDefault="00000000">
                        <w:pPr>
                          <w:spacing w:before="19" w:line="187" w:lineRule="auto"/>
                          <w:ind w:left="20"/>
                          <w:rPr>
                            <w:rFonts w:ascii="Calibri" w:eastAsia="Calibri" w:hAnsi="Calibri" w:cs="Calibri"/>
                            <w:sz w:val="15"/>
                            <w:szCs w:val="15"/>
                          </w:rPr>
                        </w:pPr>
                        <w:r>
                          <w:rPr>
                            <w:rFonts w:ascii="Calibri" w:eastAsia="Calibri" w:hAnsi="Calibri" w:cs="Calibri"/>
                            <w:spacing w:val="5"/>
                            <w:sz w:val="15"/>
                            <w:szCs w:val="15"/>
                          </w:rPr>
                          <w:t>CLAM</w:t>
                        </w:r>
                        <w:r>
                          <w:rPr>
                            <w:rFonts w:ascii="Calibri" w:eastAsia="Calibri" w:hAnsi="Calibri" w:cs="Calibri"/>
                            <w:spacing w:val="7"/>
                            <w:sz w:val="15"/>
                            <w:szCs w:val="15"/>
                          </w:rPr>
                          <w:t xml:space="preserve">    </w:t>
                        </w:r>
                        <w:r>
                          <w:rPr>
                            <w:rFonts w:ascii="Calibri" w:eastAsia="Calibri" w:hAnsi="Calibri" w:cs="Calibri"/>
                            <w:spacing w:val="5"/>
                            <w:sz w:val="15"/>
                            <w:szCs w:val="15"/>
                          </w:rPr>
                          <w:t>CHRP</w:t>
                        </w:r>
                      </w:p>
                    </w:txbxContent>
                  </v:textbox>
                  <w10:wrap anchorx="page" anchory="page"/>
                </v:shape>
              </w:pict>
            </w:r>
          </w:p>
        </w:tc>
        <w:tc>
          <w:tcPr>
            <w:tcW w:w="184" w:type="dxa"/>
            <w:tcBorders>
              <w:top w:val="dashed" w:sz="2" w:space="0" w:color="404040"/>
              <w:bottom w:val="dashed" w:sz="2" w:space="0" w:color="404040"/>
            </w:tcBorders>
            <w:shd w:val="clear" w:color="auto" w:fill="E6E6E6"/>
          </w:tcPr>
          <w:p w14:paraId="6A5E0378" w14:textId="77777777" w:rsidR="000D2C4D" w:rsidRDefault="000D2C4D"/>
        </w:tc>
        <w:tc>
          <w:tcPr>
            <w:tcW w:w="873" w:type="dxa"/>
            <w:tcBorders>
              <w:top w:val="dashed" w:sz="2" w:space="0" w:color="404040"/>
              <w:left w:val="single" w:sz="2" w:space="0" w:color="404040"/>
              <w:bottom w:val="dashed" w:sz="2" w:space="0" w:color="404040"/>
              <w:right w:val="dashed" w:sz="2" w:space="0" w:color="404040"/>
            </w:tcBorders>
            <w:shd w:val="clear" w:color="auto" w:fill="E6E6E6"/>
          </w:tcPr>
          <w:p w14:paraId="33B7FCD8" w14:textId="77777777" w:rsidR="000D2C4D" w:rsidRDefault="00000000">
            <w:r>
              <w:pict w14:anchorId="2F530AAC">
                <v:shape id="_x0000_s2206" type="#_x0000_t202" style="position:absolute;margin-left:3.15pt;margin-top:57.3pt;width:41pt;height:9.15pt;z-index:251698176;mso-position-horizontal-relative:page;mso-position-vertical-relative:page;mso-width-relative:page;mso-height-relative:page" filled="f" stroked="f">
                  <v:textbox inset="0,0,0,0">
                    <w:txbxContent>
                      <w:p w14:paraId="6F63468C" w14:textId="77777777" w:rsidR="000D2C4D" w:rsidRDefault="00000000">
                        <w:pPr>
                          <w:spacing w:before="20" w:line="187" w:lineRule="auto"/>
                          <w:ind w:left="20"/>
                          <w:rPr>
                            <w:rFonts w:ascii="Calibri" w:eastAsia="Calibri" w:hAnsi="Calibri" w:cs="Calibri"/>
                            <w:sz w:val="15"/>
                            <w:szCs w:val="15"/>
                          </w:rPr>
                        </w:pPr>
                        <w:r>
                          <w:rPr>
                            <w:rFonts w:ascii="Calibri" w:eastAsia="Calibri" w:hAnsi="Calibri" w:cs="Calibri"/>
                            <w:b/>
                            <w:bCs/>
                            <w:spacing w:val="6"/>
                            <w:sz w:val="15"/>
                            <w:szCs w:val="15"/>
                          </w:rPr>
                          <w:t>HANDOVER</w:t>
                        </w:r>
                      </w:p>
                    </w:txbxContent>
                  </v:textbox>
                  <w10:wrap anchorx="page" anchory="page"/>
                </v:shape>
              </w:pict>
            </w:r>
            <w:r>
              <w:pict w14:anchorId="1FCD3750">
                <v:shape id="_x0000_s2207" type="#_x0000_t202" style="position:absolute;margin-left:3.75pt;margin-top:24.55pt;width:21.2pt;height:9.15pt;z-index:251695104;mso-position-horizontal-relative:page;mso-position-vertical-relative:page;mso-width-relative:page;mso-height-relative:page" filled="f" stroked="f">
                  <v:textbox inset="0,0,0,0">
                    <w:txbxContent>
                      <w:p w14:paraId="768C5322" w14:textId="77777777" w:rsidR="000D2C4D" w:rsidRDefault="00000000">
                        <w:pPr>
                          <w:spacing w:before="19" w:line="187" w:lineRule="auto"/>
                          <w:ind w:left="20"/>
                          <w:rPr>
                            <w:rFonts w:ascii="Calibri" w:eastAsia="Calibri" w:hAnsi="Calibri" w:cs="Calibri"/>
                            <w:sz w:val="15"/>
                            <w:szCs w:val="15"/>
                          </w:rPr>
                        </w:pPr>
                        <w:r>
                          <w:rPr>
                            <w:rFonts w:ascii="Calibri" w:eastAsia="Calibri" w:hAnsi="Calibri" w:cs="Calibri"/>
                            <w:spacing w:val="6"/>
                            <w:sz w:val="15"/>
                            <w:szCs w:val="15"/>
                          </w:rPr>
                          <w:t>CLAM</w:t>
                        </w:r>
                      </w:p>
                    </w:txbxContent>
                  </v:textbox>
                  <w10:wrap anchorx="page" anchory="page"/>
                </v:shape>
              </w:pict>
            </w:r>
          </w:p>
        </w:tc>
        <w:tc>
          <w:tcPr>
            <w:tcW w:w="118" w:type="dxa"/>
            <w:tcBorders>
              <w:top w:val="nil"/>
              <w:left w:val="dashed" w:sz="2" w:space="0" w:color="404040"/>
              <w:bottom w:val="nil"/>
              <w:right w:val="nil"/>
            </w:tcBorders>
          </w:tcPr>
          <w:p w14:paraId="346BB3AD" w14:textId="77777777" w:rsidR="000D2C4D" w:rsidRDefault="000D2C4D"/>
        </w:tc>
      </w:tr>
      <w:tr w:rsidR="000D2C4D" w14:paraId="603F24E2" w14:textId="77777777">
        <w:trPr>
          <w:trHeight w:val="220"/>
        </w:trPr>
        <w:tc>
          <w:tcPr>
            <w:tcW w:w="829" w:type="dxa"/>
            <w:gridSpan w:val="2"/>
            <w:tcBorders>
              <w:top w:val="dashed" w:sz="2" w:space="0" w:color="000000"/>
              <w:left w:val="nil"/>
            </w:tcBorders>
          </w:tcPr>
          <w:p w14:paraId="6F412E2C" w14:textId="77777777" w:rsidR="000D2C4D" w:rsidRDefault="000D2C4D">
            <w:pPr>
              <w:spacing w:line="210" w:lineRule="exact"/>
              <w:rPr>
                <w:sz w:val="18"/>
              </w:rPr>
            </w:pPr>
          </w:p>
        </w:tc>
        <w:tc>
          <w:tcPr>
            <w:tcW w:w="184" w:type="dxa"/>
            <w:tcBorders>
              <w:top w:val="dashed" w:sz="2" w:space="0" w:color="000000"/>
              <w:right w:val="nil"/>
            </w:tcBorders>
          </w:tcPr>
          <w:p w14:paraId="32953C21" w14:textId="77777777" w:rsidR="000D2C4D" w:rsidRDefault="000D2C4D">
            <w:pPr>
              <w:spacing w:line="210" w:lineRule="exact"/>
              <w:rPr>
                <w:sz w:val="18"/>
              </w:rPr>
            </w:pPr>
          </w:p>
        </w:tc>
        <w:tc>
          <w:tcPr>
            <w:tcW w:w="965" w:type="dxa"/>
            <w:tcBorders>
              <w:top w:val="dashed" w:sz="2" w:space="0" w:color="000000"/>
              <w:left w:val="nil"/>
            </w:tcBorders>
          </w:tcPr>
          <w:p w14:paraId="2230986E" w14:textId="77777777" w:rsidR="000D2C4D" w:rsidRDefault="000D2C4D">
            <w:pPr>
              <w:spacing w:line="210" w:lineRule="exact"/>
              <w:rPr>
                <w:sz w:val="18"/>
              </w:rPr>
            </w:pPr>
          </w:p>
        </w:tc>
        <w:tc>
          <w:tcPr>
            <w:tcW w:w="184" w:type="dxa"/>
            <w:tcBorders>
              <w:top w:val="dashed" w:sz="2" w:space="0" w:color="000000"/>
              <w:right w:val="nil"/>
            </w:tcBorders>
          </w:tcPr>
          <w:p w14:paraId="3D5470A7" w14:textId="77777777" w:rsidR="000D2C4D" w:rsidRDefault="000D2C4D">
            <w:pPr>
              <w:spacing w:line="210" w:lineRule="exact"/>
              <w:rPr>
                <w:sz w:val="18"/>
              </w:rPr>
            </w:pPr>
          </w:p>
        </w:tc>
        <w:tc>
          <w:tcPr>
            <w:tcW w:w="919" w:type="dxa"/>
            <w:tcBorders>
              <w:top w:val="dashed" w:sz="2" w:space="0" w:color="404040"/>
              <w:left w:val="nil"/>
              <w:right w:val="nil"/>
            </w:tcBorders>
          </w:tcPr>
          <w:p w14:paraId="6B729573" w14:textId="77777777" w:rsidR="000D2C4D" w:rsidRDefault="00000000">
            <w:pPr>
              <w:spacing w:line="210" w:lineRule="exact"/>
              <w:rPr>
                <w:sz w:val="18"/>
              </w:rPr>
            </w:pPr>
            <w:r>
              <w:rPr>
                <w:noProof/>
              </w:rPr>
              <w:drawing>
                <wp:anchor distT="0" distB="0" distL="0" distR="0" simplePos="0" relativeHeight="251603968" behindDoc="0" locked="0" layoutInCell="1" allowOverlap="1" wp14:anchorId="1ECFAED6" wp14:editId="2073191E">
                  <wp:simplePos x="0" y="0"/>
                  <wp:positionH relativeFrom="rightMargin">
                    <wp:posOffset>-609600</wp:posOffset>
                  </wp:positionH>
                  <wp:positionV relativeFrom="topMargin">
                    <wp:posOffset>58420</wp:posOffset>
                  </wp:positionV>
                  <wp:extent cx="57150" cy="83820"/>
                  <wp:effectExtent l="0" t="0" r="0" b="0"/>
                  <wp:wrapNone/>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267"/>
                          <a:stretch>
                            <a:fillRect/>
                          </a:stretch>
                        </pic:blipFill>
                        <pic:spPr>
                          <a:xfrm>
                            <a:off x="0" y="0"/>
                            <a:ext cx="57052" cy="83969"/>
                          </a:xfrm>
                          <a:prstGeom prst="rect">
                            <a:avLst/>
                          </a:prstGeom>
                        </pic:spPr>
                      </pic:pic>
                    </a:graphicData>
                  </a:graphic>
                </wp:anchor>
              </w:drawing>
            </w:r>
          </w:p>
        </w:tc>
        <w:tc>
          <w:tcPr>
            <w:tcW w:w="391" w:type="dxa"/>
            <w:vMerge/>
            <w:tcBorders>
              <w:top w:val="nil"/>
              <w:left w:val="dashed" w:sz="2" w:space="0" w:color="404040"/>
              <w:right w:val="dashed" w:sz="2" w:space="0" w:color="404040"/>
            </w:tcBorders>
          </w:tcPr>
          <w:p w14:paraId="25DC545D" w14:textId="77777777" w:rsidR="000D2C4D" w:rsidRDefault="000D2C4D"/>
        </w:tc>
        <w:tc>
          <w:tcPr>
            <w:tcW w:w="529" w:type="dxa"/>
            <w:tcBorders>
              <w:top w:val="dashed" w:sz="2" w:space="0" w:color="000000"/>
              <w:left w:val="nil"/>
            </w:tcBorders>
          </w:tcPr>
          <w:p w14:paraId="109D49BB" w14:textId="77777777" w:rsidR="000D2C4D" w:rsidRDefault="000D2C4D">
            <w:pPr>
              <w:spacing w:line="210" w:lineRule="exact"/>
              <w:rPr>
                <w:sz w:val="18"/>
              </w:rPr>
            </w:pPr>
          </w:p>
        </w:tc>
        <w:tc>
          <w:tcPr>
            <w:tcW w:w="184" w:type="dxa"/>
            <w:tcBorders>
              <w:top w:val="dashed" w:sz="2" w:space="0" w:color="000000"/>
              <w:right w:val="nil"/>
            </w:tcBorders>
          </w:tcPr>
          <w:p w14:paraId="7D224B85" w14:textId="77777777" w:rsidR="000D2C4D" w:rsidRDefault="000D2C4D">
            <w:pPr>
              <w:spacing w:line="210" w:lineRule="exact"/>
              <w:rPr>
                <w:sz w:val="18"/>
              </w:rPr>
            </w:pPr>
          </w:p>
        </w:tc>
        <w:tc>
          <w:tcPr>
            <w:tcW w:w="965" w:type="dxa"/>
            <w:tcBorders>
              <w:top w:val="dashed" w:sz="2" w:space="0" w:color="404040"/>
              <w:left w:val="nil"/>
              <w:right w:val="nil"/>
            </w:tcBorders>
          </w:tcPr>
          <w:p w14:paraId="27B81D30" w14:textId="77777777" w:rsidR="000D2C4D" w:rsidRDefault="00000000">
            <w:pPr>
              <w:spacing w:before="92" w:line="118" w:lineRule="exact"/>
              <w:ind w:firstLine="920"/>
            </w:pPr>
            <w:r>
              <w:rPr>
                <w:noProof/>
                <w:position w:val="-2"/>
              </w:rPr>
              <w:drawing>
                <wp:inline distT="0" distB="0" distL="0" distR="0" wp14:anchorId="7A975169" wp14:editId="1A1B2E38">
                  <wp:extent cx="27940" cy="74295"/>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268"/>
                          <a:stretch>
                            <a:fillRect/>
                          </a:stretch>
                        </pic:blipFill>
                        <pic:spPr>
                          <a:xfrm>
                            <a:off x="0" y="0"/>
                            <a:ext cx="28058" cy="74870"/>
                          </a:xfrm>
                          <a:prstGeom prst="rect">
                            <a:avLst/>
                          </a:prstGeom>
                        </pic:spPr>
                      </pic:pic>
                    </a:graphicData>
                  </a:graphic>
                </wp:inline>
              </w:drawing>
            </w:r>
          </w:p>
        </w:tc>
        <w:tc>
          <w:tcPr>
            <w:tcW w:w="184" w:type="dxa"/>
            <w:tcBorders>
              <w:top w:val="dashed" w:sz="2" w:space="0" w:color="404040"/>
              <w:left w:val="nil"/>
              <w:right w:val="nil"/>
            </w:tcBorders>
          </w:tcPr>
          <w:p w14:paraId="5D447541" w14:textId="77777777" w:rsidR="000D2C4D" w:rsidRDefault="000D2C4D">
            <w:pPr>
              <w:spacing w:line="210" w:lineRule="exact"/>
              <w:rPr>
                <w:sz w:val="18"/>
              </w:rPr>
            </w:pPr>
          </w:p>
        </w:tc>
        <w:tc>
          <w:tcPr>
            <w:tcW w:w="991" w:type="dxa"/>
            <w:gridSpan w:val="2"/>
            <w:tcBorders>
              <w:top w:val="dashed" w:sz="2" w:space="0" w:color="404040"/>
              <w:left w:val="nil"/>
              <w:right w:val="nil"/>
            </w:tcBorders>
          </w:tcPr>
          <w:p w14:paraId="26532F02" w14:textId="77777777" w:rsidR="000D2C4D" w:rsidRDefault="00000000">
            <w:pPr>
              <w:spacing w:line="210" w:lineRule="exact"/>
              <w:rPr>
                <w:sz w:val="18"/>
              </w:rPr>
            </w:pPr>
            <w:r>
              <w:rPr>
                <w:noProof/>
              </w:rPr>
              <w:drawing>
                <wp:anchor distT="0" distB="0" distL="0" distR="0" simplePos="0" relativeHeight="251600896" behindDoc="0" locked="0" layoutInCell="1" allowOverlap="1" wp14:anchorId="1FC8E49A" wp14:editId="78F69BA5">
                  <wp:simplePos x="0" y="0"/>
                  <wp:positionH relativeFrom="rightMargin">
                    <wp:posOffset>-657225</wp:posOffset>
                  </wp:positionH>
                  <wp:positionV relativeFrom="topMargin">
                    <wp:posOffset>58420</wp:posOffset>
                  </wp:positionV>
                  <wp:extent cx="57150" cy="83820"/>
                  <wp:effectExtent l="0" t="0" r="0" b="0"/>
                  <wp:wrapNone/>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269"/>
                          <a:stretch>
                            <a:fillRect/>
                          </a:stretch>
                        </pic:blipFill>
                        <pic:spPr>
                          <a:xfrm>
                            <a:off x="0" y="0"/>
                            <a:ext cx="57051" cy="83969"/>
                          </a:xfrm>
                          <a:prstGeom prst="rect">
                            <a:avLst/>
                          </a:prstGeom>
                        </pic:spPr>
                      </pic:pic>
                    </a:graphicData>
                  </a:graphic>
                </wp:anchor>
              </w:drawing>
            </w:r>
          </w:p>
        </w:tc>
      </w:tr>
      <w:tr w:rsidR="000D2C4D" w14:paraId="793DA2E5" w14:textId="77777777">
        <w:trPr>
          <w:trHeight w:val="470"/>
        </w:trPr>
        <w:tc>
          <w:tcPr>
            <w:tcW w:w="6325" w:type="dxa"/>
            <w:gridSpan w:val="13"/>
            <w:tcBorders>
              <w:left w:val="nil"/>
              <w:right w:val="nil"/>
            </w:tcBorders>
            <w:shd w:val="clear" w:color="auto" w:fill="E6E6E6"/>
          </w:tcPr>
          <w:p w14:paraId="7176E50A" w14:textId="77777777" w:rsidR="000D2C4D" w:rsidRDefault="00000000">
            <w:pPr>
              <w:spacing w:line="450" w:lineRule="exact"/>
              <w:ind w:firstLine="2"/>
            </w:pPr>
            <w:r>
              <w:rPr>
                <w:position w:val="-9"/>
              </w:rPr>
            </w:r>
            <w:r>
              <w:rPr>
                <w:position w:val="-9"/>
              </w:rPr>
              <w:pict w14:anchorId="3C9A8E6B">
                <v:group id="_x0000_s2208" style="width:314.95pt;height:22.6pt;mso-position-horizontal-relative:char;mso-position-vertical-relative:line" coordsize="6299,452">
                  <v:shape id="_x0000_s2209" type="#_x0000_t75" style="position:absolute;width:6299;height:452">
                    <v:imagedata r:id="rId270" o:title=""/>
                  </v:shape>
                  <v:shape id="_x0000_s2210" type="#_x0000_t202" style="position:absolute;left:-20;top:-20;width:6339;height:492" filled="f" stroked="f">
                    <v:textbox inset="0,0,0,0">
                      <w:txbxContent>
                        <w:p w14:paraId="37DBFD3D" w14:textId="77777777" w:rsidR="000D2C4D" w:rsidRDefault="00000000">
                          <w:pPr>
                            <w:spacing w:before="119" w:line="228" w:lineRule="auto"/>
                            <w:ind w:left="519"/>
                            <w:rPr>
                              <w:rFonts w:ascii="Calibri" w:eastAsia="Calibri" w:hAnsi="Calibri" w:cs="Calibri"/>
                              <w:sz w:val="28"/>
                              <w:szCs w:val="28"/>
                            </w:rPr>
                          </w:pPr>
                          <w:r>
                            <w:rPr>
                              <w:rFonts w:ascii="Calibri" w:eastAsia="Calibri" w:hAnsi="Calibri" w:cs="Calibri"/>
                              <w:spacing w:val="4"/>
                              <w:sz w:val="28"/>
                              <w:szCs w:val="28"/>
                            </w:rPr>
                            <w:t>MEDIUM/</w:t>
                          </w:r>
                          <w:r>
                            <w:rPr>
                              <w:rFonts w:ascii="Calibri" w:eastAsia="Calibri" w:hAnsi="Calibri" w:cs="Calibri"/>
                              <w:spacing w:val="32"/>
                              <w:sz w:val="28"/>
                              <w:szCs w:val="28"/>
                            </w:rPr>
                            <w:t xml:space="preserve"> </w:t>
                          </w:r>
                          <w:proofErr w:type="gramStart"/>
                          <w:r>
                            <w:rPr>
                              <w:rFonts w:ascii="Calibri" w:eastAsia="Calibri" w:hAnsi="Calibri" w:cs="Calibri"/>
                              <w:spacing w:val="4"/>
                              <w:sz w:val="28"/>
                              <w:szCs w:val="28"/>
                            </w:rPr>
                            <w:t>LOW  ALTITUDE</w:t>
                          </w:r>
                          <w:proofErr w:type="gramEnd"/>
                          <w:r>
                            <w:rPr>
                              <w:rFonts w:ascii="Calibri" w:eastAsia="Calibri" w:hAnsi="Calibri" w:cs="Calibri"/>
                              <w:spacing w:val="18"/>
                              <w:w w:val="101"/>
                              <w:sz w:val="28"/>
                              <w:szCs w:val="28"/>
                            </w:rPr>
                            <w:t xml:space="preserve"> </w:t>
                          </w:r>
                          <w:r>
                            <w:rPr>
                              <w:rFonts w:ascii="Calibri" w:eastAsia="Calibri" w:hAnsi="Calibri" w:cs="Calibri"/>
                              <w:spacing w:val="4"/>
                              <w:sz w:val="28"/>
                              <w:szCs w:val="28"/>
                            </w:rPr>
                            <w:t>CONTROL CENTER</w:t>
                          </w:r>
                        </w:p>
                      </w:txbxContent>
                    </v:textbox>
                  </v:shape>
                  <w10:wrap type="none"/>
                  <w10:anchorlock/>
                </v:group>
              </w:pict>
            </w:r>
          </w:p>
        </w:tc>
      </w:tr>
    </w:tbl>
    <w:p w14:paraId="4C9F2B8B" w14:textId="77777777" w:rsidR="000D2C4D" w:rsidRDefault="00000000">
      <w:pPr>
        <w:pStyle w:val="a3"/>
        <w:spacing w:before="162" w:line="468" w:lineRule="exact"/>
        <w:ind w:left="1820"/>
        <w:rPr>
          <w:lang w:eastAsia="zh-CN"/>
        </w:rPr>
      </w:pPr>
      <w:r>
        <w:rPr>
          <w:spacing w:val="-3"/>
          <w:position w:val="19"/>
          <w:lang w:eastAsia="zh-CN"/>
        </w:rPr>
        <w:t>垂直移交设计初衷是为了兼容</w:t>
      </w:r>
      <w:r>
        <w:rPr>
          <w:spacing w:val="-53"/>
          <w:position w:val="19"/>
          <w:lang w:eastAsia="zh-CN"/>
        </w:rPr>
        <w:t xml:space="preserve"> </w:t>
      </w:r>
      <w:r>
        <w:rPr>
          <w:rFonts w:ascii="Times New Roman" w:eastAsia="Times New Roman" w:hAnsi="Times New Roman" w:cs="Times New Roman"/>
          <w:spacing w:val="-3"/>
          <w:position w:val="19"/>
          <w:lang w:eastAsia="zh-CN"/>
        </w:rPr>
        <w:t>AIDC</w:t>
      </w:r>
      <w:r>
        <w:rPr>
          <w:rFonts w:ascii="Times New Roman" w:eastAsia="Times New Roman" w:hAnsi="Times New Roman" w:cs="Times New Roman"/>
          <w:spacing w:val="17"/>
          <w:w w:val="101"/>
          <w:position w:val="19"/>
          <w:lang w:eastAsia="zh-CN"/>
        </w:rPr>
        <w:t xml:space="preserve"> </w:t>
      </w:r>
      <w:r>
        <w:rPr>
          <w:spacing w:val="-3"/>
          <w:position w:val="19"/>
          <w:lang w:eastAsia="zh-CN"/>
        </w:rPr>
        <w:t>实施的管制环境下， 更</w:t>
      </w:r>
      <w:r>
        <w:rPr>
          <w:spacing w:val="-4"/>
          <w:position w:val="19"/>
          <w:lang w:eastAsia="zh-CN"/>
        </w:rPr>
        <w:t>加适用于垂直空域环境，所以</w:t>
      </w:r>
    </w:p>
    <w:p w14:paraId="1156532F" w14:textId="77777777" w:rsidR="000D2C4D" w:rsidRDefault="00000000">
      <w:pPr>
        <w:pStyle w:val="a3"/>
        <w:spacing w:before="1" w:line="216" w:lineRule="auto"/>
        <w:ind w:left="1822"/>
      </w:pPr>
      <w:proofErr w:type="spellStart"/>
      <w:r>
        <w:rPr>
          <w:spacing w:val="-2"/>
        </w:rPr>
        <w:t>兼容水平移交和垂直移交</w:t>
      </w:r>
      <w:proofErr w:type="spellEnd"/>
      <w:r>
        <w:rPr>
          <w:spacing w:val="-2"/>
        </w:rPr>
        <w:t>：</w:t>
      </w:r>
    </w:p>
    <w:p w14:paraId="37C1E3D4" w14:textId="77777777" w:rsidR="000D2C4D" w:rsidRDefault="00000000">
      <w:pPr>
        <w:pStyle w:val="a3"/>
        <w:spacing w:before="222" w:line="218" w:lineRule="auto"/>
        <w:ind w:left="1823"/>
        <w:rPr>
          <w:lang w:eastAsia="zh-CN"/>
        </w:rPr>
      </w:pPr>
      <w:r>
        <w:rPr>
          <w:spacing w:val="-2"/>
          <w:lang w:eastAsia="zh-CN"/>
          <w14:textOutline w14:w="3835" w14:cap="flat" w14:cmpd="sng" w14:algn="ctr">
            <w14:solidFill>
              <w14:srgbClr w14:val="000000"/>
            </w14:solidFill>
            <w14:prstDash w14:val="solid"/>
            <w14:miter w14:lim="0"/>
          </w14:textOutline>
        </w:rPr>
        <w:t>1，</w:t>
      </w:r>
      <w:r>
        <w:rPr>
          <w:spacing w:val="-2"/>
          <w:lang w:eastAsia="zh-CN"/>
        </w:rPr>
        <w:t xml:space="preserve">    </w:t>
      </w:r>
      <w:r>
        <w:rPr>
          <w:spacing w:val="-2"/>
          <w:lang w:eastAsia="zh-CN"/>
          <w14:textOutline w14:w="3835" w14:cap="flat" w14:cmpd="sng" w14:algn="ctr">
            <w14:solidFill>
              <w14:srgbClr w14:val="000000"/>
            </w14:solidFill>
            <w14:prstDash w14:val="solid"/>
            <w14:miter w14:lim="0"/>
          </w14:textOutline>
        </w:rPr>
        <w:t>成都</w:t>
      </w:r>
      <w:proofErr w:type="gramStart"/>
      <w:r>
        <w:rPr>
          <w:spacing w:val="-2"/>
          <w:lang w:eastAsia="zh-CN"/>
          <w14:textOutline w14:w="3835" w14:cap="flat" w14:cmpd="sng" w14:algn="ctr">
            <w14:solidFill>
              <w14:srgbClr w14:val="000000"/>
            </w14:solidFill>
            <w14:prstDash w14:val="solid"/>
            <w14:miter w14:lim="0"/>
          </w14:textOutline>
        </w:rPr>
        <w:t>区域北扇与</w:t>
      </w:r>
      <w:proofErr w:type="gramEnd"/>
      <w:r>
        <w:rPr>
          <w:spacing w:val="-2"/>
          <w:lang w:eastAsia="zh-CN"/>
          <w14:textOutline w14:w="3835" w14:cap="flat" w14:cmpd="sng" w14:algn="ctr">
            <w14:solidFill>
              <w14:srgbClr w14:val="000000"/>
            </w14:solidFill>
            <w14:prstDash w14:val="solid"/>
            <w14:miter w14:lim="0"/>
          </w14:textOutline>
        </w:rPr>
        <w:t>重庆的水平移交</w:t>
      </w:r>
    </w:p>
    <w:p w14:paraId="244E06DF" w14:textId="77777777" w:rsidR="000D2C4D" w:rsidRDefault="000D2C4D">
      <w:pPr>
        <w:spacing w:line="218" w:lineRule="auto"/>
        <w:rPr>
          <w:lang w:eastAsia="zh-CN"/>
        </w:rPr>
        <w:sectPr w:rsidR="000D2C4D">
          <w:footerReference w:type="default" r:id="rId271"/>
          <w:pgSz w:w="11907" w:h="16839"/>
          <w:pgMar w:top="1387" w:right="1080" w:bottom="1152" w:left="0" w:header="0" w:footer="581" w:gutter="0"/>
          <w:cols w:space="720"/>
        </w:sectPr>
      </w:pPr>
    </w:p>
    <w:p w14:paraId="606A5E18" w14:textId="77777777" w:rsidR="000D2C4D" w:rsidRDefault="00000000">
      <w:pPr>
        <w:spacing w:before="166" w:line="5687" w:lineRule="exact"/>
        <w:ind w:firstLine="2587"/>
      </w:pPr>
      <w:r>
        <w:rPr>
          <w:noProof/>
          <w:position w:val="-113"/>
        </w:rPr>
        <w:lastRenderedPageBreak/>
        <w:drawing>
          <wp:inline distT="0" distB="0" distL="0" distR="0" wp14:anchorId="10567531" wp14:editId="5FDA95DE">
            <wp:extent cx="4272915" cy="3610610"/>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272"/>
                    <a:stretch>
                      <a:fillRect/>
                    </a:stretch>
                  </pic:blipFill>
                  <pic:spPr>
                    <a:xfrm>
                      <a:off x="0" y="0"/>
                      <a:ext cx="4273422" cy="3611244"/>
                    </a:xfrm>
                    <a:prstGeom prst="rect">
                      <a:avLst/>
                    </a:prstGeom>
                  </pic:spPr>
                </pic:pic>
              </a:graphicData>
            </a:graphic>
          </wp:inline>
        </w:drawing>
      </w:r>
    </w:p>
    <w:p w14:paraId="6BA8AAB0" w14:textId="77777777" w:rsidR="000D2C4D" w:rsidRDefault="00000000">
      <w:pPr>
        <w:pStyle w:val="a3"/>
        <w:spacing w:before="257" w:line="411" w:lineRule="auto"/>
        <w:ind w:left="1821" w:right="715" w:firstLine="431"/>
        <w:jc w:val="both"/>
        <w:rPr>
          <w:lang w:eastAsia="zh-CN"/>
        </w:rPr>
      </w:pPr>
      <w:proofErr w:type="gramStart"/>
      <w:r>
        <w:rPr>
          <w:spacing w:val="-5"/>
          <w:lang w:eastAsia="zh-CN"/>
        </w:rPr>
        <w:t>区域北扇</w:t>
      </w:r>
      <w:proofErr w:type="gramEnd"/>
      <w:r>
        <w:rPr>
          <w:spacing w:val="-5"/>
          <w:lang w:eastAsia="zh-CN"/>
        </w:rPr>
        <w:t>和重庆的水平移交，主要为</w:t>
      </w:r>
      <w:r>
        <w:rPr>
          <w:spacing w:val="-46"/>
          <w:lang w:eastAsia="zh-CN"/>
        </w:rPr>
        <w:t xml:space="preserve"> </w:t>
      </w:r>
      <w:r>
        <w:rPr>
          <w:rFonts w:ascii="Times New Roman" w:eastAsia="Times New Roman" w:hAnsi="Times New Roman" w:cs="Times New Roman"/>
          <w:spacing w:val="-5"/>
          <w:lang w:eastAsia="zh-CN"/>
        </w:rPr>
        <w:t>P438/P156</w:t>
      </w:r>
      <w:r>
        <w:rPr>
          <w:rFonts w:ascii="Times New Roman" w:eastAsia="Times New Roman" w:hAnsi="Times New Roman" w:cs="Times New Roman"/>
          <w:spacing w:val="11"/>
          <w:lang w:eastAsia="zh-CN"/>
        </w:rPr>
        <w:t xml:space="preserve"> </w:t>
      </w:r>
      <w:r>
        <w:rPr>
          <w:spacing w:val="-5"/>
          <w:lang w:eastAsia="zh-CN"/>
        </w:rPr>
        <w:t>双向，</w:t>
      </w:r>
      <w:r>
        <w:rPr>
          <w:rFonts w:ascii="Times New Roman" w:eastAsia="Times New Roman" w:hAnsi="Times New Roman" w:cs="Times New Roman"/>
          <w:spacing w:val="-5"/>
          <w:lang w:eastAsia="zh-CN"/>
        </w:rPr>
        <w:t>VELPU</w:t>
      </w:r>
      <w:r>
        <w:rPr>
          <w:rFonts w:ascii="Times New Roman" w:eastAsia="Times New Roman" w:hAnsi="Times New Roman" w:cs="Times New Roman"/>
          <w:spacing w:val="13"/>
          <w:lang w:eastAsia="zh-CN"/>
        </w:rPr>
        <w:t xml:space="preserve"> </w:t>
      </w:r>
      <w:r>
        <w:rPr>
          <w:spacing w:val="-5"/>
          <w:lang w:eastAsia="zh-CN"/>
        </w:rPr>
        <w:t>水平移交给重庆，</w:t>
      </w:r>
      <w:r>
        <w:rPr>
          <w:rFonts w:ascii="Times New Roman" w:eastAsia="Times New Roman" w:hAnsi="Times New Roman" w:cs="Times New Roman"/>
          <w:spacing w:val="-5"/>
          <w:lang w:eastAsia="zh-CN"/>
        </w:rPr>
        <w:t>PINAB</w:t>
      </w:r>
      <w:r>
        <w:rPr>
          <w:rFonts w:ascii="Times New Roman" w:eastAsia="Times New Roman" w:hAnsi="Times New Roman" w:cs="Times New Roman"/>
          <w:lang w:eastAsia="zh-CN"/>
        </w:rPr>
        <w:t xml:space="preserve"> </w:t>
      </w:r>
      <w:r>
        <w:rPr>
          <w:spacing w:val="-5"/>
          <w:lang w:eastAsia="zh-CN"/>
        </w:rPr>
        <w:t>重庆水平移交给成都</w:t>
      </w:r>
      <w:proofErr w:type="gramStart"/>
      <w:r>
        <w:rPr>
          <w:spacing w:val="-5"/>
          <w:lang w:eastAsia="zh-CN"/>
        </w:rPr>
        <w:t>区域北扇</w:t>
      </w:r>
      <w:proofErr w:type="gramEnd"/>
      <w:r>
        <w:rPr>
          <w:spacing w:val="-5"/>
          <w:lang w:eastAsia="zh-CN"/>
        </w:rPr>
        <w:t>。管制界面体验和</w:t>
      </w:r>
      <w:r>
        <w:rPr>
          <w:spacing w:val="-51"/>
          <w:lang w:eastAsia="zh-CN"/>
        </w:rPr>
        <w:t xml:space="preserve"> </w:t>
      </w:r>
      <w:r>
        <w:rPr>
          <w:rFonts w:ascii="Times New Roman" w:eastAsia="Times New Roman" w:hAnsi="Times New Roman" w:cs="Times New Roman"/>
          <w:spacing w:val="-6"/>
          <w:lang w:eastAsia="zh-CN"/>
        </w:rPr>
        <w:t>AIDC</w:t>
      </w:r>
      <w:r>
        <w:rPr>
          <w:rFonts w:ascii="Times New Roman" w:eastAsia="Times New Roman" w:hAnsi="Times New Roman" w:cs="Times New Roman"/>
          <w:spacing w:val="15"/>
          <w:w w:val="101"/>
          <w:lang w:eastAsia="zh-CN"/>
        </w:rPr>
        <w:t xml:space="preserve"> </w:t>
      </w:r>
      <w:r>
        <w:rPr>
          <w:spacing w:val="-6"/>
          <w:lang w:eastAsia="zh-CN"/>
        </w:rPr>
        <w:t>移交无差别， 距离</w:t>
      </w:r>
      <w:r>
        <w:rPr>
          <w:spacing w:val="-47"/>
          <w:lang w:eastAsia="zh-CN"/>
        </w:rPr>
        <w:t xml:space="preserve"> </w:t>
      </w:r>
      <w:r>
        <w:rPr>
          <w:rFonts w:ascii="Times New Roman" w:eastAsia="Times New Roman" w:hAnsi="Times New Roman" w:cs="Times New Roman"/>
          <w:spacing w:val="-6"/>
          <w:lang w:eastAsia="zh-CN"/>
        </w:rPr>
        <w:t>COP</w:t>
      </w:r>
      <w:r>
        <w:rPr>
          <w:rFonts w:ascii="Times New Roman" w:eastAsia="Times New Roman" w:hAnsi="Times New Roman" w:cs="Times New Roman"/>
          <w:spacing w:val="26"/>
          <w:w w:val="101"/>
          <w:lang w:eastAsia="zh-CN"/>
        </w:rPr>
        <w:t xml:space="preserve"> </w:t>
      </w:r>
      <w:r>
        <w:rPr>
          <w:spacing w:val="-6"/>
          <w:lang w:eastAsia="zh-CN"/>
        </w:rPr>
        <w:t>点</w:t>
      </w:r>
      <w:r>
        <w:rPr>
          <w:spacing w:val="-53"/>
          <w:lang w:eastAsia="zh-CN"/>
        </w:rPr>
        <w:t xml:space="preserve"> </w:t>
      </w:r>
      <w:r>
        <w:rPr>
          <w:rFonts w:ascii="Times New Roman" w:eastAsia="Times New Roman" w:hAnsi="Times New Roman" w:cs="Times New Roman"/>
          <w:spacing w:val="-6"/>
          <w:lang w:eastAsia="zh-CN"/>
        </w:rPr>
        <w:t>VSP</w:t>
      </w:r>
      <w:r>
        <w:rPr>
          <w:rFonts w:ascii="Times New Roman" w:eastAsia="Times New Roman" w:hAnsi="Times New Roman" w:cs="Times New Roman"/>
          <w:spacing w:val="30"/>
          <w:lang w:eastAsia="zh-CN"/>
        </w:rPr>
        <w:t xml:space="preserve"> </w:t>
      </w:r>
      <w:r>
        <w:rPr>
          <w:spacing w:val="-6"/>
          <w:lang w:eastAsia="zh-CN"/>
        </w:rPr>
        <w:t>时间</w:t>
      </w:r>
    </w:p>
    <w:p w14:paraId="40A91853" w14:textId="77777777" w:rsidR="000D2C4D" w:rsidRDefault="00000000">
      <w:pPr>
        <w:pStyle w:val="a3"/>
        <w:spacing w:line="218" w:lineRule="auto"/>
        <w:ind w:left="1817"/>
        <w:rPr>
          <w:lang w:eastAsia="zh-CN"/>
        </w:rPr>
      </w:pPr>
      <w:r>
        <w:rPr>
          <w:spacing w:val="-1"/>
          <w:lang w:eastAsia="zh-CN"/>
        </w:rPr>
        <w:t>参数前输入</w:t>
      </w:r>
      <w:r>
        <w:rPr>
          <w:spacing w:val="-45"/>
          <w:lang w:eastAsia="zh-CN"/>
        </w:rPr>
        <w:t xml:space="preserve"> </w:t>
      </w:r>
      <w:r>
        <w:rPr>
          <w:rFonts w:ascii="Times New Roman" w:eastAsia="Times New Roman" w:hAnsi="Times New Roman" w:cs="Times New Roman"/>
          <w:spacing w:val="-1"/>
          <w:lang w:eastAsia="zh-CN"/>
        </w:rPr>
        <w:t>XFL</w:t>
      </w:r>
      <w:r>
        <w:rPr>
          <w:spacing w:val="-1"/>
          <w:lang w:eastAsia="zh-CN"/>
        </w:rPr>
        <w:t>，系统自动发起协调，重庆需手动回复协调或者发起协调。</w:t>
      </w:r>
    </w:p>
    <w:p w14:paraId="321701B1" w14:textId="77777777" w:rsidR="000D2C4D" w:rsidRDefault="00000000">
      <w:pPr>
        <w:pStyle w:val="a3"/>
        <w:spacing w:before="219" w:line="468" w:lineRule="exact"/>
        <w:ind w:left="1810"/>
        <w:rPr>
          <w:lang w:eastAsia="zh-CN"/>
        </w:rPr>
      </w:pPr>
      <w:r>
        <w:rPr>
          <w:spacing w:val="-1"/>
          <w:position w:val="19"/>
          <w:lang w:eastAsia="zh-CN"/>
          <w14:textOutline w14:w="3835" w14:cap="flat" w14:cmpd="sng" w14:algn="ctr">
            <w14:solidFill>
              <w14:srgbClr w14:val="000000"/>
            </w14:solidFill>
            <w14:prstDash w14:val="solid"/>
            <w14:miter w14:lim="0"/>
          </w14:textOutline>
        </w:rPr>
        <w:t>2，</w:t>
      </w:r>
      <w:r>
        <w:rPr>
          <w:spacing w:val="-1"/>
          <w:position w:val="19"/>
          <w:lang w:eastAsia="zh-CN"/>
        </w:rPr>
        <w:t xml:space="preserve">    </w:t>
      </w:r>
      <w:proofErr w:type="gramStart"/>
      <w:r>
        <w:rPr>
          <w:spacing w:val="-1"/>
          <w:position w:val="19"/>
          <w:lang w:eastAsia="zh-CN"/>
          <w14:textOutline w14:w="3835" w14:cap="flat" w14:cmpd="sng" w14:algn="ctr">
            <w14:solidFill>
              <w14:srgbClr w14:val="000000"/>
            </w14:solidFill>
            <w14:prstDash w14:val="solid"/>
            <w14:miter w14:lim="0"/>
          </w14:textOutline>
        </w:rPr>
        <w:t>成都高扇和</w:t>
      </w:r>
      <w:proofErr w:type="gramEnd"/>
      <w:r>
        <w:rPr>
          <w:spacing w:val="-1"/>
          <w:position w:val="19"/>
          <w:lang w:eastAsia="zh-CN"/>
          <w14:textOutline w14:w="3835" w14:cap="flat" w14:cmpd="sng" w14:algn="ctr">
            <w14:solidFill>
              <w14:srgbClr w14:val="000000"/>
            </w14:solidFill>
            <w14:prstDash w14:val="solid"/>
            <w14:miter w14:lim="0"/>
          </w14:textOutline>
        </w:rPr>
        <w:t>重庆垂直移交</w:t>
      </w:r>
    </w:p>
    <w:p w14:paraId="37A8BF77" w14:textId="77777777" w:rsidR="000D2C4D" w:rsidRDefault="00000000">
      <w:pPr>
        <w:pStyle w:val="a3"/>
        <w:spacing w:line="219" w:lineRule="auto"/>
        <w:ind w:left="2228"/>
      </w:pPr>
      <w:r>
        <w:rPr>
          <w:spacing w:val="-8"/>
          <w14:textOutline w14:w="3835" w14:cap="flat" w14:cmpd="sng" w14:algn="ctr">
            <w14:solidFill>
              <w14:srgbClr w14:val="000000"/>
            </w14:solidFill>
            <w14:prstDash w14:val="solid"/>
            <w14:miter w14:lim="0"/>
          </w14:textOutline>
        </w:rPr>
        <w:t>a)</w:t>
      </w:r>
      <w:r>
        <w:rPr>
          <w:spacing w:val="27"/>
        </w:rPr>
        <w:t xml:space="preserve">  </w:t>
      </w:r>
      <w:proofErr w:type="spellStart"/>
      <w:r>
        <w:rPr>
          <w:spacing w:val="-8"/>
          <w14:textOutline w14:w="3835" w14:cap="flat" w14:cmpd="sng" w14:algn="ctr">
            <w14:solidFill>
              <w14:srgbClr w14:val="000000"/>
            </w14:solidFill>
            <w14:prstDash w14:val="solid"/>
            <w14:miter w14:lim="0"/>
          </w14:textOutline>
        </w:rPr>
        <w:t>自动协调</w:t>
      </w:r>
      <w:proofErr w:type="spellEnd"/>
    </w:p>
    <w:p w14:paraId="5FC5FBBD" w14:textId="77777777" w:rsidR="000D2C4D" w:rsidRDefault="00000000">
      <w:pPr>
        <w:spacing w:before="200" w:line="4767" w:lineRule="exact"/>
        <w:ind w:firstLine="2796"/>
      </w:pPr>
      <w:r>
        <w:rPr>
          <w:noProof/>
          <w:position w:val="-95"/>
        </w:rPr>
        <w:drawing>
          <wp:inline distT="0" distB="0" distL="0" distR="0" wp14:anchorId="5FB440E9" wp14:editId="212B0DA1">
            <wp:extent cx="4009390" cy="3027045"/>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273"/>
                    <a:stretch>
                      <a:fillRect/>
                    </a:stretch>
                  </pic:blipFill>
                  <pic:spPr>
                    <a:xfrm>
                      <a:off x="0" y="0"/>
                      <a:ext cx="4009390" cy="3027045"/>
                    </a:xfrm>
                    <a:prstGeom prst="rect">
                      <a:avLst/>
                    </a:prstGeom>
                  </pic:spPr>
                </pic:pic>
              </a:graphicData>
            </a:graphic>
          </wp:inline>
        </w:drawing>
      </w:r>
    </w:p>
    <w:p w14:paraId="495774C0" w14:textId="77777777" w:rsidR="000D2C4D" w:rsidRDefault="00000000">
      <w:pPr>
        <w:pStyle w:val="a3"/>
        <w:spacing w:before="244" w:line="230" w:lineRule="auto"/>
        <w:ind w:left="2233"/>
        <w:rPr>
          <w:lang w:eastAsia="zh-CN"/>
        </w:rPr>
      </w:pPr>
      <w:r>
        <w:rPr>
          <w:spacing w:val="-1"/>
          <w:lang w:eastAsia="zh-CN"/>
        </w:rPr>
        <w:t xml:space="preserve">广州恩施方向进入成都管制区域，航班在距离 </w:t>
      </w:r>
      <w:r>
        <w:rPr>
          <w:rFonts w:ascii="Times New Roman" w:eastAsia="Times New Roman" w:hAnsi="Times New Roman" w:cs="Times New Roman"/>
          <w:spacing w:val="-1"/>
          <w:lang w:eastAsia="zh-CN"/>
        </w:rPr>
        <w:t xml:space="preserve">SUDPI  </w:t>
      </w:r>
      <w:r>
        <w:rPr>
          <w:spacing w:val="-1"/>
          <w:lang w:eastAsia="zh-CN"/>
        </w:rPr>
        <w:t xml:space="preserve">前 </w:t>
      </w:r>
      <w:r>
        <w:rPr>
          <w:rFonts w:ascii="Times New Roman" w:eastAsia="Times New Roman" w:hAnsi="Times New Roman" w:cs="Times New Roman"/>
          <w:spacing w:val="-1"/>
          <w:lang w:eastAsia="zh-CN"/>
        </w:rPr>
        <w:t>80km</w:t>
      </w:r>
      <w:r>
        <w:rPr>
          <w:rFonts w:ascii="Times New Roman" w:eastAsia="Times New Roman" w:hAnsi="Times New Roman" w:cs="Times New Roman"/>
          <w:spacing w:val="10"/>
          <w:lang w:eastAsia="zh-CN"/>
        </w:rPr>
        <w:t xml:space="preserve">  </w:t>
      </w:r>
      <w:r>
        <w:rPr>
          <w:spacing w:val="-1"/>
          <w:lang w:eastAsia="zh-CN"/>
        </w:rPr>
        <w:t>至</w:t>
      </w:r>
      <w:r>
        <w:rPr>
          <w:spacing w:val="26"/>
          <w:lang w:eastAsia="zh-CN"/>
        </w:rPr>
        <w:t xml:space="preserve"> </w:t>
      </w:r>
      <w:r>
        <w:rPr>
          <w:rFonts w:ascii="Times New Roman" w:eastAsia="Times New Roman" w:hAnsi="Times New Roman" w:cs="Times New Roman"/>
          <w:spacing w:val="-1"/>
          <w:lang w:eastAsia="zh-CN"/>
        </w:rPr>
        <w:t>100km</w:t>
      </w:r>
      <w:r>
        <w:rPr>
          <w:spacing w:val="-1"/>
          <w:lang w:eastAsia="zh-CN"/>
        </w:rPr>
        <w:t>，自动填入</w:t>
      </w:r>
    </w:p>
    <w:p w14:paraId="3B26C397" w14:textId="77777777" w:rsidR="000D2C4D" w:rsidRDefault="000D2C4D">
      <w:pPr>
        <w:spacing w:line="230" w:lineRule="auto"/>
        <w:rPr>
          <w:lang w:eastAsia="zh-CN"/>
        </w:rPr>
        <w:sectPr w:rsidR="000D2C4D">
          <w:footerReference w:type="default" r:id="rId274"/>
          <w:pgSz w:w="11907" w:h="16839"/>
          <w:pgMar w:top="1387" w:right="1080" w:bottom="1152" w:left="0" w:header="0" w:footer="581" w:gutter="0"/>
          <w:cols w:space="720"/>
        </w:sectPr>
      </w:pPr>
    </w:p>
    <w:p w14:paraId="592A4987" w14:textId="77777777" w:rsidR="000D2C4D" w:rsidRDefault="00000000">
      <w:pPr>
        <w:pStyle w:val="a3"/>
        <w:spacing w:before="180" w:line="217" w:lineRule="auto"/>
        <w:ind w:left="1801"/>
        <w:rPr>
          <w:lang w:eastAsia="zh-CN"/>
        </w:rPr>
      </w:pPr>
      <w:r>
        <w:rPr>
          <w:rFonts w:ascii="Times New Roman" w:eastAsia="Times New Roman" w:hAnsi="Times New Roman" w:cs="Times New Roman"/>
          <w:spacing w:val="-2"/>
          <w:lang w:eastAsia="zh-CN"/>
        </w:rPr>
        <w:lastRenderedPageBreak/>
        <w:t>XFL=8400M</w:t>
      </w:r>
      <w:r>
        <w:rPr>
          <w:rFonts w:ascii="Times New Roman" w:eastAsia="Times New Roman" w:hAnsi="Times New Roman" w:cs="Times New Roman"/>
          <w:spacing w:val="26"/>
          <w:lang w:eastAsia="zh-CN"/>
        </w:rPr>
        <w:t xml:space="preserve"> </w:t>
      </w:r>
      <w:r>
        <w:rPr>
          <w:spacing w:val="-2"/>
          <w:lang w:eastAsia="zh-CN"/>
        </w:rPr>
        <w:t>并自动发起向重庆协调。</w:t>
      </w:r>
    </w:p>
    <w:p w14:paraId="4653996F" w14:textId="77777777" w:rsidR="000D2C4D" w:rsidRDefault="00000000">
      <w:pPr>
        <w:spacing w:before="95" w:line="4987" w:lineRule="exact"/>
        <w:ind w:firstLine="2801"/>
      </w:pPr>
      <w:r>
        <w:rPr>
          <w:noProof/>
          <w:position w:val="-99"/>
        </w:rPr>
        <w:drawing>
          <wp:inline distT="0" distB="0" distL="0" distR="0" wp14:anchorId="0BB68AF2" wp14:editId="74FD14E4">
            <wp:extent cx="4001770" cy="3166745"/>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275"/>
                    <a:stretch>
                      <a:fillRect/>
                    </a:stretch>
                  </pic:blipFill>
                  <pic:spPr>
                    <a:xfrm>
                      <a:off x="0" y="0"/>
                      <a:ext cx="4002278" cy="3166745"/>
                    </a:xfrm>
                    <a:prstGeom prst="rect">
                      <a:avLst/>
                    </a:prstGeom>
                  </pic:spPr>
                </pic:pic>
              </a:graphicData>
            </a:graphic>
          </wp:inline>
        </w:drawing>
      </w:r>
    </w:p>
    <w:p w14:paraId="1032058D" w14:textId="77777777" w:rsidR="000D2C4D" w:rsidRDefault="00000000">
      <w:pPr>
        <w:pStyle w:val="a3"/>
        <w:spacing w:before="131" w:line="468" w:lineRule="exact"/>
        <w:ind w:left="2236"/>
        <w:rPr>
          <w:lang w:eastAsia="zh-CN"/>
        </w:rPr>
      </w:pPr>
      <w:r>
        <w:rPr>
          <w:spacing w:val="-5"/>
          <w:position w:val="19"/>
          <w:lang w:eastAsia="zh-CN"/>
        </w:rPr>
        <w:t>西安方向进入成都管制区域， 航班在距离</w:t>
      </w:r>
      <w:r>
        <w:rPr>
          <w:spacing w:val="-32"/>
          <w:position w:val="19"/>
          <w:lang w:eastAsia="zh-CN"/>
        </w:rPr>
        <w:t xml:space="preserve"> </w:t>
      </w:r>
      <w:r>
        <w:rPr>
          <w:rFonts w:ascii="Times New Roman" w:eastAsia="Times New Roman" w:hAnsi="Times New Roman" w:cs="Times New Roman"/>
          <w:spacing w:val="-5"/>
          <w:position w:val="19"/>
          <w:lang w:eastAsia="zh-CN"/>
        </w:rPr>
        <w:t>SANUK</w:t>
      </w:r>
      <w:r>
        <w:rPr>
          <w:rFonts w:ascii="Times New Roman" w:eastAsia="Times New Roman" w:hAnsi="Times New Roman" w:cs="Times New Roman"/>
          <w:spacing w:val="15"/>
          <w:position w:val="19"/>
          <w:lang w:eastAsia="zh-CN"/>
        </w:rPr>
        <w:t xml:space="preserve"> </w:t>
      </w:r>
      <w:r>
        <w:rPr>
          <w:spacing w:val="-5"/>
          <w:position w:val="19"/>
          <w:lang w:eastAsia="zh-CN"/>
        </w:rPr>
        <w:t>前</w:t>
      </w:r>
      <w:r>
        <w:rPr>
          <w:spacing w:val="-40"/>
          <w:position w:val="19"/>
          <w:lang w:eastAsia="zh-CN"/>
        </w:rPr>
        <w:t xml:space="preserve"> </w:t>
      </w:r>
      <w:r>
        <w:rPr>
          <w:rFonts w:ascii="Times New Roman" w:eastAsia="Times New Roman" w:hAnsi="Times New Roman" w:cs="Times New Roman"/>
          <w:spacing w:val="-5"/>
          <w:position w:val="19"/>
          <w:lang w:eastAsia="zh-CN"/>
        </w:rPr>
        <w:t xml:space="preserve">80km  </w:t>
      </w:r>
      <w:r>
        <w:rPr>
          <w:spacing w:val="-5"/>
          <w:position w:val="19"/>
          <w:lang w:eastAsia="zh-CN"/>
        </w:rPr>
        <w:t>自动填入</w:t>
      </w:r>
      <w:r>
        <w:rPr>
          <w:spacing w:val="-51"/>
          <w:position w:val="19"/>
          <w:lang w:eastAsia="zh-CN"/>
        </w:rPr>
        <w:t xml:space="preserve"> </w:t>
      </w:r>
      <w:r>
        <w:rPr>
          <w:rFonts w:ascii="Times New Roman" w:eastAsia="Times New Roman" w:hAnsi="Times New Roman" w:cs="Times New Roman"/>
          <w:spacing w:val="-5"/>
          <w:position w:val="19"/>
          <w:lang w:eastAsia="zh-CN"/>
        </w:rPr>
        <w:t>XFL=8400M</w:t>
      </w:r>
      <w:r>
        <w:rPr>
          <w:rFonts w:ascii="Times New Roman" w:eastAsia="Times New Roman" w:hAnsi="Times New Roman" w:cs="Times New Roman"/>
          <w:spacing w:val="17"/>
          <w:w w:val="101"/>
          <w:position w:val="19"/>
          <w:lang w:eastAsia="zh-CN"/>
        </w:rPr>
        <w:t xml:space="preserve"> </w:t>
      </w:r>
      <w:r>
        <w:rPr>
          <w:spacing w:val="-5"/>
          <w:position w:val="19"/>
          <w:lang w:eastAsia="zh-CN"/>
        </w:rPr>
        <w:t>并自</w:t>
      </w:r>
    </w:p>
    <w:p w14:paraId="6A0BBDF9" w14:textId="77777777" w:rsidR="000D2C4D" w:rsidRDefault="00000000">
      <w:pPr>
        <w:pStyle w:val="a3"/>
        <w:spacing w:line="219" w:lineRule="auto"/>
        <w:ind w:left="1816"/>
        <w:rPr>
          <w:lang w:eastAsia="zh-CN"/>
        </w:rPr>
      </w:pPr>
      <w:r>
        <w:rPr>
          <w:spacing w:val="-4"/>
          <w:lang w:eastAsia="zh-CN"/>
        </w:rPr>
        <w:t>动发起向重庆协调。</w:t>
      </w:r>
    </w:p>
    <w:p w14:paraId="5F83EBCC" w14:textId="77777777" w:rsidR="000D2C4D" w:rsidRDefault="00000000">
      <w:pPr>
        <w:spacing w:before="91" w:line="5613" w:lineRule="exact"/>
        <w:ind w:firstLine="3712"/>
      </w:pPr>
      <w:r>
        <w:rPr>
          <w:noProof/>
          <w:position w:val="-112"/>
        </w:rPr>
        <w:drawing>
          <wp:inline distT="0" distB="0" distL="0" distR="0" wp14:anchorId="2C176AC3" wp14:editId="19677F1A">
            <wp:extent cx="2845435" cy="3563620"/>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276"/>
                    <a:stretch>
                      <a:fillRect/>
                    </a:stretch>
                  </pic:blipFill>
                  <pic:spPr>
                    <a:xfrm>
                      <a:off x="0" y="0"/>
                      <a:ext cx="2845815" cy="3564254"/>
                    </a:xfrm>
                    <a:prstGeom prst="rect">
                      <a:avLst/>
                    </a:prstGeom>
                  </pic:spPr>
                </pic:pic>
              </a:graphicData>
            </a:graphic>
          </wp:inline>
        </w:drawing>
      </w:r>
    </w:p>
    <w:p w14:paraId="62F9D1FD" w14:textId="77777777" w:rsidR="000D2C4D" w:rsidRDefault="00000000">
      <w:pPr>
        <w:pStyle w:val="a3"/>
        <w:spacing w:before="132" w:line="468" w:lineRule="exact"/>
        <w:ind w:left="2234"/>
        <w:rPr>
          <w:lang w:eastAsia="zh-CN"/>
        </w:rPr>
      </w:pPr>
      <w:r>
        <w:rPr>
          <w:spacing w:val="-4"/>
          <w:position w:val="19"/>
          <w:lang w:eastAsia="zh-CN"/>
        </w:rPr>
        <w:t>贵阳落地方向，航班在距离</w:t>
      </w:r>
      <w:r>
        <w:rPr>
          <w:spacing w:val="-36"/>
          <w:position w:val="19"/>
          <w:lang w:eastAsia="zh-CN"/>
        </w:rPr>
        <w:t xml:space="preserve"> </w:t>
      </w:r>
      <w:r>
        <w:rPr>
          <w:rFonts w:ascii="Times New Roman" w:eastAsia="Times New Roman" w:hAnsi="Times New Roman" w:cs="Times New Roman"/>
          <w:spacing w:val="-4"/>
          <w:position w:val="19"/>
          <w:lang w:eastAsia="zh-CN"/>
        </w:rPr>
        <w:t>UNRIX</w:t>
      </w:r>
      <w:r>
        <w:rPr>
          <w:rFonts w:ascii="Times New Roman" w:eastAsia="Times New Roman" w:hAnsi="Times New Roman" w:cs="Times New Roman"/>
          <w:spacing w:val="19"/>
          <w:position w:val="19"/>
          <w:lang w:eastAsia="zh-CN"/>
        </w:rPr>
        <w:t xml:space="preserve"> </w:t>
      </w:r>
      <w:r>
        <w:rPr>
          <w:spacing w:val="-4"/>
          <w:position w:val="19"/>
          <w:lang w:eastAsia="zh-CN"/>
        </w:rPr>
        <w:t>前</w:t>
      </w:r>
      <w:r>
        <w:rPr>
          <w:spacing w:val="-30"/>
          <w:position w:val="19"/>
          <w:lang w:eastAsia="zh-CN"/>
        </w:rPr>
        <w:t xml:space="preserve"> </w:t>
      </w:r>
      <w:r>
        <w:rPr>
          <w:rFonts w:ascii="Times New Roman" w:eastAsia="Times New Roman" w:hAnsi="Times New Roman" w:cs="Times New Roman"/>
          <w:spacing w:val="-4"/>
          <w:position w:val="19"/>
          <w:lang w:eastAsia="zh-CN"/>
        </w:rPr>
        <w:t xml:space="preserve">100km  </w:t>
      </w:r>
      <w:r>
        <w:rPr>
          <w:spacing w:val="-4"/>
          <w:position w:val="19"/>
          <w:lang w:eastAsia="zh-CN"/>
        </w:rPr>
        <w:t>自动填入</w:t>
      </w:r>
      <w:r>
        <w:rPr>
          <w:spacing w:val="-54"/>
          <w:position w:val="19"/>
          <w:lang w:eastAsia="zh-CN"/>
        </w:rPr>
        <w:t xml:space="preserve"> </w:t>
      </w:r>
      <w:r>
        <w:rPr>
          <w:rFonts w:ascii="Times New Roman" w:eastAsia="Times New Roman" w:hAnsi="Times New Roman" w:cs="Times New Roman"/>
          <w:spacing w:val="-4"/>
          <w:position w:val="19"/>
          <w:lang w:eastAsia="zh-CN"/>
        </w:rPr>
        <w:t>XFL=8400M</w:t>
      </w:r>
      <w:r>
        <w:rPr>
          <w:rFonts w:ascii="Times New Roman" w:eastAsia="Times New Roman" w:hAnsi="Times New Roman" w:cs="Times New Roman"/>
          <w:spacing w:val="17"/>
          <w:position w:val="19"/>
          <w:lang w:eastAsia="zh-CN"/>
        </w:rPr>
        <w:t xml:space="preserve"> </w:t>
      </w:r>
      <w:r>
        <w:rPr>
          <w:spacing w:val="-4"/>
          <w:position w:val="19"/>
          <w:lang w:eastAsia="zh-CN"/>
        </w:rPr>
        <w:t>并自动发起向重庆</w:t>
      </w:r>
    </w:p>
    <w:p w14:paraId="24F9D1CB" w14:textId="77777777" w:rsidR="000D2C4D" w:rsidRDefault="00000000">
      <w:pPr>
        <w:pStyle w:val="a3"/>
        <w:spacing w:line="219" w:lineRule="auto"/>
        <w:ind w:left="1815"/>
      </w:pPr>
      <w:proofErr w:type="spellStart"/>
      <w:r>
        <w:rPr>
          <w:spacing w:val="-9"/>
        </w:rPr>
        <w:t>协调</w:t>
      </w:r>
      <w:proofErr w:type="spellEnd"/>
      <w:r>
        <w:rPr>
          <w:spacing w:val="-9"/>
        </w:rPr>
        <w:t>。</w:t>
      </w:r>
    </w:p>
    <w:p w14:paraId="1EF22E64" w14:textId="77777777" w:rsidR="000D2C4D" w:rsidRDefault="00000000">
      <w:pPr>
        <w:pStyle w:val="a3"/>
        <w:spacing w:before="219" w:line="219" w:lineRule="auto"/>
        <w:ind w:left="2224"/>
      </w:pPr>
      <w:r>
        <w:rPr>
          <w:spacing w:val="-2"/>
          <w14:textOutline w14:w="3835" w14:cap="flat" w14:cmpd="sng" w14:algn="ctr">
            <w14:solidFill>
              <w14:srgbClr w14:val="000000"/>
            </w14:solidFill>
            <w14:prstDash w14:val="solid"/>
            <w14:miter w14:lim="0"/>
          </w14:textOutline>
        </w:rPr>
        <w:t>b)</w:t>
      </w:r>
      <w:r>
        <w:rPr>
          <w:spacing w:val="7"/>
        </w:rPr>
        <w:t xml:space="preserve">  </w:t>
      </w:r>
      <w:proofErr w:type="spellStart"/>
      <w:r>
        <w:rPr>
          <w:spacing w:val="-2"/>
          <w14:textOutline w14:w="3835" w14:cap="flat" w14:cmpd="sng" w14:algn="ctr">
            <w14:solidFill>
              <w14:srgbClr w14:val="000000"/>
            </w14:solidFill>
            <w14:prstDash w14:val="solid"/>
            <w14:miter w14:lim="0"/>
          </w14:textOutline>
        </w:rPr>
        <w:t>手动协调</w:t>
      </w:r>
      <w:proofErr w:type="spellEnd"/>
    </w:p>
    <w:p w14:paraId="4BEA7D68" w14:textId="77777777" w:rsidR="000D2C4D" w:rsidRDefault="000D2C4D">
      <w:pPr>
        <w:spacing w:line="219" w:lineRule="auto"/>
        <w:sectPr w:rsidR="000D2C4D">
          <w:footerReference w:type="default" r:id="rId277"/>
          <w:pgSz w:w="11907" w:h="16839"/>
          <w:pgMar w:top="1387" w:right="1080" w:bottom="1152" w:left="0" w:header="0" w:footer="581" w:gutter="0"/>
          <w:cols w:space="720"/>
        </w:sectPr>
      </w:pPr>
    </w:p>
    <w:p w14:paraId="7DD9D8C4" w14:textId="77777777" w:rsidR="000D2C4D" w:rsidRDefault="00000000">
      <w:pPr>
        <w:spacing w:before="171" w:line="4131" w:lineRule="exact"/>
        <w:ind w:firstLine="1800"/>
      </w:pPr>
      <w:r>
        <w:rPr>
          <w:noProof/>
        </w:rPr>
        <w:lastRenderedPageBreak/>
        <w:drawing>
          <wp:anchor distT="0" distB="0" distL="0" distR="0" simplePos="0" relativeHeight="251615232" behindDoc="0" locked="0" layoutInCell="0" allowOverlap="1" wp14:anchorId="3283CE21" wp14:editId="05879EFC">
            <wp:simplePos x="0" y="0"/>
            <wp:positionH relativeFrom="page">
              <wp:posOffset>3048000</wp:posOffset>
            </wp:positionH>
            <wp:positionV relativeFrom="page">
              <wp:posOffset>983615</wp:posOffset>
            </wp:positionV>
            <wp:extent cx="1457325" cy="2634615"/>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278"/>
                    <a:stretch>
                      <a:fillRect/>
                    </a:stretch>
                  </pic:blipFill>
                  <pic:spPr>
                    <a:xfrm>
                      <a:off x="0" y="0"/>
                      <a:ext cx="1457324" cy="2634868"/>
                    </a:xfrm>
                    <a:prstGeom prst="rect">
                      <a:avLst/>
                    </a:prstGeom>
                  </pic:spPr>
                </pic:pic>
              </a:graphicData>
            </a:graphic>
          </wp:anchor>
        </w:drawing>
      </w:r>
      <w:r>
        <w:rPr>
          <w:noProof/>
        </w:rPr>
        <w:drawing>
          <wp:anchor distT="0" distB="0" distL="0" distR="0" simplePos="0" relativeHeight="251616256" behindDoc="0" locked="0" layoutInCell="0" allowOverlap="1" wp14:anchorId="3EEAD89A" wp14:editId="5284687B">
            <wp:simplePos x="0" y="0"/>
            <wp:positionH relativeFrom="page">
              <wp:posOffset>4648835</wp:posOffset>
            </wp:positionH>
            <wp:positionV relativeFrom="page">
              <wp:posOffset>1024890</wp:posOffset>
            </wp:positionV>
            <wp:extent cx="1449705" cy="2593340"/>
            <wp:effectExtent l="0" t="0" r="0" b="0"/>
            <wp:wrapNone/>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279"/>
                    <a:stretch>
                      <a:fillRect/>
                    </a:stretch>
                  </pic:blipFill>
                  <pic:spPr>
                    <a:xfrm>
                      <a:off x="0" y="0"/>
                      <a:ext cx="1449704" cy="2593593"/>
                    </a:xfrm>
                    <a:prstGeom prst="rect">
                      <a:avLst/>
                    </a:prstGeom>
                  </pic:spPr>
                </pic:pic>
              </a:graphicData>
            </a:graphic>
          </wp:anchor>
        </w:drawing>
      </w:r>
      <w:r>
        <w:rPr>
          <w:noProof/>
          <w:position w:val="-82"/>
        </w:rPr>
        <w:drawing>
          <wp:inline distT="0" distB="0" distL="0" distR="0" wp14:anchorId="3CA91D09" wp14:editId="3ECBC0C1">
            <wp:extent cx="1763395" cy="2622550"/>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280"/>
                    <a:stretch>
                      <a:fillRect/>
                    </a:stretch>
                  </pic:blipFill>
                  <pic:spPr>
                    <a:xfrm>
                      <a:off x="0" y="0"/>
                      <a:ext cx="1763395" cy="2622804"/>
                    </a:xfrm>
                    <a:prstGeom prst="rect">
                      <a:avLst/>
                    </a:prstGeom>
                  </pic:spPr>
                </pic:pic>
              </a:graphicData>
            </a:graphic>
          </wp:inline>
        </w:drawing>
      </w:r>
    </w:p>
    <w:p w14:paraId="295DDD2D" w14:textId="77777777" w:rsidR="000D2C4D" w:rsidRDefault="00000000">
      <w:pPr>
        <w:pStyle w:val="a3"/>
        <w:spacing w:before="247" w:line="468" w:lineRule="exact"/>
        <w:ind w:left="2241"/>
        <w:rPr>
          <w:lang w:eastAsia="zh-CN"/>
        </w:rPr>
      </w:pPr>
      <w:proofErr w:type="gramStart"/>
      <w:r>
        <w:rPr>
          <w:position w:val="19"/>
          <w:lang w:eastAsia="zh-CN"/>
        </w:rPr>
        <w:t>重庆高扇管制</w:t>
      </w:r>
      <w:proofErr w:type="gramEnd"/>
      <w:r>
        <w:rPr>
          <w:position w:val="19"/>
          <w:lang w:eastAsia="zh-CN"/>
        </w:rPr>
        <w:t>下，任何时候管制下的航班，如上图输</w:t>
      </w:r>
      <w:r>
        <w:rPr>
          <w:spacing w:val="-1"/>
          <w:position w:val="19"/>
          <w:lang w:eastAsia="zh-CN"/>
        </w:rPr>
        <w:t>入</w:t>
      </w:r>
      <w:r>
        <w:rPr>
          <w:spacing w:val="-53"/>
          <w:position w:val="19"/>
          <w:lang w:eastAsia="zh-CN"/>
        </w:rPr>
        <w:t xml:space="preserve"> </w:t>
      </w:r>
      <w:r>
        <w:rPr>
          <w:rFonts w:ascii="Times New Roman" w:eastAsia="Times New Roman" w:hAnsi="Times New Roman" w:cs="Times New Roman"/>
          <w:spacing w:val="-1"/>
          <w:position w:val="19"/>
          <w:lang w:eastAsia="zh-CN"/>
        </w:rPr>
        <w:t>XFL=8400m</w:t>
      </w:r>
      <w:r>
        <w:rPr>
          <w:spacing w:val="-1"/>
          <w:position w:val="19"/>
          <w:lang w:eastAsia="zh-CN"/>
        </w:rPr>
        <w:t>，点击标牌</w:t>
      </w:r>
    </w:p>
    <w:p w14:paraId="10FAD880" w14:textId="77777777" w:rsidR="000D2C4D" w:rsidRDefault="00000000">
      <w:pPr>
        <w:pStyle w:val="a3"/>
        <w:spacing w:before="1" w:line="230" w:lineRule="auto"/>
        <w:ind w:left="1807"/>
        <w:rPr>
          <w:lang w:eastAsia="zh-CN"/>
        </w:rPr>
      </w:pPr>
      <w:r>
        <w:rPr>
          <w:rFonts w:ascii="Times New Roman" w:eastAsia="Times New Roman" w:hAnsi="Times New Roman" w:cs="Times New Roman"/>
          <w:spacing w:val="-1"/>
          <w:lang w:eastAsia="zh-CN"/>
        </w:rPr>
        <w:t>coordinate</w:t>
      </w:r>
      <w:r>
        <w:rPr>
          <w:spacing w:val="-1"/>
          <w:lang w:eastAsia="zh-CN"/>
        </w:rPr>
        <w:t>，选择</w:t>
      </w:r>
      <w:r>
        <w:rPr>
          <w:spacing w:val="-44"/>
          <w:lang w:eastAsia="zh-CN"/>
        </w:rPr>
        <w:t xml:space="preserve"> </w:t>
      </w:r>
      <w:r>
        <w:rPr>
          <w:rFonts w:ascii="Times New Roman" w:eastAsia="Times New Roman" w:hAnsi="Times New Roman" w:cs="Times New Roman"/>
          <w:spacing w:val="-1"/>
          <w:lang w:eastAsia="zh-CN"/>
        </w:rPr>
        <w:t xml:space="preserve">AECK </w:t>
      </w:r>
      <w:r>
        <w:rPr>
          <w:spacing w:val="-1"/>
          <w:lang w:eastAsia="zh-CN"/>
        </w:rPr>
        <w:t>均能向重庆发起协调。</w:t>
      </w:r>
    </w:p>
    <w:p w14:paraId="02504F1D" w14:textId="77777777" w:rsidR="000D2C4D" w:rsidRDefault="00000000">
      <w:pPr>
        <w:pStyle w:val="a3"/>
        <w:spacing w:before="205" w:line="218" w:lineRule="auto"/>
        <w:ind w:left="1821"/>
        <w:outlineLvl w:val="1"/>
        <w:rPr>
          <w:lang w:eastAsia="zh-CN"/>
        </w:rPr>
      </w:pPr>
      <w:r>
        <w:rPr>
          <w:spacing w:val="-4"/>
          <w:lang w:eastAsia="zh-CN"/>
          <w14:textOutline w14:w="3835" w14:cap="flat" w14:cmpd="sng" w14:algn="ctr">
            <w14:solidFill>
              <w14:srgbClr w14:val="000000"/>
            </w14:solidFill>
            <w14:prstDash w14:val="solid"/>
            <w14:miter w14:lim="0"/>
          </w14:textOutline>
        </w:rPr>
        <w:t>二、</w:t>
      </w:r>
      <w:r>
        <w:rPr>
          <w:spacing w:val="-4"/>
          <w:lang w:eastAsia="zh-CN"/>
        </w:rPr>
        <w:t xml:space="preserve"> </w:t>
      </w:r>
      <w:r>
        <w:rPr>
          <w:spacing w:val="-4"/>
          <w:lang w:eastAsia="zh-CN"/>
          <w14:textOutline w14:w="3835" w14:cap="flat" w14:cmpd="sng" w14:algn="ctr">
            <w14:solidFill>
              <w14:srgbClr w14:val="000000"/>
            </w14:solidFill>
            <w14:prstDash w14:val="solid"/>
            <w14:miter w14:lim="0"/>
          </w14:textOutline>
        </w:rPr>
        <w:t>成都终端区和天府双流</w:t>
      </w:r>
      <w:r>
        <w:rPr>
          <w:spacing w:val="-4"/>
          <w:lang w:eastAsia="zh-CN"/>
        </w:rPr>
        <w:t xml:space="preserve"> </w:t>
      </w:r>
      <w:r>
        <w:rPr>
          <w:rFonts w:ascii="Times New Roman" w:eastAsia="Times New Roman" w:hAnsi="Times New Roman" w:cs="Times New Roman"/>
          <w:b/>
          <w:bCs/>
          <w:spacing w:val="-4"/>
          <w:lang w:eastAsia="zh-CN"/>
        </w:rPr>
        <w:t xml:space="preserve">TWR  </w:t>
      </w:r>
      <w:r>
        <w:rPr>
          <w:spacing w:val="-4"/>
          <w:lang w:eastAsia="zh-CN"/>
          <w14:textOutline w14:w="3835" w14:cap="flat" w14:cmpd="sng" w14:algn="ctr">
            <w14:solidFill>
              <w14:srgbClr w14:val="000000"/>
            </w14:solidFill>
            <w14:prstDash w14:val="solid"/>
            <w14:miter w14:lim="0"/>
          </w14:textOutline>
        </w:rPr>
        <w:t>系统电子移交</w:t>
      </w:r>
    </w:p>
    <w:p w14:paraId="5DF7D03E" w14:textId="77777777" w:rsidR="000D2C4D" w:rsidRDefault="00000000">
      <w:pPr>
        <w:pStyle w:val="a3"/>
        <w:spacing w:before="220" w:line="411" w:lineRule="auto"/>
        <w:ind w:left="1816" w:right="864" w:firstLine="405"/>
        <w:jc w:val="both"/>
        <w:rPr>
          <w:lang w:eastAsia="zh-CN"/>
        </w:rPr>
      </w:pPr>
      <w:r>
        <w:rPr>
          <w:rFonts w:ascii="Times New Roman" w:eastAsia="Times New Roman" w:hAnsi="Times New Roman" w:cs="Times New Roman"/>
          <w:spacing w:val="-2"/>
          <w:lang w:eastAsia="zh-CN"/>
        </w:rPr>
        <w:t xml:space="preserve">AirNet  </w:t>
      </w:r>
      <w:r>
        <w:rPr>
          <w:spacing w:val="-2"/>
          <w:lang w:eastAsia="zh-CN"/>
        </w:rPr>
        <w:t xml:space="preserve">系统终端区和塔台之间的报文交互采用了 </w:t>
      </w:r>
      <w:r>
        <w:rPr>
          <w:rFonts w:ascii="Times New Roman" w:eastAsia="Times New Roman" w:hAnsi="Times New Roman" w:cs="Times New Roman"/>
          <w:spacing w:val="-2"/>
          <w:lang w:eastAsia="zh-CN"/>
        </w:rPr>
        <w:t xml:space="preserve">4029.3   </w:t>
      </w:r>
      <w:r>
        <w:rPr>
          <w:spacing w:val="-2"/>
          <w:lang w:eastAsia="zh-CN"/>
        </w:rPr>
        <w:t xml:space="preserve">的 </w:t>
      </w:r>
      <w:r>
        <w:rPr>
          <w:rFonts w:ascii="Times New Roman" w:eastAsia="Times New Roman" w:hAnsi="Times New Roman" w:cs="Times New Roman"/>
          <w:spacing w:val="-2"/>
          <w:lang w:eastAsia="zh-CN"/>
        </w:rPr>
        <w:t xml:space="preserve">C  </w:t>
      </w:r>
      <w:r>
        <w:rPr>
          <w:spacing w:val="-2"/>
          <w:lang w:eastAsia="zh-CN"/>
        </w:rPr>
        <w:t>类报文，根据《</w:t>
      </w:r>
      <w:r>
        <w:rPr>
          <w:spacing w:val="-3"/>
          <w:lang w:eastAsia="zh-CN"/>
        </w:rPr>
        <w:t>民用 航空空中交通管制自动化系统数据交换规范使用指导手册</w:t>
      </w:r>
      <w:r>
        <w:rPr>
          <w:rFonts w:ascii="Times New Roman" w:eastAsia="Times New Roman" w:hAnsi="Times New Roman" w:cs="Times New Roman"/>
          <w:spacing w:val="-3"/>
          <w:lang w:eastAsia="zh-CN"/>
        </w:rPr>
        <w:t>-</w:t>
      </w:r>
      <w:r>
        <w:rPr>
          <w:spacing w:val="-3"/>
          <w:lang w:eastAsia="zh-CN"/>
        </w:rPr>
        <w:t>塔台管制自动化系统分册》，交</w:t>
      </w:r>
    </w:p>
    <w:p w14:paraId="06FCCA06" w14:textId="77777777" w:rsidR="000D2C4D" w:rsidRDefault="00000000">
      <w:pPr>
        <w:pStyle w:val="a3"/>
        <w:spacing w:line="219" w:lineRule="auto"/>
        <w:ind w:left="1819"/>
      </w:pPr>
      <w:proofErr w:type="spellStart"/>
      <w:r>
        <w:rPr>
          <w:spacing w:val="-3"/>
        </w:rPr>
        <w:t>互报文包括</w:t>
      </w:r>
      <w:proofErr w:type="spellEnd"/>
      <w:r>
        <w:rPr>
          <w:spacing w:val="-3"/>
        </w:rPr>
        <w:t>：</w:t>
      </w:r>
    </w:p>
    <w:p w14:paraId="2ADEF716" w14:textId="77777777" w:rsidR="000D2C4D" w:rsidRDefault="000D2C4D">
      <w:pPr>
        <w:spacing w:line="272" w:lineRule="auto"/>
      </w:pPr>
    </w:p>
    <w:p w14:paraId="46B9D598" w14:textId="77777777" w:rsidR="000D2C4D" w:rsidRDefault="00000000">
      <w:pPr>
        <w:spacing w:line="5287" w:lineRule="exact"/>
        <w:ind w:firstLine="1839"/>
      </w:pPr>
      <w:r>
        <w:rPr>
          <w:noProof/>
          <w:position w:val="-105"/>
        </w:rPr>
        <w:drawing>
          <wp:inline distT="0" distB="0" distL="0" distR="0" wp14:anchorId="29AE87D4" wp14:editId="279D9015">
            <wp:extent cx="5185410" cy="3356610"/>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281"/>
                    <a:stretch>
                      <a:fillRect/>
                    </a:stretch>
                  </pic:blipFill>
                  <pic:spPr>
                    <a:xfrm>
                      <a:off x="0" y="0"/>
                      <a:ext cx="5185559" cy="3356806"/>
                    </a:xfrm>
                    <a:prstGeom prst="rect">
                      <a:avLst/>
                    </a:prstGeom>
                  </pic:spPr>
                </pic:pic>
              </a:graphicData>
            </a:graphic>
          </wp:inline>
        </w:drawing>
      </w:r>
    </w:p>
    <w:p w14:paraId="6243F073" w14:textId="77777777" w:rsidR="000D2C4D" w:rsidRDefault="00000000">
      <w:pPr>
        <w:pStyle w:val="a3"/>
        <w:spacing w:before="275" w:line="219" w:lineRule="auto"/>
        <w:ind w:left="1814"/>
      </w:pPr>
      <w:proofErr w:type="spellStart"/>
      <w:r>
        <w:rPr>
          <w:spacing w:val="-1"/>
        </w:rPr>
        <w:t>英德拉</w:t>
      </w:r>
      <w:proofErr w:type="spellEnd"/>
      <w:r>
        <w:rPr>
          <w:spacing w:val="-1"/>
        </w:rPr>
        <w:t xml:space="preserve"> </w:t>
      </w:r>
      <w:proofErr w:type="gramStart"/>
      <w:r>
        <w:rPr>
          <w:rFonts w:ascii="Times New Roman" w:eastAsia="Times New Roman" w:hAnsi="Times New Roman" w:cs="Times New Roman"/>
          <w:spacing w:val="-1"/>
        </w:rPr>
        <w:t xml:space="preserve">TMA  </w:t>
      </w:r>
      <w:r>
        <w:rPr>
          <w:spacing w:val="-1"/>
        </w:rPr>
        <w:t>和</w:t>
      </w:r>
      <w:proofErr w:type="gramEnd"/>
      <w:r>
        <w:rPr>
          <w:spacing w:val="-1"/>
        </w:rPr>
        <w:t xml:space="preserve"> </w:t>
      </w:r>
      <w:r>
        <w:rPr>
          <w:rFonts w:ascii="Times New Roman" w:eastAsia="Times New Roman" w:hAnsi="Times New Roman" w:cs="Times New Roman"/>
          <w:spacing w:val="-1"/>
        </w:rPr>
        <w:t xml:space="preserve">NOVA  </w:t>
      </w:r>
      <w:r>
        <w:rPr>
          <w:spacing w:val="-1"/>
        </w:rPr>
        <w:t xml:space="preserve">的 </w:t>
      </w:r>
      <w:r>
        <w:rPr>
          <w:rFonts w:ascii="Times New Roman" w:eastAsia="Times New Roman" w:hAnsi="Times New Roman" w:cs="Times New Roman"/>
          <w:spacing w:val="-1"/>
        </w:rPr>
        <w:t xml:space="preserve">TWR  </w:t>
      </w:r>
      <w:proofErr w:type="spellStart"/>
      <w:r>
        <w:rPr>
          <w:spacing w:val="-1"/>
        </w:rPr>
        <w:t>报文交互基于欧控的</w:t>
      </w:r>
      <w:proofErr w:type="spellEnd"/>
      <w:r>
        <w:rPr>
          <w:spacing w:val="-1"/>
        </w:rPr>
        <w:t xml:space="preserve"> </w:t>
      </w:r>
      <w:proofErr w:type="spellStart"/>
      <w:r>
        <w:rPr>
          <w:rFonts w:ascii="Times New Roman" w:eastAsia="Times New Roman" w:hAnsi="Times New Roman" w:cs="Times New Roman"/>
          <w:spacing w:val="-1"/>
        </w:rPr>
        <w:t>OLDI</w:t>
      </w:r>
      <w:r>
        <w:rPr>
          <w:spacing w:val="-1"/>
        </w:rPr>
        <w:t>，</w:t>
      </w:r>
      <w:r>
        <w:rPr>
          <w:spacing w:val="-2"/>
        </w:rPr>
        <w:t>交互的报文如下图所示</w:t>
      </w:r>
      <w:proofErr w:type="spellEnd"/>
      <w:r>
        <w:rPr>
          <w:spacing w:val="-2"/>
        </w:rPr>
        <w:t>：</w:t>
      </w:r>
    </w:p>
    <w:p w14:paraId="636C4983" w14:textId="77777777" w:rsidR="000D2C4D" w:rsidRDefault="000D2C4D">
      <w:pPr>
        <w:spacing w:line="219" w:lineRule="auto"/>
        <w:sectPr w:rsidR="000D2C4D">
          <w:footerReference w:type="default" r:id="rId282"/>
          <w:pgSz w:w="11907" w:h="16839"/>
          <w:pgMar w:top="1387" w:right="1080" w:bottom="1152" w:left="0" w:header="0" w:footer="581" w:gutter="0"/>
          <w:cols w:space="720"/>
        </w:sectPr>
      </w:pPr>
    </w:p>
    <w:p w14:paraId="4C4D0958" w14:textId="77777777" w:rsidR="000D2C4D" w:rsidRDefault="00000000">
      <w:pPr>
        <w:spacing w:before="193" w:line="4699" w:lineRule="exact"/>
        <w:ind w:firstLine="1800"/>
      </w:pPr>
      <w:r>
        <w:rPr>
          <w:noProof/>
          <w:position w:val="-93"/>
        </w:rPr>
        <w:lastRenderedPageBreak/>
        <w:drawing>
          <wp:inline distT="0" distB="0" distL="0" distR="0" wp14:anchorId="62AD34B7" wp14:editId="29CC4E70">
            <wp:extent cx="5273675" cy="2983865"/>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283"/>
                    <a:stretch>
                      <a:fillRect/>
                    </a:stretch>
                  </pic:blipFill>
                  <pic:spPr>
                    <a:xfrm>
                      <a:off x="0" y="0"/>
                      <a:ext cx="5274309" cy="2983865"/>
                    </a:xfrm>
                    <a:prstGeom prst="rect">
                      <a:avLst/>
                    </a:prstGeom>
                  </pic:spPr>
                </pic:pic>
              </a:graphicData>
            </a:graphic>
          </wp:inline>
        </w:drawing>
      </w:r>
    </w:p>
    <w:p w14:paraId="426C5E3E" w14:textId="77777777" w:rsidR="000D2C4D" w:rsidRDefault="000D2C4D">
      <w:pPr>
        <w:spacing w:line="291" w:lineRule="auto"/>
      </w:pPr>
    </w:p>
    <w:p w14:paraId="5268523B" w14:textId="77777777" w:rsidR="000D2C4D" w:rsidRDefault="00000000">
      <w:pPr>
        <w:spacing w:line="4703" w:lineRule="exact"/>
        <w:ind w:firstLine="1800"/>
      </w:pPr>
      <w:r>
        <w:rPr>
          <w:noProof/>
          <w:position w:val="-94"/>
        </w:rPr>
        <w:drawing>
          <wp:inline distT="0" distB="0" distL="0" distR="0" wp14:anchorId="1DE9DF21" wp14:editId="3021B08F">
            <wp:extent cx="5273675" cy="2986405"/>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284"/>
                    <a:stretch>
                      <a:fillRect/>
                    </a:stretch>
                  </pic:blipFill>
                  <pic:spPr>
                    <a:xfrm>
                      <a:off x="0" y="0"/>
                      <a:ext cx="5274309" cy="2986405"/>
                    </a:xfrm>
                    <a:prstGeom prst="rect">
                      <a:avLst/>
                    </a:prstGeom>
                  </pic:spPr>
                </pic:pic>
              </a:graphicData>
            </a:graphic>
          </wp:inline>
        </w:drawing>
      </w:r>
    </w:p>
    <w:p w14:paraId="072775E2" w14:textId="77777777" w:rsidR="000D2C4D" w:rsidRDefault="00000000">
      <w:pPr>
        <w:pStyle w:val="a3"/>
        <w:spacing w:before="277" w:line="218" w:lineRule="auto"/>
        <w:ind w:left="1820"/>
        <w:outlineLvl w:val="1"/>
        <w:rPr>
          <w:lang w:eastAsia="zh-CN"/>
        </w:rPr>
      </w:pPr>
      <w:r>
        <w:rPr>
          <w:spacing w:val="-5"/>
          <w:lang w:eastAsia="zh-CN"/>
          <w14:textOutline w14:w="3835" w14:cap="flat" w14:cmpd="sng" w14:algn="ctr">
            <w14:solidFill>
              <w14:srgbClr w14:val="000000"/>
            </w14:solidFill>
            <w14:prstDash w14:val="solid"/>
            <w14:miter w14:lim="0"/>
          </w14:textOutline>
        </w:rPr>
        <w:t>三、</w:t>
      </w:r>
      <w:r>
        <w:rPr>
          <w:spacing w:val="-5"/>
          <w:lang w:eastAsia="zh-CN"/>
        </w:rPr>
        <w:t xml:space="preserve"> </w:t>
      </w:r>
      <w:r>
        <w:rPr>
          <w:spacing w:val="-5"/>
          <w:lang w:eastAsia="zh-CN"/>
          <w14:textOutline w14:w="3835" w14:cap="flat" w14:cmpd="sng" w14:algn="ctr">
            <w14:solidFill>
              <w14:srgbClr w14:val="000000"/>
            </w14:solidFill>
            <w14:prstDash w14:val="solid"/>
            <w14:miter w14:lim="0"/>
          </w14:textOutline>
        </w:rPr>
        <w:t>成都今后的异地进近和远端塔台交互设计</w:t>
      </w:r>
    </w:p>
    <w:p w14:paraId="0FE2076B" w14:textId="77777777" w:rsidR="000D2C4D" w:rsidRDefault="00000000">
      <w:pPr>
        <w:pStyle w:val="a3"/>
        <w:spacing w:before="220" w:line="218" w:lineRule="auto"/>
        <w:ind w:left="2234"/>
        <w:rPr>
          <w:lang w:eastAsia="zh-CN"/>
        </w:rPr>
      </w:pPr>
      <w:r>
        <w:rPr>
          <w:spacing w:val="-5"/>
          <w:lang w:eastAsia="zh-CN"/>
        </w:rPr>
        <w:t xml:space="preserve">基于 </w:t>
      </w:r>
      <w:r>
        <w:rPr>
          <w:rFonts w:ascii="Times New Roman" w:eastAsia="Times New Roman" w:hAnsi="Times New Roman" w:cs="Times New Roman"/>
          <w:spacing w:val="-5"/>
          <w:lang w:eastAsia="zh-CN"/>
        </w:rPr>
        <w:t xml:space="preserve">C  </w:t>
      </w:r>
      <w:r>
        <w:rPr>
          <w:spacing w:val="-5"/>
          <w:lang w:eastAsia="zh-CN"/>
        </w:rPr>
        <w:t>类报文， 但是交互报文内容更为简化</w:t>
      </w:r>
    </w:p>
    <w:p w14:paraId="6D433CB4" w14:textId="77777777" w:rsidR="000D2C4D" w:rsidRDefault="000D2C4D">
      <w:pPr>
        <w:spacing w:line="212" w:lineRule="exact"/>
        <w:rPr>
          <w:lang w:eastAsia="zh-CN"/>
        </w:rPr>
      </w:pPr>
    </w:p>
    <w:tbl>
      <w:tblPr>
        <w:tblStyle w:val="TableNormal"/>
        <w:tblW w:w="6373" w:type="dxa"/>
        <w:tblInd w:w="2008" w:type="dxa"/>
        <w:tblBorders>
          <w:top w:val="dashed" w:sz="4" w:space="0" w:color="000000"/>
          <w:left w:val="dashed" w:sz="4" w:space="0" w:color="000000"/>
          <w:bottom w:val="dashed" w:sz="4" w:space="0" w:color="000000"/>
          <w:right w:val="dashed" w:sz="4" w:space="0" w:color="000000"/>
          <w:insideH w:val="dashed" w:sz="4" w:space="0" w:color="000000"/>
          <w:insideV w:val="dashed" w:sz="4" w:space="0" w:color="000000"/>
        </w:tblBorders>
        <w:tblLayout w:type="fixed"/>
        <w:tblLook w:val="04A0" w:firstRow="1" w:lastRow="0" w:firstColumn="1" w:lastColumn="0" w:noHBand="0" w:noVBand="1"/>
      </w:tblPr>
      <w:tblGrid>
        <w:gridCol w:w="779"/>
        <w:gridCol w:w="266"/>
        <w:gridCol w:w="1144"/>
        <w:gridCol w:w="718"/>
        <w:gridCol w:w="599"/>
        <w:gridCol w:w="266"/>
        <w:gridCol w:w="1131"/>
        <w:gridCol w:w="266"/>
        <w:gridCol w:w="1064"/>
        <w:gridCol w:w="140"/>
      </w:tblGrid>
      <w:tr w:rsidR="000D2C4D" w14:paraId="18AC8A48" w14:textId="77777777">
        <w:trPr>
          <w:trHeight w:val="455"/>
        </w:trPr>
        <w:tc>
          <w:tcPr>
            <w:tcW w:w="6373" w:type="dxa"/>
            <w:gridSpan w:val="10"/>
            <w:tcBorders>
              <w:top w:val="single" w:sz="4" w:space="0" w:color="000000"/>
              <w:left w:val="single" w:sz="4" w:space="0" w:color="000000"/>
              <w:bottom w:val="single" w:sz="4" w:space="0" w:color="000000"/>
              <w:right w:val="single" w:sz="4" w:space="0" w:color="000000"/>
            </w:tcBorders>
          </w:tcPr>
          <w:p w14:paraId="477CC55E" w14:textId="77777777" w:rsidR="000D2C4D" w:rsidRDefault="00000000">
            <w:pPr>
              <w:spacing w:before="136" w:line="182" w:lineRule="auto"/>
              <w:ind w:left="1964"/>
              <w:rPr>
                <w:rFonts w:ascii="Calibri" w:eastAsia="Calibri" w:hAnsi="Calibri" w:cs="Calibri"/>
                <w:sz w:val="26"/>
                <w:szCs w:val="26"/>
              </w:rPr>
            </w:pPr>
            <w:r>
              <w:rPr>
                <w:rFonts w:ascii="Calibri" w:eastAsia="Calibri" w:hAnsi="Calibri" w:cs="Calibri"/>
                <w:sz w:val="26"/>
                <w:szCs w:val="26"/>
              </w:rPr>
              <w:t>AIR</w:t>
            </w:r>
            <w:r>
              <w:rPr>
                <w:rFonts w:ascii="Calibri" w:eastAsia="Calibri" w:hAnsi="Calibri" w:cs="Calibri"/>
                <w:spacing w:val="10"/>
                <w:sz w:val="26"/>
                <w:szCs w:val="26"/>
              </w:rPr>
              <w:t xml:space="preserve"> </w:t>
            </w:r>
            <w:proofErr w:type="gramStart"/>
            <w:r>
              <w:rPr>
                <w:rFonts w:ascii="Calibri" w:eastAsia="Calibri" w:hAnsi="Calibri" w:cs="Calibri"/>
                <w:sz w:val="26"/>
                <w:szCs w:val="26"/>
              </w:rPr>
              <w:t>TRAFFIC</w:t>
            </w:r>
            <w:r>
              <w:rPr>
                <w:rFonts w:ascii="Calibri" w:eastAsia="Calibri" w:hAnsi="Calibri" w:cs="Calibri"/>
                <w:spacing w:val="10"/>
                <w:sz w:val="26"/>
                <w:szCs w:val="26"/>
              </w:rPr>
              <w:t xml:space="preserve">  </w:t>
            </w:r>
            <w:r>
              <w:rPr>
                <w:rFonts w:ascii="Calibri" w:eastAsia="Calibri" w:hAnsi="Calibri" w:cs="Calibri"/>
                <w:sz w:val="26"/>
                <w:szCs w:val="26"/>
              </w:rPr>
              <w:t>CONTROL</w:t>
            </w:r>
            <w:proofErr w:type="gramEnd"/>
          </w:p>
        </w:tc>
      </w:tr>
      <w:tr w:rsidR="000D2C4D" w14:paraId="4751AA78" w14:textId="77777777">
        <w:trPr>
          <w:trHeight w:val="340"/>
        </w:trPr>
        <w:tc>
          <w:tcPr>
            <w:tcW w:w="1045" w:type="dxa"/>
            <w:gridSpan w:val="2"/>
            <w:tcBorders>
              <w:top w:val="single" w:sz="4" w:space="0" w:color="000000"/>
              <w:left w:val="nil"/>
              <w:right w:val="nil"/>
            </w:tcBorders>
          </w:tcPr>
          <w:p w14:paraId="2E41AB8C" w14:textId="77777777" w:rsidR="000D2C4D" w:rsidRDefault="00000000">
            <w:pPr>
              <w:spacing w:before="49" w:line="184" w:lineRule="exact"/>
              <w:ind w:firstLine="713"/>
            </w:pPr>
            <w:r>
              <w:rPr>
                <w:position w:val="-3"/>
              </w:rPr>
            </w:r>
            <w:r>
              <w:rPr>
                <w:position w:val="-3"/>
              </w:rPr>
              <w:pict w14:anchorId="031F5981">
                <v:shape id="_x0000_s2283" style="width:6.15pt;height:9.2pt;mso-left-percent:-10001;mso-top-percent:-10001;mso-position-horizontal:absolute;mso-position-horizontal-relative:char;mso-position-vertical:absolute;mso-position-vertical-relative:line;mso-left-percent:-10001;mso-top-percent:-10001" coordsize="123,183" path="m,183l61,r61,183l,183xe" fillcolor="black" stroked="f">
                  <w10:wrap type="none"/>
                  <w10:anchorlock/>
                </v:shape>
              </w:pict>
            </w:r>
          </w:p>
        </w:tc>
        <w:tc>
          <w:tcPr>
            <w:tcW w:w="1144" w:type="dxa"/>
            <w:tcBorders>
              <w:top w:val="single" w:sz="4" w:space="0" w:color="000000"/>
              <w:left w:val="nil"/>
              <w:right w:val="nil"/>
            </w:tcBorders>
          </w:tcPr>
          <w:p w14:paraId="285EE6F6" w14:textId="77777777" w:rsidR="000D2C4D" w:rsidRDefault="000D2C4D"/>
        </w:tc>
        <w:tc>
          <w:tcPr>
            <w:tcW w:w="718" w:type="dxa"/>
            <w:vMerge w:val="restart"/>
            <w:tcBorders>
              <w:top w:val="single" w:sz="4" w:space="0" w:color="000000"/>
              <w:bottom w:val="nil"/>
            </w:tcBorders>
          </w:tcPr>
          <w:p w14:paraId="5BCF41AF" w14:textId="77777777" w:rsidR="000D2C4D" w:rsidRDefault="000D2C4D"/>
        </w:tc>
        <w:tc>
          <w:tcPr>
            <w:tcW w:w="599" w:type="dxa"/>
            <w:tcBorders>
              <w:top w:val="single" w:sz="4" w:space="0" w:color="000000"/>
              <w:left w:val="nil"/>
              <w:right w:val="nil"/>
            </w:tcBorders>
          </w:tcPr>
          <w:p w14:paraId="3917BA01" w14:textId="77777777" w:rsidR="000D2C4D" w:rsidRDefault="000D2C4D"/>
        </w:tc>
        <w:tc>
          <w:tcPr>
            <w:tcW w:w="1397" w:type="dxa"/>
            <w:gridSpan w:val="2"/>
            <w:tcBorders>
              <w:top w:val="single" w:sz="4" w:space="0" w:color="000000"/>
              <w:left w:val="nil"/>
              <w:right w:val="nil"/>
            </w:tcBorders>
          </w:tcPr>
          <w:p w14:paraId="5E4793A0" w14:textId="77777777" w:rsidR="000D2C4D" w:rsidRDefault="00000000">
            <w:pPr>
              <w:spacing w:before="49" w:line="184" w:lineRule="exact"/>
              <w:ind w:firstLine="205"/>
            </w:pPr>
            <w:r>
              <w:rPr>
                <w:position w:val="-3"/>
              </w:rPr>
            </w:r>
            <w:r>
              <w:rPr>
                <w:position w:val="-3"/>
              </w:rPr>
              <w:pict w14:anchorId="34D194B4">
                <v:shape id="_x0000_s2282" style="width:6.15pt;height:9.2pt;mso-left-percent:-10001;mso-top-percent:-10001;mso-position-horizontal:absolute;mso-position-horizontal-relative:char;mso-position-vertical:absolute;mso-position-vertical-relative:line;mso-left-percent:-10001;mso-top-percent:-10001" coordsize="123,183" path="m,183l61,r61,183l,183xe" fillcolor="black" stroked="f">
                  <w10:wrap type="none"/>
                  <w10:anchorlock/>
                </v:shape>
              </w:pict>
            </w:r>
          </w:p>
        </w:tc>
        <w:tc>
          <w:tcPr>
            <w:tcW w:w="266" w:type="dxa"/>
            <w:tcBorders>
              <w:top w:val="single" w:sz="4" w:space="0" w:color="000000"/>
              <w:left w:val="nil"/>
              <w:right w:val="nil"/>
            </w:tcBorders>
          </w:tcPr>
          <w:p w14:paraId="7AF7441A" w14:textId="77777777" w:rsidR="000D2C4D" w:rsidRDefault="000D2C4D"/>
        </w:tc>
        <w:tc>
          <w:tcPr>
            <w:tcW w:w="1204" w:type="dxa"/>
            <w:gridSpan w:val="2"/>
            <w:tcBorders>
              <w:top w:val="single" w:sz="4" w:space="0" w:color="000000"/>
              <w:left w:val="nil"/>
              <w:right w:val="nil"/>
            </w:tcBorders>
          </w:tcPr>
          <w:p w14:paraId="7AFC979F" w14:textId="77777777" w:rsidR="000D2C4D" w:rsidRDefault="000D2C4D"/>
        </w:tc>
      </w:tr>
      <w:tr w:rsidR="000D2C4D" w14:paraId="4E536F51" w14:textId="77777777">
        <w:trPr>
          <w:trHeight w:val="1181"/>
        </w:trPr>
        <w:tc>
          <w:tcPr>
            <w:tcW w:w="779" w:type="dxa"/>
            <w:tcBorders>
              <w:right w:val="single" w:sz="4" w:space="0" w:color="000000"/>
            </w:tcBorders>
          </w:tcPr>
          <w:p w14:paraId="2305933D" w14:textId="77777777" w:rsidR="000D2C4D" w:rsidRDefault="000D2C4D">
            <w:pPr>
              <w:spacing w:line="362" w:lineRule="auto"/>
            </w:pPr>
          </w:p>
          <w:p w14:paraId="27EE563D" w14:textId="77777777" w:rsidR="000D2C4D" w:rsidRDefault="00000000">
            <w:pPr>
              <w:spacing w:before="49" w:line="186" w:lineRule="auto"/>
              <w:ind w:left="416"/>
              <w:rPr>
                <w:rFonts w:ascii="Calibri" w:eastAsia="Calibri" w:hAnsi="Calibri" w:cs="Calibri"/>
                <w:sz w:val="16"/>
                <w:szCs w:val="16"/>
              </w:rPr>
            </w:pPr>
            <w:r>
              <w:rPr>
                <w:rFonts w:ascii="Calibri" w:eastAsia="Calibri" w:hAnsi="Calibri" w:cs="Calibri"/>
                <w:spacing w:val="2"/>
                <w:sz w:val="16"/>
                <w:szCs w:val="16"/>
              </w:rPr>
              <w:t>CFPL</w:t>
            </w:r>
          </w:p>
        </w:tc>
        <w:tc>
          <w:tcPr>
            <w:tcW w:w="266" w:type="dxa"/>
            <w:tcBorders>
              <w:left w:val="single" w:sz="4" w:space="0" w:color="000000"/>
              <w:right w:val="single" w:sz="4" w:space="0" w:color="000000"/>
            </w:tcBorders>
          </w:tcPr>
          <w:p w14:paraId="7D6F3C25" w14:textId="77777777" w:rsidR="000D2C4D" w:rsidRDefault="000D2C4D"/>
        </w:tc>
        <w:tc>
          <w:tcPr>
            <w:tcW w:w="1144" w:type="dxa"/>
            <w:tcBorders>
              <w:left w:val="single" w:sz="4" w:space="0" w:color="000000"/>
            </w:tcBorders>
          </w:tcPr>
          <w:p w14:paraId="2F635D6A" w14:textId="77777777" w:rsidR="000D2C4D" w:rsidRDefault="000D2C4D">
            <w:pPr>
              <w:spacing w:line="362" w:lineRule="auto"/>
            </w:pPr>
          </w:p>
          <w:p w14:paraId="12037CA9" w14:textId="77777777" w:rsidR="000D2C4D" w:rsidRDefault="00000000">
            <w:pPr>
              <w:spacing w:before="49" w:line="186" w:lineRule="auto"/>
              <w:ind w:left="66"/>
              <w:rPr>
                <w:rFonts w:ascii="Calibri" w:eastAsia="Calibri" w:hAnsi="Calibri" w:cs="Calibri"/>
                <w:sz w:val="16"/>
                <w:szCs w:val="16"/>
              </w:rPr>
            </w:pPr>
            <w:r>
              <w:rPr>
                <w:rFonts w:ascii="Calibri" w:eastAsia="Calibri" w:hAnsi="Calibri" w:cs="Calibri"/>
                <w:spacing w:val="2"/>
                <w:sz w:val="16"/>
                <w:szCs w:val="16"/>
              </w:rPr>
              <w:t>CLAM</w:t>
            </w:r>
          </w:p>
          <w:p w14:paraId="2AD20802" w14:textId="77777777" w:rsidR="000D2C4D" w:rsidRDefault="000D2C4D">
            <w:pPr>
              <w:spacing w:line="400" w:lineRule="auto"/>
            </w:pPr>
          </w:p>
          <w:p w14:paraId="5689F96F" w14:textId="77777777" w:rsidR="000D2C4D" w:rsidRDefault="00000000">
            <w:pPr>
              <w:spacing w:before="45" w:line="207" w:lineRule="auto"/>
              <w:ind w:left="365"/>
              <w:rPr>
                <w:rFonts w:ascii="Calibri" w:eastAsia="Calibri" w:hAnsi="Calibri" w:cs="Calibri"/>
                <w:sz w:val="15"/>
                <w:szCs w:val="15"/>
              </w:rPr>
            </w:pPr>
            <w:r>
              <w:rPr>
                <w:rFonts w:ascii="Calibri" w:eastAsia="Calibri" w:hAnsi="Calibri" w:cs="Calibri"/>
                <w:spacing w:val="-1"/>
                <w:sz w:val="15"/>
                <w:szCs w:val="15"/>
              </w:rPr>
              <w:t>COOR/SYNC</w:t>
            </w:r>
          </w:p>
        </w:tc>
        <w:tc>
          <w:tcPr>
            <w:tcW w:w="718" w:type="dxa"/>
            <w:vMerge/>
            <w:tcBorders>
              <w:top w:val="nil"/>
              <w:bottom w:val="nil"/>
            </w:tcBorders>
          </w:tcPr>
          <w:p w14:paraId="063306D2" w14:textId="77777777" w:rsidR="000D2C4D" w:rsidRDefault="000D2C4D"/>
        </w:tc>
        <w:tc>
          <w:tcPr>
            <w:tcW w:w="599" w:type="dxa"/>
            <w:tcBorders>
              <w:right w:val="single" w:sz="4" w:space="0" w:color="000000"/>
            </w:tcBorders>
          </w:tcPr>
          <w:p w14:paraId="6E99648D" w14:textId="77777777" w:rsidR="000D2C4D" w:rsidRDefault="000D2C4D">
            <w:pPr>
              <w:spacing w:line="362" w:lineRule="auto"/>
            </w:pPr>
          </w:p>
          <w:p w14:paraId="0DB37341" w14:textId="77777777" w:rsidR="000D2C4D" w:rsidRDefault="00000000">
            <w:pPr>
              <w:spacing w:before="49" w:line="187" w:lineRule="auto"/>
              <w:ind w:left="142"/>
              <w:rPr>
                <w:rFonts w:ascii="Calibri" w:eastAsia="Calibri" w:hAnsi="Calibri" w:cs="Calibri"/>
                <w:sz w:val="16"/>
                <w:szCs w:val="16"/>
              </w:rPr>
            </w:pPr>
            <w:r>
              <w:rPr>
                <w:rFonts w:ascii="Calibri" w:eastAsia="Calibri" w:hAnsi="Calibri" w:cs="Calibri"/>
                <w:spacing w:val="2"/>
                <w:sz w:val="16"/>
                <w:szCs w:val="16"/>
              </w:rPr>
              <w:t>CHRQ</w:t>
            </w:r>
          </w:p>
        </w:tc>
        <w:tc>
          <w:tcPr>
            <w:tcW w:w="266" w:type="dxa"/>
            <w:tcBorders>
              <w:left w:val="single" w:sz="4" w:space="0" w:color="000000"/>
              <w:right w:val="single" w:sz="4" w:space="0" w:color="000000"/>
            </w:tcBorders>
          </w:tcPr>
          <w:p w14:paraId="38594C2C" w14:textId="77777777" w:rsidR="000D2C4D" w:rsidRDefault="000D2C4D"/>
        </w:tc>
        <w:tc>
          <w:tcPr>
            <w:tcW w:w="1131" w:type="dxa"/>
            <w:tcBorders>
              <w:left w:val="single" w:sz="4" w:space="0" w:color="000000"/>
              <w:right w:val="single" w:sz="4" w:space="0" w:color="000000"/>
            </w:tcBorders>
          </w:tcPr>
          <w:p w14:paraId="54CBF95E" w14:textId="77777777" w:rsidR="000D2C4D" w:rsidRDefault="000D2C4D">
            <w:pPr>
              <w:spacing w:line="362" w:lineRule="auto"/>
            </w:pPr>
          </w:p>
          <w:p w14:paraId="302A6CA2" w14:textId="77777777" w:rsidR="000D2C4D" w:rsidRDefault="00000000">
            <w:pPr>
              <w:spacing w:before="49" w:line="186" w:lineRule="auto"/>
              <w:ind w:left="76"/>
              <w:rPr>
                <w:rFonts w:ascii="Calibri" w:eastAsia="Calibri" w:hAnsi="Calibri" w:cs="Calibri"/>
                <w:sz w:val="16"/>
                <w:szCs w:val="16"/>
              </w:rPr>
            </w:pPr>
            <w:r>
              <w:rPr>
                <w:rFonts w:ascii="Calibri" w:eastAsia="Calibri" w:hAnsi="Calibri" w:cs="Calibri"/>
                <w:sz w:val="16"/>
                <w:szCs w:val="16"/>
              </w:rPr>
              <w:t>CLAM</w:t>
            </w:r>
            <w:r>
              <w:rPr>
                <w:rFonts w:ascii="Calibri" w:eastAsia="Calibri" w:hAnsi="Calibri" w:cs="Calibri"/>
                <w:spacing w:val="4"/>
                <w:sz w:val="16"/>
                <w:szCs w:val="16"/>
              </w:rPr>
              <w:t xml:space="preserve">      </w:t>
            </w:r>
            <w:r>
              <w:rPr>
                <w:rFonts w:ascii="Calibri" w:eastAsia="Calibri" w:hAnsi="Calibri" w:cs="Calibri"/>
                <w:sz w:val="16"/>
                <w:szCs w:val="16"/>
              </w:rPr>
              <w:t>CHRP</w:t>
            </w:r>
          </w:p>
        </w:tc>
        <w:tc>
          <w:tcPr>
            <w:tcW w:w="266" w:type="dxa"/>
            <w:tcBorders>
              <w:left w:val="single" w:sz="4" w:space="0" w:color="000000"/>
              <w:right w:val="single" w:sz="4" w:space="0" w:color="000000"/>
            </w:tcBorders>
          </w:tcPr>
          <w:p w14:paraId="66964264" w14:textId="77777777" w:rsidR="000D2C4D" w:rsidRDefault="000D2C4D"/>
        </w:tc>
        <w:tc>
          <w:tcPr>
            <w:tcW w:w="1064" w:type="dxa"/>
            <w:tcBorders>
              <w:left w:val="single" w:sz="4" w:space="0" w:color="000000"/>
            </w:tcBorders>
          </w:tcPr>
          <w:p w14:paraId="2D7DD15E" w14:textId="77777777" w:rsidR="000D2C4D" w:rsidRDefault="000D2C4D">
            <w:pPr>
              <w:spacing w:line="362" w:lineRule="auto"/>
            </w:pPr>
          </w:p>
          <w:p w14:paraId="4ED5D139" w14:textId="77777777" w:rsidR="000D2C4D" w:rsidRDefault="00000000">
            <w:pPr>
              <w:spacing w:before="49" w:line="186" w:lineRule="auto"/>
              <w:ind w:left="81"/>
              <w:rPr>
                <w:rFonts w:ascii="Calibri" w:eastAsia="Calibri" w:hAnsi="Calibri" w:cs="Calibri"/>
                <w:sz w:val="16"/>
                <w:szCs w:val="16"/>
              </w:rPr>
            </w:pPr>
            <w:r>
              <w:rPr>
                <w:rFonts w:ascii="Calibri" w:eastAsia="Calibri" w:hAnsi="Calibri" w:cs="Calibri"/>
                <w:spacing w:val="2"/>
                <w:sz w:val="16"/>
                <w:szCs w:val="16"/>
              </w:rPr>
              <w:t>CLAM</w:t>
            </w:r>
          </w:p>
          <w:p w14:paraId="7BC85BE2" w14:textId="77777777" w:rsidR="000D2C4D" w:rsidRDefault="000D2C4D">
            <w:pPr>
              <w:spacing w:line="443" w:lineRule="auto"/>
            </w:pPr>
          </w:p>
          <w:p w14:paraId="5079E7AF" w14:textId="77777777" w:rsidR="000D2C4D" w:rsidRDefault="00000000">
            <w:pPr>
              <w:spacing w:before="46" w:line="114" w:lineRule="exact"/>
              <w:ind w:left="313"/>
              <w:rPr>
                <w:rFonts w:ascii="Calibri" w:eastAsia="Calibri" w:hAnsi="Calibri" w:cs="Calibri"/>
                <w:sz w:val="15"/>
                <w:szCs w:val="15"/>
              </w:rPr>
            </w:pPr>
            <w:r>
              <w:rPr>
                <w:rFonts w:ascii="Calibri" w:eastAsia="Calibri" w:hAnsi="Calibri" w:cs="Calibri"/>
                <w:spacing w:val="-1"/>
                <w:position w:val="-1"/>
                <w:sz w:val="15"/>
                <w:szCs w:val="15"/>
              </w:rPr>
              <w:t>HANDOVER</w:t>
            </w:r>
          </w:p>
        </w:tc>
        <w:tc>
          <w:tcPr>
            <w:tcW w:w="140" w:type="dxa"/>
            <w:tcBorders>
              <w:top w:val="nil"/>
              <w:bottom w:val="nil"/>
              <w:right w:val="nil"/>
            </w:tcBorders>
          </w:tcPr>
          <w:p w14:paraId="6FBA04B4" w14:textId="77777777" w:rsidR="000D2C4D" w:rsidRDefault="000D2C4D"/>
        </w:tc>
      </w:tr>
      <w:tr w:rsidR="000D2C4D" w14:paraId="6FD0B236" w14:textId="77777777">
        <w:trPr>
          <w:trHeight w:val="373"/>
        </w:trPr>
        <w:tc>
          <w:tcPr>
            <w:tcW w:w="1045" w:type="dxa"/>
            <w:gridSpan w:val="2"/>
            <w:tcBorders>
              <w:left w:val="nil"/>
              <w:bottom w:val="single" w:sz="4" w:space="0" w:color="000000"/>
              <w:right w:val="nil"/>
            </w:tcBorders>
          </w:tcPr>
          <w:p w14:paraId="71E24F10" w14:textId="77777777" w:rsidR="000D2C4D" w:rsidRDefault="00000000">
            <w:pPr>
              <w:spacing w:before="125" w:line="184" w:lineRule="exact"/>
              <w:ind w:firstLine="713"/>
            </w:pPr>
            <w:r>
              <w:rPr>
                <w:position w:val="-3"/>
              </w:rPr>
            </w:r>
            <w:r>
              <w:rPr>
                <w:position w:val="-3"/>
              </w:rPr>
              <w:pict w14:anchorId="0203B4D9">
                <v:shape id="_x0000_s2281" style="width:6.15pt;height:9.2pt;mso-left-percent:-10001;mso-top-percent:-10001;mso-position-horizontal:absolute;mso-position-horizontal-relative:char;mso-position-vertical:absolute;mso-position-vertical-relative:line;mso-left-percent:-10001;mso-top-percent:-10001" coordsize="123,183" path="m122,l61,183,,,122,xe" fillcolor="black" stroked="f">
                  <w10:wrap type="none"/>
                  <w10:anchorlock/>
                </v:shape>
              </w:pict>
            </w:r>
          </w:p>
        </w:tc>
        <w:tc>
          <w:tcPr>
            <w:tcW w:w="1144" w:type="dxa"/>
            <w:tcBorders>
              <w:left w:val="nil"/>
              <w:bottom w:val="single" w:sz="4" w:space="0" w:color="000000"/>
              <w:right w:val="nil"/>
            </w:tcBorders>
          </w:tcPr>
          <w:p w14:paraId="12001473" w14:textId="77777777" w:rsidR="000D2C4D" w:rsidRDefault="000D2C4D"/>
        </w:tc>
        <w:tc>
          <w:tcPr>
            <w:tcW w:w="718" w:type="dxa"/>
            <w:vMerge/>
            <w:tcBorders>
              <w:top w:val="nil"/>
              <w:bottom w:val="single" w:sz="4" w:space="0" w:color="000000"/>
            </w:tcBorders>
          </w:tcPr>
          <w:p w14:paraId="281D282A" w14:textId="77777777" w:rsidR="000D2C4D" w:rsidRDefault="000D2C4D"/>
        </w:tc>
        <w:tc>
          <w:tcPr>
            <w:tcW w:w="599" w:type="dxa"/>
            <w:tcBorders>
              <w:left w:val="nil"/>
              <w:bottom w:val="single" w:sz="4" w:space="0" w:color="000000"/>
              <w:right w:val="nil"/>
            </w:tcBorders>
          </w:tcPr>
          <w:p w14:paraId="019AA96E" w14:textId="77777777" w:rsidR="000D2C4D" w:rsidRDefault="000D2C4D"/>
        </w:tc>
        <w:tc>
          <w:tcPr>
            <w:tcW w:w="1397" w:type="dxa"/>
            <w:gridSpan w:val="2"/>
            <w:tcBorders>
              <w:left w:val="nil"/>
              <w:bottom w:val="single" w:sz="4" w:space="0" w:color="000000"/>
              <w:right w:val="nil"/>
            </w:tcBorders>
          </w:tcPr>
          <w:p w14:paraId="25629018" w14:textId="77777777" w:rsidR="000D2C4D" w:rsidRDefault="00000000">
            <w:pPr>
              <w:spacing w:before="125" w:line="184" w:lineRule="exact"/>
              <w:ind w:firstLine="205"/>
            </w:pPr>
            <w:r>
              <w:rPr>
                <w:position w:val="-3"/>
              </w:rPr>
            </w:r>
            <w:r>
              <w:rPr>
                <w:position w:val="-3"/>
              </w:rPr>
              <w:pict w14:anchorId="4F6E3FAE">
                <v:shape id="_x0000_s2280" style="width:6.15pt;height:9.2pt;mso-left-percent:-10001;mso-top-percent:-10001;mso-position-horizontal:absolute;mso-position-horizontal-relative:char;mso-position-vertical:absolute;mso-position-vertical-relative:line;mso-left-percent:-10001;mso-top-percent:-10001" coordsize="123,183" path="m122,l61,183,,,122,xe" fillcolor="black" stroked="f">
                  <w10:wrap type="none"/>
                  <w10:anchorlock/>
                </v:shape>
              </w:pict>
            </w:r>
          </w:p>
        </w:tc>
        <w:tc>
          <w:tcPr>
            <w:tcW w:w="266" w:type="dxa"/>
            <w:tcBorders>
              <w:left w:val="nil"/>
              <w:bottom w:val="single" w:sz="4" w:space="0" w:color="000000"/>
              <w:right w:val="nil"/>
            </w:tcBorders>
          </w:tcPr>
          <w:p w14:paraId="513EA5DC" w14:textId="77777777" w:rsidR="000D2C4D" w:rsidRDefault="000D2C4D"/>
        </w:tc>
        <w:tc>
          <w:tcPr>
            <w:tcW w:w="1204" w:type="dxa"/>
            <w:gridSpan w:val="2"/>
            <w:tcBorders>
              <w:left w:val="nil"/>
              <w:bottom w:val="single" w:sz="4" w:space="0" w:color="000000"/>
              <w:right w:val="nil"/>
            </w:tcBorders>
          </w:tcPr>
          <w:p w14:paraId="6B6DD6A7" w14:textId="77777777" w:rsidR="000D2C4D" w:rsidRDefault="000D2C4D"/>
        </w:tc>
      </w:tr>
      <w:tr w:rsidR="000D2C4D" w14:paraId="3D018401" w14:textId="77777777">
        <w:trPr>
          <w:trHeight w:val="454"/>
        </w:trPr>
        <w:tc>
          <w:tcPr>
            <w:tcW w:w="6373" w:type="dxa"/>
            <w:gridSpan w:val="10"/>
            <w:tcBorders>
              <w:top w:val="single" w:sz="4" w:space="0" w:color="000000"/>
              <w:left w:val="single" w:sz="4" w:space="0" w:color="000000"/>
              <w:bottom w:val="single" w:sz="4" w:space="0" w:color="000000"/>
              <w:right w:val="single" w:sz="4" w:space="0" w:color="000000"/>
            </w:tcBorders>
          </w:tcPr>
          <w:p w14:paraId="3451B109" w14:textId="77777777" w:rsidR="000D2C4D" w:rsidRDefault="00000000">
            <w:pPr>
              <w:spacing w:before="148" w:line="182" w:lineRule="auto"/>
              <w:ind w:left="2062"/>
              <w:rPr>
                <w:rFonts w:ascii="Calibri" w:eastAsia="Calibri" w:hAnsi="Calibri" w:cs="Calibri"/>
                <w:sz w:val="26"/>
                <w:szCs w:val="26"/>
              </w:rPr>
            </w:pPr>
            <w:r>
              <w:rPr>
                <w:rFonts w:ascii="Calibri" w:eastAsia="Calibri" w:hAnsi="Calibri" w:cs="Calibri"/>
                <w:sz w:val="26"/>
                <w:szCs w:val="26"/>
              </w:rPr>
              <w:t>REGIONAL</w:t>
            </w:r>
            <w:r>
              <w:rPr>
                <w:rFonts w:ascii="Calibri" w:eastAsia="Calibri" w:hAnsi="Calibri" w:cs="Calibri"/>
                <w:spacing w:val="65"/>
                <w:w w:val="101"/>
                <w:sz w:val="26"/>
                <w:szCs w:val="26"/>
              </w:rPr>
              <w:t xml:space="preserve"> </w:t>
            </w:r>
            <w:r>
              <w:rPr>
                <w:rFonts w:ascii="Calibri" w:eastAsia="Calibri" w:hAnsi="Calibri" w:cs="Calibri"/>
                <w:sz w:val="26"/>
                <w:szCs w:val="26"/>
              </w:rPr>
              <w:t>AIRPORTS</w:t>
            </w:r>
          </w:p>
        </w:tc>
      </w:tr>
    </w:tbl>
    <w:p w14:paraId="7E31FD1E" w14:textId="77777777" w:rsidR="000D2C4D" w:rsidRDefault="000D2C4D"/>
    <w:p w14:paraId="5EC8512C" w14:textId="77777777" w:rsidR="000D2C4D" w:rsidRDefault="000D2C4D">
      <w:pPr>
        <w:sectPr w:rsidR="000D2C4D">
          <w:footerReference w:type="default" r:id="rId285"/>
          <w:pgSz w:w="11907" w:h="16839"/>
          <w:pgMar w:top="1387" w:right="1080" w:bottom="1152" w:left="0" w:header="0" w:footer="581" w:gutter="0"/>
          <w:cols w:space="720"/>
        </w:sectPr>
      </w:pPr>
    </w:p>
    <w:p w14:paraId="45DEE6C4" w14:textId="77777777" w:rsidR="000D2C4D" w:rsidRDefault="000D2C4D">
      <w:pPr>
        <w:spacing w:line="346" w:lineRule="auto"/>
      </w:pPr>
    </w:p>
    <w:p w14:paraId="1347C89E" w14:textId="77777777" w:rsidR="000D2C4D" w:rsidRDefault="00000000">
      <w:pPr>
        <w:pStyle w:val="a3"/>
        <w:spacing w:before="68" w:line="389" w:lineRule="exact"/>
        <w:ind w:left="1809"/>
        <w:rPr>
          <w:lang w:eastAsia="zh-CN"/>
        </w:rPr>
      </w:pPr>
      <w:r>
        <w:rPr>
          <w:rFonts w:ascii="Times New Roman" w:eastAsia="Times New Roman" w:hAnsi="Times New Roman" w:cs="Times New Roman"/>
          <w:b/>
          <w:bCs/>
          <w:spacing w:val="-1"/>
          <w:position w:val="12"/>
          <w:lang w:eastAsia="zh-CN"/>
        </w:rPr>
        <w:t xml:space="preserve">G-8. </w:t>
      </w:r>
      <w:r>
        <w:rPr>
          <w:spacing w:val="-1"/>
          <w:position w:val="12"/>
          <w:lang w:eastAsia="zh-CN"/>
          <w14:textOutline w14:w="3835" w14:cap="flat" w14:cmpd="sng" w14:algn="ctr">
            <w14:solidFill>
              <w14:srgbClr w14:val="000000"/>
            </w14:solidFill>
            <w14:prstDash w14:val="solid"/>
            <w14:miter w14:lim="0"/>
          </w14:textOutline>
        </w:rPr>
        <w:t>进程单</w:t>
      </w:r>
      <w:r>
        <w:rPr>
          <w:rFonts w:ascii="Times New Roman" w:eastAsia="Times New Roman" w:hAnsi="Times New Roman" w:cs="Times New Roman"/>
          <w:b/>
          <w:bCs/>
          <w:spacing w:val="-1"/>
          <w:position w:val="12"/>
          <w:lang w:eastAsia="zh-CN"/>
        </w:rPr>
        <w:t>/</w:t>
      </w:r>
      <w:r>
        <w:rPr>
          <w:spacing w:val="-1"/>
          <w:position w:val="12"/>
          <w:lang w:eastAsia="zh-CN"/>
          <w14:textOutline w14:w="3835" w14:cap="flat" w14:cmpd="sng" w14:algn="ctr">
            <w14:solidFill>
              <w14:srgbClr w14:val="000000"/>
            </w14:solidFill>
            <w14:prstDash w14:val="solid"/>
            <w14:miter w14:lim="0"/>
          </w14:textOutline>
        </w:rPr>
        <w:t>电子进程单的概念、用途及投递原理</w:t>
      </w:r>
    </w:p>
    <w:p w14:paraId="43E81FF4" w14:textId="77777777" w:rsidR="000D2C4D" w:rsidRDefault="00000000">
      <w:pPr>
        <w:pStyle w:val="a3"/>
        <w:spacing w:line="217" w:lineRule="auto"/>
        <w:ind w:left="1817"/>
        <w:rPr>
          <w:lang w:eastAsia="zh-CN"/>
        </w:rPr>
      </w:pPr>
      <w:r>
        <w:rPr>
          <w:spacing w:val="1"/>
          <w:lang w:eastAsia="zh-CN"/>
          <w14:textOutline w14:w="3835" w14:cap="flat" w14:cmpd="sng" w14:algn="ctr">
            <w14:solidFill>
              <w14:srgbClr w14:val="000000"/>
            </w14:solidFill>
            <w14:prstDash w14:val="solid"/>
            <w14:miter w14:lim="0"/>
          </w14:textOutline>
        </w:rPr>
        <w:t>一、纸质进程单</w:t>
      </w:r>
    </w:p>
    <w:p w14:paraId="3B1EA337" w14:textId="77777777" w:rsidR="000D2C4D" w:rsidRDefault="00000000">
      <w:pPr>
        <w:pStyle w:val="a3"/>
        <w:spacing w:before="220" w:line="218" w:lineRule="auto"/>
        <w:ind w:left="2274"/>
        <w:rPr>
          <w:lang w:eastAsia="zh-CN"/>
        </w:rPr>
      </w:pPr>
      <w:r>
        <w:rPr>
          <w:spacing w:val="-8"/>
          <w:lang w:eastAsia="zh-CN"/>
        </w:rPr>
        <w:t>自动打印进程单</w:t>
      </w:r>
    </w:p>
    <w:p w14:paraId="21684B13" w14:textId="77777777" w:rsidR="000D2C4D" w:rsidRDefault="00000000">
      <w:pPr>
        <w:pStyle w:val="a3"/>
        <w:spacing w:before="221" w:line="411" w:lineRule="auto"/>
        <w:ind w:left="1832" w:right="828" w:firstLine="409"/>
        <w:rPr>
          <w:lang w:eastAsia="zh-CN"/>
        </w:rPr>
      </w:pPr>
      <w:r>
        <w:rPr>
          <w:spacing w:val="-4"/>
          <w:lang w:eastAsia="zh-CN"/>
        </w:rPr>
        <w:t>系统根据航班的</w:t>
      </w:r>
      <w:r>
        <w:rPr>
          <w:spacing w:val="-39"/>
          <w:lang w:eastAsia="zh-CN"/>
        </w:rPr>
        <w:t xml:space="preserve"> </w:t>
      </w:r>
      <w:r>
        <w:rPr>
          <w:rFonts w:ascii="Times New Roman" w:eastAsia="Times New Roman" w:hAnsi="Times New Roman" w:cs="Times New Roman"/>
          <w:spacing w:val="-4"/>
          <w:lang w:eastAsia="zh-CN"/>
        </w:rPr>
        <w:t>4D</w:t>
      </w:r>
      <w:r>
        <w:rPr>
          <w:rFonts w:ascii="Times New Roman" w:eastAsia="Times New Roman" w:hAnsi="Times New Roman" w:cs="Times New Roman"/>
          <w:spacing w:val="16"/>
          <w:lang w:eastAsia="zh-CN"/>
        </w:rPr>
        <w:t xml:space="preserve"> </w:t>
      </w:r>
      <w:r>
        <w:rPr>
          <w:spacing w:val="-4"/>
          <w:lang w:eastAsia="zh-CN"/>
        </w:rPr>
        <w:t>轨迹模型， 计算出航班要经过的管制扇区，并根据这些经过的扇</w:t>
      </w:r>
      <w:r>
        <w:rPr>
          <w:lang w:eastAsia="zh-CN"/>
        </w:rPr>
        <w:t xml:space="preserve"> </w:t>
      </w:r>
      <w:r>
        <w:rPr>
          <w:spacing w:val="-3"/>
          <w:lang w:eastAsia="zh-CN"/>
        </w:rPr>
        <w:t>区信息，在航班预计进入该扇区前一定的时间里， 自动产生进程</w:t>
      </w:r>
      <w:r>
        <w:rPr>
          <w:spacing w:val="-4"/>
          <w:lang w:eastAsia="zh-CN"/>
        </w:rPr>
        <w:t>单数</w:t>
      </w:r>
      <w:proofErr w:type="gramStart"/>
      <w:r>
        <w:rPr>
          <w:spacing w:val="-4"/>
          <w:lang w:eastAsia="zh-CN"/>
        </w:rPr>
        <w:t>据并发送至相应</w:t>
      </w:r>
      <w:proofErr w:type="gramEnd"/>
      <w:r>
        <w:rPr>
          <w:spacing w:val="-4"/>
          <w:lang w:eastAsia="zh-CN"/>
        </w:rPr>
        <w:t>席位</w:t>
      </w:r>
    </w:p>
    <w:p w14:paraId="3914E66E" w14:textId="77777777" w:rsidR="000D2C4D" w:rsidRDefault="00000000">
      <w:pPr>
        <w:pStyle w:val="a3"/>
        <w:spacing w:line="217" w:lineRule="auto"/>
        <w:ind w:left="1813"/>
        <w:rPr>
          <w:lang w:eastAsia="zh-CN"/>
        </w:rPr>
      </w:pPr>
      <w:r>
        <w:rPr>
          <w:spacing w:val="-5"/>
          <w:lang w:eastAsia="zh-CN"/>
        </w:rPr>
        <w:t>执行打印。</w:t>
      </w:r>
    </w:p>
    <w:p w14:paraId="71D8CB39" w14:textId="77777777" w:rsidR="000D2C4D" w:rsidRDefault="00000000">
      <w:pPr>
        <w:pStyle w:val="a3"/>
        <w:spacing w:before="220" w:line="468" w:lineRule="exact"/>
        <w:ind w:left="2242"/>
        <w:rPr>
          <w:rFonts w:ascii="Times New Roman" w:eastAsia="Times New Roman" w:hAnsi="Times New Roman" w:cs="Times New Roman"/>
          <w:lang w:eastAsia="zh-CN"/>
        </w:rPr>
      </w:pPr>
      <w:r>
        <w:rPr>
          <w:spacing w:val="-3"/>
          <w:position w:val="19"/>
          <w:lang w:eastAsia="zh-CN"/>
        </w:rPr>
        <w:t>系统支持用户为每个城市对灵活自定义打印规则， 根据用户自定义的规则为各种</w:t>
      </w:r>
      <w:r>
        <w:rPr>
          <w:spacing w:val="-4"/>
          <w:position w:val="19"/>
          <w:lang w:eastAsia="zh-CN"/>
        </w:rPr>
        <w:t>进港</w:t>
      </w:r>
      <w:r>
        <w:rPr>
          <w:rFonts w:ascii="Times New Roman" w:eastAsia="Times New Roman" w:hAnsi="Times New Roman" w:cs="Times New Roman"/>
          <w:spacing w:val="-4"/>
          <w:position w:val="19"/>
          <w:lang w:eastAsia="zh-CN"/>
        </w:rPr>
        <w:t>/</w:t>
      </w:r>
    </w:p>
    <w:p w14:paraId="24F92B91" w14:textId="77777777" w:rsidR="000D2C4D" w:rsidRDefault="00000000">
      <w:pPr>
        <w:pStyle w:val="a3"/>
        <w:spacing w:before="1" w:line="222" w:lineRule="auto"/>
        <w:ind w:left="1819"/>
        <w:rPr>
          <w:lang w:eastAsia="zh-CN"/>
        </w:rPr>
      </w:pPr>
      <w:r>
        <w:rPr>
          <w:spacing w:val="-1"/>
          <w:lang w:eastAsia="zh-CN"/>
        </w:rPr>
        <w:t>离港</w:t>
      </w:r>
      <w:r>
        <w:rPr>
          <w:rFonts w:ascii="Times New Roman" w:eastAsia="Times New Roman" w:hAnsi="Times New Roman" w:cs="Times New Roman"/>
          <w:spacing w:val="-1"/>
          <w:lang w:eastAsia="zh-CN"/>
        </w:rPr>
        <w:t>/</w:t>
      </w:r>
      <w:r>
        <w:rPr>
          <w:spacing w:val="-1"/>
          <w:lang w:eastAsia="zh-CN"/>
        </w:rPr>
        <w:t>飞越航班打印进程单</w:t>
      </w:r>
      <w:r>
        <w:rPr>
          <w:rFonts w:ascii="Times New Roman" w:eastAsia="Times New Roman" w:hAnsi="Times New Roman" w:cs="Times New Roman"/>
          <w:spacing w:val="-1"/>
          <w:lang w:eastAsia="zh-CN"/>
        </w:rPr>
        <w:t>,</w:t>
      </w:r>
      <w:r>
        <w:rPr>
          <w:spacing w:val="-1"/>
          <w:lang w:eastAsia="zh-CN"/>
        </w:rPr>
        <w:t>这些规则包括下面这些设置属性：</w:t>
      </w:r>
    </w:p>
    <w:p w14:paraId="060915D9" w14:textId="77777777" w:rsidR="000D2C4D" w:rsidRDefault="00000000">
      <w:pPr>
        <w:pStyle w:val="a3"/>
        <w:spacing w:before="215" w:line="468" w:lineRule="exact"/>
        <w:ind w:left="2245"/>
        <w:rPr>
          <w:lang w:eastAsia="zh-CN"/>
        </w:rPr>
      </w:pPr>
      <w:r>
        <w:rPr>
          <w:rFonts w:ascii="Times New Roman" w:eastAsia="Times New Roman" w:hAnsi="Times New Roman" w:cs="Times New Roman"/>
          <w:spacing w:val="-9"/>
          <w:position w:val="19"/>
          <w:lang w:eastAsia="zh-CN"/>
        </w:rPr>
        <w:t>1.</w:t>
      </w:r>
      <w:r>
        <w:rPr>
          <w:rFonts w:ascii="Times New Roman" w:eastAsia="Times New Roman" w:hAnsi="Times New Roman" w:cs="Times New Roman"/>
          <w:spacing w:val="3"/>
          <w:position w:val="19"/>
          <w:lang w:eastAsia="zh-CN"/>
        </w:rPr>
        <w:t xml:space="preserve">     </w:t>
      </w:r>
      <w:r>
        <w:rPr>
          <w:spacing w:val="-9"/>
          <w:position w:val="19"/>
          <w:lang w:eastAsia="zh-CN"/>
        </w:rPr>
        <w:t>起飞机场；</w:t>
      </w:r>
    </w:p>
    <w:p w14:paraId="2597D3D7" w14:textId="77777777" w:rsidR="000D2C4D" w:rsidRDefault="00000000">
      <w:pPr>
        <w:pStyle w:val="a3"/>
        <w:spacing w:line="219" w:lineRule="auto"/>
        <w:ind w:left="2224"/>
        <w:rPr>
          <w:lang w:eastAsia="zh-CN"/>
        </w:rPr>
      </w:pPr>
      <w:r>
        <w:rPr>
          <w:rFonts w:ascii="Times New Roman" w:eastAsia="Times New Roman" w:hAnsi="Times New Roman" w:cs="Times New Roman"/>
          <w:spacing w:val="-11"/>
          <w:lang w:eastAsia="zh-CN"/>
        </w:rPr>
        <w:t>2.</w:t>
      </w:r>
      <w:r>
        <w:rPr>
          <w:rFonts w:ascii="Times New Roman" w:eastAsia="Times New Roman" w:hAnsi="Times New Roman" w:cs="Times New Roman"/>
          <w:spacing w:val="10"/>
          <w:lang w:eastAsia="zh-CN"/>
        </w:rPr>
        <w:t xml:space="preserve">     </w:t>
      </w:r>
      <w:r>
        <w:rPr>
          <w:spacing w:val="-11"/>
          <w:lang w:eastAsia="zh-CN"/>
        </w:rPr>
        <w:t>目的机场；</w:t>
      </w:r>
    </w:p>
    <w:p w14:paraId="4CA6A6D0" w14:textId="77777777" w:rsidR="000D2C4D" w:rsidRDefault="00000000">
      <w:pPr>
        <w:pStyle w:val="a3"/>
        <w:spacing w:before="219" w:line="219" w:lineRule="auto"/>
        <w:ind w:left="2229"/>
        <w:rPr>
          <w:lang w:eastAsia="zh-CN"/>
        </w:rPr>
      </w:pPr>
      <w:r>
        <w:rPr>
          <w:rFonts w:ascii="Times New Roman" w:eastAsia="Times New Roman" w:hAnsi="Times New Roman" w:cs="Times New Roman"/>
          <w:spacing w:val="-7"/>
          <w:lang w:eastAsia="zh-CN"/>
        </w:rPr>
        <w:t>3.</w:t>
      </w:r>
      <w:r>
        <w:rPr>
          <w:rFonts w:ascii="Times New Roman" w:eastAsia="Times New Roman" w:hAnsi="Times New Roman" w:cs="Times New Roman"/>
          <w:spacing w:val="3"/>
          <w:lang w:eastAsia="zh-CN"/>
        </w:rPr>
        <w:t xml:space="preserve">     </w:t>
      </w:r>
      <w:r>
        <w:rPr>
          <w:spacing w:val="-7"/>
          <w:lang w:eastAsia="zh-CN"/>
        </w:rPr>
        <w:t>进交接点；</w:t>
      </w:r>
    </w:p>
    <w:p w14:paraId="305A4CE2" w14:textId="77777777" w:rsidR="000D2C4D" w:rsidRDefault="00000000">
      <w:pPr>
        <w:pStyle w:val="a3"/>
        <w:spacing w:before="219" w:line="219" w:lineRule="auto"/>
        <w:ind w:left="2223"/>
        <w:rPr>
          <w:lang w:eastAsia="zh-CN"/>
        </w:rPr>
      </w:pPr>
      <w:r>
        <w:rPr>
          <w:rFonts w:ascii="Times New Roman" w:eastAsia="Times New Roman" w:hAnsi="Times New Roman" w:cs="Times New Roman"/>
          <w:spacing w:val="-9"/>
          <w:lang w:eastAsia="zh-CN"/>
        </w:rPr>
        <w:t>4.</w:t>
      </w:r>
      <w:r>
        <w:rPr>
          <w:rFonts w:ascii="Times New Roman" w:eastAsia="Times New Roman" w:hAnsi="Times New Roman" w:cs="Times New Roman"/>
          <w:spacing w:val="7"/>
          <w:lang w:eastAsia="zh-CN"/>
        </w:rPr>
        <w:t xml:space="preserve">     </w:t>
      </w:r>
      <w:r>
        <w:rPr>
          <w:spacing w:val="-9"/>
          <w:lang w:eastAsia="zh-CN"/>
        </w:rPr>
        <w:t>出交接点；</w:t>
      </w:r>
    </w:p>
    <w:p w14:paraId="13445358" w14:textId="77777777" w:rsidR="000D2C4D" w:rsidRDefault="00000000">
      <w:pPr>
        <w:pStyle w:val="a3"/>
        <w:spacing w:before="219" w:line="468" w:lineRule="exact"/>
        <w:ind w:left="2230"/>
        <w:rPr>
          <w:lang w:eastAsia="zh-CN"/>
        </w:rPr>
      </w:pPr>
      <w:r>
        <w:rPr>
          <w:rFonts w:ascii="Times New Roman" w:eastAsia="Times New Roman" w:hAnsi="Times New Roman" w:cs="Times New Roman"/>
          <w:spacing w:val="-5"/>
          <w:position w:val="19"/>
          <w:lang w:eastAsia="zh-CN"/>
        </w:rPr>
        <w:t>5.</w:t>
      </w:r>
      <w:r>
        <w:rPr>
          <w:rFonts w:ascii="Times New Roman" w:eastAsia="Times New Roman" w:hAnsi="Times New Roman" w:cs="Times New Roman"/>
          <w:spacing w:val="4"/>
          <w:position w:val="19"/>
          <w:lang w:eastAsia="zh-CN"/>
        </w:rPr>
        <w:t xml:space="preserve">     </w:t>
      </w:r>
      <w:r>
        <w:rPr>
          <w:spacing w:val="-5"/>
          <w:position w:val="19"/>
          <w:lang w:eastAsia="zh-CN"/>
        </w:rPr>
        <w:t>要为哪些扇区打印；</w:t>
      </w:r>
    </w:p>
    <w:p w14:paraId="3F3E1742" w14:textId="77777777" w:rsidR="000D2C4D" w:rsidRDefault="00000000">
      <w:pPr>
        <w:pStyle w:val="a3"/>
        <w:spacing w:line="218" w:lineRule="auto"/>
        <w:ind w:left="2229"/>
        <w:rPr>
          <w:lang w:eastAsia="zh-CN"/>
        </w:rPr>
      </w:pPr>
      <w:r>
        <w:rPr>
          <w:rFonts w:ascii="Times New Roman" w:eastAsia="Times New Roman" w:hAnsi="Times New Roman" w:cs="Times New Roman"/>
          <w:spacing w:val="-7"/>
          <w:lang w:eastAsia="zh-CN"/>
        </w:rPr>
        <w:t>6.</w:t>
      </w:r>
      <w:r>
        <w:rPr>
          <w:rFonts w:ascii="Times New Roman" w:eastAsia="Times New Roman" w:hAnsi="Times New Roman" w:cs="Times New Roman"/>
          <w:spacing w:val="3"/>
          <w:lang w:eastAsia="zh-CN"/>
        </w:rPr>
        <w:t xml:space="preserve">     </w:t>
      </w:r>
      <w:r>
        <w:rPr>
          <w:spacing w:val="-7"/>
          <w:lang w:eastAsia="zh-CN"/>
        </w:rPr>
        <w:t>打印时机；</w:t>
      </w:r>
    </w:p>
    <w:p w14:paraId="4C0F12F9" w14:textId="77777777" w:rsidR="000D2C4D" w:rsidRDefault="00000000">
      <w:pPr>
        <w:pStyle w:val="a3"/>
        <w:spacing w:before="220" w:line="218" w:lineRule="auto"/>
        <w:ind w:left="2228"/>
        <w:rPr>
          <w:lang w:eastAsia="zh-CN"/>
        </w:rPr>
      </w:pPr>
      <w:r>
        <w:rPr>
          <w:rFonts w:ascii="Times New Roman" w:eastAsia="Times New Roman" w:hAnsi="Times New Roman" w:cs="Times New Roman"/>
          <w:spacing w:val="-5"/>
          <w:lang w:eastAsia="zh-CN"/>
        </w:rPr>
        <w:t>7.</w:t>
      </w:r>
      <w:r>
        <w:rPr>
          <w:rFonts w:ascii="Times New Roman" w:eastAsia="Times New Roman" w:hAnsi="Times New Roman" w:cs="Times New Roman"/>
          <w:spacing w:val="3"/>
          <w:lang w:eastAsia="zh-CN"/>
        </w:rPr>
        <w:t xml:space="preserve">     </w:t>
      </w:r>
      <w:r>
        <w:rPr>
          <w:spacing w:val="-5"/>
          <w:lang w:eastAsia="zh-CN"/>
        </w:rPr>
        <w:t>提前打印时间；</w:t>
      </w:r>
    </w:p>
    <w:p w14:paraId="7957A5AF" w14:textId="77777777" w:rsidR="000D2C4D" w:rsidRDefault="00000000">
      <w:pPr>
        <w:pStyle w:val="a3"/>
        <w:spacing w:before="220" w:line="218" w:lineRule="auto"/>
        <w:ind w:left="2233"/>
        <w:rPr>
          <w:lang w:eastAsia="zh-CN"/>
        </w:rPr>
      </w:pPr>
      <w:r>
        <w:rPr>
          <w:rFonts w:ascii="Times New Roman" w:eastAsia="Times New Roman" w:hAnsi="Times New Roman" w:cs="Times New Roman"/>
          <w:spacing w:val="-6"/>
          <w:lang w:eastAsia="zh-CN"/>
        </w:rPr>
        <w:t>8.</w:t>
      </w:r>
      <w:r>
        <w:rPr>
          <w:rFonts w:ascii="Times New Roman" w:eastAsia="Times New Roman" w:hAnsi="Times New Roman" w:cs="Times New Roman"/>
          <w:spacing w:val="4"/>
          <w:lang w:eastAsia="zh-CN"/>
        </w:rPr>
        <w:t xml:space="preserve">     </w:t>
      </w:r>
      <w:r>
        <w:rPr>
          <w:spacing w:val="-6"/>
          <w:lang w:eastAsia="zh-CN"/>
        </w:rPr>
        <w:t>跑道运行模式；</w:t>
      </w:r>
    </w:p>
    <w:p w14:paraId="327C1280" w14:textId="77777777" w:rsidR="000D2C4D" w:rsidRDefault="00000000">
      <w:pPr>
        <w:pStyle w:val="a3"/>
        <w:spacing w:before="220" w:line="468" w:lineRule="exact"/>
        <w:ind w:left="2228"/>
        <w:rPr>
          <w:lang w:eastAsia="zh-CN"/>
        </w:rPr>
      </w:pPr>
      <w:r>
        <w:rPr>
          <w:rFonts w:ascii="Times New Roman" w:eastAsia="Times New Roman" w:hAnsi="Times New Roman" w:cs="Times New Roman"/>
          <w:spacing w:val="-3"/>
          <w:position w:val="19"/>
          <w:lang w:eastAsia="zh-CN"/>
        </w:rPr>
        <w:t>9.</w:t>
      </w:r>
      <w:r>
        <w:rPr>
          <w:rFonts w:ascii="Times New Roman" w:eastAsia="Times New Roman" w:hAnsi="Times New Roman" w:cs="Times New Roman"/>
          <w:spacing w:val="4"/>
          <w:position w:val="19"/>
          <w:lang w:eastAsia="zh-CN"/>
        </w:rPr>
        <w:t xml:space="preserve">     </w:t>
      </w:r>
      <w:r>
        <w:rPr>
          <w:spacing w:val="-3"/>
          <w:position w:val="19"/>
          <w:lang w:eastAsia="zh-CN"/>
        </w:rPr>
        <w:t>要打印的航路点；</w:t>
      </w:r>
    </w:p>
    <w:p w14:paraId="5CDE8FF1" w14:textId="77777777" w:rsidR="000D2C4D" w:rsidRDefault="00000000">
      <w:pPr>
        <w:pStyle w:val="a3"/>
        <w:spacing w:line="219" w:lineRule="auto"/>
        <w:ind w:left="2245"/>
      </w:pPr>
      <w:r>
        <w:rPr>
          <w:rFonts w:ascii="Times New Roman" w:eastAsia="Times New Roman" w:hAnsi="Times New Roman" w:cs="Times New Roman"/>
          <w:spacing w:val="-5"/>
        </w:rPr>
        <w:t>10.</w:t>
      </w:r>
      <w:r>
        <w:rPr>
          <w:rFonts w:ascii="Times New Roman" w:eastAsia="Times New Roman" w:hAnsi="Times New Roman" w:cs="Times New Roman"/>
          <w:spacing w:val="11"/>
        </w:rPr>
        <w:t xml:space="preserve">  </w:t>
      </w:r>
      <w:proofErr w:type="spellStart"/>
      <w:r>
        <w:rPr>
          <w:spacing w:val="-5"/>
        </w:rPr>
        <w:t>进离港程序</w:t>
      </w:r>
      <w:proofErr w:type="spellEnd"/>
      <w:r>
        <w:rPr>
          <w:spacing w:val="-5"/>
        </w:rPr>
        <w:t>；</w:t>
      </w:r>
    </w:p>
    <w:p w14:paraId="6144E96A" w14:textId="77777777" w:rsidR="000D2C4D" w:rsidRDefault="00000000">
      <w:pPr>
        <w:pStyle w:val="a3"/>
        <w:spacing w:before="219" w:line="218" w:lineRule="auto"/>
        <w:ind w:left="1817"/>
        <w:outlineLvl w:val="1"/>
        <w:rPr>
          <w:lang w:eastAsia="zh-CN"/>
        </w:rPr>
      </w:pPr>
      <w:r>
        <w:rPr>
          <w:spacing w:val="1"/>
          <w:lang w:eastAsia="zh-CN"/>
          <w14:textOutline w14:w="3835" w14:cap="flat" w14:cmpd="sng" w14:algn="ctr">
            <w14:solidFill>
              <w14:srgbClr w14:val="000000"/>
            </w14:solidFill>
            <w14:prstDash w14:val="solid"/>
            <w14:miter w14:lim="0"/>
          </w14:textOutline>
        </w:rPr>
        <w:t>一、手工打印进程单</w:t>
      </w:r>
    </w:p>
    <w:p w14:paraId="2BBB71AF" w14:textId="77777777" w:rsidR="000D2C4D" w:rsidRDefault="00000000">
      <w:pPr>
        <w:pStyle w:val="a3"/>
        <w:spacing w:before="220" w:line="468" w:lineRule="exact"/>
        <w:ind w:left="2244"/>
        <w:rPr>
          <w:lang w:eastAsia="zh-CN"/>
        </w:rPr>
      </w:pPr>
      <w:r>
        <w:rPr>
          <w:spacing w:val="-2"/>
          <w:position w:val="19"/>
          <w:lang w:eastAsia="zh-CN"/>
        </w:rPr>
        <w:t>除能够自动打印进程单之外，管制员可通过</w:t>
      </w:r>
      <w:r>
        <w:rPr>
          <w:spacing w:val="-24"/>
          <w:position w:val="19"/>
          <w:lang w:eastAsia="zh-CN"/>
        </w:rPr>
        <w:t xml:space="preserve"> </w:t>
      </w:r>
      <w:r>
        <w:rPr>
          <w:rFonts w:ascii="Times New Roman" w:eastAsia="Times New Roman" w:hAnsi="Times New Roman" w:cs="Times New Roman"/>
          <w:spacing w:val="-2"/>
          <w:position w:val="19"/>
          <w:lang w:eastAsia="zh-CN"/>
        </w:rPr>
        <w:t>SDD</w:t>
      </w:r>
      <w:r>
        <w:rPr>
          <w:rFonts w:ascii="Times New Roman" w:eastAsia="Times New Roman" w:hAnsi="Times New Roman" w:cs="Times New Roman"/>
          <w:spacing w:val="-23"/>
          <w:position w:val="19"/>
          <w:lang w:eastAsia="zh-CN"/>
        </w:rPr>
        <w:t xml:space="preserve"> </w:t>
      </w:r>
      <w:r>
        <w:rPr>
          <w:spacing w:val="-2"/>
          <w:position w:val="19"/>
          <w:lang w:eastAsia="zh-CN"/>
        </w:rPr>
        <w:t>、</w:t>
      </w:r>
      <w:r>
        <w:rPr>
          <w:rFonts w:ascii="Times New Roman" w:eastAsia="Times New Roman" w:hAnsi="Times New Roman" w:cs="Times New Roman"/>
          <w:spacing w:val="-2"/>
          <w:position w:val="19"/>
          <w:lang w:eastAsia="zh-CN"/>
        </w:rPr>
        <w:t>FDD</w:t>
      </w:r>
      <w:r>
        <w:rPr>
          <w:spacing w:val="-2"/>
          <w:position w:val="19"/>
          <w:lang w:eastAsia="zh-CN"/>
        </w:rPr>
        <w:t>，直接指定一个计划，手动请</w:t>
      </w:r>
    </w:p>
    <w:p w14:paraId="510508CF" w14:textId="77777777" w:rsidR="000D2C4D" w:rsidRDefault="00000000">
      <w:pPr>
        <w:pStyle w:val="a3"/>
        <w:spacing w:before="1" w:line="217" w:lineRule="auto"/>
        <w:ind w:left="1820"/>
        <w:rPr>
          <w:lang w:eastAsia="zh-CN"/>
        </w:rPr>
      </w:pPr>
      <w:r>
        <w:rPr>
          <w:spacing w:val="-2"/>
          <w:lang w:eastAsia="zh-CN"/>
        </w:rPr>
        <w:t>求打印其飞行进程单。</w:t>
      </w:r>
    </w:p>
    <w:p w14:paraId="492FDCEB" w14:textId="77777777" w:rsidR="000D2C4D" w:rsidRDefault="00000000">
      <w:pPr>
        <w:pStyle w:val="a3"/>
        <w:spacing w:before="220" w:line="468" w:lineRule="exact"/>
        <w:ind w:left="2256"/>
        <w:rPr>
          <w:lang w:eastAsia="zh-CN"/>
        </w:rPr>
      </w:pPr>
      <w:r>
        <w:rPr>
          <w:spacing w:val="-2"/>
          <w:position w:val="19"/>
          <w:lang w:eastAsia="zh-CN"/>
        </w:rPr>
        <w:t>当冗余的飞行数据处理子系统全部发生故障时，</w:t>
      </w:r>
      <w:r>
        <w:rPr>
          <w:rFonts w:ascii="Times New Roman" w:eastAsia="Times New Roman" w:hAnsi="Times New Roman" w:cs="Times New Roman"/>
          <w:spacing w:val="-2"/>
          <w:position w:val="19"/>
          <w:lang w:eastAsia="zh-CN"/>
        </w:rPr>
        <w:t>SDD</w:t>
      </w:r>
      <w:r>
        <w:rPr>
          <w:rFonts w:ascii="Times New Roman" w:eastAsia="Times New Roman" w:hAnsi="Times New Roman" w:cs="Times New Roman"/>
          <w:spacing w:val="-19"/>
          <w:position w:val="19"/>
          <w:lang w:eastAsia="zh-CN"/>
        </w:rPr>
        <w:t xml:space="preserve"> </w:t>
      </w:r>
      <w:r>
        <w:rPr>
          <w:spacing w:val="-2"/>
          <w:position w:val="19"/>
          <w:lang w:eastAsia="zh-CN"/>
        </w:rPr>
        <w:t>、</w:t>
      </w:r>
      <w:r>
        <w:rPr>
          <w:rFonts w:ascii="Times New Roman" w:eastAsia="Times New Roman" w:hAnsi="Times New Roman" w:cs="Times New Roman"/>
          <w:spacing w:val="-2"/>
          <w:position w:val="19"/>
          <w:lang w:eastAsia="zh-CN"/>
        </w:rPr>
        <w:t>FDD</w:t>
      </w:r>
      <w:r>
        <w:rPr>
          <w:rFonts w:ascii="Times New Roman" w:eastAsia="Times New Roman" w:hAnsi="Times New Roman" w:cs="Times New Roman"/>
          <w:spacing w:val="13"/>
          <w:position w:val="19"/>
          <w:lang w:eastAsia="zh-CN"/>
        </w:rPr>
        <w:t xml:space="preserve"> </w:t>
      </w:r>
      <w:r>
        <w:rPr>
          <w:spacing w:val="-2"/>
          <w:position w:val="19"/>
          <w:lang w:eastAsia="zh-CN"/>
        </w:rPr>
        <w:t>席位上仍可对本地已有的</w:t>
      </w:r>
    </w:p>
    <w:p w14:paraId="4C3AF68B" w14:textId="77777777" w:rsidR="000D2C4D" w:rsidRDefault="00000000">
      <w:pPr>
        <w:pStyle w:val="a3"/>
        <w:spacing w:before="1" w:line="217" w:lineRule="auto"/>
        <w:ind w:left="1820"/>
        <w:rPr>
          <w:lang w:eastAsia="zh-CN"/>
        </w:rPr>
      </w:pPr>
      <w:r>
        <w:rPr>
          <w:spacing w:val="-2"/>
          <w:lang w:eastAsia="zh-CN"/>
        </w:rPr>
        <w:t>飞行计划手动打印进程单。</w:t>
      </w:r>
    </w:p>
    <w:p w14:paraId="0D10FDCD" w14:textId="77777777" w:rsidR="000D2C4D" w:rsidRDefault="00000000">
      <w:pPr>
        <w:pStyle w:val="a3"/>
        <w:spacing w:before="222" w:line="411" w:lineRule="auto"/>
        <w:ind w:left="1839" w:right="828" w:firstLine="394"/>
        <w:rPr>
          <w:lang w:eastAsia="zh-CN"/>
        </w:rPr>
      </w:pPr>
      <w:r>
        <w:rPr>
          <w:spacing w:val="-3"/>
          <w:lang w:eastAsia="zh-CN"/>
        </w:rPr>
        <w:t>针对一些特殊的航班、以及没有飞行计划的航班需要进程单， 系统根据登陆席位的不</w:t>
      </w:r>
      <w:r>
        <w:rPr>
          <w:spacing w:val="1"/>
          <w:lang w:eastAsia="zh-CN"/>
        </w:rPr>
        <w:t xml:space="preserve"> </w:t>
      </w:r>
      <w:r>
        <w:rPr>
          <w:spacing w:val="-3"/>
          <w:lang w:eastAsia="zh-CN"/>
        </w:rPr>
        <w:t>同，可为该航班席位格式，打印空白进程单。可填</w:t>
      </w:r>
      <w:r>
        <w:rPr>
          <w:spacing w:val="-4"/>
          <w:lang w:eastAsia="zh-CN"/>
        </w:rPr>
        <w:t>写航班号， 起飞落地机场等信息，以及</w:t>
      </w:r>
    </w:p>
    <w:p w14:paraId="5FE56A00" w14:textId="77777777" w:rsidR="000D2C4D" w:rsidRDefault="00000000">
      <w:pPr>
        <w:pStyle w:val="a3"/>
        <w:spacing w:before="1" w:line="218" w:lineRule="auto"/>
        <w:ind w:left="1813"/>
        <w:rPr>
          <w:lang w:eastAsia="zh-CN"/>
        </w:rPr>
      </w:pPr>
      <w:r>
        <w:rPr>
          <w:spacing w:val="-4"/>
          <w:lang w:eastAsia="zh-CN"/>
        </w:rPr>
        <w:t>设置打印份数。</w:t>
      </w:r>
    </w:p>
    <w:p w14:paraId="7F207B9B" w14:textId="77777777" w:rsidR="000D2C4D" w:rsidRDefault="00000000">
      <w:pPr>
        <w:pStyle w:val="a3"/>
        <w:spacing w:before="219" w:line="218" w:lineRule="auto"/>
        <w:ind w:left="1821"/>
        <w:outlineLvl w:val="1"/>
        <w:rPr>
          <w:lang w:eastAsia="zh-CN"/>
        </w:rPr>
      </w:pPr>
      <w:r>
        <w:rPr>
          <w:spacing w:val="-13"/>
          <w:lang w:eastAsia="zh-CN"/>
          <w14:textOutline w14:w="3835" w14:cap="flat" w14:cmpd="sng" w14:algn="ctr">
            <w14:solidFill>
              <w14:srgbClr w14:val="000000"/>
            </w14:solidFill>
            <w14:prstDash w14:val="solid"/>
            <w14:miter w14:lim="0"/>
          </w14:textOutline>
        </w:rPr>
        <w:t>二、</w:t>
      </w:r>
      <w:r>
        <w:rPr>
          <w:spacing w:val="-13"/>
          <w:lang w:eastAsia="zh-CN"/>
        </w:rPr>
        <w:t xml:space="preserve"> </w:t>
      </w:r>
      <w:r>
        <w:rPr>
          <w:spacing w:val="-13"/>
          <w:lang w:eastAsia="zh-CN"/>
          <w14:textOutline w14:w="3835" w14:cap="flat" w14:cmpd="sng" w14:algn="ctr">
            <w14:solidFill>
              <w14:srgbClr w14:val="000000"/>
            </w14:solidFill>
            <w14:prstDash w14:val="solid"/>
            <w14:miter w14:lim="0"/>
          </w14:textOutline>
        </w:rPr>
        <w:t>进程单类别说明：</w:t>
      </w:r>
    </w:p>
    <w:p w14:paraId="1C32E1F2" w14:textId="77777777" w:rsidR="000D2C4D" w:rsidRDefault="00000000">
      <w:pPr>
        <w:pStyle w:val="a3"/>
        <w:spacing w:before="220" w:line="468" w:lineRule="exact"/>
        <w:ind w:left="2242"/>
        <w:rPr>
          <w:lang w:eastAsia="zh-CN"/>
        </w:rPr>
      </w:pPr>
      <w:r>
        <w:rPr>
          <w:spacing w:val="-3"/>
          <w:position w:val="19"/>
          <w:lang w:eastAsia="zh-CN"/>
        </w:rPr>
        <w:t>系统进程</w:t>
      </w:r>
      <w:proofErr w:type="gramStart"/>
      <w:r>
        <w:rPr>
          <w:spacing w:val="-3"/>
          <w:position w:val="19"/>
          <w:lang w:eastAsia="zh-CN"/>
        </w:rPr>
        <w:t>单分为</w:t>
      </w:r>
      <w:proofErr w:type="gramEnd"/>
      <w:r>
        <w:rPr>
          <w:spacing w:val="-3"/>
          <w:position w:val="19"/>
          <w:lang w:eastAsia="zh-CN"/>
        </w:rPr>
        <w:t>三个大的类别。</w:t>
      </w:r>
    </w:p>
    <w:p w14:paraId="6712C579" w14:textId="77777777" w:rsidR="000D2C4D" w:rsidRDefault="00000000">
      <w:pPr>
        <w:pStyle w:val="a3"/>
        <w:spacing w:before="1" w:line="217" w:lineRule="auto"/>
        <w:ind w:left="2234"/>
        <w:rPr>
          <w:lang w:eastAsia="zh-CN"/>
        </w:rPr>
      </w:pPr>
      <w:r>
        <w:rPr>
          <w:spacing w:val="-3"/>
          <w:lang w:eastAsia="zh-CN"/>
        </w:rPr>
        <w:t>（</w:t>
      </w:r>
      <w:r>
        <w:rPr>
          <w:rFonts w:ascii="Times New Roman" w:eastAsia="Times New Roman" w:hAnsi="Times New Roman" w:cs="Times New Roman"/>
          <w:spacing w:val="-3"/>
          <w:lang w:eastAsia="zh-CN"/>
        </w:rPr>
        <w:t>1</w:t>
      </w:r>
      <w:r>
        <w:rPr>
          <w:spacing w:val="-3"/>
          <w:lang w:eastAsia="zh-CN"/>
        </w:rPr>
        <w:t>）进程单状态。</w:t>
      </w:r>
    </w:p>
    <w:p w14:paraId="562E9483" w14:textId="77777777" w:rsidR="000D2C4D" w:rsidRDefault="000D2C4D">
      <w:pPr>
        <w:spacing w:line="217" w:lineRule="auto"/>
        <w:rPr>
          <w:lang w:eastAsia="zh-CN"/>
        </w:rPr>
        <w:sectPr w:rsidR="000D2C4D">
          <w:footerReference w:type="default" r:id="rId286"/>
          <w:pgSz w:w="11907" w:h="16839"/>
          <w:pgMar w:top="1387" w:right="1080" w:bottom="1152" w:left="0" w:header="0" w:footer="581" w:gutter="0"/>
          <w:cols w:space="720"/>
        </w:sectPr>
      </w:pPr>
    </w:p>
    <w:p w14:paraId="54045276" w14:textId="77777777" w:rsidR="000D2C4D" w:rsidRDefault="00000000">
      <w:pPr>
        <w:pStyle w:val="a3"/>
        <w:spacing w:before="180" w:line="218" w:lineRule="auto"/>
        <w:ind w:left="2236"/>
        <w:rPr>
          <w:lang w:eastAsia="zh-CN"/>
        </w:rPr>
      </w:pPr>
      <w:r>
        <w:rPr>
          <w:spacing w:val="-1"/>
          <w:lang w:eastAsia="zh-CN"/>
        </w:rPr>
        <w:lastRenderedPageBreak/>
        <w:t>进程单的状态分为以下几种状态：</w:t>
      </w:r>
    </w:p>
    <w:p w14:paraId="44DC4FC9" w14:textId="77777777" w:rsidR="000D2C4D" w:rsidRDefault="00000000">
      <w:pPr>
        <w:pStyle w:val="a3"/>
        <w:spacing w:before="220" w:line="218" w:lineRule="auto"/>
        <w:ind w:left="2223"/>
        <w:rPr>
          <w:lang w:eastAsia="zh-CN"/>
        </w:rPr>
      </w:pPr>
      <w:proofErr w:type="spellStart"/>
      <w:r>
        <w:rPr>
          <w:rFonts w:ascii="Times New Roman" w:eastAsia="Times New Roman" w:hAnsi="Times New Roman" w:cs="Times New Roman"/>
          <w:spacing w:val="-1"/>
          <w:lang w:eastAsia="zh-CN"/>
        </w:rPr>
        <w:t>Preactive</w:t>
      </w:r>
      <w:proofErr w:type="spellEnd"/>
      <w:r>
        <w:rPr>
          <w:spacing w:val="-1"/>
          <w:lang w:eastAsia="zh-CN"/>
        </w:rPr>
        <w:t>：预激活状态（到本席位的时间大于</w:t>
      </w:r>
      <w:r>
        <w:rPr>
          <w:spacing w:val="-27"/>
          <w:lang w:eastAsia="zh-CN"/>
        </w:rPr>
        <w:t xml:space="preserve"> </w:t>
      </w:r>
      <w:r>
        <w:rPr>
          <w:rFonts w:ascii="Times New Roman" w:eastAsia="Times New Roman" w:hAnsi="Times New Roman" w:cs="Times New Roman"/>
          <w:spacing w:val="-1"/>
          <w:lang w:eastAsia="zh-CN"/>
        </w:rPr>
        <w:t>1</w:t>
      </w:r>
      <w:r>
        <w:rPr>
          <w:rFonts w:ascii="Times New Roman" w:eastAsia="Times New Roman" w:hAnsi="Times New Roman" w:cs="Times New Roman"/>
          <w:spacing w:val="-2"/>
          <w:lang w:eastAsia="zh-CN"/>
        </w:rPr>
        <w:t>0</w:t>
      </w:r>
      <w:r>
        <w:rPr>
          <w:rFonts w:ascii="Times New Roman" w:eastAsia="Times New Roman" w:hAnsi="Times New Roman" w:cs="Times New Roman"/>
          <w:spacing w:val="14"/>
          <w:w w:val="101"/>
          <w:lang w:eastAsia="zh-CN"/>
        </w:rPr>
        <w:t xml:space="preserve"> </w:t>
      </w:r>
      <w:r>
        <w:rPr>
          <w:spacing w:val="-2"/>
          <w:lang w:eastAsia="zh-CN"/>
        </w:rPr>
        <w:t>分钟的进程单的状态）</w:t>
      </w:r>
    </w:p>
    <w:p w14:paraId="52EDA078" w14:textId="77777777" w:rsidR="000D2C4D" w:rsidRDefault="00000000">
      <w:pPr>
        <w:pStyle w:val="a3"/>
        <w:spacing w:before="220" w:line="468" w:lineRule="exact"/>
        <w:ind w:left="2228"/>
        <w:rPr>
          <w:lang w:eastAsia="zh-CN"/>
        </w:rPr>
      </w:pPr>
      <w:r>
        <w:rPr>
          <w:rFonts w:ascii="Times New Roman" w:eastAsia="Times New Roman" w:hAnsi="Times New Roman" w:cs="Times New Roman"/>
          <w:spacing w:val="-1"/>
          <w:position w:val="19"/>
          <w:lang w:eastAsia="zh-CN"/>
        </w:rPr>
        <w:t>Coordinated</w:t>
      </w:r>
      <w:r>
        <w:rPr>
          <w:spacing w:val="-1"/>
          <w:position w:val="19"/>
          <w:lang w:eastAsia="zh-CN"/>
        </w:rPr>
        <w:t>：协调状态（到本席位的时间小于等于</w:t>
      </w:r>
      <w:r>
        <w:rPr>
          <w:spacing w:val="-30"/>
          <w:position w:val="19"/>
          <w:lang w:eastAsia="zh-CN"/>
        </w:rPr>
        <w:t xml:space="preserve"> </w:t>
      </w:r>
      <w:r>
        <w:rPr>
          <w:rFonts w:ascii="Times New Roman" w:eastAsia="Times New Roman" w:hAnsi="Times New Roman" w:cs="Times New Roman"/>
          <w:spacing w:val="-1"/>
          <w:position w:val="19"/>
          <w:lang w:eastAsia="zh-CN"/>
        </w:rPr>
        <w:t>10</w:t>
      </w:r>
      <w:r>
        <w:rPr>
          <w:rFonts w:ascii="Times New Roman" w:eastAsia="Times New Roman" w:hAnsi="Times New Roman" w:cs="Times New Roman"/>
          <w:spacing w:val="17"/>
          <w:position w:val="19"/>
          <w:lang w:eastAsia="zh-CN"/>
        </w:rPr>
        <w:t xml:space="preserve"> </w:t>
      </w:r>
      <w:r>
        <w:rPr>
          <w:spacing w:val="-1"/>
          <w:position w:val="19"/>
          <w:lang w:eastAsia="zh-CN"/>
        </w:rPr>
        <w:t>分钟或手动协调过的进程单的状</w:t>
      </w:r>
    </w:p>
    <w:p w14:paraId="0131FC41" w14:textId="77777777" w:rsidR="000D2C4D" w:rsidRDefault="00000000">
      <w:pPr>
        <w:pStyle w:val="a3"/>
        <w:spacing w:line="222" w:lineRule="auto"/>
        <w:ind w:left="1822"/>
      </w:pPr>
      <w:r>
        <w:rPr>
          <w:spacing w:val="-9"/>
        </w:rPr>
        <w:t>态）</w:t>
      </w:r>
    </w:p>
    <w:p w14:paraId="75A70939" w14:textId="77777777" w:rsidR="000D2C4D" w:rsidRDefault="00000000">
      <w:pPr>
        <w:pStyle w:val="a3"/>
        <w:spacing w:before="214" w:line="218" w:lineRule="auto"/>
        <w:ind w:left="2223"/>
      </w:pPr>
      <w:r>
        <w:rPr>
          <w:rFonts w:ascii="Times New Roman" w:eastAsia="Times New Roman" w:hAnsi="Times New Roman" w:cs="Times New Roman"/>
          <w:spacing w:val="-1"/>
        </w:rPr>
        <w:t>Handover In</w:t>
      </w:r>
      <w:r>
        <w:rPr>
          <w:rFonts w:ascii="Times New Roman" w:eastAsia="Times New Roman" w:hAnsi="Times New Roman" w:cs="Times New Roman"/>
          <w:spacing w:val="35"/>
          <w:w w:val="101"/>
        </w:rPr>
        <w:t xml:space="preserve"> </w:t>
      </w:r>
      <w:proofErr w:type="spellStart"/>
      <w:r>
        <w:rPr>
          <w:spacing w:val="-1"/>
        </w:rPr>
        <w:t>交进状态（其它席位移交给本席位的进程单的状态</w:t>
      </w:r>
      <w:proofErr w:type="spellEnd"/>
      <w:r>
        <w:rPr>
          <w:spacing w:val="-1"/>
        </w:rPr>
        <w:t>）</w:t>
      </w:r>
    </w:p>
    <w:p w14:paraId="2419D814" w14:textId="77777777" w:rsidR="000D2C4D" w:rsidRDefault="00000000">
      <w:pPr>
        <w:pStyle w:val="a3"/>
        <w:spacing w:before="220" w:line="218" w:lineRule="auto"/>
        <w:ind w:left="2224"/>
      </w:pPr>
      <w:r>
        <w:rPr>
          <w:rFonts w:ascii="Times New Roman" w:eastAsia="Times New Roman" w:hAnsi="Times New Roman" w:cs="Times New Roman"/>
          <w:spacing w:val="-1"/>
        </w:rPr>
        <w:t>Jurisdiction</w:t>
      </w:r>
      <w:r>
        <w:rPr>
          <w:rFonts w:ascii="Times New Roman" w:eastAsia="Times New Roman" w:hAnsi="Times New Roman" w:cs="Times New Roman"/>
          <w:spacing w:val="28"/>
        </w:rPr>
        <w:t xml:space="preserve"> </w:t>
      </w:r>
      <w:proofErr w:type="spellStart"/>
      <w:r>
        <w:rPr>
          <w:spacing w:val="-1"/>
        </w:rPr>
        <w:t>管制状态（本席位管制的进程单的状态</w:t>
      </w:r>
      <w:proofErr w:type="spellEnd"/>
      <w:r>
        <w:rPr>
          <w:spacing w:val="-1"/>
        </w:rPr>
        <w:t>）</w:t>
      </w:r>
    </w:p>
    <w:p w14:paraId="0E834CC3" w14:textId="77777777" w:rsidR="000D2C4D" w:rsidRDefault="00000000">
      <w:pPr>
        <w:pStyle w:val="a3"/>
        <w:spacing w:before="220" w:line="218" w:lineRule="auto"/>
        <w:ind w:left="2223"/>
      </w:pPr>
      <w:r>
        <w:rPr>
          <w:rFonts w:ascii="Times New Roman" w:eastAsia="Times New Roman" w:hAnsi="Times New Roman" w:cs="Times New Roman"/>
          <w:spacing w:val="-1"/>
        </w:rPr>
        <w:t>Handover Out</w:t>
      </w:r>
      <w:r>
        <w:rPr>
          <w:rFonts w:ascii="Times New Roman" w:eastAsia="Times New Roman" w:hAnsi="Times New Roman" w:cs="Times New Roman"/>
          <w:spacing w:val="34"/>
        </w:rPr>
        <w:t xml:space="preserve"> </w:t>
      </w:r>
      <w:proofErr w:type="spellStart"/>
      <w:r>
        <w:rPr>
          <w:spacing w:val="-1"/>
        </w:rPr>
        <w:t>交出状态（移交给其它席位的进程单的状态</w:t>
      </w:r>
      <w:proofErr w:type="spellEnd"/>
      <w:r>
        <w:rPr>
          <w:spacing w:val="-1"/>
        </w:rPr>
        <w:t>）</w:t>
      </w:r>
    </w:p>
    <w:p w14:paraId="5E2491FB" w14:textId="77777777" w:rsidR="000D2C4D" w:rsidRDefault="00000000">
      <w:pPr>
        <w:pStyle w:val="a3"/>
        <w:spacing w:before="220" w:line="218" w:lineRule="auto"/>
        <w:ind w:left="2234"/>
      </w:pPr>
      <w:r>
        <w:rPr>
          <w:spacing w:val="-3"/>
        </w:rPr>
        <w:t>（</w:t>
      </w:r>
      <w:r>
        <w:rPr>
          <w:rFonts w:ascii="Times New Roman" w:eastAsia="Times New Roman" w:hAnsi="Times New Roman" w:cs="Times New Roman"/>
          <w:spacing w:val="-3"/>
        </w:rPr>
        <w:t>2</w:t>
      </w:r>
      <w:r>
        <w:rPr>
          <w:spacing w:val="-3"/>
        </w:rPr>
        <w:t>）进程单信标。</w:t>
      </w:r>
    </w:p>
    <w:p w14:paraId="3C012C6A" w14:textId="77777777" w:rsidR="000D2C4D" w:rsidRDefault="00000000">
      <w:pPr>
        <w:pStyle w:val="a3"/>
        <w:spacing w:before="221" w:line="218" w:lineRule="auto"/>
        <w:ind w:left="2234"/>
        <w:rPr>
          <w:lang w:eastAsia="zh-CN"/>
        </w:rPr>
      </w:pPr>
      <w:r>
        <w:rPr>
          <w:spacing w:val="-2"/>
          <w:lang w:eastAsia="zh-CN"/>
        </w:rPr>
        <w:t>信标分为以下三种类型</w:t>
      </w:r>
    </w:p>
    <w:p w14:paraId="1411BD5F" w14:textId="77777777" w:rsidR="000D2C4D" w:rsidRDefault="00000000">
      <w:pPr>
        <w:pStyle w:val="a3"/>
        <w:spacing w:before="220" w:line="214" w:lineRule="auto"/>
        <w:ind w:left="2228"/>
        <w:rPr>
          <w:lang w:eastAsia="zh-CN"/>
        </w:rPr>
      </w:pPr>
      <w:r>
        <w:rPr>
          <w:rFonts w:ascii="Times New Roman" w:eastAsia="Times New Roman" w:hAnsi="Times New Roman" w:cs="Times New Roman"/>
          <w:spacing w:val="-4"/>
          <w:lang w:eastAsia="zh-CN"/>
        </w:rPr>
        <w:t>a)</w:t>
      </w:r>
      <w:r>
        <w:rPr>
          <w:rFonts w:ascii="Times New Roman" w:eastAsia="Times New Roman" w:hAnsi="Times New Roman" w:cs="Times New Roman"/>
          <w:spacing w:val="7"/>
          <w:lang w:eastAsia="zh-CN"/>
        </w:rPr>
        <w:t xml:space="preserve">  </w:t>
      </w:r>
      <w:r>
        <w:rPr>
          <w:spacing w:val="-4"/>
          <w:lang w:eastAsia="zh-CN"/>
        </w:rPr>
        <w:t>报告点</w:t>
      </w:r>
    </w:p>
    <w:p w14:paraId="079A9758" w14:textId="77777777" w:rsidR="000D2C4D" w:rsidRDefault="00000000">
      <w:pPr>
        <w:pStyle w:val="a3"/>
        <w:spacing w:before="224" w:line="214" w:lineRule="auto"/>
        <w:ind w:left="2220"/>
        <w:rPr>
          <w:lang w:eastAsia="zh-CN"/>
        </w:rPr>
      </w:pPr>
      <w:r>
        <w:rPr>
          <w:rFonts w:ascii="Times New Roman" w:eastAsia="Times New Roman" w:hAnsi="Times New Roman" w:cs="Times New Roman"/>
          <w:spacing w:val="-2"/>
          <w:lang w:eastAsia="zh-CN"/>
        </w:rPr>
        <w:t>b)</w:t>
      </w:r>
      <w:r>
        <w:rPr>
          <w:rFonts w:ascii="Times New Roman" w:eastAsia="Times New Roman" w:hAnsi="Times New Roman" w:cs="Times New Roman"/>
          <w:spacing w:val="7"/>
          <w:lang w:eastAsia="zh-CN"/>
        </w:rPr>
        <w:t xml:space="preserve">  </w:t>
      </w:r>
      <w:r>
        <w:rPr>
          <w:spacing w:val="-2"/>
          <w:lang w:eastAsia="zh-CN"/>
        </w:rPr>
        <w:t>起飞机场</w:t>
      </w:r>
    </w:p>
    <w:p w14:paraId="50ACB66D" w14:textId="77777777" w:rsidR="000D2C4D" w:rsidRDefault="00000000">
      <w:pPr>
        <w:pStyle w:val="a3"/>
        <w:spacing w:before="225" w:line="214" w:lineRule="auto"/>
        <w:ind w:left="2227"/>
        <w:rPr>
          <w:lang w:eastAsia="zh-CN"/>
        </w:rPr>
      </w:pPr>
      <w:r>
        <w:rPr>
          <w:rFonts w:ascii="Times New Roman" w:eastAsia="Times New Roman" w:hAnsi="Times New Roman" w:cs="Times New Roman"/>
          <w:spacing w:val="-5"/>
          <w:lang w:eastAsia="zh-CN"/>
        </w:rPr>
        <w:t>c)</w:t>
      </w:r>
      <w:r>
        <w:rPr>
          <w:rFonts w:ascii="Times New Roman" w:eastAsia="Times New Roman" w:hAnsi="Times New Roman" w:cs="Times New Roman"/>
          <w:spacing w:val="12"/>
          <w:lang w:eastAsia="zh-CN"/>
        </w:rPr>
        <w:t xml:space="preserve">  </w:t>
      </w:r>
      <w:r>
        <w:rPr>
          <w:spacing w:val="-5"/>
          <w:lang w:eastAsia="zh-CN"/>
        </w:rPr>
        <w:t>落地机场</w:t>
      </w:r>
    </w:p>
    <w:p w14:paraId="0CDF5AED" w14:textId="77777777" w:rsidR="000D2C4D" w:rsidRDefault="00000000">
      <w:pPr>
        <w:pStyle w:val="a3"/>
        <w:spacing w:before="225" w:line="218" w:lineRule="auto"/>
        <w:ind w:left="2234"/>
        <w:rPr>
          <w:lang w:eastAsia="zh-CN"/>
        </w:rPr>
      </w:pPr>
      <w:r>
        <w:rPr>
          <w:spacing w:val="-4"/>
          <w:lang w:eastAsia="zh-CN"/>
        </w:rPr>
        <w:t>用户最多可预定义</w:t>
      </w:r>
      <w:r>
        <w:rPr>
          <w:spacing w:val="-39"/>
          <w:lang w:eastAsia="zh-CN"/>
        </w:rPr>
        <w:t xml:space="preserve"> </w:t>
      </w:r>
      <w:r>
        <w:rPr>
          <w:rFonts w:ascii="Times New Roman" w:eastAsia="Times New Roman" w:hAnsi="Times New Roman" w:cs="Times New Roman"/>
          <w:spacing w:val="-4"/>
          <w:lang w:eastAsia="zh-CN"/>
        </w:rPr>
        <w:t>6</w:t>
      </w:r>
      <w:r>
        <w:rPr>
          <w:rFonts w:ascii="Times New Roman" w:eastAsia="Times New Roman" w:hAnsi="Times New Roman" w:cs="Times New Roman"/>
          <w:spacing w:val="13"/>
          <w:lang w:eastAsia="zh-CN"/>
        </w:rPr>
        <w:t xml:space="preserve"> </w:t>
      </w:r>
      <w:proofErr w:type="gramStart"/>
      <w:r>
        <w:rPr>
          <w:spacing w:val="-4"/>
          <w:lang w:eastAsia="zh-CN"/>
        </w:rPr>
        <w:t>个</w:t>
      </w:r>
      <w:proofErr w:type="gramEnd"/>
      <w:r>
        <w:rPr>
          <w:spacing w:val="-4"/>
          <w:lang w:eastAsia="zh-CN"/>
        </w:rPr>
        <w:t>信标点。</w:t>
      </w:r>
    </w:p>
    <w:p w14:paraId="6FAFFC14" w14:textId="77777777" w:rsidR="000D2C4D" w:rsidRDefault="00000000">
      <w:pPr>
        <w:pStyle w:val="a3"/>
        <w:spacing w:before="220" w:line="218" w:lineRule="auto"/>
        <w:ind w:left="2234"/>
        <w:rPr>
          <w:lang w:eastAsia="zh-CN"/>
        </w:rPr>
      </w:pPr>
      <w:r>
        <w:rPr>
          <w:spacing w:val="-1"/>
          <w:lang w:eastAsia="zh-CN"/>
        </w:rPr>
        <w:t>（</w:t>
      </w:r>
      <w:r>
        <w:rPr>
          <w:rFonts w:ascii="Times New Roman" w:eastAsia="Times New Roman" w:hAnsi="Times New Roman" w:cs="Times New Roman"/>
          <w:spacing w:val="-1"/>
          <w:lang w:eastAsia="zh-CN"/>
        </w:rPr>
        <w:t>3</w:t>
      </w:r>
      <w:r>
        <w:rPr>
          <w:spacing w:val="-1"/>
          <w:lang w:eastAsia="zh-CN"/>
        </w:rPr>
        <w:t>）进程单的管制席位。</w:t>
      </w:r>
    </w:p>
    <w:p w14:paraId="4D667E21" w14:textId="77777777" w:rsidR="000D2C4D" w:rsidRDefault="00000000">
      <w:pPr>
        <w:pStyle w:val="a3"/>
        <w:spacing w:before="220" w:line="218" w:lineRule="auto"/>
        <w:ind w:left="2234"/>
        <w:rPr>
          <w:lang w:eastAsia="zh-CN"/>
        </w:rPr>
      </w:pPr>
      <w:r>
        <w:rPr>
          <w:spacing w:val="-3"/>
          <w:lang w:eastAsia="zh-CN"/>
        </w:rPr>
        <w:t>用户最多可预定义</w:t>
      </w:r>
      <w:r>
        <w:rPr>
          <w:spacing w:val="-35"/>
          <w:lang w:eastAsia="zh-CN"/>
        </w:rPr>
        <w:t xml:space="preserve"> </w:t>
      </w:r>
      <w:r>
        <w:rPr>
          <w:rFonts w:ascii="Times New Roman" w:eastAsia="Times New Roman" w:hAnsi="Times New Roman" w:cs="Times New Roman"/>
          <w:spacing w:val="-3"/>
          <w:lang w:eastAsia="zh-CN"/>
        </w:rPr>
        <w:t>6</w:t>
      </w:r>
      <w:r>
        <w:rPr>
          <w:rFonts w:ascii="Times New Roman" w:eastAsia="Times New Roman" w:hAnsi="Times New Roman" w:cs="Times New Roman"/>
          <w:spacing w:val="12"/>
          <w:lang w:eastAsia="zh-CN"/>
        </w:rPr>
        <w:t xml:space="preserve"> </w:t>
      </w:r>
      <w:proofErr w:type="gramStart"/>
      <w:r>
        <w:rPr>
          <w:spacing w:val="-3"/>
          <w:lang w:eastAsia="zh-CN"/>
        </w:rPr>
        <w:t>个</w:t>
      </w:r>
      <w:proofErr w:type="gramEnd"/>
      <w:r>
        <w:rPr>
          <w:spacing w:val="-3"/>
          <w:lang w:eastAsia="zh-CN"/>
        </w:rPr>
        <w:t>进程单管制席位。</w:t>
      </w:r>
    </w:p>
    <w:p w14:paraId="7001A35C" w14:textId="77777777" w:rsidR="000D2C4D" w:rsidRDefault="00000000">
      <w:pPr>
        <w:pStyle w:val="a3"/>
        <w:spacing w:before="219" w:line="412" w:lineRule="auto"/>
        <w:ind w:left="1814" w:right="828" w:firstLine="425"/>
        <w:rPr>
          <w:lang w:eastAsia="zh-CN"/>
        </w:rPr>
      </w:pPr>
      <w:r>
        <w:rPr>
          <w:lang w:eastAsia="zh-CN"/>
        </w:rPr>
        <w:t>注：普通管制席位只能按照前两种类别的一个特定类</w:t>
      </w:r>
      <w:r>
        <w:rPr>
          <w:spacing w:val="-1"/>
          <w:lang w:eastAsia="zh-CN"/>
        </w:rPr>
        <w:t>别查看进程单。主任管制席位能</w:t>
      </w:r>
      <w:r>
        <w:rPr>
          <w:lang w:eastAsia="zh-CN"/>
        </w:rPr>
        <w:t xml:space="preserve"> 按照这三种类别的一个特定类别的进程单。用户只能同时查看某个大类</w:t>
      </w:r>
      <w:r>
        <w:rPr>
          <w:spacing w:val="-1"/>
          <w:lang w:eastAsia="zh-CN"/>
        </w:rPr>
        <w:t>别的一个或多个特</w:t>
      </w:r>
    </w:p>
    <w:p w14:paraId="09E4E56E" w14:textId="77777777" w:rsidR="000D2C4D" w:rsidRDefault="00000000">
      <w:pPr>
        <w:pStyle w:val="a3"/>
        <w:spacing w:before="1" w:line="217" w:lineRule="auto"/>
        <w:ind w:left="1818"/>
        <w:rPr>
          <w:lang w:eastAsia="zh-CN"/>
        </w:rPr>
      </w:pPr>
      <w:r>
        <w:rPr>
          <w:spacing w:val="-1"/>
          <w:lang w:eastAsia="zh-CN"/>
        </w:rPr>
        <w:t>定类别的进程单，不能同时查看</w:t>
      </w:r>
      <w:proofErr w:type="gramStart"/>
      <w:r>
        <w:rPr>
          <w:spacing w:val="-1"/>
          <w:lang w:eastAsia="zh-CN"/>
        </w:rPr>
        <w:t>不同大</w:t>
      </w:r>
      <w:proofErr w:type="gramEnd"/>
      <w:r>
        <w:rPr>
          <w:spacing w:val="-1"/>
          <w:lang w:eastAsia="zh-CN"/>
        </w:rPr>
        <w:t>类别的</w:t>
      </w:r>
      <w:r>
        <w:rPr>
          <w:spacing w:val="-2"/>
          <w:lang w:eastAsia="zh-CN"/>
        </w:rPr>
        <w:t>进程单。</w:t>
      </w:r>
    </w:p>
    <w:p w14:paraId="2D425ABE" w14:textId="77777777" w:rsidR="000D2C4D" w:rsidRDefault="000D2C4D">
      <w:pPr>
        <w:spacing w:line="217" w:lineRule="auto"/>
        <w:rPr>
          <w:lang w:eastAsia="zh-CN"/>
        </w:rPr>
        <w:sectPr w:rsidR="000D2C4D">
          <w:footerReference w:type="default" r:id="rId287"/>
          <w:pgSz w:w="11907" w:h="16839"/>
          <w:pgMar w:top="1387" w:right="1080" w:bottom="1152" w:left="0" w:header="0" w:footer="581" w:gutter="0"/>
          <w:cols w:space="720"/>
        </w:sectPr>
      </w:pPr>
    </w:p>
    <w:p w14:paraId="65A00430" w14:textId="77777777" w:rsidR="000D2C4D" w:rsidRDefault="00000000">
      <w:pPr>
        <w:pStyle w:val="a3"/>
        <w:spacing w:before="104" w:line="232" w:lineRule="auto"/>
        <w:ind w:left="1804"/>
        <w:outlineLvl w:val="1"/>
        <w:rPr>
          <w:lang w:eastAsia="zh-CN"/>
        </w:rPr>
      </w:pPr>
      <w:r>
        <w:rPr>
          <w:rFonts w:ascii="Times New Roman" w:eastAsia="Times New Roman" w:hAnsi="Times New Roman" w:cs="Times New Roman"/>
          <w:b/>
          <w:bCs/>
          <w:spacing w:val="-3"/>
          <w:lang w:eastAsia="zh-CN"/>
        </w:rPr>
        <w:lastRenderedPageBreak/>
        <w:t>H.</w:t>
      </w:r>
      <w:r>
        <w:rPr>
          <w:rFonts w:ascii="Times New Roman" w:eastAsia="Times New Roman" w:hAnsi="Times New Roman" w:cs="Times New Roman"/>
          <w:b/>
          <w:bCs/>
          <w:spacing w:val="8"/>
          <w:lang w:eastAsia="zh-CN"/>
        </w:rPr>
        <w:t xml:space="preserve">    </w:t>
      </w:r>
      <w:r>
        <w:rPr>
          <w:spacing w:val="-3"/>
          <w:lang w:eastAsia="zh-CN"/>
          <w14:textOutline w14:w="3835" w14:cap="flat" w14:cmpd="sng" w14:algn="ctr">
            <w14:solidFill>
              <w14:srgbClr w14:val="000000"/>
            </w14:solidFill>
            <w14:prstDash w14:val="solid"/>
            <w14:miter w14:lim="0"/>
          </w14:textOutline>
        </w:rPr>
        <w:t>维护维修</w:t>
      </w:r>
    </w:p>
    <w:p w14:paraId="46CD851F" w14:textId="77777777" w:rsidR="000D2C4D" w:rsidRDefault="00000000">
      <w:pPr>
        <w:pStyle w:val="a3"/>
        <w:spacing w:before="48" w:line="217" w:lineRule="auto"/>
        <w:ind w:left="1804"/>
        <w:outlineLvl w:val="1"/>
        <w:rPr>
          <w:lang w:eastAsia="zh-CN"/>
        </w:rPr>
      </w:pPr>
      <w:r>
        <w:rPr>
          <w:rFonts w:ascii="Times New Roman" w:eastAsia="Times New Roman" w:hAnsi="Times New Roman" w:cs="Times New Roman"/>
          <w:b/>
          <w:bCs/>
          <w:lang w:eastAsia="zh-CN"/>
        </w:rPr>
        <w:t xml:space="preserve">H-1.   </w:t>
      </w:r>
      <w:r>
        <w:rPr>
          <w:lang w:eastAsia="zh-CN"/>
          <w14:textOutline w14:w="3835" w14:cap="flat" w14:cmpd="sng" w14:algn="ctr">
            <w14:solidFill>
              <w14:srgbClr w14:val="000000"/>
            </w14:solidFill>
            <w14:prstDash w14:val="solid"/>
            <w14:miter w14:lim="0"/>
          </w14:textOutline>
        </w:rPr>
        <w:t>更换网络设备操作流程</w:t>
      </w:r>
    </w:p>
    <w:p w14:paraId="5578CE60" w14:textId="77777777" w:rsidR="000D2C4D" w:rsidRDefault="00000000">
      <w:pPr>
        <w:pStyle w:val="a3"/>
        <w:spacing w:before="141" w:line="217" w:lineRule="auto"/>
        <w:ind w:left="1820"/>
        <w:rPr>
          <w:lang w:eastAsia="zh-CN"/>
        </w:rPr>
      </w:pPr>
      <w:r>
        <w:rPr>
          <w:spacing w:val="-4"/>
          <w:lang w:eastAsia="zh-CN"/>
        </w:rPr>
        <w:t>主要流程， 做好交换机配置备份，通过配置恢复方式更换</w:t>
      </w:r>
      <w:r>
        <w:rPr>
          <w:spacing w:val="-5"/>
          <w:lang w:eastAsia="zh-CN"/>
        </w:rPr>
        <w:t>网络交换机。</w:t>
      </w:r>
    </w:p>
    <w:p w14:paraId="16922A18" w14:textId="77777777" w:rsidR="000D2C4D" w:rsidRDefault="00000000">
      <w:pPr>
        <w:pStyle w:val="a3"/>
        <w:spacing w:before="221" w:line="218" w:lineRule="auto"/>
        <w:ind w:left="1835"/>
        <w:rPr>
          <w:lang w:eastAsia="zh-CN"/>
        </w:rPr>
      </w:pPr>
      <w:r>
        <w:rPr>
          <w:spacing w:val="-7"/>
          <w:lang w:eastAsia="zh-CN"/>
        </w:rPr>
        <w:t>以华为交换机为例：</w:t>
      </w:r>
    </w:p>
    <w:p w14:paraId="00659FCF" w14:textId="77777777" w:rsidR="000D2C4D" w:rsidRDefault="00000000">
      <w:pPr>
        <w:pStyle w:val="a3"/>
        <w:spacing w:before="219" w:line="219" w:lineRule="auto"/>
        <w:ind w:left="1817"/>
        <w:rPr>
          <w:lang w:eastAsia="zh-CN"/>
        </w:rPr>
      </w:pPr>
      <w:r>
        <w:rPr>
          <w:spacing w:val="-2"/>
          <w:lang w:eastAsia="zh-CN"/>
        </w:rPr>
        <w:t>一、交换机配置备份：</w:t>
      </w:r>
    </w:p>
    <w:p w14:paraId="55B06771" w14:textId="77777777" w:rsidR="000D2C4D" w:rsidRDefault="00000000">
      <w:pPr>
        <w:pStyle w:val="a3"/>
        <w:spacing w:before="219" w:line="468" w:lineRule="exact"/>
        <w:ind w:left="1822"/>
        <w:rPr>
          <w:lang w:eastAsia="zh-CN"/>
        </w:rPr>
      </w:pPr>
      <w:r>
        <w:rPr>
          <w:spacing w:val="-1"/>
          <w:position w:val="19"/>
          <w:lang w:eastAsia="zh-CN"/>
        </w:rPr>
        <w:t>为防止设备意外损坏，导致配置文件无法恢复，可以通过以下五种方法进行备份配置文</w:t>
      </w:r>
      <w:r>
        <w:rPr>
          <w:spacing w:val="-2"/>
          <w:position w:val="19"/>
          <w:lang w:eastAsia="zh-CN"/>
        </w:rPr>
        <w:t>件：</w:t>
      </w:r>
    </w:p>
    <w:p w14:paraId="6B7D5070" w14:textId="77777777" w:rsidR="000D2C4D" w:rsidRDefault="00000000">
      <w:pPr>
        <w:pStyle w:val="a3"/>
        <w:spacing w:before="1" w:line="217" w:lineRule="auto"/>
        <w:ind w:left="1825"/>
        <w:rPr>
          <w:lang w:eastAsia="zh-CN"/>
        </w:rPr>
      </w:pPr>
      <w:r>
        <w:rPr>
          <w:rFonts w:ascii="Times New Roman" w:eastAsia="Times New Roman" w:hAnsi="Times New Roman" w:cs="Times New Roman"/>
          <w:spacing w:val="-6"/>
          <w:lang w:eastAsia="zh-CN"/>
        </w:rPr>
        <w:t>1.</w:t>
      </w:r>
      <w:r>
        <w:rPr>
          <w:rFonts w:ascii="Times New Roman" w:eastAsia="Times New Roman" w:hAnsi="Times New Roman" w:cs="Times New Roman"/>
          <w:spacing w:val="3"/>
          <w:lang w:eastAsia="zh-CN"/>
        </w:rPr>
        <w:t xml:space="preserve">     </w:t>
      </w:r>
      <w:r>
        <w:rPr>
          <w:spacing w:val="-6"/>
          <w:lang w:eastAsia="zh-CN"/>
        </w:rPr>
        <w:t>直接屏幕拷贝。</w:t>
      </w:r>
    </w:p>
    <w:p w14:paraId="4183C09D" w14:textId="77777777" w:rsidR="000D2C4D" w:rsidRDefault="00000000">
      <w:pPr>
        <w:pStyle w:val="a3"/>
        <w:spacing w:before="221" w:line="216" w:lineRule="auto"/>
        <w:ind w:left="1804"/>
        <w:rPr>
          <w:lang w:eastAsia="zh-CN"/>
        </w:rPr>
      </w:pPr>
      <w:r>
        <w:rPr>
          <w:rFonts w:ascii="Times New Roman" w:eastAsia="Times New Roman" w:hAnsi="Times New Roman" w:cs="Times New Roman"/>
          <w:spacing w:val="-1"/>
          <w:lang w:eastAsia="zh-CN"/>
        </w:rPr>
        <w:t xml:space="preserve">2.     </w:t>
      </w:r>
      <w:r>
        <w:rPr>
          <w:spacing w:val="-1"/>
          <w:lang w:eastAsia="zh-CN"/>
        </w:rPr>
        <w:t>备份配置文件到存储器中。</w:t>
      </w:r>
    </w:p>
    <w:p w14:paraId="76811E79" w14:textId="77777777" w:rsidR="000D2C4D" w:rsidRDefault="00000000">
      <w:pPr>
        <w:pStyle w:val="a3"/>
        <w:spacing w:before="222" w:line="468" w:lineRule="exact"/>
        <w:ind w:left="1809"/>
        <w:rPr>
          <w:lang w:eastAsia="zh-CN"/>
        </w:rPr>
      </w:pPr>
      <w:r>
        <w:rPr>
          <w:rFonts w:ascii="Times New Roman" w:eastAsia="Times New Roman" w:hAnsi="Times New Roman" w:cs="Times New Roman"/>
          <w:spacing w:val="-4"/>
          <w:position w:val="19"/>
          <w:lang w:eastAsia="zh-CN"/>
        </w:rPr>
        <w:t xml:space="preserve">3.     </w:t>
      </w:r>
      <w:r>
        <w:rPr>
          <w:spacing w:val="-4"/>
          <w:position w:val="19"/>
          <w:lang w:eastAsia="zh-CN"/>
        </w:rPr>
        <w:t>通过</w:t>
      </w:r>
      <w:r>
        <w:rPr>
          <w:spacing w:val="-49"/>
          <w:position w:val="19"/>
          <w:lang w:eastAsia="zh-CN"/>
        </w:rPr>
        <w:t xml:space="preserve"> </w:t>
      </w:r>
      <w:r>
        <w:rPr>
          <w:rFonts w:ascii="Times New Roman" w:eastAsia="Times New Roman" w:hAnsi="Times New Roman" w:cs="Times New Roman"/>
          <w:spacing w:val="-4"/>
          <w:position w:val="19"/>
          <w:lang w:eastAsia="zh-CN"/>
        </w:rPr>
        <w:t>FTP</w:t>
      </w:r>
      <w:r>
        <w:rPr>
          <w:rFonts w:ascii="Times New Roman" w:eastAsia="Times New Roman" w:hAnsi="Times New Roman" w:cs="Times New Roman"/>
          <w:spacing w:val="-24"/>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TFTP</w:t>
      </w:r>
      <w:r>
        <w:rPr>
          <w:rFonts w:ascii="Times New Roman" w:eastAsia="Times New Roman" w:hAnsi="Times New Roman" w:cs="Times New Roman"/>
          <w:spacing w:val="-23"/>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FTPS</w:t>
      </w:r>
      <w:r>
        <w:rPr>
          <w:rFonts w:ascii="Times New Roman" w:eastAsia="Times New Roman" w:hAnsi="Times New Roman" w:cs="Times New Roman"/>
          <w:spacing w:val="-22"/>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SFTP</w:t>
      </w:r>
      <w:r>
        <w:rPr>
          <w:rFonts w:ascii="Times New Roman" w:eastAsia="Times New Roman" w:hAnsi="Times New Roman" w:cs="Times New Roman"/>
          <w:spacing w:val="14"/>
          <w:w w:val="101"/>
          <w:position w:val="19"/>
          <w:lang w:eastAsia="zh-CN"/>
        </w:rPr>
        <w:t xml:space="preserve"> </w:t>
      </w:r>
      <w:r>
        <w:rPr>
          <w:spacing w:val="-4"/>
          <w:position w:val="19"/>
          <w:lang w:eastAsia="zh-CN"/>
        </w:rPr>
        <w:t>和</w:t>
      </w:r>
      <w:r>
        <w:rPr>
          <w:spacing w:val="-41"/>
          <w:position w:val="19"/>
          <w:lang w:eastAsia="zh-CN"/>
        </w:rPr>
        <w:t xml:space="preserve"> </w:t>
      </w:r>
      <w:r>
        <w:rPr>
          <w:rFonts w:ascii="Times New Roman" w:eastAsia="Times New Roman" w:hAnsi="Times New Roman" w:cs="Times New Roman"/>
          <w:spacing w:val="-4"/>
          <w:position w:val="19"/>
          <w:lang w:eastAsia="zh-CN"/>
        </w:rPr>
        <w:t>SCP</w:t>
      </w:r>
      <w:r>
        <w:rPr>
          <w:rFonts w:ascii="Times New Roman" w:eastAsia="Times New Roman" w:hAnsi="Times New Roman" w:cs="Times New Roman"/>
          <w:spacing w:val="16"/>
          <w:position w:val="19"/>
          <w:lang w:eastAsia="zh-CN"/>
        </w:rPr>
        <w:t xml:space="preserve"> </w:t>
      </w:r>
      <w:r>
        <w:rPr>
          <w:spacing w:val="-4"/>
          <w:position w:val="19"/>
          <w:lang w:eastAsia="zh-CN"/>
        </w:rPr>
        <w:t>备份配置文</w:t>
      </w:r>
      <w:r>
        <w:rPr>
          <w:spacing w:val="-5"/>
          <w:position w:val="19"/>
          <w:lang w:eastAsia="zh-CN"/>
        </w:rPr>
        <w:t>件。</w:t>
      </w:r>
    </w:p>
    <w:p w14:paraId="527B072F" w14:textId="77777777" w:rsidR="000D2C4D" w:rsidRDefault="00000000">
      <w:pPr>
        <w:pStyle w:val="a3"/>
        <w:spacing w:before="1" w:line="217" w:lineRule="auto"/>
        <w:ind w:left="1803"/>
        <w:rPr>
          <w:lang w:eastAsia="zh-CN"/>
        </w:rPr>
      </w:pPr>
      <w:r>
        <w:rPr>
          <w:rFonts w:ascii="Times New Roman" w:eastAsia="Times New Roman" w:hAnsi="Times New Roman" w:cs="Times New Roman"/>
          <w:lang w:eastAsia="zh-CN"/>
        </w:rPr>
        <w:t xml:space="preserve">4.     </w:t>
      </w:r>
      <w:r>
        <w:rPr>
          <w:lang w:eastAsia="zh-CN"/>
        </w:rPr>
        <w:t>通过执行命令行进行备份。</w:t>
      </w:r>
    </w:p>
    <w:p w14:paraId="54CF8066" w14:textId="77777777" w:rsidR="000D2C4D" w:rsidRDefault="00000000">
      <w:pPr>
        <w:pStyle w:val="a3"/>
        <w:spacing w:before="220" w:line="468" w:lineRule="exact"/>
        <w:ind w:left="1810"/>
        <w:rPr>
          <w:lang w:eastAsia="zh-CN"/>
        </w:rPr>
      </w:pPr>
      <w:r>
        <w:rPr>
          <w:rFonts w:ascii="Times New Roman" w:eastAsia="Times New Roman" w:hAnsi="Times New Roman" w:cs="Times New Roman"/>
          <w:spacing w:val="-1"/>
          <w:position w:val="19"/>
          <w:lang w:eastAsia="zh-CN"/>
        </w:rPr>
        <w:t xml:space="preserve">5.     </w:t>
      </w:r>
      <w:r>
        <w:rPr>
          <w:spacing w:val="-1"/>
          <w:position w:val="19"/>
          <w:lang w:eastAsia="zh-CN"/>
        </w:rPr>
        <w:t>通过执行命令行实时备份当前配置。</w:t>
      </w:r>
    </w:p>
    <w:p w14:paraId="377D993B" w14:textId="77777777" w:rsidR="000D2C4D" w:rsidRDefault="00000000">
      <w:pPr>
        <w:pStyle w:val="a3"/>
        <w:spacing w:before="1" w:line="216" w:lineRule="auto"/>
        <w:ind w:left="1814"/>
        <w:rPr>
          <w:lang w:eastAsia="zh-CN"/>
        </w:rPr>
      </w:pPr>
      <w:r>
        <w:rPr>
          <w:spacing w:val="-7"/>
          <w:lang w:eastAsia="zh-CN"/>
        </w:rPr>
        <w:t>操作步骤：</w:t>
      </w:r>
    </w:p>
    <w:p w14:paraId="686C2D8B" w14:textId="77777777" w:rsidR="000D2C4D" w:rsidRDefault="00000000">
      <w:pPr>
        <w:pStyle w:val="a3"/>
        <w:spacing w:before="221" w:line="218" w:lineRule="auto"/>
        <w:ind w:left="1818"/>
        <w:rPr>
          <w:lang w:eastAsia="zh-CN"/>
        </w:rPr>
      </w:pPr>
      <w:r>
        <w:rPr>
          <w:noProof/>
          <w:position w:val="1"/>
        </w:rPr>
        <w:drawing>
          <wp:inline distT="0" distB="0" distL="0" distR="0" wp14:anchorId="538DDF69" wp14:editId="04C099E3">
            <wp:extent cx="77470" cy="78740"/>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46"/>
                    <a:stretch>
                      <a:fillRect/>
                    </a:stretch>
                  </pic:blipFill>
                  <pic:spPr>
                    <a:xfrm>
                      <a:off x="0" y="0"/>
                      <a:ext cx="77650" cy="78857"/>
                    </a:xfrm>
                    <a:prstGeom prst="rect">
                      <a:avLst/>
                    </a:prstGeom>
                  </pic:spPr>
                </pic:pic>
              </a:graphicData>
            </a:graphic>
          </wp:inline>
        </w:drawing>
      </w:r>
      <w:r>
        <w:rPr>
          <w:spacing w:val="42"/>
          <w:lang w:eastAsia="zh-CN"/>
        </w:rPr>
        <w:t xml:space="preserve">  </w:t>
      </w:r>
      <w:r>
        <w:rPr>
          <w:spacing w:val="-2"/>
          <w:lang w:eastAsia="zh-CN"/>
        </w:rPr>
        <w:t>直接屏幕拷贝</w:t>
      </w:r>
    </w:p>
    <w:p w14:paraId="191C27C8" w14:textId="77777777" w:rsidR="000D2C4D" w:rsidRDefault="00000000">
      <w:pPr>
        <w:pStyle w:val="a3"/>
        <w:spacing w:before="221" w:line="468" w:lineRule="exact"/>
        <w:ind w:left="1816"/>
      </w:pPr>
      <w:proofErr w:type="spellStart"/>
      <w:r>
        <w:rPr>
          <w:spacing w:val="-3"/>
          <w:position w:val="20"/>
        </w:rPr>
        <w:t>在命令行界面上，执行</w:t>
      </w:r>
      <w:proofErr w:type="spellEnd"/>
      <w:r>
        <w:rPr>
          <w:spacing w:val="-37"/>
          <w:position w:val="20"/>
        </w:rPr>
        <w:t xml:space="preserve"> </w:t>
      </w:r>
      <w:r>
        <w:rPr>
          <w:rFonts w:ascii="Times New Roman" w:eastAsia="Times New Roman" w:hAnsi="Times New Roman" w:cs="Times New Roman"/>
          <w:spacing w:val="-3"/>
          <w:position w:val="20"/>
        </w:rPr>
        <w:t>display current-configuration</w:t>
      </w:r>
      <w:r>
        <w:rPr>
          <w:rFonts w:ascii="Times New Roman" w:eastAsia="Times New Roman" w:hAnsi="Times New Roman" w:cs="Times New Roman"/>
          <w:spacing w:val="12"/>
          <w:position w:val="20"/>
        </w:rPr>
        <w:t xml:space="preserve"> </w:t>
      </w:r>
      <w:proofErr w:type="spellStart"/>
      <w:r>
        <w:rPr>
          <w:spacing w:val="-3"/>
          <w:position w:val="20"/>
        </w:rPr>
        <w:t>命令</w:t>
      </w:r>
      <w:proofErr w:type="spellEnd"/>
      <w:r>
        <w:rPr>
          <w:spacing w:val="-3"/>
          <w:position w:val="20"/>
        </w:rPr>
        <w:t xml:space="preserve">， </w:t>
      </w:r>
      <w:proofErr w:type="spellStart"/>
      <w:r>
        <w:rPr>
          <w:spacing w:val="-3"/>
          <w:position w:val="20"/>
        </w:rPr>
        <w:t>并拷贝所有显示信息到</w:t>
      </w:r>
      <w:proofErr w:type="spellEnd"/>
      <w:r>
        <w:rPr>
          <w:spacing w:val="-48"/>
          <w:position w:val="20"/>
        </w:rPr>
        <w:t xml:space="preserve"> </w:t>
      </w:r>
      <w:r>
        <w:rPr>
          <w:rFonts w:ascii="Times New Roman" w:eastAsia="Times New Roman" w:hAnsi="Times New Roman" w:cs="Times New Roman"/>
          <w:spacing w:val="-3"/>
          <w:position w:val="20"/>
        </w:rPr>
        <w:t>TXT</w:t>
      </w:r>
      <w:r>
        <w:rPr>
          <w:rFonts w:ascii="Times New Roman" w:eastAsia="Times New Roman" w:hAnsi="Times New Roman" w:cs="Times New Roman"/>
          <w:spacing w:val="13"/>
          <w:position w:val="20"/>
        </w:rPr>
        <w:t xml:space="preserve"> </w:t>
      </w:r>
      <w:proofErr w:type="spellStart"/>
      <w:r>
        <w:rPr>
          <w:spacing w:val="-3"/>
          <w:position w:val="20"/>
        </w:rPr>
        <w:t>文本</w:t>
      </w:r>
      <w:proofErr w:type="spellEnd"/>
    </w:p>
    <w:p w14:paraId="682EE7EA" w14:textId="77777777" w:rsidR="000D2C4D" w:rsidRDefault="00000000">
      <w:pPr>
        <w:pStyle w:val="a3"/>
        <w:spacing w:line="218" w:lineRule="auto"/>
        <w:ind w:left="1814"/>
      </w:pPr>
      <w:proofErr w:type="spellStart"/>
      <w:r>
        <w:rPr>
          <w:spacing w:val="-1"/>
        </w:rPr>
        <w:t>文件中，从而将配置文件备份到维护终端的硬盘中</w:t>
      </w:r>
      <w:proofErr w:type="spellEnd"/>
      <w:r>
        <w:rPr>
          <w:spacing w:val="-1"/>
        </w:rPr>
        <w:t>。</w:t>
      </w:r>
    </w:p>
    <w:p w14:paraId="6A83E80D" w14:textId="77777777" w:rsidR="000D2C4D" w:rsidRDefault="00000000">
      <w:pPr>
        <w:pStyle w:val="a3"/>
        <w:spacing w:before="220" w:line="233" w:lineRule="auto"/>
        <w:ind w:left="1818"/>
      </w:pPr>
      <w:r>
        <w:rPr>
          <w:noProof/>
          <w:position w:val="1"/>
        </w:rPr>
        <w:drawing>
          <wp:inline distT="0" distB="0" distL="0" distR="0" wp14:anchorId="6BDC4BAA" wp14:editId="7D4FAD6B">
            <wp:extent cx="77470" cy="78740"/>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47"/>
                    <a:stretch>
                      <a:fillRect/>
                    </a:stretch>
                  </pic:blipFill>
                  <pic:spPr>
                    <a:xfrm>
                      <a:off x="0" y="0"/>
                      <a:ext cx="77650" cy="78857"/>
                    </a:xfrm>
                    <a:prstGeom prst="rect">
                      <a:avLst/>
                    </a:prstGeom>
                  </pic:spPr>
                </pic:pic>
              </a:graphicData>
            </a:graphic>
          </wp:inline>
        </w:drawing>
      </w:r>
      <w:r>
        <w:rPr>
          <w:spacing w:val="44"/>
        </w:rPr>
        <w:t xml:space="preserve">  </w:t>
      </w:r>
      <w:proofErr w:type="spellStart"/>
      <w:r>
        <w:rPr>
          <w:spacing w:val="-2"/>
        </w:rPr>
        <w:t>备份配置文件到</w:t>
      </w:r>
      <w:proofErr w:type="spellEnd"/>
      <w:r>
        <w:rPr>
          <w:spacing w:val="-45"/>
        </w:rPr>
        <w:t xml:space="preserve"> </w:t>
      </w:r>
      <w:r>
        <w:rPr>
          <w:rFonts w:ascii="Times New Roman" w:eastAsia="Times New Roman" w:hAnsi="Times New Roman" w:cs="Times New Roman"/>
          <w:spacing w:val="-2"/>
        </w:rPr>
        <w:t>flash</w:t>
      </w:r>
      <w:r>
        <w:rPr>
          <w:rFonts w:ascii="Times New Roman" w:eastAsia="Times New Roman" w:hAnsi="Times New Roman" w:cs="Times New Roman"/>
          <w:spacing w:val="42"/>
          <w:w w:val="101"/>
        </w:rPr>
        <w:t xml:space="preserve"> </w:t>
      </w:r>
      <w:r>
        <w:rPr>
          <w:spacing w:val="-2"/>
        </w:rPr>
        <w:t>中</w:t>
      </w:r>
    </w:p>
    <w:p w14:paraId="616A3813" w14:textId="77777777" w:rsidR="000D2C4D" w:rsidRDefault="00000000">
      <w:pPr>
        <w:pStyle w:val="a3"/>
        <w:spacing w:before="203" w:line="468" w:lineRule="exact"/>
        <w:ind w:left="1814"/>
        <w:rPr>
          <w:lang w:eastAsia="zh-CN"/>
        </w:rPr>
      </w:pPr>
      <w:proofErr w:type="spellStart"/>
      <w:r>
        <w:rPr>
          <w:spacing w:val="-1"/>
          <w:position w:val="19"/>
        </w:rPr>
        <w:t>该步骤主要便于用户在设备的</w:t>
      </w:r>
      <w:proofErr w:type="spellEnd"/>
      <w:r>
        <w:rPr>
          <w:spacing w:val="-32"/>
          <w:position w:val="19"/>
        </w:rPr>
        <w:t xml:space="preserve"> </w:t>
      </w:r>
      <w:proofErr w:type="gramStart"/>
      <w:r>
        <w:rPr>
          <w:rFonts w:ascii="Times New Roman" w:eastAsia="Times New Roman" w:hAnsi="Times New Roman" w:cs="Times New Roman"/>
          <w:spacing w:val="-1"/>
          <w:position w:val="19"/>
        </w:rPr>
        <w:t xml:space="preserve">flash  </w:t>
      </w:r>
      <w:proofErr w:type="spellStart"/>
      <w:r>
        <w:rPr>
          <w:spacing w:val="-1"/>
          <w:position w:val="19"/>
        </w:rPr>
        <w:t>中及时备份当前配置文</w:t>
      </w:r>
      <w:r>
        <w:rPr>
          <w:spacing w:val="-2"/>
          <w:position w:val="19"/>
        </w:rPr>
        <w:t>件</w:t>
      </w:r>
      <w:proofErr w:type="spellEnd"/>
      <w:proofErr w:type="gramEnd"/>
      <w:r>
        <w:rPr>
          <w:spacing w:val="-2"/>
          <w:position w:val="19"/>
        </w:rPr>
        <w:t>。</w:t>
      </w:r>
      <w:r>
        <w:rPr>
          <w:spacing w:val="-2"/>
          <w:position w:val="19"/>
          <w:lang w:eastAsia="zh-CN"/>
        </w:rPr>
        <w:t>在设备启动之后，使用如下</w:t>
      </w:r>
    </w:p>
    <w:p w14:paraId="42F62CAF" w14:textId="77777777" w:rsidR="000D2C4D" w:rsidRDefault="00000000">
      <w:pPr>
        <w:pStyle w:val="a3"/>
        <w:spacing w:line="230" w:lineRule="auto"/>
        <w:ind w:left="1815"/>
      </w:pPr>
      <w:proofErr w:type="spellStart"/>
      <w:r>
        <w:rPr>
          <w:spacing w:val="-4"/>
        </w:rPr>
        <w:t>命令在设备的</w:t>
      </w:r>
      <w:proofErr w:type="spellEnd"/>
      <w:r>
        <w:rPr>
          <w:spacing w:val="-43"/>
        </w:rPr>
        <w:t xml:space="preserve"> </w:t>
      </w:r>
      <w:r>
        <w:rPr>
          <w:rFonts w:ascii="Times New Roman" w:eastAsia="Times New Roman" w:hAnsi="Times New Roman" w:cs="Times New Roman"/>
          <w:spacing w:val="-4"/>
        </w:rPr>
        <w:t>flash</w:t>
      </w:r>
      <w:r>
        <w:rPr>
          <w:rFonts w:ascii="Times New Roman" w:eastAsia="Times New Roman" w:hAnsi="Times New Roman" w:cs="Times New Roman"/>
          <w:spacing w:val="39"/>
        </w:rPr>
        <w:t xml:space="preserve"> </w:t>
      </w:r>
      <w:proofErr w:type="spellStart"/>
      <w:r>
        <w:rPr>
          <w:spacing w:val="-4"/>
        </w:rPr>
        <w:t>中备份配置文件</w:t>
      </w:r>
      <w:proofErr w:type="spellEnd"/>
      <w:r>
        <w:rPr>
          <w:spacing w:val="-4"/>
        </w:rPr>
        <w:t>。</w:t>
      </w:r>
    </w:p>
    <w:p w14:paraId="791D121C" w14:textId="77777777" w:rsidR="000D2C4D" w:rsidRDefault="00000000">
      <w:pPr>
        <w:spacing w:before="241" w:line="191" w:lineRule="auto"/>
        <w:ind w:left="1804"/>
        <w:rPr>
          <w:rFonts w:ascii="Times New Roman" w:eastAsia="Times New Roman" w:hAnsi="Times New Roman" w:cs="Times New Roman"/>
        </w:rPr>
      </w:pPr>
      <w:r>
        <w:rPr>
          <w:rFonts w:ascii="Times New Roman" w:eastAsia="Times New Roman" w:hAnsi="Times New Roman" w:cs="Times New Roman"/>
          <w:spacing w:val="4"/>
        </w:rPr>
        <w:t>&lt;</w:t>
      </w:r>
      <w:r>
        <w:rPr>
          <w:rFonts w:ascii="Times New Roman" w:eastAsia="Times New Roman" w:hAnsi="Times New Roman" w:cs="Times New Roman"/>
        </w:rPr>
        <w:t>HUAWEI</w:t>
      </w:r>
      <w:r>
        <w:rPr>
          <w:rFonts w:ascii="Times New Roman" w:eastAsia="Times New Roman" w:hAnsi="Times New Roman" w:cs="Times New Roman"/>
          <w:spacing w:val="4"/>
        </w:rPr>
        <w:t xml:space="preserve">&gt; </w:t>
      </w:r>
      <w:r>
        <w:rPr>
          <w:rFonts w:ascii="Times New Roman" w:eastAsia="Times New Roman" w:hAnsi="Times New Roman" w:cs="Times New Roman"/>
        </w:rPr>
        <w:t>save</w:t>
      </w:r>
      <w:r>
        <w:rPr>
          <w:rFonts w:ascii="Times New Roman" w:eastAsia="Times New Roman" w:hAnsi="Times New Roman" w:cs="Times New Roman"/>
          <w:spacing w:val="4"/>
        </w:rPr>
        <w:t xml:space="preserve"> </w:t>
      </w:r>
      <w:proofErr w:type="spellStart"/>
      <w:r>
        <w:rPr>
          <w:rFonts w:ascii="Times New Roman" w:eastAsia="Times New Roman" w:hAnsi="Times New Roman" w:cs="Times New Roman"/>
        </w:rPr>
        <w:t>config</w:t>
      </w:r>
      <w:r>
        <w:rPr>
          <w:rFonts w:ascii="Times New Roman" w:eastAsia="Times New Roman" w:hAnsi="Times New Roman" w:cs="Times New Roman"/>
          <w:spacing w:val="4"/>
        </w:rPr>
        <w:t>.</w:t>
      </w:r>
      <w:r>
        <w:rPr>
          <w:rFonts w:ascii="Times New Roman" w:eastAsia="Times New Roman" w:hAnsi="Times New Roman" w:cs="Times New Roman"/>
        </w:rPr>
        <w:t>cfg</w:t>
      </w:r>
      <w:proofErr w:type="spellEnd"/>
    </w:p>
    <w:p w14:paraId="6B4CA286" w14:textId="77777777" w:rsidR="000D2C4D" w:rsidRDefault="00000000">
      <w:pPr>
        <w:spacing w:before="276" w:line="191" w:lineRule="auto"/>
        <w:ind w:left="1804"/>
        <w:rPr>
          <w:rFonts w:ascii="Times New Roman" w:eastAsia="Times New Roman" w:hAnsi="Times New Roman" w:cs="Times New Roman"/>
        </w:rPr>
      </w:pPr>
      <w:r>
        <w:rPr>
          <w:rFonts w:ascii="Times New Roman" w:eastAsia="Times New Roman" w:hAnsi="Times New Roman" w:cs="Times New Roman"/>
          <w:spacing w:val="2"/>
        </w:rPr>
        <w:t>&lt;</w:t>
      </w:r>
      <w:r>
        <w:rPr>
          <w:rFonts w:ascii="Times New Roman" w:eastAsia="Times New Roman" w:hAnsi="Times New Roman" w:cs="Times New Roman"/>
        </w:rPr>
        <w:t>HUAWEI</w:t>
      </w:r>
      <w:r>
        <w:rPr>
          <w:rFonts w:ascii="Times New Roman" w:eastAsia="Times New Roman" w:hAnsi="Times New Roman" w:cs="Times New Roman"/>
          <w:spacing w:val="2"/>
        </w:rPr>
        <w:t xml:space="preserve">&gt; </w:t>
      </w:r>
      <w:r>
        <w:rPr>
          <w:rFonts w:ascii="Times New Roman" w:eastAsia="Times New Roman" w:hAnsi="Times New Roman" w:cs="Times New Roman"/>
        </w:rPr>
        <w:t>copy</w:t>
      </w:r>
      <w:r>
        <w:rPr>
          <w:rFonts w:ascii="Times New Roman" w:eastAsia="Times New Roman" w:hAnsi="Times New Roman" w:cs="Times New Roman"/>
          <w:spacing w:val="2"/>
        </w:rPr>
        <w:t xml:space="preserve"> </w:t>
      </w:r>
      <w:proofErr w:type="spellStart"/>
      <w:r>
        <w:rPr>
          <w:rFonts w:ascii="Times New Roman" w:eastAsia="Times New Roman" w:hAnsi="Times New Roman" w:cs="Times New Roman"/>
        </w:rPr>
        <w:t>config</w:t>
      </w:r>
      <w:r>
        <w:rPr>
          <w:rFonts w:ascii="Times New Roman" w:eastAsia="Times New Roman" w:hAnsi="Times New Roman" w:cs="Times New Roman"/>
          <w:spacing w:val="2"/>
        </w:rPr>
        <w:t>.</w:t>
      </w:r>
      <w:r>
        <w:rPr>
          <w:rFonts w:ascii="Times New Roman" w:eastAsia="Times New Roman" w:hAnsi="Times New Roman" w:cs="Times New Roman"/>
        </w:rPr>
        <w:t>cfg</w:t>
      </w:r>
      <w:proofErr w:type="spellEnd"/>
      <w:r>
        <w:rPr>
          <w:rFonts w:ascii="Times New Roman" w:eastAsia="Times New Roman" w:hAnsi="Times New Roman" w:cs="Times New Roman"/>
          <w:spacing w:val="2"/>
        </w:rPr>
        <w:t xml:space="preserve"> </w:t>
      </w:r>
      <w:proofErr w:type="spellStart"/>
      <w:r>
        <w:rPr>
          <w:rFonts w:ascii="Times New Roman" w:eastAsia="Times New Roman" w:hAnsi="Times New Roman" w:cs="Times New Roman"/>
        </w:rPr>
        <w:t>backup</w:t>
      </w:r>
      <w:r>
        <w:rPr>
          <w:rFonts w:ascii="Times New Roman" w:eastAsia="Times New Roman" w:hAnsi="Times New Roman" w:cs="Times New Roman"/>
          <w:spacing w:val="2"/>
        </w:rPr>
        <w:t>.</w:t>
      </w:r>
      <w:r>
        <w:rPr>
          <w:rFonts w:ascii="Times New Roman" w:eastAsia="Times New Roman" w:hAnsi="Times New Roman" w:cs="Times New Roman"/>
        </w:rPr>
        <w:t>cfg</w:t>
      </w:r>
      <w:proofErr w:type="spellEnd"/>
    </w:p>
    <w:p w14:paraId="7603CD50" w14:textId="77777777" w:rsidR="000D2C4D" w:rsidRDefault="00000000">
      <w:pPr>
        <w:pStyle w:val="a3"/>
        <w:spacing w:before="241" w:line="219" w:lineRule="auto"/>
        <w:ind w:left="1818"/>
      </w:pPr>
      <w:r>
        <w:rPr>
          <w:noProof/>
          <w:position w:val="1"/>
        </w:rPr>
        <w:drawing>
          <wp:inline distT="0" distB="0" distL="0" distR="0" wp14:anchorId="74BCDB07" wp14:editId="0C2B90CF">
            <wp:extent cx="77470" cy="78740"/>
            <wp:effectExtent l="0" t="0" r="0" b="0"/>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47"/>
                    <a:stretch>
                      <a:fillRect/>
                    </a:stretch>
                  </pic:blipFill>
                  <pic:spPr>
                    <a:xfrm>
                      <a:off x="0" y="0"/>
                      <a:ext cx="77650" cy="78857"/>
                    </a:xfrm>
                    <a:prstGeom prst="rect">
                      <a:avLst/>
                    </a:prstGeom>
                  </pic:spPr>
                </pic:pic>
              </a:graphicData>
            </a:graphic>
          </wp:inline>
        </w:drawing>
      </w:r>
      <w:r>
        <w:rPr>
          <w:spacing w:val="44"/>
        </w:rPr>
        <w:t xml:space="preserve">  </w:t>
      </w:r>
      <w:proofErr w:type="spellStart"/>
      <w:r>
        <w:rPr>
          <w:spacing w:val="-5"/>
        </w:rPr>
        <w:t>通过</w:t>
      </w:r>
      <w:proofErr w:type="spellEnd"/>
      <w:r>
        <w:rPr>
          <w:spacing w:val="-48"/>
        </w:rPr>
        <w:t xml:space="preserve"> </w:t>
      </w:r>
      <w:r>
        <w:rPr>
          <w:rFonts w:ascii="Times New Roman" w:eastAsia="Times New Roman" w:hAnsi="Times New Roman" w:cs="Times New Roman"/>
          <w:spacing w:val="-5"/>
        </w:rPr>
        <w:t>FTP</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TFTP</w:t>
      </w:r>
      <w:r>
        <w:rPr>
          <w:rFonts w:ascii="Times New Roman" w:eastAsia="Times New Roman" w:hAnsi="Times New Roman" w:cs="Times New Roman"/>
          <w:spacing w:val="-23"/>
        </w:rPr>
        <w:t xml:space="preserve"> </w:t>
      </w:r>
      <w:r>
        <w:rPr>
          <w:spacing w:val="-5"/>
        </w:rPr>
        <w:t>、</w:t>
      </w:r>
      <w:r>
        <w:rPr>
          <w:rFonts w:ascii="Times New Roman" w:eastAsia="Times New Roman" w:hAnsi="Times New Roman" w:cs="Times New Roman"/>
          <w:spacing w:val="-5"/>
        </w:rPr>
        <w:t>FTPS</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SFTP</w:t>
      </w:r>
      <w:r>
        <w:rPr>
          <w:rFonts w:ascii="Times New Roman" w:eastAsia="Times New Roman" w:hAnsi="Times New Roman" w:cs="Times New Roman"/>
          <w:spacing w:val="14"/>
          <w:w w:val="101"/>
        </w:rPr>
        <w:t xml:space="preserve"> </w:t>
      </w:r>
      <w:r>
        <w:rPr>
          <w:spacing w:val="-5"/>
        </w:rPr>
        <w:t>和</w:t>
      </w:r>
      <w:r>
        <w:rPr>
          <w:spacing w:val="-42"/>
        </w:rPr>
        <w:t xml:space="preserve"> </w:t>
      </w:r>
      <w:r>
        <w:rPr>
          <w:rFonts w:ascii="Times New Roman" w:eastAsia="Times New Roman" w:hAnsi="Times New Roman" w:cs="Times New Roman"/>
          <w:spacing w:val="-5"/>
        </w:rPr>
        <w:t>SCP</w:t>
      </w:r>
      <w:r>
        <w:rPr>
          <w:rFonts w:ascii="Times New Roman" w:eastAsia="Times New Roman" w:hAnsi="Times New Roman" w:cs="Times New Roman"/>
          <w:spacing w:val="17"/>
        </w:rPr>
        <w:t xml:space="preserve"> </w:t>
      </w:r>
      <w:proofErr w:type="spellStart"/>
      <w:r>
        <w:rPr>
          <w:spacing w:val="-5"/>
        </w:rPr>
        <w:t>备份配置文件</w:t>
      </w:r>
      <w:proofErr w:type="spellEnd"/>
    </w:p>
    <w:p w14:paraId="0AE85FCA" w14:textId="77777777" w:rsidR="000D2C4D" w:rsidRDefault="00000000">
      <w:pPr>
        <w:pStyle w:val="a3"/>
        <w:spacing w:before="220" w:line="411" w:lineRule="auto"/>
        <w:ind w:left="1813" w:right="712"/>
        <w:rPr>
          <w:lang w:eastAsia="zh-CN"/>
        </w:rPr>
      </w:pPr>
      <w:r>
        <w:rPr>
          <w:spacing w:val="-4"/>
          <w:lang w:eastAsia="zh-CN"/>
        </w:rPr>
        <w:t>设备支持通过</w:t>
      </w:r>
      <w:r>
        <w:rPr>
          <w:spacing w:val="-33"/>
          <w:lang w:eastAsia="zh-CN"/>
        </w:rPr>
        <w:t xml:space="preserve"> </w:t>
      </w:r>
      <w:r>
        <w:rPr>
          <w:rFonts w:ascii="Times New Roman" w:eastAsia="Times New Roman" w:hAnsi="Times New Roman" w:cs="Times New Roman"/>
          <w:spacing w:val="-4"/>
          <w:lang w:eastAsia="zh-CN"/>
        </w:rPr>
        <w:t>FTP</w:t>
      </w:r>
      <w:r>
        <w:rPr>
          <w:rFonts w:ascii="Times New Roman" w:eastAsia="Times New Roman" w:hAnsi="Times New Roman" w:cs="Times New Roman"/>
          <w:spacing w:val="-25"/>
          <w:lang w:eastAsia="zh-CN"/>
        </w:rPr>
        <w:t xml:space="preserve"> </w:t>
      </w:r>
      <w:r>
        <w:rPr>
          <w:spacing w:val="-4"/>
          <w:lang w:eastAsia="zh-CN"/>
        </w:rPr>
        <w:t>、</w:t>
      </w:r>
      <w:r>
        <w:rPr>
          <w:rFonts w:ascii="Times New Roman" w:eastAsia="Times New Roman" w:hAnsi="Times New Roman" w:cs="Times New Roman"/>
          <w:spacing w:val="-4"/>
          <w:lang w:eastAsia="zh-CN"/>
        </w:rPr>
        <w:t>TFTP</w:t>
      </w:r>
      <w:r>
        <w:rPr>
          <w:rFonts w:ascii="Times New Roman" w:eastAsia="Times New Roman" w:hAnsi="Times New Roman" w:cs="Times New Roman"/>
          <w:spacing w:val="-23"/>
          <w:lang w:eastAsia="zh-CN"/>
        </w:rPr>
        <w:t xml:space="preserve"> </w:t>
      </w:r>
      <w:r>
        <w:rPr>
          <w:spacing w:val="-4"/>
          <w:lang w:eastAsia="zh-CN"/>
        </w:rPr>
        <w:t>、</w:t>
      </w:r>
      <w:r>
        <w:rPr>
          <w:rFonts w:ascii="Times New Roman" w:eastAsia="Times New Roman" w:hAnsi="Times New Roman" w:cs="Times New Roman"/>
          <w:spacing w:val="-4"/>
          <w:lang w:eastAsia="zh-CN"/>
        </w:rPr>
        <w:t>FTPS</w:t>
      </w:r>
      <w:r>
        <w:rPr>
          <w:rFonts w:ascii="Times New Roman" w:eastAsia="Times New Roman" w:hAnsi="Times New Roman" w:cs="Times New Roman"/>
          <w:spacing w:val="-25"/>
          <w:lang w:eastAsia="zh-CN"/>
        </w:rPr>
        <w:t xml:space="preserve"> </w:t>
      </w:r>
      <w:r>
        <w:rPr>
          <w:spacing w:val="-4"/>
          <w:lang w:eastAsia="zh-CN"/>
        </w:rPr>
        <w:t>、</w:t>
      </w:r>
      <w:r>
        <w:rPr>
          <w:rFonts w:ascii="Times New Roman" w:eastAsia="Times New Roman" w:hAnsi="Times New Roman" w:cs="Times New Roman"/>
          <w:spacing w:val="-4"/>
          <w:lang w:eastAsia="zh-CN"/>
        </w:rPr>
        <w:t>SFTP</w:t>
      </w:r>
      <w:r>
        <w:rPr>
          <w:rFonts w:ascii="Times New Roman" w:eastAsia="Times New Roman" w:hAnsi="Times New Roman" w:cs="Times New Roman"/>
          <w:spacing w:val="15"/>
          <w:lang w:eastAsia="zh-CN"/>
        </w:rPr>
        <w:t xml:space="preserve"> </w:t>
      </w:r>
      <w:r>
        <w:rPr>
          <w:spacing w:val="-4"/>
          <w:lang w:eastAsia="zh-CN"/>
        </w:rPr>
        <w:t>和</w:t>
      </w:r>
      <w:r>
        <w:rPr>
          <w:spacing w:val="-37"/>
          <w:lang w:eastAsia="zh-CN"/>
        </w:rPr>
        <w:t xml:space="preserve"> </w:t>
      </w:r>
      <w:r>
        <w:rPr>
          <w:rFonts w:ascii="Times New Roman" w:eastAsia="Times New Roman" w:hAnsi="Times New Roman" w:cs="Times New Roman"/>
          <w:spacing w:val="-4"/>
          <w:lang w:eastAsia="zh-CN"/>
        </w:rPr>
        <w:t>SCP</w:t>
      </w:r>
      <w:r>
        <w:rPr>
          <w:rFonts w:ascii="Times New Roman" w:eastAsia="Times New Roman" w:hAnsi="Times New Roman" w:cs="Times New Roman"/>
          <w:spacing w:val="20"/>
          <w:lang w:eastAsia="zh-CN"/>
        </w:rPr>
        <w:t xml:space="preserve"> </w:t>
      </w:r>
      <w:r>
        <w:rPr>
          <w:spacing w:val="-4"/>
          <w:lang w:eastAsia="zh-CN"/>
        </w:rPr>
        <w:t>备份配置文件。其中使用</w:t>
      </w:r>
      <w:r>
        <w:rPr>
          <w:spacing w:val="-47"/>
          <w:lang w:eastAsia="zh-CN"/>
        </w:rPr>
        <w:t xml:space="preserve"> </w:t>
      </w:r>
      <w:r>
        <w:rPr>
          <w:rFonts w:ascii="Times New Roman" w:eastAsia="Times New Roman" w:hAnsi="Times New Roman" w:cs="Times New Roman"/>
          <w:spacing w:val="-4"/>
          <w:lang w:eastAsia="zh-CN"/>
        </w:rPr>
        <w:t>FTP</w:t>
      </w:r>
      <w:r>
        <w:rPr>
          <w:rFonts w:ascii="Times New Roman" w:eastAsia="Times New Roman" w:hAnsi="Times New Roman" w:cs="Times New Roman"/>
          <w:spacing w:val="17"/>
          <w:w w:val="101"/>
          <w:lang w:eastAsia="zh-CN"/>
        </w:rPr>
        <w:t xml:space="preserve"> </w:t>
      </w:r>
      <w:r>
        <w:rPr>
          <w:spacing w:val="-4"/>
          <w:lang w:eastAsia="zh-CN"/>
        </w:rPr>
        <w:t>和</w:t>
      </w:r>
      <w:r>
        <w:rPr>
          <w:spacing w:val="-44"/>
          <w:lang w:eastAsia="zh-CN"/>
        </w:rPr>
        <w:t xml:space="preserve"> </w:t>
      </w:r>
      <w:r>
        <w:rPr>
          <w:rFonts w:ascii="Times New Roman" w:eastAsia="Times New Roman" w:hAnsi="Times New Roman" w:cs="Times New Roman"/>
          <w:spacing w:val="-4"/>
          <w:lang w:eastAsia="zh-CN"/>
        </w:rPr>
        <w:t>TFTP</w:t>
      </w:r>
      <w:r>
        <w:rPr>
          <w:rFonts w:ascii="Times New Roman" w:eastAsia="Times New Roman" w:hAnsi="Times New Roman" w:cs="Times New Roman"/>
          <w:spacing w:val="19"/>
          <w:lang w:eastAsia="zh-CN"/>
        </w:rPr>
        <w:t xml:space="preserve"> </w:t>
      </w:r>
      <w:r>
        <w:rPr>
          <w:spacing w:val="-4"/>
          <w:lang w:eastAsia="zh-CN"/>
        </w:rPr>
        <w:t>备</w:t>
      </w:r>
      <w:r>
        <w:rPr>
          <w:lang w:eastAsia="zh-CN"/>
        </w:rPr>
        <w:t xml:space="preserve"> </w:t>
      </w:r>
      <w:r>
        <w:rPr>
          <w:spacing w:val="-1"/>
          <w:lang w:eastAsia="zh-CN"/>
        </w:rPr>
        <w:t>份配置文件比较简单，但是存在安全风险。在安全要求比较高的场景中，建议使</w:t>
      </w:r>
      <w:r>
        <w:rPr>
          <w:spacing w:val="-2"/>
          <w:lang w:eastAsia="zh-CN"/>
        </w:rPr>
        <w:t>用</w:t>
      </w:r>
      <w:r>
        <w:rPr>
          <w:spacing w:val="-44"/>
          <w:lang w:eastAsia="zh-CN"/>
        </w:rPr>
        <w:t xml:space="preserve"> </w:t>
      </w:r>
      <w:r>
        <w:rPr>
          <w:rFonts w:ascii="Times New Roman" w:eastAsia="Times New Roman" w:hAnsi="Times New Roman" w:cs="Times New Roman"/>
          <w:spacing w:val="-2"/>
          <w:lang w:eastAsia="zh-CN"/>
        </w:rPr>
        <w:t>FTPS</w:t>
      </w:r>
      <w:r>
        <w:rPr>
          <w:spacing w:val="-2"/>
          <w:lang w:eastAsia="zh-CN"/>
        </w:rPr>
        <w:t>、</w:t>
      </w:r>
    </w:p>
    <w:p w14:paraId="0FAF8740" w14:textId="77777777" w:rsidR="000D2C4D" w:rsidRDefault="00000000">
      <w:pPr>
        <w:pStyle w:val="a3"/>
        <w:spacing w:before="1" w:line="216" w:lineRule="auto"/>
        <w:ind w:left="1813"/>
      </w:pPr>
      <w:r>
        <w:rPr>
          <w:rFonts w:ascii="Times New Roman" w:eastAsia="Times New Roman" w:hAnsi="Times New Roman" w:cs="Times New Roman"/>
          <w:spacing w:val="-8"/>
          <w:lang w:eastAsia="zh-CN"/>
        </w:rPr>
        <w:t>SFTP</w:t>
      </w:r>
      <w:r>
        <w:rPr>
          <w:rFonts w:ascii="Times New Roman" w:eastAsia="Times New Roman" w:hAnsi="Times New Roman" w:cs="Times New Roman"/>
          <w:spacing w:val="29"/>
          <w:w w:val="101"/>
          <w:lang w:eastAsia="zh-CN"/>
        </w:rPr>
        <w:t xml:space="preserve"> </w:t>
      </w:r>
      <w:r>
        <w:rPr>
          <w:spacing w:val="-8"/>
          <w:lang w:eastAsia="zh-CN"/>
        </w:rPr>
        <w:t>和</w:t>
      </w:r>
      <w:r>
        <w:rPr>
          <w:spacing w:val="-42"/>
          <w:lang w:eastAsia="zh-CN"/>
        </w:rPr>
        <w:t xml:space="preserve"> </w:t>
      </w:r>
      <w:r>
        <w:rPr>
          <w:rFonts w:ascii="Times New Roman" w:eastAsia="Times New Roman" w:hAnsi="Times New Roman" w:cs="Times New Roman"/>
          <w:spacing w:val="-8"/>
          <w:lang w:eastAsia="zh-CN"/>
        </w:rPr>
        <w:t>SCP</w:t>
      </w:r>
      <w:r>
        <w:rPr>
          <w:rFonts w:ascii="Times New Roman" w:eastAsia="Times New Roman" w:hAnsi="Times New Roman" w:cs="Times New Roman"/>
          <w:spacing w:val="16"/>
          <w:w w:val="101"/>
          <w:lang w:eastAsia="zh-CN"/>
        </w:rPr>
        <w:t xml:space="preserve"> </w:t>
      </w:r>
      <w:r>
        <w:rPr>
          <w:spacing w:val="-8"/>
          <w:lang w:eastAsia="zh-CN"/>
        </w:rPr>
        <w:t>备份配置文件。以下仅以</w:t>
      </w:r>
      <w:r>
        <w:rPr>
          <w:spacing w:val="-51"/>
          <w:lang w:eastAsia="zh-CN"/>
        </w:rPr>
        <w:t xml:space="preserve"> </w:t>
      </w:r>
      <w:r>
        <w:rPr>
          <w:rFonts w:ascii="Times New Roman" w:eastAsia="Times New Roman" w:hAnsi="Times New Roman" w:cs="Times New Roman"/>
          <w:spacing w:val="-8"/>
          <w:lang w:eastAsia="zh-CN"/>
        </w:rPr>
        <w:t>FTP</w:t>
      </w:r>
      <w:r>
        <w:rPr>
          <w:rFonts w:ascii="Times New Roman" w:eastAsia="Times New Roman" w:hAnsi="Times New Roman" w:cs="Times New Roman"/>
          <w:spacing w:val="17"/>
          <w:w w:val="101"/>
          <w:lang w:eastAsia="zh-CN"/>
        </w:rPr>
        <w:t xml:space="preserve"> </w:t>
      </w:r>
      <w:r>
        <w:rPr>
          <w:spacing w:val="-8"/>
          <w:lang w:eastAsia="zh-CN"/>
        </w:rPr>
        <w:t>作为示例介绍备份配置文件。</w:t>
      </w:r>
      <w:proofErr w:type="spellStart"/>
      <w:r>
        <w:rPr>
          <w:spacing w:val="-8"/>
        </w:rPr>
        <w:t>关于</w:t>
      </w:r>
      <w:proofErr w:type="spellEnd"/>
      <w:r>
        <w:rPr>
          <w:spacing w:val="-46"/>
        </w:rPr>
        <w:t xml:space="preserve"> </w:t>
      </w:r>
      <w:r>
        <w:rPr>
          <w:rFonts w:ascii="Times New Roman" w:eastAsia="Times New Roman" w:hAnsi="Times New Roman" w:cs="Times New Roman"/>
          <w:spacing w:val="-8"/>
        </w:rPr>
        <w:t>TFTP</w:t>
      </w:r>
      <w:r>
        <w:rPr>
          <w:spacing w:val="-8"/>
        </w:rPr>
        <w:t>、</w:t>
      </w:r>
      <w:r>
        <w:rPr>
          <w:rFonts w:ascii="Times New Roman" w:eastAsia="Times New Roman" w:hAnsi="Times New Roman" w:cs="Times New Roman"/>
          <w:spacing w:val="-8"/>
        </w:rPr>
        <w:t>FTPS</w:t>
      </w:r>
      <w:r>
        <w:rPr>
          <w:spacing w:val="-8"/>
        </w:rPr>
        <w:t>、</w:t>
      </w:r>
    </w:p>
    <w:p w14:paraId="5BE464EF" w14:textId="77777777" w:rsidR="000D2C4D" w:rsidRDefault="00000000">
      <w:pPr>
        <w:pStyle w:val="a3"/>
        <w:spacing w:before="222" w:line="217" w:lineRule="auto"/>
        <w:ind w:left="1813"/>
        <w:rPr>
          <w:lang w:eastAsia="zh-CN"/>
        </w:rPr>
      </w:pPr>
      <w:r>
        <w:rPr>
          <w:rFonts w:ascii="Times New Roman" w:eastAsia="Times New Roman" w:hAnsi="Times New Roman" w:cs="Times New Roman"/>
          <w:spacing w:val="-4"/>
          <w:lang w:eastAsia="zh-CN"/>
        </w:rPr>
        <w:t>SFTP</w:t>
      </w:r>
      <w:r>
        <w:rPr>
          <w:rFonts w:ascii="Times New Roman" w:eastAsia="Times New Roman" w:hAnsi="Times New Roman" w:cs="Times New Roman"/>
          <w:spacing w:val="17"/>
          <w:w w:val="101"/>
          <w:lang w:eastAsia="zh-CN"/>
        </w:rPr>
        <w:t xml:space="preserve"> </w:t>
      </w:r>
      <w:r>
        <w:rPr>
          <w:spacing w:val="-4"/>
          <w:lang w:eastAsia="zh-CN"/>
        </w:rPr>
        <w:t>和</w:t>
      </w:r>
      <w:r>
        <w:rPr>
          <w:spacing w:val="-42"/>
          <w:lang w:eastAsia="zh-CN"/>
        </w:rPr>
        <w:t xml:space="preserve"> </w:t>
      </w:r>
      <w:r>
        <w:rPr>
          <w:rFonts w:ascii="Times New Roman" w:eastAsia="Times New Roman" w:hAnsi="Times New Roman" w:cs="Times New Roman"/>
          <w:spacing w:val="-4"/>
          <w:lang w:eastAsia="zh-CN"/>
        </w:rPr>
        <w:t>SCP</w:t>
      </w:r>
      <w:r>
        <w:rPr>
          <w:rFonts w:ascii="Times New Roman" w:eastAsia="Times New Roman" w:hAnsi="Times New Roman" w:cs="Times New Roman"/>
          <w:spacing w:val="27"/>
          <w:w w:val="101"/>
          <w:lang w:eastAsia="zh-CN"/>
        </w:rPr>
        <w:t xml:space="preserve"> </w:t>
      </w:r>
      <w:r>
        <w:rPr>
          <w:spacing w:val="-4"/>
          <w:lang w:eastAsia="zh-CN"/>
        </w:rPr>
        <w:t>的使用，请参见文件管理。</w:t>
      </w:r>
    </w:p>
    <w:p w14:paraId="640117FD" w14:textId="77777777" w:rsidR="000D2C4D" w:rsidRDefault="00000000">
      <w:pPr>
        <w:pStyle w:val="a3"/>
        <w:spacing w:before="221" w:line="214" w:lineRule="auto"/>
        <w:ind w:left="1825"/>
        <w:rPr>
          <w:lang w:eastAsia="zh-CN"/>
        </w:rPr>
      </w:pPr>
      <w:r>
        <w:rPr>
          <w:rFonts w:ascii="Times New Roman" w:eastAsia="Times New Roman" w:hAnsi="Times New Roman" w:cs="Times New Roman"/>
          <w:spacing w:val="-7"/>
          <w:lang w:eastAsia="zh-CN"/>
        </w:rPr>
        <w:t xml:space="preserve">1)     </w:t>
      </w:r>
      <w:r>
        <w:rPr>
          <w:spacing w:val="-7"/>
          <w:lang w:eastAsia="zh-CN"/>
        </w:rPr>
        <w:t>设备作为</w:t>
      </w:r>
      <w:r>
        <w:rPr>
          <w:spacing w:val="-49"/>
          <w:lang w:eastAsia="zh-CN"/>
        </w:rPr>
        <w:t xml:space="preserve"> </w:t>
      </w:r>
      <w:r>
        <w:rPr>
          <w:rFonts w:ascii="Times New Roman" w:eastAsia="Times New Roman" w:hAnsi="Times New Roman" w:cs="Times New Roman"/>
          <w:spacing w:val="-7"/>
          <w:lang w:eastAsia="zh-CN"/>
        </w:rPr>
        <w:t>FTP</w:t>
      </w:r>
      <w:r>
        <w:rPr>
          <w:rFonts w:ascii="Times New Roman" w:eastAsia="Times New Roman" w:hAnsi="Times New Roman" w:cs="Times New Roman"/>
          <w:spacing w:val="12"/>
          <w:lang w:eastAsia="zh-CN"/>
        </w:rPr>
        <w:t xml:space="preserve"> </w:t>
      </w:r>
      <w:r>
        <w:rPr>
          <w:spacing w:val="-7"/>
          <w:lang w:eastAsia="zh-CN"/>
        </w:rPr>
        <w:t>服务器， 启动</w:t>
      </w:r>
      <w:r>
        <w:rPr>
          <w:spacing w:val="-49"/>
          <w:lang w:eastAsia="zh-CN"/>
        </w:rPr>
        <w:t xml:space="preserve"> </w:t>
      </w:r>
      <w:r>
        <w:rPr>
          <w:rFonts w:ascii="Times New Roman" w:eastAsia="Times New Roman" w:hAnsi="Times New Roman" w:cs="Times New Roman"/>
          <w:spacing w:val="-7"/>
          <w:lang w:eastAsia="zh-CN"/>
        </w:rPr>
        <w:t>FTP</w:t>
      </w:r>
      <w:r>
        <w:rPr>
          <w:rFonts w:ascii="Times New Roman" w:eastAsia="Times New Roman" w:hAnsi="Times New Roman" w:cs="Times New Roman"/>
          <w:spacing w:val="14"/>
          <w:w w:val="101"/>
          <w:lang w:eastAsia="zh-CN"/>
        </w:rPr>
        <w:t xml:space="preserve"> </w:t>
      </w:r>
      <w:r>
        <w:rPr>
          <w:spacing w:val="-8"/>
          <w:lang w:eastAsia="zh-CN"/>
        </w:rPr>
        <w:t>服务。</w:t>
      </w:r>
    </w:p>
    <w:p w14:paraId="190225B8" w14:textId="77777777" w:rsidR="000D2C4D" w:rsidRDefault="00000000">
      <w:pPr>
        <w:pStyle w:val="a3"/>
        <w:spacing w:before="225" w:line="468" w:lineRule="exact"/>
        <w:ind w:left="1816"/>
        <w:rPr>
          <w:rFonts w:ascii="Times New Roman" w:eastAsia="Times New Roman" w:hAnsi="Times New Roman" w:cs="Times New Roman"/>
          <w:lang w:eastAsia="zh-CN"/>
        </w:rPr>
      </w:pPr>
      <w:r>
        <w:rPr>
          <w:spacing w:val="-3"/>
          <w:position w:val="20"/>
          <w:lang w:eastAsia="zh-CN"/>
        </w:rPr>
        <w:t>在设备上启动</w:t>
      </w:r>
      <w:r>
        <w:rPr>
          <w:spacing w:val="-42"/>
          <w:position w:val="20"/>
          <w:lang w:eastAsia="zh-CN"/>
        </w:rPr>
        <w:t xml:space="preserve"> </w:t>
      </w:r>
      <w:r>
        <w:rPr>
          <w:rFonts w:ascii="Times New Roman" w:eastAsia="Times New Roman" w:hAnsi="Times New Roman" w:cs="Times New Roman"/>
          <w:spacing w:val="-3"/>
          <w:position w:val="20"/>
          <w:lang w:eastAsia="zh-CN"/>
        </w:rPr>
        <w:t>FTP</w:t>
      </w:r>
      <w:r>
        <w:rPr>
          <w:rFonts w:ascii="Times New Roman" w:eastAsia="Times New Roman" w:hAnsi="Times New Roman" w:cs="Times New Roman"/>
          <w:spacing w:val="19"/>
          <w:position w:val="20"/>
          <w:lang w:eastAsia="zh-CN"/>
        </w:rPr>
        <w:t xml:space="preserve"> </w:t>
      </w:r>
      <w:r>
        <w:rPr>
          <w:spacing w:val="-3"/>
          <w:position w:val="20"/>
          <w:lang w:eastAsia="zh-CN"/>
        </w:rPr>
        <w:t>服务器功能， 并创建用户名为</w:t>
      </w:r>
      <w:r>
        <w:rPr>
          <w:spacing w:val="-43"/>
          <w:position w:val="20"/>
          <w:lang w:eastAsia="zh-CN"/>
        </w:rPr>
        <w:t xml:space="preserve"> </w:t>
      </w:r>
      <w:proofErr w:type="spellStart"/>
      <w:r>
        <w:rPr>
          <w:rFonts w:ascii="Times New Roman" w:eastAsia="Times New Roman" w:hAnsi="Times New Roman" w:cs="Times New Roman"/>
          <w:spacing w:val="-3"/>
          <w:position w:val="20"/>
          <w:lang w:eastAsia="zh-CN"/>
        </w:rPr>
        <w:t>huawei</w:t>
      </w:r>
      <w:proofErr w:type="spellEnd"/>
      <w:r>
        <w:rPr>
          <w:spacing w:val="-3"/>
          <w:position w:val="20"/>
          <w:lang w:eastAsia="zh-CN"/>
        </w:rPr>
        <w:t>，密码为</w:t>
      </w:r>
      <w:r>
        <w:rPr>
          <w:spacing w:val="-44"/>
          <w:position w:val="20"/>
          <w:lang w:eastAsia="zh-CN"/>
        </w:rPr>
        <w:t xml:space="preserve"> </w:t>
      </w:r>
      <w:r>
        <w:rPr>
          <w:rFonts w:ascii="Times New Roman" w:eastAsia="Times New Roman" w:hAnsi="Times New Roman" w:cs="Times New Roman"/>
          <w:spacing w:val="-3"/>
          <w:position w:val="20"/>
          <w:lang w:eastAsia="zh-CN"/>
        </w:rPr>
        <w:t>Helloworld@6789</w:t>
      </w:r>
      <w:r>
        <w:rPr>
          <w:rFonts w:ascii="Times New Roman" w:eastAsia="Times New Roman" w:hAnsi="Times New Roman" w:cs="Times New Roman"/>
          <w:spacing w:val="34"/>
          <w:w w:val="101"/>
          <w:position w:val="20"/>
          <w:lang w:eastAsia="zh-CN"/>
        </w:rPr>
        <w:t xml:space="preserve"> </w:t>
      </w:r>
      <w:r>
        <w:rPr>
          <w:spacing w:val="-4"/>
          <w:position w:val="20"/>
          <w:lang w:eastAsia="zh-CN"/>
        </w:rPr>
        <w:t>的</w:t>
      </w:r>
      <w:r>
        <w:rPr>
          <w:spacing w:val="-42"/>
          <w:position w:val="20"/>
          <w:lang w:eastAsia="zh-CN"/>
        </w:rPr>
        <w:t xml:space="preserve"> </w:t>
      </w:r>
      <w:r>
        <w:rPr>
          <w:rFonts w:ascii="Times New Roman" w:eastAsia="Times New Roman" w:hAnsi="Times New Roman" w:cs="Times New Roman"/>
          <w:spacing w:val="-4"/>
          <w:position w:val="20"/>
          <w:lang w:eastAsia="zh-CN"/>
        </w:rPr>
        <w:t>FTP</w:t>
      </w:r>
    </w:p>
    <w:p w14:paraId="026DD166" w14:textId="77777777" w:rsidR="000D2C4D" w:rsidRDefault="00000000">
      <w:pPr>
        <w:pStyle w:val="a3"/>
        <w:spacing w:line="233" w:lineRule="auto"/>
        <w:ind w:left="1814"/>
        <w:rPr>
          <w:lang w:eastAsia="zh-CN"/>
        </w:rPr>
      </w:pPr>
      <w:r>
        <w:rPr>
          <w:spacing w:val="-5"/>
          <w:lang w:eastAsia="zh-CN"/>
        </w:rPr>
        <w:t>用户， 授权此用户可访问的目录是</w:t>
      </w:r>
      <w:r>
        <w:rPr>
          <w:rFonts w:ascii="Times New Roman" w:eastAsia="Times New Roman" w:hAnsi="Times New Roman" w:cs="Times New Roman"/>
          <w:spacing w:val="-5"/>
          <w:lang w:eastAsia="zh-CN"/>
        </w:rPr>
        <w:t>“flash:”</w:t>
      </w:r>
      <w:r>
        <w:rPr>
          <w:spacing w:val="-5"/>
          <w:lang w:eastAsia="zh-CN"/>
        </w:rPr>
        <w:t>。</w:t>
      </w:r>
    </w:p>
    <w:p w14:paraId="4A06E975" w14:textId="77777777" w:rsidR="000D2C4D" w:rsidRDefault="000D2C4D">
      <w:pPr>
        <w:spacing w:line="233" w:lineRule="auto"/>
        <w:rPr>
          <w:lang w:eastAsia="zh-CN"/>
        </w:rPr>
        <w:sectPr w:rsidR="000D2C4D">
          <w:footerReference w:type="default" r:id="rId288"/>
          <w:pgSz w:w="11907" w:h="16839"/>
          <w:pgMar w:top="1387" w:right="1080" w:bottom="1152" w:left="0" w:header="0" w:footer="581" w:gutter="0"/>
          <w:cols w:space="720"/>
        </w:sectPr>
      </w:pPr>
    </w:p>
    <w:p w14:paraId="0636F837" w14:textId="77777777" w:rsidR="000D2C4D" w:rsidRDefault="00000000">
      <w:pPr>
        <w:spacing w:before="157" w:line="2903" w:lineRule="exact"/>
        <w:ind w:firstLine="1800"/>
      </w:pPr>
      <w:r>
        <w:rPr>
          <w:noProof/>
          <w:position w:val="-58"/>
        </w:rPr>
        <w:lastRenderedPageBreak/>
        <w:drawing>
          <wp:inline distT="0" distB="0" distL="0" distR="0" wp14:anchorId="7E5F1303" wp14:editId="206954AD">
            <wp:extent cx="5273675" cy="1843405"/>
            <wp:effectExtent l="0" t="0" r="0" b="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289"/>
                    <a:stretch>
                      <a:fillRect/>
                    </a:stretch>
                  </pic:blipFill>
                  <pic:spPr>
                    <a:xfrm>
                      <a:off x="0" y="0"/>
                      <a:ext cx="5274309" cy="1843405"/>
                    </a:xfrm>
                    <a:prstGeom prst="rect">
                      <a:avLst/>
                    </a:prstGeom>
                  </pic:spPr>
                </pic:pic>
              </a:graphicData>
            </a:graphic>
          </wp:inline>
        </w:drawing>
      </w:r>
    </w:p>
    <w:p w14:paraId="05DCFDC5" w14:textId="77777777" w:rsidR="000D2C4D" w:rsidRDefault="00000000">
      <w:pPr>
        <w:pStyle w:val="a3"/>
        <w:spacing w:before="240" w:line="214" w:lineRule="auto"/>
        <w:ind w:left="1804"/>
        <w:rPr>
          <w:lang w:eastAsia="zh-CN"/>
        </w:rPr>
      </w:pPr>
      <w:r>
        <w:rPr>
          <w:rFonts w:ascii="Times New Roman" w:eastAsia="Times New Roman" w:hAnsi="Times New Roman" w:cs="Times New Roman"/>
          <w:spacing w:val="-2"/>
          <w:lang w:eastAsia="zh-CN"/>
        </w:rPr>
        <w:t>2)</w:t>
      </w:r>
      <w:r>
        <w:rPr>
          <w:rFonts w:ascii="Times New Roman" w:eastAsia="Times New Roman" w:hAnsi="Times New Roman" w:cs="Times New Roman"/>
          <w:spacing w:val="12"/>
          <w:lang w:eastAsia="zh-CN"/>
        </w:rPr>
        <w:t xml:space="preserve">    </w:t>
      </w:r>
      <w:r>
        <w:rPr>
          <w:spacing w:val="-2"/>
          <w:lang w:eastAsia="zh-CN"/>
        </w:rPr>
        <w:t>从维护终端</w:t>
      </w:r>
      <w:proofErr w:type="gramStart"/>
      <w:r>
        <w:rPr>
          <w:spacing w:val="-2"/>
          <w:lang w:eastAsia="zh-CN"/>
        </w:rPr>
        <w:t>向设备</w:t>
      </w:r>
      <w:proofErr w:type="gramEnd"/>
      <w:r>
        <w:rPr>
          <w:spacing w:val="-2"/>
          <w:lang w:eastAsia="zh-CN"/>
        </w:rPr>
        <w:t>发起</w:t>
      </w:r>
      <w:r>
        <w:rPr>
          <w:spacing w:val="-47"/>
          <w:lang w:eastAsia="zh-CN"/>
        </w:rPr>
        <w:t xml:space="preserve"> </w:t>
      </w:r>
      <w:r>
        <w:rPr>
          <w:rFonts w:ascii="Times New Roman" w:eastAsia="Times New Roman" w:hAnsi="Times New Roman" w:cs="Times New Roman"/>
          <w:spacing w:val="-2"/>
          <w:lang w:eastAsia="zh-CN"/>
        </w:rPr>
        <w:t>FTP</w:t>
      </w:r>
      <w:r>
        <w:rPr>
          <w:rFonts w:ascii="Times New Roman" w:eastAsia="Times New Roman" w:hAnsi="Times New Roman" w:cs="Times New Roman"/>
          <w:spacing w:val="16"/>
          <w:lang w:eastAsia="zh-CN"/>
        </w:rPr>
        <w:t xml:space="preserve"> </w:t>
      </w:r>
      <w:r>
        <w:rPr>
          <w:spacing w:val="-2"/>
          <w:lang w:eastAsia="zh-CN"/>
        </w:rPr>
        <w:t>连接。</w:t>
      </w:r>
    </w:p>
    <w:p w14:paraId="0A00335B" w14:textId="77777777" w:rsidR="000D2C4D" w:rsidRDefault="00000000">
      <w:pPr>
        <w:pStyle w:val="a3"/>
        <w:spacing w:before="225" w:line="216" w:lineRule="auto"/>
        <w:ind w:left="1816"/>
        <w:rPr>
          <w:lang w:eastAsia="zh-CN"/>
        </w:rPr>
      </w:pPr>
      <w:r>
        <w:rPr>
          <w:spacing w:val="-5"/>
          <w:lang w:eastAsia="zh-CN"/>
        </w:rPr>
        <w:t>在</w:t>
      </w:r>
      <w:r>
        <w:rPr>
          <w:spacing w:val="-30"/>
          <w:lang w:eastAsia="zh-CN"/>
        </w:rPr>
        <w:t xml:space="preserve"> </w:t>
      </w:r>
      <w:r>
        <w:rPr>
          <w:rFonts w:ascii="Times New Roman" w:eastAsia="Times New Roman" w:hAnsi="Times New Roman" w:cs="Times New Roman"/>
          <w:spacing w:val="-5"/>
          <w:lang w:eastAsia="zh-CN"/>
        </w:rPr>
        <w:t>PC</w:t>
      </w:r>
      <w:r>
        <w:rPr>
          <w:rFonts w:ascii="Times New Roman" w:eastAsia="Times New Roman" w:hAnsi="Times New Roman" w:cs="Times New Roman"/>
          <w:spacing w:val="26"/>
          <w:w w:val="101"/>
          <w:lang w:eastAsia="zh-CN"/>
        </w:rPr>
        <w:t xml:space="preserve"> </w:t>
      </w:r>
      <w:r>
        <w:rPr>
          <w:spacing w:val="-5"/>
          <w:lang w:eastAsia="zh-CN"/>
        </w:rPr>
        <w:t>上，</w:t>
      </w:r>
      <w:r>
        <w:rPr>
          <w:spacing w:val="-21"/>
          <w:lang w:eastAsia="zh-CN"/>
        </w:rPr>
        <w:t xml:space="preserve"> </w:t>
      </w:r>
      <w:r>
        <w:rPr>
          <w:spacing w:val="-5"/>
          <w:lang w:eastAsia="zh-CN"/>
        </w:rPr>
        <w:t>通过</w:t>
      </w:r>
      <w:r>
        <w:rPr>
          <w:spacing w:val="-40"/>
          <w:lang w:eastAsia="zh-CN"/>
        </w:rPr>
        <w:t xml:space="preserve"> </w:t>
      </w:r>
      <w:r>
        <w:rPr>
          <w:rFonts w:ascii="Times New Roman" w:eastAsia="Times New Roman" w:hAnsi="Times New Roman" w:cs="Times New Roman"/>
          <w:spacing w:val="-5"/>
          <w:lang w:eastAsia="zh-CN"/>
        </w:rPr>
        <w:t>FTP</w:t>
      </w:r>
      <w:r>
        <w:rPr>
          <w:rFonts w:ascii="Times New Roman" w:eastAsia="Times New Roman" w:hAnsi="Times New Roman" w:cs="Times New Roman"/>
          <w:spacing w:val="30"/>
          <w:w w:val="101"/>
          <w:lang w:eastAsia="zh-CN"/>
        </w:rPr>
        <w:t xml:space="preserve"> </w:t>
      </w:r>
      <w:r>
        <w:rPr>
          <w:spacing w:val="-5"/>
          <w:lang w:eastAsia="zh-CN"/>
        </w:rPr>
        <w:t>客户端与设备建立</w:t>
      </w:r>
      <w:r>
        <w:rPr>
          <w:spacing w:val="-39"/>
          <w:lang w:eastAsia="zh-CN"/>
        </w:rPr>
        <w:t xml:space="preserve"> </w:t>
      </w:r>
      <w:r>
        <w:rPr>
          <w:rFonts w:ascii="Times New Roman" w:eastAsia="Times New Roman" w:hAnsi="Times New Roman" w:cs="Times New Roman"/>
          <w:spacing w:val="-5"/>
          <w:lang w:eastAsia="zh-CN"/>
        </w:rPr>
        <w:t>FTP</w:t>
      </w:r>
      <w:r>
        <w:rPr>
          <w:rFonts w:ascii="Times New Roman" w:eastAsia="Times New Roman" w:hAnsi="Times New Roman" w:cs="Times New Roman"/>
          <w:spacing w:val="27"/>
          <w:lang w:eastAsia="zh-CN"/>
        </w:rPr>
        <w:t xml:space="preserve"> </w:t>
      </w:r>
      <w:r>
        <w:rPr>
          <w:spacing w:val="-5"/>
          <w:lang w:eastAsia="zh-CN"/>
        </w:rPr>
        <w:t>连接（例如设备的</w:t>
      </w:r>
      <w:r>
        <w:rPr>
          <w:spacing w:val="-35"/>
          <w:lang w:eastAsia="zh-CN"/>
        </w:rPr>
        <w:t xml:space="preserve"> </w:t>
      </w:r>
      <w:r>
        <w:rPr>
          <w:rFonts w:ascii="Times New Roman" w:eastAsia="Times New Roman" w:hAnsi="Times New Roman" w:cs="Times New Roman"/>
          <w:spacing w:val="-5"/>
          <w:lang w:eastAsia="zh-CN"/>
        </w:rPr>
        <w:t>IP</w:t>
      </w:r>
      <w:r>
        <w:rPr>
          <w:rFonts w:ascii="Times New Roman" w:eastAsia="Times New Roman" w:hAnsi="Times New Roman" w:cs="Times New Roman"/>
          <w:spacing w:val="25"/>
          <w:lang w:eastAsia="zh-CN"/>
        </w:rPr>
        <w:t xml:space="preserve"> </w:t>
      </w:r>
      <w:r>
        <w:rPr>
          <w:spacing w:val="-5"/>
          <w:lang w:eastAsia="zh-CN"/>
        </w:rPr>
        <w:t xml:space="preserve">地址是 </w:t>
      </w:r>
      <w:hyperlink r:id="rId290" w:history="1">
        <w:r>
          <w:rPr>
            <w:rFonts w:ascii="Times New Roman" w:eastAsia="Times New Roman" w:hAnsi="Times New Roman" w:cs="Times New Roman"/>
            <w:spacing w:val="-5"/>
            <w:lang w:eastAsia="zh-CN"/>
          </w:rPr>
          <w:t>10.110.24.254</w:t>
        </w:r>
      </w:hyperlink>
      <w:r>
        <w:rPr>
          <w:rFonts w:ascii="Times New Roman" w:eastAsia="Times New Roman" w:hAnsi="Times New Roman" w:cs="Times New Roman"/>
          <w:spacing w:val="-22"/>
          <w:lang w:eastAsia="zh-CN"/>
        </w:rPr>
        <w:t xml:space="preserve"> </w:t>
      </w:r>
      <w:r>
        <w:rPr>
          <w:spacing w:val="-5"/>
          <w:lang w:eastAsia="zh-CN"/>
        </w:rPr>
        <w:t>）。</w:t>
      </w:r>
    </w:p>
    <w:p w14:paraId="44BED3CB" w14:textId="77777777" w:rsidR="000D2C4D" w:rsidRDefault="00000000">
      <w:pPr>
        <w:spacing w:before="186" w:line="2308" w:lineRule="exact"/>
        <w:ind w:firstLine="1800"/>
      </w:pPr>
      <w:r>
        <w:rPr>
          <w:noProof/>
          <w:position w:val="-46"/>
        </w:rPr>
        <w:drawing>
          <wp:inline distT="0" distB="0" distL="0" distR="0" wp14:anchorId="03E22A9F" wp14:editId="1689CAF7">
            <wp:extent cx="5273675" cy="1465580"/>
            <wp:effectExtent l="0" t="0" r="0" b="0"/>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291"/>
                    <a:stretch>
                      <a:fillRect/>
                    </a:stretch>
                  </pic:blipFill>
                  <pic:spPr>
                    <a:xfrm>
                      <a:off x="0" y="0"/>
                      <a:ext cx="5274309" cy="1465580"/>
                    </a:xfrm>
                    <a:prstGeom prst="rect">
                      <a:avLst/>
                    </a:prstGeom>
                  </pic:spPr>
                </pic:pic>
              </a:graphicData>
            </a:graphic>
          </wp:inline>
        </w:drawing>
      </w:r>
    </w:p>
    <w:p w14:paraId="67CFF340" w14:textId="77777777" w:rsidR="000D2C4D" w:rsidRDefault="00000000">
      <w:pPr>
        <w:pStyle w:val="a3"/>
        <w:spacing w:before="223" w:line="214" w:lineRule="auto"/>
        <w:ind w:left="1809"/>
        <w:rPr>
          <w:lang w:eastAsia="zh-CN"/>
        </w:rPr>
      </w:pPr>
      <w:r>
        <w:rPr>
          <w:rFonts w:ascii="Times New Roman" w:eastAsia="Times New Roman" w:hAnsi="Times New Roman" w:cs="Times New Roman"/>
          <w:spacing w:val="-4"/>
          <w:lang w:eastAsia="zh-CN"/>
        </w:rPr>
        <w:t>3)</w:t>
      </w:r>
      <w:r>
        <w:rPr>
          <w:rFonts w:ascii="Times New Roman" w:eastAsia="Times New Roman" w:hAnsi="Times New Roman" w:cs="Times New Roman"/>
          <w:spacing w:val="12"/>
          <w:lang w:eastAsia="zh-CN"/>
        </w:rPr>
        <w:t xml:space="preserve">    </w:t>
      </w:r>
      <w:r>
        <w:rPr>
          <w:spacing w:val="-4"/>
          <w:lang w:eastAsia="zh-CN"/>
        </w:rPr>
        <w:t>设置传输参数。</w:t>
      </w:r>
    </w:p>
    <w:p w14:paraId="2FB3DCA8" w14:textId="77777777" w:rsidR="000D2C4D" w:rsidRDefault="00000000">
      <w:pPr>
        <w:pStyle w:val="a3"/>
        <w:spacing w:before="225" w:line="468" w:lineRule="exact"/>
        <w:ind w:left="1803"/>
        <w:rPr>
          <w:lang w:eastAsia="zh-CN"/>
        </w:rPr>
      </w:pPr>
      <w:r>
        <w:rPr>
          <w:rFonts w:ascii="Times New Roman" w:eastAsia="Times New Roman" w:hAnsi="Times New Roman" w:cs="Times New Roman"/>
          <w:spacing w:val="-2"/>
          <w:position w:val="20"/>
          <w:lang w:eastAsia="zh-CN"/>
        </w:rPr>
        <w:t xml:space="preserve">FTP </w:t>
      </w:r>
      <w:r>
        <w:rPr>
          <w:spacing w:val="-2"/>
          <w:position w:val="20"/>
          <w:lang w:eastAsia="zh-CN"/>
        </w:rPr>
        <w:t>用户验证通过后，</w:t>
      </w:r>
      <w:r>
        <w:rPr>
          <w:rFonts w:ascii="Times New Roman" w:eastAsia="Times New Roman" w:hAnsi="Times New Roman" w:cs="Times New Roman"/>
          <w:spacing w:val="-2"/>
          <w:position w:val="20"/>
          <w:lang w:eastAsia="zh-CN"/>
        </w:rPr>
        <w:t>FTP</w:t>
      </w:r>
      <w:r>
        <w:rPr>
          <w:rFonts w:ascii="Times New Roman" w:eastAsia="Times New Roman" w:hAnsi="Times New Roman" w:cs="Times New Roman"/>
          <w:spacing w:val="29"/>
          <w:w w:val="101"/>
          <w:position w:val="20"/>
          <w:lang w:eastAsia="zh-CN"/>
        </w:rPr>
        <w:t xml:space="preserve"> </w:t>
      </w:r>
      <w:r>
        <w:rPr>
          <w:spacing w:val="-2"/>
          <w:position w:val="20"/>
          <w:lang w:eastAsia="zh-CN"/>
        </w:rPr>
        <w:t>客户端显示提示符</w:t>
      </w:r>
      <w:r>
        <w:rPr>
          <w:rFonts w:ascii="Times New Roman" w:eastAsia="Times New Roman" w:hAnsi="Times New Roman" w:cs="Times New Roman"/>
          <w:spacing w:val="-2"/>
          <w:position w:val="20"/>
          <w:lang w:eastAsia="zh-CN"/>
        </w:rPr>
        <w:t>“ftp&gt;”</w:t>
      </w:r>
      <w:r>
        <w:rPr>
          <w:spacing w:val="-2"/>
          <w:position w:val="20"/>
          <w:lang w:eastAsia="zh-CN"/>
        </w:rPr>
        <w:t>，在</w:t>
      </w:r>
      <w:r>
        <w:rPr>
          <w:rFonts w:ascii="Times New Roman" w:eastAsia="Times New Roman" w:hAnsi="Times New Roman" w:cs="Times New Roman"/>
          <w:spacing w:val="-2"/>
          <w:position w:val="20"/>
          <w:lang w:eastAsia="zh-CN"/>
        </w:rPr>
        <w:t>“ftp&gt;”</w:t>
      </w:r>
      <w:r>
        <w:rPr>
          <w:spacing w:val="-2"/>
          <w:position w:val="20"/>
          <w:lang w:eastAsia="zh-CN"/>
        </w:rPr>
        <w:t>提示下键入</w:t>
      </w:r>
      <w:r>
        <w:rPr>
          <w:spacing w:val="-53"/>
          <w:position w:val="20"/>
          <w:lang w:eastAsia="zh-CN"/>
        </w:rPr>
        <w:t xml:space="preserve"> </w:t>
      </w:r>
      <w:r>
        <w:rPr>
          <w:rFonts w:ascii="Times New Roman" w:eastAsia="Times New Roman" w:hAnsi="Times New Roman" w:cs="Times New Roman"/>
          <w:spacing w:val="-2"/>
          <w:position w:val="20"/>
          <w:lang w:eastAsia="zh-CN"/>
        </w:rPr>
        <w:t>binary</w:t>
      </w:r>
      <w:r>
        <w:rPr>
          <w:spacing w:val="-2"/>
          <w:position w:val="20"/>
          <w:lang w:eastAsia="zh-CN"/>
        </w:rPr>
        <w:t>（二进制传</w:t>
      </w:r>
    </w:p>
    <w:p w14:paraId="2224DCEB" w14:textId="77777777" w:rsidR="000D2C4D" w:rsidRDefault="00000000">
      <w:pPr>
        <w:pStyle w:val="a3"/>
        <w:spacing w:before="1" w:line="216" w:lineRule="auto"/>
        <w:ind w:left="1816"/>
        <w:rPr>
          <w:lang w:eastAsia="zh-CN"/>
        </w:rPr>
      </w:pPr>
      <w:r>
        <w:rPr>
          <w:spacing w:val="-3"/>
          <w:lang w:eastAsia="zh-CN"/>
        </w:rPr>
        <w:t>输模式</w:t>
      </w:r>
      <w:r>
        <w:rPr>
          <w:spacing w:val="-34"/>
          <w:lang w:eastAsia="zh-CN"/>
        </w:rPr>
        <w:t>），</w:t>
      </w:r>
      <w:r>
        <w:rPr>
          <w:spacing w:val="-16"/>
          <w:lang w:eastAsia="zh-CN"/>
        </w:rPr>
        <w:t xml:space="preserve"> </w:t>
      </w:r>
      <w:r>
        <w:rPr>
          <w:spacing w:val="-3"/>
          <w:lang w:eastAsia="zh-CN"/>
        </w:rPr>
        <w:t>并设置</w:t>
      </w:r>
      <w:r>
        <w:rPr>
          <w:spacing w:val="-49"/>
          <w:lang w:eastAsia="zh-CN"/>
        </w:rPr>
        <w:t xml:space="preserve"> </w:t>
      </w:r>
      <w:r>
        <w:rPr>
          <w:rFonts w:ascii="Times New Roman" w:eastAsia="Times New Roman" w:hAnsi="Times New Roman" w:cs="Times New Roman"/>
          <w:spacing w:val="-3"/>
          <w:lang w:eastAsia="zh-CN"/>
        </w:rPr>
        <w:t>FTP</w:t>
      </w:r>
      <w:r>
        <w:rPr>
          <w:rFonts w:ascii="Times New Roman" w:eastAsia="Times New Roman" w:hAnsi="Times New Roman" w:cs="Times New Roman"/>
          <w:spacing w:val="17"/>
          <w:lang w:eastAsia="zh-CN"/>
        </w:rPr>
        <w:t xml:space="preserve"> </w:t>
      </w:r>
      <w:r>
        <w:rPr>
          <w:spacing w:val="-3"/>
          <w:lang w:eastAsia="zh-CN"/>
        </w:rPr>
        <w:t>客户端存放上载文件的目录路径。</w:t>
      </w:r>
    </w:p>
    <w:p w14:paraId="7B3BEC93" w14:textId="77777777" w:rsidR="000D2C4D" w:rsidRDefault="00000000">
      <w:pPr>
        <w:spacing w:before="182" w:line="1372" w:lineRule="exact"/>
        <w:ind w:firstLine="1800"/>
      </w:pPr>
      <w:r>
        <w:rPr>
          <w:noProof/>
          <w:position w:val="-27"/>
        </w:rPr>
        <w:drawing>
          <wp:inline distT="0" distB="0" distL="0" distR="0" wp14:anchorId="3F3C17DC" wp14:editId="7F6C1A40">
            <wp:extent cx="5273675" cy="871220"/>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292"/>
                    <a:stretch>
                      <a:fillRect/>
                    </a:stretch>
                  </pic:blipFill>
                  <pic:spPr>
                    <a:xfrm>
                      <a:off x="0" y="0"/>
                      <a:ext cx="5274309" cy="871220"/>
                    </a:xfrm>
                    <a:prstGeom prst="rect">
                      <a:avLst/>
                    </a:prstGeom>
                  </pic:spPr>
                </pic:pic>
              </a:graphicData>
            </a:graphic>
          </wp:inline>
        </w:drawing>
      </w:r>
    </w:p>
    <w:p w14:paraId="44EFAF00" w14:textId="77777777" w:rsidR="000D2C4D" w:rsidRDefault="00000000">
      <w:pPr>
        <w:pStyle w:val="a3"/>
        <w:spacing w:before="227" w:line="214" w:lineRule="auto"/>
        <w:ind w:left="1803"/>
      </w:pPr>
      <w:r>
        <w:rPr>
          <w:rFonts w:ascii="Times New Roman" w:eastAsia="Times New Roman" w:hAnsi="Times New Roman" w:cs="Times New Roman"/>
          <w:spacing w:val="-3"/>
        </w:rPr>
        <w:t xml:space="preserve">4)     </w:t>
      </w:r>
      <w:proofErr w:type="spellStart"/>
      <w:r>
        <w:rPr>
          <w:spacing w:val="-3"/>
        </w:rPr>
        <w:t>传输配置文件</w:t>
      </w:r>
      <w:proofErr w:type="spellEnd"/>
      <w:r>
        <w:rPr>
          <w:spacing w:val="-3"/>
        </w:rPr>
        <w:t>。</w:t>
      </w:r>
    </w:p>
    <w:p w14:paraId="3A19668C" w14:textId="77777777" w:rsidR="000D2C4D" w:rsidRDefault="00000000">
      <w:pPr>
        <w:pStyle w:val="a3"/>
        <w:spacing w:before="226" w:line="213" w:lineRule="auto"/>
        <w:ind w:left="1816"/>
      </w:pPr>
      <w:r>
        <w:rPr>
          <w:spacing w:val="-1"/>
        </w:rPr>
        <w:t>在</w:t>
      </w:r>
      <w:r>
        <w:rPr>
          <w:spacing w:val="-43"/>
        </w:rPr>
        <w:t xml:space="preserve"> </w:t>
      </w:r>
      <w:r>
        <w:rPr>
          <w:rFonts w:ascii="Times New Roman" w:eastAsia="Times New Roman" w:hAnsi="Times New Roman" w:cs="Times New Roman"/>
          <w:spacing w:val="-1"/>
        </w:rPr>
        <w:t>PC</w:t>
      </w:r>
      <w:r>
        <w:rPr>
          <w:rFonts w:ascii="Times New Roman" w:eastAsia="Times New Roman" w:hAnsi="Times New Roman" w:cs="Times New Roman"/>
          <w:spacing w:val="16"/>
          <w:w w:val="101"/>
        </w:rPr>
        <w:t xml:space="preserve"> </w:t>
      </w:r>
      <w:proofErr w:type="spellStart"/>
      <w:r>
        <w:rPr>
          <w:spacing w:val="-1"/>
        </w:rPr>
        <w:t>上，使用</w:t>
      </w:r>
      <w:proofErr w:type="spellEnd"/>
      <w:r>
        <w:rPr>
          <w:spacing w:val="-46"/>
        </w:rPr>
        <w:t xml:space="preserve"> </w:t>
      </w:r>
      <w:r>
        <w:rPr>
          <w:rFonts w:ascii="Times New Roman" w:eastAsia="Times New Roman" w:hAnsi="Times New Roman" w:cs="Times New Roman"/>
          <w:spacing w:val="-1"/>
        </w:rPr>
        <w:t xml:space="preserve">get </w:t>
      </w:r>
      <w:proofErr w:type="spellStart"/>
      <w:r>
        <w:rPr>
          <w:spacing w:val="-1"/>
        </w:rPr>
        <w:t>命令将配置文件下载至本地指定目录中，并保存为</w:t>
      </w:r>
      <w:proofErr w:type="spellEnd"/>
      <w:r>
        <w:rPr>
          <w:spacing w:val="-52"/>
        </w:rPr>
        <w:t xml:space="preserve"> </w:t>
      </w:r>
      <w:proofErr w:type="spellStart"/>
      <w:r>
        <w:rPr>
          <w:rFonts w:ascii="Times New Roman" w:eastAsia="Times New Roman" w:hAnsi="Times New Roman" w:cs="Times New Roman"/>
          <w:spacing w:val="-1"/>
        </w:rPr>
        <w:t>backup.cfg</w:t>
      </w:r>
      <w:proofErr w:type="spellEnd"/>
      <w:r>
        <w:rPr>
          <w:spacing w:val="-1"/>
        </w:rPr>
        <w:t>。</w:t>
      </w:r>
    </w:p>
    <w:p w14:paraId="7B7FD0A3" w14:textId="77777777" w:rsidR="000D2C4D" w:rsidRDefault="00000000">
      <w:pPr>
        <w:spacing w:before="182" w:line="437" w:lineRule="exact"/>
        <w:ind w:firstLine="1800"/>
      </w:pPr>
      <w:r>
        <w:rPr>
          <w:noProof/>
          <w:position w:val="-8"/>
        </w:rPr>
        <w:drawing>
          <wp:inline distT="0" distB="0" distL="0" distR="0" wp14:anchorId="71380674" wp14:editId="0D5C7E10">
            <wp:extent cx="5273675" cy="277495"/>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293"/>
                    <a:stretch>
                      <a:fillRect/>
                    </a:stretch>
                  </pic:blipFill>
                  <pic:spPr>
                    <a:xfrm>
                      <a:off x="0" y="0"/>
                      <a:ext cx="5274309" cy="277495"/>
                    </a:xfrm>
                    <a:prstGeom prst="rect">
                      <a:avLst/>
                    </a:prstGeom>
                  </pic:spPr>
                </pic:pic>
              </a:graphicData>
            </a:graphic>
          </wp:inline>
        </w:drawing>
      </w:r>
    </w:p>
    <w:p w14:paraId="7173FDDD" w14:textId="77777777" w:rsidR="000D2C4D" w:rsidRDefault="00000000">
      <w:pPr>
        <w:pStyle w:val="a3"/>
        <w:spacing w:before="231" w:line="213" w:lineRule="auto"/>
        <w:ind w:left="1810"/>
      </w:pPr>
      <w:r>
        <w:rPr>
          <w:rFonts w:ascii="Times New Roman" w:eastAsia="Times New Roman" w:hAnsi="Times New Roman" w:cs="Times New Roman"/>
          <w:spacing w:val="-1"/>
        </w:rPr>
        <w:t xml:space="preserve">5)    </w:t>
      </w:r>
      <w:proofErr w:type="spellStart"/>
      <w:r>
        <w:rPr>
          <w:spacing w:val="-1"/>
        </w:rPr>
        <w:t>确认</w:t>
      </w:r>
      <w:r>
        <w:rPr>
          <w:rFonts w:ascii="Times New Roman" w:eastAsia="Times New Roman" w:hAnsi="Times New Roman" w:cs="Times New Roman"/>
          <w:spacing w:val="-1"/>
        </w:rPr>
        <w:t>config.cfg</w:t>
      </w:r>
      <w:proofErr w:type="spellEnd"/>
      <w:r>
        <w:rPr>
          <w:rFonts w:ascii="Times New Roman" w:eastAsia="Times New Roman" w:hAnsi="Times New Roman" w:cs="Times New Roman"/>
          <w:spacing w:val="-10"/>
        </w:rPr>
        <w:t xml:space="preserve"> </w:t>
      </w:r>
      <w:proofErr w:type="spellStart"/>
      <w:r>
        <w:rPr>
          <w:spacing w:val="-1"/>
        </w:rPr>
        <w:t>和</w:t>
      </w:r>
      <w:r>
        <w:rPr>
          <w:rFonts w:ascii="Times New Roman" w:eastAsia="Times New Roman" w:hAnsi="Times New Roman" w:cs="Times New Roman"/>
          <w:spacing w:val="-1"/>
        </w:rPr>
        <w:t>backup.cfg</w:t>
      </w:r>
      <w:proofErr w:type="spellEnd"/>
      <w:r>
        <w:rPr>
          <w:rFonts w:ascii="Times New Roman" w:eastAsia="Times New Roman" w:hAnsi="Times New Roman" w:cs="Times New Roman"/>
          <w:spacing w:val="3"/>
        </w:rPr>
        <w:t xml:space="preserve"> </w:t>
      </w:r>
      <w:proofErr w:type="spellStart"/>
      <w:r>
        <w:rPr>
          <w:spacing w:val="-1"/>
        </w:rPr>
        <w:t>的文件大小是否一致。如果文件大小一致则认为备份成功</w:t>
      </w:r>
      <w:proofErr w:type="spellEnd"/>
      <w:r>
        <w:rPr>
          <w:spacing w:val="-1"/>
        </w:rPr>
        <w:t>。</w:t>
      </w:r>
    </w:p>
    <w:p w14:paraId="09DF02D8" w14:textId="77777777" w:rsidR="000D2C4D" w:rsidRDefault="00000000">
      <w:pPr>
        <w:pStyle w:val="a3"/>
        <w:spacing w:before="225" w:line="218" w:lineRule="auto"/>
        <w:ind w:left="1818"/>
        <w:rPr>
          <w:lang w:eastAsia="zh-CN"/>
        </w:rPr>
      </w:pPr>
      <w:r>
        <w:rPr>
          <w:noProof/>
          <w:position w:val="1"/>
        </w:rPr>
        <w:drawing>
          <wp:inline distT="0" distB="0" distL="0" distR="0" wp14:anchorId="305CF146" wp14:editId="78A0CC83">
            <wp:extent cx="77470" cy="78740"/>
            <wp:effectExtent l="0" t="0" r="0" b="0"/>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46"/>
                    <a:stretch>
                      <a:fillRect/>
                    </a:stretch>
                  </pic:blipFill>
                  <pic:spPr>
                    <a:xfrm>
                      <a:off x="0" y="0"/>
                      <a:ext cx="77650" cy="78857"/>
                    </a:xfrm>
                    <a:prstGeom prst="rect">
                      <a:avLst/>
                    </a:prstGeom>
                  </pic:spPr>
                </pic:pic>
              </a:graphicData>
            </a:graphic>
          </wp:inline>
        </w:drawing>
      </w:r>
      <w:r>
        <w:rPr>
          <w:spacing w:val="47"/>
          <w:lang w:eastAsia="zh-CN"/>
        </w:rPr>
        <w:t xml:space="preserve">  </w:t>
      </w:r>
      <w:r>
        <w:rPr>
          <w:spacing w:val="-2"/>
          <w:lang w:eastAsia="zh-CN"/>
        </w:rPr>
        <w:t>通过执行命令行进行备份</w:t>
      </w:r>
    </w:p>
    <w:p w14:paraId="4B7CE02D" w14:textId="77777777" w:rsidR="000D2C4D" w:rsidRDefault="00000000">
      <w:pPr>
        <w:pStyle w:val="a3"/>
        <w:spacing w:before="221" w:line="411" w:lineRule="auto"/>
        <w:ind w:left="1813" w:right="714"/>
      </w:pPr>
      <w:proofErr w:type="spellStart"/>
      <w:r>
        <w:t>执行命令</w:t>
      </w:r>
      <w:proofErr w:type="spellEnd"/>
      <w:r>
        <w:rPr>
          <w:spacing w:val="-45"/>
        </w:rPr>
        <w:t xml:space="preserve"> </w:t>
      </w:r>
      <w:r>
        <w:rPr>
          <w:rFonts w:ascii="Times New Roman" w:eastAsia="Times New Roman" w:hAnsi="Times New Roman" w:cs="Times New Roman"/>
        </w:rPr>
        <w:t xml:space="preserve">configuration copy startup to file </w:t>
      </w:r>
      <w:proofErr w:type="spellStart"/>
      <w:r>
        <w:rPr>
          <w:rFonts w:ascii="Times New Roman" w:eastAsia="Times New Roman" w:hAnsi="Times New Roman" w:cs="Times New Roman"/>
        </w:rPr>
        <w:t>file-name</w:t>
      </w:r>
      <w:r>
        <w:t>，将设备的启动配置文件备份</w:t>
      </w:r>
      <w:r>
        <w:rPr>
          <w:spacing w:val="-1"/>
        </w:rPr>
        <w:t>到指定的文</w:t>
      </w:r>
      <w:proofErr w:type="spellEnd"/>
      <w:r>
        <w:t xml:space="preserve"> </w:t>
      </w:r>
      <w:proofErr w:type="spellStart"/>
      <w:r>
        <w:rPr>
          <w:spacing w:val="-1"/>
        </w:rPr>
        <w:t>件中</w:t>
      </w:r>
      <w:proofErr w:type="spellEnd"/>
      <w:r>
        <w:rPr>
          <w:spacing w:val="-1"/>
        </w:rPr>
        <w:t xml:space="preserve">。 </w:t>
      </w:r>
      <w:proofErr w:type="spellStart"/>
      <w:proofErr w:type="gramStart"/>
      <w:r>
        <w:rPr>
          <w:spacing w:val="-1"/>
        </w:rPr>
        <w:t>指定的目的文件必须以</w:t>
      </w:r>
      <w:proofErr w:type="spellEnd"/>
      <w:r>
        <w:rPr>
          <w:spacing w:val="-1"/>
        </w:rPr>
        <w:t>“</w:t>
      </w:r>
      <w:proofErr w:type="gramEnd"/>
      <w:r>
        <w:rPr>
          <w:rFonts w:ascii="Times New Roman" w:eastAsia="Times New Roman" w:hAnsi="Times New Roman" w:cs="Times New Roman"/>
          <w:spacing w:val="-1"/>
        </w:rPr>
        <w:t>.cfg”</w:t>
      </w:r>
      <w:r>
        <w:rPr>
          <w:spacing w:val="-1"/>
        </w:rPr>
        <w:t>或</w:t>
      </w:r>
      <w:r>
        <w:rPr>
          <w:rFonts w:ascii="Times New Roman" w:eastAsia="Times New Roman" w:hAnsi="Times New Roman" w:cs="Times New Roman"/>
          <w:spacing w:val="-1"/>
        </w:rPr>
        <w:t>“.</w:t>
      </w:r>
      <w:proofErr w:type="spellStart"/>
      <w:r>
        <w:rPr>
          <w:rFonts w:ascii="Times New Roman" w:eastAsia="Times New Roman" w:hAnsi="Times New Roman" w:cs="Times New Roman"/>
          <w:spacing w:val="-1"/>
        </w:rPr>
        <w:t>zi</w:t>
      </w:r>
      <w:r>
        <w:rPr>
          <w:rFonts w:ascii="Times New Roman" w:eastAsia="Times New Roman" w:hAnsi="Times New Roman" w:cs="Times New Roman"/>
          <w:spacing w:val="-2"/>
        </w:rPr>
        <w:t>p”</w:t>
      </w:r>
      <w:r>
        <w:rPr>
          <w:spacing w:val="-2"/>
        </w:rPr>
        <w:t>作为扩展名，且后缀必须与被备份文件的后缀</w:t>
      </w:r>
      <w:proofErr w:type="spellEnd"/>
    </w:p>
    <w:p w14:paraId="10B0F1AC" w14:textId="77777777" w:rsidR="000D2C4D" w:rsidRDefault="00000000">
      <w:pPr>
        <w:pStyle w:val="a3"/>
        <w:spacing w:before="1" w:line="216" w:lineRule="auto"/>
        <w:ind w:left="1817"/>
        <w:rPr>
          <w:lang w:eastAsia="zh-CN"/>
        </w:rPr>
      </w:pPr>
      <w:r>
        <w:rPr>
          <w:spacing w:val="-6"/>
          <w:lang w:eastAsia="zh-CN"/>
        </w:rPr>
        <w:t>一致。当存在同名文件时，系统会提示是否覆盖。输入“</w:t>
      </w:r>
      <w:r>
        <w:rPr>
          <w:rFonts w:ascii="Times New Roman" w:eastAsia="Times New Roman" w:hAnsi="Times New Roman" w:cs="Times New Roman"/>
          <w:spacing w:val="-6"/>
          <w:lang w:eastAsia="zh-CN"/>
        </w:rPr>
        <w:t>Y”</w:t>
      </w:r>
      <w:r>
        <w:rPr>
          <w:spacing w:val="-6"/>
          <w:lang w:eastAsia="zh-CN"/>
        </w:rPr>
        <w:t>进行覆盖</w:t>
      </w:r>
      <w:r>
        <w:rPr>
          <w:spacing w:val="-7"/>
          <w:lang w:eastAsia="zh-CN"/>
        </w:rPr>
        <w:t>，输入</w:t>
      </w:r>
      <w:r>
        <w:rPr>
          <w:rFonts w:ascii="Times New Roman" w:eastAsia="Times New Roman" w:hAnsi="Times New Roman" w:cs="Times New Roman"/>
          <w:spacing w:val="-7"/>
          <w:lang w:eastAsia="zh-CN"/>
        </w:rPr>
        <w:t>“N”</w:t>
      </w:r>
      <w:r>
        <w:rPr>
          <w:spacing w:val="-7"/>
          <w:lang w:eastAsia="zh-CN"/>
        </w:rPr>
        <w:t>不进行覆盖。</w:t>
      </w:r>
    </w:p>
    <w:p w14:paraId="6F34065C" w14:textId="77777777" w:rsidR="000D2C4D" w:rsidRDefault="00000000">
      <w:pPr>
        <w:pStyle w:val="a3"/>
        <w:spacing w:before="221" w:line="218" w:lineRule="auto"/>
        <w:ind w:left="1818"/>
        <w:rPr>
          <w:lang w:eastAsia="zh-CN"/>
        </w:rPr>
      </w:pPr>
      <w:r>
        <w:rPr>
          <w:noProof/>
          <w:position w:val="1"/>
        </w:rPr>
        <w:drawing>
          <wp:inline distT="0" distB="0" distL="0" distR="0" wp14:anchorId="4BD2C5BC" wp14:editId="6FF898C8">
            <wp:extent cx="77470" cy="78740"/>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46"/>
                    <a:stretch>
                      <a:fillRect/>
                    </a:stretch>
                  </pic:blipFill>
                  <pic:spPr>
                    <a:xfrm>
                      <a:off x="0" y="0"/>
                      <a:ext cx="77650" cy="78857"/>
                    </a:xfrm>
                    <a:prstGeom prst="rect">
                      <a:avLst/>
                    </a:prstGeom>
                  </pic:spPr>
                </pic:pic>
              </a:graphicData>
            </a:graphic>
          </wp:inline>
        </w:drawing>
      </w:r>
      <w:r>
        <w:rPr>
          <w:spacing w:val="44"/>
          <w:lang w:eastAsia="zh-CN"/>
        </w:rPr>
        <w:t xml:space="preserve">  </w:t>
      </w:r>
      <w:r>
        <w:rPr>
          <w:spacing w:val="-1"/>
          <w:lang w:eastAsia="zh-CN"/>
        </w:rPr>
        <w:t>通过执行命令行实时备份当前配置</w:t>
      </w:r>
    </w:p>
    <w:p w14:paraId="39E4DE13" w14:textId="77777777" w:rsidR="000D2C4D" w:rsidRDefault="000D2C4D">
      <w:pPr>
        <w:spacing w:line="218" w:lineRule="auto"/>
        <w:rPr>
          <w:lang w:eastAsia="zh-CN"/>
        </w:rPr>
        <w:sectPr w:rsidR="000D2C4D">
          <w:footerReference w:type="default" r:id="rId294"/>
          <w:pgSz w:w="11907" w:h="16839"/>
          <w:pgMar w:top="1387" w:right="1080" w:bottom="1152" w:left="0" w:header="0" w:footer="581" w:gutter="0"/>
          <w:cols w:space="720"/>
        </w:sectPr>
      </w:pPr>
    </w:p>
    <w:p w14:paraId="1C28530D" w14:textId="77777777" w:rsidR="000D2C4D" w:rsidRDefault="00000000">
      <w:pPr>
        <w:pStyle w:val="a3"/>
        <w:spacing w:before="180" w:line="469" w:lineRule="exact"/>
        <w:ind w:left="1816"/>
      </w:pPr>
      <w:proofErr w:type="spellStart"/>
      <w:r>
        <w:rPr>
          <w:position w:val="20"/>
        </w:rPr>
        <w:lastRenderedPageBreak/>
        <w:t>在系统视图下执行命令</w:t>
      </w:r>
      <w:proofErr w:type="spellEnd"/>
      <w:r>
        <w:rPr>
          <w:spacing w:val="-52"/>
          <w:position w:val="20"/>
        </w:rPr>
        <w:t xml:space="preserve"> </w:t>
      </w:r>
      <w:r>
        <w:rPr>
          <w:rFonts w:ascii="Times New Roman" w:eastAsia="Times New Roman" w:hAnsi="Times New Roman" w:cs="Times New Roman"/>
          <w:position w:val="20"/>
        </w:rPr>
        <w:t>undo</w:t>
      </w:r>
      <w:r>
        <w:rPr>
          <w:rFonts w:ascii="Times New Roman" w:eastAsia="Times New Roman" w:hAnsi="Times New Roman" w:cs="Times New Roman"/>
          <w:spacing w:val="22"/>
          <w:position w:val="20"/>
        </w:rPr>
        <w:t xml:space="preserve"> </w:t>
      </w:r>
      <w:r>
        <w:rPr>
          <w:rFonts w:ascii="Times New Roman" w:eastAsia="Times New Roman" w:hAnsi="Times New Roman" w:cs="Times New Roman"/>
          <w:position w:val="20"/>
        </w:rPr>
        <w:t>configuration backup</w:t>
      </w:r>
      <w:r>
        <w:rPr>
          <w:rFonts w:ascii="Times New Roman" w:eastAsia="Times New Roman" w:hAnsi="Times New Roman" w:cs="Times New Roman"/>
          <w:spacing w:val="20"/>
          <w:w w:val="101"/>
          <w:position w:val="20"/>
        </w:rPr>
        <w:t xml:space="preserve"> </w:t>
      </w:r>
      <w:r>
        <w:rPr>
          <w:rFonts w:ascii="Times New Roman" w:eastAsia="Times New Roman" w:hAnsi="Times New Roman" w:cs="Times New Roman"/>
          <w:position w:val="20"/>
        </w:rPr>
        <w:t>loc</w:t>
      </w:r>
      <w:r>
        <w:rPr>
          <w:rFonts w:ascii="Times New Roman" w:eastAsia="Times New Roman" w:hAnsi="Times New Roman" w:cs="Times New Roman"/>
          <w:spacing w:val="-1"/>
          <w:position w:val="20"/>
        </w:rPr>
        <w:t>al</w:t>
      </w:r>
      <w:r>
        <w:rPr>
          <w:rFonts w:ascii="Times New Roman" w:eastAsia="Times New Roman" w:hAnsi="Times New Roman" w:cs="Times New Roman"/>
          <w:spacing w:val="20"/>
          <w:position w:val="20"/>
        </w:rPr>
        <w:t xml:space="preserve"> </w:t>
      </w:r>
      <w:proofErr w:type="spellStart"/>
      <w:r>
        <w:rPr>
          <w:rFonts w:ascii="Times New Roman" w:eastAsia="Times New Roman" w:hAnsi="Times New Roman" w:cs="Times New Roman"/>
          <w:spacing w:val="-1"/>
          <w:position w:val="20"/>
        </w:rPr>
        <w:t>disable</w:t>
      </w:r>
      <w:r>
        <w:rPr>
          <w:spacing w:val="-1"/>
          <w:position w:val="20"/>
        </w:rPr>
        <w:t>，使能设备备份当前运行配置</w:t>
      </w:r>
      <w:proofErr w:type="spellEnd"/>
    </w:p>
    <w:p w14:paraId="5206CC86" w14:textId="77777777" w:rsidR="000D2C4D" w:rsidRDefault="00000000">
      <w:pPr>
        <w:pStyle w:val="a3"/>
        <w:spacing w:line="217" w:lineRule="auto"/>
        <w:ind w:left="1826"/>
      </w:pPr>
      <w:proofErr w:type="spellStart"/>
      <w:r>
        <w:rPr>
          <w:spacing w:val="-4"/>
        </w:rPr>
        <w:t>的功能。当配置发生变化</w:t>
      </w:r>
      <w:proofErr w:type="spellEnd"/>
      <w:r>
        <w:rPr>
          <w:spacing w:val="-40"/>
        </w:rPr>
        <w:t xml:space="preserve"> </w:t>
      </w:r>
      <w:r>
        <w:rPr>
          <w:rFonts w:ascii="Times New Roman" w:eastAsia="Times New Roman" w:hAnsi="Times New Roman" w:cs="Times New Roman"/>
          <w:spacing w:val="-4"/>
        </w:rPr>
        <w:t>2</w:t>
      </w:r>
      <w:r>
        <w:rPr>
          <w:rFonts w:ascii="Times New Roman" w:eastAsia="Times New Roman" w:hAnsi="Times New Roman" w:cs="Times New Roman"/>
          <w:spacing w:val="15"/>
        </w:rPr>
        <w:t xml:space="preserve"> </w:t>
      </w:r>
      <w:proofErr w:type="spellStart"/>
      <w:r>
        <w:rPr>
          <w:spacing w:val="-4"/>
        </w:rPr>
        <w:t>小时后</w:t>
      </w:r>
      <w:proofErr w:type="spellEnd"/>
      <w:r>
        <w:rPr>
          <w:spacing w:val="-4"/>
        </w:rPr>
        <w:t>，</w:t>
      </w:r>
      <w:r>
        <w:rPr>
          <w:spacing w:val="-20"/>
        </w:rPr>
        <w:t xml:space="preserve"> </w:t>
      </w:r>
      <w:proofErr w:type="spellStart"/>
      <w:r>
        <w:rPr>
          <w:spacing w:val="-4"/>
        </w:rPr>
        <w:t>设备将自动备份当前的运行配置到本地</w:t>
      </w:r>
      <w:proofErr w:type="spellEnd"/>
      <w:r>
        <w:rPr>
          <w:spacing w:val="-4"/>
        </w:rPr>
        <w:t>。</w:t>
      </w:r>
    </w:p>
    <w:p w14:paraId="69E1105C" w14:textId="77777777" w:rsidR="000D2C4D" w:rsidRDefault="00000000">
      <w:pPr>
        <w:pStyle w:val="a3"/>
        <w:spacing w:before="220" w:line="503" w:lineRule="exact"/>
        <w:ind w:left="1812"/>
        <w:rPr>
          <w:lang w:eastAsia="zh-CN"/>
        </w:rPr>
      </w:pPr>
      <w:r>
        <w:rPr>
          <w:spacing w:val="-2"/>
          <w:position w:val="22"/>
          <w:lang w:eastAsia="zh-CN"/>
        </w:rPr>
        <w:t>缺省情况下，备份运行配置到本地的功能处于</w:t>
      </w:r>
      <w:r>
        <w:rPr>
          <w:spacing w:val="-3"/>
          <w:position w:val="22"/>
          <w:lang w:eastAsia="zh-CN"/>
        </w:rPr>
        <w:t>打开状态。如果需要设置为去使能，执行命令</w:t>
      </w:r>
    </w:p>
    <w:p w14:paraId="7A3D97E6" w14:textId="77777777" w:rsidR="000D2C4D" w:rsidRDefault="00000000">
      <w:pPr>
        <w:pStyle w:val="a3"/>
        <w:spacing w:line="182" w:lineRule="auto"/>
        <w:ind w:left="1807"/>
      </w:pPr>
      <w:r>
        <w:rPr>
          <w:rFonts w:ascii="Times New Roman" w:eastAsia="Times New Roman" w:hAnsi="Times New Roman" w:cs="Times New Roman"/>
        </w:rPr>
        <w:t>configuration backup local d</w:t>
      </w:r>
      <w:r>
        <w:rPr>
          <w:rFonts w:ascii="Times New Roman" w:eastAsia="Times New Roman" w:hAnsi="Times New Roman" w:cs="Times New Roman"/>
          <w:spacing w:val="-1"/>
        </w:rPr>
        <w:t>isable</w:t>
      </w:r>
      <w:r>
        <w:rPr>
          <w:spacing w:val="-1"/>
        </w:rPr>
        <w:t>。</w:t>
      </w:r>
    </w:p>
    <w:p w14:paraId="27F943C6" w14:textId="77777777" w:rsidR="000D2C4D" w:rsidRDefault="000D2C4D">
      <w:pPr>
        <w:spacing w:line="310" w:lineRule="auto"/>
      </w:pPr>
    </w:p>
    <w:p w14:paraId="20A9C817" w14:textId="77777777" w:rsidR="000D2C4D" w:rsidRDefault="000D2C4D">
      <w:pPr>
        <w:spacing w:line="311" w:lineRule="auto"/>
      </w:pPr>
    </w:p>
    <w:p w14:paraId="2C6DE6EF" w14:textId="77777777" w:rsidR="000D2C4D" w:rsidRDefault="00000000">
      <w:pPr>
        <w:pStyle w:val="a3"/>
        <w:spacing w:before="68" w:line="219" w:lineRule="auto"/>
        <w:ind w:left="1821"/>
      </w:pPr>
      <w:proofErr w:type="spellStart"/>
      <w:r>
        <w:rPr>
          <w:spacing w:val="-2"/>
        </w:rPr>
        <w:t>二、交换机配置导入</w:t>
      </w:r>
      <w:proofErr w:type="spellEnd"/>
    </w:p>
    <w:p w14:paraId="0F412ABB" w14:textId="77777777" w:rsidR="000D2C4D" w:rsidRDefault="00000000">
      <w:pPr>
        <w:pStyle w:val="a3"/>
        <w:spacing w:before="219" w:line="468" w:lineRule="exact"/>
        <w:ind w:left="1814"/>
      </w:pPr>
      <w:proofErr w:type="spellStart"/>
      <w:r>
        <w:rPr>
          <w:spacing w:val="-6"/>
          <w:position w:val="19"/>
        </w:rPr>
        <w:t>用户进行了错误的配置</w:t>
      </w:r>
      <w:proofErr w:type="spellEnd"/>
      <w:r>
        <w:rPr>
          <w:spacing w:val="-6"/>
          <w:position w:val="19"/>
        </w:rPr>
        <w:t xml:space="preserve">， </w:t>
      </w:r>
      <w:proofErr w:type="spellStart"/>
      <w:r>
        <w:rPr>
          <w:spacing w:val="-6"/>
          <w:position w:val="19"/>
        </w:rPr>
        <w:t>导致功能异常</w:t>
      </w:r>
      <w:proofErr w:type="spellEnd"/>
      <w:r>
        <w:rPr>
          <w:spacing w:val="-6"/>
          <w:position w:val="19"/>
        </w:rPr>
        <w:t xml:space="preserve">， </w:t>
      </w:r>
      <w:proofErr w:type="spellStart"/>
      <w:r>
        <w:rPr>
          <w:spacing w:val="-6"/>
          <w:position w:val="19"/>
        </w:rPr>
        <w:t>可以通过以下两种方法进行配置文件恢复</w:t>
      </w:r>
      <w:proofErr w:type="spellEnd"/>
      <w:r>
        <w:rPr>
          <w:spacing w:val="-6"/>
          <w:position w:val="19"/>
        </w:rPr>
        <w:t>：</w:t>
      </w:r>
    </w:p>
    <w:p w14:paraId="5210FB7C" w14:textId="77777777" w:rsidR="000D2C4D" w:rsidRDefault="00000000">
      <w:pPr>
        <w:pStyle w:val="a3"/>
        <w:spacing w:line="216" w:lineRule="auto"/>
        <w:ind w:left="1825"/>
      </w:pPr>
      <w:r>
        <w:rPr>
          <w:rFonts w:ascii="Times New Roman" w:eastAsia="Times New Roman" w:hAnsi="Times New Roman" w:cs="Times New Roman"/>
          <w:spacing w:val="-2"/>
        </w:rPr>
        <w:t xml:space="preserve">1.     </w:t>
      </w:r>
      <w:proofErr w:type="spellStart"/>
      <w:r>
        <w:rPr>
          <w:spacing w:val="-2"/>
        </w:rPr>
        <w:t>从存储器恢复配置文件</w:t>
      </w:r>
      <w:proofErr w:type="spellEnd"/>
      <w:r>
        <w:rPr>
          <w:spacing w:val="-2"/>
        </w:rPr>
        <w:t>。</w:t>
      </w:r>
    </w:p>
    <w:p w14:paraId="708C9CAF" w14:textId="77777777" w:rsidR="000D2C4D" w:rsidRDefault="00000000">
      <w:pPr>
        <w:pStyle w:val="a3"/>
        <w:spacing w:before="223" w:line="468" w:lineRule="exact"/>
        <w:ind w:left="1804"/>
      </w:pPr>
      <w:r>
        <w:rPr>
          <w:rFonts w:ascii="Times New Roman" w:eastAsia="Times New Roman" w:hAnsi="Times New Roman" w:cs="Times New Roman"/>
          <w:spacing w:val="-4"/>
          <w:position w:val="19"/>
        </w:rPr>
        <w:t xml:space="preserve">2.     </w:t>
      </w:r>
      <w:proofErr w:type="spellStart"/>
      <w:r>
        <w:rPr>
          <w:spacing w:val="-4"/>
          <w:position w:val="19"/>
        </w:rPr>
        <w:t>通过</w:t>
      </w:r>
      <w:proofErr w:type="spellEnd"/>
      <w:r>
        <w:rPr>
          <w:spacing w:val="-47"/>
          <w:position w:val="19"/>
        </w:rPr>
        <w:t xml:space="preserve"> </w:t>
      </w:r>
      <w:r>
        <w:rPr>
          <w:rFonts w:ascii="Times New Roman" w:eastAsia="Times New Roman" w:hAnsi="Times New Roman" w:cs="Times New Roman"/>
          <w:spacing w:val="-4"/>
          <w:position w:val="19"/>
        </w:rPr>
        <w:t>FTP</w:t>
      </w:r>
      <w:r>
        <w:rPr>
          <w:rFonts w:ascii="Times New Roman" w:eastAsia="Times New Roman" w:hAnsi="Times New Roman" w:cs="Times New Roman"/>
          <w:spacing w:val="-24"/>
          <w:position w:val="19"/>
        </w:rPr>
        <w:t xml:space="preserve"> </w:t>
      </w:r>
      <w:r>
        <w:rPr>
          <w:spacing w:val="-4"/>
          <w:position w:val="19"/>
        </w:rPr>
        <w:t>、</w:t>
      </w:r>
      <w:r>
        <w:rPr>
          <w:rFonts w:ascii="Times New Roman" w:eastAsia="Times New Roman" w:hAnsi="Times New Roman" w:cs="Times New Roman"/>
          <w:spacing w:val="-4"/>
          <w:position w:val="19"/>
        </w:rPr>
        <w:t>TFTP</w:t>
      </w:r>
      <w:r>
        <w:rPr>
          <w:rFonts w:ascii="Times New Roman" w:eastAsia="Times New Roman" w:hAnsi="Times New Roman" w:cs="Times New Roman"/>
          <w:spacing w:val="-22"/>
          <w:position w:val="19"/>
        </w:rPr>
        <w:t xml:space="preserve"> </w:t>
      </w:r>
      <w:r>
        <w:rPr>
          <w:spacing w:val="-4"/>
          <w:position w:val="19"/>
        </w:rPr>
        <w:t>、</w:t>
      </w:r>
      <w:r>
        <w:rPr>
          <w:rFonts w:ascii="Times New Roman" w:eastAsia="Times New Roman" w:hAnsi="Times New Roman" w:cs="Times New Roman"/>
          <w:spacing w:val="-4"/>
          <w:position w:val="19"/>
        </w:rPr>
        <w:t>FTPS</w:t>
      </w:r>
      <w:r>
        <w:rPr>
          <w:rFonts w:ascii="Times New Roman" w:eastAsia="Times New Roman" w:hAnsi="Times New Roman" w:cs="Times New Roman"/>
          <w:spacing w:val="-23"/>
          <w:position w:val="19"/>
        </w:rPr>
        <w:t xml:space="preserve"> </w:t>
      </w:r>
      <w:r>
        <w:rPr>
          <w:spacing w:val="-4"/>
          <w:position w:val="19"/>
        </w:rPr>
        <w:t>、</w:t>
      </w:r>
      <w:r>
        <w:rPr>
          <w:rFonts w:ascii="Times New Roman" w:eastAsia="Times New Roman" w:hAnsi="Times New Roman" w:cs="Times New Roman"/>
          <w:spacing w:val="-4"/>
          <w:position w:val="19"/>
        </w:rPr>
        <w:t>SFTP</w:t>
      </w:r>
      <w:r>
        <w:rPr>
          <w:rFonts w:ascii="Times New Roman" w:eastAsia="Times New Roman" w:hAnsi="Times New Roman" w:cs="Times New Roman"/>
          <w:spacing w:val="15"/>
          <w:position w:val="19"/>
        </w:rPr>
        <w:t xml:space="preserve"> </w:t>
      </w:r>
      <w:r>
        <w:rPr>
          <w:spacing w:val="-4"/>
          <w:position w:val="19"/>
        </w:rPr>
        <w:t>和</w:t>
      </w:r>
      <w:r>
        <w:rPr>
          <w:spacing w:val="-42"/>
          <w:position w:val="19"/>
        </w:rPr>
        <w:t xml:space="preserve"> </w:t>
      </w:r>
      <w:r>
        <w:rPr>
          <w:rFonts w:ascii="Times New Roman" w:eastAsia="Times New Roman" w:hAnsi="Times New Roman" w:cs="Times New Roman"/>
          <w:spacing w:val="-4"/>
          <w:position w:val="19"/>
        </w:rPr>
        <w:t>SCP</w:t>
      </w:r>
      <w:r>
        <w:rPr>
          <w:rFonts w:ascii="Times New Roman" w:eastAsia="Times New Roman" w:hAnsi="Times New Roman" w:cs="Times New Roman"/>
          <w:spacing w:val="16"/>
          <w:w w:val="101"/>
          <w:position w:val="19"/>
        </w:rPr>
        <w:t xml:space="preserve"> </w:t>
      </w:r>
      <w:proofErr w:type="spellStart"/>
      <w:r>
        <w:rPr>
          <w:spacing w:val="-4"/>
          <w:position w:val="19"/>
        </w:rPr>
        <w:t>恢复配置文件</w:t>
      </w:r>
      <w:proofErr w:type="spellEnd"/>
      <w:r>
        <w:rPr>
          <w:spacing w:val="-4"/>
          <w:position w:val="19"/>
        </w:rPr>
        <w:t>。</w:t>
      </w:r>
    </w:p>
    <w:p w14:paraId="5D63E134" w14:textId="77777777" w:rsidR="000D2C4D" w:rsidRDefault="00000000">
      <w:pPr>
        <w:pStyle w:val="a3"/>
        <w:spacing w:line="216" w:lineRule="auto"/>
        <w:ind w:left="1814"/>
        <w:rPr>
          <w:lang w:eastAsia="zh-CN"/>
        </w:rPr>
      </w:pPr>
      <w:r>
        <w:rPr>
          <w:spacing w:val="-3"/>
          <w:lang w:eastAsia="zh-CN"/>
        </w:rPr>
        <w:t>操作步骤</w:t>
      </w:r>
    </w:p>
    <w:p w14:paraId="5BC37D01" w14:textId="77777777" w:rsidR="000D2C4D" w:rsidRDefault="00000000">
      <w:pPr>
        <w:pStyle w:val="a3"/>
        <w:spacing w:before="223" w:line="216" w:lineRule="auto"/>
        <w:ind w:left="1818"/>
        <w:rPr>
          <w:lang w:eastAsia="zh-CN"/>
        </w:rPr>
      </w:pPr>
      <w:r>
        <w:rPr>
          <w:noProof/>
          <w:position w:val="1"/>
        </w:rPr>
        <w:drawing>
          <wp:inline distT="0" distB="0" distL="0" distR="0" wp14:anchorId="2F0A288B" wp14:editId="33C227F3">
            <wp:extent cx="77470" cy="78740"/>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45"/>
                    <a:stretch>
                      <a:fillRect/>
                    </a:stretch>
                  </pic:blipFill>
                  <pic:spPr>
                    <a:xfrm>
                      <a:off x="0" y="0"/>
                      <a:ext cx="77650" cy="78857"/>
                    </a:xfrm>
                    <a:prstGeom prst="rect">
                      <a:avLst/>
                    </a:prstGeom>
                  </pic:spPr>
                </pic:pic>
              </a:graphicData>
            </a:graphic>
          </wp:inline>
        </w:drawing>
      </w:r>
      <w:r>
        <w:rPr>
          <w:spacing w:val="41"/>
          <w:lang w:eastAsia="zh-CN"/>
        </w:rPr>
        <w:t xml:space="preserve">  </w:t>
      </w:r>
      <w:r>
        <w:rPr>
          <w:spacing w:val="-1"/>
          <w:lang w:eastAsia="zh-CN"/>
        </w:rPr>
        <w:t>从存储器恢复配置文件</w:t>
      </w:r>
    </w:p>
    <w:p w14:paraId="759F6587" w14:textId="77777777" w:rsidR="000D2C4D" w:rsidRDefault="00000000">
      <w:pPr>
        <w:pStyle w:val="a3"/>
        <w:spacing w:before="222" w:line="468" w:lineRule="exact"/>
        <w:ind w:left="1814"/>
        <w:rPr>
          <w:lang w:eastAsia="zh-CN"/>
        </w:rPr>
      </w:pPr>
      <w:r>
        <w:rPr>
          <w:spacing w:val="-1"/>
          <w:position w:val="19"/>
          <w:lang w:eastAsia="zh-CN"/>
        </w:rPr>
        <w:t>该步骤主要便于用户将存储在设备</w:t>
      </w:r>
      <w:r>
        <w:rPr>
          <w:spacing w:val="-32"/>
          <w:position w:val="19"/>
          <w:lang w:eastAsia="zh-CN"/>
        </w:rPr>
        <w:t xml:space="preserve"> </w:t>
      </w:r>
      <w:r>
        <w:rPr>
          <w:rFonts w:ascii="Times New Roman" w:eastAsia="Times New Roman" w:hAnsi="Times New Roman" w:cs="Times New Roman"/>
          <w:spacing w:val="-1"/>
          <w:position w:val="19"/>
          <w:lang w:eastAsia="zh-CN"/>
        </w:rPr>
        <w:t xml:space="preserve">flash  </w:t>
      </w:r>
      <w:r>
        <w:rPr>
          <w:spacing w:val="-1"/>
          <w:position w:val="19"/>
          <w:lang w:eastAsia="zh-CN"/>
        </w:rPr>
        <w:t>中的备份配置文件恢</w:t>
      </w:r>
      <w:r>
        <w:rPr>
          <w:spacing w:val="-2"/>
          <w:position w:val="19"/>
          <w:lang w:eastAsia="zh-CN"/>
        </w:rPr>
        <w:t>复成当前系统运行的配置文件。</w:t>
      </w:r>
    </w:p>
    <w:p w14:paraId="7F06E7E5" w14:textId="77777777" w:rsidR="000D2C4D" w:rsidRDefault="00000000">
      <w:pPr>
        <w:pStyle w:val="a3"/>
        <w:spacing w:line="216" w:lineRule="auto"/>
        <w:ind w:left="1816"/>
        <w:rPr>
          <w:lang w:eastAsia="zh-CN"/>
        </w:rPr>
      </w:pPr>
      <w:r>
        <w:rPr>
          <w:spacing w:val="-8"/>
          <w:lang w:eastAsia="zh-CN"/>
        </w:rPr>
        <w:t>在设备正常工作时， 使用如下命令。</w:t>
      </w:r>
    </w:p>
    <w:p w14:paraId="46FB4622" w14:textId="77777777" w:rsidR="000D2C4D" w:rsidRDefault="00000000">
      <w:pPr>
        <w:spacing w:before="165" w:line="469" w:lineRule="exact"/>
        <w:ind w:firstLine="1800"/>
      </w:pPr>
      <w:r>
        <w:rPr>
          <w:noProof/>
          <w:position w:val="-9"/>
        </w:rPr>
        <w:drawing>
          <wp:inline distT="0" distB="0" distL="0" distR="0" wp14:anchorId="3A836BBF" wp14:editId="5EC94963">
            <wp:extent cx="5273675" cy="297815"/>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295"/>
                    <a:stretch>
                      <a:fillRect/>
                    </a:stretch>
                  </pic:blipFill>
                  <pic:spPr>
                    <a:xfrm>
                      <a:off x="0" y="0"/>
                      <a:ext cx="5274309" cy="297815"/>
                    </a:xfrm>
                    <a:prstGeom prst="rect">
                      <a:avLst/>
                    </a:prstGeom>
                  </pic:spPr>
                </pic:pic>
              </a:graphicData>
            </a:graphic>
          </wp:inline>
        </w:drawing>
      </w:r>
    </w:p>
    <w:p w14:paraId="30BE6FA1" w14:textId="77777777" w:rsidR="000D2C4D" w:rsidRDefault="00000000">
      <w:pPr>
        <w:pStyle w:val="a3"/>
        <w:spacing w:before="212" w:line="217" w:lineRule="auto"/>
        <w:ind w:left="1818"/>
      </w:pPr>
      <w:r>
        <w:rPr>
          <w:noProof/>
          <w:position w:val="1"/>
        </w:rPr>
        <w:drawing>
          <wp:inline distT="0" distB="0" distL="0" distR="0" wp14:anchorId="6B115459" wp14:editId="12DDBE11">
            <wp:extent cx="77470" cy="78740"/>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47"/>
                    <a:stretch>
                      <a:fillRect/>
                    </a:stretch>
                  </pic:blipFill>
                  <pic:spPr>
                    <a:xfrm>
                      <a:off x="0" y="0"/>
                      <a:ext cx="77650" cy="78857"/>
                    </a:xfrm>
                    <a:prstGeom prst="rect">
                      <a:avLst/>
                    </a:prstGeom>
                  </pic:spPr>
                </pic:pic>
              </a:graphicData>
            </a:graphic>
          </wp:inline>
        </w:drawing>
      </w:r>
      <w:r>
        <w:rPr>
          <w:spacing w:val="44"/>
        </w:rPr>
        <w:t xml:space="preserve">  </w:t>
      </w:r>
      <w:proofErr w:type="spellStart"/>
      <w:r>
        <w:rPr>
          <w:spacing w:val="-5"/>
        </w:rPr>
        <w:t>通过</w:t>
      </w:r>
      <w:proofErr w:type="spellEnd"/>
      <w:r>
        <w:rPr>
          <w:spacing w:val="-48"/>
        </w:rPr>
        <w:t xml:space="preserve"> </w:t>
      </w:r>
      <w:r>
        <w:rPr>
          <w:rFonts w:ascii="Times New Roman" w:eastAsia="Times New Roman" w:hAnsi="Times New Roman" w:cs="Times New Roman"/>
          <w:spacing w:val="-5"/>
        </w:rPr>
        <w:t>FTP</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TFTP</w:t>
      </w:r>
      <w:r>
        <w:rPr>
          <w:rFonts w:ascii="Times New Roman" w:eastAsia="Times New Roman" w:hAnsi="Times New Roman" w:cs="Times New Roman"/>
          <w:spacing w:val="-23"/>
        </w:rPr>
        <w:t xml:space="preserve"> </w:t>
      </w:r>
      <w:r>
        <w:rPr>
          <w:spacing w:val="-5"/>
        </w:rPr>
        <w:t>、</w:t>
      </w:r>
      <w:r>
        <w:rPr>
          <w:rFonts w:ascii="Times New Roman" w:eastAsia="Times New Roman" w:hAnsi="Times New Roman" w:cs="Times New Roman"/>
          <w:spacing w:val="-5"/>
        </w:rPr>
        <w:t>FTPS</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SFTP</w:t>
      </w:r>
      <w:r>
        <w:rPr>
          <w:rFonts w:ascii="Times New Roman" w:eastAsia="Times New Roman" w:hAnsi="Times New Roman" w:cs="Times New Roman"/>
          <w:spacing w:val="14"/>
          <w:w w:val="101"/>
        </w:rPr>
        <w:t xml:space="preserve"> </w:t>
      </w:r>
      <w:r>
        <w:rPr>
          <w:spacing w:val="-5"/>
        </w:rPr>
        <w:t>和</w:t>
      </w:r>
      <w:r>
        <w:rPr>
          <w:spacing w:val="-42"/>
        </w:rPr>
        <w:t xml:space="preserve"> </w:t>
      </w:r>
      <w:r>
        <w:rPr>
          <w:rFonts w:ascii="Times New Roman" w:eastAsia="Times New Roman" w:hAnsi="Times New Roman" w:cs="Times New Roman"/>
          <w:spacing w:val="-5"/>
        </w:rPr>
        <w:t>SCP</w:t>
      </w:r>
      <w:r>
        <w:rPr>
          <w:rFonts w:ascii="Times New Roman" w:eastAsia="Times New Roman" w:hAnsi="Times New Roman" w:cs="Times New Roman"/>
          <w:spacing w:val="17"/>
        </w:rPr>
        <w:t xml:space="preserve"> </w:t>
      </w:r>
      <w:proofErr w:type="spellStart"/>
      <w:r>
        <w:rPr>
          <w:spacing w:val="-5"/>
        </w:rPr>
        <w:t>恢复配置文件</w:t>
      </w:r>
      <w:proofErr w:type="spellEnd"/>
    </w:p>
    <w:p w14:paraId="14CD2ED6" w14:textId="77777777" w:rsidR="000D2C4D" w:rsidRDefault="00000000">
      <w:pPr>
        <w:pStyle w:val="a3"/>
        <w:spacing w:before="222" w:line="411" w:lineRule="auto"/>
        <w:ind w:left="1823" w:right="712" w:hanging="10"/>
        <w:rPr>
          <w:lang w:eastAsia="zh-CN"/>
        </w:rPr>
      </w:pPr>
      <w:proofErr w:type="spellStart"/>
      <w:r>
        <w:rPr>
          <w:spacing w:val="-4"/>
        </w:rPr>
        <w:t>设备支持通过</w:t>
      </w:r>
      <w:proofErr w:type="spellEnd"/>
      <w:r>
        <w:rPr>
          <w:spacing w:val="-33"/>
        </w:rPr>
        <w:t xml:space="preserve"> </w:t>
      </w:r>
      <w:r>
        <w:rPr>
          <w:rFonts w:ascii="Times New Roman" w:eastAsia="Times New Roman" w:hAnsi="Times New Roman" w:cs="Times New Roman"/>
          <w:spacing w:val="-4"/>
        </w:rPr>
        <w:t>FTP</w:t>
      </w:r>
      <w:r>
        <w:rPr>
          <w:rFonts w:ascii="Times New Roman" w:eastAsia="Times New Roman" w:hAnsi="Times New Roman" w:cs="Times New Roman"/>
          <w:spacing w:val="-25"/>
        </w:rPr>
        <w:t xml:space="preserve"> </w:t>
      </w:r>
      <w:r>
        <w:rPr>
          <w:spacing w:val="-4"/>
        </w:rPr>
        <w:t>、</w:t>
      </w:r>
      <w:r>
        <w:rPr>
          <w:rFonts w:ascii="Times New Roman" w:eastAsia="Times New Roman" w:hAnsi="Times New Roman" w:cs="Times New Roman"/>
          <w:spacing w:val="-4"/>
        </w:rPr>
        <w:t>TFTP</w:t>
      </w:r>
      <w:r>
        <w:rPr>
          <w:rFonts w:ascii="Times New Roman" w:eastAsia="Times New Roman" w:hAnsi="Times New Roman" w:cs="Times New Roman"/>
          <w:spacing w:val="-23"/>
        </w:rPr>
        <w:t xml:space="preserve"> </w:t>
      </w:r>
      <w:r>
        <w:rPr>
          <w:spacing w:val="-4"/>
        </w:rPr>
        <w:t>、</w:t>
      </w:r>
      <w:r>
        <w:rPr>
          <w:rFonts w:ascii="Times New Roman" w:eastAsia="Times New Roman" w:hAnsi="Times New Roman" w:cs="Times New Roman"/>
          <w:spacing w:val="-4"/>
        </w:rPr>
        <w:t>FTPS</w:t>
      </w:r>
      <w:r>
        <w:rPr>
          <w:rFonts w:ascii="Times New Roman" w:eastAsia="Times New Roman" w:hAnsi="Times New Roman" w:cs="Times New Roman"/>
          <w:spacing w:val="-25"/>
        </w:rPr>
        <w:t xml:space="preserve"> </w:t>
      </w:r>
      <w:r>
        <w:rPr>
          <w:spacing w:val="-4"/>
        </w:rPr>
        <w:t>、</w:t>
      </w:r>
      <w:r>
        <w:rPr>
          <w:rFonts w:ascii="Times New Roman" w:eastAsia="Times New Roman" w:hAnsi="Times New Roman" w:cs="Times New Roman"/>
          <w:spacing w:val="-4"/>
        </w:rPr>
        <w:t>SFTP</w:t>
      </w:r>
      <w:r>
        <w:rPr>
          <w:rFonts w:ascii="Times New Roman" w:eastAsia="Times New Roman" w:hAnsi="Times New Roman" w:cs="Times New Roman"/>
          <w:spacing w:val="15"/>
        </w:rPr>
        <w:t xml:space="preserve"> </w:t>
      </w:r>
      <w:r>
        <w:rPr>
          <w:spacing w:val="-4"/>
        </w:rPr>
        <w:t>和</w:t>
      </w:r>
      <w:r>
        <w:rPr>
          <w:spacing w:val="-37"/>
        </w:rPr>
        <w:t xml:space="preserve"> </w:t>
      </w:r>
      <w:r>
        <w:rPr>
          <w:rFonts w:ascii="Times New Roman" w:eastAsia="Times New Roman" w:hAnsi="Times New Roman" w:cs="Times New Roman"/>
          <w:spacing w:val="-4"/>
        </w:rPr>
        <w:t>SCP</w:t>
      </w:r>
      <w:r>
        <w:rPr>
          <w:rFonts w:ascii="Times New Roman" w:eastAsia="Times New Roman" w:hAnsi="Times New Roman" w:cs="Times New Roman"/>
          <w:spacing w:val="20"/>
        </w:rPr>
        <w:t xml:space="preserve"> </w:t>
      </w:r>
      <w:proofErr w:type="spellStart"/>
      <w:r>
        <w:rPr>
          <w:spacing w:val="-4"/>
        </w:rPr>
        <w:t>恢复配置文件</w:t>
      </w:r>
      <w:proofErr w:type="spellEnd"/>
      <w:r>
        <w:rPr>
          <w:spacing w:val="-4"/>
        </w:rPr>
        <w:t>。</w:t>
      </w:r>
      <w:r>
        <w:rPr>
          <w:spacing w:val="-4"/>
          <w:lang w:eastAsia="zh-CN"/>
        </w:rPr>
        <w:t>其中使用</w:t>
      </w:r>
      <w:r>
        <w:rPr>
          <w:spacing w:val="-47"/>
          <w:lang w:eastAsia="zh-CN"/>
        </w:rPr>
        <w:t xml:space="preserve"> </w:t>
      </w:r>
      <w:r>
        <w:rPr>
          <w:rFonts w:ascii="Times New Roman" w:eastAsia="Times New Roman" w:hAnsi="Times New Roman" w:cs="Times New Roman"/>
          <w:spacing w:val="-4"/>
          <w:lang w:eastAsia="zh-CN"/>
        </w:rPr>
        <w:t>FTP</w:t>
      </w:r>
      <w:r>
        <w:rPr>
          <w:rFonts w:ascii="Times New Roman" w:eastAsia="Times New Roman" w:hAnsi="Times New Roman" w:cs="Times New Roman"/>
          <w:spacing w:val="17"/>
          <w:w w:val="101"/>
          <w:lang w:eastAsia="zh-CN"/>
        </w:rPr>
        <w:t xml:space="preserve"> </w:t>
      </w:r>
      <w:r>
        <w:rPr>
          <w:spacing w:val="-4"/>
          <w:lang w:eastAsia="zh-CN"/>
        </w:rPr>
        <w:t>和</w:t>
      </w:r>
      <w:r>
        <w:rPr>
          <w:spacing w:val="-44"/>
          <w:lang w:eastAsia="zh-CN"/>
        </w:rPr>
        <w:t xml:space="preserve"> </w:t>
      </w:r>
      <w:r>
        <w:rPr>
          <w:rFonts w:ascii="Times New Roman" w:eastAsia="Times New Roman" w:hAnsi="Times New Roman" w:cs="Times New Roman"/>
          <w:spacing w:val="-4"/>
          <w:lang w:eastAsia="zh-CN"/>
        </w:rPr>
        <w:t>TFTP</w:t>
      </w:r>
      <w:r>
        <w:rPr>
          <w:rFonts w:ascii="Times New Roman" w:eastAsia="Times New Roman" w:hAnsi="Times New Roman" w:cs="Times New Roman"/>
          <w:spacing w:val="19"/>
          <w:lang w:eastAsia="zh-CN"/>
        </w:rPr>
        <w:t xml:space="preserve"> </w:t>
      </w:r>
      <w:r>
        <w:rPr>
          <w:spacing w:val="-4"/>
          <w:lang w:eastAsia="zh-CN"/>
        </w:rPr>
        <w:t>恢</w:t>
      </w:r>
      <w:r>
        <w:rPr>
          <w:lang w:eastAsia="zh-CN"/>
        </w:rPr>
        <w:t xml:space="preserve"> </w:t>
      </w:r>
      <w:r>
        <w:rPr>
          <w:spacing w:val="-1"/>
          <w:lang w:eastAsia="zh-CN"/>
        </w:rPr>
        <w:t>复配置文件比较简单，但是存在安全风险。在安全要求比</w:t>
      </w:r>
      <w:r>
        <w:rPr>
          <w:spacing w:val="-2"/>
          <w:lang w:eastAsia="zh-CN"/>
        </w:rPr>
        <w:t>较高的场景中，建议使用</w:t>
      </w:r>
      <w:r>
        <w:rPr>
          <w:spacing w:val="-44"/>
          <w:lang w:eastAsia="zh-CN"/>
        </w:rPr>
        <w:t xml:space="preserve"> </w:t>
      </w:r>
      <w:r>
        <w:rPr>
          <w:rFonts w:ascii="Times New Roman" w:eastAsia="Times New Roman" w:hAnsi="Times New Roman" w:cs="Times New Roman"/>
          <w:spacing w:val="-2"/>
          <w:lang w:eastAsia="zh-CN"/>
        </w:rPr>
        <w:t>FTPS</w:t>
      </w:r>
      <w:r>
        <w:rPr>
          <w:spacing w:val="-2"/>
          <w:lang w:eastAsia="zh-CN"/>
        </w:rPr>
        <w:t>、</w:t>
      </w:r>
    </w:p>
    <w:p w14:paraId="1E8A75D3" w14:textId="77777777" w:rsidR="000D2C4D" w:rsidRDefault="00000000">
      <w:pPr>
        <w:pStyle w:val="a3"/>
        <w:spacing w:before="1" w:line="216" w:lineRule="auto"/>
        <w:ind w:left="1813"/>
      </w:pPr>
      <w:r>
        <w:rPr>
          <w:rFonts w:ascii="Times New Roman" w:eastAsia="Times New Roman" w:hAnsi="Times New Roman" w:cs="Times New Roman"/>
          <w:spacing w:val="-3"/>
        </w:rPr>
        <w:t>SFTP</w:t>
      </w:r>
      <w:r>
        <w:rPr>
          <w:rFonts w:ascii="Times New Roman" w:eastAsia="Times New Roman" w:hAnsi="Times New Roman" w:cs="Times New Roman"/>
          <w:spacing w:val="14"/>
          <w:w w:val="101"/>
        </w:rPr>
        <w:t xml:space="preserve"> </w:t>
      </w:r>
      <w:r>
        <w:rPr>
          <w:spacing w:val="-3"/>
        </w:rPr>
        <w:t>和</w:t>
      </w:r>
      <w:r>
        <w:rPr>
          <w:spacing w:val="-41"/>
        </w:rPr>
        <w:t xml:space="preserve"> </w:t>
      </w:r>
      <w:r>
        <w:rPr>
          <w:rFonts w:ascii="Times New Roman" w:eastAsia="Times New Roman" w:hAnsi="Times New Roman" w:cs="Times New Roman"/>
          <w:spacing w:val="-3"/>
        </w:rPr>
        <w:t>SCP</w:t>
      </w:r>
      <w:r>
        <w:rPr>
          <w:rFonts w:ascii="Times New Roman" w:eastAsia="Times New Roman" w:hAnsi="Times New Roman" w:cs="Times New Roman"/>
          <w:spacing w:val="16"/>
        </w:rPr>
        <w:t xml:space="preserve"> </w:t>
      </w:r>
      <w:proofErr w:type="spellStart"/>
      <w:r>
        <w:rPr>
          <w:spacing w:val="-3"/>
        </w:rPr>
        <w:t>恢复配置文件</w:t>
      </w:r>
      <w:proofErr w:type="spellEnd"/>
      <w:r>
        <w:rPr>
          <w:spacing w:val="-3"/>
        </w:rPr>
        <w:t>。</w:t>
      </w:r>
      <w:r>
        <w:rPr>
          <w:spacing w:val="-3"/>
          <w:lang w:eastAsia="zh-CN"/>
        </w:rPr>
        <w:t>以下仅以</w:t>
      </w:r>
      <w:r>
        <w:rPr>
          <w:spacing w:val="-49"/>
          <w:lang w:eastAsia="zh-CN"/>
        </w:rPr>
        <w:t xml:space="preserve"> </w:t>
      </w:r>
      <w:r>
        <w:rPr>
          <w:rFonts w:ascii="Times New Roman" w:eastAsia="Times New Roman" w:hAnsi="Times New Roman" w:cs="Times New Roman"/>
          <w:spacing w:val="-3"/>
          <w:lang w:eastAsia="zh-CN"/>
        </w:rPr>
        <w:t>FTP</w:t>
      </w:r>
      <w:r>
        <w:rPr>
          <w:rFonts w:ascii="Times New Roman" w:eastAsia="Times New Roman" w:hAnsi="Times New Roman" w:cs="Times New Roman"/>
          <w:spacing w:val="16"/>
          <w:lang w:eastAsia="zh-CN"/>
        </w:rPr>
        <w:t xml:space="preserve"> </w:t>
      </w:r>
      <w:r>
        <w:rPr>
          <w:spacing w:val="-3"/>
          <w:lang w:eastAsia="zh-CN"/>
        </w:rPr>
        <w:t>作为示例介绍恢复备份在</w:t>
      </w:r>
      <w:r>
        <w:rPr>
          <w:spacing w:val="-49"/>
          <w:lang w:eastAsia="zh-CN"/>
        </w:rPr>
        <w:t xml:space="preserve"> </w:t>
      </w:r>
      <w:r>
        <w:rPr>
          <w:rFonts w:ascii="Times New Roman" w:eastAsia="Times New Roman" w:hAnsi="Times New Roman" w:cs="Times New Roman"/>
          <w:spacing w:val="-3"/>
          <w:lang w:eastAsia="zh-CN"/>
        </w:rPr>
        <w:t>PC</w:t>
      </w:r>
      <w:r>
        <w:rPr>
          <w:rFonts w:ascii="Times New Roman" w:eastAsia="Times New Roman" w:hAnsi="Times New Roman" w:cs="Times New Roman"/>
          <w:spacing w:val="15"/>
          <w:lang w:eastAsia="zh-CN"/>
        </w:rPr>
        <w:t xml:space="preserve"> </w:t>
      </w:r>
      <w:r>
        <w:rPr>
          <w:spacing w:val="-3"/>
          <w:lang w:eastAsia="zh-CN"/>
        </w:rPr>
        <w:t>上的配置</w:t>
      </w:r>
      <w:r>
        <w:rPr>
          <w:spacing w:val="-4"/>
          <w:lang w:eastAsia="zh-CN"/>
        </w:rPr>
        <w:t>文件。</w:t>
      </w:r>
      <w:r>
        <w:rPr>
          <w:spacing w:val="-4"/>
        </w:rPr>
        <w:t>关</w:t>
      </w:r>
    </w:p>
    <w:p w14:paraId="40D6EE54" w14:textId="77777777" w:rsidR="000D2C4D" w:rsidRDefault="00000000">
      <w:pPr>
        <w:pStyle w:val="a3"/>
        <w:spacing w:before="222" w:line="468" w:lineRule="exact"/>
        <w:ind w:left="1818"/>
        <w:rPr>
          <w:lang w:eastAsia="zh-CN"/>
        </w:rPr>
      </w:pPr>
      <w:r>
        <w:rPr>
          <w:spacing w:val="-8"/>
          <w:position w:val="19"/>
          <w:lang w:eastAsia="zh-CN"/>
        </w:rPr>
        <w:t>于</w:t>
      </w:r>
      <w:r>
        <w:rPr>
          <w:spacing w:val="-43"/>
          <w:position w:val="19"/>
          <w:lang w:eastAsia="zh-CN"/>
        </w:rPr>
        <w:t xml:space="preserve"> </w:t>
      </w:r>
      <w:r>
        <w:rPr>
          <w:rFonts w:ascii="Times New Roman" w:eastAsia="Times New Roman" w:hAnsi="Times New Roman" w:cs="Times New Roman"/>
          <w:spacing w:val="-8"/>
          <w:position w:val="19"/>
          <w:lang w:eastAsia="zh-CN"/>
        </w:rPr>
        <w:t>TFTP</w:t>
      </w:r>
      <w:r>
        <w:rPr>
          <w:rFonts w:ascii="Times New Roman" w:eastAsia="Times New Roman" w:hAnsi="Times New Roman" w:cs="Times New Roman"/>
          <w:spacing w:val="-24"/>
          <w:position w:val="19"/>
          <w:lang w:eastAsia="zh-CN"/>
        </w:rPr>
        <w:t xml:space="preserve"> </w:t>
      </w:r>
      <w:r>
        <w:rPr>
          <w:spacing w:val="-8"/>
          <w:position w:val="19"/>
          <w:lang w:eastAsia="zh-CN"/>
        </w:rPr>
        <w:t>、</w:t>
      </w:r>
      <w:r>
        <w:rPr>
          <w:rFonts w:ascii="Times New Roman" w:eastAsia="Times New Roman" w:hAnsi="Times New Roman" w:cs="Times New Roman"/>
          <w:spacing w:val="-8"/>
          <w:position w:val="19"/>
          <w:lang w:eastAsia="zh-CN"/>
        </w:rPr>
        <w:t>FTPS</w:t>
      </w:r>
      <w:r>
        <w:rPr>
          <w:rFonts w:ascii="Times New Roman" w:eastAsia="Times New Roman" w:hAnsi="Times New Roman" w:cs="Times New Roman"/>
          <w:spacing w:val="-25"/>
          <w:position w:val="19"/>
          <w:lang w:eastAsia="zh-CN"/>
        </w:rPr>
        <w:t xml:space="preserve"> </w:t>
      </w:r>
      <w:r>
        <w:rPr>
          <w:spacing w:val="-8"/>
          <w:position w:val="19"/>
          <w:lang w:eastAsia="zh-CN"/>
        </w:rPr>
        <w:t>、</w:t>
      </w:r>
      <w:r>
        <w:rPr>
          <w:rFonts w:ascii="Times New Roman" w:eastAsia="Times New Roman" w:hAnsi="Times New Roman" w:cs="Times New Roman"/>
          <w:spacing w:val="-8"/>
          <w:position w:val="19"/>
          <w:lang w:eastAsia="zh-CN"/>
        </w:rPr>
        <w:t>SFTP</w:t>
      </w:r>
      <w:r>
        <w:rPr>
          <w:rFonts w:ascii="Times New Roman" w:eastAsia="Times New Roman" w:hAnsi="Times New Roman" w:cs="Times New Roman"/>
          <w:spacing w:val="15"/>
          <w:w w:val="101"/>
          <w:position w:val="19"/>
          <w:lang w:eastAsia="zh-CN"/>
        </w:rPr>
        <w:t xml:space="preserve"> </w:t>
      </w:r>
      <w:r>
        <w:rPr>
          <w:spacing w:val="-8"/>
          <w:position w:val="19"/>
          <w:lang w:eastAsia="zh-CN"/>
        </w:rPr>
        <w:t>和</w:t>
      </w:r>
      <w:r>
        <w:rPr>
          <w:spacing w:val="-41"/>
          <w:position w:val="19"/>
          <w:lang w:eastAsia="zh-CN"/>
        </w:rPr>
        <w:t xml:space="preserve"> </w:t>
      </w:r>
      <w:r>
        <w:rPr>
          <w:rFonts w:ascii="Times New Roman" w:eastAsia="Times New Roman" w:hAnsi="Times New Roman" w:cs="Times New Roman"/>
          <w:spacing w:val="-8"/>
          <w:position w:val="19"/>
          <w:lang w:eastAsia="zh-CN"/>
        </w:rPr>
        <w:t>SCP</w:t>
      </w:r>
      <w:r>
        <w:rPr>
          <w:rFonts w:ascii="Times New Roman" w:eastAsia="Times New Roman" w:hAnsi="Times New Roman" w:cs="Times New Roman"/>
          <w:spacing w:val="24"/>
          <w:w w:val="101"/>
          <w:position w:val="19"/>
          <w:lang w:eastAsia="zh-CN"/>
        </w:rPr>
        <w:t xml:space="preserve"> </w:t>
      </w:r>
      <w:r>
        <w:rPr>
          <w:spacing w:val="-8"/>
          <w:position w:val="19"/>
          <w:lang w:eastAsia="zh-CN"/>
        </w:rPr>
        <w:t>的使用， 请参见文件管理。</w:t>
      </w:r>
    </w:p>
    <w:p w14:paraId="1081DBB8" w14:textId="77777777" w:rsidR="000D2C4D" w:rsidRDefault="00000000">
      <w:pPr>
        <w:pStyle w:val="a3"/>
        <w:spacing w:before="1" w:line="213" w:lineRule="auto"/>
        <w:ind w:left="1825"/>
        <w:rPr>
          <w:lang w:eastAsia="zh-CN"/>
        </w:rPr>
      </w:pPr>
      <w:r>
        <w:rPr>
          <w:rFonts w:ascii="Times New Roman" w:eastAsia="Times New Roman" w:hAnsi="Times New Roman" w:cs="Times New Roman"/>
          <w:spacing w:val="-7"/>
          <w:lang w:eastAsia="zh-CN"/>
        </w:rPr>
        <w:t xml:space="preserve">1)     </w:t>
      </w:r>
      <w:r>
        <w:rPr>
          <w:spacing w:val="-7"/>
          <w:lang w:eastAsia="zh-CN"/>
        </w:rPr>
        <w:t>设备作为</w:t>
      </w:r>
      <w:r>
        <w:rPr>
          <w:spacing w:val="-49"/>
          <w:lang w:eastAsia="zh-CN"/>
        </w:rPr>
        <w:t xml:space="preserve"> </w:t>
      </w:r>
      <w:r>
        <w:rPr>
          <w:rFonts w:ascii="Times New Roman" w:eastAsia="Times New Roman" w:hAnsi="Times New Roman" w:cs="Times New Roman"/>
          <w:spacing w:val="-7"/>
          <w:lang w:eastAsia="zh-CN"/>
        </w:rPr>
        <w:t>FTP</w:t>
      </w:r>
      <w:r>
        <w:rPr>
          <w:rFonts w:ascii="Times New Roman" w:eastAsia="Times New Roman" w:hAnsi="Times New Roman" w:cs="Times New Roman"/>
          <w:spacing w:val="12"/>
          <w:lang w:eastAsia="zh-CN"/>
        </w:rPr>
        <w:t xml:space="preserve"> </w:t>
      </w:r>
      <w:r>
        <w:rPr>
          <w:spacing w:val="-7"/>
          <w:lang w:eastAsia="zh-CN"/>
        </w:rPr>
        <w:t>服务器， 启动</w:t>
      </w:r>
      <w:r>
        <w:rPr>
          <w:spacing w:val="-49"/>
          <w:lang w:eastAsia="zh-CN"/>
        </w:rPr>
        <w:t xml:space="preserve"> </w:t>
      </w:r>
      <w:r>
        <w:rPr>
          <w:rFonts w:ascii="Times New Roman" w:eastAsia="Times New Roman" w:hAnsi="Times New Roman" w:cs="Times New Roman"/>
          <w:spacing w:val="-7"/>
          <w:lang w:eastAsia="zh-CN"/>
        </w:rPr>
        <w:t>FTP</w:t>
      </w:r>
      <w:r>
        <w:rPr>
          <w:rFonts w:ascii="Times New Roman" w:eastAsia="Times New Roman" w:hAnsi="Times New Roman" w:cs="Times New Roman"/>
          <w:spacing w:val="14"/>
          <w:w w:val="101"/>
          <w:lang w:eastAsia="zh-CN"/>
        </w:rPr>
        <w:t xml:space="preserve"> </w:t>
      </w:r>
      <w:r>
        <w:rPr>
          <w:spacing w:val="-8"/>
          <w:lang w:eastAsia="zh-CN"/>
        </w:rPr>
        <w:t>服务。</w:t>
      </w:r>
    </w:p>
    <w:p w14:paraId="60D6D518" w14:textId="77777777" w:rsidR="000D2C4D" w:rsidRDefault="00000000">
      <w:pPr>
        <w:pStyle w:val="a3"/>
        <w:spacing w:before="224" w:line="468" w:lineRule="exact"/>
        <w:ind w:left="1816"/>
        <w:rPr>
          <w:rFonts w:ascii="Times New Roman" w:eastAsia="Times New Roman" w:hAnsi="Times New Roman" w:cs="Times New Roman"/>
          <w:lang w:eastAsia="zh-CN"/>
        </w:rPr>
      </w:pPr>
      <w:r>
        <w:rPr>
          <w:spacing w:val="-3"/>
          <w:position w:val="20"/>
          <w:lang w:eastAsia="zh-CN"/>
        </w:rPr>
        <w:t>在设备上启动</w:t>
      </w:r>
      <w:r>
        <w:rPr>
          <w:spacing w:val="-42"/>
          <w:position w:val="20"/>
          <w:lang w:eastAsia="zh-CN"/>
        </w:rPr>
        <w:t xml:space="preserve"> </w:t>
      </w:r>
      <w:r>
        <w:rPr>
          <w:rFonts w:ascii="Times New Roman" w:eastAsia="Times New Roman" w:hAnsi="Times New Roman" w:cs="Times New Roman"/>
          <w:spacing w:val="-3"/>
          <w:position w:val="20"/>
          <w:lang w:eastAsia="zh-CN"/>
        </w:rPr>
        <w:t>FTP</w:t>
      </w:r>
      <w:r>
        <w:rPr>
          <w:rFonts w:ascii="Times New Roman" w:eastAsia="Times New Roman" w:hAnsi="Times New Roman" w:cs="Times New Roman"/>
          <w:spacing w:val="19"/>
          <w:position w:val="20"/>
          <w:lang w:eastAsia="zh-CN"/>
        </w:rPr>
        <w:t xml:space="preserve"> </w:t>
      </w:r>
      <w:r>
        <w:rPr>
          <w:spacing w:val="-3"/>
          <w:position w:val="20"/>
          <w:lang w:eastAsia="zh-CN"/>
        </w:rPr>
        <w:t>服务器功能， 并创建用户名为</w:t>
      </w:r>
      <w:r>
        <w:rPr>
          <w:spacing w:val="-43"/>
          <w:position w:val="20"/>
          <w:lang w:eastAsia="zh-CN"/>
        </w:rPr>
        <w:t xml:space="preserve"> </w:t>
      </w:r>
      <w:proofErr w:type="spellStart"/>
      <w:r>
        <w:rPr>
          <w:rFonts w:ascii="Times New Roman" w:eastAsia="Times New Roman" w:hAnsi="Times New Roman" w:cs="Times New Roman"/>
          <w:spacing w:val="-3"/>
          <w:position w:val="20"/>
          <w:lang w:eastAsia="zh-CN"/>
        </w:rPr>
        <w:t>huawei</w:t>
      </w:r>
      <w:proofErr w:type="spellEnd"/>
      <w:r>
        <w:rPr>
          <w:spacing w:val="-3"/>
          <w:position w:val="20"/>
          <w:lang w:eastAsia="zh-CN"/>
        </w:rPr>
        <w:t>，密码为</w:t>
      </w:r>
      <w:r>
        <w:rPr>
          <w:spacing w:val="-44"/>
          <w:position w:val="20"/>
          <w:lang w:eastAsia="zh-CN"/>
        </w:rPr>
        <w:t xml:space="preserve"> </w:t>
      </w:r>
      <w:r>
        <w:rPr>
          <w:rFonts w:ascii="Times New Roman" w:eastAsia="Times New Roman" w:hAnsi="Times New Roman" w:cs="Times New Roman"/>
          <w:spacing w:val="-3"/>
          <w:position w:val="20"/>
          <w:lang w:eastAsia="zh-CN"/>
        </w:rPr>
        <w:t>Helloworld@6789</w:t>
      </w:r>
      <w:r>
        <w:rPr>
          <w:rFonts w:ascii="Times New Roman" w:eastAsia="Times New Roman" w:hAnsi="Times New Roman" w:cs="Times New Roman"/>
          <w:spacing w:val="34"/>
          <w:w w:val="101"/>
          <w:position w:val="20"/>
          <w:lang w:eastAsia="zh-CN"/>
        </w:rPr>
        <w:t xml:space="preserve"> </w:t>
      </w:r>
      <w:r>
        <w:rPr>
          <w:spacing w:val="-4"/>
          <w:position w:val="20"/>
          <w:lang w:eastAsia="zh-CN"/>
        </w:rPr>
        <w:t>的</w:t>
      </w:r>
      <w:r>
        <w:rPr>
          <w:spacing w:val="-42"/>
          <w:position w:val="20"/>
          <w:lang w:eastAsia="zh-CN"/>
        </w:rPr>
        <w:t xml:space="preserve"> </w:t>
      </w:r>
      <w:r>
        <w:rPr>
          <w:rFonts w:ascii="Times New Roman" w:eastAsia="Times New Roman" w:hAnsi="Times New Roman" w:cs="Times New Roman"/>
          <w:spacing w:val="-4"/>
          <w:position w:val="20"/>
          <w:lang w:eastAsia="zh-CN"/>
        </w:rPr>
        <w:t>FTP</w:t>
      </w:r>
    </w:p>
    <w:p w14:paraId="2CB9DCDA" w14:textId="77777777" w:rsidR="000D2C4D" w:rsidRDefault="00000000">
      <w:pPr>
        <w:pStyle w:val="a3"/>
        <w:spacing w:line="233" w:lineRule="auto"/>
        <w:ind w:left="1814"/>
        <w:rPr>
          <w:lang w:eastAsia="zh-CN"/>
        </w:rPr>
      </w:pPr>
      <w:r>
        <w:rPr>
          <w:spacing w:val="-5"/>
          <w:lang w:eastAsia="zh-CN"/>
        </w:rPr>
        <w:t>用户， 授权此用户可访问的目录是</w:t>
      </w:r>
      <w:r>
        <w:rPr>
          <w:rFonts w:ascii="Times New Roman" w:eastAsia="Times New Roman" w:hAnsi="Times New Roman" w:cs="Times New Roman"/>
          <w:spacing w:val="-5"/>
          <w:lang w:eastAsia="zh-CN"/>
        </w:rPr>
        <w:t>“flash:”</w:t>
      </w:r>
      <w:r>
        <w:rPr>
          <w:spacing w:val="-5"/>
          <w:lang w:eastAsia="zh-CN"/>
        </w:rPr>
        <w:t>。</w:t>
      </w:r>
    </w:p>
    <w:p w14:paraId="715A5695" w14:textId="77777777" w:rsidR="000D2C4D" w:rsidRDefault="00000000">
      <w:pPr>
        <w:spacing w:before="189" w:line="2889" w:lineRule="exact"/>
        <w:ind w:firstLine="1800"/>
      </w:pPr>
      <w:r>
        <w:rPr>
          <w:noProof/>
          <w:position w:val="-57"/>
        </w:rPr>
        <w:drawing>
          <wp:inline distT="0" distB="0" distL="0" distR="0" wp14:anchorId="5FD13CA9" wp14:editId="7910F8DB">
            <wp:extent cx="5273675" cy="1833880"/>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296"/>
                    <a:stretch>
                      <a:fillRect/>
                    </a:stretch>
                  </pic:blipFill>
                  <pic:spPr>
                    <a:xfrm>
                      <a:off x="0" y="0"/>
                      <a:ext cx="5274309" cy="1834514"/>
                    </a:xfrm>
                    <a:prstGeom prst="rect">
                      <a:avLst/>
                    </a:prstGeom>
                  </pic:spPr>
                </pic:pic>
              </a:graphicData>
            </a:graphic>
          </wp:inline>
        </w:drawing>
      </w:r>
    </w:p>
    <w:p w14:paraId="31B88598" w14:textId="77777777" w:rsidR="000D2C4D" w:rsidRDefault="00000000">
      <w:pPr>
        <w:pStyle w:val="a3"/>
        <w:spacing w:before="246" w:line="214" w:lineRule="auto"/>
        <w:ind w:left="1804"/>
        <w:rPr>
          <w:lang w:eastAsia="zh-CN"/>
        </w:rPr>
      </w:pPr>
      <w:r>
        <w:rPr>
          <w:rFonts w:ascii="Times New Roman" w:eastAsia="Times New Roman" w:hAnsi="Times New Roman" w:cs="Times New Roman"/>
          <w:spacing w:val="-2"/>
          <w:lang w:eastAsia="zh-CN"/>
        </w:rPr>
        <w:t>2)</w:t>
      </w:r>
      <w:r>
        <w:rPr>
          <w:rFonts w:ascii="Times New Roman" w:eastAsia="Times New Roman" w:hAnsi="Times New Roman" w:cs="Times New Roman"/>
          <w:spacing w:val="12"/>
          <w:lang w:eastAsia="zh-CN"/>
        </w:rPr>
        <w:t xml:space="preserve">    </w:t>
      </w:r>
      <w:r>
        <w:rPr>
          <w:spacing w:val="-2"/>
          <w:lang w:eastAsia="zh-CN"/>
        </w:rPr>
        <w:t>从维护终端</w:t>
      </w:r>
      <w:proofErr w:type="gramStart"/>
      <w:r>
        <w:rPr>
          <w:spacing w:val="-2"/>
          <w:lang w:eastAsia="zh-CN"/>
        </w:rPr>
        <w:t>向设备</w:t>
      </w:r>
      <w:proofErr w:type="gramEnd"/>
      <w:r>
        <w:rPr>
          <w:spacing w:val="-2"/>
          <w:lang w:eastAsia="zh-CN"/>
        </w:rPr>
        <w:t>发起</w:t>
      </w:r>
      <w:r>
        <w:rPr>
          <w:spacing w:val="-47"/>
          <w:lang w:eastAsia="zh-CN"/>
        </w:rPr>
        <w:t xml:space="preserve"> </w:t>
      </w:r>
      <w:r>
        <w:rPr>
          <w:rFonts w:ascii="Times New Roman" w:eastAsia="Times New Roman" w:hAnsi="Times New Roman" w:cs="Times New Roman"/>
          <w:spacing w:val="-2"/>
          <w:lang w:eastAsia="zh-CN"/>
        </w:rPr>
        <w:t>FTP</w:t>
      </w:r>
      <w:r>
        <w:rPr>
          <w:rFonts w:ascii="Times New Roman" w:eastAsia="Times New Roman" w:hAnsi="Times New Roman" w:cs="Times New Roman"/>
          <w:spacing w:val="16"/>
          <w:lang w:eastAsia="zh-CN"/>
        </w:rPr>
        <w:t xml:space="preserve"> </w:t>
      </w:r>
      <w:r>
        <w:rPr>
          <w:spacing w:val="-2"/>
          <w:lang w:eastAsia="zh-CN"/>
        </w:rPr>
        <w:t>连接。</w:t>
      </w:r>
    </w:p>
    <w:p w14:paraId="0EE9EE9D" w14:textId="77777777" w:rsidR="000D2C4D" w:rsidRDefault="000D2C4D">
      <w:pPr>
        <w:spacing w:line="214" w:lineRule="auto"/>
        <w:rPr>
          <w:lang w:eastAsia="zh-CN"/>
        </w:rPr>
        <w:sectPr w:rsidR="000D2C4D">
          <w:footerReference w:type="default" r:id="rId297"/>
          <w:pgSz w:w="11907" w:h="16839"/>
          <w:pgMar w:top="1387" w:right="1080" w:bottom="1152" w:left="0" w:header="0" w:footer="581" w:gutter="0"/>
          <w:cols w:space="720"/>
        </w:sectPr>
      </w:pPr>
    </w:p>
    <w:p w14:paraId="3F73C112" w14:textId="77777777" w:rsidR="000D2C4D" w:rsidRDefault="00000000">
      <w:pPr>
        <w:pStyle w:val="a3"/>
        <w:spacing w:before="181" w:line="216" w:lineRule="auto"/>
        <w:ind w:left="1816"/>
        <w:rPr>
          <w:lang w:eastAsia="zh-CN"/>
        </w:rPr>
      </w:pPr>
      <w:r>
        <w:rPr>
          <w:spacing w:val="-5"/>
          <w:lang w:eastAsia="zh-CN"/>
        </w:rPr>
        <w:lastRenderedPageBreak/>
        <w:t>在</w:t>
      </w:r>
      <w:r>
        <w:rPr>
          <w:spacing w:val="-30"/>
          <w:lang w:eastAsia="zh-CN"/>
        </w:rPr>
        <w:t xml:space="preserve"> </w:t>
      </w:r>
      <w:r>
        <w:rPr>
          <w:rFonts w:ascii="Times New Roman" w:eastAsia="Times New Roman" w:hAnsi="Times New Roman" w:cs="Times New Roman"/>
          <w:spacing w:val="-5"/>
          <w:lang w:eastAsia="zh-CN"/>
        </w:rPr>
        <w:t>PC</w:t>
      </w:r>
      <w:r>
        <w:rPr>
          <w:rFonts w:ascii="Times New Roman" w:eastAsia="Times New Roman" w:hAnsi="Times New Roman" w:cs="Times New Roman"/>
          <w:spacing w:val="26"/>
          <w:w w:val="101"/>
          <w:lang w:eastAsia="zh-CN"/>
        </w:rPr>
        <w:t xml:space="preserve"> </w:t>
      </w:r>
      <w:r>
        <w:rPr>
          <w:spacing w:val="-5"/>
          <w:lang w:eastAsia="zh-CN"/>
        </w:rPr>
        <w:t>上，</w:t>
      </w:r>
      <w:r>
        <w:rPr>
          <w:spacing w:val="-21"/>
          <w:lang w:eastAsia="zh-CN"/>
        </w:rPr>
        <w:t xml:space="preserve"> </w:t>
      </w:r>
      <w:r>
        <w:rPr>
          <w:spacing w:val="-5"/>
          <w:lang w:eastAsia="zh-CN"/>
        </w:rPr>
        <w:t>通过</w:t>
      </w:r>
      <w:r>
        <w:rPr>
          <w:spacing w:val="-40"/>
          <w:lang w:eastAsia="zh-CN"/>
        </w:rPr>
        <w:t xml:space="preserve"> </w:t>
      </w:r>
      <w:r>
        <w:rPr>
          <w:rFonts w:ascii="Times New Roman" w:eastAsia="Times New Roman" w:hAnsi="Times New Roman" w:cs="Times New Roman"/>
          <w:spacing w:val="-5"/>
          <w:lang w:eastAsia="zh-CN"/>
        </w:rPr>
        <w:t>FTP</w:t>
      </w:r>
      <w:r>
        <w:rPr>
          <w:rFonts w:ascii="Times New Roman" w:eastAsia="Times New Roman" w:hAnsi="Times New Roman" w:cs="Times New Roman"/>
          <w:spacing w:val="30"/>
          <w:w w:val="101"/>
          <w:lang w:eastAsia="zh-CN"/>
        </w:rPr>
        <w:t xml:space="preserve"> </w:t>
      </w:r>
      <w:r>
        <w:rPr>
          <w:spacing w:val="-5"/>
          <w:lang w:eastAsia="zh-CN"/>
        </w:rPr>
        <w:t>客户端与设备建立</w:t>
      </w:r>
      <w:r>
        <w:rPr>
          <w:spacing w:val="-39"/>
          <w:lang w:eastAsia="zh-CN"/>
        </w:rPr>
        <w:t xml:space="preserve"> </w:t>
      </w:r>
      <w:r>
        <w:rPr>
          <w:rFonts w:ascii="Times New Roman" w:eastAsia="Times New Roman" w:hAnsi="Times New Roman" w:cs="Times New Roman"/>
          <w:spacing w:val="-5"/>
          <w:lang w:eastAsia="zh-CN"/>
        </w:rPr>
        <w:t>FTP</w:t>
      </w:r>
      <w:r>
        <w:rPr>
          <w:rFonts w:ascii="Times New Roman" w:eastAsia="Times New Roman" w:hAnsi="Times New Roman" w:cs="Times New Roman"/>
          <w:spacing w:val="27"/>
          <w:lang w:eastAsia="zh-CN"/>
        </w:rPr>
        <w:t xml:space="preserve"> </w:t>
      </w:r>
      <w:r>
        <w:rPr>
          <w:spacing w:val="-5"/>
          <w:lang w:eastAsia="zh-CN"/>
        </w:rPr>
        <w:t>连接（例如设备的</w:t>
      </w:r>
      <w:r>
        <w:rPr>
          <w:spacing w:val="-35"/>
          <w:lang w:eastAsia="zh-CN"/>
        </w:rPr>
        <w:t xml:space="preserve"> </w:t>
      </w:r>
      <w:r>
        <w:rPr>
          <w:rFonts w:ascii="Times New Roman" w:eastAsia="Times New Roman" w:hAnsi="Times New Roman" w:cs="Times New Roman"/>
          <w:spacing w:val="-5"/>
          <w:lang w:eastAsia="zh-CN"/>
        </w:rPr>
        <w:t>IP</w:t>
      </w:r>
      <w:r>
        <w:rPr>
          <w:rFonts w:ascii="Times New Roman" w:eastAsia="Times New Roman" w:hAnsi="Times New Roman" w:cs="Times New Roman"/>
          <w:spacing w:val="25"/>
          <w:lang w:eastAsia="zh-CN"/>
        </w:rPr>
        <w:t xml:space="preserve"> </w:t>
      </w:r>
      <w:r>
        <w:rPr>
          <w:spacing w:val="-5"/>
          <w:lang w:eastAsia="zh-CN"/>
        </w:rPr>
        <w:t xml:space="preserve">地址是 </w:t>
      </w:r>
      <w:hyperlink r:id="rId298" w:history="1">
        <w:r>
          <w:rPr>
            <w:rFonts w:ascii="Times New Roman" w:eastAsia="Times New Roman" w:hAnsi="Times New Roman" w:cs="Times New Roman"/>
            <w:spacing w:val="-5"/>
            <w:lang w:eastAsia="zh-CN"/>
          </w:rPr>
          <w:t>10.110.24.254</w:t>
        </w:r>
      </w:hyperlink>
      <w:r>
        <w:rPr>
          <w:rFonts w:ascii="Times New Roman" w:eastAsia="Times New Roman" w:hAnsi="Times New Roman" w:cs="Times New Roman"/>
          <w:spacing w:val="-22"/>
          <w:lang w:eastAsia="zh-CN"/>
        </w:rPr>
        <w:t xml:space="preserve"> </w:t>
      </w:r>
      <w:r>
        <w:rPr>
          <w:spacing w:val="-5"/>
          <w:lang w:eastAsia="zh-CN"/>
        </w:rPr>
        <w:t>）。</w:t>
      </w:r>
    </w:p>
    <w:p w14:paraId="56C2A6AE" w14:textId="77777777" w:rsidR="000D2C4D" w:rsidRDefault="00000000">
      <w:pPr>
        <w:spacing w:before="171" w:line="2336" w:lineRule="exact"/>
        <w:ind w:firstLine="1800"/>
      </w:pPr>
      <w:r>
        <w:rPr>
          <w:noProof/>
          <w:position w:val="-46"/>
        </w:rPr>
        <w:drawing>
          <wp:inline distT="0" distB="0" distL="0" distR="0" wp14:anchorId="1B27E51E" wp14:editId="648D779A">
            <wp:extent cx="5273675" cy="1482725"/>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299"/>
                    <a:stretch>
                      <a:fillRect/>
                    </a:stretch>
                  </pic:blipFill>
                  <pic:spPr>
                    <a:xfrm>
                      <a:off x="0" y="0"/>
                      <a:ext cx="5274309" cy="1483359"/>
                    </a:xfrm>
                    <a:prstGeom prst="rect">
                      <a:avLst/>
                    </a:prstGeom>
                  </pic:spPr>
                </pic:pic>
              </a:graphicData>
            </a:graphic>
          </wp:inline>
        </w:drawing>
      </w:r>
    </w:p>
    <w:p w14:paraId="04814492" w14:textId="77777777" w:rsidR="000D2C4D" w:rsidRDefault="00000000">
      <w:pPr>
        <w:pStyle w:val="a3"/>
        <w:spacing w:before="210" w:line="214" w:lineRule="auto"/>
        <w:ind w:left="1809"/>
        <w:rPr>
          <w:lang w:eastAsia="zh-CN"/>
        </w:rPr>
      </w:pPr>
      <w:r>
        <w:rPr>
          <w:rFonts w:ascii="Times New Roman" w:eastAsia="Times New Roman" w:hAnsi="Times New Roman" w:cs="Times New Roman"/>
          <w:spacing w:val="-4"/>
          <w:lang w:eastAsia="zh-CN"/>
        </w:rPr>
        <w:t>3)</w:t>
      </w:r>
      <w:r>
        <w:rPr>
          <w:rFonts w:ascii="Times New Roman" w:eastAsia="Times New Roman" w:hAnsi="Times New Roman" w:cs="Times New Roman"/>
          <w:spacing w:val="12"/>
          <w:lang w:eastAsia="zh-CN"/>
        </w:rPr>
        <w:t xml:space="preserve">    </w:t>
      </w:r>
      <w:r>
        <w:rPr>
          <w:spacing w:val="-4"/>
          <w:lang w:eastAsia="zh-CN"/>
        </w:rPr>
        <w:t>设置传输参数。</w:t>
      </w:r>
    </w:p>
    <w:p w14:paraId="6E3042F8" w14:textId="77777777" w:rsidR="000D2C4D" w:rsidRDefault="00000000">
      <w:pPr>
        <w:pStyle w:val="a3"/>
        <w:spacing w:before="224" w:line="469" w:lineRule="exact"/>
        <w:ind w:left="1803"/>
        <w:rPr>
          <w:lang w:eastAsia="zh-CN"/>
        </w:rPr>
      </w:pPr>
      <w:r>
        <w:rPr>
          <w:rFonts w:ascii="Times New Roman" w:eastAsia="Times New Roman" w:hAnsi="Times New Roman" w:cs="Times New Roman"/>
          <w:spacing w:val="-2"/>
          <w:position w:val="20"/>
          <w:lang w:eastAsia="zh-CN"/>
        </w:rPr>
        <w:t xml:space="preserve">FTP </w:t>
      </w:r>
      <w:r>
        <w:rPr>
          <w:spacing w:val="-2"/>
          <w:position w:val="20"/>
          <w:lang w:eastAsia="zh-CN"/>
        </w:rPr>
        <w:t>用户验证通过后，</w:t>
      </w:r>
      <w:r>
        <w:rPr>
          <w:rFonts w:ascii="Times New Roman" w:eastAsia="Times New Roman" w:hAnsi="Times New Roman" w:cs="Times New Roman"/>
          <w:spacing w:val="-2"/>
          <w:position w:val="20"/>
          <w:lang w:eastAsia="zh-CN"/>
        </w:rPr>
        <w:t>FTP</w:t>
      </w:r>
      <w:r>
        <w:rPr>
          <w:rFonts w:ascii="Times New Roman" w:eastAsia="Times New Roman" w:hAnsi="Times New Roman" w:cs="Times New Roman"/>
          <w:spacing w:val="29"/>
          <w:w w:val="101"/>
          <w:position w:val="20"/>
          <w:lang w:eastAsia="zh-CN"/>
        </w:rPr>
        <w:t xml:space="preserve"> </w:t>
      </w:r>
      <w:r>
        <w:rPr>
          <w:spacing w:val="-2"/>
          <w:position w:val="20"/>
          <w:lang w:eastAsia="zh-CN"/>
        </w:rPr>
        <w:t>客户端显示提示符</w:t>
      </w:r>
      <w:r>
        <w:rPr>
          <w:rFonts w:ascii="Times New Roman" w:eastAsia="Times New Roman" w:hAnsi="Times New Roman" w:cs="Times New Roman"/>
          <w:spacing w:val="-2"/>
          <w:position w:val="20"/>
          <w:lang w:eastAsia="zh-CN"/>
        </w:rPr>
        <w:t>“ftp&gt;”</w:t>
      </w:r>
      <w:r>
        <w:rPr>
          <w:spacing w:val="-2"/>
          <w:position w:val="20"/>
          <w:lang w:eastAsia="zh-CN"/>
        </w:rPr>
        <w:t>，在</w:t>
      </w:r>
      <w:r>
        <w:rPr>
          <w:rFonts w:ascii="Times New Roman" w:eastAsia="Times New Roman" w:hAnsi="Times New Roman" w:cs="Times New Roman"/>
          <w:spacing w:val="-2"/>
          <w:position w:val="20"/>
          <w:lang w:eastAsia="zh-CN"/>
        </w:rPr>
        <w:t>“ftp&gt;”</w:t>
      </w:r>
      <w:r>
        <w:rPr>
          <w:spacing w:val="-2"/>
          <w:position w:val="20"/>
          <w:lang w:eastAsia="zh-CN"/>
        </w:rPr>
        <w:t>提示下键入</w:t>
      </w:r>
      <w:r>
        <w:rPr>
          <w:spacing w:val="-53"/>
          <w:position w:val="20"/>
          <w:lang w:eastAsia="zh-CN"/>
        </w:rPr>
        <w:t xml:space="preserve"> </w:t>
      </w:r>
      <w:r>
        <w:rPr>
          <w:rFonts w:ascii="Times New Roman" w:eastAsia="Times New Roman" w:hAnsi="Times New Roman" w:cs="Times New Roman"/>
          <w:spacing w:val="-2"/>
          <w:position w:val="20"/>
          <w:lang w:eastAsia="zh-CN"/>
        </w:rPr>
        <w:t>binary</w:t>
      </w:r>
      <w:r>
        <w:rPr>
          <w:spacing w:val="-2"/>
          <w:position w:val="20"/>
          <w:lang w:eastAsia="zh-CN"/>
        </w:rPr>
        <w:t>（二进制传</w:t>
      </w:r>
    </w:p>
    <w:p w14:paraId="4C860B32" w14:textId="77777777" w:rsidR="000D2C4D" w:rsidRDefault="00000000">
      <w:pPr>
        <w:pStyle w:val="a3"/>
        <w:spacing w:line="216" w:lineRule="auto"/>
        <w:ind w:left="1816"/>
        <w:rPr>
          <w:lang w:eastAsia="zh-CN"/>
        </w:rPr>
      </w:pPr>
      <w:r>
        <w:rPr>
          <w:spacing w:val="-3"/>
          <w:lang w:eastAsia="zh-CN"/>
        </w:rPr>
        <w:t>输模式</w:t>
      </w:r>
      <w:r>
        <w:rPr>
          <w:spacing w:val="-34"/>
          <w:lang w:eastAsia="zh-CN"/>
        </w:rPr>
        <w:t>），</w:t>
      </w:r>
      <w:r>
        <w:rPr>
          <w:spacing w:val="-16"/>
          <w:lang w:eastAsia="zh-CN"/>
        </w:rPr>
        <w:t xml:space="preserve"> </w:t>
      </w:r>
      <w:r>
        <w:rPr>
          <w:spacing w:val="-3"/>
          <w:lang w:eastAsia="zh-CN"/>
        </w:rPr>
        <w:t>并设置</w:t>
      </w:r>
      <w:r>
        <w:rPr>
          <w:spacing w:val="-49"/>
          <w:lang w:eastAsia="zh-CN"/>
        </w:rPr>
        <w:t xml:space="preserve"> </w:t>
      </w:r>
      <w:r>
        <w:rPr>
          <w:rFonts w:ascii="Times New Roman" w:eastAsia="Times New Roman" w:hAnsi="Times New Roman" w:cs="Times New Roman"/>
          <w:spacing w:val="-3"/>
          <w:lang w:eastAsia="zh-CN"/>
        </w:rPr>
        <w:t>FTP</w:t>
      </w:r>
      <w:r>
        <w:rPr>
          <w:rFonts w:ascii="Times New Roman" w:eastAsia="Times New Roman" w:hAnsi="Times New Roman" w:cs="Times New Roman"/>
          <w:spacing w:val="17"/>
          <w:lang w:eastAsia="zh-CN"/>
        </w:rPr>
        <w:t xml:space="preserve"> </w:t>
      </w:r>
      <w:r>
        <w:rPr>
          <w:spacing w:val="-3"/>
          <w:lang w:eastAsia="zh-CN"/>
        </w:rPr>
        <w:t>客户端存放上载文件的目录路径。</w:t>
      </w:r>
    </w:p>
    <w:p w14:paraId="4D68549B" w14:textId="77777777" w:rsidR="000D2C4D" w:rsidRDefault="00000000">
      <w:pPr>
        <w:spacing w:before="182" w:line="1377" w:lineRule="exact"/>
        <w:ind w:firstLine="1800"/>
      </w:pPr>
      <w:r>
        <w:rPr>
          <w:noProof/>
          <w:position w:val="-27"/>
        </w:rPr>
        <w:drawing>
          <wp:inline distT="0" distB="0" distL="0" distR="0" wp14:anchorId="223248A2" wp14:editId="7E1921B9">
            <wp:extent cx="5273675" cy="874395"/>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300"/>
                    <a:stretch>
                      <a:fillRect/>
                    </a:stretch>
                  </pic:blipFill>
                  <pic:spPr>
                    <a:xfrm>
                      <a:off x="0" y="0"/>
                      <a:ext cx="5274309" cy="874395"/>
                    </a:xfrm>
                    <a:prstGeom prst="rect">
                      <a:avLst/>
                    </a:prstGeom>
                  </pic:spPr>
                </pic:pic>
              </a:graphicData>
            </a:graphic>
          </wp:inline>
        </w:drawing>
      </w:r>
    </w:p>
    <w:p w14:paraId="3682972D" w14:textId="77777777" w:rsidR="000D2C4D" w:rsidRDefault="00000000">
      <w:pPr>
        <w:pStyle w:val="a3"/>
        <w:spacing w:before="222" w:line="214" w:lineRule="auto"/>
        <w:ind w:left="1803"/>
      </w:pPr>
      <w:r>
        <w:rPr>
          <w:rFonts w:ascii="Times New Roman" w:eastAsia="Times New Roman" w:hAnsi="Times New Roman" w:cs="Times New Roman"/>
          <w:spacing w:val="-3"/>
        </w:rPr>
        <w:t xml:space="preserve">4)     </w:t>
      </w:r>
      <w:proofErr w:type="spellStart"/>
      <w:r>
        <w:rPr>
          <w:spacing w:val="-3"/>
        </w:rPr>
        <w:t>传输配置文件</w:t>
      </w:r>
      <w:proofErr w:type="spellEnd"/>
      <w:r>
        <w:rPr>
          <w:spacing w:val="-3"/>
        </w:rPr>
        <w:t>。</w:t>
      </w:r>
    </w:p>
    <w:p w14:paraId="4AEE5D28" w14:textId="77777777" w:rsidR="000D2C4D" w:rsidRDefault="00000000">
      <w:pPr>
        <w:pStyle w:val="a3"/>
        <w:spacing w:before="226" w:line="213" w:lineRule="auto"/>
        <w:ind w:left="1816"/>
      </w:pPr>
      <w:r>
        <w:rPr>
          <w:spacing w:val="-1"/>
        </w:rPr>
        <w:t>在</w:t>
      </w:r>
      <w:r>
        <w:rPr>
          <w:spacing w:val="-39"/>
        </w:rPr>
        <w:t xml:space="preserve"> </w:t>
      </w:r>
      <w:r>
        <w:rPr>
          <w:rFonts w:ascii="Times New Roman" w:eastAsia="Times New Roman" w:hAnsi="Times New Roman" w:cs="Times New Roman"/>
          <w:spacing w:val="-1"/>
        </w:rPr>
        <w:t>PC</w:t>
      </w:r>
      <w:r>
        <w:rPr>
          <w:rFonts w:ascii="Times New Roman" w:eastAsia="Times New Roman" w:hAnsi="Times New Roman" w:cs="Times New Roman"/>
          <w:spacing w:val="17"/>
        </w:rPr>
        <w:t xml:space="preserve"> </w:t>
      </w:r>
      <w:proofErr w:type="spellStart"/>
      <w:r>
        <w:rPr>
          <w:spacing w:val="-1"/>
        </w:rPr>
        <w:t>上，使用</w:t>
      </w:r>
      <w:proofErr w:type="spellEnd"/>
      <w:r>
        <w:rPr>
          <w:spacing w:val="-53"/>
        </w:rPr>
        <w:t xml:space="preserve"> </w:t>
      </w:r>
      <w:r>
        <w:rPr>
          <w:rFonts w:ascii="Times New Roman" w:eastAsia="Times New Roman" w:hAnsi="Times New Roman" w:cs="Times New Roman"/>
          <w:spacing w:val="-1"/>
        </w:rPr>
        <w:t xml:space="preserve">put </w:t>
      </w:r>
      <w:proofErr w:type="spellStart"/>
      <w:r>
        <w:rPr>
          <w:spacing w:val="-1"/>
        </w:rPr>
        <w:t>命令将配置文件上传至本地指定目录中，并保存为</w:t>
      </w:r>
      <w:proofErr w:type="spellEnd"/>
      <w:r>
        <w:rPr>
          <w:spacing w:val="-52"/>
        </w:rPr>
        <w:t xml:space="preserve"> </w:t>
      </w:r>
      <w:proofErr w:type="spellStart"/>
      <w:r>
        <w:rPr>
          <w:rFonts w:ascii="Times New Roman" w:eastAsia="Times New Roman" w:hAnsi="Times New Roman" w:cs="Times New Roman"/>
          <w:spacing w:val="-1"/>
        </w:rPr>
        <w:t>backup.cfg</w:t>
      </w:r>
      <w:proofErr w:type="spellEnd"/>
      <w:r>
        <w:rPr>
          <w:spacing w:val="-1"/>
        </w:rPr>
        <w:t>。</w:t>
      </w:r>
    </w:p>
    <w:p w14:paraId="3578B022" w14:textId="77777777" w:rsidR="000D2C4D" w:rsidRDefault="00000000">
      <w:pPr>
        <w:spacing w:before="183" w:line="449" w:lineRule="exact"/>
        <w:ind w:firstLine="1800"/>
      </w:pPr>
      <w:r>
        <w:rPr>
          <w:noProof/>
          <w:position w:val="-8"/>
        </w:rPr>
        <w:drawing>
          <wp:inline distT="0" distB="0" distL="0" distR="0" wp14:anchorId="252FC339" wp14:editId="346135DA">
            <wp:extent cx="5273675" cy="285115"/>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301"/>
                    <a:stretch>
                      <a:fillRect/>
                    </a:stretch>
                  </pic:blipFill>
                  <pic:spPr>
                    <a:xfrm>
                      <a:off x="0" y="0"/>
                      <a:ext cx="5274309" cy="285115"/>
                    </a:xfrm>
                    <a:prstGeom prst="rect">
                      <a:avLst/>
                    </a:prstGeom>
                  </pic:spPr>
                </pic:pic>
              </a:graphicData>
            </a:graphic>
          </wp:inline>
        </w:drawing>
      </w:r>
    </w:p>
    <w:p w14:paraId="7209D1B4" w14:textId="77777777" w:rsidR="000D2C4D" w:rsidRDefault="00000000">
      <w:pPr>
        <w:pStyle w:val="a3"/>
        <w:spacing w:before="217" w:line="468" w:lineRule="exact"/>
        <w:ind w:left="1810"/>
        <w:rPr>
          <w:lang w:eastAsia="zh-CN"/>
        </w:rPr>
      </w:pPr>
      <w:r>
        <w:rPr>
          <w:rFonts w:ascii="Times New Roman" w:eastAsia="Times New Roman" w:hAnsi="Times New Roman" w:cs="Times New Roman"/>
          <w:spacing w:val="-3"/>
          <w:position w:val="20"/>
          <w:lang w:eastAsia="zh-CN"/>
        </w:rPr>
        <w:t xml:space="preserve">5)     </w:t>
      </w:r>
      <w:r>
        <w:rPr>
          <w:spacing w:val="-3"/>
          <w:position w:val="20"/>
          <w:lang w:eastAsia="zh-CN"/>
        </w:rPr>
        <w:t>在设备上确认上传的</w:t>
      </w:r>
      <w:r>
        <w:rPr>
          <w:spacing w:val="-50"/>
          <w:position w:val="20"/>
          <w:lang w:eastAsia="zh-CN"/>
        </w:rPr>
        <w:t xml:space="preserve"> </w:t>
      </w:r>
      <w:proofErr w:type="spellStart"/>
      <w:r>
        <w:rPr>
          <w:rFonts w:ascii="Times New Roman" w:eastAsia="Times New Roman" w:hAnsi="Times New Roman" w:cs="Times New Roman"/>
          <w:spacing w:val="-3"/>
          <w:position w:val="20"/>
          <w:lang w:eastAsia="zh-CN"/>
        </w:rPr>
        <w:t>backup.cfg</w:t>
      </w:r>
      <w:proofErr w:type="spellEnd"/>
      <w:r>
        <w:rPr>
          <w:rFonts w:ascii="Times New Roman" w:eastAsia="Times New Roman" w:hAnsi="Times New Roman" w:cs="Times New Roman"/>
          <w:spacing w:val="14"/>
          <w:w w:val="101"/>
          <w:position w:val="20"/>
          <w:lang w:eastAsia="zh-CN"/>
        </w:rPr>
        <w:t xml:space="preserve"> </w:t>
      </w:r>
      <w:r>
        <w:rPr>
          <w:spacing w:val="-3"/>
          <w:position w:val="20"/>
          <w:lang w:eastAsia="zh-CN"/>
        </w:rPr>
        <w:t>文件是否成功。如果设备上存在</w:t>
      </w:r>
      <w:r>
        <w:rPr>
          <w:spacing w:val="-53"/>
          <w:position w:val="20"/>
          <w:lang w:eastAsia="zh-CN"/>
        </w:rPr>
        <w:t xml:space="preserve"> </w:t>
      </w:r>
      <w:proofErr w:type="spellStart"/>
      <w:r>
        <w:rPr>
          <w:rFonts w:ascii="Times New Roman" w:eastAsia="Times New Roman" w:hAnsi="Times New Roman" w:cs="Times New Roman"/>
          <w:spacing w:val="-3"/>
          <w:position w:val="20"/>
          <w:lang w:eastAsia="zh-CN"/>
        </w:rPr>
        <w:t>backup.cfg</w:t>
      </w:r>
      <w:proofErr w:type="spellEnd"/>
      <w:r>
        <w:rPr>
          <w:rFonts w:ascii="Times New Roman" w:eastAsia="Times New Roman" w:hAnsi="Times New Roman" w:cs="Times New Roman"/>
          <w:spacing w:val="13"/>
          <w:position w:val="20"/>
          <w:lang w:eastAsia="zh-CN"/>
        </w:rPr>
        <w:t xml:space="preserve"> </w:t>
      </w:r>
      <w:r>
        <w:rPr>
          <w:spacing w:val="-3"/>
          <w:position w:val="20"/>
          <w:lang w:eastAsia="zh-CN"/>
        </w:rPr>
        <w:t>文件，</w:t>
      </w:r>
      <w:r>
        <w:rPr>
          <w:spacing w:val="-45"/>
          <w:position w:val="20"/>
          <w:lang w:eastAsia="zh-CN"/>
        </w:rPr>
        <w:t xml:space="preserve"> </w:t>
      </w:r>
      <w:r>
        <w:rPr>
          <w:spacing w:val="-3"/>
          <w:position w:val="20"/>
          <w:lang w:eastAsia="zh-CN"/>
        </w:rPr>
        <w:t>且文</w:t>
      </w:r>
    </w:p>
    <w:p w14:paraId="7DBEDFEC" w14:textId="77777777" w:rsidR="000D2C4D" w:rsidRDefault="00000000">
      <w:pPr>
        <w:pStyle w:val="a3"/>
        <w:spacing w:before="1" w:line="216" w:lineRule="auto"/>
        <w:ind w:left="2234"/>
        <w:rPr>
          <w:lang w:eastAsia="zh-CN"/>
        </w:rPr>
      </w:pPr>
      <w:r>
        <w:rPr>
          <w:spacing w:val="-1"/>
          <w:lang w:eastAsia="zh-CN"/>
        </w:rPr>
        <w:t>件大小正确则认为恢复配置文件成功。</w:t>
      </w:r>
    </w:p>
    <w:p w14:paraId="1EA1528E" w14:textId="77777777" w:rsidR="000D2C4D" w:rsidRDefault="000D2C4D">
      <w:pPr>
        <w:spacing w:line="308" w:lineRule="auto"/>
        <w:rPr>
          <w:lang w:eastAsia="zh-CN"/>
        </w:rPr>
      </w:pPr>
    </w:p>
    <w:p w14:paraId="2DE8C1C4" w14:textId="77777777" w:rsidR="000D2C4D" w:rsidRDefault="000D2C4D">
      <w:pPr>
        <w:spacing w:line="309" w:lineRule="auto"/>
        <w:rPr>
          <w:lang w:eastAsia="zh-CN"/>
        </w:rPr>
      </w:pPr>
    </w:p>
    <w:p w14:paraId="555E4E2C" w14:textId="77777777" w:rsidR="000D2C4D" w:rsidRDefault="00000000">
      <w:pPr>
        <w:pStyle w:val="a3"/>
        <w:spacing w:before="69" w:line="219" w:lineRule="auto"/>
        <w:ind w:left="1820"/>
        <w:rPr>
          <w:lang w:eastAsia="zh-CN"/>
        </w:rPr>
      </w:pPr>
      <w:r>
        <w:rPr>
          <w:spacing w:val="-2"/>
          <w:lang w:eastAsia="zh-CN"/>
        </w:rPr>
        <w:t>三、交换机配置加载</w:t>
      </w:r>
    </w:p>
    <w:p w14:paraId="1DE9E340" w14:textId="77777777" w:rsidR="000D2C4D" w:rsidRDefault="00000000">
      <w:pPr>
        <w:pStyle w:val="a3"/>
        <w:spacing w:before="220" w:line="411" w:lineRule="auto"/>
        <w:ind w:left="1807" w:right="654" w:firstLine="8"/>
        <w:jc w:val="both"/>
        <w:rPr>
          <w:lang w:eastAsia="zh-CN"/>
        </w:rPr>
      </w:pPr>
      <w:r>
        <w:rPr>
          <w:spacing w:val="10"/>
          <w:lang w:eastAsia="zh-CN"/>
        </w:rPr>
        <w:t>在恢复配置文件后，</w:t>
      </w:r>
      <w:r>
        <w:rPr>
          <w:spacing w:val="-52"/>
          <w:lang w:eastAsia="zh-CN"/>
        </w:rPr>
        <w:t xml:space="preserve"> </w:t>
      </w:r>
      <w:r>
        <w:rPr>
          <w:spacing w:val="10"/>
          <w:lang w:eastAsia="zh-CN"/>
        </w:rPr>
        <w:t>为了让配置文件生效，</w:t>
      </w:r>
      <w:r>
        <w:rPr>
          <w:spacing w:val="-54"/>
          <w:lang w:eastAsia="zh-CN"/>
        </w:rPr>
        <w:t xml:space="preserve"> </w:t>
      </w:r>
      <w:r>
        <w:rPr>
          <w:spacing w:val="10"/>
          <w:lang w:eastAsia="zh-CN"/>
        </w:rPr>
        <w:t xml:space="preserve">需要重新启动设备。先使用 </w:t>
      </w:r>
      <w:r>
        <w:rPr>
          <w:rFonts w:ascii="Times New Roman" w:eastAsia="Times New Roman" w:hAnsi="Times New Roman" w:cs="Times New Roman"/>
          <w:lang w:eastAsia="zh-CN"/>
        </w:rPr>
        <w:t>startup</w:t>
      </w:r>
      <w:r>
        <w:rPr>
          <w:rFonts w:ascii="Times New Roman" w:eastAsia="Times New Roman" w:hAnsi="Times New Roman" w:cs="Times New Roman"/>
          <w:spacing w:val="10"/>
          <w:lang w:eastAsia="zh-CN"/>
        </w:rPr>
        <w:t xml:space="preserve">  </w:t>
      </w:r>
      <w:r>
        <w:rPr>
          <w:rFonts w:ascii="Times New Roman" w:eastAsia="Times New Roman" w:hAnsi="Times New Roman" w:cs="Times New Roman"/>
          <w:lang w:eastAsia="zh-CN"/>
        </w:rPr>
        <w:t>saved</w:t>
      </w:r>
      <w:r>
        <w:rPr>
          <w:rFonts w:ascii="Times New Roman" w:eastAsia="Times New Roman" w:hAnsi="Times New Roman" w:cs="Times New Roman"/>
          <w:spacing w:val="10"/>
          <w:lang w:eastAsia="zh-CN"/>
        </w:rPr>
        <w:t>-</w:t>
      </w:r>
      <w:r>
        <w:rPr>
          <w:rFonts w:ascii="Times New Roman" w:eastAsia="Times New Roman" w:hAnsi="Times New Roman" w:cs="Times New Roman"/>
          <w:lang w:eastAsia="zh-CN"/>
        </w:rPr>
        <w:t xml:space="preserve">  </w:t>
      </w:r>
      <w:r>
        <w:rPr>
          <w:rFonts w:ascii="Times New Roman" w:eastAsia="Times New Roman" w:hAnsi="Times New Roman" w:cs="Times New Roman"/>
          <w:spacing w:val="-6"/>
          <w:lang w:eastAsia="zh-CN"/>
        </w:rPr>
        <w:t xml:space="preserve">configuration </w:t>
      </w:r>
      <w:r>
        <w:rPr>
          <w:spacing w:val="-6"/>
          <w:lang w:eastAsia="zh-CN"/>
        </w:rPr>
        <w:t>命令指定重新启动使用的配置文件（如果配置文件命名没有变，则该</w:t>
      </w:r>
      <w:r>
        <w:rPr>
          <w:spacing w:val="-7"/>
          <w:lang w:eastAsia="zh-CN"/>
        </w:rPr>
        <w:t>步骤省略</w:t>
      </w:r>
      <w:r>
        <w:rPr>
          <w:spacing w:val="-45"/>
          <w:lang w:eastAsia="zh-CN"/>
        </w:rPr>
        <w:t>），</w:t>
      </w:r>
    </w:p>
    <w:p w14:paraId="30BFCBFE" w14:textId="77777777" w:rsidR="000D2C4D" w:rsidRDefault="00000000">
      <w:pPr>
        <w:pStyle w:val="a3"/>
        <w:spacing w:line="231" w:lineRule="auto"/>
        <w:ind w:left="1821"/>
        <w:rPr>
          <w:lang w:eastAsia="zh-CN"/>
        </w:rPr>
      </w:pPr>
      <w:r>
        <w:rPr>
          <w:spacing w:val="-3"/>
          <w:lang w:eastAsia="zh-CN"/>
        </w:rPr>
        <w:t>然后使用</w:t>
      </w:r>
      <w:r>
        <w:rPr>
          <w:spacing w:val="-43"/>
          <w:lang w:eastAsia="zh-CN"/>
        </w:rPr>
        <w:t xml:space="preserve"> </w:t>
      </w:r>
      <w:r>
        <w:rPr>
          <w:rFonts w:ascii="Times New Roman" w:eastAsia="Times New Roman" w:hAnsi="Times New Roman" w:cs="Times New Roman"/>
          <w:spacing w:val="-3"/>
          <w:lang w:eastAsia="zh-CN"/>
        </w:rPr>
        <w:t>reboot</w:t>
      </w:r>
      <w:r>
        <w:rPr>
          <w:rFonts w:ascii="Times New Roman" w:eastAsia="Times New Roman" w:hAnsi="Times New Roman" w:cs="Times New Roman"/>
          <w:spacing w:val="14"/>
          <w:w w:val="101"/>
          <w:lang w:eastAsia="zh-CN"/>
        </w:rPr>
        <w:t xml:space="preserve"> </w:t>
      </w:r>
      <w:r>
        <w:rPr>
          <w:spacing w:val="-3"/>
          <w:lang w:eastAsia="zh-CN"/>
        </w:rPr>
        <w:t>命令重新启动设备。</w:t>
      </w:r>
    </w:p>
    <w:p w14:paraId="49019C86" w14:textId="77777777" w:rsidR="000D2C4D" w:rsidRDefault="000D2C4D">
      <w:pPr>
        <w:spacing w:line="262" w:lineRule="auto"/>
        <w:rPr>
          <w:lang w:eastAsia="zh-CN"/>
        </w:rPr>
      </w:pPr>
    </w:p>
    <w:p w14:paraId="5DDEA4EF" w14:textId="77777777" w:rsidR="000D2C4D" w:rsidRDefault="000D2C4D">
      <w:pPr>
        <w:spacing w:line="262" w:lineRule="auto"/>
        <w:rPr>
          <w:lang w:eastAsia="zh-CN"/>
        </w:rPr>
      </w:pPr>
    </w:p>
    <w:p w14:paraId="416A4003" w14:textId="77777777" w:rsidR="000D2C4D" w:rsidRDefault="00000000">
      <w:pPr>
        <w:pStyle w:val="a3"/>
        <w:spacing w:before="69" w:line="216" w:lineRule="auto"/>
        <w:ind w:left="1804"/>
        <w:outlineLvl w:val="1"/>
        <w:rPr>
          <w:lang w:eastAsia="zh-CN"/>
        </w:rPr>
      </w:pPr>
      <w:bookmarkStart w:id="75" w:name="bookmark94"/>
      <w:bookmarkEnd w:id="75"/>
      <w:r>
        <w:rPr>
          <w:rFonts w:ascii="Times New Roman" w:eastAsia="Times New Roman" w:hAnsi="Times New Roman" w:cs="Times New Roman"/>
          <w:b/>
          <w:bCs/>
          <w:lang w:eastAsia="zh-CN"/>
        </w:rPr>
        <w:t xml:space="preserve">H-2.   </w:t>
      </w:r>
      <w:proofErr w:type="gramStart"/>
      <w:r>
        <w:rPr>
          <w:lang w:eastAsia="zh-CN"/>
          <w14:textOutline w14:w="3835" w14:cap="flat" w14:cmpd="sng" w14:algn="ctr">
            <w14:solidFill>
              <w14:srgbClr w14:val="000000"/>
            </w14:solidFill>
            <w14:prstDash w14:val="solid"/>
            <w14:miter w14:lim="0"/>
          </w14:textOutline>
        </w:rPr>
        <w:t>更换协转设备</w:t>
      </w:r>
      <w:proofErr w:type="gramEnd"/>
      <w:r>
        <w:rPr>
          <w:lang w:eastAsia="zh-CN"/>
          <w14:textOutline w14:w="3835" w14:cap="flat" w14:cmpd="sng" w14:algn="ctr">
            <w14:solidFill>
              <w14:srgbClr w14:val="000000"/>
            </w14:solidFill>
            <w14:prstDash w14:val="solid"/>
            <w14:miter w14:lim="0"/>
          </w14:textOutline>
        </w:rPr>
        <w:t>操作流程</w:t>
      </w:r>
    </w:p>
    <w:p w14:paraId="24268F1B" w14:textId="77777777" w:rsidR="000D2C4D" w:rsidRDefault="00000000">
      <w:pPr>
        <w:spacing w:before="180" w:line="189" w:lineRule="auto"/>
        <w:ind w:left="1793"/>
        <w:rPr>
          <w:rFonts w:ascii="Times New Roman" w:eastAsia="Times New Roman" w:hAnsi="Times New Roman" w:cs="Times New Roman"/>
          <w:lang w:eastAsia="zh-CN"/>
        </w:rPr>
      </w:pPr>
      <w:r>
        <w:rPr>
          <w:rFonts w:ascii="Times New Roman" w:eastAsia="Times New Roman" w:hAnsi="Times New Roman" w:cs="Times New Roman"/>
          <w:b/>
          <w:bCs/>
          <w:i/>
          <w:iCs/>
          <w:spacing w:val="5"/>
          <w:u w:val="single"/>
          <w:lang w:eastAsia="zh-CN"/>
        </w:rPr>
        <w:t>MPDC</w:t>
      </w:r>
    </w:p>
    <w:p w14:paraId="764CB461" w14:textId="77777777" w:rsidR="000D2C4D" w:rsidRDefault="00000000">
      <w:pPr>
        <w:pStyle w:val="a3"/>
        <w:spacing w:before="241" w:line="468" w:lineRule="exact"/>
        <w:ind w:left="1804"/>
        <w:rPr>
          <w:lang w:eastAsia="zh-CN"/>
        </w:rPr>
      </w:pPr>
      <w:r>
        <w:rPr>
          <w:rFonts w:ascii="Times New Roman" w:eastAsia="Times New Roman" w:hAnsi="Times New Roman" w:cs="Times New Roman"/>
          <w:spacing w:val="-1"/>
          <w:position w:val="20"/>
          <w:lang w:eastAsia="zh-CN"/>
        </w:rPr>
        <w:t>MPDC</w:t>
      </w:r>
      <w:r>
        <w:rPr>
          <w:rFonts w:ascii="Times New Roman" w:eastAsia="Times New Roman" w:hAnsi="Times New Roman" w:cs="Times New Roman"/>
          <w:spacing w:val="27"/>
          <w:position w:val="20"/>
          <w:lang w:eastAsia="zh-CN"/>
        </w:rPr>
        <w:t xml:space="preserve"> </w:t>
      </w:r>
      <w:r>
        <w:rPr>
          <w:spacing w:val="-1"/>
          <w:position w:val="20"/>
          <w:lang w:eastAsia="zh-CN"/>
        </w:rPr>
        <w:t>为民航二所的多协议数据通信网关设备，主要功能是同步或异步数据转</w:t>
      </w:r>
      <w:r>
        <w:rPr>
          <w:spacing w:val="-42"/>
          <w:position w:val="20"/>
          <w:lang w:eastAsia="zh-CN"/>
        </w:rPr>
        <w:t xml:space="preserve"> </w:t>
      </w:r>
      <w:r>
        <w:rPr>
          <w:rFonts w:ascii="Times New Roman" w:eastAsia="Times New Roman" w:hAnsi="Times New Roman" w:cs="Times New Roman"/>
          <w:spacing w:val="-1"/>
          <w:position w:val="20"/>
          <w:lang w:eastAsia="zh-CN"/>
        </w:rPr>
        <w:t>I</w:t>
      </w:r>
      <w:r>
        <w:rPr>
          <w:rFonts w:ascii="Times New Roman" w:eastAsia="Times New Roman" w:hAnsi="Times New Roman" w:cs="Times New Roman"/>
          <w:spacing w:val="-2"/>
          <w:position w:val="20"/>
          <w:lang w:eastAsia="zh-CN"/>
        </w:rPr>
        <w:t>P</w:t>
      </w:r>
      <w:r>
        <w:rPr>
          <w:rFonts w:ascii="Times New Roman" w:eastAsia="Times New Roman" w:hAnsi="Times New Roman" w:cs="Times New Roman"/>
          <w:spacing w:val="19"/>
          <w:position w:val="20"/>
          <w:lang w:eastAsia="zh-CN"/>
        </w:rPr>
        <w:t xml:space="preserve"> </w:t>
      </w:r>
      <w:r>
        <w:rPr>
          <w:spacing w:val="-2"/>
          <w:position w:val="20"/>
          <w:lang w:eastAsia="zh-CN"/>
        </w:rPr>
        <w:t>数据，提</w:t>
      </w:r>
    </w:p>
    <w:p w14:paraId="77B0E891" w14:textId="77777777" w:rsidR="000D2C4D" w:rsidRDefault="00000000">
      <w:pPr>
        <w:pStyle w:val="a3"/>
        <w:spacing w:before="1" w:line="232" w:lineRule="auto"/>
        <w:ind w:left="1815"/>
        <w:rPr>
          <w:lang w:eastAsia="zh-CN"/>
        </w:rPr>
      </w:pPr>
      <w:r>
        <w:rPr>
          <w:spacing w:val="-6"/>
          <w:lang w:eastAsia="zh-CN"/>
        </w:rPr>
        <w:t>供</w:t>
      </w:r>
      <w:r>
        <w:rPr>
          <w:spacing w:val="-26"/>
          <w:lang w:eastAsia="zh-CN"/>
        </w:rPr>
        <w:t xml:space="preserve"> </w:t>
      </w:r>
      <w:r>
        <w:rPr>
          <w:rFonts w:ascii="Times New Roman" w:eastAsia="Times New Roman" w:hAnsi="Times New Roman" w:cs="Times New Roman"/>
          <w:spacing w:val="-6"/>
          <w:lang w:eastAsia="zh-CN"/>
        </w:rPr>
        <w:t>16</w:t>
      </w:r>
      <w:r>
        <w:rPr>
          <w:rFonts w:ascii="Times New Roman" w:eastAsia="Times New Roman" w:hAnsi="Times New Roman" w:cs="Times New Roman"/>
          <w:spacing w:val="13"/>
          <w:lang w:eastAsia="zh-CN"/>
        </w:rPr>
        <w:t xml:space="preserve"> </w:t>
      </w:r>
      <w:proofErr w:type="gramStart"/>
      <w:r>
        <w:rPr>
          <w:spacing w:val="-6"/>
          <w:lang w:eastAsia="zh-CN"/>
        </w:rPr>
        <w:t>个</w:t>
      </w:r>
      <w:proofErr w:type="gramEnd"/>
      <w:r>
        <w:rPr>
          <w:spacing w:val="-6"/>
          <w:lang w:eastAsia="zh-CN"/>
        </w:rPr>
        <w:t>同步</w:t>
      </w:r>
      <w:r>
        <w:rPr>
          <w:rFonts w:ascii="Times New Roman" w:eastAsia="Times New Roman" w:hAnsi="Times New Roman" w:cs="Times New Roman"/>
          <w:spacing w:val="-6"/>
          <w:lang w:eastAsia="zh-CN"/>
        </w:rPr>
        <w:t>/</w:t>
      </w:r>
      <w:r>
        <w:rPr>
          <w:spacing w:val="-6"/>
          <w:lang w:eastAsia="zh-CN"/>
        </w:rPr>
        <w:t>异步通信口与</w:t>
      </w:r>
      <w:r>
        <w:rPr>
          <w:spacing w:val="-48"/>
          <w:lang w:eastAsia="zh-CN"/>
        </w:rPr>
        <w:t xml:space="preserve"> </w:t>
      </w:r>
      <w:r>
        <w:rPr>
          <w:rFonts w:ascii="Times New Roman" w:eastAsia="Times New Roman" w:hAnsi="Times New Roman" w:cs="Times New Roman"/>
          <w:spacing w:val="-6"/>
          <w:lang w:eastAsia="zh-CN"/>
        </w:rPr>
        <w:t>2</w:t>
      </w:r>
      <w:r>
        <w:rPr>
          <w:rFonts w:ascii="Times New Roman" w:eastAsia="Times New Roman" w:hAnsi="Times New Roman" w:cs="Times New Roman"/>
          <w:spacing w:val="13"/>
          <w:lang w:eastAsia="zh-CN"/>
        </w:rPr>
        <w:t xml:space="preserve"> </w:t>
      </w:r>
      <w:proofErr w:type="gramStart"/>
      <w:r>
        <w:rPr>
          <w:spacing w:val="-6"/>
          <w:lang w:eastAsia="zh-CN"/>
        </w:rPr>
        <w:t>个</w:t>
      </w:r>
      <w:proofErr w:type="gramEnd"/>
      <w:r>
        <w:rPr>
          <w:spacing w:val="-47"/>
          <w:lang w:eastAsia="zh-CN"/>
        </w:rPr>
        <w:t xml:space="preserve"> </w:t>
      </w:r>
      <w:r>
        <w:rPr>
          <w:rFonts w:ascii="Times New Roman" w:eastAsia="Times New Roman" w:hAnsi="Times New Roman" w:cs="Times New Roman"/>
          <w:spacing w:val="-6"/>
          <w:lang w:eastAsia="zh-CN"/>
        </w:rPr>
        <w:t xml:space="preserve">IP  </w:t>
      </w:r>
      <w:r>
        <w:rPr>
          <w:spacing w:val="-6"/>
          <w:lang w:eastAsia="zh-CN"/>
        </w:rPr>
        <w:t>口；</w:t>
      </w:r>
    </w:p>
    <w:p w14:paraId="58D70247" w14:textId="77777777" w:rsidR="000D2C4D" w:rsidRDefault="00000000">
      <w:pPr>
        <w:pStyle w:val="a3"/>
        <w:spacing w:before="204" w:line="467" w:lineRule="exact"/>
        <w:ind w:left="1851"/>
        <w:rPr>
          <w:lang w:eastAsia="zh-CN"/>
        </w:rPr>
      </w:pPr>
      <w:r>
        <w:rPr>
          <w:spacing w:val="-4"/>
          <w:position w:val="20"/>
          <w:lang w:eastAsia="zh-CN"/>
        </w:rPr>
        <w:t>目前在用包括两种型号</w:t>
      </w:r>
      <w:r>
        <w:rPr>
          <w:spacing w:val="-35"/>
          <w:position w:val="20"/>
          <w:lang w:eastAsia="zh-CN"/>
        </w:rPr>
        <w:t xml:space="preserve"> </w:t>
      </w:r>
      <w:proofErr w:type="spellStart"/>
      <w:r>
        <w:rPr>
          <w:rFonts w:ascii="Times New Roman" w:eastAsia="Times New Roman" w:hAnsi="Times New Roman" w:cs="Times New Roman"/>
          <w:spacing w:val="-4"/>
          <w:position w:val="20"/>
          <w:lang w:eastAsia="zh-CN"/>
        </w:rPr>
        <w:t>MPDC</w:t>
      </w:r>
      <w:r>
        <w:rPr>
          <w:spacing w:val="-4"/>
          <w:position w:val="20"/>
          <w:lang w:eastAsia="zh-CN"/>
        </w:rPr>
        <w:t>Ⅰ</w:t>
      </w:r>
      <w:proofErr w:type="spellEnd"/>
      <w:r>
        <w:rPr>
          <w:spacing w:val="-4"/>
          <w:position w:val="20"/>
          <w:lang w:eastAsia="zh-CN"/>
        </w:rPr>
        <w:t>和</w:t>
      </w:r>
      <w:r>
        <w:rPr>
          <w:spacing w:val="-49"/>
          <w:position w:val="20"/>
          <w:lang w:eastAsia="zh-CN"/>
        </w:rPr>
        <w:t xml:space="preserve"> </w:t>
      </w:r>
      <w:proofErr w:type="spellStart"/>
      <w:r>
        <w:rPr>
          <w:rFonts w:ascii="Times New Roman" w:eastAsia="Times New Roman" w:hAnsi="Times New Roman" w:cs="Times New Roman"/>
          <w:spacing w:val="-4"/>
          <w:position w:val="20"/>
          <w:lang w:eastAsia="zh-CN"/>
        </w:rPr>
        <w:t>MPDC</w:t>
      </w:r>
      <w:r>
        <w:rPr>
          <w:spacing w:val="-4"/>
          <w:position w:val="20"/>
          <w:lang w:eastAsia="zh-CN"/>
        </w:rPr>
        <w:t>Ⅱ</w:t>
      </w:r>
      <w:proofErr w:type="spellEnd"/>
      <w:r>
        <w:rPr>
          <w:spacing w:val="-4"/>
          <w:position w:val="20"/>
          <w:lang w:eastAsia="zh-CN"/>
        </w:rPr>
        <w:t>, 主要使用</w:t>
      </w:r>
      <w:r>
        <w:rPr>
          <w:spacing w:val="-48"/>
          <w:position w:val="20"/>
          <w:lang w:eastAsia="zh-CN"/>
        </w:rPr>
        <w:t xml:space="preserve"> </w:t>
      </w:r>
      <w:proofErr w:type="spellStart"/>
      <w:r>
        <w:rPr>
          <w:rFonts w:ascii="Times New Roman" w:eastAsia="Times New Roman" w:hAnsi="Times New Roman" w:cs="Times New Roman"/>
          <w:spacing w:val="-4"/>
          <w:position w:val="20"/>
          <w:lang w:eastAsia="zh-CN"/>
        </w:rPr>
        <w:t>MPDC</w:t>
      </w:r>
      <w:r>
        <w:rPr>
          <w:spacing w:val="-4"/>
          <w:position w:val="20"/>
          <w:lang w:eastAsia="zh-CN"/>
        </w:rPr>
        <w:t>Ⅱ</w:t>
      </w:r>
      <w:proofErr w:type="spellEnd"/>
      <w:r>
        <w:rPr>
          <w:spacing w:val="-4"/>
          <w:position w:val="20"/>
          <w:lang w:eastAsia="zh-CN"/>
        </w:rPr>
        <w:t xml:space="preserve">, </w:t>
      </w:r>
      <w:proofErr w:type="spellStart"/>
      <w:r>
        <w:rPr>
          <w:rFonts w:ascii="Times New Roman" w:eastAsia="Times New Roman" w:hAnsi="Times New Roman" w:cs="Times New Roman"/>
          <w:spacing w:val="-4"/>
          <w:position w:val="20"/>
          <w:lang w:eastAsia="zh-CN"/>
        </w:rPr>
        <w:t>MPDC</w:t>
      </w:r>
      <w:r>
        <w:rPr>
          <w:spacing w:val="-4"/>
          <w:position w:val="20"/>
          <w:lang w:eastAsia="zh-CN"/>
        </w:rPr>
        <w:t>Ⅱ</w:t>
      </w:r>
      <w:proofErr w:type="spellEnd"/>
      <w:r>
        <w:rPr>
          <w:spacing w:val="-4"/>
          <w:position w:val="20"/>
          <w:lang w:eastAsia="zh-CN"/>
        </w:rPr>
        <w:t>包含两个主网口</w:t>
      </w:r>
    </w:p>
    <w:p w14:paraId="4B7F4485" w14:textId="77777777" w:rsidR="000D2C4D" w:rsidRDefault="00000000">
      <w:pPr>
        <w:pStyle w:val="a3"/>
        <w:spacing w:before="1" w:line="219" w:lineRule="auto"/>
        <w:ind w:left="1815"/>
      </w:pPr>
      <w:r>
        <w:rPr>
          <w:spacing w:val="-5"/>
        </w:rPr>
        <w:t>（</w:t>
      </w:r>
      <w:r>
        <w:rPr>
          <w:rFonts w:ascii="Times New Roman" w:eastAsia="Times New Roman" w:hAnsi="Times New Roman" w:cs="Times New Roman"/>
          <w:spacing w:val="-5"/>
        </w:rPr>
        <w:t>LAN1/LAN2</w:t>
      </w:r>
      <w:r>
        <w:rPr>
          <w:spacing w:val="-5"/>
        </w:rPr>
        <w:t xml:space="preserve">）与 </w:t>
      </w:r>
      <w:r>
        <w:rPr>
          <w:rFonts w:ascii="Times New Roman" w:eastAsia="Times New Roman" w:hAnsi="Times New Roman" w:cs="Times New Roman"/>
          <w:spacing w:val="-5"/>
        </w:rPr>
        <w:t>16</w:t>
      </w:r>
      <w:r>
        <w:rPr>
          <w:rFonts w:ascii="Times New Roman" w:eastAsia="Times New Roman" w:hAnsi="Times New Roman" w:cs="Times New Roman"/>
          <w:spacing w:val="19"/>
        </w:rPr>
        <w:t xml:space="preserve"> </w:t>
      </w:r>
      <w:r>
        <w:rPr>
          <w:spacing w:val="-5"/>
        </w:rPr>
        <w:t>个子网口（</w:t>
      </w:r>
      <w:r>
        <w:rPr>
          <w:rFonts w:ascii="Times New Roman" w:eastAsia="Times New Roman" w:hAnsi="Times New Roman" w:cs="Times New Roman"/>
          <w:spacing w:val="-5"/>
        </w:rPr>
        <w:t>ch1-ch16</w:t>
      </w:r>
      <w:r>
        <w:rPr>
          <w:spacing w:val="-5"/>
        </w:rPr>
        <w:t>）。</w:t>
      </w:r>
    </w:p>
    <w:p w14:paraId="6C747D47" w14:textId="77777777" w:rsidR="000D2C4D" w:rsidRDefault="000D2C4D">
      <w:pPr>
        <w:spacing w:line="219" w:lineRule="auto"/>
        <w:sectPr w:rsidR="000D2C4D">
          <w:footerReference w:type="default" r:id="rId302"/>
          <w:pgSz w:w="11907" w:h="16839"/>
          <w:pgMar w:top="1387" w:right="1080" w:bottom="1152" w:left="0" w:header="0" w:footer="581" w:gutter="0"/>
          <w:cols w:space="720"/>
        </w:sectPr>
      </w:pPr>
    </w:p>
    <w:p w14:paraId="4BF6FA43" w14:textId="77777777" w:rsidR="000D2C4D" w:rsidRDefault="000D2C4D">
      <w:pPr>
        <w:spacing w:line="288" w:lineRule="auto"/>
      </w:pPr>
    </w:p>
    <w:p w14:paraId="5CEBC4B7" w14:textId="77777777" w:rsidR="000D2C4D" w:rsidRDefault="000D2C4D">
      <w:pPr>
        <w:spacing w:line="289" w:lineRule="auto"/>
      </w:pPr>
    </w:p>
    <w:p w14:paraId="5BE67B4B" w14:textId="77777777" w:rsidR="000D2C4D" w:rsidRDefault="00000000">
      <w:pPr>
        <w:pStyle w:val="a3"/>
        <w:spacing w:before="68" w:line="468" w:lineRule="exact"/>
        <w:ind w:left="1835"/>
      </w:pPr>
      <w:proofErr w:type="spellStart"/>
      <w:r>
        <w:rPr>
          <w:spacing w:val="-2"/>
          <w:position w:val="19"/>
        </w:rPr>
        <w:t>以下为</w:t>
      </w:r>
      <w:proofErr w:type="spellEnd"/>
      <w:r>
        <w:rPr>
          <w:spacing w:val="-46"/>
          <w:position w:val="19"/>
        </w:rPr>
        <w:t xml:space="preserve"> </w:t>
      </w:r>
      <w:proofErr w:type="spellStart"/>
      <w:r>
        <w:rPr>
          <w:rFonts w:ascii="Times New Roman" w:eastAsia="Times New Roman" w:hAnsi="Times New Roman" w:cs="Times New Roman"/>
          <w:spacing w:val="-2"/>
          <w:position w:val="19"/>
        </w:rPr>
        <w:t>MPDC</w:t>
      </w:r>
      <w:r>
        <w:rPr>
          <w:spacing w:val="-2"/>
          <w:position w:val="19"/>
        </w:rPr>
        <w:t>Ⅱ基本配置方法（</w:t>
      </w:r>
      <w:r>
        <w:rPr>
          <w:rFonts w:ascii="Times New Roman" w:eastAsia="Times New Roman" w:hAnsi="Times New Roman" w:cs="Times New Roman"/>
          <w:spacing w:val="-2"/>
          <w:position w:val="19"/>
        </w:rPr>
        <w:t>MPDC</w:t>
      </w:r>
      <w:r>
        <w:rPr>
          <w:spacing w:val="-2"/>
          <w:position w:val="19"/>
        </w:rPr>
        <w:t>Ⅰ类似</w:t>
      </w:r>
      <w:proofErr w:type="spellEnd"/>
      <w:r>
        <w:rPr>
          <w:spacing w:val="-2"/>
          <w:position w:val="19"/>
        </w:rPr>
        <w:t>）</w:t>
      </w:r>
    </w:p>
    <w:p w14:paraId="3414CBC8" w14:textId="77777777" w:rsidR="000D2C4D" w:rsidRDefault="00000000">
      <w:pPr>
        <w:pStyle w:val="a3"/>
        <w:spacing w:line="213" w:lineRule="auto"/>
        <w:ind w:left="1825"/>
      </w:pPr>
      <w:r>
        <w:rPr>
          <w:rFonts w:ascii="Times New Roman" w:eastAsia="Times New Roman" w:hAnsi="Times New Roman" w:cs="Times New Roman"/>
          <w:spacing w:val="-4"/>
        </w:rPr>
        <w:t>1</w:t>
      </w:r>
      <w:r>
        <w:rPr>
          <w:rFonts w:ascii="Times New Roman" w:eastAsia="Times New Roman" w:hAnsi="Times New Roman" w:cs="Times New Roman"/>
          <w:spacing w:val="-12"/>
        </w:rPr>
        <w:t xml:space="preserve"> </w:t>
      </w:r>
      <w:r>
        <w:rPr>
          <w:spacing w:val="-4"/>
        </w:rPr>
        <w:t>、</w:t>
      </w:r>
      <w:proofErr w:type="spellStart"/>
      <w:r>
        <w:rPr>
          <w:spacing w:val="-4"/>
        </w:rPr>
        <w:t>确认</w:t>
      </w:r>
      <w:proofErr w:type="spellEnd"/>
      <w:r>
        <w:rPr>
          <w:spacing w:val="-49"/>
        </w:rPr>
        <w:t xml:space="preserve"> </w:t>
      </w:r>
      <w:proofErr w:type="gramStart"/>
      <w:r>
        <w:rPr>
          <w:rFonts w:ascii="Times New Roman" w:eastAsia="Times New Roman" w:hAnsi="Times New Roman" w:cs="Times New Roman"/>
          <w:spacing w:val="-4"/>
        </w:rPr>
        <w:t xml:space="preserve">MPDC  </w:t>
      </w:r>
      <w:proofErr w:type="spellStart"/>
      <w:r>
        <w:rPr>
          <w:spacing w:val="-4"/>
        </w:rPr>
        <w:t>主网口的网络</w:t>
      </w:r>
      <w:proofErr w:type="spellEnd"/>
      <w:proofErr w:type="gramEnd"/>
      <w:r>
        <w:rPr>
          <w:spacing w:val="-46"/>
        </w:rPr>
        <w:t xml:space="preserve"> </w:t>
      </w:r>
      <w:proofErr w:type="spellStart"/>
      <w:r>
        <w:rPr>
          <w:rFonts w:ascii="Times New Roman" w:eastAsia="Times New Roman" w:hAnsi="Times New Roman" w:cs="Times New Roman"/>
          <w:spacing w:val="-4"/>
        </w:rPr>
        <w:t>ip</w:t>
      </w:r>
      <w:proofErr w:type="spellEnd"/>
      <w:r>
        <w:rPr>
          <w:spacing w:val="-4"/>
        </w:rPr>
        <w:t>：</w:t>
      </w:r>
    </w:p>
    <w:p w14:paraId="1CDA81D6" w14:textId="77777777" w:rsidR="000D2C4D" w:rsidRDefault="00000000">
      <w:pPr>
        <w:pStyle w:val="a3"/>
        <w:spacing w:before="225" w:line="213" w:lineRule="auto"/>
        <w:ind w:left="1804"/>
        <w:rPr>
          <w:lang w:eastAsia="zh-CN"/>
        </w:rPr>
      </w:pPr>
      <w:proofErr w:type="spellStart"/>
      <w:r>
        <w:rPr>
          <w:rFonts w:ascii="Times New Roman" w:eastAsia="Times New Roman" w:hAnsi="Times New Roman" w:cs="Times New Roman"/>
          <w:spacing w:val="-1"/>
          <w:lang w:eastAsia="zh-CN"/>
        </w:rPr>
        <w:t>MPDC</w:t>
      </w:r>
      <w:proofErr w:type="gramStart"/>
      <w:r>
        <w:rPr>
          <w:spacing w:val="-1"/>
          <w:lang w:eastAsia="zh-CN"/>
        </w:rPr>
        <w:t>Ⅱ</w:t>
      </w:r>
      <w:proofErr w:type="spellEnd"/>
      <w:r>
        <w:rPr>
          <w:spacing w:val="-1"/>
          <w:lang w:eastAsia="zh-CN"/>
        </w:rPr>
        <w:t>设备</w:t>
      </w:r>
      <w:proofErr w:type="gramEnd"/>
      <w:r>
        <w:rPr>
          <w:spacing w:val="-1"/>
          <w:lang w:eastAsia="zh-CN"/>
        </w:rPr>
        <w:t>在前面板界面通过左右按键可查看</w:t>
      </w:r>
      <w:r>
        <w:rPr>
          <w:spacing w:val="-2"/>
          <w:lang w:eastAsia="zh-CN"/>
        </w:rPr>
        <w:t>两主网口</w:t>
      </w:r>
      <w:r>
        <w:rPr>
          <w:spacing w:val="-46"/>
          <w:lang w:eastAsia="zh-CN"/>
        </w:rPr>
        <w:t xml:space="preserve"> </w:t>
      </w:r>
      <w:proofErr w:type="spellStart"/>
      <w:r>
        <w:rPr>
          <w:rFonts w:ascii="Times New Roman" w:eastAsia="Times New Roman" w:hAnsi="Times New Roman" w:cs="Times New Roman"/>
          <w:spacing w:val="-2"/>
          <w:lang w:eastAsia="zh-CN"/>
        </w:rPr>
        <w:t>ip</w:t>
      </w:r>
      <w:proofErr w:type="spellEnd"/>
      <w:r>
        <w:rPr>
          <w:rFonts w:ascii="Times New Roman" w:eastAsia="Times New Roman" w:hAnsi="Times New Roman" w:cs="Times New Roman"/>
          <w:spacing w:val="17"/>
          <w:lang w:eastAsia="zh-CN"/>
        </w:rPr>
        <w:t xml:space="preserve"> </w:t>
      </w:r>
      <w:r>
        <w:rPr>
          <w:spacing w:val="-2"/>
          <w:lang w:eastAsia="zh-CN"/>
        </w:rPr>
        <w:t>及</w:t>
      </w:r>
      <w:r>
        <w:rPr>
          <w:spacing w:val="-30"/>
          <w:lang w:eastAsia="zh-CN"/>
        </w:rPr>
        <w:t xml:space="preserve"> </w:t>
      </w:r>
      <w:r>
        <w:rPr>
          <w:rFonts w:ascii="Times New Roman" w:eastAsia="Times New Roman" w:hAnsi="Times New Roman" w:cs="Times New Roman"/>
          <w:spacing w:val="-2"/>
          <w:lang w:eastAsia="zh-CN"/>
        </w:rPr>
        <w:t>16</w:t>
      </w:r>
      <w:r>
        <w:rPr>
          <w:rFonts w:ascii="Times New Roman" w:eastAsia="Times New Roman" w:hAnsi="Times New Roman" w:cs="Times New Roman"/>
          <w:spacing w:val="15"/>
          <w:lang w:eastAsia="zh-CN"/>
        </w:rPr>
        <w:t xml:space="preserve"> </w:t>
      </w:r>
      <w:proofErr w:type="gramStart"/>
      <w:r>
        <w:rPr>
          <w:spacing w:val="-2"/>
          <w:lang w:eastAsia="zh-CN"/>
        </w:rPr>
        <w:t>个</w:t>
      </w:r>
      <w:proofErr w:type="gramEnd"/>
      <w:r>
        <w:rPr>
          <w:spacing w:val="-2"/>
          <w:lang w:eastAsia="zh-CN"/>
        </w:rPr>
        <w:t>子口信息，如下图：</w:t>
      </w:r>
    </w:p>
    <w:p w14:paraId="05B3C1D7" w14:textId="77777777" w:rsidR="000D2C4D" w:rsidRDefault="00000000">
      <w:pPr>
        <w:spacing w:before="150" w:line="1129" w:lineRule="exact"/>
        <w:ind w:firstLine="1800"/>
      </w:pPr>
      <w:r>
        <w:rPr>
          <w:noProof/>
          <w:position w:val="-22"/>
        </w:rPr>
        <w:drawing>
          <wp:inline distT="0" distB="0" distL="0" distR="0" wp14:anchorId="105BC55D" wp14:editId="2BAF3A1B">
            <wp:extent cx="5266690" cy="716915"/>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303"/>
                    <a:stretch>
                      <a:fillRect/>
                    </a:stretch>
                  </pic:blipFill>
                  <pic:spPr>
                    <a:xfrm>
                      <a:off x="0" y="0"/>
                      <a:ext cx="5266690" cy="716915"/>
                    </a:xfrm>
                    <a:prstGeom prst="rect">
                      <a:avLst/>
                    </a:prstGeom>
                  </pic:spPr>
                </pic:pic>
              </a:graphicData>
            </a:graphic>
          </wp:inline>
        </w:drawing>
      </w:r>
    </w:p>
    <w:p w14:paraId="5C201970" w14:textId="77777777" w:rsidR="000D2C4D" w:rsidRDefault="00000000">
      <w:pPr>
        <w:pStyle w:val="a3"/>
        <w:spacing w:before="194" w:line="468" w:lineRule="exact"/>
        <w:ind w:left="1804"/>
        <w:rPr>
          <w:lang w:eastAsia="zh-CN"/>
        </w:rPr>
      </w:pPr>
      <w:proofErr w:type="spellStart"/>
      <w:r>
        <w:rPr>
          <w:rFonts w:ascii="Times New Roman" w:eastAsia="Times New Roman" w:hAnsi="Times New Roman" w:cs="Times New Roman"/>
          <w:spacing w:val="-6"/>
          <w:position w:val="19"/>
          <w:lang w:eastAsia="zh-CN"/>
        </w:rPr>
        <w:t>MPDC</w:t>
      </w:r>
      <w:r>
        <w:rPr>
          <w:spacing w:val="-6"/>
          <w:position w:val="19"/>
          <w:lang w:eastAsia="zh-CN"/>
        </w:rPr>
        <w:t>Ⅰ</w:t>
      </w:r>
      <w:proofErr w:type="spellEnd"/>
      <w:r>
        <w:rPr>
          <w:spacing w:val="-6"/>
          <w:position w:val="19"/>
          <w:lang w:eastAsia="zh-CN"/>
        </w:rPr>
        <w:t>型号无法直接查看 ，可通过抓</w:t>
      </w:r>
      <w:r>
        <w:rPr>
          <w:spacing w:val="-7"/>
          <w:position w:val="19"/>
          <w:lang w:eastAsia="zh-CN"/>
        </w:rPr>
        <w:t>包查看，</w:t>
      </w:r>
      <w:r>
        <w:rPr>
          <w:spacing w:val="-39"/>
          <w:position w:val="19"/>
          <w:lang w:eastAsia="zh-CN"/>
        </w:rPr>
        <w:t xml:space="preserve"> </w:t>
      </w:r>
      <w:r>
        <w:rPr>
          <w:spacing w:val="-7"/>
          <w:position w:val="19"/>
          <w:lang w:eastAsia="zh-CN"/>
        </w:rPr>
        <w:t>将</w:t>
      </w:r>
      <w:r>
        <w:rPr>
          <w:spacing w:val="-51"/>
          <w:position w:val="19"/>
          <w:lang w:eastAsia="zh-CN"/>
        </w:rPr>
        <w:t xml:space="preserve"> </w:t>
      </w:r>
      <w:r>
        <w:rPr>
          <w:rFonts w:ascii="Times New Roman" w:eastAsia="Times New Roman" w:hAnsi="Times New Roman" w:cs="Times New Roman"/>
          <w:spacing w:val="-7"/>
          <w:position w:val="19"/>
          <w:lang w:eastAsia="zh-CN"/>
        </w:rPr>
        <w:t xml:space="preserve">LAN  </w:t>
      </w:r>
      <w:r>
        <w:rPr>
          <w:spacing w:val="-7"/>
          <w:position w:val="19"/>
          <w:lang w:eastAsia="zh-CN"/>
        </w:rPr>
        <w:t>口由网线连接到测试电脑， 将测试</w:t>
      </w:r>
    </w:p>
    <w:p w14:paraId="567CD0B4" w14:textId="77777777" w:rsidR="000D2C4D" w:rsidRDefault="00000000">
      <w:pPr>
        <w:pStyle w:val="a3"/>
        <w:spacing w:before="1" w:line="213" w:lineRule="auto"/>
        <w:ind w:left="1837"/>
        <w:rPr>
          <w:lang w:eastAsia="zh-CN"/>
        </w:rPr>
      </w:pPr>
      <w:r>
        <w:rPr>
          <w:spacing w:val="-7"/>
          <w:lang w:eastAsia="zh-CN"/>
        </w:rPr>
        <w:t>电脑设置为自动获取</w:t>
      </w:r>
      <w:r>
        <w:rPr>
          <w:spacing w:val="-47"/>
          <w:lang w:eastAsia="zh-CN"/>
        </w:rPr>
        <w:t xml:space="preserve"> </w:t>
      </w:r>
      <w:proofErr w:type="spellStart"/>
      <w:r>
        <w:rPr>
          <w:rFonts w:ascii="Times New Roman" w:eastAsia="Times New Roman" w:hAnsi="Times New Roman" w:cs="Times New Roman"/>
          <w:spacing w:val="-7"/>
          <w:lang w:eastAsia="zh-CN"/>
        </w:rPr>
        <w:t>ip</w:t>
      </w:r>
      <w:proofErr w:type="spellEnd"/>
      <w:r>
        <w:rPr>
          <w:spacing w:val="-7"/>
          <w:lang w:eastAsia="zh-CN"/>
        </w:rPr>
        <w:t xml:space="preserve">，用 </w:t>
      </w:r>
      <w:proofErr w:type="spellStart"/>
      <w:r>
        <w:rPr>
          <w:rFonts w:ascii="Times New Roman" w:eastAsia="Times New Roman" w:hAnsi="Times New Roman" w:cs="Times New Roman"/>
          <w:spacing w:val="-7"/>
          <w:lang w:eastAsia="zh-CN"/>
        </w:rPr>
        <w:t>wires</w:t>
      </w:r>
      <w:r>
        <w:rPr>
          <w:rFonts w:ascii="Times New Roman" w:eastAsia="Times New Roman" w:hAnsi="Times New Roman" w:cs="Times New Roman"/>
          <w:spacing w:val="-8"/>
          <w:lang w:eastAsia="zh-CN"/>
        </w:rPr>
        <w:t>hark</w:t>
      </w:r>
      <w:proofErr w:type="spellEnd"/>
      <w:r>
        <w:rPr>
          <w:rFonts w:ascii="Times New Roman" w:eastAsia="Times New Roman" w:hAnsi="Times New Roman" w:cs="Times New Roman"/>
          <w:spacing w:val="15"/>
          <w:w w:val="101"/>
          <w:lang w:eastAsia="zh-CN"/>
        </w:rPr>
        <w:t xml:space="preserve"> </w:t>
      </w:r>
      <w:r>
        <w:rPr>
          <w:spacing w:val="-8"/>
          <w:lang w:eastAsia="zh-CN"/>
        </w:rPr>
        <w:t>抓包查看， 如下图：</w:t>
      </w:r>
    </w:p>
    <w:p w14:paraId="0D5F5C44" w14:textId="77777777" w:rsidR="000D2C4D" w:rsidRDefault="00000000">
      <w:pPr>
        <w:spacing w:before="198" w:line="3533" w:lineRule="exact"/>
        <w:ind w:firstLine="3897"/>
      </w:pPr>
      <w:r>
        <w:rPr>
          <w:noProof/>
          <w:position w:val="-70"/>
        </w:rPr>
        <w:drawing>
          <wp:inline distT="0" distB="0" distL="0" distR="0" wp14:anchorId="7C54F5EC" wp14:editId="626B4FF3">
            <wp:extent cx="2600325" cy="2243455"/>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304"/>
                    <a:stretch>
                      <a:fillRect/>
                    </a:stretch>
                  </pic:blipFill>
                  <pic:spPr>
                    <a:xfrm>
                      <a:off x="0" y="0"/>
                      <a:ext cx="2600325" cy="2243455"/>
                    </a:xfrm>
                    <a:prstGeom prst="rect">
                      <a:avLst/>
                    </a:prstGeom>
                  </pic:spPr>
                </pic:pic>
              </a:graphicData>
            </a:graphic>
          </wp:inline>
        </w:drawing>
      </w:r>
    </w:p>
    <w:p w14:paraId="1E634C23" w14:textId="77777777" w:rsidR="000D2C4D" w:rsidRDefault="000D2C4D">
      <w:pPr>
        <w:spacing w:line="263" w:lineRule="auto"/>
      </w:pPr>
    </w:p>
    <w:p w14:paraId="626C8D5D" w14:textId="77777777" w:rsidR="000D2C4D" w:rsidRDefault="00000000">
      <w:pPr>
        <w:spacing w:line="4666" w:lineRule="exact"/>
        <w:ind w:firstLine="1800"/>
      </w:pPr>
      <w:r>
        <w:rPr>
          <w:noProof/>
          <w:position w:val="-93"/>
        </w:rPr>
        <w:drawing>
          <wp:inline distT="0" distB="0" distL="0" distR="0" wp14:anchorId="49E708CD" wp14:editId="3F496D0D">
            <wp:extent cx="5268595" cy="2962910"/>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305"/>
                    <a:stretch>
                      <a:fillRect/>
                    </a:stretch>
                  </pic:blipFill>
                  <pic:spPr>
                    <a:xfrm>
                      <a:off x="0" y="0"/>
                      <a:ext cx="5269229" cy="2962910"/>
                    </a:xfrm>
                    <a:prstGeom prst="rect">
                      <a:avLst/>
                    </a:prstGeom>
                  </pic:spPr>
                </pic:pic>
              </a:graphicData>
            </a:graphic>
          </wp:inline>
        </w:drawing>
      </w:r>
    </w:p>
    <w:p w14:paraId="797820E4" w14:textId="77777777" w:rsidR="000D2C4D" w:rsidRDefault="00000000">
      <w:pPr>
        <w:pStyle w:val="a3"/>
        <w:spacing w:before="300" w:line="220" w:lineRule="auto"/>
        <w:ind w:left="1804"/>
        <w:rPr>
          <w:lang w:eastAsia="zh-CN"/>
        </w:rPr>
      </w:pPr>
      <w:r>
        <w:rPr>
          <w:rFonts w:ascii="Times New Roman" w:eastAsia="Times New Roman" w:hAnsi="Times New Roman" w:cs="Times New Roman"/>
          <w:spacing w:val="-6"/>
          <w:lang w:eastAsia="zh-CN"/>
        </w:rPr>
        <w:t>2</w:t>
      </w:r>
      <w:r>
        <w:rPr>
          <w:rFonts w:ascii="Times New Roman" w:eastAsia="Times New Roman" w:hAnsi="Times New Roman" w:cs="Times New Roman"/>
          <w:spacing w:val="-15"/>
          <w:lang w:eastAsia="zh-CN"/>
        </w:rPr>
        <w:t xml:space="preserve"> </w:t>
      </w:r>
      <w:r>
        <w:rPr>
          <w:spacing w:val="-6"/>
          <w:lang w:eastAsia="zh-CN"/>
        </w:rPr>
        <w:t>、登录到</w:t>
      </w:r>
      <w:r>
        <w:rPr>
          <w:spacing w:val="-48"/>
          <w:lang w:eastAsia="zh-CN"/>
        </w:rPr>
        <w:t xml:space="preserve"> </w:t>
      </w:r>
      <w:r>
        <w:rPr>
          <w:rFonts w:ascii="Times New Roman" w:eastAsia="Times New Roman" w:hAnsi="Times New Roman" w:cs="Times New Roman"/>
          <w:spacing w:val="-6"/>
          <w:lang w:eastAsia="zh-CN"/>
        </w:rPr>
        <w:t>MPDC</w:t>
      </w:r>
      <w:r>
        <w:rPr>
          <w:rFonts w:ascii="Times New Roman" w:eastAsia="Times New Roman" w:hAnsi="Times New Roman" w:cs="Times New Roman"/>
          <w:spacing w:val="38"/>
          <w:lang w:eastAsia="zh-CN"/>
        </w:rPr>
        <w:t xml:space="preserve"> </w:t>
      </w:r>
      <w:r>
        <w:rPr>
          <w:spacing w:val="-6"/>
          <w:lang w:eastAsia="zh-CN"/>
        </w:rPr>
        <w:t>网关</w:t>
      </w:r>
    </w:p>
    <w:p w14:paraId="1092D18D" w14:textId="77777777" w:rsidR="000D2C4D" w:rsidRDefault="00000000">
      <w:pPr>
        <w:pStyle w:val="a3"/>
        <w:spacing w:before="218" w:line="213" w:lineRule="auto"/>
        <w:ind w:left="1814"/>
        <w:rPr>
          <w:lang w:eastAsia="zh-CN"/>
        </w:rPr>
      </w:pPr>
      <w:r>
        <w:rPr>
          <w:spacing w:val="-4"/>
          <w:lang w:eastAsia="zh-CN"/>
        </w:rPr>
        <w:t>测试电脑由网线连接到</w:t>
      </w:r>
      <w:r>
        <w:rPr>
          <w:spacing w:val="-43"/>
          <w:lang w:eastAsia="zh-CN"/>
        </w:rPr>
        <w:t xml:space="preserve"> </w:t>
      </w:r>
      <w:r>
        <w:rPr>
          <w:rFonts w:ascii="Times New Roman" w:eastAsia="Times New Roman" w:hAnsi="Times New Roman" w:cs="Times New Roman"/>
          <w:spacing w:val="-4"/>
          <w:lang w:eastAsia="zh-CN"/>
        </w:rPr>
        <w:t>MPDC</w:t>
      </w:r>
      <w:r>
        <w:rPr>
          <w:rFonts w:ascii="Times New Roman" w:eastAsia="Times New Roman" w:hAnsi="Times New Roman" w:cs="Times New Roman"/>
          <w:spacing w:val="30"/>
          <w:w w:val="101"/>
          <w:lang w:eastAsia="zh-CN"/>
        </w:rPr>
        <w:t xml:space="preserve"> </w:t>
      </w:r>
      <w:r>
        <w:rPr>
          <w:spacing w:val="-4"/>
          <w:lang w:eastAsia="zh-CN"/>
        </w:rPr>
        <w:t>的</w:t>
      </w:r>
      <w:r>
        <w:rPr>
          <w:spacing w:val="-43"/>
          <w:lang w:eastAsia="zh-CN"/>
        </w:rPr>
        <w:t xml:space="preserve"> </w:t>
      </w:r>
      <w:r>
        <w:rPr>
          <w:rFonts w:ascii="Times New Roman" w:eastAsia="Times New Roman" w:hAnsi="Times New Roman" w:cs="Times New Roman"/>
          <w:spacing w:val="-4"/>
          <w:lang w:eastAsia="zh-CN"/>
        </w:rPr>
        <w:t>LAN1</w:t>
      </w:r>
      <w:r>
        <w:rPr>
          <w:rFonts w:ascii="Times New Roman" w:eastAsia="Times New Roman" w:hAnsi="Times New Roman" w:cs="Times New Roman"/>
          <w:spacing w:val="22"/>
          <w:w w:val="101"/>
          <w:lang w:eastAsia="zh-CN"/>
        </w:rPr>
        <w:t xml:space="preserve"> </w:t>
      </w:r>
      <w:r>
        <w:rPr>
          <w:spacing w:val="-4"/>
          <w:lang w:eastAsia="zh-CN"/>
        </w:rPr>
        <w:t>或</w:t>
      </w:r>
      <w:r>
        <w:rPr>
          <w:spacing w:val="-46"/>
          <w:lang w:eastAsia="zh-CN"/>
        </w:rPr>
        <w:t xml:space="preserve"> </w:t>
      </w:r>
      <w:r>
        <w:rPr>
          <w:rFonts w:ascii="Times New Roman" w:eastAsia="Times New Roman" w:hAnsi="Times New Roman" w:cs="Times New Roman"/>
          <w:spacing w:val="-4"/>
          <w:lang w:eastAsia="zh-CN"/>
        </w:rPr>
        <w:t xml:space="preserve">LAN2  </w:t>
      </w:r>
      <w:r>
        <w:rPr>
          <w:spacing w:val="-4"/>
          <w:lang w:eastAsia="zh-CN"/>
        </w:rPr>
        <w:t>口，将测试电脑</w:t>
      </w:r>
      <w:r>
        <w:rPr>
          <w:spacing w:val="-41"/>
          <w:lang w:eastAsia="zh-CN"/>
        </w:rPr>
        <w:t xml:space="preserve"> </w:t>
      </w:r>
      <w:proofErr w:type="spellStart"/>
      <w:r>
        <w:rPr>
          <w:rFonts w:ascii="Times New Roman" w:eastAsia="Times New Roman" w:hAnsi="Times New Roman" w:cs="Times New Roman"/>
          <w:spacing w:val="-4"/>
          <w:lang w:eastAsia="zh-CN"/>
        </w:rPr>
        <w:t>ip</w:t>
      </w:r>
      <w:proofErr w:type="spellEnd"/>
      <w:r>
        <w:rPr>
          <w:rFonts w:ascii="Times New Roman" w:eastAsia="Times New Roman" w:hAnsi="Times New Roman" w:cs="Times New Roman"/>
          <w:spacing w:val="30"/>
          <w:w w:val="101"/>
          <w:lang w:eastAsia="zh-CN"/>
        </w:rPr>
        <w:t xml:space="preserve"> </w:t>
      </w:r>
      <w:r>
        <w:rPr>
          <w:spacing w:val="-4"/>
          <w:lang w:eastAsia="zh-CN"/>
        </w:rPr>
        <w:t>改为与</w:t>
      </w:r>
      <w:r>
        <w:rPr>
          <w:spacing w:val="-43"/>
          <w:lang w:eastAsia="zh-CN"/>
        </w:rPr>
        <w:t xml:space="preserve"> </w:t>
      </w:r>
      <w:r>
        <w:rPr>
          <w:rFonts w:ascii="Times New Roman" w:eastAsia="Times New Roman" w:hAnsi="Times New Roman" w:cs="Times New Roman"/>
          <w:spacing w:val="-4"/>
          <w:lang w:eastAsia="zh-CN"/>
        </w:rPr>
        <w:t xml:space="preserve">LAN  </w:t>
      </w:r>
      <w:r>
        <w:rPr>
          <w:spacing w:val="-4"/>
          <w:lang w:eastAsia="zh-CN"/>
        </w:rPr>
        <w:t>口同一网</w:t>
      </w:r>
    </w:p>
    <w:p w14:paraId="6B7DD879" w14:textId="77777777" w:rsidR="000D2C4D" w:rsidRDefault="000D2C4D">
      <w:pPr>
        <w:spacing w:line="213" w:lineRule="auto"/>
        <w:rPr>
          <w:lang w:eastAsia="zh-CN"/>
        </w:rPr>
        <w:sectPr w:rsidR="000D2C4D">
          <w:footerReference w:type="default" r:id="rId306"/>
          <w:pgSz w:w="11907" w:h="16839"/>
          <w:pgMar w:top="1387" w:right="1080" w:bottom="1152" w:left="0" w:header="0" w:footer="581" w:gutter="0"/>
          <w:cols w:space="720"/>
        </w:sectPr>
      </w:pPr>
    </w:p>
    <w:p w14:paraId="55E69A62" w14:textId="77777777" w:rsidR="000D2C4D" w:rsidRDefault="00000000">
      <w:pPr>
        <w:pStyle w:val="a3"/>
        <w:spacing w:before="180" w:line="469" w:lineRule="exact"/>
        <w:ind w:left="1816"/>
        <w:rPr>
          <w:lang w:eastAsia="zh-CN"/>
        </w:rPr>
      </w:pPr>
      <w:r>
        <w:rPr>
          <w:spacing w:val="-3"/>
          <w:position w:val="20"/>
          <w:lang w:eastAsia="zh-CN"/>
        </w:rPr>
        <w:lastRenderedPageBreak/>
        <w:t>段，在浏览器输入对应</w:t>
      </w:r>
      <w:r>
        <w:rPr>
          <w:spacing w:val="-50"/>
          <w:position w:val="20"/>
          <w:lang w:eastAsia="zh-CN"/>
        </w:rPr>
        <w:t xml:space="preserve"> </w:t>
      </w:r>
      <w:r>
        <w:rPr>
          <w:rFonts w:ascii="Times New Roman" w:eastAsia="Times New Roman" w:hAnsi="Times New Roman" w:cs="Times New Roman"/>
          <w:spacing w:val="-3"/>
          <w:position w:val="20"/>
          <w:lang w:eastAsia="zh-CN"/>
        </w:rPr>
        <w:t xml:space="preserve">LAN  </w:t>
      </w:r>
      <w:r>
        <w:rPr>
          <w:spacing w:val="-3"/>
          <w:position w:val="20"/>
          <w:lang w:eastAsia="zh-CN"/>
        </w:rPr>
        <w:t>口</w:t>
      </w:r>
      <w:r>
        <w:rPr>
          <w:spacing w:val="-46"/>
          <w:position w:val="20"/>
          <w:lang w:eastAsia="zh-CN"/>
        </w:rPr>
        <w:t xml:space="preserve"> </w:t>
      </w:r>
      <w:proofErr w:type="spellStart"/>
      <w:r>
        <w:rPr>
          <w:rFonts w:ascii="Times New Roman" w:eastAsia="Times New Roman" w:hAnsi="Times New Roman" w:cs="Times New Roman"/>
          <w:spacing w:val="-3"/>
          <w:position w:val="20"/>
          <w:lang w:eastAsia="zh-CN"/>
        </w:rPr>
        <w:t>ip</w:t>
      </w:r>
      <w:proofErr w:type="spellEnd"/>
      <w:r>
        <w:rPr>
          <w:rFonts w:ascii="Times New Roman" w:eastAsia="Times New Roman" w:hAnsi="Times New Roman" w:cs="Times New Roman"/>
          <w:spacing w:val="16"/>
          <w:w w:val="101"/>
          <w:position w:val="20"/>
          <w:lang w:eastAsia="zh-CN"/>
        </w:rPr>
        <w:t xml:space="preserve"> </w:t>
      </w:r>
      <w:r>
        <w:rPr>
          <w:spacing w:val="-3"/>
          <w:position w:val="20"/>
          <w:lang w:eastAsia="zh-CN"/>
        </w:rPr>
        <w:t>后进入登录界面，账户密码为</w:t>
      </w:r>
      <w:r>
        <w:rPr>
          <w:spacing w:val="-46"/>
          <w:position w:val="20"/>
          <w:lang w:eastAsia="zh-CN"/>
        </w:rPr>
        <w:t xml:space="preserve"> </w:t>
      </w:r>
      <w:proofErr w:type="spellStart"/>
      <w:r>
        <w:rPr>
          <w:rFonts w:ascii="Times New Roman" w:eastAsia="Times New Roman" w:hAnsi="Times New Roman" w:cs="Times New Roman"/>
          <w:spacing w:val="-3"/>
          <w:position w:val="20"/>
          <w:lang w:eastAsia="zh-CN"/>
        </w:rPr>
        <w:t>cdatc</w:t>
      </w:r>
      <w:proofErr w:type="spellEnd"/>
      <w:r>
        <w:rPr>
          <w:rFonts w:ascii="Times New Roman" w:eastAsia="Times New Roman" w:hAnsi="Times New Roman" w:cs="Times New Roman"/>
          <w:spacing w:val="-3"/>
          <w:position w:val="20"/>
          <w:lang w:eastAsia="zh-CN"/>
        </w:rPr>
        <w:t>/111</w:t>
      </w:r>
      <w:r>
        <w:rPr>
          <w:rFonts w:ascii="Times New Roman" w:eastAsia="Times New Roman" w:hAnsi="Times New Roman" w:cs="Times New Roman"/>
          <w:spacing w:val="-4"/>
          <w:position w:val="20"/>
          <w:lang w:eastAsia="zh-CN"/>
        </w:rPr>
        <w:t>111</w:t>
      </w:r>
      <w:r>
        <w:rPr>
          <w:spacing w:val="-4"/>
          <w:position w:val="20"/>
          <w:lang w:eastAsia="zh-CN"/>
        </w:rPr>
        <w:t>。</w:t>
      </w:r>
    </w:p>
    <w:p w14:paraId="0ABD8855" w14:textId="77777777" w:rsidR="000D2C4D" w:rsidRDefault="00000000">
      <w:pPr>
        <w:pStyle w:val="a3"/>
        <w:spacing w:line="219" w:lineRule="auto"/>
        <w:ind w:left="1835"/>
      </w:pPr>
      <w:proofErr w:type="spellStart"/>
      <w:r>
        <w:rPr>
          <w:spacing w:val="-7"/>
        </w:rPr>
        <w:t>以此</w:t>
      </w:r>
      <w:proofErr w:type="spellEnd"/>
      <w:r>
        <w:rPr>
          <w:spacing w:val="-35"/>
        </w:rPr>
        <w:t xml:space="preserve"> </w:t>
      </w:r>
      <w:r>
        <w:rPr>
          <w:rFonts w:ascii="Times New Roman" w:eastAsia="Times New Roman" w:hAnsi="Times New Roman" w:cs="Times New Roman"/>
          <w:spacing w:val="-7"/>
        </w:rPr>
        <w:t>LAN1</w:t>
      </w:r>
      <w:r>
        <w:rPr>
          <w:spacing w:val="-7"/>
        </w:rPr>
        <w:t>（</w:t>
      </w:r>
      <w:r>
        <w:rPr>
          <w:spacing w:val="-50"/>
        </w:rPr>
        <w:t xml:space="preserve"> </w:t>
      </w:r>
      <w:hyperlink r:id="rId307" w:history="1">
        <w:r>
          <w:rPr>
            <w:rFonts w:ascii="Times New Roman" w:eastAsia="Times New Roman" w:hAnsi="Times New Roman" w:cs="Times New Roman"/>
            <w:spacing w:val="-7"/>
          </w:rPr>
          <w:t>169.1.19.249</w:t>
        </w:r>
      </w:hyperlink>
      <w:r>
        <w:rPr>
          <w:rFonts w:ascii="Times New Roman" w:eastAsia="Times New Roman" w:hAnsi="Times New Roman" w:cs="Times New Roman"/>
          <w:spacing w:val="-24"/>
        </w:rPr>
        <w:t xml:space="preserve"> </w:t>
      </w:r>
      <w:r>
        <w:rPr>
          <w:spacing w:val="-7"/>
        </w:rPr>
        <w:t>）</w:t>
      </w:r>
      <w:proofErr w:type="spellStart"/>
      <w:r>
        <w:rPr>
          <w:spacing w:val="-7"/>
        </w:rPr>
        <w:t>为例</w:t>
      </w:r>
      <w:proofErr w:type="spellEnd"/>
      <w:r>
        <w:rPr>
          <w:spacing w:val="-7"/>
        </w:rPr>
        <w:t>：</w:t>
      </w:r>
    </w:p>
    <w:p w14:paraId="2423D97B" w14:textId="77777777" w:rsidR="000D2C4D" w:rsidRDefault="00000000">
      <w:pPr>
        <w:spacing w:before="140" w:line="4870" w:lineRule="exact"/>
        <w:ind w:firstLine="3627"/>
      </w:pPr>
      <w:r>
        <w:rPr>
          <w:noProof/>
          <w:position w:val="-97"/>
        </w:rPr>
        <w:drawing>
          <wp:inline distT="0" distB="0" distL="0" distR="0" wp14:anchorId="7EE9579F" wp14:editId="58D36F0A">
            <wp:extent cx="2941320" cy="3092450"/>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308"/>
                    <a:stretch>
                      <a:fillRect/>
                    </a:stretch>
                  </pic:blipFill>
                  <pic:spPr>
                    <a:xfrm>
                      <a:off x="0" y="0"/>
                      <a:ext cx="2941320" cy="3092450"/>
                    </a:xfrm>
                    <a:prstGeom prst="rect">
                      <a:avLst/>
                    </a:prstGeom>
                  </pic:spPr>
                </pic:pic>
              </a:graphicData>
            </a:graphic>
          </wp:inline>
        </w:drawing>
      </w:r>
    </w:p>
    <w:p w14:paraId="0E5B0ACB" w14:textId="77777777" w:rsidR="000D2C4D" w:rsidRDefault="00000000">
      <w:pPr>
        <w:spacing w:before="227" w:line="4666" w:lineRule="exact"/>
        <w:ind w:firstLine="1800"/>
      </w:pPr>
      <w:r>
        <w:rPr>
          <w:noProof/>
          <w:position w:val="-93"/>
        </w:rPr>
        <w:drawing>
          <wp:inline distT="0" distB="0" distL="0" distR="0" wp14:anchorId="4257AB46" wp14:editId="385271B3">
            <wp:extent cx="5268595" cy="2962910"/>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309"/>
                    <a:stretch>
                      <a:fillRect/>
                    </a:stretch>
                  </pic:blipFill>
                  <pic:spPr>
                    <a:xfrm>
                      <a:off x="0" y="0"/>
                      <a:ext cx="5269229" cy="2962910"/>
                    </a:xfrm>
                    <a:prstGeom prst="rect">
                      <a:avLst/>
                    </a:prstGeom>
                  </pic:spPr>
                </pic:pic>
              </a:graphicData>
            </a:graphic>
          </wp:inline>
        </w:drawing>
      </w:r>
    </w:p>
    <w:p w14:paraId="55B9CFAF" w14:textId="77777777" w:rsidR="000D2C4D" w:rsidRDefault="000D2C4D">
      <w:pPr>
        <w:spacing w:line="347" w:lineRule="auto"/>
      </w:pPr>
    </w:p>
    <w:p w14:paraId="5461406B" w14:textId="77777777" w:rsidR="000D2C4D" w:rsidRDefault="000D2C4D">
      <w:pPr>
        <w:spacing w:line="348" w:lineRule="auto"/>
      </w:pPr>
    </w:p>
    <w:p w14:paraId="31F12C87" w14:textId="77777777" w:rsidR="000D2C4D" w:rsidRDefault="00000000">
      <w:pPr>
        <w:pStyle w:val="a3"/>
        <w:spacing w:before="69" w:line="219" w:lineRule="auto"/>
        <w:ind w:left="1809"/>
        <w:rPr>
          <w:lang w:eastAsia="zh-CN"/>
        </w:rPr>
      </w:pPr>
      <w:r>
        <w:rPr>
          <w:rFonts w:ascii="Times New Roman" w:eastAsia="Times New Roman" w:hAnsi="Times New Roman" w:cs="Times New Roman"/>
          <w:spacing w:val="-3"/>
          <w:lang w:eastAsia="zh-CN"/>
        </w:rPr>
        <w:t>3</w:t>
      </w:r>
      <w:r>
        <w:rPr>
          <w:rFonts w:ascii="Times New Roman" w:eastAsia="Times New Roman" w:hAnsi="Times New Roman" w:cs="Times New Roman"/>
          <w:spacing w:val="-20"/>
          <w:lang w:eastAsia="zh-CN"/>
        </w:rPr>
        <w:t xml:space="preserve"> </w:t>
      </w:r>
      <w:r>
        <w:rPr>
          <w:spacing w:val="-3"/>
          <w:lang w:eastAsia="zh-CN"/>
        </w:rPr>
        <w:t>、配置</w:t>
      </w:r>
      <w:r>
        <w:rPr>
          <w:spacing w:val="-49"/>
          <w:lang w:eastAsia="zh-CN"/>
        </w:rPr>
        <w:t xml:space="preserve"> </w:t>
      </w:r>
      <w:r>
        <w:rPr>
          <w:rFonts w:ascii="Times New Roman" w:eastAsia="Times New Roman" w:hAnsi="Times New Roman" w:cs="Times New Roman"/>
          <w:spacing w:val="-3"/>
          <w:lang w:eastAsia="zh-CN"/>
        </w:rPr>
        <w:t>MPDC</w:t>
      </w:r>
      <w:r>
        <w:rPr>
          <w:spacing w:val="-3"/>
          <w:lang w:eastAsia="zh-CN"/>
        </w:rPr>
        <w:t>（以甘孜</w:t>
      </w:r>
      <w:r>
        <w:rPr>
          <w:spacing w:val="-52"/>
          <w:lang w:eastAsia="zh-CN"/>
        </w:rPr>
        <w:t xml:space="preserve"> </w:t>
      </w:r>
      <w:r>
        <w:rPr>
          <w:rFonts w:ascii="Times New Roman" w:eastAsia="Times New Roman" w:hAnsi="Times New Roman" w:cs="Times New Roman"/>
          <w:spacing w:val="-3"/>
          <w:lang w:eastAsia="zh-CN"/>
        </w:rPr>
        <w:t xml:space="preserve">A </w:t>
      </w:r>
      <w:r>
        <w:rPr>
          <w:spacing w:val="-3"/>
          <w:lang w:eastAsia="zh-CN"/>
        </w:rPr>
        <w:t>路为例）</w:t>
      </w:r>
    </w:p>
    <w:p w14:paraId="0C4600DA" w14:textId="77777777" w:rsidR="000D2C4D" w:rsidRDefault="00000000">
      <w:pPr>
        <w:pStyle w:val="a3"/>
        <w:spacing w:before="218" w:line="217" w:lineRule="auto"/>
        <w:ind w:left="1818"/>
        <w:rPr>
          <w:lang w:eastAsia="zh-CN"/>
        </w:rPr>
      </w:pPr>
      <w:r>
        <w:rPr>
          <w:spacing w:val="-1"/>
          <w:lang w:eastAsia="zh-CN"/>
        </w:rPr>
        <w:t>登录进入配置界面后如下，界面左侧为各功能选择，右侧</w:t>
      </w:r>
      <w:r>
        <w:rPr>
          <w:spacing w:val="-2"/>
          <w:lang w:eastAsia="zh-CN"/>
        </w:rPr>
        <w:t>为详细信息：</w:t>
      </w:r>
    </w:p>
    <w:p w14:paraId="749B5B72" w14:textId="77777777" w:rsidR="000D2C4D" w:rsidRDefault="000D2C4D">
      <w:pPr>
        <w:spacing w:line="217" w:lineRule="auto"/>
        <w:rPr>
          <w:lang w:eastAsia="zh-CN"/>
        </w:rPr>
        <w:sectPr w:rsidR="000D2C4D">
          <w:footerReference w:type="default" r:id="rId310"/>
          <w:pgSz w:w="11907" w:h="16839"/>
          <w:pgMar w:top="1387" w:right="1080" w:bottom="1152" w:left="0" w:header="0" w:footer="581" w:gutter="0"/>
          <w:cols w:space="720"/>
        </w:sectPr>
      </w:pPr>
    </w:p>
    <w:p w14:paraId="071023B9" w14:textId="77777777" w:rsidR="000D2C4D" w:rsidRDefault="00000000">
      <w:pPr>
        <w:spacing w:before="208" w:line="4666" w:lineRule="exact"/>
        <w:ind w:firstLine="1800"/>
      </w:pPr>
      <w:r>
        <w:rPr>
          <w:noProof/>
          <w:position w:val="-93"/>
        </w:rPr>
        <w:lastRenderedPageBreak/>
        <w:drawing>
          <wp:inline distT="0" distB="0" distL="0" distR="0" wp14:anchorId="4DE0AEA0" wp14:editId="3F981EB8">
            <wp:extent cx="5268595" cy="2962275"/>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311"/>
                    <a:stretch>
                      <a:fillRect/>
                    </a:stretch>
                  </pic:blipFill>
                  <pic:spPr>
                    <a:xfrm>
                      <a:off x="0" y="0"/>
                      <a:ext cx="5269229" cy="2962909"/>
                    </a:xfrm>
                    <a:prstGeom prst="rect">
                      <a:avLst/>
                    </a:prstGeom>
                  </pic:spPr>
                </pic:pic>
              </a:graphicData>
            </a:graphic>
          </wp:inline>
        </w:drawing>
      </w:r>
    </w:p>
    <w:p w14:paraId="113714B3" w14:textId="77777777" w:rsidR="000D2C4D" w:rsidRDefault="000D2C4D">
      <w:pPr>
        <w:spacing w:line="347" w:lineRule="auto"/>
      </w:pPr>
    </w:p>
    <w:p w14:paraId="0921DC1D" w14:textId="77777777" w:rsidR="000D2C4D" w:rsidRDefault="000D2C4D">
      <w:pPr>
        <w:spacing w:line="347" w:lineRule="auto"/>
      </w:pPr>
    </w:p>
    <w:p w14:paraId="73060A24" w14:textId="77777777" w:rsidR="000D2C4D" w:rsidRDefault="00000000">
      <w:pPr>
        <w:pStyle w:val="a3"/>
        <w:spacing w:before="68" w:line="468" w:lineRule="exact"/>
        <w:ind w:left="1816"/>
        <w:rPr>
          <w:lang w:eastAsia="zh-CN"/>
        </w:rPr>
      </w:pPr>
      <w:r>
        <w:rPr>
          <w:spacing w:val="-8"/>
          <w:position w:val="20"/>
          <w:lang w:eastAsia="zh-CN"/>
        </w:rPr>
        <w:t>在网络参数界面可以配置</w:t>
      </w:r>
      <w:r>
        <w:rPr>
          <w:spacing w:val="-50"/>
          <w:position w:val="20"/>
          <w:lang w:eastAsia="zh-CN"/>
        </w:rPr>
        <w:t xml:space="preserve"> </w:t>
      </w:r>
      <w:r>
        <w:rPr>
          <w:rFonts w:ascii="Times New Roman" w:eastAsia="Times New Roman" w:hAnsi="Times New Roman" w:cs="Times New Roman"/>
          <w:spacing w:val="-8"/>
          <w:position w:val="20"/>
          <w:lang w:eastAsia="zh-CN"/>
        </w:rPr>
        <w:t xml:space="preserve">LAN1/2  </w:t>
      </w:r>
      <w:r>
        <w:rPr>
          <w:spacing w:val="-8"/>
          <w:position w:val="20"/>
          <w:lang w:eastAsia="zh-CN"/>
        </w:rPr>
        <w:t>口的</w:t>
      </w:r>
      <w:r>
        <w:rPr>
          <w:spacing w:val="-47"/>
          <w:position w:val="20"/>
          <w:lang w:eastAsia="zh-CN"/>
        </w:rPr>
        <w:t xml:space="preserve"> </w:t>
      </w:r>
      <w:proofErr w:type="spellStart"/>
      <w:r>
        <w:rPr>
          <w:rFonts w:ascii="Times New Roman" w:eastAsia="Times New Roman" w:hAnsi="Times New Roman" w:cs="Times New Roman"/>
          <w:spacing w:val="-8"/>
          <w:position w:val="20"/>
          <w:lang w:eastAsia="zh-CN"/>
        </w:rPr>
        <w:t>ip</w:t>
      </w:r>
      <w:proofErr w:type="spellEnd"/>
      <w:r>
        <w:rPr>
          <w:spacing w:val="-8"/>
          <w:position w:val="20"/>
          <w:lang w:eastAsia="zh-CN"/>
        </w:rPr>
        <w:t>、网关、端口等信息，修改后需保存并重启生效（若</w:t>
      </w:r>
    </w:p>
    <w:p w14:paraId="49BFFD77" w14:textId="77777777" w:rsidR="000D2C4D" w:rsidRDefault="00000000">
      <w:pPr>
        <w:pStyle w:val="a3"/>
        <w:spacing w:line="213" w:lineRule="auto"/>
        <w:ind w:left="1813"/>
        <w:rPr>
          <w:lang w:eastAsia="zh-CN"/>
        </w:rPr>
      </w:pPr>
      <w:r>
        <w:rPr>
          <w:spacing w:val="-6"/>
          <w:lang w:eastAsia="zh-CN"/>
        </w:rPr>
        <w:t>修改</w:t>
      </w:r>
      <w:r>
        <w:rPr>
          <w:spacing w:val="-45"/>
          <w:lang w:eastAsia="zh-CN"/>
        </w:rPr>
        <w:t xml:space="preserve"> </w:t>
      </w:r>
      <w:proofErr w:type="spellStart"/>
      <w:r>
        <w:rPr>
          <w:rFonts w:ascii="Times New Roman" w:eastAsia="Times New Roman" w:hAnsi="Times New Roman" w:cs="Times New Roman"/>
          <w:spacing w:val="-6"/>
          <w:lang w:eastAsia="zh-CN"/>
        </w:rPr>
        <w:t>ip</w:t>
      </w:r>
      <w:proofErr w:type="spellEnd"/>
      <w:r>
        <w:rPr>
          <w:rFonts w:ascii="Times New Roman" w:eastAsia="Times New Roman" w:hAnsi="Times New Roman" w:cs="Times New Roman"/>
          <w:spacing w:val="20"/>
          <w:w w:val="101"/>
          <w:lang w:eastAsia="zh-CN"/>
        </w:rPr>
        <w:t xml:space="preserve"> </w:t>
      </w:r>
      <w:r>
        <w:rPr>
          <w:spacing w:val="-6"/>
          <w:lang w:eastAsia="zh-CN"/>
        </w:rPr>
        <w:t>需重新登录</w:t>
      </w:r>
      <w:r>
        <w:rPr>
          <w:spacing w:val="-15"/>
          <w:lang w:eastAsia="zh-CN"/>
        </w:rPr>
        <w:t>），</w:t>
      </w:r>
      <w:r>
        <w:rPr>
          <w:spacing w:val="-6"/>
          <w:lang w:eastAsia="zh-CN"/>
        </w:rPr>
        <w:t>要满足网口</w:t>
      </w:r>
      <w:r>
        <w:rPr>
          <w:spacing w:val="-46"/>
          <w:lang w:eastAsia="zh-CN"/>
        </w:rPr>
        <w:t xml:space="preserve"> </w:t>
      </w:r>
      <w:proofErr w:type="spellStart"/>
      <w:r>
        <w:rPr>
          <w:rFonts w:ascii="Times New Roman" w:eastAsia="Times New Roman" w:hAnsi="Times New Roman" w:cs="Times New Roman"/>
          <w:spacing w:val="-6"/>
          <w:lang w:eastAsia="zh-CN"/>
        </w:rPr>
        <w:t>ip</w:t>
      </w:r>
      <w:proofErr w:type="spellEnd"/>
      <w:r>
        <w:rPr>
          <w:rFonts w:ascii="Times New Roman" w:eastAsia="Times New Roman" w:hAnsi="Times New Roman" w:cs="Times New Roman"/>
          <w:spacing w:val="17"/>
          <w:lang w:eastAsia="zh-CN"/>
        </w:rPr>
        <w:t xml:space="preserve"> </w:t>
      </w:r>
      <w:r>
        <w:rPr>
          <w:spacing w:val="-6"/>
          <w:lang w:eastAsia="zh-CN"/>
        </w:rPr>
        <w:t>不与已</w:t>
      </w:r>
      <w:r>
        <w:rPr>
          <w:spacing w:val="-7"/>
          <w:lang w:eastAsia="zh-CN"/>
        </w:rPr>
        <w:t>有组网冲突。</w:t>
      </w:r>
    </w:p>
    <w:p w14:paraId="656B97C5" w14:textId="77777777" w:rsidR="000D2C4D" w:rsidRDefault="000D2C4D">
      <w:pPr>
        <w:spacing w:line="250" w:lineRule="auto"/>
        <w:rPr>
          <w:lang w:eastAsia="zh-CN"/>
        </w:rPr>
      </w:pPr>
    </w:p>
    <w:p w14:paraId="6BAA3CBA" w14:textId="77777777" w:rsidR="000D2C4D" w:rsidRDefault="00000000">
      <w:pPr>
        <w:spacing w:line="4666" w:lineRule="exact"/>
        <w:ind w:firstLine="1800"/>
      </w:pPr>
      <w:r>
        <w:rPr>
          <w:noProof/>
          <w:position w:val="-93"/>
        </w:rPr>
        <w:drawing>
          <wp:inline distT="0" distB="0" distL="0" distR="0" wp14:anchorId="49DF5694" wp14:editId="18094E86">
            <wp:extent cx="5268595" cy="296291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312"/>
                    <a:stretch>
                      <a:fillRect/>
                    </a:stretch>
                  </pic:blipFill>
                  <pic:spPr>
                    <a:xfrm>
                      <a:off x="0" y="0"/>
                      <a:ext cx="5269229" cy="2962910"/>
                    </a:xfrm>
                    <a:prstGeom prst="rect">
                      <a:avLst/>
                    </a:prstGeom>
                  </pic:spPr>
                </pic:pic>
              </a:graphicData>
            </a:graphic>
          </wp:inline>
        </w:drawing>
      </w:r>
    </w:p>
    <w:p w14:paraId="7CE89571" w14:textId="77777777" w:rsidR="000D2C4D" w:rsidRDefault="000D2C4D">
      <w:pPr>
        <w:spacing w:line="290" w:lineRule="auto"/>
      </w:pPr>
    </w:p>
    <w:p w14:paraId="01BA0338" w14:textId="77777777" w:rsidR="000D2C4D" w:rsidRDefault="000D2C4D">
      <w:pPr>
        <w:spacing w:line="290" w:lineRule="auto"/>
      </w:pPr>
    </w:p>
    <w:p w14:paraId="581A35DD" w14:textId="77777777" w:rsidR="000D2C4D" w:rsidRDefault="000D2C4D">
      <w:pPr>
        <w:spacing w:line="290" w:lineRule="auto"/>
      </w:pPr>
    </w:p>
    <w:p w14:paraId="009133D0" w14:textId="77777777" w:rsidR="000D2C4D" w:rsidRDefault="000D2C4D">
      <w:pPr>
        <w:spacing w:line="290" w:lineRule="auto"/>
      </w:pPr>
    </w:p>
    <w:p w14:paraId="5D7D527B" w14:textId="77777777" w:rsidR="000D2C4D" w:rsidRDefault="00000000">
      <w:pPr>
        <w:pStyle w:val="a3"/>
        <w:spacing w:before="69" w:line="468" w:lineRule="exact"/>
        <w:ind w:left="1816"/>
        <w:rPr>
          <w:lang w:eastAsia="zh-CN"/>
        </w:rPr>
      </w:pPr>
      <w:r>
        <w:rPr>
          <w:spacing w:val="-5"/>
          <w:position w:val="20"/>
          <w:lang w:eastAsia="zh-CN"/>
        </w:rPr>
        <w:t>在通道参数界面配置</w:t>
      </w:r>
      <w:r>
        <w:rPr>
          <w:spacing w:val="-21"/>
          <w:position w:val="20"/>
          <w:lang w:eastAsia="zh-CN"/>
        </w:rPr>
        <w:t xml:space="preserve"> </w:t>
      </w:r>
      <w:r>
        <w:rPr>
          <w:rFonts w:ascii="Times New Roman" w:eastAsia="Times New Roman" w:hAnsi="Times New Roman" w:cs="Times New Roman"/>
          <w:spacing w:val="-5"/>
          <w:position w:val="20"/>
          <w:lang w:eastAsia="zh-CN"/>
        </w:rPr>
        <w:t>16</w:t>
      </w:r>
      <w:r>
        <w:rPr>
          <w:rFonts w:ascii="Times New Roman" w:eastAsia="Times New Roman" w:hAnsi="Times New Roman" w:cs="Times New Roman"/>
          <w:spacing w:val="26"/>
          <w:position w:val="20"/>
          <w:lang w:eastAsia="zh-CN"/>
        </w:rPr>
        <w:t xml:space="preserve"> </w:t>
      </w:r>
      <w:proofErr w:type="gramStart"/>
      <w:r>
        <w:rPr>
          <w:spacing w:val="-5"/>
          <w:position w:val="20"/>
          <w:lang w:eastAsia="zh-CN"/>
        </w:rPr>
        <w:t>个</w:t>
      </w:r>
      <w:proofErr w:type="gramEnd"/>
      <w:r>
        <w:rPr>
          <w:spacing w:val="-5"/>
          <w:position w:val="20"/>
          <w:lang w:eastAsia="zh-CN"/>
        </w:rPr>
        <w:t>通道信息， 甘孜</w:t>
      </w:r>
      <w:r>
        <w:rPr>
          <w:spacing w:val="-46"/>
          <w:position w:val="20"/>
          <w:lang w:eastAsia="zh-CN"/>
        </w:rPr>
        <w:t xml:space="preserve"> </w:t>
      </w:r>
      <w:r>
        <w:rPr>
          <w:rFonts w:ascii="Times New Roman" w:eastAsia="Times New Roman" w:hAnsi="Times New Roman" w:cs="Times New Roman"/>
          <w:spacing w:val="-5"/>
          <w:position w:val="20"/>
          <w:lang w:eastAsia="zh-CN"/>
        </w:rPr>
        <w:t>A</w:t>
      </w:r>
      <w:r>
        <w:rPr>
          <w:rFonts w:ascii="Times New Roman" w:eastAsia="Times New Roman" w:hAnsi="Times New Roman" w:cs="Times New Roman"/>
          <w:spacing w:val="21"/>
          <w:position w:val="20"/>
          <w:lang w:eastAsia="zh-CN"/>
        </w:rPr>
        <w:t xml:space="preserve"> </w:t>
      </w:r>
      <w:r>
        <w:rPr>
          <w:spacing w:val="-5"/>
          <w:position w:val="20"/>
          <w:lang w:eastAsia="zh-CN"/>
        </w:rPr>
        <w:t>路由</w:t>
      </w:r>
      <w:r>
        <w:rPr>
          <w:spacing w:val="-40"/>
          <w:position w:val="20"/>
          <w:lang w:eastAsia="zh-CN"/>
        </w:rPr>
        <w:t xml:space="preserve"> </w:t>
      </w:r>
      <w:r>
        <w:rPr>
          <w:rFonts w:ascii="Times New Roman" w:eastAsia="Times New Roman" w:hAnsi="Times New Roman" w:cs="Times New Roman"/>
          <w:spacing w:val="-5"/>
          <w:position w:val="20"/>
          <w:lang w:eastAsia="zh-CN"/>
        </w:rPr>
        <w:t>LAN1</w:t>
      </w:r>
      <w:r>
        <w:rPr>
          <w:rFonts w:ascii="Times New Roman" w:eastAsia="Times New Roman" w:hAnsi="Times New Roman" w:cs="Times New Roman"/>
          <w:spacing w:val="23"/>
          <w:position w:val="20"/>
          <w:lang w:eastAsia="zh-CN"/>
        </w:rPr>
        <w:t xml:space="preserve"> </w:t>
      </w:r>
      <w:r>
        <w:rPr>
          <w:spacing w:val="-5"/>
          <w:position w:val="20"/>
          <w:lang w:eastAsia="zh-CN"/>
        </w:rPr>
        <w:t>进入后从</w:t>
      </w:r>
      <w:r>
        <w:rPr>
          <w:spacing w:val="-38"/>
          <w:position w:val="20"/>
          <w:lang w:eastAsia="zh-CN"/>
        </w:rPr>
        <w:t xml:space="preserve"> </w:t>
      </w:r>
      <w:r>
        <w:rPr>
          <w:rFonts w:ascii="Times New Roman" w:eastAsia="Times New Roman" w:hAnsi="Times New Roman" w:cs="Times New Roman"/>
          <w:spacing w:val="-5"/>
          <w:position w:val="20"/>
          <w:lang w:eastAsia="zh-CN"/>
        </w:rPr>
        <w:t xml:space="preserve">ch1  </w:t>
      </w:r>
      <w:r>
        <w:rPr>
          <w:spacing w:val="-5"/>
          <w:position w:val="20"/>
          <w:lang w:eastAsia="zh-CN"/>
        </w:rPr>
        <w:t>口进</w:t>
      </w:r>
      <w:r>
        <w:rPr>
          <w:spacing w:val="-6"/>
          <w:position w:val="20"/>
          <w:lang w:eastAsia="zh-CN"/>
        </w:rPr>
        <w:t>入数据分配器，</w:t>
      </w:r>
    </w:p>
    <w:p w14:paraId="2BD22110" w14:textId="77777777" w:rsidR="000D2C4D" w:rsidRDefault="00000000">
      <w:pPr>
        <w:pStyle w:val="a3"/>
        <w:spacing w:before="1" w:line="217" w:lineRule="auto"/>
        <w:ind w:left="1815"/>
        <w:rPr>
          <w:lang w:eastAsia="zh-CN"/>
        </w:rPr>
      </w:pPr>
      <w:r>
        <w:rPr>
          <w:spacing w:val="-3"/>
          <w:lang w:eastAsia="zh-CN"/>
        </w:rPr>
        <w:t>将</w:t>
      </w:r>
      <w:r>
        <w:rPr>
          <w:spacing w:val="-42"/>
          <w:lang w:eastAsia="zh-CN"/>
        </w:rPr>
        <w:t xml:space="preserve"> </w:t>
      </w:r>
      <w:r>
        <w:rPr>
          <w:rFonts w:ascii="Times New Roman" w:eastAsia="Times New Roman" w:hAnsi="Times New Roman" w:cs="Times New Roman"/>
          <w:spacing w:val="-3"/>
          <w:lang w:eastAsia="zh-CN"/>
        </w:rPr>
        <w:t>ch1</w:t>
      </w:r>
      <w:r>
        <w:rPr>
          <w:rFonts w:ascii="Times New Roman" w:eastAsia="Times New Roman" w:hAnsi="Times New Roman" w:cs="Times New Roman"/>
          <w:spacing w:val="16"/>
          <w:lang w:eastAsia="zh-CN"/>
        </w:rPr>
        <w:t xml:space="preserve"> </w:t>
      </w:r>
      <w:r>
        <w:rPr>
          <w:spacing w:val="-3"/>
          <w:lang w:eastAsia="zh-CN"/>
        </w:rPr>
        <w:t>配置为</w:t>
      </w:r>
      <w:proofErr w:type="gramStart"/>
      <w:r>
        <w:rPr>
          <w:spacing w:val="-3"/>
          <w:lang w:eastAsia="zh-CN"/>
        </w:rPr>
        <w:t>甘孜台参数</w:t>
      </w:r>
      <w:proofErr w:type="gramEnd"/>
      <w:r>
        <w:rPr>
          <w:spacing w:val="-3"/>
          <w:lang w:eastAsia="zh-CN"/>
        </w:rPr>
        <w:t>：</w:t>
      </w:r>
    </w:p>
    <w:p w14:paraId="374B22BA" w14:textId="77777777" w:rsidR="000D2C4D" w:rsidRDefault="00000000">
      <w:pPr>
        <w:pStyle w:val="a3"/>
        <w:spacing w:before="221" w:line="218" w:lineRule="auto"/>
        <w:ind w:left="1807"/>
        <w:rPr>
          <w:lang w:eastAsia="zh-CN"/>
        </w:rPr>
      </w:pPr>
      <w:r>
        <w:rPr>
          <w:spacing w:val="-1"/>
          <w:lang w:eastAsia="zh-CN"/>
        </w:rPr>
        <w:t>①通道</w:t>
      </w:r>
      <w:proofErr w:type="gramStart"/>
      <w:r>
        <w:rPr>
          <w:spacing w:val="-1"/>
          <w:lang w:eastAsia="zh-CN"/>
        </w:rPr>
        <w:t>名设置</w:t>
      </w:r>
      <w:proofErr w:type="gramEnd"/>
      <w:r>
        <w:rPr>
          <w:spacing w:val="-1"/>
          <w:lang w:eastAsia="zh-CN"/>
        </w:rPr>
        <w:t>为甘孜</w:t>
      </w:r>
      <w:r>
        <w:rPr>
          <w:spacing w:val="-44"/>
          <w:lang w:eastAsia="zh-CN"/>
        </w:rPr>
        <w:t xml:space="preserve"> </w:t>
      </w:r>
      <w:r>
        <w:rPr>
          <w:rFonts w:ascii="Times New Roman" w:eastAsia="Times New Roman" w:hAnsi="Times New Roman" w:cs="Times New Roman"/>
          <w:spacing w:val="-1"/>
          <w:lang w:eastAsia="zh-CN"/>
        </w:rPr>
        <w:t xml:space="preserve">ADSB  </w:t>
      </w:r>
      <w:r>
        <w:rPr>
          <w:spacing w:val="-1"/>
          <w:lang w:eastAsia="zh-CN"/>
        </w:rPr>
        <w:t>；</w:t>
      </w:r>
    </w:p>
    <w:p w14:paraId="58801116" w14:textId="77777777" w:rsidR="000D2C4D" w:rsidRDefault="000D2C4D">
      <w:pPr>
        <w:spacing w:line="218" w:lineRule="auto"/>
        <w:rPr>
          <w:lang w:eastAsia="zh-CN"/>
        </w:rPr>
        <w:sectPr w:rsidR="000D2C4D">
          <w:footerReference w:type="default" r:id="rId313"/>
          <w:pgSz w:w="11907" w:h="16839"/>
          <w:pgMar w:top="1387" w:right="1080" w:bottom="1152" w:left="0" w:header="0" w:footer="581" w:gutter="0"/>
          <w:cols w:space="720"/>
        </w:sectPr>
      </w:pPr>
    </w:p>
    <w:p w14:paraId="441C58D3" w14:textId="77777777" w:rsidR="000D2C4D" w:rsidRDefault="00000000">
      <w:pPr>
        <w:pStyle w:val="a3"/>
        <w:spacing w:before="180" w:line="412" w:lineRule="auto"/>
        <w:ind w:left="1804" w:right="713" w:firstLine="2"/>
        <w:rPr>
          <w:lang w:eastAsia="zh-CN"/>
        </w:rPr>
      </w:pPr>
      <w:r>
        <w:rPr>
          <w:spacing w:val="-4"/>
          <w:lang w:eastAsia="zh-CN"/>
        </w:rPr>
        <w:lastRenderedPageBreak/>
        <w:t>②</w:t>
      </w:r>
      <w:r>
        <w:rPr>
          <w:rFonts w:ascii="Times New Roman" w:eastAsia="Times New Roman" w:hAnsi="Times New Roman" w:cs="Times New Roman"/>
          <w:spacing w:val="-4"/>
          <w:lang w:eastAsia="zh-CN"/>
        </w:rPr>
        <w:t xml:space="preserve">UDP  </w:t>
      </w:r>
      <w:r>
        <w:rPr>
          <w:spacing w:val="-4"/>
          <w:lang w:eastAsia="zh-CN"/>
        </w:rPr>
        <w:t>端口参数： 选组播模式（目前在用均为组播</w:t>
      </w:r>
      <w:r>
        <w:rPr>
          <w:spacing w:val="-20"/>
          <w:lang w:eastAsia="zh-CN"/>
        </w:rPr>
        <w:t>），</w:t>
      </w:r>
      <w:r>
        <w:rPr>
          <w:spacing w:val="-4"/>
          <w:lang w:eastAsia="zh-CN"/>
        </w:rPr>
        <w:t xml:space="preserve">组播包括 </w:t>
      </w:r>
      <w:r>
        <w:rPr>
          <w:rFonts w:ascii="Times New Roman" w:eastAsia="Times New Roman" w:hAnsi="Times New Roman" w:cs="Times New Roman"/>
          <w:spacing w:val="-4"/>
          <w:lang w:eastAsia="zh-CN"/>
        </w:rPr>
        <w:t>2</w:t>
      </w:r>
      <w:r>
        <w:rPr>
          <w:rFonts w:ascii="Times New Roman" w:eastAsia="Times New Roman" w:hAnsi="Times New Roman" w:cs="Times New Roman"/>
          <w:spacing w:val="8"/>
          <w:lang w:eastAsia="zh-CN"/>
        </w:rPr>
        <w:t xml:space="preserve">  </w:t>
      </w:r>
      <w:proofErr w:type="gramStart"/>
      <w:r>
        <w:rPr>
          <w:spacing w:val="-4"/>
          <w:lang w:eastAsia="zh-CN"/>
        </w:rPr>
        <w:t>个</w:t>
      </w:r>
      <w:proofErr w:type="gramEnd"/>
      <w:r>
        <w:rPr>
          <w:spacing w:val="-5"/>
          <w:lang w:eastAsia="zh-CN"/>
        </w:rPr>
        <w:t>网口的配置，只使用</w:t>
      </w:r>
      <w:r>
        <w:rPr>
          <w:lang w:eastAsia="zh-CN"/>
        </w:rPr>
        <w:t xml:space="preserve"> </w:t>
      </w:r>
      <w:r>
        <w:rPr>
          <w:rFonts w:ascii="Times New Roman" w:eastAsia="Times New Roman" w:hAnsi="Times New Roman" w:cs="Times New Roman"/>
          <w:spacing w:val="-4"/>
          <w:lang w:eastAsia="zh-CN"/>
        </w:rPr>
        <w:t xml:space="preserve">LAN1  </w:t>
      </w:r>
      <w:r>
        <w:rPr>
          <w:spacing w:val="-4"/>
          <w:lang w:eastAsia="zh-CN"/>
        </w:rPr>
        <w:t>口，故将甘孜</w:t>
      </w:r>
      <w:r>
        <w:rPr>
          <w:spacing w:val="-41"/>
          <w:lang w:eastAsia="zh-CN"/>
        </w:rPr>
        <w:t xml:space="preserve"> </w:t>
      </w:r>
      <w:r>
        <w:rPr>
          <w:rFonts w:ascii="Times New Roman" w:eastAsia="Times New Roman" w:hAnsi="Times New Roman" w:cs="Times New Roman"/>
          <w:spacing w:val="-4"/>
          <w:lang w:eastAsia="zh-CN"/>
        </w:rPr>
        <w:t xml:space="preserve">ADSB  </w:t>
      </w:r>
      <w:r>
        <w:rPr>
          <w:spacing w:val="-4"/>
          <w:lang w:eastAsia="zh-CN"/>
        </w:rPr>
        <w:t>台的“目的</w:t>
      </w:r>
      <w:r>
        <w:rPr>
          <w:spacing w:val="-35"/>
          <w:lang w:eastAsia="zh-CN"/>
        </w:rPr>
        <w:t xml:space="preserve"> </w:t>
      </w:r>
      <w:r>
        <w:rPr>
          <w:rFonts w:ascii="Times New Roman" w:eastAsia="Times New Roman" w:hAnsi="Times New Roman" w:cs="Times New Roman"/>
          <w:spacing w:val="-4"/>
          <w:lang w:eastAsia="zh-CN"/>
        </w:rPr>
        <w:t>IP</w:t>
      </w:r>
      <w:r>
        <w:rPr>
          <w:rFonts w:ascii="Times New Roman" w:eastAsia="Times New Roman" w:hAnsi="Times New Roman" w:cs="Times New Roman"/>
          <w:spacing w:val="32"/>
          <w:w w:val="101"/>
          <w:lang w:eastAsia="zh-CN"/>
        </w:rPr>
        <w:t xml:space="preserve"> </w:t>
      </w:r>
      <w:r>
        <w:rPr>
          <w:spacing w:val="-4"/>
          <w:lang w:eastAsia="zh-CN"/>
        </w:rPr>
        <w:t>与端口</w:t>
      </w:r>
      <w:r>
        <w:rPr>
          <w:spacing w:val="-5"/>
          <w:lang w:eastAsia="zh-CN"/>
        </w:rPr>
        <w:t xml:space="preserve">号”填入组播地址 </w:t>
      </w:r>
      <w:r>
        <w:rPr>
          <w:rFonts w:ascii="Times New Roman" w:eastAsia="Times New Roman" w:hAnsi="Times New Roman" w:cs="Times New Roman"/>
          <w:spacing w:val="-5"/>
          <w:lang w:eastAsia="zh-CN"/>
        </w:rPr>
        <w:t>1</w:t>
      </w:r>
      <w:r>
        <w:rPr>
          <w:rFonts w:ascii="Times New Roman" w:eastAsia="Times New Roman" w:hAnsi="Times New Roman" w:cs="Times New Roman"/>
          <w:spacing w:val="32"/>
          <w:lang w:eastAsia="zh-CN"/>
        </w:rPr>
        <w:t xml:space="preserve"> </w:t>
      </w:r>
      <w:r>
        <w:rPr>
          <w:spacing w:val="-5"/>
          <w:lang w:eastAsia="zh-CN"/>
        </w:rPr>
        <w:t xml:space="preserve">与接收端口 </w:t>
      </w:r>
      <w:r>
        <w:rPr>
          <w:rFonts w:ascii="Times New Roman" w:eastAsia="Times New Roman" w:hAnsi="Times New Roman" w:cs="Times New Roman"/>
          <w:spacing w:val="-5"/>
          <w:lang w:eastAsia="zh-CN"/>
        </w:rPr>
        <w:t>1</w:t>
      </w:r>
      <w:r>
        <w:rPr>
          <w:spacing w:val="-5"/>
          <w:lang w:eastAsia="zh-CN"/>
        </w:rPr>
        <w:t>（发送</w:t>
      </w:r>
    </w:p>
    <w:p w14:paraId="0E887CB5" w14:textId="77777777" w:rsidR="000D2C4D" w:rsidRDefault="00000000">
      <w:pPr>
        <w:pStyle w:val="a3"/>
        <w:spacing w:line="218" w:lineRule="auto"/>
        <w:ind w:left="1816"/>
        <w:rPr>
          <w:lang w:eastAsia="zh-CN"/>
        </w:rPr>
      </w:pPr>
      <w:r>
        <w:rPr>
          <w:spacing w:val="-10"/>
          <w:lang w:eastAsia="zh-CN"/>
        </w:rPr>
        <w:t>端口针对往自动化发送的信息， 可不改； 使用</w:t>
      </w:r>
      <w:r>
        <w:rPr>
          <w:spacing w:val="-48"/>
          <w:lang w:eastAsia="zh-CN"/>
        </w:rPr>
        <w:t xml:space="preserve"> </w:t>
      </w:r>
      <w:r>
        <w:rPr>
          <w:rFonts w:ascii="Times New Roman" w:eastAsia="Times New Roman" w:hAnsi="Times New Roman" w:cs="Times New Roman"/>
          <w:spacing w:val="-10"/>
          <w:lang w:eastAsia="zh-CN"/>
        </w:rPr>
        <w:t xml:space="preserve">LAN2  </w:t>
      </w:r>
      <w:r>
        <w:rPr>
          <w:spacing w:val="-10"/>
          <w:lang w:eastAsia="zh-CN"/>
        </w:rPr>
        <w:t>口时填地址</w:t>
      </w:r>
      <w:r>
        <w:rPr>
          <w:spacing w:val="-47"/>
          <w:lang w:eastAsia="zh-CN"/>
        </w:rPr>
        <w:t xml:space="preserve"> </w:t>
      </w:r>
      <w:r>
        <w:rPr>
          <w:rFonts w:ascii="Times New Roman" w:eastAsia="Times New Roman" w:hAnsi="Times New Roman" w:cs="Times New Roman"/>
          <w:spacing w:val="-10"/>
          <w:lang w:eastAsia="zh-CN"/>
        </w:rPr>
        <w:t>2</w:t>
      </w:r>
      <w:r>
        <w:rPr>
          <w:rFonts w:ascii="Times New Roman" w:eastAsia="Times New Roman" w:hAnsi="Times New Roman" w:cs="Times New Roman"/>
          <w:spacing w:val="24"/>
          <w:lang w:eastAsia="zh-CN"/>
        </w:rPr>
        <w:t xml:space="preserve"> </w:t>
      </w:r>
      <w:r>
        <w:rPr>
          <w:spacing w:val="-10"/>
          <w:lang w:eastAsia="zh-CN"/>
        </w:rPr>
        <w:t>的信息</w:t>
      </w:r>
      <w:r>
        <w:rPr>
          <w:spacing w:val="-29"/>
          <w:lang w:eastAsia="zh-CN"/>
        </w:rPr>
        <w:t>）；</w:t>
      </w:r>
    </w:p>
    <w:p w14:paraId="2524EE5E" w14:textId="77777777" w:rsidR="000D2C4D" w:rsidRDefault="00000000">
      <w:pPr>
        <w:pStyle w:val="a3"/>
        <w:spacing w:before="219" w:line="468" w:lineRule="exact"/>
        <w:ind w:left="1807"/>
        <w:rPr>
          <w:rFonts w:ascii="Times New Roman" w:eastAsia="Times New Roman" w:hAnsi="Times New Roman" w:cs="Times New Roman"/>
          <w:lang w:eastAsia="zh-CN"/>
        </w:rPr>
      </w:pPr>
      <w:r>
        <w:rPr>
          <w:spacing w:val="-5"/>
          <w:position w:val="19"/>
          <w:lang w:eastAsia="zh-CN"/>
        </w:rPr>
        <w:t>③串口参数</w:t>
      </w:r>
      <w:r>
        <w:rPr>
          <w:rFonts w:ascii="Times New Roman" w:eastAsia="Times New Roman" w:hAnsi="Times New Roman" w:cs="Times New Roman"/>
          <w:spacing w:val="-5"/>
          <w:position w:val="19"/>
          <w:lang w:eastAsia="zh-CN"/>
        </w:rPr>
        <w:t>:</w:t>
      </w:r>
      <w:r>
        <w:rPr>
          <w:spacing w:val="-5"/>
          <w:position w:val="19"/>
          <w:lang w:eastAsia="zh-CN"/>
        </w:rPr>
        <w:t>选择同步方式与</w:t>
      </w:r>
      <w:r>
        <w:rPr>
          <w:spacing w:val="-48"/>
          <w:position w:val="19"/>
          <w:lang w:eastAsia="zh-CN"/>
        </w:rPr>
        <w:t xml:space="preserve"> </w:t>
      </w:r>
      <w:r>
        <w:rPr>
          <w:rFonts w:ascii="Times New Roman" w:eastAsia="Times New Roman" w:hAnsi="Times New Roman" w:cs="Times New Roman"/>
          <w:spacing w:val="-5"/>
          <w:position w:val="19"/>
          <w:lang w:eastAsia="zh-CN"/>
        </w:rPr>
        <w:t>HDLC</w:t>
      </w:r>
      <w:r>
        <w:rPr>
          <w:rFonts w:ascii="Times New Roman" w:eastAsia="Times New Roman" w:hAnsi="Times New Roman" w:cs="Times New Roman"/>
          <w:spacing w:val="16"/>
          <w:position w:val="19"/>
          <w:lang w:eastAsia="zh-CN"/>
        </w:rPr>
        <w:t xml:space="preserve"> </w:t>
      </w:r>
      <w:r>
        <w:rPr>
          <w:spacing w:val="-5"/>
          <w:position w:val="19"/>
          <w:lang w:eastAsia="zh-CN"/>
        </w:rPr>
        <w:t>协议、通信速</w:t>
      </w:r>
      <w:r>
        <w:rPr>
          <w:spacing w:val="-6"/>
          <w:position w:val="19"/>
          <w:lang w:eastAsia="zh-CN"/>
        </w:rPr>
        <w:t>率</w:t>
      </w:r>
      <w:r>
        <w:rPr>
          <w:spacing w:val="-45"/>
          <w:position w:val="19"/>
          <w:lang w:eastAsia="zh-CN"/>
        </w:rPr>
        <w:t xml:space="preserve"> </w:t>
      </w:r>
      <w:proofErr w:type="spellStart"/>
      <w:r>
        <w:rPr>
          <w:rFonts w:ascii="Times New Roman" w:eastAsia="Times New Roman" w:hAnsi="Times New Roman" w:cs="Times New Roman"/>
          <w:spacing w:val="-6"/>
          <w:position w:val="19"/>
          <w:lang w:eastAsia="zh-CN"/>
        </w:rPr>
        <w:t>adsb</w:t>
      </w:r>
      <w:proofErr w:type="spellEnd"/>
      <w:r>
        <w:rPr>
          <w:rFonts w:ascii="Times New Roman" w:eastAsia="Times New Roman" w:hAnsi="Times New Roman" w:cs="Times New Roman"/>
          <w:spacing w:val="22"/>
          <w:position w:val="19"/>
          <w:lang w:eastAsia="zh-CN"/>
        </w:rPr>
        <w:t xml:space="preserve"> </w:t>
      </w:r>
      <w:r>
        <w:rPr>
          <w:spacing w:val="-6"/>
          <w:position w:val="19"/>
          <w:lang w:eastAsia="zh-CN"/>
        </w:rPr>
        <w:t>为</w:t>
      </w:r>
      <w:r>
        <w:rPr>
          <w:spacing w:val="-28"/>
          <w:position w:val="19"/>
          <w:lang w:eastAsia="zh-CN"/>
        </w:rPr>
        <w:t xml:space="preserve"> </w:t>
      </w:r>
      <w:r>
        <w:rPr>
          <w:rFonts w:ascii="Times New Roman" w:eastAsia="Times New Roman" w:hAnsi="Times New Roman" w:cs="Times New Roman"/>
          <w:spacing w:val="-6"/>
          <w:position w:val="19"/>
          <w:lang w:eastAsia="zh-CN"/>
        </w:rPr>
        <w:t>19200</w:t>
      </w:r>
      <w:r>
        <w:rPr>
          <w:spacing w:val="-6"/>
          <w:position w:val="19"/>
          <w:lang w:eastAsia="zh-CN"/>
        </w:rPr>
        <w:t>，数据来源只使用了</w:t>
      </w:r>
      <w:r>
        <w:rPr>
          <w:spacing w:val="-48"/>
          <w:position w:val="19"/>
          <w:lang w:eastAsia="zh-CN"/>
        </w:rPr>
        <w:t xml:space="preserve"> </w:t>
      </w:r>
      <w:r>
        <w:rPr>
          <w:rFonts w:ascii="Times New Roman" w:eastAsia="Times New Roman" w:hAnsi="Times New Roman" w:cs="Times New Roman"/>
          <w:spacing w:val="-6"/>
          <w:position w:val="19"/>
          <w:lang w:eastAsia="zh-CN"/>
        </w:rPr>
        <w:t>LAN1</w:t>
      </w:r>
    </w:p>
    <w:p w14:paraId="14D951FC" w14:textId="77777777" w:rsidR="000D2C4D" w:rsidRDefault="00000000">
      <w:pPr>
        <w:pStyle w:val="a3"/>
        <w:spacing w:before="1" w:line="216" w:lineRule="auto"/>
        <w:ind w:left="1852"/>
        <w:rPr>
          <w:lang w:eastAsia="zh-CN"/>
        </w:rPr>
      </w:pPr>
      <w:r>
        <w:rPr>
          <w:spacing w:val="-5"/>
          <w:lang w:eastAsia="zh-CN"/>
        </w:rPr>
        <w:t>口（可选项为</w:t>
      </w:r>
      <w:r>
        <w:rPr>
          <w:spacing w:val="-50"/>
          <w:lang w:eastAsia="zh-CN"/>
        </w:rPr>
        <w:t xml:space="preserve"> </w:t>
      </w:r>
      <w:r>
        <w:rPr>
          <w:rFonts w:ascii="Times New Roman" w:eastAsia="Times New Roman" w:hAnsi="Times New Roman" w:cs="Times New Roman"/>
          <w:spacing w:val="-5"/>
          <w:lang w:eastAsia="zh-CN"/>
        </w:rPr>
        <w:t>LAN1/LAN2/</w:t>
      </w:r>
      <w:r>
        <w:rPr>
          <w:spacing w:val="-5"/>
          <w:lang w:eastAsia="zh-CN"/>
        </w:rPr>
        <w:t>混合数</w:t>
      </w:r>
      <w:r>
        <w:rPr>
          <w:spacing w:val="-6"/>
          <w:lang w:eastAsia="zh-CN"/>
        </w:rPr>
        <w:t>据</w:t>
      </w:r>
      <w:r>
        <w:rPr>
          <w:spacing w:val="-17"/>
          <w:lang w:eastAsia="zh-CN"/>
        </w:rPr>
        <w:t>），</w:t>
      </w:r>
      <w:r>
        <w:rPr>
          <w:spacing w:val="-6"/>
          <w:lang w:eastAsia="zh-CN"/>
        </w:rPr>
        <w:t>数据位等参数已默认， 时钟选择为内部时钟。</w:t>
      </w:r>
    </w:p>
    <w:p w14:paraId="702AEF1C" w14:textId="77777777" w:rsidR="000D2C4D" w:rsidRDefault="00000000">
      <w:pPr>
        <w:pStyle w:val="a3"/>
        <w:spacing w:before="221" w:line="216" w:lineRule="auto"/>
        <w:ind w:left="1807"/>
        <w:rPr>
          <w:lang w:eastAsia="zh-CN"/>
        </w:rPr>
      </w:pPr>
      <w:r>
        <w:rPr>
          <w:spacing w:val="-1"/>
          <w:lang w:eastAsia="zh-CN"/>
        </w:rPr>
        <w:t>④修改后需保存并重启生效（可将</w:t>
      </w:r>
      <w:r>
        <w:rPr>
          <w:spacing w:val="-44"/>
          <w:lang w:eastAsia="zh-CN"/>
        </w:rPr>
        <w:t xml:space="preserve"> </w:t>
      </w:r>
      <w:r>
        <w:rPr>
          <w:rFonts w:ascii="Times New Roman" w:eastAsia="Times New Roman" w:hAnsi="Times New Roman" w:cs="Times New Roman"/>
          <w:spacing w:val="-1"/>
          <w:lang w:eastAsia="zh-CN"/>
        </w:rPr>
        <w:t>ch2</w:t>
      </w:r>
      <w:r>
        <w:rPr>
          <w:rFonts w:ascii="Times New Roman" w:eastAsia="Times New Roman" w:hAnsi="Times New Roman" w:cs="Times New Roman"/>
          <w:spacing w:val="25"/>
          <w:w w:val="101"/>
          <w:lang w:eastAsia="zh-CN"/>
        </w:rPr>
        <w:t xml:space="preserve"> </w:t>
      </w:r>
      <w:r>
        <w:rPr>
          <w:spacing w:val="-1"/>
          <w:lang w:eastAsia="zh-CN"/>
        </w:rPr>
        <w:t>改为同样配置作为冗</w:t>
      </w:r>
      <w:r>
        <w:rPr>
          <w:spacing w:val="-2"/>
          <w:lang w:eastAsia="zh-CN"/>
        </w:rPr>
        <w:t>余接口）</w:t>
      </w:r>
    </w:p>
    <w:p w14:paraId="3A23F8B6" w14:textId="77777777" w:rsidR="000D2C4D" w:rsidRDefault="00000000">
      <w:pPr>
        <w:spacing w:before="105" w:line="576" w:lineRule="exact"/>
        <w:ind w:firstLine="1800"/>
      </w:pPr>
      <w:r>
        <w:rPr>
          <w:noProof/>
          <w:position w:val="-11"/>
        </w:rPr>
        <w:drawing>
          <wp:inline distT="0" distB="0" distL="0" distR="0" wp14:anchorId="38162D97" wp14:editId="45DFDB90">
            <wp:extent cx="4912995" cy="365125"/>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314"/>
                    <a:stretch>
                      <a:fillRect/>
                    </a:stretch>
                  </pic:blipFill>
                  <pic:spPr>
                    <a:xfrm>
                      <a:off x="0" y="0"/>
                      <a:ext cx="4913629" cy="365759"/>
                    </a:xfrm>
                    <a:prstGeom prst="rect">
                      <a:avLst/>
                    </a:prstGeom>
                  </pic:spPr>
                </pic:pic>
              </a:graphicData>
            </a:graphic>
          </wp:inline>
        </w:drawing>
      </w:r>
    </w:p>
    <w:p w14:paraId="11093B8E" w14:textId="77777777" w:rsidR="000D2C4D" w:rsidRDefault="000D2C4D">
      <w:pPr>
        <w:spacing w:line="262" w:lineRule="auto"/>
      </w:pPr>
    </w:p>
    <w:p w14:paraId="2A3E7D78" w14:textId="77777777" w:rsidR="000D2C4D" w:rsidRDefault="000D2C4D">
      <w:pPr>
        <w:spacing w:line="262" w:lineRule="auto"/>
      </w:pPr>
    </w:p>
    <w:p w14:paraId="3A6037FD" w14:textId="77777777" w:rsidR="000D2C4D" w:rsidRDefault="00000000">
      <w:pPr>
        <w:spacing w:line="4304" w:lineRule="exact"/>
        <w:ind w:firstLine="1800"/>
      </w:pPr>
      <w:r>
        <w:rPr>
          <w:noProof/>
          <w:position w:val="-86"/>
        </w:rPr>
        <w:drawing>
          <wp:inline distT="0" distB="0" distL="0" distR="0" wp14:anchorId="37F6F7C2" wp14:editId="188B9C27">
            <wp:extent cx="4860925" cy="2732405"/>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315"/>
                    <a:stretch>
                      <a:fillRect/>
                    </a:stretch>
                  </pic:blipFill>
                  <pic:spPr>
                    <a:xfrm>
                      <a:off x="0" y="0"/>
                      <a:ext cx="4860925" cy="2733039"/>
                    </a:xfrm>
                    <a:prstGeom prst="rect">
                      <a:avLst/>
                    </a:prstGeom>
                  </pic:spPr>
                </pic:pic>
              </a:graphicData>
            </a:graphic>
          </wp:inline>
        </w:drawing>
      </w:r>
    </w:p>
    <w:p w14:paraId="1850C51F" w14:textId="77777777" w:rsidR="000D2C4D" w:rsidRDefault="000D2C4D">
      <w:pPr>
        <w:spacing w:line="282" w:lineRule="auto"/>
      </w:pPr>
    </w:p>
    <w:p w14:paraId="6DA6F26D" w14:textId="77777777" w:rsidR="000D2C4D" w:rsidRDefault="000D2C4D">
      <w:pPr>
        <w:spacing w:line="283" w:lineRule="auto"/>
      </w:pPr>
    </w:p>
    <w:p w14:paraId="38AF3A55" w14:textId="77777777" w:rsidR="000D2C4D" w:rsidRDefault="00000000">
      <w:pPr>
        <w:pStyle w:val="a3"/>
        <w:spacing w:before="70" w:line="219" w:lineRule="auto"/>
        <w:ind w:left="1823"/>
        <w:rPr>
          <w:lang w:eastAsia="zh-CN"/>
        </w:rPr>
      </w:pPr>
      <w:r>
        <w:rPr>
          <w:spacing w:val="-2"/>
          <w:lang w:eastAsia="zh-CN"/>
        </w:rPr>
        <w:t>附：甘孜、石渠</w:t>
      </w:r>
      <w:r>
        <w:rPr>
          <w:spacing w:val="-50"/>
          <w:lang w:eastAsia="zh-CN"/>
        </w:rPr>
        <w:t xml:space="preserve"> </w:t>
      </w:r>
      <w:r>
        <w:rPr>
          <w:rFonts w:ascii="Times New Roman" w:eastAsia="Times New Roman" w:hAnsi="Times New Roman" w:cs="Times New Roman"/>
          <w:spacing w:val="-2"/>
          <w:lang w:eastAsia="zh-CN"/>
        </w:rPr>
        <w:t>ADSB</w:t>
      </w:r>
      <w:r>
        <w:rPr>
          <w:rFonts w:ascii="Times New Roman" w:eastAsia="Times New Roman" w:hAnsi="Times New Roman" w:cs="Times New Roman"/>
          <w:spacing w:val="15"/>
          <w:lang w:eastAsia="zh-CN"/>
        </w:rPr>
        <w:t xml:space="preserve"> </w:t>
      </w:r>
      <w:r>
        <w:rPr>
          <w:spacing w:val="-2"/>
          <w:lang w:eastAsia="zh-CN"/>
        </w:rPr>
        <w:t>进自动化线路如下</w:t>
      </w:r>
    </w:p>
    <w:p w14:paraId="355D96BC" w14:textId="77777777" w:rsidR="000D2C4D" w:rsidRDefault="00000000">
      <w:pPr>
        <w:pStyle w:val="a3"/>
        <w:spacing w:before="219" w:line="411" w:lineRule="auto"/>
        <w:ind w:left="1814" w:right="763" w:firstLine="441"/>
        <w:rPr>
          <w:lang w:eastAsia="zh-CN"/>
        </w:rPr>
      </w:pPr>
      <w:r>
        <w:rPr>
          <w:spacing w:val="-2"/>
          <w:lang w:eastAsia="zh-CN"/>
        </w:rPr>
        <w:t>以甘孜</w:t>
      </w:r>
      <w:r>
        <w:rPr>
          <w:spacing w:val="-47"/>
          <w:lang w:eastAsia="zh-CN"/>
        </w:rPr>
        <w:t xml:space="preserve"> </w:t>
      </w:r>
      <w:r>
        <w:rPr>
          <w:rFonts w:ascii="Times New Roman" w:eastAsia="Times New Roman" w:hAnsi="Times New Roman" w:cs="Times New Roman"/>
          <w:spacing w:val="-2"/>
          <w:lang w:eastAsia="zh-CN"/>
        </w:rPr>
        <w:t>ADSB</w:t>
      </w:r>
      <w:r>
        <w:rPr>
          <w:rFonts w:ascii="Times New Roman" w:eastAsia="Times New Roman" w:hAnsi="Times New Roman" w:cs="Times New Roman"/>
          <w:spacing w:val="20"/>
          <w:w w:val="101"/>
          <w:lang w:eastAsia="zh-CN"/>
        </w:rPr>
        <w:t xml:space="preserve"> </w:t>
      </w:r>
      <w:r>
        <w:rPr>
          <w:spacing w:val="-2"/>
          <w:lang w:eastAsia="zh-CN"/>
        </w:rPr>
        <w:t>为例，由网络传输落地后到机房</w:t>
      </w:r>
      <w:r>
        <w:rPr>
          <w:spacing w:val="-51"/>
          <w:lang w:eastAsia="zh-CN"/>
        </w:rPr>
        <w:t xml:space="preserve"> </w:t>
      </w:r>
      <w:r>
        <w:rPr>
          <w:rFonts w:ascii="Times New Roman" w:eastAsia="Times New Roman" w:hAnsi="Times New Roman" w:cs="Times New Roman"/>
          <w:spacing w:val="-2"/>
          <w:lang w:eastAsia="zh-CN"/>
        </w:rPr>
        <w:t>ADSB</w:t>
      </w:r>
      <w:r>
        <w:rPr>
          <w:rFonts w:ascii="Times New Roman" w:eastAsia="Times New Roman" w:hAnsi="Times New Roman" w:cs="Times New Roman"/>
          <w:spacing w:val="15"/>
          <w:w w:val="101"/>
          <w:lang w:eastAsia="zh-CN"/>
        </w:rPr>
        <w:t xml:space="preserve"> </w:t>
      </w:r>
      <w:r>
        <w:rPr>
          <w:spacing w:val="-2"/>
          <w:lang w:eastAsia="zh-CN"/>
        </w:rPr>
        <w:t>机柜进入甘孜分配交换机。交换</w:t>
      </w:r>
      <w:r>
        <w:rPr>
          <w:lang w:eastAsia="zh-CN"/>
        </w:rPr>
        <w:t xml:space="preserve"> </w:t>
      </w:r>
      <w:r>
        <w:rPr>
          <w:spacing w:val="-2"/>
          <w:lang w:eastAsia="zh-CN"/>
        </w:rPr>
        <w:t>机分出两路分别至</w:t>
      </w:r>
      <w:r>
        <w:rPr>
          <w:spacing w:val="-53"/>
          <w:lang w:eastAsia="zh-CN"/>
        </w:rPr>
        <w:t xml:space="preserve"> </w:t>
      </w:r>
      <w:r>
        <w:rPr>
          <w:rFonts w:ascii="Times New Roman" w:eastAsia="Times New Roman" w:hAnsi="Times New Roman" w:cs="Times New Roman"/>
          <w:spacing w:val="-2"/>
          <w:lang w:eastAsia="zh-CN"/>
        </w:rPr>
        <w:t>ADSB</w:t>
      </w:r>
      <w:r>
        <w:rPr>
          <w:rFonts w:ascii="Times New Roman" w:eastAsia="Times New Roman" w:hAnsi="Times New Roman" w:cs="Times New Roman"/>
          <w:spacing w:val="14"/>
          <w:w w:val="101"/>
          <w:lang w:eastAsia="zh-CN"/>
        </w:rPr>
        <w:t xml:space="preserve"> </w:t>
      </w:r>
      <w:r>
        <w:rPr>
          <w:spacing w:val="-2"/>
          <w:lang w:eastAsia="zh-CN"/>
        </w:rPr>
        <w:t>地面站接入交换机、监视源机柜的甘孜</w:t>
      </w:r>
      <w:r>
        <w:rPr>
          <w:spacing w:val="-49"/>
          <w:lang w:eastAsia="zh-CN"/>
        </w:rPr>
        <w:t xml:space="preserve"> </w:t>
      </w:r>
      <w:r>
        <w:rPr>
          <w:rFonts w:ascii="Times New Roman" w:eastAsia="Times New Roman" w:hAnsi="Times New Roman" w:cs="Times New Roman"/>
          <w:spacing w:val="-2"/>
          <w:lang w:eastAsia="zh-CN"/>
        </w:rPr>
        <w:t>MPDC</w:t>
      </w:r>
      <w:r>
        <w:rPr>
          <w:spacing w:val="-2"/>
          <w:lang w:eastAsia="zh-CN"/>
        </w:rPr>
        <w:t xml:space="preserve">，由 </w:t>
      </w:r>
      <w:r>
        <w:rPr>
          <w:rFonts w:ascii="Times New Roman" w:eastAsia="Times New Roman" w:hAnsi="Times New Roman" w:cs="Times New Roman"/>
          <w:spacing w:val="-2"/>
          <w:lang w:eastAsia="zh-CN"/>
        </w:rPr>
        <w:t>MPD</w:t>
      </w:r>
      <w:r>
        <w:rPr>
          <w:rFonts w:ascii="Times New Roman" w:eastAsia="Times New Roman" w:hAnsi="Times New Roman" w:cs="Times New Roman"/>
          <w:spacing w:val="-3"/>
          <w:lang w:eastAsia="zh-CN"/>
        </w:rPr>
        <w:t>C</w:t>
      </w:r>
      <w:r>
        <w:rPr>
          <w:rFonts w:ascii="Times New Roman" w:eastAsia="Times New Roman" w:hAnsi="Times New Roman" w:cs="Times New Roman"/>
          <w:spacing w:val="13"/>
          <w:w w:val="101"/>
          <w:lang w:eastAsia="zh-CN"/>
        </w:rPr>
        <w:t xml:space="preserve"> </w:t>
      </w:r>
      <w:r>
        <w:rPr>
          <w:spacing w:val="-3"/>
          <w:lang w:eastAsia="zh-CN"/>
        </w:rPr>
        <w:t>将网</w:t>
      </w:r>
    </w:p>
    <w:p w14:paraId="626C8B8D" w14:textId="77777777" w:rsidR="000D2C4D" w:rsidRDefault="00000000">
      <w:pPr>
        <w:pStyle w:val="a3"/>
        <w:spacing w:before="1" w:line="215" w:lineRule="auto"/>
        <w:ind w:left="1816"/>
        <w:rPr>
          <w:lang w:eastAsia="zh-CN"/>
        </w:rPr>
      </w:pPr>
      <w:r>
        <w:rPr>
          <w:lang w:eastAsia="zh-CN"/>
        </w:rPr>
        <w:t>络信号转为串口信号后接入一分八分配器再而接到自动</w:t>
      </w:r>
      <w:r>
        <w:rPr>
          <w:spacing w:val="-1"/>
          <w:lang w:eastAsia="zh-CN"/>
        </w:rPr>
        <w:t>化系统。如下图所示：</w:t>
      </w:r>
    </w:p>
    <w:p w14:paraId="79329795" w14:textId="77777777" w:rsidR="000D2C4D" w:rsidRDefault="00000000">
      <w:pPr>
        <w:spacing w:before="259" w:line="189" w:lineRule="auto"/>
        <w:ind w:left="1793"/>
        <w:rPr>
          <w:rFonts w:ascii="Times New Roman" w:eastAsia="Times New Roman" w:hAnsi="Times New Roman" w:cs="Times New Roman"/>
          <w:lang w:eastAsia="zh-CN"/>
        </w:rPr>
      </w:pPr>
      <w:r>
        <w:rPr>
          <w:rFonts w:ascii="Times New Roman" w:eastAsia="Times New Roman" w:hAnsi="Times New Roman" w:cs="Times New Roman"/>
          <w:b/>
          <w:bCs/>
          <w:i/>
          <w:iCs/>
          <w:u w:val="single"/>
          <w:lang w:eastAsia="zh-CN"/>
        </w:rPr>
        <w:t>MPS</w:t>
      </w:r>
      <w:r>
        <w:rPr>
          <w:rFonts w:ascii="Times New Roman" w:eastAsia="Times New Roman" w:hAnsi="Times New Roman" w:cs="Times New Roman"/>
          <w:b/>
          <w:bCs/>
          <w:i/>
          <w:iCs/>
          <w:spacing w:val="1"/>
          <w:u w:val="single"/>
          <w:lang w:eastAsia="zh-CN"/>
        </w:rPr>
        <w:t>1000/</w:t>
      </w:r>
      <w:r>
        <w:rPr>
          <w:rFonts w:ascii="Times New Roman" w:eastAsia="Times New Roman" w:hAnsi="Times New Roman" w:cs="Times New Roman"/>
          <w:b/>
          <w:bCs/>
          <w:i/>
          <w:iCs/>
          <w:u w:val="single"/>
          <w:lang w:eastAsia="zh-CN"/>
        </w:rPr>
        <w:t>VENTOR</w:t>
      </w:r>
    </w:p>
    <w:p w14:paraId="24EE1688" w14:textId="77777777" w:rsidR="000D2C4D" w:rsidRDefault="00000000">
      <w:pPr>
        <w:pStyle w:val="a3"/>
        <w:spacing w:before="242" w:line="468" w:lineRule="exact"/>
        <w:ind w:left="1825"/>
        <w:rPr>
          <w:rFonts w:ascii="Times New Roman" w:eastAsia="Times New Roman" w:hAnsi="Times New Roman" w:cs="Times New Roman"/>
          <w:lang w:eastAsia="zh-CN"/>
        </w:rPr>
      </w:pPr>
      <w:r>
        <w:rPr>
          <w:rFonts w:ascii="Times New Roman" w:eastAsia="Times New Roman" w:hAnsi="Times New Roman" w:cs="Times New Roman"/>
          <w:spacing w:val="-3"/>
          <w:position w:val="19"/>
          <w:lang w:eastAsia="zh-CN"/>
        </w:rPr>
        <w:t xml:space="preserve">1.    </w:t>
      </w:r>
      <w:r>
        <w:rPr>
          <w:spacing w:val="-3"/>
          <w:position w:val="19"/>
          <w:lang w:eastAsia="zh-CN"/>
        </w:rPr>
        <w:t>要配置</w:t>
      </w:r>
      <w:r>
        <w:rPr>
          <w:spacing w:val="-27"/>
          <w:position w:val="19"/>
          <w:lang w:eastAsia="zh-CN"/>
        </w:rPr>
        <w:t xml:space="preserve"> </w:t>
      </w:r>
      <w:r>
        <w:rPr>
          <w:rFonts w:ascii="Times New Roman" w:eastAsia="Times New Roman" w:hAnsi="Times New Roman" w:cs="Times New Roman"/>
          <w:spacing w:val="-3"/>
          <w:position w:val="19"/>
          <w:lang w:eastAsia="zh-CN"/>
        </w:rPr>
        <w:t>MPS1000</w:t>
      </w:r>
      <w:r>
        <w:rPr>
          <w:rFonts w:ascii="Times New Roman" w:eastAsia="Times New Roman" w:hAnsi="Times New Roman" w:cs="Times New Roman"/>
          <w:spacing w:val="32"/>
          <w:w w:val="101"/>
          <w:position w:val="19"/>
          <w:lang w:eastAsia="zh-CN"/>
        </w:rPr>
        <w:t xml:space="preserve"> </w:t>
      </w:r>
      <w:r>
        <w:rPr>
          <w:spacing w:val="-3"/>
          <w:position w:val="19"/>
          <w:lang w:eastAsia="zh-CN"/>
        </w:rPr>
        <w:t>需要用带有</w:t>
      </w:r>
      <w:r>
        <w:rPr>
          <w:spacing w:val="-35"/>
          <w:position w:val="19"/>
          <w:lang w:eastAsia="zh-CN"/>
        </w:rPr>
        <w:t xml:space="preserve"> </w:t>
      </w:r>
      <w:r>
        <w:rPr>
          <w:rFonts w:ascii="Times New Roman" w:eastAsia="Times New Roman" w:hAnsi="Times New Roman" w:cs="Times New Roman"/>
          <w:spacing w:val="-3"/>
          <w:position w:val="19"/>
          <w:lang w:eastAsia="zh-CN"/>
        </w:rPr>
        <w:t xml:space="preserve">COM  </w:t>
      </w:r>
      <w:r>
        <w:rPr>
          <w:spacing w:val="-3"/>
          <w:position w:val="19"/>
          <w:lang w:eastAsia="zh-CN"/>
        </w:rPr>
        <w:t>口的电脑连接</w:t>
      </w:r>
      <w:r>
        <w:rPr>
          <w:spacing w:val="-39"/>
          <w:position w:val="19"/>
          <w:lang w:eastAsia="zh-CN"/>
        </w:rPr>
        <w:t xml:space="preserve"> </w:t>
      </w:r>
      <w:r>
        <w:rPr>
          <w:rFonts w:ascii="Times New Roman" w:eastAsia="Times New Roman" w:hAnsi="Times New Roman" w:cs="Times New Roman"/>
          <w:spacing w:val="-3"/>
          <w:position w:val="19"/>
          <w:lang w:eastAsia="zh-CN"/>
        </w:rPr>
        <w:t xml:space="preserve">MPS1000  </w:t>
      </w:r>
      <w:r>
        <w:rPr>
          <w:spacing w:val="-3"/>
          <w:position w:val="19"/>
          <w:lang w:eastAsia="zh-CN"/>
        </w:rPr>
        <w:t>的板卡，此处选择用</w:t>
      </w:r>
      <w:r>
        <w:rPr>
          <w:spacing w:val="-38"/>
          <w:position w:val="19"/>
          <w:lang w:eastAsia="zh-CN"/>
        </w:rPr>
        <w:t xml:space="preserve"> </w:t>
      </w:r>
      <w:r>
        <w:rPr>
          <w:rFonts w:ascii="Times New Roman" w:eastAsia="Times New Roman" w:hAnsi="Times New Roman" w:cs="Times New Roman"/>
          <w:spacing w:val="-3"/>
          <w:position w:val="19"/>
          <w:lang w:eastAsia="zh-CN"/>
        </w:rPr>
        <w:t>DRF2</w:t>
      </w:r>
    </w:p>
    <w:p w14:paraId="5CE32C5B" w14:textId="77777777" w:rsidR="000D2C4D" w:rsidRDefault="00000000">
      <w:pPr>
        <w:pStyle w:val="a3"/>
        <w:spacing w:line="219" w:lineRule="auto"/>
        <w:ind w:left="2173"/>
        <w:rPr>
          <w:lang w:eastAsia="zh-CN"/>
        </w:rPr>
      </w:pPr>
      <w:r>
        <w:rPr>
          <w:spacing w:val="-3"/>
          <w:lang w:eastAsia="zh-CN"/>
        </w:rPr>
        <w:t>服务器的</w:t>
      </w:r>
      <w:r>
        <w:rPr>
          <w:spacing w:val="-48"/>
          <w:lang w:eastAsia="zh-CN"/>
        </w:rPr>
        <w:t xml:space="preserve"> </w:t>
      </w:r>
      <w:r>
        <w:rPr>
          <w:rFonts w:ascii="Times New Roman" w:eastAsia="Times New Roman" w:hAnsi="Times New Roman" w:cs="Times New Roman"/>
          <w:spacing w:val="-3"/>
          <w:lang w:eastAsia="zh-CN"/>
        </w:rPr>
        <w:t xml:space="preserve">COM  </w:t>
      </w:r>
      <w:r>
        <w:rPr>
          <w:spacing w:val="-3"/>
          <w:lang w:eastAsia="zh-CN"/>
        </w:rPr>
        <w:t>口连接</w:t>
      </w:r>
      <w:r>
        <w:rPr>
          <w:spacing w:val="-50"/>
          <w:lang w:eastAsia="zh-CN"/>
        </w:rPr>
        <w:t xml:space="preserve"> </w:t>
      </w:r>
      <w:r>
        <w:rPr>
          <w:rFonts w:ascii="Times New Roman" w:eastAsia="Times New Roman" w:hAnsi="Times New Roman" w:cs="Times New Roman"/>
          <w:spacing w:val="-3"/>
          <w:lang w:eastAsia="zh-CN"/>
        </w:rPr>
        <w:t>MPS1000</w:t>
      </w:r>
      <w:r>
        <w:rPr>
          <w:rFonts w:ascii="Times New Roman" w:eastAsia="Times New Roman" w:hAnsi="Times New Roman" w:cs="Times New Roman"/>
          <w:spacing w:val="24"/>
          <w:w w:val="101"/>
          <w:lang w:eastAsia="zh-CN"/>
        </w:rPr>
        <w:t xml:space="preserve"> </w:t>
      </w:r>
      <w:r>
        <w:rPr>
          <w:spacing w:val="-3"/>
          <w:lang w:eastAsia="zh-CN"/>
        </w:rPr>
        <w:t>的板卡。连接如下图所示。</w:t>
      </w:r>
    </w:p>
    <w:p w14:paraId="12298DCE" w14:textId="77777777" w:rsidR="000D2C4D" w:rsidRDefault="000D2C4D">
      <w:pPr>
        <w:spacing w:line="219" w:lineRule="auto"/>
        <w:rPr>
          <w:lang w:eastAsia="zh-CN"/>
        </w:rPr>
        <w:sectPr w:rsidR="000D2C4D">
          <w:footerReference w:type="default" r:id="rId316"/>
          <w:pgSz w:w="11907" w:h="16839"/>
          <w:pgMar w:top="1387" w:right="1080" w:bottom="1152" w:left="0" w:header="0" w:footer="581" w:gutter="0"/>
          <w:cols w:space="720"/>
        </w:sectPr>
      </w:pPr>
    </w:p>
    <w:p w14:paraId="5F31DD25" w14:textId="77777777" w:rsidR="000D2C4D" w:rsidRDefault="00000000">
      <w:pPr>
        <w:spacing w:before="122" w:line="6724" w:lineRule="exact"/>
        <w:ind w:firstLine="3485"/>
      </w:pPr>
      <w:r>
        <w:rPr>
          <w:noProof/>
          <w:position w:val="-134"/>
        </w:rPr>
        <w:lastRenderedPageBreak/>
        <w:drawing>
          <wp:inline distT="0" distB="0" distL="0" distR="0" wp14:anchorId="3EF2535E" wp14:editId="717516C3">
            <wp:extent cx="3399790" cy="4269740"/>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317"/>
                    <a:stretch>
                      <a:fillRect/>
                    </a:stretch>
                  </pic:blipFill>
                  <pic:spPr>
                    <a:xfrm>
                      <a:off x="0" y="0"/>
                      <a:ext cx="3400043" cy="4269740"/>
                    </a:xfrm>
                    <a:prstGeom prst="rect">
                      <a:avLst/>
                    </a:prstGeom>
                  </pic:spPr>
                </pic:pic>
              </a:graphicData>
            </a:graphic>
          </wp:inline>
        </w:drawing>
      </w:r>
    </w:p>
    <w:p w14:paraId="16FDAEF5" w14:textId="77777777" w:rsidR="000D2C4D" w:rsidRDefault="00000000">
      <w:pPr>
        <w:pStyle w:val="a3"/>
        <w:spacing w:before="199" w:line="503" w:lineRule="exact"/>
        <w:ind w:left="1804"/>
      </w:pPr>
      <w:r>
        <w:rPr>
          <w:rFonts w:ascii="Times New Roman" w:eastAsia="Times New Roman" w:hAnsi="Times New Roman" w:cs="Times New Roman"/>
          <w:spacing w:val="-1"/>
          <w:position w:val="22"/>
          <w:lang w:eastAsia="zh-CN"/>
        </w:rPr>
        <w:t xml:space="preserve">2.    </w:t>
      </w:r>
      <w:r>
        <w:rPr>
          <w:spacing w:val="-1"/>
          <w:position w:val="22"/>
          <w:lang w:eastAsia="zh-CN"/>
        </w:rPr>
        <w:t>通过</w:t>
      </w:r>
      <w:r>
        <w:rPr>
          <w:spacing w:val="-51"/>
          <w:position w:val="22"/>
          <w:lang w:eastAsia="zh-CN"/>
        </w:rPr>
        <w:t xml:space="preserve"> </w:t>
      </w:r>
      <w:r>
        <w:rPr>
          <w:rFonts w:ascii="Times New Roman" w:eastAsia="Times New Roman" w:hAnsi="Times New Roman" w:cs="Times New Roman"/>
          <w:spacing w:val="-1"/>
          <w:position w:val="22"/>
          <w:lang w:eastAsia="zh-CN"/>
        </w:rPr>
        <w:t xml:space="preserve">DRF2 </w:t>
      </w:r>
      <w:r>
        <w:rPr>
          <w:spacing w:val="-1"/>
          <w:position w:val="22"/>
          <w:lang w:eastAsia="zh-CN"/>
        </w:rPr>
        <w:t>服务器登录</w:t>
      </w:r>
      <w:r>
        <w:rPr>
          <w:spacing w:val="-48"/>
          <w:position w:val="22"/>
          <w:lang w:eastAsia="zh-CN"/>
        </w:rPr>
        <w:t xml:space="preserve"> </w:t>
      </w:r>
      <w:r>
        <w:rPr>
          <w:rFonts w:ascii="Times New Roman" w:eastAsia="Times New Roman" w:hAnsi="Times New Roman" w:cs="Times New Roman"/>
          <w:spacing w:val="-1"/>
          <w:position w:val="22"/>
          <w:lang w:eastAsia="zh-CN"/>
        </w:rPr>
        <w:t>MPS1000</w:t>
      </w:r>
      <w:r>
        <w:rPr>
          <w:spacing w:val="-1"/>
          <w:position w:val="22"/>
          <w:lang w:eastAsia="zh-CN"/>
        </w:rPr>
        <w:t>。</w:t>
      </w:r>
      <w:proofErr w:type="spellStart"/>
      <w:r>
        <w:rPr>
          <w:spacing w:val="-1"/>
          <w:position w:val="22"/>
        </w:rPr>
        <w:t>执行</w:t>
      </w:r>
      <w:r>
        <w:rPr>
          <w:spacing w:val="-2"/>
          <w:position w:val="22"/>
        </w:rPr>
        <w:t>如下命令</w:t>
      </w:r>
      <w:proofErr w:type="spellEnd"/>
      <w:r>
        <w:rPr>
          <w:spacing w:val="-2"/>
          <w:position w:val="22"/>
        </w:rPr>
        <w:t>：</w:t>
      </w:r>
    </w:p>
    <w:p w14:paraId="1D2DB0AB" w14:textId="77777777" w:rsidR="000D2C4D" w:rsidRDefault="00000000">
      <w:pPr>
        <w:spacing w:line="233" w:lineRule="auto"/>
        <w:ind w:left="2221"/>
        <w:rPr>
          <w:rFonts w:ascii="Times New Roman" w:eastAsia="Times New Roman" w:hAnsi="Times New Roman" w:cs="Times New Roman"/>
        </w:rPr>
      </w:pPr>
      <w:proofErr w:type="spellStart"/>
      <w:r>
        <w:rPr>
          <w:rFonts w:ascii="Times New Roman" w:eastAsia="Times New Roman" w:hAnsi="Times New Roman" w:cs="Times New Roman"/>
        </w:rPr>
        <w:t>rsh</w:t>
      </w:r>
      <w:proofErr w:type="spellEnd"/>
      <w:r>
        <w:rPr>
          <w:rFonts w:ascii="Times New Roman" w:eastAsia="Times New Roman" w:hAnsi="Times New Roman" w:cs="Times New Roman"/>
          <w:spacing w:val="7"/>
        </w:rPr>
        <w:t xml:space="preserve"> </w:t>
      </w:r>
      <w:r>
        <w:rPr>
          <w:rFonts w:ascii="Times New Roman" w:eastAsia="Times New Roman" w:hAnsi="Times New Roman" w:cs="Times New Roman"/>
        </w:rPr>
        <w:t>drf</w:t>
      </w:r>
      <w:r>
        <w:rPr>
          <w:rFonts w:ascii="Times New Roman" w:eastAsia="Times New Roman" w:hAnsi="Times New Roman" w:cs="Times New Roman"/>
          <w:spacing w:val="14"/>
        </w:rPr>
        <w:t>2</w:t>
      </w:r>
    </w:p>
    <w:p w14:paraId="7CDF446B" w14:textId="77777777" w:rsidR="000D2C4D" w:rsidRDefault="00000000">
      <w:pPr>
        <w:pStyle w:val="a3"/>
        <w:spacing w:before="233" w:line="220" w:lineRule="auto"/>
        <w:ind w:left="2222"/>
        <w:rPr>
          <w:rFonts w:ascii="Times New Roman" w:eastAsia="Times New Roman" w:hAnsi="Times New Roman" w:cs="Times New Roman"/>
        </w:rPr>
      </w:pPr>
      <w:r>
        <w:rPr>
          <w:rFonts w:ascii="Times New Roman" w:eastAsia="Times New Roman" w:hAnsi="Times New Roman" w:cs="Times New Roman"/>
          <w:spacing w:val="-7"/>
        </w:rPr>
        <w:t>minicom</w:t>
      </w:r>
      <w:r>
        <w:rPr>
          <w:rFonts w:ascii="Times New Roman" w:eastAsia="Times New Roman" w:hAnsi="Times New Roman" w:cs="Times New Roman"/>
          <w:spacing w:val="4"/>
        </w:rPr>
        <w:t xml:space="preserve">     </w:t>
      </w:r>
      <w:r>
        <w:rPr>
          <w:spacing w:val="-7"/>
        </w:rPr>
        <w:t>–</w:t>
      </w:r>
      <w:r>
        <w:rPr>
          <w:rFonts w:ascii="Times New Roman" w:eastAsia="Times New Roman" w:hAnsi="Times New Roman" w:cs="Times New Roman"/>
          <w:spacing w:val="-7"/>
        </w:rPr>
        <w:t>s</w:t>
      </w:r>
    </w:p>
    <w:p w14:paraId="1C50B4D5" w14:textId="77777777" w:rsidR="000D2C4D" w:rsidRDefault="00000000">
      <w:pPr>
        <w:pStyle w:val="a3"/>
        <w:spacing w:before="182" w:line="218" w:lineRule="auto"/>
        <w:ind w:left="2236"/>
      </w:pPr>
      <w:proofErr w:type="spellStart"/>
      <w:r>
        <w:rPr>
          <w:spacing w:val="-1"/>
        </w:rPr>
        <w:t>此时电脑屏幕显示如下图</w:t>
      </w:r>
      <w:proofErr w:type="spellEnd"/>
      <w:r>
        <w:rPr>
          <w:spacing w:val="-1"/>
        </w:rPr>
        <w:t>：</w:t>
      </w:r>
    </w:p>
    <w:p w14:paraId="5F3621E0" w14:textId="77777777" w:rsidR="000D2C4D" w:rsidRDefault="00000000">
      <w:pPr>
        <w:spacing w:before="234" w:line="2508" w:lineRule="exact"/>
        <w:ind w:firstLine="3505"/>
      </w:pPr>
      <w:r>
        <w:rPr>
          <w:noProof/>
          <w:position w:val="-50"/>
        </w:rPr>
        <w:drawing>
          <wp:inline distT="0" distB="0" distL="0" distR="0" wp14:anchorId="33F719F9" wp14:editId="29AC24EC">
            <wp:extent cx="3108325" cy="1591945"/>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318"/>
                    <a:stretch>
                      <a:fillRect/>
                    </a:stretch>
                  </pic:blipFill>
                  <pic:spPr>
                    <a:xfrm>
                      <a:off x="0" y="0"/>
                      <a:ext cx="3108959" cy="1592579"/>
                    </a:xfrm>
                    <a:prstGeom prst="rect">
                      <a:avLst/>
                    </a:prstGeom>
                  </pic:spPr>
                </pic:pic>
              </a:graphicData>
            </a:graphic>
          </wp:inline>
        </w:drawing>
      </w:r>
    </w:p>
    <w:p w14:paraId="3ABE67B1" w14:textId="77777777" w:rsidR="000D2C4D" w:rsidRDefault="00000000">
      <w:pPr>
        <w:pStyle w:val="a3"/>
        <w:spacing w:before="287" w:line="214" w:lineRule="auto"/>
        <w:ind w:left="2236"/>
      </w:pPr>
      <w:proofErr w:type="spellStart"/>
      <w:r>
        <w:rPr>
          <w:spacing w:val="-1"/>
        </w:rPr>
        <w:t>选择</w:t>
      </w:r>
      <w:proofErr w:type="spellEnd"/>
      <w:r>
        <w:rPr>
          <w:spacing w:val="-42"/>
        </w:rPr>
        <w:t xml:space="preserve"> </w:t>
      </w:r>
      <w:r>
        <w:rPr>
          <w:rFonts w:ascii="Times New Roman" w:eastAsia="Times New Roman" w:hAnsi="Times New Roman" w:cs="Times New Roman"/>
          <w:spacing w:val="-1"/>
        </w:rPr>
        <w:t>serial    port    setup</w:t>
      </w:r>
      <w:r>
        <w:rPr>
          <w:rFonts w:ascii="Times New Roman" w:eastAsia="Times New Roman" w:hAnsi="Times New Roman" w:cs="Times New Roman"/>
          <w:spacing w:val="14"/>
        </w:rPr>
        <w:t xml:space="preserve"> </w:t>
      </w:r>
      <w:proofErr w:type="spellStart"/>
      <w:r>
        <w:rPr>
          <w:spacing w:val="-1"/>
        </w:rPr>
        <w:t>进入串口配置，如下图所示</w:t>
      </w:r>
      <w:proofErr w:type="spellEnd"/>
      <w:r>
        <w:rPr>
          <w:spacing w:val="-1"/>
        </w:rPr>
        <w:t>：</w:t>
      </w:r>
    </w:p>
    <w:p w14:paraId="359CB88F" w14:textId="77777777" w:rsidR="000D2C4D" w:rsidRDefault="000D2C4D">
      <w:pPr>
        <w:spacing w:line="214" w:lineRule="auto"/>
        <w:sectPr w:rsidR="000D2C4D">
          <w:footerReference w:type="default" r:id="rId319"/>
          <w:pgSz w:w="11907" w:h="16839"/>
          <w:pgMar w:top="1387" w:right="1080" w:bottom="1152" w:left="0" w:header="0" w:footer="581" w:gutter="0"/>
          <w:cols w:space="720"/>
        </w:sectPr>
      </w:pPr>
    </w:p>
    <w:p w14:paraId="586115D2" w14:textId="77777777" w:rsidR="000D2C4D" w:rsidRDefault="00000000">
      <w:pPr>
        <w:spacing w:before="97" w:line="3024" w:lineRule="exact"/>
        <w:ind w:firstLine="2263"/>
      </w:pPr>
      <w:r>
        <w:rPr>
          <w:noProof/>
          <w:position w:val="-60"/>
        </w:rPr>
        <w:lastRenderedPageBreak/>
        <w:drawing>
          <wp:inline distT="0" distB="0" distL="0" distR="0" wp14:anchorId="4C1145CE" wp14:editId="4DAFC208">
            <wp:extent cx="4678045" cy="1920240"/>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320"/>
                    <a:stretch>
                      <a:fillRect/>
                    </a:stretch>
                  </pic:blipFill>
                  <pic:spPr>
                    <a:xfrm>
                      <a:off x="0" y="0"/>
                      <a:ext cx="4678679" cy="1920240"/>
                    </a:xfrm>
                    <a:prstGeom prst="rect">
                      <a:avLst/>
                    </a:prstGeom>
                  </pic:spPr>
                </pic:pic>
              </a:graphicData>
            </a:graphic>
          </wp:inline>
        </w:drawing>
      </w:r>
    </w:p>
    <w:p w14:paraId="1F8F0B42" w14:textId="77777777" w:rsidR="000D2C4D" w:rsidRDefault="00000000">
      <w:pPr>
        <w:pStyle w:val="a3"/>
        <w:spacing w:before="179" w:line="216" w:lineRule="auto"/>
        <w:ind w:left="2235"/>
        <w:rPr>
          <w:lang w:eastAsia="zh-CN"/>
        </w:rPr>
      </w:pPr>
      <w:r>
        <w:rPr>
          <w:spacing w:val="-3"/>
          <w:lang w:eastAsia="zh-CN"/>
        </w:rPr>
        <w:t>确保</w:t>
      </w:r>
      <w:r>
        <w:rPr>
          <w:rFonts w:ascii="Times New Roman" w:eastAsia="Times New Roman" w:hAnsi="Times New Roman" w:cs="Times New Roman"/>
          <w:spacing w:val="-3"/>
          <w:lang w:eastAsia="zh-CN"/>
        </w:rPr>
        <w:t xml:space="preserve">A </w:t>
      </w:r>
      <w:r>
        <w:rPr>
          <w:spacing w:val="-3"/>
          <w:lang w:eastAsia="zh-CN"/>
        </w:rPr>
        <w:t>项和</w:t>
      </w:r>
      <w:r>
        <w:rPr>
          <w:spacing w:val="-55"/>
          <w:lang w:eastAsia="zh-CN"/>
        </w:rPr>
        <w:t xml:space="preserve"> </w:t>
      </w:r>
      <w:r>
        <w:rPr>
          <w:rFonts w:ascii="Times New Roman" w:eastAsia="Times New Roman" w:hAnsi="Times New Roman" w:cs="Times New Roman"/>
          <w:spacing w:val="-3"/>
          <w:lang w:eastAsia="zh-CN"/>
        </w:rPr>
        <w:t xml:space="preserve">E </w:t>
      </w:r>
      <w:r>
        <w:rPr>
          <w:spacing w:val="-3"/>
          <w:lang w:eastAsia="zh-CN"/>
        </w:rPr>
        <w:t>项如图中所示，当实际显示和图中不相同时可以键入对应选项进行编辑。</w:t>
      </w:r>
    </w:p>
    <w:p w14:paraId="4DAFA104" w14:textId="77777777" w:rsidR="000D2C4D" w:rsidRDefault="00000000">
      <w:pPr>
        <w:pStyle w:val="a3"/>
        <w:spacing w:before="145" w:line="216" w:lineRule="auto"/>
        <w:ind w:left="2594"/>
      </w:pPr>
      <w:r>
        <w:rPr>
          <w:spacing w:val="-3"/>
        </w:rPr>
        <w:t>按</w:t>
      </w:r>
      <w:r>
        <w:rPr>
          <w:spacing w:val="-40"/>
        </w:rPr>
        <w:t xml:space="preserve"> </w:t>
      </w:r>
      <w:r>
        <w:rPr>
          <w:rFonts w:ascii="Times New Roman" w:eastAsia="Times New Roman" w:hAnsi="Times New Roman" w:cs="Times New Roman"/>
          <w:spacing w:val="-3"/>
        </w:rPr>
        <w:t xml:space="preserve">Enter </w:t>
      </w:r>
      <w:proofErr w:type="spellStart"/>
      <w:r>
        <w:rPr>
          <w:spacing w:val="-3"/>
        </w:rPr>
        <w:t>键保存配置</w:t>
      </w:r>
      <w:proofErr w:type="spellEnd"/>
      <w:r>
        <w:rPr>
          <w:spacing w:val="-3"/>
        </w:rPr>
        <w:t>。</w:t>
      </w:r>
    </w:p>
    <w:p w14:paraId="65C0FF93" w14:textId="77777777" w:rsidR="000D2C4D" w:rsidRDefault="00000000">
      <w:pPr>
        <w:pStyle w:val="a3"/>
        <w:spacing w:before="66" w:line="214" w:lineRule="auto"/>
        <w:ind w:left="2596"/>
      </w:pPr>
      <w:proofErr w:type="spellStart"/>
      <w:r>
        <w:rPr>
          <w:spacing w:val="-1"/>
        </w:rPr>
        <w:t>如果更改了</w:t>
      </w:r>
      <w:proofErr w:type="spellEnd"/>
      <w:r>
        <w:rPr>
          <w:spacing w:val="-42"/>
        </w:rPr>
        <w:t xml:space="preserve"> </w:t>
      </w:r>
      <w:r>
        <w:rPr>
          <w:rFonts w:ascii="Times New Roman" w:eastAsia="Times New Roman" w:hAnsi="Times New Roman" w:cs="Times New Roman"/>
          <w:spacing w:val="-1"/>
        </w:rPr>
        <w:t xml:space="preserve">serial    port    </w:t>
      </w:r>
      <w:proofErr w:type="spellStart"/>
      <w:proofErr w:type="gramStart"/>
      <w:r>
        <w:rPr>
          <w:rFonts w:ascii="Times New Roman" w:eastAsia="Times New Roman" w:hAnsi="Times New Roman" w:cs="Times New Roman"/>
          <w:spacing w:val="-1"/>
        </w:rPr>
        <w:t>setup,</w:t>
      </w:r>
      <w:r>
        <w:rPr>
          <w:spacing w:val="-1"/>
        </w:rPr>
        <w:t>选择</w:t>
      </w:r>
      <w:proofErr w:type="spellEnd"/>
      <w:proofErr w:type="gramEnd"/>
      <w:r>
        <w:rPr>
          <w:spacing w:val="-39"/>
        </w:rPr>
        <w:t xml:space="preserve"> </w:t>
      </w:r>
      <w:r>
        <w:rPr>
          <w:rFonts w:ascii="Times New Roman" w:eastAsia="Times New Roman" w:hAnsi="Times New Roman" w:cs="Times New Roman"/>
          <w:spacing w:val="-1"/>
        </w:rPr>
        <w:t>Save    setup    as    df1</w:t>
      </w:r>
      <w:r>
        <w:rPr>
          <w:rFonts w:ascii="Times New Roman" w:eastAsia="Times New Roman" w:hAnsi="Times New Roman" w:cs="Times New Roman"/>
          <w:spacing w:val="16"/>
          <w:w w:val="101"/>
        </w:rPr>
        <w:t xml:space="preserve"> </w:t>
      </w:r>
      <w:proofErr w:type="spellStart"/>
      <w:r>
        <w:rPr>
          <w:spacing w:val="-2"/>
        </w:rPr>
        <w:t>保存配置</w:t>
      </w:r>
      <w:proofErr w:type="spellEnd"/>
      <w:r>
        <w:rPr>
          <w:spacing w:val="-2"/>
        </w:rPr>
        <w:t>。</w:t>
      </w:r>
    </w:p>
    <w:p w14:paraId="3819A489" w14:textId="77777777" w:rsidR="000D2C4D" w:rsidRDefault="00000000">
      <w:pPr>
        <w:pStyle w:val="a3"/>
        <w:spacing w:before="69" w:line="217" w:lineRule="auto"/>
        <w:ind w:left="2596"/>
      </w:pPr>
      <w:proofErr w:type="spellStart"/>
      <w:r>
        <w:rPr>
          <w:spacing w:val="-3"/>
        </w:rPr>
        <w:t>选择</w:t>
      </w:r>
      <w:proofErr w:type="spellEnd"/>
      <w:r>
        <w:rPr>
          <w:spacing w:val="-47"/>
        </w:rPr>
        <w:t xml:space="preserve"> </w:t>
      </w:r>
      <w:r>
        <w:rPr>
          <w:rFonts w:ascii="Times New Roman" w:eastAsia="Times New Roman" w:hAnsi="Times New Roman" w:cs="Times New Roman"/>
          <w:spacing w:val="-3"/>
        </w:rPr>
        <w:t>Exit</w:t>
      </w:r>
      <w:r>
        <w:rPr>
          <w:spacing w:val="-3"/>
        </w:rPr>
        <w:t>。</w:t>
      </w:r>
    </w:p>
    <w:p w14:paraId="4AC9F875" w14:textId="77777777" w:rsidR="000D2C4D" w:rsidRDefault="00000000">
      <w:pPr>
        <w:pStyle w:val="a3"/>
        <w:spacing w:before="65" w:line="312" w:lineRule="exact"/>
        <w:ind w:left="2596"/>
      </w:pPr>
      <w:proofErr w:type="spellStart"/>
      <w:r>
        <w:rPr>
          <w:spacing w:val="-1"/>
          <w:position w:val="6"/>
        </w:rPr>
        <w:t>此时系统会依次提示输入密码和用户，分别为</w:t>
      </w:r>
      <w:proofErr w:type="spellEnd"/>
      <w:r>
        <w:rPr>
          <w:spacing w:val="-35"/>
          <w:position w:val="6"/>
        </w:rPr>
        <w:t xml:space="preserve"> </w:t>
      </w:r>
      <w:r>
        <w:rPr>
          <w:rFonts w:ascii="Times New Roman" w:eastAsia="Times New Roman" w:hAnsi="Times New Roman" w:cs="Times New Roman"/>
          <w:spacing w:val="-1"/>
          <w:position w:val="6"/>
        </w:rPr>
        <w:t xml:space="preserve">root </w:t>
      </w:r>
      <w:r>
        <w:rPr>
          <w:spacing w:val="-1"/>
          <w:position w:val="6"/>
        </w:rPr>
        <w:t>和</w:t>
      </w:r>
      <w:r>
        <w:rPr>
          <w:spacing w:val="-51"/>
          <w:position w:val="6"/>
        </w:rPr>
        <w:t xml:space="preserve"> </w:t>
      </w:r>
      <w:r>
        <w:rPr>
          <w:rFonts w:ascii="Times New Roman" w:eastAsia="Times New Roman" w:hAnsi="Times New Roman" w:cs="Times New Roman"/>
          <w:spacing w:val="-1"/>
          <w:position w:val="6"/>
        </w:rPr>
        <w:t>root</w:t>
      </w:r>
      <w:r>
        <w:rPr>
          <w:spacing w:val="-1"/>
          <w:position w:val="6"/>
        </w:rPr>
        <w:t>。</w:t>
      </w:r>
    </w:p>
    <w:p w14:paraId="414D6E6E" w14:textId="77777777" w:rsidR="000D2C4D" w:rsidRDefault="00000000">
      <w:pPr>
        <w:pStyle w:val="a3"/>
        <w:spacing w:before="1" w:line="217" w:lineRule="auto"/>
        <w:ind w:left="2602"/>
        <w:rPr>
          <w:lang w:eastAsia="zh-CN"/>
        </w:rPr>
      </w:pPr>
      <w:r>
        <w:rPr>
          <w:spacing w:val="-1"/>
          <w:lang w:eastAsia="zh-CN"/>
        </w:rPr>
        <w:t>系统出现</w:t>
      </w:r>
      <w:r>
        <w:rPr>
          <w:spacing w:val="-45"/>
          <w:lang w:eastAsia="zh-CN"/>
        </w:rPr>
        <w:t xml:space="preserve"> </w:t>
      </w:r>
      <w:r>
        <w:rPr>
          <w:rFonts w:ascii="Times New Roman" w:eastAsia="Times New Roman" w:hAnsi="Times New Roman" w:cs="Times New Roman"/>
          <w:spacing w:val="-1"/>
          <w:lang w:eastAsia="zh-CN"/>
        </w:rPr>
        <w:t>CPC358</w:t>
      </w:r>
      <w:r>
        <w:rPr>
          <w:spacing w:val="-1"/>
          <w:lang w:eastAsia="zh-CN"/>
        </w:rPr>
        <w:t>：提示符，说明成功登入</w:t>
      </w:r>
      <w:r>
        <w:rPr>
          <w:spacing w:val="-49"/>
          <w:lang w:eastAsia="zh-CN"/>
        </w:rPr>
        <w:t xml:space="preserve"> </w:t>
      </w:r>
      <w:r>
        <w:rPr>
          <w:rFonts w:ascii="Times New Roman" w:eastAsia="Times New Roman" w:hAnsi="Times New Roman" w:cs="Times New Roman"/>
          <w:spacing w:val="-1"/>
          <w:lang w:eastAsia="zh-CN"/>
        </w:rPr>
        <w:t>MPS1000</w:t>
      </w:r>
      <w:r>
        <w:rPr>
          <w:spacing w:val="-1"/>
          <w:lang w:eastAsia="zh-CN"/>
        </w:rPr>
        <w:t>。</w:t>
      </w:r>
    </w:p>
    <w:p w14:paraId="52924834" w14:textId="77777777" w:rsidR="000D2C4D" w:rsidRDefault="00000000">
      <w:pPr>
        <w:pStyle w:val="a3"/>
        <w:spacing w:before="141" w:line="468" w:lineRule="exact"/>
        <w:ind w:left="1809"/>
        <w:rPr>
          <w:rFonts w:ascii="Times New Roman" w:eastAsia="Times New Roman" w:hAnsi="Times New Roman" w:cs="Times New Roman"/>
        </w:rPr>
      </w:pPr>
      <w:r>
        <w:rPr>
          <w:rFonts w:ascii="Times New Roman" w:eastAsia="Times New Roman" w:hAnsi="Times New Roman" w:cs="Times New Roman"/>
          <w:spacing w:val="-3"/>
          <w:position w:val="20"/>
        </w:rPr>
        <w:t xml:space="preserve">3.    </w:t>
      </w:r>
      <w:proofErr w:type="spellStart"/>
      <w:r>
        <w:rPr>
          <w:spacing w:val="-3"/>
          <w:position w:val="20"/>
        </w:rPr>
        <w:t>需要配置的文件共</w:t>
      </w:r>
      <w:proofErr w:type="spellEnd"/>
      <w:r>
        <w:rPr>
          <w:spacing w:val="-27"/>
          <w:position w:val="20"/>
        </w:rPr>
        <w:t xml:space="preserve"> </w:t>
      </w:r>
      <w:r>
        <w:rPr>
          <w:rFonts w:ascii="Times New Roman" w:eastAsia="Times New Roman" w:hAnsi="Times New Roman" w:cs="Times New Roman"/>
          <w:spacing w:val="-3"/>
          <w:position w:val="20"/>
        </w:rPr>
        <w:t>3</w:t>
      </w:r>
      <w:r>
        <w:rPr>
          <w:rFonts w:ascii="Times New Roman" w:eastAsia="Times New Roman" w:hAnsi="Times New Roman" w:cs="Times New Roman"/>
          <w:spacing w:val="13"/>
          <w:w w:val="101"/>
          <w:position w:val="20"/>
        </w:rPr>
        <w:t xml:space="preserve"> </w:t>
      </w:r>
      <w:r>
        <w:rPr>
          <w:spacing w:val="-3"/>
          <w:position w:val="20"/>
        </w:rPr>
        <w:t>个，</w:t>
      </w:r>
      <w:r>
        <w:rPr>
          <w:spacing w:val="-23"/>
          <w:position w:val="20"/>
        </w:rPr>
        <w:t xml:space="preserve"> </w:t>
      </w:r>
      <w:proofErr w:type="spellStart"/>
      <w:r>
        <w:rPr>
          <w:spacing w:val="-3"/>
          <w:position w:val="20"/>
        </w:rPr>
        <w:t>分别为</w:t>
      </w:r>
      <w:proofErr w:type="spellEnd"/>
      <w:r>
        <w:rPr>
          <w:rFonts w:ascii="Times New Roman" w:eastAsia="Times New Roman" w:hAnsi="Times New Roman" w:cs="Times New Roman"/>
          <w:spacing w:val="-3"/>
          <w:position w:val="20"/>
        </w:rPr>
        <w:t>/</w:t>
      </w:r>
      <w:proofErr w:type="spellStart"/>
      <w:r>
        <w:rPr>
          <w:rFonts w:ascii="Times New Roman" w:eastAsia="Times New Roman" w:hAnsi="Times New Roman" w:cs="Times New Roman"/>
          <w:spacing w:val="-3"/>
          <w:position w:val="20"/>
        </w:rPr>
        <w:t>etc</w:t>
      </w:r>
      <w:proofErr w:type="spellEnd"/>
      <w:r>
        <w:rPr>
          <w:rFonts w:ascii="Times New Roman" w:eastAsia="Times New Roman" w:hAnsi="Times New Roman" w:cs="Times New Roman"/>
          <w:spacing w:val="-3"/>
          <w:position w:val="20"/>
        </w:rPr>
        <w:t>/services</w:t>
      </w:r>
      <w:r>
        <w:rPr>
          <w:rFonts w:ascii="Times New Roman" w:eastAsia="Times New Roman" w:hAnsi="Times New Roman" w:cs="Times New Roman"/>
          <w:spacing w:val="-27"/>
          <w:position w:val="20"/>
        </w:rPr>
        <w:t xml:space="preserve"> </w:t>
      </w:r>
      <w:r>
        <w:rPr>
          <w:spacing w:val="-3"/>
          <w:position w:val="20"/>
        </w:rPr>
        <w:t>，</w:t>
      </w:r>
      <w:r>
        <w:rPr>
          <w:rFonts w:ascii="Times New Roman" w:eastAsia="Times New Roman" w:hAnsi="Times New Roman" w:cs="Times New Roman"/>
          <w:spacing w:val="-3"/>
          <w:position w:val="20"/>
        </w:rPr>
        <w:t>/</w:t>
      </w:r>
      <w:proofErr w:type="spellStart"/>
      <w:r>
        <w:rPr>
          <w:rFonts w:ascii="Times New Roman" w:eastAsia="Times New Roman" w:hAnsi="Times New Roman" w:cs="Times New Roman"/>
          <w:spacing w:val="-3"/>
          <w:position w:val="20"/>
        </w:rPr>
        <w:t>etc</w:t>
      </w:r>
      <w:proofErr w:type="spellEnd"/>
      <w:r>
        <w:rPr>
          <w:rFonts w:ascii="Times New Roman" w:eastAsia="Times New Roman" w:hAnsi="Times New Roman" w:cs="Times New Roman"/>
          <w:spacing w:val="-3"/>
          <w:position w:val="20"/>
        </w:rPr>
        <w:t>/</w:t>
      </w:r>
      <w:proofErr w:type="spellStart"/>
      <w:r>
        <w:rPr>
          <w:rFonts w:ascii="Times New Roman" w:eastAsia="Times New Roman" w:hAnsi="Times New Roman" w:cs="Times New Roman"/>
          <w:spacing w:val="-3"/>
          <w:position w:val="20"/>
        </w:rPr>
        <w:t>pticonfig</w:t>
      </w:r>
      <w:proofErr w:type="spellEnd"/>
      <w:r>
        <w:rPr>
          <w:rFonts w:ascii="Times New Roman" w:eastAsia="Times New Roman" w:hAnsi="Times New Roman" w:cs="Times New Roman"/>
          <w:spacing w:val="-24"/>
          <w:position w:val="20"/>
        </w:rPr>
        <w:t xml:space="preserve"> </w:t>
      </w:r>
      <w:r>
        <w:rPr>
          <w:spacing w:val="-3"/>
          <w:position w:val="20"/>
        </w:rPr>
        <w:t>，</w:t>
      </w:r>
      <w:r>
        <w:rPr>
          <w:rFonts w:ascii="Times New Roman" w:eastAsia="Times New Roman" w:hAnsi="Times New Roman" w:cs="Times New Roman"/>
          <w:spacing w:val="-3"/>
          <w:position w:val="20"/>
        </w:rPr>
        <w:t>/</w:t>
      </w:r>
      <w:proofErr w:type="spellStart"/>
      <w:r>
        <w:rPr>
          <w:rFonts w:ascii="Times New Roman" w:eastAsia="Times New Roman" w:hAnsi="Times New Roman" w:cs="Times New Roman"/>
          <w:spacing w:val="-3"/>
          <w:position w:val="20"/>
        </w:rPr>
        <w:t>etc</w:t>
      </w:r>
      <w:proofErr w:type="spellEnd"/>
      <w:r>
        <w:rPr>
          <w:rFonts w:ascii="Times New Roman" w:eastAsia="Times New Roman" w:hAnsi="Times New Roman" w:cs="Times New Roman"/>
          <w:spacing w:val="-3"/>
          <w:position w:val="20"/>
        </w:rPr>
        <w:t>/</w:t>
      </w:r>
      <w:proofErr w:type="spellStart"/>
      <w:proofErr w:type="gramStart"/>
      <w:r>
        <w:rPr>
          <w:rFonts w:ascii="Times New Roman" w:eastAsia="Times New Roman" w:hAnsi="Times New Roman" w:cs="Times New Roman"/>
          <w:spacing w:val="-3"/>
          <w:position w:val="20"/>
        </w:rPr>
        <w:t>rc.d</w:t>
      </w:r>
      <w:proofErr w:type="spellEnd"/>
      <w:proofErr w:type="gramEnd"/>
      <w:r>
        <w:rPr>
          <w:rFonts w:ascii="Times New Roman" w:eastAsia="Times New Roman" w:hAnsi="Times New Roman" w:cs="Times New Roman"/>
          <w:spacing w:val="-3"/>
          <w:position w:val="20"/>
        </w:rPr>
        <w:t>/rc.4</w:t>
      </w:r>
    </w:p>
    <w:p w14:paraId="50E8CF5A" w14:textId="77777777" w:rsidR="000D2C4D" w:rsidRDefault="00000000">
      <w:pPr>
        <w:pStyle w:val="a3"/>
        <w:spacing w:line="233" w:lineRule="auto"/>
        <w:ind w:left="1803"/>
      </w:pPr>
      <w:r>
        <w:rPr>
          <w:rFonts w:ascii="Times New Roman" w:eastAsia="Times New Roman" w:hAnsi="Times New Roman" w:cs="Times New Roman"/>
        </w:rPr>
        <w:t>4.</w:t>
      </w:r>
      <w:r>
        <w:rPr>
          <w:rFonts w:ascii="Times New Roman" w:eastAsia="Times New Roman" w:hAnsi="Times New Roman" w:cs="Times New Roman"/>
          <w:spacing w:val="14"/>
          <w:w w:val="101"/>
        </w:rPr>
        <w:t xml:space="preserve">   </w:t>
      </w:r>
      <w:r>
        <w:rPr>
          <w:rFonts w:ascii="Times New Roman" w:eastAsia="Times New Roman" w:hAnsi="Times New Roman" w:cs="Times New Roman"/>
        </w:rPr>
        <w:t>/</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xml:space="preserve">/services </w:t>
      </w:r>
      <w:proofErr w:type="spellStart"/>
      <w:r>
        <w:t>文件配置</w:t>
      </w:r>
      <w:proofErr w:type="spellEnd"/>
    </w:p>
    <w:p w14:paraId="0E678F15" w14:textId="77777777" w:rsidR="000D2C4D" w:rsidRDefault="00000000">
      <w:pPr>
        <w:pStyle w:val="a3"/>
        <w:spacing w:before="203" w:line="468" w:lineRule="exact"/>
        <w:ind w:left="2236"/>
      </w:pPr>
      <w:r>
        <w:rPr>
          <w:spacing w:val="-2"/>
          <w:position w:val="19"/>
        </w:rPr>
        <w:t>在</w:t>
      </w:r>
      <w:r>
        <w:rPr>
          <w:rFonts w:ascii="Times New Roman" w:eastAsia="Times New Roman" w:hAnsi="Times New Roman" w:cs="Times New Roman"/>
          <w:spacing w:val="-2"/>
          <w:position w:val="19"/>
        </w:rPr>
        <w:t>/</w:t>
      </w:r>
      <w:proofErr w:type="spellStart"/>
      <w:r>
        <w:rPr>
          <w:rFonts w:ascii="Times New Roman" w:eastAsia="Times New Roman" w:hAnsi="Times New Roman" w:cs="Times New Roman"/>
          <w:spacing w:val="-2"/>
          <w:position w:val="19"/>
        </w:rPr>
        <w:t>etc</w:t>
      </w:r>
      <w:proofErr w:type="spellEnd"/>
      <w:r>
        <w:rPr>
          <w:rFonts w:ascii="Times New Roman" w:eastAsia="Times New Roman" w:hAnsi="Times New Roman" w:cs="Times New Roman"/>
          <w:spacing w:val="-2"/>
          <w:position w:val="19"/>
        </w:rPr>
        <w:t>/services</w:t>
      </w:r>
      <w:r>
        <w:rPr>
          <w:rFonts w:ascii="Times New Roman" w:eastAsia="Times New Roman" w:hAnsi="Times New Roman" w:cs="Times New Roman"/>
          <w:spacing w:val="12"/>
          <w:position w:val="19"/>
        </w:rPr>
        <w:t xml:space="preserve"> </w:t>
      </w:r>
      <w:proofErr w:type="spellStart"/>
      <w:r>
        <w:rPr>
          <w:spacing w:val="-2"/>
          <w:position w:val="19"/>
        </w:rPr>
        <w:t>文件中搜索</w:t>
      </w:r>
      <w:proofErr w:type="spellEnd"/>
      <w:r>
        <w:rPr>
          <w:spacing w:val="-51"/>
          <w:position w:val="19"/>
        </w:rPr>
        <w:t xml:space="preserve"> </w:t>
      </w:r>
      <w:r>
        <w:rPr>
          <w:rFonts w:ascii="Times New Roman" w:eastAsia="Times New Roman" w:hAnsi="Times New Roman" w:cs="Times New Roman"/>
          <w:spacing w:val="-2"/>
          <w:position w:val="19"/>
        </w:rPr>
        <w:t xml:space="preserve">MPS </w:t>
      </w:r>
      <w:proofErr w:type="spellStart"/>
      <w:r>
        <w:rPr>
          <w:rFonts w:ascii="Times New Roman" w:eastAsia="Times New Roman" w:hAnsi="Times New Roman" w:cs="Times New Roman"/>
          <w:spacing w:val="-2"/>
          <w:position w:val="19"/>
        </w:rPr>
        <w:t>services</w:t>
      </w:r>
      <w:r>
        <w:rPr>
          <w:spacing w:val="-2"/>
          <w:position w:val="19"/>
        </w:rPr>
        <w:t>，下图为选中部分为需配置部分。此部分内容可</w:t>
      </w:r>
      <w:proofErr w:type="spellEnd"/>
    </w:p>
    <w:p w14:paraId="35E8D4DF" w14:textId="77777777" w:rsidR="000D2C4D" w:rsidRDefault="00000000">
      <w:pPr>
        <w:pStyle w:val="a3"/>
        <w:spacing w:line="219" w:lineRule="auto"/>
        <w:ind w:left="1835"/>
        <w:rPr>
          <w:lang w:eastAsia="zh-CN"/>
        </w:rPr>
      </w:pPr>
      <w:r>
        <w:rPr>
          <w:spacing w:val="-3"/>
          <w:lang w:eastAsia="zh-CN"/>
        </w:rPr>
        <w:t>以从对应</w:t>
      </w:r>
      <w:r>
        <w:rPr>
          <w:spacing w:val="-45"/>
          <w:lang w:eastAsia="zh-CN"/>
        </w:rPr>
        <w:t xml:space="preserve"> </w:t>
      </w:r>
      <w:r>
        <w:rPr>
          <w:rFonts w:ascii="Times New Roman" w:eastAsia="Times New Roman" w:hAnsi="Times New Roman" w:cs="Times New Roman"/>
          <w:spacing w:val="-3"/>
          <w:lang w:eastAsia="zh-CN"/>
        </w:rPr>
        <w:t>MPS1000</w:t>
      </w:r>
      <w:r>
        <w:rPr>
          <w:rFonts w:ascii="Times New Roman" w:eastAsia="Times New Roman" w:hAnsi="Times New Roman" w:cs="Times New Roman"/>
          <w:spacing w:val="13"/>
          <w:w w:val="101"/>
          <w:lang w:eastAsia="zh-CN"/>
        </w:rPr>
        <w:t xml:space="preserve"> </w:t>
      </w:r>
      <w:r>
        <w:rPr>
          <w:spacing w:val="-3"/>
          <w:lang w:eastAsia="zh-CN"/>
        </w:rPr>
        <w:t>上对应的配置文件中查找。</w:t>
      </w:r>
    </w:p>
    <w:p w14:paraId="403B4A5A" w14:textId="77777777" w:rsidR="000D2C4D" w:rsidRDefault="000D2C4D">
      <w:pPr>
        <w:spacing w:line="244" w:lineRule="auto"/>
        <w:rPr>
          <w:lang w:eastAsia="zh-CN"/>
        </w:rPr>
      </w:pPr>
    </w:p>
    <w:p w14:paraId="3DA02248" w14:textId="77777777" w:rsidR="000D2C4D" w:rsidRDefault="00000000">
      <w:pPr>
        <w:spacing w:line="2496" w:lineRule="exact"/>
        <w:ind w:firstLine="1945"/>
      </w:pPr>
      <w:r>
        <w:rPr>
          <w:noProof/>
          <w:position w:val="-49"/>
        </w:rPr>
        <w:drawing>
          <wp:inline distT="0" distB="0" distL="0" distR="0" wp14:anchorId="6AB390B5" wp14:editId="05C36DDD">
            <wp:extent cx="5089525" cy="1584960"/>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321"/>
                    <a:stretch>
                      <a:fillRect/>
                    </a:stretch>
                  </pic:blipFill>
                  <pic:spPr>
                    <a:xfrm>
                      <a:off x="0" y="0"/>
                      <a:ext cx="5090159" cy="1584960"/>
                    </a:xfrm>
                    <a:prstGeom prst="rect">
                      <a:avLst/>
                    </a:prstGeom>
                  </pic:spPr>
                </pic:pic>
              </a:graphicData>
            </a:graphic>
          </wp:inline>
        </w:drawing>
      </w:r>
    </w:p>
    <w:p w14:paraId="434FF7DA" w14:textId="77777777" w:rsidR="000D2C4D" w:rsidRDefault="00000000">
      <w:pPr>
        <w:pStyle w:val="a3"/>
        <w:spacing w:before="209" w:line="254" w:lineRule="auto"/>
        <w:ind w:left="1804" w:right="715" w:firstLine="431"/>
        <w:jc w:val="both"/>
      </w:pPr>
      <w:proofErr w:type="spellStart"/>
      <w:r>
        <w:rPr>
          <w:spacing w:val="-3"/>
        </w:rPr>
        <w:t>如果对应</w:t>
      </w:r>
      <w:proofErr w:type="spellEnd"/>
      <w:r>
        <w:rPr>
          <w:spacing w:val="-25"/>
        </w:rPr>
        <w:t xml:space="preserve"> </w:t>
      </w:r>
      <w:r>
        <w:rPr>
          <w:rFonts w:ascii="Times New Roman" w:eastAsia="Times New Roman" w:hAnsi="Times New Roman" w:cs="Times New Roman"/>
          <w:spacing w:val="-3"/>
        </w:rPr>
        <w:t>MPS</w:t>
      </w:r>
      <w:proofErr w:type="gramStart"/>
      <w:r>
        <w:rPr>
          <w:rFonts w:ascii="Times New Roman" w:eastAsia="Times New Roman" w:hAnsi="Times New Roman" w:cs="Times New Roman"/>
          <w:spacing w:val="-3"/>
        </w:rPr>
        <w:t xml:space="preserve">1000  </w:t>
      </w:r>
      <w:proofErr w:type="spellStart"/>
      <w:r>
        <w:rPr>
          <w:spacing w:val="-3"/>
        </w:rPr>
        <w:t>已经无法登陆</w:t>
      </w:r>
      <w:proofErr w:type="spellEnd"/>
      <w:proofErr w:type="gramEnd"/>
      <w:r>
        <w:rPr>
          <w:spacing w:val="-3"/>
        </w:rPr>
        <w:t xml:space="preserve">， </w:t>
      </w:r>
      <w:proofErr w:type="spellStart"/>
      <w:r>
        <w:rPr>
          <w:spacing w:val="-3"/>
        </w:rPr>
        <w:t>则在对应</w:t>
      </w:r>
      <w:proofErr w:type="spellEnd"/>
      <w:r>
        <w:rPr>
          <w:spacing w:val="-27"/>
        </w:rPr>
        <w:t xml:space="preserve"> </w:t>
      </w:r>
      <w:r>
        <w:rPr>
          <w:rFonts w:ascii="Times New Roman" w:eastAsia="Times New Roman" w:hAnsi="Times New Roman" w:cs="Times New Roman"/>
          <w:spacing w:val="-3"/>
        </w:rPr>
        <w:t>R</w:t>
      </w:r>
      <w:r>
        <w:rPr>
          <w:rFonts w:ascii="Times New Roman" w:eastAsia="Times New Roman" w:hAnsi="Times New Roman" w:cs="Times New Roman"/>
          <w:spacing w:val="-4"/>
        </w:rPr>
        <w:t>DCU</w:t>
      </w:r>
      <w:r>
        <w:rPr>
          <w:rFonts w:ascii="Times New Roman" w:eastAsia="Times New Roman" w:hAnsi="Times New Roman" w:cs="Times New Roman"/>
          <w:spacing w:val="39"/>
          <w:w w:val="101"/>
        </w:rPr>
        <w:t xml:space="preserve"> </w:t>
      </w:r>
      <w:proofErr w:type="spellStart"/>
      <w:r>
        <w:rPr>
          <w:spacing w:val="-4"/>
        </w:rPr>
        <w:t>服务器的</w:t>
      </w:r>
      <w:proofErr w:type="spellEnd"/>
      <w:r>
        <w:rPr>
          <w:rFonts w:ascii="Times New Roman" w:eastAsia="Times New Roman" w:hAnsi="Times New Roman" w:cs="Times New Roman"/>
          <w:spacing w:val="-4"/>
        </w:rPr>
        <w:t>/</w:t>
      </w:r>
      <w:proofErr w:type="spellStart"/>
      <w:r>
        <w:rPr>
          <w:rFonts w:ascii="Times New Roman" w:eastAsia="Times New Roman" w:hAnsi="Times New Roman" w:cs="Times New Roman"/>
          <w:spacing w:val="-4"/>
        </w:rPr>
        <w:t>etc</w:t>
      </w:r>
      <w:proofErr w:type="spellEnd"/>
      <w:r>
        <w:rPr>
          <w:rFonts w:ascii="Times New Roman" w:eastAsia="Times New Roman" w:hAnsi="Times New Roman" w:cs="Times New Roman"/>
          <w:spacing w:val="-4"/>
        </w:rPr>
        <w:t>/services</w:t>
      </w:r>
      <w:r>
        <w:rPr>
          <w:rFonts w:ascii="Times New Roman" w:eastAsia="Times New Roman" w:hAnsi="Times New Roman" w:cs="Times New Roman"/>
          <w:spacing w:val="37"/>
          <w:w w:val="101"/>
        </w:rPr>
        <w:t xml:space="preserve"> </w:t>
      </w:r>
      <w:proofErr w:type="spellStart"/>
      <w:r>
        <w:rPr>
          <w:spacing w:val="-4"/>
        </w:rPr>
        <w:t>文件中搜索</w:t>
      </w:r>
      <w:proofErr w:type="spellEnd"/>
      <w:r>
        <w:t xml:space="preserve"> </w:t>
      </w:r>
      <w:r>
        <w:rPr>
          <w:rFonts w:ascii="Times New Roman" w:eastAsia="Times New Roman" w:hAnsi="Times New Roman" w:cs="Times New Roman"/>
          <w:spacing w:val="-1"/>
        </w:rPr>
        <w:t>MPS</w:t>
      </w:r>
      <w:r>
        <w:rPr>
          <w:rFonts w:ascii="Times New Roman" w:eastAsia="Times New Roman" w:hAnsi="Times New Roman" w:cs="Times New Roman"/>
          <w:spacing w:val="36"/>
          <w:w w:val="101"/>
        </w:rPr>
        <w:t xml:space="preserve"> </w:t>
      </w:r>
      <w:proofErr w:type="spellStart"/>
      <w:r>
        <w:rPr>
          <w:rFonts w:ascii="Times New Roman" w:eastAsia="Times New Roman" w:hAnsi="Times New Roman" w:cs="Times New Roman"/>
          <w:spacing w:val="-1"/>
        </w:rPr>
        <w:t>services</w:t>
      </w:r>
      <w:r>
        <w:rPr>
          <w:spacing w:val="-1"/>
        </w:rPr>
        <w:t>，结果如下图所示。从图中可以看出该</w:t>
      </w:r>
      <w:proofErr w:type="spellEnd"/>
      <w:r>
        <w:rPr>
          <w:spacing w:val="-34"/>
        </w:rPr>
        <w:t xml:space="preserve"> </w:t>
      </w:r>
      <w:r>
        <w:rPr>
          <w:rFonts w:ascii="Times New Roman" w:eastAsia="Times New Roman" w:hAnsi="Times New Roman" w:cs="Times New Roman"/>
          <w:spacing w:val="-1"/>
        </w:rPr>
        <w:t>RDCU</w:t>
      </w:r>
      <w:r>
        <w:rPr>
          <w:rFonts w:ascii="Times New Roman" w:eastAsia="Times New Roman" w:hAnsi="Times New Roman" w:cs="Times New Roman"/>
          <w:spacing w:val="32"/>
        </w:rPr>
        <w:t xml:space="preserve"> </w:t>
      </w:r>
      <w:proofErr w:type="spellStart"/>
      <w:r>
        <w:rPr>
          <w:spacing w:val="-1"/>
        </w:rPr>
        <w:t>服务</w:t>
      </w:r>
      <w:r>
        <w:rPr>
          <w:spacing w:val="-2"/>
        </w:rPr>
        <w:t>器下连接的</w:t>
      </w:r>
      <w:proofErr w:type="spellEnd"/>
      <w:r>
        <w:rPr>
          <w:spacing w:val="-32"/>
        </w:rPr>
        <w:t xml:space="preserve"> </w:t>
      </w:r>
      <w:r>
        <w:rPr>
          <w:rFonts w:ascii="Times New Roman" w:eastAsia="Times New Roman" w:hAnsi="Times New Roman" w:cs="Times New Roman"/>
          <w:spacing w:val="-2"/>
        </w:rPr>
        <w:t>4</w:t>
      </w:r>
      <w:r>
        <w:rPr>
          <w:rFonts w:ascii="Times New Roman" w:eastAsia="Times New Roman" w:hAnsi="Times New Roman" w:cs="Times New Roman"/>
          <w:spacing w:val="49"/>
        </w:rPr>
        <w:t xml:space="preserve"> </w:t>
      </w:r>
      <w:r>
        <w:rPr>
          <w:spacing w:val="-2"/>
        </w:rPr>
        <w:t>台</w:t>
      </w:r>
      <w:r>
        <w:rPr>
          <w:spacing w:val="-32"/>
        </w:rPr>
        <w:t xml:space="preserve"> </w:t>
      </w:r>
      <w:r>
        <w:rPr>
          <w:rFonts w:ascii="Times New Roman" w:eastAsia="Times New Roman" w:hAnsi="Times New Roman" w:cs="Times New Roman"/>
          <w:spacing w:val="-2"/>
        </w:rPr>
        <w:t>MPS1000</w:t>
      </w:r>
      <w:r>
        <w:rPr>
          <w:rFonts w:ascii="Times New Roman" w:eastAsia="Times New Roman" w:hAnsi="Times New Roman" w:cs="Times New Roman"/>
        </w:rPr>
        <w:t xml:space="preserve"> </w:t>
      </w:r>
      <w:r>
        <w:rPr>
          <w:spacing w:val="-2"/>
        </w:rPr>
        <w:t>的</w:t>
      </w:r>
      <w:r>
        <w:rPr>
          <w:spacing w:val="-45"/>
        </w:rPr>
        <w:t xml:space="preserve"> </w:t>
      </w:r>
      <w:proofErr w:type="spellStart"/>
      <w:r>
        <w:rPr>
          <w:rFonts w:ascii="Times New Roman" w:eastAsia="Times New Roman" w:hAnsi="Times New Roman" w:cs="Times New Roman"/>
          <w:spacing w:val="-2"/>
        </w:rPr>
        <w:t>tcp</w:t>
      </w:r>
      <w:proofErr w:type="spellEnd"/>
      <w:r>
        <w:rPr>
          <w:rFonts w:ascii="Times New Roman" w:eastAsia="Times New Roman" w:hAnsi="Times New Roman" w:cs="Times New Roman"/>
          <w:spacing w:val="16"/>
        </w:rPr>
        <w:t xml:space="preserve"> </w:t>
      </w:r>
      <w:proofErr w:type="spellStart"/>
      <w:r>
        <w:rPr>
          <w:spacing w:val="-2"/>
        </w:rPr>
        <w:t>端口需配置的数据</w:t>
      </w:r>
      <w:proofErr w:type="spellEnd"/>
      <w:r>
        <w:rPr>
          <w:spacing w:val="-2"/>
        </w:rPr>
        <w:t>。</w:t>
      </w:r>
    </w:p>
    <w:p w14:paraId="6DE43BE9" w14:textId="77777777" w:rsidR="000D2C4D" w:rsidRDefault="000D2C4D">
      <w:pPr>
        <w:spacing w:line="254" w:lineRule="auto"/>
        <w:sectPr w:rsidR="000D2C4D">
          <w:footerReference w:type="default" r:id="rId322"/>
          <w:pgSz w:w="11907" w:h="16839"/>
          <w:pgMar w:top="1387" w:right="1080" w:bottom="1152" w:left="0" w:header="0" w:footer="581" w:gutter="0"/>
          <w:cols w:space="720"/>
        </w:sectPr>
      </w:pPr>
    </w:p>
    <w:p w14:paraId="67DB520D" w14:textId="77777777" w:rsidR="000D2C4D" w:rsidRDefault="00000000">
      <w:pPr>
        <w:spacing w:before="151" w:line="4164" w:lineRule="exact"/>
        <w:ind w:firstLine="2220"/>
      </w:pPr>
      <w:r>
        <w:rPr>
          <w:noProof/>
          <w:position w:val="-83"/>
        </w:rPr>
        <w:lastRenderedPageBreak/>
        <w:drawing>
          <wp:inline distT="0" distB="0" distL="0" distR="0" wp14:anchorId="355A5F4C" wp14:editId="6706C04C">
            <wp:extent cx="5257800" cy="264414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323"/>
                    <a:stretch>
                      <a:fillRect/>
                    </a:stretch>
                  </pic:blipFill>
                  <pic:spPr>
                    <a:xfrm>
                      <a:off x="0" y="0"/>
                      <a:ext cx="5257800" cy="2644140"/>
                    </a:xfrm>
                    <a:prstGeom prst="rect">
                      <a:avLst/>
                    </a:prstGeom>
                  </pic:spPr>
                </pic:pic>
              </a:graphicData>
            </a:graphic>
          </wp:inline>
        </w:drawing>
      </w:r>
    </w:p>
    <w:p w14:paraId="63E7B907" w14:textId="77777777" w:rsidR="000D2C4D" w:rsidRDefault="00000000">
      <w:pPr>
        <w:pStyle w:val="a3"/>
        <w:spacing w:before="234" w:line="213" w:lineRule="auto"/>
        <w:ind w:left="1810"/>
      </w:pPr>
      <w:r>
        <w:rPr>
          <w:rFonts w:ascii="Times New Roman" w:eastAsia="Times New Roman" w:hAnsi="Times New Roman" w:cs="Times New Roman"/>
          <w:spacing w:val="-2"/>
        </w:rPr>
        <w:t>5.</w:t>
      </w:r>
      <w:r>
        <w:rPr>
          <w:rFonts w:ascii="Times New Roman" w:eastAsia="Times New Roman" w:hAnsi="Times New Roman" w:cs="Times New Roman"/>
          <w:spacing w:val="20"/>
          <w:w w:val="101"/>
        </w:rPr>
        <w:t xml:space="preserve">   </w:t>
      </w:r>
      <w:r>
        <w:rPr>
          <w:rFonts w:ascii="Times New Roman" w:eastAsia="Times New Roman" w:hAnsi="Times New Roman" w:cs="Times New Roman"/>
          <w:spacing w:val="-2"/>
        </w:rPr>
        <w:t>/</w:t>
      </w:r>
      <w:proofErr w:type="spellStart"/>
      <w:r>
        <w:rPr>
          <w:rFonts w:ascii="Times New Roman" w:eastAsia="Times New Roman" w:hAnsi="Times New Roman" w:cs="Times New Roman"/>
          <w:spacing w:val="-2"/>
        </w:rPr>
        <w:t>etc</w:t>
      </w:r>
      <w:proofErr w:type="spellEnd"/>
      <w:r>
        <w:rPr>
          <w:rFonts w:ascii="Times New Roman" w:eastAsia="Times New Roman" w:hAnsi="Times New Roman" w:cs="Times New Roman"/>
          <w:spacing w:val="-2"/>
        </w:rPr>
        <w:t>/</w:t>
      </w:r>
      <w:proofErr w:type="spellStart"/>
      <w:r>
        <w:rPr>
          <w:rFonts w:ascii="Times New Roman" w:eastAsia="Times New Roman" w:hAnsi="Times New Roman" w:cs="Times New Roman"/>
          <w:spacing w:val="-2"/>
        </w:rPr>
        <w:t>pticonfig</w:t>
      </w:r>
      <w:proofErr w:type="spellEnd"/>
      <w:r>
        <w:rPr>
          <w:rFonts w:ascii="Times New Roman" w:eastAsia="Times New Roman" w:hAnsi="Times New Roman" w:cs="Times New Roman"/>
          <w:spacing w:val="14"/>
          <w:w w:val="101"/>
        </w:rPr>
        <w:t xml:space="preserve"> </w:t>
      </w:r>
      <w:proofErr w:type="spellStart"/>
      <w:r>
        <w:rPr>
          <w:spacing w:val="-2"/>
        </w:rPr>
        <w:t>文件配置</w:t>
      </w:r>
      <w:proofErr w:type="spellEnd"/>
    </w:p>
    <w:p w14:paraId="4BB2287E" w14:textId="77777777" w:rsidR="000D2C4D" w:rsidRDefault="00000000">
      <w:pPr>
        <w:pStyle w:val="a3"/>
        <w:spacing w:before="148" w:line="230" w:lineRule="auto"/>
        <w:ind w:left="2596"/>
      </w:pPr>
      <w:r>
        <w:rPr>
          <w:spacing w:val="-2"/>
        </w:rPr>
        <w:t>在</w:t>
      </w:r>
      <w:r>
        <w:rPr>
          <w:rFonts w:ascii="Times New Roman" w:eastAsia="Times New Roman" w:hAnsi="Times New Roman" w:cs="Times New Roman"/>
          <w:spacing w:val="-2"/>
        </w:rPr>
        <w:t>/</w:t>
      </w:r>
      <w:proofErr w:type="spellStart"/>
      <w:r>
        <w:rPr>
          <w:rFonts w:ascii="Times New Roman" w:eastAsia="Times New Roman" w:hAnsi="Times New Roman" w:cs="Times New Roman"/>
          <w:spacing w:val="-2"/>
        </w:rPr>
        <w:t>etc</w:t>
      </w:r>
      <w:proofErr w:type="spellEnd"/>
      <w:r>
        <w:rPr>
          <w:rFonts w:ascii="Times New Roman" w:eastAsia="Times New Roman" w:hAnsi="Times New Roman" w:cs="Times New Roman"/>
          <w:spacing w:val="-2"/>
        </w:rPr>
        <w:t>/services</w:t>
      </w:r>
      <w:r>
        <w:rPr>
          <w:rFonts w:ascii="Times New Roman" w:eastAsia="Times New Roman" w:hAnsi="Times New Roman" w:cs="Times New Roman"/>
          <w:spacing w:val="14"/>
        </w:rPr>
        <w:t xml:space="preserve"> </w:t>
      </w:r>
      <w:proofErr w:type="spellStart"/>
      <w:r>
        <w:rPr>
          <w:spacing w:val="-2"/>
        </w:rPr>
        <w:t>文件中搜索</w:t>
      </w:r>
      <w:proofErr w:type="spellEnd"/>
      <w:r>
        <w:rPr>
          <w:spacing w:val="-58"/>
        </w:rPr>
        <w:t xml:space="preserve"> </w:t>
      </w:r>
      <w:proofErr w:type="spellStart"/>
      <w:r>
        <w:rPr>
          <w:rFonts w:ascii="Times New Roman" w:eastAsia="Times New Roman" w:hAnsi="Times New Roman" w:cs="Times New Roman"/>
          <w:spacing w:val="-2"/>
        </w:rPr>
        <w:t>NETWORKING</w:t>
      </w:r>
      <w:r>
        <w:rPr>
          <w:spacing w:val="-2"/>
        </w:rPr>
        <w:t>，将此行改为</w:t>
      </w:r>
      <w:proofErr w:type="spellEnd"/>
      <w:r>
        <w:rPr>
          <w:spacing w:val="-57"/>
        </w:rPr>
        <w:t xml:space="preserve"> </w:t>
      </w:r>
      <w:r>
        <w:rPr>
          <w:rFonts w:ascii="Times New Roman" w:eastAsia="Times New Roman" w:hAnsi="Times New Roman" w:cs="Times New Roman"/>
          <w:spacing w:val="-3"/>
        </w:rPr>
        <w:t>NETWORKING</w:t>
      </w:r>
      <w:proofErr w:type="gramStart"/>
      <w:r>
        <w:rPr>
          <w:rFonts w:ascii="Times New Roman" w:eastAsia="Times New Roman" w:hAnsi="Times New Roman" w:cs="Times New Roman"/>
          <w:spacing w:val="-3"/>
        </w:rPr>
        <w:t>=</w:t>
      </w:r>
      <w:r>
        <w:rPr>
          <w:rFonts w:ascii="Times New Roman" w:eastAsia="Times New Roman" w:hAnsi="Times New Roman" w:cs="Times New Roman"/>
          <w:spacing w:val="-22"/>
        </w:rPr>
        <w:t xml:space="preserve"> </w:t>
      </w:r>
      <w:r>
        <w:rPr>
          <w:spacing w:val="-3"/>
        </w:rPr>
        <w:t>”</w:t>
      </w:r>
      <w:r>
        <w:rPr>
          <w:rFonts w:ascii="Times New Roman" w:eastAsia="Times New Roman" w:hAnsi="Times New Roman" w:cs="Times New Roman"/>
          <w:spacing w:val="-3"/>
        </w:rPr>
        <w:t>Y</w:t>
      </w:r>
      <w:proofErr w:type="gramEnd"/>
      <w:r>
        <w:rPr>
          <w:spacing w:val="-3"/>
        </w:rPr>
        <w:t>”。</w:t>
      </w:r>
    </w:p>
    <w:p w14:paraId="0CC859A5" w14:textId="77777777" w:rsidR="000D2C4D" w:rsidRDefault="00000000">
      <w:pPr>
        <w:pStyle w:val="a3"/>
        <w:spacing w:before="128" w:line="411" w:lineRule="auto"/>
        <w:ind w:left="1818" w:right="715" w:firstLine="415"/>
        <w:jc w:val="both"/>
      </w:pPr>
      <w:proofErr w:type="spellStart"/>
      <w:r>
        <w:rPr>
          <w:spacing w:val="-4"/>
        </w:rPr>
        <w:t>搜索</w:t>
      </w:r>
      <w:proofErr w:type="spellEnd"/>
      <w:r>
        <w:rPr>
          <w:spacing w:val="-51"/>
        </w:rPr>
        <w:t xml:space="preserve"> </w:t>
      </w:r>
      <w:proofErr w:type="spellStart"/>
      <w:r>
        <w:rPr>
          <w:rFonts w:ascii="Times New Roman" w:eastAsia="Times New Roman" w:hAnsi="Times New Roman" w:cs="Times New Roman"/>
          <w:spacing w:val="-4"/>
        </w:rPr>
        <w:t>HOSTNAME</w:t>
      </w:r>
      <w:r>
        <w:rPr>
          <w:spacing w:val="-4"/>
        </w:rPr>
        <w:t>，将此行改为</w:t>
      </w:r>
      <w:proofErr w:type="spellEnd"/>
      <w:r>
        <w:rPr>
          <w:spacing w:val="-49"/>
        </w:rPr>
        <w:t xml:space="preserve"> </w:t>
      </w:r>
      <w:r>
        <w:rPr>
          <w:rFonts w:ascii="Times New Roman" w:eastAsia="Times New Roman" w:hAnsi="Times New Roman" w:cs="Times New Roman"/>
          <w:spacing w:val="-4"/>
        </w:rPr>
        <w:t>HOSNA</w:t>
      </w:r>
      <w:r>
        <w:rPr>
          <w:rFonts w:ascii="Times New Roman" w:eastAsia="Times New Roman" w:hAnsi="Times New Roman" w:cs="Times New Roman"/>
          <w:spacing w:val="-5"/>
        </w:rPr>
        <w:t>ME</w:t>
      </w:r>
      <w:proofErr w:type="gramStart"/>
      <w:r>
        <w:rPr>
          <w:rFonts w:ascii="Times New Roman" w:eastAsia="Times New Roman" w:hAnsi="Times New Roman" w:cs="Times New Roman"/>
          <w:spacing w:val="-5"/>
        </w:rPr>
        <w:t>=</w:t>
      </w:r>
      <w:r>
        <w:rPr>
          <w:spacing w:val="-5"/>
        </w:rPr>
        <w:t>”</w:t>
      </w:r>
      <w:proofErr w:type="spellStart"/>
      <w:r>
        <w:rPr>
          <w:spacing w:val="-5"/>
        </w:rPr>
        <w:t>板卡名称</w:t>
      </w:r>
      <w:proofErr w:type="spellEnd"/>
      <w:proofErr w:type="gramEnd"/>
      <w:r>
        <w:rPr>
          <w:spacing w:val="-5"/>
        </w:rPr>
        <w:t>”，</w:t>
      </w:r>
      <w:proofErr w:type="spellStart"/>
      <w:r>
        <w:rPr>
          <w:spacing w:val="-5"/>
        </w:rPr>
        <w:t>板卡名称以</w:t>
      </w:r>
      <w:proofErr w:type="spellEnd"/>
      <w:r>
        <w:rPr>
          <w:spacing w:val="-49"/>
        </w:rPr>
        <w:t xml:space="preserve"> </w:t>
      </w:r>
      <w:r>
        <w:rPr>
          <w:rFonts w:ascii="Times New Roman" w:eastAsia="Times New Roman" w:hAnsi="Times New Roman" w:cs="Times New Roman"/>
          <w:spacing w:val="-5"/>
        </w:rPr>
        <w:t>RDCU1</w:t>
      </w:r>
      <w:r>
        <w:rPr>
          <w:rFonts w:ascii="Times New Roman" w:eastAsia="Times New Roman" w:hAnsi="Times New Roman" w:cs="Times New Roman"/>
          <w:spacing w:val="14"/>
          <w:w w:val="101"/>
        </w:rPr>
        <w:t xml:space="preserve"> </w:t>
      </w:r>
      <w:proofErr w:type="spellStart"/>
      <w:r>
        <w:rPr>
          <w:spacing w:val="-5"/>
        </w:rPr>
        <w:t>服务器</w:t>
      </w:r>
      <w:proofErr w:type="spellEnd"/>
      <w:r>
        <w:t xml:space="preserve"> </w:t>
      </w:r>
      <w:proofErr w:type="spellStart"/>
      <w:r>
        <w:rPr>
          <w:spacing w:val="-4"/>
        </w:rPr>
        <w:t>下的第一个</w:t>
      </w:r>
      <w:proofErr w:type="spellEnd"/>
      <w:r>
        <w:rPr>
          <w:spacing w:val="-49"/>
        </w:rPr>
        <w:t xml:space="preserve"> </w:t>
      </w:r>
      <w:r>
        <w:rPr>
          <w:rFonts w:ascii="Times New Roman" w:eastAsia="Times New Roman" w:hAnsi="Times New Roman" w:cs="Times New Roman"/>
          <w:spacing w:val="-4"/>
        </w:rPr>
        <w:t>MPS1000</w:t>
      </w:r>
      <w:r>
        <w:rPr>
          <w:rFonts w:ascii="Times New Roman" w:eastAsia="Times New Roman" w:hAnsi="Times New Roman" w:cs="Times New Roman"/>
          <w:spacing w:val="27"/>
        </w:rPr>
        <w:t xml:space="preserve"> </w:t>
      </w:r>
      <w:proofErr w:type="spellStart"/>
      <w:r>
        <w:rPr>
          <w:spacing w:val="-4"/>
        </w:rPr>
        <w:t>的下面一块板卡为例，其为</w:t>
      </w:r>
      <w:proofErr w:type="spellEnd"/>
      <w:r>
        <w:rPr>
          <w:spacing w:val="-51"/>
        </w:rPr>
        <w:t xml:space="preserve"> </w:t>
      </w:r>
      <w:r>
        <w:rPr>
          <w:rFonts w:ascii="Times New Roman" w:eastAsia="Times New Roman" w:hAnsi="Times New Roman" w:cs="Times New Roman"/>
          <w:spacing w:val="-4"/>
        </w:rPr>
        <w:t>mps1c0_uast1</w:t>
      </w:r>
      <w:r>
        <w:rPr>
          <w:spacing w:val="-4"/>
        </w:rPr>
        <w:t>。</w:t>
      </w:r>
      <w:r>
        <w:rPr>
          <w:spacing w:val="-5"/>
        </w:rPr>
        <w:t>又比如，如果是</w:t>
      </w:r>
      <w:r>
        <w:rPr>
          <w:spacing w:val="-48"/>
        </w:rPr>
        <w:t xml:space="preserve"> </w:t>
      </w:r>
      <w:r>
        <w:rPr>
          <w:rFonts w:ascii="Times New Roman" w:eastAsia="Times New Roman" w:hAnsi="Times New Roman" w:cs="Times New Roman"/>
          <w:spacing w:val="-5"/>
        </w:rPr>
        <w:t>RDCU2</w:t>
      </w:r>
      <w:r>
        <w:rPr>
          <w:rFonts w:ascii="Times New Roman" w:eastAsia="Times New Roman" w:hAnsi="Times New Roman" w:cs="Times New Roman"/>
          <w:spacing w:val="14"/>
          <w:w w:val="101"/>
        </w:rPr>
        <w:t xml:space="preserve"> </w:t>
      </w:r>
      <w:r>
        <w:rPr>
          <w:spacing w:val="-5"/>
        </w:rPr>
        <w:t>服</w:t>
      </w:r>
    </w:p>
    <w:p w14:paraId="7D23C9AF" w14:textId="77777777" w:rsidR="000D2C4D" w:rsidRDefault="00000000">
      <w:pPr>
        <w:pStyle w:val="a3"/>
        <w:spacing w:line="213" w:lineRule="auto"/>
        <w:ind w:left="1820"/>
        <w:rPr>
          <w:lang w:eastAsia="zh-CN"/>
        </w:rPr>
      </w:pPr>
      <w:proofErr w:type="gramStart"/>
      <w:r>
        <w:rPr>
          <w:spacing w:val="-1"/>
          <w:lang w:eastAsia="zh-CN"/>
        </w:rPr>
        <w:t>务</w:t>
      </w:r>
      <w:proofErr w:type="gramEnd"/>
      <w:r>
        <w:rPr>
          <w:spacing w:val="-1"/>
          <w:lang w:eastAsia="zh-CN"/>
        </w:rPr>
        <w:t>器下的第三个</w:t>
      </w:r>
      <w:r>
        <w:rPr>
          <w:spacing w:val="-49"/>
          <w:lang w:eastAsia="zh-CN"/>
        </w:rPr>
        <w:t xml:space="preserve"> </w:t>
      </w:r>
      <w:r>
        <w:rPr>
          <w:rFonts w:ascii="Times New Roman" w:eastAsia="Times New Roman" w:hAnsi="Times New Roman" w:cs="Times New Roman"/>
          <w:spacing w:val="-1"/>
          <w:lang w:eastAsia="zh-CN"/>
        </w:rPr>
        <w:t>MPS1000</w:t>
      </w:r>
      <w:r>
        <w:rPr>
          <w:rFonts w:ascii="Times New Roman" w:eastAsia="Times New Roman" w:hAnsi="Times New Roman" w:cs="Times New Roman"/>
          <w:spacing w:val="25"/>
          <w:lang w:eastAsia="zh-CN"/>
        </w:rPr>
        <w:t xml:space="preserve"> </w:t>
      </w:r>
      <w:r>
        <w:rPr>
          <w:spacing w:val="-1"/>
          <w:lang w:eastAsia="zh-CN"/>
        </w:rPr>
        <w:t>的上面一块板卡，则为</w:t>
      </w:r>
      <w:r>
        <w:rPr>
          <w:spacing w:val="-50"/>
          <w:lang w:eastAsia="zh-CN"/>
        </w:rPr>
        <w:t xml:space="preserve"> </w:t>
      </w:r>
      <w:r>
        <w:rPr>
          <w:rFonts w:ascii="Times New Roman" w:eastAsia="Times New Roman" w:hAnsi="Times New Roman" w:cs="Times New Roman"/>
          <w:spacing w:val="-1"/>
          <w:lang w:eastAsia="zh-CN"/>
        </w:rPr>
        <w:t>mp</w:t>
      </w:r>
      <w:r>
        <w:rPr>
          <w:rFonts w:ascii="Times New Roman" w:eastAsia="Times New Roman" w:hAnsi="Times New Roman" w:cs="Times New Roman"/>
          <w:spacing w:val="-2"/>
          <w:lang w:eastAsia="zh-CN"/>
        </w:rPr>
        <w:t>s3c1_uast2</w:t>
      </w:r>
      <w:r>
        <w:rPr>
          <w:spacing w:val="-2"/>
          <w:lang w:eastAsia="zh-CN"/>
        </w:rPr>
        <w:t>。</w:t>
      </w:r>
    </w:p>
    <w:p w14:paraId="60FD27FF" w14:textId="77777777" w:rsidR="000D2C4D" w:rsidRDefault="00000000">
      <w:pPr>
        <w:pStyle w:val="a3"/>
        <w:spacing w:before="225" w:line="468" w:lineRule="exact"/>
        <w:ind w:left="2173"/>
      </w:pPr>
      <w:proofErr w:type="spellStart"/>
      <w:r>
        <w:rPr>
          <w:position w:val="20"/>
        </w:rPr>
        <w:t>搜索</w:t>
      </w:r>
      <w:proofErr w:type="spellEnd"/>
      <w:r>
        <w:rPr>
          <w:spacing w:val="-47"/>
          <w:position w:val="20"/>
        </w:rPr>
        <w:t xml:space="preserve"> </w:t>
      </w:r>
      <w:r>
        <w:rPr>
          <w:rFonts w:ascii="Times New Roman" w:eastAsia="Times New Roman" w:hAnsi="Times New Roman" w:cs="Times New Roman"/>
          <w:position w:val="20"/>
        </w:rPr>
        <w:t>Options for eth0</w:t>
      </w:r>
      <w:r>
        <w:rPr>
          <w:position w:val="20"/>
        </w:rPr>
        <w:t>，下图中选中部分为需</w:t>
      </w:r>
      <w:r>
        <w:rPr>
          <w:spacing w:val="-1"/>
          <w:position w:val="20"/>
        </w:rPr>
        <w:t>配置部分。此部分内容可以从对应</w:t>
      </w:r>
    </w:p>
    <w:p w14:paraId="6AF4515A" w14:textId="77777777" w:rsidR="000D2C4D" w:rsidRDefault="00000000">
      <w:pPr>
        <w:pStyle w:val="a3"/>
        <w:spacing w:line="219" w:lineRule="auto"/>
        <w:ind w:left="1804"/>
        <w:rPr>
          <w:lang w:eastAsia="zh-CN"/>
        </w:rPr>
      </w:pPr>
      <w:r>
        <w:rPr>
          <w:rFonts w:ascii="Times New Roman" w:eastAsia="Times New Roman" w:hAnsi="Times New Roman" w:cs="Times New Roman"/>
          <w:spacing w:val="-2"/>
          <w:lang w:eastAsia="zh-CN"/>
        </w:rPr>
        <w:t>MPS1000</w:t>
      </w:r>
      <w:r>
        <w:rPr>
          <w:rFonts w:ascii="Times New Roman" w:eastAsia="Times New Roman" w:hAnsi="Times New Roman" w:cs="Times New Roman"/>
          <w:spacing w:val="24"/>
          <w:lang w:eastAsia="zh-CN"/>
        </w:rPr>
        <w:t xml:space="preserve"> </w:t>
      </w:r>
      <w:r>
        <w:rPr>
          <w:spacing w:val="-2"/>
          <w:lang w:eastAsia="zh-CN"/>
        </w:rPr>
        <w:t>上对应的配置文件中查找。</w:t>
      </w:r>
    </w:p>
    <w:p w14:paraId="39E1E33B" w14:textId="77777777" w:rsidR="000D2C4D" w:rsidRDefault="00000000">
      <w:pPr>
        <w:spacing w:before="135" w:line="3024" w:lineRule="exact"/>
        <w:ind w:firstLine="1800"/>
      </w:pPr>
      <w:r>
        <w:rPr>
          <w:noProof/>
          <w:position w:val="-60"/>
        </w:rPr>
        <w:drawing>
          <wp:inline distT="0" distB="0" distL="0" distR="0" wp14:anchorId="090C0DB6" wp14:editId="2E76BA63">
            <wp:extent cx="5257800" cy="1919605"/>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324"/>
                    <a:stretch>
                      <a:fillRect/>
                    </a:stretch>
                  </pic:blipFill>
                  <pic:spPr>
                    <a:xfrm>
                      <a:off x="0" y="0"/>
                      <a:ext cx="5257800" cy="1920239"/>
                    </a:xfrm>
                    <a:prstGeom prst="rect">
                      <a:avLst/>
                    </a:prstGeom>
                  </pic:spPr>
                </pic:pic>
              </a:graphicData>
            </a:graphic>
          </wp:inline>
        </w:drawing>
      </w:r>
    </w:p>
    <w:p w14:paraId="29D719E3" w14:textId="77777777" w:rsidR="000D2C4D" w:rsidRDefault="00000000">
      <w:pPr>
        <w:pStyle w:val="a3"/>
        <w:spacing w:before="181" w:line="468" w:lineRule="exact"/>
        <w:ind w:left="2236"/>
        <w:rPr>
          <w:lang w:eastAsia="zh-CN"/>
        </w:rPr>
      </w:pPr>
      <w:r>
        <w:rPr>
          <w:spacing w:val="-4"/>
          <w:position w:val="19"/>
          <w:lang w:eastAsia="zh-CN"/>
        </w:rPr>
        <w:t xml:space="preserve">如果对应 </w:t>
      </w:r>
      <w:r>
        <w:rPr>
          <w:rFonts w:ascii="Times New Roman" w:eastAsia="Times New Roman" w:hAnsi="Times New Roman" w:cs="Times New Roman"/>
          <w:spacing w:val="-4"/>
          <w:position w:val="19"/>
          <w:lang w:eastAsia="zh-CN"/>
        </w:rPr>
        <w:t xml:space="preserve">MPS1000  </w:t>
      </w:r>
      <w:r>
        <w:rPr>
          <w:spacing w:val="-4"/>
          <w:position w:val="19"/>
          <w:lang w:eastAsia="zh-CN"/>
        </w:rPr>
        <w:t>已经无法登陆， 则在对应的</w:t>
      </w:r>
      <w:r>
        <w:rPr>
          <w:spacing w:val="-7"/>
          <w:position w:val="19"/>
          <w:lang w:eastAsia="zh-CN"/>
        </w:rPr>
        <w:t xml:space="preserve"> </w:t>
      </w:r>
      <w:r>
        <w:rPr>
          <w:rFonts w:ascii="Times New Roman" w:eastAsia="Times New Roman" w:hAnsi="Times New Roman" w:cs="Times New Roman"/>
          <w:spacing w:val="-4"/>
          <w:position w:val="19"/>
          <w:lang w:eastAsia="zh-CN"/>
        </w:rPr>
        <w:t>RDCU</w:t>
      </w:r>
      <w:r>
        <w:rPr>
          <w:rFonts w:ascii="Times New Roman" w:eastAsia="Times New Roman" w:hAnsi="Times New Roman" w:cs="Times New Roman"/>
          <w:spacing w:val="44"/>
          <w:w w:val="101"/>
          <w:position w:val="19"/>
          <w:lang w:eastAsia="zh-CN"/>
        </w:rPr>
        <w:t xml:space="preserve"> </w:t>
      </w:r>
      <w:r>
        <w:rPr>
          <w:spacing w:val="-4"/>
          <w:position w:val="19"/>
          <w:lang w:eastAsia="zh-CN"/>
        </w:rPr>
        <w:t>服务器的</w:t>
      </w:r>
      <w:r>
        <w:rPr>
          <w:rFonts w:ascii="Times New Roman" w:eastAsia="Times New Roman" w:hAnsi="Times New Roman" w:cs="Times New Roman"/>
          <w:spacing w:val="-4"/>
          <w:position w:val="19"/>
          <w:lang w:eastAsia="zh-CN"/>
        </w:rPr>
        <w:t>/</w:t>
      </w:r>
      <w:proofErr w:type="spellStart"/>
      <w:r>
        <w:rPr>
          <w:rFonts w:ascii="Times New Roman" w:eastAsia="Times New Roman" w:hAnsi="Times New Roman" w:cs="Times New Roman"/>
          <w:spacing w:val="-4"/>
          <w:position w:val="19"/>
          <w:lang w:eastAsia="zh-CN"/>
        </w:rPr>
        <w:t>etc</w:t>
      </w:r>
      <w:proofErr w:type="spellEnd"/>
      <w:r>
        <w:rPr>
          <w:rFonts w:ascii="Times New Roman" w:eastAsia="Times New Roman" w:hAnsi="Times New Roman" w:cs="Times New Roman"/>
          <w:spacing w:val="-4"/>
          <w:position w:val="19"/>
          <w:lang w:eastAsia="zh-CN"/>
        </w:rPr>
        <w:t>/hosts</w:t>
      </w:r>
      <w:r>
        <w:rPr>
          <w:rFonts w:ascii="Times New Roman" w:eastAsia="Times New Roman" w:hAnsi="Times New Roman" w:cs="Times New Roman"/>
          <w:spacing w:val="45"/>
          <w:w w:val="101"/>
          <w:position w:val="19"/>
          <w:lang w:eastAsia="zh-CN"/>
        </w:rPr>
        <w:t xml:space="preserve"> </w:t>
      </w:r>
      <w:r>
        <w:rPr>
          <w:spacing w:val="-4"/>
          <w:position w:val="19"/>
          <w:lang w:eastAsia="zh-CN"/>
        </w:rPr>
        <w:t>文件中搜索</w:t>
      </w:r>
    </w:p>
    <w:p w14:paraId="3C08EFEF" w14:textId="77777777" w:rsidR="000D2C4D" w:rsidRDefault="00000000">
      <w:pPr>
        <w:pStyle w:val="a3"/>
        <w:spacing w:before="1" w:line="213" w:lineRule="auto"/>
        <w:ind w:left="1804"/>
        <w:rPr>
          <w:rFonts w:ascii="Times New Roman" w:eastAsia="Times New Roman" w:hAnsi="Times New Roman" w:cs="Times New Roman"/>
        </w:rPr>
      </w:pPr>
      <w:r>
        <w:rPr>
          <w:rFonts w:ascii="Times New Roman" w:eastAsia="Times New Roman" w:hAnsi="Times New Roman" w:cs="Times New Roman"/>
          <w:spacing w:val="-2"/>
          <w:lang w:eastAsia="zh-CN"/>
        </w:rPr>
        <w:t>MPS1000</w:t>
      </w:r>
      <w:r>
        <w:rPr>
          <w:spacing w:val="-2"/>
          <w:lang w:eastAsia="zh-CN"/>
        </w:rPr>
        <w:t>，结果如下图所示。</w:t>
      </w:r>
      <w:proofErr w:type="spellStart"/>
      <w:r>
        <w:rPr>
          <w:spacing w:val="-2"/>
        </w:rPr>
        <w:t>以配置</w:t>
      </w:r>
      <w:proofErr w:type="spellEnd"/>
      <w:r>
        <w:rPr>
          <w:spacing w:val="-50"/>
        </w:rPr>
        <w:t xml:space="preserve"> </w:t>
      </w:r>
      <w:r>
        <w:rPr>
          <w:rFonts w:ascii="Times New Roman" w:eastAsia="Times New Roman" w:hAnsi="Times New Roman" w:cs="Times New Roman"/>
          <w:spacing w:val="-2"/>
        </w:rPr>
        <w:t>mps1c0</w:t>
      </w:r>
      <w:r>
        <w:rPr>
          <w:rFonts w:ascii="Times New Roman" w:eastAsia="Times New Roman" w:hAnsi="Times New Roman" w:cs="Times New Roman"/>
          <w:spacing w:val="-3"/>
        </w:rPr>
        <w:t xml:space="preserve">_uast1 </w:t>
      </w:r>
      <w:proofErr w:type="spellStart"/>
      <w:r>
        <w:rPr>
          <w:spacing w:val="-3"/>
        </w:rPr>
        <w:t>板卡为例</w:t>
      </w:r>
      <w:proofErr w:type="spellEnd"/>
      <w:r>
        <w:rPr>
          <w:spacing w:val="-3"/>
        </w:rPr>
        <w:t>，</w:t>
      </w:r>
      <w:r>
        <w:rPr>
          <w:rFonts w:ascii="Times New Roman" w:eastAsia="Times New Roman" w:hAnsi="Times New Roman" w:cs="Times New Roman"/>
          <w:spacing w:val="-3"/>
        </w:rPr>
        <w:t>/</w:t>
      </w:r>
      <w:proofErr w:type="spellStart"/>
      <w:r>
        <w:rPr>
          <w:rFonts w:ascii="Times New Roman" w:eastAsia="Times New Roman" w:hAnsi="Times New Roman" w:cs="Times New Roman"/>
          <w:spacing w:val="-3"/>
        </w:rPr>
        <w:t>etc</w:t>
      </w:r>
      <w:proofErr w:type="spellEnd"/>
      <w:r>
        <w:rPr>
          <w:rFonts w:ascii="Times New Roman" w:eastAsia="Times New Roman" w:hAnsi="Times New Roman" w:cs="Times New Roman"/>
          <w:spacing w:val="-3"/>
        </w:rPr>
        <w:t>/hosts</w:t>
      </w:r>
      <w:r>
        <w:rPr>
          <w:rFonts w:ascii="Times New Roman" w:eastAsia="Times New Roman" w:hAnsi="Times New Roman" w:cs="Times New Roman"/>
          <w:spacing w:val="13"/>
          <w:w w:val="101"/>
        </w:rPr>
        <w:t xml:space="preserve"> </w:t>
      </w:r>
      <w:proofErr w:type="spellStart"/>
      <w:r>
        <w:rPr>
          <w:spacing w:val="-3"/>
        </w:rPr>
        <w:t>文件中</w:t>
      </w:r>
      <w:proofErr w:type="spellEnd"/>
      <w:r>
        <w:rPr>
          <w:spacing w:val="-50"/>
        </w:rPr>
        <w:t xml:space="preserve"> </w:t>
      </w:r>
      <w:r>
        <w:rPr>
          <w:rFonts w:ascii="Times New Roman" w:eastAsia="Times New Roman" w:hAnsi="Times New Roman" w:cs="Times New Roman"/>
          <w:spacing w:val="-3"/>
        </w:rPr>
        <w:t>mps1c0_uast1</w:t>
      </w:r>
    </w:p>
    <w:p w14:paraId="3DE96ED4" w14:textId="77777777" w:rsidR="000D2C4D" w:rsidRDefault="00000000">
      <w:pPr>
        <w:pStyle w:val="a3"/>
        <w:spacing w:before="224" w:line="221" w:lineRule="auto"/>
        <w:ind w:left="1826"/>
      </w:pPr>
      <w:r>
        <w:rPr>
          <w:spacing w:val="-6"/>
        </w:rPr>
        <w:t>的</w:t>
      </w:r>
      <w:r>
        <w:rPr>
          <w:spacing w:val="-40"/>
        </w:rPr>
        <w:t xml:space="preserve"> </w:t>
      </w:r>
      <w:r>
        <w:rPr>
          <w:rFonts w:ascii="Times New Roman" w:eastAsia="Times New Roman" w:hAnsi="Times New Roman" w:cs="Times New Roman"/>
          <w:spacing w:val="-6"/>
        </w:rPr>
        <w:t>IP</w:t>
      </w:r>
      <w:r>
        <w:rPr>
          <w:rFonts w:ascii="Times New Roman" w:eastAsia="Times New Roman" w:hAnsi="Times New Roman" w:cs="Times New Roman"/>
          <w:spacing w:val="15"/>
        </w:rPr>
        <w:t xml:space="preserve"> </w:t>
      </w:r>
      <w:proofErr w:type="spellStart"/>
      <w:r>
        <w:rPr>
          <w:spacing w:val="-6"/>
        </w:rPr>
        <w:t>地址为</w:t>
      </w:r>
      <w:proofErr w:type="spellEnd"/>
      <w:r>
        <w:rPr>
          <w:spacing w:val="-28"/>
        </w:rPr>
        <w:t xml:space="preserve"> </w:t>
      </w:r>
      <w:hyperlink r:id="rId325" w:history="1">
        <w:r>
          <w:rPr>
            <w:rFonts w:ascii="Times New Roman" w:eastAsia="Times New Roman" w:hAnsi="Times New Roman" w:cs="Times New Roman"/>
            <w:spacing w:val="-6"/>
          </w:rPr>
          <w:t>10.160.5.1</w:t>
        </w:r>
      </w:hyperlink>
      <w:r>
        <w:rPr>
          <w:spacing w:val="-6"/>
        </w:rPr>
        <w:t>。因此，</w:t>
      </w:r>
    </w:p>
    <w:p w14:paraId="3F4D8E09" w14:textId="77777777" w:rsidR="000D2C4D" w:rsidRDefault="00000000">
      <w:pPr>
        <w:pStyle w:val="a3"/>
        <w:spacing w:before="218" w:line="213" w:lineRule="auto"/>
        <w:ind w:left="2228"/>
      </w:pPr>
      <w:r>
        <w:rPr>
          <w:rFonts w:ascii="Times New Roman" w:eastAsia="Times New Roman" w:hAnsi="Times New Roman" w:cs="Times New Roman"/>
          <w:spacing w:val="-5"/>
        </w:rPr>
        <w:t>eth0_TPADDR</w:t>
      </w:r>
      <w:proofErr w:type="gramStart"/>
      <w:r>
        <w:rPr>
          <w:rFonts w:ascii="Times New Roman" w:eastAsia="Times New Roman" w:hAnsi="Times New Roman" w:cs="Times New Roman"/>
          <w:spacing w:val="-5"/>
        </w:rPr>
        <w:t>=</w:t>
      </w:r>
      <w:r>
        <w:rPr>
          <w:rFonts w:ascii="Times New Roman" w:eastAsia="Times New Roman" w:hAnsi="Times New Roman" w:cs="Times New Roman"/>
          <w:spacing w:val="-16"/>
        </w:rPr>
        <w:t xml:space="preserve"> </w:t>
      </w:r>
      <w:r>
        <w:rPr>
          <w:spacing w:val="-5"/>
        </w:rPr>
        <w:t>”</w:t>
      </w:r>
      <w:proofErr w:type="gramEnd"/>
      <w:r>
        <w:fldChar w:fldCharType="begin"/>
      </w:r>
      <w:r>
        <w:instrText xml:space="preserve"> HYPERLINK "10.106.5.1" </w:instrText>
      </w:r>
      <w:r>
        <w:fldChar w:fldCharType="separate"/>
      </w:r>
      <w:r>
        <w:rPr>
          <w:rFonts w:ascii="Times New Roman" w:eastAsia="Times New Roman" w:hAnsi="Times New Roman" w:cs="Times New Roman"/>
          <w:spacing w:val="-5"/>
        </w:rPr>
        <w:t>10.106.5.1</w:t>
      </w:r>
      <w:r>
        <w:rPr>
          <w:rFonts w:ascii="Times New Roman" w:eastAsia="Times New Roman" w:hAnsi="Times New Roman" w:cs="Times New Roman"/>
          <w:spacing w:val="-5"/>
        </w:rPr>
        <w:fldChar w:fldCharType="end"/>
      </w:r>
      <w:r>
        <w:rPr>
          <w:spacing w:val="-5"/>
        </w:rPr>
        <w:t>”，</w:t>
      </w:r>
    </w:p>
    <w:p w14:paraId="1D4ED300" w14:textId="77777777" w:rsidR="000D2C4D" w:rsidRDefault="00000000">
      <w:pPr>
        <w:pStyle w:val="a3"/>
        <w:spacing w:before="225" w:line="213" w:lineRule="auto"/>
        <w:ind w:left="2228"/>
      </w:pPr>
      <w:r>
        <w:rPr>
          <w:rFonts w:ascii="Times New Roman" w:eastAsia="Times New Roman" w:hAnsi="Times New Roman" w:cs="Times New Roman"/>
          <w:spacing w:val="-4"/>
        </w:rPr>
        <w:t>eth0_NETWORK</w:t>
      </w:r>
      <w:proofErr w:type="gramStart"/>
      <w:r>
        <w:rPr>
          <w:rFonts w:ascii="Times New Roman" w:eastAsia="Times New Roman" w:hAnsi="Times New Roman" w:cs="Times New Roman"/>
          <w:spacing w:val="-4"/>
        </w:rPr>
        <w:t>=</w:t>
      </w:r>
      <w:r>
        <w:rPr>
          <w:rFonts w:ascii="Times New Roman" w:eastAsia="Times New Roman" w:hAnsi="Times New Roman" w:cs="Times New Roman"/>
          <w:spacing w:val="-16"/>
        </w:rPr>
        <w:t xml:space="preserve"> </w:t>
      </w:r>
      <w:r>
        <w:rPr>
          <w:spacing w:val="-4"/>
        </w:rPr>
        <w:t>”</w:t>
      </w:r>
      <w:proofErr w:type="gramEnd"/>
      <w:r>
        <w:fldChar w:fldCharType="begin"/>
      </w:r>
      <w:r>
        <w:instrText xml:space="preserve"> HYPERLINK "10.160.5.0" </w:instrText>
      </w:r>
      <w:r>
        <w:fldChar w:fldCharType="separate"/>
      </w:r>
      <w:r>
        <w:rPr>
          <w:rFonts w:ascii="Times New Roman" w:eastAsia="Times New Roman" w:hAnsi="Times New Roman" w:cs="Times New Roman"/>
          <w:spacing w:val="-4"/>
        </w:rPr>
        <w:t>10.160.5.0</w:t>
      </w:r>
      <w:r>
        <w:rPr>
          <w:rFonts w:ascii="Times New Roman" w:eastAsia="Times New Roman" w:hAnsi="Times New Roman" w:cs="Times New Roman"/>
          <w:spacing w:val="-4"/>
        </w:rPr>
        <w:fldChar w:fldCharType="end"/>
      </w:r>
      <w:r>
        <w:rPr>
          <w:spacing w:val="-4"/>
        </w:rPr>
        <w:t>”，</w:t>
      </w:r>
    </w:p>
    <w:p w14:paraId="740177C5" w14:textId="77777777" w:rsidR="000D2C4D" w:rsidRDefault="00000000">
      <w:pPr>
        <w:pStyle w:val="a3"/>
        <w:spacing w:before="226" w:line="468" w:lineRule="exact"/>
        <w:ind w:left="2228"/>
      </w:pPr>
      <w:r>
        <w:rPr>
          <w:rFonts w:ascii="Times New Roman" w:eastAsia="Times New Roman" w:hAnsi="Times New Roman" w:cs="Times New Roman"/>
          <w:spacing w:val="-3"/>
          <w:position w:val="20"/>
        </w:rPr>
        <w:t>eth0_BROADCAST</w:t>
      </w:r>
      <w:proofErr w:type="gramStart"/>
      <w:r>
        <w:rPr>
          <w:rFonts w:ascii="Times New Roman" w:eastAsia="Times New Roman" w:hAnsi="Times New Roman" w:cs="Times New Roman"/>
          <w:spacing w:val="-3"/>
          <w:position w:val="20"/>
        </w:rPr>
        <w:t>=</w:t>
      </w:r>
      <w:r>
        <w:rPr>
          <w:rFonts w:ascii="Times New Roman" w:eastAsia="Times New Roman" w:hAnsi="Times New Roman" w:cs="Times New Roman"/>
          <w:spacing w:val="-22"/>
          <w:position w:val="20"/>
        </w:rPr>
        <w:t xml:space="preserve"> </w:t>
      </w:r>
      <w:r>
        <w:rPr>
          <w:spacing w:val="-3"/>
          <w:position w:val="20"/>
        </w:rPr>
        <w:t>”</w:t>
      </w:r>
      <w:proofErr w:type="gramEnd"/>
      <w:r>
        <w:fldChar w:fldCharType="begin"/>
      </w:r>
      <w:r>
        <w:instrText xml:space="preserve"> HYPERLINK "10.160.5.255" </w:instrText>
      </w:r>
      <w:r>
        <w:fldChar w:fldCharType="separate"/>
      </w:r>
      <w:r>
        <w:rPr>
          <w:rFonts w:ascii="Times New Roman" w:eastAsia="Times New Roman" w:hAnsi="Times New Roman" w:cs="Times New Roman"/>
          <w:spacing w:val="-3"/>
          <w:position w:val="20"/>
        </w:rPr>
        <w:t>10.160.5.255</w:t>
      </w:r>
      <w:r>
        <w:rPr>
          <w:rFonts w:ascii="Times New Roman" w:eastAsia="Times New Roman" w:hAnsi="Times New Roman" w:cs="Times New Roman"/>
          <w:spacing w:val="-3"/>
          <w:position w:val="20"/>
        </w:rPr>
        <w:fldChar w:fldCharType="end"/>
      </w:r>
      <w:r>
        <w:rPr>
          <w:spacing w:val="-3"/>
          <w:position w:val="20"/>
        </w:rPr>
        <w:t>”。</w:t>
      </w:r>
    </w:p>
    <w:p w14:paraId="775CB96C" w14:textId="77777777" w:rsidR="000D2C4D" w:rsidRDefault="00000000">
      <w:pPr>
        <w:pStyle w:val="a3"/>
        <w:spacing w:line="213" w:lineRule="auto"/>
        <w:ind w:left="2255"/>
      </w:pPr>
      <w:proofErr w:type="spellStart"/>
      <w:r>
        <w:rPr>
          <w:spacing w:val="-8"/>
        </w:rPr>
        <w:t>以此类推</w:t>
      </w:r>
      <w:proofErr w:type="spellEnd"/>
      <w:r>
        <w:rPr>
          <w:spacing w:val="-8"/>
        </w:rPr>
        <w:t xml:space="preserve">， </w:t>
      </w:r>
      <w:proofErr w:type="spellStart"/>
      <w:r>
        <w:rPr>
          <w:spacing w:val="-8"/>
        </w:rPr>
        <w:t>当配置</w:t>
      </w:r>
      <w:proofErr w:type="spellEnd"/>
      <w:r>
        <w:rPr>
          <w:spacing w:val="-45"/>
        </w:rPr>
        <w:t xml:space="preserve"> </w:t>
      </w:r>
      <w:r>
        <w:rPr>
          <w:rFonts w:ascii="Times New Roman" w:eastAsia="Times New Roman" w:hAnsi="Times New Roman" w:cs="Times New Roman"/>
          <w:spacing w:val="-8"/>
        </w:rPr>
        <w:t>mps1c1_uast1</w:t>
      </w:r>
      <w:r>
        <w:rPr>
          <w:rFonts w:ascii="Times New Roman" w:eastAsia="Times New Roman" w:hAnsi="Times New Roman" w:cs="Times New Roman"/>
          <w:spacing w:val="29"/>
        </w:rPr>
        <w:t xml:space="preserve"> </w:t>
      </w:r>
      <w:r>
        <w:rPr>
          <w:spacing w:val="-8"/>
        </w:rPr>
        <w:t>时，</w:t>
      </w:r>
    </w:p>
    <w:p w14:paraId="3B4263FD" w14:textId="77777777" w:rsidR="000D2C4D" w:rsidRDefault="000D2C4D">
      <w:pPr>
        <w:spacing w:line="213" w:lineRule="auto"/>
        <w:sectPr w:rsidR="000D2C4D">
          <w:footerReference w:type="default" r:id="rId326"/>
          <w:pgSz w:w="11907" w:h="16839"/>
          <w:pgMar w:top="1387" w:right="1080" w:bottom="1152" w:left="0" w:header="0" w:footer="581" w:gutter="0"/>
          <w:cols w:space="720"/>
        </w:sectPr>
      </w:pPr>
    </w:p>
    <w:p w14:paraId="7D02AF35" w14:textId="77777777" w:rsidR="000D2C4D" w:rsidRDefault="00000000">
      <w:pPr>
        <w:pStyle w:val="a3"/>
        <w:spacing w:before="181" w:line="213" w:lineRule="auto"/>
        <w:ind w:left="2228"/>
      </w:pPr>
      <w:r>
        <w:rPr>
          <w:rFonts w:ascii="Times New Roman" w:eastAsia="Times New Roman" w:hAnsi="Times New Roman" w:cs="Times New Roman"/>
          <w:spacing w:val="-5"/>
        </w:rPr>
        <w:lastRenderedPageBreak/>
        <w:t>eth0_TPADDR</w:t>
      </w:r>
      <w:proofErr w:type="gramStart"/>
      <w:r>
        <w:rPr>
          <w:rFonts w:ascii="Times New Roman" w:eastAsia="Times New Roman" w:hAnsi="Times New Roman" w:cs="Times New Roman"/>
          <w:spacing w:val="-5"/>
        </w:rPr>
        <w:t>=</w:t>
      </w:r>
      <w:r>
        <w:rPr>
          <w:rFonts w:ascii="Times New Roman" w:eastAsia="Times New Roman" w:hAnsi="Times New Roman" w:cs="Times New Roman"/>
          <w:spacing w:val="-16"/>
        </w:rPr>
        <w:t xml:space="preserve"> </w:t>
      </w:r>
      <w:r>
        <w:rPr>
          <w:spacing w:val="-5"/>
        </w:rPr>
        <w:t>”</w:t>
      </w:r>
      <w:proofErr w:type="gramEnd"/>
      <w:r>
        <w:fldChar w:fldCharType="begin"/>
      </w:r>
      <w:r>
        <w:instrText xml:space="preserve"> HYPERLINK "10.106.6.1" </w:instrText>
      </w:r>
      <w:r>
        <w:fldChar w:fldCharType="separate"/>
      </w:r>
      <w:r>
        <w:rPr>
          <w:rFonts w:ascii="Times New Roman" w:eastAsia="Times New Roman" w:hAnsi="Times New Roman" w:cs="Times New Roman"/>
          <w:spacing w:val="-5"/>
        </w:rPr>
        <w:t>10.106.6.1</w:t>
      </w:r>
      <w:r>
        <w:rPr>
          <w:rFonts w:ascii="Times New Roman" w:eastAsia="Times New Roman" w:hAnsi="Times New Roman" w:cs="Times New Roman"/>
          <w:spacing w:val="-5"/>
        </w:rPr>
        <w:fldChar w:fldCharType="end"/>
      </w:r>
      <w:r>
        <w:rPr>
          <w:spacing w:val="-5"/>
        </w:rPr>
        <w:t>”，</w:t>
      </w:r>
    </w:p>
    <w:p w14:paraId="6B087D56" w14:textId="77777777" w:rsidR="000D2C4D" w:rsidRDefault="00000000">
      <w:pPr>
        <w:pStyle w:val="a3"/>
        <w:spacing w:before="226" w:line="213" w:lineRule="auto"/>
        <w:ind w:left="2228"/>
      </w:pPr>
      <w:r>
        <w:rPr>
          <w:rFonts w:ascii="Times New Roman" w:eastAsia="Times New Roman" w:hAnsi="Times New Roman" w:cs="Times New Roman"/>
          <w:spacing w:val="-4"/>
        </w:rPr>
        <w:t>eth0_NETWORK</w:t>
      </w:r>
      <w:proofErr w:type="gramStart"/>
      <w:r>
        <w:rPr>
          <w:rFonts w:ascii="Times New Roman" w:eastAsia="Times New Roman" w:hAnsi="Times New Roman" w:cs="Times New Roman"/>
          <w:spacing w:val="-4"/>
        </w:rPr>
        <w:t>=</w:t>
      </w:r>
      <w:r>
        <w:rPr>
          <w:rFonts w:ascii="Times New Roman" w:eastAsia="Times New Roman" w:hAnsi="Times New Roman" w:cs="Times New Roman"/>
          <w:spacing w:val="-16"/>
        </w:rPr>
        <w:t xml:space="preserve"> </w:t>
      </w:r>
      <w:r>
        <w:rPr>
          <w:spacing w:val="-4"/>
        </w:rPr>
        <w:t>”</w:t>
      </w:r>
      <w:proofErr w:type="gramEnd"/>
      <w:r>
        <w:fldChar w:fldCharType="begin"/>
      </w:r>
      <w:r>
        <w:instrText xml:space="preserve"> HYPERLINK "10.160.6.0" </w:instrText>
      </w:r>
      <w:r>
        <w:fldChar w:fldCharType="separate"/>
      </w:r>
      <w:r>
        <w:rPr>
          <w:rFonts w:ascii="Times New Roman" w:eastAsia="Times New Roman" w:hAnsi="Times New Roman" w:cs="Times New Roman"/>
          <w:spacing w:val="-4"/>
        </w:rPr>
        <w:t>10.160.6.0</w:t>
      </w:r>
      <w:r>
        <w:rPr>
          <w:rFonts w:ascii="Times New Roman" w:eastAsia="Times New Roman" w:hAnsi="Times New Roman" w:cs="Times New Roman"/>
          <w:spacing w:val="-4"/>
        </w:rPr>
        <w:fldChar w:fldCharType="end"/>
      </w:r>
      <w:r>
        <w:rPr>
          <w:spacing w:val="-4"/>
        </w:rPr>
        <w:t>”，</w:t>
      </w:r>
    </w:p>
    <w:p w14:paraId="3FBD3A76" w14:textId="77777777" w:rsidR="000D2C4D" w:rsidRDefault="00000000">
      <w:pPr>
        <w:pStyle w:val="a3"/>
        <w:spacing w:before="225" w:line="213" w:lineRule="auto"/>
        <w:ind w:left="2228"/>
      </w:pPr>
      <w:r>
        <w:rPr>
          <w:rFonts w:ascii="Times New Roman" w:eastAsia="Times New Roman" w:hAnsi="Times New Roman" w:cs="Times New Roman"/>
          <w:spacing w:val="-3"/>
        </w:rPr>
        <w:t>eth0_BROADCAST</w:t>
      </w:r>
      <w:proofErr w:type="gramStart"/>
      <w:r>
        <w:rPr>
          <w:rFonts w:ascii="Times New Roman" w:eastAsia="Times New Roman" w:hAnsi="Times New Roman" w:cs="Times New Roman"/>
          <w:spacing w:val="-3"/>
        </w:rPr>
        <w:t>=</w:t>
      </w:r>
      <w:r>
        <w:rPr>
          <w:rFonts w:ascii="Times New Roman" w:eastAsia="Times New Roman" w:hAnsi="Times New Roman" w:cs="Times New Roman"/>
          <w:spacing w:val="-22"/>
        </w:rPr>
        <w:t xml:space="preserve"> </w:t>
      </w:r>
      <w:r>
        <w:rPr>
          <w:spacing w:val="-3"/>
        </w:rPr>
        <w:t>”</w:t>
      </w:r>
      <w:proofErr w:type="gramEnd"/>
      <w:r>
        <w:fldChar w:fldCharType="begin"/>
      </w:r>
      <w:r>
        <w:instrText xml:space="preserve"> HYPERLINK "10.160.6.255" </w:instrText>
      </w:r>
      <w:r>
        <w:fldChar w:fldCharType="separate"/>
      </w:r>
      <w:r>
        <w:rPr>
          <w:rFonts w:ascii="Times New Roman" w:eastAsia="Times New Roman" w:hAnsi="Times New Roman" w:cs="Times New Roman"/>
          <w:spacing w:val="-3"/>
        </w:rPr>
        <w:t>10.160.6.255</w:t>
      </w:r>
      <w:r>
        <w:rPr>
          <w:rFonts w:ascii="Times New Roman" w:eastAsia="Times New Roman" w:hAnsi="Times New Roman" w:cs="Times New Roman"/>
          <w:spacing w:val="-3"/>
        </w:rPr>
        <w:fldChar w:fldCharType="end"/>
      </w:r>
      <w:r>
        <w:rPr>
          <w:spacing w:val="-3"/>
        </w:rPr>
        <w:t>”。</w:t>
      </w:r>
    </w:p>
    <w:p w14:paraId="5978A233" w14:textId="77777777" w:rsidR="000D2C4D" w:rsidRDefault="00000000">
      <w:pPr>
        <w:spacing w:before="192" w:line="4176" w:lineRule="exact"/>
        <w:ind w:firstLine="2113"/>
      </w:pPr>
      <w:r>
        <w:rPr>
          <w:noProof/>
          <w:position w:val="-83"/>
        </w:rPr>
        <w:drawing>
          <wp:inline distT="0" distB="0" distL="0" distR="0" wp14:anchorId="1BD93571" wp14:editId="76E402D8">
            <wp:extent cx="4868545" cy="2651125"/>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327"/>
                    <a:stretch>
                      <a:fillRect/>
                    </a:stretch>
                  </pic:blipFill>
                  <pic:spPr>
                    <a:xfrm>
                      <a:off x="0" y="0"/>
                      <a:ext cx="4869179" cy="2651759"/>
                    </a:xfrm>
                    <a:prstGeom prst="rect">
                      <a:avLst/>
                    </a:prstGeom>
                  </pic:spPr>
                </pic:pic>
              </a:graphicData>
            </a:graphic>
          </wp:inline>
        </w:drawing>
      </w:r>
    </w:p>
    <w:p w14:paraId="03F3567F" w14:textId="77777777" w:rsidR="000D2C4D" w:rsidRDefault="00000000">
      <w:pPr>
        <w:pStyle w:val="a3"/>
        <w:spacing w:before="148" w:line="389" w:lineRule="exact"/>
        <w:ind w:left="2593"/>
      </w:pPr>
      <w:proofErr w:type="spellStart"/>
      <w:r>
        <w:rPr>
          <w:spacing w:val="-4"/>
          <w:position w:val="13"/>
        </w:rPr>
        <w:t>搜索</w:t>
      </w:r>
      <w:proofErr w:type="spellEnd"/>
      <w:r>
        <w:rPr>
          <w:spacing w:val="-39"/>
          <w:position w:val="13"/>
        </w:rPr>
        <w:t xml:space="preserve"> </w:t>
      </w:r>
      <w:proofErr w:type="spellStart"/>
      <w:r>
        <w:rPr>
          <w:rFonts w:ascii="Times New Roman" w:eastAsia="Times New Roman" w:hAnsi="Times New Roman" w:cs="Times New Roman"/>
          <w:spacing w:val="-4"/>
          <w:position w:val="13"/>
        </w:rPr>
        <w:t>SNMP_AGENT</w:t>
      </w:r>
      <w:r>
        <w:rPr>
          <w:spacing w:val="-4"/>
          <w:position w:val="13"/>
        </w:rPr>
        <w:t>，将此行改为</w:t>
      </w:r>
      <w:proofErr w:type="spellEnd"/>
      <w:r>
        <w:rPr>
          <w:spacing w:val="-39"/>
          <w:position w:val="13"/>
        </w:rPr>
        <w:t xml:space="preserve"> </w:t>
      </w:r>
      <w:r>
        <w:rPr>
          <w:rFonts w:ascii="Times New Roman" w:eastAsia="Times New Roman" w:hAnsi="Times New Roman" w:cs="Times New Roman"/>
          <w:spacing w:val="-4"/>
          <w:position w:val="13"/>
        </w:rPr>
        <w:t>SNMP_AGENT</w:t>
      </w:r>
      <w:proofErr w:type="gramStart"/>
      <w:r>
        <w:rPr>
          <w:rFonts w:ascii="Times New Roman" w:eastAsia="Times New Roman" w:hAnsi="Times New Roman" w:cs="Times New Roman"/>
          <w:spacing w:val="-4"/>
          <w:position w:val="13"/>
        </w:rPr>
        <w:t>=</w:t>
      </w:r>
      <w:r>
        <w:rPr>
          <w:rFonts w:ascii="Times New Roman" w:eastAsia="Times New Roman" w:hAnsi="Times New Roman" w:cs="Times New Roman"/>
          <w:spacing w:val="-24"/>
          <w:position w:val="13"/>
        </w:rPr>
        <w:t xml:space="preserve"> </w:t>
      </w:r>
      <w:r>
        <w:rPr>
          <w:spacing w:val="-4"/>
          <w:position w:val="13"/>
        </w:rPr>
        <w:t>”</w:t>
      </w:r>
      <w:r>
        <w:rPr>
          <w:rFonts w:ascii="Times New Roman" w:eastAsia="Times New Roman" w:hAnsi="Times New Roman" w:cs="Times New Roman"/>
          <w:spacing w:val="-4"/>
          <w:position w:val="13"/>
        </w:rPr>
        <w:t>N</w:t>
      </w:r>
      <w:proofErr w:type="gramEnd"/>
      <w:r>
        <w:rPr>
          <w:spacing w:val="-5"/>
          <w:position w:val="13"/>
        </w:rPr>
        <w:t>”。</w:t>
      </w:r>
    </w:p>
    <w:p w14:paraId="294A030E" w14:textId="77777777" w:rsidR="000D2C4D" w:rsidRDefault="00000000">
      <w:pPr>
        <w:pStyle w:val="a3"/>
        <w:spacing w:line="233" w:lineRule="auto"/>
        <w:ind w:left="1809"/>
      </w:pPr>
      <w:r>
        <w:rPr>
          <w:rFonts w:ascii="Times New Roman" w:eastAsia="Times New Roman" w:hAnsi="Times New Roman" w:cs="Times New Roman"/>
          <w:spacing w:val="-1"/>
        </w:rPr>
        <w:t>6.</w:t>
      </w:r>
      <w:r>
        <w:rPr>
          <w:rFonts w:ascii="Times New Roman" w:eastAsia="Times New Roman" w:hAnsi="Times New Roman" w:cs="Times New Roman"/>
          <w:spacing w:val="14"/>
          <w:w w:val="101"/>
        </w:rPr>
        <w:t xml:space="preserve">   </w:t>
      </w:r>
      <w:r>
        <w:rPr>
          <w:rFonts w:ascii="Times New Roman" w:eastAsia="Times New Roman" w:hAnsi="Times New Roman" w:cs="Times New Roman"/>
          <w:spacing w:val="-1"/>
        </w:rPr>
        <w:t>/</w:t>
      </w:r>
      <w:proofErr w:type="spellStart"/>
      <w:r>
        <w:rPr>
          <w:rFonts w:ascii="Times New Roman" w:eastAsia="Times New Roman" w:hAnsi="Times New Roman" w:cs="Times New Roman"/>
          <w:spacing w:val="-1"/>
        </w:rPr>
        <w:t>etc</w:t>
      </w:r>
      <w:proofErr w:type="spellEnd"/>
      <w:r>
        <w:rPr>
          <w:rFonts w:ascii="Times New Roman" w:eastAsia="Times New Roman" w:hAnsi="Times New Roman" w:cs="Times New Roman"/>
          <w:spacing w:val="-1"/>
        </w:rPr>
        <w:t>/</w:t>
      </w:r>
      <w:proofErr w:type="spellStart"/>
      <w:proofErr w:type="gramStart"/>
      <w:r>
        <w:rPr>
          <w:rFonts w:ascii="Times New Roman" w:eastAsia="Times New Roman" w:hAnsi="Times New Roman" w:cs="Times New Roman"/>
          <w:spacing w:val="-1"/>
        </w:rPr>
        <w:t>rc.d</w:t>
      </w:r>
      <w:proofErr w:type="spellEnd"/>
      <w:proofErr w:type="gramEnd"/>
      <w:r>
        <w:rPr>
          <w:rFonts w:ascii="Times New Roman" w:eastAsia="Times New Roman" w:hAnsi="Times New Roman" w:cs="Times New Roman"/>
          <w:spacing w:val="-1"/>
        </w:rPr>
        <w:t>/rc.4</w:t>
      </w:r>
      <w:r>
        <w:rPr>
          <w:rFonts w:ascii="Times New Roman" w:eastAsia="Times New Roman" w:hAnsi="Times New Roman" w:cs="Times New Roman"/>
          <w:spacing w:val="14"/>
          <w:w w:val="101"/>
        </w:rPr>
        <w:t xml:space="preserve"> </w:t>
      </w:r>
      <w:proofErr w:type="spellStart"/>
      <w:r>
        <w:rPr>
          <w:spacing w:val="-1"/>
        </w:rPr>
        <w:t>文件配置</w:t>
      </w:r>
      <w:proofErr w:type="spellEnd"/>
    </w:p>
    <w:p w14:paraId="1763FD6A" w14:textId="77777777" w:rsidR="000D2C4D" w:rsidRDefault="00000000">
      <w:pPr>
        <w:pStyle w:val="a3"/>
        <w:spacing w:before="125" w:line="254" w:lineRule="auto"/>
        <w:ind w:left="2173" w:right="715" w:firstLine="423"/>
      </w:pPr>
      <w:proofErr w:type="spellStart"/>
      <w:r>
        <w:rPr>
          <w:spacing w:val="-3"/>
        </w:rPr>
        <w:t>打开</w:t>
      </w:r>
      <w:proofErr w:type="spellEnd"/>
      <w:r>
        <w:rPr>
          <w:rFonts w:ascii="Times New Roman" w:eastAsia="Times New Roman" w:hAnsi="Times New Roman" w:cs="Times New Roman"/>
          <w:spacing w:val="-3"/>
        </w:rPr>
        <w:t>/</w:t>
      </w:r>
      <w:proofErr w:type="spellStart"/>
      <w:r>
        <w:rPr>
          <w:rFonts w:ascii="Times New Roman" w:eastAsia="Times New Roman" w:hAnsi="Times New Roman" w:cs="Times New Roman"/>
          <w:spacing w:val="-3"/>
        </w:rPr>
        <w:t>etc</w:t>
      </w:r>
      <w:proofErr w:type="spellEnd"/>
      <w:r>
        <w:rPr>
          <w:rFonts w:ascii="Times New Roman" w:eastAsia="Times New Roman" w:hAnsi="Times New Roman" w:cs="Times New Roman"/>
          <w:spacing w:val="-3"/>
        </w:rPr>
        <w:t>/</w:t>
      </w:r>
      <w:proofErr w:type="spellStart"/>
      <w:proofErr w:type="gramStart"/>
      <w:r>
        <w:rPr>
          <w:rFonts w:ascii="Times New Roman" w:eastAsia="Times New Roman" w:hAnsi="Times New Roman" w:cs="Times New Roman"/>
          <w:spacing w:val="-3"/>
        </w:rPr>
        <w:t>rc.d</w:t>
      </w:r>
      <w:proofErr w:type="spellEnd"/>
      <w:proofErr w:type="gramEnd"/>
      <w:r>
        <w:rPr>
          <w:rFonts w:ascii="Times New Roman" w:eastAsia="Times New Roman" w:hAnsi="Times New Roman" w:cs="Times New Roman"/>
          <w:spacing w:val="-3"/>
        </w:rPr>
        <w:t>/rc.4</w:t>
      </w:r>
      <w:r>
        <w:rPr>
          <w:spacing w:val="-3"/>
        </w:rPr>
        <w:t>，将下图中选中部分插入</w:t>
      </w:r>
      <w:r>
        <w:rPr>
          <w:spacing w:val="-35"/>
        </w:rPr>
        <w:t xml:space="preserve"> </w:t>
      </w:r>
      <w:proofErr w:type="spellStart"/>
      <w:r>
        <w:rPr>
          <w:rFonts w:ascii="Times New Roman" w:eastAsia="Times New Roman" w:hAnsi="Times New Roman" w:cs="Times New Roman"/>
          <w:spacing w:val="-3"/>
        </w:rPr>
        <w:t>klogd</w:t>
      </w:r>
      <w:proofErr w:type="spellEnd"/>
      <w:r>
        <w:rPr>
          <w:rFonts w:ascii="Times New Roman" w:eastAsia="Times New Roman" w:hAnsi="Times New Roman" w:cs="Times New Roman"/>
          <w:spacing w:val="-3"/>
        </w:rPr>
        <w:t xml:space="preserve">   </w:t>
      </w:r>
      <w:r>
        <w:rPr>
          <w:spacing w:val="-3"/>
        </w:rPr>
        <w:t>–</w:t>
      </w:r>
      <w:r>
        <w:rPr>
          <w:rFonts w:ascii="Times New Roman" w:eastAsia="Times New Roman" w:hAnsi="Times New Roman" w:cs="Times New Roman"/>
          <w:spacing w:val="-3"/>
        </w:rPr>
        <w:t>c4</w:t>
      </w:r>
      <w:r>
        <w:rPr>
          <w:rFonts w:ascii="Times New Roman" w:eastAsia="Times New Roman" w:hAnsi="Times New Roman" w:cs="Times New Roman"/>
          <w:spacing w:val="14"/>
          <w:w w:val="101"/>
        </w:rPr>
        <w:t xml:space="preserve"> </w:t>
      </w:r>
      <w:r>
        <w:rPr>
          <w:spacing w:val="-3"/>
        </w:rPr>
        <w:t>和</w:t>
      </w:r>
      <w:r>
        <w:rPr>
          <w:spacing w:val="-45"/>
        </w:rPr>
        <w:t xml:space="preserve"> </w:t>
      </w:r>
      <w:r>
        <w:rPr>
          <w:rFonts w:ascii="Times New Roman" w:eastAsia="Times New Roman" w:hAnsi="Times New Roman" w:cs="Times New Roman"/>
          <w:spacing w:val="-3"/>
        </w:rPr>
        <w:t>exit 0</w:t>
      </w:r>
      <w:r>
        <w:rPr>
          <w:rFonts w:ascii="Times New Roman" w:eastAsia="Times New Roman" w:hAnsi="Times New Roman" w:cs="Times New Roman"/>
          <w:spacing w:val="17"/>
          <w:w w:val="101"/>
        </w:rPr>
        <w:t xml:space="preserve"> </w:t>
      </w:r>
      <w:proofErr w:type="spellStart"/>
      <w:r>
        <w:rPr>
          <w:spacing w:val="-3"/>
        </w:rPr>
        <w:t>之间，此部分内容可</w:t>
      </w:r>
      <w:proofErr w:type="spellEnd"/>
      <w:r>
        <w:t xml:space="preserve"> </w:t>
      </w:r>
      <w:proofErr w:type="spellStart"/>
      <w:r>
        <w:rPr>
          <w:spacing w:val="-3"/>
        </w:rPr>
        <w:t>从正常的</w:t>
      </w:r>
      <w:proofErr w:type="spellEnd"/>
      <w:r>
        <w:rPr>
          <w:spacing w:val="-33"/>
        </w:rPr>
        <w:t xml:space="preserve"> </w:t>
      </w:r>
      <w:r>
        <w:rPr>
          <w:rFonts w:ascii="Times New Roman" w:eastAsia="Times New Roman" w:hAnsi="Times New Roman" w:cs="Times New Roman"/>
          <w:spacing w:val="-3"/>
        </w:rPr>
        <w:t>MPS1000</w:t>
      </w:r>
      <w:r>
        <w:rPr>
          <w:rFonts w:ascii="Times New Roman" w:eastAsia="Times New Roman" w:hAnsi="Times New Roman" w:cs="Times New Roman"/>
          <w:spacing w:val="40"/>
          <w:w w:val="101"/>
        </w:rPr>
        <w:t xml:space="preserve"> </w:t>
      </w:r>
      <w:proofErr w:type="spellStart"/>
      <w:r>
        <w:rPr>
          <w:spacing w:val="-3"/>
        </w:rPr>
        <w:t>中的</w:t>
      </w:r>
      <w:proofErr w:type="spellEnd"/>
      <w:r>
        <w:rPr>
          <w:rFonts w:ascii="Times New Roman" w:eastAsia="Times New Roman" w:hAnsi="Times New Roman" w:cs="Times New Roman"/>
          <w:spacing w:val="-3"/>
        </w:rPr>
        <w:t>/</w:t>
      </w:r>
      <w:proofErr w:type="spellStart"/>
      <w:r>
        <w:rPr>
          <w:rFonts w:ascii="Times New Roman" w:eastAsia="Times New Roman" w:hAnsi="Times New Roman" w:cs="Times New Roman"/>
          <w:spacing w:val="-3"/>
        </w:rPr>
        <w:t>etc</w:t>
      </w:r>
      <w:proofErr w:type="spellEnd"/>
      <w:r>
        <w:rPr>
          <w:rFonts w:ascii="Times New Roman" w:eastAsia="Times New Roman" w:hAnsi="Times New Roman" w:cs="Times New Roman"/>
          <w:spacing w:val="-3"/>
        </w:rPr>
        <w:t>/</w:t>
      </w:r>
      <w:proofErr w:type="spellStart"/>
      <w:r>
        <w:rPr>
          <w:rFonts w:ascii="Times New Roman" w:eastAsia="Times New Roman" w:hAnsi="Times New Roman" w:cs="Times New Roman"/>
          <w:spacing w:val="-3"/>
        </w:rPr>
        <w:t>rc.d</w:t>
      </w:r>
      <w:proofErr w:type="spellEnd"/>
      <w:r>
        <w:rPr>
          <w:rFonts w:ascii="Times New Roman" w:eastAsia="Times New Roman" w:hAnsi="Times New Roman" w:cs="Times New Roman"/>
          <w:spacing w:val="-3"/>
        </w:rPr>
        <w:t>/rc.4</w:t>
      </w:r>
      <w:r>
        <w:rPr>
          <w:rFonts w:ascii="Times New Roman" w:eastAsia="Times New Roman" w:hAnsi="Times New Roman" w:cs="Times New Roman"/>
          <w:spacing w:val="13"/>
          <w:w w:val="101"/>
        </w:rPr>
        <w:t xml:space="preserve"> </w:t>
      </w:r>
      <w:proofErr w:type="spellStart"/>
      <w:r>
        <w:rPr>
          <w:spacing w:val="-3"/>
        </w:rPr>
        <w:t>文件中查找</w:t>
      </w:r>
      <w:proofErr w:type="spellEnd"/>
      <w:r>
        <w:rPr>
          <w:spacing w:val="-3"/>
        </w:rPr>
        <w:t>。</w:t>
      </w:r>
    </w:p>
    <w:p w14:paraId="71FD905D" w14:textId="77777777" w:rsidR="000D2C4D" w:rsidRDefault="00000000">
      <w:pPr>
        <w:spacing w:before="102" w:line="5712" w:lineRule="exact"/>
        <w:ind w:firstLine="2257"/>
      </w:pPr>
      <w:r>
        <w:rPr>
          <w:noProof/>
          <w:position w:val="-114"/>
        </w:rPr>
        <w:drawing>
          <wp:inline distT="0" distB="0" distL="0" distR="0" wp14:anchorId="244E0DA9" wp14:editId="616EC32A">
            <wp:extent cx="4693920" cy="3627120"/>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328"/>
                    <a:stretch>
                      <a:fillRect/>
                    </a:stretch>
                  </pic:blipFill>
                  <pic:spPr>
                    <a:xfrm>
                      <a:off x="0" y="0"/>
                      <a:ext cx="4693920" cy="3627120"/>
                    </a:xfrm>
                    <a:prstGeom prst="rect">
                      <a:avLst/>
                    </a:prstGeom>
                  </pic:spPr>
                </pic:pic>
              </a:graphicData>
            </a:graphic>
          </wp:inline>
        </w:drawing>
      </w:r>
    </w:p>
    <w:p w14:paraId="27983D38" w14:textId="77777777" w:rsidR="000D2C4D" w:rsidRDefault="00000000">
      <w:pPr>
        <w:pStyle w:val="a3"/>
        <w:spacing w:before="239" w:line="468" w:lineRule="exact"/>
        <w:ind w:left="1808"/>
      </w:pPr>
      <w:r>
        <w:rPr>
          <w:rFonts w:ascii="Times New Roman" w:eastAsia="Times New Roman" w:hAnsi="Times New Roman" w:cs="Times New Roman"/>
          <w:spacing w:val="-4"/>
          <w:position w:val="20"/>
        </w:rPr>
        <w:t xml:space="preserve">7.    </w:t>
      </w:r>
      <w:proofErr w:type="spellStart"/>
      <w:r>
        <w:rPr>
          <w:spacing w:val="-4"/>
          <w:position w:val="20"/>
        </w:rPr>
        <w:t>运行</w:t>
      </w:r>
      <w:proofErr w:type="spellEnd"/>
      <w:r>
        <w:rPr>
          <w:spacing w:val="-27"/>
          <w:position w:val="20"/>
        </w:rPr>
        <w:t xml:space="preserve"> </w:t>
      </w:r>
      <w:proofErr w:type="spellStart"/>
      <w:r>
        <w:rPr>
          <w:rFonts w:ascii="Times New Roman" w:eastAsia="Times New Roman" w:hAnsi="Times New Roman" w:cs="Times New Roman"/>
          <w:spacing w:val="-4"/>
          <w:position w:val="20"/>
        </w:rPr>
        <w:t>save_config</w:t>
      </w:r>
      <w:proofErr w:type="spellEnd"/>
      <w:r>
        <w:rPr>
          <w:rFonts w:ascii="Times New Roman" w:eastAsia="Times New Roman" w:hAnsi="Times New Roman" w:cs="Times New Roman"/>
          <w:spacing w:val="14"/>
          <w:w w:val="101"/>
          <w:position w:val="20"/>
        </w:rPr>
        <w:t xml:space="preserve"> </w:t>
      </w:r>
      <w:proofErr w:type="spellStart"/>
      <w:r>
        <w:rPr>
          <w:spacing w:val="-4"/>
          <w:position w:val="20"/>
        </w:rPr>
        <w:t>保存配置更改</w:t>
      </w:r>
      <w:proofErr w:type="spellEnd"/>
      <w:r>
        <w:rPr>
          <w:spacing w:val="-4"/>
          <w:position w:val="20"/>
        </w:rPr>
        <w:t xml:space="preserve">， </w:t>
      </w:r>
      <w:proofErr w:type="spellStart"/>
      <w:r>
        <w:rPr>
          <w:spacing w:val="-4"/>
          <w:position w:val="20"/>
        </w:rPr>
        <w:t>运行</w:t>
      </w:r>
      <w:proofErr w:type="spellEnd"/>
      <w:r>
        <w:rPr>
          <w:spacing w:val="-51"/>
          <w:position w:val="20"/>
        </w:rPr>
        <w:t xml:space="preserve"> </w:t>
      </w:r>
      <w:r>
        <w:rPr>
          <w:rFonts w:ascii="Times New Roman" w:eastAsia="Times New Roman" w:hAnsi="Times New Roman" w:cs="Times New Roman"/>
          <w:spacing w:val="-4"/>
          <w:position w:val="20"/>
        </w:rPr>
        <w:t>reboot</w:t>
      </w:r>
      <w:r>
        <w:rPr>
          <w:rFonts w:ascii="Times New Roman" w:eastAsia="Times New Roman" w:hAnsi="Times New Roman" w:cs="Times New Roman"/>
          <w:spacing w:val="17"/>
          <w:w w:val="101"/>
          <w:position w:val="20"/>
        </w:rPr>
        <w:t xml:space="preserve"> </w:t>
      </w:r>
      <w:proofErr w:type="spellStart"/>
      <w:r>
        <w:rPr>
          <w:spacing w:val="-4"/>
          <w:position w:val="20"/>
        </w:rPr>
        <w:t>重启</w:t>
      </w:r>
      <w:proofErr w:type="spellEnd"/>
      <w:r>
        <w:rPr>
          <w:spacing w:val="-48"/>
          <w:position w:val="20"/>
        </w:rPr>
        <w:t xml:space="preserve"> </w:t>
      </w:r>
      <w:r>
        <w:rPr>
          <w:rFonts w:ascii="Times New Roman" w:eastAsia="Times New Roman" w:hAnsi="Times New Roman" w:cs="Times New Roman"/>
          <w:spacing w:val="-4"/>
          <w:position w:val="20"/>
        </w:rPr>
        <w:t>MPS1000</w:t>
      </w:r>
      <w:r>
        <w:rPr>
          <w:spacing w:val="-4"/>
          <w:position w:val="20"/>
        </w:rPr>
        <w:t>。</w:t>
      </w:r>
    </w:p>
    <w:p w14:paraId="16714385" w14:textId="77777777" w:rsidR="000D2C4D" w:rsidRDefault="00000000">
      <w:pPr>
        <w:pStyle w:val="a3"/>
        <w:spacing w:before="1" w:line="216" w:lineRule="auto"/>
        <w:ind w:left="1813"/>
      </w:pPr>
      <w:r>
        <w:rPr>
          <w:rFonts w:ascii="Times New Roman" w:eastAsia="Times New Roman" w:hAnsi="Times New Roman" w:cs="Times New Roman"/>
          <w:spacing w:val="-1"/>
        </w:rPr>
        <w:t xml:space="preserve">8.    </w:t>
      </w:r>
      <w:proofErr w:type="spellStart"/>
      <w:r>
        <w:rPr>
          <w:spacing w:val="-1"/>
        </w:rPr>
        <w:t>检查配置文件是否已被正确更改</w:t>
      </w:r>
      <w:proofErr w:type="spellEnd"/>
      <w:r>
        <w:rPr>
          <w:spacing w:val="-1"/>
        </w:rPr>
        <w:t>。</w:t>
      </w:r>
    </w:p>
    <w:p w14:paraId="1238054F" w14:textId="77777777" w:rsidR="000D2C4D" w:rsidRDefault="000D2C4D">
      <w:pPr>
        <w:spacing w:line="216" w:lineRule="auto"/>
        <w:sectPr w:rsidR="000D2C4D">
          <w:footerReference w:type="default" r:id="rId329"/>
          <w:pgSz w:w="11907" w:h="16839"/>
          <w:pgMar w:top="1387" w:right="1080" w:bottom="1152" w:left="0" w:header="0" w:footer="581" w:gutter="0"/>
          <w:cols w:space="720"/>
        </w:sectPr>
      </w:pPr>
    </w:p>
    <w:p w14:paraId="0A305FD3" w14:textId="77777777" w:rsidR="000D2C4D" w:rsidRDefault="00000000">
      <w:pPr>
        <w:pStyle w:val="a3"/>
        <w:spacing w:before="180" w:line="432" w:lineRule="exact"/>
        <w:ind w:left="1808"/>
        <w:rPr>
          <w:rFonts w:ascii="Times New Roman" w:eastAsia="Times New Roman" w:hAnsi="Times New Roman" w:cs="Times New Roman"/>
        </w:rPr>
      </w:pPr>
      <w:r>
        <w:rPr>
          <w:rFonts w:ascii="Times New Roman" w:eastAsia="Times New Roman" w:hAnsi="Times New Roman" w:cs="Times New Roman"/>
          <w:spacing w:val="-2"/>
          <w:position w:val="16"/>
        </w:rPr>
        <w:lastRenderedPageBreak/>
        <w:t xml:space="preserve">9.    </w:t>
      </w:r>
      <w:proofErr w:type="spellStart"/>
      <w:r>
        <w:rPr>
          <w:spacing w:val="-2"/>
          <w:position w:val="16"/>
        </w:rPr>
        <w:t>执行</w:t>
      </w:r>
      <w:proofErr w:type="spellEnd"/>
      <w:r>
        <w:rPr>
          <w:spacing w:val="-40"/>
          <w:position w:val="16"/>
        </w:rPr>
        <w:t xml:space="preserve"> </w:t>
      </w:r>
      <w:proofErr w:type="spellStart"/>
      <w:r>
        <w:rPr>
          <w:rFonts w:ascii="Times New Roman" w:eastAsia="Times New Roman" w:hAnsi="Times New Roman" w:cs="Times New Roman"/>
          <w:spacing w:val="-2"/>
          <w:position w:val="16"/>
        </w:rPr>
        <w:t>Ctrl+A</w:t>
      </w:r>
      <w:proofErr w:type="spellEnd"/>
    </w:p>
    <w:p w14:paraId="7CD8D6FF" w14:textId="77777777" w:rsidR="000D2C4D" w:rsidRDefault="00000000">
      <w:pPr>
        <w:spacing w:line="186" w:lineRule="auto"/>
        <w:ind w:left="2581"/>
        <w:rPr>
          <w:rFonts w:ascii="Times New Roman" w:eastAsia="Times New Roman" w:hAnsi="Times New Roman" w:cs="Times New Roman"/>
        </w:rPr>
      </w:pPr>
      <w:r>
        <w:rPr>
          <w:rFonts w:ascii="Times New Roman" w:eastAsia="Times New Roman" w:hAnsi="Times New Roman" w:cs="Times New Roman"/>
        </w:rPr>
        <w:t>X</w:t>
      </w:r>
    </w:p>
    <w:p w14:paraId="25BD016E" w14:textId="77777777" w:rsidR="000D2C4D" w:rsidRDefault="00000000">
      <w:pPr>
        <w:pStyle w:val="a3"/>
        <w:spacing w:before="162" w:line="224" w:lineRule="auto"/>
        <w:ind w:left="2238"/>
      </w:pPr>
      <w:proofErr w:type="spellStart"/>
      <w:r>
        <w:rPr>
          <w:spacing w:val="-2"/>
        </w:rPr>
        <w:t>退出</w:t>
      </w:r>
      <w:proofErr w:type="spellEnd"/>
      <w:r>
        <w:rPr>
          <w:spacing w:val="-49"/>
        </w:rPr>
        <w:t xml:space="preserve"> </w:t>
      </w:r>
      <w:r>
        <w:rPr>
          <w:rFonts w:ascii="Times New Roman" w:eastAsia="Times New Roman" w:hAnsi="Times New Roman" w:cs="Times New Roman"/>
          <w:spacing w:val="-2"/>
        </w:rPr>
        <w:t>MPS1000</w:t>
      </w:r>
      <w:r>
        <w:rPr>
          <w:spacing w:val="-2"/>
        </w:rPr>
        <w:t>。</w:t>
      </w:r>
    </w:p>
    <w:p w14:paraId="5EEC9820" w14:textId="77777777" w:rsidR="000D2C4D" w:rsidRDefault="00000000">
      <w:pPr>
        <w:pStyle w:val="a3"/>
        <w:spacing w:before="136" w:line="218" w:lineRule="auto"/>
        <w:ind w:left="1804"/>
        <w:outlineLvl w:val="1"/>
      </w:pPr>
      <w:bookmarkStart w:id="76" w:name="bookmark95"/>
      <w:bookmarkEnd w:id="76"/>
      <w:r>
        <w:rPr>
          <w:rFonts w:ascii="Times New Roman" w:eastAsia="Times New Roman" w:hAnsi="Times New Roman" w:cs="Times New Roman"/>
          <w:b/>
          <w:bCs/>
        </w:rPr>
        <w:t xml:space="preserve">H-3.   </w:t>
      </w:r>
      <w:proofErr w:type="spellStart"/>
      <w:r>
        <w:rPr>
          <w14:textOutline w14:w="3835" w14:cap="flat" w14:cmpd="sng" w14:algn="ctr">
            <w14:solidFill>
              <w14:srgbClr w14:val="000000"/>
            </w14:solidFill>
            <w14:prstDash w14:val="solid"/>
            <w14:miter w14:lim="0"/>
          </w14:textOutline>
        </w:rPr>
        <w:t>系统日志查询分析</w:t>
      </w:r>
      <w:proofErr w:type="spellEnd"/>
    </w:p>
    <w:p w14:paraId="3594E22F" w14:textId="77777777" w:rsidR="000D2C4D" w:rsidRDefault="00000000">
      <w:pPr>
        <w:spacing w:before="176" w:line="189" w:lineRule="auto"/>
        <w:ind w:left="1788"/>
        <w:rPr>
          <w:rFonts w:ascii="Times New Roman" w:eastAsia="Times New Roman" w:hAnsi="Times New Roman" w:cs="Times New Roman"/>
        </w:rPr>
      </w:pPr>
      <w:r>
        <w:rPr>
          <w:rFonts w:ascii="Times New Roman" w:eastAsia="Times New Roman" w:hAnsi="Times New Roman" w:cs="Times New Roman"/>
          <w:b/>
          <w:bCs/>
          <w:i/>
          <w:iCs/>
          <w:spacing w:val="3"/>
          <w:u w:val="single"/>
        </w:rPr>
        <w:t>AirNet</w:t>
      </w:r>
    </w:p>
    <w:p w14:paraId="2BB607C2" w14:textId="77777777" w:rsidR="000D2C4D" w:rsidRDefault="00000000">
      <w:pPr>
        <w:pStyle w:val="a3"/>
        <w:spacing w:before="241" w:line="213" w:lineRule="auto"/>
        <w:ind w:left="2242"/>
      </w:pPr>
      <w:proofErr w:type="spellStart"/>
      <w:r>
        <w:rPr>
          <w:spacing w:val="-1"/>
        </w:rPr>
        <w:t>系统的日志级别：</w:t>
      </w:r>
      <w:r>
        <w:rPr>
          <w:rFonts w:ascii="Times New Roman" w:eastAsia="Times New Roman" w:hAnsi="Times New Roman" w:cs="Times New Roman"/>
          <w:spacing w:val="-1"/>
        </w:rPr>
        <w:t>debug</w:t>
      </w:r>
      <w:proofErr w:type="spellEnd"/>
      <w:r>
        <w:rPr>
          <w:rFonts w:ascii="Times New Roman" w:eastAsia="Times New Roman" w:hAnsi="Times New Roman" w:cs="Times New Roman"/>
          <w:spacing w:val="-1"/>
        </w:rPr>
        <w:t>/info/warn/error</w:t>
      </w:r>
      <w:r>
        <w:rPr>
          <w:spacing w:val="-1"/>
        </w:rPr>
        <w:t>。</w:t>
      </w:r>
    </w:p>
    <w:p w14:paraId="0154596C" w14:textId="77777777" w:rsidR="000D2C4D" w:rsidRDefault="00000000">
      <w:pPr>
        <w:pStyle w:val="a3"/>
        <w:spacing w:before="226" w:line="468" w:lineRule="exact"/>
        <w:ind w:left="2278"/>
      </w:pPr>
      <w:proofErr w:type="spellStart"/>
      <w:r>
        <w:rPr>
          <w:spacing w:val="-2"/>
          <w:position w:val="20"/>
        </w:rPr>
        <w:t>日志级别配置：服务器</w:t>
      </w:r>
      <w:proofErr w:type="spellEnd"/>
      <w:r>
        <w:rPr>
          <w:spacing w:val="-2"/>
          <w:position w:val="20"/>
        </w:rPr>
        <w:t>：</w:t>
      </w:r>
      <w:r>
        <w:rPr>
          <w:rFonts w:ascii="Times New Roman" w:eastAsia="Times New Roman" w:hAnsi="Times New Roman" w:cs="Times New Roman"/>
          <w:spacing w:val="-2"/>
          <w:position w:val="20"/>
        </w:rPr>
        <w:t>/home/</w:t>
      </w:r>
      <w:proofErr w:type="spellStart"/>
      <w:r>
        <w:rPr>
          <w:rFonts w:ascii="Times New Roman" w:eastAsia="Times New Roman" w:hAnsi="Times New Roman" w:cs="Times New Roman"/>
          <w:spacing w:val="-2"/>
          <w:position w:val="20"/>
        </w:rPr>
        <w:t>cdatc</w:t>
      </w:r>
      <w:proofErr w:type="spellEnd"/>
      <w:r>
        <w:rPr>
          <w:rFonts w:ascii="Times New Roman" w:eastAsia="Times New Roman" w:hAnsi="Times New Roman" w:cs="Times New Roman"/>
          <w:spacing w:val="-2"/>
          <w:position w:val="20"/>
        </w:rPr>
        <w:t>/AirNet/config</w:t>
      </w:r>
      <w:r>
        <w:rPr>
          <w:rFonts w:ascii="Times New Roman" w:eastAsia="Times New Roman" w:hAnsi="Times New Roman" w:cs="Times New Roman"/>
          <w:spacing w:val="-3"/>
          <w:position w:val="20"/>
        </w:rPr>
        <w:t>/</w:t>
      </w:r>
      <w:proofErr w:type="spellStart"/>
      <w:r>
        <w:rPr>
          <w:rFonts w:ascii="Times New Roman" w:eastAsia="Times New Roman" w:hAnsi="Times New Roman" w:cs="Times New Roman"/>
          <w:spacing w:val="-3"/>
          <w:position w:val="20"/>
        </w:rPr>
        <w:t>gconf</w:t>
      </w:r>
      <w:proofErr w:type="spellEnd"/>
      <w:r>
        <w:rPr>
          <w:rFonts w:ascii="Times New Roman" w:eastAsia="Times New Roman" w:hAnsi="Times New Roman" w:cs="Times New Roman"/>
          <w:spacing w:val="-3"/>
          <w:position w:val="20"/>
        </w:rPr>
        <w:t>/</w:t>
      </w:r>
      <w:proofErr w:type="spellStart"/>
      <w:r>
        <w:rPr>
          <w:spacing w:val="-3"/>
          <w:position w:val="20"/>
        </w:rPr>
        <w:t>进程</w:t>
      </w:r>
      <w:proofErr w:type="spellEnd"/>
      <w:r>
        <w:rPr>
          <w:rFonts w:ascii="Times New Roman" w:eastAsia="Times New Roman" w:hAnsi="Times New Roman" w:cs="Times New Roman"/>
          <w:spacing w:val="-3"/>
          <w:position w:val="20"/>
        </w:rPr>
        <w:t>/online.ini</w:t>
      </w:r>
      <w:r>
        <w:rPr>
          <w:rFonts w:ascii="Times New Roman" w:eastAsia="Times New Roman" w:hAnsi="Times New Roman" w:cs="Times New Roman"/>
          <w:spacing w:val="18"/>
          <w:w w:val="101"/>
          <w:position w:val="20"/>
        </w:rPr>
        <w:t xml:space="preserve"> </w:t>
      </w:r>
      <w:proofErr w:type="spellStart"/>
      <w:r>
        <w:rPr>
          <w:spacing w:val="-3"/>
          <w:position w:val="20"/>
        </w:rPr>
        <w:t>里配置，立即生</w:t>
      </w:r>
      <w:proofErr w:type="spellEnd"/>
    </w:p>
    <w:p w14:paraId="1BF743B3" w14:textId="77777777" w:rsidR="000D2C4D" w:rsidRDefault="00000000">
      <w:pPr>
        <w:pStyle w:val="a3"/>
        <w:spacing w:line="219" w:lineRule="auto"/>
        <w:ind w:left="1817"/>
        <w:rPr>
          <w:lang w:eastAsia="zh-CN"/>
        </w:rPr>
      </w:pPr>
      <w:r>
        <w:rPr>
          <w:spacing w:val="-9"/>
          <w:lang w:eastAsia="zh-CN"/>
        </w:rPr>
        <w:t>效。</w:t>
      </w:r>
    </w:p>
    <w:p w14:paraId="77ECFE18" w14:textId="77777777" w:rsidR="000D2C4D" w:rsidRDefault="00000000">
      <w:pPr>
        <w:pStyle w:val="a3"/>
        <w:spacing w:before="218" w:line="221" w:lineRule="auto"/>
        <w:ind w:left="2242"/>
        <w:rPr>
          <w:lang w:eastAsia="zh-CN"/>
        </w:rPr>
      </w:pPr>
      <w:r>
        <w:rPr>
          <w:spacing w:val="-2"/>
          <w:lang w:eastAsia="zh-CN"/>
        </w:rPr>
        <w:t>系统的日志主要分为两类：</w:t>
      </w:r>
    </w:p>
    <w:p w14:paraId="59DCE2C7" w14:textId="77777777" w:rsidR="000D2C4D" w:rsidRDefault="00000000">
      <w:pPr>
        <w:pStyle w:val="a3"/>
        <w:spacing w:before="219" w:line="411" w:lineRule="auto"/>
        <w:ind w:left="1815" w:right="713" w:firstLine="429"/>
        <w:rPr>
          <w:lang w:eastAsia="zh-CN"/>
        </w:rPr>
      </w:pPr>
      <w:r>
        <w:rPr>
          <w:rFonts w:ascii="Times New Roman" w:eastAsia="Times New Roman" w:hAnsi="Times New Roman" w:cs="Times New Roman"/>
          <w:spacing w:val="-2"/>
          <w:lang w:eastAsia="zh-CN"/>
        </w:rPr>
        <w:t>1.</w:t>
      </w:r>
      <w:r>
        <w:rPr>
          <w:spacing w:val="-2"/>
          <w:lang w:eastAsia="zh-CN"/>
        </w:rPr>
        <w:t>系统运行日志：与服务器或主机运行相关的信息，记录主机状态、配置文件的更新情</w:t>
      </w:r>
      <w:r>
        <w:rPr>
          <w:spacing w:val="14"/>
          <w:lang w:eastAsia="zh-CN"/>
        </w:rPr>
        <w:t xml:space="preserve"> </w:t>
      </w:r>
      <w:proofErr w:type="gramStart"/>
      <w:r>
        <w:rPr>
          <w:spacing w:val="-3"/>
          <w:lang w:eastAsia="zh-CN"/>
        </w:rPr>
        <w:t>况</w:t>
      </w:r>
      <w:proofErr w:type="gramEnd"/>
      <w:r>
        <w:rPr>
          <w:spacing w:val="-3"/>
          <w:lang w:eastAsia="zh-CN"/>
        </w:rPr>
        <w:t>、共享内存的读写情况等，包括进程启动、退出信息、重要告警信息、接收处理其他子系</w:t>
      </w:r>
    </w:p>
    <w:p w14:paraId="09F4DEDD" w14:textId="77777777" w:rsidR="000D2C4D" w:rsidRDefault="00000000">
      <w:pPr>
        <w:pStyle w:val="a3"/>
        <w:spacing w:line="232" w:lineRule="auto"/>
        <w:ind w:left="1818"/>
        <w:rPr>
          <w:lang w:eastAsia="zh-CN"/>
        </w:rPr>
      </w:pPr>
      <w:r>
        <w:rPr>
          <w:spacing w:val="-9"/>
          <w:lang w:eastAsia="zh-CN"/>
        </w:rPr>
        <w:t>统交互信息等。 重点关注</w:t>
      </w:r>
      <w:r>
        <w:rPr>
          <w:spacing w:val="-41"/>
          <w:lang w:eastAsia="zh-CN"/>
        </w:rPr>
        <w:t xml:space="preserve"> </w:t>
      </w:r>
      <w:r>
        <w:rPr>
          <w:rFonts w:ascii="Times New Roman" w:eastAsia="Times New Roman" w:hAnsi="Times New Roman" w:cs="Times New Roman"/>
          <w:spacing w:val="-9"/>
          <w:lang w:eastAsia="zh-CN"/>
        </w:rPr>
        <w:t>mid</w:t>
      </w:r>
      <w:r>
        <w:rPr>
          <w:rFonts w:ascii="Times New Roman" w:eastAsia="Times New Roman" w:hAnsi="Times New Roman" w:cs="Times New Roman"/>
          <w:spacing w:val="13"/>
          <w:w w:val="101"/>
          <w:lang w:eastAsia="zh-CN"/>
        </w:rPr>
        <w:t xml:space="preserve"> </w:t>
      </w:r>
      <w:r>
        <w:rPr>
          <w:spacing w:val="-9"/>
          <w:lang w:eastAsia="zh-CN"/>
        </w:rPr>
        <w:t>和</w:t>
      </w:r>
      <w:r>
        <w:rPr>
          <w:spacing w:val="-51"/>
          <w:lang w:eastAsia="zh-CN"/>
        </w:rPr>
        <w:t xml:space="preserve"> </w:t>
      </w:r>
      <w:proofErr w:type="spellStart"/>
      <w:r>
        <w:rPr>
          <w:rFonts w:ascii="Times New Roman" w:eastAsia="Times New Roman" w:hAnsi="Times New Roman" w:cs="Times New Roman"/>
          <w:spacing w:val="-9"/>
          <w:lang w:eastAsia="zh-CN"/>
        </w:rPr>
        <w:t>mnt</w:t>
      </w:r>
      <w:proofErr w:type="spellEnd"/>
      <w:r>
        <w:rPr>
          <w:rFonts w:ascii="Times New Roman" w:eastAsia="Times New Roman" w:hAnsi="Times New Roman" w:cs="Times New Roman"/>
          <w:spacing w:val="-9"/>
          <w:lang w:eastAsia="zh-CN"/>
        </w:rPr>
        <w:t xml:space="preserve">  </w:t>
      </w:r>
      <w:r>
        <w:rPr>
          <w:spacing w:val="-9"/>
          <w:lang w:eastAsia="zh-CN"/>
        </w:rPr>
        <w:t>日志。</w:t>
      </w:r>
    </w:p>
    <w:p w14:paraId="12166D59" w14:textId="77777777" w:rsidR="000D2C4D" w:rsidRDefault="00000000">
      <w:pPr>
        <w:pStyle w:val="a3"/>
        <w:spacing w:before="205" w:line="411" w:lineRule="auto"/>
        <w:ind w:left="1804" w:right="715" w:firstLine="420"/>
        <w:rPr>
          <w:lang w:eastAsia="zh-CN"/>
        </w:rPr>
      </w:pPr>
      <w:r>
        <w:rPr>
          <w:rFonts w:ascii="Times New Roman" w:eastAsia="Times New Roman" w:hAnsi="Times New Roman" w:cs="Times New Roman"/>
          <w:spacing w:val="11"/>
          <w:lang w:eastAsia="zh-CN"/>
        </w:rPr>
        <w:t>2.</w:t>
      </w:r>
      <w:r>
        <w:rPr>
          <w:spacing w:val="11"/>
          <w:lang w:eastAsia="zh-CN"/>
        </w:rPr>
        <w:t>业务处理日志：</w:t>
      </w:r>
      <w:r>
        <w:rPr>
          <w:spacing w:val="-36"/>
          <w:lang w:eastAsia="zh-CN"/>
        </w:rPr>
        <w:t xml:space="preserve"> </w:t>
      </w:r>
      <w:r>
        <w:rPr>
          <w:spacing w:val="11"/>
          <w:lang w:eastAsia="zh-CN"/>
        </w:rPr>
        <w:t xml:space="preserve">处理服务器相应业务数据时的相关信息。如 </w:t>
      </w:r>
      <w:proofErr w:type="spellStart"/>
      <w:r>
        <w:rPr>
          <w:rFonts w:ascii="Times New Roman" w:eastAsia="Times New Roman" w:hAnsi="Times New Roman" w:cs="Times New Roman"/>
          <w:lang w:eastAsia="zh-CN"/>
        </w:rPr>
        <w:t>SDFP</w:t>
      </w:r>
      <w:r>
        <w:rPr>
          <w:rFonts w:ascii="Times New Roman" w:eastAsia="Times New Roman" w:hAnsi="Times New Roman" w:cs="Times New Roman"/>
          <w:spacing w:val="11"/>
          <w:lang w:eastAsia="zh-CN"/>
        </w:rPr>
        <w:t>_</w:t>
      </w:r>
      <w:r>
        <w:rPr>
          <w:rFonts w:ascii="Times New Roman" w:eastAsia="Times New Roman" w:hAnsi="Times New Roman" w:cs="Times New Roman"/>
          <w:lang w:eastAsia="zh-CN"/>
        </w:rPr>
        <w:t>afp</w:t>
      </w:r>
      <w:proofErr w:type="spellEnd"/>
      <w:r>
        <w:rPr>
          <w:rFonts w:ascii="Times New Roman" w:eastAsia="Times New Roman" w:hAnsi="Times New Roman" w:cs="Times New Roman"/>
          <w:spacing w:val="11"/>
          <w:lang w:eastAsia="zh-CN"/>
        </w:rPr>
        <w:t xml:space="preserve">   </w:t>
      </w:r>
      <w:r>
        <w:rPr>
          <w:spacing w:val="11"/>
          <w:lang w:eastAsia="zh-CN"/>
        </w:rPr>
        <w:t>日志、</w:t>
      </w:r>
      <w:r>
        <w:rPr>
          <w:lang w:eastAsia="zh-CN"/>
        </w:rPr>
        <w:t xml:space="preserve"> </w:t>
      </w:r>
      <w:r>
        <w:rPr>
          <w:rFonts w:ascii="Times New Roman" w:eastAsia="Times New Roman" w:hAnsi="Times New Roman" w:cs="Times New Roman"/>
          <w:spacing w:val="-6"/>
          <w:lang w:eastAsia="zh-CN"/>
        </w:rPr>
        <w:t xml:space="preserve">MDSP_MSDP  </w:t>
      </w:r>
      <w:r>
        <w:rPr>
          <w:spacing w:val="-6"/>
          <w:lang w:eastAsia="zh-CN"/>
        </w:rPr>
        <w:t>日志、</w:t>
      </w:r>
      <w:r>
        <w:rPr>
          <w:spacing w:val="-29"/>
          <w:lang w:eastAsia="zh-CN"/>
        </w:rPr>
        <w:t xml:space="preserve"> </w:t>
      </w:r>
      <w:r>
        <w:rPr>
          <w:rFonts w:ascii="Times New Roman" w:eastAsia="Times New Roman" w:hAnsi="Times New Roman" w:cs="Times New Roman"/>
          <w:spacing w:val="-6"/>
          <w:lang w:eastAsia="zh-CN"/>
        </w:rPr>
        <w:t xml:space="preserve">FDP_FDP  </w:t>
      </w:r>
      <w:r>
        <w:rPr>
          <w:spacing w:val="-6"/>
          <w:lang w:eastAsia="zh-CN"/>
        </w:rPr>
        <w:t>日志， 包括进程状态、数据处理情况、数据源通道状态、数</w:t>
      </w:r>
    </w:p>
    <w:p w14:paraId="016DB77E" w14:textId="77777777" w:rsidR="000D2C4D" w:rsidRDefault="00000000">
      <w:pPr>
        <w:pStyle w:val="a3"/>
        <w:spacing w:line="219" w:lineRule="auto"/>
        <w:ind w:left="1815"/>
        <w:rPr>
          <w:lang w:eastAsia="zh-CN"/>
        </w:rPr>
      </w:pPr>
      <w:proofErr w:type="gramStart"/>
      <w:r>
        <w:rPr>
          <w:spacing w:val="-3"/>
          <w:lang w:eastAsia="zh-CN"/>
        </w:rPr>
        <w:t>据状态</w:t>
      </w:r>
      <w:proofErr w:type="gramEnd"/>
      <w:r>
        <w:rPr>
          <w:spacing w:val="-3"/>
          <w:lang w:eastAsia="zh-CN"/>
        </w:rPr>
        <w:t>变化情况等。</w:t>
      </w:r>
    </w:p>
    <w:p w14:paraId="69250D2D" w14:textId="77777777" w:rsidR="000D2C4D" w:rsidRDefault="00000000">
      <w:pPr>
        <w:pStyle w:val="a3"/>
        <w:spacing w:before="219" w:line="468" w:lineRule="exact"/>
        <w:ind w:left="2242"/>
        <w:rPr>
          <w:lang w:eastAsia="zh-CN"/>
        </w:rPr>
      </w:pPr>
      <w:r>
        <w:rPr>
          <w:spacing w:val="-6"/>
          <w:position w:val="20"/>
          <w:lang w:eastAsia="zh-CN"/>
        </w:rPr>
        <w:t>系统日志保存在可执行文件所在路径的</w:t>
      </w:r>
      <w:r>
        <w:rPr>
          <w:spacing w:val="-46"/>
          <w:position w:val="20"/>
          <w:lang w:eastAsia="zh-CN"/>
        </w:rPr>
        <w:t xml:space="preserve"> </w:t>
      </w:r>
      <w:r>
        <w:rPr>
          <w:rFonts w:ascii="Times New Roman" w:eastAsia="Times New Roman" w:hAnsi="Times New Roman" w:cs="Times New Roman"/>
          <w:spacing w:val="-6"/>
          <w:position w:val="20"/>
          <w:lang w:eastAsia="zh-CN"/>
        </w:rPr>
        <w:t xml:space="preserve">log  </w:t>
      </w:r>
      <w:r>
        <w:rPr>
          <w:spacing w:val="-6"/>
          <w:position w:val="20"/>
          <w:lang w:eastAsia="zh-CN"/>
        </w:rPr>
        <w:t>目录下，</w:t>
      </w:r>
      <w:r>
        <w:rPr>
          <w:spacing w:val="-60"/>
          <w:position w:val="20"/>
          <w:lang w:eastAsia="zh-CN"/>
        </w:rPr>
        <w:t xml:space="preserve"> </w:t>
      </w:r>
      <w:r>
        <w:rPr>
          <w:spacing w:val="-6"/>
          <w:position w:val="20"/>
          <w:lang w:eastAsia="zh-CN"/>
        </w:rPr>
        <w:t>按照日</w:t>
      </w:r>
      <w:r>
        <w:rPr>
          <w:spacing w:val="-7"/>
          <w:position w:val="20"/>
          <w:lang w:eastAsia="zh-CN"/>
        </w:rPr>
        <w:t>期（即</w:t>
      </w:r>
      <w:r>
        <w:rPr>
          <w:spacing w:val="-30"/>
          <w:position w:val="20"/>
          <w:lang w:eastAsia="zh-CN"/>
        </w:rPr>
        <w:t xml:space="preserve"> </w:t>
      </w:r>
      <w:r>
        <w:rPr>
          <w:rFonts w:ascii="Times New Roman" w:eastAsia="Times New Roman" w:hAnsi="Times New Roman" w:cs="Times New Roman"/>
          <w:spacing w:val="-7"/>
          <w:position w:val="20"/>
          <w:lang w:eastAsia="zh-CN"/>
        </w:rPr>
        <w:t>YYYYMMDD</w:t>
      </w:r>
      <w:r>
        <w:rPr>
          <w:spacing w:val="-7"/>
          <w:position w:val="20"/>
          <w:lang w:eastAsia="zh-CN"/>
        </w:rPr>
        <w:t>）形式</w:t>
      </w:r>
    </w:p>
    <w:p w14:paraId="4D775E3A" w14:textId="77777777" w:rsidR="000D2C4D" w:rsidRDefault="00000000">
      <w:pPr>
        <w:pStyle w:val="a3"/>
        <w:spacing w:before="1" w:line="217" w:lineRule="auto"/>
        <w:ind w:left="1815"/>
        <w:rPr>
          <w:lang w:eastAsia="zh-CN"/>
        </w:rPr>
      </w:pPr>
      <w:r>
        <w:rPr>
          <w:spacing w:val="-5"/>
          <w:lang w:eastAsia="zh-CN"/>
        </w:rPr>
        <w:t>命名记录， 每</w:t>
      </w:r>
      <w:r>
        <w:rPr>
          <w:spacing w:val="-23"/>
          <w:lang w:eastAsia="zh-CN"/>
        </w:rPr>
        <w:t xml:space="preserve"> </w:t>
      </w:r>
      <w:r>
        <w:rPr>
          <w:rFonts w:ascii="Times New Roman" w:eastAsia="Times New Roman" w:hAnsi="Times New Roman" w:cs="Times New Roman"/>
          <w:spacing w:val="-5"/>
          <w:lang w:eastAsia="zh-CN"/>
        </w:rPr>
        <w:t>1</w:t>
      </w:r>
      <w:r>
        <w:rPr>
          <w:rFonts w:ascii="Times New Roman" w:eastAsia="Times New Roman" w:hAnsi="Times New Roman" w:cs="Times New Roman"/>
          <w:spacing w:val="12"/>
          <w:lang w:eastAsia="zh-CN"/>
        </w:rPr>
        <w:t xml:space="preserve"> </w:t>
      </w:r>
      <w:proofErr w:type="gramStart"/>
      <w:r>
        <w:rPr>
          <w:spacing w:val="-5"/>
          <w:lang w:eastAsia="zh-CN"/>
        </w:rPr>
        <w:t>个</w:t>
      </w:r>
      <w:proofErr w:type="gramEnd"/>
      <w:r>
        <w:rPr>
          <w:spacing w:val="-5"/>
          <w:lang w:eastAsia="zh-CN"/>
        </w:rPr>
        <w:t>小时生成一个文件，始终保留</w:t>
      </w:r>
      <w:r>
        <w:rPr>
          <w:spacing w:val="-43"/>
          <w:lang w:eastAsia="zh-CN"/>
        </w:rPr>
        <w:t xml:space="preserve"> </w:t>
      </w:r>
      <w:r>
        <w:rPr>
          <w:rFonts w:ascii="Times New Roman" w:eastAsia="Times New Roman" w:hAnsi="Times New Roman" w:cs="Times New Roman"/>
          <w:spacing w:val="-5"/>
          <w:lang w:eastAsia="zh-CN"/>
        </w:rPr>
        <w:t>31</w:t>
      </w:r>
      <w:r>
        <w:rPr>
          <w:rFonts w:ascii="Times New Roman" w:eastAsia="Times New Roman" w:hAnsi="Times New Roman" w:cs="Times New Roman"/>
          <w:spacing w:val="13"/>
          <w:w w:val="101"/>
          <w:lang w:eastAsia="zh-CN"/>
        </w:rPr>
        <w:t xml:space="preserve"> </w:t>
      </w:r>
      <w:r>
        <w:rPr>
          <w:spacing w:val="-5"/>
          <w:lang w:eastAsia="zh-CN"/>
        </w:rPr>
        <w:t>天日志，</w:t>
      </w:r>
      <w:proofErr w:type="gramStart"/>
      <w:r>
        <w:rPr>
          <w:spacing w:val="-5"/>
          <w:lang w:eastAsia="zh-CN"/>
        </w:rPr>
        <w:t>其余做</w:t>
      </w:r>
      <w:proofErr w:type="gramEnd"/>
      <w:r>
        <w:rPr>
          <w:spacing w:val="-5"/>
          <w:lang w:eastAsia="zh-CN"/>
        </w:rPr>
        <w:t>删除处理。</w:t>
      </w:r>
    </w:p>
    <w:p w14:paraId="7766A511" w14:textId="77777777" w:rsidR="000D2C4D" w:rsidRDefault="000D2C4D">
      <w:pPr>
        <w:spacing w:line="308" w:lineRule="auto"/>
        <w:rPr>
          <w:lang w:eastAsia="zh-CN"/>
        </w:rPr>
      </w:pPr>
    </w:p>
    <w:p w14:paraId="37D780C0" w14:textId="77777777" w:rsidR="000D2C4D" w:rsidRDefault="000D2C4D">
      <w:pPr>
        <w:spacing w:line="309" w:lineRule="auto"/>
        <w:rPr>
          <w:lang w:eastAsia="zh-CN"/>
        </w:rPr>
      </w:pPr>
    </w:p>
    <w:p w14:paraId="61731E17" w14:textId="77777777" w:rsidR="000D2C4D" w:rsidRDefault="00000000">
      <w:pPr>
        <w:pStyle w:val="a3"/>
        <w:spacing w:before="68" w:line="411" w:lineRule="auto"/>
        <w:ind w:left="1835" w:right="712" w:firstLine="397"/>
        <w:jc w:val="both"/>
        <w:rPr>
          <w:lang w:eastAsia="zh-CN"/>
        </w:rPr>
      </w:pPr>
      <w:r>
        <w:rPr>
          <w:spacing w:val="-5"/>
          <w:lang w:eastAsia="zh-CN"/>
        </w:rPr>
        <w:t>例如针对</w:t>
      </w:r>
      <w:proofErr w:type="gramStart"/>
      <w:r>
        <w:rPr>
          <w:spacing w:val="-5"/>
          <w:lang w:eastAsia="zh-CN"/>
        </w:rPr>
        <w:t>某进程</w:t>
      </w:r>
      <w:proofErr w:type="gramEnd"/>
      <w:r>
        <w:rPr>
          <w:spacing w:val="-5"/>
          <w:lang w:eastAsia="zh-CN"/>
        </w:rPr>
        <w:t>故障，可以查询</w:t>
      </w:r>
      <w:r>
        <w:rPr>
          <w:spacing w:val="-50"/>
          <w:lang w:eastAsia="zh-CN"/>
        </w:rPr>
        <w:t xml:space="preserve"> </w:t>
      </w:r>
      <w:proofErr w:type="spellStart"/>
      <w:r>
        <w:rPr>
          <w:rFonts w:ascii="Times New Roman" w:eastAsia="Times New Roman" w:hAnsi="Times New Roman" w:cs="Times New Roman"/>
          <w:spacing w:val="-5"/>
          <w:lang w:eastAsia="zh-CN"/>
        </w:rPr>
        <w:t>mnt</w:t>
      </w:r>
      <w:proofErr w:type="spellEnd"/>
      <w:r>
        <w:rPr>
          <w:rFonts w:ascii="Times New Roman" w:eastAsia="Times New Roman" w:hAnsi="Times New Roman" w:cs="Times New Roman"/>
          <w:spacing w:val="-5"/>
          <w:lang w:eastAsia="zh-CN"/>
        </w:rPr>
        <w:t xml:space="preserve">  </w:t>
      </w:r>
      <w:r>
        <w:rPr>
          <w:spacing w:val="-5"/>
          <w:lang w:eastAsia="zh-CN"/>
        </w:rPr>
        <w:t>日志，</w:t>
      </w:r>
      <w:r>
        <w:rPr>
          <w:spacing w:val="-63"/>
          <w:lang w:eastAsia="zh-CN"/>
        </w:rPr>
        <w:t xml:space="preserve"> </w:t>
      </w:r>
      <w:r>
        <w:rPr>
          <w:spacing w:val="-5"/>
          <w:lang w:eastAsia="zh-CN"/>
        </w:rPr>
        <w:t>搜</w:t>
      </w:r>
      <w:r>
        <w:rPr>
          <w:spacing w:val="-50"/>
          <w:lang w:eastAsia="zh-CN"/>
        </w:rPr>
        <w:t xml:space="preserve"> </w:t>
      </w:r>
      <w:r>
        <w:rPr>
          <w:rFonts w:ascii="Times New Roman" w:eastAsia="Times New Roman" w:hAnsi="Times New Roman" w:cs="Times New Roman"/>
          <w:spacing w:val="-5"/>
          <w:lang w:eastAsia="zh-CN"/>
        </w:rPr>
        <w:t>kill/STARTI</w:t>
      </w:r>
      <w:r>
        <w:rPr>
          <w:rFonts w:ascii="Times New Roman" w:eastAsia="Times New Roman" w:hAnsi="Times New Roman" w:cs="Times New Roman"/>
          <w:spacing w:val="-6"/>
          <w:lang w:eastAsia="zh-CN"/>
        </w:rPr>
        <w:t>NG</w:t>
      </w:r>
      <w:r>
        <w:rPr>
          <w:rFonts w:ascii="Times New Roman" w:eastAsia="Times New Roman" w:hAnsi="Times New Roman" w:cs="Times New Roman"/>
          <w:spacing w:val="20"/>
          <w:w w:val="101"/>
          <w:lang w:eastAsia="zh-CN"/>
        </w:rPr>
        <w:t xml:space="preserve"> </w:t>
      </w:r>
      <w:r>
        <w:rPr>
          <w:spacing w:val="-6"/>
          <w:lang w:eastAsia="zh-CN"/>
        </w:rPr>
        <w:t>等关键词看是否有自动退</w:t>
      </w:r>
      <w:r>
        <w:rPr>
          <w:lang w:eastAsia="zh-CN"/>
        </w:rPr>
        <w:t xml:space="preserve"> </w:t>
      </w:r>
      <w:r>
        <w:rPr>
          <w:spacing w:val="-3"/>
          <w:lang w:eastAsia="zh-CN"/>
        </w:rPr>
        <w:t>出和重启等异常；也可以搜索相应进程的日志，查询对应时段是否有配置异常等进</w:t>
      </w:r>
      <w:r>
        <w:rPr>
          <w:spacing w:val="-4"/>
          <w:lang w:eastAsia="zh-CN"/>
        </w:rPr>
        <w:t>程状态日</w:t>
      </w:r>
    </w:p>
    <w:p w14:paraId="1856381E" w14:textId="77777777" w:rsidR="000D2C4D" w:rsidRDefault="00000000">
      <w:pPr>
        <w:pStyle w:val="a3"/>
        <w:spacing w:before="1" w:line="219" w:lineRule="auto"/>
        <w:ind w:left="1820"/>
        <w:rPr>
          <w:lang w:eastAsia="zh-CN"/>
        </w:rPr>
      </w:pPr>
      <w:r>
        <w:rPr>
          <w:spacing w:val="-5"/>
          <w:lang w:eastAsia="zh-CN"/>
        </w:rPr>
        <w:t>志记录。</w:t>
      </w:r>
    </w:p>
    <w:p w14:paraId="3EB38F9F" w14:textId="77777777" w:rsidR="000D2C4D" w:rsidRDefault="00000000">
      <w:pPr>
        <w:pStyle w:val="a3"/>
        <w:spacing w:before="218" w:line="227" w:lineRule="auto"/>
        <w:ind w:left="1793"/>
        <w:rPr>
          <w:sz w:val="22"/>
          <w:szCs w:val="22"/>
          <w:lang w:eastAsia="zh-CN"/>
        </w:rPr>
      </w:pPr>
      <w:r>
        <w:rPr>
          <w:rFonts w:ascii="Times New Roman" w:eastAsia="Times New Roman" w:hAnsi="Times New Roman" w:cs="Times New Roman"/>
          <w:b/>
          <w:bCs/>
          <w:i/>
          <w:iCs/>
          <w:u w:val="single"/>
          <w:lang w:eastAsia="zh-CN"/>
        </w:rPr>
        <w:t>INDRA</w:t>
      </w:r>
      <w:r>
        <w:rPr>
          <w:i/>
          <w:iCs/>
          <w:spacing w:val="8"/>
          <w:sz w:val="22"/>
          <w:szCs w:val="22"/>
          <w:u w:val="single" w:color="000000"/>
          <w:lang w:eastAsia="zh-CN"/>
          <w14:textOutline w14:w="3835" w14:cap="flat" w14:cmpd="sng" w14:algn="ctr">
            <w14:solidFill>
              <w14:srgbClr w14:val="000000"/>
            </w14:solidFill>
            <w14:prstDash w14:val="solid"/>
            <w14:miter w14:lim="0"/>
          </w14:textOutline>
        </w:rPr>
        <w:t>：</w:t>
      </w:r>
    </w:p>
    <w:p w14:paraId="09998D7F" w14:textId="77777777" w:rsidR="000D2C4D" w:rsidRDefault="00000000">
      <w:pPr>
        <w:pStyle w:val="a3"/>
        <w:spacing w:before="197" w:line="228" w:lineRule="auto"/>
        <w:ind w:left="1825"/>
        <w:rPr>
          <w:lang w:eastAsia="zh-CN"/>
        </w:rPr>
      </w:pPr>
      <w:r>
        <w:rPr>
          <w:rFonts w:ascii="Times New Roman" w:eastAsia="Times New Roman" w:hAnsi="Times New Roman" w:cs="Times New Roman"/>
          <w:spacing w:val="-9"/>
          <w:lang w:eastAsia="zh-CN"/>
        </w:rPr>
        <w:t>1</w:t>
      </w:r>
      <w:r>
        <w:rPr>
          <w:rFonts w:ascii="Times New Roman" w:eastAsia="Times New Roman" w:hAnsi="Times New Roman" w:cs="Times New Roman"/>
          <w:spacing w:val="-22"/>
          <w:lang w:eastAsia="zh-CN"/>
        </w:rPr>
        <w:t xml:space="preserve"> </w:t>
      </w:r>
      <w:r>
        <w:rPr>
          <w:spacing w:val="-9"/>
          <w:lang w:eastAsia="zh-CN"/>
        </w:rPr>
        <w:t>、</w:t>
      </w:r>
      <w:r>
        <w:rPr>
          <w:rFonts w:ascii="Times New Roman" w:eastAsia="Times New Roman" w:hAnsi="Times New Roman" w:cs="Times New Roman"/>
          <w:spacing w:val="-9"/>
          <w:lang w:eastAsia="zh-CN"/>
        </w:rPr>
        <w:t>CWP</w:t>
      </w:r>
      <w:r>
        <w:rPr>
          <w:spacing w:val="-9"/>
          <w:lang w:eastAsia="zh-CN"/>
        </w:rPr>
        <w:t>：</w:t>
      </w:r>
    </w:p>
    <w:p w14:paraId="62D60698" w14:textId="77777777" w:rsidR="000D2C4D" w:rsidRDefault="00000000">
      <w:pPr>
        <w:pStyle w:val="a3"/>
        <w:spacing w:before="210" w:line="213" w:lineRule="auto"/>
        <w:ind w:left="2245"/>
        <w:rPr>
          <w:lang w:eastAsia="zh-CN"/>
        </w:rPr>
      </w:pPr>
      <w:r>
        <w:rPr>
          <w:rFonts w:ascii="Times New Roman" w:eastAsia="Times New Roman" w:hAnsi="Times New Roman" w:cs="Times New Roman"/>
          <w:spacing w:val="-6"/>
          <w:lang w:eastAsia="zh-CN"/>
        </w:rPr>
        <w:t>1)     CWP</w:t>
      </w:r>
      <w:r>
        <w:rPr>
          <w:rFonts w:ascii="Times New Roman" w:eastAsia="Times New Roman" w:hAnsi="Times New Roman" w:cs="Times New Roman"/>
          <w:spacing w:val="44"/>
          <w:w w:val="101"/>
          <w:lang w:eastAsia="zh-CN"/>
        </w:rPr>
        <w:t xml:space="preserve"> </w:t>
      </w:r>
      <w:r>
        <w:rPr>
          <w:spacing w:val="-6"/>
          <w:lang w:eastAsia="zh-CN"/>
        </w:rPr>
        <w:t>回放记录</w:t>
      </w:r>
    </w:p>
    <w:p w14:paraId="47C7DDAB" w14:textId="77777777" w:rsidR="000D2C4D" w:rsidRDefault="00000000">
      <w:pPr>
        <w:spacing w:before="258" w:line="436" w:lineRule="exact"/>
        <w:ind w:left="2220"/>
        <w:rPr>
          <w:rFonts w:ascii="Times New Roman" w:eastAsia="Times New Roman" w:hAnsi="Times New Roman" w:cs="Times New Roman"/>
        </w:rPr>
      </w:pPr>
      <w:r>
        <w:rPr>
          <w:rFonts w:ascii="Times New Roman" w:eastAsia="Times New Roman" w:hAnsi="Times New Roman" w:cs="Times New Roman"/>
          <w:position w:val="20"/>
        </w:rPr>
        <w:t>/local/</w:t>
      </w:r>
      <w:proofErr w:type="spellStart"/>
      <w:r>
        <w:rPr>
          <w:rFonts w:ascii="Times New Roman" w:eastAsia="Times New Roman" w:hAnsi="Times New Roman" w:cs="Times New Roman"/>
          <w:position w:val="20"/>
        </w:rPr>
        <w:t>chengdu</w:t>
      </w:r>
      <w:proofErr w:type="spellEnd"/>
      <w:r>
        <w:rPr>
          <w:rFonts w:ascii="Times New Roman" w:eastAsia="Times New Roman" w:hAnsi="Times New Roman" w:cs="Times New Roman"/>
          <w:position w:val="20"/>
        </w:rPr>
        <w:t>/</w:t>
      </w:r>
      <w:proofErr w:type="spellStart"/>
      <w:r>
        <w:rPr>
          <w:rFonts w:ascii="Times New Roman" w:eastAsia="Times New Roman" w:hAnsi="Times New Roman" w:cs="Times New Roman"/>
          <w:position w:val="20"/>
        </w:rPr>
        <w:t>icwp</w:t>
      </w:r>
      <w:proofErr w:type="spellEnd"/>
      <w:r>
        <w:rPr>
          <w:rFonts w:ascii="Times New Roman" w:eastAsia="Times New Roman" w:hAnsi="Times New Roman" w:cs="Times New Roman"/>
          <w:position w:val="20"/>
        </w:rPr>
        <w:t>/exec/runtime/playback/local</w:t>
      </w:r>
    </w:p>
    <w:p w14:paraId="598FCAE7" w14:textId="77777777" w:rsidR="000D2C4D" w:rsidRDefault="00000000">
      <w:pPr>
        <w:pStyle w:val="a3"/>
        <w:spacing w:line="213" w:lineRule="auto"/>
        <w:ind w:left="2224"/>
      </w:pPr>
      <w:r>
        <w:rPr>
          <w:rFonts w:ascii="Times New Roman" w:eastAsia="Times New Roman" w:hAnsi="Times New Roman" w:cs="Times New Roman"/>
          <w:spacing w:val="-3"/>
        </w:rPr>
        <w:t>2)</w:t>
      </w:r>
      <w:r>
        <w:rPr>
          <w:rFonts w:ascii="Times New Roman" w:eastAsia="Times New Roman" w:hAnsi="Times New Roman" w:cs="Times New Roman"/>
          <w:spacing w:val="10"/>
        </w:rPr>
        <w:t xml:space="preserve">    </w:t>
      </w:r>
      <w:r>
        <w:rPr>
          <w:rFonts w:ascii="Times New Roman" w:eastAsia="Times New Roman" w:hAnsi="Times New Roman" w:cs="Times New Roman"/>
          <w:spacing w:val="-3"/>
        </w:rPr>
        <w:t>CWP</w:t>
      </w:r>
      <w:r>
        <w:rPr>
          <w:rFonts w:ascii="Times New Roman" w:eastAsia="Times New Roman" w:hAnsi="Times New Roman" w:cs="Times New Roman"/>
          <w:spacing w:val="20"/>
        </w:rPr>
        <w:t xml:space="preserve"> </w:t>
      </w:r>
      <w:proofErr w:type="spellStart"/>
      <w:r>
        <w:rPr>
          <w:spacing w:val="-3"/>
        </w:rPr>
        <w:t>屏幕录像</w:t>
      </w:r>
      <w:proofErr w:type="spellEnd"/>
    </w:p>
    <w:p w14:paraId="7C67DB54" w14:textId="77777777" w:rsidR="000D2C4D" w:rsidRDefault="00000000">
      <w:pPr>
        <w:spacing w:before="258" w:line="193" w:lineRule="auto"/>
        <w:ind w:left="2220"/>
        <w:rPr>
          <w:rFonts w:ascii="Times New Roman" w:eastAsia="Times New Roman" w:hAnsi="Times New Roman" w:cs="Times New Roman"/>
        </w:rPr>
      </w:pPr>
      <w:r>
        <w:rPr>
          <w:rFonts w:ascii="Times New Roman" w:eastAsia="Times New Roman" w:hAnsi="Times New Roman" w:cs="Times New Roman"/>
        </w:rPr>
        <w:t>/local/</w:t>
      </w:r>
      <w:proofErr w:type="spellStart"/>
      <w:r>
        <w:rPr>
          <w:rFonts w:ascii="Times New Roman" w:eastAsia="Times New Roman" w:hAnsi="Times New Roman" w:cs="Times New Roman"/>
        </w:rPr>
        <w:t>chengdu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icwp</w:t>
      </w:r>
      <w:proofErr w:type="spellEnd"/>
      <w:r>
        <w:rPr>
          <w:rFonts w:ascii="Times New Roman" w:eastAsia="Times New Roman" w:hAnsi="Times New Roman" w:cs="Times New Roman"/>
        </w:rPr>
        <w:t>/exec/runtime/captures</w:t>
      </w:r>
    </w:p>
    <w:p w14:paraId="3756166F" w14:textId="77777777" w:rsidR="000D2C4D" w:rsidRDefault="00000000">
      <w:pPr>
        <w:spacing w:before="274" w:line="193" w:lineRule="auto"/>
        <w:ind w:left="2229"/>
        <w:rPr>
          <w:rFonts w:ascii="Times New Roman" w:eastAsia="Times New Roman" w:hAnsi="Times New Roman" w:cs="Times New Roman"/>
        </w:rPr>
      </w:pPr>
      <w:r>
        <w:rPr>
          <w:rFonts w:ascii="Times New Roman" w:eastAsia="Times New Roman" w:hAnsi="Times New Roman" w:cs="Times New Roman"/>
          <w:spacing w:val="-1"/>
        </w:rPr>
        <w:t>3)</w:t>
      </w:r>
      <w:r>
        <w:rPr>
          <w:rFonts w:ascii="Times New Roman" w:eastAsia="Times New Roman" w:hAnsi="Times New Roman" w:cs="Times New Roman"/>
          <w:spacing w:val="10"/>
        </w:rPr>
        <w:t xml:space="preserve">    </w:t>
      </w:r>
      <w:proofErr w:type="spellStart"/>
      <w:r>
        <w:rPr>
          <w:rFonts w:ascii="Times New Roman" w:eastAsia="Times New Roman" w:hAnsi="Times New Roman" w:cs="Times New Roman"/>
          <w:spacing w:val="-1"/>
        </w:rPr>
        <w:t>Indra_status</w:t>
      </w:r>
      <w:proofErr w:type="spellEnd"/>
    </w:p>
    <w:p w14:paraId="7CA76FF8" w14:textId="77777777" w:rsidR="000D2C4D" w:rsidRDefault="00000000">
      <w:pPr>
        <w:spacing w:before="274" w:line="468" w:lineRule="exact"/>
        <w:ind w:left="2220"/>
        <w:rPr>
          <w:rFonts w:ascii="Times New Roman" w:eastAsia="Times New Roman" w:hAnsi="Times New Roman" w:cs="Times New Roman"/>
        </w:rPr>
      </w:pPr>
      <w:r>
        <w:rPr>
          <w:rFonts w:ascii="Times New Roman" w:eastAsia="Times New Roman" w:hAnsi="Times New Roman" w:cs="Times New Roman"/>
          <w:position w:val="23"/>
        </w:rPr>
        <w:t>/var/</w:t>
      </w:r>
      <w:proofErr w:type="spellStart"/>
      <w:r>
        <w:rPr>
          <w:rFonts w:ascii="Times New Roman" w:eastAsia="Times New Roman" w:hAnsi="Times New Roman" w:cs="Times New Roman"/>
          <w:position w:val="23"/>
        </w:rPr>
        <w:t>tmp</w:t>
      </w:r>
      <w:proofErr w:type="spellEnd"/>
      <w:r>
        <w:rPr>
          <w:rFonts w:ascii="Times New Roman" w:eastAsia="Times New Roman" w:hAnsi="Times New Roman" w:cs="Times New Roman"/>
          <w:position w:val="23"/>
        </w:rPr>
        <w:t>/</w:t>
      </w:r>
      <w:proofErr w:type="spellStart"/>
      <w:r>
        <w:rPr>
          <w:rFonts w:ascii="Times New Roman" w:eastAsia="Times New Roman" w:hAnsi="Times New Roman" w:cs="Times New Roman"/>
          <w:position w:val="23"/>
        </w:rPr>
        <w:t>indra_stat</w:t>
      </w:r>
      <w:r>
        <w:rPr>
          <w:rFonts w:ascii="Times New Roman" w:eastAsia="Times New Roman" w:hAnsi="Times New Roman" w:cs="Times New Roman"/>
          <w:spacing w:val="-1"/>
          <w:position w:val="23"/>
        </w:rPr>
        <w:t>us</w:t>
      </w:r>
      <w:proofErr w:type="spellEnd"/>
    </w:p>
    <w:p w14:paraId="3E7F8085" w14:textId="77777777" w:rsidR="000D2C4D" w:rsidRDefault="00000000">
      <w:pPr>
        <w:spacing w:line="193" w:lineRule="auto"/>
        <w:ind w:left="2223"/>
        <w:rPr>
          <w:rFonts w:ascii="Times New Roman" w:eastAsia="Times New Roman" w:hAnsi="Times New Roman" w:cs="Times New Roman"/>
        </w:rPr>
      </w:pPr>
      <w:r>
        <w:rPr>
          <w:rFonts w:ascii="Times New Roman" w:eastAsia="Times New Roman" w:hAnsi="Times New Roman" w:cs="Times New Roman"/>
          <w:spacing w:val="-2"/>
        </w:rPr>
        <w:t>4)</w:t>
      </w:r>
      <w:r>
        <w:rPr>
          <w:rFonts w:ascii="Times New Roman" w:eastAsia="Times New Roman" w:hAnsi="Times New Roman" w:cs="Times New Roman"/>
          <w:spacing w:val="11"/>
        </w:rPr>
        <w:t xml:space="preserve">    </w:t>
      </w:r>
      <w:r>
        <w:rPr>
          <w:rFonts w:ascii="Times New Roman" w:eastAsia="Times New Roman" w:hAnsi="Times New Roman" w:cs="Times New Roman"/>
          <w:spacing w:val="-2"/>
        </w:rPr>
        <w:t>Crash</w:t>
      </w:r>
    </w:p>
    <w:p w14:paraId="3C7238DF" w14:textId="77777777" w:rsidR="000D2C4D" w:rsidRDefault="000D2C4D">
      <w:pPr>
        <w:spacing w:line="193" w:lineRule="auto"/>
        <w:rPr>
          <w:rFonts w:ascii="Times New Roman" w:eastAsia="Times New Roman" w:hAnsi="Times New Roman" w:cs="Times New Roman"/>
        </w:rPr>
        <w:sectPr w:rsidR="000D2C4D">
          <w:footerReference w:type="default" r:id="rId330"/>
          <w:pgSz w:w="11907" w:h="16839"/>
          <w:pgMar w:top="1387" w:right="1080" w:bottom="1152" w:left="0" w:header="0" w:footer="581" w:gutter="0"/>
          <w:cols w:space="720"/>
        </w:sectPr>
      </w:pPr>
    </w:p>
    <w:p w14:paraId="04FC9297" w14:textId="77777777" w:rsidR="000D2C4D" w:rsidRDefault="00000000">
      <w:pPr>
        <w:spacing w:before="216" w:line="233" w:lineRule="auto"/>
        <w:ind w:left="2220"/>
        <w:rPr>
          <w:rFonts w:ascii="Times New Roman" w:eastAsia="Times New Roman" w:hAnsi="Times New Roman" w:cs="Times New Roman"/>
        </w:rPr>
      </w:pPr>
      <w:r>
        <w:rPr>
          <w:rFonts w:ascii="Times New Roman" w:eastAsia="Times New Roman" w:hAnsi="Times New Roman" w:cs="Times New Roman"/>
        </w:rPr>
        <w:lastRenderedPageBreak/>
        <w:t>/var/crash</w:t>
      </w:r>
    </w:p>
    <w:p w14:paraId="68905A95" w14:textId="77777777" w:rsidR="000D2C4D" w:rsidRDefault="00000000">
      <w:pPr>
        <w:spacing w:before="231" w:line="193" w:lineRule="auto"/>
        <w:ind w:left="2230"/>
        <w:rPr>
          <w:rFonts w:ascii="Times New Roman" w:eastAsia="Times New Roman" w:hAnsi="Times New Roman" w:cs="Times New Roman"/>
        </w:rPr>
      </w:pPr>
      <w:r>
        <w:rPr>
          <w:rFonts w:ascii="Times New Roman" w:eastAsia="Times New Roman" w:hAnsi="Times New Roman" w:cs="Times New Roman"/>
          <w:spacing w:val="-1"/>
        </w:rPr>
        <w:t>5)</w:t>
      </w:r>
      <w:r>
        <w:rPr>
          <w:rFonts w:ascii="Times New Roman" w:eastAsia="Times New Roman" w:hAnsi="Times New Roman" w:cs="Times New Roman"/>
          <w:spacing w:val="9"/>
        </w:rPr>
        <w:t xml:space="preserve">    </w:t>
      </w:r>
      <w:r>
        <w:rPr>
          <w:rFonts w:ascii="Times New Roman" w:eastAsia="Times New Roman" w:hAnsi="Times New Roman" w:cs="Times New Roman"/>
          <w:spacing w:val="-1"/>
        </w:rPr>
        <w:t>Messages</w:t>
      </w:r>
    </w:p>
    <w:p w14:paraId="04EFFB05" w14:textId="77777777" w:rsidR="000D2C4D" w:rsidRDefault="00000000">
      <w:pPr>
        <w:spacing w:before="275" w:line="433" w:lineRule="exact"/>
        <w:ind w:left="2220"/>
        <w:rPr>
          <w:rFonts w:ascii="Times New Roman" w:eastAsia="Times New Roman" w:hAnsi="Times New Roman" w:cs="Times New Roman"/>
        </w:rPr>
      </w:pPr>
      <w:r>
        <w:rPr>
          <w:rFonts w:ascii="Times New Roman" w:eastAsia="Times New Roman" w:hAnsi="Times New Roman" w:cs="Times New Roman"/>
          <w:spacing w:val="-1"/>
          <w:position w:val="20"/>
        </w:rPr>
        <w:t>/var/log</w:t>
      </w:r>
    </w:p>
    <w:p w14:paraId="057DB015" w14:textId="77777777" w:rsidR="000D2C4D" w:rsidRDefault="00000000">
      <w:pPr>
        <w:pStyle w:val="a3"/>
        <w:spacing w:line="227" w:lineRule="auto"/>
        <w:ind w:left="1804"/>
      </w:pPr>
      <w:r>
        <w:rPr>
          <w:rFonts w:ascii="Times New Roman" w:eastAsia="Times New Roman" w:hAnsi="Times New Roman" w:cs="Times New Roman"/>
          <w:spacing w:val="-5"/>
        </w:rPr>
        <w:t>2</w:t>
      </w:r>
      <w:r>
        <w:rPr>
          <w:rFonts w:ascii="Times New Roman" w:eastAsia="Times New Roman" w:hAnsi="Times New Roman" w:cs="Times New Roman"/>
          <w:spacing w:val="-23"/>
        </w:rPr>
        <w:t xml:space="preserve"> </w:t>
      </w:r>
      <w:r>
        <w:rPr>
          <w:spacing w:val="-5"/>
        </w:rPr>
        <w:t>、</w:t>
      </w:r>
      <w:r>
        <w:rPr>
          <w:rFonts w:ascii="Times New Roman" w:eastAsia="Times New Roman" w:hAnsi="Times New Roman" w:cs="Times New Roman"/>
          <w:spacing w:val="-5"/>
        </w:rPr>
        <w:t>RDCU</w:t>
      </w:r>
      <w:r>
        <w:rPr>
          <w:spacing w:val="-5"/>
        </w:rPr>
        <w:t>：</w:t>
      </w:r>
    </w:p>
    <w:p w14:paraId="41D8D11F" w14:textId="77777777" w:rsidR="000D2C4D" w:rsidRDefault="00000000">
      <w:pPr>
        <w:pStyle w:val="a3"/>
        <w:spacing w:before="209" w:line="213" w:lineRule="auto"/>
        <w:ind w:left="2245"/>
      </w:pPr>
      <w:r>
        <w:rPr>
          <w:rFonts w:ascii="Times New Roman" w:eastAsia="Times New Roman" w:hAnsi="Times New Roman" w:cs="Times New Roman"/>
          <w:spacing w:val="-7"/>
        </w:rPr>
        <w:t>1)</w:t>
      </w:r>
      <w:r>
        <w:rPr>
          <w:rFonts w:ascii="Times New Roman" w:eastAsia="Times New Roman" w:hAnsi="Times New Roman" w:cs="Times New Roman"/>
          <w:spacing w:val="10"/>
        </w:rPr>
        <w:t xml:space="preserve">    </w:t>
      </w:r>
      <w:r>
        <w:rPr>
          <w:rFonts w:ascii="Times New Roman" w:eastAsia="Times New Roman" w:hAnsi="Times New Roman" w:cs="Times New Roman"/>
          <w:spacing w:val="-7"/>
        </w:rPr>
        <w:t>RDCU</w:t>
      </w:r>
      <w:r>
        <w:rPr>
          <w:rFonts w:ascii="Times New Roman" w:eastAsia="Times New Roman" w:hAnsi="Times New Roman" w:cs="Times New Roman"/>
          <w:spacing w:val="43"/>
        </w:rPr>
        <w:t xml:space="preserve"> </w:t>
      </w:r>
      <w:proofErr w:type="spellStart"/>
      <w:r>
        <w:rPr>
          <w:spacing w:val="-7"/>
        </w:rPr>
        <w:t>回放记录</w:t>
      </w:r>
      <w:proofErr w:type="spellEnd"/>
    </w:p>
    <w:p w14:paraId="35DB74A5" w14:textId="77777777" w:rsidR="000D2C4D" w:rsidRDefault="00000000">
      <w:pPr>
        <w:spacing w:before="258" w:line="436" w:lineRule="exact"/>
        <w:ind w:left="2220"/>
        <w:rPr>
          <w:rFonts w:ascii="Times New Roman" w:eastAsia="Times New Roman" w:hAnsi="Times New Roman" w:cs="Times New Roman"/>
        </w:rPr>
      </w:pPr>
      <w:r>
        <w:rPr>
          <w:rFonts w:ascii="Times New Roman" w:eastAsia="Times New Roman" w:hAnsi="Times New Roman" w:cs="Times New Roman"/>
          <w:position w:val="20"/>
        </w:rPr>
        <w:t>/local/</w:t>
      </w:r>
      <w:proofErr w:type="spellStart"/>
      <w:r>
        <w:rPr>
          <w:rFonts w:ascii="Times New Roman" w:eastAsia="Times New Roman" w:hAnsi="Times New Roman" w:cs="Times New Roman"/>
          <w:position w:val="20"/>
        </w:rPr>
        <w:t>chengdu</w:t>
      </w:r>
      <w:proofErr w:type="spellEnd"/>
      <w:r>
        <w:rPr>
          <w:rFonts w:ascii="Times New Roman" w:eastAsia="Times New Roman" w:hAnsi="Times New Roman" w:cs="Times New Roman"/>
          <w:position w:val="20"/>
        </w:rPr>
        <w:t>/</w:t>
      </w:r>
      <w:proofErr w:type="spellStart"/>
      <w:r>
        <w:rPr>
          <w:rFonts w:ascii="Times New Roman" w:eastAsia="Times New Roman" w:hAnsi="Times New Roman" w:cs="Times New Roman"/>
          <w:position w:val="20"/>
        </w:rPr>
        <w:t>rdcu</w:t>
      </w:r>
      <w:proofErr w:type="spellEnd"/>
      <w:r>
        <w:rPr>
          <w:rFonts w:ascii="Times New Roman" w:eastAsia="Times New Roman" w:hAnsi="Times New Roman" w:cs="Times New Roman"/>
          <w:position w:val="20"/>
        </w:rPr>
        <w:t>/exec/recording</w:t>
      </w:r>
    </w:p>
    <w:p w14:paraId="3F16A460" w14:textId="77777777" w:rsidR="000D2C4D" w:rsidRDefault="00000000">
      <w:pPr>
        <w:pStyle w:val="a3"/>
        <w:spacing w:before="1" w:line="227" w:lineRule="auto"/>
        <w:ind w:left="1809"/>
      </w:pPr>
      <w:r>
        <w:rPr>
          <w:rFonts w:ascii="Times New Roman" w:eastAsia="Times New Roman" w:hAnsi="Times New Roman" w:cs="Times New Roman"/>
          <w:spacing w:val="-7"/>
        </w:rPr>
        <w:t>3</w:t>
      </w:r>
      <w:r>
        <w:rPr>
          <w:rFonts w:ascii="Times New Roman" w:eastAsia="Times New Roman" w:hAnsi="Times New Roman" w:cs="Times New Roman"/>
          <w:spacing w:val="-18"/>
        </w:rPr>
        <w:t xml:space="preserve"> </w:t>
      </w:r>
      <w:r>
        <w:rPr>
          <w:spacing w:val="-7"/>
        </w:rPr>
        <w:t>、</w:t>
      </w:r>
      <w:r>
        <w:rPr>
          <w:rFonts w:ascii="Times New Roman" w:eastAsia="Times New Roman" w:hAnsi="Times New Roman" w:cs="Times New Roman"/>
          <w:spacing w:val="-7"/>
        </w:rPr>
        <w:t>FDP</w:t>
      </w:r>
      <w:r>
        <w:rPr>
          <w:spacing w:val="-7"/>
        </w:rPr>
        <w:t>：</w:t>
      </w:r>
    </w:p>
    <w:p w14:paraId="62ACC6D2" w14:textId="77777777" w:rsidR="000D2C4D" w:rsidRDefault="00000000">
      <w:pPr>
        <w:spacing w:before="241" w:line="194" w:lineRule="auto"/>
        <w:ind w:left="2245"/>
        <w:rPr>
          <w:rFonts w:ascii="Times New Roman" w:eastAsia="Times New Roman" w:hAnsi="Times New Roman" w:cs="Times New Roman"/>
        </w:rPr>
      </w:pPr>
      <w:r>
        <w:rPr>
          <w:rFonts w:ascii="Times New Roman" w:eastAsia="Times New Roman" w:hAnsi="Times New Roman" w:cs="Times New Roman"/>
          <w:spacing w:val="-3"/>
        </w:rPr>
        <w:t>1)</w:t>
      </w:r>
      <w:r>
        <w:rPr>
          <w:rFonts w:ascii="Times New Roman" w:eastAsia="Times New Roman" w:hAnsi="Times New Roman" w:cs="Times New Roman"/>
          <w:spacing w:val="12"/>
        </w:rPr>
        <w:t xml:space="preserve">    </w:t>
      </w:r>
      <w:r>
        <w:rPr>
          <w:rFonts w:ascii="Times New Roman" w:eastAsia="Times New Roman" w:hAnsi="Times New Roman" w:cs="Times New Roman"/>
          <w:spacing w:val="-3"/>
        </w:rPr>
        <w:t>FDP historical</w:t>
      </w:r>
    </w:p>
    <w:p w14:paraId="19545F3A" w14:textId="77777777" w:rsidR="000D2C4D" w:rsidRDefault="00000000">
      <w:pPr>
        <w:spacing w:before="274" w:line="193" w:lineRule="auto"/>
        <w:ind w:left="2220"/>
        <w:rPr>
          <w:rFonts w:ascii="Times New Roman" w:eastAsia="Times New Roman" w:hAnsi="Times New Roman" w:cs="Times New Roman"/>
        </w:rPr>
      </w:pPr>
      <w:r>
        <w:rPr>
          <w:rFonts w:ascii="Times New Roman" w:eastAsia="Times New Roman" w:hAnsi="Times New Roman" w:cs="Times New Roman"/>
        </w:rPr>
        <w:t>/local/</w:t>
      </w:r>
      <w:proofErr w:type="spellStart"/>
      <w:r>
        <w:rPr>
          <w:rFonts w:ascii="Times New Roman" w:eastAsia="Times New Roman" w:hAnsi="Times New Roman" w:cs="Times New Roman"/>
        </w:rPr>
        <w:t>chengdu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fdp</w:t>
      </w:r>
      <w:proofErr w:type="spellEnd"/>
      <w:r>
        <w:rPr>
          <w:rFonts w:ascii="Times New Roman" w:eastAsia="Times New Roman" w:hAnsi="Times New Roman" w:cs="Times New Roman"/>
        </w:rPr>
        <w:t>/exec/historical</w:t>
      </w:r>
    </w:p>
    <w:p w14:paraId="54D5EDFD" w14:textId="77777777" w:rsidR="000D2C4D" w:rsidRDefault="00000000">
      <w:pPr>
        <w:spacing w:before="274" w:line="193" w:lineRule="auto"/>
        <w:ind w:left="2224"/>
        <w:rPr>
          <w:rFonts w:ascii="Times New Roman" w:eastAsia="Times New Roman" w:hAnsi="Times New Roman" w:cs="Times New Roman"/>
        </w:rPr>
      </w:pPr>
      <w:r>
        <w:rPr>
          <w:rFonts w:ascii="Times New Roman" w:eastAsia="Times New Roman" w:hAnsi="Times New Roman" w:cs="Times New Roman"/>
          <w:spacing w:val="1"/>
        </w:rPr>
        <w:t>2)</w:t>
      </w:r>
      <w:r>
        <w:rPr>
          <w:rFonts w:ascii="Times New Roman" w:eastAsia="Times New Roman" w:hAnsi="Times New Roman" w:cs="Times New Roman"/>
          <w:spacing w:val="10"/>
        </w:rPr>
        <w:t xml:space="preserve">    </w:t>
      </w:r>
      <w:r>
        <w:rPr>
          <w:rFonts w:ascii="Times New Roman" w:eastAsia="Times New Roman" w:hAnsi="Times New Roman" w:cs="Times New Roman"/>
        </w:rPr>
        <w:t>FDP</w:t>
      </w:r>
      <w:r>
        <w:rPr>
          <w:rFonts w:ascii="Times New Roman" w:eastAsia="Times New Roman" w:hAnsi="Times New Roman" w:cs="Times New Roman"/>
          <w:spacing w:val="1"/>
        </w:rPr>
        <w:t xml:space="preserve"> </w:t>
      </w:r>
      <w:proofErr w:type="spellStart"/>
      <w:r>
        <w:rPr>
          <w:rFonts w:ascii="Times New Roman" w:eastAsia="Times New Roman" w:hAnsi="Times New Roman" w:cs="Times New Roman"/>
        </w:rPr>
        <w:t>p</w:t>
      </w:r>
      <w:r>
        <w:rPr>
          <w:rFonts w:ascii="Times New Roman" w:eastAsia="Times New Roman" w:hAnsi="Times New Roman" w:cs="Times New Roman"/>
          <w:spacing w:val="1"/>
        </w:rPr>
        <w:t>_</w:t>
      </w:r>
      <w:r>
        <w:rPr>
          <w:rFonts w:ascii="Times New Roman" w:eastAsia="Times New Roman" w:hAnsi="Times New Roman" w:cs="Times New Roman"/>
        </w:rPr>
        <w:t>show</w:t>
      </w:r>
      <w:r>
        <w:rPr>
          <w:rFonts w:ascii="Times New Roman" w:eastAsia="Times New Roman" w:hAnsi="Times New Roman" w:cs="Times New Roman"/>
          <w:spacing w:val="1"/>
        </w:rPr>
        <w:t>_</w:t>
      </w:r>
      <w:r>
        <w:rPr>
          <w:rFonts w:ascii="Times New Roman" w:eastAsia="Times New Roman" w:hAnsi="Times New Roman" w:cs="Times New Roman"/>
        </w:rPr>
        <w:t>fp</w:t>
      </w:r>
      <w:proofErr w:type="spellEnd"/>
    </w:p>
    <w:p w14:paraId="2E17EC69" w14:textId="77777777" w:rsidR="000D2C4D" w:rsidRDefault="00000000">
      <w:pPr>
        <w:spacing w:before="273" w:line="468" w:lineRule="exact"/>
        <w:ind w:left="2220"/>
        <w:rPr>
          <w:rFonts w:ascii="Times New Roman" w:eastAsia="Times New Roman" w:hAnsi="Times New Roman" w:cs="Times New Roman"/>
        </w:rPr>
      </w:pPr>
      <w:r>
        <w:rPr>
          <w:rFonts w:ascii="Times New Roman" w:eastAsia="Times New Roman" w:hAnsi="Times New Roman" w:cs="Times New Roman"/>
          <w:position w:val="23"/>
        </w:rPr>
        <w:t>/local/</w:t>
      </w:r>
      <w:proofErr w:type="spellStart"/>
      <w:r>
        <w:rPr>
          <w:rFonts w:ascii="Times New Roman" w:eastAsia="Times New Roman" w:hAnsi="Times New Roman" w:cs="Times New Roman"/>
          <w:position w:val="23"/>
        </w:rPr>
        <w:t>chengdu</w:t>
      </w:r>
      <w:proofErr w:type="spellEnd"/>
      <w:r>
        <w:rPr>
          <w:rFonts w:ascii="Times New Roman" w:eastAsia="Times New Roman" w:hAnsi="Times New Roman" w:cs="Times New Roman"/>
          <w:position w:val="23"/>
        </w:rPr>
        <w:t>/</w:t>
      </w:r>
      <w:proofErr w:type="spellStart"/>
      <w:r>
        <w:rPr>
          <w:rFonts w:ascii="Times New Roman" w:eastAsia="Times New Roman" w:hAnsi="Times New Roman" w:cs="Times New Roman"/>
          <w:position w:val="23"/>
        </w:rPr>
        <w:t>fdp</w:t>
      </w:r>
      <w:proofErr w:type="spellEnd"/>
      <w:r>
        <w:rPr>
          <w:rFonts w:ascii="Times New Roman" w:eastAsia="Times New Roman" w:hAnsi="Times New Roman" w:cs="Times New Roman"/>
          <w:position w:val="23"/>
        </w:rPr>
        <w:t>/exec/log</w:t>
      </w:r>
    </w:p>
    <w:p w14:paraId="66D54864" w14:textId="77777777" w:rsidR="000D2C4D" w:rsidRDefault="00000000">
      <w:pPr>
        <w:spacing w:before="1" w:line="193" w:lineRule="auto"/>
        <w:ind w:left="2229"/>
        <w:rPr>
          <w:rFonts w:ascii="Times New Roman" w:eastAsia="Times New Roman" w:hAnsi="Times New Roman" w:cs="Times New Roman"/>
        </w:rPr>
      </w:pPr>
      <w:r>
        <w:rPr>
          <w:rFonts w:ascii="Times New Roman" w:eastAsia="Times New Roman" w:hAnsi="Times New Roman" w:cs="Times New Roman"/>
          <w:spacing w:val="-2"/>
        </w:rPr>
        <w:t>3)</w:t>
      </w:r>
      <w:r>
        <w:rPr>
          <w:rFonts w:ascii="Times New Roman" w:eastAsia="Times New Roman" w:hAnsi="Times New Roman" w:cs="Times New Roman"/>
          <w:spacing w:val="12"/>
        </w:rPr>
        <w:t xml:space="preserve">    </w:t>
      </w:r>
      <w:r>
        <w:rPr>
          <w:rFonts w:ascii="Times New Roman" w:eastAsia="Times New Roman" w:hAnsi="Times New Roman" w:cs="Times New Roman"/>
          <w:spacing w:val="-2"/>
        </w:rPr>
        <w:t xml:space="preserve">FDP </w:t>
      </w:r>
      <w:proofErr w:type="spellStart"/>
      <w:r>
        <w:rPr>
          <w:rFonts w:ascii="Times New Roman" w:eastAsia="Times New Roman" w:hAnsi="Times New Roman" w:cs="Times New Roman"/>
          <w:spacing w:val="-2"/>
        </w:rPr>
        <w:t>dir_logs</w:t>
      </w:r>
      <w:proofErr w:type="spellEnd"/>
    </w:p>
    <w:p w14:paraId="1F4712C6" w14:textId="77777777" w:rsidR="000D2C4D" w:rsidRDefault="00000000">
      <w:pPr>
        <w:spacing w:before="273" w:line="468" w:lineRule="exact"/>
        <w:ind w:left="2220"/>
        <w:rPr>
          <w:rFonts w:ascii="Times New Roman" w:eastAsia="Times New Roman" w:hAnsi="Times New Roman" w:cs="Times New Roman"/>
        </w:rPr>
      </w:pPr>
      <w:r>
        <w:rPr>
          <w:rFonts w:ascii="Times New Roman" w:eastAsia="Times New Roman" w:hAnsi="Times New Roman" w:cs="Times New Roman"/>
          <w:position w:val="23"/>
        </w:rPr>
        <w:t>/local/</w:t>
      </w:r>
      <w:proofErr w:type="spellStart"/>
      <w:r>
        <w:rPr>
          <w:rFonts w:ascii="Times New Roman" w:eastAsia="Times New Roman" w:hAnsi="Times New Roman" w:cs="Times New Roman"/>
          <w:position w:val="23"/>
        </w:rPr>
        <w:t>chengdu</w:t>
      </w:r>
      <w:proofErr w:type="spellEnd"/>
      <w:r>
        <w:rPr>
          <w:rFonts w:ascii="Times New Roman" w:eastAsia="Times New Roman" w:hAnsi="Times New Roman" w:cs="Times New Roman"/>
          <w:position w:val="23"/>
        </w:rPr>
        <w:t>/</w:t>
      </w:r>
      <w:proofErr w:type="spellStart"/>
      <w:r>
        <w:rPr>
          <w:rFonts w:ascii="Times New Roman" w:eastAsia="Times New Roman" w:hAnsi="Times New Roman" w:cs="Times New Roman"/>
          <w:position w:val="23"/>
        </w:rPr>
        <w:t>fdp</w:t>
      </w:r>
      <w:proofErr w:type="spellEnd"/>
      <w:r>
        <w:rPr>
          <w:rFonts w:ascii="Times New Roman" w:eastAsia="Times New Roman" w:hAnsi="Times New Roman" w:cs="Times New Roman"/>
          <w:position w:val="23"/>
        </w:rPr>
        <w:t>/exec/</w:t>
      </w:r>
      <w:proofErr w:type="spellStart"/>
      <w:r>
        <w:rPr>
          <w:rFonts w:ascii="Times New Roman" w:eastAsia="Times New Roman" w:hAnsi="Times New Roman" w:cs="Times New Roman"/>
          <w:position w:val="23"/>
        </w:rPr>
        <w:t>dir_logs</w:t>
      </w:r>
      <w:proofErr w:type="spellEnd"/>
    </w:p>
    <w:p w14:paraId="04A805BB" w14:textId="77777777" w:rsidR="000D2C4D" w:rsidRDefault="00000000">
      <w:pPr>
        <w:spacing w:before="1" w:line="192" w:lineRule="auto"/>
        <w:ind w:left="2223"/>
        <w:rPr>
          <w:rFonts w:ascii="Times New Roman" w:eastAsia="Times New Roman" w:hAnsi="Times New Roman" w:cs="Times New Roman"/>
        </w:rPr>
      </w:pPr>
      <w:r>
        <w:rPr>
          <w:rFonts w:ascii="Times New Roman" w:eastAsia="Times New Roman" w:hAnsi="Times New Roman" w:cs="Times New Roman"/>
          <w:spacing w:val="-1"/>
        </w:rPr>
        <w:t>4)</w:t>
      </w:r>
      <w:r>
        <w:rPr>
          <w:rFonts w:ascii="Times New Roman" w:eastAsia="Times New Roman" w:hAnsi="Times New Roman" w:cs="Times New Roman"/>
          <w:spacing w:val="12"/>
        </w:rPr>
        <w:t xml:space="preserve">    </w:t>
      </w:r>
      <w:r>
        <w:rPr>
          <w:rFonts w:ascii="Times New Roman" w:eastAsia="Times New Roman" w:hAnsi="Times New Roman" w:cs="Times New Roman"/>
          <w:spacing w:val="-1"/>
        </w:rPr>
        <w:t>FDP COORD (AIDC, ITWR)</w:t>
      </w:r>
    </w:p>
    <w:p w14:paraId="3CF09B92" w14:textId="77777777" w:rsidR="000D2C4D" w:rsidRDefault="00000000">
      <w:pPr>
        <w:spacing w:before="274" w:line="193" w:lineRule="auto"/>
        <w:ind w:left="2220"/>
        <w:rPr>
          <w:rFonts w:ascii="Times New Roman" w:eastAsia="Times New Roman" w:hAnsi="Times New Roman" w:cs="Times New Roman"/>
        </w:rPr>
      </w:pPr>
      <w:r>
        <w:rPr>
          <w:rFonts w:ascii="Times New Roman" w:eastAsia="Times New Roman" w:hAnsi="Times New Roman" w:cs="Times New Roman"/>
        </w:rPr>
        <w:t>/local/</w:t>
      </w:r>
      <w:proofErr w:type="spellStart"/>
      <w:r>
        <w:rPr>
          <w:rFonts w:ascii="Times New Roman" w:eastAsia="Times New Roman" w:hAnsi="Times New Roman" w:cs="Times New Roman"/>
        </w:rPr>
        <w:t>chengdu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fdp</w:t>
      </w:r>
      <w:proofErr w:type="spellEnd"/>
      <w:r>
        <w:rPr>
          <w:rFonts w:ascii="Times New Roman" w:eastAsia="Times New Roman" w:hAnsi="Times New Roman" w:cs="Times New Roman"/>
        </w:rPr>
        <w:t>/exec/</w:t>
      </w:r>
      <w:proofErr w:type="spellStart"/>
      <w:r>
        <w:rPr>
          <w:rFonts w:ascii="Times New Roman" w:eastAsia="Times New Roman" w:hAnsi="Times New Roman" w:cs="Times New Roman"/>
        </w:rPr>
        <w:t>coord</w:t>
      </w:r>
      <w:proofErr w:type="spellEnd"/>
    </w:p>
    <w:p w14:paraId="758CF233" w14:textId="77777777" w:rsidR="000D2C4D" w:rsidRDefault="00000000">
      <w:pPr>
        <w:spacing w:before="274" w:line="468" w:lineRule="exact"/>
        <w:ind w:left="2230"/>
        <w:rPr>
          <w:rFonts w:ascii="Times New Roman" w:eastAsia="Times New Roman" w:hAnsi="Times New Roman" w:cs="Times New Roman"/>
        </w:rPr>
      </w:pPr>
      <w:r>
        <w:rPr>
          <w:rFonts w:ascii="Times New Roman" w:eastAsia="Times New Roman" w:hAnsi="Times New Roman" w:cs="Times New Roman"/>
          <w:spacing w:val="-1"/>
          <w:position w:val="23"/>
        </w:rPr>
        <w:t>5)</w:t>
      </w:r>
      <w:r>
        <w:rPr>
          <w:rFonts w:ascii="Times New Roman" w:eastAsia="Times New Roman" w:hAnsi="Times New Roman" w:cs="Times New Roman"/>
          <w:spacing w:val="11"/>
          <w:position w:val="23"/>
        </w:rPr>
        <w:t xml:space="preserve">    </w:t>
      </w:r>
      <w:r>
        <w:rPr>
          <w:rFonts w:ascii="Times New Roman" w:eastAsia="Times New Roman" w:hAnsi="Times New Roman" w:cs="Times New Roman"/>
          <w:spacing w:val="-1"/>
          <w:position w:val="23"/>
        </w:rPr>
        <w:t>FDP</w:t>
      </w:r>
      <w:r>
        <w:rPr>
          <w:rFonts w:ascii="Times New Roman" w:eastAsia="Times New Roman" w:hAnsi="Times New Roman" w:cs="Times New Roman"/>
          <w:spacing w:val="-14"/>
          <w:position w:val="23"/>
        </w:rPr>
        <w:t xml:space="preserve"> </w:t>
      </w:r>
      <w:r>
        <w:rPr>
          <w:rFonts w:ascii="Times New Roman" w:eastAsia="Times New Roman" w:hAnsi="Times New Roman" w:cs="Times New Roman"/>
          <w:spacing w:val="-1"/>
          <w:position w:val="23"/>
        </w:rPr>
        <w:t>AFTNS (AFTN, MH4029)</w:t>
      </w:r>
    </w:p>
    <w:p w14:paraId="3B347747" w14:textId="77777777" w:rsidR="000D2C4D" w:rsidRDefault="00000000">
      <w:pPr>
        <w:spacing w:line="193" w:lineRule="auto"/>
        <w:ind w:left="2220"/>
        <w:rPr>
          <w:rFonts w:ascii="Times New Roman" w:eastAsia="Times New Roman" w:hAnsi="Times New Roman" w:cs="Times New Roman"/>
        </w:rPr>
      </w:pPr>
      <w:r>
        <w:rPr>
          <w:rFonts w:ascii="Times New Roman" w:eastAsia="Times New Roman" w:hAnsi="Times New Roman" w:cs="Times New Roman"/>
        </w:rPr>
        <w:t>/local/</w:t>
      </w:r>
      <w:proofErr w:type="spellStart"/>
      <w:r>
        <w:rPr>
          <w:rFonts w:ascii="Times New Roman" w:eastAsia="Times New Roman" w:hAnsi="Times New Roman" w:cs="Times New Roman"/>
        </w:rPr>
        <w:t>chengdu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fdp</w:t>
      </w:r>
      <w:proofErr w:type="spellEnd"/>
      <w:r>
        <w:rPr>
          <w:rFonts w:ascii="Times New Roman" w:eastAsia="Times New Roman" w:hAnsi="Times New Roman" w:cs="Times New Roman"/>
        </w:rPr>
        <w:t>/exec/</w:t>
      </w:r>
      <w:proofErr w:type="spellStart"/>
      <w:r>
        <w:rPr>
          <w:rFonts w:ascii="Times New Roman" w:eastAsia="Times New Roman" w:hAnsi="Times New Roman" w:cs="Times New Roman"/>
        </w:rPr>
        <w:t>aftns</w:t>
      </w:r>
      <w:proofErr w:type="spellEnd"/>
    </w:p>
    <w:p w14:paraId="66D0B63B" w14:textId="77777777" w:rsidR="000D2C4D" w:rsidRDefault="00000000">
      <w:pPr>
        <w:pStyle w:val="a3"/>
        <w:spacing w:before="242" w:line="411" w:lineRule="auto"/>
        <w:ind w:left="1816" w:right="740" w:firstLine="407"/>
      </w:pPr>
      <w:r>
        <w:rPr>
          <w:rFonts w:ascii="Times New Roman" w:eastAsia="Times New Roman" w:hAnsi="Times New Roman" w:cs="Times New Roman"/>
          <w:spacing w:val="-5"/>
        </w:rPr>
        <w:t xml:space="preserve">FDP </w:t>
      </w:r>
      <w:proofErr w:type="spellStart"/>
      <w:r>
        <w:rPr>
          <w:spacing w:val="-5"/>
        </w:rPr>
        <w:t>打开</w:t>
      </w:r>
      <w:proofErr w:type="spellEnd"/>
      <w:r>
        <w:rPr>
          <w:spacing w:val="-55"/>
        </w:rPr>
        <w:t xml:space="preserve"> </w:t>
      </w:r>
      <w:proofErr w:type="gramStart"/>
      <w:r>
        <w:rPr>
          <w:rFonts w:ascii="Times New Roman" w:eastAsia="Times New Roman" w:hAnsi="Times New Roman" w:cs="Times New Roman"/>
          <w:spacing w:val="-5"/>
        </w:rPr>
        <w:t xml:space="preserve">traces  </w:t>
      </w:r>
      <w:proofErr w:type="spellStart"/>
      <w:r>
        <w:rPr>
          <w:spacing w:val="-5"/>
        </w:rPr>
        <w:t>日志</w:t>
      </w:r>
      <w:proofErr w:type="gramEnd"/>
      <w:r>
        <w:rPr>
          <w:spacing w:val="-5"/>
        </w:rPr>
        <w:t>，方法是以</w:t>
      </w:r>
      <w:proofErr w:type="spellEnd"/>
      <w:r>
        <w:rPr>
          <w:spacing w:val="-50"/>
        </w:rPr>
        <w:t xml:space="preserve"> </w:t>
      </w:r>
      <w:proofErr w:type="spellStart"/>
      <w:r>
        <w:rPr>
          <w:rFonts w:ascii="Times New Roman" w:eastAsia="Times New Roman" w:hAnsi="Times New Roman" w:cs="Times New Roman"/>
          <w:spacing w:val="-5"/>
        </w:rPr>
        <w:t>chengdu</w:t>
      </w:r>
      <w:proofErr w:type="spellEnd"/>
      <w:r>
        <w:rPr>
          <w:rFonts w:ascii="Times New Roman" w:eastAsia="Times New Roman" w:hAnsi="Times New Roman" w:cs="Times New Roman"/>
          <w:spacing w:val="-5"/>
        </w:rPr>
        <w:t xml:space="preserve"> </w:t>
      </w:r>
      <w:proofErr w:type="spellStart"/>
      <w:r>
        <w:rPr>
          <w:spacing w:val="-5"/>
        </w:rPr>
        <w:t>用户打开终端，在</w:t>
      </w:r>
      <w:proofErr w:type="spellEnd"/>
      <w:r>
        <w:rPr>
          <w:rFonts w:ascii="Times New Roman" w:eastAsia="Times New Roman" w:hAnsi="Times New Roman" w:cs="Times New Roman"/>
          <w:spacing w:val="-5"/>
        </w:rPr>
        <w:t>/local/</w:t>
      </w:r>
      <w:proofErr w:type="spellStart"/>
      <w:r>
        <w:rPr>
          <w:rFonts w:ascii="Times New Roman" w:eastAsia="Times New Roman" w:hAnsi="Times New Roman" w:cs="Times New Roman"/>
          <w:spacing w:val="-5"/>
        </w:rPr>
        <w:t>chengdu</w:t>
      </w:r>
      <w:proofErr w:type="spellEnd"/>
      <w:r>
        <w:rPr>
          <w:rFonts w:ascii="Times New Roman" w:eastAsia="Times New Roman" w:hAnsi="Times New Roman" w:cs="Times New Roman"/>
          <w:spacing w:val="-5"/>
        </w:rPr>
        <w:t>/</w:t>
      </w:r>
      <w:proofErr w:type="spellStart"/>
      <w:r>
        <w:rPr>
          <w:rFonts w:ascii="Times New Roman" w:eastAsia="Times New Roman" w:hAnsi="Times New Roman" w:cs="Times New Roman"/>
          <w:spacing w:val="-5"/>
        </w:rPr>
        <w:t>fdp</w:t>
      </w:r>
      <w:proofErr w:type="spellEnd"/>
      <w:r>
        <w:rPr>
          <w:rFonts w:ascii="Times New Roman" w:eastAsia="Times New Roman" w:hAnsi="Times New Roman" w:cs="Times New Roman"/>
          <w:spacing w:val="-5"/>
        </w:rPr>
        <w:t>/</w:t>
      </w:r>
      <w:r>
        <w:rPr>
          <w:rFonts w:ascii="Times New Roman" w:eastAsia="Times New Roman" w:hAnsi="Times New Roman" w:cs="Times New Roman"/>
          <w:spacing w:val="-6"/>
        </w:rPr>
        <w:t xml:space="preserve">exec </w:t>
      </w:r>
      <w:proofErr w:type="spellStart"/>
      <w:r>
        <w:rPr>
          <w:spacing w:val="-6"/>
        </w:rPr>
        <w:t>路径</w:t>
      </w:r>
      <w:proofErr w:type="spellEnd"/>
      <w:r>
        <w:rPr>
          <w:spacing w:val="-6"/>
        </w:rPr>
        <w:t>，</w:t>
      </w:r>
      <w:r>
        <w:t xml:space="preserve"> </w:t>
      </w:r>
      <w:proofErr w:type="spellStart"/>
      <w:r>
        <w:rPr>
          <w:spacing w:val="-2"/>
        </w:rPr>
        <w:t>运行</w:t>
      </w:r>
      <w:proofErr w:type="spellEnd"/>
      <w:r>
        <w:rPr>
          <w:rFonts w:ascii="Times New Roman" w:eastAsia="Times New Roman" w:hAnsi="Times New Roman" w:cs="Times New Roman"/>
          <w:spacing w:val="-2"/>
        </w:rPr>
        <w:t>:</w:t>
      </w:r>
      <w:r>
        <w:rPr>
          <w:rFonts w:ascii="Times New Roman" w:eastAsia="Times New Roman" w:hAnsi="Times New Roman" w:cs="Times New Roman"/>
          <w:spacing w:val="-11"/>
        </w:rPr>
        <w:t xml:space="preserve"> </w:t>
      </w:r>
      <w:proofErr w:type="spellStart"/>
      <w:r>
        <w:rPr>
          <w:rFonts w:ascii="Times New Roman" w:eastAsia="Times New Roman" w:hAnsi="Times New Roman" w:cs="Times New Roman"/>
          <w:spacing w:val="-2"/>
        </w:rPr>
        <w:t>traces</w:t>
      </w:r>
      <w:r>
        <w:rPr>
          <w:spacing w:val="-2"/>
        </w:rPr>
        <w:t>，在打开的窗口中，选择需要的日志进行记录。日志记录没有时间限制</w:t>
      </w:r>
      <w:r>
        <w:rPr>
          <w:spacing w:val="-3"/>
        </w:rPr>
        <w:t>，收集完</w:t>
      </w:r>
      <w:proofErr w:type="spellEnd"/>
    </w:p>
    <w:p w14:paraId="6FEBF4A9" w14:textId="77777777" w:rsidR="000D2C4D" w:rsidRDefault="00000000">
      <w:pPr>
        <w:pStyle w:val="a3"/>
        <w:spacing w:line="219" w:lineRule="auto"/>
        <w:ind w:left="1817"/>
        <w:rPr>
          <w:lang w:eastAsia="zh-CN"/>
        </w:rPr>
      </w:pPr>
      <w:r>
        <w:rPr>
          <w:spacing w:val="-4"/>
          <w:lang w:eastAsia="zh-CN"/>
        </w:rPr>
        <w:t>成后需要手动停止。</w:t>
      </w:r>
    </w:p>
    <w:p w14:paraId="4A15E191" w14:textId="77777777" w:rsidR="000D2C4D" w:rsidRDefault="00000000">
      <w:pPr>
        <w:pStyle w:val="a3"/>
        <w:spacing w:before="219" w:line="228" w:lineRule="auto"/>
        <w:ind w:left="1803"/>
        <w:rPr>
          <w:lang w:eastAsia="zh-CN"/>
        </w:rPr>
      </w:pPr>
      <w:r>
        <w:rPr>
          <w:rFonts w:ascii="Times New Roman" w:eastAsia="Times New Roman" w:hAnsi="Times New Roman" w:cs="Times New Roman"/>
          <w:spacing w:val="-5"/>
          <w:lang w:eastAsia="zh-CN"/>
        </w:rPr>
        <w:t>4</w:t>
      </w:r>
      <w:r>
        <w:rPr>
          <w:rFonts w:ascii="Times New Roman" w:eastAsia="Times New Roman" w:hAnsi="Times New Roman" w:cs="Times New Roman"/>
          <w:spacing w:val="-23"/>
          <w:lang w:eastAsia="zh-CN"/>
        </w:rPr>
        <w:t xml:space="preserve"> </w:t>
      </w:r>
      <w:r>
        <w:rPr>
          <w:spacing w:val="-5"/>
          <w:lang w:eastAsia="zh-CN"/>
        </w:rPr>
        <w:t>、</w:t>
      </w:r>
      <w:r>
        <w:rPr>
          <w:rFonts w:ascii="Times New Roman" w:eastAsia="Times New Roman" w:hAnsi="Times New Roman" w:cs="Times New Roman"/>
          <w:spacing w:val="-5"/>
          <w:lang w:eastAsia="zh-CN"/>
        </w:rPr>
        <w:t>DBM</w:t>
      </w:r>
      <w:r>
        <w:rPr>
          <w:spacing w:val="-5"/>
          <w:lang w:eastAsia="zh-CN"/>
        </w:rPr>
        <w:t>：</w:t>
      </w:r>
    </w:p>
    <w:p w14:paraId="447B605A" w14:textId="77777777" w:rsidR="000D2C4D" w:rsidRDefault="00000000">
      <w:pPr>
        <w:pStyle w:val="a3"/>
        <w:spacing w:before="209" w:line="213" w:lineRule="auto"/>
        <w:ind w:left="2245"/>
      </w:pPr>
      <w:r>
        <w:rPr>
          <w:rFonts w:ascii="Times New Roman" w:eastAsia="Times New Roman" w:hAnsi="Times New Roman" w:cs="Times New Roman"/>
          <w:spacing w:val="-5"/>
        </w:rPr>
        <w:t>1)</w:t>
      </w:r>
      <w:r>
        <w:rPr>
          <w:rFonts w:ascii="Times New Roman" w:eastAsia="Times New Roman" w:hAnsi="Times New Roman" w:cs="Times New Roman"/>
          <w:spacing w:val="9"/>
        </w:rPr>
        <w:t xml:space="preserve">    </w:t>
      </w:r>
      <w:r>
        <w:rPr>
          <w:rFonts w:ascii="Times New Roman" w:eastAsia="Times New Roman" w:hAnsi="Times New Roman" w:cs="Times New Roman"/>
          <w:spacing w:val="-5"/>
        </w:rPr>
        <w:t>DBM</w:t>
      </w:r>
      <w:r>
        <w:rPr>
          <w:rFonts w:ascii="Times New Roman" w:eastAsia="Times New Roman" w:hAnsi="Times New Roman" w:cs="Times New Roman"/>
          <w:spacing w:val="18"/>
        </w:rPr>
        <w:t xml:space="preserve"> </w:t>
      </w:r>
      <w:proofErr w:type="spellStart"/>
      <w:r>
        <w:rPr>
          <w:spacing w:val="-5"/>
        </w:rPr>
        <w:t>备份</w:t>
      </w:r>
      <w:proofErr w:type="spellEnd"/>
    </w:p>
    <w:p w14:paraId="4C2C2D05" w14:textId="77777777" w:rsidR="000D2C4D" w:rsidRDefault="00000000">
      <w:pPr>
        <w:spacing w:before="258" w:line="436" w:lineRule="exact"/>
        <w:ind w:left="2220"/>
        <w:rPr>
          <w:rFonts w:ascii="Times New Roman" w:eastAsia="Times New Roman" w:hAnsi="Times New Roman" w:cs="Times New Roman"/>
        </w:rPr>
      </w:pPr>
      <w:r>
        <w:rPr>
          <w:rFonts w:ascii="Times New Roman" w:eastAsia="Times New Roman" w:hAnsi="Times New Roman" w:cs="Times New Roman"/>
          <w:position w:val="20"/>
        </w:rPr>
        <w:t>/local/</w:t>
      </w:r>
      <w:proofErr w:type="spellStart"/>
      <w:r>
        <w:rPr>
          <w:rFonts w:ascii="Times New Roman" w:eastAsia="Times New Roman" w:hAnsi="Times New Roman" w:cs="Times New Roman"/>
          <w:position w:val="20"/>
        </w:rPr>
        <w:t>chengdu</w:t>
      </w:r>
      <w:proofErr w:type="spellEnd"/>
      <w:r>
        <w:rPr>
          <w:rFonts w:ascii="Times New Roman" w:eastAsia="Times New Roman" w:hAnsi="Times New Roman" w:cs="Times New Roman"/>
          <w:position w:val="20"/>
        </w:rPr>
        <w:t>/</w:t>
      </w:r>
      <w:proofErr w:type="spellStart"/>
      <w:r>
        <w:rPr>
          <w:rFonts w:ascii="Times New Roman" w:eastAsia="Times New Roman" w:hAnsi="Times New Roman" w:cs="Times New Roman"/>
          <w:position w:val="20"/>
        </w:rPr>
        <w:t>adap</w:t>
      </w:r>
      <w:proofErr w:type="spellEnd"/>
      <w:r>
        <w:rPr>
          <w:rFonts w:ascii="Times New Roman" w:eastAsia="Times New Roman" w:hAnsi="Times New Roman" w:cs="Times New Roman"/>
          <w:position w:val="20"/>
        </w:rPr>
        <w:t>/exec/</w:t>
      </w:r>
      <w:proofErr w:type="spellStart"/>
      <w:r>
        <w:rPr>
          <w:rFonts w:ascii="Times New Roman" w:eastAsia="Times New Roman" w:hAnsi="Times New Roman" w:cs="Times New Roman"/>
          <w:position w:val="20"/>
        </w:rPr>
        <w:t>tcl_tk</w:t>
      </w:r>
      <w:proofErr w:type="spellEnd"/>
      <w:r>
        <w:rPr>
          <w:rFonts w:ascii="Times New Roman" w:eastAsia="Times New Roman" w:hAnsi="Times New Roman" w:cs="Times New Roman"/>
          <w:position w:val="20"/>
        </w:rPr>
        <w:t>/databases/</w:t>
      </w:r>
      <w:proofErr w:type="spellStart"/>
      <w:r>
        <w:rPr>
          <w:rFonts w:ascii="Times New Roman" w:eastAsia="Times New Roman" w:hAnsi="Times New Roman" w:cs="Times New Roman"/>
          <w:position w:val="20"/>
        </w:rPr>
        <w:t>database_version</w:t>
      </w:r>
      <w:proofErr w:type="spellEnd"/>
      <w:r>
        <w:rPr>
          <w:rFonts w:ascii="Times New Roman" w:eastAsia="Times New Roman" w:hAnsi="Times New Roman" w:cs="Times New Roman"/>
          <w:position w:val="20"/>
        </w:rPr>
        <w:t xml:space="preserve"> /backup</w:t>
      </w:r>
    </w:p>
    <w:p w14:paraId="55C7E7DD" w14:textId="77777777" w:rsidR="000D2C4D" w:rsidRDefault="00000000">
      <w:pPr>
        <w:pStyle w:val="a3"/>
        <w:spacing w:line="224" w:lineRule="auto"/>
        <w:ind w:left="1810"/>
      </w:pPr>
      <w:r>
        <w:rPr>
          <w:rFonts w:ascii="Times New Roman" w:eastAsia="Times New Roman" w:hAnsi="Times New Roman" w:cs="Times New Roman"/>
          <w:spacing w:val="-9"/>
        </w:rPr>
        <w:t>5</w:t>
      </w:r>
      <w:r>
        <w:rPr>
          <w:rFonts w:ascii="Times New Roman" w:eastAsia="Times New Roman" w:hAnsi="Times New Roman" w:cs="Times New Roman"/>
          <w:spacing w:val="-23"/>
        </w:rPr>
        <w:t xml:space="preserve"> </w:t>
      </w:r>
      <w:r>
        <w:rPr>
          <w:spacing w:val="-9"/>
        </w:rPr>
        <w:t>、</w:t>
      </w:r>
      <w:proofErr w:type="gramStart"/>
      <w:r>
        <w:rPr>
          <w:rFonts w:ascii="Times New Roman" w:eastAsia="Times New Roman" w:hAnsi="Times New Roman" w:cs="Times New Roman"/>
          <w:spacing w:val="-9"/>
        </w:rPr>
        <w:t xml:space="preserve">FDS  </w:t>
      </w:r>
      <w:proofErr w:type="spellStart"/>
      <w:r>
        <w:rPr>
          <w:spacing w:val="-9"/>
        </w:rPr>
        <w:t>日志</w:t>
      </w:r>
      <w:proofErr w:type="spellEnd"/>
      <w:proofErr w:type="gramEnd"/>
      <w:r>
        <w:rPr>
          <w:spacing w:val="-9"/>
        </w:rPr>
        <w:t>：</w:t>
      </w:r>
    </w:p>
    <w:p w14:paraId="7116FB53" w14:textId="77777777" w:rsidR="000D2C4D" w:rsidRDefault="00000000">
      <w:pPr>
        <w:spacing w:before="246" w:line="194" w:lineRule="auto"/>
        <w:ind w:left="2245"/>
        <w:rPr>
          <w:rFonts w:ascii="Times New Roman" w:eastAsia="Times New Roman" w:hAnsi="Times New Roman" w:cs="Times New Roman"/>
        </w:rPr>
      </w:pPr>
      <w:r>
        <w:rPr>
          <w:rFonts w:ascii="Times New Roman" w:eastAsia="Times New Roman" w:hAnsi="Times New Roman" w:cs="Times New Roman"/>
          <w:spacing w:val="-3"/>
        </w:rPr>
        <w:t>1)</w:t>
      </w:r>
      <w:r>
        <w:rPr>
          <w:rFonts w:ascii="Times New Roman" w:eastAsia="Times New Roman" w:hAnsi="Times New Roman" w:cs="Times New Roman"/>
          <w:spacing w:val="11"/>
        </w:rPr>
        <w:t xml:space="preserve">    </w:t>
      </w:r>
      <w:r>
        <w:rPr>
          <w:rFonts w:ascii="Times New Roman" w:eastAsia="Times New Roman" w:hAnsi="Times New Roman" w:cs="Times New Roman"/>
          <w:spacing w:val="-3"/>
        </w:rPr>
        <w:t>FDS traces</w:t>
      </w:r>
    </w:p>
    <w:p w14:paraId="19B48A87" w14:textId="77777777" w:rsidR="000D2C4D" w:rsidRDefault="00000000">
      <w:pPr>
        <w:spacing w:before="273" w:line="193" w:lineRule="auto"/>
        <w:ind w:left="2220"/>
        <w:rPr>
          <w:rFonts w:ascii="Times New Roman" w:eastAsia="Times New Roman" w:hAnsi="Times New Roman" w:cs="Times New Roman"/>
        </w:rPr>
      </w:pPr>
      <w:r>
        <w:rPr>
          <w:rFonts w:ascii="Times New Roman" w:eastAsia="Times New Roman" w:hAnsi="Times New Roman" w:cs="Times New Roman"/>
        </w:rPr>
        <w:t>/local/</w:t>
      </w:r>
      <w:proofErr w:type="spellStart"/>
      <w:r>
        <w:rPr>
          <w:rFonts w:ascii="Times New Roman" w:eastAsia="Times New Roman" w:hAnsi="Times New Roman" w:cs="Times New Roman"/>
        </w:rPr>
        <w:t>chengdu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fds</w:t>
      </w:r>
      <w:proofErr w:type="spellEnd"/>
      <w:r>
        <w:rPr>
          <w:rFonts w:ascii="Times New Roman" w:eastAsia="Times New Roman" w:hAnsi="Times New Roman" w:cs="Times New Roman"/>
        </w:rPr>
        <w:t>/exec/</w:t>
      </w:r>
      <w:proofErr w:type="spellStart"/>
      <w:r>
        <w:rPr>
          <w:rFonts w:ascii="Times New Roman" w:eastAsia="Times New Roman" w:hAnsi="Times New Roman" w:cs="Times New Roman"/>
        </w:rPr>
        <w:t>dir_logs</w:t>
      </w:r>
      <w:proofErr w:type="spellEnd"/>
    </w:p>
    <w:p w14:paraId="3E331BC2" w14:textId="77777777" w:rsidR="000D2C4D" w:rsidRDefault="00000000">
      <w:pPr>
        <w:pStyle w:val="a3"/>
        <w:spacing w:before="242" w:line="411" w:lineRule="auto"/>
        <w:ind w:left="1816" w:right="744" w:firstLine="407"/>
      </w:pPr>
      <w:r>
        <w:rPr>
          <w:rFonts w:ascii="Times New Roman" w:eastAsia="Times New Roman" w:hAnsi="Times New Roman" w:cs="Times New Roman"/>
          <w:spacing w:val="-5"/>
        </w:rPr>
        <w:t>FDS</w:t>
      </w:r>
      <w:r>
        <w:rPr>
          <w:rFonts w:ascii="Times New Roman" w:eastAsia="Times New Roman" w:hAnsi="Times New Roman" w:cs="Times New Roman"/>
          <w:spacing w:val="17"/>
          <w:w w:val="101"/>
        </w:rPr>
        <w:t xml:space="preserve"> </w:t>
      </w:r>
      <w:proofErr w:type="spellStart"/>
      <w:r>
        <w:rPr>
          <w:spacing w:val="-5"/>
        </w:rPr>
        <w:t>打开</w:t>
      </w:r>
      <w:proofErr w:type="spellEnd"/>
      <w:r>
        <w:rPr>
          <w:spacing w:val="-50"/>
        </w:rPr>
        <w:t xml:space="preserve"> </w:t>
      </w:r>
      <w:proofErr w:type="gramStart"/>
      <w:r>
        <w:rPr>
          <w:rFonts w:ascii="Times New Roman" w:eastAsia="Times New Roman" w:hAnsi="Times New Roman" w:cs="Times New Roman"/>
          <w:spacing w:val="-5"/>
        </w:rPr>
        <w:t xml:space="preserve">traces  </w:t>
      </w:r>
      <w:proofErr w:type="spellStart"/>
      <w:r>
        <w:rPr>
          <w:spacing w:val="-5"/>
        </w:rPr>
        <w:t>日志</w:t>
      </w:r>
      <w:proofErr w:type="gramEnd"/>
      <w:r>
        <w:rPr>
          <w:spacing w:val="-5"/>
        </w:rPr>
        <w:t>，方法是以</w:t>
      </w:r>
      <w:proofErr w:type="spellEnd"/>
      <w:r>
        <w:rPr>
          <w:spacing w:val="-45"/>
        </w:rPr>
        <w:t xml:space="preserve"> </w:t>
      </w:r>
      <w:proofErr w:type="spellStart"/>
      <w:r>
        <w:rPr>
          <w:rFonts w:ascii="Times New Roman" w:eastAsia="Times New Roman" w:hAnsi="Times New Roman" w:cs="Times New Roman"/>
          <w:spacing w:val="-6"/>
        </w:rPr>
        <w:t>chengdu</w:t>
      </w:r>
      <w:proofErr w:type="spellEnd"/>
      <w:r>
        <w:rPr>
          <w:rFonts w:ascii="Times New Roman" w:eastAsia="Times New Roman" w:hAnsi="Times New Roman" w:cs="Times New Roman"/>
          <w:spacing w:val="14"/>
        </w:rPr>
        <w:t xml:space="preserve"> </w:t>
      </w:r>
      <w:proofErr w:type="spellStart"/>
      <w:r>
        <w:rPr>
          <w:spacing w:val="-6"/>
        </w:rPr>
        <w:t>用户打开终端，在</w:t>
      </w:r>
      <w:proofErr w:type="spellEnd"/>
      <w:r>
        <w:rPr>
          <w:rFonts w:ascii="Times New Roman" w:eastAsia="Times New Roman" w:hAnsi="Times New Roman" w:cs="Times New Roman"/>
          <w:spacing w:val="-6"/>
        </w:rPr>
        <w:t>/local/</w:t>
      </w:r>
      <w:proofErr w:type="spellStart"/>
      <w:r>
        <w:rPr>
          <w:rFonts w:ascii="Times New Roman" w:eastAsia="Times New Roman" w:hAnsi="Times New Roman" w:cs="Times New Roman"/>
          <w:spacing w:val="-6"/>
        </w:rPr>
        <w:t>chengdu</w:t>
      </w:r>
      <w:proofErr w:type="spellEnd"/>
      <w:r>
        <w:rPr>
          <w:rFonts w:ascii="Times New Roman" w:eastAsia="Times New Roman" w:hAnsi="Times New Roman" w:cs="Times New Roman"/>
          <w:spacing w:val="-6"/>
        </w:rPr>
        <w:t>/</w:t>
      </w:r>
      <w:proofErr w:type="spellStart"/>
      <w:r>
        <w:rPr>
          <w:rFonts w:ascii="Times New Roman" w:eastAsia="Times New Roman" w:hAnsi="Times New Roman" w:cs="Times New Roman"/>
          <w:spacing w:val="-6"/>
        </w:rPr>
        <w:t>fds</w:t>
      </w:r>
      <w:proofErr w:type="spellEnd"/>
      <w:r>
        <w:rPr>
          <w:rFonts w:ascii="Times New Roman" w:eastAsia="Times New Roman" w:hAnsi="Times New Roman" w:cs="Times New Roman"/>
          <w:spacing w:val="-6"/>
        </w:rPr>
        <w:t>/exec</w:t>
      </w:r>
      <w:r>
        <w:rPr>
          <w:rFonts w:ascii="Times New Roman" w:eastAsia="Times New Roman" w:hAnsi="Times New Roman" w:cs="Times New Roman"/>
          <w:spacing w:val="13"/>
        </w:rPr>
        <w:t xml:space="preserve"> </w:t>
      </w:r>
      <w:proofErr w:type="spellStart"/>
      <w:r>
        <w:rPr>
          <w:spacing w:val="-6"/>
        </w:rPr>
        <w:t>路径</w:t>
      </w:r>
      <w:proofErr w:type="spellEnd"/>
      <w:r>
        <w:rPr>
          <w:spacing w:val="-6"/>
        </w:rPr>
        <w:t>，</w:t>
      </w:r>
      <w:r>
        <w:t xml:space="preserve"> </w:t>
      </w:r>
      <w:proofErr w:type="spellStart"/>
      <w:r>
        <w:rPr>
          <w:spacing w:val="-4"/>
        </w:rPr>
        <w:t>运行</w:t>
      </w:r>
      <w:proofErr w:type="spellEnd"/>
      <w:r>
        <w:rPr>
          <w:rFonts w:ascii="Times New Roman" w:eastAsia="Times New Roman" w:hAnsi="Times New Roman" w:cs="Times New Roman"/>
          <w:spacing w:val="-4"/>
        </w:rPr>
        <w:t>: ./</w:t>
      </w:r>
      <w:proofErr w:type="spellStart"/>
      <w:r>
        <w:rPr>
          <w:rFonts w:ascii="Times New Roman" w:eastAsia="Times New Roman" w:hAnsi="Times New Roman" w:cs="Times New Roman"/>
          <w:spacing w:val="-4"/>
        </w:rPr>
        <w:t>m_dop_trace</w:t>
      </w:r>
      <w:r>
        <w:rPr>
          <w:spacing w:val="-4"/>
        </w:rPr>
        <w:t>，选择需要的日志进行记录。日志记录有时间限制，时间到后自动终止</w:t>
      </w:r>
      <w:proofErr w:type="spellEnd"/>
      <w:r>
        <w:rPr>
          <w:spacing w:val="-4"/>
        </w:rPr>
        <w:t>。</w:t>
      </w:r>
    </w:p>
    <w:p w14:paraId="49BCBC97" w14:textId="77777777" w:rsidR="000D2C4D" w:rsidRDefault="00000000">
      <w:pPr>
        <w:pStyle w:val="a3"/>
        <w:spacing w:before="1" w:line="227" w:lineRule="auto"/>
        <w:ind w:left="1809"/>
      </w:pPr>
      <w:r>
        <w:rPr>
          <w:rFonts w:ascii="Times New Roman" w:eastAsia="Times New Roman" w:hAnsi="Times New Roman" w:cs="Times New Roman"/>
          <w:spacing w:val="-7"/>
        </w:rPr>
        <w:t>6</w:t>
      </w:r>
      <w:r>
        <w:rPr>
          <w:rFonts w:ascii="Times New Roman" w:eastAsia="Times New Roman" w:hAnsi="Times New Roman" w:cs="Times New Roman"/>
          <w:spacing w:val="-18"/>
        </w:rPr>
        <w:t xml:space="preserve"> </w:t>
      </w:r>
      <w:r>
        <w:rPr>
          <w:spacing w:val="-7"/>
        </w:rPr>
        <w:t>、</w:t>
      </w:r>
      <w:r>
        <w:rPr>
          <w:rFonts w:ascii="Times New Roman" w:eastAsia="Times New Roman" w:hAnsi="Times New Roman" w:cs="Times New Roman"/>
          <w:spacing w:val="-7"/>
        </w:rPr>
        <w:t>SDP</w:t>
      </w:r>
      <w:r>
        <w:rPr>
          <w:spacing w:val="-7"/>
        </w:rPr>
        <w:t>：</w:t>
      </w:r>
    </w:p>
    <w:p w14:paraId="689BC1E6" w14:textId="77777777" w:rsidR="000D2C4D" w:rsidRDefault="00000000">
      <w:pPr>
        <w:spacing w:before="241" w:line="193" w:lineRule="auto"/>
        <w:ind w:left="2245"/>
        <w:rPr>
          <w:rFonts w:ascii="Times New Roman" w:eastAsia="Times New Roman" w:hAnsi="Times New Roman" w:cs="Times New Roman"/>
        </w:rPr>
      </w:pPr>
      <w:r>
        <w:rPr>
          <w:rFonts w:ascii="Times New Roman" w:eastAsia="Times New Roman" w:hAnsi="Times New Roman" w:cs="Times New Roman"/>
          <w:spacing w:val="-3"/>
        </w:rPr>
        <w:t xml:space="preserve">1)     SDP </w:t>
      </w:r>
      <w:proofErr w:type="spellStart"/>
      <w:r>
        <w:rPr>
          <w:rFonts w:ascii="Times New Roman" w:eastAsia="Times New Roman" w:hAnsi="Times New Roman" w:cs="Times New Roman"/>
          <w:spacing w:val="-3"/>
        </w:rPr>
        <w:t>dir_logs</w:t>
      </w:r>
      <w:proofErr w:type="spellEnd"/>
    </w:p>
    <w:p w14:paraId="3A6A749D" w14:textId="77777777" w:rsidR="000D2C4D" w:rsidRDefault="000D2C4D">
      <w:pPr>
        <w:spacing w:line="193" w:lineRule="auto"/>
        <w:rPr>
          <w:rFonts w:ascii="Times New Roman" w:eastAsia="Times New Roman" w:hAnsi="Times New Roman" w:cs="Times New Roman"/>
        </w:rPr>
        <w:sectPr w:rsidR="000D2C4D">
          <w:footerReference w:type="default" r:id="rId331"/>
          <w:pgSz w:w="11907" w:h="16839"/>
          <w:pgMar w:top="1387" w:right="1080" w:bottom="1152" w:left="0" w:header="0" w:footer="581" w:gutter="0"/>
          <w:cols w:space="720"/>
        </w:sectPr>
      </w:pPr>
    </w:p>
    <w:p w14:paraId="21087FA2" w14:textId="77777777" w:rsidR="000D2C4D" w:rsidRDefault="00000000">
      <w:pPr>
        <w:spacing w:before="213" w:line="193" w:lineRule="auto"/>
        <w:ind w:left="2220"/>
        <w:rPr>
          <w:rFonts w:ascii="Times New Roman" w:eastAsia="Times New Roman" w:hAnsi="Times New Roman" w:cs="Times New Roman"/>
        </w:rPr>
      </w:pPr>
      <w:r>
        <w:rPr>
          <w:rFonts w:ascii="Times New Roman" w:eastAsia="Times New Roman" w:hAnsi="Times New Roman" w:cs="Times New Roman"/>
        </w:rPr>
        <w:lastRenderedPageBreak/>
        <w:t>/local/</w:t>
      </w:r>
      <w:proofErr w:type="spellStart"/>
      <w:r>
        <w:rPr>
          <w:rFonts w:ascii="Times New Roman" w:eastAsia="Times New Roman" w:hAnsi="Times New Roman" w:cs="Times New Roman"/>
        </w:rPr>
        <w:t>chengdu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rdp</w:t>
      </w:r>
      <w:proofErr w:type="spellEnd"/>
      <w:r>
        <w:rPr>
          <w:rFonts w:ascii="Times New Roman" w:eastAsia="Times New Roman" w:hAnsi="Times New Roman" w:cs="Times New Roman"/>
        </w:rPr>
        <w:t>/exec/</w:t>
      </w:r>
      <w:proofErr w:type="spellStart"/>
      <w:r>
        <w:rPr>
          <w:rFonts w:ascii="Times New Roman" w:eastAsia="Times New Roman" w:hAnsi="Times New Roman" w:cs="Times New Roman"/>
        </w:rPr>
        <w:t>dir_logs</w:t>
      </w:r>
      <w:proofErr w:type="spellEnd"/>
    </w:p>
    <w:p w14:paraId="5E152019" w14:textId="77777777" w:rsidR="000D2C4D" w:rsidRDefault="00000000">
      <w:pPr>
        <w:pStyle w:val="a3"/>
        <w:spacing w:before="241" w:line="468" w:lineRule="exact"/>
        <w:ind w:left="2233"/>
      </w:pPr>
      <w:r>
        <w:rPr>
          <w:rFonts w:ascii="Times New Roman" w:eastAsia="Times New Roman" w:hAnsi="Times New Roman" w:cs="Times New Roman"/>
          <w:spacing w:val="-5"/>
          <w:position w:val="20"/>
        </w:rPr>
        <w:t xml:space="preserve">SDP </w:t>
      </w:r>
      <w:proofErr w:type="spellStart"/>
      <w:r>
        <w:rPr>
          <w:spacing w:val="-5"/>
          <w:position w:val="20"/>
        </w:rPr>
        <w:t>打开</w:t>
      </w:r>
      <w:proofErr w:type="spellEnd"/>
      <w:r>
        <w:rPr>
          <w:spacing w:val="-55"/>
          <w:position w:val="20"/>
        </w:rPr>
        <w:t xml:space="preserve"> </w:t>
      </w:r>
      <w:proofErr w:type="gramStart"/>
      <w:r>
        <w:rPr>
          <w:rFonts w:ascii="Times New Roman" w:eastAsia="Times New Roman" w:hAnsi="Times New Roman" w:cs="Times New Roman"/>
          <w:spacing w:val="-5"/>
          <w:position w:val="20"/>
        </w:rPr>
        <w:t xml:space="preserve">traces  </w:t>
      </w:r>
      <w:proofErr w:type="spellStart"/>
      <w:r>
        <w:rPr>
          <w:spacing w:val="-5"/>
          <w:position w:val="20"/>
        </w:rPr>
        <w:t>日志</w:t>
      </w:r>
      <w:proofErr w:type="gramEnd"/>
      <w:r>
        <w:rPr>
          <w:spacing w:val="-5"/>
          <w:position w:val="20"/>
        </w:rPr>
        <w:t>，方法是以</w:t>
      </w:r>
      <w:proofErr w:type="spellEnd"/>
      <w:r>
        <w:rPr>
          <w:spacing w:val="-50"/>
          <w:position w:val="20"/>
        </w:rPr>
        <w:t xml:space="preserve"> </w:t>
      </w:r>
      <w:proofErr w:type="spellStart"/>
      <w:r>
        <w:rPr>
          <w:rFonts w:ascii="Times New Roman" w:eastAsia="Times New Roman" w:hAnsi="Times New Roman" w:cs="Times New Roman"/>
          <w:spacing w:val="-5"/>
          <w:position w:val="20"/>
        </w:rPr>
        <w:t>chengdu</w:t>
      </w:r>
      <w:proofErr w:type="spellEnd"/>
      <w:r>
        <w:rPr>
          <w:rFonts w:ascii="Times New Roman" w:eastAsia="Times New Roman" w:hAnsi="Times New Roman" w:cs="Times New Roman"/>
          <w:spacing w:val="-5"/>
          <w:position w:val="20"/>
        </w:rPr>
        <w:t xml:space="preserve"> </w:t>
      </w:r>
      <w:proofErr w:type="spellStart"/>
      <w:r>
        <w:rPr>
          <w:spacing w:val="-5"/>
          <w:position w:val="20"/>
        </w:rPr>
        <w:t>用户打开终端，在</w:t>
      </w:r>
      <w:proofErr w:type="spellEnd"/>
      <w:r>
        <w:rPr>
          <w:rFonts w:ascii="Times New Roman" w:eastAsia="Times New Roman" w:hAnsi="Times New Roman" w:cs="Times New Roman"/>
          <w:spacing w:val="-5"/>
          <w:position w:val="20"/>
        </w:rPr>
        <w:t>/local/</w:t>
      </w:r>
      <w:proofErr w:type="spellStart"/>
      <w:r>
        <w:rPr>
          <w:rFonts w:ascii="Times New Roman" w:eastAsia="Times New Roman" w:hAnsi="Times New Roman" w:cs="Times New Roman"/>
          <w:spacing w:val="-5"/>
          <w:position w:val="20"/>
        </w:rPr>
        <w:t>chengdu</w:t>
      </w:r>
      <w:proofErr w:type="spellEnd"/>
      <w:r>
        <w:rPr>
          <w:rFonts w:ascii="Times New Roman" w:eastAsia="Times New Roman" w:hAnsi="Times New Roman" w:cs="Times New Roman"/>
          <w:spacing w:val="-5"/>
          <w:position w:val="20"/>
        </w:rPr>
        <w:t>/</w:t>
      </w:r>
      <w:proofErr w:type="spellStart"/>
      <w:r>
        <w:rPr>
          <w:rFonts w:ascii="Times New Roman" w:eastAsia="Times New Roman" w:hAnsi="Times New Roman" w:cs="Times New Roman"/>
          <w:spacing w:val="-5"/>
          <w:position w:val="20"/>
        </w:rPr>
        <w:t>rdp</w:t>
      </w:r>
      <w:proofErr w:type="spellEnd"/>
      <w:r>
        <w:rPr>
          <w:rFonts w:ascii="Times New Roman" w:eastAsia="Times New Roman" w:hAnsi="Times New Roman" w:cs="Times New Roman"/>
          <w:spacing w:val="-5"/>
          <w:position w:val="20"/>
        </w:rPr>
        <w:t xml:space="preserve">/exec </w:t>
      </w:r>
      <w:proofErr w:type="spellStart"/>
      <w:r>
        <w:rPr>
          <w:spacing w:val="-5"/>
          <w:position w:val="20"/>
        </w:rPr>
        <w:t>路径</w:t>
      </w:r>
      <w:proofErr w:type="spellEnd"/>
      <w:r>
        <w:rPr>
          <w:spacing w:val="-5"/>
          <w:position w:val="20"/>
        </w:rPr>
        <w:t>，</w:t>
      </w:r>
    </w:p>
    <w:p w14:paraId="6B7D4C66" w14:textId="77777777" w:rsidR="000D2C4D" w:rsidRDefault="00000000">
      <w:pPr>
        <w:pStyle w:val="a3"/>
        <w:spacing w:line="213" w:lineRule="auto"/>
        <w:ind w:left="1816"/>
        <w:rPr>
          <w:lang w:eastAsia="zh-CN"/>
        </w:rPr>
      </w:pPr>
      <w:proofErr w:type="spellStart"/>
      <w:r>
        <w:rPr>
          <w:spacing w:val="-5"/>
        </w:rPr>
        <w:t>运行</w:t>
      </w:r>
      <w:proofErr w:type="spellEnd"/>
      <w:r>
        <w:rPr>
          <w:spacing w:val="-5"/>
        </w:rPr>
        <w:t>：</w:t>
      </w:r>
      <w:r>
        <w:rPr>
          <w:spacing w:val="-28"/>
        </w:rPr>
        <w:t xml:space="preserve"> </w:t>
      </w:r>
      <w:proofErr w:type="spellStart"/>
      <w:r>
        <w:rPr>
          <w:rFonts w:ascii="Times New Roman" w:eastAsia="Times New Roman" w:hAnsi="Times New Roman" w:cs="Times New Roman"/>
          <w:spacing w:val="-5"/>
        </w:rPr>
        <w:t>p_sdp_traces</w:t>
      </w:r>
      <w:r>
        <w:rPr>
          <w:spacing w:val="-5"/>
        </w:rPr>
        <w:t>，选择需要的日志进行记录</w:t>
      </w:r>
      <w:proofErr w:type="spellEnd"/>
      <w:r>
        <w:rPr>
          <w:spacing w:val="-5"/>
        </w:rPr>
        <w:t>。</w:t>
      </w:r>
      <w:r>
        <w:rPr>
          <w:spacing w:val="-5"/>
          <w:lang w:eastAsia="zh-CN"/>
        </w:rPr>
        <w:t>日志记录没有时间限制，收集完成后需要手</w:t>
      </w:r>
    </w:p>
    <w:p w14:paraId="40E8E5C8" w14:textId="77777777" w:rsidR="000D2C4D" w:rsidRDefault="00000000">
      <w:pPr>
        <w:pStyle w:val="a3"/>
        <w:spacing w:before="225" w:line="468" w:lineRule="exact"/>
        <w:ind w:left="1816"/>
      </w:pPr>
      <w:proofErr w:type="spellStart"/>
      <w:r>
        <w:rPr>
          <w:spacing w:val="-4"/>
          <w:position w:val="19"/>
        </w:rPr>
        <w:t>动停止</w:t>
      </w:r>
      <w:proofErr w:type="spellEnd"/>
      <w:r>
        <w:rPr>
          <w:spacing w:val="-4"/>
          <w:position w:val="19"/>
        </w:rPr>
        <w:t>。</w:t>
      </w:r>
    </w:p>
    <w:p w14:paraId="41C405E5" w14:textId="77777777" w:rsidR="000D2C4D" w:rsidRDefault="00000000">
      <w:pPr>
        <w:pStyle w:val="a3"/>
        <w:spacing w:line="227" w:lineRule="auto"/>
        <w:ind w:left="1808"/>
      </w:pPr>
      <w:r>
        <w:rPr>
          <w:rFonts w:ascii="Times New Roman" w:eastAsia="Times New Roman" w:hAnsi="Times New Roman" w:cs="Times New Roman"/>
          <w:spacing w:val="-6"/>
        </w:rPr>
        <w:t>7</w:t>
      </w:r>
      <w:r>
        <w:rPr>
          <w:rFonts w:ascii="Times New Roman" w:eastAsia="Times New Roman" w:hAnsi="Times New Roman" w:cs="Times New Roman"/>
          <w:spacing w:val="-23"/>
        </w:rPr>
        <w:t xml:space="preserve"> </w:t>
      </w:r>
      <w:r>
        <w:rPr>
          <w:spacing w:val="-6"/>
        </w:rPr>
        <w:t>、</w:t>
      </w:r>
      <w:r>
        <w:rPr>
          <w:rFonts w:ascii="Times New Roman" w:eastAsia="Times New Roman" w:hAnsi="Times New Roman" w:cs="Times New Roman"/>
          <w:spacing w:val="-6"/>
        </w:rPr>
        <w:t>SFN</w:t>
      </w:r>
      <w:r>
        <w:rPr>
          <w:spacing w:val="-6"/>
        </w:rPr>
        <w:t>：</w:t>
      </w:r>
    </w:p>
    <w:p w14:paraId="1822ECAC" w14:textId="77777777" w:rsidR="000D2C4D" w:rsidRDefault="00000000">
      <w:pPr>
        <w:spacing w:before="242" w:line="193" w:lineRule="auto"/>
        <w:ind w:left="2245"/>
        <w:rPr>
          <w:rFonts w:ascii="Times New Roman" w:eastAsia="Times New Roman" w:hAnsi="Times New Roman" w:cs="Times New Roman"/>
        </w:rPr>
      </w:pPr>
      <w:r>
        <w:rPr>
          <w:rFonts w:ascii="Times New Roman" w:eastAsia="Times New Roman" w:hAnsi="Times New Roman" w:cs="Times New Roman"/>
          <w:spacing w:val="-3"/>
        </w:rPr>
        <w:t xml:space="preserve">1)     SFN </w:t>
      </w:r>
      <w:proofErr w:type="spellStart"/>
      <w:r>
        <w:rPr>
          <w:rFonts w:ascii="Times New Roman" w:eastAsia="Times New Roman" w:hAnsi="Times New Roman" w:cs="Times New Roman"/>
          <w:spacing w:val="-3"/>
        </w:rPr>
        <w:t>dir_logs</w:t>
      </w:r>
      <w:proofErr w:type="spellEnd"/>
    </w:p>
    <w:p w14:paraId="0EDE4B18" w14:textId="77777777" w:rsidR="000D2C4D" w:rsidRDefault="00000000">
      <w:pPr>
        <w:spacing w:before="274" w:line="193" w:lineRule="auto"/>
        <w:ind w:left="2220"/>
        <w:rPr>
          <w:rFonts w:ascii="Times New Roman" w:eastAsia="Times New Roman" w:hAnsi="Times New Roman" w:cs="Times New Roman"/>
        </w:rPr>
      </w:pPr>
      <w:r>
        <w:rPr>
          <w:rFonts w:ascii="Times New Roman" w:eastAsia="Times New Roman" w:hAnsi="Times New Roman" w:cs="Times New Roman"/>
        </w:rPr>
        <w:t>/local/</w:t>
      </w:r>
      <w:proofErr w:type="spellStart"/>
      <w:r>
        <w:rPr>
          <w:rFonts w:ascii="Times New Roman" w:eastAsia="Times New Roman" w:hAnsi="Times New Roman" w:cs="Times New Roman"/>
        </w:rPr>
        <w:t>chengdu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sfn</w:t>
      </w:r>
      <w:proofErr w:type="spellEnd"/>
      <w:r>
        <w:rPr>
          <w:rFonts w:ascii="Times New Roman" w:eastAsia="Times New Roman" w:hAnsi="Times New Roman" w:cs="Times New Roman"/>
        </w:rPr>
        <w:t>/exec/</w:t>
      </w:r>
      <w:proofErr w:type="spellStart"/>
      <w:r>
        <w:rPr>
          <w:rFonts w:ascii="Times New Roman" w:eastAsia="Times New Roman" w:hAnsi="Times New Roman" w:cs="Times New Roman"/>
        </w:rPr>
        <w:t>dir_logs</w:t>
      </w:r>
      <w:proofErr w:type="spellEnd"/>
    </w:p>
    <w:p w14:paraId="00F38B93" w14:textId="77777777" w:rsidR="000D2C4D" w:rsidRDefault="00000000">
      <w:pPr>
        <w:pStyle w:val="a3"/>
        <w:spacing w:before="241" w:line="468" w:lineRule="exact"/>
        <w:ind w:left="2233"/>
      </w:pPr>
      <w:r>
        <w:rPr>
          <w:rFonts w:ascii="Times New Roman" w:eastAsia="Times New Roman" w:hAnsi="Times New Roman" w:cs="Times New Roman"/>
          <w:spacing w:val="-5"/>
          <w:position w:val="20"/>
        </w:rPr>
        <w:t>SFN</w:t>
      </w:r>
      <w:r>
        <w:rPr>
          <w:rFonts w:ascii="Times New Roman" w:eastAsia="Times New Roman" w:hAnsi="Times New Roman" w:cs="Times New Roman"/>
          <w:spacing w:val="18"/>
          <w:w w:val="101"/>
          <w:position w:val="20"/>
        </w:rPr>
        <w:t xml:space="preserve"> </w:t>
      </w:r>
      <w:proofErr w:type="spellStart"/>
      <w:r>
        <w:rPr>
          <w:spacing w:val="-5"/>
          <w:position w:val="20"/>
        </w:rPr>
        <w:t>打开</w:t>
      </w:r>
      <w:proofErr w:type="spellEnd"/>
      <w:r>
        <w:rPr>
          <w:spacing w:val="-50"/>
          <w:position w:val="20"/>
        </w:rPr>
        <w:t xml:space="preserve"> </w:t>
      </w:r>
      <w:proofErr w:type="gramStart"/>
      <w:r>
        <w:rPr>
          <w:rFonts w:ascii="Times New Roman" w:eastAsia="Times New Roman" w:hAnsi="Times New Roman" w:cs="Times New Roman"/>
          <w:spacing w:val="-5"/>
          <w:position w:val="20"/>
        </w:rPr>
        <w:t xml:space="preserve">traces  </w:t>
      </w:r>
      <w:proofErr w:type="spellStart"/>
      <w:r>
        <w:rPr>
          <w:spacing w:val="-5"/>
          <w:position w:val="20"/>
        </w:rPr>
        <w:t>日志</w:t>
      </w:r>
      <w:proofErr w:type="gramEnd"/>
      <w:r>
        <w:rPr>
          <w:spacing w:val="-5"/>
          <w:position w:val="20"/>
        </w:rPr>
        <w:t>，方法是以</w:t>
      </w:r>
      <w:proofErr w:type="spellEnd"/>
      <w:r>
        <w:rPr>
          <w:spacing w:val="-45"/>
          <w:position w:val="20"/>
        </w:rPr>
        <w:t xml:space="preserve"> </w:t>
      </w:r>
      <w:proofErr w:type="spellStart"/>
      <w:r>
        <w:rPr>
          <w:rFonts w:ascii="Times New Roman" w:eastAsia="Times New Roman" w:hAnsi="Times New Roman" w:cs="Times New Roman"/>
          <w:spacing w:val="-5"/>
          <w:position w:val="20"/>
        </w:rPr>
        <w:t>chengdu</w:t>
      </w:r>
      <w:proofErr w:type="spellEnd"/>
      <w:r>
        <w:rPr>
          <w:rFonts w:ascii="Times New Roman" w:eastAsia="Times New Roman" w:hAnsi="Times New Roman" w:cs="Times New Roman"/>
          <w:spacing w:val="14"/>
          <w:w w:val="101"/>
          <w:position w:val="20"/>
        </w:rPr>
        <w:t xml:space="preserve"> </w:t>
      </w:r>
      <w:proofErr w:type="spellStart"/>
      <w:r>
        <w:rPr>
          <w:spacing w:val="-5"/>
          <w:position w:val="20"/>
        </w:rPr>
        <w:t>用户打开终端，在</w:t>
      </w:r>
      <w:proofErr w:type="spellEnd"/>
      <w:r>
        <w:rPr>
          <w:rFonts w:ascii="Times New Roman" w:eastAsia="Times New Roman" w:hAnsi="Times New Roman" w:cs="Times New Roman"/>
          <w:spacing w:val="-5"/>
          <w:position w:val="20"/>
        </w:rPr>
        <w:t>/loc</w:t>
      </w:r>
      <w:r>
        <w:rPr>
          <w:rFonts w:ascii="Times New Roman" w:eastAsia="Times New Roman" w:hAnsi="Times New Roman" w:cs="Times New Roman"/>
          <w:spacing w:val="-6"/>
          <w:position w:val="20"/>
        </w:rPr>
        <w:t>al/</w:t>
      </w:r>
      <w:proofErr w:type="spellStart"/>
      <w:r>
        <w:rPr>
          <w:rFonts w:ascii="Times New Roman" w:eastAsia="Times New Roman" w:hAnsi="Times New Roman" w:cs="Times New Roman"/>
          <w:spacing w:val="-6"/>
          <w:position w:val="20"/>
        </w:rPr>
        <w:t>chengdu</w:t>
      </w:r>
      <w:proofErr w:type="spellEnd"/>
      <w:r>
        <w:rPr>
          <w:rFonts w:ascii="Times New Roman" w:eastAsia="Times New Roman" w:hAnsi="Times New Roman" w:cs="Times New Roman"/>
          <w:spacing w:val="-6"/>
          <w:position w:val="20"/>
        </w:rPr>
        <w:t>/</w:t>
      </w:r>
      <w:proofErr w:type="spellStart"/>
      <w:r>
        <w:rPr>
          <w:rFonts w:ascii="Times New Roman" w:eastAsia="Times New Roman" w:hAnsi="Times New Roman" w:cs="Times New Roman"/>
          <w:spacing w:val="-6"/>
          <w:position w:val="20"/>
        </w:rPr>
        <w:t>sfn</w:t>
      </w:r>
      <w:proofErr w:type="spellEnd"/>
      <w:r>
        <w:rPr>
          <w:rFonts w:ascii="Times New Roman" w:eastAsia="Times New Roman" w:hAnsi="Times New Roman" w:cs="Times New Roman"/>
          <w:spacing w:val="-6"/>
          <w:position w:val="20"/>
        </w:rPr>
        <w:t>/exec</w:t>
      </w:r>
      <w:r>
        <w:rPr>
          <w:rFonts w:ascii="Times New Roman" w:eastAsia="Times New Roman" w:hAnsi="Times New Roman" w:cs="Times New Roman"/>
          <w:spacing w:val="13"/>
          <w:position w:val="20"/>
        </w:rPr>
        <w:t xml:space="preserve"> </w:t>
      </w:r>
      <w:proofErr w:type="spellStart"/>
      <w:r>
        <w:rPr>
          <w:spacing w:val="-6"/>
          <w:position w:val="20"/>
        </w:rPr>
        <w:t>路径</w:t>
      </w:r>
      <w:proofErr w:type="spellEnd"/>
      <w:r>
        <w:rPr>
          <w:spacing w:val="-6"/>
          <w:position w:val="20"/>
        </w:rPr>
        <w:t>，</w:t>
      </w:r>
    </w:p>
    <w:p w14:paraId="1A3E2E31" w14:textId="77777777" w:rsidR="000D2C4D" w:rsidRDefault="00000000">
      <w:pPr>
        <w:pStyle w:val="a3"/>
        <w:spacing w:before="1" w:line="213" w:lineRule="auto"/>
        <w:ind w:left="1816"/>
        <w:rPr>
          <w:lang w:eastAsia="zh-CN"/>
        </w:rPr>
      </w:pPr>
      <w:r>
        <w:rPr>
          <w:spacing w:val="-2"/>
          <w:lang w:eastAsia="zh-CN"/>
        </w:rPr>
        <w:t>运行</w:t>
      </w:r>
      <w:r>
        <w:rPr>
          <w:rFonts w:ascii="Times New Roman" w:eastAsia="Times New Roman" w:hAnsi="Times New Roman" w:cs="Times New Roman"/>
          <w:spacing w:val="-2"/>
          <w:lang w:eastAsia="zh-CN"/>
        </w:rPr>
        <w:t xml:space="preserve">: </w:t>
      </w:r>
      <w:proofErr w:type="spellStart"/>
      <w:r>
        <w:rPr>
          <w:rFonts w:ascii="Times New Roman" w:eastAsia="Times New Roman" w:hAnsi="Times New Roman" w:cs="Times New Roman"/>
          <w:spacing w:val="-2"/>
          <w:lang w:eastAsia="zh-CN"/>
        </w:rPr>
        <w:t>p_sfn_traces</w:t>
      </w:r>
      <w:proofErr w:type="spellEnd"/>
      <w:r>
        <w:rPr>
          <w:spacing w:val="-2"/>
          <w:lang w:eastAsia="zh-CN"/>
        </w:rPr>
        <w:t>，选择需要的日志进行</w:t>
      </w:r>
      <w:r>
        <w:rPr>
          <w:spacing w:val="-3"/>
          <w:lang w:eastAsia="zh-CN"/>
        </w:rPr>
        <w:t>记录。日志记录没有时间限制， 收集完成后需要手</w:t>
      </w:r>
    </w:p>
    <w:p w14:paraId="5E7ED296" w14:textId="77777777" w:rsidR="000D2C4D" w:rsidRDefault="00000000">
      <w:pPr>
        <w:pStyle w:val="a3"/>
        <w:spacing w:before="225" w:line="468" w:lineRule="exact"/>
        <w:ind w:left="1816"/>
      </w:pPr>
      <w:proofErr w:type="spellStart"/>
      <w:r>
        <w:rPr>
          <w:spacing w:val="-4"/>
          <w:position w:val="19"/>
        </w:rPr>
        <w:t>动停止</w:t>
      </w:r>
      <w:proofErr w:type="spellEnd"/>
      <w:r>
        <w:rPr>
          <w:spacing w:val="-4"/>
          <w:position w:val="19"/>
        </w:rPr>
        <w:t>。</w:t>
      </w:r>
    </w:p>
    <w:p w14:paraId="4261A018" w14:textId="77777777" w:rsidR="000D2C4D" w:rsidRDefault="00000000">
      <w:pPr>
        <w:pStyle w:val="a3"/>
        <w:spacing w:before="1" w:line="227" w:lineRule="auto"/>
        <w:ind w:left="1813"/>
      </w:pPr>
      <w:r>
        <w:rPr>
          <w:rFonts w:ascii="Times New Roman" w:eastAsia="Times New Roman" w:hAnsi="Times New Roman" w:cs="Times New Roman"/>
          <w:spacing w:val="-7"/>
        </w:rPr>
        <w:t>8</w:t>
      </w:r>
      <w:r>
        <w:rPr>
          <w:rFonts w:ascii="Times New Roman" w:eastAsia="Times New Roman" w:hAnsi="Times New Roman" w:cs="Times New Roman"/>
          <w:spacing w:val="-22"/>
        </w:rPr>
        <w:t xml:space="preserve"> </w:t>
      </w:r>
      <w:r>
        <w:rPr>
          <w:spacing w:val="-7"/>
        </w:rPr>
        <w:t>、</w:t>
      </w:r>
      <w:r>
        <w:rPr>
          <w:rFonts w:ascii="Times New Roman" w:eastAsia="Times New Roman" w:hAnsi="Times New Roman" w:cs="Times New Roman"/>
          <w:spacing w:val="-7"/>
        </w:rPr>
        <w:t>CMD</w:t>
      </w:r>
      <w:r>
        <w:rPr>
          <w:spacing w:val="-7"/>
        </w:rPr>
        <w:t>：</w:t>
      </w:r>
    </w:p>
    <w:p w14:paraId="3647818D" w14:textId="77777777" w:rsidR="000D2C4D" w:rsidRDefault="00000000">
      <w:pPr>
        <w:spacing w:before="242" w:line="193" w:lineRule="auto"/>
        <w:ind w:left="2245"/>
        <w:rPr>
          <w:rFonts w:ascii="Times New Roman" w:eastAsia="Times New Roman" w:hAnsi="Times New Roman" w:cs="Times New Roman"/>
        </w:rPr>
      </w:pPr>
      <w:r>
        <w:rPr>
          <w:rFonts w:ascii="Times New Roman" w:eastAsia="Times New Roman" w:hAnsi="Times New Roman" w:cs="Times New Roman"/>
          <w:spacing w:val="-3"/>
        </w:rPr>
        <w:t>1)</w:t>
      </w:r>
      <w:r>
        <w:rPr>
          <w:rFonts w:ascii="Times New Roman" w:eastAsia="Times New Roman" w:hAnsi="Times New Roman" w:cs="Times New Roman"/>
          <w:spacing w:val="11"/>
        </w:rPr>
        <w:t xml:space="preserve">    </w:t>
      </w:r>
      <w:r>
        <w:rPr>
          <w:rFonts w:ascii="Times New Roman" w:eastAsia="Times New Roman" w:hAnsi="Times New Roman" w:cs="Times New Roman"/>
          <w:spacing w:val="-3"/>
        </w:rPr>
        <w:t>CMD Events</w:t>
      </w:r>
    </w:p>
    <w:p w14:paraId="7041C6FA" w14:textId="77777777" w:rsidR="000D2C4D" w:rsidRDefault="00000000">
      <w:pPr>
        <w:spacing w:before="274" w:line="193" w:lineRule="auto"/>
        <w:ind w:left="2220"/>
        <w:rPr>
          <w:rFonts w:ascii="Times New Roman" w:eastAsia="Times New Roman" w:hAnsi="Times New Roman" w:cs="Times New Roman"/>
        </w:rPr>
      </w:pPr>
      <w:r>
        <w:rPr>
          <w:rFonts w:ascii="Times New Roman" w:eastAsia="Times New Roman" w:hAnsi="Times New Roman" w:cs="Times New Roman"/>
        </w:rPr>
        <w:t>/local/</w:t>
      </w:r>
      <w:proofErr w:type="spellStart"/>
      <w:r>
        <w:rPr>
          <w:rFonts w:ascii="Times New Roman" w:eastAsia="Times New Roman" w:hAnsi="Times New Roman" w:cs="Times New Roman"/>
        </w:rPr>
        <w:t>chengdu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spv</w:t>
      </w:r>
      <w:proofErr w:type="spellEnd"/>
      <w:r>
        <w:rPr>
          <w:rFonts w:ascii="Times New Roman" w:eastAsia="Times New Roman" w:hAnsi="Times New Roman" w:cs="Times New Roman"/>
        </w:rPr>
        <w:t>/exec/</w:t>
      </w:r>
      <w:proofErr w:type="spellStart"/>
      <w:r>
        <w:rPr>
          <w:rFonts w:ascii="Times New Roman" w:eastAsia="Times New Roman" w:hAnsi="Times New Roman" w:cs="Times New Roman"/>
        </w:rPr>
        <w:t>dir_history</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dd_mm_yy_h</w:t>
      </w:r>
      <w:proofErr w:type="spellEnd"/>
    </w:p>
    <w:p w14:paraId="267B4CF9" w14:textId="77777777" w:rsidR="000D2C4D" w:rsidRDefault="00000000">
      <w:pPr>
        <w:spacing w:before="273" w:line="193" w:lineRule="auto"/>
        <w:ind w:left="2224"/>
        <w:rPr>
          <w:rFonts w:ascii="Times New Roman" w:eastAsia="Times New Roman" w:hAnsi="Times New Roman" w:cs="Times New Roman"/>
        </w:rPr>
      </w:pPr>
      <w:r>
        <w:rPr>
          <w:rFonts w:ascii="Times New Roman" w:eastAsia="Times New Roman" w:hAnsi="Times New Roman" w:cs="Times New Roman"/>
          <w:spacing w:val="-2"/>
        </w:rPr>
        <w:t>2)</w:t>
      </w:r>
      <w:r>
        <w:rPr>
          <w:rFonts w:ascii="Times New Roman" w:eastAsia="Times New Roman" w:hAnsi="Times New Roman" w:cs="Times New Roman"/>
          <w:spacing w:val="11"/>
        </w:rPr>
        <w:t xml:space="preserve">    </w:t>
      </w:r>
      <w:r>
        <w:rPr>
          <w:rFonts w:ascii="Times New Roman" w:eastAsia="Times New Roman" w:hAnsi="Times New Roman" w:cs="Times New Roman"/>
          <w:spacing w:val="-2"/>
        </w:rPr>
        <w:t>Cores</w:t>
      </w:r>
    </w:p>
    <w:p w14:paraId="6344B283" w14:textId="77777777" w:rsidR="000D2C4D" w:rsidRDefault="00000000">
      <w:pPr>
        <w:spacing w:before="274" w:line="193" w:lineRule="auto"/>
        <w:ind w:left="2220"/>
        <w:rPr>
          <w:rFonts w:ascii="Times New Roman" w:eastAsia="Times New Roman" w:hAnsi="Times New Roman" w:cs="Times New Roman"/>
        </w:rPr>
      </w:pPr>
      <w:r>
        <w:rPr>
          <w:rFonts w:ascii="Times New Roman" w:eastAsia="Times New Roman" w:hAnsi="Times New Roman" w:cs="Times New Roman"/>
        </w:rPr>
        <w:t>/var/</w:t>
      </w:r>
      <w:proofErr w:type="spellStart"/>
      <w:r>
        <w:rPr>
          <w:rFonts w:ascii="Times New Roman" w:eastAsia="Times New Roman" w:hAnsi="Times New Roman" w:cs="Times New Roman"/>
        </w:rPr>
        <w:t>tmp</w:t>
      </w:r>
      <w:proofErr w:type="spellEnd"/>
      <w:r>
        <w:rPr>
          <w:rFonts w:ascii="Times New Roman" w:eastAsia="Times New Roman" w:hAnsi="Times New Roman" w:cs="Times New Roman"/>
        </w:rPr>
        <w:t>/cores</w:t>
      </w:r>
    </w:p>
    <w:p w14:paraId="5D81456C" w14:textId="77777777" w:rsidR="000D2C4D" w:rsidRDefault="00000000">
      <w:pPr>
        <w:spacing w:before="274" w:line="193" w:lineRule="auto"/>
        <w:ind w:left="2229"/>
        <w:rPr>
          <w:rFonts w:ascii="Times New Roman" w:eastAsia="Times New Roman" w:hAnsi="Times New Roman" w:cs="Times New Roman"/>
        </w:rPr>
      </w:pPr>
      <w:r>
        <w:rPr>
          <w:rFonts w:ascii="Times New Roman" w:eastAsia="Times New Roman" w:hAnsi="Times New Roman" w:cs="Times New Roman"/>
          <w:spacing w:val="-1"/>
        </w:rPr>
        <w:t>3)</w:t>
      </w:r>
      <w:r>
        <w:rPr>
          <w:rFonts w:ascii="Times New Roman" w:eastAsia="Times New Roman" w:hAnsi="Times New Roman" w:cs="Times New Roman"/>
          <w:spacing w:val="10"/>
        </w:rPr>
        <w:t xml:space="preserve">    </w:t>
      </w:r>
      <w:proofErr w:type="spellStart"/>
      <w:r>
        <w:rPr>
          <w:rFonts w:ascii="Times New Roman" w:eastAsia="Times New Roman" w:hAnsi="Times New Roman" w:cs="Times New Roman"/>
          <w:spacing w:val="-1"/>
        </w:rPr>
        <w:t>Indra_status</w:t>
      </w:r>
      <w:proofErr w:type="spellEnd"/>
    </w:p>
    <w:p w14:paraId="43512769" w14:textId="77777777" w:rsidR="000D2C4D" w:rsidRDefault="00000000">
      <w:pPr>
        <w:pStyle w:val="a3"/>
        <w:spacing w:before="274" w:line="185" w:lineRule="auto"/>
        <w:ind w:left="2220"/>
      </w:pPr>
      <w:r>
        <w:rPr>
          <w:rFonts w:ascii="Times New Roman" w:eastAsia="Times New Roman" w:hAnsi="Times New Roman" w:cs="Times New Roman"/>
        </w:rPr>
        <w:t>/var/</w:t>
      </w:r>
      <w:proofErr w:type="spellStart"/>
      <w:r>
        <w:rPr>
          <w:rFonts w:ascii="Times New Roman" w:eastAsia="Times New Roman" w:hAnsi="Times New Roman" w:cs="Times New Roman"/>
        </w:rPr>
        <w:t>tmp</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indra_statu</w:t>
      </w:r>
      <w:r>
        <w:rPr>
          <w:rFonts w:ascii="Times New Roman" w:eastAsia="Times New Roman" w:hAnsi="Times New Roman" w:cs="Times New Roman"/>
          <w:spacing w:val="-1"/>
        </w:rPr>
        <w:t>s</w:t>
      </w:r>
      <w:proofErr w:type="spellEnd"/>
      <w:r>
        <w:rPr>
          <w:spacing w:val="-1"/>
        </w:rPr>
        <w:t>。</w:t>
      </w:r>
    </w:p>
    <w:p w14:paraId="1B61C58F" w14:textId="77777777" w:rsidR="000D2C4D" w:rsidRDefault="000D2C4D">
      <w:pPr>
        <w:spacing w:line="245" w:lineRule="auto"/>
      </w:pPr>
    </w:p>
    <w:p w14:paraId="10E4AD55" w14:textId="77777777" w:rsidR="000D2C4D" w:rsidRDefault="000D2C4D">
      <w:pPr>
        <w:spacing w:line="246" w:lineRule="auto"/>
      </w:pPr>
    </w:p>
    <w:p w14:paraId="2FDA5A11" w14:textId="77777777" w:rsidR="000D2C4D" w:rsidRDefault="000D2C4D">
      <w:pPr>
        <w:spacing w:line="246" w:lineRule="auto"/>
      </w:pPr>
    </w:p>
    <w:p w14:paraId="66BDFCE4" w14:textId="77777777" w:rsidR="000D2C4D" w:rsidRDefault="000D2C4D">
      <w:pPr>
        <w:spacing w:line="246" w:lineRule="auto"/>
      </w:pPr>
    </w:p>
    <w:p w14:paraId="219B91F1" w14:textId="77777777" w:rsidR="000D2C4D" w:rsidRDefault="000D2C4D">
      <w:pPr>
        <w:spacing w:line="246" w:lineRule="auto"/>
      </w:pPr>
    </w:p>
    <w:p w14:paraId="683A9F98" w14:textId="77777777" w:rsidR="000D2C4D" w:rsidRDefault="000D2C4D">
      <w:pPr>
        <w:spacing w:line="246" w:lineRule="auto"/>
      </w:pPr>
    </w:p>
    <w:p w14:paraId="2C096A47" w14:textId="77777777" w:rsidR="000D2C4D" w:rsidRDefault="00000000">
      <w:pPr>
        <w:pStyle w:val="a3"/>
        <w:spacing w:before="68" w:line="218" w:lineRule="auto"/>
        <w:ind w:left="1804"/>
        <w:outlineLvl w:val="1"/>
        <w:rPr>
          <w:lang w:eastAsia="zh-CN"/>
        </w:rPr>
      </w:pPr>
      <w:r>
        <w:rPr>
          <w:rFonts w:ascii="Times New Roman" w:eastAsia="Times New Roman" w:hAnsi="Times New Roman" w:cs="Times New Roman"/>
          <w:b/>
          <w:bCs/>
          <w:lang w:eastAsia="zh-CN"/>
        </w:rPr>
        <w:t xml:space="preserve">H-4.   </w:t>
      </w:r>
      <w:r>
        <w:rPr>
          <w:lang w:eastAsia="zh-CN"/>
          <w14:textOutline w14:w="3835" w14:cap="flat" w14:cmpd="sng" w14:algn="ctr">
            <w14:solidFill>
              <w14:srgbClr w14:val="000000"/>
            </w14:solidFill>
            <w14:prstDash w14:val="solid"/>
            <w14:miter w14:lim="0"/>
          </w14:textOutline>
        </w:rPr>
        <w:t>监视数据记录与后期分析方法</w:t>
      </w:r>
    </w:p>
    <w:p w14:paraId="003EFA64" w14:textId="77777777" w:rsidR="000D2C4D" w:rsidRDefault="00000000">
      <w:pPr>
        <w:pStyle w:val="a3"/>
        <w:spacing w:before="140" w:line="211" w:lineRule="auto"/>
        <w:ind w:left="1811"/>
        <w:rPr>
          <w:sz w:val="22"/>
          <w:szCs w:val="22"/>
          <w:lang w:eastAsia="zh-CN"/>
        </w:rPr>
      </w:pPr>
      <w:bookmarkStart w:id="77" w:name="bookmark96"/>
      <w:bookmarkEnd w:id="77"/>
      <w:r>
        <w:rPr>
          <w:i/>
          <w:iCs/>
          <w:spacing w:val="-29"/>
          <w:sz w:val="22"/>
          <w:szCs w:val="22"/>
          <w:u w:val="single" w:color="000000"/>
          <w:lang w:eastAsia="zh-CN"/>
          <w14:textOutline w14:w="3835" w14:cap="flat" w14:cmpd="sng" w14:algn="ctr">
            <w14:solidFill>
              <w14:srgbClr w14:val="000000"/>
            </w14:solidFill>
            <w14:prstDash w14:val="solid"/>
            <w14:miter w14:lim="0"/>
          </w14:textOutline>
        </w:rPr>
        <w:t>二所：</w:t>
      </w:r>
      <w:r>
        <w:rPr>
          <w:sz w:val="22"/>
          <w:szCs w:val="22"/>
          <w:u w:val="single"/>
          <w:lang w:eastAsia="zh-CN"/>
        </w:rPr>
        <w:t xml:space="preserve"> </w:t>
      </w:r>
    </w:p>
    <w:p w14:paraId="0B188494" w14:textId="77777777" w:rsidR="000D2C4D" w:rsidRDefault="00000000">
      <w:pPr>
        <w:pStyle w:val="a3"/>
        <w:spacing w:before="218" w:line="218" w:lineRule="auto"/>
        <w:ind w:left="2240"/>
        <w:rPr>
          <w:lang w:eastAsia="zh-CN"/>
        </w:rPr>
      </w:pPr>
      <w:r>
        <w:rPr>
          <w:spacing w:val="-2"/>
          <w:lang w:eastAsia="zh-CN"/>
        </w:rPr>
        <w:t>监视数据分为前置</w:t>
      </w:r>
      <w:r>
        <w:rPr>
          <w:spacing w:val="-25"/>
          <w:lang w:eastAsia="zh-CN"/>
        </w:rPr>
        <w:t xml:space="preserve"> </w:t>
      </w:r>
      <w:r>
        <w:rPr>
          <w:rFonts w:ascii="Times New Roman" w:eastAsia="Times New Roman" w:hAnsi="Times New Roman" w:cs="Times New Roman"/>
          <w:spacing w:val="-2"/>
          <w:lang w:eastAsia="zh-CN"/>
        </w:rPr>
        <w:t xml:space="preserve">SDFP </w:t>
      </w:r>
      <w:r>
        <w:rPr>
          <w:spacing w:val="-2"/>
          <w:lang w:eastAsia="zh-CN"/>
        </w:rPr>
        <w:t>和融合</w:t>
      </w:r>
      <w:r>
        <w:rPr>
          <w:spacing w:val="-49"/>
          <w:lang w:eastAsia="zh-CN"/>
        </w:rPr>
        <w:t xml:space="preserve"> </w:t>
      </w:r>
      <w:r>
        <w:rPr>
          <w:rFonts w:ascii="Times New Roman" w:eastAsia="Times New Roman" w:hAnsi="Times New Roman" w:cs="Times New Roman"/>
          <w:spacing w:val="-2"/>
          <w:lang w:eastAsia="zh-CN"/>
        </w:rPr>
        <w:t xml:space="preserve">MSDP </w:t>
      </w:r>
      <w:r>
        <w:rPr>
          <w:spacing w:val="-2"/>
          <w:lang w:eastAsia="zh-CN"/>
        </w:rPr>
        <w:t>数据。</w:t>
      </w:r>
    </w:p>
    <w:p w14:paraId="46A2E8B9" w14:textId="77777777" w:rsidR="000D2C4D" w:rsidRDefault="00000000">
      <w:pPr>
        <w:pStyle w:val="a3"/>
        <w:spacing w:before="217" w:line="412" w:lineRule="auto"/>
        <w:ind w:left="1808" w:right="712" w:firstLine="425"/>
      </w:pPr>
      <w:r>
        <w:rPr>
          <w:rFonts w:ascii="Times New Roman" w:eastAsia="Times New Roman" w:hAnsi="Times New Roman" w:cs="Times New Roman"/>
          <w:spacing w:val="-3"/>
        </w:rPr>
        <w:t>SDFP</w:t>
      </w:r>
      <w:r>
        <w:rPr>
          <w:rFonts w:ascii="Times New Roman" w:eastAsia="Times New Roman" w:hAnsi="Times New Roman" w:cs="Times New Roman"/>
          <w:spacing w:val="48"/>
        </w:rPr>
        <w:t xml:space="preserve"> </w:t>
      </w:r>
      <w:proofErr w:type="spellStart"/>
      <w:r>
        <w:rPr>
          <w:spacing w:val="-3"/>
        </w:rPr>
        <w:t>的监视数据分为</w:t>
      </w:r>
      <w:proofErr w:type="spellEnd"/>
      <w:r>
        <w:rPr>
          <w:spacing w:val="-34"/>
        </w:rPr>
        <w:t xml:space="preserve"> </w:t>
      </w:r>
      <w:proofErr w:type="spellStart"/>
      <w:r>
        <w:rPr>
          <w:rFonts w:ascii="Times New Roman" w:eastAsia="Times New Roman" w:hAnsi="Times New Roman" w:cs="Times New Roman"/>
          <w:spacing w:val="-3"/>
        </w:rPr>
        <w:t>SDFP_afp</w:t>
      </w:r>
      <w:proofErr w:type="spellEnd"/>
      <w:r>
        <w:rPr>
          <w:rFonts w:ascii="Times New Roman" w:eastAsia="Times New Roman" w:hAnsi="Times New Roman" w:cs="Times New Roman"/>
          <w:spacing w:val="19"/>
        </w:rPr>
        <w:t xml:space="preserve"> </w:t>
      </w:r>
      <w:r>
        <w:rPr>
          <w:spacing w:val="-3"/>
        </w:rPr>
        <w:t>和</w:t>
      </w:r>
      <w:r>
        <w:rPr>
          <w:spacing w:val="-37"/>
        </w:rPr>
        <w:t xml:space="preserve"> </w:t>
      </w:r>
      <w:proofErr w:type="spellStart"/>
      <w:r>
        <w:rPr>
          <w:rFonts w:ascii="Times New Roman" w:eastAsia="Times New Roman" w:hAnsi="Times New Roman" w:cs="Times New Roman"/>
          <w:spacing w:val="-3"/>
        </w:rPr>
        <w:t>SDFP_</w:t>
      </w:r>
      <w:proofErr w:type="gramStart"/>
      <w:r>
        <w:rPr>
          <w:rFonts w:ascii="Times New Roman" w:eastAsia="Times New Roman" w:hAnsi="Times New Roman" w:cs="Times New Roman"/>
          <w:spacing w:val="-3"/>
        </w:rPr>
        <w:t>rfp</w:t>
      </w:r>
      <w:proofErr w:type="spellEnd"/>
      <w:r>
        <w:rPr>
          <w:rFonts w:ascii="Times New Roman" w:eastAsia="Times New Roman" w:hAnsi="Times New Roman" w:cs="Times New Roman"/>
          <w:spacing w:val="-3"/>
        </w:rPr>
        <w:t xml:space="preserve">  </w:t>
      </w:r>
      <w:proofErr w:type="spellStart"/>
      <w:r>
        <w:rPr>
          <w:spacing w:val="-3"/>
        </w:rPr>
        <w:t>日志</w:t>
      </w:r>
      <w:proofErr w:type="gramEnd"/>
      <w:r>
        <w:rPr>
          <w:spacing w:val="-3"/>
        </w:rPr>
        <w:t>，分别记录</w:t>
      </w:r>
      <w:proofErr w:type="spellEnd"/>
      <w:r>
        <w:rPr>
          <w:spacing w:val="-48"/>
        </w:rPr>
        <w:t xml:space="preserve"> </w:t>
      </w:r>
      <w:r>
        <w:rPr>
          <w:rFonts w:ascii="Times New Roman" w:eastAsia="Times New Roman" w:hAnsi="Times New Roman" w:cs="Times New Roman"/>
          <w:spacing w:val="-3"/>
        </w:rPr>
        <w:t>ADS-B</w:t>
      </w:r>
      <w:r>
        <w:rPr>
          <w:rFonts w:ascii="Times New Roman" w:eastAsia="Times New Roman" w:hAnsi="Times New Roman" w:cs="Times New Roman"/>
          <w:spacing w:val="18"/>
        </w:rPr>
        <w:t xml:space="preserve"> </w:t>
      </w:r>
      <w:proofErr w:type="spellStart"/>
      <w:r>
        <w:rPr>
          <w:spacing w:val="-3"/>
        </w:rPr>
        <w:t>和雷达的前置处</w:t>
      </w:r>
      <w:proofErr w:type="spellEnd"/>
      <w:r>
        <w:t xml:space="preserve"> </w:t>
      </w:r>
      <w:proofErr w:type="spellStart"/>
      <w:r>
        <w:rPr>
          <w:spacing w:val="-4"/>
        </w:rPr>
        <w:t>理情况。在</w:t>
      </w:r>
      <w:proofErr w:type="spellEnd"/>
      <w:r>
        <w:rPr>
          <w:spacing w:val="-45"/>
        </w:rPr>
        <w:t xml:space="preserve"> </w:t>
      </w:r>
      <w:r>
        <w:rPr>
          <w:rFonts w:ascii="Times New Roman" w:eastAsia="Times New Roman" w:hAnsi="Times New Roman" w:cs="Times New Roman"/>
          <w:spacing w:val="-4"/>
        </w:rPr>
        <w:t>DBM</w:t>
      </w:r>
      <w:r>
        <w:rPr>
          <w:rFonts w:ascii="Times New Roman" w:eastAsia="Times New Roman" w:hAnsi="Times New Roman" w:cs="Times New Roman"/>
          <w:spacing w:val="38"/>
          <w:w w:val="101"/>
        </w:rPr>
        <w:t xml:space="preserve"> </w:t>
      </w:r>
      <w:proofErr w:type="spellStart"/>
      <w:r>
        <w:rPr>
          <w:spacing w:val="-4"/>
        </w:rPr>
        <w:t>中配置的监视数据质量相关的一些参数可以在前置日志中查询</w:t>
      </w:r>
      <w:proofErr w:type="spellEnd"/>
      <w:r>
        <w:rPr>
          <w:spacing w:val="-4"/>
        </w:rPr>
        <w:t>，</w:t>
      </w:r>
      <w:r>
        <w:rPr>
          <w:spacing w:val="-41"/>
        </w:rPr>
        <w:t xml:space="preserve"> </w:t>
      </w:r>
      <w:proofErr w:type="spellStart"/>
      <w:r>
        <w:rPr>
          <w:spacing w:val="-4"/>
        </w:rPr>
        <w:t>特别是分</w:t>
      </w:r>
      <w:proofErr w:type="spellEnd"/>
      <w:r>
        <w:t xml:space="preserve"> </w:t>
      </w:r>
      <w:r>
        <w:rPr>
          <w:spacing w:val="-6"/>
        </w:rPr>
        <w:t>析</w:t>
      </w:r>
      <w:r>
        <w:rPr>
          <w:spacing w:val="-34"/>
        </w:rPr>
        <w:t xml:space="preserve"> </w:t>
      </w:r>
      <w:r>
        <w:rPr>
          <w:rFonts w:ascii="Times New Roman" w:eastAsia="Times New Roman" w:hAnsi="Times New Roman" w:cs="Times New Roman"/>
          <w:spacing w:val="-6"/>
        </w:rPr>
        <w:t>ADS-B</w:t>
      </w:r>
      <w:r>
        <w:rPr>
          <w:rFonts w:ascii="Times New Roman" w:eastAsia="Times New Roman" w:hAnsi="Times New Roman" w:cs="Times New Roman"/>
          <w:spacing w:val="13"/>
          <w:w w:val="101"/>
        </w:rPr>
        <w:t xml:space="preserve"> </w:t>
      </w:r>
      <w:proofErr w:type="spellStart"/>
      <w:r>
        <w:rPr>
          <w:spacing w:val="-6"/>
        </w:rPr>
        <w:t>信号异常时</w:t>
      </w:r>
      <w:proofErr w:type="spellEnd"/>
      <w:r>
        <w:rPr>
          <w:spacing w:val="-6"/>
        </w:rPr>
        <w:t>，</w:t>
      </w:r>
      <w:r>
        <w:rPr>
          <w:spacing w:val="-39"/>
        </w:rPr>
        <w:t xml:space="preserve"> </w:t>
      </w:r>
      <w:proofErr w:type="spellStart"/>
      <w:r>
        <w:rPr>
          <w:rFonts w:ascii="Times New Roman" w:eastAsia="Times New Roman" w:hAnsi="Times New Roman" w:cs="Times New Roman"/>
          <w:spacing w:val="-6"/>
        </w:rPr>
        <w:t>SDFP_afp</w:t>
      </w:r>
      <w:proofErr w:type="spellEnd"/>
      <w:r>
        <w:rPr>
          <w:rFonts w:ascii="Times New Roman" w:eastAsia="Times New Roman" w:hAnsi="Times New Roman" w:cs="Times New Roman"/>
          <w:spacing w:val="-6"/>
        </w:rPr>
        <w:t xml:space="preserve">  </w:t>
      </w:r>
      <w:proofErr w:type="spellStart"/>
      <w:r>
        <w:rPr>
          <w:spacing w:val="-6"/>
        </w:rPr>
        <w:t>日志常用，有关键词</w:t>
      </w:r>
      <w:proofErr w:type="spellEnd"/>
      <w:r>
        <w:rPr>
          <w:spacing w:val="-6"/>
        </w:rPr>
        <w:t>：</w:t>
      </w:r>
      <w:r>
        <w:rPr>
          <w:spacing w:val="-40"/>
        </w:rPr>
        <w:t xml:space="preserve"> </w:t>
      </w:r>
      <w:r>
        <w:rPr>
          <w:rFonts w:ascii="Times New Roman" w:eastAsia="Times New Roman" w:hAnsi="Times New Roman" w:cs="Times New Roman"/>
          <w:spacing w:val="-6"/>
        </w:rPr>
        <w:t>delay</w:t>
      </w:r>
      <w:r>
        <w:rPr>
          <w:rFonts w:ascii="Times New Roman" w:eastAsia="Times New Roman" w:hAnsi="Times New Roman" w:cs="Times New Roman"/>
          <w:spacing w:val="15"/>
          <w:w w:val="101"/>
        </w:rPr>
        <w:t xml:space="preserve"> </w:t>
      </w:r>
      <w:proofErr w:type="spellStart"/>
      <w:r>
        <w:rPr>
          <w:spacing w:val="-6"/>
        </w:rPr>
        <w:t>查询是否</w:t>
      </w:r>
      <w:proofErr w:type="spellEnd"/>
      <w:r>
        <w:rPr>
          <w:spacing w:val="-53"/>
        </w:rPr>
        <w:t xml:space="preserve"> </w:t>
      </w:r>
      <w:r>
        <w:rPr>
          <w:rFonts w:ascii="Times New Roman" w:eastAsia="Times New Roman" w:hAnsi="Times New Roman" w:cs="Times New Roman"/>
          <w:spacing w:val="-6"/>
        </w:rPr>
        <w:t>ADS-B</w:t>
      </w:r>
      <w:r>
        <w:rPr>
          <w:rFonts w:ascii="Times New Roman" w:eastAsia="Times New Roman" w:hAnsi="Times New Roman" w:cs="Times New Roman"/>
          <w:spacing w:val="14"/>
          <w:w w:val="101"/>
        </w:rPr>
        <w:t xml:space="preserve"> </w:t>
      </w:r>
      <w:proofErr w:type="spellStart"/>
      <w:r>
        <w:rPr>
          <w:spacing w:val="-6"/>
        </w:rPr>
        <w:t>数据是否时</w:t>
      </w:r>
      <w:proofErr w:type="spellEnd"/>
      <w:r>
        <w:t xml:space="preserve"> </w:t>
      </w:r>
      <w:proofErr w:type="spellStart"/>
      <w:r>
        <w:rPr>
          <w:spacing w:val="-3"/>
        </w:rPr>
        <w:t>标异常延迟；</w:t>
      </w:r>
      <w:r>
        <w:rPr>
          <w:rFonts w:ascii="Times New Roman" w:eastAsia="Times New Roman" w:hAnsi="Times New Roman" w:cs="Times New Roman"/>
          <w:spacing w:val="-3"/>
        </w:rPr>
        <w:t>CHECK</w:t>
      </w:r>
      <w:proofErr w:type="spellEnd"/>
      <w:r>
        <w:rPr>
          <w:rFonts w:ascii="Times New Roman" w:eastAsia="Times New Roman" w:hAnsi="Times New Roman" w:cs="Times New Roman"/>
          <w:spacing w:val="28"/>
          <w:w w:val="101"/>
        </w:rPr>
        <w:t xml:space="preserve"> </w:t>
      </w:r>
      <w:proofErr w:type="spellStart"/>
      <w:r>
        <w:rPr>
          <w:spacing w:val="-3"/>
        </w:rPr>
        <w:t>查询该数据帧是否通过前置的校验；</w:t>
      </w:r>
      <w:r>
        <w:rPr>
          <w:rFonts w:ascii="Times New Roman" w:eastAsia="Times New Roman" w:hAnsi="Times New Roman" w:cs="Times New Roman"/>
          <w:spacing w:val="-3"/>
        </w:rPr>
        <w:t>sensor</w:t>
      </w:r>
      <w:proofErr w:type="spellEnd"/>
      <w:r>
        <w:rPr>
          <w:rFonts w:ascii="Times New Roman" w:eastAsia="Times New Roman" w:hAnsi="Times New Roman" w:cs="Times New Roman"/>
          <w:spacing w:val="31"/>
        </w:rPr>
        <w:t xml:space="preserve"> </w:t>
      </w:r>
      <w:r>
        <w:rPr>
          <w:rFonts w:ascii="Times New Roman" w:eastAsia="Times New Roman" w:hAnsi="Times New Roman" w:cs="Times New Roman"/>
          <w:spacing w:val="-3"/>
        </w:rPr>
        <w:t xml:space="preserve">id  </w:t>
      </w:r>
      <w:proofErr w:type="spellStart"/>
      <w:r>
        <w:rPr>
          <w:spacing w:val="-3"/>
        </w:rPr>
        <w:t>确认监视源</w:t>
      </w:r>
      <w:proofErr w:type="spellEnd"/>
      <w:r>
        <w:rPr>
          <w:spacing w:val="-4"/>
        </w:rPr>
        <w:t xml:space="preserve">； </w:t>
      </w:r>
      <w:r>
        <w:rPr>
          <w:rFonts w:ascii="Times New Roman" w:eastAsia="Times New Roman" w:hAnsi="Times New Roman" w:cs="Times New Roman"/>
          <w:spacing w:val="-4"/>
        </w:rPr>
        <w:t xml:space="preserve">PA  </w:t>
      </w:r>
      <w:proofErr w:type="spellStart"/>
      <w:r>
        <w:rPr>
          <w:spacing w:val="-4"/>
        </w:rPr>
        <w:t>查询</w:t>
      </w:r>
      <w:proofErr w:type="spellEnd"/>
      <w:r>
        <w:t xml:space="preserve"> </w:t>
      </w:r>
      <w:r>
        <w:rPr>
          <w:rFonts w:ascii="Times New Roman" w:eastAsia="Times New Roman" w:hAnsi="Times New Roman" w:cs="Times New Roman"/>
          <w:spacing w:val="-3"/>
        </w:rPr>
        <w:t>0.26</w:t>
      </w:r>
      <w:r>
        <w:rPr>
          <w:rFonts w:ascii="Times New Roman" w:eastAsia="Times New Roman" w:hAnsi="Times New Roman" w:cs="Times New Roman"/>
          <w:spacing w:val="18"/>
        </w:rPr>
        <w:t xml:space="preserve"> </w:t>
      </w:r>
      <w:proofErr w:type="spellStart"/>
      <w:r>
        <w:rPr>
          <w:spacing w:val="-3"/>
        </w:rPr>
        <w:t>版本的</w:t>
      </w:r>
      <w:proofErr w:type="spellEnd"/>
      <w:r>
        <w:rPr>
          <w:spacing w:val="-38"/>
        </w:rPr>
        <w:t xml:space="preserve"> </w:t>
      </w:r>
      <w:r>
        <w:rPr>
          <w:rFonts w:ascii="Times New Roman" w:eastAsia="Times New Roman" w:hAnsi="Times New Roman" w:cs="Times New Roman"/>
          <w:spacing w:val="-3"/>
        </w:rPr>
        <w:t>CAT021</w:t>
      </w:r>
      <w:r>
        <w:rPr>
          <w:rFonts w:ascii="Times New Roman" w:eastAsia="Times New Roman" w:hAnsi="Times New Roman" w:cs="Times New Roman"/>
          <w:spacing w:val="24"/>
          <w:w w:val="101"/>
        </w:rPr>
        <w:t xml:space="preserve"> </w:t>
      </w:r>
      <w:proofErr w:type="spellStart"/>
      <w:r>
        <w:rPr>
          <w:spacing w:val="-3"/>
        </w:rPr>
        <w:t>报文位置不确定性（等同于</w:t>
      </w:r>
      <w:proofErr w:type="spellEnd"/>
      <w:r>
        <w:rPr>
          <w:spacing w:val="-41"/>
        </w:rPr>
        <w:t xml:space="preserve"> </w:t>
      </w:r>
      <w:proofErr w:type="spellStart"/>
      <w:r>
        <w:rPr>
          <w:rFonts w:ascii="Times New Roman" w:eastAsia="Times New Roman" w:hAnsi="Times New Roman" w:cs="Times New Roman"/>
          <w:spacing w:val="-3"/>
        </w:rPr>
        <w:t>nucp</w:t>
      </w:r>
      <w:r>
        <w:rPr>
          <w:spacing w:val="-3"/>
        </w:rPr>
        <w:t>）是否异常</w:t>
      </w:r>
      <w:proofErr w:type="spellEnd"/>
      <w:r>
        <w:rPr>
          <w:spacing w:val="-3"/>
        </w:rPr>
        <w:t>，</w:t>
      </w:r>
      <w:r>
        <w:rPr>
          <w:spacing w:val="-31"/>
        </w:rPr>
        <w:t xml:space="preserve"> </w:t>
      </w:r>
      <w:r>
        <w:rPr>
          <w:rFonts w:ascii="Times New Roman" w:eastAsia="Times New Roman" w:hAnsi="Times New Roman" w:cs="Times New Roman"/>
          <w:spacing w:val="-3"/>
        </w:rPr>
        <w:t>ADS-B</w:t>
      </w:r>
      <w:r>
        <w:rPr>
          <w:rFonts w:ascii="Times New Roman" w:eastAsia="Times New Roman" w:hAnsi="Times New Roman" w:cs="Times New Roman"/>
          <w:spacing w:val="22"/>
        </w:rPr>
        <w:t xml:space="preserve"> </w:t>
      </w:r>
      <w:proofErr w:type="spellStart"/>
      <w:r>
        <w:rPr>
          <w:spacing w:val="-4"/>
        </w:rPr>
        <w:t>信号消失时常用</w:t>
      </w:r>
      <w:proofErr w:type="spellEnd"/>
    </w:p>
    <w:p w14:paraId="72C6E9F2" w14:textId="77777777" w:rsidR="000D2C4D" w:rsidRDefault="00000000">
      <w:pPr>
        <w:pStyle w:val="a3"/>
        <w:spacing w:line="220" w:lineRule="auto"/>
        <w:ind w:left="1822"/>
      </w:pPr>
      <w:proofErr w:type="spellStart"/>
      <w:r>
        <w:rPr>
          <w:spacing w:val="-11"/>
        </w:rPr>
        <w:t>等等</w:t>
      </w:r>
      <w:proofErr w:type="spellEnd"/>
      <w:r>
        <w:rPr>
          <w:spacing w:val="-11"/>
        </w:rPr>
        <w:t>。</w:t>
      </w:r>
    </w:p>
    <w:p w14:paraId="5409D748" w14:textId="77777777" w:rsidR="000D2C4D" w:rsidRDefault="00000000">
      <w:pPr>
        <w:pStyle w:val="a3"/>
        <w:spacing w:before="218" w:line="213" w:lineRule="auto"/>
        <w:ind w:left="2223"/>
        <w:rPr>
          <w:rFonts w:ascii="Times New Roman" w:eastAsia="Times New Roman" w:hAnsi="Times New Roman" w:cs="Times New Roman"/>
        </w:rPr>
      </w:pPr>
      <w:r>
        <w:rPr>
          <w:rFonts w:ascii="Times New Roman" w:eastAsia="Times New Roman" w:hAnsi="Times New Roman" w:cs="Times New Roman"/>
          <w:spacing w:val="-3"/>
        </w:rPr>
        <w:t>MSDP</w:t>
      </w:r>
      <w:r>
        <w:rPr>
          <w:rFonts w:ascii="Times New Roman" w:eastAsia="Times New Roman" w:hAnsi="Times New Roman" w:cs="Times New Roman"/>
          <w:spacing w:val="43"/>
          <w:w w:val="101"/>
        </w:rPr>
        <w:t xml:space="preserve"> </w:t>
      </w:r>
      <w:proofErr w:type="spellStart"/>
      <w:r>
        <w:rPr>
          <w:spacing w:val="-3"/>
        </w:rPr>
        <w:t>的监视数据分为</w:t>
      </w:r>
      <w:proofErr w:type="spellEnd"/>
      <w:r>
        <w:rPr>
          <w:spacing w:val="-51"/>
        </w:rPr>
        <w:t xml:space="preserve"> </w:t>
      </w:r>
      <w:proofErr w:type="spellStart"/>
      <w:r>
        <w:rPr>
          <w:rFonts w:ascii="Times New Roman" w:eastAsia="Times New Roman" w:hAnsi="Times New Roman" w:cs="Times New Roman"/>
          <w:spacing w:val="-3"/>
        </w:rPr>
        <w:t>MSDP_afp</w:t>
      </w:r>
      <w:proofErr w:type="spellEnd"/>
      <w:r>
        <w:rPr>
          <w:rFonts w:ascii="Times New Roman" w:eastAsia="Times New Roman" w:hAnsi="Times New Roman" w:cs="Times New Roman"/>
          <w:spacing w:val="-23"/>
        </w:rPr>
        <w:t xml:space="preserve"> </w:t>
      </w:r>
      <w:r>
        <w:rPr>
          <w:spacing w:val="-3"/>
        </w:rPr>
        <w:t>、</w:t>
      </w:r>
      <w:proofErr w:type="spellStart"/>
      <w:r>
        <w:rPr>
          <w:rFonts w:ascii="Times New Roman" w:eastAsia="Times New Roman" w:hAnsi="Times New Roman" w:cs="Times New Roman"/>
          <w:spacing w:val="-3"/>
        </w:rPr>
        <w:t>MSDP_rfp</w:t>
      </w:r>
      <w:proofErr w:type="spellEnd"/>
      <w:r>
        <w:rPr>
          <w:rFonts w:ascii="Times New Roman" w:eastAsia="Times New Roman" w:hAnsi="Times New Roman" w:cs="Times New Roman"/>
          <w:spacing w:val="-24"/>
        </w:rPr>
        <w:t xml:space="preserve"> </w:t>
      </w:r>
      <w:r>
        <w:rPr>
          <w:spacing w:val="-3"/>
        </w:rPr>
        <w:t>、</w:t>
      </w:r>
      <w:r>
        <w:rPr>
          <w:rFonts w:ascii="Times New Roman" w:eastAsia="Times New Roman" w:hAnsi="Times New Roman" w:cs="Times New Roman"/>
          <w:spacing w:val="-3"/>
        </w:rPr>
        <w:t>MSDP_</w:t>
      </w:r>
      <w:proofErr w:type="gramStart"/>
      <w:r>
        <w:rPr>
          <w:rFonts w:ascii="Times New Roman" w:eastAsia="Times New Roman" w:hAnsi="Times New Roman" w:cs="Times New Roman"/>
          <w:spacing w:val="-3"/>
        </w:rPr>
        <w:t xml:space="preserve">MSDP  </w:t>
      </w:r>
      <w:proofErr w:type="spellStart"/>
      <w:r>
        <w:rPr>
          <w:spacing w:val="-3"/>
        </w:rPr>
        <w:t>日志</w:t>
      </w:r>
      <w:proofErr w:type="gramEnd"/>
      <w:r>
        <w:rPr>
          <w:spacing w:val="-3"/>
        </w:rPr>
        <w:t>，前两个为</w:t>
      </w:r>
      <w:proofErr w:type="spellEnd"/>
      <w:r>
        <w:rPr>
          <w:spacing w:val="-53"/>
        </w:rPr>
        <w:t xml:space="preserve"> </w:t>
      </w:r>
      <w:r>
        <w:rPr>
          <w:rFonts w:ascii="Times New Roman" w:eastAsia="Times New Roman" w:hAnsi="Times New Roman" w:cs="Times New Roman"/>
          <w:spacing w:val="-3"/>
        </w:rPr>
        <w:t>ADS-B</w:t>
      </w:r>
    </w:p>
    <w:p w14:paraId="1894D46D" w14:textId="77777777" w:rsidR="000D2C4D" w:rsidRDefault="000D2C4D">
      <w:pPr>
        <w:spacing w:line="213" w:lineRule="auto"/>
        <w:rPr>
          <w:rFonts w:ascii="Times New Roman" w:eastAsia="Times New Roman" w:hAnsi="Times New Roman" w:cs="Times New Roman"/>
        </w:rPr>
        <w:sectPr w:rsidR="000D2C4D">
          <w:footerReference w:type="default" r:id="rId332"/>
          <w:pgSz w:w="11907" w:h="16839"/>
          <w:pgMar w:top="1387" w:right="1080" w:bottom="1152" w:left="0" w:header="0" w:footer="581" w:gutter="0"/>
          <w:cols w:space="720"/>
        </w:sectPr>
      </w:pPr>
    </w:p>
    <w:p w14:paraId="20A62953" w14:textId="77777777" w:rsidR="000D2C4D" w:rsidRDefault="00000000">
      <w:pPr>
        <w:pStyle w:val="a3"/>
        <w:spacing w:before="184" w:line="411" w:lineRule="auto"/>
        <w:ind w:left="1804" w:right="713" w:firstLine="10"/>
      </w:pPr>
      <w:proofErr w:type="spellStart"/>
      <w:r>
        <w:rPr>
          <w:spacing w:val="-5"/>
        </w:rPr>
        <w:lastRenderedPageBreak/>
        <w:t>和雷达的融合航迹日志</w:t>
      </w:r>
      <w:proofErr w:type="spellEnd"/>
      <w:r>
        <w:rPr>
          <w:spacing w:val="-5"/>
        </w:rPr>
        <w:t xml:space="preserve">， </w:t>
      </w:r>
      <w:proofErr w:type="gramStart"/>
      <w:r>
        <w:rPr>
          <w:rFonts w:ascii="Times New Roman" w:eastAsia="Times New Roman" w:hAnsi="Times New Roman" w:cs="Times New Roman"/>
          <w:spacing w:val="-5"/>
        </w:rPr>
        <w:t xml:space="preserve">MSDP  </w:t>
      </w:r>
      <w:proofErr w:type="spellStart"/>
      <w:r>
        <w:rPr>
          <w:spacing w:val="-5"/>
        </w:rPr>
        <w:t>为系统航迹日志</w:t>
      </w:r>
      <w:proofErr w:type="spellEnd"/>
      <w:proofErr w:type="gramEnd"/>
      <w:r>
        <w:rPr>
          <w:spacing w:val="-5"/>
        </w:rPr>
        <w:t>。</w:t>
      </w:r>
      <w:r>
        <w:rPr>
          <w:spacing w:val="-5"/>
          <w:lang w:eastAsia="zh-CN"/>
        </w:rPr>
        <w:t>其中日志中，</w:t>
      </w:r>
      <w:r>
        <w:rPr>
          <w:spacing w:val="-23"/>
          <w:lang w:eastAsia="zh-CN"/>
        </w:rPr>
        <w:t xml:space="preserve"> </w:t>
      </w:r>
      <w:r>
        <w:rPr>
          <w:rFonts w:ascii="Times New Roman" w:eastAsia="Times New Roman" w:hAnsi="Times New Roman" w:cs="Times New Roman"/>
          <w:spacing w:val="-5"/>
          <w:lang w:eastAsia="zh-CN"/>
        </w:rPr>
        <w:t>++++</w:t>
      </w:r>
      <w:r>
        <w:rPr>
          <w:spacing w:val="-5"/>
          <w:lang w:eastAsia="zh-CN"/>
        </w:rPr>
        <w:t>表示单监视源航迹，</w:t>
      </w:r>
      <w:r>
        <w:rPr>
          <w:lang w:eastAsia="zh-CN"/>
        </w:rPr>
        <w:t xml:space="preserve"> </w:t>
      </w:r>
      <w:r>
        <w:rPr>
          <w:rFonts w:ascii="Times New Roman" w:eastAsia="Times New Roman" w:hAnsi="Times New Roman" w:cs="Times New Roman"/>
          <w:spacing w:val="6"/>
          <w:lang w:eastAsia="zh-CN"/>
        </w:rPr>
        <w:t>++++</w:t>
      </w:r>
      <w:r>
        <w:rPr>
          <w:spacing w:val="6"/>
          <w:lang w:eastAsia="zh-CN"/>
        </w:rPr>
        <w:t xml:space="preserve">对应的单雷达航迹后有 </w:t>
      </w:r>
      <w:proofErr w:type="spellStart"/>
      <w:r>
        <w:rPr>
          <w:rFonts w:ascii="Times New Roman" w:eastAsia="Times New Roman" w:hAnsi="Times New Roman" w:cs="Times New Roman"/>
          <w:lang w:eastAsia="zh-CN"/>
        </w:rPr>
        <w:t>radarID</w:t>
      </w:r>
      <w:proofErr w:type="spellEnd"/>
      <w:r>
        <w:rPr>
          <w:rFonts w:ascii="Times New Roman" w:eastAsia="Times New Roman" w:hAnsi="Times New Roman" w:cs="Times New Roman"/>
          <w:spacing w:val="6"/>
          <w:lang w:eastAsia="zh-CN"/>
        </w:rPr>
        <w:t xml:space="preserve">  </w:t>
      </w:r>
      <w:r>
        <w:rPr>
          <w:spacing w:val="6"/>
          <w:lang w:eastAsia="zh-CN"/>
        </w:rPr>
        <w:t>可以确认哪部监视源，</w:t>
      </w:r>
      <w:r>
        <w:rPr>
          <w:spacing w:val="63"/>
          <w:lang w:eastAsia="zh-CN"/>
        </w:rPr>
        <w:t xml:space="preserve"> </w:t>
      </w:r>
      <w:r>
        <w:rPr>
          <w:rFonts w:ascii="Times New Roman" w:eastAsia="Times New Roman" w:hAnsi="Times New Roman" w:cs="Times New Roman"/>
          <w:spacing w:val="6"/>
          <w:lang w:eastAsia="zh-CN"/>
        </w:rPr>
        <w:t>++++</w:t>
      </w:r>
      <w:r>
        <w:rPr>
          <w:spacing w:val="6"/>
          <w:lang w:eastAsia="zh-CN"/>
        </w:rPr>
        <w:t>对应的单雷</w:t>
      </w:r>
      <w:r>
        <w:rPr>
          <w:spacing w:val="5"/>
          <w:lang w:eastAsia="zh-CN"/>
        </w:rPr>
        <w:t>达航迹有</w:t>
      </w:r>
      <w:r>
        <w:rPr>
          <w:lang w:eastAsia="zh-CN"/>
        </w:rPr>
        <w:t xml:space="preserve"> </w:t>
      </w:r>
      <w:proofErr w:type="spellStart"/>
      <w:r>
        <w:rPr>
          <w:rFonts w:ascii="Times New Roman" w:eastAsia="Times New Roman" w:hAnsi="Times New Roman" w:cs="Times New Roman"/>
          <w:spacing w:val="-3"/>
          <w:lang w:eastAsia="zh-CN"/>
        </w:rPr>
        <w:t>seletedAltitude</w:t>
      </w:r>
      <w:proofErr w:type="spellEnd"/>
      <w:r>
        <w:rPr>
          <w:rFonts w:ascii="Times New Roman" w:eastAsia="Times New Roman" w:hAnsi="Times New Roman" w:cs="Times New Roman"/>
          <w:spacing w:val="25"/>
          <w:w w:val="101"/>
          <w:lang w:eastAsia="zh-CN"/>
        </w:rPr>
        <w:t xml:space="preserve"> </w:t>
      </w:r>
      <w:r>
        <w:rPr>
          <w:spacing w:val="-3"/>
          <w:lang w:eastAsia="zh-CN"/>
        </w:rPr>
        <w:t>表示</w:t>
      </w:r>
      <w:r>
        <w:rPr>
          <w:spacing w:val="-29"/>
          <w:lang w:eastAsia="zh-CN"/>
        </w:rPr>
        <w:t xml:space="preserve"> </w:t>
      </w:r>
      <w:r>
        <w:rPr>
          <w:rFonts w:ascii="Times New Roman" w:eastAsia="Times New Roman" w:hAnsi="Times New Roman" w:cs="Times New Roman"/>
          <w:spacing w:val="-3"/>
          <w:lang w:eastAsia="zh-CN"/>
        </w:rPr>
        <w:t>SFL</w:t>
      </w:r>
      <w:r>
        <w:rPr>
          <w:spacing w:val="-3"/>
          <w:lang w:eastAsia="zh-CN"/>
        </w:rPr>
        <w:t>，可用于排查红色</w:t>
      </w:r>
      <w:r>
        <w:rPr>
          <w:spacing w:val="-41"/>
          <w:lang w:eastAsia="zh-CN"/>
        </w:rPr>
        <w:t xml:space="preserve"> </w:t>
      </w:r>
      <w:r>
        <w:rPr>
          <w:rFonts w:ascii="Times New Roman" w:eastAsia="Times New Roman" w:hAnsi="Times New Roman" w:cs="Times New Roman"/>
          <w:spacing w:val="-3"/>
          <w:lang w:eastAsia="zh-CN"/>
        </w:rPr>
        <w:t>LB</w:t>
      </w:r>
      <w:r>
        <w:rPr>
          <w:rFonts w:ascii="Times New Roman" w:eastAsia="Times New Roman" w:hAnsi="Times New Roman" w:cs="Times New Roman"/>
          <w:spacing w:val="42"/>
          <w:w w:val="101"/>
          <w:lang w:eastAsia="zh-CN"/>
        </w:rPr>
        <w:t xml:space="preserve"> </w:t>
      </w:r>
      <w:r>
        <w:rPr>
          <w:spacing w:val="-3"/>
          <w:lang w:eastAsia="zh-CN"/>
        </w:rPr>
        <w:t>问题，</w:t>
      </w:r>
      <w:r>
        <w:rPr>
          <w:rFonts w:ascii="Times New Roman" w:eastAsia="Times New Roman" w:hAnsi="Times New Roman" w:cs="Times New Roman"/>
          <w:spacing w:val="-3"/>
          <w:lang w:eastAsia="zh-CN"/>
        </w:rPr>
        <w:t>height</w:t>
      </w:r>
      <w:r>
        <w:rPr>
          <w:rFonts w:ascii="Times New Roman" w:eastAsia="Times New Roman" w:hAnsi="Times New Roman" w:cs="Times New Roman"/>
          <w:spacing w:val="24"/>
          <w:w w:val="101"/>
          <w:lang w:eastAsia="zh-CN"/>
        </w:rPr>
        <w:t xml:space="preserve"> </w:t>
      </w:r>
      <w:r>
        <w:rPr>
          <w:spacing w:val="-3"/>
          <w:lang w:eastAsia="zh-CN"/>
        </w:rPr>
        <w:t>表示雷达</w:t>
      </w:r>
      <w:r>
        <w:rPr>
          <w:spacing w:val="-4"/>
          <w:lang w:eastAsia="zh-CN"/>
        </w:rPr>
        <w:t>探测高度。</w:t>
      </w:r>
      <w:r>
        <w:rPr>
          <w:spacing w:val="-40"/>
          <w:lang w:eastAsia="zh-CN"/>
        </w:rPr>
        <w:t xml:space="preserve"> </w:t>
      </w:r>
      <w:r>
        <w:rPr>
          <w:u w:val="single"/>
          <w:lang w:eastAsia="zh-CN"/>
        </w:rPr>
        <w:t xml:space="preserve">     </w:t>
      </w:r>
      <w:r>
        <w:rPr>
          <w:spacing w:val="-89"/>
          <w:lang w:eastAsia="zh-CN"/>
        </w:rPr>
        <w:t xml:space="preserve"> </w:t>
      </w:r>
      <w:r>
        <w:rPr>
          <w:spacing w:val="-4"/>
          <w:lang w:eastAsia="zh-CN"/>
        </w:rPr>
        <w:t>表示</w:t>
      </w:r>
      <w:r>
        <w:rPr>
          <w:lang w:eastAsia="zh-CN"/>
        </w:rPr>
        <w:t xml:space="preserve"> </w:t>
      </w:r>
      <w:r>
        <w:rPr>
          <w:spacing w:val="-7"/>
          <w:lang w:eastAsia="zh-CN"/>
        </w:rPr>
        <w:t>系统航迹，同一秒，同呼号同</w:t>
      </w:r>
      <w:r>
        <w:rPr>
          <w:spacing w:val="-24"/>
          <w:lang w:eastAsia="zh-CN"/>
        </w:rPr>
        <w:t xml:space="preserve"> </w:t>
      </w:r>
      <w:r>
        <w:rPr>
          <w:rFonts w:ascii="Times New Roman" w:eastAsia="Times New Roman" w:hAnsi="Times New Roman" w:cs="Times New Roman"/>
          <w:spacing w:val="-7"/>
          <w:lang w:eastAsia="zh-CN"/>
        </w:rPr>
        <w:t>SSR</w:t>
      </w:r>
      <w:r>
        <w:rPr>
          <w:rFonts w:ascii="Times New Roman" w:eastAsia="Times New Roman" w:hAnsi="Times New Roman" w:cs="Times New Roman"/>
          <w:spacing w:val="23"/>
          <w:lang w:eastAsia="zh-CN"/>
        </w:rPr>
        <w:t xml:space="preserve"> </w:t>
      </w:r>
      <w:r>
        <w:rPr>
          <w:spacing w:val="-7"/>
          <w:lang w:eastAsia="zh-CN"/>
        </w:rPr>
        <w:t>的系统航迹只有一个，若有多个，则必然有假信号。</w:t>
      </w:r>
      <w:r>
        <w:rPr>
          <w:spacing w:val="-7"/>
          <w:u w:val="single"/>
          <w:lang w:eastAsia="zh-CN"/>
        </w:rPr>
        <w:t xml:space="preserve">     </w:t>
      </w:r>
      <w:r>
        <w:rPr>
          <w:lang w:eastAsia="zh-CN"/>
        </w:rPr>
        <w:t xml:space="preserve"> </w:t>
      </w:r>
      <w:proofErr w:type="spellStart"/>
      <w:r>
        <w:rPr>
          <w:spacing w:val="-3"/>
        </w:rPr>
        <w:t>前有关键词</w:t>
      </w:r>
      <w:proofErr w:type="spellEnd"/>
      <w:r>
        <w:rPr>
          <w:spacing w:val="-33"/>
        </w:rPr>
        <w:t xml:space="preserve"> </w:t>
      </w:r>
      <w:r>
        <w:rPr>
          <w:rFonts w:ascii="Times New Roman" w:eastAsia="Times New Roman" w:hAnsi="Times New Roman" w:cs="Times New Roman"/>
          <w:spacing w:val="-3"/>
        </w:rPr>
        <w:t>FUSE</w:t>
      </w:r>
      <w:r>
        <w:rPr>
          <w:rFonts w:ascii="Times New Roman" w:eastAsia="Times New Roman" w:hAnsi="Times New Roman" w:cs="Times New Roman"/>
          <w:spacing w:val="16"/>
          <w:w w:val="101"/>
        </w:rPr>
        <w:t xml:space="preserve"> </w:t>
      </w:r>
      <w:proofErr w:type="spellStart"/>
      <w:r>
        <w:rPr>
          <w:spacing w:val="-3"/>
        </w:rPr>
        <w:t>表示融合</w:t>
      </w:r>
      <w:proofErr w:type="spellEnd"/>
      <w:r>
        <w:rPr>
          <w:spacing w:val="-3"/>
        </w:rPr>
        <w:t>，</w:t>
      </w:r>
      <w:r>
        <w:rPr>
          <w:spacing w:val="-34"/>
        </w:rPr>
        <w:t xml:space="preserve"> </w:t>
      </w:r>
      <w:r>
        <w:rPr>
          <w:rFonts w:ascii="Times New Roman" w:eastAsia="Times New Roman" w:hAnsi="Times New Roman" w:cs="Times New Roman"/>
          <w:spacing w:val="-3"/>
        </w:rPr>
        <w:t>FUSE</w:t>
      </w:r>
      <w:r>
        <w:rPr>
          <w:rFonts w:ascii="Times New Roman" w:eastAsia="Times New Roman" w:hAnsi="Times New Roman" w:cs="Times New Roman"/>
          <w:spacing w:val="15"/>
        </w:rPr>
        <w:t xml:space="preserve"> </w:t>
      </w:r>
      <w:proofErr w:type="spellStart"/>
      <w:r>
        <w:rPr>
          <w:spacing w:val="-3"/>
        </w:rPr>
        <w:t>后跟着</w:t>
      </w:r>
      <w:proofErr w:type="spellEnd"/>
      <w:r>
        <w:rPr>
          <w:spacing w:val="-42"/>
        </w:rPr>
        <w:t xml:space="preserve"> </w:t>
      </w:r>
      <w:r>
        <w:rPr>
          <w:rFonts w:ascii="Times New Roman" w:eastAsia="Times New Roman" w:hAnsi="Times New Roman" w:cs="Times New Roman"/>
          <w:spacing w:val="-3"/>
        </w:rPr>
        <w:t>sensor</w:t>
      </w:r>
      <w:r>
        <w:rPr>
          <w:rFonts w:ascii="Times New Roman" w:eastAsia="Times New Roman" w:hAnsi="Times New Roman" w:cs="Times New Roman"/>
          <w:spacing w:val="-11"/>
        </w:rPr>
        <w:t xml:space="preserve"> </w:t>
      </w:r>
      <w:proofErr w:type="spellStart"/>
      <w:proofErr w:type="gramStart"/>
      <w:r>
        <w:rPr>
          <w:rFonts w:ascii="Times New Roman" w:eastAsia="Times New Roman" w:hAnsi="Times New Roman" w:cs="Times New Roman"/>
          <w:spacing w:val="-3"/>
        </w:rPr>
        <w:t>ID,sspTrackId</w:t>
      </w:r>
      <w:proofErr w:type="gramEnd"/>
      <w:r>
        <w:rPr>
          <w:rFonts w:ascii="Times New Roman" w:eastAsia="Times New Roman" w:hAnsi="Times New Roman" w:cs="Times New Roman"/>
          <w:spacing w:val="-3"/>
        </w:rPr>
        <w:t>,dataTime</w:t>
      </w:r>
      <w:proofErr w:type="spellEnd"/>
      <w:r>
        <w:rPr>
          <w:rFonts w:ascii="Times New Roman" w:eastAsia="Times New Roman" w:hAnsi="Times New Roman" w:cs="Times New Roman"/>
          <w:spacing w:val="13"/>
        </w:rPr>
        <w:t xml:space="preserve"> </w:t>
      </w:r>
      <w:proofErr w:type="spellStart"/>
      <w:r>
        <w:rPr>
          <w:spacing w:val="-3"/>
        </w:rPr>
        <w:t>表示哪些监视源融</w:t>
      </w:r>
      <w:proofErr w:type="spellEnd"/>
      <w:r>
        <w:t xml:space="preserve"> </w:t>
      </w:r>
      <w:proofErr w:type="spellStart"/>
      <w:r>
        <w:rPr>
          <w:spacing w:val="-5"/>
        </w:rPr>
        <w:t>合了此系统航迹。关键词</w:t>
      </w:r>
      <w:proofErr w:type="spellEnd"/>
      <w:r>
        <w:rPr>
          <w:spacing w:val="-53"/>
        </w:rPr>
        <w:t xml:space="preserve"> </w:t>
      </w:r>
      <w:r>
        <w:rPr>
          <w:rFonts w:ascii="Times New Roman" w:eastAsia="Times New Roman" w:hAnsi="Times New Roman" w:cs="Times New Roman"/>
          <w:spacing w:val="-5"/>
        </w:rPr>
        <w:t>ASW</w:t>
      </w:r>
      <w:r>
        <w:rPr>
          <w:rFonts w:ascii="Times New Roman" w:eastAsia="Times New Roman" w:hAnsi="Times New Roman" w:cs="Times New Roman"/>
          <w:spacing w:val="16"/>
        </w:rPr>
        <w:t xml:space="preserve"> </w:t>
      </w:r>
      <w:proofErr w:type="spellStart"/>
      <w:r>
        <w:rPr>
          <w:spacing w:val="-5"/>
        </w:rPr>
        <w:t>表示关联</w:t>
      </w:r>
      <w:proofErr w:type="spellEnd"/>
      <w:r>
        <w:rPr>
          <w:spacing w:val="-5"/>
        </w:rPr>
        <w:t>，</w:t>
      </w:r>
      <w:r>
        <w:rPr>
          <w:spacing w:val="-53"/>
        </w:rPr>
        <w:t xml:space="preserve"> </w:t>
      </w:r>
      <w:proofErr w:type="spellStart"/>
      <w:r>
        <w:rPr>
          <w:spacing w:val="-5"/>
        </w:rPr>
        <w:t>若信号</w:t>
      </w:r>
      <w:r>
        <w:rPr>
          <w:spacing w:val="-6"/>
        </w:rPr>
        <w:t>产生了分裂，即关联失败，</w:t>
      </w:r>
      <w:r>
        <w:rPr>
          <w:rFonts w:ascii="Times New Roman" w:eastAsia="Times New Roman" w:hAnsi="Times New Roman" w:cs="Times New Roman"/>
          <w:spacing w:val="-6"/>
        </w:rPr>
        <w:t>ASW</w:t>
      </w:r>
      <w:proofErr w:type="spellEnd"/>
      <w:r>
        <w:rPr>
          <w:rFonts w:ascii="Times New Roman" w:eastAsia="Times New Roman" w:hAnsi="Times New Roman" w:cs="Times New Roman"/>
          <w:spacing w:val="22"/>
        </w:rPr>
        <w:t xml:space="preserve"> </w:t>
      </w:r>
      <w:proofErr w:type="spellStart"/>
      <w:r>
        <w:rPr>
          <w:spacing w:val="-6"/>
        </w:rPr>
        <w:t>会有异常</w:t>
      </w:r>
      <w:proofErr w:type="spellEnd"/>
    </w:p>
    <w:p w14:paraId="218C12D2" w14:textId="77777777" w:rsidR="000D2C4D" w:rsidRDefault="00000000">
      <w:pPr>
        <w:pStyle w:val="a3"/>
        <w:spacing w:line="219" w:lineRule="auto"/>
        <w:ind w:left="1818"/>
        <w:rPr>
          <w:lang w:eastAsia="zh-CN"/>
        </w:rPr>
      </w:pPr>
      <w:r>
        <w:rPr>
          <w:spacing w:val="-6"/>
          <w:lang w:eastAsia="zh-CN"/>
        </w:rPr>
        <w:t>原因提示。</w:t>
      </w:r>
    </w:p>
    <w:p w14:paraId="15BAC893" w14:textId="77777777" w:rsidR="000D2C4D" w:rsidRDefault="00000000">
      <w:pPr>
        <w:pStyle w:val="a3"/>
        <w:spacing w:before="218" w:line="218" w:lineRule="auto"/>
        <w:ind w:left="2236"/>
        <w:rPr>
          <w:lang w:eastAsia="zh-CN"/>
        </w:rPr>
      </w:pPr>
      <w:r>
        <w:rPr>
          <w:spacing w:val="-8"/>
          <w:lang w:eastAsia="zh-CN"/>
        </w:rPr>
        <w:t>分析方法：</w:t>
      </w:r>
    </w:p>
    <w:p w14:paraId="39AD716A" w14:textId="77777777" w:rsidR="000D2C4D" w:rsidRDefault="00000000">
      <w:pPr>
        <w:pStyle w:val="a3"/>
        <w:spacing w:before="220" w:line="468" w:lineRule="exact"/>
        <w:ind w:left="2234"/>
        <w:rPr>
          <w:lang w:eastAsia="zh-CN"/>
        </w:rPr>
      </w:pPr>
      <w:r>
        <w:rPr>
          <w:spacing w:val="-3"/>
          <w:position w:val="19"/>
          <w:lang w:eastAsia="zh-CN"/>
        </w:rPr>
        <w:t>（</w:t>
      </w:r>
      <w:r>
        <w:rPr>
          <w:rFonts w:ascii="Times New Roman" w:eastAsia="Times New Roman" w:hAnsi="Times New Roman" w:cs="Times New Roman"/>
          <w:spacing w:val="-3"/>
          <w:position w:val="19"/>
          <w:lang w:eastAsia="zh-CN"/>
        </w:rPr>
        <w:t>1</w:t>
      </w:r>
      <w:r>
        <w:rPr>
          <w:spacing w:val="-3"/>
          <w:position w:val="19"/>
          <w:lang w:eastAsia="zh-CN"/>
        </w:rPr>
        <w:t>）对于航迹时标异常、</w:t>
      </w:r>
      <w:r>
        <w:rPr>
          <w:rFonts w:ascii="Times New Roman" w:eastAsia="Times New Roman" w:hAnsi="Times New Roman" w:cs="Times New Roman"/>
          <w:spacing w:val="-3"/>
          <w:position w:val="19"/>
          <w:lang w:eastAsia="zh-CN"/>
        </w:rPr>
        <w:t>ADS-B</w:t>
      </w:r>
      <w:r>
        <w:rPr>
          <w:rFonts w:ascii="Times New Roman" w:eastAsia="Times New Roman" w:hAnsi="Times New Roman" w:cs="Times New Roman"/>
          <w:spacing w:val="22"/>
          <w:w w:val="101"/>
          <w:position w:val="19"/>
          <w:lang w:eastAsia="zh-CN"/>
        </w:rPr>
        <w:t xml:space="preserve"> </w:t>
      </w:r>
      <w:r>
        <w:rPr>
          <w:spacing w:val="-3"/>
          <w:position w:val="19"/>
          <w:lang w:eastAsia="zh-CN"/>
        </w:rPr>
        <w:t>引起的紧急代</w:t>
      </w:r>
      <w:r>
        <w:rPr>
          <w:spacing w:val="-4"/>
          <w:position w:val="19"/>
          <w:lang w:eastAsia="zh-CN"/>
        </w:rPr>
        <w:t>码告警、</w:t>
      </w:r>
      <w:r>
        <w:rPr>
          <w:rFonts w:ascii="Times New Roman" w:eastAsia="Times New Roman" w:hAnsi="Times New Roman" w:cs="Times New Roman"/>
          <w:spacing w:val="-4"/>
          <w:position w:val="19"/>
          <w:lang w:eastAsia="zh-CN"/>
        </w:rPr>
        <w:t>ADS-B</w:t>
      </w:r>
      <w:r>
        <w:rPr>
          <w:rFonts w:ascii="Times New Roman" w:eastAsia="Times New Roman" w:hAnsi="Times New Roman" w:cs="Times New Roman"/>
          <w:spacing w:val="17"/>
          <w:w w:val="101"/>
          <w:position w:val="19"/>
          <w:lang w:eastAsia="zh-CN"/>
        </w:rPr>
        <w:t xml:space="preserve"> </w:t>
      </w:r>
      <w:r>
        <w:rPr>
          <w:spacing w:val="-4"/>
          <w:position w:val="19"/>
          <w:lang w:eastAsia="zh-CN"/>
        </w:rPr>
        <w:t>质量因子异常、数据帧</w:t>
      </w:r>
    </w:p>
    <w:p w14:paraId="4DE4CA52" w14:textId="77777777" w:rsidR="000D2C4D" w:rsidRDefault="00000000">
      <w:pPr>
        <w:pStyle w:val="a3"/>
        <w:spacing w:line="218" w:lineRule="auto"/>
        <w:ind w:left="1815"/>
        <w:rPr>
          <w:lang w:eastAsia="zh-CN"/>
        </w:rPr>
      </w:pPr>
      <w:r>
        <w:rPr>
          <w:spacing w:val="-1"/>
          <w:lang w:eastAsia="zh-CN"/>
        </w:rPr>
        <w:t>是否缺失等问题，查询前置日志。</w:t>
      </w:r>
    </w:p>
    <w:p w14:paraId="5D328B52" w14:textId="77777777" w:rsidR="000D2C4D" w:rsidRDefault="00000000">
      <w:pPr>
        <w:pStyle w:val="a3"/>
        <w:spacing w:before="220" w:line="213" w:lineRule="auto"/>
        <w:ind w:left="2240"/>
        <w:rPr>
          <w:lang w:eastAsia="zh-CN"/>
        </w:rPr>
      </w:pPr>
      <w:r>
        <w:rPr>
          <w:spacing w:val="-2"/>
          <w:lang w:eastAsia="zh-CN"/>
        </w:rPr>
        <w:t>关键词：</w:t>
      </w:r>
      <w:r>
        <w:rPr>
          <w:rFonts w:ascii="Times New Roman" w:eastAsia="Times New Roman" w:hAnsi="Times New Roman" w:cs="Times New Roman"/>
          <w:spacing w:val="-2"/>
          <w:lang w:eastAsia="zh-CN"/>
        </w:rPr>
        <w:t>delay</w:t>
      </w:r>
      <w:r>
        <w:rPr>
          <w:spacing w:val="-2"/>
          <w:lang w:eastAsia="zh-CN"/>
        </w:rPr>
        <w:t>；</w:t>
      </w:r>
      <w:r>
        <w:rPr>
          <w:rFonts w:ascii="Times New Roman" w:eastAsia="Times New Roman" w:hAnsi="Times New Roman" w:cs="Times New Roman"/>
          <w:spacing w:val="-2"/>
          <w:lang w:eastAsia="zh-CN"/>
        </w:rPr>
        <w:t>b7700;CHECK</w:t>
      </w:r>
      <w:r>
        <w:rPr>
          <w:spacing w:val="-2"/>
          <w:lang w:eastAsia="zh-CN"/>
        </w:rPr>
        <w:t>；</w:t>
      </w:r>
      <w:r>
        <w:rPr>
          <w:rFonts w:ascii="Times New Roman" w:eastAsia="Times New Roman" w:hAnsi="Times New Roman" w:cs="Times New Roman"/>
          <w:spacing w:val="-2"/>
          <w:lang w:eastAsia="zh-CN"/>
        </w:rPr>
        <w:t xml:space="preserve">PA  </w:t>
      </w:r>
      <w:r>
        <w:rPr>
          <w:spacing w:val="-2"/>
          <w:lang w:eastAsia="zh-CN"/>
        </w:rPr>
        <w:t>等。</w:t>
      </w:r>
    </w:p>
    <w:p w14:paraId="7717B954" w14:textId="77777777" w:rsidR="000D2C4D" w:rsidRDefault="00000000">
      <w:pPr>
        <w:pStyle w:val="a3"/>
        <w:spacing w:before="225" w:line="217" w:lineRule="auto"/>
        <w:ind w:left="2234"/>
        <w:rPr>
          <w:lang w:eastAsia="zh-CN"/>
        </w:rPr>
      </w:pPr>
      <w:r>
        <w:rPr>
          <w:spacing w:val="-2"/>
          <w:lang w:eastAsia="zh-CN"/>
        </w:rPr>
        <w:t>（</w:t>
      </w:r>
      <w:r>
        <w:rPr>
          <w:rFonts w:ascii="Times New Roman" w:eastAsia="Times New Roman" w:hAnsi="Times New Roman" w:cs="Times New Roman"/>
          <w:spacing w:val="-2"/>
          <w:lang w:eastAsia="zh-CN"/>
        </w:rPr>
        <w:t>2</w:t>
      </w:r>
      <w:r>
        <w:rPr>
          <w:spacing w:val="-2"/>
          <w:lang w:eastAsia="zh-CN"/>
        </w:rPr>
        <w:t>）对于红色</w:t>
      </w:r>
      <w:r>
        <w:rPr>
          <w:spacing w:val="-45"/>
          <w:lang w:eastAsia="zh-CN"/>
        </w:rPr>
        <w:t xml:space="preserve"> </w:t>
      </w:r>
      <w:r>
        <w:rPr>
          <w:rFonts w:ascii="Times New Roman" w:eastAsia="Times New Roman" w:hAnsi="Times New Roman" w:cs="Times New Roman"/>
          <w:spacing w:val="-2"/>
          <w:lang w:eastAsia="zh-CN"/>
        </w:rPr>
        <w:t>LB</w:t>
      </w:r>
      <w:r>
        <w:rPr>
          <w:spacing w:val="-2"/>
          <w:lang w:eastAsia="zh-CN"/>
        </w:rPr>
        <w:t>、假信号、紧急代码告警等问题，可以查询</w:t>
      </w:r>
      <w:r>
        <w:rPr>
          <w:spacing w:val="-49"/>
          <w:lang w:eastAsia="zh-CN"/>
        </w:rPr>
        <w:t xml:space="preserve"> </w:t>
      </w:r>
      <w:r>
        <w:rPr>
          <w:rFonts w:ascii="Times New Roman" w:eastAsia="Times New Roman" w:hAnsi="Times New Roman" w:cs="Times New Roman"/>
          <w:spacing w:val="-2"/>
          <w:lang w:eastAsia="zh-CN"/>
        </w:rPr>
        <w:t xml:space="preserve">MSDP  </w:t>
      </w:r>
      <w:r>
        <w:rPr>
          <w:spacing w:val="-2"/>
          <w:lang w:eastAsia="zh-CN"/>
        </w:rPr>
        <w:t>日志。</w:t>
      </w:r>
    </w:p>
    <w:p w14:paraId="642DC4F9" w14:textId="77777777" w:rsidR="000D2C4D" w:rsidRDefault="00000000">
      <w:pPr>
        <w:pStyle w:val="a3"/>
        <w:spacing w:before="222" w:line="411" w:lineRule="auto"/>
        <w:ind w:left="1802" w:right="653" w:firstLine="438"/>
      </w:pPr>
      <w:proofErr w:type="spellStart"/>
      <w:r>
        <w:rPr>
          <w:spacing w:val="-4"/>
        </w:rPr>
        <w:t>关键词</w:t>
      </w:r>
      <w:proofErr w:type="spellEnd"/>
      <w:r>
        <w:rPr>
          <w:spacing w:val="-4"/>
        </w:rPr>
        <w:t>：</w:t>
      </w:r>
      <w:r>
        <w:rPr>
          <w:rFonts w:ascii="Times New Roman" w:eastAsia="Times New Roman" w:hAnsi="Times New Roman" w:cs="Times New Roman"/>
          <w:spacing w:val="-4"/>
        </w:rPr>
        <w:t>++++</w:t>
      </w:r>
      <w:r>
        <w:rPr>
          <w:rFonts w:ascii="Times New Roman" w:eastAsia="Times New Roman" w:hAnsi="Times New Roman" w:cs="Times New Roman"/>
          <w:spacing w:val="-22"/>
        </w:rPr>
        <w:t xml:space="preserve"> </w:t>
      </w:r>
      <w:r>
        <w:rPr>
          <w:spacing w:val="-4"/>
        </w:rPr>
        <w:t xml:space="preserve">， </w:t>
      </w:r>
      <w:proofErr w:type="spellStart"/>
      <w:r>
        <w:rPr>
          <w:rFonts w:ascii="Times New Roman" w:eastAsia="Times New Roman" w:hAnsi="Times New Roman" w:cs="Times New Roman"/>
          <w:spacing w:val="-4"/>
        </w:rPr>
        <w:t>radarID</w:t>
      </w:r>
      <w:proofErr w:type="spellEnd"/>
      <w:r>
        <w:rPr>
          <w:rFonts w:ascii="Times New Roman" w:eastAsia="Times New Roman" w:hAnsi="Times New Roman" w:cs="Times New Roman"/>
          <w:spacing w:val="-24"/>
        </w:rPr>
        <w:t xml:space="preserve"> </w:t>
      </w:r>
      <w:r>
        <w:rPr>
          <w:spacing w:val="-4"/>
        </w:rPr>
        <w:t xml:space="preserve">， </w:t>
      </w:r>
      <w:proofErr w:type="spellStart"/>
      <w:r>
        <w:rPr>
          <w:rFonts w:ascii="Times New Roman" w:eastAsia="Times New Roman" w:hAnsi="Times New Roman" w:cs="Times New Roman"/>
          <w:spacing w:val="-4"/>
        </w:rPr>
        <w:t>s</w:t>
      </w:r>
      <w:r>
        <w:rPr>
          <w:rFonts w:ascii="Times New Roman" w:eastAsia="Times New Roman" w:hAnsi="Times New Roman" w:cs="Times New Roman"/>
          <w:spacing w:val="-5"/>
        </w:rPr>
        <w:t>eletedAltitude</w:t>
      </w:r>
      <w:proofErr w:type="spellEnd"/>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height</w:t>
      </w:r>
      <w:r>
        <w:rPr>
          <w:rFonts w:ascii="Times New Roman" w:eastAsia="Times New Roman" w:hAnsi="Times New Roman" w:cs="Times New Roman"/>
          <w:spacing w:val="-25"/>
        </w:rPr>
        <w:t xml:space="preserve"> </w:t>
      </w:r>
      <w:r>
        <w:rPr>
          <w:spacing w:val="-27"/>
        </w:rPr>
        <w:t>，</w:t>
      </w:r>
      <w:r>
        <w:rPr>
          <w:u w:val="single"/>
        </w:rPr>
        <w:t xml:space="preserve">     </w:t>
      </w:r>
      <w:r>
        <w:rPr>
          <w:spacing w:val="-74"/>
        </w:rPr>
        <w:t xml:space="preserve"> </w:t>
      </w:r>
      <w:r>
        <w:rPr>
          <w:spacing w:val="-27"/>
        </w:rPr>
        <w:t>，</w:t>
      </w:r>
      <w:r>
        <w:rPr>
          <w:rFonts w:ascii="Times New Roman" w:eastAsia="Times New Roman" w:hAnsi="Times New Roman" w:cs="Times New Roman"/>
          <w:spacing w:val="-5"/>
        </w:rPr>
        <w:t>FUSE</w:t>
      </w:r>
      <w:r>
        <w:rPr>
          <w:rFonts w:ascii="Times New Roman" w:eastAsia="Times New Roman" w:hAnsi="Times New Roman" w:cs="Times New Roman"/>
          <w:spacing w:val="-23"/>
        </w:rPr>
        <w:t xml:space="preserve"> </w:t>
      </w:r>
      <w:r>
        <w:rPr>
          <w:spacing w:val="-5"/>
        </w:rPr>
        <w:t>，</w:t>
      </w:r>
      <w:proofErr w:type="gramStart"/>
      <w:r>
        <w:rPr>
          <w:rFonts w:ascii="Times New Roman" w:eastAsia="Times New Roman" w:hAnsi="Times New Roman" w:cs="Times New Roman"/>
          <w:spacing w:val="-5"/>
        </w:rPr>
        <w:t>ASW</w:t>
      </w:r>
      <w:r>
        <w:rPr>
          <w:rFonts w:ascii="Times New Roman" w:eastAsia="Times New Roman" w:hAnsi="Times New Roman" w:cs="Times New Roman"/>
          <w:spacing w:val="11"/>
        </w:rPr>
        <w:t xml:space="preserve">  </w:t>
      </w:r>
      <w:r>
        <w:rPr>
          <w:spacing w:val="-5"/>
        </w:rPr>
        <w:t>等</w:t>
      </w:r>
      <w:proofErr w:type="gramEnd"/>
      <w:r>
        <w:rPr>
          <w:spacing w:val="-5"/>
        </w:rPr>
        <w:t>。</w:t>
      </w:r>
      <w:r>
        <w:rPr>
          <w:spacing w:val="-45"/>
        </w:rPr>
        <w:t xml:space="preserve"> </w:t>
      </w:r>
      <w:r>
        <w:rPr>
          <w:rFonts w:ascii="Times New Roman" w:eastAsia="Times New Roman" w:hAnsi="Times New Roman" w:cs="Times New Roman"/>
          <w:spacing w:val="-5"/>
        </w:rPr>
        <w:t>FUSE</w:t>
      </w:r>
      <w:r>
        <w:rPr>
          <w:spacing w:val="-5"/>
        </w:rPr>
        <w:t>，</w:t>
      </w:r>
      <w:r>
        <w:t xml:space="preserve"> </w:t>
      </w:r>
      <w:r>
        <w:rPr>
          <w:rFonts w:ascii="Times New Roman" w:eastAsia="Times New Roman" w:hAnsi="Times New Roman" w:cs="Times New Roman"/>
          <w:spacing w:val="-3"/>
        </w:rPr>
        <w:t>ASW</w:t>
      </w:r>
      <w:r>
        <w:rPr>
          <w:rFonts w:ascii="Times New Roman" w:eastAsia="Times New Roman" w:hAnsi="Times New Roman" w:cs="Times New Roman"/>
          <w:spacing w:val="24"/>
        </w:rPr>
        <w:t xml:space="preserve"> </w:t>
      </w:r>
      <w:proofErr w:type="spellStart"/>
      <w:r>
        <w:rPr>
          <w:spacing w:val="-3"/>
        </w:rPr>
        <w:t>会提示融合异常和关联异常原因，可以确认位置、航向</w:t>
      </w:r>
      <w:r>
        <w:rPr>
          <w:spacing w:val="-4"/>
        </w:rPr>
        <w:t>、高度、速度</w:t>
      </w:r>
      <w:proofErr w:type="spellEnd"/>
      <w:r>
        <w:rPr>
          <w:spacing w:val="-4"/>
        </w:rPr>
        <w:t xml:space="preserve">、 </w:t>
      </w:r>
      <w:r>
        <w:rPr>
          <w:rFonts w:ascii="Times New Roman" w:eastAsia="Times New Roman" w:hAnsi="Times New Roman" w:cs="Times New Roman"/>
          <w:spacing w:val="-4"/>
        </w:rPr>
        <w:t>SSR</w:t>
      </w:r>
      <w:r>
        <w:rPr>
          <w:rFonts w:ascii="Times New Roman" w:eastAsia="Times New Roman" w:hAnsi="Times New Roman" w:cs="Times New Roman"/>
          <w:spacing w:val="25"/>
          <w:w w:val="101"/>
        </w:rPr>
        <w:t xml:space="preserve"> </w:t>
      </w:r>
      <w:proofErr w:type="spellStart"/>
      <w:r>
        <w:rPr>
          <w:spacing w:val="-4"/>
        </w:rPr>
        <w:t>等原因引</w:t>
      </w:r>
      <w:proofErr w:type="spellEnd"/>
    </w:p>
    <w:p w14:paraId="4AEA6F3B" w14:textId="77777777" w:rsidR="000D2C4D" w:rsidRDefault="00000000">
      <w:pPr>
        <w:pStyle w:val="a3"/>
        <w:spacing w:line="219" w:lineRule="auto"/>
        <w:ind w:left="1815"/>
        <w:rPr>
          <w:lang w:eastAsia="zh-CN"/>
        </w:rPr>
      </w:pPr>
      <w:r>
        <w:rPr>
          <w:spacing w:val="-3"/>
          <w:lang w:eastAsia="zh-CN"/>
        </w:rPr>
        <w:t>起的系统航迹异常。</w:t>
      </w:r>
    </w:p>
    <w:p w14:paraId="1EB9FE0E" w14:textId="77777777" w:rsidR="000D2C4D" w:rsidRDefault="000D2C4D">
      <w:pPr>
        <w:spacing w:line="329" w:lineRule="auto"/>
        <w:rPr>
          <w:lang w:eastAsia="zh-CN"/>
        </w:rPr>
      </w:pPr>
    </w:p>
    <w:p w14:paraId="60542DD5" w14:textId="77777777" w:rsidR="000D2C4D" w:rsidRDefault="000D2C4D">
      <w:pPr>
        <w:spacing w:line="330" w:lineRule="auto"/>
        <w:rPr>
          <w:lang w:eastAsia="zh-CN"/>
        </w:rPr>
      </w:pPr>
    </w:p>
    <w:p w14:paraId="186F40EA" w14:textId="77777777" w:rsidR="000D2C4D" w:rsidRDefault="00000000">
      <w:pPr>
        <w:spacing w:before="61" w:line="189" w:lineRule="auto"/>
        <w:ind w:left="1793"/>
        <w:rPr>
          <w:rFonts w:ascii="Times New Roman" w:eastAsia="Times New Roman" w:hAnsi="Times New Roman" w:cs="Times New Roman"/>
          <w:lang w:eastAsia="zh-CN"/>
        </w:rPr>
      </w:pPr>
      <w:r>
        <w:rPr>
          <w:rFonts w:ascii="Times New Roman" w:eastAsia="Times New Roman" w:hAnsi="Times New Roman" w:cs="Times New Roman"/>
          <w:b/>
          <w:bCs/>
          <w:i/>
          <w:iCs/>
          <w:u w:val="single"/>
          <w:lang w:eastAsia="zh-CN"/>
        </w:rPr>
        <w:t>INDRA</w:t>
      </w:r>
      <w:r>
        <w:rPr>
          <w:rFonts w:ascii="Times New Roman" w:eastAsia="Times New Roman" w:hAnsi="Times New Roman" w:cs="Times New Roman"/>
          <w:b/>
          <w:bCs/>
          <w:i/>
          <w:iCs/>
          <w:spacing w:val="9"/>
          <w:u w:val="single"/>
          <w:lang w:eastAsia="zh-CN"/>
        </w:rPr>
        <w:t>:</w:t>
      </w:r>
    </w:p>
    <w:p w14:paraId="7F1A0022" w14:textId="77777777" w:rsidR="000D2C4D" w:rsidRDefault="00000000">
      <w:pPr>
        <w:pStyle w:val="a3"/>
        <w:spacing w:before="242" w:line="411" w:lineRule="auto"/>
        <w:ind w:left="1813" w:right="712" w:firstLine="426"/>
        <w:rPr>
          <w:lang w:eastAsia="zh-CN"/>
        </w:rPr>
      </w:pPr>
      <w:r>
        <w:rPr>
          <w:spacing w:val="-2"/>
          <w:lang w:eastAsia="zh-CN"/>
        </w:rPr>
        <w:t>监视数据常用的是</w:t>
      </w:r>
      <w:r>
        <w:rPr>
          <w:spacing w:val="-25"/>
          <w:lang w:eastAsia="zh-CN"/>
        </w:rPr>
        <w:t xml:space="preserve"> </w:t>
      </w:r>
      <w:r>
        <w:rPr>
          <w:rFonts w:ascii="Times New Roman" w:eastAsia="Times New Roman" w:hAnsi="Times New Roman" w:cs="Times New Roman"/>
          <w:spacing w:val="-2"/>
          <w:lang w:eastAsia="zh-CN"/>
        </w:rPr>
        <w:t>RDCU</w:t>
      </w:r>
      <w:r>
        <w:rPr>
          <w:rFonts w:ascii="Times New Roman" w:eastAsia="Times New Roman" w:hAnsi="Times New Roman" w:cs="Times New Roman"/>
          <w:spacing w:val="21"/>
          <w:lang w:eastAsia="zh-CN"/>
        </w:rPr>
        <w:t xml:space="preserve"> </w:t>
      </w:r>
      <w:r>
        <w:rPr>
          <w:spacing w:val="-2"/>
          <w:lang w:eastAsia="zh-CN"/>
        </w:rPr>
        <w:t>记录的前置处理数据。查询</w:t>
      </w:r>
      <w:r>
        <w:rPr>
          <w:spacing w:val="-41"/>
          <w:lang w:eastAsia="zh-CN"/>
        </w:rPr>
        <w:t xml:space="preserve"> </w:t>
      </w:r>
      <w:r>
        <w:rPr>
          <w:rFonts w:ascii="Times New Roman" w:eastAsia="Times New Roman" w:hAnsi="Times New Roman" w:cs="Times New Roman"/>
          <w:spacing w:val="-2"/>
          <w:lang w:eastAsia="zh-CN"/>
        </w:rPr>
        <w:t>ADS-B</w:t>
      </w:r>
      <w:r>
        <w:rPr>
          <w:rFonts w:ascii="Times New Roman" w:eastAsia="Times New Roman" w:hAnsi="Times New Roman" w:cs="Times New Roman"/>
          <w:spacing w:val="30"/>
          <w:lang w:eastAsia="zh-CN"/>
        </w:rPr>
        <w:t xml:space="preserve"> </w:t>
      </w:r>
      <w:r>
        <w:rPr>
          <w:spacing w:val="-2"/>
          <w:lang w:eastAsia="zh-CN"/>
        </w:rPr>
        <w:t>质量因子、红色</w:t>
      </w:r>
      <w:r>
        <w:rPr>
          <w:spacing w:val="-39"/>
          <w:lang w:eastAsia="zh-CN"/>
        </w:rPr>
        <w:t xml:space="preserve"> </w:t>
      </w:r>
      <w:r>
        <w:rPr>
          <w:rFonts w:ascii="Times New Roman" w:eastAsia="Times New Roman" w:hAnsi="Times New Roman" w:cs="Times New Roman"/>
          <w:spacing w:val="-2"/>
          <w:lang w:eastAsia="zh-CN"/>
        </w:rPr>
        <w:t>LB</w:t>
      </w:r>
      <w:r>
        <w:rPr>
          <w:spacing w:val="-2"/>
          <w:lang w:eastAsia="zh-CN"/>
        </w:rPr>
        <w:t>，时</w:t>
      </w:r>
      <w:r>
        <w:rPr>
          <w:lang w:eastAsia="zh-CN"/>
        </w:rPr>
        <w:t xml:space="preserve"> </w:t>
      </w:r>
      <w:r>
        <w:rPr>
          <w:spacing w:val="-1"/>
          <w:lang w:eastAsia="zh-CN"/>
        </w:rPr>
        <w:t>标异常等单监视源航迹异常引起的自动化异常可以利用该数据辅助排查。</w:t>
      </w:r>
      <w:r>
        <w:rPr>
          <w:rFonts w:ascii="Times New Roman" w:eastAsia="Times New Roman" w:hAnsi="Times New Roman" w:cs="Times New Roman"/>
          <w:spacing w:val="-1"/>
          <w:lang w:eastAsia="zh-CN"/>
        </w:rPr>
        <w:t>INDRA</w:t>
      </w:r>
      <w:r>
        <w:rPr>
          <w:rFonts w:ascii="Times New Roman" w:eastAsia="Times New Roman" w:hAnsi="Times New Roman" w:cs="Times New Roman"/>
          <w:spacing w:val="62"/>
          <w:lang w:eastAsia="zh-CN"/>
        </w:rPr>
        <w:t xml:space="preserve"> </w:t>
      </w:r>
      <w:r>
        <w:rPr>
          <w:spacing w:val="-1"/>
          <w:lang w:eastAsia="zh-CN"/>
        </w:rPr>
        <w:t>前置数据</w:t>
      </w:r>
    </w:p>
    <w:p w14:paraId="23842239" w14:textId="77777777" w:rsidR="000D2C4D" w:rsidRDefault="00000000">
      <w:pPr>
        <w:pStyle w:val="a3"/>
        <w:spacing w:line="219" w:lineRule="auto"/>
        <w:ind w:left="1816"/>
        <w:rPr>
          <w:lang w:eastAsia="zh-CN"/>
        </w:rPr>
      </w:pPr>
      <w:r>
        <w:rPr>
          <w:spacing w:val="-6"/>
          <w:lang w:eastAsia="zh-CN"/>
        </w:rPr>
        <w:t>查询方法如下：</w:t>
      </w:r>
    </w:p>
    <w:p w14:paraId="1F21A094" w14:textId="77777777" w:rsidR="000D2C4D" w:rsidRDefault="00000000">
      <w:pPr>
        <w:spacing w:before="254" w:line="233" w:lineRule="auto"/>
        <w:ind w:left="2224"/>
        <w:rPr>
          <w:rFonts w:ascii="Times New Roman" w:eastAsia="Times New Roman" w:hAnsi="Times New Roman" w:cs="Times New Roman"/>
          <w:lang w:eastAsia="zh-CN"/>
        </w:rPr>
      </w:pPr>
      <w:r>
        <w:rPr>
          <w:rFonts w:ascii="Times New Roman" w:eastAsia="Times New Roman" w:hAnsi="Times New Roman" w:cs="Times New Roman"/>
          <w:spacing w:val="-1"/>
          <w:lang w:eastAsia="zh-CN"/>
        </w:rPr>
        <w:t>#ssh rdcu1</w:t>
      </w:r>
    </w:p>
    <w:p w14:paraId="681A0642" w14:textId="77777777" w:rsidR="000D2C4D" w:rsidRDefault="00000000">
      <w:pPr>
        <w:spacing w:before="234" w:line="233" w:lineRule="auto"/>
        <w:ind w:left="2224"/>
        <w:rPr>
          <w:rFonts w:ascii="Times New Roman" w:eastAsia="Times New Roman" w:hAnsi="Times New Roman" w:cs="Times New Roman"/>
          <w:lang w:eastAsia="zh-CN"/>
        </w:rPr>
      </w:pPr>
      <w:r>
        <w:rPr>
          <w:rFonts w:ascii="Times New Roman" w:eastAsia="Times New Roman" w:hAnsi="Times New Roman" w:cs="Times New Roman"/>
          <w:lang w:eastAsia="zh-CN"/>
        </w:rPr>
        <w:t>#./init.rde 20230513190000 20230513190100</w:t>
      </w:r>
    </w:p>
    <w:p w14:paraId="496F1088" w14:textId="77777777" w:rsidR="000D2C4D" w:rsidRDefault="00000000">
      <w:pPr>
        <w:pStyle w:val="a3"/>
        <w:spacing w:before="196" w:line="412" w:lineRule="auto"/>
        <w:ind w:left="1813" w:right="712" w:firstLine="423"/>
        <w:rPr>
          <w:lang w:eastAsia="zh-CN"/>
        </w:rPr>
      </w:pPr>
      <w:r>
        <w:rPr>
          <w:spacing w:val="-1"/>
          <w:lang w:eastAsia="zh-CN"/>
        </w:rPr>
        <w:t>选择</w:t>
      </w:r>
      <w:r>
        <w:rPr>
          <w:spacing w:val="-52"/>
          <w:lang w:eastAsia="zh-CN"/>
        </w:rPr>
        <w:t xml:space="preserve"> </w:t>
      </w:r>
      <w:r>
        <w:rPr>
          <w:rFonts w:ascii="Times New Roman" w:eastAsia="Times New Roman" w:hAnsi="Times New Roman" w:cs="Times New Roman"/>
          <w:spacing w:val="-1"/>
          <w:lang w:eastAsia="zh-CN"/>
        </w:rPr>
        <w:t>All</w:t>
      </w:r>
      <w:r>
        <w:rPr>
          <w:rFonts w:ascii="Times New Roman" w:eastAsia="Times New Roman" w:hAnsi="Times New Roman" w:cs="Times New Roman"/>
          <w:spacing w:val="22"/>
          <w:w w:val="101"/>
          <w:lang w:eastAsia="zh-CN"/>
        </w:rPr>
        <w:t xml:space="preserve"> </w:t>
      </w:r>
      <w:r>
        <w:rPr>
          <w:rFonts w:ascii="Times New Roman" w:eastAsia="Times New Roman" w:hAnsi="Times New Roman" w:cs="Times New Roman"/>
          <w:spacing w:val="-1"/>
          <w:lang w:eastAsia="zh-CN"/>
        </w:rPr>
        <w:t>data</w:t>
      </w:r>
      <w:r>
        <w:rPr>
          <w:rFonts w:ascii="Times New Roman" w:eastAsia="Times New Roman" w:hAnsi="Times New Roman" w:cs="Times New Roman"/>
          <w:spacing w:val="18"/>
          <w:lang w:eastAsia="zh-CN"/>
        </w:rPr>
        <w:t xml:space="preserve"> </w:t>
      </w:r>
      <w:r>
        <w:rPr>
          <w:rFonts w:ascii="Times New Roman" w:eastAsia="Times New Roman" w:hAnsi="Times New Roman" w:cs="Times New Roman"/>
          <w:spacing w:val="-1"/>
          <w:lang w:eastAsia="zh-CN"/>
        </w:rPr>
        <w:t>with</w:t>
      </w:r>
      <w:r>
        <w:rPr>
          <w:rFonts w:ascii="Times New Roman" w:eastAsia="Times New Roman" w:hAnsi="Times New Roman" w:cs="Times New Roman"/>
          <w:spacing w:val="25"/>
          <w:lang w:eastAsia="zh-CN"/>
        </w:rPr>
        <w:t xml:space="preserve"> </w:t>
      </w:r>
      <w:r>
        <w:rPr>
          <w:rFonts w:ascii="Times New Roman" w:eastAsia="Times New Roman" w:hAnsi="Times New Roman" w:cs="Times New Roman"/>
          <w:spacing w:val="-1"/>
          <w:lang w:eastAsia="zh-CN"/>
        </w:rPr>
        <w:t>additional</w:t>
      </w:r>
      <w:r>
        <w:rPr>
          <w:rFonts w:ascii="Times New Roman" w:eastAsia="Times New Roman" w:hAnsi="Times New Roman" w:cs="Times New Roman"/>
          <w:spacing w:val="23"/>
          <w:lang w:eastAsia="zh-CN"/>
        </w:rPr>
        <w:t xml:space="preserve"> </w:t>
      </w:r>
      <w:r>
        <w:rPr>
          <w:rFonts w:ascii="Times New Roman" w:eastAsia="Times New Roman" w:hAnsi="Times New Roman" w:cs="Times New Roman"/>
          <w:spacing w:val="-1"/>
          <w:lang w:eastAsia="zh-CN"/>
        </w:rPr>
        <w:t>information-ADSB</w:t>
      </w:r>
      <w:r>
        <w:rPr>
          <w:rFonts w:ascii="Times New Roman" w:eastAsia="Times New Roman" w:hAnsi="Times New Roman" w:cs="Times New Roman"/>
          <w:spacing w:val="19"/>
          <w:lang w:eastAsia="zh-CN"/>
        </w:rPr>
        <w:t xml:space="preserve"> </w:t>
      </w:r>
      <w:r>
        <w:rPr>
          <w:rFonts w:ascii="Times New Roman" w:eastAsia="Times New Roman" w:hAnsi="Times New Roman" w:cs="Times New Roman"/>
          <w:spacing w:val="-1"/>
          <w:lang w:eastAsia="zh-CN"/>
        </w:rPr>
        <w:t>version-ADAPTATION-</w:t>
      </w:r>
      <w:r>
        <w:rPr>
          <w:spacing w:val="-1"/>
          <w:lang w:eastAsia="zh-CN"/>
        </w:rPr>
        <w:t>返回</w:t>
      </w:r>
      <w:r>
        <w:rPr>
          <w:rFonts w:ascii="Times New Roman" w:eastAsia="Times New Roman" w:hAnsi="Times New Roman" w:cs="Times New Roman"/>
          <w:spacing w:val="-2"/>
          <w:lang w:eastAsia="zh-CN"/>
        </w:rPr>
        <w:t>-</w:t>
      </w:r>
      <w:r>
        <w:rPr>
          <w:spacing w:val="-2"/>
          <w:lang w:eastAsia="zh-CN"/>
        </w:rPr>
        <w:t>其余所有数</w:t>
      </w:r>
      <w:r>
        <w:rPr>
          <w:lang w:eastAsia="zh-CN"/>
        </w:rPr>
        <w:t xml:space="preserve"> </w:t>
      </w:r>
      <w:proofErr w:type="gramStart"/>
      <w:r>
        <w:rPr>
          <w:spacing w:val="-3"/>
          <w:lang w:eastAsia="zh-CN"/>
        </w:rPr>
        <w:t>据项都</w:t>
      </w:r>
      <w:proofErr w:type="gramEnd"/>
      <w:r>
        <w:rPr>
          <w:spacing w:val="-32"/>
          <w:lang w:eastAsia="zh-CN"/>
        </w:rPr>
        <w:t xml:space="preserve"> </w:t>
      </w:r>
      <w:r>
        <w:rPr>
          <w:rFonts w:ascii="Times New Roman" w:eastAsia="Times New Roman" w:hAnsi="Times New Roman" w:cs="Times New Roman"/>
          <w:spacing w:val="-3"/>
          <w:lang w:eastAsia="zh-CN"/>
        </w:rPr>
        <w:t>YES</w:t>
      </w:r>
      <w:r>
        <w:rPr>
          <w:spacing w:val="-3"/>
          <w:lang w:eastAsia="zh-CN"/>
        </w:rPr>
        <w:t>，回车两次， 等待解码。解码数据保存在当前文件下的</w:t>
      </w:r>
      <w:r>
        <w:rPr>
          <w:spacing w:val="-34"/>
          <w:lang w:eastAsia="zh-CN"/>
        </w:rPr>
        <w:t xml:space="preserve"> </w:t>
      </w:r>
      <w:proofErr w:type="spellStart"/>
      <w:r>
        <w:rPr>
          <w:rFonts w:ascii="Times New Roman" w:eastAsia="Times New Roman" w:hAnsi="Times New Roman" w:cs="Times New Roman"/>
          <w:spacing w:val="-3"/>
          <w:lang w:eastAsia="zh-CN"/>
        </w:rPr>
        <w:t>extraction_out</w:t>
      </w:r>
      <w:proofErr w:type="spellEnd"/>
      <w:r>
        <w:rPr>
          <w:rFonts w:ascii="Times New Roman" w:eastAsia="Times New Roman" w:hAnsi="Times New Roman" w:cs="Times New Roman"/>
          <w:spacing w:val="23"/>
          <w:lang w:eastAsia="zh-CN"/>
        </w:rPr>
        <w:t xml:space="preserve"> </w:t>
      </w:r>
      <w:r>
        <w:rPr>
          <w:spacing w:val="-3"/>
          <w:lang w:eastAsia="zh-CN"/>
        </w:rPr>
        <w:t>文件中，</w:t>
      </w:r>
      <w:r>
        <w:rPr>
          <w:lang w:eastAsia="zh-CN"/>
        </w:rPr>
        <w:t xml:space="preserve"> </w:t>
      </w:r>
      <w:r>
        <w:rPr>
          <w:spacing w:val="11"/>
          <w:lang w:eastAsia="zh-CN"/>
        </w:rPr>
        <w:t>把该文件拷到备用席位后打开，</w:t>
      </w:r>
      <w:r>
        <w:rPr>
          <w:spacing w:val="-47"/>
          <w:lang w:eastAsia="zh-CN"/>
        </w:rPr>
        <w:t xml:space="preserve"> </w:t>
      </w:r>
      <w:r>
        <w:rPr>
          <w:spacing w:val="11"/>
          <w:lang w:eastAsia="zh-CN"/>
        </w:rPr>
        <w:t xml:space="preserve">解码结果包含 </w:t>
      </w:r>
      <w:r>
        <w:rPr>
          <w:rFonts w:ascii="Times New Roman" w:eastAsia="Times New Roman" w:hAnsi="Times New Roman" w:cs="Times New Roman"/>
          <w:lang w:eastAsia="zh-CN"/>
        </w:rPr>
        <w:t>CAT</w:t>
      </w:r>
      <w:r>
        <w:rPr>
          <w:rFonts w:ascii="Times New Roman" w:eastAsia="Times New Roman" w:hAnsi="Times New Roman" w:cs="Times New Roman"/>
          <w:spacing w:val="11"/>
          <w:lang w:eastAsia="zh-CN"/>
        </w:rPr>
        <w:t>001(</w:t>
      </w:r>
      <w:r>
        <w:rPr>
          <w:rFonts w:ascii="Times New Roman" w:eastAsia="Times New Roman" w:hAnsi="Times New Roman" w:cs="Times New Roman"/>
          <w:lang w:eastAsia="zh-CN"/>
        </w:rPr>
        <w:t>AC</w:t>
      </w:r>
      <w:r>
        <w:rPr>
          <w:rFonts w:ascii="Times New Roman" w:eastAsia="Times New Roman" w:hAnsi="Times New Roman" w:cs="Times New Roman"/>
          <w:spacing w:val="11"/>
          <w:lang w:eastAsia="zh-CN"/>
        </w:rPr>
        <w:t xml:space="preserve">  </w:t>
      </w:r>
      <w:r>
        <w:rPr>
          <w:spacing w:val="11"/>
          <w:lang w:eastAsia="zh-CN"/>
        </w:rPr>
        <w:t>模式雷达和一次雷达航迹</w:t>
      </w:r>
      <w:r>
        <w:rPr>
          <w:lang w:eastAsia="zh-CN"/>
        </w:rPr>
        <w:t xml:space="preserve"> </w:t>
      </w:r>
      <w:r>
        <w:rPr>
          <w:spacing w:val="-3"/>
          <w:lang w:eastAsia="zh-CN"/>
        </w:rPr>
        <w:t>报</w:t>
      </w:r>
      <w:r>
        <w:rPr>
          <w:rFonts w:ascii="Times New Roman" w:eastAsia="Times New Roman" w:hAnsi="Times New Roman" w:cs="Times New Roman"/>
          <w:spacing w:val="-3"/>
          <w:lang w:eastAsia="zh-CN"/>
        </w:rPr>
        <w:t>)/CAT021</w:t>
      </w:r>
      <w:r>
        <w:rPr>
          <w:spacing w:val="-3"/>
          <w:lang w:eastAsia="zh-CN"/>
        </w:rPr>
        <w:t>（</w:t>
      </w:r>
      <w:r>
        <w:rPr>
          <w:rFonts w:ascii="Times New Roman" w:eastAsia="Times New Roman" w:hAnsi="Times New Roman" w:cs="Times New Roman"/>
          <w:spacing w:val="-3"/>
          <w:lang w:eastAsia="zh-CN"/>
        </w:rPr>
        <w:t>ADS-B</w:t>
      </w:r>
      <w:r>
        <w:rPr>
          <w:rFonts w:ascii="Times New Roman" w:eastAsia="Times New Roman" w:hAnsi="Times New Roman" w:cs="Times New Roman"/>
          <w:spacing w:val="14"/>
          <w:w w:val="101"/>
          <w:lang w:eastAsia="zh-CN"/>
        </w:rPr>
        <w:t xml:space="preserve"> </w:t>
      </w:r>
      <w:r>
        <w:rPr>
          <w:spacing w:val="-3"/>
          <w:lang w:eastAsia="zh-CN"/>
        </w:rPr>
        <w:t>航迹报）</w:t>
      </w:r>
      <w:r>
        <w:rPr>
          <w:spacing w:val="-54"/>
          <w:lang w:eastAsia="zh-CN"/>
        </w:rPr>
        <w:t xml:space="preserve"> </w:t>
      </w:r>
      <w:r>
        <w:rPr>
          <w:rFonts w:ascii="Times New Roman" w:eastAsia="Times New Roman" w:hAnsi="Times New Roman" w:cs="Times New Roman"/>
          <w:spacing w:val="-3"/>
          <w:lang w:eastAsia="zh-CN"/>
        </w:rPr>
        <w:t>/CAT0</w:t>
      </w:r>
      <w:r>
        <w:rPr>
          <w:rFonts w:ascii="Times New Roman" w:eastAsia="Times New Roman" w:hAnsi="Times New Roman" w:cs="Times New Roman"/>
          <w:spacing w:val="-4"/>
          <w:lang w:eastAsia="zh-CN"/>
        </w:rPr>
        <w:t>48</w:t>
      </w:r>
      <w:r>
        <w:rPr>
          <w:spacing w:val="-4"/>
          <w:lang w:eastAsia="zh-CN"/>
        </w:rPr>
        <w:t>（</w:t>
      </w:r>
      <w:r>
        <w:rPr>
          <w:rFonts w:ascii="Times New Roman" w:eastAsia="Times New Roman" w:hAnsi="Times New Roman" w:cs="Times New Roman"/>
          <w:spacing w:val="-4"/>
          <w:lang w:eastAsia="zh-CN"/>
        </w:rPr>
        <w:t>S</w:t>
      </w:r>
      <w:r>
        <w:rPr>
          <w:rFonts w:ascii="Times New Roman" w:eastAsia="Times New Roman" w:hAnsi="Times New Roman" w:cs="Times New Roman"/>
          <w:spacing w:val="13"/>
          <w:w w:val="101"/>
          <w:lang w:eastAsia="zh-CN"/>
        </w:rPr>
        <w:t xml:space="preserve"> </w:t>
      </w:r>
      <w:r>
        <w:rPr>
          <w:spacing w:val="-4"/>
          <w:lang w:eastAsia="zh-CN"/>
        </w:rPr>
        <w:t>模式雷达航迹报）对应的每一个数据项的具体数</w:t>
      </w:r>
      <w:r>
        <w:rPr>
          <w:lang w:eastAsia="zh-CN"/>
        </w:rPr>
        <w:t xml:space="preserve"> </w:t>
      </w:r>
      <w:r>
        <w:rPr>
          <w:spacing w:val="-4"/>
          <w:lang w:eastAsia="zh-CN"/>
        </w:rPr>
        <w:t>值解析结果。比如</w:t>
      </w:r>
      <w:r>
        <w:rPr>
          <w:spacing w:val="-47"/>
          <w:lang w:eastAsia="zh-CN"/>
        </w:rPr>
        <w:t xml:space="preserve"> </w:t>
      </w:r>
      <w:r>
        <w:rPr>
          <w:rFonts w:ascii="Times New Roman" w:eastAsia="Times New Roman" w:hAnsi="Times New Roman" w:cs="Times New Roman"/>
          <w:spacing w:val="-4"/>
          <w:lang w:eastAsia="zh-CN"/>
        </w:rPr>
        <w:t>I001/I141</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spacing w:val="-4"/>
          <w:lang w:eastAsia="zh-CN"/>
        </w:rPr>
        <w:t>Time of</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4"/>
          <w:lang w:eastAsia="zh-CN"/>
        </w:rPr>
        <w:t>da</w:t>
      </w:r>
      <w:r>
        <w:rPr>
          <w:rFonts w:ascii="Times New Roman" w:eastAsia="Times New Roman" w:hAnsi="Times New Roman" w:cs="Times New Roman"/>
          <w:spacing w:val="-5"/>
          <w:lang w:eastAsia="zh-CN"/>
        </w:rPr>
        <w:t>y</w:t>
      </w:r>
      <w:r>
        <w:rPr>
          <w:rFonts w:ascii="Times New Roman" w:eastAsia="Times New Roman" w:hAnsi="Times New Roman" w:cs="Times New Roman"/>
          <w:spacing w:val="12"/>
          <w:lang w:eastAsia="zh-CN"/>
        </w:rPr>
        <w:t xml:space="preserve"> </w:t>
      </w:r>
      <w:r>
        <w:rPr>
          <w:spacing w:val="-5"/>
          <w:lang w:eastAsia="zh-CN"/>
        </w:rPr>
        <w:t>就表示报文中的时间戳，和自动化的接收时间对比，</w:t>
      </w:r>
    </w:p>
    <w:p w14:paraId="44DA033A" w14:textId="77777777" w:rsidR="000D2C4D" w:rsidRDefault="00000000">
      <w:pPr>
        <w:pStyle w:val="a3"/>
        <w:spacing w:line="219" w:lineRule="auto"/>
        <w:ind w:left="1814"/>
        <w:rPr>
          <w:lang w:eastAsia="zh-CN"/>
        </w:rPr>
      </w:pPr>
      <w:r>
        <w:rPr>
          <w:spacing w:val="-1"/>
          <w:lang w:eastAsia="zh-CN"/>
        </w:rPr>
        <w:t>就可以看出时标是否异常。</w:t>
      </w:r>
    </w:p>
    <w:p w14:paraId="7ABAAF65" w14:textId="77777777" w:rsidR="000D2C4D" w:rsidRDefault="000D2C4D">
      <w:pPr>
        <w:spacing w:line="219" w:lineRule="auto"/>
        <w:rPr>
          <w:lang w:eastAsia="zh-CN"/>
        </w:rPr>
        <w:sectPr w:rsidR="000D2C4D">
          <w:footerReference w:type="default" r:id="rId333"/>
          <w:pgSz w:w="11907" w:h="16839"/>
          <w:pgMar w:top="1387" w:right="1080" w:bottom="1152" w:left="0" w:header="0" w:footer="581" w:gutter="0"/>
          <w:cols w:space="720"/>
        </w:sectPr>
      </w:pPr>
    </w:p>
    <w:p w14:paraId="66E7A209" w14:textId="77777777" w:rsidR="000D2C4D" w:rsidRDefault="00000000">
      <w:pPr>
        <w:pStyle w:val="a3"/>
        <w:spacing w:before="104" w:line="217" w:lineRule="auto"/>
        <w:ind w:left="1804"/>
        <w:outlineLvl w:val="1"/>
        <w:rPr>
          <w:lang w:eastAsia="zh-CN"/>
        </w:rPr>
      </w:pPr>
      <w:r>
        <w:rPr>
          <w:rFonts w:ascii="Times New Roman" w:eastAsia="Times New Roman" w:hAnsi="Times New Roman" w:cs="Times New Roman"/>
          <w:b/>
          <w:bCs/>
          <w:lang w:eastAsia="zh-CN"/>
        </w:rPr>
        <w:lastRenderedPageBreak/>
        <w:t xml:space="preserve">H-5.   </w:t>
      </w:r>
      <w:r>
        <w:rPr>
          <w:lang w:eastAsia="zh-CN"/>
          <w14:textOutline w14:w="3835" w14:cap="flat" w14:cmpd="sng" w14:algn="ctr">
            <w14:solidFill>
              <w14:srgbClr w14:val="000000"/>
            </w14:solidFill>
            <w14:prstDash w14:val="solid"/>
            <w14:miter w14:lim="0"/>
          </w14:textOutline>
        </w:rPr>
        <w:t>计划性巡检的周期和内容</w:t>
      </w:r>
    </w:p>
    <w:p w14:paraId="5F402648" w14:textId="77777777" w:rsidR="000D2C4D" w:rsidRDefault="00000000">
      <w:pPr>
        <w:pStyle w:val="a3"/>
        <w:spacing w:before="143" w:line="411" w:lineRule="auto"/>
        <w:ind w:left="1813" w:right="656" w:firstLine="416"/>
        <w:jc w:val="both"/>
        <w:rPr>
          <w:lang w:eastAsia="zh-CN"/>
        </w:rPr>
      </w:pPr>
      <w:r>
        <w:rPr>
          <w:spacing w:val="-4"/>
          <w:lang w:eastAsia="zh-CN"/>
        </w:rPr>
        <w:t>《民航空管系统通信导航监视设备巡检大修管理</w:t>
      </w:r>
      <w:r>
        <w:rPr>
          <w:spacing w:val="33"/>
          <w:lang w:eastAsia="zh-CN"/>
        </w:rPr>
        <w:t xml:space="preserve"> </w:t>
      </w:r>
      <w:r>
        <w:rPr>
          <w:spacing w:val="-4"/>
          <w:lang w:eastAsia="zh-CN"/>
        </w:rPr>
        <w:t>规定》（</w:t>
      </w:r>
      <w:r>
        <w:rPr>
          <w:rFonts w:ascii="Times New Roman" w:eastAsia="Times New Roman" w:hAnsi="Times New Roman" w:cs="Times New Roman"/>
          <w:spacing w:val="-4"/>
          <w:lang w:eastAsia="zh-CN"/>
        </w:rPr>
        <w:t>MD-ATMB-2019-003</w:t>
      </w:r>
      <w:r>
        <w:rPr>
          <w:spacing w:val="-4"/>
          <w:lang w:eastAsia="zh-CN"/>
        </w:rPr>
        <w:t>）颁布，</w:t>
      </w:r>
      <w:r>
        <w:rPr>
          <w:lang w:eastAsia="zh-CN"/>
        </w:rPr>
        <w:t xml:space="preserve"> </w:t>
      </w:r>
      <w:r>
        <w:rPr>
          <w:spacing w:val="-3"/>
          <w:lang w:eastAsia="zh-CN"/>
        </w:rPr>
        <w:t>修订了对空管自动化系统等信息处理系统的巡检项目定义，其中计划巡检包含的设备更新如</w:t>
      </w:r>
      <w:r>
        <w:rPr>
          <w:spacing w:val="18"/>
          <w:lang w:eastAsia="zh-CN"/>
        </w:rPr>
        <w:t xml:space="preserve"> </w:t>
      </w:r>
      <w:r>
        <w:rPr>
          <w:spacing w:val="-1"/>
          <w:lang w:eastAsia="zh-CN"/>
        </w:rPr>
        <w:t>下，不再包括空管自动化系统。考虑到空管自动化系统为</w:t>
      </w:r>
      <w:r>
        <w:rPr>
          <w:spacing w:val="-28"/>
          <w:lang w:eastAsia="zh-CN"/>
        </w:rPr>
        <w:t xml:space="preserve"> </w:t>
      </w:r>
      <w:r>
        <w:rPr>
          <w:rFonts w:ascii="Times New Roman" w:eastAsia="Times New Roman" w:hAnsi="Times New Roman" w:cs="Times New Roman"/>
          <w:spacing w:val="-1"/>
          <w:lang w:eastAsia="zh-CN"/>
        </w:rPr>
        <w:t>24</w:t>
      </w:r>
      <w:r>
        <w:rPr>
          <w:rFonts w:ascii="Times New Roman" w:eastAsia="Times New Roman" w:hAnsi="Times New Roman" w:cs="Times New Roman"/>
          <w:spacing w:val="19"/>
          <w:w w:val="101"/>
          <w:lang w:eastAsia="zh-CN"/>
        </w:rPr>
        <w:t xml:space="preserve"> </w:t>
      </w:r>
      <w:r>
        <w:rPr>
          <w:spacing w:val="-1"/>
          <w:lang w:eastAsia="zh-CN"/>
        </w:rPr>
        <w:t>小时在用设备，巡查内容将由</w:t>
      </w:r>
    </w:p>
    <w:p w14:paraId="3B099164" w14:textId="77777777" w:rsidR="000D2C4D" w:rsidRDefault="00000000">
      <w:pPr>
        <w:pStyle w:val="a3"/>
        <w:spacing w:line="217" w:lineRule="auto"/>
        <w:ind w:left="1815"/>
        <w:rPr>
          <w:lang w:eastAsia="zh-CN"/>
        </w:rPr>
      </w:pPr>
      <w:r>
        <w:rPr>
          <w:spacing w:val="-3"/>
          <w:lang w:eastAsia="zh-CN"/>
        </w:rPr>
        <w:t>软件升级管理流程中进行覆盖。</w:t>
      </w:r>
    </w:p>
    <w:p w14:paraId="791B7F1E" w14:textId="77777777" w:rsidR="000D2C4D" w:rsidRDefault="00000000">
      <w:pPr>
        <w:spacing w:before="202" w:line="3190" w:lineRule="exact"/>
        <w:ind w:firstLine="2308"/>
      </w:pPr>
      <w:r>
        <w:rPr>
          <w:position w:val="-63"/>
        </w:rPr>
      </w:r>
      <w:r>
        <w:rPr>
          <w:position w:val="-63"/>
        </w:rPr>
        <w:pict w14:anchorId="0FEC0928">
          <v:group id="_x0000_s2258" style="width:362.6pt;height:159.5pt;mso-position-horizontal-relative:char;mso-position-vertical-relative:line" coordsize="7252,3190">
            <v:shape id="_x0000_s2260" type="#_x0000_t202" style="position:absolute;left:-20;top:-20;width:7292;height:3230" filled="f" stroked="f">
              <v:textbox inset="0,0,0,0">
                <w:txbxContent>
                  <w:p w14:paraId="3AB1940E" w14:textId="77777777" w:rsidR="000D2C4D" w:rsidRDefault="000D2C4D">
                    <w:pPr>
                      <w:spacing w:line="20" w:lineRule="exact"/>
                    </w:pPr>
                  </w:p>
                  <w:tbl>
                    <w:tblPr>
                      <w:tblStyle w:val="TableNormal"/>
                      <w:tblW w:w="7191" w:type="dxa"/>
                      <w:tblInd w:w="50" w:type="dxa"/>
                      <w:tblBorders>
                        <w:top w:val="single" w:sz="24" w:space="0" w:color="000000"/>
                        <w:left w:val="single" w:sz="24" w:space="0" w:color="000000"/>
                        <w:bottom w:val="single" w:sz="24" w:space="0" w:color="000000"/>
                        <w:right w:val="single" w:sz="24" w:space="0" w:color="000000"/>
                      </w:tblBorders>
                      <w:tblLayout w:type="fixed"/>
                      <w:tblLook w:val="04A0" w:firstRow="1" w:lastRow="0" w:firstColumn="1" w:lastColumn="0" w:noHBand="0" w:noVBand="1"/>
                    </w:tblPr>
                    <w:tblGrid>
                      <w:gridCol w:w="7191"/>
                    </w:tblGrid>
                    <w:tr w:rsidR="000D2C4D" w14:paraId="42BFD955" w14:textId="77777777">
                      <w:trPr>
                        <w:trHeight w:val="3069"/>
                      </w:trPr>
                      <w:tc>
                        <w:tcPr>
                          <w:tcW w:w="7191" w:type="dxa"/>
                          <w:shd w:val="clear" w:color="auto" w:fill="919191"/>
                        </w:tcPr>
                        <w:p w14:paraId="4989B3B4" w14:textId="77777777" w:rsidR="000D2C4D" w:rsidRDefault="00000000">
                          <w:pPr>
                            <w:spacing w:line="3008" w:lineRule="exact"/>
                          </w:pPr>
                          <w:r>
                            <w:rPr>
                              <w:noProof/>
                              <w:position w:val="-60"/>
                            </w:rPr>
                            <w:drawing>
                              <wp:inline distT="0" distB="0" distL="0" distR="0" wp14:anchorId="5A13B8C1" wp14:editId="41A3BC26">
                                <wp:extent cx="4490720" cy="1910080"/>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334"/>
                                        <a:stretch>
                                          <a:fillRect/>
                                        </a:stretch>
                                      </pic:blipFill>
                                      <pic:spPr>
                                        <a:xfrm>
                                          <a:off x="0" y="0"/>
                                          <a:ext cx="4490720" cy="1910714"/>
                                        </a:xfrm>
                                        <a:prstGeom prst="rect">
                                          <a:avLst/>
                                        </a:prstGeom>
                                      </pic:spPr>
                                    </pic:pic>
                                  </a:graphicData>
                                </a:graphic>
                              </wp:inline>
                            </w:drawing>
                          </w:r>
                        </w:p>
                      </w:tc>
                    </w:tr>
                  </w:tbl>
                  <w:p w14:paraId="55015CA8" w14:textId="77777777" w:rsidR="000D2C4D" w:rsidRDefault="000D2C4D"/>
                </w:txbxContent>
              </v:textbox>
            </v:shape>
            <w10:anchorlock/>
          </v:group>
        </w:pict>
      </w:r>
    </w:p>
    <w:p w14:paraId="2EE8A147" w14:textId="77777777" w:rsidR="000D2C4D" w:rsidRDefault="00000000">
      <w:pPr>
        <w:pStyle w:val="a3"/>
        <w:spacing w:before="184" w:line="219" w:lineRule="auto"/>
        <w:ind w:left="1804"/>
        <w:outlineLvl w:val="1"/>
        <w:rPr>
          <w:lang w:eastAsia="zh-CN"/>
        </w:rPr>
      </w:pPr>
      <w:bookmarkStart w:id="78" w:name="bookmark98"/>
      <w:bookmarkEnd w:id="78"/>
      <w:r>
        <w:rPr>
          <w:rFonts w:ascii="Times New Roman" w:eastAsia="Times New Roman" w:hAnsi="Times New Roman" w:cs="Times New Roman"/>
          <w:b/>
          <w:bCs/>
          <w:spacing w:val="-2"/>
          <w:lang w:eastAsia="zh-CN"/>
        </w:rPr>
        <w:t>H-6.</w:t>
      </w:r>
      <w:r>
        <w:rPr>
          <w:rFonts w:ascii="Times New Roman" w:eastAsia="Times New Roman" w:hAnsi="Times New Roman" w:cs="Times New Roman"/>
          <w:b/>
          <w:bCs/>
          <w:spacing w:val="9"/>
          <w:lang w:eastAsia="zh-CN"/>
        </w:rPr>
        <w:t xml:space="preserve">   </w:t>
      </w:r>
      <w:r>
        <w:rPr>
          <w:spacing w:val="-2"/>
          <w:lang w:eastAsia="zh-CN"/>
          <w14:textOutline w14:w="3835" w14:cap="flat" w14:cmpd="sng" w14:algn="ctr">
            <w14:solidFill>
              <w14:srgbClr w14:val="000000"/>
            </w14:solidFill>
            <w14:prstDash w14:val="solid"/>
            <w14:miter w14:lim="0"/>
          </w14:textOutline>
        </w:rPr>
        <w:t>常用仪器仪表的使用</w:t>
      </w:r>
    </w:p>
    <w:p w14:paraId="2D7FF28B" w14:textId="77777777" w:rsidR="000D2C4D" w:rsidRDefault="00000000">
      <w:pPr>
        <w:pStyle w:val="a3"/>
        <w:spacing w:before="139" w:line="219" w:lineRule="auto"/>
        <w:ind w:left="2245"/>
        <w:rPr>
          <w:lang w:eastAsia="zh-CN"/>
        </w:rPr>
      </w:pPr>
      <w:r>
        <w:rPr>
          <w:rFonts w:ascii="Times New Roman" w:eastAsia="Times New Roman" w:hAnsi="Times New Roman" w:cs="Times New Roman"/>
          <w:spacing w:val="-3"/>
          <w:lang w:eastAsia="zh-CN"/>
        </w:rPr>
        <w:t>1.</w:t>
      </w:r>
      <w:r>
        <w:rPr>
          <w:spacing w:val="-3"/>
          <w:lang w:eastAsia="zh-CN"/>
        </w:rPr>
        <w:t>网线测线仪的使用</w:t>
      </w:r>
    </w:p>
    <w:p w14:paraId="2088787E" w14:textId="77777777" w:rsidR="000D2C4D" w:rsidRDefault="00000000">
      <w:pPr>
        <w:spacing w:before="195" w:line="6024" w:lineRule="exact"/>
        <w:ind w:firstLine="3373"/>
      </w:pPr>
      <w:r>
        <w:rPr>
          <w:noProof/>
          <w:position w:val="-120"/>
        </w:rPr>
        <w:drawing>
          <wp:inline distT="0" distB="0" distL="0" distR="0" wp14:anchorId="6D27FBF3" wp14:editId="31F990DD">
            <wp:extent cx="3573145" cy="3825240"/>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335"/>
                    <a:stretch>
                      <a:fillRect/>
                    </a:stretch>
                  </pic:blipFill>
                  <pic:spPr>
                    <a:xfrm>
                      <a:off x="0" y="0"/>
                      <a:ext cx="3573779" cy="3825240"/>
                    </a:xfrm>
                    <a:prstGeom prst="rect">
                      <a:avLst/>
                    </a:prstGeom>
                  </pic:spPr>
                </pic:pic>
              </a:graphicData>
            </a:graphic>
          </wp:inline>
        </w:drawing>
      </w:r>
    </w:p>
    <w:p w14:paraId="2E8343E1" w14:textId="77777777" w:rsidR="000D2C4D" w:rsidRDefault="00000000">
      <w:pPr>
        <w:pStyle w:val="a3"/>
        <w:spacing w:before="242" w:line="411" w:lineRule="auto"/>
        <w:ind w:left="1818" w:right="654" w:firstLine="415"/>
        <w:jc w:val="both"/>
        <w:rPr>
          <w:lang w:eastAsia="zh-CN"/>
        </w:rPr>
      </w:pPr>
      <w:r>
        <w:rPr>
          <w:spacing w:val="-4"/>
          <w:lang w:eastAsia="zh-CN"/>
        </w:rPr>
        <w:t>把网线的两头分别插到主辅测线以上， 随便插哪个头都可以，然后打开测线仪的开关，</w:t>
      </w:r>
      <w:r>
        <w:rPr>
          <w:spacing w:val="7"/>
          <w:lang w:eastAsia="zh-CN"/>
        </w:rPr>
        <w:t xml:space="preserve"> </w:t>
      </w:r>
      <w:r>
        <w:rPr>
          <w:spacing w:val="-4"/>
          <w:lang w:eastAsia="zh-CN"/>
        </w:rPr>
        <w:t>这个时候观察主辅测线仪上的</w:t>
      </w:r>
      <w:r>
        <w:rPr>
          <w:spacing w:val="-27"/>
          <w:lang w:eastAsia="zh-CN"/>
        </w:rPr>
        <w:t xml:space="preserve"> </w:t>
      </w:r>
      <w:r>
        <w:rPr>
          <w:rFonts w:ascii="Times New Roman" w:eastAsia="Times New Roman" w:hAnsi="Times New Roman" w:cs="Times New Roman"/>
          <w:spacing w:val="-4"/>
          <w:lang w:eastAsia="zh-CN"/>
        </w:rPr>
        <w:t>1-8</w:t>
      </w:r>
      <w:r>
        <w:rPr>
          <w:rFonts w:ascii="Times New Roman" w:eastAsia="Times New Roman" w:hAnsi="Times New Roman" w:cs="Times New Roman"/>
          <w:spacing w:val="26"/>
          <w:w w:val="101"/>
          <w:lang w:eastAsia="zh-CN"/>
        </w:rPr>
        <w:t xml:space="preserve"> </w:t>
      </w:r>
      <w:r>
        <w:rPr>
          <w:spacing w:val="-4"/>
          <w:lang w:eastAsia="zh-CN"/>
        </w:rPr>
        <w:t>的指示</w:t>
      </w:r>
      <w:r>
        <w:rPr>
          <w:spacing w:val="-5"/>
          <w:lang w:eastAsia="zh-CN"/>
        </w:rPr>
        <w:t>灯看亮不亮，</w:t>
      </w:r>
      <w:r>
        <w:rPr>
          <w:spacing w:val="-45"/>
          <w:lang w:eastAsia="zh-CN"/>
        </w:rPr>
        <w:t xml:space="preserve"> </w:t>
      </w:r>
      <w:r>
        <w:rPr>
          <w:spacing w:val="-5"/>
          <w:lang w:eastAsia="zh-CN"/>
        </w:rPr>
        <w:t>并且灯的顺序是正确的。比如在主测</w:t>
      </w:r>
    </w:p>
    <w:p w14:paraId="7CCFDADD" w14:textId="77777777" w:rsidR="000D2C4D" w:rsidRDefault="00000000">
      <w:pPr>
        <w:pStyle w:val="a3"/>
        <w:spacing w:line="216" w:lineRule="auto"/>
        <w:ind w:left="1821"/>
        <w:rPr>
          <w:lang w:eastAsia="zh-CN"/>
        </w:rPr>
      </w:pPr>
      <w:r>
        <w:rPr>
          <w:spacing w:val="-5"/>
          <w:lang w:eastAsia="zh-CN"/>
        </w:rPr>
        <w:t>线仪上的</w:t>
      </w:r>
      <w:r>
        <w:rPr>
          <w:spacing w:val="-15"/>
          <w:lang w:eastAsia="zh-CN"/>
        </w:rPr>
        <w:t xml:space="preserve"> </w:t>
      </w:r>
      <w:r>
        <w:rPr>
          <w:rFonts w:ascii="Times New Roman" w:eastAsia="Times New Roman" w:hAnsi="Times New Roman" w:cs="Times New Roman"/>
          <w:spacing w:val="-5"/>
          <w:lang w:eastAsia="zh-CN"/>
        </w:rPr>
        <w:t xml:space="preserve">1 </w:t>
      </w:r>
      <w:r>
        <w:rPr>
          <w:spacing w:val="-5"/>
          <w:lang w:eastAsia="zh-CN"/>
        </w:rPr>
        <w:t>灯亮，在辅测线仪上的</w:t>
      </w:r>
      <w:r>
        <w:rPr>
          <w:spacing w:val="-27"/>
          <w:lang w:eastAsia="zh-CN"/>
        </w:rPr>
        <w:t xml:space="preserve"> </w:t>
      </w:r>
      <w:r>
        <w:rPr>
          <w:rFonts w:ascii="Times New Roman" w:eastAsia="Times New Roman" w:hAnsi="Times New Roman" w:cs="Times New Roman"/>
          <w:spacing w:val="-5"/>
          <w:lang w:eastAsia="zh-CN"/>
        </w:rPr>
        <w:t xml:space="preserve">1 </w:t>
      </w:r>
      <w:r>
        <w:rPr>
          <w:spacing w:val="-5"/>
          <w:lang w:eastAsia="zh-CN"/>
        </w:rPr>
        <w:t>灯也应该亮。假如在主测线仪上的</w:t>
      </w:r>
      <w:r>
        <w:rPr>
          <w:spacing w:val="-28"/>
          <w:lang w:eastAsia="zh-CN"/>
        </w:rPr>
        <w:t xml:space="preserve"> </w:t>
      </w:r>
      <w:r>
        <w:rPr>
          <w:rFonts w:ascii="Times New Roman" w:eastAsia="Times New Roman" w:hAnsi="Times New Roman" w:cs="Times New Roman"/>
          <w:spacing w:val="-5"/>
          <w:lang w:eastAsia="zh-CN"/>
        </w:rPr>
        <w:t>1</w:t>
      </w:r>
      <w:r>
        <w:rPr>
          <w:rFonts w:ascii="Times New Roman" w:eastAsia="Times New Roman" w:hAnsi="Times New Roman" w:cs="Times New Roman"/>
          <w:spacing w:val="14"/>
          <w:lang w:eastAsia="zh-CN"/>
        </w:rPr>
        <w:t xml:space="preserve"> </w:t>
      </w:r>
      <w:r>
        <w:rPr>
          <w:spacing w:val="-5"/>
          <w:lang w:eastAsia="zh-CN"/>
        </w:rPr>
        <w:t>灯亮了，而在辅测</w:t>
      </w:r>
    </w:p>
    <w:p w14:paraId="4D0C3F1B" w14:textId="77777777" w:rsidR="000D2C4D" w:rsidRDefault="000D2C4D">
      <w:pPr>
        <w:spacing w:line="216" w:lineRule="auto"/>
        <w:rPr>
          <w:lang w:eastAsia="zh-CN"/>
        </w:rPr>
        <w:sectPr w:rsidR="000D2C4D">
          <w:footerReference w:type="default" r:id="rId336"/>
          <w:pgSz w:w="11907" w:h="16839"/>
          <w:pgMar w:top="1387" w:right="1080" w:bottom="1152" w:left="0" w:header="0" w:footer="581" w:gutter="0"/>
          <w:cols w:space="720"/>
        </w:sectPr>
      </w:pPr>
    </w:p>
    <w:p w14:paraId="69DDBB29" w14:textId="77777777" w:rsidR="000D2C4D" w:rsidRDefault="00000000">
      <w:pPr>
        <w:pStyle w:val="a3"/>
        <w:spacing w:before="178" w:line="412" w:lineRule="auto"/>
        <w:ind w:left="1809" w:right="651" w:firstLine="12"/>
        <w:jc w:val="both"/>
        <w:rPr>
          <w:lang w:eastAsia="zh-CN"/>
        </w:rPr>
      </w:pPr>
      <w:r>
        <w:rPr>
          <w:spacing w:val="-6"/>
          <w:lang w:eastAsia="zh-CN"/>
        </w:rPr>
        <w:lastRenderedPageBreak/>
        <w:t>线仪上的</w:t>
      </w:r>
      <w:r>
        <w:rPr>
          <w:spacing w:val="-37"/>
          <w:lang w:eastAsia="zh-CN"/>
        </w:rPr>
        <w:t xml:space="preserve"> </w:t>
      </w:r>
      <w:r>
        <w:rPr>
          <w:rFonts w:ascii="Times New Roman" w:eastAsia="Times New Roman" w:hAnsi="Times New Roman" w:cs="Times New Roman"/>
          <w:spacing w:val="-6"/>
          <w:lang w:eastAsia="zh-CN"/>
        </w:rPr>
        <w:t>2</w:t>
      </w:r>
      <w:r>
        <w:rPr>
          <w:rFonts w:ascii="Times New Roman" w:eastAsia="Times New Roman" w:hAnsi="Times New Roman" w:cs="Times New Roman"/>
          <w:spacing w:val="14"/>
          <w:lang w:eastAsia="zh-CN"/>
        </w:rPr>
        <w:t xml:space="preserve"> </w:t>
      </w:r>
      <w:r>
        <w:rPr>
          <w:spacing w:val="-6"/>
          <w:lang w:eastAsia="zh-CN"/>
        </w:rPr>
        <w:t>灯亮了， 说明网线做的就有问题了，也不能正常的使用。</w:t>
      </w:r>
      <w:r>
        <w:rPr>
          <w:rFonts w:ascii="Times New Roman" w:eastAsia="Times New Roman" w:hAnsi="Times New Roman" w:cs="Times New Roman"/>
          <w:spacing w:val="-6"/>
          <w:lang w:eastAsia="zh-CN"/>
        </w:rPr>
        <w:t>8</w:t>
      </w:r>
      <w:r>
        <w:rPr>
          <w:rFonts w:ascii="Times New Roman" w:eastAsia="Times New Roman" w:hAnsi="Times New Roman" w:cs="Times New Roman"/>
          <w:spacing w:val="15"/>
          <w:lang w:eastAsia="zh-CN"/>
        </w:rPr>
        <w:t xml:space="preserve"> </w:t>
      </w:r>
      <w:proofErr w:type="gramStart"/>
      <w:r>
        <w:rPr>
          <w:spacing w:val="-6"/>
          <w:lang w:eastAsia="zh-CN"/>
        </w:rPr>
        <w:t>个</w:t>
      </w:r>
      <w:proofErr w:type="gramEnd"/>
      <w:r>
        <w:rPr>
          <w:spacing w:val="-6"/>
          <w:lang w:eastAsia="zh-CN"/>
        </w:rPr>
        <w:t>灯中，只要</w:t>
      </w:r>
      <w:r>
        <w:rPr>
          <w:spacing w:val="-25"/>
          <w:lang w:eastAsia="zh-CN"/>
        </w:rPr>
        <w:t xml:space="preserve"> </w:t>
      </w:r>
      <w:r>
        <w:rPr>
          <w:rFonts w:ascii="Times New Roman" w:eastAsia="Times New Roman" w:hAnsi="Times New Roman" w:cs="Times New Roman"/>
          <w:spacing w:val="-6"/>
          <w:lang w:eastAsia="zh-CN"/>
        </w:rPr>
        <w:t>1</w:t>
      </w:r>
      <w:r>
        <w:rPr>
          <w:rFonts w:ascii="Times New Roman" w:eastAsia="Times New Roman" w:hAnsi="Times New Roman" w:cs="Times New Roman"/>
          <w:spacing w:val="-26"/>
          <w:lang w:eastAsia="zh-CN"/>
        </w:rPr>
        <w:t xml:space="preserve"> </w:t>
      </w:r>
      <w:r>
        <w:rPr>
          <w:spacing w:val="-6"/>
          <w:lang w:eastAsia="zh-CN"/>
        </w:rPr>
        <w:t>，</w:t>
      </w:r>
      <w:r>
        <w:rPr>
          <w:rFonts w:ascii="Times New Roman" w:eastAsia="Times New Roman" w:hAnsi="Times New Roman" w:cs="Times New Roman"/>
          <w:spacing w:val="-6"/>
          <w:lang w:eastAsia="zh-CN"/>
        </w:rPr>
        <w:t>2</w:t>
      </w:r>
      <w:r>
        <w:rPr>
          <w:spacing w:val="-6"/>
          <w:lang w:eastAsia="zh-CN"/>
        </w:rPr>
        <w:t>，</w:t>
      </w:r>
      <w:r>
        <w:rPr>
          <w:lang w:eastAsia="zh-CN"/>
        </w:rPr>
        <w:t xml:space="preserve"> </w:t>
      </w:r>
      <w:r>
        <w:rPr>
          <w:rFonts w:ascii="Times New Roman" w:eastAsia="Times New Roman" w:hAnsi="Times New Roman" w:cs="Times New Roman"/>
          <w:spacing w:val="-8"/>
          <w:lang w:eastAsia="zh-CN"/>
        </w:rPr>
        <w:t>3</w:t>
      </w:r>
      <w:r>
        <w:rPr>
          <w:rFonts w:ascii="Times New Roman" w:eastAsia="Times New Roman" w:hAnsi="Times New Roman" w:cs="Times New Roman"/>
          <w:spacing w:val="-12"/>
          <w:lang w:eastAsia="zh-CN"/>
        </w:rPr>
        <w:t xml:space="preserve"> </w:t>
      </w:r>
      <w:r>
        <w:rPr>
          <w:spacing w:val="-8"/>
          <w:lang w:eastAsia="zh-CN"/>
        </w:rPr>
        <w:t>，</w:t>
      </w:r>
      <w:r>
        <w:rPr>
          <w:rFonts w:ascii="Times New Roman" w:eastAsia="Times New Roman" w:hAnsi="Times New Roman" w:cs="Times New Roman"/>
          <w:spacing w:val="-8"/>
          <w:lang w:eastAsia="zh-CN"/>
        </w:rPr>
        <w:t>6</w:t>
      </w:r>
      <w:r>
        <w:rPr>
          <w:rFonts w:ascii="Times New Roman" w:eastAsia="Times New Roman" w:hAnsi="Times New Roman" w:cs="Times New Roman"/>
          <w:spacing w:val="26"/>
          <w:lang w:eastAsia="zh-CN"/>
        </w:rPr>
        <w:t xml:space="preserve"> </w:t>
      </w:r>
      <w:r>
        <w:rPr>
          <w:spacing w:val="-8"/>
          <w:lang w:eastAsia="zh-CN"/>
        </w:rPr>
        <w:t>灯亮了，网线就可以使用，</w:t>
      </w:r>
      <w:r>
        <w:rPr>
          <w:spacing w:val="28"/>
          <w:lang w:eastAsia="zh-CN"/>
        </w:rPr>
        <w:t xml:space="preserve"> </w:t>
      </w:r>
      <w:r>
        <w:rPr>
          <w:spacing w:val="-8"/>
          <w:lang w:eastAsia="zh-CN"/>
        </w:rPr>
        <w:t>因为数据是通过这</w:t>
      </w:r>
      <w:r>
        <w:rPr>
          <w:spacing w:val="-39"/>
          <w:lang w:eastAsia="zh-CN"/>
        </w:rPr>
        <w:t xml:space="preserve"> </w:t>
      </w:r>
      <w:r>
        <w:rPr>
          <w:rFonts w:ascii="Times New Roman" w:eastAsia="Times New Roman" w:hAnsi="Times New Roman" w:cs="Times New Roman"/>
          <w:spacing w:val="-8"/>
          <w:lang w:eastAsia="zh-CN"/>
        </w:rPr>
        <w:t>4</w:t>
      </w:r>
      <w:r>
        <w:rPr>
          <w:rFonts w:ascii="Times New Roman" w:eastAsia="Times New Roman" w:hAnsi="Times New Roman" w:cs="Times New Roman"/>
          <w:spacing w:val="27"/>
          <w:w w:val="101"/>
          <w:lang w:eastAsia="zh-CN"/>
        </w:rPr>
        <w:t xml:space="preserve"> </w:t>
      </w:r>
      <w:r>
        <w:rPr>
          <w:spacing w:val="-8"/>
          <w:lang w:eastAsia="zh-CN"/>
        </w:rPr>
        <w:t>根线传输的， 其余</w:t>
      </w:r>
      <w:r>
        <w:rPr>
          <w:spacing w:val="-37"/>
          <w:lang w:eastAsia="zh-CN"/>
        </w:rPr>
        <w:t xml:space="preserve"> </w:t>
      </w:r>
      <w:r>
        <w:rPr>
          <w:rFonts w:ascii="Times New Roman" w:eastAsia="Times New Roman" w:hAnsi="Times New Roman" w:cs="Times New Roman"/>
          <w:spacing w:val="-8"/>
          <w:lang w:eastAsia="zh-CN"/>
        </w:rPr>
        <w:t>4</w:t>
      </w:r>
      <w:r>
        <w:rPr>
          <w:rFonts w:ascii="Times New Roman" w:eastAsia="Times New Roman" w:hAnsi="Times New Roman" w:cs="Times New Roman"/>
          <w:spacing w:val="27"/>
          <w:lang w:eastAsia="zh-CN"/>
        </w:rPr>
        <w:t xml:space="preserve"> </w:t>
      </w:r>
      <w:r>
        <w:rPr>
          <w:spacing w:val="-8"/>
          <w:lang w:eastAsia="zh-CN"/>
        </w:rPr>
        <w:t>根线没有使用来</w:t>
      </w:r>
      <w:r>
        <w:rPr>
          <w:lang w:eastAsia="zh-CN"/>
        </w:rPr>
        <w:t xml:space="preserve"> </w:t>
      </w:r>
      <w:r>
        <w:rPr>
          <w:spacing w:val="-3"/>
          <w:lang w:eastAsia="zh-CN"/>
        </w:rPr>
        <w:t>传输数据。网线测线仪可以拆开成一大一小两</w:t>
      </w:r>
      <w:proofErr w:type="gramStart"/>
      <w:r>
        <w:rPr>
          <w:spacing w:val="-3"/>
          <w:lang w:eastAsia="zh-CN"/>
        </w:rPr>
        <w:t>个</w:t>
      </w:r>
      <w:proofErr w:type="gramEnd"/>
      <w:r>
        <w:rPr>
          <w:spacing w:val="-3"/>
          <w:lang w:eastAsia="zh-CN"/>
        </w:rPr>
        <w:t>，把网线的</w:t>
      </w:r>
      <w:r>
        <w:rPr>
          <w:spacing w:val="-4"/>
          <w:lang w:eastAsia="zh-CN"/>
        </w:rPr>
        <w:t>两头分别插上，打开开关，</w:t>
      </w:r>
      <w:r>
        <w:rPr>
          <w:spacing w:val="73"/>
          <w:lang w:eastAsia="zh-CN"/>
        </w:rPr>
        <w:t xml:space="preserve"> </w:t>
      </w:r>
      <w:r>
        <w:rPr>
          <w:rFonts w:ascii="Times New Roman" w:eastAsia="Times New Roman" w:hAnsi="Times New Roman" w:cs="Times New Roman"/>
          <w:spacing w:val="-4"/>
          <w:lang w:eastAsia="zh-CN"/>
        </w:rPr>
        <w:t>1-8</w:t>
      </w:r>
      <w:r>
        <w:rPr>
          <w:rFonts w:ascii="Times New Roman" w:eastAsia="Times New Roman" w:hAnsi="Times New Roman" w:cs="Times New Roman"/>
          <w:lang w:eastAsia="zh-CN"/>
        </w:rPr>
        <w:t xml:space="preserve">  </w:t>
      </w:r>
      <w:r>
        <w:rPr>
          <w:spacing w:val="-9"/>
          <w:lang w:eastAsia="zh-CN"/>
        </w:rPr>
        <w:t>灯都</w:t>
      </w:r>
      <w:proofErr w:type="gramStart"/>
      <w:r>
        <w:rPr>
          <w:spacing w:val="-9"/>
          <w:lang w:eastAsia="zh-CN"/>
        </w:rPr>
        <w:t>亮证明线</w:t>
      </w:r>
      <w:proofErr w:type="gramEnd"/>
      <w:r>
        <w:rPr>
          <w:spacing w:val="-9"/>
          <w:lang w:eastAsia="zh-CN"/>
        </w:rPr>
        <w:t>是通的</w:t>
      </w:r>
      <w:r>
        <w:rPr>
          <w:rFonts w:ascii="Times New Roman" w:eastAsia="Times New Roman" w:hAnsi="Times New Roman" w:cs="Times New Roman"/>
          <w:spacing w:val="-9"/>
          <w:lang w:eastAsia="zh-CN"/>
        </w:rPr>
        <w:t>.</w:t>
      </w:r>
      <w:r>
        <w:rPr>
          <w:spacing w:val="-9"/>
          <w:lang w:eastAsia="zh-CN"/>
        </w:rPr>
        <w:t>这是直通； 还有交叉的，</w:t>
      </w:r>
      <w:r>
        <w:rPr>
          <w:spacing w:val="-30"/>
          <w:lang w:eastAsia="zh-CN"/>
        </w:rPr>
        <w:t xml:space="preserve"> </w:t>
      </w:r>
      <w:r>
        <w:rPr>
          <w:spacing w:val="-9"/>
          <w:lang w:eastAsia="zh-CN"/>
        </w:rPr>
        <w:t>就是测线仪主机方（发送方）</w:t>
      </w:r>
      <w:r>
        <w:rPr>
          <w:spacing w:val="-50"/>
          <w:lang w:eastAsia="zh-CN"/>
        </w:rPr>
        <w:t xml:space="preserve"> </w:t>
      </w:r>
      <w:r>
        <w:rPr>
          <w:spacing w:val="-9"/>
          <w:lang w:eastAsia="zh-CN"/>
        </w:rPr>
        <w:t>的灯从</w:t>
      </w:r>
      <w:r>
        <w:rPr>
          <w:spacing w:val="-27"/>
          <w:lang w:eastAsia="zh-CN"/>
        </w:rPr>
        <w:t xml:space="preserve"> </w:t>
      </w:r>
      <w:r>
        <w:rPr>
          <w:rFonts w:ascii="Times New Roman" w:eastAsia="Times New Roman" w:hAnsi="Times New Roman" w:cs="Times New Roman"/>
          <w:spacing w:val="-9"/>
          <w:lang w:eastAsia="zh-CN"/>
        </w:rPr>
        <w:t>1-8</w:t>
      </w:r>
      <w:r>
        <w:rPr>
          <w:rFonts w:ascii="Times New Roman" w:eastAsia="Times New Roman" w:hAnsi="Times New Roman" w:cs="Times New Roman"/>
          <w:spacing w:val="13"/>
          <w:lang w:eastAsia="zh-CN"/>
        </w:rPr>
        <w:t xml:space="preserve"> </w:t>
      </w:r>
      <w:r>
        <w:rPr>
          <w:spacing w:val="-9"/>
          <w:lang w:eastAsia="zh-CN"/>
        </w:rPr>
        <w:t>依次</w:t>
      </w:r>
    </w:p>
    <w:p w14:paraId="7A61F140" w14:textId="77777777" w:rsidR="000D2C4D" w:rsidRDefault="00000000">
      <w:pPr>
        <w:pStyle w:val="a3"/>
        <w:spacing w:line="218" w:lineRule="auto"/>
        <w:ind w:left="1834"/>
        <w:rPr>
          <w:lang w:eastAsia="zh-CN"/>
        </w:rPr>
      </w:pPr>
      <w:r>
        <w:rPr>
          <w:spacing w:val="-10"/>
          <w:lang w:eastAsia="zh-CN"/>
        </w:rPr>
        <w:t>闪烁， 副机（接收方）亮灯的顺序为：</w:t>
      </w:r>
      <w:r>
        <w:rPr>
          <w:rFonts w:ascii="Times New Roman" w:eastAsia="Times New Roman" w:hAnsi="Times New Roman" w:cs="Times New Roman"/>
          <w:spacing w:val="-10"/>
          <w:lang w:eastAsia="zh-CN"/>
        </w:rPr>
        <w:t>3</w:t>
      </w:r>
      <w:r>
        <w:rPr>
          <w:rFonts w:ascii="Times New Roman" w:eastAsia="Times New Roman" w:hAnsi="Times New Roman" w:cs="Times New Roman"/>
          <w:spacing w:val="-19"/>
          <w:lang w:eastAsia="zh-CN"/>
        </w:rPr>
        <w:t xml:space="preserve"> </w:t>
      </w:r>
      <w:r>
        <w:rPr>
          <w:spacing w:val="-10"/>
          <w:lang w:eastAsia="zh-CN"/>
        </w:rPr>
        <w:t>、</w:t>
      </w:r>
      <w:r>
        <w:rPr>
          <w:rFonts w:ascii="Times New Roman" w:eastAsia="Times New Roman" w:hAnsi="Times New Roman" w:cs="Times New Roman"/>
          <w:spacing w:val="-10"/>
          <w:lang w:eastAsia="zh-CN"/>
        </w:rPr>
        <w:t>6</w:t>
      </w:r>
      <w:r>
        <w:rPr>
          <w:rFonts w:ascii="Times New Roman" w:eastAsia="Times New Roman" w:hAnsi="Times New Roman" w:cs="Times New Roman"/>
          <w:spacing w:val="-22"/>
          <w:lang w:eastAsia="zh-CN"/>
        </w:rPr>
        <w:t xml:space="preserve"> </w:t>
      </w:r>
      <w:r>
        <w:rPr>
          <w:spacing w:val="-10"/>
          <w:lang w:eastAsia="zh-CN"/>
        </w:rPr>
        <w:t>、</w:t>
      </w:r>
      <w:r>
        <w:rPr>
          <w:rFonts w:ascii="Times New Roman" w:eastAsia="Times New Roman" w:hAnsi="Times New Roman" w:cs="Times New Roman"/>
          <w:spacing w:val="-10"/>
          <w:lang w:eastAsia="zh-CN"/>
        </w:rPr>
        <w:t>1</w:t>
      </w:r>
      <w:r>
        <w:rPr>
          <w:rFonts w:ascii="Times New Roman" w:eastAsia="Times New Roman" w:hAnsi="Times New Roman" w:cs="Times New Roman"/>
          <w:spacing w:val="-23"/>
          <w:lang w:eastAsia="zh-CN"/>
        </w:rPr>
        <w:t xml:space="preserve"> </w:t>
      </w:r>
      <w:r>
        <w:rPr>
          <w:spacing w:val="-10"/>
          <w:lang w:eastAsia="zh-CN"/>
        </w:rPr>
        <w:t>、</w:t>
      </w:r>
      <w:r>
        <w:rPr>
          <w:rFonts w:ascii="Times New Roman" w:eastAsia="Times New Roman" w:hAnsi="Times New Roman" w:cs="Times New Roman"/>
          <w:spacing w:val="-10"/>
          <w:lang w:eastAsia="zh-CN"/>
        </w:rPr>
        <w:t>4</w:t>
      </w:r>
      <w:r>
        <w:rPr>
          <w:rFonts w:ascii="Times New Roman" w:eastAsia="Times New Roman" w:hAnsi="Times New Roman" w:cs="Times New Roman"/>
          <w:spacing w:val="-25"/>
          <w:lang w:eastAsia="zh-CN"/>
        </w:rPr>
        <w:t xml:space="preserve"> </w:t>
      </w:r>
      <w:r>
        <w:rPr>
          <w:spacing w:val="-10"/>
          <w:lang w:eastAsia="zh-CN"/>
        </w:rPr>
        <w:t>、</w:t>
      </w:r>
      <w:r>
        <w:rPr>
          <w:rFonts w:ascii="Times New Roman" w:eastAsia="Times New Roman" w:hAnsi="Times New Roman" w:cs="Times New Roman"/>
          <w:spacing w:val="-10"/>
          <w:lang w:eastAsia="zh-CN"/>
        </w:rPr>
        <w:t>5</w:t>
      </w:r>
      <w:r>
        <w:rPr>
          <w:rFonts w:ascii="Times New Roman" w:eastAsia="Times New Roman" w:hAnsi="Times New Roman" w:cs="Times New Roman"/>
          <w:spacing w:val="-23"/>
          <w:lang w:eastAsia="zh-CN"/>
        </w:rPr>
        <w:t xml:space="preserve"> </w:t>
      </w:r>
      <w:r>
        <w:rPr>
          <w:spacing w:val="-10"/>
          <w:lang w:eastAsia="zh-CN"/>
        </w:rPr>
        <w:t>、</w:t>
      </w:r>
      <w:r>
        <w:rPr>
          <w:rFonts w:ascii="Times New Roman" w:eastAsia="Times New Roman" w:hAnsi="Times New Roman" w:cs="Times New Roman"/>
          <w:spacing w:val="-10"/>
          <w:lang w:eastAsia="zh-CN"/>
        </w:rPr>
        <w:t>2</w:t>
      </w:r>
      <w:r>
        <w:rPr>
          <w:rFonts w:ascii="Times New Roman" w:eastAsia="Times New Roman" w:hAnsi="Times New Roman" w:cs="Times New Roman"/>
          <w:spacing w:val="-25"/>
          <w:lang w:eastAsia="zh-CN"/>
        </w:rPr>
        <w:t xml:space="preserve"> </w:t>
      </w:r>
      <w:r>
        <w:rPr>
          <w:spacing w:val="-10"/>
          <w:lang w:eastAsia="zh-CN"/>
        </w:rPr>
        <w:t>、</w:t>
      </w:r>
      <w:r>
        <w:rPr>
          <w:rFonts w:ascii="Times New Roman" w:eastAsia="Times New Roman" w:hAnsi="Times New Roman" w:cs="Times New Roman"/>
          <w:spacing w:val="-10"/>
          <w:lang w:eastAsia="zh-CN"/>
        </w:rPr>
        <w:t>7</w:t>
      </w:r>
      <w:r>
        <w:rPr>
          <w:rFonts w:ascii="Times New Roman" w:eastAsia="Times New Roman" w:hAnsi="Times New Roman" w:cs="Times New Roman"/>
          <w:spacing w:val="-25"/>
          <w:lang w:eastAsia="zh-CN"/>
        </w:rPr>
        <w:t xml:space="preserve"> </w:t>
      </w:r>
      <w:r>
        <w:rPr>
          <w:spacing w:val="-10"/>
          <w:lang w:eastAsia="zh-CN"/>
        </w:rPr>
        <w:t>、</w:t>
      </w:r>
      <w:r>
        <w:rPr>
          <w:rFonts w:ascii="Times New Roman" w:eastAsia="Times New Roman" w:hAnsi="Times New Roman" w:cs="Times New Roman"/>
          <w:spacing w:val="-10"/>
          <w:lang w:eastAsia="zh-CN"/>
        </w:rPr>
        <w:t>8</w:t>
      </w:r>
      <w:r>
        <w:rPr>
          <w:spacing w:val="-10"/>
          <w:lang w:eastAsia="zh-CN"/>
        </w:rPr>
        <w:t>。</w:t>
      </w:r>
    </w:p>
    <w:p w14:paraId="1A7130E5" w14:textId="77777777" w:rsidR="000D2C4D" w:rsidRDefault="00000000">
      <w:pPr>
        <w:pStyle w:val="a3"/>
        <w:spacing w:before="220" w:line="411" w:lineRule="auto"/>
        <w:ind w:left="1813" w:right="715" w:firstLine="443"/>
        <w:rPr>
          <w:lang w:eastAsia="zh-CN"/>
        </w:rPr>
      </w:pPr>
      <w:r>
        <w:rPr>
          <w:spacing w:val="-10"/>
          <w:lang w:eastAsia="zh-CN"/>
        </w:rPr>
        <w:t>网线的顺序有</w:t>
      </w:r>
      <w:r>
        <w:rPr>
          <w:spacing w:val="-46"/>
          <w:lang w:eastAsia="zh-CN"/>
        </w:rPr>
        <w:t xml:space="preserve"> </w:t>
      </w:r>
      <w:r>
        <w:rPr>
          <w:rFonts w:ascii="Times New Roman" w:eastAsia="Times New Roman" w:hAnsi="Times New Roman" w:cs="Times New Roman"/>
          <w:spacing w:val="-10"/>
          <w:lang w:eastAsia="zh-CN"/>
        </w:rPr>
        <w:t>2</w:t>
      </w:r>
      <w:r>
        <w:rPr>
          <w:rFonts w:ascii="Times New Roman" w:eastAsia="Times New Roman" w:hAnsi="Times New Roman" w:cs="Times New Roman"/>
          <w:spacing w:val="14"/>
          <w:lang w:eastAsia="zh-CN"/>
        </w:rPr>
        <w:t xml:space="preserve"> </w:t>
      </w:r>
      <w:r>
        <w:rPr>
          <w:spacing w:val="-10"/>
          <w:lang w:eastAsia="zh-CN"/>
        </w:rPr>
        <w:t>种标准： ①</w:t>
      </w:r>
      <w:r>
        <w:rPr>
          <w:rFonts w:ascii="Times New Roman" w:eastAsia="Times New Roman" w:hAnsi="Times New Roman" w:cs="Times New Roman"/>
          <w:spacing w:val="-10"/>
          <w:lang w:eastAsia="zh-CN"/>
        </w:rPr>
        <w:t>T568-B</w:t>
      </w:r>
      <w:r>
        <w:rPr>
          <w:rFonts w:ascii="Times New Roman" w:eastAsia="Times New Roman" w:hAnsi="Times New Roman" w:cs="Times New Roman"/>
          <w:spacing w:val="25"/>
          <w:lang w:eastAsia="zh-CN"/>
        </w:rPr>
        <w:t xml:space="preserve"> </w:t>
      </w:r>
      <w:r>
        <w:rPr>
          <w:spacing w:val="-10"/>
          <w:lang w:eastAsia="zh-CN"/>
        </w:rPr>
        <w:t>的标准 ，顺序为橙白，橙，</w:t>
      </w:r>
      <w:r>
        <w:rPr>
          <w:spacing w:val="-45"/>
          <w:lang w:eastAsia="zh-CN"/>
        </w:rPr>
        <w:t xml:space="preserve"> </w:t>
      </w:r>
      <w:r>
        <w:rPr>
          <w:spacing w:val="-10"/>
          <w:lang w:eastAsia="zh-CN"/>
        </w:rPr>
        <w:t>绿白，蓝，蓝白，</w:t>
      </w:r>
      <w:r>
        <w:rPr>
          <w:spacing w:val="-40"/>
          <w:lang w:eastAsia="zh-CN"/>
        </w:rPr>
        <w:t xml:space="preserve"> </w:t>
      </w:r>
      <w:r>
        <w:rPr>
          <w:spacing w:val="-10"/>
          <w:lang w:eastAsia="zh-CN"/>
        </w:rPr>
        <w:t>绿，</w:t>
      </w:r>
      <w:r>
        <w:rPr>
          <w:lang w:eastAsia="zh-CN"/>
        </w:rPr>
        <w:t xml:space="preserve"> </w:t>
      </w:r>
      <w:r>
        <w:rPr>
          <w:spacing w:val="-17"/>
          <w:lang w:eastAsia="zh-CN"/>
        </w:rPr>
        <w:t>棕白， 棕。</w:t>
      </w:r>
      <w:r>
        <w:rPr>
          <w:spacing w:val="58"/>
          <w:lang w:eastAsia="zh-CN"/>
        </w:rPr>
        <w:t xml:space="preserve"> </w:t>
      </w:r>
      <w:r>
        <w:rPr>
          <w:spacing w:val="-17"/>
          <w:lang w:eastAsia="zh-CN"/>
        </w:rPr>
        <w:t>②</w:t>
      </w:r>
      <w:r>
        <w:rPr>
          <w:rFonts w:ascii="Times New Roman" w:eastAsia="Times New Roman" w:hAnsi="Times New Roman" w:cs="Times New Roman"/>
          <w:spacing w:val="-17"/>
          <w:lang w:eastAsia="zh-CN"/>
        </w:rPr>
        <w:t>T568-A</w:t>
      </w:r>
      <w:r>
        <w:rPr>
          <w:rFonts w:ascii="Times New Roman" w:eastAsia="Times New Roman" w:hAnsi="Times New Roman" w:cs="Times New Roman"/>
          <w:spacing w:val="26"/>
          <w:w w:val="101"/>
          <w:lang w:eastAsia="zh-CN"/>
        </w:rPr>
        <w:t xml:space="preserve"> </w:t>
      </w:r>
      <w:r>
        <w:rPr>
          <w:spacing w:val="-17"/>
          <w:lang w:eastAsia="zh-CN"/>
        </w:rPr>
        <w:t>的标准</w:t>
      </w:r>
      <w:r>
        <w:rPr>
          <w:spacing w:val="27"/>
          <w:lang w:eastAsia="zh-CN"/>
        </w:rPr>
        <w:t xml:space="preserve"> </w:t>
      </w:r>
      <w:r>
        <w:rPr>
          <w:spacing w:val="-17"/>
          <w:lang w:eastAsia="zh-CN"/>
        </w:rPr>
        <w:t>，顺序为绿白， 绿，</w:t>
      </w:r>
      <w:r>
        <w:rPr>
          <w:spacing w:val="-34"/>
          <w:lang w:eastAsia="zh-CN"/>
        </w:rPr>
        <w:t xml:space="preserve"> </w:t>
      </w:r>
      <w:r>
        <w:rPr>
          <w:spacing w:val="-17"/>
          <w:lang w:eastAsia="zh-CN"/>
        </w:rPr>
        <w:t>橙白，</w:t>
      </w:r>
      <w:r>
        <w:rPr>
          <w:spacing w:val="-18"/>
          <w:lang w:eastAsia="zh-CN"/>
        </w:rPr>
        <w:t xml:space="preserve"> 蓝，</w:t>
      </w:r>
      <w:r>
        <w:rPr>
          <w:spacing w:val="-29"/>
          <w:lang w:eastAsia="zh-CN"/>
        </w:rPr>
        <w:t xml:space="preserve"> </w:t>
      </w:r>
      <w:r>
        <w:rPr>
          <w:spacing w:val="-18"/>
          <w:lang w:eastAsia="zh-CN"/>
        </w:rPr>
        <w:t>蓝白，橙，棕白， 棕。</w:t>
      </w:r>
      <w:r>
        <w:rPr>
          <w:spacing w:val="16"/>
          <w:lang w:eastAsia="zh-CN"/>
        </w:rPr>
        <w:t xml:space="preserve"> </w:t>
      </w:r>
      <w:r>
        <w:rPr>
          <w:spacing w:val="-18"/>
          <w:lang w:eastAsia="zh-CN"/>
        </w:rPr>
        <w:t>我们</w:t>
      </w:r>
    </w:p>
    <w:p w14:paraId="036D726C" w14:textId="77777777" w:rsidR="000D2C4D" w:rsidRDefault="00000000">
      <w:pPr>
        <w:pStyle w:val="a3"/>
        <w:spacing w:line="217" w:lineRule="auto"/>
        <w:ind w:left="1817"/>
        <w:rPr>
          <w:lang w:eastAsia="zh-CN"/>
        </w:rPr>
      </w:pPr>
      <w:r>
        <w:rPr>
          <w:spacing w:val="-3"/>
          <w:lang w:eastAsia="zh-CN"/>
        </w:rPr>
        <w:t>一般使用的都是第一种标准。</w:t>
      </w:r>
    </w:p>
    <w:p w14:paraId="18CB59AD" w14:textId="77777777" w:rsidR="000D2C4D" w:rsidRDefault="000D2C4D">
      <w:pPr>
        <w:spacing w:line="270" w:lineRule="auto"/>
        <w:rPr>
          <w:lang w:eastAsia="zh-CN"/>
        </w:rPr>
      </w:pPr>
    </w:p>
    <w:p w14:paraId="4C3BFD6A" w14:textId="77777777" w:rsidR="000D2C4D" w:rsidRDefault="000D2C4D">
      <w:pPr>
        <w:spacing w:line="270" w:lineRule="auto"/>
        <w:rPr>
          <w:lang w:eastAsia="zh-CN"/>
        </w:rPr>
      </w:pPr>
    </w:p>
    <w:p w14:paraId="3475B4DC" w14:textId="77777777" w:rsidR="000D2C4D" w:rsidRDefault="00000000">
      <w:pPr>
        <w:pStyle w:val="a3"/>
        <w:spacing w:before="69" w:line="218" w:lineRule="auto"/>
        <w:ind w:left="1804"/>
        <w:outlineLvl w:val="1"/>
        <w:rPr>
          <w:lang w:eastAsia="zh-CN"/>
        </w:rPr>
      </w:pPr>
      <w:bookmarkStart w:id="79" w:name="bookmark99"/>
      <w:bookmarkEnd w:id="79"/>
      <w:r>
        <w:rPr>
          <w:rFonts w:ascii="Times New Roman" w:eastAsia="Times New Roman" w:hAnsi="Times New Roman" w:cs="Times New Roman"/>
          <w:b/>
          <w:bCs/>
          <w:lang w:eastAsia="zh-CN"/>
        </w:rPr>
        <w:t xml:space="preserve">H-7.   </w:t>
      </w:r>
      <w:r>
        <w:rPr>
          <w:lang w:eastAsia="zh-CN"/>
          <w14:textOutline w14:w="3835" w14:cap="flat" w14:cmpd="sng" w14:algn="ctr">
            <w14:solidFill>
              <w14:srgbClr w14:val="000000"/>
            </w14:solidFill>
            <w14:prstDash w14:val="solid"/>
            <w14:miter w14:lim="0"/>
          </w14:textOutline>
        </w:rPr>
        <w:t>单席位故障情况下备件更换流程</w:t>
      </w:r>
    </w:p>
    <w:p w14:paraId="22A81E3C" w14:textId="77777777" w:rsidR="000D2C4D" w:rsidRDefault="00000000">
      <w:pPr>
        <w:pStyle w:val="a3"/>
        <w:spacing w:before="141" w:line="468" w:lineRule="exact"/>
        <w:ind w:left="1817"/>
        <w:rPr>
          <w:rFonts w:ascii="Times New Roman" w:eastAsia="Times New Roman" w:hAnsi="Times New Roman" w:cs="Times New Roman"/>
        </w:rPr>
      </w:pPr>
      <w:proofErr w:type="spellStart"/>
      <w:r>
        <w:rPr>
          <w:spacing w:val="-2"/>
          <w:position w:val="19"/>
        </w:rPr>
        <w:t>一、</w:t>
      </w:r>
      <w:proofErr w:type="gramStart"/>
      <w:r>
        <w:rPr>
          <w:rFonts w:ascii="Times New Roman" w:eastAsia="Times New Roman" w:hAnsi="Times New Roman" w:cs="Times New Roman"/>
          <w:spacing w:val="-2"/>
          <w:position w:val="19"/>
        </w:rPr>
        <w:t>INDRA</w:t>
      </w:r>
      <w:proofErr w:type="spellEnd"/>
      <w:r>
        <w:rPr>
          <w:rFonts w:ascii="Times New Roman" w:eastAsia="Times New Roman" w:hAnsi="Times New Roman" w:cs="Times New Roman"/>
          <w:spacing w:val="-2"/>
          <w:position w:val="19"/>
        </w:rPr>
        <w:t xml:space="preserve">  </w:t>
      </w:r>
      <w:proofErr w:type="spellStart"/>
      <w:r>
        <w:rPr>
          <w:spacing w:val="-2"/>
          <w:position w:val="19"/>
        </w:rPr>
        <w:t>自动化系统</w:t>
      </w:r>
      <w:proofErr w:type="spellEnd"/>
      <w:proofErr w:type="gramEnd"/>
      <w:r>
        <w:rPr>
          <w:spacing w:val="-44"/>
          <w:position w:val="19"/>
        </w:rPr>
        <w:t xml:space="preserve"> </w:t>
      </w:r>
      <w:r>
        <w:rPr>
          <w:rFonts w:ascii="Times New Roman" w:eastAsia="Times New Roman" w:hAnsi="Times New Roman" w:cs="Times New Roman"/>
          <w:spacing w:val="-2"/>
          <w:position w:val="19"/>
        </w:rPr>
        <w:t xml:space="preserve">HP Z4 </w:t>
      </w:r>
      <w:proofErr w:type="spellStart"/>
      <w:r>
        <w:rPr>
          <w:spacing w:val="-2"/>
          <w:position w:val="19"/>
        </w:rPr>
        <w:t>席位安装</w:t>
      </w:r>
      <w:proofErr w:type="spellEnd"/>
      <w:r>
        <w:rPr>
          <w:rFonts w:ascii="Times New Roman" w:eastAsia="Times New Roman" w:hAnsi="Times New Roman" w:cs="Times New Roman"/>
          <w:spacing w:val="-2"/>
          <w:position w:val="19"/>
        </w:rPr>
        <w:t>.</w:t>
      </w:r>
    </w:p>
    <w:p w14:paraId="269CB41F" w14:textId="77777777" w:rsidR="000D2C4D" w:rsidRDefault="00000000">
      <w:pPr>
        <w:pStyle w:val="a3"/>
        <w:spacing w:before="1" w:line="224" w:lineRule="auto"/>
        <w:ind w:left="1804"/>
      </w:pPr>
      <w:r>
        <w:rPr>
          <w:rFonts w:ascii="Times New Roman" w:eastAsia="Times New Roman" w:hAnsi="Times New Roman" w:cs="Times New Roman"/>
          <w:spacing w:val="-2"/>
        </w:rPr>
        <w:t>BIOS</w:t>
      </w:r>
      <w:r>
        <w:rPr>
          <w:rFonts w:ascii="Times New Roman" w:eastAsia="Times New Roman" w:hAnsi="Times New Roman" w:cs="Times New Roman"/>
          <w:spacing w:val="17"/>
          <w:w w:val="101"/>
        </w:rPr>
        <w:t xml:space="preserve"> </w:t>
      </w:r>
      <w:proofErr w:type="spellStart"/>
      <w:r>
        <w:rPr>
          <w:spacing w:val="-2"/>
        </w:rPr>
        <w:t>配置</w:t>
      </w:r>
      <w:proofErr w:type="spellEnd"/>
    </w:p>
    <w:p w14:paraId="64B6D84F" w14:textId="77777777" w:rsidR="000D2C4D" w:rsidRDefault="00000000">
      <w:pPr>
        <w:pStyle w:val="a3"/>
        <w:spacing w:before="213" w:line="411" w:lineRule="auto"/>
        <w:ind w:left="1821" w:right="712" w:firstLine="423"/>
        <w:jc w:val="both"/>
        <w:rPr>
          <w:lang w:eastAsia="zh-CN"/>
        </w:rPr>
      </w:pPr>
      <w:r>
        <w:rPr>
          <w:rFonts w:ascii="Times New Roman" w:eastAsia="Times New Roman" w:hAnsi="Times New Roman" w:cs="Times New Roman"/>
          <w:spacing w:val="-8"/>
        </w:rPr>
        <w:t>1.</w:t>
      </w:r>
      <w:r>
        <w:rPr>
          <w:spacing w:val="-8"/>
        </w:rPr>
        <w:t>新</w:t>
      </w:r>
      <w:r>
        <w:rPr>
          <w:spacing w:val="-52"/>
        </w:rPr>
        <w:t xml:space="preserve"> </w:t>
      </w:r>
      <w:r>
        <w:rPr>
          <w:rFonts w:ascii="Times New Roman" w:eastAsia="Times New Roman" w:hAnsi="Times New Roman" w:cs="Times New Roman"/>
          <w:spacing w:val="-8"/>
        </w:rPr>
        <w:t>Z4</w:t>
      </w:r>
      <w:r>
        <w:rPr>
          <w:rFonts w:ascii="Times New Roman" w:eastAsia="Times New Roman" w:hAnsi="Times New Roman" w:cs="Times New Roman"/>
          <w:spacing w:val="21"/>
        </w:rPr>
        <w:t xml:space="preserve"> </w:t>
      </w:r>
      <w:proofErr w:type="spellStart"/>
      <w:r>
        <w:rPr>
          <w:spacing w:val="-8"/>
        </w:rPr>
        <w:t>主机加</w:t>
      </w:r>
      <w:proofErr w:type="spellEnd"/>
      <w:r>
        <w:rPr>
          <w:spacing w:val="-49"/>
        </w:rPr>
        <w:t xml:space="preserve"> </w:t>
      </w:r>
      <w:proofErr w:type="gramStart"/>
      <w:r>
        <w:rPr>
          <w:rFonts w:ascii="Times New Roman" w:eastAsia="Times New Roman" w:hAnsi="Times New Roman" w:cs="Times New Roman"/>
          <w:spacing w:val="-8"/>
        </w:rPr>
        <w:t xml:space="preserve">4  </w:t>
      </w:r>
      <w:proofErr w:type="spellStart"/>
      <w:r>
        <w:rPr>
          <w:spacing w:val="-8"/>
        </w:rPr>
        <w:t>口网卡</w:t>
      </w:r>
      <w:proofErr w:type="spellEnd"/>
      <w:proofErr w:type="gramEnd"/>
      <w:r>
        <w:rPr>
          <w:spacing w:val="-8"/>
        </w:rPr>
        <w:t xml:space="preserve">， </w:t>
      </w:r>
      <w:proofErr w:type="spellStart"/>
      <w:r>
        <w:rPr>
          <w:spacing w:val="-8"/>
        </w:rPr>
        <w:t>将新主机的</w:t>
      </w:r>
      <w:proofErr w:type="spellEnd"/>
      <w:r>
        <w:rPr>
          <w:spacing w:val="-53"/>
        </w:rPr>
        <w:t xml:space="preserve"> </w:t>
      </w:r>
      <w:r>
        <w:rPr>
          <w:rFonts w:ascii="Times New Roman" w:eastAsia="Times New Roman" w:hAnsi="Times New Roman" w:cs="Times New Roman"/>
          <w:spacing w:val="-8"/>
        </w:rPr>
        <w:t>A</w:t>
      </w:r>
      <w:r>
        <w:rPr>
          <w:rFonts w:ascii="Times New Roman" w:eastAsia="Times New Roman" w:hAnsi="Times New Roman" w:cs="Times New Roman"/>
          <w:spacing w:val="39"/>
        </w:rPr>
        <w:t xml:space="preserve"> </w:t>
      </w:r>
      <w:proofErr w:type="spellStart"/>
      <w:r>
        <w:rPr>
          <w:spacing w:val="-8"/>
        </w:rPr>
        <w:t>网（</w:t>
      </w:r>
      <w:r>
        <w:rPr>
          <w:rFonts w:ascii="Times New Roman" w:eastAsia="Times New Roman" w:hAnsi="Times New Roman" w:cs="Times New Roman"/>
          <w:spacing w:val="-8"/>
        </w:rPr>
        <w:t>AMT</w:t>
      </w:r>
      <w:r>
        <w:rPr>
          <w:spacing w:val="-8"/>
        </w:rPr>
        <w:t>）网口与</w:t>
      </w:r>
      <w:proofErr w:type="spellEnd"/>
      <w:r>
        <w:rPr>
          <w:spacing w:val="-49"/>
        </w:rPr>
        <w:t xml:space="preserve"> </w:t>
      </w:r>
      <w:r>
        <w:rPr>
          <w:rFonts w:ascii="Times New Roman" w:eastAsia="Times New Roman" w:hAnsi="Times New Roman" w:cs="Times New Roman"/>
          <w:spacing w:val="-8"/>
        </w:rPr>
        <w:t>DBM</w:t>
      </w:r>
      <w:r>
        <w:rPr>
          <w:rFonts w:ascii="Times New Roman" w:eastAsia="Times New Roman" w:hAnsi="Times New Roman" w:cs="Times New Roman"/>
          <w:spacing w:val="11"/>
        </w:rPr>
        <w:t xml:space="preserve"> </w:t>
      </w:r>
      <w:proofErr w:type="spellStart"/>
      <w:r>
        <w:rPr>
          <w:spacing w:val="-8"/>
        </w:rPr>
        <w:t>服务器</w:t>
      </w:r>
      <w:proofErr w:type="spellEnd"/>
      <w:r>
        <w:rPr>
          <w:spacing w:val="-52"/>
        </w:rPr>
        <w:t xml:space="preserve"> </w:t>
      </w:r>
      <w:r>
        <w:rPr>
          <w:rFonts w:ascii="Times New Roman" w:eastAsia="Times New Roman" w:hAnsi="Times New Roman" w:cs="Times New Roman"/>
          <w:spacing w:val="-8"/>
        </w:rPr>
        <w:t>A</w:t>
      </w:r>
      <w:r>
        <w:rPr>
          <w:rFonts w:ascii="Times New Roman" w:eastAsia="Times New Roman" w:hAnsi="Times New Roman" w:cs="Times New Roman"/>
          <w:spacing w:val="38"/>
          <w:w w:val="101"/>
        </w:rPr>
        <w:t xml:space="preserve"> </w:t>
      </w:r>
      <w:proofErr w:type="spellStart"/>
      <w:r>
        <w:rPr>
          <w:spacing w:val="-9"/>
        </w:rPr>
        <w:t>网网口（红</w:t>
      </w:r>
      <w:proofErr w:type="spellEnd"/>
      <w:r>
        <w:t xml:space="preserve"> </w:t>
      </w:r>
      <w:r>
        <w:rPr>
          <w:spacing w:val="-8"/>
        </w:rPr>
        <w:t>线）</w:t>
      </w:r>
      <w:r>
        <w:rPr>
          <w:spacing w:val="-60"/>
        </w:rPr>
        <w:t xml:space="preserve"> </w:t>
      </w:r>
      <w:proofErr w:type="spellStart"/>
      <w:r>
        <w:rPr>
          <w:spacing w:val="-8"/>
        </w:rPr>
        <w:t>直连</w:t>
      </w:r>
      <w:proofErr w:type="spellEnd"/>
      <w:r>
        <w:rPr>
          <w:spacing w:val="-8"/>
        </w:rPr>
        <w:t>，</w:t>
      </w:r>
      <w:r>
        <w:rPr>
          <w:spacing w:val="-35"/>
        </w:rPr>
        <w:t xml:space="preserve"> </w:t>
      </w:r>
      <w:proofErr w:type="spellStart"/>
      <w:r>
        <w:rPr>
          <w:spacing w:val="-8"/>
        </w:rPr>
        <w:t>并连接电源、键鼠、显示器</w:t>
      </w:r>
      <w:proofErr w:type="spellEnd"/>
      <w:r>
        <w:rPr>
          <w:spacing w:val="-8"/>
        </w:rPr>
        <w:t>。</w:t>
      </w:r>
      <w:r>
        <w:rPr>
          <w:spacing w:val="-8"/>
          <w:lang w:eastAsia="zh-CN"/>
        </w:rPr>
        <w:t>启动主机后“</w:t>
      </w:r>
      <w:r>
        <w:rPr>
          <w:rFonts w:ascii="Times New Roman" w:eastAsia="Times New Roman" w:hAnsi="Times New Roman" w:cs="Times New Roman"/>
          <w:spacing w:val="-8"/>
          <w:lang w:eastAsia="zh-CN"/>
        </w:rPr>
        <w:t>es</w:t>
      </w:r>
      <w:r>
        <w:rPr>
          <w:rFonts w:ascii="Times New Roman" w:eastAsia="Times New Roman" w:hAnsi="Times New Roman" w:cs="Times New Roman"/>
          <w:spacing w:val="-9"/>
          <w:lang w:eastAsia="zh-CN"/>
        </w:rPr>
        <w:t>c</w:t>
      </w:r>
      <w:r>
        <w:rPr>
          <w:spacing w:val="-9"/>
          <w:lang w:eastAsia="zh-CN"/>
        </w:rPr>
        <w:t>”进入启动菜单，</w:t>
      </w:r>
      <w:r>
        <w:rPr>
          <w:spacing w:val="-36"/>
          <w:lang w:eastAsia="zh-CN"/>
        </w:rPr>
        <w:t xml:space="preserve"> </w:t>
      </w:r>
      <w:r>
        <w:rPr>
          <w:spacing w:val="-9"/>
          <w:lang w:eastAsia="zh-CN"/>
        </w:rPr>
        <w:t>选择语言改为简</w:t>
      </w:r>
    </w:p>
    <w:p w14:paraId="559540BD" w14:textId="77777777" w:rsidR="000D2C4D" w:rsidRDefault="00000000">
      <w:pPr>
        <w:pStyle w:val="a3"/>
        <w:spacing w:line="219" w:lineRule="auto"/>
        <w:ind w:left="1815"/>
      </w:pPr>
      <w:proofErr w:type="spellStart"/>
      <w:r>
        <w:rPr>
          <w:spacing w:val="-3"/>
        </w:rPr>
        <w:t>体中文</w:t>
      </w:r>
      <w:proofErr w:type="spellEnd"/>
      <w:r>
        <w:rPr>
          <w:spacing w:val="-3"/>
        </w:rPr>
        <w:t>。</w:t>
      </w:r>
    </w:p>
    <w:p w14:paraId="59E17E08" w14:textId="77777777" w:rsidR="000D2C4D" w:rsidRDefault="00000000">
      <w:pPr>
        <w:spacing w:before="122" w:line="3988" w:lineRule="exact"/>
        <w:ind w:firstLine="2220"/>
      </w:pPr>
      <w:r>
        <w:rPr>
          <w:noProof/>
          <w:position w:val="-79"/>
        </w:rPr>
        <w:drawing>
          <wp:inline distT="0" distB="0" distL="0" distR="0" wp14:anchorId="4E37443A" wp14:editId="39414C06">
            <wp:extent cx="3375660" cy="2532380"/>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337"/>
                    <a:stretch>
                      <a:fillRect/>
                    </a:stretch>
                  </pic:blipFill>
                  <pic:spPr>
                    <a:xfrm>
                      <a:off x="0" y="0"/>
                      <a:ext cx="3376294" cy="2532380"/>
                    </a:xfrm>
                    <a:prstGeom prst="rect">
                      <a:avLst/>
                    </a:prstGeom>
                  </pic:spPr>
                </pic:pic>
              </a:graphicData>
            </a:graphic>
          </wp:inline>
        </w:drawing>
      </w:r>
    </w:p>
    <w:p w14:paraId="3AACDDE9" w14:textId="77777777" w:rsidR="000D2C4D" w:rsidRDefault="00000000">
      <w:pPr>
        <w:pStyle w:val="a3"/>
        <w:spacing w:before="166" w:line="468" w:lineRule="exact"/>
        <w:ind w:left="2224"/>
        <w:rPr>
          <w:lang w:eastAsia="zh-CN"/>
        </w:rPr>
      </w:pPr>
      <w:r>
        <w:rPr>
          <w:rFonts w:ascii="Times New Roman" w:eastAsia="Times New Roman" w:hAnsi="Times New Roman" w:cs="Times New Roman"/>
          <w:spacing w:val="-5"/>
          <w:position w:val="20"/>
          <w:lang w:eastAsia="zh-CN"/>
        </w:rPr>
        <w:t>2.</w:t>
      </w:r>
      <w:r>
        <w:rPr>
          <w:spacing w:val="-5"/>
          <w:position w:val="20"/>
          <w:lang w:eastAsia="zh-CN"/>
        </w:rPr>
        <w:t>选择“</w:t>
      </w:r>
      <w:r>
        <w:rPr>
          <w:rFonts w:ascii="Times New Roman" w:eastAsia="Times New Roman" w:hAnsi="Times New Roman" w:cs="Times New Roman"/>
          <w:spacing w:val="-5"/>
          <w:position w:val="20"/>
          <w:lang w:eastAsia="zh-CN"/>
        </w:rPr>
        <w:t>BIOS</w:t>
      </w:r>
      <w:r>
        <w:rPr>
          <w:rFonts w:ascii="Times New Roman" w:eastAsia="Times New Roman" w:hAnsi="Times New Roman" w:cs="Times New Roman"/>
          <w:spacing w:val="26"/>
          <w:position w:val="20"/>
          <w:lang w:eastAsia="zh-CN"/>
        </w:rPr>
        <w:t xml:space="preserve"> </w:t>
      </w:r>
      <w:r>
        <w:rPr>
          <w:spacing w:val="-5"/>
          <w:position w:val="20"/>
          <w:lang w:eastAsia="zh-CN"/>
        </w:rPr>
        <w:t>设置</w:t>
      </w:r>
      <w:r>
        <w:rPr>
          <w:spacing w:val="-79"/>
          <w:position w:val="20"/>
          <w:lang w:eastAsia="zh-CN"/>
        </w:rPr>
        <w:t xml:space="preserve"> </w:t>
      </w:r>
      <w:r>
        <w:rPr>
          <w:spacing w:val="-5"/>
          <w:position w:val="20"/>
          <w:lang w:eastAsia="zh-CN"/>
        </w:rPr>
        <w:t>”进入，在“先进”下进入“安全引导配置”，配置传统支持和安全</w:t>
      </w:r>
    </w:p>
    <w:p w14:paraId="14CA07CB" w14:textId="77777777" w:rsidR="000D2C4D" w:rsidRDefault="00000000">
      <w:pPr>
        <w:pStyle w:val="a3"/>
        <w:spacing w:line="219" w:lineRule="auto"/>
        <w:ind w:left="1822"/>
        <w:rPr>
          <w:lang w:eastAsia="zh-CN"/>
        </w:rPr>
      </w:pPr>
      <w:r>
        <w:rPr>
          <w:spacing w:val="-1"/>
          <w:lang w:eastAsia="zh-CN"/>
        </w:rPr>
        <w:t>引导改为“禁用传统支持和禁用安全引导”。</w:t>
      </w:r>
    </w:p>
    <w:p w14:paraId="2599A98D" w14:textId="77777777" w:rsidR="000D2C4D" w:rsidRDefault="000D2C4D">
      <w:pPr>
        <w:spacing w:line="219" w:lineRule="auto"/>
        <w:rPr>
          <w:lang w:eastAsia="zh-CN"/>
        </w:rPr>
        <w:sectPr w:rsidR="000D2C4D">
          <w:footerReference w:type="default" r:id="rId338"/>
          <w:pgSz w:w="11907" w:h="16839"/>
          <w:pgMar w:top="1387" w:right="1080" w:bottom="1152" w:left="0" w:header="0" w:footer="581" w:gutter="0"/>
          <w:cols w:space="720"/>
        </w:sectPr>
      </w:pPr>
    </w:p>
    <w:p w14:paraId="130A3F8C" w14:textId="77777777" w:rsidR="000D2C4D" w:rsidRDefault="00000000">
      <w:pPr>
        <w:spacing w:before="138" w:line="4509" w:lineRule="exact"/>
        <w:ind w:firstLine="2220"/>
      </w:pPr>
      <w:r>
        <w:rPr>
          <w:noProof/>
          <w:position w:val="-90"/>
        </w:rPr>
        <w:lastRenderedPageBreak/>
        <w:drawing>
          <wp:inline distT="0" distB="0" distL="0" distR="0" wp14:anchorId="190E4BB0" wp14:editId="547A59AE">
            <wp:extent cx="3816985" cy="2863215"/>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339"/>
                    <a:stretch>
                      <a:fillRect/>
                    </a:stretch>
                  </pic:blipFill>
                  <pic:spPr>
                    <a:xfrm>
                      <a:off x="0" y="0"/>
                      <a:ext cx="3817365" cy="2863215"/>
                    </a:xfrm>
                    <a:prstGeom prst="rect">
                      <a:avLst/>
                    </a:prstGeom>
                  </pic:spPr>
                </pic:pic>
              </a:graphicData>
            </a:graphic>
          </wp:inline>
        </w:drawing>
      </w:r>
    </w:p>
    <w:p w14:paraId="0B348F9E" w14:textId="77777777" w:rsidR="000D2C4D" w:rsidRDefault="00000000">
      <w:pPr>
        <w:pStyle w:val="a3"/>
        <w:spacing w:before="214" w:line="468" w:lineRule="exact"/>
        <w:ind w:left="2229"/>
        <w:rPr>
          <w:lang w:eastAsia="zh-CN"/>
        </w:rPr>
      </w:pPr>
      <w:r>
        <w:rPr>
          <w:rFonts w:ascii="Times New Roman" w:eastAsia="Times New Roman" w:hAnsi="Times New Roman" w:cs="Times New Roman"/>
          <w:spacing w:val="-7"/>
          <w:position w:val="19"/>
          <w:lang w:eastAsia="zh-CN"/>
        </w:rPr>
        <w:t>3.</w:t>
      </w:r>
      <w:r>
        <w:rPr>
          <w:spacing w:val="-7"/>
          <w:position w:val="19"/>
          <w:lang w:eastAsia="zh-CN"/>
        </w:rPr>
        <w:t>进入“选件</w:t>
      </w:r>
      <w:r>
        <w:rPr>
          <w:spacing w:val="-36"/>
          <w:position w:val="19"/>
          <w:lang w:eastAsia="zh-CN"/>
        </w:rPr>
        <w:t xml:space="preserve"> </w:t>
      </w:r>
      <w:r>
        <w:rPr>
          <w:rFonts w:ascii="Times New Roman" w:eastAsia="Times New Roman" w:hAnsi="Times New Roman" w:cs="Times New Roman"/>
          <w:spacing w:val="-7"/>
          <w:position w:val="19"/>
          <w:lang w:eastAsia="zh-CN"/>
        </w:rPr>
        <w:t>ROM</w:t>
      </w:r>
      <w:r>
        <w:rPr>
          <w:rFonts w:ascii="Times New Roman" w:eastAsia="Times New Roman" w:hAnsi="Times New Roman" w:cs="Times New Roman"/>
          <w:spacing w:val="18"/>
          <w:position w:val="19"/>
          <w:lang w:eastAsia="zh-CN"/>
        </w:rPr>
        <w:t xml:space="preserve"> </w:t>
      </w:r>
      <w:r>
        <w:rPr>
          <w:spacing w:val="-7"/>
          <w:position w:val="19"/>
          <w:lang w:eastAsia="zh-CN"/>
        </w:rPr>
        <w:t>启动策略”，</w:t>
      </w:r>
      <w:r>
        <w:rPr>
          <w:rFonts w:ascii="Times New Roman" w:eastAsia="Times New Roman" w:hAnsi="Times New Roman" w:cs="Times New Roman"/>
          <w:spacing w:val="-7"/>
          <w:position w:val="19"/>
          <w:lang w:eastAsia="zh-CN"/>
        </w:rPr>
        <w:t>OROM</w:t>
      </w:r>
      <w:r>
        <w:rPr>
          <w:rFonts w:ascii="Times New Roman" w:eastAsia="Times New Roman" w:hAnsi="Times New Roman" w:cs="Times New Roman"/>
          <w:spacing w:val="20"/>
          <w:w w:val="101"/>
          <w:position w:val="19"/>
          <w:lang w:eastAsia="zh-CN"/>
        </w:rPr>
        <w:t xml:space="preserve"> </w:t>
      </w:r>
      <w:r>
        <w:rPr>
          <w:spacing w:val="-7"/>
          <w:position w:val="19"/>
          <w:lang w:eastAsia="zh-CN"/>
        </w:rPr>
        <w:t>显示改为“禁用”，配置选件</w:t>
      </w:r>
      <w:r>
        <w:rPr>
          <w:spacing w:val="-51"/>
          <w:position w:val="19"/>
          <w:lang w:eastAsia="zh-CN"/>
        </w:rPr>
        <w:t xml:space="preserve"> </w:t>
      </w:r>
      <w:r>
        <w:rPr>
          <w:rFonts w:ascii="Times New Roman" w:eastAsia="Times New Roman" w:hAnsi="Times New Roman" w:cs="Times New Roman"/>
          <w:spacing w:val="-7"/>
          <w:position w:val="19"/>
          <w:lang w:eastAsia="zh-CN"/>
        </w:rPr>
        <w:t>ROM</w:t>
      </w:r>
      <w:r>
        <w:rPr>
          <w:rFonts w:ascii="Times New Roman" w:eastAsia="Times New Roman" w:hAnsi="Times New Roman" w:cs="Times New Roman"/>
          <w:spacing w:val="17"/>
          <w:w w:val="101"/>
          <w:position w:val="19"/>
          <w:lang w:eastAsia="zh-CN"/>
        </w:rPr>
        <w:t xml:space="preserve"> </w:t>
      </w:r>
      <w:r>
        <w:rPr>
          <w:spacing w:val="-7"/>
          <w:position w:val="19"/>
          <w:lang w:eastAsia="zh-CN"/>
        </w:rPr>
        <w:t>启动策略改</w:t>
      </w:r>
    </w:p>
    <w:p w14:paraId="7A7644E3" w14:textId="77777777" w:rsidR="000D2C4D" w:rsidRDefault="00000000">
      <w:pPr>
        <w:pStyle w:val="a3"/>
        <w:spacing w:line="219" w:lineRule="auto"/>
        <w:ind w:left="1822"/>
      </w:pPr>
      <w:proofErr w:type="spellStart"/>
      <w:proofErr w:type="gramStart"/>
      <w:r>
        <w:rPr>
          <w:spacing w:val="-9"/>
        </w:rPr>
        <w:t>为“</w:t>
      </w:r>
      <w:proofErr w:type="gramEnd"/>
      <w:r>
        <w:rPr>
          <w:spacing w:val="-9"/>
        </w:rPr>
        <w:t>所有</w:t>
      </w:r>
      <w:proofErr w:type="spellEnd"/>
      <w:r>
        <w:rPr>
          <w:spacing w:val="-50"/>
        </w:rPr>
        <w:t xml:space="preserve"> </w:t>
      </w:r>
      <w:r>
        <w:rPr>
          <w:rFonts w:ascii="Times New Roman" w:eastAsia="Times New Roman" w:hAnsi="Times New Roman" w:cs="Times New Roman"/>
          <w:spacing w:val="-9"/>
        </w:rPr>
        <w:t>UEFI</w:t>
      </w:r>
      <w:r>
        <w:rPr>
          <w:spacing w:val="-9"/>
        </w:rPr>
        <w:t>”。</w:t>
      </w:r>
    </w:p>
    <w:p w14:paraId="263DA3EA" w14:textId="77777777" w:rsidR="000D2C4D" w:rsidRDefault="00000000">
      <w:pPr>
        <w:spacing w:before="230" w:line="4707" w:lineRule="exact"/>
        <w:ind w:firstLine="2220"/>
      </w:pPr>
      <w:r>
        <w:rPr>
          <w:noProof/>
          <w:position w:val="-94"/>
        </w:rPr>
        <w:drawing>
          <wp:inline distT="0" distB="0" distL="0" distR="0" wp14:anchorId="74CF51A2" wp14:editId="507BA37E">
            <wp:extent cx="3984625" cy="2988945"/>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340"/>
                    <a:stretch>
                      <a:fillRect/>
                    </a:stretch>
                  </pic:blipFill>
                  <pic:spPr>
                    <a:xfrm>
                      <a:off x="0" y="0"/>
                      <a:ext cx="3984879" cy="2988945"/>
                    </a:xfrm>
                    <a:prstGeom prst="rect">
                      <a:avLst/>
                    </a:prstGeom>
                  </pic:spPr>
                </pic:pic>
              </a:graphicData>
            </a:graphic>
          </wp:inline>
        </w:drawing>
      </w:r>
    </w:p>
    <w:p w14:paraId="25C60DC5" w14:textId="77777777" w:rsidR="000D2C4D" w:rsidRDefault="00000000">
      <w:pPr>
        <w:pStyle w:val="a3"/>
        <w:spacing w:before="273" w:line="215" w:lineRule="auto"/>
        <w:ind w:left="2223"/>
        <w:rPr>
          <w:lang w:eastAsia="zh-CN"/>
        </w:rPr>
      </w:pPr>
      <w:r>
        <w:rPr>
          <w:rFonts w:ascii="Times New Roman" w:eastAsia="Times New Roman" w:hAnsi="Times New Roman" w:cs="Times New Roman"/>
          <w:spacing w:val="-4"/>
          <w:lang w:eastAsia="zh-CN"/>
        </w:rPr>
        <w:t>4.</w:t>
      </w:r>
      <w:r>
        <w:rPr>
          <w:spacing w:val="-4"/>
          <w:lang w:eastAsia="zh-CN"/>
        </w:rPr>
        <w:t>进入主菜单， 保存配置并退出。此时主</w:t>
      </w:r>
      <w:r>
        <w:rPr>
          <w:spacing w:val="-5"/>
          <w:lang w:eastAsia="zh-CN"/>
        </w:rPr>
        <w:t>机会重启。</w:t>
      </w:r>
    </w:p>
    <w:p w14:paraId="3A0AF62A" w14:textId="77777777" w:rsidR="000D2C4D" w:rsidRDefault="00000000">
      <w:pPr>
        <w:pStyle w:val="a3"/>
        <w:spacing w:before="224" w:line="218" w:lineRule="auto"/>
        <w:ind w:left="2235"/>
        <w:rPr>
          <w:lang w:eastAsia="zh-CN"/>
        </w:rPr>
      </w:pPr>
      <w:r>
        <w:rPr>
          <w:spacing w:val="-1"/>
          <w:lang w:eastAsia="zh-CN"/>
        </w:rPr>
        <w:t>故障节点硬盘未损坏的席位快速替换</w:t>
      </w:r>
    </w:p>
    <w:p w14:paraId="51927A8E" w14:textId="77777777" w:rsidR="000D2C4D" w:rsidRDefault="00000000">
      <w:pPr>
        <w:pStyle w:val="a3"/>
        <w:spacing w:before="220" w:line="468" w:lineRule="exact"/>
        <w:ind w:left="2235"/>
        <w:rPr>
          <w:lang w:eastAsia="zh-CN"/>
        </w:rPr>
      </w:pPr>
      <w:r>
        <w:rPr>
          <w:spacing w:val="-5"/>
          <w:position w:val="19"/>
          <w:lang w:eastAsia="zh-CN"/>
        </w:rPr>
        <w:t>确认故障主机硬盘未损坏，将故障主机硬盘取出，</w:t>
      </w:r>
      <w:r>
        <w:rPr>
          <w:spacing w:val="-6"/>
          <w:position w:val="19"/>
          <w:lang w:eastAsia="zh-CN"/>
        </w:rPr>
        <w:t>替换到新主机上，启动新主机，</w:t>
      </w:r>
      <w:r>
        <w:rPr>
          <w:rFonts w:ascii="Times New Roman" w:eastAsia="Times New Roman" w:hAnsi="Times New Roman" w:cs="Times New Roman"/>
          <w:spacing w:val="-6"/>
          <w:position w:val="19"/>
          <w:lang w:eastAsia="zh-CN"/>
        </w:rPr>
        <w:t>esc</w:t>
      </w:r>
      <w:r>
        <w:rPr>
          <w:rFonts w:ascii="Times New Roman" w:eastAsia="Times New Roman" w:hAnsi="Times New Roman" w:cs="Times New Roman"/>
          <w:spacing w:val="16"/>
          <w:position w:val="19"/>
          <w:lang w:eastAsia="zh-CN"/>
        </w:rPr>
        <w:t xml:space="preserve"> </w:t>
      </w:r>
      <w:r>
        <w:rPr>
          <w:spacing w:val="-6"/>
          <w:position w:val="19"/>
          <w:lang w:eastAsia="zh-CN"/>
        </w:rPr>
        <w:t>进</w:t>
      </w:r>
    </w:p>
    <w:p w14:paraId="7B74767E" w14:textId="77777777" w:rsidR="000D2C4D" w:rsidRDefault="00000000">
      <w:pPr>
        <w:pStyle w:val="a3"/>
        <w:spacing w:before="1" w:line="228" w:lineRule="auto"/>
        <w:ind w:left="1821"/>
        <w:rPr>
          <w:lang w:eastAsia="zh-CN"/>
        </w:rPr>
      </w:pPr>
      <w:r>
        <w:rPr>
          <w:spacing w:val="-5"/>
          <w:lang w:eastAsia="zh-CN"/>
        </w:rPr>
        <w:t>到菜单，</w:t>
      </w:r>
      <w:r>
        <w:rPr>
          <w:rFonts w:ascii="Times New Roman" w:eastAsia="Times New Roman" w:hAnsi="Times New Roman" w:cs="Times New Roman"/>
          <w:spacing w:val="-5"/>
          <w:lang w:eastAsia="zh-CN"/>
        </w:rPr>
        <w:t xml:space="preserve">bios </w:t>
      </w:r>
      <w:r>
        <w:rPr>
          <w:spacing w:val="-5"/>
          <w:lang w:eastAsia="zh-CN"/>
        </w:rPr>
        <w:t>设置和第二步的</w:t>
      </w:r>
      <w:r>
        <w:rPr>
          <w:spacing w:val="-24"/>
          <w:lang w:eastAsia="zh-CN"/>
        </w:rPr>
        <w:t xml:space="preserve"> </w:t>
      </w:r>
      <w:r>
        <w:rPr>
          <w:rFonts w:ascii="Times New Roman" w:eastAsia="Times New Roman" w:hAnsi="Times New Roman" w:cs="Times New Roman"/>
          <w:spacing w:val="-5"/>
          <w:lang w:eastAsia="zh-CN"/>
        </w:rPr>
        <w:t>1</w:t>
      </w:r>
      <w:r>
        <w:rPr>
          <w:rFonts w:ascii="Times New Roman" w:eastAsia="Times New Roman" w:hAnsi="Times New Roman" w:cs="Times New Roman"/>
          <w:spacing w:val="-25"/>
          <w:lang w:eastAsia="zh-CN"/>
        </w:rPr>
        <w:t xml:space="preserve"> </w:t>
      </w:r>
      <w:r>
        <w:rPr>
          <w:spacing w:val="-5"/>
          <w:lang w:eastAsia="zh-CN"/>
        </w:rPr>
        <w:t>、</w:t>
      </w:r>
      <w:r>
        <w:rPr>
          <w:rFonts w:ascii="Times New Roman" w:eastAsia="Times New Roman" w:hAnsi="Times New Roman" w:cs="Times New Roman"/>
          <w:spacing w:val="-5"/>
          <w:lang w:eastAsia="zh-CN"/>
        </w:rPr>
        <w:t>2</w:t>
      </w:r>
      <w:r>
        <w:rPr>
          <w:rFonts w:ascii="Times New Roman" w:eastAsia="Times New Roman" w:hAnsi="Times New Roman" w:cs="Times New Roman"/>
          <w:spacing w:val="-26"/>
          <w:lang w:eastAsia="zh-CN"/>
        </w:rPr>
        <w:t xml:space="preserve"> </w:t>
      </w:r>
      <w:r>
        <w:rPr>
          <w:spacing w:val="-5"/>
          <w:lang w:eastAsia="zh-CN"/>
        </w:rPr>
        <w:t>、</w:t>
      </w:r>
      <w:r>
        <w:rPr>
          <w:rFonts w:ascii="Times New Roman" w:eastAsia="Times New Roman" w:hAnsi="Times New Roman" w:cs="Times New Roman"/>
          <w:spacing w:val="-5"/>
          <w:lang w:eastAsia="zh-CN"/>
        </w:rPr>
        <w:t>3</w:t>
      </w:r>
      <w:r>
        <w:rPr>
          <w:rFonts w:ascii="Times New Roman" w:eastAsia="Times New Roman" w:hAnsi="Times New Roman" w:cs="Times New Roman"/>
          <w:spacing w:val="15"/>
          <w:lang w:eastAsia="zh-CN"/>
        </w:rPr>
        <w:t xml:space="preserve"> </w:t>
      </w:r>
      <w:r>
        <w:rPr>
          <w:spacing w:val="-5"/>
          <w:lang w:eastAsia="zh-CN"/>
        </w:rPr>
        <w:t>小步一致。</w:t>
      </w:r>
    </w:p>
    <w:p w14:paraId="3DF2C8F8" w14:textId="77777777" w:rsidR="000D2C4D" w:rsidRDefault="00000000">
      <w:pPr>
        <w:pStyle w:val="a3"/>
        <w:spacing w:before="207" w:line="468" w:lineRule="exact"/>
        <w:ind w:left="2236"/>
        <w:rPr>
          <w:rFonts w:ascii="Times New Roman" w:eastAsia="Times New Roman" w:hAnsi="Times New Roman" w:cs="Times New Roman"/>
        </w:rPr>
      </w:pPr>
      <w:proofErr w:type="spellStart"/>
      <w:r>
        <w:rPr>
          <w:spacing w:val="-2"/>
          <w:position w:val="20"/>
        </w:rPr>
        <w:t>进到</w:t>
      </w:r>
      <w:proofErr w:type="spellEnd"/>
      <w:r>
        <w:rPr>
          <w:spacing w:val="-61"/>
          <w:position w:val="20"/>
        </w:rPr>
        <w:t xml:space="preserve"> </w:t>
      </w:r>
      <w:r>
        <w:rPr>
          <w:rFonts w:ascii="Times New Roman" w:eastAsia="Times New Roman" w:hAnsi="Times New Roman" w:cs="Times New Roman"/>
          <w:spacing w:val="-2"/>
          <w:position w:val="20"/>
        </w:rPr>
        <w:t xml:space="preserve">UEFI </w:t>
      </w:r>
      <w:proofErr w:type="spellStart"/>
      <w:r>
        <w:rPr>
          <w:spacing w:val="-2"/>
          <w:position w:val="20"/>
        </w:rPr>
        <w:t>驱动程序的网络设备，</w:t>
      </w:r>
      <w:r>
        <w:rPr>
          <w:rFonts w:ascii="Times New Roman" w:eastAsia="Times New Roman" w:hAnsi="Times New Roman" w:cs="Times New Roman"/>
          <w:spacing w:val="-2"/>
          <w:position w:val="20"/>
        </w:rPr>
        <w:t>Intel</w:t>
      </w:r>
      <w:proofErr w:type="spellEnd"/>
      <w:r>
        <w:rPr>
          <w:rFonts w:ascii="Times New Roman" w:eastAsia="Times New Roman" w:hAnsi="Times New Roman" w:cs="Times New Roman"/>
          <w:spacing w:val="-2"/>
          <w:position w:val="20"/>
        </w:rPr>
        <w:t>(R)</w:t>
      </w:r>
      <w:r>
        <w:rPr>
          <w:rFonts w:ascii="Times New Roman" w:eastAsia="Times New Roman" w:hAnsi="Times New Roman" w:cs="Times New Roman"/>
          <w:spacing w:val="-10"/>
          <w:position w:val="20"/>
        </w:rPr>
        <w:t xml:space="preserve"> </w:t>
      </w:r>
      <w:r>
        <w:rPr>
          <w:rFonts w:ascii="Times New Roman" w:eastAsia="Times New Roman" w:hAnsi="Times New Roman" w:cs="Times New Roman"/>
          <w:spacing w:val="-2"/>
          <w:position w:val="20"/>
        </w:rPr>
        <w:t>Ethernet C</w:t>
      </w:r>
      <w:r>
        <w:rPr>
          <w:rFonts w:ascii="Times New Roman" w:eastAsia="Times New Roman" w:hAnsi="Times New Roman" w:cs="Times New Roman"/>
          <w:spacing w:val="-3"/>
          <w:position w:val="20"/>
        </w:rPr>
        <w:t>onnection i219-LM-</w:t>
      </w:r>
      <w:r>
        <w:rPr>
          <w:rFonts w:ascii="Times New Roman" w:eastAsia="Times New Roman" w:hAnsi="Times New Roman" w:cs="Times New Roman"/>
          <w:spacing w:val="-29"/>
          <w:position w:val="20"/>
        </w:rPr>
        <w:t xml:space="preserve"> </w:t>
      </w:r>
      <w:r>
        <w:rPr>
          <w:rFonts w:ascii="Times New Roman" w:eastAsia="Times New Roman" w:hAnsi="Times New Roman" w:cs="Times New Roman"/>
          <w:spacing w:val="-3"/>
          <w:position w:val="20"/>
        </w:rPr>
        <w:t>18:60:</w:t>
      </w:r>
      <w:proofErr w:type="gramStart"/>
      <w:r>
        <w:rPr>
          <w:rFonts w:ascii="Times New Roman" w:eastAsia="Times New Roman" w:hAnsi="Times New Roman" w:cs="Times New Roman"/>
          <w:spacing w:val="-3"/>
          <w:position w:val="20"/>
        </w:rPr>
        <w:t>24:A2:0E</w:t>
      </w:r>
      <w:proofErr w:type="gramEnd"/>
      <w:r>
        <w:rPr>
          <w:rFonts w:ascii="Times New Roman" w:eastAsia="Times New Roman" w:hAnsi="Times New Roman" w:cs="Times New Roman"/>
          <w:spacing w:val="-3"/>
          <w:position w:val="20"/>
        </w:rPr>
        <w:t>:30</w:t>
      </w:r>
    </w:p>
    <w:p w14:paraId="26149C0D" w14:textId="77777777" w:rsidR="000D2C4D" w:rsidRDefault="00000000">
      <w:pPr>
        <w:pStyle w:val="a3"/>
        <w:spacing w:before="1" w:line="219" w:lineRule="auto"/>
        <w:ind w:left="1814"/>
      </w:pPr>
      <w:proofErr w:type="spellStart"/>
      <w:r>
        <w:rPr>
          <w:spacing w:val="-6"/>
        </w:rPr>
        <w:t>就是</w:t>
      </w:r>
      <w:proofErr w:type="spellEnd"/>
      <w:r>
        <w:rPr>
          <w:spacing w:val="-43"/>
        </w:rPr>
        <w:t xml:space="preserve"> </w:t>
      </w:r>
      <w:r>
        <w:rPr>
          <w:rFonts w:ascii="Times New Roman" w:eastAsia="Times New Roman" w:hAnsi="Times New Roman" w:cs="Times New Roman"/>
          <w:spacing w:val="-6"/>
        </w:rPr>
        <w:t>A</w:t>
      </w:r>
      <w:r>
        <w:rPr>
          <w:rFonts w:ascii="Times New Roman" w:eastAsia="Times New Roman" w:hAnsi="Times New Roman" w:cs="Times New Roman"/>
          <w:spacing w:val="36"/>
        </w:rPr>
        <w:t xml:space="preserve"> </w:t>
      </w:r>
      <w:proofErr w:type="spellStart"/>
      <w:r>
        <w:rPr>
          <w:spacing w:val="-6"/>
        </w:rPr>
        <w:t>网网口的</w:t>
      </w:r>
      <w:proofErr w:type="spellEnd"/>
      <w:r>
        <w:rPr>
          <w:spacing w:val="-49"/>
        </w:rPr>
        <w:t xml:space="preserve"> </w:t>
      </w:r>
      <w:r>
        <w:rPr>
          <w:rFonts w:ascii="Times New Roman" w:eastAsia="Times New Roman" w:hAnsi="Times New Roman" w:cs="Times New Roman"/>
          <w:spacing w:val="-6"/>
        </w:rPr>
        <w:t>MAC</w:t>
      </w:r>
      <w:r>
        <w:rPr>
          <w:rFonts w:ascii="Times New Roman" w:eastAsia="Times New Roman" w:hAnsi="Times New Roman" w:cs="Times New Roman"/>
          <w:spacing w:val="16"/>
          <w:w w:val="101"/>
        </w:rPr>
        <w:t xml:space="preserve"> </w:t>
      </w:r>
      <w:proofErr w:type="spellStart"/>
      <w:r>
        <w:rPr>
          <w:spacing w:val="-6"/>
        </w:rPr>
        <w:t>地址，由小到大即</w:t>
      </w:r>
      <w:proofErr w:type="spellEnd"/>
      <w:r>
        <w:rPr>
          <w:spacing w:val="-49"/>
        </w:rPr>
        <w:t xml:space="preserve"> </w:t>
      </w:r>
      <w:r>
        <w:rPr>
          <w:rFonts w:ascii="Times New Roman" w:eastAsia="Times New Roman" w:hAnsi="Times New Roman" w:cs="Times New Roman"/>
          <w:spacing w:val="-6"/>
        </w:rPr>
        <w:t>B</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C</w:t>
      </w:r>
      <w:r>
        <w:rPr>
          <w:rFonts w:ascii="Times New Roman" w:eastAsia="Times New Roman" w:hAnsi="Times New Roman" w:cs="Times New Roman"/>
          <w:spacing w:val="-25"/>
        </w:rPr>
        <w:t xml:space="preserve"> </w:t>
      </w:r>
      <w:r>
        <w:rPr>
          <w:spacing w:val="-6"/>
        </w:rPr>
        <w:t>、</w:t>
      </w:r>
      <w:r>
        <w:rPr>
          <w:rFonts w:ascii="Times New Roman" w:eastAsia="Times New Roman" w:hAnsi="Times New Roman" w:cs="Times New Roman"/>
          <w:spacing w:val="-6"/>
        </w:rPr>
        <w:t>D</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E</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F</w:t>
      </w:r>
      <w:r>
        <w:rPr>
          <w:rFonts w:ascii="Times New Roman" w:eastAsia="Times New Roman" w:hAnsi="Times New Roman" w:cs="Times New Roman"/>
          <w:spacing w:val="37"/>
          <w:w w:val="101"/>
        </w:rPr>
        <w:t xml:space="preserve"> </w:t>
      </w:r>
      <w:proofErr w:type="spellStart"/>
      <w:r>
        <w:rPr>
          <w:spacing w:val="-6"/>
        </w:rPr>
        <w:t>网口的</w:t>
      </w:r>
      <w:proofErr w:type="spellEnd"/>
      <w:r>
        <w:rPr>
          <w:spacing w:val="-49"/>
        </w:rPr>
        <w:t xml:space="preserve"> </w:t>
      </w:r>
      <w:r>
        <w:rPr>
          <w:rFonts w:ascii="Times New Roman" w:eastAsia="Times New Roman" w:hAnsi="Times New Roman" w:cs="Times New Roman"/>
          <w:spacing w:val="-6"/>
        </w:rPr>
        <w:t>MAC</w:t>
      </w:r>
      <w:r>
        <w:rPr>
          <w:rFonts w:ascii="Times New Roman" w:eastAsia="Times New Roman" w:hAnsi="Times New Roman" w:cs="Times New Roman"/>
          <w:spacing w:val="14"/>
        </w:rPr>
        <w:t xml:space="preserve"> </w:t>
      </w:r>
      <w:proofErr w:type="spellStart"/>
      <w:r>
        <w:rPr>
          <w:spacing w:val="-6"/>
        </w:rPr>
        <w:t>地址，拍照记录</w:t>
      </w:r>
      <w:proofErr w:type="spellEnd"/>
      <w:r>
        <w:rPr>
          <w:spacing w:val="-6"/>
        </w:rPr>
        <w:t>。</w:t>
      </w:r>
    </w:p>
    <w:p w14:paraId="7FB35CE9" w14:textId="77777777" w:rsidR="000D2C4D" w:rsidRDefault="000D2C4D">
      <w:pPr>
        <w:spacing w:line="219" w:lineRule="auto"/>
        <w:sectPr w:rsidR="000D2C4D">
          <w:footerReference w:type="default" r:id="rId341"/>
          <w:pgSz w:w="11907" w:h="16839"/>
          <w:pgMar w:top="1387" w:right="1080" w:bottom="1152" w:left="0" w:header="0" w:footer="581" w:gutter="0"/>
          <w:cols w:space="720"/>
        </w:sectPr>
      </w:pPr>
    </w:p>
    <w:p w14:paraId="1F004DB5" w14:textId="77777777" w:rsidR="000D2C4D" w:rsidRDefault="00000000">
      <w:pPr>
        <w:spacing w:before="136" w:line="4199" w:lineRule="exact"/>
        <w:ind w:firstLine="2220"/>
      </w:pPr>
      <w:r>
        <w:rPr>
          <w:noProof/>
          <w:position w:val="-83"/>
        </w:rPr>
        <w:lastRenderedPageBreak/>
        <w:drawing>
          <wp:inline distT="0" distB="0" distL="0" distR="0" wp14:anchorId="323C0B7D" wp14:editId="449197C5">
            <wp:extent cx="4077335" cy="2666365"/>
            <wp:effectExtent l="0" t="0" r="0" b="0"/>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342"/>
                    <a:stretch>
                      <a:fillRect/>
                    </a:stretch>
                  </pic:blipFill>
                  <pic:spPr>
                    <a:xfrm>
                      <a:off x="0" y="0"/>
                      <a:ext cx="4077842" cy="2666365"/>
                    </a:xfrm>
                    <a:prstGeom prst="rect">
                      <a:avLst/>
                    </a:prstGeom>
                  </pic:spPr>
                </pic:pic>
              </a:graphicData>
            </a:graphic>
          </wp:inline>
        </w:drawing>
      </w:r>
    </w:p>
    <w:p w14:paraId="69B1E45B" w14:textId="77777777" w:rsidR="000D2C4D" w:rsidRDefault="00000000">
      <w:pPr>
        <w:spacing w:before="180" w:line="4801" w:lineRule="exact"/>
        <w:ind w:firstLine="2220"/>
      </w:pPr>
      <w:r>
        <w:rPr>
          <w:noProof/>
          <w:position w:val="-96"/>
        </w:rPr>
        <w:drawing>
          <wp:inline distT="0" distB="0" distL="0" distR="0" wp14:anchorId="207846D9" wp14:editId="4142A3FC">
            <wp:extent cx="4065270" cy="3048635"/>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343"/>
                    <a:stretch>
                      <a:fillRect/>
                    </a:stretch>
                  </pic:blipFill>
                  <pic:spPr>
                    <a:xfrm>
                      <a:off x="0" y="0"/>
                      <a:ext cx="4065270" cy="3049143"/>
                    </a:xfrm>
                    <a:prstGeom prst="rect">
                      <a:avLst/>
                    </a:prstGeom>
                  </pic:spPr>
                </pic:pic>
              </a:graphicData>
            </a:graphic>
          </wp:inline>
        </w:drawing>
      </w:r>
    </w:p>
    <w:p w14:paraId="68925B76" w14:textId="77777777" w:rsidR="000D2C4D" w:rsidRDefault="000D2C4D">
      <w:pPr>
        <w:spacing w:line="4801" w:lineRule="exact"/>
        <w:sectPr w:rsidR="000D2C4D">
          <w:footerReference w:type="default" r:id="rId344"/>
          <w:pgSz w:w="11907" w:h="16839"/>
          <w:pgMar w:top="1387" w:right="1080" w:bottom="1152" w:left="0" w:header="0" w:footer="581" w:gutter="0"/>
          <w:cols w:space="720"/>
        </w:sectPr>
      </w:pPr>
    </w:p>
    <w:p w14:paraId="51CBA6FE" w14:textId="77777777" w:rsidR="000D2C4D" w:rsidRDefault="00000000">
      <w:pPr>
        <w:spacing w:before="145" w:line="4806" w:lineRule="exact"/>
        <w:ind w:firstLine="2220"/>
      </w:pPr>
      <w:r>
        <w:rPr>
          <w:noProof/>
          <w:position w:val="-96"/>
        </w:rPr>
        <w:lastRenderedPageBreak/>
        <w:drawing>
          <wp:inline distT="0" distB="0" distL="0" distR="0" wp14:anchorId="3499DA62" wp14:editId="0D5BA14B">
            <wp:extent cx="4068445" cy="3051175"/>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345"/>
                    <a:stretch>
                      <a:fillRect/>
                    </a:stretch>
                  </pic:blipFill>
                  <pic:spPr>
                    <a:xfrm>
                      <a:off x="0" y="0"/>
                      <a:ext cx="4068698" cy="3051809"/>
                    </a:xfrm>
                    <a:prstGeom prst="rect">
                      <a:avLst/>
                    </a:prstGeom>
                  </pic:spPr>
                </pic:pic>
              </a:graphicData>
            </a:graphic>
          </wp:inline>
        </w:drawing>
      </w:r>
    </w:p>
    <w:p w14:paraId="0CD2320C" w14:textId="77777777" w:rsidR="000D2C4D" w:rsidRDefault="00000000">
      <w:pPr>
        <w:pStyle w:val="a3"/>
        <w:spacing w:before="223" w:line="411" w:lineRule="auto"/>
        <w:ind w:left="1808" w:right="715" w:firstLine="429"/>
        <w:jc w:val="both"/>
      </w:pPr>
      <w:proofErr w:type="spellStart"/>
      <w:r>
        <w:rPr>
          <w:spacing w:val="-2"/>
        </w:rPr>
        <w:t>启动主机，打开终端，进到</w:t>
      </w:r>
      <w:proofErr w:type="spellEnd"/>
      <w:r>
        <w:rPr>
          <w:rFonts w:ascii="Times New Roman" w:eastAsia="Times New Roman" w:hAnsi="Times New Roman" w:cs="Times New Roman"/>
          <w:spacing w:val="-2"/>
        </w:rPr>
        <w:t>/</w:t>
      </w:r>
      <w:proofErr w:type="spellStart"/>
      <w:r>
        <w:rPr>
          <w:rFonts w:ascii="Times New Roman" w:eastAsia="Times New Roman" w:hAnsi="Times New Roman" w:cs="Times New Roman"/>
          <w:spacing w:val="-2"/>
        </w:rPr>
        <w:t>etc</w:t>
      </w:r>
      <w:proofErr w:type="spellEnd"/>
      <w:r>
        <w:rPr>
          <w:rFonts w:ascii="Times New Roman" w:eastAsia="Times New Roman" w:hAnsi="Times New Roman" w:cs="Times New Roman"/>
          <w:spacing w:val="-2"/>
        </w:rPr>
        <w:t>/</w:t>
      </w:r>
      <w:proofErr w:type="spellStart"/>
      <w:r>
        <w:rPr>
          <w:rFonts w:ascii="Times New Roman" w:eastAsia="Times New Roman" w:hAnsi="Times New Roman" w:cs="Times New Roman"/>
          <w:spacing w:val="-2"/>
        </w:rPr>
        <w:t>sysconfig</w:t>
      </w:r>
      <w:proofErr w:type="spellEnd"/>
      <w:r>
        <w:rPr>
          <w:rFonts w:ascii="Times New Roman" w:eastAsia="Times New Roman" w:hAnsi="Times New Roman" w:cs="Times New Roman"/>
          <w:spacing w:val="-2"/>
        </w:rPr>
        <w:t>/network-s</w:t>
      </w:r>
      <w:r>
        <w:rPr>
          <w:rFonts w:ascii="Times New Roman" w:eastAsia="Times New Roman" w:hAnsi="Times New Roman" w:cs="Times New Roman"/>
          <w:spacing w:val="-3"/>
        </w:rPr>
        <w:t>cripts/</w:t>
      </w:r>
      <w:proofErr w:type="spellStart"/>
      <w:r>
        <w:rPr>
          <w:spacing w:val="-3"/>
        </w:rPr>
        <w:t>路径下，依次把</w:t>
      </w:r>
      <w:proofErr w:type="spellEnd"/>
      <w:r>
        <w:rPr>
          <w:spacing w:val="-46"/>
        </w:rPr>
        <w:t xml:space="preserve"> </w:t>
      </w:r>
      <w:r>
        <w:rPr>
          <w:rFonts w:ascii="Times New Roman" w:eastAsia="Times New Roman" w:hAnsi="Times New Roman" w:cs="Times New Roman"/>
          <w:spacing w:val="-3"/>
        </w:rPr>
        <w:t xml:space="preserve">ifcfg-etn0, </w:t>
      </w:r>
      <w:proofErr w:type="spellStart"/>
      <w:r>
        <w:rPr>
          <w:rFonts w:ascii="Times New Roman" w:eastAsia="Times New Roman" w:hAnsi="Times New Roman" w:cs="Times New Roman"/>
          <w:spacing w:val="-3"/>
        </w:rPr>
        <w:t>ifcfg</w:t>
      </w:r>
      <w:proofErr w:type="spellEnd"/>
      <w:r>
        <w:rPr>
          <w:rFonts w:ascii="Times New Roman" w:eastAsia="Times New Roman" w:hAnsi="Times New Roman" w:cs="Times New Roman"/>
          <w:spacing w:val="-3"/>
        </w:rPr>
        <w:t>-</w:t>
      </w:r>
      <w:r>
        <w:rPr>
          <w:rFonts w:ascii="Times New Roman" w:eastAsia="Times New Roman" w:hAnsi="Times New Roman" w:cs="Times New Roman"/>
        </w:rPr>
        <w:t xml:space="preserve"> </w:t>
      </w:r>
      <w:r>
        <w:rPr>
          <w:rFonts w:ascii="Times New Roman" w:eastAsia="Times New Roman" w:hAnsi="Times New Roman" w:cs="Times New Roman"/>
          <w:spacing w:val="-3"/>
        </w:rPr>
        <w:t>etn1, ifcfg-etn2</w:t>
      </w:r>
      <w:r>
        <w:rPr>
          <w:rFonts w:ascii="Times New Roman" w:eastAsia="Times New Roman" w:hAnsi="Times New Roman" w:cs="Times New Roman"/>
          <w:spacing w:val="14"/>
        </w:rPr>
        <w:t xml:space="preserve"> </w:t>
      </w:r>
      <w:proofErr w:type="spellStart"/>
      <w:r>
        <w:rPr>
          <w:spacing w:val="-3"/>
        </w:rPr>
        <w:t>对应的</w:t>
      </w:r>
      <w:proofErr w:type="spellEnd"/>
      <w:r>
        <w:rPr>
          <w:spacing w:val="-49"/>
        </w:rPr>
        <w:t xml:space="preserve"> </w:t>
      </w:r>
      <w:r>
        <w:rPr>
          <w:rFonts w:ascii="Times New Roman" w:eastAsia="Times New Roman" w:hAnsi="Times New Roman" w:cs="Times New Roman"/>
          <w:spacing w:val="-3"/>
        </w:rPr>
        <w:t>MAC</w:t>
      </w:r>
      <w:r>
        <w:rPr>
          <w:rFonts w:ascii="Times New Roman" w:eastAsia="Times New Roman" w:hAnsi="Times New Roman" w:cs="Times New Roman"/>
          <w:spacing w:val="16"/>
          <w:w w:val="101"/>
        </w:rPr>
        <w:t xml:space="preserve"> </w:t>
      </w:r>
      <w:proofErr w:type="spellStart"/>
      <w:r>
        <w:rPr>
          <w:spacing w:val="-3"/>
        </w:rPr>
        <w:t>地址改成</w:t>
      </w:r>
      <w:proofErr w:type="spellEnd"/>
      <w:r>
        <w:rPr>
          <w:spacing w:val="-49"/>
        </w:rPr>
        <w:t xml:space="preserve"> </w:t>
      </w:r>
      <w:r>
        <w:rPr>
          <w:rFonts w:ascii="Times New Roman" w:eastAsia="Times New Roman" w:hAnsi="Times New Roman" w:cs="Times New Roman"/>
          <w:spacing w:val="-3"/>
        </w:rPr>
        <w:t>BIOS</w:t>
      </w:r>
      <w:r>
        <w:rPr>
          <w:rFonts w:ascii="Times New Roman" w:eastAsia="Times New Roman" w:hAnsi="Times New Roman" w:cs="Times New Roman"/>
          <w:spacing w:val="42"/>
        </w:rPr>
        <w:t xml:space="preserve"> </w:t>
      </w:r>
      <w:proofErr w:type="spellStart"/>
      <w:r>
        <w:rPr>
          <w:spacing w:val="-3"/>
        </w:rPr>
        <w:t>中对应的</w:t>
      </w:r>
      <w:proofErr w:type="spellEnd"/>
      <w:r>
        <w:rPr>
          <w:spacing w:val="-49"/>
        </w:rPr>
        <w:t xml:space="preserve"> </w:t>
      </w:r>
      <w:r>
        <w:rPr>
          <w:rFonts w:ascii="Times New Roman" w:eastAsia="Times New Roman" w:hAnsi="Times New Roman" w:cs="Times New Roman"/>
          <w:spacing w:val="-3"/>
        </w:rPr>
        <w:t>MAC</w:t>
      </w:r>
      <w:r>
        <w:rPr>
          <w:rFonts w:ascii="Times New Roman" w:eastAsia="Times New Roman" w:hAnsi="Times New Roman" w:cs="Times New Roman"/>
          <w:spacing w:val="14"/>
        </w:rPr>
        <w:t xml:space="preserve"> </w:t>
      </w:r>
      <w:proofErr w:type="spellStart"/>
      <w:r>
        <w:rPr>
          <w:spacing w:val="-3"/>
        </w:rPr>
        <w:t>地址，</w:t>
      </w:r>
      <w:r>
        <w:rPr>
          <w:rFonts w:ascii="Times New Roman" w:eastAsia="Times New Roman" w:hAnsi="Times New Roman" w:cs="Times New Roman"/>
          <w:spacing w:val="-3"/>
        </w:rPr>
        <w:t>shut</w:t>
      </w:r>
      <w:r>
        <w:rPr>
          <w:rFonts w:ascii="Times New Roman" w:eastAsia="Times New Roman" w:hAnsi="Times New Roman" w:cs="Times New Roman"/>
          <w:spacing w:val="-4"/>
        </w:rPr>
        <w:t>down</w:t>
      </w:r>
      <w:proofErr w:type="spellEnd"/>
      <w:r>
        <w:rPr>
          <w:rFonts w:ascii="Times New Roman" w:eastAsia="Times New Roman" w:hAnsi="Times New Roman" w:cs="Times New Roman"/>
          <w:spacing w:val="-4"/>
        </w:rPr>
        <w:t xml:space="preserve"> -h</w:t>
      </w:r>
      <w:r>
        <w:rPr>
          <w:rFonts w:ascii="Times New Roman" w:eastAsia="Times New Roman" w:hAnsi="Times New Roman" w:cs="Times New Roman"/>
          <w:spacing w:val="-15"/>
        </w:rPr>
        <w:t xml:space="preserve"> </w:t>
      </w:r>
      <w:r>
        <w:rPr>
          <w:rFonts w:ascii="Times New Roman" w:eastAsia="Times New Roman" w:hAnsi="Times New Roman" w:cs="Times New Roman"/>
          <w:spacing w:val="-4"/>
        </w:rPr>
        <w:t>now</w:t>
      </w:r>
      <w:r>
        <w:rPr>
          <w:rFonts w:ascii="Times New Roman" w:eastAsia="Times New Roman" w:hAnsi="Times New Roman" w:cs="Times New Roman"/>
          <w:spacing w:val="19"/>
        </w:rPr>
        <w:t xml:space="preserve"> </w:t>
      </w:r>
      <w:proofErr w:type="spellStart"/>
      <w:r>
        <w:rPr>
          <w:spacing w:val="-4"/>
        </w:rPr>
        <w:t>关机后即</w:t>
      </w:r>
      <w:proofErr w:type="spellEnd"/>
    </w:p>
    <w:p w14:paraId="76D6ACAE" w14:textId="77777777" w:rsidR="000D2C4D" w:rsidRDefault="00000000">
      <w:pPr>
        <w:pStyle w:val="a3"/>
        <w:spacing w:line="218" w:lineRule="auto"/>
        <w:ind w:left="1817"/>
      </w:pPr>
      <w:proofErr w:type="spellStart"/>
      <w:r>
        <w:rPr>
          <w:spacing w:val="-2"/>
        </w:rPr>
        <w:t>可替换故障节点</w:t>
      </w:r>
      <w:proofErr w:type="spellEnd"/>
      <w:r>
        <w:rPr>
          <w:spacing w:val="-2"/>
        </w:rPr>
        <w:t>。</w:t>
      </w:r>
    </w:p>
    <w:p w14:paraId="24AB8380" w14:textId="77777777" w:rsidR="000D2C4D" w:rsidRDefault="00000000">
      <w:pPr>
        <w:spacing w:before="180" w:line="4494" w:lineRule="exact"/>
        <w:ind w:firstLine="2220"/>
      </w:pPr>
      <w:r>
        <w:rPr>
          <w:noProof/>
          <w:position w:val="-89"/>
        </w:rPr>
        <w:drawing>
          <wp:inline distT="0" distB="0" distL="0" distR="0" wp14:anchorId="0F477CDC" wp14:editId="448DC9C1">
            <wp:extent cx="3804920" cy="2853690"/>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346"/>
                    <a:stretch>
                      <a:fillRect/>
                    </a:stretch>
                  </pic:blipFill>
                  <pic:spPr>
                    <a:xfrm>
                      <a:off x="0" y="0"/>
                      <a:ext cx="3804920" cy="2853944"/>
                    </a:xfrm>
                    <a:prstGeom prst="rect">
                      <a:avLst/>
                    </a:prstGeom>
                  </pic:spPr>
                </pic:pic>
              </a:graphicData>
            </a:graphic>
          </wp:inline>
        </w:drawing>
      </w:r>
    </w:p>
    <w:p w14:paraId="62E09BBE" w14:textId="77777777" w:rsidR="000D2C4D" w:rsidRDefault="000D2C4D">
      <w:pPr>
        <w:spacing w:line="4494" w:lineRule="exact"/>
        <w:sectPr w:rsidR="000D2C4D">
          <w:footerReference w:type="default" r:id="rId347"/>
          <w:pgSz w:w="11907" w:h="16839"/>
          <w:pgMar w:top="1387" w:right="1080" w:bottom="1152" w:left="0" w:header="0" w:footer="581" w:gutter="0"/>
          <w:cols w:space="720"/>
        </w:sectPr>
      </w:pPr>
    </w:p>
    <w:p w14:paraId="5DC3A47C" w14:textId="77777777" w:rsidR="000D2C4D" w:rsidRDefault="00000000">
      <w:pPr>
        <w:spacing w:before="85" w:line="3979" w:lineRule="exact"/>
        <w:ind w:firstLine="2220"/>
      </w:pPr>
      <w:r>
        <w:rPr>
          <w:noProof/>
          <w:position w:val="-79"/>
        </w:rPr>
        <w:lastRenderedPageBreak/>
        <w:drawing>
          <wp:inline distT="0" distB="0" distL="0" distR="0" wp14:anchorId="0E81D60C" wp14:editId="25FD312D">
            <wp:extent cx="3863975" cy="2526030"/>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348"/>
                    <a:stretch>
                      <a:fillRect/>
                    </a:stretch>
                  </pic:blipFill>
                  <pic:spPr>
                    <a:xfrm>
                      <a:off x="0" y="0"/>
                      <a:ext cx="3863975" cy="2526538"/>
                    </a:xfrm>
                    <a:prstGeom prst="rect">
                      <a:avLst/>
                    </a:prstGeom>
                  </pic:spPr>
                </pic:pic>
              </a:graphicData>
            </a:graphic>
          </wp:inline>
        </w:drawing>
      </w:r>
    </w:p>
    <w:p w14:paraId="358A086E" w14:textId="77777777" w:rsidR="000D2C4D" w:rsidRDefault="00000000">
      <w:pPr>
        <w:pStyle w:val="a3"/>
        <w:spacing w:before="173" w:line="217" w:lineRule="auto"/>
        <w:ind w:left="2242"/>
      </w:pPr>
      <w:r>
        <w:rPr>
          <w:spacing w:val="-4"/>
        </w:rPr>
        <w:t>与</w:t>
      </w:r>
      <w:r>
        <w:rPr>
          <w:spacing w:val="-49"/>
        </w:rPr>
        <w:t xml:space="preserve"> </w:t>
      </w:r>
      <w:r>
        <w:rPr>
          <w:rFonts w:ascii="Times New Roman" w:eastAsia="Times New Roman" w:hAnsi="Times New Roman" w:cs="Times New Roman"/>
          <w:spacing w:val="-4"/>
        </w:rPr>
        <w:t>DBM</w:t>
      </w:r>
      <w:r>
        <w:rPr>
          <w:rFonts w:ascii="Times New Roman" w:eastAsia="Times New Roman" w:hAnsi="Times New Roman" w:cs="Times New Roman"/>
          <w:spacing w:val="17"/>
          <w:w w:val="101"/>
        </w:rPr>
        <w:t xml:space="preserve"> </w:t>
      </w:r>
      <w:proofErr w:type="spellStart"/>
      <w:r>
        <w:rPr>
          <w:spacing w:val="-4"/>
        </w:rPr>
        <w:t>主机</w:t>
      </w:r>
      <w:proofErr w:type="spellEnd"/>
      <w:r>
        <w:rPr>
          <w:spacing w:val="-53"/>
        </w:rPr>
        <w:t xml:space="preserve"> </w:t>
      </w:r>
      <w:r>
        <w:rPr>
          <w:rFonts w:ascii="Times New Roman" w:eastAsia="Times New Roman" w:hAnsi="Times New Roman" w:cs="Times New Roman"/>
          <w:spacing w:val="-4"/>
        </w:rPr>
        <w:t>A</w:t>
      </w:r>
      <w:r>
        <w:rPr>
          <w:rFonts w:ascii="Times New Roman" w:eastAsia="Times New Roman" w:hAnsi="Times New Roman" w:cs="Times New Roman"/>
          <w:spacing w:val="36"/>
        </w:rPr>
        <w:t xml:space="preserve"> </w:t>
      </w:r>
      <w:proofErr w:type="spellStart"/>
      <w:r>
        <w:rPr>
          <w:spacing w:val="-4"/>
        </w:rPr>
        <w:t>网直连的</w:t>
      </w:r>
      <w:proofErr w:type="spellEnd"/>
      <w:r>
        <w:rPr>
          <w:spacing w:val="-51"/>
        </w:rPr>
        <w:t xml:space="preserve"> </w:t>
      </w:r>
      <w:r>
        <w:rPr>
          <w:rFonts w:ascii="Times New Roman" w:eastAsia="Times New Roman" w:hAnsi="Times New Roman" w:cs="Times New Roman"/>
          <w:spacing w:val="-4"/>
        </w:rPr>
        <w:t>KICKSTART</w:t>
      </w:r>
      <w:r>
        <w:rPr>
          <w:rFonts w:ascii="Times New Roman" w:eastAsia="Times New Roman" w:hAnsi="Times New Roman" w:cs="Times New Roman"/>
          <w:spacing w:val="16"/>
          <w:w w:val="101"/>
        </w:rPr>
        <w:t xml:space="preserve"> </w:t>
      </w:r>
      <w:proofErr w:type="spellStart"/>
      <w:r>
        <w:rPr>
          <w:spacing w:val="-4"/>
        </w:rPr>
        <w:t>安</w:t>
      </w:r>
      <w:r>
        <w:rPr>
          <w:spacing w:val="-5"/>
        </w:rPr>
        <w:t>装操作系统及软件</w:t>
      </w:r>
      <w:proofErr w:type="spellEnd"/>
    </w:p>
    <w:p w14:paraId="0B724692" w14:textId="77777777" w:rsidR="000D2C4D" w:rsidRDefault="00000000">
      <w:pPr>
        <w:pStyle w:val="a3"/>
        <w:spacing w:before="222" w:line="411" w:lineRule="auto"/>
        <w:ind w:left="1815" w:right="663" w:firstLine="420"/>
        <w:rPr>
          <w:rFonts w:ascii="Times New Roman" w:eastAsia="Times New Roman" w:hAnsi="Times New Roman" w:cs="Times New Roman"/>
        </w:rPr>
      </w:pPr>
      <w:r>
        <w:rPr>
          <w:spacing w:val="-4"/>
        </w:rPr>
        <w:t>在</w:t>
      </w:r>
      <w:r>
        <w:rPr>
          <w:spacing w:val="-49"/>
        </w:rPr>
        <w:t xml:space="preserve"> </w:t>
      </w:r>
      <w:r>
        <w:rPr>
          <w:rFonts w:ascii="Times New Roman" w:eastAsia="Times New Roman" w:hAnsi="Times New Roman" w:cs="Times New Roman"/>
          <w:spacing w:val="-4"/>
        </w:rPr>
        <w:t>DBM</w:t>
      </w:r>
      <w:r>
        <w:rPr>
          <w:rFonts w:ascii="Times New Roman" w:eastAsia="Times New Roman" w:hAnsi="Times New Roman" w:cs="Times New Roman"/>
          <w:spacing w:val="13"/>
          <w:w w:val="101"/>
        </w:rPr>
        <w:t xml:space="preserve"> </w:t>
      </w:r>
      <w:proofErr w:type="spellStart"/>
      <w:r>
        <w:rPr>
          <w:spacing w:val="-4"/>
        </w:rPr>
        <w:t>上打开终端</w:t>
      </w:r>
      <w:proofErr w:type="spellEnd"/>
      <w:r>
        <w:rPr>
          <w:spacing w:val="-4"/>
        </w:rPr>
        <w:t xml:space="preserve">， </w:t>
      </w:r>
      <w:proofErr w:type="spellStart"/>
      <w:r>
        <w:rPr>
          <w:rFonts w:ascii="Times New Roman" w:eastAsia="Times New Roman" w:hAnsi="Times New Roman" w:cs="Times New Roman"/>
          <w:spacing w:val="-4"/>
        </w:rPr>
        <w:t>sudo</w:t>
      </w:r>
      <w:proofErr w:type="spellEnd"/>
      <w:r>
        <w:rPr>
          <w:rFonts w:ascii="Times New Roman" w:eastAsia="Times New Roman" w:hAnsi="Times New Roman" w:cs="Times New Roman"/>
          <w:spacing w:val="27"/>
        </w:rPr>
        <w:t xml:space="preserve"> </w:t>
      </w:r>
      <w:proofErr w:type="spellStart"/>
      <w:r>
        <w:rPr>
          <w:rFonts w:ascii="Times New Roman" w:eastAsia="Times New Roman" w:hAnsi="Times New Roman" w:cs="Times New Roman"/>
          <w:spacing w:val="-4"/>
        </w:rPr>
        <w:t>su</w:t>
      </w:r>
      <w:proofErr w:type="spellEnd"/>
      <w:r>
        <w:rPr>
          <w:rFonts w:ascii="Times New Roman" w:eastAsia="Times New Roman" w:hAnsi="Times New Roman" w:cs="Times New Roman"/>
          <w:spacing w:val="28"/>
        </w:rPr>
        <w:t xml:space="preserve"> </w:t>
      </w:r>
      <w:r>
        <w:rPr>
          <w:rFonts w:ascii="Times New Roman" w:eastAsia="Times New Roman" w:hAnsi="Times New Roman" w:cs="Times New Roman"/>
          <w:spacing w:val="-4"/>
        </w:rPr>
        <w:t>-</w:t>
      </w:r>
      <w:r>
        <w:rPr>
          <w:rFonts w:ascii="Times New Roman" w:eastAsia="Times New Roman" w:hAnsi="Times New Roman" w:cs="Times New Roman"/>
          <w:spacing w:val="-25"/>
        </w:rPr>
        <w:t xml:space="preserve"> </w:t>
      </w:r>
      <w:r>
        <w:rPr>
          <w:spacing w:val="-4"/>
        </w:rPr>
        <w:t>，</w:t>
      </w:r>
      <w:proofErr w:type="spellStart"/>
      <w:r>
        <w:rPr>
          <w:spacing w:val="-4"/>
        </w:rPr>
        <w:t>使用</w:t>
      </w:r>
      <w:proofErr w:type="spellEnd"/>
      <w:r>
        <w:rPr>
          <w:spacing w:val="-5"/>
        </w:rPr>
        <w:t xml:space="preserve"> </w:t>
      </w:r>
      <w:r>
        <w:rPr>
          <w:rFonts w:ascii="Times New Roman" w:eastAsia="Times New Roman" w:hAnsi="Times New Roman" w:cs="Times New Roman"/>
          <w:spacing w:val="-5"/>
        </w:rPr>
        <w:t xml:space="preserve">root </w:t>
      </w:r>
      <w:proofErr w:type="spellStart"/>
      <w:r>
        <w:rPr>
          <w:spacing w:val="-5"/>
        </w:rPr>
        <w:t>权限，进到</w:t>
      </w:r>
      <w:proofErr w:type="spellEnd"/>
      <w:r>
        <w:rPr>
          <w:rFonts w:ascii="Times New Roman" w:eastAsia="Times New Roman" w:hAnsi="Times New Roman" w:cs="Times New Roman"/>
          <w:spacing w:val="-5"/>
        </w:rPr>
        <w:t>/KICKSTART_RHEL74/</w:t>
      </w:r>
      <w:proofErr w:type="gramStart"/>
      <w:r>
        <w:rPr>
          <w:rFonts w:ascii="Times New Roman" w:eastAsia="Times New Roman" w:hAnsi="Times New Roman" w:cs="Times New Roman"/>
          <w:spacing w:val="-5"/>
        </w:rPr>
        <w:t>CONFIG</w:t>
      </w:r>
      <w:r>
        <w:rPr>
          <w:rFonts w:ascii="Times New Roman" w:eastAsia="Times New Roman" w:hAnsi="Times New Roman" w:cs="Times New Roman"/>
        </w:rPr>
        <w:t xml:space="preserve">  </w:t>
      </w:r>
      <w:proofErr w:type="spellStart"/>
      <w:r>
        <w:rPr>
          <w:spacing w:val="-4"/>
        </w:rPr>
        <w:t>下</w:t>
      </w:r>
      <w:proofErr w:type="gramEnd"/>
      <w:r>
        <w:rPr>
          <w:spacing w:val="-4"/>
        </w:rPr>
        <w:t>，在</w:t>
      </w:r>
      <w:proofErr w:type="spellEnd"/>
      <w:r>
        <w:rPr>
          <w:spacing w:val="-45"/>
        </w:rPr>
        <w:t xml:space="preserve"> </w:t>
      </w:r>
      <w:r>
        <w:rPr>
          <w:rFonts w:ascii="Times New Roman" w:eastAsia="Times New Roman" w:hAnsi="Times New Roman" w:cs="Times New Roman"/>
          <w:spacing w:val="-4"/>
        </w:rPr>
        <w:t>CHENGDU_TMA</w:t>
      </w:r>
      <w:r>
        <w:rPr>
          <w:rFonts w:ascii="Times New Roman" w:eastAsia="Times New Roman" w:hAnsi="Times New Roman" w:cs="Times New Roman"/>
          <w:spacing w:val="43"/>
          <w:w w:val="101"/>
        </w:rPr>
        <w:t xml:space="preserve"> </w:t>
      </w:r>
      <w:proofErr w:type="spellStart"/>
      <w:r>
        <w:rPr>
          <w:spacing w:val="-4"/>
        </w:rPr>
        <w:t>中找到要安装的节点信息（包括</w:t>
      </w:r>
      <w:proofErr w:type="spellEnd"/>
      <w:r>
        <w:rPr>
          <w:spacing w:val="-34"/>
        </w:rPr>
        <w:t xml:space="preserve"> </w:t>
      </w:r>
      <w:r>
        <w:rPr>
          <w:rFonts w:ascii="Times New Roman" w:eastAsia="Times New Roman" w:hAnsi="Times New Roman" w:cs="Times New Roman"/>
          <w:spacing w:val="-5"/>
        </w:rPr>
        <w:t>MAC</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hostname</w:t>
      </w:r>
      <w:r>
        <w:rPr>
          <w:rFonts w:ascii="Times New Roman" w:eastAsia="Times New Roman" w:hAnsi="Times New Roman" w:cs="Times New Roman"/>
          <w:spacing w:val="21"/>
          <w:w w:val="101"/>
        </w:rPr>
        <w:t xml:space="preserve"> </w:t>
      </w:r>
      <w:proofErr w:type="spellStart"/>
      <w:r>
        <w:rPr>
          <w:spacing w:val="-5"/>
        </w:rPr>
        <w:t>等信息</w:t>
      </w:r>
      <w:proofErr w:type="spellEnd"/>
      <w:r>
        <w:rPr>
          <w:spacing w:val="-11"/>
        </w:rPr>
        <w:t>），</w:t>
      </w:r>
      <w:r>
        <w:rPr>
          <w:rFonts w:ascii="Times New Roman" w:eastAsia="Times New Roman" w:hAnsi="Times New Roman" w:cs="Times New Roman"/>
          <w:spacing w:val="-5"/>
        </w:rPr>
        <w:t>MAC</w:t>
      </w:r>
      <w:r>
        <w:rPr>
          <w:rFonts w:ascii="Times New Roman" w:eastAsia="Times New Roman" w:hAnsi="Times New Roman" w:cs="Times New Roman"/>
        </w:rPr>
        <w:t xml:space="preserve">  </w:t>
      </w:r>
      <w:r>
        <w:rPr>
          <w:spacing w:val="-2"/>
        </w:rPr>
        <w:t>地址改成第三步第</w:t>
      </w:r>
      <w:r>
        <w:rPr>
          <w:rFonts w:ascii="Times New Roman" w:eastAsia="Times New Roman" w:hAnsi="Times New Roman" w:cs="Times New Roman"/>
          <w:spacing w:val="-2"/>
        </w:rPr>
        <w:t xml:space="preserve">2 </w:t>
      </w:r>
      <w:proofErr w:type="spellStart"/>
      <w:r>
        <w:rPr>
          <w:spacing w:val="-2"/>
        </w:rPr>
        <w:t>小步中看到的</w:t>
      </w:r>
      <w:r>
        <w:rPr>
          <w:rFonts w:ascii="Times New Roman" w:eastAsia="Times New Roman" w:hAnsi="Times New Roman" w:cs="Times New Roman"/>
          <w:spacing w:val="-2"/>
        </w:rPr>
        <w:t>BIOS</w:t>
      </w:r>
      <w:proofErr w:type="spellEnd"/>
      <w:r>
        <w:rPr>
          <w:rFonts w:ascii="Times New Roman" w:eastAsia="Times New Roman" w:hAnsi="Times New Roman" w:cs="Times New Roman"/>
          <w:spacing w:val="18"/>
        </w:rPr>
        <w:t xml:space="preserve"> </w:t>
      </w:r>
      <w:proofErr w:type="spellStart"/>
      <w:r>
        <w:rPr>
          <w:spacing w:val="-3"/>
        </w:rPr>
        <w:t>中的</w:t>
      </w:r>
      <w:r>
        <w:rPr>
          <w:rFonts w:ascii="Times New Roman" w:eastAsia="Times New Roman" w:hAnsi="Times New Roman" w:cs="Times New Roman"/>
          <w:spacing w:val="-3"/>
        </w:rPr>
        <w:t>A</w:t>
      </w:r>
      <w:proofErr w:type="spellEnd"/>
      <w:r>
        <w:rPr>
          <w:rFonts w:ascii="Times New Roman" w:eastAsia="Times New Roman" w:hAnsi="Times New Roman" w:cs="Times New Roman"/>
          <w:spacing w:val="17"/>
        </w:rPr>
        <w:t xml:space="preserve"> </w:t>
      </w:r>
      <w:proofErr w:type="spellStart"/>
      <w:r>
        <w:rPr>
          <w:spacing w:val="-3"/>
        </w:rPr>
        <w:t>网地址。然后</w:t>
      </w:r>
      <w:proofErr w:type="spellEnd"/>
      <w:r>
        <w:rPr>
          <w:rFonts w:ascii="Times New Roman" w:eastAsia="Times New Roman" w:hAnsi="Times New Roman" w:cs="Times New Roman"/>
          <w:spacing w:val="-3"/>
        </w:rPr>
        <w:t>./CONFIG.exe CHENGDU_TMA,</w:t>
      </w:r>
    </w:p>
    <w:p w14:paraId="3A0A0404" w14:textId="77777777" w:rsidR="000D2C4D" w:rsidRDefault="00000000">
      <w:pPr>
        <w:pStyle w:val="a3"/>
        <w:spacing w:before="1" w:line="216" w:lineRule="auto"/>
        <w:ind w:left="1815"/>
      </w:pPr>
      <w:proofErr w:type="spellStart"/>
      <w:r>
        <w:rPr>
          <w:spacing w:val="-5"/>
        </w:rPr>
        <w:t>依次选择</w:t>
      </w:r>
      <w:proofErr w:type="spellEnd"/>
      <w:r>
        <w:rPr>
          <w:spacing w:val="-45"/>
        </w:rPr>
        <w:t xml:space="preserve"> </w:t>
      </w:r>
      <w:r>
        <w:rPr>
          <w:rFonts w:ascii="Times New Roman" w:eastAsia="Times New Roman" w:hAnsi="Times New Roman" w:cs="Times New Roman"/>
          <w:spacing w:val="-5"/>
        </w:rPr>
        <w:t>Y</w:t>
      </w:r>
      <w:r>
        <w:rPr>
          <w:spacing w:val="-5"/>
        </w:rPr>
        <w:t>、</w:t>
      </w:r>
      <w:r>
        <w:rPr>
          <w:rFonts w:ascii="Times New Roman" w:eastAsia="Times New Roman" w:hAnsi="Times New Roman" w:cs="Times New Roman"/>
          <w:spacing w:val="-5"/>
        </w:rPr>
        <w:t>N</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Y</w:t>
      </w:r>
      <w:r>
        <w:rPr>
          <w:spacing w:val="-5"/>
        </w:rPr>
        <w:t>。</w:t>
      </w:r>
    </w:p>
    <w:p w14:paraId="2D48D10A" w14:textId="77777777" w:rsidR="000D2C4D" w:rsidRDefault="000D2C4D">
      <w:pPr>
        <w:spacing w:line="246" w:lineRule="auto"/>
      </w:pPr>
    </w:p>
    <w:p w14:paraId="5D884054" w14:textId="77777777" w:rsidR="000D2C4D" w:rsidRDefault="00000000">
      <w:pPr>
        <w:spacing w:line="4672" w:lineRule="exact"/>
        <w:ind w:firstLine="2220"/>
      </w:pPr>
      <w:r>
        <w:rPr>
          <w:noProof/>
          <w:position w:val="-93"/>
        </w:rPr>
        <w:drawing>
          <wp:inline distT="0" distB="0" distL="0" distR="0" wp14:anchorId="7D544244" wp14:editId="247F3061">
            <wp:extent cx="3954780" cy="2966720"/>
            <wp:effectExtent l="0" t="0" r="0" b="0"/>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349"/>
                    <a:stretch>
                      <a:fillRect/>
                    </a:stretch>
                  </pic:blipFill>
                  <pic:spPr>
                    <a:xfrm>
                      <a:off x="0" y="0"/>
                      <a:ext cx="3955288" cy="2966720"/>
                    </a:xfrm>
                    <a:prstGeom prst="rect">
                      <a:avLst/>
                    </a:prstGeom>
                  </pic:spPr>
                </pic:pic>
              </a:graphicData>
            </a:graphic>
          </wp:inline>
        </w:drawing>
      </w:r>
    </w:p>
    <w:p w14:paraId="4F18AC3C" w14:textId="77777777" w:rsidR="000D2C4D" w:rsidRDefault="00000000">
      <w:pPr>
        <w:pStyle w:val="a3"/>
        <w:spacing w:before="295" w:line="411" w:lineRule="auto"/>
        <w:ind w:left="1804" w:right="716" w:firstLine="428"/>
        <w:jc w:val="both"/>
      </w:pPr>
      <w:r>
        <w:rPr>
          <w:spacing w:val="-4"/>
        </w:rPr>
        <w:t>新</w:t>
      </w:r>
      <w:r>
        <w:rPr>
          <w:spacing w:val="-50"/>
        </w:rPr>
        <w:t xml:space="preserve"> </w:t>
      </w:r>
      <w:r>
        <w:rPr>
          <w:rFonts w:ascii="Times New Roman" w:eastAsia="Times New Roman" w:hAnsi="Times New Roman" w:cs="Times New Roman"/>
          <w:spacing w:val="-4"/>
        </w:rPr>
        <w:t>Z4</w:t>
      </w:r>
      <w:r>
        <w:rPr>
          <w:rFonts w:ascii="Times New Roman" w:eastAsia="Times New Roman" w:hAnsi="Times New Roman" w:cs="Times New Roman"/>
          <w:spacing w:val="20"/>
        </w:rPr>
        <w:t xml:space="preserve"> </w:t>
      </w:r>
      <w:proofErr w:type="spellStart"/>
      <w:r>
        <w:rPr>
          <w:spacing w:val="-4"/>
        </w:rPr>
        <w:t>主机启动后</w:t>
      </w:r>
      <w:proofErr w:type="spellEnd"/>
      <w:r>
        <w:rPr>
          <w:spacing w:val="-49"/>
        </w:rPr>
        <w:t xml:space="preserve"> </w:t>
      </w:r>
      <w:r>
        <w:rPr>
          <w:rFonts w:ascii="Times New Roman" w:eastAsia="Times New Roman" w:hAnsi="Times New Roman" w:cs="Times New Roman"/>
          <w:spacing w:val="-4"/>
        </w:rPr>
        <w:t>F12</w:t>
      </w:r>
      <w:r>
        <w:rPr>
          <w:rFonts w:ascii="Times New Roman" w:eastAsia="Times New Roman" w:hAnsi="Times New Roman" w:cs="Times New Roman"/>
          <w:spacing w:val="14"/>
          <w:w w:val="101"/>
        </w:rPr>
        <w:t xml:space="preserve"> </w:t>
      </w:r>
      <w:proofErr w:type="spellStart"/>
      <w:r>
        <w:rPr>
          <w:spacing w:val="-4"/>
        </w:rPr>
        <w:t>进入到网络（</w:t>
      </w:r>
      <w:r>
        <w:rPr>
          <w:rFonts w:ascii="Times New Roman" w:eastAsia="Times New Roman" w:hAnsi="Times New Roman" w:cs="Times New Roman"/>
          <w:spacing w:val="-4"/>
        </w:rPr>
        <w:t>PXE</w:t>
      </w:r>
      <w:r>
        <w:rPr>
          <w:spacing w:val="-4"/>
        </w:rPr>
        <w:t>）引导，选择</w:t>
      </w:r>
      <w:proofErr w:type="spellEnd"/>
      <w:r>
        <w:rPr>
          <w:spacing w:val="-54"/>
        </w:rPr>
        <w:t xml:space="preserve"> </w:t>
      </w:r>
      <w:r>
        <w:rPr>
          <w:rFonts w:ascii="Times New Roman" w:eastAsia="Times New Roman" w:hAnsi="Times New Roman" w:cs="Times New Roman"/>
          <w:spacing w:val="-4"/>
        </w:rPr>
        <w:t>UEFIN/W</w:t>
      </w:r>
      <w:r>
        <w:rPr>
          <w:rFonts w:ascii="Times New Roman" w:eastAsia="Times New Roman" w:hAnsi="Times New Roman" w:cs="Times New Roman"/>
          <w:spacing w:val="-18"/>
        </w:rPr>
        <w:t xml:space="preserve"> </w:t>
      </w:r>
      <w:r>
        <w:rPr>
          <w:rFonts w:ascii="Times New Roman" w:eastAsia="Times New Roman" w:hAnsi="Times New Roman" w:cs="Times New Roman"/>
          <w:spacing w:val="-4"/>
        </w:rPr>
        <w:t>–</w:t>
      </w:r>
      <w:r>
        <w:rPr>
          <w:rFonts w:ascii="Times New Roman" w:eastAsia="Times New Roman" w:hAnsi="Times New Roman" w:cs="Times New Roman"/>
          <w:spacing w:val="-10"/>
        </w:rPr>
        <w:t xml:space="preserve"> </w:t>
      </w:r>
      <w:r>
        <w:rPr>
          <w:rFonts w:ascii="Times New Roman" w:eastAsia="Times New Roman" w:hAnsi="Times New Roman" w:cs="Times New Roman"/>
          <w:spacing w:val="-4"/>
        </w:rPr>
        <w:t>IPV4</w:t>
      </w:r>
      <w:r>
        <w:rPr>
          <w:rFonts w:ascii="Times New Roman" w:eastAsia="Times New Roman" w:hAnsi="Times New Roman" w:cs="Times New Roman"/>
          <w:spacing w:val="-19"/>
        </w:rPr>
        <w:t xml:space="preserve"> </w:t>
      </w:r>
      <w:r>
        <w:rPr>
          <w:rFonts w:ascii="Times New Roman" w:eastAsia="Times New Roman" w:hAnsi="Times New Roman" w:cs="Times New Roman"/>
          <w:spacing w:val="-4"/>
        </w:rPr>
        <w:t>Network -Intel(R)</w:t>
      </w:r>
      <w:r>
        <w:rPr>
          <w:rFonts w:ascii="Times New Roman" w:eastAsia="Times New Roman" w:hAnsi="Times New Roman" w:cs="Times New Roman"/>
        </w:rPr>
        <w:t xml:space="preserve"> </w:t>
      </w:r>
      <w:proofErr w:type="spellStart"/>
      <w:r>
        <w:rPr>
          <w:rFonts w:ascii="Times New Roman" w:eastAsia="Times New Roman" w:hAnsi="Times New Roman" w:cs="Times New Roman"/>
        </w:rPr>
        <w:t>Ethernrt</w:t>
      </w:r>
      <w:proofErr w:type="spellEnd"/>
      <w:r>
        <w:rPr>
          <w:rFonts w:ascii="Times New Roman" w:eastAsia="Times New Roman" w:hAnsi="Times New Roman" w:cs="Times New Roman"/>
          <w:spacing w:val="52"/>
          <w:w w:val="101"/>
        </w:rPr>
        <w:t xml:space="preserve"> </w:t>
      </w:r>
      <w:r>
        <w:rPr>
          <w:rFonts w:ascii="Times New Roman" w:eastAsia="Times New Roman" w:hAnsi="Times New Roman" w:cs="Times New Roman"/>
        </w:rPr>
        <w:t>Connection</w:t>
      </w:r>
      <w:r>
        <w:rPr>
          <w:rFonts w:ascii="Times New Roman" w:eastAsia="Times New Roman" w:hAnsi="Times New Roman" w:cs="Times New Roman"/>
          <w:spacing w:val="47"/>
          <w:w w:val="101"/>
        </w:rPr>
        <w:t xml:space="preserve"> </w:t>
      </w:r>
      <w:r>
        <w:rPr>
          <w:rFonts w:ascii="Times New Roman" w:eastAsia="Times New Roman" w:hAnsi="Times New Roman" w:cs="Times New Roman"/>
          <w:spacing w:val="10"/>
        </w:rPr>
        <w:t>(2)I219-</w:t>
      </w:r>
      <w:proofErr w:type="gramStart"/>
      <w:r>
        <w:rPr>
          <w:rFonts w:ascii="Times New Roman" w:eastAsia="Times New Roman" w:hAnsi="Times New Roman" w:cs="Times New Roman"/>
        </w:rPr>
        <w:t>LM</w:t>
      </w:r>
      <w:r>
        <w:rPr>
          <w:rFonts w:ascii="Times New Roman" w:eastAsia="Times New Roman" w:hAnsi="Times New Roman" w:cs="Times New Roman"/>
          <w:spacing w:val="10"/>
        </w:rPr>
        <w:t>,</w:t>
      </w:r>
      <w:r>
        <w:rPr>
          <w:spacing w:val="10"/>
        </w:rPr>
        <w:t>通过网络引导自动安装操作系统及对应节点软件</w:t>
      </w:r>
      <w:proofErr w:type="gramEnd"/>
      <w:r>
        <w:rPr>
          <w:spacing w:val="10"/>
        </w:rPr>
        <w:t>。看到</w:t>
      </w:r>
    </w:p>
    <w:p w14:paraId="00944BD9" w14:textId="77777777" w:rsidR="000D2C4D" w:rsidRDefault="00000000">
      <w:pPr>
        <w:pStyle w:val="a3"/>
        <w:spacing w:line="233" w:lineRule="auto"/>
        <w:ind w:left="1792"/>
      </w:pPr>
      <w:r>
        <w:rPr>
          <w:spacing w:val="-1"/>
        </w:rPr>
        <w:t>“</w:t>
      </w:r>
      <w:proofErr w:type="spellStart"/>
      <w:proofErr w:type="gramStart"/>
      <w:r>
        <w:rPr>
          <w:rFonts w:ascii="Times New Roman" w:eastAsia="Times New Roman" w:hAnsi="Times New Roman" w:cs="Times New Roman"/>
          <w:spacing w:val="-1"/>
        </w:rPr>
        <w:t>dracut</w:t>
      </w:r>
      <w:r>
        <w:rPr>
          <w:spacing w:val="-1"/>
        </w:rPr>
        <w:t>”后即代表安装完成</w:t>
      </w:r>
      <w:proofErr w:type="spellEnd"/>
      <w:proofErr w:type="gramEnd"/>
      <w:r>
        <w:rPr>
          <w:spacing w:val="-1"/>
        </w:rPr>
        <w:t>。</w:t>
      </w:r>
    </w:p>
    <w:p w14:paraId="542E7356" w14:textId="77777777" w:rsidR="000D2C4D" w:rsidRDefault="00000000">
      <w:pPr>
        <w:pStyle w:val="a3"/>
        <w:spacing w:before="203" w:line="232" w:lineRule="auto"/>
        <w:ind w:left="2240"/>
        <w:rPr>
          <w:rFonts w:ascii="Times New Roman" w:eastAsia="Times New Roman" w:hAnsi="Times New Roman" w:cs="Times New Roman"/>
        </w:rPr>
      </w:pPr>
      <w:proofErr w:type="spellStart"/>
      <w:r>
        <w:rPr>
          <w:spacing w:val="-1"/>
        </w:rPr>
        <w:t>关机后即可替换故障主机。新装主机的</w:t>
      </w:r>
      <w:proofErr w:type="spellEnd"/>
      <w:r>
        <w:rPr>
          <w:spacing w:val="-39"/>
        </w:rPr>
        <w:t xml:space="preserve"> </w:t>
      </w:r>
      <w:r>
        <w:rPr>
          <w:rFonts w:ascii="Times New Roman" w:eastAsia="Times New Roman" w:hAnsi="Times New Roman" w:cs="Times New Roman"/>
          <w:spacing w:val="-1"/>
        </w:rPr>
        <w:t xml:space="preserve">root </w:t>
      </w:r>
      <w:proofErr w:type="spellStart"/>
      <w:r>
        <w:rPr>
          <w:spacing w:val="-1"/>
        </w:rPr>
        <w:t>权限为</w:t>
      </w:r>
      <w:proofErr w:type="spellEnd"/>
      <w:r>
        <w:rPr>
          <w:spacing w:val="-44"/>
        </w:rPr>
        <w:t xml:space="preserve"> </w:t>
      </w:r>
      <w:proofErr w:type="spellStart"/>
      <w:r>
        <w:rPr>
          <w:rFonts w:ascii="Times New Roman" w:eastAsia="Times New Roman" w:hAnsi="Times New Roman" w:cs="Times New Roman"/>
          <w:spacing w:val="-1"/>
        </w:rPr>
        <w:t>su</w:t>
      </w:r>
      <w:r>
        <w:rPr>
          <w:spacing w:val="-1"/>
        </w:rPr>
        <w:t>；</w:t>
      </w:r>
      <w:r>
        <w:rPr>
          <w:rFonts w:ascii="Times New Roman" w:eastAsia="Times New Roman" w:hAnsi="Times New Roman" w:cs="Times New Roman"/>
          <w:spacing w:val="-1"/>
        </w:rPr>
        <w:t>indraroot</w:t>
      </w:r>
      <w:proofErr w:type="spellEnd"/>
    </w:p>
    <w:p w14:paraId="150B8A3B" w14:textId="77777777" w:rsidR="000D2C4D" w:rsidRDefault="000D2C4D">
      <w:pPr>
        <w:spacing w:line="232" w:lineRule="auto"/>
        <w:rPr>
          <w:rFonts w:ascii="Times New Roman" w:eastAsia="Times New Roman" w:hAnsi="Times New Roman" w:cs="Times New Roman"/>
        </w:rPr>
        <w:sectPr w:rsidR="000D2C4D">
          <w:footerReference w:type="default" r:id="rId350"/>
          <w:pgSz w:w="11907" w:h="16839"/>
          <w:pgMar w:top="1387" w:right="1080" w:bottom="1152" w:left="0" w:header="0" w:footer="581" w:gutter="0"/>
          <w:cols w:space="720"/>
        </w:sectPr>
      </w:pPr>
    </w:p>
    <w:p w14:paraId="76C2AC28" w14:textId="77777777" w:rsidR="000D2C4D" w:rsidRDefault="00000000">
      <w:pPr>
        <w:pStyle w:val="a3"/>
        <w:spacing w:before="181" w:line="218" w:lineRule="auto"/>
        <w:ind w:left="1821"/>
        <w:rPr>
          <w:rFonts w:ascii="Times New Roman" w:eastAsia="Times New Roman" w:hAnsi="Times New Roman" w:cs="Times New Roman"/>
          <w:lang w:eastAsia="zh-CN"/>
        </w:rPr>
      </w:pPr>
      <w:r>
        <w:rPr>
          <w:spacing w:val="-6"/>
          <w:lang w:eastAsia="zh-CN"/>
        </w:rPr>
        <w:lastRenderedPageBreak/>
        <w:t>二、 二所自动化系统</w:t>
      </w:r>
      <w:r>
        <w:rPr>
          <w:spacing w:val="-45"/>
          <w:lang w:eastAsia="zh-CN"/>
        </w:rPr>
        <w:t xml:space="preserve"> </w:t>
      </w:r>
      <w:r>
        <w:rPr>
          <w:rFonts w:ascii="Times New Roman" w:eastAsia="Times New Roman" w:hAnsi="Times New Roman" w:cs="Times New Roman"/>
          <w:spacing w:val="-6"/>
          <w:lang w:eastAsia="zh-CN"/>
        </w:rPr>
        <w:t>HP Z4</w:t>
      </w:r>
      <w:r>
        <w:rPr>
          <w:rFonts w:ascii="Times New Roman" w:eastAsia="Times New Roman" w:hAnsi="Times New Roman" w:cs="Times New Roman"/>
          <w:spacing w:val="15"/>
          <w:lang w:eastAsia="zh-CN"/>
        </w:rPr>
        <w:t xml:space="preserve"> </w:t>
      </w:r>
      <w:r>
        <w:rPr>
          <w:spacing w:val="-6"/>
          <w:lang w:eastAsia="zh-CN"/>
        </w:rPr>
        <w:t>席位安装</w:t>
      </w:r>
      <w:r>
        <w:rPr>
          <w:rFonts w:ascii="Times New Roman" w:eastAsia="Times New Roman" w:hAnsi="Times New Roman" w:cs="Times New Roman"/>
          <w:spacing w:val="-6"/>
          <w:lang w:eastAsia="zh-CN"/>
        </w:rPr>
        <w:t>.</w:t>
      </w:r>
    </w:p>
    <w:p w14:paraId="2553799D" w14:textId="77777777" w:rsidR="000D2C4D" w:rsidRDefault="00000000">
      <w:pPr>
        <w:pStyle w:val="a3"/>
        <w:spacing w:before="220" w:line="411" w:lineRule="auto"/>
        <w:ind w:left="1810" w:right="713" w:firstLine="434"/>
        <w:jc w:val="both"/>
        <w:rPr>
          <w:lang w:eastAsia="zh-CN"/>
        </w:rPr>
      </w:pPr>
      <w:r>
        <w:rPr>
          <w:spacing w:val="-3"/>
          <w:lang w:eastAsia="zh-CN"/>
        </w:rPr>
        <w:t>两种装机方法，第一种为故障节点硬盘未损坏，直接更换硬盘实现席位快速替换，时间</w:t>
      </w:r>
      <w:r>
        <w:rPr>
          <w:lang w:eastAsia="zh-CN"/>
        </w:rPr>
        <w:t xml:space="preserve"> </w:t>
      </w:r>
      <w:r>
        <w:rPr>
          <w:rFonts w:ascii="Times New Roman" w:eastAsia="Times New Roman" w:hAnsi="Times New Roman" w:cs="Times New Roman"/>
          <w:lang w:eastAsia="zh-CN"/>
        </w:rPr>
        <w:t>5-</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lang w:eastAsia="zh-CN"/>
        </w:rPr>
        <w:t xml:space="preserve">10  </w:t>
      </w:r>
      <w:r>
        <w:rPr>
          <w:lang w:eastAsia="zh-CN"/>
        </w:rPr>
        <w:t xml:space="preserve">分钟；第二种方法从 </w:t>
      </w:r>
      <w:r>
        <w:rPr>
          <w:rFonts w:ascii="Times New Roman" w:eastAsia="Times New Roman" w:hAnsi="Times New Roman" w:cs="Times New Roman"/>
          <w:lang w:eastAsia="zh-CN"/>
        </w:rPr>
        <w:t xml:space="preserve">INSTALL  </w:t>
      </w:r>
      <w:r>
        <w:rPr>
          <w:lang w:eastAsia="zh-CN"/>
        </w:rPr>
        <w:t>主机</w:t>
      </w:r>
      <w:r>
        <w:rPr>
          <w:spacing w:val="-1"/>
          <w:lang w:eastAsia="zh-CN"/>
        </w:rPr>
        <w:t>网线直连通过网络引导安装操作系统，然后安装</w:t>
      </w:r>
    </w:p>
    <w:p w14:paraId="0E6D31E9" w14:textId="77777777" w:rsidR="000D2C4D" w:rsidRDefault="00000000">
      <w:pPr>
        <w:pStyle w:val="a3"/>
        <w:spacing w:line="219" w:lineRule="auto"/>
        <w:ind w:left="1802"/>
      </w:pPr>
      <w:r>
        <w:rPr>
          <w:rFonts w:ascii="Times New Roman" w:eastAsia="Times New Roman" w:hAnsi="Times New Roman" w:cs="Times New Roman"/>
          <w:spacing w:val="-2"/>
        </w:rPr>
        <w:t>AirNet</w:t>
      </w:r>
      <w:r>
        <w:rPr>
          <w:rFonts w:ascii="Times New Roman" w:eastAsia="Times New Roman" w:hAnsi="Times New Roman" w:cs="Times New Roman"/>
          <w:spacing w:val="17"/>
          <w:w w:val="101"/>
        </w:rPr>
        <w:t xml:space="preserve"> </w:t>
      </w:r>
      <w:proofErr w:type="spellStart"/>
      <w:r>
        <w:rPr>
          <w:spacing w:val="-2"/>
        </w:rPr>
        <w:t>软件</w:t>
      </w:r>
      <w:proofErr w:type="spellEnd"/>
      <w:r>
        <w:rPr>
          <w:spacing w:val="-2"/>
        </w:rPr>
        <w:t>。</w:t>
      </w:r>
    </w:p>
    <w:p w14:paraId="0E208220" w14:textId="77777777" w:rsidR="000D2C4D" w:rsidRDefault="00000000">
      <w:pPr>
        <w:pStyle w:val="a3"/>
        <w:spacing w:before="218" w:line="225" w:lineRule="auto"/>
        <w:ind w:left="1804"/>
      </w:pPr>
      <w:r>
        <w:rPr>
          <w:rFonts w:ascii="Times New Roman" w:eastAsia="Times New Roman" w:hAnsi="Times New Roman" w:cs="Times New Roman"/>
          <w:spacing w:val="-2"/>
        </w:rPr>
        <w:t>BIOS</w:t>
      </w:r>
      <w:r>
        <w:rPr>
          <w:rFonts w:ascii="Times New Roman" w:eastAsia="Times New Roman" w:hAnsi="Times New Roman" w:cs="Times New Roman"/>
          <w:spacing w:val="17"/>
          <w:w w:val="101"/>
        </w:rPr>
        <w:t xml:space="preserve"> </w:t>
      </w:r>
      <w:proofErr w:type="spellStart"/>
      <w:r>
        <w:rPr>
          <w:spacing w:val="-2"/>
        </w:rPr>
        <w:t>配置</w:t>
      </w:r>
      <w:proofErr w:type="spellEnd"/>
    </w:p>
    <w:p w14:paraId="102CCE3C" w14:textId="77777777" w:rsidR="000D2C4D" w:rsidRDefault="00000000">
      <w:pPr>
        <w:pStyle w:val="a3"/>
        <w:spacing w:before="213" w:line="411" w:lineRule="auto"/>
        <w:ind w:left="1816" w:right="715" w:firstLine="429"/>
        <w:jc w:val="both"/>
      </w:pPr>
      <w:r>
        <w:rPr>
          <w:rFonts w:ascii="Times New Roman" w:eastAsia="Times New Roman" w:hAnsi="Times New Roman" w:cs="Times New Roman"/>
          <w:spacing w:val="-4"/>
        </w:rPr>
        <w:t>1.</w:t>
      </w:r>
      <w:r>
        <w:rPr>
          <w:spacing w:val="-4"/>
        </w:rPr>
        <w:t xml:space="preserve">在 </w:t>
      </w:r>
      <w:r>
        <w:rPr>
          <w:rFonts w:ascii="Times New Roman" w:eastAsia="Times New Roman" w:hAnsi="Times New Roman" w:cs="Times New Roman"/>
          <w:spacing w:val="-4"/>
        </w:rPr>
        <w:t>install</w:t>
      </w:r>
      <w:r>
        <w:rPr>
          <w:rFonts w:ascii="Times New Roman" w:eastAsia="Times New Roman" w:hAnsi="Times New Roman" w:cs="Times New Roman"/>
          <w:spacing w:val="63"/>
        </w:rPr>
        <w:t xml:space="preserve"> </w:t>
      </w:r>
      <w:proofErr w:type="spellStart"/>
      <w:r>
        <w:rPr>
          <w:spacing w:val="-4"/>
        </w:rPr>
        <w:t>主机的</w:t>
      </w:r>
      <w:proofErr w:type="spellEnd"/>
      <w:r>
        <w:rPr>
          <w:rFonts w:ascii="Times New Roman" w:eastAsia="Times New Roman" w:hAnsi="Times New Roman" w:cs="Times New Roman"/>
          <w:spacing w:val="-4"/>
        </w:rPr>
        <w:t>/root/</w:t>
      </w:r>
      <w:proofErr w:type="spellStart"/>
      <w:r>
        <w:rPr>
          <w:rFonts w:ascii="Times New Roman" w:eastAsia="Times New Roman" w:hAnsi="Times New Roman" w:cs="Times New Roman"/>
          <w:spacing w:val="-4"/>
        </w:rPr>
        <w:t>kickstar_install</w:t>
      </w:r>
      <w:proofErr w:type="spellEnd"/>
      <w:r>
        <w:rPr>
          <w:rFonts w:ascii="Times New Roman" w:eastAsia="Times New Roman" w:hAnsi="Times New Roman" w:cs="Times New Roman"/>
          <w:spacing w:val="38"/>
        </w:rPr>
        <w:t xml:space="preserve"> </w:t>
      </w:r>
      <w:proofErr w:type="spellStart"/>
      <w:r>
        <w:rPr>
          <w:spacing w:val="-4"/>
        </w:rPr>
        <w:t>路径下</w:t>
      </w:r>
      <w:proofErr w:type="spellEnd"/>
      <w:proofErr w:type="gramStart"/>
      <w:r>
        <w:rPr>
          <w:spacing w:val="-4"/>
        </w:rPr>
        <w:t xml:space="preserve">， </w:t>
      </w:r>
      <w:r>
        <w:rPr>
          <w:rFonts w:ascii="Times New Roman" w:eastAsia="Times New Roman" w:hAnsi="Times New Roman" w:cs="Times New Roman"/>
          <w:spacing w:val="-4"/>
        </w:rPr>
        <w:t>.</w:t>
      </w:r>
      <w:proofErr w:type="gramEnd"/>
      <w:r>
        <w:rPr>
          <w:rFonts w:ascii="Times New Roman" w:eastAsia="Times New Roman" w:hAnsi="Times New Roman" w:cs="Times New Roman"/>
          <w:spacing w:val="-4"/>
        </w:rPr>
        <w:t>/</w:t>
      </w:r>
      <w:proofErr w:type="spellStart"/>
      <w:r>
        <w:rPr>
          <w:rFonts w:ascii="Times New Roman" w:eastAsia="Times New Roman" w:hAnsi="Times New Roman" w:cs="Times New Roman"/>
          <w:spacing w:val="-4"/>
        </w:rPr>
        <w:t>configure</w:t>
      </w:r>
      <w:r>
        <w:rPr>
          <w:spacing w:val="-4"/>
        </w:rPr>
        <w:t>，运行</w:t>
      </w:r>
      <w:proofErr w:type="spellEnd"/>
      <w:r>
        <w:rPr>
          <w:spacing w:val="-4"/>
        </w:rPr>
        <w:t xml:space="preserve"> </w:t>
      </w:r>
      <w:r>
        <w:rPr>
          <w:rFonts w:ascii="Times New Roman" w:eastAsia="Times New Roman" w:hAnsi="Times New Roman" w:cs="Times New Roman"/>
          <w:spacing w:val="-4"/>
        </w:rPr>
        <w:t>configure</w:t>
      </w:r>
      <w:r>
        <w:rPr>
          <w:rFonts w:ascii="Times New Roman" w:eastAsia="Times New Roman" w:hAnsi="Times New Roman" w:cs="Times New Roman"/>
          <w:spacing w:val="40"/>
        </w:rPr>
        <w:t xml:space="preserve"> </w:t>
      </w:r>
      <w:proofErr w:type="spellStart"/>
      <w:r>
        <w:rPr>
          <w:spacing w:val="-4"/>
        </w:rPr>
        <w:t>进程，网口</w:t>
      </w:r>
      <w:proofErr w:type="spellEnd"/>
      <w:r>
        <w:t xml:space="preserve"> </w:t>
      </w:r>
      <w:r>
        <w:rPr>
          <w:spacing w:val="-4"/>
        </w:rPr>
        <w:t>输：</w:t>
      </w:r>
      <w:r>
        <w:rPr>
          <w:spacing w:val="-42"/>
        </w:rPr>
        <w:t xml:space="preserve"> </w:t>
      </w:r>
      <w:r>
        <w:rPr>
          <w:rFonts w:ascii="Times New Roman" w:eastAsia="Times New Roman" w:hAnsi="Times New Roman" w:cs="Times New Roman"/>
          <w:spacing w:val="-4"/>
        </w:rPr>
        <w:t>eth0</w:t>
      </w:r>
      <w:r>
        <w:rPr>
          <w:spacing w:val="-4"/>
        </w:rPr>
        <w:t>。新主机上电，通过网线与</w:t>
      </w:r>
      <w:r>
        <w:rPr>
          <w:spacing w:val="-46"/>
        </w:rPr>
        <w:t xml:space="preserve"> </w:t>
      </w:r>
      <w:r>
        <w:rPr>
          <w:rFonts w:ascii="Times New Roman" w:eastAsia="Times New Roman" w:hAnsi="Times New Roman" w:cs="Times New Roman"/>
          <w:spacing w:val="-4"/>
        </w:rPr>
        <w:t>inst</w:t>
      </w:r>
      <w:r>
        <w:rPr>
          <w:rFonts w:ascii="Times New Roman" w:eastAsia="Times New Roman" w:hAnsi="Times New Roman" w:cs="Times New Roman"/>
          <w:spacing w:val="-5"/>
        </w:rPr>
        <w:t>all</w:t>
      </w:r>
      <w:r>
        <w:rPr>
          <w:rFonts w:ascii="Times New Roman" w:eastAsia="Times New Roman" w:hAnsi="Times New Roman" w:cs="Times New Roman"/>
          <w:spacing w:val="19"/>
        </w:rPr>
        <w:t xml:space="preserve"> </w:t>
      </w:r>
      <w:proofErr w:type="spellStart"/>
      <w:r>
        <w:rPr>
          <w:spacing w:val="-5"/>
        </w:rPr>
        <w:t>主机</w:t>
      </w:r>
      <w:proofErr w:type="spellEnd"/>
      <w:r>
        <w:rPr>
          <w:spacing w:val="-53"/>
        </w:rPr>
        <w:t xml:space="preserve"> </w:t>
      </w:r>
      <w:r>
        <w:rPr>
          <w:rFonts w:ascii="Times New Roman" w:eastAsia="Times New Roman" w:hAnsi="Times New Roman" w:cs="Times New Roman"/>
          <w:spacing w:val="-5"/>
        </w:rPr>
        <w:t>A</w:t>
      </w:r>
      <w:r>
        <w:rPr>
          <w:rFonts w:ascii="Times New Roman" w:eastAsia="Times New Roman" w:hAnsi="Times New Roman" w:cs="Times New Roman"/>
          <w:spacing w:val="37"/>
        </w:rPr>
        <w:t xml:space="preserve"> </w:t>
      </w:r>
      <w:proofErr w:type="spellStart"/>
      <w:r>
        <w:rPr>
          <w:spacing w:val="-5"/>
        </w:rPr>
        <w:t>网网口直连，按电源键启动主机后，立即</w:t>
      </w:r>
      <w:proofErr w:type="spellEnd"/>
    </w:p>
    <w:p w14:paraId="21F087A6" w14:textId="77777777" w:rsidR="000D2C4D" w:rsidRDefault="00000000">
      <w:pPr>
        <w:pStyle w:val="a3"/>
        <w:spacing w:before="1" w:line="214" w:lineRule="auto"/>
        <w:ind w:left="1814"/>
        <w:rPr>
          <w:lang w:eastAsia="zh-CN"/>
        </w:rPr>
      </w:pPr>
      <w:r>
        <w:rPr>
          <w:spacing w:val="-2"/>
          <w:lang w:eastAsia="zh-CN"/>
        </w:rPr>
        <w:t>按</w:t>
      </w:r>
      <w:r>
        <w:rPr>
          <w:rFonts w:ascii="Times New Roman" w:eastAsia="Times New Roman" w:hAnsi="Times New Roman" w:cs="Times New Roman"/>
          <w:spacing w:val="-2"/>
          <w:lang w:eastAsia="zh-CN"/>
        </w:rPr>
        <w:t>“ESC”</w:t>
      </w:r>
      <w:r>
        <w:rPr>
          <w:spacing w:val="-2"/>
          <w:lang w:eastAsia="zh-CN"/>
        </w:rPr>
        <w:t>键进入</w:t>
      </w:r>
      <w:r>
        <w:rPr>
          <w:rFonts w:ascii="Times New Roman" w:eastAsia="Times New Roman" w:hAnsi="Times New Roman" w:cs="Times New Roman"/>
          <w:spacing w:val="-2"/>
          <w:lang w:eastAsia="zh-CN"/>
        </w:rPr>
        <w:t>“</w:t>
      </w:r>
      <w:r>
        <w:rPr>
          <w:rFonts w:ascii="Times New Roman" w:eastAsia="Times New Roman" w:hAnsi="Times New Roman" w:cs="Times New Roman"/>
          <w:spacing w:val="-23"/>
          <w:lang w:eastAsia="zh-CN"/>
        </w:rPr>
        <w:t xml:space="preserve"> </w:t>
      </w:r>
      <w:r>
        <w:rPr>
          <w:spacing w:val="-2"/>
          <w:lang w:eastAsia="zh-CN"/>
        </w:rPr>
        <w:t>启动菜单</w:t>
      </w:r>
      <w:r>
        <w:rPr>
          <w:rFonts w:ascii="Times New Roman" w:eastAsia="Times New Roman" w:hAnsi="Times New Roman" w:cs="Times New Roman"/>
          <w:spacing w:val="-2"/>
          <w:lang w:eastAsia="zh-CN"/>
        </w:rPr>
        <w:t>”</w:t>
      </w:r>
      <w:r>
        <w:rPr>
          <w:spacing w:val="-2"/>
          <w:lang w:eastAsia="zh-CN"/>
        </w:rPr>
        <w:t>界面。选择语言改成简体中文。</w:t>
      </w:r>
    </w:p>
    <w:p w14:paraId="2390B975" w14:textId="77777777" w:rsidR="000D2C4D" w:rsidRDefault="00000000">
      <w:pPr>
        <w:spacing w:before="180" w:line="4510" w:lineRule="exact"/>
        <w:ind w:firstLine="2220"/>
      </w:pPr>
      <w:r>
        <w:rPr>
          <w:noProof/>
          <w:position w:val="-90"/>
        </w:rPr>
        <w:drawing>
          <wp:inline distT="0" distB="0" distL="0" distR="0" wp14:anchorId="3E6FAE83" wp14:editId="5D86B70C">
            <wp:extent cx="3817620" cy="2863215"/>
            <wp:effectExtent l="0" t="0" r="0" b="0"/>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351"/>
                    <a:stretch>
                      <a:fillRect/>
                    </a:stretch>
                  </pic:blipFill>
                  <pic:spPr>
                    <a:xfrm>
                      <a:off x="0" y="0"/>
                      <a:ext cx="3818128" cy="2863849"/>
                    </a:xfrm>
                    <a:prstGeom prst="rect">
                      <a:avLst/>
                    </a:prstGeom>
                  </pic:spPr>
                </pic:pic>
              </a:graphicData>
            </a:graphic>
          </wp:inline>
        </w:drawing>
      </w:r>
    </w:p>
    <w:p w14:paraId="0227824B" w14:textId="77777777" w:rsidR="000D2C4D" w:rsidRDefault="00000000">
      <w:pPr>
        <w:pStyle w:val="a3"/>
        <w:spacing w:before="214" w:line="468" w:lineRule="exact"/>
        <w:ind w:left="2236"/>
        <w:rPr>
          <w:lang w:eastAsia="zh-CN"/>
        </w:rPr>
      </w:pPr>
      <w:r>
        <w:rPr>
          <w:spacing w:val="-8"/>
          <w:position w:val="20"/>
          <w:lang w:eastAsia="zh-CN"/>
        </w:rPr>
        <w:t>选择“</w:t>
      </w:r>
      <w:r>
        <w:rPr>
          <w:rFonts w:ascii="Times New Roman" w:eastAsia="Times New Roman" w:hAnsi="Times New Roman" w:cs="Times New Roman"/>
          <w:spacing w:val="-8"/>
          <w:position w:val="20"/>
          <w:lang w:eastAsia="zh-CN"/>
        </w:rPr>
        <w:t>BIOS</w:t>
      </w:r>
      <w:r>
        <w:rPr>
          <w:rFonts w:ascii="Times New Roman" w:eastAsia="Times New Roman" w:hAnsi="Times New Roman" w:cs="Times New Roman"/>
          <w:spacing w:val="12"/>
          <w:position w:val="20"/>
          <w:lang w:eastAsia="zh-CN"/>
        </w:rPr>
        <w:t xml:space="preserve"> </w:t>
      </w:r>
      <w:r>
        <w:rPr>
          <w:spacing w:val="-8"/>
          <w:position w:val="20"/>
          <w:lang w:eastAsia="zh-CN"/>
        </w:rPr>
        <w:t>设置</w:t>
      </w:r>
      <w:r>
        <w:rPr>
          <w:spacing w:val="-79"/>
          <w:position w:val="20"/>
          <w:lang w:eastAsia="zh-CN"/>
        </w:rPr>
        <w:t xml:space="preserve"> </w:t>
      </w:r>
      <w:r>
        <w:rPr>
          <w:spacing w:val="-8"/>
          <w:position w:val="20"/>
          <w:lang w:eastAsia="zh-CN"/>
        </w:rPr>
        <w:t>”进入，</w:t>
      </w:r>
      <w:r>
        <w:rPr>
          <w:spacing w:val="-32"/>
          <w:position w:val="20"/>
          <w:lang w:eastAsia="zh-CN"/>
        </w:rPr>
        <w:t xml:space="preserve"> </w:t>
      </w:r>
      <w:r>
        <w:rPr>
          <w:spacing w:val="-8"/>
          <w:position w:val="20"/>
          <w:lang w:eastAsia="zh-CN"/>
        </w:rPr>
        <w:t>在“先进”下进入“安全引导配置”，配</w:t>
      </w:r>
      <w:r>
        <w:rPr>
          <w:spacing w:val="-9"/>
          <w:position w:val="20"/>
          <w:lang w:eastAsia="zh-CN"/>
        </w:rPr>
        <w:t>置传统支持和安全引</w:t>
      </w:r>
    </w:p>
    <w:p w14:paraId="40BE20FB" w14:textId="77777777" w:rsidR="000D2C4D" w:rsidRDefault="00000000">
      <w:pPr>
        <w:pStyle w:val="a3"/>
        <w:spacing w:before="1" w:line="219" w:lineRule="auto"/>
        <w:ind w:left="1816"/>
        <w:rPr>
          <w:lang w:eastAsia="zh-CN"/>
        </w:rPr>
      </w:pPr>
      <w:r>
        <w:rPr>
          <w:spacing w:val="-1"/>
          <w:lang w:eastAsia="zh-CN"/>
        </w:rPr>
        <w:t>导改为“禁用传统支持和禁用安全引导”。</w:t>
      </w:r>
    </w:p>
    <w:p w14:paraId="59041DB1" w14:textId="77777777" w:rsidR="000D2C4D" w:rsidRDefault="00000000">
      <w:pPr>
        <w:spacing w:before="174" w:line="4509" w:lineRule="exact"/>
        <w:ind w:firstLine="2220"/>
      </w:pPr>
      <w:r>
        <w:rPr>
          <w:noProof/>
          <w:position w:val="-90"/>
        </w:rPr>
        <w:drawing>
          <wp:inline distT="0" distB="0" distL="0" distR="0" wp14:anchorId="142930F0" wp14:editId="0B47180B">
            <wp:extent cx="3816985" cy="2862580"/>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339"/>
                    <a:stretch>
                      <a:fillRect/>
                    </a:stretch>
                  </pic:blipFill>
                  <pic:spPr>
                    <a:xfrm>
                      <a:off x="0" y="0"/>
                      <a:ext cx="3817365" cy="2863214"/>
                    </a:xfrm>
                    <a:prstGeom prst="rect">
                      <a:avLst/>
                    </a:prstGeom>
                  </pic:spPr>
                </pic:pic>
              </a:graphicData>
            </a:graphic>
          </wp:inline>
        </w:drawing>
      </w:r>
    </w:p>
    <w:p w14:paraId="0DF3FE59" w14:textId="77777777" w:rsidR="000D2C4D" w:rsidRDefault="000D2C4D">
      <w:pPr>
        <w:spacing w:line="4509" w:lineRule="exact"/>
        <w:sectPr w:rsidR="000D2C4D">
          <w:footerReference w:type="default" r:id="rId352"/>
          <w:pgSz w:w="11907" w:h="16839"/>
          <w:pgMar w:top="1387" w:right="1080" w:bottom="1152" w:left="0" w:header="0" w:footer="581" w:gutter="0"/>
          <w:cols w:space="720"/>
        </w:sectPr>
      </w:pPr>
    </w:p>
    <w:p w14:paraId="64715726" w14:textId="77777777" w:rsidR="000D2C4D" w:rsidRDefault="00000000">
      <w:pPr>
        <w:pStyle w:val="a3"/>
        <w:spacing w:before="180" w:line="469" w:lineRule="exact"/>
        <w:ind w:left="2236"/>
        <w:rPr>
          <w:lang w:eastAsia="zh-CN"/>
        </w:rPr>
      </w:pPr>
      <w:r>
        <w:rPr>
          <w:spacing w:val="-8"/>
          <w:position w:val="19"/>
          <w:lang w:eastAsia="zh-CN"/>
        </w:rPr>
        <w:lastRenderedPageBreak/>
        <w:t>进入“选件</w:t>
      </w:r>
      <w:r>
        <w:rPr>
          <w:spacing w:val="-51"/>
          <w:position w:val="19"/>
          <w:lang w:eastAsia="zh-CN"/>
        </w:rPr>
        <w:t xml:space="preserve"> </w:t>
      </w:r>
      <w:r>
        <w:rPr>
          <w:rFonts w:ascii="Times New Roman" w:eastAsia="Times New Roman" w:hAnsi="Times New Roman" w:cs="Times New Roman"/>
          <w:spacing w:val="-8"/>
          <w:position w:val="19"/>
          <w:lang w:eastAsia="zh-CN"/>
        </w:rPr>
        <w:t>ROM</w:t>
      </w:r>
      <w:r>
        <w:rPr>
          <w:rFonts w:ascii="Times New Roman" w:eastAsia="Times New Roman" w:hAnsi="Times New Roman" w:cs="Times New Roman"/>
          <w:spacing w:val="17"/>
          <w:w w:val="101"/>
          <w:position w:val="19"/>
          <w:lang w:eastAsia="zh-CN"/>
        </w:rPr>
        <w:t xml:space="preserve"> </w:t>
      </w:r>
      <w:r>
        <w:rPr>
          <w:spacing w:val="-8"/>
          <w:position w:val="19"/>
          <w:lang w:eastAsia="zh-CN"/>
        </w:rPr>
        <w:t>启动策略”，</w:t>
      </w:r>
      <w:r>
        <w:rPr>
          <w:rFonts w:ascii="Times New Roman" w:eastAsia="Times New Roman" w:hAnsi="Times New Roman" w:cs="Times New Roman"/>
          <w:spacing w:val="-8"/>
          <w:position w:val="19"/>
          <w:lang w:eastAsia="zh-CN"/>
        </w:rPr>
        <w:t>OROM</w:t>
      </w:r>
      <w:r>
        <w:rPr>
          <w:rFonts w:ascii="Times New Roman" w:eastAsia="Times New Roman" w:hAnsi="Times New Roman" w:cs="Times New Roman"/>
          <w:spacing w:val="18"/>
          <w:position w:val="19"/>
          <w:lang w:eastAsia="zh-CN"/>
        </w:rPr>
        <w:t xml:space="preserve"> </w:t>
      </w:r>
      <w:r>
        <w:rPr>
          <w:spacing w:val="-8"/>
          <w:position w:val="19"/>
          <w:lang w:eastAsia="zh-CN"/>
        </w:rPr>
        <w:t>显示改为“禁用”，配置</w:t>
      </w:r>
      <w:r>
        <w:rPr>
          <w:spacing w:val="-9"/>
          <w:position w:val="19"/>
          <w:lang w:eastAsia="zh-CN"/>
        </w:rPr>
        <w:t>选件</w:t>
      </w:r>
      <w:r>
        <w:rPr>
          <w:spacing w:val="-51"/>
          <w:position w:val="19"/>
          <w:lang w:eastAsia="zh-CN"/>
        </w:rPr>
        <w:t xml:space="preserve"> </w:t>
      </w:r>
      <w:r>
        <w:rPr>
          <w:rFonts w:ascii="Times New Roman" w:eastAsia="Times New Roman" w:hAnsi="Times New Roman" w:cs="Times New Roman"/>
          <w:spacing w:val="-9"/>
          <w:position w:val="19"/>
          <w:lang w:eastAsia="zh-CN"/>
        </w:rPr>
        <w:t>ROM</w:t>
      </w:r>
      <w:r>
        <w:rPr>
          <w:rFonts w:ascii="Times New Roman" w:eastAsia="Times New Roman" w:hAnsi="Times New Roman" w:cs="Times New Roman"/>
          <w:spacing w:val="18"/>
          <w:position w:val="19"/>
          <w:lang w:eastAsia="zh-CN"/>
        </w:rPr>
        <w:t xml:space="preserve"> </w:t>
      </w:r>
      <w:r>
        <w:rPr>
          <w:spacing w:val="-9"/>
          <w:position w:val="19"/>
          <w:lang w:eastAsia="zh-CN"/>
        </w:rPr>
        <w:t>启动策略改为</w:t>
      </w:r>
    </w:p>
    <w:p w14:paraId="6B293D32" w14:textId="77777777" w:rsidR="000D2C4D" w:rsidRDefault="00000000">
      <w:pPr>
        <w:pStyle w:val="a3"/>
        <w:spacing w:line="219" w:lineRule="auto"/>
        <w:ind w:left="1792"/>
      </w:pPr>
      <w:r>
        <w:rPr>
          <w:spacing w:val="-7"/>
        </w:rPr>
        <w:t>“</w:t>
      </w:r>
      <w:proofErr w:type="spellStart"/>
      <w:r>
        <w:rPr>
          <w:spacing w:val="-7"/>
        </w:rPr>
        <w:t>所有</w:t>
      </w:r>
      <w:proofErr w:type="spellEnd"/>
      <w:r>
        <w:rPr>
          <w:spacing w:val="-48"/>
        </w:rPr>
        <w:t xml:space="preserve"> </w:t>
      </w:r>
      <w:proofErr w:type="gramStart"/>
      <w:r>
        <w:rPr>
          <w:rFonts w:ascii="Times New Roman" w:eastAsia="Times New Roman" w:hAnsi="Times New Roman" w:cs="Times New Roman"/>
          <w:spacing w:val="-7"/>
        </w:rPr>
        <w:t>UEFI</w:t>
      </w:r>
      <w:r>
        <w:rPr>
          <w:spacing w:val="-7"/>
        </w:rPr>
        <w:t>”。</w:t>
      </w:r>
      <w:proofErr w:type="gramEnd"/>
    </w:p>
    <w:p w14:paraId="281D92B0" w14:textId="77777777" w:rsidR="000D2C4D" w:rsidRDefault="00000000">
      <w:pPr>
        <w:spacing w:before="231" w:line="4707" w:lineRule="exact"/>
        <w:ind w:firstLine="2220"/>
      </w:pPr>
      <w:r>
        <w:rPr>
          <w:noProof/>
          <w:position w:val="-94"/>
        </w:rPr>
        <w:drawing>
          <wp:inline distT="0" distB="0" distL="0" distR="0" wp14:anchorId="417221F5" wp14:editId="528D842D">
            <wp:extent cx="3984625" cy="2988945"/>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340"/>
                    <a:stretch>
                      <a:fillRect/>
                    </a:stretch>
                  </pic:blipFill>
                  <pic:spPr>
                    <a:xfrm>
                      <a:off x="0" y="0"/>
                      <a:ext cx="3984879" cy="2988945"/>
                    </a:xfrm>
                    <a:prstGeom prst="rect">
                      <a:avLst/>
                    </a:prstGeom>
                  </pic:spPr>
                </pic:pic>
              </a:graphicData>
            </a:graphic>
          </wp:inline>
        </w:drawing>
      </w:r>
    </w:p>
    <w:p w14:paraId="11913698" w14:textId="77777777" w:rsidR="000D2C4D" w:rsidRDefault="00000000">
      <w:pPr>
        <w:pStyle w:val="a3"/>
        <w:spacing w:before="274" w:line="411" w:lineRule="auto"/>
        <w:ind w:left="1822" w:right="621" w:firstLine="414"/>
        <w:rPr>
          <w:lang w:eastAsia="zh-CN"/>
        </w:rPr>
      </w:pPr>
      <w:r>
        <w:rPr>
          <w:spacing w:val="-4"/>
          <w:lang w:eastAsia="zh-CN"/>
        </w:rPr>
        <w:t>进入主菜单，保存配置并退出。此时主机会重启， 重启时立即按</w:t>
      </w:r>
      <w:r>
        <w:rPr>
          <w:spacing w:val="-23"/>
          <w:lang w:eastAsia="zh-CN"/>
        </w:rPr>
        <w:t xml:space="preserve"> </w:t>
      </w:r>
      <w:r>
        <w:rPr>
          <w:rFonts w:ascii="Times New Roman" w:eastAsia="Times New Roman" w:hAnsi="Times New Roman" w:cs="Times New Roman"/>
          <w:spacing w:val="-4"/>
          <w:lang w:eastAsia="zh-CN"/>
        </w:rPr>
        <w:t>F12</w:t>
      </w:r>
      <w:r>
        <w:rPr>
          <w:rFonts w:ascii="Times New Roman" w:eastAsia="Times New Roman" w:hAnsi="Times New Roman" w:cs="Times New Roman"/>
          <w:spacing w:val="28"/>
          <w:lang w:eastAsia="zh-CN"/>
        </w:rPr>
        <w:t xml:space="preserve"> </w:t>
      </w:r>
      <w:r>
        <w:rPr>
          <w:spacing w:val="-4"/>
          <w:lang w:eastAsia="zh-CN"/>
        </w:rPr>
        <w:t>进入网络（</w:t>
      </w:r>
      <w:r>
        <w:rPr>
          <w:rFonts w:ascii="Times New Roman" w:eastAsia="Times New Roman" w:hAnsi="Times New Roman" w:cs="Times New Roman"/>
          <w:spacing w:val="-4"/>
          <w:lang w:eastAsia="zh-CN"/>
        </w:rPr>
        <w:t>PXE</w:t>
      </w:r>
      <w:r>
        <w:rPr>
          <w:spacing w:val="-4"/>
          <w:lang w:eastAsia="zh-CN"/>
        </w:rPr>
        <w:t>）</w:t>
      </w:r>
      <w:r>
        <w:rPr>
          <w:lang w:eastAsia="zh-CN"/>
        </w:rPr>
        <w:t xml:space="preserve"> </w:t>
      </w:r>
      <w:r>
        <w:rPr>
          <w:spacing w:val="-1"/>
          <w:lang w:eastAsia="zh-CN"/>
        </w:rPr>
        <w:t>引导菜单。选择</w:t>
      </w:r>
      <w:r>
        <w:rPr>
          <w:spacing w:val="-43"/>
          <w:lang w:eastAsia="zh-CN"/>
        </w:rPr>
        <w:t xml:space="preserve"> </w:t>
      </w:r>
      <w:r>
        <w:rPr>
          <w:rFonts w:ascii="Times New Roman" w:eastAsia="Times New Roman" w:hAnsi="Times New Roman" w:cs="Times New Roman"/>
          <w:spacing w:val="-1"/>
          <w:lang w:eastAsia="zh-CN"/>
        </w:rPr>
        <w:t>UEFIN/W</w:t>
      </w:r>
      <w:r>
        <w:rPr>
          <w:rFonts w:ascii="Times New Roman" w:eastAsia="Times New Roman" w:hAnsi="Times New Roman" w:cs="Times New Roman"/>
          <w:spacing w:val="-10"/>
          <w:lang w:eastAsia="zh-CN"/>
        </w:rPr>
        <w:t xml:space="preserve"> </w:t>
      </w:r>
      <w:r>
        <w:rPr>
          <w:rFonts w:ascii="Times New Roman" w:eastAsia="Times New Roman" w:hAnsi="Times New Roman" w:cs="Times New Roman"/>
          <w:spacing w:val="-1"/>
          <w:lang w:eastAsia="zh-CN"/>
        </w:rPr>
        <w:t>-IPV4</w:t>
      </w:r>
      <w:r>
        <w:rPr>
          <w:rFonts w:ascii="Times New Roman" w:eastAsia="Times New Roman" w:hAnsi="Times New Roman" w:cs="Times New Roman"/>
          <w:spacing w:val="-16"/>
          <w:lang w:eastAsia="zh-CN"/>
        </w:rPr>
        <w:t xml:space="preserve"> </w:t>
      </w:r>
      <w:r>
        <w:rPr>
          <w:rFonts w:ascii="Times New Roman" w:eastAsia="Times New Roman" w:hAnsi="Times New Roman" w:cs="Times New Roman"/>
          <w:spacing w:val="-1"/>
          <w:lang w:eastAsia="zh-CN"/>
        </w:rPr>
        <w:t>Network -Intel</w:t>
      </w:r>
      <w:r>
        <w:rPr>
          <w:spacing w:val="-1"/>
          <w:lang w:eastAsia="zh-CN"/>
        </w:rPr>
        <w:t>（</w:t>
      </w:r>
      <w:r>
        <w:rPr>
          <w:rFonts w:ascii="Times New Roman" w:eastAsia="Times New Roman" w:hAnsi="Times New Roman" w:cs="Times New Roman"/>
          <w:spacing w:val="-1"/>
          <w:lang w:eastAsia="zh-CN"/>
        </w:rPr>
        <w:t>R</w:t>
      </w:r>
      <w:r>
        <w:rPr>
          <w:spacing w:val="-1"/>
          <w:lang w:eastAsia="zh-CN"/>
        </w:rPr>
        <w:t>）</w:t>
      </w:r>
      <w:r>
        <w:rPr>
          <w:rFonts w:ascii="Times New Roman" w:eastAsia="Times New Roman" w:hAnsi="Times New Roman" w:cs="Times New Roman"/>
          <w:spacing w:val="-1"/>
          <w:lang w:eastAsia="zh-CN"/>
        </w:rPr>
        <w:t>Ethernet Server</w:t>
      </w:r>
      <w:r>
        <w:rPr>
          <w:rFonts w:ascii="Times New Roman" w:eastAsia="Times New Roman" w:hAnsi="Times New Roman" w:cs="Times New Roman"/>
          <w:spacing w:val="-25"/>
          <w:lang w:eastAsia="zh-CN"/>
        </w:rPr>
        <w:t xml:space="preserve"> </w:t>
      </w:r>
      <w:r>
        <w:rPr>
          <w:rFonts w:ascii="Times New Roman" w:eastAsia="Times New Roman" w:hAnsi="Times New Roman" w:cs="Times New Roman"/>
          <w:spacing w:val="-1"/>
          <w:lang w:eastAsia="zh-CN"/>
        </w:rPr>
        <w:t>Adapter</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spacing w:val="-1"/>
          <w:lang w:eastAsia="zh-CN"/>
        </w:rPr>
        <w:t>I350 -T2</w:t>
      </w:r>
      <w:r>
        <w:rPr>
          <w:rFonts w:ascii="Times New Roman" w:eastAsia="Times New Roman" w:hAnsi="Times New Roman" w:cs="Times New Roman"/>
          <w:spacing w:val="-10"/>
          <w:lang w:eastAsia="zh-CN"/>
        </w:rPr>
        <w:t xml:space="preserve"> </w:t>
      </w:r>
      <w:r>
        <w:rPr>
          <w:rFonts w:ascii="Times New Roman" w:eastAsia="Times New Roman" w:hAnsi="Times New Roman" w:cs="Times New Roman"/>
          <w:spacing w:val="-1"/>
          <w:lang w:eastAsia="zh-CN"/>
        </w:rPr>
        <w:t>Port 1</w:t>
      </w:r>
      <w:r>
        <w:rPr>
          <w:spacing w:val="-1"/>
          <w:lang w:eastAsia="zh-CN"/>
        </w:rPr>
        <w:t>。</w:t>
      </w:r>
    </w:p>
    <w:p w14:paraId="0AE811BB" w14:textId="77777777" w:rsidR="000D2C4D" w:rsidRDefault="00000000">
      <w:pPr>
        <w:pStyle w:val="a3"/>
        <w:spacing w:before="1" w:line="230" w:lineRule="auto"/>
        <w:ind w:left="1813"/>
        <w:rPr>
          <w:lang w:eastAsia="zh-CN"/>
        </w:rPr>
      </w:pPr>
      <w:r>
        <w:rPr>
          <w:spacing w:val="-2"/>
          <w:lang w:eastAsia="zh-CN"/>
        </w:rPr>
        <w:t>新主机就会把</w:t>
      </w:r>
      <w:r>
        <w:rPr>
          <w:spacing w:val="-45"/>
          <w:lang w:eastAsia="zh-CN"/>
        </w:rPr>
        <w:t xml:space="preserve"> </w:t>
      </w:r>
      <w:r>
        <w:rPr>
          <w:rFonts w:ascii="Times New Roman" w:eastAsia="Times New Roman" w:hAnsi="Times New Roman" w:cs="Times New Roman"/>
          <w:spacing w:val="-2"/>
          <w:lang w:eastAsia="zh-CN"/>
        </w:rPr>
        <w:t>install</w:t>
      </w:r>
      <w:r>
        <w:rPr>
          <w:rFonts w:ascii="Times New Roman" w:eastAsia="Times New Roman" w:hAnsi="Times New Roman" w:cs="Times New Roman"/>
          <w:spacing w:val="36"/>
          <w:lang w:eastAsia="zh-CN"/>
        </w:rPr>
        <w:t xml:space="preserve"> </w:t>
      </w:r>
      <w:proofErr w:type="gramStart"/>
      <w:r>
        <w:rPr>
          <w:spacing w:val="-2"/>
          <w:lang w:eastAsia="zh-CN"/>
        </w:rPr>
        <w:t>当源主机</w:t>
      </w:r>
      <w:proofErr w:type="gramEnd"/>
      <w:r>
        <w:rPr>
          <w:spacing w:val="-2"/>
          <w:lang w:eastAsia="zh-CN"/>
        </w:rPr>
        <w:t>自动安装</w:t>
      </w:r>
      <w:r>
        <w:rPr>
          <w:spacing w:val="-50"/>
          <w:lang w:eastAsia="zh-CN"/>
        </w:rPr>
        <w:t xml:space="preserve"> </w:t>
      </w:r>
      <w:r>
        <w:rPr>
          <w:rFonts w:ascii="Times New Roman" w:eastAsia="Times New Roman" w:hAnsi="Times New Roman" w:cs="Times New Roman"/>
          <w:spacing w:val="-2"/>
          <w:lang w:eastAsia="zh-CN"/>
        </w:rPr>
        <w:t xml:space="preserve">LINUX7.5 </w:t>
      </w:r>
      <w:r>
        <w:rPr>
          <w:spacing w:val="-2"/>
          <w:lang w:eastAsia="zh-CN"/>
        </w:rPr>
        <w:t>操作系统。</w:t>
      </w:r>
    </w:p>
    <w:p w14:paraId="03FCE25E" w14:textId="77777777" w:rsidR="000D2C4D" w:rsidRDefault="000D2C4D">
      <w:pPr>
        <w:spacing w:line="300" w:lineRule="auto"/>
        <w:rPr>
          <w:lang w:eastAsia="zh-CN"/>
        </w:rPr>
      </w:pPr>
    </w:p>
    <w:p w14:paraId="1784E2CE" w14:textId="77777777" w:rsidR="000D2C4D" w:rsidRDefault="000D2C4D">
      <w:pPr>
        <w:spacing w:line="301" w:lineRule="auto"/>
        <w:rPr>
          <w:lang w:eastAsia="zh-CN"/>
        </w:rPr>
      </w:pPr>
    </w:p>
    <w:p w14:paraId="5FFDA438" w14:textId="77777777" w:rsidR="000D2C4D" w:rsidRDefault="00000000">
      <w:pPr>
        <w:pStyle w:val="a3"/>
        <w:spacing w:before="69" w:line="233" w:lineRule="auto"/>
        <w:ind w:left="2236"/>
        <w:rPr>
          <w:lang w:eastAsia="zh-CN"/>
        </w:rPr>
      </w:pPr>
      <w:r>
        <w:rPr>
          <w:spacing w:val="-4"/>
          <w:lang w:eastAsia="zh-CN"/>
        </w:rPr>
        <w:t>安装完成后登录，账号</w:t>
      </w:r>
      <w:r>
        <w:rPr>
          <w:spacing w:val="-36"/>
          <w:lang w:eastAsia="zh-CN"/>
        </w:rPr>
        <w:t xml:space="preserve"> </w:t>
      </w:r>
      <w:r>
        <w:rPr>
          <w:rFonts w:ascii="Times New Roman" w:eastAsia="Times New Roman" w:hAnsi="Times New Roman" w:cs="Times New Roman"/>
          <w:spacing w:val="-4"/>
          <w:lang w:eastAsia="zh-CN"/>
        </w:rPr>
        <w:t>root</w:t>
      </w:r>
      <w:r>
        <w:rPr>
          <w:spacing w:val="-4"/>
          <w:lang w:eastAsia="zh-CN"/>
        </w:rPr>
        <w:t xml:space="preserve">，密码 </w:t>
      </w:r>
      <w:r>
        <w:rPr>
          <w:rFonts w:ascii="Times New Roman" w:eastAsia="Times New Roman" w:hAnsi="Times New Roman" w:cs="Times New Roman"/>
          <w:spacing w:val="-4"/>
          <w:lang w:eastAsia="zh-CN"/>
        </w:rPr>
        <w:t>111111</w:t>
      </w:r>
      <w:r>
        <w:rPr>
          <w:spacing w:val="-4"/>
          <w:lang w:eastAsia="zh-CN"/>
        </w:rPr>
        <w:t>，进入桌面。</w:t>
      </w:r>
    </w:p>
    <w:p w14:paraId="2091D8B4" w14:textId="77777777" w:rsidR="000D2C4D" w:rsidRDefault="000D2C4D">
      <w:pPr>
        <w:spacing w:line="299" w:lineRule="auto"/>
        <w:rPr>
          <w:lang w:eastAsia="zh-CN"/>
        </w:rPr>
      </w:pPr>
    </w:p>
    <w:p w14:paraId="16333B7F" w14:textId="77777777" w:rsidR="000D2C4D" w:rsidRDefault="000D2C4D">
      <w:pPr>
        <w:spacing w:line="300" w:lineRule="auto"/>
        <w:rPr>
          <w:lang w:eastAsia="zh-CN"/>
        </w:rPr>
      </w:pPr>
    </w:p>
    <w:p w14:paraId="467E4344" w14:textId="77777777" w:rsidR="000D2C4D" w:rsidRDefault="00000000">
      <w:pPr>
        <w:pStyle w:val="a3"/>
        <w:spacing w:before="68" w:line="218" w:lineRule="auto"/>
        <w:ind w:left="2235"/>
        <w:rPr>
          <w:lang w:eastAsia="zh-CN"/>
        </w:rPr>
      </w:pPr>
      <w:r>
        <w:rPr>
          <w:spacing w:val="-1"/>
          <w:lang w:eastAsia="zh-CN"/>
        </w:rPr>
        <w:t>故障节点硬盘未损坏的席位快速替换</w:t>
      </w:r>
    </w:p>
    <w:p w14:paraId="74E75028" w14:textId="77777777" w:rsidR="000D2C4D" w:rsidRDefault="00000000">
      <w:pPr>
        <w:pStyle w:val="a3"/>
        <w:spacing w:before="219" w:line="468" w:lineRule="exact"/>
        <w:ind w:left="2235"/>
        <w:rPr>
          <w:lang w:eastAsia="zh-CN"/>
        </w:rPr>
      </w:pPr>
      <w:r>
        <w:rPr>
          <w:spacing w:val="-5"/>
          <w:position w:val="19"/>
          <w:lang w:eastAsia="zh-CN"/>
        </w:rPr>
        <w:t>确认故障主机硬盘未损坏，将故障主机硬盘取出，</w:t>
      </w:r>
      <w:r>
        <w:rPr>
          <w:spacing w:val="-6"/>
          <w:position w:val="19"/>
          <w:lang w:eastAsia="zh-CN"/>
        </w:rPr>
        <w:t>替换到新主机上，启动新主机，</w:t>
      </w:r>
      <w:r>
        <w:rPr>
          <w:rFonts w:ascii="Times New Roman" w:eastAsia="Times New Roman" w:hAnsi="Times New Roman" w:cs="Times New Roman"/>
          <w:spacing w:val="-6"/>
          <w:position w:val="19"/>
          <w:lang w:eastAsia="zh-CN"/>
        </w:rPr>
        <w:t>esc</w:t>
      </w:r>
      <w:r>
        <w:rPr>
          <w:rFonts w:ascii="Times New Roman" w:eastAsia="Times New Roman" w:hAnsi="Times New Roman" w:cs="Times New Roman"/>
          <w:spacing w:val="16"/>
          <w:position w:val="19"/>
          <w:lang w:eastAsia="zh-CN"/>
        </w:rPr>
        <w:t xml:space="preserve"> </w:t>
      </w:r>
      <w:r>
        <w:rPr>
          <w:spacing w:val="-6"/>
          <w:position w:val="19"/>
          <w:lang w:eastAsia="zh-CN"/>
        </w:rPr>
        <w:t>进</w:t>
      </w:r>
    </w:p>
    <w:p w14:paraId="68FB012B" w14:textId="77777777" w:rsidR="000D2C4D" w:rsidRDefault="00000000">
      <w:pPr>
        <w:pStyle w:val="a3"/>
        <w:spacing w:before="1" w:line="228" w:lineRule="auto"/>
        <w:ind w:left="1821"/>
        <w:rPr>
          <w:lang w:eastAsia="zh-CN"/>
        </w:rPr>
      </w:pPr>
      <w:r>
        <w:rPr>
          <w:spacing w:val="-5"/>
          <w:lang w:eastAsia="zh-CN"/>
        </w:rPr>
        <w:t>到菜单，</w:t>
      </w:r>
      <w:r>
        <w:rPr>
          <w:rFonts w:ascii="Times New Roman" w:eastAsia="Times New Roman" w:hAnsi="Times New Roman" w:cs="Times New Roman"/>
          <w:spacing w:val="-5"/>
          <w:lang w:eastAsia="zh-CN"/>
        </w:rPr>
        <w:t xml:space="preserve">bios </w:t>
      </w:r>
      <w:r>
        <w:rPr>
          <w:spacing w:val="-5"/>
          <w:lang w:eastAsia="zh-CN"/>
        </w:rPr>
        <w:t>设置和第二步的</w:t>
      </w:r>
      <w:r>
        <w:rPr>
          <w:spacing w:val="-24"/>
          <w:lang w:eastAsia="zh-CN"/>
        </w:rPr>
        <w:t xml:space="preserve"> </w:t>
      </w:r>
      <w:r>
        <w:rPr>
          <w:rFonts w:ascii="Times New Roman" w:eastAsia="Times New Roman" w:hAnsi="Times New Roman" w:cs="Times New Roman"/>
          <w:spacing w:val="-5"/>
          <w:lang w:eastAsia="zh-CN"/>
        </w:rPr>
        <w:t>1</w:t>
      </w:r>
      <w:r>
        <w:rPr>
          <w:rFonts w:ascii="Times New Roman" w:eastAsia="Times New Roman" w:hAnsi="Times New Roman" w:cs="Times New Roman"/>
          <w:spacing w:val="-25"/>
          <w:lang w:eastAsia="zh-CN"/>
        </w:rPr>
        <w:t xml:space="preserve"> </w:t>
      </w:r>
      <w:r>
        <w:rPr>
          <w:spacing w:val="-5"/>
          <w:lang w:eastAsia="zh-CN"/>
        </w:rPr>
        <w:t>、</w:t>
      </w:r>
      <w:r>
        <w:rPr>
          <w:rFonts w:ascii="Times New Roman" w:eastAsia="Times New Roman" w:hAnsi="Times New Roman" w:cs="Times New Roman"/>
          <w:spacing w:val="-5"/>
          <w:lang w:eastAsia="zh-CN"/>
        </w:rPr>
        <w:t>2</w:t>
      </w:r>
      <w:r>
        <w:rPr>
          <w:rFonts w:ascii="Times New Roman" w:eastAsia="Times New Roman" w:hAnsi="Times New Roman" w:cs="Times New Roman"/>
          <w:spacing w:val="-26"/>
          <w:lang w:eastAsia="zh-CN"/>
        </w:rPr>
        <w:t xml:space="preserve"> </w:t>
      </w:r>
      <w:r>
        <w:rPr>
          <w:spacing w:val="-5"/>
          <w:lang w:eastAsia="zh-CN"/>
        </w:rPr>
        <w:t>、</w:t>
      </w:r>
      <w:r>
        <w:rPr>
          <w:rFonts w:ascii="Times New Roman" w:eastAsia="Times New Roman" w:hAnsi="Times New Roman" w:cs="Times New Roman"/>
          <w:spacing w:val="-5"/>
          <w:lang w:eastAsia="zh-CN"/>
        </w:rPr>
        <w:t>3</w:t>
      </w:r>
      <w:r>
        <w:rPr>
          <w:rFonts w:ascii="Times New Roman" w:eastAsia="Times New Roman" w:hAnsi="Times New Roman" w:cs="Times New Roman"/>
          <w:spacing w:val="15"/>
          <w:lang w:eastAsia="zh-CN"/>
        </w:rPr>
        <w:t xml:space="preserve"> </w:t>
      </w:r>
      <w:r>
        <w:rPr>
          <w:spacing w:val="-5"/>
          <w:lang w:eastAsia="zh-CN"/>
        </w:rPr>
        <w:t>小步一致。</w:t>
      </w:r>
    </w:p>
    <w:p w14:paraId="0068CB88" w14:textId="77777777" w:rsidR="000D2C4D" w:rsidRDefault="00000000">
      <w:pPr>
        <w:pStyle w:val="a3"/>
        <w:spacing w:before="207" w:line="468" w:lineRule="exact"/>
        <w:ind w:left="2236"/>
        <w:rPr>
          <w:rFonts w:ascii="Times New Roman" w:eastAsia="Times New Roman" w:hAnsi="Times New Roman" w:cs="Times New Roman"/>
        </w:rPr>
      </w:pPr>
      <w:proofErr w:type="spellStart"/>
      <w:r>
        <w:rPr>
          <w:spacing w:val="-2"/>
          <w:position w:val="20"/>
        </w:rPr>
        <w:t>进到</w:t>
      </w:r>
      <w:proofErr w:type="spellEnd"/>
      <w:r>
        <w:rPr>
          <w:spacing w:val="-61"/>
          <w:position w:val="20"/>
        </w:rPr>
        <w:t xml:space="preserve"> </w:t>
      </w:r>
      <w:r>
        <w:rPr>
          <w:rFonts w:ascii="Times New Roman" w:eastAsia="Times New Roman" w:hAnsi="Times New Roman" w:cs="Times New Roman"/>
          <w:spacing w:val="-2"/>
          <w:position w:val="20"/>
        </w:rPr>
        <w:t xml:space="preserve">UEFI </w:t>
      </w:r>
      <w:proofErr w:type="spellStart"/>
      <w:r>
        <w:rPr>
          <w:spacing w:val="-2"/>
          <w:position w:val="20"/>
        </w:rPr>
        <w:t>驱动程序的网络设备，</w:t>
      </w:r>
      <w:r>
        <w:rPr>
          <w:rFonts w:ascii="Times New Roman" w:eastAsia="Times New Roman" w:hAnsi="Times New Roman" w:cs="Times New Roman"/>
          <w:spacing w:val="-2"/>
          <w:position w:val="20"/>
        </w:rPr>
        <w:t>Intel</w:t>
      </w:r>
      <w:proofErr w:type="spellEnd"/>
      <w:r>
        <w:rPr>
          <w:rFonts w:ascii="Times New Roman" w:eastAsia="Times New Roman" w:hAnsi="Times New Roman" w:cs="Times New Roman"/>
          <w:spacing w:val="-2"/>
          <w:position w:val="20"/>
        </w:rPr>
        <w:t>(R)</w:t>
      </w:r>
      <w:r>
        <w:rPr>
          <w:rFonts w:ascii="Times New Roman" w:eastAsia="Times New Roman" w:hAnsi="Times New Roman" w:cs="Times New Roman"/>
          <w:spacing w:val="-10"/>
          <w:position w:val="20"/>
        </w:rPr>
        <w:t xml:space="preserve"> </w:t>
      </w:r>
      <w:r>
        <w:rPr>
          <w:rFonts w:ascii="Times New Roman" w:eastAsia="Times New Roman" w:hAnsi="Times New Roman" w:cs="Times New Roman"/>
          <w:spacing w:val="-2"/>
          <w:position w:val="20"/>
        </w:rPr>
        <w:t>Ethernet C</w:t>
      </w:r>
      <w:r>
        <w:rPr>
          <w:rFonts w:ascii="Times New Roman" w:eastAsia="Times New Roman" w:hAnsi="Times New Roman" w:cs="Times New Roman"/>
          <w:spacing w:val="-3"/>
          <w:position w:val="20"/>
        </w:rPr>
        <w:t>onnection i219-LM-</w:t>
      </w:r>
      <w:r>
        <w:rPr>
          <w:rFonts w:ascii="Times New Roman" w:eastAsia="Times New Roman" w:hAnsi="Times New Roman" w:cs="Times New Roman"/>
          <w:spacing w:val="-29"/>
          <w:position w:val="20"/>
        </w:rPr>
        <w:t xml:space="preserve"> </w:t>
      </w:r>
      <w:r>
        <w:rPr>
          <w:rFonts w:ascii="Times New Roman" w:eastAsia="Times New Roman" w:hAnsi="Times New Roman" w:cs="Times New Roman"/>
          <w:spacing w:val="-3"/>
          <w:position w:val="20"/>
        </w:rPr>
        <w:t>18:60:</w:t>
      </w:r>
      <w:proofErr w:type="gramStart"/>
      <w:r>
        <w:rPr>
          <w:rFonts w:ascii="Times New Roman" w:eastAsia="Times New Roman" w:hAnsi="Times New Roman" w:cs="Times New Roman"/>
          <w:spacing w:val="-3"/>
          <w:position w:val="20"/>
        </w:rPr>
        <w:t>24:A2:0E</w:t>
      </w:r>
      <w:proofErr w:type="gramEnd"/>
      <w:r>
        <w:rPr>
          <w:rFonts w:ascii="Times New Roman" w:eastAsia="Times New Roman" w:hAnsi="Times New Roman" w:cs="Times New Roman"/>
          <w:spacing w:val="-3"/>
          <w:position w:val="20"/>
        </w:rPr>
        <w:t>:30</w:t>
      </w:r>
    </w:p>
    <w:p w14:paraId="4F54CC04" w14:textId="77777777" w:rsidR="000D2C4D" w:rsidRDefault="00000000">
      <w:pPr>
        <w:pStyle w:val="a3"/>
        <w:spacing w:before="1" w:line="219" w:lineRule="auto"/>
        <w:ind w:left="1814"/>
      </w:pPr>
      <w:proofErr w:type="spellStart"/>
      <w:r>
        <w:rPr>
          <w:spacing w:val="-6"/>
        </w:rPr>
        <w:t>就是</w:t>
      </w:r>
      <w:proofErr w:type="spellEnd"/>
      <w:r>
        <w:rPr>
          <w:spacing w:val="-43"/>
        </w:rPr>
        <w:t xml:space="preserve"> </w:t>
      </w:r>
      <w:r>
        <w:rPr>
          <w:rFonts w:ascii="Times New Roman" w:eastAsia="Times New Roman" w:hAnsi="Times New Roman" w:cs="Times New Roman"/>
          <w:spacing w:val="-6"/>
        </w:rPr>
        <w:t>A</w:t>
      </w:r>
      <w:r>
        <w:rPr>
          <w:rFonts w:ascii="Times New Roman" w:eastAsia="Times New Roman" w:hAnsi="Times New Roman" w:cs="Times New Roman"/>
          <w:spacing w:val="36"/>
        </w:rPr>
        <w:t xml:space="preserve"> </w:t>
      </w:r>
      <w:proofErr w:type="spellStart"/>
      <w:r>
        <w:rPr>
          <w:spacing w:val="-6"/>
        </w:rPr>
        <w:t>网网口的</w:t>
      </w:r>
      <w:proofErr w:type="spellEnd"/>
      <w:r>
        <w:rPr>
          <w:spacing w:val="-49"/>
        </w:rPr>
        <w:t xml:space="preserve"> </w:t>
      </w:r>
      <w:r>
        <w:rPr>
          <w:rFonts w:ascii="Times New Roman" w:eastAsia="Times New Roman" w:hAnsi="Times New Roman" w:cs="Times New Roman"/>
          <w:spacing w:val="-6"/>
        </w:rPr>
        <w:t>MAC</w:t>
      </w:r>
      <w:r>
        <w:rPr>
          <w:rFonts w:ascii="Times New Roman" w:eastAsia="Times New Roman" w:hAnsi="Times New Roman" w:cs="Times New Roman"/>
          <w:spacing w:val="16"/>
          <w:w w:val="101"/>
        </w:rPr>
        <w:t xml:space="preserve"> </w:t>
      </w:r>
      <w:proofErr w:type="spellStart"/>
      <w:r>
        <w:rPr>
          <w:spacing w:val="-6"/>
        </w:rPr>
        <w:t>地址，由小到大即</w:t>
      </w:r>
      <w:proofErr w:type="spellEnd"/>
      <w:r>
        <w:rPr>
          <w:spacing w:val="-49"/>
        </w:rPr>
        <w:t xml:space="preserve"> </w:t>
      </w:r>
      <w:r>
        <w:rPr>
          <w:rFonts w:ascii="Times New Roman" w:eastAsia="Times New Roman" w:hAnsi="Times New Roman" w:cs="Times New Roman"/>
          <w:spacing w:val="-6"/>
        </w:rPr>
        <w:t>B</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C</w:t>
      </w:r>
      <w:r>
        <w:rPr>
          <w:rFonts w:ascii="Times New Roman" w:eastAsia="Times New Roman" w:hAnsi="Times New Roman" w:cs="Times New Roman"/>
          <w:spacing w:val="-25"/>
        </w:rPr>
        <w:t xml:space="preserve"> </w:t>
      </w:r>
      <w:r>
        <w:rPr>
          <w:spacing w:val="-6"/>
        </w:rPr>
        <w:t>、</w:t>
      </w:r>
      <w:r>
        <w:rPr>
          <w:rFonts w:ascii="Times New Roman" w:eastAsia="Times New Roman" w:hAnsi="Times New Roman" w:cs="Times New Roman"/>
          <w:spacing w:val="-6"/>
        </w:rPr>
        <w:t>D</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E</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F</w:t>
      </w:r>
      <w:r>
        <w:rPr>
          <w:rFonts w:ascii="Times New Roman" w:eastAsia="Times New Roman" w:hAnsi="Times New Roman" w:cs="Times New Roman"/>
          <w:spacing w:val="37"/>
          <w:w w:val="101"/>
        </w:rPr>
        <w:t xml:space="preserve"> </w:t>
      </w:r>
      <w:proofErr w:type="spellStart"/>
      <w:r>
        <w:rPr>
          <w:spacing w:val="-6"/>
        </w:rPr>
        <w:t>网口的</w:t>
      </w:r>
      <w:proofErr w:type="spellEnd"/>
      <w:r>
        <w:rPr>
          <w:spacing w:val="-49"/>
        </w:rPr>
        <w:t xml:space="preserve"> </w:t>
      </w:r>
      <w:r>
        <w:rPr>
          <w:rFonts w:ascii="Times New Roman" w:eastAsia="Times New Roman" w:hAnsi="Times New Roman" w:cs="Times New Roman"/>
          <w:spacing w:val="-6"/>
        </w:rPr>
        <w:t>MAC</w:t>
      </w:r>
      <w:r>
        <w:rPr>
          <w:rFonts w:ascii="Times New Roman" w:eastAsia="Times New Roman" w:hAnsi="Times New Roman" w:cs="Times New Roman"/>
          <w:spacing w:val="14"/>
        </w:rPr>
        <w:t xml:space="preserve"> </w:t>
      </w:r>
      <w:proofErr w:type="spellStart"/>
      <w:r>
        <w:rPr>
          <w:spacing w:val="-6"/>
        </w:rPr>
        <w:t>地址，拍照记录</w:t>
      </w:r>
      <w:proofErr w:type="spellEnd"/>
      <w:r>
        <w:rPr>
          <w:spacing w:val="-6"/>
        </w:rPr>
        <w:t>。</w:t>
      </w:r>
    </w:p>
    <w:p w14:paraId="0323845C" w14:textId="77777777" w:rsidR="000D2C4D" w:rsidRDefault="000D2C4D">
      <w:pPr>
        <w:spacing w:line="219" w:lineRule="auto"/>
        <w:sectPr w:rsidR="000D2C4D">
          <w:footerReference w:type="default" r:id="rId353"/>
          <w:pgSz w:w="11907" w:h="16839"/>
          <w:pgMar w:top="1387" w:right="1080" w:bottom="1152" w:left="0" w:header="0" w:footer="581" w:gutter="0"/>
          <w:cols w:space="720"/>
        </w:sectPr>
      </w:pPr>
    </w:p>
    <w:p w14:paraId="04996331" w14:textId="77777777" w:rsidR="000D2C4D" w:rsidRDefault="00000000">
      <w:pPr>
        <w:spacing w:before="124" w:line="5158" w:lineRule="exact"/>
        <w:ind w:firstLine="2220"/>
      </w:pPr>
      <w:r>
        <w:rPr>
          <w:noProof/>
          <w:position w:val="-103"/>
        </w:rPr>
        <w:lastRenderedPageBreak/>
        <w:drawing>
          <wp:inline distT="0" distB="0" distL="0" distR="0" wp14:anchorId="1A1499D4" wp14:editId="235E0793">
            <wp:extent cx="4366260" cy="3275330"/>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354"/>
                    <a:stretch>
                      <a:fillRect/>
                    </a:stretch>
                  </pic:blipFill>
                  <pic:spPr>
                    <a:xfrm>
                      <a:off x="0" y="0"/>
                      <a:ext cx="4366767" cy="3275330"/>
                    </a:xfrm>
                    <a:prstGeom prst="rect">
                      <a:avLst/>
                    </a:prstGeom>
                  </pic:spPr>
                </pic:pic>
              </a:graphicData>
            </a:graphic>
          </wp:inline>
        </w:drawing>
      </w:r>
    </w:p>
    <w:p w14:paraId="0B7EF0E6" w14:textId="77777777" w:rsidR="000D2C4D" w:rsidRDefault="00000000">
      <w:pPr>
        <w:spacing w:before="169" w:line="4801" w:lineRule="exact"/>
        <w:ind w:firstLine="2220"/>
      </w:pPr>
      <w:r>
        <w:rPr>
          <w:noProof/>
          <w:position w:val="-96"/>
        </w:rPr>
        <w:drawing>
          <wp:inline distT="0" distB="0" distL="0" distR="0" wp14:anchorId="695556A9" wp14:editId="09EA7D72">
            <wp:extent cx="4065270" cy="3048635"/>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343"/>
                    <a:stretch>
                      <a:fillRect/>
                    </a:stretch>
                  </pic:blipFill>
                  <pic:spPr>
                    <a:xfrm>
                      <a:off x="0" y="0"/>
                      <a:ext cx="4065270" cy="3049142"/>
                    </a:xfrm>
                    <a:prstGeom prst="rect">
                      <a:avLst/>
                    </a:prstGeom>
                  </pic:spPr>
                </pic:pic>
              </a:graphicData>
            </a:graphic>
          </wp:inline>
        </w:drawing>
      </w:r>
    </w:p>
    <w:p w14:paraId="1FEC6477" w14:textId="77777777" w:rsidR="000D2C4D" w:rsidRDefault="000D2C4D">
      <w:pPr>
        <w:spacing w:line="4801" w:lineRule="exact"/>
        <w:sectPr w:rsidR="000D2C4D">
          <w:footerReference w:type="default" r:id="rId355"/>
          <w:pgSz w:w="11907" w:h="16839"/>
          <w:pgMar w:top="1387" w:right="1080" w:bottom="1152" w:left="0" w:header="0" w:footer="581" w:gutter="0"/>
          <w:cols w:space="720"/>
        </w:sectPr>
      </w:pPr>
    </w:p>
    <w:p w14:paraId="4AD6E74D" w14:textId="77777777" w:rsidR="000D2C4D" w:rsidRDefault="00000000">
      <w:pPr>
        <w:spacing w:before="145" w:line="4806" w:lineRule="exact"/>
        <w:ind w:firstLine="2220"/>
      </w:pPr>
      <w:r>
        <w:rPr>
          <w:noProof/>
          <w:position w:val="-96"/>
        </w:rPr>
        <w:lastRenderedPageBreak/>
        <w:drawing>
          <wp:inline distT="0" distB="0" distL="0" distR="0" wp14:anchorId="03DB2F0C" wp14:editId="0AA88E6B">
            <wp:extent cx="4068445" cy="3051175"/>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345"/>
                    <a:stretch>
                      <a:fillRect/>
                    </a:stretch>
                  </pic:blipFill>
                  <pic:spPr>
                    <a:xfrm>
                      <a:off x="0" y="0"/>
                      <a:ext cx="4068698" cy="3051809"/>
                    </a:xfrm>
                    <a:prstGeom prst="rect">
                      <a:avLst/>
                    </a:prstGeom>
                  </pic:spPr>
                </pic:pic>
              </a:graphicData>
            </a:graphic>
          </wp:inline>
        </w:drawing>
      </w:r>
    </w:p>
    <w:p w14:paraId="31743F27" w14:textId="77777777" w:rsidR="000D2C4D" w:rsidRDefault="00000000">
      <w:pPr>
        <w:pStyle w:val="a3"/>
        <w:spacing w:before="222" w:line="468" w:lineRule="exact"/>
        <w:ind w:left="2237"/>
        <w:rPr>
          <w:rFonts w:ascii="Times New Roman" w:eastAsia="Times New Roman" w:hAnsi="Times New Roman" w:cs="Times New Roman"/>
        </w:rPr>
      </w:pPr>
      <w:proofErr w:type="spellStart"/>
      <w:r>
        <w:rPr>
          <w:spacing w:val="-2"/>
          <w:position w:val="20"/>
        </w:rPr>
        <w:t>启动主机，打开终端，进到</w:t>
      </w:r>
      <w:proofErr w:type="spellEnd"/>
      <w:r>
        <w:rPr>
          <w:rFonts w:ascii="Times New Roman" w:eastAsia="Times New Roman" w:hAnsi="Times New Roman" w:cs="Times New Roman"/>
          <w:spacing w:val="-2"/>
          <w:position w:val="20"/>
        </w:rPr>
        <w:t>/</w:t>
      </w:r>
      <w:proofErr w:type="spellStart"/>
      <w:r>
        <w:rPr>
          <w:rFonts w:ascii="Times New Roman" w:eastAsia="Times New Roman" w:hAnsi="Times New Roman" w:cs="Times New Roman"/>
          <w:spacing w:val="-2"/>
          <w:position w:val="20"/>
        </w:rPr>
        <w:t>etc</w:t>
      </w:r>
      <w:proofErr w:type="spellEnd"/>
      <w:r>
        <w:rPr>
          <w:rFonts w:ascii="Times New Roman" w:eastAsia="Times New Roman" w:hAnsi="Times New Roman" w:cs="Times New Roman"/>
          <w:spacing w:val="-2"/>
          <w:position w:val="20"/>
        </w:rPr>
        <w:t>/</w:t>
      </w:r>
      <w:proofErr w:type="spellStart"/>
      <w:r>
        <w:rPr>
          <w:rFonts w:ascii="Times New Roman" w:eastAsia="Times New Roman" w:hAnsi="Times New Roman" w:cs="Times New Roman"/>
          <w:spacing w:val="-2"/>
          <w:position w:val="20"/>
        </w:rPr>
        <w:t>sysconfig</w:t>
      </w:r>
      <w:proofErr w:type="spellEnd"/>
      <w:r>
        <w:rPr>
          <w:rFonts w:ascii="Times New Roman" w:eastAsia="Times New Roman" w:hAnsi="Times New Roman" w:cs="Times New Roman"/>
          <w:spacing w:val="-2"/>
          <w:position w:val="20"/>
        </w:rPr>
        <w:t>/network-scripts/</w:t>
      </w:r>
      <w:proofErr w:type="spellStart"/>
      <w:r>
        <w:rPr>
          <w:spacing w:val="-2"/>
          <w:position w:val="20"/>
        </w:rPr>
        <w:t>路径</w:t>
      </w:r>
      <w:r>
        <w:rPr>
          <w:spacing w:val="-3"/>
          <w:position w:val="20"/>
        </w:rPr>
        <w:t>下，依次把</w:t>
      </w:r>
      <w:proofErr w:type="spellEnd"/>
      <w:r>
        <w:rPr>
          <w:spacing w:val="-46"/>
          <w:position w:val="20"/>
        </w:rPr>
        <w:t xml:space="preserve"> </w:t>
      </w:r>
      <w:r>
        <w:rPr>
          <w:rFonts w:ascii="Times New Roman" w:eastAsia="Times New Roman" w:hAnsi="Times New Roman" w:cs="Times New Roman"/>
          <w:spacing w:val="-3"/>
          <w:position w:val="20"/>
        </w:rPr>
        <w:t xml:space="preserve">ifcfg-eth0, </w:t>
      </w:r>
      <w:proofErr w:type="spellStart"/>
      <w:r>
        <w:rPr>
          <w:rFonts w:ascii="Times New Roman" w:eastAsia="Times New Roman" w:hAnsi="Times New Roman" w:cs="Times New Roman"/>
          <w:spacing w:val="-3"/>
          <w:position w:val="20"/>
        </w:rPr>
        <w:t>ifcfg</w:t>
      </w:r>
      <w:proofErr w:type="spellEnd"/>
      <w:r>
        <w:rPr>
          <w:rFonts w:ascii="Times New Roman" w:eastAsia="Times New Roman" w:hAnsi="Times New Roman" w:cs="Times New Roman"/>
          <w:spacing w:val="-3"/>
          <w:position w:val="20"/>
        </w:rPr>
        <w:t>-</w:t>
      </w:r>
    </w:p>
    <w:p w14:paraId="53A78E43" w14:textId="77777777" w:rsidR="000D2C4D" w:rsidRDefault="00000000">
      <w:pPr>
        <w:pStyle w:val="a3"/>
        <w:spacing w:line="213" w:lineRule="auto"/>
        <w:ind w:left="1808"/>
      </w:pPr>
      <w:r>
        <w:rPr>
          <w:rFonts w:ascii="Times New Roman" w:eastAsia="Times New Roman" w:hAnsi="Times New Roman" w:cs="Times New Roman"/>
          <w:spacing w:val="-3"/>
        </w:rPr>
        <w:t>eth1, ifcfg-eth2</w:t>
      </w:r>
      <w:r>
        <w:rPr>
          <w:rFonts w:ascii="Times New Roman" w:eastAsia="Times New Roman" w:hAnsi="Times New Roman" w:cs="Times New Roman"/>
          <w:spacing w:val="23"/>
          <w:w w:val="101"/>
        </w:rPr>
        <w:t xml:space="preserve"> </w:t>
      </w:r>
      <w:proofErr w:type="spellStart"/>
      <w:r>
        <w:rPr>
          <w:spacing w:val="-3"/>
        </w:rPr>
        <w:t>对应的</w:t>
      </w:r>
      <w:proofErr w:type="spellEnd"/>
      <w:r>
        <w:rPr>
          <w:spacing w:val="-51"/>
        </w:rPr>
        <w:t xml:space="preserve"> </w:t>
      </w:r>
      <w:r>
        <w:rPr>
          <w:rFonts w:ascii="Times New Roman" w:eastAsia="Times New Roman" w:hAnsi="Times New Roman" w:cs="Times New Roman"/>
          <w:spacing w:val="-3"/>
        </w:rPr>
        <w:t>MAC</w:t>
      </w:r>
      <w:r>
        <w:rPr>
          <w:rFonts w:ascii="Times New Roman" w:eastAsia="Times New Roman" w:hAnsi="Times New Roman" w:cs="Times New Roman"/>
          <w:spacing w:val="16"/>
          <w:w w:val="101"/>
        </w:rPr>
        <w:t xml:space="preserve"> </w:t>
      </w:r>
      <w:proofErr w:type="spellStart"/>
      <w:r>
        <w:rPr>
          <w:spacing w:val="-3"/>
        </w:rPr>
        <w:t>地址改好</w:t>
      </w:r>
      <w:proofErr w:type="spellEnd"/>
      <w:r>
        <w:rPr>
          <w:spacing w:val="-3"/>
        </w:rPr>
        <w:t>，</w:t>
      </w:r>
      <w:r>
        <w:rPr>
          <w:spacing w:val="-21"/>
        </w:rPr>
        <w:t xml:space="preserve"> </w:t>
      </w:r>
      <w:r>
        <w:rPr>
          <w:rFonts w:ascii="Times New Roman" w:eastAsia="Times New Roman" w:hAnsi="Times New Roman" w:cs="Times New Roman"/>
          <w:spacing w:val="-3"/>
        </w:rPr>
        <w:t>shutdown -h now</w:t>
      </w:r>
      <w:r>
        <w:rPr>
          <w:rFonts w:ascii="Times New Roman" w:eastAsia="Times New Roman" w:hAnsi="Times New Roman" w:cs="Times New Roman"/>
          <w:spacing w:val="19"/>
          <w:w w:val="101"/>
        </w:rPr>
        <w:t xml:space="preserve"> </w:t>
      </w:r>
      <w:proofErr w:type="spellStart"/>
      <w:r>
        <w:rPr>
          <w:spacing w:val="-3"/>
        </w:rPr>
        <w:t>关机后即可替换故障节点</w:t>
      </w:r>
      <w:proofErr w:type="spellEnd"/>
      <w:r>
        <w:rPr>
          <w:spacing w:val="-3"/>
        </w:rPr>
        <w:t>。</w:t>
      </w:r>
    </w:p>
    <w:p w14:paraId="5E098B09" w14:textId="77777777" w:rsidR="000D2C4D" w:rsidRDefault="00000000">
      <w:pPr>
        <w:spacing w:before="175" w:line="4834" w:lineRule="exact"/>
        <w:ind w:firstLine="2220"/>
      </w:pPr>
      <w:r>
        <w:rPr>
          <w:noProof/>
          <w:position w:val="-96"/>
        </w:rPr>
        <w:drawing>
          <wp:inline distT="0" distB="0" distL="0" distR="0" wp14:anchorId="7F6C550A" wp14:editId="7A076D58">
            <wp:extent cx="4091940" cy="3068955"/>
            <wp:effectExtent l="0" t="0" r="0" b="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356"/>
                    <a:stretch>
                      <a:fillRect/>
                    </a:stretch>
                  </pic:blipFill>
                  <pic:spPr>
                    <a:xfrm>
                      <a:off x="0" y="0"/>
                      <a:ext cx="4092448" cy="3069589"/>
                    </a:xfrm>
                    <a:prstGeom prst="rect">
                      <a:avLst/>
                    </a:prstGeom>
                  </pic:spPr>
                </pic:pic>
              </a:graphicData>
            </a:graphic>
          </wp:inline>
        </w:drawing>
      </w:r>
    </w:p>
    <w:p w14:paraId="2F27CB49" w14:textId="77777777" w:rsidR="000D2C4D" w:rsidRDefault="000D2C4D">
      <w:pPr>
        <w:spacing w:line="4834" w:lineRule="exact"/>
        <w:sectPr w:rsidR="000D2C4D">
          <w:footerReference w:type="default" r:id="rId357"/>
          <w:pgSz w:w="11907" w:h="16839"/>
          <w:pgMar w:top="1387" w:right="1080" w:bottom="1152" w:left="0" w:header="0" w:footer="581" w:gutter="0"/>
          <w:cols w:space="720"/>
        </w:sectPr>
      </w:pPr>
    </w:p>
    <w:p w14:paraId="24AE8264" w14:textId="77777777" w:rsidR="000D2C4D" w:rsidRDefault="00000000">
      <w:pPr>
        <w:spacing w:before="148" w:line="4798" w:lineRule="exact"/>
        <w:ind w:firstLine="2220"/>
      </w:pPr>
      <w:r>
        <w:rPr>
          <w:noProof/>
          <w:position w:val="-95"/>
        </w:rPr>
        <w:lastRenderedPageBreak/>
        <w:drawing>
          <wp:inline distT="0" distB="0" distL="0" distR="0" wp14:anchorId="09FACDF8" wp14:editId="75BC6674">
            <wp:extent cx="4061460" cy="3046095"/>
            <wp:effectExtent l="0" t="0" r="0" b="0"/>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358"/>
                    <a:stretch>
                      <a:fillRect/>
                    </a:stretch>
                  </pic:blipFill>
                  <pic:spPr>
                    <a:xfrm>
                      <a:off x="0" y="0"/>
                      <a:ext cx="4061967" cy="3046729"/>
                    </a:xfrm>
                    <a:prstGeom prst="rect">
                      <a:avLst/>
                    </a:prstGeom>
                  </pic:spPr>
                </pic:pic>
              </a:graphicData>
            </a:graphic>
          </wp:inline>
        </w:drawing>
      </w:r>
    </w:p>
    <w:p w14:paraId="55CD0C1F" w14:textId="77777777" w:rsidR="000D2C4D" w:rsidRDefault="00000000">
      <w:pPr>
        <w:pStyle w:val="a3"/>
        <w:spacing w:before="227" w:line="233" w:lineRule="auto"/>
        <w:ind w:left="1802"/>
      </w:pPr>
      <w:r>
        <w:rPr>
          <w:rFonts w:ascii="Times New Roman" w:eastAsia="Times New Roman" w:hAnsi="Times New Roman" w:cs="Times New Roman"/>
        </w:rPr>
        <w:t xml:space="preserve">AirNet </w:t>
      </w:r>
      <w:proofErr w:type="spellStart"/>
      <w:r>
        <w:t>软件安装</w:t>
      </w:r>
      <w:proofErr w:type="spellEnd"/>
    </w:p>
    <w:p w14:paraId="3656DA47" w14:textId="77777777" w:rsidR="000D2C4D" w:rsidRDefault="00000000">
      <w:pPr>
        <w:pStyle w:val="a3"/>
        <w:spacing w:before="202" w:line="468" w:lineRule="exact"/>
        <w:ind w:left="2561"/>
      </w:pPr>
      <w:r>
        <w:rPr>
          <w:rFonts w:ascii="Times New Roman" w:eastAsia="Times New Roman" w:hAnsi="Times New Roman" w:cs="Times New Roman"/>
          <w:spacing w:val="-1"/>
          <w:position w:val="20"/>
        </w:rPr>
        <w:t>1.</w:t>
      </w:r>
      <w:r>
        <w:rPr>
          <w:spacing w:val="-1"/>
          <w:position w:val="20"/>
        </w:rPr>
        <w:t>在任意在用席位的</w:t>
      </w:r>
      <w:r>
        <w:rPr>
          <w:rFonts w:ascii="Times New Roman" w:eastAsia="Times New Roman" w:hAnsi="Times New Roman" w:cs="Times New Roman"/>
          <w:spacing w:val="-1"/>
          <w:position w:val="20"/>
        </w:rPr>
        <w:t>/root/</w:t>
      </w:r>
      <w:proofErr w:type="spellStart"/>
      <w:r>
        <w:rPr>
          <w:rFonts w:ascii="Times New Roman" w:eastAsia="Times New Roman" w:hAnsi="Times New Roman" w:cs="Times New Roman"/>
          <w:spacing w:val="-1"/>
          <w:position w:val="20"/>
        </w:rPr>
        <w:t>cdatc_install</w:t>
      </w:r>
      <w:proofErr w:type="spellEnd"/>
      <w:r>
        <w:rPr>
          <w:rFonts w:ascii="Times New Roman" w:eastAsia="Times New Roman" w:hAnsi="Times New Roman" w:cs="Times New Roman"/>
          <w:spacing w:val="50"/>
          <w:position w:val="20"/>
        </w:rPr>
        <w:t xml:space="preserve"> </w:t>
      </w:r>
      <w:proofErr w:type="spellStart"/>
      <w:r>
        <w:rPr>
          <w:spacing w:val="-1"/>
          <w:position w:val="20"/>
        </w:rPr>
        <w:t>路径下，拷贝</w:t>
      </w:r>
      <w:proofErr w:type="spellEnd"/>
      <w:r>
        <w:rPr>
          <w:spacing w:val="-1"/>
          <w:position w:val="20"/>
        </w:rPr>
        <w:t xml:space="preserve"> </w:t>
      </w:r>
      <w:r>
        <w:rPr>
          <w:rFonts w:ascii="Times New Roman" w:eastAsia="Times New Roman" w:hAnsi="Times New Roman" w:cs="Times New Roman"/>
          <w:spacing w:val="-1"/>
          <w:position w:val="20"/>
        </w:rPr>
        <w:t>install_zuuu_tma_202000915</w:t>
      </w:r>
      <w:r>
        <w:rPr>
          <w:rFonts w:ascii="Times New Roman" w:eastAsia="Times New Roman" w:hAnsi="Times New Roman" w:cs="Times New Roman"/>
          <w:spacing w:val="44"/>
          <w:position w:val="20"/>
        </w:rPr>
        <w:t xml:space="preserve"> </w:t>
      </w:r>
      <w:r>
        <w:rPr>
          <w:spacing w:val="-1"/>
          <w:position w:val="20"/>
        </w:rPr>
        <w:t>软</w:t>
      </w:r>
    </w:p>
    <w:p w14:paraId="3D00A78A" w14:textId="77777777" w:rsidR="000D2C4D" w:rsidRDefault="00000000">
      <w:pPr>
        <w:pStyle w:val="a3"/>
        <w:spacing w:line="233" w:lineRule="auto"/>
        <w:ind w:left="1814"/>
      </w:pPr>
      <w:proofErr w:type="spellStart"/>
      <w:r>
        <w:rPr>
          <w:spacing w:val="-2"/>
        </w:rPr>
        <w:t>件包到新主机的</w:t>
      </w:r>
      <w:proofErr w:type="spellEnd"/>
      <w:r>
        <w:rPr>
          <w:rFonts w:ascii="Times New Roman" w:eastAsia="Times New Roman" w:hAnsi="Times New Roman" w:cs="Times New Roman"/>
          <w:spacing w:val="-2"/>
        </w:rPr>
        <w:t xml:space="preserve">/root </w:t>
      </w:r>
      <w:proofErr w:type="spellStart"/>
      <w:r>
        <w:rPr>
          <w:spacing w:val="-2"/>
        </w:rPr>
        <w:t>路径下</w:t>
      </w:r>
      <w:proofErr w:type="spellEnd"/>
      <w:r>
        <w:rPr>
          <w:spacing w:val="-2"/>
        </w:rPr>
        <w:t>。</w:t>
      </w:r>
    </w:p>
    <w:p w14:paraId="5D28397D" w14:textId="77777777" w:rsidR="000D2C4D" w:rsidRDefault="00000000">
      <w:pPr>
        <w:pStyle w:val="a3"/>
        <w:spacing w:before="202" w:line="468" w:lineRule="exact"/>
        <w:ind w:left="2222"/>
      </w:pPr>
      <w:r>
        <w:rPr>
          <w:rFonts w:ascii="Times New Roman" w:eastAsia="Times New Roman" w:hAnsi="Times New Roman" w:cs="Times New Roman"/>
          <w:position w:val="20"/>
        </w:rPr>
        <w:t>tar</w:t>
      </w:r>
      <w:r>
        <w:rPr>
          <w:rFonts w:ascii="Times New Roman" w:eastAsia="Times New Roman" w:hAnsi="Times New Roman" w:cs="Times New Roman"/>
          <w:spacing w:val="24"/>
          <w:position w:val="20"/>
        </w:rPr>
        <w:t xml:space="preserve"> </w:t>
      </w:r>
      <w:proofErr w:type="spellStart"/>
      <w:r>
        <w:rPr>
          <w:rFonts w:ascii="Times New Roman" w:eastAsia="Times New Roman" w:hAnsi="Times New Roman" w:cs="Times New Roman"/>
          <w:position w:val="20"/>
        </w:rPr>
        <w:t>zcvpf</w:t>
      </w:r>
      <w:proofErr w:type="spellEnd"/>
      <w:r>
        <w:rPr>
          <w:rFonts w:ascii="Times New Roman" w:eastAsia="Times New Roman" w:hAnsi="Times New Roman" w:cs="Times New Roman"/>
          <w:position w:val="20"/>
        </w:rPr>
        <w:t xml:space="preserve"> install_zuuu_tma_202000915.tar.gz</w:t>
      </w:r>
      <w:r>
        <w:rPr>
          <w:rFonts w:ascii="Times New Roman" w:eastAsia="Times New Roman" w:hAnsi="Times New Roman" w:cs="Times New Roman"/>
          <w:spacing w:val="26"/>
          <w:position w:val="20"/>
        </w:rPr>
        <w:t xml:space="preserve"> </w:t>
      </w:r>
      <w:r>
        <w:rPr>
          <w:rFonts w:ascii="Times New Roman" w:eastAsia="Times New Roman" w:hAnsi="Times New Roman" w:cs="Times New Roman"/>
          <w:position w:val="20"/>
        </w:rPr>
        <w:t>install_zuuu_tma_</w:t>
      </w:r>
      <w:proofErr w:type="gramStart"/>
      <w:r>
        <w:rPr>
          <w:rFonts w:ascii="Times New Roman" w:eastAsia="Times New Roman" w:hAnsi="Times New Roman" w:cs="Times New Roman"/>
          <w:position w:val="20"/>
        </w:rPr>
        <w:t>20200091</w:t>
      </w:r>
      <w:r>
        <w:rPr>
          <w:rFonts w:ascii="Times New Roman" w:eastAsia="Times New Roman" w:hAnsi="Times New Roman" w:cs="Times New Roman"/>
          <w:spacing w:val="-1"/>
          <w:position w:val="20"/>
        </w:rPr>
        <w:t xml:space="preserve">5  </w:t>
      </w:r>
      <w:r>
        <w:rPr>
          <w:spacing w:val="-1"/>
          <w:position w:val="20"/>
        </w:rPr>
        <w:t>（</w:t>
      </w:r>
      <w:proofErr w:type="spellStart"/>
      <w:proofErr w:type="gramEnd"/>
      <w:r>
        <w:rPr>
          <w:spacing w:val="-1"/>
          <w:position w:val="20"/>
        </w:rPr>
        <w:t>打包、压缩</w:t>
      </w:r>
      <w:proofErr w:type="spellEnd"/>
      <w:r>
        <w:rPr>
          <w:spacing w:val="-1"/>
          <w:position w:val="20"/>
        </w:rPr>
        <w:t>）</w:t>
      </w:r>
    </w:p>
    <w:p w14:paraId="6B3260E0" w14:textId="77777777" w:rsidR="000D2C4D" w:rsidRDefault="00000000">
      <w:pPr>
        <w:pStyle w:val="a3"/>
        <w:spacing w:before="1" w:line="213" w:lineRule="auto"/>
        <w:ind w:left="2230"/>
      </w:pPr>
      <w:proofErr w:type="spellStart"/>
      <w:r>
        <w:rPr>
          <w:rFonts w:ascii="Times New Roman" w:eastAsia="Times New Roman" w:hAnsi="Times New Roman" w:cs="Times New Roman"/>
          <w:spacing w:val="-1"/>
        </w:rPr>
        <w:t>scp</w:t>
      </w:r>
      <w:proofErr w:type="spellEnd"/>
      <w:r>
        <w:rPr>
          <w:rFonts w:ascii="Times New Roman" w:eastAsia="Times New Roman" w:hAnsi="Times New Roman" w:cs="Times New Roman"/>
          <w:spacing w:val="-1"/>
        </w:rPr>
        <w:t xml:space="preserve"> install_zuuu_tma_202000915.tar.gz /</w:t>
      </w:r>
      <w:proofErr w:type="spellStart"/>
      <w:r>
        <w:rPr>
          <w:rFonts w:ascii="Times New Roman" w:eastAsia="Times New Roman" w:hAnsi="Times New Roman" w:cs="Times New Roman"/>
          <w:spacing w:val="-1"/>
        </w:rPr>
        <w:t>mnt</w:t>
      </w:r>
      <w:r>
        <w:rPr>
          <w:spacing w:val="-1"/>
        </w:rPr>
        <w:t>（拷贝到</w:t>
      </w:r>
      <w:proofErr w:type="spellEnd"/>
      <w:r>
        <w:rPr>
          <w:spacing w:val="-42"/>
        </w:rPr>
        <w:t xml:space="preserve"> </w:t>
      </w:r>
      <w:r>
        <w:rPr>
          <w:rFonts w:ascii="Times New Roman" w:eastAsia="Times New Roman" w:hAnsi="Times New Roman" w:cs="Times New Roman"/>
          <w:spacing w:val="-1"/>
        </w:rPr>
        <w:t>U</w:t>
      </w:r>
      <w:r>
        <w:rPr>
          <w:rFonts w:ascii="Times New Roman" w:eastAsia="Times New Roman" w:hAnsi="Times New Roman" w:cs="Times New Roman"/>
          <w:spacing w:val="23"/>
        </w:rPr>
        <w:t xml:space="preserve"> </w:t>
      </w:r>
      <w:r>
        <w:rPr>
          <w:spacing w:val="-1"/>
        </w:rPr>
        <w:t>盘）</w:t>
      </w:r>
    </w:p>
    <w:p w14:paraId="06BB63DF" w14:textId="77777777" w:rsidR="000D2C4D" w:rsidRDefault="00000000">
      <w:pPr>
        <w:pStyle w:val="a3"/>
        <w:spacing w:before="226" w:line="468" w:lineRule="exact"/>
        <w:ind w:left="2230"/>
      </w:pPr>
      <w:proofErr w:type="spellStart"/>
      <w:r>
        <w:rPr>
          <w:rFonts w:ascii="Times New Roman" w:eastAsia="Times New Roman" w:hAnsi="Times New Roman" w:cs="Times New Roman"/>
          <w:spacing w:val="-1"/>
          <w:position w:val="20"/>
        </w:rPr>
        <w:t>scp</w:t>
      </w:r>
      <w:proofErr w:type="spellEnd"/>
      <w:r>
        <w:rPr>
          <w:rFonts w:ascii="Times New Roman" w:eastAsia="Times New Roman" w:hAnsi="Times New Roman" w:cs="Times New Roman"/>
          <w:spacing w:val="-1"/>
          <w:position w:val="20"/>
        </w:rPr>
        <w:t xml:space="preserve"> install_zuuu_tma_202000915.tar.gz </w:t>
      </w:r>
      <w:r>
        <w:rPr>
          <w:rFonts w:ascii="Times New Roman" w:eastAsia="Times New Roman" w:hAnsi="Times New Roman" w:cs="Times New Roman"/>
          <w:spacing w:val="-2"/>
          <w:position w:val="20"/>
        </w:rPr>
        <w:t xml:space="preserve">/root   </w:t>
      </w:r>
      <w:r>
        <w:rPr>
          <w:spacing w:val="-2"/>
          <w:position w:val="20"/>
        </w:rPr>
        <w:t>（</w:t>
      </w:r>
      <w:proofErr w:type="spellStart"/>
      <w:r>
        <w:rPr>
          <w:spacing w:val="-2"/>
          <w:position w:val="20"/>
        </w:rPr>
        <w:t>拷贝到新主机</w:t>
      </w:r>
      <w:proofErr w:type="spellEnd"/>
      <w:r>
        <w:rPr>
          <w:spacing w:val="-2"/>
          <w:position w:val="20"/>
        </w:rPr>
        <w:t>）</w:t>
      </w:r>
    </w:p>
    <w:p w14:paraId="5DF3041A" w14:textId="77777777" w:rsidR="000D2C4D" w:rsidRDefault="00000000">
      <w:pPr>
        <w:pStyle w:val="a3"/>
        <w:spacing w:line="213" w:lineRule="auto"/>
        <w:ind w:left="2222"/>
      </w:pPr>
      <w:r>
        <w:rPr>
          <w:rFonts w:ascii="Times New Roman" w:eastAsia="Times New Roman" w:hAnsi="Times New Roman" w:cs="Times New Roman"/>
        </w:rPr>
        <w:t xml:space="preserve">tar </w:t>
      </w:r>
      <w:proofErr w:type="spellStart"/>
      <w:r>
        <w:rPr>
          <w:rFonts w:ascii="Times New Roman" w:eastAsia="Times New Roman" w:hAnsi="Times New Roman" w:cs="Times New Roman"/>
        </w:rPr>
        <w:t>zxvpf</w:t>
      </w:r>
      <w:proofErr w:type="spellEnd"/>
      <w:r>
        <w:rPr>
          <w:rFonts w:ascii="Times New Roman" w:eastAsia="Times New Roman" w:hAnsi="Times New Roman" w:cs="Times New Roman"/>
          <w:spacing w:val="-11"/>
        </w:rPr>
        <w:t xml:space="preserve"> </w:t>
      </w:r>
      <w:proofErr w:type="gramStart"/>
      <w:r>
        <w:rPr>
          <w:rFonts w:ascii="Times New Roman" w:eastAsia="Times New Roman" w:hAnsi="Times New Roman" w:cs="Times New Roman"/>
        </w:rPr>
        <w:t xml:space="preserve">install_zuuu_tma_202000915.tar.gz  </w:t>
      </w:r>
      <w:r>
        <w:t>（</w:t>
      </w:r>
      <w:proofErr w:type="spellStart"/>
      <w:proofErr w:type="gramEnd"/>
      <w:r>
        <w:t>解压</w:t>
      </w:r>
      <w:proofErr w:type="spellEnd"/>
      <w:r>
        <w:t>）</w:t>
      </w:r>
    </w:p>
    <w:p w14:paraId="4EF14C16" w14:textId="77777777" w:rsidR="000D2C4D" w:rsidRDefault="00000000">
      <w:pPr>
        <w:spacing w:before="260" w:line="468" w:lineRule="exact"/>
        <w:ind w:left="2438"/>
        <w:rPr>
          <w:rFonts w:ascii="Times New Roman" w:eastAsia="Times New Roman" w:hAnsi="Times New Roman" w:cs="Times New Roman"/>
        </w:rPr>
      </w:pPr>
      <w:r>
        <w:rPr>
          <w:rFonts w:ascii="Times New Roman" w:eastAsia="Times New Roman" w:hAnsi="Times New Roman" w:cs="Times New Roman"/>
          <w:position w:val="23"/>
        </w:rPr>
        <w:t>cd /root/install_zuuu_tma_20</w:t>
      </w:r>
      <w:r>
        <w:rPr>
          <w:rFonts w:ascii="Times New Roman" w:eastAsia="Times New Roman" w:hAnsi="Times New Roman" w:cs="Times New Roman"/>
          <w:spacing w:val="-1"/>
          <w:position w:val="23"/>
        </w:rPr>
        <w:t>2000915</w:t>
      </w:r>
    </w:p>
    <w:p w14:paraId="1A00BE63" w14:textId="77777777" w:rsidR="000D2C4D" w:rsidRDefault="00000000">
      <w:pPr>
        <w:spacing w:line="233" w:lineRule="auto"/>
        <w:ind w:left="2446"/>
        <w:rPr>
          <w:rFonts w:ascii="Times New Roman" w:eastAsia="Times New Roman" w:hAnsi="Times New Roman" w:cs="Times New Roman"/>
        </w:rPr>
      </w:pPr>
      <w:proofErr w:type="gramStart"/>
      <w:r>
        <w:rPr>
          <w:rFonts w:ascii="Times New Roman" w:eastAsia="Times New Roman" w:hAnsi="Times New Roman" w:cs="Times New Roman"/>
          <w:spacing w:val="-2"/>
        </w:rPr>
        <w:t>./</w:t>
      </w:r>
      <w:proofErr w:type="gramEnd"/>
      <w:r>
        <w:rPr>
          <w:rFonts w:ascii="Times New Roman" w:eastAsia="Times New Roman" w:hAnsi="Times New Roman" w:cs="Times New Roman"/>
          <w:spacing w:val="-2"/>
        </w:rPr>
        <w:t>install</w:t>
      </w:r>
    </w:p>
    <w:p w14:paraId="2994A000" w14:textId="77777777" w:rsidR="000D2C4D" w:rsidRDefault="00000000">
      <w:pPr>
        <w:pStyle w:val="a3"/>
        <w:spacing w:before="199" w:line="219" w:lineRule="auto"/>
        <w:ind w:left="2236"/>
      </w:pPr>
      <w:proofErr w:type="spellStart"/>
      <w:r>
        <w:rPr>
          <w:spacing w:val="-2"/>
        </w:rPr>
        <w:t>输入要装的主机名</w:t>
      </w:r>
      <w:proofErr w:type="spellEnd"/>
    </w:p>
    <w:p w14:paraId="45CAF724" w14:textId="77777777" w:rsidR="000D2C4D" w:rsidRDefault="00000000">
      <w:pPr>
        <w:spacing w:before="216" w:line="3490" w:lineRule="exact"/>
        <w:ind w:firstLine="2220"/>
      </w:pPr>
      <w:r>
        <w:rPr>
          <w:noProof/>
          <w:position w:val="-69"/>
        </w:rPr>
        <w:drawing>
          <wp:inline distT="0" distB="0" distL="0" distR="0" wp14:anchorId="57B3554B" wp14:editId="15DC007B">
            <wp:extent cx="3939540" cy="2216150"/>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359"/>
                    <a:stretch>
                      <a:fillRect/>
                    </a:stretch>
                  </pic:blipFill>
                  <pic:spPr>
                    <a:xfrm>
                      <a:off x="0" y="0"/>
                      <a:ext cx="3939921" cy="2216150"/>
                    </a:xfrm>
                    <a:prstGeom prst="rect">
                      <a:avLst/>
                    </a:prstGeom>
                  </pic:spPr>
                </pic:pic>
              </a:graphicData>
            </a:graphic>
          </wp:inline>
        </w:drawing>
      </w:r>
    </w:p>
    <w:p w14:paraId="16780370" w14:textId="77777777" w:rsidR="000D2C4D" w:rsidRDefault="00000000">
      <w:pPr>
        <w:pStyle w:val="a3"/>
        <w:spacing w:before="257" w:line="230" w:lineRule="auto"/>
        <w:ind w:left="2224"/>
      </w:pPr>
      <w:r>
        <w:rPr>
          <w:rFonts w:ascii="Times New Roman" w:eastAsia="Times New Roman" w:hAnsi="Times New Roman" w:cs="Times New Roman"/>
          <w:spacing w:val="-2"/>
        </w:rPr>
        <w:t>2.</w:t>
      </w:r>
      <w:r>
        <w:rPr>
          <w:spacing w:val="-2"/>
        </w:rPr>
        <w:t xml:space="preserve">软件安装完成后， </w:t>
      </w:r>
      <w:proofErr w:type="spellStart"/>
      <w:r>
        <w:rPr>
          <w:spacing w:val="-2"/>
        </w:rPr>
        <w:t>拷贝任意在用席位</w:t>
      </w:r>
      <w:proofErr w:type="spellEnd"/>
      <w:r>
        <w:rPr>
          <w:rFonts w:ascii="Times New Roman" w:eastAsia="Times New Roman" w:hAnsi="Times New Roman" w:cs="Times New Roman"/>
          <w:spacing w:val="-2"/>
        </w:rPr>
        <w:t>/home/</w:t>
      </w:r>
      <w:proofErr w:type="spellStart"/>
      <w:r>
        <w:rPr>
          <w:rFonts w:ascii="Times New Roman" w:eastAsia="Times New Roman" w:hAnsi="Times New Roman" w:cs="Times New Roman"/>
          <w:spacing w:val="-2"/>
        </w:rPr>
        <w:t>cdatc</w:t>
      </w:r>
      <w:proofErr w:type="spellEnd"/>
      <w:r>
        <w:rPr>
          <w:rFonts w:ascii="Times New Roman" w:eastAsia="Times New Roman" w:hAnsi="Times New Roman" w:cs="Times New Roman"/>
          <w:spacing w:val="-2"/>
        </w:rPr>
        <w:t>/AirNet/bin</w:t>
      </w:r>
      <w:r>
        <w:rPr>
          <w:rFonts w:ascii="Times New Roman" w:eastAsia="Times New Roman" w:hAnsi="Times New Roman" w:cs="Times New Roman"/>
          <w:spacing w:val="38"/>
          <w:w w:val="101"/>
        </w:rPr>
        <w:t xml:space="preserve"> </w:t>
      </w:r>
      <w:proofErr w:type="spellStart"/>
      <w:r>
        <w:rPr>
          <w:spacing w:val="-2"/>
        </w:rPr>
        <w:t>文件夹，和</w:t>
      </w:r>
      <w:proofErr w:type="spellEnd"/>
      <w:r>
        <w:rPr>
          <w:rFonts w:ascii="Times New Roman" w:eastAsia="Times New Roman" w:hAnsi="Times New Roman" w:cs="Times New Roman"/>
          <w:spacing w:val="-2"/>
        </w:rPr>
        <w:t>/</w:t>
      </w:r>
      <w:proofErr w:type="spellStart"/>
      <w:r>
        <w:rPr>
          <w:rFonts w:ascii="Times New Roman" w:eastAsia="Times New Roman" w:hAnsi="Times New Roman" w:cs="Times New Roman"/>
          <w:spacing w:val="-2"/>
        </w:rPr>
        <w:t>usr</w:t>
      </w:r>
      <w:proofErr w:type="spellEnd"/>
      <w:r>
        <w:rPr>
          <w:rFonts w:ascii="Times New Roman" w:eastAsia="Times New Roman" w:hAnsi="Times New Roman" w:cs="Times New Roman"/>
          <w:spacing w:val="-2"/>
        </w:rPr>
        <w:t>/AirNet</w:t>
      </w:r>
      <w:r>
        <w:rPr>
          <w:rFonts w:ascii="Times New Roman" w:eastAsia="Times New Roman" w:hAnsi="Times New Roman" w:cs="Times New Roman"/>
          <w:spacing w:val="37"/>
        </w:rPr>
        <w:t xml:space="preserve"> </w:t>
      </w:r>
      <w:r>
        <w:rPr>
          <w:spacing w:val="-2"/>
        </w:rPr>
        <w:t>文</w:t>
      </w:r>
    </w:p>
    <w:p w14:paraId="15288D9F" w14:textId="77777777" w:rsidR="000D2C4D" w:rsidRDefault="000D2C4D">
      <w:pPr>
        <w:spacing w:line="230" w:lineRule="auto"/>
        <w:sectPr w:rsidR="000D2C4D">
          <w:footerReference w:type="default" r:id="rId360"/>
          <w:pgSz w:w="11907" w:h="16839"/>
          <w:pgMar w:top="1387" w:right="1080" w:bottom="1152" w:left="0" w:header="0" w:footer="581" w:gutter="0"/>
          <w:cols w:space="720"/>
        </w:sectPr>
      </w:pPr>
    </w:p>
    <w:p w14:paraId="4FCDCD80" w14:textId="77777777" w:rsidR="000D2C4D" w:rsidRDefault="00000000">
      <w:pPr>
        <w:pStyle w:val="a3"/>
        <w:spacing w:before="180" w:line="502" w:lineRule="exact"/>
        <w:ind w:left="1814"/>
      </w:pPr>
      <w:proofErr w:type="spellStart"/>
      <w:r>
        <w:rPr>
          <w:spacing w:val="-8"/>
          <w:position w:val="22"/>
        </w:rPr>
        <w:lastRenderedPageBreak/>
        <w:t>件夹</w:t>
      </w:r>
      <w:proofErr w:type="spellEnd"/>
      <w:r>
        <w:rPr>
          <w:spacing w:val="-8"/>
          <w:position w:val="22"/>
        </w:rPr>
        <w:t xml:space="preserve">， </w:t>
      </w:r>
      <w:proofErr w:type="spellStart"/>
      <w:r>
        <w:rPr>
          <w:spacing w:val="-8"/>
          <w:position w:val="22"/>
        </w:rPr>
        <w:t>替换掉新主机对应的文件夹</w:t>
      </w:r>
      <w:proofErr w:type="spellEnd"/>
      <w:r>
        <w:rPr>
          <w:spacing w:val="-8"/>
          <w:position w:val="22"/>
        </w:rPr>
        <w:t>。</w:t>
      </w:r>
    </w:p>
    <w:p w14:paraId="25517EF1" w14:textId="77777777" w:rsidR="000D2C4D" w:rsidRDefault="00000000">
      <w:pPr>
        <w:spacing w:line="193" w:lineRule="auto"/>
        <w:ind w:left="2222"/>
        <w:rPr>
          <w:rFonts w:ascii="Times New Roman" w:eastAsia="Times New Roman" w:hAnsi="Times New Roman" w:cs="Times New Roman"/>
        </w:rPr>
      </w:pPr>
      <w:r>
        <w:rPr>
          <w:rFonts w:ascii="Times New Roman" w:eastAsia="Times New Roman" w:hAnsi="Times New Roman" w:cs="Times New Roman"/>
        </w:rPr>
        <w:t>tar</w:t>
      </w:r>
      <w:r>
        <w:rPr>
          <w:rFonts w:ascii="Times New Roman" w:eastAsia="Times New Roman" w:hAnsi="Times New Roman" w:cs="Times New Roman"/>
          <w:spacing w:val="10"/>
        </w:rPr>
        <w:t xml:space="preserve"> </w:t>
      </w:r>
      <w:r>
        <w:rPr>
          <w:rFonts w:ascii="Times New Roman" w:eastAsia="Times New Roman" w:hAnsi="Times New Roman" w:cs="Times New Roman"/>
        </w:rPr>
        <w:t>zcvpfbin</w:t>
      </w:r>
      <w:r>
        <w:rPr>
          <w:rFonts w:ascii="Times New Roman" w:eastAsia="Times New Roman" w:hAnsi="Times New Roman" w:cs="Times New Roman"/>
          <w:spacing w:val="10"/>
        </w:rPr>
        <w:t>.</w:t>
      </w:r>
      <w:r>
        <w:rPr>
          <w:rFonts w:ascii="Times New Roman" w:eastAsia="Times New Roman" w:hAnsi="Times New Roman" w:cs="Times New Roman"/>
        </w:rPr>
        <w:t>tar</w:t>
      </w:r>
      <w:r>
        <w:rPr>
          <w:rFonts w:ascii="Times New Roman" w:eastAsia="Times New Roman" w:hAnsi="Times New Roman" w:cs="Times New Roman"/>
          <w:spacing w:val="10"/>
        </w:rPr>
        <w:t>.</w:t>
      </w:r>
      <w:r>
        <w:rPr>
          <w:rFonts w:ascii="Times New Roman" w:eastAsia="Times New Roman" w:hAnsi="Times New Roman" w:cs="Times New Roman"/>
        </w:rPr>
        <w:t>gz</w:t>
      </w:r>
      <w:r>
        <w:rPr>
          <w:rFonts w:ascii="Times New Roman" w:eastAsia="Times New Roman" w:hAnsi="Times New Roman" w:cs="Times New Roman"/>
          <w:spacing w:val="10"/>
        </w:rPr>
        <w:t xml:space="preserve"> </w:t>
      </w:r>
      <w:r>
        <w:rPr>
          <w:rFonts w:ascii="Times New Roman" w:eastAsia="Times New Roman" w:hAnsi="Times New Roman" w:cs="Times New Roman"/>
        </w:rPr>
        <w:t>bin</w:t>
      </w:r>
    </w:p>
    <w:p w14:paraId="427FBC6A" w14:textId="77777777" w:rsidR="000D2C4D" w:rsidRDefault="00000000">
      <w:pPr>
        <w:spacing w:before="273" w:line="193" w:lineRule="auto"/>
        <w:ind w:left="2222"/>
        <w:rPr>
          <w:rFonts w:ascii="Times New Roman" w:eastAsia="Times New Roman" w:hAnsi="Times New Roman" w:cs="Times New Roman"/>
        </w:rPr>
      </w:pPr>
      <w:r>
        <w:rPr>
          <w:rFonts w:ascii="Times New Roman" w:eastAsia="Times New Roman" w:hAnsi="Times New Roman" w:cs="Times New Roman"/>
        </w:rPr>
        <w:t>tar</w:t>
      </w:r>
      <w:r>
        <w:rPr>
          <w:rFonts w:ascii="Times New Roman" w:eastAsia="Times New Roman" w:hAnsi="Times New Roman" w:cs="Times New Roman"/>
          <w:spacing w:val="9"/>
        </w:rPr>
        <w:t xml:space="preserve"> </w:t>
      </w:r>
      <w:r>
        <w:rPr>
          <w:rFonts w:ascii="Times New Roman" w:eastAsia="Times New Roman" w:hAnsi="Times New Roman" w:cs="Times New Roman"/>
        </w:rPr>
        <w:t>zcvpfAirNet</w:t>
      </w:r>
      <w:r>
        <w:rPr>
          <w:rFonts w:ascii="Times New Roman" w:eastAsia="Times New Roman" w:hAnsi="Times New Roman" w:cs="Times New Roman"/>
          <w:spacing w:val="9"/>
        </w:rPr>
        <w:t>.</w:t>
      </w:r>
      <w:r>
        <w:rPr>
          <w:rFonts w:ascii="Times New Roman" w:eastAsia="Times New Roman" w:hAnsi="Times New Roman" w:cs="Times New Roman"/>
        </w:rPr>
        <w:t>tar</w:t>
      </w:r>
      <w:r>
        <w:rPr>
          <w:rFonts w:ascii="Times New Roman" w:eastAsia="Times New Roman" w:hAnsi="Times New Roman" w:cs="Times New Roman"/>
          <w:spacing w:val="9"/>
        </w:rPr>
        <w:t>.</w:t>
      </w:r>
      <w:r>
        <w:rPr>
          <w:rFonts w:ascii="Times New Roman" w:eastAsia="Times New Roman" w:hAnsi="Times New Roman" w:cs="Times New Roman"/>
        </w:rPr>
        <w:t>gz</w:t>
      </w:r>
      <w:r>
        <w:rPr>
          <w:rFonts w:ascii="Times New Roman" w:eastAsia="Times New Roman" w:hAnsi="Times New Roman" w:cs="Times New Roman"/>
          <w:spacing w:val="-11"/>
        </w:rPr>
        <w:t xml:space="preserve"> </w:t>
      </w:r>
      <w:r>
        <w:rPr>
          <w:rFonts w:ascii="Times New Roman" w:eastAsia="Times New Roman" w:hAnsi="Times New Roman" w:cs="Times New Roman"/>
        </w:rPr>
        <w:t>AirNet</w:t>
      </w:r>
    </w:p>
    <w:p w14:paraId="396C18AF" w14:textId="77777777" w:rsidR="000D2C4D" w:rsidRDefault="00000000">
      <w:pPr>
        <w:spacing w:before="273" w:line="470" w:lineRule="exact"/>
        <w:ind w:left="2230"/>
        <w:rPr>
          <w:rFonts w:ascii="Times New Roman" w:eastAsia="Times New Roman" w:hAnsi="Times New Roman" w:cs="Times New Roman"/>
        </w:rPr>
      </w:pPr>
      <w:r>
        <w:rPr>
          <w:rFonts w:ascii="Times New Roman" w:eastAsia="Times New Roman" w:hAnsi="Times New Roman" w:cs="Times New Roman"/>
          <w:position w:val="23"/>
        </w:rPr>
        <w:t>scpbin</w:t>
      </w:r>
      <w:r>
        <w:rPr>
          <w:rFonts w:ascii="Times New Roman" w:eastAsia="Times New Roman" w:hAnsi="Times New Roman" w:cs="Times New Roman"/>
          <w:spacing w:val="2"/>
          <w:position w:val="23"/>
        </w:rPr>
        <w:t>.</w:t>
      </w:r>
      <w:r>
        <w:rPr>
          <w:rFonts w:ascii="Times New Roman" w:eastAsia="Times New Roman" w:hAnsi="Times New Roman" w:cs="Times New Roman"/>
          <w:position w:val="23"/>
        </w:rPr>
        <w:t>tar</w:t>
      </w:r>
      <w:r>
        <w:rPr>
          <w:rFonts w:ascii="Times New Roman" w:eastAsia="Times New Roman" w:hAnsi="Times New Roman" w:cs="Times New Roman"/>
          <w:spacing w:val="2"/>
          <w:position w:val="23"/>
        </w:rPr>
        <w:t>.</w:t>
      </w:r>
      <w:r>
        <w:rPr>
          <w:rFonts w:ascii="Times New Roman" w:eastAsia="Times New Roman" w:hAnsi="Times New Roman" w:cs="Times New Roman"/>
          <w:position w:val="23"/>
        </w:rPr>
        <w:t>gz</w:t>
      </w:r>
      <w:r>
        <w:rPr>
          <w:rFonts w:ascii="Times New Roman" w:eastAsia="Times New Roman" w:hAnsi="Times New Roman" w:cs="Times New Roman"/>
          <w:spacing w:val="2"/>
          <w:position w:val="23"/>
        </w:rPr>
        <w:t>/</w:t>
      </w:r>
      <w:r>
        <w:rPr>
          <w:rFonts w:ascii="Times New Roman" w:eastAsia="Times New Roman" w:hAnsi="Times New Roman" w:cs="Times New Roman"/>
          <w:position w:val="23"/>
        </w:rPr>
        <w:t>AirNet</w:t>
      </w:r>
      <w:r>
        <w:rPr>
          <w:rFonts w:ascii="Times New Roman" w:eastAsia="Times New Roman" w:hAnsi="Times New Roman" w:cs="Times New Roman"/>
          <w:spacing w:val="2"/>
          <w:position w:val="23"/>
        </w:rPr>
        <w:t>.</w:t>
      </w:r>
      <w:r>
        <w:rPr>
          <w:rFonts w:ascii="Times New Roman" w:eastAsia="Times New Roman" w:hAnsi="Times New Roman" w:cs="Times New Roman"/>
          <w:position w:val="23"/>
        </w:rPr>
        <w:t>tar</w:t>
      </w:r>
      <w:r>
        <w:rPr>
          <w:rFonts w:ascii="Times New Roman" w:eastAsia="Times New Roman" w:hAnsi="Times New Roman" w:cs="Times New Roman"/>
          <w:spacing w:val="2"/>
          <w:position w:val="23"/>
        </w:rPr>
        <w:t>.</w:t>
      </w:r>
      <w:r>
        <w:rPr>
          <w:rFonts w:ascii="Times New Roman" w:eastAsia="Times New Roman" w:hAnsi="Times New Roman" w:cs="Times New Roman"/>
          <w:position w:val="23"/>
        </w:rPr>
        <w:t>gz</w:t>
      </w:r>
      <w:r>
        <w:rPr>
          <w:rFonts w:ascii="Times New Roman" w:eastAsia="Times New Roman" w:hAnsi="Times New Roman" w:cs="Times New Roman"/>
          <w:spacing w:val="2"/>
          <w:position w:val="23"/>
        </w:rPr>
        <w:t xml:space="preserve"> /</w:t>
      </w:r>
      <w:proofErr w:type="spellStart"/>
      <w:r>
        <w:rPr>
          <w:rFonts w:ascii="Times New Roman" w:eastAsia="Times New Roman" w:hAnsi="Times New Roman" w:cs="Times New Roman"/>
          <w:position w:val="23"/>
        </w:rPr>
        <w:t>mnt</w:t>
      </w:r>
      <w:proofErr w:type="spellEnd"/>
    </w:p>
    <w:p w14:paraId="02FBB3D1" w14:textId="77777777" w:rsidR="000D2C4D" w:rsidRDefault="00000000">
      <w:pPr>
        <w:spacing w:line="190" w:lineRule="auto"/>
        <w:ind w:left="2230"/>
        <w:rPr>
          <w:rFonts w:ascii="Times New Roman" w:eastAsia="Times New Roman" w:hAnsi="Times New Roman" w:cs="Times New Roman"/>
        </w:rPr>
      </w:pPr>
      <w:r>
        <w:rPr>
          <w:rFonts w:ascii="Times New Roman" w:eastAsia="Times New Roman" w:hAnsi="Times New Roman" w:cs="Times New Roman"/>
        </w:rPr>
        <w:t>scpbin</w:t>
      </w:r>
      <w:r>
        <w:rPr>
          <w:rFonts w:ascii="Times New Roman" w:eastAsia="Times New Roman" w:hAnsi="Times New Roman" w:cs="Times New Roman"/>
          <w:spacing w:val="5"/>
        </w:rPr>
        <w:t>.</w:t>
      </w:r>
      <w:r>
        <w:rPr>
          <w:rFonts w:ascii="Times New Roman" w:eastAsia="Times New Roman" w:hAnsi="Times New Roman" w:cs="Times New Roman"/>
        </w:rPr>
        <w:t>tar</w:t>
      </w:r>
      <w:r>
        <w:rPr>
          <w:rFonts w:ascii="Times New Roman" w:eastAsia="Times New Roman" w:hAnsi="Times New Roman" w:cs="Times New Roman"/>
          <w:spacing w:val="5"/>
        </w:rPr>
        <w:t>.</w:t>
      </w:r>
      <w:r>
        <w:rPr>
          <w:rFonts w:ascii="Times New Roman" w:eastAsia="Times New Roman" w:hAnsi="Times New Roman" w:cs="Times New Roman"/>
        </w:rPr>
        <w:t>gz</w:t>
      </w:r>
      <w:r>
        <w:rPr>
          <w:rFonts w:ascii="Times New Roman" w:eastAsia="Times New Roman" w:hAnsi="Times New Roman" w:cs="Times New Roman"/>
          <w:spacing w:val="5"/>
        </w:rPr>
        <w:t xml:space="preserve"> /</w:t>
      </w:r>
      <w:r>
        <w:rPr>
          <w:rFonts w:ascii="Times New Roman" w:eastAsia="Times New Roman" w:hAnsi="Times New Roman" w:cs="Times New Roman"/>
        </w:rPr>
        <w:t>home</w:t>
      </w:r>
      <w:r>
        <w:rPr>
          <w:rFonts w:ascii="Times New Roman" w:eastAsia="Times New Roman" w:hAnsi="Times New Roman" w:cs="Times New Roman"/>
          <w:spacing w:val="5"/>
        </w:rPr>
        <w:t>/</w:t>
      </w:r>
      <w:proofErr w:type="spellStart"/>
      <w:r>
        <w:rPr>
          <w:rFonts w:ascii="Times New Roman" w:eastAsia="Times New Roman" w:hAnsi="Times New Roman" w:cs="Times New Roman"/>
        </w:rPr>
        <w:t>cdatc</w:t>
      </w:r>
      <w:proofErr w:type="spellEnd"/>
      <w:r>
        <w:rPr>
          <w:rFonts w:ascii="Times New Roman" w:eastAsia="Times New Roman" w:hAnsi="Times New Roman" w:cs="Times New Roman"/>
          <w:spacing w:val="5"/>
        </w:rPr>
        <w:t>/</w:t>
      </w:r>
      <w:r>
        <w:rPr>
          <w:rFonts w:ascii="Times New Roman" w:eastAsia="Times New Roman" w:hAnsi="Times New Roman" w:cs="Times New Roman"/>
        </w:rPr>
        <w:t>AirNet</w:t>
      </w:r>
    </w:p>
    <w:p w14:paraId="0D2DFBEC" w14:textId="77777777" w:rsidR="000D2C4D" w:rsidRDefault="00000000">
      <w:pPr>
        <w:spacing w:before="276" w:line="191" w:lineRule="auto"/>
        <w:ind w:left="2230"/>
        <w:rPr>
          <w:rFonts w:ascii="Times New Roman" w:eastAsia="Times New Roman" w:hAnsi="Times New Roman" w:cs="Times New Roman"/>
        </w:rPr>
      </w:pPr>
      <w:r>
        <w:rPr>
          <w:rFonts w:ascii="Times New Roman" w:eastAsia="Times New Roman" w:hAnsi="Times New Roman" w:cs="Times New Roman"/>
        </w:rPr>
        <w:t>scpAirNet</w:t>
      </w:r>
      <w:r>
        <w:rPr>
          <w:rFonts w:ascii="Times New Roman" w:eastAsia="Times New Roman" w:hAnsi="Times New Roman" w:cs="Times New Roman"/>
          <w:spacing w:val="5"/>
        </w:rPr>
        <w:t>.</w:t>
      </w:r>
      <w:r>
        <w:rPr>
          <w:rFonts w:ascii="Times New Roman" w:eastAsia="Times New Roman" w:hAnsi="Times New Roman" w:cs="Times New Roman"/>
        </w:rPr>
        <w:t>tar</w:t>
      </w:r>
      <w:r>
        <w:rPr>
          <w:rFonts w:ascii="Times New Roman" w:eastAsia="Times New Roman" w:hAnsi="Times New Roman" w:cs="Times New Roman"/>
          <w:spacing w:val="5"/>
        </w:rPr>
        <w:t>.</w:t>
      </w:r>
      <w:r>
        <w:rPr>
          <w:rFonts w:ascii="Times New Roman" w:eastAsia="Times New Roman" w:hAnsi="Times New Roman" w:cs="Times New Roman"/>
        </w:rPr>
        <w:t>gz</w:t>
      </w:r>
      <w:r>
        <w:rPr>
          <w:rFonts w:ascii="Times New Roman" w:eastAsia="Times New Roman" w:hAnsi="Times New Roman" w:cs="Times New Roman"/>
          <w:spacing w:val="5"/>
        </w:rPr>
        <w:t xml:space="preserve"> /</w:t>
      </w:r>
      <w:proofErr w:type="spellStart"/>
      <w:r>
        <w:rPr>
          <w:rFonts w:ascii="Times New Roman" w:eastAsia="Times New Roman" w:hAnsi="Times New Roman" w:cs="Times New Roman"/>
        </w:rPr>
        <w:t>usr</w:t>
      </w:r>
      <w:proofErr w:type="spellEnd"/>
    </w:p>
    <w:p w14:paraId="3826398B" w14:textId="77777777" w:rsidR="000D2C4D" w:rsidRDefault="00000000">
      <w:pPr>
        <w:spacing w:before="274" w:line="193" w:lineRule="auto"/>
        <w:ind w:left="2433"/>
        <w:rPr>
          <w:rFonts w:ascii="Times New Roman" w:eastAsia="Times New Roman" w:hAnsi="Times New Roman" w:cs="Times New Roman"/>
        </w:rPr>
      </w:pPr>
      <w:r>
        <w:rPr>
          <w:rFonts w:ascii="Times New Roman" w:eastAsia="Times New Roman" w:hAnsi="Times New Roman" w:cs="Times New Roman"/>
        </w:rPr>
        <w:t>tar</w:t>
      </w:r>
      <w:r>
        <w:rPr>
          <w:rFonts w:ascii="Times New Roman" w:eastAsia="Times New Roman" w:hAnsi="Times New Roman" w:cs="Times New Roman"/>
          <w:spacing w:val="4"/>
        </w:rPr>
        <w:t xml:space="preserve"> </w:t>
      </w:r>
      <w:r>
        <w:rPr>
          <w:rFonts w:ascii="Times New Roman" w:eastAsia="Times New Roman" w:hAnsi="Times New Roman" w:cs="Times New Roman"/>
        </w:rPr>
        <w:t>zxvpfbin</w:t>
      </w:r>
      <w:r>
        <w:rPr>
          <w:rFonts w:ascii="Times New Roman" w:eastAsia="Times New Roman" w:hAnsi="Times New Roman" w:cs="Times New Roman"/>
          <w:spacing w:val="4"/>
        </w:rPr>
        <w:t>.</w:t>
      </w:r>
      <w:r>
        <w:rPr>
          <w:rFonts w:ascii="Times New Roman" w:eastAsia="Times New Roman" w:hAnsi="Times New Roman" w:cs="Times New Roman"/>
        </w:rPr>
        <w:t>tar</w:t>
      </w:r>
      <w:r>
        <w:rPr>
          <w:rFonts w:ascii="Times New Roman" w:eastAsia="Times New Roman" w:hAnsi="Times New Roman" w:cs="Times New Roman"/>
          <w:spacing w:val="4"/>
        </w:rPr>
        <w:t>.</w:t>
      </w:r>
      <w:r>
        <w:rPr>
          <w:rFonts w:ascii="Times New Roman" w:eastAsia="Times New Roman" w:hAnsi="Times New Roman" w:cs="Times New Roman"/>
        </w:rPr>
        <w:t>gz</w:t>
      </w:r>
      <w:r>
        <w:rPr>
          <w:rFonts w:ascii="Times New Roman" w:eastAsia="Times New Roman" w:hAnsi="Times New Roman" w:cs="Times New Roman"/>
          <w:spacing w:val="4"/>
        </w:rPr>
        <w:t>/</w:t>
      </w:r>
      <w:r>
        <w:rPr>
          <w:rFonts w:ascii="Times New Roman" w:eastAsia="Times New Roman" w:hAnsi="Times New Roman" w:cs="Times New Roman"/>
        </w:rPr>
        <w:t>AirNet</w:t>
      </w:r>
      <w:r>
        <w:rPr>
          <w:rFonts w:ascii="Times New Roman" w:eastAsia="Times New Roman" w:hAnsi="Times New Roman" w:cs="Times New Roman"/>
          <w:spacing w:val="4"/>
        </w:rPr>
        <w:t>.</w:t>
      </w:r>
      <w:r>
        <w:rPr>
          <w:rFonts w:ascii="Times New Roman" w:eastAsia="Times New Roman" w:hAnsi="Times New Roman" w:cs="Times New Roman"/>
        </w:rPr>
        <w:t>tar</w:t>
      </w:r>
      <w:r>
        <w:rPr>
          <w:rFonts w:ascii="Times New Roman" w:eastAsia="Times New Roman" w:hAnsi="Times New Roman" w:cs="Times New Roman"/>
          <w:spacing w:val="4"/>
        </w:rPr>
        <w:t>.</w:t>
      </w:r>
      <w:r>
        <w:rPr>
          <w:rFonts w:ascii="Times New Roman" w:eastAsia="Times New Roman" w:hAnsi="Times New Roman" w:cs="Times New Roman"/>
        </w:rPr>
        <w:t>gz</w:t>
      </w:r>
    </w:p>
    <w:p w14:paraId="2D7A6BCB" w14:textId="77777777" w:rsidR="000D2C4D" w:rsidRDefault="00000000">
      <w:pPr>
        <w:pStyle w:val="a3"/>
        <w:spacing w:before="241" w:line="231" w:lineRule="auto"/>
        <w:ind w:left="1809"/>
        <w:rPr>
          <w:lang w:eastAsia="zh-CN"/>
        </w:rPr>
      </w:pPr>
      <w:r>
        <w:rPr>
          <w:rFonts w:ascii="Times New Roman" w:eastAsia="Times New Roman" w:hAnsi="Times New Roman" w:cs="Times New Roman"/>
          <w:spacing w:val="-6"/>
          <w:lang w:eastAsia="zh-CN"/>
        </w:rPr>
        <w:t xml:space="preserve">3.     </w:t>
      </w:r>
      <w:r>
        <w:rPr>
          <w:spacing w:val="-6"/>
          <w:lang w:eastAsia="zh-CN"/>
        </w:rPr>
        <w:t>重启主机， 重启后</w:t>
      </w:r>
      <w:r>
        <w:rPr>
          <w:spacing w:val="-26"/>
          <w:lang w:eastAsia="zh-CN"/>
        </w:rPr>
        <w:t xml:space="preserve"> </w:t>
      </w:r>
      <w:proofErr w:type="spellStart"/>
      <w:r>
        <w:rPr>
          <w:rFonts w:ascii="Times New Roman" w:eastAsia="Times New Roman" w:hAnsi="Times New Roman" w:cs="Times New Roman"/>
          <w:spacing w:val="-6"/>
          <w:lang w:eastAsia="zh-CN"/>
        </w:rPr>
        <w:t>sdd</w:t>
      </w:r>
      <w:proofErr w:type="spellEnd"/>
      <w:r>
        <w:rPr>
          <w:rFonts w:ascii="Times New Roman" w:eastAsia="Times New Roman" w:hAnsi="Times New Roman" w:cs="Times New Roman"/>
          <w:spacing w:val="15"/>
          <w:w w:val="101"/>
          <w:lang w:eastAsia="zh-CN"/>
        </w:rPr>
        <w:t xml:space="preserve"> </w:t>
      </w:r>
      <w:r>
        <w:rPr>
          <w:spacing w:val="-6"/>
          <w:lang w:eastAsia="zh-CN"/>
        </w:rPr>
        <w:t>进程需用</w:t>
      </w:r>
      <w:r>
        <w:rPr>
          <w:rFonts w:ascii="Times New Roman" w:eastAsia="Times New Roman" w:hAnsi="Times New Roman" w:cs="Times New Roman"/>
          <w:spacing w:val="-6"/>
          <w:lang w:eastAsia="zh-CN"/>
        </w:rPr>
        <w:t>./</w:t>
      </w:r>
      <w:proofErr w:type="spellStart"/>
      <w:r>
        <w:rPr>
          <w:rFonts w:ascii="Times New Roman" w:eastAsia="Times New Roman" w:hAnsi="Times New Roman" w:cs="Times New Roman"/>
          <w:spacing w:val="-6"/>
          <w:lang w:eastAsia="zh-CN"/>
        </w:rPr>
        <w:t>sdd</w:t>
      </w:r>
      <w:proofErr w:type="spellEnd"/>
      <w:r>
        <w:rPr>
          <w:rFonts w:ascii="Times New Roman" w:eastAsia="Times New Roman" w:hAnsi="Times New Roman" w:cs="Times New Roman"/>
          <w:spacing w:val="16"/>
          <w:w w:val="101"/>
          <w:lang w:eastAsia="zh-CN"/>
        </w:rPr>
        <w:t xml:space="preserve"> </w:t>
      </w:r>
      <w:r>
        <w:rPr>
          <w:spacing w:val="-6"/>
          <w:lang w:eastAsia="zh-CN"/>
        </w:rPr>
        <w:t>启动， 起来检查正常后即可替换故障主机。</w:t>
      </w:r>
    </w:p>
    <w:p w14:paraId="4C86214A" w14:textId="77777777" w:rsidR="000D2C4D" w:rsidRDefault="000D2C4D">
      <w:pPr>
        <w:spacing w:line="262" w:lineRule="auto"/>
        <w:rPr>
          <w:lang w:eastAsia="zh-CN"/>
        </w:rPr>
      </w:pPr>
    </w:p>
    <w:p w14:paraId="50B7E5DB" w14:textId="77777777" w:rsidR="000D2C4D" w:rsidRDefault="000D2C4D">
      <w:pPr>
        <w:spacing w:line="263" w:lineRule="auto"/>
        <w:rPr>
          <w:lang w:eastAsia="zh-CN"/>
        </w:rPr>
      </w:pPr>
    </w:p>
    <w:p w14:paraId="39F9D175" w14:textId="77777777" w:rsidR="000D2C4D" w:rsidRDefault="00000000">
      <w:pPr>
        <w:pStyle w:val="a3"/>
        <w:spacing w:before="69" w:line="219" w:lineRule="auto"/>
        <w:ind w:left="1804"/>
        <w:outlineLvl w:val="1"/>
        <w:rPr>
          <w:lang w:eastAsia="zh-CN"/>
        </w:rPr>
      </w:pPr>
      <w:bookmarkStart w:id="80" w:name="bookmark100"/>
      <w:bookmarkEnd w:id="80"/>
      <w:r>
        <w:rPr>
          <w:rFonts w:ascii="Times New Roman" w:eastAsia="Times New Roman" w:hAnsi="Times New Roman" w:cs="Times New Roman"/>
          <w:b/>
          <w:bCs/>
          <w:spacing w:val="-1"/>
          <w:lang w:eastAsia="zh-CN"/>
        </w:rPr>
        <w:t xml:space="preserve">H-8.   </w:t>
      </w:r>
      <w:r>
        <w:rPr>
          <w:spacing w:val="-1"/>
          <w:lang w:eastAsia="zh-CN"/>
          <w14:textOutline w14:w="3835" w14:cap="flat" w14:cmpd="sng" w14:algn="ctr">
            <w14:solidFill>
              <w14:srgbClr w14:val="000000"/>
            </w14:solidFill>
            <w14:prstDash w14:val="solid"/>
            <w14:miter w14:lim="0"/>
          </w14:textOutline>
        </w:rPr>
        <w:t>管理与权限（用户名和权限）</w:t>
      </w:r>
    </w:p>
    <w:p w14:paraId="3FE5599C" w14:textId="77777777" w:rsidR="000D2C4D" w:rsidRDefault="000D2C4D">
      <w:pPr>
        <w:spacing w:line="122" w:lineRule="auto"/>
        <w:rPr>
          <w:sz w:val="2"/>
          <w:lang w:eastAsia="zh-CN"/>
        </w:rPr>
      </w:pPr>
    </w:p>
    <w:tbl>
      <w:tblPr>
        <w:tblStyle w:val="TableNormal"/>
        <w:tblW w:w="5955" w:type="dxa"/>
        <w:tblInd w:w="2976"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3401"/>
        <w:gridCol w:w="2554"/>
      </w:tblGrid>
      <w:tr w:rsidR="000D2C4D" w14:paraId="3ACA7BFD" w14:textId="77777777">
        <w:trPr>
          <w:trHeight w:val="322"/>
        </w:trPr>
        <w:tc>
          <w:tcPr>
            <w:tcW w:w="5955" w:type="dxa"/>
            <w:gridSpan w:val="2"/>
          </w:tcPr>
          <w:p w14:paraId="5CAB82EC" w14:textId="77777777" w:rsidR="000D2C4D" w:rsidRDefault="00000000">
            <w:pPr>
              <w:pStyle w:val="TableText"/>
              <w:spacing w:before="55" w:line="219" w:lineRule="auto"/>
              <w:ind w:left="125"/>
            </w:pPr>
            <w:proofErr w:type="spellStart"/>
            <w:r>
              <w:rPr>
                <w:spacing w:val="-3"/>
              </w:rPr>
              <w:t>二所自动化系统</w:t>
            </w:r>
            <w:proofErr w:type="spellEnd"/>
          </w:p>
        </w:tc>
      </w:tr>
      <w:tr w:rsidR="000D2C4D" w14:paraId="6F74D7A7" w14:textId="77777777">
        <w:trPr>
          <w:trHeight w:val="315"/>
        </w:trPr>
        <w:tc>
          <w:tcPr>
            <w:tcW w:w="3401" w:type="dxa"/>
          </w:tcPr>
          <w:p w14:paraId="0503741A" w14:textId="77777777" w:rsidR="000D2C4D" w:rsidRDefault="00000000">
            <w:pPr>
              <w:pStyle w:val="TableText"/>
              <w:spacing w:before="50" w:line="220" w:lineRule="auto"/>
              <w:ind w:left="119"/>
            </w:pPr>
            <w:proofErr w:type="spellStart"/>
            <w:r>
              <w:rPr>
                <w:spacing w:val="-3"/>
              </w:rPr>
              <w:t>用户名</w:t>
            </w:r>
            <w:proofErr w:type="spellEnd"/>
          </w:p>
        </w:tc>
        <w:tc>
          <w:tcPr>
            <w:tcW w:w="2554" w:type="dxa"/>
          </w:tcPr>
          <w:p w14:paraId="7089BF17" w14:textId="77777777" w:rsidR="000D2C4D" w:rsidRDefault="00000000">
            <w:pPr>
              <w:pStyle w:val="TableText"/>
              <w:spacing w:before="50" w:line="219" w:lineRule="auto"/>
              <w:ind w:left="116"/>
            </w:pPr>
            <w:proofErr w:type="spellStart"/>
            <w:r>
              <w:rPr>
                <w:spacing w:val="-3"/>
              </w:rPr>
              <w:t>权限</w:t>
            </w:r>
            <w:proofErr w:type="spellEnd"/>
          </w:p>
        </w:tc>
      </w:tr>
      <w:tr w:rsidR="000D2C4D" w14:paraId="4DCC2EE8" w14:textId="77777777">
        <w:trPr>
          <w:trHeight w:val="317"/>
        </w:trPr>
        <w:tc>
          <w:tcPr>
            <w:tcW w:w="3401" w:type="dxa"/>
          </w:tcPr>
          <w:p w14:paraId="70821D12" w14:textId="77777777" w:rsidR="000D2C4D" w:rsidRDefault="00000000">
            <w:pPr>
              <w:pStyle w:val="TableText"/>
              <w:spacing w:before="90" w:line="181" w:lineRule="auto"/>
              <w:ind w:left="106"/>
              <w:rPr>
                <w:rFonts w:ascii="Times New Roman" w:eastAsia="Times New Roman" w:hAnsi="Times New Roman" w:cs="Times New Roman"/>
              </w:rPr>
            </w:pPr>
            <w:r>
              <w:rPr>
                <w:rFonts w:ascii="Times New Roman" w:eastAsia="Times New Roman" w:hAnsi="Times New Roman" w:cs="Times New Roman"/>
                <w:spacing w:val="-2"/>
              </w:rPr>
              <w:t>ACC_SUP1</w:t>
            </w:r>
            <w:r>
              <w:rPr>
                <w:rFonts w:ascii="Times New Roman" w:eastAsia="Times New Roman" w:hAnsi="Times New Roman" w:cs="Times New Roman"/>
                <w:spacing w:val="-18"/>
              </w:rPr>
              <w:t xml:space="preserve"> </w:t>
            </w:r>
            <w:r>
              <w:rPr>
                <w:spacing w:val="-2"/>
              </w:rPr>
              <w:t>、</w:t>
            </w:r>
            <w:r>
              <w:rPr>
                <w:rFonts w:ascii="Times New Roman" w:eastAsia="Times New Roman" w:hAnsi="Times New Roman" w:cs="Times New Roman"/>
                <w:spacing w:val="-2"/>
              </w:rPr>
              <w:t>ACC_SUP2</w:t>
            </w:r>
            <w:r>
              <w:rPr>
                <w:rFonts w:ascii="Times New Roman" w:eastAsia="Times New Roman" w:hAnsi="Times New Roman" w:cs="Times New Roman"/>
                <w:spacing w:val="-31"/>
              </w:rPr>
              <w:t xml:space="preserve"> </w:t>
            </w:r>
            <w:r>
              <w:rPr>
                <w:rFonts w:ascii="Times New Roman" w:eastAsia="Times New Roman" w:hAnsi="Times New Roman" w:cs="Times New Roman"/>
                <w:spacing w:val="-2"/>
              </w:rPr>
              <w:t>…</w:t>
            </w:r>
          </w:p>
        </w:tc>
        <w:tc>
          <w:tcPr>
            <w:tcW w:w="2554" w:type="dxa"/>
          </w:tcPr>
          <w:p w14:paraId="4AA24209" w14:textId="77777777" w:rsidR="000D2C4D" w:rsidRDefault="00000000">
            <w:pPr>
              <w:pStyle w:val="TableText"/>
              <w:spacing w:before="53" w:line="217" w:lineRule="auto"/>
              <w:ind w:left="116"/>
            </w:pPr>
            <w:proofErr w:type="spellStart"/>
            <w:r>
              <w:rPr>
                <w:rFonts w:ascii="Times New Roman" w:eastAsia="Times New Roman" w:hAnsi="Times New Roman" w:cs="Times New Roman"/>
                <w:spacing w:val="-2"/>
              </w:rPr>
              <w:t>SUP</w:t>
            </w:r>
            <w:r>
              <w:rPr>
                <w:spacing w:val="-2"/>
              </w:rPr>
              <w:t>（带班席</w:t>
            </w:r>
            <w:proofErr w:type="spellEnd"/>
            <w:r>
              <w:rPr>
                <w:spacing w:val="-2"/>
              </w:rPr>
              <w:t>）</w:t>
            </w:r>
          </w:p>
        </w:tc>
      </w:tr>
      <w:tr w:rsidR="000D2C4D" w14:paraId="2BA38204" w14:textId="77777777">
        <w:trPr>
          <w:trHeight w:val="626"/>
        </w:trPr>
        <w:tc>
          <w:tcPr>
            <w:tcW w:w="3401" w:type="dxa"/>
          </w:tcPr>
          <w:p w14:paraId="2D3059BE" w14:textId="77777777" w:rsidR="000D2C4D" w:rsidRDefault="00000000">
            <w:pPr>
              <w:spacing w:before="88" w:line="250" w:lineRule="auto"/>
              <w:ind w:left="111" w:right="155" w:hanging="5"/>
              <w:rPr>
                <w:rFonts w:ascii="Times New Roman" w:eastAsia="Times New Roman" w:hAnsi="Times New Roman" w:cs="Times New Roman"/>
              </w:rPr>
            </w:pPr>
            <w:r>
              <w:rPr>
                <w:rFonts w:ascii="Times New Roman" w:eastAsia="Times New Roman" w:hAnsi="Times New Roman" w:cs="Times New Roman"/>
              </w:rPr>
              <w:t xml:space="preserve">ACC_SMC1\ACC_SMC2\ACC_SM </w:t>
            </w:r>
            <w:r>
              <w:rPr>
                <w:rFonts w:ascii="Times New Roman" w:eastAsia="Times New Roman" w:hAnsi="Times New Roman" w:cs="Times New Roman"/>
                <w:spacing w:val="-2"/>
              </w:rPr>
              <w:t>C5</w:t>
            </w:r>
          </w:p>
        </w:tc>
        <w:tc>
          <w:tcPr>
            <w:tcW w:w="2554" w:type="dxa"/>
          </w:tcPr>
          <w:p w14:paraId="32EF913C" w14:textId="77777777" w:rsidR="000D2C4D" w:rsidRDefault="00000000">
            <w:pPr>
              <w:pStyle w:val="TableText"/>
              <w:spacing w:before="209" w:line="218" w:lineRule="auto"/>
              <w:ind w:left="116"/>
              <w:rPr>
                <w:lang w:eastAsia="zh-CN"/>
              </w:rPr>
            </w:pPr>
            <w:r>
              <w:rPr>
                <w:rFonts w:ascii="Times New Roman" w:eastAsia="Times New Roman" w:hAnsi="Times New Roman" w:cs="Times New Roman"/>
                <w:spacing w:val="-2"/>
                <w:lang w:eastAsia="zh-CN"/>
              </w:rPr>
              <w:t>SUP</w:t>
            </w:r>
            <w:r>
              <w:rPr>
                <w:spacing w:val="-2"/>
                <w:lang w:eastAsia="zh-CN"/>
              </w:rPr>
              <w:t>（技术维护席位）</w:t>
            </w:r>
          </w:p>
        </w:tc>
      </w:tr>
      <w:tr w:rsidR="000D2C4D" w14:paraId="72E833AF" w14:textId="77777777">
        <w:trPr>
          <w:trHeight w:val="315"/>
        </w:trPr>
        <w:tc>
          <w:tcPr>
            <w:tcW w:w="3401" w:type="dxa"/>
          </w:tcPr>
          <w:p w14:paraId="3ABF976A" w14:textId="77777777" w:rsidR="000D2C4D" w:rsidRDefault="00000000">
            <w:pPr>
              <w:spacing w:before="88" w:line="193" w:lineRule="auto"/>
              <w:ind w:left="106"/>
              <w:rPr>
                <w:rFonts w:ascii="Times New Roman" w:eastAsia="Times New Roman" w:hAnsi="Times New Roman" w:cs="Times New Roman"/>
              </w:rPr>
            </w:pPr>
            <w:r>
              <w:rPr>
                <w:rFonts w:ascii="Times New Roman" w:eastAsia="Times New Roman" w:hAnsi="Times New Roman" w:cs="Times New Roman"/>
              </w:rPr>
              <w:t>ACC_MST/ACCDBM/PLN</w:t>
            </w:r>
          </w:p>
        </w:tc>
        <w:tc>
          <w:tcPr>
            <w:tcW w:w="2554" w:type="dxa"/>
          </w:tcPr>
          <w:p w14:paraId="63208DAE" w14:textId="77777777" w:rsidR="000D2C4D" w:rsidRDefault="00000000">
            <w:pPr>
              <w:pStyle w:val="TableText"/>
              <w:spacing w:before="55" w:line="219" w:lineRule="auto"/>
              <w:ind w:left="107"/>
            </w:pPr>
            <w:proofErr w:type="spellStart"/>
            <w:r>
              <w:rPr>
                <w:rFonts w:ascii="Times New Roman" w:eastAsia="Times New Roman" w:hAnsi="Times New Roman" w:cs="Times New Roman"/>
                <w:spacing w:val="-1"/>
              </w:rPr>
              <w:t>MASTER</w:t>
            </w:r>
            <w:r>
              <w:rPr>
                <w:spacing w:val="-1"/>
              </w:rPr>
              <w:t>（超级权限</w:t>
            </w:r>
            <w:proofErr w:type="spellEnd"/>
            <w:r>
              <w:rPr>
                <w:spacing w:val="-1"/>
              </w:rPr>
              <w:t>）</w:t>
            </w:r>
          </w:p>
        </w:tc>
      </w:tr>
      <w:tr w:rsidR="000D2C4D" w14:paraId="436826C2" w14:textId="77777777">
        <w:trPr>
          <w:trHeight w:val="324"/>
        </w:trPr>
        <w:tc>
          <w:tcPr>
            <w:tcW w:w="3401" w:type="dxa"/>
          </w:tcPr>
          <w:p w14:paraId="5113BADB" w14:textId="77777777" w:rsidR="000D2C4D" w:rsidRDefault="00000000">
            <w:pPr>
              <w:spacing w:before="91" w:line="191" w:lineRule="auto"/>
              <w:ind w:left="106"/>
              <w:rPr>
                <w:rFonts w:ascii="Times New Roman" w:eastAsia="Times New Roman" w:hAnsi="Times New Roman" w:cs="Times New Roman"/>
              </w:rPr>
            </w:pPr>
            <w:r>
              <w:rPr>
                <w:rFonts w:ascii="Times New Roman" w:eastAsia="Times New Roman" w:hAnsi="Times New Roman" w:cs="Times New Roman"/>
                <w:spacing w:val="-1"/>
              </w:rPr>
              <w:t>ACC_MAN/ACC_TEC/FLW_PLN</w:t>
            </w:r>
          </w:p>
        </w:tc>
        <w:tc>
          <w:tcPr>
            <w:tcW w:w="2554" w:type="dxa"/>
          </w:tcPr>
          <w:p w14:paraId="7CF44E2E" w14:textId="77777777" w:rsidR="000D2C4D" w:rsidRDefault="00000000">
            <w:pPr>
              <w:pStyle w:val="TableText"/>
              <w:spacing w:before="57" w:line="219" w:lineRule="auto"/>
              <w:ind w:left="107"/>
            </w:pPr>
            <w:proofErr w:type="spellStart"/>
            <w:r>
              <w:rPr>
                <w:rFonts w:ascii="Times New Roman" w:eastAsia="Times New Roman" w:hAnsi="Times New Roman" w:cs="Times New Roman"/>
                <w:spacing w:val="-1"/>
              </w:rPr>
              <w:t>MASTER</w:t>
            </w:r>
            <w:r>
              <w:rPr>
                <w:spacing w:val="-1"/>
              </w:rPr>
              <w:t>（超级权限</w:t>
            </w:r>
            <w:proofErr w:type="spellEnd"/>
            <w:r>
              <w:rPr>
                <w:spacing w:val="-1"/>
              </w:rPr>
              <w:t>）</w:t>
            </w:r>
          </w:p>
        </w:tc>
      </w:tr>
    </w:tbl>
    <w:p w14:paraId="0DA3B79F" w14:textId="77777777" w:rsidR="000D2C4D" w:rsidRDefault="000D2C4D">
      <w:pPr>
        <w:spacing w:before="70"/>
      </w:pPr>
    </w:p>
    <w:tbl>
      <w:tblPr>
        <w:tblStyle w:val="TableNormal"/>
        <w:tblW w:w="5955" w:type="dxa"/>
        <w:tblInd w:w="2976"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3401"/>
        <w:gridCol w:w="2554"/>
      </w:tblGrid>
      <w:tr w:rsidR="000D2C4D" w14:paraId="0177BF69" w14:textId="77777777">
        <w:trPr>
          <w:trHeight w:val="322"/>
        </w:trPr>
        <w:tc>
          <w:tcPr>
            <w:tcW w:w="5955" w:type="dxa"/>
            <w:gridSpan w:val="2"/>
          </w:tcPr>
          <w:p w14:paraId="5CC80BC0" w14:textId="77777777" w:rsidR="000D2C4D" w:rsidRDefault="00000000">
            <w:pPr>
              <w:pStyle w:val="TableText"/>
              <w:spacing w:before="56" w:line="225" w:lineRule="auto"/>
              <w:ind w:left="110"/>
            </w:pPr>
            <w:proofErr w:type="gramStart"/>
            <w:r>
              <w:rPr>
                <w:rFonts w:ascii="Times New Roman" w:eastAsia="Times New Roman" w:hAnsi="Times New Roman" w:cs="Times New Roman"/>
                <w:spacing w:val="-5"/>
              </w:rPr>
              <w:t xml:space="preserve">Indra  </w:t>
            </w:r>
            <w:proofErr w:type="spellStart"/>
            <w:r>
              <w:rPr>
                <w:spacing w:val="-5"/>
              </w:rPr>
              <w:t>自动化系统</w:t>
            </w:r>
            <w:proofErr w:type="spellEnd"/>
            <w:proofErr w:type="gramEnd"/>
          </w:p>
        </w:tc>
      </w:tr>
      <w:tr w:rsidR="000D2C4D" w14:paraId="406F90D3" w14:textId="77777777">
        <w:trPr>
          <w:trHeight w:val="315"/>
        </w:trPr>
        <w:tc>
          <w:tcPr>
            <w:tcW w:w="3401" w:type="dxa"/>
          </w:tcPr>
          <w:p w14:paraId="69F6DFE1" w14:textId="77777777" w:rsidR="000D2C4D" w:rsidRDefault="00000000">
            <w:pPr>
              <w:pStyle w:val="TableText"/>
              <w:spacing w:before="50" w:line="220" w:lineRule="auto"/>
              <w:ind w:left="119"/>
            </w:pPr>
            <w:proofErr w:type="spellStart"/>
            <w:r>
              <w:rPr>
                <w:spacing w:val="-3"/>
              </w:rPr>
              <w:t>用户名</w:t>
            </w:r>
            <w:proofErr w:type="spellEnd"/>
          </w:p>
        </w:tc>
        <w:tc>
          <w:tcPr>
            <w:tcW w:w="2554" w:type="dxa"/>
          </w:tcPr>
          <w:p w14:paraId="3EF7B88B" w14:textId="77777777" w:rsidR="000D2C4D" w:rsidRDefault="00000000">
            <w:pPr>
              <w:pStyle w:val="TableText"/>
              <w:spacing w:before="50" w:line="219" w:lineRule="auto"/>
              <w:ind w:left="116"/>
            </w:pPr>
            <w:proofErr w:type="spellStart"/>
            <w:r>
              <w:rPr>
                <w:spacing w:val="-3"/>
              </w:rPr>
              <w:t>权限</w:t>
            </w:r>
            <w:proofErr w:type="spellEnd"/>
          </w:p>
        </w:tc>
      </w:tr>
      <w:tr w:rsidR="000D2C4D" w14:paraId="47EBE7AB" w14:textId="77777777">
        <w:trPr>
          <w:trHeight w:val="314"/>
        </w:trPr>
        <w:tc>
          <w:tcPr>
            <w:tcW w:w="3401" w:type="dxa"/>
          </w:tcPr>
          <w:p w14:paraId="1313D0D0" w14:textId="77777777" w:rsidR="000D2C4D" w:rsidRDefault="00000000">
            <w:pPr>
              <w:spacing w:before="88" w:line="189" w:lineRule="auto"/>
              <w:ind w:left="112"/>
              <w:rPr>
                <w:rFonts w:ascii="Times New Roman" w:eastAsia="Times New Roman" w:hAnsi="Times New Roman" w:cs="Times New Roman"/>
              </w:rPr>
            </w:pPr>
            <w:r>
              <w:rPr>
                <w:rFonts w:ascii="Times New Roman" w:eastAsia="Times New Roman" w:hAnsi="Times New Roman" w:cs="Times New Roman"/>
                <w:spacing w:val="-2"/>
              </w:rPr>
              <w:t>CON</w:t>
            </w:r>
          </w:p>
        </w:tc>
        <w:tc>
          <w:tcPr>
            <w:tcW w:w="2554" w:type="dxa"/>
          </w:tcPr>
          <w:p w14:paraId="7A3E6D16" w14:textId="77777777" w:rsidR="000D2C4D" w:rsidRDefault="00000000">
            <w:pPr>
              <w:pStyle w:val="TableText"/>
              <w:spacing w:before="52" w:line="218" w:lineRule="auto"/>
              <w:ind w:left="129"/>
            </w:pPr>
            <w:proofErr w:type="spellStart"/>
            <w:r>
              <w:rPr>
                <w:spacing w:val="-5"/>
              </w:rPr>
              <w:t>管制席</w:t>
            </w:r>
            <w:proofErr w:type="spellEnd"/>
          </w:p>
        </w:tc>
      </w:tr>
      <w:tr w:rsidR="000D2C4D" w14:paraId="35E41C45" w14:textId="77777777">
        <w:trPr>
          <w:trHeight w:val="317"/>
        </w:trPr>
        <w:tc>
          <w:tcPr>
            <w:tcW w:w="3401" w:type="dxa"/>
          </w:tcPr>
          <w:p w14:paraId="40235C92" w14:textId="77777777" w:rsidR="000D2C4D" w:rsidRDefault="00000000">
            <w:pPr>
              <w:spacing w:before="93" w:line="189" w:lineRule="auto"/>
              <w:ind w:left="118"/>
              <w:rPr>
                <w:rFonts w:ascii="Times New Roman" w:eastAsia="Times New Roman" w:hAnsi="Times New Roman" w:cs="Times New Roman"/>
              </w:rPr>
            </w:pPr>
            <w:r>
              <w:rPr>
                <w:rFonts w:ascii="Times New Roman" w:eastAsia="Times New Roman" w:hAnsi="Times New Roman" w:cs="Times New Roman"/>
                <w:spacing w:val="-4"/>
              </w:rPr>
              <w:t>SUO</w:t>
            </w:r>
          </w:p>
        </w:tc>
        <w:tc>
          <w:tcPr>
            <w:tcW w:w="2554" w:type="dxa"/>
          </w:tcPr>
          <w:p w14:paraId="27A31186" w14:textId="77777777" w:rsidR="000D2C4D" w:rsidRDefault="00000000">
            <w:pPr>
              <w:pStyle w:val="TableText"/>
              <w:spacing w:before="56" w:line="217" w:lineRule="auto"/>
              <w:ind w:left="128"/>
            </w:pPr>
            <w:proofErr w:type="spellStart"/>
            <w:r>
              <w:rPr>
                <w:spacing w:val="-5"/>
              </w:rPr>
              <w:t>带班席</w:t>
            </w:r>
            <w:proofErr w:type="spellEnd"/>
          </w:p>
        </w:tc>
      </w:tr>
      <w:tr w:rsidR="000D2C4D" w14:paraId="24BBCF3A" w14:textId="77777777">
        <w:trPr>
          <w:trHeight w:val="315"/>
        </w:trPr>
        <w:tc>
          <w:tcPr>
            <w:tcW w:w="3401" w:type="dxa"/>
          </w:tcPr>
          <w:p w14:paraId="0B1D4DB3" w14:textId="77777777" w:rsidR="000D2C4D" w:rsidRDefault="00000000">
            <w:pPr>
              <w:spacing w:before="92" w:line="189" w:lineRule="auto"/>
              <w:ind w:left="118"/>
              <w:rPr>
                <w:rFonts w:ascii="Times New Roman" w:eastAsia="Times New Roman" w:hAnsi="Times New Roman" w:cs="Times New Roman"/>
              </w:rPr>
            </w:pPr>
            <w:r>
              <w:rPr>
                <w:rFonts w:ascii="Times New Roman" w:eastAsia="Times New Roman" w:hAnsi="Times New Roman" w:cs="Times New Roman"/>
                <w:spacing w:val="-4"/>
              </w:rPr>
              <w:t>SUT</w:t>
            </w:r>
          </w:p>
        </w:tc>
        <w:tc>
          <w:tcPr>
            <w:tcW w:w="2554" w:type="dxa"/>
          </w:tcPr>
          <w:p w14:paraId="7E3A7C34" w14:textId="77777777" w:rsidR="000D2C4D" w:rsidRDefault="00000000">
            <w:pPr>
              <w:pStyle w:val="TableText"/>
              <w:spacing w:before="56" w:line="218" w:lineRule="auto"/>
              <w:ind w:left="118"/>
            </w:pPr>
            <w:proofErr w:type="spellStart"/>
            <w:r>
              <w:rPr>
                <w:spacing w:val="-3"/>
              </w:rPr>
              <w:t>技术维护</w:t>
            </w:r>
            <w:proofErr w:type="spellEnd"/>
          </w:p>
        </w:tc>
      </w:tr>
      <w:tr w:rsidR="000D2C4D" w14:paraId="38EB1D8F" w14:textId="77777777">
        <w:trPr>
          <w:trHeight w:val="322"/>
        </w:trPr>
        <w:tc>
          <w:tcPr>
            <w:tcW w:w="3401" w:type="dxa"/>
          </w:tcPr>
          <w:p w14:paraId="5409B31E" w14:textId="77777777" w:rsidR="000D2C4D" w:rsidRDefault="00000000">
            <w:pPr>
              <w:spacing w:before="94" w:line="189" w:lineRule="auto"/>
              <w:ind w:left="118"/>
              <w:rPr>
                <w:rFonts w:ascii="Times New Roman" w:eastAsia="Times New Roman" w:hAnsi="Times New Roman" w:cs="Times New Roman"/>
              </w:rPr>
            </w:pPr>
            <w:r>
              <w:rPr>
                <w:rFonts w:ascii="Times New Roman" w:eastAsia="Times New Roman" w:hAnsi="Times New Roman" w:cs="Times New Roman"/>
                <w:spacing w:val="-4"/>
              </w:rPr>
              <w:t>STO</w:t>
            </w:r>
          </w:p>
        </w:tc>
        <w:tc>
          <w:tcPr>
            <w:tcW w:w="2554" w:type="dxa"/>
          </w:tcPr>
          <w:p w14:paraId="132977F1" w14:textId="77777777" w:rsidR="000D2C4D" w:rsidRDefault="00000000">
            <w:pPr>
              <w:pStyle w:val="TableText"/>
              <w:spacing w:before="57" w:line="219" w:lineRule="auto"/>
              <w:ind w:left="118"/>
            </w:pPr>
            <w:proofErr w:type="spellStart"/>
            <w:r>
              <w:rPr>
                <w:spacing w:val="-3"/>
              </w:rPr>
              <w:t>超级权限</w:t>
            </w:r>
            <w:proofErr w:type="spellEnd"/>
          </w:p>
        </w:tc>
      </w:tr>
    </w:tbl>
    <w:p w14:paraId="2ED9DBF4" w14:textId="77777777" w:rsidR="000D2C4D" w:rsidRDefault="000D2C4D">
      <w:pPr>
        <w:spacing w:line="448" w:lineRule="auto"/>
      </w:pPr>
    </w:p>
    <w:p w14:paraId="76D7F3C8" w14:textId="77777777" w:rsidR="000D2C4D" w:rsidRDefault="00000000">
      <w:pPr>
        <w:pStyle w:val="a3"/>
        <w:spacing w:before="69" w:line="219" w:lineRule="auto"/>
        <w:ind w:left="1804"/>
        <w:outlineLvl w:val="1"/>
        <w:rPr>
          <w:lang w:eastAsia="zh-CN"/>
        </w:rPr>
      </w:pPr>
      <w:bookmarkStart w:id="81" w:name="bookmark101"/>
      <w:bookmarkEnd w:id="81"/>
      <w:r>
        <w:rPr>
          <w:rFonts w:ascii="Times New Roman" w:eastAsia="Times New Roman" w:hAnsi="Times New Roman" w:cs="Times New Roman"/>
          <w:b/>
          <w:bCs/>
          <w:lang w:eastAsia="zh-CN"/>
        </w:rPr>
        <w:t xml:space="preserve">H-9.   </w:t>
      </w:r>
      <w:r>
        <w:rPr>
          <w:lang w:eastAsia="zh-CN"/>
          <w14:textOutline w14:w="3835" w14:cap="flat" w14:cmpd="sng" w14:algn="ctr">
            <w14:solidFill>
              <w14:srgbClr w14:val="000000"/>
            </w14:solidFill>
            <w14:prstDash w14:val="solid"/>
            <w14:miter w14:lim="0"/>
          </w14:textOutline>
        </w:rPr>
        <w:t>主备自动化系统应急切换条件和切换流程</w:t>
      </w:r>
    </w:p>
    <w:p w14:paraId="55B03F2F" w14:textId="77777777" w:rsidR="000D2C4D" w:rsidRDefault="00000000">
      <w:pPr>
        <w:pStyle w:val="a3"/>
        <w:spacing w:before="140" w:line="219" w:lineRule="auto"/>
        <w:ind w:left="4612"/>
        <w:rPr>
          <w:lang w:eastAsia="zh-CN"/>
        </w:rPr>
      </w:pPr>
      <w:r>
        <w:rPr>
          <w:spacing w:val="-2"/>
          <w:lang w:eastAsia="zh-CN"/>
        </w:rPr>
        <w:t>空管自动化系统主备应急切换流程</w:t>
      </w:r>
    </w:p>
    <w:p w14:paraId="6574CDE8" w14:textId="77777777" w:rsidR="000D2C4D" w:rsidRDefault="00000000">
      <w:pPr>
        <w:pStyle w:val="a3"/>
        <w:spacing w:before="219" w:line="218" w:lineRule="auto"/>
        <w:ind w:left="3867"/>
        <w:rPr>
          <w:lang w:eastAsia="zh-CN"/>
        </w:rPr>
      </w:pPr>
      <w:r>
        <w:rPr>
          <w:spacing w:val="-1"/>
          <w:lang w:eastAsia="zh-CN"/>
        </w:rPr>
        <w:t>（区管、终端区故障导致二所系统切英德拉系统）</w:t>
      </w:r>
    </w:p>
    <w:p w14:paraId="4D0C2355" w14:textId="77777777" w:rsidR="000D2C4D" w:rsidRDefault="00000000">
      <w:pPr>
        <w:pStyle w:val="a3"/>
        <w:spacing w:before="220" w:line="219" w:lineRule="auto"/>
        <w:ind w:left="4947"/>
        <w:rPr>
          <w:lang w:eastAsia="zh-CN"/>
        </w:rPr>
      </w:pPr>
      <w:r>
        <w:rPr>
          <w:spacing w:val="-11"/>
          <w:lang w:eastAsia="zh-CN"/>
        </w:rPr>
        <w:t>（</w:t>
      </w:r>
      <w:r>
        <w:rPr>
          <w:rFonts w:ascii="Times New Roman" w:eastAsia="Times New Roman" w:hAnsi="Times New Roman" w:cs="Times New Roman"/>
          <w:spacing w:val="-11"/>
          <w:lang w:eastAsia="zh-CN"/>
        </w:rPr>
        <w:t>2021</w:t>
      </w:r>
      <w:r>
        <w:rPr>
          <w:rFonts w:ascii="Times New Roman" w:eastAsia="Times New Roman" w:hAnsi="Times New Roman" w:cs="Times New Roman"/>
          <w:spacing w:val="32"/>
          <w:lang w:eastAsia="zh-CN"/>
        </w:rPr>
        <w:t xml:space="preserve"> </w:t>
      </w:r>
      <w:r>
        <w:rPr>
          <w:spacing w:val="-11"/>
          <w:lang w:eastAsia="zh-CN"/>
        </w:rPr>
        <w:t>年</w:t>
      </w:r>
      <w:r>
        <w:rPr>
          <w:spacing w:val="-30"/>
          <w:lang w:eastAsia="zh-CN"/>
        </w:rPr>
        <w:t xml:space="preserve"> </w:t>
      </w:r>
      <w:r>
        <w:rPr>
          <w:rFonts w:ascii="Times New Roman" w:eastAsia="Times New Roman" w:hAnsi="Times New Roman" w:cs="Times New Roman"/>
          <w:spacing w:val="-11"/>
          <w:lang w:eastAsia="zh-CN"/>
        </w:rPr>
        <w:t>11</w:t>
      </w:r>
      <w:r>
        <w:rPr>
          <w:rFonts w:ascii="Times New Roman" w:eastAsia="Times New Roman" w:hAnsi="Times New Roman" w:cs="Times New Roman"/>
          <w:spacing w:val="22"/>
          <w:lang w:eastAsia="zh-CN"/>
        </w:rPr>
        <w:t xml:space="preserve"> </w:t>
      </w:r>
      <w:r>
        <w:rPr>
          <w:spacing w:val="-11"/>
          <w:lang w:eastAsia="zh-CN"/>
        </w:rPr>
        <w:t>月</w:t>
      </w:r>
      <w:r>
        <w:rPr>
          <w:spacing w:val="-27"/>
          <w:lang w:eastAsia="zh-CN"/>
        </w:rPr>
        <w:t xml:space="preserve"> </w:t>
      </w:r>
      <w:r>
        <w:rPr>
          <w:rFonts w:ascii="Times New Roman" w:eastAsia="Times New Roman" w:hAnsi="Times New Roman" w:cs="Times New Roman"/>
          <w:spacing w:val="-11"/>
          <w:lang w:eastAsia="zh-CN"/>
        </w:rPr>
        <w:t xml:space="preserve">1  </w:t>
      </w:r>
      <w:r>
        <w:rPr>
          <w:spacing w:val="-11"/>
          <w:lang w:eastAsia="zh-CN"/>
        </w:rPr>
        <w:t>日修订）</w:t>
      </w:r>
    </w:p>
    <w:p w14:paraId="65B45CDA" w14:textId="77777777" w:rsidR="000D2C4D" w:rsidRDefault="00000000">
      <w:pPr>
        <w:pStyle w:val="a3"/>
        <w:spacing w:before="219" w:line="220" w:lineRule="auto"/>
        <w:ind w:left="2237"/>
        <w:rPr>
          <w:lang w:eastAsia="zh-CN"/>
        </w:rPr>
      </w:pPr>
      <w:r>
        <w:rPr>
          <w:lang w:eastAsia="zh-CN"/>
        </w:rPr>
        <w:t>一、适用范围</w:t>
      </w:r>
    </w:p>
    <w:p w14:paraId="535B0364" w14:textId="77777777" w:rsidR="000D2C4D" w:rsidRDefault="00000000">
      <w:pPr>
        <w:pStyle w:val="a3"/>
        <w:spacing w:before="219" w:line="411" w:lineRule="auto"/>
        <w:ind w:left="1826" w:right="713" w:firstLine="409"/>
        <w:rPr>
          <w:lang w:eastAsia="zh-CN"/>
        </w:rPr>
      </w:pPr>
      <w:r>
        <w:rPr>
          <w:spacing w:val="-1"/>
          <w:lang w:eastAsia="zh-CN"/>
        </w:rPr>
        <w:t>本流程适用于区管、终端区运行现场成都民航二所</w:t>
      </w:r>
      <w:r>
        <w:rPr>
          <w:spacing w:val="-15"/>
          <w:lang w:eastAsia="zh-CN"/>
        </w:rPr>
        <w:t xml:space="preserve"> </w:t>
      </w:r>
      <w:r>
        <w:rPr>
          <w:rFonts w:ascii="Times New Roman" w:eastAsia="Times New Roman" w:hAnsi="Times New Roman" w:cs="Times New Roman"/>
          <w:spacing w:val="-1"/>
          <w:lang w:eastAsia="zh-CN"/>
        </w:rPr>
        <w:t>AirNet</w:t>
      </w:r>
      <w:r>
        <w:rPr>
          <w:rFonts w:ascii="Times New Roman" w:eastAsia="Times New Roman" w:hAnsi="Times New Roman" w:cs="Times New Roman"/>
          <w:spacing w:val="51"/>
          <w:lang w:eastAsia="zh-CN"/>
        </w:rPr>
        <w:t xml:space="preserve"> </w:t>
      </w:r>
      <w:r>
        <w:rPr>
          <w:spacing w:val="-1"/>
          <w:lang w:eastAsia="zh-CN"/>
        </w:rPr>
        <w:t>空管自动化系统（简称二所</w:t>
      </w:r>
      <w:r>
        <w:rPr>
          <w:lang w:eastAsia="zh-CN"/>
        </w:rPr>
        <w:t xml:space="preserve"> </w:t>
      </w:r>
      <w:r>
        <w:rPr>
          <w:spacing w:val="-5"/>
          <w:lang w:eastAsia="zh-CN"/>
        </w:rPr>
        <w:t>自动化系统）出现异常，</w:t>
      </w:r>
      <w:r>
        <w:rPr>
          <w:spacing w:val="-20"/>
          <w:lang w:eastAsia="zh-CN"/>
        </w:rPr>
        <w:t xml:space="preserve"> </w:t>
      </w:r>
      <w:r>
        <w:rPr>
          <w:spacing w:val="-5"/>
          <w:lang w:eastAsia="zh-CN"/>
        </w:rPr>
        <w:t>需区管、终端区、天府、双流四个运行现场紧急切换至成都英德拉</w:t>
      </w:r>
      <w:r>
        <w:rPr>
          <w:lang w:eastAsia="zh-CN"/>
        </w:rPr>
        <w:t xml:space="preserve"> </w:t>
      </w:r>
      <w:r>
        <w:rPr>
          <w:spacing w:val="-3"/>
          <w:lang w:eastAsia="zh-CN"/>
        </w:rPr>
        <w:t>空管自动化系统（简称英德拉自动化系统）及成都英德拉塔台管制自动化系统（简称英德拉</w:t>
      </w:r>
    </w:p>
    <w:p w14:paraId="659DF841" w14:textId="77777777" w:rsidR="000D2C4D" w:rsidRDefault="00000000">
      <w:pPr>
        <w:pStyle w:val="a3"/>
        <w:spacing w:before="1" w:line="217" w:lineRule="auto"/>
        <w:ind w:left="1815"/>
        <w:rPr>
          <w:lang w:eastAsia="zh-CN"/>
        </w:rPr>
      </w:pPr>
      <w:r>
        <w:rPr>
          <w:spacing w:val="-10"/>
          <w:lang w:eastAsia="zh-CN"/>
        </w:rPr>
        <w:t>集成塔台系统）</w:t>
      </w:r>
      <w:r>
        <w:rPr>
          <w:spacing w:val="-22"/>
          <w:lang w:eastAsia="zh-CN"/>
        </w:rPr>
        <w:t xml:space="preserve"> </w:t>
      </w:r>
      <w:r>
        <w:rPr>
          <w:spacing w:val="-10"/>
          <w:lang w:eastAsia="zh-CN"/>
        </w:rPr>
        <w:t>的情况。</w:t>
      </w:r>
    </w:p>
    <w:p w14:paraId="7849C926" w14:textId="77777777" w:rsidR="000D2C4D" w:rsidRDefault="000D2C4D">
      <w:pPr>
        <w:spacing w:line="217" w:lineRule="auto"/>
        <w:rPr>
          <w:lang w:eastAsia="zh-CN"/>
        </w:rPr>
        <w:sectPr w:rsidR="000D2C4D">
          <w:footerReference w:type="default" r:id="rId361"/>
          <w:pgSz w:w="11907" w:h="16839"/>
          <w:pgMar w:top="1387" w:right="1080" w:bottom="1152" w:left="0" w:header="0" w:footer="581" w:gutter="0"/>
          <w:cols w:space="720"/>
        </w:sectPr>
      </w:pPr>
    </w:p>
    <w:p w14:paraId="41B6BA74" w14:textId="77777777" w:rsidR="000D2C4D" w:rsidRDefault="00000000">
      <w:pPr>
        <w:pStyle w:val="a3"/>
        <w:spacing w:before="181" w:line="221" w:lineRule="auto"/>
        <w:ind w:left="2236"/>
        <w:rPr>
          <w:lang w:eastAsia="zh-CN"/>
        </w:rPr>
      </w:pPr>
      <w:r>
        <w:rPr>
          <w:spacing w:val="-14"/>
          <w:lang w:eastAsia="zh-CN"/>
        </w:rPr>
        <w:lastRenderedPageBreak/>
        <w:t>备注：</w:t>
      </w:r>
    </w:p>
    <w:p w14:paraId="1A1BD387" w14:textId="77777777" w:rsidR="000D2C4D" w:rsidRDefault="00000000">
      <w:pPr>
        <w:pStyle w:val="a3"/>
        <w:spacing w:before="216" w:line="218" w:lineRule="auto"/>
        <w:ind w:left="2241"/>
        <w:rPr>
          <w:lang w:eastAsia="zh-CN"/>
        </w:rPr>
      </w:pPr>
      <w:r>
        <w:rPr>
          <w:spacing w:val="-1"/>
          <w:lang w:eastAsia="zh-CN"/>
        </w:rPr>
        <w:t>二所自动化系统及二所集成塔台系统合称二所系统</w:t>
      </w:r>
    </w:p>
    <w:p w14:paraId="388E9E49" w14:textId="77777777" w:rsidR="000D2C4D" w:rsidRDefault="00000000">
      <w:pPr>
        <w:pStyle w:val="a3"/>
        <w:spacing w:before="220" w:line="218" w:lineRule="auto"/>
        <w:ind w:left="2234"/>
        <w:rPr>
          <w:lang w:eastAsia="zh-CN"/>
        </w:rPr>
      </w:pPr>
      <w:r>
        <w:rPr>
          <w:spacing w:val="-1"/>
          <w:lang w:eastAsia="zh-CN"/>
        </w:rPr>
        <w:t>英德拉自动化系统及英德拉集成塔台系统合称英德拉系统</w:t>
      </w:r>
    </w:p>
    <w:p w14:paraId="525B31DB" w14:textId="77777777" w:rsidR="000D2C4D" w:rsidRDefault="00000000">
      <w:pPr>
        <w:pStyle w:val="a3"/>
        <w:spacing w:before="220" w:line="219" w:lineRule="auto"/>
        <w:ind w:left="2241"/>
        <w:rPr>
          <w:lang w:eastAsia="zh-CN"/>
        </w:rPr>
      </w:pPr>
      <w:r>
        <w:rPr>
          <w:spacing w:val="-12"/>
          <w:lang w:eastAsia="zh-CN"/>
        </w:rPr>
        <w:t>二、 切换触发条件</w:t>
      </w:r>
    </w:p>
    <w:p w14:paraId="0F948883" w14:textId="77777777" w:rsidR="000D2C4D" w:rsidRDefault="00000000">
      <w:pPr>
        <w:pStyle w:val="a3"/>
        <w:spacing w:before="218" w:line="468" w:lineRule="exact"/>
        <w:ind w:left="2256"/>
        <w:rPr>
          <w:lang w:eastAsia="zh-CN"/>
        </w:rPr>
      </w:pPr>
      <w:r>
        <w:rPr>
          <w:spacing w:val="-3"/>
          <w:position w:val="19"/>
          <w:lang w:eastAsia="zh-CN"/>
        </w:rPr>
        <w:t>当二所自动化系统主用时，区管、终端区出现以下故障或隐患</w:t>
      </w:r>
      <w:r>
        <w:rPr>
          <w:spacing w:val="-4"/>
          <w:position w:val="19"/>
          <w:lang w:eastAsia="zh-CN"/>
        </w:rPr>
        <w:t>时，启用本流程切换至英</w:t>
      </w:r>
    </w:p>
    <w:p w14:paraId="5045B6EC" w14:textId="77777777" w:rsidR="000D2C4D" w:rsidRDefault="00000000">
      <w:pPr>
        <w:pStyle w:val="a3"/>
        <w:spacing w:line="219" w:lineRule="auto"/>
        <w:ind w:left="1817"/>
        <w:rPr>
          <w:lang w:eastAsia="zh-CN"/>
        </w:rPr>
      </w:pPr>
      <w:r>
        <w:rPr>
          <w:spacing w:val="-6"/>
          <w:lang w:eastAsia="zh-CN"/>
        </w:rPr>
        <w:t>德拉系统。</w:t>
      </w:r>
    </w:p>
    <w:p w14:paraId="1D875174" w14:textId="77777777" w:rsidR="000D2C4D" w:rsidRDefault="00000000">
      <w:pPr>
        <w:pStyle w:val="a3"/>
        <w:spacing w:before="219" w:line="213" w:lineRule="auto"/>
        <w:ind w:left="2245"/>
        <w:rPr>
          <w:lang w:eastAsia="zh-CN"/>
        </w:rPr>
      </w:pPr>
      <w:r>
        <w:rPr>
          <w:rFonts w:ascii="Times New Roman" w:eastAsia="Times New Roman" w:hAnsi="Times New Roman" w:cs="Times New Roman"/>
          <w:spacing w:val="-2"/>
          <w:lang w:eastAsia="zh-CN"/>
        </w:rPr>
        <w:t>1</w:t>
      </w:r>
      <w:r>
        <w:rPr>
          <w:spacing w:val="-2"/>
          <w:lang w:eastAsia="zh-CN"/>
        </w:rPr>
        <w:t>、所有席位上系统航迹消失</w:t>
      </w:r>
      <w:r>
        <w:rPr>
          <w:rFonts w:ascii="Times New Roman" w:eastAsia="Times New Roman" w:hAnsi="Times New Roman" w:cs="Times New Roman"/>
          <w:spacing w:val="-2"/>
          <w:lang w:eastAsia="zh-CN"/>
        </w:rPr>
        <w:t>,</w:t>
      </w:r>
      <w:r>
        <w:rPr>
          <w:spacing w:val="-2"/>
          <w:lang w:eastAsia="zh-CN"/>
        </w:rPr>
        <w:t>只有飞行计划。</w:t>
      </w:r>
    </w:p>
    <w:p w14:paraId="6B4CA12F" w14:textId="77777777" w:rsidR="000D2C4D" w:rsidRDefault="00000000">
      <w:pPr>
        <w:pStyle w:val="a3"/>
        <w:spacing w:before="225" w:line="218" w:lineRule="auto"/>
        <w:ind w:left="2224"/>
        <w:rPr>
          <w:lang w:eastAsia="zh-CN"/>
        </w:rPr>
      </w:pPr>
      <w:r>
        <w:rPr>
          <w:rFonts w:ascii="Times New Roman" w:eastAsia="Times New Roman" w:hAnsi="Times New Roman" w:cs="Times New Roman"/>
          <w:spacing w:val="-1"/>
          <w:lang w:eastAsia="zh-CN"/>
        </w:rPr>
        <w:t>2</w:t>
      </w:r>
      <w:r>
        <w:rPr>
          <w:spacing w:val="-1"/>
          <w:lang w:eastAsia="zh-CN"/>
        </w:rPr>
        <w:t>、大量飞行计划数据缺失。</w:t>
      </w:r>
    </w:p>
    <w:p w14:paraId="75D0844D" w14:textId="77777777" w:rsidR="000D2C4D" w:rsidRDefault="00000000">
      <w:pPr>
        <w:pStyle w:val="a3"/>
        <w:spacing w:before="221" w:line="216" w:lineRule="auto"/>
        <w:ind w:left="2229"/>
        <w:rPr>
          <w:lang w:eastAsia="zh-CN"/>
        </w:rPr>
      </w:pPr>
      <w:r>
        <w:rPr>
          <w:rFonts w:ascii="Times New Roman" w:eastAsia="Times New Roman" w:hAnsi="Times New Roman" w:cs="Times New Roman"/>
          <w:spacing w:val="-2"/>
          <w:lang w:eastAsia="zh-CN"/>
        </w:rPr>
        <w:t>3</w:t>
      </w:r>
      <w:r>
        <w:rPr>
          <w:spacing w:val="-2"/>
          <w:lang w:eastAsia="zh-CN"/>
        </w:rPr>
        <w:t>、出现大量双航迹或假目标，切换</w:t>
      </w:r>
      <w:r>
        <w:rPr>
          <w:spacing w:val="-31"/>
          <w:lang w:eastAsia="zh-CN"/>
        </w:rPr>
        <w:t xml:space="preserve"> </w:t>
      </w:r>
      <w:r>
        <w:rPr>
          <w:rFonts w:ascii="Times New Roman" w:eastAsia="Times New Roman" w:hAnsi="Times New Roman" w:cs="Times New Roman"/>
          <w:spacing w:val="-2"/>
          <w:lang w:eastAsia="zh-CN"/>
        </w:rPr>
        <w:t>MSDP</w:t>
      </w:r>
      <w:r>
        <w:rPr>
          <w:rFonts w:ascii="Times New Roman" w:eastAsia="Times New Roman" w:hAnsi="Times New Roman" w:cs="Times New Roman"/>
          <w:spacing w:val="16"/>
          <w:lang w:eastAsia="zh-CN"/>
        </w:rPr>
        <w:t xml:space="preserve"> </w:t>
      </w:r>
      <w:r>
        <w:rPr>
          <w:spacing w:val="-2"/>
          <w:lang w:eastAsia="zh-CN"/>
        </w:rPr>
        <w:t>后，问题仍然存在。</w:t>
      </w:r>
    </w:p>
    <w:p w14:paraId="5B708478" w14:textId="77777777" w:rsidR="000D2C4D" w:rsidRDefault="00000000">
      <w:pPr>
        <w:pStyle w:val="a3"/>
        <w:spacing w:before="222" w:line="468" w:lineRule="exact"/>
        <w:ind w:left="2223"/>
        <w:rPr>
          <w:lang w:eastAsia="zh-CN"/>
        </w:rPr>
      </w:pPr>
      <w:r>
        <w:rPr>
          <w:rFonts w:ascii="Times New Roman" w:eastAsia="Times New Roman" w:hAnsi="Times New Roman" w:cs="Times New Roman"/>
          <w:spacing w:val="-2"/>
          <w:position w:val="20"/>
          <w:lang w:eastAsia="zh-CN"/>
        </w:rPr>
        <w:t>4</w:t>
      </w:r>
      <w:r>
        <w:rPr>
          <w:spacing w:val="-2"/>
          <w:position w:val="20"/>
          <w:lang w:eastAsia="zh-CN"/>
        </w:rPr>
        <w:t>、大量航班计划与航迹去相关、且不能手动相关，在切换主备</w:t>
      </w:r>
      <w:r>
        <w:rPr>
          <w:spacing w:val="-33"/>
          <w:position w:val="20"/>
          <w:lang w:eastAsia="zh-CN"/>
        </w:rPr>
        <w:t xml:space="preserve"> </w:t>
      </w:r>
      <w:r>
        <w:rPr>
          <w:rFonts w:ascii="Times New Roman" w:eastAsia="Times New Roman" w:hAnsi="Times New Roman" w:cs="Times New Roman"/>
          <w:spacing w:val="-2"/>
          <w:position w:val="20"/>
          <w:lang w:eastAsia="zh-CN"/>
        </w:rPr>
        <w:t xml:space="preserve">FDP </w:t>
      </w:r>
      <w:r>
        <w:rPr>
          <w:spacing w:val="-2"/>
          <w:position w:val="20"/>
          <w:lang w:eastAsia="zh-CN"/>
        </w:rPr>
        <w:t>服务器后，问题仍</w:t>
      </w:r>
    </w:p>
    <w:p w14:paraId="0696CB3C" w14:textId="77777777" w:rsidR="000D2C4D" w:rsidRDefault="00000000">
      <w:pPr>
        <w:pStyle w:val="a3"/>
        <w:spacing w:line="216" w:lineRule="auto"/>
        <w:ind w:left="1821"/>
      </w:pPr>
      <w:proofErr w:type="spellStart"/>
      <w:r>
        <w:rPr>
          <w:spacing w:val="-5"/>
        </w:rPr>
        <w:t>然存在</w:t>
      </w:r>
      <w:proofErr w:type="spellEnd"/>
      <w:r>
        <w:rPr>
          <w:spacing w:val="-5"/>
        </w:rPr>
        <w:t>。</w:t>
      </w:r>
    </w:p>
    <w:p w14:paraId="61FF75E4" w14:textId="77777777" w:rsidR="000D2C4D" w:rsidRDefault="00000000">
      <w:pPr>
        <w:pStyle w:val="a3"/>
        <w:spacing w:before="223" w:line="216" w:lineRule="auto"/>
        <w:ind w:left="2230"/>
      </w:pPr>
      <w:r>
        <w:rPr>
          <w:rFonts w:ascii="Times New Roman" w:eastAsia="Times New Roman" w:hAnsi="Times New Roman" w:cs="Times New Roman"/>
          <w:spacing w:val="-5"/>
        </w:rPr>
        <w:t>5</w:t>
      </w:r>
      <w:r>
        <w:rPr>
          <w:spacing w:val="-5"/>
        </w:rPr>
        <w:t>、所有席位工作在</w:t>
      </w:r>
      <w:r>
        <w:rPr>
          <w:spacing w:val="-40"/>
        </w:rPr>
        <w:t xml:space="preserve"> </w:t>
      </w:r>
      <w:r>
        <w:rPr>
          <w:rFonts w:ascii="Times New Roman" w:eastAsia="Times New Roman" w:hAnsi="Times New Roman" w:cs="Times New Roman"/>
          <w:spacing w:val="-5"/>
        </w:rPr>
        <w:t>BYPASS</w:t>
      </w:r>
      <w:r>
        <w:rPr>
          <w:rFonts w:ascii="Times New Roman" w:eastAsia="Times New Roman" w:hAnsi="Times New Roman" w:cs="Times New Roman"/>
          <w:spacing w:val="14"/>
          <w:w w:val="101"/>
        </w:rPr>
        <w:t xml:space="preserve"> </w:t>
      </w:r>
      <w:proofErr w:type="spellStart"/>
      <w:r>
        <w:rPr>
          <w:spacing w:val="-5"/>
        </w:rPr>
        <w:t>模式</w:t>
      </w:r>
      <w:proofErr w:type="spellEnd"/>
      <w:r>
        <w:rPr>
          <w:spacing w:val="-5"/>
        </w:rPr>
        <w:t xml:space="preserve">， </w:t>
      </w:r>
      <w:proofErr w:type="spellStart"/>
      <w:r>
        <w:rPr>
          <w:spacing w:val="-5"/>
        </w:rPr>
        <w:t>且无法切回</w:t>
      </w:r>
      <w:proofErr w:type="spellEnd"/>
      <w:r>
        <w:rPr>
          <w:spacing w:val="-58"/>
        </w:rPr>
        <w:t xml:space="preserve"> </w:t>
      </w:r>
      <w:r>
        <w:rPr>
          <w:rFonts w:ascii="Times New Roman" w:eastAsia="Times New Roman" w:hAnsi="Times New Roman" w:cs="Times New Roman"/>
          <w:spacing w:val="-5"/>
        </w:rPr>
        <w:t>NORMAL</w:t>
      </w:r>
      <w:r>
        <w:rPr>
          <w:rFonts w:ascii="Times New Roman" w:eastAsia="Times New Roman" w:hAnsi="Times New Roman" w:cs="Times New Roman"/>
          <w:spacing w:val="13"/>
          <w:w w:val="101"/>
        </w:rPr>
        <w:t xml:space="preserve"> </w:t>
      </w:r>
      <w:proofErr w:type="spellStart"/>
      <w:r>
        <w:rPr>
          <w:spacing w:val="-5"/>
        </w:rPr>
        <w:t>模式</w:t>
      </w:r>
      <w:proofErr w:type="spellEnd"/>
      <w:r>
        <w:rPr>
          <w:spacing w:val="-5"/>
        </w:rPr>
        <w:t>。</w:t>
      </w:r>
    </w:p>
    <w:p w14:paraId="205A9568" w14:textId="77777777" w:rsidR="000D2C4D" w:rsidRDefault="00000000">
      <w:pPr>
        <w:pStyle w:val="a3"/>
        <w:spacing w:before="222" w:line="218" w:lineRule="auto"/>
        <w:ind w:left="2229"/>
      </w:pPr>
      <w:r>
        <w:rPr>
          <w:rFonts w:ascii="Times New Roman" w:eastAsia="Times New Roman" w:hAnsi="Times New Roman" w:cs="Times New Roman"/>
          <w:spacing w:val="-4"/>
        </w:rPr>
        <w:t>6</w:t>
      </w:r>
      <w:r>
        <w:rPr>
          <w:spacing w:val="-4"/>
        </w:rPr>
        <w:t xml:space="preserve">、主要告警功能失效， </w:t>
      </w:r>
      <w:r>
        <w:rPr>
          <w:rFonts w:ascii="Times New Roman" w:eastAsia="Times New Roman" w:hAnsi="Times New Roman" w:cs="Times New Roman"/>
          <w:spacing w:val="-4"/>
        </w:rPr>
        <w:t>STCA/MSAW/APM/DAIW/EMG</w:t>
      </w:r>
      <w:r>
        <w:rPr>
          <w:rFonts w:ascii="Times New Roman" w:eastAsia="Times New Roman" w:hAnsi="Times New Roman" w:cs="Times New Roman"/>
          <w:spacing w:val="27"/>
          <w:w w:val="101"/>
        </w:rPr>
        <w:t xml:space="preserve"> </w:t>
      </w:r>
      <w:proofErr w:type="spellStart"/>
      <w:r>
        <w:rPr>
          <w:spacing w:val="-4"/>
        </w:rPr>
        <w:t>等无告警</w:t>
      </w:r>
      <w:proofErr w:type="spellEnd"/>
      <w:r>
        <w:rPr>
          <w:spacing w:val="-4"/>
        </w:rPr>
        <w:t>。</w:t>
      </w:r>
    </w:p>
    <w:p w14:paraId="4E2267A2" w14:textId="77777777" w:rsidR="000D2C4D" w:rsidRDefault="00000000">
      <w:pPr>
        <w:pStyle w:val="a3"/>
        <w:spacing w:before="220" w:line="218" w:lineRule="auto"/>
        <w:ind w:left="2228"/>
        <w:rPr>
          <w:lang w:eastAsia="zh-CN"/>
        </w:rPr>
      </w:pPr>
      <w:r>
        <w:rPr>
          <w:rFonts w:ascii="Times New Roman" w:eastAsia="Times New Roman" w:hAnsi="Times New Roman" w:cs="Times New Roman"/>
          <w:spacing w:val="-6"/>
          <w:lang w:eastAsia="zh-CN"/>
        </w:rPr>
        <w:t>7</w:t>
      </w:r>
      <w:r>
        <w:rPr>
          <w:spacing w:val="-6"/>
          <w:lang w:eastAsia="zh-CN"/>
        </w:rPr>
        <w:t>、以下功能模块主</w:t>
      </w:r>
      <w:proofErr w:type="gramStart"/>
      <w:r>
        <w:rPr>
          <w:spacing w:val="-6"/>
          <w:lang w:eastAsia="zh-CN"/>
        </w:rPr>
        <w:t>备同时</w:t>
      </w:r>
      <w:proofErr w:type="gramEnd"/>
      <w:r>
        <w:rPr>
          <w:spacing w:val="-6"/>
          <w:lang w:eastAsia="zh-CN"/>
        </w:rPr>
        <w:t xml:space="preserve">失效： </w:t>
      </w:r>
      <w:r>
        <w:rPr>
          <w:rFonts w:ascii="Times New Roman" w:eastAsia="Times New Roman" w:hAnsi="Times New Roman" w:cs="Times New Roman"/>
          <w:spacing w:val="-6"/>
          <w:lang w:eastAsia="zh-CN"/>
        </w:rPr>
        <w:t>SDFP</w:t>
      </w:r>
      <w:r>
        <w:rPr>
          <w:rFonts w:ascii="Times New Roman" w:eastAsia="Times New Roman" w:hAnsi="Times New Roman" w:cs="Times New Roman"/>
          <w:spacing w:val="-15"/>
          <w:lang w:eastAsia="zh-CN"/>
        </w:rPr>
        <w:t xml:space="preserve"> </w:t>
      </w:r>
      <w:r>
        <w:rPr>
          <w:spacing w:val="-6"/>
          <w:lang w:eastAsia="zh-CN"/>
        </w:rPr>
        <w:t>、</w:t>
      </w:r>
      <w:r>
        <w:rPr>
          <w:rFonts w:ascii="Times New Roman" w:eastAsia="Times New Roman" w:hAnsi="Times New Roman" w:cs="Times New Roman"/>
          <w:spacing w:val="-6"/>
          <w:lang w:eastAsia="zh-CN"/>
        </w:rPr>
        <w:t>MSDP</w:t>
      </w:r>
      <w:r>
        <w:rPr>
          <w:rFonts w:ascii="Times New Roman" w:eastAsia="Times New Roman" w:hAnsi="Times New Roman" w:cs="Times New Roman"/>
          <w:spacing w:val="-24"/>
          <w:lang w:eastAsia="zh-CN"/>
        </w:rPr>
        <w:t xml:space="preserve"> </w:t>
      </w:r>
      <w:r>
        <w:rPr>
          <w:spacing w:val="-6"/>
          <w:lang w:eastAsia="zh-CN"/>
        </w:rPr>
        <w:t>、</w:t>
      </w:r>
      <w:r>
        <w:rPr>
          <w:rFonts w:ascii="Times New Roman" w:eastAsia="Times New Roman" w:hAnsi="Times New Roman" w:cs="Times New Roman"/>
          <w:spacing w:val="-6"/>
          <w:lang w:eastAsia="zh-CN"/>
        </w:rPr>
        <w:t>SNET</w:t>
      </w:r>
      <w:r>
        <w:rPr>
          <w:rFonts w:ascii="Times New Roman" w:eastAsia="Times New Roman" w:hAnsi="Times New Roman" w:cs="Times New Roman"/>
          <w:spacing w:val="-24"/>
          <w:lang w:eastAsia="zh-CN"/>
        </w:rPr>
        <w:t xml:space="preserve"> </w:t>
      </w:r>
      <w:r>
        <w:rPr>
          <w:spacing w:val="-6"/>
          <w:lang w:eastAsia="zh-CN"/>
        </w:rPr>
        <w:t>、</w:t>
      </w:r>
      <w:r>
        <w:rPr>
          <w:rFonts w:ascii="Times New Roman" w:eastAsia="Times New Roman" w:hAnsi="Times New Roman" w:cs="Times New Roman"/>
          <w:spacing w:val="-6"/>
          <w:lang w:eastAsia="zh-CN"/>
        </w:rPr>
        <w:t>FDP</w:t>
      </w:r>
      <w:r>
        <w:rPr>
          <w:rFonts w:ascii="Times New Roman" w:eastAsia="Times New Roman" w:hAnsi="Times New Roman" w:cs="Times New Roman"/>
          <w:spacing w:val="-25"/>
          <w:lang w:eastAsia="zh-CN"/>
        </w:rPr>
        <w:t xml:space="preserve"> </w:t>
      </w:r>
      <w:r>
        <w:rPr>
          <w:spacing w:val="-6"/>
          <w:lang w:eastAsia="zh-CN"/>
        </w:rPr>
        <w:t>、</w:t>
      </w:r>
      <w:r>
        <w:rPr>
          <w:rFonts w:ascii="Times New Roman" w:eastAsia="Times New Roman" w:hAnsi="Times New Roman" w:cs="Times New Roman"/>
          <w:spacing w:val="-6"/>
          <w:lang w:eastAsia="zh-CN"/>
        </w:rPr>
        <w:t>MDP</w:t>
      </w:r>
      <w:r>
        <w:rPr>
          <w:spacing w:val="-6"/>
          <w:lang w:eastAsia="zh-CN"/>
        </w:rPr>
        <w:t>。</w:t>
      </w:r>
    </w:p>
    <w:p w14:paraId="18EE9C2D" w14:textId="77777777" w:rsidR="000D2C4D" w:rsidRDefault="00000000">
      <w:pPr>
        <w:pStyle w:val="a3"/>
        <w:spacing w:before="220" w:line="217" w:lineRule="auto"/>
        <w:ind w:left="2233"/>
        <w:rPr>
          <w:lang w:eastAsia="zh-CN"/>
        </w:rPr>
      </w:pPr>
      <w:r>
        <w:rPr>
          <w:rFonts w:ascii="Times New Roman" w:eastAsia="Times New Roman" w:hAnsi="Times New Roman" w:cs="Times New Roman"/>
          <w:spacing w:val="-2"/>
          <w:lang w:eastAsia="zh-CN"/>
        </w:rPr>
        <w:t>8</w:t>
      </w:r>
      <w:r>
        <w:rPr>
          <w:spacing w:val="-2"/>
          <w:lang w:eastAsia="zh-CN"/>
        </w:rPr>
        <w:t>、所有席位无法对航班进行接管、移交操作。</w:t>
      </w:r>
    </w:p>
    <w:p w14:paraId="14EA3A86" w14:textId="77777777" w:rsidR="000D2C4D" w:rsidRDefault="00000000">
      <w:pPr>
        <w:pStyle w:val="a3"/>
        <w:spacing w:before="221" w:line="218" w:lineRule="auto"/>
        <w:ind w:left="2228"/>
        <w:rPr>
          <w:lang w:eastAsia="zh-CN"/>
        </w:rPr>
      </w:pPr>
      <w:r>
        <w:rPr>
          <w:rFonts w:ascii="Times New Roman" w:eastAsia="Times New Roman" w:hAnsi="Times New Roman" w:cs="Times New Roman"/>
          <w:spacing w:val="-3"/>
          <w:lang w:eastAsia="zh-CN"/>
        </w:rPr>
        <w:t>9</w:t>
      </w:r>
      <w:r>
        <w:rPr>
          <w:spacing w:val="-3"/>
          <w:lang w:eastAsia="zh-CN"/>
        </w:rPr>
        <w:t>、多个席位出现死机、卡死、严重卡顿等无法使用情况</w:t>
      </w:r>
      <w:r>
        <w:rPr>
          <w:spacing w:val="-4"/>
          <w:lang w:eastAsia="zh-CN"/>
        </w:rPr>
        <w:t>， 且无备份席位可以使用。</w:t>
      </w:r>
    </w:p>
    <w:p w14:paraId="78D3E7CA" w14:textId="77777777" w:rsidR="000D2C4D" w:rsidRDefault="00000000">
      <w:pPr>
        <w:pStyle w:val="a3"/>
        <w:spacing w:before="220" w:line="216" w:lineRule="auto"/>
        <w:ind w:left="2245"/>
        <w:rPr>
          <w:lang w:eastAsia="zh-CN"/>
        </w:rPr>
      </w:pPr>
      <w:r>
        <w:rPr>
          <w:rFonts w:ascii="Times New Roman" w:eastAsia="Times New Roman" w:hAnsi="Times New Roman" w:cs="Times New Roman"/>
          <w:spacing w:val="-1"/>
          <w:lang w:eastAsia="zh-CN"/>
        </w:rPr>
        <w:t>10</w:t>
      </w:r>
      <w:r>
        <w:rPr>
          <w:spacing w:val="-1"/>
          <w:lang w:eastAsia="zh-CN"/>
        </w:rPr>
        <w:t>、其他经联合评估存在较大运行风险的问题。</w:t>
      </w:r>
    </w:p>
    <w:p w14:paraId="74702AAA" w14:textId="77777777" w:rsidR="000D2C4D" w:rsidRDefault="00000000">
      <w:pPr>
        <w:pStyle w:val="a3"/>
        <w:spacing w:before="222" w:line="220" w:lineRule="auto"/>
        <w:ind w:left="2240"/>
        <w:rPr>
          <w:lang w:eastAsia="zh-CN"/>
        </w:rPr>
      </w:pPr>
      <w:r>
        <w:rPr>
          <w:spacing w:val="-10"/>
          <w:lang w:eastAsia="zh-CN"/>
        </w:rPr>
        <w:t>三、 切换至英德拉系统</w:t>
      </w:r>
    </w:p>
    <w:p w14:paraId="0E21A662" w14:textId="77777777" w:rsidR="000D2C4D" w:rsidRDefault="00000000">
      <w:pPr>
        <w:pStyle w:val="a3"/>
        <w:spacing w:before="218" w:line="217" w:lineRule="auto"/>
        <w:ind w:left="2235"/>
        <w:rPr>
          <w:lang w:eastAsia="zh-CN"/>
        </w:rPr>
      </w:pPr>
      <w:r>
        <w:rPr>
          <w:spacing w:val="-14"/>
          <w:lang w:eastAsia="zh-CN"/>
        </w:rPr>
        <w:t>评估：</w:t>
      </w:r>
    </w:p>
    <w:p w14:paraId="3BF8C35C" w14:textId="77777777" w:rsidR="000D2C4D" w:rsidRDefault="00000000">
      <w:pPr>
        <w:pStyle w:val="a3"/>
        <w:spacing w:before="221" w:line="468" w:lineRule="exact"/>
        <w:ind w:left="2256"/>
        <w:rPr>
          <w:lang w:eastAsia="zh-CN"/>
        </w:rPr>
      </w:pPr>
      <w:r>
        <w:rPr>
          <w:spacing w:val="-6"/>
          <w:position w:val="19"/>
          <w:lang w:eastAsia="zh-CN"/>
        </w:rPr>
        <w:t>当二所自动化系统突发故障，</w:t>
      </w:r>
      <w:r>
        <w:rPr>
          <w:spacing w:val="-48"/>
          <w:position w:val="19"/>
          <w:lang w:eastAsia="zh-CN"/>
        </w:rPr>
        <w:t xml:space="preserve"> </w:t>
      </w:r>
      <w:r>
        <w:rPr>
          <w:spacing w:val="-6"/>
          <w:position w:val="19"/>
          <w:lang w:eastAsia="zh-CN"/>
        </w:rPr>
        <w:t>且事发管制现场负责人直观判定无法继续使用时，</w:t>
      </w:r>
      <w:r>
        <w:rPr>
          <w:spacing w:val="-59"/>
          <w:position w:val="19"/>
          <w:lang w:eastAsia="zh-CN"/>
        </w:rPr>
        <w:t xml:space="preserve"> </w:t>
      </w:r>
      <w:r>
        <w:rPr>
          <w:spacing w:val="-6"/>
          <w:position w:val="19"/>
          <w:lang w:eastAsia="zh-CN"/>
        </w:rPr>
        <w:t>立即通</w:t>
      </w:r>
    </w:p>
    <w:p w14:paraId="516B7E62" w14:textId="77777777" w:rsidR="000D2C4D" w:rsidRDefault="00000000">
      <w:pPr>
        <w:pStyle w:val="a3"/>
        <w:spacing w:before="1" w:line="222" w:lineRule="auto"/>
        <w:ind w:left="1816"/>
        <w:rPr>
          <w:rFonts w:ascii="Times New Roman" w:eastAsia="Times New Roman" w:hAnsi="Times New Roman" w:cs="Times New Roman"/>
          <w:lang w:eastAsia="zh-CN"/>
        </w:rPr>
      </w:pPr>
      <w:proofErr w:type="gramStart"/>
      <w:r>
        <w:rPr>
          <w:spacing w:val="-1"/>
          <w:lang w:eastAsia="zh-CN"/>
        </w:rPr>
        <w:t>知技保部门</w:t>
      </w:r>
      <w:proofErr w:type="gramEnd"/>
      <w:r>
        <w:rPr>
          <w:spacing w:val="-1"/>
          <w:lang w:eastAsia="zh-CN"/>
        </w:rPr>
        <w:t>需要切换至英德拉自动化系统使用</w:t>
      </w:r>
      <w:r>
        <w:rPr>
          <w:rFonts w:ascii="Times New Roman" w:eastAsia="Times New Roman" w:hAnsi="Times New Roman" w:cs="Times New Roman"/>
          <w:spacing w:val="-1"/>
          <w:lang w:eastAsia="zh-CN"/>
        </w:rPr>
        <w:t>;</w:t>
      </w:r>
    </w:p>
    <w:p w14:paraId="23DC46E7" w14:textId="77777777" w:rsidR="000D2C4D" w:rsidRDefault="00000000">
      <w:pPr>
        <w:pStyle w:val="a3"/>
        <w:spacing w:before="214" w:line="412" w:lineRule="auto"/>
        <w:ind w:left="1823" w:right="713" w:firstLine="433"/>
        <w:rPr>
          <w:lang w:eastAsia="zh-CN"/>
        </w:rPr>
      </w:pPr>
      <w:r>
        <w:rPr>
          <w:spacing w:val="-5"/>
          <w:lang w:eastAsia="zh-CN"/>
        </w:rPr>
        <w:t>当二所自动化系统突发故障，</w:t>
      </w:r>
      <w:r>
        <w:rPr>
          <w:spacing w:val="-40"/>
          <w:lang w:eastAsia="zh-CN"/>
        </w:rPr>
        <w:t xml:space="preserve"> </w:t>
      </w:r>
      <w:r>
        <w:rPr>
          <w:spacing w:val="-5"/>
          <w:lang w:eastAsia="zh-CN"/>
        </w:rPr>
        <w:t>造成管制工作效率降低、非关键功能失效，或者存在重要</w:t>
      </w:r>
      <w:r>
        <w:rPr>
          <w:lang w:eastAsia="zh-CN"/>
        </w:rPr>
        <w:t xml:space="preserve"> </w:t>
      </w:r>
      <w:r>
        <w:rPr>
          <w:spacing w:val="-4"/>
          <w:lang w:eastAsia="zh-CN"/>
        </w:rPr>
        <w:t>隐患，</w:t>
      </w:r>
      <w:r>
        <w:rPr>
          <w:spacing w:val="-47"/>
          <w:lang w:eastAsia="zh-CN"/>
        </w:rPr>
        <w:t xml:space="preserve"> </w:t>
      </w:r>
      <w:proofErr w:type="gramStart"/>
      <w:r>
        <w:rPr>
          <w:spacing w:val="-4"/>
          <w:lang w:eastAsia="zh-CN"/>
        </w:rPr>
        <w:t>技保部门</w:t>
      </w:r>
      <w:proofErr w:type="gramEnd"/>
      <w:r>
        <w:rPr>
          <w:spacing w:val="-4"/>
          <w:lang w:eastAsia="zh-CN"/>
        </w:rPr>
        <w:t>立即进行故障排查并评估故障的影响范围和恢复时间</w:t>
      </w:r>
      <w:r>
        <w:rPr>
          <w:spacing w:val="-5"/>
          <w:lang w:eastAsia="zh-CN"/>
        </w:rPr>
        <w:t>，事发管制现场负责人</w:t>
      </w:r>
    </w:p>
    <w:p w14:paraId="5498C277" w14:textId="77777777" w:rsidR="000D2C4D" w:rsidRDefault="00000000">
      <w:pPr>
        <w:pStyle w:val="a3"/>
        <w:spacing w:before="1" w:line="216" w:lineRule="auto"/>
        <w:ind w:left="1815"/>
        <w:rPr>
          <w:lang w:eastAsia="zh-CN"/>
        </w:rPr>
      </w:pPr>
      <w:r>
        <w:rPr>
          <w:spacing w:val="-1"/>
          <w:lang w:eastAsia="zh-CN"/>
        </w:rPr>
        <w:t>根据管制工作的实际情况和</w:t>
      </w:r>
      <w:proofErr w:type="gramStart"/>
      <w:r>
        <w:rPr>
          <w:spacing w:val="-1"/>
          <w:lang w:eastAsia="zh-CN"/>
        </w:rPr>
        <w:t>技保</w:t>
      </w:r>
      <w:proofErr w:type="gramEnd"/>
      <w:r>
        <w:rPr>
          <w:spacing w:val="-1"/>
          <w:lang w:eastAsia="zh-CN"/>
        </w:rPr>
        <w:t>的评估结果来决定是否切换至英德拉自动化系统使用。</w:t>
      </w:r>
    </w:p>
    <w:p w14:paraId="03693211" w14:textId="77777777" w:rsidR="000D2C4D" w:rsidRDefault="00000000">
      <w:pPr>
        <w:pStyle w:val="a3"/>
        <w:spacing w:before="223" w:line="411" w:lineRule="auto"/>
        <w:ind w:left="1814" w:right="654" w:firstLine="410"/>
        <w:rPr>
          <w:lang w:eastAsia="zh-CN"/>
        </w:rPr>
      </w:pPr>
      <w:r>
        <w:rPr>
          <w:rFonts w:ascii="Times New Roman" w:eastAsia="Times New Roman" w:hAnsi="Times New Roman" w:cs="Times New Roman"/>
          <w:spacing w:val="-2"/>
          <w:lang w:eastAsia="zh-CN"/>
        </w:rPr>
        <w:t>2</w:t>
      </w:r>
      <w:r>
        <w:rPr>
          <w:spacing w:val="-2"/>
          <w:lang w:eastAsia="zh-CN"/>
        </w:rPr>
        <w:t>、发起：当评估结果为需要应急切换至英德拉</w:t>
      </w:r>
      <w:r>
        <w:rPr>
          <w:spacing w:val="-3"/>
          <w:lang w:eastAsia="zh-CN"/>
        </w:rPr>
        <w:t>系统使用时， 事发管制现场通知其他管</w:t>
      </w:r>
      <w:r>
        <w:rPr>
          <w:lang w:eastAsia="zh-CN"/>
        </w:rPr>
        <w:t xml:space="preserve"> </w:t>
      </w:r>
      <w:r>
        <w:rPr>
          <w:spacing w:val="-6"/>
          <w:lang w:eastAsia="zh-CN"/>
        </w:rPr>
        <w:t>制现场，需将管制席位切换至英德拉自动化系统使用，并</w:t>
      </w:r>
      <w:proofErr w:type="gramStart"/>
      <w:r>
        <w:rPr>
          <w:spacing w:val="-6"/>
          <w:lang w:eastAsia="zh-CN"/>
        </w:rPr>
        <w:t>通知技保中心</w:t>
      </w:r>
      <w:proofErr w:type="gramEnd"/>
      <w:r>
        <w:rPr>
          <w:spacing w:val="-6"/>
          <w:lang w:eastAsia="zh-CN"/>
        </w:rPr>
        <w:t>对应</w:t>
      </w:r>
      <w:r>
        <w:rPr>
          <w:spacing w:val="-7"/>
          <w:lang w:eastAsia="zh-CN"/>
        </w:rPr>
        <w:t>管制现场航管室；</w:t>
      </w:r>
      <w:r>
        <w:rPr>
          <w:lang w:eastAsia="zh-CN"/>
        </w:rPr>
        <w:t xml:space="preserve"> </w:t>
      </w:r>
      <w:r>
        <w:rPr>
          <w:spacing w:val="-4"/>
          <w:lang w:eastAsia="zh-CN"/>
        </w:rPr>
        <w:t>该现场航管室接通知后，</w:t>
      </w:r>
      <w:r>
        <w:rPr>
          <w:spacing w:val="-48"/>
          <w:lang w:eastAsia="zh-CN"/>
        </w:rPr>
        <w:t xml:space="preserve"> </w:t>
      </w:r>
      <w:r>
        <w:rPr>
          <w:spacing w:val="-4"/>
          <w:lang w:eastAsia="zh-CN"/>
        </w:rPr>
        <w:t>通知其他现场航管室和总值班“管制已切换至英德拉自动化系统席</w:t>
      </w:r>
    </w:p>
    <w:p w14:paraId="75B259B0" w14:textId="77777777" w:rsidR="000D2C4D" w:rsidRDefault="00000000">
      <w:pPr>
        <w:pStyle w:val="a3"/>
        <w:spacing w:line="218" w:lineRule="auto"/>
        <w:ind w:left="1815"/>
        <w:rPr>
          <w:lang w:eastAsia="zh-CN"/>
        </w:rPr>
      </w:pPr>
      <w:r>
        <w:rPr>
          <w:spacing w:val="-3"/>
          <w:lang w:eastAsia="zh-CN"/>
        </w:rPr>
        <w:t>位使用</w:t>
      </w:r>
      <w:proofErr w:type="gramStart"/>
      <w:r>
        <w:rPr>
          <w:spacing w:val="-3"/>
          <w:lang w:eastAsia="zh-CN"/>
        </w:rPr>
        <w:t>”</w:t>
      </w:r>
      <w:proofErr w:type="gramEnd"/>
      <w:r>
        <w:rPr>
          <w:spacing w:val="-3"/>
          <w:lang w:eastAsia="zh-CN"/>
        </w:rPr>
        <w:t>。</w:t>
      </w:r>
    </w:p>
    <w:p w14:paraId="5627B8E3" w14:textId="77777777" w:rsidR="000D2C4D" w:rsidRDefault="00000000">
      <w:pPr>
        <w:pStyle w:val="a3"/>
        <w:spacing w:before="219" w:line="221" w:lineRule="auto"/>
        <w:ind w:left="2229"/>
        <w:rPr>
          <w:lang w:eastAsia="zh-CN"/>
        </w:rPr>
      </w:pPr>
      <w:r>
        <w:rPr>
          <w:rFonts w:ascii="Times New Roman" w:eastAsia="Times New Roman" w:hAnsi="Times New Roman" w:cs="Times New Roman"/>
          <w:spacing w:val="-9"/>
          <w:lang w:eastAsia="zh-CN"/>
        </w:rPr>
        <w:t>3</w:t>
      </w:r>
      <w:r>
        <w:rPr>
          <w:spacing w:val="-9"/>
          <w:lang w:eastAsia="zh-CN"/>
        </w:rPr>
        <w:t>、切换：</w:t>
      </w:r>
    </w:p>
    <w:p w14:paraId="4CECB15C" w14:textId="77777777" w:rsidR="000D2C4D" w:rsidRDefault="00000000">
      <w:pPr>
        <w:pStyle w:val="a3"/>
        <w:spacing w:before="218" w:line="218" w:lineRule="auto"/>
        <w:ind w:left="2234"/>
        <w:rPr>
          <w:lang w:eastAsia="zh-CN"/>
        </w:rPr>
      </w:pPr>
      <w:r>
        <w:rPr>
          <w:spacing w:val="-3"/>
          <w:lang w:eastAsia="zh-CN"/>
        </w:rPr>
        <w:t>事发现场航管室将英德拉自动化系统</w:t>
      </w:r>
      <w:proofErr w:type="gramStart"/>
      <w:r>
        <w:rPr>
          <w:spacing w:val="-3"/>
          <w:lang w:eastAsia="zh-CN"/>
        </w:rPr>
        <w:t>切为主用</w:t>
      </w:r>
      <w:proofErr w:type="gramEnd"/>
      <w:r>
        <w:rPr>
          <w:spacing w:val="-3"/>
          <w:lang w:eastAsia="zh-CN"/>
        </w:rPr>
        <w:t>模式，数据计划室同步维护两套系统计划，</w:t>
      </w:r>
    </w:p>
    <w:p w14:paraId="2F5CE88B" w14:textId="77777777" w:rsidR="000D2C4D" w:rsidRDefault="000D2C4D">
      <w:pPr>
        <w:spacing w:line="218" w:lineRule="auto"/>
        <w:rPr>
          <w:lang w:eastAsia="zh-CN"/>
        </w:rPr>
        <w:sectPr w:rsidR="000D2C4D">
          <w:footerReference w:type="default" r:id="rId362"/>
          <w:pgSz w:w="11907" w:h="16839"/>
          <w:pgMar w:top="1387" w:right="1080" w:bottom="1152" w:left="0" w:header="0" w:footer="581" w:gutter="0"/>
          <w:cols w:space="720"/>
        </w:sectPr>
      </w:pPr>
    </w:p>
    <w:p w14:paraId="1A51F956" w14:textId="77777777" w:rsidR="000D2C4D" w:rsidRDefault="00000000">
      <w:pPr>
        <w:pStyle w:val="a3"/>
        <w:spacing w:before="179" w:line="412" w:lineRule="auto"/>
        <w:ind w:left="1813" w:right="713" w:firstLine="2"/>
        <w:jc w:val="both"/>
        <w:rPr>
          <w:lang w:eastAsia="zh-CN"/>
        </w:rPr>
      </w:pPr>
      <w:r>
        <w:rPr>
          <w:spacing w:val="-3"/>
          <w:lang w:eastAsia="zh-CN"/>
        </w:rPr>
        <w:lastRenderedPageBreak/>
        <w:t>其他各管制现场手动进行数据同步，统一进行主备切换。接事发管制现场切换通知后，事发</w:t>
      </w:r>
      <w:r>
        <w:rPr>
          <w:spacing w:val="15"/>
          <w:lang w:eastAsia="zh-CN"/>
        </w:rPr>
        <w:t xml:space="preserve"> </w:t>
      </w:r>
      <w:r>
        <w:rPr>
          <w:spacing w:val="-3"/>
          <w:lang w:eastAsia="zh-CN"/>
        </w:rPr>
        <w:t>现场航管</w:t>
      </w:r>
      <w:proofErr w:type="gramStart"/>
      <w:r>
        <w:rPr>
          <w:spacing w:val="-3"/>
          <w:lang w:eastAsia="zh-CN"/>
        </w:rPr>
        <w:t>室通知</w:t>
      </w:r>
      <w:proofErr w:type="gramEnd"/>
      <w:r>
        <w:rPr>
          <w:spacing w:val="-3"/>
          <w:lang w:eastAsia="zh-CN"/>
        </w:rPr>
        <w:t>其他航管室“二所自动化系统故障</w:t>
      </w:r>
      <w:r>
        <w:rPr>
          <w:spacing w:val="-4"/>
          <w:lang w:eastAsia="zh-CN"/>
        </w:rPr>
        <w:t>，英德拉自动化系统已切换为主用”，同</w:t>
      </w:r>
      <w:r>
        <w:rPr>
          <w:lang w:eastAsia="zh-CN"/>
        </w:rPr>
        <w:t xml:space="preserve"> </w:t>
      </w:r>
      <w:r>
        <w:rPr>
          <w:spacing w:val="-7"/>
          <w:lang w:eastAsia="zh-CN"/>
        </w:rPr>
        <w:t>时检查英德拉系统工作状态。事发现场航管</w:t>
      </w:r>
      <w:proofErr w:type="gramStart"/>
      <w:r>
        <w:rPr>
          <w:spacing w:val="-7"/>
          <w:lang w:eastAsia="zh-CN"/>
        </w:rPr>
        <w:t>室通知</w:t>
      </w:r>
      <w:proofErr w:type="gramEnd"/>
      <w:r>
        <w:rPr>
          <w:spacing w:val="-7"/>
          <w:lang w:eastAsia="zh-CN"/>
        </w:rPr>
        <w:t>网络中心转报室</w:t>
      </w:r>
      <w:r>
        <w:rPr>
          <w:spacing w:val="-8"/>
          <w:lang w:eastAsia="zh-CN"/>
        </w:rPr>
        <w:t>（</w:t>
      </w:r>
      <w:r>
        <w:rPr>
          <w:rFonts w:ascii="Times New Roman" w:eastAsia="Times New Roman" w:hAnsi="Times New Roman" w:cs="Times New Roman"/>
          <w:spacing w:val="-8"/>
          <w:lang w:eastAsia="zh-CN"/>
        </w:rPr>
        <w:t>2524</w:t>
      </w:r>
      <w:r>
        <w:rPr>
          <w:spacing w:val="-8"/>
          <w:lang w:eastAsia="zh-CN"/>
        </w:rPr>
        <w:t>）切换报文链路（详</w:t>
      </w:r>
    </w:p>
    <w:p w14:paraId="55D70DBD" w14:textId="77777777" w:rsidR="000D2C4D" w:rsidRDefault="00000000">
      <w:pPr>
        <w:pStyle w:val="a3"/>
        <w:spacing w:line="216" w:lineRule="auto"/>
        <w:ind w:left="1818"/>
        <w:rPr>
          <w:lang w:eastAsia="zh-CN"/>
        </w:rPr>
      </w:pPr>
      <w:r>
        <w:rPr>
          <w:spacing w:val="-2"/>
          <w:lang w:eastAsia="zh-CN"/>
        </w:rPr>
        <w:t>细切换、检查步骤见附件各现场检查单）</w:t>
      </w:r>
    </w:p>
    <w:p w14:paraId="36370006" w14:textId="77777777" w:rsidR="000D2C4D" w:rsidRDefault="00000000">
      <w:pPr>
        <w:pStyle w:val="a3"/>
        <w:spacing w:before="222" w:line="468" w:lineRule="exact"/>
        <w:ind w:left="2236"/>
        <w:rPr>
          <w:lang w:eastAsia="zh-CN"/>
        </w:rPr>
      </w:pPr>
      <w:r>
        <w:rPr>
          <w:spacing w:val="-5"/>
          <w:position w:val="19"/>
          <w:lang w:eastAsia="zh-CN"/>
        </w:rPr>
        <w:t>其他</w:t>
      </w:r>
      <w:proofErr w:type="gramStart"/>
      <w:r>
        <w:rPr>
          <w:spacing w:val="-5"/>
          <w:position w:val="19"/>
          <w:lang w:eastAsia="zh-CN"/>
        </w:rPr>
        <w:t>航管室接事发</w:t>
      </w:r>
      <w:proofErr w:type="gramEnd"/>
      <w:r>
        <w:rPr>
          <w:spacing w:val="-5"/>
          <w:position w:val="19"/>
          <w:lang w:eastAsia="zh-CN"/>
        </w:rPr>
        <w:t>航管</w:t>
      </w:r>
      <w:proofErr w:type="gramStart"/>
      <w:r>
        <w:rPr>
          <w:spacing w:val="-5"/>
          <w:position w:val="19"/>
          <w:lang w:eastAsia="zh-CN"/>
        </w:rPr>
        <w:t>室通知</w:t>
      </w:r>
      <w:proofErr w:type="gramEnd"/>
      <w:r>
        <w:rPr>
          <w:spacing w:val="-5"/>
          <w:position w:val="19"/>
          <w:lang w:eastAsia="zh-CN"/>
        </w:rPr>
        <w:t>后， 检查英德拉系统</w:t>
      </w:r>
      <w:r>
        <w:rPr>
          <w:spacing w:val="-6"/>
          <w:position w:val="19"/>
          <w:lang w:eastAsia="zh-CN"/>
        </w:rPr>
        <w:t>工作状态。（详细切换、检查步骤见</w:t>
      </w:r>
    </w:p>
    <w:p w14:paraId="7708C363" w14:textId="77777777" w:rsidR="000D2C4D" w:rsidRDefault="00000000">
      <w:pPr>
        <w:pStyle w:val="a3"/>
        <w:spacing w:before="1" w:line="216" w:lineRule="auto"/>
        <w:ind w:left="1823"/>
        <w:rPr>
          <w:lang w:eastAsia="zh-CN"/>
        </w:rPr>
      </w:pPr>
      <w:r>
        <w:rPr>
          <w:spacing w:val="-3"/>
          <w:lang w:eastAsia="zh-CN"/>
        </w:rPr>
        <w:t>附件各现场检查单）</w:t>
      </w:r>
    </w:p>
    <w:p w14:paraId="263CABAC" w14:textId="77777777" w:rsidR="000D2C4D" w:rsidRDefault="00000000">
      <w:pPr>
        <w:pStyle w:val="a3"/>
        <w:spacing w:before="219" w:line="412" w:lineRule="auto"/>
        <w:ind w:left="1815" w:right="712" w:firstLine="418"/>
        <w:rPr>
          <w:lang w:eastAsia="zh-CN"/>
        </w:rPr>
      </w:pPr>
      <w:r>
        <w:rPr>
          <w:spacing w:val="-3"/>
          <w:lang w:eastAsia="zh-CN"/>
        </w:rPr>
        <w:t>双流</w:t>
      </w:r>
      <w:proofErr w:type="gramStart"/>
      <w:r>
        <w:rPr>
          <w:spacing w:val="-3"/>
          <w:lang w:eastAsia="zh-CN"/>
        </w:rPr>
        <w:t>航管室接事发</w:t>
      </w:r>
      <w:proofErr w:type="gramEnd"/>
      <w:r>
        <w:rPr>
          <w:spacing w:val="-3"/>
          <w:lang w:eastAsia="zh-CN"/>
        </w:rPr>
        <w:t>航管</w:t>
      </w:r>
      <w:proofErr w:type="gramStart"/>
      <w:r>
        <w:rPr>
          <w:spacing w:val="-3"/>
          <w:lang w:eastAsia="zh-CN"/>
        </w:rPr>
        <w:t>室通知</w:t>
      </w:r>
      <w:proofErr w:type="gramEnd"/>
      <w:r>
        <w:rPr>
          <w:spacing w:val="-3"/>
          <w:lang w:eastAsia="zh-CN"/>
        </w:rPr>
        <w:t>后，向双流塔台确认切换至英德拉集成塔台系统使用，确</w:t>
      </w:r>
      <w:r>
        <w:rPr>
          <w:spacing w:val="12"/>
          <w:lang w:eastAsia="zh-CN"/>
        </w:rPr>
        <w:t xml:space="preserve"> </w:t>
      </w:r>
      <w:r>
        <w:rPr>
          <w:spacing w:val="-4"/>
          <w:lang w:eastAsia="zh-CN"/>
        </w:rPr>
        <w:t>认后将英德拉集成塔台系统</w:t>
      </w:r>
      <w:proofErr w:type="gramStart"/>
      <w:r>
        <w:rPr>
          <w:spacing w:val="-4"/>
          <w:lang w:eastAsia="zh-CN"/>
        </w:rPr>
        <w:t>切为主用</w:t>
      </w:r>
      <w:proofErr w:type="gramEnd"/>
      <w:r>
        <w:rPr>
          <w:spacing w:val="-4"/>
          <w:lang w:eastAsia="zh-CN"/>
        </w:rPr>
        <w:t>模式，将二所集成塔台系统切为备</w:t>
      </w:r>
      <w:r>
        <w:rPr>
          <w:spacing w:val="-5"/>
          <w:lang w:eastAsia="zh-CN"/>
        </w:rPr>
        <w:t>用模式，</w:t>
      </w:r>
      <w:r>
        <w:rPr>
          <w:spacing w:val="-40"/>
          <w:lang w:eastAsia="zh-CN"/>
        </w:rPr>
        <w:t xml:space="preserve"> </w:t>
      </w:r>
      <w:r>
        <w:rPr>
          <w:spacing w:val="-5"/>
          <w:lang w:eastAsia="zh-CN"/>
        </w:rPr>
        <w:t>同时检查英</w:t>
      </w:r>
      <w:r>
        <w:rPr>
          <w:lang w:eastAsia="zh-CN"/>
        </w:rPr>
        <w:t xml:space="preserve"> 德拉集成塔台系统工作状态。联系网络中心转报</w:t>
      </w:r>
      <w:r>
        <w:rPr>
          <w:spacing w:val="-1"/>
          <w:lang w:eastAsia="zh-CN"/>
        </w:rPr>
        <w:t xml:space="preserve">室确认双流 </w:t>
      </w:r>
      <w:r>
        <w:rPr>
          <w:rFonts w:ascii="Times New Roman" w:eastAsia="Times New Roman" w:hAnsi="Times New Roman" w:cs="Times New Roman"/>
          <w:spacing w:val="-1"/>
          <w:lang w:eastAsia="zh-CN"/>
        </w:rPr>
        <w:t xml:space="preserve">AFTN  </w:t>
      </w:r>
      <w:r>
        <w:rPr>
          <w:spacing w:val="-1"/>
          <w:lang w:eastAsia="zh-CN"/>
        </w:rPr>
        <w:t>报文链路（确认二所链</w:t>
      </w:r>
    </w:p>
    <w:p w14:paraId="00929EF5" w14:textId="77777777" w:rsidR="000D2C4D" w:rsidRDefault="00000000">
      <w:pPr>
        <w:pStyle w:val="a3"/>
        <w:spacing w:line="216" w:lineRule="auto"/>
        <w:ind w:left="1812"/>
        <w:rPr>
          <w:lang w:eastAsia="zh-CN"/>
        </w:rPr>
      </w:pPr>
      <w:r>
        <w:rPr>
          <w:spacing w:val="-5"/>
          <w:lang w:eastAsia="zh-CN"/>
        </w:rPr>
        <w:t>路关闭，</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17"/>
          <w:w w:val="101"/>
          <w:lang w:eastAsia="zh-CN"/>
        </w:rPr>
        <w:t xml:space="preserve"> </w:t>
      </w:r>
      <w:r>
        <w:rPr>
          <w:spacing w:val="-5"/>
          <w:lang w:eastAsia="zh-CN"/>
        </w:rPr>
        <w:t>链路打开状态</w:t>
      </w:r>
      <w:r>
        <w:rPr>
          <w:spacing w:val="-19"/>
          <w:lang w:eastAsia="zh-CN"/>
        </w:rPr>
        <w:t>）（</w:t>
      </w:r>
      <w:r>
        <w:rPr>
          <w:spacing w:val="-5"/>
          <w:lang w:eastAsia="zh-CN"/>
        </w:rPr>
        <w:t>起飞落地报</w:t>
      </w:r>
      <w:r>
        <w:rPr>
          <w:spacing w:val="-19"/>
          <w:lang w:eastAsia="zh-CN"/>
        </w:rPr>
        <w:t>）（</w:t>
      </w:r>
      <w:r>
        <w:rPr>
          <w:spacing w:val="-5"/>
          <w:lang w:eastAsia="zh-CN"/>
        </w:rPr>
        <w:t>详细切换、检查步骤见附件</w:t>
      </w:r>
      <w:r>
        <w:rPr>
          <w:spacing w:val="-45"/>
          <w:lang w:eastAsia="zh-CN"/>
        </w:rPr>
        <w:t xml:space="preserve"> </w:t>
      </w:r>
      <w:r>
        <w:rPr>
          <w:rFonts w:ascii="Times New Roman" w:eastAsia="Times New Roman" w:hAnsi="Times New Roman" w:cs="Times New Roman"/>
          <w:spacing w:val="-5"/>
          <w:lang w:eastAsia="zh-CN"/>
        </w:rPr>
        <w:t>3</w:t>
      </w:r>
      <w:r>
        <w:rPr>
          <w:spacing w:val="-5"/>
          <w:lang w:eastAsia="zh-CN"/>
        </w:rPr>
        <w:t>）</w:t>
      </w:r>
    </w:p>
    <w:p w14:paraId="13E8DCB2" w14:textId="77777777" w:rsidR="000D2C4D" w:rsidRDefault="00000000">
      <w:pPr>
        <w:pStyle w:val="a3"/>
        <w:spacing w:before="223" w:line="411" w:lineRule="auto"/>
        <w:ind w:left="1815" w:right="712" w:firstLine="419"/>
        <w:rPr>
          <w:lang w:eastAsia="zh-CN"/>
        </w:rPr>
      </w:pPr>
      <w:r>
        <w:rPr>
          <w:spacing w:val="-3"/>
          <w:lang w:eastAsia="zh-CN"/>
        </w:rPr>
        <w:t>天府</w:t>
      </w:r>
      <w:proofErr w:type="gramStart"/>
      <w:r>
        <w:rPr>
          <w:spacing w:val="-3"/>
          <w:lang w:eastAsia="zh-CN"/>
        </w:rPr>
        <w:t>航管室接事发</w:t>
      </w:r>
      <w:proofErr w:type="gramEnd"/>
      <w:r>
        <w:rPr>
          <w:spacing w:val="-3"/>
          <w:lang w:eastAsia="zh-CN"/>
        </w:rPr>
        <w:t>航管</w:t>
      </w:r>
      <w:proofErr w:type="gramStart"/>
      <w:r>
        <w:rPr>
          <w:spacing w:val="-3"/>
          <w:lang w:eastAsia="zh-CN"/>
        </w:rPr>
        <w:t>室通知</w:t>
      </w:r>
      <w:proofErr w:type="gramEnd"/>
      <w:r>
        <w:rPr>
          <w:spacing w:val="-3"/>
          <w:lang w:eastAsia="zh-CN"/>
        </w:rPr>
        <w:t>后，向天府塔台确认切换至英德拉集成塔台系统使用，确</w:t>
      </w:r>
      <w:r>
        <w:rPr>
          <w:spacing w:val="10"/>
          <w:lang w:eastAsia="zh-CN"/>
        </w:rPr>
        <w:t xml:space="preserve"> </w:t>
      </w:r>
      <w:r>
        <w:rPr>
          <w:spacing w:val="-4"/>
          <w:lang w:eastAsia="zh-CN"/>
        </w:rPr>
        <w:t>认后将英德拉集成塔台系统</w:t>
      </w:r>
      <w:proofErr w:type="gramStart"/>
      <w:r>
        <w:rPr>
          <w:spacing w:val="-4"/>
          <w:lang w:eastAsia="zh-CN"/>
        </w:rPr>
        <w:t>切为主用</w:t>
      </w:r>
      <w:proofErr w:type="gramEnd"/>
      <w:r>
        <w:rPr>
          <w:spacing w:val="-4"/>
          <w:lang w:eastAsia="zh-CN"/>
        </w:rPr>
        <w:t>模式，将二所集成塔台系统切为备</w:t>
      </w:r>
      <w:r>
        <w:rPr>
          <w:spacing w:val="-5"/>
          <w:lang w:eastAsia="zh-CN"/>
        </w:rPr>
        <w:t>用模式，</w:t>
      </w:r>
      <w:r>
        <w:rPr>
          <w:spacing w:val="-40"/>
          <w:lang w:eastAsia="zh-CN"/>
        </w:rPr>
        <w:t xml:space="preserve"> </w:t>
      </w:r>
      <w:r>
        <w:rPr>
          <w:spacing w:val="-5"/>
          <w:lang w:eastAsia="zh-CN"/>
        </w:rPr>
        <w:t>同时检查英</w:t>
      </w:r>
      <w:r>
        <w:rPr>
          <w:lang w:eastAsia="zh-CN"/>
        </w:rPr>
        <w:t xml:space="preserve"> </w:t>
      </w:r>
      <w:r>
        <w:rPr>
          <w:spacing w:val="-1"/>
          <w:lang w:eastAsia="zh-CN"/>
        </w:rPr>
        <w:t>德拉集成塔台系统工作状态，将</w:t>
      </w:r>
      <w:r>
        <w:rPr>
          <w:spacing w:val="-30"/>
          <w:lang w:eastAsia="zh-CN"/>
        </w:rPr>
        <w:t xml:space="preserve"> </w:t>
      </w:r>
      <w:r>
        <w:rPr>
          <w:rFonts w:ascii="Times New Roman" w:eastAsia="Times New Roman" w:hAnsi="Times New Roman" w:cs="Times New Roman"/>
          <w:spacing w:val="-1"/>
          <w:lang w:eastAsia="zh-CN"/>
        </w:rPr>
        <w:t>DCL</w:t>
      </w:r>
      <w:r>
        <w:rPr>
          <w:rFonts w:ascii="Times New Roman" w:eastAsia="Times New Roman" w:hAnsi="Times New Roman" w:cs="Times New Roman"/>
          <w:spacing w:val="19"/>
          <w:lang w:eastAsia="zh-CN"/>
        </w:rPr>
        <w:t xml:space="preserve"> </w:t>
      </w:r>
      <w:r>
        <w:rPr>
          <w:spacing w:val="-1"/>
          <w:lang w:eastAsia="zh-CN"/>
        </w:rPr>
        <w:t>链路切换至英德拉系统。通知网络中心天府数据传输</w:t>
      </w:r>
    </w:p>
    <w:p w14:paraId="67675B46" w14:textId="77777777" w:rsidR="000D2C4D" w:rsidRDefault="00000000">
      <w:pPr>
        <w:pStyle w:val="a3"/>
        <w:spacing w:line="230" w:lineRule="auto"/>
        <w:ind w:left="1815"/>
        <w:rPr>
          <w:lang w:eastAsia="zh-CN"/>
        </w:rPr>
      </w:pPr>
      <w:r>
        <w:rPr>
          <w:spacing w:val="-2"/>
          <w:lang w:eastAsia="zh-CN"/>
        </w:rPr>
        <w:t>组（</w:t>
      </w:r>
      <w:r>
        <w:rPr>
          <w:rFonts w:ascii="Times New Roman" w:eastAsia="Times New Roman" w:hAnsi="Times New Roman" w:cs="Times New Roman"/>
          <w:spacing w:val="-2"/>
          <w:lang w:eastAsia="zh-CN"/>
        </w:rPr>
        <w:t>3333/3344</w:t>
      </w:r>
      <w:r>
        <w:rPr>
          <w:spacing w:val="-2"/>
          <w:lang w:eastAsia="zh-CN"/>
        </w:rPr>
        <w:t>）切换天府</w:t>
      </w:r>
      <w:r>
        <w:rPr>
          <w:spacing w:val="-23"/>
          <w:lang w:eastAsia="zh-CN"/>
        </w:rPr>
        <w:t xml:space="preserve"> </w:t>
      </w:r>
      <w:r>
        <w:rPr>
          <w:rFonts w:ascii="Times New Roman" w:eastAsia="Times New Roman" w:hAnsi="Times New Roman" w:cs="Times New Roman"/>
          <w:spacing w:val="-2"/>
          <w:lang w:eastAsia="zh-CN"/>
        </w:rPr>
        <w:t>AFTN</w:t>
      </w:r>
      <w:r>
        <w:rPr>
          <w:rFonts w:ascii="Times New Roman" w:eastAsia="Times New Roman" w:hAnsi="Times New Roman" w:cs="Times New Roman"/>
          <w:spacing w:val="44"/>
          <w:lang w:eastAsia="zh-CN"/>
        </w:rPr>
        <w:t xml:space="preserve"> </w:t>
      </w:r>
      <w:r>
        <w:rPr>
          <w:spacing w:val="-2"/>
          <w:lang w:eastAsia="zh-CN"/>
        </w:rPr>
        <w:t>报文链路（起飞落地报</w:t>
      </w:r>
      <w:r>
        <w:rPr>
          <w:spacing w:val="-20"/>
          <w:lang w:eastAsia="zh-CN"/>
        </w:rPr>
        <w:t>）（</w:t>
      </w:r>
      <w:r>
        <w:rPr>
          <w:spacing w:val="-2"/>
          <w:lang w:eastAsia="zh-CN"/>
        </w:rPr>
        <w:t>详细切换、</w:t>
      </w:r>
      <w:r>
        <w:rPr>
          <w:spacing w:val="-3"/>
          <w:lang w:eastAsia="zh-CN"/>
        </w:rPr>
        <w:t>检查步骤见附件</w:t>
      </w:r>
      <w:r>
        <w:rPr>
          <w:spacing w:val="-20"/>
          <w:lang w:eastAsia="zh-CN"/>
        </w:rPr>
        <w:t xml:space="preserve"> </w:t>
      </w:r>
      <w:r>
        <w:rPr>
          <w:rFonts w:ascii="Times New Roman" w:eastAsia="Times New Roman" w:hAnsi="Times New Roman" w:cs="Times New Roman"/>
          <w:spacing w:val="-3"/>
          <w:lang w:eastAsia="zh-CN"/>
        </w:rPr>
        <w:t>4</w:t>
      </w:r>
      <w:r>
        <w:rPr>
          <w:spacing w:val="-3"/>
          <w:lang w:eastAsia="zh-CN"/>
        </w:rPr>
        <w:t>）</w:t>
      </w:r>
    </w:p>
    <w:p w14:paraId="03258422" w14:textId="77777777" w:rsidR="000D2C4D" w:rsidRDefault="00000000">
      <w:pPr>
        <w:pStyle w:val="a3"/>
        <w:spacing w:before="206" w:line="468" w:lineRule="exact"/>
        <w:ind w:left="2235"/>
        <w:rPr>
          <w:lang w:eastAsia="zh-CN"/>
        </w:rPr>
      </w:pPr>
      <w:r>
        <w:rPr>
          <w:spacing w:val="-4"/>
          <w:position w:val="19"/>
          <w:lang w:eastAsia="zh-CN"/>
        </w:rPr>
        <w:t>故障排除后，由事发航管室检查评估二所自动化</w:t>
      </w:r>
      <w:r>
        <w:rPr>
          <w:spacing w:val="-5"/>
          <w:position w:val="19"/>
          <w:lang w:eastAsia="zh-CN"/>
        </w:rPr>
        <w:t>系统工作正常后，</w:t>
      </w:r>
      <w:r>
        <w:rPr>
          <w:spacing w:val="-40"/>
          <w:position w:val="19"/>
          <w:lang w:eastAsia="zh-CN"/>
        </w:rPr>
        <w:t xml:space="preserve"> </w:t>
      </w:r>
      <w:r>
        <w:rPr>
          <w:spacing w:val="-5"/>
          <w:position w:val="19"/>
          <w:lang w:eastAsia="zh-CN"/>
        </w:rPr>
        <w:t>由区管航管室将二所</w:t>
      </w:r>
    </w:p>
    <w:p w14:paraId="514AB32A" w14:textId="77777777" w:rsidR="000D2C4D" w:rsidRDefault="00000000">
      <w:pPr>
        <w:pStyle w:val="a3"/>
        <w:spacing w:line="219" w:lineRule="auto"/>
        <w:ind w:left="1854"/>
        <w:rPr>
          <w:lang w:eastAsia="zh-CN"/>
        </w:rPr>
      </w:pPr>
      <w:r>
        <w:rPr>
          <w:spacing w:val="-5"/>
          <w:lang w:eastAsia="zh-CN"/>
        </w:rPr>
        <w:t>自动化系统切换为备用模式。</w:t>
      </w:r>
    </w:p>
    <w:p w14:paraId="39C82F8C" w14:textId="77777777" w:rsidR="000D2C4D" w:rsidRDefault="00000000">
      <w:pPr>
        <w:pStyle w:val="a3"/>
        <w:spacing w:before="220" w:line="468" w:lineRule="exact"/>
        <w:ind w:left="2223"/>
        <w:rPr>
          <w:lang w:eastAsia="zh-CN"/>
        </w:rPr>
      </w:pPr>
      <w:r>
        <w:rPr>
          <w:rFonts w:ascii="Times New Roman" w:eastAsia="Times New Roman" w:hAnsi="Times New Roman" w:cs="Times New Roman"/>
          <w:spacing w:val="-4"/>
          <w:position w:val="20"/>
          <w:lang w:eastAsia="zh-CN"/>
        </w:rPr>
        <w:t>4</w:t>
      </w:r>
      <w:r>
        <w:rPr>
          <w:spacing w:val="-4"/>
          <w:position w:val="20"/>
          <w:lang w:eastAsia="zh-CN"/>
        </w:rPr>
        <w:t>、影响评估：</w:t>
      </w:r>
      <w:r>
        <w:rPr>
          <w:spacing w:val="43"/>
          <w:position w:val="20"/>
          <w:lang w:eastAsia="zh-CN"/>
        </w:rPr>
        <w:t xml:space="preserve"> </w:t>
      </w:r>
      <w:r>
        <w:rPr>
          <w:spacing w:val="-4"/>
          <w:position w:val="20"/>
          <w:lang w:eastAsia="zh-CN"/>
        </w:rPr>
        <w:t>管制中心总值班根据汇总的设备情况和当时实时流量评估影响，在设备</w:t>
      </w:r>
    </w:p>
    <w:p w14:paraId="4FD4DDCF" w14:textId="77777777" w:rsidR="000D2C4D" w:rsidRDefault="00000000">
      <w:pPr>
        <w:pStyle w:val="a3"/>
        <w:spacing w:before="1" w:line="216" w:lineRule="auto"/>
        <w:ind w:left="1815"/>
        <w:rPr>
          <w:lang w:eastAsia="zh-CN"/>
        </w:rPr>
      </w:pPr>
      <w:r>
        <w:rPr>
          <w:spacing w:val="-2"/>
          <w:lang w:eastAsia="zh-CN"/>
        </w:rPr>
        <w:t>满足以下条件时，原则上不因设备原因发布流控：</w:t>
      </w:r>
    </w:p>
    <w:p w14:paraId="344E20C5" w14:textId="77777777" w:rsidR="000D2C4D" w:rsidRDefault="00000000">
      <w:pPr>
        <w:pStyle w:val="a3"/>
        <w:spacing w:before="221" w:line="468" w:lineRule="exact"/>
        <w:ind w:left="2245"/>
        <w:rPr>
          <w:lang w:eastAsia="zh-CN"/>
        </w:rPr>
      </w:pPr>
      <w:r>
        <w:rPr>
          <w:rFonts w:ascii="Times New Roman" w:eastAsia="Times New Roman" w:hAnsi="Times New Roman" w:cs="Times New Roman"/>
          <w:spacing w:val="-5"/>
          <w:position w:val="19"/>
          <w:lang w:eastAsia="zh-CN"/>
        </w:rPr>
        <w:t>1</w:t>
      </w:r>
      <w:r>
        <w:rPr>
          <w:spacing w:val="-5"/>
          <w:position w:val="19"/>
          <w:lang w:eastAsia="zh-CN"/>
        </w:rPr>
        <w:t>）英德拉系统工作正常（航迹显示、飞行计划处理、告警、相关功能正常</w:t>
      </w:r>
      <w:r>
        <w:rPr>
          <w:spacing w:val="-18"/>
          <w:position w:val="19"/>
          <w:lang w:eastAsia="zh-CN"/>
        </w:rPr>
        <w:t>），</w:t>
      </w:r>
      <w:r>
        <w:rPr>
          <w:spacing w:val="-5"/>
          <w:position w:val="19"/>
          <w:lang w:eastAsia="zh-CN"/>
        </w:rPr>
        <w:t>数据完整</w:t>
      </w:r>
    </w:p>
    <w:p w14:paraId="344C05DA" w14:textId="77777777" w:rsidR="000D2C4D" w:rsidRDefault="00000000">
      <w:pPr>
        <w:pStyle w:val="a3"/>
        <w:spacing w:line="218" w:lineRule="auto"/>
        <w:ind w:left="1815"/>
        <w:rPr>
          <w:lang w:eastAsia="zh-CN"/>
        </w:rPr>
      </w:pPr>
      <w:r>
        <w:rPr>
          <w:spacing w:val="-6"/>
          <w:lang w:eastAsia="zh-CN"/>
        </w:rPr>
        <w:t>（个别航班未相关， 可手动相关属正常情况）</w:t>
      </w:r>
    </w:p>
    <w:p w14:paraId="63893F54" w14:textId="77777777" w:rsidR="000D2C4D" w:rsidRDefault="00000000">
      <w:pPr>
        <w:pStyle w:val="a3"/>
        <w:spacing w:before="220" w:line="217" w:lineRule="auto"/>
        <w:ind w:left="2224"/>
        <w:rPr>
          <w:lang w:eastAsia="zh-CN"/>
        </w:rPr>
      </w:pPr>
      <w:r>
        <w:rPr>
          <w:rFonts w:ascii="Times New Roman" w:eastAsia="Times New Roman" w:hAnsi="Times New Roman" w:cs="Times New Roman"/>
          <w:spacing w:val="-1"/>
          <w:lang w:eastAsia="zh-CN"/>
        </w:rPr>
        <w:t>2</w:t>
      </w:r>
      <w:r>
        <w:rPr>
          <w:spacing w:val="-1"/>
          <w:lang w:eastAsia="zh-CN"/>
        </w:rPr>
        <w:t>）英德拉系统后台处理服务器主备机工作正常</w:t>
      </w:r>
    </w:p>
    <w:p w14:paraId="234F7021" w14:textId="77777777" w:rsidR="000D2C4D" w:rsidRDefault="00000000">
      <w:pPr>
        <w:pStyle w:val="a3"/>
        <w:spacing w:before="221" w:line="468" w:lineRule="exact"/>
        <w:ind w:left="2234"/>
        <w:rPr>
          <w:lang w:eastAsia="zh-CN"/>
        </w:rPr>
      </w:pPr>
      <w:r>
        <w:rPr>
          <w:spacing w:val="-4"/>
          <w:position w:val="19"/>
          <w:lang w:eastAsia="zh-CN"/>
        </w:rPr>
        <w:t>若确实因设备原因需对外发布流控，管制中心报运管中心同意后发布；</w:t>
      </w:r>
      <w:r>
        <w:rPr>
          <w:spacing w:val="-32"/>
          <w:position w:val="19"/>
          <w:lang w:eastAsia="zh-CN"/>
        </w:rPr>
        <w:t xml:space="preserve"> </w:t>
      </w:r>
      <w:proofErr w:type="gramStart"/>
      <w:r>
        <w:rPr>
          <w:spacing w:val="-4"/>
          <w:position w:val="19"/>
          <w:lang w:eastAsia="zh-CN"/>
        </w:rPr>
        <w:t>流控发布</w:t>
      </w:r>
      <w:proofErr w:type="gramEnd"/>
      <w:r>
        <w:rPr>
          <w:spacing w:val="-4"/>
          <w:position w:val="19"/>
          <w:lang w:eastAsia="zh-CN"/>
        </w:rPr>
        <w:t>后，管</w:t>
      </w:r>
    </w:p>
    <w:p w14:paraId="398D6A12" w14:textId="77777777" w:rsidR="000D2C4D" w:rsidRDefault="00000000">
      <w:pPr>
        <w:pStyle w:val="a3"/>
        <w:spacing w:before="1" w:line="217" w:lineRule="auto"/>
        <w:ind w:left="1815"/>
        <w:rPr>
          <w:lang w:eastAsia="zh-CN"/>
        </w:rPr>
      </w:pPr>
      <w:proofErr w:type="gramStart"/>
      <w:r>
        <w:rPr>
          <w:spacing w:val="-1"/>
          <w:lang w:eastAsia="zh-CN"/>
        </w:rPr>
        <w:t>制中心</w:t>
      </w:r>
      <w:proofErr w:type="gramEnd"/>
      <w:r>
        <w:rPr>
          <w:spacing w:val="-1"/>
          <w:lang w:eastAsia="zh-CN"/>
        </w:rPr>
        <w:t>总值班将</w:t>
      </w:r>
      <w:proofErr w:type="gramStart"/>
      <w:r>
        <w:rPr>
          <w:spacing w:val="-1"/>
          <w:lang w:eastAsia="zh-CN"/>
        </w:rPr>
        <w:t>流控情况通报技保</w:t>
      </w:r>
      <w:proofErr w:type="gramEnd"/>
      <w:r>
        <w:rPr>
          <w:spacing w:val="-1"/>
          <w:lang w:eastAsia="zh-CN"/>
        </w:rPr>
        <w:t>中心总值班。</w:t>
      </w:r>
    </w:p>
    <w:p w14:paraId="012B0458" w14:textId="77777777" w:rsidR="000D2C4D" w:rsidRDefault="00000000">
      <w:pPr>
        <w:pStyle w:val="a3"/>
        <w:spacing w:before="222" w:line="411" w:lineRule="auto"/>
        <w:ind w:left="1815" w:right="713" w:firstLine="415"/>
        <w:rPr>
          <w:lang w:eastAsia="zh-CN"/>
        </w:rPr>
      </w:pPr>
      <w:r>
        <w:rPr>
          <w:rFonts w:ascii="Times New Roman" w:eastAsia="Times New Roman" w:hAnsi="Times New Roman" w:cs="Times New Roman"/>
          <w:spacing w:val="-3"/>
          <w:lang w:eastAsia="zh-CN"/>
        </w:rPr>
        <w:t>5</w:t>
      </w:r>
      <w:r>
        <w:rPr>
          <w:spacing w:val="-3"/>
          <w:lang w:eastAsia="zh-CN"/>
        </w:rPr>
        <w:t>、持续评估：</w:t>
      </w:r>
      <w:r>
        <w:rPr>
          <w:spacing w:val="25"/>
          <w:lang w:eastAsia="zh-CN"/>
        </w:rPr>
        <w:t xml:space="preserve"> </w:t>
      </w:r>
      <w:r>
        <w:rPr>
          <w:spacing w:val="-3"/>
          <w:lang w:eastAsia="zh-CN"/>
        </w:rPr>
        <w:t>管制中心总值班、</w:t>
      </w:r>
      <w:proofErr w:type="gramStart"/>
      <w:r>
        <w:rPr>
          <w:spacing w:val="-3"/>
          <w:lang w:eastAsia="zh-CN"/>
        </w:rPr>
        <w:t>技保中心</w:t>
      </w:r>
      <w:proofErr w:type="gramEnd"/>
      <w:r>
        <w:rPr>
          <w:spacing w:val="-3"/>
          <w:lang w:eastAsia="zh-CN"/>
        </w:rPr>
        <w:t>总值班根据各</w:t>
      </w:r>
      <w:r>
        <w:rPr>
          <w:spacing w:val="-4"/>
          <w:lang w:eastAsia="zh-CN"/>
        </w:rPr>
        <w:t>现场切换后检查的情况和管制</w:t>
      </w:r>
      <w:r>
        <w:rPr>
          <w:lang w:eastAsia="zh-CN"/>
        </w:rPr>
        <w:t xml:space="preserve"> </w:t>
      </w:r>
      <w:r>
        <w:rPr>
          <w:spacing w:val="-4"/>
          <w:lang w:eastAsia="zh-CN"/>
        </w:rPr>
        <w:t>使用情况进行持续评估，</w:t>
      </w:r>
      <w:r>
        <w:rPr>
          <w:spacing w:val="-49"/>
          <w:lang w:eastAsia="zh-CN"/>
        </w:rPr>
        <w:t xml:space="preserve"> </w:t>
      </w:r>
      <w:r>
        <w:rPr>
          <w:spacing w:val="-4"/>
          <w:lang w:eastAsia="zh-CN"/>
        </w:rPr>
        <w:t>决定改变或取消流控。若二所系统长时间不能恢复，管制中心可根</w:t>
      </w:r>
    </w:p>
    <w:p w14:paraId="6A52423D" w14:textId="77777777" w:rsidR="000D2C4D" w:rsidRDefault="00000000">
      <w:pPr>
        <w:pStyle w:val="a3"/>
        <w:spacing w:before="1" w:line="216" w:lineRule="auto"/>
        <w:ind w:left="1815"/>
        <w:rPr>
          <w:lang w:eastAsia="zh-CN"/>
        </w:rPr>
      </w:pPr>
      <w:r>
        <w:rPr>
          <w:spacing w:val="-1"/>
          <w:lang w:eastAsia="zh-CN"/>
        </w:rPr>
        <w:t>据实际情况适时发布流控。</w:t>
      </w:r>
    </w:p>
    <w:p w14:paraId="70C406AF" w14:textId="77777777" w:rsidR="000D2C4D" w:rsidRDefault="00000000">
      <w:pPr>
        <w:pStyle w:val="a3"/>
        <w:spacing w:before="221" w:line="219" w:lineRule="auto"/>
        <w:ind w:left="2259"/>
        <w:rPr>
          <w:lang w:eastAsia="zh-CN"/>
        </w:rPr>
      </w:pPr>
      <w:r>
        <w:rPr>
          <w:spacing w:val="-13"/>
          <w:lang w:eastAsia="zh-CN"/>
        </w:rPr>
        <w:t xml:space="preserve">四、 </w:t>
      </w:r>
      <w:proofErr w:type="gramStart"/>
      <w:r>
        <w:rPr>
          <w:spacing w:val="-13"/>
          <w:lang w:eastAsia="zh-CN"/>
        </w:rPr>
        <w:t>回切至</w:t>
      </w:r>
      <w:proofErr w:type="gramEnd"/>
      <w:r>
        <w:rPr>
          <w:spacing w:val="-13"/>
          <w:lang w:eastAsia="zh-CN"/>
        </w:rPr>
        <w:t>二所系统</w:t>
      </w:r>
    </w:p>
    <w:p w14:paraId="2B415BCA" w14:textId="77777777" w:rsidR="000D2C4D" w:rsidRDefault="00000000">
      <w:pPr>
        <w:pStyle w:val="a3"/>
        <w:spacing w:before="219" w:line="218" w:lineRule="auto"/>
        <w:ind w:left="2236"/>
        <w:rPr>
          <w:lang w:eastAsia="zh-CN"/>
        </w:rPr>
      </w:pPr>
      <w:r>
        <w:rPr>
          <w:spacing w:val="-2"/>
          <w:lang w:eastAsia="zh-CN"/>
        </w:rPr>
        <w:t>如自动化系统和集成塔台系统</w:t>
      </w:r>
      <w:proofErr w:type="gramStart"/>
      <w:r>
        <w:rPr>
          <w:spacing w:val="-2"/>
          <w:lang w:eastAsia="zh-CN"/>
        </w:rPr>
        <w:t>已整体</w:t>
      </w:r>
      <w:proofErr w:type="gramEnd"/>
      <w:r>
        <w:rPr>
          <w:spacing w:val="-2"/>
          <w:lang w:eastAsia="zh-CN"/>
        </w:rPr>
        <w:t>切换，按如下流程：</w:t>
      </w:r>
    </w:p>
    <w:p w14:paraId="056B23BC" w14:textId="77777777" w:rsidR="000D2C4D" w:rsidRDefault="00000000">
      <w:pPr>
        <w:pStyle w:val="a3"/>
        <w:spacing w:before="220" w:line="468" w:lineRule="exact"/>
        <w:ind w:left="2245"/>
        <w:rPr>
          <w:lang w:eastAsia="zh-CN"/>
        </w:rPr>
      </w:pPr>
      <w:r>
        <w:rPr>
          <w:rFonts w:ascii="Times New Roman" w:eastAsia="Times New Roman" w:hAnsi="Times New Roman" w:cs="Times New Roman"/>
          <w:position w:val="19"/>
          <w:lang w:eastAsia="zh-CN"/>
        </w:rPr>
        <w:t>1</w:t>
      </w:r>
      <w:r>
        <w:rPr>
          <w:position w:val="19"/>
          <w:lang w:eastAsia="zh-CN"/>
        </w:rPr>
        <w:t>、发起：</w:t>
      </w:r>
      <w:proofErr w:type="gramStart"/>
      <w:r>
        <w:rPr>
          <w:position w:val="19"/>
          <w:lang w:eastAsia="zh-CN"/>
        </w:rPr>
        <w:t>技保总</w:t>
      </w:r>
      <w:proofErr w:type="gramEnd"/>
      <w:r>
        <w:rPr>
          <w:position w:val="19"/>
          <w:lang w:eastAsia="zh-CN"/>
        </w:rPr>
        <w:t>值班与</w:t>
      </w:r>
      <w:proofErr w:type="gramStart"/>
      <w:r>
        <w:rPr>
          <w:position w:val="19"/>
          <w:lang w:eastAsia="zh-CN"/>
        </w:rPr>
        <w:t>管制总</w:t>
      </w:r>
      <w:proofErr w:type="gramEnd"/>
      <w:r>
        <w:rPr>
          <w:position w:val="19"/>
          <w:lang w:eastAsia="zh-CN"/>
        </w:rPr>
        <w:t>值班协商后</w:t>
      </w:r>
      <w:proofErr w:type="gramStart"/>
      <w:r>
        <w:rPr>
          <w:position w:val="19"/>
          <w:lang w:eastAsia="zh-CN"/>
        </w:rPr>
        <w:t>决策回切时间</w:t>
      </w:r>
      <w:proofErr w:type="gramEnd"/>
      <w:r>
        <w:rPr>
          <w:position w:val="19"/>
          <w:lang w:eastAsia="zh-CN"/>
        </w:rPr>
        <w:t>，</w:t>
      </w:r>
      <w:proofErr w:type="gramStart"/>
      <w:r>
        <w:rPr>
          <w:position w:val="19"/>
          <w:lang w:eastAsia="zh-CN"/>
        </w:rPr>
        <w:t>技保</w:t>
      </w:r>
      <w:r>
        <w:rPr>
          <w:spacing w:val="-1"/>
          <w:position w:val="19"/>
          <w:lang w:eastAsia="zh-CN"/>
        </w:rPr>
        <w:t>中心</w:t>
      </w:r>
      <w:proofErr w:type="gramEnd"/>
      <w:r>
        <w:rPr>
          <w:spacing w:val="-1"/>
          <w:position w:val="19"/>
          <w:lang w:eastAsia="zh-CN"/>
        </w:rPr>
        <w:t>总值班</w:t>
      </w:r>
      <w:proofErr w:type="gramStart"/>
      <w:r>
        <w:rPr>
          <w:spacing w:val="-1"/>
          <w:position w:val="19"/>
          <w:lang w:eastAsia="zh-CN"/>
        </w:rPr>
        <w:t>通知技保中</w:t>
      </w:r>
      <w:proofErr w:type="gramEnd"/>
    </w:p>
    <w:p w14:paraId="7A46A47B" w14:textId="77777777" w:rsidR="000D2C4D" w:rsidRDefault="00000000">
      <w:pPr>
        <w:pStyle w:val="a3"/>
        <w:spacing w:before="1" w:line="216" w:lineRule="auto"/>
        <w:ind w:left="1818"/>
        <w:rPr>
          <w:lang w:eastAsia="zh-CN"/>
        </w:rPr>
      </w:pPr>
      <w:r>
        <w:rPr>
          <w:spacing w:val="-3"/>
          <w:lang w:eastAsia="zh-CN"/>
        </w:rPr>
        <w:t>心区管、终端、双流航管室、天府航管室，以及管制中心总值班， 开始</w:t>
      </w:r>
      <w:proofErr w:type="gramStart"/>
      <w:r>
        <w:rPr>
          <w:spacing w:val="-3"/>
          <w:lang w:eastAsia="zh-CN"/>
        </w:rPr>
        <w:t>回切前</w:t>
      </w:r>
      <w:proofErr w:type="gramEnd"/>
      <w:r>
        <w:rPr>
          <w:spacing w:val="-3"/>
          <w:lang w:eastAsia="zh-CN"/>
        </w:rPr>
        <w:t>检</w:t>
      </w:r>
      <w:r>
        <w:rPr>
          <w:spacing w:val="-4"/>
          <w:lang w:eastAsia="zh-CN"/>
        </w:rPr>
        <w:t>查。</w:t>
      </w:r>
    </w:p>
    <w:p w14:paraId="032103F0" w14:textId="77777777" w:rsidR="000D2C4D" w:rsidRDefault="000D2C4D">
      <w:pPr>
        <w:spacing w:line="216" w:lineRule="auto"/>
        <w:rPr>
          <w:lang w:eastAsia="zh-CN"/>
        </w:rPr>
        <w:sectPr w:rsidR="000D2C4D">
          <w:footerReference w:type="default" r:id="rId363"/>
          <w:pgSz w:w="11907" w:h="16839"/>
          <w:pgMar w:top="1387" w:right="1080" w:bottom="1152" w:left="0" w:header="0" w:footer="581" w:gutter="0"/>
          <w:cols w:space="720"/>
        </w:sectPr>
      </w:pPr>
    </w:p>
    <w:p w14:paraId="24A0CE67" w14:textId="77777777" w:rsidR="000D2C4D" w:rsidRDefault="00000000">
      <w:pPr>
        <w:pStyle w:val="a3"/>
        <w:spacing w:before="180" w:line="469" w:lineRule="exact"/>
        <w:ind w:left="2224"/>
        <w:rPr>
          <w:lang w:eastAsia="zh-CN"/>
        </w:rPr>
      </w:pPr>
      <w:r>
        <w:rPr>
          <w:rFonts w:ascii="Times New Roman" w:eastAsia="Times New Roman" w:hAnsi="Times New Roman" w:cs="Times New Roman"/>
          <w:spacing w:val="-4"/>
          <w:position w:val="20"/>
          <w:lang w:eastAsia="zh-CN"/>
        </w:rPr>
        <w:lastRenderedPageBreak/>
        <w:t>2</w:t>
      </w:r>
      <w:r>
        <w:rPr>
          <w:spacing w:val="-4"/>
          <w:position w:val="20"/>
          <w:lang w:eastAsia="zh-CN"/>
        </w:rPr>
        <w:t>、</w:t>
      </w:r>
      <w:proofErr w:type="gramStart"/>
      <w:r>
        <w:rPr>
          <w:spacing w:val="-4"/>
          <w:position w:val="20"/>
          <w:lang w:eastAsia="zh-CN"/>
        </w:rPr>
        <w:t>回切检查</w:t>
      </w:r>
      <w:proofErr w:type="gramEnd"/>
      <w:r>
        <w:rPr>
          <w:spacing w:val="-4"/>
          <w:position w:val="20"/>
          <w:lang w:eastAsia="zh-CN"/>
        </w:rPr>
        <w:t>：</w:t>
      </w:r>
      <w:r>
        <w:rPr>
          <w:spacing w:val="-45"/>
          <w:position w:val="20"/>
          <w:lang w:eastAsia="zh-CN"/>
        </w:rPr>
        <w:t xml:space="preserve"> </w:t>
      </w:r>
      <w:proofErr w:type="gramStart"/>
      <w:r>
        <w:rPr>
          <w:spacing w:val="-4"/>
          <w:position w:val="20"/>
          <w:lang w:eastAsia="zh-CN"/>
        </w:rPr>
        <w:t>技保各</w:t>
      </w:r>
      <w:proofErr w:type="gramEnd"/>
      <w:r>
        <w:rPr>
          <w:spacing w:val="-4"/>
          <w:position w:val="20"/>
          <w:lang w:eastAsia="zh-CN"/>
        </w:rPr>
        <w:t>现场航管室在接到各自总值班“二所系统故障排除准备回切检查”</w:t>
      </w:r>
    </w:p>
    <w:p w14:paraId="481B1272" w14:textId="77777777" w:rsidR="000D2C4D" w:rsidRDefault="00000000">
      <w:pPr>
        <w:pStyle w:val="a3"/>
        <w:spacing w:line="216" w:lineRule="auto"/>
        <w:ind w:left="1826"/>
        <w:rPr>
          <w:lang w:eastAsia="zh-CN"/>
        </w:rPr>
      </w:pPr>
      <w:r>
        <w:rPr>
          <w:spacing w:val="-5"/>
          <w:lang w:eastAsia="zh-CN"/>
        </w:rPr>
        <w:t>的通知后， 按照各自的</w:t>
      </w:r>
      <w:proofErr w:type="gramStart"/>
      <w:r>
        <w:rPr>
          <w:spacing w:val="-5"/>
          <w:lang w:eastAsia="zh-CN"/>
        </w:rPr>
        <w:t>回切检查</w:t>
      </w:r>
      <w:proofErr w:type="gramEnd"/>
      <w:r>
        <w:rPr>
          <w:spacing w:val="-5"/>
          <w:lang w:eastAsia="zh-CN"/>
        </w:rPr>
        <w:t>准备单（各航管室详细检查步骤附件</w:t>
      </w:r>
      <w:r>
        <w:rPr>
          <w:spacing w:val="-28"/>
          <w:lang w:eastAsia="zh-CN"/>
        </w:rPr>
        <w:t>），</w:t>
      </w:r>
      <w:r>
        <w:rPr>
          <w:spacing w:val="-5"/>
          <w:lang w:eastAsia="zh-CN"/>
        </w:rPr>
        <w:t>进行检查准备。</w:t>
      </w:r>
    </w:p>
    <w:p w14:paraId="519F85C4" w14:textId="77777777" w:rsidR="000D2C4D" w:rsidRDefault="00000000">
      <w:pPr>
        <w:pStyle w:val="a3"/>
        <w:spacing w:before="222" w:line="468" w:lineRule="exact"/>
        <w:ind w:left="2229"/>
        <w:rPr>
          <w:lang w:eastAsia="zh-CN"/>
        </w:rPr>
      </w:pPr>
      <w:r>
        <w:rPr>
          <w:rFonts w:ascii="Times New Roman" w:eastAsia="Times New Roman" w:hAnsi="Times New Roman" w:cs="Times New Roman"/>
          <w:spacing w:val="-3"/>
          <w:position w:val="19"/>
          <w:lang w:eastAsia="zh-CN"/>
        </w:rPr>
        <w:t>3</w:t>
      </w:r>
      <w:r>
        <w:rPr>
          <w:spacing w:val="-3"/>
          <w:position w:val="19"/>
          <w:lang w:eastAsia="zh-CN"/>
        </w:rPr>
        <w:t>、决策：各现场完成</w:t>
      </w:r>
      <w:proofErr w:type="gramStart"/>
      <w:r>
        <w:rPr>
          <w:spacing w:val="-3"/>
          <w:position w:val="19"/>
          <w:lang w:eastAsia="zh-CN"/>
        </w:rPr>
        <w:t>回切检查</w:t>
      </w:r>
      <w:proofErr w:type="gramEnd"/>
      <w:r>
        <w:rPr>
          <w:spacing w:val="-3"/>
          <w:position w:val="19"/>
          <w:lang w:eastAsia="zh-CN"/>
        </w:rPr>
        <w:t xml:space="preserve">后， </w:t>
      </w:r>
      <w:proofErr w:type="gramStart"/>
      <w:r>
        <w:rPr>
          <w:spacing w:val="-3"/>
          <w:position w:val="19"/>
          <w:lang w:eastAsia="zh-CN"/>
        </w:rPr>
        <w:t>技保中心</w:t>
      </w:r>
      <w:proofErr w:type="gramEnd"/>
      <w:r>
        <w:rPr>
          <w:spacing w:val="-3"/>
          <w:position w:val="19"/>
          <w:lang w:eastAsia="zh-CN"/>
        </w:rPr>
        <w:t>总值班与管制中心总值班进行协商评估，</w:t>
      </w:r>
    </w:p>
    <w:p w14:paraId="6FDB8EAF" w14:textId="77777777" w:rsidR="000D2C4D" w:rsidRDefault="00000000">
      <w:pPr>
        <w:pStyle w:val="a3"/>
        <w:spacing w:line="217" w:lineRule="auto"/>
        <w:ind w:left="1815"/>
        <w:rPr>
          <w:lang w:eastAsia="zh-CN"/>
        </w:rPr>
      </w:pPr>
      <w:r>
        <w:rPr>
          <w:spacing w:val="-7"/>
          <w:lang w:eastAsia="zh-CN"/>
        </w:rPr>
        <w:t>根据实际运行情况， 确定</w:t>
      </w:r>
      <w:proofErr w:type="gramStart"/>
      <w:r>
        <w:rPr>
          <w:spacing w:val="-7"/>
          <w:lang w:eastAsia="zh-CN"/>
        </w:rPr>
        <w:t>回切时间</w:t>
      </w:r>
      <w:proofErr w:type="gramEnd"/>
      <w:r>
        <w:rPr>
          <w:spacing w:val="-37"/>
          <w:lang w:eastAsia="zh-CN"/>
        </w:rPr>
        <w:t xml:space="preserve"> </w:t>
      </w:r>
      <w:r>
        <w:rPr>
          <w:rFonts w:ascii="Times New Roman" w:eastAsia="Times New Roman" w:hAnsi="Times New Roman" w:cs="Times New Roman"/>
          <w:spacing w:val="-7"/>
          <w:lang w:eastAsia="zh-CN"/>
        </w:rPr>
        <w:t>T1</w:t>
      </w:r>
      <w:r>
        <w:rPr>
          <w:spacing w:val="-7"/>
          <w:lang w:eastAsia="zh-CN"/>
        </w:rPr>
        <w:t>。</w:t>
      </w:r>
    </w:p>
    <w:p w14:paraId="54FDD1A6" w14:textId="77777777" w:rsidR="000D2C4D" w:rsidRDefault="00000000">
      <w:pPr>
        <w:pStyle w:val="a3"/>
        <w:spacing w:before="220" w:line="468" w:lineRule="exact"/>
        <w:ind w:left="2223"/>
        <w:rPr>
          <w:lang w:eastAsia="zh-CN"/>
        </w:rPr>
      </w:pPr>
      <w:r>
        <w:rPr>
          <w:rFonts w:ascii="Times New Roman" w:eastAsia="Times New Roman" w:hAnsi="Times New Roman" w:cs="Times New Roman"/>
          <w:spacing w:val="-3"/>
          <w:position w:val="20"/>
          <w:lang w:eastAsia="zh-CN"/>
        </w:rPr>
        <w:t>4</w:t>
      </w:r>
      <w:r>
        <w:rPr>
          <w:spacing w:val="-3"/>
          <w:position w:val="20"/>
          <w:lang w:eastAsia="zh-CN"/>
        </w:rPr>
        <w:t>、回切：各现场根据</w:t>
      </w:r>
      <w:proofErr w:type="gramStart"/>
      <w:r>
        <w:rPr>
          <w:spacing w:val="-3"/>
          <w:position w:val="20"/>
          <w:lang w:eastAsia="zh-CN"/>
        </w:rPr>
        <w:t>回切时间</w:t>
      </w:r>
      <w:proofErr w:type="gramEnd"/>
      <w:r>
        <w:rPr>
          <w:spacing w:val="-48"/>
          <w:position w:val="20"/>
          <w:lang w:eastAsia="zh-CN"/>
        </w:rPr>
        <w:t xml:space="preserve"> </w:t>
      </w:r>
      <w:r>
        <w:rPr>
          <w:rFonts w:ascii="Times New Roman" w:eastAsia="Times New Roman" w:hAnsi="Times New Roman" w:cs="Times New Roman"/>
          <w:spacing w:val="-3"/>
          <w:position w:val="20"/>
          <w:lang w:eastAsia="zh-CN"/>
        </w:rPr>
        <w:t xml:space="preserve">T1 </w:t>
      </w:r>
      <w:r>
        <w:rPr>
          <w:spacing w:val="-3"/>
          <w:position w:val="20"/>
          <w:lang w:eastAsia="zh-CN"/>
        </w:rPr>
        <w:t>按照</w:t>
      </w:r>
      <w:proofErr w:type="gramStart"/>
      <w:r>
        <w:rPr>
          <w:spacing w:val="-3"/>
          <w:position w:val="20"/>
          <w:lang w:eastAsia="zh-CN"/>
        </w:rPr>
        <w:t>回切操作</w:t>
      </w:r>
      <w:proofErr w:type="gramEnd"/>
      <w:r>
        <w:rPr>
          <w:spacing w:val="-3"/>
          <w:position w:val="20"/>
          <w:lang w:eastAsia="zh-CN"/>
        </w:rPr>
        <w:t>步骤切换至二所系统使用。（各航管室</w:t>
      </w:r>
    </w:p>
    <w:p w14:paraId="2860B3BC" w14:textId="77777777" w:rsidR="000D2C4D" w:rsidRDefault="00000000">
      <w:pPr>
        <w:pStyle w:val="a3"/>
        <w:spacing w:line="216" w:lineRule="auto"/>
        <w:ind w:left="1815"/>
        <w:rPr>
          <w:lang w:eastAsia="zh-CN"/>
        </w:rPr>
      </w:pPr>
      <w:proofErr w:type="gramStart"/>
      <w:r>
        <w:rPr>
          <w:spacing w:val="-3"/>
          <w:lang w:eastAsia="zh-CN"/>
        </w:rPr>
        <w:t>详细回切步骤</w:t>
      </w:r>
      <w:proofErr w:type="gramEnd"/>
      <w:r>
        <w:rPr>
          <w:spacing w:val="-3"/>
          <w:lang w:eastAsia="zh-CN"/>
        </w:rPr>
        <w:t>附件）</w:t>
      </w:r>
    </w:p>
    <w:p w14:paraId="20DBF264" w14:textId="77777777" w:rsidR="000D2C4D" w:rsidRDefault="000D2C4D">
      <w:pPr>
        <w:spacing w:line="271" w:lineRule="auto"/>
        <w:rPr>
          <w:lang w:eastAsia="zh-CN"/>
        </w:rPr>
      </w:pPr>
    </w:p>
    <w:p w14:paraId="30EE978F" w14:textId="77777777" w:rsidR="000D2C4D" w:rsidRDefault="000D2C4D">
      <w:pPr>
        <w:spacing w:line="271" w:lineRule="auto"/>
        <w:rPr>
          <w:lang w:eastAsia="zh-CN"/>
        </w:rPr>
      </w:pPr>
    </w:p>
    <w:p w14:paraId="3EBF1A0D" w14:textId="77777777" w:rsidR="00EA6963" w:rsidRDefault="00EA6963" w:rsidP="00EA6963">
      <w:pPr>
        <w:spacing w:before="52"/>
        <w:ind w:left="1392"/>
        <w:outlineLvl w:val="0"/>
        <w:rPr>
          <w:rFonts w:ascii="仿宋" w:eastAsia="仿宋" w:hAnsi="仿宋"/>
          <w:snapToGrid/>
          <w:sz w:val="16"/>
          <w:szCs w:val="16"/>
          <w:lang w:eastAsia="zh-CN"/>
        </w:rPr>
      </w:pPr>
      <w:bookmarkStart w:id="82" w:name="bookmark102"/>
      <w:bookmarkEnd w:id="82"/>
      <w:r>
        <w:rPr>
          <w:rFonts w:ascii="Times New Roman" w:hAnsi="Times New Roman" w:cs="Times New Roman"/>
          <w:b/>
          <w:bCs/>
          <w:spacing w:val="1"/>
          <w:sz w:val="16"/>
          <w:szCs w:val="16"/>
          <w:lang w:eastAsia="zh-CN"/>
        </w:rPr>
        <w:t>H-10.</w:t>
      </w:r>
      <w:r>
        <w:rPr>
          <w:rFonts w:ascii="Times New Roman" w:hAnsi="Times New Roman" w:cs="Times New Roman"/>
          <w:b/>
          <w:bCs/>
          <w:spacing w:val="7"/>
          <w:sz w:val="16"/>
          <w:szCs w:val="16"/>
          <w:lang w:eastAsia="zh-CN"/>
        </w:rPr>
        <w:t xml:space="preserve">      </w:t>
      </w:r>
      <w:r>
        <w:rPr>
          <w:rFonts w:ascii="仿宋" w:eastAsia="仿宋" w:hAnsi="仿宋" w:hint="eastAsia"/>
          <w:spacing w:val="1"/>
          <w:sz w:val="16"/>
          <w:szCs w:val="16"/>
          <w:lang w:eastAsia="zh-CN"/>
        </w:rPr>
        <w:t>交换机端口故障排查过程</w:t>
      </w:r>
    </w:p>
    <w:p w14:paraId="44572FCD" w14:textId="77777777" w:rsidR="00EA6963" w:rsidRDefault="00EA6963" w:rsidP="00EA6963">
      <w:pPr>
        <w:spacing w:before="109" w:line="361" w:lineRule="exact"/>
        <w:ind w:left="1728"/>
        <w:rPr>
          <w:rFonts w:ascii="仿宋" w:eastAsia="仿宋" w:hAnsi="仿宋" w:hint="eastAsia"/>
          <w:sz w:val="16"/>
          <w:szCs w:val="16"/>
          <w:lang w:eastAsia="zh-CN"/>
        </w:rPr>
      </w:pPr>
      <w:r>
        <w:rPr>
          <w:rFonts w:ascii="仿宋" w:eastAsia="仿宋" w:hAnsi="仿宋" w:hint="eastAsia"/>
          <w:position w:val="15"/>
          <w:sz w:val="16"/>
          <w:szCs w:val="16"/>
          <w:lang w:eastAsia="zh-CN"/>
        </w:rPr>
        <w:t>交换机端口故障类型：网口故障、网线接口故障（监控显示网口通信失败、无法连</w:t>
      </w:r>
      <w:r>
        <w:rPr>
          <w:rFonts w:ascii="仿宋" w:eastAsia="仿宋" w:hAnsi="仿宋" w:hint="eastAsia"/>
          <w:spacing w:val="-1"/>
          <w:position w:val="15"/>
          <w:sz w:val="16"/>
          <w:szCs w:val="16"/>
          <w:lang w:eastAsia="zh-CN"/>
        </w:rPr>
        <w:t>接到</w:t>
      </w:r>
    </w:p>
    <w:p w14:paraId="5FD1A576" w14:textId="77777777" w:rsidR="00EA6963" w:rsidRDefault="00EA6963" w:rsidP="00EA6963">
      <w:pPr>
        <w:ind w:left="1403"/>
        <w:rPr>
          <w:rFonts w:ascii="仿宋" w:eastAsia="仿宋" w:hAnsi="仿宋" w:hint="eastAsia"/>
          <w:sz w:val="16"/>
          <w:szCs w:val="16"/>
          <w:lang w:eastAsia="zh-CN"/>
        </w:rPr>
      </w:pPr>
      <w:r>
        <w:rPr>
          <w:rFonts w:ascii="仿宋" w:eastAsia="仿宋" w:hAnsi="仿宋" w:hint="eastAsia"/>
          <w:spacing w:val="-6"/>
          <w:sz w:val="16"/>
          <w:szCs w:val="16"/>
          <w:lang w:eastAsia="zh-CN"/>
        </w:rPr>
        <w:t>光端机等设备）、</w:t>
      </w:r>
      <w:proofErr w:type="gramStart"/>
      <w:r>
        <w:rPr>
          <w:rFonts w:ascii="仿宋" w:eastAsia="仿宋" w:hAnsi="仿宋" w:hint="eastAsia"/>
          <w:spacing w:val="-6"/>
          <w:sz w:val="16"/>
          <w:szCs w:val="16"/>
          <w:lang w:eastAsia="zh-CN"/>
        </w:rPr>
        <w:t>光口故障</w:t>
      </w:r>
      <w:proofErr w:type="gramEnd"/>
      <w:r>
        <w:rPr>
          <w:rFonts w:ascii="仿宋" w:eastAsia="仿宋" w:hAnsi="仿宋" w:hint="eastAsia"/>
          <w:spacing w:val="-6"/>
          <w:sz w:val="16"/>
          <w:szCs w:val="16"/>
          <w:lang w:eastAsia="zh-CN"/>
        </w:rPr>
        <w:t>。</w:t>
      </w:r>
    </w:p>
    <w:p w14:paraId="08C57F7B" w14:textId="77777777" w:rsidR="00EA6963" w:rsidRDefault="00EA6963" w:rsidP="00EA6963">
      <w:pPr>
        <w:spacing w:before="171"/>
        <w:ind w:left="1728"/>
        <w:rPr>
          <w:rFonts w:ascii="仿宋" w:eastAsia="仿宋" w:hAnsi="仿宋" w:hint="eastAsia"/>
          <w:sz w:val="16"/>
          <w:szCs w:val="16"/>
          <w:lang w:eastAsia="zh-CN"/>
        </w:rPr>
      </w:pPr>
      <w:r>
        <w:rPr>
          <w:rFonts w:ascii="仿宋" w:eastAsia="仿宋" w:hAnsi="仿宋" w:hint="eastAsia"/>
          <w:sz w:val="16"/>
          <w:szCs w:val="16"/>
          <w:lang w:eastAsia="zh-CN"/>
        </w:rPr>
        <w:t>交换机端口故障，按以下步骤进行排查：</w:t>
      </w:r>
    </w:p>
    <w:p w14:paraId="1BB83C78" w14:textId="77777777" w:rsidR="00EA6963" w:rsidRDefault="00EA6963" w:rsidP="00EA6963">
      <w:pPr>
        <w:spacing w:before="172" w:line="386" w:lineRule="exact"/>
        <w:ind w:left="1732"/>
        <w:rPr>
          <w:rFonts w:ascii="Times New Roman" w:eastAsia="宋体" w:hAnsi="Times New Roman" w:cs="Times New Roman" w:hint="eastAsia"/>
          <w:sz w:val="16"/>
          <w:szCs w:val="16"/>
        </w:rPr>
      </w:pPr>
      <w:r>
        <w:rPr>
          <w:rFonts w:ascii="Times New Roman" w:hAnsi="Times New Roman" w:cs="Times New Roman"/>
          <w:spacing w:val="-2"/>
          <w:position w:val="17"/>
          <w:sz w:val="16"/>
          <w:szCs w:val="16"/>
        </w:rPr>
        <w:t xml:space="preserve">1.  </w:t>
      </w:r>
      <w:proofErr w:type="spellStart"/>
      <w:r>
        <w:rPr>
          <w:rFonts w:ascii="仿宋" w:eastAsia="仿宋" w:hAnsi="仿宋" w:hint="eastAsia"/>
          <w:spacing w:val="-2"/>
          <w:position w:val="17"/>
          <w:sz w:val="16"/>
          <w:szCs w:val="16"/>
        </w:rPr>
        <w:t>检查监控交换机状态，端口是否</w:t>
      </w:r>
      <w:proofErr w:type="spellEnd"/>
      <w:r>
        <w:rPr>
          <w:rFonts w:ascii="仿宋" w:eastAsia="仿宋" w:hAnsi="仿宋" w:hint="eastAsia"/>
          <w:spacing w:val="-30"/>
          <w:position w:val="17"/>
          <w:sz w:val="16"/>
          <w:szCs w:val="16"/>
        </w:rPr>
        <w:t xml:space="preserve"> </w:t>
      </w:r>
      <w:proofErr w:type="spellStart"/>
      <w:r>
        <w:rPr>
          <w:rFonts w:ascii="Times New Roman" w:hAnsi="Times New Roman" w:cs="Times New Roman"/>
          <w:spacing w:val="-2"/>
          <w:position w:val="17"/>
          <w:sz w:val="16"/>
          <w:szCs w:val="16"/>
        </w:rPr>
        <w:t>shutdown</w:t>
      </w:r>
      <w:r>
        <w:rPr>
          <w:rFonts w:ascii="仿宋" w:eastAsia="仿宋" w:hAnsi="仿宋" w:hint="eastAsia"/>
          <w:spacing w:val="-2"/>
          <w:position w:val="17"/>
          <w:sz w:val="16"/>
          <w:szCs w:val="16"/>
        </w:rPr>
        <w:t>，登录到交换机执行如下命令</w:t>
      </w:r>
      <w:proofErr w:type="spellEnd"/>
      <w:r>
        <w:rPr>
          <w:rFonts w:ascii="仿宋" w:eastAsia="仿宋" w:hAnsi="仿宋" w:hint="eastAsia"/>
          <w:spacing w:val="-32"/>
          <w:position w:val="17"/>
          <w:sz w:val="16"/>
          <w:szCs w:val="16"/>
        </w:rPr>
        <w:t xml:space="preserve"> </w:t>
      </w:r>
      <w:r>
        <w:rPr>
          <w:rFonts w:ascii="Times New Roman" w:hAnsi="Times New Roman" w:cs="Times New Roman"/>
          <w:spacing w:val="-2"/>
          <w:position w:val="17"/>
          <w:sz w:val="16"/>
          <w:szCs w:val="16"/>
        </w:rPr>
        <w:t>show interface</w:t>
      </w:r>
    </w:p>
    <w:p w14:paraId="05F49692" w14:textId="77777777" w:rsidR="00EA6963" w:rsidRDefault="00EA6963" w:rsidP="00EA6963">
      <w:pPr>
        <w:spacing w:before="1"/>
        <w:ind w:left="1390"/>
        <w:rPr>
          <w:rFonts w:ascii="仿宋" w:eastAsia="仿宋" w:hAnsi="仿宋"/>
          <w:sz w:val="16"/>
          <w:szCs w:val="16"/>
        </w:rPr>
      </w:pPr>
      <w:r>
        <w:rPr>
          <w:rFonts w:ascii="Times New Roman" w:hAnsi="Times New Roman" w:cs="Times New Roman"/>
          <w:sz w:val="16"/>
          <w:szCs w:val="16"/>
        </w:rPr>
        <w:t>type</w:t>
      </w:r>
      <w:r>
        <w:rPr>
          <w:rFonts w:ascii="Times New Roman" w:hAnsi="Times New Roman" w:cs="Times New Roman"/>
          <w:spacing w:val="4"/>
          <w:sz w:val="16"/>
          <w:szCs w:val="16"/>
        </w:rPr>
        <w:t xml:space="preserve"> </w:t>
      </w:r>
      <w:r>
        <w:rPr>
          <w:rFonts w:ascii="Times New Roman" w:hAnsi="Times New Roman" w:cs="Times New Roman"/>
          <w:sz w:val="16"/>
          <w:szCs w:val="16"/>
        </w:rPr>
        <w:t>mod</w:t>
      </w:r>
      <w:r>
        <w:rPr>
          <w:rFonts w:ascii="Times New Roman" w:hAnsi="Times New Roman" w:cs="Times New Roman"/>
          <w:spacing w:val="4"/>
          <w:sz w:val="16"/>
          <w:szCs w:val="16"/>
        </w:rPr>
        <w:t>/</w:t>
      </w:r>
      <w:r>
        <w:rPr>
          <w:rFonts w:ascii="Times New Roman" w:hAnsi="Times New Roman" w:cs="Times New Roman"/>
          <w:sz w:val="16"/>
          <w:szCs w:val="16"/>
        </w:rPr>
        <w:t>port</w:t>
      </w:r>
      <w:r>
        <w:rPr>
          <w:rFonts w:ascii="仿宋" w:eastAsia="仿宋" w:hAnsi="仿宋" w:hint="eastAsia"/>
          <w:spacing w:val="4"/>
          <w:sz w:val="16"/>
          <w:szCs w:val="16"/>
        </w:rPr>
        <w:t>；</w:t>
      </w:r>
    </w:p>
    <w:p w14:paraId="134123C0" w14:textId="77777777" w:rsidR="00EA6963" w:rsidRDefault="00EA6963" w:rsidP="00EA6963">
      <w:pPr>
        <w:spacing w:before="174" w:line="361" w:lineRule="exact"/>
        <w:ind w:left="1717"/>
        <w:rPr>
          <w:rFonts w:ascii="仿宋" w:eastAsia="仿宋" w:hAnsi="仿宋" w:hint="eastAsia"/>
          <w:sz w:val="16"/>
          <w:szCs w:val="16"/>
        </w:rPr>
      </w:pPr>
      <w:r>
        <w:rPr>
          <w:rFonts w:ascii="Times New Roman" w:hAnsi="Times New Roman" w:cs="Times New Roman"/>
          <w:spacing w:val="-2"/>
          <w:position w:val="15"/>
          <w:sz w:val="16"/>
          <w:szCs w:val="16"/>
        </w:rPr>
        <w:t xml:space="preserve">2.  </w:t>
      </w:r>
      <w:proofErr w:type="spellStart"/>
      <w:r>
        <w:rPr>
          <w:rFonts w:ascii="仿宋" w:eastAsia="仿宋" w:hAnsi="仿宋" w:hint="eastAsia"/>
          <w:spacing w:val="-2"/>
          <w:position w:val="15"/>
          <w:sz w:val="16"/>
          <w:szCs w:val="16"/>
        </w:rPr>
        <w:t>检查交换机及端口指示灯</w:t>
      </w:r>
      <w:proofErr w:type="spellEnd"/>
      <w:r>
        <w:rPr>
          <w:rFonts w:ascii="仿宋" w:eastAsia="仿宋" w:hAnsi="仿宋" w:hint="eastAsia"/>
          <w:spacing w:val="-2"/>
          <w:position w:val="15"/>
          <w:sz w:val="16"/>
          <w:szCs w:val="16"/>
        </w:rPr>
        <w:t>：</w:t>
      </w:r>
      <w:r>
        <w:rPr>
          <w:rFonts w:ascii="仿宋" w:eastAsia="仿宋" w:hAnsi="仿宋" w:hint="eastAsia"/>
          <w:spacing w:val="-36"/>
          <w:position w:val="15"/>
          <w:sz w:val="16"/>
          <w:szCs w:val="16"/>
        </w:rPr>
        <w:t xml:space="preserve"> </w:t>
      </w:r>
      <w:proofErr w:type="spellStart"/>
      <w:r>
        <w:rPr>
          <w:rFonts w:ascii="仿宋" w:eastAsia="仿宋" w:hAnsi="仿宋" w:hint="eastAsia"/>
          <w:spacing w:val="-2"/>
          <w:position w:val="15"/>
          <w:sz w:val="16"/>
          <w:szCs w:val="16"/>
        </w:rPr>
        <w:t>绿色闪亮为正常，不亮或常亮为故障，需检查线路和交换</w:t>
      </w:r>
      <w:proofErr w:type="spellEnd"/>
    </w:p>
    <w:p w14:paraId="450545E1" w14:textId="77777777" w:rsidR="00EA6963" w:rsidRDefault="00EA6963" w:rsidP="00EA6963">
      <w:pPr>
        <w:ind w:left="1399"/>
        <w:rPr>
          <w:rFonts w:ascii="仿宋" w:eastAsia="仿宋" w:hAnsi="仿宋" w:hint="eastAsia"/>
          <w:sz w:val="16"/>
          <w:szCs w:val="16"/>
        </w:rPr>
      </w:pPr>
      <w:r>
        <w:rPr>
          <w:rFonts w:ascii="仿宋" w:eastAsia="仿宋" w:hAnsi="仿宋" w:hint="eastAsia"/>
          <w:spacing w:val="-11"/>
          <w:sz w:val="16"/>
          <w:szCs w:val="16"/>
        </w:rPr>
        <w:t>机；</w:t>
      </w:r>
    </w:p>
    <w:p w14:paraId="7656AD5D" w14:textId="77777777" w:rsidR="00EA6963" w:rsidRDefault="00EA6963" w:rsidP="00EA6963">
      <w:pPr>
        <w:spacing w:before="170" w:line="361" w:lineRule="exact"/>
        <w:ind w:left="1720"/>
        <w:rPr>
          <w:rFonts w:ascii="仿宋" w:eastAsia="仿宋" w:hAnsi="仿宋" w:hint="eastAsia"/>
          <w:sz w:val="16"/>
          <w:szCs w:val="16"/>
          <w:lang w:eastAsia="zh-CN"/>
        </w:rPr>
      </w:pPr>
      <w:r>
        <w:rPr>
          <w:rFonts w:ascii="Times New Roman" w:hAnsi="Times New Roman" w:cs="Times New Roman"/>
          <w:position w:val="15"/>
          <w:sz w:val="16"/>
          <w:szCs w:val="16"/>
          <w:lang w:eastAsia="zh-CN"/>
        </w:rPr>
        <w:t xml:space="preserve">3.  </w:t>
      </w:r>
      <w:r>
        <w:rPr>
          <w:rFonts w:ascii="仿宋" w:eastAsia="仿宋" w:hAnsi="仿宋" w:hint="eastAsia"/>
          <w:position w:val="15"/>
          <w:sz w:val="16"/>
          <w:szCs w:val="16"/>
          <w:lang w:eastAsia="zh-CN"/>
        </w:rPr>
        <w:t>检查端口配置： 分别在设备两端执行</w:t>
      </w:r>
      <w:r>
        <w:rPr>
          <w:rFonts w:ascii="仿宋" w:eastAsia="仿宋" w:hAnsi="仿宋" w:hint="eastAsia"/>
          <w:spacing w:val="-19"/>
          <w:position w:val="15"/>
          <w:sz w:val="16"/>
          <w:szCs w:val="16"/>
          <w:lang w:eastAsia="zh-CN"/>
        </w:rPr>
        <w:t xml:space="preserve"> </w:t>
      </w:r>
      <w:r>
        <w:rPr>
          <w:rFonts w:ascii="Times New Roman" w:hAnsi="Times New Roman" w:cs="Times New Roman"/>
          <w:position w:val="15"/>
          <w:sz w:val="16"/>
          <w:szCs w:val="16"/>
          <w:lang w:eastAsia="zh-CN"/>
        </w:rPr>
        <w:t>di</w:t>
      </w:r>
      <w:r>
        <w:rPr>
          <w:rFonts w:ascii="Times New Roman" w:hAnsi="Times New Roman" w:cs="Times New Roman"/>
          <w:spacing w:val="-1"/>
          <w:position w:val="15"/>
          <w:sz w:val="16"/>
          <w:szCs w:val="16"/>
          <w:lang w:eastAsia="zh-CN"/>
        </w:rPr>
        <w:t>splay</w:t>
      </w:r>
      <w:r>
        <w:rPr>
          <w:rFonts w:ascii="Times New Roman" w:hAnsi="Times New Roman" w:cs="Times New Roman"/>
          <w:spacing w:val="22"/>
          <w:position w:val="15"/>
          <w:sz w:val="16"/>
          <w:szCs w:val="16"/>
          <w:lang w:eastAsia="zh-CN"/>
        </w:rPr>
        <w:t xml:space="preserve"> </w:t>
      </w:r>
      <w:r>
        <w:rPr>
          <w:rFonts w:ascii="Times New Roman" w:hAnsi="Times New Roman" w:cs="Times New Roman"/>
          <w:spacing w:val="-1"/>
          <w:position w:val="15"/>
          <w:sz w:val="16"/>
          <w:szCs w:val="16"/>
          <w:lang w:eastAsia="zh-CN"/>
        </w:rPr>
        <w:t>this</w:t>
      </w:r>
      <w:r>
        <w:rPr>
          <w:rFonts w:ascii="Times New Roman" w:hAnsi="Times New Roman" w:cs="Times New Roman"/>
          <w:spacing w:val="23"/>
          <w:position w:val="15"/>
          <w:sz w:val="16"/>
          <w:szCs w:val="16"/>
          <w:lang w:eastAsia="zh-CN"/>
        </w:rPr>
        <w:t xml:space="preserve"> </w:t>
      </w:r>
      <w:r>
        <w:rPr>
          <w:rFonts w:ascii="Times New Roman" w:hAnsi="Times New Roman" w:cs="Times New Roman"/>
          <w:spacing w:val="-1"/>
          <w:position w:val="15"/>
          <w:sz w:val="16"/>
          <w:szCs w:val="16"/>
          <w:lang w:eastAsia="zh-CN"/>
        </w:rPr>
        <w:t>interface</w:t>
      </w:r>
      <w:r>
        <w:rPr>
          <w:rFonts w:ascii="Times New Roman" w:hAnsi="Times New Roman" w:cs="Times New Roman"/>
          <w:spacing w:val="29"/>
          <w:position w:val="15"/>
          <w:sz w:val="16"/>
          <w:szCs w:val="16"/>
          <w:lang w:eastAsia="zh-CN"/>
        </w:rPr>
        <w:t xml:space="preserve"> </w:t>
      </w:r>
      <w:r>
        <w:rPr>
          <w:rFonts w:ascii="仿宋" w:eastAsia="仿宋" w:hAnsi="仿宋" w:hint="eastAsia"/>
          <w:spacing w:val="-1"/>
          <w:position w:val="15"/>
          <w:sz w:val="16"/>
          <w:szCs w:val="16"/>
          <w:lang w:eastAsia="zh-CN"/>
        </w:rPr>
        <w:t>命令查看接口的双工、速</w:t>
      </w:r>
    </w:p>
    <w:p w14:paraId="7645C6D0" w14:textId="77777777" w:rsidR="00EA6963" w:rsidRDefault="00EA6963" w:rsidP="00EA6963">
      <w:pPr>
        <w:ind w:left="1405"/>
        <w:rPr>
          <w:rFonts w:ascii="仿宋" w:eastAsia="仿宋" w:hAnsi="仿宋" w:hint="eastAsia"/>
          <w:sz w:val="16"/>
          <w:szCs w:val="16"/>
          <w:lang w:eastAsia="zh-CN"/>
        </w:rPr>
      </w:pPr>
      <w:r>
        <w:rPr>
          <w:rFonts w:ascii="仿宋" w:eastAsia="仿宋" w:hAnsi="仿宋" w:hint="eastAsia"/>
          <w:sz w:val="16"/>
          <w:szCs w:val="16"/>
          <w:lang w:eastAsia="zh-CN"/>
        </w:rPr>
        <w:t>率、协商模式信息；</w:t>
      </w:r>
    </w:p>
    <w:p w14:paraId="6DE9077B" w14:textId="77777777" w:rsidR="00EA6963" w:rsidRDefault="00EA6963" w:rsidP="00EA6963">
      <w:pPr>
        <w:spacing w:before="170" w:line="361" w:lineRule="exact"/>
        <w:ind w:left="1716"/>
        <w:rPr>
          <w:rFonts w:ascii="仿宋" w:eastAsia="仿宋" w:hAnsi="仿宋" w:hint="eastAsia"/>
          <w:sz w:val="16"/>
          <w:szCs w:val="16"/>
          <w:lang w:eastAsia="zh-CN"/>
        </w:rPr>
      </w:pPr>
      <w:r>
        <w:rPr>
          <w:rFonts w:ascii="Times New Roman" w:hAnsi="Times New Roman" w:cs="Times New Roman"/>
          <w:spacing w:val="-2"/>
          <w:position w:val="15"/>
          <w:sz w:val="16"/>
          <w:szCs w:val="16"/>
          <w:lang w:eastAsia="zh-CN"/>
        </w:rPr>
        <w:t xml:space="preserve">4.  </w:t>
      </w:r>
      <w:r>
        <w:rPr>
          <w:rFonts w:ascii="仿宋" w:eastAsia="仿宋" w:hAnsi="仿宋" w:hint="eastAsia"/>
          <w:spacing w:val="-2"/>
          <w:position w:val="15"/>
          <w:sz w:val="16"/>
          <w:szCs w:val="16"/>
          <w:lang w:eastAsia="zh-CN"/>
        </w:rPr>
        <w:t>检查网口网线是否正常：可使用测线仪，若测线仪显示网线不正常请更换网线，</w:t>
      </w:r>
      <w:r>
        <w:rPr>
          <w:rFonts w:ascii="仿宋" w:eastAsia="仿宋" w:hAnsi="仿宋" w:hint="eastAsia"/>
          <w:spacing w:val="-28"/>
          <w:position w:val="15"/>
          <w:sz w:val="16"/>
          <w:szCs w:val="16"/>
          <w:lang w:eastAsia="zh-CN"/>
        </w:rPr>
        <w:t xml:space="preserve"> </w:t>
      </w:r>
      <w:r>
        <w:rPr>
          <w:rFonts w:ascii="仿宋" w:eastAsia="仿宋" w:hAnsi="仿宋" w:hint="eastAsia"/>
          <w:spacing w:val="-2"/>
          <w:position w:val="15"/>
          <w:sz w:val="16"/>
          <w:szCs w:val="16"/>
          <w:lang w:eastAsia="zh-CN"/>
        </w:rPr>
        <w:t>或将</w:t>
      </w:r>
    </w:p>
    <w:p w14:paraId="1FD0E582" w14:textId="77777777" w:rsidR="00EA6963" w:rsidRDefault="00EA6963" w:rsidP="00EA6963">
      <w:pPr>
        <w:ind w:left="1417"/>
        <w:rPr>
          <w:rFonts w:ascii="仿宋" w:eastAsia="仿宋" w:hAnsi="仿宋" w:hint="eastAsia"/>
          <w:sz w:val="16"/>
          <w:szCs w:val="16"/>
          <w:lang w:eastAsia="zh-CN"/>
        </w:rPr>
      </w:pPr>
      <w:r>
        <w:rPr>
          <w:rFonts w:ascii="仿宋" w:eastAsia="仿宋" w:hAnsi="仿宋" w:hint="eastAsia"/>
          <w:spacing w:val="1"/>
          <w:sz w:val="16"/>
          <w:szCs w:val="16"/>
          <w:lang w:eastAsia="zh-CN"/>
        </w:rPr>
        <w:t>网线接到其他空闲的同配置接口检查是否为网口故障；</w:t>
      </w:r>
    </w:p>
    <w:p w14:paraId="2C016E64" w14:textId="77777777" w:rsidR="00EA6963" w:rsidRDefault="00EA6963" w:rsidP="00EA6963">
      <w:pPr>
        <w:spacing w:before="172" w:line="361" w:lineRule="exact"/>
        <w:ind w:left="1721"/>
        <w:rPr>
          <w:rFonts w:ascii="仿宋" w:eastAsia="仿宋" w:hAnsi="仿宋" w:hint="eastAsia"/>
          <w:sz w:val="16"/>
          <w:szCs w:val="16"/>
          <w:lang w:eastAsia="zh-CN"/>
        </w:rPr>
      </w:pPr>
      <w:r>
        <w:rPr>
          <w:rFonts w:ascii="Times New Roman" w:hAnsi="Times New Roman" w:cs="Times New Roman"/>
          <w:spacing w:val="-3"/>
          <w:position w:val="15"/>
          <w:sz w:val="16"/>
          <w:szCs w:val="16"/>
          <w:lang w:eastAsia="zh-CN"/>
        </w:rPr>
        <w:t xml:space="preserve">5.  </w:t>
      </w:r>
      <w:r>
        <w:rPr>
          <w:rFonts w:ascii="仿宋" w:eastAsia="仿宋" w:hAnsi="仿宋" w:hint="eastAsia"/>
          <w:spacing w:val="-3"/>
          <w:position w:val="15"/>
          <w:sz w:val="16"/>
          <w:szCs w:val="16"/>
          <w:lang w:eastAsia="zh-CN"/>
        </w:rPr>
        <w:t>若均不是， 则可能为交换机硬件故障， 若为硬件故障则更换相应硬件；</w:t>
      </w:r>
    </w:p>
    <w:p w14:paraId="4DF4B4B7" w14:textId="77777777" w:rsidR="00EA6963" w:rsidRDefault="00EA6963" w:rsidP="00EA6963">
      <w:pPr>
        <w:ind w:left="1720"/>
        <w:rPr>
          <w:rFonts w:ascii="仿宋" w:eastAsia="仿宋" w:hAnsi="仿宋" w:hint="eastAsia"/>
          <w:sz w:val="16"/>
          <w:szCs w:val="16"/>
          <w:lang w:eastAsia="zh-CN"/>
        </w:rPr>
      </w:pPr>
      <w:r>
        <w:rPr>
          <w:rFonts w:ascii="Times New Roman" w:hAnsi="Times New Roman" w:cs="Times New Roman"/>
          <w:spacing w:val="2"/>
          <w:sz w:val="16"/>
          <w:szCs w:val="16"/>
          <w:lang w:eastAsia="zh-CN"/>
        </w:rPr>
        <w:t xml:space="preserve">6.  </w:t>
      </w:r>
      <w:r>
        <w:rPr>
          <w:rFonts w:ascii="仿宋" w:eastAsia="仿宋" w:hAnsi="仿宋" w:hint="eastAsia"/>
          <w:spacing w:val="2"/>
          <w:sz w:val="16"/>
          <w:szCs w:val="16"/>
          <w:lang w:eastAsia="zh-CN"/>
        </w:rPr>
        <w:t>排除交换机</w:t>
      </w:r>
      <w:proofErr w:type="gramStart"/>
      <w:r>
        <w:rPr>
          <w:rFonts w:ascii="仿宋" w:eastAsia="仿宋" w:hAnsi="仿宋" w:hint="eastAsia"/>
          <w:spacing w:val="2"/>
          <w:sz w:val="16"/>
          <w:szCs w:val="16"/>
          <w:lang w:eastAsia="zh-CN"/>
        </w:rPr>
        <w:t>和光口问题</w:t>
      </w:r>
      <w:proofErr w:type="gramEnd"/>
      <w:r>
        <w:rPr>
          <w:rFonts w:ascii="仿宋" w:eastAsia="仿宋" w:hAnsi="仿宋" w:hint="eastAsia"/>
          <w:spacing w:val="2"/>
          <w:sz w:val="16"/>
          <w:szCs w:val="16"/>
          <w:lang w:eastAsia="zh-CN"/>
        </w:rPr>
        <w:t>，若是传输问题联系</w:t>
      </w:r>
      <w:r>
        <w:rPr>
          <w:rFonts w:ascii="仿宋" w:eastAsia="仿宋" w:hAnsi="仿宋" w:hint="eastAsia"/>
          <w:spacing w:val="1"/>
          <w:sz w:val="16"/>
          <w:szCs w:val="16"/>
          <w:lang w:eastAsia="zh-CN"/>
        </w:rPr>
        <w:t>网络等相关部门。</w:t>
      </w:r>
    </w:p>
    <w:p w14:paraId="3FC5A7C6" w14:textId="77777777" w:rsidR="00EA6963" w:rsidRDefault="00EA6963" w:rsidP="00EA6963">
      <w:pPr>
        <w:kinsoku/>
        <w:autoSpaceDE/>
        <w:autoSpaceDN/>
        <w:adjustRightInd/>
        <w:snapToGrid/>
        <w:textAlignment w:val="auto"/>
        <w:rPr>
          <w:rFonts w:ascii="仿宋" w:eastAsia="仿宋" w:hAnsi="仿宋" w:cs="宋体"/>
          <w:sz w:val="16"/>
          <w:szCs w:val="16"/>
          <w:lang w:eastAsia="zh-CN"/>
        </w:rPr>
        <w:sectPr w:rsidR="00EA6963">
          <w:pgSz w:w="11907" w:h="16839"/>
          <w:pgMar w:top="2993" w:right="0" w:bottom="2815" w:left="0" w:header="1751" w:footer="2376" w:gutter="0"/>
          <w:cols w:space="720"/>
        </w:sectPr>
      </w:pPr>
    </w:p>
    <w:p w14:paraId="523ABAD2" w14:textId="77777777" w:rsidR="00EA6963" w:rsidRDefault="00EA6963" w:rsidP="00EA6963">
      <w:pPr>
        <w:spacing w:before="52"/>
        <w:ind w:left="1728"/>
        <w:rPr>
          <w:rFonts w:ascii="仿宋" w:eastAsia="仿宋" w:hAnsi="仿宋"/>
          <w:sz w:val="16"/>
          <w:szCs w:val="16"/>
          <w:lang w:eastAsia="zh-CN"/>
        </w:rPr>
      </w:pPr>
      <w:proofErr w:type="gramStart"/>
      <w:r>
        <w:rPr>
          <w:rFonts w:ascii="仿宋" w:eastAsia="仿宋" w:hAnsi="仿宋" w:hint="eastAsia"/>
          <w:sz w:val="16"/>
          <w:szCs w:val="16"/>
          <w:lang w:eastAsia="zh-CN"/>
        </w:rPr>
        <w:lastRenderedPageBreak/>
        <w:t>交换机光口故障</w:t>
      </w:r>
      <w:proofErr w:type="gramEnd"/>
      <w:r>
        <w:rPr>
          <w:rFonts w:ascii="仿宋" w:eastAsia="仿宋" w:hAnsi="仿宋" w:hint="eastAsia"/>
          <w:sz w:val="16"/>
          <w:szCs w:val="16"/>
          <w:lang w:eastAsia="zh-CN"/>
        </w:rPr>
        <w:t>，按以下步骤进行排查：</w:t>
      </w:r>
    </w:p>
    <w:p w14:paraId="321DE76D" w14:textId="77777777" w:rsidR="00EA6963" w:rsidRDefault="00EA6963" w:rsidP="00EA6963">
      <w:pPr>
        <w:spacing w:before="172" w:line="361" w:lineRule="exact"/>
        <w:ind w:left="1732"/>
        <w:rPr>
          <w:rFonts w:ascii="仿宋" w:eastAsia="仿宋" w:hAnsi="仿宋" w:hint="eastAsia"/>
          <w:sz w:val="16"/>
          <w:szCs w:val="16"/>
          <w:lang w:eastAsia="zh-CN"/>
        </w:rPr>
      </w:pPr>
      <w:r>
        <w:rPr>
          <w:rFonts w:ascii="Times New Roman" w:hAnsi="Times New Roman" w:cs="Times New Roman"/>
          <w:position w:val="15"/>
          <w:sz w:val="16"/>
          <w:szCs w:val="16"/>
          <w:lang w:eastAsia="zh-CN"/>
        </w:rPr>
        <w:t xml:space="preserve">1.  </w:t>
      </w:r>
      <w:r>
        <w:rPr>
          <w:rFonts w:ascii="仿宋" w:eastAsia="仿宋" w:hAnsi="仿宋" w:hint="eastAsia"/>
          <w:position w:val="15"/>
          <w:sz w:val="16"/>
          <w:szCs w:val="16"/>
          <w:lang w:eastAsia="zh-CN"/>
        </w:rPr>
        <w:t>交换机端口对接不能</w:t>
      </w:r>
      <w:r>
        <w:rPr>
          <w:rFonts w:ascii="仿宋" w:eastAsia="仿宋" w:hAnsi="仿宋" w:hint="eastAsia"/>
          <w:spacing w:val="-33"/>
          <w:position w:val="15"/>
          <w:sz w:val="16"/>
          <w:szCs w:val="16"/>
          <w:lang w:eastAsia="zh-CN"/>
        </w:rPr>
        <w:t xml:space="preserve"> </w:t>
      </w:r>
      <w:r>
        <w:rPr>
          <w:rFonts w:ascii="Times New Roman" w:hAnsi="Times New Roman" w:cs="Times New Roman"/>
          <w:position w:val="15"/>
          <w:sz w:val="16"/>
          <w:szCs w:val="16"/>
          <w:lang w:eastAsia="zh-CN"/>
        </w:rPr>
        <w:t>UP</w:t>
      </w:r>
      <w:r>
        <w:rPr>
          <w:rFonts w:ascii="仿宋" w:eastAsia="仿宋" w:hAnsi="仿宋" w:hint="eastAsia"/>
          <w:position w:val="15"/>
          <w:sz w:val="16"/>
          <w:szCs w:val="16"/>
          <w:lang w:eastAsia="zh-CN"/>
        </w:rPr>
        <w:t>，检查端口是否关闭；</w:t>
      </w:r>
    </w:p>
    <w:p w14:paraId="404411F8" w14:textId="77777777" w:rsidR="00EA6963" w:rsidRDefault="00EA6963" w:rsidP="00EA6963">
      <w:pPr>
        <w:spacing w:before="1"/>
        <w:ind w:left="1717"/>
        <w:rPr>
          <w:rFonts w:ascii="仿宋" w:eastAsia="仿宋" w:hAnsi="仿宋" w:hint="eastAsia"/>
          <w:sz w:val="16"/>
          <w:szCs w:val="16"/>
          <w:lang w:eastAsia="zh-CN"/>
        </w:rPr>
      </w:pPr>
      <w:r>
        <w:rPr>
          <w:rFonts w:ascii="Times New Roman" w:hAnsi="Times New Roman" w:cs="Times New Roman"/>
          <w:spacing w:val="-5"/>
          <w:sz w:val="16"/>
          <w:szCs w:val="16"/>
          <w:lang w:eastAsia="zh-CN"/>
        </w:rPr>
        <w:t xml:space="preserve">2.  </w:t>
      </w:r>
      <w:r>
        <w:rPr>
          <w:rFonts w:ascii="仿宋" w:eastAsia="仿宋" w:hAnsi="仿宋" w:hint="eastAsia"/>
          <w:spacing w:val="-5"/>
          <w:sz w:val="16"/>
          <w:szCs w:val="16"/>
          <w:lang w:eastAsia="zh-CN"/>
        </w:rPr>
        <w:t>检查两端配置， 是否关闭；</w:t>
      </w:r>
    </w:p>
    <w:p w14:paraId="0E723AFA" w14:textId="77777777" w:rsidR="00EA6963" w:rsidRDefault="00EA6963" w:rsidP="00EA6963">
      <w:pPr>
        <w:spacing w:before="171" w:line="361" w:lineRule="exact"/>
        <w:ind w:left="1720"/>
        <w:rPr>
          <w:rFonts w:ascii="仿宋" w:eastAsia="仿宋" w:hAnsi="仿宋" w:hint="eastAsia"/>
          <w:sz w:val="16"/>
          <w:szCs w:val="16"/>
          <w:lang w:eastAsia="zh-CN"/>
        </w:rPr>
      </w:pPr>
      <w:r>
        <w:rPr>
          <w:rFonts w:ascii="Times New Roman" w:hAnsi="Times New Roman" w:cs="Times New Roman"/>
          <w:spacing w:val="-1"/>
          <w:position w:val="15"/>
          <w:sz w:val="16"/>
          <w:szCs w:val="16"/>
          <w:lang w:eastAsia="zh-CN"/>
        </w:rPr>
        <w:t xml:space="preserve">3.  </w:t>
      </w:r>
      <w:r>
        <w:rPr>
          <w:rFonts w:ascii="仿宋" w:eastAsia="仿宋" w:hAnsi="仿宋" w:hint="eastAsia"/>
          <w:spacing w:val="-1"/>
          <w:position w:val="15"/>
          <w:sz w:val="16"/>
          <w:szCs w:val="16"/>
          <w:lang w:eastAsia="zh-CN"/>
        </w:rPr>
        <w:t>检查光模块的接收光功率， 以判断链路衰减是否可接受；</w:t>
      </w:r>
    </w:p>
    <w:p w14:paraId="4F4D412A" w14:textId="77777777" w:rsidR="00EA6963" w:rsidRDefault="00EA6963" w:rsidP="00EA6963">
      <w:pPr>
        <w:ind w:left="1716"/>
        <w:rPr>
          <w:rFonts w:ascii="仿宋" w:eastAsia="仿宋" w:hAnsi="仿宋" w:hint="eastAsia"/>
          <w:sz w:val="16"/>
          <w:szCs w:val="16"/>
          <w:lang w:eastAsia="zh-CN"/>
        </w:rPr>
      </w:pPr>
      <w:r>
        <w:rPr>
          <w:rFonts w:ascii="Times New Roman" w:hAnsi="Times New Roman" w:cs="Times New Roman"/>
          <w:spacing w:val="-4"/>
          <w:sz w:val="16"/>
          <w:szCs w:val="16"/>
          <w:lang w:eastAsia="zh-CN"/>
        </w:rPr>
        <w:t>4.</w:t>
      </w:r>
      <w:r>
        <w:rPr>
          <w:rFonts w:ascii="Times New Roman" w:hAnsi="Times New Roman" w:cs="Times New Roman"/>
          <w:spacing w:val="9"/>
          <w:sz w:val="16"/>
          <w:szCs w:val="16"/>
          <w:lang w:eastAsia="zh-CN"/>
        </w:rPr>
        <w:t xml:space="preserve">  </w:t>
      </w:r>
      <w:r>
        <w:rPr>
          <w:rFonts w:ascii="仿宋" w:eastAsia="仿宋" w:hAnsi="仿宋" w:hint="eastAsia"/>
          <w:spacing w:val="-4"/>
          <w:sz w:val="16"/>
          <w:szCs w:val="16"/>
          <w:lang w:eastAsia="zh-CN"/>
        </w:rPr>
        <w:t>链路检查；</w:t>
      </w:r>
    </w:p>
    <w:p w14:paraId="61C9D8E0" w14:textId="77777777" w:rsidR="00EA6963" w:rsidRDefault="00EA6963" w:rsidP="00EA6963">
      <w:pPr>
        <w:spacing w:before="172"/>
        <w:ind w:left="1721"/>
        <w:rPr>
          <w:rFonts w:ascii="仿宋" w:eastAsia="仿宋" w:hAnsi="仿宋" w:hint="eastAsia"/>
          <w:sz w:val="16"/>
          <w:szCs w:val="16"/>
          <w:lang w:eastAsia="zh-CN"/>
        </w:rPr>
      </w:pPr>
      <w:r>
        <w:rPr>
          <w:rFonts w:ascii="Times New Roman" w:hAnsi="Times New Roman" w:cs="Times New Roman"/>
          <w:spacing w:val="-4"/>
          <w:sz w:val="16"/>
          <w:szCs w:val="16"/>
          <w:lang w:eastAsia="zh-CN"/>
        </w:rPr>
        <w:t xml:space="preserve">5.  </w:t>
      </w:r>
      <w:r>
        <w:rPr>
          <w:rFonts w:ascii="仿宋" w:eastAsia="仿宋" w:hAnsi="仿宋" w:hint="eastAsia"/>
          <w:spacing w:val="-4"/>
          <w:sz w:val="16"/>
          <w:szCs w:val="16"/>
          <w:lang w:eastAsia="zh-CN"/>
        </w:rPr>
        <w:t>若均不是， 则可能为交换机硬件故障</w:t>
      </w:r>
      <w:r>
        <w:rPr>
          <w:rFonts w:ascii="仿宋" w:eastAsia="仿宋" w:hAnsi="仿宋" w:hint="eastAsia"/>
          <w:spacing w:val="-5"/>
          <w:sz w:val="16"/>
          <w:szCs w:val="16"/>
          <w:lang w:eastAsia="zh-CN"/>
        </w:rPr>
        <w:t>， 更换器件；</w:t>
      </w:r>
    </w:p>
    <w:p w14:paraId="1791E371" w14:textId="77777777" w:rsidR="00EA6963" w:rsidRDefault="00EA6963" w:rsidP="00EA6963">
      <w:pPr>
        <w:spacing w:before="170"/>
        <w:ind w:left="1720"/>
        <w:rPr>
          <w:rFonts w:ascii="仿宋" w:eastAsia="仿宋" w:hAnsi="仿宋" w:hint="eastAsia"/>
          <w:sz w:val="16"/>
          <w:szCs w:val="16"/>
          <w:lang w:eastAsia="zh-CN"/>
        </w:rPr>
      </w:pPr>
      <w:r>
        <w:rPr>
          <w:rFonts w:ascii="Times New Roman" w:hAnsi="Times New Roman" w:cs="Times New Roman"/>
          <w:spacing w:val="1"/>
          <w:sz w:val="16"/>
          <w:szCs w:val="16"/>
          <w:lang w:eastAsia="zh-CN"/>
        </w:rPr>
        <w:t xml:space="preserve">6.  </w:t>
      </w:r>
      <w:r>
        <w:rPr>
          <w:rFonts w:ascii="仿宋" w:eastAsia="仿宋" w:hAnsi="仿宋" w:hint="eastAsia"/>
          <w:spacing w:val="1"/>
          <w:sz w:val="16"/>
          <w:szCs w:val="16"/>
          <w:lang w:eastAsia="zh-CN"/>
        </w:rPr>
        <w:t>排除交换机</w:t>
      </w:r>
      <w:proofErr w:type="gramStart"/>
      <w:r>
        <w:rPr>
          <w:rFonts w:ascii="仿宋" w:eastAsia="仿宋" w:hAnsi="仿宋" w:hint="eastAsia"/>
          <w:spacing w:val="1"/>
          <w:sz w:val="16"/>
          <w:szCs w:val="16"/>
          <w:lang w:eastAsia="zh-CN"/>
        </w:rPr>
        <w:t>和光口的</w:t>
      </w:r>
      <w:proofErr w:type="gramEnd"/>
      <w:r>
        <w:rPr>
          <w:rFonts w:ascii="仿宋" w:eastAsia="仿宋" w:hAnsi="仿宋" w:hint="eastAsia"/>
          <w:spacing w:val="1"/>
          <w:sz w:val="16"/>
          <w:szCs w:val="16"/>
          <w:lang w:eastAsia="zh-CN"/>
        </w:rPr>
        <w:t>问题后，联系相关传输部门协助检查。</w:t>
      </w:r>
    </w:p>
    <w:p w14:paraId="52CF2643" w14:textId="77777777" w:rsidR="00EA6963" w:rsidRDefault="00EA6963" w:rsidP="00EA6963">
      <w:pPr>
        <w:pStyle w:val="a3"/>
        <w:spacing w:line="417" w:lineRule="auto"/>
        <w:rPr>
          <w:rFonts w:ascii="Arial" w:eastAsia="宋体" w:hAnsi="Arial" w:hint="eastAsia"/>
          <w:lang w:eastAsia="zh-CN"/>
        </w:rPr>
      </w:pPr>
      <w:r>
        <w:rPr>
          <w:lang w:eastAsia="zh-CN"/>
        </w:rPr>
        <w:t xml:space="preserve"> </w:t>
      </w:r>
    </w:p>
    <w:p w14:paraId="6FFBCBBA" w14:textId="77777777" w:rsidR="00EA6963" w:rsidRDefault="00EA6963" w:rsidP="00EA6963">
      <w:pPr>
        <w:spacing w:before="52"/>
        <w:ind w:left="1392"/>
        <w:outlineLvl w:val="0"/>
        <w:rPr>
          <w:rFonts w:ascii="仿宋" w:eastAsia="仿宋" w:hAnsi="仿宋"/>
          <w:sz w:val="16"/>
          <w:szCs w:val="16"/>
          <w:lang w:eastAsia="zh-CN"/>
        </w:rPr>
      </w:pPr>
      <w:bookmarkStart w:id="83" w:name="bookmark287"/>
      <w:bookmarkStart w:id="84" w:name="bookmark103"/>
      <w:bookmarkEnd w:id="83"/>
      <w:bookmarkEnd w:id="84"/>
      <w:r>
        <w:rPr>
          <w:rFonts w:ascii="Times New Roman" w:hAnsi="Times New Roman" w:cs="Times New Roman"/>
          <w:b/>
          <w:bCs/>
          <w:spacing w:val="1"/>
          <w:sz w:val="16"/>
          <w:szCs w:val="16"/>
          <w:lang w:eastAsia="zh-CN"/>
        </w:rPr>
        <w:t>H-11.</w:t>
      </w:r>
      <w:r>
        <w:rPr>
          <w:rFonts w:ascii="Times New Roman" w:hAnsi="Times New Roman" w:cs="Times New Roman"/>
          <w:b/>
          <w:bCs/>
          <w:spacing w:val="7"/>
          <w:sz w:val="16"/>
          <w:szCs w:val="16"/>
          <w:lang w:eastAsia="zh-CN"/>
        </w:rPr>
        <w:t xml:space="preserve">      </w:t>
      </w:r>
      <w:r>
        <w:rPr>
          <w:rFonts w:ascii="仿宋" w:eastAsia="仿宋" w:hAnsi="仿宋" w:hint="eastAsia"/>
          <w:spacing w:val="1"/>
          <w:sz w:val="16"/>
          <w:szCs w:val="16"/>
          <w:lang w:eastAsia="zh-CN"/>
        </w:rPr>
        <w:t>某个飞行计划异常终结排查过程</w:t>
      </w:r>
    </w:p>
    <w:p w14:paraId="29C39449" w14:textId="77777777" w:rsidR="00EA6963" w:rsidRDefault="00EA6963" w:rsidP="00EA6963">
      <w:pPr>
        <w:spacing w:before="110" w:line="361" w:lineRule="exact"/>
        <w:ind w:left="1724"/>
        <w:rPr>
          <w:rFonts w:ascii="仿宋" w:eastAsia="仿宋" w:hAnsi="仿宋" w:hint="eastAsia"/>
          <w:sz w:val="16"/>
          <w:szCs w:val="16"/>
          <w:lang w:eastAsia="zh-CN"/>
        </w:rPr>
      </w:pPr>
      <w:r>
        <w:rPr>
          <w:rFonts w:ascii="仿宋" w:eastAsia="仿宋" w:hAnsi="仿宋" w:hint="eastAsia"/>
          <w:spacing w:val="-1"/>
          <w:position w:val="15"/>
          <w:sz w:val="16"/>
          <w:szCs w:val="16"/>
          <w:lang w:eastAsia="zh-CN"/>
        </w:rPr>
        <w:t>计划异常终结常见的原因</w:t>
      </w:r>
      <w:r>
        <w:rPr>
          <w:rFonts w:ascii="仿宋" w:eastAsia="仿宋" w:hAnsi="仿宋" w:hint="eastAsia"/>
          <w:spacing w:val="-35"/>
          <w:position w:val="15"/>
          <w:sz w:val="16"/>
          <w:szCs w:val="16"/>
          <w:lang w:eastAsia="zh-CN"/>
        </w:rPr>
        <w:t>：（</w:t>
      </w:r>
      <w:r>
        <w:rPr>
          <w:rFonts w:ascii="Times New Roman" w:hAnsi="Times New Roman" w:cs="Times New Roman"/>
          <w:spacing w:val="-1"/>
          <w:position w:val="15"/>
          <w:sz w:val="16"/>
          <w:szCs w:val="16"/>
          <w:lang w:eastAsia="zh-CN"/>
        </w:rPr>
        <w:t>1</w:t>
      </w:r>
      <w:r>
        <w:rPr>
          <w:rFonts w:ascii="仿宋" w:eastAsia="仿宋" w:hAnsi="仿宋" w:hint="eastAsia"/>
          <w:spacing w:val="-1"/>
          <w:position w:val="15"/>
          <w:sz w:val="16"/>
          <w:szCs w:val="16"/>
          <w:lang w:eastAsia="zh-CN"/>
        </w:rPr>
        <w:t>）人工创建计划的</w:t>
      </w:r>
      <w:r>
        <w:rPr>
          <w:rFonts w:ascii="仿宋" w:eastAsia="仿宋" w:hAnsi="仿宋" w:hint="eastAsia"/>
          <w:spacing w:val="-35"/>
          <w:position w:val="15"/>
          <w:sz w:val="16"/>
          <w:szCs w:val="16"/>
          <w:lang w:eastAsia="zh-CN"/>
        </w:rPr>
        <w:t xml:space="preserve"> </w:t>
      </w:r>
      <w:r>
        <w:rPr>
          <w:rFonts w:ascii="Times New Roman" w:hAnsi="Times New Roman" w:cs="Times New Roman"/>
          <w:spacing w:val="-1"/>
          <w:position w:val="15"/>
          <w:sz w:val="16"/>
          <w:szCs w:val="16"/>
          <w:lang w:eastAsia="zh-CN"/>
        </w:rPr>
        <w:t>EOBD</w:t>
      </w:r>
      <w:r>
        <w:rPr>
          <w:rFonts w:ascii="Times New Roman" w:hAnsi="Times New Roman" w:cs="Times New Roman"/>
          <w:spacing w:val="24"/>
          <w:position w:val="15"/>
          <w:sz w:val="16"/>
          <w:szCs w:val="16"/>
          <w:lang w:eastAsia="zh-CN"/>
        </w:rPr>
        <w:t xml:space="preserve"> </w:t>
      </w:r>
      <w:r>
        <w:rPr>
          <w:rFonts w:ascii="仿宋" w:eastAsia="仿宋" w:hAnsi="仿宋" w:hint="eastAsia"/>
          <w:spacing w:val="-1"/>
          <w:position w:val="15"/>
          <w:sz w:val="16"/>
          <w:szCs w:val="16"/>
          <w:lang w:eastAsia="zh-CN"/>
        </w:rPr>
        <w:t>时间错误，</w:t>
      </w:r>
      <w:r>
        <w:rPr>
          <w:rFonts w:ascii="仿宋" w:eastAsia="仿宋" w:hAnsi="仿宋" w:hint="eastAsia"/>
          <w:spacing w:val="-45"/>
          <w:position w:val="15"/>
          <w:sz w:val="16"/>
          <w:szCs w:val="16"/>
          <w:lang w:eastAsia="zh-CN"/>
        </w:rPr>
        <w:t xml:space="preserve"> </w:t>
      </w:r>
      <w:r>
        <w:rPr>
          <w:rFonts w:ascii="仿宋" w:eastAsia="仿宋" w:hAnsi="仿宋" w:hint="eastAsia"/>
          <w:spacing w:val="-1"/>
          <w:position w:val="15"/>
          <w:sz w:val="16"/>
          <w:szCs w:val="16"/>
          <w:lang w:eastAsia="zh-CN"/>
        </w:rPr>
        <w:t>导致计划</w:t>
      </w:r>
      <w:r>
        <w:rPr>
          <w:rFonts w:ascii="仿宋" w:eastAsia="仿宋" w:hAnsi="仿宋" w:hint="eastAsia"/>
          <w:spacing w:val="-2"/>
          <w:position w:val="15"/>
          <w:sz w:val="16"/>
          <w:szCs w:val="16"/>
          <w:lang w:eastAsia="zh-CN"/>
        </w:rPr>
        <w:t>提前终结；</w:t>
      </w:r>
    </w:p>
    <w:p w14:paraId="4F1C75C8" w14:textId="77777777" w:rsidR="00EA6963" w:rsidRDefault="00EA6963" w:rsidP="00EA6963">
      <w:pPr>
        <w:spacing w:before="1"/>
        <w:ind w:left="1401"/>
        <w:rPr>
          <w:rFonts w:ascii="仿宋" w:eastAsia="仿宋" w:hAnsi="仿宋" w:hint="eastAsia"/>
          <w:sz w:val="16"/>
          <w:szCs w:val="16"/>
          <w:lang w:eastAsia="zh-CN"/>
        </w:rPr>
      </w:pPr>
      <w:r>
        <w:rPr>
          <w:rFonts w:ascii="仿宋" w:eastAsia="仿宋" w:hAnsi="仿宋" w:hint="eastAsia"/>
          <w:spacing w:val="-2"/>
          <w:sz w:val="16"/>
          <w:szCs w:val="16"/>
          <w:lang w:eastAsia="zh-CN"/>
        </w:rPr>
        <w:t>（</w:t>
      </w:r>
      <w:r>
        <w:rPr>
          <w:rFonts w:ascii="Times New Roman" w:hAnsi="Times New Roman" w:cs="Times New Roman"/>
          <w:spacing w:val="-2"/>
          <w:sz w:val="16"/>
          <w:szCs w:val="16"/>
          <w:lang w:eastAsia="zh-CN"/>
        </w:rPr>
        <w:t>2</w:t>
      </w:r>
      <w:r>
        <w:rPr>
          <w:rFonts w:ascii="仿宋" w:eastAsia="仿宋" w:hAnsi="仿宋" w:hint="eastAsia"/>
          <w:spacing w:val="-2"/>
          <w:sz w:val="16"/>
          <w:szCs w:val="16"/>
          <w:lang w:eastAsia="zh-CN"/>
        </w:rPr>
        <w:t>）提前激活或者相关错误提前激活的计划，</w:t>
      </w:r>
      <w:r>
        <w:rPr>
          <w:rFonts w:ascii="仿宋" w:eastAsia="仿宋" w:hAnsi="仿宋" w:hint="eastAsia"/>
          <w:spacing w:val="-29"/>
          <w:sz w:val="16"/>
          <w:szCs w:val="16"/>
          <w:lang w:eastAsia="zh-CN"/>
        </w:rPr>
        <w:t xml:space="preserve"> </w:t>
      </w:r>
      <w:r>
        <w:rPr>
          <w:rFonts w:ascii="仿宋" w:eastAsia="仿宋" w:hAnsi="仿宋" w:hint="eastAsia"/>
          <w:spacing w:val="-2"/>
          <w:sz w:val="16"/>
          <w:szCs w:val="16"/>
          <w:lang w:eastAsia="zh-CN"/>
        </w:rPr>
        <w:t>导致计划提前终结</w:t>
      </w:r>
      <w:r>
        <w:rPr>
          <w:rFonts w:ascii="仿宋" w:eastAsia="仿宋" w:hAnsi="仿宋" w:hint="eastAsia"/>
          <w:spacing w:val="-32"/>
          <w:sz w:val="16"/>
          <w:szCs w:val="16"/>
          <w:lang w:eastAsia="zh-CN"/>
        </w:rPr>
        <w:t>；（</w:t>
      </w:r>
      <w:r>
        <w:rPr>
          <w:rFonts w:ascii="Times New Roman" w:hAnsi="Times New Roman" w:cs="Times New Roman"/>
          <w:spacing w:val="-2"/>
          <w:sz w:val="16"/>
          <w:szCs w:val="16"/>
          <w:lang w:eastAsia="zh-CN"/>
        </w:rPr>
        <w:t>3</w:t>
      </w:r>
      <w:r>
        <w:rPr>
          <w:rFonts w:ascii="仿宋" w:eastAsia="仿宋" w:hAnsi="仿宋" w:hint="eastAsia"/>
          <w:spacing w:val="-2"/>
          <w:sz w:val="16"/>
          <w:szCs w:val="16"/>
          <w:lang w:eastAsia="zh-CN"/>
        </w:rPr>
        <w:t>）收</w:t>
      </w:r>
      <w:r>
        <w:rPr>
          <w:rFonts w:ascii="仿宋" w:eastAsia="仿宋" w:hAnsi="仿宋" w:hint="eastAsia"/>
          <w:spacing w:val="-3"/>
          <w:sz w:val="16"/>
          <w:szCs w:val="16"/>
          <w:lang w:eastAsia="zh-CN"/>
        </w:rPr>
        <w:t>到了</w:t>
      </w:r>
      <w:r>
        <w:rPr>
          <w:rFonts w:ascii="仿宋" w:eastAsia="仿宋" w:hAnsi="仿宋" w:hint="eastAsia"/>
          <w:spacing w:val="-38"/>
          <w:sz w:val="16"/>
          <w:szCs w:val="16"/>
          <w:lang w:eastAsia="zh-CN"/>
        </w:rPr>
        <w:t xml:space="preserve"> </w:t>
      </w:r>
      <w:r>
        <w:rPr>
          <w:rFonts w:ascii="Times New Roman" w:hAnsi="Times New Roman" w:cs="Times New Roman"/>
          <w:spacing w:val="-3"/>
          <w:sz w:val="16"/>
          <w:szCs w:val="16"/>
          <w:lang w:eastAsia="zh-CN"/>
        </w:rPr>
        <w:t>ARR</w:t>
      </w:r>
      <w:r>
        <w:rPr>
          <w:rFonts w:ascii="Times New Roman" w:hAnsi="Times New Roman" w:cs="Times New Roman"/>
          <w:spacing w:val="11"/>
          <w:sz w:val="16"/>
          <w:szCs w:val="16"/>
          <w:lang w:eastAsia="zh-CN"/>
        </w:rPr>
        <w:t xml:space="preserve"> </w:t>
      </w:r>
      <w:r>
        <w:rPr>
          <w:rFonts w:ascii="仿宋" w:eastAsia="仿宋" w:hAnsi="仿宋" w:hint="eastAsia"/>
          <w:spacing w:val="-3"/>
          <w:sz w:val="16"/>
          <w:szCs w:val="16"/>
          <w:lang w:eastAsia="zh-CN"/>
        </w:rPr>
        <w:t>报导致</w:t>
      </w:r>
    </w:p>
    <w:p w14:paraId="11DF5B84" w14:textId="77777777" w:rsidR="00EA6963" w:rsidRDefault="00EA6963" w:rsidP="00EA6963">
      <w:pPr>
        <w:spacing w:before="170"/>
        <w:ind w:left="1399"/>
        <w:rPr>
          <w:rFonts w:ascii="仿宋" w:eastAsia="仿宋" w:hAnsi="仿宋" w:hint="eastAsia"/>
          <w:sz w:val="16"/>
          <w:szCs w:val="16"/>
          <w:lang w:eastAsia="zh-CN"/>
        </w:rPr>
      </w:pPr>
      <w:r>
        <w:rPr>
          <w:rFonts w:ascii="仿宋" w:eastAsia="仿宋" w:hAnsi="仿宋" w:hint="eastAsia"/>
          <w:sz w:val="16"/>
          <w:szCs w:val="16"/>
          <w:lang w:eastAsia="zh-CN"/>
        </w:rPr>
        <w:t>计划提前终结</w:t>
      </w:r>
      <w:r>
        <w:rPr>
          <w:rFonts w:ascii="仿宋" w:eastAsia="仿宋" w:hAnsi="仿宋" w:hint="eastAsia"/>
          <w:spacing w:val="-36"/>
          <w:sz w:val="16"/>
          <w:szCs w:val="16"/>
          <w:lang w:eastAsia="zh-CN"/>
        </w:rPr>
        <w:t>；（</w:t>
      </w:r>
      <w:r>
        <w:rPr>
          <w:rFonts w:ascii="Times New Roman" w:hAnsi="Times New Roman" w:cs="Times New Roman"/>
          <w:sz w:val="16"/>
          <w:szCs w:val="16"/>
          <w:lang w:eastAsia="zh-CN"/>
        </w:rPr>
        <w:t>4</w:t>
      </w:r>
      <w:r>
        <w:rPr>
          <w:rFonts w:ascii="仿宋" w:eastAsia="仿宋" w:hAnsi="仿宋" w:hint="eastAsia"/>
          <w:sz w:val="16"/>
          <w:szCs w:val="16"/>
          <w:lang w:eastAsia="zh-CN"/>
        </w:rPr>
        <w:t>）是否航迹消失， 导致计划提前</w:t>
      </w:r>
      <w:r>
        <w:rPr>
          <w:rFonts w:ascii="仿宋" w:eastAsia="仿宋" w:hAnsi="仿宋" w:hint="eastAsia"/>
          <w:spacing w:val="-1"/>
          <w:sz w:val="16"/>
          <w:szCs w:val="16"/>
          <w:lang w:eastAsia="zh-CN"/>
        </w:rPr>
        <w:t>终结</w:t>
      </w:r>
      <w:r>
        <w:rPr>
          <w:rFonts w:ascii="仿宋" w:eastAsia="仿宋" w:hAnsi="仿宋" w:hint="eastAsia"/>
          <w:spacing w:val="-36"/>
          <w:sz w:val="16"/>
          <w:szCs w:val="16"/>
          <w:lang w:eastAsia="zh-CN"/>
        </w:rPr>
        <w:t>；（</w:t>
      </w:r>
      <w:r>
        <w:rPr>
          <w:rFonts w:ascii="Times New Roman" w:hAnsi="Times New Roman" w:cs="Times New Roman"/>
          <w:spacing w:val="-1"/>
          <w:sz w:val="16"/>
          <w:szCs w:val="16"/>
          <w:lang w:eastAsia="zh-CN"/>
        </w:rPr>
        <w:t>5</w:t>
      </w:r>
      <w:r>
        <w:rPr>
          <w:rFonts w:ascii="仿宋" w:eastAsia="仿宋" w:hAnsi="仿宋" w:hint="eastAsia"/>
          <w:spacing w:val="-1"/>
          <w:sz w:val="16"/>
          <w:szCs w:val="16"/>
          <w:lang w:eastAsia="zh-CN"/>
        </w:rPr>
        <w:t>）是否管制误操作终结了计划。</w:t>
      </w:r>
    </w:p>
    <w:p w14:paraId="40C692F9" w14:textId="77777777" w:rsidR="00EA6963" w:rsidRDefault="00EA6963" w:rsidP="00EA6963">
      <w:pPr>
        <w:spacing w:before="171" w:line="361" w:lineRule="exact"/>
        <w:ind w:left="1724"/>
        <w:rPr>
          <w:rFonts w:ascii="仿宋" w:eastAsia="仿宋" w:hAnsi="仿宋" w:hint="eastAsia"/>
          <w:sz w:val="16"/>
          <w:szCs w:val="16"/>
          <w:lang w:eastAsia="zh-CN"/>
        </w:rPr>
      </w:pPr>
      <w:r>
        <w:rPr>
          <w:rFonts w:ascii="仿宋" w:eastAsia="仿宋" w:hAnsi="仿宋" w:hint="eastAsia"/>
          <w:spacing w:val="-1"/>
          <w:position w:val="15"/>
          <w:sz w:val="16"/>
          <w:szCs w:val="16"/>
          <w:lang w:eastAsia="zh-CN"/>
        </w:rPr>
        <w:t>计划异常终结常见的原因</w:t>
      </w:r>
      <w:r>
        <w:rPr>
          <w:rFonts w:ascii="仿宋" w:eastAsia="仿宋" w:hAnsi="仿宋" w:hint="eastAsia"/>
          <w:spacing w:val="-35"/>
          <w:position w:val="15"/>
          <w:sz w:val="16"/>
          <w:szCs w:val="16"/>
          <w:lang w:eastAsia="zh-CN"/>
        </w:rPr>
        <w:t>：（</w:t>
      </w:r>
      <w:r>
        <w:rPr>
          <w:rFonts w:ascii="Times New Roman" w:hAnsi="Times New Roman" w:cs="Times New Roman"/>
          <w:spacing w:val="-1"/>
          <w:position w:val="15"/>
          <w:sz w:val="16"/>
          <w:szCs w:val="16"/>
          <w:lang w:eastAsia="zh-CN"/>
        </w:rPr>
        <w:t>1</w:t>
      </w:r>
      <w:r>
        <w:rPr>
          <w:rFonts w:ascii="仿宋" w:eastAsia="仿宋" w:hAnsi="仿宋" w:hint="eastAsia"/>
          <w:spacing w:val="-1"/>
          <w:position w:val="15"/>
          <w:sz w:val="16"/>
          <w:szCs w:val="16"/>
          <w:lang w:eastAsia="zh-CN"/>
        </w:rPr>
        <w:t>）人工创建计划的</w:t>
      </w:r>
      <w:r>
        <w:rPr>
          <w:rFonts w:ascii="仿宋" w:eastAsia="仿宋" w:hAnsi="仿宋" w:hint="eastAsia"/>
          <w:spacing w:val="-35"/>
          <w:position w:val="15"/>
          <w:sz w:val="16"/>
          <w:szCs w:val="16"/>
          <w:lang w:eastAsia="zh-CN"/>
        </w:rPr>
        <w:t xml:space="preserve"> </w:t>
      </w:r>
      <w:r>
        <w:rPr>
          <w:rFonts w:ascii="Times New Roman" w:hAnsi="Times New Roman" w:cs="Times New Roman"/>
          <w:spacing w:val="-1"/>
          <w:position w:val="15"/>
          <w:sz w:val="16"/>
          <w:szCs w:val="16"/>
          <w:lang w:eastAsia="zh-CN"/>
        </w:rPr>
        <w:t>EOBD</w:t>
      </w:r>
      <w:r>
        <w:rPr>
          <w:rFonts w:ascii="Times New Roman" w:hAnsi="Times New Roman" w:cs="Times New Roman"/>
          <w:spacing w:val="24"/>
          <w:position w:val="15"/>
          <w:sz w:val="16"/>
          <w:szCs w:val="16"/>
          <w:lang w:eastAsia="zh-CN"/>
        </w:rPr>
        <w:t xml:space="preserve"> </w:t>
      </w:r>
      <w:r>
        <w:rPr>
          <w:rFonts w:ascii="仿宋" w:eastAsia="仿宋" w:hAnsi="仿宋" w:hint="eastAsia"/>
          <w:spacing w:val="-1"/>
          <w:position w:val="15"/>
          <w:sz w:val="16"/>
          <w:szCs w:val="16"/>
          <w:lang w:eastAsia="zh-CN"/>
        </w:rPr>
        <w:t>时间错误，</w:t>
      </w:r>
      <w:r>
        <w:rPr>
          <w:rFonts w:ascii="仿宋" w:eastAsia="仿宋" w:hAnsi="仿宋" w:hint="eastAsia"/>
          <w:spacing w:val="-45"/>
          <w:position w:val="15"/>
          <w:sz w:val="16"/>
          <w:szCs w:val="16"/>
          <w:lang w:eastAsia="zh-CN"/>
        </w:rPr>
        <w:t xml:space="preserve"> </w:t>
      </w:r>
      <w:r>
        <w:rPr>
          <w:rFonts w:ascii="仿宋" w:eastAsia="仿宋" w:hAnsi="仿宋" w:hint="eastAsia"/>
          <w:spacing w:val="-1"/>
          <w:position w:val="15"/>
          <w:sz w:val="16"/>
          <w:szCs w:val="16"/>
          <w:lang w:eastAsia="zh-CN"/>
        </w:rPr>
        <w:t>导致计划</w:t>
      </w:r>
      <w:r>
        <w:rPr>
          <w:rFonts w:ascii="仿宋" w:eastAsia="仿宋" w:hAnsi="仿宋" w:hint="eastAsia"/>
          <w:spacing w:val="-2"/>
          <w:position w:val="15"/>
          <w:sz w:val="16"/>
          <w:szCs w:val="16"/>
          <w:lang w:eastAsia="zh-CN"/>
        </w:rPr>
        <w:t>提前终结；</w:t>
      </w:r>
    </w:p>
    <w:p w14:paraId="1D0120E4" w14:textId="77777777" w:rsidR="00EA6963" w:rsidRDefault="00EA6963" w:rsidP="00EA6963">
      <w:pPr>
        <w:spacing w:before="1"/>
        <w:ind w:left="1401"/>
        <w:rPr>
          <w:rFonts w:ascii="仿宋" w:eastAsia="仿宋" w:hAnsi="仿宋" w:hint="eastAsia"/>
          <w:sz w:val="16"/>
          <w:szCs w:val="16"/>
          <w:lang w:eastAsia="zh-CN"/>
        </w:rPr>
      </w:pPr>
      <w:r>
        <w:rPr>
          <w:rFonts w:ascii="仿宋" w:eastAsia="仿宋" w:hAnsi="仿宋" w:hint="eastAsia"/>
          <w:spacing w:val="-2"/>
          <w:sz w:val="16"/>
          <w:szCs w:val="16"/>
          <w:lang w:eastAsia="zh-CN"/>
        </w:rPr>
        <w:t>（</w:t>
      </w:r>
      <w:r>
        <w:rPr>
          <w:rFonts w:ascii="Times New Roman" w:hAnsi="Times New Roman" w:cs="Times New Roman"/>
          <w:spacing w:val="-2"/>
          <w:sz w:val="16"/>
          <w:szCs w:val="16"/>
          <w:lang w:eastAsia="zh-CN"/>
        </w:rPr>
        <w:t>2</w:t>
      </w:r>
      <w:r>
        <w:rPr>
          <w:rFonts w:ascii="仿宋" w:eastAsia="仿宋" w:hAnsi="仿宋" w:hint="eastAsia"/>
          <w:spacing w:val="-2"/>
          <w:sz w:val="16"/>
          <w:szCs w:val="16"/>
          <w:lang w:eastAsia="zh-CN"/>
        </w:rPr>
        <w:t>）提前激活或者相关错误提前激活的计划，</w:t>
      </w:r>
      <w:r>
        <w:rPr>
          <w:rFonts w:ascii="仿宋" w:eastAsia="仿宋" w:hAnsi="仿宋" w:hint="eastAsia"/>
          <w:spacing w:val="-29"/>
          <w:sz w:val="16"/>
          <w:szCs w:val="16"/>
          <w:lang w:eastAsia="zh-CN"/>
        </w:rPr>
        <w:t xml:space="preserve"> </w:t>
      </w:r>
      <w:r>
        <w:rPr>
          <w:rFonts w:ascii="仿宋" w:eastAsia="仿宋" w:hAnsi="仿宋" w:hint="eastAsia"/>
          <w:spacing w:val="-2"/>
          <w:sz w:val="16"/>
          <w:szCs w:val="16"/>
          <w:lang w:eastAsia="zh-CN"/>
        </w:rPr>
        <w:t>导致计划提前终结</w:t>
      </w:r>
      <w:r>
        <w:rPr>
          <w:rFonts w:ascii="仿宋" w:eastAsia="仿宋" w:hAnsi="仿宋" w:hint="eastAsia"/>
          <w:spacing w:val="-32"/>
          <w:sz w:val="16"/>
          <w:szCs w:val="16"/>
          <w:lang w:eastAsia="zh-CN"/>
        </w:rPr>
        <w:t>；（</w:t>
      </w:r>
      <w:r>
        <w:rPr>
          <w:rFonts w:ascii="Times New Roman" w:hAnsi="Times New Roman" w:cs="Times New Roman"/>
          <w:spacing w:val="-2"/>
          <w:sz w:val="16"/>
          <w:szCs w:val="16"/>
          <w:lang w:eastAsia="zh-CN"/>
        </w:rPr>
        <w:t>3</w:t>
      </w:r>
      <w:r>
        <w:rPr>
          <w:rFonts w:ascii="仿宋" w:eastAsia="仿宋" w:hAnsi="仿宋" w:hint="eastAsia"/>
          <w:spacing w:val="-2"/>
          <w:sz w:val="16"/>
          <w:szCs w:val="16"/>
          <w:lang w:eastAsia="zh-CN"/>
        </w:rPr>
        <w:t>）收</w:t>
      </w:r>
      <w:r>
        <w:rPr>
          <w:rFonts w:ascii="仿宋" w:eastAsia="仿宋" w:hAnsi="仿宋" w:hint="eastAsia"/>
          <w:spacing w:val="-3"/>
          <w:sz w:val="16"/>
          <w:szCs w:val="16"/>
          <w:lang w:eastAsia="zh-CN"/>
        </w:rPr>
        <w:t>到了</w:t>
      </w:r>
      <w:r>
        <w:rPr>
          <w:rFonts w:ascii="仿宋" w:eastAsia="仿宋" w:hAnsi="仿宋" w:hint="eastAsia"/>
          <w:spacing w:val="-38"/>
          <w:sz w:val="16"/>
          <w:szCs w:val="16"/>
          <w:lang w:eastAsia="zh-CN"/>
        </w:rPr>
        <w:t xml:space="preserve"> </w:t>
      </w:r>
      <w:r>
        <w:rPr>
          <w:rFonts w:ascii="Times New Roman" w:hAnsi="Times New Roman" w:cs="Times New Roman"/>
          <w:spacing w:val="-3"/>
          <w:sz w:val="16"/>
          <w:szCs w:val="16"/>
          <w:lang w:eastAsia="zh-CN"/>
        </w:rPr>
        <w:t>ARR</w:t>
      </w:r>
      <w:r>
        <w:rPr>
          <w:rFonts w:ascii="Times New Roman" w:hAnsi="Times New Roman" w:cs="Times New Roman"/>
          <w:spacing w:val="11"/>
          <w:sz w:val="16"/>
          <w:szCs w:val="16"/>
          <w:lang w:eastAsia="zh-CN"/>
        </w:rPr>
        <w:t xml:space="preserve"> </w:t>
      </w:r>
      <w:r>
        <w:rPr>
          <w:rFonts w:ascii="仿宋" w:eastAsia="仿宋" w:hAnsi="仿宋" w:hint="eastAsia"/>
          <w:spacing w:val="-3"/>
          <w:sz w:val="16"/>
          <w:szCs w:val="16"/>
          <w:lang w:eastAsia="zh-CN"/>
        </w:rPr>
        <w:t>报导致</w:t>
      </w:r>
    </w:p>
    <w:p w14:paraId="4F579AC7" w14:textId="77777777" w:rsidR="00EA6963" w:rsidRDefault="00EA6963" w:rsidP="00EA6963">
      <w:pPr>
        <w:kinsoku/>
        <w:autoSpaceDE/>
        <w:autoSpaceDN/>
        <w:adjustRightInd/>
        <w:snapToGrid/>
        <w:textAlignment w:val="auto"/>
        <w:rPr>
          <w:rFonts w:ascii="仿宋" w:eastAsia="仿宋" w:hAnsi="仿宋" w:cs="宋体"/>
          <w:sz w:val="16"/>
          <w:szCs w:val="16"/>
          <w:lang w:eastAsia="zh-CN"/>
        </w:rPr>
        <w:sectPr w:rsidR="00EA6963">
          <w:pgSz w:w="11907" w:h="16839"/>
          <w:pgMar w:top="2993" w:right="0" w:bottom="2815" w:left="0" w:header="1751" w:footer="2376" w:gutter="0"/>
          <w:cols w:space="720"/>
        </w:sectPr>
      </w:pPr>
    </w:p>
    <w:p w14:paraId="6ED996DD" w14:textId="0A1306C4" w:rsidR="00EA6963" w:rsidRDefault="00EA6963" w:rsidP="00EA6963">
      <w:pPr>
        <w:ind w:left="1399"/>
        <w:rPr>
          <w:rFonts w:ascii="仿宋" w:eastAsia="仿宋" w:hAnsi="仿宋" w:hint="eastAsia"/>
          <w:sz w:val="16"/>
          <w:szCs w:val="16"/>
          <w:lang w:eastAsia="zh-CN"/>
        </w:rPr>
      </w:pPr>
      <w:r>
        <w:rPr>
          <w:noProof/>
        </w:rPr>
        <w:lastRenderedPageBreak/>
        <w:drawing>
          <wp:inline distT="0" distB="0" distL="0" distR="0" wp14:anchorId="6E9EDEBC" wp14:editId="3B140510">
            <wp:extent cx="10795" cy="914400"/>
            <wp:effectExtent l="0" t="0" r="27305" b="0"/>
            <wp:docPr id="159250027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0795" cy="914400"/>
                    </a:xfrm>
                    <a:prstGeom prst="rect">
                      <a:avLst/>
                    </a:prstGeom>
                    <a:noFill/>
                    <a:ln>
                      <a:noFill/>
                    </a:ln>
                  </pic:spPr>
                </pic:pic>
              </a:graphicData>
            </a:graphic>
          </wp:inline>
        </w:drawing>
      </w:r>
      <w:r>
        <w:rPr>
          <w:rFonts w:ascii="仿宋" w:eastAsia="仿宋" w:hAnsi="仿宋" w:hint="eastAsia"/>
          <w:sz w:val="16"/>
          <w:szCs w:val="16"/>
          <w:lang w:eastAsia="zh-CN"/>
        </w:rPr>
        <w:t>计划提前终结</w:t>
      </w:r>
      <w:r>
        <w:rPr>
          <w:rFonts w:ascii="仿宋" w:eastAsia="仿宋" w:hAnsi="仿宋" w:hint="eastAsia"/>
          <w:spacing w:val="-36"/>
          <w:sz w:val="16"/>
          <w:szCs w:val="16"/>
          <w:lang w:eastAsia="zh-CN"/>
        </w:rPr>
        <w:t>；（</w:t>
      </w:r>
      <w:r>
        <w:rPr>
          <w:rFonts w:ascii="Times New Roman" w:hAnsi="Times New Roman" w:cs="Times New Roman"/>
          <w:sz w:val="16"/>
          <w:szCs w:val="16"/>
          <w:lang w:eastAsia="zh-CN"/>
        </w:rPr>
        <w:t>4</w:t>
      </w:r>
      <w:r>
        <w:rPr>
          <w:rFonts w:ascii="仿宋" w:eastAsia="仿宋" w:hAnsi="仿宋" w:hint="eastAsia"/>
          <w:sz w:val="16"/>
          <w:szCs w:val="16"/>
          <w:lang w:eastAsia="zh-CN"/>
        </w:rPr>
        <w:t>）是否航迹消失， 导致计划提前</w:t>
      </w:r>
      <w:r>
        <w:rPr>
          <w:rFonts w:ascii="仿宋" w:eastAsia="仿宋" w:hAnsi="仿宋" w:hint="eastAsia"/>
          <w:spacing w:val="-1"/>
          <w:sz w:val="16"/>
          <w:szCs w:val="16"/>
          <w:lang w:eastAsia="zh-CN"/>
        </w:rPr>
        <w:t>终结</w:t>
      </w:r>
      <w:r>
        <w:rPr>
          <w:rFonts w:ascii="仿宋" w:eastAsia="仿宋" w:hAnsi="仿宋" w:hint="eastAsia"/>
          <w:spacing w:val="-36"/>
          <w:sz w:val="16"/>
          <w:szCs w:val="16"/>
          <w:lang w:eastAsia="zh-CN"/>
        </w:rPr>
        <w:t>；（</w:t>
      </w:r>
      <w:r>
        <w:rPr>
          <w:rFonts w:ascii="Times New Roman" w:hAnsi="Times New Roman" w:cs="Times New Roman"/>
          <w:spacing w:val="-1"/>
          <w:sz w:val="16"/>
          <w:szCs w:val="16"/>
          <w:lang w:eastAsia="zh-CN"/>
        </w:rPr>
        <w:t>5</w:t>
      </w:r>
      <w:r>
        <w:rPr>
          <w:rFonts w:ascii="仿宋" w:eastAsia="仿宋" w:hAnsi="仿宋" w:hint="eastAsia"/>
          <w:spacing w:val="-1"/>
          <w:sz w:val="16"/>
          <w:szCs w:val="16"/>
          <w:lang w:eastAsia="zh-CN"/>
        </w:rPr>
        <w:t>）是否管制误操作终结了计划。</w:t>
      </w:r>
    </w:p>
    <w:p w14:paraId="2C7D7C92" w14:textId="77777777" w:rsidR="00EA6963" w:rsidRDefault="00EA6963" w:rsidP="00EA6963">
      <w:pPr>
        <w:spacing w:before="171" w:line="415" w:lineRule="auto"/>
        <w:ind w:left="1722"/>
        <w:rPr>
          <w:rFonts w:ascii="仿宋" w:eastAsia="仿宋" w:hAnsi="仿宋" w:hint="eastAsia"/>
          <w:sz w:val="16"/>
          <w:szCs w:val="16"/>
          <w:lang w:eastAsia="zh-CN"/>
        </w:rPr>
      </w:pPr>
      <w:r>
        <w:rPr>
          <w:rFonts w:ascii="仿宋" w:eastAsia="仿宋" w:hAnsi="仿宋" w:hint="eastAsia"/>
          <w:spacing w:val="-2"/>
          <w:sz w:val="16"/>
          <w:szCs w:val="16"/>
          <w:lang w:eastAsia="zh-CN"/>
        </w:rPr>
        <w:t>排查思路</w:t>
      </w:r>
      <w:r>
        <w:rPr>
          <w:rFonts w:ascii="仿宋" w:eastAsia="仿宋" w:hAnsi="仿宋" w:hint="eastAsia"/>
          <w:spacing w:val="-42"/>
          <w:sz w:val="16"/>
          <w:szCs w:val="16"/>
          <w:lang w:eastAsia="zh-CN"/>
        </w:rPr>
        <w:t>：</w:t>
      </w:r>
      <w:r>
        <w:rPr>
          <w:rFonts w:ascii="仿宋" w:eastAsia="仿宋" w:hAnsi="仿宋" w:hint="eastAsia"/>
          <w:color w:val="D13438"/>
          <w:spacing w:val="-42"/>
          <w:sz w:val="16"/>
          <w:szCs w:val="16"/>
          <w:u w:val="single"/>
          <w:lang w:eastAsia="zh-CN"/>
        </w:rPr>
        <w:t>（</w:t>
      </w:r>
      <w:r>
        <w:rPr>
          <w:rFonts w:ascii="Times New Roman" w:hAnsi="Times New Roman" w:cs="Times New Roman"/>
          <w:color w:val="D13438"/>
          <w:spacing w:val="-2"/>
          <w:sz w:val="16"/>
          <w:szCs w:val="16"/>
          <w:u w:val="single"/>
          <w:lang w:eastAsia="zh-CN"/>
        </w:rPr>
        <w:t>1</w:t>
      </w:r>
      <w:r>
        <w:rPr>
          <w:rFonts w:ascii="仿宋" w:eastAsia="仿宋" w:hAnsi="仿宋" w:hint="eastAsia"/>
          <w:color w:val="D13438"/>
          <w:spacing w:val="-2"/>
          <w:sz w:val="16"/>
          <w:szCs w:val="16"/>
          <w:u w:val="single"/>
          <w:lang w:eastAsia="zh-CN"/>
        </w:rPr>
        <w:t>）</w:t>
      </w:r>
      <w:r>
        <w:rPr>
          <w:rFonts w:ascii="仿宋" w:eastAsia="仿宋" w:hAnsi="仿宋" w:hint="eastAsia"/>
          <w:spacing w:val="-2"/>
          <w:sz w:val="16"/>
          <w:szCs w:val="16"/>
          <w:lang w:eastAsia="zh-CN"/>
        </w:rPr>
        <w:t>查看</w:t>
      </w:r>
      <w:r>
        <w:rPr>
          <w:rFonts w:ascii="仿宋" w:eastAsia="仿宋" w:hAnsi="仿宋" w:hint="eastAsia"/>
          <w:spacing w:val="-36"/>
          <w:sz w:val="16"/>
          <w:szCs w:val="16"/>
          <w:lang w:eastAsia="zh-CN"/>
        </w:rPr>
        <w:t xml:space="preserve"> </w:t>
      </w:r>
      <w:r>
        <w:rPr>
          <w:rFonts w:ascii="Times New Roman" w:hAnsi="Times New Roman" w:cs="Times New Roman"/>
          <w:spacing w:val="-2"/>
          <w:sz w:val="16"/>
          <w:szCs w:val="16"/>
          <w:lang w:eastAsia="zh-CN"/>
        </w:rPr>
        <w:t>HISTORY</w:t>
      </w:r>
      <w:r>
        <w:rPr>
          <w:rFonts w:ascii="Times New Roman" w:hAnsi="Times New Roman" w:cs="Times New Roman"/>
          <w:spacing w:val="13"/>
          <w:sz w:val="16"/>
          <w:szCs w:val="16"/>
          <w:lang w:eastAsia="zh-CN"/>
        </w:rPr>
        <w:t xml:space="preserve"> </w:t>
      </w:r>
      <w:r>
        <w:rPr>
          <w:rFonts w:ascii="仿宋" w:eastAsia="仿宋" w:hAnsi="仿宋" w:hint="eastAsia"/>
          <w:spacing w:val="-2"/>
          <w:sz w:val="16"/>
          <w:szCs w:val="16"/>
          <w:lang w:eastAsia="zh-CN"/>
        </w:rPr>
        <w:t>或</w:t>
      </w:r>
      <w:r>
        <w:rPr>
          <w:rFonts w:ascii="仿宋" w:eastAsia="仿宋" w:hAnsi="仿宋" w:hint="eastAsia"/>
          <w:spacing w:val="-37"/>
          <w:sz w:val="16"/>
          <w:szCs w:val="16"/>
          <w:lang w:eastAsia="zh-CN"/>
        </w:rPr>
        <w:t xml:space="preserve"> </w:t>
      </w:r>
      <w:r>
        <w:rPr>
          <w:rFonts w:ascii="Times New Roman" w:hAnsi="Times New Roman" w:cs="Times New Roman"/>
          <w:spacing w:val="-2"/>
          <w:sz w:val="16"/>
          <w:szCs w:val="16"/>
          <w:lang w:eastAsia="zh-CN"/>
        </w:rPr>
        <w:t xml:space="preserve">FDP  </w:t>
      </w:r>
      <w:r>
        <w:rPr>
          <w:rFonts w:ascii="仿宋" w:eastAsia="仿宋" w:hAnsi="仿宋" w:hint="eastAsia"/>
          <w:spacing w:val="-2"/>
          <w:sz w:val="16"/>
          <w:szCs w:val="16"/>
          <w:lang w:eastAsia="zh-CN"/>
        </w:rPr>
        <w:t>日志，查询飞行计划日期是否正常</w:t>
      </w:r>
      <w:r>
        <w:rPr>
          <w:rFonts w:ascii="仿宋" w:eastAsia="仿宋" w:hAnsi="仿宋" w:hint="eastAsia"/>
          <w:spacing w:val="-42"/>
          <w:sz w:val="16"/>
          <w:szCs w:val="16"/>
          <w:lang w:eastAsia="zh-CN"/>
        </w:rPr>
        <w:t>，</w:t>
      </w:r>
      <w:r>
        <w:rPr>
          <w:rFonts w:ascii="仿宋" w:eastAsia="仿宋" w:hAnsi="仿宋" w:hint="eastAsia"/>
          <w:color w:val="D13438"/>
          <w:spacing w:val="-42"/>
          <w:sz w:val="16"/>
          <w:szCs w:val="16"/>
          <w:u w:val="single"/>
          <w:lang w:eastAsia="zh-CN"/>
        </w:rPr>
        <w:t>（</w:t>
      </w:r>
      <w:r>
        <w:rPr>
          <w:rFonts w:ascii="Times New Roman" w:hAnsi="Times New Roman" w:cs="Times New Roman"/>
          <w:color w:val="D13438"/>
          <w:spacing w:val="-2"/>
          <w:sz w:val="16"/>
          <w:szCs w:val="16"/>
          <w:u w:val="single"/>
          <w:lang w:eastAsia="zh-CN"/>
        </w:rPr>
        <w:t>2</w:t>
      </w:r>
      <w:r>
        <w:rPr>
          <w:rFonts w:ascii="仿宋" w:eastAsia="仿宋" w:hAnsi="仿宋" w:hint="eastAsia"/>
          <w:color w:val="D13438"/>
          <w:spacing w:val="-2"/>
          <w:sz w:val="16"/>
          <w:szCs w:val="16"/>
          <w:u w:val="single"/>
          <w:lang w:eastAsia="zh-CN"/>
        </w:rPr>
        <w:t>）</w:t>
      </w:r>
      <w:r>
        <w:rPr>
          <w:rFonts w:ascii="仿宋" w:eastAsia="仿宋" w:hAnsi="仿宋" w:hint="eastAsia"/>
          <w:spacing w:val="-2"/>
          <w:sz w:val="16"/>
          <w:szCs w:val="16"/>
          <w:lang w:eastAsia="zh-CN"/>
        </w:rPr>
        <w:t>计划状</w:t>
      </w:r>
    </w:p>
    <w:p w14:paraId="6520B03F" w14:textId="77777777" w:rsidR="00EA6963" w:rsidRDefault="00EA6963" w:rsidP="00EA6963">
      <w:pPr>
        <w:ind w:left="1406"/>
        <w:rPr>
          <w:rFonts w:ascii="仿宋" w:eastAsia="仿宋" w:hAnsi="仿宋" w:hint="eastAsia"/>
          <w:sz w:val="16"/>
          <w:szCs w:val="16"/>
          <w:lang w:eastAsia="zh-CN"/>
        </w:rPr>
      </w:pPr>
      <w:r>
        <w:rPr>
          <w:rFonts w:ascii="仿宋" w:eastAsia="仿宋" w:hAnsi="仿宋" w:hint="eastAsia"/>
          <w:spacing w:val="1"/>
          <w:sz w:val="16"/>
          <w:szCs w:val="16"/>
          <w:lang w:eastAsia="zh-CN"/>
        </w:rPr>
        <w:t>态变迁过程是否正常</w:t>
      </w:r>
      <w:r>
        <w:rPr>
          <w:rFonts w:ascii="仿宋" w:eastAsia="仿宋" w:hAnsi="仿宋" w:hint="eastAsia"/>
          <w:color w:val="D13438"/>
          <w:spacing w:val="1"/>
          <w:sz w:val="16"/>
          <w:szCs w:val="16"/>
          <w:u w:val="single"/>
          <w:lang w:eastAsia="zh-CN"/>
        </w:rPr>
        <w:t>：①</w:t>
      </w:r>
      <w:r>
        <w:rPr>
          <w:rFonts w:ascii="仿宋" w:eastAsia="仿宋" w:hAnsi="仿宋" w:hint="eastAsia"/>
          <w:spacing w:val="1"/>
          <w:sz w:val="16"/>
          <w:szCs w:val="16"/>
          <w:lang w:eastAsia="zh-CN"/>
        </w:rPr>
        <w:t>是否人为操作终结，</w:t>
      </w:r>
      <w:r>
        <w:rPr>
          <w:rFonts w:ascii="仿宋" w:eastAsia="仿宋" w:hAnsi="仿宋" w:hint="eastAsia"/>
          <w:color w:val="D13438"/>
          <w:spacing w:val="1"/>
          <w:sz w:val="16"/>
          <w:szCs w:val="16"/>
          <w:u w:val="single"/>
          <w:lang w:eastAsia="zh-CN"/>
        </w:rPr>
        <w:t>②</w:t>
      </w:r>
      <w:r>
        <w:rPr>
          <w:rFonts w:ascii="仿宋" w:eastAsia="仿宋" w:hAnsi="仿宋" w:hint="eastAsia"/>
          <w:spacing w:val="1"/>
          <w:sz w:val="16"/>
          <w:szCs w:val="16"/>
          <w:lang w:eastAsia="zh-CN"/>
        </w:rPr>
        <w:t>是否是收到</w:t>
      </w:r>
      <w:r>
        <w:rPr>
          <w:rFonts w:ascii="仿宋" w:eastAsia="仿宋" w:hAnsi="仿宋" w:hint="eastAsia"/>
          <w:sz w:val="16"/>
          <w:szCs w:val="16"/>
          <w:lang w:eastAsia="zh-CN"/>
        </w:rPr>
        <w:t>了</w:t>
      </w:r>
      <w:r>
        <w:rPr>
          <w:rFonts w:ascii="仿宋" w:eastAsia="仿宋" w:hAnsi="仿宋" w:hint="eastAsia"/>
          <w:spacing w:val="-37"/>
          <w:sz w:val="16"/>
          <w:szCs w:val="16"/>
          <w:lang w:eastAsia="zh-CN"/>
        </w:rPr>
        <w:t xml:space="preserve"> </w:t>
      </w:r>
      <w:r>
        <w:rPr>
          <w:rFonts w:ascii="Times New Roman" w:hAnsi="Times New Roman" w:cs="Times New Roman"/>
          <w:sz w:val="16"/>
          <w:szCs w:val="16"/>
          <w:lang w:eastAsia="zh-CN"/>
        </w:rPr>
        <w:t>ARR</w:t>
      </w:r>
      <w:r>
        <w:rPr>
          <w:rFonts w:ascii="Times New Roman" w:hAnsi="Times New Roman" w:cs="Times New Roman"/>
          <w:spacing w:val="11"/>
          <w:sz w:val="16"/>
          <w:szCs w:val="16"/>
          <w:lang w:eastAsia="zh-CN"/>
        </w:rPr>
        <w:t xml:space="preserve"> </w:t>
      </w:r>
      <w:r>
        <w:rPr>
          <w:rFonts w:ascii="仿宋" w:eastAsia="仿宋" w:hAnsi="仿宋" w:hint="eastAsia"/>
          <w:sz w:val="16"/>
          <w:szCs w:val="16"/>
          <w:lang w:eastAsia="zh-CN"/>
        </w:rPr>
        <w:t>报异常终结</w:t>
      </w:r>
      <w:r>
        <w:rPr>
          <w:rFonts w:ascii="仿宋" w:eastAsia="仿宋" w:hAnsi="仿宋" w:hint="eastAsia"/>
          <w:spacing w:val="-22"/>
          <w:sz w:val="16"/>
          <w:szCs w:val="16"/>
          <w:lang w:eastAsia="zh-CN"/>
        </w:rPr>
        <w:t>，</w:t>
      </w:r>
      <w:r>
        <w:rPr>
          <w:rFonts w:ascii="仿宋" w:eastAsia="仿宋" w:hAnsi="仿宋" w:hint="eastAsia"/>
          <w:color w:val="D13438"/>
          <w:spacing w:val="-22"/>
          <w:sz w:val="16"/>
          <w:szCs w:val="16"/>
          <w:u w:val="single"/>
          <w:lang w:eastAsia="zh-CN"/>
        </w:rPr>
        <w:t>（</w:t>
      </w:r>
      <w:r>
        <w:rPr>
          <w:rFonts w:ascii="Times New Roman" w:hAnsi="Times New Roman" w:cs="Times New Roman"/>
          <w:color w:val="D13438"/>
          <w:sz w:val="16"/>
          <w:szCs w:val="16"/>
          <w:u w:val="single"/>
          <w:lang w:eastAsia="zh-CN"/>
        </w:rPr>
        <w:t>3</w:t>
      </w:r>
      <w:r>
        <w:rPr>
          <w:rFonts w:ascii="仿宋" w:eastAsia="仿宋" w:hAnsi="仿宋" w:hint="eastAsia"/>
          <w:color w:val="D13438"/>
          <w:sz w:val="16"/>
          <w:szCs w:val="16"/>
          <w:u w:val="single"/>
          <w:lang w:eastAsia="zh-CN"/>
        </w:rPr>
        <w:t>）</w:t>
      </w:r>
      <w:r>
        <w:rPr>
          <w:rFonts w:ascii="仿宋" w:eastAsia="仿宋" w:hAnsi="仿宋" w:hint="eastAsia"/>
          <w:sz w:val="16"/>
          <w:szCs w:val="16"/>
          <w:lang w:eastAsia="zh-CN"/>
        </w:rPr>
        <w:t>回放</w:t>
      </w:r>
    </w:p>
    <w:p w14:paraId="32165E78" w14:textId="77777777" w:rsidR="00EA6963" w:rsidRDefault="00EA6963" w:rsidP="00EA6963">
      <w:pPr>
        <w:spacing w:before="171"/>
        <w:ind w:left="1399"/>
        <w:rPr>
          <w:rFonts w:ascii="仿宋" w:eastAsia="仿宋" w:hAnsi="仿宋" w:hint="eastAsia"/>
          <w:sz w:val="16"/>
          <w:szCs w:val="16"/>
          <w:lang w:eastAsia="zh-CN"/>
        </w:rPr>
      </w:pPr>
      <w:r>
        <w:rPr>
          <w:rFonts w:ascii="仿宋" w:eastAsia="仿宋" w:hAnsi="仿宋" w:hint="eastAsia"/>
          <w:spacing w:val="1"/>
          <w:sz w:val="16"/>
          <w:szCs w:val="16"/>
          <w:lang w:eastAsia="zh-CN"/>
        </w:rPr>
        <w:t>观察是否航迹消失导致计划终结。</w:t>
      </w:r>
    </w:p>
    <w:p w14:paraId="1F32E58E" w14:textId="77777777" w:rsidR="00EA6963" w:rsidRDefault="00EA6963" w:rsidP="00EA6963">
      <w:pPr>
        <w:pStyle w:val="a3"/>
        <w:spacing w:line="256" w:lineRule="auto"/>
        <w:rPr>
          <w:rFonts w:ascii="Arial" w:eastAsia="宋体" w:hAnsi="Arial" w:hint="eastAsia"/>
          <w:lang w:eastAsia="zh-CN"/>
        </w:rPr>
      </w:pPr>
      <w:r>
        <w:rPr>
          <w:lang w:eastAsia="zh-CN"/>
        </w:rPr>
        <w:t xml:space="preserve"> </w:t>
      </w:r>
    </w:p>
    <w:p w14:paraId="7E9D48C1" w14:textId="77777777" w:rsidR="00EA6963" w:rsidRDefault="00EA6963" w:rsidP="00EA6963">
      <w:pPr>
        <w:pStyle w:val="a3"/>
        <w:spacing w:line="256" w:lineRule="auto"/>
        <w:rPr>
          <w:lang w:eastAsia="zh-CN"/>
        </w:rPr>
      </w:pPr>
      <w:r>
        <w:rPr>
          <w:lang w:eastAsia="zh-CN"/>
        </w:rPr>
        <w:t xml:space="preserve"> </w:t>
      </w:r>
    </w:p>
    <w:p w14:paraId="72FD21F3" w14:textId="77777777" w:rsidR="00EA6963" w:rsidRDefault="00EA6963" w:rsidP="00EA6963">
      <w:pPr>
        <w:pStyle w:val="a3"/>
        <w:spacing w:line="256" w:lineRule="auto"/>
        <w:rPr>
          <w:lang w:eastAsia="zh-CN"/>
        </w:rPr>
      </w:pPr>
      <w:r>
        <w:rPr>
          <w:lang w:eastAsia="zh-CN"/>
        </w:rPr>
        <w:t xml:space="preserve"> </w:t>
      </w:r>
    </w:p>
    <w:p w14:paraId="740C61A2" w14:textId="77777777" w:rsidR="00EA6963" w:rsidRDefault="00EA6963" w:rsidP="00EA6963">
      <w:pPr>
        <w:spacing w:before="52"/>
        <w:ind w:left="1392"/>
        <w:outlineLvl w:val="0"/>
        <w:rPr>
          <w:rFonts w:ascii="仿宋" w:eastAsia="仿宋" w:hAnsi="仿宋"/>
          <w:sz w:val="16"/>
          <w:szCs w:val="16"/>
          <w:lang w:eastAsia="zh-CN"/>
        </w:rPr>
      </w:pPr>
      <w:bookmarkStart w:id="85" w:name="bookmark288"/>
      <w:bookmarkStart w:id="86" w:name="bookmark104"/>
      <w:bookmarkEnd w:id="85"/>
      <w:bookmarkEnd w:id="86"/>
      <w:r>
        <w:rPr>
          <w:rFonts w:ascii="Times New Roman" w:hAnsi="Times New Roman" w:cs="Times New Roman"/>
          <w:b/>
          <w:bCs/>
          <w:spacing w:val="1"/>
          <w:sz w:val="16"/>
          <w:szCs w:val="16"/>
          <w:lang w:eastAsia="zh-CN"/>
        </w:rPr>
        <w:t>H-12.</w:t>
      </w:r>
      <w:r>
        <w:rPr>
          <w:rFonts w:ascii="Times New Roman" w:hAnsi="Times New Roman" w:cs="Times New Roman"/>
          <w:b/>
          <w:bCs/>
          <w:spacing w:val="7"/>
          <w:sz w:val="16"/>
          <w:szCs w:val="16"/>
          <w:lang w:eastAsia="zh-CN"/>
        </w:rPr>
        <w:t xml:space="preserve">      </w:t>
      </w:r>
      <w:r>
        <w:rPr>
          <w:rFonts w:ascii="仿宋" w:eastAsia="仿宋" w:hAnsi="仿宋" w:hint="eastAsia"/>
          <w:spacing w:val="1"/>
          <w:sz w:val="16"/>
          <w:szCs w:val="16"/>
          <w:lang w:eastAsia="zh-CN"/>
        </w:rPr>
        <w:t>航迹和计划</w:t>
      </w:r>
      <w:proofErr w:type="gramStart"/>
      <w:r>
        <w:rPr>
          <w:rFonts w:ascii="仿宋" w:eastAsia="仿宋" w:hAnsi="仿宋" w:hint="eastAsia"/>
          <w:spacing w:val="1"/>
          <w:sz w:val="16"/>
          <w:szCs w:val="16"/>
          <w:lang w:eastAsia="zh-CN"/>
        </w:rPr>
        <w:t>异常去</w:t>
      </w:r>
      <w:proofErr w:type="gramEnd"/>
      <w:r>
        <w:rPr>
          <w:rFonts w:ascii="仿宋" w:eastAsia="仿宋" w:hAnsi="仿宋" w:hint="eastAsia"/>
          <w:spacing w:val="1"/>
          <w:sz w:val="16"/>
          <w:szCs w:val="16"/>
          <w:lang w:eastAsia="zh-CN"/>
        </w:rPr>
        <w:t>相关排查过程</w:t>
      </w:r>
    </w:p>
    <w:p w14:paraId="1A0A7585" w14:textId="77777777" w:rsidR="00EA6963" w:rsidRDefault="00EA6963" w:rsidP="00EA6963">
      <w:pPr>
        <w:spacing w:before="108" w:line="362" w:lineRule="exact"/>
        <w:ind w:left="1725"/>
        <w:rPr>
          <w:rFonts w:ascii="仿宋" w:eastAsia="仿宋" w:hAnsi="仿宋" w:hint="eastAsia"/>
          <w:sz w:val="16"/>
          <w:szCs w:val="16"/>
          <w:lang w:eastAsia="zh-CN"/>
        </w:rPr>
      </w:pPr>
      <w:proofErr w:type="gramStart"/>
      <w:r>
        <w:rPr>
          <w:rFonts w:ascii="仿宋" w:eastAsia="仿宋" w:hAnsi="仿宋" w:hint="eastAsia"/>
          <w:spacing w:val="-3"/>
          <w:position w:val="15"/>
          <w:sz w:val="16"/>
          <w:szCs w:val="16"/>
          <w:lang w:eastAsia="zh-CN"/>
        </w:rPr>
        <w:t>异常去</w:t>
      </w:r>
      <w:proofErr w:type="gramEnd"/>
      <w:r>
        <w:rPr>
          <w:rFonts w:ascii="仿宋" w:eastAsia="仿宋" w:hAnsi="仿宋" w:hint="eastAsia"/>
          <w:spacing w:val="-3"/>
          <w:position w:val="15"/>
          <w:sz w:val="16"/>
          <w:szCs w:val="16"/>
          <w:lang w:eastAsia="zh-CN"/>
        </w:rPr>
        <w:t>相关常见的原因</w:t>
      </w:r>
      <w:r>
        <w:rPr>
          <w:rFonts w:ascii="仿宋" w:eastAsia="仿宋" w:hAnsi="仿宋" w:hint="eastAsia"/>
          <w:spacing w:val="-34"/>
          <w:position w:val="15"/>
          <w:sz w:val="16"/>
          <w:szCs w:val="16"/>
          <w:lang w:eastAsia="zh-CN"/>
        </w:rPr>
        <w:t>：（</w:t>
      </w:r>
      <w:r>
        <w:rPr>
          <w:rFonts w:ascii="Times New Roman" w:hAnsi="Times New Roman" w:cs="Times New Roman"/>
          <w:spacing w:val="-3"/>
          <w:position w:val="15"/>
          <w:sz w:val="16"/>
          <w:szCs w:val="16"/>
          <w:lang w:eastAsia="zh-CN"/>
        </w:rPr>
        <w:t>1</w:t>
      </w:r>
      <w:r>
        <w:rPr>
          <w:rFonts w:ascii="仿宋" w:eastAsia="仿宋" w:hAnsi="仿宋" w:hint="eastAsia"/>
          <w:spacing w:val="-3"/>
          <w:position w:val="15"/>
          <w:sz w:val="16"/>
          <w:szCs w:val="16"/>
          <w:lang w:eastAsia="zh-CN"/>
        </w:rPr>
        <w:t>）航迹消失</w:t>
      </w:r>
      <w:r>
        <w:rPr>
          <w:rFonts w:ascii="仿宋" w:eastAsia="仿宋" w:hAnsi="仿宋" w:hint="eastAsia"/>
          <w:spacing w:val="-34"/>
          <w:position w:val="15"/>
          <w:sz w:val="16"/>
          <w:szCs w:val="16"/>
          <w:lang w:eastAsia="zh-CN"/>
        </w:rPr>
        <w:t>；（</w:t>
      </w:r>
      <w:r>
        <w:rPr>
          <w:rFonts w:ascii="Times New Roman" w:hAnsi="Times New Roman" w:cs="Times New Roman"/>
          <w:spacing w:val="-3"/>
          <w:position w:val="15"/>
          <w:sz w:val="16"/>
          <w:szCs w:val="16"/>
          <w:lang w:eastAsia="zh-CN"/>
        </w:rPr>
        <w:t>2</w:t>
      </w:r>
      <w:r>
        <w:rPr>
          <w:rFonts w:ascii="仿宋" w:eastAsia="仿宋" w:hAnsi="仿宋" w:hint="eastAsia"/>
          <w:spacing w:val="-3"/>
          <w:position w:val="15"/>
          <w:sz w:val="16"/>
          <w:szCs w:val="16"/>
          <w:lang w:eastAsia="zh-CN"/>
        </w:rPr>
        <w:t>）航迹信息（</w:t>
      </w:r>
      <w:r>
        <w:rPr>
          <w:rFonts w:ascii="Times New Roman" w:hAnsi="Times New Roman" w:cs="Times New Roman"/>
          <w:spacing w:val="-3"/>
          <w:position w:val="15"/>
          <w:sz w:val="16"/>
          <w:szCs w:val="16"/>
          <w:lang w:eastAsia="zh-CN"/>
        </w:rPr>
        <w:t>SSR/</w:t>
      </w:r>
      <w:r>
        <w:rPr>
          <w:rFonts w:ascii="仿宋" w:eastAsia="仿宋" w:hAnsi="仿宋" w:hint="eastAsia"/>
          <w:spacing w:val="-3"/>
          <w:position w:val="15"/>
          <w:sz w:val="16"/>
          <w:szCs w:val="16"/>
          <w:lang w:eastAsia="zh-CN"/>
        </w:rPr>
        <w:t>航班号）</w:t>
      </w:r>
      <w:r>
        <w:rPr>
          <w:rFonts w:ascii="仿宋" w:eastAsia="仿宋" w:hAnsi="仿宋" w:hint="eastAsia"/>
          <w:spacing w:val="-26"/>
          <w:position w:val="15"/>
          <w:sz w:val="16"/>
          <w:szCs w:val="16"/>
          <w:lang w:eastAsia="zh-CN"/>
        </w:rPr>
        <w:t xml:space="preserve"> </w:t>
      </w:r>
      <w:r>
        <w:rPr>
          <w:rFonts w:ascii="仿宋" w:eastAsia="仿宋" w:hAnsi="仿宋" w:hint="eastAsia"/>
          <w:spacing w:val="-3"/>
          <w:position w:val="15"/>
          <w:sz w:val="16"/>
          <w:szCs w:val="16"/>
          <w:lang w:eastAsia="zh-CN"/>
        </w:rPr>
        <w:t>变化</w:t>
      </w:r>
      <w:r>
        <w:rPr>
          <w:rFonts w:ascii="仿宋" w:eastAsia="仿宋" w:hAnsi="仿宋" w:hint="eastAsia"/>
          <w:spacing w:val="-34"/>
          <w:position w:val="15"/>
          <w:sz w:val="16"/>
          <w:szCs w:val="16"/>
          <w:lang w:eastAsia="zh-CN"/>
        </w:rPr>
        <w:t>；（</w:t>
      </w:r>
      <w:r>
        <w:rPr>
          <w:rFonts w:ascii="Times New Roman" w:hAnsi="Times New Roman" w:cs="Times New Roman"/>
          <w:spacing w:val="-3"/>
          <w:position w:val="15"/>
          <w:sz w:val="16"/>
          <w:szCs w:val="16"/>
          <w:lang w:eastAsia="zh-CN"/>
        </w:rPr>
        <w:t>3</w:t>
      </w:r>
      <w:r>
        <w:rPr>
          <w:rFonts w:ascii="仿宋" w:eastAsia="仿宋" w:hAnsi="仿宋" w:hint="eastAsia"/>
          <w:spacing w:val="-3"/>
          <w:position w:val="15"/>
          <w:sz w:val="16"/>
          <w:szCs w:val="16"/>
          <w:lang w:eastAsia="zh-CN"/>
        </w:rPr>
        <w:t>）计划</w:t>
      </w:r>
    </w:p>
    <w:p w14:paraId="1E4B37ED" w14:textId="77777777" w:rsidR="00EA6963" w:rsidRDefault="00EA6963" w:rsidP="00EA6963">
      <w:pPr>
        <w:ind w:left="1401"/>
        <w:rPr>
          <w:rFonts w:ascii="仿宋" w:eastAsia="仿宋" w:hAnsi="仿宋" w:hint="eastAsia"/>
          <w:sz w:val="16"/>
          <w:szCs w:val="16"/>
          <w:lang w:eastAsia="zh-CN"/>
        </w:rPr>
      </w:pPr>
      <w:r>
        <w:rPr>
          <w:rFonts w:ascii="仿宋" w:eastAsia="仿宋" w:hAnsi="仿宋" w:hint="eastAsia"/>
          <w:spacing w:val="-1"/>
          <w:sz w:val="16"/>
          <w:szCs w:val="16"/>
          <w:lang w:eastAsia="zh-CN"/>
        </w:rPr>
        <w:t>异常结束</w:t>
      </w:r>
      <w:r>
        <w:rPr>
          <w:rFonts w:ascii="仿宋" w:eastAsia="仿宋" w:hAnsi="仿宋" w:hint="eastAsia"/>
          <w:spacing w:val="-19"/>
          <w:sz w:val="16"/>
          <w:szCs w:val="16"/>
          <w:lang w:eastAsia="zh-CN"/>
        </w:rPr>
        <w:t>；（</w:t>
      </w:r>
      <w:r>
        <w:rPr>
          <w:rFonts w:ascii="Times New Roman" w:hAnsi="Times New Roman" w:cs="Times New Roman"/>
          <w:spacing w:val="-1"/>
          <w:sz w:val="16"/>
          <w:szCs w:val="16"/>
          <w:lang w:eastAsia="zh-CN"/>
        </w:rPr>
        <w:t>4</w:t>
      </w:r>
      <w:r>
        <w:rPr>
          <w:rFonts w:ascii="仿宋" w:eastAsia="仿宋" w:hAnsi="仿宋" w:hint="eastAsia"/>
          <w:spacing w:val="-1"/>
          <w:sz w:val="16"/>
          <w:szCs w:val="16"/>
          <w:lang w:eastAsia="zh-CN"/>
        </w:rPr>
        <w:t>）计划状态改变，导致不具备相关条件</w:t>
      </w:r>
      <w:r>
        <w:rPr>
          <w:rFonts w:ascii="仿宋" w:eastAsia="仿宋" w:hAnsi="仿宋" w:hint="eastAsia"/>
          <w:spacing w:val="-19"/>
          <w:sz w:val="16"/>
          <w:szCs w:val="16"/>
          <w:lang w:eastAsia="zh-CN"/>
        </w:rPr>
        <w:t>；（</w:t>
      </w:r>
      <w:r>
        <w:rPr>
          <w:rFonts w:ascii="Times New Roman" w:hAnsi="Times New Roman" w:cs="Times New Roman"/>
          <w:spacing w:val="-1"/>
          <w:sz w:val="16"/>
          <w:szCs w:val="16"/>
          <w:lang w:eastAsia="zh-CN"/>
        </w:rPr>
        <w:t>4</w:t>
      </w:r>
      <w:r>
        <w:rPr>
          <w:rFonts w:ascii="仿宋" w:eastAsia="仿宋" w:hAnsi="仿宋" w:hint="eastAsia"/>
          <w:spacing w:val="-1"/>
          <w:sz w:val="16"/>
          <w:szCs w:val="16"/>
          <w:lang w:eastAsia="zh-CN"/>
        </w:rPr>
        <w:t>）手动去相关。</w:t>
      </w:r>
    </w:p>
    <w:p w14:paraId="46AD32F3" w14:textId="77777777" w:rsidR="00EA6963" w:rsidRDefault="00EA6963" w:rsidP="00EA6963">
      <w:pPr>
        <w:spacing w:before="171"/>
        <w:ind w:left="1722"/>
        <w:rPr>
          <w:rFonts w:ascii="仿宋" w:eastAsia="仿宋" w:hAnsi="仿宋" w:hint="eastAsia"/>
          <w:sz w:val="16"/>
          <w:szCs w:val="16"/>
          <w:lang w:eastAsia="zh-CN"/>
        </w:rPr>
      </w:pPr>
      <w:r>
        <w:rPr>
          <w:rFonts w:ascii="仿宋" w:eastAsia="仿宋" w:hAnsi="仿宋" w:hint="eastAsia"/>
          <w:spacing w:val="-4"/>
          <w:sz w:val="16"/>
          <w:szCs w:val="16"/>
          <w:lang w:eastAsia="zh-CN"/>
        </w:rPr>
        <w:t>排查思路：</w:t>
      </w:r>
    </w:p>
    <w:p w14:paraId="7D88626D" w14:textId="77777777" w:rsidR="00EA6963" w:rsidRDefault="00EA6963" w:rsidP="00EA6963">
      <w:pPr>
        <w:spacing w:before="170" w:line="361" w:lineRule="exact"/>
        <w:ind w:left="1725"/>
        <w:rPr>
          <w:rFonts w:ascii="仿宋" w:eastAsia="仿宋" w:hAnsi="仿宋" w:hint="eastAsia"/>
          <w:sz w:val="16"/>
          <w:szCs w:val="16"/>
          <w:lang w:eastAsia="zh-CN"/>
        </w:rPr>
      </w:pPr>
      <w:r>
        <w:rPr>
          <w:rFonts w:ascii="仿宋" w:eastAsia="仿宋" w:hAnsi="仿宋" w:hint="eastAsia"/>
          <w:position w:val="15"/>
          <w:sz w:val="16"/>
          <w:szCs w:val="16"/>
          <w:lang w:eastAsia="zh-CN"/>
        </w:rPr>
        <w:t>（</w:t>
      </w:r>
      <w:r>
        <w:rPr>
          <w:rFonts w:ascii="Times New Roman" w:hAnsi="Times New Roman" w:cs="Times New Roman"/>
          <w:position w:val="15"/>
          <w:sz w:val="16"/>
          <w:szCs w:val="16"/>
          <w:lang w:eastAsia="zh-CN"/>
        </w:rPr>
        <w:t>1</w:t>
      </w:r>
      <w:r>
        <w:rPr>
          <w:rFonts w:ascii="仿宋" w:eastAsia="仿宋" w:hAnsi="仿宋" w:hint="eastAsia"/>
          <w:position w:val="15"/>
          <w:sz w:val="16"/>
          <w:szCs w:val="16"/>
          <w:lang w:eastAsia="zh-CN"/>
        </w:rPr>
        <w:t>）查看</w:t>
      </w:r>
      <w:r>
        <w:rPr>
          <w:rFonts w:ascii="仿宋" w:eastAsia="仿宋" w:hAnsi="仿宋" w:hint="eastAsia"/>
          <w:spacing w:val="-38"/>
          <w:position w:val="15"/>
          <w:sz w:val="16"/>
          <w:szCs w:val="16"/>
          <w:lang w:eastAsia="zh-CN"/>
        </w:rPr>
        <w:t xml:space="preserve"> </w:t>
      </w:r>
      <w:r>
        <w:rPr>
          <w:rFonts w:ascii="Times New Roman" w:hAnsi="Times New Roman" w:cs="Times New Roman"/>
          <w:position w:val="15"/>
          <w:sz w:val="16"/>
          <w:szCs w:val="16"/>
          <w:lang w:eastAsia="zh-CN"/>
        </w:rPr>
        <w:t>HISTORY</w:t>
      </w:r>
      <w:r>
        <w:rPr>
          <w:rFonts w:ascii="Times New Roman" w:hAnsi="Times New Roman" w:cs="Times New Roman"/>
          <w:spacing w:val="15"/>
          <w:position w:val="15"/>
          <w:sz w:val="16"/>
          <w:szCs w:val="16"/>
          <w:lang w:eastAsia="zh-CN"/>
        </w:rPr>
        <w:t xml:space="preserve"> </w:t>
      </w:r>
      <w:r>
        <w:rPr>
          <w:rFonts w:ascii="仿宋" w:eastAsia="仿宋" w:hAnsi="仿宋" w:hint="eastAsia"/>
          <w:position w:val="15"/>
          <w:sz w:val="16"/>
          <w:szCs w:val="16"/>
          <w:lang w:eastAsia="zh-CN"/>
        </w:rPr>
        <w:t>或</w:t>
      </w:r>
      <w:r>
        <w:rPr>
          <w:rFonts w:ascii="仿宋" w:eastAsia="仿宋" w:hAnsi="仿宋" w:hint="eastAsia"/>
          <w:spacing w:val="-38"/>
          <w:position w:val="15"/>
          <w:sz w:val="16"/>
          <w:szCs w:val="16"/>
          <w:lang w:eastAsia="zh-CN"/>
        </w:rPr>
        <w:t xml:space="preserve"> </w:t>
      </w:r>
      <w:r>
        <w:rPr>
          <w:rFonts w:ascii="Times New Roman" w:hAnsi="Times New Roman" w:cs="Times New Roman"/>
          <w:position w:val="15"/>
          <w:sz w:val="16"/>
          <w:szCs w:val="16"/>
          <w:lang w:eastAsia="zh-CN"/>
        </w:rPr>
        <w:t xml:space="preserve">FDP  </w:t>
      </w:r>
      <w:r>
        <w:rPr>
          <w:rFonts w:ascii="仿宋" w:eastAsia="仿宋" w:hAnsi="仿宋" w:hint="eastAsia"/>
          <w:position w:val="15"/>
          <w:sz w:val="16"/>
          <w:szCs w:val="16"/>
          <w:lang w:eastAsia="zh-CN"/>
        </w:rPr>
        <w:t>日志，查询计划状态是否正常以及是否人</w:t>
      </w:r>
      <w:r>
        <w:rPr>
          <w:rFonts w:ascii="仿宋" w:eastAsia="仿宋" w:hAnsi="仿宋" w:hint="eastAsia"/>
          <w:spacing w:val="-1"/>
          <w:position w:val="15"/>
          <w:sz w:val="16"/>
          <w:szCs w:val="16"/>
          <w:lang w:eastAsia="zh-CN"/>
        </w:rPr>
        <w:t>员操作错误</w:t>
      </w:r>
    </w:p>
    <w:p w14:paraId="7434DABE" w14:textId="77777777" w:rsidR="00EA6963" w:rsidRDefault="00EA6963" w:rsidP="00EA6963">
      <w:pPr>
        <w:ind w:left="1725"/>
        <w:rPr>
          <w:rFonts w:ascii="仿宋" w:eastAsia="仿宋" w:hAnsi="仿宋" w:hint="eastAsia"/>
          <w:sz w:val="16"/>
          <w:szCs w:val="16"/>
          <w:lang w:eastAsia="zh-CN"/>
        </w:rPr>
      </w:pPr>
      <w:r>
        <w:rPr>
          <w:rFonts w:ascii="仿宋" w:eastAsia="仿宋" w:hAnsi="仿宋" w:hint="eastAsia"/>
          <w:spacing w:val="1"/>
          <w:sz w:val="16"/>
          <w:szCs w:val="16"/>
          <w:lang w:eastAsia="zh-CN"/>
        </w:rPr>
        <w:t>（</w:t>
      </w:r>
      <w:r>
        <w:rPr>
          <w:rFonts w:ascii="Times New Roman" w:hAnsi="Times New Roman" w:cs="Times New Roman"/>
          <w:spacing w:val="1"/>
          <w:sz w:val="16"/>
          <w:szCs w:val="16"/>
          <w:lang w:eastAsia="zh-CN"/>
        </w:rPr>
        <w:t>2</w:t>
      </w:r>
      <w:r>
        <w:rPr>
          <w:rFonts w:ascii="仿宋" w:eastAsia="仿宋" w:hAnsi="仿宋" w:hint="eastAsia"/>
          <w:spacing w:val="1"/>
          <w:sz w:val="16"/>
          <w:szCs w:val="16"/>
          <w:lang w:eastAsia="zh-CN"/>
        </w:rPr>
        <w:t>）</w:t>
      </w:r>
      <w:r>
        <w:rPr>
          <w:rFonts w:ascii="仿宋" w:eastAsia="仿宋" w:hAnsi="仿宋" w:hint="eastAsia"/>
          <w:spacing w:val="-47"/>
          <w:sz w:val="16"/>
          <w:szCs w:val="16"/>
          <w:lang w:eastAsia="zh-CN"/>
        </w:rPr>
        <w:t xml:space="preserve"> </w:t>
      </w:r>
      <w:r>
        <w:rPr>
          <w:rFonts w:ascii="仿宋" w:eastAsia="仿宋" w:hAnsi="仿宋" w:hint="eastAsia"/>
          <w:spacing w:val="1"/>
          <w:sz w:val="16"/>
          <w:szCs w:val="16"/>
          <w:lang w:eastAsia="zh-CN"/>
        </w:rPr>
        <w:t>回放观察航迹状态，观察是否</w:t>
      </w:r>
      <w:r>
        <w:rPr>
          <w:rFonts w:ascii="仿宋" w:eastAsia="仿宋" w:hAnsi="仿宋" w:hint="eastAsia"/>
          <w:spacing w:val="-31"/>
          <w:sz w:val="16"/>
          <w:szCs w:val="16"/>
          <w:lang w:eastAsia="zh-CN"/>
        </w:rPr>
        <w:t xml:space="preserve"> </w:t>
      </w:r>
      <w:r>
        <w:rPr>
          <w:rFonts w:ascii="Times New Roman" w:hAnsi="Times New Roman" w:cs="Times New Roman"/>
          <w:sz w:val="16"/>
          <w:szCs w:val="16"/>
          <w:lang w:eastAsia="zh-CN"/>
        </w:rPr>
        <w:t>SSR</w:t>
      </w:r>
      <w:r>
        <w:rPr>
          <w:rFonts w:ascii="仿宋" w:eastAsia="仿宋" w:hAnsi="仿宋" w:hint="eastAsia"/>
          <w:spacing w:val="1"/>
          <w:sz w:val="16"/>
          <w:szCs w:val="16"/>
          <w:lang w:eastAsia="zh-CN"/>
        </w:rPr>
        <w:t>、呼号等信息</w:t>
      </w:r>
      <w:r>
        <w:rPr>
          <w:rFonts w:ascii="仿宋" w:eastAsia="仿宋" w:hAnsi="仿宋" w:hint="eastAsia"/>
          <w:sz w:val="16"/>
          <w:szCs w:val="16"/>
          <w:lang w:eastAsia="zh-CN"/>
        </w:rPr>
        <w:t>发生改变，或航迹是否消失。</w:t>
      </w:r>
    </w:p>
    <w:p w14:paraId="2AB8A1A3" w14:textId="77777777" w:rsidR="00EA6963" w:rsidRDefault="00EA6963" w:rsidP="00EA6963">
      <w:pPr>
        <w:pStyle w:val="a3"/>
        <w:spacing w:line="415" w:lineRule="auto"/>
        <w:rPr>
          <w:rFonts w:ascii="Arial" w:eastAsia="宋体" w:hAnsi="Arial" w:hint="eastAsia"/>
          <w:lang w:eastAsia="zh-CN"/>
        </w:rPr>
      </w:pPr>
      <w:r>
        <w:rPr>
          <w:lang w:eastAsia="zh-CN"/>
        </w:rPr>
        <w:t xml:space="preserve"> </w:t>
      </w:r>
    </w:p>
    <w:p w14:paraId="081DB260" w14:textId="77777777" w:rsidR="00EA6963" w:rsidRDefault="00EA6963" w:rsidP="00EA6963">
      <w:pPr>
        <w:spacing w:before="53"/>
        <w:ind w:left="1392"/>
        <w:outlineLvl w:val="0"/>
        <w:rPr>
          <w:rFonts w:ascii="仿宋" w:eastAsia="仿宋" w:hAnsi="仿宋"/>
          <w:sz w:val="16"/>
          <w:szCs w:val="16"/>
          <w:lang w:eastAsia="zh-CN"/>
        </w:rPr>
      </w:pPr>
      <w:bookmarkStart w:id="87" w:name="bookmark289"/>
      <w:bookmarkStart w:id="88" w:name="bookmark105"/>
      <w:bookmarkEnd w:id="87"/>
      <w:bookmarkEnd w:id="88"/>
      <w:r>
        <w:rPr>
          <w:rFonts w:ascii="Times New Roman" w:hAnsi="Times New Roman" w:cs="Times New Roman"/>
          <w:b/>
          <w:bCs/>
          <w:spacing w:val="1"/>
          <w:sz w:val="16"/>
          <w:szCs w:val="16"/>
          <w:lang w:eastAsia="zh-CN"/>
        </w:rPr>
        <w:t>H-13.</w:t>
      </w:r>
      <w:r>
        <w:rPr>
          <w:rFonts w:ascii="Times New Roman" w:hAnsi="Times New Roman" w:cs="Times New Roman"/>
          <w:b/>
          <w:bCs/>
          <w:spacing w:val="7"/>
          <w:sz w:val="16"/>
          <w:szCs w:val="16"/>
          <w:lang w:eastAsia="zh-CN"/>
        </w:rPr>
        <w:t xml:space="preserve">      </w:t>
      </w:r>
      <w:r>
        <w:rPr>
          <w:rFonts w:ascii="仿宋" w:eastAsia="仿宋" w:hAnsi="仿宋" w:hint="eastAsia"/>
          <w:spacing w:val="1"/>
          <w:sz w:val="16"/>
          <w:szCs w:val="16"/>
          <w:lang w:eastAsia="zh-CN"/>
        </w:rPr>
        <w:t>报文接收端口中断排查流程</w:t>
      </w:r>
    </w:p>
    <w:p w14:paraId="7650BD47" w14:textId="77777777" w:rsidR="00EA6963" w:rsidRDefault="00EA6963" w:rsidP="00EA6963">
      <w:pPr>
        <w:spacing w:before="109"/>
        <w:ind w:left="1722"/>
        <w:rPr>
          <w:rFonts w:ascii="仿宋" w:eastAsia="仿宋" w:hAnsi="仿宋" w:hint="eastAsia"/>
          <w:sz w:val="16"/>
          <w:szCs w:val="16"/>
          <w:lang w:eastAsia="zh-CN"/>
        </w:rPr>
      </w:pPr>
      <w:r>
        <w:rPr>
          <w:rFonts w:ascii="仿宋" w:eastAsia="仿宋" w:hAnsi="仿宋" w:hint="eastAsia"/>
          <w:spacing w:val="-4"/>
          <w:sz w:val="16"/>
          <w:szCs w:val="16"/>
          <w:lang w:eastAsia="zh-CN"/>
        </w:rPr>
        <w:t>排查思路：</w:t>
      </w:r>
    </w:p>
    <w:p w14:paraId="127A33AC" w14:textId="77777777" w:rsidR="00EA6963" w:rsidRDefault="00EA6963" w:rsidP="00EA6963">
      <w:pPr>
        <w:spacing w:before="170" w:line="361" w:lineRule="exact"/>
        <w:ind w:left="1725"/>
        <w:rPr>
          <w:rFonts w:ascii="仿宋" w:eastAsia="仿宋" w:hAnsi="仿宋" w:hint="eastAsia"/>
          <w:sz w:val="16"/>
          <w:szCs w:val="16"/>
          <w:lang w:eastAsia="zh-CN"/>
        </w:rPr>
      </w:pPr>
      <w:r>
        <w:rPr>
          <w:rFonts w:ascii="仿宋" w:eastAsia="仿宋" w:hAnsi="仿宋" w:hint="eastAsia"/>
          <w:spacing w:val="-2"/>
          <w:position w:val="15"/>
          <w:sz w:val="16"/>
          <w:szCs w:val="16"/>
          <w:lang w:eastAsia="zh-CN"/>
        </w:rPr>
        <w:t>（</w:t>
      </w:r>
      <w:r>
        <w:rPr>
          <w:rFonts w:ascii="Times New Roman" w:hAnsi="Times New Roman" w:cs="Times New Roman"/>
          <w:spacing w:val="-2"/>
          <w:position w:val="15"/>
          <w:sz w:val="16"/>
          <w:szCs w:val="16"/>
          <w:lang w:eastAsia="zh-CN"/>
        </w:rPr>
        <w:t>1</w:t>
      </w:r>
      <w:r>
        <w:rPr>
          <w:rFonts w:ascii="仿宋" w:eastAsia="仿宋" w:hAnsi="仿宋" w:hint="eastAsia"/>
          <w:spacing w:val="-2"/>
          <w:position w:val="15"/>
          <w:sz w:val="16"/>
          <w:szCs w:val="16"/>
          <w:lang w:eastAsia="zh-CN"/>
        </w:rPr>
        <w:t>）</w:t>
      </w:r>
      <w:r>
        <w:rPr>
          <w:rFonts w:ascii="Times New Roman" w:hAnsi="Times New Roman" w:cs="Times New Roman"/>
          <w:spacing w:val="-2"/>
          <w:position w:val="15"/>
          <w:sz w:val="16"/>
          <w:szCs w:val="16"/>
          <w:lang w:eastAsia="zh-CN"/>
        </w:rPr>
        <w:t>FDD</w:t>
      </w:r>
      <w:r>
        <w:rPr>
          <w:rFonts w:ascii="Times New Roman" w:hAnsi="Times New Roman" w:cs="Times New Roman"/>
          <w:spacing w:val="15"/>
          <w:position w:val="15"/>
          <w:sz w:val="16"/>
          <w:szCs w:val="16"/>
          <w:lang w:eastAsia="zh-CN"/>
        </w:rPr>
        <w:t xml:space="preserve"> </w:t>
      </w:r>
      <w:r>
        <w:rPr>
          <w:rFonts w:ascii="仿宋" w:eastAsia="仿宋" w:hAnsi="仿宋" w:hint="eastAsia"/>
          <w:spacing w:val="-2"/>
          <w:position w:val="15"/>
          <w:sz w:val="16"/>
          <w:szCs w:val="16"/>
          <w:lang w:eastAsia="zh-CN"/>
        </w:rPr>
        <w:t>上查询报文是否有正常接收， 报文是否增涨；</w:t>
      </w:r>
    </w:p>
    <w:p w14:paraId="751D1018" w14:textId="77777777" w:rsidR="00EA6963" w:rsidRDefault="00EA6963" w:rsidP="00EA6963">
      <w:pPr>
        <w:ind w:left="1725"/>
        <w:rPr>
          <w:rFonts w:ascii="仿宋" w:eastAsia="仿宋" w:hAnsi="仿宋" w:hint="eastAsia"/>
          <w:sz w:val="16"/>
          <w:szCs w:val="16"/>
          <w:lang w:eastAsia="zh-CN"/>
        </w:rPr>
      </w:pPr>
      <w:r>
        <w:rPr>
          <w:rFonts w:ascii="仿宋" w:eastAsia="仿宋" w:hAnsi="仿宋" w:hint="eastAsia"/>
          <w:spacing w:val="-1"/>
          <w:sz w:val="16"/>
          <w:szCs w:val="16"/>
          <w:lang w:eastAsia="zh-CN"/>
        </w:rPr>
        <w:t>（</w:t>
      </w:r>
      <w:r>
        <w:rPr>
          <w:rFonts w:ascii="Times New Roman" w:hAnsi="Times New Roman" w:cs="Times New Roman"/>
          <w:spacing w:val="-1"/>
          <w:sz w:val="16"/>
          <w:szCs w:val="16"/>
          <w:lang w:eastAsia="zh-CN"/>
        </w:rPr>
        <w:t>2</w:t>
      </w:r>
      <w:r>
        <w:rPr>
          <w:rFonts w:ascii="仿宋" w:eastAsia="仿宋" w:hAnsi="仿宋" w:hint="eastAsia"/>
          <w:spacing w:val="-1"/>
          <w:sz w:val="16"/>
          <w:szCs w:val="16"/>
          <w:lang w:eastAsia="zh-CN"/>
        </w:rPr>
        <w:t>）查询</w:t>
      </w:r>
      <w:r>
        <w:rPr>
          <w:rFonts w:ascii="仿宋" w:eastAsia="仿宋" w:hAnsi="仿宋" w:hint="eastAsia"/>
          <w:spacing w:val="-30"/>
          <w:sz w:val="16"/>
          <w:szCs w:val="16"/>
          <w:lang w:eastAsia="zh-CN"/>
        </w:rPr>
        <w:t xml:space="preserve"> </w:t>
      </w:r>
      <w:r>
        <w:rPr>
          <w:rFonts w:ascii="Times New Roman" w:hAnsi="Times New Roman" w:cs="Times New Roman"/>
          <w:spacing w:val="-1"/>
          <w:sz w:val="16"/>
          <w:szCs w:val="16"/>
          <w:lang w:eastAsia="zh-CN"/>
        </w:rPr>
        <w:t>SMC</w:t>
      </w:r>
      <w:r>
        <w:rPr>
          <w:rFonts w:ascii="Times New Roman" w:hAnsi="Times New Roman" w:cs="Times New Roman"/>
          <w:spacing w:val="14"/>
          <w:sz w:val="16"/>
          <w:szCs w:val="16"/>
          <w:lang w:eastAsia="zh-CN"/>
        </w:rPr>
        <w:t xml:space="preserve"> </w:t>
      </w:r>
      <w:r>
        <w:rPr>
          <w:rFonts w:ascii="仿宋" w:eastAsia="仿宋" w:hAnsi="仿宋" w:hint="eastAsia"/>
          <w:spacing w:val="-1"/>
          <w:sz w:val="16"/>
          <w:szCs w:val="16"/>
          <w:lang w:eastAsia="zh-CN"/>
        </w:rPr>
        <w:t>上</w:t>
      </w:r>
      <w:r>
        <w:rPr>
          <w:rFonts w:ascii="仿宋" w:eastAsia="仿宋" w:hAnsi="仿宋" w:hint="eastAsia"/>
          <w:spacing w:val="-43"/>
          <w:sz w:val="16"/>
          <w:szCs w:val="16"/>
          <w:lang w:eastAsia="zh-CN"/>
        </w:rPr>
        <w:t xml:space="preserve"> </w:t>
      </w:r>
      <w:r>
        <w:rPr>
          <w:rFonts w:ascii="Times New Roman" w:hAnsi="Times New Roman" w:cs="Times New Roman"/>
          <w:spacing w:val="-1"/>
          <w:sz w:val="16"/>
          <w:szCs w:val="16"/>
          <w:lang w:eastAsia="zh-CN"/>
        </w:rPr>
        <w:t>NPORT</w:t>
      </w:r>
      <w:r>
        <w:rPr>
          <w:rFonts w:ascii="Times New Roman" w:hAnsi="Times New Roman" w:cs="Times New Roman"/>
          <w:spacing w:val="12"/>
          <w:sz w:val="16"/>
          <w:szCs w:val="16"/>
          <w:lang w:eastAsia="zh-CN"/>
        </w:rPr>
        <w:t xml:space="preserve"> </w:t>
      </w:r>
      <w:r>
        <w:rPr>
          <w:rFonts w:ascii="仿宋" w:eastAsia="仿宋" w:hAnsi="仿宋" w:hint="eastAsia"/>
          <w:spacing w:val="-1"/>
          <w:sz w:val="16"/>
          <w:szCs w:val="16"/>
          <w:lang w:eastAsia="zh-CN"/>
        </w:rPr>
        <w:t>和</w:t>
      </w:r>
      <w:r>
        <w:rPr>
          <w:rFonts w:ascii="仿宋" w:eastAsia="仿宋" w:hAnsi="仿宋" w:hint="eastAsia"/>
          <w:spacing w:val="-40"/>
          <w:sz w:val="16"/>
          <w:szCs w:val="16"/>
          <w:lang w:eastAsia="zh-CN"/>
        </w:rPr>
        <w:t xml:space="preserve"> </w:t>
      </w:r>
      <w:r>
        <w:rPr>
          <w:rFonts w:ascii="Times New Roman" w:hAnsi="Times New Roman" w:cs="Times New Roman"/>
          <w:spacing w:val="-1"/>
          <w:sz w:val="16"/>
          <w:szCs w:val="16"/>
          <w:lang w:eastAsia="zh-CN"/>
        </w:rPr>
        <w:t>AFTN</w:t>
      </w:r>
      <w:r>
        <w:rPr>
          <w:rFonts w:ascii="Times New Roman" w:hAnsi="Times New Roman" w:cs="Times New Roman"/>
          <w:spacing w:val="17"/>
          <w:sz w:val="16"/>
          <w:szCs w:val="16"/>
          <w:lang w:eastAsia="zh-CN"/>
        </w:rPr>
        <w:t xml:space="preserve"> </w:t>
      </w:r>
      <w:r>
        <w:rPr>
          <w:rFonts w:ascii="仿宋" w:eastAsia="仿宋" w:hAnsi="仿宋" w:hint="eastAsia"/>
          <w:spacing w:val="-1"/>
          <w:sz w:val="16"/>
          <w:szCs w:val="16"/>
          <w:lang w:eastAsia="zh-CN"/>
        </w:rPr>
        <w:t>监控是否正常；</w:t>
      </w:r>
    </w:p>
    <w:p w14:paraId="76FF54EA" w14:textId="77777777" w:rsidR="00EA6963" w:rsidRDefault="00EA6963" w:rsidP="00EA6963">
      <w:pPr>
        <w:spacing w:before="170"/>
        <w:ind w:left="1725"/>
        <w:rPr>
          <w:rFonts w:ascii="仿宋" w:eastAsia="仿宋" w:hAnsi="仿宋" w:hint="eastAsia"/>
          <w:sz w:val="16"/>
          <w:szCs w:val="16"/>
          <w:lang w:eastAsia="zh-CN"/>
        </w:rPr>
      </w:pPr>
      <w:r>
        <w:rPr>
          <w:rFonts w:ascii="仿宋" w:eastAsia="仿宋" w:hAnsi="仿宋" w:hint="eastAsia"/>
          <w:spacing w:val="-3"/>
          <w:sz w:val="16"/>
          <w:szCs w:val="16"/>
          <w:lang w:eastAsia="zh-CN"/>
        </w:rPr>
        <w:t>（</w:t>
      </w:r>
      <w:r>
        <w:rPr>
          <w:rFonts w:ascii="Times New Roman" w:hAnsi="Times New Roman" w:cs="Times New Roman"/>
          <w:spacing w:val="-3"/>
          <w:sz w:val="16"/>
          <w:szCs w:val="16"/>
          <w:lang w:eastAsia="zh-CN"/>
        </w:rPr>
        <w:t>3</w:t>
      </w:r>
      <w:r>
        <w:rPr>
          <w:rFonts w:ascii="仿宋" w:eastAsia="仿宋" w:hAnsi="仿宋" w:hint="eastAsia"/>
          <w:spacing w:val="-3"/>
          <w:sz w:val="16"/>
          <w:szCs w:val="16"/>
          <w:lang w:eastAsia="zh-CN"/>
        </w:rPr>
        <w:t>）若监控异常， 查询</w:t>
      </w:r>
      <w:r>
        <w:rPr>
          <w:rFonts w:ascii="仿宋" w:eastAsia="仿宋" w:hAnsi="仿宋" w:hint="eastAsia"/>
          <w:spacing w:val="-43"/>
          <w:sz w:val="16"/>
          <w:szCs w:val="16"/>
          <w:lang w:eastAsia="zh-CN"/>
        </w:rPr>
        <w:t xml:space="preserve"> </w:t>
      </w:r>
      <w:r>
        <w:rPr>
          <w:rFonts w:ascii="Times New Roman" w:hAnsi="Times New Roman" w:cs="Times New Roman"/>
          <w:spacing w:val="-3"/>
          <w:sz w:val="16"/>
          <w:szCs w:val="16"/>
          <w:lang w:eastAsia="zh-CN"/>
        </w:rPr>
        <w:t>NPORT</w:t>
      </w:r>
      <w:r>
        <w:rPr>
          <w:rFonts w:ascii="Times New Roman" w:hAnsi="Times New Roman" w:cs="Times New Roman"/>
          <w:spacing w:val="21"/>
          <w:sz w:val="16"/>
          <w:szCs w:val="16"/>
          <w:lang w:eastAsia="zh-CN"/>
        </w:rPr>
        <w:t xml:space="preserve"> </w:t>
      </w:r>
      <w:r>
        <w:rPr>
          <w:rFonts w:ascii="仿宋" w:eastAsia="仿宋" w:hAnsi="仿宋" w:hint="eastAsia"/>
          <w:spacing w:val="-3"/>
          <w:sz w:val="16"/>
          <w:szCs w:val="16"/>
          <w:lang w:eastAsia="zh-CN"/>
        </w:rPr>
        <w:t>的灯</w:t>
      </w:r>
      <w:proofErr w:type="gramStart"/>
      <w:r>
        <w:rPr>
          <w:rFonts w:ascii="仿宋" w:eastAsia="仿宋" w:hAnsi="仿宋" w:hint="eastAsia"/>
          <w:spacing w:val="-3"/>
          <w:sz w:val="16"/>
          <w:szCs w:val="16"/>
          <w:lang w:eastAsia="zh-CN"/>
        </w:rPr>
        <w:t>闪是否</w:t>
      </w:r>
      <w:proofErr w:type="gramEnd"/>
      <w:r>
        <w:rPr>
          <w:rFonts w:ascii="仿宋" w:eastAsia="仿宋" w:hAnsi="仿宋" w:hint="eastAsia"/>
          <w:spacing w:val="-3"/>
          <w:sz w:val="16"/>
          <w:szCs w:val="16"/>
          <w:lang w:eastAsia="zh-CN"/>
        </w:rPr>
        <w:t>正常；</w:t>
      </w:r>
    </w:p>
    <w:p w14:paraId="3C6979F0" w14:textId="77777777" w:rsidR="00EA6963" w:rsidRDefault="00EA6963" w:rsidP="00EA6963">
      <w:pPr>
        <w:spacing w:before="170"/>
        <w:ind w:left="1725"/>
        <w:rPr>
          <w:rFonts w:ascii="仿宋" w:eastAsia="仿宋" w:hAnsi="仿宋" w:hint="eastAsia"/>
          <w:sz w:val="16"/>
          <w:szCs w:val="16"/>
          <w:lang w:eastAsia="zh-CN"/>
        </w:rPr>
      </w:pPr>
      <w:r>
        <w:rPr>
          <w:rFonts w:ascii="仿宋" w:eastAsia="仿宋" w:hAnsi="仿宋" w:hint="eastAsia"/>
          <w:spacing w:val="1"/>
          <w:sz w:val="16"/>
          <w:szCs w:val="16"/>
          <w:lang w:eastAsia="zh-CN"/>
        </w:rPr>
        <w:t>（</w:t>
      </w:r>
      <w:r>
        <w:rPr>
          <w:rFonts w:ascii="Times New Roman" w:hAnsi="Times New Roman" w:cs="Times New Roman"/>
          <w:spacing w:val="1"/>
          <w:sz w:val="16"/>
          <w:szCs w:val="16"/>
          <w:lang w:eastAsia="zh-CN"/>
        </w:rPr>
        <w:t>4</w:t>
      </w:r>
      <w:r>
        <w:rPr>
          <w:rFonts w:ascii="仿宋" w:eastAsia="仿宋" w:hAnsi="仿宋" w:hint="eastAsia"/>
          <w:spacing w:val="1"/>
          <w:sz w:val="16"/>
          <w:szCs w:val="16"/>
          <w:lang w:eastAsia="zh-CN"/>
        </w:rPr>
        <w:t>）</w:t>
      </w:r>
      <w:proofErr w:type="gramStart"/>
      <w:r>
        <w:rPr>
          <w:rFonts w:ascii="仿宋" w:eastAsia="仿宋" w:hAnsi="仿宋" w:hint="eastAsia"/>
          <w:spacing w:val="1"/>
          <w:sz w:val="16"/>
          <w:szCs w:val="16"/>
          <w:lang w:eastAsia="zh-CN"/>
        </w:rPr>
        <w:t>若灯闪不</w:t>
      </w:r>
      <w:proofErr w:type="gramEnd"/>
      <w:r>
        <w:rPr>
          <w:rFonts w:ascii="仿宋" w:eastAsia="仿宋" w:hAnsi="仿宋" w:hint="eastAsia"/>
          <w:spacing w:val="1"/>
          <w:sz w:val="16"/>
          <w:szCs w:val="16"/>
          <w:lang w:eastAsia="zh-CN"/>
        </w:rPr>
        <w:t>正常则检查线路，紧固线路；</w:t>
      </w:r>
    </w:p>
    <w:p w14:paraId="3577B971" w14:textId="77777777" w:rsidR="00EA6963" w:rsidRDefault="00EA6963" w:rsidP="00EA6963">
      <w:pPr>
        <w:spacing w:before="171" w:line="362" w:lineRule="exact"/>
        <w:ind w:left="1725"/>
        <w:rPr>
          <w:rFonts w:ascii="仿宋" w:eastAsia="仿宋" w:hAnsi="仿宋" w:hint="eastAsia"/>
          <w:sz w:val="16"/>
          <w:szCs w:val="16"/>
          <w:lang w:eastAsia="zh-CN"/>
        </w:rPr>
      </w:pPr>
      <w:r>
        <w:rPr>
          <w:rFonts w:ascii="仿宋" w:eastAsia="仿宋" w:hAnsi="仿宋" w:hint="eastAsia"/>
          <w:spacing w:val="-1"/>
          <w:position w:val="15"/>
          <w:sz w:val="16"/>
          <w:szCs w:val="16"/>
          <w:lang w:eastAsia="zh-CN"/>
        </w:rPr>
        <w:t>（</w:t>
      </w:r>
      <w:r>
        <w:rPr>
          <w:rFonts w:ascii="Times New Roman" w:hAnsi="Times New Roman" w:cs="Times New Roman"/>
          <w:spacing w:val="-1"/>
          <w:position w:val="15"/>
          <w:sz w:val="16"/>
          <w:szCs w:val="16"/>
          <w:lang w:eastAsia="zh-CN"/>
        </w:rPr>
        <w:t>5</w:t>
      </w:r>
      <w:r>
        <w:rPr>
          <w:rFonts w:ascii="仿宋" w:eastAsia="仿宋" w:hAnsi="仿宋" w:hint="eastAsia"/>
          <w:spacing w:val="-1"/>
          <w:position w:val="15"/>
          <w:sz w:val="16"/>
          <w:szCs w:val="16"/>
          <w:lang w:eastAsia="zh-CN"/>
        </w:rPr>
        <w:t>）</w:t>
      </w:r>
      <w:proofErr w:type="gramStart"/>
      <w:r>
        <w:rPr>
          <w:rFonts w:ascii="仿宋" w:eastAsia="仿宋" w:hAnsi="仿宋" w:hint="eastAsia"/>
          <w:spacing w:val="-1"/>
          <w:position w:val="15"/>
          <w:sz w:val="16"/>
          <w:szCs w:val="16"/>
          <w:lang w:eastAsia="zh-CN"/>
        </w:rPr>
        <w:t>若灯闪</w:t>
      </w:r>
      <w:proofErr w:type="gramEnd"/>
      <w:r>
        <w:rPr>
          <w:rFonts w:ascii="仿宋" w:eastAsia="仿宋" w:hAnsi="仿宋" w:hint="eastAsia"/>
          <w:spacing w:val="-1"/>
          <w:position w:val="15"/>
          <w:sz w:val="16"/>
          <w:szCs w:val="16"/>
          <w:lang w:eastAsia="zh-CN"/>
        </w:rPr>
        <w:t>正常， 登录</w:t>
      </w:r>
      <w:r>
        <w:rPr>
          <w:rFonts w:ascii="仿宋" w:eastAsia="仿宋" w:hAnsi="仿宋" w:hint="eastAsia"/>
          <w:spacing w:val="-33"/>
          <w:position w:val="15"/>
          <w:sz w:val="16"/>
          <w:szCs w:val="16"/>
          <w:lang w:eastAsia="zh-CN"/>
        </w:rPr>
        <w:t xml:space="preserve"> </w:t>
      </w:r>
      <w:r>
        <w:rPr>
          <w:rFonts w:ascii="Times New Roman" w:hAnsi="Times New Roman" w:cs="Times New Roman"/>
          <w:spacing w:val="-1"/>
          <w:position w:val="15"/>
          <w:sz w:val="16"/>
          <w:szCs w:val="16"/>
          <w:lang w:eastAsia="zh-CN"/>
        </w:rPr>
        <w:t>MDP</w:t>
      </w:r>
      <w:r>
        <w:rPr>
          <w:rFonts w:ascii="Times New Roman" w:hAnsi="Times New Roman" w:cs="Times New Roman"/>
          <w:spacing w:val="15"/>
          <w:position w:val="15"/>
          <w:sz w:val="16"/>
          <w:szCs w:val="16"/>
          <w:lang w:eastAsia="zh-CN"/>
        </w:rPr>
        <w:t xml:space="preserve"> </w:t>
      </w:r>
      <w:r>
        <w:rPr>
          <w:rFonts w:ascii="仿宋" w:eastAsia="仿宋" w:hAnsi="仿宋" w:hint="eastAsia"/>
          <w:spacing w:val="-1"/>
          <w:position w:val="15"/>
          <w:sz w:val="16"/>
          <w:szCs w:val="16"/>
          <w:lang w:eastAsia="zh-CN"/>
        </w:rPr>
        <w:t>利用</w:t>
      </w:r>
      <w:r>
        <w:rPr>
          <w:rFonts w:ascii="仿宋" w:eastAsia="仿宋" w:hAnsi="仿宋" w:hint="eastAsia"/>
          <w:spacing w:val="-29"/>
          <w:position w:val="15"/>
          <w:sz w:val="16"/>
          <w:szCs w:val="16"/>
          <w:lang w:eastAsia="zh-CN"/>
        </w:rPr>
        <w:t xml:space="preserve"> </w:t>
      </w:r>
      <w:proofErr w:type="spellStart"/>
      <w:r>
        <w:rPr>
          <w:rFonts w:ascii="Times New Roman" w:hAnsi="Times New Roman" w:cs="Times New Roman"/>
          <w:spacing w:val="-1"/>
          <w:position w:val="15"/>
          <w:sz w:val="16"/>
          <w:szCs w:val="16"/>
          <w:lang w:eastAsia="zh-CN"/>
        </w:rPr>
        <w:t>firefox</w:t>
      </w:r>
      <w:proofErr w:type="spellEnd"/>
      <w:r>
        <w:rPr>
          <w:rFonts w:ascii="仿宋" w:eastAsia="仿宋" w:hAnsi="仿宋" w:hint="eastAsia"/>
          <w:spacing w:val="-1"/>
          <w:position w:val="15"/>
          <w:sz w:val="16"/>
          <w:szCs w:val="16"/>
          <w:lang w:eastAsia="zh-CN"/>
        </w:rPr>
        <w:t>（查询</w:t>
      </w:r>
      <w:r>
        <w:rPr>
          <w:rFonts w:ascii="仿宋" w:eastAsia="仿宋" w:hAnsi="仿宋" w:hint="eastAsia"/>
          <w:spacing w:val="-34"/>
          <w:position w:val="15"/>
          <w:sz w:val="16"/>
          <w:szCs w:val="16"/>
          <w:lang w:eastAsia="zh-CN"/>
        </w:rPr>
        <w:t xml:space="preserve"> </w:t>
      </w:r>
      <w:r>
        <w:rPr>
          <w:rFonts w:ascii="Times New Roman" w:hAnsi="Times New Roman" w:cs="Times New Roman"/>
          <w:spacing w:val="-1"/>
          <w:position w:val="15"/>
          <w:sz w:val="16"/>
          <w:szCs w:val="16"/>
          <w:lang w:eastAsia="zh-CN"/>
        </w:rPr>
        <w:t>monitor-Async-port1</w:t>
      </w:r>
      <w:r>
        <w:rPr>
          <w:rFonts w:ascii="仿宋" w:eastAsia="仿宋" w:hAnsi="仿宋" w:hint="eastAsia"/>
          <w:spacing w:val="-1"/>
          <w:position w:val="15"/>
          <w:sz w:val="16"/>
          <w:szCs w:val="16"/>
          <w:lang w:eastAsia="zh-CN"/>
        </w:rPr>
        <w:t>（</w:t>
      </w:r>
      <w:r>
        <w:rPr>
          <w:rFonts w:ascii="Times New Roman" w:hAnsi="Times New Roman" w:cs="Times New Roman"/>
          <w:spacing w:val="-1"/>
          <w:position w:val="15"/>
          <w:sz w:val="16"/>
          <w:szCs w:val="16"/>
          <w:lang w:eastAsia="zh-CN"/>
        </w:rPr>
        <w:t>AFTN</w:t>
      </w:r>
      <w:r>
        <w:rPr>
          <w:rFonts w:ascii="仿宋" w:eastAsia="仿宋" w:hAnsi="仿宋" w:hint="eastAsia"/>
          <w:spacing w:val="-1"/>
          <w:position w:val="15"/>
          <w:sz w:val="16"/>
          <w:szCs w:val="16"/>
          <w:lang w:eastAsia="zh-CN"/>
        </w:rPr>
        <w:t>）</w:t>
      </w:r>
      <w:r>
        <w:rPr>
          <w:rFonts w:ascii="Times New Roman" w:hAnsi="Times New Roman" w:cs="Times New Roman"/>
          <w:spacing w:val="-1"/>
          <w:position w:val="15"/>
          <w:sz w:val="16"/>
          <w:szCs w:val="16"/>
          <w:lang w:eastAsia="zh-CN"/>
        </w:rPr>
        <w:t>-Rx</w:t>
      </w:r>
      <w:r>
        <w:rPr>
          <w:rFonts w:ascii="仿宋" w:eastAsia="仿宋" w:hAnsi="仿宋" w:hint="eastAsia"/>
          <w:spacing w:val="-24"/>
          <w:position w:val="15"/>
          <w:sz w:val="16"/>
          <w:szCs w:val="16"/>
          <w:lang w:eastAsia="zh-CN"/>
        </w:rPr>
        <w:t>），</w:t>
      </w:r>
    </w:p>
    <w:p w14:paraId="4D11E1F1" w14:textId="77777777" w:rsidR="00EA6963" w:rsidRDefault="00EA6963" w:rsidP="00EA6963">
      <w:pPr>
        <w:ind w:left="1401"/>
        <w:rPr>
          <w:rFonts w:ascii="仿宋" w:eastAsia="仿宋" w:hAnsi="仿宋" w:hint="eastAsia"/>
          <w:sz w:val="16"/>
          <w:szCs w:val="16"/>
          <w:lang w:eastAsia="zh-CN"/>
        </w:rPr>
      </w:pPr>
      <w:r>
        <w:rPr>
          <w:rFonts w:ascii="仿宋" w:eastAsia="仿宋" w:hAnsi="仿宋" w:hint="eastAsia"/>
          <w:sz w:val="16"/>
          <w:szCs w:val="16"/>
          <w:lang w:eastAsia="zh-CN"/>
        </w:rPr>
        <w:t>查询数据是否有增长；</w:t>
      </w:r>
    </w:p>
    <w:p w14:paraId="4215B5BD" w14:textId="77777777" w:rsidR="00EA6963" w:rsidRDefault="00EA6963" w:rsidP="00EA6963">
      <w:pPr>
        <w:spacing w:before="169"/>
        <w:ind w:left="1725"/>
        <w:rPr>
          <w:rFonts w:ascii="仿宋" w:eastAsia="仿宋" w:hAnsi="仿宋" w:hint="eastAsia"/>
          <w:sz w:val="16"/>
          <w:szCs w:val="16"/>
          <w:lang w:eastAsia="zh-CN"/>
        </w:rPr>
      </w:pPr>
      <w:r>
        <w:rPr>
          <w:rFonts w:ascii="仿宋" w:eastAsia="仿宋" w:hAnsi="仿宋" w:hint="eastAsia"/>
          <w:spacing w:val="-1"/>
          <w:sz w:val="16"/>
          <w:szCs w:val="16"/>
          <w:lang w:eastAsia="zh-CN"/>
        </w:rPr>
        <w:t>（</w:t>
      </w:r>
      <w:r>
        <w:rPr>
          <w:rFonts w:ascii="Times New Roman" w:hAnsi="Times New Roman" w:cs="Times New Roman"/>
          <w:spacing w:val="-1"/>
          <w:sz w:val="16"/>
          <w:szCs w:val="16"/>
          <w:lang w:eastAsia="zh-CN"/>
        </w:rPr>
        <w:t>6</w:t>
      </w:r>
      <w:r>
        <w:rPr>
          <w:rFonts w:ascii="仿宋" w:eastAsia="仿宋" w:hAnsi="仿宋" w:hint="eastAsia"/>
          <w:spacing w:val="-1"/>
          <w:sz w:val="16"/>
          <w:szCs w:val="16"/>
          <w:lang w:eastAsia="zh-CN"/>
        </w:rPr>
        <w:t>）若监控和</w:t>
      </w:r>
      <w:r>
        <w:rPr>
          <w:rFonts w:ascii="仿宋" w:eastAsia="仿宋" w:hAnsi="仿宋" w:hint="eastAsia"/>
          <w:spacing w:val="-43"/>
          <w:sz w:val="16"/>
          <w:szCs w:val="16"/>
          <w:lang w:eastAsia="zh-CN"/>
        </w:rPr>
        <w:t xml:space="preserve"> </w:t>
      </w:r>
      <w:r>
        <w:rPr>
          <w:rFonts w:ascii="Times New Roman" w:hAnsi="Times New Roman" w:cs="Times New Roman"/>
          <w:spacing w:val="-1"/>
          <w:sz w:val="16"/>
          <w:szCs w:val="16"/>
          <w:lang w:eastAsia="zh-CN"/>
        </w:rPr>
        <w:t xml:space="preserve">NPORT </w:t>
      </w:r>
      <w:proofErr w:type="gramStart"/>
      <w:r>
        <w:rPr>
          <w:rFonts w:ascii="仿宋" w:eastAsia="仿宋" w:hAnsi="仿宋" w:hint="eastAsia"/>
          <w:spacing w:val="-1"/>
          <w:sz w:val="16"/>
          <w:szCs w:val="16"/>
          <w:lang w:eastAsia="zh-CN"/>
        </w:rPr>
        <w:t>灯闪都正常</w:t>
      </w:r>
      <w:proofErr w:type="gramEnd"/>
      <w:r>
        <w:rPr>
          <w:rFonts w:ascii="仿宋" w:eastAsia="仿宋" w:hAnsi="仿宋" w:hint="eastAsia"/>
          <w:spacing w:val="-1"/>
          <w:sz w:val="16"/>
          <w:szCs w:val="16"/>
          <w:lang w:eastAsia="zh-CN"/>
        </w:rPr>
        <w:t>，却无数据刷新，</w:t>
      </w:r>
      <w:proofErr w:type="gramStart"/>
      <w:r>
        <w:rPr>
          <w:rFonts w:ascii="仿宋" w:eastAsia="仿宋" w:hAnsi="仿宋" w:hint="eastAsia"/>
          <w:spacing w:val="-1"/>
          <w:sz w:val="16"/>
          <w:szCs w:val="16"/>
          <w:lang w:eastAsia="zh-CN"/>
        </w:rPr>
        <w:t>则联系</w:t>
      </w:r>
      <w:proofErr w:type="gramEnd"/>
      <w:r>
        <w:rPr>
          <w:rFonts w:ascii="仿宋" w:eastAsia="仿宋" w:hAnsi="仿宋" w:hint="eastAsia"/>
          <w:spacing w:val="-1"/>
          <w:sz w:val="16"/>
          <w:szCs w:val="16"/>
          <w:lang w:eastAsia="zh-CN"/>
        </w:rPr>
        <w:t>转报查询报文和链</w:t>
      </w:r>
      <w:r>
        <w:rPr>
          <w:rFonts w:ascii="仿宋" w:eastAsia="仿宋" w:hAnsi="仿宋" w:hint="eastAsia"/>
          <w:spacing w:val="-2"/>
          <w:sz w:val="16"/>
          <w:szCs w:val="16"/>
          <w:lang w:eastAsia="zh-CN"/>
        </w:rPr>
        <w:t>路情况。</w:t>
      </w:r>
    </w:p>
    <w:p w14:paraId="55E9EFAC" w14:textId="77777777" w:rsidR="00EA6963" w:rsidRDefault="00EA6963" w:rsidP="00EA6963">
      <w:pPr>
        <w:pStyle w:val="a3"/>
        <w:spacing w:line="420" w:lineRule="auto"/>
        <w:rPr>
          <w:rFonts w:ascii="Arial" w:eastAsia="宋体" w:hAnsi="Arial" w:hint="eastAsia"/>
          <w:lang w:eastAsia="zh-CN"/>
        </w:rPr>
      </w:pPr>
      <w:r>
        <w:rPr>
          <w:lang w:eastAsia="zh-CN"/>
        </w:rPr>
        <w:t xml:space="preserve"> </w:t>
      </w:r>
    </w:p>
    <w:p w14:paraId="0A9C756D" w14:textId="77777777" w:rsidR="00EA6963" w:rsidRDefault="00EA6963" w:rsidP="00EA6963">
      <w:pPr>
        <w:spacing w:before="52"/>
        <w:ind w:left="1392"/>
        <w:outlineLvl w:val="0"/>
        <w:rPr>
          <w:rFonts w:ascii="仿宋" w:eastAsia="仿宋" w:hAnsi="仿宋"/>
          <w:sz w:val="16"/>
          <w:szCs w:val="16"/>
          <w:lang w:eastAsia="zh-CN"/>
        </w:rPr>
      </w:pPr>
      <w:bookmarkStart w:id="89" w:name="bookmark106"/>
      <w:bookmarkStart w:id="90" w:name="bookmark290"/>
      <w:bookmarkEnd w:id="89"/>
      <w:bookmarkEnd w:id="90"/>
      <w:r>
        <w:rPr>
          <w:rFonts w:ascii="Times New Roman" w:hAnsi="Times New Roman" w:cs="Times New Roman"/>
          <w:b/>
          <w:bCs/>
          <w:spacing w:val="1"/>
          <w:sz w:val="16"/>
          <w:szCs w:val="16"/>
          <w:lang w:eastAsia="zh-CN"/>
        </w:rPr>
        <w:t>H-14.</w:t>
      </w:r>
      <w:r>
        <w:rPr>
          <w:rFonts w:ascii="Times New Roman" w:hAnsi="Times New Roman" w:cs="Times New Roman"/>
          <w:b/>
          <w:bCs/>
          <w:spacing w:val="7"/>
          <w:sz w:val="16"/>
          <w:szCs w:val="16"/>
          <w:lang w:eastAsia="zh-CN"/>
        </w:rPr>
        <w:t xml:space="preserve">      </w:t>
      </w:r>
      <w:r>
        <w:rPr>
          <w:rFonts w:ascii="仿宋" w:eastAsia="仿宋" w:hAnsi="仿宋" w:hint="eastAsia"/>
          <w:spacing w:val="1"/>
          <w:sz w:val="16"/>
          <w:szCs w:val="16"/>
          <w:lang w:eastAsia="zh-CN"/>
        </w:rPr>
        <w:t>航迹和计划相关错误排查流程</w:t>
      </w:r>
    </w:p>
    <w:p w14:paraId="2F518534" w14:textId="77777777" w:rsidR="00EA6963" w:rsidRDefault="00EA6963" w:rsidP="00EA6963">
      <w:pPr>
        <w:spacing w:before="109" w:line="361" w:lineRule="exact"/>
        <w:ind w:left="1401"/>
        <w:rPr>
          <w:rFonts w:ascii="仿宋" w:eastAsia="仿宋" w:hAnsi="仿宋" w:hint="eastAsia"/>
          <w:sz w:val="16"/>
          <w:szCs w:val="16"/>
          <w:lang w:eastAsia="zh-CN"/>
        </w:rPr>
      </w:pPr>
      <w:r>
        <w:rPr>
          <w:rFonts w:ascii="仿宋" w:eastAsia="仿宋" w:hAnsi="仿宋" w:hint="eastAsia"/>
          <w:spacing w:val="2"/>
          <w:position w:val="15"/>
          <w:sz w:val="16"/>
          <w:szCs w:val="16"/>
          <w:lang w:eastAsia="zh-CN"/>
        </w:rPr>
        <w:t>相关错误常见的原因：不同航班的</w:t>
      </w:r>
      <w:r>
        <w:rPr>
          <w:rFonts w:ascii="仿宋" w:eastAsia="仿宋" w:hAnsi="仿宋" w:hint="eastAsia"/>
          <w:spacing w:val="-42"/>
          <w:position w:val="15"/>
          <w:sz w:val="16"/>
          <w:szCs w:val="16"/>
          <w:lang w:eastAsia="zh-CN"/>
        </w:rPr>
        <w:t xml:space="preserve"> </w:t>
      </w:r>
      <w:r>
        <w:rPr>
          <w:rFonts w:ascii="Times New Roman" w:hAnsi="Times New Roman" w:cs="Times New Roman"/>
          <w:position w:val="15"/>
          <w:sz w:val="16"/>
          <w:szCs w:val="16"/>
          <w:lang w:eastAsia="zh-CN"/>
        </w:rPr>
        <w:t>ASSR</w:t>
      </w:r>
      <w:r>
        <w:rPr>
          <w:rFonts w:ascii="Times New Roman" w:hAnsi="Times New Roman" w:cs="Times New Roman"/>
          <w:spacing w:val="12"/>
          <w:position w:val="15"/>
          <w:sz w:val="16"/>
          <w:szCs w:val="16"/>
          <w:lang w:eastAsia="zh-CN"/>
        </w:rPr>
        <w:t xml:space="preserve"> </w:t>
      </w:r>
      <w:r>
        <w:rPr>
          <w:rFonts w:ascii="仿宋" w:eastAsia="仿宋" w:hAnsi="仿宋" w:hint="eastAsia"/>
          <w:spacing w:val="2"/>
          <w:position w:val="15"/>
          <w:sz w:val="16"/>
          <w:szCs w:val="16"/>
          <w:lang w:eastAsia="zh-CN"/>
        </w:rPr>
        <w:t>一致导致错误相</w:t>
      </w:r>
      <w:r>
        <w:rPr>
          <w:rFonts w:ascii="仿宋" w:eastAsia="仿宋" w:hAnsi="仿宋" w:hint="eastAsia"/>
          <w:spacing w:val="1"/>
          <w:position w:val="15"/>
          <w:sz w:val="16"/>
          <w:szCs w:val="16"/>
          <w:lang w:eastAsia="zh-CN"/>
        </w:rPr>
        <w:t>关、联程航班错误相关。</w:t>
      </w:r>
    </w:p>
    <w:p w14:paraId="656FF4FA" w14:textId="77777777" w:rsidR="00EA6963" w:rsidRDefault="00EA6963" w:rsidP="00EA6963">
      <w:pPr>
        <w:ind w:left="1722"/>
        <w:rPr>
          <w:rFonts w:ascii="仿宋" w:eastAsia="仿宋" w:hAnsi="仿宋" w:hint="eastAsia"/>
          <w:sz w:val="16"/>
          <w:szCs w:val="16"/>
          <w:lang w:eastAsia="zh-CN"/>
        </w:rPr>
      </w:pPr>
      <w:r>
        <w:rPr>
          <w:rFonts w:ascii="仿宋" w:eastAsia="仿宋" w:hAnsi="仿宋" w:hint="eastAsia"/>
          <w:spacing w:val="-4"/>
          <w:sz w:val="16"/>
          <w:szCs w:val="16"/>
          <w:lang w:eastAsia="zh-CN"/>
        </w:rPr>
        <w:t>排查思路：</w:t>
      </w:r>
    </w:p>
    <w:p w14:paraId="131619E7" w14:textId="77777777" w:rsidR="00EA6963" w:rsidRDefault="00EA6963" w:rsidP="00EA6963">
      <w:pPr>
        <w:spacing w:before="170"/>
        <w:ind w:left="1725"/>
        <w:rPr>
          <w:rFonts w:ascii="仿宋" w:eastAsia="仿宋" w:hAnsi="仿宋" w:hint="eastAsia"/>
          <w:sz w:val="16"/>
          <w:szCs w:val="16"/>
          <w:lang w:eastAsia="zh-CN"/>
        </w:rPr>
      </w:pPr>
      <w:r>
        <w:rPr>
          <w:rFonts w:ascii="仿宋" w:eastAsia="仿宋" w:hAnsi="仿宋" w:hint="eastAsia"/>
          <w:spacing w:val="-2"/>
          <w:sz w:val="16"/>
          <w:szCs w:val="16"/>
          <w:lang w:eastAsia="zh-CN"/>
        </w:rPr>
        <w:lastRenderedPageBreak/>
        <w:t>（</w:t>
      </w:r>
      <w:r>
        <w:rPr>
          <w:rFonts w:ascii="Times New Roman" w:hAnsi="Times New Roman" w:cs="Times New Roman"/>
          <w:spacing w:val="-2"/>
          <w:sz w:val="16"/>
          <w:szCs w:val="16"/>
          <w:lang w:eastAsia="zh-CN"/>
        </w:rPr>
        <w:t>1</w:t>
      </w:r>
      <w:r>
        <w:rPr>
          <w:rFonts w:ascii="仿宋" w:eastAsia="仿宋" w:hAnsi="仿宋" w:hint="eastAsia"/>
          <w:spacing w:val="-2"/>
          <w:sz w:val="16"/>
          <w:szCs w:val="16"/>
          <w:lang w:eastAsia="zh-CN"/>
        </w:rPr>
        <w:t>）首先排查是否联程航班， 同呼号的计划有两份；</w:t>
      </w:r>
    </w:p>
    <w:p w14:paraId="51EC68CA" w14:textId="77777777" w:rsidR="00EA6963" w:rsidRDefault="00EA6963" w:rsidP="00EA6963">
      <w:pPr>
        <w:spacing w:before="170"/>
        <w:ind w:left="1725"/>
        <w:rPr>
          <w:rFonts w:ascii="仿宋" w:eastAsia="仿宋" w:hAnsi="仿宋" w:hint="eastAsia"/>
          <w:sz w:val="16"/>
          <w:szCs w:val="16"/>
          <w:lang w:eastAsia="zh-CN"/>
        </w:rPr>
      </w:pPr>
      <w:r>
        <w:rPr>
          <w:rFonts w:ascii="仿宋" w:eastAsia="仿宋" w:hAnsi="仿宋" w:hint="eastAsia"/>
          <w:spacing w:val="-2"/>
          <w:sz w:val="16"/>
          <w:szCs w:val="16"/>
          <w:lang w:eastAsia="zh-CN"/>
        </w:rPr>
        <w:t>（</w:t>
      </w:r>
      <w:r>
        <w:rPr>
          <w:rFonts w:ascii="Times New Roman" w:hAnsi="Times New Roman" w:cs="Times New Roman"/>
          <w:spacing w:val="-2"/>
          <w:sz w:val="16"/>
          <w:szCs w:val="16"/>
          <w:lang w:eastAsia="zh-CN"/>
        </w:rPr>
        <w:t>2</w:t>
      </w:r>
      <w:r>
        <w:rPr>
          <w:rFonts w:ascii="仿宋" w:eastAsia="仿宋" w:hAnsi="仿宋" w:hint="eastAsia"/>
          <w:spacing w:val="-2"/>
          <w:sz w:val="16"/>
          <w:szCs w:val="16"/>
          <w:lang w:eastAsia="zh-CN"/>
        </w:rPr>
        <w:t>）</w:t>
      </w:r>
      <w:r>
        <w:rPr>
          <w:rFonts w:ascii="仿宋" w:eastAsia="仿宋" w:hAnsi="仿宋" w:hint="eastAsia"/>
          <w:spacing w:val="-36"/>
          <w:sz w:val="16"/>
          <w:szCs w:val="16"/>
          <w:lang w:eastAsia="zh-CN"/>
        </w:rPr>
        <w:t xml:space="preserve"> </w:t>
      </w:r>
      <w:r>
        <w:rPr>
          <w:rFonts w:ascii="仿宋" w:eastAsia="仿宋" w:hAnsi="仿宋" w:hint="eastAsia"/>
          <w:spacing w:val="-2"/>
          <w:sz w:val="16"/>
          <w:szCs w:val="16"/>
          <w:lang w:eastAsia="zh-CN"/>
        </w:rPr>
        <w:t>回放明确航班</w:t>
      </w:r>
      <w:r>
        <w:rPr>
          <w:rFonts w:ascii="仿宋" w:eastAsia="仿宋" w:hAnsi="仿宋" w:hint="eastAsia"/>
          <w:spacing w:val="-40"/>
          <w:sz w:val="16"/>
          <w:szCs w:val="16"/>
          <w:lang w:eastAsia="zh-CN"/>
        </w:rPr>
        <w:t xml:space="preserve"> </w:t>
      </w:r>
      <w:r>
        <w:rPr>
          <w:rFonts w:ascii="Times New Roman" w:hAnsi="Times New Roman" w:cs="Times New Roman"/>
          <w:spacing w:val="-2"/>
          <w:sz w:val="16"/>
          <w:szCs w:val="16"/>
          <w:lang w:eastAsia="zh-CN"/>
        </w:rPr>
        <w:t>A</w:t>
      </w:r>
      <w:r>
        <w:rPr>
          <w:rFonts w:ascii="Times New Roman" w:hAnsi="Times New Roman" w:cs="Times New Roman"/>
          <w:spacing w:val="20"/>
          <w:sz w:val="16"/>
          <w:szCs w:val="16"/>
          <w:lang w:eastAsia="zh-CN"/>
        </w:rPr>
        <w:t xml:space="preserve"> </w:t>
      </w:r>
      <w:r>
        <w:rPr>
          <w:rFonts w:ascii="仿宋" w:eastAsia="仿宋" w:hAnsi="仿宋" w:hint="eastAsia"/>
          <w:spacing w:val="-2"/>
          <w:sz w:val="16"/>
          <w:szCs w:val="16"/>
          <w:lang w:eastAsia="zh-CN"/>
        </w:rPr>
        <w:t>的计划与航班</w:t>
      </w:r>
      <w:r>
        <w:rPr>
          <w:rFonts w:ascii="仿宋" w:eastAsia="仿宋" w:hAnsi="仿宋" w:hint="eastAsia"/>
          <w:spacing w:val="-37"/>
          <w:sz w:val="16"/>
          <w:szCs w:val="16"/>
          <w:lang w:eastAsia="zh-CN"/>
        </w:rPr>
        <w:t xml:space="preserve"> </w:t>
      </w:r>
      <w:r>
        <w:rPr>
          <w:rFonts w:ascii="Times New Roman" w:hAnsi="Times New Roman" w:cs="Times New Roman"/>
          <w:spacing w:val="-2"/>
          <w:sz w:val="16"/>
          <w:szCs w:val="16"/>
          <w:lang w:eastAsia="zh-CN"/>
        </w:rPr>
        <w:t>B</w:t>
      </w:r>
      <w:r>
        <w:rPr>
          <w:rFonts w:ascii="Times New Roman" w:hAnsi="Times New Roman" w:cs="Times New Roman"/>
          <w:spacing w:val="19"/>
          <w:sz w:val="16"/>
          <w:szCs w:val="16"/>
          <w:lang w:eastAsia="zh-CN"/>
        </w:rPr>
        <w:t xml:space="preserve"> </w:t>
      </w:r>
      <w:r>
        <w:rPr>
          <w:rFonts w:ascii="仿宋" w:eastAsia="仿宋" w:hAnsi="仿宋" w:hint="eastAsia"/>
          <w:spacing w:val="-2"/>
          <w:sz w:val="16"/>
          <w:szCs w:val="16"/>
          <w:lang w:eastAsia="zh-CN"/>
        </w:rPr>
        <w:t>的航迹错误相关；</w:t>
      </w:r>
    </w:p>
    <w:p w14:paraId="757CFE39" w14:textId="77777777" w:rsidR="00EA6963" w:rsidRDefault="00EA6963" w:rsidP="00EA6963">
      <w:pPr>
        <w:spacing w:before="171"/>
        <w:ind w:left="1725"/>
        <w:rPr>
          <w:rFonts w:ascii="仿宋" w:eastAsia="仿宋" w:hAnsi="仿宋" w:hint="eastAsia"/>
          <w:sz w:val="16"/>
          <w:szCs w:val="16"/>
          <w:lang w:eastAsia="zh-CN"/>
        </w:rPr>
      </w:pPr>
      <w:r>
        <w:rPr>
          <w:rFonts w:ascii="仿宋" w:eastAsia="仿宋" w:hAnsi="仿宋" w:hint="eastAsia"/>
          <w:spacing w:val="-3"/>
          <w:sz w:val="16"/>
          <w:szCs w:val="16"/>
          <w:lang w:eastAsia="zh-CN"/>
        </w:rPr>
        <w:t>（</w:t>
      </w:r>
      <w:r>
        <w:rPr>
          <w:rFonts w:ascii="Times New Roman" w:hAnsi="Times New Roman" w:cs="Times New Roman"/>
          <w:spacing w:val="-3"/>
          <w:sz w:val="16"/>
          <w:szCs w:val="16"/>
          <w:lang w:eastAsia="zh-CN"/>
        </w:rPr>
        <w:t>3</w:t>
      </w:r>
      <w:r>
        <w:rPr>
          <w:rFonts w:ascii="仿宋" w:eastAsia="仿宋" w:hAnsi="仿宋" w:hint="eastAsia"/>
          <w:spacing w:val="-3"/>
          <w:sz w:val="16"/>
          <w:szCs w:val="16"/>
          <w:lang w:eastAsia="zh-CN"/>
        </w:rPr>
        <w:t>）查询</w:t>
      </w:r>
      <w:r>
        <w:rPr>
          <w:rFonts w:ascii="仿宋" w:eastAsia="仿宋" w:hAnsi="仿宋" w:hint="eastAsia"/>
          <w:spacing w:val="-27"/>
          <w:sz w:val="16"/>
          <w:szCs w:val="16"/>
          <w:lang w:eastAsia="zh-CN"/>
        </w:rPr>
        <w:t xml:space="preserve"> </w:t>
      </w:r>
      <w:r>
        <w:rPr>
          <w:rFonts w:ascii="Times New Roman" w:hAnsi="Times New Roman" w:cs="Times New Roman"/>
          <w:spacing w:val="-3"/>
          <w:sz w:val="16"/>
          <w:szCs w:val="16"/>
          <w:lang w:eastAsia="zh-CN"/>
        </w:rPr>
        <w:t>HISTORY</w:t>
      </w:r>
      <w:r>
        <w:rPr>
          <w:rFonts w:ascii="仿宋" w:eastAsia="仿宋" w:hAnsi="仿宋" w:hint="eastAsia"/>
          <w:spacing w:val="-3"/>
          <w:sz w:val="16"/>
          <w:szCs w:val="16"/>
          <w:lang w:eastAsia="zh-CN"/>
        </w:rPr>
        <w:t>，确认</w:t>
      </w:r>
      <w:r>
        <w:rPr>
          <w:rFonts w:ascii="仿宋" w:eastAsia="仿宋" w:hAnsi="仿宋" w:hint="eastAsia"/>
          <w:spacing w:val="-27"/>
          <w:sz w:val="16"/>
          <w:szCs w:val="16"/>
          <w:lang w:eastAsia="zh-CN"/>
        </w:rPr>
        <w:t xml:space="preserve"> </w:t>
      </w:r>
      <w:r>
        <w:rPr>
          <w:rFonts w:ascii="Times New Roman" w:hAnsi="Times New Roman" w:cs="Times New Roman"/>
          <w:spacing w:val="-3"/>
          <w:sz w:val="16"/>
          <w:szCs w:val="16"/>
          <w:lang w:eastAsia="zh-CN"/>
        </w:rPr>
        <w:t>A</w:t>
      </w:r>
      <w:r>
        <w:rPr>
          <w:rFonts w:ascii="Times New Roman" w:hAnsi="Times New Roman" w:cs="Times New Roman"/>
          <w:spacing w:val="21"/>
          <w:sz w:val="16"/>
          <w:szCs w:val="16"/>
          <w:lang w:eastAsia="zh-CN"/>
        </w:rPr>
        <w:t xml:space="preserve"> </w:t>
      </w:r>
      <w:r>
        <w:rPr>
          <w:rFonts w:ascii="仿宋" w:eastAsia="仿宋" w:hAnsi="仿宋" w:hint="eastAsia"/>
          <w:spacing w:val="-3"/>
          <w:sz w:val="16"/>
          <w:szCs w:val="16"/>
          <w:lang w:eastAsia="zh-CN"/>
        </w:rPr>
        <w:t>的计划是何时错误相关， 因为什么相关；</w:t>
      </w:r>
    </w:p>
    <w:p w14:paraId="5731BFAD" w14:textId="77777777" w:rsidR="00EA6963" w:rsidRDefault="00EA6963" w:rsidP="00EA6963">
      <w:pPr>
        <w:spacing w:before="170" w:line="361" w:lineRule="exact"/>
        <w:ind w:left="1725"/>
        <w:rPr>
          <w:rFonts w:ascii="仿宋" w:eastAsia="仿宋" w:hAnsi="仿宋" w:hint="eastAsia"/>
          <w:sz w:val="16"/>
          <w:szCs w:val="16"/>
        </w:rPr>
      </w:pPr>
      <w:r>
        <w:rPr>
          <w:rFonts w:ascii="仿宋" w:eastAsia="仿宋" w:hAnsi="仿宋" w:hint="eastAsia"/>
          <w:spacing w:val="-2"/>
          <w:position w:val="15"/>
          <w:sz w:val="16"/>
          <w:szCs w:val="16"/>
        </w:rPr>
        <w:t>（</w:t>
      </w:r>
      <w:r>
        <w:rPr>
          <w:rFonts w:ascii="Times New Roman" w:hAnsi="Times New Roman" w:cs="Times New Roman"/>
          <w:spacing w:val="-2"/>
          <w:position w:val="15"/>
          <w:sz w:val="16"/>
          <w:szCs w:val="16"/>
        </w:rPr>
        <w:t>4</w:t>
      </w:r>
      <w:r>
        <w:rPr>
          <w:rFonts w:ascii="仿宋" w:eastAsia="仿宋" w:hAnsi="仿宋" w:hint="eastAsia"/>
          <w:spacing w:val="-2"/>
          <w:position w:val="15"/>
          <w:sz w:val="16"/>
          <w:szCs w:val="16"/>
        </w:rPr>
        <w:t>）查询</w:t>
      </w:r>
      <w:r>
        <w:rPr>
          <w:rFonts w:ascii="仿宋" w:eastAsia="仿宋" w:hAnsi="仿宋" w:hint="eastAsia"/>
          <w:spacing w:val="-26"/>
          <w:position w:val="15"/>
          <w:sz w:val="16"/>
          <w:szCs w:val="16"/>
        </w:rPr>
        <w:t xml:space="preserve"> </w:t>
      </w:r>
      <w:proofErr w:type="spellStart"/>
      <w:r>
        <w:rPr>
          <w:rFonts w:ascii="Times New Roman" w:hAnsi="Times New Roman" w:cs="Times New Roman"/>
          <w:spacing w:val="-2"/>
          <w:position w:val="15"/>
          <w:sz w:val="16"/>
          <w:szCs w:val="16"/>
        </w:rPr>
        <w:t>HISTORY</w:t>
      </w:r>
      <w:r>
        <w:rPr>
          <w:rFonts w:ascii="仿宋" w:eastAsia="仿宋" w:hAnsi="仿宋" w:hint="eastAsia"/>
          <w:spacing w:val="-2"/>
          <w:position w:val="15"/>
          <w:sz w:val="16"/>
          <w:szCs w:val="16"/>
        </w:rPr>
        <w:t>，观察系统自动分配的</w:t>
      </w:r>
      <w:proofErr w:type="spellEnd"/>
      <w:r>
        <w:rPr>
          <w:rFonts w:ascii="仿宋" w:eastAsia="仿宋" w:hAnsi="仿宋" w:hint="eastAsia"/>
          <w:spacing w:val="-29"/>
          <w:position w:val="15"/>
          <w:sz w:val="16"/>
          <w:szCs w:val="16"/>
        </w:rPr>
        <w:t xml:space="preserve"> </w:t>
      </w:r>
      <w:r>
        <w:rPr>
          <w:rFonts w:ascii="Times New Roman" w:hAnsi="Times New Roman" w:cs="Times New Roman"/>
          <w:spacing w:val="-2"/>
          <w:position w:val="15"/>
          <w:sz w:val="16"/>
          <w:szCs w:val="16"/>
        </w:rPr>
        <w:t xml:space="preserve">SSR </w:t>
      </w:r>
      <w:r>
        <w:rPr>
          <w:rFonts w:ascii="仿宋" w:eastAsia="仿宋" w:hAnsi="仿宋" w:hint="eastAsia"/>
          <w:spacing w:val="-2"/>
          <w:position w:val="15"/>
          <w:sz w:val="16"/>
          <w:szCs w:val="16"/>
        </w:rPr>
        <w:t>和</w:t>
      </w:r>
      <w:r>
        <w:rPr>
          <w:rFonts w:ascii="仿宋" w:eastAsia="仿宋" w:hAnsi="仿宋" w:hint="eastAsia"/>
          <w:spacing w:val="-38"/>
          <w:position w:val="15"/>
          <w:sz w:val="16"/>
          <w:szCs w:val="16"/>
        </w:rPr>
        <w:t xml:space="preserve"> </w:t>
      </w:r>
      <w:r>
        <w:rPr>
          <w:rFonts w:ascii="Times New Roman" w:hAnsi="Times New Roman" w:cs="Times New Roman"/>
          <w:spacing w:val="-2"/>
          <w:position w:val="15"/>
          <w:sz w:val="16"/>
          <w:szCs w:val="16"/>
        </w:rPr>
        <w:t>DEP</w:t>
      </w:r>
      <w:r>
        <w:rPr>
          <w:rFonts w:ascii="Times New Roman" w:hAnsi="Times New Roman" w:cs="Times New Roman"/>
          <w:spacing w:val="11"/>
          <w:position w:val="15"/>
          <w:sz w:val="16"/>
          <w:szCs w:val="16"/>
        </w:rPr>
        <w:t xml:space="preserve"> </w:t>
      </w:r>
      <w:r>
        <w:rPr>
          <w:rFonts w:ascii="仿宋" w:eastAsia="仿宋" w:hAnsi="仿宋" w:hint="eastAsia"/>
          <w:spacing w:val="-2"/>
          <w:position w:val="15"/>
          <w:sz w:val="16"/>
          <w:szCs w:val="16"/>
        </w:rPr>
        <w:t>报、</w:t>
      </w:r>
      <w:r>
        <w:rPr>
          <w:rFonts w:ascii="仿宋" w:eastAsia="仿宋" w:hAnsi="仿宋" w:hint="eastAsia"/>
          <w:spacing w:val="-34"/>
          <w:position w:val="15"/>
          <w:sz w:val="16"/>
          <w:szCs w:val="16"/>
        </w:rPr>
        <w:t xml:space="preserve"> </w:t>
      </w:r>
      <w:r>
        <w:rPr>
          <w:rFonts w:ascii="Times New Roman" w:hAnsi="Times New Roman" w:cs="Times New Roman"/>
          <w:spacing w:val="-2"/>
          <w:position w:val="15"/>
          <w:sz w:val="16"/>
          <w:szCs w:val="16"/>
        </w:rPr>
        <w:t>EST</w:t>
      </w:r>
      <w:r>
        <w:rPr>
          <w:rFonts w:ascii="Times New Roman" w:hAnsi="Times New Roman" w:cs="Times New Roman"/>
          <w:spacing w:val="10"/>
          <w:position w:val="15"/>
          <w:sz w:val="16"/>
          <w:szCs w:val="16"/>
        </w:rPr>
        <w:t xml:space="preserve"> </w:t>
      </w:r>
      <w:proofErr w:type="spellStart"/>
      <w:r>
        <w:rPr>
          <w:rFonts w:ascii="仿宋" w:eastAsia="仿宋" w:hAnsi="仿宋" w:hint="eastAsia"/>
          <w:spacing w:val="-2"/>
          <w:position w:val="15"/>
          <w:sz w:val="16"/>
          <w:szCs w:val="16"/>
        </w:rPr>
        <w:t>报分配的</w:t>
      </w:r>
      <w:proofErr w:type="spellEnd"/>
      <w:r>
        <w:rPr>
          <w:rFonts w:ascii="仿宋" w:eastAsia="仿宋" w:hAnsi="仿宋" w:hint="eastAsia"/>
          <w:spacing w:val="-31"/>
          <w:position w:val="15"/>
          <w:sz w:val="16"/>
          <w:szCs w:val="16"/>
        </w:rPr>
        <w:t xml:space="preserve"> </w:t>
      </w:r>
      <w:proofErr w:type="spellStart"/>
      <w:r>
        <w:rPr>
          <w:rFonts w:ascii="Times New Roman" w:hAnsi="Times New Roman" w:cs="Times New Roman"/>
          <w:spacing w:val="-2"/>
          <w:position w:val="15"/>
          <w:sz w:val="16"/>
          <w:szCs w:val="16"/>
        </w:rPr>
        <w:t>SSR</w:t>
      </w:r>
      <w:r>
        <w:rPr>
          <w:rFonts w:ascii="仿宋" w:eastAsia="仿宋" w:hAnsi="仿宋" w:hint="eastAsia"/>
          <w:spacing w:val="-2"/>
          <w:position w:val="15"/>
          <w:sz w:val="16"/>
          <w:szCs w:val="16"/>
        </w:rPr>
        <w:t>。排查</w:t>
      </w:r>
      <w:proofErr w:type="spellEnd"/>
    </w:p>
    <w:p w14:paraId="2A932A23" w14:textId="77777777" w:rsidR="00EA6963" w:rsidRDefault="00EA6963" w:rsidP="00EA6963">
      <w:pPr>
        <w:spacing w:before="1"/>
        <w:ind w:left="1400"/>
        <w:rPr>
          <w:rFonts w:ascii="仿宋" w:eastAsia="仿宋" w:hAnsi="仿宋" w:hint="eastAsia"/>
          <w:sz w:val="16"/>
          <w:szCs w:val="16"/>
        </w:rPr>
      </w:pPr>
      <w:proofErr w:type="spellStart"/>
      <w:r>
        <w:rPr>
          <w:rFonts w:ascii="仿宋" w:eastAsia="仿宋" w:hAnsi="仿宋" w:hint="eastAsia"/>
          <w:spacing w:val="-6"/>
          <w:sz w:val="16"/>
          <w:szCs w:val="16"/>
        </w:rPr>
        <w:t>是否</w:t>
      </w:r>
      <w:proofErr w:type="spellEnd"/>
      <w:r>
        <w:rPr>
          <w:rFonts w:ascii="仿宋" w:eastAsia="仿宋" w:hAnsi="仿宋" w:hint="eastAsia"/>
          <w:spacing w:val="-21"/>
          <w:sz w:val="16"/>
          <w:szCs w:val="16"/>
        </w:rPr>
        <w:t xml:space="preserve"> </w:t>
      </w:r>
      <w:r>
        <w:rPr>
          <w:rFonts w:ascii="Times New Roman" w:hAnsi="Times New Roman" w:cs="Times New Roman"/>
          <w:spacing w:val="-6"/>
          <w:sz w:val="16"/>
          <w:szCs w:val="16"/>
        </w:rPr>
        <w:t>SSR</w:t>
      </w:r>
      <w:r>
        <w:rPr>
          <w:rFonts w:ascii="Times New Roman" w:hAnsi="Times New Roman" w:cs="Times New Roman"/>
          <w:spacing w:val="13"/>
          <w:sz w:val="16"/>
          <w:szCs w:val="16"/>
        </w:rPr>
        <w:t xml:space="preserve"> </w:t>
      </w:r>
      <w:proofErr w:type="spellStart"/>
      <w:r>
        <w:rPr>
          <w:rFonts w:ascii="仿宋" w:eastAsia="仿宋" w:hAnsi="仿宋" w:hint="eastAsia"/>
          <w:spacing w:val="-6"/>
          <w:sz w:val="16"/>
          <w:szCs w:val="16"/>
        </w:rPr>
        <w:t>分配错误</w:t>
      </w:r>
      <w:proofErr w:type="spellEnd"/>
      <w:r>
        <w:rPr>
          <w:rFonts w:ascii="仿宋" w:eastAsia="仿宋" w:hAnsi="仿宋" w:hint="eastAsia"/>
          <w:spacing w:val="-6"/>
          <w:sz w:val="16"/>
          <w:szCs w:val="16"/>
        </w:rPr>
        <w:t xml:space="preserve">， </w:t>
      </w:r>
      <w:proofErr w:type="spellStart"/>
      <w:r>
        <w:rPr>
          <w:rFonts w:ascii="仿宋" w:eastAsia="仿宋" w:hAnsi="仿宋" w:hint="eastAsia"/>
          <w:spacing w:val="-6"/>
          <w:sz w:val="16"/>
          <w:szCs w:val="16"/>
        </w:rPr>
        <w:t>导致错误相关</w:t>
      </w:r>
      <w:proofErr w:type="spellEnd"/>
      <w:r>
        <w:rPr>
          <w:rFonts w:ascii="仿宋" w:eastAsia="仿宋" w:hAnsi="仿宋" w:hint="eastAsia"/>
          <w:spacing w:val="-6"/>
          <w:sz w:val="16"/>
          <w:szCs w:val="16"/>
        </w:rPr>
        <w:t>；</w:t>
      </w:r>
    </w:p>
    <w:p w14:paraId="6AC455D5" w14:textId="77777777" w:rsidR="00EA6963" w:rsidRDefault="00EA6963" w:rsidP="00EA6963">
      <w:pPr>
        <w:kinsoku/>
        <w:autoSpaceDE/>
        <w:autoSpaceDN/>
        <w:adjustRightInd/>
        <w:snapToGrid/>
        <w:textAlignment w:val="auto"/>
        <w:rPr>
          <w:rFonts w:ascii="仿宋" w:eastAsia="仿宋" w:hAnsi="仿宋" w:cs="宋体"/>
          <w:sz w:val="16"/>
          <w:szCs w:val="16"/>
        </w:rPr>
        <w:sectPr w:rsidR="00EA6963">
          <w:pgSz w:w="11907" w:h="16839"/>
          <w:pgMar w:top="2993" w:right="0" w:bottom="2815" w:left="0" w:header="1751" w:footer="2376" w:gutter="0"/>
          <w:cols w:space="720"/>
        </w:sectPr>
      </w:pPr>
    </w:p>
    <w:p w14:paraId="091DB369" w14:textId="25B39F3F" w:rsidR="00EA6963" w:rsidRDefault="00EA6963" w:rsidP="00EA6963">
      <w:pPr>
        <w:ind w:left="1725"/>
        <w:rPr>
          <w:rFonts w:ascii="仿宋" w:eastAsia="仿宋" w:hAnsi="仿宋" w:hint="eastAsia"/>
          <w:sz w:val="16"/>
          <w:szCs w:val="16"/>
          <w:lang w:eastAsia="zh-CN"/>
        </w:rPr>
      </w:pPr>
      <w:r>
        <w:rPr>
          <w:noProof/>
        </w:rPr>
        <w:lastRenderedPageBreak/>
        <w:drawing>
          <wp:inline distT="0" distB="0" distL="0" distR="0" wp14:anchorId="5FD3B5F3" wp14:editId="2EB9B724">
            <wp:extent cx="10795" cy="227330"/>
            <wp:effectExtent l="0" t="0" r="27305" b="1270"/>
            <wp:docPr id="140358677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0795" cy="227330"/>
                    </a:xfrm>
                    <a:prstGeom prst="rect">
                      <a:avLst/>
                    </a:prstGeom>
                    <a:noFill/>
                    <a:ln>
                      <a:noFill/>
                    </a:ln>
                  </pic:spPr>
                </pic:pic>
              </a:graphicData>
            </a:graphic>
          </wp:inline>
        </w:drawing>
      </w:r>
      <w:r>
        <w:rPr>
          <w:rFonts w:ascii="仿宋" w:eastAsia="仿宋" w:hAnsi="仿宋" w:hint="eastAsia"/>
          <w:spacing w:val="-2"/>
          <w:sz w:val="16"/>
          <w:szCs w:val="16"/>
          <w:lang w:eastAsia="zh-CN"/>
        </w:rPr>
        <w:t>（</w:t>
      </w:r>
      <w:r>
        <w:rPr>
          <w:rFonts w:ascii="Times New Roman" w:hAnsi="Times New Roman" w:cs="Times New Roman"/>
          <w:spacing w:val="-2"/>
          <w:sz w:val="16"/>
          <w:szCs w:val="16"/>
          <w:lang w:eastAsia="zh-CN"/>
        </w:rPr>
        <w:t>5</w:t>
      </w:r>
      <w:r>
        <w:rPr>
          <w:rFonts w:ascii="仿宋" w:eastAsia="仿宋" w:hAnsi="仿宋" w:hint="eastAsia"/>
          <w:spacing w:val="-2"/>
          <w:sz w:val="16"/>
          <w:szCs w:val="16"/>
          <w:lang w:eastAsia="zh-CN"/>
        </w:rPr>
        <w:t>）</w:t>
      </w:r>
      <w:r>
        <w:rPr>
          <w:rFonts w:ascii="仿宋" w:eastAsia="仿宋" w:hAnsi="仿宋" w:hint="eastAsia"/>
          <w:spacing w:val="-30"/>
          <w:sz w:val="16"/>
          <w:szCs w:val="16"/>
          <w:lang w:eastAsia="zh-CN"/>
        </w:rPr>
        <w:t xml:space="preserve"> </w:t>
      </w:r>
      <w:r>
        <w:rPr>
          <w:rFonts w:ascii="仿宋" w:eastAsia="仿宋" w:hAnsi="仿宋" w:hint="eastAsia"/>
          <w:spacing w:val="-2"/>
          <w:sz w:val="16"/>
          <w:szCs w:val="16"/>
          <w:lang w:eastAsia="zh-CN"/>
        </w:rPr>
        <w:t>回放确认是否</w:t>
      </w:r>
      <w:r>
        <w:rPr>
          <w:rFonts w:ascii="仿宋" w:eastAsia="仿宋" w:hAnsi="仿宋" w:hint="eastAsia"/>
          <w:spacing w:val="-38"/>
          <w:sz w:val="16"/>
          <w:szCs w:val="16"/>
          <w:lang w:eastAsia="zh-CN"/>
        </w:rPr>
        <w:t xml:space="preserve"> </w:t>
      </w:r>
      <w:r>
        <w:rPr>
          <w:rFonts w:ascii="Times New Roman" w:hAnsi="Times New Roman" w:cs="Times New Roman"/>
          <w:spacing w:val="-2"/>
          <w:sz w:val="16"/>
          <w:szCs w:val="16"/>
          <w:lang w:eastAsia="zh-CN"/>
        </w:rPr>
        <w:t>B</w:t>
      </w:r>
      <w:r>
        <w:rPr>
          <w:rFonts w:ascii="Times New Roman" w:hAnsi="Times New Roman" w:cs="Times New Roman"/>
          <w:spacing w:val="12"/>
          <w:sz w:val="16"/>
          <w:szCs w:val="16"/>
          <w:lang w:eastAsia="zh-CN"/>
        </w:rPr>
        <w:t xml:space="preserve"> </w:t>
      </w:r>
      <w:proofErr w:type="gramStart"/>
      <w:r>
        <w:rPr>
          <w:rFonts w:ascii="仿宋" w:eastAsia="仿宋" w:hAnsi="仿宋" w:hint="eastAsia"/>
          <w:spacing w:val="-2"/>
          <w:sz w:val="16"/>
          <w:szCs w:val="16"/>
          <w:lang w:eastAsia="zh-CN"/>
        </w:rPr>
        <w:t>航班挂错</w:t>
      </w:r>
      <w:proofErr w:type="gramEnd"/>
      <w:r>
        <w:rPr>
          <w:rFonts w:ascii="仿宋" w:eastAsia="仿宋" w:hAnsi="仿宋" w:hint="eastAsia"/>
          <w:spacing w:val="-29"/>
          <w:sz w:val="16"/>
          <w:szCs w:val="16"/>
          <w:lang w:eastAsia="zh-CN"/>
        </w:rPr>
        <w:t xml:space="preserve"> </w:t>
      </w:r>
      <w:r>
        <w:rPr>
          <w:rFonts w:ascii="Times New Roman" w:hAnsi="Times New Roman" w:cs="Times New Roman"/>
          <w:spacing w:val="-2"/>
          <w:sz w:val="16"/>
          <w:szCs w:val="16"/>
          <w:lang w:eastAsia="zh-CN"/>
        </w:rPr>
        <w:t>SSR</w:t>
      </w:r>
      <w:r>
        <w:rPr>
          <w:rFonts w:ascii="Times New Roman" w:hAnsi="Times New Roman" w:cs="Times New Roman"/>
          <w:spacing w:val="14"/>
          <w:sz w:val="16"/>
          <w:szCs w:val="16"/>
          <w:lang w:eastAsia="zh-CN"/>
        </w:rPr>
        <w:t xml:space="preserve"> </w:t>
      </w:r>
      <w:r>
        <w:rPr>
          <w:rFonts w:ascii="仿宋" w:eastAsia="仿宋" w:hAnsi="仿宋" w:hint="eastAsia"/>
          <w:spacing w:val="-2"/>
          <w:sz w:val="16"/>
          <w:szCs w:val="16"/>
          <w:lang w:eastAsia="zh-CN"/>
        </w:rPr>
        <w:t>或改过</w:t>
      </w:r>
      <w:r>
        <w:rPr>
          <w:rFonts w:ascii="仿宋" w:eastAsia="仿宋" w:hAnsi="仿宋" w:hint="eastAsia"/>
          <w:spacing w:val="-29"/>
          <w:sz w:val="16"/>
          <w:szCs w:val="16"/>
          <w:lang w:eastAsia="zh-CN"/>
        </w:rPr>
        <w:t xml:space="preserve"> </w:t>
      </w:r>
      <w:r>
        <w:rPr>
          <w:rFonts w:ascii="Times New Roman" w:hAnsi="Times New Roman" w:cs="Times New Roman"/>
          <w:spacing w:val="-2"/>
          <w:sz w:val="16"/>
          <w:szCs w:val="16"/>
          <w:lang w:eastAsia="zh-CN"/>
        </w:rPr>
        <w:t>SSR</w:t>
      </w:r>
      <w:r>
        <w:rPr>
          <w:rFonts w:ascii="仿宋" w:eastAsia="仿宋" w:hAnsi="仿宋" w:hint="eastAsia"/>
          <w:spacing w:val="-2"/>
          <w:sz w:val="16"/>
          <w:szCs w:val="16"/>
          <w:lang w:eastAsia="zh-CN"/>
        </w:rPr>
        <w:t>，导致错误相关</w:t>
      </w:r>
    </w:p>
    <w:p w14:paraId="53786D54" w14:textId="77777777" w:rsidR="00EA6963" w:rsidRDefault="00EA6963" w:rsidP="00EA6963">
      <w:pPr>
        <w:pStyle w:val="a3"/>
        <w:spacing w:line="415" w:lineRule="auto"/>
        <w:rPr>
          <w:rFonts w:ascii="Arial" w:eastAsia="宋体" w:hAnsi="Arial" w:hint="eastAsia"/>
          <w:lang w:eastAsia="zh-CN"/>
        </w:rPr>
      </w:pPr>
      <w:r>
        <w:rPr>
          <w:lang w:eastAsia="zh-CN"/>
        </w:rPr>
        <w:t xml:space="preserve"> </w:t>
      </w:r>
    </w:p>
    <w:p w14:paraId="4E071378" w14:textId="77777777" w:rsidR="00EA6963" w:rsidRDefault="00EA6963" w:rsidP="00EA6963">
      <w:pPr>
        <w:spacing w:before="52"/>
        <w:ind w:left="1392"/>
        <w:outlineLvl w:val="0"/>
        <w:rPr>
          <w:rFonts w:ascii="仿宋" w:eastAsia="仿宋" w:hAnsi="仿宋"/>
          <w:sz w:val="16"/>
          <w:szCs w:val="16"/>
          <w:lang w:eastAsia="zh-CN"/>
        </w:rPr>
      </w:pPr>
      <w:bookmarkStart w:id="91" w:name="bookmark291"/>
      <w:bookmarkStart w:id="92" w:name="bookmark107"/>
      <w:bookmarkEnd w:id="91"/>
      <w:bookmarkEnd w:id="92"/>
      <w:r>
        <w:rPr>
          <w:rFonts w:ascii="Times New Roman" w:hAnsi="Times New Roman" w:cs="Times New Roman"/>
          <w:b/>
          <w:bCs/>
          <w:spacing w:val="1"/>
          <w:sz w:val="16"/>
          <w:szCs w:val="16"/>
          <w:lang w:eastAsia="zh-CN"/>
        </w:rPr>
        <w:t>H-15.</w:t>
      </w:r>
      <w:r>
        <w:rPr>
          <w:rFonts w:ascii="Times New Roman" w:hAnsi="Times New Roman" w:cs="Times New Roman"/>
          <w:b/>
          <w:bCs/>
          <w:spacing w:val="7"/>
          <w:sz w:val="16"/>
          <w:szCs w:val="16"/>
          <w:lang w:eastAsia="zh-CN"/>
        </w:rPr>
        <w:t xml:space="preserve">      </w:t>
      </w:r>
      <w:r>
        <w:rPr>
          <w:rFonts w:ascii="仿宋" w:eastAsia="仿宋" w:hAnsi="仿宋" w:hint="eastAsia"/>
          <w:spacing w:val="1"/>
          <w:sz w:val="16"/>
          <w:szCs w:val="16"/>
          <w:lang w:eastAsia="zh-CN"/>
        </w:rPr>
        <w:t>服务器硬件故障排查过程</w:t>
      </w:r>
    </w:p>
    <w:p w14:paraId="0082C847" w14:textId="77777777" w:rsidR="00EA6963" w:rsidRDefault="00EA6963" w:rsidP="00EA6963">
      <w:pPr>
        <w:spacing w:before="109"/>
        <w:ind w:left="1408"/>
        <w:rPr>
          <w:rFonts w:ascii="仿宋" w:eastAsia="仿宋" w:hAnsi="仿宋" w:hint="eastAsia"/>
          <w:sz w:val="16"/>
          <w:szCs w:val="16"/>
          <w:lang w:eastAsia="zh-CN"/>
        </w:rPr>
      </w:pPr>
      <w:r>
        <w:rPr>
          <w:rFonts w:ascii="Times New Roman" w:hAnsi="Times New Roman" w:cs="Times New Roman"/>
          <w:sz w:val="16"/>
          <w:szCs w:val="16"/>
          <w:lang w:eastAsia="zh-CN"/>
        </w:rPr>
        <w:t xml:space="preserve">1.     </w:t>
      </w:r>
      <w:r>
        <w:rPr>
          <w:rFonts w:ascii="仿宋" w:eastAsia="仿宋" w:hAnsi="仿宋" w:hint="eastAsia"/>
          <w:sz w:val="16"/>
          <w:szCs w:val="16"/>
          <w:lang w:eastAsia="zh-CN"/>
        </w:rPr>
        <w:t>在</w:t>
      </w:r>
      <w:r>
        <w:rPr>
          <w:rFonts w:ascii="仿宋" w:eastAsia="仿宋" w:hAnsi="仿宋" w:hint="eastAsia"/>
          <w:spacing w:val="-16"/>
          <w:sz w:val="16"/>
          <w:szCs w:val="16"/>
          <w:lang w:eastAsia="zh-CN"/>
        </w:rPr>
        <w:t xml:space="preserve"> </w:t>
      </w:r>
      <w:r>
        <w:rPr>
          <w:rFonts w:ascii="Times New Roman" w:hAnsi="Times New Roman" w:cs="Times New Roman"/>
          <w:sz w:val="16"/>
          <w:szCs w:val="16"/>
          <w:lang w:eastAsia="zh-CN"/>
        </w:rPr>
        <w:t>CMD</w:t>
      </w:r>
      <w:r>
        <w:rPr>
          <w:rFonts w:ascii="Times New Roman" w:hAnsi="Times New Roman" w:cs="Times New Roman"/>
          <w:spacing w:val="13"/>
          <w:sz w:val="16"/>
          <w:szCs w:val="16"/>
          <w:lang w:eastAsia="zh-CN"/>
        </w:rPr>
        <w:t xml:space="preserve"> </w:t>
      </w:r>
      <w:r>
        <w:rPr>
          <w:rFonts w:ascii="仿宋" w:eastAsia="仿宋" w:hAnsi="仿宋" w:hint="eastAsia"/>
          <w:sz w:val="16"/>
          <w:szCs w:val="16"/>
          <w:lang w:eastAsia="zh-CN"/>
        </w:rPr>
        <w:t>或者</w:t>
      </w:r>
      <w:r>
        <w:rPr>
          <w:rFonts w:ascii="仿宋" w:eastAsia="仿宋" w:hAnsi="仿宋" w:hint="eastAsia"/>
          <w:spacing w:val="-31"/>
          <w:sz w:val="16"/>
          <w:szCs w:val="16"/>
          <w:lang w:eastAsia="zh-CN"/>
        </w:rPr>
        <w:t xml:space="preserve"> </w:t>
      </w:r>
      <w:r>
        <w:rPr>
          <w:rFonts w:ascii="Times New Roman" w:hAnsi="Times New Roman" w:cs="Times New Roman"/>
          <w:sz w:val="16"/>
          <w:szCs w:val="16"/>
          <w:lang w:eastAsia="zh-CN"/>
        </w:rPr>
        <w:t>SMC</w:t>
      </w:r>
      <w:r>
        <w:rPr>
          <w:rFonts w:ascii="Times New Roman" w:hAnsi="Times New Roman" w:cs="Times New Roman"/>
          <w:spacing w:val="17"/>
          <w:sz w:val="16"/>
          <w:szCs w:val="16"/>
          <w:lang w:eastAsia="zh-CN"/>
        </w:rPr>
        <w:t xml:space="preserve"> </w:t>
      </w:r>
      <w:r>
        <w:rPr>
          <w:rFonts w:ascii="仿宋" w:eastAsia="仿宋" w:hAnsi="仿宋" w:hint="eastAsia"/>
          <w:sz w:val="16"/>
          <w:szCs w:val="16"/>
          <w:lang w:eastAsia="zh-CN"/>
        </w:rPr>
        <w:t>监控上观察服务器运行状况及内部各模块状态</w:t>
      </w:r>
    </w:p>
    <w:p w14:paraId="3449EB90" w14:textId="77777777" w:rsidR="00EA6963" w:rsidRDefault="00EA6963" w:rsidP="00EA6963">
      <w:pPr>
        <w:spacing w:before="172" w:line="361" w:lineRule="exact"/>
        <w:ind w:left="1392"/>
        <w:rPr>
          <w:rFonts w:ascii="仿宋" w:eastAsia="仿宋" w:hAnsi="仿宋" w:hint="eastAsia"/>
          <w:sz w:val="16"/>
          <w:szCs w:val="16"/>
          <w:lang w:eastAsia="zh-CN"/>
        </w:rPr>
      </w:pPr>
      <w:r>
        <w:rPr>
          <w:rFonts w:ascii="Times New Roman" w:hAnsi="Times New Roman" w:cs="Times New Roman"/>
          <w:position w:val="15"/>
          <w:sz w:val="16"/>
          <w:szCs w:val="16"/>
          <w:lang w:eastAsia="zh-CN"/>
        </w:rPr>
        <w:t xml:space="preserve">2.     </w:t>
      </w:r>
      <w:proofErr w:type="gramStart"/>
      <w:r>
        <w:rPr>
          <w:rFonts w:ascii="仿宋" w:eastAsia="仿宋" w:hAnsi="仿宋" w:hint="eastAsia"/>
          <w:position w:val="15"/>
          <w:sz w:val="16"/>
          <w:szCs w:val="16"/>
          <w:lang w:eastAsia="zh-CN"/>
        </w:rPr>
        <w:t>若状态</w:t>
      </w:r>
      <w:proofErr w:type="gramEnd"/>
      <w:r>
        <w:rPr>
          <w:rFonts w:ascii="仿宋" w:eastAsia="仿宋" w:hAnsi="仿宋" w:hint="eastAsia"/>
          <w:position w:val="15"/>
          <w:sz w:val="16"/>
          <w:szCs w:val="16"/>
          <w:lang w:eastAsia="zh-CN"/>
        </w:rPr>
        <w:t>异常，找到服务器所在位置， 观察服务器前后面板指示灯状况</w:t>
      </w:r>
    </w:p>
    <w:p w14:paraId="12DECDC1" w14:textId="77777777" w:rsidR="00EA6963" w:rsidRDefault="00EA6963" w:rsidP="00EA6963">
      <w:pPr>
        <w:ind w:left="1395"/>
        <w:rPr>
          <w:rFonts w:ascii="仿宋" w:eastAsia="仿宋" w:hAnsi="仿宋" w:hint="eastAsia"/>
          <w:sz w:val="16"/>
          <w:szCs w:val="16"/>
          <w:lang w:eastAsia="zh-CN"/>
        </w:rPr>
      </w:pPr>
      <w:r>
        <w:rPr>
          <w:rFonts w:ascii="Times New Roman" w:hAnsi="Times New Roman" w:cs="Times New Roman"/>
          <w:spacing w:val="2"/>
          <w:sz w:val="16"/>
          <w:szCs w:val="16"/>
          <w:lang w:eastAsia="zh-CN"/>
        </w:rPr>
        <w:t xml:space="preserve">3.     </w:t>
      </w:r>
      <w:r>
        <w:rPr>
          <w:rFonts w:ascii="仿宋" w:eastAsia="仿宋" w:hAnsi="仿宋" w:hint="eastAsia"/>
          <w:spacing w:val="2"/>
          <w:sz w:val="16"/>
          <w:szCs w:val="16"/>
          <w:lang w:eastAsia="zh-CN"/>
        </w:rPr>
        <w:t>如果指示灯异常，根据指示灯标识定位故障模块</w:t>
      </w:r>
    </w:p>
    <w:p w14:paraId="08882D4F" w14:textId="1B70A15B" w:rsidR="00EA6963" w:rsidRDefault="00EA6963" w:rsidP="00EA6963">
      <w:pPr>
        <w:spacing w:before="152" w:line="2964" w:lineRule="exact"/>
        <w:ind w:firstLine="1388"/>
        <w:rPr>
          <w:rFonts w:eastAsia="宋体" w:hint="eastAsia"/>
          <w:lang w:eastAsia="zh-CN"/>
        </w:rPr>
      </w:pPr>
      <w:r>
        <w:rPr>
          <w:noProof/>
        </w:rPr>
        <w:drawing>
          <wp:inline distT="0" distB="0" distL="0" distR="0" wp14:anchorId="57F81B98" wp14:editId="3F14C905">
            <wp:extent cx="4069715" cy="1887220"/>
            <wp:effectExtent l="0" t="0" r="6985" b="0"/>
            <wp:docPr id="11254779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069715" cy="1887220"/>
                    </a:xfrm>
                    <a:prstGeom prst="rect">
                      <a:avLst/>
                    </a:prstGeom>
                    <a:noFill/>
                    <a:ln>
                      <a:noFill/>
                    </a:ln>
                  </pic:spPr>
                </pic:pic>
              </a:graphicData>
            </a:graphic>
          </wp:inline>
        </w:drawing>
      </w:r>
      <w:r>
        <w:rPr>
          <w:lang w:eastAsia="zh-CN"/>
        </w:rPr>
        <w:t xml:space="preserve"> </w:t>
      </w:r>
    </w:p>
    <w:p w14:paraId="6B3EF6C4" w14:textId="77777777" w:rsidR="00EA6963" w:rsidRDefault="00EA6963" w:rsidP="00EA6963">
      <w:pPr>
        <w:spacing w:before="185"/>
        <w:ind w:left="3536"/>
        <w:rPr>
          <w:rFonts w:ascii="仿宋" w:eastAsia="仿宋" w:hAnsi="仿宋"/>
          <w:sz w:val="16"/>
          <w:szCs w:val="16"/>
          <w:lang w:eastAsia="zh-CN"/>
        </w:rPr>
      </w:pPr>
      <w:r>
        <w:rPr>
          <w:rFonts w:ascii="Times New Roman" w:hAnsi="Times New Roman" w:cs="Times New Roman"/>
          <w:sz w:val="16"/>
          <w:szCs w:val="16"/>
          <w:lang w:eastAsia="zh-CN"/>
        </w:rPr>
        <w:t>DL</w:t>
      </w:r>
      <w:r>
        <w:rPr>
          <w:rFonts w:ascii="Times New Roman" w:hAnsi="Times New Roman" w:cs="Times New Roman"/>
          <w:spacing w:val="2"/>
          <w:sz w:val="16"/>
          <w:szCs w:val="16"/>
          <w:lang w:eastAsia="zh-CN"/>
        </w:rPr>
        <w:t xml:space="preserve">380 </w:t>
      </w:r>
      <w:r>
        <w:rPr>
          <w:rFonts w:ascii="仿宋" w:eastAsia="仿宋" w:hAnsi="仿宋" w:hint="eastAsia"/>
          <w:spacing w:val="2"/>
          <w:sz w:val="16"/>
          <w:szCs w:val="16"/>
          <w:lang w:eastAsia="zh-CN"/>
        </w:rPr>
        <w:t>服务器快速检查面板指示灯</w:t>
      </w:r>
    </w:p>
    <w:p w14:paraId="698DB533" w14:textId="35714A3E" w:rsidR="00EA6963" w:rsidRDefault="00EA6963" w:rsidP="00EA6963">
      <w:pPr>
        <w:spacing w:before="177" w:line="2428" w:lineRule="exact"/>
        <w:ind w:firstLine="1388"/>
        <w:rPr>
          <w:rFonts w:eastAsia="宋体" w:hint="eastAsia"/>
          <w:lang w:eastAsia="zh-CN"/>
        </w:rPr>
      </w:pPr>
      <w:r>
        <w:rPr>
          <w:noProof/>
        </w:rPr>
        <w:drawing>
          <wp:inline distT="0" distB="0" distL="0" distR="0" wp14:anchorId="64477AC5" wp14:editId="105C067B">
            <wp:extent cx="4069715" cy="1543685"/>
            <wp:effectExtent l="0" t="0" r="6985" b="0"/>
            <wp:docPr id="9366028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069715" cy="1543685"/>
                    </a:xfrm>
                    <a:prstGeom prst="rect">
                      <a:avLst/>
                    </a:prstGeom>
                    <a:noFill/>
                    <a:ln>
                      <a:noFill/>
                    </a:ln>
                  </pic:spPr>
                </pic:pic>
              </a:graphicData>
            </a:graphic>
          </wp:inline>
        </w:drawing>
      </w:r>
      <w:r>
        <w:rPr>
          <w:lang w:eastAsia="zh-CN"/>
        </w:rPr>
        <w:t xml:space="preserve"> </w:t>
      </w:r>
    </w:p>
    <w:p w14:paraId="7C6D4EA6" w14:textId="77777777" w:rsidR="00EA6963" w:rsidRDefault="00EA6963" w:rsidP="00EA6963">
      <w:pPr>
        <w:spacing w:before="215"/>
        <w:ind w:left="3860"/>
        <w:rPr>
          <w:rFonts w:ascii="仿宋" w:eastAsia="仿宋" w:hAnsi="仿宋"/>
          <w:sz w:val="16"/>
          <w:szCs w:val="16"/>
          <w:lang w:eastAsia="zh-CN"/>
        </w:rPr>
      </w:pPr>
      <w:r>
        <w:rPr>
          <w:rFonts w:ascii="Times New Roman" w:hAnsi="Times New Roman" w:cs="Times New Roman"/>
          <w:sz w:val="16"/>
          <w:szCs w:val="16"/>
          <w:lang w:eastAsia="zh-CN"/>
        </w:rPr>
        <w:t>DL</w:t>
      </w:r>
      <w:r>
        <w:rPr>
          <w:rFonts w:ascii="Times New Roman" w:hAnsi="Times New Roman" w:cs="Times New Roman"/>
          <w:spacing w:val="1"/>
          <w:sz w:val="16"/>
          <w:szCs w:val="16"/>
          <w:lang w:eastAsia="zh-CN"/>
        </w:rPr>
        <w:t xml:space="preserve">380 </w:t>
      </w:r>
      <w:r>
        <w:rPr>
          <w:rFonts w:ascii="仿宋" w:eastAsia="仿宋" w:hAnsi="仿宋" w:hint="eastAsia"/>
          <w:spacing w:val="1"/>
          <w:sz w:val="16"/>
          <w:szCs w:val="16"/>
          <w:lang w:eastAsia="zh-CN"/>
        </w:rPr>
        <w:t>服务器硬盘指示灯</w:t>
      </w:r>
    </w:p>
    <w:p w14:paraId="086F3071" w14:textId="77777777" w:rsidR="00EA6963" w:rsidRDefault="00EA6963" w:rsidP="00EA6963">
      <w:pPr>
        <w:spacing w:before="170" w:line="415" w:lineRule="auto"/>
        <w:ind w:left="1713"/>
        <w:rPr>
          <w:rFonts w:ascii="仿宋" w:eastAsia="仿宋" w:hAnsi="仿宋" w:hint="eastAsia"/>
          <w:sz w:val="16"/>
          <w:szCs w:val="16"/>
          <w:lang w:eastAsia="zh-CN"/>
        </w:rPr>
      </w:pPr>
      <w:r>
        <w:rPr>
          <w:rFonts w:ascii="仿宋" w:eastAsia="仿宋" w:hAnsi="仿宋" w:hint="eastAsia"/>
          <w:color w:val="D13438"/>
          <w:sz w:val="16"/>
          <w:szCs w:val="16"/>
          <w:u w:val="single"/>
          <w:lang w:eastAsia="zh-CN"/>
        </w:rPr>
        <w:tab/>
      </w:r>
      <w:r>
        <w:rPr>
          <w:rFonts w:ascii="仿宋" w:eastAsia="仿宋" w:hAnsi="仿宋" w:hint="eastAsia"/>
          <w:color w:val="D13438"/>
          <w:spacing w:val="-3"/>
          <w:sz w:val="16"/>
          <w:szCs w:val="16"/>
          <w:u w:val="single"/>
          <w:lang w:eastAsia="zh-CN"/>
        </w:rPr>
        <w:t>（</w:t>
      </w:r>
      <w:r>
        <w:rPr>
          <w:rFonts w:ascii="Times New Roman" w:hAnsi="Times New Roman" w:cs="Times New Roman"/>
          <w:color w:val="D13438"/>
          <w:spacing w:val="-3"/>
          <w:sz w:val="16"/>
          <w:szCs w:val="16"/>
          <w:u w:val="single"/>
          <w:lang w:eastAsia="zh-CN"/>
        </w:rPr>
        <w:t>1</w:t>
      </w:r>
      <w:r>
        <w:rPr>
          <w:rFonts w:ascii="仿宋" w:eastAsia="仿宋" w:hAnsi="仿宋" w:hint="eastAsia"/>
          <w:color w:val="D13438"/>
          <w:spacing w:val="-3"/>
          <w:sz w:val="16"/>
          <w:szCs w:val="16"/>
          <w:u w:val="single"/>
          <w:lang w:eastAsia="zh-CN"/>
        </w:rPr>
        <w:t>）</w:t>
      </w:r>
      <w:r>
        <w:rPr>
          <w:rFonts w:ascii="仿宋" w:eastAsia="仿宋" w:hAnsi="仿宋" w:hint="eastAsia"/>
          <w:spacing w:val="-3"/>
          <w:sz w:val="16"/>
          <w:szCs w:val="16"/>
          <w:lang w:eastAsia="zh-CN"/>
        </w:rPr>
        <w:t>若服务器硬盘指示灯琥珀色长亮时</w:t>
      </w:r>
      <w:r>
        <w:rPr>
          <w:rFonts w:ascii="Times New Roman" w:hAnsi="Times New Roman" w:cs="Times New Roman"/>
          <w:spacing w:val="-3"/>
          <w:sz w:val="16"/>
          <w:szCs w:val="16"/>
          <w:lang w:eastAsia="zh-CN"/>
        </w:rPr>
        <w:t>(</w:t>
      </w:r>
      <w:r>
        <w:rPr>
          <w:rFonts w:ascii="仿宋" w:eastAsia="仿宋" w:hAnsi="仿宋" w:hint="eastAsia"/>
          <w:spacing w:val="-3"/>
          <w:sz w:val="16"/>
          <w:szCs w:val="16"/>
          <w:lang w:eastAsia="zh-CN"/>
        </w:rPr>
        <w:t>如下图</w:t>
      </w:r>
      <w:r>
        <w:rPr>
          <w:rFonts w:ascii="Times New Roman" w:hAnsi="Times New Roman" w:cs="Times New Roman"/>
          <w:spacing w:val="-3"/>
          <w:sz w:val="16"/>
          <w:szCs w:val="16"/>
          <w:lang w:eastAsia="zh-CN"/>
        </w:rPr>
        <w:t>)</w:t>
      </w:r>
      <w:r>
        <w:rPr>
          <w:rFonts w:ascii="仿宋" w:eastAsia="仿宋" w:hAnsi="仿宋" w:hint="eastAsia"/>
          <w:spacing w:val="-3"/>
          <w:sz w:val="16"/>
          <w:szCs w:val="16"/>
          <w:lang w:eastAsia="zh-CN"/>
        </w:rPr>
        <w:t>，该硬盘故障，需更换该硬盘，更换硬</w:t>
      </w:r>
    </w:p>
    <w:p w14:paraId="2CA21586" w14:textId="77777777" w:rsidR="00EA6963" w:rsidRDefault="00EA6963" w:rsidP="00EA6963">
      <w:pPr>
        <w:ind w:left="1405"/>
        <w:rPr>
          <w:rFonts w:ascii="仿宋" w:eastAsia="仿宋" w:hAnsi="仿宋" w:hint="eastAsia"/>
          <w:sz w:val="16"/>
          <w:szCs w:val="16"/>
          <w:lang w:eastAsia="zh-CN"/>
        </w:rPr>
      </w:pPr>
      <w:r>
        <w:rPr>
          <w:rFonts w:ascii="仿宋" w:eastAsia="仿宋" w:hAnsi="仿宋" w:hint="eastAsia"/>
          <w:spacing w:val="1"/>
          <w:sz w:val="16"/>
          <w:szCs w:val="16"/>
          <w:lang w:eastAsia="zh-CN"/>
        </w:rPr>
        <w:t>盘后数据自动与冗余硬盘同步。</w:t>
      </w:r>
    </w:p>
    <w:p w14:paraId="6120918A" w14:textId="77777777" w:rsidR="00EA6963" w:rsidRDefault="00EA6963" w:rsidP="00EA6963">
      <w:pPr>
        <w:kinsoku/>
        <w:autoSpaceDE/>
        <w:autoSpaceDN/>
        <w:adjustRightInd/>
        <w:snapToGrid/>
        <w:textAlignment w:val="auto"/>
        <w:rPr>
          <w:rFonts w:ascii="仿宋" w:eastAsia="仿宋" w:hAnsi="仿宋" w:cs="宋体"/>
          <w:sz w:val="16"/>
          <w:szCs w:val="16"/>
          <w:lang w:eastAsia="zh-CN"/>
        </w:rPr>
        <w:sectPr w:rsidR="00EA6963">
          <w:pgSz w:w="11907" w:h="16839"/>
          <w:pgMar w:top="2993" w:right="0" w:bottom="2815" w:left="0" w:header="1751" w:footer="2376" w:gutter="0"/>
          <w:cols w:space="720"/>
        </w:sectPr>
      </w:pPr>
    </w:p>
    <w:p w14:paraId="397C4F7F" w14:textId="5EB620AA" w:rsidR="00EA6963" w:rsidRDefault="00EA6963" w:rsidP="00EA6963">
      <w:pPr>
        <w:spacing w:line="1914" w:lineRule="exact"/>
        <w:ind w:firstLine="1388"/>
        <w:rPr>
          <w:rFonts w:eastAsia="宋体" w:hint="eastAsia"/>
          <w:lang w:eastAsia="zh-CN"/>
        </w:rPr>
      </w:pPr>
      <w:r>
        <w:rPr>
          <w:noProof/>
        </w:rPr>
        <w:lastRenderedPageBreak/>
        <w:drawing>
          <wp:inline distT="0" distB="0" distL="0" distR="0" wp14:anchorId="253DCEA1" wp14:editId="0033CFC3">
            <wp:extent cx="10795" cy="4820285"/>
            <wp:effectExtent l="0" t="0" r="27305" b="0"/>
            <wp:docPr id="12564251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0795" cy="4820285"/>
                    </a:xfrm>
                    <a:prstGeom prst="rect">
                      <a:avLst/>
                    </a:prstGeom>
                    <a:noFill/>
                    <a:ln>
                      <a:noFill/>
                    </a:ln>
                  </pic:spPr>
                </pic:pic>
              </a:graphicData>
            </a:graphic>
          </wp:inline>
        </w:drawing>
      </w:r>
      <w:r>
        <w:rPr>
          <w:noProof/>
        </w:rPr>
        <w:drawing>
          <wp:inline distT="0" distB="0" distL="0" distR="0" wp14:anchorId="4F2CC204" wp14:editId="74FD1F93">
            <wp:extent cx="4069715" cy="1215390"/>
            <wp:effectExtent l="0" t="0" r="6985" b="3810"/>
            <wp:docPr id="5274417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069715" cy="1215390"/>
                    </a:xfrm>
                    <a:prstGeom prst="rect">
                      <a:avLst/>
                    </a:prstGeom>
                    <a:noFill/>
                    <a:ln>
                      <a:noFill/>
                    </a:ln>
                  </pic:spPr>
                </pic:pic>
              </a:graphicData>
            </a:graphic>
          </wp:inline>
        </w:drawing>
      </w:r>
      <w:r>
        <w:rPr>
          <w:lang w:eastAsia="zh-CN"/>
        </w:rPr>
        <w:t xml:space="preserve"> </w:t>
      </w:r>
    </w:p>
    <w:p w14:paraId="71029858" w14:textId="77777777" w:rsidR="00EA6963" w:rsidRDefault="00EA6963" w:rsidP="00EA6963">
      <w:pPr>
        <w:spacing w:before="109"/>
        <w:ind w:left="1725"/>
        <w:rPr>
          <w:rFonts w:ascii="仿宋" w:eastAsia="仿宋" w:hAnsi="仿宋"/>
          <w:sz w:val="16"/>
          <w:szCs w:val="16"/>
          <w:lang w:eastAsia="zh-CN"/>
        </w:rPr>
      </w:pPr>
      <w:r>
        <w:rPr>
          <w:rFonts w:ascii="仿宋" w:eastAsia="仿宋" w:hAnsi="仿宋" w:hint="eastAsia"/>
          <w:spacing w:val="-1"/>
          <w:sz w:val="16"/>
          <w:szCs w:val="16"/>
          <w:lang w:eastAsia="zh-CN"/>
        </w:rPr>
        <w:t>此时互为冗余的硬盘</w:t>
      </w:r>
      <w:r>
        <w:rPr>
          <w:rFonts w:ascii="仿宋" w:eastAsia="仿宋" w:hAnsi="仿宋" w:hint="eastAsia"/>
          <w:color w:val="D13438"/>
          <w:spacing w:val="-22"/>
          <w:sz w:val="16"/>
          <w:szCs w:val="16"/>
          <w:u w:val="single"/>
          <w:lang w:eastAsia="zh-CN"/>
        </w:rPr>
        <w:t xml:space="preserve"> </w:t>
      </w:r>
      <w:r>
        <w:rPr>
          <w:rFonts w:ascii="仿宋" w:eastAsia="仿宋" w:hAnsi="仿宋" w:hint="eastAsia"/>
          <w:color w:val="D13438"/>
          <w:spacing w:val="-1"/>
          <w:sz w:val="16"/>
          <w:szCs w:val="16"/>
          <w:u w:val="single"/>
          <w:lang w:eastAsia="zh-CN"/>
        </w:rPr>
        <w:t>（绿色指示灯）</w:t>
      </w:r>
      <w:r>
        <w:rPr>
          <w:rFonts w:ascii="仿宋" w:eastAsia="仿宋" w:hAnsi="仿宋" w:hint="eastAsia"/>
          <w:spacing w:val="-1"/>
          <w:sz w:val="16"/>
          <w:szCs w:val="16"/>
          <w:lang w:eastAsia="zh-CN"/>
        </w:rPr>
        <w:t>不允许被拔出</w:t>
      </w:r>
    </w:p>
    <w:p w14:paraId="0B9B66AD" w14:textId="77777777" w:rsidR="00EA6963" w:rsidRDefault="00EA6963" w:rsidP="00EA6963">
      <w:pPr>
        <w:spacing w:before="169"/>
        <w:ind w:left="1713"/>
        <w:rPr>
          <w:rFonts w:ascii="仿宋" w:eastAsia="仿宋" w:hAnsi="仿宋" w:hint="eastAsia"/>
          <w:sz w:val="16"/>
          <w:szCs w:val="16"/>
          <w:lang w:eastAsia="zh-CN"/>
        </w:rPr>
      </w:pPr>
      <w:r>
        <w:rPr>
          <w:rFonts w:ascii="仿宋" w:eastAsia="仿宋" w:hAnsi="仿宋" w:hint="eastAsia"/>
          <w:color w:val="D13438"/>
          <w:sz w:val="16"/>
          <w:szCs w:val="16"/>
          <w:u w:val="single"/>
          <w:lang w:eastAsia="zh-CN"/>
        </w:rPr>
        <w:tab/>
      </w:r>
      <w:r>
        <w:rPr>
          <w:rFonts w:ascii="仿宋" w:eastAsia="仿宋" w:hAnsi="仿宋" w:hint="eastAsia"/>
          <w:color w:val="D13438"/>
          <w:spacing w:val="-3"/>
          <w:sz w:val="16"/>
          <w:szCs w:val="16"/>
          <w:u w:val="single"/>
          <w:lang w:eastAsia="zh-CN"/>
        </w:rPr>
        <w:t>（</w:t>
      </w:r>
      <w:r>
        <w:rPr>
          <w:rFonts w:ascii="Times New Roman" w:hAnsi="Times New Roman" w:cs="Times New Roman"/>
          <w:color w:val="D13438"/>
          <w:spacing w:val="-3"/>
          <w:sz w:val="16"/>
          <w:szCs w:val="16"/>
          <w:u w:val="single"/>
          <w:lang w:eastAsia="zh-CN"/>
        </w:rPr>
        <w:t>2</w:t>
      </w:r>
      <w:r>
        <w:rPr>
          <w:rFonts w:ascii="仿宋" w:eastAsia="仿宋" w:hAnsi="仿宋" w:hint="eastAsia"/>
          <w:color w:val="D13438"/>
          <w:spacing w:val="-3"/>
          <w:sz w:val="16"/>
          <w:szCs w:val="16"/>
          <w:u w:val="single"/>
          <w:lang w:eastAsia="zh-CN"/>
        </w:rPr>
        <w:t>）</w:t>
      </w:r>
      <w:r>
        <w:rPr>
          <w:rFonts w:ascii="仿宋" w:eastAsia="仿宋" w:hAnsi="仿宋" w:hint="eastAsia"/>
          <w:spacing w:val="-3"/>
          <w:sz w:val="16"/>
          <w:szCs w:val="16"/>
          <w:lang w:eastAsia="zh-CN"/>
        </w:rPr>
        <w:t>若硬件状态正常， 则考虑是否为软件运行异常导致服务器功能</w:t>
      </w:r>
      <w:r>
        <w:rPr>
          <w:rFonts w:ascii="仿宋" w:eastAsia="仿宋" w:hAnsi="仿宋" w:hint="eastAsia"/>
          <w:spacing w:val="-4"/>
          <w:sz w:val="16"/>
          <w:szCs w:val="16"/>
          <w:lang w:eastAsia="zh-CN"/>
        </w:rPr>
        <w:t>故障</w:t>
      </w:r>
    </w:p>
    <w:p w14:paraId="63BEB451" w14:textId="77777777" w:rsidR="00EA6963" w:rsidRDefault="00EA6963" w:rsidP="00EA6963">
      <w:pPr>
        <w:spacing w:before="170" w:line="415" w:lineRule="auto"/>
        <w:ind w:left="1713"/>
        <w:rPr>
          <w:rFonts w:ascii="仿宋" w:eastAsia="仿宋" w:hAnsi="仿宋" w:hint="eastAsia"/>
          <w:sz w:val="16"/>
          <w:szCs w:val="16"/>
          <w:lang w:eastAsia="zh-CN"/>
        </w:rPr>
      </w:pPr>
      <w:r>
        <w:rPr>
          <w:rFonts w:ascii="仿宋" w:eastAsia="仿宋" w:hAnsi="仿宋" w:hint="eastAsia"/>
          <w:color w:val="D13438"/>
          <w:sz w:val="16"/>
          <w:szCs w:val="16"/>
          <w:u w:val="single"/>
          <w:lang w:eastAsia="zh-CN"/>
        </w:rPr>
        <w:tab/>
        <w:t>（</w:t>
      </w:r>
      <w:r>
        <w:rPr>
          <w:rFonts w:ascii="Times New Roman" w:hAnsi="Times New Roman" w:cs="Times New Roman"/>
          <w:color w:val="D13438"/>
          <w:sz w:val="16"/>
          <w:szCs w:val="16"/>
          <w:u w:val="single"/>
          <w:lang w:eastAsia="zh-CN"/>
        </w:rPr>
        <w:t>3</w:t>
      </w:r>
      <w:r>
        <w:rPr>
          <w:rFonts w:ascii="仿宋" w:eastAsia="仿宋" w:hAnsi="仿宋" w:hint="eastAsia"/>
          <w:color w:val="D13438"/>
          <w:sz w:val="16"/>
          <w:szCs w:val="16"/>
          <w:u w:val="single"/>
          <w:lang w:eastAsia="zh-CN"/>
        </w:rPr>
        <w:t>）</w:t>
      </w:r>
      <w:r>
        <w:rPr>
          <w:rFonts w:ascii="仿宋" w:eastAsia="仿宋" w:hAnsi="仿宋" w:hint="eastAsia"/>
          <w:sz w:val="16"/>
          <w:szCs w:val="16"/>
          <w:lang w:eastAsia="zh-CN"/>
        </w:rPr>
        <w:t>若重启操作系统仍不能使故障恢复，则需进行</w:t>
      </w:r>
      <w:proofErr w:type="gramStart"/>
      <w:r>
        <w:rPr>
          <w:rFonts w:ascii="仿宋" w:eastAsia="仿宋" w:hAnsi="仿宋" w:hint="eastAsia"/>
          <w:sz w:val="16"/>
          <w:szCs w:val="16"/>
          <w:lang w:eastAsia="zh-CN"/>
        </w:rPr>
        <w:t>加电重启</w:t>
      </w:r>
      <w:proofErr w:type="gramEnd"/>
      <w:r>
        <w:rPr>
          <w:rFonts w:ascii="仿宋" w:eastAsia="仿宋" w:hAnsi="仿宋" w:hint="eastAsia"/>
          <w:sz w:val="16"/>
          <w:szCs w:val="16"/>
          <w:lang w:eastAsia="zh-CN"/>
        </w:rPr>
        <w:t>操作，按下电源</w:t>
      </w:r>
      <w:proofErr w:type="gramStart"/>
      <w:r>
        <w:rPr>
          <w:rFonts w:ascii="仿宋" w:eastAsia="仿宋" w:hAnsi="仿宋" w:hint="eastAsia"/>
          <w:sz w:val="16"/>
          <w:szCs w:val="16"/>
          <w:lang w:eastAsia="zh-CN"/>
        </w:rPr>
        <w:t>钮</w:t>
      </w:r>
      <w:proofErr w:type="gramEnd"/>
      <w:r>
        <w:rPr>
          <w:rFonts w:ascii="仿宋" w:eastAsia="仿宋" w:hAnsi="仿宋" w:hint="eastAsia"/>
          <w:sz w:val="16"/>
          <w:szCs w:val="16"/>
          <w:lang w:eastAsia="zh-CN"/>
        </w:rPr>
        <w:t>强制重</w:t>
      </w:r>
    </w:p>
    <w:p w14:paraId="26186D7B" w14:textId="77777777" w:rsidR="00EA6963" w:rsidRDefault="00EA6963" w:rsidP="00EA6963">
      <w:pPr>
        <w:ind w:left="1402"/>
        <w:rPr>
          <w:rFonts w:ascii="仿宋" w:eastAsia="仿宋" w:hAnsi="仿宋" w:hint="eastAsia"/>
          <w:sz w:val="16"/>
          <w:szCs w:val="16"/>
          <w:lang w:eastAsia="zh-CN"/>
        </w:rPr>
      </w:pPr>
      <w:r>
        <w:rPr>
          <w:rFonts w:ascii="仿宋" w:eastAsia="仿宋" w:hAnsi="仿宋" w:hint="eastAsia"/>
          <w:sz w:val="16"/>
          <w:szCs w:val="16"/>
          <w:lang w:eastAsia="zh-CN"/>
        </w:rPr>
        <w:t>启</w:t>
      </w:r>
    </w:p>
    <w:p w14:paraId="122CCA4C" w14:textId="740DD067" w:rsidR="00EA6963" w:rsidRDefault="00EA6963" w:rsidP="00EA6963">
      <w:pPr>
        <w:spacing w:before="161" w:line="1729" w:lineRule="exact"/>
        <w:ind w:firstLine="1388"/>
        <w:rPr>
          <w:rFonts w:eastAsia="宋体" w:hint="eastAsia"/>
          <w:lang w:eastAsia="zh-CN"/>
        </w:rPr>
      </w:pPr>
      <w:r>
        <w:rPr>
          <w:noProof/>
        </w:rPr>
        <w:drawing>
          <wp:inline distT="0" distB="0" distL="0" distR="0" wp14:anchorId="031BF0E5" wp14:editId="0B952735">
            <wp:extent cx="4069715" cy="1094105"/>
            <wp:effectExtent l="0" t="0" r="6985" b="0"/>
            <wp:docPr id="1046926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069715" cy="1094105"/>
                    </a:xfrm>
                    <a:prstGeom prst="rect">
                      <a:avLst/>
                    </a:prstGeom>
                    <a:noFill/>
                    <a:ln>
                      <a:noFill/>
                    </a:ln>
                  </pic:spPr>
                </pic:pic>
              </a:graphicData>
            </a:graphic>
          </wp:inline>
        </w:drawing>
      </w:r>
      <w:r>
        <w:rPr>
          <w:lang w:eastAsia="zh-CN"/>
        </w:rPr>
        <w:t xml:space="preserve"> </w:t>
      </w:r>
    </w:p>
    <w:p w14:paraId="5B598B71" w14:textId="77777777" w:rsidR="00EA6963" w:rsidRDefault="00EA6963" w:rsidP="00EA6963">
      <w:pPr>
        <w:spacing w:before="204" w:line="361" w:lineRule="exact"/>
        <w:ind w:left="1725"/>
        <w:rPr>
          <w:rFonts w:ascii="仿宋" w:eastAsia="仿宋" w:hAnsi="仿宋"/>
          <w:sz w:val="16"/>
          <w:szCs w:val="16"/>
          <w:lang w:eastAsia="zh-CN"/>
        </w:rPr>
      </w:pPr>
      <w:r>
        <w:rPr>
          <w:rFonts w:ascii="仿宋" w:eastAsia="仿宋" w:hAnsi="仿宋" w:hint="eastAsia"/>
          <w:position w:val="15"/>
          <w:sz w:val="16"/>
          <w:szCs w:val="16"/>
          <w:lang w:eastAsia="zh-CN"/>
        </w:rPr>
        <w:t>如故障还未恢复需将该设备断电重启，到设备电源处将设备电源开关断开后再次恢复启</w:t>
      </w:r>
    </w:p>
    <w:p w14:paraId="154752FB" w14:textId="77777777" w:rsidR="00EA6963" w:rsidRDefault="00EA6963" w:rsidP="00EA6963">
      <w:pPr>
        <w:spacing w:before="1"/>
        <w:ind w:left="1401"/>
        <w:rPr>
          <w:rFonts w:ascii="仿宋" w:eastAsia="仿宋" w:hAnsi="仿宋" w:hint="eastAsia"/>
          <w:sz w:val="16"/>
          <w:szCs w:val="16"/>
          <w:lang w:eastAsia="zh-CN"/>
        </w:rPr>
      </w:pPr>
      <w:r>
        <w:rPr>
          <w:rFonts w:ascii="仿宋" w:eastAsia="仿宋" w:hAnsi="仿宋" w:hint="eastAsia"/>
          <w:spacing w:val="-8"/>
          <w:sz w:val="16"/>
          <w:szCs w:val="16"/>
          <w:lang w:eastAsia="zh-CN"/>
        </w:rPr>
        <w:t>动。</w:t>
      </w:r>
    </w:p>
    <w:p w14:paraId="6C47345B" w14:textId="4FCF8374" w:rsidR="00EA6963" w:rsidRDefault="00EA6963" w:rsidP="00EA6963">
      <w:pPr>
        <w:spacing w:before="76" w:line="3107" w:lineRule="exact"/>
        <w:ind w:firstLine="1388"/>
        <w:rPr>
          <w:rFonts w:eastAsia="宋体" w:hint="eastAsia"/>
          <w:lang w:eastAsia="zh-CN"/>
        </w:rPr>
      </w:pPr>
      <w:r>
        <w:rPr>
          <w:noProof/>
        </w:rPr>
        <w:drawing>
          <wp:inline distT="0" distB="0" distL="0" distR="0" wp14:anchorId="61F521B5" wp14:editId="5A38CAF8">
            <wp:extent cx="4069715" cy="1971675"/>
            <wp:effectExtent l="0" t="0" r="6985" b="9525"/>
            <wp:docPr id="15143727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069715" cy="1971675"/>
                    </a:xfrm>
                    <a:prstGeom prst="rect">
                      <a:avLst/>
                    </a:prstGeom>
                    <a:noFill/>
                    <a:ln>
                      <a:noFill/>
                    </a:ln>
                  </pic:spPr>
                </pic:pic>
              </a:graphicData>
            </a:graphic>
          </wp:inline>
        </w:drawing>
      </w:r>
      <w:r>
        <w:rPr>
          <w:lang w:eastAsia="zh-CN"/>
        </w:rPr>
        <w:t xml:space="preserve"> </w:t>
      </w:r>
    </w:p>
    <w:p w14:paraId="02B08AB6" w14:textId="77777777" w:rsidR="00EA6963" w:rsidRDefault="00EA6963" w:rsidP="00EA6963">
      <w:pPr>
        <w:spacing w:before="115"/>
        <w:ind w:left="1713"/>
        <w:rPr>
          <w:rFonts w:ascii="仿宋" w:eastAsia="仿宋" w:hAnsi="仿宋"/>
          <w:sz w:val="16"/>
          <w:szCs w:val="16"/>
          <w:lang w:eastAsia="zh-CN"/>
        </w:rPr>
      </w:pPr>
      <w:r>
        <w:rPr>
          <w:rFonts w:ascii="仿宋" w:eastAsia="仿宋" w:hAnsi="仿宋" w:hint="eastAsia"/>
          <w:color w:val="D13438"/>
          <w:sz w:val="16"/>
          <w:szCs w:val="16"/>
          <w:u w:val="single"/>
          <w:lang w:eastAsia="zh-CN"/>
        </w:rPr>
        <w:tab/>
      </w:r>
      <w:r>
        <w:rPr>
          <w:rFonts w:ascii="仿宋" w:eastAsia="仿宋" w:hAnsi="仿宋" w:hint="eastAsia"/>
          <w:color w:val="D13438"/>
          <w:spacing w:val="-3"/>
          <w:sz w:val="16"/>
          <w:szCs w:val="16"/>
          <w:u w:val="single"/>
          <w:lang w:eastAsia="zh-CN"/>
        </w:rPr>
        <w:t>（</w:t>
      </w:r>
      <w:r>
        <w:rPr>
          <w:rFonts w:ascii="Times New Roman" w:hAnsi="Times New Roman" w:cs="Times New Roman"/>
          <w:color w:val="D13438"/>
          <w:spacing w:val="-3"/>
          <w:sz w:val="16"/>
          <w:szCs w:val="16"/>
          <w:u w:val="single"/>
          <w:lang w:eastAsia="zh-CN"/>
        </w:rPr>
        <w:t>4</w:t>
      </w:r>
      <w:r>
        <w:rPr>
          <w:rFonts w:ascii="仿宋" w:eastAsia="仿宋" w:hAnsi="仿宋" w:hint="eastAsia"/>
          <w:color w:val="D13438"/>
          <w:spacing w:val="-3"/>
          <w:sz w:val="16"/>
          <w:szCs w:val="16"/>
          <w:u w:val="single"/>
          <w:lang w:eastAsia="zh-CN"/>
        </w:rPr>
        <w:t>）</w:t>
      </w:r>
      <w:r>
        <w:rPr>
          <w:rFonts w:ascii="仿宋" w:eastAsia="仿宋" w:hAnsi="仿宋" w:hint="eastAsia"/>
          <w:spacing w:val="-3"/>
          <w:sz w:val="16"/>
          <w:szCs w:val="16"/>
          <w:lang w:eastAsia="zh-CN"/>
        </w:rPr>
        <w:t>若以上操作均无效，需要更换服务器备件</w:t>
      </w:r>
    </w:p>
    <w:p w14:paraId="49C62123" w14:textId="77777777" w:rsidR="00EA6963" w:rsidRDefault="00EA6963" w:rsidP="00EA6963">
      <w:pPr>
        <w:pStyle w:val="a3"/>
        <w:spacing w:line="417" w:lineRule="auto"/>
        <w:rPr>
          <w:rFonts w:ascii="Arial" w:eastAsia="宋体" w:hAnsi="Arial" w:hint="eastAsia"/>
          <w:lang w:eastAsia="zh-CN"/>
        </w:rPr>
      </w:pPr>
      <w:r>
        <w:rPr>
          <w:lang w:eastAsia="zh-CN"/>
        </w:rPr>
        <w:t xml:space="preserve"> </w:t>
      </w:r>
    </w:p>
    <w:p w14:paraId="50F21E52" w14:textId="77777777" w:rsidR="00EA6963" w:rsidRDefault="00EA6963" w:rsidP="00EA6963">
      <w:pPr>
        <w:spacing w:before="52"/>
        <w:ind w:left="1392"/>
        <w:outlineLvl w:val="0"/>
        <w:rPr>
          <w:rFonts w:ascii="仿宋" w:eastAsia="仿宋" w:hAnsi="仿宋"/>
          <w:sz w:val="16"/>
          <w:szCs w:val="16"/>
          <w:lang w:eastAsia="zh-CN"/>
        </w:rPr>
      </w:pPr>
      <w:bookmarkStart w:id="93" w:name="bookmark292"/>
      <w:bookmarkStart w:id="94" w:name="bookmark108"/>
      <w:bookmarkEnd w:id="93"/>
      <w:bookmarkEnd w:id="94"/>
      <w:r>
        <w:rPr>
          <w:rFonts w:ascii="宋体" w:hAnsi="宋体" w:cs="Times New Roman" w:hint="eastAsia"/>
          <w:b/>
          <w:bCs/>
          <w:spacing w:val="1"/>
          <w:sz w:val="16"/>
          <w:szCs w:val="16"/>
          <w:lang w:eastAsia="zh-CN"/>
        </w:rPr>
        <w:t>·</w:t>
      </w:r>
      <w:r>
        <w:rPr>
          <w:rFonts w:ascii="Times New Roman" w:hAnsi="Times New Roman" w:cs="Times New Roman"/>
          <w:b/>
          <w:bCs/>
          <w:spacing w:val="1"/>
          <w:sz w:val="16"/>
          <w:szCs w:val="16"/>
          <w:lang w:eastAsia="zh-CN"/>
        </w:rPr>
        <w:t>H-16.</w:t>
      </w:r>
      <w:r>
        <w:rPr>
          <w:rFonts w:ascii="Times New Roman" w:hAnsi="Times New Roman" w:cs="Times New Roman"/>
          <w:b/>
          <w:bCs/>
          <w:spacing w:val="7"/>
          <w:sz w:val="16"/>
          <w:szCs w:val="16"/>
          <w:lang w:eastAsia="zh-CN"/>
        </w:rPr>
        <w:t xml:space="preserve">      </w:t>
      </w:r>
      <w:r>
        <w:rPr>
          <w:rFonts w:ascii="Times New Roman" w:hAnsi="Times New Roman" w:cs="Times New Roman"/>
          <w:b/>
          <w:bCs/>
          <w:sz w:val="16"/>
          <w:szCs w:val="16"/>
          <w:lang w:eastAsia="zh-CN"/>
        </w:rPr>
        <w:t>QNH</w:t>
      </w:r>
      <w:r>
        <w:rPr>
          <w:rFonts w:ascii="Times New Roman" w:hAnsi="Times New Roman" w:cs="Times New Roman"/>
          <w:b/>
          <w:bCs/>
          <w:spacing w:val="1"/>
          <w:sz w:val="16"/>
          <w:szCs w:val="16"/>
          <w:lang w:eastAsia="zh-CN"/>
        </w:rPr>
        <w:t xml:space="preserve"> </w:t>
      </w:r>
      <w:r>
        <w:rPr>
          <w:rFonts w:ascii="仿宋" w:eastAsia="仿宋" w:hAnsi="仿宋" w:hint="eastAsia"/>
          <w:spacing w:val="1"/>
          <w:sz w:val="16"/>
          <w:szCs w:val="16"/>
          <w:lang w:eastAsia="zh-CN"/>
        </w:rPr>
        <w:t>信号中断排查流程</w:t>
      </w:r>
    </w:p>
    <w:p w14:paraId="73822220" w14:textId="77777777" w:rsidR="00EA6963" w:rsidRDefault="00EA6963" w:rsidP="00EA6963">
      <w:pPr>
        <w:spacing w:before="108"/>
        <w:ind w:left="1394"/>
        <w:rPr>
          <w:rFonts w:ascii="仿宋" w:eastAsia="仿宋" w:hAnsi="仿宋" w:hint="eastAsia"/>
          <w:sz w:val="16"/>
          <w:szCs w:val="16"/>
          <w:lang w:eastAsia="zh-CN"/>
        </w:rPr>
      </w:pPr>
      <w:r>
        <w:rPr>
          <w:rFonts w:ascii="Times New Roman" w:hAnsi="Times New Roman" w:cs="Times New Roman"/>
          <w:spacing w:val="-3"/>
          <w:sz w:val="16"/>
          <w:szCs w:val="16"/>
          <w:lang w:eastAsia="zh-CN"/>
        </w:rPr>
        <w:t>QNH</w:t>
      </w:r>
      <w:r>
        <w:rPr>
          <w:rFonts w:ascii="Times New Roman" w:hAnsi="Times New Roman" w:cs="Times New Roman"/>
          <w:spacing w:val="27"/>
          <w:sz w:val="16"/>
          <w:szCs w:val="16"/>
          <w:lang w:eastAsia="zh-CN"/>
        </w:rPr>
        <w:t xml:space="preserve"> </w:t>
      </w:r>
      <w:r>
        <w:rPr>
          <w:rFonts w:ascii="仿宋" w:eastAsia="仿宋" w:hAnsi="仿宋" w:hint="eastAsia"/>
          <w:spacing w:val="-3"/>
          <w:sz w:val="16"/>
          <w:szCs w:val="16"/>
          <w:lang w:eastAsia="zh-CN"/>
        </w:rPr>
        <w:t>来源是</w:t>
      </w:r>
      <w:r>
        <w:rPr>
          <w:rFonts w:ascii="仿宋" w:eastAsia="仿宋" w:hAnsi="仿宋" w:hint="eastAsia"/>
          <w:spacing w:val="-36"/>
          <w:sz w:val="16"/>
          <w:szCs w:val="16"/>
          <w:lang w:eastAsia="zh-CN"/>
        </w:rPr>
        <w:t xml:space="preserve"> </w:t>
      </w:r>
      <w:r>
        <w:rPr>
          <w:rFonts w:ascii="Times New Roman" w:hAnsi="Times New Roman" w:cs="Times New Roman"/>
          <w:spacing w:val="-3"/>
          <w:sz w:val="16"/>
          <w:szCs w:val="16"/>
          <w:lang w:eastAsia="zh-CN"/>
        </w:rPr>
        <w:t>METAR</w:t>
      </w:r>
      <w:r>
        <w:rPr>
          <w:rFonts w:ascii="Times New Roman" w:hAnsi="Times New Roman" w:cs="Times New Roman"/>
          <w:spacing w:val="11"/>
          <w:sz w:val="16"/>
          <w:szCs w:val="16"/>
          <w:lang w:eastAsia="zh-CN"/>
        </w:rPr>
        <w:t xml:space="preserve"> </w:t>
      </w:r>
      <w:r>
        <w:rPr>
          <w:rFonts w:ascii="仿宋" w:eastAsia="仿宋" w:hAnsi="仿宋" w:hint="eastAsia"/>
          <w:spacing w:val="-3"/>
          <w:sz w:val="16"/>
          <w:szCs w:val="16"/>
          <w:lang w:eastAsia="zh-CN"/>
        </w:rPr>
        <w:t>报和</w:t>
      </w:r>
      <w:r>
        <w:rPr>
          <w:rFonts w:ascii="仿宋" w:eastAsia="仿宋" w:hAnsi="仿宋" w:hint="eastAsia"/>
          <w:spacing w:val="-36"/>
          <w:sz w:val="16"/>
          <w:szCs w:val="16"/>
          <w:lang w:eastAsia="zh-CN"/>
        </w:rPr>
        <w:t xml:space="preserve"> </w:t>
      </w:r>
      <w:r>
        <w:rPr>
          <w:rFonts w:ascii="Times New Roman" w:hAnsi="Times New Roman" w:cs="Times New Roman"/>
          <w:spacing w:val="-3"/>
          <w:sz w:val="16"/>
          <w:szCs w:val="16"/>
          <w:lang w:eastAsia="zh-CN"/>
        </w:rPr>
        <w:t>QNH</w:t>
      </w:r>
      <w:r>
        <w:rPr>
          <w:rFonts w:ascii="Times New Roman" w:hAnsi="Times New Roman" w:cs="Times New Roman"/>
          <w:spacing w:val="15"/>
          <w:sz w:val="16"/>
          <w:szCs w:val="16"/>
          <w:lang w:eastAsia="zh-CN"/>
        </w:rPr>
        <w:t xml:space="preserve"> </w:t>
      </w:r>
      <w:r>
        <w:rPr>
          <w:rFonts w:ascii="仿宋" w:eastAsia="仿宋" w:hAnsi="仿宋" w:hint="eastAsia"/>
          <w:spacing w:val="-3"/>
          <w:sz w:val="16"/>
          <w:szCs w:val="16"/>
          <w:lang w:eastAsia="zh-CN"/>
        </w:rPr>
        <w:t>专线。</w:t>
      </w:r>
    </w:p>
    <w:p w14:paraId="62642CDE" w14:textId="77777777" w:rsidR="00EA6963" w:rsidRDefault="00EA6963" w:rsidP="00EA6963">
      <w:pPr>
        <w:spacing w:before="171"/>
        <w:ind w:left="1391"/>
        <w:rPr>
          <w:rFonts w:ascii="Times New Roman" w:eastAsia="宋体" w:hAnsi="Times New Roman" w:cs="Times New Roman" w:hint="eastAsia"/>
          <w:sz w:val="16"/>
          <w:szCs w:val="16"/>
          <w:lang w:eastAsia="zh-CN"/>
        </w:rPr>
      </w:pPr>
      <w:r>
        <w:rPr>
          <w:rFonts w:ascii="Times New Roman" w:hAnsi="Times New Roman" w:cs="Times New Roman"/>
          <w:spacing w:val="-4"/>
          <w:sz w:val="16"/>
          <w:szCs w:val="16"/>
          <w:lang w:eastAsia="zh-CN"/>
        </w:rPr>
        <w:lastRenderedPageBreak/>
        <w:t>METAR</w:t>
      </w:r>
      <w:r>
        <w:rPr>
          <w:rFonts w:ascii="Times New Roman" w:hAnsi="Times New Roman" w:cs="Times New Roman"/>
          <w:spacing w:val="24"/>
          <w:sz w:val="16"/>
          <w:szCs w:val="16"/>
          <w:lang w:eastAsia="zh-CN"/>
        </w:rPr>
        <w:t xml:space="preserve"> </w:t>
      </w:r>
      <w:r>
        <w:rPr>
          <w:rFonts w:ascii="仿宋" w:eastAsia="仿宋" w:hAnsi="仿宋" w:hint="eastAsia"/>
          <w:spacing w:val="-4"/>
          <w:sz w:val="16"/>
          <w:szCs w:val="16"/>
          <w:lang w:eastAsia="zh-CN"/>
        </w:rPr>
        <w:t>报： 通过</w:t>
      </w:r>
      <w:r>
        <w:rPr>
          <w:rFonts w:ascii="仿宋" w:eastAsia="仿宋" w:hAnsi="仿宋" w:hint="eastAsia"/>
          <w:spacing w:val="-25"/>
          <w:sz w:val="16"/>
          <w:szCs w:val="16"/>
          <w:lang w:eastAsia="zh-CN"/>
        </w:rPr>
        <w:t xml:space="preserve"> </w:t>
      </w:r>
      <w:r>
        <w:rPr>
          <w:rFonts w:ascii="Times New Roman" w:hAnsi="Times New Roman" w:cs="Times New Roman"/>
          <w:spacing w:val="-4"/>
          <w:sz w:val="16"/>
          <w:szCs w:val="16"/>
          <w:lang w:eastAsia="zh-CN"/>
        </w:rPr>
        <w:t>AFTN</w:t>
      </w:r>
      <w:r>
        <w:rPr>
          <w:rFonts w:ascii="Times New Roman" w:hAnsi="Times New Roman" w:cs="Times New Roman"/>
          <w:spacing w:val="26"/>
          <w:sz w:val="16"/>
          <w:szCs w:val="16"/>
          <w:lang w:eastAsia="zh-CN"/>
        </w:rPr>
        <w:t xml:space="preserve"> </w:t>
      </w:r>
      <w:r>
        <w:rPr>
          <w:rFonts w:ascii="仿宋" w:eastAsia="仿宋" w:hAnsi="仿宋" w:hint="eastAsia"/>
          <w:spacing w:val="-4"/>
          <w:sz w:val="16"/>
          <w:szCs w:val="16"/>
          <w:lang w:eastAsia="zh-CN"/>
        </w:rPr>
        <w:t xml:space="preserve">链路传输， </w:t>
      </w:r>
      <w:r>
        <w:rPr>
          <w:rFonts w:ascii="Times New Roman" w:hAnsi="Times New Roman" w:cs="Times New Roman"/>
          <w:spacing w:val="-4"/>
          <w:sz w:val="16"/>
          <w:szCs w:val="16"/>
          <w:lang w:eastAsia="zh-CN"/>
        </w:rPr>
        <w:t>1</w:t>
      </w:r>
      <w:r>
        <w:rPr>
          <w:rFonts w:ascii="Times New Roman" w:hAnsi="Times New Roman" w:cs="Times New Roman"/>
          <w:spacing w:val="25"/>
          <w:sz w:val="16"/>
          <w:szCs w:val="16"/>
          <w:lang w:eastAsia="zh-CN"/>
        </w:rPr>
        <w:t xml:space="preserve"> </w:t>
      </w:r>
      <w:proofErr w:type="gramStart"/>
      <w:r>
        <w:rPr>
          <w:rFonts w:ascii="仿宋" w:eastAsia="仿宋" w:hAnsi="仿宋" w:hint="eastAsia"/>
          <w:spacing w:val="-4"/>
          <w:sz w:val="16"/>
          <w:szCs w:val="16"/>
          <w:lang w:eastAsia="zh-CN"/>
        </w:rPr>
        <w:t>个</w:t>
      </w:r>
      <w:proofErr w:type="gramEnd"/>
      <w:r>
        <w:rPr>
          <w:rFonts w:ascii="仿宋" w:eastAsia="仿宋" w:hAnsi="仿宋" w:hint="eastAsia"/>
          <w:spacing w:val="-4"/>
          <w:sz w:val="16"/>
          <w:szCs w:val="16"/>
          <w:lang w:eastAsia="zh-CN"/>
        </w:rPr>
        <w:t>小时或半个小时发</w:t>
      </w:r>
      <w:r>
        <w:rPr>
          <w:rFonts w:ascii="仿宋" w:eastAsia="仿宋" w:hAnsi="仿宋" w:hint="eastAsia"/>
          <w:spacing w:val="-5"/>
          <w:sz w:val="16"/>
          <w:szCs w:val="16"/>
          <w:lang w:eastAsia="zh-CN"/>
        </w:rPr>
        <w:t>送一次，信号流程： 气象</w:t>
      </w:r>
      <w:r>
        <w:rPr>
          <w:rFonts w:ascii="Times New Roman" w:hAnsi="Times New Roman" w:cs="Times New Roman"/>
          <w:spacing w:val="-5"/>
          <w:sz w:val="16"/>
          <w:szCs w:val="16"/>
          <w:lang w:eastAsia="zh-CN"/>
        </w:rPr>
        <w:t>-</w:t>
      </w:r>
      <w:r>
        <w:rPr>
          <w:rFonts w:ascii="仿宋" w:eastAsia="仿宋" w:hAnsi="仿宋" w:hint="eastAsia"/>
          <w:spacing w:val="-5"/>
          <w:sz w:val="16"/>
          <w:szCs w:val="16"/>
          <w:lang w:eastAsia="zh-CN"/>
        </w:rPr>
        <w:t>转报</w:t>
      </w:r>
      <w:r>
        <w:rPr>
          <w:rFonts w:ascii="Times New Roman" w:hAnsi="Times New Roman" w:cs="Times New Roman"/>
          <w:spacing w:val="-5"/>
          <w:sz w:val="16"/>
          <w:szCs w:val="16"/>
          <w:lang w:eastAsia="zh-CN"/>
        </w:rPr>
        <w:t>-</w:t>
      </w:r>
    </w:p>
    <w:p w14:paraId="381A3B9B" w14:textId="77777777" w:rsidR="00EA6963" w:rsidRDefault="00EA6963" w:rsidP="00EA6963">
      <w:pPr>
        <w:kinsoku/>
        <w:autoSpaceDE/>
        <w:autoSpaceDN/>
        <w:adjustRightInd/>
        <w:snapToGrid/>
        <w:textAlignment w:val="auto"/>
        <w:rPr>
          <w:rFonts w:ascii="Times New Roman" w:hAnsi="Times New Roman" w:cs="Times New Roman"/>
          <w:sz w:val="16"/>
          <w:szCs w:val="16"/>
          <w:lang w:eastAsia="zh-CN"/>
        </w:rPr>
        <w:sectPr w:rsidR="00EA6963">
          <w:pgSz w:w="11907" w:h="16839"/>
          <w:pgMar w:top="2993" w:right="0" w:bottom="2815" w:left="0" w:header="1751" w:footer="2376" w:gutter="0"/>
          <w:cols w:space="720"/>
        </w:sectPr>
      </w:pPr>
    </w:p>
    <w:p w14:paraId="616D85EB" w14:textId="70D76BED" w:rsidR="00EA6963" w:rsidRDefault="00EA6963" w:rsidP="00EA6963">
      <w:pPr>
        <w:ind w:left="1390"/>
        <w:rPr>
          <w:rFonts w:ascii="仿宋" w:eastAsia="仿宋" w:hAnsi="仿宋"/>
          <w:sz w:val="16"/>
          <w:szCs w:val="16"/>
        </w:rPr>
      </w:pPr>
      <w:r>
        <w:rPr>
          <w:noProof/>
        </w:rPr>
        <w:lastRenderedPageBreak/>
        <w:drawing>
          <wp:inline distT="0" distB="0" distL="0" distR="0" wp14:anchorId="141B1685" wp14:editId="76608B93">
            <wp:extent cx="10795" cy="4740910"/>
            <wp:effectExtent l="0" t="0" r="27305" b="2540"/>
            <wp:docPr id="9304027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0795" cy="4740910"/>
                    </a:xfrm>
                    <a:prstGeom prst="rect">
                      <a:avLst/>
                    </a:prstGeom>
                    <a:noFill/>
                    <a:ln>
                      <a:noFill/>
                    </a:ln>
                  </pic:spPr>
                </pic:pic>
              </a:graphicData>
            </a:graphic>
          </wp:inline>
        </w:drawing>
      </w:r>
      <w:r>
        <w:rPr>
          <w:rFonts w:ascii="Times New Roman" w:hAnsi="Times New Roman" w:cs="Times New Roman"/>
          <w:spacing w:val="-1"/>
          <w:sz w:val="16"/>
          <w:szCs w:val="16"/>
        </w:rPr>
        <w:t>AFTN-NPORT-</w:t>
      </w:r>
      <w:r>
        <w:rPr>
          <w:rFonts w:ascii="Times New Roman" w:hAnsi="Times New Roman" w:cs="Times New Roman"/>
          <w:spacing w:val="-15"/>
          <w:sz w:val="16"/>
          <w:szCs w:val="16"/>
        </w:rPr>
        <w:t xml:space="preserve"> </w:t>
      </w:r>
      <w:proofErr w:type="spellStart"/>
      <w:r>
        <w:rPr>
          <w:rFonts w:ascii="仿宋" w:eastAsia="仿宋" w:hAnsi="仿宋" w:hint="eastAsia"/>
          <w:spacing w:val="-1"/>
          <w:sz w:val="16"/>
          <w:szCs w:val="16"/>
        </w:rPr>
        <w:t>子网交换机</w:t>
      </w:r>
      <w:proofErr w:type="spellEnd"/>
      <w:r>
        <w:rPr>
          <w:rFonts w:ascii="Times New Roman" w:hAnsi="Times New Roman" w:cs="Times New Roman"/>
          <w:spacing w:val="-1"/>
          <w:sz w:val="16"/>
          <w:szCs w:val="16"/>
        </w:rPr>
        <w:t>-MDP</w:t>
      </w:r>
      <w:r>
        <w:rPr>
          <w:rFonts w:ascii="仿宋" w:eastAsia="仿宋" w:hAnsi="仿宋" w:hint="eastAsia"/>
          <w:spacing w:val="-1"/>
          <w:sz w:val="16"/>
          <w:szCs w:val="16"/>
        </w:rPr>
        <w:t>。</w:t>
      </w:r>
    </w:p>
    <w:p w14:paraId="41B775B1" w14:textId="77777777" w:rsidR="00EA6963" w:rsidRDefault="00EA6963" w:rsidP="00EA6963">
      <w:pPr>
        <w:spacing w:before="169" w:line="361" w:lineRule="exact"/>
        <w:ind w:left="1394"/>
        <w:rPr>
          <w:rFonts w:ascii="仿宋" w:eastAsia="仿宋" w:hAnsi="仿宋" w:hint="eastAsia"/>
          <w:sz w:val="16"/>
          <w:szCs w:val="16"/>
        </w:rPr>
      </w:pPr>
      <w:r>
        <w:rPr>
          <w:rFonts w:ascii="Times New Roman" w:hAnsi="Times New Roman" w:cs="Times New Roman"/>
          <w:spacing w:val="-5"/>
          <w:position w:val="15"/>
          <w:sz w:val="16"/>
          <w:szCs w:val="16"/>
        </w:rPr>
        <w:t>QNH</w:t>
      </w:r>
      <w:r>
        <w:rPr>
          <w:rFonts w:ascii="Times New Roman" w:hAnsi="Times New Roman" w:cs="Times New Roman"/>
          <w:spacing w:val="19"/>
          <w:position w:val="15"/>
          <w:sz w:val="16"/>
          <w:szCs w:val="16"/>
        </w:rPr>
        <w:t xml:space="preserve"> </w:t>
      </w:r>
      <w:proofErr w:type="spellStart"/>
      <w:r>
        <w:rPr>
          <w:rFonts w:ascii="仿宋" w:eastAsia="仿宋" w:hAnsi="仿宋" w:hint="eastAsia"/>
          <w:spacing w:val="-5"/>
          <w:position w:val="15"/>
          <w:sz w:val="16"/>
          <w:szCs w:val="16"/>
        </w:rPr>
        <w:t>专线</w:t>
      </w:r>
      <w:proofErr w:type="spellEnd"/>
      <w:r>
        <w:rPr>
          <w:rFonts w:ascii="仿宋" w:eastAsia="仿宋" w:hAnsi="仿宋" w:hint="eastAsia"/>
          <w:spacing w:val="-5"/>
          <w:position w:val="15"/>
          <w:sz w:val="16"/>
          <w:szCs w:val="16"/>
        </w:rPr>
        <w:t xml:space="preserve">： </w:t>
      </w:r>
      <w:r>
        <w:rPr>
          <w:rFonts w:ascii="Times New Roman" w:hAnsi="Times New Roman" w:cs="Times New Roman"/>
          <w:spacing w:val="-5"/>
          <w:position w:val="15"/>
          <w:sz w:val="16"/>
          <w:szCs w:val="16"/>
        </w:rPr>
        <w:t>1</w:t>
      </w:r>
      <w:r>
        <w:rPr>
          <w:rFonts w:ascii="Times New Roman" w:hAnsi="Times New Roman" w:cs="Times New Roman"/>
          <w:spacing w:val="12"/>
          <w:position w:val="15"/>
          <w:sz w:val="16"/>
          <w:szCs w:val="16"/>
        </w:rPr>
        <w:t xml:space="preserve"> </w:t>
      </w:r>
      <w:proofErr w:type="spellStart"/>
      <w:r>
        <w:rPr>
          <w:rFonts w:ascii="仿宋" w:eastAsia="仿宋" w:hAnsi="仿宋" w:hint="eastAsia"/>
          <w:spacing w:val="-5"/>
          <w:position w:val="15"/>
          <w:sz w:val="16"/>
          <w:szCs w:val="16"/>
        </w:rPr>
        <w:t>分钟</w:t>
      </w:r>
      <w:proofErr w:type="spellEnd"/>
      <w:r>
        <w:rPr>
          <w:rFonts w:ascii="仿宋" w:eastAsia="仿宋" w:hAnsi="仿宋" w:hint="eastAsia"/>
          <w:spacing w:val="-22"/>
          <w:position w:val="15"/>
          <w:sz w:val="16"/>
          <w:szCs w:val="16"/>
        </w:rPr>
        <w:t xml:space="preserve"> </w:t>
      </w:r>
      <w:r>
        <w:rPr>
          <w:rFonts w:ascii="Times New Roman" w:hAnsi="Times New Roman" w:cs="Times New Roman"/>
          <w:spacing w:val="-5"/>
          <w:position w:val="15"/>
          <w:sz w:val="16"/>
          <w:szCs w:val="16"/>
        </w:rPr>
        <w:t>1</w:t>
      </w:r>
      <w:r>
        <w:rPr>
          <w:rFonts w:ascii="Times New Roman" w:hAnsi="Times New Roman" w:cs="Times New Roman"/>
          <w:spacing w:val="11"/>
          <w:position w:val="15"/>
          <w:sz w:val="16"/>
          <w:szCs w:val="16"/>
        </w:rPr>
        <w:t xml:space="preserve"> </w:t>
      </w:r>
      <w:proofErr w:type="spellStart"/>
      <w:r>
        <w:rPr>
          <w:rFonts w:ascii="仿宋" w:eastAsia="仿宋" w:hAnsi="仿宋" w:hint="eastAsia"/>
          <w:spacing w:val="-5"/>
          <w:position w:val="15"/>
          <w:sz w:val="16"/>
          <w:szCs w:val="16"/>
        </w:rPr>
        <w:t>次，信号流程</w:t>
      </w:r>
      <w:proofErr w:type="spellEnd"/>
      <w:r>
        <w:rPr>
          <w:rFonts w:ascii="仿宋" w:eastAsia="仿宋" w:hAnsi="仿宋" w:hint="eastAsia"/>
          <w:spacing w:val="-5"/>
          <w:position w:val="15"/>
          <w:sz w:val="16"/>
          <w:szCs w:val="16"/>
        </w:rPr>
        <w:t xml:space="preserve">： </w:t>
      </w:r>
      <w:proofErr w:type="spellStart"/>
      <w:r>
        <w:rPr>
          <w:rFonts w:ascii="仿宋" w:eastAsia="仿宋" w:hAnsi="仿宋" w:hint="eastAsia"/>
          <w:spacing w:val="-5"/>
          <w:position w:val="15"/>
          <w:sz w:val="16"/>
          <w:szCs w:val="16"/>
        </w:rPr>
        <w:t>气象</w:t>
      </w:r>
      <w:proofErr w:type="spellEnd"/>
      <w:r>
        <w:rPr>
          <w:rFonts w:ascii="Times New Roman" w:hAnsi="Times New Roman" w:cs="Times New Roman"/>
          <w:spacing w:val="-5"/>
          <w:position w:val="15"/>
          <w:sz w:val="16"/>
          <w:szCs w:val="16"/>
        </w:rPr>
        <w:t>-NPORT-</w:t>
      </w:r>
      <w:proofErr w:type="spellStart"/>
      <w:r>
        <w:rPr>
          <w:rFonts w:ascii="仿宋" w:eastAsia="仿宋" w:hAnsi="仿宋" w:hint="eastAsia"/>
          <w:spacing w:val="-5"/>
          <w:position w:val="15"/>
          <w:sz w:val="16"/>
          <w:szCs w:val="16"/>
        </w:rPr>
        <w:t>子网交换机</w:t>
      </w:r>
      <w:proofErr w:type="spellEnd"/>
      <w:r>
        <w:rPr>
          <w:rFonts w:ascii="Times New Roman" w:hAnsi="Times New Roman" w:cs="Times New Roman"/>
          <w:spacing w:val="-5"/>
          <w:position w:val="15"/>
          <w:sz w:val="16"/>
          <w:szCs w:val="16"/>
        </w:rPr>
        <w:t>-MDP</w:t>
      </w:r>
      <w:r>
        <w:rPr>
          <w:rFonts w:ascii="仿宋" w:eastAsia="仿宋" w:hAnsi="仿宋" w:hint="eastAsia"/>
          <w:spacing w:val="-5"/>
          <w:position w:val="15"/>
          <w:sz w:val="16"/>
          <w:szCs w:val="16"/>
        </w:rPr>
        <w:t>。</w:t>
      </w:r>
    </w:p>
    <w:p w14:paraId="362AE1AA" w14:textId="77777777" w:rsidR="00EA6963" w:rsidRDefault="00EA6963" w:rsidP="00EA6963">
      <w:pPr>
        <w:ind w:left="1398"/>
        <w:rPr>
          <w:rFonts w:ascii="仿宋" w:eastAsia="仿宋" w:hAnsi="仿宋" w:hint="eastAsia"/>
          <w:sz w:val="16"/>
          <w:szCs w:val="16"/>
        </w:rPr>
      </w:pPr>
      <w:proofErr w:type="spellStart"/>
      <w:r>
        <w:rPr>
          <w:rFonts w:ascii="仿宋" w:eastAsia="仿宋" w:hAnsi="仿宋" w:hint="eastAsia"/>
          <w:spacing w:val="-4"/>
          <w:sz w:val="16"/>
          <w:szCs w:val="16"/>
        </w:rPr>
        <w:t>排查思路</w:t>
      </w:r>
      <w:proofErr w:type="spellEnd"/>
      <w:r>
        <w:rPr>
          <w:rFonts w:ascii="仿宋" w:eastAsia="仿宋" w:hAnsi="仿宋" w:hint="eastAsia"/>
          <w:spacing w:val="-4"/>
          <w:sz w:val="16"/>
          <w:szCs w:val="16"/>
        </w:rPr>
        <w:t>：</w:t>
      </w:r>
    </w:p>
    <w:p w14:paraId="262012D9" w14:textId="77777777" w:rsidR="00EA6963" w:rsidRDefault="00EA6963" w:rsidP="00EA6963">
      <w:pPr>
        <w:spacing w:before="169"/>
        <w:ind w:left="1401"/>
        <w:rPr>
          <w:rFonts w:ascii="仿宋" w:eastAsia="仿宋" w:hAnsi="仿宋" w:hint="eastAsia"/>
          <w:sz w:val="16"/>
          <w:szCs w:val="16"/>
        </w:rPr>
      </w:pPr>
      <w:r>
        <w:rPr>
          <w:rFonts w:ascii="仿宋" w:eastAsia="仿宋" w:hAnsi="仿宋" w:hint="eastAsia"/>
          <w:spacing w:val="-2"/>
          <w:sz w:val="16"/>
          <w:szCs w:val="16"/>
        </w:rPr>
        <w:t>（</w:t>
      </w:r>
      <w:r>
        <w:rPr>
          <w:rFonts w:ascii="Times New Roman" w:hAnsi="Times New Roman" w:cs="Times New Roman"/>
          <w:spacing w:val="-2"/>
          <w:sz w:val="16"/>
          <w:szCs w:val="16"/>
        </w:rPr>
        <w:t>1</w:t>
      </w:r>
      <w:r>
        <w:rPr>
          <w:rFonts w:ascii="仿宋" w:eastAsia="仿宋" w:hAnsi="仿宋" w:hint="eastAsia"/>
          <w:spacing w:val="-2"/>
          <w:sz w:val="16"/>
          <w:szCs w:val="16"/>
        </w:rPr>
        <w:t>）查询</w:t>
      </w:r>
      <w:r>
        <w:rPr>
          <w:rFonts w:ascii="仿宋" w:eastAsia="仿宋" w:hAnsi="仿宋" w:hint="eastAsia"/>
          <w:spacing w:val="-23"/>
          <w:sz w:val="16"/>
          <w:szCs w:val="16"/>
        </w:rPr>
        <w:t xml:space="preserve"> </w:t>
      </w:r>
      <w:r>
        <w:rPr>
          <w:rFonts w:ascii="Times New Roman" w:hAnsi="Times New Roman" w:cs="Times New Roman"/>
          <w:spacing w:val="-2"/>
          <w:sz w:val="16"/>
          <w:szCs w:val="16"/>
        </w:rPr>
        <w:t>SMC</w:t>
      </w:r>
      <w:r>
        <w:rPr>
          <w:rFonts w:ascii="Times New Roman" w:hAnsi="Times New Roman" w:cs="Times New Roman"/>
          <w:spacing w:val="14"/>
          <w:sz w:val="16"/>
          <w:szCs w:val="16"/>
        </w:rPr>
        <w:t xml:space="preserve"> </w:t>
      </w:r>
      <w:r>
        <w:rPr>
          <w:rFonts w:ascii="仿宋" w:eastAsia="仿宋" w:hAnsi="仿宋" w:hint="eastAsia"/>
          <w:spacing w:val="-2"/>
          <w:sz w:val="16"/>
          <w:szCs w:val="16"/>
        </w:rPr>
        <w:t>上</w:t>
      </w:r>
      <w:r>
        <w:rPr>
          <w:rFonts w:ascii="仿宋" w:eastAsia="仿宋" w:hAnsi="仿宋" w:hint="eastAsia"/>
          <w:spacing w:val="-43"/>
          <w:sz w:val="16"/>
          <w:szCs w:val="16"/>
        </w:rPr>
        <w:t xml:space="preserve"> </w:t>
      </w:r>
      <w:r>
        <w:rPr>
          <w:rFonts w:ascii="Times New Roman" w:hAnsi="Times New Roman" w:cs="Times New Roman"/>
          <w:spacing w:val="-2"/>
          <w:sz w:val="16"/>
          <w:szCs w:val="16"/>
        </w:rPr>
        <w:t>NPORT</w:t>
      </w:r>
      <w:r>
        <w:rPr>
          <w:rFonts w:ascii="Times New Roman" w:hAnsi="Times New Roman" w:cs="Times New Roman"/>
          <w:spacing w:val="-18"/>
          <w:sz w:val="16"/>
          <w:szCs w:val="16"/>
        </w:rPr>
        <w:t xml:space="preserve"> </w:t>
      </w:r>
      <w:r>
        <w:rPr>
          <w:rFonts w:ascii="仿宋" w:eastAsia="仿宋" w:hAnsi="仿宋" w:hint="eastAsia"/>
          <w:spacing w:val="-2"/>
          <w:sz w:val="16"/>
          <w:szCs w:val="16"/>
        </w:rPr>
        <w:t>、</w:t>
      </w:r>
      <w:r>
        <w:rPr>
          <w:rFonts w:ascii="Times New Roman" w:hAnsi="Times New Roman" w:cs="Times New Roman"/>
          <w:spacing w:val="-2"/>
          <w:sz w:val="16"/>
          <w:szCs w:val="16"/>
        </w:rPr>
        <w:t>AFTN</w:t>
      </w:r>
      <w:r>
        <w:rPr>
          <w:rFonts w:ascii="Times New Roman" w:hAnsi="Times New Roman" w:cs="Times New Roman"/>
          <w:spacing w:val="-16"/>
          <w:sz w:val="16"/>
          <w:szCs w:val="16"/>
        </w:rPr>
        <w:t xml:space="preserve"> </w:t>
      </w:r>
      <w:r>
        <w:rPr>
          <w:rFonts w:ascii="仿宋" w:eastAsia="仿宋" w:hAnsi="仿宋" w:hint="eastAsia"/>
          <w:spacing w:val="-2"/>
          <w:sz w:val="16"/>
          <w:szCs w:val="16"/>
        </w:rPr>
        <w:t>、</w:t>
      </w:r>
      <w:r>
        <w:rPr>
          <w:rFonts w:ascii="Times New Roman" w:hAnsi="Times New Roman" w:cs="Times New Roman"/>
          <w:spacing w:val="-2"/>
          <w:sz w:val="16"/>
          <w:szCs w:val="16"/>
        </w:rPr>
        <w:t>QNH</w:t>
      </w:r>
      <w:r>
        <w:rPr>
          <w:rFonts w:ascii="Times New Roman" w:hAnsi="Times New Roman" w:cs="Times New Roman"/>
          <w:spacing w:val="15"/>
          <w:sz w:val="16"/>
          <w:szCs w:val="16"/>
        </w:rPr>
        <w:t xml:space="preserve"> </w:t>
      </w:r>
      <w:proofErr w:type="spellStart"/>
      <w:r>
        <w:rPr>
          <w:rFonts w:ascii="仿宋" w:eastAsia="仿宋" w:hAnsi="仿宋" w:hint="eastAsia"/>
          <w:spacing w:val="-2"/>
          <w:sz w:val="16"/>
          <w:szCs w:val="16"/>
        </w:rPr>
        <w:t>监控是否正常</w:t>
      </w:r>
      <w:proofErr w:type="spellEnd"/>
      <w:r>
        <w:rPr>
          <w:rFonts w:ascii="仿宋" w:eastAsia="仿宋" w:hAnsi="仿宋" w:hint="eastAsia"/>
          <w:spacing w:val="-2"/>
          <w:sz w:val="16"/>
          <w:szCs w:val="16"/>
        </w:rPr>
        <w:t>；</w:t>
      </w:r>
    </w:p>
    <w:p w14:paraId="377FCB60" w14:textId="77777777" w:rsidR="00EA6963" w:rsidRDefault="00EA6963" w:rsidP="00EA6963">
      <w:pPr>
        <w:spacing w:before="171" w:line="361" w:lineRule="exact"/>
        <w:ind w:left="1401"/>
        <w:rPr>
          <w:rFonts w:ascii="仿宋" w:eastAsia="仿宋" w:hAnsi="仿宋" w:hint="eastAsia"/>
          <w:sz w:val="16"/>
          <w:szCs w:val="16"/>
          <w:lang w:eastAsia="zh-CN"/>
        </w:rPr>
      </w:pPr>
      <w:r>
        <w:rPr>
          <w:rFonts w:ascii="仿宋" w:eastAsia="仿宋" w:hAnsi="仿宋" w:hint="eastAsia"/>
          <w:spacing w:val="-3"/>
          <w:position w:val="15"/>
          <w:sz w:val="16"/>
          <w:szCs w:val="16"/>
          <w:lang w:eastAsia="zh-CN"/>
        </w:rPr>
        <w:t>（</w:t>
      </w:r>
      <w:r>
        <w:rPr>
          <w:rFonts w:ascii="Times New Roman" w:hAnsi="Times New Roman" w:cs="Times New Roman"/>
          <w:spacing w:val="-3"/>
          <w:position w:val="15"/>
          <w:sz w:val="16"/>
          <w:szCs w:val="16"/>
          <w:lang w:eastAsia="zh-CN"/>
        </w:rPr>
        <w:t>2</w:t>
      </w:r>
      <w:r>
        <w:rPr>
          <w:rFonts w:ascii="仿宋" w:eastAsia="仿宋" w:hAnsi="仿宋" w:hint="eastAsia"/>
          <w:spacing w:val="-3"/>
          <w:position w:val="15"/>
          <w:sz w:val="16"/>
          <w:szCs w:val="16"/>
          <w:lang w:eastAsia="zh-CN"/>
        </w:rPr>
        <w:t>）若监控异常， 查询</w:t>
      </w:r>
      <w:r>
        <w:rPr>
          <w:rFonts w:ascii="仿宋" w:eastAsia="仿宋" w:hAnsi="仿宋" w:hint="eastAsia"/>
          <w:spacing w:val="-43"/>
          <w:position w:val="15"/>
          <w:sz w:val="16"/>
          <w:szCs w:val="16"/>
          <w:lang w:eastAsia="zh-CN"/>
        </w:rPr>
        <w:t xml:space="preserve"> </w:t>
      </w:r>
      <w:r>
        <w:rPr>
          <w:rFonts w:ascii="Times New Roman" w:hAnsi="Times New Roman" w:cs="Times New Roman"/>
          <w:spacing w:val="-3"/>
          <w:position w:val="15"/>
          <w:sz w:val="16"/>
          <w:szCs w:val="16"/>
          <w:lang w:eastAsia="zh-CN"/>
        </w:rPr>
        <w:t>NPORT</w:t>
      </w:r>
      <w:r>
        <w:rPr>
          <w:rFonts w:ascii="Times New Roman" w:hAnsi="Times New Roman" w:cs="Times New Roman"/>
          <w:spacing w:val="22"/>
          <w:position w:val="15"/>
          <w:sz w:val="16"/>
          <w:szCs w:val="16"/>
          <w:lang w:eastAsia="zh-CN"/>
        </w:rPr>
        <w:t xml:space="preserve"> </w:t>
      </w:r>
      <w:r>
        <w:rPr>
          <w:rFonts w:ascii="仿宋" w:eastAsia="仿宋" w:hAnsi="仿宋" w:hint="eastAsia"/>
          <w:spacing w:val="-3"/>
          <w:position w:val="15"/>
          <w:sz w:val="16"/>
          <w:szCs w:val="16"/>
          <w:lang w:eastAsia="zh-CN"/>
        </w:rPr>
        <w:t>的灯</w:t>
      </w:r>
      <w:proofErr w:type="gramStart"/>
      <w:r>
        <w:rPr>
          <w:rFonts w:ascii="仿宋" w:eastAsia="仿宋" w:hAnsi="仿宋" w:hint="eastAsia"/>
          <w:spacing w:val="-3"/>
          <w:position w:val="15"/>
          <w:sz w:val="16"/>
          <w:szCs w:val="16"/>
          <w:lang w:eastAsia="zh-CN"/>
        </w:rPr>
        <w:t>闪是否</w:t>
      </w:r>
      <w:proofErr w:type="gramEnd"/>
      <w:r>
        <w:rPr>
          <w:rFonts w:ascii="仿宋" w:eastAsia="仿宋" w:hAnsi="仿宋" w:hint="eastAsia"/>
          <w:spacing w:val="-3"/>
          <w:position w:val="15"/>
          <w:sz w:val="16"/>
          <w:szCs w:val="16"/>
          <w:lang w:eastAsia="zh-CN"/>
        </w:rPr>
        <w:t>正常；</w:t>
      </w:r>
    </w:p>
    <w:p w14:paraId="3CA9F2B9" w14:textId="77777777" w:rsidR="00EA6963" w:rsidRDefault="00EA6963" w:rsidP="00EA6963">
      <w:pPr>
        <w:ind w:left="1401"/>
        <w:rPr>
          <w:rFonts w:ascii="仿宋" w:eastAsia="仿宋" w:hAnsi="仿宋" w:hint="eastAsia"/>
          <w:sz w:val="16"/>
          <w:szCs w:val="16"/>
          <w:lang w:eastAsia="zh-CN"/>
        </w:rPr>
      </w:pPr>
      <w:r>
        <w:rPr>
          <w:rFonts w:ascii="仿宋" w:eastAsia="仿宋" w:hAnsi="仿宋" w:hint="eastAsia"/>
          <w:spacing w:val="1"/>
          <w:sz w:val="16"/>
          <w:szCs w:val="16"/>
          <w:lang w:eastAsia="zh-CN"/>
        </w:rPr>
        <w:t>（</w:t>
      </w:r>
      <w:r>
        <w:rPr>
          <w:rFonts w:ascii="Times New Roman" w:hAnsi="Times New Roman" w:cs="Times New Roman"/>
          <w:spacing w:val="1"/>
          <w:sz w:val="16"/>
          <w:szCs w:val="16"/>
          <w:lang w:eastAsia="zh-CN"/>
        </w:rPr>
        <w:t>3</w:t>
      </w:r>
      <w:r>
        <w:rPr>
          <w:rFonts w:ascii="仿宋" w:eastAsia="仿宋" w:hAnsi="仿宋" w:hint="eastAsia"/>
          <w:spacing w:val="1"/>
          <w:sz w:val="16"/>
          <w:szCs w:val="16"/>
          <w:lang w:eastAsia="zh-CN"/>
        </w:rPr>
        <w:t>）</w:t>
      </w:r>
      <w:proofErr w:type="gramStart"/>
      <w:r>
        <w:rPr>
          <w:rFonts w:ascii="仿宋" w:eastAsia="仿宋" w:hAnsi="仿宋" w:hint="eastAsia"/>
          <w:spacing w:val="1"/>
          <w:sz w:val="16"/>
          <w:szCs w:val="16"/>
          <w:lang w:eastAsia="zh-CN"/>
        </w:rPr>
        <w:t>若灯闪不</w:t>
      </w:r>
      <w:proofErr w:type="gramEnd"/>
      <w:r>
        <w:rPr>
          <w:rFonts w:ascii="仿宋" w:eastAsia="仿宋" w:hAnsi="仿宋" w:hint="eastAsia"/>
          <w:spacing w:val="1"/>
          <w:sz w:val="16"/>
          <w:szCs w:val="16"/>
          <w:lang w:eastAsia="zh-CN"/>
        </w:rPr>
        <w:t>正常则检查线路，紧固线路；</w:t>
      </w:r>
    </w:p>
    <w:p w14:paraId="5ED17CAB" w14:textId="77777777" w:rsidR="00EA6963" w:rsidRDefault="00EA6963" w:rsidP="00EA6963">
      <w:pPr>
        <w:spacing w:before="171" w:line="361" w:lineRule="exact"/>
        <w:ind w:left="1401"/>
        <w:rPr>
          <w:rFonts w:ascii="仿宋" w:eastAsia="仿宋" w:hAnsi="仿宋" w:hint="eastAsia"/>
          <w:sz w:val="16"/>
          <w:szCs w:val="16"/>
          <w:lang w:eastAsia="zh-CN"/>
        </w:rPr>
      </w:pPr>
      <w:r>
        <w:rPr>
          <w:rFonts w:ascii="仿宋" w:eastAsia="仿宋" w:hAnsi="仿宋" w:hint="eastAsia"/>
          <w:spacing w:val="1"/>
          <w:position w:val="15"/>
          <w:sz w:val="16"/>
          <w:szCs w:val="16"/>
          <w:lang w:eastAsia="zh-CN"/>
        </w:rPr>
        <w:t>（</w:t>
      </w:r>
      <w:r>
        <w:rPr>
          <w:rFonts w:ascii="Times New Roman" w:hAnsi="Times New Roman" w:cs="Times New Roman"/>
          <w:spacing w:val="1"/>
          <w:position w:val="15"/>
          <w:sz w:val="16"/>
          <w:szCs w:val="16"/>
          <w:lang w:eastAsia="zh-CN"/>
        </w:rPr>
        <w:t>4</w:t>
      </w:r>
      <w:r>
        <w:rPr>
          <w:rFonts w:ascii="仿宋" w:eastAsia="仿宋" w:hAnsi="仿宋" w:hint="eastAsia"/>
          <w:spacing w:val="1"/>
          <w:position w:val="15"/>
          <w:sz w:val="16"/>
          <w:szCs w:val="16"/>
          <w:lang w:eastAsia="zh-CN"/>
        </w:rPr>
        <w:t>）若监控和</w:t>
      </w:r>
      <w:proofErr w:type="gramStart"/>
      <w:r>
        <w:rPr>
          <w:rFonts w:ascii="仿宋" w:eastAsia="仿宋" w:hAnsi="仿宋" w:hint="eastAsia"/>
          <w:spacing w:val="1"/>
          <w:position w:val="15"/>
          <w:sz w:val="16"/>
          <w:szCs w:val="16"/>
          <w:lang w:eastAsia="zh-CN"/>
        </w:rPr>
        <w:t>灯闪都正常</w:t>
      </w:r>
      <w:proofErr w:type="gramEnd"/>
      <w:r>
        <w:rPr>
          <w:rFonts w:ascii="仿宋" w:eastAsia="仿宋" w:hAnsi="仿宋" w:hint="eastAsia"/>
          <w:spacing w:val="1"/>
          <w:position w:val="15"/>
          <w:sz w:val="16"/>
          <w:szCs w:val="16"/>
          <w:lang w:eastAsia="zh-CN"/>
        </w:rPr>
        <w:t>，查询报文是否有正常</w:t>
      </w:r>
      <w:r>
        <w:rPr>
          <w:rFonts w:ascii="仿宋" w:eastAsia="仿宋" w:hAnsi="仿宋" w:hint="eastAsia"/>
          <w:position w:val="15"/>
          <w:sz w:val="16"/>
          <w:szCs w:val="16"/>
          <w:lang w:eastAsia="zh-CN"/>
        </w:rPr>
        <w:t>接收；</w:t>
      </w:r>
    </w:p>
    <w:p w14:paraId="25A8A7AE" w14:textId="77777777" w:rsidR="00EA6963" w:rsidRDefault="00EA6963" w:rsidP="00EA6963">
      <w:pPr>
        <w:ind w:left="1405"/>
        <w:rPr>
          <w:rFonts w:ascii="仿宋" w:eastAsia="仿宋" w:hAnsi="仿宋" w:hint="eastAsia"/>
          <w:sz w:val="16"/>
          <w:szCs w:val="16"/>
        </w:rPr>
      </w:pPr>
      <w:proofErr w:type="spellStart"/>
      <w:r>
        <w:rPr>
          <w:rFonts w:ascii="仿宋" w:eastAsia="仿宋" w:hAnsi="仿宋" w:hint="eastAsia"/>
          <w:spacing w:val="-10"/>
          <w:sz w:val="16"/>
          <w:szCs w:val="16"/>
        </w:rPr>
        <w:t>二所</w:t>
      </w:r>
      <w:proofErr w:type="spellEnd"/>
      <w:r>
        <w:rPr>
          <w:rFonts w:ascii="仿宋" w:eastAsia="仿宋" w:hAnsi="仿宋" w:hint="eastAsia"/>
          <w:spacing w:val="-10"/>
          <w:sz w:val="16"/>
          <w:szCs w:val="16"/>
        </w:rPr>
        <w:t>：</w:t>
      </w:r>
    </w:p>
    <w:p w14:paraId="523585D7" w14:textId="77777777" w:rsidR="00EA6963" w:rsidRDefault="00EA6963" w:rsidP="00EA6963">
      <w:pPr>
        <w:spacing w:before="170"/>
        <w:ind w:left="1394"/>
        <w:rPr>
          <w:rFonts w:ascii="仿宋" w:eastAsia="仿宋" w:hAnsi="仿宋" w:hint="eastAsia"/>
          <w:sz w:val="16"/>
          <w:szCs w:val="16"/>
        </w:rPr>
      </w:pPr>
      <w:proofErr w:type="spellStart"/>
      <w:r>
        <w:rPr>
          <w:rFonts w:ascii="Times New Roman" w:hAnsi="Times New Roman" w:cs="Times New Roman"/>
          <w:sz w:val="16"/>
          <w:szCs w:val="16"/>
        </w:rPr>
        <w:t>qnh</w:t>
      </w:r>
      <w:proofErr w:type="spellEnd"/>
      <w:r>
        <w:rPr>
          <w:rFonts w:ascii="Times New Roman" w:hAnsi="Times New Roman" w:cs="Times New Roman"/>
          <w:spacing w:val="27"/>
          <w:sz w:val="16"/>
          <w:szCs w:val="16"/>
        </w:rPr>
        <w:t xml:space="preserve"> </w:t>
      </w:r>
      <w:proofErr w:type="spellStart"/>
      <w:r>
        <w:rPr>
          <w:rFonts w:ascii="仿宋" w:eastAsia="仿宋" w:hAnsi="仿宋" w:hint="eastAsia"/>
          <w:sz w:val="16"/>
          <w:szCs w:val="16"/>
        </w:rPr>
        <w:t>数据实时写入了</w:t>
      </w:r>
      <w:proofErr w:type="spellEnd"/>
      <w:r>
        <w:rPr>
          <w:rFonts w:ascii="仿宋" w:eastAsia="仿宋" w:hAnsi="仿宋" w:hint="eastAsia"/>
          <w:spacing w:val="-39"/>
          <w:sz w:val="16"/>
          <w:szCs w:val="16"/>
        </w:rPr>
        <w:t xml:space="preserve"> </w:t>
      </w:r>
      <w:proofErr w:type="gramStart"/>
      <w:r>
        <w:rPr>
          <w:rFonts w:ascii="Times New Roman" w:hAnsi="Times New Roman" w:cs="Times New Roman"/>
          <w:color w:val="D13438"/>
          <w:sz w:val="16"/>
          <w:szCs w:val="16"/>
          <w:u w:val="single"/>
        </w:rPr>
        <w:t xml:space="preserve">MSDP </w:t>
      </w:r>
      <w:r>
        <w:rPr>
          <w:rFonts w:ascii="Times New Roman" w:hAnsi="Times New Roman" w:cs="Times New Roman"/>
          <w:color w:val="D13438"/>
          <w:spacing w:val="-20"/>
          <w:sz w:val="16"/>
          <w:szCs w:val="16"/>
        </w:rPr>
        <w:t xml:space="preserve"> </w:t>
      </w:r>
      <w:proofErr w:type="spellStart"/>
      <w:r>
        <w:rPr>
          <w:rFonts w:ascii="仿宋" w:eastAsia="仿宋" w:hAnsi="仿宋" w:hint="eastAsia"/>
          <w:sz w:val="16"/>
          <w:szCs w:val="16"/>
        </w:rPr>
        <w:t>的日志中</w:t>
      </w:r>
      <w:proofErr w:type="gramEnd"/>
      <w:r>
        <w:rPr>
          <w:rFonts w:ascii="仿宋" w:eastAsia="仿宋" w:hAnsi="仿宋" w:hint="eastAsia"/>
          <w:sz w:val="16"/>
          <w:szCs w:val="16"/>
        </w:rPr>
        <w:t>，</w:t>
      </w:r>
      <w:r>
        <w:rPr>
          <w:rFonts w:ascii="Times New Roman" w:hAnsi="Times New Roman" w:cs="Times New Roman"/>
          <w:sz w:val="16"/>
          <w:szCs w:val="16"/>
        </w:rPr>
        <w:t>tail</w:t>
      </w:r>
      <w:proofErr w:type="spellEnd"/>
      <w:r>
        <w:rPr>
          <w:rFonts w:ascii="Times New Roman" w:hAnsi="Times New Roman" w:cs="Times New Roman"/>
          <w:sz w:val="16"/>
          <w:szCs w:val="16"/>
        </w:rPr>
        <w:t xml:space="preserve"> -f    </w:t>
      </w:r>
      <w:r>
        <w:rPr>
          <w:rFonts w:ascii="仿宋" w:eastAsia="仿宋" w:hAnsi="仿宋" w:hint="eastAsia"/>
          <w:sz w:val="16"/>
          <w:szCs w:val="16"/>
        </w:rPr>
        <w:t>时间</w:t>
      </w:r>
      <w:r>
        <w:rPr>
          <w:rFonts w:ascii="Times New Roman" w:hAnsi="Times New Roman" w:cs="Times New Roman"/>
          <w:sz w:val="16"/>
          <w:szCs w:val="16"/>
        </w:rPr>
        <w:t>_qnh.log</w:t>
      </w:r>
      <w:r>
        <w:rPr>
          <w:rFonts w:ascii="仿宋" w:eastAsia="仿宋" w:hAnsi="仿宋" w:hint="eastAsia"/>
          <w:sz w:val="16"/>
          <w:szCs w:val="16"/>
        </w:rPr>
        <w:t>。</w:t>
      </w:r>
    </w:p>
    <w:p w14:paraId="6A5C7BD2" w14:textId="77777777" w:rsidR="00EA6963" w:rsidRDefault="00EA6963" w:rsidP="00EA6963">
      <w:pPr>
        <w:spacing w:before="174" w:line="361" w:lineRule="exact"/>
        <w:ind w:left="1405"/>
        <w:rPr>
          <w:rFonts w:ascii="仿宋" w:eastAsia="仿宋" w:hAnsi="仿宋" w:hint="eastAsia"/>
          <w:sz w:val="16"/>
          <w:szCs w:val="16"/>
        </w:rPr>
      </w:pPr>
      <w:proofErr w:type="spellStart"/>
      <w:r>
        <w:rPr>
          <w:rFonts w:ascii="仿宋" w:eastAsia="仿宋" w:hAnsi="仿宋" w:hint="eastAsia"/>
          <w:strike/>
          <w:position w:val="15"/>
          <w:sz w:val="16"/>
          <w:szCs w:val="16"/>
        </w:rPr>
        <w:lastRenderedPageBreak/>
        <w:t>也可以登录</w:t>
      </w:r>
      <w:proofErr w:type="spellEnd"/>
      <w:r>
        <w:rPr>
          <w:rFonts w:ascii="仿宋" w:eastAsia="仿宋" w:hAnsi="仿宋" w:hint="eastAsia"/>
          <w:strike/>
          <w:spacing w:val="-35"/>
          <w:position w:val="15"/>
          <w:sz w:val="16"/>
          <w:szCs w:val="16"/>
        </w:rPr>
        <w:t xml:space="preserve"> </w:t>
      </w:r>
      <w:r>
        <w:rPr>
          <w:rFonts w:ascii="Times New Roman" w:hAnsi="Times New Roman" w:cs="Times New Roman"/>
          <w:strike/>
          <w:position w:val="15"/>
          <w:sz w:val="16"/>
          <w:szCs w:val="16"/>
        </w:rPr>
        <w:t>MDP</w:t>
      </w:r>
      <w:r>
        <w:rPr>
          <w:rFonts w:ascii="Times New Roman" w:hAnsi="Times New Roman" w:cs="Times New Roman"/>
          <w:strike/>
          <w:spacing w:val="10"/>
          <w:position w:val="15"/>
          <w:sz w:val="16"/>
          <w:szCs w:val="16"/>
        </w:rPr>
        <w:t xml:space="preserve"> </w:t>
      </w:r>
      <w:proofErr w:type="spellStart"/>
      <w:r>
        <w:rPr>
          <w:rFonts w:ascii="仿宋" w:eastAsia="仿宋" w:hAnsi="仿宋" w:hint="eastAsia"/>
          <w:strike/>
          <w:position w:val="15"/>
          <w:sz w:val="16"/>
          <w:szCs w:val="16"/>
        </w:rPr>
        <w:t>利用</w:t>
      </w:r>
      <w:proofErr w:type="spellEnd"/>
      <w:r>
        <w:rPr>
          <w:rFonts w:ascii="仿宋" w:eastAsia="仿宋" w:hAnsi="仿宋" w:hint="eastAsia"/>
          <w:strike/>
          <w:spacing w:val="-33"/>
          <w:position w:val="15"/>
          <w:sz w:val="16"/>
          <w:szCs w:val="16"/>
        </w:rPr>
        <w:t xml:space="preserve"> </w:t>
      </w:r>
      <w:proofErr w:type="spellStart"/>
      <w:r>
        <w:rPr>
          <w:rFonts w:ascii="Times New Roman" w:hAnsi="Times New Roman" w:cs="Times New Roman"/>
          <w:strike/>
          <w:position w:val="15"/>
          <w:sz w:val="16"/>
          <w:szCs w:val="16"/>
        </w:rPr>
        <w:t>firefox</w:t>
      </w:r>
      <w:proofErr w:type="spellEnd"/>
      <w:r>
        <w:rPr>
          <w:rFonts w:ascii="Times New Roman" w:hAnsi="Times New Roman" w:cs="Times New Roman"/>
          <w:strike/>
          <w:position w:val="15"/>
          <w:sz w:val="16"/>
          <w:szCs w:val="16"/>
        </w:rPr>
        <w:t xml:space="preserve"> </w:t>
      </w:r>
      <w:r>
        <w:rPr>
          <w:rFonts w:ascii="仿宋" w:eastAsia="仿宋" w:hAnsi="仿宋" w:hint="eastAsia"/>
          <w:strike/>
          <w:position w:val="15"/>
          <w:sz w:val="16"/>
          <w:szCs w:val="16"/>
        </w:rPr>
        <w:t>（</w:t>
      </w:r>
      <w:proofErr w:type="spellStart"/>
      <w:r>
        <w:rPr>
          <w:rFonts w:ascii="仿宋" w:eastAsia="仿宋" w:hAnsi="仿宋" w:hint="eastAsia"/>
          <w:strike/>
          <w:position w:val="15"/>
          <w:sz w:val="16"/>
          <w:szCs w:val="16"/>
        </w:rPr>
        <w:t>查询</w:t>
      </w:r>
      <w:proofErr w:type="spellEnd"/>
      <w:r>
        <w:rPr>
          <w:rFonts w:ascii="仿宋" w:eastAsia="仿宋" w:hAnsi="仿宋" w:hint="eastAsia"/>
          <w:strike/>
          <w:spacing w:val="-38"/>
          <w:position w:val="15"/>
          <w:sz w:val="16"/>
          <w:szCs w:val="16"/>
        </w:rPr>
        <w:t xml:space="preserve"> </w:t>
      </w:r>
      <w:r>
        <w:rPr>
          <w:rFonts w:ascii="Times New Roman" w:hAnsi="Times New Roman" w:cs="Times New Roman"/>
          <w:strike/>
          <w:position w:val="15"/>
          <w:sz w:val="16"/>
          <w:szCs w:val="16"/>
        </w:rPr>
        <w:t>monitor-Async-</w:t>
      </w:r>
      <w:r>
        <w:rPr>
          <w:rFonts w:ascii="Times New Roman" w:hAnsi="Times New Roman" w:cs="Times New Roman"/>
          <w:strike/>
          <w:spacing w:val="-1"/>
          <w:position w:val="15"/>
          <w:sz w:val="16"/>
          <w:szCs w:val="16"/>
        </w:rPr>
        <w:t>port2</w:t>
      </w:r>
      <w:r>
        <w:rPr>
          <w:rFonts w:ascii="仿宋" w:eastAsia="仿宋" w:hAnsi="仿宋" w:hint="eastAsia"/>
          <w:strike/>
          <w:spacing w:val="-1"/>
          <w:position w:val="15"/>
          <w:sz w:val="16"/>
          <w:szCs w:val="16"/>
        </w:rPr>
        <w:t>（</w:t>
      </w:r>
      <w:r>
        <w:rPr>
          <w:rFonts w:ascii="Times New Roman" w:hAnsi="Times New Roman" w:cs="Times New Roman"/>
          <w:strike/>
          <w:spacing w:val="-1"/>
          <w:position w:val="15"/>
          <w:sz w:val="16"/>
          <w:szCs w:val="16"/>
        </w:rPr>
        <w:t>QNH</w:t>
      </w:r>
      <w:r>
        <w:rPr>
          <w:rFonts w:ascii="Times New Roman" w:hAnsi="Times New Roman" w:cs="Times New Roman"/>
          <w:strike/>
          <w:spacing w:val="-15"/>
          <w:position w:val="15"/>
          <w:sz w:val="16"/>
          <w:szCs w:val="16"/>
        </w:rPr>
        <w:t xml:space="preserve"> </w:t>
      </w:r>
      <w:r>
        <w:rPr>
          <w:rFonts w:ascii="仿宋" w:eastAsia="仿宋" w:hAnsi="仿宋" w:hint="eastAsia"/>
          <w:strike/>
          <w:spacing w:val="-1"/>
          <w:position w:val="15"/>
          <w:sz w:val="16"/>
          <w:szCs w:val="16"/>
        </w:rPr>
        <w:t>）</w:t>
      </w:r>
      <w:r>
        <w:rPr>
          <w:rFonts w:ascii="Times New Roman" w:hAnsi="Times New Roman" w:cs="Times New Roman"/>
          <w:strike/>
          <w:spacing w:val="-1"/>
          <w:position w:val="15"/>
          <w:sz w:val="16"/>
          <w:szCs w:val="16"/>
        </w:rPr>
        <w:t>-Rx</w:t>
      </w:r>
      <w:r>
        <w:rPr>
          <w:rFonts w:ascii="仿宋" w:eastAsia="仿宋" w:hAnsi="仿宋" w:hint="eastAsia"/>
          <w:strike/>
          <w:spacing w:val="-44"/>
          <w:position w:val="15"/>
          <w:sz w:val="16"/>
          <w:szCs w:val="16"/>
        </w:rPr>
        <w:t>），</w:t>
      </w:r>
      <w:proofErr w:type="spellStart"/>
      <w:r>
        <w:rPr>
          <w:rFonts w:ascii="仿宋" w:eastAsia="仿宋" w:hAnsi="仿宋" w:hint="eastAsia"/>
          <w:strike/>
          <w:spacing w:val="-1"/>
          <w:position w:val="15"/>
          <w:sz w:val="16"/>
          <w:szCs w:val="16"/>
        </w:rPr>
        <w:t>查询数据是否有增</w:t>
      </w:r>
      <w:proofErr w:type="spellEnd"/>
    </w:p>
    <w:p w14:paraId="790704A6" w14:textId="77777777" w:rsidR="00EA6963" w:rsidRDefault="00EA6963" w:rsidP="00EA6963">
      <w:pPr>
        <w:ind w:left="1399"/>
        <w:rPr>
          <w:rFonts w:ascii="仿宋" w:eastAsia="仿宋" w:hAnsi="仿宋" w:hint="eastAsia"/>
          <w:sz w:val="16"/>
          <w:szCs w:val="16"/>
        </w:rPr>
      </w:pPr>
      <w:r>
        <w:rPr>
          <w:rFonts w:ascii="仿宋" w:eastAsia="仿宋" w:hAnsi="仿宋" w:hint="eastAsia"/>
          <w:strike/>
          <w:spacing w:val="-27"/>
          <w:sz w:val="16"/>
          <w:szCs w:val="16"/>
        </w:rPr>
        <w:t>长。</w:t>
      </w:r>
      <w:r>
        <w:rPr>
          <w:rFonts w:ascii="仿宋" w:eastAsia="仿宋" w:hAnsi="仿宋" w:hint="eastAsia"/>
          <w:strike/>
          <w:sz w:val="16"/>
          <w:szCs w:val="16"/>
        </w:rPr>
        <w:t xml:space="preserve"> </w:t>
      </w:r>
    </w:p>
    <w:p w14:paraId="1D4A3A96" w14:textId="77777777" w:rsidR="00EA6963" w:rsidRDefault="00EA6963" w:rsidP="00EA6963">
      <w:pPr>
        <w:spacing w:before="195" w:line="358" w:lineRule="exact"/>
        <w:ind w:left="1393"/>
        <w:rPr>
          <w:rFonts w:ascii="Times New Roman" w:eastAsia="宋体" w:hAnsi="Times New Roman" w:cs="Times New Roman" w:hint="eastAsia"/>
          <w:sz w:val="16"/>
          <w:szCs w:val="16"/>
        </w:rPr>
      </w:pPr>
      <w:r>
        <w:rPr>
          <w:rFonts w:ascii="Times New Roman" w:hAnsi="Times New Roman" w:cs="Times New Roman"/>
          <w:position w:val="18"/>
          <w:sz w:val="16"/>
          <w:szCs w:val="16"/>
        </w:rPr>
        <w:t>INDRA</w:t>
      </w:r>
      <w:r>
        <w:rPr>
          <w:rFonts w:ascii="Times New Roman" w:hAnsi="Times New Roman" w:cs="Times New Roman"/>
          <w:spacing w:val="4"/>
          <w:position w:val="18"/>
          <w:sz w:val="16"/>
          <w:szCs w:val="16"/>
        </w:rPr>
        <w:t>:</w:t>
      </w:r>
    </w:p>
    <w:p w14:paraId="43B63DB8" w14:textId="77777777" w:rsidR="00EA6963" w:rsidRDefault="00EA6963" w:rsidP="00EA6963">
      <w:pPr>
        <w:spacing w:before="1"/>
        <w:ind w:left="1392"/>
        <w:rPr>
          <w:rFonts w:ascii="Times New Roman" w:hAnsi="Times New Roman" w:cs="Times New Roman"/>
          <w:sz w:val="16"/>
          <w:szCs w:val="16"/>
        </w:rPr>
      </w:pPr>
      <w:r>
        <w:rPr>
          <w:rFonts w:ascii="Times New Roman" w:hAnsi="Times New Roman" w:cs="Times New Roman"/>
          <w:sz w:val="16"/>
          <w:szCs w:val="16"/>
        </w:rPr>
        <w:t>#ssh</w:t>
      </w:r>
      <w:r>
        <w:rPr>
          <w:rFonts w:ascii="Times New Roman" w:hAnsi="Times New Roman" w:cs="Times New Roman"/>
          <w:spacing w:val="7"/>
          <w:sz w:val="16"/>
          <w:szCs w:val="16"/>
        </w:rPr>
        <w:t xml:space="preserve"> </w:t>
      </w:r>
      <w:r>
        <w:rPr>
          <w:rFonts w:ascii="Times New Roman" w:hAnsi="Times New Roman" w:cs="Times New Roman"/>
          <w:sz w:val="16"/>
          <w:szCs w:val="16"/>
        </w:rPr>
        <w:t>fdp1</w:t>
      </w:r>
    </w:p>
    <w:p w14:paraId="416AA2A5" w14:textId="77777777" w:rsidR="00EA6963" w:rsidRDefault="00EA6963" w:rsidP="00EA6963">
      <w:pPr>
        <w:spacing w:before="213"/>
        <w:ind w:left="1392"/>
        <w:rPr>
          <w:rFonts w:ascii="Times New Roman" w:hAnsi="Times New Roman" w:cs="Times New Roman"/>
          <w:sz w:val="16"/>
          <w:szCs w:val="16"/>
        </w:rPr>
      </w:pPr>
      <w:r>
        <w:rPr>
          <w:rFonts w:ascii="Times New Roman" w:hAnsi="Times New Roman" w:cs="Times New Roman"/>
          <w:spacing w:val="-1"/>
          <w:sz w:val="16"/>
          <w:szCs w:val="16"/>
        </w:rPr>
        <w:t>#cd</w:t>
      </w:r>
      <w:r>
        <w:rPr>
          <w:rFonts w:ascii="Times New Roman" w:hAnsi="Times New Roman" w:cs="Times New Roman"/>
          <w:spacing w:val="12"/>
          <w:sz w:val="16"/>
          <w:szCs w:val="16"/>
        </w:rPr>
        <w:t xml:space="preserve"> </w:t>
      </w:r>
      <w:r>
        <w:rPr>
          <w:rFonts w:ascii="Times New Roman" w:hAnsi="Times New Roman" w:cs="Times New Roman"/>
          <w:spacing w:val="-1"/>
          <w:sz w:val="16"/>
          <w:szCs w:val="16"/>
        </w:rPr>
        <w:t>files</w:t>
      </w:r>
    </w:p>
    <w:p w14:paraId="32EE75E0" w14:textId="77777777" w:rsidR="00EA6963" w:rsidRDefault="00EA6963" w:rsidP="00EA6963">
      <w:pPr>
        <w:spacing w:before="154" w:line="415" w:lineRule="auto"/>
        <w:ind w:left="1392"/>
        <w:rPr>
          <w:rFonts w:ascii="Times New Roman" w:hAnsi="Times New Roman" w:cs="Times New Roman"/>
          <w:sz w:val="16"/>
          <w:szCs w:val="16"/>
        </w:rPr>
      </w:pPr>
      <w:r>
        <w:rPr>
          <w:rFonts w:ascii="Times New Roman" w:hAnsi="Times New Roman" w:cs="Times New Roman"/>
          <w:spacing w:val="-1"/>
          <w:sz w:val="16"/>
          <w:szCs w:val="16"/>
        </w:rPr>
        <w:t>#ll</w:t>
      </w:r>
      <w:r>
        <w:rPr>
          <w:rFonts w:ascii="Times New Roman" w:hAnsi="Times New Roman" w:cs="Times New Roman"/>
          <w:spacing w:val="-7"/>
          <w:sz w:val="16"/>
          <w:szCs w:val="16"/>
        </w:rPr>
        <w:t xml:space="preserve"> </w:t>
      </w:r>
      <w:r>
        <w:rPr>
          <w:rFonts w:ascii="Times New Roman" w:hAnsi="Times New Roman" w:cs="Times New Roman"/>
          <w:spacing w:val="-1"/>
          <w:sz w:val="16"/>
          <w:szCs w:val="16"/>
        </w:rPr>
        <w:t xml:space="preserve">AFTN*      </w:t>
      </w:r>
      <w:r>
        <w:rPr>
          <w:rFonts w:ascii="Times New Roman" w:hAnsi="Times New Roman" w:cs="Times New Roman"/>
          <w:color w:val="D13438"/>
          <w:spacing w:val="-1"/>
          <w:sz w:val="16"/>
          <w:szCs w:val="16"/>
          <w:u w:val="single"/>
        </w:rPr>
        <w:t>//</w:t>
      </w:r>
      <w:r>
        <w:rPr>
          <w:rFonts w:ascii="Times New Roman" w:hAnsi="Times New Roman" w:cs="Times New Roman"/>
          <w:spacing w:val="-1"/>
          <w:sz w:val="16"/>
          <w:szCs w:val="16"/>
        </w:rPr>
        <w:t>ttyMUE0/1</w:t>
      </w:r>
      <w:r>
        <w:rPr>
          <w:rFonts w:ascii="Times New Roman" w:hAnsi="Times New Roman" w:cs="Times New Roman"/>
          <w:spacing w:val="16"/>
          <w:sz w:val="16"/>
          <w:szCs w:val="16"/>
        </w:rPr>
        <w:t xml:space="preserve"> </w:t>
      </w:r>
      <w:r>
        <w:rPr>
          <w:rFonts w:ascii="仿宋" w:eastAsia="仿宋" w:hAnsi="仿宋" w:hint="eastAsia"/>
          <w:spacing w:val="-1"/>
          <w:sz w:val="16"/>
          <w:szCs w:val="16"/>
        </w:rPr>
        <w:t>为</w:t>
      </w:r>
      <w:r>
        <w:rPr>
          <w:rFonts w:ascii="仿宋" w:eastAsia="仿宋" w:hAnsi="仿宋" w:hint="eastAsia"/>
          <w:spacing w:val="-38"/>
          <w:sz w:val="16"/>
          <w:szCs w:val="16"/>
        </w:rPr>
        <w:t xml:space="preserve"> </w:t>
      </w:r>
      <w:r>
        <w:rPr>
          <w:rFonts w:ascii="Times New Roman" w:hAnsi="Times New Roman" w:cs="Times New Roman"/>
          <w:spacing w:val="-1"/>
          <w:sz w:val="16"/>
          <w:szCs w:val="16"/>
        </w:rPr>
        <w:t>AFTN</w:t>
      </w:r>
      <w:r>
        <w:rPr>
          <w:rFonts w:ascii="Times New Roman" w:hAnsi="Times New Roman" w:cs="Times New Roman"/>
          <w:spacing w:val="12"/>
          <w:sz w:val="16"/>
          <w:szCs w:val="16"/>
        </w:rPr>
        <w:t xml:space="preserve"> </w:t>
      </w:r>
      <w:proofErr w:type="spellStart"/>
      <w:r>
        <w:rPr>
          <w:rFonts w:ascii="仿宋" w:eastAsia="仿宋" w:hAnsi="仿宋" w:hint="eastAsia"/>
          <w:spacing w:val="-1"/>
          <w:sz w:val="16"/>
          <w:szCs w:val="16"/>
        </w:rPr>
        <w:t>链路</w:t>
      </w:r>
      <w:proofErr w:type="spellEnd"/>
      <w:r>
        <w:rPr>
          <w:rFonts w:ascii="仿宋" w:eastAsia="仿宋" w:hAnsi="仿宋" w:hint="eastAsia"/>
          <w:spacing w:val="-22"/>
          <w:sz w:val="16"/>
          <w:szCs w:val="16"/>
        </w:rPr>
        <w:t xml:space="preserve"> </w:t>
      </w:r>
      <w:r>
        <w:rPr>
          <w:rFonts w:ascii="Times New Roman" w:hAnsi="Times New Roman" w:cs="Times New Roman"/>
          <w:spacing w:val="-1"/>
          <w:sz w:val="16"/>
          <w:szCs w:val="16"/>
        </w:rPr>
        <w:t>1/</w:t>
      </w:r>
      <w:r>
        <w:rPr>
          <w:rFonts w:ascii="Times New Roman" w:hAnsi="Times New Roman" w:cs="Times New Roman"/>
          <w:color w:val="D13438"/>
          <w:spacing w:val="-1"/>
          <w:sz w:val="16"/>
          <w:szCs w:val="16"/>
          <w:u w:val="single"/>
        </w:rPr>
        <w:t>2</w:t>
      </w:r>
      <w:r>
        <w:rPr>
          <w:rFonts w:ascii="Times New Roman" w:hAnsi="Times New Roman" w:cs="Times New Roman"/>
          <w:color w:val="D13438"/>
          <w:spacing w:val="-18"/>
          <w:sz w:val="16"/>
          <w:szCs w:val="16"/>
          <w:u w:val="single"/>
        </w:rPr>
        <w:t xml:space="preserve"> </w:t>
      </w:r>
      <w:r>
        <w:rPr>
          <w:rFonts w:ascii="仿宋" w:eastAsia="仿宋" w:hAnsi="仿宋" w:hint="eastAsia"/>
          <w:color w:val="D13438"/>
          <w:spacing w:val="-1"/>
          <w:sz w:val="16"/>
          <w:szCs w:val="16"/>
          <w:u w:val="single"/>
        </w:rPr>
        <w:t>，</w:t>
      </w:r>
      <w:proofErr w:type="spellStart"/>
      <w:r>
        <w:rPr>
          <w:rFonts w:ascii="Times New Roman" w:hAnsi="Times New Roman" w:cs="Times New Roman"/>
          <w:spacing w:val="-1"/>
          <w:sz w:val="16"/>
          <w:szCs w:val="16"/>
        </w:rPr>
        <w:t>ttyMUE</w:t>
      </w:r>
      <w:proofErr w:type="spellEnd"/>
      <w:r>
        <w:rPr>
          <w:rFonts w:ascii="Times New Roman" w:hAnsi="Times New Roman" w:cs="Times New Roman"/>
          <w:spacing w:val="-1"/>
          <w:sz w:val="16"/>
          <w:szCs w:val="16"/>
        </w:rPr>
        <w:t xml:space="preserve"> 2/3</w:t>
      </w:r>
      <w:r>
        <w:rPr>
          <w:rFonts w:ascii="Times New Roman" w:hAnsi="Times New Roman" w:cs="Times New Roman"/>
          <w:spacing w:val="15"/>
          <w:sz w:val="16"/>
          <w:szCs w:val="16"/>
        </w:rPr>
        <w:t xml:space="preserve"> </w:t>
      </w:r>
      <w:r>
        <w:rPr>
          <w:rFonts w:ascii="仿宋" w:eastAsia="仿宋" w:hAnsi="仿宋" w:hint="eastAsia"/>
          <w:spacing w:val="-1"/>
          <w:sz w:val="16"/>
          <w:szCs w:val="16"/>
        </w:rPr>
        <w:t>为</w:t>
      </w:r>
      <w:r>
        <w:rPr>
          <w:rFonts w:ascii="仿宋" w:eastAsia="仿宋" w:hAnsi="仿宋" w:hint="eastAsia"/>
          <w:spacing w:val="-34"/>
          <w:sz w:val="16"/>
          <w:szCs w:val="16"/>
        </w:rPr>
        <w:t xml:space="preserve"> </w:t>
      </w:r>
      <w:r>
        <w:rPr>
          <w:rFonts w:ascii="Times New Roman" w:hAnsi="Times New Roman" w:cs="Times New Roman"/>
          <w:spacing w:val="-1"/>
          <w:sz w:val="16"/>
          <w:szCs w:val="16"/>
        </w:rPr>
        <w:t>QNH</w:t>
      </w:r>
      <w:r>
        <w:rPr>
          <w:rFonts w:ascii="Times New Roman" w:hAnsi="Times New Roman" w:cs="Times New Roman"/>
          <w:spacing w:val="12"/>
          <w:sz w:val="16"/>
          <w:szCs w:val="16"/>
        </w:rPr>
        <w:t xml:space="preserve"> </w:t>
      </w:r>
      <w:proofErr w:type="spellStart"/>
      <w:r>
        <w:rPr>
          <w:rFonts w:ascii="仿宋" w:eastAsia="仿宋" w:hAnsi="仿宋" w:hint="eastAsia"/>
          <w:spacing w:val="-1"/>
          <w:sz w:val="16"/>
          <w:szCs w:val="16"/>
        </w:rPr>
        <w:t>链路</w:t>
      </w:r>
      <w:proofErr w:type="spellEnd"/>
      <w:r>
        <w:rPr>
          <w:rFonts w:ascii="仿宋" w:eastAsia="仿宋" w:hAnsi="仿宋" w:hint="eastAsia"/>
          <w:spacing w:val="-21"/>
          <w:sz w:val="16"/>
          <w:szCs w:val="16"/>
        </w:rPr>
        <w:t xml:space="preserve"> </w:t>
      </w:r>
      <w:r>
        <w:rPr>
          <w:rFonts w:ascii="Times New Roman" w:hAnsi="Times New Roman" w:cs="Times New Roman"/>
          <w:spacing w:val="-1"/>
          <w:sz w:val="16"/>
          <w:szCs w:val="16"/>
        </w:rPr>
        <w:t>1/2</w:t>
      </w:r>
    </w:p>
    <w:p w14:paraId="012CD55D" w14:textId="77777777" w:rsidR="00EA6963" w:rsidRDefault="00EA6963" w:rsidP="00EA6963">
      <w:pPr>
        <w:ind w:left="1389"/>
        <w:rPr>
          <w:rFonts w:ascii="仿宋" w:eastAsia="仿宋" w:hAnsi="仿宋"/>
          <w:sz w:val="16"/>
          <w:szCs w:val="16"/>
        </w:rPr>
      </w:pPr>
      <w:r>
        <w:rPr>
          <w:rFonts w:ascii="Times New Roman" w:hAnsi="Times New Roman" w:cs="Times New Roman"/>
          <w:spacing w:val="1"/>
          <w:sz w:val="16"/>
          <w:szCs w:val="16"/>
        </w:rPr>
        <w:t>/</w:t>
      </w:r>
      <w:r>
        <w:rPr>
          <w:rFonts w:ascii="Times New Roman" w:hAnsi="Times New Roman" w:cs="Times New Roman"/>
          <w:sz w:val="16"/>
          <w:szCs w:val="16"/>
        </w:rPr>
        <w:t>shin</w:t>
      </w:r>
      <w:r>
        <w:rPr>
          <w:rFonts w:ascii="Times New Roman" w:hAnsi="Times New Roman" w:cs="Times New Roman"/>
          <w:spacing w:val="1"/>
          <w:sz w:val="16"/>
          <w:szCs w:val="16"/>
        </w:rPr>
        <w:t>/</w:t>
      </w:r>
      <w:r>
        <w:rPr>
          <w:rFonts w:ascii="Times New Roman" w:hAnsi="Times New Roman" w:cs="Times New Roman"/>
          <w:sz w:val="16"/>
          <w:szCs w:val="16"/>
        </w:rPr>
        <w:t>minicom</w:t>
      </w:r>
      <w:r>
        <w:rPr>
          <w:rFonts w:ascii="Times New Roman" w:hAnsi="Times New Roman" w:cs="Times New Roman"/>
          <w:spacing w:val="1"/>
          <w:sz w:val="16"/>
          <w:szCs w:val="16"/>
        </w:rPr>
        <w:t xml:space="preserve"> -s    </w:t>
      </w:r>
      <w:r>
        <w:rPr>
          <w:rFonts w:ascii="Times New Roman" w:hAnsi="Times New Roman" w:cs="Times New Roman"/>
          <w:color w:val="D13438"/>
          <w:spacing w:val="1"/>
          <w:sz w:val="16"/>
          <w:szCs w:val="16"/>
          <w:u w:val="single"/>
        </w:rPr>
        <w:t>//</w:t>
      </w:r>
      <w:proofErr w:type="spellStart"/>
      <w:r>
        <w:rPr>
          <w:rFonts w:ascii="仿宋" w:eastAsia="仿宋" w:hAnsi="仿宋" w:hint="eastAsia"/>
          <w:spacing w:val="1"/>
          <w:sz w:val="16"/>
          <w:szCs w:val="16"/>
        </w:rPr>
        <w:t>打开英德拉专用工具</w:t>
      </w:r>
      <w:proofErr w:type="spellEnd"/>
    </w:p>
    <w:p w14:paraId="30021319" w14:textId="77777777" w:rsidR="00EA6963" w:rsidRDefault="00EA6963" w:rsidP="00EA6963">
      <w:pPr>
        <w:spacing w:before="157" w:line="415" w:lineRule="auto"/>
        <w:ind w:left="1399"/>
        <w:rPr>
          <w:rFonts w:ascii="Times New Roman" w:eastAsia="宋体" w:hAnsi="Times New Roman" w:cs="Times New Roman" w:hint="eastAsia"/>
          <w:sz w:val="16"/>
          <w:szCs w:val="16"/>
        </w:rPr>
      </w:pPr>
      <w:r>
        <w:rPr>
          <w:rFonts w:ascii="仿宋" w:eastAsia="仿宋" w:hAnsi="仿宋" w:hint="eastAsia"/>
          <w:spacing w:val="-3"/>
          <w:sz w:val="16"/>
          <w:szCs w:val="16"/>
        </w:rPr>
        <w:t>修 改</w:t>
      </w:r>
      <w:r>
        <w:rPr>
          <w:rFonts w:ascii="仿宋" w:eastAsia="仿宋" w:hAnsi="仿宋" w:hint="eastAsia"/>
          <w:spacing w:val="22"/>
          <w:sz w:val="16"/>
          <w:szCs w:val="16"/>
        </w:rPr>
        <w:t xml:space="preserve"> </w:t>
      </w:r>
      <w:r>
        <w:rPr>
          <w:rFonts w:ascii="仿宋" w:eastAsia="仿宋" w:hAnsi="仿宋" w:hint="eastAsia"/>
          <w:spacing w:val="-3"/>
          <w:sz w:val="16"/>
          <w:szCs w:val="16"/>
        </w:rPr>
        <w:t>串</w:t>
      </w:r>
      <w:r>
        <w:rPr>
          <w:rFonts w:ascii="仿宋" w:eastAsia="仿宋" w:hAnsi="仿宋" w:hint="eastAsia"/>
          <w:spacing w:val="34"/>
          <w:sz w:val="16"/>
          <w:szCs w:val="16"/>
        </w:rPr>
        <w:t xml:space="preserve"> </w:t>
      </w:r>
      <w:proofErr w:type="gramStart"/>
      <w:r>
        <w:rPr>
          <w:rFonts w:ascii="仿宋" w:eastAsia="仿宋" w:hAnsi="仿宋" w:hint="eastAsia"/>
          <w:spacing w:val="-3"/>
          <w:sz w:val="16"/>
          <w:szCs w:val="16"/>
        </w:rPr>
        <w:t xml:space="preserve">口  </w:t>
      </w:r>
      <w:proofErr w:type="spellStart"/>
      <w:r>
        <w:rPr>
          <w:rFonts w:ascii="Times New Roman" w:hAnsi="Times New Roman" w:cs="Times New Roman"/>
          <w:spacing w:val="-3"/>
          <w:sz w:val="16"/>
          <w:szCs w:val="16"/>
        </w:rPr>
        <w:t>seriol</w:t>
      </w:r>
      <w:proofErr w:type="spellEnd"/>
      <w:proofErr w:type="gramEnd"/>
      <w:r>
        <w:rPr>
          <w:rFonts w:ascii="Times New Roman" w:hAnsi="Times New Roman" w:cs="Times New Roman"/>
          <w:spacing w:val="-3"/>
          <w:sz w:val="16"/>
          <w:szCs w:val="16"/>
        </w:rPr>
        <w:t xml:space="preserve">    port    </w:t>
      </w:r>
      <w:r>
        <w:rPr>
          <w:rFonts w:ascii="仿宋" w:eastAsia="仿宋" w:hAnsi="仿宋" w:hint="eastAsia"/>
          <w:spacing w:val="-3"/>
          <w:sz w:val="16"/>
          <w:szCs w:val="16"/>
        </w:rPr>
        <w:t xml:space="preserve">为  </w:t>
      </w:r>
      <w:r>
        <w:rPr>
          <w:rFonts w:ascii="Times New Roman" w:hAnsi="Times New Roman" w:cs="Times New Roman"/>
          <w:spacing w:val="-3"/>
          <w:sz w:val="16"/>
          <w:szCs w:val="16"/>
        </w:rPr>
        <w:t xml:space="preserve">QNH    </w:t>
      </w:r>
      <w:r>
        <w:rPr>
          <w:rFonts w:ascii="仿宋" w:eastAsia="仿宋" w:hAnsi="仿宋" w:hint="eastAsia"/>
          <w:spacing w:val="-3"/>
          <w:sz w:val="16"/>
          <w:szCs w:val="16"/>
        </w:rPr>
        <w:t xml:space="preserve">链 路  </w:t>
      </w:r>
      <w:r>
        <w:rPr>
          <w:rFonts w:ascii="Times New Roman" w:hAnsi="Times New Roman" w:cs="Times New Roman"/>
          <w:spacing w:val="-3"/>
          <w:sz w:val="16"/>
          <w:szCs w:val="16"/>
        </w:rPr>
        <w:t xml:space="preserve">tryMUE2     </w:t>
      </w:r>
      <w:r>
        <w:rPr>
          <w:rFonts w:ascii="仿宋" w:eastAsia="仿宋" w:hAnsi="仿宋" w:hint="eastAsia"/>
          <w:spacing w:val="-3"/>
          <w:sz w:val="16"/>
          <w:szCs w:val="16"/>
        </w:rPr>
        <w:t xml:space="preserve">或 者  </w:t>
      </w:r>
      <w:r>
        <w:rPr>
          <w:rFonts w:ascii="Times New Roman" w:hAnsi="Times New Roman" w:cs="Times New Roman"/>
          <w:spacing w:val="-3"/>
          <w:sz w:val="16"/>
          <w:szCs w:val="16"/>
        </w:rPr>
        <w:t xml:space="preserve">3  </w:t>
      </w:r>
      <w:r>
        <w:rPr>
          <w:rFonts w:ascii="仿宋" w:eastAsia="仿宋" w:hAnsi="仿宋" w:hint="eastAsia"/>
          <w:color w:val="D13438"/>
          <w:spacing w:val="-3"/>
          <w:sz w:val="16"/>
          <w:szCs w:val="16"/>
          <w:u w:val="single"/>
        </w:rPr>
        <w:t>（</w:t>
      </w:r>
      <w:r>
        <w:rPr>
          <w:rFonts w:ascii="仿宋" w:eastAsia="仿宋" w:hAnsi="仿宋" w:hint="eastAsia"/>
          <w:color w:val="D13438"/>
          <w:spacing w:val="31"/>
          <w:sz w:val="16"/>
          <w:szCs w:val="16"/>
          <w:u w:val="single"/>
        </w:rPr>
        <w:t xml:space="preserve"> </w:t>
      </w:r>
      <w:r>
        <w:rPr>
          <w:rFonts w:ascii="仿宋" w:eastAsia="仿宋" w:hAnsi="仿宋" w:hint="eastAsia"/>
          <w:color w:val="D13438"/>
          <w:spacing w:val="-3"/>
          <w:sz w:val="16"/>
          <w:szCs w:val="16"/>
          <w:u w:val="single"/>
        </w:rPr>
        <w:t xml:space="preserve">选 择   </w:t>
      </w:r>
      <w:r>
        <w:rPr>
          <w:rFonts w:ascii="Times New Roman" w:hAnsi="Times New Roman" w:cs="Times New Roman"/>
          <w:color w:val="D13438"/>
          <w:spacing w:val="-3"/>
          <w:sz w:val="16"/>
          <w:szCs w:val="16"/>
          <w:u w:val="single"/>
        </w:rPr>
        <w:t xml:space="preserve">Serial </w:t>
      </w:r>
      <w:r>
        <w:rPr>
          <w:rFonts w:ascii="Times New Roman" w:hAnsi="Times New Roman" w:cs="Times New Roman"/>
          <w:color w:val="D13438"/>
          <w:spacing w:val="-4"/>
          <w:sz w:val="16"/>
          <w:szCs w:val="16"/>
          <w:u w:val="single"/>
        </w:rPr>
        <w:t xml:space="preserve">   port</w:t>
      </w:r>
    </w:p>
    <w:p w14:paraId="5AA37668" w14:textId="77777777" w:rsidR="00EA6963" w:rsidRDefault="00EA6963" w:rsidP="00EA6963">
      <w:pPr>
        <w:spacing w:before="1"/>
        <w:ind w:left="1397"/>
        <w:rPr>
          <w:rFonts w:ascii="仿宋" w:eastAsia="仿宋" w:hAnsi="仿宋"/>
          <w:sz w:val="16"/>
          <w:szCs w:val="16"/>
        </w:rPr>
      </w:pPr>
      <w:proofErr w:type="gramStart"/>
      <w:r>
        <w:rPr>
          <w:rFonts w:ascii="Times New Roman" w:hAnsi="Times New Roman" w:cs="Times New Roman"/>
          <w:color w:val="D13438"/>
          <w:spacing w:val="-4"/>
          <w:sz w:val="16"/>
          <w:szCs w:val="16"/>
          <w:u w:val="single"/>
        </w:rPr>
        <w:t xml:space="preserve">setup  </w:t>
      </w:r>
      <w:proofErr w:type="spellStart"/>
      <w:r>
        <w:rPr>
          <w:rFonts w:ascii="仿宋" w:eastAsia="仿宋" w:hAnsi="仿宋" w:hint="eastAsia"/>
          <w:color w:val="D13438"/>
          <w:spacing w:val="-4"/>
          <w:sz w:val="16"/>
          <w:szCs w:val="16"/>
          <w:u w:val="single"/>
        </w:rPr>
        <w:t>后回车</w:t>
      </w:r>
      <w:proofErr w:type="gramEnd"/>
      <w:r>
        <w:rPr>
          <w:rFonts w:ascii="仿宋" w:eastAsia="仿宋" w:hAnsi="仿宋" w:hint="eastAsia"/>
          <w:color w:val="D13438"/>
          <w:spacing w:val="-4"/>
          <w:sz w:val="16"/>
          <w:szCs w:val="16"/>
          <w:u w:val="single"/>
        </w:rPr>
        <w:t>，输入</w:t>
      </w:r>
      <w:proofErr w:type="spellEnd"/>
      <w:r>
        <w:rPr>
          <w:rFonts w:ascii="仿宋" w:eastAsia="仿宋" w:hAnsi="仿宋" w:hint="eastAsia"/>
          <w:color w:val="D13438"/>
          <w:spacing w:val="-4"/>
          <w:sz w:val="16"/>
          <w:szCs w:val="16"/>
          <w:u w:val="single"/>
        </w:rPr>
        <w:t xml:space="preserve"> </w:t>
      </w:r>
      <w:proofErr w:type="spellStart"/>
      <w:r>
        <w:rPr>
          <w:rFonts w:ascii="Times New Roman" w:hAnsi="Times New Roman" w:cs="Times New Roman"/>
          <w:color w:val="D13438"/>
          <w:spacing w:val="-4"/>
          <w:sz w:val="16"/>
          <w:szCs w:val="16"/>
          <w:u w:val="single"/>
        </w:rPr>
        <w:t>A</w:t>
      </w:r>
      <w:r>
        <w:rPr>
          <w:rFonts w:ascii="仿宋" w:eastAsia="仿宋" w:hAnsi="仿宋" w:hint="eastAsia"/>
          <w:color w:val="D13438"/>
          <w:spacing w:val="-4"/>
          <w:sz w:val="16"/>
          <w:szCs w:val="16"/>
          <w:u w:val="single"/>
        </w:rPr>
        <w:t>，将</w:t>
      </w:r>
      <w:proofErr w:type="spellEnd"/>
      <w:r>
        <w:rPr>
          <w:rFonts w:ascii="Times New Roman" w:hAnsi="Times New Roman" w:cs="Times New Roman"/>
          <w:color w:val="D13438"/>
          <w:spacing w:val="-4"/>
          <w:sz w:val="16"/>
          <w:szCs w:val="16"/>
          <w:u w:val="single"/>
        </w:rPr>
        <w:t>/dev/tt</w:t>
      </w:r>
      <w:r>
        <w:rPr>
          <w:rFonts w:ascii="Times New Roman" w:hAnsi="Times New Roman" w:cs="Times New Roman"/>
          <w:color w:val="D13438"/>
          <w:spacing w:val="-5"/>
          <w:sz w:val="16"/>
          <w:szCs w:val="16"/>
          <w:u w:val="single"/>
        </w:rPr>
        <w:t xml:space="preserve">yMUE0   </w:t>
      </w:r>
      <w:proofErr w:type="spellStart"/>
      <w:r>
        <w:rPr>
          <w:rFonts w:ascii="仿宋" w:eastAsia="仿宋" w:hAnsi="仿宋" w:hint="eastAsia"/>
          <w:color w:val="D13438"/>
          <w:spacing w:val="-5"/>
          <w:sz w:val="16"/>
          <w:szCs w:val="16"/>
          <w:u w:val="single"/>
        </w:rPr>
        <w:t>改为</w:t>
      </w:r>
      <w:proofErr w:type="spellEnd"/>
      <w:r>
        <w:rPr>
          <w:rFonts w:ascii="仿宋" w:eastAsia="仿宋" w:hAnsi="仿宋" w:hint="eastAsia"/>
          <w:color w:val="D13438"/>
          <w:spacing w:val="-5"/>
          <w:sz w:val="16"/>
          <w:szCs w:val="16"/>
          <w:u w:val="single"/>
        </w:rPr>
        <w:t xml:space="preserve"> </w:t>
      </w:r>
      <w:r>
        <w:rPr>
          <w:rFonts w:ascii="Times New Roman" w:hAnsi="Times New Roman" w:cs="Times New Roman"/>
          <w:color w:val="D13438"/>
          <w:spacing w:val="-5"/>
          <w:sz w:val="16"/>
          <w:szCs w:val="16"/>
          <w:u w:val="single"/>
        </w:rPr>
        <w:t xml:space="preserve">/dev/ttyMUE2 </w:t>
      </w:r>
      <w:r>
        <w:rPr>
          <w:rFonts w:ascii="仿宋" w:eastAsia="仿宋" w:hAnsi="仿宋" w:hint="eastAsia"/>
          <w:color w:val="D13438"/>
          <w:spacing w:val="-5"/>
          <w:sz w:val="16"/>
          <w:szCs w:val="16"/>
          <w:u w:val="single"/>
        </w:rPr>
        <w:t>或</w:t>
      </w:r>
      <w:r>
        <w:rPr>
          <w:rFonts w:ascii="仿宋" w:eastAsia="仿宋" w:hAnsi="仿宋" w:hint="eastAsia"/>
          <w:color w:val="D13438"/>
          <w:spacing w:val="-44"/>
          <w:sz w:val="16"/>
          <w:szCs w:val="16"/>
          <w:u w:val="single"/>
        </w:rPr>
        <w:t xml:space="preserve"> </w:t>
      </w:r>
      <w:r>
        <w:rPr>
          <w:rFonts w:ascii="Times New Roman" w:hAnsi="Times New Roman" w:cs="Times New Roman"/>
          <w:color w:val="D13438"/>
          <w:spacing w:val="-5"/>
          <w:sz w:val="16"/>
          <w:szCs w:val="16"/>
          <w:u w:val="single"/>
        </w:rPr>
        <w:t>3</w:t>
      </w:r>
      <w:r>
        <w:rPr>
          <w:rFonts w:ascii="仿宋" w:eastAsia="仿宋" w:hAnsi="仿宋" w:hint="eastAsia"/>
          <w:color w:val="D13438"/>
          <w:spacing w:val="-5"/>
          <w:sz w:val="16"/>
          <w:szCs w:val="16"/>
          <w:u w:val="single"/>
        </w:rPr>
        <w:t xml:space="preserve">，按两次回车后，选择 </w:t>
      </w:r>
      <w:r>
        <w:rPr>
          <w:rFonts w:ascii="Times New Roman" w:hAnsi="Times New Roman" w:cs="Times New Roman"/>
          <w:color w:val="D13438"/>
          <w:spacing w:val="-5"/>
          <w:sz w:val="16"/>
          <w:szCs w:val="16"/>
          <w:u w:val="single"/>
        </w:rPr>
        <w:t>EXIT</w:t>
      </w:r>
      <w:r>
        <w:rPr>
          <w:rFonts w:ascii="仿宋" w:eastAsia="仿宋" w:hAnsi="仿宋" w:hint="eastAsia"/>
          <w:color w:val="D13438"/>
          <w:spacing w:val="-39"/>
          <w:sz w:val="16"/>
          <w:szCs w:val="16"/>
          <w:u w:val="single"/>
        </w:rPr>
        <w:t>）</w:t>
      </w:r>
      <w:r>
        <w:rPr>
          <w:rFonts w:ascii="仿宋" w:eastAsia="仿宋" w:hAnsi="仿宋" w:hint="eastAsia"/>
          <w:spacing w:val="-39"/>
          <w:sz w:val="16"/>
          <w:szCs w:val="16"/>
        </w:rPr>
        <w:t>，</w:t>
      </w:r>
    </w:p>
    <w:p w14:paraId="4C024E55" w14:textId="77777777" w:rsidR="00EA6963" w:rsidRDefault="00EA6963" w:rsidP="00EA6963">
      <w:pPr>
        <w:spacing w:before="174"/>
        <w:ind w:left="1400"/>
        <w:rPr>
          <w:rFonts w:ascii="仿宋" w:eastAsia="仿宋" w:hAnsi="仿宋" w:hint="eastAsia"/>
          <w:sz w:val="16"/>
          <w:szCs w:val="16"/>
          <w:lang w:eastAsia="zh-CN"/>
        </w:rPr>
      </w:pPr>
      <w:r>
        <w:rPr>
          <w:rFonts w:ascii="仿宋" w:eastAsia="仿宋" w:hAnsi="仿宋" w:hint="eastAsia"/>
          <w:sz w:val="16"/>
          <w:szCs w:val="16"/>
          <w:lang w:eastAsia="zh-CN"/>
        </w:rPr>
        <w:t>便可获取</w:t>
      </w:r>
      <w:r>
        <w:rPr>
          <w:rFonts w:ascii="仿宋" w:eastAsia="仿宋" w:hAnsi="仿宋" w:hint="eastAsia"/>
          <w:spacing w:val="-36"/>
          <w:sz w:val="16"/>
          <w:szCs w:val="16"/>
          <w:lang w:eastAsia="zh-CN"/>
        </w:rPr>
        <w:t xml:space="preserve"> </w:t>
      </w:r>
      <w:r>
        <w:rPr>
          <w:rFonts w:ascii="Times New Roman" w:hAnsi="Times New Roman" w:cs="Times New Roman"/>
          <w:sz w:val="16"/>
          <w:szCs w:val="16"/>
          <w:lang w:eastAsia="zh-CN"/>
        </w:rPr>
        <w:t>QNH</w:t>
      </w:r>
      <w:r>
        <w:rPr>
          <w:rFonts w:ascii="Times New Roman" w:hAnsi="Times New Roman" w:cs="Times New Roman"/>
          <w:spacing w:val="12"/>
          <w:sz w:val="16"/>
          <w:szCs w:val="16"/>
          <w:lang w:eastAsia="zh-CN"/>
        </w:rPr>
        <w:t xml:space="preserve"> </w:t>
      </w:r>
      <w:r>
        <w:rPr>
          <w:rFonts w:ascii="仿宋" w:eastAsia="仿宋" w:hAnsi="仿宋" w:hint="eastAsia"/>
          <w:sz w:val="16"/>
          <w:szCs w:val="16"/>
          <w:lang w:eastAsia="zh-CN"/>
        </w:rPr>
        <w:t>值了，正常情况下每一路都有</w:t>
      </w:r>
      <w:r>
        <w:rPr>
          <w:rFonts w:ascii="仿宋" w:eastAsia="仿宋" w:hAnsi="仿宋" w:hint="eastAsia"/>
          <w:spacing w:val="-40"/>
          <w:sz w:val="16"/>
          <w:szCs w:val="16"/>
          <w:lang w:eastAsia="zh-CN"/>
        </w:rPr>
        <w:t xml:space="preserve"> </w:t>
      </w:r>
      <w:r>
        <w:rPr>
          <w:rFonts w:ascii="Times New Roman" w:hAnsi="Times New Roman" w:cs="Times New Roman"/>
          <w:sz w:val="16"/>
          <w:szCs w:val="16"/>
          <w:lang w:eastAsia="zh-CN"/>
        </w:rPr>
        <w:t>ZUU</w:t>
      </w:r>
      <w:r>
        <w:rPr>
          <w:rFonts w:ascii="Times New Roman" w:hAnsi="Times New Roman" w:cs="Times New Roman"/>
          <w:spacing w:val="-1"/>
          <w:sz w:val="16"/>
          <w:szCs w:val="16"/>
          <w:lang w:eastAsia="zh-CN"/>
        </w:rPr>
        <w:t>U ZUTF</w:t>
      </w:r>
      <w:r>
        <w:rPr>
          <w:rFonts w:ascii="Times New Roman" w:hAnsi="Times New Roman" w:cs="Times New Roman"/>
          <w:spacing w:val="10"/>
          <w:sz w:val="16"/>
          <w:szCs w:val="16"/>
          <w:lang w:eastAsia="zh-CN"/>
        </w:rPr>
        <w:t xml:space="preserve">  </w:t>
      </w:r>
      <w:r>
        <w:rPr>
          <w:rFonts w:ascii="仿宋" w:eastAsia="仿宋" w:hAnsi="仿宋" w:hint="eastAsia"/>
          <w:spacing w:val="-1"/>
          <w:sz w:val="16"/>
          <w:szCs w:val="16"/>
          <w:lang w:eastAsia="zh-CN"/>
        </w:rPr>
        <w:t>的</w:t>
      </w:r>
      <w:r>
        <w:rPr>
          <w:rFonts w:ascii="仿宋" w:eastAsia="仿宋" w:hAnsi="仿宋" w:hint="eastAsia"/>
          <w:spacing w:val="-35"/>
          <w:sz w:val="16"/>
          <w:szCs w:val="16"/>
          <w:lang w:eastAsia="zh-CN"/>
        </w:rPr>
        <w:t xml:space="preserve"> </w:t>
      </w:r>
      <w:r>
        <w:rPr>
          <w:rFonts w:ascii="Times New Roman" w:hAnsi="Times New Roman" w:cs="Times New Roman"/>
          <w:spacing w:val="-1"/>
          <w:sz w:val="16"/>
          <w:szCs w:val="16"/>
          <w:lang w:eastAsia="zh-CN"/>
        </w:rPr>
        <w:t>QNH</w:t>
      </w:r>
      <w:r>
        <w:rPr>
          <w:rFonts w:ascii="Times New Roman" w:hAnsi="Times New Roman" w:cs="Times New Roman"/>
          <w:spacing w:val="15"/>
          <w:sz w:val="16"/>
          <w:szCs w:val="16"/>
          <w:lang w:eastAsia="zh-CN"/>
        </w:rPr>
        <w:t xml:space="preserve"> </w:t>
      </w:r>
      <w:r>
        <w:rPr>
          <w:rFonts w:ascii="仿宋" w:eastAsia="仿宋" w:hAnsi="仿宋" w:hint="eastAsia"/>
          <w:spacing w:val="-1"/>
          <w:sz w:val="16"/>
          <w:szCs w:val="16"/>
          <w:lang w:eastAsia="zh-CN"/>
        </w:rPr>
        <w:t>刷新。</w:t>
      </w:r>
    </w:p>
    <w:p w14:paraId="0F83ED3F" w14:textId="77777777" w:rsidR="00EA6963" w:rsidRDefault="00EA6963" w:rsidP="00EA6963">
      <w:pPr>
        <w:spacing w:before="171"/>
        <w:ind w:left="1401"/>
        <w:rPr>
          <w:rFonts w:ascii="仿宋" w:eastAsia="仿宋" w:hAnsi="仿宋" w:hint="eastAsia"/>
          <w:sz w:val="16"/>
          <w:szCs w:val="16"/>
          <w:lang w:eastAsia="zh-CN"/>
        </w:rPr>
      </w:pPr>
      <w:r>
        <w:rPr>
          <w:rFonts w:ascii="仿宋" w:eastAsia="仿宋" w:hAnsi="仿宋" w:hint="eastAsia"/>
          <w:sz w:val="16"/>
          <w:szCs w:val="16"/>
          <w:lang w:eastAsia="zh-CN"/>
        </w:rPr>
        <w:t>（</w:t>
      </w:r>
      <w:r>
        <w:rPr>
          <w:rFonts w:ascii="Times New Roman" w:hAnsi="Times New Roman" w:cs="Times New Roman"/>
          <w:sz w:val="16"/>
          <w:szCs w:val="16"/>
          <w:lang w:eastAsia="zh-CN"/>
        </w:rPr>
        <w:t>5</w:t>
      </w:r>
      <w:r>
        <w:rPr>
          <w:rFonts w:ascii="仿宋" w:eastAsia="仿宋" w:hAnsi="仿宋" w:hint="eastAsia"/>
          <w:sz w:val="16"/>
          <w:szCs w:val="16"/>
          <w:lang w:eastAsia="zh-CN"/>
        </w:rPr>
        <w:t>）若监控和</w:t>
      </w:r>
      <w:r>
        <w:rPr>
          <w:rFonts w:ascii="仿宋" w:eastAsia="仿宋" w:hAnsi="仿宋" w:hint="eastAsia"/>
          <w:spacing w:val="-17"/>
          <w:sz w:val="16"/>
          <w:szCs w:val="16"/>
          <w:lang w:eastAsia="zh-CN"/>
        </w:rPr>
        <w:t xml:space="preserve"> </w:t>
      </w:r>
      <w:r>
        <w:rPr>
          <w:rFonts w:ascii="Times New Roman" w:hAnsi="Times New Roman" w:cs="Times New Roman"/>
          <w:sz w:val="16"/>
          <w:szCs w:val="16"/>
          <w:lang w:eastAsia="zh-CN"/>
        </w:rPr>
        <w:t>NPORT</w:t>
      </w:r>
      <w:r>
        <w:rPr>
          <w:rFonts w:ascii="Times New Roman" w:hAnsi="Times New Roman" w:cs="Times New Roman"/>
          <w:spacing w:val="37"/>
          <w:sz w:val="16"/>
          <w:szCs w:val="16"/>
          <w:lang w:eastAsia="zh-CN"/>
        </w:rPr>
        <w:t xml:space="preserve"> </w:t>
      </w:r>
      <w:proofErr w:type="gramStart"/>
      <w:r>
        <w:rPr>
          <w:rFonts w:ascii="仿宋" w:eastAsia="仿宋" w:hAnsi="仿宋" w:hint="eastAsia"/>
          <w:sz w:val="16"/>
          <w:szCs w:val="16"/>
          <w:lang w:eastAsia="zh-CN"/>
        </w:rPr>
        <w:t>灯闪都正常</w:t>
      </w:r>
      <w:proofErr w:type="gramEnd"/>
      <w:r>
        <w:rPr>
          <w:rFonts w:ascii="仿宋" w:eastAsia="仿宋" w:hAnsi="仿宋" w:hint="eastAsia"/>
          <w:sz w:val="16"/>
          <w:szCs w:val="16"/>
          <w:lang w:eastAsia="zh-CN"/>
        </w:rPr>
        <w:t>， 却无数</w:t>
      </w:r>
      <w:r>
        <w:rPr>
          <w:rFonts w:ascii="仿宋" w:eastAsia="仿宋" w:hAnsi="仿宋" w:hint="eastAsia"/>
          <w:spacing w:val="-1"/>
          <w:sz w:val="16"/>
          <w:szCs w:val="16"/>
          <w:lang w:eastAsia="zh-CN"/>
        </w:rPr>
        <w:t>据刷新，</w:t>
      </w:r>
      <w:proofErr w:type="gramStart"/>
      <w:r>
        <w:rPr>
          <w:rFonts w:ascii="仿宋" w:eastAsia="仿宋" w:hAnsi="仿宋" w:hint="eastAsia"/>
          <w:spacing w:val="-1"/>
          <w:sz w:val="16"/>
          <w:szCs w:val="16"/>
          <w:lang w:eastAsia="zh-CN"/>
        </w:rPr>
        <w:t>则联系</w:t>
      </w:r>
      <w:proofErr w:type="gramEnd"/>
      <w:r>
        <w:rPr>
          <w:rFonts w:ascii="仿宋" w:eastAsia="仿宋" w:hAnsi="仿宋" w:hint="eastAsia"/>
          <w:spacing w:val="-1"/>
          <w:sz w:val="16"/>
          <w:szCs w:val="16"/>
          <w:lang w:eastAsia="zh-CN"/>
        </w:rPr>
        <w:t>转报和气象查询报文和链路情</w:t>
      </w:r>
    </w:p>
    <w:p w14:paraId="53313F9C" w14:textId="77777777" w:rsidR="00EA6963" w:rsidRDefault="00EA6963" w:rsidP="00EA6963">
      <w:pPr>
        <w:spacing w:before="173"/>
        <w:ind w:left="1400"/>
        <w:rPr>
          <w:rFonts w:ascii="仿宋" w:eastAsia="仿宋" w:hAnsi="仿宋" w:hint="eastAsia"/>
          <w:sz w:val="16"/>
          <w:szCs w:val="16"/>
          <w:lang w:eastAsia="zh-CN"/>
        </w:rPr>
      </w:pPr>
      <w:proofErr w:type="gramStart"/>
      <w:r>
        <w:rPr>
          <w:rFonts w:ascii="仿宋" w:eastAsia="仿宋" w:hAnsi="仿宋" w:hint="eastAsia"/>
          <w:spacing w:val="-8"/>
          <w:sz w:val="16"/>
          <w:szCs w:val="16"/>
          <w:lang w:eastAsia="zh-CN"/>
        </w:rPr>
        <w:t>况</w:t>
      </w:r>
      <w:proofErr w:type="gramEnd"/>
      <w:r>
        <w:rPr>
          <w:rFonts w:ascii="仿宋" w:eastAsia="仿宋" w:hAnsi="仿宋" w:hint="eastAsia"/>
          <w:spacing w:val="-8"/>
          <w:sz w:val="16"/>
          <w:szCs w:val="16"/>
          <w:lang w:eastAsia="zh-CN"/>
        </w:rPr>
        <w:t>。</w:t>
      </w:r>
    </w:p>
    <w:p w14:paraId="23622694" w14:textId="77777777" w:rsidR="00EA6963" w:rsidRDefault="00EA6963" w:rsidP="00EA6963">
      <w:pPr>
        <w:spacing w:before="109"/>
        <w:ind w:left="1392"/>
        <w:outlineLvl w:val="0"/>
        <w:rPr>
          <w:rFonts w:ascii="仿宋" w:eastAsia="仿宋" w:hAnsi="仿宋" w:hint="eastAsia"/>
          <w:sz w:val="16"/>
          <w:szCs w:val="16"/>
          <w:lang w:eastAsia="zh-CN"/>
        </w:rPr>
      </w:pPr>
      <w:bookmarkStart w:id="95" w:name="bookmark293"/>
      <w:bookmarkStart w:id="96" w:name="bookmark109"/>
      <w:bookmarkEnd w:id="95"/>
      <w:bookmarkEnd w:id="96"/>
      <w:r>
        <w:rPr>
          <w:rFonts w:ascii="Times New Roman" w:hAnsi="Times New Roman" w:cs="Times New Roman"/>
          <w:b/>
          <w:bCs/>
          <w:spacing w:val="-1"/>
          <w:sz w:val="16"/>
          <w:szCs w:val="16"/>
          <w:lang w:eastAsia="zh-CN"/>
        </w:rPr>
        <w:t>H-17.</w:t>
      </w:r>
      <w:r>
        <w:rPr>
          <w:rFonts w:ascii="Times New Roman" w:hAnsi="Times New Roman" w:cs="Times New Roman"/>
          <w:b/>
          <w:bCs/>
          <w:spacing w:val="5"/>
          <w:sz w:val="16"/>
          <w:szCs w:val="16"/>
          <w:lang w:eastAsia="zh-CN"/>
        </w:rPr>
        <w:t xml:space="preserve">       </w:t>
      </w:r>
      <w:r>
        <w:rPr>
          <w:rFonts w:ascii="仿宋" w:eastAsia="仿宋" w:hAnsi="仿宋" w:hint="eastAsia"/>
          <w:spacing w:val="-1"/>
          <w:sz w:val="16"/>
          <w:szCs w:val="16"/>
          <w:lang w:eastAsia="zh-CN"/>
        </w:rPr>
        <w:t>自动化系统功能模块失效影响</w:t>
      </w:r>
    </w:p>
    <w:p w14:paraId="076ECC9E" w14:textId="77777777" w:rsidR="00EA6963" w:rsidRDefault="00EA6963" w:rsidP="00EA6963">
      <w:pPr>
        <w:spacing w:before="109"/>
        <w:ind w:left="1404"/>
        <w:rPr>
          <w:rFonts w:ascii="仿宋" w:eastAsia="仿宋" w:hAnsi="仿宋" w:hint="eastAsia"/>
          <w:sz w:val="16"/>
          <w:szCs w:val="16"/>
          <w:lang w:eastAsia="zh-CN"/>
        </w:rPr>
      </w:pPr>
      <w:r>
        <w:rPr>
          <w:rFonts w:ascii="仿宋" w:eastAsia="仿宋" w:hAnsi="仿宋" w:hint="eastAsia"/>
          <w:spacing w:val="-1"/>
          <w:sz w:val="16"/>
          <w:szCs w:val="16"/>
          <w:lang w:eastAsia="zh-CN"/>
        </w:rPr>
        <w:t>监视数据处理功能失效：</w:t>
      </w:r>
    </w:p>
    <w:p w14:paraId="40AC7C80" w14:textId="77777777" w:rsidR="00EA6963" w:rsidRDefault="00EA6963" w:rsidP="00EA6963">
      <w:pPr>
        <w:spacing w:before="170" w:line="361" w:lineRule="exact"/>
        <w:ind w:left="1717"/>
        <w:rPr>
          <w:rFonts w:ascii="仿宋" w:eastAsia="仿宋" w:hAnsi="仿宋" w:hint="eastAsia"/>
          <w:sz w:val="16"/>
          <w:szCs w:val="16"/>
          <w:lang w:eastAsia="zh-CN"/>
        </w:rPr>
      </w:pPr>
      <w:r>
        <w:rPr>
          <w:rFonts w:ascii="Times New Roman" w:hAnsi="Times New Roman" w:cs="Times New Roman"/>
          <w:spacing w:val="-2"/>
          <w:position w:val="15"/>
          <w:sz w:val="16"/>
          <w:szCs w:val="16"/>
          <w:lang w:eastAsia="zh-CN"/>
        </w:rPr>
        <w:t>INDRA</w:t>
      </w:r>
      <w:r>
        <w:rPr>
          <w:rFonts w:ascii="Times New Roman" w:hAnsi="Times New Roman" w:cs="Times New Roman"/>
          <w:spacing w:val="26"/>
          <w:position w:val="15"/>
          <w:sz w:val="16"/>
          <w:szCs w:val="16"/>
          <w:lang w:eastAsia="zh-CN"/>
        </w:rPr>
        <w:t xml:space="preserve"> </w:t>
      </w:r>
      <w:r>
        <w:rPr>
          <w:rFonts w:ascii="仿宋" w:eastAsia="仿宋" w:hAnsi="仿宋" w:hint="eastAsia"/>
          <w:spacing w:val="-2"/>
          <w:position w:val="15"/>
          <w:sz w:val="16"/>
          <w:szCs w:val="16"/>
          <w:lang w:eastAsia="zh-CN"/>
        </w:rPr>
        <w:t>系统在</w:t>
      </w:r>
      <w:r>
        <w:rPr>
          <w:rFonts w:ascii="仿宋" w:eastAsia="仿宋" w:hAnsi="仿宋" w:hint="eastAsia"/>
          <w:spacing w:val="-30"/>
          <w:position w:val="15"/>
          <w:sz w:val="16"/>
          <w:szCs w:val="16"/>
          <w:lang w:eastAsia="zh-CN"/>
        </w:rPr>
        <w:t xml:space="preserve"> </w:t>
      </w:r>
      <w:r>
        <w:rPr>
          <w:rFonts w:ascii="Times New Roman" w:hAnsi="Times New Roman" w:cs="Times New Roman"/>
          <w:spacing w:val="-2"/>
          <w:position w:val="15"/>
          <w:sz w:val="16"/>
          <w:szCs w:val="16"/>
          <w:lang w:eastAsia="zh-CN"/>
        </w:rPr>
        <w:t>SDP</w:t>
      </w:r>
      <w:r>
        <w:rPr>
          <w:rFonts w:ascii="Times New Roman" w:hAnsi="Times New Roman" w:cs="Times New Roman"/>
          <w:spacing w:val="14"/>
          <w:position w:val="15"/>
          <w:sz w:val="16"/>
          <w:szCs w:val="16"/>
          <w:lang w:eastAsia="zh-CN"/>
        </w:rPr>
        <w:t xml:space="preserve"> </w:t>
      </w:r>
      <w:r>
        <w:rPr>
          <w:rFonts w:ascii="仿宋" w:eastAsia="仿宋" w:hAnsi="仿宋" w:hint="eastAsia"/>
          <w:spacing w:val="-2"/>
          <w:position w:val="15"/>
          <w:sz w:val="16"/>
          <w:szCs w:val="16"/>
          <w:lang w:eastAsia="zh-CN"/>
        </w:rPr>
        <w:t xml:space="preserve">完全失效的情况下， </w:t>
      </w:r>
      <w:r>
        <w:rPr>
          <w:rFonts w:ascii="Times New Roman" w:hAnsi="Times New Roman" w:cs="Times New Roman"/>
          <w:spacing w:val="-2"/>
          <w:position w:val="15"/>
          <w:sz w:val="16"/>
          <w:szCs w:val="16"/>
          <w:lang w:eastAsia="zh-CN"/>
        </w:rPr>
        <w:t>SDD</w:t>
      </w:r>
      <w:r>
        <w:rPr>
          <w:rFonts w:ascii="Times New Roman" w:hAnsi="Times New Roman" w:cs="Times New Roman"/>
          <w:spacing w:val="18"/>
          <w:position w:val="15"/>
          <w:sz w:val="16"/>
          <w:szCs w:val="16"/>
          <w:lang w:eastAsia="zh-CN"/>
        </w:rPr>
        <w:t xml:space="preserve"> </w:t>
      </w:r>
      <w:r>
        <w:rPr>
          <w:rFonts w:ascii="仿宋" w:eastAsia="仿宋" w:hAnsi="仿宋" w:hint="eastAsia"/>
          <w:spacing w:val="-2"/>
          <w:position w:val="15"/>
          <w:sz w:val="16"/>
          <w:szCs w:val="16"/>
          <w:lang w:eastAsia="zh-CN"/>
        </w:rPr>
        <w:t>会进入</w:t>
      </w:r>
      <w:r>
        <w:rPr>
          <w:rFonts w:ascii="仿宋" w:eastAsia="仿宋" w:hAnsi="仿宋" w:hint="eastAsia"/>
          <w:spacing w:val="-37"/>
          <w:position w:val="15"/>
          <w:sz w:val="16"/>
          <w:szCs w:val="16"/>
          <w:lang w:eastAsia="zh-CN"/>
        </w:rPr>
        <w:t xml:space="preserve"> </w:t>
      </w:r>
      <w:r>
        <w:rPr>
          <w:rFonts w:ascii="Times New Roman" w:hAnsi="Times New Roman" w:cs="Times New Roman"/>
          <w:spacing w:val="-2"/>
          <w:position w:val="15"/>
          <w:sz w:val="16"/>
          <w:szCs w:val="16"/>
          <w:lang w:eastAsia="zh-CN"/>
        </w:rPr>
        <w:t>FROZEN</w:t>
      </w:r>
      <w:r>
        <w:rPr>
          <w:rFonts w:ascii="Times New Roman" w:hAnsi="Times New Roman" w:cs="Times New Roman"/>
          <w:spacing w:val="10"/>
          <w:position w:val="15"/>
          <w:sz w:val="16"/>
          <w:szCs w:val="16"/>
          <w:lang w:eastAsia="zh-CN"/>
        </w:rPr>
        <w:t xml:space="preserve"> </w:t>
      </w:r>
      <w:r>
        <w:rPr>
          <w:rFonts w:ascii="仿宋" w:eastAsia="仿宋" w:hAnsi="仿宋" w:hint="eastAsia"/>
          <w:spacing w:val="-2"/>
          <w:position w:val="15"/>
          <w:sz w:val="16"/>
          <w:szCs w:val="16"/>
          <w:lang w:eastAsia="zh-CN"/>
        </w:rPr>
        <w:t>模式，冻结所有航迹的</w:t>
      </w:r>
    </w:p>
    <w:p w14:paraId="34310FB2" w14:textId="77777777" w:rsidR="00EA6963" w:rsidRDefault="00EA6963" w:rsidP="00EA6963">
      <w:pPr>
        <w:spacing w:before="1"/>
        <w:ind w:left="1405"/>
        <w:rPr>
          <w:rFonts w:ascii="仿宋" w:eastAsia="仿宋" w:hAnsi="仿宋" w:hint="eastAsia"/>
          <w:sz w:val="16"/>
          <w:szCs w:val="16"/>
          <w:lang w:eastAsia="zh-CN"/>
        </w:rPr>
      </w:pPr>
      <w:r>
        <w:rPr>
          <w:rFonts w:ascii="仿宋" w:eastAsia="仿宋" w:hAnsi="仿宋" w:hint="eastAsia"/>
          <w:spacing w:val="2"/>
          <w:sz w:val="16"/>
          <w:szCs w:val="16"/>
          <w:lang w:eastAsia="zh-CN"/>
        </w:rPr>
        <w:t>显示。此时在监视数据显示模式中选择</w:t>
      </w:r>
      <w:r>
        <w:rPr>
          <w:rFonts w:ascii="仿宋" w:eastAsia="仿宋" w:hAnsi="仿宋" w:hint="eastAsia"/>
          <w:spacing w:val="-40"/>
          <w:sz w:val="16"/>
          <w:szCs w:val="16"/>
          <w:lang w:eastAsia="zh-CN"/>
        </w:rPr>
        <w:t xml:space="preserve"> </w:t>
      </w:r>
      <w:r>
        <w:rPr>
          <w:rFonts w:ascii="Times New Roman" w:hAnsi="Times New Roman" w:cs="Times New Roman"/>
          <w:sz w:val="16"/>
          <w:szCs w:val="16"/>
          <w:lang w:eastAsia="zh-CN"/>
        </w:rPr>
        <w:t>BYPASS</w:t>
      </w:r>
      <w:r>
        <w:rPr>
          <w:rFonts w:ascii="仿宋" w:eastAsia="仿宋" w:hAnsi="仿宋" w:hint="eastAsia"/>
          <w:spacing w:val="2"/>
          <w:sz w:val="16"/>
          <w:szCs w:val="16"/>
          <w:lang w:eastAsia="zh-CN"/>
        </w:rPr>
        <w:t>，并在监视数据源窗口选择相应的监</w:t>
      </w:r>
      <w:r>
        <w:rPr>
          <w:rFonts w:ascii="仿宋" w:eastAsia="仿宋" w:hAnsi="仿宋" w:hint="eastAsia"/>
          <w:spacing w:val="1"/>
          <w:sz w:val="16"/>
          <w:szCs w:val="16"/>
          <w:lang w:eastAsia="zh-CN"/>
        </w:rPr>
        <w:t>视数</w:t>
      </w:r>
    </w:p>
    <w:p w14:paraId="5933E74B" w14:textId="77777777" w:rsidR="00EA6963" w:rsidRDefault="00EA6963" w:rsidP="00EA6963">
      <w:pPr>
        <w:spacing w:before="172"/>
        <w:ind w:left="1400"/>
        <w:rPr>
          <w:rFonts w:ascii="Times New Roman" w:eastAsia="宋体" w:hAnsi="Times New Roman" w:cs="Times New Roman" w:hint="eastAsia"/>
          <w:sz w:val="16"/>
          <w:szCs w:val="16"/>
          <w:lang w:eastAsia="zh-CN"/>
        </w:rPr>
      </w:pPr>
      <w:r>
        <w:rPr>
          <w:rFonts w:ascii="仿宋" w:eastAsia="仿宋" w:hAnsi="仿宋" w:hint="eastAsia"/>
          <w:spacing w:val="-14"/>
          <w:sz w:val="16"/>
          <w:szCs w:val="16"/>
          <w:lang w:eastAsia="zh-CN"/>
        </w:rPr>
        <w:t>据源，</w:t>
      </w:r>
      <w:r>
        <w:rPr>
          <w:rFonts w:ascii="仿宋" w:eastAsia="仿宋" w:hAnsi="仿宋" w:hint="eastAsia"/>
          <w:spacing w:val="4"/>
          <w:sz w:val="16"/>
          <w:szCs w:val="16"/>
          <w:lang w:eastAsia="zh-CN"/>
        </w:rPr>
        <w:t xml:space="preserve"> </w:t>
      </w:r>
      <w:r>
        <w:rPr>
          <w:rFonts w:ascii="Times New Roman" w:hAnsi="Times New Roman" w:cs="Times New Roman"/>
          <w:spacing w:val="-14"/>
          <w:sz w:val="16"/>
          <w:szCs w:val="16"/>
          <w:lang w:eastAsia="zh-CN"/>
        </w:rPr>
        <w:t>SDD</w:t>
      </w:r>
    </w:p>
    <w:p w14:paraId="373D1AF6" w14:textId="77777777" w:rsidR="00EA6963" w:rsidRDefault="00EA6963" w:rsidP="00EA6963">
      <w:pPr>
        <w:spacing w:before="168"/>
        <w:ind w:left="1403"/>
        <w:rPr>
          <w:rFonts w:ascii="仿宋" w:eastAsia="仿宋" w:hAnsi="仿宋"/>
          <w:sz w:val="16"/>
          <w:szCs w:val="16"/>
          <w:lang w:eastAsia="zh-CN"/>
        </w:rPr>
      </w:pPr>
      <w:r>
        <w:rPr>
          <w:rFonts w:ascii="仿宋" w:eastAsia="仿宋" w:hAnsi="仿宋" w:hint="eastAsia"/>
          <w:spacing w:val="1"/>
          <w:sz w:val="16"/>
          <w:szCs w:val="16"/>
          <w:lang w:eastAsia="zh-CN"/>
        </w:rPr>
        <w:t>单监视航迹，单监视源航迹不能和计划航迹相关</w:t>
      </w:r>
      <w:r>
        <w:rPr>
          <w:rFonts w:ascii="仿宋" w:eastAsia="仿宋" w:hAnsi="仿宋" w:hint="eastAsia"/>
          <w:color w:val="D13438"/>
          <w:spacing w:val="1"/>
          <w:sz w:val="16"/>
          <w:szCs w:val="16"/>
          <w:u w:val="single"/>
          <w:lang w:eastAsia="zh-CN"/>
        </w:rPr>
        <w:t>、</w:t>
      </w:r>
      <w:r>
        <w:rPr>
          <w:rFonts w:ascii="仿宋" w:eastAsia="仿宋" w:hAnsi="仿宋" w:hint="eastAsia"/>
          <w:spacing w:val="1"/>
          <w:sz w:val="16"/>
          <w:szCs w:val="16"/>
          <w:lang w:eastAsia="zh-CN"/>
        </w:rPr>
        <w:t>无法操</w:t>
      </w:r>
    </w:p>
    <w:p w14:paraId="3E402CBA" w14:textId="77777777" w:rsidR="00EA6963" w:rsidRDefault="00EA6963" w:rsidP="00EA6963">
      <w:pPr>
        <w:spacing w:before="171" w:line="415" w:lineRule="auto"/>
        <w:ind w:left="1402"/>
        <w:rPr>
          <w:rFonts w:ascii="仿宋" w:eastAsia="仿宋" w:hAnsi="仿宋" w:hint="eastAsia"/>
          <w:sz w:val="16"/>
          <w:szCs w:val="16"/>
          <w:lang w:eastAsia="zh-CN"/>
        </w:rPr>
      </w:pPr>
      <w:r>
        <w:rPr>
          <w:rFonts w:ascii="仿宋" w:eastAsia="仿宋" w:hAnsi="仿宋" w:hint="eastAsia"/>
          <w:sz w:val="16"/>
          <w:szCs w:val="16"/>
          <w:lang w:eastAsia="zh-CN"/>
        </w:rPr>
        <w:t>作，</w:t>
      </w:r>
      <w:r>
        <w:rPr>
          <w:rFonts w:ascii="仿宋" w:eastAsia="仿宋" w:hAnsi="仿宋" w:hint="eastAsia"/>
          <w:spacing w:val="-14"/>
          <w:sz w:val="16"/>
          <w:szCs w:val="16"/>
          <w:lang w:eastAsia="zh-CN"/>
        </w:rPr>
        <w:t xml:space="preserve"> </w:t>
      </w:r>
      <w:r>
        <w:rPr>
          <w:rFonts w:ascii="仿宋" w:eastAsia="仿宋" w:hAnsi="仿宋" w:hint="eastAsia"/>
          <w:sz w:val="16"/>
          <w:szCs w:val="16"/>
          <w:lang w:eastAsia="zh-CN"/>
        </w:rPr>
        <w:t>但具有低高告警和</w:t>
      </w:r>
      <w:r>
        <w:rPr>
          <w:rFonts w:ascii="仿宋" w:eastAsia="仿宋" w:hAnsi="仿宋" w:hint="eastAsia"/>
          <w:spacing w:val="-33"/>
          <w:sz w:val="16"/>
          <w:szCs w:val="16"/>
          <w:lang w:eastAsia="zh-CN"/>
        </w:rPr>
        <w:t xml:space="preserve"> </w:t>
      </w:r>
      <w:r>
        <w:rPr>
          <w:rFonts w:ascii="Times New Roman" w:hAnsi="Times New Roman" w:cs="Times New Roman"/>
          <w:sz w:val="16"/>
          <w:szCs w:val="16"/>
          <w:lang w:eastAsia="zh-CN"/>
        </w:rPr>
        <w:t>3</w:t>
      </w:r>
      <w:r>
        <w:rPr>
          <w:rFonts w:ascii="Times New Roman" w:hAnsi="Times New Roman" w:cs="Times New Roman"/>
          <w:spacing w:val="10"/>
          <w:sz w:val="16"/>
          <w:szCs w:val="16"/>
          <w:lang w:eastAsia="zh-CN"/>
        </w:rPr>
        <w:t xml:space="preserve"> </w:t>
      </w:r>
      <w:proofErr w:type="gramStart"/>
      <w:r>
        <w:rPr>
          <w:rFonts w:ascii="仿宋" w:eastAsia="仿宋" w:hAnsi="仿宋" w:hint="eastAsia"/>
          <w:sz w:val="16"/>
          <w:szCs w:val="16"/>
          <w:lang w:eastAsia="zh-CN"/>
        </w:rPr>
        <w:t>个</w:t>
      </w:r>
      <w:proofErr w:type="gramEnd"/>
      <w:r>
        <w:rPr>
          <w:rFonts w:ascii="仿宋" w:eastAsia="仿宋" w:hAnsi="仿宋" w:hint="eastAsia"/>
          <w:sz w:val="16"/>
          <w:szCs w:val="16"/>
          <w:lang w:eastAsia="zh-CN"/>
        </w:rPr>
        <w:t>紧急代码告警</w:t>
      </w:r>
      <w:r>
        <w:rPr>
          <w:rFonts w:ascii="仿宋" w:eastAsia="仿宋" w:hAnsi="仿宋" w:hint="eastAsia"/>
          <w:color w:val="D13438"/>
          <w:sz w:val="16"/>
          <w:szCs w:val="16"/>
          <w:u w:val="single"/>
          <w:lang w:eastAsia="zh-CN"/>
        </w:rPr>
        <w:t>，</w:t>
      </w:r>
      <w:r>
        <w:rPr>
          <w:rFonts w:ascii="仿宋" w:eastAsia="仿宋" w:hAnsi="仿宋" w:hint="eastAsia"/>
          <w:sz w:val="16"/>
          <w:szCs w:val="16"/>
          <w:lang w:eastAsia="zh-CN"/>
        </w:rPr>
        <w:t>可以对过</w:t>
      </w:r>
      <w:r>
        <w:rPr>
          <w:rFonts w:ascii="仿宋" w:eastAsia="仿宋" w:hAnsi="仿宋" w:hint="eastAsia"/>
          <w:spacing w:val="-1"/>
          <w:sz w:val="16"/>
          <w:szCs w:val="16"/>
          <w:lang w:eastAsia="zh-CN"/>
        </w:rPr>
        <w:t>渡高度以下的飞机利用修正海平</w:t>
      </w:r>
    </w:p>
    <w:p w14:paraId="3F00C1D9" w14:textId="77777777" w:rsidR="00EA6963" w:rsidRDefault="00EA6963" w:rsidP="00EA6963">
      <w:pPr>
        <w:ind w:left="1403"/>
        <w:rPr>
          <w:rFonts w:ascii="仿宋" w:eastAsia="仿宋" w:hAnsi="仿宋" w:hint="eastAsia"/>
          <w:sz w:val="16"/>
          <w:szCs w:val="16"/>
          <w:lang w:eastAsia="zh-CN"/>
        </w:rPr>
      </w:pPr>
      <w:r>
        <w:rPr>
          <w:rFonts w:ascii="仿宋" w:eastAsia="仿宋" w:hAnsi="仿宋" w:hint="eastAsia"/>
          <w:sz w:val="16"/>
          <w:szCs w:val="16"/>
          <w:lang w:eastAsia="zh-CN"/>
        </w:rPr>
        <w:t>面气压进行高度修正。</w:t>
      </w:r>
    </w:p>
    <w:p w14:paraId="1B19795A" w14:textId="77777777" w:rsidR="00EA6963" w:rsidRDefault="00EA6963" w:rsidP="00EA6963">
      <w:pPr>
        <w:spacing w:before="172"/>
        <w:ind w:left="1714"/>
        <w:rPr>
          <w:rFonts w:ascii="仿宋" w:eastAsia="仿宋" w:hAnsi="仿宋" w:hint="eastAsia"/>
          <w:sz w:val="16"/>
          <w:szCs w:val="16"/>
        </w:rPr>
      </w:pPr>
      <w:r>
        <w:rPr>
          <w:rFonts w:ascii="Times New Roman" w:hAnsi="Times New Roman" w:cs="Times New Roman"/>
          <w:sz w:val="16"/>
          <w:szCs w:val="16"/>
          <w:lang w:eastAsia="zh-CN"/>
        </w:rPr>
        <w:t>AirNet</w:t>
      </w:r>
      <w:r>
        <w:rPr>
          <w:rFonts w:ascii="Times New Roman" w:hAnsi="Times New Roman" w:cs="Times New Roman"/>
          <w:spacing w:val="40"/>
          <w:sz w:val="16"/>
          <w:szCs w:val="16"/>
          <w:lang w:eastAsia="zh-CN"/>
        </w:rPr>
        <w:t xml:space="preserve"> </w:t>
      </w:r>
      <w:r>
        <w:rPr>
          <w:rFonts w:ascii="仿宋" w:eastAsia="仿宋" w:hAnsi="仿宋" w:hint="eastAsia"/>
          <w:sz w:val="16"/>
          <w:szCs w:val="16"/>
          <w:lang w:eastAsia="zh-CN"/>
        </w:rPr>
        <w:t>自动化系统在</w:t>
      </w:r>
      <w:r>
        <w:rPr>
          <w:rFonts w:ascii="仿宋" w:eastAsia="仿宋" w:hAnsi="仿宋" w:hint="eastAsia"/>
          <w:spacing w:val="-31"/>
          <w:sz w:val="16"/>
          <w:szCs w:val="16"/>
          <w:lang w:eastAsia="zh-CN"/>
        </w:rPr>
        <w:t xml:space="preserve"> </w:t>
      </w:r>
      <w:r>
        <w:rPr>
          <w:rFonts w:ascii="Times New Roman" w:hAnsi="Times New Roman" w:cs="Times New Roman"/>
          <w:sz w:val="16"/>
          <w:szCs w:val="16"/>
          <w:lang w:eastAsia="zh-CN"/>
        </w:rPr>
        <w:t>SDFP</w:t>
      </w:r>
      <w:r>
        <w:rPr>
          <w:rFonts w:ascii="Times New Roman" w:hAnsi="Times New Roman" w:cs="Times New Roman"/>
          <w:spacing w:val="14"/>
          <w:sz w:val="16"/>
          <w:szCs w:val="16"/>
          <w:lang w:eastAsia="zh-CN"/>
        </w:rPr>
        <w:t xml:space="preserve"> </w:t>
      </w:r>
      <w:r>
        <w:rPr>
          <w:rFonts w:ascii="仿宋" w:eastAsia="仿宋" w:hAnsi="仿宋" w:hint="eastAsia"/>
          <w:sz w:val="16"/>
          <w:szCs w:val="16"/>
          <w:lang w:eastAsia="zh-CN"/>
        </w:rPr>
        <w:t>或</w:t>
      </w:r>
      <w:r>
        <w:rPr>
          <w:rFonts w:ascii="仿宋" w:eastAsia="仿宋" w:hAnsi="仿宋" w:hint="eastAsia"/>
          <w:spacing w:val="-37"/>
          <w:sz w:val="16"/>
          <w:szCs w:val="16"/>
          <w:lang w:eastAsia="zh-CN"/>
        </w:rPr>
        <w:t xml:space="preserve"> </w:t>
      </w:r>
      <w:r>
        <w:rPr>
          <w:rFonts w:ascii="Times New Roman" w:hAnsi="Times New Roman" w:cs="Times New Roman"/>
          <w:sz w:val="16"/>
          <w:szCs w:val="16"/>
          <w:lang w:eastAsia="zh-CN"/>
        </w:rPr>
        <w:t>MSDP</w:t>
      </w:r>
      <w:r>
        <w:rPr>
          <w:rFonts w:ascii="Times New Roman" w:hAnsi="Times New Roman" w:cs="Times New Roman"/>
          <w:spacing w:val="16"/>
          <w:sz w:val="16"/>
          <w:szCs w:val="16"/>
          <w:lang w:eastAsia="zh-CN"/>
        </w:rPr>
        <w:t xml:space="preserve"> </w:t>
      </w:r>
      <w:r>
        <w:rPr>
          <w:rFonts w:ascii="仿宋" w:eastAsia="仿宋" w:hAnsi="仿宋" w:hint="eastAsia"/>
          <w:sz w:val="16"/>
          <w:szCs w:val="16"/>
          <w:lang w:eastAsia="zh-CN"/>
        </w:rPr>
        <w:t>完全失效下会自动切换到旁路模</w:t>
      </w:r>
      <w:r>
        <w:rPr>
          <w:rFonts w:ascii="仿宋" w:eastAsia="仿宋" w:hAnsi="仿宋" w:hint="eastAsia"/>
          <w:spacing w:val="-1"/>
          <w:sz w:val="16"/>
          <w:szCs w:val="16"/>
          <w:lang w:eastAsia="zh-CN"/>
        </w:rPr>
        <w:t>式。</w:t>
      </w:r>
      <w:proofErr w:type="spellStart"/>
      <w:r>
        <w:rPr>
          <w:rFonts w:ascii="仿宋" w:eastAsia="仿宋" w:hAnsi="仿宋" w:hint="eastAsia"/>
          <w:spacing w:val="-1"/>
          <w:sz w:val="16"/>
          <w:szCs w:val="16"/>
        </w:rPr>
        <w:t>旁路服务器</w:t>
      </w:r>
      <w:proofErr w:type="spellEnd"/>
    </w:p>
    <w:p w14:paraId="3B512B2A" w14:textId="77777777" w:rsidR="00EA6963" w:rsidRDefault="00EA6963" w:rsidP="00EA6963">
      <w:pPr>
        <w:kinsoku/>
        <w:autoSpaceDE/>
        <w:autoSpaceDN/>
        <w:adjustRightInd/>
        <w:snapToGrid/>
        <w:textAlignment w:val="auto"/>
        <w:rPr>
          <w:rFonts w:ascii="仿宋" w:eastAsia="仿宋" w:hAnsi="仿宋" w:cs="宋体"/>
          <w:sz w:val="16"/>
          <w:szCs w:val="16"/>
        </w:rPr>
        <w:sectPr w:rsidR="00EA6963">
          <w:pgSz w:w="11907" w:h="16839"/>
          <w:pgMar w:top="2993" w:right="0" w:bottom="2815" w:left="0" w:header="1751" w:footer="2376" w:gutter="0"/>
          <w:cols w:space="720"/>
        </w:sectPr>
      </w:pPr>
    </w:p>
    <w:p w14:paraId="33F1D050" w14:textId="5D03AEFC" w:rsidR="00EA6963" w:rsidRDefault="00EA6963" w:rsidP="00EA6963">
      <w:pPr>
        <w:ind w:left="1389"/>
        <w:rPr>
          <w:rFonts w:ascii="仿宋" w:eastAsia="仿宋" w:hAnsi="仿宋" w:hint="eastAsia"/>
          <w:sz w:val="16"/>
          <w:szCs w:val="16"/>
          <w:lang w:eastAsia="zh-CN"/>
        </w:rPr>
      </w:pPr>
      <w:r>
        <w:rPr>
          <w:noProof/>
        </w:rPr>
        <w:lastRenderedPageBreak/>
        <w:drawing>
          <wp:inline distT="0" distB="0" distL="0" distR="0" wp14:anchorId="6E3B96CC" wp14:editId="3B1CDAD3">
            <wp:extent cx="10795" cy="687070"/>
            <wp:effectExtent l="0" t="0" r="27305" b="0"/>
            <wp:docPr id="554694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0795" cy="687070"/>
                    </a:xfrm>
                    <a:prstGeom prst="rect">
                      <a:avLst/>
                    </a:prstGeom>
                    <a:noFill/>
                    <a:ln>
                      <a:noFill/>
                    </a:ln>
                  </pic:spPr>
                </pic:pic>
              </a:graphicData>
            </a:graphic>
          </wp:inline>
        </w:drawing>
      </w:r>
      <w:r>
        <w:rPr>
          <w:rFonts w:ascii="仿宋" w:eastAsia="仿宋" w:hAnsi="仿宋" w:hint="eastAsia"/>
          <w:strike/>
          <w:color w:val="D13438"/>
          <w:sz w:val="16"/>
          <w:szCs w:val="16"/>
          <w:lang w:eastAsia="zh-CN"/>
        </w:rPr>
        <w:tab/>
      </w:r>
      <w:r>
        <w:rPr>
          <w:noProof/>
        </w:rPr>
        <w:drawing>
          <wp:inline distT="0" distB="0" distL="0" distR="0" wp14:anchorId="7F150FEF" wp14:editId="51EDEFCA">
            <wp:extent cx="259080" cy="79375"/>
            <wp:effectExtent l="0" t="0" r="7620" b="0"/>
            <wp:docPr id="1412473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59080" cy="79375"/>
                    </a:xfrm>
                    <a:prstGeom prst="rect">
                      <a:avLst/>
                    </a:prstGeom>
                    <a:noFill/>
                    <a:ln>
                      <a:noFill/>
                    </a:ln>
                  </pic:spPr>
                </pic:pic>
              </a:graphicData>
            </a:graphic>
          </wp:inline>
        </w:drawing>
      </w:r>
      <w:r>
        <w:rPr>
          <w:rFonts w:ascii="仿宋" w:eastAsia="仿宋" w:hAnsi="仿宋" w:hint="eastAsia"/>
          <w:strike/>
          <w:color w:val="D13438"/>
          <w:spacing w:val="-19"/>
          <w:sz w:val="16"/>
          <w:szCs w:val="16"/>
          <w:lang w:eastAsia="zh-CN"/>
        </w:rPr>
        <w:t>服务器采用不同于正常模式的滤波算法处</w:t>
      </w:r>
      <w:r>
        <w:rPr>
          <w:rFonts w:ascii="仿宋" w:eastAsia="仿宋" w:hAnsi="仿宋" w:hint="eastAsia"/>
          <w:color w:val="D13438"/>
          <w:spacing w:val="-19"/>
          <w:sz w:val="16"/>
          <w:szCs w:val="16"/>
          <w:lang w:eastAsia="zh-CN"/>
        </w:rPr>
        <w:t>理</w:t>
      </w:r>
      <w:r>
        <w:rPr>
          <w:rFonts w:ascii="仿宋" w:eastAsia="仿宋" w:hAnsi="仿宋" w:hint="eastAsia"/>
          <w:spacing w:val="-19"/>
          <w:sz w:val="16"/>
          <w:szCs w:val="16"/>
          <w:lang w:eastAsia="zh-CN"/>
        </w:rPr>
        <w:t>生成旁路模式综合航</w:t>
      </w:r>
      <w:r>
        <w:rPr>
          <w:rFonts w:ascii="仿宋" w:eastAsia="仿宋" w:hAnsi="仿宋" w:hint="eastAsia"/>
          <w:strike/>
          <w:spacing w:val="-19"/>
          <w:sz w:val="16"/>
          <w:szCs w:val="16"/>
          <w:lang w:eastAsia="zh-CN"/>
        </w:rPr>
        <w:t>迹</w:t>
      </w:r>
      <w:r>
        <w:rPr>
          <w:rFonts w:ascii="仿宋" w:eastAsia="仿宋" w:hAnsi="仿宋" w:hint="eastAsia"/>
          <w:spacing w:val="-19"/>
          <w:sz w:val="16"/>
          <w:szCs w:val="16"/>
          <w:lang w:eastAsia="zh-CN"/>
        </w:rPr>
        <w:t>，</w:t>
      </w:r>
      <w:r>
        <w:rPr>
          <w:rFonts w:ascii="仿宋" w:eastAsia="仿宋" w:hAnsi="仿宋" w:hint="eastAsia"/>
          <w:strike/>
          <w:color w:val="D13438"/>
          <w:spacing w:val="-19"/>
          <w:sz w:val="16"/>
          <w:szCs w:val="16"/>
          <w:lang w:eastAsia="zh-CN"/>
        </w:rPr>
        <w:t>同时</w:t>
      </w:r>
      <w:r>
        <w:rPr>
          <w:rFonts w:ascii="仿宋" w:eastAsia="仿宋" w:hAnsi="仿宋" w:hint="eastAsia"/>
          <w:spacing w:val="-19"/>
          <w:sz w:val="16"/>
          <w:szCs w:val="16"/>
          <w:lang w:eastAsia="zh-CN"/>
        </w:rPr>
        <w:t>可以对过渡高度以下的飞机利用修正海平面气压进行高度修正</w:t>
      </w:r>
      <w:r>
        <w:rPr>
          <w:rFonts w:ascii="Times New Roman" w:hAnsi="Times New Roman" w:cs="Times New Roman"/>
          <w:color w:val="D13438"/>
          <w:spacing w:val="-19"/>
          <w:position w:val="-5"/>
          <w:sz w:val="16"/>
          <w:szCs w:val="16"/>
          <w:lang w:eastAsia="zh-CN"/>
        </w:rPr>
        <w:t>,</w:t>
      </w:r>
      <w:r>
        <w:rPr>
          <w:rFonts w:ascii="仿宋" w:eastAsia="仿宋" w:hAnsi="仿宋" w:hint="eastAsia"/>
          <w:color w:val="D13438"/>
          <w:spacing w:val="-19"/>
          <w:position w:val="-4"/>
          <w:sz w:val="16"/>
          <w:szCs w:val="16"/>
          <w:lang w:eastAsia="zh-CN"/>
        </w:rPr>
        <w:t>。</w:t>
      </w:r>
    </w:p>
    <w:p w14:paraId="5ED14FAC" w14:textId="77777777" w:rsidR="00EA6963" w:rsidRDefault="00EA6963" w:rsidP="00EA6963">
      <w:pPr>
        <w:spacing w:before="184"/>
        <w:ind w:left="1391"/>
        <w:rPr>
          <w:rFonts w:ascii="仿宋" w:eastAsia="仿宋" w:hAnsi="仿宋" w:hint="eastAsia"/>
          <w:sz w:val="16"/>
          <w:szCs w:val="16"/>
          <w:lang w:eastAsia="zh-CN"/>
        </w:rPr>
      </w:pPr>
      <w:r>
        <w:rPr>
          <w:rFonts w:ascii="Times New Roman" w:hAnsi="Times New Roman" w:cs="Times New Roman"/>
          <w:sz w:val="16"/>
          <w:szCs w:val="16"/>
          <w:lang w:eastAsia="zh-CN"/>
        </w:rPr>
        <w:t>FDP</w:t>
      </w:r>
      <w:r>
        <w:rPr>
          <w:rFonts w:ascii="Times New Roman" w:hAnsi="Times New Roman" w:cs="Times New Roman"/>
          <w:spacing w:val="13"/>
          <w:sz w:val="16"/>
          <w:szCs w:val="16"/>
          <w:lang w:eastAsia="zh-CN"/>
        </w:rPr>
        <w:t xml:space="preserve"> </w:t>
      </w:r>
      <w:r>
        <w:rPr>
          <w:rFonts w:ascii="仿宋" w:eastAsia="仿宋" w:hAnsi="仿宋" w:hint="eastAsia"/>
          <w:sz w:val="16"/>
          <w:szCs w:val="16"/>
          <w:lang w:eastAsia="zh-CN"/>
        </w:rPr>
        <w:t>提供计划航迹和旁路综合航迹相关， 管制可对融合航迹操作。但旁路</w:t>
      </w:r>
      <w:r>
        <w:rPr>
          <w:rFonts w:ascii="仿宋" w:eastAsia="仿宋" w:hAnsi="仿宋" w:hint="eastAsia"/>
          <w:spacing w:val="-1"/>
          <w:sz w:val="16"/>
          <w:szCs w:val="16"/>
          <w:lang w:eastAsia="zh-CN"/>
        </w:rPr>
        <w:t>模式并不具备所</w:t>
      </w:r>
    </w:p>
    <w:p w14:paraId="1EEA65AF" w14:textId="60AB1AF3" w:rsidR="00EA6963" w:rsidRDefault="00EA6963" w:rsidP="00EA6963">
      <w:pPr>
        <w:spacing w:before="172"/>
        <w:ind w:left="1398"/>
        <w:rPr>
          <w:rFonts w:ascii="仿宋" w:eastAsia="仿宋" w:hAnsi="仿宋" w:hint="eastAsia"/>
          <w:sz w:val="16"/>
          <w:szCs w:val="16"/>
          <w:lang w:eastAsia="zh-CN"/>
        </w:rPr>
      </w:pPr>
      <w:r>
        <w:rPr>
          <w:rFonts w:ascii="仿宋" w:eastAsia="仿宋" w:hAnsi="仿宋" w:hint="eastAsia"/>
          <w:spacing w:val="-11"/>
          <w:sz w:val="16"/>
          <w:szCs w:val="16"/>
          <w:lang w:eastAsia="zh-CN"/>
        </w:rPr>
        <w:t>有告警功能</w:t>
      </w:r>
      <w:r>
        <w:rPr>
          <w:rFonts w:ascii="仿宋" w:eastAsia="仿宋" w:hAnsi="仿宋" w:hint="eastAsia"/>
          <w:color w:val="D13438"/>
          <w:spacing w:val="-11"/>
          <w:sz w:val="16"/>
          <w:szCs w:val="16"/>
          <w:lang w:eastAsia="zh-CN"/>
        </w:rPr>
        <w:t>，</w:t>
      </w:r>
      <w:r>
        <w:rPr>
          <w:rFonts w:ascii="仿宋" w:eastAsia="仿宋" w:hAnsi="仿宋" w:hint="eastAsia"/>
          <w:strike/>
          <w:color w:val="D13438"/>
          <w:spacing w:val="-11"/>
          <w:sz w:val="16"/>
          <w:szCs w:val="16"/>
          <w:lang w:eastAsia="zh-CN"/>
        </w:rPr>
        <w:t>不支持的告警类型有：</w:t>
      </w:r>
      <w:r>
        <w:rPr>
          <w:rFonts w:ascii="Times New Roman" w:hAnsi="Times New Roman" w:cs="Times New Roman"/>
          <w:strike/>
          <w:color w:val="D13438"/>
          <w:spacing w:val="-11"/>
          <w:sz w:val="16"/>
          <w:szCs w:val="16"/>
          <w:lang w:eastAsia="zh-CN"/>
        </w:rPr>
        <w:t>SFLC</w:t>
      </w:r>
      <w:r>
        <w:rPr>
          <w:rFonts w:ascii="仿宋" w:eastAsia="仿宋" w:hAnsi="仿宋" w:hint="eastAsia"/>
          <w:color w:val="D13438"/>
          <w:spacing w:val="-11"/>
          <w:sz w:val="16"/>
          <w:szCs w:val="16"/>
          <w:lang w:eastAsia="zh-CN"/>
        </w:rPr>
        <w:t>、</w:t>
      </w:r>
      <w:r>
        <w:rPr>
          <w:rFonts w:ascii="Times New Roman" w:hAnsi="Times New Roman" w:cs="Times New Roman"/>
          <w:strike/>
          <w:color w:val="D13438"/>
          <w:spacing w:val="-11"/>
          <w:sz w:val="16"/>
          <w:szCs w:val="16"/>
          <w:lang w:eastAsia="zh-CN"/>
        </w:rPr>
        <w:t>FL</w:t>
      </w:r>
      <w:r>
        <w:rPr>
          <w:rFonts w:ascii="仿宋" w:eastAsia="仿宋" w:hAnsi="仿宋" w:hint="eastAsia"/>
          <w:strike/>
          <w:color w:val="D13438"/>
          <w:spacing w:val="-11"/>
          <w:sz w:val="16"/>
          <w:szCs w:val="16"/>
          <w:lang w:eastAsia="zh-CN"/>
        </w:rPr>
        <w:t>指令错误</w:t>
      </w:r>
      <w:r>
        <w:rPr>
          <w:rFonts w:ascii="仿宋" w:eastAsia="仿宋" w:hAnsi="仿宋" w:hint="eastAsia"/>
          <w:color w:val="D13438"/>
          <w:spacing w:val="-11"/>
          <w:sz w:val="16"/>
          <w:szCs w:val="16"/>
          <w:lang w:eastAsia="zh-CN"/>
        </w:rPr>
        <w:t>、</w:t>
      </w:r>
      <w:r>
        <w:rPr>
          <w:rFonts w:ascii="仿宋" w:eastAsia="仿宋" w:hAnsi="仿宋" w:hint="eastAsia"/>
          <w:strike/>
          <w:color w:val="D13438"/>
          <w:spacing w:val="-11"/>
          <w:sz w:val="16"/>
          <w:szCs w:val="16"/>
          <w:lang w:eastAsia="zh-CN"/>
        </w:rPr>
        <w:t>炮点</w:t>
      </w:r>
      <w:r>
        <w:rPr>
          <w:rFonts w:ascii="Times New Roman" w:hAnsi="Times New Roman" w:cs="Times New Roman"/>
          <w:strike/>
          <w:color w:val="D13438"/>
          <w:spacing w:val="-11"/>
          <w:sz w:val="16"/>
          <w:szCs w:val="16"/>
          <w:lang w:eastAsia="zh-CN"/>
        </w:rPr>
        <w:t>U</w:t>
      </w:r>
      <w:r>
        <w:rPr>
          <w:rFonts w:ascii="仿宋" w:eastAsia="仿宋" w:hAnsi="仿宋" w:hint="eastAsia"/>
          <w:color w:val="D13438"/>
          <w:spacing w:val="-11"/>
          <w:sz w:val="16"/>
          <w:szCs w:val="16"/>
          <w:lang w:eastAsia="zh-CN"/>
        </w:rPr>
        <w:t>、</w:t>
      </w:r>
      <w:r>
        <w:rPr>
          <w:rFonts w:ascii="Times New Roman" w:hAnsi="Times New Roman" w:cs="Times New Roman"/>
          <w:strike/>
          <w:color w:val="D13438"/>
          <w:spacing w:val="-11"/>
          <w:sz w:val="16"/>
          <w:szCs w:val="16"/>
          <w:lang w:eastAsia="zh-CN"/>
        </w:rPr>
        <w:t>CR</w:t>
      </w:r>
      <w:r>
        <w:rPr>
          <w:rFonts w:ascii="仿宋" w:eastAsia="仿宋" w:hAnsi="仿宋" w:hint="eastAsia"/>
          <w:color w:val="D13438"/>
          <w:spacing w:val="-11"/>
          <w:sz w:val="16"/>
          <w:szCs w:val="16"/>
          <w:lang w:eastAsia="zh-CN"/>
        </w:rPr>
        <w:t>、</w:t>
      </w:r>
      <w:r>
        <w:rPr>
          <w:rFonts w:ascii="Times New Roman" w:hAnsi="Times New Roman" w:cs="Times New Roman"/>
          <w:strike/>
          <w:color w:val="D13438"/>
          <w:spacing w:val="-11"/>
          <w:sz w:val="16"/>
          <w:szCs w:val="16"/>
          <w:lang w:eastAsia="zh-CN"/>
        </w:rPr>
        <w:t>VSMQ</w:t>
      </w:r>
      <w:r>
        <w:rPr>
          <w:rFonts w:ascii="仿宋" w:eastAsia="仿宋" w:hAnsi="仿宋" w:hint="eastAsia"/>
          <w:color w:val="D13438"/>
          <w:spacing w:val="-11"/>
          <w:sz w:val="16"/>
          <w:szCs w:val="16"/>
          <w:lang w:eastAsia="zh-CN"/>
        </w:rPr>
        <w:t>、</w:t>
      </w:r>
      <w:r>
        <w:rPr>
          <w:rFonts w:ascii="Times New Roman" w:hAnsi="Times New Roman" w:cs="Times New Roman"/>
          <w:strike/>
          <w:color w:val="D13438"/>
          <w:spacing w:val="-11"/>
          <w:sz w:val="16"/>
          <w:szCs w:val="16"/>
          <w:lang w:eastAsia="zh-CN"/>
        </w:rPr>
        <w:t>NH</w:t>
      </w:r>
      <w:r>
        <w:rPr>
          <w:rFonts w:ascii="仿宋" w:eastAsia="仿宋" w:hAnsi="仿宋" w:hint="eastAsia"/>
          <w:strike/>
          <w:color w:val="D13438"/>
          <w:spacing w:val="-11"/>
          <w:sz w:val="16"/>
          <w:szCs w:val="16"/>
          <w:lang w:eastAsia="zh-CN"/>
        </w:rPr>
        <w:t>不</w:t>
      </w:r>
      <w:r>
        <w:rPr>
          <w:rFonts w:ascii="仿宋" w:eastAsia="仿宋" w:hAnsi="仿宋" w:hint="eastAsia"/>
          <w:color w:val="D13438"/>
          <w:spacing w:val="-11"/>
          <w:sz w:val="16"/>
          <w:szCs w:val="16"/>
          <w:lang w:eastAsia="zh-CN"/>
        </w:rPr>
        <w:t>一</w:t>
      </w:r>
      <w:r>
        <w:rPr>
          <w:rFonts w:ascii="仿宋" w:eastAsia="仿宋" w:hAnsi="仿宋" w:hint="eastAsia"/>
          <w:strike/>
          <w:color w:val="D13438"/>
          <w:spacing w:val="-11"/>
          <w:sz w:val="16"/>
          <w:szCs w:val="16"/>
          <w:lang w:eastAsia="zh-CN"/>
        </w:rPr>
        <w:t>致</w:t>
      </w:r>
      <w:r>
        <w:rPr>
          <w:rFonts w:ascii="Times New Roman" w:hAnsi="Times New Roman" w:cs="Times New Roman"/>
          <w:strike/>
          <w:color w:val="D13438"/>
          <w:spacing w:val="-11"/>
          <w:sz w:val="16"/>
          <w:szCs w:val="16"/>
          <w:lang w:eastAsia="zh-CN"/>
        </w:rPr>
        <w:t>A</w:t>
      </w:r>
      <w:r>
        <w:rPr>
          <w:rFonts w:ascii="仿宋" w:eastAsia="仿宋" w:hAnsi="仿宋" w:hint="eastAsia"/>
          <w:color w:val="D13438"/>
          <w:spacing w:val="-11"/>
          <w:sz w:val="16"/>
          <w:szCs w:val="16"/>
          <w:lang w:eastAsia="zh-CN"/>
        </w:rPr>
        <w:t>、</w:t>
      </w:r>
      <w:r>
        <w:rPr>
          <w:rFonts w:ascii="Times New Roman" w:hAnsi="Times New Roman" w:cs="Times New Roman"/>
          <w:strike/>
          <w:color w:val="D13438"/>
          <w:spacing w:val="-11"/>
          <w:sz w:val="16"/>
          <w:szCs w:val="16"/>
          <w:lang w:eastAsia="zh-CN"/>
        </w:rPr>
        <w:t>D</w:t>
      </w:r>
      <w:r>
        <w:rPr>
          <w:noProof/>
        </w:rPr>
        <w:drawing>
          <wp:inline distT="0" distB="0" distL="0" distR="0" wp14:anchorId="66113F87" wp14:editId="486187FF">
            <wp:extent cx="36830" cy="63500"/>
            <wp:effectExtent l="0" t="0" r="1270" b="0"/>
            <wp:docPr id="18802168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830" cy="63500"/>
                    </a:xfrm>
                    <a:prstGeom prst="rect">
                      <a:avLst/>
                    </a:prstGeom>
                    <a:noFill/>
                    <a:ln>
                      <a:noFill/>
                    </a:ln>
                  </pic:spPr>
                </pic:pic>
              </a:graphicData>
            </a:graphic>
          </wp:inline>
        </w:drawing>
      </w:r>
      <w:r>
        <w:rPr>
          <w:rFonts w:ascii="仿宋" w:eastAsia="仿宋" w:hAnsi="仿宋" w:hint="eastAsia"/>
          <w:strike/>
          <w:color w:val="D13438"/>
          <w:spacing w:val="-12"/>
          <w:sz w:val="16"/>
          <w:szCs w:val="16"/>
          <w:lang w:eastAsia="zh-CN"/>
        </w:rPr>
        <w:t>空域入侵</w:t>
      </w:r>
      <w:r>
        <w:rPr>
          <w:rFonts w:ascii="仿宋" w:eastAsia="仿宋" w:hAnsi="仿宋" w:hint="eastAsia"/>
          <w:color w:val="D13438"/>
          <w:spacing w:val="-12"/>
          <w:sz w:val="16"/>
          <w:szCs w:val="16"/>
          <w:lang w:eastAsia="zh-CN"/>
        </w:rPr>
        <w:t>、</w:t>
      </w:r>
      <w:r>
        <w:rPr>
          <w:rFonts w:ascii="仿宋" w:eastAsia="仿宋" w:hAnsi="仿宋" w:hint="eastAsia"/>
          <w:strike/>
          <w:color w:val="D13438"/>
          <w:spacing w:val="-12"/>
          <w:sz w:val="16"/>
          <w:szCs w:val="16"/>
          <w:lang w:eastAsia="zh-CN"/>
        </w:rPr>
        <w:t>呼号重复</w:t>
      </w:r>
      <w:r>
        <w:rPr>
          <w:rFonts w:ascii="Times New Roman" w:hAnsi="Times New Roman" w:cs="Times New Roman"/>
          <w:color w:val="D13438"/>
          <w:spacing w:val="-12"/>
          <w:sz w:val="16"/>
          <w:szCs w:val="16"/>
          <w:lang w:eastAsia="zh-CN"/>
        </w:rPr>
        <w:t>2</w:t>
      </w:r>
      <w:r>
        <w:rPr>
          <w:rFonts w:ascii="仿宋" w:eastAsia="仿宋" w:hAnsi="仿宋" w:hint="eastAsia"/>
          <w:color w:val="D13438"/>
          <w:spacing w:val="-12"/>
          <w:sz w:val="16"/>
          <w:szCs w:val="16"/>
          <w:lang w:eastAsia="zh-CN"/>
        </w:rPr>
        <w:t>、</w:t>
      </w:r>
      <w:r>
        <w:rPr>
          <w:rFonts w:ascii="Times New Roman" w:hAnsi="Times New Roman" w:cs="Times New Roman"/>
          <w:color w:val="D13438"/>
          <w:spacing w:val="-12"/>
          <w:sz w:val="16"/>
          <w:szCs w:val="16"/>
          <w:lang w:eastAsia="zh-CN"/>
        </w:rPr>
        <w:t>4</w:t>
      </w:r>
      <w:r>
        <w:rPr>
          <w:rFonts w:ascii="仿宋" w:eastAsia="仿宋" w:hAnsi="仿宋" w:hint="eastAsia"/>
          <w:strike/>
          <w:color w:val="D13438"/>
          <w:spacing w:val="-12"/>
          <w:sz w:val="16"/>
          <w:szCs w:val="16"/>
          <w:lang w:eastAsia="zh-CN"/>
        </w:rPr>
        <w:t>位地址重复</w:t>
      </w:r>
      <w:r>
        <w:rPr>
          <w:rFonts w:ascii="仿宋" w:eastAsia="仿宋" w:hAnsi="仿宋" w:hint="eastAsia"/>
          <w:color w:val="D13438"/>
          <w:spacing w:val="-12"/>
          <w:sz w:val="16"/>
          <w:szCs w:val="16"/>
          <w:lang w:eastAsia="zh-CN"/>
        </w:rPr>
        <w:t>、</w:t>
      </w:r>
      <w:r>
        <w:rPr>
          <w:rFonts w:ascii="仿宋" w:eastAsia="仿宋" w:hAnsi="仿宋" w:hint="eastAsia"/>
          <w:strike/>
          <w:color w:val="D13438"/>
          <w:spacing w:val="-12"/>
          <w:sz w:val="16"/>
          <w:szCs w:val="16"/>
          <w:lang w:eastAsia="zh-CN"/>
        </w:rPr>
        <w:t>二次代码重复</w:t>
      </w:r>
      <w:r>
        <w:rPr>
          <w:rFonts w:ascii="仿宋" w:eastAsia="仿宋" w:hAnsi="仿宋" w:hint="eastAsia"/>
          <w:color w:val="D13438"/>
          <w:spacing w:val="-12"/>
          <w:sz w:val="16"/>
          <w:szCs w:val="16"/>
          <w:lang w:eastAsia="zh-CN"/>
        </w:rPr>
        <w:t>、</w:t>
      </w:r>
      <w:r>
        <w:rPr>
          <w:rFonts w:ascii="仿宋" w:eastAsia="仿宋" w:hAnsi="仿宋" w:hint="eastAsia"/>
          <w:strike/>
          <w:color w:val="D13438"/>
          <w:spacing w:val="-12"/>
          <w:sz w:val="16"/>
          <w:szCs w:val="16"/>
          <w:lang w:eastAsia="zh-CN"/>
        </w:rPr>
        <w:t>偏航</w:t>
      </w:r>
      <w:r>
        <w:rPr>
          <w:rFonts w:ascii="仿宋" w:eastAsia="仿宋" w:hAnsi="仿宋" w:hint="eastAsia"/>
          <w:color w:val="D13438"/>
          <w:spacing w:val="-12"/>
          <w:sz w:val="16"/>
          <w:szCs w:val="16"/>
          <w:lang w:eastAsia="zh-CN"/>
        </w:rPr>
        <w:t>、</w:t>
      </w:r>
      <w:r>
        <w:rPr>
          <w:rFonts w:ascii="仿宋" w:eastAsia="仿宋" w:hAnsi="仿宋" w:hint="eastAsia"/>
          <w:strike/>
          <w:color w:val="D13438"/>
          <w:spacing w:val="-12"/>
          <w:sz w:val="16"/>
          <w:szCs w:val="16"/>
          <w:lang w:eastAsia="zh-CN"/>
        </w:rPr>
        <w:t>跑道号不</w:t>
      </w:r>
      <w:r>
        <w:rPr>
          <w:rFonts w:ascii="仿宋" w:eastAsia="仿宋" w:hAnsi="仿宋" w:hint="eastAsia"/>
          <w:color w:val="D13438"/>
          <w:spacing w:val="-12"/>
          <w:sz w:val="16"/>
          <w:szCs w:val="16"/>
          <w:lang w:eastAsia="zh-CN"/>
        </w:rPr>
        <w:t>一</w:t>
      </w:r>
      <w:r>
        <w:rPr>
          <w:rFonts w:ascii="仿宋" w:eastAsia="仿宋" w:hAnsi="仿宋" w:hint="eastAsia"/>
          <w:strike/>
          <w:color w:val="D13438"/>
          <w:spacing w:val="-12"/>
          <w:sz w:val="16"/>
          <w:szCs w:val="16"/>
          <w:lang w:eastAsia="zh-CN"/>
        </w:rPr>
        <w:t>致</w:t>
      </w:r>
      <w:r>
        <w:rPr>
          <w:rFonts w:ascii="Times New Roman" w:hAnsi="Times New Roman" w:cs="Times New Roman"/>
          <w:strike/>
          <w:color w:val="D13438"/>
          <w:spacing w:val="-12"/>
          <w:sz w:val="16"/>
          <w:szCs w:val="16"/>
          <w:lang w:eastAsia="zh-CN"/>
        </w:rPr>
        <w:t>N</w:t>
      </w:r>
      <w:r>
        <w:rPr>
          <w:rFonts w:ascii="仿宋" w:eastAsia="仿宋" w:hAnsi="仿宋" w:hint="eastAsia"/>
          <w:color w:val="D13438"/>
          <w:spacing w:val="-12"/>
          <w:sz w:val="16"/>
          <w:szCs w:val="16"/>
          <w:lang w:eastAsia="zh-CN"/>
        </w:rPr>
        <w:t>、</w:t>
      </w:r>
      <w:r>
        <w:rPr>
          <w:rFonts w:ascii="Times New Roman" w:hAnsi="Times New Roman" w:cs="Times New Roman"/>
          <w:strike/>
          <w:color w:val="D13438"/>
          <w:spacing w:val="-12"/>
          <w:sz w:val="16"/>
          <w:szCs w:val="16"/>
          <w:lang w:eastAsia="zh-CN"/>
        </w:rPr>
        <w:t>TZD</w:t>
      </w:r>
      <w:r>
        <w:rPr>
          <w:rFonts w:ascii="仿宋" w:eastAsia="仿宋" w:hAnsi="仿宋" w:hint="eastAsia"/>
          <w:color w:val="D13438"/>
          <w:spacing w:val="-12"/>
          <w:sz w:val="16"/>
          <w:szCs w:val="16"/>
          <w:lang w:eastAsia="zh-CN"/>
        </w:rPr>
        <w:t>、</w:t>
      </w:r>
      <w:r>
        <w:rPr>
          <w:rFonts w:ascii="Times New Roman" w:hAnsi="Times New Roman" w:cs="Times New Roman"/>
          <w:strike/>
          <w:color w:val="D13438"/>
          <w:spacing w:val="-12"/>
          <w:sz w:val="16"/>
          <w:szCs w:val="16"/>
          <w:lang w:eastAsia="zh-CN"/>
        </w:rPr>
        <w:t>NTZ</w:t>
      </w:r>
      <w:r>
        <w:rPr>
          <w:rFonts w:ascii="仿宋" w:eastAsia="仿宋" w:hAnsi="仿宋" w:hint="eastAsia"/>
          <w:color w:val="D13438"/>
          <w:spacing w:val="-12"/>
          <w:sz w:val="16"/>
          <w:szCs w:val="16"/>
          <w:lang w:eastAsia="zh-CN"/>
        </w:rPr>
        <w:t>、</w:t>
      </w:r>
      <w:r>
        <w:rPr>
          <w:rFonts w:ascii="仿宋" w:eastAsia="仿宋" w:hAnsi="仿宋" w:hint="eastAsia"/>
          <w:strike/>
          <w:color w:val="D13438"/>
          <w:spacing w:val="-12"/>
          <w:sz w:val="16"/>
          <w:szCs w:val="16"/>
          <w:lang w:eastAsia="zh-CN"/>
        </w:rPr>
        <w:t>尾流间隔告警</w:t>
      </w:r>
      <w:r>
        <w:rPr>
          <w:rFonts w:ascii="仿宋" w:eastAsia="仿宋" w:hAnsi="仿宋" w:hint="eastAsia"/>
          <w:spacing w:val="-12"/>
          <w:sz w:val="16"/>
          <w:szCs w:val="16"/>
          <w:lang w:eastAsia="zh-CN"/>
        </w:rPr>
        <w:t>。</w:t>
      </w:r>
    </w:p>
    <w:p w14:paraId="214BA924" w14:textId="77777777" w:rsidR="00EA6963" w:rsidRDefault="00EA6963" w:rsidP="00EA6963">
      <w:pPr>
        <w:spacing w:before="171"/>
        <w:ind w:left="1399"/>
        <w:rPr>
          <w:rFonts w:ascii="仿宋" w:eastAsia="仿宋" w:hAnsi="仿宋" w:hint="eastAsia"/>
          <w:sz w:val="16"/>
          <w:szCs w:val="16"/>
          <w:lang w:eastAsia="zh-CN"/>
        </w:rPr>
      </w:pPr>
      <w:r>
        <w:rPr>
          <w:rFonts w:ascii="仿宋" w:eastAsia="仿宋" w:hAnsi="仿宋" w:hint="eastAsia"/>
          <w:spacing w:val="-3"/>
          <w:sz w:val="16"/>
          <w:szCs w:val="16"/>
          <w:lang w:eastAsia="zh-CN"/>
        </w:rPr>
        <w:t>告警功能失效：</w:t>
      </w:r>
    </w:p>
    <w:p w14:paraId="6EA49740" w14:textId="77777777" w:rsidR="00EA6963" w:rsidRDefault="00EA6963" w:rsidP="00EA6963">
      <w:pPr>
        <w:spacing w:before="170" w:line="361" w:lineRule="exact"/>
        <w:ind w:left="1717"/>
        <w:rPr>
          <w:rFonts w:ascii="仿宋" w:eastAsia="仿宋" w:hAnsi="仿宋" w:hint="eastAsia"/>
          <w:sz w:val="16"/>
          <w:szCs w:val="16"/>
          <w:lang w:eastAsia="zh-CN"/>
        </w:rPr>
      </w:pPr>
      <w:r>
        <w:rPr>
          <w:rFonts w:ascii="Times New Roman" w:hAnsi="Times New Roman" w:cs="Times New Roman"/>
          <w:position w:val="15"/>
          <w:sz w:val="16"/>
          <w:szCs w:val="16"/>
          <w:lang w:eastAsia="zh-CN"/>
        </w:rPr>
        <w:t xml:space="preserve">INDRA  </w:t>
      </w:r>
      <w:r>
        <w:rPr>
          <w:rFonts w:ascii="仿宋" w:eastAsia="仿宋" w:hAnsi="仿宋" w:hint="eastAsia"/>
          <w:position w:val="15"/>
          <w:sz w:val="16"/>
          <w:szCs w:val="16"/>
          <w:lang w:eastAsia="zh-CN"/>
        </w:rPr>
        <w:t>自动化系统</w:t>
      </w:r>
      <w:r>
        <w:rPr>
          <w:rFonts w:ascii="仿宋" w:eastAsia="仿宋" w:hAnsi="仿宋" w:hint="eastAsia"/>
          <w:spacing w:val="-39"/>
          <w:position w:val="15"/>
          <w:sz w:val="16"/>
          <w:szCs w:val="16"/>
          <w:lang w:eastAsia="zh-CN"/>
        </w:rPr>
        <w:t xml:space="preserve"> </w:t>
      </w:r>
      <w:r>
        <w:rPr>
          <w:rFonts w:ascii="Times New Roman" w:hAnsi="Times New Roman" w:cs="Times New Roman"/>
          <w:position w:val="15"/>
          <w:sz w:val="16"/>
          <w:szCs w:val="16"/>
          <w:lang w:eastAsia="zh-CN"/>
        </w:rPr>
        <w:t xml:space="preserve">ALR </w:t>
      </w:r>
      <w:r>
        <w:rPr>
          <w:rFonts w:ascii="仿宋" w:eastAsia="仿宋" w:hAnsi="仿宋" w:hint="eastAsia"/>
          <w:position w:val="15"/>
          <w:sz w:val="16"/>
          <w:szCs w:val="16"/>
          <w:lang w:eastAsia="zh-CN"/>
        </w:rPr>
        <w:t>服务器完全</w:t>
      </w:r>
      <w:r>
        <w:rPr>
          <w:rFonts w:ascii="仿宋" w:eastAsia="仿宋" w:hAnsi="仿宋" w:hint="eastAsia"/>
          <w:spacing w:val="-1"/>
          <w:position w:val="15"/>
          <w:sz w:val="16"/>
          <w:szCs w:val="16"/>
          <w:lang w:eastAsia="zh-CN"/>
        </w:rPr>
        <w:t>失效的情况下，会进入降级模式。系统航迹无法</w:t>
      </w:r>
      <w:proofErr w:type="gramStart"/>
      <w:r>
        <w:rPr>
          <w:rFonts w:ascii="仿宋" w:eastAsia="仿宋" w:hAnsi="仿宋" w:hint="eastAsia"/>
          <w:spacing w:val="-1"/>
          <w:position w:val="15"/>
          <w:sz w:val="16"/>
          <w:szCs w:val="16"/>
          <w:lang w:eastAsia="zh-CN"/>
        </w:rPr>
        <w:t>和</w:t>
      </w:r>
      <w:proofErr w:type="gramEnd"/>
    </w:p>
    <w:p w14:paraId="3B4B75E6" w14:textId="77777777" w:rsidR="00EA6963" w:rsidRDefault="00EA6963" w:rsidP="00EA6963">
      <w:pPr>
        <w:ind w:left="1399"/>
        <w:rPr>
          <w:rFonts w:ascii="仿宋" w:eastAsia="仿宋" w:hAnsi="仿宋" w:hint="eastAsia"/>
          <w:sz w:val="16"/>
          <w:szCs w:val="16"/>
          <w:lang w:eastAsia="zh-CN"/>
        </w:rPr>
      </w:pPr>
      <w:r>
        <w:rPr>
          <w:rFonts w:ascii="仿宋" w:eastAsia="仿宋" w:hAnsi="仿宋" w:hint="eastAsia"/>
          <w:spacing w:val="-2"/>
          <w:sz w:val="16"/>
          <w:szCs w:val="16"/>
          <w:lang w:eastAsia="zh-CN"/>
        </w:rPr>
        <w:t>计划相关， 且不再具备和显示</w:t>
      </w:r>
      <w:r>
        <w:rPr>
          <w:rFonts w:ascii="仿宋" w:eastAsia="仿宋" w:hAnsi="仿宋" w:hint="eastAsia"/>
          <w:spacing w:val="-41"/>
          <w:sz w:val="16"/>
          <w:szCs w:val="16"/>
          <w:lang w:eastAsia="zh-CN"/>
        </w:rPr>
        <w:t xml:space="preserve"> </w:t>
      </w:r>
      <w:r>
        <w:rPr>
          <w:rFonts w:ascii="Times New Roman" w:hAnsi="Times New Roman" w:cs="Times New Roman"/>
          <w:spacing w:val="-2"/>
          <w:sz w:val="16"/>
          <w:szCs w:val="16"/>
          <w:lang w:eastAsia="zh-CN"/>
        </w:rPr>
        <w:t>ALR</w:t>
      </w:r>
      <w:r>
        <w:rPr>
          <w:rFonts w:ascii="Times New Roman" w:hAnsi="Times New Roman" w:cs="Times New Roman"/>
          <w:spacing w:val="14"/>
          <w:sz w:val="16"/>
          <w:szCs w:val="16"/>
          <w:lang w:eastAsia="zh-CN"/>
        </w:rPr>
        <w:t xml:space="preserve"> </w:t>
      </w:r>
      <w:r>
        <w:rPr>
          <w:rFonts w:ascii="仿宋" w:eastAsia="仿宋" w:hAnsi="仿宋" w:hint="eastAsia"/>
          <w:spacing w:val="-2"/>
          <w:sz w:val="16"/>
          <w:szCs w:val="16"/>
          <w:lang w:eastAsia="zh-CN"/>
        </w:rPr>
        <w:t>负责计</w:t>
      </w:r>
      <w:r>
        <w:rPr>
          <w:rFonts w:ascii="仿宋" w:eastAsia="仿宋" w:hAnsi="仿宋" w:hint="eastAsia"/>
          <w:spacing w:val="-3"/>
          <w:sz w:val="16"/>
          <w:szCs w:val="16"/>
          <w:lang w:eastAsia="zh-CN"/>
        </w:rPr>
        <w:t>算的告警。</w:t>
      </w:r>
    </w:p>
    <w:p w14:paraId="58F6D7F0" w14:textId="77777777" w:rsidR="00EA6963" w:rsidRDefault="00EA6963" w:rsidP="00EA6963">
      <w:pPr>
        <w:spacing w:before="170" w:line="361" w:lineRule="exact"/>
        <w:ind w:left="1714"/>
        <w:rPr>
          <w:rFonts w:ascii="仿宋" w:eastAsia="仿宋" w:hAnsi="仿宋" w:hint="eastAsia"/>
          <w:sz w:val="16"/>
          <w:szCs w:val="16"/>
          <w:lang w:eastAsia="zh-CN"/>
        </w:rPr>
      </w:pPr>
      <w:r>
        <w:rPr>
          <w:rFonts w:ascii="Times New Roman" w:hAnsi="Times New Roman" w:cs="Times New Roman"/>
          <w:spacing w:val="-1"/>
          <w:position w:val="15"/>
          <w:sz w:val="16"/>
          <w:szCs w:val="16"/>
          <w:lang w:eastAsia="zh-CN"/>
        </w:rPr>
        <w:t>AirNet</w:t>
      </w:r>
      <w:r>
        <w:rPr>
          <w:rFonts w:ascii="Times New Roman" w:hAnsi="Times New Roman" w:cs="Times New Roman"/>
          <w:spacing w:val="39"/>
          <w:position w:val="15"/>
          <w:sz w:val="16"/>
          <w:szCs w:val="16"/>
          <w:lang w:eastAsia="zh-CN"/>
        </w:rPr>
        <w:t xml:space="preserve"> </w:t>
      </w:r>
      <w:r>
        <w:rPr>
          <w:rFonts w:ascii="仿宋" w:eastAsia="仿宋" w:hAnsi="仿宋" w:hint="eastAsia"/>
          <w:spacing w:val="-1"/>
          <w:position w:val="15"/>
          <w:sz w:val="16"/>
          <w:szCs w:val="16"/>
          <w:lang w:eastAsia="zh-CN"/>
        </w:rPr>
        <w:t>自动化系统</w:t>
      </w:r>
      <w:r>
        <w:rPr>
          <w:rFonts w:ascii="仿宋" w:eastAsia="仿宋" w:hAnsi="仿宋" w:hint="eastAsia"/>
          <w:spacing w:val="-30"/>
          <w:position w:val="15"/>
          <w:sz w:val="16"/>
          <w:szCs w:val="16"/>
          <w:lang w:eastAsia="zh-CN"/>
        </w:rPr>
        <w:t xml:space="preserve"> </w:t>
      </w:r>
      <w:r>
        <w:rPr>
          <w:rFonts w:ascii="Times New Roman" w:hAnsi="Times New Roman" w:cs="Times New Roman"/>
          <w:spacing w:val="-1"/>
          <w:position w:val="15"/>
          <w:sz w:val="16"/>
          <w:szCs w:val="16"/>
          <w:lang w:eastAsia="zh-CN"/>
        </w:rPr>
        <w:t>SNET</w:t>
      </w:r>
      <w:r>
        <w:rPr>
          <w:rFonts w:ascii="Times New Roman" w:hAnsi="Times New Roman" w:cs="Times New Roman"/>
          <w:spacing w:val="10"/>
          <w:position w:val="15"/>
          <w:sz w:val="16"/>
          <w:szCs w:val="16"/>
          <w:lang w:eastAsia="zh-CN"/>
        </w:rPr>
        <w:t xml:space="preserve"> </w:t>
      </w:r>
      <w:r>
        <w:rPr>
          <w:rFonts w:ascii="仿宋" w:eastAsia="仿宋" w:hAnsi="仿宋" w:hint="eastAsia"/>
          <w:spacing w:val="-1"/>
          <w:position w:val="15"/>
          <w:sz w:val="16"/>
          <w:szCs w:val="16"/>
          <w:lang w:eastAsia="zh-CN"/>
        </w:rPr>
        <w:t>服务器完全失效的情况下，会进入降级</w:t>
      </w:r>
      <w:r>
        <w:rPr>
          <w:rFonts w:ascii="仿宋" w:eastAsia="仿宋" w:hAnsi="仿宋" w:hint="eastAsia"/>
          <w:spacing w:val="-2"/>
          <w:position w:val="15"/>
          <w:sz w:val="16"/>
          <w:szCs w:val="16"/>
          <w:lang w:eastAsia="zh-CN"/>
        </w:rPr>
        <w:t>模式。系统不再具备</w:t>
      </w:r>
      <w:proofErr w:type="gramStart"/>
      <w:r>
        <w:rPr>
          <w:rFonts w:ascii="仿宋" w:eastAsia="仿宋" w:hAnsi="仿宋" w:hint="eastAsia"/>
          <w:spacing w:val="-2"/>
          <w:position w:val="15"/>
          <w:sz w:val="16"/>
          <w:szCs w:val="16"/>
          <w:lang w:eastAsia="zh-CN"/>
        </w:rPr>
        <w:t>和</w:t>
      </w:r>
      <w:proofErr w:type="gramEnd"/>
    </w:p>
    <w:p w14:paraId="10C6F4CC" w14:textId="77777777" w:rsidR="00EA6963" w:rsidRDefault="00EA6963" w:rsidP="00EA6963">
      <w:pPr>
        <w:ind w:left="1405"/>
        <w:rPr>
          <w:rFonts w:ascii="仿宋" w:eastAsia="仿宋" w:hAnsi="仿宋" w:hint="eastAsia"/>
          <w:sz w:val="16"/>
          <w:szCs w:val="16"/>
          <w:lang w:eastAsia="zh-CN"/>
        </w:rPr>
      </w:pPr>
      <w:r>
        <w:rPr>
          <w:rFonts w:ascii="仿宋" w:eastAsia="仿宋" w:hAnsi="仿宋" w:hint="eastAsia"/>
          <w:spacing w:val="-1"/>
          <w:sz w:val="16"/>
          <w:szCs w:val="16"/>
          <w:lang w:eastAsia="zh-CN"/>
        </w:rPr>
        <w:t>显示</w:t>
      </w:r>
      <w:r>
        <w:rPr>
          <w:rFonts w:ascii="仿宋" w:eastAsia="仿宋" w:hAnsi="仿宋" w:hint="eastAsia"/>
          <w:spacing w:val="-31"/>
          <w:sz w:val="16"/>
          <w:szCs w:val="16"/>
          <w:lang w:eastAsia="zh-CN"/>
        </w:rPr>
        <w:t xml:space="preserve"> </w:t>
      </w:r>
      <w:r>
        <w:rPr>
          <w:rFonts w:ascii="Times New Roman" w:hAnsi="Times New Roman" w:cs="Times New Roman"/>
          <w:spacing w:val="-1"/>
          <w:sz w:val="16"/>
          <w:szCs w:val="16"/>
          <w:lang w:eastAsia="zh-CN"/>
        </w:rPr>
        <w:t>ALR</w:t>
      </w:r>
      <w:r>
        <w:rPr>
          <w:rFonts w:ascii="Times New Roman" w:hAnsi="Times New Roman" w:cs="Times New Roman"/>
          <w:spacing w:val="13"/>
          <w:sz w:val="16"/>
          <w:szCs w:val="16"/>
          <w:lang w:eastAsia="zh-CN"/>
        </w:rPr>
        <w:t xml:space="preserve"> </w:t>
      </w:r>
      <w:r>
        <w:rPr>
          <w:rFonts w:ascii="仿宋" w:eastAsia="仿宋" w:hAnsi="仿宋" w:hint="eastAsia"/>
          <w:spacing w:val="-1"/>
          <w:sz w:val="16"/>
          <w:szCs w:val="16"/>
          <w:lang w:eastAsia="zh-CN"/>
        </w:rPr>
        <w:t>负责计算的告警。</w:t>
      </w:r>
    </w:p>
    <w:p w14:paraId="3BA9EB16" w14:textId="77777777" w:rsidR="00EA6963" w:rsidRDefault="00EA6963" w:rsidP="00EA6963">
      <w:pPr>
        <w:spacing w:before="171"/>
        <w:ind w:left="1404"/>
        <w:rPr>
          <w:rFonts w:ascii="仿宋" w:eastAsia="仿宋" w:hAnsi="仿宋" w:hint="eastAsia"/>
          <w:sz w:val="16"/>
          <w:szCs w:val="16"/>
          <w:lang w:eastAsia="zh-CN"/>
        </w:rPr>
      </w:pPr>
      <w:r>
        <w:rPr>
          <w:rFonts w:ascii="仿宋" w:eastAsia="仿宋" w:hAnsi="仿宋" w:hint="eastAsia"/>
          <w:spacing w:val="-1"/>
          <w:sz w:val="16"/>
          <w:szCs w:val="16"/>
          <w:lang w:eastAsia="zh-CN"/>
        </w:rPr>
        <w:t>飞行数据处理功能失效：</w:t>
      </w:r>
    </w:p>
    <w:p w14:paraId="00AC6E95" w14:textId="77777777" w:rsidR="00EA6963" w:rsidRDefault="00EA6963" w:rsidP="00EA6963">
      <w:pPr>
        <w:spacing w:before="170" w:line="361" w:lineRule="exact"/>
        <w:ind w:left="1717"/>
        <w:rPr>
          <w:rFonts w:ascii="仿宋" w:eastAsia="仿宋" w:hAnsi="仿宋" w:hint="eastAsia"/>
          <w:sz w:val="16"/>
          <w:szCs w:val="16"/>
          <w:lang w:eastAsia="zh-CN"/>
        </w:rPr>
      </w:pPr>
      <w:r>
        <w:rPr>
          <w:rFonts w:ascii="Times New Roman" w:hAnsi="Times New Roman" w:cs="Times New Roman"/>
          <w:position w:val="15"/>
          <w:sz w:val="16"/>
          <w:szCs w:val="16"/>
          <w:lang w:eastAsia="zh-CN"/>
        </w:rPr>
        <w:t>INDRA</w:t>
      </w:r>
      <w:r>
        <w:rPr>
          <w:rFonts w:ascii="Times New Roman" w:hAnsi="Times New Roman" w:cs="Times New Roman"/>
          <w:spacing w:val="29"/>
          <w:position w:val="15"/>
          <w:sz w:val="16"/>
          <w:szCs w:val="16"/>
          <w:lang w:eastAsia="zh-CN"/>
        </w:rPr>
        <w:t xml:space="preserve"> </w:t>
      </w:r>
      <w:r>
        <w:rPr>
          <w:rFonts w:ascii="仿宋" w:eastAsia="仿宋" w:hAnsi="仿宋" w:hint="eastAsia"/>
          <w:spacing w:val="1"/>
          <w:position w:val="15"/>
          <w:sz w:val="16"/>
          <w:szCs w:val="16"/>
          <w:lang w:eastAsia="zh-CN"/>
        </w:rPr>
        <w:t>系统在</w:t>
      </w:r>
      <w:r>
        <w:rPr>
          <w:rFonts w:ascii="仿宋" w:eastAsia="仿宋" w:hAnsi="仿宋" w:hint="eastAsia"/>
          <w:spacing w:val="-38"/>
          <w:position w:val="15"/>
          <w:sz w:val="16"/>
          <w:szCs w:val="16"/>
          <w:lang w:eastAsia="zh-CN"/>
        </w:rPr>
        <w:t xml:space="preserve"> </w:t>
      </w:r>
      <w:r>
        <w:rPr>
          <w:rFonts w:ascii="Times New Roman" w:hAnsi="Times New Roman" w:cs="Times New Roman"/>
          <w:position w:val="15"/>
          <w:sz w:val="16"/>
          <w:szCs w:val="16"/>
          <w:lang w:eastAsia="zh-CN"/>
        </w:rPr>
        <w:t>FDP</w:t>
      </w:r>
      <w:r>
        <w:rPr>
          <w:rFonts w:ascii="Times New Roman" w:hAnsi="Times New Roman" w:cs="Times New Roman"/>
          <w:spacing w:val="14"/>
          <w:position w:val="15"/>
          <w:sz w:val="16"/>
          <w:szCs w:val="16"/>
          <w:lang w:eastAsia="zh-CN"/>
        </w:rPr>
        <w:t xml:space="preserve"> </w:t>
      </w:r>
      <w:r>
        <w:rPr>
          <w:rFonts w:ascii="仿宋" w:eastAsia="仿宋" w:hAnsi="仿宋" w:hint="eastAsia"/>
          <w:spacing w:val="1"/>
          <w:position w:val="15"/>
          <w:sz w:val="16"/>
          <w:szCs w:val="16"/>
          <w:lang w:eastAsia="zh-CN"/>
        </w:rPr>
        <w:t>完全失效的情况下会，进入降级模式，只能提供简标牌的显示方</w:t>
      </w:r>
    </w:p>
    <w:p w14:paraId="721AF775" w14:textId="77777777" w:rsidR="00EA6963" w:rsidRDefault="00EA6963" w:rsidP="00EA6963">
      <w:pPr>
        <w:spacing w:before="1"/>
        <w:ind w:left="1403"/>
        <w:rPr>
          <w:rFonts w:ascii="仿宋" w:eastAsia="仿宋" w:hAnsi="仿宋" w:hint="eastAsia"/>
          <w:sz w:val="16"/>
          <w:szCs w:val="16"/>
          <w:lang w:eastAsia="zh-CN"/>
        </w:rPr>
      </w:pPr>
      <w:r>
        <w:rPr>
          <w:rFonts w:ascii="仿宋" w:eastAsia="仿宋" w:hAnsi="仿宋" w:hint="eastAsia"/>
          <w:spacing w:val="-8"/>
          <w:sz w:val="16"/>
          <w:szCs w:val="16"/>
          <w:lang w:eastAsia="zh-CN"/>
        </w:rPr>
        <w:t>式。</w:t>
      </w:r>
    </w:p>
    <w:p w14:paraId="0F943F97" w14:textId="77777777" w:rsidR="00EA6963" w:rsidRDefault="00EA6963" w:rsidP="00EA6963">
      <w:pPr>
        <w:spacing w:before="169" w:line="361" w:lineRule="exact"/>
        <w:ind w:left="1714"/>
        <w:rPr>
          <w:rFonts w:ascii="仿宋" w:eastAsia="仿宋" w:hAnsi="仿宋" w:hint="eastAsia"/>
          <w:sz w:val="16"/>
          <w:szCs w:val="16"/>
          <w:lang w:eastAsia="zh-CN"/>
        </w:rPr>
      </w:pPr>
      <w:r>
        <w:rPr>
          <w:rFonts w:ascii="Times New Roman" w:hAnsi="Times New Roman" w:cs="Times New Roman"/>
          <w:position w:val="15"/>
          <w:sz w:val="16"/>
          <w:szCs w:val="16"/>
          <w:lang w:eastAsia="zh-CN"/>
        </w:rPr>
        <w:t>AirNet</w:t>
      </w:r>
      <w:r>
        <w:rPr>
          <w:rFonts w:ascii="Times New Roman" w:hAnsi="Times New Roman" w:cs="Times New Roman"/>
          <w:spacing w:val="39"/>
          <w:position w:val="15"/>
          <w:sz w:val="16"/>
          <w:szCs w:val="16"/>
          <w:lang w:eastAsia="zh-CN"/>
        </w:rPr>
        <w:t xml:space="preserve"> </w:t>
      </w:r>
      <w:r>
        <w:rPr>
          <w:rFonts w:ascii="仿宋" w:eastAsia="仿宋" w:hAnsi="仿宋" w:hint="eastAsia"/>
          <w:spacing w:val="1"/>
          <w:position w:val="15"/>
          <w:sz w:val="16"/>
          <w:szCs w:val="16"/>
          <w:lang w:eastAsia="zh-CN"/>
        </w:rPr>
        <w:t>自动化系统在</w:t>
      </w:r>
      <w:r>
        <w:rPr>
          <w:rFonts w:ascii="仿宋" w:eastAsia="仿宋" w:hAnsi="仿宋" w:hint="eastAsia"/>
          <w:spacing w:val="-39"/>
          <w:position w:val="15"/>
          <w:sz w:val="16"/>
          <w:szCs w:val="16"/>
          <w:lang w:eastAsia="zh-CN"/>
        </w:rPr>
        <w:t xml:space="preserve"> </w:t>
      </w:r>
      <w:r>
        <w:rPr>
          <w:rFonts w:ascii="Times New Roman" w:hAnsi="Times New Roman" w:cs="Times New Roman"/>
          <w:position w:val="15"/>
          <w:sz w:val="16"/>
          <w:szCs w:val="16"/>
          <w:lang w:eastAsia="zh-CN"/>
        </w:rPr>
        <w:t>FDP</w:t>
      </w:r>
      <w:r>
        <w:rPr>
          <w:rFonts w:ascii="Times New Roman" w:hAnsi="Times New Roman" w:cs="Times New Roman"/>
          <w:spacing w:val="14"/>
          <w:position w:val="15"/>
          <w:sz w:val="16"/>
          <w:szCs w:val="16"/>
          <w:lang w:eastAsia="zh-CN"/>
        </w:rPr>
        <w:t xml:space="preserve"> </w:t>
      </w:r>
      <w:r>
        <w:rPr>
          <w:rFonts w:ascii="仿宋" w:eastAsia="仿宋" w:hAnsi="仿宋" w:hint="eastAsia"/>
          <w:spacing w:val="1"/>
          <w:position w:val="15"/>
          <w:sz w:val="16"/>
          <w:szCs w:val="16"/>
          <w:lang w:eastAsia="zh-CN"/>
        </w:rPr>
        <w:t>完全失效的情况下会，进入降级模式，只能提</w:t>
      </w:r>
      <w:r>
        <w:rPr>
          <w:rFonts w:ascii="仿宋" w:eastAsia="仿宋" w:hAnsi="仿宋" w:hint="eastAsia"/>
          <w:position w:val="15"/>
          <w:sz w:val="16"/>
          <w:szCs w:val="16"/>
          <w:lang w:eastAsia="zh-CN"/>
        </w:rPr>
        <w:t>供简标牌的显</w:t>
      </w:r>
    </w:p>
    <w:p w14:paraId="45583B14" w14:textId="77777777" w:rsidR="00EA6963" w:rsidRDefault="00EA6963" w:rsidP="00EA6963">
      <w:pPr>
        <w:spacing w:before="1"/>
        <w:ind w:left="1400"/>
        <w:rPr>
          <w:rFonts w:ascii="仿宋" w:eastAsia="仿宋" w:hAnsi="仿宋" w:hint="eastAsia"/>
          <w:sz w:val="16"/>
          <w:szCs w:val="16"/>
        </w:rPr>
      </w:pPr>
      <w:proofErr w:type="spellStart"/>
      <w:r>
        <w:rPr>
          <w:rFonts w:ascii="仿宋" w:eastAsia="仿宋" w:hAnsi="仿宋" w:hint="eastAsia"/>
          <w:spacing w:val="-1"/>
          <w:sz w:val="16"/>
          <w:szCs w:val="16"/>
        </w:rPr>
        <w:t>示方式</w:t>
      </w:r>
      <w:proofErr w:type="spellEnd"/>
      <w:r>
        <w:rPr>
          <w:rFonts w:ascii="仿宋" w:eastAsia="仿宋" w:hAnsi="仿宋" w:hint="eastAsia"/>
          <w:spacing w:val="-1"/>
          <w:sz w:val="16"/>
          <w:szCs w:val="16"/>
        </w:rPr>
        <w:t>。</w:t>
      </w:r>
    </w:p>
    <w:p w14:paraId="6DDDA059" w14:textId="77777777" w:rsidR="00817DC9" w:rsidRPr="00817DC9" w:rsidRDefault="00817DC9">
      <w:pPr>
        <w:spacing w:line="269" w:lineRule="auto"/>
        <w:rPr>
          <w:rFonts w:eastAsiaTheme="minorEastAsia" w:hint="eastAsia"/>
          <w:lang w:eastAsia="zh-CN"/>
        </w:rPr>
      </w:pPr>
    </w:p>
    <w:p w14:paraId="7FD7D73F" w14:textId="77777777" w:rsidR="000D2C4D" w:rsidRDefault="00000000">
      <w:pPr>
        <w:pStyle w:val="a3"/>
        <w:spacing w:before="68" w:line="218" w:lineRule="auto"/>
        <w:ind w:left="1804"/>
        <w:outlineLvl w:val="1"/>
        <w:rPr>
          <w:lang w:eastAsia="zh-CN"/>
        </w:rPr>
      </w:pPr>
      <w:bookmarkStart w:id="97" w:name="bookmark110"/>
      <w:bookmarkEnd w:id="97"/>
      <w:r>
        <w:rPr>
          <w:rFonts w:ascii="Times New Roman" w:eastAsia="Times New Roman" w:hAnsi="Times New Roman" w:cs="Times New Roman"/>
          <w:b/>
          <w:bCs/>
          <w:spacing w:val="1"/>
          <w:lang w:eastAsia="zh-CN"/>
        </w:rPr>
        <w:t xml:space="preserve">H-18.      </w:t>
      </w:r>
      <w:r>
        <w:rPr>
          <w:rFonts w:ascii="Times New Roman" w:eastAsia="Times New Roman" w:hAnsi="Times New Roman" w:cs="Times New Roman"/>
          <w:b/>
          <w:bCs/>
          <w:lang w:eastAsia="zh-CN"/>
        </w:rPr>
        <w:t>ADS</w:t>
      </w:r>
      <w:r>
        <w:rPr>
          <w:rFonts w:ascii="Times New Roman" w:eastAsia="Times New Roman" w:hAnsi="Times New Roman" w:cs="Times New Roman"/>
          <w:b/>
          <w:bCs/>
          <w:spacing w:val="1"/>
          <w:lang w:eastAsia="zh-CN"/>
        </w:rPr>
        <w:t>-B</w:t>
      </w:r>
      <w:r>
        <w:rPr>
          <w:rFonts w:ascii="Times New Roman" w:eastAsia="Times New Roman" w:hAnsi="Times New Roman" w:cs="Times New Roman"/>
          <w:b/>
          <w:bCs/>
          <w:spacing w:val="12"/>
          <w:lang w:eastAsia="zh-CN"/>
        </w:rPr>
        <w:t xml:space="preserve"> </w:t>
      </w:r>
      <w:r>
        <w:rPr>
          <w:spacing w:val="1"/>
          <w:lang w:eastAsia="zh-CN"/>
          <w14:textOutline w14:w="3835" w14:cap="flat" w14:cmpd="sng" w14:algn="ctr">
            <w14:solidFill>
              <w14:srgbClr w14:val="000000"/>
            </w14:solidFill>
            <w14:prstDash w14:val="solid"/>
            <w14:miter w14:lim="0"/>
          </w14:textOutline>
        </w:rPr>
        <w:t>数据中心系统功能模块失效</w:t>
      </w:r>
      <w:r>
        <w:rPr>
          <w:lang w:eastAsia="zh-CN"/>
          <w14:textOutline w14:w="3835" w14:cap="flat" w14:cmpd="sng" w14:algn="ctr">
            <w14:solidFill>
              <w14:srgbClr w14:val="000000"/>
            </w14:solidFill>
            <w14:prstDash w14:val="solid"/>
            <w14:miter w14:lim="0"/>
          </w14:textOutline>
        </w:rPr>
        <w:t>影响</w:t>
      </w:r>
    </w:p>
    <w:p w14:paraId="16698AD1" w14:textId="77777777" w:rsidR="000D2C4D" w:rsidRDefault="00000000">
      <w:pPr>
        <w:pStyle w:val="a3"/>
        <w:spacing w:before="141" w:line="468" w:lineRule="exact"/>
        <w:ind w:left="1813"/>
        <w:rPr>
          <w:lang w:eastAsia="zh-CN"/>
        </w:rPr>
      </w:pPr>
      <w:r>
        <w:rPr>
          <w:spacing w:val="-1"/>
          <w:position w:val="20"/>
          <w:lang w:eastAsia="zh-CN"/>
        </w:rPr>
        <w:t>数据中心硬件及大致功能</w:t>
      </w:r>
      <w:r>
        <w:rPr>
          <w:rFonts w:ascii="Times New Roman" w:eastAsia="Times New Roman" w:hAnsi="Times New Roman" w:cs="Times New Roman"/>
          <w:spacing w:val="-1"/>
          <w:position w:val="20"/>
          <w:lang w:eastAsia="zh-CN"/>
        </w:rPr>
        <w:t>(</w:t>
      </w:r>
      <w:r>
        <w:rPr>
          <w:spacing w:val="-1"/>
          <w:position w:val="20"/>
          <w:lang w:eastAsia="zh-CN"/>
        </w:rPr>
        <w:t>蓝色均为冗余服务器，</w:t>
      </w:r>
      <w:proofErr w:type="gramStart"/>
      <w:r>
        <w:rPr>
          <w:spacing w:val="-1"/>
          <w:position w:val="20"/>
          <w:lang w:eastAsia="zh-CN"/>
        </w:rPr>
        <w:t>热备</w:t>
      </w:r>
      <w:proofErr w:type="gramEnd"/>
      <w:r>
        <w:rPr>
          <w:rFonts w:ascii="Times New Roman" w:eastAsia="Times New Roman" w:hAnsi="Times New Roman" w:cs="Times New Roman"/>
          <w:spacing w:val="-1"/>
          <w:position w:val="20"/>
          <w:lang w:eastAsia="zh-CN"/>
        </w:rPr>
        <w:t>)</w:t>
      </w:r>
      <w:r>
        <w:rPr>
          <w:spacing w:val="-1"/>
          <w:position w:val="20"/>
          <w:lang w:eastAsia="zh-CN"/>
        </w:rPr>
        <w:t>：</w:t>
      </w:r>
    </w:p>
    <w:p w14:paraId="69FF4260" w14:textId="77777777" w:rsidR="000D2C4D" w:rsidRDefault="00000000">
      <w:pPr>
        <w:pStyle w:val="a3"/>
        <w:spacing w:line="213" w:lineRule="auto"/>
        <w:ind w:left="1825"/>
        <w:rPr>
          <w:rFonts w:ascii="Times New Roman" w:eastAsia="Times New Roman" w:hAnsi="Times New Roman" w:cs="Times New Roman"/>
          <w:lang w:eastAsia="zh-CN"/>
        </w:rPr>
      </w:pPr>
      <w:r>
        <w:rPr>
          <w:rFonts w:ascii="Times New Roman" w:eastAsia="Times New Roman" w:hAnsi="Times New Roman" w:cs="Times New Roman"/>
          <w:spacing w:val="-3"/>
          <w:lang w:eastAsia="zh-CN"/>
        </w:rPr>
        <w:t>1-(</w:t>
      </w:r>
      <w:r>
        <w:rPr>
          <w:spacing w:val="-3"/>
          <w:lang w:eastAsia="zh-CN"/>
        </w:rPr>
        <w:t>系统输入输出</w:t>
      </w:r>
      <w:r>
        <w:rPr>
          <w:rFonts w:ascii="Times New Roman" w:eastAsia="Times New Roman" w:hAnsi="Times New Roman" w:cs="Times New Roman"/>
          <w:spacing w:val="-3"/>
          <w:lang w:eastAsia="zh-CN"/>
        </w:rPr>
        <w:t>)</w:t>
      </w:r>
    </w:p>
    <w:p w14:paraId="00A23D89" w14:textId="77777777" w:rsidR="000D2C4D" w:rsidRDefault="00000000">
      <w:pPr>
        <w:pStyle w:val="a3"/>
        <w:spacing w:before="226" w:line="468" w:lineRule="exact"/>
        <w:ind w:left="1802"/>
        <w:rPr>
          <w:lang w:eastAsia="zh-CN"/>
        </w:rPr>
      </w:pPr>
      <w:r>
        <w:rPr>
          <w:rFonts w:ascii="Times New Roman" w:eastAsia="Times New Roman" w:hAnsi="Times New Roman" w:cs="Times New Roman"/>
          <w:spacing w:val="-3"/>
          <w:position w:val="20"/>
          <w:lang w:eastAsia="zh-CN"/>
        </w:rPr>
        <w:t>ADS-B</w:t>
      </w:r>
      <w:r>
        <w:rPr>
          <w:rFonts w:ascii="Times New Roman" w:eastAsia="Times New Roman" w:hAnsi="Times New Roman" w:cs="Times New Roman"/>
          <w:spacing w:val="32"/>
          <w:w w:val="101"/>
          <w:position w:val="20"/>
          <w:lang w:eastAsia="zh-CN"/>
        </w:rPr>
        <w:t xml:space="preserve"> </w:t>
      </w:r>
      <w:r>
        <w:rPr>
          <w:spacing w:val="-3"/>
          <w:position w:val="20"/>
          <w:lang w:eastAsia="zh-CN"/>
        </w:rPr>
        <w:t>数据收集解析</w:t>
      </w:r>
      <w:r>
        <w:rPr>
          <w:rFonts w:ascii="Times New Roman" w:eastAsia="Times New Roman" w:hAnsi="Times New Roman" w:cs="Times New Roman"/>
          <w:spacing w:val="-3"/>
          <w:position w:val="20"/>
          <w:lang w:eastAsia="zh-CN"/>
        </w:rPr>
        <w:t>(ADCD)-</w:t>
      </w:r>
      <w:r>
        <w:rPr>
          <w:spacing w:val="-3"/>
          <w:position w:val="20"/>
          <w:lang w:eastAsia="zh-CN"/>
        </w:rPr>
        <w:t>接收</w:t>
      </w:r>
      <w:r>
        <w:rPr>
          <w:spacing w:val="-51"/>
          <w:position w:val="20"/>
          <w:lang w:eastAsia="zh-CN"/>
        </w:rPr>
        <w:t xml:space="preserve"> </w:t>
      </w:r>
      <w:r>
        <w:rPr>
          <w:rFonts w:ascii="Times New Roman" w:eastAsia="Times New Roman" w:hAnsi="Times New Roman" w:cs="Times New Roman"/>
          <w:spacing w:val="-3"/>
          <w:position w:val="20"/>
          <w:lang w:eastAsia="zh-CN"/>
        </w:rPr>
        <w:t xml:space="preserve">ADS-B </w:t>
      </w:r>
      <w:r>
        <w:rPr>
          <w:spacing w:val="-3"/>
          <w:position w:val="20"/>
          <w:lang w:eastAsia="zh-CN"/>
        </w:rPr>
        <w:t>数据并解析， 通道比选、地面站匹配、过滤数据</w:t>
      </w:r>
    </w:p>
    <w:p w14:paraId="6B1F7062" w14:textId="77777777" w:rsidR="000D2C4D" w:rsidRDefault="00000000">
      <w:pPr>
        <w:pStyle w:val="a3"/>
        <w:spacing w:line="215" w:lineRule="auto"/>
        <w:ind w:left="1822"/>
        <w:rPr>
          <w:lang w:eastAsia="zh-CN"/>
        </w:rPr>
      </w:pPr>
      <w:r>
        <w:rPr>
          <w:spacing w:val="-6"/>
          <w:lang w:eastAsia="zh-CN"/>
        </w:rPr>
        <w:t>与格式转换等；</w:t>
      </w:r>
    </w:p>
    <w:p w14:paraId="3027419C" w14:textId="77777777" w:rsidR="000D2C4D" w:rsidRDefault="00000000">
      <w:pPr>
        <w:pStyle w:val="a3"/>
        <w:spacing w:before="223" w:line="468" w:lineRule="exact"/>
        <w:ind w:left="1826"/>
        <w:rPr>
          <w:lang w:eastAsia="zh-CN"/>
        </w:rPr>
      </w:pPr>
      <w:r>
        <w:rPr>
          <w:position w:val="20"/>
          <w:lang w:eastAsia="zh-CN"/>
        </w:rPr>
        <w:t>雷达数据收集解析</w:t>
      </w:r>
      <w:r>
        <w:rPr>
          <w:rFonts w:ascii="Times New Roman" w:eastAsia="Times New Roman" w:hAnsi="Times New Roman" w:cs="Times New Roman"/>
          <w:position w:val="20"/>
          <w:lang w:eastAsia="zh-CN"/>
        </w:rPr>
        <w:t>(RDCD)-</w:t>
      </w:r>
      <w:r>
        <w:rPr>
          <w:rFonts w:ascii="Times New Roman" w:eastAsia="Times New Roman" w:hAnsi="Times New Roman" w:cs="Times New Roman"/>
          <w:spacing w:val="-21"/>
          <w:position w:val="20"/>
          <w:lang w:eastAsia="zh-CN"/>
        </w:rPr>
        <w:t xml:space="preserve"> </w:t>
      </w:r>
      <w:r>
        <w:rPr>
          <w:position w:val="20"/>
          <w:lang w:eastAsia="zh-CN"/>
        </w:rPr>
        <w:t>雷达多点、综合航迹等监视数据解析、通道比选与格式转换等；</w:t>
      </w:r>
    </w:p>
    <w:p w14:paraId="6D0CD32A" w14:textId="77777777" w:rsidR="000D2C4D" w:rsidRDefault="00000000">
      <w:pPr>
        <w:pStyle w:val="a3"/>
        <w:spacing w:line="213" w:lineRule="auto"/>
        <w:ind w:left="1820"/>
        <w:rPr>
          <w:lang w:eastAsia="zh-CN"/>
        </w:rPr>
      </w:pPr>
      <w:r>
        <w:rPr>
          <w:spacing w:val="-2"/>
          <w:lang w:eastAsia="zh-CN"/>
        </w:rPr>
        <w:t>飞行计划收集解析</w:t>
      </w:r>
      <w:r>
        <w:rPr>
          <w:rFonts w:ascii="Times New Roman" w:eastAsia="Times New Roman" w:hAnsi="Times New Roman" w:cs="Times New Roman"/>
          <w:spacing w:val="-2"/>
          <w:lang w:eastAsia="zh-CN"/>
        </w:rPr>
        <w:t>(FPCD)-</w:t>
      </w:r>
      <w:r>
        <w:rPr>
          <w:rFonts w:ascii="Times New Roman" w:eastAsia="Times New Roman" w:hAnsi="Times New Roman" w:cs="Times New Roman"/>
          <w:spacing w:val="-26"/>
          <w:lang w:eastAsia="zh-CN"/>
        </w:rPr>
        <w:t xml:space="preserve"> </w:t>
      </w:r>
      <w:r>
        <w:rPr>
          <w:spacing w:val="-2"/>
          <w:lang w:eastAsia="zh-CN"/>
        </w:rPr>
        <w:t>空管自动化系统飞行计划的接入处理等；</w:t>
      </w:r>
    </w:p>
    <w:p w14:paraId="200DD5C4" w14:textId="77777777" w:rsidR="000D2C4D" w:rsidRDefault="00000000">
      <w:pPr>
        <w:pStyle w:val="a3"/>
        <w:spacing w:before="226" w:line="213" w:lineRule="auto"/>
        <w:ind w:left="1813"/>
        <w:rPr>
          <w:lang w:eastAsia="zh-CN"/>
        </w:rPr>
      </w:pPr>
      <w:r>
        <w:rPr>
          <w:lang w:eastAsia="zh-CN"/>
        </w:rPr>
        <w:t>数据分发处理</w:t>
      </w:r>
      <w:r>
        <w:rPr>
          <w:rFonts w:ascii="Times New Roman" w:eastAsia="Times New Roman" w:hAnsi="Times New Roman" w:cs="Times New Roman"/>
          <w:lang w:eastAsia="zh-CN"/>
        </w:rPr>
        <w:t>(DDP)-</w:t>
      </w:r>
      <w:r>
        <w:rPr>
          <w:lang w:eastAsia="zh-CN"/>
        </w:rPr>
        <w:t>按用户需求分发数据，定制分发，</w:t>
      </w:r>
      <w:r>
        <w:rPr>
          <w:spacing w:val="-1"/>
          <w:lang w:eastAsia="zh-CN"/>
        </w:rPr>
        <w:t>记录分发数据等；</w:t>
      </w:r>
    </w:p>
    <w:p w14:paraId="4DCE7C12" w14:textId="77777777" w:rsidR="000D2C4D" w:rsidRDefault="000D2C4D">
      <w:pPr>
        <w:spacing w:line="310" w:lineRule="auto"/>
        <w:rPr>
          <w:lang w:eastAsia="zh-CN"/>
        </w:rPr>
      </w:pPr>
    </w:p>
    <w:p w14:paraId="057A9D67" w14:textId="77777777" w:rsidR="000D2C4D" w:rsidRDefault="000D2C4D">
      <w:pPr>
        <w:spacing w:line="311" w:lineRule="auto"/>
        <w:rPr>
          <w:lang w:eastAsia="zh-CN"/>
        </w:rPr>
      </w:pPr>
    </w:p>
    <w:p w14:paraId="4BF52A3F" w14:textId="77777777" w:rsidR="000D2C4D" w:rsidRDefault="00000000">
      <w:pPr>
        <w:pStyle w:val="a3"/>
        <w:spacing w:before="69" w:line="468" w:lineRule="exact"/>
        <w:ind w:left="1835"/>
        <w:rPr>
          <w:lang w:eastAsia="zh-CN"/>
        </w:rPr>
      </w:pPr>
      <w:r>
        <w:rPr>
          <w:spacing w:val="-1"/>
          <w:position w:val="19"/>
          <w:lang w:eastAsia="zh-CN"/>
        </w:rPr>
        <w:t>以上功能模块失效时，数据无法采集解析，数据无</w:t>
      </w:r>
      <w:r>
        <w:rPr>
          <w:spacing w:val="-2"/>
          <w:position w:val="19"/>
          <w:lang w:eastAsia="zh-CN"/>
        </w:rPr>
        <w:t>法分发；</w:t>
      </w:r>
    </w:p>
    <w:p w14:paraId="176284B6" w14:textId="77777777" w:rsidR="000D2C4D" w:rsidRDefault="00000000">
      <w:pPr>
        <w:pStyle w:val="a3"/>
        <w:spacing w:before="1" w:line="219" w:lineRule="auto"/>
        <w:ind w:left="1836"/>
        <w:rPr>
          <w:lang w:eastAsia="zh-CN"/>
        </w:rPr>
      </w:pPr>
      <w:r>
        <w:rPr>
          <w:spacing w:val="-4"/>
          <w:lang w:eastAsia="zh-CN"/>
        </w:rPr>
        <w:t>当</w:t>
      </w:r>
      <w:r>
        <w:rPr>
          <w:spacing w:val="-40"/>
          <w:lang w:eastAsia="zh-CN"/>
        </w:rPr>
        <w:t xml:space="preserve"> </w:t>
      </w:r>
      <w:r>
        <w:rPr>
          <w:rFonts w:ascii="Times New Roman" w:eastAsia="Times New Roman" w:hAnsi="Times New Roman" w:cs="Times New Roman"/>
          <w:spacing w:val="-4"/>
          <w:lang w:eastAsia="zh-CN"/>
        </w:rPr>
        <w:t>ADCD</w:t>
      </w:r>
      <w:r>
        <w:rPr>
          <w:rFonts w:ascii="Times New Roman" w:eastAsia="Times New Roman" w:hAnsi="Times New Roman" w:cs="Times New Roman"/>
          <w:spacing w:val="-22"/>
          <w:lang w:eastAsia="zh-CN"/>
        </w:rPr>
        <w:t xml:space="preserve"> </w:t>
      </w:r>
      <w:r>
        <w:rPr>
          <w:spacing w:val="-4"/>
          <w:lang w:eastAsia="zh-CN"/>
        </w:rPr>
        <w:t>、</w:t>
      </w:r>
      <w:r>
        <w:rPr>
          <w:rFonts w:ascii="Times New Roman" w:eastAsia="Times New Roman" w:hAnsi="Times New Roman" w:cs="Times New Roman"/>
          <w:spacing w:val="-4"/>
          <w:lang w:eastAsia="zh-CN"/>
        </w:rPr>
        <w:t xml:space="preserve">DDP </w:t>
      </w:r>
      <w:r>
        <w:rPr>
          <w:spacing w:val="-4"/>
          <w:lang w:eastAsia="zh-CN"/>
        </w:rPr>
        <w:t>双机失效，系统降级至旁路模式；</w:t>
      </w:r>
    </w:p>
    <w:p w14:paraId="3989FB15" w14:textId="77777777" w:rsidR="000D2C4D" w:rsidRDefault="000D2C4D">
      <w:pPr>
        <w:spacing w:line="307" w:lineRule="auto"/>
        <w:rPr>
          <w:lang w:eastAsia="zh-CN"/>
        </w:rPr>
      </w:pPr>
    </w:p>
    <w:p w14:paraId="7D721A9C" w14:textId="77777777" w:rsidR="000D2C4D" w:rsidRDefault="000D2C4D">
      <w:pPr>
        <w:spacing w:line="307" w:lineRule="auto"/>
        <w:rPr>
          <w:lang w:eastAsia="zh-CN"/>
        </w:rPr>
      </w:pPr>
    </w:p>
    <w:p w14:paraId="1D73C58A" w14:textId="77777777" w:rsidR="000D2C4D" w:rsidRDefault="00000000">
      <w:pPr>
        <w:pStyle w:val="a3"/>
        <w:spacing w:before="69" w:line="213" w:lineRule="auto"/>
        <w:ind w:left="1804"/>
        <w:rPr>
          <w:rFonts w:ascii="Times New Roman" w:eastAsia="Times New Roman" w:hAnsi="Times New Roman" w:cs="Times New Roman"/>
          <w:lang w:eastAsia="zh-CN"/>
        </w:rPr>
      </w:pPr>
      <w:r>
        <w:rPr>
          <w:rFonts w:ascii="Times New Roman" w:eastAsia="Times New Roman" w:hAnsi="Times New Roman" w:cs="Times New Roman"/>
          <w:spacing w:val="-1"/>
          <w:lang w:eastAsia="zh-CN"/>
        </w:rPr>
        <w:t>2-(</w:t>
      </w:r>
      <w:r>
        <w:rPr>
          <w:spacing w:val="-1"/>
          <w:lang w:eastAsia="zh-CN"/>
        </w:rPr>
        <w:t>核心数据处理</w:t>
      </w:r>
      <w:r>
        <w:rPr>
          <w:rFonts w:ascii="Times New Roman" w:eastAsia="Times New Roman" w:hAnsi="Times New Roman" w:cs="Times New Roman"/>
          <w:spacing w:val="-1"/>
          <w:lang w:eastAsia="zh-CN"/>
        </w:rPr>
        <w:t>)</w:t>
      </w:r>
    </w:p>
    <w:p w14:paraId="7D6E0423" w14:textId="77777777" w:rsidR="000D2C4D" w:rsidRDefault="00000000">
      <w:pPr>
        <w:pStyle w:val="a3"/>
        <w:spacing w:before="225" w:line="213" w:lineRule="auto"/>
        <w:ind w:left="1802"/>
        <w:rPr>
          <w:lang w:eastAsia="zh-CN"/>
        </w:rPr>
      </w:pPr>
      <w:r>
        <w:rPr>
          <w:rFonts w:ascii="Times New Roman" w:eastAsia="Times New Roman" w:hAnsi="Times New Roman" w:cs="Times New Roman"/>
          <w:spacing w:val="-2"/>
          <w:lang w:eastAsia="zh-CN"/>
        </w:rPr>
        <w:t>ADS-B</w:t>
      </w:r>
      <w:r>
        <w:rPr>
          <w:rFonts w:ascii="Times New Roman" w:eastAsia="Times New Roman" w:hAnsi="Times New Roman" w:cs="Times New Roman"/>
          <w:spacing w:val="15"/>
          <w:lang w:eastAsia="zh-CN"/>
        </w:rPr>
        <w:t xml:space="preserve"> </w:t>
      </w:r>
      <w:r>
        <w:rPr>
          <w:spacing w:val="-2"/>
          <w:lang w:eastAsia="zh-CN"/>
        </w:rPr>
        <w:t>数据</w:t>
      </w:r>
      <w:proofErr w:type="gramStart"/>
      <w:r>
        <w:rPr>
          <w:spacing w:val="-2"/>
          <w:lang w:eastAsia="zh-CN"/>
        </w:rPr>
        <w:t>融汇</w:t>
      </w:r>
      <w:proofErr w:type="gramEnd"/>
      <w:r>
        <w:rPr>
          <w:spacing w:val="-2"/>
          <w:lang w:eastAsia="zh-CN"/>
        </w:rPr>
        <w:t>验证</w:t>
      </w:r>
      <w:r>
        <w:rPr>
          <w:rFonts w:ascii="Times New Roman" w:eastAsia="Times New Roman" w:hAnsi="Times New Roman" w:cs="Times New Roman"/>
          <w:spacing w:val="-2"/>
          <w:lang w:eastAsia="zh-CN"/>
        </w:rPr>
        <w:t>(ADVF)-</w:t>
      </w:r>
      <w:r>
        <w:rPr>
          <w:rFonts w:ascii="Times New Roman" w:eastAsia="Times New Roman" w:hAnsi="Times New Roman" w:cs="Times New Roman"/>
          <w:spacing w:val="-27"/>
          <w:lang w:eastAsia="zh-CN"/>
        </w:rPr>
        <w:t xml:space="preserve"> </w:t>
      </w:r>
      <w:r>
        <w:rPr>
          <w:spacing w:val="-2"/>
          <w:lang w:eastAsia="zh-CN"/>
        </w:rPr>
        <w:t>多源</w:t>
      </w:r>
      <w:r>
        <w:rPr>
          <w:spacing w:val="-53"/>
          <w:lang w:eastAsia="zh-CN"/>
        </w:rPr>
        <w:t xml:space="preserve"> </w:t>
      </w:r>
      <w:r>
        <w:rPr>
          <w:rFonts w:ascii="Times New Roman" w:eastAsia="Times New Roman" w:hAnsi="Times New Roman" w:cs="Times New Roman"/>
          <w:spacing w:val="-2"/>
          <w:lang w:eastAsia="zh-CN"/>
        </w:rPr>
        <w:t>ADS-B</w:t>
      </w:r>
      <w:r>
        <w:rPr>
          <w:rFonts w:ascii="Times New Roman" w:eastAsia="Times New Roman" w:hAnsi="Times New Roman" w:cs="Times New Roman"/>
          <w:spacing w:val="14"/>
          <w:w w:val="101"/>
          <w:lang w:eastAsia="zh-CN"/>
        </w:rPr>
        <w:t xml:space="preserve"> </w:t>
      </w:r>
      <w:r>
        <w:rPr>
          <w:spacing w:val="-2"/>
          <w:lang w:eastAsia="zh-CN"/>
        </w:rPr>
        <w:t>数据</w:t>
      </w:r>
      <w:r>
        <w:rPr>
          <w:spacing w:val="-3"/>
          <w:lang w:eastAsia="zh-CN"/>
        </w:rPr>
        <w:t>的</w:t>
      </w:r>
      <w:proofErr w:type="gramStart"/>
      <w:r>
        <w:rPr>
          <w:spacing w:val="-3"/>
          <w:lang w:eastAsia="zh-CN"/>
        </w:rPr>
        <w:t>融汇</w:t>
      </w:r>
      <w:proofErr w:type="gramEnd"/>
      <w:r>
        <w:rPr>
          <w:spacing w:val="-3"/>
          <w:lang w:eastAsia="zh-CN"/>
        </w:rPr>
        <w:t>与验证；</w:t>
      </w:r>
    </w:p>
    <w:p w14:paraId="00A1BE16" w14:textId="77777777" w:rsidR="000D2C4D" w:rsidRDefault="00000000">
      <w:pPr>
        <w:pStyle w:val="a3"/>
        <w:spacing w:before="226" w:line="468" w:lineRule="exact"/>
        <w:ind w:left="1813"/>
        <w:rPr>
          <w:lang w:eastAsia="zh-CN"/>
        </w:rPr>
      </w:pPr>
      <w:r>
        <w:rPr>
          <w:position w:val="20"/>
          <w:lang w:eastAsia="zh-CN"/>
        </w:rPr>
        <w:t>数据记录服务</w:t>
      </w:r>
      <w:r>
        <w:rPr>
          <w:rFonts w:ascii="Times New Roman" w:eastAsia="Times New Roman" w:hAnsi="Times New Roman" w:cs="Times New Roman"/>
          <w:position w:val="20"/>
          <w:lang w:eastAsia="zh-CN"/>
        </w:rPr>
        <w:t>(DRS)-</w:t>
      </w:r>
      <w:r>
        <w:rPr>
          <w:position w:val="20"/>
          <w:lang w:eastAsia="zh-CN"/>
        </w:rPr>
        <w:t>记录单地面站数据和</w:t>
      </w:r>
      <w:proofErr w:type="gramStart"/>
      <w:r>
        <w:rPr>
          <w:position w:val="20"/>
          <w:lang w:eastAsia="zh-CN"/>
        </w:rPr>
        <w:t>融汇</w:t>
      </w:r>
      <w:proofErr w:type="gramEnd"/>
      <w:r>
        <w:rPr>
          <w:position w:val="20"/>
          <w:lang w:eastAsia="zh-CN"/>
        </w:rPr>
        <w:t>验证后数据并</w:t>
      </w:r>
      <w:r>
        <w:rPr>
          <w:spacing w:val="-1"/>
          <w:position w:val="20"/>
          <w:lang w:eastAsia="zh-CN"/>
        </w:rPr>
        <w:t>支持按条件回放；</w:t>
      </w:r>
    </w:p>
    <w:p w14:paraId="5805FFC6" w14:textId="77777777" w:rsidR="000D2C4D" w:rsidRDefault="00000000">
      <w:pPr>
        <w:pStyle w:val="a3"/>
        <w:spacing w:line="213" w:lineRule="auto"/>
        <w:ind w:left="1858"/>
        <w:rPr>
          <w:lang w:eastAsia="zh-CN"/>
        </w:rPr>
      </w:pPr>
      <w:r>
        <w:rPr>
          <w:spacing w:val="-1"/>
          <w:lang w:eastAsia="zh-CN"/>
        </w:rPr>
        <w:t>日志记录服务</w:t>
      </w:r>
      <w:r>
        <w:rPr>
          <w:rFonts w:ascii="Times New Roman" w:eastAsia="Times New Roman" w:hAnsi="Times New Roman" w:cs="Times New Roman"/>
          <w:spacing w:val="-1"/>
          <w:lang w:eastAsia="zh-CN"/>
        </w:rPr>
        <w:t>(LRS)-</w:t>
      </w:r>
      <w:r>
        <w:rPr>
          <w:spacing w:val="-1"/>
          <w:lang w:eastAsia="zh-CN"/>
        </w:rPr>
        <w:t>记录系统日志及系</w:t>
      </w:r>
      <w:r>
        <w:rPr>
          <w:spacing w:val="-2"/>
          <w:lang w:eastAsia="zh-CN"/>
        </w:rPr>
        <w:t>统各节点运行监控信息、告警信息等；</w:t>
      </w:r>
    </w:p>
    <w:p w14:paraId="79322818" w14:textId="77777777" w:rsidR="000D2C4D" w:rsidRDefault="000D2C4D">
      <w:pPr>
        <w:spacing w:line="213" w:lineRule="auto"/>
        <w:rPr>
          <w:lang w:eastAsia="zh-CN"/>
        </w:rPr>
        <w:sectPr w:rsidR="000D2C4D">
          <w:footerReference w:type="default" r:id="rId376"/>
          <w:pgSz w:w="11907" w:h="16839"/>
          <w:pgMar w:top="1387" w:right="1080" w:bottom="1152" w:left="0" w:header="0" w:footer="581" w:gutter="0"/>
          <w:cols w:space="720"/>
        </w:sectPr>
      </w:pPr>
    </w:p>
    <w:p w14:paraId="14390BDF" w14:textId="77777777" w:rsidR="000D2C4D" w:rsidRDefault="00000000">
      <w:pPr>
        <w:pStyle w:val="a3"/>
        <w:spacing w:before="181" w:line="213" w:lineRule="auto"/>
        <w:ind w:left="1826"/>
        <w:rPr>
          <w:lang w:eastAsia="zh-CN"/>
        </w:rPr>
      </w:pPr>
      <w:r>
        <w:rPr>
          <w:spacing w:val="-2"/>
          <w:lang w:eastAsia="zh-CN"/>
        </w:rPr>
        <w:lastRenderedPageBreak/>
        <w:t>旁路数据处理服务器</w:t>
      </w:r>
      <w:r>
        <w:rPr>
          <w:rFonts w:ascii="Times New Roman" w:eastAsia="Times New Roman" w:hAnsi="Times New Roman" w:cs="Times New Roman"/>
          <w:spacing w:val="-2"/>
          <w:lang w:eastAsia="zh-CN"/>
        </w:rPr>
        <w:t>(BADP)-ADS-B</w:t>
      </w:r>
      <w:r>
        <w:rPr>
          <w:rFonts w:ascii="Times New Roman" w:eastAsia="Times New Roman" w:hAnsi="Times New Roman" w:cs="Times New Roman"/>
          <w:spacing w:val="32"/>
          <w:lang w:eastAsia="zh-CN"/>
        </w:rPr>
        <w:t xml:space="preserve"> </w:t>
      </w:r>
      <w:r>
        <w:rPr>
          <w:spacing w:val="-2"/>
          <w:lang w:eastAsia="zh-CN"/>
        </w:rPr>
        <w:t>数据的收集解析与</w:t>
      </w:r>
      <w:proofErr w:type="gramStart"/>
      <w:r>
        <w:rPr>
          <w:spacing w:val="-2"/>
          <w:lang w:eastAsia="zh-CN"/>
        </w:rPr>
        <w:t>融汇</w:t>
      </w:r>
      <w:proofErr w:type="gramEnd"/>
      <w:r>
        <w:rPr>
          <w:spacing w:val="-2"/>
          <w:lang w:eastAsia="zh-CN"/>
        </w:rPr>
        <w:t>、分发与记录等；</w:t>
      </w:r>
    </w:p>
    <w:p w14:paraId="6B8913E5" w14:textId="77777777" w:rsidR="000D2C4D" w:rsidRDefault="000D2C4D">
      <w:pPr>
        <w:spacing w:line="311" w:lineRule="auto"/>
        <w:rPr>
          <w:lang w:eastAsia="zh-CN"/>
        </w:rPr>
      </w:pPr>
    </w:p>
    <w:p w14:paraId="04CD26A4" w14:textId="77777777" w:rsidR="000D2C4D" w:rsidRDefault="000D2C4D">
      <w:pPr>
        <w:spacing w:line="311" w:lineRule="auto"/>
        <w:rPr>
          <w:lang w:eastAsia="zh-CN"/>
        </w:rPr>
      </w:pPr>
    </w:p>
    <w:p w14:paraId="4D500B2A" w14:textId="77777777" w:rsidR="000D2C4D" w:rsidRDefault="00000000">
      <w:pPr>
        <w:pStyle w:val="a3"/>
        <w:spacing w:before="68" w:line="218" w:lineRule="auto"/>
        <w:ind w:left="1835"/>
        <w:rPr>
          <w:lang w:eastAsia="zh-CN"/>
        </w:rPr>
      </w:pPr>
      <w:r>
        <w:rPr>
          <w:spacing w:val="-6"/>
          <w:lang w:eastAsia="zh-CN"/>
        </w:rPr>
        <w:t>以上功能模块失效， 系统无法处理及记录数据信息；</w:t>
      </w:r>
    </w:p>
    <w:p w14:paraId="12C91CD5" w14:textId="77777777" w:rsidR="000D2C4D" w:rsidRDefault="00000000">
      <w:pPr>
        <w:pStyle w:val="a3"/>
        <w:spacing w:before="219" w:line="219" w:lineRule="auto"/>
        <w:ind w:left="1836"/>
        <w:rPr>
          <w:lang w:eastAsia="zh-CN"/>
        </w:rPr>
      </w:pPr>
      <w:r>
        <w:rPr>
          <w:spacing w:val="-6"/>
          <w:lang w:eastAsia="zh-CN"/>
        </w:rPr>
        <w:t>当</w:t>
      </w:r>
      <w:r>
        <w:rPr>
          <w:spacing w:val="-37"/>
          <w:lang w:eastAsia="zh-CN"/>
        </w:rPr>
        <w:t xml:space="preserve"> </w:t>
      </w:r>
      <w:r>
        <w:rPr>
          <w:rFonts w:ascii="Times New Roman" w:eastAsia="Times New Roman" w:hAnsi="Times New Roman" w:cs="Times New Roman"/>
          <w:spacing w:val="-6"/>
          <w:lang w:eastAsia="zh-CN"/>
        </w:rPr>
        <w:t>ADVF</w:t>
      </w:r>
      <w:r>
        <w:rPr>
          <w:rFonts w:ascii="Times New Roman" w:eastAsia="Times New Roman" w:hAnsi="Times New Roman" w:cs="Times New Roman"/>
          <w:spacing w:val="12"/>
          <w:lang w:eastAsia="zh-CN"/>
        </w:rPr>
        <w:t xml:space="preserve"> </w:t>
      </w:r>
      <w:r>
        <w:rPr>
          <w:spacing w:val="-6"/>
          <w:lang w:eastAsia="zh-CN"/>
        </w:rPr>
        <w:t>双机失效，</w:t>
      </w:r>
      <w:r>
        <w:rPr>
          <w:rFonts w:ascii="Times New Roman" w:eastAsia="Times New Roman" w:hAnsi="Times New Roman" w:cs="Times New Roman"/>
          <w:spacing w:val="-6"/>
          <w:lang w:eastAsia="zh-CN"/>
        </w:rPr>
        <w:t>ADSB</w:t>
      </w:r>
      <w:r>
        <w:rPr>
          <w:rFonts w:ascii="Times New Roman" w:eastAsia="Times New Roman" w:hAnsi="Times New Roman" w:cs="Times New Roman"/>
          <w:spacing w:val="14"/>
          <w:w w:val="101"/>
          <w:lang w:eastAsia="zh-CN"/>
        </w:rPr>
        <w:t xml:space="preserve"> </w:t>
      </w:r>
      <w:r>
        <w:rPr>
          <w:spacing w:val="-6"/>
          <w:lang w:eastAsia="zh-CN"/>
        </w:rPr>
        <w:t>数据无法</w:t>
      </w:r>
      <w:proofErr w:type="gramStart"/>
      <w:r>
        <w:rPr>
          <w:spacing w:val="-6"/>
          <w:lang w:eastAsia="zh-CN"/>
        </w:rPr>
        <w:t>融汇</w:t>
      </w:r>
      <w:proofErr w:type="gramEnd"/>
      <w:r>
        <w:rPr>
          <w:spacing w:val="-6"/>
          <w:lang w:eastAsia="zh-CN"/>
        </w:rPr>
        <w:t>验证， 系统降级至旁路模式；</w:t>
      </w:r>
    </w:p>
    <w:p w14:paraId="4863D14C" w14:textId="77777777" w:rsidR="000D2C4D" w:rsidRDefault="000D2C4D">
      <w:pPr>
        <w:spacing w:line="307" w:lineRule="auto"/>
        <w:rPr>
          <w:lang w:eastAsia="zh-CN"/>
        </w:rPr>
      </w:pPr>
    </w:p>
    <w:p w14:paraId="38613A1C" w14:textId="77777777" w:rsidR="000D2C4D" w:rsidRDefault="000D2C4D">
      <w:pPr>
        <w:spacing w:line="307" w:lineRule="auto"/>
        <w:rPr>
          <w:lang w:eastAsia="zh-CN"/>
        </w:rPr>
      </w:pPr>
    </w:p>
    <w:p w14:paraId="04FF146D" w14:textId="77777777" w:rsidR="000D2C4D" w:rsidRDefault="00000000">
      <w:pPr>
        <w:pStyle w:val="a3"/>
        <w:spacing w:before="69" w:line="213" w:lineRule="auto"/>
        <w:ind w:left="1809"/>
        <w:rPr>
          <w:rFonts w:ascii="Times New Roman" w:eastAsia="Times New Roman" w:hAnsi="Times New Roman" w:cs="Times New Roman"/>
          <w:lang w:eastAsia="zh-CN"/>
        </w:rPr>
      </w:pPr>
      <w:r>
        <w:rPr>
          <w:rFonts w:ascii="Times New Roman" w:eastAsia="Times New Roman" w:hAnsi="Times New Roman" w:cs="Times New Roman"/>
          <w:spacing w:val="-1"/>
          <w:lang w:eastAsia="zh-CN"/>
        </w:rPr>
        <w:t>3-(</w:t>
      </w:r>
      <w:r>
        <w:rPr>
          <w:spacing w:val="-1"/>
          <w:lang w:eastAsia="zh-CN"/>
        </w:rPr>
        <w:t>系统运行监控</w:t>
      </w:r>
      <w:r>
        <w:rPr>
          <w:rFonts w:ascii="Times New Roman" w:eastAsia="Times New Roman" w:hAnsi="Times New Roman" w:cs="Times New Roman"/>
          <w:spacing w:val="-1"/>
          <w:lang w:eastAsia="zh-CN"/>
        </w:rPr>
        <w:t>)</w:t>
      </w:r>
    </w:p>
    <w:p w14:paraId="48BF3B51" w14:textId="77777777" w:rsidR="000D2C4D" w:rsidRDefault="00000000">
      <w:pPr>
        <w:pStyle w:val="a3"/>
        <w:spacing w:before="225" w:line="214" w:lineRule="auto"/>
        <w:ind w:left="1802"/>
        <w:rPr>
          <w:lang w:eastAsia="zh-CN"/>
        </w:rPr>
      </w:pPr>
      <w:r>
        <w:rPr>
          <w:rFonts w:ascii="Times New Roman" w:eastAsia="Times New Roman" w:hAnsi="Times New Roman" w:cs="Times New Roman"/>
          <w:lang w:eastAsia="zh-CN"/>
        </w:rPr>
        <w:t>ADS-B</w:t>
      </w:r>
      <w:r>
        <w:rPr>
          <w:rFonts w:ascii="Times New Roman" w:eastAsia="Times New Roman" w:hAnsi="Times New Roman" w:cs="Times New Roman"/>
          <w:spacing w:val="14"/>
          <w:w w:val="101"/>
          <w:lang w:eastAsia="zh-CN"/>
        </w:rPr>
        <w:t xml:space="preserve"> </w:t>
      </w:r>
      <w:r>
        <w:rPr>
          <w:lang w:eastAsia="zh-CN"/>
        </w:rPr>
        <w:t>数据质量监视终端</w:t>
      </w:r>
      <w:r>
        <w:rPr>
          <w:rFonts w:ascii="Times New Roman" w:eastAsia="Times New Roman" w:hAnsi="Times New Roman" w:cs="Times New Roman"/>
          <w:lang w:eastAsia="zh-CN"/>
        </w:rPr>
        <w:t>(ADQM)-</w:t>
      </w:r>
      <w:r>
        <w:rPr>
          <w:lang w:eastAsia="zh-CN"/>
        </w:rPr>
        <w:t>地面站通道各参</w:t>
      </w:r>
      <w:r>
        <w:rPr>
          <w:spacing w:val="-1"/>
          <w:lang w:eastAsia="zh-CN"/>
        </w:rPr>
        <w:t>数实时监视、原始数据等；</w:t>
      </w:r>
    </w:p>
    <w:p w14:paraId="6B536239" w14:textId="77777777" w:rsidR="000D2C4D" w:rsidRDefault="00000000">
      <w:pPr>
        <w:pStyle w:val="a3"/>
        <w:spacing w:before="224" w:line="412" w:lineRule="auto"/>
        <w:ind w:left="1821" w:right="1657" w:hanging="4"/>
        <w:rPr>
          <w:lang w:eastAsia="zh-CN"/>
        </w:rPr>
      </w:pPr>
      <w:r>
        <w:rPr>
          <w:spacing w:val="-2"/>
          <w:lang w:eastAsia="zh-CN"/>
        </w:rPr>
        <w:t>参数配置管理终端</w:t>
      </w:r>
      <w:r>
        <w:rPr>
          <w:rFonts w:ascii="Times New Roman" w:eastAsia="Times New Roman" w:hAnsi="Times New Roman" w:cs="Times New Roman"/>
          <w:spacing w:val="-2"/>
          <w:lang w:eastAsia="zh-CN"/>
        </w:rPr>
        <w:t>(DBM)-</w:t>
      </w:r>
      <w:r>
        <w:rPr>
          <w:spacing w:val="-2"/>
          <w:lang w:eastAsia="zh-CN"/>
        </w:rPr>
        <w:t>系统各节点运行参数管理发布、下级站点参数配置等；</w:t>
      </w:r>
      <w:r>
        <w:rPr>
          <w:spacing w:val="17"/>
          <w:lang w:eastAsia="zh-CN"/>
        </w:rPr>
        <w:t xml:space="preserve"> </w:t>
      </w:r>
      <w:r>
        <w:rPr>
          <w:spacing w:val="-1"/>
          <w:lang w:eastAsia="zh-CN"/>
        </w:rPr>
        <w:t>系统运行监控终端</w:t>
      </w:r>
      <w:r>
        <w:rPr>
          <w:rFonts w:ascii="Times New Roman" w:eastAsia="Times New Roman" w:hAnsi="Times New Roman" w:cs="Times New Roman"/>
          <w:spacing w:val="-1"/>
          <w:lang w:eastAsia="zh-CN"/>
        </w:rPr>
        <w:t>(SMC)-</w:t>
      </w:r>
      <w:r>
        <w:rPr>
          <w:spacing w:val="-1"/>
          <w:lang w:eastAsia="zh-CN"/>
        </w:rPr>
        <w:t>系统</w:t>
      </w:r>
      <w:proofErr w:type="gramStart"/>
      <w:r>
        <w:rPr>
          <w:spacing w:val="-1"/>
          <w:lang w:eastAsia="zh-CN"/>
        </w:rPr>
        <w:t>各运行</w:t>
      </w:r>
      <w:proofErr w:type="gramEnd"/>
      <w:r>
        <w:rPr>
          <w:spacing w:val="-1"/>
          <w:lang w:eastAsia="zh-CN"/>
        </w:rPr>
        <w:t>节点、接入输出接口及下级数据站</w:t>
      </w:r>
      <w:r>
        <w:rPr>
          <w:spacing w:val="-2"/>
          <w:lang w:eastAsia="zh-CN"/>
        </w:rPr>
        <w:t>状态等；</w:t>
      </w:r>
    </w:p>
    <w:p w14:paraId="78EC0FB4" w14:textId="77777777" w:rsidR="000D2C4D" w:rsidRDefault="00000000">
      <w:pPr>
        <w:pStyle w:val="a3"/>
        <w:spacing w:line="213" w:lineRule="auto"/>
        <w:ind w:left="1816"/>
        <w:rPr>
          <w:lang w:eastAsia="zh-CN"/>
        </w:rPr>
      </w:pPr>
      <w:r>
        <w:rPr>
          <w:spacing w:val="-1"/>
          <w:lang w:eastAsia="zh-CN"/>
        </w:rPr>
        <w:t>航迹态势显示终端</w:t>
      </w:r>
      <w:r>
        <w:rPr>
          <w:rFonts w:ascii="Times New Roman" w:eastAsia="Times New Roman" w:hAnsi="Times New Roman" w:cs="Times New Roman"/>
          <w:spacing w:val="-1"/>
          <w:lang w:eastAsia="zh-CN"/>
        </w:rPr>
        <w:t>(TSD)-</w:t>
      </w:r>
      <w:r>
        <w:rPr>
          <w:spacing w:val="-1"/>
          <w:lang w:eastAsia="zh-CN"/>
        </w:rPr>
        <w:t>单地面站、</w:t>
      </w:r>
      <w:proofErr w:type="gramStart"/>
      <w:r>
        <w:rPr>
          <w:spacing w:val="-1"/>
          <w:lang w:eastAsia="zh-CN"/>
        </w:rPr>
        <w:t>融汇</w:t>
      </w:r>
      <w:proofErr w:type="gramEnd"/>
      <w:r>
        <w:rPr>
          <w:spacing w:val="-1"/>
          <w:lang w:eastAsia="zh-CN"/>
        </w:rPr>
        <w:t>验证及分发用户航迹态势显示与回放</w:t>
      </w:r>
      <w:r>
        <w:rPr>
          <w:spacing w:val="-2"/>
          <w:lang w:eastAsia="zh-CN"/>
        </w:rPr>
        <w:t>等；</w:t>
      </w:r>
    </w:p>
    <w:p w14:paraId="132354EB" w14:textId="77777777" w:rsidR="000D2C4D" w:rsidRDefault="000D2C4D">
      <w:pPr>
        <w:spacing w:line="310" w:lineRule="auto"/>
        <w:rPr>
          <w:lang w:eastAsia="zh-CN"/>
        </w:rPr>
      </w:pPr>
    </w:p>
    <w:p w14:paraId="4D7D7DD5" w14:textId="77777777" w:rsidR="000D2C4D" w:rsidRDefault="000D2C4D">
      <w:pPr>
        <w:spacing w:line="311" w:lineRule="auto"/>
        <w:rPr>
          <w:lang w:eastAsia="zh-CN"/>
        </w:rPr>
      </w:pPr>
    </w:p>
    <w:p w14:paraId="625132A3" w14:textId="77777777" w:rsidR="000D2C4D" w:rsidRDefault="00000000">
      <w:pPr>
        <w:pStyle w:val="a3"/>
        <w:spacing w:before="68" w:line="218" w:lineRule="auto"/>
        <w:ind w:left="1835"/>
        <w:rPr>
          <w:lang w:eastAsia="zh-CN"/>
        </w:rPr>
      </w:pPr>
      <w:r>
        <w:rPr>
          <w:spacing w:val="-5"/>
          <w:lang w:eastAsia="zh-CN"/>
        </w:rPr>
        <w:t>以上功能模块失效时，单节点故障， 影响系统维护席位的监控及管理。</w:t>
      </w:r>
    </w:p>
    <w:p w14:paraId="60108462" w14:textId="77777777" w:rsidR="000D2C4D" w:rsidRDefault="000D2C4D">
      <w:pPr>
        <w:spacing w:line="269" w:lineRule="auto"/>
        <w:rPr>
          <w:lang w:eastAsia="zh-CN"/>
        </w:rPr>
      </w:pPr>
    </w:p>
    <w:p w14:paraId="74B39664" w14:textId="77777777" w:rsidR="000D2C4D" w:rsidRDefault="000D2C4D">
      <w:pPr>
        <w:spacing w:line="270" w:lineRule="auto"/>
        <w:rPr>
          <w:lang w:eastAsia="zh-CN"/>
        </w:rPr>
      </w:pPr>
    </w:p>
    <w:p w14:paraId="289D5EA9" w14:textId="77777777" w:rsidR="000D2C4D" w:rsidRDefault="00000000">
      <w:pPr>
        <w:pStyle w:val="a3"/>
        <w:spacing w:before="69" w:line="217" w:lineRule="auto"/>
        <w:ind w:left="1804"/>
        <w:outlineLvl w:val="1"/>
        <w:rPr>
          <w:lang w:eastAsia="zh-CN"/>
        </w:rPr>
      </w:pPr>
      <w:r>
        <w:rPr>
          <w:rFonts w:ascii="Times New Roman" w:eastAsia="Times New Roman" w:hAnsi="Times New Roman" w:cs="Times New Roman"/>
          <w:b/>
          <w:bCs/>
          <w:spacing w:val="-1"/>
          <w:lang w:eastAsia="zh-CN"/>
        </w:rPr>
        <w:t>H-19.</w:t>
      </w:r>
      <w:r>
        <w:rPr>
          <w:rFonts w:ascii="Times New Roman" w:eastAsia="Times New Roman" w:hAnsi="Times New Roman" w:cs="Times New Roman"/>
          <w:b/>
          <w:bCs/>
          <w:spacing w:val="8"/>
          <w:lang w:eastAsia="zh-CN"/>
        </w:rPr>
        <w:t xml:space="preserve">      </w:t>
      </w:r>
      <w:r>
        <w:rPr>
          <w:spacing w:val="-1"/>
          <w:lang w:eastAsia="zh-CN"/>
          <w14:textOutline w14:w="3835" w14:cap="flat" w14:cmpd="sng" w14:algn="ctr">
            <w14:solidFill>
              <w14:srgbClr w14:val="000000"/>
            </w14:solidFill>
            <w14:prstDash w14:val="solid"/>
            <w14:miter w14:lim="0"/>
          </w14:textOutline>
        </w:rPr>
        <w:t>周期性维护的内容和工作程序</w:t>
      </w:r>
    </w:p>
    <w:p w14:paraId="38453543" w14:textId="77777777" w:rsidR="000D2C4D" w:rsidRDefault="00000000">
      <w:pPr>
        <w:pStyle w:val="a3"/>
        <w:spacing w:before="142" w:line="210" w:lineRule="auto"/>
        <w:ind w:left="1842"/>
        <w:outlineLvl w:val="1"/>
        <w:rPr>
          <w:sz w:val="22"/>
          <w:szCs w:val="22"/>
          <w:lang w:eastAsia="zh-CN"/>
        </w:rPr>
      </w:pPr>
      <w:bookmarkStart w:id="98" w:name="bookmark111"/>
      <w:bookmarkEnd w:id="98"/>
      <w:r>
        <w:rPr>
          <w:i/>
          <w:iCs/>
          <w:spacing w:val="-8"/>
          <w:sz w:val="22"/>
          <w:szCs w:val="22"/>
          <w:lang w:eastAsia="zh-CN"/>
          <w14:textOutline w14:w="3835" w14:cap="flat" w14:cmpd="sng" w14:algn="ctr">
            <w14:solidFill>
              <w14:srgbClr w14:val="000000"/>
            </w14:solidFill>
            <w14:prstDash w14:val="solid"/>
            <w14:miter w14:lim="0"/>
          </w14:textOutline>
        </w:rPr>
        <w:t>一、</w:t>
      </w:r>
      <w:proofErr w:type="gramStart"/>
      <w:r>
        <w:rPr>
          <w:i/>
          <w:iCs/>
          <w:spacing w:val="-8"/>
          <w:sz w:val="22"/>
          <w:szCs w:val="22"/>
          <w:lang w:eastAsia="zh-CN"/>
          <w14:textOutline w14:w="3835" w14:cap="flat" w14:cmpd="sng" w14:algn="ctr">
            <w14:solidFill>
              <w14:srgbClr w14:val="000000"/>
            </w14:solidFill>
            <w14:prstDash w14:val="solid"/>
            <w14:miter w14:lim="0"/>
          </w14:textOutline>
        </w:rPr>
        <w:t>周维护</w:t>
      </w:r>
      <w:proofErr w:type="gramEnd"/>
      <w:r>
        <w:rPr>
          <w:i/>
          <w:iCs/>
          <w:spacing w:val="-8"/>
          <w:sz w:val="22"/>
          <w:szCs w:val="22"/>
          <w:lang w:eastAsia="zh-CN"/>
          <w14:textOutline w14:w="3835" w14:cap="flat" w14:cmpd="sng" w14:algn="ctr">
            <w14:solidFill>
              <w14:srgbClr w14:val="000000"/>
            </w14:solidFill>
            <w14:prstDash w14:val="solid"/>
            <w14:miter w14:lim="0"/>
          </w14:textOutline>
        </w:rPr>
        <w:t>内容</w:t>
      </w:r>
    </w:p>
    <w:p w14:paraId="52192A33" w14:textId="77777777" w:rsidR="000D2C4D" w:rsidRDefault="00000000">
      <w:pPr>
        <w:pStyle w:val="a3"/>
        <w:spacing w:before="218" w:line="219" w:lineRule="auto"/>
        <w:ind w:left="2241"/>
        <w:rPr>
          <w:lang w:eastAsia="zh-CN"/>
        </w:rPr>
      </w:pPr>
      <w:r>
        <w:rPr>
          <w:spacing w:val="-3"/>
          <w:lang w:eastAsia="zh-CN"/>
        </w:rPr>
        <w:t>二所自动化系统：</w:t>
      </w:r>
    </w:p>
    <w:p w14:paraId="2A74BEB8" w14:textId="77777777" w:rsidR="000D2C4D" w:rsidRDefault="00000000">
      <w:pPr>
        <w:pStyle w:val="a3"/>
        <w:spacing w:before="219" w:line="217" w:lineRule="auto"/>
        <w:ind w:left="2245"/>
        <w:rPr>
          <w:lang w:eastAsia="zh-CN"/>
        </w:rPr>
      </w:pPr>
      <w:r>
        <w:rPr>
          <w:rFonts w:ascii="Times New Roman" w:eastAsia="Times New Roman" w:hAnsi="Times New Roman" w:cs="Times New Roman"/>
          <w:spacing w:val="-2"/>
          <w:lang w:eastAsia="zh-CN"/>
        </w:rPr>
        <w:t>1.</w:t>
      </w:r>
      <w:r>
        <w:rPr>
          <w:spacing w:val="-2"/>
          <w:lang w:eastAsia="zh-CN"/>
        </w:rPr>
        <w:t>科目：检查网络接口占用情况</w:t>
      </w:r>
    </w:p>
    <w:p w14:paraId="5BC56AAA" w14:textId="77777777" w:rsidR="000D2C4D" w:rsidRDefault="00000000">
      <w:pPr>
        <w:pStyle w:val="a3"/>
        <w:spacing w:before="221" w:line="468" w:lineRule="exact"/>
        <w:ind w:left="2236"/>
        <w:rPr>
          <w:lang w:eastAsia="zh-CN"/>
        </w:rPr>
      </w:pPr>
      <w:r>
        <w:rPr>
          <w:spacing w:val="-5"/>
          <w:position w:val="19"/>
          <w:lang w:eastAsia="zh-CN"/>
        </w:rPr>
        <w:t>在</w:t>
      </w:r>
      <w:r>
        <w:rPr>
          <w:spacing w:val="-28"/>
          <w:position w:val="19"/>
          <w:lang w:eastAsia="zh-CN"/>
        </w:rPr>
        <w:t xml:space="preserve"> </w:t>
      </w:r>
      <w:r>
        <w:rPr>
          <w:rFonts w:ascii="Times New Roman" w:eastAsia="Times New Roman" w:hAnsi="Times New Roman" w:cs="Times New Roman"/>
          <w:spacing w:val="-5"/>
          <w:position w:val="19"/>
          <w:lang w:eastAsia="zh-CN"/>
        </w:rPr>
        <w:t>SMC</w:t>
      </w:r>
      <w:r>
        <w:rPr>
          <w:rFonts w:ascii="Times New Roman" w:eastAsia="Times New Roman" w:hAnsi="Times New Roman" w:cs="Times New Roman"/>
          <w:spacing w:val="42"/>
          <w:position w:val="19"/>
          <w:lang w:eastAsia="zh-CN"/>
        </w:rPr>
        <w:t xml:space="preserve"> </w:t>
      </w:r>
      <w:r>
        <w:rPr>
          <w:spacing w:val="-5"/>
          <w:position w:val="19"/>
          <w:lang w:eastAsia="zh-CN"/>
        </w:rPr>
        <w:t>中，鼠标右键点击各</w:t>
      </w:r>
      <w:r>
        <w:rPr>
          <w:spacing w:val="-50"/>
          <w:position w:val="19"/>
          <w:lang w:eastAsia="zh-CN"/>
        </w:rPr>
        <w:t xml:space="preserve"> </w:t>
      </w:r>
      <w:r>
        <w:rPr>
          <w:rFonts w:ascii="Times New Roman" w:eastAsia="Times New Roman" w:hAnsi="Times New Roman" w:cs="Times New Roman"/>
          <w:spacing w:val="-5"/>
          <w:position w:val="19"/>
          <w:lang w:eastAsia="zh-CN"/>
        </w:rPr>
        <w:t>ACC</w:t>
      </w:r>
      <w:r>
        <w:rPr>
          <w:rFonts w:ascii="Times New Roman" w:eastAsia="Times New Roman" w:hAnsi="Times New Roman" w:cs="Times New Roman"/>
          <w:spacing w:val="20"/>
          <w:position w:val="19"/>
          <w:lang w:eastAsia="zh-CN"/>
        </w:rPr>
        <w:t xml:space="preserve"> </w:t>
      </w:r>
      <w:r>
        <w:rPr>
          <w:spacing w:val="-5"/>
          <w:position w:val="19"/>
          <w:lang w:eastAsia="zh-CN"/>
        </w:rPr>
        <w:t>交换机，点击</w:t>
      </w:r>
      <w:r>
        <w:rPr>
          <w:spacing w:val="-46"/>
          <w:position w:val="19"/>
          <w:lang w:eastAsia="zh-CN"/>
        </w:rPr>
        <w:t xml:space="preserve"> </w:t>
      </w:r>
      <w:r>
        <w:rPr>
          <w:rFonts w:ascii="Times New Roman" w:eastAsia="Times New Roman" w:hAnsi="Times New Roman" w:cs="Times New Roman"/>
          <w:spacing w:val="-5"/>
          <w:position w:val="19"/>
          <w:lang w:eastAsia="zh-CN"/>
        </w:rPr>
        <w:t>info</w:t>
      </w:r>
      <w:r>
        <w:rPr>
          <w:spacing w:val="-5"/>
          <w:position w:val="19"/>
          <w:lang w:eastAsia="zh-CN"/>
        </w:rPr>
        <w:t>，查看各使用端口，鼠标右键点击</w:t>
      </w:r>
    </w:p>
    <w:p w14:paraId="3F99E316" w14:textId="77777777" w:rsidR="000D2C4D" w:rsidRDefault="00000000">
      <w:pPr>
        <w:pStyle w:val="a3"/>
        <w:spacing w:line="233" w:lineRule="auto"/>
        <w:ind w:left="1815"/>
        <w:rPr>
          <w:lang w:eastAsia="zh-CN"/>
        </w:rPr>
      </w:pPr>
      <w:r>
        <w:rPr>
          <w:spacing w:val="-6"/>
          <w:lang w:eastAsia="zh-CN"/>
        </w:rPr>
        <w:t>各端口号， 点击</w:t>
      </w:r>
      <w:r>
        <w:rPr>
          <w:spacing w:val="-39"/>
          <w:lang w:eastAsia="zh-CN"/>
        </w:rPr>
        <w:t xml:space="preserve"> </w:t>
      </w:r>
      <w:r>
        <w:rPr>
          <w:rFonts w:ascii="Times New Roman" w:eastAsia="Times New Roman" w:hAnsi="Times New Roman" w:cs="Times New Roman"/>
          <w:spacing w:val="-6"/>
          <w:lang w:eastAsia="zh-CN"/>
        </w:rPr>
        <w:t>info</w:t>
      </w:r>
      <w:r>
        <w:rPr>
          <w:spacing w:val="-6"/>
          <w:lang w:eastAsia="zh-CN"/>
        </w:rPr>
        <w:t>，查看各端口使用率。</w:t>
      </w:r>
    </w:p>
    <w:p w14:paraId="0DA988FB" w14:textId="77777777" w:rsidR="000D2C4D" w:rsidRDefault="00000000">
      <w:pPr>
        <w:pStyle w:val="a3"/>
        <w:spacing w:before="204" w:line="219" w:lineRule="auto"/>
        <w:ind w:left="2237"/>
        <w:rPr>
          <w:lang w:eastAsia="zh-CN"/>
        </w:rPr>
      </w:pPr>
      <w:r>
        <w:rPr>
          <w:spacing w:val="-1"/>
          <w:lang w:eastAsia="zh-CN"/>
        </w:rPr>
        <w:t>绿色为正常状态，未超过预设定阈值。</w:t>
      </w:r>
    </w:p>
    <w:p w14:paraId="3BF8AB53" w14:textId="77777777" w:rsidR="000D2C4D" w:rsidRDefault="00000000">
      <w:pPr>
        <w:pStyle w:val="a3"/>
        <w:spacing w:before="218" w:line="217" w:lineRule="auto"/>
        <w:ind w:left="2235"/>
        <w:rPr>
          <w:lang w:eastAsia="zh-CN"/>
        </w:rPr>
      </w:pPr>
      <w:r>
        <w:rPr>
          <w:spacing w:val="-6"/>
          <w:lang w:eastAsia="zh-CN"/>
        </w:rPr>
        <w:t>红色为不正常状态， 请检查处理并报告科室领导。</w:t>
      </w:r>
    </w:p>
    <w:p w14:paraId="4DD15416" w14:textId="77777777" w:rsidR="000D2C4D" w:rsidRDefault="00000000">
      <w:pPr>
        <w:pStyle w:val="a3"/>
        <w:spacing w:before="222" w:line="216" w:lineRule="auto"/>
        <w:ind w:left="2224"/>
        <w:rPr>
          <w:lang w:eastAsia="zh-CN"/>
        </w:rPr>
      </w:pPr>
      <w:r>
        <w:rPr>
          <w:rFonts w:ascii="Times New Roman" w:eastAsia="Times New Roman" w:hAnsi="Times New Roman" w:cs="Times New Roman"/>
          <w:spacing w:val="-4"/>
          <w:lang w:eastAsia="zh-CN"/>
        </w:rPr>
        <w:t>2.</w:t>
      </w:r>
      <w:r>
        <w:rPr>
          <w:spacing w:val="-4"/>
          <w:lang w:eastAsia="zh-CN"/>
        </w:rPr>
        <w:t>科目：系统硬盘、</w:t>
      </w:r>
      <w:r>
        <w:rPr>
          <w:spacing w:val="-27"/>
          <w:lang w:eastAsia="zh-CN"/>
        </w:rPr>
        <w:t xml:space="preserve"> </w:t>
      </w:r>
      <w:r>
        <w:rPr>
          <w:rFonts w:ascii="Times New Roman" w:eastAsia="Times New Roman" w:hAnsi="Times New Roman" w:cs="Times New Roman"/>
          <w:spacing w:val="-4"/>
          <w:lang w:eastAsia="zh-CN"/>
        </w:rPr>
        <w:t>CPU</w:t>
      </w:r>
      <w:r>
        <w:rPr>
          <w:spacing w:val="-4"/>
          <w:lang w:eastAsia="zh-CN"/>
        </w:rPr>
        <w:t>、内存情况分析</w:t>
      </w:r>
    </w:p>
    <w:p w14:paraId="7293AE06" w14:textId="77777777" w:rsidR="000D2C4D" w:rsidRDefault="00000000">
      <w:pPr>
        <w:pStyle w:val="a3"/>
        <w:spacing w:before="222" w:line="468" w:lineRule="exact"/>
        <w:ind w:left="2236"/>
        <w:rPr>
          <w:lang w:eastAsia="zh-CN"/>
        </w:rPr>
      </w:pPr>
      <w:r>
        <w:rPr>
          <w:spacing w:val="-7"/>
          <w:position w:val="19"/>
          <w:lang w:eastAsia="zh-CN"/>
        </w:rPr>
        <w:t>在</w:t>
      </w:r>
      <w:r>
        <w:rPr>
          <w:spacing w:val="-30"/>
          <w:position w:val="19"/>
          <w:lang w:eastAsia="zh-CN"/>
        </w:rPr>
        <w:t xml:space="preserve"> </w:t>
      </w:r>
      <w:r>
        <w:rPr>
          <w:rFonts w:ascii="Times New Roman" w:eastAsia="Times New Roman" w:hAnsi="Times New Roman" w:cs="Times New Roman"/>
          <w:spacing w:val="-7"/>
          <w:position w:val="19"/>
          <w:lang w:eastAsia="zh-CN"/>
        </w:rPr>
        <w:t>SMC</w:t>
      </w:r>
      <w:r>
        <w:rPr>
          <w:rFonts w:ascii="Times New Roman" w:eastAsia="Times New Roman" w:hAnsi="Times New Roman" w:cs="Times New Roman"/>
          <w:spacing w:val="45"/>
          <w:position w:val="19"/>
          <w:lang w:eastAsia="zh-CN"/>
        </w:rPr>
        <w:t xml:space="preserve"> </w:t>
      </w:r>
      <w:r>
        <w:rPr>
          <w:spacing w:val="-7"/>
          <w:position w:val="19"/>
          <w:lang w:eastAsia="zh-CN"/>
        </w:rPr>
        <w:t>中， 鼠标右键点击各个席位及服务器， 点击</w:t>
      </w:r>
      <w:r>
        <w:rPr>
          <w:spacing w:val="-41"/>
          <w:position w:val="19"/>
          <w:lang w:eastAsia="zh-CN"/>
        </w:rPr>
        <w:t xml:space="preserve"> </w:t>
      </w:r>
      <w:r>
        <w:rPr>
          <w:rFonts w:ascii="Times New Roman" w:eastAsia="Times New Roman" w:hAnsi="Times New Roman" w:cs="Times New Roman"/>
          <w:spacing w:val="-7"/>
          <w:position w:val="19"/>
          <w:lang w:eastAsia="zh-CN"/>
        </w:rPr>
        <w:t>info</w:t>
      </w:r>
      <w:r>
        <w:rPr>
          <w:spacing w:val="-7"/>
          <w:position w:val="19"/>
          <w:lang w:eastAsia="zh-CN"/>
        </w:rPr>
        <w:t>，显示该节点详细信息，查看</w:t>
      </w:r>
    </w:p>
    <w:p w14:paraId="26881ACF" w14:textId="77777777" w:rsidR="000D2C4D" w:rsidRDefault="00000000">
      <w:pPr>
        <w:pStyle w:val="a3"/>
        <w:spacing w:line="216" w:lineRule="auto"/>
        <w:ind w:left="1816"/>
        <w:rPr>
          <w:lang w:eastAsia="zh-CN"/>
        </w:rPr>
      </w:pPr>
      <w:r>
        <w:rPr>
          <w:spacing w:val="-1"/>
          <w:lang w:eastAsia="zh-CN"/>
        </w:rPr>
        <w:t>其硬盘、</w:t>
      </w:r>
      <w:r>
        <w:rPr>
          <w:rFonts w:ascii="Times New Roman" w:eastAsia="Times New Roman" w:hAnsi="Times New Roman" w:cs="Times New Roman"/>
          <w:spacing w:val="-1"/>
          <w:lang w:eastAsia="zh-CN"/>
        </w:rPr>
        <w:t>CPU</w:t>
      </w:r>
      <w:r>
        <w:rPr>
          <w:spacing w:val="-1"/>
          <w:lang w:eastAsia="zh-CN"/>
        </w:rPr>
        <w:t>、内存情况。</w:t>
      </w:r>
    </w:p>
    <w:p w14:paraId="4E795023" w14:textId="77777777" w:rsidR="000D2C4D" w:rsidRDefault="00000000">
      <w:pPr>
        <w:pStyle w:val="a3"/>
        <w:spacing w:before="223" w:line="217" w:lineRule="auto"/>
        <w:ind w:left="2237"/>
        <w:rPr>
          <w:lang w:eastAsia="zh-CN"/>
        </w:rPr>
      </w:pPr>
      <w:r>
        <w:rPr>
          <w:spacing w:val="-9"/>
          <w:lang w:eastAsia="zh-CN"/>
        </w:rPr>
        <w:t>绿色为正常状态，未超过预设定阈值。红色为不正常状态，请检查处理并报告科室领导。</w:t>
      </w:r>
    </w:p>
    <w:p w14:paraId="1F043FDC" w14:textId="77777777" w:rsidR="000D2C4D" w:rsidRDefault="00000000">
      <w:pPr>
        <w:pStyle w:val="a3"/>
        <w:spacing w:before="221" w:line="218" w:lineRule="auto"/>
        <w:ind w:left="2229"/>
        <w:rPr>
          <w:lang w:eastAsia="zh-CN"/>
        </w:rPr>
      </w:pPr>
      <w:r>
        <w:rPr>
          <w:rFonts w:ascii="Times New Roman" w:eastAsia="Times New Roman" w:hAnsi="Times New Roman" w:cs="Times New Roman"/>
          <w:spacing w:val="-1"/>
          <w:lang w:eastAsia="zh-CN"/>
        </w:rPr>
        <w:t>3.</w:t>
      </w:r>
      <w:r>
        <w:rPr>
          <w:spacing w:val="-1"/>
          <w:lang w:eastAsia="zh-CN"/>
        </w:rPr>
        <w:t>科目：席位话音与雷达同步回放</w:t>
      </w:r>
    </w:p>
    <w:p w14:paraId="0112990B" w14:textId="77777777" w:rsidR="000D2C4D" w:rsidRDefault="00000000">
      <w:pPr>
        <w:pStyle w:val="a3"/>
        <w:spacing w:before="219" w:line="221" w:lineRule="auto"/>
        <w:ind w:left="2245"/>
      </w:pPr>
      <w:proofErr w:type="spellStart"/>
      <w:r>
        <w:rPr>
          <w:spacing w:val="-4"/>
        </w:rPr>
        <w:t>点击</w:t>
      </w:r>
      <w:proofErr w:type="spellEnd"/>
      <w:r>
        <w:rPr>
          <w:spacing w:val="-42"/>
        </w:rPr>
        <w:t xml:space="preserve"> </w:t>
      </w:r>
      <w:r>
        <w:rPr>
          <w:rFonts w:ascii="Times New Roman" w:eastAsia="Times New Roman" w:hAnsi="Times New Roman" w:cs="Times New Roman"/>
          <w:spacing w:val="-4"/>
        </w:rPr>
        <w:t>CTRL PBK</w:t>
      </w:r>
      <w:r>
        <w:rPr>
          <w:spacing w:val="-4"/>
        </w:rPr>
        <w:t>。</w:t>
      </w:r>
    </w:p>
    <w:p w14:paraId="4185DE5D" w14:textId="77777777" w:rsidR="000D2C4D" w:rsidRDefault="00000000">
      <w:pPr>
        <w:pStyle w:val="a3"/>
        <w:spacing w:before="217" w:line="468" w:lineRule="exact"/>
        <w:ind w:left="2240"/>
      </w:pPr>
      <w:proofErr w:type="spellStart"/>
      <w:proofErr w:type="gramStart"/>
      <w:r>
        <w:rPr>
          <w:spacing w:val="-1"/>
          <w:position w:val="20"/>
        </w:rPr>
        <w:t>主动回放选择“</w:t>
      </w:r>
      <w:proofErr w:type="gramEnd"/>
      <w:r>
        <w:rPr>
          <w:rFonts w:ascii="Times New Roman" w:eastAsia="Times New Roman" w:hAnsi="Times New Roman" w:cs="Times New Roman"/>
          <w:spacing w:val="-1"/>
          <w:position w:val="20"/>
        </w:rPr>
        <w:t>TYPE</w:t>
      </w:r>
      <w:proofErr w:type="spellEnd"/>
      <w:r>
        <w:rPr>
          <w:rFonts w:ascii="Times New Roman" w:eastAsia="Times New Roman" w:hAnsi="Times New Roman" w:cs="Times New Roman"/>
          <w:spacing w:val="-1"/>
          <w:position w:val="20"/>
        </w:rPr>
        <w:t>: Active”</w:t>
      </w:r>
      <w:r>
        <w:rPr>
          <w:rFonts w:ascii="Times New Roman" w:eastAsia="Times New Roman" w:hAnsi="Times New Roman" w:cs="Times New Roman"/>
          <w:spacing w:val="16"/>
          <w:w w:val="101"/>
          <w:position w:val="20"/>
        </w:rPr>
        <w:t xml:space="preserve"> </w:t>
      </w:r>
      <w:r>
        <w:rPr>
          <w:rFonts w:ascii="Times New Roman" w:eastAsia="Times New Roman" w:hAnsi="Times New Roman" w:cs="Times New Roman"/>
          <w:spacing w:val="-1"/>
          <w:position w:val="20"/>
        </w:rPr>
        <w:t>“Operation:</w:t>
      </w:r>
      <w:r>
        <w:rPr>
          <w:rFonts w:ascii="Times New Roman" w:eastAsia="Times New Roman" w:hAnsi="Times New Roman" w:cs="Times New Roman"/>
          <w:spacing w:val="12"/>
          <w:position w:val="20"/>
        </w:rPr>
        <w:t xml:space="preserve"> </w:t>
      </w:r>
      <w:r>
        <w:rPr>
          <w:rFonts w:ascii="Times New Roman" w:eastAsia="Times New Roman" w:hAnsi="Times New Roman" w:cs="Times New Roman"/>
          <w:spacing w:val="-1"/>
          <w:position w:val="20"/>
        </w:rPr>
        <w:t>Load”“</w:t>
      </w:r>
      <w:proofErr w:type="spellStart"/>
      <w:r>
        <w:rPr>
          <w:rFonts w:ascii="Times New Roman" w:eastAsia="Times New Roman" w:hAnsi="Times New Roman" w:cs="Times New Roman"/>
          <w:spacing w:val="-1"/>
          <w:position w:val="20"/>
        </w:rPr>
        <w:t>Opmod</w:t>
      </w:r>
      <w:r>
        <w:rPr>
          <w:rFonts w:ascii="Times New Roman" w:eastAsia="Times New Roman" w:hAnsi="Times New Roman" w:cs="Times New Roman"/>
          <w:spacing w:val="-2"/>
          <w:position w:val="20"/>
        </w:rPr>
        <w:t>e</w:t>
      </w:r>
      <w:proofErr w:type="spellEnd"/>
      <w:r>
        <w:rPr>
          <w:rFonts w:ascii="Times New Roman" w:eastAsia="Times New Roman" w:hAnsi="Times New Roman" w:cs="Times New Roman"/>
          <w:spacing w:val="-2"/>
          <w:position w:val="20"/>
        </w:rPr>
        <w:t>: Time(UTC)”</w:t>
      </w:r>
      <w:r>
        <w:rPr>
          <w:rFonts w:ascii="Times New Roman" w:eastAsia="Times New Roman" w:hAnsi="Times New Roman" w:cs="Times New Roman"/>
          <w:spacing w:val="16"/>
          <w:position w:val="20"/>
        </w:rPr>
        <w:t xml:space="preserve">  </w:t>
      </w:r>
      <w:r>
        <w:rPr>
          <w:spacing w:val="-2"/>
          <w:position w:val="20"/>
        </w:rPr>
        <w:t>，</w:t>
      </w:r>
      <w:proofErr w:type="spellStart"/>
      <w:r>
        <w:rPr>
          <w:spacing w:val="-2"/>
          <w:position w:val="20"/>
        </w:rPr>
        <w:t>输入</w:t>
      </w:r>
      <w:proofErr w:type="spellEnd"/>
      <w:r>
        <w:rPr>
          <w:spacing w:val="-38"/>
          <w:position w:val="20"/>
        </w:rPr>
        <w:t xml:space="preserve"> </w:t>
      </w:r>
      <w:r>
        <w:rPr>
          <w:rFonts w:ascii="Times New Roman" w:eastAsia="Times New Roman" w:hAnsi="Times New Roman" w:cs="Times New Roman"/>
          <w:spacing w:val="-2"/>
          <w:position w:val="20"/>
        </w:rPr>
        <w:t>UTC</w:t>
      </w:r>
      <w:r>
        <w:rPr>
          <w:rFonts w:ascii="Times New Roman" w:eastAsia="Times New Roman" w:hAnsi="Times New Roman" w:cs="Times New Roman"/>
          <w:spacing w:val="30"/>
          <w:w w:val="101"/>
          <w:position w:val="20"/>
        </w:rPr>
        <w:t xml:space="preserve"> </w:t>
      </w:r>
      <w:r>
        <w:rPr>
          <w:spacing w:val="-2"/>
          <w:position w:val="20"/>
        </w:rPr>
        <w:t>时</w:t>
      </w:r>
    </w:p>
    <w:p w14:paraId="47B0656F" w14:textId="77777777" w:rsidR="000D2C4D" w:rsidRDefault="00000000">
      <w:pPr>
        <w:pStyle w:val="a3"/>
        <w:spacing w:before="1" w:line="213" w:lineRule="auto"/>
        <w:ind w:left="1834"/>
        <w:rPr>
          <w:lang w:eastAsia="zh-CN"/>
        </w:rPr>
      </w:pPr>
      <w:r>
        <w:rPr>
          <w:spacing w:val="-4"/>
          <w:lang w:eastAsia="zh-CN"/>
        </w:rPr>
        <w:t>间点击</w:t>
      </w:r>
      <w:r>
        <w:rPr>
          <w:spacing w:val="-39"/>
          <w:lang w:eastAsia="zh-CN"/>
        </w:rPr>
        <w:t xml:space="preserve"> </w:t>
      </w:r>
      <w:r>
        <w:rPr>
          <w:rFonts w:ascii="Times New Roman" w:eastAsia="Times New Roman" w:hAnsi="Times New Roman" w:cs="Times New Roman"/>
          <w:spacing w:val="-4"/>
          <w:lang w:eastAsia="zh-CN"/>
        </w:rPr>
        <w:t>OK</w:t>
      </w:r>
      <w:r>
        <w:rPr>
          <w:spacing w:val="-4"/>
          <w:lang w:eastAsia="zh-CN"/>
        </w:rPr>
        <w:t xml:space="preserve">，等待文件下载完成， </w:t>
      </w:r>
      <w:r>
        <w:rPr>
          <w:rFonts w:ascii="Times New Roman" w:eastAsia="Times New Roman" w:hAnsi="Times New Roman" w:cs="Times New Roman"/>
          <w:spacing w:val="-4"/>
          <w:lang w:eastAsia="zh-CN"/>
        </w:rPr>
        <w:t>“</w:t>
      </w:r>
      <w:proofErr w:type="spellStart"/>
      <w:r>
        <w:rPr>
          <w:rFonts w:ascii="Times New Roman" w:eastAsia="Times New Roman" w:hAnsi="Times New Roman" w:cs="Times New Roman"/>
          <w:spacing w:val="-4"/>
          <w:lang w:eastAsia="zh-CN"/>
        </w:rPr>
        <w:t>PlayBack</w:t>
      </w:r>
      <w:proofErr w:type="spellEnd"/>
      <w:r>
        <w:rPr>
          <w:spacing w:val="-4"/>
          <w:lang w:eastAsia="zh-CN"/>
        </w:rPr>
        <w:t>：</w:t>
      </w:r>
      <w:r>
        <w:rPr>
          <w:rFonts w:ascii="Times New Roman" w:eastAsia="Times New Roman" w:hAnsi="Times New Roman" w:cs="Times New Roman"/>
          <w:spacing w:val="-4"/>
          <w:lang w:eastAsia="zh-CN"/>
        </w:rPr>
        <w:t>Play”</w:t>
      </w:r>
      <w:r>
        <w:rPr>
          <w:spacing w:val="-4"/>
          <w:lang w:eastAsia="zh-CN"/>
        </w:rPr>
        <w:t>按钮亮起后点击即可。</w:t>
      </w:r>
    </w:p>
    <w:p w14:paraId="55303BD9" w14:textId="77777777" w:rsidR="000D2C4D" w:rsidRDefault="00000000">
      <w:pPr>
        <w:pStyle w:val="a3"/>
        <w:spacing w:before="225" w:line="218" w:lineRule="auto"/>
        <w:ind w:left="2234"/>
        <w:rPr>
          <w:lang w:eastAsia="zh-CN"/>
        </w:rPr>
      </w:pPr>
      <w:r>
        <w:rPr>
          <w:lang w:eastAsia="zh-CN"/>
        </w:rPr>
        <w:t>被动回放当席位分辨率与回放席位不同时，可能导致部分内容超出屏幕范围无法显示，</w:t>
      </w:r>
    </w:p>
    <w:p w14:paraId="3674DC95" w14:textId="77777777" w:rsidR="000D2C4D" w:rsidRDefault="000D2C4D">
      <w:pPr>
        <w:spacing w:line="218" w:lineRule="auto"/>
        <w:rPr>
          <w:lang w:eastAsia="zh-CN"/>
        </w:rPr>
        <w:sectPr w:rsidR="000D2C4D">
          <w:footerReference w:type="default" r:id="rId377"/>
          <w:pgSz w:w="11907" w:h="16839"/>
          <w:pgMar w:top="1387" w:right="1080" w:bottom="1152" w:left="0" w:header="0" w:footer="581" w:gutter="0"/>
          <w:cols w:space="720"/>
        </w:sectPr>
      </w:pPr>
    </w:p>
    <w:p w14:paraId="3C3F176C" w14:textId="77777777" w:rsidR="000D2C4D" w:rsidRDefault="00000000">
      <w:pPr>
        <w:pStyle w:val="a3"/>
        <w:spacing w:before="179" w:line="412" w:lineRule="auto"/>
        <w:ind w:left="1814" w:right="666" w:firstLine="8"/>
        <w:jc w:val="both"/>
      </w:pPr>
      <w:proofErr w:type="spellStart"/>
      <w:proofErr w:type="gramStart"/>
      <w:r>
        <w:rPr>
          <w:spacing w:val="-4"/>
        </w:rPr>
        <w:lastRenderedPageBreak/>
        <w:t>需要打开控制台输入“</w:t>
      </w:r>
      <w:proofErr w:type="gramEnd"/>
      <w:r>
        <w:rPr>
          <w:rFonts w:ascii="Times New Roman" w:eastAsia="Times New Roman" w:hAnsi="Times New Roman" w:cs="Times New Roman"/>
          <w:spacing w:val="-4"/>
        </w:rPr>
        <w:t>nvidia-settings”</w:t>
      </w:r>
      <w:r>
        <w:rPr>
          <w:spacing w:val="-4"/>
        </w:rPr>
        <w:t>设置合适分辨率后</w:t>
      </w:r>
      <w:proofErr w:type="spellEnd"/>
      <w:r>
        <w:rPr>
          <w:spacing w:val="-4"/>
        </w:rPr>
        <w:t>，</w:t>
      </w:r>
      <w:r>
        <w:rPr>
          <w:spacing w:val="41"/>
        </w:rPr>
        <w:t xml:space="preserve"> </w:t>
      </w:r>
      <w:proofErr w:type="spellStart"/>
      <w:r>
        <w:rPr>
          <w:spacing w:val="-4"/>
        </w:rPr>
        <w:t>回到自动化打开</w:t>
      </w:r>
      <w:proofErr w:type="spellEnd"/>
      <w:r>
        <w:rPr>
          <w:spacing w:val="-4"/>
        </w:rPr>
        <w:t xml:space="preserve"> </w:t>
      </w:r>
      <w:r>
        <w:rPr>
          <w:rFonts w:ascii="Times New Roman" w:eastAsia="Times New Roman" w:hAnsi="Times New Roman" w:cs="Times New Roman"/>
          <w:spacing w:val="-4"/>
        </w:rPr>
        <w:t>CTRL</w:t>
      </w:r>
      <w:r>
        <w:rPr>
          <w:rFonts w:ascii="Times New Roman" w:eastAsia="Times New Roman" w:hAnsi="Times New Roman" w:cs="Times New Roman"/>
          <w:spacing w:val="21"/>
        </w:rPr>
        <w:t xml:space="preserve"> </w:t>
      </w:r>
      <w:proofErr w:type="spellStart"/>
      <w:r>
        <w:rPr>
          <w:rFonts w:ascii="Times New Roman" w:eastAsia="Times New Roman" w:hAnsi="Times New Roman" w:cs="Times New Roman"/>
          <w:spacing w:val="-4"/>
        </w:rPr>
        <w:t>PBK</w:t>
      </w:r>
      <w:r>
        <w:rPr>
          <w:spacing w:val="-4"/>
        </w:rPr>
        <w:t>，选</w:t>
      </w:r>
      <w:proofErr w:type="spellEnd"/>
      <w:r>
        <w:t xml:space="preserve"> </w:t>
      </w:r>
      <w:proofErr w:type="spellStart"/>
      <w:r>
        <w:t>择</w:t>
      </w:r>
      <w:r>
        <w:rPr>
          <w:rFonts w:ascii="Times New Roman" w:eastAsia="Times New Roman" w:hAnsi="Times New Roman" w:cs="Times New Roman"/>
        </w:rPr>
        <w:t>“TYPE</w:t>
      </w:r>
      <w:proofErr w:type="spellEnd"/>
      <w:r>
        <w:rPr>
          <w:rFonts w:ascii="Times New Roman" w:eastAsia="Times New Roman" w:hAnsi="Times New Roman" w:cs="Times New Roman"/>
        </w:rPr>
        <w:t>: Passivity” “Operation: Load”“</w:t>
      </w:r>
      <w:proofErr w:type="spellStart"/>
      <w:r>
        <w:rPr>
          <w:rFonts w:ascii="Times New Roman" w:eastAsia="Times New Roman" w:hAnsi="Times New Roman" w:cs="Times New Roman"/>
        </w:rPr>
        <w:t>Opmode</w:t>
      </w:r>
      <w:proofErr w:type="spellEnd"/>
      <w:r>
        <w:rPr>
          <w:rFonts w:ascii="Times New Roman" w:eastAsia="Times New Roman" w:hAnsi="Times New Roman" w:cs="Times New Roman"/>
        </w:rPr>
        <w:t>: Time</w:t>
      </w:r>
      <w:r>
        <w:rPr>
          <w:rFonts w:ascii="Times New Roman" w:eastAsia="Times New Roman" w:hAnsi="Times New Roman" w:cs="Times New Roman"/>
          <w:spacing w:val="-1"/>
        </w:rPr>
        <w:t>(UTC)”“</w:t>
      </w:r>
      <w:proofErr w:type="spellStart"/>
      <w:r>
        <w:rPr>
          <w:rFonts w:ascii="Times New Roman" w:eastAsia="Times New Roman" w:hAnsi="Times New Roman" w:cs="Times New Roman"/>
          <w:spacing w:val="-1"/>
        </w:rPr>
        <w:t>VoiceNO</w:t>
      </w:r>
      <w:proofErr w:type="spellEnd"/>
      <w:r>
        <w:rPr>
          <w:rFonts w:ascii="Times New Roman" w:eastAsia="Times New Roman" w:hAnsi="Times New Roman" w:cs="Times New Roman"/>
          <w:spacing w:val="-1"/>
        </w:rPr>
        <w:t>”</w:t>
      </w:r>
      <w:r>
        <w:rPr>
          <w:spacing w:val="-1"/>
        </w:rPr>
        <w:t>，</w:t>
      </w:r>
      <w:proofErr w:type="spellStart"/>
      <w:r>
        <w:rPr>
          <w:spacing w:val="-1"/>
        </w:rPr>
        <w:t>选择</w:t>
      </w:r>
      <w:r>
        <w:rPr>
          <w:rFonts w:ascii="Times New Roman" w:eastAsia="Times New Roman" w:hAnsi="Times New Roman" w:cs="Times New Roman"/>
          <w:spacing w:val="-1"/>
        </w:rPr>
        <w:t>“Seat.CWP</w:t>
      </w:r>
      <w:proofErr w:type="spellEnd"/>
      <w:r>
        <w:rPr>
          <w:rFonts w:ascii="Times New Roman" w:eastAsia="Times New Roman" w:hAnsi="Times New Roman" w:cs="Times New Roman"/>
          <w:spacing w:val="-1"/>
        </w:rPr>
        <w:t xml:space="preserve"> xx”</w:t>
      </w:r>
      <w:r>
        <w:rPr>
          <w:rFonts w:ascii="Times New Roman" w:eastAsia="Times New Roman" w:hAnsi="Times New Roman" w:cs="Times New Roman"/>
        </w:rPr>
        <w:t xml:space="preserve"> </w:t>
      </w:r>
      <w:proofErr w:type="spellStart"/>
      <w:r>
        <w:rPr>
          <w:spacing w:val="-4"/>
        </w:rPr>
        <w:t>自动添加待回放的话音通道号</w:t>
      </w:r>
      <w:proofErr w:type="spellEnd"/>
      <w:r>
        <w:rPr>
          <w:spacing w:val="-4"/>
        </w:rPr>
        <w:t xml:space="preserve">， </w:t>
      </w:r>
      <w:proofErr w:type="spellStart"/>
      <w:r>
        <w:rPr>
          <w:spacing w:val="-4"/>
        </w:rPr>
        <w:t>输入</w:t>
      </w:r>
      <w:proofErr w:type="spellEnd"/>
      <w:r>
        <w:rPr>
          <w:spacing w:val="-48"/>
        </w:rPr>
        <w:t xml:space="preserve"> </w:t>
      </w:r>
      <w:r>
        <w:rPr>
          <w:rFonts w:ascii="Times New Roman" w:eastAsia="Times New Roman" w:hAnsi="Times New Roman" w:cs="Times New Roman"/>
          <w:spacing w:val="-4"/>
        </w:rPr>
        <w:t>UTC</w:t>
      </w:r>
      <w:r>
        <w:rPr>
          <w:rFonts w:ascii="Times New Roman" w:eastAsia="Times New Roman" w:hAnsi="Times New Roman" w:cs="Times New Roman"/>
          <w:spacing w:val="35"/>
        </w:rPr>
        <w:t xml:space="preserve"> </w:t>
      </w:r>
      <w:proofErr w:type="spellStart"/>
      <w:r>
        <w:rPr>
          <w:spacing w:val="-4"/>
        </w:rPr>
        <w:t>时间</w:t>
      </w:r>
      <w:r>
        <w:rPr>
          <w:spacing w:val="-5"/>
        </w:rPr>
        <w:t>点击</w:t>
      </w:r>
      <w:proofErr w:type="spellEnd"/>
      <w:r>
        <w:rPr>
          <w:spacing w:val="-40"/>
        </w:rPr>
        <w:t xml:space="preserve"> </w:t>
      </w:r>
      <w:r>
        <w:rPr>
          <w:rFonts w:ascii="Times New Roman" w:eastAsia="Times New Roman" w:hAnsi="Times New Roman" w:cs="Times New Roman"/>
          <w:spacing w:val="-5"/>
        </w:rPr>
        <w:t>OK</w:t>
      </w:r>
      <w:r>
        <w:rPr>
          <w:rFonts w:ascii="Times New Roman" w:eastAsia="Times New Roman" w:hAnsi="Times New Roman" w:cs="Times New Roman"/>
          <w:spacing w:val="20"/>
          <w:w w:val="101"/>
        </w:rPr>
        <w:t xml:space="preserve"> </w:t>
      </w:r>
      <w:proofErr w:type="spellStart"/>
      <w:r>
        <w:rPr>
          <w:spacing w:val="-5"/>
        </w:rPr>
        <w:t>后再次</w:t>
      </w:r>
      <w:proofErr w:type="spellEnd"/>
      <w:r>
        <w:rPr>
          <w:spacing w:val="-43"/>
        </w:rPr>
        <w:t xml:space="preserve"> </w:t>
      </w:r>
      <w:r>
        <w:rPr>
          <w:rFonts w:ascii="Times New Roman" w:eastAsia="Times New Roman" w:hAnsi="Times New Roman" w:cs="Times New Roman"/>
          <w:spacing w:val="-5"/>
        </w:rPr>
        <w:t>OK</w:t>
      </w:r>
      <w:r>
        <w:rPr>
          <w:rFonts w:ascii="Times New Roman" w:eastAsia="Times New Roman" w:hAnsi="Times New Roman" w:cs="Times New Roman"/>
          <w:spacing w:val="21"/>
          <w:w w:val="101"/>
        </w:rPr>
        <w:t xml:space="preserve"> </w:t>
      </w:r>
      <w:proofErr w:type="spellStart"/>
      <w:r>
        <w:rPr>
          <w:spacing w:val="-5"/>
        </w:rPr>
        <w:t>屏幕变灰短暂加装后开</w:t>
      </w:r>
      <w:proofErr w:type="spellEnd"/>
    </w:p>
    <w:p w14:paraId="5B725529" w14:textId="77777777" w:rsidR="000D2C4D" w:rsidRDefault="00000000">
      <w:pPr>
        <w:pStyle w:val="a3"/>
        <w:spacing w:line="219" w:lineRule="auto"/>
        <w:ind w:left="1813"/>
        <w:rPr>
          <w:lang w:eastAsia="zh-CN"/>
        </w:rPr>
      </w:pPr>
      <w:r>
        <w:rPr>
          <w:spacing w:val="-3"/>
          <w:lang w:eastAsia="zh-CN"/>
        </w:rPr>
        <w:t>始回放。</w:t>
      </w:r>
    </w:p>
    <w:p w14:paraId="4C39F84F" w14:textId="77777777" w:rsidR="000D2C4D" w:rsidRDefault="00000000">
      <w:pPr>
        <w:pStyle w:val="a3"/>
        <w:spacing w:before="217" w:line="217" w:lineRule="auto"/>
        <w:ind w:left="2236"/>
        <w:rPr>
          <w:lang w:eastAsia="zh-CN"/>
        </w:rPr>
      </w:pPr>
      <w:r>
        <w:rPr>
          <w:spacing w:val="-4"/>
          <w:lang w:eastAsia="zh-CN"/>
        </w:rPr>
        <w:t>如同步回放未成功，</w:t>
      </w:r>
      <w:r>
        <w:rPr>
          <w:spacing w:val="-17"/>
          <w:lang w:eastAsia="zh-CN"/>
        </w:rPr>
        <w:t xml:space="preserve"> </w:t>
      </w:r>
      <w:r>
        <w:rPr>
          <w:spacing w:val="-4"/>
          <w:lang w:eastAsia="zh-CN"/>
        </w:rPr>
        <w:t>记录、报告二所并报告科室领导 。</w:t>
      </w:r>
    </w:p>
    <w:p w14:paraId="66F7D68C" w14:textId="77777777" w:rsidR="000D2C4D" w:rsidRDefault="00000000">
      <w:pPr>
        <w:pStyle w:val="a3"/>
        <w:spacing w:before="221" w:line="468" w:lineRule="exact"/>
        <w:ind w:left="2260"/>
        <w:rPr>
          <w:lang w:eastAsia="zh-CN"/>
        </w:rPr>
      </w:pPr>
      <w:r>
        <w:rPr>
          <w:spacing w:val="-8"/>
          <w:position w:val="19"/>
          <w:lang w:eastAsia="zh-CN"/>
        </w:rPr>
        <w:t xml:space="preserve">回放测试项包括： </w:t>
      </w:r>
      <w:r>
        <w:rPr>
          <w:rFonts w:ascii="Times New Roman" w:eastAsia="Times New Roman" w:hAnsi="Times New Roman" w:cs="Times New Roman"/>
          <w:spacing w:val="-8"/>
          <w:position w:val="19"/>
          <w:lang w:eastAsia="zh-CN"/>
        </w:rPr>
        <w:t>1</w:t>
      </w:r>
      <w:r>
        <w:rPr>
          <w:spacing w:val="-8"/>
          <w:position w:val="19"/>
          <w:lang w:eastAsia="zh-CN"/>
        </w:rPr>
        <w:t>、回放；</w:t>
      </w:r>
      <w:r>
        <w:rPr>
          <w:rFonts w:ascii="Times New Roman" w:eastAsia="Times New Roman" w:hAnsi="Times New Roman" w:cs="Times New Roman"/>
          <w:spacing w:val="-8"/>
          <w:position w:val="19"/>
          <w:lang w:eastAsia="zh-CN"/>
        </w:rPr>
        <w:t>2</w:t>
      </w:r>
      <w:r>
        <w:rPr>
          <w:spacing w:val="-8"/>
          <w:position w:val="19"/>
          <w:lang w:eastAsia="zh-CN"/>
        </w:rPr>
        <w:t xml:space="preserve">、暂停； </w:t>
      </w:r>
      <w:r>
        <w:rPr>
          <w:rFonts w:ascii="Times New Roman" w:eastAsia="Times New Roman" w:hAnsi="Times New Roman" w:cs="Times New Roman"/>
          <w:spacing w:val="-8"/>
          <w:position w:val="19"/>
          <w:lang w:eastAsia="zh-CN"/>
        </w:rPr>
        <w:t>3</w:t>
      </w:r>
      <w:r>
        <w:rPr>
          <w:spacing w:val="-8"/>
          <w:position w:val="19"/>
          <w:lang w:eastAsia="zh-CN"/>
        </w:rPr>
        <w:t>、继续、</w:t>
      </w:r>
      <w:r>
        <w:rPr>
          <w:rFonts w:ascii="Times New Roman" w:eastAsia="Times New Roman" w:hAnsi="Times New Roman" w:cs="Times New Roman"/>
          <w:spacing w:val="-8"/>
          <w:position w:val="19"/>
          <w:lang w:eastAsia="zh-CN"/>
        </w:rPr>
        <w:t>4</w:t>
      </w:r>
      <w:r>
        <w:rPr>
          <w:spacing w:val="-8"/>
          <w:position w:val="19"/>
          <w:lang w:eastAsia="zh-CN"/>
        </w:rPr>
        <w:t>、主动回放中测距、</w:t>
      </w:r>
      <w:r>
        <w:rPr>
          <w:spacing w:val="-25"/>
          <w:position w:val="19"/>
          <w:lang w:eastAsia="zh-CN"/>
        </w:rPr>
        <w:t xml:space="preserve"> </w:t>
      </w:r>
      <w:r>
        <w:rPr>
          <w:rFonts w:ascii="Times New Roman" w:eastAsia="Times New Roman" w:hAnsi="Times New Roman" w:cs="Times New Roman"/>
          <w:spacing w:val="-8"/>
          <w:position w:val="19"/>
          <w:lang w:eastAsia="zh-CN"/>
        </w:rPr>
        <w:t>5</w:t>
      </w:r>
      <w:r>
        <w:rPr>
          <w:spacing w:val="-8"/>
          <w:position w:val="19"/>
          <w:lang w:eastAsia="zh-CN"/>
        </w:rPr>
        <w:t>、整点回放</w:t>
      </w:r>
      <w:proofErr w:type="gramStart"/>
      <w:r>
        <w:rPr>
          <w:spacing w:val="-8"/>
          <w:position w:val="19"/>
          <w:lang w:eastAsia="zh-CN"/>
        </w:rPr>
        <w:t>和</w:t>
      </w:r>
      <w:proofErr w:type="gramEnd"/>
    </w:p>
    <w:p w14:paraId="4CEEAF9F" w14:textId="77777777" w:rsidR="000D2C4D" w:rsidRDefault="00000000">
      <w:pPr>
        <w:pStyle w:val="a3"/>
        <w:spacing w:line="219" w:lineRule="auto"/>
        <w:ind w:left="1821"/>
        <w:rPr>
          <w:lang w:eastAsia="zh-CN"/>
        </w:rPr>
      </w:pPr>
      <w:r>
        <w:rPr>
          <w:spacing w:val="-1"/>
          <w:lang w:eastAsia="zh-CN"/>
        </w:rPr>
        <w:t>非整点回放。</w:t>
      </w:r>
      <w:r>
        <w:rPr>
          <w:rFonts w:ascii="Times New Roman" w:eastAsia="Times New Roman" w:hAnsi="Times New Roman" w:cs="Times New Roman"/>
          <w:spacing w:val="-1"/>
          <w:lang w:eastAsia="zh-CN"/>
        </w:rPr>
        <w:t>6</w:t>
      </w:r>
      <w:r>
        <w:rPr>
          <w:spacing w:val="-1"/>
          <w:lang w:eastAsia="zh-CN"/>
        </w:rPr>
        <w:t>、回放过程中与记录仪时间对比。</w:t>
      </w:r>
    </w:p>
    <w:p w14:paraId="7BD43CC7" w14:textId="77777777" w:rsidR="000D2C4D" w:rsidRDefault="00000000">
      <w:pPr>
        <w:pStyle w:val="a3"/>
        <w:spacing w:before="219" w:line="217" w:lineRule="auto"/>
        <w:ind w:left="2223"/>
        <w:rPr>
          <w:lang w:eastAsia="zh-CN"/>
        </w:rPr>
      </w:pPr>
      <w:r>
        <w:rPr>
          <w:rFonts w:ascii="Times New Roman" w:eastAsia="Times New Roman" w:hAnsi="Times New Roman" w:cs="Times New Roman"/>
          <w:lang w:eastAsia="zh-CN"/>
        </w:rPr>
        <w:t>4.</w:t>
      </w:r>
      <w:r>
        <w:rPr>
          <w:lang w:eastAsia="zh-CN"/>
        </w:rPr>
        <w:t>科目：席位打印机检查</w:t>
      </w:r>
    </w:p>
    <w:p w14:paraId="182C8C37" w14:textId="77777777" w:rsidR="000D2C4D" w:rsidRDefault="00000000">
      <w:pPr>
        <w:pStyle w:val="a3"/>
        <w:spacing w:before="222" w:line="216" w:lineRule="auto"/>
        <w:ind w:left="2236"/>
        <w:rPr>
          <w:lang w:eastAsia="zh-CN"/>
        </w:rPr>
      </w:pPr>
      <w:r>
        <w:rPr>
          <w:spacing w:val="-1"/>
          <w:lang w:eastAsia="zh-CN"/>
        </w:rPr>
        <w:t>对区管新二所自动化系统每台席位进程单打印机进行检查，具体步骤如下：</w:t>
      </w:r>
    </w:p>
    <w:p w14:paraId="000BDF71" w14:textId="77777777" w:rsidR="000D2C4D" w:rsidRDefault="00000000">
      <w:pPr>
        <w:pStyle w:val="a3"/>
        <w:spacing w:before="222" w:line="468" w:lineRule="exact"/>
        <w:ind w:left="2235"/>
        <w:rPr>
          <w:lang w:eastAsia="zh-CN"/>
        </w:rPr>
      </w:pPr>
      <w:r>
        <w:rPr>
          <w:spacing w:val="-4"/>
          <w:position w:val="19"/>
          <w:lang w:eastAsia="zh-CN"/>
        </w:rPr>
        <w:t>征得管制同意后，任选一个航班，将鼠标左键移</w:t>
      </w:r>
      <w:r>
        <w:rPr>
          <w:spacing w:val="-5"/>
          <w:position w:val="19"/>
          <w:lang w:eastAsia="zh-CN"/>
        </w:rPr>
        <w:t>至标牌航班号处，</w:t>
      </w:r>
      <w:r>
        <w:rPr>
          <w:spacing w:val="-40"/>
          <w:position w:val="19"/>
          <w:lang w:eastAsia="zh-CN"/>
        </w:rPr>
        <w:t xml:space="preserve"> </w:t>
      </w:r>
      <w:r>
        <w:rPr>
          <w:spacing w:val="-5"/>
          <w:position w:val="19"/>
          <w:lang w:eastAsia="zh-CN"/>
        </w:rPr>
        <w:t>左键点击，然后选择</w:t>
      </w:r>
    </w:p>
    <w:p w14:paraId="6287B423" w14:textId="77777777" w:rsidR="000D2C4D" w:rsidRDefault="00000000">
      <w:pPr>
        <w:pStyle w:val="a3"/>
        <w:spacing w:before="1" w:line="222" w:lineRule="auto"/>
        <w:ind w:left="1803"/>
        <w:rPr>
          <w:lang w:eastAsia="zh-CN"/>
        </w:rPr>
      </w:pPr>
      <w:r>
        <w:rPr>
          <w:rFonts w:ascii="Times New Roman" w:eastAsia="Times New Roman" w:hAnsi="Times New Roman" w:cs="Times New Roman"/>
          <w:spacing w:val="-3"/>
          <w:lang w:eastAsia="zh-CN"/>
        </w:rPr>
        <w:t>FPLEDIT</w:t>
      </w:r>
      <w:r>
        <w:rPr>
          <w:rFonts w:ascii="Times New Roman" w:eastAsia="Times New Roman" w:hAnsi="Times New Roman" w:cs="Times New Roman"/>
          <w:spacing w:val="13"/>
          <w:lang w:eastAsia="zh-CN"/>
        </w:rPr>
        <w:t xml:space="preserve"> </w:t>
      </w:r>
      <w:r>
        <w:rPr>
          <w:spacing w:val="-3"/>
          <w:lang w:eastAsia="zh-CN"/>
        </w:rPr>
        <w:t>按键，打开</w:t>
      </w:r>
      <w:r>
        <w:rPr>
          <w:spacing w:val="-48"/>
          <w:lang w:eastAsia="zh-CN"/>
        </w:rPr>
        <w:t xml:space="preserve"> </w:t>
      </w:r>
      <w:r>
        <w:rPr>
          <w:rFonts w:ascii="Times New Roman" w:eastAsia="Times New Roman" w:hAnsi="Times New Roman" w:cs="Times New Roman"/>
          <w:spacing w:val="-3"/>
          <w:lang w:eastAsia="zh-CN"/>
        </w:rPr>
        <w:t>FPL</w:t>
      </w:r>
      <w:r>
        <w:rPr>
          <w:rFonts w:ascii="Times New Roman" w:eastAsia="Times New Roman" w:hAnsi="Times New Roman" w:cs="Times New Roman"/>
          <w:spacing w:val="-19"/>
          <w:lang w:eastAsia="zh-CN"/>
        </w:rPr>
        <w:t xml:space="preserve"> </w:t>
      </w:r>
      <w:r>
        <w:rPr>
          <w:rFonts w:ascii="Times New Roman" w:eastAsia="Times New Roman" w:hAnsi="Times New Roman" w:cs="Times New Roman"/>
          <w:spacing w:val="-3"/>
          <w:lang w:eastAsia="zh-CN"/>
        </w:rPr>
        <w:t>ACTION</w:t>
      </w:r>
      <w:r>
        <w:rPr>
          <w:rFonts w:ascii="Times New Roman" w:eastAsia="Times New Roman" w:hAnsi="Times New Roman" w:cs="Times New Roman"/>
          <w:spacing w:val="25"/>
          <w:w w:val="101"/>
          <w:lang w:eastAsia="zh-CN"/>
        </w:rPr>
        <w:t xml:space="preserve"> </w:t>
      </w:r>
      <w:r>
        <w:rPr>
          <w:spacing w:val="-3"/>
          <w:lang w:eastAsia="zh-CN"/>
        </w:rPr>
        <w:t>窗口， 选</w:t>
      </w:r>
      <w:r>
        <w:rPr>
          <w:spacing w:val="-4"/>
          <w:lang w:eastAsia="zh-CN"/>
        </w:rPr>
        <w:t>择</w:t>
      </w:r>
      <w:r>
        <w:rPr>
          <w:spacing w:val="-42"/>
          <w:lang w:eastAsia="zh-CN"/>
        </w:rPr>
        <w:t xml:space="preserve"> </w:t>
      </w:r>
      <w:r>
        <w:rPr>
          <w:rFonts w:ascii="Times New Roman" w:eastAsia="Times New Roman" w:hAnsi="Times New Roman" w:cs="Times New Roman"/>
          <w:spacing w:val="-4"/>
          <w:lang w:eastAsia="zh-CN"/>
        </w:rPr>
        <w:t>STRIPS,</w:t>
      </w:r>
      <w:r>
        <w:rPr>
          <w:spacing w:val="-4"/>
          <w:lang w:eastAsia="zh-CN"/>
        </w:rPr>
        <w:t>点</w:t>
      </w:r>
      <w:r>
        <w:rPr>
          <w:spacing w:val="-51"/>
          <w:lang w:eastAsia="zh-CN"/>
        </w:rPr>
        <w:t xml:space="preserve"> </w:t>
      </w:r>
      <w:r>
        <w:rPr>
          <w:rFonts w:ascii="Times New Roman" w:eastAsia="Times New Roman" w:hAnsi="Times New Roman" w:cs="Times New Roman"/>
          <w:spacing w:val="-4"/>
          <w:lang w:eastAsia="zh-CN"/>
        </w:rPr>
        <w:t>PRINT</w:t>
      </w:r>
      <w:r>
        <w:rPr>
          <w:rFonts w:ascii="Times New Roman" w:eastAsia="Times New Roman" w:hAnsi="Times New Roman" w:cs="Times New Roman"/>
          <w:spacing w:val="15"/>
          <w:w w:val="101"/>
          <w:lang w:eastAsia="zh-CN"/>
        </w:rPr>
        <w:t xml:space="preserve"> </w:t>
      </w:r>
      <w:r>
        <w:rPr>
          <w:spacing w:val="-4"/>
          <w:lang w:eastAsia="zh-CN"/>
        </w:rPr>
        <w:t>按钮。</w:t>
      </w:r>
    </w:p>
    <w:p w14:paraId="0B168480" w14:textId="77777777" w:rsidR="000D2C4D" w:rsidRDefault="00000000">
      <w:pPr>
        <w:pStyle w:val="a3"/>
        <w:spacing w:before="215" w:line="216" w:lineRule="auto"/>
        <w:ind w:left="2230"/>
        <w:rPr>
          <w:lang w:eastAsia="zh-CN"/>
        </w:rPr>
      </w:pPr>
      <w:r>
        <w:rPr>
          <w:rFonts w:ascii="Times New Roman" w:eastAsia="Times New Roman" w:hAnsi="Times New Roman" w:cs="Times New Roman"/>
          <w:spacing w:val="-1"/>
          <w:lang w:eastAsia="zh-CN"/>
        </w:rPr>
        <w:t>5.</w:t>
      </w:r>
      <w:r>
        <w:rPr>
          <w:spacing w:val="-1"/>
          <w:lang w:eastAsia="zh-CN"/>
        </w:rPr>
        <w:t>科目：系统在线参数检查</w:t>
      </w:r>
    </w:p>
    <w:p w14:paraId="79E5E52F" w14:textId="77777777" w:rsidR="000D2C4D" w:rsidRDefault="00000000">
      <w:pPr>
        <w:pStyle w:val="a3"/>
        <w:spacing w:before="222" w:line="468" w:lineRule="exact"/>
        <w:ind w:left="2236"/>
        <w:rPr>
          <w:lang w:eastAsia="zh-CN"/>
        </w:rPr>
      </w:pPr>
      <w:r>
        <w:rPr>
          <w:position w:val="20"/>
          <w:lang w:eastAsia="zh-CN"/>
        </w:rPr>
        <w:t>检查系统在线参数是否符合当前运行模式需求（当前运行模式指主用模式和备用模式）</w:t>
      </w:r>
    </w:p>
    <w:p w14:paraId="03962F3E" w14:textId="77777777" w:rsidR="000D2C4D" w:rsidRDefault="00000000">
      <w:pPr>
        <w:pStyle w:val="a3"/>
        <w:spacing w:before="1" w:line="216" w:lineRule="auto"/>
        <w:ind w:left="2229"/>
        <w:rPr>
          <w:lang w:eastAsia="zh-CN"/>
        </w:rPr>
      </w:pPr>
      <w:r>
        <w:rPr>
          <w:rFonts w:ascii="Times New Roman" w:eastAsia="Times New Roman" w:hAnsi="Times New Roman" w:cs="Times New Roman"/>
          <w:spacing w:val="-1"/>
          <w:lang w:eastAsia="zh-CN"/>
        </w:rPr>
        <w:t>6.</w:t>
      </w:r>
      <w:r>
        <w:rPr>
          <w:spacing w:val="-1"/>
          <w:lang w:eastAsia="zh-CN"/>
        </w:rPr>
        <w:t>科目：技术资料更新</w:t>
      </w:r>
    </w:p>
    <w:p w14:paraId="339F180B" w14:textId="77777777" w:rsidR="000D2C4D" w:rsidRDefault="00000000">
      <w:pPr>
        <w:pStyle w:val="a3"/>
        <w:spacing w:before="221" w:line="468" w:lineRule="exact"/>
        <w:ind w:left="2235"/>
        <w:rPr>
          <w:lang w:eastAsia="zh-CN"/>
        </w:rPr>
      </w:pPr>
      <w:r>
        <w:rPr>
          <w:spacing w:val="-1"/>
          <w:position w:val="19"/>
          <w:lang w:eastAsia="zh-CN"/>
        </w:rPr>
        <w:t>将下述资料在科室云盘更新并打印后放在现场替换旧版本</w:t>
      </w:r>
    </w:p>
    <w:p w14:paraId="796A3283" w14:textId="77777777" w:rsidR="000D2C4D" w:rsidRDefault="00000000">
      <w:pPr>
        <w:pStyle w:val="a3"/>
        <w:spacing w:line="218" w:lineRule="auto"/>
        <w:ind w:left="2222"/>
        <w:rPr>
          <w:lang w:eastAsia="zh-CN"/>
        </w:rPr>
      </w:pPr>
      <w:r>
        <w:rPr>
          <w:rFonts w:ascii="Times New Roman" w:eastAsia="Times New Roman" w:hAnsi="Times New Roman" w:cs="Times New Roman"/>
          <w:spacing w:val="-4"/>
          <w:lang w:eastAsia="zh-CN"/>
        </w:rPr>
        <w:t>A</w:t>
      </w:r>
      <w:r>
        <w:rPr>
          <w:rFonts w:ascii="Times New Roman" w:eastAsia="Times New Roman" w:hAnsi="Times New Roman" w:cs="Times New Roman"/>
          <w:spacing w:val="-21"/>
          <w:lang w:eastAsia="zh-CN"/>
        </w:rPr>
        <w:t xml:space="preserve"> </w:t>
      </w:r>
      <w:r>
        <w:rPr>
          <w:spacing w:val="-4"/>
          <w:lang w:eastAsia="zh-CN"/>
        </w:rPr>
        <w:t>、</w:t>
      </w:r>
      <w:r>
        <w:rPr>
          <w:spacing w:val="-30"/>
          <w:lang w:eastAsia="zh-CN"/>
        </w:rPr>
        <w:t xml:space="preserve"> </w:t>
      </w:r>
      <w:r>
        <w:rPr>
          <w:spacing w:val="-4"/>
          <w:lang w:eastAsia="zh-CN"/>
        </w:rPr>
        <w:t>监视信号开关情况更新</w:t>
      </w:r>
    </w:p>
    <w:p w14:paraId="7A20C798" w14:textId="77777777" w:rsidR="000D2C4D" w:rsidRDefault="00000000">
      <w:pPr>
        <w:pStyle w:val="a3"/>
        <w:spacing w:before="221" w:line="219" w:lineRule="auto"/>
        <w:ind w:left="2223"/>
        <w:rPr>
          <w:lang w:eastAsia="zh-CN"/>
        </w:rPr>
      </w:pPr>
      <w:r>
        <w:rPr>
          <w:rFonts w:ascii="Times New Roman" w:eastAsia="Times New Roman" w:hAnsi="Times New Roman" w:cs="Times New Roman"/>
          <w:spacing w:val="-6"/>
          <w:lang w:eastAsia="zh-CN"/>
        </w:rPr>
        <w:t>B</w:t>
      </w:r>
      <w:r>
        <w:rPr>
          <w:rFonts w:ascii="Times New Roman" w:eastAsia="Times New Roman" w:hAnsi="Times New Roman" w:cs="Times New Roman"/>
          <w:spacing w:val="-11"/>
          <w:lang w:eastAsia="zh-CN"/>
        </w:rPr>
        <w:t xml:space="preserve"> </w:t>
      </w:r>
      <w:r>
        <w:rPr>
          <w:spacing w:val="-6"/>
          <w:lang w:eastAsia="zh-CN"/>
        </w:rPr>
        <w:t>、 同步数据链路开关情况</w:t>
      </w:r>
    </w:p>
    <w:p w14:paraId="569603BC" w14:textId="77777777" w:rsidR="000D2C4D" w:rsidRDefault="00000000">
      <w:pPr>
        <w:pStyle w:val="a3"/>
        <w:spacing w:before="218" w:line="468" w:lineRule="exact"/>
        <w:ind w:left="2228"/>
        <w:rPr>
          <w:lang w:eastAsia="zh-CN"/>
        </w:rPr>
      </w:pPr>
      <w:r>
        <w:rPr>
          <w:rFonts w:ascii="Times New Roman" w:eastAsia="Times New Roman" w:hAnsi="Times New Roman" w:cs="Times New Roman"/>
          <w:spacing w:val="-2"/>
          <w:position w:val="19"/>
          <w:lang w:eastAsia="zh-CN"/>
        </w:rPr>
        <w:t>C</w:t>
      </w:r>
      <w:r>
        <w:rPr>
          <w:rFonts w:ascii="Times New Roman" w:eastAsia="Times New Roman" w:hAnsi="Times New Roman" w:cs="Times New Roman"/>
          <w:spacing w:val="-12"/>
          <w:position w:val="19"/>
          <w:lang w:eastAsia="zh-CN"/>
        </w:rPr>
        <w:t xml:space="preserve"> </w:t>
      </w:r>
      <w:r>
        <w:rPr>
          <w:spacing w:val="-2"/>
          <w:position w:val="19"/>
          <w:lang w:eastAsia="zh-CN"/>
        </w:rPr>
        <w:t>、</w:t>
      </w:r>
      <w:r>
        <w:rPr>
          <w:spacing w:val="-23"/>
          <w:position w:val="19"/>
          <w:lang w:eastAsia="zh-CN"/>
        </w:rPr>
        <w:t xml:space="preserve"> </w:t>
      </w:r>
      <w:r>
        <w:rPr>
          <w:spacing w:val="-2"/>
          <w:position w:val="19"/>
          <w:lang w:eastAsia="zh-CN"/>
        </w:rPr>
        <w:t>席位、服务器、传输设备故障情况。例如哪些席位和服务器的状态发生长期改变，</w:t>
      </w:r>
    </w:p>
    <w:p w14:paraId="541A2454" w14:textId="77777777" w:rsidR="000D2C4D" w:rsidRDefault="00000000">
      <w:pPr>
        <w:pStyle w:val="a3"/>
        <w:spacing w:before="1" w:line="216" w:lineRule="auto"/>
        <w:ind w:left="1822"/>
        <w:rPr>
          <w:lang w:eastAsia="zh-CN"/>
        </w:rPr>
      </w:pPr>
      <w:r>
        <w:rPr>
          <w:spacing w:val="-3"/>
          <w:lang w:eastAsia="zh-CN"/>
        </w:rPr>
        <w:t>需在资料中更新。</w:t>
      </w:r>
    </w:p>
    <w:p w14:paraId="09F08CFA" w14:textId="77777777" w:rsidR="000D2C4D" w:rsidRDefault="00000000">
      <w:pPr>
        <w:pStyle w:val="a3"/>
        <w:spacing w:before="222" w:line="217" w:lineRule="auto"/>
        <w:ind w:left="2228"/>
        <w:rPr>
          <w:lang w:eastAsia="zh-CN"/>
        </w:rPr>
      </w:pPr>
      <w:r>
        <w:rPr>
          <w:rFonts w:ascii="Times New Roman" w:eastAsia="Times New Roman" w:hAnsi="Times New Roman" w:cs="Times New Roman"/>
          <w:spacing w:val="-1"/>
          <w:lang w:eastAsia="zh-CN"/>
        </w:rPr>
        <w:t>7.</w:t>
      </w:r>
      <w:r>
        <w:rPr>
          <w:spacing w:val="-1"/>
          <w:lang w:eastAsia="zh-CN"/>
        </w:rPr>
        <w:t>科目：系统预防性维护</w:t>
      </w:r>
    </w:p>
    <w:p w14:paraId="6C5CF9DB" w14:textId="77777777" w:rsidR="000D2C4D" w:rsidRDefault="00000000">
      <w:pPr>
        <w:pStyle w:val="a3"/>
        <w:spacing w:before="221" w:line="217" w:lineRule="auto"/>
        <w:ind w:left="2241"/>
        <w:rPr>
          <w:lang w:eastAsia="zh-CN"/>
        </w:rPr>
      </w:pPr>
      <w:r>
        <w:rPr>
          <w:spacing w:val="-4"/>
          <w:lang w:eastAsia="zh-CN"/>
        </w:rPr>
        <w:t>每月择机完成区管二所自动化系统所有席位的系统重启， 并做好记录</w:t>
      </w:r>
    </w:p>
    <w:p w14:paraId="45EA38C0" w14:textId="77777777" w:rsidR="000D2C4D" w:rsidRDefault="000D2C4D">
      <w:pPr>
        <w:spacing w:line="308" w:lineRule="auto"/>
        <w:rPr>
          <w:lang w:eastAsia="zh-CN"/>
        </w:rPr>
      </w:pPr>
    </w:p>
    <w:p w14:paraId="458FF0B2" w14:textId="77777777" w:rsidR="000D2C4D" w:rsidRDefault="000D2C4D">
      <w:pPr>
        <w:spacing w:line="309" w:lineRule="auto"/>
        <w:rPr>
          <w:lang w:eastAsia="zh-CN"/>
        </w:rPr>
      </w:pPr>
    </w:p>
    <w:p w14:paraId="3E11B96D" w14:textId="77777777" w:rsidR="000D2C4D" w:rsidRDefault="00000000">
      <w:pPr>
        <w:pStyle w:val="a3"/>
        <w:spacing w:before="68" w:line="233" w:lineRule="auto"/>
        <w:ind w:left="2225"/>
        <w:rPr>
          <w:lang w:eastAsia="zh-CN"/>
        </w:rPr>
      </w:pPr>
      <w:r>
        <w:rPr>
          <w:rFonts w:ascii="Times New Roman" w:eastAsia="Times New Roman" w:hAnsi="Times New Roman" w:cs="Times New Roman"/>
          <w:spacing w:val="-5"/>
          <w:lang w:eastAsia="zh-CN"/>
        </w:rPr>
        <w:t xml:space="preserve">Indra  </w:t>
      </w:r>
      <w:r>
        <w:rPr>
          <w:spacing w:val="-5"/>
          <w:lang w:eastAsia="zh-CN"/>
        </w:rPr>
        <w:t>自动化系统</w:t>
      </w:r>
    </w:p>
    <w:p w14:paraId="49035F7E" w14:textId="77777777" w:rsidR="000D2C4D" w:rsidRDefault="00000000">
      <w:pPr>
        <w:pStyle w:val="a3"/>
        <w:spacing w:before="204" w:line="216" w:lineRule="auto"/>
        <w:ind w:left="2245"/>
        <w:rPr>
          <w:lang w:eastAsia="zh-CN"/>
        </w:rPr>
      </w:pPr>
      <w:r>
        <w:rPr>
          <w:rFonts w:ascii="Times New Roman" w:eastAsia="Times New Roman" w:hAnsi="Times New Roman" w:cs="Times New Roman"/>
          <w:spacing w:val="-6"/>
          <w:lang w:eastAsia="zh-CN"/>
        </w:rPr>
        <w:t>1.</w:t>
      </w:r>
      <w:r>
        <w:rPr>
          <w:spacing w:val="-6"/>
          <w:lang w:eastAsia="zh-CN"/>
        </w:rPr>
        <w:t>科目：系统硬盘、</w:t>
      </w:r>
      <w:r>
        <w:rPr>
          <w:spacing w:val="-25"/>
          <w:lang w:eastAsia="zh-CN"/>
        </w:rPr>
        <w:t xml:space="preserve"> </w:t>
      </w:r>
      <w:r>
        <w:rPr>
          <w:rFonts w:ascii="Times New Roman" w:eastAsia="Times New Roman" w:hAnsi="Times New Roman" w:cs="Times New Roman"/>
          <w:spacing w:val="-6"/>
          <w:lang w:eastAsia="zh-CN"/>
        </w:rPr>
        <w:t>CPU</w:t>
      </w:r>
      <w:r>
        <w:rPr>
          <w:spacing w:val="-6"/>
          <w:lang w:eastAsia="zh-CN"/>
        </w:rPr>
        <w:t>、内存情况分析：</w:t>
      </w:r>
    </w:p>
    <w:p w14:paraId="217336E6" w14:textId="77777777" w:rsidR="000D2C4D" w:rsidRDefault="00000000">
      <w:pPr>
        <w:pStyle w:val="a3"/>
        <w:spacing w:before="222" w:line="468" w:lineRule="exact"/>
        <w:ind w:left="2236"/>
        <w:rPr>
          <w:lang w:eastAsia="zh-CN"/>
        </w:rPr>
      </w:pPr>
      <w:r>
        <w:rPr>
          <w:spacing w:val="-4"/>
          <w:position w:val="20"/>
          <w:lang w:eastAsia="zh-CN"/>
        </w:rPr>
        <w:t>在监控大厅的</w:t>
      </w:r>
      <w:r>
        <w:rPr>
          <w:spacing w:val="-47"/>
          <w:position w:val="20"/>
          <w:lang w:eastAsia="zh-CN"/>
        </w:rPr>
        <w:t xml:space="preserve"> </w:t>
      </w:r>
      <w:r>
        <w:rPr>
          <w:rFonts w:ascii="Times New Roman" w:eastAsia="Times New Roman" w:hAnsi="Times New Roman" w:cs="Times New Roman"/>
          <w:spacing w:val="-4"/>
          <w:position w:val="20"/>
          <w:lang w:eastAsia="zh-CN"/>
        </w:rPr>
        <w:t>CMD</w:t>
      </w:r>
      <w:r>
        <w:rPr>
          <w:rFonts w:ascii="Times New Roman" w:eastAsia="Times New Roman" w:hAnsi="Times New Roman" w:cs="Times New Roman"/>
          <w:spacing w:val="18"/>
          <w:w w:val="101"/>
          <w:position w:val="20"/>
          <w:lang w:eastAsia="zh-CN"/>
        </w:rPr>
        <w:t xml:space="preserve"> </w:t>
      </w:r>
      <w:r>
        <w:rPr>
          <w:spacing w:val="-4"/>
          <w:position w:val="20"/>
          <w:lang w:eastAsia="zh-CN"/>
        </w:rPr>
        <w:t>上，右键点击席位图标打开</w:t>
      </w:r>
      <w:r>
        <w:rPr>
          <w:spacing w:val="-49"/>
          <w:position w:val="20"/>
          <w:lang w:eastAsia="zh-CN"/>
        </w:rPr>
        <w:t xml:space="preserve"> </w:t>
      </w:r>
      <w:r>
        <w:rPr>
          <w:rFonts w:ascii="Times New Roman" w:eastAsia="Times New Roman" w:hAnsi="Times New Roman" w:cs="Times New Roman"/>
          <w:spacing w:val="-4"/>
          <w:position w:val="20"/>
          <w:lang w:eastAsia="zh-CN"/>
        </w:rPr>
        <w:t>MIB</w:t>
      </w:r>
      <w:r>
        <w:rPr>
          <w:spacing w:val="-4"/>
          <w:position w:val="20"/>
          <w:lang w:eastAsia="zh-CN"/>
        </w:rPr>
        <w:t>，查看</w:t>
      </w:r>
      <w:r>
        <w:rPr>
          <w:spacing w:val="-39"/>
          <w:position w:val="20"/>
          <w:lang w:eastAsia="zh-CN"/>
        </w:rPr>
        <w:t xml:space="preserve"> </w:t>
      </w:r>
      <w:r>
        <w:rPr>
          <w:rFonts w:ascii="Times New Roman" w:eastAsia="Times New Roman" w:hAnsi="Times New Roman" w:cs="Times New Roman"/>
          <w:spacing w:val="-4"/>
          <w:position w:val="20"/>
          <w:lang w:eastAsia="zh-CN"/>
        </w:rPr>
        <w:t>Sn</w:t>
      </w:r>
      <w:r>
        <w:rPr>
          <w:rFonts w:ascii="Times New Roman" w:eastAsia="Times New Roman" w:hAnsi="Times New Roman" w:cs="Times New Roman"/>
          <w:spacing w:val="-5"/>
          <w:position w:val="20"/>
          <w:lang w:eastAsia="zh-CN"/>
        </w:rPr>
        <w:t>apshot</w:t>
      </w:r>
      <w:r>
        <w:rPr>
          <w:rFonts w:ascii="Times New Roman" w:eastAsia="Times New Roman" w:hAnsi="Times New Roman" w:cs="Times New Roman"/>
          <w:spacing w:val="21"/>
          <w:w w:val="101"/>
          <w:position w:val="20"/>
          <w:lang w:eastAsia="zh-CN"/>
        </w:rPr>
        <w:t xml:space="preserve"> </w:t>
      </w:r>
      <w:r>
        <w:rPr>
          <w:spacing w:val="-5"/>
          <w:position w:val="20"/>
          <w:lang w:eastAsia="zh-CN"/>
        </w:rPr>
        <w:t>页面的监控状态。</w:t>
      </w:r>
    </w:p>
    <w:p w14:paraId="5C0DCC07" w14:textId="77777777" w:rsidR="000D2C4D" w:rsidRDefault="00000000">
      <w:pPr>
        <w:pStyle w:val="a3"/>
        <w:spacing w:before="1" w:line="216" w:lineRule="auto"/>
        <w:ind w:left="2234"/>
        <w:rPr>
          <w:lang w:eastAsia="zh-CN"/>
        </w:rPr>
      </w:pPr>
      <w:r>
        <w:rPr>
          <w:spacing w:val="-5"/>
          <w:lang w:eastAsia="zh-CN"/>
        </w:rPr>
        <w:t>应进行分析并查找原因，</w:t>
      </w:r>
      <w:r>
        <w:rPr>
          <w:spacing w:val="-10"/>
          <w:lang w:eastAsia="zh-CN"/>
        </w:rPr>
        <w:t xml:space="preserve"> </w:t>
      </w:r>
      <w:r>
        <w:rPr>
          <w:spacing w:val="-5"/>
          <w:lang w:eastAsia="zh-CN"/>
        </w:rPr>
        <w:t>记录并报告科室领导。</w:t>
      </w:r>
    </w:p>
    <w:p w14:paraId="18590468" w14:textId="77777777" w:rsidR="000D2C4D" w:rsidRDefault="00000000">
      <w:pPr>
        <w:pStyle w:val="a3"/>
        <w:spacing w:before="221" w:line="217" w:lineRule="auto"/>
        <w:ind w:left="2224"/>
      </w:pPr>
      <w:r>
        <w:rPr>
          <w:rFonts w:ascii="Times New Roman" w:eastAsia="Times New Roman" w:hAnsi="Times New Roman" w:cs="Times New Roman"/>
          <w:spacing w:val="-1"/>
        </w:rPr>
        <w:t>2.</w:t>
      </w:r>
      <w:r>
        <w:rPr>
          <w:spacing w:val="-1"/>
        </w:rPr>
        <w:t>科目：检查系统中</w:t>
      </w:r>
      <w:r>
        <w:rPr>
          <w:spacing w:val="-47"/>
        </w:rPr>
        <w:t xml:space="preserve"> </w:t>
      </w:r>
      <w:r>
        <w:rPr>
          <w:rFonts w:ascii="Times New Roman" w:eastAsia="Times New Roman" w:hAnsi="Times New Roman" w:cs="Times New Roman"/>
          <w:spacing w:val="-1"/>
        </w:rPr>
        <w:t>COMMON TRACK</w:t>
      </w:r>
      <w:r>
        <w:rPr>
          <w:rFonts w:ascii="Times New Roman" w:eastAsia="Times New Roman" w:hAnsi="Times New Roman" w:cs="Times New Roman"/>
          <w:spacing w:val="14"/>
          <w:w w:val="101"/>
        </w:rPr>
        <w:t xml:space="preserve"> </w:t>
      </w:r>
      <w:proofErr w:type="spellStart"/>
      <w:r>
        <w:rPr>
          <w:spacing w:val="-1"/>
        </w:rPr>
        <w:t>航迹情况</w:t>
      </w:r>
      <w:proofErr w:type="spellEnd"/>
    </w:p>
    <w:p w14:paraId="2A0AD7C9" w14:textId="77777777" w:rsidR="000D2C4D" w:rsidRDefault="00000000">
      <w:pPr>
        <w:pStyle w:val="a3"/>
        <w:spacing w:before="222" w:line="216" w:lineRule="auto"/>
        <w:ind w:left="2236"/>
      </w:pPr>
      <w:r>
        <w:rPr>
          <w:spacing w:val="-6"/>
        </w:rPr>
        <w:t>在</w:t>
      </w:r>
      <w:r>
        <w:rPr>
          <w:spacing w:val="-33"/>
        </w:rPr>
        <w:t xml:space="preserve"> </w:t>
      </w:r>
      <w:r>
        <w:rPr>
          <w:rFonts w:ascii="Times New Roman" w:eastAsia="Times New Roman" w:hAnsi="Times New Roman" w:cs="Times New Roman"/>
          <w:spacing w:val="-6"/>
        </w:rPr>
        <w:t>CMD</w:t>
      </w:r>
      <w:r>
        <w:rPr>
          <w:rFonts w:ascii="Times New Roman" w:eastAsia="Times New Roman" w:hAnsi="Times New Roman" w:cs="Times New Roman"/>
          <w:spacing w:val="15"/>
        </w:rPr>
        <w:t xml:space="preserve"> </w:t>
      </w:r>
      <w:proofErr w:type="spellStart"/>
      <w:r>
        <w:rPr>
          <w:spacing w:val="-6"/>
        </w:rPr>
        <w:t>上打开</w:t>
      </w:r>
      <w:proofErr w:type="spellEnd"/>
      <w:r>
        <w:rPr>
          <w:spacing w:val="-39"/>
        </w:rPr>
        <w:t xml:space="preserve"> </w:t>
      </w:r>
      <w:r>
        <w:rPr>
          <w:rFonts w:ascii="Times New Roman" w:eastAsia="Times New Roman" w:hAnsi="Times New Roman" w:cs="Times New Roman"/>
          <w:spacing w:val="-6"/>
        </w:rPr>
        <w:t>STATISTICS</w:t>
      </w:r>
      <w:r>
        <w:rPr>
          <w:rFonts w:ascii="Times New Roman" w:eastAsia="Times New Roman" w:hAnsi="Times New Roman" w:cs="Times New Roman"/>
          <w:spacing w:val="40"/>
        </w:rPr>
        <w:t xml:space="preserve"> </w:t>
      </w:r>
      <w:proofErr w:type="spellStart"/>
      <w:r>
        <w:rPr>
          <w:spacing w:val="-6"/>
        </w:rPr>
        <w:t>中的</w:t>
      </w:r>
      <w:proofErr w:type="spellEnd"/>
      <w:r>
        <w:rPr>
          <w:spacing w:val="-48"/>
        </w:rPr>
        <w:t xml:space="preserve"> </w:t>
      </w:r>
      <w:r>
        <w:rPr>
          <w:rFonts w:ascii="Times New Roman" w:eastAsia="Times New Roman" w:hAnsi="Times New Roman" w:cs="Times New Roman"/>
          <w:spacing w:val="-6"/>
        </w:rPr>
        <w:t>TRACKER</w:t>
      </w:r>
      <w:r>
        <w:rPr>
          <w:rFonts w:ascii="Times New Roman" w:eastAsia="Times New Roman" w:hAnsi="Times New Roman" w:cs="Times New Roman"/>
          <w:spacing w:val="12"/>
        </w:rPr>
        <w:t xml:space="preserve"> </w:t>
      </w:r>
      <w:r>
        <w:rPr>
          <w:rFonts w:ascii="Times New Roman" w:eastAsia="Times New Roman" w:hAnsi="Times New Roman" w:cs="Times New Roman"/>
          <w:spacing w:val="-6"/>
        </w:rPr>
        <w:t>STATIST</w:t>
      </w:r>
      <w:r>
        <w:rPr>
          <w:rFonts w:ascii="Times New Roman" w:eastAsia="Times New Roman" w:hAnsi="Times New Roman" w:cs="Times New Roman"/>
          <w:spacing w:val="18"/>
          <w:w w:val="101"/>
        </w:rPr>
        <w:t xml:space="preserve"> </w:t>
      </w:r>
      <w:proofErr w:type="spellStart"/>
      <w:r>
        <w:rPr>
          <w:spacing w:val="-6"/>
        </w:rPr>
        <w:t>选项</w:t>
      </w:r>
      <w:proofErr w:type="spellEnd"/>
    </w:p>
    <w:p w14:paraId="7D04F0DD" w14:textId="77777777" w:rsidR="000D2C4D" w:rsidRDefault="00000000">
      <w:pPr>
        <w:pStyle w:val="a3"/>
        <w:spacing w:before="222" w:line="468" w:lineRule="exact"/>
        <w:ind w:left="2236"/>
      </w:pPr>
      <w:proofErr w:type="spellStart"/>
      <w:r>
        <w:rPr>
          <w:spacing w:val="-4"/>
          <w:position w:val="19"/>
        </w:rPr>
        <w:t>查看</w:t>
      </w:r>
      <w:proofErr w:type="spellEnd"/>
      <w:r>
        <w:rPr>
          <w:spacing w:val="-44"/>
          <w:position w:val="19"/>
        </w:rPr>
        <w:t xml:space="preserve"> </w:t>
      </w:r>
      <w:r>
        <w:rPr>
          <w:rFonts w:ascii="Times New Roman" w:eastAsia="Times New Roman" w:hAnsi="Times New Roman" w:cs="Times New Roman"/>
          <w:spacing w:val="-4"/>
          <w:position w:val="19"/>
        </w:rPr>
        <w:t>ACC COMMON</w:t>
      </w:r>
      <w:r>
        <w:rPr>
          <w:rFonts w:ascii="Times New Roman" w:eastAsia="Times New Roman" w:hAnsi="Times New Roman" w:cs="Times New Roman"/>
          <w:spacing w:val="-12"/>
          <w:position w:val="19"/>
        </w:rPr>
        <w:t xml:space="preserve"> </w:t>
      </w:r>
      <w:r>
        <w:rPr>
          <w:rFonts w:ascii="Times New Roman" w:eastAsia="Times New Roman" w:hAnsi="Times New Roman" w:cs="Times New Roman"/>
          <w:spacing w:val="-4"/>
          <w:position w:val="19"/>
        </w:rPr>
        <w:t>TRACK</w:t>
      </w:r>
      <w:r>
        <w:rPr>
          <w:rFonts w:ascii="Times New Roman" w:eastAsia="Times New Roman" w:hAnsi="Times New Roman" w:cs="Times New Roman"/>
          <w:spacing w:val="43"/>
          <w:position w:val="19"/>
        </w:rPr>
        <w:t xml:space="preserve"> </w:t>
      </w:r>
      <w:proofErr w:type="spellStart"/>
      <w:r>
        <w:rPr>
          <w:spacing w:val="-4"/>
          <w:position w:val="19"/>
        </w:rPr>
        <w:t>中的</w:t>
      </w:r>
      <w:proofErr w:type="spellEnd"/>
      <w:r>
        <w:rPr>
          <w:spacing w:val="-49"/>
          <w:position w:val="19"/>
        </w:rPr>
        <w:t xml:space="preserve"> </w:t>
      </w:r>
      <w:r>
        <w:rPr>
          <w:rFonts w:ascii="Times New Roman" w:eastAsia="Times New Roman" w:hAnsi="Times New Roman" w:cs="Times New Roman"/>
          <w:spacing w:val="-4"/>
          <w:position w:val="19"/>
        </w:rPr>
        <w:t>MAIN</w:t>
      </w:r>
      <w:r>
        <w:rPr>
          <w:rFonts w:ascii="Times New Roman" w:eastAsia="Times New Roman" w:hAnsi="Times New Roman" w:cs="Times New Roman"/>
          <w:spacing w:val="13"/>
          <w:w w:val="101"/>
          <w:position w:val="19"/>
        </w:rPr>
        <w:t xml:space="preserve"> </w:t>
      </w:r>
      <w:r>
        <w:rPr>
          <w:spacing w:val="-4"/>
          <w:position w:val="19"/>
        </w:rPr>
        <w:t>和</w:t>
      </w:r>
      <w:r>
        <w:rPr>
          <w:spacing w:val="-49"/>
          <w:position w:val="19"/>
        </w:rPr>
        <w:t xml:space="preserve"> </w:t>
      </w:r>
      <w:r>
        <w:rPr>
          <w:rFonts w:ascii="Times New Roman" w:eastAsia="Times New Roman" w:hAnsi="Times New Roman" w:cs="Times New Roman"/>
          <w:spacing w:val="-4"/>
          <w:position w:val="19"/>
        </w:rPr>
        <w:t>FALLBACK</w:t>
      </w:r>
      <w:r>
        <w:rPr>
          <w:rFonts w:ascii="Times New Roman" w:eastAsia="Times New Roman" w:hAnsi="Times New Roman" w:cs="Times New Roman"/>
          <w:spacing w:val="14"/>
          <w:position w:val="19"/>
        </w:rPr>
        <w:t xml:space="preserve"> </w:t>
      </w:r>
      <w:proofErr w:type="spellStart"/>
      <w:r>
        <w:rPr>
          <w:spacing w:val="-4"/>
          <w:position w:val="19"/>
        </w:rPr>
        <w:t>航迹数量，两者应差异不应超</w:t>
      </w:r>
      <w:proofErr w:type="spellEnd"/>
    </w:p>
    <w:p w14:paraId="41994CFD" w14:textId="77777777" w:rsidR="000D2C4D" w:rsidRDefault="00000000">
      <w:pPr>
        <w:pStyle w:val="a3"/>
        <w:spacing w:line="229" w:lineRule="auto"/>
        <w:ind w:left="1816"/>
      </w:pPr>
      <w:r>
        <w:rPr>
          <w:spacing w:val="-10"/>
        </w:rPr>
        <w:t>过</w:t>
      </w:r>
      <w:r>
        <w:rPr>
          <w:spacing w:val="-28"/>
        </w:rPr>
        <w:t xml:space="preserve"> </w:t>
      </w:r>
      <w:r>
        <w:rPr>
          <w:rFonts w:ascii="Times New Roman" w:eastAsia="Times New Roman" w:hAnsi="Times New Roman" w:cs="Times New Roman"/>
          <w:spacing w:val="-10"/>
        </w:rPr>
        <w:t>10</w:t>
      </w:r>
      <w:r>
        <w:rPr>
          <w:spacing w:val="-10"/>
        </w:rPr>
        <w:t>。</w:t>
      </w:r>
    </w:p>
    <w:p w14:paraId="312B65BF" w14:textId="77777777" w:rsidR="000D2C4D" w:rsidRDefault="000D2C4D">
      <w:pPr>
        <w:spacing w:line="229" w:lineRule="auto"/>
        <w:sectPr w:rsidR="000D2C4D">
          <w:footerReference w:type="default" r:id="rId378"/>
          <w:pgSz w:w="11907" w:h="16839"/>
          <w:pgMar w:top="1387" w:right="1080" w:bottom="1152" w:left="0" w:header="0" w:footer="581" w:gutter="0"/>
          <w:cols w:space="720"/>
        </w:sectPr>
      </w:pPr>
    </w:p>
    <w:p w14:paraId="68EB1013" w14:textId="77777777" w:rsidR="000D2C4D" w:rsidRDefault="00000000">
      <w:pPr>
        <w:pStyle w:val="a3"/>
        <w:spacing w:before="180" w:line="469" w:lineRule="exact"/>
        <w:ind w:left="2236"/>
      </w:pPr>
      <w:proofErr w:type="spellStart"/>
      <w:r>
        <w:rPr>
          <w:spacing w:val="-3"/>
          <w:position w:val="19"/>
        </w:rPr>
        <w:lastRenderedPageBreak/>
        <w:t>查看</w:t>
      </w:r>
      <w:proofErr w:type="spellEnd"/>
      <w:r>
        <w:rPr>
          <w:spacing w:val="-43"/>
          <w:position w:val="19"/>
        </w:rPr>
        <w:t xml:space="preserve"> </w:t>
      </w:r>
      <w:r>
        <w:rPr>
          <w:rFonts w:ascii="Times New Roman" w:eastAsia="Times New Roman" w:hAnsi="Times New Roman" w:cs="Times New Roman"/>
          <w:spacing w:val="-3"/>
          <w:position w:val="19"/>
        </w:rPr>
        <w:t>APP</w:t>
      </w:r>
      <w:r>
        <w:rPr>
          <w:rFonts w:ascii="Times New Roman" w:eastAsia="Times New Roman" w:hAnsi="Times New Roman" w:cs="Times New Roman"/>
          <w:spacing w:val="-11"/>
          <w:position w:val="19"/>
        </w:rPr>
        <w:t xml:space="preserve"> </w:t>
      </w:r>
      <w:r>
        <w:rPr>
          <w:rFonts w:ascii="Times New Roman" w:eastAsia="Times New Roman" w:hAnsi="Times New Roman" w:cs="Times New Roman"/>
          <w:spacing w:val="-3"/>
          <w:position w:val="19"/>
        </w:rPr>
        <w:t>COMMON TRACK</w:t>
      </w:r>
      <w:r>
        <w:rPr>
          <w:rFonts w:ascii="Times New Roman" w:eastAsia="Times New Roman" w:hAnsi="Times New Roman" w:cs="Times New Roman"/>
          <w:spacing w:val="42"/>
          <w:w w:val="101"/>
          <w:position w:val="19"/>
        </w:rPr>
        <w:t xml:space="preserve"> </w:t>
      </w:r>
      <w:proofErr w:type="spellStart"/>
      <w:r>
        <w:rPr>
          <w:spacing w:val="-3"/>
          <w:position w:val="19"/>
        </w:rPr>
        <w:t>中的</w:t>
      </w:r>
      <w:proofErr w:type="spellEnd"/>
      <w:r>
        <w:rPr>
          <w:spacing w:val="-49"/>
          <w:position w:val="19"/>
        </w:rPr>
        <w:t xml:space="preserve"> </w:t>
      </w:r>
      <w:r>
        <w:rPr>
          <w:rFonts w:ascii="Times New Roman" w:eastAsia="Times New Roman" w:hAnsi="Times New Roman" w:cs="Times New Roman"/>
          <w:spacing w:val="-3"/>
          <w:position w:val="19"/>
        </w:rPr>
        <w:t>MAIN</w:t>
      </w:r>
      <w:r>
        <w:rPr>
          <w:rFonts w:ascii="Times New Roman" w:eastAsia="Times New Roman" w:hAnsi="Times New Roman" w:cs="Times New Roman"/>
          <w:spacing w:val="13"/>
          <w:w w:val="101"/>
          <w:position w:val="19"/>
        </w:rPr>
        <w:t xml:space="preserve"> </w:t>
      </w:r>
      <w:r>
        <w:rPr>
          <w:spacing w:val="-3"/>
          <w:position w:val="19"/>
        </w:rPr>
        <w:t>和</w:t>
      </w:r>
      <w:r>
        <w:rPr>
          <w:spacing w:val="-49"/>
          <w:position w:val="19"/>
        </w:rPr>
        <w:t xml:space="preserve"> </w:t>
      </w:r>
      <w:r>
        <w:rPr>
          <w:rFonts w:ascii="Times New Roman" w:eastAsia="Times New Roman" w:hAnsi="Times New Roman" w:cs="Times New Roman"/>
          <w:spacing w:val="-3"/>
          <w:position w:val="19"/>
        </w:rPr>
        <w:t>FALLBACK</w:t>
      </w:r>
      <w:r>
        <w:rPr>
          <w:rFonts w:ascii="Times New Roman" w:eastAsia="Times New Roman" w:hAnsi="Times New Roman" w:cs="Times New Roman"/>
          <w:spacing w:val="14"/>
          <w:position w:val="19"/>
        </w:rPr>
        <w:t xml:space="preserve"> </w:t>
      </w:r>
      <w:proofErr w:type="spellStart"/>
      <w:r>
        <w:rPr>
          <w:spacing w:val="-3"/>
          <w:position w:val="19"/>
        </w:rPr>
        <w:t>航迹数量，两者应差异不应超</w:t>
      </w:r>
      <w:proofErr w:type="spellEnd"/>
    </w:p>
    <w:p w14:paraId="1CD491E1" w14:textId="77777777" w:rsidR="000D2C4D" w:rsidRDefault="00000000">
      <w:pPr>
        <w:pStyle w:val="a3"/>
        <w:spacing w:line="229" w:lineRule="auto"/>
        <w:ind w:left="1816"/>
      </w:pPr>
      <w:r>
        <w:rPr>
          <w:spacing w:val="-10"/>
        </w:rPr>
        <w:t>过</w:t>
      </w:r>
      <w:r>
        <w:rPr>
          <w:spacing w:val="-28"/>
        </w:rPr>
        <w:t xml:space="preserve"> </w:t>
      </w:r>
      <w:r>
        <w:rPr>
          <w:rFonts w:ascii="Times New Roman" w:eastAsia="Times New Roman" w:hAnsi="Times New Roman" w:cs="Times New Roman"/>
          <w:spacing w:val="-10"/>
        </w:rPr>
        <w:t>10</w:t>
      </w:r>
      <w:r>
        <w:rPr>
          <w:spacing w:val="-10"/>
        </w:rPr>
        <w:t>。</w:t>
      </w:r>
    </w:p>
    <w:p w14:paraId="21ED2A93" w14:textId="77777777" w:rsidR="000D2C4D" w:rsidRDefault="00000000">
      <w:pPr>
        <w:pStyle w:val="a3"/>
        <w:spacing w:before="207" w:line="217" w:lineRule="auto"/>
        <w:ind w:left="2229"/>
      </w:pPr>
      <w:r>
        <w:rPr>
          <w:rFonts w:ascii="Times New Roman" w:eastAsia="Times New Roman" w:hAnsi="Times New Roman" w:cs="Times New Roman"/>
          <w:spacing w:val="-2"/>
        </w:rPr>
        <w:t>3.</w:t>
      </w:r>
      <w:r>
        <w:rPr>
          <w:spacing w:val="-2"/>
        </w:rPr>
        <w:t>科目：检查</w:t>
      </w:r>
      <w:r>
        <w:rPr>
          <w:spacing w:val="-34"/>
        </w:rPr>
        <w:t xml:space="preserve"> </w:t>
      </w:r>
      <w:r>
        <w:rPr>
          <w:rFonts w:ascii="Times New Roman" w:eastAsia="Times New Roman" w:hAnsi="Times New Roman" w:cs="Times New Roman"/>
          <w:spacing w:val="-2"/>
        </w:rPr>
        <w:t>RDCU</w:t>
      </w:r>
      <w:r>
        <w:rPr>
          <w:rFonts w:ascii="Times New Roman" w:eastAsia="Times New Roman" w:hAnsi="Times New Roman" w:cs="Times New Roman"/>
          <w:spacing w:val="18"/>
        </w:rPr>
        <w:t xml:space="preserve"> </w:t>
      </w:r>
      <w:proofErr w:type="spellStart"/>
      <w:r>
        <w:rPr>
          <w:spacing w:val="-2"/>
        </w:rPr>
        <w:t>上的数据记录是否正常</w:t>
      </w:r>
      <w:proofErr w:type="spellEnd"/>
    </w:p>
    <w:p w14:paraId="228707F8" w14:textId="77777777" w:rsidR="000D2C4D" w:rsidRDefault="00000000">
      <w:pPr>
        <w:pStyle w:val="a3"/>
        <w:spacing w:before="221" w:line="213" w:lineRule="auto"/>
        <w:ind w:left="2236"/>
      </w:pPr>
      <w:r>
        <w:rPr>
          <w:spacing w:val="-3"/>
        </w:rPr>
        <w:t>在</w:t>
      </w:r>
      <w:r>
        <w:rPr>
          <w:spacing w:val="-45"/>
        </w:rPr>
        <w:t xml:space="preserve"> </w:t>
      </w:r>
      <w:r>
        <w:rPr>
          <w:rFonts w:ascii="Times New Roman" w:eastAsia="Times New Roman" w:hAnsi="Times New Roman" w:cs="Times New Roman"/>
          <w:spacing w:val="-3"/>
        </w:rPr>
        <w:t>CMD</w:t>
      </w:r>
      <w:r>
        <w:rPr>
          <w:rFonts w:ascii="Times New Roman" w:eastAsia="Times New Roman" w:hAnsi="Times New Roman" w:cs="Times New Roman"/>
          <w:spacing w:val="15"/>
        </w:rPr>
        <w:t xml:space="preserve"> </w:t>
      </w:r>
      <w:proofErr w:type="spellStart"/>
      <w:r>
        <w:rPr>
          <w:spacing w:val="-3"/>
        </w:rPr>
        <w:t>上打开一个终端，以</w:t>
      </w:r>
      <w:proofErr w:type="spellEnd"/>
      <w:r>
        <w:rPr>
          <w:spacing w:val="-20"/>
        </w:rPr>
        <w:t xml:space="preserve"> </w:t>
      </w:r>
      <w:proofErr w:type="spellStart"/>
      <w:r>
        <w:rPr>
          <w:rFonts w:ascii="Times New Roman" w:eastAsia="Times New Roman" w:hAnsi="Times New Roman" w:cs="Times New Roman"/>
          <w:spacing w:val="-3"/>
        </w:rPr>
        <w:t>chengdu</w:t>
      </w:r>
      <w:proofErr w:type="spellEnd"/>
      <w:r>
        <w:rPr>
          <w:rFonts w:ascii="Times New Roman" w:eastAsia="Times New Roman" w:hAnsi="Times New Roman" w:cs="Times New Roman"/>
          <w:spacing w:val="14"/>
          <w:w w:val="101"/>
        </w:rPr>
        <w:t xml:space="preserve"> </w:t>
      </w:r>
      <w:proofErr w:type="spellStart"/>
      <w:r>
        <w:rPr>
          <w:spacing w:val="-3"/>
        </w:rPr>
        <w:t>用户登录</w:t>
      </w:r>
      <w:proofErr w:type="spellEnd"/>
      <w:r>
        <w:rPr>
          <w:spacing w:val="-51"/>
        </w:rPr>
        <w:t xml:space="preserve"> </w:t>
      </w:r>
      <w:r>
        <w:rPr>
          <w:rFonts w:ascii="Times New Roman" w:eastAsia="Times New Roman" w:hAnsi="Times New Roman" w:cs="Times New Roman"/>
          <w:spacing w:val="-3"/>
        </w:rPr>
        <w:t>RDCU</w:t>
      </w:r>
      <w:r>
        <w:rPr>
          <w:rFonts w:ascii="Times New Roman" w:eastAsia="Times New Roman" w:hAnsi="Times New Roman" w:cs="Times New Roman"/>
          <w:spacing w:val="15"/>
        </w:rPr>
        <w:t xml:space="preserve"> </w:t>
      </w:r>
      <w:proofErr w:type="spellStart"/>
      <w:r>
        <w:rPr>
          <w:spacing w:val="-3"/>
        </w:rPr>
        <w:t>服务器，如</w:t>
      </w:r>
      <w:proofErr w:type="spellEnd"/>
      <w:r>
        <w:rPr>
          <w:spacing w:val="-31"/>
        </w:rPr>
        <w:t xml:space="preserve"> </w:t>
      </w:r>
      <w:r>
        <w:rPr>
          <w:rFonts w:ascii="Times New Roman" w:eastAsia="Times New Roman" w:hAnsi="Times New Roman" w:cs="Times New Roman"/>
          <w:spacing w:val="-3"/>
        </w:rPr>
        <w:t>rdc</w:t>
      </w:r>
      <w:r>
        <w:rPr>
          <w:rFonts w:ascii="Times New Roman" w:eastAsia="Times New Roman" w:hAnsi="Times New Roman" w:cs="Times New Roman"/>
          <w:spacing w:val="-4"/>
        </w:rPr>
        <w:t>u1</w:t>
      </w:r>
      <w:r>
        <w:rPr>
          <w:spacing w:val="-4"/>
        </w:rPr>
        <w:t>：</w:t>
      </w:r>
    </w:p>
    <w:p w14:paraId="31498245" w14:textId="77777777" w:rsidR="000D2C4D" w:rsidRDefault="00000000">
      <w:pPr>
        <w:pStyle w:val="a3"/>
        <w:spacing w:before="225" w:line="213" w:lineRule="auto"/>
        <w:ind w:left="2222"/>
        <w:rPr>
          <w:rFonts w:ascii="Times New Roman" w:eastAsia="Times New Roman" w:hAnsi="Times New Roman" w:cs="Times New Roman"/>
        </w:rPr>
      </w:pPr>
      <w:proofErr w:type="spellStart"/>
      <w:r>
        <w:rPr>
          <w:rFonts w:ascii="Times New Roman" w:eastAsia="Times New Roman" w:hAnsi="Times New Roman" w:cs="Times New Roman"/>
        </w:rPr>
        <w:t>A.</w:t>
      </w:r>
      <w:r>
        <w:t>输入命令</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rsh</w:t>
      </w:r>
      <w:proofErr w:type="spellEnd"/>
      <w:r>
        <w:rPr>
          <w:rFonts w:ascii="Times New Roman" w:eastAsia="Times New Roman" w:hAnsi="Times New Roman" w:cs="Times New Roman"/>
        </w:rPr>
        <w:t xml:space="preserve"> rdcu1 –l </w:t>
      </w:r>
      <w:proofErr w:type="spellStart"/>
      <w:r>
        <w:rPr>
          <w:rFonts w:ascii="Times New Roman" w:eastAsia="Times New Roman" w:hAnsi="Times New Roman" w:cs="Times New Roman"/>
        </w:rPr>
        <w:t>chengdu</w:t>
      </w:r>
      <w:proofErr w:type="spellEnd"/>
    </w:p>
    <w:p w14:paraId="6C176E5A" w14:textId="77777777" w:rsidR="000D2C4D" w:rsidRDefault="00000000">
      <w:pPr>
        <w:pStyle w:val="a3"/>
        <w:spacing w:before="225" w:line="213" w:lineRule="auto"/>
        <w:ind w:left="2223"/>
        <w:rPr>
          <w:rFonts w:ascii="Times New Roman" w:eastAsia="Times New Roman" w:hAnsi="Times New Roman" w:cs="Times New Roman"/>
        </w:rPr>
      </w:pPr>
      <w:r>
        <w:rPr>
          <w:rFonts w:ascii="Times New Roman" w:eastAsia="Times New Roman" w:hAnsi="Times New Roman" w:cs="Times New Roman"/>
        </w:rPr>
        <w:t>B.cd recording</w:t>
      </w:r>
      <w:r>
        <w:rPr>
          <w:rFonts w:ascii="Times New Roman" w:eastAsia="Times New Roman" w:hAnsi="Times New Roman" w:cs="Times New Roman"/>
          <w:spacing w:val="15"/>
          <w:w w:val="101"/>
        </w:rPr>
        <w:t xml:space="preserve"> </w:t>
      </w:r>
      <w:r>
        <w:t>或</w:t>
      </w:r>
      <w:r>
        <w:rPr>
          <w:spacing w:val="-45"/>
        </w:rPr>
        <w:t xml:space="preserve"> </w:t>
      </w:r>
      <w:r>
        <w:rPr>
          <w:rFonts w:ascii="Times New Roman" w:eastAsia="Times New Roman" w:hAnsi="Times New Roman" w:cs="Times New Roman"/>
        </w:rPr>
        <w:t>cd /local/</w:t>
      </w:r>
      <w:proofErr w:type="spellStart"/>
      <w:r>
        <w:rPr>
          <w:rFonts w:ascii="Times New Roman" w:eastAsia="Times New Roman" w:hAnsi="Times New Roman" w:cs="Times New Roman"/>
        </w:rPr>
        <w:t>che</w:t>
      </w:r>
      <w:r>
        <w:rPr>
          <w:rFonts w:ascii="Times New Roman" w:eastAsia="Times New Roman" w:hAnsi="Times New Roman" w:cs="Times New Roman"/>
          <w:spacing w:val="-1"/>
        </w:rPr>
        <w:t>ngdu</w:t>
      </w:r>
      <w:proofErr w:type="spellEnd"/>
      <w:r>
        <w:rPr>
          <w:rFonts w:ascii="Times New Roman" w:eastAsia="Times New Roman" w:hAnsi="Times New Roman" w:cs="Times New Roman"/>
          <w:spacing w:val="-1"/>
        </w:rPr>
        <w:t>/</w:t>
      </w:r>
      <w:proofErr w:type="spellStart"/>
      <w:r>
        <w:rPr>
          <w:rFonts w:ascii="Times New Roman" w:eastAsia="Times New Roman" w:hAnsi="Times New Roman" w:cs="Times New Roman"/>
          <w:spacing w:val="-1"/>
        </w:rPr>
        <w:t>rdcu</w:t>
      </w:r>
      <w:proofErr w:type="spellEnd"/>
      <w:r>
        <w:rPr>
          <w:rFonts w:ascii="Times New Roman" w:eastAsia="Times New Roman" w:hAnsi="Times New Roman" w:cs="Times New Roman"/>
          <w:spacing w:val="-1"/>
        </w:rPr>
        <w:t>/exec/recording</w:t>
      </w:r>
    </w:p>
    <w:p w14:paraId="59F15201" w14:textId="77777777" w:rsidR="000D2C4D" w:rsidRDefault="00000000">
      <w:pPr>
        <w:spacing w:before="261" w:line="233" w:lineRule="auto"/>
        <w:ind w:left="2228"/>
        <w:rPr>
          <w:rFonts w:ascii="Times New Roman" w:eastAsia="Times New Roman" w:hAnsi="Times New Roman" w:cs="Times New Roman"/>
        </w:rPr>
      </w:pPr>
      <w:r>
        <w:rPr>
          <w:rFonts w:ascii="Times New Roman" w:eastAsia="Times New Roman" w:hAnsi="Times New Roman" w:cs="Times New Roman"/>
          <w:spacing w:val="-1"/>
        </w:rPr>
        <w:t>C.ls –</w:t>
      </w:r>
      <w:proofErr w:type="spellStart"/>
      <w:r>
        <w:rPr>
          <w:rFonts w:ascii="Times New Roman" w:eastAsia="Times New Roman" w:hAnsi="Times New Roman" w:cs="Times New Roman"/>
          <w:spacing w:val="-1"/>
        </w:rPr>
        <w:t>larth</w:t>
      </w:r>
      <w:proofErr w:type="spellEnd"/>
    </w:p>
    <w:p w14:paraId="19E3CC01" w14:textId="77777777" w:rsidR="000D2C4D" w:rsidRDefault="00000000">
      <w:pPr>
        <w:pStyle w:val="a3"/>
        <w:spacing w:before="198" w:line="412" w:lineRule="auto"/>
        <w:ind w:left="1813" w:right="712" w:firstLine="410"/>
        <w:rPr>
          <w:lang w:eastAsia="zh-CN"/>
        </w:rPr>
      </w:pPr>
      <w:r>
        <w:rPr>
          <w:rFonts w:ascii="Times New Roman" w:eastAsia="Times New Roman" w:hAnsi="Times New Roman" w:cs="Times New Roman"/>
          <w:lang w:eastAsia="zh-CN"/>
        </w:rPr>
        <w:t>D.</w:t>
      </w:r>
      <w:r>
        <w:rPr>
          <w:lang w:eastAsia="zh-CN"/>
        </w:rPr>
        <w:t>检查</w:t>
      </w:r>
      <w:r>
        <w:rPr>
          <w:rFonts w:ascii="Times New Roman" w:eastAsia="Times New Roman" w:hAnsi="Times New Roman" w:cs="Times New Roman"/>
          <w:lang w:eastAsia="zh-CN"/>
        </w:rPr>
        <w:t>*.Z</w:t>
      </w:r>
      <w:r>
        <w:rPr>
          <w:rFonts w:ascii="Times New Roman" w:eastAsia="Times New Roman" w:hAnsi="Times New Roman" w:cs="Times New Roman"/>
          <w:spacing w:val="14"/>
          <w:lang w:eastAsia="zh-CN"/>
        </w:rPr>
        <w:t xml:space="preserve"> </w:t>
      </w:r>
      <w:r>
        <w:rPr>
          <w:lang w:eastAsia="zh-CN"/>
        </w:rPr>
        <w:t>格式的雷达数据，正常情况</w:t>
      </w:r>
      <w:r>
        <w:rPr>
          <w:spacing w:val="-1"/>
          <w:lang w:eastAsia="zh-CN"/>
        </w:rPr>
        <w:t>下每个小时系统会打包一次，检查是否有遗漏的</w:t>
      </w:r>
      <w:r>
        <w:rPr>
          <w:lang w:eastAsia="zh-CN"/>
        </w:rPr>
        <w:t xml:space="preserve"> </w:t>
      </w:r>
      <w:r>
        <w:rPr>
          <w:spacing w:val="-3"/>
          <w:lang w:eastAsia="zh-CN"/>
        </w:rPr>
        <w:t>数据以及当前正在打包的数据是否和当前检查时间一致。注意检查</w:t>
      </w:r>
      <w:r>
        <w:rPr>
          <w:spacing w:val="-35"/>
          <w:lang w:eastAsia="zh-CN"/>
        </w:rPr>
        <w:t xml:space="preserve"> </w:t>
      </w:r>
      <w:r>
        <w:rPr>
          <w:rFonts w:ascii="Times New Roman" w:eastAsia="Times New Roman" w:hAnsi="Times New Roman" w:cs="Times New Roman"/>
          <w:spacing w:val="-3"/>
          <w:lang w:eastAsia="zh-CN"/>
        </w:rPr>
        <w:t>RDCU</w:t>
      </w:r>
      <w:r>
        <w:rPr>
          <w:rFonts w:ascii="Times New Roman" w:eastAsia="Times New Roman" w:hAnsi="Times New Roman" w:cs="Times New Roman"/>
          <w:spacing w:val="25"/>
          <w:w w:val="101"/>
          <w:lang w:eastAsia="zh-CN"/>
        </w:rPr>
        <w:t xml:space="preserve"> </w:t>
      </w:r>
      <w:r>
        <w:rPr>
          <w:spacing w:val="-3"/>
          <w:lang w:eastAsia="zh-CN"/>
        </w:rPr>
        <w:t>能记录</w:t>
      </w:r>
      <w:r>
        <w:rPr>
          <w:spacing w:val="-43"/>
          <w:lang w:eastAsia="zh-CN"/>
        </w:rPr>
        <w:t xml:space="preserve"> </w:t>
      </w:r>
      <w:r>
        <w:rPr>
          <w:rFonts w:ascii="Times New Roman" w:eastAsia="Times New Roman" w:hAnsi="Times New Roman" w:cs="Times New Roman"/>
          <w:spacing w:val="-3"/>
          <w:lang w:eastAsia="zh-CN"/>
        </w:rPr>
        <w:t>31</w:t>
      </w:r>
      <w:r>
        <w:rPr>
          <w:rFonts w:ascii="Times New Roman" w:eastAsia="Times New Roman" w:hAnsi="Times New Roman" w:cs="Times New Roman"/>
          <w:spacing w:val="15"/>
          <w:lang w:eastAsia="zh-CN"/>
        </w:rPr>
        <w:t xml:space="preserve"> </w:t>
      </w:r>
      <w:r>
        <w:rPr>
          <w:spacing w:val="-3"/>
          <w:lang w:eastAsia="zh-CN"/>
        </w:rPr>
        <w:t>天的数</w:t>
      </w:r>
    </w:p>
    <w:p w14:paraId="5315FB75" w14:textId="77777777" w:rsidR="000D2C4D" w:rsidRDefault="00000000">
      <w:pPr>
        <w:pStyle w:val="a3"/>
        <w:spacing w:line="219" w:lineRule="auto"/>
        <w:ind w:left="1815"/>
        <w:rPr>
          <w:lang w:eastAsia="zh-CN"/>
        </w:rPr>
      </w:pPr>
      <w:r>
        <w:rPr>
          <w:spacing w:val="-3"/>
          <w:lang w:eastAsia="zh-CN"/>
        </w:rPr>
        <w:t>据，查看是否有最近</w:t>
      </w:r>
      <w:r>
        <w:rPr>
          <w:spacing w:val="-30"/>
          <w:lang w:eastAsia="zh-CN"/>
        </w:rPr>
        <w:t xml:space="preserve"> </w:t>
      </w:r>
      <w:r>
        <w:rPr>
          <w:rFonts w:ascii="Times New Roman" w:eastAsia="Times New Roman" w:hAnsi="Times New Roman" w:cs="Times New Roman"/>
          <w:spacing w:val="-3"/>
          <w:lang w:eastAsia="zh-CN"/>
        </w:rPr>
        <w:t>31</w:t>
      </w:r>
      <w:r>
        <w:rPr>
          <w:rFonts w:ascii="Times New Roman" w:eastAsia="Times New Roman" w:hAnsi="Times New Roman" w:cs="Times New Roman"/>
          <w:spacing w:val="13"/>
          <w:lang w:eastAsia="zh-CN"/>
        </w:rPr>
        <w:t xml:space="preserve"> </w:t>
      </w:r>
      <w:r>
        <w:rPr>
          <w:spacing w:val="-3"/>
          <w:lang w:eastAsia="zh-CN"/>
        </w:rPr>
        <w:t>天的数据。</w:t>
      </w:r>
    </w:p>
    <w:p w14:paraId="0D5CA115" w14:textId="77777777" w:rsidR="000D2C4D" w:rsidRDefault="00000000">
      <w:pPr>
        <w:pStyle w:val="a3"/>
        <w:spacing w:before="219" w:line="233" w:lineRule="auto"/>
        <w:ind w:left="2224"/>
        <w:rPr>
          <w:lang w:eastAsia="zh-CN"/>
        </w:rPr>
      </w:pPr>
      <w:r>
        <w:rPr>
          <w:rFonts w:ascii="Times New Roman" w:eastAsia="Times New Roman" w:hAnsi="Times New Roman" w:cs="Times New Roman"/>
          <w:spacing w:val="-2"/>
          <w:lang w:eastAsia="zh-CN"/>
        </w:rPr>
        <w:t>E.</w:t>
      </w:r>
      <w:r>
        <w:rPr>
          <w:spacing w:val="-2"/>
          <w:lang w:eastAsia="zh-CN"/>
        </w:rPr>
        <w:t xml:space="preserve">输入 </w:t>
      </w:r>
      <w:proofErr w:type="spellStart"/>
      <w:r>
        <w:rPr>
          <w:rFonts w:ascii="Times New Roman" w:eastAsia="Times New Roman" w:hAnsi="Times New Roman" w:cs="Times New Roman"/>
          <w:spacing w:val="-2"/>
          <w:lang w:eastAsia="zh-CN"/>
        </w:rPr>
        <w:t>df</w:t>
      </w:r>
      <w:proofErr w:type="spellEnd"/>
      <w:r>
        <w:rPr>
          <w:rFonts w:ascii="Times New Roman" w:eastAsia="Times New Roman" w:hAnsi="Times New Roman" w:cs="Times New Roman"/>
          <w:spacing w:val="-2"/>
          <w:lang w:eastAsia="zh-CN"/>
        </w:rPr>
        <w:t>-h</w:t>
      </w:r>
      <w:r>
        <w:rPr>
          <w:rFonts w:ascii="Times New Roman" w:eastAsia="Times New Roman" w:hAnsi="Times New Roman" w:cs="Times New Roman"/>
          <w:spacing w:val="14"/>
          <w:lang w:eastAsia="zh-CN"/>
        </w:rPr>
        <w:t xml:space="preserve"> </w:t>
      </w:r>
      <w:r>
        <w:rPr>
          <w:spacing w:val="-2"/>
          <w:lang w:eastAsia="zh-CN"/>
        </w:rPr>
        <w:t>数据，查看系统硬盘剩余空间容</w:t>
      </w:r>
      <w:r>
        <w:rPr>
          <w:spacing w:val="-3"/>
          <w:lang w:eastAsia="zh-CN"/>
        </w:rPr>
        <w:t>量，低于</w:t>
      </w:r>
      <w:r>
        <w:rPr>
          <w:spacing w:val="-28"/>
          <w:lang w:eastAsia="zh-CN"/>
        </w:rPr>
        <w:t xml:space="preserve"> </w:t>
      </w:r>
      <w:r>
        <w:rPr>
          <w:rFonts w:ascii="Times New Roman" w:eastAsia="Times New Roman" w:hAnsi="Times New Roman" w:cs="Times New Roman"/>
          <w:spacing w:val="-3"/>
          <w:lang w:eastAsia="zh-CN"/>
        </w:rPr>
        <w:t>10%</w:t>
      </w:r>
      <w:r>
        <w:rPr>
          <w:spacing w:val="-3"/>
          <w:lang w:eastAsia="zh-CN"/>
        </w:rPr>
        <w:t>时为异常，报告科室领导 。</w:t>
      </w:r>
    </w:p>
    <w:p w14:paraId="359C537C" w14:textId="77777777" w:rsidR="000D2C4D" w:rsidRDefault="00000000">
      <w:pPr>
        <w:pStyle w:val="a3"/>
        <w:spacing w:before="202" w:line="468" w:lineRule="exact"/>
        <w:ind w:left="2234"/>
        <w:rPr>
          <w:lang w:eastAsia="zh-CN"/>
        </w:rPr>
      </w:pPr>
      <w:proofErr w:type="gramStart"/>
      <w:r>
        <w:rPr>
          <w:spacing w:val="-3"/>
          <w:position w:val="19"/>
          <w:lang w:eastAsia="zh-CN"/>
        </w:rPr>
        <w:t>若检查</w:t>
      </w:r>
      <w:proofErr w:type="gramEnd"/>
      <w:r>
        <w:rPr>
          <w:spacing w:val="-3"/>
          <w:position w:val="19"/>
          <w:lang w:eastAsia="zh-CN"/>
        </w:rPr>
        <w:t>出有遗漏的数据或发现正在打包的数据和当前时间不一致，需做好记录并报告科</w:t>
      </w:r>
    </w:p>
    <w:p w14:paraId="493B8002" w14:textId="77777777" w:rsidR="000D2C4D" w:rsidRDefault="00000000">
      <w:pPr>
        <w:pStyle w:val="a3"/>
        <w:spacing w:before="1" w:line="220" w:lineRule="auto"/>
        <w:ind w:left="1830"/>
        <w:rPr>
          <w:lang w:eastAsia="zh-CN"/>
        </w:rPr>
      </w:pPr>
      <w:r>
        <w:rPr>
          <w:spacing w:val="-7"/>
          <w:lang w:eastAsia="zh-CN"/>
        </w:rPr>
        <w:t>室领导。</w:t>
      </w:r>
    </w:p>
    <w:p w14:paraId="0AAA9CE7" w14:textId="77777777" w:rsidR="000D2C4D" w:rsidRDefault="00000000">
      <w:pPr>
        <w:pStyle w:val="a3"/>
        <w:spacing w:before="217" w:line="216" w:lineRule="auto"/>
        <w:ind w:left="2234"/>
        <w:rPr>
          <w:lang w:eastAsia="zh-CN"/>
        </w:rPr>
      </w:pPr>
      <w:r>
        <w:rPr>
          <w:spacing w:val="-2"/>
          <w:lang w:eastAsia="zh-CN"/>
        </w:rPr>
        <w:t>按照以上步骤依次检查所有</w:t>
      </w:r>
      <w:r>
        <w:rPr>
          <w:spacing w:val="-38"/>
          <w:lang w:eastAsia="zh-CN"/>
        </w:rPr>
        <w:t xml:space="preserve"> </w:t>
      </w:r>
      <w:r>
        <w:rPr>
          <w:rFonts w:ascii="Times New Roman" w:eastAsia="Times New Roman" w:hAnsi="Times New Roman" w:cs="Times New Roman"/>
          <w:spacing w:val="-2"/>
          <w:lang w:eastAsia="zh-CN"/>
        </w:rPr>
        <w:t>RDCU</w:t>
      </w:r>
      <w:r>
        <w:rPr>
          <w:rFonts w:ascii="Times New Roman" w:eastAsia="Times New Roman" w:hAnsi="Times New Roman" w:cs="Times New Roman"/>
          <w:spacing w:val="15"/>
          <w:lang w:eastAsia="zh-CN"/>
        </w:rPr>
        <w:t xml:space="preserve"> </w:t>
      </w:r>
      <w:r>
        <w:rPr>
          <w:spacing w:val="-2"/>
          <w:lang w:eastAsia="zh-CN"/>
        </w:rPr>
        <w:t>服务器。</w:t>
      </w:r>
    </w:p>
    <w:p w14:paraId="4E520B08" w14:textId="77777777" w:rsidR="000D2C4D" w:rsidRDefault="00000000">
      <w:pPr>
        <w:pStyle w:val="a3"/>
        <w:spacing w:before="223" w:line="219" w:lineRule="auto"/>
        <w:ind w:left="2223"/>
        <w:rPr>
          <w:lang w:eastAsia="zh-CN"/>
        </w:rPr>
      </w:pPr>
      <w:r>
        <w:rPr>
          <w:rFonts w:ascii="Times New Roman" w:eastAsia="Times New Roman" w:hAnsi="Times New Roman" w:cs="Times New Roman"/>
          <w:lang w:eastAsia="zh-CN"/>
        </w:rPr>
        <w:t>4.</w:t>
      </w:r>
      <w:r>
        <w:rPr>
          <w:lang w:eastAsia="zh-CN"/>
        </w:rPr>
        <w:t>科目：英德拉自动化系统与</w:t>
      </w:r>
      <w:r>
        <w:rPr>
          <w:spacing w:val="-48"/>
          <w:lang w:eastAsia="zh-CN"/>
        </w:rPr>
        <w:t xml:space="preserve"> </w:t>
      </w:r>
      <w:r>
        <w:rPr>
          <w:rFonts w:ascii="Times New Roman" w:eastAsia="Times New Roman" w:hAnsi="Times New Roman" w:cs="Times New Roman"/>
          <w:lang w:eastAsia="zh-CN"/>
        </w:rPr>
        <w:t xml:space="preserve">MDSL </w:t>
      </w:r>
      <w:r>
        <w:rPr>
          <w:lang w:eastAsia="zh-CN"/>
        </w:rPr>
        <w:t>语</w:t>
      </w:r>
      <w:r>
        <w:rPr>
          <w:spacing w:val="-1"/>
          <w:lang w:eastAsia="zh-CN"/>
        </w:rPr>
        <w:t>音同步回放</w:t>
      </w:r>
    </w:p>
    <w:p w14:paraId="3C7E05D4" w14:textId="77777777" w:rsidR="000D2C4D" w:rsidRDefault="00000000">
      <w:pPr>
        <w:pStyle w:val="a3"/>
        <w:spacing w:before="218" w:line="469" w:lineRule="exact"/>
        <w:ind w:left="2222"/>
      </w:pPr>
      <w:proofErr w:type="spellStart"/>
      <w:r>
        <w:rPr>
          <w:rFonts w:ascii="Times New Roman" w:eastAsia="Times New Roman" w:hAnsi="Times New Roman" w:cs="Times New Roman"/>
          <w:spacing w:val="-4"/>
          <w:position w:val="20"/>
        </w:rPr>
        <w:t>A.</w:t>
      </w:r>
      <w:r>
        <w:rPr>
          <w:spacing w:val="-4"/>
          <w:position w:val="20"/>
        </w:rPr>
        <w:t>在</w:t>
      </w:r>
      <w:proofErr w:type="spellEnd"/>
      <w:r>
        <w:rPr>
          <w:spacing w:val="-28"/>
          <w:position w:val="20"/>
        </w:rPr>
        <w:t xml:space="preserve"> </w:t>
      </w:r>
      <w:r>
        <w:rPr>
          <w:rFonts w:ascii="Times New Roman" w:eastAsia="Times New Roman" w:hAnsi="Times New Roman" w:cs="Times New Roman"/>
          <w:spacing w:val="-4"/>
          <w:position w:val="20"/>
        </w:rPr>
        <w:t>SMC</w:t>
      </w:r>
      <w:r>
        <w:rPr>
          <w:rFonts w:ascii="Times New Roman" w:eastAsia="Times New Roman" w:hAnsi="Times New Roman" w:cs="Times New Roman"/>
          <w:spacing w:val="19"/>
          <w:w w:val="101"/>
          <w:position w:val="20"/>
        </w:rPr>
        <w:t xml:space="preserve"> </w:t>
      </w:r>
      <w:proofErr w:type="spellStart"/>
      <w:r>
        <w:rPr>
          <w:spacing w:val="-4"/>
          <w:position w:val="20"/>
        </w:rPr>
        <w:t>登录</w:t>
      </w:r>
      <w:proofErr w:type="spellEnd"/>
      <w:r>
        <w:rPr>
          <w:spacing w:val="-39"/>
          <w:position w:val="20"/>
        </w:rPr>
        <w:t xml:space="preserve"> </w:t>
      </w:r>
      <w:r>
        <w:rPr>
          <w:rFonts w:ascii="Times New Roman" w:eastAsia="Times New Roman" w:hAnsi="Times New Roman" w:cs="Times New Roman"/>
          <w:spacing w:val="-4"/>
          <w:position w:val="20"/>
        </w:rPr>
        <w:t>SUT</w:t>
      </w:r>
      <w:r>
        <w:rPr>
          <w:rFonts w:ascii="Times New Roman" w:eastAsia="Times New Roman" w:hAnsi="Times New Roman" w:cs="Times New Roman"/>
          <w:spacing w:val="13"/>
          <w:w w:val="101"/>
          <w:position w:val="20"/>
        </w:rPr>
        <w:t xml:space="preserve"> </w:t>
      </w:r>
      <w:proofErr w:type="spellStart"/>
      <w:r>
        <w:rPr>
          <w:spacing w:val="-4"/>
          <w:position w:val="20"/>
        </w:rPr>
        <w:t>账户找到回放席位（例如</w:t>
      </w:r>
      <w:proofErr w:type="spellEnd"/>
      <w:r>
        <w:rPr>
          <w:spacing w:val="-45"/>
          <w:position w:val="20"/>
        </w:rPr>
        <w:t xml:space="preserve"> </w:t>
      </w:r>
      <w:r>
        <w:rPr>
          <w:rFonts w:ascii="Times New Roman" w:eastAsia="Times New Roman" w:hAnsi="Times New Roman" w:cs="Times New Roman"/>
          <w:spacing w:val="-4"/>
          <w:position w:val="20"/>
        </w:rPr>
        <w:t>CWP60</w:t>
      </w:r>
      <w:r>
        <w:rPr>
          <w:spacing w:val="-4"/>
          <w:position w:val="20"/>
        </w:rPr>
        <w:t>）右键</w:t>
      </w:r>
      <w:r>
        <w:rPr>
          <w:spacing w:val="-39"/>
          <w:position w:val="20"/>
        </w:rPr>
        <w:t xml:space="preserve"> </w:t>
      </w:r>
      <w:r>
        <w:rPr>
          <w:rFonts w:ascii="Times New Roman" w:eastAsia="Times New Roman" w:hAnsi="Times New Roman" w:cs="Times New Roman"/>
          <w:spacing w:val="-4"/>
          <w:position w:val="20"/>
        </w:rPr>
        <w:t xml:space="preserve">Stop </w:t>
      </w:r>
      <w:proofErr w:type="spellStart"/>
      <w:r>
        <w:rPr>
          <w:rFonts w:ascii="Times New Roman" w:eastAsia="Times New Roman" w:hAnsi="Times New Roman" w:cs="Times New Roman"/>
          <w:spacing w:val="-4"/>
          <w:position w:val="20"/>
        </w:rPr>
        <w:t>Subsystem</w:t>
      </w:r>
      <w:r>
        <w:rPr>
          <w:spacing w:val="-4"/>
          <w:position w:val="20"/>
        </w:rPr>
        <w:t>，输入密码</w:t>
      </w:r>
      <w:proofErr w:type="spellEnd"/>
    </w:p>
    <w:p w14:paraId="49B25A46" w14:textId="77777777" w:rsidR="000D2C4D" w:rsidRDefault="00000000">
      <w:pPr>
        <w:pStyle w:val="a3"/>
        <w:spacing w:line="213" w:lineRule="auto"/>
        <w:ind w:left="1813"/>
      </w:pPr>
      <w:proofErr w:type="spellStart"/>
      <w:r>
        <w:rPr>
          <w:rFonts w:ascii="Times New Roman" w:eastAsia="Times New Roman" w:hAnsi="Times New Roman" w:cs="Times New Roman"/>
          <w:spacing w:val="-1"/>
        </w:rPr>
        <w:t>SUT</w:t>
      </w:r>
      <w:r>
        <w:rPr>
          <w:spacing w:val="-1"/>
        </w:rPr>
        <w:t>，再右键</w:t>
      </w:r>
      <w:proofErr w:type="spellEnd"/>
      <w:r>
        <w:rPr>
          <w:spacing w:val="-39"/>
        </w:rPr>
        <w:t xml:space="preserve"> </w:t>
      </w:r>
      <w:r>
        <w:rPr>
          <w:rFonts w:ascii="Times New Roman" w:eastAsia="Times New Roman" w:hAnsi="Times New Roman" w:cs="Times New Roman"/>
          <w:spacing w:val="-1"/>
        </w:rPr>
        <w:t xml:space="preserve">Start </w:t>
      </w:r>
      <w:proofErr w:type="spellStart"/>
      <w:r>
        <w:rPr>
          <w:rFonts w:ascii="Times New Roman" w:eastAsia="Times New Roman" w:hAnsi="Times New Roman" w:cs="Times New Roman"/>
          <w:spacing w:val="-1"/>
        </w:rPr>
        <w:t>Subsystem</w:t>
      </w:r>
      <w:r>
        <w:rPr>
          <w:spacing w:val="-2"/>
        </w:rPr>
        <w:t>，弹出窗口选择</w:t>
      </w:r>
      <w:proofErr w:type="spellEnd"/>
      <w:r>
        <w:rPr>
          <w:spacing w:val="-49"/>
        </w:rPr>
        <w:t xml:space="preserve"> </w:t>
      </w:r>
      <w:r>
        <w:rPr>
          <w:rFonts w:ascii="Times New Roman" w:eastAsia="Times New Roman" w:hAnsi="Times New Roman" w:cs="Times New Roman"/>
          <w:spacing w:val="-2"/>
        </w:rPr>
        <w:t>Playback</w:t>
      </w:r>
      <w:r>
        <w:rPr>
          <w:rFonts w:ascii="Times New Roman" w:eastAsia="Times New Roman" w:hAnsi="Times New Roman" w:cs="Times New Roman"/>
          <w:spacing w:val="35"/>
        </w:rPr>
        <w:t xml:space="preserve"> </w:t>
      </w:r>
      <w:proofErr w:type="spellStart"/>
      <w:r>
        <w:rPr>
          <w:spacing w:val="-2"/>
        </w:rPr>
        <w:t>以使席位重启至回放模式</w:t>
      </w:r>
      <w:proofErr w:type="spellEnd"/>
      <w:r>
        <w:rPr>
          <w:spacing w:val="-2"/>
        </w:rPr>
        <w:t>。</w:t>
      </w:r>
    </w:p>
    <w:p w14:paraId="5A3E1B7A" w14:textId="77777777" w:rsidR="000D2C4D" w:rsidRDefault="00000000">
      <w:pPr>
        <w:pStyle w:val="a3"/>
        <w:spacing w:before="226" w:line="213" w:lineRule="auto"/>
        <w:ind w:left="2223"/>
        <w:rPr>
          <w:lang w:eastAsia="zh-CN"/>
        </w:rPr>
      </w:pPr>
      <w:r>
        <w:rPr>
          <w:rFonts w:ascii="Times New Roman" w:eastAsia="Times New Roman" w:hAnsi="Times New Roman" w:cs="Times New Roman"/>
          <w:spacing w:val="-4"/>
          <w:lang w:eastAsia="zh-CN"/>
        </w:rPr>
        <w:t>B.</w:t>
      </w:r>
      <w:r>
        <w:rPr>
          <w:rFonts w:ascii="Times New Roman" w:eastAsia="Times New Roman" w:hAnsi="Times New Roman" w:cs="Times New Roman"/>
          <w:spacing w:val="-27"/>
          <w:lang w:eastAsia="zh-CN"/>
        </w:rPr>
        <w:t xml:space="preserve"> </w:t>
      </w:r>
      <w:r>
        <w:rPr>
          <w:spacing w:val="-4"/>
          <w:lang w:eastAsia="zh-CN"/>
        </w:rPr>
        <w:t>点击</w:t>
      </w:r>
      <w:r>
        <w:rPr>
          <w:spacing w:val="-48"/>
          <w:lang w:eastAsia="zh-CN"/>
        </w:rPr>
        <w:t xml:space="preserve"> </w:t>
      </w:r>
      <w:r>
        <w:rPr>
          <w:rFonts w:ascii="Times New Roman" w:eastAsia="Times New Roman" w:hAnsi="Times New Roman" w:cs="Times New Roman"/>
          <w:spacing w:val="-4"/>
          <w:lang w:eastAsia="zh-CN"/>
        </w:rPr>
        <w:t>PBK</w:t>
      </w:r>
      <w:r>
        <w:rPr>
          <w:rFonts w:ascii="Times New Roman" w:eastAsia="Times New Roman" w:hAnsi="Times New Roman" w:cs="Times New Roman"/>
          <w:spacing w:val="16"/>
          <w:lang w:eastAsia="zh-CN"/>
        </w:rPr>
        <w:t xml:space="preserve"> </w:t>
      </w:r>
      <w:r>
        <w:rPr>
          <w:spacing w:val="-4"/>
          <w:lang w:eastAsia="zh-CN"/>
        </w:rPr>
        <w:t>打开</w:t>
      </w:r>
      <w:r>
        <w:rPr>
          <w:spacing w:val="-48"/>
          <w:lang w:eastAsia="zh-CN"/>
        </w:rPr>
        <w:t xml:space="preserve"> </w:t>
      </w:r>
      <w:r>
        <w:rPr>
          <w:rFonts w:ascii="Times New Roman" w:eastAsia="Times New Roman" w:hAnsi="Times New Roman" w:cs="Times New Roman"/>
          <w:spacing w:val="-4"/>
          <w:lang w:eastAsia="zh-CN"/>
        </w:rPr>
        <w:t xml:space="preserve">Playback </w:t>
      </w:r>
      <w:r>
        <w:rPr>
          <w:spacing w:val="-4"/>
          <w:lang w:eastAsia="zh-CN"/>
        </w:rPr>
        <w:t>控制窗口， 默认状态下语音按钮为黄色激</w:t>
      </w:r>
      <w:r>
        <w:rPr>
          <w:spacing w:val="-5"/>
          <w:lang w:eastAsia="zh-CN"/>
        </w:rPr>
        <w:t>活状态。</w:t>
      </w:r>
    </w:p>
    <w:p w14:paraId="1BB0EE51" w14:textId="77777777" w:rsidR="000D2C4D" w:rsidRDefault="00000000">
      <w:pPr>
        <w:pStyle w:val="a3"/>
        <w:spacing w:before="225" w:line="468" w:lineRule="exact"/>
        <w:ind w:left="2228"/>
        <w:rPr>
          <w:rFonts w:ascii="Times New Roman" w:eastAsia="Times New Roman" w:hAnsi="Times New Roman" w:cs="Times New Roman"/>
          <w:lang w:eastAsia="zh-CN"/>
        </w:rPr>
      </w:pPr>
      <w:r>
        <w:rPr>
          <w:rFonts w:ascii="Times New Roman" w:eastAsia="Times New Roman" w:hAnsi="Times New Roman" w:cs="Times New Roman"/>
          <w:position w:val="19"/>
          <w:lang w:eastAsia="zh-CN"/>
        </w:rPr>
        <w:t>C.</w:t>
      </w:r>
      <w:r>
        <w:rPr>
          <w:position w:val="19"/>
          <w:lang w:eastAsia="zh-CN"/>
        </w:rPr>
        <w:t xml:space="preserve">本地回放先关闭语音按钮，然后选择时间再点击开始按钮即可开始被动回放，按 </w:t>
      </w:r>
      <w:r>
        <w:rPr>
          <w:rFonts w:ascii="Times New Roman" w:eastAsia="Times New Roman" w:hAnsi="Times New Roman" w:cs="Times New Roman"/>
          <w:position w:val="19"/>
          <w:lang w:eastAsia="zh-CN"/>
        </w:rPr>
        <w:t>F4</w:t>
      </w:r>
    </w:p>
    <w:p w14:paraId="6DB3487A" w14:textId="77777777" w:rsidR="000D2C4D" w:rsidRDefault="00000000">
      <w:pPr>
        <w:pStyle w:val="a3"/>
        <w:spacing w:line="213" w:lineRule="auto"/>
        <w:ind w:left="1816"/>
      </w:pPr>
      <w:proofErr w:type="spellStart"/>
      <w:r>
        <w:rPr>
          <w:spacing w:val="-2"/>
        </w:rPr>
        <w:t>打开</w:t>
      </w:r>
      <w:proofErr w:type="spellEnd"/>
      <w:r>
        <w:rPr>
          <w:spacing w:val="-35"/>
        </w:rPr>
        <w:t xml:space="preserve"> </w:t>
      </w:r>
      <w:r>
        <w:rPr>
          <w:rFonts w:ascii="Times New Roman" w:eastAsia="Times New Roman" w:hAnsi="Times New Roman" w:cs="Times New Roman"/>
          <w:spacing w:val="-2"/>
        </w:rPr>
        <w:t xml:space="preserve">Playback </w:t>
      </w:r>
      <w:proofErr w:type="spellStart"/>
      <w:r>
        <w:rPr>
          <w:spacing w:val="-2"/>
        </w:rPr>
        <w:t>控制窗口并转为主动回放</w:t>
      </w:r>
      <w:proofErr w:type="spellEnd"/>
      <w:r>
        <w:rPr>
          <w:spacing w:val="-2"/>
        </w:rPr>
        <w:t>。</w:t>
      </w:r>
    </w:p>
    <w:p w14:paraId="11F07339" w14:textId="77777777" w:rsidR="000D2C4D" w:rsidRDefault="00000000">
      <w:pPr>
        <w:pStyle w:val="a3"/>
        <w:spacing w:before="224" w:line="412" w:lineRule="auto"/>
        <w:ind w:left="1803" w:right="711" w:firstLine="432"/>
      </w:pPr>
      <w:proofErr w:type="spellStart"/>
      <w:r>
        <w:rPr>
          <w:spacing w:val="-2"/>
        </w:rPr>
        <w:t>远程回放需先关闭语音按钮，然后依次点击</w:t>
      </w:r>
      <w:proofErr w:type="spellEnd"/>
      <w:r>
        <w:rPr>
          <w:spacing w:val="-51"/>
        </w:rPr>
        <w:t xml:space="preserve"> </w:t>
      </w:r>
      <w:r>
        <w:rPr>
          <w:rFonts w:ascii="Times New Roman" w:eastAsia="Times New Roman" w:hAnsi="Times New Roman" w:cs="Times New Roman"/>
          <w:spacing w:val="-2"/>
        </w:rPr>
        <w:t>REMOTE - File</w:t>
      </w:r>
      <w:r>
        <w:rPr>
          <w:rFonts w:ascii="Times New Roman" w:eastAsia="Times New Roman" w:hAnsi="Times New Roman" w:cs="Times New Roman"/>
          <w:spacing w:val="-16"/>
        </w:rPr>
        <w:t xml:space="preserve"> </w:t>
      </w:r>
      <w:r>
        <w:rPr>
          <w:rFonts w:ascii="Times New Roman" w:eastAsia="Times New Roman" w:hAnsi="Times New Roman" w:cs="Times New Roman"/>
          <w:spacing w:val="-2"/>
        </w:rPr>
        <w:t>– IMPORT</w:t>
      </w:r>
      <w:r>
        <w:rPr>
          <w:rFonts w:ascii="Times New Roman" w:eastAsia="Times New Roman" w:hAnsi="Times New Roman" w:cs="Times New Roman"/>
          <w:spacing w:val="-9"/>
        </w:rPr>
        <w:t xml:space="preserve"> </w:t>
      </w:r>
      <w:r>
        <w:rPr>
          <w:rFonts w:ascii="Times New Roman" w:eastAsia="Times New Roman" w:hAnsi="Times New Roman" w:cs="Times New Roman"/>
          <w:spacing w:val="-2"/>
        </w:rPr>
        <w:t>-</w:t>
      </w:r>
      <w:r>
        <w:rPr>
          <w:rFonts w:ascii="Times New Roman" w:eastAsia="Times New Roman" w:hAnsi="Times New Roman" w:cs="Times New Roman"/>
          <w:spacing w:val="-12"/>
        </w:rPr>
        <w:t xml:space="preserve"> </w:t>
      </w:r>
      <w:r>
        <w:rPr>
          <w:rFonts w:ascii="Times New Roman" w:eastAsia="Times New Roman" w:hAnsi="Times New Roman" w:cs="Times New Roman"/>
          <w:spacing w:val="-2"/>
        </w:rPr>
        <w:t>DRF</w:t>
      </w:r>
      <w:r>
        <w:rPr>
          <w:rFonts w:ascii="Times New Roman" w:eastAsia="Times New Roman" w:hAnsi="Times New Roman" w:cs="Times New Roman"/>
          <w:spacing w:val="-3"/>
        </w:rPr>
        <w:t>/CWP</w:t>
      </w:r>
      <w:r>
        <w:rPr>
          <w:rFonts w:ascii="Times New Roman" w:eastAsia="Times New Roman" w:hAnsi="Times New Roman" w:cs="Times New Roman"/>
          <w:spacing w:val="37"/>
        </w:rPr>
        <w:t xml:space="preserve"> </w:t>
      </w:r>
      <w:proofErr w:type="spellStart"/>
      <w:r>
        <w:rPr>
          <w:spacing w:val="-3"/>
        </w:rPr>
        <w:t>以打</w:t>
      </w:r>
      <w:proofErr w:type="spellEnd"/>
      <w:r>
        <w:t xml:space="preserve"> </w:t>
      </w:r>
      <w:proofErr w:type="spellStart"/>
      <w:r>
        <w:rPr>
          <w:spacing w:val="-1"/>
        </w:rPr>
        <w:t>开回放数据文件拷贝窗口，在新窗口中选择席位和时间后点击</w:t>
      </w:r>
      <w:proofErr w:type="spellEnd"/>
      <w:r>
        <w:rPr>
          <w:spacing w:val="-1"/>
        </w:rPr>
        <w:t xml:space="preserve"> </w:t>
      </w:r>
      <w:r>
        <w:rPr>
          <w:rFonts w:ascii="Times New Roman" w:eastAsia="Times New Roman" w:hAnsi="Times New Roman" w:cs="Times New Roman"/>
          <w:spacing w:val="-1"/>
        </w:rPr>
        <w:t>REMOTE</w:t>
      </w:r>
      <w:r>
        <w:rPr>
          <w:rFonts w:ascii="Times New Roman" w:eastAsia="Times New Roman" w:hAnsi="Times New Roman" w:cs="Times New Roman"/>
          <w:spacing w:val="48"/>
        </w:rPr>
        <w:t xml:space="preserve"> </w:t>
      </w:r>
      <w:proofErr w:type="spellStart"/>
      <w:r>
        <w:rPr>
          <w:rFonts w:ascii="Times New Roman" w:eastAsia="Times New Roman" w:hAnsi="Times New Roman" w:cs="Times New Roman"/>
          <w:spacing w:val="-1"/>
        </w:rPr>
        <w:t>COPY</w:t>
      </w:r>
      <w:r>
        <w:rPr>
          <w:spacing w:val="-1"/>
        </w:rPr>
        <w:t>，指令窗口</w:t>
      </w:r>
      <w:proofErr w:type="spellEnd"/>
      <w:r>
        <w:t xml:space="preserve"> </w:t>
      </w:r>
      <w:r>
        <w:rPr>
          <w:rFonts w:ascii="Times New Roman" w:eastAsia="Times New Roman" w:hAnsi="Times New Roman" w:cs="Times New Roman"/>
          <w:spacing w:val="-1"/>
        </w:rPr>
        <w:t>FILE ***.</w:t>
      </w:r>
      <w:proofErr w:type="spellStart"/>
      <w:r>
        <w:rPr>
          <w:rFonts w:ascii="Times New Roman" w:eastAsia="Times New Roman" w:hAnsi="Times New Roman" w:cs="Times New Roman"/>
          <w:spacing w:val="-1"/>
        </w:rPr>
        <w:t>cwp</w:t>
      </w:r>
      <w:proofErr w:type="spellEnd"/>
      <w:r>
        <w:rPr>
          <w:rFonts w:ascii="Times New Roman" w:eastAsia="Times New Roman" w:hAnsi="Times New Roman" w:cs="Times New Roman"/>
          <w:spacing w:val="-1"/>
        </w:rPr>
        <w:t>*</w:t>
      </w:r>
      <w:proofErr w:type="gramStart"/>
      <w:r>
        <w:rPr>
          <w:rFonts w:ascii="Times New Roman" w:eastAsia="Times New Roman" w:hAnsi="Times New Roman" w:cs="Times New Roman"/>
          <w:spacing w:val="-1"/>
        </w:rPr>
        <w:t>*.ZCOPIED</w:t>
      </w:r>
      <w:proofErr w:type="gramEnd"/>
      <w:r>
        <w:rPr>
          <w:rFonts w:ascii="Times New Roman" w:eastAsia="Times New Roman" w:hAnsi="Times New Roman" w:cs="Times New Roman"/>
          <w:spacing w:val="-10"/>
        </w:rPr>
        <w:t xml:space="preserve"> </w:t>
      </w:r>
      <w:r>
        <w:rPr>
          <w:rFonts w:ascii="Times New Roman" w:eastAsia="Times New Roman" w:hAnsi="Times New Roman" w:cs="Times New Roman"/>
          <w:spacing w:val="-1"/>
        </w:rPr>
        <w:t>FROM ** OK</w:t>
      </w:r>
      <w:r>
        <w:rPr>
          <w:rFonts w:ascii="Times New Roman" w:eastAsia="Times New Roman" w:hAnsi="Times New Roman" w:cs="Times New Roman"/>
          <w:spacing w:val="-2"/>
        </w:rPr>
        <w:t xml:space="preserve"> </w:t>
      </w:r>
      <w:proofErr w:type="spellStart"/>
      <w:r>
        <w:rPr>
          <w:spacing w:val="-2"/>
        </w:rPr>
        <w:t>表明成功拷贝回放文件，点击</w:t>
      </w:r>
      <w:proofErr w:type="spellEnd"/>
      <w:r>
        <w:rPr>
          <w:spacing w:val="-60"/>
        </w:rPr>
        <w:t xml:space="preserve"> </w:t>
      </w:r>
      <w:r>
        <w:rPr>
          <w:rFonts w:ascii="Times New Roman" w:eastAsia="Times New Roman" w:hAnsi="Times New Roman" w:cs="Times New Roman"/>
          <w:spacing w:val="-2"/>
        </w:rPr>
        <w:t>TOPBK</w:t>
      </w:r>
      <w:r>
        <w:rPr>
          <w:rFonts w:ascii="Times New Roman" w:eastAsia="Times New Roman" w:hAnsi="Times New Roman" w:cs="Times New Roman"/>
          <w:spacing w:val="23"/>
          <w:w w:val="101"/>
        </w:rPr>
        <w:t xml:space="preserve"> </w:t>
      </w:r>
      <w:proofErr w:type="spellStart"/>
      <w:r>
        <w:rPr>
          <w:spacing w:val="-2"/>
        </w:rPr>
        <w:t>回到</w:t>
      </w:r>
      <w:r>
        <w:rPr>
          <w:rFonts w:ascii="Times New Roman" w:eastAsia="Times New Roman" w:hAnsi="Times New Roman" w:cs="Times New Roman"/>
          <w:spacing w:val="-2"/>
        </w:rPr>
        <w:t>Playback</w:t>
      </w:r>
      <w:proofErr w:type="spellEnd"/>
      <w:r>
        <w:rPr>
          <w:rFonts w:ascii="Times New Roman" w:eastAsia="Times New Roman" w:hAnsi="Times New Roman" w:cs="Times New Roman"/>
        </w:rPr>
        <w:t xml:space="preserve"> </w:t>
      </w:r>
      <w:proofErr w:type="spellStart"/>
      <w:r>
        <w:rPr>
          <w:spacing w:val="-4"/>
        </w:rPr>
        <w:t>控制窗口</w:t>
      </w:r>
      <w:proofErr w:type="spellEnd"/>
      <w:r>
        <w:rPr>
          <w:spacing w:val="-4"/>
        </w:rPr>
        <w:t>，</w:t>
      </w:r>
      <w:r>
        <w:rPr>
          <w:spacing w:val="-37"/>
        </w:rPr>
        <w:t xml:space="preserve"> </w:t>
      </w:r>
      <w:proofErr w:type="spellStart"/>
      <w:r>
        <w:rPr>
          <w:spacing w:val="-4"/>
        </w:rPr>
        <w:t>打开语音按钮，选择席位、语音通道、回放时间后点击开始按钮即可开始被动回</w:t>
      </w:r>
      <w:proofErr w:type="spellEnd"/>
    </w:p>
    <w:p w14:paraId="508111C5" w14:textId="77777777" w:rsidR="000D2C4D" w:rsidRDefault="00000000">
      <w:pPr>
        <w:pStyle w:val="a3"/>
        <w:spacing w:line="213" w:lineRule="auto"/>
        <w:ind w:left="1815"/>
        <w:rPr>
          <w:lang w:eastAsia="zh-CN"/>
        </w:rPr>
      </w:pPr>
      <w:r>
        <w:rPr>
          <w:spacing w:val="-5"/>
          <w:lang w:eastAsia="zh-CN"/>
        </w:rPr>
        <w:t>放，</w:t>
      </w:r>
      <w:r>
        <w:rPr>
          <w:spacing w:val="-25"/>
          <w:lang w:eastAsia="zh-CN"/>
        </w:rPr>
        <w:t xml:space="preserve"> </w:t>
      </w:r>
      <w:r>
        <w:rPr>
          <w:spacing w:val="-5"/>
          <w:lang w:eastAsia="zh-CN"/>
        </w:rPr>
        <w:t>按</w:t>
      </w:r>
      <w:r>
        <w:rPr>
          <w:spacing w:val="-49"/>
          <w:lang w:eastAsia="zh-CN"/>
        </w:rPr>
        <w:t xml:space="preserve"> </w:t>
      </w:r>
      <w:r>
        <w:rPr>
          <w:rFonts w:ascii="Times New Roman" w:eastAsia="Times New Roman" w:hAnsi="Times New Roman" w:cs="Times New Roman"/>
          <w:spacing w:val="-5"/>
          <w:lang w:eastAsia="zh-CN"/>
        </w:rPr>
        <w:t>F4</w:t>
      </w:r>
      <w:r>
        <w:rPr>
          <w:rFonts w:ascii="Times New Roman" w:eastAsia="Times New Roman" w:hAnsi="Times New Roman" w:cs="Times New Roman"/>
          <w:spacing w:val="14"/>
          <w:w w:val="101"/>
          <w:lang w:eastAsia="zh-CN"/>
        </w:rPr>
        <w:t xml:space="preserve"> </w:t>
      </w:r>
      <w:r>
        <w:rPr>
          <w:spacing w:val="-5"/>
          <w:lang w:eastAsia="zh-CN"/>
        </w:rPr>
        <w:t>打开</w:t>
      </w:r>
      <w:r>
        <w:rPr>
          <w:spacing w:val="-51"/>
          <w:lang w:eastAsia="zh-CN"/>
        </w:rPr>
        <w:t xml:space="preserve"> </w:t>
      </w:r>
      <w:r>
        <w:rPr>
          <w:rFonts w:ascii="Times New Roman" w:eastAsia="Times New Roman" w:hAnsi="Times New Roman" w:cs="Times New Roman"/>
          <w:spacing w:val="-5"/>
          <w:lang w:eastAsia="zh-CN"/>
        </w:rPr>
        <w:t>Playback</w:t>
      </w:r>
      <w:r>
        <w:rPr>
          <w:rFonts w:ascii="Times New Roman" w:eastAsia="Times New Roman" w:hAnsi="Times New Roman" w:cs="Times New Roman"/>
          <w:spacing w:val="12"/>
          <w:lang w:eastAsia="zh-CN"/>
        </w:rPr>
        <w:t xml:space="preserve"> </w:t>
      </w:r>
      <w:r>
        <w:rPr>
          <w:spacing w:val="-5"/>
          <w:lang w:eastAsia="zh-CN"/>
        </w:rPr>
        <w:t>控制窗口并转为主</w:t>
      </w:r>
      <w:r>
        <w:rPr>
          <w:spacing w:val="-6"/>
          <w:lang w:eastAsia="zh-CN"/>
        </w:rPr>
        <w:t>动回放。</w:t>
      </w:r>
    </w:p>
    <w:p w14:paraId="02939806" w14:textId="77777777" w:rsidR="000D2C4D" w:rsidRDefault="00000000">
      <w:pPr>
        <w:pStyle w:val="a3"/>
        <w:spacing w:before="225" w:line="220" w:lineRule="auto"/>
        <w:ind w:left="2260"/>
        <w:rPr>
          <w:lang w:eastAsia="zh-CN"/>
        </w:rPr>
      </w:pPr>
      <w:r>
        <w:rPr>
          <w:spacing w:val="-5"/>
          <w:lang w:eastAsia="zh-CN"/>
        </w:rPr>
        <w:t>回放测试项包括：</w:t>
      </w:r>
    </w:p>
    <w:p w14:paraId="733BCF68" w14:textId="77777777" w:rsidR="000D2C4D" w:rsidRDefault="00000000">
      <w:pPr>
        <w:pStyle w:val="a3"/>
        <w:spacing w:before="218" w:line="468" w:lineRule="exact"/>
        <w:ind w:left="2245"/>
        <w:rPr>
          <w:lang w:eastAsia="zh-CN"/>
        </w:rPr>
      </w:pPr>
      <w:r>
        <w:rPr>
          <w:rFonts w:ascii="Times New Roman" w:eastAsia="Times New Roman" w:hAnsi="Times New Roman" w:cs="Times New Roman"/>
          <w:spacing w:val="-12"/>
          <w:position w:val="19"/>
          <w:lang w:eastAsia="zh-CN"/>
        </w:rPr>
        <w:t>1</w:t>
      </w:r>
      <w:r>
        <w:rPr>
          <w:spacing w:val="-12"/>
          <w:position w:val="19"/>
          <w:lang w:eastAsia="zh-CN"/>
        </w:rPr>
        <w:t>、回放；</w:t>
      </w:r>
      <w:r>
        <w:rPr>
          <w:spacing w:val="40"/>
          <w:position w:val="19"/>
          <w:lang w:eastAsia="zh-CN"/>
        </w:rPr>
        <w:t xml:space="preserve"> </w:t>
      </w:r>
      <w:r>
        <w:rPr>
          <w:rFonts w:ascii="Times New Roman" w:eastAsia="Times New Roman" w:hAnsi="Times New Roman" w:cs="Times New Roman"/>
          <w:spacing w:val="-12"/>
          <w:position w:val="19"/>
          <w:lang w:eastAsia="zh-CN"/>
        </w:rPr>
        <w:t>2</w:t>
      </w:r>
      <w:r>
        <w:rPr>
          <w:spacing w:val="-12"/>
          <w:position w:val="19"/>
          <w:lang w:eastAsia="zh-CN"/>
        </w:rPr>
        <w:t>、暂停；</w:t>
      </w:r>
      <w:r>
        <w:rPr>
          <w:spacing w:val="-30"/>
          <w:position w:val="19"/>
          <w:lang w:eastAsia="zh-CN"/>
        </w:rPr>
        <w:t xml:space="preserve"> </w:t>
      </w:r>
      <w:r>
        <w:rPr>
          <w:rFonts w:ascii="Times New Roman" w:eastAsia="Times New Roman" w:hAnsi="Times New Roman" w:cs="Times New Roman"/>
          <w:spacing w:val="-12"/>
          <w:position w:val="19"/>
          <w:lang w:eastAsia="zh-CN"/>
        </w:rPr>
        <w:t>3</w:t>
      </w:r>
      <w:r>
        <w:rPr>
          <w:spacing w:val="-12"/>
          <w:position w:val="19"/>
          <w:lang w:eastAsia="zh-CN"/>
        </w:rPr>
        <w:t>、继续、</w:t>
      </w:r>
      <w:r>
        <w:rPr>
          <w:spacing w:val="-42"/>
          <w:position w:val="19"/>
          <w:lang w:eastAsia="zh-CN"/>
        </w:rPr>
        <w:t xml:space="preserve"> </w:t>
      </w:r>
      <w:r>
        <w:rPr>
          <w:rFonts w:ascii="Times New Roman" w:eastAsia="Times New Roman" w:hAnsi="Times New Roman" w:cs="Times New Roman"/>
          <w:spacing w:val="-12"/>
          <w:position w:val="19"/>
          <w:lang w:eastAsia="zh-CN"/>
        </w:rPr>
        <w:t>4</w:t>
      </w:r>
      <w:r>
        <w:rPr>
          <w:spacing w:val="-12"/>
          <w:position w:val="19"/>
          <w:lang w:eastAsia="zh-CN"/>
        </w:rPr>
        <w:t xml:space="preserve">、主动回放中测距、 </w:t>
      </w:r>
      <w:r>
        <w:rPr>
          <w:rFonts w:ascii="Times New Roman" w:eastAsia="Times New Roman" w:hAnsi="Times New Roman" w:cs="Times New Roman"/>
          <w:spacing w:val="-12"/>
          <w:position w:val="19"/>
          <w:lang w:eastAsia="zh-CN"/>
        </w:rPr>
        <w:t>5</w:t>
      </w:r>
      <w:r>
        <w:rPr>
          <w:spacing w:val="-12"/>
          <w:position w:val="19"/>
          <w:lang w:eastAsia="zh-CN"/>
        </w:rPr>
        <w:t>、整点回放和</w:t>
      </w:r>
      <w:r>
        <w:rPr>
          <w:spacing w:val="-13"/>
          <w:position w:val="19"/>
          <w:lang w:eastAsia="zh-CN"/>
        </w:rPr>
        <w:t>非整点回放。</w:t>
      </w:r>
      <w:r>
        <w:rPr>
          <w:rFonts w:ascii="Times New Roman" w:eastAsia="Times New Roman" w:hAnsi="Times New Roman" w:cs="Times New Roman"/>
          <w:spacing w:val="-13"/>
          <w:position w:val="19"/>
          <w:lang w:eastAsia="zh-CN"/>
        </w:rPr>
        <w:t>6</w:t>
      </w:r>
      <w:r>
        <w:rPr>
          <w:spacing w:val="-13"/>
          <w:position w:val="19"/>
          <w:lang w:eastAsia="zh-CN"/>
        </w:rPr>
        <w:t>、回</w:t>
      </w:r>
    </w:p>
    <w:p w14:paraId="5890AF96" w14:textId="77777777" w:rsidR="000D2C4D" w:rsidRDefault="00000000">
      <w:pPr>
        <w:pStyle w:val="a3"/>
        <w:spacing w:line="219" w:lineRule="auto"/>
        <w:ind w:left="1815"/>
        <w:rPr>
          <w:lang w:eastAsia="zh-CN"/>
        </w:rPr>
      </w:pPr>
      <w:r>
        <w:rPr>
          <w:spacing w:val="-2"/>
          <w:lang w:eastAsia="zh-CN"/>
        </w:rPr>
        <w:t>放过程中与记录仪时间对比。</w:t>
      </w:r>
    </w:p>
    <w:p w14:paraId="41ACE023" w14:textId="77777777" w:rsidR="000D2C4D" w:rsidRDefault="00000000">
      <w:pPr>
        <w:pStyle w:val="a3"/>
        <w:spacing w:before="219" w:line="217" w:lineRule="auto"/>
        <w:ind w:left="2230"/>
        <w:rPr>
          <w:lang w:eastAsia="zh-CN"/>
        </w:rPr>
      </w:pPr>
      <w:r>
        <w:rPr>
          <w:rFonts w:ascii="Times New Roman" w:eastAsia="Times New Roman" w:hAnsi="Times New Roman" w:cs="Times New Roman"/>
          <w:spacing w:val="-1"/>
          <w:lang w:eastAsia="zh-CN"/>
        </w:rPr>
        <w:t>5.</w:t>
      </w:r>
      <w:r>
        <w:rPr>
          <w:spacing w:val="-1"/>
          <w:lang w:eastAsia="zh-CN"/>
        </w:rPr>
        <w:t>科目：检查进程单打印机状态</w:t>
      </w:r>
    </w:p>
    <w:p w14:paraId="201F85F8" w14:textId="77777777" w:rsidR="000D2C4D" w:rsidRDefault="00000000">
      <w:pPr>
        <w:pStyle w:val="a3"/>
        <w:spacing w:before="222" w:line="216" w:lineRule="auto"/>
        <w:ind w:left="2222"/>
        <w:rPr>
          <w:lang w:eastAsia="zh-CN"/>
        </w:rPr>
      </w:pPr>
      <w:r>
        <w:rPr>
          <w:rFonts w:ascii="Times New Roman" w:eastAsia="Times New Roman" w:hAnsi="Times New Roman" w:cs="Times New Roman"/>
          <w:spacing w:val="-5"/>
          <w:lang w:eastAsia="zh-CN"/>
        </w:rPr>
        <w:t>A.</w:t>
      </w:r>
      <w:r>
        <w:rPr>
          <w:spacing w:val="-5"/>
          <w:lang w:eastAsia="zh-CN"/>
        </w:rPr>
        <w:t>在</w:t>
      </w:r>
      <w:r>
        <w:rPr>
          <w:spacing w:val="-37"/>
          <w:lang w:eastAsia="zh-CN"/>
        </w:rPr>
        <w:t xml:space="preserve"> </w:t>
      </w:r>
      <w:r>
        <w:rPr>
          <w:rFonts w:ascii="Times New Roman" w:eastAsia="Times New Roman" w:hAnsi="Times New Roman" w:cs="Times New Roman"/>
          <w:spacing w:val="-5"/>
          <w:lang w:eastAsia="zh-CN"/>
        </w:rPr>
        <w:t>CMD</w:t>
      </w:r>
      <w:r>
        <w:rPr>
          <w:rFonts w:ascii="Times New Roman" w:eastAsia="Times New Roman" w:hAnsi="Times New Roman" w:cs="Times New Roman"/>
          <w:spacing w:val="41"/>
          <w:lang w:eastAsia="zh-CN"/>
        </w:rPr>
        <w:t xml:space="preserve"> </w:t>
      </w:r>
      <w:r>
        <w:rPr>
          <w:spacing w:val="-5"/>
          <w:lang w:eastAsia="zh-CN"/>
        </w:rPr>
        <w:t>中检查打印机状态， 如果打印机为红色，现场查看打印机是否切换至英德拉</w:t>
      </w:r>
    </w:p>
    <w:p w14:paraId="74633A1B" w14:textId="77777777" w:rsidR="000D2C4D" w:rsidRDefault="000D2C4D">
      <w:pPr>
        <w:spacing w:line="216" w:lineRule="auto"/>
        <w:rPr>
          <w:lang w:eastAsia="zh-CN"/>
        </w:rPr>
        <w:sectPr w:rsidR="000D2C4D">
          <w:footerReference w:type="default" r:id="rId379"/>
          <w:pgSz w:w="11907" w:h="16839"/>
          <w:pgMar w:top="1387" w:right="1080" w:bottom="1152" w:left="0" w:header="0" w:footer="581" w:gutter="0"/>
          <w:cols w:space="720"/>
        </w:sectPr>
      </w:pPr>
    </w:p>
    <w:p w14:paraId="1DB914CC" w14:textId="77777777" w:rsidR="000D2C4D" w:rsidRDefault="00000000">
      <w:pPr>
        <w:pStyle w:val="a3"/>
        <w:spacing w:before="181" w:line="221" w:lineRule="auto"/>
        <w:ind w:left="1822"/>
        <w:rPr>
          <w:lang w:eastAsia="zh-CN"/>
        </w:rPr>
      </w:pPr>
      <w:r>
        <w:rPr>
          <w:spacing w:val="-11"/>
          <w:lang w:eastAsia="zh-CN"/>
        </w:rPr>
        <w:lastRenderedPageBreak/>
        <w:t>系统。</w:t>
      </w:r>
    </w:p>
    <w:p w14:paraId="605F9AAB" w14:textId="77777777" w:rsidR="000D2C4D" w:rsidRDefault="00000000">
      <w:pPr>
        <w:pStyle w:val="a3"/>
        <w:spacing w:before="216" w:line="217" w:lineRule="auto"/>
        <w:ind w:left="2223"/>
        <w:rPr>
          <w:lang w:eastAsia="zh-CN"/>
        </w:rPr>
      </w:pPr>
      <w:r>
        <w:rPr>
          <w:rFonts w:ascii="Times New Roman" w:eastAsia="Times New Roman" w:hAnsi="Times New Roman" w:cs="Times New Roman"/>
          <w:spacing w:val="-3"/>
          <w:lang w:eastAsia="zh-CN"/>
        </w:rPr>
        <w:t>B.</w:t>
      </w:r>
      <w:r>
        <w:rPr>
          <w:spacing w:val="-3"/>
          <w:lang w:eastAsia="zh-CN"/>
        </w:rPr>
        <w:t>若切换至英德拉后， 监控仍为红色，则检查打印机是否正常</w:t>
      </w:r>
      <w:r>
        <w:rPr>
          <w:spacing w:val="-4"/>
          <w:lang w:eastAsia="zh-CN"/>
        </w:rPr>
        <w:t>，排除打印机故障。</w:t>
      </w:r>
    </w:p>
    <w:p w14:paraId="4EBD73AD" w14:textId="77777777" w:rsidR="000D2C4D" w:rsidRDefault="00000000">
      <w:pPr>
        <w:pStyle w:val="a3"/>
        <w:spacing w:before="221" w:line="468" w:lineRule="exact"/>
        <w:ind w:left="2228"/>
        <w:rPr>
          <w:lang w:eastAsia="zh-CN"/>
        </w:rPr>
      </w:pPr>
      <w:r>
        <w:rPr>
          <w:rFonts w:ascii="Times New Roman" w:eastAsia="Times New Roman" w:hAnsi="Times New Roman" w:cs="Times New Roman"/>
          <w:spacing w:val="-7"/>
          <w:position w:val="20"/>
          <w:lang w:eastAsia="zh-CN"/>
        </w:rPr>
        <w:t>C.</w:t>
      </w:r>
      <w:r>
        <w:rPr>
          <w:spacing w:val="-7"/>
          <w:position w:val="20"/>
          <w:lang w:eastAsia="zh-CN"/>
        </w:rPr>
        <w:t>排除打印机故障后，</w:t>
      </w:r>
      <w:r>
        <w:rPr>
          <w:spacing w:val="-36"/>
          <w:position w:val="20"/>
          <w:lang w:eastAsia="zh-CN"/>
        </w:rPr>
        <w:t xml:space="preserve"> </w:t>
      </w:r>
      <w:r>
        <w:rPr>
          <w:spacing w:val="-7"/>
          <w:position w:val="20"/>
          <w:lang w:eastAsia="zh-CN"/>
        </w:rPr>
        <w:t>检控仍为红色，切至二所</w:t>
      </w:r>
      <w:r>
        <w:rPr>
          <w:spacing w:val="-8"/>
          <w:position w:val="20"/>
          <w:lang w:eastAsia="zh-CN"/>
        </w:rPr>
        <w:t>打印，</w:t>
      </w:r>
      <w:r>
        <w:rPr>
          <w:spacing w:val="-33"/>
          <w:position w:val="20"/>
          <w:lang w:eastAsia="zh-CN"/>
        </w:rPr>
        <w:t xml:space="preserve"> </w:t>
      </w:r>
      <w:r>
        <w:rPr>
          <w:spacing w:val="-8"/>
          <w:position w:val="20"/>
          <w:lang w:eastAsia="zh-CN"/>
        </w:rPr>
        <w:t>打印正常，</w:t>
      </w:r>
      <w:r>
        <w:rPr>
          <w:spacing w:val="-35"/>
          <w:position w:val="20"/>
          <w:lang w:eastAsia="zh-CN"/>
        </w:rPr>
        <w:t xml:space="preserve"> </w:t>
      </w:r>
      <w:proofErr w:type="gramStart"/>
      <w:r>
        <w:rPr>
          <w:spacing w:val="-8"/>
          <w:position w:val="20"/>
          <w:lang w:eastAsia="zh-CN"/>
        </w:rPr>
        <w:t>则判断</w:t>
      </w:r>
      <w:proofErr w:type="gramEnd"/>
      <w:r>
        <w:rPr>
          <w:spacing w:val="-8"/>
          <w:position w:val="20"/>
          <w:lang w:eastAsia="zh-CN"/>
        </w:rPr>
        <w:t>为席位串口卡</w:t>
      </w:r>
    </w:p>
    <w:p w14:paraId="550BA0B8" w14:textId="77777777" w:rsidR="000D2C4D" w:rsidRDefault="00000000">
      <w:pPr>
        <w:pStyle w:val="a3"/>
        <w:spacing w:line="219" w:lineRule="auto"/>
        <w:ind w:left="1826"/>
        <w:rPr>
          <w:lang w:eastAsia="zh-CN"/>
        </w:rPr>
      </w:pPr>
      <w:r>
        <w:rPr>
          <w:spacing w:val="-6"/>
          <w:lang w:eastAsia="zh-CN"/>
        </w:rPr>
        <w:t>的问题。</w:t>
      </w:r>
    </w:p>
    <w:p w14:paraId="3A2189C3" w14:textId="77777777" w:rsidR="000D2C4D" w:rsidRDefault="00000000">
      <w:pPr>
        <w:pStyle w:val="a3"/>
        <w:spacing w:before="218" w:line="468" w:lineRule="exact"/>
        <w:ind w:left="2234"/>
        <w:rPr>
          <w:lang w:eastAsia="zh-CN"/>
        </w:rPr>
      </w:pPr>
      <w:r>
        <w:rPr>
          <w:spacing w:val="-5"/>
          <w:position w:val="20"/>
          <w:lang w:eastAsia="zh-CN"/>
        </w:rPr>
        <w:t>若判断为串口卡问题，需更换， 则与管制协调时间</w:t>
      </w:r>
      <w:r>
        <w:rPr>
          <w:spacing w:val="-6"/>
          <w:position w:val="20"/>
          <w:lang w:eastAsia="zh-CN"/>
        </w:rPr>
        <w:t>更换。</w:t>
      </w:r>
    </w:p>
    <w:p w14:paraId="33AECC4A" w14:textId="77777777" w:rsidR="000D2C4D" w:rsidRDefault="00000000">
      <w:pPr>
        <w:pStyle w:val="a3"/>
        <w:spacing w:line="216" w:lineRule="auto"/>
        <w:ind w:left="2229"/>
        <w:rPr>
          <w:lang w:eastAsia="zh-CN"/>
        </w:rPr>
      </w:pPr>
      <w:r>
        <w:rPr>
          <w:rFonts w:ascii="Times New Roman" w:eastAsia="Times New Roman" w:hAnsi="Times New Roman" w:cs="Times New Roman"/>
          <w:spacing w:val="-1"/>
          <w:lang w:eastAsia="zh-CN"/>
        </w:rPr>
        <w:t>6.</w:t>
      </w:r>
      <w:r>
        <w:rPr>
          <w:spacing w:val="-1"/>
          <w:lang w:eastAsia="zh-CN"/>
        </w:rPr>
        <w:t>科目：系统在线参数检查</w:t>
      </w:r>
    </w:p>
    <w:p w14:paraId="53E0138A" w14:textId="77777777" w:rsidR="000D2C4D" w:rsidRDefault="00000000">
      <w:pPr>
        <w:pStyle w:val="a3"/>
        <w:spacing w:before="222" w:line="468" w:lineRule="exact"/>
        <w:ind w:left="2236"/>
        <w:rPr>
          <w:lang w:eastAsia="zh-CN"/>
        </w:rPr>
      </w:pPr>
      <w:r>
        <w:rPr>
          <w:position w:val="20"/>
          <w:lang w:eastAsia="zh-CN"/>
        </w:rPr>
        <w:t>检查系统在线参数是否符合当前运行模式需求（当前运行模式指主用模式和备用模式）</w:t>
      </w:r>
    </w:p>
    <w:p w14:paraId="565A7B1C" w14:textId="77777777" w:rsidR="000D2C4D" w:rsidRDefault="00000000">
      <w:pPr>
        <w:pStyle w:val="a3"/>
        <w:spacing w:before="1" w:line="216" w:lineRule="auto"/>
        <w:ind w:left="2228"/>
        <w:rPr>
          <w:lang w:eastAsia="zh-CN"/>
        </w:rPr>
      </w:pPr>
      <w:r>
        <w:rPr>
          <w:rFonts w:ascii="Times New Roman" w:eastAsia="Times New Roman" w:hAnsi="Times New Roman" w:cs="Times New Roman"/>
          <w:spacing w:val="-1"/>
          <w:lang w:eastAsia="zh-CN"/>
        </w:rPr>
        <w:t>7.</w:t>
      </w:r>
      <w:r>
        <w:rPr>
          <w:spacing w:val="-1"/>
          <w:lang w:eastAsia="zh-CN"/>
        </w:rPr>
        <w:t>科目：技术资料更新</w:t>
      </w:r>
    </w:p>
    <w:p w14:paraId="6831C32D" w14:textId="77777777" w:rsidR="000D2C4D" w:rsidRDefault="00000000">
      <w:pPr>
        <w:pStyle w:val="a3"/>
        <w:spacing w:before="222" w:line="468" w:lineRule="exact"/>
        <w:ind w:left="2235"/>
        <w:rPr>
          <w:lang w:eastAsia="zh-CN"/>
        </w:rPr>
      </w:pPr>
      <w:r>
        <w:rPr>
          <w:spacing w:val="-1"/>
          <w:position w:val="19"/>
          <w:lang w:eastAsia="zh-CN"/>
        </w:rPr>
        <w:t>将下述资料在科室云盘更新并打印后放在现场替换旧版本</w:t>
      </w:r>
    </w:p>
    <w:p w14:paraId="581985AA" w14:textId="77777777" w:rsidR="000D2C4D" w:rsidRDefault="00000000">
      <w:pPr>
        <w:pStyle w:val="a3"/>
        <w:spacing w:line="218" w:lineRule="auto"/>
        <w:ind w:left="2222"/>
        <w:rPr>
          <w:lang w:eastAsia="zh-CN"/>
        </w:rPr>
      </w:pPr>
      <w:r>
        <w:rPr>
          <w:rFonts w:ascii="Times New Roman" w:eastAsia="Times New Roman" w:hAnsi="Times New Roman" w:cs="Times New Roman"/>
          <w:lang w:eastAsia="zh-CN"/>
        </w:rPr>
        <w:t>A</w:t>
      </w:r>
      <w:r>
        <w:rPr>
          <w:lang w:eastAsia="zh-CN"/>
        </w:rPr>
        <w:t>、监视信号开关情况更新</w:t>
      </w:r>
    </w:p>
    <w:p w14:paraId="6629AF4F" w14:textId="77777777" w:rsidR="000D2C4D" w:rsidRDefault="00000000">
      <w:pPr>
        <w:pStyle w:val="a3"/>
        <w:spacing w:before="220" w:line="219" w:lineRule="auto"/>
        <w:ind w:left="2223"/>
        <w:rPr>
          <w:lang w:eastAsia="zh-CN"/>
        </w:rPr>
      </w:pPr>
      <w:r>
        <w:rPr>
          <w:rFonts w:ascii="Times New Roman" w:eastAsia="Times New Roman" w:hAnsi="Times New Roman" w:cs="Times New Roman"/>
          <w:spacing w:val="-1"/>
          <w:lang w:eastAsia="zh-CN"/>
        </w:rPr>
        <w:t>B</w:t>
      </w:r>
      <w:r>
        <w:rPr>
          <w:spacing w:val="-1"/>
          <w:lang w:eastAsia="zh-CN"/>
        </w:rPr>
        <w:t>、同步数据链路开关情况</w:t>
      </w:r>
    </w:p>
    <w:p w14:paraId="683760C2" w14:textId="77777777" w:rsidR="000D2C4D" w:rsidRDefault="00000000">
      <w:pPr>
        <w:pStyle w:val="a3"/>
        <w:spacing w:before="219" w:line="468" w:lineRule="exact"/>
        <w:ind w:left="2228"/>
        <w:rPr>
          <w:lang w:eastAsia="zh-CN"/>
        </w:rPr>
      </w:pPr>
      <w:r>
        <w:rPr>
          <w:rFonts w:ascii="Times New Roman" w:eastAsia="Times New Roman" w:hAnsi="Times New Roman" w:cs="Times New Roman"/>
          <w:spacing w:val="1"/>
          <w:position w:val="19"/>
          <w:lang w:eastAsia="zh-CN"/>
        </w:rPr>
        <w:t>C</w:t>
      </w:r>
      <w:r>
        <w:rPr>
          <w:spacing w:val="1"/>
          <w:position w:val="19"/>
          <w:lang w:eastAsia="zh-CN"/>
        </w:rPr>
        <w:t>、席位、服务器、传输设备故障情况。例如哪些席位和服务器的状态发生长期改变，</w:t>
      </w:r>
    </w:p>
    <w:p w14:paraId="2F87E45E" w14:textId="77777777" w:rsidR="000D2C4D" w:rsidRDefault="00000000">
      <w:pPr>
        <w:pStyle w:val="a3"/>
        <w:spacing w:line="216" w:lineRule="auto"/>
        <w:ind w:left="1822"/>
        <w:rPr>
          <w:lang w:eastAsia="zh-CN"/>
        </w:rPr>
      </w:pPr>
      <w:r>
        <w:rPr>
          <w:spacing w:val="-3"/>
          <w:lang w:eastAsia="zh-CN"/>
        </w:rPr>
        <w:t>需在资料中更新。</w:t>
      </w:r>
    </w:p>
    <w:p w14:paraId="0B50C796" w14:textId="77777777" w:rsidR="000D2C4D" w:rsidRDefault="00000000">
      <w:pPr>
        <w:pStyle w:val="a3"/>
        <w:spacing w:before="222" w:line="209" w:lineRule="auto"/>
        <w:ind w:left="1811"/>
        <w:outlineLvl w:val="1"/>
        <w:rPr>
          <w:sz w:val="22"/>
          <w:szCs w:val="22"/>
          <w:lang w:eastAsia="zh-CN"/>
        </w:rPr>
      </w:pPr>
      <w:r>
        <w:rPr>
          <w:i/>
          <w:iCs/>
          <w:spacing w:val="-3"/>
          <w:sz w:val="22"/>
          <w:szCs w:val="22"/>
          <w:lang w:eastAsia="zh-CN"/>
          <w14:textOutline w14:w="3835" w14:cap="flat" w14:cmpd="sng" w14:algn="ctr">
            <w14:solidFill>
              <w14:srgbClr w14:val="000000"/>
            </w14:solidFill>
            <w14:prstDash w14:val="solid"/>
            <w14:miter w14:lim="0"/>
          </w14:textOutline>
        </w:rPr>
        <w:t>二、半</w:t>
      </w:r>
      <w:proofErr w:type="gramStart"/>
      <w:r>
        <w:rPr>
          <w:i/>
          <w:iCs/>
          <w:spacing w:val="-3"/>
          <w:sz w:val="22"/>
          <w:szCs w:val="22"/>
          <w:lang w:eastAsia="zh-CN"/>
          <w14:textOutline w14:w="3835" w14:cap="flat" w14:cmpd="sng" w14:algn="ctr">
            <w14:solidFill>
              <w14:srgbClr w14:val="000000"/>
            </w14:solidFill>
            <w14:prstDash w14:val="solid"/>
            <w14:miter w14:lim="0"/>
          </w14:textOutline>
        </w:rPr>
        <w:t>年维护</w:t>
      </w:r>
      <w:proofErr w:type="gramEnd"/>
      <w:r>
        <w:rPr>
          <w:i/>
          <w:iCs/>
          <w:spacing w:val="-3"/>
          <w:sz w:val="22"/>
          <w:szCs w:val="22"/>
          <w:lang w:eastAsia="zh-CN"/>
          <w14:textOutline w14:w="3835" w14:cap="flat" w14:cmpd="sng" w14:algn="ctr">
            <w14:solidFill>
              <w14:srgbClr w14:val="000000"/>
            </w14:solidFill>
            <w14:prstDash w14:val="solid"/>
            <w14:miter w14:lim="0"/>
          </w14:textOutline>
        </w:rPr>
        <w:t>内容</w:t>
      </w:r>
    </w:p>
    <w:p w14:paraId="35058C60" w14:textId="77777777" w:rsidR="000D2C4D" w:rsidRDefault="00000000">
      <w:pPr>
        <w:pStyle w:val="a3"/>
        <w:spacing w:before="219" w:line="219" w:lineRule="auto"/>
        <w:ind w:left="2241"/>
        <w:rPr>
          <w:lang w:eastAsia="zh-CN"/>
        </w:rPr>
      </w:pPr>
      <w:r>
        <w:rPr>
          <w:spacing w:val="-3"/>
          <w:lang w:eastAsia="zh-CN"/>
        </w:rPr>
        <w:t>二所自动化系统</w:t>
      </w:r>
    </w:p>
    <w:p w14:paraId="30E71245" w14:textId="77777777" w:rsidR="000D2C4D" w:rsidRDefault="00000000">
      <w:pPr>
        <w:pStyle w:val="a3"/>
        <w:spacing w:before="219" w:line="217" w:lineRule="auto"/>
        <w:ind w:left="2245"/>
        <w:rPr>
          <w:lang w:eastAsia="zh-CN"/>
        </w:rPr>
      </w:pPr>
      <w:r>
        <w:rPr>
          <w:rFonts w:ascii="Times New Roman" w:eastAsia="Times New Roman" w:hAnsi="Times New Roman" w:cs="Times New Roman"/>
          <w:spacing w:val="-2"/>
          <w:lang w:eastAsia="zh-CN"/>
        </w:rPr>
        <w:t>1.</w:t>
      </w:r>
      <w:r>
        <w:rPr>
          <w:spacing w:val="-2"/>
          <w:lang w:eastAsia="zh-CN"/>
        </w:rPr>
        <w:t>科目：重启操作系统</w:t>
      </w:r>
    </w:p>
    <w:p w14:paraId="2BB4C147" w14:textId="77777777" w:rsidR="000D2C4D" w:rsidRDefault="00000000">
      <w:pPr>
        <w:pStyle w:val="a3"/>
        <w:spacing w:before="221" w:line="219" w:lineRule="auto"/>
        <w:ind w:left="2240"/>
        <w:rPr>
          <w:lang w:eastAsia="zh-CN"/>
        </w:rPr>
      </w:pPr>
      <w:r>
        <w:rPr>
          <w:spacing w:val="-3"/>
          <w:lang w:eastAsia="zh-CN"/>
        </w:rPr>
        <w:t>注：该科目由区管统一完成，重启后观察</w:t>
      </w:r>
      <w:r>
        <w:rPr>
          <w:spacing w:val="-34"/>
          <w:lang w:eastAsia="zh-CN"/>
        </w:rPr>
        <w:t xml:space="preserve"> </w:t>
      </w:r>
      <w:r>
        <w:rPr>
          <w:rFonts w:ascii="Times New Roman" w:eastAsia="Times New Roman" w:hAnsi="Times New Roman" w:cs="Times New Roman"/>
          <w:spacing w:val="-3"/>
          <w:lang w:eastAsia="zh-CN"/>
        </w:rPr>
        <w:t>SMC</w:t>
      </w:r>
      <w:r>
        <w:rPr>
          <w:rFonts w:ascii="Times New Roman" w:eastAsia="Times New Roman" w:hAnsi="Times New Roman" w:cs="Times New Roman"/>
          <w:spacing w:val="43"/>
          <w:lang w:eastAsia="zh-CN"/>
        </w:rPr>
        <w:t xml:space="preserve"> </w:t>
      </w:r>
      <w:r>
        <w:rPr>
          <w:spacing w:val="-3"/>
          <w:lang w:eastAsia="zh-CN"/>
        </w:rPr>
        <w:t>中各模块状态）</w:t>
      </w:r>
    </w:p>
    <w:p w14:paraId="50677CF6" w14:textId="77777777" w:rsidR="000D2C4D" w:rsidRDefault="00000000">
      <w:pPr>
        <w:pStyle w:val="a3"/>
        <w:spacing w:before="221" w:line="411" w:lineRule="auto"/>
        <w:ind w:left="1813" w:right="713" w:firstLine="427"/>
        <w:rPr>
          <w:lang w:eastAsia="zh-CN"/>
        </w:rPr>
      </w:pPr>
      <w:r>
        <w:rPr>
          <w:spacing w:val="-4"/>
          <w:lang w:eastAsia="zh-CN"/>
        </w:rPr>
        <w:t>二所自动化系统停机维护过程中，维护人员在二所系统</w:t>
      </w:r>
      <w:r>
        <w:rPr>
          <w:spacing w:val="-38"/>
          <w:lang w:eastAsia="zh-CN"/>
        </w:rPr>
        <w:t xml:space="preserve"> </w:t>
      </w:r>
      <w:r>
        <w:rPr>
          <w:rFonts w:ascii="Times New Roman" w:eastAsia="Times New Roman" w:hAnsi="Times New Roman" w:cs="Times New Roman"/>
          <w:spacing w:val="-4"/>
          <w:lang w:eastAsia="zh-CN"/>
        </w:rPr>
        <w:t>SMC2</w:t>
      </w:r>
      <w:r>
        <w:rPr>
          <w:rFonts w:ascii="Times New Roman" w:eastAsia="Times New Roman" w:hAnsi="Times New Roman" w:cs="Times New Roman"/>
          <w:spacing w:val="12"/>
          <w:lang w:eastAsia="zh-CN"/>
        </w:rPr>
        <w:t xml:space="preserve"> </w:t>
      </w:r>
      <w:r>
        <w:rPr>
          <w:spacing w:val="-4"/>
          <w:lang w:eastAsia="zh-CN"/>
        </w:rPr>
        <w:t>席位使用</w:t>
      </w:r>
      <w:r>
        <w:rPr>
          <w:spacing w:val="-47"/>
          <w:lang w:eastAsia="zh-CN"/>
        </w:rPr>
        <w:t xml:space="preserve"> </w:t>
      </w:r>
      <w:r>
        <w:rPr>
          <w:rFonts w:ascii="Times New Roman" w:eastAsia="Times New Roman" w:hAnsi="Times New Roman" w:cs="Times New Roman"/>
          <w:spacing w:val="-4"/>
          <w:lang w:eastAsia="zh-CN"/>
        </w:rPr>
        <w:t>CDATC</w:t>
      </w:r>
      <w:r>
        <w:rPr>
          <w:rFonts w:ascii="Times New Roman" w:eastAsia="Times New Roman" w:hAnsi="Times New Roman" w:cs="Times New Roman"/>
          <w:spacing w:val="16"/>
          <w:lang w:eastAsia="zh-CN"/>
        </w:rPr>
        <w:t xml:space="preserve"> </w:t>
      </w:r>
      <w:r>
        <w:rPr>
          <w:spacing w:val="-4"/>
          <w:lang w:eastAsia="zh-CN"/>
        </w:rPr>
        <w:t>用户登</w:t>
      </w:r>
      <w:r>
        <w:rPr>
          <w:lang w:eastAsia="zh-CN"/>
        </w:rPr>
        <w:t xml:space="preserve"> </w:t>
      </w:r>
      <w:r>
        <w:rPr>
          <w:spacing w:val="-4"/>
          <w:lang w:eastAsia="zh-CN"/>
        </w:rPr>
        <w:t>录。登录后，点击下方全系统操作功能按钮，</w:t>
      </w:r>
      <w:r>
        <w:rPr>
          <w:spacing w:val="-28"/>
          <w:lang w:eastAsia="zh-CN"/>
        </w:rPr>
        <w:t xml:space="preserve"> </w:t>
      </w:r>
      <w:r>
        <w:rPr>
          <w:spacing w:val="-4"/>
          <w:lang w:eastAsia="zh-CN"/>
        </w:rPr>
        <w:t>分批次重启（分为</w:t>
      </w:r>
      <w:r>
        <w:rPr>
          <w:spacing w:val="-52"/>
          <w:lang w:eastAsia="zh-CN"/>
        </w:rPr>
        <w:t xml:space="preserve"> </w:t>
      </w:r>
      <w:r>
        <w:rPr>
          <w:rFonts w:ascii="Times New Roman" w:eastAsia="Times New Roman" w:hAnsi="Times New Roman" w:cs="Times New Roman"/>
          <w:spacing w:val="-5"/>
          <w:lang w:eastAsia="zh-CN"/>
        </w:rPr>
        <w:t>A</w:t>
      </w:r>
      <w:r>
        <w:rPr>
          <w:spacing w:val="-5"/>
          <w:lang w:eastAsia="zh-CN"/>
        </w:rPr>
        <w:t>、</w:t>
      </w:r>
      <w:r>
        <w:rPr>
          <w:rFonts w:ascii="Times New Roman" w:eastAsia="Times New Roman" w:hAnsi="Times New Roman" w:cs="Times New Roman"/>
          <w:spacing w:val="-5"/>
          <w:lang w:eastAsia="zh-CN"/>
        </w:rPr>
        <w:t>B</w:t>
      </w:r>
      <w:r>
        <w:rPr>
          <w:rFonts w:ascii="Times New Roman" w:eastAsia="Times New Roman" w:hAnsi="Times New Roman" w:cs="Times New Roman"/>
          <w:spacing w:val="15"/>
          <w:w w:val="101"/>
          <w:lang w:eastAsia="zh-CN"/>
        </w:rPr>
        <w:t xml:space="preserve"> </w:t>
      </w:r>
      <w:r>
        <w:rPr>
          <w:spacing w:val="-5"/>
          <w:lang w:eastAsia="zh-CN"/>
        </w:rPr>
        <w:t>组，避免丢失在线参</w:t>
      </w:r>
      <w:r>
        <w:rPr>
          <w:lang w:eastAsia="zh-CN"/>
        </w:rPr>
        <w:t xml:space="preserve"> </w:t>
      </w:r>
      <w:r>
        <w:rPr>
          <w:spacing w:val="-7"/>
          <w:lang w:eastAsia="zh-CN"/>
        </w:rPr>
        <w:t>数</w:t>
      </w:r>
      <w:r>
        <w:rPr>
          <w:spacing w:val="-42"/>
          <w:lang w:eastAsia="zh-CN"/>
        </w:rPr>
        <w:t>），</w:t>
      </w:r>
      <w:r>
        <w:rPr>
          <w:spacing w:val="-7"/>
          <w:lang w:eastAsia="zh-CN"/>
        </w:rPr>
        <w:t>在弹出窗口中确认执行。此时，二所系统所有服务器开始重启，待</w:t>
      </w:r>
      <w:r>
        <w:rPr>
          <w:spacing w:val="-41"/>
          <w:lang w:eastAsia="zh-CN"/>
        </w:rPr>
        <w:t xml:space="preserve"> </w:t>
      </w:r>
      <w:r>
        <w:rPr>
          <w:rFonts w:ascii="Times New Roman" w:eastAsia="Times New Roman" w:hAnsi="Times New Roman" w:cs="Times New Roman"/>
          <w:spacing w:val="-7"/>
          <w:lang w:eastAsia="zh-CN"/>
        </w:rPr>
        <w:t>SMC2</w:t>
      </w:r>
      <w:r>
        <w:rPr>
          <w:rFonts w:ascii="Times New Roman" w:eastAsia="Times New Roman" w:hAnsi="Times New Roman" w:cs="Times New Roman"/>
          <w:spacing w:val="16"/>
          <w:lang w:eastAsia="zh-CN"/>
        </w:rPr>
        <w:t xml:space="preserve"> </w:t>
      </w:r>
      <w:r>
        <w:rPr>
          <w:spacing w:val="-7"/>
          <w:lang w:eastAsia="zh-CN"/>
        </w:rPr>
        <w:t>启动完成后，</w:t>
      </w:r>
    </w:p>
    <w:p w14:paraId="2D31BDBD" w14:textId="77777777" w:rsidR="000D2C4D" w:rsidRDefault="00000000">
      <w:pPr>
        <w:pStyle w:val="a3"/>
        <w:spacing w:line="216" w:lineRule="auto"/>
        <w:ind w:left="1816"/>
        <w:rPr>
          <w:lang w:eastAsia="zh-CN"/>
        </w:rPr>
      </w:pPr>
      <w:r>
        <w:rPr>
          <w:spacing w:val="-4"/>
          <w:lang w:eastAsia="zh-CN"/>
        </w:rPr>
        <w:t>在</w:t>
      </w:r>
      <w:r>
        <w:rPr>
          <w:spacing w:val="-26"/>
          <w:lang w:eastAsia="zh-CN"/>
        </w:rPr>
        <w:t xml:space="preserve"> </w:t>
      </w:r>
      <w:r>
        <w:rPr>
          <w:rFonts w:ascii="Times New Roman" w:eastAsia="Times New Roman" w:hAnsi="Times New Roman" w:cs="Times New Roman"/>
          <w:spacing w:val="-4"/>
          <w:lang w:eastAsia="zh-CN"/>
        </w:rPr>
        <w:t>SMC2</w:t>
      </w:r>
      <w:r>
        <w:rPr>
          <w:rFonts w:ascii="Times New Roman" w:eastAsia="Times New Roman" w:hAnsi="Times New Roman" w:cs="Times New Roman"/>
          <w:spacing w:val="40"/>
          <w:lang w:eastAsia="zh-CN"/>
        </w:rPr>
        <w:t xml:space="preserve"> </w:t>
      </w:r>
      <w:r>
        <w:rPr>
          <w:spacing w:val="-4"/>
          <w:lang w:eastAsia="zh-CN"/>
        </w:rPr>
        <w:t>中检查是否所有模块都工作正常。</w:t>
      </w:r>
    </w:p>
    <w:p w14:paraId="6848C35D" w14:textId="77777777" w:rsidR="000D2C4D" w:rsidRDefault="00000000">
      <w:pPr>
        <w:pStyle w:val="a3"/>
        <w:spacing w:before="222" w:line="468" w:lineRule="exact"/>
        <w:ind w:left="2234"/>
        <w:rPr>
          <w:lang w:eastAsia="zh-CN"/>
        </w:rPr>
      </w:pPr>
      <w:r>
        <w:rPr>
          <w:spacing w:val="-4"/>
          <w:position w:val="19"/>
          <w:lang w:eastAsia="zh-CN"/>
        </w:rPr>
        <w:t>若有红色节点或线路，则为不正常， 应做进一</w:t>
      </w:r>
      <w:r>
        <w:rPr>
          <w:spacing w:val="-5"/>
          <w:position w:val="19"/>
          <w:lang w:eastAsia="zh-CN"/>
        </w:rPr>
        <w:t>步检查工作。</w:t>
      </w:r>
    </w:p>
    <w:p w14:paraId="4A7BC078" w14:textId="77777777" w:rsidR="000D2C4D" w:rsidRDefault="00000000">
      <w:pPr>
        <w:pStyle w:val="a3"/>
        <w:spacing w:line="219" w:lineRule="auto"/>
        <w:ind w:left="2224"/>
        <w:rPr>
          <w:lang w:eastAsia="zh-CN"/>
        </w:rPr>
      </w:pPr>
      <w:r>
        <w:rPr>
          <w:rFonts w:ascii="Times New Roman" w:eastAsia="Times New Roman" w:hAnsi="Times New Roman" w:cs="Times New Roman"/>
          <w:spacing w:val="-1"/>
          <w:lang w:eastAsia="zh-CN"/>
        </w:rPr>
        <w:t>2.</w:t>
      </w:r>
      <w:r>
        <w:rPr>
          <w:spacing w:val="-1"/>
          <w:lang w:eastAsia="zh-CN"/>
        </w:rPr>
        <w:t>科目：显示器清洁</w:t>
      </w:r>
    </w:p>
    <w:p w14:paraId="089394D6" w14:textId="77777777" w:rsidR="000D2C4D" w:rsidRDefault="00000000">
      <w:pPr>
        <w:pStyle w:val="a3"/>
        <w:spacing w:before="219" w:line="468" w:lineRule="exact"/>
        <w:ind w:left="2236"/>
        <w:rPr>
          <w:rFonts w:ascii="Times New Roman" w:eastAsia="Times New Roman" w:hAnsi="Times New Roman" w:cs="Times New Roman"/>
          <w:lang w:eastAsia="zh-CN"/>
        </w:rPr>
      </w:pPr>
      <w:r>
        <w:rPr>
          <w:spacing w:val="-5"/>
          <w:position w:val="20"/>
          <w:lang w:eastAsia="zh-CN"/>
        </w:rPr>
        <w:t>在不影响管制工作的前提下，使用专用清洁工具， 对</w:t>
      </w:r>
      <w:r>
        <w:rPr>
          <w:spacing w:val="-37"/>
          <w:position w:val="20"/>
          <w:lang w:eastAsia="zh-CN"/>
        </w:rPr>
        <w:t xml:space="preserve"> </w:t>
      </w:r>
      <w:r>
        <w:rPr>
          <w:rFonts w:ascii="Times New Roman" w:eastAsia="Times New Roman" w:hAnsi="Times New Roman" w:cs="Times New Roman"/>
          <w:spacing w:val="-5"/>
          <w:position w:val="20"/>
          <w:lang w:eastAsia="zh-CN"/>
        </w:rPr>
        <w:t>2K</w:t>
      </w:r>
    </w:p>
    <w:p w14:paraId="20C19608" w14:textId="77777777" w:rsidR="000D2C4D" w:rsidRDefault="00000000">
      <w:pPr>
        <w:pStyle w:val="a3"/>
        <w:spacing w:before="1" w:line="217" w:lineRule="auto"/>
        <w:ind w:left="2241"/>
        <w:rPr>
          <w:lang w:eastAsia="zh-CN"/>
        </w:rPr>
      </w:pPr>
      <w:r>
        <w:rPr>
          <w:spacing w:val="-2"/>
          <w:lang w:eastAsia="zh-CN"/>
        </w:rPr>
        <w:t>显示器屏幕进行擦拭，同时观察</w:t>
      </w:r>
      <w:r>
        <w:rPr>
          <w:spacing w:val="-46"/>
          <w:lang w:eastAsia="zh-CN"/>
        </w:rPr>
        <w:t xml:space="preserve"> </w:t>
      </w:r>
      <w:r>
        <w:rPr>
          <w:rFonts w:ascii="Times New Roman" w:eastAsia="Times New Roman" w:hAnsi="Times New Roman" w:cs="Times New Roman"/>
          <w:spacing w:val="-2"/>
          <w:lang w:eastAsia="zh-CN"/>
        </w:rPr>
        <w:t>2K</w:t>
      </w:r>
      <w:r>
        <w:rPr>
          <w:rFonts w:ascii="Times New Roman" w:eastAsia="Times New Roman" w:hAnsi="Times New Roman" w:cs="Times New Roman"/>
          <w:spacing w:val="20"/>
          <w:w w:val="101"/>
          <w:lang w:eastAsia="zh-CN"/>
        </w:rPr>
        <w:t xml:space="preserve"> </w:t>
      </w:r>
      <w:r>
        <w:rPr>
          <w:spacing w:val="-2"/>
          <w:lang w:eastAsia="zh-CN"/>
        </w:rPr>
        <w:t>显示器状态：</w:t>
      </w:r>
    </w:p>
    <w:p w14:paraId="3DA584E7" w14:textId="77777777" w:rsidR="000D2C4D" w:rsidRDefault="00000000">
      <w:pPr>
        <w:pStyle w:val="a3"/>
        <w:spacing w:before="221" w:line="468" w:lineRule="exact"/>
        <w:ind w:left="2234"/>
        <w:rPr>
          <w:lang w:eastAsia="zh-CN"/>
        </w:rPr>
      </w:pPr>
      <w:r>
        <w:rPr>
          <w:spacing w:val="-1"/>
          <w:position w:val="19"/>
          <w:lang w:eastAsia="zh-CN"/>
        </w:rPr>
        <w:t>若图形、颜色等显示不正常，则使用工具进行调整。遇无</w:t>
      </w:r>
    </w:p>
    <w:p w14:paraId="11E85D26" w14:textId="77777777" w:rsidR="000D2C4D" w:rsidRDefault="00000000">
      <w:pPr>
        <w:pStyle w:val="a3"/>
        <w:spacing w:line="218" w:lineRule="auto"/>
        <w:ind w:left="2241"/>
        <w:rPr>
          <w:lang w:eastAsia="zh-CN"/>
        </w:rPr>
      </w:pPr>
      <w:r>
        <w:rPr>
          <w:spacing w:val="-3"/>
          <w:lang w:eastAsia="zh-CN"/>
        </w:rPr>
        <w:t>法修复故障按流程报修。</w:t>
      </w:r>
    </w:p>
    <w:p w14:paraId="1A4A3C5F" w14:textId="77777777" w:rsidR="000D2C4D" w:rsidRDefault="00000000">
      <w:pPr>
        <w:pStyle w:val="a3"/>
        <w:spacing w:before="220" w:line="468" w:lineRule="exact"/>
        <w:ind w:left="2236"/>
        <w:rPr>
          <w:lang w:eastAsia="zh-CN"/>
        </w:rPr>
      </w:pPr>
      <w:r>
        <w:rPr>
          <w:spacing w:val="-3"/>
          <w:position w:val="19"/>
          <w:lang w:eastAsia="zh-CN"/>
        </w:rPr>
        <w:t>清洁完成后，填写</w:t>
      </w:r>
      <w:proofErr w:type="gramStart"/>
      <w:r>
        <w:rPr>
          <w:spacing w:val="-3"/>
          <w:position w:val="19"/>
          <w:lang w:eastAsia="zh-CN"/>
        </w:rPr>
        <w:t>年维护</w:t>
      </w:r>
      <w:proofErr w:type="gramEnd"/>
      <w:r>
        <w:rPr>
          <w:spacing w:val="-3"/>
          <w:position w:val="19"/>
          <w:lang w:eastAsia="zh-CN"/>
        </w:rPr>
        <w:t>表格。</w:t>
      </w:r>
    </w:p>
    <w:p w14:paraId="2CFAB984" w14:textId="77777777" w:rsidR="000D2C4D" w:rsidRDefault="00000000">
      <w:pPr>
        <w:pStyle w:val="a3"/>
        <w:spacing w:line="219" w:lineRule="auto"/>
        <w:ind w:left="2229"/>
        <w:rPr>
          <w:lang w:eastAsia="zh-CN"/>
        </w:rPr>
      </w:pPr>
      <w:r>
        <w:rPr>
          <w:rFonts w:ascii="Times New Roman" w:eastAsia="Times New Roman" w:hAnsi="Times New Roman" w:cs="Times New Roman"/>
          <w:spacing w:val="-1"/>
          <w:lang w:eastAsia="zh-CN"/>
        </w:rPr>
        <w:t>3.</w:t>
      </w:r>
      <w:r>
        <w:rPr>
          <w:spacing w:val="-1"/>
          <w:lang w:eastAsia="zh-CN"/>
        </w:rPr>
        <w:t>科目：风扇清洁</w:t>
      </w:r>
    </w:p>
    <w:p w14:paraId="29ABCEDA" w14:textId="77777777" w:rsidR="000D2C4D" w:rsidRDefault="00000000">
      <w:pPr>
        <w:pStyle w:val="a3"/>
        <w:spacing w:before="219" w:line="216" w:lineRule="auto"/>
        <w:ind w:left="2236"/>
        <w:rPr>
          <w:lang w:eastAsia="zh-CN"/>
        </w:rPr>
      </w:pPr>
      <w:r>
        <w:rPr>
          <w:lang w:eastAsia="zh-CN"/>
        </w:rPr>
        <w:t>在不影响管制工作的前提下，使用毛刷、吸尘器等专用工具，对服务器风扇进行清洁。</w:t>
      </w:r>
    </w:p>
    <w:p w14:paraId="3F2B4920" w14:textId="77777777" w:rsidR="000D2C4D" w:rsidRDefault="000D2C4D">
      <w:pPr>
        <w:spacing w:line="216" w:lineRule="auto"/>
        <w:rPr>
          <w:lang w:eastAsia="zh-CN"/>
        </w:rPr>
        <w:sectPr w:rsidR="000D2C4D">
          <w:footerReference w:type="default" r:id="rId380"/>
          <w:pgSz w:w="11907" w:h="16839"/>
          <w:pgMar w:top="1387" w:right="1080" w:bottom="1152" w:left="0" w:header="0" w:footer="581" w:gutter="0"/>
          <w:cols w:space="720"/>
        </w:sectPr>
      </w:pPr>
    </w:p>
    <w:p w14:paraId="7AA138D9" w14:textId="77777777" w:rsidR="000D2C4D" w:rsidRDefault="00000000">
      <w:pPr>
        <w:pStyle w:val="a3"/>
        <w:spacing w:before="180" w:line="217" w:lineRule="auto"/>
        <w:ind w:left="1816"/>
        <w:rPr>
          <w:lang w:eastAsia="zh-CN"/>
        </w:rPr>
      </w:pPr>
      <w:r>
        <w:rPr>
          <w:spacing w:val="-1"/>
          <w:lang w:eastAsia="zh-CN"/>
        </w:rPr>
        <w:lastRenderedPageBreak/>
        <w:t>清洁完成后，检查风扇运行情况。</w:t>
      </w:r>
    </w:p>
    <w:p w14:paraId="160ED013" w14:textId="77777777" w:rsidR="000D2C4D" w:rsidRDefault="00000000">
      <w:pPr>
        <w:pStyle w:val="a3"/>
        <w:spacing w:before="221" w:line="216" w:lineRule="auto"/>
        <w:ind w:left="2234"/>
        <w:rPr>
          <w:lang w:eastAsia="zh-CN"/>
        </w:rPr>
      </w:pPr>
      <w:r>
        <w:rPr>
          <w:spacing w:val="-2"/>
          <w:lang w:eastAsia="zh-CN"/>
        </w:rPr>
        <w:t>若风扇平稳转动且无异响则为正常状态。</w:t>
      </w:r>
    </w:p>
    <w:p w14:paraId="51512A77" w14:textId="77777777" w:rsidR="000D2C4D" w:rsidRDefault="00000000">
      <w:pPr>
        <w:pStyle w:val="a3"/>
        <w:spacing w:before="222" w:line="468" w:lineRule="exact"/>
        <w:ind w:left="2234"/>
        <w:rPr>
          <w:lang w:eastAsia="zh-CN"/>
        </w:rPr>
      </w:pPr>
      <w:r>
        <w:rPr>
          <w:spacing w:val="-8"/>
          <w:position w:val="20"/>
          <w:lang w:eastAsia="zh-CN"/>
        </w:rPr>
        <w:t>若风扇有异响或转动不正常，则为不正常状态，应进行进一步的处理，重新清理或更换。</w:t>
      </w:r>
    </w:p>
    <w:p w14:paraId="31D6EE99" w14:textId="77777777" w:rsidR="000D2C4D" w:rsidRDefault="00000000">
      <w:pPr>
        <w:pStyle w:val="a3"/>
        <w:spacing w:line="217" w:lineRule="auto"/>
        <w:ind w:left="2236"/>
        <w:rPr>
          <w:lang w:eastAsia="zh-CN"/>
        </w:rPr>
      </w:pPr>
      <w:r>
        <w:rPr>
          <w:spacing w:val="-1"/>
          <w:lang w:eastAsia="zh-CN"/>
        </w:rPr>
        <w:t>清洁完成后，填写半</w:t>
      </w:r>
      <w:proofErr w:type="gramStart"/>
      <w:r>
        <w:rPr>
          <w:spacing w:val="-1"/>
          <w:lang w:eastAsia="zh-CN"/>
        </w:rPr>
        <w:t>年维护</w:t>
      </w:r>
      <w:proofErr w:type="gramEnd"/>
      <w:r>
        <w:rPr>
          <w:spacing w:val="-1"/>
          <w:lang w:eastAsia="zh-CN"/>
        </w:rPr>
        <w:t>表格。</w:t>
      </w:r>
    </w:p>
    <w:p w14:paraId="1D8C357B" w14:textId="77777777" w:rsidR="000D2C4D" w:rsidRDefault="00000000">
      <w:pPr>
        <w:pStyle w:val="a3"/>
        <w:spacing w:before="220" w:line="217" w:lineRule="auto"/>
        <w:ind w:left="2223"/>
        <w:rPr>
          <w:lang w:eastAsia="zh-CN"/>
        </w:rPr>
      </w:pPr>
      <w:r>
        <w:rPr>
          <w:rFonts w:ascii="Times New Roman" w:eastAsia="Times New Roman" w:hAnsi="Times New Roman" w:cs="Times New Roman"/>
          <w:lang w:eastAsia="zh-CN"/>
        </w:rPr>
        <w:t>4.</w:t>
      </w:r>
      <w:r>
        <w:rPr>
          <w:lang w:eastAsia="zh-CN"/>
        </w:rPr>
        <w:t>科目：机柜防雷接地检查</w:t>
      </w:r>
    </w:p>
    <w:p w14:paraId="26EC779E" w14:textId="77777777" w:rsidR="000D2C4D" w:rsidRDefault="00000000">
      <w:pPr>
        <w:pStyle w:val="a3"/>
        <w:spacing w:before="222" w:line="468" w:lineRule="exact"/>
        <w:ind w:left="2236"/>
        <w:rPr>
          <w:lang w:eastAsia="zh-CN"/>
        </w:rPr>
      </w:pPr>
      <w:r>
        <w:rPr>
          <w:spacing w:val="-3"/>
          <w:position w:val="19"/>
          <w:lang w:eastAsia="zh-CN"/>
        </w:rPr>
        <w:t>检查检测设备外观及其附属设备，检查接地线绝缘层是否有破损，如有破损应更换或采</w:t>
      </w:r>
    </w:p>
    <w:p w14:paraId="58B5AA42" w14:textId="77777777" w:rsidR="000D2C4D" w:rsidRDefault="00000000">
      <w:pPr>
        <w:pStyle w:val="a3"/>
        <w:spacing w:before="1" w:line="216" w:lineRule="auto"/>
        <w:ind w:left="1814"/>
        <w:rPr>
          <w:lang w:eastAsia="zh-CN"/>
        </w:rPr>
      </w:pPr>
      <w:r>
        <w:rPr>
          <w:spacing w:val="-1"/>
          <w:lang w:eastAsia="zh-CN"/>
        </w:rPr>
        <w:t>用绝缘胶带对破损部位进行处理。</w:t>
      </w:r>
    </w:p>
    <w:p w14:paraId="4C519937" w14:textId="77777777" w:rsidR="000D2C4D" w:rsidRDefault="00000000">
      <w:pPr>
        <w:pStyle w:val="a3"/>
        <w:spacing w:before="221" w:line="469" w:lineRule="exact"/>
        <w:ind w:left="2234"/>
        <w:rPr>
          <w:lang w:eastAsia="zh-CN"/>
        </w:rPr>
      </w:pPr>
      <w:r>
        <w:rPr>
          <w:spacing w:val="3"/>
          <w:position w:val="20"/>
          <w:lang w:eastAsia="zh-CN"/>
        </w:rPr>
        <w:t>避免让裸露的金属线在检测过程中碰到带电物体或接地产生危</w:t>
      </w:r>
      <w:r>
        <w:rPr>
          <w:spacing w:val="2"/>
          <w:position w:val="20"/>
          <w:lang w:eastAsia="zh-CN"/>
        </w:rPr>
        <w:t>机人身安全或影响检测</w:t>
      </w:r>
    </w:p>
    <w:p w14:paraId="716FBAC1" w14:textId="77777777" w:rsidR="000D2C4D" w:rsidRDefault="00000000">
      <w:pPr>
        <w:pStyle w:val="a3"/>
        <w:spacing w:line="219" w:lineRule="auto"/>
        <w:ind w:left="1813"/>
        <w:rPr>
          <w:lang w:eastAsia="zh-CN"/>
        </w:rPr>
      </w:pPr>
      <w:r>
        <w:rPr>
          <w:spacing w:val="-4"/>
          <w:lang w:eastAsia="zh-CN"/>
        </w:rPr>
        <w:t>数据情况出现。</w:t>
      </w:r>
    </w:p>
    <w:p w14:paraId="665C6DE7" w14:textId="77777777" w:rsidR="000D2C4D" w:rsidRDefault="00000000">
      <w:pPr>
        <w:pStyle w:val="a3"/>
        <w:spacing w:before="218" w:line="468" w:lineRule="exact"/>
        <w:ind w:left="2236"/>
        <w:rPr>
          <w:lang w:eastAsia="zh-CN"/>
        </w:rPr>
      </w:pPr>
      <w:r>
        <w:rPr>
          <w:spacing w:val="-3"/>
          <w:position w:val="19"/>
          <w:lang w:eastAsia="zh-CN"/>
        </w:rPr>
        <w:t>检测机柜防雷接地线时，可用万用表测试待测线</w:t>
      </w:r>
      <w:proofErr w:type="gramStart"/>
      <w:r>
        <w:rPr>
          <w:spacing w:val="-3"/>
          <w:position w:val="19"/>
          <w:lang w:eastAsia="zh-CN"/>
        </w:rPr>
        <w:t>缆</w:t>
      </w:r>
      <w:proofErr w:type="gramEnd"/>
      <w:r>
        <w:rPr>
          <w:spacing w:val="-3"/>
          <w:position w:val="19"/>
          <w:lang w:eastAsia="zh-CN"/>
        </w:rPr>
        <w:t>通断完整性，若有断点需用万用表寻</w:t>
      </w:r>
    </w:p>
    <w:p w14:paraId="02F1376D" w14:textId="77777777" w:rsidR="000D2C4D" w:rsidRDefault="00000000">
      <w:pPr>
        <w:pStyle w:val="a3"/>
        <w:spacing w:before="2" w:line="216" w:lineRule="auto"/>
        <w:ind w:left="1814"/>
        <w:rPr>
          <w:lang w:eastAsia="zh-CN"/>
        </w:rPr>
      </w:pPr>
      <w:r>
        <w:rPr>
          <w:spacing w:val="-1"/>
          <w:lang w:eastAsia="zh-CN"/>
        </w:rPr>
        <w:t>找断点位置，并更换或焊接处理。</w:t>
      </w:r>
    </w:p>
    <w:p w14:paraId="7AE7F16A" w14:textId="77777777" w:rsidR="000D2C4D" w:rsidRDefault="00000000">
      <w:pPr>
        <w:pStyle w:val="a3"/>
        <w:spacing w:before="221" w:line="219" w:lineRule="auto"/>
        <w:ind w:left="2230"/>
      </w:pPr>
      <w:r>
        <w:rPr>
          <w:rFonts w:ascii="Times New Roman" w:eastAsia="Times New Roman" w:hAnsi="Times New Roman" w:cs="Times New Roman"/>
          <w:spacing w:val="-13"/>
        </w:rPr>
        <w:t>5.</w:t>
      </w:r>
      <w:r>
        <w:rPr>
          <w:rFonts w:ascii="Times New Roman" w:eastAsia="Times New Roman" w:hAnsi="Times New Roman" w:cs="Times New Roman"/>
          <w:spacing w:val="8"/>
        </w:rPr>
        <w:t xml:space="preserve">  </w:t>
      </w:r>
      <w:proofErr w:type="spellStart"/>
      <w:r>
        <w:rPr>
          <w:spacing w:val="-13"/>
        </w:rPr>
        <w:t>科目</w:t>
      </w:r>
      <w:proofErr w:type="spellEnd"/>
      <w:r>
        <w:rPr>
          <w:spacing w:val="-13"/>
        </w:rPr>
        <w:t xml:space="preserve">： </w:t>
      </w:r>
      <w:proofErr w:type="spellStart"/>
      <w:r>
        <w:rPr>
          <w:spacing w:val="-13"/>
        </w:rPr>
        <w:t>备份配置</w:t>
      </w:r>
      <w:proofErr w:type="spellEnd"/>
    </w:p>
    <w:p w14:paraId="2F255EC8" w14:textId="77777777" w:rsidR="000D2C4D" w:rsidRDefault="00000000">
      <w:pPr>
        <w:pStyle w:val="a3"/>
        <w:spacing w:before="219" w:line="468" w:lineRule="exact"/>
        <w:ind w:left="2241"/>
        <w:rPr>
          <w:lang w:eastAsia="zh-CN"/>
        </w:rPr>
      </w:pPr>
      <w:r>
        <w:rPr>
          <w:spacing w:val="-1"/>
          <w:position w:val="20"/>
          <w:lang w:eastAsia="zh-CN"/>
        </w:rPr>
        <w:t>每半年将</w:t>
      </w:r>
      <w:r>
        <w:rPr>
          <w:spacing w:val="-48"/>
          <w:position w:val="20"/>
          <w:lang w:eastAsia="zh-CN"/>
        </w:rPr>
        <w:t xml:space="preserve"> </w:t>
      </w:r>
      <w:r>
        <w:rPr>
          <w:rFonts w:ascii="Times New Roman" w:eastAsia="Times New Roman" w:hAnsi="Times New Roman" w:cs="Times New Roman"/>
          <w:spacing w:val="-1"/>
          <w:position w:val="20"/>
          <w:lang w:eastAsia="zh-CN"/>
        </w:rPr>
        <w:t xml:space="preserve">MD5 </w:t>
      </w:r>
      <w:r>
        <w:rPr>
          <w:spacing w:val="-1"/>
          <w:position w:val="20"/>
          <w:lang w:eastAsia="zh-CN"/>
        </w:rPr>
        <w:t>码文件进行配置备份（需要提供具体操作步骤）</w:t>
      </w:r>
    </w:p>
    <w:p w14:paraId="47B1DF05" w14:textId="77777777" w:rsidR="000D2C4D" w:rsidRDefault="00000000">
      <w:pPr>
        <w:pStyle w:val="a3"/>
        <w:spacing w:line="219" w:lineRule="auto"/>
        <w:ind w:left="2229"/>
        <w:rPr>
          <w:lang w:eastAsia="zh-CN"/>
        </w:rPr>
      </w:pPr>
      <w:r>
        <w:rPr>
          <w:rFonts w:ascii="Times New Roman" w:eastAsia="Times New Roman" w:hAnsi="Times New Roman" w:cs="Times New Roman"/>
          <w:spacing w:val="-9"/>
          <w:lang w:eastAsia="zh-CN"/>
        </w:rPr>
        <w:t>6.</w:t>
      </w:r>
      <w:r>
        <w:rPr>
          <w:rFonts w:ascii="Times New Roman" w:eastAsia="Times New Roman" w:hAnsi="Times New Roman" w:cs="Times New Roman"/>
          <w:spacing w:val="2"/>
          <w:lang w:eastAsia="zh-CN"/>
        </w:rPr>
        <w:t xml:space="preserve">     </w:t>
      </w:r>
      <w:r>
        <w:rPr>
          <w:spacing w:val="-9"/>
          <w:lang w:eastAsia="zh-CN"/>
        </w:rPr>
        <w:t>科目： 修改登录账号密码</w:t>
      </w:r>
    </w:p>
    <w:p w14:paraId="0DC59DC8" w14:textId="77777777" w:rsidR="000D2C4D" w:rsidRDefault="00000000">
      <w:pPr>
        <w:pStyle w:val="a3"/>
        <w:spacing w:before="219" w:line="468" w:lineRule="exact"/>
        <w:ind w:left="2241"/>
        <w:rPr>
          <w:lang w:eastAsia="zh-CN"/>
        </w:rPr>
      </w:pPr>
      <w:r>
        <w:rPr>
          <w:spacing w:val="-5"/>
          <w:position w:val="19"/>
          <w:lang w:eastAsia="zh-CN"/>
        </w:rPr>
        <w:t>每半年定期修改登录账号密码，</w:t>
      </w:r>
      <w:r>
        <w:rPr>
          <w:spacing w:val="-25"/>
          <w:position w:val="19"/>
          <w:lang w:eastAsia="zh-CN"/>
        </w:rPr>
        <w:t xml:space="preserve"> </w:t>
      </w:r>
      <w:r>
        <w:rPr>
          <w:spacing w:val="-5"/>
          <w:position w:val="19"/>
          <w:lang w:eastAsia="zh-CN"/>
        </w:rPr>
        <w:t>包括应用程序、操作系统和网络设备二所自动化系统等</w:t>
      </w:r>
    </w:p>
    <w:p w14:paraId="7142C8C3" w14:textId="77777777" w:rsidR="000D2C4D" w:rsidRDefault="00000000">
      <w:pPr>
        <w:pStyle w:val="a3"/>
        <w:spacing w:before="1" w:line="216" w:lineRule="auto"/>
        <w:ind w:left="1815"/>
        <w:rPr>
          <w:lang w:eastAsia="zh-CN"/>
        </w:rPr>
      </w:pPr>
      <w:r>
        <w:rPr>
          <w:spacing w:val="-1"/>
          <w:lang w:eastAsia="zh-CN"/>
        </w:rPr>
        <w:t>保版本软件发布后可以提供工具进行密码修改，现版本暂时不支持该功能）</w:t>
      </w:r>
    </w:p>
    <w:p w14:paraId="2A1CC924" w14:textId="77777777" w:rsidR="000D2C4D" w:rsidRDefault="000D2C4D">
      <w:pPr>
        <w:spacing w:line="308" w:lineRule="auto"/>
        <w:rPr>
          <w:lang w:eastAsia="zh-CN"/>
        </w:rPr>
      </w:pPr>
    </w:p>
    <w:p w14:paraId="2D5D3DED" w14:textId="77777777" w:rsidR="000D2C4D" w:rsidRDefault="000D2C4D">
      <w:pPr>
        <w:spacing w:line="309" w:lineRule="auto"/>
        <w:rPr>
          <w:lang w:eastAsia="zh-CN"/>
        </w:rPr>
      </w:pPr>
    </w:p>
    <w:p w14:paraId="6D1D6A63" w14:textId="77777777" w:rsidR="000D2C4D" w:rsidRDefault="00000000">
      <w:pPr>
        <w:pStyle w:val="a3"/>
        <w:spacing w:before="68" w:line="468" w:lineRule="exact"/>
        <w:ind w:left="2240"/>
        <w:rPr>
          <w:lang w:eastAsia="zh-CN"/>
        </w:rPr>
      </w:pPr>
      <w:r>
        <w:rPr>
          <w:spacing w:val="-5"/>
          <w:position w:val="19"/>
          <w:lang w:eastAsia="zh-CN"/>
        </w:rPr>
        <w:t>注：</w:t>
      </w:r>
      <w:r>
        <w:rPr>
          <w:spacing w:val="-47"/>
          <w:position w:val="19"/>
          <w:lang w:eastAsia="zh-CN"/>
        </w:rPr>
        <w:t xml:space="preserve"> </w:t>
      </w:r>
      <w:proofErr w:type="gramStart"/>
      <w:r>
        <w:rPr>
          <w:spacing w:val="-5"/>
          <w:position w:val="19"/>
          <w:lang w:eastAsia="zh-CN"/>
        </w:rPr>
        <w:t>等保测评</w:t>
      </w:r>
      <w:proofErr w:type="gramEnd"/>
      <w:r>
        <w:rPr>
          <w:spacing w:val="-5"/>
          <w:position w:val="19"/>
          <w:lang w:eastAsia="zh-CN"/>
        </w:rPr>
        <w:t>要求每</w:t>
      </w:r>
      <w:r>
        <w:rPr>
          <w:spacing w:val="-43"/>
          <w:position w:val="19"/>
          <w:lang w:eastAsia="zh-CN"/>
        </w:rPr>
        <w:t xml:space="preserve"> </w:t>
      </w:r>
      <w:r>
        <w:rPr>
          <w:rFonts w:ascii="Times New Roman" w:eastAsia="Times New Roman" w:hAnsi="Times New Roman" w:cs="Times New Roman"/>
          <w:spacing w:val="-5"/>
          <w:position w:val="19"/>
          <w:lang w:eastAsia="zh-CN"/>
        </w:rPr>
        <w:t>3</w:t>
      </w:r>
      <w:r>
        <w:rPr>
          <w:rFonts w:ascii="Times New Roman" w:eastAsia="Times New Roman" w:hAnsi="Times New Roman" w:cs="Times New Roman"/>
          <w:spacing w:val="15"/>
          <w:position w:val="19"/>
          <w:lang w:eastAsia="zh-CN"/>
        </w:rPr>
        <w:t xml:space="preserve"> </w:t>
      </w:r>
      <w:proofErr w:type="gramStart"/>
      <w:r>
        <w:rPr>
          <w:spacing w:val="-5"/>
          <w:position w:val="19"/>
          <w:lang w:eastAsia="zh-CN"/>
        </w:rPr>
        <w:t>个</w:t>
      </w:r>
      <w:proofErr w:type="gramEnd"/>
      <w:r>
        <w:rPr>
          <w:spacing w:val="-5"/>
          <w:position w:val="19"/>
          <w:lang w:eastAsia="zh-CN"/>
        </w:rPr>
        <w:t>月更换一次密码，必须使用强口令。若增大更换周期至半年或</w:t>
      </w:r>
    </w:p>
    <w:p w14:paraId="1C874823" w14:textId="77777777" w:rsidR="000D2C4D" w:rsidRDefault="00000000">
      <w:pPr>
        <w:pStyle w:val="a3"/>
        <w:spacing w:before="2" w:line="216" w:lineRule="auto"/>
        <w:ind w:left="1817"/>
        <w:rPr>
          <w:lang w:eastAsia="zh-CN"/>
        </w:rPr>
      </w:pPr>
      <w:r>
        <w:rPr>
          <w:spacing w:val="-4"/>
          <w:lang w:eastAsia="zh-CN"/>
        </w:rPr>
        <w:t>者一年，则为低风险并酌情扣分；若不更换密码， 则为中风险并</w:t>
      </w:r>
      <w:r>
        <w:rPr>
          <w:spacing w:val="-5"/>
          <w:lang w:eastAsia="zh-CN"/>
        </w:rPr>
        <w:t>扣分。</w:t>
      </w:r>
    </w:p>
    <w:p w14:paraId="0CE7170C" w14:textId="77777777" w:rsidR="000D2C4D" w:rsidRDefault="00000000">
      <w:pPr>
        <w:pStyle w:val="a3"/>
        <w:spacing w:before="221" w:line="233" w:lineRule="auto"/>
        <w:ind w:left="2225"/>
        <w:rPr>
          <w:lang w:eastAsia="zh-CN"/>
        </w:rPr>
      </w:pPr>
      <w:r>
        <w:rPr>
          <w:rFonts w:ascii="Times New Roman" w:eastAsia="Times New Roman" w:hAnsi="Times New Roman" w:cs="Times New Roman"/>
          <w:spacing w:val="-5"/>
          <w:lang w:eastAsia="zh-CN"/>
        </w:rPr>
        <w:t xml:space="preserve">Indra  </w:t>
      </w:r>
      <w:r>
        <w:rPr>
          <w:spacing w:val="-5"/>
          <w:lang w:eastAsia="zh-CN"/>
        </w:rPr>
        <w:t>自动化系统</w:t>
      </w:r>
    </w:p>
    <w:p w14:paraId="186BE0E8" w14:textId="77777777" w:rsidR="000D2C4D" w:rsidRDefault="00000000">
      <w:pPr>
        <w:pStyle w:val="a3"/>
        <w:spacing w:before="203" w:line="217" w:lineRule="auto"/>
        <w:ind w:left="2245"/>
        <w:rPr>
          <w:lang w:eastAsia="zh-CN"/>
        </w:rPr>
      </w:pPr>
      <w:r>
        <w:rPr>
          <w:rFonts w:ascii="Times New Roman" w:eastAsia="Times New Roman" w:hAnsi="Times New Roman" w:cs="Times New Roman"/>
          <w:spacing w:val="-4"/>
          <w:lang w:eastAsia="zh-CN"/>
        </w:rPr>
        <w:t>1.</w:t>
      </w:r>
      <w:r>
        <w:rPr>
          <w:spacing w:val="-4"/>
          <w:lang w:eastAsia="zh-CN"/>
        </w:rPr>
        <w:t>科目：</w:t>
      </w:r>
      <w:r>
        <w:rPr>
          <w:rFonts w:ascii="Times New Roman" w:eastAsia="Times New Roman" w:hAnsi="Times New Roman" w:cs="Times New Roman"/>
          <w:spacing w:val="-4"/>
          <w:lang w:eastAsia="zh-CN"/>
        </w:rPr>
        <w:t xml:space="preserve">INDRA  </w:t>
      </w:r>
      <w:r>
        <w:rPr>
          <w:spacing w:val="-4"/>
          <w:lang w:eastAsia="zh-CN"/>
        </w:rPr>
        <w:t>自动化系统重启操作系统</w:t>
      </w:r>
    </w:p>
    <w:p w14:paraId="7D9FEAEF" w14:textId="77777777" w:rsidR="000D2C4D" w:rsidRDefault="00000000">
      <w:pPr>
        <w:pStyle w:val="a3"/>
        <w:spacing w:before="221" w:line="468" w:lineRule="exact"/>
        <w:ind w:left="2240"/>
        <w:rPr>
          <w:lang w:eastAsia="zh-CN"/>
        </w:rPr>
      </w:pPr>
      <w:r>
        <w:rPr>
          <w:spacing w:val="-6"/>
          <w:position w:val="20"/>
          <w:lang w:eastAsia="zh-CN"/>
        </w:rPr>
        <w:t>注：此科目在停机维护时进行。（该科目由区管</w:t>
      </w:r>
      <w:r>
        <w:rPr>
          <w:spacing w:val="-7"/>
          <w:position w:val="20"/>
          <w:lang w:eastAsia="zh-CN"/>
        </w:rPr>
        <w:t xml:space="preserve">统一完成， 重启后观察 </w:t>
      </w:r>
      <w:r>
        <w:rPr>
          <w:rFonts w:ascii="Times New Roman" w:eastAsia="Times New Roman" w:hAnsi="Times New Roman" w:cs="Times New Roman"/>
          <w:spacing w:val="-7"/>
          <w:position w:val="20"/>
          <w:lang w:eastAsia="zh-CN"/>
        </w:rPr>
        <w:t xml:space="preserve">CMD  </w:t>
      </w:r>
      <w:r>
        <w:rPr>
          <w:spacing w:val="-7"/>
          <w:position w:val="20"/>
          <w:lang w:eastAsia="zh-CN"/>
        </w:rPr>
        <w:t>中各模块</w:t>
      </w:r>
    </w:p>
    <w:p w14:paraId="7B04DE0A" w14:textId="77777777" w:rsidR="000D2C4D" w:rsidRDefault="00000000">
      <w:pPr>
        <w:pStyle w:val="a3"/>
        <w:spacing w:line="221" w:lineRule="auto"/>
        <w:ind w:left="1814"/>
      </w:pPr>
      <w:proofErr w:type="spellStart"/>
      <w:r>
        <w:rPr>
          <w:spacing w:val="-6"/>
        </w:rPr>
        <w:t>状态</w:t>
      </w:r>
      <w:proofErr w:type="spellEnd"/>
      <w:r>
        <w:rPr>
          <w:spacing w:val="-6"/>
        </w:rPr>
        <w:t>）</w:t>
      </w:r>
    </w:p>
    <w:p w14:paraId="04C7125C" w14:textId="77777777" w:rsidR="000D2C4D" w:rsidRDefault="00000000">
      <w:pPr>
        <w:pStyle w:val="a3"/>
        <w:spacing w:before="218" w:line="411" w:lineRule="auto"/>
        <w:ind w:left="1817" w:right="653" w:firstLine="418"/>
      </w:pPr>
      <w:r>
        <w:rPr>
          <w:spacing w:val="-6"/>
        </w:rPr>
        <w:t>在</w:t>
      </w:r>
      <w:r>
        <w:rPr>
          <w:spacing w:val="-37"/>
        </w:rPr>
        <w:t xml:space="preserve"> </w:t>
      </w:r>
      <w:r>
        <w:rPr>
          <w:rFonts w:ascii="Times New Roman" w:eastAsia="Times New Roman" w:hAnsi="Times New Roman" w:cs="Times New Roman"/>
          <w:spacing w:val="-6"/>
        </w:rPr>
        <w:t>INDRA</w:t>
      </w:r>
      <w:r>
        <w:rPr>
          <w:rFonts w:ascii="Times New Roman" w:eastAsia="Times New Roman" w:hAnsi="Times New Roman" w:cs="Times New Roman"/>
          <w:spacing w:val="24"/>
        </w:rPr>
        <w:t xml:space="preserve"> </w:t>
      </w:r>
      <w:proofErr w:type="spellStart"/>
      <w:r>
        <w:rPr>
          <w:spacing w:val="-6"/>
        </w:rPr>
        <w:t>系统</w:t>
      </w:r>
      <w:proofErr w:type="spellEnd"/>
      <w:r>
        <w:rPr>
          <w:spacing w:val="-45"/>
        </w:rPr>
        <w:t xml:space="preserve"> </w:t>
      </w:r>
      <w:r>
        <w:rPr>
          <w:rFonts w:ascii="Times New Roman" w:eastAsia="Times New Roman" w:hAnsi="Times New Roman" w:cs="Times New Roman"/>
          <w:spacing w:val="-6"/>
        </w:rPr>
        <w:t>CMD2</w:t>
      </w:r>
      <w:r>
        <w:rPr>
          <w:rFonts w:ascii="Times New Roman" w:eastAsia="Times New Roman" w:hAnsi="Times New Roman" w:cs="Times New Roman"/>
          <w:spacing w:val="15"/>
          <w:w w:val="101"/>
        </w:rPr>
        <w:t xml:space="preserve"> </w:t>
      </w:r>
      <w:proofErr w:type="spellStart"/>
      <w:r>
        <w:rPr>
          <w:spacing w:val="-6"/>
        </w:rPr>
        <w:t>席位使用</w:t>
      </w:r>
      <w:proofErr w:type="spellEnd"/>
      <w:r>
        <w:rPr>
          <w:spacing w:val="-39"/>
        </w:rPr>
        <w:t xml:space="preserve"> </w:t>
      </w:r>
      <w:r>
        <w:rPr>
          <w:rFonts w:ascii="Times New Roman" w:eastAsia="Times New Roman" w:hAnsi="Times New Roman" w:cs="Times New Roman"/>
          <w:spacing w:val="-6"/>
        </w:rPr>
        <w:t>STO</w:t>
      </w:r>
      <w:r>
        <w:rPr>
          <w:rFonts w:ascii="Times New Roman" w:eastAsia="Times New Roman" w:hAnsi="Times New Roman" w:cs="Times New Roman"/>
          <w:spacing w:val="15"/>
          <w:w w:val="101"/>
        </w:rPr>
        <w:t xml:space="preserve"> </w:t>
      </w:r>
      <w:proofErr w:type="spellStart"/>
      <w:r>
        <w:rPr>
          <w:spacing w:val="-6"/>
        </w:rPr>
        <w:t>用户登录。登录后</w:t>
      </w:r>
      <w:proofErr w:type="spellEnd"/>
      <w:r>
        <w:rPr>
          <w:spacing w:val="-6"/>
        </w:rPr>
        <w:t xml:space="preserve">， </w:t>
      </w:r>
      <w:proofErr w:type="spellStart"/>
      <w:r>
        <w:rPr>
          <w:spacing w:val="-6"/>
        </w:rPr>
        <w:t>点击下方</w:t>
      </w:r>
      <w:proofErr w:type="spellEnd"/>
      <w:r>
        <w:rPr>
          <w:spacing w:val="-45"/>
        </w:rPr>
        <w:t xml:space="preserve"> </w:t>
      </w:r>
      <w:r>
        <w:rPr>
          <w:rFonts w:ascii="Times New Roman" w:eastAsia="Times New Roman" w:hAnsi="Times New Roman" w:cs="Times New Roman"/>
          <w:spacing w:val="-6"/>
        </w:rPr>
        <w:t>GLOBAL</w:t>
      </w:r>
      <w:r>
        <w:rPr>
          <w:rFonts w:ascii="Times New Roman" w:eastAsia="Times New Roman" w:hAnsi="Times New Roman" w:cs="Times New Roman"/>
          <w:spacing w:val="-22"/>
        </w:rPr>
        <w:t xml:space="preserve"> </w:t>
      </w:r>
      <w:r>
        <w:rPr>
          <w:rFonts w:ascii="Times New Roman" w:eastAsia="Times New Roman" w:hAnsi="Times New Roman" w:cs="Times New Roman"/>
          <w:spacing w:val="-6"/>
        </w:rPr>
        <w:t>FUNC</w:t>
      </w:r>
      <w:r>
        <w:rPr>
          <w:rFonts w:ascii="Times New Roman" w:eastAsia="Times New Roman" w:hAnsi="Times New Roman" w:cs="Times New Roman"/>
          <w:spacing w:val="16"/>
        </w:rPr>
        <w:t xml:space="preserve"> </w:t>
      </w:r>
      <w:r>
        <w:rPr>
          <w:spacing w:val="-6"/>
        </w:rPr>
        <w:t>按</w:t>
      </w:r>
      <w:r>
        <w:t xml:space="preserve"> </w:t>
      </w:r>
      <w:proofErr w:type="spellStart"/>
      <w:r>
        <w:rPr>
          <w:spacing w:val="-2"/>
        </w:rPr>
        <w:t>钮，选择</w:t>
      </w:r>
      <w:proofErr w:type="spellEnd"/>
      <w:r>
        <w:rPr>
          <w:spacing w:val="-11"/>
        </w:rPr>
        <w:t xml:space="preserve"> </w:t>
      </w:r>
      <w:r>
        <w:rPr>
          <w:rFonts w:ascii="Times New Roman" w:eastAsia="Times New Roman" w:hAnsi="Times New Roman" w:cs="Times New Roman"/>
          <w:spacing w:val="-2"/>
        </w:rPr>
        <w:t>REBOOT</w:t>
      </w:r>
      <w:r>
        <w:rPr>
          <w:rFonts w:ascii="Times New Roman" w:eastAsia="Times New Roman" w:hAnsi="Times New Roman" w:cs="Times New Roman"/>
          <w:spacing w:val="42"/>
          <w:w w:val="101"/>
        </w:rPr>
        <w:t xml:space="preserve"> </w:t>
      </w:r>
      <w:proofErr w:type="spellStart"/>
      <w:r>
        <w:rPr>
          <w:spacing w:val="-2"/>
        </w:rPr>
        <w:t>按钮，在弹出窗口中，选择</w:t>
      </w:r>
      <w:proofErr w:type="spellEnd"/>
      <w:r>
        <w:rPr>
          <w:spacing w:val="-24"/>
        </w:rPr>
        <w:t xml:space="preserve"> </w:t>
      </w:r>
      <w:proofErr w:type="spellStart"/>
      <w:r>
        <w:rPr>
          <w:rFonts w:ascii="Times New Roman" w:eastAsia="Times New Roman" w:hAnsi="Times New Roman" w:cs="Times New Roman"/>
          <w:spacing w:val="-2"/>
        </w:rPr>
        <w:t>YES</w:t>
      </w:r>
      <w:r>
        <w:rPr>
          <w:spacing w:val="-2"/>
        </w:rPr>
        <w:t>。此时，英德拉所有服务器开始重启</w:t>
      </w:r>
      <w:proofErr w:type="spellEnd"/>
      <w:r>
        <w:rPr>
          <w:spacing w:val="-2"/>
        </w:rPr>
        <w:t>，</w:t>
      </w:r>
    </w:p>
    <w:p w14:paraId="6417F61D" w14:textId="77777777" w:rsidR="000D2C4D" w:rsidRDefault="00000000">
      <w:pPr>
        <w:pStyle w:val="a3"/>
        <w:spacing w:line="216" w:lineRule="auto"/>
        <w:ind w:left="1808"/>
        <w:rPr>
          <w:lang w:eastAsia="zh-CN"/>
        </w:rPr>
      </w:pPr>
      <w:r>
        <w:rPr>
          <w:rFonts w:ascii="Times New Roman" w:eastAsia="Times New Roman" w:hAnsi="Times New Roman" w:cs="Times New Roman"/>
          <w:spacing w:val="-2"/>
          <w:lang w:eastAsia="zh-CN"/>
        </w:rPr>
        <w:t>CMD2</w:t>
      </w:r>
      <w:r>
        <w:rPr>
          <w:rFonts w:ascii="Times New Roman" w:eastAsia="Times New Roman" w:hAnsi="Times New Roman" w:cs="Times New Roman"/>
          <w:spacing w:val="18"/>
          <w:w w:val="101"/>
          <w:lang w:eastAsia="zh-CN"/>
        </w:rPr>
        <w:t xml:space="preserve"> </w:t>
      </w:r>
      <w:r>
        <w:rPr>
          <w:spacing w:val="-2"/>
          <w:lang w:eastAsia="zh-CN"/>
        </w:rPr>
        <w:t>启动完成后，在</w:t>
      </w:r>
      <w:r>
        <w:rPr>
          <w:spacing w:val="-45"/>
          <w:lang w:eastAsia="zh-CN"/>
        </w:rPr>
        <w:t xml:space="preserve"> </w:t>
      </w:r>
      <w:r>
        <w:rPr>
          <w:rFonts w:ascii="Times New Roman" w:eastAsia="Times New Roman" w:hAnsi="Times New Roman" w:cs="Times New Roman"/>
          <w:spacing w:val="-2"/>
          <w:lang w:eastAsia="zh-CN"/>
        </w:rPr>
        <w:t>CMD2</w:t>
      </w:r>
      <w:r>
        <w:rPr>
          <w:rFonts w:ascii="Times New Roman" w:eastAsia="Times New Roman" w:hAnsi="Times New Roman" w:cs="Times New Roman"/>
          <w:spacing w:val="40"/>
          <w:lang w:eastAsia="zh-CN"/>
        </w:rPr>
        <w:t xml:space="preserve"> </w:t>
      </w:r>
      <w:r>
        <w:rPr>
          <w:spacing w:val="-2"/>
          <w:lang w:eastAsia="zh-CN"/>
        </w:rPr>
        <w:t>中检查是否</w:t>
      </w:r>
      <w:r>
        <w:rPr>
          <w:spacing w:val="-3"/>
          <w:lang w:eastAsia="zh-CN"/>
        </w:rPr>
        <w:t>所有模块都工作正常。</w:t>
      </w:r>
    </w:p>
    <w:p w14:paraId="06499433" w14:textId="77777777" w:rsidR="000D2C4D" w:rsidRDefault="00000000">
      <w:pPr>
        <w:pStyle w:val="a3"/>
        <w:spacing w:before="222" w:line="468" w:lineRule="exact"/>
        <w:ind w:left="2228"/>
      </w:pPr>
      <w:proofErr w:type="gramStart"/>
      <w:r>
        <w:rPr>
          <w:rFonts w:ascii="Times New Roman" w:eastAsia="Times New Roman" w:hAnsi="Times New Roman" w:cs="Times New Roman"/>
          <w:spacing w:val="-4"/>
          <w:position w:val="19"/>
        </w:rPr>
        <w:t xml:space="preserve">CMD  </w:t>
      </w:r>
      <w:proofErr w:type="spellStart"/>
      <w:r>
        <w:rPr>
          <w:spacing w:val="-4"/>
          <w:position w:val="19"/>
        </w:rPr>
        <w:t>中除</w:t>
      </w:r>
      <w:proofErr w:type="spellEnd"/>
      <w:proofErr w:type="gramEnd"/>
      <w:r>
        <w:rPr>
          <w:spacing w:val="-29"/>
          <w:position w:val="19"/>
        </w:rPr>
        <w:t xml:space="preserve"> </w:t>
      </w:r>
      <w:r>
        <w:rPr>
          <w:rFonts w:ascii="Times New Roman" w:eastAsia="Times New Roman" w:hAnsi="Times New Roman" w:cs="Times New Roman"/>
          <w:spacing w:val="-4"/>
          <w:position w:val="19"/>
        </w:rPr>
        <w:t>RADAR</w:t>
      </w:r>
      <w:r>
        <w:rPr>
          <w:rFonts w:ascii="Times New Roman" w:eastAsia="Times New Roman" w:hAnsi="Times New Roman" w:cs="Times New Roman"/>
          <w:spacing w:val="27"/>
          <w:position w:val="19"/>
        </w:rPr>
        <w:t xml:space="preserve"> </w:t>
      </w:r>
      <w:r>
        <w:rPr>
          <w:rFonts w:ascii="Times New Roman" w:eastAsia="Times New Roman" w:hAnsi="Times New Roman" w:cs="Times New Roman"/>
          <w:spacing w:val="-4"/>
          <w:position w:val="19"/>
        </w:rPr>
        <w:t>LINES</w:t>
      </w:r>
      <w:r>
        <w:rPr>
          <w:rFonts w:ascii="Times New Roman" w:eastAsia="Times New Roman" w:hAnsi="Times New Roman" w:cs="Times New Roman"/>
          <w:spacing w:val="32"/>
          <w:w w:val="101"/>
          <w:position w:val="19"/>
        </w:rPr>
        <w:t xml:space="preserve"> </w:t>
      </w:r>
      <w:r>
        <w:rPr>
          <w:spacing w:val="-4"/>
          <w:position w:val="19"/>
        </w:rPr>
        <w:t>和</w:t>
      </w:r>
      <w:r>
        <w:rPr>
          <w:spacing w:val="-31"/>
          <w:position w:val="19"/>
        </w:rPr>
        <w:t xml:space="preserve"> </w:t>
      </w:r>
      <w:r>
        <w:rPr>
          <w:rFonts w:ascii="Times New Roman" w:eastAsia="Times New Roman" w:hAnsi="Times New Roman" w:cs="Times New Roman"/>
          <w:spacing w:val="-4"/>
          <w:position w:val="19"/>
        </w:rPr>
        <w:t>ADSB</w:t>
      </w:r>
      <w:r>
        <w:rPr>
          <w:rFonts w:ascii="Times New Roman" w:eastAsia="Times New Roman" w:hAnsi="Times New Roman" w:cs="Times New Roman"/>
          <w:spacing w:val="29"/>
          <w:position w:val="19"/>
        </w:rPr>
        <w:t xml:space="preserve"> </w:t>
      </w:r>
      <w:r>
        <w:rPr>
          <w:rFonts w:ascii="Times New Roman" w:eastAsia="Times New Roman" w:hAnsi="Times New Roman" w:cs="Times New Roman"/>
          <w:spacing w:val="-4"/>
          <w:position w:val="19"/>
        </w:rPr>
        <w:t>LINES</w:t>
      </w:r>
      <w:r>
        <w:rPr>
          <w:rFonts w:ascii="Times New Roman" w:eastAsia="Times New Roman" w:hAnsi="Times New Roman" w:cs="Times New Roman"/>
          <w:spacing w:val="37"/>
          <w:position w:val="19"/>
        </w:rPr>
        <w:t xml:space="preserve"> </w:t>
      </w:r>
      <w:proofErr w:type="spellStart"/>
      <w:r>
        <w:rPr>
          <w:spacing w:val="-4"/>
          <w:position w:val="19"/>
        </w:rPr>
        <w:t>外其他模块（含服务器，席位</w:t>
      </w:r>
      <w:proofErr w:type="spellEnd"/>
      <w:r>
        <w:rPr>
          <w:spacing w:val="-4"/>
          <w:position w:val="19"/>
        </w:rPr>
        <w:t xml:space="preserve">， </w:t>
      </w:r>
      <w:proofErr w:type="spellStart"/>
      <w:r>
        <w:rPr>
          <w:spacing w:val="-4"/>
          <w:position w:val="19"/>
        </w:rPr>
        <w:t>打印机</w:t>
      </w:r>
      <w:proofErr w:type="spellEnd"/>
      <w:r>
        <w:rPr>
          <w:spacing w:val="-4"/>
          <w:position w:val="19"/>
        </w:rPr>
        <w:t>，</w:t>
      </w:r>
    </w:p>
    <w:p w14:paraId="4FC71DF3" w14:textId="77777777" w:rsidR="000D2C4D" w:rsidRDefault="00000000">
      <w:pPr>
        <w:pStyle w:val="a3"/>
        <w:spacing w:line="219" w:lineRule="auto"/>
        <w:ind w:left="1802"/>
      </w:pPr>
      <w:r>
        <w:rPr>
          <w:rFonts w:ascii="Times New Roman" w:eastAsia="Times New Roman" w:hAnsi="Times New Roman" w:cs="Times New Roman"/>
          <w:spacing w:val="-2"/>
        </w:rPr>
        <w:t>AFTN</w:t>
      </w:r>
      <w:r>
        <w:rPr>
          <w:rFonts w:ascii="Times New Roman" w:eastAsia="Times New Roman" w:hAnsi="Times New Roman" w:cs="Times New Roman"/>
          <w:spacing w:val="32"/>
        </w:rPr>
        <w:t xml:space="preserve"> </w:t>
      </w:r>
      <w:proofErr w:type="spellStart"/>
      <w:r>
        <w:rPr>
          <w:spacing w:val="-2"/>
        </w:rPr>
        <w:t>线路等）均为绿色或黄色，则为正常状态</w:t>
      </w:r>
      <w:proofErr w:type="spellEnd"/>
      <w:r>
        <w:rPr>
          <w:spacing w:val="-2"/>
        </w:rPr>
        <w:t>。</w:t>
      </w:r>
    </w:p>
    <w:p w14:paraId="24D4E0AD" w14:textId="77777777" w:rsidR="000D2C4D" w:rsidRDefault="00000000">
      <w:pPr>
        <w:pStyle w:val="a3"/>
        <w:spacing w:before="219" w:line="468" w:lineRule="exact"/>
        <w:ind w:left="2234"/>
        <w:rPr>
          <w:lang w:eastAsia="zh-CN"/>
        </w:rPr>
      </w:pPr>
      <w:r>
        <w:rPr>
          <w:spacing w:val="-1"/>
          <w:position w:val="19"/>
          <w:lang w:eastAsia="zh-CN"/>
        </w:rPr>
        <w:t>若有红色节点或线路，为不正常，应做进一步检查</w:t>
      </w:r>
      <w:r>
        <w:rPr>
          <w:spacing w:val="-2"/>
          <w:position w:val="19"/>
          <w:lang w:eastAsia="zh-CN"/>
        </w:rPr>
        <w:t>工作。</w:t>
      </w:r>
    </w:p>
    <w:p w14:paraId="15BC07D2" w14:textId="77777777" w:rsidR="000D2C4D" w:rsidRDefault="00000000">
      <w:pPr>
        <w:pStyle w:val="a3"/>
        <w:spacing w:line="219" w:lineRule="auto"/>
        <w:ind w:left="2224"/>
        <w:rPr>
          <w:lang w:eastAsia="zh-CN"/>
        </w:rPr>
      </w:pPr>
      <w:r>
        <w:rPr>
          <w:rFonts w:ascii="Times New Roman" w:eastAsia="Times New Roman" w:hAnsi="Times New Roman" w:cs="Times New Roman"/>
          <w:spacing w:val="-1"/>
          <w:lang w:eastAsia="zh-CN"/>
        </w:rPr>
        <w:t>2.</w:t>
      </w:r>
      <w:r>
        <w:rPr>
          <w:spacing w:val="-1"/>
          <w:lang w:eastAsia="zh-CN"/>
        </w:rPr>
        <w:t>科目：显示器清洁</w:t>
      </w:r>
    </w:p>
    <w:p w14:paraId="6984B4E4" w14:textId="77777777" w:rsidR="000D2C4D" w:rsidRDefault="000D2C4D">
      <w:pPr>
        <w:spacing w:line="219" w:lineRule="auto"/>
        <w:rPr>
          <w:lang w:eastAsia="zh-CN"/>
        </w:rPr>
        <w:sectPr w:rsidR="000D2C4D">
          <w:footerReference w:type="default" r:id="rId381"/>
          <w:pgSz w:w="11907" w:h="16839"/>
          <w:pgMar w:top="1387" w:right="1080" w:bottom="1152" w:left="0" w:header="0" w:footer="581" w:gutter="0"/>
          <w:cols w:space="720"/>
        </w:sectPr>
      </w:pPr>
    </w:p>
    <w:p w14:paraId="231C721C" w14:textId="77777777" w:rsidR="000D2C4D" w:rsidRDefault="00000000">
      <w:pPr>
        <w:pStyle w:val="a3"/>
        <w:spacing w:before="180" w:line="469" w:lineRule="exact"/>
        <w:ind w:left="2236"/>
        <w:rPr>
          <w:lang w:eastAsia="zh-CN"/>
        </w:rPr>
      </w:pPr>
      <w:r>
        <w:rPr>
          <w:spacing w:val="-8"/>
          <w:position w:val="20"/>
          <w:lang w:eastAsia="zh-CN"/>
        </w:rPr>
        <w:lastRenderedPageBreak/>
        <w:t>在不影响管制工作的前提下，</w:t>
      </w:r>
      <w:r>
        <w:rPr>
          <w:spacing w:val="-28"/>
          <w:position w:val="20"/>
          <w:lang w:eastAsia="zh-CN"/>
        </w:rPr>
        <w:t xml:space="preserve"> </w:t>
      </w:r>
      <w:r>
        <w:rPr>
          <w:spacing w:val="-8"/>
          <w:position w:val="20"/>
          <w:lang w:eastAsia="zh-CN"/>
        </w:rPr>
        <w:t>使用专用清洁工具</w:t>
      </w:r>
      <w:r>
        <w:rPr>
          <w:spacing w:val="-9"/>
          <w:position w:val="20"/>
          <w:lang w:eastAsia="zh-CN"/>
        </w:rPr>
        <w:t>，</w:t>
      </w:r>
      <w:r>
        <w:rPr>
          <w:spacing w:val="-29"/>
          <w:position w:val="20"/>
          <w:lang w:eastAsia="zh-CN"/>
        </w:rPr>
        <w:t xml:space="preserve"> </w:t>
      </w:r>
      <w:r>
        <w:rPr>
          <w:spacing w:val="-9"/>
          <w:position w:val="20"/>
          <w:lang w:eastAsia="zh-CN"/>
        </w:rPr>
        <w:t>对</w:t>
      </w:r>
      <w:r>
        <w:rPr>
          <w:spacing w:val="-47"/>
          <w:position w:val="20"/>
          <w:lang w:eastAsia="zh-CN"/>
        </w:rPr>
        <w:t xml:space="preserve"> </w:t>
      </w:r>
      <w:r>
        <w:rPr>
          <w:rFonts w:ascii="Times New Roman" w:eastAsia="Times New Roman" w:hAnsi="Times New Roman" w:cs="Times New Roman"/>
          <w:spacing w:val="-9"/>
          <w:position w:val="20"/>
          <w:lang w:eastAsia="zh-CN"/>
        </w:rPr>
        <w:t>2K</w:t>
      </w:r>
      <w:r>
        <w:rPr>
          <w:rFonts w:ascii="Times New Roman" w:eastAsia="Times New Roman" w:hAnsi="Times New Roman" w:cs="Times New Roman"/>
          <w:spacing w:val="20"/>
          <w:w w:val="101"/>
          <w:position w:val="20"/>
          <w:lang w:eastAsia="zh-CN"/>
        </w:rPr>
        <w:t xml:space="preserve"> </w:t>
      </w:r>
      <w:r>
        <w:rPr>
          <w:spacing w:val="-9"/>
          <w:position w:val="20"/>
          <w:lang w:eastAsia="zh-CN"/>
        </w:rPr>
        <w:t>显示器屏幕进行擦拭， 同时观</w:t>
      </w:r>
    </w:p>
    <w:p w14:paraId="15526980" w14:textId="77777777" w:rsidR="000D2C4D" w:rsidRDefault="00000000">
      <w:pPr>
        <w:pStyle w:val="a3"/>
        <w:spacing w:line="219" w:lineRule="auto"/>
        <w:ind w:left="1818"/>
        <w:rPr>
          <w:lang w:eastAsia="zh-CN"/>
        </w:rPr>
      </w:pPr>
      <w:r>
        <w:rPr>
          <w:spacing w:val="-5"/>
          <w:lang w:eastAsia="zh-CN"/>
        </w:rPr>
        <w:t>察</w:t>
      </w:r>
      <w:r>
        <w:rPr>
          <w:spacing w:val="-44"/>
          <w:lang w:eastAsia="zh-CN"/>
        </w:rPr>
        <w:t xml:space="preserve"> </w:t>
      </w:r>
      <w:r>
        <w:rPr>
          <w:rFonts w:ascii="Times New Roman" w:eastAsia="Times New Roman" w:hAnsi="Times New Roman" w:cs="Times New Roman"/>
          <w:spacing w:val="-5"/>
          <w:lang w:eastAsia="zh-CN"/>
        </w:rPr>
        <w:t>2K</w:t>
      </w:r>
      <w:r>
        <w:rPr>
          <w:rFonts w:ascii="Times New Roman" w:eastAsia="Times New Roman" w:hAnsi="Times New Roman" w:cs="Times New Roman"/>
          <w:spacing w:val="20"/>
          <w:w w:val="101"/>
          <w:lang w:eastAsia="zh-CN"/>
        </w:rPr>
        <w:t xml:space="preserve"> </w:t>
      </w:r>
      <w:r>
        <w:rPr>
          <w:spacing w:val="-5"/>
          <w:lang w:eastAsia="zh-CN"/>
        </w:rPr>
        <w:t>显示器状态：</w:t>
      </w:r>
    </w:p>
    <w:p w14:paraId="15A6185D" w14:textId="77777777" w:rsidR="000D2C4D" w:rsidRDefault="00000000">
      <w:pPr>
        <w:pStyle w:val="a3"/>
        <w:spacing w:before="218" w:line="218" w:lineRule="auto"/>
        <w:ind w:left="2234"/>
        <w:rPr>
          <w:lang w:eastAsia="zh-CN"/>
        </w:rPr>
      </w:pPr>
      <w:r>
        <w:rPr>
          <w:spacing w:val="-1"/>
          <w:lang w:eastAsia="zh-CN"/>
        </w:rPr>
        <w:t>若图形、颜色等显示不正常，则使用工具进行调整。</w:t>
      </w:r>
      <w:proofErr w:type="gramStart"/>
      <w:r>
        <w:rPr>
          <w:spacing w:val="-1"/>
          <w:lang w:eastAsia="zh-CN"/>
        </w:rPr>
        <w:t>遇无法</w:t>
      </w:r>
      <w:proofErr w:type="gramEnd"/>
      <w:r>
        <w:rPr>
          <w:spacing w:val="-1"/>
          <w:lang w:eastAsia="zh-CN"/>
        </w:rPr>
        <w:t>修复故障按流程报修。</w:t>
      </w:r>
    </w:p>
    <w:p w14:paraId="2001587E" w14:textId="77777777" w:rsidR="000D2C4D" w:rsidRDefault="00000000">
      <w:pPr>
        <w:pStyle w:val="a3"/>
        <w:spacing w:before="220" w:line="218" w:lineRule="auto"/>
        <w:ind w:left="2236"/>
        <w:rPr>
          <w:lang w:eastAsia="zh-CN"/>
        </w:rPr>
      </w:pPr>
      <w:r>
        <w:rPr>
          <w:spacing w:val="-3"/>
          <w:lang w:eastAsia="zh-CN"/>
        </w:rPr>
        <w:t>清洁完成后，填写</w:t>
      </w:r>
      <w:proofErr w:type="gramStart"/>
      <w:r>
        <w:rPr>
          <w:spacing w:val="-3"/>
          <w:lang w:eastAsia="zh-CN"/>
        </w:rPr>
        <w:t>年维护</w:t>
      </w:r>
      <w:proofErr w:type="gramEnd"/>
      <w:r>
        <w:rPr>
          <w:spacing w:val="-3"/>
          <w:lang w:eastAsia="zh-CN"/>
        </w:rPr>
        <w:t>表格。</w:t>
      </w:r>
    </w:p>
    <w:p w14:paraId="6EAC8FCB" w14:textId="77777777" w:rsidR="000D2C4D" w:rsidRDefault="00000000">
      <w:pPr>
        <w:pStyle w:val="a3"/>
        <w:spacing w:before="219" w:line="219" w:lineRule="auto"/>
        <w:ind w:left="2229"/>
      </w:pPr>
      <w:r>
        <w:rPr>
          <w:rFonts w:ascii="Times New Roman" w:eastAsia="Times New Roman" w:hAnsi="Times New Roman" w:cs="Times New Roman"/>
          <w:spacing w:val="-13"/>
        </w:rPr>
        <w:t>3.</w:t>
      </w:r>
      <w:r>
        <w:rPr>
          <w:rFonts w:ascii="Times New Roman" w:eastAsia="Times New Roman" w:hAnsi="Times New Roman" w:cs="Times New Roman"/>
          <w:spacing w:val="9"/>
        </w:rPr>
        <w:t xml:space="preserve">  </w:t>
      </w:r>
      <w:proofErr w:type="spellStart"/>
      <w:r>
        <w:rPr>
          <w:spacing w:val="-13"/>
        </w:rPr>
        <w:t>科目</w:t>
      </w:r>
      <w:proofErr w:type="spellEnd"/>
      <w:r>
        <w:rPr>
          <w:spacing w:val="-13"/>
        </w:rPr>
        <w:t xml:space="preserve">： </w:t>
      </w:r>
      <w:proofErr w:type="spellStart"/>
      <w:r>
        <w:rPr>
          <w:spacing w:val="-13"/>
        </w:rPr>
        <w:t>风扇清洁</w:t>
      </w:r>
      <w:proofErr w:type="spellEnd"/>
    </w:p>
    <w:p w14:paraId="6D155D86" w14:textId="77777777" w:rsidR="000D2C4D" w:rsidRDefault="00000000">
      <w:pPr>
        <w:pStyle w:val="a3"/>
        <w:spacing w:before="219" w:line="468" w:lineRule="exact"/>
        <w:ind w:left="2236"/>
        <w:rPr>
          <w:lang w:eastAsia="zh-CN"/>
        </w:rPr>
      </w:pPr>
      <w:r>
        <w:rPr>
          <w:position w:val="19"/>
          <w:lang w:eastAsia="zh-CN"/>
        </w:rPr>
        <w:t>在不影响管制工作的前提下，使用毛刷、吸尘器等专用工具，对服务器风扇进行清洁。</w:t>
      </w:r>
    </w:p>
    <w:p w14:paraId="67B1C467" w14:textId="77777777" w:rsidR="000D2C4D" w:rsidRDefault="00000000">
      <w:pPr>
        <w:pStyle w:val="a3"/>
        <w:spacing w:before="1" w:line="216" w:lineRule="auto"/>
        <w:ind w:left="1816"/>
        <w:rPr>
          <w:lang w:eastAsia="zh-CN"/>
        </w:rPr>
      </w:pPr>
      <w:r>
        <w:rPr>
          <w:spacing w:val="-1"/>
          <w:lang w:eastAsia="zh-CN"/>
        </w:rPr>
        <w:t>清洁完成后，检查风扇运行情况。</w:t>
      </w:r>
    </w:p>
    <w:p w14:paraId="29C8A4D2" w14:textId="77777777" w:rsidR="000D2C4D" w:rsidRDefault="00000000">
      <w:pPr>
        <w:pStyle w:val="a3"/>
        <w:spacing w:before="220" w:line="216" w:lineRule="auto"/>
        <w:ind w:left="2234"/>
        <w:rPr>
          <w:lang w:eastAsia="zh-CN"/>
        </w:rPr>
      </w:pPr>
      <w:r>
        <w:rPr>
          <w:spacing w:val="-2"/>
          <w:lang w:eastAsia="zh-CN"/>
        </w:rPr>
        <w:t>若风扇平稳转动且无异响则为正常状态。</w:t>
      </w:r>
    </w:p>
    <w:p w14:paraId="1167DA5E" w14:textId="77777777" w:rsidR="000D2C4D" w:rsidRDefault="00000000">
      <w:pPr>
        <w:pStyle w:val="a3"/>
        <w:spacing w:before="223" w:line="216" w:lineRule="auto"/>
        <w:ind w:left="2234"/>
        <w:rPr>
          <w:lang w:eastAsia="zh-CN"/>
        </w:rPr>
      </w:pPr>
      <w:r>
        <w:rPr>
          <w:spacing w:val="-8"/>
          <w:lang w:eastAsia="zh-CN"/>
        </w:rPr>
        <w:t>若风扇有异响或转动不正常，则为不正常状态，应进行进一步的处理，重新清理或更换。</w:t>
      </w:r>
    </w:p>
    <w:p w14:paraId="583105F7" w14:textId="77777777" w:rsidR="000D2C4D" w:rsidRDefault="00000000">
      <w:pPr>
        <w:pStyle w:val="a3"/>
        <w:spacing w:before="223" w:line="218" w:lineRule="auto"/>
        <w:ind w:left="2236"/>
        <w:rPr>
          <w:lang w:eastAsia="zh-CN"/>
        </w:rPr>
      </w:pPr>
      <w:r>
        <w:rPr>
          <w:spacing w:val="-1"/>
          <w:lang w:eastAsia="zh-CN"/>
        </w:rPr>
        <w:t>清洁完成后，填写半</w:t>
      </w:r>
      <w:proofErr w:type="gramStart"/>
      <w:r>
        <w:rPr>
          <w:spacing w:val="-1"/>
          <w:lang w:eastAsia="zh-CN"/>
        </w:rPr>
        <w:t>年维护</w:t>
      </w:r>
      <w:proofErr w:type="gramEnd"/>
      <w:r>
        <w:rPr>
          <w:spacing w:val="-1"/>
          <w:lang w:eastAsia="zh-CN"/>
        </w:rPr>
        <w:t>表格。</w:t>
      </w:r>
    </w:p>
    <w:p w14:paraId="6BBEA8F3" w14:textId="77777777" w:rsidR="000D2C4D" w:rsidRDefault="00000000">
      <w:pPr>
        <w:pStyle w:val="a3"/>
        <w:spacing w:before="220" w:line="217" w:lineRule="auto"/>
        <w:ind w:left="2223"/>
        <w:rPr>
          <w:lang w:eastAsia="zh-CN"/>
        </w:rPr>
      </w:pPr>
      <w:r>
        <w:rPr>
          <w:rFonts w:ascii="Times New Roman" w:eastAsia="Times New Roman" w:hAnsi="Times New Roman" w:cs="Times New Roman"/>
          <w:spacing w:val="-7"/>
          <w:lang w:eastAsia="zh-CN"/>
        </w:rPr>
        <w:t xml:space="preserve">4.  </w:t>
      </w:r>
      <w:r>
        <w:rPr>
          <w:spacing w:val="-7"/>
          <w:lang w:eastAsia="zh-CN"/>
        </w:rPr>
        <w:t>科目： 机柜防雷接地检查</w:t>
      </w:r>
    </w:p>
    <w:p w14:paraId="0C64526A" w14:textId="77777777" w:rsidR="000D2C4D" w:rsidRDefault="00000000">
      <w:pPr>
        <w:pStyle w:val="a3"/>
        <w:spacing w:before="221" w:line="468" w:lineRule="exact"/>
        <w:ind w:left="2236"/>
        <w:rPr>
          <w:lang w:eastAsia="zh-CN"/>
        </w:rPr>
      </w:pPr>
      <w:r>
        <w:rPr>
          <w:spacing w:val="-3"/>
          <w:position w:val="19"/>
          <w:lang w:eastAsia="zh-CN"/>
        </w:rPr>
        <w:t>检查检测设备外观及其附属设备，检查接地线绝缘层是否有破损，如有破损应更换或采</w:t>
      </w:r>
    </w:p>
    <w:p w14:paraId="7FBA61C7" w14:textId="77777777" w:rsidR="000D2C4D" w:rsidRDefault="00000000">
      <w:pPr>
        <w:pStyle w:val="a3"/>
        <w:spacing w:before="1" w:line="216" w:lineRule="auto"/>
        <w:ind w:left="1814"/>
        <w:rPr>
          <w:lang w:eastAsia="zh-CN"/>
        </w:rPr>
      </w:pPr>
      <w:r>
        <w:rPr>
          <w:spacing w:val="-1"/>
          <w:lang w:eastAsia="zh-CN"/>
        </w:rPr>
        <w:t>用绝缘胶带对破损部位进行处理。</w:t>
      </w:r>
    </w:p>
    <w:p w14:paraId="2C46151E" w14:textId="77777777" w:rsidR="000D2C4D" w:rsidRDefault="00000000">
      <w:pPr>
        <w:pStyle w:val="a3"/>
        <w:spacing w:before="222" w:line="468" w:lineRule="exact"/>
        <w:ind w:left="2234"/>
        <w:rPr>
          <w:lang w:eastAsia="zh-CN"/>
        </w:rPr>
      </w:pPr>
      <w:r>
        <w:rPr>
          <w:spacing w:val="3"/>
          <w:position w:val="20"/>
          <w:lang w:eastAsia="zh-CN"/>
        </w:rPr>
        <w:t>避免让裸露的金属线在检测过程中碰到带电物体或接地产生危</w:t>
      </w:r>
      <w:r>
        <w:rPr>
          <w:spacing w:val="2"/>
          <w:position w:val="20"/>
          <w:lang w:eastAsia="zh-CN"/>
        </w:rPr>
        <w:t>机人身安全或影响检测</w:t>
      </w:r>
    </w:p>
    <w:p w14:paraId="17A4E343" w14:textId="77777777" w:rsidR="000D2C4D" w:rsidRDefault="00000000">
      <w:pPr>
        <w:pStyle w:val="a3"/>
        <w:spacing w:line="219" w:lineRule="auto"/>
        <w:ind w:left="1813"/>
        <w:rPr>
          <w:lang w:eastAsia="zh-CN"/>
        </w:rPr>
      </w:pPr>
      <w:r>
        <w:rPr>
          <w:spacing w:val="-4"/>
          <w:lang w:eastAsia="zh-CN"/>
        </w:rPr>
        <w:t>数据情况出现。</w:t>
      </w:r>
    </w:p>
    <w:p w14:paraId="2BAF4022" w14:textId="77777777" w:rsidR="000D2C4D" w:rsidRDefault="00000000">
      <w:pPr>
        <w:pStyle w:val="a3"/>
        <w:spacing w:before="219" w:line="468" w:lineRule="exact"/>
        <w:ind w:left="2236"/>
        <w:rPr>
          <w:lang w:eastAsia="zh-CN"/>
        </w:rPr>
      </w:pPr>
      <w:r>
        <w:rPr>
          <w:spacing w:val="-3"/>
          <w:position w:val="19"/>
          <w:lang w:eastAsia="zh-CN"/>
        </w:rPr>
        <w:t>检测机柜防雷接地线时，可用万用表测试待测线</w:t>
      </w:r>
      <w:proofErr w:type="gramStart"/>
      <w:r>
        <w:rPr>
          <w:spacing w:val="-3"/>
          <w:position w:val="19"/>
          <w:lang w:eastAsia="zh-CN"/>
        </w:rPr>
        <w:t>缆</w:t>
      </w:r>
      <w:proofErr w:type="gramEnd"/>
      <w:r>
        <w:rPr>
          <w:spacing w:val="-3"/>
          <w:position w:val="19"/>
          <w:lang w:eastAsia="zh-CN"/>
        </w:rPr>
        <w:t>通断完整性，若有断点需用万用表寻</w:t>
      </w:r>
    </w:p>
    <w:p w14:paraId="7D3C1411" w14:textId="77777777" w:rsidR="000D2C4D" w:rsidRDefault="00000000">
      <w:pPr>
        <w:pStyle w:val="a3"/>
        <w:spacing w:before="1" w:line="216" w:lineRule="auto"/>
        <w:ind w:left="1814"/>
        <w:rPr>
          <w:lang w:eastAsia="zh-CN"/>
        </w:rPr>
      </w:pPr>
      <w:r>
        <w:rPr>
          <w:spacing w:val="-1"/>
          <w:lang w:eastAsia="zh-CN"/>
        </w:rPr>
        <w:t>找断点位置，并更换或焊接处理。</w:t>
      </w:r>
    </w:p>
    <w:p w14:paraId="04DAC777" w14:textId="77777777" w:rsidR="000D2C4D" w:rsidRDefault="00000000">
      <w:pPr>
        <w:pStyle w:val="a3"/>
        <w:spacing w:before="221" w:line="219" w:lineRule="auto"/>
        <w:ind w:left="2230"/>
        <w:rPr>
          <w:lang w:eastAsia="zh-CN"/>
        </w:rPr>
      </w:pPr>
      <w:r>
        <w:rPr>
          <w:rFonts w:ascii="Times New Roman" w:eastAsia="Times New Roman" w:hAnsi="Times New Roman" w:cs="Times New Roman"/>
          <w:spacing w:val="-9"/>
          <w:lang w:eastAsia="zh-CN"/>
        </w:rPr>
        <w:t>5.</w:t>
      </w:r>
      <w:r>
        <w:rPr>
          <w:rFonts w:ascii="Times New Roman" w:eastAsia="Times New Roman" w:hAnsi="Times New Roman" w:cs="Times New Roman"/>
          <w:spacing w:val="2"/>
          <w:lang w:eastAsia="zh-CN"/>
        </w:rPr>
        <w:t xml:space="preserve">     </w:t>
      </w:r>
      <w:r>
        <w:rPr>
          <w:spacing w:val="-9"/>
          <w:lang w:eastAsia="zh-CN"/>
        </w:rPr>
        <w:t>科目： 修改登录账号密码</w:t>
      </w:r>
    </w:p>
    <w:p w14:paraId="5822DA4C" w14:textId="77777777" w:rsidR="000D2C4D" w:rsidRDefault="00000000">
      <w:pPr>
        <w:pStyle w:val="a3"/>
        <w:spacing w:before="219" w:line="468" w:lineRule="exact"/>
        <w:ind w:left="2241"/>
        <w:rPr>
          <w:lang w:eastAsia="zh-CN"/>
        </w:rPr>
      </w:pPr>
      <w:r>
        <w:rPr>
          <w:spacing w:val="-3"/>
          <w:position w:val="19"/>
          <w:lang w:eastAsia="zh-CN"/>
        </w:rPr>
        <w:t>每半年定期修改登录账号密码，包括应用程序、操作系统和网络设备（英德拉系统可以</w:t>
      </w:r>
    </w:p>
    <w:p w14:paraId="4C1D8D0B" w14:textId="77777777" w:rsidR="000D2C4D" w:rsidRDefault="00000000">
      <w:pPr>
        <w:pStyle w:val="a3"/>
        <w:spacing w:before="1" w:line="231" w:lineRule="auto"/>
        <w:ind w:left="1815"/>
        <w:rPr>
          <w:lang w:eastAsia="zh-CN"/>
        </w:rPr>
      </w:pPr>
      <w:r>
        <w:rPr>
          <w:spacing w:val="-2"/>
          <w:lang w:eastAsia="zh-CN"/>
        </w:rPr>
        <w:t>使用</w:t>
      </w:r>
      <w:r>
        <w:rPr>
          <w:spacing w:val="-36"/>
          <w:lang w:eastAsia="zh-CN"/>
        </w:rPr>
        <w:t xml:space="preserve"> </w:t>
      </w:r>
      <w:r>
        <w:rPr>
          <w:rFonts w:ascii="Times New Roman" w:eastAsia="Times New Roman" w:hAnsi="Times New Roman" w:cs="Times New Roman"/>
          <w:spacing w:val="-2"/>
          <w:lang w:eastAsia="zh-CN"/>
        </w:rPr>
        <w:t>toolbox</w:t>
      </w:r>
      <w:r>
        <w:rPr>
          <w:rFonts w:ascii="Times New Roman" w:eastAsia="Times New Roman" w:hAnsi="Times New Roman" w:cs="Times New Roman"/>
          <w:spacing w:val="16"/>
          <w:w w:val="101"/>
          <w:lang w:eastAsia="zh-CN"/>
        </w:rPr>
        <w:t xml:space="preserve"> </w:t>
      </w:r>
      <w:r>
        <w:rPr>
          <w:spacing w:val="-2"/>
          <w:lang w:eastAsia="zh-CN"/>
        </w:rPr>
        <w:t>进行密码更换，测试后给出具体方式）</w:t>
      </w:r>
    </w:p>
    <w:p w14:paraId="24B8CD5E" w14:textId="77777777" w:rsidR="000D2C4D" w:rsidRDefault="00000000">
      <w:pPr>
        <w:pStyle w:val="a3"/>
        <w:spacing w:before="204" w:line="468" w:lineRule="exact"/>
        <w:ind w:left="2240"/>
        <w:rPr>
          <w:lang w:eastAsia="zh-CN"/>
        </w:rPr>
      </w:pPr>
      <w:r>
        <w:rPr>
          <w:spacing w:val="-5"/>
          <w:position w:val="19"/>
          <w:lang w:eastAsia="zh-CN"/>
        </w:rPr>
        <w:t>注：</w:t>
      </w:r>
      <w:r>
        <w:rPr>
          <w:spacing w:val="-47"/>
          <w:position w:val="19"/>
          <w:lang w:eastAsia="zh-CN"/>
        </w:rPr>
        <w:t xml:space="preserve"> </w:t>
      </w:r>
      <w:proofErr w:type="gramStart"/>
      <w:r>
        <w:rPr>
          <w:spacing w:val="-5"/>
          <w:position w:val="19"/>
          <w:lang w:eastAsia="zh-CN"/>
        </w:rPr>
        <w:t>等保测评</w:t>
      </w:r>
      <w:proofErr w:type="gramEnd"/>
      <w:r>
        <w:rPr>
          <w:spacing w:val="-5"/>
          <w:position w:val="19"/>
          <w:lang w:eastAsia="zh-CN"/>
        </w:rPr>
        <w:t>要求每</w:t>
      </w:r>
      <w:r>
        <w:rPr>
          <w:spacing w:val="-43"/>
          <w:position w:val="19"/>
          <w:lang w:eastAsia="zh-CN"/>
        </w:rPr>
        <w:t xml:space="preserve"> </w:t>
      </w:r>
      <w:r>
        <w:rPr>
          <w:rFonts w:ascii="Times New Roman" w:eastAsia="Times New Roman" w:hAnsi="Times New Roman" w:cs="Times New Roman"/>
          <w:spacing w:val="-5"/>
          <w:position w:val="19"/>
          <w:lang w:eastAsia="zh-CN"/>
        </w:rPr>
        <w:t>3</w:t>
      </w:r>
      <w:r>
        <w:rPr>
          <w:rFonts w:ascii="Times New Roman" w:eastAsia="Times New Roman" w:hAnsi="Times New Roman" w:cs="Times New Roman"/>
          <w:spacing w:val="15"/>
          <w:position w:val="19"/>
          <w:lang w:eastAsia="zh-CN"/>
        </w:rPr>
        <w:t xml:space="preserve"> </w:t>
      </w:r>
      <w:proofErr w:type="gramStart"/>
      <w:r>
        <w:rPr>
          <w:spacing w:val="-5"/>
          <w:position w:val="19"/>
          <w:lang w:eastAsia="zh-CN"/>
        </w:rPr>
        <w:t>个</w:t>
      </w:r>
      <w:proofErr w:type="gramEnd"/>
      <w:r>
        <w:rPr>
          <w:spacing w:val="-5"/>
          <w:position w:val="19"/>
          <w:lang w:eastAsia="zh-CN"/>
        </w:rPr>
        <w:t>月更换一次密码，必须使用强口令。若增大更换周期至半年或</w:t>
      </w:r>
    </w:p>
    <w:p w14:paraId="60AB57FA" w14:textId="77777777" w:rsidR="000D2C4D" w:rsidRDefault="00000000">
      <w:pPr>
        <w:pStyle w:val="a3"/>
        <w:spacing w:before="2" w:line="216" w:lineRule="auto"/>
        <w:ind w:left="1817"/>
        <w:rPr>
          <w:lang w:eastAsia="zh-CN"/>
        </w:rPr>
      </w:pPr>
      <w:r>
        <w:rPr>
          <w:spacing w:val="-4"/>
          <w:lang w:eastAsia="zh-CN"/>
        </w:rPr>
        <w:t>者一年，则为低风险并酌情扣分；若不更换密码， 则为中风险并</w:t>
      </w:r>
      <w:r>
        <w:rPr>
          <w:spacing w:val="-5"/>
          <w:lang w:eastAsia="zh-CN"/>
        </w:rPr>
        <w:t>扣分。</w:t>
      </w:r>
    </w:p>
    <w:p w14:paraId="285B00F1" w14:textId="77777777" w:rsidR="000D2C4D" w:rsidRDefault="000D2C4D">
      <w:pPr>
        <w:spacing w:line="216" w:lineRule="auto"/>
        <w:rPr>
          <w:lang w:eastAsia="zh-CN"/>
        </w:rPr>
        <w:sectPr w:rsidR="000D2C4D">
          <w:footerReference w:type="default" r:id="rId382"/>
          <w:pgSz w:w="11907" w:h="16839"/>
          <w:pgMar w:top="1387" w:right="1080" w:bottom="1152" w:left="0" w:header="0" w:footer="581" w:gutter="0"/>
          <w:cols w:space="720"/>
        </w:sectPr>
      </w:pPr>
    </w:p>
    <w:p w14:paraId="463FDF56" w14:textId="77777777" w:rsidR="000D2C4D" w:rsidRDefault="00000000">
      <w:pPr>
        <w:pStyle w:val="a3"/>
        <w:spacing w:before="104" w:line="235" w:lineRule="auto"/>
        <w:ind w:left="1804"/>
        <w:outlineLvl w:val="1"/>
        <w:rPr>
          <w:lang w:eastAsia="zh-CN"/>
        </w:rPr>
      </w:pPr>
      <w:r>
        <w:rPr>
          <w:rFonts w:ascii="Times New Roman" w:eastAsia="Times New Roman" w:hAnsi="Times New Roman" w:cs="Times New Roman"/>
          <w:b/>
          <w:bCs/>
          <w:spacing w:val="-4"/>
          <w:lang w:eastAsia="zh-CN"/>
        </w:rPr>
        <w:lastRenderedPageBreak/>
        <w:t>I.</w:t>
      </w:r>
      <w:r>
        <w:rPr>
          <w:rFonts w:ascii="Times New Roman" w:eastAsia="Times New Roman" w:hAnsi="Times New Roman" w:cs="Times New Roman"/>
          <w:b/>
          <w:bCs/>
          <w:spacing w:val="2"/>
          <w:lang w:eastAsia="zh-CN"/>
        </w:rPr>
        <w:t xml:space="preserve">      </w:t>
      </w:r>
      <w:r>
        <w:rPr>
          <w:spacing w:val="-4"/>
          <w:lang w:eastAsia="zh-CN"/>
          <w14:textOutline w14:w="3835" w14:cap="flat" w14:cmpd="sng" w14:algn="ctr">
            <w14:solidFill>
              <w14:srgbClr w14:val="000000"/>
            </w14:solidFill>
            <w14:prstDash w14:val="solid"/>
            <w14:miter w14:lim="0"/>
          </w14:textOutline>
        </w:rPr>
        <w:t>系统配置</w:t>
      </w:r>
    </w:p>
    <w:p w14:paraId="1B67D284" w14:textId="77777777" w:rsidR="000D2C4D" w:rsidRDefault="00000000">
      <w:pPr>
        <w:pStyle w:val="a3"/>
        <w:spacing w:before="45" w:line="216" w:lineRule="auto"/>
        <w:ind w:left="1804"/>
        <w:outlineLvl w:val="1"/>
        <w:rPr>
          <w:lang w:eastAsia="zh-CN"/>
        </w:rPr>
      </w:pPr>
      <w:r>
        <w:rPr>
          <w:rFonts w:ascii="Times New Roman" w:eastAsia="Times New Roman" w:hAnsi="Times New Roman" w:cs="Times New Roman"/>
          <w:b/>
          <w:bCs/>
          <w:spacing w:val="-1"/>
          <w:lang w:eastAsia="zh-CN"/>
        </w:rPr>
        <w:t>I-1.</w:t>
      </w:r>
      <w:r>
        <w:rPr>
          <w:rFonts w:ascii="Times New Roman" w:eastAsia="Times New Roman" w:hAnsi="Times New Roman" w:cs="Times New Roman"/>
          <w:b/>
          <w:bCs/>
          <w:spacing w:val="23"/>
          <w:w w:val="101"/>
          <w:lang w:eastAsia="zh-CN"/>
        </w:rPr>
        <w:t xml:space="preserve">  </w:t>
      </w:r>
      <w:r>
        <w:rPr>
          <w:spacing w:val="-1"/>
          <w:lang w:eastAsia="zh-CN"/>
          <w14:textOutline w14:w="3835" w14:cap="flat" w14:cmpd="sng" w14:algn="ctr">
            <w14:solidFill>
              <w14:srgbClr w14:val="000000"/>
            </w14:solidFill>
            <w14:prstDash w14:val="solid"/>
            <w14:miter w14:lim="0"/>
          </w14:textOutline>
        </w:rPr>
        <w:t>列举在线参数修改、生效流程</w:t>
      </w:r>
    </w:p>
    <w:p w14:paraId="7903D77C" w14:textId="77777777" w:rsidR="000D2C4D" w:rsidRDefault="00000000">
      <w:pPr>
        <w:pStyle w:val="a3"/>
        <w:spacing w:before="142" w:line="468" w:lineRule="exact"/>
        <w:ind w:left="2222"/>
        <w:rPr>
          <w:lang w:eastAsia="zh-CN"/>
        </w:rPr>
      </w:pPr>
      <w:r>
        <w:rPr>
          <w:rFonts w:ascii="Times New Roman" w:eastAsia="Times New Roman" w:hAnsi="Times New Roman" w:cs="Times New Roman"/>
          <w:spacing w:val="-2"/>
          <w:position w:val="20"/>
          <w:lang w:eastAsia="zh-CN"/>
        </w:rPr>
        <w:t>AirNet</w:t>
      </w:r>
      <w:r>
        <w:rPr>
          <w:rFonts w:ascii="Times New Roman" w:eastAsia="Times New Roman" w:hAnsi="Times New Roman" w:cs="Times New Roman"/>
          <w:spacing w:val="52"/>
          <w:position w:val="20"/>
          <w:lang w:eastAsia="zh-CN"/>
        </w:rPr>
        <w:t xml:space="preserve"> </w:t>
      </w:r>
      <w:r>
        <w:rPr>
          <w:spacing w:val="-2"/>
          <w:position w:val="20"/>
          <w:lang w:eastAsia="zh-CN"/>
        </w:rPr>
        <w:t>自动化系统在线参数修改生效分为：在主任席权限席位</w:t>
      </w:r>
      <w:r>
        <w:rPr>
          <w:spacing w:val="-39"/>
          <w:position w:val="20"/>
          <w:lang w:eastAsia="zh-CN"/>
        </w:rPr>
        <w:t xml:space="preserve"> </w:t>
      </w:r>
      <w:r>
        <w:rPr>
          <w:rFonts w:ascii="Times New Roman" w:eastAsia="Times New Roman" w:hAnsi="Times New Roman" w:cs="Times New Roman"/>
          <w:spacing w:val="-2"/>
          <w:position w:val="20"/>
          <w:lang w:eastAsia="zh-CN"/>
        </w:rPr>
        <w:t>SDD</w:t>
      </w:r>
      <w:r>
        <w:rPr>
          <w:rFonts w:ascii="Times New Roman" w:eastAsia="Times New Roman" w:hAnsi="Times New Roman" w:cs="Times New Roman"/>
          <w:spacing w:val="17"/>
          <w:position w:val="20"/>
          <w:lang w:eastAsia="zh-CN"/>
        </w:rPr>
        <w:t xml:space="preserve"> </w:t>
      </w:r>
      <w:r>
        <w:rPr>
          <w:spacing w:val="-2"/>
          <w:position w:val="20"/>
          <w:lang w:eastAsia="zh-CN"/>
        </w:rPr>
        <w:t>上修改的在线参</w:t>
      </w:r>
    </w:p>
    <w:p w14:paraId="236E9F78" w14:textId="77777777" w:rsidR="000D2C4D" w:rsidRDefault="00000000">
      <w:pPr>
        <w:pStyle w:val="a3"/>
        <w:spacing w:line="216" w:lineRule="auto"/>
        <w:ind w:left="1813"/>
        <w:rPr>
          <w:lang w:eastAsia="zh-CN"/>
        </w:rPr>
      </w:pPr>
      <w:r>
        <w:rPr>
          <w:spacing w:val="-4"/>
          <w:lang w:eastAsia="zh-CN"/>
        </w:rPr>
        <w:t>数，修改后立即生效；以及在</w:t>
      </w:r>
      <w:r>
        <w:rPr>
          <w:spacing w:val="-51"/>
          <w:lang w:eastAsia="zh-CN"/>
        </w:rPr>
        <w:t xml:space="preserve"> </w:t>
      </w:r>
      <w:r>
        <w:rPr>
          <w:rFonts w:ascii="Times New Roman" w:eastAsia="Times New Roman" w:hAnsi="Times New Roman" w:cs="Times New Roman"/>
          <w:spacing w:val="-4"/>
          <w:lang w:eastAsia="zh-CN"/>
        </w:rPr>
        <w:t>DBM</w:t>
      </w:r>
      <w:r>
        <w:rPr>
          <w:rFonts w:ascii="Times New Roman" w:eastAsia="Times New Roman" w:hAnsi="Times New Roman" w:cs="Times New Roman"/>
          <w:spacing w:val="15"/>
          <w:w w:val="101"/>
          <w:lang w:eastAsia="zh-CN"/>
        </w:rPr>
        <w:t xml:space="preserve"> </w:t>
      </w:r>
      <w:r>
        <w:rPr>
          <w:spacing w:val="-4"/>
          <w:lang w:eastAsia="zh-CN"/>
        </w:rPr>
        <w:t>上修改的在线</w:t>
      </w:r>
      <w:r>
        <w:rPr>
          <w:spacing w:val="-5"/>
          <w:lang w:eastAsia="zh-CN"/>
        </w:rPr>
        <w:t xml:space="preserve">参数， </w:t>
      </w:r>
      <w:r>
        <w:rPr>
          <w:rFonts w:ascii="Times New Roman" w:eastAsia="Times New Roman" w:hAnsi="Times New Roman" w:cs="Times New Roman"/>
          <w:spacing w:val="-5"/>
          <w:lang w:eastAsia="zh-CN"/>
        </w:rPr>
        <w:t>DBM</w:t>
      </w:r>
      <w:r>
        <w:rPr>
          <w:rFonts w:ascii="Times New Roman" w:eastAsia="Times New Roman" w:hAnsi="Times New Roman" w:cs="Times New Roman"/>
          <w:spacing w:val="17"/>
          <w:lang w:eastAsia="zh-CN"/>
        </w:rPr>
        <w:t xml:space="preserve"> </w:t>
      </w:r>
      <w:r>
        <w:rPr>
          <w:spacing w:val="-5"/>
          <w:lang w:eastAsia="zh-CN"/>
        </w:rPr>
        <w:t>发布后立即生效。</w:t>
      </w:r>
    </w:p>
    <w:p w14:paraId="65E875F7" w14:textId="77777777" w:rsidR="000D2C4D" w:rsidRDefault="00000000">
      <w:pPr>
        <w:pStyle w:val="a3"/>
        <w:spacing w:before="222" w:line="468" w:lineRule="exact"/>
        <w:ind w:left="2236"/>
        <w:rPr>
          <w:lang w:eastAsia="zh-CN"/>
        </w:rPr>
      </w:pPr>
      <w:r>
        <w:rPr>
          <w:spacing w:val="-1"/>
          <w:position w:val="20"/>
          <w:lang w:eastAsia="zh-CN"/>
        </w:rPr>
        <w:t>在</w:t>
      </w:r>
      <w:r>
        <w:rPr>
          <w:spacing w:val="-39"/>
          <w:position w:val="20"/>
          <w:lang w:eastAsia="zh-CN"/>
        </w:rPr>
        <w:t xml:space="preserve"> </w:t>
      </w:r>
      <w:r>
        <w:rPr>
          <w:rFonts w:ascii="Times New Roman" w:eastAsia="Times New Roman" w:hAnsi="Times New Roman" w:cs="Times New Roman"/>
          <w:spacing w:val="-1"/>
          <w:position w:val="20"/>
          <w:lang w:eastAsia="zh-CN"/>
        </w:rPr>
        <w:t>SDD</w:t>
      </w:r>
      <w:r>
        <w:rPr>
          <w:rFonts w:ascii="Times New Roman" w:eastAsia="Times New Roman" w:hAnsi="Times New Roman" w:cs="Times New Roman"/>
          <w:spacing w:val="19"/>
          <w:position w:val="20"/>
          <w:lang w:eastAsia="zh-CN"/>
        </w:rPr>
        <w:t xml:space="preserve"> </w:t>
      </w:r>
      <w:r>
        <w:rPr>
          <w:spacing w:val="-1"/>
          <w:position w:val="20"/>
          <w:lang w:eastAsia="zh-CN"/>
        </w:rPr>
        <w:t>可修改的在线参数包括跑道策略、进离港程序、席位告警显示配置</w:t>
      </w:r>
      <w:r>
        <w:rPr>
          <w:spacing w:val="-2"/>
          <w:position w:val="20"/>
          <w:lang w:eastAsia="zh-CN"/>
        </w:rPr>
        <w:t>以及基础功</w:t>
      </w:r>
    </w:p>
    <w:p w14:paraId="2202677D" w14:textId="77777777" w:rsidR="000D2C4D" w:rsidRDefault="00000000">
      <w:pPr>
        <w:pStyle w:val="a3"/>
        <w:spacing w:line="216" w:lineRule="auto"/>
        <w:ind w:left="1826"/>
        <w:rPr>
          <w:lang w:eastAsia="zh-CN"/>
        </w:rPr>
      </w:pPr>
      <w:r>
        <w:rPr>
          <w:spacing w:val="-5"/>
          <w:lang w:eastAsia="zh-CN"/>
        </w:rPr>
        <w:t>能开关等， 该类在线参数由管制带班确认修改，修改后立即生效。</w:t>
      </w:r>
    </w:p>
    <w:p w14:paraId="5148E952" w14:textId="77777777" w:rsidR="000D2C4D" w:rsidRDefault="00000000">
      <w:pPr>
        <w:pStyle w:val="a3"/>
        <w:spacing w:before="222" w:line="216" w:lineRule="auto"/>
        <w:ind w:left="2236"/>
        <w:rPr>
          <w:lang w:eastAsia="zh-CN"/>
        </w:rPr>
      </w:pPr>
      <w:r>
        <w:rPr>
          <w:spacing w:val="-5"/>
          <w:lang w:eastAsia="zh-CN"/>
        </w:rPr>
        <w:t>在</w:t>
      </w:r>
      <w:r>
        <w:rPr>
          <w:spacing w:val="-34"/>
          <w:lang w:eastAsia="zh-CN"/>
        </w:rPr>
        <w:t xml:space="preserve"> </w:t>
      </w:r>
      <w:r>
        <w:rPr>
          <w:rFonts w:ascii="Times New Roman" w:eastAsia="Times New Roman" w:hAnsi="Times New Roman" w:cs="Times New Roman"/>
          <w:spacing w:val="-5"/>
          <w:lang w:eastAsia="zh-CN"/>
        </w:rPr>
        <w:t>DBM</w:t>
      </w:r>
      <w:r>
        <w:rPr>
          <w:rFonts w:ascii="Times New Roman" w:eastAsia="Times New Roman" w:hAnsi="Times New Roman" w:cs="Times New Roman"/>
          <w:spacing w:val="13"/>
          <w:w w:val="101"/>
          <w:lang w:eastAsia="zh-CN"/>
        </w:rPr>
        <w:t xml:space="preserve"> </w:t>
      </w:r>
      <w:r>
        <w:rPr>
          <w:spacing w:val="-5"/>
          <w:lang w:eastAsia="zh-CN"/>
        </w:rPr>
        <w:t>上修改在线参数，确认后直接在</w:t>
      </w:r>
      <w:r>
        <w:rPr>
          <w:spacing w:val="-49"/>
          <w:lang w:eastAsia="zh-CN"/>
        </w:rPr>
        <w:t xml:space="preserve"> </w:t>
      </w:r>
      <w:r>
        <w:rPr>
          <w:rFonts w:ascii="Times New Roman" w:eastAsia="Times New Roman" w:hAnsi="Times New Roman" w:cs="Times New Roman"/>
          <w:spacing w:val="-5"/>
          <w:lang w:eastAsia="zh-CN"/>
        </w:rPr>
        <w:t>DBM</w:t>
      </w:r>
      <w:r>
        <w:rPr>
          <w:rFonts w:ascii="Times New Roman" w:eastAsia="Times New Roman" w:hAnsi="Times New Roman" w:cs="Times New Roman"/>
          <w:spacing w:val="14"/>
          <w:lang w:eastAsia="zh-CN"/>
        </w:rPr>
        <w:t xml:space="preserve"> </w:t>
      </w:r>
      <w:r>
        <w:rPr>
          <w:spacing w:val="-5"/>
          <w:lang w:eastAsia="zh-CN"/>
        </w:rPr>
        <w:t>上修改， 发布后该配置立即生效。</w:t>
      </w:r>
    </w:p>
    <w:p w14:paraId="752BD07E" w14:textId="77777777" w:rsidR="000D2C4D" w:rsidRDefault="00000000">
      <w:pPr>
        <w:spacing w:before="116" w:line="5258" w:lineRule="exact"/>
        <w:ind w:firstLine="2653"/>
      </w:pPr>
      <w:r>
        <w:rPr>
          <w:noProof/>
          <w:position w:val="-105"/>
        </w:rPr>
        <w:drawing>
          <wp:inline distT="0" distB="0" distL="0" distR="0" wp14:anchorId="1F7C73C5" wp14:editId="0472170D">
            <wp:extent cx="4451350" cy="3338195"/>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383"/>
                    <a:stretch>
                      <a:fillRect/>
                    </a:stretch>
                  </pic:blipFill>
                  <pic:spPr>
                    <a:xfrm>
                      <a:off x="0" y="0"/>
                      <a:ext cx="4451477" cy="3338829"/>
                    </a:xfrm>
                    <a:prstGeom prst="rect">
                      <a:avLst/>
                    </a:prstGeom>
                  </pic:spPr>
                </pic:pic>
              </a:graphicData>
            </a:graphic>
          </wp:inline>
        </w:drawing>
      </w:r>
    </w:p>
    <w:p w14:paraId="2CEA6C95" w14:textId="77777777" w:rsidR="000D2C4D" w:rsidRDefault="00000000">
      <w:pPr>
        <w:spacing w:before="131" w:line="5394" w:lineRule="exact"/>
        <w:ind w:firstLine="2563"/>
      </w:pPr>
      <w:r>
        <w:rPr>
          <w:noProof/>
          <w:position w:val="-107"/>
        </w:rPr>
        <w:drawing>
          <wp:inline distT="0" distB="0" distL="0" distR="0" wp14:anchorId="27EAEFF7" wp14:editId="7B04B0F1">
            <wp:extent cx="4565650" cy="3424555"/>
            <wp:effectExtent l="0" t="0" r="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384"/>
                    <a:stretch>
                      <a:fillRect/>
                    </a:stretch>
                  </pic:blipFill>
                  <pic:spPr>
                    <a:xfrm>
                      <a:off x="0" y="0"/>
                      <a:ext cx="4566284" cy="3424935"/>
                    </a:xfrm>
                    <a:prstGeom prst="rect">
                      <a:avLst/>
                    </a:prstGeom>
                  </pic:spPr>
                </pic:pic>
              </a:graphicData>
            </a:graphic>
          </wp:inline>
        </w:drawing>
      </w:r>
    </w:p>
    <w:p w14:paraId="38545EE1" w14:textId="77777777" w:rsidR="000D2C4D" w:rsidRDefault="000D2C4D">
      <w:pPr>
        <w:spacing w:line="5394" w:lineRule="exact"/>
        <w:sectPr w:rsidR="000D2C4D">
          <w:footerReference w:type="default" r:id="rId385"/>
          <w:pgSz w:w="11907" w:h="16839"/>
          <w:pgMar w:top="1387" w:right="1080" w:bottom="1152" w:left="0" w:header="0" w:footer="581" w:gutter="0"/>
          <w:cols w:space="720"/>
        </w:sectPr>
      </w:pPr>
    </w:p>
    <w:p w14:paraId="17C8B3E9" w14:textId="77777777" w:rsidR="000D2C4D" w:rsidRDefault="00000000">
      <w:pPr>
        <w:pStyle w:val="a3"/>
        <w:spacing w:before="180" w:line="469" w:lineRule="exact"/>
        <w:ind w:left="2225"/>
        <w:rPr>
          <w:lang w:eastAsia="zh-CN"/>
        </w:rPr>
      </w:pPr>
      <w:r>
        <w:rPr>
          <w:rFonts w:ascii="Times New Roman" w:eastAsia="Times New Roman" w:hAnsi="Times New Roman" w:cs="Times New Roman"/>
          <w:spacing w:val="-2"/>
          <w:position w:val="20"/>
          <w:lang w:eastAsia="zh-CN"/>
        </w:rPr>
        <w:lastRenderedPageBreak/>
        <w:t xml:space="preserve">INDRA  </w:t>
      </w:r>
      <w:r>
        <w:rPr>
          <w:spacing w:val="-2"/>
          <w:position w:val="20"/>
          <w:lang w:eastAsia="zh-CN"/>
        </w:rPr>
        <w:t>自动化系统在线参数修改生效分为：在主任席权限席位</w:t>
      </w:r>
      <w:r>
        <w:rPr>
          <w:spacing w:val="-38"/>
          <w:position w:val="20"/>
          <w:lang w:eastAsia="zh-CN"/>
        </w:rPr>
        <w:t xml:space="preserve"> </w:t>
      </w:r>
      <w:r>
        <w:rPr>
          <w:rFonts w:ascii="Times New Roman" w:eastAsia="Times New Roman" w:hAnsi="Times New Roman" w:cs="Times New Roman"/>
          <w:spacing w:val="-2"/>
          <w:position w:val="20"/>
          <w:lang w:eastAsia="zh-CN"/>
        </w:rPr>
        <w:t>SDD</w:t>
      </w:r>
      <w:r>
        <w:rPr>
          <w:rFonts w:ascii="Times New Roman" w:eastAsia="Times New Roman" w:hAnsi="Times New Roman" w:cs="Times New Roman"/>
          <w:spacing w:val="17"/>
          <w:position w:val="20"/>
          <w:lang w:eastAsia="zh-CN"/>
        </w:rPr>
        <w:t xml:space="preserve"> </w:t>
      </w:r>
      <w:r>
        <w:rPr>
          <w:spacing w:val="-2"/>
          <w:position w:val="20"/>
          <w:lang w:eastAsia="zh-CN"/>
        </w:rPr>
        <w:t>上修改的</w:t>
      </w:r>
      <w:r>
        <w:rPr>
          <w:spacing w:val="-3"/>
          <w:position w:val="20"/>
          <w:lang w:eastAsia="zh-CN"/>
        </w:rPr>
        <w:t>在线参</w:t>
      </w:r>
    </w:p>
    <w:p w14:paraId="09AAA0C7" w14:textId="77777777" w:rsidR="000D2C4D" w:rsidRDefault="00000000">
      <w:pPr>
        <w:pStyle w:val="a3"/>
        <w:spacing w:line="216" w:lineRule="auto"/>
        <w:ind w:left="1813"/>
        <w:rPr>
          <w:lang w:eastAsia="zh-CN"/>
        </w:rPr>
      </w:pPr>
      <w:r>
        <w:rPr>
          <w:spacing w:val="-4"/>
          <w:lang w:eastAsia="zh-CN"/>
        </w:rPr>
        <w:t>数，修改后立即生效；以及在</w:t>
      </w:r>
      <w:r>
        <w:rPr>
          <w:spacing w:val="-44"/>
          <w:lang w:eastAsia="zh-CN"/>
        </w:rPr>
        <w:t xml:space="preserve"> </w:t>
      </w:r>
      <w:r>
        <w:rPr>
          <w:rFonts w:ascii="Times New Roman" w:eastAsia="Times New Roman" w:hAnsi="Times New Roman" w:cs="Times New Roman"/>
          <w:spacing w:val="-4"/>
          <w:lang w:eastAsia="zh-CN"/>
        </w:rPr>
        <w:t>CMD</w:t>
      </w:r>
      <w:r>
        <w:rPr>
          <w:rFonts w:ascii="Times New Roman" w:eastAsia="Times New Roman" w:hAnsi="Times New Roman" w:cs="Times New Roman"/>
          <w:spacing w:val="17"/>
          <w:w w:val="101"/>
          <w:lang w:eastAsia="zh-CN"/>
        </w:rPr>
        <w:t xml:space="preserve"> </w:t>
      </w:r>
      <w:r>
        <w:rPr>
          <w:spacing w:val="-4"/>
          <w:lang w:eastAsia="zh-CN"/>
        </w:rPr>
        <w:t>上修改的在线参数， 修改后</w:t>
      </w:r>
      <w:proofErr w:type="gramStart"/>
      <w:r>
        <w:rPr>
          <w:spacing w:val="-4"/>
          <w:lang w:eastAsia="zh-CN"/>
        </w:rPr>
        <w:t>后</w:t>
      </w:r>
      <w:proofErr w:type="gramEnd"/>
      <w:r>
        <w:rPr>
          <w:spacing w:val="-4"/>
          <w:lang w:eastAsia="zh-CN"/>
        </w:rPr>
        <w:t>立即生效。</w:t>
      </w:r>
    </w:p>
    <w:p w14:paraId="71E6AF6F" w14:textId="77777777" w:rsidR="000D2C4D" w:rsidRDefault="00000000">
      <w:pPr>
        <w:pStyle w:val="a3"/>
        <w:spacing w:before="222" w:line="468" w:lineRule="exact"/>
        <w:ind w:left="2236"/>
        <w:rPr>
          <w:lang w:eastAsia="zh-CN"/>
        </w:rPr>
      </w:pPr>
      <w:r>
        <w:rPr>
          <w:spacing w:val="-1"/>
          <w:position w:val="20"/>
          <w:lang w:eastAsia="zh-CN"/>
        </w:rPr>
        <w:t>在</w:t>
      </w:r>
      <w:r>
        <w:rPr>
          <w:spacing w:val="-39"/>
          <w:position w:val="20"/>
          <w:lang w:eastAsia="zh-CN"/>
        </w:rPr>
        <w:t xml:space="preserve"> </w:t>
      </w:r>
      <w:r>
        <w:rPr>
          <w:rFonts w:ascii="Times New Roman" w:eastAsia="Times New Roman" w:hAnsi="Times New Roman" w:cs="Times New Roman"/>
          <w:spacing w:val="-1"/>
          <w:position w:val="20"/>
          <w:lang w:eastAsia="zh-CN"/>
        </w:rPr>
        <w:t>SDD</w:t>
      </w:r>
      <w:r>
        <w:rPr>
          <w:rFonts w:ascii="Times New Roman" w:eastAsia="Times New Roman" w:hAnsi="Times New Roman" w:cs="Times New Roman"/>
          <w:spacing w:val="19"/>
          <w:position w:val="20"/>
          <w:lang w:eastAsia="zh-CN"/>
        </w:rPr>
        <w:t xml:space="preserve"> </w:t>
      </w:r>
      <w:r>
        <w:rPr>
          <w:spacing w:val="-1"/>
          <w:position w:val="20"/>
          <w:lang w:eastAsia="zh-CN"/>
        </w:rPr>
        <w:t>可修改的在线参数包括跑道策略、进离港程序、二次代码分配模式</w:t>
      </w:r>
      <w:r>
        <w:rPr>
          <w:spacing w:val="-2"/>
          <w:position w:val="20"/>
          <w:lang w:eastAsia="zh-CN"/>
        </w:rPr>
        <w:t>以及基础功</w:t>
      </w:r>
    </w:p>
    <w:p w14:paraId="39E5178E" w14:textId="77777777" w:rsidR="000D2C4D" w:rsidRDefault="00000000">
      <w:pPr>
        <w:pStyle w:val="a3"/>
        <w:spacing w:line="216" w:lineRule="auto"/>
        <w:ind w:left="1826"/>
        <w:rPr>
          <w:lang w:eastAsia="zh-CN"/>
        </w:rPr>
      </w:pPr>
      <w:r>
        <w:rPr>
          <w:spacing w:val="-5"/>
          <w:lang w:eastAsia="zh-CN"/>
        </w:rPr>
        <w:t>能开关等， 该类在线参数由管制带班确认修改，修改后立即生效。</w:t>
      </w:r>
    </w:p>
    <w:p w14:paraId="24C58186" w14:textId="77777777" w:rsidR="000D2C4D" w:rsidRDefault="00000000">
      <w:pPr>
        <w:pStyle w:val="a3"/>
        <w:spacing w:before="222" w:line="468" w:lineRule="exact"/>
        <w:ind w:left="2236"/>
        <w:rPr>
          <w:lang w:eastAsia="zh-CN"/>
        </w:rPr>
      </w:pPr>
      <w:r>
        <w:rPr>
          <w:spacing w:val="-1"/>
          <w:position w:val="20"/>
          <w:lang w:eastAsia="zh-CN"/>
        </w:rPr>
        <w:t>在</w:t>
      </w:r>
      <w:r>
        <w:rPr>
          <w:spacing w:val="-44"/>
          <w:position w:val="20"/>
          <w:lang w:eastAsia="zh-CN"/>
        </w:rPr>
        <w:t xml:space="preserve"> </w:t>
      </w:r>
      <w:r>
        <w:rPr>
          <w:rFonts w:ascii="Times New Roman" w:eastAsia="Times New Roman" w:hAnsi="Times New Roman" w:cs="Times New Roman"/>
          <w:spacing w:val="-1"/>
          <w:position w:val="20"/>
          <w:lang w:eastAsia="zh-CN"/>
        </w:rPr>
        <w:t>CMD</w:t>
      </w:r>
      <w:r>
        <w:rPr>
          <w:rFonts w:ascii="Times New Roman" w:eastAsia="Times New Roman" w:hAnsi="Times New Roman" w:cs="Times New Roman"/>
          <w:spacing w:val="14"/>
          <w:w w:val="101"/>
          <w:position w:val="20"/>
          <w:lang w:eastAsia="zh-CN"/>
        </w:rPr>
        <w:t xml:space="preserve"> </w:t>
      </w:r>
      <w:r>
        <w:rPr>
          <w:spacing w:val="-1"/>
          <w:position w:val="20"/>
          <w:lang w:eastAsia="zh-CN"/>
        </w:rPr>
        <w:t>上可修改的在线参数包括机场自动</w:t>
      </w:r>
      <w:r>
        <w:rPr>
          <w:spacing w:val="-52"/>
          <w:position w:val="20"/>
          <w:lang w:eastAsia="zh-CN"/>
        </w:rPr>
        <w:t xml:space="preserve"> </w:t>
      </w:r>
      <w:r>
        <w:rPr>
          <w:rFonts w:ascii="Times New Roman" w:eastAsia="Times New Roman" w:hAnsi="Times New Roman" w:cs="Times New Roman"/>
          <w:spacing w:val="-1"/>
          <w:position w:val="20"/>
          <w:lang w:eastAsia="zh-CN"/>
        </w:rPr>
        <w:t>notify</w:t>
      </w:r>
      <w:r>
        <w:rPr>
          <w:spacing w:val="-1"/>
          <w:position w:val="20"/>
          <w:lang w:eastAsia="zh-CN"/>
        </w:rPr>
        <w:t>、城市对、服务器</w:t>
      </w:r>
      <w:r>
        <w:rPr>
          <w:spacing w:val="-2"/>
          <w:position w:val="20"/>
          <w:lang w:eastAsia="zh-CN"/>
        </w:rPr>
        <w:t>功能配置、监视源</w:t>
      </w:r>
    </w:p>
    <w:p w14:paraId="4806AA7A" w14:textId="77777777" w:rsidR="000D2C4D" w:rsidRDefault="00000000">
      <w:pPr>
        <w:pStyle w:val="a3"/>
        <w:spacing w:line="219" w:lineRule="auto"/>
        <w:ind w:left="1813"/>
        <w:rPr>
          <w:lang w:eastAsia="zh-CN"/>
        </w:rPr>
      </w:pPr>
      <w:r>
        <w:rPr>
          <w:spacing w:val="-1"/>
          <w:lang w:eastAsia="zh-CN"/>
        </w:rPr>
        <w:t>数据格式修改等。登陆具有修改权限账号，修改后立即生效。</w:t>
      </w:r>
    </w:p>
    <w:p w14:paraId="42C6D805" w14:textId="77777777" w:rsidR="000D2C4D" w:rsidRDefault="00000000">
      <w:pPr>
        <w:spacing w:before="126" w:line="9937" w:lineRule="exact"/>
        <w:ind w:firstLine="2846"/>
      </w:pPr>
      <w:r>
        <w:rPr>
          <w:noProof/>
          <w:position w:val="-198"/>
        </w:rPr>
        <w:drawing>
          <wp:inline distT="0" distB="0" distL="0" distR="0" wp14:anchorId="7E050210" wp14:editId="212D0B09">
            <wp:extent cx="4212590" cy="6309995"/>
            <wp:effectExtent l="0" t="0" r="0" b="0"/>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386"/>
                    <a:stretch>
                      <a:fillRect/>
                    </a:stretch>
                  </pic:blipFill>
                  <pic:spPr>
                    <a:xfrm>
                      <a:off x="0" y="0"/>
                      <a:ext cx="4212590" cy="6310503"/>
                    </a:xfrm>
                    <a:prstGeom prst="rect">
                      <a:avLst/>
                    </a:prstGeom>
                  </pic:spPr>
                </pic:pic>
              </a:graphicData>
            </a:graphic>
          </wp:inline>
        </w:drawing>
      </w:r>
    </w:p>
    <w:p w14:paraId="615A1F84" w14:textId="77777777" w:rsidR="000D2C4D" w:rsidRDefault="00000000">
      <w:pPr>
        <w:pStyle w:val="a3"/>
        <w:spacing w:before="63" w:line="216" w:lineRule="auto"/>
        <w:ind w:left="1804"/>
        <w:outlineLvl w:val="1"/>
        <w:rPr>
          <w:lang w:eastAsia="zh-CN"/>
        </w:rPr>
      </w:pPr>
      <w:bookmarkStart w:id="99" w:name="bookmark114"/>
      <w:bookmarkEnd w:id="99"/>
      <w:r>
        <w:rPr>
          <w:rFonts w:ascii="Times New Roman" w:eastAsia="Times New Roman" w:hAnsi="Times New Roman" w:cs="Times New Roman"/>
          <w:b/>
          <w:bCs/>
          <w:spacing w:val="-1"/>
          <w:lang w:eastAsia="zh-CN"/>
        </w:rPr>
        <w:t>I-2.</w:t>
      </w:r>
      <w:r>
        <w:rPr>
          <w:rFonts w:ascii="Times New Roman" w:eastAsia="Times New Roman" w:hAnsi="Times New Roman" w:cs="Times New Roman"/>
          <w:b/>
          <w:bCs/>
          <w:spacing w:val="27"/>
          <w:lang w:eastAsia="zh-CN"/>
        </w:rPr>
        <w:t xml:space="preserve">  </w:t>
      </w:r>
      <w:r>
        <w:rPr>
          <w:spacing w:val="-1"/>
          <w:lang w:eastAsia="zh-CN"/>
          <w14:textOutline w14:w="3835" w14:cap="flat" w14:cmpd="sng" w14:algn="ctr">
            <w14:solidFill>
              <w14:srgbClr w14:val="000000"/>
            </w14:solidFill>
            <w14:prstDash w14:val="solid"/>
            <w14:miter w14:lim="0"/>
          </w14:textOutline>
        </w:rPr>
        <w:t>系统地图及席位地图编辑和生效流程</w:t>
      </w:r>
    </w:p>
    <w:p w14:paraId="5977F3C7" w14:textId="77777777" w:rsidR="000D2C4D" w:rsidRDefault="00000000">
      <w:pPr>
        <w:pStyle w:val="a3"/>
        <w:spacing w:before="143" w:line="468" w:lineRule="exact"/>
        <w:ind w:left="2222"/>
      </w:pPr>
      <w:r>
        <w:rPr>
          <w:rFonts w:ascii="Times New Roman" w:eastAsia="Times New Roman" w:hAnsi="Times New Roman" w:cs="Times New Roman"/>
          <w:spacing w:val="-2"/>
          <w:position w:val="20"/>
        </w:rPr>
        <w:t>AirNet</w:t>
      </w:r>
      <w:r>
        <w:rPr>
          <w:rFonts w:ascii="Times New Roman" w:eastAsia="Times New Roman" w:hAnsi="Times New Roman" w:cs="Times New Roman"/>
          <w:spacing w:val="51"/>
          <w:position w:val="20"/>
        </w:rPr>
        <w:t xml:space="preserve"> </w:t>
      </w:r>
      <w:proofErr w:type="spellStart"/>
      <w:r>
        <w:rPr>
          <w:spacing w:val="-2"/>
          <w:position w:val="20"/>
        </w:rPr>
        <w:t>自动化系统地图分为</w:t>
      </w:r>
      <w:proofErr w:type="spellEnd"/>
      <w:r>
        <w:rPr>
          <w:spacing w:val="-48"/>
          <w:position w:val="20"/>
        </w:rPr>
        <w:t xml:space="preserve"> </w:t>
      </w:r>
      <w:r>
        <w:rPr>
          <w:rFonts w:ascii="Times New Roman" w:eastAsia="Times New Roman" w:hAnsi="Times New Roman" w:cs="Times New Roman"/>
          <w:spacing w:val="-2"/>
          <w:position w:val="20"/>
        </w:rPr>
        <w:t>LOC map</w:t>
      </w:r>
      <w:r>
        <w:rPr>
          <w:rFonts w:ascii="Times New Roman" w:eastAsia="Times New Roman" w:hAnsi="Times New Roman" w:cs="Times New Roman"/>
          <w:spacing w:val="-26"/>
          <w:position w:val="20"/>
        </w:rPr>
        <w:t xml:space="preserve"> </w:t>
      </w:r>
      <w:r>
        <w:rPr>
          <w:spacing w:val="-2"/>
          <w:position w:val="20"/>
        </w:rPr>
        <w:t>、</w:t>
      </w:r>
      <w:r>
        <w:rPr>
          <w:rFonts w:ascii="Times New Roman" w:eastAsia="Times New Roman" w:hAnsi="Times New Roman" w:cs="Times New Roman"/>
          <w:spacing w:val="-2"/>
          <w:position w:val="20"/>
        </w:rPr>
        <w:t>GLB map</w:t>
      </w:r>
      <w:r>
        <w:rPr>
          <w:rFonts w:ascii="Times New Roman" w:eastAsia="Times New Roman" w:hAnsi="Times New Roman" w:cs="Times New Roman"/>
          <w:spacing w:val="-25"/>
          <w:position w:val="20"/>
        </w:rPr>
        <w:t xml:space="preserve"> </w:t>
      </w:r>
      <w:r>
        <w:rPr>
          <w:spacing w:val="-2"/>
          <w:position w:val="20"/>
        </w:rPr>
        <w:t>、</w:t>
      </w:r>
      <w:r>
        <w:rPr>
          <w:rFonts w:ascii="Times New Roman" w:eastAsia="Times New Roman" w:hAnsi="Times New Roman" w:cs="Times New Roman"/>
          <w:spacing w:val="-2"/>
          <w:position w:val="20"/>
        </w:rPr>
        <w:t xml:space="preserve">SYS </w:t>
      </w:r>
      <w:proofErr w:type="spellStart"/>
      <w:r>
        <w:rPr>
          <w:rFonts w:ascii="Times New Roman" w:eastAsia="Times New Roman" w:hAnsi="Times New Roman" w:cs="Times New Roman"/>
          <w:spacing w:val="-2"/>
          <w:position w:val="20"/>
        </w:rPr>
        <w:t>map</w:t>
      </w:r>
      <w:r>
        <w:rPr>
          <w:spacing w:val="-2"/>
          <w:position w:val="20"/>
        </w:rPr>
        <w:t>，其</w:t>
      </w:r>
      <w:r>
        <w:rPr>
          <w:spacing w:val="-3"/>
          <w:position w:val="20"/>
        </w:rPr>
        <w:t>中席位地图是本席位</w:t>
      </w:r>
      <w:proofErr w:type="spellEnd"/>
    </w:p>
    <w:p w14:paraId="69CFF78D" w14:textId="77777777" w:rsidR="000D2C4D" w:rsidRDefault="00000000">
      <w:pPr>
        <w:pStyle w:val="a3"/>
        <w:spacing w:before="1" w:line="213" w:lineRule="auto"/>
        <w:ind w:left="1816"/>
      </w:pPr>
      <w:r>
        <w:rPr>
          <w:spacing w:val="-3"/>
        </w:rPr>
        <w:t>在</w:t>
      </w:r>
      <w:r>
        <w:rPr>
          <w:spacing w:val="-39"/>
        </w:rPr>
        <w:t xml:space="preserve"> </w:t>
      </w:r>
      <w:r>
        <w:rPr>
          <w:rFonts w:ascii="Times New Roman" w:eastAsia="Times New Roman" w:hAnsi="Times New Roman" w:cs="Times New Roman"/>
          <w:spacing w:val="-3"/>
        </w:rPr>
        <w:t>SDD</w:t>
      </w:r>
      <w:r>
        <w:rPr>
          <w:rFonts w:ascii="Times New Roman" w:eastAsia="Times New Roman" w:hAnsi="Times New Roman" w:cs="Times New Roman"/>
          <w:spacing w:val="27"/>
          <w:w w:val="101"/>
        </w:rPr>
        <w:t xml:space="preserve"> </w:t>
      </w:r>
      <w:r>
        <w:rPr>
          <w:spacing w:val="-3"/>
        </w:rPr>
        <w:t>的</w:t>
      </w:r>
      <w:r>
        <w:rPr>
          <w:spacing w:val="-51"/>
        </w:rPr>
        <w:t xml:space="preserve"> </w:t>
      </w:r>
      <w:r>
        <w:rPr>
          <w:rFonts w:ascii="Times New Roman" w:eastAsia="Times New Roman" w:hAnsi="Times New Roman" w:cs="Times New Roman"/>
          <w:spacing w:val="-3"/>
        </w:rPr>
        <w:t>LMG</w:t>
      </w:r>
      <w:r>
        <w:rPr>
          <w:rFonts w:ascii="Times New Roman" w:eastAsia="Times New Roman" w:hAnsi="Times New Roman" w:cs="Times New Roman"/>
          <w:spacing w:val="42"/>
          <w:w w:val="101"/>
        </w:rPr>
        <w:t xml:space="preserve"> </w:t>
      </w:r>
      <w:proofErr w:type="spellStart"/>
      <w:r>
        <w:rPr>
          <w:spacing w:val="-3"/>
        </w:rPr>
        <w:t>中画的地图会保存到</w:t>
      </w:r>
      <w:proofErr w:type="spellEnd"/>
      <w:r>
        <w:rPr>
          <w:spacing w:val="-48"/>
        </w:rPr>
        <w:t xml:space="preserve"> </w:t>
      </w:r>
      <w:r>
        <w:rPr>
          <w:rFonts w:ascii="Times New Roman" w:eastAsia="Times New Roman" w:hAnsi="Times New Roman" w:cs="Times New Roman"/>
          <w:spacing w:val="-3"/>
        </w:rPr>
        <w:t xml:space="preserve">LOC </w:t>
      </w:r>
      <w:proofErr w:type="spellStart"/>
      <w:r>
        <w:rPr>
          <w:rFonts w:ascii="Times New Roman" w:eastAsia="Times New Roman" w:hAnsi="Times New Roman" w:cs="Times New Roman"/>
          <w:spacing w:val="-3"/>
        </w:rPr>
        <w:t>map</w:t>
      </w:r>
      <w:r>
        <w:rPr>
          <w:spacing w:val="-3"/>
        </w:rPr>
        <w:t>，对应文件在本席位的</w:t>
      </w:r>
      <w:proofErr w:type="spellEnd"/>
    </w:p>
    <w:p w14:paraId="6A58C964" w14:textId="77777777" w:rsidR="000D2C4D" w:rsidRDefault="000D2C4D">
      <w:pPr>
        <w:spacing w:line="213" w:lineRule="auto"/>
        <w:sectPr w:rsidR="000D2C4D">
          <w:footerReference w:type="default" r:id="rId387"/>
          <w:pgSz w:w="11907" w:h="16839"/>
          <w:pgMar w:top="1387" w:right="1080" w:bottom="1152" w:left="0" w:header="0" w:footer="581" w:gutter="0"/>
          <w:cols w:space="720"/>
        </w:sectPr>
      </w:pPr>
    </w:p>
    <w:p w14:paraId="6B32F41E" w14:textId="77777777" w:rsidR="000D2C4D" w:rsidRDefault="00000000">
      <w:pPr>
        <w:pStyle w:val="a3"/>
        <w:spacing w:before="180" w:line="469" w:lineRule="exact"/>
        <w:ind w:left="1800"/>
      </w:pPr>
      <w:r>
        <w:rPr>
          <w:rFonts w:ascii="Times New Roman" w:eastAsia="Times New Roman" w:hAnsi="Times New Roman" w:cs="Times New Roman"/>
          <w:spacing w:val="-1"/>
          <w:position w:val="20"/>
        </w:rPr>
        <w:lastRenderedPageBreak/>
        <w:t>/home/</w:t>
      </w:r>
      <w:proofErr w:type="spellStart"/>
      <w:r>
        <w:rPr>
          <w:rFonts w:ascii="Times New Roman" w:eastAsia="Times New Roman" w:hAnsi="Times New Roman" w:cs="Times New Roman"/>
          <w:spacing w:val="-1"/>
          <w:position w:val="20"/>
        </w:rPr>
        <w:t>cdatc</w:t>
      </w:r>
      <w:proofErr w:type="spellEnd"/>
      <w:r>
        <w:rPr>
          <w:rFonts w:ascii="Times New Roman" w:eastAsia="Times New Roman" w:hAnsi="Times New Roman" w:cs="Times New Roman"/>
          <w:spacing w:val="-1"/>
          <w:position w:val="20"/>
        </w:rPr>
        <w:t>/AirNet/bin/maps/loc</w:t>
      </w:r>
      <w:r>
        <w:rPr>
          <w:rFonts w:ascii="Times New Roman" w:eastAsia="Times New Roman" w:hAnsi="Times New Roman" w:cs="Times New Roman"/>
          <w:spacing w:val="42"/>
          <w:position w:val="20"/>
        </w:rPr>
        <w:t xml:space="preserve"> </w:t>
      </w:r>
      <w:proofErr w:type="spellStart"/>
      <w:r>
        <w:rPr>
          <w:spacing w:val="-1"/>
          <w:position w:val="20"/>
        </w:rPr>
        <w:t>中，主任席权限可通过</w:t>
      </w:r>
      <w:proofErr w:type="spellEnd"/>
      <w:r>
        <w:rPr>
          <w:spacing w:val="-48"/>
          <w:position w:val="20"/>
        </w:rPr>
        <w:t xml:space="preserve"> </w:t>
      </w:r>
      <w:r>
        <w:rPr>
          <w:rFonts w:ascii="Times New Roman" w:eastAsia="Times New Roman" w:hAnsi="Times New Roman" w:cs="Times New Roman"/>
          <w:spacing w:val="-1"/>
          <w:position w:val="20"/>
        </w:rPr>
        <w:t>LMG</w:t>
      </w:r>
      <w:r>
        <w:rPr>
          <w:rFonts w:ascii="Times New Roman" w:eastAsia="Times New Roman" w:hAnsi="Times New Roman" w:cs="Times New Roman"/>
          <w:spacing w:val="13"/>
          <w:w w:val="101"/>
          <w:position w:val="20"/>
        </w:rPr>
        <w:t xml:space="preserve"> </w:t>
      </w:r>
      <w:r>
        <w:rPr>
          <w:spacing w:val="-1"/>
          <w:position w:val="20"/>
        </w:rPr>
        <w:t>把</w:t>
      </w:r>
      <w:r>
        <w:rPr>
          <w:spacing w:val="-48"/>
          <w:position w:val="20"/>
        </w:rPr>
        <w:t xml:space="preserve"> </w:t>
      </w:r>
      <w:r>
        <w:rPr>
          <w:rFonts w:ascii="Times New Roman" w:eastAsia="Times New Roman" w:hAnsi="Times New Roman" w:cs="Times New Roman"/>
          <w:spacing w:val="-2"/>
          <w:position w:val="20"/>
        </w:rPr>
        <w:t>LOC map</w:t>
      </w:r>
      <w:r>
        <w:rPr>
          <w:rFonts w:ascii="Times New Roman" w:eastAsia="Times New Roman" w:hAnsi="Times New Roman" w:cs="Times New Roman"/>
          <w:spacing w:val="14"/>
          <w:position w:val="20"/>
        </w:rPr>
        <w:t xml:space="preserve"> </w:t>
      </w:r>
      <w:proofErr w:type="spellStart"/>
      <w:r>
        <w:rPr>
          <w:spacing w:val="-2"/>
          <w:position w:val="20"/>
        </w:rPr>
        <w:t>分发到其他席位</w:t>
      </w:r>
      <w:proofErr w:type="spellEnd"/>
    </w:p>
    <w:p w14:paraId="1CCC073B" w14:textId="77777777" w:rsidR="000D2C4D" w:rsidRDefault="00000000">
      <w:pPr>
        <w:pStyle w:val="a3"/>
        <w:spacing w:line="213" w:lineRule="auto"/>
        <w:ind w:left="1826"/>
      </w:pPr>
      <w:r>
        <w:rPr>
          <w:spacing w:val="-10"/>
        </w:rPr>
        <w:t>的</w:t>
      </w:r>
      <w:r>
        <w:rPr>
          <w:spacing w:val="-33"/>
        </w:rPr>
        <w:t xml:space="preserve"> </w:t>
      </w:r>
      <w:r>
        <w:rPr>
          <w:rFonts w:ascii="Times New Roman" w:eastAsia="Times New Roman" w:hAnsi="Times New Roman" w:cs="Times New Roman"/>
          <w:spacing w:val="-10"/>
        </w:rPr>
        <w:t>GLB map</w:t>
      </w:r>
      <w:r>
        <w:rPr>
          <w:rFonts w:ascii="Times New Roman" w:eastAsia="Times New Roman" w:hAnsi="Times New Roman" w:cs="Times New Roman"/>
          <w:spacing w:val="39"/>
        </w:rPr>
        <w:t xml:space="preserve"> </w:t>
      </w:r>
      <w:r>
        <w:rPr>
          <w:spacing w:val="-10"/>
        </w:rPr>
        <w:t>中，</w:t>
      </w:r>
      <w:r>
        <w:rPr>
          <w:spacing w:val="-38"/>
        </w:rPr>
        <w:t xml:space="preserve"> </w:t>
      </w:r>
      <w:proofErr w:type="spellStart"/>
      <w:r>
        <w:rPr>
          <w:spacing w:val="-10"/>
        </w:rPr>
        <w:t>直接生效</w:t>
      </w:r>
      <w:proofErr w:type="spellEnd"/>
      <w:r>
        <w:rPr>
          <w:spacing w:val="-10"/>
        </w:rPr>
        <w:t>。</w:t>
      </w:r>
    </w:p>
    <w:p w14:paraId="5A3E1E4D" w14:textId="77777777" w:rsidR="000D2C4D" w:rsidRDefault="00000000">
      <w:pPr>
        <w:pStyle w:val="a3"/>
        <w:spacing w:before="224" w:line="468" w:lineRule="exact"/>
        <w:ind w:left="2242"/>
      </w:pPr>
      <w:proofErr w:type="spellStart"/>
      <w:r>
        <w:rPr>
          <w:spacing w:val="-3"/>
          <w:position w:val="20"/>
        </w:rPr>
        <w:t>系统地图</w:t>
      </w:r>
      <w:proofErr w:type="spellEnd"/>
      <w:r>
        <w:rPr>
          <w:spacing w:val="-39"/>
          <w:position w:val="20"/>
        </w:rPr>
        <w:t xml:space="preserve"> </w:t>
      </w:r>
      <w:r>
        <w:rPr>
          <w:rFonts w:ascii="Times New Roman" w:eastAsia="Times New Roman" w:hAnsi="Times New Roman" w:cs="Times New Roman"/>
          <w:spacing w:val="-3"/>
          <w:position w:val="20"/>
        </w:rPr>
        <w:t>SYS map</w:t>
      </w:r>
      <w:r>
        <w:rPr>
          <w:rFonts w:ascii="Times New Roman" w:eastAsia="Times New Roman" w:hAnsi="Times New Roman" w:cs="Times New Roman"/>
          <w:spacing w:val="20"/>
          <w:w w:val="101"/>
          <w:position w:val="20"/>
        </w:rPr>
        <w:t xml:space="preserve"> </w:t>
      </w:r>
      <w:proofErr w:type="spellStart"/>
      <w:r>
        <w:rPr>
          <w:spacing w:val="-3"/>
          <w:position w:val="20"/>
        </w:rPr>
        <w:t>需先在</w:t>
      </w:r>
      <w:proofErr w:type="spellEnd"/>
      <w:r>
        <w:rPr>
          <w:spacing w:val="-51"/>
          <w:position w:val="20"/>
        </w:rPr>
        <w:t xml:space="preserve"> </w:t>
      </w:r>
      <w:r>
        <w:rPr>
          <w:rFonts w:ascii="Times New Roman" w:eastAsia="Times New Roman" w:hAnsi="Times New Roman" w:cs="Times New Roman"/>
          <w:spacing w:val="-3"/>
          <w:position w:val="20"/>
        </w:rPr>
        <w:t>DBM</w:t>
      </w:r>
      <w:r>
        <w:rPr>
          <w:rFonts w:ascii="Times New Roman" w:eastAsia="Times New Roman" w:hAnsi="Times New Roman" w:cs="Times New Roman"/>
          <w:spacing w:val="26"/>
          <w:position w:val="20"/>
        </w:rPr>
        <w:t xml:space="preserve"> </w:t>
      </w:r>
      <w:proofErr w:type="spellStart"/>
      <w:r>
        <w:rPr>
          <w:spacing w:val="-3"/>
          <w:position w:val="20"/>
        </w:rPr>
        <w:t>的辅助图层绘制，保存后在</w:t>
      </w:r>
      <w:proofErr w:type="spellEnd"/>
      <w:r>
        <w:rPr>
          <w:spacing w:val="-49"/>
          <w:position w:val="20"/>
        </w:rPr>
        <w:t xml:space="preserve"> </w:t>
      </w:r>
      <w:r>
        <w:rPr>
          <w:rFonts w:ascii="Times New Roman" w:eastAsia="Times New Roman" w:hAnsi="Times New Roman" w:cs="Times New Roman"/>
          <w:spacing w:val="-3"/>
          <w:position w:val="20"/>
        </w:rPr>
        <w:t>DBM</w:t>
      </w:r>
      <w:r>
        <w:rPr>
          <w:rFonts w:ascii="Times New Roman" w:eastAsia="Times New Roman" w:hAnsi="Times New Roman" w:cs="Times New Roman"/>
          <w:spacing w:val="24"/>
          <w:position w:val="20"/>
        </w:rPr>
        <w:t xml:space="preserve"> </w:t>
      </w:r>
      <w:r>
        <w:rPr>
          <w:spacing w:val="-3"/>
          <w:position w:val="20"/>
        </w:rPr>
        <w:t>的</w:t>
      </w:r>
      <w:r>
        <w:rPr>
          <w:spacing w:val="-51"/>
          <w:position w:val="20"/>
        </w:rPr>
        <w:t xml:space="preserve"> </w:t>
      </w:r>
      <w:r>
        <w:rPr>
          <w:rFonts w:ascii="Times New Roman" w:eastAsia="Times New Roman" w:hAnsi="Times New Roman" w:cs="Times New Roman"/>
          <w:spacing w:val="-3"/>
          <w:position w:val="20"/>
        </w:rPr>
        <w:t>H</w:t>
      </w:r>
      <w:r>
        <w:rPr>
          <w:rFonts w:ascii="Times New Roman" w:eastAsia="Times New Roman" w:hAnsi="Times New Roman" w:cs="Times New Roman"/>
          <w:spacing w:val="-4"/>
          <w:position w:val="20"/>
        </w:rPr>
        <w:t>MI</w:t>
      </w:r>
      <w:r>
        <w:rPr>
          <w:rFonts w:ascii="Times New Roman" w:eastAsia="Times New Roman" w:hAnsi="Times New Roman" w:cs="Times New Roman"/>
          <w:spacing w:val="17"/>
          <w:w w:val="101"/>
          <w:position w:val="20"/>
        </w:rPr>
        <w:t xml:space="preserve"> </w:t>
      </w:r>
      <w:proofErr w:type="spellStart"/>
      <w:r>
        <w:rPr>
          <w:spacing w:val="-4"/>
          <w:position w:val="20"/>
        </w:rPr>
        <w:t>配置的</w:t>
      </w:r>
      <w:proofErr w:type="spellEnd"/>
    </w:p>
    <w:p w14:paraId="1C1D4ED6" w14:textId="77777777" w:rsidR="000D2C4D" w:rsidRDefault="00000000">
      <w:pPr>
        <w:pStyle w:val="a3"/>
        <w:spacing w:line="213" w:lineRule="auto"/>
        <w:ind w:left="1813"/>
      </w:pPr>
      <w:r>
        <w:rPr>
          <w:rFonts w:ascii="Times New Roman" w:eastAsia="Times New Roman" w:hAnsi="Times New Roman" w:cs="Times New Roman"/>
          <w:spacing w:val="-5"/>
        </w:rPr>
        <w:t>SDD</w:t>
      </w:r>
      <w:r>
        <w:rPr>
          <w:rFonts w:ascii="Times New Roman" w:eastAsia="Times New Roman" w:hAnsi="Times New Roman" w:cs="Times New Roman"/>
          <w:spacing w:val="30"/>
          <w:w w:val="101"/>
        </w:rPr>
        <w:t xml:space="preserve"> </w:t>
      </w:r>
      <w:proofErr w:type="spellStart"/>
      <w:r>
        <w:rPr>
          <w:spacing w:val="-5"/>
        </w:rPr>
        <w:t>地图分组，创建分组，添加</w:t>
      </w:r>
      <w:proofErr w:type="spellEnd"/>
      <w:r>
        <w:rPr>
          <w:spacing w:val="-46"/>
        </w:rPr>
        <w:t xml:space="preserve"> </w:t>
      </w:r>
      <w:r>
        <w:rPr>
          <w:rFonts w:ascii="Times New Roman" w:eastAsia="Times New Roman" w:hAnsi="Times New Roman" w:cs="Times New Roman"/>
          <w:spacing w:val="-5"/>
        </w:rPr>
        <w:t>graphics</w:t>
      </w:r>
      <w:r>
        <w:rPr>
          <w:rFonts w:ascii="Times New Roman" w:eastAsia="Times New Roman" w:hAnsi="Times New Roman" w:cs="Times New Roman"/>
          <w:spacing w:val="38"/>
          <w:w w:val="101"/>
        </w:rPr>
        <w:t xml:space="preserve"> </w:t>
      </w:r>
      <w:proofErr w:type="spellStart"/>
      <w:r>
        <w:rPr>
          <w:spacing w:val="-5"/>
        </w:rPr>
        <w:t>中绘制的图元</w:t>
      </w:r>
      <w:proofErr w:type="spellEnd"/>
      <w:r>
        <w:rPr>
          <w:spacing w:val="-5"/>
        </w:rPr>
        <w:t xml:space="preserve">， </w:t>
      </w:r>
      <w:proofErr w:type="spellStart"/>
      <w:r>
        <w:rPr>
          <w:spacing w:val="-5"/>
        </w:rPr>
        <w:t>保存发布重启后生效</w:t>
      </w:r>
      <w:proofErr w:type="spellEnd"/>
      <w:r>
        <w:rPr>
          <w:spacing w:val="-5"/>
        </w:rPr>
        <w:t>。</w:t>
      </w:r>
    </w:p>
    <w:p w14:paraId="2B661992" w14:textId="77777777" w:rsidR="000D2C4D" w:rsidRDefault="00000000">
      <w:pPr>
        <w:spacing w:before="110" w:line="4654" w:lineRule="exact"/>
        <w:ind w:firstLine="2220"/>
      </w:pPr>
      <w:r>
        <w:rPr>
          <w:noProof/>
          <w:position w:val="-93"/>
        </w:rPr>
        <w:drawing>
          <wp:inline distT="0" distB="0" distL="0" distR="0" wp14:anchorId="580D2F69" wp14:editId="0CE0B281">
            <wp:extent cx="3939540" cy="2954655"/>
            <wp:effectExtent l="0" t="0" r="0" b="0"/>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388"/>
                    <a:stretch>
                      <a:fillRect/>
                    </a:stretch>
                  </pic:blipFill>
                  <pic:spPr>
                    <a:xfrm>
                      <a:off x="0" y="0"/>
                      <a:ext cx="3940048" cy="2955289"/>
                    </a:xfrm>
                    <a:prstGeom prst="rect">
                      <a:avLst/>
                    </a:prstGeom>
                  </pic:spPr>
                </pic:pic>
              </a:graphicData>
            </a:graphic>
          </wp:inline>
        </w:drawing>
      </w:r>
    </w:p>
    <w:p w14:paraId="06EFC7DD" w14:textId="77777777" w:rsidR="000D2C4D" w:rsidRDefault="00000000">
      <w:pPr>
        <w:pStyle w:val="a3"/>
        <w:spacing w:before="141" w:line="412" w:lineRule="auto"/>
        <w:ind w:left="1815" w:right="842" w:firstLine="410"/>
        <w:rPr>
          <w:rFonts w:ascii="Times New Roman" w:eastAsia="Times New Roman" w:hAnsi="Times New Roman" w:cs="Times New Roman"/>
        </w:rPr>
      </w:pPr>
      <w:proofErr w:type="gramStart"/>
      <w:r>
        <w:rPr>
          <w:rFonts w:ascii="Times New Roman" w:eastAsia="Times New Roman" w:hAnsi="Times New Roman" w:cs="Times New Roman"/>
          <w:spacing w:val="-2"/>
        </w:rPr>
        <w:t xml:space="preserve">INDRA  </w:t>
      </w:r>
      <w:proofErr w:type="spellStart"/>
      <w:r>
        <w:rPr>
          <w:spacing w:val="-2"/>
        </w:rPr>
        <w:t>自动化系统地图分为</w:t>
      </w:r>
      <w:proofErr w:type="spellEnd"/>
      <w:proofErr w:type="gramEnd"/>
      <w:r>
        <w:rPr>
          <w:spacing w:val="-37"/>
        </w:rPr>
        <w:t xml:space="preserve"> </w:t>
      </w:r>
      <w:r>
        <w:rPr>
          <w:rFonts w:ascii="Times New Roman" w:eastAsia="Times New Roman" w:hAnsi="Times New Roman" w:cs="Times New Roman"/>
          <w:spacing w:val="-2"/>
        </w:rPr>
        <w:t xml:space="preserve">Local Map </w:t>
      </w:r>
      <w:proofErr w:type="spellStart"/>
      <w:r>
        <w:rPr>
          <w:spacing w:val="-2"/>
        </w:rPr>
        <w:t>席位地图和</w:t>
      </w:r>
      <w:proofErr w:type="spellEnd"/>
      <w:r>
        <w:rPr>
          <w:spacing w:val="-51"/>
        </w:rPr>
        <w:t xml:space="preserve"> </w:t>
      </w:r>
      <w:r>
        <w:rPr>
          <w:rFonts w:ascii="Times New Roman" w:eastAsia="Times New Roman" w:hAnsi="Times New Roman" w:cs="Times New Roman"/>
          <w:spacing w:val="-2"/>
        </w:rPr>
        <w:t>MAP</w:t>
      </w:r>
      <w:r>
        <w:rPr>
          <w:rFonts w:ascii="Times New Roman" w:eastAsia="Times New Roman" w:hAnsi="Times New Roman" w:cs="Times New Roman"/>
          <w:spacing w:val="21"/>
        </w:rPr>
        <w:t xml:space="preserve"> </w:t>
      </w:r>
      <w:proofErr w:type="spellStart"/>
      <w:r>
        <w:rPr>
          <w:spacing w:val="-2"/>
        </w:rPr>
        <w:t>系统地图。席位地图是本席</w:t>
      </w:r>
      <w:proofErr w:type="spellEnd"/>
      <w:r>
        <w:t xml:space="preserve"> </w:t>
      </w:r>
      <w:proofErr w:type="spellStart"/>
      <w:r>
        <w:rPr>
          <w:spacing w:val="-2"/>
        </w:rPr>
        <w:t>位在</w:t>
      </w:r>
      <w:proofErr w:type="spellEnd"/>
      <w:r>
        <w:rPr>
          <w:spacing w:val="-50"/>
        </w:rPr>
        <w:t xml:space="preserve"> </w:t>
      </w:r>
      <w:r>
        <w:rPr>
          <w:rFonts w:ascii="Times New Roman" w:eastAsia="Times New Roman" w:hAnsi="Times New Roman" w:cs="Times New Roman"/>
          <w:spacing w:val="-2"/>
        </w:rPr>
        <w:t>LMG</w:t>
      </w:r>
      <w:r>
        <w:rPr>
          <w:rFonts w:ascii="Times New Roman" w:eastAsia="Times New Roman" w:hAnsi="Times New Roman" w:cs="Times New Roman"/>
          <w:spacing w:val="31"/>
        </w:rPr>
        <w:t xml:space="preserve"> </w:t>
      </w:r>
      <w:proofErr w:type="spellStart"/>
      <w:r>
        <w:rPr>
          <w:spacing w:val="-2"/>
        </w:rPr>
        <w:t>画的</w:t>
      </w:r>
      <w:proofErr w:type="spellEnd"/>
      <w:r>
        <w:rPr>
          <w:spacing w:val="-48"/>
        </w:rPr>
        <w:t xml:space="preserve"> </w:t>
      </w:r>
      <w:r>
        <w:rPr>
          <w:rFonts w:ascii="Times New Roman" w:eastAsia="Times New Roman" w:hAnsi="Times New Roman" w:cs="Times New Roman"/>
          <w:spacing w:val="-2"/>
        </w:rPr>
        <w:t>Local Map</w:t>
      </w:r>
      <w:r>
        <w:rPr>
          <w:rFonts w:ascii="Times New Roman" w:eastAsia="Times New Roman" w:hAnsi="Times New Roman" w:cs="Times New Roman"/>
          <w:spacing w:val="13"/>
        </w:rPr>
        <w:t xml:space="preserve"> </w:t>
      </w:r>
      <w:proofErr w:type="spellStart"/>
      <w:r>
        <w:rPr>
          <w:spacing w:val="-2"/>
        </w:rPr>
        <w:t>地图</w:t>
      </w:r>
      <w:proofErr w:type="spellEnd"/>
      <w:r>
        <w:rPr>
          <w:spacing w:val="-2"/>
        </w:rPr>
        <w:t xml:space="preserve">， </w:t>
      </w:r>
      <w:proofErr w:type="spellStart"/>
      <w:r>
        <w:rPr>
          <w:spacing w:val="-2"/>
        </w:rPr>
        <w:t>保存在本席位的</w:t>
      </w:r>
      <w:proofErr w:type="spellEnd"/>
      <w:r>
        <w:rPr>
          <w:rFonts w:ascii="Times New Roman" w:eastAsia="Times New Roman" w:hAnsi="Times New Roman" w:cs="Times New Roman"/>
          <w:spacing w:val="-2"/>
        </w:rPr>
        <w:t>/</w:t>
      </w:r>
      <w:r>
        <w:rPr>
          <w:rFonts w:ascii="Times New Roman" w:eastAsia="Times New Roman" w:hAnsi="Times New Roman" w:cs="Times New Roman"/>
          <w:spacing w:val="-3"/>
        </w:rPr>
        <w:t>local/</w:t>
      </w:r>
      <w:proofErr w:type="spellStart"/>
      <w:r>
        <w:rPr>
          <w:rFonts w:ascii="Times New Roman" w:eastAsia="Times New Roman" w:hAnsi="Times New Roman" w:cs="Times New Roman"/>
          <w:spacing w:val="-3"/>
        </w:rPr>
        <w:t>chengdu</w:t>
      </w:r>
      <w:proofErr w:type="spellEnd"/>
      <w:r>
        <w:rPr>
          <w:rFonts w:ascii="Times New Roman" w:eastAsia="Times New Roman" w:hAnsi="Times New Roman" w:cs="Times New Roman"/>
          <w:spacing w:val="-3"/>
        </w:rPr>
        <w:t>/</w:t>
      </w:r>
      <w:proofErr w:type="spellStart"/>
      <w:r>
        <w:rPr>
          <w:rFonts w:ascii="Times New Roman" w:eastAsia="Times New Roman" w:hAnsi="Times New Roman" w:cs="Times New Roman"/>
          <w:spacing w:val="-3"/>
        </w:rPr>
        <w:t>icwp</w:t>
      </w:r>
      <w:proofErr w:type="spellEnd"/>
      <w:r>
        <w:rPr>
          <w:rFonts w:ascii="Times New Roman" w:eastAsia="Times New Roman" w:hAnsi="Times New Roman" w:cs="Times New Roman"/>
          <w:spacing w:val="-3"/>
        </w:rPr>
        <w:t>/exec/</w:t>
      </w:r>
      <w:proofErr w:type="spellStart"/>
      <w:r>
        <w:rPr>
          <w:rFonts w:ascii="Times New Roman" w:eastAsia="Times New Roman" w:hAnsi="Times New Roman" w:cs="Times New Roman"/>
          <w:spacing w:val="-3"/>
        </w:rPr>
        <w:t>localmaps</w:t>
      </w:r>
      <w:proofErr w:type="spellEnd"/>
      <w:r>
        <w:rPr>
          <w:rFonts w:ascii="Times New Roman" w:eastAsia="Times New Roman" w:hAnsi="Times New Roman" w:cs="Times New Roman"/>
          <w:spacing w:val="-3"/>
        </w:rPr>
        <w:t>/files</w:t>
      </w:r>
    </w:p>
    <w:p w14:paraId="37D32A40" w14:textId="77777777" w:rsidR="000D2C4D" w:rsidRDefault="00000000">
      <w:pPr>
        <w:pStyle w:val="a3"/>
        <w:spacing w:line="213" w:lineRule="auto"/>
        <w:ind w:left="1818"/>
      </w:pPr>
      <w:proofErr w:type="spellStart"/>
      <w:r>
        <w:rPr>
          <w:spacing w:val="-2"/>
        </w:rPr>
        <w:t>下，主任席权限下可通过</w:t>
      </w:r>
      <w:proofErr w:type="spellEnd"/>
      <w:r>
        <w:rPr>
          <w:spacing w:val="-40"/>
        </w:rPr>
        <w:t xml:space="preserve"> </w:t>
      </w:r>
      <w:r>
        <w:rPr>
          <w:rFonts w:ascii="Times New Roman" w:eastAsia="Times New Roman" w:hAnsi="Times New Roman" w:cs="Times New Roman"/>
          <w:spacing w:val="-2"/>
        </w:rPr>
        <w:t>LMG copy</w:t>
      </w:r>
      <w:r>
        <w:rPr>
          <w:rFonts w:ascii="Times New Roman" w:eastAsia="Times New Roman" w:hAnsi="Times New Roman" w:cs="Times New Roman"/>
          <w:spacing w:val="21"/>
        </w:rPr>
        <w:t xml:space="preserve"> </w:t>
      </w:r>
      <w:proofErr w:type="spellStart"/>
      <w:r>
        <w:rPr>
          <w:spacing w:val="-2"/>
        </w:rPr>
        <w:t>到其他席位</w:t>
      </w:r>
      <w:proofErr w:type="spellEnd"/>
      <w:r>
        <w:rPr>
          <w:spacing w:val="-2"/>
        </w:rPr>
        <w:t>。</w:t>
      </w:r>
    </w:p>
    <w:p w14:paraId="3B089F3C" w14:textId="77777777" w:rsidR="000D2C4D" w:rsidRDefault="00000000">
      <w:pPr>
        <w:pStyle w:val="a3"/>
        <w:spacing w:before="226" w:line="216" w:lineRule="auto"/>
        <w:ind w:left="2223"/>
      </w:pPr>
      <w:r>
        <w:rPr>
          <w:rFonts w:ascii="Times New Roman" w:eastAsia="Times New Roman" w:hAnsi="Times New Roman" w:cs="Times New Roman"/>
          <w:spacing w:val="-6"/>
        </w:rPr>
        <w:t>MAP</w:t>
      </w:r>
      <w:r>
        <w:rPr>
          <w:rFonts w:ascii="Times New Roman" w:eastAsia="Times New Roman" w:hAnsi="Times New Roman" w:cs="Times New Roman"/>
          <w:spacing w:val="20"/>
        </w:rPr>
        <w:t xml:space="preserve"> </w:t>
      </w:r>
      <w:proofErr w:type="spellStart"/>
      <w:r>
        <w:rPr>
          <w:spacing w:val="-6"/>
        </w:rPr>
        <w:t>系统地图是在</w:t>
      </w:r>
      <w:proofErr w:type="spellEnd"/>
      <w:r>
        <w:rPr>
          <w:spacing w:val="-39"/>
        </w:rPr>
        <w:t xml:space="preserve"> </w:t>
      </w:r>
      <w:r>
        <w:rPr>
          <w:rFonts w:ascii="Times New Roman" w:eastAsia="Times New Roman" w:hAnsi="Times New Roman" w:cs="Times New Roman"/>
          <w:spacing w:val="-6"/>
        </w:rPr>
        <w:t>SDD</w:t>
      </w:r>
      <w:r>
        <w:rPr>
          <w:rFonts w:ascii="Times New Roman" w:eastAsia="Times New Roman" w:hAnsi="Times New Roman" w:cs="Times New Roman"/>
          <w:spacing w:val="15"/>
        </w:rPr>
        <w:t xml:space="preserve"> </w:t>
      </w:r>
      <w:proofErr w:type="spellStart"/>
      <w:r>
        <w:rPr>
          <w:spacing w:val="-6"/>
        </w:rPr>
        <w:t>上画好后</w:t>
      </w:r>
      <w:proofErr w:type="spellEnd"/>
      <w:r>
        <w:rPr>
          <w:spacing w:val="-6"/>
        </w:rPr>
        <w:t xml:space="preserve">， </w:t>
      </w:r>
      <w:proofErr w:type="spellStart"/>
      <w:r>
        <w:rPr>
          <w:spacing w:val="-6"/>
        </w:rPr>
        <w:t>保存</w:t>
      </w:r>
      <w:r>
        <w:rPr>
          <w:spacing w:val="-7"/>
        </w:rPr>
        <w:t>在本席位的</w:t>
      </w:r>
      <w:proofErr w:type="spellEnd"/>
    </w:p>
    <w:p w14:paraId="54D18D4C" w14:textId="77777777" w:rsidR="000D2C4D" w:rsidRDefault="00000000">
      <w:pPr>
        <w:pStyle w:val="a3"/>
        <w:spacing w:before="222" w:line="213" w:lineRule="auto"/>
        <w:ind w:left="1800"/>
      </w:pPr>
      <w:r>
        <w:rPr>
          <w:rFonts w:ascii="Times New Roman" w:eastAsia="Times New Roman" w:hAnsi="Times New Roman" w:cs="Times New Roman"/>
        </w:rPr>
        <w:t>/local/</w:t>
      </w:r>
      <w:proofErr w:type="spellStart"/>
      <w:r>
        <w:rPr>
          <w:rFonts w:ascii="Times New Roman" w:eastAsia="Times New Roman" w:hAnsi="Times New Roman" w:cs="Times New Roman"/>
        </w:rPr>
        <w:t>chengdu</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icwp</w:t>
      </w:r>
      <w:proofErr w:type="spellEnd"/>
      <w:r>
        <w:rPr>
          <w:rFonts w:ascii="Times New Roman" w:eastAsia="Times New Roman" w:hAnsi="Times New Roman" w:cs="Times New Roman"/>
        </w:rPr>
        <w:t>/exec/</w:t>
      </w:r>
      <w:proofErr w:type="spellStart"/>
      <w:r>
        <w:rPr>
          <w:rFonts w:ascii="Times New Roman" w:eastAsia="Times New Roman" w:hAnsi="Times New Roman" w:cs="Times New Roman"/>
        </w:rPr>
        <w:t>localmaps</w:t>
      </w:r>
      <w:proofErr w:type="spellEnd"/>
      <w:r>
        <w:rPr>
          <w:rFonts w:ascii="Times New Roman" w:eastAsia="Times New Roman" w:hAnsi="Times New Roman" w:cs="Times New Roman"/>
          <w:spacing w:val="-1"/>
        </w:rPr>
        <w:t>/files</w:t>
      </w:r>
      <w:r>
        <w:rPr>
          <w:rFonts w:ascii="Times New Roman" w:eastAsia="Times New Roman" w:hAnsi="Times New Roman" w:cs="Times New Roman"/>
          <w:spacing w:val="18"/>
          <w:w w:val="101"/>
        </w:rPr>
        <w:t xml:space="preserve"> </w:t>
      </w:r>
      <w:proofErr w:type="spellStart"/>
      <w:r>
        <w:rPr>
          <w:spacing w:val="-1"/>
        </w:rPr>
        <w:t>下，然后拷贝到</w:t>
      </w:r>
      <w:proofErr w:type="spellEnd"/>
      <w:r>
        <w:rPr>
          <w:spacing w:val="-49"/>
        </w:rPr>
        <w:t xml:space="preserve"> </w:t>
      </w:r>
      <w:r>
        <w:rPr>
          <w:rFonts w:ascii="Times New Roman" w:eastAsia="Times New Roman" w:hAnsi="Times New Roman" w:cs="Times New Roman"/>
          <w:spacing w:val="-1"/>
        </w:rPr>
        <w:t>DBM</w:t>
      </w:r>
      <w:r>
        <w:rPr>
          <w:rFonts w:ascii="Times New Roman" w:eastAsia="Times New Roman" w:hAnsi="Times New Roman" w:cs="Times New Roman"/>
          <w:spacing w:val="24"/>
          <w:w w:val="101"/>
        </w:rPr>
        <w:t xml:space="preserve"> </w:t>
      </w:r>
      <w:r>
        <w:rPr>
          <w:spacing w:val="-1"/>
        </w:rPr>
        <w:t>的</w:t>
      </w:r>
    </w:p>
    <w:p w14:paraId="062687E9" w14:textId="77777777" w:rsidR="000D2C4D" w:rsidRDefault="00000000">
      <w:pPr>
        <w:pStyle w:val="a3"/>
        <w:spacing w:before="226" w:line="468" w:lineRule="exact"/>
        <w:ind w:left="1800"/>
      </w:pPr>
      <w:r>
        <w:rPr>
          <w:rFonts w:ascii="Times New Roman" w:eastAsia="Times New Roman" w:hAnsi="Times New Roman" w:cs="Times New Roman"/>
          <w:spacing w:val="-4"/>
          <w:position w:val="20"/>
        </w:rPr>
        <w:t>/local/</w:t>
      </w:r>
      <w:proofErr w:type="spellStart"/>
      <w:r>
        <w:rPr>
          <w:rFonts w:ascii="Times New Roman" w:eastAsia="Times New Roman" w:hAnsi="Times New Roman" w:cs="Times New Roman"/>
          <w:spacing w:val="-4"/>
          <w:position w:val="20"/>
        </w:rPr>
        <w:t>chengdu</w:t>
      </w:r>
      <w:proofErr w:type="spellEnd"/>
      <w:r>
        <w:rPr>
          <w:rFonts w:ascii="Times New Roman" w:eastAsia="Times New Roman" w:hAnsi="Times New Roman" w:cs="Times New Roman"/>
          <w:spacing w:val="-4"/>
          <w:position w:val="20"/>
        </w:rPr>
        <w:t>/</w:t>
      </w:r>
      <w:proofErr w:type="spellStart"/>
      <w:r>
        <w:rPr>
          <w:rFonts w:ascii="Times New Roman" w:eastAsia="Times New Roman" w:hAnsi="Times New Roman" w:cs="Times New Roman"/>
          <w:spacing w:val="-4"/>
          <w:position w:val="20"/>
        </w:rPr>
        <w:t>adap</w:t>
      </w:r>
      <w:proofErr w:type="spellEnd"/>
      <w:r>
        <w:rPr>
          <w:rFonts w:ascii="Times New Roman" w:eastAsia="Times New Roman" w:hAnsi="Times New Roman" w:cs="Times New Roman"/>
          <w:spacing w:val="-4"/>
          <w:position w:val="20"/>
        </w:rPr>
        <w:t>/exec/</w:t>
      </w:r>
      <w:proofErr w:type="spellStart"/>
      <w:r>
        <w:rPr>
          <w:rFonts w:ascii="Times New Roman" w:eastAsia="Times New Roman" w:hAnsi="Times New Roman" w:cs="Times New Roman"/>
          <w:spacing w:val="-4"/>
          <w:position w:val="20"/>
        </w:rPr>
        <w:t>external_maps</w:t>
      </w:r>
      <w:proofErr w:type="spellEnd"/>
      <w:r>
        <w:rPr>
          <w:rFonts w:ascii="Times New Roman" w:eastAsia="Times New Roman" w:hAnsi="Times New Roman" w:cs="Times New Roman"/>
          <w:spacing w:val="-4"/>
          <w:position w:val="20"/>
        </w:rPr>
        <w:t>/</w:t>
      </w:r>
      <w:proofErr w:type="spellStart"/>
      <w:r>
        <w:rPr>
          <w:spacing w:val="-4"/>
          <w:position w:val="20"/>
        </w:rPr>
        <w:t>下的</w:t>
      </w:r>
      <w:proofErr w:type="spellEnd"/>
      <w:r>
        <w:rPr>
          <w:spacing w:val="-18"/>
          <w:position w:val="20"/>
        </w:rPr>
        <w:t xml:space="preserve"> </w:t>
      </w:r>
      <w:r>
        <w:rPr>
          <w:rFonts w:ascii="Times New Roman" w:eastAsia="Times New Roman" w:hAnsi="Times New Roman" w:cs="Times New Roman"/>
          <w:spacing w:val="-4"/>
          <w:position w:val="20"/>
        </w:rPr>
        <w:t>1</w:t>
      </w:r>
      <w:r>
        <w:rPr>
          <w:spacing w:val="-4"/>
          <w:position w:val="20"/>
        </w:rPr>
        <w:t>（</w:t>
      </w:r>
      <w:r>
        <w:rPr>
          <w:rFonts w:ascii="Times New Roman" w:eastAsia="Times New Roman" w:hAnsi="Times New Roman" w:cs="Times New Roman"/>
          <w:spacing w:val="-4"/>
          <w:position w:val="20"/>
        </w:rPr>
        <w:t>ACC</w:t>
      </w:r>
      <w:r>
        <w:rPr>
          <w:rFonts w:ascii="Times New Roman" w:eastAsia="Times New Roman" w:hAnsi="Times New Roman" w:cs="Times New Roman"/>
          <w:spacing w:val="14"/>
          <w:w w:val="101"/>
          <w:position w:val="20"/>
        </w:rPr>
        <w:t xml:space="preserve"> </w:t>
      </w:r>
      <w:proofErr w:type="spellStart"/>
      <w:r>
        <w:rPr>
          <w:spacing w:val="-4"/>
          <w:position w:val="20"/>
        </w:rPr>
        <w:t>地图</w:t>
      </w:r>
      <w:proofErr w:type="spellEnd"/>
      <w:r>
        <w:rPr>
          <w:spacing w:val="-4"/>
          <w:position w:val="20"/>
        </w:rPr>
        <w:t>） 或</w:t>
      </w:r>
      <w:r>
        <w:rPr>
          <w:spacing w:val="-48"/>
          <w:position w:val="20"/>
        </w:rPr>
        <w:t xml:space="preserve"> </w:t>
      </w:r>
      <w:r>
        <w:rPr>
          <w:rFonts w:ascii="Times New Roman" w:eastAsia="Times New Roman" w:hAnsi="Times New Roman" w:cs="Times New Roman"/>
          <w:spacing w:val="-4"/>
          <w:position w:val="20"/>
        </w:rPr>
        <w:t>2</w:t>
      </w:r>
      <w:r>
        <w:rPr>
          <w:spacing w:val="-4"/>
          <w:position w:val="20"/>
        </w:rPr>
        <w:t>（</w:t>
      </w:r>
      <w:r>
        <w:rPr>
          <w:rFonts w:ascii="Times New Roman" w:eastAsia="Times New Roman" w:hAnsi="Times New Roman" w:cs="Times New Roman"/>
          <w:spacing w:val="-4"/>
          <w:position w:val="20"/>
        </w:rPr>
        <w:t>TMA</w:t>
      </w:r>
      <w:r>
        <w:rPr>
          <w:spacing w:val="-4"/>
          <w:position w:val="20"/>
        </w:rPr>
        <w:t xml:space="preserve">）文件夹中， </w:t>
      </w:r>
      <w:proofErr w:type="spellStart"/>
      <w:r>
        <w:rPr>
          <w:spacing w:val="-4"/>
          <w:position w:val="20"/>
        </w:rPr>
        <w:t>然后</w:t>
      </w:r>
      <w:proofErr w:type="spellEnd"/>
    </w:p>
    <w:p w14:paraId="0F38AD52" w14:textId="77777777" w:rsidR="000D2C4D" w:rsidRDefault="00000000">
      <w:pPr>
        <w:pStyle w:val="a3"/>
        <w:spacing w:line="216" w:lineRule="auto"/>
        <w:ind w:left="1816"/>
      </w:pPr>
      <w:r>
        <w:rPr>
          <w:spacing w:val="-2"/>
        </w:rPr>
        <w:t>在</w:t>
      </w:r>
      <w:r>
        <w:rPr>
          <w:spacing w:val="-49"/>
        </w:rPr>
        <w:t xml:space="preserve"> </w:t>
      </w:r>
      <w:r>
        <w:rPr>
          <w:rFonts w:ascii="Times New Roman" w:eastAsia="Times New Roman" w:hAnsi="Times New Roman" w:cs="Times New Roman"/>
          <w:spacing w:val="-2"/>
        </w:rPr>
        <w:t>DBM</w:t>
      </w:r>
      <w:r>
        <w:rPr>
          <w:rFonts w:ascii="Times New Roman" w:eastAsia="Times New Roman" w:hAnsi="Times New Roman" w:cs="Times New Roman"/>
          <w:spacing w:val="13"/>
        </w:rPr>
        <w:t xml:space="preserve"> </w:t>
      </w:r>
      <w:proofErr w:type="spellStart"/>
      <w:r>
        <w:rPr>
          <w:spacing w:val="-2"/>
        </w:rPr>
        <w:t>上把新增地图添加到对应的子级目录中</w:t>
      </w:r>
      <w:proofErr w:type="spellEnd"/>
      <w:r>
        <w:rPr>
          <w:spacing w:val="-2"/>
        </w:rPr>
        <w:t>。</w:t>
      </w:r>
    </w:p>
    <w:p w14:paraId="0C5DD4B2" w14:textId="77777777" w:rsidR="000D2C4D" w:rsidRDefault="000D2C4D">
      <w:pPr>
        <w:spacing w:line="216" w:lineRule="auto"/>
        <w:sectPr w:rsidR="000D2C4D">
          <w:footerReference w:type="default" r:id="rId389"/>
          <w:pgSz w:w="11907" w:h="16839"/>
          <w:pgMar w:top="1387" w:right="1080" w:bottom="1152" w:left="0" w:header="0" w:footer="581" w:gutter="0"/>
          <w:cols w:space="720"/>
        </w:sectPr>
      </w:pPr>
    </w:p>
    <w:p w14:paraId="06B56318" w14:textId="77777777" w:rsidR="000D2C4D" w:rsidRDefault="00000000">
      <w:pPr>
        <w:spacing w:before="73" w:line="4937" w:lineRule="exact"/>
        <w:ind w:firstLine="2220"/>
      </w:pPr>
      <w:r>
        <w:rPr>
          <w:noProof/>
          <w:position w:val="-98"/>
        </w:rPr>
        <w:lastRenderedPageBreak/>
        <w:drawing>
          <wp:inline distT="0" distB="0" distL="0" distR="0" wp14:anchorId="232CACCC" wp14:editId="03EDCEDA">
            <wp:extent cx="4179570" cy="3134360"/>
            <wp:effectExtent l="0" t="0" r="0" b="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390"/>
                    <a:stretch>
                      <a:fillRect/>
                    </a:stretch>
                  </pic:blipFill>
                  <pic:spPr>
                    <a:xfrm>
                      <a:off x="0" y="0"/>
                      <a:ext cx="4179570" cy="3134867"/>
                    </a:xfrm>
                    <a:prstGeom prst="rect">
                      <a:avLst/>
                    </a:prstGeom>
                  </pic:spPr>
                </pic:pic>
              </a:graphicData>
            </a:graphic>
          </wp:inline>
        </w:drawing>
      </w:r>
    </w:p>
    <w:p w14:paraId="77A74C8F" w14:textId="77777777" w:rsidR="000D2C4D" w:rsidRDefault="000D2C4D">
      <w:pPr>
        <w:spacing w:line="241" w:lineRule="auto"/>
      </w:pPr>
    </w:p>
    <w:p w14:paraId="6830F6AB" w14:textId="77777777" w:rsidR="000D2C4D" w:rsidRDefault="000D2C4D">
      <w:pPr>
        <w:spacing w:line="242" w:lineRule="auto"/>
      </w:pPr>
    </w:p>
    <w:p w14:paraId="3973ED8A" w14:textId="77777777" w:rsidR="000D2C4D" w:rsidRDefault="00000000">
      <w:pPr>
        <w:pStyle w:val="a3"/>
        <w:spacing w:before="68" w:line="217" w:lineRule="auto"/>
        <w:ind w:left="1804"/>
        <w:outlineLvl w:val="1"/>
        <w:rPr>
          <w:lang w:eastAsia="zh-CN"/>
        </w:rPr>
      </w:pPr>
      <w:bookmarkStart w:id="100" w:name="bookmark115"/>
      <w:bookmarkEnd w:id="100"/>
      <w:r>
        <w:rPr>
          <w:rFonts w:ascii="Times New Roman" w:eastAsia="Times New Roman" w:hAnsi="Times New Roman" w:cs="Times New Roman"/>
          <w:b/>
          <w:bCs/>
          <w:spacing w:val="-1"/>
          <w:lang w:eastAsia="zh-CN"/>
        </w:rPr>
        <w:t>I-3.</w:t>
      </w:r>
      <w:r>
        <w:rPr>
          <w:rFonts w:ascii="Times New Roman" w:eastAsia="Times New Roman" w:hAnsi="Times New Roman" w:cs="Times New Roman"/>
          <w:b/>
          <w:bCs/>
          <w:spacing w:val="23"/>
          <w:w w:val="101"/>
          <w:lang w:eastAsia="zh-CN"/>
        </w:rPr>
        <w:t xml:space="preserve">  </w:t>
      </w:r>
      <w:r>
        <w:rPr>
          <w:spacing w:val="-1"/>
          <w:lang w:eastAsia="zh-CN"/>
          <w14:textOutline w14:w="3835" w14:cap="flat" w14:cmpd="sng" w14:algn="ctr">
            <w14:solidFill>
              <w14:srgbClr w14:val="000000"/>
            </w14:solidFill>
            <w14:prstDash w14:val="solid"/>
            <w14:miter w14:lim="0"/>
          </w14:textOutline>
        </w:rPr>
        <w:t>短期冲突告警关键性参数设置</w:t>
      </w:r>
    </w:p>
    <w:p w14:paraId="2F6CA4CB" w14:textId="77777777" w:rsidR="000D2C4D" w:rsidRDefault="00000000">
      <w:pPr>
        <w:pStyle w:val="a3"/>
        <w:spacing w:before="141" w:line="468" w:lineRule="exact"/>
        <w:ind w:left="2242"/>
        <w:rPr>
          <w:lang w:eastAsia="zh-CN"/>
        </w:rPr>
      </w:pPr>
      <w:r>
        <w:rPr>
          <w:spacing w:val="-6"/>
          <w:position w:val="19"/>
          <w:lang w:eastAsia="zh-CN"/>
        </w:rPr>
        <w:t>系统航迹之间的垂直间隔和水平间隔同时小于系统设置参数， 就会产生</w:t>
      </w:r>
      <w:r>
        <w:rPr>
          <w:spacing w:val="-38"/>
          <w:position w:val="19"/>
          <w:lang w:eastAsia="zh-CN"/>
        </w:rPr>
        <w:t xml:space="preserve"> </w:t>
      </w:r>
      <w:r>
        <w:rPr>
          <w:rFonts w:ascii="Times New Roman" w:eastAsia="Times New Roman" w:hAnsi="Times New Roman" w:cs="Times New Roman"/>
          <w:spacing w:val="-6"/>
          <w:position w:val="19"/>
          <w:lang w:eastAsia="zh-CN"/>
        </w:rPr>
        <w:t>CA</w:t>
      </w:r>
      <w:r>
        <w:rPr>
          <w:rFonts w:ascii="Times New Roman" w:eastAsia="Times New Roman" w:hAnsi="Times New Roman" w:cs="Times New Roman"/>
          <w:spacing w:val="14"/>
          <w:position w:val="19"/>
          <w:lang w:eastAsia="zh-CN"/>
        </w:rPr>
        <w:t xml:space="preserve"> </w:t>
      </w:r>
      <w:r>
        <w:rPr>
          <w:spacing w:val="-6"/>
          <w:position w:val="19"/>
          <w:lang w:eastAsia="zh-CN"/>
        </w:rPr>
        <w:t>告警； 系</w:t>
      </w:r>
    </w:p>
    <w:p w14:paraId="75FADB88" w14:textId="77777777" w:rsidR="000D2C4D" w:rsidRDefault="00000000">
      <w:pPr>
        <w:pStyle w:val="a3"/>
        <w:spacing w:line="216" w:lineRule="auto"/>
        <w:ind w:left="1818"/>
        <w:rPr>
          <w:lang w:eastAsia="zh-CN"/>
        </w:rPr>
      </w:pPr>
      <w:r>
        <w:rPr>
          <w:spacing w:val="-3"/>
          <w:lang w:eastAsia="zh-CN"/>
        </w:rPr>
        <w:t>统航迹之间的垂直间隔和水平间隔在往前看时间内小于系统设置参数，</w:t>
      </w:r>
      <w:r>
        <w:rPr>
          <w:spacing w:val="-4"/>
          <w:lang w:eastAsia="zh-CN"/>
        </w:rPr>
        <w:t xml:space="preserve"> 就会产生</w:t>
      </w:r>
      <w:r>
        <w:rPr>
          <w:spacing w:val="-47"/>
          <w:lang w:eastAsia="zh-CN"/>
        </w:rPr>
        <w:t xml:space="preserve"> </w:t>
      </w:r>
      <w:r>
        <w:rPr>
          <w:rFonts w:ascii="Times New Roman" w:eastAsia="Times New Roman" w:hAnsi="Times New Roman" w:cs="Times New Roman"/>
          <w:spacing w:val="-4"/>
          <w:lang w:eastAsia="zh-CN"/>
        </w:rPr>
        <w:t>CA</w:t>
      </w:r>
      <w:r>
        <w:rPr>
          <w:rFonts w:ascii="Times New Roman" w:eastAsia="Times New Roman" w:hAnsi="Times New Roman" w:cs="Times New Roman"/>
          <w:spacing w:val="17"/>
          <w:w w:val="101"/>
          <w:lang w:eastAsia="zh-CN"/>
        </w:rPr>
        <w:t xml:space="preserve"> </w:t>
      </w:r>
      <w:r>
        <w:rPr>
          <w:spacing w:val="-4"/>
          <w:lang w:eastAsia="zh-CN"/>
        </w:rPr>
        <w:t>预</w:t>
      </w:r>
    </w:p>
    <w:p w14:paraId="33C4DDCD" w14:textId="77777777" w:rsidR="000D2C4D" w:rsidRDefault="00000000">
      <w:pPr>
        <w:pStyle w:val="a3"/>
        <w:spacing w:before="221" w:line="412" w:lineRule="auto"/>
        <w:ind w:left="1804" w:right="761" w:firstLine="9"/>
        <w:rPr>
          <w:rFonts w:ascii="Times New Roman" w:eastAsia="Times New Roman" w:hAnsi="Times New Roman" w:cs="Times New Roman"/>
          <w:lang w:eastAsia="zh-CN"/>
        </w:rPr>
      </w:pPr>
      <w:r>
        <w:rPr>
          <w:spacing w:val="-3"/>
          <w:lang w:eastAsia="zh-CN"/>
        </w:rPr>
        <w:t>警。具备</w:t>
      </w:r>
      <w:r>
        <w:rPr>
          <w:spacing w:val="-37"/>
          <w:lang w:eastAsia="zh-CN"/>
        </w:rPr>
        <w:t xml:space="preserve"> </w:t>
      </w:r>
      <w:r>
        <w:rPr>
          <w:rFonts w:ascii="Times New Roman" w:eastAsia="Times New Roman" w:hAnsi="Times New Roman" w:cs="Times New Roman"/>
          <w:spacing w:val="-3"/>
          <w:lang w:eastAsia="zh-CN"/>
        </w:rPr>
        <w:t>RVSM</w:t>
      </w:r>
      <w:r>
        <w:rPr>
          <w:rFonts w:ascii="Times New Roman" w:eastAsia="Times New Roman" w:hAnsi="Times New Roman" w:cs="Times New Roman"/>
          <w:spacing w:val="24"/>
          <w:w w:val="101"/>
          <w:lang w:eastAsia="zh-CN"/>
        </w:rPr>
        <w:t xml:space="preserve"> </w:t>
      </w:r>
      <w:r>
        <w:rPr>
          <w:spacing w:val="-3"/>
          <w:lang w:eastAsia="zh-CN"/>
        </w:rPr>
        <w:t>能力的飞机在</w:t>
      </w:r>
      <w:r>
        <w:rPr>
          <w:spacing w:val="-39"/>
          <w:lang w:eastAsia="zh-CN"/>
        </w:rPr>
        <w:t xml:space="preserve"> </w:t>
      </w:r>
      <w:r>
        <w:rPr>
          <w:rFonts w:ascii="Times New Roman" w:eastAsia="Times New Roman" w:hAnsi="Times New Roman" w:cs="Times New Roman"/>
          <w:spacing w:val="-3"/>
          <w:lang w:eastAsia="zh-CN"/>
        </w:rPr>
        <w:t>8870-</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3"/>
          <w:lang w:eastAsia="zh-CN"/>
        </w:rPr>
        <w:t>12530RVSM(8900-</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3"/>
          <w:lang w:eastAsia="zh-CN"/>
        </w:rPr>
        <w:t>12500</w:t>
      </w:r>
      <w:r>
        <w:rPr>
          <w:rFonts w:ascii="Times New Roman" w:eastAsia="Times New Roman" w:hAnsi="Times New Roman" w:cs="Times New Roman"/>
          <w:spacing w:val="22"/>
          <w:lang w:eastAsia="zh-CN"/>
        </w:rPr>
        <w:t xml:space="preserve"> </w:t>
      </w:r>
      <w:r>
        <w:rPr>
          <w:spacing w:val="-3"/>
          <w:lang w:eastAsia="zh-CN"/>
        </w:rPr>
        <w:t>为</w:t>
      </w:r>
      <w:r>
        <w:rPr>
          <w:spacing w:val="-51"/>
          <w:lang w:eastAsia="zh-CN"/>
        </w:rPr>
        <w:t xml:space="preserve"> </w:t>
      </w:r>
      <w:r>
        <w:rPr>
          <w:rFonts w:ascii="Times New Roman" w:eastAsia="Times New Roman" w:hAnsi="Times New Roman" w:cs="Times New Roman"/>
          <w:spacing w:val="-3"/>
          <w:lang w:eastAsia="zh-CN"/>
        </w:rPr>
        <w:t>RVSM</w:t>
      </w:r>
      <w:r>
        <w:rPr>
          <w:rFonts w:ascii="Times New Roman" w:eastAsia="Times New Roman" w:hAnsi="Times New Roman" w:cs="Times New Roman"/>
          <w:spacing w:val="23"/>
          <w:lang w:eastAsia="zh-CN"/>
        </w:rPr>
        <w:t xml:space="preserve"> </w:t>
      </w:r>
      <w:r>
        <w:rPr>
          <w:spacing w:val="-3"/>
          <w:lang w:eastAsia="zh-CN"/>
        </w:rPr>
        <w:t>空域</w:t>
      </w:r>
      <w:r>
        <w:rPr>
          <w:rFonts w:ascii="Times New Roman" w:eastAsia="Times New Roman" w:hAnsi="Times New Roman" w:cs="Times New Roman"/>
          <w:spacing w:val="-3"/>
          <w:lang w:eastAsia="zh-CN"/>
        </w:rPr>
        <w:t>)</w:t>
      </w:r>
      <w:r>
        <w:rPr>
          <w:spacing w:val="-3"/>
          <w:lang w:eastAsia="zh-CN"/>
        </w:rPr>
        <w:t>空域内，会用</w:t>
      </w:r>
      <w:r>
        <w:rPr>
          <w:lang w:eastAsia="zh-CN"/>
        </w:rPr>
        <w:t xml:space="preserve"> </w:t>
      </w:r>
      <w:r>
        <w:rPr>
          <w:rFonts w:ascii="Times New Roman" w:eastAsia="Times New Roman" w:hAnsi="Times New Roman" w:cs="Times New Roman"/>
          <w:spacing w:val="-2"/>
          <w:lang w:eastAsia="zh-CN"/>
        </w:rPr>
        <w:t>RVSM</w:t>
      </w:r>
      <w:r>
        <w:rPr>
          <w:rFonts w:ascii="Times New Roman" w:eastAsia="Times New Roman" w:hAnsi="Times New Roman" w:cs="Times New Roman"/>
          <w:spacing w:val="18"/>
          <w:lang w:eastAsia="zh-CN"/>
        </w:rPr>
        <w:t xml:space="preserve"> </w:t>
      </w:r>
      <w:r>
        <w:rPr>
          <w:spacing w:val="-2"/>
          <w:lang w:eastAsia="zh-CN"/>
        </w:rPr>
        <w:t>垂直间隔（</w:t>
      </w:r>
      <w:r>
        <w:rPr>
          <w:rFonts w:ascii="Times New Roman" w:eastAsia="Times New Roman" w:hAnsi="Times New Roman" w:cs="Times New Roman"/>
          <w:spacing w:val="-2"/>
          <w:lang w:eastAsia="zh-CN"/>
        </w:rPr>
        <w:t>270</w:t>
      </w:r>
      <w:r>
        <w:rPr>
          <w:rFonts w:ascii="Times New Roman" w:eastAsia="Times New Roman" w:hAnsi="Times New Roman" w:cs="Times New Roman"/>
          <w:spacing w:val="14"/>
          <w:w w:val="101"/>
          <w:lang w:eastAsia="zh-CN"/>
        </w:rPr>
        <w:t xml:space="preserve"> </w:t>
      </w:r>
      <w:r>
        <w:rPr>
          <w:spacing w:val="-2"/>
          <w:lang w:eastAsia="zh-CN"/>
        </w:rPr>
        <w:t>米</w:t>
      </w:r>
      <w:r>
        <w:rPr>
          <w:spacing w:val="-6"/>
          <w:lang w:eastAsia="zh-CN"/>
        </w:rPr>
        <w:t>），</w:t>
      </w:r>
      <w:r>
        <w:rPr>
          <w:spacing w:val="-2"/>
          <w:lang w:eastAsia="zh-CN"/>
        </w:rPr>
        <w:t>不具备</w:t>
      </w:r>
      <w:r>
        <w:rPr>
          <w:spacing w:val="-49"/>
          <w:lang w:eastAsia="zh-CN"/>
        </w:rPr>
        <w:t xml:space="preserve"> </w:t>
      </w:r>
      <w:r>
        <w:rPr>
          <w:rFonts w:ascii="Times New Roman" w:eastAsia="Times New Roman" w:hAnsi="Times New Roman" w:cs="Times New Roman"/>
          <w:spacing w:val="-2"/>
          <w:lang w:eastAsia="zh-CN"/>
        </w:rPr>
        <w:t>RVSM</w:t>
      </w:r>
      <w:r>
        <w:rPr>
          <w:rFonts w:ascii="Times New Roman" w:eastAsia="Times New Roman" w:hAnsi="Times New Roman" w:cs="Times New Roman"/>
          <w:spacing w:val="27"/>
          <w:lang w:eastAsia="zh-CN"/>
        </w:rPr>
        <w:t xml:space="preserve"> </w:t>
      </w:r>
      <w:r>
        <w:rPr>
          <w:spacing w:val="-2"/>
          <w:lang w:eastAsia="zh-CN"/>
        </w:rPr>
        <w:t>能力的飞机在</w:t>
      </w:r>
      <w:r>
        <w:rPr>
          <w:spacing w:val="-49"/>
          <w:lang w:eastAsia="zh-CN"/>
        </w:rPr>
        <w:t xml:space="preserve"> </w:t>
      </w:r>
      <w:r>
        <w:rPr>
          <w:rFonts w:ascii="Times New Roman" w:eastAsia="Times New Roman" w:hAnsi="Times New Roman" w:cs="Times New Roman"/>
          <w:spacing w:val="-2"/>
          <w:lang w:eastAsia="zh-CN"/>
        </w:rPr>
        <w:t>RVSM</w:t>
      </w:r>
      <w:r>
        <w:rPr>
          <w:rFonts w:ascii="Times New Roman" w:eastAsia="Times New Roman" w:hAnsi="Times New Roman" w:cs="Times New Roman"/>
          <w:spacing w:val="26"/>
          <w:lang w:eastAsia="zh-CN"/>
        </w:rPr>
        <w:t xml:space="preserve"> </w:t>
      </w:r>
      <w:r>
        <w:rPr>
          <w:spacing w:val="-2"/>
          <w:lang w:eastAsia="zh-CN"/>
        </w:rPr>
        <w:t>空域内，会用非</w:t>
      </w:r>
      <w:r>
        <w:rPr>
          <w:spacing w:val="-51"/>
          <w:lang w:eastAsia="zh-CN"/>
        </w:rPr>
        <w:t xml:space="preserve"> </w:t>
      </w:r>
      <w:r>
        <w:rPr>
          <w:rFonts w:ascii="Times New Roman" w:eastAsia="Times New Roman" w:hAnsi="Times New Roman" w:cs="Times New Roman"/>
          <w:spacing w:val="-2"/>
          <w:lang w:eastAsia="zh-CN"/>
        </w:rPr>
        <w:t>RVSM</w:t>
      </w:r>
    </w:p>
    <w:p w14:paraId="227DE2CE" w14:textId="77777777" w:rsidR="000D2C4D" w:rsidRDefault="00000000">
      <w:pPr>
        <w:pStyle w:val="a3"/>
        <w:spacing w:line="219" w:lineRule="auto"/>
        <w:ind w:left="1820"/>
        <w:rPr>
          <w:lang w:eastAsia="zh-CN"/>
        </w:rPr>
      </w:pPr>
      <w:r>
        <w:rPr>
          <w:spacing w:val="-8"/>
          <w:lang w:eastAsia="zh-CN"/>
        </w:rPr>
        <w:t>垂直间隔（</w:t>
      </w:r>
      <w:r>
        <w:rPr>
          <w:rFonts w:ascii="Times New Roman" w:eastAsia="Times New Roman" w:hAnsi="Times New Roman" w:cs="Times New Roman"/>
          <w:spacing w:val="-8"/>
          <w:lang w:eastAsia="zh-CN"/>
        </w:rPr>
        <w:t>570</w:t>
      </w:r>
      <w:r>
        <w:rPr>
          <w:rFonts w:ascii="Times New Roman" w:eastAsia="Times New Roman" w:hAnsi="Times New Roman" w:cs="Times New Roman"/>
          <w:spacing w:val="17"/>
          <w:w w:val="101"/>
          <w:lang w:eastAsia="zh-CN"/>
        </w:rPr>
        <w:t xml:space="preserve"> </w:t>
      </w:r>
      <w:r>
        <w:rPr>
          <w:spacing w:val="-8"/>
          <w:lang w:eastAsia="zh-CN"/>
        </w:rPr>
        <w:t>米）</w:t>
      </w:r>
      <w:r>
        <w:rPr>
          <w:spacing w:val="-55"/>
          <w:lang w:eastAsia="zh-CN"/>
        </w:rPr>
        <w:t xml:space="preserve"> </w:t>
      </w:r>
      <w:r>
        <w:rPr>
          <w:spacing w:val="-8"/>
          <w:lang w:eastAsia="zh-CN"/>
        </w:rPr>
        <w:t>。</w:t>
      </w:r>
    </w:p>
    <w:p w14:paraId="5272D0CD" w14:textId="77777777" w:rsidR="000D2C4D" w:rsidRDefault="00000000">
      <w:pPr>
        <w:pStyle w:val="a3"/>
        <w:spacing w:before="220" w:line="411" w:lineRule="auto"/>
        <w:ind w:left="1814" w:right="815" w:firstLine="457"/>
        <w:rPr>
          <w:lang w:eastAsia="zh-CN"/>
        </w:rPr>
      </w:pPr>
      <w:r>
        <w:rPr>
          <w:spacing w:val="-6"/>
          <w:lang w:eastAsia="zh-CN"/>
        </w:rPr>
        <w:t>目前二所自动化</w:t>
      </w:r>
      <w:r>
        <w:rPr>
          <w:spacing w:val="-45"/>
          <w:lang w:eastAsia="zh-CN"/>
        </w:rPr>
        <w:t xml:space="preserve"> </w:t>
      </w:r>
      <w:r>
        <w:rPr>
          <w:rFonts w:ascii="Times New Roman" w:eastAsia="Times New Roman" w:hAnsi="Times New Roman" w:cs="Times New Roman"/>
          <w:spacing w:val="-6"/>
          <w:lang w:eastAsia="zh-CN"/>
        </w:rPr>
        <w:t>CA</w:t>
      </w:r>
      <w:r>
        <w:rPr>
          <w:rFonts w:ascii="Times New Roman" w:eastAsia="Times New Roman" w:hAnsi="Times New Roman" w:cs="Times New Roman"/>
          <w:spacing w:val="13"/>
          <w:w w:val="101"/>
          <w:lang w:eastAsia="zh-CN"/>
        </w:rPr>
        <w:t xml:space="preserve"> </w:t>
      </w:r>
      <w:r>
        <w:rPr>
          <w:spacing w:val="-6"/>
          <w:lang w:eastAsia="zh-CN"/>
        </w:rPr>
        <w:t xml:space="preserve">告警区有： </w:t>
      </w:r>
      <w:r>
        <w:rPr>
          <w:rFonts w:ascii="Times New Roman" w:eastAsia="Times New Roman" w:hAnsi="Times New Roman" w:cs="Times New Roman"/>
          <w:spacing w:val="-6"/>
          <w:lang w:eastAsia="zh-CN"/>
        </w:rPr>
        <w:t>AC03</w:t>
      </w:r>
      <w:r>
        <w:rPr>
          <w:rFonts w:ascii="Times New Roman" w:eastAsia="Times New Roman" w:hAnsi="Times New Roman" w:cs="Times New Roman"/>
          <w:spacing w:val="-25"/>
          <w:lang w:eastAsia="zh-CN"/>
        </w:rPr>
        <w:t xml:space="preserve"> </w:t>
      </w:r>
      <w:r>
        <w:rPr>
          <w:spacing w:val="-6"/>
          <w:lang w:eastAsia="zh-CN"/>
        </w:rPr>
        <w:t>、</w:t>
      </w:r>
      <w:r>
        <w:rPr>
          <w:rFonts w:ascii="Times New Roman" w:eastAsia="Times New Roman" w:hAnsi="Times New Roman" w:cs="Times New Roman"/>
          <w:spacing w:val="-6"/>
          <w:lang w:eastAsia="zh-CN"/>
        </w:rPr>
        <w:t>ACC</w:t>
      </w:r>
      <w:r>
        <w:rPr>
          <w:rFonts w:ascii="Times New Roman" w:eastAsia="Times New Roman" w:hAnsi="Times New Roman" w:cs="Times New Roman"/>
          <w:spacing w:val="-22"/>
          <w:lang w:eastAsia="zh-CN"/>
        </w:rPr>
        <w:t xml:space="preserve"> </w:t>
      </w:r>
      <w:r>
        <w:rPr>
          <w:spacing w:val="-6"/>
          <w:lang w:eastAsia="zh-CN"/>
        </w:rPr>
        <w:t>、</w:t>
      </w:r>
      <w:r>
        <w:rPr>
          <w:rFonts w:ascii="Times New Roman" w:eastAsia="Times New Roman" w:hAnsi="Times New Roman" w:cs="Times New Roman"/>
          <w:spacing w:val="-6"/>
          <w:lang w:eastAsia="zh-CN"/>
        </w:rPr>
        <w:t>APP</w:t>
      </w:r>
      <w:r>
        <w:rPr>
          <w:spacing w:val="-6"/>
          <w:lang w:eastAsia="zh-CN"/>
        </w:rPr>
        <w:t>、两个机场跑道范围，设置不同的</w:t>
      </w:r>
      <w:r>
        <w:rPr>
          <w:lang w:eastAsia="zh-CN"/>
        </w:rPr>
        <w:t xml:space="preserve"> </w:t>
      </w:r>
      <w:r>
        <w:rPr>
          <w:spacing w:val="-5"/>
          <w:lang w:eastAsia="zh-CN"/>
        </w:rPr>
        <w:t>优先级和参数， 当两个航迹位于不同的告警区时， 取大时间</w:t>
      </w:r>
      <w:r>
        <w:rPr>
          <w:spacing w:val="-6"/>
          <w:lang w:eastAsia="zh-CN"/>
        </w:rPr>
        <w:t>、大间隔做预警和告警。航迹</w:t>
      </w:r>
    </w:p>
    <w:p w14:paraId="19C12BC1" w14:textId="77777777" w:rsidR="000D2C4D" w:rsidRDefault="00000000">
      <w:pPr>
        <w:pStyle w:val="a3"/>
        <w:spacing w:line="219" w:lineRule="auto"/>
        <w:ind w:left="1816"/>
        <w:rPr>
          <w:lang w:eastAsia="zh-CN"/>
        </w:rPr>
      </w:pPr>
      <w:r>
        <w:rPr>
          <w:spacing w:val="-5"/>
          <w:lang w:eastAsia="zh-CN"/>
        </w:rPr>
        <w:t>之间水平间隔和垂直间隔大于系统设置参数，</w:t>
      </w:r>
      <w:r>
        <w:rPr>
          <w:spacing w:val="-8"/>
          <w:lang w:eastAsia="zh-CN"/>
        </w:rPr>
        <w:t xml:space="preserve"> </w:t>
      </w:r>
      <w:r>
        <w:rPr>
          <w:rFonts w:ascii="Times New Roman" w:eastAsia="Times New Roman" w:hAnsi="Times New Roman" w:cs="Times New Roman"/>
          <w:spacing w:val="-5"/>
          <w:lang w:eastAsia="zh-CN"/>
        </w:rPr>
        <w:t>CA</w:t>
      </w:r>
      <w:r>
        <w:rPr>
          <w:rFonts w:ascii="Times New Roman" w:eastAsia="Times New Roman" w:hAnsi="Times New Roman" w:cs="Times New Roman"/>
          <w:spacing w:val="18"/>
          <w:lang w:eastAsia="zh-CN"/>
        </w:rPr>
        <w:t xml:space="preserve"> </w:t>
      </w:r>
      <w:r>
        <w:rPr>
          <w:spacing w:val="-5"/>
          <w:lang w:eastAsia="zh-CN"/>
        </w:rPr>
        <w:t>预告警解除。</w:t>
      </w:r>
    </w:p>
    <w:p w14:paraId="22B85871" w14:textId="77777777" w:rsidR="000D2C4D" w:rsidRDefault="00000000">
      <w:pPr>
        <w:pStyle w:val="a3"/>
        <w:spacing w:before="217" w:line="412" w:lineRule="auto"/>
        <w:ind w:left="1816" w:right="801" w:firstLine="424"/>
        <w:rPr>
          <w:lang w:eastAsia="zh-CN"/>
        </w:rPr>
      </w:pPr>
      <w:r>
        <w:rPr>
          <w:spacing w:val="-4"/>
          <w:lang w:eastAsia="zh-CN"/>
        </w:rPr>
        <w:t>二所系统分管制扇区设置</w:t>
      </w:r>
      <w:r>
        <w:rPr>
          <w:spacing w:val="-36"/>
          <w:lang w:eastAsia="zh-CN"/>
        </w:rPr>
        <w:t xml:space="preserve"> </w:t>
      </w:r>
      <w:r>
        <w:rPr>
          <w:rFonts w:ascii="Times New Roman" w:eastAsia="Times New Roman" w:hAnsi="Times New Roman" w:cs="Times New Roman"/>
          <w:spacing w:val="-4"/>
          <w:lang w:eastAsia="zh-CN"/>
        </w:rPr>
        <w:t>STCA</w:t>
      </w:r>
      <w:r>
        <w:rPr>
          <w:rFonts w:ascii="Times New Roman" w:eastAsia="Times New Roman" w:hAnsi="Times New Roman" w:cs="Times New Roman"/>
          <w:spacing w:val="17"/>
          <w:lang w:eastAsia="zh-CN"/>
        </w:rPr>
        <w:t xml:space="preserve"> </w:t>
      </w:r>
      <w:r>
        <w:rPr>
          <w:spacing w:val="-4"/>
          <w:lang w:eastAsia="zh-CN"/>
        </w:rPr>
        <w:t>参数，需设置水平间隔、 预警时间参数、具备</w:t>
      </w:r>
      <w:r>
        <w:rPr>
          <w:spacing w:val="-49"/>
          <w:lang w:eastAsia="zh-CN"/>
        </w:rPr>
        <w:t xml:space="preserve"> </w:t>
      </w:r>
      <w:r>
        <w:rPr>
          <w:rFonts w:ascii="Times New Roman" w:eastAsia="Times New Roman" w:hAnsi="Times New Roman" w:cs="Times New Roman"/>
          <w:spacing w:val="-4"/>
          <w:lang w:eastAsia="zh-CN"/>
        </w:rPr>
        <w:t>RVSM</w:t>
      </w:r>
      <w:r>
        <w:rPr>
          <w:rFonts w:ascii="Times New Roman" w:eastAsia="Times New Roman" w:hAnsi="Times New Roman" w:cs="Times New Roman"/>
          <w:lang w:eastAsia="zh-CN"/>
        </w:rPr>
        <w:t xml:space="preserve"> </w:t>
      </w:r>
      <w:r>
        <w:rPr>
          <w:spacing w:val="-3"/>
          <w:lang w:eastAsia="zh-CN"/>
        </w:rPr>
        <w:t>能力垂直间隔、不具备</w:t>
      </w:r>
      <w:r>
        <w:rPr>
          <w:spacing w:val="-44"/>
          <w:lang w:eastAsia="zh-CN"/>
        </w:rPr>
        <w:t xml:space="preserve"> </w:t>
      </w:r>
      <w:r>
        <w:rPr>
          <w:rFonts w:ascii="Times New Roman" w:eastAsia="Times New Roman" w:hAnsi="Times New Roman" w:cs="Times New Roman"/>
          <w:spacing w:val="-3"/>
          <w:lang w:eastAsia="zh-CN"/>
        </w:rPr>
        <w:t>RVSM</w:t>
      </w:r>
      <w:r>
        <w:rPr>
          <w:rFonts w:ascii="Times New Roman" w:eastAsia="Times New Roman" w:hAnsi="Times New Roman" w:cs="Times New Roman"/>
          <w:spacing w:val="26"/>
          <w:w w:val="101"/>
          <w:lang w:eastAsia="zh-CN"/>
        </w:rPr>
        <w:t xml:space="preserve"> </w:t>
      </w:r>
      <w:r>
        <w:rPr>
          <w:spacing w:val="-3"/>
          <w:lang w:eastAsia="zh-CN"/>
        </w:rPr>
        <w:t>能力垂直间隔、专机水平间隔，以及不同</w:t>
      </w:r>
      <w:r>
        <w:rPr>
          <w:spacing w:val="-39"/>
          <w:lang w:eastAsia="zh-CN"/>
        </w:rPr>
        <w:t xml:space="preserve"> </w:t>
      </w:r>
      <w:r>
        <w:rPr>
          <w:rFonts w:ascii="Times New Roman" w:eastAsia="Times New Roman" w:hAnsi="Times New Roman" w:cs="Times New Roman"/>
          <w:spacing w:val="-3"/>
          <w:lang w:eastAsia="zh-CN"/>
        </w:rPr>
        <w:t>STCA</w:t>
      </w:r>
      <w:r>
        <w:rPr>
          <w:rFonts w:ascii="Times New Roman" w:eastAsia="Times New Roman" w:hAnsi="Times New Roman" w:cs="Times New Roman"/>
          <w:spacing w:val="32"/>
          <w:lang w:eastAsia="zh-CN"/>
        </w:rPr>
        <w:t xml:space="preserve"> </w:t>
      </w:r>
      <w:r>
        <w:rPr>
          <w:spacing w:val="-3"/>
          <w:lang w:eastAsia="zh-CN"/>
        </w:rPr>
        <w:t xml:space="preserve">区域优先  </w:t>
      </w:r>
      <w:r>
        <w:rPr>
          <w:spacing w:val="-1"/>
          <w:lang w:eastAsia="zh-CN"/>
        </w:rPr>
        <w:t>级，满足位于不同区域航班的</w:t>
      </w:r>
      <w:r>
        <w:rPr>
          <w:spacing w:val="-38"/>
          <w:lang w:eastAsia="zh-CN"/>
        </w:rPr>
        <w:t xml:space="preserve"> </w:t>
      </w:r>
      <w:r>
        <w:rPr>
          <w:rFonts w:ascii="Times New Roman" w:eastAsia="Times New Roman" w:hAnsi="Times New Roman" w:cs="Times New Roman"/>
          <w:spacing w:val="-1"/>
          <w:lang w:eastAsia="zh-CN"/>
        </w:rPr>
        <w:t>STCA</w:t>
      </w:r>
      <w:r>
        <w:rPr>
          <w:rFonts w:ascii="Times New Roman" w:eastAsia="Times New Roman" w:hAnsi="Times New Roman" w:cs="Times New Roman"/>
          <w:spacing w:val="17"/>
          <w:lang w:eastAsia="zh-CN"/>
        </w:rPr>
        <w:t xml:space="preserve"> </w:t>
      </w:r>
      <w:r>
        <w:rPr>
          <w:spacing w:val="-1"/>
          <w:lang w:eastAsia="zh-CN"/>
        </w:rPr>
        <w:t>预警和告警计算。同时设置冲突解除参数，满</w:t>
      </w:r>
      <w:r>
        <w:rPr>
          <w:spacing w:val="-2"/>
          <w:lang w:eastAsia="zh-CN"/>
        </w:rPr>
        <w:t>足后预</w:t>
      </w:r>
    </w:p>
    <w:p w14:paraId="1525ABEA" w14:textId="77777777" w:rsidR="000D2C4D" w:rsidRDefault="00000000">
      <w:pPr>
        <w:pStyle w:val="a3"/>
        <w:spacing w:before="1" w:line="218" w:lineRule="auto"/>
        <w:ind w:left="1813"/>
        <w:rPr>
          <w:lang w:eastAsia="zh-CN"/>
        </w:rPr>
      </w:pPr>
      <w:r>
        <w:rPr>
          <w:spacing w:val="-4"/>
          <w:lang w:eastAsia="zh-CN"/>
        </w:rPr>
        <w:t>警和告警消失。</w:t>
      </w:r>
    </w:p>
    <w:p w14:paraId="6140E0B6" w14:textId="77777777" w:rsidR="000D2C4D" w:rsidRDefault="000D2C4D">
      <w:pPr>
        <w:spacing w:line="218" w:lineRule="auto"/>
        <w:rPr>
          <w:lang w:eastAsia="zh-CN"/>
        </w:rPr>
        <w:sectPr w:rsidR="000D2C4D">
          <w:footerReference w:type="default" r:id="rId391"/>
          <w:pgSz w:w="11907" w:h="16839"/>
          <w:pgMar w:top="1387" w:right="1080" w:bottom="1152" w:left="0" w:header="0" w:footer="581" w:gutter="0"/>
          <w:cols w:space="720"/>
        </w:sectPr>
      </w:pPr>
    </w:p>
    <w:p w14:paraId="10F98282" w14:textId="77777777" w:rsidR="000D2C4D" w:rsidRDefault="00000000">
      <w:pPr>
        <w:spacing w:before="114" w:line="4556" w:lineRule="exact"/>
        <w:ind w:firstLine="2915"/>
      </w:pPr>
      <w:r>
        <w:rPr>
          <w:noProof/>
          <w:position w:val="-91"/>
        </w:rPr>
        <w:lastRenderedPageBreak/>
        <w:drawing>
          <wp:inline distT="0" distB="0" distL="0" distR="0" wp14:anchorId="55253246" wp14:editId="0F06804C">
            <wp:extent cx="3856990" cy="2892425"/>
            <wp:effectExtent l="0" t="0" r="0" b="0"/>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55"/>
                    <a:stretch>
                      <a:fillRect/>
                    </a:stretch>
                  </pic:blipFill>
                  <pic:spPr>
                    <a:xfrm>
                      <a:off x="0" y="0"/>
                      <a:ext cx="3857370" cy="2893059"/>
                    </a:xfrm>
                    <a:prstGeom prst="rect">
                      <a:avLst/>
                    </a:prstGeom>
                  </pic:spPr>
                </pic:pic>
              </a:graphicData>
            </a:graphic>
          </wp:inline>
        </w:drawing>
      </w:r>
    </w:p>
    <w:p w14:paraId="4F106747" w14:textId="77777777" w:rsidR="000D2C4D" w:rsidRDefault="00000000">
      <w:pPr>
        <w:spacing w:before="162" w:line="4792" w:lineRule="exact"/>
        <w:ind w:firstLine="2757"/>
      </w:pPr>
      <w:r>
        <w:rPr>
          <w:noProof/>
          <w:position w:val="-95"/>
        </w:rPr>
        <w:drawing>
          <wp:inline distT="0" distB="0" distL="0" distR="0" wp14:anchorId="0774A76C" wp14:editId="21479C79">
            <wp:extent cx="4057015" cy="3042920"/>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56"/>
                    <a:stretch>
                      <a:fillRect/>
                    </a:stretch>
                  </pic:blipFill>
                  <pic:spPr>
                    <a:xfrm>
                      <a:off x="0" y="0"/>
                      <a:ext cx="4057269" cy="3042920"/>
                    </a:xfrm>
                    <a:prstGeom prst="rect">
                      <a:avLst/>
                    </a:prstGeom>
                  </pic:spPr>
                </pic:pic>
              </a:graphicData>
            </a:graphic>
          </wp:inline>
        </w:drawing>
      </w:r>
    </w:p>
    <w:p w14:paraId="4356F585" w14:textId="77777777" w:rsidR="000D2C4D" w:rsidRDefault="000D2C4D">
      <w:pPr>
        <w:spacing w:line="4792" w:lineRule="exact"/>
        <w:sectPr w:rsidR="000D2C4D">
          <w:footerReference w:type="default" r:id="rId392"/>
          <w:pgSz w:w="11907" w:h="16839"/>
          <w:pgMar w:top="1387" w:right="1080" w:bottom="1152" w:left="0" w:header="0" w:footer="581" w:gutter="0"/>
          <w:cols w:space="720"/>
        </w:sectPr>
      </w:pPr>
    </w:p>
    <w:p w14:paraId="7A15CA47" w14:textId="77777777" w:rsidR="000D2C4D" w:rsidRDefault="00000000">
      <w:pPr>
        <w:spacing w:before="180" w:line="4736" w:lineRule="exact"/>
        <w:ind w:firstLine="2795"/>
      </w:pPr>
      <w:r>
        <w:rPr>
          <w:noProof/>
          <w:position w:val="-94"/>
        </w:rPr>
        <w:lastRenderedPageBreak/>
        <w:drawing>
          <wp:inline distT="0" distB="0" distL="0" distR="0" wp14:anchorId="534A9750" wp14:editId="6F9BAB3B">
            <wp:extent cx="4009390" cy="3006725"/>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58"/>
                    <a:stretch>
                      <a:fillRect/>
                    </a:stretch>
                  </pic:blipFill>
                  <pic:spPr>
                    <a:xfrm>
                      <a:off x="0" y="0"/>
                      <a:ext cx="4009770" cy="3007359"/>
                    </a:xfrm>
                    <a:prstGeom prst="rect">
                      <a:avLst/>
                    </a:prstGeom>
                  </pic:spPr>
                </pic:pic>
              </a:graphicData>
            </a:graphic>
          </wp:inline>
        </w:drawing>
      </w:r>
    </w:p>
    <w:p w14:paraId="30FDF344" w14:textId="77777777" w:rsidR="000D2C4D" w:rsidRDefault="00000000">
      <w:pPr>
        <w:pStyle w:val="a3"/>
        <w:spacing w:before="259" w:line="411" w:lineRule="auto"/>
        <w:ind w:left="1813" w:right="818" w:firstLine="420"/>
        <w:jc w:val="both"/>
        <w:rPr>
          <w:lang w:eastAsia="zh-CN"/>
        </w:rPr>
      </w:pPr>
      <w:r>
        <w:rPr>
          <w:spacing w:val="-1"/>
          <w:lang w:eastAsia="zh-CN"/>
        </w:rPr>
        <w:t>英德拉系统分管制扇区设置</w:t>
      </w:r>
      <w:r>
        <w:rPr>
          <w:spacing w:val="-39"/>
          <w:lang w:eastAsia="zh-CN"/>
        </w:rPr>
        <w:t xml:space="preserve"> </w:t>
      </w:r>
      <w:r>
        <w:rPr>
          <w:rFonts w:ascii="Times New Roman" w:eastAsia="Times New Roman" w:hAnsi="Times New Roman" w:cs="Times New Roman"/>
          <w:spacing w:val="-1"/>
          <w:lang w:eastAsia="zh-CN"/>
        </w:rPr>
        <w:t>STCA</w:t>
      </w:r>
      <w:r>
        <w:rPr>
          <w:rFonts w:ascii="Times New Roman" w:eastAsia="Times New Roman" w:hAnsi="Times New Roman" w:cs="Times New Roman"/>
          <w:spacing w:val="16"/>
          <w:w w:val="101"/>
          <w:lang w:eastAsia="zh-CN"/>
        </w:rPr>
        <w:t xml:space="preserve"> </w:t>
      </w:r>
      <w:r>
        <w:rPr>
          <w:spacing w:val="-1"/>
          <w:lang w:eastAsia="zh-CN"/>
        </w:rPr>
        <w:t>参数，需设置水平间隔、预警时间参数、冲突</w:t>
      </w:r>
      <w:r>
        <w:rPr>
          <w:spacing w:val="-2"/>
          <w:lang w:eastAsia="zh-CN"/>
        </w:rPr>
        <w:t>解除</w:t>
      </w:r>
      <w:r>
        <w:rPr>
          <w:lang w:eastAsia="zh-CN"/>
        </w:rPr>
        <w:t xml:space="preserve"> </w:t>
      </w:r>
      <w:r>
        <w:rPr>
          <w:spacing w:val="-8"/>
          <w:lang w:eastAsia="zh-CN"/>
        </w:rPr>
        <w:t>参数，</w:t>
      </w:r>
      <w:r>
        <w:rPr>
          <w:spacing w:val="24"/>
          <w:lang w:eastAsia="zh-CN"/>
        </w:rPr>
        <w:t xml:space="preserve"> </w:t>
      </w:r>
      <w:r>
        <w:rPr>
          <w:spacing w:val="-8"/>
          <w:lang w:eastAsia="zh-CN"/>
        </w:rPr>
        <w:t>以及不同</w:t>
      </w:r>
      <w:r>
        <w:rPr>
          <w:spacing w:val="-39"/>
          <w:lang w:eastAsia="zh-CN"/>
        </w:rPr>
        <w:t xml:space="preserve"> </w:t>
      </w:r>
      <w:r>
        <w:rPr>
          <w:rFonts w:ascii="Times New Roman" w:eastAsia="Times New Roman" w:hAnsi="Times New Roman" w:cs="Times New Roman"/>
          <w:spacing w:val="-8"/>
          <w:lang w:eastAsia="zh-CN"/>
        </w:rPr>
        <w:t>STCA</w:t>
      </w:r>
      <w:r>
        <w:rPr>
          <w:rFonts w:ascii="Times New Roman" w:eastAsia="Times New Roman" w:hAnsi="Times New Roman" w:cs="Times New Roman"/>
          <w:spacing w:val="32"/>
          <w:lang w:eastAsia="zh-CN"/>
        </w:rPr>
        <w:t xml:space="preserve"> </w:t>
      </w:r>
      <w:r>
        <w:rPr>
          <w:spacing w:val="-8"/>
          <w:lang w:eastAsia="zh-CN"/>
        </w:rPr>
        <w:t>区域优先级， 满足位于不同区</w:t>
      </w:r>
      <w:r>
        <w:rPr>
          <w:spacing w:val="-9"/>
          <w:lang w:eastAsia="zh-CN"/>
        </w:rPr>
        <w:t>域航班的</w:t>
      </w:r>
      <w:r>
        <w:rPr>
          <w:spacing w:val="-39"/>
          <w:lang w:eastAsia="zh-CN"/>
        </w:rPr>
        <w:t xml:space="preserve"> </w:t>
      </w:r>
      <w:r>
        <w:rPr>
          <w:rFonts w:ascii="Times New Roman" w:eastAsia="Times New Roman" w:hAnsi="Times New Roman" w:cs="Times New Roman"/>
          <w:spacing w:val="-9"/>
          <w:lang w:eastAsia="zh-CN"/>
        </w:rPr>
        <w:t>STCA</w:t>
      </w:r>
      <w:r>
        <w:rPr>
          <w:rFonts w:ascii="Times New Roman" w:eastAsia="Times New Roman" w:hAnsi="Times New Roman" w:cs="Times New Roman"/>
          <w:spacing w:val="15"/>
          <w:lang w:eastAsia="zh-CN"/>
        </w:rPr>
        <w:t xml:space="preserve"> </w:t>
      </w:r>
      <w:r>
        <w:rPr>
          <w:spacing w:val="-9"/>
          <w:lang w:eastAsia="zh-CN"/>
        </w:rPr>
        <w:t>预警和告警计算。系</w:t>
      </w:r>
      <w:r>
        <w:rPr>
          <w:lang w:eastAsia="zh-CN"/>
        </w:rPr>
        <w:t xml:space="preserve"> </w:t>
      </w:r>
      <w:r>
        <w:rPr>
          <w:spacing w:val="-2"/>
          <w:lang w:eastAsia="zh-CN"/>
        </w:rPr>
        <w:t>统统</w:t>
      </w:r>
      <w:proofErr w:type="gramStart"/>
      <w:r>
        <w:rPr>
          <w:spacing w:val="-2"/>
          <w:lang w:eastAsia="zh-CN"/>
        </w:rPr>
        <w:t>一</w:t>
      </w:r>
      <w:proofErr w:type="gramEnd"/>
      <w:r>
        <w:rPr>
          <w:spacing w:val="-2"/>
          <w:lang w:eastAsia="zh-CN"/>
        </w:rPr>
        <w:t>设置垂直距离参数和</w:t>
      </w:r>
      <w:r>
        <w:rPr>
          <w:spacing w:val="-45"/>
          <w:lang w:eastAsia="zh-CN"/>
        </w:rPr>
        <w:t xml:space="preserve"> </w:t>
      </w:r>
      <w:r>
        <w:rPr>
          <w:rFonts w:ascii="Times New Roman" w:eastAsia="Times New Roman" w:hAnsi="Times New Roman" w:cs="Times New Roman"/>
          <w:spacing w:val="-2"/>
          <w:lang w:eastAsia="zh-CN"/>
        </w:rPr>
        <w:t>CFL</w:t>
      </w:r>
      <w:r>
        <w:rPr>
          <w:rFonts w:ascii="Times New Roman" w:eastAsia="Times New Roman" w:hAnsi="Times New Roman" w:cs="Times New Roman"/>
          <w:spacing w:val="14"/>
          <w:lang w:eastAsia="zh-CN"/>
        </w:rPr>
        <w:t xml:space="preserve"> </w:t>
      </w:r>
      <w:r>
        <w:rPr>
          <w:spacing w:val="-2"/>
          <w:lang w:eastAsia="zh-CN"/>
        </w:rPr>
        <w:t>保护参数，垂直距离参数</w:t>
      </w:r>
      <w:r>
        <w:rPr>
          <w:spacing w:val="-3"/>
          <w:lang w:eastAsia="zh-CN"/>
        </w:rPr>
        <w:t>分为</w:t>
      </w:r>
      <w:r>
        <w:rPr>
          <w:spacing w:val="-49"/>
          <w:lang w:eastAsia="zh-CN"/>
        </w:rPr>
        <w:t xml:space="preserve"> </w:t>
      </w:r>
      <w:r>
        <w:rPr>
          <w:rFonts w:ascii="Times New Roman" w:eastAsia="Times New Roman" w:hAnsi="Times New Roman" w:cs="Times New Roman"/>
          <w:spacing w:val="-3"/>
          <w:lang w:eastAsia="zh-CN"/>
        </w:rPr>
        <w:t>RVSM</w:t>
      </w:r>
      <w:r>
        <w:rPr>
          <w:rFonts w:ascii="Times New Roman" w:eastAsia="Times New Roman" w:hAnsi="Times New Roman" w:cs="Times New Roman"/>
          <w:spacing w:val="32"/>
          <w:w w:val="101"/>
          <w:lang w:eastAsia="zh-CN"/>
        </w:rPr>
        <w:t xml:space="preserve"> </w:t>
      </w:r>
      <w:r>
        <w:rPr>
          <w:spacing w:val="-3"/>
          <w:lang w:eastAsia="zh-CN"/>
        </w:rPr>
        <w:t>区和非</w:t>
      </w:r>
      <w:r>
        <w:rPr>
          <w:spacing w:val="-51"/>
          <w:lang w:eastAsia="zh-CN"/>
        </w:rPr>
        <w:t xml:space="preserve"> </w:t>
      </w:r>
      <w:r>
        <w:rPr>
          <w:rFonts w:ascii="Times New Roman" w:eastAsia="Times New Roman" w:hAnsi="Times New Roman" w:cs="Times New Roman"/>
          <w:spacing w:val="-3"/>
          <w:lang w:eastAsia="zh-CN"/>
        </w:rPr>
        <w:t>RVSM</w:t>
      </w:r>
      <w:r>
        <w:rPr>
          <w:rFonts w:ascii="Times New Roman" w:eastAsia="Times New Roman" w:hAnsi="Times New Roman" w:cs="Times New Roman"/>
          <w:spacing w:val="30"/>
          <w:w w:val="101"/>
          <w:lang w:eastAsia="zh-CN"/>
        </w:rPr>
        <w:t xml:space="preserve"> </w:t>
      </w:r>
      <w:r>
        <w:rPr>
          <w:spacing w:val="-3"/>
          <w:lang w:eastAsia="zh-CN"/>
        </w:rPr>
        <w:t>区域</w:t>
      </w:r>
      <w:r>
        <w:rPr>
          <w:lang w:eastAsia="zh-CN"/>
        </w:rPr>
        <w:t xml:space="preserve"> </w:t>
      </w:r>
      <w:r>
        <w:rPr>
          <w:spacing w:val="-1"/>
          <w:lang w:eastAsia="zh-CN"/>
        </w:rPr>
        <w:t>设置。系统可为特殊飞行类型的飞机（如通航）设置独立的</w:t>
      </w:r>
      <w:r>
        <w:rPr>
          <w:spacing w:val="-37"/>
          <w:lang w:eastAsia="zh-CN"/>
        </w:rPr>
        <w:t xml:space="preserve"> </w:t>
      </w:r>
      <w:r>
        <w:rPr>
          <w:rFonts w:ascii="Times New Roman" w:eastAsia="Times New Roman" w:hAnsi="Times New Roman" w:cs="Times New Roman"/>
          <w:spacing w:val="-1"/>
          <w:lang w:eastAsia="zh-CN"/>
        </w:rPr>
        <w:t>STCA</w:t>
      </w:r>
      <w:r>
        <w:rPr>
          <w:rFonts w:ascii="Times New Roman" w:eastAsia="Times New Roman" w:hAnsi="Times New Roman" w:cs="Times New Roman"/>
          <w:spacing w:val="15"/>
          <w:lang w:eastAsia="zh-CN"/>
        </w:rPr>
        <w:t xml:space="preserve"> </w:t>
      </w:r>
      <w:r>
        <w:rPr>
          <w:spacing w:val="-1"/>
          <w:lang w:eastAsia="zh-CN"/>
        </w:rPr>
        <w:t>水平距离和预警时间参</w:t>
      </w:r>
    </w:p>
    <w:p w14:paraId="196A39B8" w14:textId="77777777" w:rsidR="000D2C4D" w:rsidRDefault="00000000">
      <w:pPr>
        <w:pStyle w:val="a3"/>
        <w:spacing w:line="219" w:lineRule="auto"/>
        <w:ind w:left="1813"/>
      </w:pPr>
      <w:r>
        <w:rPr>
          <w:spacing w:val="-10"/>
        </w:rPr>
        <w:t>数。</w:t>
      </w:r>
    </w:p>
    <w:p w14:paraId="1B34FC4C" w14:textId="77777777" w:rsidR="000D2C4D" w:rsidRDefault="00000000">
      <w:pPr>
        <w:spacing w:before="211" w:line="5355" w:lineRule="exact"/>
        <w:ind w:firstLine="2383"/>
      </w:pPr>
      <w:r>
        <w:rPr>
          <w:noProof/>
          <w:position w:val="-107"/>
        </w:rPr>
        <w:drawing>
          <wp:inline distT="0" distB="0" distL="0" distR="0" wp14:anchorId="4204E81A" wp14:editId="5148F60D">
            <wp:extent cx="4533265" cy="3400425"/>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393"/>
                    <a:stretch>
                      <a:fillRect/>
                    </a:stretch>
                  </pic:blipFill>
                  <pic:spPr>
                    <a:xfrm>
                      <a:off x="0" y="0"/>
                      <a:ext cx="4533519" cy="3400425"/>
                    </a:xfrm>
                    <a:prstGeom prst="rect">
                      <a:avLst/>
                    </a:prstGeom>
                  </pic:spPr>
                </pic:pic>
              </a:graphicData>
            </a:graphic>
          </wp:inline>
        </w:drawing>
      </w:r>
    </w:p>
    <w:p w14:paraId="5ABFA8C7" w14:textId="77777777" w:rsidR="000D2C4D" w:rsidRDefault="000D2C4D">
      <w:pPr>
        <w:spacing w:line="5355" w:lineRule="exact"/>
        <w:sectPr w:rsidR="000D2C4D">
          <w:footerReference w:type="default" r:id="rId394"/>
          <w:pgSz w:w="11907" w:h="16839"/>
          <w:pgMar w:top="1387" w:right="1080" w:bottom="1152" w:left="0" w:header="0" w:footer="581" w:gutter="0"/>
          <w:cols w:space="720"/>
        </w:sectPr>
      </w:pPr>
    </w:p>
    <w:p w14:paraId="05BACAD7" w14:textId="77777777" w:rsidR="000D2C4D" w:rsidRDefault="00000000">
      <w:pPr>
        <w:pStyle w:val="a3"/>
        <w:spacing w:before="104" w:line="217" w:lineRule="auto"/>
        <w:ind w:left="1804"/>
        <w:outlineLvl w:val="1"/>
        <w:rPr>
          <w:lang w:eastAsia="zh-CN"/>
        </w:rPr>
      </w:pPr>
      <w:r>
        <w:rPr>
          <w:rFonts w:ascii="Times New Roman" w:eastAsia="Times New Roman" w:hAnsi="Times New Roman" w:cs="Times New Roman"/>
          <w:b/>
          <w:bCs/>
          <w:spacing w:val="-1"/>
          <w:lang w:eastAsia="zh-CN"/>
        </w:rPr>
        <w:lastRenderedPageBreak/>
        <w:t>I-4.</w:t>
      </w:r>
      <w:r>
        <w:rPr>
          <w:rFonts w:ascii="Times New Roman" w:eastAsia="Times New Roman" w:hAnsi="Times New Roman" w:cs="Times New Roman"/>
          <w:b/>
          <w:bCs/>
          <w:spacing w:val="17"/>
          <w:lang w:eastAsia="zh-CN"/>
        </w:rPr>
        <w:t xml:space="preserve">  </w:t>
      </w:r>
      <w:r>
        <w:rPr>
          <w:rFonts w:ascii="Times New Roman" w:eastAsia="Times New Roman" w:hAnsi="Times New Roman" w:cs="Times New Roman"/>
          <w:b/>
          <w:bCs/>
          <w:spacing w:val="-1"/>
          <w:lang w:eastAsia="zh-CN"/>
        </w:rPr>
        <w:t>CFL</w:t>
      </w:r>
      <w:r>
        <w:rPr>
          <w:rFonts w:ascii="Times New Roman" w:eastAsia="Times New Roman" w:hAnsi="Times New Roman" w:cs="Times New Roman"/>
          <w:b/>
          <w:bCs/>
          <w:spacing w:val="13"/>
          <w:w w:val="101"/>
          <w:lang w:eastAsia="zh-CN"/>
        </w:rPr>
        <w:t xml:space="preserve"> </w:t>
      </w:r>
      <w:r>
        <w:rPr>
          <w:spacing w:val="-1"/>
          <w:lang w:eastAsia="zh-CN"/>
          <w14:textOutline w14:w="3835" w14:cap="flat" w14:cmpd="sng" w14:algn="ctr">
            <w14:solidFill>
              <w14:srgbClr w14:val="000000"/>
            </w14:solidFill>
            <w14:prstDash w14:val="solid"/>
            <w14:miter w14:lim="0"/>
          </w14:textOutline>
        </w:rPr>
        <w:t>保护概念、作用与设置</w:t>
      </w:r>
    </w:p>
    <w:p w14:paraId="6A0446D6" w14:textId="77777777" w:rsidR="000D2C4D" w:rsidRDefault="00000000">
      <w:pPr>
        <w:pStyle w:val="a3"/>
        <w:spacing w:before="142" w:line="468" w:lineRule="exact"/>
        <w:ind w:left="2228"/>
        <w:rPr>
          <w:lang w:eastAsia="zh-CN"/>
        </w:rPr>
      </w:pPr>
      <w:r>
        <w:rPr>
          <w:rFonts w:ascii="Times New Roman" w:eastAsia="Times New Roman" w:hAnsi="Times New Roman" w:cs="Times New Roman"/>
          <w:spacing w:val="-4"/>
          <w:position w:val="19"/>
          <w:lang w:eastAsia="zh-CN"/>
        </w:rPr>
        <w:t>CFL</w:t>
      </w:r>
      <w:r>
        <w:rPr>
          <w:rFonts w:ascii="Times New Roman" w:eastAsia="Times New Roman" w:hAnsi="Times New Roman" w:cs="Times New Roman"/>
          <w:spacing w:val="16"/>
          <w:w w:val="101"/>
          <w:position w:val="19"/>
          <w:lang w:eastAsia="zh-CN"/>
        </w:rPr>
        <w:t xml:space="preserve"> </w:t>
      </w:r>
      <w:r>
        <w:rPr>
          <w:spacing w:val="-4"/>
          <w:position w:val="19"/>
          <w:lang w:eastAsia="zh-CN"/>
        </w:rPr>
        <w:t>保护主要用于</w:t>
      </w:r>
      <w:r>
        <w:rPr>
          <w:spacing w:val="-39"/>
          <w:position w:val="19"/>
          <w:lang w:eastAsia="zh-CN"/>
        </w:rPr>
        <w:t xml:space="preserve"> </w:t>
      </w:r>
      <w:r>
        <w:rPr>
          <w:rFonts w:ascii="Times New Roman" w:eastAsia="Times New Roman" w:hAnsi="Times New Roman" w:cs="Times New Roman"/>
          <w:spacing w:val="-4"/>
          <w:position w:val="19"/>
          <w:lang w:eastAsia="zh-CN"/>
        </w:rPr>
        <w:t>STCA</w:t>
      </w:r>
      <w:r>
        <w:rPr>
          <w:rFonts w:ascii="Times New Roman" w:eastAsia="Times New Roman" w:hAnsi="Times New Roman" w:cs="Times New Roman"/>
          <w:spacing w:val="-24"/>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MSAW</w:t>
      </w:r>
      <w:r>
        <w:rPr>
          <w:rFonts w:ascii="Times New Roman" w:eastAsia="Times New Roman" w:hAnsi="Times New Roman" w:cs="Times New Roman"/>
          <w:spacing w:val="-25"/>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DAIW</w:t>
      </w:r>
      <w:r>
        <w:rPr>
          <w:spacing w:val="-4"/>
          <w:position w:val="19"/>
          <w:lang w:eastAsia="zh-CN"/>
        </w:rPr>
        <w:t>（限制区危险区炮点</w:t>
      </w:r>
      <w:r>
        <w:rPr>
          <w:spacing w:val="-5"/>
          <w:position w:val="19"/>
          <w:lang w:eastAsia="zh-CN"/>
        </w:rPr>
        <w:t>等）告警设置中， 下</w:t>
      </w:r>
    </w:p>
    <w:p w14:paraId="411E6A71" w14:textId="77777777" w:rsidR="000D2C4D" w:rsidRDefault="00000000">
      <w:pPr>
        <w:pStyle w:val="a3"/>
        <w:spacing w:before="1" w:line="216" w:lineRule="auto"/>
        <w:ind w:left="1835"/>
        <w:rPr>
          <w:lang w:eastAsia="zh-CN"/>
        </w:rPr>
      </w:pPr>
      <w:r>
        <w:rPr>
          <w:spacing w:val="-6"/>
          <w:lang w:eastAsia="zh-CN"/>
        </w:rPr>
        <w:t>图示意为</w:t>
      </w:r>
      <w:r>
        <w:rPr>
          <w:spacing w:val="-21"/>
          <w:lang w:eastAsia="zh-CN"/>
        </w:rPr>
        <w:t xml:space="preserve"> </w:t>
      </w:r>
      <w:r>
        <w:rPr>
          <w:rFonts w:ascii="Times New Roman" w:eastAsia="Times New Roman" w:hAnsi="Times New Roman" w:cs="Times New Roman"/>
          <w:spacing w:val="-6"/>
          <w:lang w:eastAsia="zh-CN"/>
        </w:rPr>
        <w:t>STCA</w:t>
      </w:r>
      <w:r>
        <w:rPr>
          <w:rFonts w:ascii="Times New Roman" w:eastAsia="Times New Roman" w:hAnsi="Times New Roman" w:cs="Times New Roman"/>
          <w:spacing w:val="42"/>
          <w:w w:val="101"/>
          <w:lang w:eastAsia="zh-CN"/>
        </w:rPr>
        <w:t xml:space="preserve"> </w:t>
      </w:r>
      <w:r>
        <w:rPr>
          <w:spacing w:val="-6"/>
          <w:lang w:eastAsia="zh-CN"/>
        </w:rPr>
        <w:t>中的</w:t>
      </w:r>
      <w:r>
        <w:rPr>
          <w:spacing w:val="-45"/>
          <w:lang w:eastAsia="zh-CN"/>
        </w:rPr>
        <w:t xml:space="preserve"> </w:t>
      </w:r>
      <w:r>
        <w:rPr>
          <w:rFonts w:ascii="Times New Roman" w:eastAsia="Times New Roman" w:hAnsi="Times New Roman" w:cs="Times New Roman"/>
          <w:spacing w:val="-6"/>
          <w:lang w:eastAsia="zh-CN"/>
        </w:rPr>
        <w:t>CFL</w:t>
      </w:r>
      <w:r>
        <w:rPr>
          <w:rFonts w:ascii="Times New Roman" w:eastAsia="Times New Roman" w:hAnsi="Times New Roman" w:cs="Times New Roman"/>
          <w:spacing w:val="13"/>
          <w:w w:val="101"/>
          <w:lang w:eastAsia="zh-CN"/>
        </w:rPr>
        <w:t xml:space="preserve"> </w:t>
      </w:r>
      <w:r>
        <w:rPr>
          <w:spacing w:val="-6"/>
          <w:lang w:eastAsia="zh-CN"/>
        </w:rPr>
        <w:t>保护作用示意图：</w:t>
      </w:r>
    </w:p>
    <w:p w14:paraId="46E63DB4" w14:textId="77777777" w:rsidR="000D2C4D" w:rsidRDefault="00000000">
      <w:pPr>
        <w:pStyle w:val="a3"/>
        <w:spacing w:before="221" w:line="218" w:lineRule="auto"/>
        <w:ind w:left="2101"/>
        <w:rPr>
          <w:lang w:eastAsia="zh-CN"/>
        </w:rPr>
      </w:pPr>
      <w:r>
        <w:rPr>
          <w:noProof/>
          <w:position w:val="1"/>
        </w:rPr>
        <w:drawing>
          <wp:inline distT="0" distB="0" distL="0" distR="0" wp14:anchorId="77142AEF" wp14:editId="5BC00756">
            <wp:extent cx="77470" cy="78740"/>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66"/>
                    <a:stretch>
                      <a:fillRect/>
                    </a:stretch>
                  </pic:blipFill>
                  <pic:spPr>
                    <a:xfrm>
                      <a:off x="0" y="0"/>
                      <a:ext cx="77650" cy="78857"/>
                    </a:xfrm>
                    <a:prstGeom prst="rect">
                      <a:avLst/>
                    </a:prstGeom>
                  </pic:spPr>
                </pic:pic>
              </a:graphicData>
            </a:graphic>
          </wp:inline>
        </w:drawing>
      </w:r>
      <w:r>
        <w:rPr>
          <w:spacing w:val="51"/>
          <w:lang w:eastAsia="zh-CN"/>
        </w:rPr>
        <w:t xml:space="preserve">  </w:t>
      </w:r>
      <w:r>
        <w:rPr>
          <w:spacing w:val="-4"/>
          <w:lang w:eastAsia="zh-CN"/>
        </w:rPr>
        <w:t>管制设置了正确的</w:t>
      </w:r>
      <w:r>
        <w:rPr>
          <w:spacing w:val="-46"/>
          <w:lang w:eastAsia="zh-CN"/>
        </w:rPr>
        <w:t xml:space="preserve"> </w:t>
      </w:r>
      <w:r>
        <w:rPr>
          <w:rFonts w:ascii="Times New Roman" w:eastAsia="Times New Roman" w:hAnsi="Times New Roman" w:cs="Times New Roman"/>
          <w:spacing w:val="-4"/>
          <w:lang w:eastAsia="zh-CN"/>
        </w:rPr>
        <w:t>CFL</w:t>
      </w:r>
      <w:r>
        <w:rPr>
          <w:rFonts w:ascii="Times New Roman" w:eastAsia="Times New Roman" w:hAnsi="Times New Roman" w:cs="Times New Roman"/>
          <w:spacing w:val="14"/>
          <w:lang w:eastAsia="zh-CN"/>
        </w:rPr>
        <w:t xml:space="preserve"> </w:t>
      </w:r>
      <w:r>
        <w:rPr>
          <w:spacing w:val="-4"/>
          <w:lang w:eastAsia="zh-CN"/>
        </w:rPr>
        <w:t>值。</w:t>
      </w:r>
      <w:r>
        <w:rPr>
          <w:spacing w:val="-37"/>
          <w:lang w:eastAsia="zh-CN"/>
        </w:rPr>
        <w:t xml:space="preserve"> </w:t>
      </w:r>
      <w:r>
        <w:rPr>
          <w:rFonts w:ascii="Times New Roman" w:eastAsia="Times New Roman" w:hAnsi="Times New Roman" w:cs="Times New Roman"/>
          <w:spacing w:val="-4"/>
          <w:lang w:eastAsia="zh-CN"/>
        </w:rPr>
        <w:t>CFL</w:t>
      </w:r>
      <w:r>
        <w:rPr>
          <w:rFonts w:ascii="Times New Roman" w:eastAsia="Times New Roman" w:hAnsi="Times New Roman" w:cs="Times New Roman"/>
          <w:spacing w:val="25"/>
          <w:lang w:eastAsia="zh-CN"/>
        </w:rPr>
        <w:t xml:space="preserve"> </w:t>
      </w:r>
      <w:r>
        <w:rPr>
          <w:spacing w:val="-4"/>
          <w:lang w:eastAsia="zh-CN"/>
        </w:rPr>
        <w:t>的高度±容差的高度，不会小于告警值；</w:t>
      </w:r>
    </w:p>
    <w:p w14:paraId="09D9F544" w14:textId="77777777" w:rsidR="000D2C4D" w:rsidRDefault="00000000">
      <w:pPr>
        <w:pStyle w:val="a3"/>
        <w:spacing w:before="219" w:line="216" w:lineRule="auto"/>
        <w:ind w:left="2101"/>
        <w:rPr>
          <w:lang w:eastAsia="zh-CN"/>
        </w:rPr>
      </w:pPr>
      <w:r>
        <w:rPr>
          <w:noProof/>
          <w:position w:val="1"/>
        </w:rPr>
        <w:drawing>
          <wp:inline distT="0" distB="0" distL="0" distR="0" wp14:anchorId="70E65976" wp14:editId="5003014C">
            <wp:extent cx="77470" cy="78740"/>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67"/>
                    <a:stretch>
                      <a:fillRect/>
                    </a:stretch>
                  </pic:blipFill>
                  <pic:spPr>
                    <a:xfrm>
                      <a:off x="0" y="0"/>
                      <a:ext cx="77650" cy="78857"/>
                    </a:xfrm>
                    <a:prstGeom prst="rect">
                      <a:avLst/>
                    </a:prstGeom>
                  </pic:spPr>
                </pic:pic>
              </a:graphicData>
            </a:graphic>
          </wp:inline>
        </w:drawing>
      </w:r>
      <w:r>
        <w:rPr>
          <w:spacing w:val="46"/>
          <w:lang w:eastAsia="zh-CN"/>
        </w:rPr>
        <w:t xml:space="preserve">  </w:t>
      </w:r>
      <w:r>
        <w:rPr>
          <w:spacing w:val="-3"/>
          <w:lang w:eastAsia="zh-CN"/>
        </w:rPr>
        <w:t>下降飞机在</w:t>
      </w:r>
      <w:r>
        <w:rPr>
          <w:spacing w:val="-44"/>
          <w:lang w:eastAsia="zh-CN"/>
        </w:rPr>
        <w:t xml:space="preserve"> </w:t>
      </w:r>
      <w:r>
        <w:rPr>
          <w:rFonts w:ascii="Times New Roman" w:eastAsia="Times New Roman" w:hAnsi="Times New Roman" w:cs="Times New Roman"/>
          <w:spacing w:val="-3"/>
          <w:lang w:eastAsia="zh-CN"/>
        </w:rPr>
        <w:t>CFL+</w:t>
      </w:r>
      <w:r>
        <w:rPr>
          <w:spacing w:val="-3"/>
          <w:lang w:eastAsia="zh-CN"/>
        </w:rPr>
        <w:t>高度保护区外， 系统只做计算而不做提示；上升飞机在</w:t>
      </w:r>
      <w:r>
        <w:rPr>
          <w:spacing w:val="-45"/>
          <w:lang w:eastAsia="zh-CN"/>
        </w:rPr>
        <w:t xml:space="preserve"> </w:t>
      </w:r>
      <w:r>
        <w:rPr>
          <w:rFonts w:ascii="Times New Roman" w:eastAsia="Times New Roman" w:hAnsi="Times New Roman" w:cs="Times New Roman"/>
          <w:spacing w:val="-4"/>
          <w:lang w:eastAsia="zh-CN"/>
        </w:rPr>
        <w:t>CFL-</w:t>
      </w:r>
      <w:r>
        <w:rPr>
          <w:spacing w:val="-4"/>
          <w:lang w:eastAsia="zh-CN"/>
        </w:rPr>
        <w:t>高度</w:t>
      </w:r>
    </w:p>
    <w:p w14:paraId="09A2E123" w14:textId="77777777" w:rsidR="000D2C4D" w:rsidRDefault="00000000">
      <w:pPr>
        <w:pStyle w:val="a3"/>
        <w:spacing w:before="221" w:line="218" w:lineRule="auto"/>
        <w:ind w:left="2523"/>
        <w:rPr>
          <w:lang w:eastAsia="zh-CN"/>
        </w:rPr>
      </w:pPr>
      <w:r>
        <w:rPr>
          <w:spacing w:val="-6"/>
          <w:lang w:eastAsia="zh-CN"/>
        </w:rPr>
        <w:t>保护区外， 系统只做计算而不做提示。减小虚警</w:t>
      </w:r>
    </w:p>
    <w:p w14:paraId="48A3AE5E" w14:textId="77777777" w:rsidR="000D2C4D" w:rsidRDefault="00000000">
      <w:pPr>
        <w:pStyle w:val="a3"/>
        <w:spacing w:before="219" w:line="412" w:lineRule="auto"/>
        <w:ind w:left="2521" w:right="803" w:hanging="420"/>
        <w:rPr>
          <w:lang w:eastAsia="zh-CN"/>
        </w:rPr>
      </w:pPr>
      <w:r>
        <w:rPr>
          <w:noProof/>
          <w:position w:val="1"/>
        </w:rPr>
        <w:drawing>
          <wp:inline distT="0" distB="0" distL="0" distR="0" wp14:anchorId="1E559D26" wp14:editId="557A7ACB">
            <wp:extent cx="77470" cy="78740"/>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67"/>
                    <a:stretch>
                      <a:fillRect/>
                    </a:stretch>
                  </pic:blipFill>
                  <pic:spPr>
                    <a:xfrm>
                      <a:off x="0" y="0"/>
                      <a:ext cx="77650" cy="78857"/>
                    </a:xfrm>
                    <a:prstGeom prst="rect">
                      <a:avLst/>
                    </a:prstGeom>
                  </pic:spPr>
                </pic:pic>
              </a:graphicData>
            </a:graphic>
          </wp:inline>
        </w:drawing>
      </w:r>
      <w:r>
        <w:rPr>
          <w:spacing w:val="46"/>
          <w:lang w:eastAsia="zh-CN"/>
        </w:rPr>
        <w:t xml:space="preserve">  </w:t>
      </w:r>
      <w:r>
        <w:rPr>
          <w:spacing w:val="-3"/>
          <w:lang w:eastAsia="zh-CN"/>
        </w:rPr>
        <w:t>下降飞机在进入</w:t>
      </w:r>
      <w:r>
        <w:rPr>
          <w:spacing w:val="-43"/>
          <w:lang w:eastAsia="zh-CN"/>
        </w:rPr>
        <w:t xml:space="preserve"> </w:t>
      </w:r>
      <w:r>
        <w:rPr>
          <w:rFonts w:ascii="Times New Roman" w:eastAsia="Times New Roman" w:hAnsi="Times New Roman" w:cs="Times New Roman"/>
          <w:spacing w:val="-3"/>
          <w:lang w:eastAsia="zh-CN"/>
        </w:rPr>
        <w:t>CFL+</w:t>
      </w:r>
      <w:r>
        <w:rPr>
          <w:spacing w:val="-3"/>
          <w:lang w:eastAsia="zh-CN"/>
        </w:rPr>
        <w:t>高度保护区内， 系统根据离线</w:t>
      </w:r>
      <w:r>
        <w:rPr>
          <w:spacing w:val="-4"/>
          <w:lang w:eastAsia="zh-CN"/>
        </w:rPr>
        <w:t>设置上升下降率门限进行是否</w:t>
      </w:r>
      <w:r>
        <w:rPr>
          <w:lang w:eastAsia="zh-CN"/>
        </w:rPr>
        <w:t xml:space="preserve"> </w:t>
      </w:r>
      <w:r>
        <w:rPr>
          <w:spacing w:val="-6"/>
          <w:lang w:eastAsia="zh-CN"/>
        </w:rPr>
        <w:t>预警提示， 高于门限立马预警（认为航班将突破</w:t>
      </w:r>
      <w:r>
        <w:rPr>
          <w:spacing w:val="-46"/>
          <w:lang w:eastAsia="zh-CN"/>
        </w:rPr>
        <w:t xml:space="preserve"> </w:t>
      </w:r>
      <w:r>
        <w:rPr>
          <w:rFonts w:ascii="Times New Roman" w:eastAsia="Times New Roman" w:hAnsi="Times New Roman" w:cs="Times New Roman"/>
          <w:spacing w:val="-6"/>
          <w:lang w:eastAsia="zh-CN"/>
        </w:rPr>
        <w:t>CFL</w:t>
      </w:r>
      <w:r>
        <w:rPr>
          <w:rFonts w:ascii="Times New Roman" w:eastAsia="Times New Roman" w:hAnsi="Times New Roman" w:cs="Times New Roman"/>
          <w:spacing w:val="22"/>
          <w:lang w:eastAsia="zh-CN"/>
        </w:rPr>
        <w:t xml:space="preserve"> </w:t>
      </w:r>
      <w:r>
        <w:rPr>
          <w:spacing w:val="-6"/>
          <w:lang w:eastAsia="zh-CN"/>
        </w:rPr>
        <w:t>高度</w:t>
      </w:r>
      <w:r>
        <w:rPr>
          <w:spacing w:val="-10"/>
          <w:lang w:eastAsia="zh-CN"/>
        </w:rPr>
        <w:t>）</w:t>
      </w:r>
      <w:r>
        <w:rPr>
          <w:spacing w:val="-19"/>
          <w:lang w:eastAsia="zh-CN"/>
        </w:rPr>
        <w:t xml:space="preserve"> </w:t>
      </w:r>
      <w:r>
        <w:rPr>
          <w:spacing w:val="-10"/>
          <w:lang w:eastAsia="zh-CN"/>
        </w:rPr>
        <w:t>，</w:t>
      </w:r>
      <w:r>
        <w:rPr>
          <w:spacing w:val="-6"/>
          <w:lang w:eastAsia="zh-CN"/>
        </w:rPr>
        <w:t>低于门限不进行预</w:t>
      </w:r>
      <w:r>
        <w:rPr>
          <w:lang w:eastAsia="zh-CN"/>
        </w:rPr>
        <w:t xml:space="preserve">  </w:t>
      </w:r>
      <w:r>
        <w:rPr>
          <w:spacing w:val="-1"/>
          <w:lang w:eastAsia="zh-CN"/>
        </w:rPr>
        <w:t>警提示（系统认为航班可以在</w:t>
      </w:r>
      <w:r>
        <w:rPr>
          <w:spacing w:val="-47"/>
          <w:lang w:eastAsia="zh-CN"/>
        </w:rPr>
        <w:t xml:space="preserve"> </w:t>
      </w:r>
      <w:r>
        <w:rPr>
          <w:rFonts w:ascii="Times New Roman" w:eastAsia="Times New Roman" w:hAnsi="Times New Roman" w:cs="Times New Roman"/>
          <w:spacing w:val="-1"/>
          <w:lang w:eastAsia="zh-CN"/>
        </w:rPr>
        <w:t>CFL</w:t>
      </w:r>
      <w:r>
        <w:rPr>
          <w:rFonts w:ascii="Times New Roman" w:eastAsia="Times New Roman" w:hAnsi="Times New Roman" w:cs="Times New Roman"/>
          <w:spacing w:val="22"/>
          <w:lang w:eastAsia="zh-CN"/>
        </w:rPr>
        <w:t xml:space="preserve"> </w:t>
      </w:r>
      <w:r>
        <w:rPr>
          <w:spacing w:val="-1"/>
          <w:lang w:eastAsia="zh-CN"/>
        </w:rPr>
        <w:t>高度层平飞）。上升飞机在进入</w:t>
      </w:r>
      <w:r>
        <w:rPr>
          <w:spacing w:val="-45"/>
          <w:lang w:eastAsia="zh-CN"/>
        </w:rPr>
        <w:t xml:space="preserve"> </w:t>
      </w:r>
      <w:r>
        <w:rPr>
          <w:rFonts w:ascii="Times New Roman" w:eastAsia="Times New Roman" w:hAnsi="Times New Roman" w:cs="Times New Roman"/>
          <w:spacing w:val="-1"/>
          <w:lang w:eastAsia="zh-CN"/>
        </w:rPr>
        <w:t>CF</w:t>
      </w:r>
      <w:r>
        <w:rPr>
          <w:rFonts w:ascii="Times New Roman" w:eastAsia="Times New Roman" w:hAnsi="Times New Roman" w:cs="Times New Roman"/>
          <w:spacing w:val="-2"/>
          <w:lang w:eastAsia="zh-CN"/>
        </w:rPr>
        <w:t>L-</w:t>
      </w:r>
      <w:r>
        <w:rPr>
          <w:spacing w:val="-2"/>
          <w:lang w:eastAsia="zh-CN"/>
        </w:rPr>
        <w:t>高度保护</w:t>
      </w:r>
    </w:p>
    <w:p w14:paraId="4A651DE5" w14:textId="77777777" w:rsidR="000D2C4D" w:rsidRDefault="00000000">
      <w:pPr>
        <w:pStyle w:val="a3"/>
        <w:spacing w:before="1" w:line="217" w:lineRule="auto"/>
        <w:ind w:left="2540"/>
        <w:rPr>
          <w:lang w:eastAsia="zh-CN"/>
        </w:rPr>
      </w:pPr>
      <w:r>
        <w:rPr>
          <w:spacing w:val="-4"/>
          <w:lang w:eastAsia="zh-CN"/>
        </w:rPr>
        <w:t>区内， 同理进行预警的提示。合适的上升下降率门限的设置避免漏警告。</w:t>
      </w:r>
    </w:p>
    <w:p w14:paraId="2438BA8D" w14:textId="77777777" w:rsidR="000D2C4D" w:rsidRDefault="00000000">
      <w:pPr>
        <w:pStyle w:val="a3"/>
        <w:spacing w:before="220" w:line="218" w:lineRule="auto"/>
        <w:ind w:left="2101"/>
        <w:rPr>
          <w:lang w:eastAsia="zh-CN"/>
        </w:rPr>
      </w:pPr>
      <w:r>
        <w:rPr>
          <w:noProof/>
          <w:position w:val="1"/>
        </w:rPr>
        <w:drawing>
          <wp:inline distT="0" distB="0" distL="0" distR="0" wp14:anchorId="56C59C3B" wp14:editId="76075F25">
            <wp:extent cx="77470" cy="78740"/>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67"/>
                    <a:stretch>
                      <a:fillRect/>
                    </a:stretch>
                  </pic:blipFill>
                  <pic:spPr>
                    <a:xfrm>
                      <a:off x="0" y="0"/>
                      <a:ext cx="77650" cy="78857"/>
                    </a:xfrm>
                    <a:prstGeom prst="rect">
                      <a:avLst/>
                    </a:prstGeom>
                  </pic:spPr>
                </pic:pic>
              </a:graphicData>
            </a:graphic>
          </wp:inline>
        </w:drawing>
      </w:r>
      <w:r>
        <w:rPr>
          <w:spacing w:val="55"/>
          <w:lang w:eastAsia="zh-CN"/>
        </w:rPr>
        <w:t xml:space="preserve">  </w:t>
      </w:r>
      <w:r>
        <w:rPr>
          <w:spacing w:val="-4"/>
          <w:lang w:eastAsia="zh-CN"/>
        </w:rPr>
        <w:t>下降飞机达到</w:t>
      </w:r>
      <w:r>
        <w:rPr>
          <w:spacing w:val="-45"/>
          <w:lang w:eastAsia="zh-CN"/>
        </w:rPr>
        <w:t xml:space="preserve"> </w:t>
      </w:r>
      <w:r>
        <w:rPr>
          <w:rFonts w:ascii="Times New Roman" w:eastAsia="Times New Roman" w:hAnsi="Times New Roman" w:cs="Times New Roman"/>
          <w:spacing w:val="-4"/>
          <w:lang w:eastAsia="zh-CN"/>
        </w:rPr>
        <w:t>CFL</w:t>
      </w:r>
      <w:r>
        <w:rPr>
          <w:rFonts w:ascii="Times New Roman" w:eastAsia="Times New Roman" w:hAnsi="Times New Roman" w:cs="Times New Roman"/>
          <w:spacing w:val="14"/>
          <w:w w:val="101"/>
          <w:lang w:eastAsia="zh-CN"/>
        </w:rPr>
        <w:t xml:space="preserve"> </w:t>
      </w:r>
      <w:r>
        <w:rPr>
          <w:spacing w:val="-4"/>
          <w:lang w:eastAsia="zh-CN"/>
        </w:rPr>
        <w:t>指令高度层的时候，仍保持小于上升下降率门限值下降， 最晚</w:t>
      </w:r>
    </w:p>
    <w:p w14:paraId="2F597D54" w14:textId="77777777" w:rsidR="000D2C4D" w:rsidRDefault="00000000">
      <w:pPr>
        <w:pStyle w:val="a3"/>
        <w:spacing w:before="221" w:line="216" w:lineRule="auto"/>
        <w:ind w:left="2524"/>
        <w:rPr>
          <w:lang w:eastAsia="zh-CN"/>
        </w:rPr>
      </w:pPr>
      <w:r>
        <w:rPr>
          <w:spacing w:val="-3"/>
          <w:lang w:eastAsia="zh-CN"/>
        </w:rPr>
        <w:t>在突破</w:t>
      </w:r>
      <w:r>
        <w:rPr>
          <w:spacing w:val="-44"/>
          <w:lang w:eastAsia="zh-CN"/>
        </w:rPr>
        <w:t xml:space="preserve"> </w:t>
      </w:r>
      <w:r>
        <w:rPr>
          <w:rFonts w:ascii="Times New Roman" w:eastAsia="Times New Roman" w:hAnsi="Times New Roman" w:cs="Times New Roman"/>
          <w:spacing w:val="-3"/>
          <w:lang w:eastAsia="zh-CN"/>
        </w:rPr>
        <w:t>CFL</w:t>
      </w:r>
      <w:r>
        <w:rPr>
          <w:rFonts w:ascii="Times New Roman" w:eastAsia="Times New Roman" w:hAnsi="Times New Roman" w:cs="Times New Roman"/>
          <w:spacing w:val="19"/>
          <w:lang w:eastAsia="zh-CN"/>
        </w:rPr>
        <w:t xml:space="preserve"> </w:t>
      </w:r>
      <w:r>
        <w:rPr>
          <w:spacing w:val="-3"/>
          <w:lang w:eastAsia="zh-CN"/>
        </w:rPr>
        <w:t>高度层</w:t>
      </w:r>
      <w:r>
        <w:rPr>
          <w:rFonts w:ascii="Times New Roman" w:eastAsia="Times New Roman" w:hAnsi="Times New Roman" w:cs="Times New Roman"/>
          <w:spacing w:val="-3"/>
          <w:lang w:eastAsia="zh-CN"/>
        </w:rPr>
        <w:t>-</w:t>
      </w:r>
      <w:r>
        <w:rPr>
          <w:spacing w:val="-3"/>
          <w:lang w:eastAsia="zh-CN"/>
        </w:rPr>
        <w:t>容差后显示预警。</w:t>
      </w:r>
    </w:p>
    <w:p w14:paraId="1729CBA5" w14:textId="77777777" w:rsidR="000D2C4D" w:rsidRDefault="00000000">
      <w:pPr>
        <w:spacing w:before="179" w:line="5127" w:lineRule="exact"/>
        <w:ind w:firstLine="1800"/>
      </w:pPr>
      <w:r>
        <w:rPr>
          <w:noProof/>
          <w:position w:val="-102"/>
        </w:rPr>
        <w:drawing>
          <wp:inline distT="0" distB="0" distL="0" distR="0" wp14:anchorId="13D9F4DF" wp14:editId="2B93CE2E">
            <wp:extent cx="5273675" cy="3255010"/>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69"/>
                    <a:stretch>
                      <a:fillRect/>
                    </a:stretch>
                  </pic:blipFill>
                  <pic:spPr>
                    <a:xfrm>
                      <a:off x="0" y="0"/>
                      <a:ext cx="5274309" cy="3255644"/>
                    </a:xfrm>
                    <a:prstGeom prst="rect">
                      <a:avLst/>
                    </a:prstGeom>
                  </pic:spPr>
                </pic:pic>
              </a:graphicData>
            </a:graphic>
          </wp:inline>
        </w:drawing>
      </w:r>
    </w:p>
    <w:p w14:paraId="39764166" w14:textId="77777777" w:rsidR="000D2C4D" w:rsidRDefault="00000000">
      <w:pPr>
        <w:pStyle w:val="a3"/>
        <w:spacing w:before="220" w:line="218" w:lineRule="auto"/>
        <w:ind w:left="2241"/>
        <w:rPr>
          <w:lang w:eastAsia="zh-CN"/>
        </w:rPr>
      </w:pPr>
      <w:r>
        <w:rPr>
          <w:spacing w:val="-5"/>
          <w:lang w:eastAsia="zh-CN"/>
        </w:rPr>
        <w:t>二所有</w:t>
      </w:r>
      <w:r>
        <w:rPr>
          <w:spacing w:val="-35"/>
          <w:lang w:eastAsia="zh-CN"/>
        </w:rPr>
        <w:t xml:space="preserve"> </w:t>
      </w:r>
      <w:r>
        <w:rPr>
          <w:rFonts w:ascii="Times New Roman" w:eastAsia="Times New Roman" w:hAnsi="Times New Roman" w:cs="Times New Roman"/>
          <w:spacing w:val="-5"/>
          <w:lang w:eastAsia="zh-CN"/>
        </w:rPr>
        <w:t>4</w:t>
      </w:r>
      <w:r>
        <w:rPr>
          <w:rFonts w:ascii="Times New Roman" w:eastAsia="Times New Roman" w:hAnsi="Times New Roman" w:cs="Times New Roman"/>
          <w:spacing w:val="13"/>
          <w:w w:val="101"/>
          <w:lang w:eastAsia="zh-CN"/>
        </w:rPr>
        <w:t xml:space="preserve"> </w:t>
      </w:r>
      <w:r>
        <w:rPr>
          <w:spacing w:val="-5"/>
          <w:lang w:eastAsia="zh-CN"/>
        </w:rPr>
        <w:t>层</w:t>
      </w:r>
      <w:r>
        <w:rPr>
          <w:spacing w:val="-45"/>
          <w:lang w:eastAsia="zh-CN"/>
        </w:rPr>
        <w:t xml:space="preserve"> </w:t>
      </w:r>
      <w:r>
        <w:rPr>
          <w:rFonts w:ascii="Times New Roman" w:eastAsia="Times New Roman" w:hAnsi="Times New Roman" w:cs="Times New Roman"/>
          <w:spacing w:val="-5"/>
          <w:lang w:eastAsia="zh-CN"/>
        </w:rPr>
        <w:t>CFL</w:t>
      </w:r>
      <w:r>
        <w:rPr>
          <w:rFonts w:ascii="Times New Roman" w:eastAsia="Times New Roman" w:hAnsi="Times New Roman" w:cs="Times New Roman"/>
          <w:spacing w:val="14"/>
          <w:lang w:eastAsia="zh-CN"/>
        </w:rPr>
        <w:t xml:space="preserve"> </w:t>
      </w:r>
      <w:r>
        <w:rPr>
          <w:spacing w:val="-5"/>
          <w:lang w:eastAsia="zh-CN"/>
        </w:rPr>
        <w:t>保护，分别为</w:t>
      </w:r>
      <w:r>
        <w:rPr>
          <w:spacing w:val="-47"/>
          <w:lang w:eastAsia="zh-CN"/>
        </w:rPr>
        <w:t xml:space="preserve"> </w:t>
      </w:r>
      <w:r>
        <w:rPr>
          <w:rFonts w:ascii="Times New Roman" w:eastAsia="Times New Roman" w:hAnsi="Times New Roman" w:cs="Times New Roman"/>
          <w:spacing w:val="-5"/>
          <w:lang w:eastAsia="zh-CN"/>
        </w:rPr>
        <w:t>CFL</w:t>
      </w:r>
      <w:r>
        <w:rPr>
          <w:rFonts w:ascii="Times New Roman" w:eastAsia="Times New Roman" w:hAnsi="Times New Roman" w:cs="Times New Roman"/>
          <w:spacing w:val="15"/>
          <w:w w:val="101"/>
          <w:lang w:eastAsia="zh-CN"/>
        </w:rPr>
        <w:t xml:space="preserve"> </w:t>
      </w:r>
      <w:r>
        <w:rPr>
          <w:spacing w:val="-5"/>
          <w:lang w:eastAsia="zh-CN"/>
        </w:rPr>
        <w:t>和航班高度差为：</w:t>
      </w:r>
      <w:r>
        <w:rPr>
          <w:rFonts w:ascii="Times New Roman" w:eastAsia="Times New Roman" w:hAnsi="Times New Roman" w:cs="Times New Roman"/>
          <w:spacing w:val="-5"/>
          <w:lang w:eastAsia="zh-CN"/>
        </w:rPr>
        <w:t>300</w:t>
      </w:r>
      <w:r>
        <w:rPr>
          <w:rFonts w:ascii="Times New Roman" w:eastAsia="Times New Roman" w:hAnsi="Times New Roman" w:cs="Times New Roman"/>
          <w:spacing w:val="14"/>
          <w:w w:val="101"/>
          <w:lang w:eastAsia="zh-CN"/>
        </w:rPr>
        <w:t xml:space="preserve"> </w:t>
      </w:r>
      <w:r>
        <w:rPr>
          <w:spacing w:val="-5"/>
          <w:lang w:eastAsia="zh-CN"/>
        </w:rPr>
        <w:t>米，</w:t>
      </w:r>
      <w:r>
        <w:rPr>
          <w:spacing w:val="-24"/>
          <w:lang w:eastAsia="zh-CN"/>
        </w:rPr>
        <w:t xml:space="preserve"> </w:t>
      </w:r>
      <w:r>
        <w:rPr>
          <w:spacing w:val="-5"/>
          <w:lang w:eastAsia="zh-CN"/>
        </w:rPr>
        <w:t>上升下降率门限</w:t>
      </w:r>
    </w:p>
    <w:p w14:paraId="08B7B256" w14:textId="77777777" w:rsidR="000D2C4D" w:rsidRDefault="00000000">
      <w:pPr>
        <w:pStyle w:val="a3"/>
        <w:spacing w:before="221" w:line="468" w:lineRule="exact"/>
        <w:ind w:left="1810"/>
        <w:rPr>
          <w:lang w:eastAsia="zh-CN"/>
        </w:rPr>
      </w:pPr>
      <w:r>
        <w:rPr>
          <w:rFonts w:ascii="Times New Roman" w:eastAsia="Times New Roman" w:hAnsi="Times New Roman" w:cs="Times New Roman"/>
          <w:spacing w:val="-4"/>
          <w:position w:val="19"/>
          <w:lang w:eastAsia="zh-CN"/>
        </w:rPr>
        <w:t>5m/s</w:t>
      </w:r>
      <w:r>
        <w:rPr>
          <w:spacing w:val="-4"/>
          <w:position w:val="19"/>
          <w:lang w:eastAsia="zh-CN"/>
        </w:rPr>
        <w:t>；</w:t>
      </w:r>
      <w:r>
        <w:rPr>
          <w:rFonts w:ascii="Times New Roman" w:eastAsia="Times New Roman" w:hAnsi="Times New Roman" w:cs="Times New Roman"/>
          <w:spacing w:val="-4"/>
          <w:position w:val="19"/>
          <w:lang w:eastAsia="zh-CN"/>
        </w:rPr>
        <w:t>600</w:t>
      </w:r>
      <w:r>
        <w:rPr>
          <w:rFonts w:ascii="Times New Roman" w:eastAsia="Times New Roman" w:hAnsi="Times New Roman" w:cs="Times New Roman"/>
          <w:spacing w:val="32"/>
          <w:w w:val="101"/>
          <w:position w:val="19"/>
          <w:lang w:eastAsia="zh-CN"/>
        </w:rPr>
        <w:t xml:space="preserve"> </w:t>
      </w:r>
      <w:r>
        <w:rPr>
          <w:spacing w:val="-4"/>
          <w:position w:val="19"/>
          <w:lang w:eastAsia="zh-CN"/>
        </w:rPr>
        <w:t>米，</w:t>
      </w:r>
      <w:r>
        <w:rPr>
          <w:spacing w:val="-25"/>
          <w:position w:val="19"/>
          <w:lang w:eastAsia="zh-CN"/>
        </w:rPr>
        <w:t xml:space="preserve"> </w:t>
      </w:r>
      <w:r>
        <w:rPr>
          <w:spacing w:val="-4"/>
          <w:position w:val="19"/>
          <w:lang w:eastAsia="zh-CN"/>
        </w:rPr>
        <w:t>上升下降率门限</w:t>
      </w:r>
      <w:r>
        <w:rPr>
          <w:spacing w:val="-27"/>
          <w:position w:val="19"/>
          <w:lang w:eastAsia="zh-CN"/>
        </w:rPr>
        <w:t xml:space="preserve"> </w:t>
      </w:r>
      <w:r>
        <w:rPr>
          <w:rFonts w:ascii="Times New Roman" w:eastAsia="Times New Roman" w:hAnsi="Times New Roman" w:cs="Times New Roman"/>
          <w:spacing w:val="-4"/>
          <w:position w:val="19"/>
          <w:lang w:eastAsia="zh-CN"/>
        </w:rPr>
        <w:t>15m/s</w:t>
      </w:r>
      <w:r>
        <w:rPr>
          <w:spacing w:val="-4"/>
          <w:position w:val="19"/>
          <w:lang w:eastAsia="zh-CN"/>
        </w:rPr>
        <w:t>；</w:t>
      </w:r>
      <w:r>
        <w:rPr>
          <w:rFonts w:ascii="Times New Roman" w:eastAsia="Times New Roman" w:hAnsi="Times New Roman" w:cs="Times New Roman"/>
          <w:spacing w:val="-4"/>
          <w:position w:val="19"/>
          <w:lang w:eastAsia="zh-CN"/>
        </w:rPr>
        <w:t>900</w:t>
      </w:r>
      <w:r>
        <w:rPr>
          <w:rFonts w:ascii="Times New Roman" w:eastAsia="Times New Roman" w:hAnsi="Times New Roman" w:cs="Times New Roman"/>
          <w:spacing w:val="17"/>
          <w:position w:val="19"/>
          <w:lang w:eastAsia="zh-CN"/>
        </w:rPr>
        <w:t xml:space="preserve"> </w:t>
      </w:r>
      <w:r>
        <w:rPr>
          <w:spacing w:val="-4"/>
          <w:position w:val="19"/>
          <w:lang w:eastAsia="zh-CN"/>
        </w:rPr>
        <w:t>米，上升下降率门限</w:t>
      </w:r>
      <w:r>
        <w:rPr>
          <w:spacing w:val="-27"/>
          <w:position w:val="19"/>
          <w:lang w:eastAsia="zh-CN"/>
        </w:rPr>
        <w:t xml:space="preserve"> </w:t>
      </w:r>
      <w:r>
        <w:rPr>
          <w:rFonts w:ascii="Times New Roman" w:eastAsia="Times New Roman" w:hAnsi="Times New Roman" w:cs="Times New Roman"/>
          <w:spacing w:val="-4"/>
          <w:position w:val="19"/>
          <w:lang w:eastAsia="zh-CN"/>
        </w:rPr>
        <w:t>15m/s</w:t>
      </w:r>
      <w:r>
        <w:rPr>
          <w:spacing w:val="-4"/>
          <w:position w:val="19"/>
          <w:lang w:eastAsia="zh-CN"/>
        </w:rPr>
        <w:t>；</w:t>
      </w:r>
      <w:r>
        <w:rPr>
          <w:rFonts w:ascii="Times New Roman" w:eastAsia="Times New Roman" w:hAnsi="Times New Roman" w:cs="Times New Roman"/>
          <w:spacing w:val="-4"/>
          <w:position w:val="19"/>
          <w:lang w:eastAsia="zh-CN"/>
        </w:rPr>
        <w:t>2700</w:t>
      </w:r>
      <w:r>
        <w:rPr>
          <w:rFonts w:ascii="Times New Roman" w:eastAsia="Times New Roman" w:hAnsi="Times New Roman" w:cs="Times New Roman"/>
          <w:spacing w:val="14"/>
          <w:w w:val="101"/>
          <w:position w:val="19"/>
          <w:lang w:eastAsia="zh-CN"/>
        </w:rPr>
        <w:t xml:space="preserve"> </w:t>
      </w:r>
      <w:r>
        <w:rPr>
          <w:spacing w:val="-4"/>
          <w:position w:val="19"/>
          <w:lang w:eastAsia="zh-CN"/>
        </w:rPr>
        <w:t>米，上升下</w:t>
      </w:r>
    </w:p>
    <w:p w14:paraId="0A413D46" w14:textId="77777777" w:rsidR="000D2C4D" w:rsidRDefault="00000000">
      <w:pPr>
        <w:pStyle w:val="a3"/>
        <w:spacing w:line="218" w:lineRule="auto"/>
        <w:ind w:left="1825"/>
      </w:pPr>
      <w:proofErr w:type="spellStart"/>
      <w:r>
        <w:rPr>
          <w:spacing w:val="-4"/>
        </w:rPr>
        <w:t>降率门限</w:t>
      </w:r>
      <w:proofErr w:type="spellEnd"/>
      <w:r>
        <w:rPr>
          <w:spacing w:val="-38"/>
        </w:rPr>
        <w:t xml:space="preserve"> </w:t>
      </w:r>
      <w:r>
        <w:rPr>
          <w:rFonts w:ascii="Times New Roman" w:eastAsia="Times New Roman" w:hAnsi="Times New Roman" w:cs="Times New Roman"/>
          <w:spacing w:val="-4"/>
        </w:rPr>
        <w:t>30m/s</w:t>
      </w:r>
      <w:r>
        <w:rPr>
          <w:spacing w:val="-4"/>
        </w:rPr>
        <w:t>。</w:t>
      </w:r>
    </w:p>
    <w:p w14:paraId="03D86A78" w14:textId="77777777" w:rsidR="000D2C4D" w:rsidRDefault="000D2C4D">
      <w:pPr>
        <w:spacing w:line="218" w:lineRule="auto"/>
        <w:sectPr w:rsidR="000D2C4D">
          <w:footerReference w:type="default" r:id="rId395"/>
          <w:pgSz w:w="11907" w:h="16839"/>
          <w:pgMar w:top="1387" w:right="1080" w:bottom="1152" w:left="0" w:header="0" w:footer="581" w:gutter="0"/>
          <w:cols w:space="720"/>
        </w:sectPr>
      </w:pPr>
    </w:p>
    <w:p w14:paraId="20792E60" w14:textId="77777777" w:rsidR="000D2C4D" w:rsidRDefault="00000000">
      <w:pPr>
        <w:spacing w:before="208" w:line="4680" w:lineRule="exact"/>
        <w:ind w:firstLine="2833"/>
      </w:pPr>
      <w:r>
        <w:rPr>
          <w:noProof/>
          <w:position w:val="-93"/>
        </w:rPr>
        <w:lastRenderedPageBreak/>
        <w:drawing>
          <wp:inline distT="0" distB="0" distL="0" distR="0" wp14:anchorId="605972E8" wp14:editId="629A10F6">
            <wp:extent cx="3962400" cy="2971800"/>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70"/>
                    <a:stretch>
                      <a:fillRect/>
                    </a:stretch>
                  </pic:blipFill>
                  <pic:spPr>
                    <a:xfrm>
                      <a:off x="0" y="0"/>
                      <a:ext cx="3962400" cy="2971800"/>
                    </a:xfrm>
                    <a:prstGeom prst="rect">
                      <a:avLst/>
                    </a:prstGeom>
                  </pic:spPr>
                </pic:pic>
              </a:graphicData>
            </a:graphic>
          </wp:inline>
        </w:drawing>
      </w:r>
    </w:p>
    <w:p w14:paraId="63F4D5DD" w14:textId="77777777" w:rsidR="000D2C4D" w:rsidRDefault="00000000">
      <w:pPr>
        <w:pStyle w:val="a3"/>
        <w:spacing w:before="285" w:line="468" w:lineRule="exact"/>
        <w:ind w:left="2234"/>
        <w:rPr>
          <w:lang w:eastAsia="zh-CN"/>
        </w:rPr>
      </w:pPr>
      <w:r>
        <w:rPr>
          <w:spacing w:val="-2"/>
          <w:position w:val="19"/>
          <w:lang w:eastAsia="zh-CN"/>
        </w:rPr>
        <w:t>英德拉</w:t>
      </w:r>
      <w:r>
        <w:rPr>
          <w:spacing w:val="-45"/>
          <w:position w:val="19"/>
          <w:lang w:eastAsia="zh-CN"/>
        </w:rPr>
        <w:t xml:space="preserve"> </w:t>
      </w:r>
      <w:r>
        <w:rPr>
          <w:rFonts w:ascii="Times New Roman" w:eastAsia="Times New Roman" w:hAnsi="Times New Roman" w:cs="Times New Roman"/>
          <w:spacing w:val="-2"/>
          <w:position w:val="19"/>
          <w:lang w:eastAsia="zh-CN"/>
        </w:rPr>
        <w:t xml:space="preserve">MSAW </w:t>
      </w:r>
      <w:r>
        <w:rPr>
          <w:spacing w:val="-2"/>
          <w:position w:val="19"/>
          <w:lang w:eastAsia="zh-CN"/>
        </w:rPr>
        <w:t>和</w:t>
      </w:r>
      <w:r>
        <w:rPr>
          <w:spacing w:val="-39"/>
          <w:position w:val="19"/>
          <w:lang w:eastAsia="zh-CN"/>
        </w:rPr>
        <w:t xml:space="preserve"> </w:t>
      </w:r>
      <w:r>
        <w:rPr>
          <w:rFonts w:ascii="Times New Roman" w:eastAsia="Times New Roman" w:hAnsi="Times New Roman" w:cs="Times New Roman"/>
          <w:spacing w:val="-2"/>
          <w:position w:val="19"/>
          <w:lang w:eastAsia="zh-CN"/>
        </w:rPr>
        <w:t>STCA</w:t>
      </w:r>
      <w:r>
        <w:rPr>
          <w:rFonts w:ascii="Times New Roman" w:eastAsia="Times New Roman" w:hAnsi="Times New Roman" w:cs="Times New Roman"/>
          <w:spacing w:val="26"/>
          <w:position w:val="19"/>
          <w:lang w:eastAsia="zh-CN"/>
        </w:rPr>
        <w:t xml:space="preserve"> </w:t>
      </w:r>
      <w:r>
        <w:rPr>
          <w:spacing w:val="-2"/>
          <w:position w:val="19"/>
          <w:lang w:eastAsia="zh-CN"/>
        </w:rPr>
        <w:t>的</w:t>
      </w:r>
      <w:r>
        <w:rPr>
          <w:spacing w:val="-45"/>
          <w:position w:val="19"/>
          <w:lang w:eastAsia="zh-CN"/>
        </w:rPr>
        <w:t xml:space="preserve"> </w:t>
      </w:r>
      <w:r>
        <w:rPr>
          <w:rFonts w:ascii="Times New Roman" w:eastAsia="Times New Roman" w:hAnsi="Times New Roman" w:cs="Times New Roman"/>
          <w:spacing w:val="-2"/>
          <w:position w:val="19"/>
          <w:lang w:eastAsia="zh-CN"/>
        </w:rPr>
        <w:t>CFL</w:t>
      </w:r>
      <w:r>
        <w:rPr>
          <w:rFonts w:ascii="Times New Roman" w:eastAsia="Times New Roman" w:hAnsi="Times New Roman" w:cs="Times New Roman"/>
          <w:spacing w:val="14"/>
          <w:position w:val="19"/>
          <w:lang w:eastAsia="zh-CN"/>
        </w:rPr>
        <w:t xml:space="preserve"> </w:t>
      </w:r>
      <w:r>
        <w:rPr>
          <w:spacing w:val="-2"/>
          <w:position w:val="19"/>
          <w:lang w:eastAsia="zh-CN"/>
        </w:rPr>
        <w:t>保护，均为一个高度层的保护，设置参数为高度层</w:t>
      </w:r>
    </w:p>
    <w:p w14:paraId="42BD79F1" w14:textId="77777777" w:rsidR="000D2C4D" w:rsidRDefault="00000000">
      <w:pPr>
        <w:pStyle w:val="a3"/>
        <w:spacing w:line="232" w:lineRule="auto"/>
        <w:ind w:left="1808"/>
        <w:rPr>
          <w:lang w:eastAsia="zh-CN"/>
        </w:rPr>
      </w:pPr>
      <w:r>
        <w:rPr>
          <w:rFonts w:ascii="Times New Roman" w:eastAsia="Times New Roman" w:hAnsi="Times New Roman" w:cs="Times New Roman"/>
          <w:spacing w:val="-1"/>
          <w:lang w:eastAsia="zh-CN"/>
        </w:rPr>
        <w:t>900ft</w:t>
      </w:r>
      <w:r>
        <w:rPr>
          <w:spacing w:val="-1"/>
          <w:lang w:eastAsia="zh-CN"/>
        </w:rPr>
        <w:t>，上升下降率门限为</w:t>
      </w:r>
      <w:r>
        <w:rPr>
          <w:spacing w:val="-30"/>
          <w:lang w:eastAsia="zh-CN"/>
        </w:rPr>
        <w:t xml:space="preserve"> </w:t>
      </w:r>
      <w:r>
        <w:rPr>
          <w:rFonts w:ascii="Times New Roman" w:eastAsia="Times New Roman" w:hAnsi="Times New Roman" w:cs="Times New Roman"/>
          <w:spacing w:val="-1"/>
          <w:lang w:eastAsia="zh-CN"/>
        </w:rPr>
        <w:t xml:space="preserve">1000 </w:t>
      </w:r>
      <w:proofErr w:type="gramStart"/>
      <w:r>
        <w:rPr>
          <w:spacing w:val="-1"/>
          <w:lang w:eastAsia="zh-CN"/>
        </w:rPr>
        <w:t>英尺</w:t>
      </w:r>
      <w:r>
        <w:rPr>
          <w:rFonts w:ascii="Times New Roman" w:eastAsia="Times New Roman" w:hAnsi="Times New Roman" w:cs="Times New Roman"/>
          <w:spacing w:val="-1"/>
          <w:lang w:eastAsia="zh-CN"/>
        </w:rPr>
        <w:t>/</w:t>
      </w:r>
      <w:proofErr w:type="gramEnd"/>
      <w:r>
        <w:rPr>
          <w:spacing w:val="-1"/>
          <w:lang w:eastAsia="zh-CN"/>
        </w:rPr>
        <w:t>每</w:t>
      </w:r>
      <w:r>
        <w:rPr>
          <w:spacing w:val="-2"/>
          <w:lang w:eastAsia="zh-CN"/>
        </w:rPr>
        <w:t>分钟。</w:t>
      </w:r>
    </w:p>
    <w:p w14:paraId="79FBF9A6" w14:textId="77777777" w:rsidR="000D2C4D" w:rsidRDefault="000D2C4D">
      <w:pPr>
        <w:spacing w:line="261" w:lineRule="auto"/>
        <w:rPr>
          <w:lang w:eastAsia="zh-CN"/>
        </w:rPr>
      </w:pPr>
    </w:p>
    <w:p w14:paraId="52A5531C" w14:textId="77777777" w:rsidR="000D2C4D" w:rsidRDefault="000D2C4D">
      <w:pPr>
        <w:spacing w:line="262" w:lineRule="auto"/>
        <w:rPr>
          <w:lang w:eastAsia="zh-CN"/>
        </w:rPr>
      </w:pPr>
    </w:p>
    <w:p w14:paraId="2B72321D" w14:textId="77777777" w:rsidR="000D2C4D" w:rsidRDefault="00000000">
      <w:pPr>
        <w:pStyle w:val="a3"/>
        <w:spacing w:before="68" w:line="217" w:lineRule="auto"/>
        <w:ind w:left="1804"/>
        <w:outlineLvl w:val="1"/>
        <w:rPr>
          <w:lang w:eastAsia="zh-CN"/>
        </w:rPr>
      </w:pPr>
      <w:bookmarkStart w:id="101" w:name="bookmark117"/>
      <w:bookmarkEnd w:id="101"/>
      <w:r>
        <w:rPr>
          <w:rFonts w:ascii="Times New Roman" w:eastAsia="Times New Roman" w:hAnsi="Times New Roman" w:cs="Times New Roman"/>
          <w:b/>
          <w:bCs/>
          <w:spacing w:val="-1"/>
          <w:lang w:eastAsia="zh-CN"/>
        </w:rPr>
        <w:t>I-5.</w:t>
      </w:r>
      <w:r>
        <w:rPr>
          <w:rFonts w:ascii="Times New Roman" w:eastAsia="Times New Roman" w:hAnsi="Times New Roman" w:cs="Times New Roman"/>
          <w:b/>
          <w:bCs/>
          <w:spacing w:val="26"/>
          <w:lang w:eastAsia="zh-CN"/>
        </w:rPr>
        <w:t xml:space="preserve">  </w:t>
      </w:r>
      <w:r>
        <w:rPr>
          <w:spacing w:val="-1"/>
          <w:lang w:eastAsia="zh-CN"/>
          <w14:textOutline w14:w="3835" w14:cap="flat" w14:cmpd="sng" w14:algn="ctr">
            <w14:solidFill>
              <w14:srgbClr w14:val="000000"/>
            </w14:solidFill>
            <w14:prstDash w14:val="solid"/>
            <w14:miter w14:lim="0"/>
          </w14:textOutline>
        </w:rPr>
        <w:t>最低安全高度告警关键性参数设置</w:t>
      </w:r>
    </w:p>
    <w:p w14:paraId="56F94D50" w14:textId="77777777" w:rsidR="000D2C4D" w:rsidRDefault="00000000">
      <w:pPr>
        <w:pStyle w:val="a3"/>
        <w:spacing w:before="140" w:line="412" w:lineRule="auto"/>
        <w:ind w:left="1815" w:right="794" w:firstLine="441"/>
        <w:rPr>
          <w:lang w:eastAsia="zh-CN"/>
        </w:rPr>
      </w:pPr>
      <w:r>
        <w:rPr>
          <w:spacing w:val="-7"/>
          <w:lang w:eastAsia="zh-CN"/>
        </w:rPr>
        <w:t>当航迹的有效高度在低</w:t>
      </w:r>
      <w:proofErr w:type="gramStart"/>
      <w:r>
        <w:rPr>
          <w:spacing w:val="-7"/>
          <w:lang w:eastAsia="zh-CN"/>
        </w:rPr>
        <w:t>高区域</w:t>
      </w:r>
      <w:proofErr w:type="gramEnd"/>
      <w:r>
        <w:rPr>
          <w:spacing w:val="-7"/>
          <w:lang w:eastAsia="zh-CN"/>
        </w:rPr>
        <w:t>内时， 就会产生</w:t>
      </w:r>
      <w:r>
        <w:rPr>
          <w:spacing w:val="-50"/>
          <w:lang w:eastAsia="zh-CN"/>
        </w:rPr>
        <w:t xml:space="preserve"> </w:t>
      </w:r>
      <w:r>
        <w:rPr>
          <w:rFonts w:ascii="Times New Roman" w:eastAsia="Times New Roman" w:hAnsi="Times New Roman" w:cs="Times New Roman"/>
          <w:spacing w:val="-7"/>
          <w:lang w:eastAsia="zh-CN"/>
        </w:rPr>
        <w:t>AW</w:t>
      </w:r>
      <w:r>
        <w:rPr>
          <w:rFonts w:ascii="Times New Roman" w:eastAsia="Times New Roman" w:hAnsi="Times New Roman" w:cs="Times New Roman"/>
          <w:spacing w:val="12"/>
          <w:lang w:eastAsia="zh-CN"/>
        </w:rPr>
        <w:t xml:space="preserve"> </w:t>
      </w:r>
      <w:r>
        <w:rPr>
          <w:spacing w:val="-8"/>
          <w:lang w:eastAsia="zh-CN"/>
        </w:rPr>
        <w:t>告警，</w:t>
      </w:r>
      <w:r>
        <w:rPr>
          <w:spacing w:val="25"/>
          <w:lang w:eastAsia="zh-CN"/>
        </w:rPr>
        <w:t xml:space="preserve"> </w:t>
      </w:r>
      <w:r>
        <w:rPr>
          <w:spacing w:val="-8"/>
          <w:lang w:eastAsia="zh-CN"/>
        </w:rPr>
        <w:t>当航迹有效高度在往前看时</w:t>
      </w:r>
      <w:r>
        <w:rPr>
          <w:lang w:eastAsia="zh-CN"/>
        </w:rPr>
        <w:t xml:space="preserve"> </w:t>
      </w:r>
      <w:r>
        <w:rPr>
          <w:spacing w:val="-3"/>
          <w:lang w:eastAsia="zh-CN"/>
        </w:rPr>
        <w:t>间内在低</w:t>
      </w:r>
      <w:proofErr w:type="gramStart"/>
      <w:r>
        <w:rPr>
          <w:spacing w:val="-3"/>
          <w:lang w:eastAsia="zh-CN"/>
        </w:rPr>
        <w:t>高区域</w:t>
      </w:r>
      <w:proofErr w:type="gramEnd"/>
      <w:r>
        <w:rPr>
          <w:spacing w:val="-3"/>
          <w:lang w:eastAsia="zh-CN"/>
        </w:rPr>
        <w:t>内时，就会产生</w:t>
      </w:r>
      <w:r>
        <w:rPr>
          <w:spacing w:val="-50"/>
          <w:lang w:eastAsia="zh-CN"/>
        </w:rPr>
        <w:t xml:space="preserve"> </w:t>
      </w:r>
      <w:r>
        <w:rPr>
          <w:rFonts w:ascii="Times New Roman" w:eastAsia="Times New Roman" w:hAnsi="Times New Roman" w:cs="Times New Roman"/>
          <w:spacing w:val="-3"/>
          <w:lang w:eastAsia="zh-CN"/>
        </w:rPr>
        <w:t>AW</w:t>
      </w:r>
      <w:r>
        <w:rPr>
          <w:rFonts w:ascii="Times New Roman" w:eastAsia="Times New Roman" w:hAnsi="Times New Roman" w:cs="Times New Roman"/>
          <w:spacing w:val="15"/>
          <w:w w:val="101"/>
          <w:lang w:eastAsia="zh-CN"/>
        </w:rPr>
        <w:t xml:space="preserve"> </w:t>
      </w:r>
      <w:r>
        <w:rPr>
          <w:spacing w:val="-3"/>
          <w:lang w:eastAsia="zh-CN"/>
        </w:rPr>
        <w:t>预警。目前机场范围内根</w:t>
      </w:r>
      <w:r>
        <w:rPr>
          <w:spacing w:val="-4"/>
          <w:lang w:eastAsia="zh-CN"/>
        </w:rPr>
        <w:t>据跑道定义了管道， 用来抑</w:t>
      </w:r>
      <w:r>
        <w:rPr>
          <w:lang w:eastAsia="zh-CN"/>
        </w:rPr>
        <w:t xml:space="preserve"> 制落地航班的</w:t>
      </w:r>
      <w:r>
        <w:rPr>
          <w:spacing w:val="-53"/>
          <w:lang w:eastAsia="zh-CN"/>
        </w:rPr>
        <w:t xml:space="preserve"> </w:t>
      </w:r>
      <w:r>
        <w:rPr>
          <w:rFonts w:ascii="Times New Roman" w:eastAsia="Times New Roman" w:hAnsi="Times New Roman" w:cs="Times New Roman"/>
          <w:lang w:eastAsia="zh-CN"/>
        </w:rPr>
        <w:t xml:space="preserve">AW </w:t>
      </w:r>
      <w:r>
        <w:rPr>
          <w:lang w:eastAsia="zh-CN"/>
        </w:rPr>
        <w:t>告警。成都主备自动化系统均采用通用</w:t>
      </w:r>
      <w:r>
        <w:rPr>
          <w:spacing w:val="-48"/>
          <w:lang w:eastAsia="zh-CN"/>
        </w:rPr>
        <w:t xml:space="preserve"> </w:t>
      </w:r>
      <w:r>
        <w:rPr>
          <w:rFonts w:ascii="Times New Roman" w:eastAsia="Times New Roman" w:hAnsi="Times New Roman" w:cs="Times New Roman"/>
          <w:lang w:eastAsia="zh-CN"/>
        </w:rPr>
        <w:t>MSAW</w:t>
      </w:r>
      <w:r>
        <w:rPr>
          <w:rFonts w:ascii="Times New Roman" w:eastAsia="Times New Roman" w:hAnsi="Times New Roman" w:cs="Times New Roman"/>
          <w:spacing w:val="-1"/>
          <w:lang w:eastAsia="zh-CN"/>
        </w:rPr>
        <w:t xml:space="preserve"> </w:t>
      </w:r>
      <w:r>
        <w:rPr>
          <w:spacing w:val="-1"/>
          <w:lang w:eastAsia="zh-CN"/>
        </w:rPr>
        <w:t>告警区</w:t>
      </w:r>
      <w:r>
        <w:rPr>
          <w:rFonts w:ascii="Times New Roman" w:eastAsia="Times New Roman" w:hAnsi="Times New Roman" w:cs="Times New Roman"/>
          <w:spacing w:val="-1"/>
          <w:lang w:eastAsia="zh-CN"/>
        </w:rPr>
        <w:t>, APM(</w:t>
      </w:r>
      <w:r>
        <w:rPr>
          <w:spacing w:val="-1"/>
          <w:lang w:eastAsia="zh-CN"/>
        </w:rPr>
        <w:t>下滑道监</w:t>
      </w:r>
    </w:p>
    <w:p w14:paraId="3517DA8B" w14:textId="77777777" w:rsidR="000D2C4D" w:rsidRDefault="00000000">
      <w:pPr>
        <w:pStyle w:val="a3"/>
        <w:spacing w:before="1" w:line="213" w:lineRule="auto"/>
        <w:ind w:left="1815"/>
        <w:rPr>
          <w:lang w:eastAsia="zh-CN"/>
        </w:rPr>
      </w:pPr>
      <w:r>
        <w:rPr>
          <w:spacing w:val="-2"/>
          <w:lang w:eastAsia="zh-CN"/>
        </w:rPr>
        <w:t>控告警</w:t>
      </w:r>
      <w:r>
        <w:rPr>
          <w:rFonts w:ascii="Times New Roman" w:eastAsia="Times New Roman" w:hAnsi="Times New Roman" w:cs="Times New Roman"/>
          <w:spacing w:val="-2"/>
          <w:lang w:eastAsia="zh-CN"/>
        </w:rPr>
        <w:t>)</w:t>
      </w:r>
      <w:r>
        <w:rPr>
          <w:spacing w:val="-2"/>
          <w:lang w:eastAsia="zh-CN"/>
        </w:rPr>
        <w:t>区，</w:t>
      </w:r>
      <w:r>
        <w:rPr>
          <w:spacing w:val="-30"/>
          <w:lang w:eastAsia="zh-CN"/>
        </w:rPr>
        <w:t xml:space="preserve"> </w:t>
      </w:r>
      <w:r>
        <w:rPr>
          <w:rFonts w:ascii="Times New Roman" w:eastAsia="Times New Roman" w:hAnsi="Times New Roman" w:cs="Times New Roman"/>
          <w:spacing w:val="-2"/>
          <w:lang w:eastAsia="zh-CN"/>
        </w:rPr>
        <w:t xml:space="preserve">MSAW </w:t>
      </w:r>
      <w:r>
        <w:rPr>
          <w:spacing w:val="-2"/>
          <w:lang w:eastAsia="zh-CN"/>
        </w:rPr>
        <w:t>告警剖面抑制区</w:t>
      </w:r>
      <w:r>
        <w:rPr>
          <w:spacing w:val="-48"/>
          <w:lang w:eastAsia="zh-CN"/>
        </w:rPr>
        <w:t xml:space="preserve"> </w:t>
      </w:r>
      <w:r>
        <w:rPr>
          <w:rFonts w:ascii="Times New Roman" w:eastAsia="Times New Roman" w:hAnsi="Times New Roman" w:cs="Times New Roman"/>
          <w:spacing w:val="-2"/>
          <w:lang w:eastAsia="zh-CN"/>
        </w:rPr>
        <w:t>PROFILE</w:t>
      </w:r>
      <w:r>
        <w:rPr>
          <w:spacing w:val="-2"/>
          <w:lang w:eastAsia="zh-CN"/>
        </w:rPr>
        <w:t>、跑道中心点半圆柱体的</w:t>
      </w:r>
      <w:r>
        <w:rPr>
          <w:spacing w:val="-48"/>
          <w:lang w:eastAsia="zh-CN"/>
        </w:rPr>
        <w:t xml:space="preserve"> </w:t>
      </w:r>
      <w:r>
        <w:rPr>
          <w:rFonts w:ascii="Times New Roman" w:eastAsia="Times New Roman" w:hAnsi="Times New Roman" w:cs="Times New Roman"/>
          <w:spacing w:val="-2"/>
          <w:lang w:eastAsia="zh-CN"/>
        </w:rPr>
        <w:t>MAS</w:t>
      </w:r>
      <w:r>
        <w:rPr>
          <w:rFonts w:ascii="Times New Roman" w:eastAsia="Times New Roman" w:hAnsi="Times New Roman" w:cs="Times New Roman"/>
          <w:spacing w:val="-3"/>
          <w:lang w:eastAsia="zh-CN"/>
        </w:rPr>
        <w:t xml:space="preserve">W </w:t>
      </w:r>
      <w:r>
        <w:rPr>
          <w:spacing w:val="-3"/>
          <w:lang w:eastAsia="zh-CN"/>
        </w:rPr>
        <w:t>抑制区，</w:t>
      </w:r>
    </w:p>
    <w:p w14:paraId="6F27D039" w14:textId="77777777" w:rsidR="000D2C4D" w:rsidRDefault="00000000">
      <w:pPr>
        <w:pStyle w:val="a3"/>
        <w:spacing w:before="225" w:line="218" w:lineRule="auto"/>
        <w:ind w:left="1816"/>
        <w:rPr>
          <w:lang w:eastAsia="zh-CN"/>
        </w:rPr>
      </w:pPr>
      <w:r>
        <w:rPr>
          <w:spacing w:val="-1"/>
          <w:lang w:eastAsia="zh-CN"/>
        </w:rPr>
        <w:t>分段设置、层层组合的机场安全高度告警机</w:t>
      </w:r>
      <w:r>
        <w:rPr>
          <w:spacing w:val="-2"/>
          <w:lang w:eastAsia="zh-CN"/>
        </w:rPr>
        <w:t>制，如下图所示：</w:t>
      </w:r>
    </w:p>
    <w:p w14:paraId="656C10B8" w14:textId="77777777" w:rsidR="000D2C4D" w:rsidRDefault="00000000">
      <w:pPr>
        <w:spacing w:before="143" w:line="3326" w:lineRule="exact"/>
        <w:ind w:firstLine="2220"/>
      </w:pPr>
      <w:r>
        <w:rPr>
          <w:noProof/>
          <w:position w:val="-66"/>
        </w:rPr>
        <w:drawing>
          <wp:inline distT="0" distB="0" distL="0" distR="0" wp14:anchorId="4B898FAC" wp14:editId="77599F4F">
            <wp:extent cx="5273040" cy="2112010"/>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61"/>
                    <a:stretch>
                      <a:fillRect/>
                    </a:stretch>
                  </pic:blipFill>
                  <pic:spPr>
                    <a:xfrm>
                      <a:off x="0" y="0"/>
                      <a:ext cx="5273167" cy="2112010"/>
                    </a:xfrm>
                    <a:prstGeom prst="rect">
                      <a:avLst/>
                    </a:prstGeom>
                  </pic:spPr>
                </pic:pic>
              </a:graphicData>
            </a:graphic>
          </wp:inline>
        </w:drawing>
      </w:r>
    </w:p>
    <w:p w14:paraId="7DCA3FFA" w14:textId="77777777" w:rsidR="000D2C4D" w:rsidRDefault="00000000">
      <w:pPr>
        <w:pStyle w:val="a3"/>
        <w:spacing w:before="183" w:line="468" w:lineRule="exact"/>
        <w:ind w:left="2241"/>
        <w:rPr>
          <w:lang w:eastAsia="zh-CN"/>
        </w:rPr>
      </w:pPr>
      <w:r>
        <w:rPr>
          <w:spacing w:val="-3"/>
          <w:position w:val="20"/>
          <w:lang w:eastAsia="zh-CN"/>
        </w:rPr>
        <w:t>二所通用告警区的配置：</w:t>
      </w:r>
      <w:r>
        <w:rPr>
          <w:rFonts w:ascii="Times New Roman" w:eastAsia="Times New Roman" w:hAnsi="Times New Roman" w:cs="Times New Roman"/>
          <w:spacing w:val="-3"/>
          <w:position w:val="20"/>
          <w:lang w:eastAsia="zh-CN"/>
        </w:rPr>
        <w:t>MSAW</w:t>
      </w:r>
      <w:r>
        <w:rPr>
          <w:rFonts w:ascii="Times New Roman" w:eastAsia="Times New Roman" w:hAnsi="Times New Roman" w:cs="Times New Roman"/>
          <w:spacing w:val="14"/>
          <w:position w:val="20"/>
          <w:lang w:eastAsia="zh-CN"/>
        </w:rPr>
        <w:t xml:space="preserve"> </w:t>
      </w:r>
      <w:r>
        <w:rPr>
          <w:spacing w:val="-3"/>
          <w:position w:val="20"/>
          <w:lang w:eastAsia="zh-CN"/>
        </w:rPr>
        <w:t>告警区设置区域</w:t>
      </w:r>
      <w:r>
        <w:rPr>
          <w:spacing w:val="-4"/>
          <w:position w:val="20"/>
          <w:lang w:eastAsia="zh-CN"/>
        </w:rPr>
        <w:t>范围、高度以及预警时间， 在机场跑</w:t>
      </w:r>
    </w:p>
    <w:p w14:paraId="5305518E" w14:textId="77777777" w:rsidR="000D2C4D" w:rsidRDefault="00000000">
      <w:pPr>
        <w:pStyle w:val="a3"/>
        <w:spacing w:before="1" w:line="216" w:lineRule="auto"/>
        <w:ind w:left="1815"/>
        <w:rPr>
          <w:lang w:eastAsia="zh-CN"/>
        </w:rPr>
      </w:pPr>
      <w:r>
        <w:rPr>
          <w:spacing w:val="-1"/>
          <w:lang w:eastAsia="zh-CN"/>
        </w:rPr>
        <w:t>道附近设置管道模型，实现在管道内落地或起飞航班的</w:t>
      </w:r>
      <w:r>
        <w:rPr>
          <w:spacing w:val="-49"/>
          <w:lang w:eastAsia="zh-CN"/>
        </w:rPr>
        <w:t xml:space="preserve"> </w:t>
      </w:r>
      <w:r>
        <w:rPr>
          <w:rFonts w:ascii="Times New Roman" w:eastAsia="Times New Roman" w:hAnsi="Times New Roman" w:cs="Times New Roman"/>
          <w:spacing w:val="-1"/>
          <w:lang w:eastAsia="zh-CN"/>
        </w:rPr>
        <w:t>MS</w:t>
      </w:r>
      <w:r>
        <w:rPr>
          <w:rFonts w:ascii="Times New Roman" w:eastAsia="Times New Roman" w:hAnsi="Times New Roman" w:cs="Times New Roman"/>
          <w:spacing w:val="-2"/>
          <w:lang w:eastAsia="zh-CN"/>
        </w:rPr>
        <w:t>AW</w:t>
      </w:r>
      <w:r>
        <w:rPr>
          <w:rFonts w:ascii="Times New Roman" w:eastAsia="Times New Roman" w:hAnsi="Times New Roman" w:cs="Times New Roman"/>
          <w:spacing w:val="16"/>
          <w:lang w:eastAsia="zh-CN"/>
        </w:rPr>
        <w:t xml:space="preserve"> </w:t>
      </w:r>
      <w:r>
        <w:rPr>
          <w:spacing w:val="-2"/>
          <w:lang w:eastAsia="zh-CN"/>
        </w:rPr>
        <w:t>预警或告警被抑制。</w:t>
      </w:r>
    </w:p>
    <w:p w14:paraId="0E16989E" w14:textId="77777777" w:rsidR="000D2C4D" w:rsidRDefault="000D2C4D">
      <w:pPr>
        <w:spacing w:line="216" w:lineRule="auto"/>
        <w:rPr>
          <w:lang w:eastAsia="zh-CN"/>
        </w:rPr>
        <w:sectPr w:rsidR="000D2C4D">
          <w:footerReference w:type="default" r:id="rId396"/>
          <w:pgSz w:w="11907" w:h="16839"/>
          <w:pgMar w:top="1387" w:right="1080" w:bottom="1152" w:left="0" w:header="0" w:footer="581" w:gutter="0"/>
          <w:cols w:space="720"/>
        </w:sectPr>
      </w:pPr>
    </w:p>
    <w:p w14:paraId="13E9ABAF" w14:textId="77777777" w:rsidR="000D2C4D" w:rsidRDefault="00000000">
      <w:pPr>
        <w:spacing w:before="58" w:line="9320" w:lineRule="exact"/>
        <w:ind w:firstLine="2840"/>
      </w:pPr>
      <w:r>
        <w:rPr>
          <w:noProof/>
          <w:position w:val="-186"/>
        </w:rPr>
        <w:lastRenderedPageBreak/>
        <w:drawing>
          <wp:inline distT="0" distB="0" distL="0" distR="0" wp14:anchorId="44419422" wp14:editId="22DCAEB3">
            <wp:extent cx="3952240" cy="5918200"/>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62"/>
                    <a:stretch>
                      <a:fillRect/>
                    </a:stretch>
                  </pic:blipFill>
                  <pic:spPr>
                    <a:xfrm>
                      <a:off x="0" y="0"/>
                      <a:ext cx="3952240" cy="5918200"/>
                    </a:xfrm>
                    <a:prstGeom prst="rect">
                      <a:avLst/>
                    </a:prstGeom>
                  </pic:spPr>
                </pic:pic>
              </a:graphicData>
            </a:graphic>
          </wp:inline>
        </w:drawing>
      </w:r>
    </w:p>
    <w:p w14:paraId="066C1A97" w14:textId="77777777" w:rsidR="000D2C4D" w:rsidRDefault="000D2C4D">
      <w:pPr>
        <w:spacing w:line="9320" w:lineRule="exact"/>
        <w:sectPr w:rsidR="000D2C4D">
          <w:footerReference w:type="default" r:id="rId397"/>
          <w:pgSz w:w="11907" w:h="16839"/>
          <w:pgMar w:top="1387" w:right="1080" w:bottom="1152" w:left="0" w:header="0" w:footer="581" w:gutter="0"/>
          <w:cols w:space="720"/>
        </w:sectPr>
      </w:pPr>
    </w:p>
    <w:p w14:paraId="7C44C74D" w14:textId="77777777" w:rsidR="000D2C4D" w:rsidRDefault="00000000">
      <w:pPr>
        <w:spacing w:before="91" w:line="5226" w:lineRule="exact"/>
        <w:ind w:firstLine="2469"/>
      </w:pPr>
      <w:r>
        <w:rPr>
          <w:noProof/>
          <w:position w:val="-104"/>
        </w:rPr>
        <w:lastRenderedPageBreak/>
        <w:drawing>
          <wp:inline distT="0" distB="0" distL="0" distR="0" wp14:anchorId="0726D469" wp14:editId="77AF6947">
            <wp:extent cx="4424045" cy="3318510"/>
            <wp:effectExtent l="0" t="0" r="0" b="0"/>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398"/>
                    <a:stretch>
                      <a:fillRect/>
                    </a:stretch>
                  </pic:blipFill>
                  <pic:spPr>
                    <a:xfrm>
                      <a:off x="0" y="0"/>
                      <a:ext cx="4424679" cy="3318764"/>
                    </a:xfrm>
                    <a:prstGeom prst="rect">
                      <a:avLst/>
                    </a:prstGeom>
                  </pic:spPr>
                </pic:pic>
              </a:graphicData>
            </a:graphic>
          </wp:inline>
        </w:drawing>
      </w:r>
    </w:p>
    <w:p w14:paraId="759EDADE" w14:textId="77777777" w:rsidR="000D2C4D" w:rsidRDefault="00000000">
      <w:pPr>
        <w:spacing w:before="63" w:line="5256" w:lineRule="exact"/>
        <w:ind w:firstLine="2443"/>
      </w:pPr>
      <w:r>
        <w:rPr>
          <w:noProof/>
          <w:position w:val="-105"/>
        </w:rPr>
        <w:drawing>
          <wp:inline distT="0" distB="0" distL="0" distR="0" wp14:anchorId="1F66BE48" wp14:editId="439EA2CD">
            <wp:extent cx="4449445" cy="3336925"/>
            <wp:effectExtent l="0" t="0" r="0" b="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399"/>
                    <a:stretch>
                      <a:fillRect/>
                    </a:stretch>
                  </pic:blipFill>
                  <pic:spPr>
                    <a:xfrm>
                      <a:off x="0" y="0"/>
                      <a:ext cx="4449698" cy="3337559"/>
                    </a:xfrm>
                    <a:prstGeom prst="rect">
                      <a:avLst/>
                    </a:prstGeom>
                  </pic:spPr>
                </pic:pic>
              </a:graphicData>
            </a:graphic>
          </wp:inline>
        </w:drawing>
      </w:r>
    </w:p>
    <w:p w14:paraId="6A3F6743" w14:textId="77777777" w:rsidR="000D2C4D" w:rsidRDefault="00000000">
      <w:pPr>
        <w:pStyle w:val="a3"/>
        <w:spacing w:before="152" w:line="412" w:lineRule="auto"/>
        <w:ind w:left="1814" w:right="785" w:firstLine="419"/>
        <w:rPr>
          <w:lang w:eastAsia="zh-CN"/>
        </w:rPr>
      </w:pPr>
      <w:r>
        <w:rPr>
          <w:spacing w:val="-5"/>
          <w:lang w:eastAsia="zh-CN"/>
        </w:rPr>
        <w:t>英德拉</w:t>
      </w:r>
      <w:r>
        <w:rPr>
          <w:spacing w:val="-48"/>
          <w:lang w:eastAsia="zh-CN"/>
        </w:rPr>
        <w:t xml:space="preserve"> </w:t>
      </w:r>
      <w:r>
        <w:rPr>
          <w:rFonts w:ascii="Times New Roman" w:eastAsia="Times New Roman" w:hAnsi="Times New Roman" w:cs="Times New Roman"/>
          <w:spacing w:val="-5"/>
          <w:lang w:eastAsia="zh-CN"/>
        </w:rPr>
        <w:t>MSAW</w:t>
      </w:r>
      <w:r>
        <w:rPr>
          <w:rFonts w:ascii="Times New Roman" w:eastAsia="Times New Roman" w:hAnsi="Times New Roman" w:cs="Times New Roman"/>
          <w:spacing w:val="16"/>
          <w:lang w:eastAsia="zh-CN"/>
        </w:rPr>
        <w:t xml:space="preserve"> </w:t>
      </w:r>
      <w:r>
        <w:rPr>
          <w:spacing w:val="-5"/>
          <w:lang w:eastAsia="zh-CN"/>
        </w:rPr>
        <w:t>通用告警区域的设置：</w:t>
      </w:r>
      <w:r>
        <w:rPr>
          <w:spacing w:val="-23"/>
          <w:lang w:eastAsia="zh-CN"/>
        </w:rPr>
        <w:t xml:space="preserve"> </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21"/>
          <w:w w:val="101"/>
          <w:lang w:eastAsia="zh-CN"/>
        </w:rPr>
        <w:t xml:space="preserve"> </w:t>
      </w:r>
      <w:r>
        <w:rPr>
          <w:spacing w:val="-5"/>
          <w:lang w:eastAsia="zh-CN"/>
        </w:rPr>
        <w:t>系统</w:t>
      </w:r>
      <w:r>
        <w:rPr>
          <w:spacing w:val="-49"/>
          <w:lang w:eastAsia="zh-CN"/>
        </w:rPr>
        <w:t xml:space="preserve"> </w:t>
      </w:r>
      <w:r>
        <w:rPr>
          <w:rFonts w:ascii="Times New Roman" w:eastAsia="Times New Roman" w:hAnsi="Times New Roman" w:cs="Times New Roman"/>
          <w:spacing w:val="-5"/>
          <w:lang w:eastAsia="zh-CN"/>
        </w:rPr>
        <w:t>M</w:t>
      </w:r>
      <w:r>
        <w:rPr>
          <w:rFonts w:ascii="Times New Roman" w:eastAsia="Times New Roman" w:hAnsi="Times New Roman" w:cs="Times New Roman"/>
          <w:spacing w:val="-6"/>
          <w:lang w:eastAsia="zh-CN"/>
        </w:rPr>
        <w:t>SAW</w:t>
      </w:r>
      <w:r>
        <w:rPr>
          <w:rFonts w:ascii="Times New Roman" w:eastAsia="Times New Roman" w:hAnsi="Times New Roman" w:cs="Times New Roman"/>
          <w:spacing w:val="14"/>
          <w:w w:val="101"/>
          <w:lang w:eastAsia="zh-CN"/>
        </w:rPr>
        <w:t xml:space="preserve"> </w:t>
      </w:r>
      <w:r>
        <w:rPr>
          <w:spacing w:val="-6"/>
          <w:lang w:eastAsia="zh-CN"/>
        </w:rPr>
        <w:t xml:space="preserve">告警区设置区域范围、高  </w:t>
      </w:r>
      <w:r>
        <w:rPr>
          <w:lang w:eastAsia="zh-CN"/>
        </w:rPr>
        <w:t>度以及预警时间，以及特殊机型设置大的预警时间；在机场跑道附近设</w:t>
      </w:r>
      <w:r>
        <w:rPr>
          <w:spacing w:val="-1"/>
          <w:lang w:eastAsia="zh-CN"/>
        </w:rPr>
        <w:t>置管道模型，在跑</w:t>
      </w:r>
      <w:r>
        <w:rPr>
          <w:lang w:eastAsia="zh-CN"/>
        </w:rPr>
        <w:t xml:space="preserve"> </w:t>
      </w:r>
      <w:r>
        <w:rPr>
          <w:spacing w:val="-1"/>
          <w:lang w:eastAsia="zh-CN"/>
        </w:rPr>
        <w:t>道中心点设置半圆柱体的</w:t>
      </w:r>
      <w:r>
        <w:rPr>
          <w:spacing w:val="-50"/>
          <w:lang w:eastAsia="zh-CN"/>
        </w:rPr>
        <w:t xml:space="preserve"> </w:t>
      </w:r>
      <w:r>
        <w:rPr>
          <w:rFonts w:ascii="Times New Roman" w:eastAsia="Times New Roman" w:hAnsi="Times New Roman" w:cs="Times New Roman"/>
          <w:spacing w:val="-1"/>
          <w:lang w:eastAsia="zh-CN"/>
        </w:rPr>
        <w:t>MASW</w:t>
      </w:r>
      <w:r>
        <w:rPr>
          <w:rFonts w:ascii="Times New Roman" w:eastAsia="Times New Roman" w:hAnsi="Times New Roman" w:cs="Times New Roman"/>
          <w:spacing w:val="13"/>
          <w:w w:val="101"/>
          <w:lang w:eastAsia="zh-CN"/>
        </w:rPr>
        <w:t xml:space="preserve"> </w:t>
      </w:r>
      <w:r>
        <w:rPr>
          <w:spacing w:val="-1"/>
          <w:lang w:eastAsia="zh-CN"/>
        </w:rPr>
        <w:t>抑制区，实现落地或起飞航班的</w:t>
      </w:r>
      <w:r>
        <w:rPr>
          <w:spacing w:val="-49"/>
          <w:lang w:eastAsia="zh-CN"/>
        </w:rPr>
        <w:t xml:space="preserve"> </w:t>
      </w:r>
      <w:r>
        <w:rPr>
          <w:rFonts w:ascii="Times New Roman" w:eastAsia="Times New Roman" w:hAnsi="Times New Roman" w:cs="Times New Roman"/>
          <w:spacing w:val="-1"/>
          <w:lang w:eastAsia="zh-CN"/>
        </w:rPr>
        <w:t>MSAW</w:t>
      </w:r>
      <w:r>
        <w:rPr>
          <w:rFonts w:ascii="Times New Roman" w:eastAsia="Times New Roman" w:hAnsi="Times New Roman" w:cs="Times New Roman"/>
          <w:spacing w:val="16"/>
          <w:lang w:eastAsia="zh-CN"/>
        </w:rPr>
        <w:t xml:space="preserve"> </w:t>
      </w:r>
      <w:r>
        <w:rPr>
          <w:spacing w:val="-2"/>
          <w:lang w:eastAsia="zh-CN"/>
        </w:rPr>
        <w:t>预警或告警被抑</w:t>
      </w:r>
    </w:p>
    <w:p w14:paraId="1D6975D8" w14:textId="77777777" w:rsidR="000D2C4D" w:rsidRDefault="00000000">
      <w:pPr>
        <w:pStyle w:val="a3"/>
        <w:spacing w:line="218" w:lineRule="auto"/>
        <w:ind w:left="1815"/>
      </w:pPr>
      <w:r>
        <w:rPr>
          <w:spacing w:val="-11"/>
        </w:rPr>
        <w:t>制。</w:t>
      </w:r>
    </w:p>
    <w:p w14:paraId="71DAA6A6" w14:textId="77777777" w:rsidR="000D2C4D" w:rsidRDefault="000D2C4D">
      <w:pPr>
        <w:spacing w:line="218" w:lineRule="auto"/>
        <w:sectPr w:rsidR="000D2C4D">
          <w:footerReference w:type="default" r:id="rId400"/>
          <w:pgSz w:w="11907" w:h="16839"/>
          <w:pgMar w:top="1387" w:right="1080" w:bottom="1152" w:left="0" w:header="0" w:footer="581" w:gutter="0"/>
          <w:cols w:space="720"/>
        </w:sectPr>
      </w:pPr>
    </w:p>
    <w:p w14:paraId="6C381D92" w14:textId="77777777" w:rsidR="000D2C4D" w:rsidRDefault="00000000">
      <w:pPr>
        <w:spacing w:before="76" w:line="5871" w:lineRule="exact"/>
        <w:ind w:firstLine="2280"/>
      </w:pPr>
      <w:r>
        <w:rPr>
          <w:noProof/>
          <w:position w:val="-117"/>
        </w:rPr>
        <w:lastRenderedPageBreak/>
        <w:drawing>
          <wp:inline distT="0" distB="0" distL="0" distR="0" wp14:anchorId="37D879BA" wp14:editId="06C29397">
            <wp:extent cx="4969510" cy="3727450"/>
            <wp:effectExtent l="0" t="0" r="0" b="0"/>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401"/>
                    <a:stretch>
                      <a:fillRect/>
                    </a:stretch>
                  </pic:blipFill>
                  <pic:spPr>
                    <a:xfrm>
                      <a:off x="0" y="0"/>
                      <a:ext cx="4970144" cy="3727957"/>
                    </a:xfrm>
                    <a:prstGeom prst="rect">
                      <a:avLst/>
                    </a:prstGeom>
                  </pic:spPr>
                </pic:pic>
              </a:graphicData>
            </a:graphic>
          </wp:inline>
        </w:drawing>
      </w:r>
    </w:p>
    <w:p w14:paraId="3FD36034" w14:textId="77777777" w:rsidR="000D2C4D" w:rsidRDefault="000D2C4D">
      <w:pPr>
        <w:spacing w:line="264" w:lineRule="auto"/>
      </w:pPr>
    </w:p>
    <w:p w14:paraId="2B1E6F9A" w14:textId="77777777" w:rsidR="000D2C4D" w:rsidRDefault="000D2C4D">
      <w:pPr>
        <w:spacing w:line="264" w:lineRule="auto"/>
      </w:pPr>
    </w:p>
    <w:p w14:paraId="49AC3013" w14:textId="77777777" w:rsidR="000D2C4D" w:rsidRDefault="000D2C4D">
      <w:pPr>
        <w:spacing w:line="264" w:lineRule="auto"/>
      </w:pPr>
    </w:p>
    <w:p w14:paraId="6DBD2D87" w14:textId="77777777" w:rsidR="000D2C4D" w:rsidRDefault="00000000">
      <w:pPr>
        <w:pStyle w:val="a3"/>
        <w:spacing w:before="68" w:line="217" w:lineRule="auto"/>
        <w:ind w:left="1804"/>
        <w:outlineLvl w:val="1"/>
        <w:rPr>
          <w:lang w:eastAsia="zh-CN"/>
        </w:rPr>
      </w:pPr>
      <w:bookmarkStart w:id="102" w:name="bookmark118"/>
      <w:bookmarkEnd w:id="102"/>
      <w:r>
        <w:rPr>
          <w:rFonts w:ascii="Times New Roman" w:eastAsia="Times New Roman" w:hAnsi="Times New Roman" w:cs="Times New Roman"/>
          <w:b/>
          <w:bCs/>
          <w:spacing w:val="-2"/>
          <w:lang w:eastAsia="zh-CN"/>
        </w:rPr>
        <w:t>I-6.</w:t>
      </w:r>
      <w:r>
        <w:rPr>
          <w:rFonts w:ascii="Times New Roman" w:eastAsia="Times New Roman" w:hAnsi="Times New Roman" w:cs="Times New Roman"/>
          <w:b/>
          <w:bCs/>
          <w:spacing w:val="23"/>
          <w:lang w:eastAsia="zh-CN"/>
        </w:rPr>
        <w:t xml:space="preserve">  </w:t>
      </w:r>
      <w:r>
        <w:rPr>
          <w:spacing w:val="-2"/>
          <w:lang w:eastAsia="zh-CN"/>
          <w14:textOutline w14:w="3835" w14:cap="flat" w14:cmpd="sng" w14:algn="ctr">
            <w14:solidFill>
              <w14:srgbClr w14:val="000000"/>
            </w14:solidFill>
            <w14:prstDash w14:val="solid"/>
            <w14:miter w14:lim="0"/>
          </w14:textOutline>
        </w:rPr>
        <w:t>五边监控及</w:t>
      </w:r>
      <w:r>
        <w:rPr>
          <w:spacing w:val="-49"/>
          <w:lang w:eastAsia="zh-CN"/>
        </w:rPr>
        <w:t xml:space="preserve"> </w:t>
      </w:r>
      <w:r>
        <w:rPr>
          <w:rFonts w:ascii="Times New Roman" w:eastAsia="Times New Roman" w:hAnsi="Times New Roman" w:cs="Times New Roman"/>
          <w:b/>
          <w:bCs/>
          <w:spacing w:val="-2"/>
          <w:lang w:eastAsia="zh-CN"/>
        </w:rPr>
        <w:t>NTZ</w:t>
      </w:r>
      <w:r>
        <w:rPr>
          <w:rFonts w:ascii="Times New Roman" w:eastAsia="Times New Roman" w:hAnsi="Times New Roman" w:cs="Times New Roman"/>
          <w:b/>
          <w:bCs/>
          <w:spacing w:val="32"/>
          <w:lang w:eastAsia="zh-CN"/>
        </w:rPr>
        <w:t xml:space="preserve"> </w:t>
      </w:r>
      <w:r>
        <w:rPr>
          <w:spacing w:val="-2"/>
          <w:lang w:eastAsia="zh-CN"/>
          <w14:textOutline w14:w="3835" w14:cap="flat" w14:cmpd="sng" w14:algn="ctr">
            <w14:solidFill>
              <w14:srgbClr w14:val="000000"/>
            </w14:solidFill>
            <w14:prstDash w14:val="solid"/>
            <w14:miter w14:lim="0"/>
          </w14:textOutline>
        </w:rPr>
        <w:t>区域的概念与关键性设置</w:t>
      </w:r>
    </w:p>
    <w:p w14:paraId="0D889213" w14:textId="77777777" w:rsidR="000D2C4D" w:rsidRDefault="00000000">
      <w:pPr>
        <w:pStyle w:val="a3"/>
        <w:spacing w:before="141" w:line="412" w:lineRule="auto"/>
        <w:ind w:left="1815" w:right="839" w:firstLine="425"/>
        <w:rPr>
          <w:lang w:eastAsia="zh-CN"/>
        </w:rPr>
      </w:pPr>
      <w:r>
        <w:rPr>
          <w:lang w:eastAsia="zh-CN"/>
        </w:rPr>
        <w:t>非侵入区（</w:t>
      </w:r>
      <w:r>
        <w:rPr>
          <w:rFonts w:ascii="Times New Roman" w:eastAsia="Times New Roman" w:hAnsi="Times New Roman" w:cs="Times New Roman"/>
          <w:lang w:eastAsia="zh-CN"/>
        </w:rPr>
        <w:t>NTZ</w:t>
      </w:r>
      <w:r>
        <w:rPr>
          <w:lang w:eastAsia="zh-CN"/>
        </w:rPr>
        <w:t>）是双平行跑道模式下的落地航班</w:t>
      </w:r>
      <w:r>
        <w:rPr>
          <w:spacing w:val="-1"/>
          <w:lang w:eastAsia="zh-CN"/>
        </w:rPr>
        <w:t>的非侵入区告警，用于探测落地航</w:t>
      </w:r>
      <w:r>
        <w:rPr>
          <w:lang w:eastAsia="zh-CN"/>
        </w:rPr>
        <w:t xml:space="preserve"> </w:t>
      </w:r>
      <w:proofErr w:type="gramStart"/>
      <w:r>
        <w:rPr>
          <w:spacing w:val="-6"/>
          <w:lang w:eastAsia="zh-CN"/>
        </w:rPr>
        <w:t>班是否</w:t>
      </w:r>
      <w:proofErr w:type="gramEnd"/>
      <w:r>
        <w:rPr>
          <w:spacing w:val="-6"/>
          <w:lang w:eastAsia="zh-CN"/>
        </w:rPr>
        <w:t>侵入</w:t>
      </w:r>
      <w:r>
        <w:rPr>
          <w:spacing w:val="-55"/>
          <w:lang w:eastAsia="zh-CN"/>
        </w:rPr>
        <w:t xml:space="preserve"> </w:t>
      </w:r>
      <w:r>
        <w:rPr>
          <w:rFonts w:ascii="Times New Roman" w:eastAsia="Times New Roman" w:hAnsi="Times New Roman" w:cs="Times New Roman"/>
          <w:spacing w:val="-6"/>
          <w:lang w:eastAsia="zh-CN"/>
        </w:rPr>
        <w:t>NTZ</w:t>
      </w:r>
      <w:r>
        <w:rPr>
          <w:rFonts w:ascii="Times New Roman" w:eastAsia="Times New Roman" w:hAnsi="Times New Roman" w:cs="Times New Roman"/>
          <w:spacing w:val="33"/>
          <w:w w:val="101"/>
          <w:lang w:eastAsia="zh-CN"/>
        </w:rPr>
        <w:t xml:space="preserve"> </w:t>
      </w:r>
      <w:r>
        <w:rPr>
          <w:spacing w:val="-6"/>
          <w:lang w:eastAsia="zh-CN"/>
        </w:rPr>
        <w:t>区域。</w:t>
      </w:r>
      <w:r>
        <w:rPr>
          <w:spacing w:val="-43"/>
          <w:lang w:eastAsia="zh-CN"/>
        </w:rPr>
        <w:t xml:space="preserve"> </w:t>
      </w:r>
      <w:r>
        <w:rPr>
          <w:rFonts w:ascii="Times New Roman" w:eastAsia="Times New Roman" w:hAnsi="Times New Roman" w:cs="Times New Roman"/>
          <w:spacing w:val="-6"/>
          <w:lang w:eastAsia="zh-CN"/>
        </w:rPr>
        <w:t>NTZ</w:t>
      </w:r>
      <w:r>
        <w:rPr>
          <w:rFonts w:ascii="Times New Roman" w:eastAsia="Times New Roman" w:hAnsi="Times New Roman" w:cs="Times New Roman"/>
          <w:spacing w:val="13"/>
          <w:w w:val="101"/>
          <w:lang w:eastAsia="zh-CN"/>
        </w:rPr>
        <w:t xml:space="preserve"> </w:t>
      </w:r>
      <w:r>
        <w:rPr>
          <w:spacing w:val="-6"/>
          <w:lang w:eastAsia="zh-CN"/>
        </w:rPr>
        <w:t>告警计算时， 当航迹进入</w:t>
      </w:r>
      <w:proofErr w:type="gramStart"/>
      <w:r>
        <w:rPr>
          <w:spacing w:val="-6"/>
          <w:lang w:eastAsia="zh-CN"/>
        </w:rPr>
        <w:t>到画设的</w:t>
      </w:r>
      <w:proofErr w:type="gramEnd"/>
      <w:r>
        <w:rPr>
          <w:spacing w:val="-55"/>
          <w:lang w:eastAsia="zh-CN"/>
        </w:rPr>
        <w:t xml:space="preserve"> </w:t>
      </w:r>
      <w:r>
        <w:rPr>
          <w:rFonts w:ascii="Times New Roman" w:eastAsia="Times New Roman" w:hAnsi="Times New Roman" w:cs="Times New Roman"/>
          <w:spacing w:val="-6"/>
          <w:lang w:eastAsia="zh-CN"/>
        </w:rPr>
        <w:t>NT</w:t>
      </w:r>
      <w:r>
        <w:rPr>
          <w:rFonts w:ascii="Times New Roman" w:eastAsia="Times New Roman" w:hAnsi="Times New Roman" w:cs="Times New Roman"/>
          <w:spacing w:val="-7"/>
          <w:lang w:eastAsia="zh-CN"/>
        </w:rPr>
        <w:t>Z</w:t>
      </w:r>
      <w:r>
        <w:rPr>
          <w:rFonts w:ascii="Times New Roman" w:eastAsia="Times New Roman" w:hAnsi="Times New Roman" w:cs="Times New Roman"/>
          <w:spacing w:val="33"/>
          <w:lang w:eastAsia="zh-CN"/>
        </w:rPr>
        <w:t xml:space="preserve"> </w:t>
      </w:r>
      <w:r>
        <w:rPr>
          <w:spacing w:val="-7"/>
          <w:lang w:eastAsia="zh-CN"/>
        </w:rPr>
        <w:t>区域内时，则产生</w:t>
      </w:r>
    </w:p>
    <w:p w14:paraId="4B58AA75" w14:textId="77777777" w:rsidR="000D2C4D" w:rsidRDefault="00000000">
      <w:pPr>
        <w:pStyle w:val="a3"/>
        <w:spacing w:line="219" w:lineRule="auto"/>
        <w:ind w:left="1797"/>
        <w:rPr>
          <w:lang w:eastAsia="zh-CN"/>
        </w:rPr>
      </w:pPr>
      <w:r>
        <w:rPr>
          <w:rFonts w:ascii="Times New Roman" w:eastAsia="Times New Roman" w:hAnsi="Times New Roman" w:cs="Times New Roman"/>
          <w:spacing w:val="-2"/>
          <w:lang w:eastAsia="zh-CN"/>
        </w:rPr>
        <w:t>NTZ</w:t>
      </w:r>
      <w:r>
        <w:rPr>
          <w:rFonts w:ascii="Times New Roman" w:eastAsia="Times New Roman" w:hAnsi="Times New Roman" w:cs="Times New Roman"/>
          <w:spacing w:val="15"/>
          <w:w w:val="101"/>
          <w:lang w:eastAsia="zh-CN"/>
        </w:rPr>
        <w:t xml:space="preserve"> </w:t>
      </w:r>
      <w:r>
        <w:rPr>
          <w:spacing w:val="-2"/>
          <w:lang w:eastAsia="zh-CN"/>
        </w:rPr>
        <w:t>告警。</w:t>
      </w:r>
    </w:p>
    <w:p w14:paraId="23903641" w14:textId="77777777" w:rsidR="000D2C4D" w:rsidRDefault="00000000">
      <w:pPr>
        <w:pStyle w:val="a3"/>
        <w:spacing w:before="217" w:line="218" w:lineRule="auto"/>
        <w:ind w:left="2222"/>
        <w:rPr>
          <w:lang w:eastAsia="zh-CN"/>
        </w:rPr>
      </w:pPr>
      <w:r>
        <w:rPr>
          <w:rFonts w:ascii="Times New Roman" w:eastAsia="Times New Roman" w:hAnsi="Times New Roman" w:cs="Times New Roman"/>
          <w:spacing w:val="-1"/>
          <w:lang w:eastAsia="zh-CN"/>
        </w:rPr>
        <w:t>AirNet</w:t>
      </w:r>
      <w:r>
        <w:rPr>
          <w:rFonts w:ascii="Times New Roman" w:eastAsia="Times New Roman" w:hAnsi="Times New Roman" w:cs="Times New Roman"/>
          <w:spacing w:val="50"/>
          <w:w w:val="101"/>
          <w:lang w:eastAsia="zh-CN"/>
        </w:rPr>
        <w:t xml:space="preserve"> </w:t>
      </w:r>
      <w:r>
        <w:rPr>
          <w:spacing w:val="-1"/>
          <w:lang w:eastAsia="zh-CN"/>
        </w:rPr>
        <w:t>自动化系统</w:t>
      </w:r>
      <w:r>
        <w:rPr>
          <w:spacing w:val="-57"/>
          <w:lang w:eastAsia="zh-CN"/>
        </w:rPr>
        <w:t xml:space="preserve"> </w:t>
      </w:r>
      <w:r>
        <w:rPr>
          <w:rFonts w:ascii="Times New Roman" w:eastAsia="Times New Roman" w:hAnsi="Times New Roman" w:cs="Times New Roman"/>
          <w:spacing w:val="-1"/>
          <w:lang w:eastAsia="zh-CN"/>
        </w:rPr>
        <w:t>NTZ</w:t>
      </w:r>
      <w:r>
        <w:rPr>
          <w:rFonts w:ascii="Times New Roman" w:eastAsia="Times New Roman" w:hAnsi="Times New Roman" w:cs="Times New Roman"/>
          <w:spacing w:val="15"/>
          <w:lang w:eastAsia="zh-CN"/>
        </w:rPr>
        <w:t xml:space="preserve"> </w:t>
      </w:r>
      <w:r>
        <w:rPr>
          <w:spacing w:val="-1"/>
          <w:lang w:eastAsia="zh-CN"/>
        </w:rPr>
        <w:t>告警通过参数配置，需</w:t>
      </w:r>
      <w:r>
        <w:rPr>
          <w:spacing w:val="-2"/>
          <w:lang w:eastAsia="zh-CN"/>
        </w:rPr>
        <w:t>配置两条平行关联跑道、平行跑道间</w:t>
      </w:r>
    </w:p>
    <w:p w14:paraId="6E7E16BB" w14:textId="77777777" w:rsidR="000D2C4D" w:rsidRDefault="00000000">
      <w:pPr>
        <w:pStyle w:val="a3"/>
        <w:spacing w:before="221" w:line="468" w:lineRule="exact"/>
        <w:ind w:left="1813"/>
        <w:rPr>
          <w:lang w:eastAsia="zh-CN"/>
        </w:rPr>
      </w:pPr>
      <w:r>
        <w:rPr>
          <w:spacing w:val="-1"/>
          <w:position w:val="19"/>
          <w:lang w:eastAsia="zh-CN"/>
        </w:rPr>
        <w:t>距、告警区域范围和高度以及预警时间系统通过参数生成</w:t>
      </w:r>
      <w:r>
        <w:rPr>
          <w:spacing w:val="-37"/>
          <w:position w:val="19"/>
          <w:lang w:eastAsia="zh-CN"/>
        </w:rPr>
        <w:t xml:space="preserve"> </w:t>
      </w:r>
      <w:r>
        <w:rPr>
          <w:rFonts w:ascii="Times New Roman" w:eastAsia="Times New Roman" w:hAnsi="Times New Roman" w:cs="Times New Roman"/>
          <w:spacing w:val="-1"/>
          <w:position w:val="19"/>
          <w:lang w:eastAsia="zh-CN"/>
        </w:rPr>
        <w:t>NTZ</w:t>
      </w:r>
      <w:r>
        <w:rPr>
          <w:rFonts w:ascii="Times New Roman" w:eastAsia="Times New Roman" w:hAnsi="Times New Roman" w:cs="Times New Roman"/>
          <w:spacing w:val="15"/>
          <w:w w:val="101"/>
          <w:position w:val="19"/>
          <w:lang w:eastAsia="zh-CN"/>
        </w:rPr>
        <w:t xml:space="preserve"> </w:t>
      </w:r>
      <w:r>
        <w:rPr>
          <w:spacing w:val="-1"/>
          <w:position w:val="19"/>
          <w:lang w:eastAsia="zh-CN"/>
        </w:rPr>
        <w:t>告警区用于计算告警，暂时</w:t>
      </w:r>
    </w:p>
    <w:p w14:paraId="763AE9D5" w14:textId="77777777" w:rsidR="000D2C4D" w:rsidRDefault="00000000">
      <w:pPr>
        <w:pStyle w:val="a3"/>
        <w:spacing w:line="218" w:lineRule="auto"/>
        <w:ind w:left="1816"/>
        <w:rPr>
          <w:lang w:eastAsia="zh-CN"/>
        </w:rPr>
      </w:pPr>
      <w:r>
        <w:rPr>
          <w:spacing w:val="-3"/>
          <w:lang w:eastAsia="zh-CN"/>
        </w:rPr>
        <w:t>预警时间为</w:t>
      </w:r>
      <w:r>
        <w:rPr>
          <w:spacing w:val="-40"/>
          <w:lang w:eastAsia="zh-CN"/>
        </w:rPr>
        <w:t xml:space="preserve"> </w:t>
      </w:r>
      <w:r>
        <w:rPr>
          <w:rFonts w:ascii="Times New Roman" w:eastAsia="Times New Roman" w:hAnsi="Times New Roman" w:cs="Times New Roman"/>
          <w:spacing w:val="-3"/>
          <w:lang w:eastAsia="zh-CN"/>
        </w:rPr>
        <w:t>0S</w:t>
      </w:r>
      <w:r>
        <w:rPr>
          <w:spacing w:val="-3"/>
          <w:lang w:eastAsia="zh-CN"/>
        </w:rPr>
        <w:t>，不计算预警。</w:t>
      </w:r>
    </w:p>
    <w:p w14:paraId="4D2991C8" w14:textId="77777777" w:rsidR="000D2C4D" w:rsidRDefault="000D2C4D">
      <w:pPr>
        <w:spacing w:line="218" w:lineRule="auto"/>
        <w:rPr>
          <w:lang w:eastAsia="zh-CN"/>
        </w:rPr>
        <w:sectPr w:rsidR="000D2C4D">
          <w:footerReference w:type="default" r:id="rId402"/>
          <w:pgSz w:w="11907" w:h="16839"/>
          <w:pgMar w:top="1387" w:right="1080" w:bottom="1152" w:left="0" w:header="0" w:footer="581" w:gutter="0"/>
          <w:cols w:space="720"/>
        </w:sectPr>
      </w:pPr>
    </w:p>
    <w:p w14:paraId="4ECA73CE" w14:textId="77777777" w:rsidR="000D2C4D" w:rsidRDefault="00000000">
      <w:pPr>
        <w:spacing w:before="73" w:line="4950" w:lineRule="exact"/>
        <w:ind w:firstLine="2863"/>
      </w:pPr>
      <w:r>
        <w:rPr>
          <w:noProof/>
          <w:position w:val="-99"/>
        </w:rPr>
        <w:lastRenderedPageBreak/>
        <w:drawing>
          <wp:inline distT="0" distB="0" distL="0" distR="0" wp14:anchorId="71A4B21D" wp14:editId="5651ED75">
            <wp:extent cx="4190365" cy="3143250"/>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403"/>
                    <a:stretch>
                      <a:fillRect/>
                    </a:stretch>
                  </pic:blipFill>
                  <pic:spPr>
                    <a:xfrm>
                      <a:off x="0" y="0"/>
                      <a:ext cx="4190618" cy="3143250"/>
                    </a:xfrm>
                    <a:prstGeom prst="rect">
                      <a:avLst/>
                    </a:prstGeom>
                  </pic:spPr>
                </pic:pic>
              </a:graphicData>
            </a:graphic>
          </wp:inline>
        </w:drawing>
      </w:r>
    </w:p>
    <w:p w14:paraId="47C990FC" w14:textId="77777777" w:rsidR="000D2C4D" w:rsidRDefault="00000000">
      <w:pPr>
        <w:spacing w:before="150" w:line="5662" w:lineRule="exact"/>
        <w:ind w:firstLine="3506"/>
      </w:pPr>
      <w:r>
        <w:rPr>
          <w:noProof/>
          <w:position w:val="-113"/>
        </w:rPr>
        <w:drawing>
          <wp:inline distT="0" distB="0" distL="0" distR="0" wp14:anchorId="200F8323" wp14:editId="0E26A332">
            <wp:extent cx="3373120" cy="3595370"/>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404"/>
                    <a:stretch>
                      <a:fillRect/>
                    </a:stretch>
                  </pic:blipFill>
                  <pic:spPr>
                    <a:xfrm>
                      <a:off x="0" y="0"/>
                      <a:ext cx="3373373" cy="3596004"/>
                    </a:xfrm>
                    <a:prstGeom prst="rect">
                      <a:avLst/>
                    </a:prstGeom>
                  </pic:spPr>
                </pic:pic>
              </a:graphicData>
            </a:graphic>
          </wp:inline>
        </w:drawing>
      </w:r>
    </w:p>
    <w:p w14:paraId="1ACBE3A6" w14:textId="77777777" w:rsidR="000D2C4D" w:rsidRDefault="00000000">
      <w:pPr>
        <w:pStyle w:val="a3"/>
        <w:spacing w:before="266" w:line="468" w:lineRule="exact"/>
        <w:ind w:left="2225"/>
        <w:rPr>
          <w:lang w:eastAsia="zh-CN"/>
        </w:rPr>
      </w:pPr>
      <w:r>
        <w:rPr>
          <w:rFonts w:ascii="Times New Roman" w:eastAsia="Times New Roman" w:hAnsi="Times New Roman" w:cs="Times New Roman"/>
          <w:spacing w:val="-1"/>
          <w:position w:val="19"/>
          <w:lang w:eastAsia="zh-CN"/>
        </w:rPr>
        <w:t xml:space="preserve">INDRA  </w:t>
      </w:r>
      <w:r>
        <w:rPr>
          <w:spacing w:val="-1"/>
          <w:position w:val="19"/>
          <w:lang w:eastAsia="zh-CN"/>
        </w:rPr>
        <w:t>自动化系统通过参数配置，需配置关联平行跑道、</w:t>
      </w:r>
      <w:r>
        <w:rPr>
          <w:spacing w:val="-2"/>
          <w:position w:val="19"/>
          <w:lang w:eastAsia="zh-CN"/>
        </w:rPr>
        <w:t>半宽、长度、高度、预警时</w:t>
      </w:r>
    </w:p>
    <w:p w14:paraId="1AE91174" w14:textId="77777777" w:rsidR="000D2C4D" w:rsidRDefault="00000000">
      <w:pPr>
        <w:pStyle w:val="a3"/>
        <w:spacing w:line="218" w:lineRule="auto"/>
        <w:ind w:left="1834"/>
        <w:rPr>
          <w:lang w:eastAsia="zh-CN"/>
        </w:rPr>
      </w:pPr>
      <w:r>
        <w:rPr>
          <w:spacing w:val="-2"/>
          <w:lang w:eastAsia="zh-CN"/>
        </w:rPr>
        <w:t>间，系统通过参数生成</w:t>
      </w:r>
      <w:r>
        <w:rPr>
          <w:spacing w:val="-57"/>
          <w:lang w:eastAsia="zh-CN"/>
        </w:rPr>
        <w:t xml:space="preserve"> </w:t>
      </w:r>
      <w:r>
        <w:rPr>
          <w:rFonts w:ascii="Times New Roman" w:eastAsia="Times New Roman" w:hAnsi="Times New Roman" w:cs="Times New Roman"/>
          <w:spacing w:val="-2"/>
          <w:lang w:eastAsia="zh-CN"/>
        </w:rPr>
        <w:t>NTZ</w:t>
      </w:r>
      <w:r>
        <w:rPr>
          <w:rFonts w:ascii="Times New Roman" w:eastAsia="Times New Roman" w:hAnsi="Times New Roman" w:cs="Times New Roman"/>
          <w:spacing w:val="15"/>
          <w:lang w:eastAsia="zh-CN"/>
        </w:rPr>
        <w:t xml:space="preserve"> </w:t>
      </w:r>
      <w:r>
        <w:rPr>
          <w:spacing w:val="-2"/>
          <w:lang w:eastAsia="zh-CN"/>
        </w:rPr>
        <w:t>告警区用于计算</w:t>
      </w:r>
      <w:r>
        <w:rPr>
          <w:spacing w:val="-58"/>
          <w:lang w:eastAsia="zh-CN"/>
        </w:rPr>
        <w:t xml:space="preserve"> </w:t>
      </w:r>
      <w:r>
        <w:rPr>
          <w:rFonts w:ascii="Times New Roman" w:eastAsia="Times New Roman" w:hAnsi="Times New Roman" w:cs="Times New Roman"/>
          <w:spacing w:val="-2"/>
          <w:lang w:eastAsia="zh-CN"/>
        </w:rPr>
        <w:t>NTZ</w:t>
      </w:r>
      <w:r>
        <w:rPr>
          <w:rFonts w:ascii="Times New Roman" w:eastAsia="Times New Roman" w:hAnsi="Times New Roman" w:cs="Times New Roman"/>
          <w:spacing w:val="15"/>
          <w:lang w:eastAsia="zh-CN"/>
        </w:rPr>
        <w:t xml:space="preserve"> </w:t>
      </w:r>
      <w:r>
        <w:rPr>
          <w:spacing w:val="-3"/>
          <w:lang w:eastAsia="zh-CN"/>
        </w:rPr>
        <w:t>预警和告警。</w:t>
      </w:r>
    </w:p>
    <w:p w14:paraId="7A4F40D1" w14:textId="77777777" w:rsidR="000D2C4D" w:rsidRDefault="000D2C4D">
      <w:pPr>
        <w:spacing w:line="218" w:lineRule="auto"/>
        <w:rPr>
          <w:lang w:eastAsia="zh-CN"/>
        </w:rPr>
        <w:sectPr w:rsidR="000D2C4D">
          <w:footerReference w:type="default" r:id="rId405"/>
          <w:pgSz w:w="11907" w:h="16839"/>
          <w:pgMar w:top="1387" w:right="1080" w:bottom="1152" w:left="0" w:header="0" w:footer="581" w:gutter="0"/>
          <w:cols w:space="720"/>
        </w:sectPr>
      </w:pPr>
    </w:p>
    <w:p w14:paraId="4D767C2C" w14:textId="77777777" w:rsidR="000D2C4D" w:rsidRDefault="00000000">
      <w:pPr>
        <w:spacing w:before="112" w:line="4558" w:lineRule="exact"/>
        <w:ind w:firstLine="3117"/>
      </w:pPr>
      <w:r>
        <w:rPr>
          <w:noProof/>
          <w:position w:val="-91"/>
        </w:rPr>
        <w:lastRenderedPageBreak/>
        <w:drawing>
          <wp:inline distT="0" distB="0" distL="0" distR="0" wp14:anchorId="7B4F6198" wp14:editId="2F5FF968">
            <wp:extent cx="3858260" cy="2894330"/>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406"/>
                    <a:stretch>
                      <a:fillRect/>
                    </a:stretch>
                  </pic:blipFill>
                  <pic:spPr>
                    <a:xfrm>
                      <a:off x="0" y="0"/>
                      <a:ext cx="3858767" cy="2894330"/>
                    </a:xfrm>
                    <a:prstGeom prst="rect">
                      <a:avLst/>
                    </a:prstGeom>
                  </pic:spPr>
                </pic:pic>
              </a:graphicData>
            </a:graphic>
          </wp:inline>
        </w:drawing>
      </w:r>
    </w:p>
    <w:p w14:paraId="558693B4" w14:textId="77777777" w:rsidR="000D2C4D" w:rsidRDefault="00000000">
      <w:pPr>
        <w:pStyle w:val="a3"/>
        <w:spacing w:before="114" w:line="219" w:lineRule="auto"/>
        <w:ind w:left="1804"/>
        <w:outlineLvl w:val="1"/>
        <w:rPr>
          <w:lang w:eastAsia="zh-CN"/>
        </w:rPr>
      </w:pPr>
      <w:r>
        <w:rPr>
          <w:rFonts w:ascii="Times New Roman" w:eastAsia="Times New Roman" w:hAnsi="Times New Roman" w:cs="Times New Roman"/>
          <w:b/>
          <w:bCs/>
          <w:spacing w:val="-1"/>
          <w:lang w:eastAsia="zh-CN"/>
        </w:rPr>
        <w:t xml:space="preserve">I-7.   </w:t>
      </w:r>
      <w:r>
        <w:rPr>
          <w:spacing w:val="-1"/>
          <w:lang w:eastAsia="zh-CN"/>
          <w14:textOutline w14:w="3835" w14:cap="flat" w14:cmpd="sng" w14:algn="ctr">
            <w14:solidFill>
              <w14:srgbClr w14:val="000000"/>
            </w14:solidFill>
            <w14:prstDash w14:val="solid"/>
            <w14:miter w14:lim="0"/>
          </w14:textOutline>
        </w:rPr>
        <w:t>自动化接入报文链路配置和链路链接方法</w:t>
      </w:r>
    </w:p>
    <w:p w14:paraId="26DD3390" w14:textId="77777777" w:rsidR="000D2C4D" w:rsidRDefault="00000000">
      <w:pPr>
        <w:pStyle w:val="a3"/>
        <w:spacing w:before="140" w:line="411" w:lineRule="auto"/>
        <w:ind w:left="1815" w:right="871" w:firstLine="406"/>
        <w:jc w:val="both"/>
      </w:pPr>
      <w:r>
        <w:rPr>
          <w:rFonts w:ascii="Times New Roman" w:eastAsia="Times New Roman" w:hAnsi="Times New Roman" w:cs="Times New Roman"/>
          <w:spacing w:val="-2"/>
        </w:rPr>
        <w:t>AirNet</w:t>
      </w:r>
      <w:r>
        <w:rPr>
          <w:rFonts w:ascii="Times New Roman" w:eastAsia="Times New Roman" w:hAnsi="Times New Roman" w:cs="Times New Roman"/>
          <w:spacing w:val="51"/>
        </w:rPr>
        <w:t xml:space="preserve"> </w:t>
      </w:r>
      <w:proofErr w:type="spellStart"/>
      <w:r>
        <w:rPr>
          <w:spacing w:val="-2"/>
        </w:rPr>
        <w:t>自动化系统</w:t>
      </w:r>
      <w:proofErr w:type="spellEnd"/>
      <w:r>
        <w:rPr>
          <w:spacing w:val="-53"/>
        </w:rPr>
        <w:t xml:space="preserve"> </w:t>
      </w:r>
      <w:r>
        <w:rPr>
          <w:rFonts w:ascii="Times New Roman" w:eastAsia="Times New Roman" w:hAnsi="Times New Roman" w:cs="Times New Roman"/>
          <w:spacing w:val="-2"/>
        </w:rPr>
        <w:t>AFTN</w:t>
      </w:r>
      <w:r>
        <w:rPr>
          <w:rFonts w:ascii="Times New Roman" w:eastAsia="Times New Roman" w:hAnsi="Times New Roman" w:cs="Times New Roman"/>
          <w:spacing w:val="13"/>
          <w:w w:val="101"/>
        </w:rPr>
        <w:t xml:space="preserve"> </w:t>
      </w:r>
      <w:proofErr w:type="spellStart"/>
      <w:r>
        <w:rPr>
          <w:spacing w:val="-2"/>
        </w:rPr>
        <w:t>报文通过</w:t>
      </w:r>
      <w:proofErr w:type="spellEnd"/>
      <w:r>
        <w:rPr>
          <w:spacing w:val="-57"/>
        </w:rPr>
        <w:t xml:space="preserve"> </w:t>
      </w:r>
      <w:r>
        <w:rPr>
          <w:rFonts w:ascii="Times New Roman" w:eastAsia="Times New Roman" w:hAnsi="Times New Roman" w:cs="Times New Roman"/>
          <w:spacing w:val="-2"/>
        </w:rPr>
        <w:t>NPORT</w:t>
      </w:r>
      <w:r>
        <w:rPr>
          <w:rFonts w:ascii="Times New Roman" w:eastAsia="Times New Roman" w:hAnsi="Times New Roman" w:cs="Times New Roman"/>
          <w:spacing w:val="13"/>
          <w:w w:val="101"/>
        </w:rPr>
        <w:t xml:space="preserve"> </w:t>
      </w:r>
      <w:proofErr w:type="spellStart"/>
      <w:r>
        <w:rPr>
          <w:spacing w:val="-3"/>
        </w:rPr>
        <w:t>接入，在引接</w:t>
      </w:r>
      <w:proofErr w:type="spellEnd"/>
      <w:r>
        <w:rPr>
          <w:spacing w:val="-51"/>
        </w:rPr>
        <w:t xml:space="preserve"> </w:t>
      </w:r>
      <w:r>
        <w:rPr>
          <w:rFonts w:ascii="Times New Roman" w:eastAsia="Times New Roman" w:hAnsi="Times New Roman" w:cs="Times New Roman"/>
          <w:spacing w:val="-3"/>
        </w:rPr>
        <w:t>AFTN</w:t>
      </w:r>
      <w:r>
        <w:rPr>
          <w:rFonts w:ascii="Times New Roman" w:eastAsia="Times New Roman" w:hAnsi="Times New Roman" w:cs="Times New Roman"/>
          <w:spacing w:val="13"/>
          <w:w w:val="101"/>
        </w:rPr>
        <w:t xml:space="preserve"> </w:t>
      </w:r>
      <w:proofErr w:type="spellStart"/>
      <w:r>
        <w:rPr>
          <w:spacing w:val="-3"/>
        </w:rPr>
        <w:t>报文时需在</w:t>
      </w:r>
      <w:proofErr w:type="spellEnd"/>
      <w:r>
        <w:rPr>
          <w:spacing w:val="-51"/>
        </w:rPr>
        <w:t xml:space="preserve"> </w:t>
      </w:r>
      <w:r>
        <w:rPr>
          <w:rFonts w:ascii="Times New Roman" w:eastAsia="Times New Roman" w:hAnsi="Times New Roman" w:cs="Times New Roman"/>
          <w:spacing w:val="-3"/>
        </w:rPr>
        <w:t>DBM</w:t>
      </w:r>
      <w:r>
        <w:rPr>
          <w:rFonts w:ascii="Times New Roman" w:eastAsia="Times New Roman" w:hAnsi="Times New Roman" w:cs="Times New Roman"/>
          <w:spacing w:val="17"/>
          <w:w w:val="101"/>
        </w:rPr>
        <w:t xml:space="preserve"> </w:t>
      </w:r>
      <w:r>
        <w:rPr>
          <w:spacing w:val="-3"/>
        </w:rPr>
        <w:t>配</w:t>
      </w:r>
      <w:r>
        <w:t xml:space="preserve"> </w:t>
      </w:r>
      <w:r>
        <w:rPr>
          <w:spacing w:val="-4"/>
        </w:rPr>
        <w:t>置</w:t>
      </w:r>
      <w:r>
        <w:rPr>
          <w:spacing w:val="-39"/>
        </w:rPr>
        <w:t xml:space="preserve"> </w:t>
      </w:r>
      <w:r>
        <w:rPr>
          <w:rFonts w:ascii="Times New Roman" w:eastAsia="Times New Roman" w:hAnsi="Times New Roman" w:cs="Times New Roman"/>
          <w:spacing w:val="-4"/>
        </w:rPr>
        <w:t>TCP</w:t>
      </w:r>
      <w:r>
        <w:rPr>
          <w:rFonts w:ascii="Times New Roman" w:eastAsia="Times New Roman" w:hAnsi="Times New Roman" w:cs="Times New Roman"/>
          <w:spacing w:val="16"/>
          <w:w w:val="101"/>
        </w:rPr>
        <w:t xml:space="preserve"> </w:t>
      </w:r>
      <w:proofErr w:type="spellStart"/>
      <w:r>
        <w:rPr>
          <w:spacing w:val="-4"/>
        </w:rPr>
        <w:t>通信链路，包括</w:t>
      </w:r>
      <w:proofErr w:type="spellEnd"/>
      <w:r>
        <w:rPr>
          <w:spacing w:val="-57"/>
        </w:rPr>
        <w:t xml:space="preserve"> </w:t>
      </w:r>
      <w:r>
        <w:rPr>
          <w:rFonts w:ascii="Times New Roman" w:eastAsia="Times New Roman" w:hAnsi="Times New Roman" w:cs="Times New Roman"/>
          <w:spacing w:val="-4"/>
        </w:rPr>
        <w:t xml:space="preserve">NPORT </w:t>
      </w:r>
      <w:proofErr w:type="spellStart"/>
      <w:r>
        <w:rPr>
          <w:rFonts w:ascii="Times New Roman" w:eastAsia="Times New Roman" w:hAnsi="Times New Roman" w:cs="Times New Roman"/>
          <w:spacing w:val="-4"/>
        </w:rPr>
        <w:t>ip</w:t>
      </w:r>
      <w:proofErr w:type="spellEnd"/>
      <w:r>
        <w:rPr>
          <w:rFonts w:ascii="Times New Roman" w:eastAsia="Times New Roman" w:hAnsi="Times New Roman" w:cs="Times New Roman"/>
          <w:spacing w:val="14"/>
          <w:w w:val="101"/>
        </w:rPr>
        <w:t xml:space="preserve"> </w:t>
      </w:r>
      <w:proofErr w:type="spellStart"/>
      <w:r>
        <w:rPr>
          <w:spacing w:val="-4"/>
        </w:rPr>
        <w:t>和端口号，</w:t>
      </w:r>
      <w:r>
        <w:rPr>
          <w:rFonts w:ascii="Times New Roman" w:eastAsia="Times New Roman" w:hAnsi="Times New Roman" w:cs="Times New Roman"/>
          <w:spacing w:val="-4"/>
        </w:rPr>
        <w:t>MDP</w:t>
      </w:r>
      <w:proofErr w:type="spellEnd"/>
      <w:r>
        <w:rPr>
          <w:rFonts w:ascii="Times New Roman" w:eastAsia="Times New Roman" w:hAnsi="Times New Roman" w:cs="Times New Roman"/>
          <w:spacing w:val="14"/>
        </w:rPr>
        <w:t xml:space="preserve"> </w:t>
      </w:r>
      <w:proofErr w:type="spellStart"/>
      <w:r>
        <w:rPr>
          <w:spacing w:val="-4"/>
        </w:rPr>
        <w:t>上的线路配置</w:t>
      </w:r>
      <w:proofErr w:type="spellEnd"/>
      <w:r>
        <w:rPr>
          <w:spacing w:val="-4"/>
        </w:rPr>
        <w:t xml:space="preserve">， </w:t>
      </w:r>
      <w:proofErr w:type="spellStart"/>
      <w:r>
        <w:rPr>
          <w:spacing w:val="-4"/>
        </w:rPr>
        <w:t>包括收发冠字号、起</w:t>
      </w:r>
      <w:proofErr w:type="spellEnd"/>
    </w:p>
    <w:p w14:paraId="0F0FE69E" w14:textId="77777777" w:rsidR="000D2C4D" w:rsidRDefault="00000000">
      <w:pPr>
        <w:pStyle w:val="a3"/>
        <w:spacing w:before="1" w:line="216" w:lineRule="auto"/>
        <w:ind w:left="1813"/>
        <w:rPr>
          <w:lang w:eastAsia="zh-CN"/>
        </w:rPr>
      </w:pPr>
      <w:proofErr w:type="gramStart"/>
      <w:r>
        <w:rPr>
          <w:spacing w:val="-1"/>
          <w:lang w:eastAsia="zh-CN"/>
        </w:rPr>
        <w:t>始结束</w:t>
      </w:r>
      <w:proofErr w:type="gramEnd"/>
      <w:r>
        <w:rPr>
          <w:spacing w:val="-1"/>
          <w:lang w:eastAsia="zh-CN"/>
        </w:rPr>
        <w:t>标记、流水号位数、流水号清零时间等。</w:t>
      </w:r>
    </w:p>
    <w:p w14:paraId="700F03ED" w14:textId="77777777" w:rsidR="000D2C4D" w:rsidRDefault="00000000">
      <w:pPr>
        <w:spacing w:before="187" w:line="4801" w:lineRule="exact"/>
        <w:ind w:firstLine="2962"/>
      </w:pPr>
      <w:r>
        <w:rPr>
          <w:noProof/>
          <w:position w:val="-96"/>
        </w:rPr>
        <w:drawing>
          <wp:inline distT="0" distB="0" distL="0" distR="0" wp14:anchorId="0FEFE7EC" wp14:editId="01A0F3BF">
            <wp:extent cx="4065270" cy="3048635"/>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407"/>
                    <a:stretch>
                      <a:fillRect/>
                    </a:stretch>
                  </pic:blipFill>
                  <pic:spPr>
                    <a:xfrm>
                      <a:off x="0" y="0"/>
                      <a:ext cx="4065270" cy="3049142"/>
                    </a:xfrm>
                    <a:prstGeom prst="rect">
                      <a:avLst/>
                    </a:prstGeom>
                  </pic:spPr>
                </pic:pic>
              </a:graphicData>
            </a:graphic>
          </wp:inline>
        </w:drawing>
      </w:r>
    </w:p>
    <w:p w14:paraId="0B1694B6" w14:textId="77777777" w:rsidR="000D2C4D" w:rsidRDefault="000D2C4D">
      <w:pPr>
        <w:spacing w:line="4801" w:lineRule="exact"/>
        <w:sectPr w:rsidR="000D2C4D">
          <w:footerReference w:type="default" r:id="rId408"/>
          <w:pgSz w:w="11907" w:h="16839"/>
          <w:pgMar w:top="1387" w:right="1080" w:bottom="1152" w:left="0" w:header="0" w:footer="581" w:gutter="0"/>
          <w:cols w:space="720"/>
        </w:sectPr>
      </w:pPr>
    </w:p>
    <w:p w14:paraId="7C53B619" w14:textId="77777777" w:rsidR="000D2C4D" w:rsidRDefault="00000000">
      <w:pPr>
        <w:spacing w:before="118" w:line="4858" w:lineRule="exact"/>
        <w:ind w:firstLine="2923"/>
      </w:pPr>
      <w:r>
        <w:rPr>
          <w:noProof/>
          <w:position w:val="-97"/>
        </w:rPr>
        <w:lastRenderedPageBreak/>
        <w:drawing>
          <wp:inline distT="0" distB="0" distL="0" distR="0" wp14:anchorId="16B3A3E8" wp14:editId="04A3B3A2">
            <wp:extent cx="4112260" cy="3084195"/>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409"/>
                    <a:stretch>
                      <a:fillRect/>
                    </a:stretch>
                  </pic:blipFill>
                  <pic:spPr>
                    <a:xfrm>
                      <a:off x="0" y="0"/>
                      <a:ext cx="4112767" cy="3084829"/>
                    </a:xfrm>
                    <a:prstGeom prst="rect">
                      <a:avLst/>
                    </a:prstGeom>
                  </pic:spPr>
                </pic:pic>
              </a:graphicData>
            </a:graphic>
          </wp:inline>
        </w:drawing>
      </w:r>
    </w:p>
    <w:p w14:paraId="327DCED3" w14:textId="77777777" w:rsidR="000D2C4D" w:rsidRDefault="00000000">
      <w:pPr>
        <w:spacing w:before="196" w:line="5046" w:lineRule="exact"/>
        <w:ind w:firstLine="2798"/>
      </w:pPr>
      <w:r>
        <w:rPr>
          <w:noProof/>
          <w:position w:val="-100"/>
        </w:rPr>
        <w:drawing>
          <wp:inline distT="0" distB="0" distL="0" distR="0" wp14:anchorId="172EFD3F" wp14:editId="00B61C3D">
            <wp:extent cx="4271645" cy="3204210"/>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410"/>
                    <a:stretch>
                      <a:fillRect/>
                    </a:stretch>
                  </pic:blipFill>
                  <pic:spPr>
                    <a:xfrm>
                      <a:off x="0" y="0"/>
                      <a:ext cx="4272279" cy="3204464"/>
                    </a:xfrm>
                    <a:prstGeom prst="rect">
                      <a:avLst/>
                    </a:prstGeom>
                  </pic:spPr>
                </pic:pic>
              </a:graphicData>
            </a:graphic>
          </wp:inline>
        </w:drawing>
      </w:r>
    </w:p>
    <w:p w14:paraId="1F74444E" w14:textId="77777777" w:rsidR="000D2C4D" w:rsidRDefault="00000000">
      <w:pPr>
        <w:pStyle w:val="a3"/>
        <w:spacing w:before="257" w:line="412" w:lineRule="auto"/>
        <w:ind w:left="1804" w:right="651" w:firstLine="421"/>
        <w:jc w:val="both"/>
        <w:rPr>
          <w:lang w:eastAsia="zh-CN"/>
        </w:rPr>
      </w:pPr>
      <w:r>
        <w:rPr>
          <w:rFonts w:ascii="Times New Roman" w:eastAsia="Times New Roman" w:hAnsi="Times New Roman" w:cs="Times New Roman"/>
          <w:lang w:eastAsia="zh-CN"/>
        </w:rPr>
        <w:t>INDRA</w:t>
      </w:r>
      <w:r>
        <w:rPr>
          <w:rFonts w:ascii="Times New Roman" w:eastAsia="Times New Roman" w:hAnsi="Times New Roman" w:cs="Times New Roman"/>
          <w:spacing w:val="1"/>
          <w:lang w:eastAsia="zh-CN"/>
        </w:rPr>
        <w:t xml:space="preserve">   </w:t>
      </w:r>
      <w:r>
        <w:rPr>
          <w:spacing w:val="1"/>
          <w:lang w:eastAsia="zh-CN"/>
        </w:rPr>
        <w:t xml:space="preserve">自动化系统 </w:t>
      </w:r>
      <w:r>
        <w:rPr>
          <w:rFonts w:ascii="Times New Roman" w:eastAsia="Times New Roman" w:hAnsi="Times New Roman" w:cs="Times New Roman"/>
          <w:lang w:eastAsia="zh-CN"/>
        </w:rPr>
        <w:t>AFTN</w:t>
      </w:r>
      <w:r>
        <w:rPr>
          <w:rFonts w:ascii="Times New Roman" w:eastAsia="Times New Roman" w:hAnsi="Times New Roman" w:cs="Times New Roman"/>
          <w:spacing w:val="1"/>
          <w:lang w:eastAsia="zh-CN"/>
        </w:rPr>
        <w:t xml:space="preserve">  </w:t>
      </w:r>
      <w:r>
        <w:rPr>
          <w:spacing w:val="1"/>
          <w:lang w:eastAsia="zh-CN"/>
        </w:rPr>
        <w:t xml:space="preserve">报文引接从网络落地端接入 </w:t>
      </w:r>
      <w:r>
        <w:rPr>
          <w:rFonts w:ascii="Times New Roman" w:eastAsia="Times New Roman" w:hAnsi="Times New Roman" w:cs="Times New Roman"/>
          <w:lang w:eastAsia="zh-CN"/>
        </w:rPr>
        <w:t>CDS</w:t>
      </w:r>
      <w:r>
        <w:rPr>
          <w:rFonts w:ascii="Times New Roman" w:eastAsia="Times New Roman" w:hAnsi="Times New Roman" w:cs="Times New Roman"/>
          <w:spacing w:val="1"/>
          <w:lang w:eastAsia="zh-CN"/>
        </w:rPr>
        <w:t xml:space="preserve">-8  </w:t>
      </w:r>
      <w:r>
        <w:rPr>
          <w:lang w:eastAsia="zh-CN"/>
        </w:rPr>
        <w:t xml:space="preserve">分配器，一分二通过 </w:t>
      </w:r>
      <w:r>
        <w:rPr>
          <w:rFonts w:ascii="Times New Roman" w:eastAsia="Times New Roman" w:hAnsi="Times New Roman" w:cs="Times New Roman"/>
          <w:spacing w:val="-5"/>
          <w:lang w:eastAsia="zh-CN"/>
        </w:rPr>
        <w:t>MOXA</w:t>
      </w:r>
      <w:r>
        <w:rPr>
          <w:rFonts w:ascii="Times New Roman" w:eastAsia="Times New Roman" w:hAnsi="Times New Roman" w:cs="Times New Roman"/>
          <w:spacing w:val="39"/>
          <w:lang w:eastAsia="zh-CN"/>
        </w:rPr>
        <w:t xml:space="preserve"> </w:t>
      </w:r>
      <w:r>
        <w:rPr>
          <w:spacing w:val="-5"/>
          <w:lang w:eastAsia="zh-CN"/>
        </w:rPr>
        <w:t>卡接入</w:t>
      </w:r>
      <w:r>
        <w:rPr>
          <w:spacing w:val="-52"/>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4"/>
          <w:lang w:eastAsia="zh-CN"/>
        </w:rPr>
        <w:t xml:space="preserve"> </w:t>
      </w:r>
      <w:r>
        <w:rPr>
          <w:spacing w:val="-5"/>
          <w:lang w:eastAsia="zh-CN"/>
        </w:rPr>
        <w:t>服务器。配置上需在</w:t>
      </w:r>
      <w:r>
        <w:rPr>
          <w:spacing w:val="-49"/>
          <w:lang w:eastAsia="zh-CN"/>
        </w:rPr>
        <w:t xml:space="preserve"> </w:t>
      </w:r>
      <w:r>
        <w:rPr>
          <w:rFonts w:ascii="Times New Roman" w:eastAsia="Times New Roman" w:hAnsi="Times New Roman" w:cs="Times New Roman"/>
          <w:spacing w:val="-5"/>
          <w:lang w:eastAsia="zh-CN"/>
        </w:rPr>
        <w:t xml:space="preserve">FDP </w:t>
      </w:r>
      <w:r>
        <w:rPr>
          <w:spacing w:val="-5"/>
          <w:lang w:eastAsia="zh-CN"/>
        </w:rPr>
        <w:t>服务器上安装</w:t>
      </w:r>
      <w:r>
        <w:rPr>
          <w:spacing w:val="-48"/>
          <w:lang w:eastAsia="zh-CN"/>
        </w:rPr>
        <w:t xml:space="preserve"> </w:t>
      </w:r>
      <w:r>
        <w:rPr>
          <w:rFonts w:ascii="Times New Roman" w:eastAsia="Times New Roman" w:hAnsi="Times New Roman" w:cs="Times New Roman"/>
          <w:spacing w:val="-5"/>
          <w:lang w:eastAsia="zh-CN"/>
        </w:rPr>
        <w:t>MOXA</w:t>
      </w:r>
      <w:r>
        <w:rPr>
          <w:rFonts w:ascii="Times New Roman" w:eastAsia="Times New Roman" w:hAnsi="Times New Roman" w:cs="Times New Roman"/>
          <w:spacing w:val="19"/>
          <w:w w:val="101"/>
          <w:lang w:eastAsia="zh-CN"/>
        </w:rPr>
        <w:t xml:space="preserve"> </w:t>
      </w:r>
      <w:r>
        <w:rPr>
          <w:spacing w:val="-5"/>
          <w:lang w:eastAsia="zh-CN"/>
        </w:rPr>
        <w:t>卡驱动，</w:t>
      </w:r>
      <w:r>
        <w:rPr>
          <w:spacing w:val="-48"/>
          <w:lang w:eastAsia="zh-CN"/>
        </w:rPr>
        <w:t xml:space="preserve"> </w:t>
      </w:r>
      <w:r>
        <w:rPr>
          <w:spacing w:val="-5"/>
          <w:lang w:eastAsia="zh-CN"/>
        </w:rPr>
        <w:t>并在</w:t>
      </w:r>
      <w:r>
        <w:rPr>
          <w:spacing w:val="-48"/>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4"/>
          <w:lang w:eastAsia="zh-CN"/>
        </w:rPr>
        <w:t xml:space="preserve"> </w:t>
      </w:r>
      <w:r>
        <w:rPr>
          <w:spacing w:val="-5"/>
          <w:lang w:eastAsia="zh-CN"/>
        </w:rPr>
        <w:t>上创</w:t>
      </w:r>
      <w:r>
        <w:rPr>
          <w:lang w:eastAsia="zh-CN"/>
        </w:rPr>
        <w:t xml:space="preserve"> </w:t>
      </w:r>
      <w:r>
        <w:rPr>
          <w:spacing w:val="-2"/>
          <w:lang w:eastAsia="zh-CN"/>
        </w:rPr>
        <w:t>建链接文件，把</w:t>
      </w:r>
      <w:r>
        <w:rPr>
          <w:spacing w:val="-50"/>
          <w:lang w:eastAsia="zh-CN"/>
        </w:rPr>
        <w:t xml:space="preserve"> </w:t>
      </w:r>
      <w:r>
        <w:rPr>
          <w:rFonts w:ascii="Times New Roman" w:eastAsia="Times New Roman" w:hAnsi="Times New Roman" w:cs="Times New Roman"/>
          <w:spacing w:val="-2"/>
          <w:lang w:eastAsia="zh-CN"/>
        </w:rPr>
        <w:t>AFTN</w:t>
      </w:r>
      <w:r>
        <w:rPr>
          <w:rFonts w:ascii="Times New Roman" w:eastAsia="Times New Roman" w:hAnsi="Times New Roman" w:cs="Times New Roman"/>
          <w:spacing w:val="20"/>
          <w:lang w:eastAsia="zh-CN"/>
        </w:rPr>
        <w:t xml:space="preserve"> </w:t>
      </w:r>
      <w:r>
        <w:rPr>
          <w:spacing w:val="-2"/>
          <w:lang w:eastAsia="zh-CN"/>
        </w:rPr>
        <w:t>链路链接到对应的物理端口；然后在</w:t>
      </w:r>
      <w:r>
        <w:rPr>
          <w:spacing w:val="-49"/>
          <w:lang w:eastAsia="zh-CN"/>
        </w:rPr>
        <w:t xml:space="preserve"> </w:t>
      </w:r>
      <w:r>
        <w:rPr>
          <w:rFonts w:ascii="Times New Roman" w:eastAsia="Times New Roman" w:hAnsi="Times New Roman" w:cs="Times New Roman"/>
          <w:spacing w:val="-2"/>
          <w:lang w:eastAsia="zh-CN"/>
        </w:rPr>
        <w:t>DBM</w:t>
      </w:r>
      <w:r>
        <w:rPr>
          <w:rFonts w:ascii="Times New Roman" w:eastAsia="Times New Roman" w:hAnsi="Times New Roman" w:cs="Times New Roman"/>
          <w:spacing w:val="15"/>
          <w:w w:val="101"/>
          <w:lang w:eastAsia="zh-CN"/>
        </w:rPr>
        <w:t xml:space="preserve"> </w:t>
      </w:r>
      <w:r>
        <w:rPr>
          <w:spacing w:val="-2"/>
          <w:lang w:eastAsia="zh-CN"/>
        </w:rPr>
        <w:t>上配置</w:t>
      </w:r>
      <w:r>
        <w:rPr>
          <w:spacing w:val="-51"/>
          <w:lang w:eastAsia="zh-CN"/>
        </w:rPr>
        <w:t xml:space="preserve"> </w:t>
      </w:r>
      <w:r>
        <w:rPr>
          <w:rFonts w:ascii="Times New Roman" w:eastAsia="Times New Roman" w:hAnsi="Times New Roman" w:cs="Times New Roman"/>
          <w:spacing w:val="-3"/>
          <w:lang w:eastAsia="zh-CN"/>
        </w:rPr>
        <w:t>AFTN</w:t>
      </w:r>
      <w:r>
        <w:rPr>
          <w:rFonts w:ascii="Times New Roman" w:eastAsia="Times New Roman" w:hAnsi="Times New Roman" w:cs="Times New Roman"/>
          <w:spacing w:val="19"/>
          <w:lang w:eastAsia="zh-CN"/>
        </w:rPr>
        <w:t xml:space="preserve"> </w:t>
      </w:r>
      <w:r>
        <w:rPr>
          <w:spacing w:val="-3"/>
          <w:lang w:eastAsia="zh-CN"/>
        </w:rPr>
        <w:t>报文链路，</w:t>
      </w:r>
    </w:p>
    <w:p w14:paraId="4A6D1B09" w14:textId="77777777" w:rsidR="000D2C4D" w:rsidRDefault="00000000">
      <w:pPr>
        <w:pStyle w:val="a3"/>
        <w:spacing w:line="219" w:lineRule="auto"/>
        <w:ind w:left="1822"/>
        <w:rPr>
          <w:lang w:eastAsia="zh-CN"/>
        </w:rPr>
      </w:pPr>
      <w:r>
        <w:rPr>
          <w:spacing w:val="-2"/>
          <w:lang w:eastAsia="zh-CN"/>
        </w:rPr>
        <w:t>包括编码规则、主备链路、收发冠字号、接入数据类型。</w:t>
      </w:r>
    </w:p>
    <w:p w14:paraId="56B2F2AC" w14:textId="77777777" w:rsidR="000D2C4D" w:rsidRDefault="000D2C4D">
      <w:pPr>
        <w:spacing w:line="219" w:lineRule="auto"/>
        <w:rPr>
          <w:lang w:eastAsia="zh-CN"/>
        </w:rPr>
        <w:sectPr w:rsidR="000D2C4D">
          <w:footerReference w:type="default" r:id="rId411"/>
          <w:pgSz w:w="11907" w:h="16839"/>
          <w:pgMar w:top="1387" w:right="1080" w:bottom="1152" w:left="0" w:header="0" w:footer="581" w:gutter="0"/>
          <w:cols w:space="720"/>
        </w:sectPr>
      </w:pPr>
    </w:p>
    <w:p w14:paraId="2A14987D" w14:textId="77777777" w:rsidR="000D2C4D" w:rsidRDefault="00000000">
      <w:pPr>
        <w:spacing w:before="58" w:line="9945" w:lineRule="exact"/>
        <w:ind w:firstLine="2847"/>
      </w:pPr>
      <w:r>
        <w:rPr>
          <w:noProof/>
          <w:position w:val="-198"/>
        </w:rPr>
        <w:lastRenderedPageBreak/>
        <w:drawing>
          <wp:inline distT="0" distB="0" distL="0" distR="0" wp14:anchorId="656610C9" wp14:editId="179ECF32">
            <wp:extent cx="4206240" cy="6315075"/>
            <wp:effectExtent l="0" t="0" r="0" b="0"/>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412"/>
                    <a:stretch>
                      <a:fillRect/>
                    </a:stretch>
                  </pic:blipFill>
                  <pic:spPr>
                    <a:xfrm>
                      <a:off x="0" y="0"/>
                      <a:ext cx="4206748" cy="6315075"/>
                    </a:xfrm>
                    <a:prstGeom prst="rect">
                      <a:avLst/>
                    </a:prstGeom>
                  </pic:spPr>
                </pic:pic>
              </a:graphicData>
            </a:graphic>
          </wp:inline>
        </w:drawing>
      </w:r>
    </w:p>
    <w:p w14:paraId="732AAB61" w14:textId="77777777" w:rsidR="000D2C4D" w:rsidRDefault="00000000">
      <w:pPr>
        <w:pStyle w:val="a3"/>
        <w:spacing w:before="86" w:line="216" w:lineRule="auto"/>
        <w:ind w:left="1804"/>
        <w:outlineLvl w:val="1"/>
        <w:rPr>
          <w:lang w:eastAsia="zh-CN"/>
        </w:rPr>
      </w:pPr>
      <w:bookmarkStart w:id="103" w:name="bookmark120"/>
      <w:bookmarkEnd w:id="103"/>
      <w:r>
        <w:rPr>
          <w:rFonts w:ascii="Times New Roman" w:eastAsia="Times New Roman" w:hAnsi="Times New Roman" w:cs="Times New Roman"/>
          <w:b/>
          <w:bCs/>
          <w:spacing w:val="-1"/>
          <w:lang w:eastAsia="zh-CN"/>
        </w:rPr>
        <w:t>I-8.</w:t>
      </w:r>
      <w:r>
        <w:rPr>
          <w:rFonts w:ascii="Times New Roman" w:eastAsia="Times New Roman" w:hAnsi="Times New Roman" w:cs="Times New Roman"/>
          <w:b/>
          <w:bCs/>
          <w:spacing w:val="22"/>
          <w:lang w:eastAsia="zh-CN"/>
        </w:rPr>
        <w:t xml:space="preserve">  </w:t>
      </w:r>
      <w:r>
        <w:rPr>
          <w:spacing w:val="-1"/>
          <w:lang w:eastAsia="zh-CN"/>
          <w14:textOutline w14:w="3835" w14:cap="flat" w14:cmpd="sng" w14:algn="ctr">
            <w14:solidFill>
              <w14:srgbClr w14:val="000000"/>
            </w14:solidFill>
            <w14:prstDash w14:val="solid"/>
            <w14:miter w14:lim="0"/>
          </w14:textOutline>
        </w:rPr>
        <w:t>标牌样式及显示的配置</w:t>
      </w:r>
    </w:p>
    <w:p w14:paraId="46FD9C61" w14:textId="77777777" w:rsidR="000D2C4D" w:rsidRDefault="00000000">
      <w:pPr>
        <w:pStyle w:val="a3"/>
        <w:spacing w:before="142" w:line="412" w:lineRule="auto"/>
        <w:ind w:left="1815" w:right="777" w:firstLine="406"/>
        <w:rPr>
          <w:lang w:eastAsia="zh-CN"/>
        </w:rPr>
      </w:pPr>
      <w:r>
        <w:rPr>
          <w:rFonts w:ascii="Times New Roman" w:eastAsia="Times New Roman" w:hAnsi="Times New Roman" w:cs="Times New Roman"/>
          <w:spacing w:val="-2"/>
          <w:lang w:eastAsia="zh-CN"/>
        </w:rPr>
        <w:t>AirNet</w:t>
      </w:r>
      <w:r>
        <w:rPr>
          <w:rFonts w:ascii="Times New Roman" w:eastAsia="Times New Roman" w:hAnsi="Times New Roman" w:cs="Times New Roman"/>
          <w:spacing w:val="50"/>
          <w:lang w:eastAsia="zh-CN"/>
        </w:rPr>
        <w:t xml:space="preserve"> </w:t>
      </w:r>
      <w:r>
        <w:rPr>
          <w:spacing w:val="-2"/>
          <w:lang w:eastAsia="zh-CN"/>
        </w:rPr>
        <w:t>自动化系统标牌样式及显示配置在</w:t>
      </w:r>
      <w:r>
        <w:rPr>
          <w:spacing w:val="-49"/>
          <w:lang w:eastAsia="zh-CN"/>
        </w:rPr>
        <w:t xml:space="preserve"> </w:t>
      </w:r>
      <w:r>
        <w:rPr>
          <w:rFonts w:ascii="Times New Roman" w:eastAsia="Times New Roman" w:hAnsi="Times New Roman" w:cs="Times New Roman"/>
          <w:spacing w:val="-2"/>
          <w:lang w:eastAsia="zh-CN"/>
        </w:rPr>
        <w:t>DBM</w:t>
      </w:r>
      <w:r>
        <w:rPr>
          <w:rFonts w:ascii="Times New Roman" w:eastAsia="Times New Roman" w:hAnsi="Times New Roman" w:cs="Times New Roman"/>
          <w:spacing w:val="24"/>
          <w:w w:val="101"/>
          <w:lang w:eastAsia="zh-CN"/>
        </w:rPr>
        <w:t xml:space="preserve"> </w:t>
      </w:r>
      <w:r>
        <w:rPr>
          <w:spacing w:val="-2"/>
          <w:lang w:eastAsia="zh-CN"/>
        </w:rPr>
        <w:t>的</w:t>
      </w:r>
      <w:r>
        <w:rPr>
          <w:spacing w:val="-51"/>
          <w:lang w:eastAsia="zh-CN"/>
        </w:rPr>
        <w:t xml:space="preserve"> </w:t>
      </w:r>
      <w:r>
        <w:rPr>
          <w:rFonts w:ascii="Times New Roman" w:eastAsia="Times New Roman" w:hAnsi="Times New Roman" w:cs="Times New Roman"/>
          <w:spacing w:val="-2"/>
          <w:lang w:eastAsia="zh-CN"/>
        </w:rPr>
        <w:t>HMI</w:t>
      </w:r>
      <w:r>
        <w:rPr>
          <w:rFonts w:ascii="Times New Roman" w:eastAsia="Times New Roman" w:hAnsi="Times New Roman" w:cs="Times New Roman"/>
          <w:spacing w:val="17"/>
          <w:lang w:eastAsia="zh-CN"/>
        </w:rPr>
        <w:t xml:space="preserve"> </w:t>
      </w:r>
      <w:r>
        <w:rPr>
          <w:spacing w:val="-2"/>
          <w:lang w:eastAsia="zh-CN"/>
        </w:rPr>
        <w:t>配</w:t>
      </w:r>
      <w:r>
        <w:rPr>
          <w:spacing w:val="-3"/>
          <w:lang w:eastAsia="zh-CN"/>
        </w:rPr>
        <w:t>置中设置，需配置的参数包</w:t>
      </w:r>
      <w:r>
        <w:rPr>
          <w:lang w:eastAsia="zh-CN"/>
        </w:rPr>
        <w:t xml:space="preserve"> </w:t>
      </w:r>
      <w:proofErr w:type="gramStart"/>
      <w:r>
        <w:rPr>
          <w:spacing w:val="-6"/>
          <w:lang w:eastAsia="zh-CN"/>
        </w:rPr>
        <w:t>括</w:t>
      </w:r>
      <w:proofErr w:type="gramEnd"/>
      <w:r>
        <w:rPr>
          <w:spacing w:val="-6"/>
          <w:lang w:eastAsia="zh-CN"/>
        </w:rPr>
        <w:t>物理席位分组、标牌颜色、标牌字体、</w:t>
      </w:r>
      <w:r>
        <w:rPr>
          <w:spacing w:val="-24"/>
          <w:lang w:eastAsia="zh-CN"/>
        </w:rPr>
        <w:t xml:space="preserve"> </w:t>
      </w:r>
      <w:r>
        <w:rPr>
          <w:rFonts w:ascii="Times New Roman" w:eastAsia="Times New Roman" w:hAnsi="Times New Roman" w:cs="Times New Roman"/>
          <w:spacing w:val="-6"/>
          <w:lang w:eastAsia="zh-CN"/>
        </w:rPr>
        <w:t>CFL</w:t>
      </w:r>
      <w:r>
        <w:rPr>
          <w:rFonts w:ascii="Times New Roman" w:eastAsia="Times New Roman" w:hAnsi="Times New Roman" w:cs="Times New Roman"/>
          <w:spacing w:val="17"/>
          <w:lang w:eastAsia="zh-CN"/>
        </w:rPr>
        <w:t xml:space="preserve"> </w:t>
      </w:r>
      <w:r>
        <w:rPr>
          <w:spacing w:val="-6"/>
          <w:lang w:eastAsia="zh-CN"/>
        </w:rPr>
        <w:t>公英制表、不同管制状态标牌内容，</w:t>
      </w:r>
      <w:r>
        <w:rPr>
          <w:spacing w:val="28"/>
          <w:lang w:eastAsia="zh-CN"/>
        </w:rPr>
        <w:t xml:space="preserve"> </w:t>
      </w:r>
      <w:r>
        <w:rPr>
          <w:spacing w:val="-6"/>
          <w:lang w:eastAsia="zh-CN"/>
        </w:rPr>
        <w:t>以及席</w:t>
      </w:r>
    </w:p>
    <w:p w14:paraId="0A64FDB3" w14:textId="77777777" w:rsidR="000D2C4D" w:rsidRDefault="00000000">
      <w:pPr>
        <w:pStyle w:val="a3"/>
        <w:spacing w:line="213" w:lineRule="auto"/>
        <w:ind w:left="1815"/>
      </w:pPr>
      <w:proofErr w:type="spellStart"/>
      <w:r>
        <w:rPr>
          <w:spacing w:val="-1"/>
        </w:rPr>
        <w:t>位中的配置文件，包括</w:t>
      </w:r>
      <w:proofErr w:type="spellEnd"/>
      <w:r>
        <w:rPr>
          <w:spacing w:val="-45"/>
        </w:rPr>
        <w:t xml:space="preserve"> </w:t>
      </w:r>
      <w:proofErr w:type="spellStart"/>
      <w:r>
        <w:rPr>
          <w:rFonts w:ascii="Times New Roman" w:eastAsia="Times New Roman" w:hAnsi="Times New Roman" w:cs="Times New Roman"/>
          <w:spacing w:val="-1"/>
        </w:rPr>
        <w:t>gconf</w:t>
      </w:r>
      <w:proofErr w:type="spellEnd"/>
      <w:r>
        <w:rPr>
          <w:rFonts w:ascii="Times New Roman" w:eastAsia="Times New Roman" w:hAnsi="Times New Roman" w:cs="Times New Roman"/>
          <w:spacing w:val="-1"/>
        </w:rPr>
        <w:t xml:space="preserve"> </w:t>
      </w:r>
      <w:proofErr w:type="spellStart"/>
      <w:r>
        <w:rPr>
          <w:spacing w:val="-1"/>
        </w:rPr>
        <w:t>下的</w:t>
      </w:r>
      <w:proofErr w:type="spellEnd"/>
      <w:r>
        <w:rPr>
          <w:spacing w:val="-42"/>
        </w:rPr>
        <w:t xml:space="preserve"> </w:t>
      </w:r>
      <w:r>
        <w:rPr>
          <w:rFonts w:ascii="Times New Roman" w:eastAsia="Times New Roman" w:hAnsi="Times New Roman" w:cs="Times New Roman"/>
          <w:spacing w:val="-1"/>
        </w:rPr>
        <w:t xml:space="preserve">sdd_offline.conf.0 </w:t>
      </w:r>
      <w:r>
        <w:rPr>
          <w:spacing w:val="-1"/>
        </w:rPr>
        <w:t>和</w:t>
      </w:r>
      <w:r>
        <w:rPr>
          <w:spacing w:val="-42"/>
        </w:rPr>
        <w:t xml:space="preserve"> </w:t>
      </w:r>
      <w:r>
        <w:rPr>
          <w:rFonts w:ascii="Times New Roman" w:eastAsia="Times New Roman" w:hAnsi="Times New Roman" w:cs="Times New Roman"/>
          <w:spacing w:val="-1"/>
        </w:rPr>
        <w:t>sdd_online.conf.0</w:t>
      </w:r>
      <w:r>
        <w:rPr>
          <w:rFonts w:ascii="Times New Roman" w:eastAsia="Times New Roman" w:hAnsi="Times New Roman" w:cs="Times New Roman"/>
          <w:spacing w:val="-24"/>
        </w:rPr>
        <w:t xml:space="preserve"> </w:t>
      </w:r>
      <w:r>
        <w:rPr>
          <w:spacing w:val="-1"/>
        </w:rPr>
        <w:t>，</w:t>
      </w:r>
      <w:r>
        <w:rPr>
          <w:rFonts w:ascii="Times New Roman" w:eastAsia="Times New Roman" w:hAnsi="Times New Roman" w:cs="Times New Roman"/>
          <w:spacing w:val="-1"/>
        </w:rPr>
        <w:t xml:space="preserve">conf </w:t>
      </w:r>
      <w:proofErr w:type="spellStart"/>
      <w:r>
        <w:rPr>
          <w:spacing w:val="-1"/>
        </w:rPr>
        <w:t>下的</w:t>
      </w:r>
      <w:proofErr w:type="spellEnd"/>
    </w:p>
    <w:p w14:paraId="5F6561F1" w14:textId="77777777" w:rsidR="000D2C4D" w:rsidRDefault="00000000">
      <w:pPr>
        <w:pStyle w:val="a3"/>
        <w:spacing w:before="225" w:line="213" w:lineRule="auto"/>
        <w:ind w:left="1810"/>
      </w:pPr>
      <w:r>
        <w:rPr>
          <w:rFonts w:ascii="Times New Roman" w:eastAsia="Times New Roman" w:hAnsi="Times New Roman" w:cs="Times New Roman"/>
          <w:spacing w:val="-1"/>
        </w:rPr>
        <w:t>sdd_offline.conf.0</w:t>
      </w:r>
      <w:r>
        <w:rPr>
          <w:rFonts w:ascii="Times New Roman" w:eastAsia="Times New Roman" w:hAnsi="Times New Roman" w:cs="Times New Roman"/>
          <w:spacing w:val="18"/>
        </w:rPr>
        <w:t xml:space="preserve"> </w:t>
      </w:r>
      <w:r>
        <w:rPr>
          <w:spacing w:val="-1"/>
        </w:rPr>
        <w:t>和</w:t>
      </w:r>
      <w:r>
        <w:rPr>
          <w:spacing w:val="-42"/>
        </w:rPr>
        <w:t xml:space="preserve"> </w:t>
      </w:r>
      <w:r>
        <w:rPr>
          <w:rFonts w:ascii="Times New Roman" w:eastAsia="Times New Roman" w:hAnsi="Times New Roman" w:cs="Times New Roman"/>
          <w:spacing w:val="-1"/>
        </w:rPr>
        <w:t>sdd_online.conf.0</w:t>
      </w:r>
      <w:r>
        <w:rPr>
          <w:spacing w:val="-1"/>
        </w:rPr>
        <w:t>。</w:t>
      </w:r>
    </w:p>
    <w:p w14:paraId="4F6B30F1" w14:textId="77777777" w:rsidR="000D2C4D" w:rsidRDefault="00000000">
      <w:pPr>
        <w:pStyle w:val="a3"/>
        <w:spacing w:before="225" w:line="218" w:lineRule="auto"/>
        <w:ind w:left="2236"/>
        <w:rPr>
          <w:lang w:eastAsia="zh-CN"/>
        </w:rPr>
      </w:pPr>
      <w:r>
        <w:rPr>
          <w:spacing w:val="-2"/>
          <w:lang w:eastAsia="zh-CN"/>
        </w:rPr>
        <w:t>未相关状态：全灰</w:t>
      </w:r>
    </w:p>
    <w:p w14:paraId="5E4177F3" w14:textId="77777777" w:rsidR="000D2C4D" w:rsidRDefault="00000000">
      <w:pPr>
        <w:pStyle w:val="a3"/>
        <w:spacing w:before="220" w:line="219" w:lineRule="auto"/>
        <w:ind w:left="2241"/>
        <w:rPr>
          <w:lang w:eastAsia="zh-CN"/>
        </w:rPr>
      </w:pPr>
      <w:proofErr w:type="gramStart"/>
      <w:r>
        <w:rPr>
          <w:spacing w:val="-3"/>
          <w:lang w:eastAsia="zh-CN"/>
        </w:rPr>
        <w:t>非关注</w:t>
      </w:r>
      <w:proofErr w:type="gramEnd"/>
      <w:r>
        <w:rPr>
          <w:spacing w:val="-3"/>
          <w:lang w:eastAsia="zh-CN"/>
        </w:rPr>
        <w:t>状态：全灰</w:t>
      </w:r>
    </w:p>
    <w:p w14:paraId="10A37C6C" w14:textId="77777777" w:rsidR="000D2C4D" w:rsidRDefault="00000000">
      <w:pPr>
        <w:pStyle w:val="a3"/>
        <w:spacing w:before="218" w:line="221" w:lineRule="auto"/>
        <w:ind w:left="2240"/>
        <w:rPr>
          <w:lang w:eastAsia="zh-CN"/>
        </w:rPr>
      </w:pPr>
      <w:r>
        <w:rPr>
          <w:spacing w:val="-16"/>
          <w:lang w:eastAsia="zh-CN"/>
        </w:rPr>
        <w:t>关注状态：</w:t>
      </w:r>
      <w:r>
        <w:rPr>
          <w:spacing w:val="21"/>
          <w:lang w:eastAsia="zh-CN"/>
        </w:rPr>
        <w:t xml:space="preserve"> </w:t>
      </w:r>
      <w:r>
        <w:rPr>
          <w:spacing w:val="-16"/>
          <w:lang w:eastAsia="zh-CN"/>
        </w:rPr>
        <w:t>白头灰底</w:t>
      </w:r>
    </w:p>
    <w:p w14:paraId="6AE8F839" w14:textId="77777777" w:rsidR="000D2C4D" w:rsidRDefault="00000000">
      <w:pPr>
        <w:pStyle w:val="a3"/>
        <w:spacing w:before="218" w:line="218" w:lineRule="auto"/>
        <w:ind w:left="2236"/>
        <w:rPr>
          <w:lang w:eastAsia="zh-CN"/>
        </w:rPr>
      </w:pPr>
      <w:r>
        <w:rPr>
          <w:spacing w:val="-2"/>
          <w:lang w:eastAsia="zh-CN"/>
        </w:rPr>
        <w:t>预管制状态：绿头白底</w:t>
      </w:r>
    </w:p>
    <w:p w14:paraId="06879D5E" w14:textId="77777777" w:rsidR="000D2C4D" w:rsidRDefault="000D2C4D">
      <w:pPr>
        <w:spacing w:line="218" w:lineRule="auto"/>
        <w:rPr>
          <w:lang w:eastAsia="zh-CN"/>
        </w:rPr>
        <w:sectPr w:rsidR="000D2C4D">
          <w:footerReference w:type="default" r:id="rId413"/>
          <w:pgSz w:w="11907" w:h="16839"/>
          <w:pgMar w:top="1387" w:right="1080" w:bottom="1152" w:left="0" w:header="0" w:footer="581" w:gutter="0"/>
          <w:cols w:space="720"/>
        </w:sectPr>
      </w:pPr>
    </w:p>
    <w:p w14:paraId="1BACDFF7" w14:textId="77777777" w:rsidR="000D2C4D" w:rsidRDefault="00000000">
      <w:pPr>
        <w:pStyle w:val="a3"/>
        <w:spacing w:before="181" w:line="218" w:lineRule="auto"/>
        <w:ind w:left="2245"/>
        <w:rPr>
          <w:lang w:eastAsia="zh-CN"/>
        </w:rPr>
      </w:pPr>
      <w:r>
        <w:rPr>
          <w:spacing w:val="-15"/>
          <w:lang w:eastAsia="zh-CN"/>
        </w:rPr>
        <w:lastRenderedPageBreak/>
        <w:t>管制状态： 全绿</w:t>
      </w:r>
    </w:p>
    <w:p w14:paraId="5218BEC7" w14:textId="77777777" w:rsidR="000D2C4D" w:rsidRDefault="00000000">
      <w:pPr>
        <w:pStyle w:val="a3"/>
        <w:spacing w:before="220" w:line="218" w:lineRule="auto"/>
        <w:ind w:left="2245"/>
        <w:rPr>
          <w:lang w:eastAsia="zh-CN"/>
        </w:rPr>
      </w:pPr>
      <w:r>
        <w:rPr>
          <w:spacing w:val="-2"/>
          <w:lang w:eastAsia="zh-CN"/>
        </w:rPr>
        <w:t>管制状态下建立频率联系：全绿，</w:t>
      </w:r>
      <w:r>
        <w:rPr>
          <w:rFonts w:ascii="Times New Roman" w:eastAsia="Times New Roman" w:hAnsi="Times New Roman" w:cs="Times New Roman"/>
          <w:spacing w:val="-2"/>
          <w:lang w:eastAsia="zh-CN"/>
        </w:rPr>
        <w:t>SSR</w:t>
      </w:r>
      <w:r>
        <w:rPr>
          <w:rFonts w:ascii="Times New Roman" w:eastAsia="Times New Roman" w:hAnsi="Times New Roman" w:cs="Times New Roman"/>
          <w:spacing w:val="26"/>
          <w:w w:val="101"/>
          <w:lang w:eastAsia="zh-CN"/>
        </w:rPr>
        <w:t xml:space="preserve"> </w:t>
      </w:r>
      <w:r>
        <w:rPr>
          <w:spacing w:val="-2"/>
          <w:lang w:eastAsia="zh-CN"/>
        </w:rPr>
        <w:t>浅蓝</w:t>
      </w:r>
    </w:p>
    <w:p w14:paraId="1A5BAD0A" w14:textId="77777777" w:rsidR="000D2C4D" w:rsidRDefault="00000000">
      <w:pPr>
        <w:pStyle w:val="a3"/>
        <w:spacing w:before="220" w:line="218" w:lineRule="auto"/>
        <w:ind w:left="2234"/>
        <w:rPr>
          <w:lang w:eastAsia="zh-CN"/>
        </w:rPr>
      </w:pPr>
      <w:r>
        <w:rPr>
          <w:spacing w:val="-8"/>
          <w:lang w:eastAsia="zh-CN"/>
        </w:rPr>
        <w:t>移交管制权限状态： 全浅蓝闪烁</w:t>
      </w:r>
    </w:p>
    <w:p w14:paraId="4A0A1CD1" w14:textId="77777777" w:rsidR="000D2C4D" w:rsidRDefault="00000000">
      <w:pPr>
        <w:pStyle w:val="a3"/>
        <w:spacing w:before="219" w:line="219" w:lineRule="auto"/>
        <w:ind w:left="2236"/>
        <w:rPr>
          <w:lang w:eastAsia="zh-CN"/>
        </w:rPr>
      </w:pPr>
      <w:r>
        <w:rPr>
          <w:spacing w:val="-1"/>
          <w:lang w:eastAsia="zh-CN"/>
        </w:rPr>
        <w:t>频率移交中：呼号、高度白，其余全浅蓝</w:t>
      </w:r>
    </w:p>
    <w:p w14:paraId="01006302" w14:textId="77777777" w:rsidR="000D2C4D" w:rsidRDefault="00000000">
      <w:pPr>
        <w:pStyle w:val="a3"/>
        <w:spacing w:before="218" w:line="219" w:lineRule="auto"/>
        <w:ind w:left="2234"/>
        <w:rPr>
          <w:lang w:eastAsia="zh-CN"/>
        </w:rPr>
      </w:pPr>
      <w:r>
        <w:rPr>
          <w:spacing w:val="-3"/>
          <w:lang w:eastAsia="zh-CN"/>
        </w:rPr>
        <w:t>机组</w:t>
      </w:r>
      <w:r>
        <w:rPr>
          <w:spacing w:val="-38"/>
          <w:lang w:eastAsia="zh-CN"/>
        </w:rPr>
        <w:t xml:space="preserve"> </w:t>
      </w:r>
      <w:r>
        <w:rPr>
          <w:rFonts w:ascii="Times New Roman" w:eastAsia="Times New Roman" w:hAnsi="Times New Roman" w:cs="Times New Roman"/>
          <w:spacing w:val="-3"/>
          <w:lang w:eastAsia="zh-CN"/>
        </w:rPr>
        <w:t>SPI</w:t>
      </w:r>
      <w:r>
        <w:rPr>
          <w:spacing w:val="-3"/>
          <w:lang w:eastAsia="zh-CN"/>
        </w:rPr>
        <w:t>：全深蓝</w:t>
      </w:r>
    </w:p>
    <w:p w14:paraId="06E2F87B" w14:textId="77777777" w:rsidR="000D2C4D" w:rsidRDefault="00000000">
      <w:pPr>
        <w:pStyle w:val="a3"/>
        <w:spacing w:before="219" w:line="216" w:lineRule="auto"/>
        <w:ind w:left="2241"/>
        <w:rPr>
          <w:lang w:eastAsia="zh-CN"/>
        </w:rPr>
      </w:pPr>
      <w:r>
        <w:rPr>
          <w:spacing w:val="-10"/>
          <w:lang w:eastAsia="zh-CN"/>
        </w:rPr>
        <w:t>高亮： 在各个状态颜色加深</w:t>
      </w:r>
    </w:p>
    <w:p w14:paraId="4C63355D" w14:textId="77777777" w:rsidR="000D2C4D" w:rsidRDefault="00000000">
      <w:pPr>
        <w:pStyle w:val="a3"/>
        <w:spacing w:before="222" w:line="218" w:lineRule="auto"/>
        <w:ind w:left="2245"/>
        <w:rPr>
          <w:lang w:eastAsia="zh-CN"/>
        </w:rPr>
      </w:pPr>
      <w:r>
        <w:rPr>
          <w:spacing w:val="-9"/>
          <w:lang w:eastAsia="zh-CN"/>
        </w:rPr>
        <w:t>管制状态计划信息不全： 全黄</w:t>
      </w:r>
    </w:p>
    <w:p w14:paraId="15031C59" w14:textId="77777777" w:rsidR="000D2C4D" w:rsidRDefault="00000000">
      <w:pPr>
        <w:pStyle w:val="a3"/>
        <w:spacing w:before="220" w:line="469" w:lineRule="exact"/>
        <w:ind w:left="2233"/>
        <w:rPr>
          <w:lang w:eastAsia="zh-CN"/>
        </w:rPr>
      </w:pPr>
      <w:r>
        <w:rPr>
          <w:spacing w:val="-2"/>
          <w:position w:val="20"/>
          <w:lang w:eastAsia="zh-CN"/>
        </w:rPr>
        <w:t>标牌含义在</w:t>
      </w:r>
      <w:r>
        <w:rPr>
          <w:spacing w:val="-48"/>
          <w:position w:val="20"/>
          <w:lang w:eastAsia="zh-CN"/>
        </w:rPr>
        <w:t xml:space="preserve"> </w:t>
      </w:r>
      <w:r>
        <w:rPr>
          <w:rFonts w:ascii="Times New Roman" w:eastAsia="Times New Roman" w:hAnsi="Times New Roman" w:cs="Times New Roman"/>
          <w:spacing w:val="-2"/>
          <w:position w:val="20"/>
          <w:lang w:eastAsia="zh-CN"/>
        </w:rPr>
        <w:t>DBM</w:t>
      </w:r>
      <w:r>
        <w:rPr>
          <w:rFonts w:ascii="Times New Roman" w:eastAsia="Times New Roman" w:hAnsi="Times New Roman" w:cs="Times New Roman"/>
          <w:spacing w:val="13"/>
          <w:w w:val="101"/>
          <w:position w:val="20"/>
          <w:lang w:eastAsia="zh-CN"/>
        </w:rPr>
        <w:t xml:space="preserve"> </w:t>
      </w:r>
      <w:r>
        <w:rPr>
          <w:spacing w:val="-2"/>
          <w:position w:val="20"/>
          <w:lang w:eastAsia="zh-CN"/>
        </w:rPr>
        <w:t>上可配置不同状态下</w:t>
      </w:r>
      <w:proofErr w:type="gramStart"/>
      <w:r>
        <w:rPr>
          <w:spacing w:val="-2"/>
          <w:position w:val="20"/>
          <w:lang w:eastAsia="zh-CN"/>
        </w:rPr>
        <w:t>标牌各域内容</w:t>
      </w:r>
      <w:proofErr w:type="gramEnd"/>
      <w:r>
        <w:rPr>
          <w:spacing w:val="-2"/>
          <w:position w:val="20"/>
          <w:lang w:eastAsia="zh-CN"/>
        </w:rPr>
        <w:t>，同时</w:t>
      </w:r>
      <w:r>
        <w:rPr>
          <w:spacing w:val="-53"/>
          <w:position w:val="20"/>
          <w:lang w:eastAsia="zh-CN"/>
        </w:rPr>
        <w:t xml:space="preserve"> </w:t>
      </w:r>
      <w:r>
        <w:rPr>
          <w:rFonts w:ascii="Times New Roman" w:eastAsia="Times New Roman" w:hAnsi="Times New Roman" w:cs="Times New Roman"/>
          <w:spacing w:val="-2"/>
          <w:position w:val="20"/>
          <w:lang w:eastAsia="zh-CN"/>
        </w:rPr>
        <w:t>AC</w:t>
      </w:r>
      <w:r>
        <w:rPr>
          <w:rFonts w:ascii="Times New Roman" w:eastAsia="Times New Roman" w:hAnsi="Times New Roman" w:cs="Times New Roman"/>
          <w:spacing w:val="-3"/>
          <w:position w:val="20"/>
          <w:lang w:eastAsia="zh-CN"/>
        </w:rPr>
        <w:t>C</w:t>
      </w:r>
      <w:r>
        <w:rPr>
          <w:rFonts w:ascii="Times New Roman" w:eastAsia="Times New Roman" w:hAnsi="Times New Roman" w:cs="Times New Roman"/>
          <w:spacing w:val="13"/>
          <w:position w:val="20"/>
          <w:lang w:eastAsia="zh-CN"/>
        </w:rPr>
        <w:t xml:space="preserve"> </w:t>
      </w:r>
      <w:r>
        <w:rPr>
          <w:spacing w:val="-3"/>
          <w:position w:val="20"/>
          <w:lang w:eastAsia="zh-CN"/>
        </w:rPr>
        <w:t>和</w:t>
      </w:r>
      <w:r>
        <w:rPr>
          <w:spacing w:val="-46"/>
          <w:position w:val="20"/>
          <w:lang w:eastAsia="zh-CN"/>
        </w:rPr>
        <w:t xml:space="preserve"> </w:t>
      </w:r>
      <w:r>
        <w:rPr>
          <w:rFonts w:ascii="Times New Roman" w:eastAsia="Times New Roman" w:hAnsi="Times New Roman" w:cs="Times New Roman"/>
          <w:spacing w:val="-3"/>
          <w:position w:val="20"/>
          <w:lang w:eastAsia="zh-CN"/>
        </w:rPr>
        <w:t>TMA</w:t>
      </w:r>
      <w:r>
        <w:rPr>
          <w:rFonts w:ascii="Times New Roman" w:eastAsia="Times New Roman" w:hAnsi="Times New Roman" w:cs="Times New Roman"/>
          <w:spacing w:val="41"/>
          <w:position w:val="20"/>
          <w:lang w:eastAsia="zh-CN"/>
        </w:rPr>
        <w:t xml:space="preserve"> </w:t>
      </w:r>
      <w:r>
        <w:rPr>
          <w:spacing w:val="-3"/>
          <w:position w:val="20"/>
          <w:lang w:eastAsia="zh-CN"/>
        </w:rPr>
        <w:t>同一状态下</w:t>
      </w:r>
    </w:p>
    <w:p w14:paraId="33633F2D" w14:textId="77777777" w:rsidR="000D2C4D" w:rsidRDefault="00000000">
      <w:pPr>
        <w:pStyle w:val="a3"/>
        <w:spacing w:line="218" w:lineRule="auto"/>
        <w:ind w:left="1826"/>
        <w:rPr>
          <w:lang w:eastAsia="zh-CN"/>
        </w:rPr>
      </w:pPr>
      <w:r>
        <w:rPr>
          <w:spacing w:val="-2"/>
          <w:lang w:eastAsia="zh-CN"/>
        </w:rPr>
        <w:t>的标牌显示配置也不一致。以终端管制状态下标牌配置为例：</w:t>
      </w:r>
    </w:p>
    <w:p w14:paraId="017B67B6" w14:textId="77777777" w:rsidR="000D2C4D" w:rsidRDefault="00000000">
      <w:pPr>
        <w:spacing w:before="139" w:line="5831" w:lineRule="exact"/>
        <w:ind w:firstLine="1800"/>
      </w:pPr>
      <w:r>
        <w:rPr>
          <w:noProof/>
          <w:position w:val="-116"/>
        </w:rPr>
        <w:drawing>
          <wp:inline distT="0" distB="0" distL="0" distR="0" wp14:anchorId="427F622B" wp14:editId="2BE5DD85">
            <wp:extent cx="4936490" cy="3702050"/>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414"/>
                    <a:stretch>
                      <a:fillRect/>
                    </a:stretch>
                  </pic:blipFill>
                  <pic:spPr>
                    <a:xfrm>
                      <a:off x="0" y="0"/>
                      <a:ext cx="4936490" cy="3702684"/>
                    </a:xfrm>
                    <a:prstGeom prst="rect">
                      <a:avLst/>
                    </a:prstGeom>
                  </pic:spPr>
                </pic:pic>
              </a:graphicData>
            </a:graphic>
          </wp:inline>
        </w:drawing>
      </w:r>
    </w:p>
    <w:p w14:paraId="764653BB" w14:textId="77777777" w:rsidR="000D2C4D" w:rsidRDefault="00000000">
      <w:pPr>
        <w:pStyle w:val="a3"/>
        <w:spacing w:before="176" w:line="412" w:lineRule="auto"/>
        <w:ind w:left="1815" w:right="760" w:firstLine="410"/>
      </w:pPr>
      <w:r>
        <w:rPr>
          <w:rFonts w:ascii="Times New Roman" w:eastAsia="Times New Roman" w:hAnsi="Times New Roman" w:cs="Times New Roman"/>
          <w:spacing w:val="-5"/>
          <w:lang w:eastAsia="zh-CN"/>
        </w:rPr>
        <w:t xml:space="preserve">INDRA  </w:t>
      </w:r>
      <w:r>
        <w:rPr>
          <w:spacing w:val="-5"/>
          <w:lang w:eastAsia="zh-CN"/>
        </w:rPr>
        <w:t>自动化系统标牌样式及显示配置在</w:t>
      </w:r>
      <w:r>
        <w:rPr>
          <w:spacing w:val="-49"/>
          <w:lang w:eastAsia="zh-CN"/>
        </w:rPr>
        <w:t xml:space="preserve"> </w:t>
      </w:r>
      <w:r>
        <w:rPr>
          <w:rFonts w:ascii="Times New Roman" w:eastAsia="Times New Roman" w:hAnsi="Times New Roman" w:cs="Times New Roman"/>
          <w:spacing w:val="-5"/>
          <w:lang w:eastAsia="zh-CN"/>
        </w:rPr>
        <w:t>DBM</w:t>
      </w:r>
      <w:r>
        <w:rPr>
          <w:rFonts w:ascii="Times New Roman" w:eastAsia="Times New Roman" w:hAnsi="Times New Roman" w:cs="Times New Roman"/>
          <w:spacing w:val="25"/>
          <w:lang w:eastAsia="zh-CN"/>
        </w:rPr>
        <w:t xml:space="preserve"> </w:t>
      </w:r>
      <w:r>
        <w:rPr>
          <w:spacing w:val="-5"/>
          <w:lang w:eastAsia="zh-CN"/>
        </w:rPr>
        <w:t>的</w:t>
      </w:r>
      <w:r>
        <w:rPr>
          <w:spacing w:val="-47"/>
          <w:lang w:eastAsia="zh-CN"/>
        </w:rPr>
        <w:t xml:space="preserve"> </w:t>
      </w:r>
      <w:r>
        <w:rPr>
          <w:rFonts w:ascii="Times New Roman" w:eastAsia="Times New Roman" w:hAnsi="Times New Roman" w:cs="Times New Roman"/>
          <w:spacing w:val="-5"/>
          <w:lang w:eastAsia="zh-CN"/>
        </w:rPr>
        <w:t>CCT</w:t>
      </w:r>
      <w:r>
        <w:rPr>
          <w:rFonts w:ascii="Times New Roman" w:eastAsia="Times New Roman" w:hAnsi="Times New Roman" w:cs="Times New Roman"/>
          <w:spacing w:val="15"/>
          <w:w w:val="101"/>
          <w:lang w:eastAsia="zh-CN"/>
        </w:rPr>
        <w:t xml:space="preserve"> </w:t>
      </w:r>
      <w:r>
        <w:rPr>
          <w:spacing w:val="-5"/>
          <w:lang w:eastAsia="zh-CN"/>
        </w:rPr>
        <w:t>配置中设置， 根据管制需求</w:t>
      </w:r>
      <w:r>
        <w:rPr>
          <w:lang w:eastAsia="zh-CN"/>
        </w:rPr>
        <w:t xml:space="preserve">  </w:t>
      </w:r>
      <w:r>
        <w:rPr>
          <w:spacing w:val="-3"/>
          <w:lang w:eastAsia="zh-CN"/>
        </w:rPr>
        <w:t>不同节点会生效不同版本的</w:t>
      </w:r>
      <w:r>
        <w:rPr>
          <w:spacing w:val="-45"/>
          <w:lang w:eastAsia="zh-CN"/>
        </w:rPr>
        <w:t xml:space="preserve"> </w:t>
      </w:r>
      <w:r>
        <w:rPr>
          <w:rFonts w:ascii="Times New Roman" w:eastAsia="Times New Roman" w:hAnsi="Times New Roman" w:cs="Times New Roman"/>
          <w:spacing w:val="-3"/>
          <w:lang w:eastAsia="zh-CN"/>
        </w:rPr>
        <w:t>CCT</w:t>
      </w:r>
      <w:r>
        <w:rPr>
          <w:rFonts w:ascii="Times New Roman" w:eastAsia="Times New Roman" w:hAnsi="Times New Roman" w:cs="Times New Roman"/>
          <w:spacing w:val="18"/>
          <w:w w:val="101"/>
          <w:lang w:eastAsia="zh-CN"/>
        </w:rPr>
        <w:t xml:space="preserve"> </w:t>
      </w:r>
      <w:r>
        <w:rPr>
          <w:spacing w:val="-3"/>
          <w:lang w:eastAsia="zh-CN"/>
        </w:rPr>
        <w:t>配置。</w:t>
      </w:r>
      <w:r>
        <w:rPr>
          <w:spacing w:val="-25"/>
          <w:lang w:eastAsia="zh-CN"/>
        </w:rPr>
        <w:t xml:space="preserve"> </w:t>
      </w:r>
      <w:r>
        <w:rPr>
          <w:rFonts w:ascii="Times New Roman" w:eastAsia="Times New Roman" w:hAnsi="Times New Roman" w:cs="Times New Roman"/>
          <w:spacing w:val="-3"/>
        </w:rPr>
        <w:t>Setting</w:t>
      </w:r>
      <w:r>
        <w:rPr>
          <w:rFonts w:ascii="Times New Roman" w:eastAsia="Times New Roman" w:hAnsi="Times New Roman" w:cs="Times New Roman"/>
          <w:spacing w:val="41"/>
          <w:w w:val="101"/>
        </w:rPr>
        <w:t xml:space="preserve"> </w:t>
      </w:r>
      <w:r>
        <w:rPr>
          <w:spacing w:val="-3"/>
        </w:rPr>
        <w:t>中</w:t>
      </w:r>
      <w:r>
        <w:rPr>
          <w:spacing w:val="-53"/>
        </w:rPr>
        <w:t xml:space="preserve"> </w:t>
      </w:r>
      <w:proofErr w:type="spellStart"/>
      <w:r>
        <w:rPr>
          <w:rFonts w:ascii="Times New Roman" w:eastAsia="Times New Roman" w:hAnsi="Times New Roman" w:cs="Times New Roman"/>
          <w:spacing w:val="-3"/>
        </w:rPr>
        <w:t>Version</w:t>
      </w:r>
      <w:r>
        <w:rPr>
          <w:spacing w:val="-3"/>
        </w:rPr>
        <w:t>：版本名字</w:t>
      </w:r>
      <w:proofErr w:type="spellEnd"/>
      <w:r>
        <w:rPr>
          <w:rFonts w:ascii="Times New Roman" w:eastAsia="Times New Roman" w:hAnsi="Times New Roman" w:cs="Times New Roman"/>
          <w:spacing w:val="-3"/>
        </w:rPr>
        <w:t>(</w:t>
      </w:r>
      <w:proofErr w:type="spellStart"/>
      <w:r>
        <w:rPr>
          <w:spacing w:val="-3"/>
        </w:rPr>
        <w:t>可修改</w:t>
      </w:r>
      <w:proofErr w:type="spellEnd"/>
      <w:r>
        <w:rPr>
          <w:rFonts w:ascii="Times New Roman" w:eastAsia="Times New Roman" w:hAnsi="Times New Roman" w:cs="Times New Roman"/>
          <w:spacing w:val="-3"/>
        </w:rPr>
        <w:t>)</w:t>
      </w:r>
      <w:r>
        <w:rPr>
          <w:spacing w:val="-3"/>
        </w:rPr>
        <w:t>；</w:t>
      </w:r>
      <w:proofErr w:type="spellStart"/>
      <w:proofErr w:type="gramStart"/>
      <w:r>
        <w:rPr>
          <w:rFonts w:ascii="Times New Roman" w:eastAsia="Times New Roman" w:hAnsi="Times New Roman" w:cs="Times New Roman"/>
          <w:spacing w:val="-3"/>
        </w:rPr>
        <w:t>Fields:</w:t>
      </w:r>
      <w:r>
        <w:rPr>
          <w:spacing w:val="-3"/>
        </w:rPr>
        <w:t>标牌</w:t>
      </w:r>
      <w:proofErr w:type="spellEnd"/>
      <w:proofErr w:type="gramEnd"/>
      <w:r>
        <w:t xml:space="preserve"> </w:t>
      </w:r>
      <w:proofErr w:type="spellStart"/>
      <w:r>
        <w:rPr>
          <w:spacing w:val="-3"/>
        </w:rPr>
        <w:t>中的每一项域长度</w:t>
      </w:r>
      <w:proofErr w:type="spellEnd"/>
      <w:r>
        <w:rPr>
          <w:spacing w:val="-3"/>
        </w:rPr>
        <w:t xml:space="preserve">， </w:t>
      </w:r>
      <w:proofErr w:type="spellStart"/>
      <w:r>
        <w:rPr>
          <w:spacing w:val="-3"/>
        </w:rPr>
        <w:t>以及鼠标激活方式及作用；</w:t>
      </w:r>
      <w:r>
        <w:rPr>
          <w:rFonts w:ascii="Times New Roman" w:eastAsia="Times New Roman" w:hAnsi="Times New Roman" w:cs="Times New Roman"/>
          <w:spacing w:val="-3"/>
        </w:rPr>
        <w:t>Labels:</w:t>
      </w:r>
      <w:r>
        <w:rPr>
          <w:spacing w:val="-3"/>
        </w:rPr>
        <w:t>不同状态时标牌每一项显示内容定</w:t>
      </w:r>
      <w:proofErr w:type="spellEnd"/>
      <w:r>
        <w:rPr>
          <w:spacing w:val="-3"/>
        </w:rPr>
        <w:t xml:space="preserve"> </w:t>
      </w:r>
      <w:r>
        <w:rPr>
          <w:spacing w:val="-4"/>
        </w:rPr>
        <w:t>义；</w:t>
      </w:r>
      <w:r>
        <w:rPr>
          <w:spacing w:val="-21"/>
        </w:rPr>
        <w:t xml:space="preserve"> </w:t>
      </w:r>
      <w:proofErr w:type="spellStart"/>
      <w:r>
        <w:rPr>
          <w:rFonts w:ascii="Times New Roman" w:eastAsia="Times New Roman" w:hAnsi="Times New Roman" w:cs="Times New Roman"/>
          <w:spacing w:val="-4"/>
        </w:rPr>
        <w:t>List:SDD</w:t>
      </w:r>
      <w:proofErr w:type="spellEnd"/>
      <w:r>
        <w:rPr>
          <w:rFonts w:ascii="Times New Roman" w:eastAsia="Times New Roman" w:hAnsi="Times New Roman" w:cs="Times New Roman"/>
          <w:spacing w:val="43"/>
        </w:rPr>
        <w:t xml:space="preserve"> </w:t>
      </w:r>
      <w:proofErr w:type="spellStart"/>
      <w:r>
        <w:rPr>
          <w:spacing w:val="-4"/>
        </w:rPr>
        <w:t>中小窗口显示内容定义；</w:t>
      </w:r>
      <w:r>
        <w:rPr>
          <w:rFonts w:ascii="Times New Roman" w:eastAsia="Times New Roman" w:hAnsi="Times New Roman" w:cs="Times New Roman"/>
          <w:spacing w:val="-4"/>
        </w:rPr>
        <w:t>Alert</w:t>
      </w:r>
      <w:proofErr w:type="spellEnd"/>
      <w:r>
        <w:rPr>
          <w:rFonts w:ascii="Times New Roman" w:eastAsia="Times New Roman" w:hAnsi="Times New Roman" w:cs="Times New Roman"/>
          <w:spacing w:val="-4"/>
        </w:rPr>
        <w:t xml:space="preserve"> </w:t>
      </w:r>
      <w:proofErr w:type="spellStart"/>
      <w:r>
        <w:rPr>
          <w:rFonts w:ascii="Times New Roman" w:eastAsia="Times New Roman" w:hAnsi="Times New Roman" w:cs="Times New Roman"/>
          <w:spacing w:val="-4"/>
        </w:rPr>
        <w:t>Ack</w:t>
      </w:r>
      <w:r>
        <w:rPr>
          <w:spacing w:val="-4"/>
        </w:rPr>
        <w:t>：告警是否显示开关</w:t>
      </w:r>
      <w:proofErr w:type="spellEnd"/>
      <w:r>
        <w:rPr>
          <w:spacing w:val="-4"/>
        </w:rPr>
        <w:t>；</w:t>
      </w:r>
      <w:r>
        <w:rPr>
          <w:spacing w:val="-25"/>
        </w:rPr>
        <w:t xml:space="preserve"> </w:t>
      </w:r>
      <w:r>
        <w:rPr>
          <w:rFonts w:ascii="Times New Roman" w:eastAsia="Times New Roman" w:hAnsi="Times New Roman" w:cs="Times New Roman"/>
          <w:spacing w:val="-4"/>
        </w:rPr>
        <w:t xml:space="preserve">Track </w:t>
      </w:r>
      <w:proofErr w:type="spellStart"/>
      <w:r>
        <w:rPr>
          <w:rFonts w:ascii="Times New Roman" w:eastAsia="Times New Roman" w:hAnsi="Times New Roman" w:cs="Times New Roman"/>
          <w:spacing w:val="-4"/>
        </w:rPr>
        <w:t>Values:</w:t>
      </w:r>
      <w:r>
        <w:rPr>
          <w:spacing w:val="-4"/>
        </w:rPr>
        <w:t>航迹</w:t>
      </w:r>
      <w:proofErr w:type="spellEnd"/>
    </w:p>
    <w:p w14:paraId="030729FE" w14:textId="77777777" w:rsidR="000D2C4D" w:rsidRDefault="00000000">
      <w:pPr>
        <w:pStyle w:val="a3"/>
        <w:spacing w:before="1" w:line="217" w:lineRule="auto"/>
        <w:ind w:left="1814"/>
        <w:rPr>
          <w:lang w:eastAsia="zh-CN"/>
        </w:rPr>
      </w:pPr>
      <w:r>
        <w:rPr>
          <w:spacing w:val="-3"/>
          <w:lang w:eastAsia="zh-CN"/>
        </w:rPr>
        <w:t>告警显示字符定义， 与塔台报文交互状态，起降相关告警；</w:t>
      </w:r>
      <w:proofErr w:type="spellStart"/>
      <w:r>
        <w:rPr>
          <w:rFonts w:ascii="Times New Roman" w:eastAsia="Times New Roman" w:hAnsi="Times New Roman" w:cs="Times New Roman"/>
          <w:spacing w:val="-3"/>
          <w:lang w:eastAsia="zh-CN"/>
        </w:rPr>
        <w:t>Colors:sdd</w:t>
      </w:r>
      <w:proofErr w:type="spellEnd"/>
      <w:r>
        <w:rPr>
          <w:rFonts w:ascii="Times New Roman" w:eastAsia="Times New Roman" w:hAnsi="Times New Roman" w:cs="Times New Roman"/>
          <w:spacing w:val="20"/>
          <w:lang w:eastAsia="zh-CN"/>
        </w:rPr>
        <w:t xml:space="preserve"> </w:t>
      </w:r>
      <w:r>
        <w:rPr>
          <w:spacing w:val="-3"/>
          <w:lang w:eastAsia="zh-CN"/>
        </w:rPr>
        <w:t>所有颜色配置；</w:t>
      </w:r>
    </w:p>
    <w:p w14:paraId="44E2BA6F" w14:textId="77777777" w:rsidR="000D2C4D" w:rsidRDefault="00000000">
      <w:pPr>
        <w:pStyle w:val="a3"/>
        <w:spacing w:before="220" w:line="468" w:lineRule="exact"/>
        <w:ind w:left="1804"/>
      </w:pPr>
      <w:proofErr w:type="spellStart"/>
      <w:r>
        <w:rPr>
          <w:rFonts w:ascii="Times New Roman" w:eastAsia="Times New Roman" w:hAnsi="Times New Roman" w:cs="Times New Roman"/>
          <w:spacing w:val="-1"/>
          <w:position w:val="19"/>
        </w:rPr>
        <w:t>Misc</w:t>
      </w:r>
      <w:r>
        <w:rPr>
          <w:spacing w:val="-1"/>
          <w:position w:val="19"/>
        </w:rPr>
        <w:t>：未用；</w:t>
      </w:r>
      <w:r>
        <w:rPr>
          <w:rFonts w:ascii="Times New Roman" w:eastAsia="Times New Roman" w:hAnsi="Times New Roman" w:cs="Times New Roman"/>
          <w:spacing w:val="-1"/>
          <w:position w:val="19"/>
        </w:rPr>
        <w:t>Efs</w:t>
      </w:r>
      <w:r>
        <w:rPr>
          <w:spacing w:val="-1"/>
          <w:position w:val="19"/>
        </w:rPr>
        <w:t>：</w:t>
      </w:r>
      <w:r>
        <w:rPr>
          <w:rFonts w:ascii="Times New Roman" w:eastAsia="Times New Roman" w:hAnsi="Times New Roman" w:cs="Times New Roman"/>
          <w:spacing w:val="-1"/>
          <w:position w:val="19"/>
        </w:rPr>
        <w:t>SDD</w:t>
      </w:r>
      <w:proofErr w:type="spellEnd"/>
      <w:r>
        <w:rPr>
          <w:rFonts w:ascii="Times New Roman" w:eastAsia="Times New Roman" w:hAnsi="Times New Roman" w:cs="Times New Roman"/>
          <w:spacing w:val="34"/>
          <w:position w:val="19"/>
        </w:rPr>
        <w:t xml:space="preserve"> </w:t>
      </w:r>
      <w:proofErr w:type="spellStart"/>
      <w:r>
        <w:rPr>
          <w:spacing w:val="-1"/>
          <w:position w:val="19"/>
        </w:rPr>
        <w:t>右下角电子进程单配置，未用。修改完成后，可通过</w:t>
      </w:r>
      <w:proofErr w:type="spellEnd"/>
      <w:r>
        <w:rPr>
          <w:spacing w:val="-47"/>
          <w:position w:val="19"/>
        </w:rPr>
        <w:t xml:space="preserve"> </w:t>
      </w:r>
      <w:r>
        <w:rPr>
          <w:rFonts w:ascii="Times New Roman" w:eastAsia="Times New Roman" w:hAnsi="Times New Roman" w:cs="Times New Roman"/>
          <w:spacing w:val="-1"/>
          <w:position w:val="19"/>
        </w:rPr>
        <w:t>Install</w:t>
      </w:r>
      <w:r>
        <w:rPr>
          <w:rFonts w:ascii="Times New Roman" w:eastAsia="Times New Roman" w:hAnsi="Times New Roman" w:cs="Times New Roman"/>
          <w:spacing w:val="16"/>
          <w:position w:val="19"/>
        </w:rPr>
        <w:t xml:space="preserve"> </w:t>
      </w:r>
      <w:proofErr w:type="spellStart"/>
      <w:r>
        <w:rPr>
          <w:spacing w:val="-1"/>
          <w:position w:val="19"/>
        </w:rPr>
        <w:t>分发</w:t>
      </w:r>
      <w:proofErr w:type="spellEnd"/>
    </w:p>
    <w:p w14:paraId="491700E7" w14:textId="77777777" w:rsidR="000D2C4D" w:rsidRDefault="00000000">
      <w:pPr>
        <w:pStyle w:val="a3"/>
        <w:spacing w:before="1" w:line="218" w:lineRule="auto"/>
        <w:ind w:left="1816"/>
        <w:rPr>
          <w:lang w:eastAsia="zh-CN"/>
        </w:rPr>
      </w:pPr>
      <w:r>
        <w:rPr>
          <w:spacing w:val="-2"/>
          <w:lang w:eastAsia="zh-CN"/>
        </w:rPr>
        <w:t>给相应节点生效。</w:t>
      </w:r>
    </w:p>
    <w:p w14:paraId="128A80D4" w14:textId="77777777" w:rsidR="000D2C4D" w:rsidRDefault="00000000">
      <w:pPr>
        <w:pStyle w:val="a3"/>
        <w:spacing w:before="220" w:line="218" w:lineRule="auto"/>
        <w:ind w:left="2238"/>
        <w:rPr>
          <w:lang w:eastAsia="zh-CN"/>
        </w:rPr>
      </w:pPr>
      <w:r>
        <w:rPr>
          <w:spacing w:val="-2"/>
          <w:lang w:eastAsia="zh-CN"/>
        </w:rPr>
        <w:t>未相关状态：全灰</w:t>
      </w:r>
    </w:p>
    <w:p w14:paraId="667CEF7F" w14:textId="77777777" w:rsidR="000D2C4D" w:rsidRDefault="000D2C4D">
      <w:pPr>
        <w:spacing w:line="218" w:lineRule="auto"/>
        <w:rPr>
          <w:lang w:eastAsia="zh-CN"/>
        </w:rPr>
        <w:sectPr w:rsidR="000D2C4D">
          <w:footerReference w:type="default" r:id="rId415"/>
          <w:pgSz w:w="11907" w:h="16839"/>
          <w:pgMar w:top="1387" w:right="1080" w:bottom="1152" w:left="0" w:header="0" w:footer="581" w:gutter="0"/>
          <w:cols w:space="720"/>
        </w:sectPr>
      </w:pPr>
    </w:p>
    <w:p w14:paraId="61FCDAF6" w14:textId="77777777" w:rsidR="000D2C4D" w:rsidRDefault="00000000">
      <w:pPr>
        <w:pStyle w:val="a3"/>
        <w:spacing w:before="181" w:line="219" w:lineRule="auto"/>
        <w:ind w:left="2241"/>
        <w:rPr>
          <w:lang w:eastAsia="zh-CN"/>
        </w:rPr>
      </w:pPr>
      <w:proofErr w:type="gramStart"/>
      <w:r>
        <w:rPr>
          <w:spacing w:val="-3"/>
          <w:lang w:eastAsia="zh-CN"/>
        </w:rPr>
        <w:lastRenderedPageBreak/>
        <w:t>非关注</w:t>
      </w:r>
      <w:proofErr w:type="gramEnd"/>
      <w:r>
        <w:rPr>
          <w:spacing w:val="-3"/>
          <w:lang w:eastAsia="zh-CN"/>
        </w:rPr>
        <w:t>状态：全灰</w:t>
      </w:r>
    </w:p>
    <w:p w14:paraId="3C690AED" w14:textId="77777777" w:rsidR="000D2C4D" w:rsidRDefault="00000000">
      <w:pPr>
        <w:pStyle w:val="a3"/>
        <w:spacing w:before="218" w:line="221" w:lineRule="auto"/>
        <w:ind w:left="2240"/>
        <w:rPr>
          <w:lang w:eastAsia="zh-CN"/>
        </w:rPr>
      </w:pPr>
      <w:r>
        <w:rPr>
          <w:spacing w:val="-16"/>
          <w:lang w:eastAsia="zh-CN"/>
        </w:rPr>
        <w:t>关注状态：</w:t>
      </w:r>
      <w:r>
        <w:rPr>
          <w:spacing w:val="21"/>
          <w:lang w:eastAsia="zh-CN"/>
        </w:rPr>
        <w:t xml:space="preserve"> </w:t>
      </w:r>
      <w:r>
        <w:rPr>
          <w:spacing w:val="-16"/>
          <w:lang w:eastAsia="zh-CN"/>
        </w:rPr>
        <w:t>白头灰底</w:t>
      </w:r>
    </w:p>
    <w:p w14:paraId="24D4EDBB" w14:textId="77777777" w:rsidR="000D2C4D" w:rsidRDefault="00000000">
      <w:pPr>
        <w:pStyle w:val="a3"/>
        <w:spacing w:before="217" w:line="218" w:lineRule="auto"/>
        <w:ind w:left="2236"/>
        <w:rPr>
          <w:lang w:eastAsia="zh-CN"/>
        </w:rPr>
      </w:pPr>
      <w:r>
        <w:rPr>
          <w:spacing w:val="-2"/>
          <w:lang w:eastAsia="zh-CN"/>
        </w:rPr>
        <w:t>预管制状态：绿头灰底</w:t>
      </w:r>
    </w:p>
    <w:p w14:paraId="17B0EB4A" w14:textId="77777777" w:rsidR="000D2C4D" w:rsidRDefault="00000000">
      <w:pPr>
        <w:pStyle w:val="a3"/>
        <w:spacing w:before="220" w:line="218" w:lineRule="auto"/>
        <w:ind w:left="2245"/>
        <w:rPr>
          <w:lang w:eastAsia="zh-CN"/>
        </w:rPr>
      </w:pPr>
      <w:r>
        <w:rPr>
          <w:spacing w:val="-15"/>
          <w:lang w:eastAsia="zh-CN"/>
        </w:rPr>
        <w:t>管制状态： 全绿</w:t>
      </w:r>
    </w:p>
    <w:p w14:paraId="793F2CE1" w14:textId="77777777" w:rsidR="000D2C4D" w:rsidRDefault="00000000">
      <w:pPr>
        <w:pStyle w:val="a3"/>
        <w:spacing w:before="220" w:line="218" w:lineRule="auto"/>
        <w:ind w:left="2245"/>
        <w:rPr>
          <w:lang w:eastAsia="zh-CN"/>
        </w:rPr>
      </w:pPr>
      <w:r>
        <w:rPr>
          <w:spacing w:val="-1"/>
          <w:lang w:eastAsia="zh-CN"/>
        </w:rPr>
        <w:t>管制状态下建立频率联系：全绿，</w:t>
      </w:r>
      <w:r>
        <w:rPr>
          <w:rFonts w:ascii="Times New Roman" w:eastAsia="Times New Roman" w:hAnsi="Times New Roman" w:cs="Times New Roman"/>
          <w:spacing w:val="-1"/>
          <w:lang w:eastAsia="zh-CN"/>
        </w:rPr>
        <w:t xml:space="preserve">SSR </w:t>
      </w:r>
      <w:r>
        <w:rPr>
          <w:spacing w:val="-1"/>
          <w:lang w:eastAsia="zh-CN"/>
        </w:rPr>
        <w:t>天蓝</w:t>
      </w:r>
    </w:p>
    <w:p w14:paraId="07A99A05" w14:textId="77777777" w:rsidR="000D2C4D" w:rsidRDefault="00000000">
      <w:pPr>
        <w:pStyle w:val="a3"/>
        <w:spacing w:before="220" w:line="218" w:lineRule="auto"/>
        <w:ind w:left="2234"/>
        <w:rPr>
          <w:lang w:eastAsia="zh-CN"/>
        </w:rPr>
      </w:pPr>
      <w:r>
        <w:rPr>
          <w:spacing w:val="-8"/>
          <w:lang w:eastAsia="zh-CN"/>
        </w:rPr>
        <w:t>移交管制权限状态： 移交区域闪黄</w:t>
      </w:r>
    </w:p>
    <w:p w14:paraId="1086630C" w14:textId="77777777" w:rsidR="000D2C4D" w:rsidRDefault="00000000">
      <w:pPr>
        <w:pStyle w:val="a3"/>
        <w:spacing w:before="219" w:line="219" w:lineRule="auto"/>
        <w:ind w:left="2236"/>
        <w:rPr>
          <w:lang w:eastAsia="zh-CN"/>
        </w:rPr>
      </w:pPr>
      <w:r>
        <w:rPr>
          <w:spacing w:val="-7"/>
          <w:lang w:eastAsia="zh-CN"/>
        </w:rPr>
        <w:t>频率移交中：呼号白，</w:t>
      </w:r>
      <w:r>
        <w:rPr>
          <w:rFonts w:ascii="Times New Roman" w:eastAsia="Times New Roman" w:hAnsi="Times New Roman" w:cs="Times New Roman"/>
          <w:spacing w:val="-7"/>
          <w:lang w:eastAsia="zh-CN"/>
        </w:rPr>
        <w:t>SSR</w:t>
      </w:r>
      <w:r>
        <w:rPr>
          <w:rFonts w:ascii="Times New Roman" w:eastAsia="Times New Roman" w:hAnsi="Times New Roman" w:cs="Times New Roman"/>
          <w:spacing w:val="28"/>
          <w:lang w:eastAsia="zh-CN"/>
        </w:rPr>
        <w:t xml:space="preserve"> </w:t>
      </w:r>
      <w:r>
        <w:rPr>
          <w:spacing w:val="-7"/>
          <w:lang w:eastAsia="zh-CN"/>
        </w:rPr>
        <w:t>天蓝， 其余浅蓝</w:t>
      </w:r>
    </w:p>
    <w:p w14:paraId="0E9283CD" w14:textId="77777777" w:rsidR="000D2C4D" w:rsidRDefault="00000000">
      <w:pPr>
        <w:pStyle w:val="a3"/>
        <w:spacing w:before="219" w:line="219" w:lineRule="auto"/>
        <w:ind w:left="2234"/>
        <w:rPr>
          <w:lang w:eastAsia="zh-CN"/>
        </w:rPr>
      </w:pPr>
      <w:r>
        <w:rPr>
          <w:spacing w:val="-3"/>
          <w:lang w:eastAsia="zh-CN"/>
        </w:rPr>
        <w:t>机组</w:t>
      </w:r>
      <w:r>
        <w:rPr>
          <w:spacing w:val="-38"/>
          <w:lang w:eastAsia="zh-CN"/>
        </w:rPr>
        <w:t xml:space="preserve"> </w:t>
      </w:r>
      <w:r>
        <w:rPr>
          <w:rFonts w:ascii="Times New Roman" w:eastAsia="Times New Roman" w:hAnsi="Times New Roman" w:cs="Times New Roman"/>
          <w:spacing w:val="-3"/>
          <w:lang w:eastAsia="zh-CN"/>
        </w:rPr>
        <w:t>SPI</w:t>
      </w:r>
      <w:r>
        <w:rPr>
          <w:spacing w:val="-3"/>
          <w:lang w:eastAsia="zh-CN"/>
        </w:rPr>
        <w:t>：全深蓝</w:t>
      </w:r>
    </w:p>
    <w:p w14:paraId="25D70B0B" w14:textId="77777777" w:rsidR="000D2C4D" w:rsidRDefault="00000000">
      <w:pPr>
        <w:pStyle w:val="a3"/>
        <w:spacing w:before="219" w:line="216" w:lineRule="auto"/>
        <w:ind w:left="2241"/>
        <w:rPr>
          <w:lang w:eastAsia="zh-CN"/>
        </w:rPr>
      </w:pPr>
      <w:r>
        <w:rPr>
          <w:spacing w:val="-10"/>
          <w:lang w:eastAsia="zh-CN"/>
        </w:rPr>
        <w:t>高亮： 在各个状态颜色加深</w:t>
      </w:r>
    </w:p>
    <w:p w14:paraId="45CF67FB" w14:textId="77777777" w:rsidR="000D2C4D" w:rsidRDefault="00000000">
      <w:pPr>
        <w:pStyle w:val="a3"/>
        <w:spacing w:before="223" w:line="218" w:lineRule="auto"/>
        <w:ind w:left="2245"/>
        <w:rPr>
          <w:lang w:eastAsia="zh-CN"/>
        </w:rPr>
      </w:pPr>
      <w:r>
        <w:rPr>
          <w:spacing w:val="-9"/>
          <w:lang w:eastAsia="zh-CN"/>
        </w:rPr>
        <w:t>管制状态计划信息不全： 全黄</w:t>
      </w:r>
    </w:p>
    <w:p w14:paraId="40D4F0DC" w14:textId="77777777" w:rsidR="000D2C4D" w:rsidRDefault="00000000">
      <w:pPr>
        <w:spacing w:before="123" w:line="5541" w:lineRule="exact"/>
        <w:ind w:firstLine="2280"/>
      </w:pPr>
      <w:r>
        <w:rPr>
          <w:noProof/>
          <w:position w:val="-110"/>
        </w:rPr>
        <w:drawing>
          <wp:inline distT="0" distB="0" distL="0" distR="0" wp14:anchorId="2C6FFF40" wp14:editId="5F9FFC1C">
            <wp:extent cx="4690745" cy="3518535"/>
            <wp:effectExtent l="0" t="0" r="0" b="0"/>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416"/>
                    <a:stretch>
                      <a:fillRect/>
                    </a:stretch>
                  </pic:blipFill>
                  <pic:spPr>
                    <a:xfrm>
                      <a:off x="0" y="0"/>
                      <a:ext cx="4690998" cy="3518535"/>
                    </a:xfrm>
                    <a:prstGeom prst="rect">
                      <a:avLst/>
                    </a:prstGeom>
                  </pic:spPr>
                </pic:pic>
              </a:graphicData>
            </a:graphic>
          </wp:inline>
        </w:drawing>
      </w:r>
    </w:p>
    <w:p w14:paraId="4428F83F" w14:textId="77777777" w:rsidR="000D2C4D" w:rsidRDefault="00000000">
      <w:pPr>
        <w:pStyle w:val="a3"/>
        <w:spacing w:before="172" w:line="468" w:lineRule="exact"/>
        <w:ind w:left="2236"/>
        <w:rPr>
          <w:lang w:eastAsia="zh-CN"/>
        </w:rPr>
      </w:pPr>
      <w:r>
        <w:rPr>
          <w:spacing w:val="-5"/>
          <w:position w:val="19"/>
          <w:lang w:eastAsia="zh-CN"/>
        </w:rPr>
        <w:t>未在</w:t>
      </w:r>
      <w:r>
        <w:rPr>
          <w:spacing w:val="-51"/>
          <w:position w:val="19"/>
          <w:lang w:eastAsia="zh-CN"/>
        </w:rPr>
        <w:t xml:space="preserve"> </w:t>
      </w:r>
      <w:r>
        <w:rPr>
          <w:rFonts w:ascii="Times New Roman" w:eastAsia="Times New Roman" w:hAnsi="Times New Roman" w:cs="Times New Roman"/>
          <w:spacing w:val="-5"/>
          <w:position w:val="19"/>
          <w:lang w:eastAsia="zh-CN"/>
        </w:rPr>
        <w:t>HMI</w:t>
      </w:r>
      <w:r>
        <w:rPr>
          <w:rFonts w:ascii="Times New Roman" w:eastAsia="Times New Roman" w:hAnsi="Times New Roman" w:cs="Times New Roman"/>
          <w:spacing w:val="15"/>
          <w:w w:val="101"/>
          <w:position w:val="19"/>
          <w:lang w:eastAsia="zh-CN"/>
        </w:rPr>
        <w:t xml:space="preserve"> </w:t>
      </w:r>
      <w:r>
        <w:rPr>
          <w:spacing w:val="-5"/>
          <w:position w:val="19"/>
          <w:lang w:eastAsia="zh-CN"/>
        </w:rPr>
        <w:t>定义的预警和告警，用通用的黄色和红色</w:t>
      </w:r>
      <w:r>
        <w:rPr>
          <w:spacing w:val="-6"/>
          <w:position w:val="19"/>
          <w:lang w:eastAsia="zh-CN"/>
        </w:rPr>
        <w:t xml:space="preserve">。如复飞、 </w:t>
      </w:r>
      <w:r>
        <w:rPr>
          <w:rFonts w:ascii="Times New Roman" w:eastAsia="Times New Roman" w:hAnsi="Times New Roman" w:cs="Times New Roman"/>
          <w:spacing w:val="-6"/>
          <w:position w:val="19"/>
          <w:lang w:eastAsia="zh-CN"/>
        </w:rPr>
        <w:t>SM</w:t>
      </w:r>
      <w:r>
        <w:rPr>
          <w:rFonts w:ascii="Times New Roman" w:eastAsia="Times New Roman" w:hAnsi="Times New Roman" w:cs="Times New Roman"/>
          <w:spacing w:val="-23"/>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SQ</w:t>
      </w:r>
      <w:r>
        <w:rPr>
          <w:rFonts w:ascii="Times New Roman" w:eastAsia="Times New Roman" w:hAnsi="Times New Roman" w:cs="Times New Roman"/>
          <w:spacing w:val="-22"/>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DS</w:t>
      </w:r>
      <w:r>
        <w:rPr>
          <w:rFonts w:ascii="Times New Roman" w:eastAsia="Times New Roman" w:hAnsi="Times New Roman" w:cs="Times New Roman"/>
          <w:spacing w:val="-25"/>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CS</w:t>
      </w:r>
      <w:r>
        <w:rPr>
          <w:rFonts w:ascii="Times New Roman" w:eastAsia="Times New Roman" w:hAnsi="Times New Roman" w:cs="Times New Roman"/>
          <w:spacing w:val="14"/>
          <w:w w:val="101"/>
          <w:position w:val="19"/>
          <w:lang w:eastAsia="zh-CN"/>
        </w:rPr>
        <w:t xml:space="preserve"> </w:t>
      </w:r>
      <w:r>
        <w:rPr>
          <w:spacing w:val="-6"/>
          <w:position w:val="19"/>
          <w:lang w:eastAsia="zh-CN"/>
        </w:rPr>
        <w:t>用</w:t>
      </w:r>
    </w:p>
    <w:p w14:paraId="72C857EF" w14:textId="77777777" w:rsidR="000D2C4D" w:rsidRDefault="00000000">
      <w:pPr>
        <w:pStyle w:val="a3"/>
        <w:spacing w:before="1" w:line="217" w:lineRule="auto"/>
        <w:ind w:left="1816"/>
        <w:rPr>
          <w:lang w:eastAsia="zh-CN"/>
        </w:rPr>
      </w:pPr>
      <w:r>
        <w:rPr>
          <w:spacing w:val="-2"/>
          <w:lang w:eastAsia="zh-CN"/>
        </w:rPr>
        <w:t>预警黄色做告警。告警确认后闪烁消失，</w:t>
      </w:r>
      <w:r>
        <w:rPr>
          <w:spacing w:val="-20"/>
          <w:lang w:eastAsia="zh-CN"/>
        </w:rPr>
        <w:t xml:space="preserve"> </w:t>
      </w:r>
      <w:r>
        <w:rPr>
          <w:spacing w:val="-2"/>
          <w:lang w:eastAsia="zh-CN"/>
        </w:rPr>
        <w:t>声音消失，</w:t>
      </w:r>
      <w:r>
        <w:rPr>
          <w:spacing w:val="-3"/>
          <w:lang w:eastAsia="zh-CN"/>
        </w:rPr>
        <w:t>字符保留或者消失均可以离线配置。</w:t>
      </w:r>
    </w:p>
    <w:p w14:paraId="0AE25DDE" w14:textId="77777777" w:rsidR="000D2C4D" w:rsidRDefault="00000000">
      <w:pPr>
        <w:pStyle w:val="a3"/>
        <w:spacing w:before="221" w:line="218" w:lineRule="auto"/>
        <w:ind w:left="2271"/>
        <w:rPr>
          <w:lang w:eastAsia="zh-CN"/>
        </w:rPr>
      </w:pPr>
      <w:r>
        <w:rPr>
          <w:spacing w:val="-2"/>
          <w:lang w:eastAsia="zh-CN"/>
        </w:rPr>
        <w:t>目前二所自动化系统所有计算高度的告警，所用高度均是综合航迹未取整高度。</w:t>
      </w:r>
    </w:p>
    <w:p w14:paraId="2937D2CF" w14:textId="77777777" w:rsidR="000D2C4D" w:rsidRDefault="000D2C4D">
      <w:pPr>
        <w:spacing w:line="269" w:lineRule="auto"/>
        <w:rPr>
          <w:lang w:eastAsia="zh-CN"/>
        </w:rPr>
      </w:pPr>
    </w:p>
    <w:p w14:paraId="5D9F1BC6" w14:textId="77777777" w:rsidR="000D2C4D" w:rsidRDefault="000D2C4D">
      <w:pPr>
        <w:spacing w:line="270" w:lineRule="auto"/>
        <w:rPr>
          <w:lang w:eastAsia="zh-CN"/>
        </w:rPr>
      </w:pPr>
    </w:p>
    <w:p w14:paraId="3BF96D32" w14:textId="77777777" w:rsidR="000D2C4D" w:rsidRDefault="00000000">
      <w:pPr>
        <w:pStyle w:val="a3"/>
        <w:spacing w:before="68" w:line="219" w:lineRule="auto"/>
        <w:ind w:left="1804"/>
        <w:outlineLvl w:val="1"/>
        <w:rPr>
          <w:lang w:eastAsia="zh-CN"/>
        </w:rPr>
      </w:pPr>
      <w:bookmarkStart w:id="104" w:name="bookmark121"/>
      <w:bookmarkEnd w:id="104"/>
      <w:r>
        <w:rPr>
          <w:rFonts w:ascii="Times New Roman" w:eastAsia="Times New Roman" w:hAnsi="Times New Roman" w:cs="Times New Roman"/>
          <w:b/>
          <w:bCs/>
          <w:spacing w:val="-1"/>
          <w:lang w:eastAsia="zh-CN"/>
        </w:rPr>
        <w:t>I-9.</w:t>
      </w:r>
      <w:r>
        <w:rPr>
          <w:rFonts w:ascii="Times New Roman" w:eastAsia="Times New Roman" w:hAnsi="Times New Roman" w:cs="Times New Roman"/>
          <w:b/>
          <w:bCs/>
          <w:spacing w:val="22"/>
          <w:w w:val="101"/>
          <w:lang w:eastAsia="zh-CN"/>
        </w:rPr>
        <w:t xml:space="preserve">  </w:t>
      </w:r>
      <w:r>
        <w:rPr>
          <w:spacing w:val="-1"/>
          <w:lang w:eastAsia="zh-CN"/>
          <w14:textOutline w14:w="3835" w14:cap="flat" w14:cmpd="sng" w14:algn="ctr">
            <w14:solidFill>
              <w14:srgbClr w14:val="000000"/>
            </w14:solidFill>
            <w14:prstDash w14:val="solid"/>
            <w14:miter w14:lim="0"/>
          </w14:textOutline>
        </w:rPr>
        <w:t>拍发起飞落地报参数设置</w:t>
      </w:r>
    </w:p>
    <w:p w14:paraId="6ADEF113" w14:textId="77777777" w:rsidR="000D2C4D" w:rsidRDefault="00000000">
      <w:pPr>
        <w:pStyle w:val="a3"/>
        <w:spacing w:before="141" w:line="411" w:lineRule="auto"/>
        <w:ind w:left="1820" w:right="769" w:firstLine="401"/>
        <w:rPr>
          <w:lang w:eastAsia="zh-CN"/>
        </w:rPr>
      </w:pPr>
      <w:r>
        <w:rPr>
          <w:rFonts w:ascii="Times New Roman" w:eastAsia="Times New Roman" w:hAnsi="Times New Roman" w:cs="Times New Roman"/>
          <w:spacing w:val="-2"/>
          <w:lang w:eastAsia="zh-CN"/>
        </w:rPr>
        <w:t>AirNet</w:t>
      </w:r>
      <w:r>
        <w:rPr>
          <w:rFonts w:ascii="Times New Roman" w:eastAsia="Times New Roman" w:hAnsi="Times New Roman" w:cs="Times New Roman"/>
          <w:spacing w:val="56"/>
          <w:lang w:eastAsia="zh-CN"/>
        </w:rPr>
        <w:t xml:space="preserve"> </w:t>
      </w:r>
      <w:r>
        <w:rPr>
          <w:spacing w:val="-2"/>
          <w:lang w:eastAsia="zh-CN"/>
        </w:rPr>
        <w:t>自动化系统</w:t>
      </w:r>
      <w:r>
        <w:rPr>
          <w:spacing w:val="-49"/>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13"/>
          <w:lang w:eastAsia="zh-CN"/>
        </w:rPr>
        <w:t xml:space="preserve"> </w:t>
      </w:r>
      <w:r>
        <w:rPr>
          <w:spacing w:val="-2"/>
          <w:lang w:eastAsia="zh-CN"/>
        </w:rPr>
        <w:t>和</w:t>
      </w:r>
      <w:r>
        <w:rPr>
          <w:spacing w:val="-50"/>
          <w:lang w:eastAsia="zh-CN"/>
        </w:rPr>
        <w:t xml:space="preserve"> </w:t>
      </w:r>
      <w:r>
        <w:rPr>
          <w:rFonts w:ascii="Times New Roman" w:eastAsia="Times New Roman" w:hAnsi="Times New Roman" w:cs="Times New Roman"/>
          <w:spacing w:val="-2"/>
          <w:lang w:eastAsia="zh-CN"/>
        </w:rPr>
        <w:t>ZUTF</w:t>
      </w:r>
      <w:r>
        <w:rPr>
          <w:rFonts w:ascii="Times New Roman" w:eastAsia="Times New Roman" w:hAnsi="Times New Roman" w:cs="Times New Roman"/>
          <w:spacing w:val="16"/>
          <w:w w:val="101"/>
          <w:lang w:eastAsia="zh-CN"/>
        </w:rPr>
        <w:t xml:space="preserve"> </w:t>
      </w:r>
      <w:r>
        <w:rPr>
          <w:spacing w:val="-2"/>
          <w:lang w:eastAsia="zh-CN"/>
        </w:rPr>
        <w:t>起飞落地航班由</w:t>
      </w:r>
      <w:r>
        <w:rPr>
          <w:spacing w:val="-53"/>
          <w:lang w:eastAsia="zh-CN"/>
        </w:rPr>
        <w:t xml:space="preserve"> </w:t>
      </w:r>
      <w:r>
        <w:rPr>
          <w:rFonts w:ascii="Times New Roman" w:eastAsia="Times New Roman" w:hAnsi="Times New Roman" w:cs="Times New Roman"/>
          <w:spacing w:val="-2"/>
          <w:lang w:eastAsia="zh-CN"/>
        </w:rPr>
        <w:t xml:space="preserve">AirNet </w:t>
      </w:r>
      <w:r>
        <w:rPr>
          <w:spacing w:val="-2"/>
          <w:lang w:eastAsia="zh-CN"/>
        </w:rPr>
        <w:t>集成塔台系统往外拍发起</w:t>
      </w:r>
      <w:r>
        <w:rPr>
          <w:lang w:eastAsia="zh-CN"/>
        </w:rPr>
        <w:t xml:space="preserve">  </w:t>
      </w:r>
      <w:r>
        <w:rPr>
          <w:spacing w:val="-2"/>
          <w:lang w:eastAsia="zh-CN"/>
        </w:rPr>
        <w:t>飞落地报。起飞航班在电子进程单</w:t>
      </w:r>
      <w:r>
        <w:rPr>
          <w:spacing w:val="-48"/>
          <w:lang w:eastAsia="zh-CN"/>
        </w:rPr>
        <w:t xml:space="preserve"> </w:t>
      </w:r>
      <w:r>
        <w:rPr>
          <w:rFonts w:ascii="Times New Roman" w:eastAsia="Times New Roman" w:hAnsi="Times New Roman" w:cs="Times New Roman"/>
          <w:spacing w:val="-2"/>
          <w:lang w:eastAsia="zh-CN"/>
        </w:rPr>
        <w:t>TKF</w:t>
      </w:r>
      <w:r>
        <w:rPr>
          <w:spacing w:val="-2"/>
          <w:lang w:eastAsia="zh-CN"/>
        </w:rPr>
        <w:t>（起飞许可）时间减</w:t>
      </w:r>
      <w:r>
        <w:rPr>
          <w:spacing w:val="-48"/>
          <w:lang w:eastAsia="zh-CN"/>
        </w:rPr>
        <w:t xml:space="preserve"> </w:t>
      </w:r>
      <w:r>
        <w:rPr>
          <w:rFonts w:ascii="Times New Roman" w:eastAsia="Times New Roman" w:hAnsi="Times New Roman" w:cs="Times New Roman"/>
          <w:spacing w:val="-2"/>
          <w:lang w:eastAsia="zh-CN"/>
        </w:rPr>
        <w:t>20S</w:t>
      </w:r>
      <w:r>
        <w:rPr>
          <w:rFonts w:ascii="Times New Roman" w:eastAsia="Times New Roman" w:hAnsi="Times New Roman" w:cs="Times New Roman"/>
          <w:spacing w:val="15"/>
          <w:lang w:eastAsia="zh-CN"/>
        </w:rPr>
        <w:t xml:space="preserve"> </w:t>
      </w:r>
      <w:r>
        <w:rPr>
          <w:spacing w:val="-2"/>
          <w:lang w:eastAsia="zh-CN"/>
        </w:rPr>
        <w:t>左右修正时间得到</w:t>
      </w:r>
      <w:r>
        <w:rPr>
          <w:spacing w:val="-51"/>
          <w:lang w:eastAsia="zh-CN"/>
        </w:rPr>
        <w:t xml:space="preserve"> </w:t>
      </w:r>
      <w:r>
        <w:rPr>
          <w:rFonts w:ascii="Times New Roman" w:eastAsia="Times New Roman" w:hAnsi="Times New Roman" w:cs="Times New Roman"/>
          <w:spacing w:val="-2"/>
          <w:lang w:eastAsia="zh-CN"/>
        </w:rPr>
        <w:t>AT</w:t>
      </w:r>
      <w:r>
        <w:rPr>
          <w:rFonts w:ascii="Times New Roman" w:eastAsia="Times New Roman" w:hAnsi="Times New Roman" w:cs="Times New Roman"/>
          <w:spacing w:val="-3"/>
          <w:lang w:eastAsia="zh-CN"/>
        </w:rPr>
        <w:t>D</w:t>
      </w:r>
      <w:r>
        <w:rPr>
          <w:spacing w:val="-3"/>
          <w:lang w:eastAsia="zh-CN"/>
        </w:rPr>
        <w:t>，</w:t>
      </w:r>
    </w:p>
    <w:p w14:paraId="05D364E9" w14:textId="77777777" w:rsidR="000D2C4D" w:rsidRDefault="00000000">
      <w:pPr>
        <w:pStyle w:val="a3"/>
        <w:spacing w:line="216" w:lineRule="auto"/>
        <w:ind w:left="1816"/>
        <w:rPr>
          <w:rFonts w:ascii="Times New Roman" w:eastAsia="Times New Roman" w:hAnsi="Times New Roman" w:cs="Times New Roman"/>
          <w:lang w:eastAsia="zh-CN"/>
        </w:rPr>
      </w:pPr>
      <w:r>
        <w:rPr>
          <w:lang w:eastAsia="zh-CN"/>
        </w:rPr>
        <w:t>在电子进程单</w:t>
      </w:r>
      <w:r>
        <w:rPr>
          <w:spacing w:val="-53"/>
          <w:lang w:eastAsia="zh-CN"/>
        </w:rPr>
        <w:t xml:space="preserve"> </w:t>
      </w:r>
      <w:r>
        <w:rPr>
          <w:rFonts w:ascii="Times New Roman" w:eastAsia="Times New Roman" w:hAnsi="Times New Roman" w:cs="Times New Roman"/>
          <w:lang w:eastAsia="zh-CN"/>
        </w:rPr>
        <w:t>ARN</w:t>
      </w:r>
      <w:r>
        <w:rPr>
          <w:lang w:eastAsia="zh-CN"/>
        </w:rPr>
        <w:t>（升空）后立即向外拍发</w:t>
      </w:r>
      <w:r>
        <w:rPr>
          <w:spacing w:val="-1"/>
          <w:lang w:eastAsia="zh-CN"/>
        </w:rPr>
        <w:t>起飞报；落地航班在</w:t>
      </w:r>
      <w:r>
        <w:rPr>
          <w:spacing w:val="-48"/>
          <w:lang w:eastAsia="zh-CN"/>
        </w:rPr>
        <w:t xml:space="preserve"> </w:t>
      </w:r>
      <w:r>
        <w:rPr>
          <w:rFonts w:ascii="Times New Roman" w:eastAsia="Times New Roman" w:hAnsi="Times New Roman" w:cs="Times New Roman"/>
          <w:spacing w:val="-1"/>
          <w:lang w:eastAsia="zh-CN"/>
        </w:rPr>
        <w:t>TOD</w:t>
      </w:r>
      <w:r>
        <w:rPr>
          <w:spacing w:val="-1"/>
          <w:lang w:eastAsia="zh-CN"/>
        </w:rPr>
        <w:t>（接地）时间减</w:t>
      </w:r>
      <w:r>
        <w:rPr>
          <w:spacing w:val="-48"/>
          <w:lang w:eastAsia="zh-CN"/>
        </w:rPr>
        <w:t xml:space="preserve"> </w:t>
      </w:r>
      <w:r>
        <w:rPr>
          <w:rFonts w:ascii="Times New Roman" w:eastAsia="Times New Roman" w:hAnsi="Times New Roman" w:cs="Times New Roman"/>
          <w:spacing w:val="-1"/>
          <w:lang w:eastAsia="zh-CN"/>
        </w:rPr>
        <w:t>20S</w:t>
      </w:r>
    </w:p>
    <w:p w14:paraId="19D2EDA1" w14:textId="77777777" w:rsidR="000D2C4D" w:rsidRDefault="000D2C4D">
      <w:pPr>
        <w:spacing w:line="216" w:lineRule="auto"/>
        <w:rPr>
          <w:rFonts w:ascii="Times New Roman" w:eastAsia="Times New Roman" w:hAnsi="Times New Roman" w:cs="Times New Roman"/>
          <w:lang w:eastAsia="zh-CN"/>
        </w:rPr>
        <w:sectPr w:rsidR="000D2C4D">
          <w:footerReference w:type="default" r:id="rId417"/>
          <w:pgSz w:w="11907" w:h="16839"/>
          <w:pgMar w:top="1387" w:right="1080" w:bottom="1152" w:left="0" w:header="0" w:footer="581" w:gutter="0"/>
          <w:cols w:space="720"/>
        </w:sectPr>
      </w:pPr>
    </w:p>
    <w:p w14:paraId="4BF2E8B1" w14:textId="77777777" w:rsidR="000D2C4D" w:rsidRDefault="00000000">
      <w:pPr>
        <w:pStyle w:val="a3"/>
        <w:spacing w:before="179" w:line="412" w:lineRule="auto"/>
        <w:ind w:left="1819" w:right="823" w:hanging="3"/>
        <w:rPr>
          <w:lang w:eastAsia="zh-CN"/>
        </w:rPr>
      </w:pPr>
      <w:r>
        <w:rPr>
          <w:spacing w:val="-5"/>
          <w:lang w:eastAsia="zh-CN"/>
        </w:rPr>
        <w:lastRenderedPageBreak/>
        <w:t>左右修正时间得到</w:t>
      </w:r>
      <w:r>
        <w:rPr>
          <w:spacing w:val="-53"/>
          <w:lang w:eastAsia="zh-CN"/>
        </w:rPr>
        <w:t xml:space="preserve"> </w:t>
      </w:r>
      <w:r>
        <w:rPr>
          <w:rFonts w:ascii="Times New Roman" w:eastAsia="Times New Roman" w:hAnsi="Times New Roman" w:cs="Times New Roman"/>
          <w:spacing w:val="-5"/>
          <w:lang w:eastAsia="zh-CN"/>
        </w:rPr>
        <w:t>ATA</w:t>
      </w:r>
      <w:r>
        <w:rPr>
          <w:spacing w:val="-5"/>
          <w:lang w:eastAsia="zh-CN"/>
        </w:rPr>
        <w:t>，在电子进程单</w:t>
      </w:r>
      <w:r>
        <w:rPr>
          <w:spacing w:val="-48"/>
          <w:lang w:eastAsia="zh-CN"/>
        </w:rPr>
        <w:t xml:space="preserve"> </w:t>
      </w:r>
      <w:r>
        <w:rPr>
          <w:rFonts w:ascii="Times New Roman" w:eastAsia="Times New Roman" w:hAnsi="Times New Roman" w:cs="Times New Roman"/>
          <w:spacing w:val="-5"/>
          <w:lang w:eastAsia="zh-CN"/>
        </w:rPr>
        <w:t>TTX</w:t>
      </w:r>
      <w:r>
        <w:rPr>
          <w:spacing w:val="-5"/>
          <w:lang w:eastAsia="zh-CN"/>
        </w:rPr>
        <w:t>（塔台滑行）</w:t>
      </w:r>
      <w:r>
        <w:rPr>
          <w:spacing w:val="-6"/>
          <w:lang w:eastAsia="zh-CN"/>
        </w:rPr>
        <w:t xml:space="preserve"> 后立即向外拍发落地报， 超过</w:t>
      </w:r>
      <w:r>
        <w:rPr>
          <w:lang w:eastAsia="zh-CN"/>
        </w:rPr>
        <w:t xml:space="preserve">  </w:t>
      </w:r>
      <w:r>
        <w:rPr>
          <w:rFonts w:ascii="Times New Roman" w:eastAsia="Times New Roman" w:hAnsi="Times New Roman" w:cs="Times New Roman"/>
          <w:spacing w:val="-3"/>
          <w:lang w:eastAsia="zh-CN"/>
        </w:rPr>
        <w:t>120S</w:t>
      </w:r>
      <w:r>
        <w:rPr>
          <w:rFonts w:ascii="Times New Roman" w:eastAsia="Times New Roman" w:hAnsi="Times New Roman" w:cs="Times New Roman"/>
          <w:spacing w:val="13"/>
          <w:w w:val="101"/>
          <w:lang w:eastAsia="zh-CN"/>
        </w:rPr>
        <w:t xml:space="preserve"> </w:t>
      </w:r>
      <w:r>
        <w:rPr>
          <w:spacing w:val="-3"/>
          <w:lang w:eastAsia="zh-CN"/>
        </w:rPr>
        <w:t>未收到拍发的起飞落地报， 在电子进程单上会有</w:t>
      </w:r>
      <w:r>
        <w:rPr>
          <w:spacing w:val="-4"/>
          <w:lang w:eastAsia="zh-CN"/>
        </w:rPr>
        <w:t>告警提示。若</w:t>
      </w:r>
      <w:r>
        <w:rPr>
          <w:spacing w:val="-51"/>
          <w:lang w:eastAsia="zh-CN"/>
        </w:rPr>
        <w:t xml:space="preserve"> </w:t>
      </w:r>
      <w:r>
        <w:rPr>
          <w:rFonts w:ascii="Times New Roman" w:eastAsia="Times New Roman" w:hAnsi="Times New Roman" w:cs="Times New Roman"/>
          <w:spacing w:val="-4"/>
          <w:lang w:eastAsia="zh-CN"/>
        </w:rPr>
        <w:t>AirNet</w:t>
      </w:r>
      <w:r>
        <w:rPr>
          <w:rFonts w:ascii="Times New Roman" w:eastAsia="Times New Roman" w:hAnsi="Times New Roman" w:cs="Times New Roman"/>
          <w:spacing w:val="14"/>
          <w:w w:val="101"/>
          <w:lang w:eastAsia="zh-CN"/>
        </w:rPr>
        <w:t xml:space="preserve"> </w:t>
      </w:r>
      <w:r>
        <w:rPr>
          <w:spacing w:val="-4"/>
          <w:lang w:eastAsia="zh-CN"/>
        </w:rPr>
        <w:t>集成塔台未拍</w:t>
      </w:r>
      <w:r>
        <w:rPr>
          <w:lang w:eastAsia="zh-CN"/>
        </w:rPr>
        <w:t xml:space="preserve">  </w:t>
      </w:r>
      <w:r>
        <w:rPr>
          <w:spacing w:val="-4"/>
          <w:lang w:eastAsia="zh-CN"/>
        </w:rPr>
        <w:t>发起飞落地报， 需协调飞服补发。</w:t>
      </w:r>
      <w:r>
        <w:rPr>
          <w:rFonts w:ascii="Times New Roman" w:eastAsia="Times New Roman" w:hAnsi="Times New Roman" w:cs="Times New Roman"/>
          <w:spacing w:val="-4"/>
          <w:lang w:eastAsia="zh-CN"/>
        </w:rPr>
        <w:t>AirNet</w:t>
      </w:r>
      <w:r>
        <w:rPr>
          <w:rFonts w:ascii="Times New Roman" w:eastAsia="Times New Roman" w:hAnsi="Times New Roman" w:cs="Times New Roman"/>
          <w:spacing w:val="52"/>
          <w:lang w:eastAsia="zh-CN"/>
        </w:rPr>
        <w:t xml:space="preserve"> </w:t>
      </w:r>
      <w:r>
        <w:rPr>
          <w:spacing w:val="-4"/>
          <w:lang w:eastAsia="zh-CN"/>
        </w:rPr>
        <w:t>自动化系统三网模式不需要起飞落地报同步计划</w:t>
      </w:r>
    </w:p>
    <w:p w14:paraId="40D5B8C6" w14:textId="77777777" w:rsidR="000D2C4D" w:rsidRDefault="00000000">
      <w:pPr>
        <w:pStyle w:val="a3"/>
        <w:spacing w:line="219" w:lineRule="auto"/>
        <w:ind w:left="1814"/>
        <w:rPr>
          <w:lang w:eastAsia="zh-CN"/>
        </w:rPr>
      </w:pPr>
      <w:r>
        <w:rPr>
          <w:spacing w:val="-9"/>
          <w:lang w:eastAsia="zh-CN"/>
        </w:rPr>
        <w:t>状态， 直接内部数据交互。</w:t>
      </w:r>
    </w:p>
    <w:p w14:paraId="621E620A" w14:textId="77777777" w:rsidR="000D2C4D" w:rsidRDefault="00000000">
      <w:pPr>
        <w:pStyle w:val="a3"/>
        <w:spacing w:before="219" w:line="411" w:lineRule="auto"/>
        <w:ind w:left="1815" w:right="770" w:firstLine="419"/>
        <w:rPr>
          <w:lang w:eastAsia="zh-CN"/>
        </w:rPr>
      </w:pPr>
      <w:r>
        <w:rPr>
          <w:spacing w:val="-4"/>
          <w:lang w:eastAsia="zh-CN"/>
        </w:rPr>
        <w:t>若需</w:t>
      </w:r>
      <w:r>
        <w:rPr>
          <w:spacing w:val="-53"/>
          <w:lang w:eastAsia="zh-CN"/>
        </w:rPr>
        <w:t xml:space="preserve"> </w:t>
      </w:r>
      <w:r>
        <w:rPr>
          <w:rFonts w:ascii="Times New Roman" w:eastAsia="Times New Roman" w:hAnsi="Times New Roman" w:cs="Times New Roman"/>
          <w:spacing w:val="-4"/>
          <w:lang w:eastAsia="zh-CN"/>
        </w:rPr>
        <w:t>AirNet</w:t>
      </w:r>
      <w:r>
        <w:rPr>
          <w:rFonts w:ascii="Times New Roman" w:eastAsia="Times New Roman" w:hAnsi="Times New Roman" w:cs="Times New Roman"/>
          <w:spacing w:val="51"/>
          <w:lang w:eastAsia="zh-CN"/>
        </w:rPr>
        <w:t xml:space="preserve"> </w:t>
      </w:r>
      <w:r>
        <w:rPr>
          <w:spacing w:val="-4"/>
          <w:lang w:eastAsia="zh-CN"/>
        </w:rPr>
        <w:t>自动化系统拍发起飞落地报， 需打开自动拍发报文开关，系统根据定义的</w:t>
      </w:r>
      <w:r>
        <w:rPr>
          <w:lang w:eastAsia="zh-CN"/>
        </w:rPr>
        <w:t xml:space="preserve"> </w:t>
      </w:r>
      <w:r>
        <w:rPr>
          <w:spacing w:val="-4"/>
          <w:lang w:eastAsia="zh-CN"/>
        </w:rPr>
        <w:t>起飞落地区，判定航迹的速度、高度参数，自动得到</w:t>
      </w:r>
      <w:r>
        <w:rPr>
          <w:spacing w:val="-51"/>
          <w:lang w:eastAsia="zh-CN"/>
        </w:rPr>
        <w:t xml:space="preserve"> </w:t>
      </w:r>
      <w:r>
        <w:rPr>
          <w:rFonts w:ascii="Times New Roman" w:eastAsia="Times New Roman" w:hAnsi="Times New Roman" w:cs="Times New Roman"/>
          <w:spacing w:val="-4"/>
          <w:lang w:eastAsia="zh-CN"/>
        </w:rPr>
        <w:t>ATA</w:t>
      </w:r>
      <w:r>
        <w:rPr>
          <w:rFonts w:ascii="Times New Roman" w:eastAsia="Times New Roman" w:hAnsi="Times New Roman" w:cs="Times New Roman"/>
          <w:spacing w:val="-21"/>
          <w:lang w:eastAsia="zh-CN"/>
        </w:rPr>
        <w:t xml:space="preserve"> </w:t>
      </w:r>
      <w:r>
        <w:rPr>
          <w:spacing w:val="-4"/>
          <w:lang w:eastAsia="zh-CN"/>
        </w:rPr>
        <w:t>、</w:t>
      </w:r>
      <w:r>
        <w:rPr>
          <w:rFonts w:ascii="Times New Roman" w:eastAsia="Times New Roman" w:hAnsi="Times New Roman" w:cs="Times New Roman"/>
          <w:spacing w:val="-4"/>
          <w:lang w:eastAsia="zh-CN"/>
        </w:rPr>
        <w:t>A</w:t>
      </w:r>
      <w:r>
        <w:rPr>
          <w:rFonts w:ascii="Times New Roman" w:eastAsia="Times New Roman" w:hAnsi="Times New Roman" w:cs="Times New Roman"/>
          <w:spacing w:val="-5"/>
          <w:lang w:eastAsia="zh-CN"/>
        </w:rPr>
        <w:t>TD</w:t>
      </w:r>
      <w:r>
        <w:rPr>
          <w:rFonts w:ascii="Times New Roman" w:eastAsia="Times New Roman" w:hAnsi="Times New Roman" w:cs="Times New Roman"/>
          <w:spacing w:val="30"/>
          <w:w w:val="101"/>
          <w:lang w:eastAsia="zh-CN"/>
        </w:rPr>
        <w:t xml:space="preserve"> </w:t>
      </w:r>
      <w:r>
        <w:rPr>
          <w:spacing w:val="-5"/>
          <w:lang w:eastAsia="zh-CN"/>
        </w:rPr>
        <w:t>时间， 从而向外拍发起</w:t>
      </w:r>
    </w:p>
    <w:p w14:paraId="42A3F8DE" w14:textId="77777777" w:rsidR="000D2C4D" w:rsidRDefault="00000000">
      <w:pPr>
        <w:pStyle w:val="a3"/>
        <w:spacing w:line="219" w:lineRule="auto"/>
        <w:ind w:left="1820"/>
      </w:pPr>
      <w:proofErr w:type="spellStart"/>
      <w:r>
        <w:rPr>
          <w:spacing w:val="-7"/>
        </w:rPr>
        <w:t>飞落地报</w:t>
      </w:r>
      <w:proofErr w:type="spellEnd"/>
      <w:r>
        <w:rPr>
          <w:spacing w:val="-7"/>
        </w:rPr>
        <w:t>。</w:t>
      </w:r>
    </w:p>
    <w:p w14:paraId="278F3152" w14:textId="77777777" w:rsidR="000D2C4D" w:rsidRDefault="00000000">
      <w:pPr>
        <w:spacing w:before="99" w:line="4661" w:lineRule="exact"/>
        <w:ind w:firstLine="3086"/>
      </w:pPr>
      <w:r>
        <w:rPr>
          <w:noProof/>
          <w:position w:val="-93"/>
        </w:rPr>
        <w:drawing>
          <wp:inline distT="0" distB="0" distL="0" distR="0" wp14:anchorId="1797B16A" wp14:editId="317DF0EC">
            <wp:extent cx="3945890" cy="2959100"/>
            <wp:effectExtent l="0" t="0" r="0" b="0"/>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418"/>
                    <a:stretch>
                      <a:fillRect/>
                    </a:stretch>
                  </pic:blipFill>
                  <pic:spPr>
                    <a:xfrm>
                      <a:off x="0" y="0"/>
                      <a:ext cx="3945890" cy="2959608"/>
                    </a:xfrm>
                    <a:prstGeom prst="rect">
                      <a:avLst/>
                    </a:prstGeom>
                  </pic:spPr>
                </pic:pic>
              </a:graphicData>
            </a:graphic>
          </wp:inline>
        </w:drawing>
      </w:r>
    </w:p>
    <w:p w14:paraId="3B63D402" w14:textId="77777777" w:rsidR="000D2C4D" w:rsidRDefault="00000000">
      <w:pPr>
        <w:spacing w:before="126" w:line="3500" w:lineRule="exact"/>
        <w:ind w:firstLine="3081"/>
      </w:pPr>
      <w:r>
        <w:rPr>
          <w:noProof/>
          <w:position w:val="-70"/>
        </w:rPr>
        <w:drawing>
          <wp:inline distT="0" distB="0" distL="0" distR="0" wp14:anchorId="4790572A" wp14:editId="076CC066">
            <wp:extent cx="3950970" cy="2222500"/>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419"/>
                    <a:stretch>
                      <a:fillRect/>
                    </a:stretch>
                  </pic:blipFill>
                  <pic:spPr>
                    <a:xfrm>
                      <a:off x="0" y="0"/>
                      <a:ext cx="3951223" cy="2222500"/>
                    </a:xfrm>
                    <a:prstGeom prst="rect">
                      <a:avLst/>
                    </a:prstGeom>
                  </pic:spPr>
                </pic:pic>
              </a:graphicData>
            </a:graphic>
          </wp:inline>
        </w:drawing>
      </w:r>
    </w:p>
    <w:p w14:paraId="7FC9138F" w14:textId="77777777" w:rsidR="000D2C4D" w:rsidRDefault="00000000">
      <w:pPr>
        <w:pStyle w:val="a3"/>
        <w:spacing w:before="257" w:line="218" w:lineRule="auto"/>
        <w:ind w:left="2225"/>
        <w:rPr>
          <w:rFonts w:ascii="Times New Roman" w:eastAsia="Times New Roman" w:hAnsi="Times New Roman" w:cs="Times New Roman"/>
          <w:lang w:eastAsia="zh-CN"/>
        </w:rPr>
      </w:pPr>
      <w:r>
        <w:rPr>
          <w:rFonts w:ascii="Times New Roman" w:eastAsia="Times New Roman" w:hAnsi="Times New Roman" w:cs="Times New Roman"/>
          <w:spacing w:val="-2"/>
          <w:lang w:eastAsia="zh-CN"/>
        </w:rPr>
        <w:t xml:space="preserve">INDRA  </w:t>
      </w:r>
      <w:r>
        <w:rPr>
          <w:spacing w:val="-2"/>
          <w:lang w:eastAsia="zh-CN"/>
        </w:rPr>
        <w:t>自动化系统</w:t>
      </w:r>
      <w:r>
        <w:rPr>
          <w:spacing w:val="-49"/>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13"/>
          <w:lang w:eastAsia="zh-CN"/>
        </w:rPr>
        <w:t xml:space="preserve"> </w:t>
      </w:r>
      <w:r>
        <w:rPr>
          <w:spacing w:val="-2"/>
          <w:lang w:eastAsia="zh-CN"/>
        </w:rPr>
        <w:t>和</w:t>
      </w:r>
      <w:r>
        <w:rPr>
          <w:spacing w:val="-49"/>
          <w:lang w:eastAsia="zh-CN"/>
        </w:rPr>
        <w:t xml:space="preserve"> </w:t>
      </w:r>
      <w:r>
        <w:rPr>
          <w:rFonts w:ascii="Times New Roman" w:eastAsia="Times New Roman" w:hAnsi="Times New Roman" w:cs="Times New Roman"/>
          <w:spacing w:val="-2"/>
          <w:lang w:eastAsia="zh-CN"/>
        </w:rPr>
        <w:t>ZUTF</w:t>
      </w:r>
      <w:r>
        <w:rPr>
          <w:rFonts w:ascii="Times New Roman" w:eastAsia="Times New Roman" w:hAnsi="Times New Roman" w:cs="Times New Roman"/>
          <w:spacing w:val="15"/>
          <w:w w:val="101"/>
          <w:lang w:eastAsia="zh-CN"/>
        </w:rPr>
        <w:t xml:space="preserve"> </w:t>
      </w:r>
      <w:r>
        <w:rPr>
          <w:spacing w:val="-2"/>
          <w:lang w:eastAsia="zh-CN"/>
        </w:rPr>
        <w:t>起飞落地航班从</w:t>
      </w:r>
      <w:r>
        <w:rPr>
          <w:spacing w:val="-57"/>
          <w:lang w:eastAsia="zh-CN"/>
        </w:rPr>
        <w:t xml:space="preserve"> </w:t>
      </w:r>
      <w:r>
        <w:rPr>
          <w:rFonts w:ascii="Times New Roman" w:eastAsia="Times New Roman" w:hAnsi="Times New Roman" w:cs="Times New Roman"/>
          <w:spacing w:val="-3"/>
          <w:lang w:eastAsia="zh-CN"/>
        </w:rPr>
        <w:t>NOVA</w:t>
      </w:r>
      <w:r>
        <w:rPr>
          <w:rFonts w:ascii="Times New Roman" w:eastAsia="Times New Roman" w:hAnsi="Times New Roman" w:cs="Times New Roman"/>
          <w:spacing w:val="14"/>
          <w:lang w:eastAsia="zh-CN"/>
        </w:rPr>
        <w:t xml:space="preserve"> </w:t>
      </w:r>
      <w:r>
        <w:rPr>
          <w:spacing w:val="-3"/>
          <w:lang w:eastAsia="zh-CN"/>
        </w:rPr>
        <w:t>集成塔台系统获取</w:t>
      </w:r>
      <w:r>
        <w:rPr>
          <w:spacing w:val="-53"/>
          <w:lang w:eastAsia="zh-CN"/>
        </w:rPr>
        <w:t xml:space="preserve"> </w:t>
      </w:r>
      <w:r>
        <w:rPr>
          <w:rFonts w:ascii="Times New Roman" w:eastAsia="Times New Roman" w:hAnsi="Times New Roman" w:cs="Times New Roman"/>
          <w:spacing w:val="-3"/>
          <w:lang w:eastAsia="zh-CN"/>
        </w:rPr>
        <w:t>ATD</w:t>
      </w:r>
    </w:p>
    <w:p w14:paraId="6000560D" w14:textId="77777777" w:rsidR="000D2C4D" w:rsidRDefault="00000000">
      <w:pPr>
        <w:pStyle w:val="a3"/>
        <w:spacing w:before="220" w:line="468" w:lineRule="exact"/>
        <w:ind w:left="1814"/>
        <w:rPr>
          <w:rFonts w:ascii="Times New Roman" w:eastAsia="Times New Roman" w:hAnsi="Times New Roman" w:cs="Times New Roman"/>
          <w:lang w:eastAsia="zh-CN"/>
        </w:rPr>
      </w:pPr>
      <w:r>
        <w:rPr>
          <w:spacing w:val="-1"/>
          <w:position w:val="20"/>
          <w:lang w:eastAsia="zh-CN"/>
        </w:rPr>
        <w:t>和</w:t>
      </w:r>
      <w:r>
        <w:rPr>
          <w:spacing w:val="-51"/>
          <w:position w:val="20"/>
          <w:lang w:eastAsia="zh-CN"/>
        </w:rPr>
        <w:t xml:space="preserve"> </w:t>
      </w:r>
      <w:r>
        <w:rPr>
          <w:rFonts w:ascii="Times New Roman" w:eastAsia="Times New Roman" w:hAnsi="Times New Roman" w:cs="Times New Roman"/>
          <w:spacing w:val="-1"/>
          <w:position w:val="20"/>
          <w:lang w:eastAsia="zh-CN"/>
        </w:rPr>
        <w:t>ATA</w:t>
      </w:r>
      <w:r>
        <w:rPr>
          <w:rFonts w:ascii="Times New Roman" w:eastAsia="Times New Roman" w:hAnsi="Times New Roman" w:cs="Times New Roman"/>
          <w:spacing w:val="31"/>
          <w:position w:val="20"/>
          <w:lang w:eastAsia="zh-CN"/>
        </w:rPr>
        <w:t xml:space="preserve"> </w:t>
      </w:r>
      <w:r>
        <w:rPr>
          <w:spacing w:val="-1"/>
          <w:position w:val="20"/>
          <w:lang w:eastAsia="zh-CN"/>
        </w:rPr>
        <w:t>时间后往外拍发起飞落地报。起飞航班在</w:t>
      </w:r>
      <w:r>
        <w:rPr>
          <w:spacing w:val="-57"/>
          <w:position w:val="20"/>
          <w:lang w:eastAsia="zh-CN"/>
        </w:rPr>
        <w:t xml:space="preserve"> </w:t>
      </w:r>
      <w:r>
        <w:rPr>
          <w:rFonts w:ascii="Times New Roman" w:eastAsia="Times New Roman" w:hAnsi="Times New Roman" w:cs="Times New Roman"/>
          <w:spacing w:val="-1"/>
          <w:position w:val="20"/>
          <w:lang w:eastAsia="zh-CN"/>
        </w:rPr>
        <w:t>NOV</w:t>
      </w:r>
      <w:r>
        <w:rPr>
          <w:rFonts w:ascii="Times New Roman" w:eastAsia="Times New Roman" w:hAnsi="Times New Roman" w:cs="Times New Roman"/>
          <w:spacing w:val="-2"/>
          <w:position w:val="20"/>
          <w:lang w:eastAsia="zh-CN"/>
        </w:rPr>
        <w:t>A</w:t>
      </w:r>
      <w:r>
        <w:rPr>
          <w:rFonts w:ascii="Times New Roman" w:eastAsia="Times New Roman" w:hAnsi="Times New Roman" w:cs="Times New Roman"/>
          <w:spacing w:val="16"/>
          <w:position w:val="20"/>
          <w:lang w:eastAsia="zh-CN"/>
        </w:rPr>
        <w:t xml:space="preserve"> </w:t>
      </w:r>
      <w:r>
        <w:rPr>
          <w:spacing w:val="-2"/>
          <w:position w:val="20"/>
          <w:lang w:eastAsia="zh-CN"/>
        </w:rPr>
        <w:t>集成塔台系统上电子进程单</w:t>
      </w:r>
      <w:r>
        <w:rPr>
          <w:spacing w:val="-53"/>
          <w:position w:val="20"/>
          <w:lang w:eastAsia="zh-CN"/>
        </w:rPr>
        <w:t xml:space="preserve"> </w:t>
      </w:r>
      <w:r>
        <w:rPr>
          <w:rFonts w:ascii="Times New Roman" w:eastAsia="Times New Roman" w:hAnsi="Times New Roman" w:cs="Times New Roman"/>
          <w:spacing w:val="-2"/>
          <w:position w:val="20"/>
          <w:lang w:eastAsia="zh-CN"/>
        </w:rPr>
        <w:t>ATD</w:t>
      </w:r>
    </w:p>
    <w:p w14:paraId="07F2095E" w14:textId="77777777" w:rsidR="000D2C4D" w:rsidRDefault="00000000">
      <w:pPr>
        <w:pStyle w:val="a3"/>
        <w:spacing w:line="219" w:lineRule="auto"/>
        <w:ind w:left="1815"/>
        <w:rPr>
          <w:lang w:eastAsia="zh-CN"/>
        </w:rPr>
      </w:pPr>
      <w:r>
        <w:rPr>
          <w:spacing w:val="-2"/>
          <w:lang w:eastAsia="zh-CN"/>
        </w:rPr>
        <w:t>（升空）</w:t>
      </w:r>
      <w:proofErr w:type="gramStart"/>
      <w:r>
        <w:rPr>
          <w:spacing w:val="-2"/>
          <w:lang w:eastAsia="zh-CN"/>
        </w:rPr>
        <w:t>后记录</w:t>
      </w:r>
      <w:proofErr w:type="gramEnd"/>
      <w:r>
        <w:rPr>
          <w:spacing w:val="-2"/>
          <w:lang w:eastAsia="zh-CN"/>
        </w:rPr>
        <w:t>该时间为</w:t>
      </w:r>
      <w:r>
        <w:rPr>
          <w:spacing w:val="-53"/>
          <w:lang w:eastAsia="zh-CN"/>
        </w:rPr>
        <w:t xml:space="preserve"> </w:t>
      </w:r>
      <w:r>
        <w:rPr>
          <w:rFonts w:ascii="Times New Roman" w:eastAsia="Times New Roman" w:hAnsi="Times New Roman" w:cs="Times New Roman"/>
          <w:spacing w:val="-2"/>
          <w:lang w:eastAsia="zh-CN"/>
        </w:rPr>
        <w:t>ATD</w:t>
      </w:r>
      <w:r>
        <w:rPr>
          <w:spacing w:val="-2"/>
          <w:lang w:eastAsia="zh-CN"/>
        </w:rPr>
        <w:t>，立即通过两地专线用</w:t>
      </w:r>
      <w:r>
        <w:rPr>
          <w:spacing w:val="-50"/>
          <w:lang w:eastAsia="zh-CN"/>
        </w:rPr>
        <w:t xml:space="preserve"> </w:t>
      </w:r>
      <w:r>
        <w:rPr>
          <w:rFonts w:ascii="Times New Roman" w:eastAsia="Times New Roman" w:hAnsi="Times New Roman" w:cs="Times New Roman"/>
          <w:spacing w:val="-2"/>
          <w:lang w:eastAsia="zh-CN"/>
        </w:rPr>
        <w:t>ACT</w:t>
      </w:r>
      <w:r>
        <w:rPr>
          <w:rFonts w:ascii="Times New Roman" w:eastAsia="Times New Roman" w:hAnsi="Times New Roman" w:cs="Times New Roman"/>
          <w:spacing w:val="15"/>
          <w:lang w:eastAsia="zh-CN"/>
        </w:rPr>
        <w:t xml:space="preserve"> </w:t>
      </w:r>
      <w:r>
        <w:rPr>
          <w:spacing w:val="-2"/>
          <w:lang w:eastAsia="zh-CN"/>
        </w:rPr>
        <w:t>报文向</w:t>
      </w:r>
      <w:r>
        <w:rPr>
          <w:spacing w:val="-47"/>
          <w:lang w:eastAsia="zh-CN"/>
        </w:rPr>
        <w:t xml:space="preserve"> </w:t>
      </w:r>
      <w:r>
        <w:rPr>
          <w:rFonts w:ascii="Times New Roman" w:eastAsia="Times New Roman" w:hAnsi="Times New Roman" w:cs="Times New Roman"/>
          <w:spacing w:val="-2"/>
          <w:lang w:eastAsia="zh-CN"/>
        </w:rPr>
        <w:t xml:space="preserve">INDRA  </w:t>
      </w:r>
      <w:r>
        <w:rPr>
          <w:spacing w:val="-2"/>
          <w:lang w:eastAsia="zh-CN"/>
        </w:rPr>
        <w:t>自</w:t>
      </w:r>
      <w:r>
        <w:rPr>
          <w:spacing w:val="-3"/>
          <w:lang w:eastAsia="zh-CN"/>
        </w:rPr>
        <w:t>动化同步</w:t>
      </w:r>
    </w:p>
    <w:p w14:paraId="6B5E0A0D" w14:textId="77777777" w:rsidR="000D2C4D" w:rsidRDefault="00000000">
      <w:pPr>
        <w:pStyle w:val="a3"/>
        <w:spacing w:before="219" w:line="468" w:lineRule="exact"/>
        <w:ind w:left="1802"/>
        <w:rPr>
          <w:lang w:eastAsia="zh-CN"/>
        </w:rPr>
      </w:pPr>
      <w:r>
        <w:rPr>
          <w:rFonts w:ascii="Times New Roman" w:eastAsia="Times New Roman" w:hAnsi="Times New Roman" w:cs="Times New Roman"/>
          <w:spacing w:val="-1"/>
          <w:position w:val="20"/>
          <w:lang w:eastAsia="zh-CN"/>
        </w:rPr>
        <w:t>ATD</w:t>
      </w:r>
      <w:r>
        <w:rPr>
          <w:rFonts w:ascii="Times New Roman" w:eastAsia="Times New Roman" w:hAnsi="Times New Roman" w:cs="Times New Roman"/>
          <w:spacing w:val="32"/>
          <w:w w:val="101"/>
          <w:position w:val="20"/>
          <w:lang w:eastAsia="zh-CN"/>
        </w:rPr>
        <w:t xml:space="preserve"> </w:t>
      </w:r>
      <w:r>
        <w:rPr>
          <w:spacing w:val="-1"/>
          <w:position w:val="20"/>
          <w:lang w:eastAsia="zh-CN"/>
        </w:rPr>
        <w:t>时间，</w:t>
      </w:r>
      <w:r>
        <w:rPr>
          <w:rFonts w:ascii="Times New Roman" w:eastAsia="Times New Roman" w:hAnsi="Times New Roman" w:cs="Times New Roman"/>
          <w:spacing w:val="-1"/>
          <w:position w:val="20"/>
          <w:lang w:eastAsia="zh-CN"/>
        </w:rPr>
        <w:t>INDRA</w:t>
      </w:r>
      <w:r>
        <w:rPr>
          <w:rFonts w:ascii="Times New Roman" w:eastAsia="Times New Roman" w:hAnsi="Times New Roman" w:cs="Times New Roman"/>
          <w:spacing w:val="15"/>
          <w:position w:val="20"/>
          <w:lang w:eastAsia="zh-CN"/>
        </w:rPr>
        <w:t xml:space="preserve"> </w:t>
      </w:r>
      <w:r>
        <w:rPr>
          <w:spacing w:val="-1"/>
          <w:position w:val="20"/>
          <w:lang w:eastAsia="zh-CN"/>
        </w:rPr>
        <w:t>计划状态变为</w:t>
      </w:r>
      <w:r>
        <w:rPr>
          <w:spacing w:val="-53"/>
          <w:position w:val="20"/>
          <w:lang w:eastAsia="zh-CN"/>
        </w:rPr>
        <w:t xml:space="preserve"> </w:t>
      </w:r>
      <w:r>
        <w:rPr>
          <w:rFonts w:ascii="Times New Roman" w:eastAsia="Times New Roman" w:hAnsi="Times New Roman" w:cs="Times New Roman"/>
          <w:spacing w:val="-1"/>
          <w:position w:val="20"/>
          <w:lang w:eastAsia="zh-CN"/>
        </w:rPr>
        <w:t>ACT</w:t>
      </w:r>
      <w:r>
        <w:rPr>
          <w:spacing w:val="-1"/>
          <w:position w:val="20"/>
          <w:lang w:eastAsia="zh-CN"/>
        </w:rPr>
        <w:t>，同时自动向外拍发起飞报；落地航班在</w:t>
      </w:r>
      <w:r>
        <w:rPr>
          <w:spacing w:val="-56"/>
          <w:position w:val="20"/>
          <w:lang w:eastAsia="zh-CN"/>
        </w:rPr>
        <w:t xml:space="preserve"> </w:t>
      </w:r>
      <w:r>
        <w:rPr>
          <w:rFonts w:ascii="Times New Roman" w:eastAsia="Times New Roman" w:hAnsi="Times New Roman" w:cs="Times New Roman"/>
          <w:spacing w:val="-1"/>
          <w:position w:val="20"/>
          <w:lang w:eastAsia="zh-CN"/>
        </w:rPr>
        <w:t>NOVA</w:t>
      </w:r>
      <w:r>
        <w:rPr>
          <w:rFonts w:ascii="Times New Roman" w:eastAsia="Times New Roman" w:hAnsi="Times New Roman" w:cs="Times New Roman"/>
          <w:spacing w:val="14"/>
          <w:position w:val="20"/>
          <w:lang w:eastAsia="zh-CN"/>
        </w:rPr>
        <w:t xml:space="preserve"> </w:t>
      </w:r>
      <w:r>
        <w:rPr>
          <w:spacing w:val="-1"/>
          <w:position w:val="20"/>
          <w:lang w:eastAsia="zh-CN"/>
        </w:rPr>
        <w:t>集</w:t>
      </w:r>
    </w:p>
    <w:p w14:paraId="11B489B0" w14:textId="77777777" w:rsidR="000D2C4D" w:rsidRDefault="00000000">
      <w:pPr>
        <w:pStyle w:val="a3"/>
        <w:spacing w:line="216" w:lineRule="auto"/>
        <w:ind w:left="1817"/>
        <w:rPr>
          <w:rFonts w:ascii="Times New Roman" w:eastAsia="Times New Roman" w:hAnsi="Times New Roman" w:cs="Times New Roman"/>
          <w:lang w:eastAsia="zh-CN"/>
        </w:rPr>
      </w:pPr>
      <w:r>
        <w:rPr>
          <w:spacing w:val="-3"/>
          <w:lang w:eastAsia="zh-CN"/>
        </w:rPr>
        <w:t>成塔台系统上电子进程单</w:t>
      </w:r>
      <w:r>
        <w:rPr>
          <w:spacing w:val="-48"/>
          <w:lang w:eastAsia="zh-CN"/>
        </w:rPr>
        <w:t xml:space="preserve"> </w:t>
      </w:r>
      <w:r>
        <w:rPr>
          <w:rFonts w:ascii="Times New Roman" w:eastAsia="Times New Roman" w:hAnsi="Times New Roman" w:cs="Times New Roman"/>
          <w:spacing w:val="-3"/>
          <w:lang w:eastAsia="zh-CN"/>
        </w:rPr>
        <w:t>TOD</w:t>
      </w:r>
      <w:r>
        <w:rPr>
          <w:spacing w:val="-3"/>
          <w:lang w:eastAsia="zh-CN"/>
        </w:rPr>
        <w:t>（接地）</w:t>
      </w:r>
      <w:r>
        <w:rPr>
          <w:spacing w:val="-25"/>
          <w:lang w:eastAsia="zh-CN"/>
        </w:rPr>
        <w:t xml:space="preserve"> </w:t>
      </w:r>
      <w:proofErr w:type="gramStart"/>
      <w:r>
        <w:rPr>
          <w:spacing w:val="-3"/>
          <w:lang w:eastAsia="zh-CN"/>
        </w:rPr>
        <w:t>后记录</w:t>
      </w:r>
      <w:proofErr w:type="gramEnd"/>
      <w:r>
        <w:rPr>
          <w:spacing w:val="-3"/>
          <w:lang w:eastAsia="zh-CN"/>
        </w:rPr>
        <w:t>该时间为</w:t>
      </w:r>
      <w:r>
        <w:rPr>
          <w:spacing w:val="-53"/>
          <w:lang w:eastAsia="zh-CN"/>
        </w:rPr>
        <w:t xml:space="preserve"> </w:t>
      </w:r>
      <w:r>
        <w:rPr>
          <w:rFonts w:ascii="Times New Roman" w:eastAsia="Times New Roman" w:hAnsi="Times New Roman" w:cs="Times New Roman"/>
          <w:spacing w:val="-3"/>
          <w:lang w:eastAsia="zh-CN"/>
        </w:rPr>
        <w:t>A</w:t>
      </w:r>
      <w:r>
        <w:rPr>
          <w:rFonts w:ascii="Times New Roman" w:eastAsia="Times New Roman" w:hAnsi="Times New Roman" w:cs="Times New Roman"/>
          <w:spacing w:val="-4"/>
          <w:lang w:eastAsia="zh-CN"/>
        </w:rPr>
        <w:t>TA</w:t>
      </w:r>
      <w:r>
        <w:rPr>
          <w:rFonts w:ascii="Times New Roman" w:eastAsia="Times New Roman" w:hAnsi="Times New Roman" w:cs="Times New Roman"/>
          <w:spacing w:val="28"/>
          <w:lang w:eastAsia="zh-CN"/>
        </w:rPr>
        <w:t xml:space="preserve"> </w:t>
      </w:r>
      <w:r>
        <w:rPr>
          <w:spacing w:val="-4"/>
          <w:lang w:eastAsia="zh-CN"/>
        </w:rPr>
        <w:t>时间，在电子进程单</w:t>
      </w:r>
      <w:r>
        <w:rPr>
          <w:spacing w:val="-48"/>
          <w:lang w:eastAsia="zh-CN"/>
        </w:rPr>
        <w:t xml:space="preserve"> </w:t>
      </w:r>
      <w:r>
        <w:rPr>
          <w:rFonts w:ascii="Times New Roman" w:eastAsia="Times New Roman" w:hAnsi="Times New Roman" w:cs="Times New Roman"/>
          <w:spacing w:val="-4"/>
          <w:lang w:eastAsia="zh-CN"/>
        </w:rPr>
        <w:t>TTX</w:t>
      </w:r>
    </w:p>
    <w:p w14:paraId="5612ED3E" w14:textId="77777777" w:rsidR="000D2C4D" w:rsidRDefault="000D2C4D">
      <w:pPr>
        <w:spacing w:line="216" w:lineRule="auto"/>
        <w:rPr>
          <w:rFonts w:ascii="Times New Roman" w:eastAsia="Times New Roman" w:hAnsi="Times New Roman" w:cs="Times New Roman"/>
          <w:lang w:eastAsia="zh-CN"/>
        </w:rPr>
        <w:sectPr w:rsidR="000D2C4D">
          <w:footerReference w:type="default" r:id="rId420"/>
          <w:pgSz w:w="11907" w:h="16839"/>
          <w:pgMar w:top="1387" w:right="1080" w:bottom="1152" w:left="0" w:header="0" w:footer="581" w:gutter="0"/>
          <w:cols w:space="720"/>
        </w:sectPr>
      </w:pPr>
    </w:p>
    <w:p w14:paraId="2F24483A" w14:textId="77777777" w:rsidR="000D2C4D" w:rsidRDefault="00000000">
      <w:pPr>
        <w:pStyle w:val="a3"/>
        <w:spacing w:before="180" w:line="218" w:lineRule="auto"/>
        <w:ind w:left="1815"/>
        <w:rPr>
          <w:lang w:eastAsia="zh-CN"/>
        </w:rPr>
      </w:pPr>
      <w:r>
        <w:rPr>
          <w:spacing w:val="-6"/>
          <w:lang w:eastAsia="zh-CN"/>
        </w:rPr>
        <w:lastRenderedPageBreak/>
        <w:t>（塔台滑行）后通过</w:t>
      </w:r>
      <w:r>
        <w:rPr>
          <w:spacing w:val="-33"/>
          <w:lang w:eastAsia="zh-CN"/>
        </w:rPr>
        <w:t xml:space="preserve"> </w:t>
      </w:r>
      <w:r>
        <w:rPr>
          <w:rFonts w:ascii="Times New Roman" w:eastAsia="Times New Roman" w:hAnsi="Times New Roman" w:cs="Times New Roman"/>
          <w:spacing w:val="-6"/>
          <w:lang w:eastAsia="zh-CN"/>
        </w:rPr>
        <w:t>CFD</w:t>
      </w:r>
      <w:r>
        <w:rPr>
          <w:rFonts w:ascii="Times New Roman" w:eastAsia="Times New Roman" w:hAnsi="Times New Roman" w:cs="Times New Roman"/>
          <w:spacing w:val="41"/>
          <w:lang w:eastAsia="zh-CN"/>
        </w:rPr>
        <w:t xml:space="preserve"> </w:t>
      </w:r>
      <w:r>
        <w:rPr>
          <w:spacing w:val="-6"/>
          <w:lang w:eastAsia="zh-CN"/>
        </w:rPr>
        <w:t>向</w:t>
      </w:r>
      <w:r>
        <w:rPr>
          <w:spacing w:val="-47"/>
          <w:lang w:eastAsia="zh-CN"/>
        </w:rPr>
        <w:t xml:space="preserve"> </w:t>
      </w:r>
      <w:r>
        <w:rPr>
          <w:rFonts w:ascii="Times New Roman" w:eastAsia="Times New Roman" w:hAnsi="Times New Roman" w:cs="Times New Roman"/>
          <w:spacing w:val="-6"/>
          <w:lang w:eastAsia="zh-CN"/>
        </w:rPr>
        <w:t xml:space="preserve">INDRA  </w:t>
      </w:r>
      <w:r>
        <w:rPr>
          <w:spacing w:val="-6"/>
          <w:lang w:eastAsia="zh-CN"/>
        </w:rPr>
        <w:t>自动化同步</w:t>
      </w:r>
      <w:r>
        <w:rPr>
          <w:spacing w:val="-53"/>
          <w:lang w:eastAsia="zh-CN"/>
        </w:rPr>
        <w:t xml:space="preserve"> </w:t>
      </w:r>
      <w:r>
        <w:rPr>
          <w:rFonts w:ascii="Times New Roman" w:eastAsia="Times New Roman" w:hAnsi="Times New Roman" w:cs="Times New Roman"/>
          <w:spacing w:val="-6"/>
          <w:lang w:eastAsia="zh-CN"/>
        </w:rPr>
        <w:t>ATA</w:t>
      </w:r>
      <w:r>
        <w:rPr>
          <w:rFonts w:ascii="Times New Roman" w:eastAsia="Times New Roman" w:hAnsi="Times New Roman" w:cs="Times New Roman"/>
          <w:spacing w:val="30"/>
          <w:lang w:eastAsia="zh-CN"/>
        </w:rPr>
        <w:t xml:space="preserve"> </w:t>
      </w:r>
      <w:r>
        <w:rPr>
          <w:spacing w:val="-6"/>
          <w:lang w:eastAsia="zh-CN"/>
        </w:rPr>
        <w:t>时间，</w:t>
      </w:r>
      <w:r>
        <w:rPr>
          <w:spacing w:val="-25"/>
          <w:lang w:eastAsia="zh-CN"/>
        </w:rPr>
        <w:t xml:space="preserve"> </w:t>
      </w:r>
      <w:r>
        <w:rPr>
          <w:rFonts w:ascii="Times New Roman" w:eastAsia="Times New Roman" w:hAnsi="Times New Roman" w:cs="Times New Roman"/>
          <w:spacing w:val="-6"/>
          <w:lang w:eastAsia="zh-CN"/>
        </w:rPr>
        <w:t>INDRA</w:t>
      </w:r>
      <w:r>
        <w:rPr>
          <w:rFonts w:ascii="Times New Roman" w:eastAsia="Times New Roman" w:hAnsi="Times New Roman" w:cs="Times New Roman"/>
          <w:spacing w:val="13"/>
          <w:w w:val="101"/>
          <w:lang w:eastAsia="zh-CN"/>
        </w:rPr>
        <w:t xml:space="preserve"> </w:t>
      </w:r>
      <w:r>
        <w:rPr>
          <w:spacing w:val="-6"/>
          <w:lang w:eastAsia="zh-CN"/>
        </w:rPr>
        <w:t>计划状态变为</w:t>
      </w:r>
    </w:p>
    <w:p w14:paraId="1DF3B7B5" w14:textId="77777777" w:rsidR="000D2C4D" w:rsidRDefault="00000000">
      <w:pPr>
        <w:pStyle w:val="a3"/>
        <w:spacing w:before="221" w:line="411" w:lineRule="auto"/>
        <w:ind w:left="1814" w:right="751" w:hanging="10"/>
        <w:rPr>
          <w:lang w:eastAsia="zh-CN"/>
        </w:rPr>
      </w:pPr>
      <w:r>
        <w:rPr>
          <w:rFonts w:ascii="Times New Roman" w:eastAsia="Times New Roman" w:hAnsi="Times New Roman" w:cs="Times New Roman"/>
          <w:spacing w:val="-5"/>
          <w:lang w:eastAsia="zh-CN"/>
        </w:rPr>
        <w:t>LANDED</w:t>
      </w:r>
      <w:r>
        <w:rPr>
          <w:spacing w:val="-5"/>
          <w:lang w:eastAsia="zh-CN"/>
        </w:rPr>
        <w:t>，同时自动向外拍发落地报。若</w:t>
      </w:r>
      <w:r>
        <w:rPr>
          <w:spacing w:val="-31"/>
          <w:lang w:eastAsia="zh-CN"/>
        </w:rPr>
        <w:t xml:space="preserve"> </w:t>
      </w:r>
      <w:r>
        <w:rPr>
          <w:rFonts w:ascii="Times New Roman" w:eastAsia="Times New Roman" w:hAnsi="Times New Roman" w:cs="Times New Roman"/>
          <w:spacing w:val="-5"/>
          <w:lang w:eastAsia="zh-CN"/>
        </w:rPr>
        <w:t>INDRA</w:t>
      </w:r>
      <w:r>
        <w:rPr>
          <w:rFonts w:ascii="Times New Roman" w:eastAsia="Times New Roman" w:hAnsi="Times New Roman" w:cs="Times New Roman"/>
          <w:spacing w:val="17"/>
          <w:w w:val="101"/>
          <w:lang w:eastAsia="zh-CN"/>
        </w:rPr>
        <w:t xml:space="preserve"> </w:t>
      </w:r>
      <w:r>
        <w:rPr>
          <w:spacing w:val="-5"/>
          <w:lang w:eastAsia="zh-CN"/>
        </w:rPr>
        <w:t>未收到</w:t>
      </w:r>
      <w:r>
        <w:rPr>
          <w:spacing w:val="-58"/>
          <w:lang w:eastAsia="zh-CN"/>
        </w:rPr>
        <w:t xml:space="preserve"> </w:t>
      </w:r>
      <w:r>
        <w:rPr>
          <w:rFonts w:ascii="Times New Roman" w:eastAsia="Times New Roman" w:hAnsi="Times New Roman" w:cs="Times New Roman"/>
          <w:spacing w:val="-5"/>
          <w:lang w:eastAsia="zh-CN"/>
        </w:rPr>
        <w:t>NOVA</w:t>
      </w:r>
      <w:r>
        <w:rPr>
          <w:rFonts w:ascii="Times New Roman" w:eastAsia="Times New Roman" w:hAnsi="Times New Roman" w:cs="Times New Roman"/>
          <w:spacing w:val="26"/>
          <w:w w:val="101"/>
          <w:lang w:eastAsia="zh-CN"/>
        </w:rPr>
        <w:t xml:space="preserve"> </w:t>
      </w:r>
      <w:r>
        <w:rPr>
          <w:spacing w:val="-5"/>
          <w:lang w:eastAsia="zh-CN"/>
        </w:rPr>
        <w:t>的</w:t>
      </w:r>
      <w:r>
        <w:rPr>
          <w:spacing w:val="-53"/>
          <w:lang w:eastAsia="zh-CN"/>
        </w:rPr>
        <w:t xml:space="preserve"> </w:t>
      </w:r>
      <w:r>
        <w:rPr>
          <w:rFonts w:ascii="Times New Roman" w:eastAsia="Times New Roman" w:hAnsi="Times New Roman" w:cs="Times New Roman"/>
          <w:spacing w:val="-5"/>
          <w:lang w:eastAsia="zh-CN"/>
        </w:rPr>
        <w:t>ATD</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ATA</w:t>
      </w:r>
      <w:r>
        <w:rPr>
          <w:rFonts w:ascii="Times New Roman" w:eastAsia="Times New Roman" w:hAnsi="Times New Roman" w:cs="Times New Roman"/>
          <w:spacing w:val="31"/>
          <w:lang w:eastAsia="zh-CN"/>
        </w:rPr>
        <w:t xml:space="preserve"> </w:t>
      </w:r>
      <w:r>
        <w:rPr>
          <w:spacing w:val="-5"/>
          <w:lang w:eastAsia="zh-CN"/>
        </w:rPr>
        <w:t>时间， 根</w:t>
      </w:r>
      <w:r>
        <w:rPr>
          <w:lang w:eastAsia="zh-CN"/>
        </w:rPr>
        <w:t xml:space="preserve">  </w:t>
      </w:r>
      <w:r>
        <w:rPr>
          <w:spacing w:val="-5"/>
          <w:lang w:eastAsia="zh-CN"/>
        </w:rPr>
        <w:t>据</w:t>
      </w:r>
      <w:r>
        <w:rPr>
          <w:spacing w:val="-33"/>
          <w:lang w:eastAsia="zh-CN"/>
        </w:rPr>
        <w:t xml:space="preserve"> </w:t>
      </w:r>
      <w:r>
        <w:rPr>
          <w:rFonts w:ascii="Times New Roman" w:eastAsia="Times New Roman" w:hAnsi="Times New Roman" w:cs="Times New Roman"/>
          <w:spacing w:val="-5"/>
          <w:lang w:eastAsia="zh-CN"/>
        </w:rPr>
        <w:t>DBM</w:t>
      </w:r>
      <w:r>
        <w:rPr>
          <w:rFonts w:ascii="Times New Roman" w:eastAsia="Times New Roman" w:hAnsi="Times New Roman" w:cs="Times New Roman"/>
          <w:spacing w:val="16"/>
          <w:lang w:eastAsia="zh-CN"/>
        </w:rPr>
        <w:t xml:space="preserve"> </w:t>
      </w:r>
      <w:r>
        <w:rPr>
          <w:spacing w:val="-5"/>
          <w:lang w:eastAsia="zh-CN"/>
        </w:rPr>
        <w:t>定义的起飞、落地区参数自己得到</w:t>
      </w:r>
      <w:r>
        <w:rPr>
          <w:spacing w:val="-53"/>
          <w:lang w:eastAsia="zh-CN"/>
        </w:rPr>
        <w:t xml:space="preserve"> </w:t>
      </w:r>
      <w:r>
        <w:rPr>
          <w:rFonts w:ascii="Times New Roman" w:eastAsia="Times New Roman" w:hAnsi="Times New Roman" w:cs="Times New Roman"/>
          <w:spacing w:val="-5"/>
          <w:lang w:eastAsia="zh-CN"/>
        </w:rPr>
        <w:t>ATD</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ATA</w:t>
      </w:r>
      <w:r>
        <w:rPr>
          <w:rFonts w:ascii="Times New Roman" w:eastAsia="Times New Roman" w:hAnsi="Times New Roman" w:cs="Times New Roman"/>
          <w:spacing w:val="28"/>
          <w:lang w:eastAsia="zh-CN"/>
        </w:rPr>
        <w:t xml:space="preserve"> </w:t>
      </w:r>
      <w:r>
        <w:rPr>
          <w:spacing w:val="-5"/>
          <w:lang w:eastAsia="zh-CN"/>
        </w:rPr>
        <w:t>时间，然后自动变更计划状态， 但</w:t>
      </w:r>
    </w:p>
    <w:p w14:paraId="29DB5E0B" w14:textId="77777777" w:rsidR="000D2C4D" w:rsidRDefault="00000000">
      <w:pPr>
        <w:pStyle w:val="a3"/>
        <w:spacing w:line="219" w:lineRule="auto"/>
        <w:ind w:left="1819"/>
        <w:rPr>
          <w:lang w:eastAsia="zh-CN"/>
        </w:rPr>
      </w:pPr>
      <w:r>
        <w:rPr>
          <w:spacing w:val="-1"/>
          <w:lang w:eastAsia="zh-CN"/>
        </w:rPr>
        <w:t>不会再自动向外拍发起飞落地报。</w:t>
      </w:r>
    </w:p>
    <w:p w14:paraId="5FB383D1" w14:textId="77777777" w:rsidR="000D2C4D" w:rsidRDefault="00000000">
      <w:pPr>
        <w:pStyle w:val="a3"/>
        <w:spacing w:before="218" w:line="379" w:lineRule="auto"/>
        <w:ind w:left="1854" w:right="762" w:firstLine="371"/>
        <w:rPr>
          <w:sz w:val="24"/>
          <w:szCs w:val="24"/>
          <w:lang w:eastAsia="zh-CN"/>
        </w:rPr>
      </w:pPr>
      <w:r>
        <w:rPr>
          <w:rFonts w:ascii="Times New Roman" w:eastAsia="Times New Roman" w:hAnsi="Times New Roman" w:cs="Times New Roman"/>
          <w:spacing w:val="-3"/>
          <w:lang w:eastAsia="zh-CN"/>
        </w:rPr>
        <w:t xml:space="preserve">INDRA  </w:t>
      </w:r>
      <w:r>
        <w:rPr>
          <w:spacing w:val="-3"/>
          <w:lang w:eastAsia="zh-CN"/>
        </w:rPr>
        <w:t>自动化自动拍发起飞落地报的逻辑为需从</w:t>
      </w:r>
      <w:r>
        <w:rPr>
          <w:spacing w:val="-57"/>
          <w:lang w:eastAsia="zh-CN"/>
        </w:rPr>
        <w:t xml:space="preserve"> </w:t>
      </w:r>
      <w:r>
        <w:rPr>
          <w:rFonts w:ascii="Times New Roman" w:eastAsia="Times New Roman" w:hAnsi="Times New Roman" w:cs="Times New Roman"/>
          <w:spacing w:val="-4"/>
          <w:lang w:eastAsia="zh-CN"/>
        </w:rPr>
        <w:t>NOVA</w:t>
      </w:r>
      <w:r>
        <w:rPr>
          <w:rFonts w:ascii="Times New Roman" w:eastAsia="Times New Roman" w:hAnsi="Times New Roman" w:cs="Times New Roman"/>
          <w:spacing w:val="16"/>
          <w:w w:val="101"/>
          <w:lang w:eastAsia="zh-CN"/>
        </w:rPr>
        <w:t xml:space="preserve"> </w:t>
      </w:r>
      <w:r>
        <w:rPr>
          <w:spacing w:val="-4"/>
          <w:lang w:eastAsia="zh-CN"/>
        </w:rPr>
        <w:t>得到</w:t>
      </w:r>
      <w:r>
        <w:rPr>
          <w:spacing w:val="-53"/>
          <w:lang w:eastAsia="zh-CN"/>
        </w:rPr>
        <w:t xml:space="preserve"> </w:t>
      </w:r>
      <w:r>
        <w:rPr>
          <w:rFonts w:ascii="Times New Roman" w:eastAsia="Times New Roman" w:hAnsi="Times New Roman" w:cs="Times New Roman"/>
          <w:spacing w:val="-4"/>
          <w:lang w:eastAsia="zh-CN"/>
        </w:rPr>
        <w:t>ATD</w:t>
      </w:r>
      <w:r>
        <w:rPr>
          <w:rFonts w:ascii="Times New Roman" w:eastAsia="Times New Roman" w:hAnsi="Times New Roman" w:cs="Times New Roman"/>
          <w:spacing w:val="-22"/>
          <w:lang w:eastAsia="zh-CN"/>
        </w:rPr>
        <w:t xml:space="preserve"> </w:t>
      </w:r>
      <w:r>
        <w:rPr>
          <w:spacing w:val="-4"/>
          <w:lang w:eastAsia="zh-CN"/>
        </w:rPr>
        <w:t>、</w:t>
      </w:r>
      <w:r>
        <w:rPr>
          <w:rFonts w:ascii="Times New Roman" w:eastAsia="Times New Roman" w:hAnsi="Times New Roman" w:cs="Times New Roman"/>
          <w:spacing w:val="-4"/>
          <w:lang w:eastAsia="zh-CN"/>
        </w:rPr>
        <w:t>ATA</w:t>
      </w:r>
      <w:r>
        <w:rPr>
          <w:rFonts w:ascii="Times New Roman" w:eastAsia="Times New Roman" w:hAnsi="Times New Roman" w:cs="Times New Roman"/>
          <w:spacing w:val="31"/>
          <w:w w:val="101"/>
          <w:lang w:eastAsia="zh-CN"/>
        </w:rPr>
        <w:t xml:space="preserve"> </w:t>
      </w:r>
      <w:r>
        <w:rPr>
          <w:spacing w:val="-4"/>
          <w:lang w:eastAsia="zh-CN"/>
        </w:rPr>
        <w:t>时间，才能</w:t>
      </w:r>
      <w:r>
        <w:rPr>
          <w:lang w:eastAsia="zh-CN"/>
        </w:rPr>
        <w:t xml:space="preserve"> </w:t>
      </w:r>
      <w:r>
        <w:rPr>
          <w:spacing w:val="-7"/>
          <w:lang w:eastAsia="zh-CN"/>
        </w:rPr>
        <w:t xml:space="preserve">自动拍发相应报文； </w:t>
      </w:r>
      <w:r>
        <w:rPr>
          <w:spacing w:val="-7"/>
          <w:sz w:val="24"/>
          <w:szCs w:val="24"/>
          <w:lang w:eastAsia="zh-CN"/>
        </w:rPr>
        <w:t>若未正常及时同步</w:t>
      </w:r>
      <w:r>
        <w:rPr>
          <w:spacing w:val="-57"/>
          <w:sz w:val="24"/>
          <w:szCs w:val="24"/>
          <w:lang w:eastAsia="zh-CN"/>
        </w:rPr>
        <w:t xml:space="preserve"> </w:t>
      </w:r>
      <w:r>
        <w:rPr>
          <w:rFonts w:ascii="Times New Roman" w:eastAsia="Times New Roman" w:hAnsi="Times New Roman" w:cs="Times New Roman"/>
          <w:spacing w:val="-7"/>
          <w:sz w:val="24"/>
          <w:szCs w:val="24"/>
          <w:lang w:eastAsia="zh-CN"/>
        </w:rPr>
        <w:t>ATA</w:t>
      </w:r>
      <w:r>
        <w:rPr>
          <w:rFonts w:ascii="Times New Roman" w:eastAsia="Times New Roman" w:hAnsi="Times New Roman" w:cs="Times New Roman"/>
          <w:spacing w:val="-27"/>
          <w:sz w:val="24"/>
          <w:szCs w:val="24"/>
          <w:lang w:eastAsia="zh-CN"/>
        </w:rPr>
        <w:t xml:space="preserve"> </w:t>
      </w:r>
      <w:r>
        <w:rPr>
          <w:spacing w:val="-7"/>
          <w:sz w:val="24"/>
          <w:szCs w:val="24"/>
          <w:lang w:eastAsia="zh-CN"/>
        </w:rPr>
        <w:t>、</w:t>
      </w:r>
      <w:r>
        <w:rPr>
          <w:rFonts w:ascii="Times New Roman" w:eastAsia="Times New Roman" w:hAnsi="Times New Roman" w:cs="Times New Roman"/>
          <w:spacing w:val="-7"/>
          <w:sz w:val="24"/>
          <w:szCs w:val="24"/>
          <w:lang w:eastAsia="zh-CN"/>
        </w:rPr>
        <w:t>ATD</w:t>
      </w:r>
      <w:r>
        <w:rPr>
          <w:rFonts w:ascii="Times New Roman" w:eastAsia="Times New Roman" w:hAnsi="Times New Roman" w:cs="Times New Roman"/>
          <w:spacing w:val="33"/>
          <w:sz w:val="24"/>
          <w:szCs w:val="24"/>
          <w:lang w:eastAsia="zh-CN"/>
        </w:rPr>
        <w:t xml:space="preserve"> </w:t>
      </w:r>
      <w:r>
        <w:rPr>
          <w:spacing w:val="-7"/>
          <w:sz w:val="24"/>
          <w:szCs w:val="24"/>
          <w:lang w:eastAsia="zh-CN"/>
        </w:rPr>
        <w:t>时间，或</w:t>
      </w:r>
      <w:r>
        <w:rPr>
          <w:spacing w:val="-52"/>
          <w:sz w:val="24"/>
          <w:szCs w:val="24"/>
          <w:lang w:eastAsia="zh-CN"/>
        </w:rPr>
        <w:t xml:space="preserve"> </w:t>
      </w:r>
      <w:r>
        <w:rPr>
          <w:rFonts w:ascii="Times New Roman" w:eastAsia="Times New Roman" w:hAnsi="Times New Roman" w:cs="Times New Roman"/>
          <w:spacing w:val="-7"/>
          <w:sz w:val="24"/>
          <w:szCs w:val="24"/>
          <w:lang w:eastAsia="zh-CN"/>
        </w:rPr>
        <w:t>COF</w:t>
      </w:r>
      <w:r>
        <w:rPr>
          <w:rFonts w:ascii="Times New Roman" w:eastAsia="Times New Roman" w:hAnsi="Times New Roman" w:cs="Times New Roman"/>
          <w:spacing w:val="-27"/>
          <w:sz w:val="24"/>
          <w:szCs w:val="24"/>
          <w:lang w:eastAsia="zh-CN"/>
        </w:rPr>
        <w:t xml:space="preserve"> </w:t>
      </w:r>
      <w:r>
        <w:rPr>
          <w:spacing w:val="-7"/>
          <w:sz w:val="24"/>
          <w:szCs w:val="24"/>
          <w:lang w:eastAsia="zh-CN"/>
        </w:rPr>
        <w:t>、</w:t>
      </w:r>
      <w:r>
        <w:rPr>
          <w:rFonts w:ascii="Times New Roman" w:eastAsia="Times New Roman" w:hAnsi="Times New Roman" w:cs="Times New Roman"/>
          <w:spacing w:val="-7"/>
          <w:sz w:val="24"/>
          <w:szCs w:val="24"/>
          <w:lang w:eastAsia="zh-CN"/>
        </w:rPr>
        <w:t>MA</w:t>
      </w:r>
      <w:r>
        <w:rPr>
          <w:rFonts w:ascii="Times New Roman" w:eastAsia="Times New Roman" w:hAnsi="Times New Roman" w:cs="Times New Roman"/>
          <w:spacing w:val="-8"/>
          <w:sz w:val="24"/>
          <w:szCs w:val="24"/>
          <w:lang w:eastAsia="zh-CN"/>
        </w:rPr>
        <w:t>S</w:t>
      </w:r>
      <w:r>
        <w:rPr>
          <w:rFonts w:ascii="Times New Roman" w:eastAsia="Times New Roman" w:hAnsi="Times New Roman" w:cs="Times New Roman"/>
          <w:spacing w:val="17"/>
          <w:sz w:val="24"/>
          <w:szCs w:val="24"/>
          <w:lang w:eastAsia="zh-CN"/>
        </w:rPr>
        <w:t xml:space="preserve"> </w:t>
      </w:r>
      <w:r>
        <w:rPr>
          <w:spacing w:val="-8"/>
          <w:sz w:val="24"/>
          <w:szCs w:val="24"/>
          <w:lang w:eastAsia="zh-CN"/>
        </w:rPr>
        <w:t>报文移</w:t>
      </w:r>
    </w:p>
    <w:p w14:paraId="04D4CF22" w14:textId="77777777" w:rsidR="000D2C4D" w:rsidRDefault="00000000">
      <w:pPr>
        <w:pStyle w:val="a3"/>
        <w:spacing w:line="216" w:lineRule="auto"/>
        <w:ind w:left="1822"/>
        <w:rPr>
          <w:sz w:val="24"/>
          <w:szCs w:val="24"/>
          <w:lang w:eastAsia="zh-CN"/>
        </w:rPr>
      </w:pPr>
      <w:r>
        <w:rPr>
          <w:spacing w:val="-4"/>
          <w:sz w:val="24"/>
          <w:szCs w:val="24"/>
          <w:lang w:eastAsia="zh-CN"/>
        </w:rPr>
        <w:t>交未完成，或由</w:t>
      </w:r>
      <w:r>
        <w:rPr>
          <w:spacing w:val="-49"/>
          <w:sz w:val="24"/>
          <w:szCs w:val="24"/>
          <w:lang w:eastAsia="zh-CN"/>
        </w:rPr>
        <w:t xml:space="preserve"> </w:t>
      </w:r>
      <w:r>
        <w:rPr>
          <w:rFonts w:ascii="Times New Roman" w:eastAsia="Times New Roman" w:hAnsi="Times New Roman" w:cs="Times New Roman"/>
          <w:spacing w:val="-4"/>
          <w:sz w:val="24"/>
          <w:szCs w:val="24"/>
          <w:lang w:eastAsia="zh-CN"/>
        </w:rPr>
        <w:t>INDRA</w:t>
      </w:r>
      <w:r>
        <w:rPr>
          <w:rFonts w:ascii="Times New Roman" w:eastAsia="Times New Roman" w:hAnsi="Times New Roman" w:cs="Times New Roman"/>
          <w:spacing w:val="26"/>
          <w:sz w:val="24"/>
          <w:szCs w:val="24"/>
          <w:lang w:eastAsia="zh-CN"/>
        </w:rPr>
        <w:t xml:space="preserve"> </w:t>
      </w:r>
      <w:r>
        <w:rPr>
          <w:spacing w:val="-4"/>
          <w:sz w:val="24"/>
          <w:szCs w:val="24"/>
          <w:lang w:eastAsia="zh-CN"/>
        </w:rPr>
        <w:t>系统根据起飞落地区参数自己得到</w:t>
      </w:r>
      <w:r>
        <w:rPr>
          <w:spacing w:val="-58"/>
          <w:sz w:val="24"/>
          <w:szCs w:val="24"/>
          <w:lang w:eastAsia="zh-CN"/>
        </w:rPr>
        <w:t xml:space="preserve"> </w:t>
      </w:r>
      <w:r>
        <w:rPr>
          <w:rFonts w:ascii="Times New Roman" w:eastAsia="Times New Roman" w:hAnsi="Times New Roman" w:cs="Times New Roman"/>
          <w:spacing w:val="-4"/>
          <w:sz w:val="24"/>
          <w:szCs w:val="24"/>
          <w:lang w:eastAsia="zh-CN"/>
        </w:rPr>
        <w:t>ATA</w:t>
      </w:r>
      <w:r>
        <w:rPr>
          <w:rFonts w:ascii="Times New Roman" w:eastAsia="Times New Roman" w:hAnsi="Times New Roman" w:cs="Times New Roman"/>
          <w:spacing w:val="-26"/>
          <w:sz w:val="24"/>
          <w:szCs w:val="24"/>
          <w:lang w:eastAsia="zh-CN"/>
        </w:rPr>
        <w:t xml:space="preserve"> </w:t>
      </w:r>
      <w:r>
        <w:rPr>
          <w:spacing w:val="-4"/>
          <w:sz w:val="24"/>
          <w:szCs w:val="24"/>
          <w:lang w:eastAsia="zh-CN"/>
        </w:rPr>
        <w:t>、</w:t>
      </w:r>
      <w:r>
        <w:rPr>
          <w:rFonts w:ascii="Times New Roman" w:eastAsia="Times New Roman" w:hAnsi="Times New Roman" w:cs="Times New Roman"/>
          <w:spacing w:val="-4"/>
          <w:sz w:val="24"/>
          <w:szCs w:val="24"/>
          <w:lang w:eastAsia="zh-CN"/>
        </w:rPr>
        <w:t>ATD</w:t>
      </w:r>
      <w:r>
        <w:rPr>
          <w:rFonts w:ascii="Times New Roman" w:eastAsia="Times New Roman" w:hAnsi="Times New Roman" w:cs="Times New Roman"/>
          <w:spacing w:val="32"/>
          <w:sz w:val="24"/>
          <w:szCs w:val="24"/>
          <w:lang w:eastAsia="zh-CN"/>
        </w:rPr>
        <w:t xml:space="preserve"> </w:t>
      </w:r>
      <w:r>
        <w:rPr>
          <w:spacing w:val="-4"/>
          <w:sz w:val="24"/>
          <w:szCs w:val="24"/>
          <w:lang w:eastAsia="zh-CN"/>
        </w:rPr>
        <w:t>时间，</w:t>
      </w:r>
    </w:p>
    <w:p w14:paraId="731AF589" w14:textId="77777777" w:rsidR="000D2C4D" w:rsidRDefault="00000000">
      <w:pPr>
        <w:pStyle w:val="a3"/>
        <w:spacing w:before="187" w:line="218" w:lineRule="auto"/>
        <w:ind w:left="1816"/>
        <w:rPr>
          <w:sz w:val="24"/>
          <w:szCs w:val="24"/>
          <w:lang w:eastAsia="zh-CN"/>
        </w:rPr>
      </w:pPr>
      <w:r>
        <w:rPr>
          <w:spacing w:val="-3"/>
          <w:sz w:val="24"/>
          <w:szCs w:val="24"/>
          <w:lang w:eastAsia="zh-CN"/>
        </w:rPr>
        <w:t>均不会自动向外拍发起飞落地报。</w:t>
      </w:r>
    </w:p>
    <w:p w14:paraId="6C4A6CB9" w14:textId="77777777" w:rsidR="000D2C4D" w:rsidRDefault="00000000">
      <w:pPr>
        <w:spacing w:before="86" w:line="5577" w:lineRule="exact"/>
        <w:ind w:firstLine="2220"/>
      </w:pPr>
      <w:r>
        <w:rPr>
          <w:noProof/>
          <w:position w:val="-111"/>
        </w:rPr>
        <w:drawing>
          <wp:inline distT="0" distB="0" distL="0" distR="0" wp14:anchorId="721DD03C" wp14:editId="7CCA7D10">
            <wp:extent cx="4721225" cy="3540760"/>
            <wp:effectExtent l="0" t="0" r="0" b="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212"/>
                    <a:stretch>
                      <a:fillRect/>
                    </a:stretch>
                  </pic:blipFill>
                  <pic:spPr>
                    <a:xfrm>
                      <a:off x="0" y="0"/>
                      <a:ext cx="4721479" cy="3541394"/>
                    </a:xfrm>
                    <a:prstGeom prst="rect">
                      <a:avLst/>
                    </a:prstGeom>
                  </pic:spPr>
                </pic:pic>
              </a:graphicData>
            </a:graphic>
          </wp:inline>
        </w:drawing>
      </w:r>
    </w:p>
    <w:p w14:paraId="7E39DB08" w14:textId="77777777" w:rsidR="000D2C4D" w:rsidRDefault="000D2C4D">
      <w:pPr>
        <w:spacing w:line="5577" w:lineRule="exact"/>
        <w:sectPr w:rsidR="000D2C4D">
          <w:footerReference w:type="default" r:id="rId421"/>
          <w:pgSz w:w="11907" w:h="16839"/>
          <w:pgMar w:top="1387" w:right="1080" w:bottom="1152" w:left="0" w:header="0" w:footer="581" w:gutter="0"/>
          <w:cols w:space="720"/>
        </w:sectPr>
      </w:pPr>
    </w:p>
    <w:p w14:paraId="0C94BC6B" w14:textId="77777777" w:rsidR="000D2C4D" w:rsidRDefault="00000000">
      <w:pPr>
        <w:spacing w:before="141" w:line="5439" w:lineRule="exact"/>
        <w:ind w:firstLine="2533"/>
      </w:pPr>
      <w:r>
        <w:rPr>
          <w:noProof/>
          <w:position w:val="-108"/>
        </w:rPr>
        <w:lastRenderedPageBreak/>
        <w:drawing>
          <wp:inline distT="0" distB="0" distL="0" distR="0" wp14:anchorId="7F2CC4F9" wp14:editId="738D6F87">
            <wp:extent cx="4603750" cy="3453130"/>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422"/>
                    <a:stretch>
                      <a:fillRect/>
                    </a:stretch>
                  </pic:blipFill>
                  <pic:spPr>
                    <a:xfrm>
                      <a:off x="0" y="0"/>
                      <a:ext cx="4604384" cy="3453510"/>
                    </a:xfrm>
                    <a:prstGeom prst="rect">
                      <a:avLst/>
                    </a:prstGeom>
                  </pic:spPr>
                </pic:pic>
              </a:graphicData>
            </a:graphic>
          </wp:inline>
        </w:drawing>
      </w:r>
    </w:p>
    <w:p w14:paraId="410D07BF" w14:textId="77777777" w:rsidR="000D2C4D" w:rsidRDefault="00000000">
      <w:pPr>
        <w:spacing w:before="180" w:line="5432" w:lineRule="exact"/>
        <w:ind w:firstLine="2541"/>
      </w:pPr>
      <w:r>
        <w:rPr>
          <w:noProof/>
          <w:position w:val="-108"/>
        </w:rPr>
        <w:drawing>
          <wp:inline distT="0" distB="0" distL="0" distR="0" wp14:anchorId="13FC7D9D" wp14:editId="586BB558">
            <wp:extent cx="4598670" cy="3449320"/>
            <wp:effectExtent l="0" t="0" r="0" b="0"/>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423"/>
                    <a:stretch>
                      <a:fillRect/>
                    </a:stretch>
                  </pic:blipFill>
                  <pic:spPr>
                    <a:xfrm>
                      <a:off x="0" y="0"/>
                      <a:ext cx="4598670" cy="3449320"/>
                    </a:xfrm>
                    <a:prstGeom prst="rect">
                      <a:avLst/>
                    </a:prstGeom>
                  </pic:spPr>
                </pic:pic>
              </a:graphicData>
            </a:graphic>
          </wp:inline>
        </w:drawing>
      </w:r>
    </w:p>
    <w:p w14:paraId="2BEF110A" w14:textId="77777777" w:rsidR="000D2C4D" w:rsidRDefault="00000000">
      <w:pPr>
        <w:pStyle w:val="a3"/>
        <w:spacing w:before="145" w:line="217" w:lineRule="auto"/>
        <w:ind w:left="1804"/>
        <w:outlineLvl w:val="1"/>
        <w:rPr>
          <w:lang w:eastAsia="zh-CN"/>
        </w:rPr>
      </w:pPr>
      <w:bookmarkStart w:id="105" w:name="bookmark122"/>
      <w:bookmarkEnd w:id="105"/>
      <w:r>
        <w:rPr>
          <w:rFonts w:ascii="Times New Roman" w:eastAsia="Times New Roman" w:hAnsi="Times New Roman" w:cs="Times New Roman"/>
          <w:b/>
          <w:bCs/>
          <w:lang w:eastAsia="zh-CN"/>
        </w:rPr>
        <w:t>I-10.APM</w:t>
      </w:r>
      <w:r>
        <w:rPr>
          <w:rFonts w:ascii="Times New Roman" w:eastAsia="Times New Roman" w:hAnsi="Times New Roman" w:cs="Times New Roman"/>
          <w:b/>
          <w:bCs/>
          <w:spacing w:val="32"/>
          <w:lang w:eastAsia="zh-CN"/>
        </w:rPr>
        <w:t xml:space="preserve"> </w:t>
      </w:r>
      <w:r>
        <w:rPr>
          <w:lang w:eastAsia="zh-CN"/>
          <w14:textOutline w14:w="3835" w14:cap="flat" w14:cmpd="sng" w14:algn="ctr">
            <w14:solidFill>
              <w14:srgbClr w14:val="000000"/>
            </w14:solidFill>
            <w14:prstDash w14:val="solid"/>
            <w14:miter w14:lim="0"/>
          </w14:textOutline>
        </w:rPr>
        <w:t>的概念、作用及设置</w:t>
      </w:r>
    </w:p>
    <w:p w14:paraId="0D6D80A1" w14:textId="77777777" w:rsidR="000D2C4D" w:rsidRDefault="00000000">
      <w:pPr>
        <w:pStyle w:val="a3"/>
        <w:spacing w:before="141" w:line="468" w:lineRule="exact"/>
        <w:ind w:left="2222"/>
        <w:rPr>
          <w:lang w:eastAsia="zh-CN"/>
        </w:rPr>
      </w:pPr>
      <w:r>
        <w:rPr>
          <w:rFonts w:ascii="Times New Roman" w:eastAsia="Times New Roman" w:hAnsi="Times New Roman" w:cs="Times New Roman"/>
          <w:position w:val="19"/>
          <w:lang w:eastAsia="zh-CN"/>
        </w:rPr>
        <w:t>APM</w:t>
      </w:r>
      <w:r>
        <w:rPr>
          <w:rFonts w:ascii="Times New Roman" w:eastAsia="Times New Roman" w:hAnsi="Times New Roman" w:cs="Times New Roman"/>
          <w:spacing w:val="14"/>
          <w:position w:val="19"/>
          <w:lang w:eastAsia="zh-CN"/>
        </w:rPr>
        <w:t xml:space="preserve"> </w:t>
      </w:r>
      <w:r>
        <w:rPr>
          <w:position w:val="19"/>
          <w:lang w:eastAsia="zh-CN"/>
        </w:rPr>
        <w:t>进近航道监视告警用于航空器位于将要落地的跑道五边</w:t>
      </w:r>
      <w:proofErr w:type="gramStart"/>
      <w:r>
        <w:rPr>
          <w:spacing w:val="-1"/>
          <w:position w:val="19"/>
          <w:lang w:eastAsia="zh-CN"/>
        </w:rPr>
        <w:t>最</w:t>
      </w:r>
      <w:proofErr w:type="gramEnd"/>
      <w:r>
        <w:rPr>
          <w:spacing w:val="-1"/>
          <w:position w:val="19"/>
          <w:lang w:eastAsia="zh-CN"/>
        </w:rPr>
        <w:t>后进近阶段的辅助监</w:t>
      </w:r>
    </w:p>
    <w:p w14:paraId="3CEC6BB8" w14:textId="77777777" w:rsidR="000D2C4D" w:rsidRDefault="00000000">
      <w:pPr>
        <w:pStyle w:val="a3"/>
        <w:spacing w:line="218" w:lineRule="auto"/>
        <w:ind w:left="1815"/>
        <w:rPr>
          <w:lang w:eastAsia="zh-CN"/>
        </w:rPr>
      </w:pPr>
      <w:r>
        <w:rPr>
          <w:spacing w:val="-4"/>
          <w:lang w:eastAsia="zh-CN"/>
        </w:rPr>
        <w:t>控，当航空器偏离系统设定的下滑道和航向道时</w:t>
      </w:r>
      <w:r>
        <w:rPr>
          <w:spacing w:val="-5"/>
          <w:lang w:eastAsia="zh-CN"/>
        </w:rPr>
        <w:t>， 向管制员告警。</w:t>
      </w:r>
    </w:p>
    <w:p w14:paraId="54ED3368" w14:textId="77777777" w:rsidR="000D2C4D" w:rsidRDefault="00000000">
      <w:pPr>
        <w:pStyle w:val="a3"/>
        <w:spacing w:before="221" w:line="411" w:lineRule="auto"/>
        <w:ind w:left="1815" w:right="741" w:firstLine="406"/>
        <w:rPr>
          <w:lang w:eastAsia="zh-CN"/>
        </w:rPr>
      </w:pPr>
      <w:r>
        <w:rPr>
          <w:rFonts w:ascii="Times New Roman" w:eastAsia="Times New Roman" w:hAnsi="Times New Roman" w:cs="Times New Roman"/>
          <w:spacing w:val="-3"/>
          <w:lang w:eastAsia="zh-CN"/>
        </w:rPr>
        <w:t>APM</w:t>
      </w:r>
      <w:r>
        <w:rPr>
          <w:rFonts w:ascii="Times New Roman" w:eastAsia="Times New Roman" w:hAnsi="Times New Roman" w:cs="Times New Roman"/>
          <w:spacing w:val="15"/>
          <w:w w:val="101"/>
          <w:lang w:eastAsia="zh-CN"/>
        </w:rPr>
        <w:t xml:space="preserve"> </w:t>
      </w:r>
      <w:r>
        <w:rPr>
          <w:spacing w:val="-3"/>
          <w:lang w:eastAsia="zh-CN"/>
        </w:rPr>
        <w:t>下滑道告警处理根据飞机飞行状态信息， 即飞机的位置和降落的跑道，判断飞机</w:t>
      </w:r>
      <w:r>
        <w:rPr>
          <w:lang w:eastAsia="zh-CN"/>
        </w:rPr>
        <w:t xml:space="preserve"> </w:t>
      </w:r>
      <w:r>
        <w:rPr>
          <w:spacing w:val="-3"/>
          <w:lang w:eastAsia="zh-CN"/>
        </w:rPr>
        <w:t>是否在下滑管道内部，如果不在内部给出</w:t>
      </w:r>
      <w:r>
        <w:rPr>
          <w:spacing w:val="-43"/>
          <w:lang w:eastAsia="zh-CN"/>
        </w:rPr>
        <w:t xml:space="preserve"> </w:t>
      </w:r>
      <w:r>
        <w:rPr>
          <w:rFonts w:ascii="Times New Roman" w:eastAsia="Times New Roman" w:hAnsi="Times New Roman" w:cs="Times New Roman"/>
          <w:spacing w:val="-3"/>
          <w:lang w:eastAsia="zh-CN"/>
        </w:rPr>
        <w:t xml:space="preserve">APM </w:t>
      </w:r>
      <w:r>
        <w:rPr>
          <w:spacing w:val="-3"/>
          <w:lang w:eastAsia="zh-CN"/>
        </w:rPr>
        <w:t>告警标志， 如果在飞机在管道内，则根据</w:t>
      </w:r>
    </w:p>
    <w:p w14:paraId="2AD9F426" w14:textId="77777777" w:rsidR="000D2C4D" w:rsidRDefault="00000000">
      <w:pPr>
        <w:pStyle w:val="a3"/>
        <w:spacing w:line="217" w:lineRule="auto"/>
        <w:ind w:left="1836"/>
        <w:rPr>
          <w:lang w:eastAsia="zh-CN"/>
        </w:rPr>
      </w:pPr>
      <w:r>
        <w:rPr>
          <w:spacing w:val="-1"/>
          <w:lang w:eastAsia="zh-CN"/>
        </w:rPr>
        <w:t>当前航向与跑道延长线的夹角和飞机当前位置与跑道延长线垂直距离判断飞机是否会偏离</w:t>
      </w:r>
    </w:p>
    <w:p w14:paraId="067827B5" w14:textId="77777777" w:rsidR="000D2C4D" w:rsidRDefault="000D2C4D">
      <w:pPr>
        <w:spacing w:line="217" w:lineRule="auto"/>
        <w:rPr>
          <w:lang w:eastAsia="zh-CN"/>
        </w:rPr>
        <w:sectPr w:rsidR="000D2C4D">
          <w:footerReference w:type="default" r:id="rId424"/>
          <w:pgSz w:w="11907" w:h="16839"/>
          <w:pgMar w:top="1387" w:right="1080" w:bottom="1152" w:left="0" w:header="0" w:footer="581" w:gutter="0"/>
          <w:cols w:space="720"/>
        </w:sectPr>
      </w:pPr>
    </w:p>
    <w:p w14:paraId="4A97EC52" w14:textId="77777777" w:rsidR="000D2C4D" w:rsidRDefault="00000000">
      <w:pPr>
        <w:pStyle w:val="a3"/>
        <w:spacing w:before="180" w:line="217" w:lineRule="auto"/>
        <w:ind w:left="1820"/>
        <w:rPr>
          <w:lang w:eastAsia="zh-CN"/>
        </w:rPr>
      </w:pPr>
      <w:r>
        <w:rPr>
          <w:spacing w:val="-1"/>
          <w:lang w:eastAsia="zh-CN"/>
        </w:rPr>
        <w:lastRenderedPageBreak/>
        <w:t>飞出下滑道并给出告警。系统只针对管制责任区内的进港航空器产生告警。</w:t>
      </w:r>
    </w:p>
    <w:p w14:paraId="4151EE04" w14:textId="77777777" w:rsidR="000D2C4D" w:rsidRDefault="00000000">
      <w:pPr>
        <w:spacing w:before="131" w:line="2732" w:lineRule="exact"/>
        <w:ind w:firstLine="2220"/>
      </w:pPr>
      <w:r>
        <w:rPr>
          <w:noProof/>
          <w:position w:val="-54"/>
        </w:rPr>
        <w:drawing>
          <wp:inline distT="0" distB="0" distL="0" distR="0" wp14:anchorId="3718CB7C" wp14:editId="4D4317B5">
            <wp:extent cx="5273675" cy="1734185"/>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425"/>
                    <a:stretch>
                      <a:fillRect/>
                    </a:stretch>
                  </pic:blipFill>
                  <pic:spPr>
                    <a:xfrm>
                      <a:off x="0" y="0"/>
                      <a:ext cx="5274309" cy="1734819"/>
                    </a:xfrm>
                    <a:prstGeom prst="rect">
                      <a:avLst/>
                    </a:prstGeom>
                  </pic:spPr>
                </pic:pic>
              </a:graphicData>
            </a:graphic>
          </wp:inline>
        </w:drawing>
      </w:r>
    </w:p>
    <w:p w14:paraId="7F24DC53" w14:textId="77777777" w:rsidR="000D2C4D" w:rsidRDefault="00000000">
      <w:pPr>
        <w:spacing w:before="122" w:line="2631" w:lineRule="exact"/>
        <w:ind w:firstLine="2220"/>
      </w:pPr>
      <w:r>
        <w:rPr>
          <w:noProof/>
          <w:position w:val="-52"/>
        </w:rPr>
        <w:drawing>
          <wp:inline distT="0" distB="0" distL="0" distR="0" wp14:anchorId="21F1556B" wp14:editId="4266BB78">
            <wp:extent cx="5273675" cy="1670050"/>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426"/>
                    <a:stretch>
                      <a:fillRect/>
                    </a:stretch>
                  </pic:blipFill>
                  <pic:spPr>
                    <a:xfrm>
                      <a:off x="0" y="0"/>
                      <a:ext cx="5274309" cy="1670684"/>
                    </a:xfrm>
                    <a:prstGeom prst="rect">
                      <a:avLst/>
                    </a:prstGeom>
                  </pic:spPr>
                </pic:pic>
              </a:graphicData>
            </a:graphic>
          </wp:inline>
        </w:drawing>
      </w:r>
    </w:p>
    <w:p w14:paraId="44256A4B" w14:textId="77777777" w:rsidR="000D2C4D" w:rsidRDefault="00000000">
      <w:pPr>
        <w:pStyle w:val="a3"/>
        <w:spacing w:before="223" w:line="411" w:lineRule="auto"/>
        <w:ind w:left="1826" w:right="828" w:firstLine="396"/>
        <w:jc w:val="both"/>
        <w:rPr>
          <w:lang w:eastAsia="zh-CN"/>
        </w:rPr>
      </w:pPr>
      <w:r>
        <w:rPr>
          <w:rFonts w:ascii="Times New Roman" w:eastAsia="Times New Roman" w:hAnsi="Times New Roman" w:cs="Times New Roman"/>
          <w:spacing w:val="-1"/>
          <w:lang w:eastAsia="zh-CN"/>
        </w:rPr>
        <w:t>AirNet</w:t>
      </w:r>
      <w:r>
        <w:rPr>
          <w:rFonts w:ascii="Times New Roman" w:eastAsia="Times New Roman" w:hAnsi="Times New Roman" w:cs="Times New Roman"/>
          <w:spacing w:val="50"/>
          <w:lang w:eastAsia="zh-CN"/>
        </w:rPr>
        <w:t xml:space="preserve"> </w:t>
      </w:r>
      <w:r>
        <w:rPr>
          <w:spacing w:val="-1"/>
          <w:lang w:eastAsia="zh-CN"/>
        </w:rPr>
        <w:t>自动化系统</w:t>
      </w:r>
      <w:r>
        <w:rPr>
          <w:spacing w:val="-53"/>
          <w:lang w:eastAsia="zh-CN"/>
        </w:rPr>
        <w:t xml:space="preserve"> </w:t>
      </w:r>
      <w:r>
        <w:rPr>
          <w:rFonts w:ascii="Times New Roman" w:eastAsia="Times New Roman" w:hAnsi="Times New Roman" w:cs="Times New Roman"/>
          <w:spacing w:val="-1"/>
          <w:lang w:eastAsia="zh-CN"/>
        </w:rPr>
        <w:t>APM</w:t>
      </w:r>
      <w:r>
        <w:rPr>
          <w:rFonts w:ascii="Times New Roman" w:eastAsia="Times New Roman" w:hAnsi="Times New Roman" w:cs="Times New Roman"/>
          <w:spacing w:val="15"/>
          <w:w w:val="101"/>
          <w:lang w:eastAsia="zh-CN"/>
        </w:rPr>
        <w:t xml:space="preserve"> </w:t>
      </w:r>
      <w:r>
        <w:rPr>
          <w:spacing w:val="-1"/>
          <w:lang w:eastAsia="zh-CN"/>
        </w:rPr>
        <w:t>参数设置包</w:t>
      </w:r>
      <w:r>
        <w:rPr>
          <w:spacing w:val="-2"/>
          <w:lang w:eastAsia="zh-CN"/>
        </w:rPr>
        <w:t>括跑道号、跑道角度、抑制范围、远离跑道接地</w:t>
      </w:r>
      <w:r>
        <w:rPr>
          <w:lang w:eastAsia="zh-CN"/>
        </w:rPr>
        <w:t xml:space="preserve"> 点低高度、远离跑道接地点高高度、切入高</w:t>
      </w:r>
      <w:r>
        <w:rPr>
          <w:spacing w:val="-1"/>
          <w:lang w:eastAsia="zh-CN"/>
        </w:rPr>
        <w:t>度、外侧宽度、水平距离、航向容差、水平偏</w:t>
      </w:r>
    </w:p>
    <w:p w14:paraId="6A6B88C0" w14:textId="77777777" w:rsidR="000D2C4D" w:rsidRDefault="00000000">
      <w:pPr>
        <w:pStyle w:val="a3"/>
        <w:spacing w:line="217" w:lineRule="auto"/>
        <w:ind w:left="1814"/>
        <w:rPr>
          <w:lang w:eastAsia="zh-CN"/>
        </w:rPr>
      </w:pPr>
      <w:r>
        <w:rPr>
          <w:spacing w:val="-1"/>
          <w:lang w:eastAsia="zh-CN"/>
        </w:rPr>
        <w:t>移距离、跑道接地点经纬度、告警开关等。</w:t>
      </w:r>
    </w:p>
    <w:p w14:paraId="3A6A0EDC" w14:textId="77777777" w:rsidR="000D2C4D" w:rsidRDefault="00000000">
      <w:pPr>
        <w:spacing w:before="105" w:line="4963" w:lineRule="exact"/>
        <w:ind w:firstLine="2847"/>
      </w:pPr>
      <w:r>
        <w:rPr>
          <w:noProof/>
          <w:position w:val="-99"/>
        </w:rPr>
        <w:drawing>
          <wp:inline distT="0" distB="0" distL="0" distR="0" wp14:anchorId="7A32BD03" wp14:editId="078A14CE">
            <wp:extent cx="4201160" cy="3151505"/>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427"/>
                    <a:stretch>
                      <a:fillRect/>
                    </a:stretch>
                  </pic:blipFill>
                  <pic:spPr>
                    <a:xfrm>
                      <a:off x="0" y="0"/>
                      <a:ext cx="4201667" cy="3151505"/>
                    </a:xfrm>
                    <a:prstGeom prst="rect">
                      <a:avLst/>
                    </a:prstGeom>
                  </pic:spPr>
                </pic:pic>
              </a:graphicData>
            </a:graphic>
          </wp:inline>
        </w:drawing>
      </w:r>
    </w:p>
    <w:p w14:paraId="11C8D0FC" w14:textId="77777777" w:rsidR="000D2C4D" w:rsidRDefault="000D2C4D">
      <w:pPr>
        <w:spacing w:line="4963" w:lineRule="exact"/>
        <w:sectPr w:rsidR="000D2C4D">
          <w:footerReference w:type="default" r:id="rId428"/>
          <w:pgSz w:w="11907" w:h="16839"/>
          <w:pgMar w:top="1387" w:right="1080" w:bottom="1152" w:left="0" w:header="0" w:footer="581" w:gutter="0"/>
          <w:cols w:space="720"/>
        </w:sectPr>
      </w:pPr>
    </w:p>
    <w:p w14:paraId="60061CD3" w14:textId="77777777" w:rsidR="000D2C4D" w:rsidRDefault="00000000">
      <w:pPr>
        <w:spacing w:before="88" w:line="4905" w:lineRule="exact"/>
        <w:ind w:firstLine="2893"/>
      </w:pPr>
      <w:r>
        <w:rPr>
          <w:noProof/>
          <w:position w:val="-98"/>
        </w:rPr>
        <w:lastRenderedPageBreak/>
        <w:drawing>
          <wp:inline distT="0" distB="0" distL="0" distR="0" wp14:anchorId="574CC7ED" wp14:editId="379EA591">
            <wp:extent cx="4152265" cy="3114675"/>
            <wp:effectExtent l="0" t="0" r="0" b="0"/>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429"/>
                    <a:stretch>
                      <a:fillRect/>
                    </a:stretch>
                  </pic:blipFill>
                  <pic:spPr>
                    <a:xfrm>
                      <a:off x="0" y="0"/>
                      <a:ext cx="4152518" cy="3114675"/>
                    </a:xfrm>
                    <a:prstGeom prst="rect">
                      <a:avLst/>
                    </a:prstGeom>
                  </pic:spPr>
                </pic:pic>
              </a:graphicData>
            </a:graphic>
          </wp:inline>
        </w:drawing>
      </w:r>
    </w:p>
    <w:p w14:paraId="658CBD37" w14:textId="77777777" w:rsidR="000D2C4D" w:rsidRDefault="00000000">
      <w:pPr>
        <w:pStyle w:val="a3"/>
        <w:spacing w:before="181" w:line="411" w:lineRule="auto"/>
        <w:ind w:left="1814" w:right="811" w:firstLine="411"/>
        <w:jc w:val="both"/>
        <w:rPr>
          <w:lang w:eastAsia="zh-CN"/>
        </w:rPr>
      </w:pPr>
      <w:r>
        <w:rPr>
          <w:rFonts w:ascii="Times New Roman" w:eastAsia="Times New Roman" w:hAnsi="Times New Roman" w:cs="Times New Roman"/>
          <w:spacing w:val="-1"/>
          <w:lang w:eastAsia="zh-CN"/>
        </w:rPr>
        <w:t xml:space="preserve">INDRA  </w:t>
      </w:r>
      <w:r>
        <w:rPr>
          <w:spacing w:val="-1"/>
          <w:lang w:eastAsia="zh-CN"/>
        </w:rPr>
        <w:t>自动化系统</w:t>
      </w:r>
      <w:r>
        <w:rPr>
          <w:spacing w:val="-50"/>
          <w:lang w:eastAsia="zh-CN"/>
        </w:rPr>
        <w:t xml:space="preserve"> </w:t>
      </w:r>
      <w:r>
        <w:rPr>
          <w:rFonts w:ascii="Times New Roman" w:eastAsia="Times New Roman" w:hAnsi="Times New Roman" w:cs="Times New Roman"/>
          <w:spacing w:val="-1"/>
          <w:lang w:eastAsia="zh-CN"/>
        </w:rPr>
        <w:t xml:space="preserve">APM </w:t>
      </w:r>
      <w:r>
        <w:rPr>
          <w:spacing w:val="-1"/>
          <w:lang w:eastAsia="zh-CN"/>
        </w:rPr>
        <w:t>告警参数配置包括航向容差、</w:t>
      </w:r>
      <w:r>
        <w:rPr>
          <w:spacing w:val="-2"/>
          <w:lang w:eastAsia="zh-CN"/>
        </w:rPr>
        <w:t>最小半宽、抑制半径、最大高</w:t>
      </w:r>
      <w:r>
        <w:rPr>
          <w:lang w:eastAsia="zh-CN"/>
        </w:rPr>
        <w:t xml:space="preserve"> 度、最小距离、最大距离、滑道角度、上坡角度、下坡角度、半宽、切入</w:t>
      </w:r>
      <w:r>
        <w:rPr>
          <w:spacing w:val="-1"/>
          <w:lang w:eastAsia="zh-CN"/>
        </w:rPr>
        <w:t>高度、告警开关</w:t>
      </w:r>
    </w:p>
    <w:p w14:paraId="6343DCC4" w14:textId="77777777" w:rsidR="000D2C4D" w:rsidRDefault="00000000">
      <w:pPr>
        <w:pStyle w:val="a3"/>
        <w:spacing w:line="220" w:lineRule="auto"/>
        <w:ind w:left="1822"/>
      </w:pPr>
      <w:r>
        <w:rPr>
          <w:spacing w:val="-12"/>
        </w:rPr>
        <w:t>等。</w:t>
      </w:r>
    </w:p>
    <w:p w14:paraId="3D7939B9" w14:textId="77777777" w:rsidR="000D2C4D" w:rsidRDefault="00000000">
      <w:pPr>
        <w:spacing w:before="171" w:line="5136" w:lineRule="exact"/>
        <w:ind w:firstLine="2738"/>
      </w:pPr>
      <w:r>
        <w:rPr>
          <w:noProof/>
          <w:position w:val="-102"/>
        </w:rPr>
        <w:drawing>
          <wp:inline distT="0" distB="0" distL="0" distR="0" wp14:anchorId="5C4276AD" wp14:editId="7CCFC43A">
            <wp:extent cx="4347845" cy="3260725"/>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430"/>
                    <a:stretch>
                      <a:fillRect/>
                    </a:stretch>
                  </pic:blipFill>
                  <pic:spPr>
                    <a:xfrm>
                      <a:off x="0" y="0"/>
                      <a:ext cx="4348098" cy="3261359"/>
                    </a:xfrm>
                    <a:prstGeom prst="rect">
                      <a:avLst/>
                    </a:prstGeom>
                  </pic:spPr>
                </pic:pic>
              </a:graphicData>
            </a:graphic>
          </wp:inline>
        </w:drawing>
      </w:r>
    </w:p>
    <w:p w14:paraId="6EA844F9" w14:textId="77777777" w:rsidR="000D2C4D" w:rsidRDefault="00000000">
      <w:pPr>
        <w:pStyle w:val="a3"/>
        <w:spacing w:before="138" w:line="218" w:lineRule="auto"/>
        <w:ind w:left="1804"/>
        <w:outlineLvl w:val="1"/>
        <w:rPr>
          <w:lang w:eastAsia="zh-CN"/>
        </w:rPr>
      </w:pPr>
      <w:bookmarkStart w:id="106" w:name="bookmark123"/>
      <w:bookmarkEnd w:id="106"/>
      <w:r>
        <w:rPr>
          <w:rFonts w:ascii="Times New Roman" w:eastAsia="Times New Roman" w:hAnsi="Times New Roman" w:cs="Times New Roman"/>
          <w:b/>
          <w:bCs/>
          <w:lang w:eastAsia="zh-CN"/>
        </w:rPr>
        <w:t>I-11.</w:t>
      </w:r>
      <w:r>
        <w:rPr>
          <w:rFonts w:ascii="Times New Roman" w:eastAsia="Times New Roman" w:hAnsi="Times New Roman" w:cs="Times New Roman"/>
          <w:b/>
          <w:bCs/>
          <w:spacing w:val="-13"/>
          <w:lang w:eastAsia="zh-CN"/>
        </w:rPr>
        <w:t xml:space="preserve"> </w:t>
      </w:r>
      <w:r>
        <w:rPr>
          <w:lang w:eastAsia="zh-CN"/>
          <w14:textOutline w14:w="3835" w14:cap="flat" w14:cmpd="sng" w14:algn="ctr">
            <w14:solidFill>
              <w14:srgbClr w14:val="000000"/>
            </w14:solidFill>
            <w14:prstDash w14:val="solid"/>
            <w14:miter w14:lim="0"/>
          </w14:textOutline>
        </w:rPr>
        <w:t>相似航班号告警功能的配置及相关参数</w:t>
      </w:r>
      <w:r>
        <w:rPr>
          <w:spacing w:val="-1"/>
          <w:lang w:eastAsia="zh-CN"/>
          <w14:textOutline w14:w="3835" w14:cap="flat" w14:cmpd="sng" w14:algn="ctr">
            <w14:solidFill>
              <w14:srgbClr w14:val="000000"/>
            </w14:solidFill>
            <w14:prstDash w14:val="solid"/>
            <w14:miter w14:lim="0"/>
          </w14:textOutline>
        </w:rPr>
        <w:t>设置</w:t>
      </w:r>
    </w:p>
    <w:p w14:paraId="486AEB55" w14:textId="77777777" w:rsidR="000D2C4D" w:rsidRDefault="00000000">
      <w:pPr>
        <w:pStyle w:val="a3"/>
        <w:spacing w:before="142" w:line="411" w:lineRule="auto"/>
        <w:ind w:left="1814" w:right="724" w:firstLine="425"/>
        <w:rPr>
          <w:lang w:eastAsia="zh-CN"/>
        </w:rPr>
      </w:pPr>
      <w:r>
        <w:rPr>
          <w:spacing w:val="-1"/>
          <w:lang w:eastAsia="zh-CN"/>
        </w:rPr>
        <w:t>主备两套自动化</w:t>
      </w:r>
      <w:proofErr w:type="gramStart"/>
      <w:r>
        <w:rPr>
          <w:spacing w:val="-1"/>
          <w:lang w:eastAsia="zh-CN"/>
        </w:rPr>
        <w:t>系系统</w:t>
      </w:r>
      <w:proofErr w:type="gramEnd"/>
      <w:r>
        <w:rPr>
          <w:spacing w:val="-1"/>
          <w:lang w:eastAsia="zh-CN"/>
        </w:rPr>
        <w:t>的相似航班号告警功能均有两部分组成：一通过</w:t>
      </w:r>
      <w:r>
        <w:rPr>
          <w:spacing w:val="-39"/>
          <w:lang w:eastAsia="zh-CN"/>
        </w:rPr>
        <w:t xml:space="preserve"> </w:t>
      </w:r>
      <w:r>
        <w:rPr>
          <w:rFonts w:ascii="Times New Roman" w:eastAsia="Times New Roman" w:hAnsi="Times New Roman" w:cs="Times New Roman"/>
          <w:spacing w:val="-1"/>
          <w:lang w:eastAsia="zh-CN"/>
        </w:rPr>
        <w:t>SDD</w:t>
      </w:r>
      <w:r>
        <w:rPr>
          <w:rFonts w:ascii="Times New Roman" w:eastAsia="Times New Roman" w:hAnsi="Times New Roman" w:cs="Times New Roman"/>
          <w:spacing w:val="13"/>
          <w:lang w:eastAsia="zh-CN"/>
        </w:rPr>
        <w:t xml:space="preserve"> </w:t>
      </w:r>
      <w:r>
        <w:rPr>
          <w:spacing w:val="-2"/>
          <w:lang w:eastAsia="zh-CN"/>
        </w:rPr>
        <w:t>添加的相</w:t>
      </w:r>
      <w:r>
        <w:rPr>
          <w:lang w:eastAsia="zh-CN"/>
        </w:rPr>
        <w:t xml:space="preserve"> </w:t>
      </w:r>
      <w:r>
        <w:rPr>
          <w:spacing w:val="-9"/>
          <w:lang w:eastAsia="zh-CN"/>
        </w:rPr>
        <w:t>似航班号黑白名单， 在线参数立即生效； 二通过</w:t>
      </w:r>
      <w:r>
        <w:rPr>
          <w:spacing w:val="-34"/>
          <w:lang w:eastAsia="zh-CN"/>
        </w:rPr>
        <w:t xml:space="preserve"> </w:t>
      </w:r>
      <w:r>
        <w:rPr>
          <w:rFonts w:ascii="Times New Roman" w:eastAsia="Times New Roman" w:hAnsi="Times New Roman" w:cs="Times New Roman"/>
          <w:spacing w:val="-9"/>
          <w:lang w:eastAsia="zh-CN"/>
        </w:rPr>
        <w:t>DBM</w:t>
      </w:r>
      <w:r>
        <w:rPr>
          <w:rFonts w:ascii="Times New Roman" w:eastAsia="Times New Roman" w:hAnsi="Times New Roman" w:cs="Times New Roman"/>
          <w:spacing w:val="14"/>
          <w:w w:val="101"/>
          <w:lang w:eastAsia="zh-CN"/>
        </w:rPr>
        <w:t xml:space="preserve"> </w:t>
      </w:r>
      <w:r>
        <w:rPr>
          <w:spacing w:val="-9"/>
          <w:lang w:eastAsia="zh-CN"/>
        </w:rPr>
        <w:t xml:space="preserve">添加的相似航班号黑白名单， 离线  </w:t>
      </w:r>
      <w:r>
        <w:rPr>
          <w:spacing w:val="-1"/>
          <w:lang w:eastAsia="zh-CN"/>
        </w:rPr>
        <w:t>参数</w:t>
      </w:r>
      <w:proofErr w:type="gramStart"/>
      <w:r>
        <w:rPr>
          <w:spacing w:val="-1"/>
          <w:lang w:eastAsia="zh-CN"/>
        </w:rPr>
        <w:t>需发布</w:t>
      </w:r>
      <w:proofErr w:type="gramEnd"/>
      <w:r>
        <w:rPr>
          <w:spacing w:val="-1"/>
          <w:lang w:eastAsia="zh-CN"/>
        </w:rPr>
        <w:t>生效，且同步</w:t>
      </w:r>
      <w:r>
        <w:rPr>
          <w:spacing w:val="-51"/>
          <w:lang w:eastAsia="zh-CN"/>
        </w:rPr>
        <w:t xml:space="preserve"> </w:t>
      </w:r>
      <w:r>
        <w:rPr>
          <w:rFonts w:ascii="Times New Roman" w:eastAsia="Times New Roman" w:hAnsi="Times New Roman" w:cs="Times New Roman"/>
          <w:spacing w:val="-1"/>
          <w:lang w:eastAsia="zh-CN"/>
        </w:rPr>
        <w:t>DBM</w:t>
      </w:r>
      <w:r>
        <w:rPr>
          <w:rFonts w:ascii="Times New Roman" w:eastAsia="Times New Roman" w:hAnsi="Times New Roman" w:cs="Times New Roman"/>
          <w:spacing w:val="19"/>
          <w:w w:val="101"/>
          <w:lang w:eastAsia="zh-CN"/>
        </w:rPr>
        <w:t xml:space="preserve"> </w:t>
      </w:r>
      <w:r>
        <w:rPr>
          <w:spacing w:val="-1"/>
          <w:lang w:eastAsia="zh-CN"/>
        </w:rPr>
        <w:t>发布的相似航班</w:t>
      </w:r>
      <w:r>
        <w:rPr>
          <w:spacing w:val="-2"/>
          <w:lang w:eastAsia="zh-CN"/>
        </w:rPr>
        <w:t>号黑白名单不能覆盖通过</w:t>
      </w:r>
      <w:r>
        <w:rPr>
          <w:spacing w:val="-39"/>
          <w:lang w:eastAsia="zh-CN"/>
        </w:rPr>
        <w:t xml:space="preserve"> </w:t>
      </w:r>
      <w:r>
        <w:rPr>
          <w:rFonts w:ascii="Times New Roman" w:eastAsia="Times New Roman" w:hAnsi="Times New Roman" w:cs="Times New Roman"/>
          <w:spacing w:val="-2"/>
          <w:lang w:eastAsia="zh-CN"/>
        </w:rPr>
        <w:t>SDD</w:t>
      </w:r>
      <w:r>
        <w:rPr>
          <w:rFonts w:ascii="Times New Roman" w:eastAsia="Times New Roman" w:hAnsi="Times New Roman" w:cs="Times New Roman"/>
          <w:spacing w:val="13"/>
          <w:w w:val="101"/>
          <w:lang w:eastAsia="zh-CN"/>
        </w:rPr>
        <w:t xml:space="preserve"> </w:t>
      </w:r>
      <w:r>
        <w:rPr>
          <w:spacing w:val="-2"/>
          <w:lang w:eastAsia="zh-CN"/>
        </w:rPr>
        <w:t>添加的黑白</w:t>
      </w:r>
    </w:p>
    <w:p w14:paraId="48D304DA" w14:textId="77777777" w:rsidR="000D2C4D" w:rsidRDefault="00000000">
      <w:pPr>
        <w:pStyle w:val="a3"/>
        <w:spacing w:line="217" w:lineRule="auto"/>
        <w:ind w:left="1815"/>
        <w:rPr>
          <w:lang w:eastAsia="zh-CN"/>
        </w:rPr>
      </w:pPr>
      <w:r>
        <w:rPr>
          <w:spacing w:val="-9"/>
          <w:lang w:eastAsia="zh-CN"/>
        </w:rPr>
        <w:t>名单。</w:t>
      </w:r>
    </w:p>
    <w:p w14:paraId="626E0B64" w14:textId="77777777" w:rsidR="000D2C4D" w:rsidRDefault="000D2C4D">
      <w:pPr>
        <w:spacing w:line="217" w:lineRule="auto"/>
        <w:rPr>
          <w:lang w:eastAsia="zh-CN"/>
        </w:rPr>
        <w:sectPr w:rsidR="000D2C4D">
          <w:footerReference w:type="default" r:id="rId431"/>
          <w:pgSz w:w="11907" w:h="16839"/>
          <w:pgMar w:top="1387" w:right="1080" w:bottom="1152" w:left="0" w:header="0" w:footer="581" w:gutter="0"/>
          <w:cols w:space="720"/>
        </w:sectPr>
      </w:pPr>
    </w:p>
    <w:p w14:paraId="32B7E042" w14:textId="77777777" w:rsidR="000D2C4D" w:rsidRDefault="00000000">
      <w:pPr>
        <w:pStyle w:val="a3"/>
        <w:spacing w:before="180" w:line="412" w:lineRule="auto"/>
        <w:ind w:left="1814" w:right="823" w:firstLine="407"/>
        <w:jc w:val="both"/>
        <w:rPr>
          <w:lang w:eastAsia="zh-CN"/>
        </w:rPr>
      </w:pPr>
      <w:r>
        <w:rPr>
          <w:rFonts w:ascii="Times New Roman" w:eastAsia="Times New Roman" w:hAnsi="Times New Roman" w:cs="Times New Roman"/>
          <w:spacing w:val="-4"/>
          <w:lang w:eastAsia="zh-CN"/>
        </w:rPr>
        <w:lastRenderedPageBreak/>
        <w:t>AirNet</w:t>
      </w:r>
      <w:r>
        <w:rPr>
          <w:rFonts w:ascii="Times New Roman" w:eastAsia="Times New Roman" w:hAnsi="Times New Roman" w:cs="Times New Roman"/>
          <w:spacing w:val="62"/>
          <w:w w:val="101"/>
          <w:lang w:eastAsia="zh-CN"/>
        </w:rPr>
        <w:t xml:space="preserve"> </w:t>
      </w:r>
      <w:r>
        <w:rPr>
          <w:spacing w:val="-4"/>
          <w:lang w:eastAsia="zh-CN"/>
        </w:rPr>
        <w:t>自动化系统相似航班号配置参数包括： 预管制状态进入本扇区时间、是否计算</w:t>
      </w:r>
      <w:r>
        <w:rPr>
          <w:lang w:eastAsia="zh-CN"/>
        </w:rPr>
        <w:t xml:space="preserve"> 计划航迹、预管制与管制即将离开是否计算、相似规则和级别、计算相</w:t>
      </w:r>
      <w:r>
        <w:rPr>
          <w:spacing w:val="-1"/>
          <w:lang w:eastAsia="zh-CN"/>
        </w:rPr>
        <w:t>似告警的扇区、黑</w:t>
      </w:r>
    </w:p>
    <w:p w14:paraId="53231127" w14:textId="77777777" w:rsidR="000D2C4D" w:rsidRDefault="00000000">
      <w:pPr>
        <w:pStyle w:val="a3"/>
        <w:spacing w:line="217" w:lineRule="auto"/>
        <w:ind w:left="1845"/>
      </w:pPr>
      <w:proofErr w:type="spellStart"/>
      <w:r>
        <w:rPr>
          <w:spacing w:val="-11"/>
        </w:rPr>
        <w:t>白名单</w:t>
      </w:r>
      <w:proofErr w:type="spellEnd"/>
      <w:r>
        <w:rPr>
          <w:spacing w:val="-11"/>
        </w:rPr>
        <w:t>。</w:t>
      </w:r>
    </w:p>
    <w:p w14:paraId="0355E275" w14:textId="77777777" w:rsidR="000D2C4D" w:rsidRDefault="00000000">
      <w:pPr>
        <w:spacing w:before="160" w:line="4542" w:lineRule="exact"/>
        <w:ind w:firstLine="3133"/>
      </w:pPr>
      <w:r>
        <w:rPr>
          <w:noProof/>
          <w:position w:val="-90"/>
        </w:rPr>
        <w:drawing>
          <wp:inline distT="0" distB="0" distL="0" distR="0" wp14:anchorId="49A7EF2A" wp14:editId="4A8EEF1B">
            <wp:extent cx="3844925" cy="2884170"/>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432"/>
                    <a:stretch>
                      <a:fillRect/>
                    </a:stretch>
                  </pic:blipFill>
                  <pic:spPr>
                    <a:xfrm>
                      <a:off x="0" y="0"/>
                      <a:ext cx="3845305" cy="2884170"/>
                    </a:xfrm>
                    <a:prstGeom prst="rect">
                      <a:avLst/>
                    </a:prstGeom>
                  </pic:spPr>
                </pic:pic>
              </a:graphicData>
            </a:graphic>
          </wp:inline>
        </w:drawing>
      </w:r>
    </w:p>
    <w:p w14:paraId="10DD5B74" w14:textId="77777777" w:rsidR="000D2C4D" w:rsidRDefault="00000000">
      <w:pPr>
        <w:spacing w:before="111" w:line="4596" w:lineRule="exact"/>
        <w:ind w:firstLine="3098"/>
      </w:pPr>
      <w:r>
        <w:rPr>
          <w:noProof/>
          <w:position w:val="-91"/>
        </w:rPr>
        <w:drawing>
          <wp:inline distT="0" distB="0" distL="0" distR="0" wp14:anchorId="6877B845" wp14:editId="53E52A9F">
            <wp:extent cx="3890645" cy="2917825"/>
            <wp:effectExtent l="0" t="0" r="0" b="0"/>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433"/>
                    <a:stretch>
                      <a:fillRect/>
                    </a:stretch>
                  </pic:blipFill>
                  <pic:spPr>
                    <a:xfrm>
                      <a:off x="0" y="0"/>
                      <a:ext cx="3891025" cy="2918459"/>
                    </a:xfrm>
                    <a:prstGeom prst="rect">
                      <a:avLst/>
                    </a:prstGeom>
                  </pic:spPr>
                </pic:pic>
              </a:graphicData>
            </a:graphic>
          </wp:inline>
        </w:drawing>
      </w:r>
    </w:p>
    <w:p w14:paraId="170A266B" w14:textId="77777777" w:rsidR="000D2C4D" w:rsidRDefault="000D2C4D">
      <w:pPr>
        <w:spacing w:line="4596" w:lineRule="exact"/>
        <w:sectPr w:rsidR="000D2C4D">
          <w:footerReference w:type="default" r:id="rId434"/>
          <w:pgSz w:w="11907" w:h="16839"/>
          <w:pgMar w:top="1387" w:right="1080" w:bottom="1152" w:left="0" w:header="0" w:footer="581" w:gutter="0"/>
          <w:cols w:space="720"/>
        </w:sectPr>
      </w:pPr>
    </w:p>
    <w:p w14:paraId="7B708FF7" w14:textId="77777777" w:rsidR="000D2C4D" w:rsidRDefault="00000000">
      <w:pPr>
        <w:spacing w:before="102" w:line="13013" w:lineRule="exact"/>
        <w:ind w:firstLine="3297"/>
      </w:pPr>
      <w:r>
        <w:rPr>
          <w:noProof/>
          <w:position w:val="-260"/>
        </w:rPr>
        <w:lastRenderedPageBreak/>
        <w:drawing>
          <wp:inline distT="0" distB="0" distL="0" distR="0" wp14:anchorId="19A103C2" wp14:editId="5119F5D4">
            <wp:extent cx="3629660" cy="8262620"/>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435"/>
                    <a:stretch>
                      <a:fillRect/>
                    </a:stretch>
                  </pic:blipFill>
                  <pic:spPr>
                    <a:xfrm>
                      <a:off x="0" y="0"/>
                      <a:ext cx="3630167" cy="8263128"/>
                    </a:xfrm>
                    <a:prstGeom prst="rect">
                      <a:avLst/>
                    </a:prstGeom>
                  </pic:spPr>
                </pic:pic>
              </a:graphicData>
            </a:graphic>
          </wp:inline>
        </w:drawing>
      </w:r>
    </w:p>
    <w:p w14:paraId="284FE04E" w14:textId="77777777" w:rsidR="000D2C4D" w:rsidRDefault="00000000">
      <w:pPr>
        <w:pStyle w:val="a3"/>
        <w:spacing w:before="171" w:line="468" w:lineRule="exact"/>
        <w:ind w:left="2225"/>
        <w:rPr>
          <w:lang w:eastAsia="zh-CN"/>
        </w:rPr>
      </w:pPr>
      <w:r>
        <w:rPr>
          <w:rFonts w:ascii="Times New Roman" w:eastAsia="Times New Roman" w:hAnsi="Times New Roman" w:cs="Times New Roman"/>
          <w:spacing w:val="-4"/>
          <w:position w:val="19"/>
          <w:lang w:eastAsia="zh-CN"/>
        </w:rPr>
        <w:t xml:space="preserve">INDRA  </w:t>
      </w:r>
      <w:r>
        <w:rPr>
          <w:spacing w:val="-4"/>
          <w:position w:val="19"/>
          <w:lang w:eastAsia="zh-CN"/>
        </w:rPr>
        <w:t>自动化系统相似航班号配置参数包括： 高相似度值、低相似度值、相似告警用</w:t>
      </w:r>
    </w:p>
    <w:p w14:paraId="1B5CE7A1" w14:textId="77777777" w:rsidR="000D2C4D" w:rsidRDefault="00000000">
      <w:pPr>
        <w:pStyle w:val="a3"/>
        <w:spacing w:line="217" w:lineRule="auto"/>
        <w:ind w:left="1826"/>
        <w:rPr>
          <w:lang w:eastAsia="zh-CN"/>
        </w:rPr>
      </w:pPr>
      <w:r>
        <w:rPr>
          <w:spacing w:val="-10"/>
          <w:lang w:eastAsia="zh-CN"/>
        </w:rPr>
        <w:t>的相似度等级， 黑白名单。</w:t>
      </w:r>
    </w:p>
    <w:p w14:paraId="562ED66A" w14:textId="77777777" w:rsidR="000D2C4D" w:rsidRDefault="000D2C4D">
      <w:pPr>
        <w:spacing w:line="217" w:lineRule="auto"/>
        <w:rPr>
          <w:lang w:eastAsia="zh-CN"/>
        </w:rPr>
        <w:sectPr w:rsidR="000D2C4D">
          <w:footerReference w:type="default" r:id="rId436"/>
          <w:pgSz w:w="11907" w:h="16839"/>
          <w:pgMar w:top="1387" w:right="1080" w:bottom="1152" w:left="0" w:header="0" w:footer="581" w:gutter="0"/>
          <w:cols w:space="720"/>
        </w:sectPr>
      </w:pPr>
    </w:p>
    <w:p w14:paraId="5DE492EC" w14:textId="77777777" w:rsidR="000D2C4D" w:rsidRDefault="00000000">
      <w:pPr>
        <w:spacing w:before="88" w:line="4918" w:lineRule="exact"/>
        <w:ind w:firstLine="2877"/>
      </w:pPr>
      <w:r>
        <w:rPr>
          <w:noProof/>
          <w:position w:val="-98"/>
        </w:rPr>
        <w:lastRenderedPageBreak/>
        <w:drawing>
          <wp:inline distT="0" distB="0" distL="0" distR="0" wp14:anchorId="6BF8A360" wp14:editId="3CA08027">
            <wp:extent cx="4163060" cy="3122295"/>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437"/>
                    <a:stretch>
                      <a:fillRect/>
                    </a:stretch>
                  </pic:blipFill>
                  <pic:spPr>
                    <a:xfrm>
                      <a:off x="0" y="0"/>
                      <a:ext cx="4163567" cy="3122929"/>
                    </a:xfrm>
                    <a:prstGeom prst="rect">
                      <a:avLst/>
                    </a:prstGeom>
                  </pic:spPr>
                </pic:pic>
              </a:graphicData>
            </a:graphic>
          </wp:inline>
        </w:drawing>
      </w:r>
    </w:p>
    <w:p w14:paraId="24E54F96" w14:textId="77777777" w:rsidR="000D2C4D" w:rsidRDefault="00000000">
      <w:pPr>
        <w:spacing w:before="194" w:line="4666" w:lineRule="exact"/>
        <w:ind w:firstLine="3052"/>
      </w:pPr>
      <w:r>
        <w:rPr>
          <w:noProof/>
          <w:position w:val="-93"/>
        </w:rPr>
        <w:drawing>
          <wp:inline distT="0" distB="0" distL="0" distR="0" wp14:anchorId="74612FC2" wp14:editId="4F720C47">
            <wp:extent cx="3950970" cy="2962910"/>
            <wp:effectExtent l="0" t="0" r="0" b="0"/>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438"/>
                    <a:stretch>
                      <a:fillRect/>
                    </a:stretch>
                  </pic:blipFill>
                  <pic:spPr>
                    <a:xfrm>
                      <a:off x="0" y="0"/>
                      <a:ext cx="3950970" cy="2963418"/>
                    </a:xfrm>
                    <a:prstGeom prst="rect">
                      <a:avLst/>
                    </a:prstGeom>
                  </pic:spPr>
                </pic:pic>
              </a:graphicData>
            </a:graphic>
          </wp:inline>
        </w:drawing>
      </w:r>
    </w:p>
    <w:p w14:paraId="0C2AFDE5" w14:textId="77777777" w:rsidR="000D2C4D" w:rsidRDefault="000D2C4D">
      <w:pPr>
        <w:spacing w:line="309" w:lineRule="auto"/>
      </w:pPr>
    </w:p>
    <w:p w14:paraId="685AE9D8" w14:textId="77777777" w:rsidR="000D2C4D" w:rsidRDefault="000D2C4D">
      <w:pPr>
        <w:spacing w:line="309" w:lineRule="auto"/>
      </w:pPr>
    </w:p>
    <w:p w14:paraId="02C9F165" w14:textId="77777777" w:rsidR="000D2C4D" w:rsidRDefault="00000000">
      <w:pPr>
        <w:pStyle w:val="a3"/>
        <w:spacing w:before="68" w:line="218" w:lineRule="auto"/>
        <w:ind w:left="1804"/>
        <w:outlineLvl w:val="1"/>
      </w:pPr>
      <w:bookmarkStart w:id="107" w:name="bookmark124"/>
      <w:bookmarkEnd w:id="107"/>
      <w:r>
        <w:rPr>
          <w:rFonts w:ascii="Times New Roman" w:eastAsia="Times New Roman" w:hAnsi="Times New Roman" w:cs="Times New Roman"/>
          <w:b/>
          <w:bCs/>
        </w:rPr>
        <w:t>I-12.</w:t>
      </w:r>
      <w:r>
        <w:rPr>
          <w:rFonts w:ascii="Times New Roman" w:eastAsia="Times New Roman" w:hAnsi="Times New Roman" w:cs="Times New Roman"/>
          <w:b/>
          <w:bCs/>
          <w:spacing w:val="-27"/>
        </w:rPr>
        <w:t xml:space="preserve"> </w:t>
      </w:r>
      <w:r>
        <w:rPr>
          <w:rFonts w:ascii="Times New Roman" w:eastAsia="Times New Roman" w:hAnsi="Times New Roman" w:cs="Times New Roman"/>
          <w:b/>
          <w:bCs/>
        </w:rPr>
        <w:t xml:space="preserve">ADS-B </w:t>
      </w:r>
      <w:proofErr w:type="spellStart"/>
      <w:r>
        <w:rPr>
          <w14:textOutline w14:w="3835" w14:cap="flat" w14:cmpd="sng" w14:algn="ctr">
            <w14:solidFill>
              <w14:srgbClr w14:val="000000"/>
            </w14:solidFill>
            <w14:prstDash w14:val="solid"/>
            <w14:miter w14:lim="0"/>
          </w14:textOutline>
        </w:rPr>
        <w:t>数据中心新增一路外部监视信号（</w:t>
      </w:r>
      <w:r>
        <w:rPr>
          <w:rFonts w:ascii="Times New Roman" w:eastAsia="Times New Roman" w:hAnsi="Times New Roman" w:cs="Times New Roman"/>
          <w:b/>
          <w:bCs/>
        </w:rPr>
        <w:t>A</w:t>
      </w:r>
      <w:r>
        <w:rPr>
          <w:rFonts w:ascii="Times New Roman" w:eastAsia="Times New Roman" w:hAnsi="Times New Roman" w:cs="Times New Roman"/>
          <w:b/>
          <w:bCs/>
          <w:spacing w:val="-1"/>
        </w:rPr>
        <w:t>DS-B</w:t>
      </w:r>
      <w:proofErr w:type="spellEnd"/>
      <w:r>
        <w:rPr>
          <w:rFonts w:ascii="Times New Roman" w:eastAsia="Times New Roman" w:hAnsi="Times New Roman" w:cs="Times New Roman"/>
          <w:b/>
          <w:bCs/>
          <w:spacing w:val="14"/>
        </w:rPr>
        <w:t xml:space="preserve"> </w:t>
      </w:r>
      <w:proofErr w:type="spellStart"/>
      <w:r>
        <w:rPr>
          <w:spacing w:val="-1"/>
          <w14:textOutline w14:w="3835" w14:cap="flat" w14:cmpd="sng" w14:algn="ctr">
            <w14:solidFill>
              <w14:srgbClr w14:val="000000"/>
            </w14:solidFill>
            <w14:prstDash w14:val="solid"/>
            <w14:miter w14:lim="0"/>
          </w14:textOutline>
        </w:rPr>
        <w:t>地面站、雷达</w:t>
      </w:r>
      <w:proofErr w:type="spellEnd"/>
      <w:r>
        <w:rPr>
          <w:spacing w:val="-1"/>
          <w14:textOutline w14:w="3835" w14:cap="flat" w14:cmpd="sng" w14:algn="ctr">
            <w14:solidFill>
              <w14:srgbClr w14:val="000000"/>
            </w14:solidFill>
            <w14:prstDash w14:val="solid"/>
            <w14:miter w14:lim="0"/>
          </w14:textOutline>
        </w:rPr>
        <w:t>）</w:t>
      </w:r>
    </w:p>
    <w:p w14:paraId="183E4EB7" w14:textId="77777777" w:rsidR="000D2C4D" w:rsidRDefault="00000000">
      <w:pPr>
        <w:pStyle w:val="a3"/>
        <w:spacing w:before="141" w:line="217" w:lineRule="auto"/>
        <w:ind w:left="3933"/>
      </w:pPr>
      <w:r>
        <w:rPr>
          <w:rFonts w:ascii="Times New Roman" w:eastAsia="Times New Roman" w:hAnsi="Times New Roman" w:cs="Times New Roman"/>
          <w:spacing w:val="-1"/>
        </w:rPr>
        <w:t>ADS-B</w:t>
      </w:r>
      <w:r>
        <w:rPr>
          <w:rFonts w:ascii="Times New Roman" w:eastAsia="Times New Roman" w:hAnsi="Times New Roman" w:cs="Times New Roman"/>
          <w:spacing w:val="21"/>
        </w:rPr>
        <w:t xml:space="preserve"> </w:t>
      </w:r>
      <w:proofErr w:type="spellStart"/>
      <w:r>
        <w:rPr>
          <w:spacing w:val="-1"/>
        </w:rPr>
        <w:t>数据中心新增地面站配置的操作程序</w:t>
      </w:r>
      <w:proofErr w:type="spellEnd"/>
    </w:p>
    <w:p w14:paraId="295E7D9A" w14:textId="77777777" w:rsidR="000D2C4D" w:rsidRDefault="00000000">
      <w:pPr>
        <w:pStyle w:val="a3"/>
        <w:spacing w:before="221" w:line="216" w:lineRule="auto"/>
        <w:ind w:left="2234"/>
      </w:pPr>
      <w:proofErr w:type="spellStart"/>
      <w:r>
        <w:rPr>
          <w:spacing w:val="-3"/>
        </w:rPr>
        <w:t>操作步骤</w:t>
      </w:r>
      <w:proofErr w:type="spellEnd"/>
    </w:p>
    <w:p w14:paraId="2905537D" w14:textId="77777777" w:rsidR="000D2C4D" w:rsidRDefault="00000000">
      <w:pPr>
        <w:pStyle w:val="a3"/>
        <w:spacing w:before="223" w:line="411" w:lineRule="auto"/>
        <w:ind w:left="1818" w:right="770" w:firstLine="416"/>
        <w:rPr>
          <w:lang w:eastAsia="zh-CN"/>
        </w:rPr>
      </w:pPr>
      <w:r>
        <w:rPr>
          <w:spacing w:val="-2"/>
        </w:rPr>
        <w:t>将</w:t>
      </w:r>
      <w:r>
        <w:rPr>
          <w:spacing w:val="-51"/>
        </w:rPr>
        <w:t xml:space="preserve"> </w:t>
      </w:r>
      <w:r>
        <w:rPr>
          <w:rFonts w:ascii="Times New Roman" w:eastAsia="Times New Roman" w:hAnsi="Times New Roman" w:cs="Times New Roman"/>
          <w:spacing w:val="-2"/>
        </w:rPr>
        <w:t>ADS-B</w:t>
      </w:r>
      <w:r>
        <w:rPr>
          <w:rFonts w:ascii="Times New Roman" w:eastAsia="Times New Roman" w:hAnsi="Times New Roman" w:cs="Times New Roman"/>
          <w:spacing w:val="14"/>
        </w:rPr>
        <w:t xml:space="preserve"> </w:t>
      </w:r>
      <w:proofErr w:type="spellStart"/>
      <w:r>
        <w:rPr>
          <w:spacing w:val="-2"/>
        </w:rPr>
        <w:t>地面站的</w:t>
      </w:r>
      <w:proofErr w:type="spellEnd"/>
      <w:r>
        <w:rPr>
          <w:spacing w:val="-53"/>
        </w:rPr>
        <w:t xml:space="preserve"> </w:t>
      </w:r>
      <w:r>
        <w:rPr>
          <w:rFonts w:ascii="Times New Roman" w:eastAsia="Times New Roman" w:hAnsi="Times New Roman" w:cs="Times New Roman"/>
          <w:spacing w:val="-2"/>
        </w:rPr>
        <w:t>A/B</w:t>
      </w:r>
      <w:r>
        <w:rPr>
          <w:rFonts w:ascii="Times New Roman" w:eastAsia="Times New Roman" w:hAnsi="Times New Roman" w:cs="Times New Roman"/>
          <w:spacing w:val="14"/>
          <w:w w:val="101"/>
        </w:rPr>
        <w:t xml:space="preserve"> </w:t>
      </w:r>
      <w:proofErr w:type="spellStart"/>
      <w:r>
        <w:rPr>
          <w:spacing w:val="-2"/>
        </w:rPr>
        <w:t>路数据分别引至</w:t>
      </w:r>
      <w:proofErr w:type="spellEnd"/>
      <w:r>
        <w:rPr>
          <w:spacing w:val="-53"/>
        </w:rPr>
        <w:t xml:space="preserve"> </w:t>
      </w:r>
      <w:r>
        <w:rPr>
          <w:rFonts w:ascii="Times New Roman" w:eastAsia="Times New Roman" w:hAnsi="Times New Roman" w:cs="Times New Roman"/>
          <w:spacing w:val="-2"/>
        </w:rPr>
        <w:t>ADS-B</w:t>
      </w:r>
      <w:r>
        <w:rPr>
          <w:rFonts w:ascii="Times New Roman" w:eastAsia="Times New Roman" w:hAnsi="Times New Roman" w:cs="Times New Roman"/>
          <w:spacing w:val="14"/>
        </w:rPr>
        <w:t xml:space="preserve"> </w:t>
      </w:r>
      <w:proofErr w:type="spellStart"/>
      <w:r>
        <w:rPr>
          <w:spacing w:val="-2"/>
        </w:rPr>
        <w:t>数据站系统的</w:t>
      </w:r>
      <w:proofErr w:type="spellEnd"/>
      <w:r>
        <w:rPr>
          <w:spacing w:val="-47"/>
        </w:rPr>
        <w:t xml:space="preserve"> </w:t>
      </w:r>
      <w:r>
        <w:rPr>
          <w:rFonts w:ascii="Times New Roman" w:eastAsia="Times New Roman" w:hAnsi="Times New Roman" w:cs="Times New Roman"/>
          <w:spacing w:val="-2"/>
        </w:rPr>
        <w:t>I</w:t>
      </w:r>
      <w:r>
        <w:rPr>
          <w:rFonts w:ascii="Times New Roman" w:eastAsia="Times New Roman" w:hAnsi="Times New Roman" w:cs="Times New Roman"/>
          <w:spacing w:val="-3"/>
        </w:rPr>
        <w:t>NT-A/INT-B</w:t>
      </w:r>
      <w:r>
        <w:rPr>
          <w:rFonts w:ascii="Times New Roman" w:eastAsia="Times New Roman" w:hAnsi="Times New Roman" w:cs="Times New Roman"/>
          <w:spacing w:val="17"/>
          <w:w w:val="101"/>
        </w:rPr>
        <w:t xml:space="preserve"> </w:t>
      </w:r>
      <w:proofErr w:type="spellStart"/>
      <w:r>
        <w:rPr>
          <w:spacing w:val="-3"/>
        </w:rPr>
        <w:t>交换机</w:t>
      </w:r>
      <w:proofErr w:type="spellEnd"/>
      <w:r>
        <w:rPr>
          <w:spacing w:val="-3"/>
        </w:rPr>
        <w:t>。</w:t>
      </w:r>
      <w:r>
        <w:t xml:space="preserve"> </w:t>
      </w:r>
      <w:r>
        <w:rPr>
          <w:spacing w:val="-2"/>
          <w:lang w:eastAsia="zh-CN"/>
        </w:rPr>
        <w:t>拿一根转换线（串口</w:t>
      </w:r>
      <w:r>
        <w:rPr>
          <w:rFonts w:ascii="Times New Roman" w:eastAsia="Times New Roman" w:hAnsi="Times New Roman" w:cs="Times New Roman"/>
          <w:spacing w:val="-2"/>
          <w:lang w:eastAsia="zh-CN"/>
        </w:rPr>
        <w:t>-USB</w:t>
      </w:r>
      <w:r>
        <w:rPr>
          <w:spacing w:val="-2"/>
          <w:lang w:eastAsia="zh-CN"/>
        </w:rPr>
        <w:t>）将服务器的</w:t>
      </w:r>
      <w:r>
        <w:rPr>
          <w:spacing w:val="-45"/>
          <w:lang w:eastAsia="zh-CN"/>
        </w:rPr>
        <w:t xml:space="preserve"> </w:t>
      </w:r>
      <w:r>
        <w:rPr>
          <w:rFonts w:ascii="Times New Roman" w:eastAsia="Times New Roman" w:hAnsi="Times New Roman" w:cs="Times New Roman"/>
          <w:spacing w:val="-2"/>
          <w:lang w:eastAsia="zh-CN"/>
        </w:rPr>
        <w:t>con</w:t>
      </w:r>
      <w:r>
        <w:rPr>
          <w:rFonts w:ascii="Times New Roman" w:eastAsia="Times New Roman" w:hAnsi="Times New Roman" w:cs="Times New Roman"/>
          <w:spacing w:val="-3"/>
          <w:lang w:eastAsia="zh-CN"/>
        </w:rPr>
        <w:t xml:space="preserve">sole  </w:t>
      </w:r>
      <w:r>
        <w:rPr>
          <w:spacing w:val="-3"/>
          <w:lang w:eastAsia="zh-CN"/>
        </w:rPr>
        <w:t>口与笔记本的</w:t>
      </w:r>
      <w:r>
        <w:rPr>
          <w:spacing w:val="-53"/>
          <w:lang w:eastAsia="zh-CN"/>
        </w:rPr>
        <w:t xml:space="preserve"> </w:t>
      </w:r>
      <w:r>
        <w:rPr>
          <w:rFonts w:ascii="Times New Roman" w:eastAsia="Times New Roman" w:hAnsi="Times New Roman" w:cs="Times New Roman"/>
          <w:spacing w:val="-3"/>
          <w:lang w:eastAsia="zh-CN"/>
        </w:rPr>
        <w:t xml:space="preserve">USB  </w:t>
      </w:r>
      <w:r>
        <w:rPr>
          <w:spacing w:val="-3"/>
          <w:lang w:eastAsia="zh-CN"/>
        </w:rPr>
        <w:t>口相连，打开电脑上的</w:t>
      </w:r>
    </w:p>
    <w:p w14:paraId="4C60B462" w14:textId="77777777" w:rsidR="000D2C4D" w:rsidRDefault="00000000">
      <w:pPr>
        <w:pStyle w:val="a3"/>
        <w:spacing w:line="219" w:lineRule="auto"/>
        <w:ind w:left="1813"/>
        <w:rPr>
          <w:lang w:eastAsia="zh-CN"/>
        </w:rPr>
      </w:pPr>
      <w:r>
        <w:rPr>
          <w:spacing w:val="-1"/>
          <w:lang w:eastAsia="zh-CN"/>
        </w:rPr>
        <w:t>设备管理器，查看端口名（</w:t>
      </w:r>
      <w:r>
        <w:rPr>
          <w:rFonts w:ascii="Times New Roman" w:eastAsia="Times New Roman" w:hAnsi="Times New Roman" w:cs="Times New Roman"/>
          <w:spacing w:val="-1"/>
          <w:lang w:eastAsia="zh-CN"/>
        </w:rPr>
        <w:t>COM5</w:t>
      </w:r>
      <w:r>
        <w:rPr>
          <w:spacing w:val="-37"/>
          <w:lang w:eastAsia="zh-CN"/>
        </w:rPr>
        <w:t>），</w:t>
      </w:r>
      <w:r>
        <w:rPr>
          <w:spacing w:val="-16"/>
          <w:lang w:eastAsia="zh-CN"/>
        </w:rPr>
        <w:t xml:space="preserve"> </w:t>
      </w:r>
      <w:r>
        <w:rPr>
          <w:spacing w:val="-1"/>
          <w:lang w:eastAsia="zh-CN"/>
        </w:rPr>
        <w:t>打开桌面</w:t>
      </w:r>
      <w:r>
        <w:rPr>
          <w:spacing w:val="-53"/>
          <w:lang w:eastAsia="zh-CN"/>
        </w:rPr>
        <w:t xml:space="preserve"> </w:t>
      </w:r>
      <w:proofErr w:type="spellStart"/>
      <w:r>
        <w:rPr>
          <w:rFonts w:ascii="Times New Roman" w:eastAsia="Times New Roman" w:hAnsi="Times New Roman" w:cs="Times New Roman"/>
          <w:spacing w:val="-1"/>
          <w:lang w:eastAsia="zh-CN"/>
        </w:rPr>
        <w:t>Xshell</w:t>
      </w:r>
      <w:proofErr w:type="spellEnd"/>
      <w:r>
        <w:rPr>
          <w:rFonts w:ascii="Times New Roman" w:eastAsia="Times New Roman" w:hAnsi="Times New Roman" w:cs="Times New Roman"/>
          <w:spacing w:val="-1"/>
          <w:lang w:eastAsia="zh-CN"/>
        </w:rPr>
        <w:t xml:space="preserve"> 6</w:t>
      </w:r>
      <w:r>
        <w:rPr>
          <w:rFonts w:ascii="Times New Roman" w:eastAsia="Times New Roman" w:hAnsi="Times New Roman" w:cs="Times New Roman"/>
          <w:spacing w:val="16"/>
          <w:lang w:eastAsia="zh-CN"/>
        </w:rPr>
        <w:t xml:space="preserve"> </w:t>
      </w:r>
      <w:r>
        <w:rPr>
          <w:spacing w:val="-1"/>
          <w:lang w:eastAsia="zh-CN"/>
        </w:rPr>
        <w:t>程序，进入配置界面：</w:t>
      </w:r>
    </w:p>
    <w:p w14:paraId="34F4E281" w14:textId="77777777" w:rsidR="000D2C4D" w:rsidRDefault="00000000">
      <w:pPr>
        <w:pStyle w:val="a3"/>
        <w:spacing w:before="219" w:line="468" w:lineRule="exact"/>
        <w:ind w:left="2241"/>
      </w:pPr>
      <w:proofErr w:type="spellStart"/>
      <w:r>
        <w:rPr>
          <w:spacing w:val="-5"/>
          <w:position w:val="19"/>
        </w:rPr>
        <w:t>为新的</w:t>
      </w:r>
      <w:proofErr w:type="spellEnd"/>
      <w:r>
        <w:rPr>
          <w:spacing w:val="-51"/>
          <w:position w:val="19"/>
        </w:rPr>
        <w:t xml:space="preserve"> </w:t>
      </w:r>
      <w:r>
        <w:rPr>
          <w:rFonts w:ascii="Times New Roman" w:eastAsia="Times New Roman" w:hAnsi="Times New Roman" w:cs="Times New Roman"/>
          <w:spacing w:val="-5"/>
          <w:position w:val="19"/>
        </w:rPr>
        <w:t>ADS-B</w:t>
      </w:r>
      <w:r>
        <w:rPr>
          <w:rFonts w:ascii="Times New Roman" w:eastAsia="Times New Roman" w:hAnsi="Times New Roman" w:cs="Times New Roman"/>
          <w:spacing w:val="14"/>
          <w:position w:val="19"/>
        </w:rPr>
        <w:t xml:space="preserve"> </w:t>
      </w:r>
      <w:proofErr w:type="spellStart"/>
      <w:r>
        <w:rPr>
          <w:spacing w:val="-5"/>
          <w:position w:val="19"/>
        </w:rPr>
        <w:t>地面站新增一个</w:t>
      </w:r>
      <w:proofErr w:type="spellEnd"/>
      <w:r>
        <w:rPr>
          <w:spacing w:val="-53"/>
          <w:position w:val="19"/>
        </w:rPr>
        <w:t xml:space="preserve"> </w:t>
      </w:r>
      <w:proofErr w:type="gramStart"/>
      <w:r>
        <w:rPr>
          <w:rFonts w:ascii="Times New Roman" w:eastAsia="Times New Roman" w:hAnsi="Times New Roman" w:cs="Times New Roman"/>
          <w:spacing w:val="-5"/>
          <w:position w:val="19"/>
        </w:rPr>
        <w:t>VLAN</w:t>
      </w:r>
      <w:r>
        <w:rPr>
          <w:rFonts w:ascii="Times New Roman" w:eastAsia="Times New Roman" w:hAnsi="Times New Roman" w:cs="Times New Roman"/>
          <w:spacing w:val="14"/>
          <w:w w:val="101"/>
          <w:position w:val="19"/>
        </w:rPr>
        <w:t xml:space="preserve">  </w:t>
      </w:r>
      <w:r>
        <w:rPr>
          <w:spacing w:val="-5"/>
          <w:position w:val="19"/>
        </w:rPr>
        <w:t>，</w:t>
      </w:r>
      <w:proofErr w:type="spellStart"/>
      <w:proofErr w:type="gramEnd"/>
      <w:r>
        <w:rPr>
          <w:spacing w:val="-5"/>
          <w:position w:val="19"/>
        </w:rPr>
        <w:t>并设置</w:t>
      </w:r>
      <w:proofErr w:type="spellEnd"/>
      <w:r>
        <w:rPr>
          <w:spacing w:val="-53"/>
          <w:position w:val="19"/>
        </w:rPr>
        <w:t xml:space="preserve"> </w:t>
      </w:r>
      <w:proofErr w:type="spellStart"/>
      <w:r>
        <w:rPr>
          <w:rFonts w:ascii="Times New Roman" w:eastAsia="Times New Roman" w:hAnsi="Times New Roman" w:cs="Times New Roman"/>
          <w:spacing w:val="-5"/>
          <w:position w:val="19"/>
        </w:rPr>
        <w:t>vla</w:t>
      </w:r>
      <w:r>
        <w:rPr>
          <w:rFonts w:ascii="Times New Roman" w:eastAsia="Times New Roman" w:hAnsi="Times New Roman" w:cs="Times New Roman"/>
          <w:spacing w:val="-6"/>
          <w:position w:val="19"/>
        </w:rPr>
        <w:t>n</w:t>
      </w:r>
      <w:proofErr w:type="spellEnd"/>
      <w:r>
        <w:rPr>
          <w:rFonts w:ascii="Times New Roman" w:eastAsia="Times New Roman" w:hAnsi="Times New Roman" w:cs="Times New Roman"/>
          <w:spacing w:val="38"/>
          <w:position w:val="19"/>
        </w:rPr>
        <w:t xml:space="preserve"> </w:t>
      </w:r>
      <w:proofErr w:type="spellStart"/>
      <w:r>
        <w:rPr>
          <w:spacing w:val="-6"/>
          <w:position w:val="19"/>
        </w:rPr>
        <w:t>网关</w:t>
      </w:r>
      <w:proofErr w:type="spellEnd"/>
      <w:r>
        <w:rPr>
          <w:spacing w:val="-47"/>
          <w:position w:val="19"/>
        </w:rPr>
        <w:t xml:space="preserve"> </w:t>
      </w:r>
      <w:r>
        <w:rPr>
          <w:rFonts w:ascii="Times New Roman" w:eastAsia="Times New Roman" w:hAnsi="Times New Roman" w:cs="Times New Roman"/>
          <w:spacing w:val="-6"/>
          <w:position w:val="19"/>
        </w:rPr>
        <w:t>IP</w:t>
      </w:r>
      <w:r>
        <w:rPr>
          <w:rFonts w:ascii="Times New Roman" w:eastAsia="Times New Roman" w:hAnsi="Times New Roman" w:cs="Times New Roman"/>
          <w:spacing w:val="15"/>
          <w:position w:val="19"/>
        </w:rPr>
        <w:t xml:space="preserve"> </w:t>
      </w:r>
      <w:proofErr w:type="spellStart"/>
      <w:r>
        <w:rPr>
          <w:spacing w:val="-6"/>
          <w:position w:val="19"/>
        </w:rPr>
        <w:t>地址</w:t>
      </w:r>
      <w:proofErr w:type="spellEnd"/>
      <w:r>
        <w:rPr>
          <w:spacing w:val="-6"/>
          <w:position w:val="19"/>
        </w:rPr>
        <w:t xml:space="preserve">， </w:t>
      </w:r>
      <w:proofErr w:type="spellStart"/>
      <w:r>
        <w:rPr>
          <w:spacing w:val="-6"/>
          <w:position w:val="19"/>
        </w:rPr>
        <w:t>配置组播路由协</w:t>
      </w:r>
      <w:proofErr w:type="spellEnd"/>
    </w:p>
    <w:p w14:paraId="31A22C9B" w14:textId="77777777" w:rsidR="000D2C4D" w:rsidRDefault="00000000">
      <w:pPr>
        <w:pStyle w:val="a3"/>
        <w:spacing w:line="221" w:lineRule="auto"/>
        <w:ind w:left="1813"/>
      </w:pPr>
      <w:r>
        <w:rPr>
          <w:spacing w:val="-10"/>
        </w:rPr>
        <w:t>议。</w:t>
      </w:r>
    </w:p>
    <w:p w14:paraId="35960390" w14:textId="77777777" w:rsidR="000D2C4D" w:rsidRDefault="000D2C4D">
      <w:pPr>
        <w:spacing w:line="221" w:lineRule="auto"/>
        <w:sectPr w:rsidR="000D2C4D">
          <w:footerReference w:type="default" r:id="rId439"/>
          <w:pgSz w:w="11907" w:h="16839"/>
          <w:pgMar w:top="1387" w:right="1080" w:bottom="1152" w:left="0" w:header="0" w:footer="581" w:gutter="0"/>
          <w:cols w:space="720"/>
        </w:sectPr>
      </w:pPr>
    </w:p>
    <w:p w14:paraId="57136934" w14:textId="77777777" w:rsidR="000D2C4D" w:rsidRDefault="00000000">
      <w:pPr>
        <w:pStyle w:val="a3"/>
        <w:spacing w:before="180" w:line="234" w:lineRule="auto"/>
        <w:ind w:left="2234"/>
        <w:rPr>
          <w:rFonts w:ascii="Times New Roman" w:eastAsia="Times New Roman" w:hAnsi="Times New Roman" w:cs="Times New Roman"/>
        </w:rPr>
      </w:pPr>
      <w:proofErr w:type="spellStart"/>
      <w:r>
        <w:rPr>
          <w:spacing w:val="-2"/>
        </w:rPr>
        <w:lastRenderedPageBreak/>
        <w:t>用户名：</w:t>
      </w:r>
      <w:r>
        <w:rPr>
          <w:rFonts w:ascii="Times New Roman" w:eastAsia="Times New Roman" w:hAnsi="Times New Roman" w:cs="Times New Roman"/>
          <w:spacing w:val="-2"/>
        </w:rPr>
        <w:t>admin</w:t>
      </w:r>
      <w:proofErr w:type="spellEnd"/>
    </w:p>
    <w:p w14:paraId="1EB7CB15" w14:textId="77777777" w:rsidR="000D2C4D" w:rsidRDefault="00000000">
      <w:pPr>
        <w:pStyle w:val="a3"/>
        <w:spacing w:before="202" w:line="213" w:lineRule="auto"/>
        <w:ind w:left="2245"/>
        <w:rPr>
          <w:rFonts w:ascii="Times New Roman" w:eastAsia="Times New Roman" w:hAnsi="Times New Roman" w:cs="Times New Roman"/>
        </w:rPr>
      </w:pPr>
      <w:proofErr w:type="spellStart"/>
      <w:r>
        <w:rPr>
          <w:spacing w:val="-8"/>
        </w:rPr>
        <w:t>密码</w:t>
      </w:r>
      <w:proofErr w:type="spellEnd"/>
      <w:r>
        <w:rPr>
          <w:spacing w:val="-8"/>
        </w:rPr>
        <w:t xml:space="preserve">： </w:t>
      </w:r>
      <w:r>
        <w:rPr>
          <w:rFonts w:ascii="Times New Roman" w:eastAsia="Times New Roman" w:hAnsi="Times New Roman" w:cs="Times New Roman"/>
          <w:spacing w:val="-8"/>
        </w:rPr>
        <w:t>adsbadmin@123</w:t>
      </w:r>
    </w:p>
    <w:p w14:paraId="0BF69A48" w14:textId="77777777" w:rsidR="000D2C4D" w:rsidRDefault="00000000">
      <w:pPr>
        <w:pStyle w:val="a3"/>
        <w:spacing w:before="225" w:line="468" w:lineRule="exact"/>
        <w:ind w:left="2236"/>
        <w:rPr>
          <w:rFonts w:ascii="Times New Roman" w:eastAsia="Times New Roman" w:hAnsi="Times New Roman" w:cs="Times New Roman"/>
        </w:rPr>
      </w:pPr>
      <w:proofErr w:type="spellStart"/>
      <w:r>
        <w:rPr>
          <w:spacing w:val="-7"/>
          <w:position w:val="20"/>
        </w:rPr>
        <w:t>进入系统视图</w:t>
      </w:r>
      <w:proofErr w:type="spellEnd"/>
      <w:r>
        <w:rPr>
          <w:spacing w:val="-7"/>
          <w:position w:val="20"/>
        </w:rPr>
        <w:t xml:space="preserve">： </w:t>
      </w:r>
      <w:r>
        <w:rPr>
          <w:rFonts w:ascii="Times New Roman" w:eastAsia="Times New Roman" w:hAnsi="Times New Roman" w:cs="Times New Roman"/>
          <w:spacing w:val="-7"/>
          <w:position w:val="20"/>
        </w:rPr>
        <w:t>system-view</w:t>
      </w:r>
    </w:p>
    <w:p w14:paraId="0E8971BC" w14:textId="77777777" w:rsidR="000D2C4D" w:rsidRDefault="00000000">
      <w:pPr>
        <w:pStyle w:val="a3"/>
        <w:spacing w:line="233" w:lineRule="auto"/>
        <w:ind w:left="2236"/>
        <w:rPr>
          <w:rFonts w:ascii="Times New Roman" w:eastAsia="Times New Roman" w:hAnsi="Times New Roman" w:cs="Times New Roman"/>
        </w:rPr>
      </w:pPr>
      <w:proofErr w:type="spellStart"/>
      <w:r>
        <w:rPr>
          <w:spacing w:val="-3"/>
        </w:rPr>
        <w:t>查看所有端口配置</w:t>
      </w:r>
      <w:proofErr w:type="spellEnd"/>
      <w:r>
        <w:rPr>
          <w:spacing w:val="-3"/>
        </w:rPr>
        <w:t>：</w:t>
      </w:r>
      <w:r>
        <w:rPr>
          <w:spacing w:val="-22"/>
        </w:rPr>
        <w:t xml:space="preserve"> </w:t>
      </w:r>
      <w:proofErr w:type="spellStart"/>
      <w:r>
        <w:rPr>
          <w:rFonts w:ascii="Times New Roman" w:eastAsia="Times New Roman" w:hAnsi="Times New Roman" w:cs="Times New Roman"/>
          <w:spacing w:val="-3"/>
        </w:rPr>
        <w:t>disint</w:t>
      </w:r>
      <w:proofErr w:type="spellEnd"/>
    </w:p>
    <w:p w14:paraId="49DCE7E7" w14:textId="77777777" w:rsidR="000D2C4D" w:rsidRDefault="00000000">
      <w:pPr>
        <w:pStyle w:val="a3"/>
        <w:spacing w:before="203" w:line="213" w:lineRule="auto"/>
        <w:ind w:left="2236"/>
        <w:rPr>
          <w:rFonts w:ascii="Times New Roman" w:eastAsia="Times New Roman" w:hAnsi="Times New Roman" w:cs="Times New Roman"/>
        </w:rPr>
      </w:pPr>
      <w:proofErr w:type="spellStart"/>
      <w:r>
        <w:rPr>
          <w:spacing w:val="-2"/>
        </w:rPr>
        <w:t>查看某一端口配置</w:t>
      </w:r>
      <w:proofErr w:type="spellEnd"/>
      <w:r>
        <w:rPr>
          <w:spacing w:val="-2"/>
        </w:rPr>
        <w:t>：</w:t>
      </w:r>
      <w:r>
        <w:rPr>
          <w:spacing w:val="-23"/>
        </w:rPr>
        <w:t xml:space="preserve"> </w:t>
      </w:r>
      <w:r>
        <w:rPr>
          <w:rFonts w:ascii="Times New Roman" w:eastAsia="Times New Roman" w:hAnsi="Times New Roman" w:cs="Times New Roman"/>
          <w:spacing w:val="-2"/>
        </w:rPr>
        <w:t>display cur</w:t>
      </w:r>
      <w:r>
        <w:rPr>
          <w:rFonts w:ascii="Times New Roman" w:eastAsia="Times New Roman" w:hAnsi="Times New Roman" w:cs="Times New Roman"/>
          <w:spacing w:val="-3"/>
        </w:rPr>
        <w:t>rent-configuration</w:t>
      </w:r>
    </w:p>
    <w:p w14:paraId="3AB96202" w14:textId="77777777" w:rsidR="000D2C4D" w:rsidRDefault="00000000">
      <w:pPr>
        <w:pStyle w:val="a3"/>
        <w:spacing w:before="226" w:line="213" w:lineRule="auto"/>
        <w:ind w:left="2226"/>
      </w:pPr>
      <w:proofErr w:type="spellStart"/>
      <w:r>
        <w:rPr>
          <w:rFonts w:ascii="Times New Roman" w:eastAsia="Times New Roman" w:hAnsi="Times New Roman" w:cs="Times New Roman"/>
          <w:spacing w:val="-1"/>
        </w:rPr>
        <w:t>intvlan</w:t>
      </w:r>
      <w:proofErr w:type="spellEnd"/>
      <w:r>
        <w:rPr>
          <w:rFonts w:ascii="Times New Roman" w:eastAsia="Times New Roman" w:hAnsi="Times New Roman" w:cs="Times New Roman"/>
          <w:spacing w:val="30"/>
        </w:rPr>
        <w:t xml:space="preserve"> </w:t>
      </w:r>
      <w:r>
        <w:rPr>
          <w:rFonts w:ascii="Times New Roman" w:eastAsia="Times New Roman" w:hAnsi="Times New Roman" w:cs="Times New Roman"/>
          <w:spacing w:val="-1"/>
        </w:rPr>
        <w:t>{</w:t>
      </w:r>
      <w:proofErr w:type="spellStart"/>
      <w:r>
        <w:rPr>
          <w:rFonts w:ascii="Times New Roman" w:eastAsia="Times New Roman" w:hAnsi="Times New Roman" w:cs="Times New Roman"/>
          <w:spacing w:val="-1"/>
        </w:rPr>
        <w:t>newVlanId</w:t>
      </w:r>
      <w:proofErr w:type="spellEnd"/>
      <w:r>
        <w:rPr>
          <w:rFonts w:ascii="Times New Roman" w:eastAsia="Times New Roman" w:hAnsi="Times New Roman" w:cs="Times New Roman"/>
          <w:spacing w:val="-1"/>
        </w:rPr>
        <w:t>}//</w:t>
      </w:r>
      <w:proofErr w:type="spellStart"/>
      <w:r>
        <w:rPr>
          <w:spacing w:val="-1"/>
        </w:rPr>
        <w:t>若配置交换机第</w:t>
      </w:r>
      <w:proofErr w:type="spellEnd"/>
      <w:r>
        <w:rPr>
          <w:spacing w:val="-48"/>
        </w:rPr>
        <w:t xml:space="preserve"> </w:t>
      </w:r>
      <w:r>
        <w:rPr>
          <w:rFonts w:ascii="Times New Roman" w:eastAsia="Times New Roman" w:hAnsi="Times New Roman" w:cs="Times New Roman"/>
          <w:spacing w:val="-1"/>
        </w:rPr>
        <w:t>22</w:t>
      </w:r>
      <w:r>
        <w:rPr>
          <w:rFonts w:ascii="Times New Roman" w:eastAsia="Times New Roman" w:hAnsi="Times New Roman" w:cs="Times New Roman"/>
          <w:spacing w:val="50"/>
        </w:rPr>
        <w:t xml:space="preserve"> </w:t>
      </w:r>
      <w:r>
        <w:rPr>
          <w:spacing w:val="-1"/>
        </w:rPr>
        <w:t>口，</w:t>
      </w:r>
      <w:r>
        <w:rPr>
          <w:spacing w:val="-41"/>
        </w:rPr>
        <w:t xml:space="preserve"> </w:t>
      </w:r>
      <w:proofErr w:type="spellStart"/>
      <w:r>
        <w:rPr>
          <w:spacing w:val="-1"/>
        </w:rPr>
        <w:t>则输入</w:t>
      </w:r>
      <w:proofErr w:type="spellEnd"/>
      <w:r>
        <w:rPr>
          <w:spacing w:val="-46"/>
        </w:rPr>
        <w:t xml:space="preserve"> </w:t>
      </w:r>
      <w:proofErr w:type="spellStart"/>
      <w:r>
        <w:rPr>
          <w:rFonts w:ascii="Times New Roman" w:eastAsia="Times New Roman" w:hAnsi="Times New Roman" w:cs="Times New Roman"/>
          <w:spacing w:val="-1"/>
        </w:rPr>
        <w:t>int</w:t>
      </w:r>
      <w:r>
        <w:rPr>
          <w:rFonts w:ascii="Times New Roman" w:eastAsia="Times New Roman" w:hAnsi="Times New Roman" w:cs="Times New Roman"/>
          <w:spacing w:val="-2"/>
        </w:rPr>
        <w:t>vlan</w:t>
      </w:r>
      <w:proofErr w:type="spellEnd"/>
      <w:r>
        <w:rPr>
          <w:rFonts w:ascii="Times New Roman" w:eastAsia="Times New Roman" w:hAnsi="Times New Roman" w:cs="Times New Roman"/>
          <w:spacing w:val="-2"/>
        </w:rPr>
        <w:t xml:space="preserve"> 22</w:t>
      </w:r>
      <w:r>
        <w:rPr>
          <w:spacing w:val="-2"/>
        </w:rPr>
        <w:t>；</w:t>
      </w:r>
    </w:p>
    <w:p w14:paraId="74F1BF70" w14:textId="77777777" w:rsidR="000D2C4D" w:rsidRDefault="00000000">
      <w:pPr>
        <w:pStyle w:val="a3"/>
        <w:spacing w:before="225" w:line="468" w:lineRule="exact"/>
        <w:ind w:left="2226"/>
      </w:pPr>
      <w:proofErr w:type="spellStart"/>
      <w:r>
        <w:rPr>
          <w:rFonts w:ascii="Times New Roman" w:eastAsia="Times New Roman" w:hAnsi="Times New Roman" w:cs="Times New Roman"/>
          <w:spacing w:val="-2"/>
          <w:position w:val="20"/>
        </w:rPr>
        <w:t>ip</w:t>
      </w:r>
      <w:proofErr w:type="spellEnd"/>
      <w:r>
        <w:rPr>
          <w:rFonts w:ascii="Times New Roman" w:eastAsia="Times New Roman" w:hAnsi="Times New Roman" w:cs="Times New Roman"/>
          <w:spacing w:val="-2"/>
          <w:position w:val="20"/>
        </w:rPr>
        <w:t xml:space="preserve"> add</w:t>
      </w:r>
      <w:r>
        <w:rPr>
          <w:rFonts w:ascii="Times New Roman" w:eastAsia="Times New Roman" w:hAnsi="Times New Roman" w:cs="Times New Roman"/>
          <w:spacing w:val="29"/>
          <w:position w:val="20"/>
        </w:rPr>
        <w:t xml:space="preserve"> </w:t>
      </w:r>
      <w:r>
        <w:rPr>
          <w:rFonts w:ascii="Times New Roman" w:eastAsia="Times New Roman" w:hAnsi="Times New Roman" w:cs="Times New Roman"/>
          <w:spacing w:val="-2"/>
          <w:position w:val="20"/>
        </w:rPr>
        <w:t>{</w:t>
      </w:r>
      <w:proofErr w:type="spellStart"/>
      <w:r>
        <w:rPr>
          <w:rFonts w:ascii="Times New Roman" w:eastAsia="Times New Roman" w:hAnsi="Times New Roman" w:cs="Times New Roman"/>
          <w:spacing w:val="-2"/>
          <w:position w:val="20"/>
        </w:rPr>
        <w:t>newIP</w:t>
      </w:r>
      <w:proofErr w:type="spellEnd"/>
      <w:r>
        <w:rPr>
          <w:rFonts w:ascii="Times New Roman" w:eastAsia="Times New Roman" w:hAnsi="Times New Roman" w:cs="Times New Roman"/>
          <w:spacing w:val="-2"/>
          <w:position w:val="20"/>
        </w:rPr>
        <w:t>} 24 //</w:t>
      </w:r>
      <w:proofErr w:type="spellStart"/>
      <w:r>
        <w:rPr>
          <w:rFonts w:ascii="Times New Roman" w:eastAsia="Times New Roman" w:hAnsi="Times New Roman" w:cs="Times New Roman"/>
          <w:spacing w:val="-2"/>
          <w:position w:val="20"/>
        </w:rPr>
        <w:t>ip</w:t>
      </w:r>
      <w:proofErr w:type="spellEnd"/>
      <w:r>
        <w:rPr>
          <w:rFonts w:ascii="Times New Roman" w:eastAsia="Times New Roman" w:hAnsi="Times New Roman" w:cs="Times New Roman"/>
          <w:spacing w:val="-2"/>
          <w:position w:val="20"/>
        </w:rPr>
        <w:t xml:space="preserve"> add</w:t>
      </w:r>
      <w:r>
        <w:rPr>
          <w:rFonts w:ascii="Times New Roman" w:eastAsia="Times New Roman" w:hAnsi="Times New Roman" w:cs="Times New Roman"/>
          <w:spacing w:val="24"/>
          <w:w w:val="101"/>
          <w:position w:val="20"/>
        </w:rPr>
        <w:t xml:space="preserve"> </w:t>
      </w:r>
      <w:r>
        <w:rPr>
          <w:rFonts w:ascii="Times New Roman" w:eastAsia="Times New Roman" w:hAnsi="Times New Roman" w:cs="Times New Roman"/>
          <w:spacing w:val="-2"/>
          <w:position w:val="20"/>
        </w:rPr>
        <w:t>192.168.10.XX    24</w:t>
      </w:r>
      <w:r>
        <w:rPr>
          <w:rFonts w:ascii="Times New Roman" w:eastAsia="Times New Roman" w:hAnsi="Times New Roman" w:cs="Times New Roman"/>
          <w:spacing w:val="-23"/>
          <w:position w:val="20"/>
        </w:rPr>
        <w:t xml:space="preserve"> </w:t>
      </w:r>
      <w:r>
        <w:rPr>
          <w:spacing w:val="-2"/>
          <w:position w:val="20"/>
        </w:rPr>
        <w:t>，</w:t>
      </w:r>
      <w:proofErr w:type="spellStart"/>
      <w:r>
        <w:rPr>
          <w:rFonts w:ascii="Times New Roman" w:eastAsia="Times New Roman" w:hAnsi="Times New Roman" w:cs="Times New Roman"/>
          <w:spacing w:val="-2"/>
          <w:position w:val="20"/>
        </w:rPr>
        <w:t>ip</w:t>
      </w:r>
      <w:proofErr w:type="spellEnd"/>
      <w:r>
        <w:rPr>
          <w:rFonts w:ascii="Times New Roman" w:eastAsia="Times New Roman" w:hAnsi="Times New Roman" w:cs="Times New Roman"/>
          <w:spacing w:val="20"/>
          <w:w w:val="101"/>
          <w:position w:val="20"/>
        </w:rPr>
        <w:t xml:space="preserve"> </w:t>
      </w:r>
      <w:proofErr w:type="spellStart"/>
      <w:r>
        <w:rPr>
          <w:spacing w:val="-2"/>
          <w:position w:val="20"/>
        </w:rPr>
        <w:t>需设置为和地面站</w:t>
      </w:r>
      <w:proofErr w:type="spellEnd"/>
      <w:r>
        <w:rPr>
          <w:spacing w:val="-47"/>
          <w:position w:val="20"/>
        </w:rPr>
        <w:t xml:space="preserve"> </w:t>
      </w:r>
      <w:proofErr w:type="spellStart"/>
      <w:r>
        <w:rPr>
          <w:rFonts w:ascii="Times New Roman" w:eastAsia="Times New Roman" w:hAnsi="Times New Roman" w:cs="Times New Roman"/>
          <w:spacing w:val="-2"/>
          <w:position w:val="20"/>
        </w:rPr>
        <w:t>ip</w:t>
      </w:r>
      <w:proofErr w:type="spellEnd"/>
      <w:r>
        <w:rPr>
          <w:rFonts w:ascii="Times New Roman" w:eastAsia="Times New Roman" w:hAnsi="Times New Roman" w:cs="Times New Roman"/>
          <w:spacing w:val="15"/>
          <w:w w:val="101"/>
          <w:position w:val="20"/>
        </w:rPr>
        <w:t xml:space="preserve"> </w:t>
      </w:r>
      <w:proofErr w:type="spellStart"/>
      <w:r>
        <w:rPr>
          <w:spacing w:val="-2"/>
          <w:position w:val="20"/>
        </w:rPr>
        <w:t>处于同一个网</w:t>
      </w:r>
      <w:proofErr w:type="spellEnd"/>
    </w:p>
    <w:p w14:paraId="794A2E49" w14:textId="77777777" w:rsidR="000D2C4D" w:rsidRDefault="00000000">
      <w:pPr>
        <w:pStyle w:val="a3"/>
        <w:spacing w:before="1" w:line="213" w:lineRule="auto"/>
        <w:ind w:left="1816"/>
        <w:rPr>
          <w:lang w:eastAsia="zh-CN"/>
        </w:rPr>
      </w:pPr>
      <w:r>
        <w:rPr>
          <w:spacing w:val="-1"/>
          <w:lang w:eastAsia="zh-CN"/>
        </w:rPr>
        <w:t>段，但不能相同，若有其它地面站的</w:t>
      </w:r>
      <w:r>
        <w:rPr>
          <w:spacing w:val="-46"/>
          <w:lang w:eastAsia="zh-CN"/>
        </w:rPr>
        <w:t xml:space="preserve"> </w:t>
      </w:r>
      <w:proofErr w:type="spellStart"/>
      <w:r>
        <w:rPr>
          <w:rFonts w:ascii="Times New Roman" w:eastAsia="Times New Roman" w:hAnsi="Times New Roman" w:cs="Times New Roman"/>
          <w:spacing w:val="-1"/>
          <w:lang w:eastAsia="zh-CN"/>
        </w:rPr>
        <w:t>ip</w:t>
      </w:r>
      <w:proofErr w:type="spellEnd"/>
      <w:r>
        <w:rPr>
          <w:rFonts w:ascii="Times New Roman" w:eastAsia="Times New Roman" w:hAnsi="Times New Roman" w:cs="Times New Roman"/>
          <w:spacing w:val="15"/>
          <w:w w:val="101"/>
          <w:lang w:eastAsia="zh-CN"/>
        </w:rPr>
        <w:t xml:space="preserve"> </w:t>
      </w:r>
      <w:r>
        <w:rPr>
          <w:spacing w:val="-1"/>
          <w:lang w:eastAsia="zh-CN"/>
        </w:rPr>
        <w:t>处于同一网</w:t>
      </w:r>
      <w:r>
        <w:rPr>
          <w:spacing w:val="-2"/>
          <w:lang w:eastAsia="zh-CN"/>
        </w:rPr>
        <w:t>段，则需设置不同的掩码区分。</w:t>
      </w:r>
    </w:p>
    <w:p w14:paraId="2DDE9770" w14:textId="77777777" w:rsidR="000D2C4D" w:rsidRDefault="00000000">
      <w:pPr>
        <w:spacing w:before="260" w:line="191" w:lineRule="auto"/>
        <w:ind w:left="2219"/>
        <w:rPr>
          <w:rFonts w:ascii="Times New Roman" w:eastAsia="Times New Roman" w:hAnsi="Times New Roman" w:cs="Times New Roman"/>
          <w:lang w:eastAsia="zh-CN"/>
        </w:rPr>
      </w:pPr>
      <w:proofErr w:type="spellStart"/>
      <w:r>
        <w:rPr>
          <w:rFonts w:ascii="Times New Roman" w:eastAsia="Times New Roman" w:hAnsi="Times New Roman" w:cs="Times New Roman"/>
          <w:spacing w:val="-1"/>
          <w:lang w:eastAsia="zh-CN"/>
        </w:rPr>
        <w:t>pim</w:t>
      </w:r>
      <w:proofErr w:type="spellEnd"/>
      <w:r>
        <w:rPr>
          <w:rFonts w:ascii="Times New Roman" w:eastAsia="Times New Roman" w:hAnsi="Times New Roman" w:cs="Times New Roman"/>
          <w:spacing w:val="11"/>
          <w:lang w:eastAsia="zh-CN"/>
        </w:rPr>
        <w:t xml:space="preserve"> </w:t>
      </w:r>
      <w:proofErr w:type="spellStart"/>
      <w:r>
        <w:rPr>
          <w:rFonts w:ascii="Times New Roman" w:eastAsia="Times New Roman" w:hAnsi="Times New Roman" w:cs="Times New Roman"/>
          <w:spacing w:val="-1"/>
          <w:lang w:eastAsia="zh-CN"/>
        </w:rPr>
        <w:t>sm</w:t>
      </w:r>
      <w:proofErr w:type="spellEnd"/>
    </w:p>
    <w:p w14:paraId="4F647356" w14:textId="77777777" w:rsidR="000D2C4D" w:rsidRDefault="00000000">
      <w:pPr>
        <w:pStyle w:val="a3"/>
        <w:spacing w:before="241" w:line="219" w:lineRule="auto"/>
        <w:ind w:left="2236"/>
        <w:rPr>
          <w:lang w:eastAsia="zh-CN"/>
        </w:rPr>
      </w:pPr>
      <w:r>
        <w:rPr>
          <w:spacing w:val="-2"/>
          <w:lang w:eastAsia="zh-CN"/>
        </w:rPr>
        <w:t>进入对应端口配置</w:t>
      </w:r>
    </w:p>
    <w:p w14:paraId="5BA9874D" w14:textId="77777777" w:rsidR="000D2C4D" w:rsidRDefault="00000000">
      <w:pPr>
        <w:pStyle w:val="a3"/>
        <w:spacing w:before="219" w:line="503" w:lineRule="exact"/>
        <w:ind w:left="2236"/>
        <w:rPr>
          <w:rFonts w:ascii="Times New Roman" w:eastAsia="Times New Roman" w:hAnsi="Times New Roman" w:cs="Times New Roman"/>
        </w:rPr>
      </w:pPr>
      <w:proofErr w:type="spellStart"/>
      <w:r>
        <w:rPr>
          <w:spacing w:val="-4"/>
          <w:position w:val="23"/>
        </w:rPr>
        <w:t>如进入</w:t>
      </w:r>
      <w:proofErr w:type="spellEnd"/>
      <w:r>
        <w:rPr>
          <w:spacing w:val="-37"/>
          <w:position w:val="23"/>
        </w:rPr>
        <w:t xml:space="preserve"> </w:t>
      </w:r>
      <w:proofErr w:type="gramStart"/>
      <w:r>
        <w:rPr>
          <w:rFonts w:ascii="Times New Roman" w:eastAsia="Times New Roman" w:hAnsi="Times New Roman" w:cs="Times New Roman"/>
          <w:spacing w:val="-4"/>
          <w:position w:val="23"/>
        </w:rPr>
        <w:t xml:space="preserve">22  </w:t>
      </w:r>
      <w:r>
        <w:rPr>
          <w:spacing w:val="-4"/>
          <w:position w:val="23"/>
        </w:rPr>
        <w:t>口</w:t>
      </w:r>
      <w:proofErr w:type="gramEnd"/>
      <w:r>
        <w:rPr>
          <w:spacing w:val="-46"/>
          <w:position w:val="23"/>
        </w:rPr>
        <w:t xml:space="preserve"> </w:t>
      </w:r>
      <w:r>
        <w:rPr>
          <w:rFonts w:ascii="Times New Roman" w:eastAsia="Times New Roman" w:hAnsi="Times New Roman" w:cs="Times New Roman"/>
          <w:spacing w:val="-4"/>
          <w:position w:val="23"/>
        </w:rPr>
        <w:t>int    g0/0/22</w:t>
      </w:r>
    </w:p>
    <w:p w14:paraId="11B885BE" w14:textId="77777777" w:rsidR="000D2C4D" w:rsidRDefault="00000000">
      <w:pPr>
        <w:spacing w:before="1" w:line="190" w:lineRule="auto"/>
        <w:ind w:left="2219"/>
        <w:rPr>
          <w:rFonts w:ascii="Times New Roman" w:eastAsia="Times New Roman" w:hAnsi="Times New Roman" w:cs="Times New Roman"/>
        </w:rPr>
      </w:pPr>
      <w:r>
        <w:rPr>
          <w:rFonts w:ascii="Times New Roman" w:eastAsia="Times New Roman" w:hAnsi="Times New Roman" w:cs="Times New Roman"/>
        </w:rPr>
        <w:t>port</w:t>
      </w:r>
      <w:r>
        <w:rPr>
          <w:rFonts w:ascii="Times New Roman" w:eastAsia="Times New Roman" w:hAnsi="Times New Roman" w:cs="Times New Roman"/>
          <w:spacing w:val="1"/>
        </w:rPr>
        <w:t xml:space="preserve"> </w:t>
      </w:r>
      <w:r>
        <w:rPr>
          <w:rFonts w:ascii="Times New Roman" w:eastAsia="Times New Roman" w:hAnsi="Times New Roman" w:cs="Times New Roman"/>
        </w:rPr>
        <w:t>link</w:t>
      </w:r>
      <w:r>
        <w:rPr>
          <w:rFonts w:ascii="Times New Roman" w:eastAsia="Times New Roman" w:hAnsi="Times New Roman" w:cs="Times New Roman"/>
          <w:spacing w:val="1"/>
        </w:rPr>
        <w:t>-</w:t>
      </w:r>
      <w:r>
        <w:rPr>
          <w:rFonts w:ascii="Times New Roman" w:eastAsia="Times New Roman" w:hAnsi="Times New Roman" w:cs="Times New Roman"/>
        </w:rPr>
        <w:t>type</w:t>
      </w:r>
      <w:r>
        <w:rPr>
          <w:rFonts w:ascii="Times New Roman" w:eastAsia="Times New Roman" w:hAnsi="Times New Roman" w:cs="Times New Roman"/>
          <w:spacing w:val="1"/>
        </w:rPr>
        <w:t xml:space="preserve"> </w:t>
      </w:r>
      <w:r>
        <w:rPr>
          <w:rFonts w:ascii="Times New Roman" w:eastAsia="Times New Roman" w:hAnsi="Times New Roman" w:cs="Times New Roman"/>
        </w:rPr>
        <w:t>access</w:t>
      </w:r>
    </w:p>
    <w:p w14:paraId="6EEF8BA8" w14:textId="77777777" w:rsidR="000D2C4D" w:rsidRDefault="00000000">
      <w:pPr>
        <w:spacing w:before="276" w:line="468" w:lineRule="exact"/>
        <w:ind w:left="2219"/>
        <w:rPr>
          <w:rFonts w:ascii="Times New Roman" w:eastAsia="Times New Roman" w:hAnsi="Times New Roman" w:cs="Times New Roman"/>
        </w:rPr>
      </w:pPr>
      <w:r>
        <w:rPr>
          <w:rFonts w:ascii="Times New Roman" w:eastAsia="Times New Roman" w:hAnsi="Times New Roman" w:cs="Times New Roman"/>
          <w:spacing w:val="-1"/>
          <w:position w:val="23"/>
        </w:rPr>
        <w:t xml:space="preserve">port default </w:t>
      </w:r>
      <w:proofErr w:type="spellStart"/>
      <w:r>
        <w:rPr>
          <w:rFonts w:ascii="Times New Roman" w:eastAsia="Times New Roman" w:hAnsi="Times New Roman" w:cs="Times New Roman"/>
          <w:spacing w:val="-1"/>
          <w:position w:val="23"/>
        </w:rPr>
        <w:t>vlan</w:t>
      </w:r>
      <w:proofErr w:type="spellEnd"/>
      <w:r>
        <w:rPr>
          <w:rFonts w:ascii="Times New Roman" w:eastAsia="Times New Roman" w:hAnsi="Times New Roman" w:cs="Times New Roman"/>
          <w:spacing w:val="29"/>
          <w:position w:val="23"/>
        </w:rPr>
        <w:t xml:space="preserve"> </w:t>
      </w:r>
      <w:r>
        <w:rPr>
          <w:rFonts w:ascii="Times New Roman" w:eastAsia="Times New Roman" w:hAnsi="Times New Roman" w:cs="Times New Roman"/>
          <w:spacing w:val="-1"/>
          <w:position w:val="23"/>
        </w:rPr>
        <w:t>{</w:t>
      </w:r>
      <w:proofErr w:type="spellStart"/>
      <w:r>
        <w:rPr>
          <w:rFonts w:ascii="Times New Roman" w:eastAsia="Times New Roman" w:hAnsi="Times New Roman" w:cs="Times New Roman"/>
          <w:spacing w:val="-1"/>
          <w:position w:val="23"/>
        </w:rPr>
        <w:t>newVlanId</w:t>
      </w:r>
      <w:proofErr w:type="spellEnd"/>
      <w:r>
        <w:rPr>
          <w:rFonts w:ascii="Times New Roman" w:eastAsia="Times New Roman" w:hAnsi="Times New Roman" w:cs="Times New Roman"/>
          <w:spacing w:val="-1"/>
          <w:position w:val="23"/>
        </w:rPr>
        <w:t>}</w:t>
      </w:r>
    </w:p>
    <w:p w14:paraId="76CDB0BA" w14:textId="77777777" w:rsidR="000D2C4D" w:rsidRDefault="00000000">
      <w:pPr>
        <w:spacing w:line="191" w:lineRule="auto"/>
        <w:ind w:left="2227"/>
        <w:rPr>
          <w:rFonts w:ascii="Times New Roman" w:eastAsia="Times New Roman" w:hAnsi="Times New Roman" w:cs="Times New Roman"/>
        </w:rPr>
      </w:pPr>
      <w:proofErr w:type="spellStart"/>
      <w:r>
        <w:rPr>
          <w:rFonts w:ascii="Times New Roman" w:eastAsia="Times New Roman" w:hAnsi="Times New Roman" w:cs="Times New Roman"/>
          <w:spacing w:val="-2"/>
        </w:rPr>
        <w:t>qos</w:t>
      </w:r>
      <w:proofErr w:type="spellEnd"/>
      <w:r>
        <w:rPr>
          <w:rFonts w:ascii="Times New Roman" w:eastAsia="Times New Roman" w:hAnsi="Times New Roman" w:cs="Times New Roman"/>
          <w:spacing w:val="-2"/>
        </w:rPr>
        <w:t xml:space="preserve"> </w:t>
      </w:r>
      <w:proofErr w:type="spellStart"/>
      <w:r>
        <w:rPr>
          <w:rFonts w:ascii="Times New Roman" w:eastAsia="Times New Roman" w:hAnsi="Times New Roman" w:cs="Times New Roman"/>
          <w:spacing w:val="-2"/>
        </w:rPr>
        <w:t>lr</w:t>
      </w:r>
      <w:proofErr w:type="spellEnd"/>
      <w:r>
        <w:rPr>
          <w:rFonts w:ascii="Times New Roman" w:eastAsia="Times New Roman" w:hAnsi="Times New Roman" w:cs="Times New Roman"/>
          <w:spacing w:val="-2"/>
        </w:rPr>
        <w:t xml:space="preserve"> inbound</w:t>
      </w:r>
      <w:r>
        <w:rPr>
          <w:rFonts w:ascii="Times New Roman" w:eastAsia="Times New Roman" w:hAnsi="Times New Roman" w:cs="Times New Roman"/>
          <w:spacing w:val="20"/>
        </w:rPr>
        <w:t xml:space="preserve"> </w:t>
      </w:r>
      <w:proofErr w:type="spellStart"/>
      <w:r>
        <w:rPr>
          <w:rFonts w:ascii="Times New Roman" w:eastAsia="Times New Roman" w:hAnsi="Times New Roman" w:cs="Times New Roman"/>
          <w:spacing w:val="-2"/>
        </w:rPr>
        <w:t>cir</w:t>
      </w:r>
      <w:proofErr w:type="spellEnd"/>
      <w:r>
        <w:rPr>
          <w:rFonts w:ascii="Times New Roman" w:eastAsia="Times New Roman" w:hAnsi="Times New Roman" w:cs="Times New Roman"/>
          <w:spacing w:val="23"/>
        </w:rPr>
        <w:t xml:space="preserve"> </w:t>
      </w:r>
      <w:r>
        <w:rPr>
          <w:rFonts w:ascii="Times New Roman" w:eastAsia="Times New Roman" w:hAnsi="Times New Roman" w:cs="Times New Roman"/>
          <w:spacing w:val="-2"/>
        </w:rPr>
        <w:t>1024</w:t>
      </w:r>
    </w:p>
    <w:p w14:paraId="4C01C3C9" w14:textId="77777777" w:rsidR="000D2C4D" w:rsidRDefault="00000000">
      <w:pPr>
        <w:pStyle w:val="a3"/>
        <w:spacing w:before="241" w:line="219" w:lineRule="auto"/>
        <w:ind w:left="2233"/>
      </w:pPr>
      <w:proofErr w:type="spellStart"/>
      <w:r>
        <w:rPr>
          <w:spacing w:val="-2"/>
        </w:rPr>
        <w:t>新增一个实例</w:t>
      </w:r>
      <w:proofErr w:type="spellEnd"/>
    </w:p>
    <w:p w14:paraId="7AC0C55E" w14:textId="77777777" w:rsidR="000D2C4D" w:rsidRDefault="00000000">
      <w:pPr>
        <w:spacing w:before="253" w:line="469" w:lineRule="exact"/>
        <w:ind w:left="2230"/>
        <w:rPr>
          <w:rFonts w:ascii="Times New Roman" w:eastAsia="Times New Roman" w:hAnsi="Times New Roman" w:cs="Times New Roman"/>
        </w:rPr>
      </w:pPr>
      <w:proofErr w:type="spellStart"/>
      <w:r>
        <w:rPr>
          <w:rFonts w:ascii="Times New Roman" w:eastAsia="Times New Roman" w:hAnsi="Times New Roman" w:cs="Times New Roman"/>
          <w:spacing w:val="-1"/>
          <w:position w:val="23"/>
        </w:rPr>
        <w:t>stp</w:t>
      </w:r>
      <w:proofErr w:type="spellEnd"/>
      <w:r>
        <w:rPr>
          <w:rFonts w:ascii="Times New Roman" w:eastAsia="Times New Roman" w:hAnsi="Times New Roman" w:cs="Times New Roman"/>
          <w:spacing w:val="-1"/>
          <w:position w:val="23"/>
        </w:rPr>
        <w:t xml:space="preserve"> region-configuration</w:t>
      </w:r>
    </w:p>
    <w:p w14:paraId="50608EB3" w14:textId="77777777" w:rsidR="000D2C4D" w:rsidRDefault="00000000">
      <w:pPr>
        <w:spacing w:before="1" w:line="190" w:lineRule="auto"/>
        <w:ind w:left="2221"/>
        <w:rPr>
          <w:rFonts w:ascii="Times New Roman" w:eastAsia="Times New Roman" w:hAnsi="Times New Roman" w:cs="Times New Roman"/>
        </w:rPr>
      </w:pPr>
      <w:r>
        <w:rPr>
          <w:rFonts w:ascii="Times New Roman" w:eastAsia="Times New Roman" w:hAnsi="Times New Roman" w:cs="Times New Roman"/>
        </w:rPr>
        <w:t>region-name RG1</w:t>
      </w:r>
    </w:p>
    <w:p w14:paraId="234F4411" w14:textId="77777777" w:rsidR="000D2C4D" w:rsidRDefault="00000000">
      <w:pPr>
        <w:spacing w:before="276" w:line="468" w:lineRule="exact"/>
        <w:ind w:left="2226"/>
        <w:rPr>
          <w:rFonts w:ascii="Times New Roman" w:eastAsia="Times New Roman" w:hAnsi="Times New Roman" w:cs="Times New Roman"/>
        </w:rPr>
      </w:pPr>
      <w:r>
        <w:rPr>
          <w:rFonts w:ascii="Times New Roman" w:eastAsia="Times New Roman" w:hAnsi="Times New Roman" w:cs="Times New Roman"/>
          <w:spacing w:val="-2"/>
          <w:position w:val="23"/>
        </w:rPr>
        <w:t>instance</w:t>
      </w:r>
      <w:r>
        <w:rPr>
          <w:rFonts w:ascii="Times New Roman" w:eastAsia="Times New Roman" w:hAnsi="Times New Roman" w:cs="Times New Roman"/>
          <w:spacing w:val="44"/>
          <w:position w:val="23"/>
        </w:rPr>
        <w:t xml:space="preserve"> </w:t>
      </w:r>
      <w:r>
        <w:rPr>
          <w:rFonts w:ascii="Times New Roman" w:eastAsia="Times New Roman" w:hAnsi="Times New Roman" w:cs="Times New Roman"/>
          <w:spacing w:val="-2"/>
          <w:position w:val="23"/>
        </w:rPr>
        <w:t>{</w:t>
      </w:r>
      <w:proofErr w:type="spellStart"/>
      <w:r>
        <w:rPr>
          <w:rFonts w:ascii="Times New Roman" w:eastAsia="Times New Roman" w:hAnsi="Times New Roman" w:cs="Times New Roman"/>
          <w:spacing w:val="-2"/>
          <w:position w:val="23"/>
        </w:rPr>
        <w:t>newInstanceId</w:t>
      </w:r>
      <w:proofErr w:type="spellEnd"/>
      <w:r>
        <w:rPr>
          <w:rFonts w:ascii="Times New Roman" w:eastAsia="Times New Roman" w:hAnsi="Times New Roman" w:cs="Times New Roman"/>
          <w:spacing w:val="-2"/>
          <w:position w:val="23"/>
        </w:rPr>
        <w:t xml:space="preserve">} </w:t>
      </w:r>
      <w:proofErr w:type="spellStart"/>
      <w:r>
        <w:rPr>
          <w:rFonts w:ascii="Times New Roman" w:eastAsia="Times New Roman" w:hAnsi="Times New Roman" w:cs="Times New Roman"/>
          <w:spacing w:val="-2"/>
          <w:position w:val="23"/>
        </w:rPr>
        <w:t>vlan</w:t>
      </w:r>
      <w:proofErr w:type="spellEnd"/>
      <w:r>
        <w:rPr>
          <w:rFonts w:ascii="Times New Roman" w:eastAsia="Times New Roman" w:hAnsi="Times New Roman" w:cs="Times New Roman"/>
          <w:spacing w:val="29"/>
          <w:w w:val="101"/>
          <w:position w:val="23"/>
        </w:rPr>
        <w:t xml:space="preserve"> </w:t>
      </w:r>
      <w:r>
        <w:rPr>
          <w:rFonts w:ascii="Times New Roman" w:eastAsia="Times New Roman" w:hAnsi="Times New Roman" w:cs="Times New Roman"/>
          <w:spacing w:val="-2"/>
          <w:position w:val="23"/>
        </w:rPr>
        <w:t>{</w:t>
      </w:r>
      <w:proofErr w:type="spellStart"/>
      <w:r>
        <w:rPr>
          <w:rFonts w:ascii="Times New Roman" w:eastAsia="Times New Roman" w:hAnsi="Times New Roman" w:cs="Times New Roman"/>
          <w:spacing w:val="-2"/>
          <w:position w:val="23"/>
        </w:rPr>
        <w:t>newVlanId</w:t>
      </w:r>
      <w:proofErr w:type="spellEnd"/>
      <w:r>
        <w:rPr>
          <w:rFonts w:ascii="Times New Roman" w:eastAsia="Times New Roman" w:hAnsi="Times New Roman" w:cs="Times New Roman"/>
          <w:spacing w:val="-2"/>
          <w:position w:val="23"/>
        </w:rPr>
        <w:t>}</w:t>
      </w:r>
    </w:p>
    <w:p w14:paraId="32F30E41" w14:textId="77777777" w:rsidR="000D2C4D" w:rsidRDefault="00000000">
      <w:pPr>
        <w:spacing w:before="1" w:line="190" w:lineRule="auto"/>
        <w:ind w:left="2228"/>
        <w:rPr>
          <w:rFonts w:ascii="Times New Roman" w:eastAsia="Times New Roman" w:hAnsi="Times New Roman" w:cs="Times New Roman"/>
        </w:rPr>
      </w:pPr>
      <w:r>
        <w:rPr>
          <w:rFonts w:ascii="Times New Roman" w:eastAsia="Times New Roman" w:hAnsi="Times New Roman" w:cs="Times New Roman"/>
        </w:rPr>
        <w:t>active region-configu</w:t>
      </w:r>
      <w:r>
        <w:rPr>
          <w:rFonts w:ascii="Times New Roman" w:eastAsia="Times New Roman" w:hAnsi="Times New Roman" w:cs="Times New Roman"/>
          <w:spacing w:val="-1"/>
        </w:rPr>
        <w:t>ration</w:t>
      </w:r>
    </w:p>
    <w:p w14:paraId="3176916E" w14:textId="77777777" w:rsidR="000D2C4D" w:rsidRDefault="00000000">
      <w:pPr>
        <w:pStyle w:val="a3"/>
        <w:spacing w:before="240" w:line="218" w:lineRule="auto"/>
        <w:ind w:left="2237"/>
      </w:pPr>
      <w:proofErr w:type="spellStart"/>
      <w:r>
        <w:rPr>
          <w:spacing w:val="-4"/>
        </w:rPr>
        <w:t>配置根桥</w:t>
      </w:r>
      <w:proofErr w:type="spellEnd"/>
    </w:p>
    <w:p w14:paraId="2CB5FD2F" w14:textId="77777777" w:rsidR="000D2C4D" w:rsidRDefault="00000000">
      <w:pPr>
        <w:spacing w:before="256" w:line="432" w:lineRule="exact"/>
        <w:ind w:left="2230"/>
        <w:rPr>
          <w:rFonts w:ascii="Times New Roman" w:eastAsia="Times New Roman" w:hAnsi="Times New Roman" w:cs="Times New Roman"/>
        </w:rPr>
      </w:pPr>
      <w:proofErr w:type="spellStart"/>
      <w:r>
        <w:rPr>
          <w:rFonts w:ascii="Times New Roman" w:eastAsia="Times New Roman" w:hAnsi="Times New Roman" w:cs="Times New Roman"/>
          <w:spacing w:val="-1"/>
          <w:position w:val="20"/>
        </w:rPr>
        <w:t>stp</w:t>
      </w:r>
      <w:proofErr w:type="spellEnd"/>
      <w:r>
        <w:rPr>
          <w:rFonts w:ascii="Times New Roman" w:eastAsia="Times New Roman" w:hAnsi="Times New Roman" w:cs="Times New Roman"/>
          <w:spacing w:val="-1"/>
          <w:position w:val="20"/>
        </w:rPr>
        <w:t xml:space="preserve"> instance</w:t>
      </w:r>
      <w:r>
        <w:rPr>
          <w:rFonts w:ascii="Times New Roman" w:eastAsia="Times New Roman" w:hAnsi="Times New Roman" w:cs="Times New Roman"/>
          <w:spacing w:val="32"/>
          <w:w w:val="101"/>
          <w:position w:val="20"/>
        </w:rPr>
        <w:t xml:space="preserve"> </w:t>
      </w:r>
      <w:r>
        <w:rPr>
          <w:rFonts w:ascii="Times New Roman" w:eastAsia="Times New Roman" w:hAnsi="Times New Roman" w:cs="Times New Roman"/>
          <w:spacing w:val="-1"/>
          <w:position w:val="20"/>
        </w:rPr>
        <w:t>{</w:t>
      </w:r>
      <w:proofErr w:type="spellStart"/>
      <w:r>
        <w:rPr>
          <w:rFonts w:ascii="Times New Roman" w:eastAsia="Times New Roman" w:hAnsi="Times New Roman" w:cs="Times New Roman"/>
          <w:spacing w:val="-1"/>
          <w:position w:val="20"/>
        </w:rPr>
        <w:t>newInstanceId</w:t>
      </w:r>
      <w:proofErr w:type="spellEnd"/>
      <w:r>
        <w:rPr>
          <w:rFonts w:ascii="Times New Roman" w:eastAsia="Times New Roman" w:hAnsi="Times New Roman" w:cs="Times New Roman"/>
          <w:spacing w:val="-1"/>
          <w:position w:val="20"/>
        </w:rPr>
        <w:t>} root primary</w:t>
      </w:r>
    </w:p>
    <w:p w14:paraId="5CBEADD8" w14:textId="77777777" w:rsidR="000D2C4D" w:rsidRDefault="00000000">
      <w:pPr>
        <w:pStyle w:val="a3"/>
        <w:spacing w:before="1" w:line="216" w:lineRule="auto"/>
        <w:ind w:left="2238"/>
      </w:pPr>
      <w:proofErr w:type="spellStart"/>
      <w:r>
        <w:rPr>
          <w:spacing w:val="-15"/>
        </w:rPr>
        <w:t>退出</w:t>
      </w:r>
      <w:proofErr w:type="spellEnd"/>
      <w:r>
        <w:rPr>
          <w:spacing w:val="-15"/>
        </w:rPr>
        <w:t xml:space="preserve">， </w:t>
      </w:r>
      <w:proofErr w:type="spellStart"/>
      <w:r>
        <w:rPr>
          <w:spacing w:val="-15"/>
        </w:rPr>
        <w:t>保存配置</w:t>
      </w:r>
      <w:proofErr w:type="spellEnd"/>
    </w:p>
    <w:p w14:paraId="1A201309" w14:textId="77777777" w:rsidR="000D2C4D" w:rsidRDefault="00000000">
      <w:pPr>
        <w:spacing w:before="257" w:line="468" w:lineRule="exact"/>
        <w:ind w:left="2227"/>
        <w:rPr>
          <w:rFonts w:ascii="Times New Roman" w:eastAsia="Times New Roman" w:hAnsi="Times New Roman" w:cs="Times New Roman"/>
        </w:rPr>
      </w:pPr>
      <w:r>
        <w:rPr>
          <w:rFonts w:ascii="Times New Roman" w:eastAsia="Times New Roman" w:hAnsi="Times New Roman" w:cs="Times New Roman"/>
          <w:spacing w:val="-2"/>
          <w:position w:val="23"/>
        </w:rPr>
        <w:t>qui</w:t>
      </w:r>
    </w:p>
    <w:p w14:paraId="5B86F265" w14:textId="77777777" w:rsidR="000D2C4D" w:rsidRDefault="00000000">
      <w:pPr>
        <w:spacing w:before="1" w:line="233" w:lineRule="auto"/>
        <w:ind w:left="2230"/>
        <w:rPr>
          <w:rFonts w:ascii="Times New Roman" w:eastAsia="Times New Roman" w:hAnsi="Times New Roman" w:cs="Times New Roman"/>
        </w:rPr>
      </w:pPr>
      <w:r>
        <w:rPr>
          <w:rFonts w:ascii="Times New Roman" w:eastAsia="Times New Roman" w:hAnsi="Times New Roman" w:cs="Times New Roman"/>
          <w:spacing w:val="-3"/>
        </w:rPr>
        <w:t>save</w:t>
      </w:r>
    </w:p>
    <w:p w14:paraId="630DFA62" w14:textId="77777777" w:rsidR="000D2C4D" w:rsidRDefault="000D2C4D">
      <w:pPr>
        <w:spacing w:line="297" w:lineRule="auto"/>
      </w:pPr>
    </w:p>
    <w:p w14:paraId="2A4B7ECF" w14:textId="77777777" w:rsidR="000D2C4D" w:rsidRDefault="000D2C4D">
      <w:pPr>
        <w:spacing w:line="297" w:lineRule="auto"/>
      </w:pPr>
    </w:p>
    <w:p w14:paraId="2D4C92AF" w14:textId="77777777" w:rsidR="000D2C4D" w:rsidRDefault="00000000">
      <w:pPr>
        <w:pStyle w:val="a3"/>
        <w:spacing w:before="68" w:line="468" w:lineRule="exact"/>
        <w:ind w:left="2233"/>
      </w:pPr>
      <w:proofErr w:type="spellStart"/>
      <w:r>
        <w:rPr>
          <w:spacing w:val="-1"/>
          <w:position w:val="19"/>
        </w:rPr>
        <w:t>新增多个时重复上述操作，但需保证各地面站配置不重复</w:t>
      </w:r>
      <w:proofErr w:type="spellEnd"/>
      <w:r>
        <w:rPr>
          <w:spacing w:val="-1"/>
          <w:position w:val="19"/>
        </w:rPr>
        <w:t>。</w:t>
      </w:r>
    </w:p>
    <w:p w14:paraId="6DA401FD" w14:textId="77777777" w:rsidR="000D2C4D" w:rsidRDefault="00000000">
      <w:pPr>
        <w:pStyle w:val="a3"/>
        <w:spacing w:before="1" w:line="216" w:lineRule="auto"/>
        <w:ind w:left="2236"/>
      </w:pPr>
      <w:r>
        <w:rPr>
          <w:spacing w:val="-2"/>
        </w:rPr>
        <w:t>在</w:t>
      </w:r>
      <w:r>
        <w:rPr>
          <w:spacing w:val="-37"/>
        </w:rPr>
        <w:t xml:space="preserve"> </w:t>
      </w:r>
      <w:r>
        <w:rPr>
          <w:rFonts w:ascii="Times New Roman" w:eastAsia="Times New Roman" w:hAnsi="Times New Roman" w:cs="Times New Roman"/>
          <w:spacing w:val="-2"/>
        </w:rPr>
        <w:t>DBM</w:t>
      </w:r>
      <w:r>
        <w:rPr>
          <w:rFonts w:ascii="Times New Roman" w:eastAsia="Times New Roman" w:hAnsi="Times New Roman" w:cs="Times New Roman"/>
          <w:spacing w:val="13"/>
          <w:w w:val="101"/>
        </w:rPr>
        <w:t xml:space="preserve"> </w:t>
      </w:r>
      <w:proofErr w:type="spellStart"/>
      <w:r>
        <w:rPr>
          <w:spacing w:val="-2"/>
        </w:rPr>
        <w:t>上配置地面站的基本信息及通道信息</w:t>
      </w:r>
      <w:proofErr w:type="spellEnd"/>
      <w:r>
        <w:rPr>
          <w:spacing w:val="-2"/>
        </w:rPr>
        <w:t>：</w:t>
      </w:r>
    </w:p>
    <w:p w14:paraId="47ED2C83" w14:textId="77777777" w:rsidR="000D2C4D" w:rsidRDefault="00000000">
      <w:pPr>
        <w:pStyle w:val="a3"/>
        <w:spacing w:before="221" w:line="218" w:lineRule="auto"/>
        <w:ind w:left="2241"/>
      </w:pPr>
      <w:proofErr w:type="spellStart"/>
      <w:r>
        <w:rPr>
          <w:spacing w:val="-6"/>
        </w:rPr>
        <w:t>二级中心</w:t>
      </w:r>
      <w:proofErr w:type="spellEnd"/>
      <w:r>
        <w:rPr>
          <w:spacing w:val="-48"/>
        </w:rPr>
        <w:t xml:space="preserve"> </w:t>
      </w:r>
      <w:r>
        <w:rPr>
          <w:rFonts w:ascii="Times New Roman" w:eastAsia="Times New Roman" w:hAnsi="Times New Roman" w:cs="Times New Roman"/>
          <w:spacing w:val="-6"/>
        </w:rPr>
        <w:t>DBM</w:t>
      </w:r>
      <w:r>
        <w:rPr>
          <w:rFonts w:ascii="Times New Roman" w:eastAsia="Times New Roman" w:hAnsi="Times New Roman" w:cs="Times New Roman"/>
          <w:spacing w:val="18"/>
          <w:w w:val="101"/>
        </w:rPr>
        <w:t xml:space="preserve"> </w:t>
      </w:r>
      <w:proofErr w:type="spellStart"/>
      <w:r>
        <w:rPr>
          <w:spacing w:val="-6"/>
        </w:rPr>
        <w:t>登录用户名</w:t>
      </w:r>
      <w:proofErr w:type="spellEnd"/>
      <w:r>
        <w:rPr>
          <w:spacing w:val="-6"/>
        </w:rPr>
        <w:t>：</w:t>
      </w:r>
      <w:r>
        <w:rPr>
          <w:spacing w:val="-23"/>
        </w:rPr>
        <w:t xml:space="preserve"> </w:t>
      </w:r>
      <w:proofErr w:type="spellStart"/>
      <w:r>
        <w:rPr>
          <w:rFonts w:ascii="Times New Roman" w:eastAsia="Times New Roman" w:hAnsi="Times New Roman" w:cs="Times New Roman"/>
          <w:spacing w:val="-6"/>
        </w:rPr>
        <w:t>CDATC</w:t>
      </w:r>
      <w:r>
        <w:rPr>
          <w:spacing w:val="-6"/>
        </w:rPr>
        <w:t>，密码</w:t>
      </w:r>
      <w:proofErr w:type="spellEnd"/>
      <w:r>
        <w:rPr>
          <w:spacing w:val="-6"/>
        </w:rPr>
        <w:t xml:space="preserve">： </w:t>
      </w:r>
      <w:r>
        <w:rPr>
          <w:rFonts w:ascii="Times New Roman" w:eastAsia="Times New Roman" w:hAnsi="Times New Roman" w:cs="Times New Roman"/>
          <w:spacing w:val="-6"/>
        </w:rPr>
        <w:t>111111</w:t>
      </w:r>
      <w:r>
        <w:rPr>
          <w:spacing w:val="-6"/>
        </w:rPr>
        <w:t>。需注意各</w:t>
      </w:r>
      <w:r>
        <w:rPr>
          <w:spacing w:val="-54"/>
        </w:rPr>
        <w:t xml:space="preserve"> </w:t>
      </w:r>
      <w:r>
        <w:rPr>
          <w:rFonts w:ascii="Times New Roman" w:eastAsia="Times New Roman" w:hAnsi="Times New Roman" w:cs="Times New Roman"/>
          <w:spacing w:val="-6"/>
        </w:rPr>
        <w:t>ADS-B</w:t>
      </w:r>
      <w:r>
        <w:rPr>
          <w:rFonts w:ascii="Times New Roman" w:eastAsia="Times New Roman" w:hAnsi="Times New Roman" w:cs="Times New Roman"/>
          <w:spacing w:val="36"/>
        </w:rPr>
        <w:t xml:space="preserve"> </w:t>
      </w:r>
      <w:proofErr w:type="spellStart"/>
      <w:r>
        <w:rPr>
          <w:spacing w:val="-6"/>
        </w:rPr>
        <w:t>台站的</w:t>
      </w:r>
      <w:proofErr w:type="spellEnd"/>
    </w:p>
    <w:p w14:paraId="70D1831D" w14:textId="77777777" w:rsidR="000D2C4D" w:rsidRDefault="00000000">
      <w:pPr>
        <w:pStyle w:val="a3"/>
        <w:spacing w:before="220" w:line="468" w:lineRule="exact"/>
        <w:ind w:left="1813"/>
        <w:rPr>
          <w:rFonts w:ascii="Times New Roman" w:eastAsia="Times New Roman" w:hAnsi="Times New Roman" w:cs="Times New Roman"/>
        </w:rPr>
      </w:pPr>
      <w:r>
        <w:rPr>
          <w:rFonts w:ascii="Times New Roman" w:eastAsia="Times New Roman" w:hAnsi="Times New Roman" w:cs="Times New Roman"/>
          <w:spacing w:val="-3"/>
          <w:position w:val="19"/>
        </w:rPr>
        <w:t xml:space="preserve">SAC/SIC </w:t>
      </w:r>
      <w:proofErr w:type="spellStart"/>
      <w:r>
        <w:rPr>
          <w:spacing w:val="-3"/>
          <w:position w:val="19"/>
        </w:rPr>
        <w:t>码不可重复</w:t>
      </w:r>
      <w:proofErr w:type="spellEnd"/>
      <w:r>
        <w:rPr>
          <w:spacing w:val="-3"/>
          <w:position w:val="19"/>
        </w:rPr>
        <w:t xml:space="preserve">， </w:t>
      </w:r>
      <w:proofErr w:type="spellStart"/>
      <w:r>
        <w:rPr>
          <w:spacing w:val="-3"/>
          <w:position w:val="19"/>
        </w:rPr>
        <w:t>注意报文版本号。通道告警参数设置中修改最大告警值：默认为</w:t>
      </w:r>
      <w:proofErr w:type="spellEnd"/>
      <w:r>
        <w:rPr>
          <w:spacing w:val="-10"/>
          <w:position w:val="19"/>
        </w:rPr>
        <w:t xml:space="preserve"> </w:t>
      </w:r>
      <w:r>
        <w:rPr>
          <w:rFonts w:ascii="Times New Roman" w:eastAsia="Times New Roman" w:hAnsi="Times New Roman" w:cs="Times New Roman"/>
          <w:spacing w:val="-3"/>
          <w:position w:val="19"/>
        </w:rPr>
        <w:t>1</w:t>
      </w:r>
    </w:p>
    <w:p w14:paraId="309FF476" w14:textId="77777777" w:rsidR="000D2C4D" w:rsidRDefault="00000000">
      <w:pPr>
        <w:pStyle w:val="a3"/>
        <w:spacing w:before="1" w:line="213" w:lineRule="auto"/>
        <w:ind w:left="1826"/>
        <w:rPr>
          <w:rFonts w:ascii="Times New Roman" w:eastAsia="Times New Roman" w:hAnsi="Times New Roman" w:cs="Times New Roman"/>
        </w:rPr>
      </w:pPr>
      <w:proofErr w:type="spellStart"/>
      <w:r>
        <w:rPr>
          <w:spacing w:val="-7"/>
        </w:rPr>
        <w:t>改为</w:t>
      </w:r>
      <w:proofErr w:type="spellEnd"/>
      <w:r>
        <w:rPr>
          <w:rFonts w:ascii="Times New Roman" w:eastAsia="Times New Roman" w:hAnsi="Times New Roman" w:cs="Times New Roman"/>
          <w:spacing w:val="-7"/>
        </w:rPr>
        <w:t>-</w:t>
      </w:r>
      <w:r>
        <w:rPr>
          <w:rFonts w:ascii="Times New Roman" w:eastAsia="Times New Roman" w:hAnsi="Times New Roman" w:cs="Times New Roman"/>
          <w:spacing w:val="-26"/>
        </w:rPr>
        <w:t xml:space="preserve"> </w:t>
      </w:r>
      <w:r>
        <w:rPr>
          <w:rFonts w:ascii="Times New Roman" w:eastAsia="Times New Roman" w:hAnsi="Times New Roman" w:cs="Times New Roman"/>
          <w:spacing w:val="-7"/>
        </w:rPr>
        <w:t>1</w:t>
      </w:r>
      <w:r>
        <w:rPr>
          <w:rFonts w:ascii="Times New Roman" w:eastAsia="Times New Roman" w:hAnsi="Times New Roman" w:cs="Times New Roman"/>
          <w:spacing w:val="-25"/>
        </w:rPr>
        <w:t xml:space="preserve"> </w:t>
      </w:r>
      <w:proofErr w:type="gramStart"/>
      <w:r>
        <w:rPr>
          <w:spacing w:val="-7"/>
        </w:rPr>
        <w:t>。</w:t>
      </w:r>
      <w:r>
        <w:rPr>
          <w:rFonts w:ascii="Times New Roman" w:eastAsia="Times New Roman" w:hAnsi="Times New Roman" w:cs="Times New Roman"/>
          <w:spacing w:val="-7"/>
        </w:rPr>
        <w:t>(</w:t>
      </w:r>
      <w:proofErr w:type="spellStart"/>
      <w:proofErr w:type="gramEnd"/>
      <w:r>
        <w:rPr>
          <w:spacing w:val="-7"/>
        </w:rPr>
        <w:t>中英文输入转换</w:t>
      </w:r>
      <w:proofErr w:type="spellEnd"/>
      <w:r>
        <w:rPr>
          <w:spacing w:val="-7"/>
        </w:rPr>
        <w:t xml:space="preserve">： </w:t>
      </w:r>
      <w:proofErr w:type="spellStart"/>
      <w:r>
        <w:rPr>
          <w:rFonts w:ascii="Times New Roman" w:eastAsia="Times New Roman" w:hAnsi="Times New Roman" w:cs="Times New Roman"/>
          <w:spacing w:val="-7"/>
        </w:rPr>
        <w:t>windows+</w:t>
      </w:r>
      <w:r>
        <w:rPr>
          <w:spacing w:val="-7"/>
        </w:rPr>
        <w:t>空格</w:t>
      </w:r>
      <w:proofErr w:type="spellEnd"/>
      <w:r>
        <w:rPr>
          <w:rFonts w:ascii="Times New Roman" w:eastAsia="Times New Roman" w:hAnsi="Times New Roman" w:cs="Times New Roman"/>
          <w:spacing w:val="-7"/>
        </w:rPr>
        <w:t>)</w:t>
      </w:r>
    </w:p>
    <w:p w14:paraId="03720F57" w14:textId="77777777" w:rsidR="000D2C4D" w:rsidRDefault="000D2C4D">
      <w:pPr>
        <w:spacing w:line="213" w:lineRule="auto"/>
        <w:rPr>
          <w:rFonts w:ascii="Times New Roman" w:eastAsia="Times New Roman" w:hAnsi="Times New Roman" w:cs="Times New Roman"/>
        </w:rPr>
        <w:sectPr w:rsidR="000D2C4D">
          <w:footerReference w:type="default" r:id="rId440"/>
          <w:pgSz w:w="11907" w:h="16839"/>
          <w:pgMar w:top="1387" w:right="1080" w:bottom="1152" w:left="0" w:header="0" w:footer="581" w:gutter="0"/>
          <w:cols w:space="720"/>
        </w:sectPr>
      </w:pPr>
    </w:p>
    <w:p w14:paraId="49C3201F" w14:textId="77777777" w:rsidR="000D2C4D" w:rsidRDefault="00000000">
      <w:pPr>
        <w:pStyle w:val="a3"/>
        <w:spacing w:before="180" w:line="469" w:lineRule="exact"/>
        <w:ind w:left="2236"/>
        <w:rPr>
          <w:lang w:eastAsia="zh-CN"/>
        </w:rPr>
      </w:pPr>
      <w:r>
        <w:rPr>
          <w:spacing w:val="-3"/>
          <w:position w:val="20"/>
          <w:lang w:eastAsia="zh-CN"/>
        </w:rPr>
        <w:lastRenderedPageBreak/>
        <w:t>在</w:t>
      </w:r>
      <w:r>
        <w:rPr>
          <w:spacing w:val="-49"/>
          <w:position w:val="20"/>
          <w:lang w:eastAsia="zh-CN"/>
        </w:rPr>
        <w:t xml:space="preserve"> </w:t>
      </w:r>
      <w:r>
        <w:rPr>
          <w:rFonts w:ascii="Times New Roman" w:eastAsia="Times New Roman" w:hAnsi="Times New Roman" w:cs="Times New Roman"/>
          <w:spacing w:val="-3"/>
          <w:position w:val="20"/>
          <w:lang w:eastAsia="zh-CN"/>
        </w:rPr>
        <w:t>DBM</w:t>
      </w:r>
      <w:r>
        <w:rPr>
          <w:rFonts w:ascii="Times New Roman" w:eastAsia="Times New Roman" w:hAnsi="Times New Roman" w:cs="Times New Roman"/>
          <w:spacing w:val="13"/>
          <w:w w:val="101"/>
          <w:position w:val="20"/>
          <w:lang w:eastAsia="zh-CN"/>
        </w:rPr>
        <w:t xml:space="preserve"> </w:t>
      </w:r>
      <w:r>
        <w:rPr>
          <w:spacing w:val="-3"/>
          <w:position w:val="20"/>
          <w:lang w:eastAsia="zh-CN"/>
        </w:rPr>
        <w:t>上发布地面站信息配置，系统会自动</w:t>
      </w:r>
      <w:proofErr w:type="gramStart"/>
      <w:r>
        <w:rPr>
          <w:spacing w:val="-4"/>
          <w:position w:val="20"/>
          <w:lang w:eastAsia="zh-CN"/>
        </w:rPr>
        <w:t>勾选需要</w:t>
      </w:r>
      <w:proofErr w:type="gramEnd"/>
      <w:r>
        <w:rPr>
          <w:spacing w:val="-4"/>
          <w:position w:val="20"/>
          <w:lang w:eastAsia="zh-CN"/>
        </w:rPr>
        <w:t>此配置的节点， 发布成功后在</w:t>
      </w:r>
    </w:p>
    <w:p w14:paraId="5DB422D8" w14:textId="77777777" w:rsidR="000D2C4D" w:rsidRDefault="00000000">
      <w:pPr>
        <w:pStyle w:val="a3"/>
        <w:spacing w:line="213" w:lineRule="auto"/>
        <w:ind w:left="1813"/>
        <w:rPr>
          <w:lang w:eastAsia="zh-CN"/>
        </w:rPr>
      </w:pPr>
      <w:r>
        <w:rPr>
          <w:rFonts w:ascii="Times New Roman" w:eastAsia="Times New Roman" w:hAnsi="Times New Roman" w:cs="Times New Roman"/>
          <w:spacing w:val="-2"/>
          <w:lang w:eastAsia="zh-CN"/>
        </w:rPr>
        <w:t>SMC</w:t>
      </w:r>
      <w:r>
        <w:rPr>
          <w:rFonts w:ascii="Times New Roman" w:eastAsia="Times New Roman" w:hAnsi="Times New Roman" w:cs="Times New Roman"/>
          <w:spacing w:val="18"/>
          <w:lang w:eastAsia="zh-CN"/>
        </w:rPr>
        <w:t xml:space="preserve"> </w:t>
      </w:r>
      <w:r>
        <w:rPr>
          <w:spacing w:val="-2"/>
          <w:lang w:eastAsia="zh-CN"/>
        </w:rPr>
        <w:t>上重启对应节点的进程（除</w:t>
      </w:r>
      <w:r>
        <w:rPr>
          <w:spacing w:val="-51"/>
          <w:lang w:eastAsia="zh-CN"/>
        </w:rPr>
        <w:t xml:space="preserve"> </w:t>
      </w:r>
      <w:r>
        <w:rPr>
          <w:rFonts w:ascii="Times New Roman" w:eastAsia="Times New Roman" w:hAnsi="Times New Roman" w:cs="Times New Roman"/>
          <w:spacing w:val="-2"/>
          <w:lang w:eastAsia="zh-CN"/>
        </w:rPr>
        <w:t>mid_64</w:t>
      </w:r>
      <w:r>
        <w:rPr>
          <w:spacing w:val="-2"/>
          <w:lang w:eastAsia="zh-CN"/>
        </w:rPr>
        <w:t>）。</w:t>
      </w:r>
    </w:p>
    <w:p w14:paraId="62A9B3A6" w14:textId="77777777" w:rsidR="000D2C4D" w:rsidRDefault="000D2C4D">
      <w:pPr>
        <w:spacing w:line="272" w:lineRule="auto"/>
        <w:rPr>
          <w:lang w:eastAsia="zh-CN"/>
        </w:rPr>
      </w:pPr>
    </w:p>
    <w:p w14:paraId="235DD8D3" w14:textId="77777777" w:rsidR="000D2C4D" w:rsidRDefault="000D2C4D">
      <w:pPr>
        <w:spacing w:line="273" w:lineRule="auto"/>
        <w:rPr>
          <w:lang w:eastAsia="zh-CN"/>
        </w:rPr>
      </w:pPr>
    </w:p>
    <w:p w14:paraId="6253D13F" w14:textId="77777777" w:rsidR="000D2C4D" w:rsidRDefault="00000000">
      <w:pPr>
        <w:pStyle w:val="a3"/>
        <w:spacing w:before="68" w:line="218" w:lineRule="auto"/>
        <w:ind w:left="1804"/>
        <w:outlineLvl w:val="1"/>
        <w:rPr>
          <w:lang w:eastAsia="zh-CN"/>
        </w:rPr>
      </w:pPr>
      <w:bookmarkStart w:id="108" w:name="bookmark125"/>
      <w:bookmarkEnd w:id="108"/>
      <w:r>
        <w:rPr>
          <w:rFonts w:ascii="Times New Roman" w:eastAsia="Times New Roman" w:hAnsi="Times New Roman" w:cs="Times New Roman"/>
          <w:b/>
          <w:bCs/>
          <w:lang w:eastAsia="zh-CN"/>
        </w:rPr>
        <w:t>I-13.</w:t>
      </w:r>
      <w:r>
        <w:rPr>
          <w:rFonts w:ascii="Times New Roman" w:eastAsia="Times New Roman" w:hAnsi="Times New Roman" w:cs="Times New Roman"/>
          <w:b/>
          <w:bCs/>
          <w:spacing w:val="-16"/>
          <w:lang w:eastAsia="zh-CN"/>
        </w:rPr>
        <w:t xml:space="preserve"> </w:t>
      </w:r>
      <w:r>
        <w:rPr>
          <w:rFonts w:ascii="Times New Roman" w:eastAsia="Times New Roman" w:hAnsi="Times New Roman" w:cs="Times New Roman"/>
          <w:b/>
          <w:bCs/>
          <w:lang w:eastAsia="zh-CN"/>
        </w:rPr>
        <w:t xml:space="preserve">ADS-B </w:t>
      </w:r>
      <w:r>
        <w:rPr>
          <w:lang w:eastAsia="zh-CN"/>
          <w14:textOutline w14:w="3835" w14:cap="flat" w14:cmpd="sng" w14:algn="ctr">
            <w14:solidFill>
              <w14:srgbClr w14:val="000000"/>
            </w14:solidFill>
            <w14:prstDash w14:val="solid"/>
            <w14:miter w14:lim="0"/>
          </w14:textOutline>
        </w:rPr>
        <w:t>数据中心增加一路外部用户输出及相关参数配置</w:t>
      </w:r>
    </w:p>
    <w:p w14:paraId="448F3960" w14:textId="77777777" w:rsidR="000D2C4D" w:rsidRDefault="00000000">
      <w:pPr>
        <w:pStyle w:val="a3"/>
        <w:spacing w:before="140" w:line="217" w:lineRule="auto"/>
        <w:ind w:left="3400"/>
        <w:rPr>
          <w:lang w:eastAsia="zh-CN"/>
        </w:rPr>
      </w:pPr>
      <w:r>
        <w:rPr>
          <w:rFonts w:ascii="Times New Roman" w:eastAsia="Times New Roman" w:hAnsi="Times New Roman" w:cs="Times New Roman"/>
          <w:b/>
          <w:bCs/>
          <w:lang w:eastAsia="zh-CN"/>
        </w:rPr>
        <w:t xml:space="preserve">ADS-B </w:t>
      </w:r>
      <w:r>
        <w:rPr>
          <w:lang w:eastAsia="zh-CN"/>
          <w14:textOutline w14:w="3835" w14:cap="flat" w14:cmpd="sng" w14:algn="ctr">
            <w14:solidFill>
              <w14:srgbClr w14:val="000000"/>
            </w14:solidFill>
            <w14:prstDash w14:val="solid"/>
            <w14:miter w14:lim="0"/>
          </w14:textOutline>
        </w:rPr>
        <w:t>数据中心输出防火墙及分发用户配置方法的操作程序</w:t>
      </w:r>
    </w:p>
    <w:p w14:paraId="4598E966" w14:textId="77777777" w:rsidR="000D2C4D" w:rsidRDefault="00000000">
      <w:pPr>
        <w:pStyle w:val="a3"/>
        <w:spacing w:before="221" w:line="468" w:lineRule="exact"/>
        <w:ind w:left="2236"/>
        <w:rPr>
          <w:lang w:eastAsia="zh-CN"/>
        </w:rPr>
      </w:pPr>
      <w:r>
        <w:rPr>
          <w:position w:val="20"/>
          <w:lang w:eastAsia="zh-CN"/>
        </w:rPr>
        <w:t>在</w:t>
      </w:r>
      <w:r>
        <w:rPr>
          <w:spacing w:val="-50"/>
          <w:position w:val="20"/>
          <w:lang w:eastAsia="zh-CN"/>
        </w:rPr>
        <w:t xml:space="preserve"> </w:t>
      </w:r>
      <w:r>
        <w:rPr>
          <w:rFonts w:ascii="Times New Roman" w:eastAsia="Times New Roman" w:hAnsi="Times New Roman" w:cs="Times New Roman"/>
          <w:position w:val="20"/>
          <w:lang w:eastAsia="zh-CN"/>
        </w:rPr>
        <w:t xml:space="preserve">ADS-B </w:t>
      </w:r>
      <w:r>
        <w:rPr>
          <w:position w:val="20"/>
          <w:lang w:eastAsia="zh-CN"/>
        </w:rPr>
        <w:t>数据中心系统的任意</w:t>
      </w:r>
      <w:proofErr w:type="gramStart"/>
      <w:r>
        <w:rPr>
          <w:position w:val="20"/>
          <w:lang w:eastAsia="zh-CN"/>
        </w:rPr>
        <w:t>一</w:t>
      </w:r>
      <w:proofErr w:type="gramEnd"/>
      <w:r>
        <w:rPr>
          <w:position w:val="20"/>
          <w:lang w:eastAsia="zh-CN"/>
        </w:rPr>
        <w:t>监控终端上打开一个终</w:t>
      </w:r>
      <w:r>
        <w:rPr>
          <w:spacing w:val="-1"/>
          <w:position w:val="20"/>
          <w:lang w:eastAsia="zh-CN"/>
        </w:rPr>
        <w:t>端；在步骤一打开的终端中输</w:t>
      </w:r>
    </w:p>
    <w:p w14:paraId="163EB983" w14:textId="77777777" w:rsidR="000D2C4D" w:rsidRDefault="00000000">
      <w:pPr>
        <w:pStyle w:val="a3"/>
        <w:spacing w:line="213" w:lineRule="auto"/>
        <w:ind w:left="1814"/>
      </w:pPr>
      <w:proofErr w:type="spellStart"/>
      <w:proofErr w:type="gramStart"/>
      <w:r>
        <w:rPr>
          <w:spacing w:val="-5"/>
        </w:rPr>
        <w:t>入命令“</w:t>
      </w:r>
      <w:proofErr w:type="gramEnd"/>
      <w:r>
        <w:rPr>
          <w:rFonts w:ascii="Times New Roman" w:eastAsia="Times New Roman" w:hAnsi="Times New Roman" w:cs="Times New Roman"/>
          <w:spacing w:val="-5"/>
        </w:rPr>
        <w:t>ssh</w:t>
      </w:r>
      <w:proofErr w:type="spellEnd"/>
      <w:r>
        <w:rPr>
          <w:rFonts w:ascii="Times New Roman" w:eastAsia="Times New Roman" w:hAnsi="Times New Roman" w:cs="Times New Roman"/>
          <w:spacing w:val="-5"/>
        </w:rPr>
        <w:t xml:space="preserve"> ddp1 -X</w:t>
      </w:r>
      <w:r>
        <w:rPr>
          <w:spacing w:val="-5"/>
        </w:rPr>
        <w:t xml:space="preserve">”， </w:t>
      </w:r>
      <w:proofErr w:type="spellStart"/>
      <w:r>
        <w:rPr>
          <w:spacing w:val="-5"/>
        </w:rPr>
        <w:t>如下图所示</w:t>
      </w:r>
      <w:proofErr w:type="spellEnd"/>
      <w:r>
        <w:rPr>
          <w:spacing w:val="-5"/>
        </w:rPr>
        <w:t>：</w:t>
      </w:r>
    </w:p>
    <w:p w14:paraId="7F5F86B1" w14:textId="77777777" w:rsidR="000D2C4D" w:rsidRDefault="00000000">
      <w:pPr>
        <w:spacing w:before="101" w:line="4672" w:lineRule="exact"/>
        <w:ind w:firstLine="1800"/>
      </w:pPr>
      <w:r>
        <w:rPr>
          <w:noProof/>
          <w:position w:val="-93"/>
        </w:rPr>
        <w:drawing>
          <wp:inline distT="0" distB="0" distL="0" distR="0" wp14:anchorId="654DE1B9" wp14:editId="77D95F8E">
            <wp:extent cx="5273675" cy="2966085"/>
            <wp:effectExtent l="0" t="0" r="0" b="0"/>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441"/>
                    <a:stretch>
                      <a:fillRect/>
                    </a:stretch>
                  </pic:blipFill>
                  <pic:spPr>
                    <a:xfrm>
                      <a:off x="0" y="0"/>
                      <a:ext cx="5274183" cy="2966719"/>
                    </a:xfrm>
                    <a:prstGeom prst="rect">
                      <a:avLst/>
                    </a:prstGeom>
                  </pic:spPr>
                </pic:pic>
              </a:graphicData>
            </a:graphic>
          </wp:inline>
        </w:drawing>
      </w:r>
    </w:p>
    <w:p w14:paraId="0EBF25AC" w14:textId="77777777" w:rsidR="000D2C4D" w:rsidRDefault="00000000">
      <w:pPr>
        <w:pStyle w:val="a3"/>
        <w:spacing w:before="133" w:line="468" w:lineRule="exact"/>
        <w:ind w:left="2236"/>
      </w:pPr>
      <w:r>
        <w:rPr>
          <w:spacing w:val="-4"/>
          <w:position w:val="20"/>
          <w:lang w:eastAsia="zh-CN"/>
        </w:rPr>
        <w:t>输入完步骤</w:t>
      </w:r>
      <w:r>
        <w:rPr>
          <w:spacing w:val="-44"/>
          <w:position w:val="20"/>
          <w:lang w:eastAsia="zh-CN"/>
        </w:rPr>
        <w:t xml:space="preserve"> </w:t>
      </w:r>
      <w:r>
        <w:rPr>
          <w:rFonts w:ascii="Times New Roman" w:eastAsia="Times New Roman" w:hAnsi="Times New Roman" w:cs="Times New Roman"/>
          <w:spacing w:val="-4"/>
          <w:position w:val="20"/>
          <w:lang w:eastAsia="zh-CN"/>
        </w:rPr>
        <w:t>2</w:t>
      </w:r>
      <w:r>
        <w:rPr>
          <w:rFonts w:ascii="Times New Roman" w:eastAsia="Times New Roman" w:hAnsi="Times New Roman" w:cs="Times New Roman"/>
          <w:spacing w:val="27"/>
          <w:position w:val="20"/>
          <w:lang w:eastAsia="zh-CN"/>
        </w:rPr>
        <w:t xml:space="preserve"> </w:t>
      </w:r>
      <w:r>
        <w:rPr>
          <w:spacing w:val="-4"/>
          <w:position w:val="20"/>
          <w:lang w:eastAsia="zh-CN"/>
        </w:rPr>
        <w:t xml:space="preserve">的命令后按“回车”键，输入密码： </w:t>
      </w:r>
      <w:r>
        <w:rPr>
          <w:rFonts w:ascii="Times New Roman" w:eastAsia="Times New Roman" w:hAnsi="Times New Roman" w:cs="Times New Roman"/>
          <w:spacing w:val="-4"/>
          <w:position w:val="20"/>
          <w:lang w:eastAsia="zh-CN"/>
        </w:rPr>
        <w:t>111111</w:t>
      </w:r>
      <w:r>
        <w:rPr>
          <w:spacing w:val="-4"/>
          <w:position w:val="20"/>
          <w:lang w:eastAsia="zh-CN"/>
        </w:rPr>
        <w:t>，然后回车。</w:t>
      </w:r>
      <w:proofErr w:type="spellStart"/>
      <w:r>
        <w:rPr>
          <w:spacing w:val="-4"/>
          <w:position w:val="20"/>
        </w:rPr>
        <w:t>进入如下界</w:t>
      </w:r>
      <w:proofErr w:type="spellEnd"/>
    </w:p>
    <w:p w14:paraId="5614E437" w14:textId="77777777" w:rsidR="000D2C4D" w:rsidRDefault="00000000">
      <w:pPr>
        <w:pStyle w:val="a3"/>
        <w:spacing w:line="230" w:lineRule="auto"/>
        <w:ind w:left="1818"/>
      </w:pPr>
      <w:proofErr w:type="spellStart"/>
      <w:r>
        <w:rPr>
          <w:spacing w:val="-2"/>
        </w:rPr>
        <w:t>面，</w:t>
      </w:r>
      <w:proofErr w:type="gramStart"/>
      <w:r>
        <w:rPr>
          <w:spacing w:val="-2"/>
        </w:rPr>
        <w:t>并在终端输入“</w:t>
      </w:r>
      <w:proofErr w:type="gramEnd"/>
      <w:r>
        <w:rPr>
          <w:rFonts w:ascii="Times New Roman" w:eastAsia="Times New Roman" w:hAnsi="Times New Roman" w:cs="Times New Roman"/>
          <w:spacing w:val="-2"/>
        </w:rPr>
        <w:t>firefox</w:t>
      </w:r>
      <w:proofErr w:type="spellEnd"/>
      <w:r>
        <w:rPr>
          <w:spacing w:val="-2"/>
        </w:rPr>
        <w:t>”。</w:t>
      </w:r>
    </w:p>
    <w:p w14:paraId="7A83FCAD" w14:textId="77777777" w:rsidR="000D2C4D" w:rsidRDefault="00000000">
      <w:pPr>
        <w:spacing w:before="81" w:line="4672" w:lineRule="exact"/>
        <w:ind w:firstLine="1800"/>
      </w:pPr>
      <w:r>
        <w:rPr>
          <w:noProof/>
          <w:position w:val="-93"/>
        </w:rPr>
        <w:drawing>
          <wp:inline distT="0" distB="0" distL="0" distR="0" wp14:anchorId="6933B342" wp14:editId="7F70E1BC">
            <wp:extent cx="5273675" cy="2966720"/>
            <wp:effectExtent l="0" t="0" r="0" b="0"/>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442"/>
                    <a:stretch>
                      <a:fillRect/>
                    </a:stretch>
                  </pic:blipFill>
                  <pic:spPr>
                    <a:xfrm>
                      <a:off x="0" y="0"/>
                      <a:ext cx="5274183" cy="2966720"/>
                    </a:xfrm>
                    <a:prstGeom prst="rect">
                      <a:avLst/>
                    </a:prstGeom>
                  </pic:spPr>
                </pic:pic>
              </a:graphicData>
            </a:graphic>
          </wp:inline>
        </w:drawing>
      </w:r>
    </w:p>
    <w:p w14:paraId="34816BDD" w14:textId="77777777" w:rsidR="000D2C4D" w:rsidRDefault="000D2C4D">
      <w:pPr>
        <w:spacing w:line="4672" w:lineRule="exact"/>
        <w:sectPr w:rsidR="000D2C4D">
          <w:footerReference w:type="default" r:id="rId443"/>
          <w:pgSz w:w="11907" w:h="16839"/>
          <w:pgMar w:top="1387" w:right="1080" w:bottom="1152" w:left="0" w:header="0" w:footer="581" w:gutter="0"/>
          <w:cols w:space="720"/>
        </w:sectPr>
      </w:pPr>
    </w:p>
    <w:p w14:paraId="6413D03B" w14:textId="77777777" w:rsidR="000D2C4D" w:rsidRDefault="00000000">
      <w:pPr>
        <w:pStyle w:val="a3"/>
        <w:spacing w:before="180" w:line="469" w:lineRule="exact"/>
        <w:ind w:left="2236"/>
        <w:rPr>
          <w:lang w:eastAsia="zh-CN"/>
        </w:rPr>
      </w:pPr>
      <w:r>
        <w:rPr>
          <w:spacing w:val="-4"/>
          <w:position w:val="20"/>
          <w:lang w:eastAsia="zh-CN"/>
        </w:rPr>
        <w:lastRenderedPageBreak/>
        <w:t>在输入完步骤</w:t>
      </w:r>
      <w:r>
        <w:rPr>
          <w:spacing w:val="-39"/>
          <w:position w:val="20"/>
          <w:lang w:eastAsia="zh-CN"/>
        </w:rPr>
        <w:t xml:space="preserve"> </w:t>
      </w:r>
      <w:r>
        <w:rPr>
          <w:rFonts w:ascii="Times New Roman" w:eastAsia="Times New Roman" w:hAnsi="Times New Roman" w:cs="Times New Roman"/>
          <w:spacing w:val="-4"/>
          <w:position w:val="20"/>
          <w:lang w:eastAsia="zh-CN"/>
        </w:rPr>
        <w:t>3</w:t>
      </w:r>
      <w:r>
        <w:rPr>
          <w:rFonts w:ascii="Times New Roman" w:eastAsia="Times New Roman" w:hAnsi="Times New Roman" w:cs="Times New Roman"/>
          <w:spacing w:val="24"/>
          <w:w w:val="101"/>
          <w:position w:val="20"/>
          <w:lang w:eastAsia="zh-CN"/>
        </w:rPr>
        <w:t xml:space="preserve"> </w:t>
      </w:r>
      <w:r>
        <w:rPr>
          <w:spacing w:val="-4"/>
          <w:position w:val="20"/>
          <w:lang w:eastAsia="zh-CN"/>
        </w:rPr>
        <w:t>的命令后回车会弹出浏览器窗口， 在浏览器的地址栏输入系统监控终</w:t>
      </w:r>
    </w:p>
    <w:p w14:paraId="67284431" w14:textId="77777777" w:rsidR="000D2C4D" w:rsidRDefault="00000000">
      <w:pPr>
        <w:pStyle w:val="a3"/>
        <w:spacing w:line="216" w:lineRule="auto"/>
        <w:ind w:left="1816"/>
        <w:rPr>
          <w:lang w:eastAsia="zh-CN"/>
        </w:rPr>
      </w:pPr>
      <w:r>
        <w:rPr>
          <w:spacing w:val="-2"/>
          <w:lang w:eastAsia="zh-CN"/>
        </w:rPr>
        <w:t>端上所述的防火墙</w:t>
      </w:r>
      <w:r>
        <w:rPr>
          <w:spacing w:val="-31"/>
          <w:lang w:eastAsia="zh-CN"/>
        </w:rPr>
        <w:t xml:space="preserve"> </w:t>
      </w:r>
      <w:r>
        <w:rPr>
          <w:rFonts w:ascii="Times New Roman" w:eastAsia="Times New Roman" w:hAnsi="Times New Roman" w:cs="Times New Roman"/>
          <w:spacing w:val="-2"/>
          <w:lang w:eastAsia="zh-CN"/>
        </w:rPr>
        <w:t>IP</w:t>
      </w:r>
      <w:r>
        <w:rPr>
          <w:spacing w:val="-2"/>
          <w:lang w:eastAsia="zh-CN"/>
        </w:rPr>
        <w:t>，然后回车会出现如下图所示界面。</w:t>
      </w:r>
    </w:p>
    <w:p w14:paraId="0ECD0710" w14:textId="77777777" w:rsidR="000D2C4D" w:rsidRDefault="00000000">
      <w:pPr>
        <w:pStyle w:val="a3"/>
        <w:spacing w:before="222" w:line="219" w:lineRule="auto"/>
        <w:ind w:left="2222"/>
        <w:rPr>
          <w:rFonts w:ascii="Times New Roman" w:eastAsia="Times New Roman" w:hAnsi="Times New Roman" w:cs="Times New Roman"/>
          <w:lang w:eastAsia="zh-CN"/>
        </w:rPr>
      </w:pPr>
      <w:r>
        <w:rPr>
          <w:rFonts w:ascii="Times New Roman" w:eastAsia="Times New Roman" w:hAnsi="Times New Roman" w:cs="Times New Roman"/>
          <w:spacing w:val="-5"/>
          <w:lang w:eastAsia="zh-CN"/>
        </w:rPr>
        <w:t>A</w:t>
      </w:r>
      <w:r>
        <w:rPr>
          <w:rFonts w:ascii="Times New Roman" w:eastAsia="Times New Roman" w:hAnsi="Times New Roman" w:cs="Times New Roman"/>
          <w:spacing w:val="38"/>
          <w:w w:val="101"/>
          <w:lang w:eastAsia="zh-CN"/>
        </w:rPr>
        <w:t xml:space="preserve"> </w:t>
      </w:r>
      <w:r>
        <w:rPr>
          <w:spacing w:val="-5"/>
          <w:lang w:eastAsia="zh-CN"/>
        </w:rPr>
        <w:t xml:space="preserve">网输出防火墙交换机网址： </w:t>
      </w:r>
      <w:hyperlink r:id="rId444" w:history="1">
        <w:r>
          <w:rPr>
            <w:rFonts w:ascii="Times New Roman" w:eastAsia="Times New Roman" w:hAnsi="Times New Roman" w:cs="Times New Roman"/>
            <w:spacing w:val="-5"/>
            <w:lang w:eastAsia="zh-CN"/>
          </w:rPr>
          <w:t>169.1</w:t>
        </w:r>
        <w:r>
          <w:rPr>
            <w:rFonts w:ascii="Times New Roman" w:eastAsia="Times New Roman" w:hAnsi="Times New Roman" w:cs="Times New Roman"/>
            <w:spacing w:val="-6"/>
            <w:lang w:eastAsia="zh-CN"/>
          </w:rPr>
          <w:t>.129.200</w:t>
        </w:r>
      </w:hyperlink>
    </w:p>
    <w:p w14:paraId="6A949C91" w14:textId="77777777" w:rsidR="000D2C4D" w:rsidRDefault="00000000">
      <w:pPr>
        <w:pStyle w:val="a3"/>
        <w:spacing w:before="218" w:line="219" w:lineRule="auto"/>
        <w:ind w:left="2223"/>
        <w:rPr>
          <w:rFonts w:ascii="Times New Roman" w:eastAsia="Times New Roman" w:hAnsi="Times New Roman" w:cs="Times New Roman"/>
          <w:lang w:eastAsia="zh-CN"/>
        </w:rPr>
      </w:pPr>
      <w:r>
        <w:rPr>
          <w:rFonts w:ascii="Times New Roman" w:eastAsia="Times New Roman" w:hAnsi="Times New Roman" w:cs="Times New Roman"/>
          <w:spacing w:val="-6"/>
          <w:lang w:eastAsia="zh-CN"/>
        </w:rPr>
        <w:t>B</w:t>
      </w:r>
      <w:r>
        <w:rPr>
          <w:rFonts w:ascii="Times New Roman" w:eastAsia="Times New Roman" w:hAnsi="Times New Roman" w:cs="Times New Roman"/>
          <w:spacing w:val="55"/>
          <w:lang w:eastAsia="zh-CN"/>
        </w:rPr>
        <w:t xml:space="preserve"> </w:t>
      </w:r>
      <w:r>
        <w:rPr>
          <w:spacing w:val="-6"/>
          <w:lang w:eastAsia="zh-CN"/>
        </w:rPr>
        <w:t xml:space="preserve">网输出防火墙交换机网址： </w:t>
      </w:r>
      <w:hyperlink r:id="rId445" w:history="1">
        <w:r>
          <w:rPr>
            <w:rFonts w:ascii="Times New Roman" w:eastAsia="Times New Roman" w:hAnsi="Times New Roman" w:cs="Times New Roman"/>
            <w:spacing w:val="-6"/>
            <w:lang w:eastAsia="zh-CN"/>
          </w:rPr>
          <w:t>169.1.193.200</w:t>
        </w:r>
      </w:hyperlink>
    </w:p>
    <w:p w14:paraId="624769E0" w14:textId="77777777" w:rsidR="000D2C4D" w:rsidRDefault="00000000">
      <w:pPr>
        <w:spacing w:before="94" w:line="4672" w:lineRule="exact"/>
        <w:ind w:firstLine="1800"/>
      </w:pPr>
      <w:r>
        <w:rPr>
          <w:noProof/>
          <w:position w:val="-93"/>
        </w:rPr>
        <w:drawing>
          <wp:inline distT="0" distB="0" distL="0" distR="0" wp14:anchorId="2890E5AE" wp14:editId="59C80BC4">
            <wp:extent cx="5273675" cy="2966720"/>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446"/>
                    <a:stretch>
                      <a:fillRect/>
                    </a:stretch>
                  </pic:blipFill>
                  <pic:spPr>
                    <a:xfrm>
                      <a:off x="0" y="0"/>
                      <a:ext cx="5274183" cy="2966720"/>
                    </a:xfrm>
                    <a:prstGeom prst="rect">
                      <a:avLst/>
                    </a:prstGeom>
                  </pic:spPr>
                </pic:pic>
              </a:graphicData>
            </a:graphic>
          </wp:inline>
        </w:drawing>
      </w:r>
    </w:p>
    <w:p w14:paraId="68B5923C" w14:textId="77777777" w:rsidR="000D2C4D" w:rsidRDefault="00000000">
      <w:pPr>
        <w:pStyle w:val="a3"/>
        <w:spacing w:before="133" w:line="213" w:lineRule="auto"/>
        <w:ind w:left="2234"/>
      </w:pPr>
      <w:proofErr w:type="spellStart"/>
      <w:r>
        <w:t>按提示输入用户名</w:t>
      </w:r>
      <w:proofErr w:type="spellEnd"/>
      <w:r>
        <w:rPr>
          <w:spacing w:val="-44"/>
        </w:rPr>
        <w:t xml:space="preserve"> </w:t>
      </w:r>
      <w:r>
        <w:rPr>
          <w:rFonts w:ascii="Times New Roman" w:eastAsia="Times New Roman" w:hAnsi="Times New Roman" w:cs="Times New Roman"/>
        </w:rPr>
        <w:t xml:space="preserve">admin    </w:t>
      </w:r>
      <w:r>
        <w:t>密码：</w:t>
      </w:r>
      <w:r>
        <w:rPr>
          <w:rFonts w:ascii="Times New Roman" w:eastAsia="Times New Roman" w:hAnsi="Times New Roman" w:cs="Times New Roman"/>
        </w:rPr>
        <w:t>a</w:t>
      </w:r>
      <w:r>
        <w:rPr>
          <w:rFonts w:ascii="Times New Roman" w:eastAsia="Times New Roman" w:hAnsi="Times New Roman" w:cs="Times New Roman"/>
          <w:spacing w:val="-1"/>
        </w:rPr>
        <w:t>dsbadmin@123</w:t>
      </w:r>
      <w:r>
        <w:rPr>
          <w:spacing w:val="-1"/>
        </w:rPr>
        <w:t>；如下图所示：</w:t>
      </w:r>
    </w:p>
    <w:p w14:paraId="18B7FC2A" w14:textId="77777777" w:rsidR="000D2C4D" w:rsidRDefault="00000000">
      <w:pPr>
        <w:spacing w:before="100" w:line="4672" w:lineRule="exact"/>
        <w:ind w:firstLine="1800"/>
      </w:pPr>
      <w:r>
        <w:rPr>
          <w:noProof/>
          <w:position w:val="-93"/>
        </w:rPr>
        <w:drawing>
          <wp:inline distT="0" distB="0" distL="0" distR="0" wp14:anchorId="6A7849F3" wp14:editId="23B9D0C3">
            <wp:extent cx="5273675" cy="2966720"/>
            <wp:effectExtent l="0" t="0" r="0" b="0"/>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447"/>
                    <a:stretch>
                      <a:fillRect/>
                    </a:stretch>
                  </pic:blipFill>
                  <pic:spPr>
                    <a:xfrm>
                      <a:off x="0" y="0"/>
                      <a:ext cx="5274183" cy="2966720"/>
                    </a:xfrm>
                    <a:prstGeom prst="rect">
                      <a:avLst/>
                    </a:prstGeom>
                  </pic:spPr>
                </pic:pic>
              </a:graphicData>
            </a:graphic>
          </wp:inline>
        </w:drawing>
      </w:r>
    </w:p>
    <w:p w14:paraId="65518E1A" w14:textId="77777777" w:rsidR="000D2C4D" w:rsidRDefault="00000000">
      <w:pPr>
        <w:pStyle w:val="a3"/>
        <w:spacing w:before="135" w:line="216" w:lineRule="auto"/>
        <w:ind w:left="2236"/>
        <w:rPr>
          <w:lang w:eastAsia="zh-CN"/>
        </w:rPr>
      </w:pPr>
      <w:r>
        <w:rPr>
          <w:spacing w:val="-2"/>
          <w:lang w:eastAsia="zh-CN"/>
        </w:rPr>
        <w:t>正确输入步骤</w:t>
      </w:r>
      <w:r>
        <w:rPr>
          <w:spacing w:val="-43"/>
          <w:lang w:eastAsia="zh-CN"/>
        </w:rPr>
        <w:t xml:space="preserve"> </w:t>
      </w:r>
      <w:r>
        <w:rPr>
          <w:rFonts w:ascii="Times New Roman" w:eastAsia="Times New Roman" w:hAnsi="Times New Roman" w:cs="Times New Roman"/>
          <w:spacing w:val="-2"/>
          <w:lang w:eastAsia="zh-CN"/>
        </w:rPr>
        <w:t>5</w:t>
      </w:r>
      <w:r>
        <w:rPr>
          <w:rFonts w:ascii="Times New Roman" w:eastAsia="Times New Roman" w:hAnsi="Times New Roman" w:cs="Times New Roman"/>
          <w:spacing w:val="39"/>
          <w:w w:val="101"/>
          <w:lang w:eastAsia="zh-CN"/>
        </w:rPr>
        <w:t xml:space="preserve"> </w:t>
      </w:r>
      <w:r>
        <w:rPr>
          <w:spacing w:val="-2"/>
          <w:lang w:eastAsia="zh-CN"/>
        </w:rPr>
        <w:t>中所述项后，点击“登陆”按钮进入配置管理界面。</w:t>
      </w:r>
    </w:p>
    <w:p w14:paraId="04C57A27" w14:textId="77777777" w:rsidR="000D2C4D" w:rsidRDefault="000D2C4D">
      <w:pPr>
        <w:spacing w:line="216" w:lineRule="auto"/>
        <w:rPr>
          <w:lang w:eastAsia="zh-CN"/>
        </w:rPr>
        <w:sectPr w:rsidR="000D2C4D">
          <w:footerReference w:type="default" r:id="rId448"/>
          <w:pgSz w:w="11907" w:h="16839"/>
          <w:pgMar w:top="1387" w:right="1080" w:bottom="1152" w:left="0" w:header="0" w:footer="581" w:gutter="0"/>
          <w:cols w:space="720"/>
        </w:sectPr>
      </w:pPr>
    </w:p>
    <w:p w14:paraId="26EBE391" w14:textId="77777777" w:rsidR="000D2C4D" w:rsidRDefault="00000000">
      <w:pPr>
        <w:spacing w:before="56" w:line="4672" w:lineRule="exact"/>
        <w:ind w:firstLine="1800"/>
      </w:pPr>
      <w:r>
        <w:rPr>
          <w:noProof/>
          <w:position w:val="-93"/>
        </w:rPr>
        <w:lastRenderedPageBreak/>
        <w:drawing>
          <wp:inline distT="0" distB="0" distL="0" distR="0" wp14:anchorId="2A8A8861" wp14:editId="1F9ECC47">
            <wp:extent cx="5273675" cy="2966085"/>
            <wp:effectExtent l="0" t="0" r="0" b="0"/>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449"/>
                    <a:stretch>
                      <a:fillRect/>
                    </a:stretch>
                  </pic:blipFill>
                  <pic:spPr>
                    <a:xfrm>
                      <a:off x="0" y="0"/>
                      <a:ext cx="5274183" cy="2966719"/>
                    </a:xfrm>
                    <a:prstGeom prst="rect">
                      <a:avLst/>
                    </a:prstGeom>
                  </pic:spPr>
                </pic:pic>
              </a:graphicData>
            </a:graphic>
          </wp:inline>
        </w:drawing>
      </w:r>
    </w:p>
    <w:p w14:paraId="4285EA66" w14:textId="77777777" w:rsidR="000D2C4D" w:rsidRDefault="00000000">
      <w:pPr>
        <w:pStyle w:val="a3"/>
        <w:spacing w:before="133" w:line="218" w:lineRule="auto"/>
        <w:ind w:left="2240"/>
      </w:pPr>
      <w:r>
        <w:rPr>
          <w:spacing w:val="-1"/>
          <w:lang w:eastAsia="zh-CN"/>
        </w:rPr>
        <w:t>关闭上图中的引导窗口。</w:t>
      </w:r>
      <w:proofErr w:type="spellStart"/>
      <w:r>
        <w:rPr>
          <w:spacing w:val="-1"/>
        </w:rPr>
        <w:t>进入如下图所示界面</w:t>
      </w:r>
      <w:proofErr w:type="spellEnd"/>
    </w:p>
    <w:p w14:paraId="267E11CA" w14:textId="77777777" w:rsidR="000D2C4D" w:rsidRDefault="00000000">
      <w:pPr>
        <w:spacing w:before="94" w:line="4672" w:lineRule="exact"/>
        <w:ind w:firstLine="1800"/>
      </w:pPr>
      <w:r>
        <w:rPr>
          <w:noProof/>
          <w:position w:val="-93"/>
        </w:rPr>
        <w:drawing>
          <wp:inline distT="0" distB="0" distL="0" distR="0" wp14:anchorId="2A0F8DDF" wp14:editId="31C261D4">
            <wp:extent cx="5273675" cy="2966720"/>
            <wp:effectExtent l="0" t="0" r="0" b="0"/>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450"/>
                    <a:stretch>
                      <a:fillRect/>
                    </a:stretch>
                  </pic:blipFill>
                  <pic:spPr>
                    <a:xfrm>
                      <a:off x="0" y="0"/>
                      <a:ext cx="5274183" cy="2966720"/>
                    </a:xfrm>
                    <a:prstGeom prst="rect">
                      <a:avLst/>
                    </a:prstGeom>
                  </pic:spPr>
                </pic:pic>
              </a:graphicData>
            </a:graphic>
          </wp:inline>
        </w:drawing>
      </w:r>
    </w:p>
    <w:p w14:paraId="4D7D37D7" w14:textId="77777777" w:rsidR="000D2C4D" w:rsidRDefault="00000000">
      <w:pPr>
        <w:pStyle w:val="a3"/>
        <w:spacing w:before="133" w:line="218" w:lineRule="auto"/>
        <w:ind w:left="2245"/>
        <w:rPr>
          <w:lang w:eastAsia="zh-CN"/>
        </w:rPr>
      </w:pPr>
      <w:r>
        <w:rPr>
          <w:spacing w:val="-8"/>
          <w:lang w:eastAsia="zh-CN"/>
        </w:rPr>
        <w:t>点击右下方的“</w:t>
      </w:r>
      <w:r>
        <w:rPr>
          <w:rFonts w:ascii="Times New Roman" w:eastAsia="Times New Roman" w:hAnsi="Times New Roman" w:cs="Times New Roman"/>
          <w:spacing w:val="-8"/>
          <w:lang w:eastAsia="zh-CN"/>
        </w:rPr>
        <w:t>CLI</w:t>
      </w:r>
      <w:r>
        <w:rPr>
          <w:rFonts w:ascii="Times New Roman" w:eastAsia="Times New Roman" w:hAnsi="Times New Roman" w:cs="Times New Roman"/>
          <w:spacing w:val="20"/>
          <w:lang w:eastAsia="zh-CN"/>
        </w:rPr>
        <w:t xml:space="preserve"> </w:t>
      </w:r>
      <w:r>
        <w:rPr>
          <w:spacing w:val="-8"/>
          <w:lang w:eastAsia="zh-CN"/>
        </w:rPr>
        <w:t>控制台”，</w:t>
      </w:r>
      <w:r>
        <w:rPr>
          <w:spacing w:val="28"/>
          <w:lang w:eastAsia="zh-CN"/>
        </w:rPr>
        <w:t xml:space="preserve"> </w:t>
      </w:r>
      <w:r>
        <w:rPr>
          <w:spacing w:val="-8"/>
          <w:lang w:eastAsia="zh-CN"/>
        </w:rPr>
        <w:t>出现如下图所示窗口：</w:t>
      </w:r>
    </w:p>
    <w:p w14:paraId="57D41B8E" w14:textId="77777777" w:rsidR="000D2C4D" w:rsidRDefault="000D2C4D">
      <w:pPr>
        <w:spacing w:line="218" w:lineRule="auto"/>
        <w:rPr>
          <w:lang w:eastAsia="zh-CN"/>
        </w:rPr>
        <w:sectPr w:rsidR="000D2C4D">
          <w:footerReference w:type="default" r:id="rId451"/>
          <w:pgSz w:w="11907" w:h="16839"/>
          <w:pgMar w:top="1387" w:right="1080" w:bottom="1152" w:left="0" w:header="0" w:footer="581" w:gutter="0"/>
          <w:cols w:space="720"/>
        </w:sectPr>
      </w:pPr>
    </w:p>
    <w:p w14:paraId="7F31F85D" w14:textId="77777777" w:rsidR="000D2C4D" w:rsidRDefault="00000000">
      <w:pPr>
        <w:spacing w:before="56" w:line="4672" w:lineRule="exact"/>
        <w:ind w:firstLine="1800"/>
      </w:pPr>
      <w:r>
        <w:rPr>
          <w:noProof/>
          <w:position w:val="-93"/>
        </w:rPr>
        <w:lastRenderedPageBreak/>
        <w:drawing>
          <wp:inline distT="0" distB="0" distL="0" distR="0" wp14:anchorId="092FD63D" wp14:editId="0B3A9BEF">
            <wp:extent cx="5273675" cy="2966085"/>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452"/>
                    <a:stretch>
                      <a:fillRect/>
                    </a:stretch>
                  </pic:blipFill>
                  <pic:spPr>
                    <a:xfrm>
                      <a:off x="0" y="0"/>
                      <a:ext cx="5274183" cy="2966719"/>
                    </a:xfrm>
                    <a:prstGeom prst="rect">
                      <a:avLst/>
                    </a:prstGeom>
                  </pic:spPr>
                </pic:pic>
              </a:graphicData>
            </a:graphic>
          </wp:inline>
        </w:drawing>
      </w:r>
    </w:p>
    <w:p w14:paraId="3B120990" w14:textId="77777777" w:rsidR="000D2C4D" w:rsidRDefault="00000000">
      <w:pPr>
        <w:pStyle w:val="a3"/>
        <w:spacing w:before="133" w:line="468" w:lineRule="exact"/>
        <w:ind w:left="2234"/>
        <w:rPr>
          <w:lang w:eastAsia="zh-CN"/>
        </w:rPr>
      </w:pPr>
      <w:r>
        <w:rPr>
          <w:spacing w:val="-6"/>
          <w:position w:val="19"/>
          <w:lang w:eastAsia="zh-CN"/>
        </w:rPr>
        <w:t>按黑色窗口提示“点击连接”， 点击黑色窗口任意部分进行连接， 连接成功后出现如</w:t>
      </w:r>
    </w:p>
    <w:p w14:paraId="3E05A3DE" w14:textId="77777777" w:rsidR="000D2C4D" w:rsidRDefault="00000000">
      <w:pPr>
        <w:pStyle w:val="a3"/>
        <w:spacing w:line="219" w:lineRule="auto"/>
        <w:ind w:left="1818"/>
      </w:pPr>
      <w:proofErr w:type="spellStart"/>
      <w:r>
        <w:rPr>
          <w:spacing w:val="-5"/>
        </w:rPr>
        <w:t>下图所示界面</w:t>
      </w:r>
      <w:proofErr w:type="spellEnd"/>
      <w:r>
        <w:rPr>
          <w:spacing w:val="-5"/>
        </w:rPr>
        <w:t>。</w:t>
      </w:r>
    </w:p>
    <w:p w14:paraId="796C4B38" w14:textId="77777777" w:rsidR="000D2C4D" w:rsidRDefault="00000000">
      <w:pPr>
        <w:spacing w:before="93" w:line="4672" w:lineRule="exact"/>
        <w:ind w:firstLine="1800"/>
      </w:pPr>
      <w:r>
        <w:rPr>
          <w:noProof/>
          <w:position w:val="-93"/>
        </w:rPr>
        <w:drawing>
          <wp:inline distT="0" distB="0" distL="0" distR="0" wp14:anchorId="627CD506" wp14:editId="6A051FAB">
            <wp:extent cx="5273675" cy="2966720"/>
            <wp:effectExtent l="0" t="0" r="0" b="0"/>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453"/>
                    <a:stretch>
                      <a:fillRect/>
                    </a:stretch>
                  </pic:blipFill>
                  <pic:spPr>
                    <a:xfrm>
                      <a:off x="0" y="0"/>
                      <a:ext cx="5274183" cy="2966720"/>
                    </a:xfrm>
                    <a:prstGeom prst="rect">
                      <a:avLst/>
                    </a:prstGeom>
                  </pic:spPr>
                </pic:pic>
              </a:graphicData>
            </a:graphic>
          </wp:inline>
        </w:drawing>
      </w:r>
    </w:p>
    <w:p w14:paraId="4A8E9FCD" w14:textId="77777777" w:rsidR="000D2C4D" w:rsidRDefault="00000000">
      <w:pPr>
        <w:pStyle w:val="a3"/>
        <w:spacing w:before="133" w:line="218" w:lineRule="auto"/>
        <w:ind w:left="2237"/>
        <w:rPr>
          <w:lang w:eastAsia="zh-CN"/>
        </w:rPr>
      </w:pPr>
      <w:r>
        <w:rPr>
          <w:spacing w:val="-2"/>
          <w:lang w:eastAsia="zh-CN"/>
        </w:rPr>
        <w:t>成功进入配置窗口后，就可以对防火墙进行配置；</w:t>
      </w:r>
    </w:p>
    <w:p w14:paraId="5C954A12" w14:textId="77777777" w:rsidR="000D2C4D" w:rsidRDefault="00000000">
      <w:pPr>
        <w:pStyle w:val="a3"/>
        <w:spacing w:before="220" w:line="468" w:lineRule="exact"/>
        <w:ind w:left="2236"/>
        <w:rPr>
          <w:lang w:eastAsia="zh-CN"/>
        </w:rPr>
      </w:pPr>
      <w:r>
        <w:rPr>
          <w:spacing w:val="1"/>
          <w:position w:val="19"/>
          <w:lang w:eastAsia="zh-CN"/>
        </w:rPr>
        <w:t>查看当前配置在上图所示模式下输入</w:t>
      </w:r>
      <w:proofErr w:type="gramStart"/>
      <w:r>
        <w:rPr>
          <w:rFonts w:ascii="Times New Roman" w:eastAsia="Times New Roman" w:hAnsi="Times New Roman" w:cs="Times New Roman"/>
          <w:spacing w:val="1"/>
          <w:position w:val="19"/>
          <w:lang w:eastAsia="zh-CN"/>
        </w:rPr>
        <w:t>”</w:t>
      </w:r>
      <w:proofErr w:type="spellStart"/>
      <w:proofErr w:type="gramEnd"/>
      <w:r>
        <w:rPr>
          <w:rFonts w:ascii="Times New Roman" w:eastAsia="Times New Roman" w:hAnsi="Times New Roman" w:cs="Times New Roman"/>
          <w:position w:val="19"/>
          <w:lang w:eastAsia="zh-CN"/>
        </w:rPr>
        <w:t>discu</w:t>
      </w:r>
      <w:proofErr w:type="spellEnd"/>
      <w:proofErr w:type="gramStart"/>
      <w:r>
        <w:rPr>
          <w:rFonts w:ascii="Times New Roman" w:eastAsia="Times New Roman" w:hAnsi="Times New Roman" w:cs="Times New Roman"/>
          <w:spacing w:val="1"/>
          <w:position w:val="19"/>
          <w:lang w:eastAsia="zh-CN"/>
        </w:rPr>
        <w:t>”</w:t>
      </w:r>
      <w:proofErr w:type="gramEnd"/>
      <w:r>
        <w:rPr>
          <w:spacing w:val="1"/>
          <w:position w:val="19"/>
          <w:lang w:eastAsia="zh-CN"/>
        </w:rPr>
        <w:t>回车，继续按回车键查看配置信息直至无</w:t>
      </w:r>
    </w:p>
    <w:p w14:paraId="66478322" w14:textId="77777777" w:rsidR="000D2C4D" w:rsidRDefault="00000000">
      <w:pPr>
        <w:pStyle w:val="a3"/>
        <w:spacing w:before="1" w:line="222" w:lineRule="auto"/>
        <w:ind w:left="1817"/>
        <w:rPr>
          <w:rFonts w:ascii="Times New Roman" w:eastAsia="Times New Roman" w:hAnsi="Times New Roman" w:cs="Times New Roman"/>
          <w:lang w:eastAsia="zh-CN"/>
        </w:rPr>
      </w:pPr>
      <w:r>
        <w:rPr>
          <w:spacing w:val="-5"/>
          <w:lang w:eastAsia="zh-CN"/>
        </w:rPr>
        <w:t>配置信息输出， 亦可按“</w:t>
      </w:r>
      <w:r>
        <w:rPr>
          <w:rFonts w:ascii="Times New Roman" w:eastAsia="Times New Roman" w:hAnsi="Times New Roman" w:cs="Times New Roman"/>
          <w:spacing w:val="-5"/>
          <w:lang w:eastAsia="zh-CN"/>
        </w:rPr>
        <w:t>CTRL Z</w:t>
      </w:r>
      <w:r>
        <w:rPr>
          <w:spacing w:val="-5"/>
          <w:lang w:eastAsia="zh-CN"/>
        </w:rPr>
        <w:t>”终止查看</w:t>
      </w:r>
      <w:r>
        <w:rPr>
          <w:rFonts w:ascii="Times New Roman" w:eastAsia="Times New Roman" w:hAnsi="Times New Roman" w:cs="Times New Roman"/>
          <w:spacing w:val="-5"/>
          <w:lang w:eastAsia="zh-CN"/>
        </w:rPr>
        <w:t>;</w:t>
      </w:r>
    </w:p>
    <w:p w14:paraId="607E8D16" w14:textId="77777777" w:rsidR="000D2C4D" w:rsidRDefault="00000000">
      <w:pPr>
        <w:pStyle w:val="a3"/>
        <w:spacing w:before="215" w:line="219" w:lineRule="auto"/>
        <w:ind w:left="2234"/>
        <w:rPr>
          <w:lang w:eastAsia="zh-CN"/>
        </w:rPr>
      </w:pPr>
      <w:r>
        <w:rPr>
          <w:spacing w:val="-1"/>
          <w:lang w:eastAsia="zh-CN"/>
        </w:rPr>
        <w:t>若新增一个输出端口（对应一个用户）</w:t>
      </w:r>
    </w:p>
    <w:p w14:paraId="71F767BF" w14:textId="77777777" w:rsidR="000D2C4D" w:rsidRDefault="00000000">
      <w:pPr>
        <w:pStyle w:val="a3"/>
        <w:spacing w:before="219" w:line="213" w:lineRule="auto"/>
        <w:ind w:left="2243"/>
        <w:rPr>
          <w:lang w:eastAsia="zh-CN"/>
        </w:rPr>
      </w:pPr>
      <w:r>
        <w:rPr>
          <w:spacing w:val="-4"/>
          <w:lang w:eastAsia="zh-CN"/>
        </w:rPr>
        <w:t>第一步：进入系统视图， 在</w:t>
      </w:r>
      <w:r>
        <w:rPr>
          <w:spacing w:val="-35"/>
          <w:lang w:eastAsia="zh-CN"/>
        </w:rPr>
        <w:t xml:space="preserve"> </w:t>
      </w:r>
      <w:r>
        <w:rPr>
          <w:rFonts w:ascii="Times New Roman" w:eastAsia="Times New Roman" w:hAnsi="Times New Roman" w:cs="Times New Roman"/>
          <w:spacing w:val="-4"/>
          <w:lang w:eastAsia="zh-CN"/>
        </w:rPr>
        <w:t>8</w:t>
      </w:r>
      <w:r>
        <w:rPr>
          <w:rFonts w:ascii="Times New Roman" w:eastAsia="Times New Roman" w:hAnsi="Times New Roman" w:cs="Times New Roman"/>
          <w:spacing w:val="15"/>
          <w:lang w:eastAsia="zh-CN"/>
        </w:rPr>
        <w:t xml:space="preserve"> </w:t>
      </w:r>
      <w:r>
        <w:rPr>
          <w:spacing w:val="-4"/>
          <w:lang w:eastAsia="zh-CN"/>
        </w:rPr>
        <w:t>所示界面中输入“</w:t>
      </w:r>
      <w:r>
        <w:rPr>
          <w:rFonts w:ascii="Times New Roman" w:eastAsia="Times New Roman" w:hAnsi="Times New Roman" w:cs="Times New Roman"/>
          <w:spacing w:val="-4"/>
          <w:lang w:eastAsia="zh-CN"/>
        </w:rPr>
        <w:t>system-view</w:t>
      </w:r>
      <w:r>
        <w:rPr>
          <w:spacing w:val="-4"/>
          <w:lang w:eastAsia="zh-CN"/>
        </w:rPr>
        <w:t>”回车进入系统视图。</w:t>
      </w:r>
    </w:p>
    <w:p w14:paraId="3B53F3A9" w14:textId="77777777" w:rsidR="000D2C4D" w:rsidRDefault="00000000">
      <w:pPr>
        <w:pStyle w:val="a3"/>
        <w:spacing w:before="225" w:line="468" w:lineRule="exact"/>
        <w:ind w:left="2243"/>
      </w:pPr>
      <w:proofErr w:type="spellStart"/>
      <w:r>
        <w:rPr>
          <w:spacing w:val="-1"/>
          <w:position w:val="19"/>
        </w:rPr>
        <w:t>第二步：新建一个</w:t>
      </w:r>
      <w:proofErr w:type="spellEnd"/>
      <w:r>
        <w:rPr>
          <w:spacing w:val="-45"/>
          <w:position w:val="19"/>
        </w:rPr>
        <w:t xml:space="preserve"> </w:t>
      </w:r>
      <w:proofErr w:type="spellStart"/>
      <w:r>
        <w:rPr>
          <w:rFonts w:ascii="Times New Roman" w:eastAsia="Times New Roman" w:hAnsi="Times New Roman" w:cs="Times New Roman"/>
          <w:spacing w:val="-1"/>
          <w:position w:val="19"/>
        </w:rPr>
        <w:t>vlan</w:t>
      </w:r>
      <w:r>
        <w:rPr>
          <w:spacing w:val="-1"/>
          <w:position w:val="19"/>
        </w:rPr>
        <w:t>，在上一步的窗口中输入</w:t>
      </w:r>
      <w:proofErr w:type="spellEnd"/>
      <w:r>
        <w:rPr>
          <w:spacing w:val="-51"/>
          <w:position w:val="19"/>
        </w:rPr>
        <w:t xml:space="preserve"> </w:t>
      </w:r>
      <w:proofErr w:type="spellStart"/>
      <w:proofErr w:type="gramStart"/>
      <w:r>
        <w:rPr>
          <w:rFonts w:ascii="Times New Roman" w:eastAsia="Times New Roman" w:hAnsi="Times New Roman" w:cs="Times New Roman"/>
          <w:spacing w:val="-1"/>
          <w:position w:val="19"/>
        </w:rPr>
        <w:t>vlan</w:t>
      </w:r>
      <w:proofErr w:type="spellEnd"/>
      <w:r>
        <w:rPr>
          <w:rFonts w:ascii="Times New Roman" w:eastAsia="Times New Roman" w:hAnsi="Times New Roman" w:cs="Times New Roman"/>
          <w:spacing w:val="-1"/>
          <w:position w:val="19"/>
        </w:rPr>
        <w:t xml:space="preserve">  </w:t>
      </w:r>
      <w:proofErr w:type="spellStart"/>
      <w:r>
        <w:rPr>
          <w:spacing w:val="-1"/>
          <w:position w:val="19"/>
        </w:rPr>
        <w:t>新建的</w:t>
      </w:r>
      <w:proofErr w:type="spellEnd"/>
      <w:proofErr w:type="gramEnd"/>
      <w:r>
        <w:rPr>
          <w:spacing w:val="-53"/>
          <w:position w:val="19"/>
        </w:rPr>
        <w:t xml:space="preserve"> </w:t>
      </w:r>
      <w:r>
        <w:rPr>
          <w:rFonts w:ascii="Times New Roman" w:eastAsia="Times New Roman" w:hAnsi="Times New Roman" w:cs="Times New Roman"/>
          <w:spacing w:val="-1"/>
          <w:position w:val="19"/>
        </w:rPr>
        <w:t>VLAN</w:t>
      </w:r>
      <w:r>
        <w:rPr>
          <w:rFonts w:ascii="Times New Roman" w:eastAsia="Times New Roman" w:hAnsi="Times New Roman" w:cs="Times New Roman"/>
          <w:spacing w:val="14"/>
          <w:w w:val="101"/>
          <w:position w:val="19"/>
        </w:rPr>
        <w:t xml:space="preserve"> </w:t>
      </w:r>
      <w:proofErr w:type="spellStart"/>
      <w:r>
        <w:rPr>
          <w:spacing w:val="-1"/>
          <w:position w:val="19"/>
        </w:rPr>
        <w:t>名称（新建的</w:t>
      </w:r>
      <w:proofErr w:type="spellEnd"/>
    </w:p>
    <w:p w14:paraId="1EB77C2E" w14:textId="77777777" w:rsidR="000D2C4D" w:rsidRDefault="00000000">
      <w:pPr>
        <w:pStyle w:val="a3"/>
        <w:spacing w:before="1" w:line="231" w:lineRule="auto"/>
        <w:ind w:left="1802"/>
      </w:pPr>
      <w:proofErr w:type="spellStart"/>
      <w:r>
        <w:rPr>
          <w:rFonts w:ascii="Times New Roman" w:eastAsia="Times New Roman" w:hAnsi="Times New Roman" w:cs="Times New Roman"/>
          <w:spacing w:val="-3"/>
        </w:rPr>
        <w:t>vlan</w:t>
      </w:r>
      <w:proofErr w:type="spellEnd"/>
      <w:r>
        <w:rPr>
          <w:rFonts w:ascii="Times New Roman" w:eastAsia="Times New Roman" w:hAnsi="Times New Roman" w:cs="Times New Roman"/>
          <w:spacing w:val="25"/>
          <w:w w:val="101"/>
        </w:rPr>
        <w:t xml:space="preserve"> </w:t>
      </w:r>
      <w:proofErr w:type="spellStart"/>
      <w:r>
        <w:rPr>
          <w:spacing w:val="-3"/>
        </w:rPr>
        <w:t>名称为</w:t>
      </w:r>
      <w:proofErr w:type="spellEnd"/>
      <w:r>
        <w:rPr>
          <w:spacing w:val="-28"/>
        </w:rPr>
        <w:t xml:space="preserve"> </w:t>
      </w:r>
      <w:r>
        <w:rPr>
          <w:rFonts w:ascii="Times New Roman" w:eastAsia="Times New Roman" w:hAnsi="Times New Roman" w:cs="Times New Roman"/>
          <w:spacing w:val="-3"/>
        </w:rPr>
        <w:t>1~4095</w:t>
      </w:r>
      <w:r>
        <w:rPr>
          <w:rFonts w:ascii="Times New Roman" w:eastAsia="Times New Roman" w:hAnsi="Times New Roman" w:cs="Times New Roman"/>
          <w:spacing w:val="17"/>
          <w:w w:val="101"/>
        </w:rPr>
        <w:t xml:space="preserve"> </w:t>
      </w:r>
      <w:proofErr w:type="spellStart"/>
      <w:r>
        <w:rPr>
          <w:spacing w:val="-3"/>
        </w:rPr>
        <w:t>不可与已有的重名</w:t>
      </w:r>
      <w:proofErr w:type="spellEnd"/>
      <w:r>
        <w:rPr>
          <w:spacing w:val="-3"/>
        </w:rPr>
        <w:t>）。</w:t>
      </w:r>
    </w:p>
    <w:p w14:paraId="0023A5C4" w14:textId="77777777" w:rsidR="000D2C4D" w:rsidRDefault="000D2C4D">
      <w:pPr>
        <w:spacing w:line="231" w:lineRule="auto"/>
        <w:sectPr w:rsidR="000D2C4D">
          <w:footerReference w:type="default" r:id="rId454"/>
          <w:pgSz w:w="11907" w:h="16839"/>
          <w:pgMar w:top="1387" w:right="1080" w:bottom="1152" w:left="0" w:header="0" w:footer="581" w:gutter="0"/>
          <w:cols w:space="720"/>
        </w:sectPr>
      </w:pPr>
    </w:p>
    <w:p w14:paraId="729AF464" w14:textId="77777777" w:rsidR="000D2C4D" w:rsidRDefault="00000000">
      <w:pPr>
        <w:pStyle w:val="a3"/>
        <w:spacing w:before="180" w:line="469" w:lineRule="exact"/>
        <w:ind w:left="2243"/>
      </w:pPr>
      <w:proofErr w:type="spellStart"/>
      <w:r>
        <w:rPr>
          <w:position w:val="19"/>
        </w:rPr>
        <w:lastRenderedPageBreak/>
        <w:t>第三步：配置新建的</w:t>
      </w:r>
      <w:proofErr w:type="spellEnd"/>
      <w:r>
        <w:rPr>
          <w:spacing w:val="-50"/>
          <w:position w:val="19"/>
        </w:rPr>
        <w:t xml:space="preserve"> </w:t>
      </w:r>
      <w:proofErr w:type="spellStart"/>
      <w:r>
        <w:rPr>
          <w:rFonts w:ascii="Times New Roman" w:eastAsia="Times New Roman" w:hAnsi="Times New Roman" w:cs="Times New Roman"/>
          <w:position w:val="19"/>
        </w:rPr>
        <w:t>vlan</w:t>
      </w:r>
      <w:r>
        <w:rPr>
          <w:position w:val="19"/>
        </w:rPr>
        <w:t>；在上步的命令中输入</w:t>
      </w:r>
      <w:proofErr w:type="spellEnd"/>
      <w:r>
        <w:rPr>
          <w:spacing w:val="-46"/>
          <w:position w:val="19"/>
        </w:rPr>
        <w:t xml:space="preserve"> </w:t>
      </w:r>
      <w:proofErr w:type="spellStart"/>
      <w:proofErr w:type="gramStart"/>
      <w:r>
        <w:rPr>
          <w:rFonts w:ascii="Times New Roman" w:eastAsia="Times New Roman" w:hAnsi="Times New Roman" w:cs="Times New Roman"/>
          <w:position w:val="19"/>
        </w:rPr>
        <w:t>intvlan</w:t>
      </w:r>
      <w:proofErr w:type="spellEnd"/>
      <w:r>
        <w:rPr>
          <w:rFonts w:ascii="Times New Roman" w:eastAsia="Times New Roman" w:hAnsi="Times New Roman" w:cs="Times New Roman"/>
          <w:position w:val="19"/>
        </w:rPr>
        <w:t xml:space="preserve">  </w:t>
      </w:r>
      <w:proofErr w:type="spellStart"/>
      <w:r>
        <w:rPr>
          <w:position w:val="19"/>
        </w:rPr>
        <w:t>新建的</w:t>
      </w:r>
      <w:proofErr w:type="spellEnd"/>
      <w:proofErr w:type="gramEnd"/>
      <w:r>
        <w:rPr>
          <w:spacing w:val="-51"/>
          <w:position w:val="19"/>
        </w:rPr>
        <w:t xml:space="preserve"> </w:t>
      </w:r>
      <w:proofErr w:type="spellStart"/>
      <w:r>
        <w:rPr>
          <w:rFonts w:ascii="Times New Roman" w:eastAsia="Times New Roman" w:hAnsi="Times New Roman" w:cs="Times New Roman"/>
          <w:position w:val="19"/>
        </w:rPr>
        <w:t>vlan</w:t>
      </w:r>
      <w:proofErr w:type="spellEnd"/>
      <w:r>
        <w:rPr>
          <w:rFonts w:ascii="Times New Roman" w:eastAsia="Times New Roman" w:hAnsi="Times New Roman" w:cs="Times New Roman"/>
          <w:spacing w:val="15"/>
          <w:position w:val="19"/>
        </w:rPr>
        <w:t xml:space="preserve"> </w:t>
      </w:r>
      <w:proofErr w:type="spellStart"/>
      <w:r>
        <w:rPr>
          <w:position w:val="19"/>
        </w:rPr>
        <w:t>名称回</w:t>
      </w:r>
      <w:r>
        <w:rPr>
          <w:spacing w:val="-1"/>
          <w:position w:val="19"/>
        </w:rPr>
        <w:t>车；指定</w:t>
      </w:r>
      <w:proofErr w:type="spellEnd"/>
    </w:p>
    <w:p w14:paraId="3D9E9644" w14:textId="77777777" w:rsidR="000D2C4D" w:rsidRDefault="00000000">
      <w:pPr>
        <w:pStyle w:val="a3"/>
        <w:spacing w:line="213" w:lineRule="auto"/>
        <w:ind w:left="1837"/>
      </w:pPr>
      <w:proofErr w:type="spellStart"/>
      <w:r>
        <w:rPr>
          <w:spacing w:val="-5"/>
        </w:rPr>
        <w:t>网管</w:t>
      </w:r>
      <w:proofErr w:type="spellEnd"/>
      <w:r>
        <w:rPr>
          <w:spacing w:val="-36"/>
        </w:rPr>
        <w:t xml:space="preserve"> </w:t>
      </w:r>
      <w:proofErr w:type="spellStart"/>
      <w:r>
        <w:rPr>
          <w:rFonts w:ascii="Times New Roman" w:eastAsia="Times New Roman" w:hAnsi="Times New Roman" w:cs="Times New Roman"/>
          <w:spacing w:val="-5"/>
        </w:rPr>
        <w:t>IP</w:t>
      </w:r>
      <w:r>
        <w:rPr>
          <w:spacing w:val="-5"/>
        </w:rPr>
        <w:t>；配置</w:t>
      </w:r>
      <w:proofErr w:type="spellEnd"/>
      <w:r>
        <w:rPr>
          <w:spacing w:val="-46"/>
        </w:rPr>
        <w:t xml:space="preserve"> </w:t>
      </w:r>
      <w:proofErr w:type="spellStart"/>
      <w:r>
        <w:rPr>
          <w:rFonts w:ascii="Times New Roman" w:eastAsia="Times New Roman" w:hAnsi="Times New Roman" w:cs="Times New Roman"/>
          <w:spacing w:val="-5"/>
        </w:rPr>
        <w:t>igmp</w:t>
      </w:r>
      <w:proofErr w:type="spellEnd"/>
      <w:r>
        <w:rPr>
          <w:rFonts w:ascii="Times New Roman" w:eastAsia="Times New Roman" w:hAnsi="Times New Roman" w:cs="Times New Roman"/>
          <w:spacing w:val="12"/>
        </w:rPr>
        <w:t xml:space="preserve"> </w:t>
      </w:r>
      <w:proofErr w:type="spellStart"/>
      <w:r>
        <w:rPr>
          <w:spacing w:val="-5"/>
        </w:rPr>
        <w:t>协议；示例如下</w:t>
      </w:r>
      <w:proofErr w:type="spellEnd"/>
      <w:r>
        <w:rPr>
          <w:spacing w:val="-5"/>
        </w:rPr>
        <w:t>：</w:t>
      </w:r>
    </w:p>
    <w:p w14:paraId="07F79330" w14:textId="77777777" w:rsidR="000D2C4D" w:rsidRDefault="00000000">
      <w:pPr>
        <w:spacing w:before="260" w:line="468" w:lineRule="exact"/>
        <w:ind w:left="2224"/>
        <w:rPr>
          <w:rFonts w:ascii="Times New Roman" w:eastAsia="Times New Roman" w:hAnsi="Times New Roman" w:cs="Times New Roman"/>
        </w:rPr>
      </w:pPr>
      <w:r>
        <w:rPr>
          <w:rFonts w:ascii="Times New Roman" w:eastAsia="Times New Roman" w:hAnsi="Times New Roman" w:cs="Times New Roman"/>
          <w:spacing w:val="-1"/>
          <w:position w:val="23"/>
        </w:rPr>
        <w:t>&lt;FW_OUT_A&gt;system-view</w:t>
      </w:r>
    </w:p>
    <w:p w14:paraId="3FD63BCE" w14:textId="77777777" w:rsidR="000D2C4D" w:rsidRDefault="00000000">
      <w:pPr>
        <w:spacing w:line="190" w:lineRule="auto"/>
        <w:ind w:left="2237"/>
        <w:rPr>
          <w:rFonts w:ascii="Times New Roman" w:eastAsia="Times New Roman" w:hAnsi="Times New Roman" w:cs="Times New Roman"/>
        </w:rPr>
      </w:pPr>
      <w:r>
        <w:rPr>
          <w:rFonts w:ascii="Times New Roman" w:eastAsia="Times New Roman" w:hAnsi="Times New Roman" w:cs="Times New Roman"/>
          <w:spacing w:val="-1"/>
        </w:rPr>
        <w:t>[FW_OUT_</w:t>
      </w:r>
      <w:proofErr w:type="gramStart"/>
      <w:r>
        <w:rPr>
          <w:rFonts w:ascii="Times New Roman" w:eastAsia="Times New Roman" w:hAnsi="Times New Roman" w:cs="Times New Roman"/>
          <w:spacing w:val="-1"/>
        </w:rPr>
        <w:t>A]</w:t>
      </w:r>
      <w:proofErr w:type="spellStart"/>
      <w:r>
        <w:rPr>
          <w:rFonts w:ascii="Times New Roman" w:eastAsia="Times New Roman" w:hAnsi="Times New Roman" w:cs="Times New Roman"/>
          <w:spacing w:val="-1"/>
        </w:rPr>
        <w:t>vlan</w:t>
      </w:r>
      <w:proofErr w:type="spellEnd"/>
      <w:proofErr w:type="gramEnd"/>
      <w:r>
        <w:rPr>
          <w:rFonts w:ascii="Times New Roman" w:eastAsia="Times New Roman" w:hAnsi="Times New Roman" w:cs="Times New Roman"/>
          <w:spacing w:val="-1"/>
        </w:rPr>
        <w:t xml:space="preserve"> 202</w:t>
      </w:r>
    </w:p>
    <w:p w14:paraId="18C11D7D" w14:textId="77777777" w:rsidR="000D2C4D" w:rsidRDefault="00000000">
      <w:pPr>
        <w:spacing w:before="275" w:line="468" w:lineRule="exact"/>
        <w:ind w:left="2237"/>
        <w:rPr>
          <w:rFonts w:ascii="Times New Roman" w:eastAsia="Times New Roman" w:hAnsi="Times New Roman" w:cs="Times New Roman"/>
        </w:rPr>
      </w:pPr>
      <w:r>
        <w:rPr>
          <w:rFonts w:ascii="Times New Roman" w:eastAsia="Times New Roman" w:hAnsi="Times New Roman" w:cs="Times New Roman"/>
          <w:spacing w:val="-1"/>
          <w:position w:val="23"/>
        </w:rPr>
        <w:t>[FW_OUT_A-vlan</w:t>
      </w:r>
      <w:proofErr w:type="gramStart"/>
      <w:r>
        <w:rPr>
          <w:rFonts w:ascii="Times New Roman" w:eastAsia="Times New Roman" w:hAnsi="Times New Roman" w:cs="Times New Roman"/>
          <w:spacing w:val="-1"/>
          <w:position w:val="23"/>
        </w:rPr>
        <w:t>202]quit</w:t>
      </w:r>
      <w:proofErr w:type="gramEnd"/>
    </w:p>
    <w:p w14:paraId="4394FB1C" w14:textId="77777777" w:rsidR="000D2C4D" w:rsidRDefault="00000000">
      <w:pPr>
        <w:spacing w:before="1" w:line="190" w:lineRule="auto"/>
        <w:ind w:left="2237"/>
        <w:rPr>
          <w:rFonts w:ascii="Times New Roman" w:eastAsia="Times New Roman" w:hAnsi="Times New Roman" w:cs="Times New Roman"/>
        </w:rPr>
      </w:pPr>
      <w:r>
        <w:rPr>
          <w:rFonts w:ascii="Times New Roman" w:eastAsia="Times New Roman" w:hAnsi="Times New Roman" w:cs="Times New Roman"/>
          <w:spacing w:val="4"/>
        </w:rPr>
        <w:t>[</w:t>
      </w:r>
      <w:r>
        <w:rPr>
          <w:rFonts w:ascii="Times New Roman" w:eastAsia="Times New Roman" w:hAnsi="Times New Roman" w:cs="Times New Roman"/>
        </w:rPr>
        <w:t>FW</w:t>
      </w:r>
      <w:r>
        <w:rPr>
          <w:rFonts w:ascii="Times New Roman" w:eastAsia="Times New Roman" w:hAnsi="Times New Roman" w:cs="Times New Roman"/>
          <w:spacing w:val="4"/>
        </w:rPr>
        <w:t>_</w:t>
      </w:r>
      <w:r>
        <w:rPr>
          <w:rFonts w:ascii="Times New Roman" w:eastAsia="Times New Roman" w:hAnsi="Times New Roman" w:cs="Times New Roman"/>
        </w:rPr>
        <w:t>OUT</w:t>
      </w:r>
      <w:r>
        <w:rPr>
          <w:rFonts w:ascii="Times New Roman" w:eastAsia="Times New Roman" w:hAnsi="Times New Roman" w:cs="Times New Roman"/>
          <w:spacing w:val="4"/>
        </w:rPr>
        <w:t>_</w:t>
      </w:r>
      <w:proofErr w:type="gramStart"/>
      <w:r>
        <w:rPr>
          <w:rFonts w:ascii="Times New Roman" w:eastAsia="Times New Roman" w:hAnsi="Times New Roman" w:cs="Times New Roman"/>
          <w:spacing w:val="4"/>
        </w:rPr>
        <w:t>A]</w:t>
      </w:r>
      <w:proofErr w:type="spellStart"/>
      <w:r>
        <w:rPr>
          <w:rFonts w:ascii="Times New Roman" w:eastAsia="Times New Roman" w:hAnsi="Times New Roman" w:cs="Times New Roman"/>
        </w:rPr>
        <w:t>intvlan</w:t>
      </w:r>
      <w:proofErr w:type="spellEnd"/>
      <w:proofErr w:type="gramEnd"/>
      <w:r>
        <w:rPr>
          <w:rFonts w:ascii="Times New Roman" w:eastAsia="Times New Roman" w:hAnsi="Times New Roman" w:cs="Times New Roman"/>
          <w:spacing w:val="4"/>
        </w:rPr>
        <w:t xml:space="preserve"> 202</w:t>
      </w:r>
    </w:p>
    <w:p w14:paraId="45722B93" w14:textId="77777777" w:rsidR="000D2C4D" w:rsidRDefault="00000000">
      <w:pPr>
        <w:pStyle w:val="a3"/>
        <w:spacing w:before="242" w:line="213" w:lineRule="auto"/>
        <w:ind w:left="2237"/>
      </w:pPr>
      <w:r>
        <w:rPr>
          <w:rFonts w:ascii="Times New Roman" w:eastAsia="Times New Roman" w:hAnsi="Times New Roman" w:cs="Times New Roman"/>
          <w:spacing w:val="-1"/>
        </w:rPr>
        <w:t>[FW_OUT_A-Vlanif</w:t>
      </w:r>
      <w:proofErr w:type="gramStart"/>
      <w:r>
        <w:rPr>
          <w:rFonts w:ascii="Times New Roman" w:eastAsia="Times New Roman" w:hAnsi="Times New Roman" w:cs="Times New Roman"/>
          <w:spacing w:val="-1"/>
        </w:rPr>
        <w:t>202]</w:t>
      </w:r>
      <w:proofErr w:type="spellStart"/>
      <w:r>
        <w:rPr>
          <w:rFonts w:ascii="Times New Roman" w:eastAsia="Times New Roman" w:hAnsi="Times New Roman" w:cs="Times New Roman"/>
          <w:spacing w:val="-1"/>
        </w:rPr>
        <w:t>ip</w:t>
      </w:r>
      <w:proofErr w:type="spellEnd"/>
      <w:proofErr w:type="gramEnd"/>
      <w:r>
        <w:rPr>
          <w:rFonts w:ascii="Times New Roman" w:eastAsia="Times New Roman" w:hAnsi="Times New Roman" w:cs="Times New Roman"/>
          <w:spacing w:val="-1"/>
        </w:rPr>
        <w:t xml:space="preserve"> add</w:t>
      </w:r>
      <w:r>
        <w:rPr>
          <w:rFonts w:ascii="Times New Roman" w:eastAsia="Times New Roman" w:hAnsi="Times New Roman" w:cs="Times New Roman"/>
          <w:spacing w:val="25"/>
        </w:rPr>
        <w:t xml:space="preserve"> </w:t>
      </w:r>
      <w:r>
        <w:rPr>
          <w:rFonts w:ascii="Times New Roman" w:eastAsia="Times New Roman" w:hAnsi="Times New Roman" w:cs="Times New Roman"/>
          <w:spacing w:val="-1"/>
        </w:rPr>
        <w:t>12</w:t>
      </w:r>
      <w:r>
        <w:rPr>
          <w:rFonts w:ascii="Times New Roman" w:eastAsia="Times New Roman" w:hAnsi="Times New Roman" w:cs="Times New Roman"/>
          <w:spacing w:val="-2"/>
        </w:rPr>
        <w:t xml:space="preserve">.12.12.12 24     </w:t>
      </w:r>
      <w:r>
        <w:rPr>
          <w:spacing w:val="-2"/>
        </w:rPr>
        <w:t>（</w:t>
      </w:r>
      <w:proofErr w:type="spellStart"/>
      <w:r>
        <w:rPr>
          <w:spacing w:val="-2"/>
        </w:rPr>
        <w:t>取消键入</w:t>
      </w:r>
      <w:r>
        <w:rPr>
          <w:rFonts w:ascii="Times New Roman" w:eastAsia="Times New Roman" w:hAnsi="Times New Roman" w:cs="Times New Roman"/>
          <w:spacing w:val="-2"/>
        </w:rPr>
        <w:t>:undo</w:t>
      </w:r>
      <w:proofErr w:type="spellEnd"/>
      <w:r>
        <w:rPr>
          <w:rFonts w:ascii="Times New Roman" w:eastAsia="Times New Roman" w:hAnsi="Times New Roman" w:cs="Times New Roman"/>
          <w:spacing w:val="-2"/>
        </w:rPr>
        <w:t xml:space="preserve"> </w:t>
      </w:r>
      <w:proofErr w:type="spellStart"/>
      <w:r>
        <w:rPr>
          <w:rFonts w:ascii="Times New Roman" w:eastAsia="Times New Roman" w:hAnsi="Times New Roman" w:cs="Times New Roman"/>
          <w:spacing w:val="-2"/>
        </w:rPr>
        <w:t>ip</w:t>
      </w:r>
      <w:proofErr w:type="spellEnd"/>
      <w:r>
        <w:rPr>
          <w:rFonts w:ascii="Times New Roman" w:eastAsia="Times New Roman" w:hAnsi="Times New Roman" w:cs="Times New Roman"/>
          <w:spacing w:val="25"/>
        </w:rPr>
        <w:t xml:space="preserve"> </w:t>
      </w:r>
      <w:r>
        <w:rPr>
          <w:rFonts w:ascii="Times New Roman" w:eastAsia="Times New Roman" w:hAnsi="Times New Roman" w:cs="Times New Roman"/>
          <w:spacing w:val="-2"/>
        </w:rPr>
        <w:t>12.12.12.12 24</w:t>
      </w:r>
      <w:r>
        <w:rPr>
          <w:spacing w:val="-2"/>
        </w:rPr>
        <w:t>）</w:t>
      </w:r>
    </w:p>
    <w:p w14:paraId="47FE8E67" w14:textId="77777777" w:rsidR="000D2C4D" w:rsidRDefault="00000000">
      <w:pPr>
        <w:spacing w:before="260" w:line="469" w:lineRule="exact"/>
        <w:ind w:left="2237"/>
        <w:rPr>
          <w:rFonts w:ascii="Times New Roman" w:eastAsia="Times New Roman" w:hAnsi="Times New Roman" w:cs="Times New Roman"/>
        </w:rPr>
      </w:pPr>
      <w:r>
        <w:rPr>
          <w:rFonts w:ascii="Times New Roman" w:eastAsia="Times New Roman" w:hAnsi="Times New Roman" w:cs="Times New Roman"/>
          <w:spacing w:val="-1"/>
          <w:position w:val="23"/>
        </w:rPr>
        <w:t>[FW_OUT_A-Vlanif</w:t>
      </w:r>
      <w:proofErr w:type="gramStart"/>
      <w:r>
        <w:rPr>
          <w:rFonts w:ascii="Times New Roman" w:eastAsia="Times New Roman" w:hAnsi="Times New Roman" w:cs="Times New Roman"/>
          <w:spacing w:val="-1"/>
          <w:position w:val="23"/>
        </w:rPr>
        <w:t>202]</w:t>
      </w:r>
      <w:proofErr w:type="spellStart"/>
      <w:r>
        <w:rPr>
          <w:rFonts w:ascii="Times New Roman" w:eastAsia="Times New Roman" w:hAnsi="Times New Roman" w:cs="Times New Roman"/>
          <w:spacing w:val="-1"/>
          <w:position w:val="23"/>
        </w:rPr>
        <w:t>igmp</w:t>
      </w:r>
      <w:proofErr w:type="spellEnd"/>
      <w:proofErr w:type="gramEnd"/>
      <w:r>
        <w:rPr>
          <w:rFonts w:ascii="Times New Roman" w:eastAsia="Times New Roman" w:hAnsi="Times New Roman" w:cs="Times New Roman"/>
          <w:spacing w:val="-1"/>
          <w:position w:val="23"/>
        </w:rPr>
        <w:t xml:space="preserve"> enable</w:t>
      </w:r>
    </w:p>
    <w:p w14:paraId="0BA9E3C2" w14:textId="77777777" w:rsidR="000D2C4D" w:rsidRDefault="00000000">
      <w:pPr>
        <w:spacing w:before="1" w:line="190" w:lineRule="auto"/>
        <w:ind w:left="2237"/>
        <w:rPr>
          <w:rFonts w:ascii="Times New Roman" w:eastAsia="Times New Roman" w:hAnsi="Times New Roman" w:cs="Times New Roman"/>
        </w:rPr>
      </w:pPr>
      <w:r>
        <w:rPr>
          <w:rFonts w:ascii="Times New Roman" w:eastAsia="Times New Roman" w:hAnsi="Times New Roman" w:cs="Times New Roman"/>
          <w:spacing w:val="-1"/>
        </w:rPr>
        <w:t>[FW_OUT_A-Vlanif</w:t>
      </w:r>
      <w:proofErr w:type="gramStart"/>
      <w:r>
        <w:rPr>
          <w:rFonts w:ascii="Times New Roman" w:eastAsia="Times New Roman" w:hAnsi="Times New Roman" w:cs="Times New Roman"/>
          <w:spacing w:val="-1"/>
        </w:rPr>
        <w:t>202]quit</w:t>
      </w:r>
      <w:proofErr w:type="gramEnd"/>
    </w:p>
    <w:p w14:paraId="0F9330E4" w14:textId="77777777" w:rsidR="000D2C4D" w:rsidRDefault="00000000">
      <w:pPr>
        <w:pStyle w:val="a3"/>
        <w:spacing w:before="240" w:line="503" w:lineRule="exact"/>
        <w:ind w:left="2243"/>
      </w:pPr>
      <w:proofErr w:type="spellStart"/>
      <w:r>
        <w:rPr>
          <w:spacing w:val="-5"/>
          <w:position w:val="22"/>
        </w:rPr>
        <w:t>第四步：为此</w:t>
      </w:r>
      <w:proofErr w:type="spellEnd"/>
      <w:r>
        <w:rPr>
          <w:spacing w:val="-33"/>
          <w:position w:val="22"/>
        </w:rPr>
        <w:t xml:space="preserve"> </w:t>
      </w:r>
      <w:proofErr w:type="spellStart"/>
      <w:r>
        <w:rPr>
          <w:rFonts w:ascii="Times New Roman" w:eastAsia="Times New Roman" w:hAnsi="Times New Roman" w:cs="Times New Roman"/>
          <w:spacing w:val="-5"/>
          <w:position w:val="22"/>
        </w:rPr>
        <w:t>vlan</w:t>
      </w:r>
      <w:proofErr w:type="spellEnd"/>
      <w:r>
        <w:rPr>
          <w:rFonts w:ascii="Times New Roman" w:eastAsia="Times New Roman" w:hAnsi="Times New Roman" w:cs="Times New Roman"/>
          <w:spacing w:val="15"/>
          <w:w w:val="101"/>
          <w:position w:val="22"/>
        </w:rPr>
        <w:t xml:space="preserve"> </w:t>
      </w:r>
      <w:proofErr w:type="spellStart"/>
      <w:r>
        <w:rPr>
          <w:spacing w:val="-5"/>
          <w:position w:val="22"/>
        </w:rPr>
        <w:t>指定物理端口假设分配交换机上的</w:t>
      </w:r>
      <w:proofErr w:type="spellEnd"/>
      <w:r>
        <w:rPr>
          <w:spacing w:val="-46"/>
          <w:position w:val="22"/>
        </w:rPr>
        <w:t xml:space="preserve"> </w:t>
      </w:r>
      <w:r>
        <w:rPr>
          <w:rFonts w:ascii="Times New Roman" w:eastAsia="Times New Roman" w:hAnsi="Times New Roman" w:cs="Times New Roman"/>
          <w:spacing w:val="-5"/>
          <w:position w:val="22"/>
        </w:rPr>
        <w:t>g1/0/5</w:t>
      </w:r>
      <w:r>
        <w:rPr>
          <w:rFonts w:ascii="Times New Roman" w:eastAsia="Times New Roman" w:hAnsi="Times New Roman" w:cs="Times New Roman"/>
          <w:spacing w:val="49"/>
          <w:w w:val="101"/>
          <w:position w:val="22"/>
        </w:rPr>
        <w:t xml:space="preserve"> </w:t>
      </w:r>
      <w:r>
        <w:rPr>
          <w:spacing w:val="-5"/>
          <w:position w:val="22"/>
        </w:rPr>
        <w:t>口，</w:t>
      </w:r>
      <w:r>
        <w:rPr>
          <w:spacing w:val="-40"/>
          <w:position w:val="22"/>
        </w:rPr>
        <w:t xml:space="preserve"> </w:t>
      </w:r>
      <w:proofErr w:type="spellStart"/>
      <w:r>
        <w:rPr>
          <w:spacing w:val="-5"/>
          <w:position w:val="22"/>
        </w:rPr>
        <w:t>配置示例如下</w:t>
      </w:r>
      <w:proofErr w:type="spellEnd"/>
      <w:r>
        <w:rPr>
          <w:spacing w:val="-5"/>
          <w:position w:val="22"/>
        </w:rPr>
        <w:t>：</w:t>
      </w:r>
    </w:p>
    <w:p w14:paraId="1CC76323" w14:textId="77777777" w:rsidR="000D2C4D" w:rsidRDefault="00000000">
      <w:pPr>
        <w:spacing w:line="191" w:lineRule="auto"/>
        <w:ind w:left="2237"/>
        <w:rPr>
          <w:rFonts w:ascii="Times New Roman" w:eastAsia="Times New Roman" w:hAnsi="Times New Roman" w:cs="Times New Roman"/>
        </w:rPr>
      </w:pPr>
      <w:r>
        <w:rPr>
          <w:rFonts w:ascii="Times New Roman" w:eastAsia="Times New Roman" w:hAnsi="Times New Roman" w:cs="Times New Roman"/>
          <w:spacing w:val="-1"/>
        </w:rPr>
        <w:t>[FW_OUT_</w:t>
      </w:r>
      <w:proofErr w:type="gramStart"/>
      <w:r>
        <w:rPr>
          <w:rFonts w:ascii="Times New Roman" w:eastAsia="Times New Roman" w:hAnsi="Times New Roman" w:cs="Times New Roman"/>
          <w:spacing w:val="-1"/>
        </w:rPr>
        <w:t>A]interface</w:t>
      </w:r>
      <w:proofErr w:type="gramEnd"/>
      <w:r>
        <w:rPr>
          <w:rFonts w:ascii="Times New Roman" w:eastAsia="Times New Roman" w:hAnsi="Times New Roman" w:cs="Times New Roman"/>
          <w:spacing w:val="-1"/>
        </w:rPr>
        <w:t xml:space="preserve"> </w:t>
      </w:r>
      <w:proofErr w:type="spellStart"/>
      <w:r>
        <w:rPr>
          <w:rFonts w:ascii="Times New Roman" w:eastAsia="Times New Roman" w:hAnsi="Times New Roman" w:cs="Times New Roman"/>
          <w:spacing w:val="-1"/>
        </w:rPr>
        <w:t>GigabitEthernet</w:t>
      </w:r>
      <w:proofErr w:type="spellEnd"/>
      <w:r>
        <w:rPr>
          <w:rFonts w:ascii="Times New Roman" w:eastAsia="Times New Roman" w:hAnsi="Times New Roman" w:cs="Times New Roman"/>
          <w:spacing w:val="24"/>
        </w:rPr>
        <w:t xml:space="preserve"> </w:t>
      </w:r>
      <w:r>
        <w:rPr>
          <w:rFonts w:ascii="Times New Roman" w:eastAsia="Times New Roman" w:hAnsi="Times New Roman" w:cs="Times New Roman"/>
          <w:spacing w:val="-1"/>
        </w:rPr>
        <w:t>1/0/5</w:t>
      </w:r>
    </w:p>
    <w:p w14:paraId="2832F40F" w14:textId="77777777" w:rsidR="000D2C4D" w:rsidRDefault="00000000">
      <w:pPr>
        <w:spacing w:before="276" w:line="191" w:lineRule="auto"/>
        <w:ind w:left="2237"/>
        <w:rPr>
          <w:rFonts w:ascii="Times New Roman" w:eastAsia="Times New Roman" w:hAnsi="Times New Roman" w:cs="Times New Roman"/>
        </w:rPr>
      </w:pPr>
      <w:r>
        <w:rPr>
          <w:rFonts w:ascii="Times New Roman" w:eastAsia="Times New Roman" w:hAnsi="Times New Roman" w:cs="Times New Roman"/>
        </w:rPr>
        <w:t>[FW_OUT_A- GigabitEthernet</w:t>
      </w:r>
      <w:r>
        <w:rPr>
          <w:rFonts w:ascii="Times New Roman" w:eastAsia="Times New Roman" w:hAnsi="Times New Roman" w:cs="Times New Roman"/>
          <w:spacing w:val="-1"/>
        </w:rPr>
        <w:t>1/0/</w:t>
      </w:r>
      <w:proofErr w:type="gramStart"/>
      <w:r>
        <w:rPr>
          <w:rFonts w:ascii="Times New Roman" w:eastAsia="Times New Roman" w:hAnsi="Times New Roman" w:cs="Times New Roman"/>
          <w:spacing w:val="-1"/>
        </w:rPr>
        <w:t>5]</w:t>
      </w:r>
      <w:proofErr w:type="spellStart"/>
      <w:r>
        <w:rPr>
          <w:rFonts w:ascii="Times New Roman" w:eastAsia="Times New Roman" w:hAnsi="Times New Roman" w:cs="Times New Roman"/>
          <w:spacing w:val="-1"/>
        </w:rPr>
        <w:t>portswitch</w:t>
      </w:r>
      <w:proofErr w:type="spellEnd"/>
      <w:proofErr w:type="gramEnd"/>
    </w:p>
    <w:p w14:paraId="45C99BB8" w14:textId="77777777" w:rsidR="000D2C4D" w:rsidRDefault="00000000">
      <w:pPr>
        <w:spacing w:before="276" w:line="468" w:lineRule="exact"/>
        <w:ind w:left="2237"/>
        <w:rPr>
          <w:rFonts w:ascii="Times New Roman" w:eastAsia="Times New Roman" w:hAnsi="Times New Roman" w:cs="Times New Roman"/>
        </w:rPr>
      </w:pPr>
      <w:r>
        <w:rPr>
          <w:rFonts w:ascii="Times New Roman" w:eastAsia="Times New Roman" w:hAnsi="Times New Roman" w:cs="Times New Roman"/>
          <w:position w:val="23"/>
        </w:rPr>
        <w:t>[FW_OUT_A- GigabitEthernet1/0/</w:t>
      </w:r>
      <w:proofErr w:type="gramStart"/>
      <w:r>
        <w:rPr>
          <w:rFonts w:ascii="Times New Roman" w:eastAsia="Times New Roman" w:hAnsi="Times New Roman" w:cs="Times New Roman"/>
          <w:position w:val="23"/>
        </w:rPr>
        <w:t>5]port</w:t>
      </w:r>
      <w:proofErr w:type="gramEnd"/>
      <w:r>
        <w:rPr>
          <w:rFonts w:ascii="Times New Roman" w:eastAsia="Times New Roman" w:hAnsi="Times New Roman" w:cs="Times New Roman"/>
          <w:position w:val="23"/>
        </w:rPr>
        <w:t xml:space="preserve"> li</w:t>
      </w:r>
      <w:r>
        <w:rPr>
          <w:rFonts w:ascii="Times New Roman" w:eastAsia="Times New Roman" w:hAnsi="Times New Roman" w:cs="Times New Roman"/>
          <w:spacing w:val="-1"/>
          <w:position w:val="23"/>
        </w:rPr>
        <w:t>nk-type access</w:t>
      </w:r>
    </w:p>
    <w:p w14:paraId="6267CB7E" w14:textId="77777777" w:rsidR="000D2C4D" w:rsidRDefault="00000000">
      <w:pPr>
        <w:spacing w:before="1" w:line="190" w:lineRule="auto"/>
        <w:ind w:left="2237"/>
        <w:rPr>
          <w:rFonts w:ascii="Times New Roman" w:eastAsia="Times New Roman" w:hAnsi="Times New Roman" w:cs="Times New Roman"/>
        </w:rPr>
      </w:pPr>
      <w:r>
        <w:rPr>
          <w:rFonts w:ascii="Times New Roman" w:eastAsia="Times New Roman" w:hAnsi="Times New Roman" w:cs="Times New Roman"/>
        </w:rPr>
        <w:t>[FW_OUT_A- GigabitEthernet1/0/</w:t>
      </w:r>
      <w:proofErr w:type="gramStart"/>
      <w:r>
        <w:rPr>
          <w:rFonts w:ascii="Times New Roman" w:eastAsia="Times New Roman" w:hAnsi="Times New Roman" w:cs="Times New Roman"/>
        </w:rPr>
        <w:t>5]port</w:t>
      </w:r>
      <w:proofErr w:type="gramEnd"/>
      <w:r>
        <w:rPr>
          <w:rFonts w:ascii="Times New Roman" w:eastAsia="Times New Roman" w:hAnsi="Times New Roman" w:cs="Times New Roman"/>
        </w:rPr>
        <w:t xml:space="preserve"> de</w:t>
      </w:r>
      <w:r>
        <w:rPr>
          <w:rFonts w:ascii="Times New Roman" w:eastAsia="Times New Roman" w:hAnsi="Times New Roman" w:cs="Times New Roman"/>
          <w:spacing w:val="-1"/>
        </w:rPr>
        <w:t xml:space="preserve">fault </w:t>
      </w:r>
      <w:proofErr w:type="spellStart"/>
      <w:r>
        <w:rPr>
          <w:rFonts w:ascii="Times New Roman" w:eastAsia="Times New Roman" w:hAnsi="Times New Roman" w:cs="Times New Roman"/>
          <w:spacing w:val="-1"/>
        </w:rPr>
        <w:t>vlan</w:t>
      </w:r>
      <w:proofErr w:type="spellEnd"/>
      <w:r>
        <w:rPr>
          <w:rFonts w:ascii="Times New Roman" w:eastAsia="Times New Roman" w:hAnsi="Times New Roman" w:cs="Times New Roman"/>
          <w:spacing w:val="-1"/>
        </w:rPr>
        <w:t xml:space="preserve"> 202</w:t>
      </w:r>
    </w:p>
    <w:p w14:paraId="42F67EF5" w14:textId="77777777" w:rsidR="000D2C4D" w:rsidRDefault="00000000">
      <w:pPr>
        <w:spacing w:before="276" w:line="191" w:lineRule="auto"/>
        <w:ind w:left="2237"/>
        <w:rPr>
          <w:rFonts w:ascii="Times New Roman" w:eastAsia="Times New Roman" w:hAnsi="Times New Roman" w:cs="Times New Roman"/>
        </w:rPr>
      </w:pPr>
      <w:r>
        <w:rPr>
          <w:rFonts w:ascii="Times New Roman" w:eastAsia="Times New Roman" w:hAnsi="Times New Roman" w:cs="Times New Roman"/>
        </w:rPr>
        <w:t>[FW_OUT_A- GigabitE</w:t>
      </w:r>
      <w:r>
        <w:rPr>
          <w:rFonts w:ascii="Times New Roman" w:eastAsia="Times New Roman" w:hAnsi="Times New Roman" w:cs="Times New Roman"/>
          <w:spacing w:val="-1"/>
        </w:rPr>
        <w:t>thernet1/0/</w:t>
      </w:r>
      <w:proofErr w:type="gramStart"/>
      <w:r>
        <w:rPr>
          <w:rFonts w:ascii="Times New Roman" w:eastAsia="Times New Roman" w:hAnsi="Times New Roman" w:cs="Times New Roman"/>
          <w:spacing w:val="-1"/>
        </w:rPr>
        <w:t>5]quit</w:t>
      </w:r>
      <w:proofErr w:type="gramEnd"/>
    </w:p>
    <w:p w14:paraId="05716336" w14:textId="77777777" w:rsidR="000D2C4D" w:rsidRDefault="00000000">
      <w:pPr>
        <w:pStyle w:val="a3"/>
        <w:spacing w:before="241" w:line="503" w:lineRule="exact"/>
        <w:ind w:left="2243"/>
      </w:pPr>
      <w:proofErr w:type="spellStart"/>
      <w:r>
        <w:rPr>
          <w:spacing w:val="-4"/>
          <w:position w:val="22"/>
        </w:rPr>
        <w:t>第五步：配置安全属性</w:t>
      </w:r>
      <w:proofErr w:type="spellEnd"/>
      <w:r>
        <w:rPr>
          <w:spacing w:val="-4"/>
          <w:position w:val="22"/>
        </w:rPr>
        <w:t xml:space="preserve">， </w:t>
      </w:r>
      <w:proofErr w:type="spellStart"/>
      <w:r>
        <w:rPr>
          <w:spacing w:val="-4"/>
          <w:position w:val="22"/>
        </w:rPr>
        <w:t>将新建的</w:t>
      </w:r>
      <w:proofErr w:type="spellEnd"/>
      <w:r>
        <w:rPr>
          <w:spacing w:val="-53"/>
          <w:position w:val="22"/>
        </w:rPr>
        <w:t xml:space="preserve"> </w:t>
      </w:r>
      <w:r>
        <w:rPr>
          <w:rFonts w:ascii="Times New Roman" w:eastAsia="Times New Roman" w:hAnsi="Times New Roman" w:cs="Times New Roman"/>
          <w:spacing w:val="-4"/>
          <w:position w:val="22"/>
        </w:rPr>
        <w:t>VLAN</w:t>
      </w:r>
      <w:r>
        <w:rPr>
          <w:rFonts w:ascii="Times New Roman" w:eastAsia="Times New Roman" w:hAnsi="Times New Roman" w:cs="Times New Roman"/>
          <w:spacing w:val="16"/>
          <w:position w:val="22"/>
        </w:rPr>
        <w:t xml:space="preserve"> </w:t>
      </w:r>
      <w:proofErr w:type="spellStart"/>
      <w:r>
        <w:rPr>
          <w:spacing w:val="-4"/>
          <w:position w:val="22"/>
        </w:rPr>
        <w:t>及端口分配至</w:t>
      </w:r>
      <w:proofErr w:type="spellEnd"/>
      <w:r>
        <w:rPr>
          <w:spacing w:val="-52"/>
          <w:position w:val="22"/>
        </w:rPr>
        <w:t xml:space="preserve"> </w:t>
      </w:r>
      <w:r>
        <w:rPr>
          <w:rFonts w:ascii="Times New Roman" w:eastAsia="Times New Roman" w:hAnsi="Times New Roman" w:cs="Times New Roman"/>
          <w:spacing w:val="-4"/>
          <w:position w:val="22"/>
        </w:rPr>
        <w:t>untru</w:t>
      </w:r>
      <w:r>
        <w:rPr>
          <w:rFonts w:ascii="Times New Roman" w:eastAsia="Times New Roman" w:hAnsi="Times New Roman" w:cs="Times New Roman"/>
          <w:spacing w:val="-5"/>
          <w:position w:val="22"/>
        </w:rPr>
        <w:t xml:space="preserve">st </w:t>
      </w:r>
      <w:r>
        <w:rPr>
          <w:spacing w:val="-5"/>
          <w:position w:val="22"/>
        </w:rPr>
        <w:t>域。</w:t>
      </w:r>
    </w:p>
    <w:p w14:paraId="69F7B8CD" w14:textId="77777777" w:rsidR="000D2C4D" w:rsidRDefault="00000000">
      <w:pPr>
        <w:spacing w:before="1" w:line="190" w:lineRule="auto"/>
        <w:ind w:left="2237"/>
        <w:rPr>
          <w:rFonts w:ascii="Times New Roman" w:eastAsia="Times New Roman" w:hAnsi="Times New Roman" w:cs="Times New Roman"/>
        </w:rPr>
      </w:pPr>
      <w:r>
        <w:rPr>
          <w:rFonts w:ascii="Times New Roman" w:eastAsia="Times New Roman" w:hAnsi="Times New Roman" w:cs="Times New Roman"/>
          <w:spacing w:val="-1"/>
        </w:rPr>
        <w:t>[FW_OUT_</w:t>
      </w:r>
      <w:proofErr w:type="gramStart"/>
      <w:r>
        <w:rPr>
          <w:rFonts w:ascii="Times New Roman" w:eastAsia="Times New Roman" w:hAnsi="Times New Roman" w:cs="Times New Roman"/>
          <w:spacing w:val="-1"/>
        </w:rPr>
        <w:t>A]firewall</w:t>
      </w:r>
      <w:proofErr w:type="gramEnd"/>
      <w:r>
        <w:rPr>
          <w:rFonts w:ascii="Times New Roman" w:eastAsia="Times New Roman" w:hAnsi="Times New Roman" w:cs="Times New Roman"/>
          <w:spacing w:val="-1"/>
        </w:rPr>
        <w:t xml:space="preserve"> zone untrust</w:t>
      </w:r>
    </w:p>
    <w:p w14:paraId="5F79746D" w14:textId="77777777" w:rsidR="000D2C4D" w:rsidRDefault="00000000">
      <w:pPr>
        <w:spacing w:before="276" w:line="191" w:lineRule="auto"/>
        <w:ind w:left="2237"/>
        <w:rPr>
          <w:rFonts w:ascii="Times New Roman" w:eastAsia="Times New Roman" w:hAnsi="Times New Roman" w:cs="Times New Roman"/>
        </w:rPr>
      </w:pPr>
      <w:r>
        <w:rPr>
          <w:rFonts w:ascii="Times New Roman" w:eastAsia="Times New Roman" w:hAnsi="Times New Roman" w:cs="Times New Roman"/>
          <w:spacing w:val="3"/>
        </w:rPr>
        <w:t>[</w:t>
      </w:r>
      <w:r>
        <w:rPr>
          <w:rFonts w:ascii="Times New Roman" w:eastAsia="Times New Roman" w:hAnsi="Times New Roman" w:cs="Times New Roman"/>
        </w:rPr>
        <w:t>FW</w:t>
      </w:r>
      <w:r>
        <w:rPr>
          <w:rFonts w:ascii="Times New Roman" w:eastAsia="Times New Roman" w:hAnsi="Times New Roman" w:cs="Times New Roman"/>
          <w:spacing w:val="3"/>
        </w:rPr>
        <w:t>_</w:t>
      </w:r>
      <w:r>
        <w:rPr>
          <w:rFonts w:ascii="Times New Roman" w:eastAsia="Times New Roman" w:hAnsi="Times New Roman" w:cs="Times New Roman"/>
        </w:rPr>
        <w:t>OUT</w:t>
      </w:r>
      <w:r>
        <w:rPr>
          <w:rFonts w:ascii="Times New Roman" w:eastAsia="Times New Roman" w:hAnsi="Times New Roman" w:cs="Times New Roman"/>
          <w:spacing w:val="3"/>
        </w:rPr>
        <w:t>_A-</w:t>
      </w:r>
      <w:r>
        <w:rPr>
          <w:rFonts w:ascii="Times New Roman" w:eastAsia="Times New Roman" w:hAnsi="Times New Roman" w:cs="Times New Roman"/>
        </w:rPr>
        <w:t>zone</w:t>
      </w:r>
      <w:r>
        <w:rPr>
          <w:rFonts w:ascii="Times New Roman" w:eastAsia="Times New Roman" w:hAnsi="Times New Roman" w:cs="Times New Roman"/>
          <w:spacing w:val="3"/>
        </w:rPr>
        <w:t>-</w:t>
      </w:r>
      <w:proofErr w:type="gramStart"/>
      <w:r>
        <w:rPr>
          <w:rFonts w:ascii="Times New Roman" w:eastAsia="Times New Roman" w:hAnsi="Times New Roman" w:cs="Times New Roman"/>
        </w:rPr>
        <w:t>untrust</w:t>
      </w:r>
      <w:r>
        <w:rPr>
          <w:rFonts w:ascii="Times New Roman" w:eastAsia="Times New Roman" w:hAnsi="Times New Roman" w:cs="Times New Roman"/>
          <w:spacing w:val="3"/>
        </w:rPr>
        <w:t>]</w:t>
      </w:r>
      <w:r>
        <w:rPr>
          <w:rFonts w:ascii="Times New Roman" w:eastAsia="Times New Roman" w:hAnsi="Times New Roman" w:cs="Times New Roman"/>
        </w:rPr>
        <w:t>add</w:t>
      </w:r>
      <w:proofErr w:type="gramEnd"/>
      <w:r>
        <w:rPr>
          <w:rFonts w:ascii="Times New Roman" w:eastAsia="Times New Roman" w:hAnsi="Times New Roman" w:cs="Times New Roman"/>
          <w:spacing w:val="3"/>
        </w:rPr>
        <w:t xml:space="preserve"> </w:t>
      </w:r>
      <w:proofErr w:type="spellStart"/>
      <w:r>
        <w:rPr>
          <w:rFonts w:ascii="Times New Roman" w:eastAsia="Times New Roman" w:hAnsi="Times New Roman" w:cs="Times New Roman"/>
        </w:rPr>
        <w:t>intvlan</w:t>
      </w:r>
      <w:proofErr w:type="spellEnd"/>
      <w:r>
        <w:rPr>
          <w:rFonts w:ascii="Times New Roman" w:eastAsia="Times New Roman" w:hAnsi="Times New Roman" w:cs="Times New Roman"/>
          <w:spacing w:val="3"/>
        </w:rPr>
        <w:t xml:space="preserve"> 202</w:t>
      </w:r>
    </w:p>
    <w:p w14:paraId="51745F46" w14:textId="77777777" w:rsidR="000D2C4D" w:rsidRDefault="00000000">
      <w:pPr>
        <w:spacing w:before="276" w:line="468" w:lineRule="exact"/>
        <w:ind w:left="2237"/>
        <w:rPr>
          <w:rFonts w:ascii="Times New Roman" w:eastAsia="Times New Roman" w:hAnsi="Times New Roman" w:cs="Times New Roman"/>
        </w:rPr>
      </w:pPr>
      <w:r>
        <w:rPr>
          <w:rFonts w:ascii="Times New Roman" w:eastAsia="Times New Roman" w:hAnsi="Times New Roman" w:cs="Times New Roman"/>
          <w:spacing w:val="-1"/>
          <w:position w:val="23"/>
        </w:rPr>
        <w:t>[FW_OUT_A-zone-</w:t>
      </w:r>
      <w:proofErr w:type="gramStart"/>
      <w:r>
        <w:rPr>
          <w:rFonts w:ascii="Times New Roman" w:eastAsia="Times New Roman" w:hAnsi="Times New Roman" w:cs="Times New Roman"/>
          <w:spacing w:val="-1"/>
          <w:position w:val="23"/>
        </w:rPr>
        <w:t>untrust]add</w:t>
      </w:r>
      <w:proofErr w:type="gramEnd"/>
      <w:r>
        <w:rPr>
          <w:rFonts w:ascii="Times New Roman" w:eastAsia="Times New Roman" w:hAnsi="Times New Roman" w:cs="Times New Roman"/>
          <w:spacing w:val="-1"/>
          <w:position w:val="23"/>
        </w:rPr>
        <w:t xml:space="preserve"> interface </w:t>
      </w:r>
      <w:proofErr w:type="spellStart"/>
      <w:r>
        <w:rPr>
          <w:rFonts w:ascii="Times New Roman" w:eastAsia="Times New Roman" w:hAnsi="Times New Roman" w:cs="Times New Roman"/>
          <w:spacing w:val="-1"/>
          <w:position w:val="23"/>
        </w:rPr>
        <w:t>GigabitEthernet</w:t>
      </w:r>
      <w:proofErr w:type="spellEnd"/>
      <w:r>
        <w:rPr>
          <w:rFonts w:ascii="Times New Roman" w:eastAsia="Times New Roman" w:hAnsi="Times New Roman" w:cs="Times New Roman"/>
          <w:spacing w:val="42"/>
          <w:position w:val="23"/>
        </w:rPr>
        <w:t xml:space="preserve"> </w:t>
      </w:r>
      <w:r>
        <w:rPr>
          <w:rFonts w:ascii="Times New Roman" w:eastAsia="Times New Roman" w:hAnsi="Times New Roman" w:cs="Times New Roman"/>
          <w:spacing w:val="-1"/>
          <w:position w:val="23"/>
        </w:rPr>
        <w:t>1/0/5</w:t>
      </w:r>
    </w:p>
    <w:p w14:paraId="7877ECEC" w14:textId="77777777" w:rsidR="000D2C4D" w:rsidRDefault="00000000">
      <w:pPr>
        <w:spacing w:before="1" w:line="190" w:lineRule="auto"/>
        <w:ind w:left="2237"/>
        <w:rPr>
          <w:rFonts w:ascii="Times New Roman" w:eastAsia="Times New Roman" w:hAnsi="Times New Roman" w:cs="Times New Roman"/>
        </w:rPr>
      </w:pPr>
      <w:r>
        <w:rPr>
          <w:rFonts w:ascii="Times New Roman" w:eastAsia="Times New Roman" w:hAnsi="Times New Roman" w:cs="Times New Roman"/>
          <w:spacing w:val="-1"/>
        </w:rPr>
        <w:t>[FW_OUT_A-zone-</w:t>
      </w:r>
      <w:proofErr w:type="gramStart"/>
      <w:r>
        <w:rPr>
          <w:rFonts w:ascii="Times New Roman" w:eastAsia="Times New Roman" w:hAnsi="Times New Roman" w:cs="Times New Roman"/>
          <w:spacing w:val="-1"/>
        </w:rPr>
        <w:t>untrust]quit</w:t>
      </w:r>
      <w:proofErr w:type="gramEnd"/>
    </w:p>
    <w:p w14:paraId="2BC91A8A" w14:textId="77777777" w:rsidR="000D2C4D" w:rsidRDefault="000D2C4D">
      <w:pPr>
        <w:spacing w:line="318" w:lineRule="auto"/>
      </w:pPr>
    </w:p>
    <w:p w14:paraId="5D0BDCE6" w14:textId="77777777" w:rsidR="000D2C4D" w:rsidRDefault="000D2C4D">
      <w:pPr>
        <w:spacing w:line="318" w:lineRule="auto"/>
      </w:pPr>
    </w:p>
    <w:p w14:paraId="2B26494F" w14:textId="77777777" w:rsidR="000D2C4D" w:rsidRDefault="00000000">
      <w:pPr>
        <w:pStyle w:val="a3"/>
        <w:spacing w:before="69" w:line="219" w:lineRule="auto"/>
        <w:ind w:left="2245"/>
        <w:rPr>
          <w:lang w:eastAsia="zh-CN"/>
        </w:rPr>
      </w:pPr>
      <w:r>
        <w:rPr>
          <w:rFonts w:ascii="Times New Roman" w:eastAsia="Times New Roman" w:hAnsi="Times New Roman" w:cs="Times New Roman"/>
          <w:spacing w:val="-3"/>
          <w:lang w:eastAsia="zh-CN"/>
        </w:rPr>
        <w:t>11</w:t>
      </w:r>
      <w:r>
        <w:rPr>
          <w:spacing w:val="-3"/>
          <w:lang w:eastAsia="zh-CN"/>
        </w:rPr>
        <w:t>、分发配置参考如下图所示配置：</w:t>
      </w:r>
    </w:p>
    <w:p w14:paraId="76D728CC" w14:textId="77777777" w:rsidR="000D2C4D" w:rsidRDefault="000D2C4D">
      <w:pPr>
        <w:spacing w:line="219" w:lineRule="auto"/>
        <w:rPr>
          <w:lang w:eastAsia="zh-CN"/>
        </w:rPr>
        <w:sectPr w:rsidR="000D2C4D">
          <w:footerReference w:type="default" r:id="rId455"/>
          <w:pgSz w:w="11907" w:h="16839"/>
          <w:pgMar w:top="1387" w:right="1080" w:bottom="1152" w:left="0" w:header="0" w:footer="581" w:gutter="0"/>
          <w:cols w:space="720"/>
        </w:sectPr>
      </w:pPr>
    </w:p>
    <w:p w14:paraId="374516CA" w14:textId="77777777" w:rsidR="000D2C4D" w:rsidRDefault="00000000">
      <w:pPr>
        <w:spacing w:before="109" w:line="5191" w:lineRule="exact"/>
        <w:ind w:firstLine="1800"/>
      </w:pPr>
      <w:r>
        <w:rPr>
          <w:noProof/>
          <w:position w:val="-103"/>
        </w:rPr>
        <w:lastRenderedPageBreak/>
        <w:drawing>
          <wp:inline distT="0" distB="0" distL="0" distR="0" wp14:anchorId="619CD0D0" wp14:editId="5803B8C4">
            <wp:extent cx="5273675" cy="3296285"/>
            <wp:effectExtent l="0" t="0" r="0" b="0"/>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456"/>
                    <a:stretch>
                      <a:fillRect/>
                    </a:stretch>
                  </pic:blipFill>
                  <pic:spPr>
                    <a:xfrm>
                      <a:off x="0" y="0"/>
                      <a:ext cx="5274055" cy="3296285"/>
                    </a:xfrm>
                    <a:prstGeom prst="rect">
                      <a:avLst/>
                    </a:prstGeom>
                  </pic:spPr>
                </pic:pic>
              </a:graphicData>
            </a:graphic>
          </wp:inline>
        </w:drawing>
      </w:r>
    </w:p>
    <w:p w14:paraId="708826CF" w14:textId="77777777" w:rsidR="000D2C4D" w:rsidRDefault="00000000">
      <w:pPr>
        <w:spacing w:before="112" w:line="5191" w:lineRule="exact"/>
        <w:ind w:firstLine="1800"/>
      </w:pPr>
      <w:r>
        <w:rPr>
          <w:noProof/>
          <w:position w:val="-103"/>
        </w:rPr>
        <w:drawing>
          <wp:inline distT="0" distB="0" distL="0" distR="0" wp14:anchorId="21D4250D" wp14:editId="629E2223">
            <wp:extent cx="5273675" cy="3295650"/>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457"/>
                    <a:stretch>
                      <a:fillRect/>
                    </a:stretch>
                  </pic:blipFill>
                  <pic:spPr>
                    <a:xfrm>
                      <a:off x="0" y="0"/>
                      <a:ext cx="5274055" cy="3296284"/>
                    </a:xfrm>
                    <a:prstGeom prst="rect">
                      <a:avLst/>
                    </a:prstGeom>
                  </pic:spPr>
                </pic:pic>
              </a:graphicData>
            </a:graphic>
          </wp:inline>
        </w:drawing>
      </w:r>
    </w:p>
    <w:p w14:paraId="3245D4D4" w14:textId="77777777" w:rsidR="000D2C4D" w:rsidRDefault="000D2C4D">
      <w:pPr>
        <w:spacing w:line="5191" w:lineRule="exact"/>
        <w:sectPr w:rsidR="000D2C4D">
          <w:footerReference w:type="default" r:id="rId458"/>
          <w:pgSz w:w="11907" w:h="16839"/>
          <w:pgMar w:top="1387" w:right="1080" w:bottom="1152" w:left="0" w:header="0" w:footer="581" w:gutter="0"/>
          <w:cols w:space="720"/>
        </w:sectPr>
      </w:pPr>
    </w:p>
    <w:p w14:paraId="3C0285C8" w14:textId="77777777" w:rsidR="000D2C4D" w:rsidRDefault="00000000">
      <w:pPr>
        <w:spacing w:before="109" w:line="5191" w:lineRule="exact"/>
        <w:ind w:firstLine="1800"/>
      </w:pPr>
      <w:r>
        <w:rPr>
          <w:noProof/>
          <w:position w:val="-103"/>
        </w:rPr>
        <w:lastRenderedPageBreak/>
        <w:drawing>
          <wp:inline distT="0" distB="0" distL="0" distR="0" wp14:anchorId="67907E51" wp14:editId="2D4ACEF5">
            <wp:extent cx="5273675" cy="3296285"/>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459"/>
                    <a:stretch>
                      <a:fillRect/>
                    </a:stretch>
                  </pic:blipFill>
                  <pic:spPr>
                    <a:xfrm>
                      <a:off x="0" y="0"/>
                      <a:ext cx="5274055" cy="3296285"/>
                    </a:xfrm>
                    <a:prstGeom prst="rect">
                      <a:avLst/>
                    </a:prstGeom>
                  </pic:spPr>
                </pic:pic>
              </a:graphicData>
            </a:graphic>
          </wp:inline>
        </w:drawing>
      </w:r>
    </w:p>
    <w:p w14:paraId="47D32F69" w14:textId="77777777" w:rsidR="000D2C4D" w:rsidRDefault="00000000">
      <w:pPr>
        <w:spacing w:before="112" w:line="5191" w:lineRule="exact"/>
        <w:ind w:firstLine="1800"/>
      </w:pPr>
      <w:r>
        <w:rPr>
          <w:noProof/>
          <w:position w:val="-103"/>
        </w:rPr>
        <w:drawing>
          <wp:inline distT="0" distB="0" distL="0" distR="0" wp14:anchorId="29F24534" wp14:editId="4E559835">
            <wp:extent cx="5273675" cy="3295650"/>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460"/>
                    <a:stretch>
                      <a:fillRect/>
                    </a:stretch>
                  </pic:blipFill>
                  <pic:spPr>
                    <a:xfrm>
                      <a:off x="0" y="0"/>
                      <a:ext cx="5274055" cy="3296284"/>
                    </a:xfrm>
                    <a:prstGeom prst="rect">
                      <a:avLst/>
                    </a:prstGeom>
                  </pic:spPr>
                </pic:pic>
              </a:graphicData>
            </a:graphic>
          </wp:inline>
        </w:drawing>
      </w:r>
    </w:p>
    <w:p w14:paraId="0BCE9C40" w14:textId="77777777" w:rsidR="000D2C4D" w:rsidRDefault="000D2C4D">
      <w:pPr>
        <w:spacing w:line="5191" w:lineRule="exact"/>
        <w:sectPr w:rsidR="000D2C4D">
          <w:footerReference w:type="default" r:id="rId461"/>
          <w:pgSz w:w="11907" w:h="16839"/>
          <w:pgMar w:top="1387" w:right="1080" w:bottom="1152" w:left="0" w:header="0" w:footer="581" w:gutter="0"/>
          <w:cols w:space="720"/>
        </w:sectPr>
      </w:pPr>
    </w:p>
    <w:p w14:paraId="104CF335" w14:textId="77777777" w:rsidR="000D2C4D" w:rsidRDefault="00000000">
      <w:pPr>
        <w:spacing w:before="109" w:line="5191" w:lineRule="exact"/>
        <w:ind w:firstLine="1800"/>
      </w:pPr>
      <w:r>
        <w:rPr>
          <w:noProof/>
          <w:position w:val="-103"/>
        </w:rPr>
        <w:lastRenderedPageBreak/>
        <w:drawing>
          <wp:inline distT="0" distB="0" distL="0" distR="0" wp14:anchorId="44BD0B8F" wp14:editId="237152C7">
            <wp:extent cx="5273675" cy="3296285"/>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462"/>
                    <a:stretch>
                      <a:fillRect/>
                    </a:stretch>
                  </pic:blipFill>
                  <pic:spPr>
                    <a:xfrm>
                      <a:off x="0" y="0"/>
                      <a:ext cx="5274055" cy="3296285"/>
                    </a:xfrm>
                    <a:prstGeom prst="rect">
                      <a:avLst/>
                    </a:prstGeom>
                  </pic:spPr>
                </pic:pic>
              </a:graphicData>
            </a:graphic>
          </wp:inline>
        </w:drawing>
      </w:r>
    </w:p>
    <w:p w14:paraId="731AF551" w14:textId="77777777" w:rsidR="000D2C4D" w:rsidRDefault="000D2C4D">
      <w:pPr>
        <w:spacing w:line="252" w:lineRule="auto"/>
      </w:pPr>
    </w:p>
    <w:p w14:paraId="6C42260D" w14:textId="77777777" w:rsidR="000D2C4D" w:rsidRDefault="000D2C4D">
      <w:pPr>
        <w:spacing w:line="253" w:lineRule="auto"/>
      </w:pPr>
    </w:p>
    <w:p w14:paraId="40BAA3DA" w14:textId="77777777" w:rsidR="000D2C4D" w:rsidRDefault="00000000">
      <w:pPr>
        <w:pStyle w:val="a3"/>
        <w:spacing w:before="69" w:line="228" w:lineRule="auto"/>
        <w:ind w:left="1802"/>
        <w:outlineLvl w:val="1"/>
        <w:rPr>
          <w:lang w:eastAsia="zh-CN"/>
        </w:rPr>
      </w:pPr>
      <w:bookmarkStart w:id="109" w:name="bookmark126"/>
      <w:bookmarkEnd w:id="109"/>
      <w:r>
        <w:rPr>
          <w:rFonts w:ascii="Times New Roman" w:eastAsia="Times New Roman" w:hAnsi="Times New Roman" w:cs="Times New Roman"/>
          <w:b/>
          <w:bCs/>
          <w:spacing w:val="-2"/>
          <w:lang w:eastAsia="zh-CN"/>
        </w:rPr>
        <w:t>J.</w:t>
      </w:r>
      <w:r>
        <w:rPr>
          <w:rFonts w:ascii="Times New Roman" w:eastAsia="Times New Roman" w:hAnsi="Times New Roman" w:cs="Times New Roman"/>
          <w:b/>
          <w:bCs/>
          <w:spacing w:val="6"/>
          <w:lang w:eastAsia="zh-CN"/>
        </w:rPr>
        <w:t xml:space="preserve">     </w:t>
      </w:r>
      <w:r>
        <w:rPr>
          <w:spacing w:val="-2"/>
          <w:lang w:eastAsia="zh-CN"/>
          <w14:textOutline w14:w="3835" w14:cap="flat" w14:cmpd="sng" w14:algn="ctr">
            <w14:solidFill>
              <w14:srgbClr w14:val="000000"/>
            </w14:solidFill>
            <w14:prstDash w14:val="solid"/>
            <w14:miter w14:lim="0"/>
          </w14:textOutline>
        </w:rPr>
        <w:t>标准规范</w:t>
      </w:r>
    </w:p>
    <w:p w14:paraId="532CC806" w14:textId="77777777" w:rsidR="000D2C4D" w:rsidRDefault="00000000">
      <w:pPr>
        <w:pStyle w:val="a3"/>
        <w:spacing w:line="685" w:lineRule="auto"/>
        <w:ind w:left="1802"/>
        <w:rPr>
          <w:lang w:eastAsia="zh-CN"/>
        </w:rPr>
      </w:pPr>
      <w:bookmarkStart w:id="110" w:name="bookmark127"/>
      <w:bookmarkEnd w:id="110"/>
      <w:r>
        <w:rPr>
          <w:rFonts w:ascii="Times New Roman" w:eastAsia="Times New Roman" w:hAnsi="Times New Roman" w:cs="Times New Roman"/>
          <w:b/>
          <w:bCs/>
          <w:spacing w:val="2"/>
          <w:lang w:eastAsia="zh-CN"/>
        </w:rPr>
        <w:t xml:space="preserve">J-1. </w:t>
      </w:r>
      <w:hyperlink r:id="rId463" w:history="1">
        <w:r>
          <w:rPr>
            <w:color w:val="0000FF"/>
            <w:spacing w:val="2"/>
            <w:u w:val="single" w:color="0000FF"/>
            <w:lang w:eastAsia="zh-CN"/>
            <w14:textOutline w14:w="3835" w14:cap="flat" w14:cmpd="sng" w14:algn="ctr">
              <w14:solidFill>
                <w14:srgbClr w14:val="0000FF"/>
              </w14:solidFill>
              <w14:prstDash w14:val="solid"/>
              <w14:miter w14:lim="0"/>
            </w14:textOutline>
          </w:rPr>
          <w:t>《</w:t>
        </w:r>
        <w:r>
          <w:rPr>
            <w:rFonts w:ascii="Times New Roman" w:eastAsia="Times New Roman" w:hAnsi="Times New Roman" w:cs="Times New Roman"/>
            <w:b/>
            <w:bCs/>
            <w:color w:val="0000FF"/>
            <w:u w:val="single"/>
            <w:lang w:eastAsia="zh-CN"/>
          </w:rPr>
          <w:t>MH</w:t>
        </w:r>
        <w:r>
          <w:rPr>
            <w:rFonts w:ascii="Times New Roman" w:eastAsia="Times New Roman" w:hAnsi="Times New Roman" w:cs="Times New Roman"/>
            <w:b/>
            <w:bCs/>
            <w:color w:val="0000FF"/>
            <w:spacing w:val="2"/>
            <w:u w:val="single"/>
            <w:lang w:eastAsia="zh-CN"/>
          </w:rPr>
          <w:t xml:space="preserve">/T4008-2000  </w:t>
        </w:r>
        <w:r>
          <w:rPr>
            <w:color w:val="0000FF"/>
            <w:spacing w:val="2"/>
            <w:u w:val="single" w:color="0000FF"/>
            <w:lang w:eastAsia="zh-CN"/>
            <w14:textOutline w14:w="3835" w14:cap="flat" w14:cmpd="sng" w14:algn="ctr">
              <w14:solidFill>
                <w14:srgbClr w14:val="0000FF"/>
              </w14:solidFill>
              <w14:prstDash w14:val="solid"/>
              <w14:miter w14:lim="0"/>
            </w14:textOutline>
          </w:rPr>
          <w:t>空管雷达及</w:t>
        </w:r>
        <w:r>
          <w:rPr>
            <w:color w:val="0000FF"/>
            <w:spacing w:val="1"/>
            <w:u w:val="single" w:color="0000FF"/>
            <w:lang w:eastAsia="zh-CN"/>
            <w14:textOutline w14:w="3835" w14:cap="flat" w14:cmpd="sng" w14:algn="ctr">
              <w14:solidFill>
                <w14:srgbClr w14:val="0000FF"/>
              </w14:solidFill>
              <w14:prstDash w14:val="solid"/>
              <w14:miter w14:lim="0"/>
            </w14:textOutline>
          </w:rPr>
          <w:t>管制中心设施间协调移交数据规范》</w:t>
        </w:r>
      </w:hyperlink>
    </w:p>
    <w:p w14:paraId="7802623F" w14:textId="77777777" w:rsidR="000D2C4D" w:rsidRDefault="00000000">
      <w:pPr>
        <w:pStyle w:val="a3"/>
        <w:spacing w:line="307" w:lineRule="auto"/>
        <w:ind w:left="1802"/>
        <w:rPr>
          <w:lang w:eastAsia="zh-CN"/>
        </w:rPr>
      </w:pPr>
      <w:bookmarkStart w:id="111" w:name="bookmark128"/>
      <w:bookmarkEnd w:id="111"/>
      <w:r>
        <w:rPr>
          <w:rFonts w:ascii="Times New Roman" w:eastAsia="Times New Roman" w:hAnsi="Times New Roman" w:cs="Times New Roman"/>
          <w:b/>
          <w:bCs/>
          <w:spacing w:val="1"/>
          <w:lang w:eastAsia="zh-CN"/>
        </w:rPr>
        <w:t xml:space="preserve">J-2. </w:t>
      </w:r>
      <w:hyperlink r:id="rId464" w:history="1">
        <w:r>
          <w:rPr>
            <w:color w:val="0000FF"/>
            <w:spacing w:val="1"/>
            <w:u w:val="single" w:color="0000FF"/>
            <w:lang w:eastAsia="zh-CN"/>
            <w14:textOutline w14:w="3835" w14:cap="flat" w14:cmpd="sng" w14:algn="ctr">
              <w14:solidFill>
                <w14:srgbClr w14:val="0000FF"/>
              </w14:solidFill>
              <w14:prstDash w14:val="solid"/>
              <w14:miter w14:lim="0"/>
            </w14:textOutline>
          </w:rPr>
          <w:t>《中国民用航空</w:t>
        </w:r>
        <w:r>
          <w:rPr>
            <w:color w:val="0000FF"/>
            <w:spacing w:val="-16"/>
            <w:u w:val="single"/>
            <w:lang w:eastAsia="zh-CN"/>
          </w:rPr>
          <w:t xml:space="preserve"> </w:t>
        </w:r>
        <w:r>
          <w:rPr>
            <w:rFonts w:ascii="Times New Roman" w:eastAsia="Times New Roman" w:hAnsi="Times New Roman" w:cs="Times New Roman"/>
            <w:b/>
            <w:bCs/>
            <w:color w:val="0000FF"/>
            <w:u w:val="single"/>
            <w:lang w:eastAsia="zh-CN"/>
          </w:rPr>
          <w:t>AIDC</w:t>
        </w:r>
        <w:r>
          <w:rPr>
            <w:rFonts w:ascii="Times New Roman" w:eastAsia="Times New Roman" w:hAnsi="Times New Roman" w:cs="Times New Roman"/>
            <w:b/>
            <w:bCs/>
            <w:color w:val="0000FF"/>
            <w:spacing w:val="25"/>
            <w:w w:val="101"/>
            <w:u w:val="single"/>
            <w:lang w:eastAsia="zh-CN"/>
          </w:rPr>
          <w:t xml:space="preserve"> </w:t>
        </w:r>
        <w:r>
          <w:rPr>
            <w:color w:val="0000FF"/>
            <w:spacing w:val="1"/>
            <w:u w:val="single" w:color="0000FF"/>
            <w:lang w:eastAsia="zh-CN"/>
            <w14:textOutline w14:w="3835" w14:cap="flat" w14:cmpd="sng" w14:algn="ctr">
              <w14:solidFill>
                <w14:srgbClr w14:val="0000FF"/>
              </w14:solidFill>
              <w14:prstDash w14:val="solid"/>
              <w14:miter w14:lim="0"/>
            </w14:textOutline>
          </w:rPr>
          <w:t>管制应用指导手册</w:t>
        </w:r>
        <w:r>
          <w:rPr>
            <w:color w:val="0000FF"/>
            <w:spacing w:val="1"/>
            <w:u w:val="single"/>
            <w:lang w:eastAsia="zh-CN"/>
          </w:rPr>
          <w:t xml:space="preserve"> </w:t>
        </w:r>
        <w:r>
          <w:rPr>
            <w:color w:val="0000FF"/>
            <w:spacing w:val="1"/>
            <w:u w:val="single" w:color="0000FF"/>
            <w:lang w:eastAsia="zh-CN"/>
            <w14:textOutline w14:w="3835" w14:cap="flat" w14:cmpd="sng" w14:algn="ctr">
              <w14:solidFill>
                <w14:srgbClr w14:val="0000FF"/>
              </w14:solidFill>
              <w14:prstDash w14:val="solid"/>
              <w14:miter w14:lim="0"/>
            </w14:textOutline>
          </w:rPr>
          <w:t>》</w:t>
        </w:r>
      </w:hyperlink>
    </w:p>
    <w:p w14:paraId="0E800373" w14:textId="77777777" w:rsidR="000D2C4D" w:rsidRDefault="000D2C4D">
      <w:pPr>
        <w:spacing w:line="360" w:lineRule="auto"/>
        <w:rPr>
          <w:lang w:eastAsia="zh-CN"/>
        </w:rPr>
      </w:pPr>
    </w:p>
    <w:p w14:paraId="6011104B" w14:textId="77777777" w:rsidR="000D2C4D" w:rsidRDefault="00000000">
      <w:pPr>
        <w:pStyle w:val="a3"/>
        <w:spacing w:before="68" w:line="291" w:lineRule="auto"/>
        <w:ind w:left="1802"/>
        <w:rPr>
          <w:rFonts w:ascii="Times New Roman" w:eastAsia="Times New Roman" w:hAnsi="Times New Roman" w:cs="Times New Roman"/>
          <w:lang w:eastAsia="zh-CN"/>
        </w:rPr>
      </w:pPr>
      <w:bookmarkStart w:id="112" w:name="bookmark129"/>
      <w:bookmarkEnd w:id="112"/>
      <w:r>
        <w:rPr>
          <w:rFonts w:ascii="Times New Roman" w:eastAsia="Times New Roman" w:hAnsi="Times New Roman" w:cs="Times New Roman"/>
          <w:b/>
          <w:bCs/>
          <w:spacing w:val="2"/>
          <w:lang w:eastAsia="zh-CN"/>
        </w:rPr>
        <w:t xml:space="preserve">J-3. </w:t>
      </w:r>
      <w:hyperlink r:id="rId465" w:history="1">
        <w:r>
          <w:rPr>
            <w:color w:val="0000FF"/>
            <w:spacing w:val="2"/>
            <w:u w:val="single" w:color="0000FF"/>
            <w:lang w:eastAsia="zh-CN"/>
            <w14:textOutline w14:w="3835" w14:cap="flat" w14:cmpd="sng" w14:algn="ctr">
              <w14:solidFill>
                <w14:srgbClr w14:val="0000FF"/>
              </w14:solidFill>
              <w14:prstDash w14:val="solid"/>
              <w14:miter w14:lim="0"/>
            </w14:textOutline>
          </w:rPr>
          <w:t>《缩小垂直间隔空中交通管制规程》</w:t>
        </w:r>
        <w:r>
          <w:rPr>
            <w:rFonts w:ascii="Times New Roman" w:eastAsia="Times New Roman" w:hAnsi="Times New Roman" w:cs="Times New Roman"/>
            <w:b/>
            <w:bCs/>
            <w:color w:val="0000FF"/>
            <w:spacing w:val="2"/>
            <w:u w:val="single"/>
            <w:lang w:eastAsia="zh-CN"/>
          </w:rPr>
          <w:t>(</w:t>
        </w:r>
        <w:r>
          <w:rPr>
            <w:rFonts w:ascii="Times New Roman" w:eastAsia="Times New Roman" w:hAnsi="Times New Roman" w:cs="Times New Roman"/>
            <w:b/>
            <w:bCs/>
            <w:color w:val="0000FF"/>
            <w:u w:val="single"/>
            <w:lang w:eastAsia="zh-CN"/>
          </w:rPr>
          <w:t>AP</w:t>
        </w:r>
        <w:r>
          <w:rPr>
            <w:rFonts w:ascii="Times New Roman" w:eastAsia="Times New Roman" w:hAnsi="Times New Roman" w:cs="Times New Roman"/>
            <w:b/>
            <w:bCs/>
            <w:color w:val="0000FF"/>
            <w:spacing w:val="2"/>
            <w:u w:val="single"/>
            <w:lang w:eastAsia="zh-CN"/>
          </w:rPr>
          <w:t>-93-</w:t>
        </w:r>
        <w:r>
          <w:rPr>
            <w:rFonts w:ascii="Times New Roman" w:eastAsia="Times New Roman" w:hAnsi="Times New Roman" w:cs="Times New Roman"/>
            <w:b/>
            <w:bCs/>
            <w:color w:val="0000FF"/>
            <w:u w:val="single"/>
            <w:lang w:eastAsia="zh-CN"/>
          </w:rPr>
          <w:t>TM</w:t>
        </w:r>
        <w:r>
          <w:rPr>
            <w:rFonts w:ascii="Times New Roman" w:eastAsia="Times New Roman" w:hAnsi="Times New Roman" w:cs="Times New Roman"/>
            <w:b/>
            <w:bCs/>
            <w:color w:val="0000FF"/>
            <w:spacing w:val="2"/>
            <w:u w:val="single"/>
            <w:lang w:eastAsia="zh-CN"/>
          </w:rPr>
          <w:t>-01)</w:t>
        </w:r>
      </w:hyperlink>
    </w:p>
    <w:p w14:paraId="09AAEBF6" w14:textId="77777777" w:rsidR="000D2C4D" w:rsidRDefault="000D2C4D">
      <w:pPr>
        <w:spacing w:line="378" w:lineRule="auto"/>
        <w:rPr>
          <w:lang w:eastAsia="zh-CN"/>
        </w:rPr>
      </w:pPr>
    </w:p>
    <w:p w14:paraId="7D2AE041" w14:textId="77777777" w:rsidR="000D2C4D" w:rsidRDefault="00000000">
      <w:pPr>
        <w:pStyle w:val="a3"/>
        <w:spacing w:before="68" w:line="307" w:lineRule="auto"/>
        <w:ind w:left="1802"/>
        <w:rPr>
          <w:lang w:eastAsia="zh-CN"/>
        </w:rPr>
      </w:pPr>
      <w:bookmarkStart w:id="113" w:name="bookmark130"/>
      <w:bookmarkEnd w:id="113"/>
      <w:r>
        <w:rPr>
          <w:rFonts w:ascii="Times New Roman" w:eastAsia="Times New Roman" w:hAnsi="Times New Roman" w:cs="Times New Roman"/>
          <w:b/>
          <w:bCs/>
          <w:spacing w:val="2"/>
          <w:lang w:eastAsia="zh-CN"/>
        </w:rPr>
        <w:t xml:space="preserve">J-4. </w:t>
      </w:r>
      <w:hyperlink r:id="rId466" w:history="1">
        <w:r>
          <w:rPr>
            <w:color w:val="0000FF"/>
            <w:spacing w:val="2"/>
            <w:u w:val="single" w:color="0000FF"/>
            <w:lang w:eastAsia="zh-CN"/>
            <w14:textOutline w14:w="3835" w14:cap="flat" w14:cmpd="sng" w14:algn="ctr">
              <w14:solidFill>
                <w14:srgbClr w14:val="0000FF"/>
              </w14:solidFill>
              <w14:prstDash w14:val="solid"/>
              <w14:miter w14:lim="0"/>
            </w14:textOutline>
          </w:rPr>
          <w:t>《民航空管自动化系统应用</w:t>
        </w:r>
        <w:r>
          <w:rPr>
            <w:color w:val="0000FF"/>
            <w:spacing w:val="-51"/>
            <w:u w:val="single"/>
            <w:lang w:eastAsia="zh-CN"/>
          </w:rPr>
          <w:t xml:space="preserve"> </w:t>
        </w:r>
        <w:r>
          <w:rPr>
            <w:rFonts w:ascii="Times New Roman" w:eastAsia="Times New Roman" w:hAnsi="Times New Roman" w:cs="Times New Roman"/>
            <w:b/>
            <w:bCs/>
            <w:color w:val="0000FF"/>
            <w:u w:val="single"/>
            <w:lang w:eastAsia="zh-CN"/>
          </w:rPr>
          <w:t>ADS</w:t>
        </w:r>
        <w:r>
          <w:rPr>
            <w:rFonts w:ascii="Times New Roman" w:eastAsia="Times New Roman" w:hAnsi="Times New Roman" w:cs="Times New Roman"/>
            <w:b/>
            <w:bCs/>
            <w:color w:val="0000FF"/>
            <w:spacing w:val="2"/>
            <w:u w:val="single"/>
            <w:lang w:eastAsia="zh-CN"/>
          </w:rPr>
          <w:t xml:space="preserve">-B </w:t>
        </w:r>
        <w:r>
          <w:rPr>
            <w:color w:val="0000FF"/>
            <w:spacing w:val="2"/>
            <w:u w:val="single" w:color="0000FF"/>
            <w:lang w:eastAsia="zh-CN"/>
            <w14:textOutline w14:w="3835" w14:cap="flat" w14:cmpd="sng" w14:algn="ctr">
              <w14:solidFill>
                <w14:srgbClr w14:val="0000FF"/>
              </w14:solidFill>
              <w14:prstDash w14:val="solid"/>
              <w14:miter w14:lim="0"/>
            </w14:textOutline>
          </w:rPr>
          <w:t>数据的技术和功能要求》</w:t>
        </w:r>
      </w:hyperlink>
    </w:p>
    <w:p w14:paraId="70EA1E0A" w14:textId="77777777" w:rsidR="000D2C4D" w:rsidRDefault="000D2C4D">
      <w:pPr>
        <w:spacing w:line="360" w:lineRule="auto"/>
        <w:rPr>
          <w:lang w:eastAsia="zh-CN"/>
        </w:rPr>
      </w:pPr>
    </w:p>
    <w:p w14:paraId="608F4C5C" w14:textId="77777777" w:rsidR="000D2C4D" w:rsidRDefault="00000000">
      <w:pPr>
        <w:pStyle w:val="a3"/>
        <w:spacing w:before="69" w:line="274" w:lineRule="auto"/>
        <w:ind w:left="1802"/>
        <w:rPr>
          <w:rFonts w:ascii="Times New Roman" w:eastAsia="Times New Roman" w:hAnsi="Times New Roman" w:cs="Times New Roman"/>
          <w:lang w:eastAsia="zh-CN"/>
        </w:rPr>
      </w:pPr>
      <w:bookmarkStart w:id="114" w:name="bookmark131"/>
      <w:bookmarkStart w:id="115" w:name="bookmark132"/>
      <w:bookmarkEnd w:id="114"/>
      <w:bookmarkEnd w:id="115"/>
      <w:r>
        <w:rPr>
          <w:rFonts w:ascii="Times New Roman" w:eastAsia="Times New Roman" w:hAnsi="Times New Roman" w:cs="Times New Roman"/>
          <w:b/>
          <w:bCs/>
          <w:spacing w:val="13"/>
          <w:lang w:eastAsia="zh-CN"/>
        </w:rPr>
        <w:t xml:space="preserve">J-5. </w:t>
      </w:r>
      <w:hyperlink r:id="rId467" w:history="1">
        <w:r>
          <w:rPr>
            <w:color w:val="0000FF"/>
            <w:spacing w:val="13"/>
            <w:u w:val="single" w:color="0000FF"/>
            <w:lang w:eastAsia="zh-CN"/>
            <w14:textOutline w14:w="3835" w14:cap="flat" w14:cmpd="sng" w14:algn="ctr">
              <w14:solidFill>
                <w14:srgbClr w14:val="0000FF"/>
              </w14:solidFill>
              <w14:prstDash w14:val="solid"/>
              <w14:miter w14:lim="0"/>
            </w14:textOutline>
          </w:rPr>
          <w:t>《空中交通管制进港排序辅助决策系统最低管制功能需求规范》（</w:t>
        </w:r>
        <w:r>
          <w:rPr>
            <w:rFonts w:ascii="Times New Roman" w:eastAsia="Times New Roman" w:hAnsi="Times New Roman" w:cs="Times New Roman"/>
            <w:b/>
            <w:bCs/>
            <w:color w:val="0000FF"/>
            <w:u w:val="single"/>
            <w:lang w:eastAsia="zh-CN"/>
          </w:rPr>
          <w:t>ATMB</w:t>
        </w:r>
        <w:r>
          <w:rPr>
            <w:rFonts w:ascii="Times New Roman" w:eastAsia="Times New Roman" w:hAnsi="Times New Roman" w:cs="Times New Roman"/>
            <w:b/>
            <w:bCs/>
            <w:color w:val="0000FF"/>
            <w:spacing w:val="13"/>
            <w:u w:val="single"/>
            <w:lang w:eastAsia="zh-CN"/>
          </w:rPr>
          <w:t>-</w:t>
        </w:r>
        <w:r>
          <w:rPr>
            <w:rFonts w:ascii="Times New Roman" w:eastAsia="Times New Roman" w:hAnsi="Times New Roman" w:cs="Times New Roman"/>
            <w:b/>
            <w:bCs/>
            <w:color w:val="0000FF"/>
            <w:u w:val="single"/>
            <w:lang w:eastAsia="zh-CN"/>
          </w:rPr>
          <w:t>ATCD</w:t>
        </w:r>
        <w:r>
          <w:rPr>
            <w:rFonts w:ascii="Times New Roman" w:eastAsia="Times New Roman" w:hAnsi="Times New Roman" w:cs="Times New Roman"/>
            <w:b/>
            <w:bCs/>
            <w:color w:val="0000FF"/>
            <w:spacing w:val="13"/>
            <w:u w:val="single"/>
            <w:lang w:eastAsia="zh-CN"/>
          </w:rPr>
          <w:t>-</w:t>
        </w:r>
      </w:hyperlink>
    </w:p>
    <w:p w14:paraId="74714075" w14:textId="77777777" w:rsidR="000D2C4D" w:rsidRDefault="00000000">
      <w:pPr>
        <w:pStyle w:val="a3"/>
        <w:spacing w:before="52" w:line="233" w:lineRule="auto"/>
        <w:ind w:left="2241"/>
      </w:pPr>
      <w:hyperlink r:id="rId468" w:history="1">
        <w:r>
          <w:rPr>
            <w:rFonts w:ascii="Times New Roman" w:eastAsia="Times New Roman" w:hAnsi="Times New Roman" w:cs="Times New Roman"/>
            <w:b/>
            <w:bCs/>
            <w:color w:val="0000FF"/>
            <w:u w:val="single"/>
          </w:rPr>
          <w:t>AMAN-005 Rev1-5 2018</w:t>
        </w:r>
        <w:r>
          <w:rPr>
            <w:color w:val="0000FF"/>
            <w:u w:val="single" w:color="0000FF"/>
            <w14:textOutline w14:w="3835" w14:cap="flat" w14:cmpd="sng" w14:algn="ctr">
              <w14:solidFill>
                <w14:srgbClr w14:val="0000FF"/>
              </w14:solidFill>
              <w14:prstDash w14:val="solid"/>
              <w14:miter w14:lim="0"/>
            </w14:textOutline>
          </w:rPr>
          <w:t>）</w:t>
        </w:r>
      </w:hyperlink>
    </w:p>
    <w:p w14:paraId="37C2BCF1" w14:textId="77777777" w:rsidR="000D2C4D" w:rsidRDefault="000D2C4D">
      <w:pPr>
        <w:spacing w:line="391" w:lineRule="auto"/>
      </w:pPr>
    </w:p>
    <w:p w14:paraId="44D74DE1" w14:textId="77777777" w:rsidR="000D2C4D" w:rsidRDefault="00000000">
      <w:pPr>
        <w:pStyle w:val="a3"/>
        <w:spacing w:before="69" w:line="307" w:lineRule="auto"/>
        <w:ind w:left="1802"/>
      </w:pPr>
      <w:bookmarkStart w:id="116" w:name="bookmark133"/>
      <w:bookmarkEnd w:id="116"/>
      <w:r>
        <w:rPr>
          <w:rFonts w:ascii="Times New Roman" w:eastAsia="Times New Roman" w:hAnsi="Times New Roman" w:cs="Times New Roman"/>
          <w:b/>
          <w:bCs/>
          <w:spacing w:val="2"/>
        </w:rPr>
        <w:t xml:space="preserve">J-6. </w:t>
      </w:r>
      <w:hyperlink r:id="rId469" w:history="1">
        <w:r>
          <w:rPr>
            <w:color w:val="0000FF"/>
            <w:spacing w:val="2"/>
            <w:u w:val="single" w:color="0000FF"/>
            <w14:textOutline w14:w="3835" w14:cap="flat" w14:cmpd="sng" w14:algn="ctr">
              <w14:solidFill>
                <w14:srgbClr w14:val="0000FF"/>
              </w14:solidFill>
              <w14:prstDash w14:val="solid"/>
              <w14:miter w14:lim="0"/>
            </w14:textOutline>
          </w:rPr>
          <w:t>《民航空管自动化系统应用</w:t>
        </w:r>
        <w:r>
          <w:rPr>
            <w:color w:val="0000FF"/>
            <w:spacing w:val="-41"/>
            <w:u w:val="single"/>
          </w:rPr>
          <w:t xml:space="preserve"> </w:t>
        </w:r>
        <w:r>
          <w:rPr>
            <w:rFonts w:ascii="Times New Roman" w:eastAsia="Times New Roman" w:hAnsi="Times New Roman" w:cs="Times New Roman"/>
            <w:b/>
            <w:bCs/>
            <w:color w:val="0000FF"/>
            <w:spacing w:val="2"/>
            <w:u w:val="single"/>
          </w:rPr>
          <w:t xml:space="preserve">S </w:t>
        </w:r>
        <w:r>
          <w:rPr>
            <w:color w:val="0000FF"/>
            <w:spacing w:val="2"/>
            <w:u w:val="single" w:color="0000FF"/>
            <w14:textOutline w14:w="3835" w14:cap="flat" w14:cmpd="sng" w14:algn="ctr">
              <w14:solidFill>
                <w14:srgbClr w14:val="0000FF"/>
              </w14:solidFill>
              <w14:prstDash w14:val="solid"/>
              <w14:miter w14:lim="0"/>
            </w14:textOutline>
          </w:rPr>
          <w:t>模式数</w:t>
        </w:r>
        <w:r>
          <w:rPr>
            <w:color w:val="0000FF"/>
            <w:spacing w:val="1"/>
            <w:u w:val="single" w:color="0000FF"/>
            <w14:textOutline w14:w="3835" w14:cap="flat" w14:cmpd="sng" w14:algn="ctr">
              <w14:solidFill>
                <w14:srgbClr w14:val="0000FF"/>
              </w14:solidFill>
              <w14:prstDash w14:val="solid"/>
              <w14:miter w14:lim="0"/>
            </w14:textOutline>
          </w:rPr>
          <w:t>据的技术和功能要求》</w:t>
        </w:r>
      </w:hyperlink>
    </w:p>
    <w:p w14:paraId="12D392E6" w14:textId="77777777" w:rsidR="000D2C4D" w:rsidRDefault="000D2C4D">
      <w:pPr>
        <w:spacing w:line="359" w:lineRule="auto"/>
      </w:pPr>
    </w:p>
    <w:p w14:paraId="59B73315" w14:textId="77777777" w:rsidR="000D2C4D" w:rsidRDefault="00000000">
      <w:pPr>
        <w:pStyle w:val="a3"/>
        <w:spacing w:before="69" w:line="686" w:lineRule="auto"/>
        <w:ind w:left="1802"/>
      </w:pPr>
      <w:bookmarkStart w:id="117" w:name="bookmark134"/>
      <w:bookmarkEnd w:id="117"/>
      <w:r>
        <w:rPr>
          <w:rFonts w:ascii="Times New Roman" w:eastAsia="Times New Roman" w:hAnsi="Times New Roman" w:cs="Times New Roman"/>
          <w:b/>
          <w:bCs/>
          <w:spacing w:val="-1"/>
        </w:rPr>
        <w:t xml:space="preserve">J-7. </w:t>
      </w:r>
      <w:hyperlink r:id="rId470" w:history="1">
        <w:r>
          <w:rPr>
            <w:color w:val="0000FF"/>
            <w:spacing w:val="-1"/>
            <w:u w:val="single" w:color="0000FF"/>
            <w14:textOutline w14:w="3835" w14:cap="flat" w14:cmpd="sng" w14:algn="ctr">
              <w14:solidFill>
                <w14:srgbClr w14:val="0000FF"/>
              </w14:solidFill>
              <w14:prstDash w14:val="solid"/>
              <w14:miter w14:lim="0"/>
            </w14:textOutline>
          </w:rPr>
          <w:t>《广播式自动相关监视（</w:t>
        </w:r>
        <w:r>
          <w:rPr>
            <w:rFonts w:ascii="Times New Roman" w:eastAsia="Times New Roman" w:hAnsi="Times New Roman" w:cs="Times New Roman"/>
            <w:b/>
            <w:bCs/>
            <w:color w:val="0000FF"/>
            <w:spacing w:val="-1"/>
            <w:u w:val="single"/>
          </w:rPr>
          <w:t>ADS-B</w:t>
        </w:r>
        <w:r>
          <w:rPr>
            <w:color w:val="0000FF"/>
            <w:spacing w:val="-1"/>
            <w:u w:val="single" w:color="0000FF"/>
            <w14:textOutline w14:w="3835" w14:cap="flat" w14:cmpd="sng" w14:algn="ctr">
              <w14:solidFill>
                <w14:srgbClr w14:val="0000FF"/>
              </w14:solidFill>
              <w14:prstDash w14:val="solid"/>
              <w14:miter w14:lim="0"/>
            </w14:textOutline>
          </w:rPr>
          <w:t>）管制运行规程》（</w:t>
        </w:r>
        <w:r>
          <w:rPr>
            <w:rFonts w:ascii="Times New Roman" w:eastAsia="Times New Roman" w:hAnsi="Times New Roman" w:cs="Times New Roman"/>
            <w:b/>
            <w:bCs/>
            <w:color w:val="0000FF"/>
            <w:spacing w:val="-1"/>
            <w:u w:val="single"/>
          </w:rPr>
          <w:t>AC-93-TM-2011-01</w:t>
        </w:r>
        <w:r>
          <w:rPr>
            <w:color w:val="0000FF"/>
            <w:spacing w:val="-1"/>
            <w:u w:val="single" w:color="0000FF"/>
            <w14:textOutline w14:w="3835" w14:cap="flat" w14:cmpd="sng" w14:algn="ctr">
              <w14:solidFill>
                <w14:srgbClr w14:val="0000FF"/>
              </w14:solidFill>
              <w14:prstDash w14:val="solid"/>
              <w14:miter w14:lim="0"/>
            </w14:textOutline>
          </w:rPr>
          <w:t>）</w:t>
        </w:r>
      </w:hyperlink>
    </w:p>
    <w:p w14:paraId="642F88F0" w14:textId="77777777" w:rsidR="000D2C4D" w:rsidRDefault="00000000">
      <w:pPr>
        <w:pStyle w:val="a3"/>
        <w:spacing w:line="307" w:lineRule="auto"/>
        <w:ind w:left="1802"/>
        <w:rPr>
          <w:lang w:eastAsia="zh-CN"/>
        </w:rPr>
      </w:pPr>
      <w:bookmarkStart w:id="118" w:name="bookmark135"/>
      <w:bookmarkEnd w:id="118"/>
      <w:r>
        <w:rPr>
          <w:rFonts w:ascii="Times New Roman" w:eastAsia="Times New Roman" w:hAnsi="Times New Roman" w:cs="Times New Roman"/>
          <w:b/>
          <w:bCs/>
          <w:spacing w:val="2"/>
          <w:lang w:eastAsia="zh-CN"/>
        </w:rPr>
        <w:t xml:space="preserve">J-8. </w:t>
      </w:r>
      <w:hyperlink r:id="rId471" w:history="1">
        <w:r>
          <w:rPr>
            <w:color w:val="0000FF"/>
            <w:spacing w:val="2"/>
            <w:u w:val="single" w:color="0000FF"/>
            <w:lang w:eastAsia="zh-CN"/>
            <w14:textOutline w14:w="3835" w14:cap="flat" w14:cmpd="sng" w14:algn="ctr">
              <w14:solidFill>
                <w14:srgbClr w14:val="0000FF"/>
              </w14:solidFill>
              <w14:prstDash w14:val="solid"/>
              <w14:miter w14:lim="0"/>
            </w14:textOutline>
          </w:rPr>
          <w:t>《民航空管系统空中交通管制自动化系统软件管理规定》</w:t>
        </w:r>
      </w:hyperlink>
    </w:p>
    <w:p w14:paraId="0EA55700" w14:textId="77777777" w:rsidR="000D2C4D" w:rsidRDefault="000D2C4D">
      <w:pPr>
        <w:spacing w:line="360" w:lineRule="auto"/>
        <w:rPr>
          <w:lang w:eastAsia="zh-CN"/>
        </w:rPr>
      </w:pPr>
    </w:p>
    <w:p w14:paraId="78075F7B" w14:textId="77777777" w:rsidR="000D2C4D" w:rsidRDefault="00000000">
      <w:pPr>
        <w:pStyle w:val="a3"/>
        <w:spacing w:before="69" w:line="307" w:lineRule="auto"/>
        <w:ind w:left="1802"/>
        <w:rPr>
          <w:lang w:eastAsia="zh-CN"/>
        </w:rPr>
      </w:pPr>
      <w:bookmarkStart w:id="119" w:name="bookmark136"/>
      <w:bookmarkEnd w:id="119"/>
      <w:r>
        <w:rPr>
          <w:rFonts w:ascii="Times New Roman" w:eastAsia="Times New Roman" w:hAnsi="Times New Roman" w:cs="Times New Roman"/>
          <w:b/>
          <w:bCs/>
          <w:spacing w:val="-1"/>
          <w:lang w:eastAsia="zh-CN"/>
        </w:rPr>
        <w:t xml:space="preserve">J-9. </w:t>
      </w:r>
      <w:hyperlink r:id="rId472" w:history="1">
        <w:r>
          <w:rPr>
            <w:color w:val="0000FF"/>
            <w:spacing w:val="-1"/>
            <w:u w:val="single" w:color="0000FF"/>
            <w:lang w:eastAsia="zh-CN"/>
            <w14:textOutline w14:w="3835" w14:cap="flat" w14:cmpd="sng" w14:algn="ctr">
              <w14:solidFill>
                <w14:srgbClr w14:val="0000FF"/>
              </w14:solidFill>
              <w14:prstDash w14:val="solid"/>
              <w14:miter w14:lim="0"/>
            </w14:textOutline>
          </w:rPr>
          <w:t>《民用航空空中交通管制自动化系统测试要求》（</w:t>
        </w:r>
        <w:r>
          <w:rPr>
            <w:rFonts w:ascii="Times New Roman" w:eastAsia="Times New Roman" w:hAnsi="Times New Roman" w:cs="Times New Roman"/>
            <w:b/>
            <w:bCs/>
            <w:color w:val="0000FF"/>
            <w:spacing w:val="-1"/>
            <w:u w:val="single"/>
            <w:lang w:eastAsia="zh-CN"/>
          </w:rPr>
          <w:t>AC-115-TM-2012-01</w:t>
        </w:r>
        <w:r>
          <w:rPr>
            <w:color w:val="0000FF"/>
            <w:spacing w:val="-1"/>
            <w:u w:val="single" w:color="0000FF"/>
            <w:lang w:eastAsia="zh-CN"/>
            <w14:textOutline w14:w="3835" w14:cap="flat" w14:cmpd="sng" w14:algn="ctr">
              <w14:solidFill>
                <w14:srgbClr w14:val="0000FF"/>
              </w14:solidFill>
              <w14:prstDash w14:val="solid"/>
              <w14:miter w14:lim="0"/>
            </w14:textOutline>
          </w:rPr>
          <w:t>）</w:t>
        </w:r>
      </w:hyperlink>
    </w:p>
    <w:p w14:paraId="4DE6F2A2" w14:textId="77777777" w:rsidR="000D2C4D" w:rsidRDefault="000D2C4D">
      <w:pPr>
        <w:spacing w:line="307" w:lineRule="auto"/>
        <w:rPr>
          <w:lang w:eastAsia="zh-CN"/>
        </w:rPr>
        <w:sectPr w:rsidR="000D2C4D">
          <w:footerReference w:type="default" r:id="rId473"/>
          <w:pgSz w:w="11907" w:h="16839"/>
          <w:pgMar w:top="1387" w:right="1080" w:bottom="1152" w:left="0" w:header="0" w:footer="581" w:gutter="0"/>
          <w:cols w:space="720"/>
        </w:sectPr>
      </w:pPr>
    </w:p>
    <w:p w14:paraId="2FF721EB" w14:textId="77777777" w:rsidR="000D2C4D" w:rsidRDefault="00000000">
      <w:pPr>
        <w:pStyle w:val="a3"/>
        <w:spacing w:before="104" w:line="718" w:lineRule="auto"/>
        <w:ind w:left="1802"/>
        <w:rPr>
          <w:lang w:eastAsia="zh-CN"/>
        </w:rPr>
      </w:pPr>
      <w:bookmarkStart w:id="120" w:name="bookmark137"/>
      <w:bookmarkEnd w:id="120"/>
      <w:r>
        <w:rPr>
          <w:rFonts w:ascii="Times New Roman" w:eastAsia="Times New Roman" w:hAnsi="Times New Roman" w:cs="Times New Roman"/>
          <w:b/>
          <w:bCs/>
          <w:spacing w:val="-1"/>
          <w:lang w:eastAsia="zh-CN"/>
        </w:rPr>
        <w:lastRenderedPageBreak/>
        <w:t>J-10</w:t>
      </w:r>
      <w:hyperlink r:id="rId474" w:history="1">
        <w:r>
          <w:rPr>
            <w:rFonts w:ascii="Times New Roman" w:eastAsia="Times New Roman" w:hAnsi="Times New Roman" w:cs="Times New Roman"/>
            <w:b/>
            <w:bCs/>
            <w:spacing w:val="-1"/>
            <w:lang w:eastAsia="zh-CN"/>
          </w:rPr>
          <w:t>.</w:t>
        </w:r>
        <w:r>
          <w:rPr>
            <w:color w:val="0000FF"/>
            <w:spacing w:val="-1"/>
            <w:u w:val="single" w:color="0000FF"/>
            <w:lang w:eastAsia="zh-CN"/>
            <w14:textOutline w14:w="3835" w14:cap="flat" w14:cmpd="sng" w14:algn="ctr">
              <w14:solidFill>
                <w14:srgbClr w14:val="0000FF"/>
              </w14:solidFill>
              <w14:prstDash w14:val="solid"/>
              <w14:miter w14:lim="0"/>
            </w14:textOutline>
          </w:rPr>
          <w:t>《</w:t>
        </w:r>
        <w:r>
          <w:rPr>
            <w:rFonts w:ascii="Times New Roman" w:eastAsia="Times New Roman" w:hAnsi="Times New Roman" w:cs="Times New Roman"/>
            <w:b/>
            <w:bCs/>
            <w:color w:val="0000FF"/>
            <w:spacing w:val="-1"/>
            <w:u w:val="single"/>
            <w:lang w:eastAsia="zh-CN"/>
          </w:rPr>
          <w:t>MH/T4033-2011</w:t>
        </w:r>
        <w:r>
          <w:rPr>
            <w:rFonts w:ascii="Times New Roman" w:eastAsia="Times New Roman" w:hAnsi="Times New Roman" w:cs="Times New Roman"/>
            <w:b/>
            <w:bCs/>
            <w:color w:val="0000FF"/>
            <w:spacing w:val="39"/>
            <w:w w:val="101"/>
            <w:u w:val="single"/>
            <w:lang w:eastAsia="zh-CN"/>
          </w:rPr>
          <w:t xml:space="preserve"> </w:t>
        </w:r>
        <w:r>
          <w:rPr>
            <w:color w:val="0000FF"/>
            <w:spacing w:val="-1"/>
            <w:u w:val="single" w:color="0000FF"/>
            <w:lang w:eastAsia="zh-CN"/>
            <w14:textOutline w14:w="3835" w14:cap="flat" w14:cmpd="sng" w14:algn="ctr">
              <w14:solidFill>
                <w14:srgbClr w14:val="0000FF"/>
              </w14:solidFill>
              <w14:prstDash w14:val="solid"/>
              <w14:miter w14:lim="0"/>
            </w14:textOutline>
          </w:rPr>
          <w:t>民用航空飞行校验技术要求</w:t>
        </w:r>
        <w:r>
          <w:rPr>
            <w:color w:val="0000FF"/>
            <w:spacing w:val="-1"/>
            <w:u w:val="single"/>
            <w:lang w:eastAsia="zh-CN"/>
          </w:rPr>
          <w:t xml:space="preserve"> </w:t>
        </w:r>
        <w:r>
          <w:rPr>
            <w:color w:val="0000FF"/>
            <w:spacing w:val="-1"/>
            <w:u w:val="single" w:color="0000FF"/>
            <w:lang w:eastAsia="zh-CN"/>
            <w14:textOutline w14:w="3835" w14:cap="flat" w14:cmpd="sng" w14:algn="ctr">
              <w14:solidFill>
                <w14:srgbClr w14:val="0000FF"/>
              </w14:solidFill>
              <w14:prstDash w14:val="solid"/>
              <w14:miter w14:lim="0"/>
            </w14:textOutline>
          </w:rPr>
          <w:t>空管自动化系统》</w:t>
        </w:r>
      </w:hyperlink>
    </w:p>
    <w:p w14:paraId="36DD11E2" w14:textId="77777777" w:rsidR="000D2C4D" w:rsidRDefault="00000000">
      <w:pPr>
        <w:spacing w:line="189" w:lineRule="auto"/>
        <w:ind w:left="1802"/>
        <w:rPr>
          <w:rFonts w:ascii="Times New Roman" w:eastAsia="Times New Roman" w:hAnsi="Times New Roman" w:cs="Times New Roman"/>
        </w:rPr>
      </w:pPr>
      <w:bookmarkStart w:id="121" w:name="bookmark138"/>
      <w:bookmarkEnd w:id="121"/>
      <w:r>
        <w:rPr>
          <w:rFonts w:ascii="Times New Roman" w:eastAsia="Times New Roman" w:hAnsi="Times New Roman" w:cs="Times New Roman"/>
          <w:b/>
          <w:bCs/>
          <w:spacing w:val="-1"/>
        </w:rPr>
        <w:t>J-11</w:t>
      </w:r>
      <w:hyperlink r:id="rId475" w:history="1">
        <w:r>
          <w:rPr>
            <w:rFonts w:ascii="Times New Roman" w:eastAsia="Times New Roman" w:hAnsi="Times New Roman" w:cs="Times New Roman"/>
            <w:b/>
            <w:bCs/>
            <w:spacing w:val="-1"/>
          </w:rPr>
          <w:t>.</w:t>
        </w:r>
        <w:r>
          <w:rPr>
            <w:rFonts w:ascii="Times New Roman" w:eastAsia="Times New Roman" w:hAnsi="Times New Roman" w:cs="Times New Roman"/>
            <w:b/>
            <w:bCs/>
            <w:color w:val="0000FF"/>
            <w:spacing w:val="-1"/>
            <w:u w:val="single"/>
          </w:rPr>
          <w:t xml:space="preserve">  Eurocontrol Asterix CAT001 - Monoradar Target Reports</w:t>
        </w:r>
      </w:hyperlink>
    </w:p>
    <w:p w14:paraId="5A03D8F3" w14:textId="77777777" w:rsidR="000D2C4D" w:rsidRDefault="000D2C4D">
      <w:pPr>
        <w:spacing w:line="262" w:lineRule="auto"/>
      </w:pPr>
    </w:p>
    <w:p w14:paraId="60A6D7EA" w14:textId="77777777" w:rsidR="000D2C4D" w:rsidRDefault="000D2C4D">
      <w:pPr>
        <w:spacing w:line="263" w:lineRule="auto"/>
      </w:pPr>
    </w:p>
    <w:p w14:paraId="7BB60C96" w14:textId="77777777" w:rsidR="000D2C4D" w:rsidRDefault="00000000">
      <w:pPr>
        <w:spacing w:before="60" w:line="190" w:lineRule="auto"/>
        <w:ind w:left="1802"/>
        <w:rPr>
          <w:rFonts w:ascii="Times New Roman" w:eastAsia="Times New Roman" w:hAnsi="Times New Roman" w:cs="Times New Roman"/>
        </w:rPr>
      </w:pPr>
      <w:bookmarkStart w:id="122" w:name="bookmark139"/>
      <w:bookmarkEnd w:id="122"/>
      <w:r>
        <w:rPr>
          <w:rFonts w:ascii="Times New Roman" w:eastAsia="Times New Roman" w:hAnsi="Times New Roman" w:cs="Times New Roman"/>
          <w:b/>
          <w:bCs/>
        </w:rPr>
        <w:t>J-12</w:t>
      </w:r>
      <w:hyperlink r:id="rId476" w:history="1">
        <w:r>
          <w:rPr>
            <w:rFonts w:ascii="Times New Roman" w:eastAsia="Times New Roman" w:hAnsi="Times New Roman" w:cs="Times New Roman"/>
            <w:b/>
            <w:bCs/>
          </w:rPr>
          <w:t>.</w:t>
        </w:r>
        <w:r>
          <w:rPr>
            <w:rFonts w:ascii="Times New Roman" w:eastAsia="Times New Roman" w:hAnsi="Times New Roman" w:cs="Times New Roman"/>
            <w:b/>
            <w:bCs/>
            <w:color w:val="0000FF"/>
            <w:u w:val="single"/>
          </w:rPr>
          <w:t xml:space="preserve">  Eurocontrol</w:t>
        </w:r>
        <w:r>
          <w:rPr>
            <w:rFonts w:ascii="Times New Roman" w:eastAsia="Times New Roman" w:hAnsi="Times New Roman" w:cs="Times New Roman"/>
            <w:b/>
            <w:bCs/>
            <w:color w:val="0000FF"/>
            <w:spacing w:val="-11"/>
            <w:u w:val="single"/>
          </w:rPr>
          <w:t xml:space="preserve"> </w:t>
        </w:r>
        <w:r>
          <w:rPr>
            <w:rFonts w:ascii="Times New Roman" w:eastAsia="Times New Roman" w:hAnsi="Times New Roman" w:cs="Times New Roman"/>
            <w:b/>
            <w:bCs/>
            <w:color w:val="0000FF"/>
            <w:u w:val="single"/>
          </w:rPr>
          <w:t>Asterix CAT002 - Mo</w:t>
        </w:r>
        <w:r>
          <w:rPr>
            <w:rFonts w:ascii="Times New Roman" w:eastAsia="Times New Roman" w:hAnsi="Times New Roman" w:cs="Times New Roman"/>
            <w:b/>
            <w:bCs/>
            <w:color w:val="0000FF"/>
            <w:spacing w:val="-1"/>
            <w:u w:val="single"/>
          </w:rPr>
          <w:t>noradar Service Messages</w:t>
        </w:r>
      </w:hyperlink>
    </w:p>
    <w:p w14:paraId="120DDBDE" w14:textId="77777777" w:rsidR="000D2C4D" w:rsidRDefault="000D2C4D">
      <w:pPr>
        <w:spacing w:line="262" w:lineRule="auto"/>
      </w:pPr>
    </w:p>
    <w:p w14:paraId="38B8936A" w14:textId="77777777" w:rsidR="000D2C4D" w:rsidRDefault="000D2C4D">
      <w:pPr>
        <w:spacing w:line="263" w:lineRule="auto"/>
      </w:pPr>
    </w:p>
    <w:p w14:paraId="1BFC1317" w14:textId="77777777" w:rsidR="000D2C4D" w:rsidRDefault="00000000">
      <w:pPr>
        <w:spacing w:before="60" w:line="250" w:lineRule="auto"/>
        <w:ind w:left="2243" w:right="714" w:hanging="441"/>
        <w:rPr>
          <w:rFonts w:ascii="Times New Roman" w:eastAsia="Times New Roman" w:hAnsi="Times New Roman" w:cs="Times New Roman"/>
        </w:rPr>
      </w:pPr>
      <w:bookmarkStart w:id="123" w:name="bookmark141"/>
      <w:bookmarkStart w:id="124" w:name="bookmark140"/>
      <w:bookmarkEnd w:id="123"/>
      <w:bookmarkEnd w:id="124"/>
      <w:r>
        <w:rPr>
          <w:rFonts w:ascii="Times New Roman" w:eastAsia="Times New Roman" w:hAnsi="Times New Roman" w:cs="Times New Roman"/>
          <w:b/>
          <w:bCs/>
        </w:rPr>
        <w:t>J-13</w:t>
      </w:r>
      <w:hyperlink r:id="rId477" w:history="1">
        <w:r>
          <w:rPr>
            <w:rFonts w:ascii="Times New Roman" w:eastAsia="Times New Roman" w:hAnsi="Times New Roman" w:cs="Times New Roman"/>
            <w:b/>
            <w:bCs/>
          </w:rPr>
          <w:t>.</w:t>
        </w:r>
        <w:r>
          <w:rPr>
            <w:rFonts w:ascii="Times New Roman" w:eastAsia="Times New Roman" w:hAnsi="Times New Roman" w:cs="Times New Roman"/>
            <w:b/>
            <w:bCs/>
            <w:color w:val="0000FF"/>
            <w:u w:val="single"/>
          </w:rPr>
          <w:t xml:space="preserve">  Eurocontrol Ast</w:t>
        </w:r>
        <w:r>
          <w:rPr>
            <w:rFonts w:ascii="Times New Roman" w:eastAsia="Times New Roman" w:hAnsi="Times New Roman" w:cs="Times New Roman"/>
            <w:b/>
            <w:bCs/>
            <w:color w:val="0000FF"/>
            <w:spacing w:val="-1"/>
            <w:u w:val="single"/>
          </w:rPr>
          <w:t>erix</w:t>
        </w:r>
        <w:r>
          <w:rPr>
            <w:rFonts w:ascii="Times New Roman" w:eastAsia="Times New Roman" w:hAnsi="Times New Roman" w:cs="Times New Roman"/>
            <w:b/>
            <w:bCs/>
            <w:color w:val="0000FF"/>
            <w:spacing w:val="23"/>
            <w:u w:val="single"/>
          </w:rPr>
          <w:t xml:space="preserve"> </w:t>
        </w:r>
        <w:r>
          <w:rPr>
            <w:rFonts w:ascii="Times New Roman" w:eastAsia="Times New Roman" w:hAnsi="Times New Roman" w:cs="Times New Roman"/>
            <w:b/>
            <w:bCs/>
            <w:color w:val="0000FF"/>
            <w:spacing w:val="-1"/>
            <w:u w:val="single"/>
          </w:rPr>
          <w:t>CAT021</w:t>
        </w:r>
        <w:r>
          <w:rPr>
            <w:rFonts w:ascii="Times New Roman" w:eastAsia="Times New Roman" w:hAnsi="Times New Roman" w:cs="Times New Roman"/>
            <w:b/>
            <w:bCs/>
            <w:color w:val="0000FF"/>
            <w:spacing w:val="21"/>
            <w:u w:val="single"/>
          </w:rPr>
          <w:t xml:space="preserve"> </w:t>
        </w:r>
        <w:r>
          <w:rPr>
            <w:rFonts w:ascii="Times New Roman" w:eastAsia="Times New Roman" w:hAnsi="Times New Roman" w:cs="Times New Roman"/>
            <w:b/>
            <w:bCs/>
            <w:color w:val="0000FF"/>
            <w:spacing w:val="-1"/>
            <w:u w:val="single"/>
          </w:rPr>
          <w:t>- Automatic</w:t>
        </w:r>
        <w:r>
          <w:rPr>
            <w:rFonts w:ascii="Times New Roman" w:eastAsia="Times New Roman" w:hAnsi="Times New Roman" w:cs="Times New Roman"/>
            <w:b/>
            <w:bCs/>
            <w:color w:val="0000FF"/>
            <w:spacing w:val="17"/>
            <w:u w:val="single"/>
          </w:rPr>
          <w:t xml:space="preserve"> </w:t>
        </w:r>
        <w:r>
          <w:rPr>
            <w:rFonts w:ascii="Times New Roman" w:eastAsia="Times New Roman" w:hAnsi="Times New Roman" w:cs="Times New Roman"/>
            <w:b/>
            <w:bCs/>
            <w:color w:val="0000FF"/>
            <w:spacing w:val="-1"/>
            <w:u w:val="single"/>
          </w:rPr>
          <w:t>Dependent</w:t>
        </w:r>
        <w:r>
          <w:rPr>
            <w:rFonts w:ascii="Times New Roman" w:eastAsia="Times New Roman" w:hAnsi="Times New Roman" w:cs="Times New Roman"/>
            <w:b/>
            <w:bCs/>
            <w:color w:val="0000FF"/>
            <w:spacing w:val="24"/>
            <w:w w:val="101"/>
            <w:u w:val="single"/>
          </w:rPr>
          <w:t xml:space="preserve"> </w:t>
        </w:r>
        <w:r>
          <w:rPr>
            <w:rFonts w:ascii="Times New Roman" w:eastAsia="Times New Roman" w:hAnsi="Times New Roman" w:cs="Times New Roman"/>
            <w:b/>
            <w:bCs/>
            <w:color w:val="0000FF"/>
            <w:spacing w:val="-1"/>
            <w:u w:val="single"/>
          </w:rPr>
          <w:t>Surveillance-Broadcast</w:t>
        </w:r>
        <w:r>
          <w:rPr>
            <w:rFonts w:ascii="Times New Roman" w:eastAsia="Times New Roman" w:hAnsi="Times New Roman" w:cs="Times New Roman"/>
            <w:b/>
            <w:bCs/>
            <w:color w:val="0000FF"/>
            <w:spacing w:val="22"/>
            <w:u w:val="single"/>
          </w:rPr>
          <w:t xml:space="preserve"> </w:t>
        </w:r>
        <w:r>
          <w:rPr>
            <w:rFonts w:ascii="Times New Roman" w:eastAsia="Times New Roman" w:hAnsi="Times New Roman" w:cs="Times New Roman"/>
            <w:b/>
            <w:bCs/>
            <w:color w:val="0000FF"/>
            <w:spacing w:val="-1"/>
            <w:u w:val="single"/>
          </w:rPr>
          <w:t>(ADS-B)</w:t>
        </w:r>
      </w:hyperlink>
      <w:r>
        <w:rPr>
          <w:rFonts w:ascii="Times New Roman" w:eastAsia="Times New Roman" w:hAnsi="Times New Roman" w:cs="Times New Roman"/>
          <w:b/>
          <w:bCs/>
          <w:color w:val="0000FF"/>
        </w:rPr>
        <w:t xml:space="preserve"> </w:t>
      </w:r>
      <w:hyperlink r:id="rId478" w:history="1">
        <w:r>
          <w:rPr>
            <w:rFonts w:ascii="Times New Roman" w:eastAsia="Times New Roman" w:hAnsi="Times New Roman" w:cs="Times New Roman"/>
            <w:b/>
            <w:bCs/>
            <w:color w:val="0000FF"/>
            <w:spacing w:val="-1"/>
            <w:u w:val="single"/>
          </w:rPr>
          <w:t>Messages</w:t>
        </w:r>
      </w:hyperlink>
    </w:p>
    <w:p w14:paraId="30751B12" w14:textId="77777777" w:rsidR="000D2C4D" w:rsidRDefault="000D2C4D">
      <w:pPr>
        <w:spacing w:line="262" w:lineRule="auto"/>
      </w:pPr>
    </w:p>
    <w:p w14:paraId="179C407B" w14:textId="77777777" w:rsidR="000D2C4D" w:rsidRDefault="000D2C4D">
      <w:pPr>
        <w:spacing w:line="263" w:lineRule="auto"/>
      </w:pPr>
    </w:p>
    <w:p w14:paraId="60627856" w14:textId="77777777" w:rsidR="000D2C4D" w:rsidRDefault="00000000">
      <w:pPr>
        <w:spacing w:before="60" w:line="252" w:lineRule="auto"/>
        <w:ind w:left="2247" w:right="699" w:hanging="445"/>
        <w:rPr>
          <w:rFonts w:ascii="Times New Roman" w:eastAsia="Times New Roman" w:hAnsi="Times New Roman" w:cs="Times New Roman"/>
        </w:rPr>
      </w:pPr>
      <w:bookmarkStart w:id="125" w:name="bookmark143"/>
      <w:bookmarkStart w:id="126" w:name="bookmark142"/>
      <w:bookmarkEnd w:id="125"/>
      <w:bookmarkEnd w:id="126"/>
      <w:r>
        <w:rPr>
          <w:rFonts w:ascii="Times New Roman" w:eastAsia="Times New Roman" w:hAnsi="Times New Roman" w:cs="Times New Roman"/>
          <w:b/>
          <w:bCs/>
        </w:rPr>
        <w:t>J-14</w:t>
      </w:r>
      <w:hyperlink r:id="rId479" w:history="1">
        <w:r>
          <w:rPr>
            <w:rFonts w:ascii="Times New Roman" w:eastAsia="Times New Roman" w:hAnsi="Times New Roman" w:cs="Times New Roman"/>
            <w:b/>
            <w:bCs/>
          </w:rPr>
          <w:t>.</w:t>
        </w:r>
        <w:r>
          <w:rPr>
            <w:rFonts w:ascii="Times New Roman" w:eastAsia="Times New Roman" w:hAnsi="Times New Roman" w:cs="Times New Roman"/>
            <w:b/>
            <w:bCs/>
            <w:color w:val="0000FF"/>
            <w:u w:val="single"/>
          </w:rPr>
          <w:t xml:space="preserve">  Eurocontrol Asterix</w:t>
        </w:r>
        <w:r>
          <w:rPr>
            <w:rFonts w:ascii="Times New Roman" w:eastAsia="Times New Roman" w:hAnsi="Times New Roman" w:cs="Times New Roman"/>
            <w:b/>
            <w:bCs/>
            <w:color w:val="0000FF"/>
            <w:spacing w:val="15"/>
            <w:w w:val="101"/>
            <w:u w:val="single"/>
          </w:rPr>
          <w:t xml:space="preserve"> </w:t>
        </w:r>
        <w:r>
          <w:rPr>
            <w:rFonts w:ascii="Times New Roman" w:eastAsia="Times New Roman" w:hAnsi="Times New Roman" w:cs="Times New Roman"/>
            <w:b/>
            <w:bCs/>
            <w:color w:val="0000FF"/>
            <w:u w:val="single"/>
          </w:rPr>
          <w:t>CAT034</w:t>
        </w:r>
        <w:r>
          <w:rPr>
            <w:rFonts w:ascii="Times New Roman" w:eastAsia="Times New Roman" w:hAnsi="Times New Roman" w:cs="Times New Roman"/>
            <w:b/>
            <w:bCs/>
            <w:color w:val="0000FF"/>
            <w:spacing w:val="14"/>
            <w:u w:val="single"/>
          </w:rPr>
          <w:t xml:space="preserve"> </w:t>
        </w:r>
        <w:r>
          <w:rPr>
            <w:rFonts w:ascii="Times New Roman" w:eastAsia="Times New Roman" w:hAnsi="Times New Roman" w:cs="Times New Roman"/>
            <w:b/>
            <w:bCs/>
            <w:color w:val="0000FF"/>
            <w:u w:val="single"/>
          </w:rPr>
          <w:t>- Monoradar</w:t>
        </w:r>
        <w:r>
          <w:rPr>
            <w:rFonts w:ascii="Times New Roman" w:eastAsia="Times New Roman" w:hAnsi="Times New Roman" w:cs="Times New Roman"/>
            <w:b/>
            <w:bCs/>
            <w:color w:val="0000FF"/>
            <w:spacing w:val="13"/>
            <w:u w:val="single"/>
          </w:rPr>
          <w:t xml:space="preserve"> </w:t>
        </w:r>
        <w:r>
          <w:rPr>
            <w:rFonts w:ascii="Times New Roman" w:eastAsia="Times New Roman" w:hAnsi="Times New Roman" w:cs="Times New Roman"/>
            <w:b/>
            <w:bCs/>
            <w:color w:val="0000FF"/>
            <w:u w:val="single"/>
          </w:rPr>
          <w:t xml:space="preserve">Service </w:t>
        </w:r>
        <w:r>
          <w:rPr>
            <w:rFonts w:ascii="Times New Roman" w:eastAsia="Times New Roman" w:hAnsi="Times New Roman" w:cs="Times New Roman"/>
            <w:b/>
            <w:bCs/>
            <w:color w:val="0000FF"/>
            <w:spacing w:val="-1"/>
            <w:u w:val="single"/>
          </w:rPr>
          <w:t>Messages</w:t>
        </w:r>
        <w:r>
          <w:rPr>
            <w:rFonts w:ascii="Times New Roman" w:eastAsia="Times New Roman" w:hAnsi="Times New Roman" w:cs="Times New Roman"/>
            <w:b/>
            <w:bCs/>
            <w:color w:val="0000FF"/>
            <w:spacing w:val="15"/>
            <w:w w:val="101"/>
            <w:u w:val="single"/>
          </w:rPr>
          <w:t xml:space="preserve"> </w:t>
        </w:r>
        <w:r>
          <w:rPr>
            <w:rFonts w:ascii="Times New Roman" w:eastAsia="Times New Roman" w:hAnsi="Times New Roman" w:cs="Times New Roman"/>
            <w:b/>
            <w:bCs/>
            <w:color w:val="0000FF"/>
            <w:spacing w:val="-1"/>
            <w:u w:val="single"/>
          </w:rPr>
          <w:t>(Part 2b</w:t>
        </w:r>
        <w:r>
          <w:rPr>
            <w:rFonts w:ascii="Times New Roman" w:eastAsia="Times New Roman" w:hAnsi="Times New Roman" w:cs="Times New Roman"/>
            <w:b/>
            <w:bCs/>
            <w:color w:val="0000FF"/>
            <w:spacing w:val="13"/>
            <w:w w:val="101"/>
            <w:u w:val="single"/>
          </w:rPr>
          <w:t xml:space="preserve"> </w:t>
        </w:r>
        <w:r>
          <w:rPr>
            <w:rFonts w:ascii="Times New Roman" w:eastAsia="Times New Roman" w:hAnsi="Times New Roman" w:cs="Times New Roman"/>
            <w:b/>
            <w:bCs/>
            <w:color w:val="0000FF"/>
            <w:spacing w:val="-1"/>
            <w:u w:val="single"/>
          </w:rPr>
          <w:t>-</w:t>
        </w:r>
        <w:r>
          <w:rPr>
            <w:rFonts w:ascii="Times New Roman" w:eastAsia="Times New Roman" w:hAnsi="Times New Roman" w:cs="Times New Roman"/>
            <w:b/>
            <w:bCs/>
            <w:color w:val="0000FF"/>
            <w:spacing w:val="14"/>
            <w:u w:val="single"/>
          </w:rPr>
          <w:t xml:space="preserve"> </w:t>
        </w:r>
        <w:r>
          <w:rPr>
            <w:rFonts w:ascii="Times New Roman" w:eastAsia="Times New Roman" w:hAnsi="Times New Roman" w:cs="Times New Roman"/>
            <w:b/>
            <w:bCs/>
            <w:color w:val="0000FF"/>
            <w:spacing w:val="-1"/>
            <w:u w:val="single"/>
          </w:rPr>
          <w:t>next version</w:t>
        </w:r>
        <w:r>
          <w:rPr>
            <w:rFonts w:ascii="Times New Roman" w:eastAsia="Times New Roman" w:hAnsi="Times New Roman" w:cs="Times New Roman"/>
            <w:b/>
            <w:bCs/>
            <w:color w:val="0000FF"/>
            <w:spacing w:val="15"/>
            <w:u w:val="single"/>
          </w:rPr>
          <w:t xml:space="preserve"> </w:t>
        </w:r>
        <w:r>
          <w:rPr>
            <w:rFonts w:ascii="Times New Roman" w:eastAsia="Times New Roman" w:hAnsi="Times New Roman" w:cs="Times New Roman"/>
            <w:b/>
            <w:bCs/>
            <w:color w:val="0000FF"/>
            <w:spacing w:val="-1"/>
            <w:u w:val="single"/>
          </w:rPr>
          <w:t>of</w:t>
        </w:r>
      </w:hyperlink>
      <w:r>
        <w:rPr>
          <w:rFonts w:ascii="Times New Roman" w:eastAsia="Times New Roman" w:hAnsi="Times New Roman" w:cs="Times New Roman"/>
          <w:b/>
          <w:bCs/>
          <w:color w:val="0000FF"/>
        </w:rPr>
        <w:t xml:space="preserve"> </w:t>
      </w:r>
      <w:hyperlink r:id="rId480" w:history="1">
        <w:r>
          <w:rPr>
            <w:rFonts w:ascii="Times New Roman" w:eastAsia="Times New Roman" w:hAnsi="Times New Roman" w:cs="Times New Roman"/>
            <w:b/>
            <w:bCs/>
            <w:color w:val="0000FF"/>
            <w:spacing w:val="-2"/>
            <w:u w:val="single"/>
          </w:rPr>
          <w:t>Cat</w:t>
        </w:r>
        <w:r>
          <w:rPr>
            <w:rFonts w:ascii="Times New Roman" w:eastAsia="Times New Roman" w:hAnsi="Times New Roman" w:cs="Times New Roman"/>
            <w:b/>
            <w:bCs/>
            <w:color w:val="0000FF"/>
            <w:spacing w:val="7"/>
            <w:u w:val="single"/>
          </w:rPr>
          <w:t xml:space="preserve"> </w:t>
        </w:r>
        <w:r>
          <w:rPr>
            <w:rFonts w:ascii="Times New Roman" w:eastAsia="Times New Roman" w:hAnsi="Times New Roman" w:cs="Times New Roman"/>
            <w:b/>
            <w:bCs/>
            <w:color w:val="0000FF"/>
            <w:spacing w:val="-2"/>
            <w:u w:val="single"/>
          </w:rPr>
          <w:t>002)</w:t>
        </w:r>
      </w:hyperlink>
    </w:p>
    <w:p w14:paraId="3CAF6A49" w14:textId="77777777" w:rsidR="000D2C4D" w:rsidRDefault="000D2C4D">
      <w:pPr>
        <w:spacing w:line="261" w:lineRule="auto"/>
      </w:pPr>
    </w:p>
    <w:p w14:paraId="308D53B4" w14:textId="77777777" w:rsidR="000D2C4D" w:rsidRDefault="000D2C4D">
      <w:pPr>
        <w:spacing w:line="262" w:lineRule="auto"/>
      </w:pPr>
    </w:p>
    <w:p w14:paraId="38D0EA6C" w14:textId="77777777" w:rsidR="000D2C4D" w:rsidRDefault="00000000">
      <w:pPr>
        <w:spacing w:before="61" w:line="251" w:lineRule="auto"/>
        <w:ind w:left="2246" w:right="718" w:hanging="444"/>
        <w:rPr>
          <w:rFonts w:ascii="Times New Roman" w:eastAsia="Times New Roman" w:hAnsi="Times New Roman" w:cs="Times New Roman"/>
        </w:rPr>
      </w:pPr>
      <w:bookmarkStart w:id="127" w:name="bookmark144"/>
      <w:bookmarkStart w:id="128" w:name="bookmark145"/>
      <w:bookmarkEnd w:id="127"/>
      <w:bookmarkEnd w:id="128"/>
      <w:r>
        <w:rPr>
          <w:rFonts w:ascii="Times New Roman" w:eastAsia="Times New Roman" w:hAnsi="Times New Roman" w:cs="Times New Roman"/>
          <w:b/>
          <w:bCs/>
        </w:rPr>
        <w:t>J-15</w:t>
      </w:r>
      <w:hyperlink r:id="rId481" w:history="1">
        <w:r>
          <w:rPr>
            <w:rFonts w:ascii="Times New Roman" w:eastAsia="Times New Roman" w:hAnsi="Times New Roman" w:cs="Times New Roman"/>
            <w:b/>
            <w:bCs/>
          </w:rPr>
          <w:t>.</w:t>
        </w:r>
        <w:r>
          <w:rPr>
            <w:rFonts w:ascii="Times New Roman" w:eastAsia="Times New Roman" w:hAnsi="Times New Roman" w:cs="Times New Roman"/>
            <w:b/>
            <w:bCs/>
            <w:color w:val="0000FF"/>
            <w:u w:val="single"/>
          </w:rPr>
          <w:t xml:space="preserve">  Eurocontrol Asterix CAT04</w:t>
        </w:r>
        <w:r>
          <w:rPr>
            <w:rFonts w:ascii="Times New Roman" w:eastAsia="Times New Roman" w:hAnsi="Times New Roman" w:cs="Times New Roman"/>
            <w:b/>
            <w:bCs/>
            <w:color w:val="0000FF"/>
            <w:spacing w:val="-1"/>
            <w:u w:val="single"/>
          </w:rPr>
          <w:t>8 - Monoradar Target Reports (Part 4 -</w:t>
        </w:r>
        <w:r>
          <w:rPr>
            <w:rFonts w:ascii="Times New Roman" w:eastAsia="Times New Roman" w:hAnsi="Times New Roman" w:cs="Times New Roman"/>
            <w:b/>
            <w:bCs/>
            <w:color w:val="0000FF"/>
            <w:spacing w:val="9"/>
            <w:u w:val="single"/>
          </w:rPr>
          <w:t xml:space="preserve"> </w:t>
        </w:r>
        <w:r>
          <w:rPr>
            <w:rFonts w:ascii="Times New Roman" w:eastAsia="Times New Roman" w:hAnsi="Times New Roman" w:cs="Times New Roman"/>
            <w:b/>
            <w:bCs/>
            <w:color w:val="0000FF"/>
            <w:spacing w:val="-1"/>
            <w:u w:val="single"/>
          </w:rPr>
          <w:t>next version</w:t>
        </w:r>
        <w:r>
          <w:rPr>
            <w:rFonts w:ascii="Times New Roman" w:eastAsia="Times New Roman" w:hAnsi="Times New Roman" w:cs="Times New Roman"/>
            <w:b/>
            <w:bCs/>
            <w:color w:val="0000FF"/>
            <w:spacing w:val="11"/>
            <w:u w:val="single"/>
          </w:rPr>
          <w:t xml:space="preserve"> </w:t>
        </w:r>
        <w:r>
          <w:rPr>
            <w:rFonts w:ascii="Times New Roman" w:eastAsia="Times New Roman" w:hAnsi="Times New Roman" w:cs="Times New Roman"/>
            <w:b/>
            <w:bCs/>
            <w:color w:val="0000FF"/>
            <w:spacing w:val="-1"/>
            <w:u w:val="single"/>
          </w:rPr>
          <w:t>of Cat</w:t>
        </w:r>
      </w:hyperlink>
      <w:r>
        <w:rPr>
          <w:rFonts w:ascii="Times New Roman" w:eastAsia="Times New Roman" w:hAnsi="Times New Roman" w:cs="Times New Roman"/>
          <w:b/>
          <w:bCs/>
          <w:color w:val="0000FF"/>
        </w:rPr>
        <w:t xml:space="preserve"> </w:t>
      </w:r>
      <w:hyperlink r:id="rId482" w:history="1">
        <w:r>
          <w:rPr>
            <w:rFonts w:ascii="Times New Roman" w:eastAsia="Times New Roman" w:hAnsi="Times New Roman" w:cs="Times New Roman"/>
            <w:b/>
            <w:bCs/>
            <w:color w:val="0000FF"/>
            <w:spacing w:val="-2"/>
            <w:u w:val="single"/>
          </w:rPr>
          <w:t>001)</w:t>
        </w:r>
      </w:hyperlink>
    </w:p>
    <w:p w14:paraId="41BDF665" w14:textId="77777777" w:rsidR="000D2C4D" w:rsidRDefault="000D2C4D">
      <w:pPr>
        <w:spacing w:line="260" w:lineRule="auto"/>
      </w:pPr>
    </w:p>
    <w:p w14:paraId="2FA24D45" w14:textId="77777777" w:rsidR="000D2C4D" w:rsidRDefault="000D2C4D">
      <w:pPr>
        <w:spacing w:line="261" w:lineRule="auto"/>
      </w:pPr>
    </w:p>
    <w:p w14:paraId="007B1BF9" w14:textId="77777777" w:rsidR="000D2C4D" w:rsidRDefault="00000000">
      <w:pPr>
        <w:spacing w:before="61" w:line="190" w:lineRule="auto"/>
        <w:ind w:left="1802"/>
        <w:rPr>
          <w:rFonts w:ascii="Times New Roman" w:eastAsia="Times New Roman" w:hAnsi="Times New Roman" w:cs="Times New Roman"/>
        </w:rPr>
      </w:pPr>
      <w:bookmarkStart w:id="129" w:name="bookmark146"/>
      <w:bookmarkEnd w:id="129"/>
      <w:r>
        <w:rPr>
          <w:rFonts w:ascii="Times New Roman" w:eastAsia="Times New Roman" w:hAnsi="Times New Roman" w:cs="Times New Roman"/>
          <w:b/>
          <w:bCs/>
          <w:spacing w:val="-1"/>
        </w:rPr>
        <w:t>J-16</w:t>
      </w:r>
      <w:hyperlink r:id="rId483" w:history="1">
        <w:r>
          <w:rPr>
            <w:rFonts w:ascii="Times New Roman" w:eastAsia="Times New Roman" w:hAnsi="Times New Roman" w:cs="Times New Roman"/>
            <w:b/>
            <w:bCs/>
            <w:spacing w:val="-1"/>
          </w:rPr>
          <w:t>.</w:t>
        </w:r>
        <w:r>
          <w:rPr>
            <w:rFonts w:ascii="Times New Roman" w:eastAsia="Times New Roman" w:hAnsi="Times New Roman" w:cs="Times New Roman"/>
            <w:b/>
            <w:bCs/>
            <w:color w:val="0000FF"/>
            <w:spacing w:val="-1"/>
            <w:u w:val="single"/>
          </w:rPr>
          <w:t xml:space="preserve">  Eurocontrol</w:t>
        </w:r>
        <w:r>
          <w:rPr>
            <w:rFonts w:ascii="Times New Roman" w:eastAsia="Times New Roman" w:hAnsi="Times New Roman" w:cs="Times New Roman"/>
            <w:b/>
            <w:bCs/>
            <w:color w:val="0000FF"/>
            <w:spacing w:val="1"/>
            <w:u w:val="single"/>
          </w:rPr>
          <w:t xml:space="preserve"> </w:t>
        </w:r>
        <w:r>
          <w:rPr>
            <w:rFonts w:ascii="Times New Roman" w:eastAsia="Times New Roman" w:hAnsi="Times New Roman" w:cs="Times New Roman"/>
            <w:b/>
            <w:bCs/>
            <w:color w:val="0000FF"/>
            <w:spacing w:val="-1"/>
            <w:u w:val="single"/>
          </w:rPr>
          <w:t>Asterix CAT062 - System Track Data</w:t>
        </w:r>
      </w:hyperlink>
    </w:p>
    <w:p w14:paraId="0DECD303" w14:textId="77777777" w:rsidR="000D2C4D" w:rsidRDefault="000D2C4D">
      <w:pPr>
        <w:spacing w:line="190" w:lineRule="auto"/>
        <w:rPr>
          <w:rFonts w:ascii="Times New Roman" w:eastAsia="Times New Roman" w:hAnsi="Times New Roman" w:cs="Times New Roman"/>
        </w:rPr>
        <w:sectPr w:rsidR="000D2C4D">
          <w:footerReference w:type="default" r:id="rId484"/>
          <w:pgSz w:w="11907" w:h="16839"/>
          <w:pgMar w:top="1387" w:right="1080" w:bottom="1152" w:left="0" w:header="0" w:footer="581" w:gutter="0"/>
          <w:cols w:space="720"/>
        </w:sectPr>
      </w:pPr>
    </w:p>
    <w:p w14:paraId="5167CC5E" w14:textId="77777777" w:rsidR="000D2C4D" w:rsidRDefault="00000000">
      <w:pPr>
        <w:pStyle w:val="a3"/>
        <w:spacing w:before="104" w:line="312" w:lineRule="exact"/>
        <w:ind w:left="1805"/>
        <w:rPr>
          <w:lang w:eastAsia="zh-CN"/>
        </w:rPr>
      </w:pPr>
      <w:r>
        <w:rPr>
          <w:rFonts w:ascii="Times New Roman" w:eastAsia="Times New Roman" w:hAnsi="Times New Roman" w:cs="Times New Roman"/>
          <w:b/>
          <w:bCs/>
          <w:spacing w:val="-1"/>
          <w:position w:val="6"/>
          <w:lang w:eastAsia="zh-CN"/>
        </w:rPr>
        <w:lastRenderedPageBreak/>
        <w:t>K.</w:t>
      </w:r>
      <w:r>
        <w:rPr>
          <w:rFonts w:ascii="Times New Roman" w:eastAsia="Times New Roman" w:hAnsi="Times New Roman" w:cs="Times New Roman"/>
          <w:b/>
          <w:bCs/>
          <w:spacing w:val="7"/>
          <w:position w:val="6"/>
          <w:lang w:eastAsia="zh-CN"/>
        </w:rPr>
        <w:t xml:space="preserve">    </w:t>
      </w:r>
      <w:r>
        <w:rPr>
          <w:spacing w:val="-1"/>
          <w:position w:val="6"/>
          <w:lang w:eastAsia="zh-CN"/>
          <w14:textOutline w14:w="3835" w14:cap="flat" w14:cmpd="sng" w14:algn="ctr">
            <w14:solidFill>
              <w14:srgbClr w14:val="000000"/>
            </w14:solidFill>
            <w14:prstDash w14:val="solid"/>
            <w14:miter w14:lim="0"/>
          </w14:textOutline>
        </w:rPr>
        <w:t>技术原理</w:t>
      </w:r>
      <w:r>
        <w:rPr>
          <w:spacing w:val="-1"/>
          <w:position w:val="6"/>
          <w:shd w:val="clear" w:color="auto" w:fill="FFFF00"/>
          <w:lang w:eastAsia="zh-CN"/>
          <w14:textOutline w14:w="3835" w14:cap="flat" w14:cmpd="sng" w14:algn="ctr">
            <w14:solidFill>
              <w14:srgbClr w14:val="000000"/>
            </w14:solidFill>
            <w14:prstDash w14:val="solid"/>
            <w14:miter w14:lim="0"/>
          </w14:textOutline>
        </w:rPr>
        <w:t>（程龙，阮敏）</w:t>
      </w:r>
    </w:p>
    <w:p w14:paraId="161812EC" w14:textId="77777777" w:rsidR="000D2C4D" w:rsidRDefault="00000000">
      <w:pPr>
        <w:pStyle w:val="a3"/>
        <w:spacing w:line="219" w:lineRule="auto"/>
        <w:ind w:left="1805"/>
        <w:rPr>
          <w:lang w:eastAsia="zh-CN"/>
        </w:rPr>
      </w:pPr>
      <w:r>
        <w:rPr>
          <w:rFonts w:ascii="Times New Roman" w:eastAsia="Times New Roman" w:hAnsi="Times New Roman" w:cs="Times New Roman"/>
          <w:b/>
          <w:bCs/>
          <w:spacing w:val="-1"/>
          <w:lang w:eastAsia="zh-CN"/>
        </w:rPr>
        <w:t>K-1.</w:t>
      </w:r>
      <w:r>
        <w:rPr>
          <w:rFonts w:ascii="Times New Roman" w:eastAsia="Times New Roman" w:hAnsi="Times New Roman" w:cs="Times New Roman"/>
          <w:b/>
          <w:bCs/>
          <w:spacing w:val="14"/>
          <w:w w:val="101"/>
          <w:lang w:eastAsia="zh-CN"/>
        </w:rPr>
        <w:t xml:space="preserve"> </w:t>
      </w:r>
      <w:r>
        <w:rPr>
          <w:spacing w:val="-1"/>
          <w:lang w:eastAsia="zh-CN"/>
          <w14:textOutline w14:w="3835" w14:cap="flat" w14:cmpd="sng" w14:algn="ctr">
            <w14:solidFill>
              <w14:srgbClr w14:val="000000"/>
            </w14:solidFill>
            <w14:prstDash w14:val="solid"/>
            <w14:miter w14:lim="0"/>
          </w14:textOutline>
        </w:rPr>
        <w:t>坐标系及坐标变换概念</w:t>
      </w:r>
    </w:p>
    <w:p w14:paraId="349A9E95" w14:textId="77777777" w:rsidR="000D2C4D" w:rsidRDefault="00000000">
      <w:pPr>
        <w:pStyle w:val="a3"/>
        <w:spacing w:before="139" w:line="219" w:lineRule="auto"/>
        <w:ind w:left="2236"/>
        <w:rPr>
          <w:lang w:eastAsia="zh-CN"/>
        </w:rPr>
      </w:pPr>
      <w:r>
        <w:rPr>
          <w:spacing w:val="-3"/>
          <w:lang w:eastAsia="zh-CN"/>
        </w:rPr>
        <w:t>大地坐标系</w:t>
      </w:r>
    </w:p>
    <w:p w14:paraId="2AC29279" w14:textId="77777777" w:rsidR="000D2C4D" w:rsidRDefault="00000000">
      <w:pPr>
        <w:pStyle w:val="a3"/>
        <w:spacing w:before="219" w:line="411" w:lineRule="auto"/>
        <w:ind w:left="1816" w:right="828" w:firstLine="419"/>
        <w:rPr>
          <w:lang w:eastAsia="zh-CN"/>
        </w:rPr>
      </w:pPr>
      <w:r>
        <w:rPr>
          <w:lang w:eastAsia="zh-CN"/>
        </w:rPr>
        <w:t>大地坐标系是大地测量中以参考椭球面为基准面建立起来的</w:t>
      </w:r>
      <w:r>
        <w:rPr>
          <w:spacing w:val="-1"/>
          <w:lang w:eastAsia="zh-CN"/>
        </w:rPr>
        <w:t>坐标系。地面点的位置用</w:t>
      </w:r>
      <w:r>
        <w:rPr>
          <w:lang w:eastAsia="zh-CN"/>
        </w:rPr>
        <w:t xml:space="preserve"> 大地经度、大地纬度和大地高度表示。大地坐标系的确立包括选</w:t>
      </w:r>
      <w:r>
        <w:rPr>
          <w:spacing w:val="-1"/>
          <w:lang w:eastAsia="zh-CN"/>
        </w:rPr>
        <w:t>择一个椭球、对椭球进行</w:t>
      </w:r>
    </w:p>
    <w:p w14:paraId="0579E55B" w14:textId="77777777" w:rsidR="000D2C4D" w:rsidRDefault="00000000">
      <w:pPr>
        <w:pStyle w:val="a3"/>
        <w:spacing w:line="218" w:lineRule="auto"/>
        <w:ind w:left="1818"/>
        <w:rPr>
          <w:lang w:eastAsia="zh-CN"/>
        </w:rPr>
      </w:pPr>
      <w:r>
        <w:rPr>
          <w:spacing w:val="-2"/>
          <w:lang w:eastAsia="zh-CN"/>
        </w:rPr>
        <w:t>定位和确定大地起算数据。</w:t>
      </w:r>
    </w:p>
    <w:p w14:paraId="30608CC8" w14:textId="77777777" w:rsidR="000D2C4D" w:rsidRDefault="00000000">
      <w:pPr>
        <w:spacing w:before="94" w:line="4035" w:lineRule="exact"/>
        <w:ind w:firstLine="2220"/>
      </w:pPr>
      <w:r>
        <w:rPr>
          <w:noProof/>
          <w:position w:val="-80"/>
        </w:rPr>
        <w:drawing>
          <wp:inline distT="0" distB="0" distL="0" distR="0" wp14:anchorId="4D81705D" wp14:editId="79C071FA">
            <wp:extent cx="3200400" cy="2561590"/>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485"/>
                    <a:stretch>
                      <a:fillRect/>
                    </a:stretch>
                  </pic:blipFill>
                  <pic:spPr>
                    <a:xfrm>
                      <a:off x="0" y="0"/>
                      <a:ext cx="3200400" cy="2562224"/>
                    </a:xfrm>
                    <a:prstGeom prst="rect">
                      <a:avLst/>
                    </a:prstGeom>
                  </pic:spPr>
                </pic:pic>
              </a:graphicData>
            </a:graphic>
          </wp:inline>
        </w:drawing>
      </w:r>
    </w:p>
    <w:p w14:paraId="03059B65" w14:textId="77777777" w:rsidR="000D2C4D" w:rsidRDefault="00000000">
      <w:pPr>
        <w:pStyle w:val="a3"/>
        <w:spacing w:before="147" w:line="468" w:lineRule="exact"/>
        <w:ind w:left="2237"/>
        <w:rPr>
          <w:lang w:eastAsia="zh-CN"/>
        </w:rPr>
      </w:pPr>
      <w:r>
        <w:rPr>
          <w:position w:val="19"/>
          <w:lang w:eastAsia="zh-CN"/>
        </w:rPr>
        <w:t>一个形状、大小和定位、定向都已确定的地球椭球叫参考椭球</w:t>
      </w:r>
      <w:r>
        <w:rPr>
          <w:spacing w:val="-1"/>
          <w:position w:val="19"/>
          <w:lang w:eastAsia="zh-CN"/>
        </w:rPr>
        <w:t>。参考椭球一旦确定，</w:t>
      </w:r>
    </w:p>
    <w:p w14:paraId="092710CA" w14:textId="77777777" w:rsidR="000D2C4D" w:rsidRDefault="00000000">
      <w:pPr>
        <w:pStyle w:val="a3"/>
        <w:spacing w:before="1" w:line="217" w:lineRule="auto"/>
        <w:ind w:left="1816"/>
        <w:rPr>
          <w:lang w:eastAsia="zh-CN"/>
        </w:rPr>
      </w:pPr>
      <w:r>
        <w:rPr>
          <w:lang w:eastAsia="zh-CN"/>
        </w:rPr>
        <w:t>则标志着大地坐标系已经建立。大地坐标系是一种伪地理坐标系。</w:t>
      </w:r>
      <w:r>
        <w:rPr>
          <w:spacing w:val="-1"/>
          <w:lang w:eastAsia="zh-CN"/>
        </w:rPr>
        <w:t>大地坐标系为右手系。</w:t>
      </w:r>
    </w:p>
    <w:p w14:paraId="3ABBD779" w14:textId="77777777" w:rsidR="000D2C4D" w:rsidRDefault="00000000">
      <w:pPr>
        <w:pStyle w:val="a3"/>
        <w:spacing w:before="221" w:line="220" w:lineRule="auto"/>
        <w:ind w:left="2236"/>
        <w:rPr>
          <w:lang w:eastAsia="zh-CN"/>
        </w:rPr>
      </w:pPr>
      <w:r>
        <w:rPr>
          <w:spacing w:val="-4"/>
          <w:lang w:eastAsia="zh-CN"/>
        </w:rPr>
        <w:t>历史进程</w:t>
      </w:r>
    </w:p>
    <w:p w14:paraId="53460F5E" w14:textId="77777777" w:rsidR="000D2C4D" w:rsidRDefault="00000000">
      <w:pPr>
        <w:pStyle w:val="a3"/>
        <w:spacing w:before="214" w:line="412" w:lineRule="auto"/>
        <w:ind w:left="1814" w:right="760" w:firstLine="420"/>
        <w:rPr>
          <w:lang w:eastAsia="zh-CN"/>
        </w:rPr>
      </w:pPr>
      <w:r>
        <w:rPr>
          <w:spacing w:val="-1"/>
          <w:lang w:eastAsia="zh-CN"/>
        </w:rPr>
        <w:t xml:space="preserve">半个多世纪以来，随着我国经济社会的发展与大地测量技术的进步，我国大地坐标系 </w:t>
      </w:r>
      <w:r>
        <w:rPr>
          <w:spacing w:val="-3"/>
          <w:lang w:eastAsia="zh-CN"/>
        </w:rPr>
        <w:t>经历了几次重要变化。建国初期，为满足国家经济建设和国防建设的急需，</w:t>
      </w:r>
      <w:r>
        <w:rPr>
          <w:spacing w:val="-4"/>
          <w:lang w:eastAsia="zh-CN"/>
        </w:rPr>
        <w:t xml:space="preserve"> 在天文大地网 </w:t>
      </w:r>
      <w:r>
        <w:rPr>
          <w:spacing w:val="-6"/>
          <w:lang w:eastAsia="zh-CN"/>
        </w:rPr>
        <w:t>边</w:t>
      </w:r>
      <w:proofErr w:type="gramStart"/>
      <w:r>
        <w:rPr>
          <w:spacing w:val="-6"/>
          <w:lang w:eastAsia="zh-CN"/>
        </w:rPr>
        <w:t>布设边</w:t>
      </w:r>
      <w:proofErr w:type="gramEnd"/>
      <w:r>
        <w:rPr>
          <w:spacing w:val="-6"/>
          <w:lang w:eastAsia="zh-CN"/>
        </w:rPr>
        <w:t>平差的基础上建立了</w:t>
      </w:r>
      <w:r>
        <w:rPr>
          <w:spacing w:val="-27"/>
          <w:lang w:eastAsia="zh-CN"/>
        </w:rPr>
        <w:t xml:space="preserve"> </w:t>
      </w:r>
      <w:r>
        <w:rPr>
          <w:rFonts w:ascii="Times New Roman" w:eastAsia="Times New Roman" w:hAnsi="Times New Roman" w:cs="Times New Roman"/>
          <w:spacing w:val="-6"/>
          <w:lang w:eastAsia="zh-CN"/>
        </w:rPr>
        <w:t>1954</w:t>
      </w:r>
      <w:r>
        <w:rPr>
          <w:rFonts w:ascii="Times New Roman" w:eastAsia="Times New Roman" w:hAnsi="Times New Roman" w:cs="Times New Roman"/>
          <w:spacing w:val="17"/>
          <w:w w:val="101"/>
          <w:lang w:eastAsia="zh-CN"/>
        </w:rPr>
        <w:t xml:space="preserve"> </w:t>
      </w:r>
      <w:r>
        <w:rPr>
          <w:spacing w:val="-6"/>
          <w:lang w:eastAsia="zh-CN"/>
        </w:rPr>
        <w:t>北京坐标系（俗称的</w:t>
      </w:r>
      <w:r>
        <w:rPr>
          <w:spacing w:val="-51"/>
          <w:lang w:eastAsia="zh-CN"/>
        </w:rPr>
        <w:t xml:space="preserve"> </w:t>
      </w:r>
      <w:r>
        <w:rPr>
          <w:rFonts w:ascii="Times New Roman" w:eastAsia="Times New Roman" w:hAnsi="Times New Roman" w:cs="Times New Roman"/>
          <w:spacing w:val="-6"/>
          <w:lang w:eastAsia="zh-CN"/>
        </w:rPr>
        <w:t>BJ-54</w:t>
      </w:r>
      <w:r>
        <w:rPr>
          <w:spacing w:val="-6"/>
          <w:lang w:eastAsia="zh-CN"/>
        </w:rPr>
        <w:t>）。</w:t>
      </w:r>
      <w:r>
        <w:rPr>
          <w:spacing w:val="-34"/>
          <w:lang w:eastAsia="zh-CN"/>
        </w:rPr>
        <w:t xml:space="preserve"> </w:t>
      </w:r>
      <w:r>
        <w:rPr>
          <w:rFonts w:ascii="Times New Roman" w:eastAsia="Times New Roman" w:hAnsi="Times New Roman" w:cs="Times New Roman"/>
          <w:spacing w:val="-6"/>
          <w:lang w:eastAsia="zh-CN"/>
        </w:rPr>
        <w:t>20</w:t>
      </w:r>
      <w:r>
        <w:rPr>
          <w:rFonts w:ascii="Times New Roman" w:eastAsia="Times New Roman" w:hAnsi="Times New Roman" w:cs="Times New Roman"/>
          <w:spacing w:val="16"/>
          <w:w w:val="101"/>
          <w:lang w:eastAsia="zh-CN"/>
        </w:rPr>
        <w:t xml:space="preserve"> </w:t>
      </w:r>
      <w:r>
        <w:rPr>
          <w:spacing w:val="-6"/>
          <w:lang w:eastAsia="zh-CN"/>
        </w:rPr>
        <w:t>世纪</w:t>
      </w:r>
      <w:r>
        <w:rPr>
          <w:spacing w:val="-40"/>
          <w:lang w:eastAsia="zh-CN"/>
        </w:rPr>
        <w:t xml:space="preserve"> </w:t>
      </w:r>
      <w:r>
        <w:rPr>
          <w:rFonts w:ascii="Times New Roman" w:eastAsia="Times New Roman" w:hAnsi="Times New Roman" w:cs="Times New Roman"/>
          <w:spacing w:val="-6"/>
          <w:lang w:eastAsia="zh-CN"/>
        </w:rPr>
        <w:t>80</w:t>
      </w:r>
      <w:r>
        <w:rPr>
          <w:rFonts w:ascii="Times New Roman" w:eastAsia="Times New Roman" w:hAnsi="Times New Roman" w:cs="Times New Roman"/>
          <w:spacing w:val="17"/>
          <w:lang w:eastAsia="zh-CN"/>
        </w:rPr>
        <w:t xml:space="preserve"> </w:t>
      </w:r>
      <w:r>
        <w:rPr>
          <w:spacing w:val="-6"/>
          <w:lang w:eastAsia="zh-CN"/>
        </w:rPr>
        <w:t>年</w:t>
      </w:r>
      <w:r>
        <w:rPr>
          <w:spacing w:val="-7"/>
          <w:lang w:eastAsia="zh-CN"/>
        </w:rPr>
        <w:t>代， 在全</w:t>
      </w:r>
      <w:r>
        <w:rPr>
          <w:lang w:eastAsia="zh-CN"/>
        </w:rPr>
        <w:t xml:space="preserve">  </w:t>
      </w:r>
      <w:r>
        <w:rPr>
          <w:spacing w:val="-3"/>
          <w:lang w:eastAsia="zh-CN"/>
        </w:rPr>
        <w:t>国天文大地网整体平差的基础上建成了</w:t>
      </w:r>
      <w:r>
        <w:rPr>
          <w:spacing w:val="-28"/>
          <w:lang w:eastAsia="zh-CN"/>
        </w:rPr>
        <w:t xml:space="preserve"> </w:t>
      </w:r>
      <w:r>
        <w:rPr>
          <w:rFonts w:ascii="Times New Roman" w:eastAsia="Times New Roman" w:hAnsi="Times New Roman" w:cs="Times New Roman"/>
          <w:spacing w:val="-3"/>
          <w:lang w:eastAsia="zh-CN"/>
        </w:rPr>
        <w:t>1980</w:t>
      </w:r>
      <w:r>
        <w:rPr>
          <w:rFonts w:ascii="Times New Roman" w:eastAsia="Times New Roman" w:hAnsi="Times New Roman" w:cs="Times New Roman"/>
          <w:spacing w:val="15"/>
          <w:lang w:eastAsia="zh-CN"/>
        </w:rPr>
        <w:t xml:space="preserve"> </w:t>
      </w:r>
      <w:r>
        <w:rPr>
          <w:spacing w:val="-3"/>
          <w:lang w:eastAsia="zh-CN"/>
        </w:rPr>
        <w:t>西安坐标系（俗称西安</w:t>
      </w:r>
      <w:r>
        <w:rPr>
          <w:rFonts w:ascii="Times New Roman" w:eastAsia="Times New Roman" w:hAnsi="Times New Roman" w:cs="Times New Roman"/>
          <w:spacing w:val="-3"/>
          <w:lang w:eastAsia="zh-CN"/>
        </w:rPr>
        <w:t>-80</w:t>
      </w:r>
      <w:r>
        <w:rPr>
          <w:spacing w:val="-3"/>
          <w:lang w:eastAsia="zh-CN"/>
        </w:rPr>
        <w:t>）。</w:t>
      </w:r>
      <w:r>
        <w:rPr>
          <w:spacing w:val="-34"/>
          <w:lang w:eastAsia="zh-CN"/>
        </w:rPr>
        <w:t xml:space="preserve"> </w:t>
      </w:r>
      <w:r>
        <w:rPr>
          <w:rFonts w:ascii="Times New Roman" w:eastAsia="Times New Roman" w:hAnsi="Times New Roman" w:cs="Times New Roman"/>
          <w:spacing w:val="-4"/>
          <w:lang w:eastAsia="zh-CN"/>
        </w:rPr>
        <w:t>20</w:t>
      </w:r>
      <w:r>
        <w:rPr>
          <w:rFonts w:ascii="Times New Roman" w:eastAsia="Times New Roman" w:hAnsi="Times New Roman" w:cs="Times New Roman"/>
          <w:spacing w:val="14"/>
          <w:w w:val="101"/>
          <w:lang w:eastAsia="zh-CN"/>
        </w:rPr>
        <w:t xml:space="preserve"> </w:t>
      </w:r>
      <w:r>
        <w:rPr>
          <w:spacing w:val="-4"/>
          <w:lang w:eastAsia="zh-CN"/>
        </w:rPr>
        <w:t>世纪末至</w:t>
      </w:r>
      <w:r>
        <w:rPr>
          <w:spacing w:val="-48"/>
          <w:lang w:eastAsia="zh-CN"/>
        </w:rPr>
        <w:t xml:space="preserve"> </w:t>
      </w:r>
      <w:r>
        <w:rPr>
          <w:rFonts w:ascii="Times New Roman" w:eastAsia="Times New Roman" w:hAnsi="Times New Roman" w:cs="Times New Roman"/>
          <w:spacing w:val="-4"/>
          <w:lang w:eastAsia="zh-CN"/>
        </w:rPr>
        <w:t>21</w:t>
      </w:r>
      <w:r>
        <w:rPr>
          <w:rFonts w:ascii="Times New Roman" w:eastAsia="Times New Roman" w:hAnsi="Times New Roman" w:cs="Times New Roman"/>
          <w:lang w:eastAsia="zh-CN"/>
        </w:rPr>
        <w:t xml:space="preserve"> </w:t>
      </w:r>
      <w:r>
        <w:rPr>
          <w:spacing w:val="-1"/>
          <w:lang w:eastAsia="zh-CN"/>
        </w:rPr>
        <w:t>世纪初，在中国地壳运动观测网络、全国</w:t>
      </w:r>
      <w:r>
        <w:rPr>
          <w:spacing w:val="-50"/>
          <w:lang w:eastAsia="zh-CN"/>
        </w:rPr>
        <w:t xml:space="preserve"> </w:t>
      </w:r>
      <w:r>
        <w:rPr>
          <w:rFonts w:ascii="Times New Roman" w:eastAsia="Times New Roman" w:hAnsi="Times New Roman" w:cs="Times New Roman"/>
          <w:spacing w:val="-1"/>
          <w:lang w:eastAsia="zh-CN"/>
        </w:rPr>
        <w:t>UPS</w:t>
      </w:r>
      <w:r>
        <w:rPr>
          <w:rFonts w:ascii="Times New Roman" w:eastAsia="Times New Roman" w:hAnsi="Times New Roman" w:cs="Times New Roman"/>
          <w:spacing w:val="15"/>
          <w:w w:val="101"/>
          <w:lang w:eastAsia="zh-CN"/>
        </w:rPr>
        <w:t xml:space="preserve"> </w:t>
      </w:r>
      <w:proofErr w:type="gramStart"/>
      <w:r>
        <w:rPr>
          <w:spacing w:val="-1"/>
          <w:lang w:eastAsia="zh-CN"/>
        </w:rPr>
        <w:t>一</w:t>
      </w:r>
      <w:proofErr w:type="gramEnd"/>
      <w:r>
        <w:rPr>
          <w:rFonts w:ascii="Times New Roman" w:eastAsia="Times New Roman" w:hAnsi="Times New Roman" w:cs="Times New Roman"/>
          <w:spacing w:val="-1"/>
          <w:lang w:eastAsia="zh-CN"/>
        </w:rPr>
        <w:t>/</w:t>
      </w:r>
      <w:r>
        <w:rPr>
          <w:spacing w:val="-1"/>
          <w:lang w:eastAsia="zh-CN"/>
        </w:rPr>
        <w:t>二级网和全国</w:t>
      </w:r>
      <w:r>
        <w:rPr>
          <w:spacing w:val="-51"/>
          <w:lang w:eastAsia="zh-CN"/>
        </w:rPr>
        <w:t xml:space="preserve"> </w:t>
      </w:r>
      <w:r>
        <w:rPr>
          <w:rFonts w:ascii="Times New Roman" w:eastAsia="Times New Roman" w:hAnsi="Times New Roman" w:cs="Times New Roman"/>
          <w:spacing w:val="-1"/>
          <w:lang w:eastAsia="zh-CN"/>
        </w:rPr>
        <w:t>UPS A/B</w:t>
      </w:r>
      <w:r>
        <w:rPr>
          <w:rFonts w:ascii="Times New Roman" w:eastAsia="Times New Roman" w:hAnsi="Times New Roman" w:cs="Times New Roman"/>
          <w:spacing w:val="15"/>
          <w:lang w:eastAsia="zh-CN"/>
        </w:rPr>
        <w:t xml:space="preserve"> </w:t>
      </w:r>
      <w:r>
        <w:rPr>
          <w:spacing w:val="-1"/>
          <w:lang w:eastAsia="zh-CN"/>
        </w:rPr>
        <w:t>级网等整体平差</w:t>
      </w:r>
      <w:r>
        <w:rPr>
          <w:lang w:eastAsia="zh-CN"/>
        </w:rPr>
        <w:t xml:space="preserve">  </w:t>
      </w:r>
      <w:r>
        <w:rPr>
          <w:spacing w:val="-1"/>
          <w:lang w:eastAsia="zh-CN"/>
        </w:rPr>
        <w:t>的基础上又建成了新一代国家大地坐标系—</w:t>
      </w:r>
      <w:r>
        <w:rPr>
          <w:rFonts w:ascii="Times New Roman" w:eastAsia="Times New Roman" w:hAnsi="Times New Roman" w:cs="Times New Roman"/>
          <w:spacing w:val="-1"/>
          <w:lang w:eastAsia="zh-CN"/>
        </w:rPr>
        <w:t>2000</w:t>
      </w:r>
      <w:r>
        <w:rPr>
          <w:rFonts w:ascii="Times New Roman" w:eastAsia="Times New Roman" w:hAnsi="Times New Roman" w:cs="Times New Roman"/>
          <w:spacing w:val="39"/>
          <w:lang w:eastAsia="zh-CN"/>
        </w:rPr>
        <w:t xml:space="preserve"> </w:t>
      </w:r>
      <w:r>
        <w:rPr>
          <w:spacing w:val="-1"/>
          <w:lang w:eastAsia="zh-CN"/>
        </w:rPr>
        <w:t>中国大地坐标系。新一代</w:t>
      </w:r>
      <w:r>
        <w:rPr>
          <w:spacing w:val="-2"/>
          <w:lang w:eastAsia="zh-CN"/>
        </w:rPr>
        <w:t>大地坐标系的建</w:t>
      </w:r>
    </w:p>
    <w:p w14:paraId="41C87293" w14:textId="77777777" w:rsidR="000D2C4D" w:rsidRDefault="00000000">
      <w:pPr>
        <w:pStyle w:val="a3"/>
        <w:spacing w:line="219" w:lineRule="auto"/>
        <w:ind w:left="1817"/>
        <w:rPr>
          <w:lang w:eastAsia="zh-CN"/>
        </w:rPr>
      </w:pPr>
      <w:proofErr w:type="gramStart"/>
      <w:r>
        <w:rPr>
          <w:spacing w:val="-1"/>
          <w:lang w:eastAsia="zh-CN"/>
        </w:rPr>
        <w:t>成标志</w:t>
      </w:r>
      <w:proofErr w:type="gramEnd"/>
      <w:r>
        <w:rPr>
          <w:spacing w:val="-1"/>
          <w:lang w:eastAsia="zh-CN"/>
        </w:rPr>
        <w:t>着我国大地坐标系向现代化目标迈进了重要</w:t>
      </w:r>
      <w:r>
        <w:rPr>
          <w:spacing w:val="-2"/>
          <w:lang w:eastAsia="zh-CN"/>
        </w:rPr>
        <w:t>一步。</w:t>
      </w:r>
    </w:p>
    <w:p w14:paraId="41E03AAF" w14:textId="77777777" w:rsidR="000D2C4D" w:rsidRDefault="00000000">
      <w:pPr>
        <w:pStyle w:val="a3"/>
        <w:spacing w:before="221" w:line="411" w:lineRule="auto"/>
        <w:ind w:left="1813" w:right="828" w:firstLine="444"/>
        <w:rPr>
          <w:lang w:eastAsia="zh-CN"/>
        </w:rPr>
      </w:pPr>
      <w:r>
        <w:rPr>
          <w:spacing w:val="-1"/>
          <w:lang w:eastAsia="zh-CN"/>
        </w:rPr>
        <w:t>国家大地坐标系的更新换代涉及到测绘标准、地理信息生产以及到现有测绘产品的改</w:t>
      </w:r>
      <w:r>
        <w:rPr>
          <w:spacing w:val="5"/>
          <w:lang w:eastAsia="zh-CN"/>
        </w:rPr>
        <w:t xml:space="preserve"> </w:t>
      </w:r>
      <w:r>
        <w:rPr>
          <w:lang w:eastAsia="zh-CN"/>
        </w:rPr>
        <w:t>化等。启用新一代国家大地坐标系涉及到测绘行业的方方面面，还涉及</w:t>
      </w:r>
      <w:r>
        <w:rPr>
          <w:spacing w:val="-1"/>
          <w:lang w:eastAsia="zh-CN"/>
        </w:rPr>
        <w:t>到社会公众</w:t>
      </w:r>
      <w:proofErr w:type="gramStart"/>
      <w:r>
        <w:rPr>
          <w:spacing w:val="-1"/>
          <w:lang w:eastAsia="zh-CN"/>
        </w:rPr>
        <w:t>对新坐</w:t>
      </w:r>
      <w:proofErr w:type="gramEnd"/>
      <w:r>
        <w:rPr>
          <w:lang w:eastAsia="zh-CN"/>
        </w:rPr>
        <w:t xml:space="preserve"> </w:t>
      </w:r>
      <w:r>
        <w:rPr>
          <w:spacing w:val="-2"/>
          <w:lang w:eastAsia="zh-CN"/>
        </w:rPr>
        <w:t>标系的认知与使用等。大地坐标系的维持是一项长期的任务</w:t>
      </w:r>
      <w:r>
        <w:rPr>
          <w:spacing w:val="-3"/>
          <w:lang w:eastAsia="zh-CN"/>
        </w:rPr>
        <w:t>。关于这方面，</w:t>
      </w:r>
      <w:r>
        <w:rPr>
          <w:spacing w:val="-22"/>
          <w:lang w:eastAsia="zh-CN"/>
        </w:rPr>
        <w:t xml:space="preserve"> </w:t>
      </w:r>
      <w:r>
        <w:rPr>
          <w:spacing w:val="-3"/>
          <w:lang w:eastAsia="zh-CN"/>
        </w:rPr>
        <w:t>有不少问题需</w:t>
      </w:r>
    </w:p>
    <w:p w14:paraId="523817C7" w14:textId="77777777" w:rsidR="000D2C4D" w:rsidRDefault="00000000">
      <w:pPr>
        <w:pStyle w:val="a3"/>
        <w:spacing w:line="219" w:lineRule="auto"/>
        <w:ind w:left="1818"/>
        <w:rPr>
          <w:lang w:eastAsia="zh-CN"/>
        </w:rPr>
      </w:pPr>
      <w:r>
        <w:rPr>
          <w:spacing w:val="-4"/>
          <w:lang w:eastAsia="zh-CN"/>
        </w:rPr>
        <w:t>要研究、需要解决。</w:t>
      </w:r>
    </w:p>
    <w:p w14:paraId="4CF4FCB7" w14:textId="77777777" w:rsidR="000D2C4D" w:rsidRDefault="00000000">
      <w:pPr>
        <w:pStyle w:val="a3"/>
        <w:spacing w:before="219" w:line="219" w:lineRule="auto"/>
        <w:ind w:left="2236"/>
        <w:rPr>
          <w:lang w:eastAsia="zh-CN"/>
        </w:rPr>
      </w:pPr>
      <w:r>
        <w:rPr>
          <w:spacing w:val="-2"/>
          <w:lang w:eastAsia="zh-CN"/>
        </w:rPr>
        <w:t>大地坐标系分类</w:t>
      </w:r>
    </w:p>
    <w:p w14:paraId="6D8FE6FF" w14:textId="77777777" w:rsidR="000D2C4D" w:rsidRDefault="000D2C4D">
      <w:pPr>
        <w:spacing w:line="219" w:lineRule="auto"/>
        <w:rPr>
          <w:lang w:eastAsia="zh-CN"/>
        </w:rPr>
        <w:sectPr w:rsidR="000D2C4D">
          <w:footerReference w:type="default" r:id="rId486"/>
          <w:pgSz w:w="11907" w:h="16839"/>
          <w:pgMar w:top="1387" w:right="1080" w:bottom="1152" w:left="0" w:header="0" w:footer="581" w:gutter="0"/>
          <w:cols w:space="720"/>
        </w:sectPr>
      </w:pPr>
    </w:p>
    <w:p w14:paraId="449DC1C4" w14:textId="77777777" w:rsidR="000D2C4D" w:rsidRDefault="00000000">
      <w:pPr>
        <w:pStyle w:val="a3"/>
        <w:spacing w:before="178" w:line="412" w:lineRule="auto"/>
        <w:ind w:left="1813" w:right="724" w:firstLine="457"/>
        <w:rPr>
          <w:lang w:eastAsia="zh-CN"/>
        </w:rPr>
      </w:pPr>
      <w:r>
        <w:rPr>
          <w:spacing w:val="-7"/>
          <w:lang w:eastAsia="zh-CN"/>
        </w:rPr>
        <w:lastRenderedPageBreak/>
        <w:t xml:space="preserve">目前， 国内测绘工作主要涉及三类常用的大地坐标系统， </w:t>
      </w:r>
      <w:proofErr w:type="gramStart"/>
      <w:r>
        <w:rPr>
          <w:spacing w:val="-7"/>
          <w:lang w:eastAsia="zh-CN"/>
        </w:rPr>
        <w:t>即参心坐标</w:t>
      </w:r>
      <w:proofErr w:type="gramEnd"/>
      <w:r>
        <w:rPr>
          <w:spacing w:val="-7"/>
          <w:lang w:eastAsia="zh-CN"/>
        </w:rPr>
        <w:t>系统、地心坐标</w:t>
      </w:r>
      <w:r>
        <w:rPr>
          <w:spacing w:val="9"/>
          <w:lang w:eastAsia="zh-CN"/>
        </w:rPr>
        <w:t xml:space="preserve">  </w:t>
      </w:r>
      <w:r>
        <w:rPr>
          <w:lang w:eastAsia="zh-CN"/>
        </w:rPr>
        <w:t>系统和地方独立坐标系统。</w:t>
      </w:r>
      <w:proofErr w:type="gramStart"/>
      <w:r>
        <w:rPr>
          <w:lang w:eastAsia="zh-CN"/>
        </w:rPr>
        <w:t>参心坐标系</w:t>
      </w:r>
      <w:proofErr w:type="gramEnd"/>
      <w:r>
        <w:rPr>
          <w:lang w:eastAsia="zh-CN"/>
        </w:rPr>
        <w:t>是我国基本测图和常规大地测量</w:t>
      </w:r>
      <w:r>
        <w:rPr>
          <w:spacing w:val="-1"/>
          <w:lang w:eastAsia="zh-CN"/>
        </w:rPr>
        <w:t>的基础。天文大地</w:t>
      </w:r>
      <w:r>
        <w:rPr>
          <w:lang w:eastAsia="zh-CN"/>
        </w:rPr>
        <w:t xml:space="preserve">  </w:t>
      </w:r>
      <w:proofErr w:type="gramStart"/>
      <w:r>
        <w:rPr>
          <w:spacing w:val="-4"/>
          <w:lang w:eastAsia="zh-CN"/>
        </w:rPr>
        <w:t>网整体</w:t>
      </w:r>
      <w:proofErr w:type="gramEnd"/>
      <w:r>
        <w:rPr>
          <w:spacing w:val="-4"/>
          <w:lang w:eastAsia="zh-CN"/>
        </w:rPr>
        <w:t>平差后， 我国形成了</w:t>
      </w:r>
      <w:proofErr w:type="gramStart"/>
      <w:r>
        <w:rPr>
          <w:spacing w:val="-4"/>
          <w:lang w:eastAsia="zh-CN"/>
        </w:rPr>
        <w:t>三种参心坐标</w:t>
      </w:r>
      <w:proofErr w:type="gramEnd"/>
      <w:r>
        <w:rPr>
          <w:spacing w:val="-4"/>
          <w:lang w:eastAsia="zh-CN"/>
        </w:rPr>
        <w:t>系统，即：</w:t>
      </w:r>
      <w:r>
        <w:rPr>
          <w:spacing w:val="-59"/>
          <w:lang w:eastAsia="zh-CN"/>
        </w:rPr>
        <w:t xml:space="preserve"> </w:t>
      </w:r>
      <w:r>
        <w:rPr>
          <w:rFonts w:ascii="Times New Roman" w:eastAsia="Times New Roman" w:hAnsi="Times New Roman" w:cs="Times New Roman"/>
          <w:spacing w:val="-4"/>
          <w:lang w:eastAsia="zh-CN"/>
        </w:rPr>
        <w:t>1</w:t>
      </w:r>
      <w:r>
        <w:rPr>
          <w:rFonts w:ascii="Times New Roman" w:eastAsia="Times New Roman" w:hAnsi="Times New Roman" w:cs="Times New Roman"/>
          <w:spacing w:val="-5"/>
          <w:lang w:eastAsia="zh-CN"/>
        </w:rPr>
        <w:t>954</w:t>
      </w:r>
      <w:r>
        <w:rPr>
          <w:rFonts w:ascii="Times New Roman" w:eastAsia="Times New Roman" w:hAnsi="Times New Roman" w:cs="Times New Roman"/>
          <w:spacing w:val="20"/>
          <w:w w:val="101"/>
          <w:lang w:eastAsia="zh-CN"/>
        </w:rPr>
        <w:t xml:space="preserve"> </w:t>
      </w:r>
      <w:r>
        <w:rPr>
          <w:spacing w:val="-5"/>
          <w:lang w:eastAsia="zh-CN"/>
        </w:rPr>
        <w:t>北京坐标系、</w:t>
      </w:r>
      <w:r>
        <w:rPr>
          <w:rFonts w:ascii="Times New Roman" w:eastAsia="Times New Roman" w:hAnsi="Times New Roman" w:cs="Times New Roman"/>
          <w:spacing w:val="-5"/>
          <w:lang w:eastAsia="zh-CN"/>
        </w:rPr>
        <w:t>1980</w:t>
      </w:r>
      <w:r>
        <w:rPr>
          <w:rFonts w:ascii="Times New Roman" w:eastAsia="Times New Roman" w:hAnsi="Times New Roman" w:cs="Times New Roman"/>
          <w:spacing w:val="15"/>
          <w:lang w:eastAsia="zh-CN"/>
        </w:rPr>
        <w:t xml:space="preserve"> </w:t>
      </w:r>
      <w:r>
        <w:rPr>
          <w:spacing w:val="-5"/>
          <w:lang w:eastAsia="zh-CN"/>
        </w:rPr>
        <w:t>西安坐标系和</w:t>
      </w:r>
      <w:r>
        <w:rPr>
          <w:lang w:eastAsia="zh-CN"/>
        </w:rPr>
        <w:t xml:space="preserve"> </w:t>
      </w:r>
      <w:r>
        <w:rPr>
          <w:spacing w:val="-3"/>
          <w:lang w:eastAsia="zh-CN"/>
        </w:rPr>
        <w:t>新</w:t>
      </w:r>
      <w:r>
        <w:rPr>
          <w:spacing w:val="-28"/>
          <w:lang w:eastAsia="zh-CN"/>
        </w:rPr>
        <w:t xml:space="preserve"> </w:t>
      </w:r>
      <w:r>
        <w:rPr>
          <w:rFonts w:ascii="Times New Roman" w:eastAsia="Times New Roman" w:hAnsi="Times New Roman" w:cs="Times New Roman"/>
          <w:spacing w:val="-3"/>
          <w:lang w:eastAsia="zh-CN"/>
        </w:rPr>
        <w:t>1954</w:t>
      </w:r>
      <w:r>
        <w:rPr>
          <w:rFonts w:ascii="Times New Roman" w:eastAsia="Times New Roman" w:hAnsi="Times New Roman" w:cs="Times New Roman"/>
          <w:spacing w:val="20"/>
          <w:w w:val="101"/>
          <w:lang w:eastAsia="zh-CN"/>
        </w:rPr>
        <w:t xml:space="preserve"> </w:t>
      </w:r>
      <w:r>
        <w:rPr>
          <w:spacing w:val="-3"/>
          <w:lang w:eastAsia="zh-CN"/>
        </w:rPr>
        <w:t>北京坐标系整体平差换算值</w:t>
      </w:r>
      <w:r>
        <w:rPr>
          <w:rFonts w:ascii="Times New Roman" w:eastAsia="Times New Roman" w:hAnsi="Times New Roman" w:cs="Times New Roman"/>
          <w:spacing w:val="-3"/>
          <w:lang w:eastAsia="zh-CN"/>
        </w:rPr>
        <w:t>)</w:t>
      </w:r>
      <w:r>
        <w:rPr>
          <w:spacing w:val="-3"/>
          <w:lang w:eastAsia="zh-CN"/>
        </w:rPr>
        <w:t>。这</w:t>
      </w:r>
      <w:proofErr w:type="gramStart"/>
      <w:r>
        <w:rPr>
          <w:spacing w:val="-3"/>
          <w:lang w:eastAsia="zh-CN"/>
        </w:rPr>
        <w:t>三种参心坐标</w:t>
      </w:r>
      <w:r>
        <w:rPr>
          <w:spacing w:val="-4"/>
          <w:lang w:eastAsia="zh-CN"/>
        </w:rPr>
        <w:t>系</w:t>
      </w:r>
      <w:proofErr w:type="gramEnd"/>
      <w:r>
        <w:rPr>
          <w:spacing w:val="-4"/>
          <w:lang w:eastAsia="zh-CN"/>
        </w:rPr>
        <w:t>都在应用， 预计今后还将并存一</w:t>
      </w:r>
    </w:p>
    <w:p w14:paraId="731F633A" w14:textId="77777777" w:rsidR="000D2C4D" w:rsidRDefault="00000000">
      <w:pPr>
        <w:pStyle w:val="a3"/>
        <w:spacing w:line="219" w:lineRule="auto"/>
        <w:ind w:left="1816"/>
        <w:rPr>
          <w:lang w:eastAsia="zh-CN"/>
        </w:rPr>
      </w:pPr>
      <w:r>
        <w:rPr>
          <w:spacing w:val="-4"/>
          <w:lang w:eastAsia="zh-CN"/>
        </w:rPr>
        <w:t>段时间。</w:t>
      </w:r>
    </w:p>
    <w:p w14:paraId="162E9EE9" w14:textId="77777777" w:rsidR="000D2C4D" w:rsidRDefault="00000000">
      <w:pPr>
        <w:pStyle w:val="a3"/>
        <w:spacing w:before="217" w:line="218" w:lineRule="auto"/>
        <w:ind w:left="2235"/>
        <w:rPr>
          <w:lang w:eastAsia="zh-CN"/>
        </w:rPr>
      </w:pPr>
      <w:r>
        <w:rPr>
          <w:lang w:eastAsia="zh-CN"/>
        </w:rPr>
        <w:t>地心坐标系是为满足远程武器和航空航天技术发展需要而建立的一</w:t>
      </w:r>
      <w:r>
        <w:rPr>
          <w:spacing w:val="-1"/>
          <w:lang w:eastAsia="zh-CN"/>
        </w:rPr>
        <w:t>种大地坐标系统。</w:t>
      </w:r>
    </w:p>
    <w:p w14:paraId="1593076C" w14:textId="77777777" w:rsidR="000D2C4D" w:rsidRDefault="00000000">
      <w:pPr>
        <w:pStyle w:val="a3"/>
        <w:spacing w:before="219" w:line="412" w:lineRule="auto"/>
        <w:ind w:left="1821" w:right="754" w:hanging="8"/>
        <w:rPr>
          <w:lang w:eastAsia="zh-CN"/>
        </w:rPr>
      </w:pPr>
      <w:r>
        <w:rPr>
          <w:spacing w:val="-6"/>
          <w:lang w:eastAsia="zh-CN"/>
        </w:rPr>
        <w:t>从</w:t>
      </w:r>
      <w:r>
        <w:rPr>
          <w:spacing w:val="-48"/>
          <w:lang w:eastAsia="zh-CN"/>
        </w:rPr>
        <w:t xml:space="preserve"> </w:t>
      </w:r>
      <w:r>
        <w:rPr>
          <w:rFonts w:ascii="Times New Roman" w:eastAsia="Times New Roman" w:hAnsi="Times New Roman" w:cs="Times New Roman"/>
          <w:spacing w:val="-6"/>
          <w:lang w:eastAsia="zh-CN"/>
        </w:rPr>
        <w:t>20</w:t>
      </w:r>
      <w:r>
        <w:rPr>
          <w:rFonts w:ascii="Times New Roman" w:eastAsia="Times New Roman" w:hAnsi="Times New Roman" w:cs="Times New Roman"/>
          <w:spacing w:val="13"/>
          <w:w w:val="101"/>
          <w:lang w:eastAsia="zh-CN"/>
        </w:rPr>
        <w:t xml:space="preserve"> </w:t>
      </w:r>
      <w:r>
        <w:rPr>
          <w:spacing w:val="-6"/>
          <w:lang w:eastAsia="zh-CN"/>
        </w:rPr>
        <w:t>世纪</w:t>
      </w:r>
      <w:r>
        <w:rPr>
          <w:spacing w:val="-47"/>
          <w:lang w:eastAsia="zh-CN"/>
        </w:rPr>
        <w:t xml:space="preserve"> </w:t>
      </w:r>
      <w:r>
        <w:rPr>
          <w:rFonts w:ascii="Times New Roman" w:eastAsia="Times New Roman" w:hAnsi="Times New Roman" w:cs="Times New Roman"/>
          <w:spacing w:val="-6"/>
          <w:lang w:eastAsia="zh-CN"/>
        </w:rPr>
        <w:t>70</w:t>
      </w:r>
      <w:r>
        <w:rPr>
          <w:rFonts w:ascii="Times New Roman" w:eastAsia="Times New Roman" w:hAnsi="Times New Roman" w:cs="Times New Roman"/>
          <w:spacing w:val="19"/>
          <w:lang w:eastAsia="zh-CN"/>
        </w:rPr>
        <w:t xml:space="preserve"> </w:t>
      </w:r>
      <w:r>
        <w:rPr>
          <w:spacing w:val="-6"/>
          <w:lang w:eastAsia="zh-CN"/>
        </w:rPr>
        <w:t xml:space="preserve">年代起，我国先后建立和引进了四种地心坐标系统， </w:t>
      </w:r>
      <w:r>
        <w:rPr>
          <w:spacing w:val="-7"/>
          <w:lang w:eastAsia="zh-CN"/>
        </w:rPr>
        <w:t xml:space="preserve">分别是： </w:t>
      </w:r>
      <w:r>
        <w:rPr>
          <w:rFonts w:ascii="Times New Roman" w:eastAsia="Times New Roman" w:hAnsi="Times New Roman" w:cs="Times New Roman"/>
          <w:spacing w:val="-7"/>
          <w:lang w:eastAsia="zh-CN"/>
        </w:rPr>
        <w:t>1978</w:t>
      </w:r>
      <w:r>
        <w:rPr>
          <w:rFonts w:ascii="Times New Roman" w:eastAsia="Times New Roman" w:hAnsi="Times New Roman" w:cs="Times New Roman"/>
          <w:spacing w:val="15"/>
          <w:w w:val="101"/>
          <w:lang w:eastAsia="zh-CN"/>
        </w:rPr>
        <w:t xml:space="preserve"> </w:t>
      </w:r>
      <w:r>
        <w:rPr>
          <w:spacing w:val="-7"/>
          <w:lang w:eastAsia="zh-CN"/>
        </w:rPr>
        <w:t>地心坐标</w:t>
      </w:r>
      <w:r>
        <w:rPr>
          <w:lang w:eastAsia="zh-CN"/>
        </w:rPr>
        <w:t xml:space="preserve"> </w:t>
      </w:r>
      <w:r>
        <w:rPr>
          <w:spacing w:val="-4"/>
          <w:lang w:eastAsia="zh-CN"/>
        </w:rPr>
        <w:t>系</w:t>
      </w:r>
      <w:r>
        <w:rPr>
          <w:rFonts w:ascii="Times New Roman" w:eastAsia="Times New Roman" w:hAnsi="Times New Roman" w:cs="Times New Roman"/>
          <w:spacing w:val="-4"/>
          <w:lang w:eastAsia="zh-CN"/>
        </w:rPr>
        <w:t>(DX-</w:t>
      </w:r>
      <w:r>
        <w:rPr>
          <w:rFonts w:ascii="Times New Roman" w:eastAsia="Times New Roman" w:hAnsi="Times New Roman" w:cs="Times New Roman"/>
          <w:spacing w:val="-26"/>
          <w:lang w:eastAsia="zh-CN"/>
        </w:rPr>
        <w:t xml:space="preserve"> </w:t>
      </w:r>
      <w:r>
        <w:rPr>
          <w:rFonts w:ascii="Times New Roman" w:eastAsia="Times New Roman" w:hAnsi="Times New Roman" w:cs="Times New Roman"/>
          <w:spacing w:val="-4"/>
          <w:lang w:eastAsia="zh-CN"/>
        </w:rPr>
        <w:t>1</w:t>
      </w:r>
      <w:r>
        <w:rPr>
          <w:spacing w:val="-34"/>
          <w:lang w:eastAsia="zh-CN"/>
        </w:rPr>
        <w:t>），</w:t>
      </w:r>
      <w:r>
        <w:rPr>
          <w:spacing w:val="-5"/>
          <w:lang w:eastAsia="zh-CN"/>
        </w:rPr>
        <w:t xml:space="preserve"> </w:t>
      </w:r>
      <w:r>
        <w:rPr>
          <w:rFonts w:ascii="Times New Roman" w:eastAsia="Times New Roman" w:hAnsi="Times New Roman" w:cs="Times New Roman"/>
          <w:spacing w:val="-4"/>
          <w:lang w:eastAsia="zh-CN"/>
        </w:rPr>
        <w:t>1988</w:t>
      </w:r>
      <w:r>
        <w:rPr>
          <w:rFonts w:ascii="Times New Roman" w:eastAsia="Times New Roman" w:hAnsi="Times New Roman" w:cs="Times New Roman"/>
          <w:spacing w:val="12"/>
          <w:lang w:eastAsia="zh-CN"/>
        </w:rPr>
        <w:t xml:space="preserve"> </w:t>
      </w:r>
      <w:r>
        <w:rPr>
          <w:spacing w:val="-4"/>
          <w:lang w:eastAsia="zh-CN"/>
        </w:rPr>
        <w:t>地心坐标系</w:t>
      </w:r>
      <w:r>
        <w:rPr>
          <w:rFonts w:ascii="Times New Roman" w:eastAsia="Times New Roman" w:hAnsi="Times New Roman" w:cs="Times New Roman"/>
          <w:spacing w:val="-4"/>
          <w:lang w:eastAsia="zh-CN"/>
        </w:rPr>
        <w:t>(DX-2</w:t>
      </w:r>
      <w:r>
        <w:rPr>
          <w:spacing w:val="-34"/>
          <w:lang w:eastAsia="zh-CN"/>
        </w:rPr>
        <w:t>），</w:t>
      </w:r>
      <w:r>
        <w:rPr>
          <w:spacing w:val="-5"/>
          <w:lang w:eastAsia="zh-CN"/>
        </w:rPr>
        <w:t xml:space="preserve"> </w:t>
      </w:r>
      <w:r>
        <w:rPr>
          <w:rFonts w:ascii="Times New Roman" w:eastAsia="Times New Roman" w:hAnsi="Times New Roman" w:cs="Times New Roman"/>
          <w:spacing w:val="-4"/>
          <w:lang w:eastAsia="zh-CN"/>
        </w:rPr>
        <w:t>1984</w:t>
      </w:r>
      <w:r>
        <w:rPr>
          <w:rFonts w:ascii="Times New Roman" w:eastAsia="Times New Roman" w:hAnsi="Times New Roman" w:cs="Times New Roman"/>
          <w:spacing w:val="16"/>
          <w:lang w:eastAsia="zh-CN"/>
        </w:rPr>
        <w:t xml:space="preserve"> </w:t>
      </w:r>
      <w:r>
        <w:rPr>
          <w:spacing w:val="-4"/>
          <w:lang w:eastAsia="zh-CN"/>
        </w:rPr>
        <w:t>世界大地坐标系</w:t>
      </w:r>
      <w:r>
        <w:rPr>
          <w:rFonts w:ascii="Times New Roman" w:eastAsia="Times New Roman" w:hAnsi="Times New Roman" w:cs="Times New Roman"/>
          <w:spacing w:val="-4"/>
          <w:lang w:eastAsia="zh-CN"/>
        </w:rPr>
        <w:t>(WGS</w:t>
      </w:r>
      <w:r>
        <w:rPr>
          <w:rFonts w:ascii="Times New Roman" w:eastAsia="Times New Roman" w:hAnsi="Times New Roman" w:cs="Times New Roman"/>
          <w:spacing w:val="13"/>
          <w:lang w:eastAsia="zh-CN"/>
        </w:rPr>
        <w:t xml:space="preserve"> </w:t>
      </w:r>
      <w:r>
        <w:rPr>
          <w:rFonts w:ascii="Times New Roman" w:eastAsia="Times New Roman" w:hAnsi="Times New Roman" w:cs="Times New Roman"/>
          <w:spacing w:val="-4"/>
          <w:lang w:eastAsia="zh-CN"/>
        </w:rPr>
        <w:t>84</w:t>
      </w:r>
      <w:r>
        <w:rPr>
          <w:spacing w:val="-4"/>
          <w:lang w:eastAsia="zh-CN"/>
        </w:rPr>
        <w:t>）、国际地球参考系</w:t>
      </w:r>
    </w:p>
    <w:p w14:paraId="4490653E" w14:textId="77777777" w:rsidR="000D2C4D" w:rsidRDefault="00000000">
      <w:pPr>
        <w:pStyle w:val="a3"/>
        <w:spacing w:before="1" w:line="216" w:lineRule="auto"/>
        <w:ind w:left="1815"/>
        <w:rPr>
          <w:lang w:eastAsia="zh-CN"/>
        </w:rPr>
      </w:pPr>
      <w:r>
        <w:rPr>
          <w:spacing w:val="-3"/>
          <w:lang w:eastAsia="zh-CN"/>
        </w:rPr>
        <w:t>（</w:t>
      </w:r>
      <w:r>
        <w:rPr>
          <w:rFonts w:ascii="Times New Roman" w:eastAsia="Times New Roman" w:hAnsi="Times New Roman" w:cs="Times New Roman"/>
          <w:spacing w:val="-3"/>
          <w:lang w:eastAsia="zh-CN"/>
        </w:rPr>
        <w:t>IIRS</w:t>
      </w:r>
      <w:r>
        <w:rPr>
          <w:spacing w:val="-3"/>
          <w:lang w:eastAsia="zh-CN"/>
        </w:rPr>
        <w:t>）。前两种地心坐标系只在少数部门使用， 后两种地心坐标系已广泛用于</w:t>
      </w:r>
      <w:r>
        <w:rPr>
          <w:spacing w:val="-46"/>
          <w:lang w:eastAsia="zh-CN"/>
        </w:rPr>
        <w:t xml:space="preserve"> </w:t>
      </w:r>
      <w:r>
        <w:rPr>
          <w:rFonts w:ascii="Times New Roman" w:eastAsia="Times New Roman" w:hAnsi="Times New Roman" w:cs="Times New Roman"/>
          <w:spacing w:val="-3"/>
          <w:lang w:eastAsia="zh-CN"/>
        </w:rPr>
        <w:t>GPS</w:t>
      </w:r>
      <w:r>
        <w:rPr>
          <w:rFonts w:ascii="Times New Roman" w:eastAsia="Times New Roman" w:hAnsi="Times New Roman" w:cs="Times New Roman"/>
          <w:spacing w:val="15"/>
          <w:lang w:eastAsia="zh-CN"/>
        </w:rPr>
        <w:t xml:space="preserve"> </w:t>
      </w:r>
      <w:r>
        <w:rPr>
          <w:spacing w:val="-3"/>
          <w:lang w:eastAsia="zh-CN"/>
        </w:rPr>
        <w:t>测量</w:t>
      </w:r>
    </w:p>
    <w:p w14:paraId="7288DF66" w14:textId="77777777" w:rsidR="000D2C4D" w:rsidRDefault="00000000">
      <w:pPr>
        <w:pStyle w:val="a3"/>
        <w:spacing w:before="222" w:line="221" w:lineRule="auto"/>
        <w:ind w:left="2236"/>
        <w:rPr>
          <w:lang w:eastAsia="zh-CN"/>
        </w:rPr>
      </w:pPr>
      <w:r>
        <w:rPr>
          <w:spacing w:val="-4"/>
          <w:lang w:eastAsia="zh-CN"/>
        </w:rPr>
        <w:t>表示方法</w:t>
      </w:r>
    </w:p>
    <w:p w14:paraId="07EF5122" w14:textId="77777777" w:rsidR="000D2C4D" w:rsidRDefault="00000000">
      <w:pPr>
        <w:pStyle w:val="a3"/>
        <w:spacing w:before="216" w:line="468" w:lineRule="exact"/>
        <w:ind w:left="2236"/>
        <w:rPr>
          <w:lang w:eastAsia="zh-CN"/>
        </w:rPr>
      </w:pPr>
      <w:r>
        <w:rPr>
          <w:spacing w:val="-2"/>
          <w:position w:val="19"/>
          <w:lang w:eastAsia="zh-CN"/>
        </w:rPr>
        <w:t>大地坐标系是大地测量的基本坐标系，其大地经度</w:t>
      </w:r>
      <w:r>
        <w:rPr>
          <w:spacing w:val="-32"/>
          <w:position w:val="19"/>
          <w:lang w:eastAsia="zh-CN"/>
        </w:rPr>
        <w:t xml:space="preserve"> </w:t>
      </w:r>
      <w:r>
        <w:rPr>
          <w:rFonts w:ascii="Times New Roman" w:eastAsia="Times New Roman" w:hAnsi="Times New Roman" w:cs="Times New Roman"/>
          <w:spacing w:val="-2"/>
          <w:position w:val="19"/>
          <w:lang w:eastAsia="zh-CN"/>
        </w:rPr>
        <w:t>L</w:t>
      </w:r>
      <w:r>
        <w:rPr>
          <w:spacing w:val="-2"/>
          <w:position w:val="19"/>
          <w:lang w:eastAsia="zh-CN"/>
        </w:rPr>
        <w:t>、大地纬度</w:t>
      </w:r>
      <w:r>
        <w:rPr>
          <w:spacing w:val="-51"/>
          <w:position w:val="19"/>
          <w:lang w:eastAsia="zh-CN"/>
        </w:rPr>
        <w:t xml:space="preserve"> </w:t>
      </w:r>
      <w:r>
        <w:rPr>
          <w:rFonts w:ascii="Times New Roman" w:eastAsia="Times New Roman" w:hAnsi="Times New Roman" w:cs="Times New Roman"/>
          <w:spacing w:val="-2"/>
          <w:position w:val="19"/>
          <w:lang w:eastAsia="zh-CN"/>
        </w:rPr>
        <w:t>B</w:t>
      </w:r>
      <w:r>
        <w:rPr>
          <w:rFonts w:ascii="Times New Roman" w:eastAsia="Times New Roman" w:hAnsi="Times New Roman" w:cs="Times New Roman"/>
          <w:spacing w:val="15"/>
          <w:position w:val="19"/>
          <w:lang w:eastAsia="zh-CN"/>
        </w:rPr>
        <w:t xml:space="preserve"> </w:t>
      </w:r>
      <w:r>
        <w:rPr>
          <w:spacing w:val="-2"/>
          <w:position w:val="19"/>
          <w:lang w:eastAsia="zh-CN"/>
        </w:rPr>
        <w:t>和大地高</w:t>
      </w:r>
      <w:r>
        <w:rPr>
          <w:spacing w:val="-51"/>
          <w:position w:val="19"/>
          <w:lang w:eastAsia="zh-CN"/>
        </w:rPr>
        <w:t xml:space="preserve"> </w:t>
      </w:r>
      <w:r>
        <w:rPr>
          <w:rFonts w:ascii="Times New Roman" w:eastAsia="Times New Roman" w:hAnsi="Times New Roman" w:cs="Times New Roman"/>
          <w:spacing w:val="-2"/>
          <w:position w:val="19"/>
          <w:lang w:eastAsia="zh-CN"/>
        </w:rPr>
        <w:t>H</w:t>
      </w:r>
      <w:r>
        <w:rPr>
          <w:rFonts w:ascii="Times New Roman" w:eastAsia="Times New Roman" w:hAnsi="Times New Roman" w:cs="Times New Roman"/>
          <w:spacing w:val="23"/>
          <w:w w:val="101"/>
          <w:position w:val="19"/>
          <w:lang w:eastAsia="zh-CN"/>
        </w:rPr>
        <w:t xml:space="preserve"> </w:t>
      </w:r>
      <w:r>
        <w:rPr>
          <w:spacing w:val="-2"/>
          <w:position w:val="19"/>
          <w:lang w:eastAsia="zh-CN"/>
        </w:rPr>
        <w:t>为此坐</w:t>
      </w:r>
    </w:p>
    <w:p w14:paraId="0308293F" w14:textId="77777777" w:rsidR="000D2C4D" w:rsidRDefault="00000000">
      <w:pPr>
        <w:pStyle w:val="a3"/>
        <w:spacing w:before="1" w:line="219" w:lineRule="auto"/>
        <w:ind w:left="1813"/>
        <w:rPr>
          <w:lang w:eastAsia="zh-CN"/>
        </w:rPr>
      </w:pPr>
      <w:r>
        <w:rPr>
          <w:spacing w:val="-2"/>
          <w:lang w:eastAsia="zh-CN"/>
        </w:rPr>
        <w:t>标系的</w:t>
      </w:r>
      <w:r>
        <w:rPr>
          <w:spacing w:val="-32"/>
          <w:lang w:eastAsia="zh-CN"/>
        </w:rPr>
        <w:t xml:space="preserve"> </w:t>
      </w:r>
      <w:r>
        <w:rPr>
          <w:rFonts w:ascii="Times New Roman" w:eastAsia="Times New Roman" w:hAnsi="Times New Roman" w:cs="Times New Roman"/>
          <w:spacing w:val="-2"/>
          <w:lang w:eastAsia="zh-CN"/>
        </w:rPr>
        <w:t>3</w:t>
      </w:r>
      <w:r>
        <w:rPr>
          <w:rFonts w:ascii="Times New Roman" w:eastAsia="Times New Roman" w:hAnsi="Times New Roman" w:cs="Times New Roman"/>
          <w:spacing w:val="15"/>
          <w:w w:val="101"/>
          <w:lang w:eastAsia="zh-CN"/>
        </w:rPr>
        <w:t xml:space="preserve"> </w:t>
      </w:r>
      <w:proofErr w:type="gramStart"/>
      <w:r>
        <w:rPr>
          <w:spacing w:val="-2"/>
          <w:lang w:eastAsia="zh-CN"/>
        </w:rPr>
        <w:t>个</w:t>
      </w:r>
      <w:proofErr w:type="gramEnd"/>
      <w:r>
        <w:rPr>
          <w:spacing w:val="-2"/>
          <w:lang w:eastAsia="zh-CN"/>
        </w:rPr>
        <w:t>坐标分量。它包括地心大地坐标系和</w:t>
      </w:r>
      <w:proofErr w:type="gramStart"/>
      <w:r>
        <w:rPr>
          <w:spacing w:val="-2"/>
          <w:lang w:eastAsia="zh-CN"/>
        </w:rPr>
        <w:t>参心</w:t>
      </w:r>
      <w:proofErr w:type="gramEnd"/>
      <w:r>
        <w:rPr>
          <w:spacing w:val="-2"/>
          <w:lang w:eastAsia="zh-CN"/>
        </w:rPr>
        <w:t>大地坐标系。</w:t>
      </w:r>
    </w:p>
    <w:p w14:paraId="6B230996" w14:textId="77777777" w:rsidR="000D2C4D" w:rsidRDefault="00000000">
      <w:pPr>
        <w:pStyle w:val="a3"/>
        <w:spacing w:before="216" w:line="412" w:lineRule="auto"/>
        <w:ind w:left="1815" w:right="746" w:firstLine="420"/>
        <w:rPr>
          <w:lang w:eastAsia="zh-CN"/>
        </w:rPr>
      </w:pPr>
      <w:r>
        <w:rPr>
          <w:spacing w:val="-4"/>
          <w:lang w:eastAsia="zh-CN"/>
        </w:rPr>
        <w:t>其中， 对于地心大地坐标系，其地面上一点的大地经度</w:t>
      </w:r>
      <w:r>
        <w:rPr>
          <w:spacing w:val="-39"/>
          <w:lang w:eastAsia="zh-CN"/>
        </w:rPr>
        <w:t xml:space="preserve"> </w:t>
      </w:r>
      <w:r>
        <w:rPr>
          <w:rFonts w:ascii="Times New Roman" w:eastAsia="Times New Roman" w:hAnsi="Times New Roman" w:cs="Times New Roman"/>
          <w:spacing w:val="-4"/>
          <w:lang w:eastAsia="zh-CN"/>
        </w:rPr>
        <w:t>L</w:t>
      </w:r>
      <w:r>
        <w:rPr>
          <w:rFonts w:ascii="Times New Roman" w:eastAsia="Times New Roman" w:hAnsi="Times New Roman" w:cs="Times New Roman"/>
          <w:spacing w:val="22"/>
          <w:w w:val="101"/>
          <w:lang w:eastAsia="zh-CN"/>
        </w:rPr>
        <w:t xml:space="preserve"> </w:t>
      </w:r>
      <w:r>
        <w:rPr>
          <w:spacing w:val="-4"/>
          <w:lang w:eastAsia="zh-CN"/>
        </w:rPr>
        <w:t>为大地起始子午面与该点所</w:t>
      </w:r>
      <w:r>
        <w:rPr>
          <w:lang w:eastAsia="zh-CN"/>
        </w:rPr>
        <w:t xml:space="preserve"> </w:t>
      </w:r>
      <w:r>
        <w:rPr>
          <w:spacing w:val="-7"/>
          <w:lang w:eastAsia="zh-CN"/>
        </w:rPr>
        <w:t>在的子午面所构成的二面角，由起始子午面起算， 向东为正， 称为东经（</w:t>
      </w:r>
      <w:r>
        <w:rPr>
          <w:rFonts w:ascii="Times New Roman" w:eastAsia="Times New Roman" w:hAnsi="Times New Roman" w:cs="Times New Roman"/>
          <w:spacing w:val="-7"/>
          <w:lang w:eastAsia="zh-CN"/>
        </w:rPr>
        <w:t>0~180</w:t>
      </w:r>
      <w:r>
        <w:rPr>
          <w:spacing w:val="-36"/>
          <w:lang w:eastAsia="zh-CN"/>
        </w:rPr>
        <w:t>），</w:t>
      </w:r>
      <w:r>
        <w:rPr>
          <w:spacing w:val="10"/>
          <w:lang w:eastAsia="zh-CN"/>
        </w:rPr>
        <w:t xml:space="preserve"> </w:t>
      </w:r>
      <w:r>
        <w:rPr>
          <w:spacing w:val="-7"/>
          <w:lang w:eastAsia="zh-CN"/>
        </w:rPr>
        <w:t>向西为</w:t>
      </w:r>
      <w:r>
        <w:rPr>
          <w:lang w:eastAsia="zh-CN"/>
        </w:rPr>
        <w:t xml:space="preserve"> </w:t>
      </w:r>
      <w:r>
        <w:rPr>
          <w:spacing w:val="-5"/>
          <w:lang w:eastAsia="zh-CN"/>
        </w:rPr>
        <w:t>负，称为西经（</w:t>
      </w:r>
      <w:r>
        <w:rPr>
          <w:rFonts w:ascii="Times New Roman" w:eastAsia="Times New Roman" w:hAnsi="Times New Roman" w:cs="Times New Roman"/>
          <w:spacing w:val="-5"/>
          <w:lang w:eastAsia="zh-CN"/>
        </w:rPr>
        <w:t>0~180</w:t>
      </w:r>
      <w:r>
        <w:rPr>
          <w:spacing w:val="-31"/>
          <w:lang w:eastAsia="zh-CN"/>
        </w:rPr>
        <w:t>）；</w:t>
      </w:r>
      <w:r>
        <w:rPr>
          <w:spacing w:val="-14"/>
          <w:lang w:eastAsia="zh-CN"/>
        </w:rPr>
        <w:t xml:space="preserve"> </w:t>
      </w:r>
      <w:r>
        <w:rPr>
          <w:spacing w:val="-5"/>
          <w:lang w:eastAsia="zh-CN"/>
        </w:rPr>
        <w:t>大地纬度</w:t>
      </w:r>
      <w:r>
        <w:rPr>
          <w:spacing w:val="-51"/>
          <w:lang w:eastAsia="zh-CN"/>
        </w:rPr>
        <w:t xml:space="preserve"> </w:t>
      </w:r>
      <w:r>
        <w:rPr>
          <w:rFonts w:ascii="Times New Roman" w:eastAsia="Times New Roman" w:hAnsi="Times New Roman" w:cs="Times New Roman"/>
          <w:spacing w:val="-5"/>
          <w:lang w:eastAsia="zh-CN"/>
        </w:rPr>
        <w:t>B</w:t>
      </w:r>
      <w:r>
        <w:rPr>
          <w:rFonts w:ascii="Times New Roman" w:eastAsia="Times New Roman" w:hAnsi="Times New Roman" w:cs="Times New Roman"/>
          <w:spacing w:val="16"/>
          <w:lang w:eastAsia="zh-CN"/>
        </w:rPr>
        <w:t xml:space="preserve"> </w:t>
      </w:r>
      <w:r>
        <w:rPr>
          <w:spacing w:val="-5"/>
          <w:lang w:eastAsia="zh-CN"/>
        </w:rPr>
        <w:t>是经过该点作椭球面的法线与赤道面的夹角，</w:t>
      </w:r>
      <w:r>
        <w:rPr>
          <w:spacing w:val="33"/>
          <w:lang w:eastAsia="zh-CN"/>
        </w:rPr>
        <w:t xml:space="preserve"> </w:t>
      </w:r>
      <w:r>
        <w:rPr>
          <w:spacing w:val="-5"/>
          <w:lang w:eastAsia="zh-CN"/>
        </w:rPr>
        <w:t>由</w:t>
      </w:r>
      <w:proofErr w:type="gramStart"/>
      <w:r>
        <w:rPr>
          <w:spacing w:val="-5"/>
          <w:lang w:eastAsia="zh-CN"/>
        </w:rPr>
        <w:t>赤</w:t>
      </w:r>
      <w:proofErr w:type="gramEnd"/>
      <w:r>
        <w:rPr>
          <w:lang w:eastAsia="zh-CN"/>
        </w:rPr>
        <w:t xml:space="preserve">  </w:t>
      </w:r>
      <w:r>
        <w:rPr>
          <w:spacing w:val="-5"/>
          <w:lang w:eastAsia="zh-CN"/>
        </w:rPr>
        <w:t>道面起算， 向北为正，称为北纬（</w:t>
      </w:r>
      <w:r>
        <w:rPr>
          <w:rFonts w:ascii="Times New Roman" w:eastAsia="Times New Roman" w:hAnsi="Times New Roman" w:cs="Times New Roman"/>
          <w:spacing w:val="-5"/>
          <w:lang w:eastAsia="zh-CN"/>
        </w:rPr>
        <w:t>0~90</w:t>
      </w:r>
      <w:r>
        <w:rPr>
          <w:spacing w:val="-11"/>
          <w:lang w:eastAsia="zh-CN"/>
        </w:rPr>
        <w:t>），</w:t>
      </w:r>
      <w:r>
        <w:rPr>
          <w:spacing w:val="11"/>
          <w:lang w:eastAsia="zh-CN"/>
        </w:rPr>
        <w:t xml:space="preserve"> </w:t>
      </w:r>
      <w:r>
        <w:rPr>
          <w:spacing w:val="-5"/>
          <w:lang w:eastAsia="zh-CN"/>
        </w:rPr>
        <w:t>向南为负，称为南纬（</w:t>
      </w:r>
      <w:r>
        <w:rPr>
          <w:rFonts w:ascii="Times New Roman" w:eastAsia="Times New Roman" w:hAnsi="Times New Roman" w:cs="Times New Roman"/>
          <w:spacing w:val="-5"/>
          <w:lang w:eastAsia="zh-CN"/>
        </w:rPr>
        <w:t>0~90</w:t>
      </w:r>
      <w:r>
        <w:rPr>
          <w:spacing w:val="-11"/>
          <w:lang w:eastAsia="zh-CN"/>
        </w:rPr>
        <w:t>）；</w:t>
      </w:r>
      <w:r>
        <w:rPr>
          <w:spacing w:val="-5"/>
          <w:lang w:eastAsia="zh-CN"/>
        </w:rPr>
        <w:t>大地高</w:t>
      </w:r>
      <w:r>
        <w:rPr>
          <w:spacing w:val="-51"/>
          <w:lang w:eastAsia="zh-CN"/>
        </w:rPr>
        <w:t xml:space="preserve"> </w:t>
      </w:r>
      <w:r>
        <w:rPr>
          <w:rFonts w:ascii="Times New Roman" w:eastAsia="Times New Roman" w:hAnsi="Times New Roman" w:cs="Times New Roman"/>
          <w:spacing w:val="-5"/>
          <w:lang w:eastAsia="zh-CN"/>
        </w:rPr>
        <w:t>H</w:t>
      </w:r>
      <w:r>
        <w:rPr>
          <w:rFonts w:ascii="Times New Roman" w:eastAsia="Times New Roman" w:hAnsi="Times New Roman" w:cs="Times New Roman"/>
          <w:spacing w:val="16"/>
          <w:w w:val="101"/>
          <w:lang w:eastAsia="zh-CN"/>
        </w:rPr>
        <w:t xml:space="preserve"> </w:t>
      </w:r>
      <w:r>
        <w:rPr>
          <w:spacing w:val="-5"/>
          <w:lang w:eastAsia="zh-CN"/>
        </w:rPr>
        <w:t>是地</w:t>
      </w:r>
    </w:p>
    <w:p w14:paraId="3A33A612" w14:textId="77777777" w:rsidR="000D2C4D" w:rsidRDefault="00000000">
      <w:pPr>
        <w:pStyle w:val="a3"/>
        <w:spacing w:before="1" w:line="218" w:lineRule="auto"/>
        <w:ind w:left="1818"/>
        <w:rPr>
          <w:lang w:eastAsia="zh-CN"/>
        </w:rPr>
      </w:pPr>
      <w:r>
        <w:rPr>
          <w:spacing w:val="-2"/>
          <w:lang w:eastAsia="zh-CN"/>
        </w:rPr>
        <w:t>面点沿椭球的法线到椭球面的距离。</w:t>
      </w:r>
    </w:p>
    <w:p w14:paraId="6A76E491" w14:textId="77777777" w:rsidR="000D2C4D" w:rsidRDefault="00000000">
      <w:pPr>
        <w:spacing w:before="203" w:line="2580" w:lineRule="exact"/>
        <w:ind w:firstLine="2220"/>
      </w:pPr>
      <w:r>
        <w:rPr>
          <w:noProof/>
          <w:position w:val="-51"/>
        </w:rPr>
        <w:drawing>
          <wp:inline distT="0" distB="0" distL="0" distR="0" wp14:anchorId="66E18DFC" wp14:editId="7610FAA6">
            <wp:extent cx="2809875" cy="1638300"/>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487"/>
                    <a:stretch>
                      <a:fillRect/>
                    </a:stretch>
                  </pic:blipFill>
                  <pic:spPr>
                    <a:xfrm>
                      <a:off x="0" y="0"/>
                      <a:ext cx="2809875" cy="1638300"/>
                    </a:xfrm>
                    <a:prstGeom prst="rect">
                      <a:avLst/>
                    </a:prstGeom>
                  </pic:spPr>
                </pic:pic>
              </a:graphicData>
            </a:graphic>
          </wp:inline>
        </w:drawing>
      </w:r>
    </w:p>
    <w:p w14:paraId="6E2B7B52" w14:textId="77777777" w:rsidR="000D2C4D" w:rsidRDefault="00000000">
      <w:pPr>
        <w:pStyle w:val="a3"/>
        <w:spacing w:before="246" w:line="411" w:lineRule="auto"/>
        <w:ind w:left="1823" w:right="749" w:firstLine="413"/>
        <w:rPr>
          <w:lang w:eastAsia="zh-CN"/>
        </w:rPr>
      </w:pPr>
      <w:r>
        <w:rPr>
          <w:spacing w:val="-4"/>
          <w:lang w:eastAsia="zh-CN"/>
        </w:rPr>
        <w:t>大地坐标系和子午面直角坐标系的关系式中，</w:t>
      </w:r>
      <w:r>
        <w:rPr>
          <w:spacing w:val="-7"/>
          <w:lang w:eastAsia="zh-CN"/>
        </w:rPr>
        <w:t xml:space="preserve"> </w:t>
      </w:r>
      <w:r>
        <w:rPr>
          <w:rFonts w:ascii="Times New Roman" w:eastAsia="Times New Roman" w:hAnsi="Times New Roman" w:cs="Times New Roman"/>
          <w:spacing w:val="-4"/>
          <w:lang w:eastAsia="zh-CN"/>
        </w:rPr>
        <w:t>a</w:t>
      </w:r>
      <w:r>
        <w:rPr>
          <w:rFonts w:ascii="Times New Roman" w:eastAsia="Times New Roman" w:hAnsi="Times New Roman" w:cs="Times New Roman"/>
          <w:spacing w:val="22"/>
          <w:lang w:eastAsia="zh-CN"/>
        </w:rPr>
        <w:t xml:space="preserve"> </w:t>
      </w:r>
      <w:r>
        <w:rPr>
          <w:spacing w:val="-4"/>
          <w:lang w:eastAsia="zh-CN"/>
        </w:rPr>
        <w:t>为地球椭球的长半轴，</w:t>
      </w:r>
      <w:r>
        <w:rPr>
          <w:rFonts w:ascii="Times New Roman" w:eastAsia="Times New Roman" w:hAnsi="Times New Roman" w:cs="Times New Roman"/>
          <w:spacing w:val="-4"/>
          <w:lang w:eastAsia="zh-CN"/>
        </w:rPr>
        <w:t>e</w:t>
      </w:r>
      <w:r>
        <w:rPr>
          <w:rFonts w:ascii="Times New Roman" w:eastAsia="Times New Roman" w:hAnsi="Times New Roman" w:cs="Times New Roman"/>
          <w:spacing w:val="19"/>
          <w:lang w:eastAsia="zh-CN"/>
        </w:rPr>
        <w:t xml:space="preserve"> </w:t>
      </w:r>
      <w:r>
        <w:rPr>
          <w:spacing w:val="-4"/>
          <w:lang w:eastAsia="zh-CN"/>
        </w:rPr>
        <w:t>为地球椭球的</w:t>
      </w:r>
      <w:r>
        <w:rPr>
          <w:lang w:eastAsia="zh-CN"/>
        </w:rPr>
        <w:t xml:space="preserve"> </w:t>
      </w:r>
      <w:r>
        <w:rPr>
          <w:spacing w:val="-2"/>
          <w:lang w:eastAsia="zh-CN"/>
        </w:rPr>
        <w:t>第一偏心率</w:t>
      </w:r>
      <w:r>
        <w:rPr>
          <w:spacing w:val="38"/>
          <w:lang w:eastAsia="zh-CN"/>
        </w:rPr>
        <w:t xml:space="preserve"> </w:t>
      </w:r>
      <w:r>
        <w:rPr>
          <w:spacing w:val="-2"/>
          <w:lang w:eastAsia="zh-CN"/>
        </w:rPr>
        <w:t>，</w:t>
      </w:r>
      <w:r>
        <w:rPr>
          <w:rFonts w:ascii="Times New Roman" w:eastAsia="Times New Roman" w:hAnsi="Times New Roman" w:cs="Times New Roman"/>
          <w:spacing w:val="-2"/>
          <w:lang w:eastAsia="zh-CN"/>
        </w:rPr>
        <w:t>B</w:t>
      </w:r>
      <w:r>
        <w:rPr>
          <w:rFonts w:ascii="Times New Roman" w:eastAsia="Times New Roman" w:hAnsi="Times New Roman" w:cs="Times New Roman"/>
          <w:spacing w:val="23"/>
          <w:lang w:eastAsia="zh-CN"/>
        </w:rPr>
        <w:t xml:space="preserve"> </w:t>
      </w:r>
      <w:r>
        <w:rPr>
          <w:spacing w:val="-2"/>
          <w:lang w:eastAsia="zh-CN"/>
        </w:rPr>
        <w:t xml:space="preserve">为大地纬度。大地坐标系和空间直角坐标系的关系 </w:t>
      </w:r>
      <w:r>
        <w:rPr>
          <w:rFonts w:ascii="Times New Roman" w:eastAsia="Times New Roman" w:hAnsi="Times New Roman" w:cs="Times New Roman"/>
          <w:spacing w:val="-2"/>
          <w:lang w:eastAsia="zh-CN"/>
        </w:rPr>
        <w:t>e'</w:t>
      </w:r>
      <w:r>
        <w:rPr>
          <w:spacing w:val="-2"/>
          <w:lang w:eastAsia="zh-CN"/>
        </w:rPr>
        <w:t>为椭圆的第二偏心</w:t>
      </w:r>
    </w:p>
    <w:p w14:paraId="1526E12B" w14:textId="77777777" w:rsidR="000D2C4D" w:rsidRDefault="00000000">
      <w:pPr>
        <w:pStyle w:val="a3"/>
        <w:spacing w:before="1" w:line="230" w:lineRule="auto"/>
        <w:ind w:left="1821"/>
        <w:rPr>
          <w:lang w:eastAsia="zh-CN"/>
        </w:rPr>
      </w:pPr>
      <w:r>
        <w:rPr>
          <w:spacing w:val="-7"/>
          <w:lang w:eastAsia="zh-CN"/>
        </w:rPr>
        <w:t>率</w:t>
      </w:r>
      <w:r>
        <w:rPr>
          <w:spacing w:val="30"/>
          <w:lang w:eastAsia="zh-CN"/>
        </w:rPr>
        <w:t xml:space="preserve"> </w:t>
      </w:r>
      <w:r>
        <w:rPr>
          <w:spacing w:val="-7"/>
          <w:lang w:eastAsia="zh-CN"/>
        </w:rPr>
        <w:t>，</w:t>
      </w:r>
      <w:r>
        <w:rPr>
          <w:rFonts w:ascii="Times New Roman" w:eastAsia="Times New Roman" w:hAnsi="Times New Roman" w:cs="Times New Roman"/>
          <w:spacing w:val="-7"/>
          <w:lang w:eastAsia="zh-CN"/>
        </w:rPr>
        <w:t>B</w:t>
      </w:r>
      <w:r>
        <w:rPr>
          <w:rFonts w:ascii="Times New Roman" w:eastAsia="Times New Roman" w:hAnsi="Times New Roman" w:cs="Times New Roman"/>
          <w:spacing w:val="22"/>
          <w:w w:val="101"/>
          <w:lang w:eastAsia="zh-CN"/>
        </w:rPr>
        <w:t xml:space="preserve"> </w:t>
      </w:r>
      <w:r>
        <w:rPr>
          <w:spacing w:val="-7"/>
          <w:lang w:eastAsia="zh-CN"/>
        </w:rPr>
        <w:t>为大地纬度，</w:t>
      </w:r>
      <w:r>
        <w:rPr>
          <w:rFonts w:ascii="Times New Roman" w:eastAsia="Times New Roman" w:hAnsi="Times New Roman" w:cs="Times New Roman"/>
          <w:spacing w:val="-7"/>
          <w:lang w:eastAsia="zh-CN"/>
        </w:rPr>
        <w:t>L</w:t>
      </w:r>
      <w:r>
        <w:rPr>
          <w:rFonts w:ascii="Times New Roman" w:eastAsia="Times New Roman" w:hAnsi="Times New Roman" w:cs="Times New Roman"/>
          <w:spacing w:val="23"/>
          <w:lang w:eastAsia="zh-CN"/>
        </w:rPr>
        <w:t xml:space="preserve"> </w:t>
      </w:r>
      <w:r>
        <w:rPr>
          <w:spacing w:val="-7"/>
          <w:lang w:eastAsia="zh-CN"/>
        </w:rPr>
        <w:t>为大地经度，</w:t>
      </w:r>
      <w:r>
        <w:rPr>
          <w:spacing w:val="-26"/>
          <w:lang w:eastAsia="zh-CN"/>
        </w:rPr>
        <w:t xml:space="preserve"> </w:t>
      </w:r>
      <w:r>
        <w:rPr>
          <w:rFonts w:ascii="Times New Roman" w:eastAsia="Times New Roman" w:hAnsi="Times New Roman" w:cs="Times New Roman"/>
          <w:spacing w:val="-7"/>
          <w:lang w:eastAsia="zh-CN"/>
        </w:rPr>
        <w:t>a</w:t>
      </w:r>
      <w:r>
        <w:rPr>
          <w:rFonts w:ascii="Times New Roman" w:eastAsia="Times New Roman" w:hAnsi="Times New Roman" w:cs="Times New Roman"/>
          <w:spacing w:val="-22"/>
          <w:lang w:eastAsia="zh-CN"/>
        </w:rPr>
        <w:t xml:space="preserve"> </w:t>
      </w:r>
      <w:r>
        <w:rPr>
          <w:spacing w:val="-7"/>
          <w:lang w:eastAsia="zh-CN"/>
        </w:rPr>
        <w:t>、</w:t>
      </w:r>
      <w:r>
        <w:rPr>
          <w:rFonts w:ascii="Times New Roman" w:eastAsia="Times New Roman" w:hAnsi="Times New Roman" w:cs="Times New Roman"/>
          <w:spacing w:val="-7"/>
          <w:lang w:eastAsia="zh-CN"/>
        </w:rPr>
        <w:t>b</w:t>
      </w:r>
      <w:r>
        <w:rPr>
          <w:rFonts w:ascii="Times New Roman" w:eastAsia="Times New Roman" w:hAnsi="Times New Roman" w:cs="Times New Roman"/>
          <w:spacing w:val="19"/>
          <w:lang w:eastAsia="zh-CN"/>
        </w:rPr>
        <w:t xml:space="preserve"> </w:t>
      </w:r>
      <w:r>
        <w:rPr>
          <w:spacing w:val="-7"/>
          <w:lang w:eastAsia="zh-CN"/>
        </w:rPr>
        <w:t>为</w:t>
      </w:r>
      <w:r>
        <w:rPr>
          <w:spacing w:val="-8"/>
          <w:lang w:eastAsia="zh-CN"/>
        </w:rPr>
        <w:t>地球椭球的长、短半轴</w:t>
      </w:r>
    </w:p>
    <w:p w14:paraId="0F98E326" w14:textId="77777777" w:rsidR="000D2C4D" w:rsidRDefault="00000000">
      <w:pPr>
        <w:pStyle w:val="a3"/>
        <w:spacing w:before="205" w:line="219" w:lineRule="auto"/>
        <w:ind w:left="2238"/>
        <w:rPr>
          <w:lang w:eastAsia="zh-CN"/>
        </w:rPr>
      </w:pPr>
      <w:r>
        <w:rPr>
          <w:spacing w:val="-4"/>
          <w:lang w:eastAsia="zh-CN"/>
        </w:rPr>
        <w:t>实际应用</w:t>
      </w:r>
    </w:p>
    <w:p w14:paraId="774EE8F1" w14:textId="77777777" w:rsidR="000D2C4D" w:rsidRDefault="00000000">
      <w:pPr>
        <w:pStyle w:val="a3"/>
        <w:spacing w:before="219" w:line="468" w:lineRule="exact"/>
        <w:ind w:left="2241"/>
        <w:rPr>
          <w:lang w:eastAsia="zh-CN"/>
        </w:rPr>
      </w:pPr>
      <w:r>
        <w:rPr>
          <w:spacing w:val="-2"/>
          <w:position w:val="20"/>
          <w:lang w:eastAsia="zh-CN"/>
        </w:rPr>
        <w:t>我国采用</w:t>
      </w:r>
      <w:r>
        <w:rPr>
          <w:spacing w:val="-9"/>
          <w:position w:val="20"/>
          <w:lang w:eastAsia="zh-CN"/>
        </w:rPr>
        <w:t xml:space="preserve"> </w:t>
      </w:r>
      <w:r>
        <w:rPr>
          <w:rFonts w:ascii="Times New Roman" w:eastAsia="Times New Roman" w:hAnsi="Times New Roman" w:cs="Times New Roman"/>
          <w:spacing w:val="-2"/>
          <w:position w:val="20"/>
          <w:lang w:eastAsia="zh-CN"/>
        </w:rPr>
        <w:t>1975</w:t>
      </w:r>
      <w:r>
        <w:rPr>
          <w:rFonts w:ascii="Times New Roman" w:eastAsia="Times New Roman" w:hAnsi="Times New Roman" w:cs="Times New Roman"/>
          <w:spacing w:val="16"/>
          <w:position w:val="20"/>
          <w:lang w:eastAsia="zh-CN"/>
        </w:rPr>
        <w:t xml:space="preserve"> </w:t>
      </w:r>
      <w:r>
        <w:rPr>
          <w:spacing w:val="-2"/>
          <w:position w:val="20"/>
          <w:lang w:eastAsia="zh-CN"/>
        </w:rPr>
        <w:t>年在法国召开的国际大地测量与地球物理联合会会议推荐的地球椭球</w:t>
      </w:r>
    </w:p>
    <w:p w14:paraId="294B51F9" w14:textId="77777777" w:rsidR="000D2C4D" w:rsidRDefault="00000000">
      <w:pPr>
        <w:pStyle w:val="a3"/>
        <w:spacing w:line="219" w:lineRule="auto"/>
        <w:ind w:left="1815"/>
      </w:pPr>
      <w:r>
        <w:rPr>
          <w:spacing w:val="-11"/>
        </w:rPr>
        <w:t>体。</w:t>
      </w:r>
    </w:p>
    <w:p w14:paraId="49949100" w14:textId="77777777" w:rsidR="000D2C4D" w:rsidRDefault="000D2C4D">
      <w:pPr>
        <w:spacing w:line="219" w:lineRule="auto"/>
        <w:sectPr w:rsidR="000D2C4D">
          <w:footerReference w:type="default" r:id="rId488"/>
          <w:pgSz w:w="11907" w:h="16839"/>
          <w:pgMar w:top="1387" w:right="1080" w:bottom="1152" w:left="0" w:header="0" w:footer="581" w:gutter="0"/>
          <w:cols w:space="720"/>
        </w:sectPr>
      </w:pPr>
    </w:p>
    <w:p w14:paraId="638B9B25" w14:textId="77777777" w:rsidR="000D2C4D" w:rsidRDefault="00000000">
      <w:pPr>
        <w:spacing w:before="181" w:line="4110" w:lineRule="exact"/>
        <w:ind w:firstLine="2220"/>
      </w:pPr>
      <w:r>
        <w:rPr>
          <w:noProof/>
          <w:position w:val="-82"/>
        </w:rPr>
        <w:lastRenderedPageBreak/>
        <w:drawing>
          <wp:inline distT="0" distB="0" distL="0" distR="0" wp14:anchorId="046CA70C" wp14:editId="57512AD6">
            <wp:extent cx="2447925" cy="2609850"/>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489"/>
                    <a:stretch>
                      <a:fillRect/>
                    </a:stretch>
                  </pic:blipFill>
                  <pic:spPr>
                    <a:xfrm>
                      <a:off x="0" y="0"/>
                      <a:ext cx="2447925" cy="2609850"/>
                    </a:xfrm>
                    <a:prstGeom prst="rect">
                      <a:avLst/>
                    </a:prstGeom>
                  </pic:spPr>
                </pic:pic>
              </a:graphicData>
            </a:graphic>
          </wp:inline>
        </w:drawing>
      </w:r>
    </w:p>
    <w:p w14:paraId="7DCBB4BA" w14:textId="77777777" w:rsidR="000D2C4D" w:rsidRDefault="00000000">
      <w:pPr>
        <w:pStyle w:val="a3"/>
        <w:spacing w:before="259" w:line="411" w:lineRule="auto"/>
        <w:ind w:left="1814" w:right="811" w:firstLine="420"/>
        <w:rPr>
          <w:lang w:eastAsia="zh-CN"/>
        </w:rPr>
      </w:pPr>
      <w:r>
        <w:rPr>
          <w:lang w:eastAsia="zh-CN"/>
        </w:rPr>
        <w:t>椭球面上一点的位置，通常用大地经度和大地纬度来表示，某点</w:t>
      </w:r>
      <w:r>
        <w:rPr>
          <w:spacing w:val="-1"/>
          <w:lang w:eastAsia="zh-CN"/>
        </w:rPr>
        <w:t>的大地经纬度称为该</w:t>
      </w:r>
      <w:r>
        <w:rPr>
          <w:lang w:eastAsia="zh-CN"/>
        </w:rPr>
        <w:t xml:space="preserve"> </w:t>
      </w:r>
      <w:r>
        <w:rPr>
          <w:spacing w:val="-5"/>
          <w:lang w:eastAsia="zh-CN"/>
        </w:rPr>
        <w:t>点的大地坐标。如图示，</w:t>
      </w:r>
      <w:r>
        <w:rPr>
          <w:spacing w:val="-35"/>
          <w:lang w:eastAsia="zh-CN"/>
        </w:rPr>
        <w:t xml:space="preserve"> </w:t>
      </w:r>
      <w:r>
        <w:rPr>
          <w:rFonts w:ascii="Times New Roman" w:eastAsia="Times New Roman" w:hAnsi="Times New Roman" w:cs="Times New Roman"/>
          <w:spacing w:val="-5"/>
          <w:lang w:eastAsia="zh-CN"/>
        </w:rPr>
        <w:t>NS</w:t>
      </w:r>
      <w:r>
        <w:rPr>
          <w:rFonts w:ascii="Times New Roman" w:eastAsia="Times New Roman" w:hAnsi="Times New Roman" w:cs="Times New Roman"/>
          <w:spacing w:val="20"/>
          <w:lang w:eastAsia="zh-CN"/>
        </w:rPr>
        <w:t xml:space="preserve"> </w:t>
      </w:r>
      <w:r>
        <w:rPr>
          <w:spacing w:val="-5"/>
          <w:lang w:eastAsia="zh-CN"/>
        </w:rPr>
        <w:t>为椭球旋转轴</w:t>
      </w:r>
      <w:r>
        <w:rPr>
          <w:spacing w:val="-6"/>
          <w:lang w:eastAsia="zh-CN"/>
        </w:rPr>
        <w:t>，</w:t>
      </w:r>
      <w:r>
        <w:rPr>
          <w:rFonts w:ascii="Times New Roman" w:eastAsia="Times New Roman" w:hAnsi="Times New Roman" w:cs="Times New Roman"/>
          <w:spacing w:val="-6"/>
          <w:lang w:eastAsia="zh-CN"/>
        </w:rPr>
        <w:t>S</w:t>
      </w:r>
      <w:r>
        <w:rPr>
          <w:rFonts w:ascii="Times New Roman" w:eastAsia="Times New Roman" w:hAnsi="Times New Roman" w:cs="Times New Roman"/>
          <w:spacing w:val="12"/>
          <w:lang w:eastAsia="zh-CN"/>
        </w:rPr>
        <w:t xml:space="preserve"> </w:t>
      </w:r>
      <w:r>
        <w:rPr>
          <w:spacing w:val="-6"/>
          <w:lang w:eastAsia="zh-CN"/>
        </w:rPr>
        <w:t>称南极，</w:t>
      </w:r>
      <w:r>
        <w:rPr>
          <w:spacing w:val="-35"/>
          <w:lang w:eastAsia="zh-CN"/>
        </w:rPr>
        <w:t xml:space="preserve"> </w:t>
      </w:r>
      <w:r>
        <w:rPr>
          <w:rFonts w:ascii="Times New Roman" w:eastAsia="Times New Roman" w:hAnsi="Times New Roman" w:cs="Times New Roman"/>
          <w:spacing w:val="-6"/>
          <w:lang w:eastAsia="zh-CN"/>
        </w:rPr>
        <w:t>N</w:t>
      </w:r>
      <w:r>
        <w:rPr>
          <w:rFonts w:ascii="Times New Roman" w:eastAsia="Times New Roman" w:hAnsi="Times New Roman" w:cs="Times New Roman"/>
          <w:spacing w:val="15"/>
          <w:w w:val="101"/>
          <w:lang w:eastAsia="zh-CN"/>
        </w:rPr>
        <w:t xml:space="preserve"> </w:t>
      </w:r>
      <w:r>
        <w:rPr>
          <w:spacing w:val="-6"/>
          <w:lang w:eastAsia="zh-CN"/>
        </w:rPr>
        <w:t>称北极。包括旋转轴</w:t>
      </w:r>
      <w:r>
        <w:rPr>
          <w:spacing w:val="-55"/>
          <w:lang w:eastAsia="zh-CN"/>
        </w:rPr>
        <w:t xml:space="preserve"> </w:t>
      </w:r>
      <w:r>
        <w:rPr>
          <w:rFonts w:ascii="Times New Roman" w:eastAsia="Times New Roman" w:hAnsi="Times New Roman" w:cs="Times New Roman"/>
          <w:spacing w:val="-6"/>
          <w:lang w:eastAsia="zh-CN"/>
        </w:rPr>
        <w:t>NS</w:t>
      </w:r>
      <w:r>
        <w:rPr>
          <w:rFonts w:ascii="Times New Roman" w:eastAsia="Times New Roman" w:hAnsi="Times New Roman" w:cs="Times New Roman"/>
          <w:spacing w:val="27"/>
          <w:w w:val="101"/>
          <w:lang w:eastAsia="zh-CN"/>
        </w:rPr>
        <w:t xml:space="preserve"> </w:t>
      </w:r>
      <w:r>
        <w:rPr>
          <w:spacing w:val="-6"/>
          <w:lang w:eastAsia="zh-CN"/>
        </w:rPr>
        <w:t>的平面</w:t>
      </w:r>
      <w:r>
        <w:rPr>
          <w:lang w:eastAsia="zh-CN"/>
        </w:rPr>
        <w:t xml:space="preserve"> </w:t>
      </w:r>
      <w:r>
        <w:rPr>
          <w:spacing w:val="-3"/>
          <w:lang w:eastAsia="zh-CN"/>
        </w:rPr>
        <w:t xml:space="preserve">称为子午面，子午面与椭球面的交线称为子午线， </w:t>
      </w:r>
      <w:r>
        <w:rPr>
          <w:spacing w:val="-4"/>
          <w:lang w:eastAsia="zh-CN"/>
        </w:rPr>
        <w:t>也称为经线。垂直于旋转轴</w:t>
      </w:r>
      <w:r>
        <w:rPr>
          <w:spacing w:val="-54"/>
          <w:lang w:eastAsia="zh-CN"/>
        </w:rPr>
        <w:t xml:space="preserve"> </w:t>
      </w:r>
      <w:r>
        <w:rPr>
          <w:rFonts w:ascii="Times New Roman" w:eastAsia="Times New Roman" w:hAnsi="Times New Roman" w:cs="Times New Roman"/>
          <w:spacing w:val="-4"/>
          <w:lang w:eastAsia="zh-CN"/>
        </w:rPr>
        <w:t>NS</w:t>
      </w:r>
      <w:r>
        <w:rPr>
          <w:rFonts w:ascii="Times New Roman" w:eastAsia="Times New Roman" w:hAnsi="Times New Roman" w:cs="Times New Roman"/>
          <w:spacing w:val="27"/>
          <w:lang w:eastAsia="zh-CN"/>
        </w:rPr>
        <w:t xml:space="preserve"> </w:t>
      </w:r>
      <w:r>
        <w:rPr>
          <w:spacing w:val="-4"/>
          <w:lang w:eastAsia="zh-CN"/>
        </w:rPr>
        <w:t>的平面</w:t>
      </w:r>
    </w:p>
    <w:p w14:paraId="0AE13F0E" w14:textId="77777777" w:rsidR="000D2C4D" w:rsidRDefault="00000000">
      <w:pPr>
        <w:pStyle w:val="a3"/>
        <w:spacing w:line="217" w:lineRule="auto"/>
        <w:ind w:left="1822"/>
        <w:rPr>
          <w:lang w:eastAsia="zh-CN"/>
        </w:rPr>
      </w:pPr>
      <w:r>
        <w:rPr>
          <w:spacing w:val="-2"/>
          <w:lang w:eastAsia="zh-CN"/>
        </w:rPr>
        <w:t>与椭球面的交线称为纬线。圆心为椭球中心</w:t>
      </w:r>
      <w:r>
        <w:rPr>
          <w:spacing w:val="-48"/>
          <w:lang w:eastAsia="zh-CN"/>
        </w:rPr>
        <w:t xml:space="preserve"> </w:t>
      </w:r>
      <w:r>
        <w:rPr>
          <w:rFonts w:ascii="Times New Roman" w:eastAsia="Times New Roman" w:hAnsi="Times New Roman" w:cs="Times New Roman"/>
          <w:spacing w:val="-2"/>
          <w:lang w:eastAsia="zh-CN"/>
        </w:rPr>
        <w:t>O</w:t>
      </w:r>
      <w:r>
        <w:rPr>
          <w:rFonts w:ascii="Times New Roman" w:eastAsia="Times New Roman" w:hAnsi="Times New Roman" w:cs="Times New Roman"/>
          <w:spacing w:val="28"/>
          <w:w w:val="101"/>
          <w:lang w:eastAsia="zh-CN"/>
        </w:rPr>
        <w:t xml:space="preserve"> </w:t>
      </w:r>
      <w:r>
        <w:rPr>
          <w:spacing w:val="-2"/>
          <w:lang w:eastAsia="zh-CN"/>
        </w:rPr>
        <w:t>的平</w:t>
      </w:r>
      <w:r>
        <w:rPr>
          <w:spacing w:val="-3"/>
          <w:lang w:eastAsia="zh-CN"/>
        </w:rPr>
        <w:t>行圈称为赤道。</w:t>
      </w:r>
    </w:p>
    <w:p w14:paraId="7E3CBCBF" w14:textId="77777777" w:rsidR="000D2C4D" w:rsidRDefault="00000000">
      <w:pPr>
        <w:pStyle w:val="a3"/>
        <w:spacing w:before="220" w:line="468" w:lineRule="exact"/>
        <w:ind w:left="2234"/>
        <w:rPr>
          <w:lang w:eastAsia="zh-CN"/>
        </w:rPr>
      </w:pPr>
      <w:r>
        <w:rPr>
          <w:spacing w:val="-3"/>
          <w:position w:val="19"/>
          <w:lang w:eastAsia="zh-CN"/>
        </w:rPr>
        <w:t>建立大地坐标系，规定以椭球的赤道为基圈， 以起始子午线（经过英国格林威治天文</w:t>
      </w:r>
    </w:p>
    <w:p w14:paraId="7B21E238" w14:textId="77777777" w:rsidR="000D2C4D" w:rsidRDefault="00000000">
      <w:pPr>
        <w:pStyle w:val="a3"/>
        <w:spacing w:before="1" w:line="217" w:lineRule="auto"/>
        <w:ind w:left="1834"/>
        <w:rPr>
          <w:lang w:eastAsia="zh-CN"/>
        </w:rPr>
      </w:pPr>
      <w:r>
        <w:rPr>
          <w:spacing w:val="-2"/>
          <w:lang w:eastAsia="zh-CN"/>
        </w:rPr>
        <w:t>台的子午线）为主圈。对于图中椭球面上任一点而言，其大地坐标为：</w:t>
      </w:r>
    </w:p>
    <w:p w14:paraId="5DF081D7" w14:textId="77777777" w:rsidR="000D2C4D" w:rsidRDefault="00000000">
      <w:pPr>
        <w:pStyle w:val="a3"/>
        <w:spacing w:before="221" w:line="468" w:lineRule="exact"/>
        <w:ind w:left="2236"/>
        <w:rPr>
          <w:lang w:eastAsia="zh-CN"/>
        </w:rPr>
      </w:pPr>
      <w:r>
        <w:rPr>
          <w:spacing w:val="-1"/>
          <w:position w:val="19"/>
          <w:lang w:eastAsia="zh-CN"/>
        </w:rPr>
        <w:t>大地经度</w:t>
      </w:r>
      <w:r>
        <w:rPr>
          <w:spacing w:val="-49"/>
          <w:position w:val="19"/>
          <w:lang w:eastAsia="zh-CN"/>
        </w:rPr>
        <w:t xml:space="preserve"> </w:t>
      </w:r>
      <w:r>
        <w:rPr>
          <w:rFonts w:ascii="Times New Roman" w:eastAsia="Times New Roman" w:hAnsi="Times New Roman" w:cs="Times New Roman"/>
          <w:spacing w:val="-1"/>
          <w:position w:val="19"/>
          <w:lang w:eastAsia="zh-CN"/>
        </w:rPr>
        <w:t>L</w:t>
      </w:r>
      <w:r>
        <w:rPr>
          <w:spacing w:val="-3"/>
          <w:position w:val="19"/>
          <w:lang w:eastAsia="zh-CN"/>
        </w:rPr>
        <w:t>－－－</w:t>
      </w:r>
      <w:r>
        <w:rPr>
          <w:spacing w:val="-1"/>
          <w:position w:val="19"/>
          <w:lang w:eastAsia="zh-CN"/>
        </w:rPr>
        <w:t>过</w:t>
      </w:r>
      <w:r>
        <w:rPr>
          <w:spacing w:val="-48"/>
          <w:position w:val="19"/>
          <w:lang w:eastAsia="zh-CN"/>
        </w:rPr>
        <w:t xml:space="preserve"> </w:t>
      </w:r>
      <w:r>
        <w:rPr>
          <w:rFonts w:ascii="Times New Roman" w:eastAsia="Times New Roman" w:hAnsi="Times New Roman" w:cs="Times New Roman"/>
          <w:spacing w:val="-1"/>
          <w:position w:val="19"/>
          <w:lang w:eastAsia="zh-CN"/>
        </w:rPr>
        <w:t>P</w:t>
      </w:r>
      <w:r>
        <w:rPr>
          <w:rFonts w:ascii="Times New Roman" w:eastAsia="Times New Roman" w:hAnsi="Times New Roman" w:cs="Times New Roman"/>
          <w:spacing w:val="24"/>
          <w:position w:val="19"/>
          <w:lang w:eastAsia="zh-CN"/>
        </w:rPr>
        <w:t xml:space="preserve"> </w:t>
      </w:r>
      <w:r>
        <w:rPr>
          <w:spacing w:val="-1"/>
          <w:position w:val="19"/>
          <w:lang w:eastAsia="zh-CN"/>
        </w:rPr>
        <w:t>点的子午面与起始子午面间的夹角。由格林威治子午线起算，</w:t>
      </w:r>
    </w:p>
    <w:p w14:paraId="6EB20CEA" w14:textId="77777777" w:rsidR="000D2C4D" w:rsidRDefault="00000000">
      <w:pPr>
        <w:pStyle w:val="a3"/>
        <w:spacing w:line="220" w:lineRule="auto"/>
        <w:ind w:left="1841"/>
        <w:rPr>
          <w:lang w:eastAsia="zh-CN"/>
        </w:rPr>
      </w:pPr>
      <w:r>
        <w:rPr>
          <w:spacing w:val="-13"/>
          <w:lang w:eastAsia="zh-CN"/>
        </w:rPr>
        <w:t>向东为正， 向西为负。</w:t>
      </w:r>
    </w:p>
    <w:p w14:paraId="3FA657DB" w14:textId="77777777" w:rsidR="000D2C4D" w:rsidRDefault="00000000">
      <w:pPr>
        <w:pStyle w:val="a3"/>
        <w:spacing w:before="217" w:line="468" w:lineRule="exact"/>
        <w:ind w:left="2236"/>
        <w:rPr>
          <w:lang w:eastAsia="zh-CN"/>
        </w:rPr>
      </w:pPr>
      <w:r>
        <w:rPr>
          <w:spacing w:val="-2"/>
          <w:position w:val="20"/>
          <w:lang w:eastAsia="zh-CN"/>
        </w:rPr>
        <w:t>大地纬度</w:t>
      </w:r>
      <w:r>
        <w:rPr>
          <w:spacing w:val="-49"/>
          <w:position w:val="20"/>
          <w:lang w:eastAsia="zh-CN"/>
        </w:rPr>
        <w:t xml:space="preserve"> </w:t>
      </w:r>
      <w:r>
        <w:rPr>
          <w:rFonts w:ascii="Times New Roman" w:eastAsia="Times New Roman" w:hAnsi="Times New Roman" w:cs="Times New Roman"/>
          <w:spacing w:val="-2"/>
          <w:position w:val="20"/>
          <w:lang w:eastAsia="zh-CN"/>
        </w:rPr>
        <w:t>B</w:t>
      </w:r>
      <w:r>
        <w:rPr>
          <w:spacing w:val="-9"/>
          <w:position w:val="20"/>
          <w:lang w:eastAsia="zh-CN"/>
        </w:rPr>
        <w:t>－－－</w:t>
      </w:r>
      <w:r>
        <w:rPr>
          <w:spacing w:val="-2"/>
          <w:position w:val="20"/>
          <w:lang w:eastAsia="zh-CN"/>
        </w:rPr>
        <w:t>在</w:t>
      </w:r>
      <w:r>
        <w:rPr>
          <w:spacing w:val="-48"/>
          <w:position w:val="20"/>
          <w:lang w:eastAsia="zh-CN"/>
        </w:rPr>
        <w:t xml:space="preserve"> </w:t>
      </w:r>
      <w:r>
        <w:rPr>
          <w:rFonts w:ascii="Times New Roman" w:eastAsia="Times New Roman" w:hAnsi="Times New Roman" w:cs="Times New Roman"/>
          <w:spacing w:val="-2"/>
          <w:position w:val="20"/>
          <w:lang w:eastAsia="zh-CN"/>
        </w:rPr>
        <w:t>P</w:t>
      </w:r>
      <w:r>
        <w:rPr>
          <w:rFonts w:ascii="Times New Roman" w:eastAsia="Times New Roman" w:hAnsi="Times New Roman" w:cs="Times New Roman"/>
          <w:spacing w:val="24"/>
          <w:position w:val="20"/>
          <w:lang w:eastAsia="zh-CN"/>
        </w:rPr>
        <w:t xml:space="preserve"> </w:t>
      </w:r>
      <w:r>
        <w:rPr>
          <w:spacing w:val="-2"/>
          <w:position w:val="20"/>
          <w:lang w:eastAsia="zh-CN"/>
        </w:rPr>
        <w:t>点的子午面上，</w:t>
      </w:r>
      <w:r>
        <w:rPr>
          <w:rFonts w:ascii="Times New Roman" w:eastAsia="Times New Roman" w:hAnsi="Times New Roman" w:cs="Times New Roman"/>
          <w:spacing w:val="-2"/>
          <w:position w:val="20"/>
          <w:lang w:eastAsia="zh-CN"/>
        </w:rPr>
        <w:t>P</w:t>
      </w:r>
      <w:r>
        <w:rPr>
          <w:rFonts w:ascii="Times New Roman" w:eastAsia="Times New Roman" w:hAnsi="Times New Roman" w:cs="Times New Roman"/>
          <w:spacing w:val="23"/>
          <w:w w:val="101"/>
          <w:position w:val="20"/>
          <w:lang w:eastAsia="zh-CN"/>
        </w:rPr>
        <w:t xml:space="preserve"> </w:t>
      </w:r>
      <w:r>
        <w:rPr>
          <w:spacing w:val="-2"/>
          <w:position w:val="20"/>
          <w:lang w:eastAsia="zh-CN"/>
        </w:rPr>
        <w:t>点的法线</w:t>
      </w:r>
      <w:r>
        <w:rPr>
          <w:spacing w:val="-49"/>
          <w:position w:val="20"/>
          <w:lang w:eastAsia="zh-CN"/>
        </w:rPr>
        <w:t xml:space="preserve"> </w:t>
      </w:r>
      <w:r>
        <w:rPr>
          <w:rFonts w:ascii="Times New Roman" w:eastAsia="Times New Roman" w:hAnsi="Times New Roman" w:cs="Times New Roman"/>
          <w:spacing w:val="-2"/>
          <w:position w:val="20"/>
          <w:lang w:eastAsia="zh-CN"/>
        </w:rPr>
        <w:t>PK</w:t>
      </w:r>
      <w:r>
        <w:rPr>
          <w:rFonts w:ascii="Times New Roman" w:eastAsia="Times New Roman" w:hAnsi="Times New Roman" w:cs="Times New Roman"/>
          <w:spacing w:val="22"/>
          <w:w w:val="101"/>
          <w:position w:val="20"/>
          <w:lang w:eastAsia="zh-CN"/>
        </w:rPr>
        <w:t xml:space="preserve"> </w:t>
      </w:r>
      <w:r>
        <w:rPr>
          <w:spacing w:val="-2"/>
          <w:position w:val="20"/>
          <w:lang w:eastAsia="zh-CN"/>
        </w:rPr>
        <w:t>与赤道面的夹角。由</w:t>
      </w:r>
      <w:r>
        <w:rPr>
          <w:spacing w:val="-3"/>
          <w:position w:val="20"/>
          <w:lang w:eastAsia="zh-CN"/>
        </w:rPr>
        <w:t>赤道起</w:t>
      </w:r>
    </w:p>
    <w:p w14:paraId="6B85474B" w14:textId="77777777" w:rsidR="000D2C4D" w:rsidRDefault="00000000">
      <w:pPr>
        <w:pStyle w:val="a3"/>
        <w:spacing w:before="1" w:line="218" w:lineRule="auto"/>
        <w:ind w:left="1814"/>
        <w:rPr>
          <w:lang w:eastAsia="zh-CN"/>
        </w:rPr>
      </w:pPr>
      <w:r>
        <w:rPr>
          <w:spacing w:val="-9"/>
          <w:lang w:eastAsia="zh-CN"/>
        </w:rPr>
        <w:t>算，向北为正， 向南为负。</w:t>
      </w:r>
    </w:p>
    <w:p w14:paraId="730D072C" w14:textId="77777777" w:rsidR="000D2C4D" w:rsidRDefault="00000000">
      <w:pPr>
        <w:pStyle w:val="a3"/>
        <w:spacing w:before="220" w:line="411" w:lineRule="auto"/>
        <w:ind w:left="1815" w:right="777" w:firstLine="420"/>
        <w:rPr>
          <w:lang w:eastAsia="zh-CN"/>
        </w:rPr>
      </w:pPr>
      <w:r>
        <w:rPr>
          <w:spacing w:val="-3"/>
          <w:lang w:eastAsia="zh-CN"/>
        </w:rPr>
        <w:t>在大地坐标系中，两点间的方位是用大地方位角来表示</w:t>
      </w:r>
      <w:r>
        <w:rPr>
          <w:spacing w:val="45"/>
          <w:lang w:eastAsia="zh-CN"/>
        </w:rPr>
        <w:t xml:space="preserve"> </w:t>
      </w:r>
      <w:r>
        <w:rPr>
          <w:spacing w:val="-3"/>
          <w:lang w:eastAsia="zh-CN"/>
        </w:rPr>
        <w:t>。例如</w:t>
      </w:r>
      <w:r>
        <w:rPr>
          <w:spacing w:val="-49"/>
          <w:lang w:eastAsia="zh-CN"/>
        </w:rPr>
        <w:t xml:space="preserve"> </w:t>
      </w:r>
      <w:r>
        <w:rPr>
          <w:rFonts w:ascii="Times New Roman" w:eastAsia="Times New Roman" w:hAnsi="Times New Roman" w:cs="Times New Roman"/>
          <w:spacing w:val="-3"/>
          <w:lang w:eastAsia="zh-CN"/>
        </w:rPr>
        <w:t>P</w:t>
      </w:r>
      <w:r>
        <w:rPr>
          <w:rFonts w:ascii="Times New Roman" w:eastAsia="Times New Roman" w:hAnsi="Times New Roman" w:cs="Times New Roman"/>
          <w:spacing w:val="24"/>
          <w:lang w:eastAsia="zh-CN"/>
        </w:rPr>
        <w:t xml:space="preserve"> </w:t>
      </w:r>
      <w:r>
        <w:rPr>
          <w:spacing w:val="-3"/>
          <w:lang w:eastAsia="zh-CN"/>
        </w:rPr>
        <w:t>点至</w:t>
      </w:r>
      <w:r>
        <w:rPr>
          <w:spacing w:val="-51"/>
          <w:lang w:eastAsia="zh-CN"/>
        </w:rPr>
        <w:t xml:space="preserve"> </w:t>
      </w:r>
      <w:r>
        <w:rPr>
          <w:rFonts w:ascii="Times New Roman" w:eastAsia="Times New Roman" w:hAnsi="Times New Roman" w:cs="Times New Roman"/>
          <w:spacing w:val="-3"/>
          <w:lang w:eastAsia="zh-CN"/>
        </w:rPr>
        <w:t>R</w:t>
      </w:r>
      <w:r>
        <w:rPr>
          <w:rFonts w:ascii="Times New Roman" w:eastAsia="Times New Roman" w:hAnsi="Times New Roman" w:cs="Times New Roman"/>
          <w:spacing w:val="23"/>
          <w:lang w:eastAsia="zh-CN"/>
        </w:rPr>
        <w:t xml:space="preserve"> </w:t>
      </w:r>
      <w:r>
        <w:rPr>
          <w:spacing w:val="-3"/>
          <w:lang w:eastAsia="zh-CN"/>
        </w:rPr>
        <w:t>点的大地方</w:t>
      </w:r>
      <w:r>
        <w:rPr>
          <w:lang w:eastAsia="zh-CN"/>
        </w:rPr>
        <w:t xml:space="preserve">  </w:t>
      </w:r>
      <w:proofErr w:type="gramStart"/>
      <w:r>
        <w:rPr>
          <w:spacing w:val="-3"/>
          <w:lang w:eastAsia="zh-CN"/>
        </w:rPr>
        <w:t>位角</w:t>
      </w:r>
      <w:proofErr w:type="gramEnd"/>
      <w:r>
        <w:rPr>
          <w:spacing w:val="-45"/>
          <w:lang w:eastAsia="zh-CN"/>
        </w:rPr>
        <w:t xml:space="preserve"> </w:t>
      </w:r>
      <w:r>
        <w:rPr>
          <w:rFonts w:ascii="Times New Roman" w:eastAsia="Times New Roman" w:hAnsi="Times New Roman" w:cs="Times New Roman"/>
          <w:spacing w:val="-3"/>
          <w:lang w:eastAsia="zh-CN"/>
        </w:rPr>
        <w:t>A</w:t>
      </w:r>
      <w:r>
        <w:rPr>
          <w:spacing w:val="-3"/>
          <w:lang w:eastAsia="zh-CN"/>
        </w:rPr>
        <w:t>，就是</w:t>
      </w:r>
      <w:r>
        <w:rPr>
          <w:spacing w:val="-34"/>
          <w:lang w:eastAsia="zh-CN"/>
        </w:rPr>
        <w:t xml:space="preserve"> </w:t>
      </w:r>
      <w:r>
        <w:rPr>
          <w:rFonts w:ascii="Times New Roman" w:eastAsia="Times New Roman" w:hAnsi="Times New Roman" w:cs="Times New Roman"/>
          <w:spacing w:val="-3"/>
          <w:lang w:eastAsia="zh-CN"/>
        </w:rPr>
        <w:t>P</w:t>
      </w:r>
      <w:r>
        <w:rPr>
          <w:rFonts w:ascii="Times New Roman" w:eastAsia="Times New Roman" w:hAnsi="Times New Roman" w:cs="Times New Roman"/>
          <w:spacing w:val="26"/>
          <w:lang w:eastAsia="zh-CN"/>
        </w:rPr>
        <w:t xml:space="preserve"> </w:t>
      </w:r>
      <w:r>
        <w:rPr>
          <w:spacing w:val="-3"/>
          <w:lang w:eastAsia="zh-CN"/>
        </w:rPr>
        <w:t>点的子午面与过</w:t>
      </w:r>
      <w:r>
        <w:rPr>
          <w:spacing w:val="-49"/>
          <w:lang w:eastAsia="zh-CN"/>
        </w:rPr>
        <w:t xml:space="preserve"> </w:t>
      </w:r>
      <w:r>
        <w:rPr>
          <w:rFonts w:ascii="Times New Roman" w:eastAsia="Times New Roman" w:hAnsi="Times New Roman" w:cs="Times New Roman"/>
          <w:spacing w:val="-3"/>
          <w:lang w:eastAsia="zh-CN"/>
        </w:rPr>
        <w:t>P</w:t>
      </w:r>
      <w:r>
        <w:rPr>
          <w:rFonts w:ascii="Times New Roman" w:eastAsia="Times New Roman" w:hAnsi="Times New Roman" w:cs="Times New Roman"/>
          <w:spacing w:val="24"/>
          <w:lang w:eastAsia="zh-CN"/>
        </w:rPr>
        <w:t xml:space="preserve"> </w:t>
      </w:r>
      <w:r>
        <w:rPr>
          <w:spacing w:val="-3"/>
          <w:lang w:eastAsia="zh-CN"/>
        </w:rPr>
        <w:t>点法线及</w:t>
      </w:r>
      <w:r>
        <w:rPr>
          <w:spacing w:val="-51"/>
          <w:lang w:eastAsia="zh-CN"/>
        </w:rPr>
        <w:t xml:space="preserve"> </w:t>
      </w:r>
      <w:r>
        <w:rPr>
          <w:rFonts w:ascii="Times New Roman" w:eastAsia="Times New Roman" w:hAnsi="Times New Roman" w:cs="Times New Roman"/>
          <w:spacing w:val="-3"/>
          <w:lang w:eastAsia="zh-CN"/>
        </w:rPr>
        <w:t>R</w:t>
      </w:r>
      <w:r>
        <w:rPr>
          <w:rFonts w:ascii="Times New Roman" w:eastAsia="Times New Roman" w:hAnsi="Times New Roman" w:cs="Times New Roman"/>
          <w:spacing w:val="25"/>
          <w:lang w:eastAsia="zh-CN"/>
        </w:rPr>
        <w:t xml:space="preserve"> </w:t>
      </w:r>
      <w:r>
        <w:rPr>
          <w:spacing w:val="-3"/>
          <w:lang w:eastAsia="zh-CN"/>
        </w:rPr>
        <w:t>点所作平面间的夹角，由子午面顺时针方向</w:t>
      </w:r>
    </w:p>
    <w:p w14:paraId="55D917CC" w14:textId="77777777" w:rsidR="000D2C4D" w:rsidRDefault="00000000">
      <w:pPr>
        <w:pStyle w:val="a3"/>
        <w:spacing w:before="1" w:line="223" w:lineRule="auto"/>
        <w:ind w:left="1817"/>
        <w:rPr>
          <w:lang w:eastAsia="zh-CN"/>
        </w:rPr>
      </w:pPr>
      <w:r>
        <w:rPr>
          <w:spacing w:val="-10"/>
          <w:lang w:eastAsia="zh-CN"/>
        </w:rPr>
        <w:t>量起。</w:t>
      </w:r>
    </w:p>
    <w:p w14:paraId="0472CDD9" w14:textId="77777777" w:rsidR="000D2C4D" w:rsidRDefault="00000000">
      <w:pPr>
        <w:pStyle w:val="a3"/>
        <w:spacing w:before="214" w:line="468" w:lineRule="exact"/>
        <w:ind w:left="2236"/>
        <w:rPr>
          <w:lang w:eastAsia="zh-CN"/>
        </w:rPr>
      </w:pPr>
      <w:r>
        <w:rPr>
          <w:spacing w:val="-6"/>
          <w:position w:val="19"/>
          <w:lang w:eastAsia="zh-CN"/>
        </w:rPr>
        <w:t>大地坐标是大地测量的基本坐标系， 它是大地测量计算， 地球形状大小研究和地图编</w:t>
      </w:r>
    </w:p>
    <w:p w14:paraId="434F9E0D" w14:textId="77777777" w:rsidR="000D2C4D" w:rsidRDefault="00000000">
      <w:pPr>
        <w:pStyle w:val="a3"/>
        <w:spacing w:before="1" w:line="218" w:lineRule="auto"/>
        <w:ind w:left="1815"/>
        <w:rPr>
          <w:lang w:eastAsia="zh-CN"/>
        </w:rPr>
      </w:pPr>
      <w:r>
        <w:rPr>
          <w:spacing w:val="-2"/>
          <w:lang w:eastAsia="zh-CN"/>
        </w:rPr>
        <w:t>制等的基础。</w:t>
      </w:r>
    </w:p>
    <w:p w14:paraId="606F369B" w14:textId="77777777" w:rsidR="000D2C4D" w:rsidRDefault="00000000">
      <w:pPr>
        <w:pStyle w:val="a3"/>
        <w:spacing w:before="220" w:line="219" w:lineRule="auto"/>
        <w:ind w:left="2240"/>
        <w:rPr>
          <w:lang w:eastAsia="zh-CN"/>
        </w:rPr>
      </w:pPr>
      <w:r>
        <w:rPr>
          <w:spacing w:val="-7"/>
          <w:lang w:eastAsia="zh-CN"/>
        </w:rPr>
        <w:t>北京</w:t>
      </w:r>
      <w:r>
        <w:rPr>
          <w:spacing w:val="-41"/>
          <w:lang w:eastAsia="zh-CN"/>
        </w:rPr>
        <w:t xml:space="preserve"> </w:t>
      </w:r>
      <w:r>
        <w:rPr>
          <w:rFonts w:ascii="Times New Roman" w:eastAsia="Times New Roman" w:hAnsi="Times New Roman" w:cs="Times New Roman"/>
          <w:spacing w:val="-7"/>
          <w:lang w:eastAsia="zh-CN"/>
        </w:rPr>
        <w:t>54</w:t>
      </w:r>
      <w:r>
        <w:rPr>
          <w:rFonts w:ascii="Times New Roman" w:eastAsia="Times New Roman" w:hAnsi="Times New Roman" w:cs="Times New Roman"/>
          <w:spacing w:val="19"/>
          <w:w w:val="101"/>
          <w:lang w:eastAsia="zh-CN"/>
        </w:rPr>
        <w:t xml:space="preserve"> </w:t>
      </w:r>
      <w:r>
        <w:rPr>
          <w:spacing w:val="-7"/>
          <w:lang w:eastAsia="zh-CN"/>
        </w:rPr>
        <w:t>坐标系</w:t>
      </w:r>
    </w:p>
    <w:p w14:paraId="258EC901" w14:textId="77777777" w:rsidR="000D2C4D" w:rsidRDefault="00000000">
      <w:pPr>
        <w:pStyle w:val="a3"/>
        <w:spacing w:before="220" w:line="411" w:lineRule="auto"/>
        <w:ind w:left="1815" w:right="828" w:firstLine="446"/>
        <w:rPr>
          <w:lang w:eastAsia="zh-CN"/>
        </w:rPr>
      </w:pPr>
      <w:r>
        <w:rPr>
          <w:spacing w:val="-6"/>
          <w:lang w:eastAsia="zh-CN"/>
        </w:rPr>
        <w:t>中国成立以后， 我国大地测量进入了全面发展时期，在全国范</w:t>
      </w:r>
      <w:r>
        <w:rPr>
          <w:spacing w:val="-7"/>
          <w:lang w:eastAsia="zh-CN"/>
        </w:rPr>
        <w:t>围内开展了正规的， 全</w:t>
      </w:r>
      <w:r>
        <w:rPr>
          <w:lang w:eastAsia="zh-CN"/>
        </w:rPr>
        <w:t xml:space="preserve"> 面的大地测量和测图工作，迫切需要建立</w:t>
      </w:r>
      <w:proofErr w:type="gramStart"/>
      <w:r>
        <w:rPr>
          <w:lang w:eastAsia="zh-CN"/>
        </w:rPr>
        <w:t>一个参心大地坐标系</w:t>
      </w:r>
      <w:proofErr w:type="gramEnd"/>
      <w:r>
        <w:rPr>
          <w:lang w:eastAsia="zh-CN"/>
        </w:rPr>
        <w:t>。由</w:t>
      </w:r>
      <w:r>
        <w:rPr>
          <w:spacing w:val="-1"/>
          <w:lang w:eastAsia="zh-CN"/>
        </w:rPr>
        <w:t>于当时的</w:t>
      </w:r>
      <w:r>
        <w:rPr>
          <w:rFonts w:ascii="Times New Roman" w:eastAsia="Times New Roman" w:hAnsi="Times New Roman" w:cs="Times New Roman"/>
          <w:spacing w:val="-1"/>
          <w:lang w:eastAsia="zh-CN"/>
        </w:rPr>
        <w:t>"</w:t>
      </w:r>
      <w:r>
        <w:rPr>
          <w:spacing w:val="-1"/>
          <w:lang w:eastAsia="zh-CN"/>
        </w:rPr>
        <w:t>一边倒</w:t>
      </w:r>
      <w:r>
        <w:rPr>
          <w:rFonts w:ascii="Times New Roman" w:eastAsia="Times New Roman" w:hAnsi="Times New Roman" w:cs="Times New Roman"/>
          <w:spacing w:val="-1"/>
          <w:lang w:eastAsia="zh-CN"/>
        </w:rPr>
        <w:t>"</w:t>
      </w:r>
      <w:r>
        <w:rPr>
          <w:spacing w:val="-1"/>
          <w:lang w:eastAsia="zh-CN"/>
        </w:rPr>
        <w:t>政治</w:t>
      </w:r>
      <w:r>
        <w:rPr>
          <w:lang w:eastAsia="zh-CN"/>
        </w:rPr>
        <w:t xml:space="preserve"> </w:t>
      </w:r>
      <w:r>
        <w:rPr>
          <w:spacing w:val="-4"/>
          <w:lang w:eastAsia="zh-CN"/>
        </w:rPr>
        <w:t>趋向， 故我国采用了前苏联的克拉索夫斯基椭球参数，并与前苏联</w:t>
      </w:r>
      <w:r>
        <w:rPr>
          <w:spacing w:val="-22"/>
          <w:lang w:eastAsia="zh-CN"/>
        </w:rPr>
        <w:t xml:space="preserve"> </w:t>
      </w:r>
      <w:r>
        <w:rPr>
          <w:rFonts w:ascii="Times New Roman" w:eastAsia="Times New Roman" w:hAnsi="Times New Roman" w:cs="Times New Roman"/>
          <w:spacing w:val="-4"/>
          <w:lang w:eastAsia="zh-CN"/>
        </w:rPr>
        <w:t>1942</w:t>
      </w:r>
      <w:r>
        <w:rPr>
          <w:rFonts w:ascii="Times New Roman" w:eastAsia="Times New Roman" w:hAnsi="Times New Roman" w:cs="Times New Roman"/>
          <w:spacing w:val="19"/>
          <w:lang w:eastAsia="zh-CN"/>
        </w:rPr>
        <w:t xml:space="preserve"> </w:t>
      </w:r>
      <w:r>
        <w:rPr>
          <w:spacing w:val="-4"/>
          <w:lang w:eastAsia="zh-CN"/>
        </w:rPr>
        <w:t>年坐标系进行联</w:t>
      </w:r>
    </w:p>
    <w:p w14:paraId="71C1E608" w14:textId="77777777" w:rsidR="000D2C4D" w:rsidRDefault="00000000">
      <w:pPr>
        <w:pStyle w:val="a3"/>
        <w:spacing w:line="218" w:lineRule="auto"/>
        <w:ind w:left="1814"/>
        <w:rPr>
          <w:lang w:eastAsia="zh-CN"/>
        </w:rPr>
      </w:pPr>
      <w:r>
        <w:rPr>
          <w:spacing w:val="-2"/>
          <w:lang w:eastAsia="zh-CN"/>
        </w:rPr>
        <w:t>测，通过计算建立了我国大地坐标系，定名为</w:t>
      </w:r>
      <w:r>
        <w:rPr>
          <w:spacing w:val="-14"/>
          <w:lang w:eastAsia="zh-CN"/>
        </w:rPr>
        <w:t xml:space="preserve"> </w:t>
      </w:r>
      <w:r>
        <w:rPr>
          <w:rFonts w:ascii="Times New Roman" w:eastAsia="Times New Roman" w:hAnsi="Times New Roman" w:cs="Times New Roman"/>
          <w:spacing w:val="-2"/>
          <w:lang w:eastAsia="zh-CN"/>
        </w:rPr>
        <w:t>1954</w:t>
      </w:r>
      <w:r>
        <w:rPr>
          <w:rFonts w:ascii="Times New Roman" w:eastAsia="Times New Roman" w:hAnsi="Times New Roman" w:cs="Times New Roman"/>
          <w:spacing w:val="16"/>
          <w:w w:val="101"/>
          <w:lang w:eastAsia="zh-CN"/>
        </w:rPr>
        <w:t xml:space="preserve"> </w:t>
      </w:r>
      <w:r>
        <w:rPr>
          <w:spacing w:val="-2"/>
          <w:lang w:eastAsia="zh-CN"/>
        </w:rPr>
        <w:t>年北京坐标系。因此，</w:t>
      </w:r>
      <w:r>
        <w:rPr>
          <w:rFonts w:ascii="Times New Roman" w:eastAsia="Times New Roman" w:hAnsi="Times New Roman" w:cs="Times New Roman"/>
          <w:spacing w:val="-2"/>
          <w:lang w:eastAsia="zh-CN"/>
        </w:rPr>
        <w:t>1954</w:t>
      </w:r>
      <w:r>
        <w:rPr>
          <w:rFonts w:ascii="Times New Roman" w:eastAsia="Times New Roman" w:hAnsi="Times New Roman" w:cs="Times New Roman"/>
          <w:spacing w:val="18"/>
          <w:w w:val="101"/>
          <w:lang w:eastAsia="zh-CN"/>
        </w:rPr>
        <w:t xml:space="preserve"> </w:t>
      </w:r>
      <w:r>
        <w:rPr>
          <w:spacing w:val="-2"/>
          <w:lang w:eastAsia="zh-CN"/>
        </w:rPr>
        <w:t>年北京坐</w:t>
      </w:r>
    </w:p>
    <w:p w14:paraId="36A2A35D" w14:textId="77777777" w:rsidR="000D2C4D" w:rsidRDefault="000D2C4D">
      <w:pPr>
        <w:spacing w:line="218" w:lineRule="auto"/>
        <w:rPr>
          <w:lang w:eastAsia="zh-CN"/>
        </w:rPr>
        <w:sectPr w:rsidR="000D2C4D">
          <w:footerReference w:type="default" r:id="rId490"/>
          <w:pgSz w:w="11907" w:h="16839"/>
          <w:pgMar w:top="1387" w:right="1080" w:bottom="1152" w:left="0" w:header="0" w:footer="581" w:gutter="0"/>
          <w:cols w:space="720"/>
        </w:sectPr>
      </w:pPr>
    </w:p>
    <w:p w14:paraId="1861F457" w14:textId="77777777" w:rsidR="000D2C4D" w:rsidRDefault="00000000">
      <w:pPr>
        <w:pStyle w:val="a3"/>
        <w:spacing w:before="180" w:line="469" w:lineRule="exact"/>
        <w:ind w:left="1813"/>
        <w:rPr>
          <w:lang w:eastAsia="zh-CN"/>
        </w:rPr>
      </w:pPr>
      <w:r>
        <w:rPr>
          <w:spacing w:val="-2"/>
          <w:position w:val="20"/>
          <w:lang w:eastAsia="zh-CN"/>
        </w:rPr>
        <w:lastRenderedPageBreak/>
        <w:t>标系可以认为是前苏联</w:t>
      </w:r>
      <w:r>
        <w:rPr>
          <w:spacing w:val="-24"/>
          <w:position w:val="20"/>
          <w:lang w:eastAsia="zh-CN"/>
        </w:rPr>
        <w:t xml:space="preserve"> </w:t>
      </w:r>
      <w:r>
        <w:rPr>
          <w:rFonts w:ascii="Times New Roman" w:eastAsia="Times New Roman" w:hAnsi="Times New Roman" w:cs="Times New Roman"/>
          <w:spacing w:val="-2"/>
          <w:position w:val="20"/>
          <w:lang w:eastAsia="zh-CN"/>
        </w:rPr>
        <w:t>1942</w:t>
      </w:r>
      <w:r>
        <w:rPr>
          <w:rFonts w:ascii="Times New Roman" w:eastAsia="Times New Roman" w:hAnsi="Times New Roman" w:cs="Times New Roman"/>
          <w:spacing w:val="18"/>
          <w:w w:val="101"/>
          <w:position w:val="20"/>
          <w:lang w:eastAsia="zh-CN"/>
        </w:rPr>
        <w:t xml:space="preserve"> </w:t>
      </w:r>
      <w:r>
        <w:rPr>
          <w:spacing w:val="-2"/>
          <w:position w:val="20"/>
          <w:lang w:eastAsia="zh-CN"/>
        </w:rPr>
        <w:t>年坐标系的延伸。</w:t>
      </w:r>
      <w:r>
        <w:rPr>
          <w:rFonts w:ascii="Times New Roman" w:eastAsia="Times New Roman" w:hAnsi="Times New Roman" w:cs="Times New Roman"/>
          <w:spacing w:val="-2"/>
          <w:position w:val="20"/>
          <w:lang w:eastAsia="zh-CN"/>
        </w:rPr>
        <w:t>TA</w:t>
      </w:r>
      <w:r>
        <w:rPr>
          <w:rFonts w:ascii="Times New Roman" w:eastAsia="Times New Roman" w:hAnsi="Times New Roman" w:cs="Times New Roman"/>
          <w:spacing w:val="26"/>
          <w:position w:val="20"/>
          <w:lang w:eastAsia="zh-CN"/>
        </w:rPr>
        <w:t xml:space="preserve"> </w:t>
      </w:r>
      <w:r>
        <w:rPr>
          <w:spacing w:val="-2"/>
          <w:position w:val="20"/>
          <w:lang w:eastAsia="zh-CN"/>
        </w:rPr>
        <w:t>的原点不在北京而是在前苏联的普尔科</w:t>
      </w:r>
    </w:p>
    <w:p w14:paraId="00E76103" w14:textId="77777777" w:rsidR="000D2C4D" w:rsidRDefault="00000000">
      <w:pPr>
        <w:pStyle w:val="a3"/>
        <w:spacing w:line="221" w:lineRule="auto"/>
        <w:ind w:left="1819"/>
        <w:rPr>
          <w:lang w:eastAsia="zh-CN"/>
        </w:rPr>
      </w:pPr>
      <w:proofErr w:type="gramStart"/>
      <w:r>
        <w:rPr>
          <w:spacing w:val="-12"/>
          <w:lang w:eastAsia="zh-CN"/>
        </w:rPr>
        <w:t>沃</w:t>
      </w:r>
      <w:proofErr w:type="gramEnd"/>
      <w:r>
        <w:rPr>
          <w:spacing w:val="-12"/>
          <w:lang w:eastAsia="zh-CN"/>
        </w:rPr>
        <w:t>。</w:t>
      </w:r>
    </w:p>
    <w:p w14:paraId="4781546E" w14:textId="77777777" w:rsidR="000D2C4D" w:rsidRDefault="00000000">
      <w:pPr>
        <w:pStyle w:val="a3"/>
        <w:spacing w:before="217" w:line="411" w:lineRule="auto"/>
        <w:ind w:left="1826" w:right="724" w:firstLine="448"/>
        <w:rPr>
          <w:lang w:eastAsia="zh-CN"/>
        </w:rPr>
      </w:pPr>
      <w:r>
        <w:rPr>
          <w:spacing w:val="-2"/>
          <w:lang w:eastAsia="zh-CN"/>
        </w:rPr>
        <w:t>自北京</w:t>
      </w:r>
      <w:r>
        <w:rPr>
          <w:spacing w:val="-43"/>
          <w:lang w:eastAsia="zh-CN"/>
        </w:rPr>
        <w:t xml:space="preserve"> </w:t>
      </w:r>
      <w:r>
        <w:rPr>
          <w:rFonts w:ascii="Times New Roman" w:eastAsia="Times New Roman" w:hAnsi="Times New Roman" w:cs="Times New Roman"/>
          <w:spacing w:val="-2"/>
          <w:lang w:eastAsia="zh-CN"/>
        </w:rPr>
        <w:t>54</w:t>
      </w:r>
      <w:r>
        <w:rPr>
          <w:rFonts w:ascii="Times New Roman" w:eastAsia="Times New Roman" w:hAnsi="Times New Roman" w:cs="Times New Roman"/>
          <w:spacing w:val="17"/>
          <w:w w:val="101"/>
          <w:lang w:eastAsia="zh-CN"/>
        </w:rPr>
        <w:t xml:space="preserve"> </w:t>
      </w:r>
      <w:r>
        <w:rPr>
          <w:spacing w:val="-2"/>
          <w:lang w:eastAsia="zh-CN"/>
        </w:rPr>
        <w:t>坐标系统建立以来，在该坐标系内进行了许多地区的局部平差，其成果得到</w:t>
      </w:r>
      <w:r>
        <w:rPr>
          <w:lang w:eastAsia="zh-CN"/>
        </w:rPr>
        <w:t xml:space="preserve"> 了广泛的应用。但是随着测绘新理论·新技</w:t>
      </w:r>
      <w:r>
        <w:rPr>
          <w:spacing w:val="-1"/>
          <w:lang w:eastAsia="zh-CN"/>
        </w:rPr>
        <w:t>术的不断发展，人们发现该坐标系存在很多缺</w:t>
      </w:r>
      <w:r>
        <w:rPr>
          <w:lang w:eastAsia="zh-CN"/>
        </w:rPr>
        <w:t xml:space="preserve">  </w:t>
      </w:r>
      <w:r>
        <w:rPr>
          <w:spacing w:val="-5"/>
          <w:lang w:eastAsia="zh-CN"/>
        </w:rPr>
        <w:t>点，为此， 我国在</w:t>
      </w:r>
      <w:r>
        <w:rPr>
          <w:spacing w:val="-10"/>
          <w:lang w:eastAsia="zh-CN"/>
        </w:rPr>
        <w:t xml:space="preserve"> </w:t>
      </w:r>
      <w:r>
        <w:rPr>
          <w:rFonts w:ascii="Times New Roman" w:eastAsia="Times New Roman" w:hAnsi="Times New Roman" w:cs="Times New Roman"/>
          <w:spacing w:val="-5"/>
          <w:lang w:eastAsia="zh-CN"/>
        </w:rPr>
        <w:t>1978</w:t>
      </w:r>
      <w:r>
        <w:rPr>
          <w:rFonts w:ascii="Times New Roman" w:eastAsia="Times New Roman" w:hAnsi="Times New Roman" w:cs="Times New Roman"/>
          <w:spacing w:val="17"/>
          <w:lang w:eastAsia="zh-CN"/>
        </w:rPr>
        <w:t xml:space="preserve"> </w:t>
      </w:r>
      <w:r>
        <w:rPr>
          <w:spacing w:val="-5"/>
          <w:lang w:eastAsia="zh-CN"/>
        </w:rPr>
        <w:t>年在西安召开了</w:t>
      </w:r>
      <w:r>
        <w:rPr>
          <w:rFonts w:ascii="Times New Roman" w:eastAsia="Times New Roman" w:hAnsi="Times New Roman" w:cs="Times New Roman"/>
          <w:spacing w:val="-5"/>
          <w:lang w:eastAsia="zh-CN"/>
        </w:rPr>
        <w:t>"</w:t>
      </w:r>
      <w:r>
        <w:rPr>
          <w:spacing w:val="-5"/>
          <w:lang w:eastAsia="zh-CN"/>
        </w:rPr>
        <w:t>全国天文大地网整体平差会议</w:t>
      </w:r>
      <w:r>
        <w:rPr>
          <w:rFonts w:ascii="Times New Roman" w:eastAsia="Times New Roman" w:hAnsi="Times New Roman" w:cs="Times New Roman"/>
          <w:spacing w:val="-5"/>
          <w:lang w:eastAsia="zh-CN"/>
        </w:rPr>
        <w:t>"</w:t>
      </w:r>
      <w:r>
        <w:rPr>
          <w:rFonts w:ascii="Times New Roman" w:eastAsia="Times New Roman" w:hAnsi="Times New Roman" w:cs="Times New Roman"/>
          <w:spacing w:val="-26"/>
          <w:lang w:eastAsia="zh-CN"/>
        </w:rPr>
        <w:t xml:space="preserve"> </w:t>
      </w:r>
      <w:r>
        <w:rPr>
          <w:spacing w:val="-5"/>
          <w:lang w:eastAsia="zh-CN"/>
        </w:rPr>
        <w:t>，提出了建立属于</w:t>
      </w:r>
    </w:p>
    <w:p w14:paraId="4790DD79" w14:textId="77777777" w:rsidR="000D2C4D" w:rsidRDefault="00000000">
      <w:pPr>
        <w:pStyle w:val="a3"/>
        <w:spacing w:line="218" w:lineRule="auto"/>
        <w:ind w:left="1822"/>
        <w:rPr>
          <w:lang w:eastAsia="zh-CN"/>
        </w:rPr>
      </w:pPr>
      <w:r>
        <w:rPr>
          <w:spacing w:val="-7"/>
          <w:lang w:eastAsia="zh-CN"/>
        </w:rPr>
        <w:t>我国自己的大地坐标系， 即后来的</w:t>
      </w:r>
      <w:r>
        <w:rPr>
          <w:spacing w:val="-9"/>
          <w:lang w:eastAsia="zh-CN"/>
        </w:rPr>
        <w:t xml:space="preserve"> </w:t>
      </w:r>
      <w:r>
        <w:rPr>
          <w:rFonts w:ascii="Times New Roman" w:eastAsia="Times New Roman" w:hAnsi="Times New Roman" w:cs="Times New Roman"/>
          <w:spacing w:val="-7"/>
          <w:lang w:eastAsia="zh-CN"/>
        </w:rPr>
        <w:t>1980</w:t>
      </w:r>
      <w:r>
        <w:rPr>
          <w:rFonts w:ascii="Times New Roman" w:eastAsia="Times New Roman" w:hAnsi="Times New Roman" w:cs="Times New Roman"/>
          <w:spacing w:val="14"/>
          <w:w w:val="101"/>
          <w:lang w:eastAsia="zh-CN"/>
        </w:rPr>
        <w:t xml:space="preserve"> </w:t>
      </w:r>
      <w:r>
        <w:rPr>
          <w:spacing w:val="-7"/>
          <w:lang w:eastAsia="zh-CN"/>
        </w:rPr>
        <w:t>西安坐标系。</w:t>
      </w:r>
    </w:p>
    <w:p w14:paraId="1B8D4446" w14:textId="77777777" w:rsidR="000D2C4D" w:rsidRDefault="00000000">
      <w:pPr>
        <w:pStyle w:val="a3"/>
        <w:spacing w:before="219" w:line="219" w:lineRule="auto"/>
        <w:ind w:left="2236"/>
        <w:rPr>
          <w:lang w:eastAsia="zh-CN"/>
        </w:rPr>
      </w:pPr>
      <w:r>
        <w:rPr>
          <w:spacing w:val="-7"/>
          <w:lang w:eastAsia="zh-CN"/>
        </w:rPr>
        <w:t>西安</w:t>
      </w:r>
      <w:r>
        <w:rPr>
          <w:spacing w:val="-38"/>
          <w:lang w:eastAsia="zh-CN"/>
        </w:rPr>
        <w:t xml:space="preserve"> </w:t>
      </w:r>
      <w:r>
        <w:rPr>
          <w:rFonts w:ascii="Times New Roman" w:eastAsia="Times New Roman" w:hAnsi="Times New Roman" w:cs="Times New Roman"/>
          <w:spacing w:val="-7"/>
          <w:lang w:eastAsia="zh-CN"/>
        </w:rPr>
        <w:t>80</w:t>
      </w:r>
      <w:r>
        <w:rPr>
          <w:rFonts w:ascii="Times New Roman" w:eastAsia="Times New Roman" w:hAnsi="Times New Roman" w:cs="Times New Roman"/>
          <w:spacing w:val="20"/>
          <w:lang w:eastAsia="zh-CN"/>
        </w:rPr>
        <w:t xml:space="preserve"> </w:t>
      </w:r>
      <w:r>
        <w:rPr>
          <w:spacing w:val="-7"/>
          <w:lang w:eastAsia="zh-CN"/>
        </w:rPr>
        <w:t>坐标系</w:t>
      </w:r>
    </w:p>
    <w:p w14:paraId="1580F8B0" w14:textId="77777777" w:rsidR="000D2C4D" w:rsidRDefault="00000000">
      <w:pPr>
        <w:pStyle w:val="a3"/>
        <w:spacing w:before="218" w:line="412" w:lineRule="auto"/>
        <w:ind w:left="1822" w:right="778" w:firstLine="422"/>
        <w:rPr>
          <w:lang w:eastAsia="zh-CN"/>
        </w:rPr>
      </w:pPr>
      <w:r>
        <w:rPr>
          <w:rFonts w:ascii="Times New Roman" w:eastAsia="Times New Roman" w:hAnsi="Times New Roman" w:cs="Times New Roman"/>
          <w:spacing w:val="-7"/>
          <w:lang w:eastAsia="zh-CN"/>
        </w:rPr>
        <w:t>1978</w:t>
      </w:r>
      <w:r>
        <w:rPr>
          <w:rFonts w:ascii="Times New Roman" w:eastAsia="Times New Roman" w:hAnsi="Times New Roman" w:cs="Times New Roman"/>
          <w:spacing w:val="30"/>
          <w:w w:val="101"/>
          <w:lang w:eastAsia="zh-CN"/>
        </w:rPr>
        <w:t xml:space="preserve"> </w:t>
      </w:r>
      <w:r>
        <w:rPr>
          <w:spacing w:val="-7"/>
          <w:lang w:eastAsia="zh-CN"/>
        </w:rPr>
        <w:t>年</w:t>
      </w:r>
      <w:r>
        <w:rPr>
          <w:spacing w:val="-49"/>
          <w:lang w:eastAsia="zh-CN"/>
        </w:rPr>
        <w:t xml:space="preserve"> </w:t>
      </w:r>
      <w:r>
        <w:rPr>
          <w:rFonts w:ascii="Times New Roman" w:eastAsia="Times New Roman" w:hAnsi="Times New Roman" w:cs="Times New Roman"/>
          <w:spacing w:val="-7"/>
          <w:lang w:eastAsia="zh-CN"/>
        </w:rPr>
        <w:t>4</w:t>
      </w:r>
      <w:r>
        <w:rPr>
          <w:rFonts w:ascii="Times New Roman" w:eastAsia="Times New Roman" w:hAnsi="Times New Roman" w:cs="Times New Roman"/>
          <w:spacing w:val="22"/>
          <w:lang w:eastAsia="zh-CN"/>
        </w:rPr>
        <w:t xml:space="preserve"> </w:t>
      </w:r>
      <w:r>
        <w:rPr>
          <w:spacing w:val="-7"/>
          <w:lang w:eastAsia="zh-CN"/>
        </w:rPr>
        <w:t>月在西安召开全国天文大地网平差会议， 确定重新定位， 建立我国新的坐标</w:t>
      </w:r>
      <w:r>
        <w:rPr>
          <w:lang w:eastAsia="zh-CN"/>
        </w:rPr>
        <w:t xml:space="preserve"> </w:t>
      </w:r>
      <w:r>
        <w:rPr>
          <w:spacing w:val="-2"/>
          <w:lang w:eastAsia="zh-CN"/>
        </w:rPr>
        <w:t>系。为此有了</w:t>
      </w:r>
      <w:r>
        <w:rPr>
          <w:spacing w:val="-20"/>
          <w:lang w:eastAsia="zh-CN"/>
        </w:rPr>
        <w:t xml:space="preserve"> </w:t>
      </w:r>
      <w:r>
        <w:rPr>
          <w:rFonts w:ascii="Times New Roman" w:eastAsia="Times New Roman" w:hAnsi="Times New Roman" w:cs="Times New Roman"/>
          <w:spacing w:val="-2"/>
          <w:lang w:eastAsia="zh-CN"/>
        </w:rPr>
        <w:t>1980</w:t>
      </w:r>
      <w:r>
        <w:rPr>
          <w:rFonts w:ascii="Times New Roman" w:eastAsia="Times New Roman" w:hAnsi="Times New Roman" w:cs="Times New Roman"/>
          <w:spacing w:val="16"/>
          <w:w w:val="101"/>
          <w:lang w:eastAsia="zh-CN"/>
        </w:rPr>
        <w:t xml:space="preserve"> </w:t>
      </w:r>
      <w:r>
        <w:rPr>
          <w:spacing w:val="-2"/>
          <w:lang w:eastAsia="zh-CN"/>
        </w:rPr>
        <w:t>年国家大地坐标系。</w:t>
      </w:r>
      <w:r>
        <w:rPr>
          <w:rFonts w:ascii="Times New Roman" w:eastAsia="Times New Roman" w:hAnsi="Times New Roman" w:cs="Times New Roman"/>
          <w:spacing w:val="-2"/>
          <w:lang w:eastAsia="zh-CN"/>
        </w:rPr>
        <w:t>1980</w:t>
      </w:r>
      <w:r>
        <w:rPr>
          <w:rFonts w:ascii="Times New Roman" w:eastAsia="Times New Roman" w:hAnsi="Times New Roman" w:cs="Times New Roman"/>
          <w:spacing w:val="16"/>
          <w:lang w:eastAsia="zh-CN"/>
        </w:rPr>
        <w:t xml:space="preserve"> </w:t>
      </w:r>
      <w:r>
        <w:rPr>
          <w:spacing w:val="-2"/>
          <w:lang w:eastAsia="zh-CN"/>
        </w:rPr>
        <w:t>年国家大地坐标系采用地球椭球基本参数为</w:t>
      </w:r>
    </w:p>
    <w:p w14:paraId="0FD147D0" w14:textId="77777777" w:rsidR="000D2C4D" w:rsidRDefault="00000000">
      <w:pPr>
        <w:pStyle w:val="a3"/>
        <w:spacing w:before="1" w:line="217" w:lineRule="auto"/>
        <w:ind w:left="1825"/>
        <w:rPr>
          <w:lang w:eastAsia="zh-CN"/>
        </w:rPr>
      </w:pPr>
      <w:r>
        <w:rPr>
          <w:rFonts w:ascii="Times New Roman" w:eastAsia="Times New Roman" w:hAnsi="Times New Roman" w:cs="Times New Roman"/>
          <w:spacing w:val="-4"/>
          <w:lang w:eastAsia="zh-CN"/>
        </w:rPr>
        <w:t>1975</w:t>
      </w:r>
      <w:r>
        <w:rPr>
          <w:rFonts w:ascii="Times New Roman" w:eastAsia="Times New Roman" w:hAnsi="Times New Roman" w:cs="Times New Roman"/>
          <w:spacing w:val="28"/>
          <w:lang w:eastAsia="zh-CN"/>
        </w:rPr>
        <w:t xml:space="preserve"> </w:t>
      </w:r>
      <w:r>
        <w:rPr>
          <w:spacing w:val="-4"/>
          <w:lang w:eastAsia="zh-CN"/>
        </w:rPr>
        <w:t>年国际大地测量与地球物理联合会第十六届大会推荐的数据， 即</w:t>
      </w:r>
      <w:r>
        <w:rPr>
          <w:spacing w:val="-47"/>
          <w:lang w:eastAsia="zh-CN"/>
        </w:rPr>
        <w:t xml:space="preserve"> </w:t>
      </w:r>
      <w:r>
        <w:rPr>
          <w:rFonts w:ascii="Times New Roman" w:eastAsia="Times New Roman" w:hAnsi="Times New Roman" w:cs="Times New Roman"/>
          <w:spacing w:val="-4"/>
          <w:lang w:eastAsia="zh-CN"/>
        </w:rPr>
        <w:t>IAG 75</w:t>
      </w:r>
      <w:r>
        <w:rPr>
          <w:rFonts w:ascii="Times New Roman" w:eastAsia="Times New Roman" w:hAnsi="Times New Roman" w:cs="Times New Roman"/>
          <w:spacing w:val="14"/>
          <w:lang w:eastAsia="zh-CN"/>
        </w:rPr>
        <w:t xml:space="preserve"> </w:t>
      </w:r>
      <w:r>
        <w:rPr>
          <w:spacing w:val="-4"/>
          <w:lang w:eastAsia="zh-CN"/>
        </w:rPr>
        <w:t>地球椭球</w:t>
      </w:r>
    </w:p>
    <w:p w14:paraId="6ABCC22A" w14:textId="77777777" w:rsidR="000D2C4D" w:rsidRDefault="00000000">
      <w:pPr>
        <w:pStyle w:val="a3"/>
        <w:spacing w:before="220" w:line="468" w:lineRule="exact"/>
        <w:ind w:left="1815"/>
        <w:rPr>
          <w:rFonts w:ascii="Times New Roman" w:eastAsia="Times New Roman" w:hAnsi="Times New Roman" w:cs="Times New Roman"/>
          <w:lang w:eastAsia="zh-CN"/>
        </w:rPr>
      </w:pPr>
      <w:r>
        <w:rPr>
          <w:position w:val="20"/>
          <w:lang w:eastAsia="zh-CN"/>
        </w:rPr>
        <w:t>体。该坐标系的大地原点设在我国中部的陕西省泾阳县永乐</w:t>
      </w:r>
      <w:r>
        <w:rPr>
          <w:spacing w:val="-1"/>
          <w:position w:val="20"/>
          <w:lang w:eastAsia="zh-CN"/>
        </w:rPr>
        <w:t>镇，位于西安市西北方向约</w:t>
      </w:r>
      <w:r>
        <w:rPr>
          <w:spacing w:val="-43"/>
          <w:position w:val="20"/>
          <w:lang w:eastAsia="zh-CN"/>
        </w:rPr>
        <w:t xml:space="preserve"> </w:t>
      </w:r>
      <w:r>
        <w:rPr>
          <w:rFonts w:ascii="Times New Roman" w:eastAsia="Times New Roman" w:hAnsi="Times New Roman" w:cs="Times New Roman"/>
          <w:spacing w:val="-1"/>
          <w:position w:val="20"/>
          <w:lang w:eastAsia="zh-CN"/>
        </w:rPr>
        <w:t>60</w:t>
      </w:r>
    </w:p>
    <w:p w14:paraId="6671A9A9" w14:textId="77777777" w:rsidR="000D2C4D" w:rsidRDefault="00000000">
      <w:pPr>
        <w:pStyle w:val="a3"/>
        <w:spacing w:before="1" w:line="223" w:lineRule="auto"/>
        <w:ind w:left="1818"/>
        <w:rPr>
          <w:lang w:eastAsia="zh-CN"/>
        </w:rPr>
      </w:pPr>
      <w:r>
        <w:rPr>
          <w:spacing w:val="-10"/>
          <w:lang w:eastAsia="zh-CN"/>
        </w:rPr>
        <w:t>公里。</w:t>
      </w:r>
    </w:p>
    <w:p w14:paraId="3186A185" w14:textId="77777777" w:rsidR="000D2C4D" w:rsidRDefault="00000000">
      <w:pPr>
        <w:pStyle w:val="a3"/>
        <w:spacing w:before="213" w:line="218" w:lineRule="auto"/>
        <w:ind w:left="2261"/>
        <w:rPr>
          <w:lang w:eastAsia="zh-CN"/>
        </w:rPr>
      </w:pPr>
      <w:r>
        <w:rPr>
          <w:spacing w:val="-2"/>
          <w:lang w:eastAsia="zh-CN"/>
        </w:rPr>
        <w:t>中华人民共和国大地原点，由主体建筑·中心标志·仪器台·</w:t>
      </w:r>
      <w:proofErr w:type="gramStart"/>
      <w:r>
        <w:rPr>
          <w:spacing w:val="-2"/>
          <w:lang w:eastAsia="zh-CN"/>
        </w:rPr>
        <w:t>投影台</w:t>
      </w:r>
      <w:proofErr w:type="gramEnd"/>
      <w:r>
        <w:rPr>
          <w:spacing w:val="-47"/>
          <w:lang w:eastAsia="zh-CN"/>
        </w:rPr>
        <w:t xml:space="preserve"> </w:t>
      </w:r>
      <w:r>
        <w:rPr>
          <w:rFonts w:ascii="Times New Roman" w:eastAsia="Times New Roman" w:hAnsi="Times New Roman" w:cs="Times New Roman"/>
          <w:spacing w:val="-2"/>
          <w:lang w:eastAsia="zh-CN"/>
        </w:rPr>
        <w:t>4</w:t>
      </w:r>
      <w:r>
        <w:rPr>
          <w:rFonts w:ascii="Times New Roman" w:eastAsia="Times New Roman" w:hAnsi="Times New Roman" w:cs="Times New Roman"/>
          <w:spacing w:val="13"/>
          <w:lang w:eastAsia="zh-CN"/>
        </w:rPr>
        <w:t xml:space="preserve"> </w:t>
      </w:r>
      <w:r>
        <w:rPr>
          <w:spacing w:val="-2"/>
          <w:lang w:eastAsia="zh-CN"/>
        </w:rPr>
        <w:t>部分组成。</w:t>
      </w:r>
    </w:p>
    <w:p w14:paraId="14EF3F17" w14:textId="77777777" w:rsidR="000D2C4D" w:rsidRDefault="00000000">
      <w:pPr>
        <w:pStyle w:val="a3"/>
        <w:spacing w:before="218" w:line="412" w:lineRule="auto"/>
        <w:ind w:left="1814" w:right="777" w:firstLine="425"/>
        <w:rPr>
          <w:lang w:eastAsia="zh-CN"/>
        </w:rPr>
      </w:pPr>
      <w:r>
        <w:rPr>
          <w:spacing w:val="-9"/>
          <w:lang w:eastAsia="zh-CN"/>
        </w:rPr>
        <w:t>主体为</w:t>
      </w:r>
      <w:r>
        <w:rPr>
          <w:spacing w:val="-43"/>
          <w:lang w:eastAsia="zh-CN"/>
        </w:rPr>
        <w:t xml:space="preserve"> </w:t>
      </w:r>
      <w:r>
        <w:rPr>
          <w:rFonts w:ascii="Times New Roman" w:eastAsia="Times New Roman" w:hAnsi="Times New Roman" w:cs="Times New Roman"/>
          <w:spacing w:val="-9"/>
          <w:lang w:eastAsia="zh-CN"/>
        </w:rPr>
        <w:t>7</w:t>
      </w:r>
      <w:r>
        <w:rPr>
          <w:rFonts w:ascii="Times New Roman" w:eastAsia="Times New Roman" w:hAnsi="Times New Roman" w:cs="Times New Roman"/>
          <w:spacing w:val="16"/>
          <w:lang w:eastAsia="zh-CN"/>
        </w:rPr>
        <w:t xml:space="preserve"> </w:t>
      </w:r>
      <w:r>
        <w:rPr>
          <w:spacing w:val="-9"/>
          <w:lang w:eastAsia="zh-CN"/>
        </w:rPr>
        <w:t>层塔楼式圆顶建筑， 高</w:t>
      </w:r>
      <w:r>
        <w:rPr>
          <w:spacing w:val="-48"/>
          <w:lang w:eastAsia="zh-CN"/>
        </w:rPr>
        <w:t xml:space="preserve"> </w:t>
      </w:r>
      <w:r>
        <w:rPr>
          <w:rFonts w:ascii="Times New Roman" w:eastAsia="Times New Roman" w:hAnsi="Times New Roman" w:cs="Times New Roman"/>
          <w:spacing w:val="-9"/>
          <w:lang w:eastAsia="zh-CN"/>
        </w:rPr>
        <w:t>25.8</w:t>
      </w:r>
      <w:r>
        <w:rPr>
          <w:rFonts w:ascii="Times New Roman" w:eastAsia="Times New Roman" w:hAnsi="Times New Roman" w:cs="Times New Roman"/>
          <w:spacing w:val="17"/>
          <w:lang w:eastAsia="zh-CN"/>
        </w:rPr>
        <w:t xml:space="preserve"> </w:t>
      </w:r>
      <w:r>
        <w:rPr>
          <w:spacing w:val="-9"/>
          <w:lang w:eastAsia="zh-CN"/>
        </w:rPr>
        <w:t>米，半球形玻璃钢屋顶， 可自动开启， 以便天文</w:t>
      </w:r>
      <w:r>
        <w:rPr>
          <w:lang w:eastAsia="zh-CN"/>
        </w:rPr>
        <w:t xml:space="preserve"> </w:t>
      </w:r>
      <w:r>
        <w:rPr>
          <w:spacing w:val="-8"/>
          <w:lang w:eastAsia="zh-CN"/>
        </w:rPr>
        <w:t>观测。中心标志是原点的核心部分， 用玛瑙做成， 半球顶部刻有</w:t>
      </w:r>
      <w:r>
        <w:rPr>
          <w:rFonts w:ascii="Times New Roman" w:eastAsia="Times New Roman" w:hAnsi="Times New Roman" w:cs="Times New Roman"/>
          <w:spacing w:val="-8"/>
          <w:lang w:eastAsia="zh-CN"/>
        </w:rPr>
        <w:t>"</w:t>
      </w:r>
      <w:r>
        <w:rPr>
          <w:spacing w:val="-8"/>
          <w:lang w:eastAsia="zh-CN"/>
        </w:rPr>
        <w:t>十</w:t>
      </w:r>
      <w:r>
        <w:rPr>
          <w:rFonts w:ascii="Times New Roman" w:eastAsia="Times New Roman" w:hAnsi="Times New Roman" w:cs="Times New Roman"/>
          <w:spacing w:val="-8"/>
          <w:lang w:eastAsia="zh-CN"/>
        </w:rPr>
        <w:t>"</w:t>
      </w:r>
      <w:r>
        <w:rPr>
          <w:spacing w:val="-8"/>
          <w:lang w:eastAsia="zh-CN"/>
        </w:rPr>
        <w:t xml:space="preserve">字线。 </w:t>
      </w:r>
      <w:r>
        <w:rPr>
          <w:rFonts w:ascii="Times New Roman" w:eastAsia="Times New Roman" w:hAnsi="Times New Roman" w:cs="Times New Roman"/>
          <w:spacing w:val="-8"/>
          <w:lang w:eastAsia="zh-CN"/>
        </w:rPr>
        <w:t>T.A</w:t>
      </w:r>
      <w:r>
        <w:rPr>
          <w:rFonts w:ascii="Times New Roman" w:eastAsia="Times New Roman" w:hAnsi="Times New Roman" w:cs="Times New Roman"/>
          <w:spacing w:val="28"/>
          <w:w w:val="101"/>
          <w:lang w:eastAsia="zh-CN"/>
        </w:rPr>
        <w:t xml:space="preserve"> </w:t>
      </w:r>
      <w:r>
        <w:rPr>
          <w:spacing w:val="-8"/>
          <w:lang w:eastAsia="zh-CN"/>
        </w:rPr>
        <w:t>被镶嵌在</w:t>
      </w:r>
      <w:r>
        <w:rPr>
          <w:lang w:eastAsia="zh-CN"/>
        </w:rPr>
        <w:t xml:space="preserve">  </w:t>
      </w:r>
      <w:r>
        <w:rPr>
          <w:spacing w:val="-6"/>
          <w:lang w:eastAsia="zh-CN"/>
        </w:rPr>
        <w:t xml:space="preserve">稳定埋入地下的花岗岩标石外露部分的中央， 永久稳固保留， </w:t>
      </w:r>
      <w:r>
        <w:rPr>
          <w:rFonts w:ascii="Times New Roman" w:eastAsia="Times New Roman" w:hAnsi="Times New Roman" w:cs="Times New Roman"/>
          <w:spacing w:val="-6"/>
          <w:lang w:eastAsia="zh-CN"/>
        </w:rPr>
        <w:t>"</w:t>
      </w:r>
      <w:r>
        <w:rPr>
          <w:spacing w:val="-6"/>
          <w:lang w:eastAsia="zh-CN"/>
        </w:rPr>
        <w:t>十</w:t>
      </w:r>
      <w:r>
        <w:rPr>
          <w:rFonts w:ascii="Times New Roman" w:eastAsia="Times New Roman" w:hAnsi="Times New Roman" w:cs="Times New Roman"/>
          <w:spacing w:val="-6"/>
          <w:lang w:eastAsia="zh-CN"/>
        </w:rPr>
        <w:t>"</w:t>
      </w:r>
      <w:r>
        <w:rPr>
          <w:rFonts w:ascii="Times New Roman" w:eastAsia="Times New Roman" w:hAnsi="Times New Roman" w:cs="Times New Roman"/>
          <w:spacing w:val="-19"/>
          <w:lang w:eastAsia="zh-CN"/>
        </w:rPr>
        <w:t xml:space="preserve"> </w:t>
      </w:r>
      <w:proofErr w:type="gramStart"/>
      <w:r>
        <w:rPr>
          <w:spacing w:val="-6"/>
          <w:lang w:eastAsia="zh-CN"/>
        </w:rPr>
        <w:t>字中心</w:t>
      </w:r>
      <w:proofErr w:type="gramEnd"/>
      <w:r>
        <w:rPr>
          <w:spacing w:val="-6"/>
          <w:lang w:eastAsia="zh-CN"/>
        </w:rPr>
        <w:t>就是测量起算中</w:t>
      </w:r>
      <w:r>
        <w:rPr>
          <w:lang w:eastAsia="zh-CN"/>
        </w:rPr>
        <w:t xml:space="preserve">  </w:t>
      </w:r>
      <w:r>
        <w:rPr>
          <w:spacing w:val="-3"/>
          <w:lang w:eastAsia="zh-CN"/>
        </w:rPr>
        <w:t>心，坐标为东经</w:t>
      </w:r>
      <w:r>
        <w:rPr>
          <w:spacing w:val="-18"/>
          <w:lang w:eastAsia="zh-CN"/>
        </w:rPr>
        <w:t xml:space="preserve"> </w:t>
      </w:r>
      <w:r>
        <w:rPr>
          <w:rFonts w:ascii="Times New Roman" w:eastAsia="Times New Roman" w:hAnsi="Times New Roman" w:cs="Times New Roman"/>
          <w:spacing w:val="-3"/>
          <w:lang w:eastAsia="zh-CN"/>
        </w:rPr>
        <w:t xml:space="preserve">108 </w:t>
      </w:r>
      <w:r>
        <w:rPr>
          <w:spacing w:val="-3"/>
          <w:lang w:eastAsia="zh-CN"/>
        </w:rPr>
        <w:t>度</w:t>
      </w:r>
      <w:r>
        <w:rPr>
          <w:spacing w:val="-42"/>
          <w:lang w:eastAsia="zh-CN"/>
        </w:rPr>
        <w:t xml:space="preserve"> </w:t>
      </w:r>
      <w:r>
        <w:rPr>
          <w:rFonts w:ascii="Times New Roman" w:eastAsia="Times New Roman" w:hAnsi="Times New Roman" w:cs="Times New Roman"/>
          <w:spacing w:val="-3"/>
          <w:lang w:eastAsia="zh-CN"/>
        </w:rPr>
        <w:t>55</w:t>
      </w:r>
      <w:r>
        <w:rPr>
          <w:rFonts w:ascii="Times New Roman" w:eastAsia="Times New Roman" w:hAnsi="Times New Roman" w:cs="Times New Roman"/>
          <w:spacing w:val="14"/>
          <w:w w:val="101"/>
          <w:lang w:eastAsia="zh-CN"/>
        </w:rPr>
        <w:t xml:space="preserve"> </w:t>
      </w:r>
      <w:r>
        <w:rPr>
          <w:spacing w:val="-3"/>
          <w:lang w:eastAsia="zh-CN"/>
        </w:rPr>
        <w:t>分，北纬</w:t>
      </w:r>
      <w:r>
        <w:rPr>
          <w:spacing w:val="-44"/>
          <w:lang w:eastAsia="zh-CN"/>
        </w:rPr>
        <w:t xml:space="preserve"> </w:t>
      </w:r>
      <w:r>
        <w:rPr>
          <w:rFonts w:ascii="Times New Roman" w:eastAsia="Times New Roman" w:hAnsi="Times New Roman" w:cs="Times New Roman"/>
          <w:spacing w:val="-3"/>
          <w:lang w:eastAsia="zh-CN"/>
        </w:rPr>
        <w:t>34</w:t>
      </w:r>
      <w:r>
        <w:rPr>
          <w:rFonts w:ascii="Times New Roman" w:eastAsia="Times New Roman" w:hAnsi="Times New Roman" w:cs="Times New Roman"/>
          <w:spacing w:val="15"/>
          <w:lang w:eastAsia="zh-CN"/>
        </w:rPr>
        <w:t xml:space="preserve"> </w:t>
      </w:r>
      <w:r>
        <w:rPr>
          <w:spacing w:val="-3"/>
          <w:lang w:eastAsia="zh-CN"/>
        </w:rPr>
        <w:t>度</w:t>
      </w:r>
      <w:r>
        <w:rPr>
          <w:spacing w:val="-46"/>
          <w:lang w:eastAsia="zh-CN"/>
        </w:rPr>
        <w:t xml:space="preserve"> </w:t>
      </w:r>
      <w:r>
        <w:rPr>
          <w:rFonts w:ascii="Times New Roman" w:eastAsia="Times New Roman" w:hAnsi="Times New Roman" w:cs="Times New Roman"/>
          <w:spacing w:val="-3"/>
          <w:lang w:eastAsia="zh-CN"/>
        </w:rPr>
        <w:t>32</w:t>
      </w:r>
      <w:r>
        <w:rPr>
          <w:rFonts w:ascii="Times New Roman" w:eastAsia="Times New Roman" w:hAnsi="Times New Roman" w:cs="Times New Roman"/>
          <w:spacing w:val="16"/>
          <w:w w:val="101"/>
          <w:lang w:eastAsia="zh-CN"/>
        </w:rPr>
        <w:t xml:space="preserve"> </w:t>
      </w:r>
      <w:r>
        <w:rPr>
          <w:spacing w:val="-3"/>
          <w:lang w:eastAsia="zh-CN"/>
        </w:rPr>
        <w:t>分，海拔</w:t>
      </w:r>
      <w:r>
        <w:rPr>
          <w:spacing w:val="-49"/>
          <w:lang w:eastAsia="zh-CN"/>
        </w:rPr>
        <w:t xml:space="preserve"> </w:t>
      </w:r>
      <w:r>
        <w:rPr>
          <w:rFonts w:ascii="Times New Roman" w:eastAsia="Times New Roman" w:hAnsi="Times New Roman" w:cs="Times New Roman"/>
          <w:spacing w:val="-3"/>
          <w:lang w:eastAsia="zh-CN"/>
        </w:rPr>
        <w:t>417.20</w:t>
      </w:r>
      <w:r>
        <w:rPr>
          <w:rFonts w:ascii="Times New Roman" w:eastAsia="Times New Roman" w:hAnsi="Times New Roman" w:cs="Times New Roman"/>
          <w:spacing w:val="15"/>
          <w:lang w:eastAsia="zh-CN"/>
        </w:rPr>
        <w:t xml:space="preserve"> </w:t>
      </w:r>
      <w:r>
        <w:rPr>
          <w:spacing w:val="-3"/>
          <w:lang w:eastAsia="zh-CN"/>
        </w:rPr>
        <w:t>米。</w:t>
      </w:r>
      <w:proofErr w:type="gramStart"/>
      <w:r>
        <w:rPr>
          <w:spacing w:val="-3"/>
          <w:lang w:eastAsia="zh-CN"/>
        </w:rPr>
        <w:t>仪器台</w:t>
      </w:r>
      <w:proofErr w:type="gramEnd"/>
      <w:r>
        <w:rPr>
          <w:spacing w:val="-3"/>
          <w:lang w:eastAsia="zh-CN"/>
        </w:rPr>
        <w:t>建在中心标志上</w:t>
      </w:r>
    </w:p>
    <w:p w14:paraId="39540BAE" w14:textId="77777777" w:rsidR="000D2C4D" w:rsidRDefault="00000000">
      <w:pPr>
        <w:pStyle w:val="a3"/>
        <w:spacing w:before="1" w:line="219" w:lineRule="auto"/>
        <w:ind w:left="1819"/>
        <w:rPr>
          <w:lang w:eastAsia="zh-CN"/>
        </w:rPr>
      </w:pPr>
      <w:r>
        <w:rPr>
          <w:spacing w:val="-12"/>
          <w:lang w:eastAsia="zh-CN"/>
        </w:rPr>
        <w:t>方， 为空心圆柱形， 高</w:t>
      </w:r>
      <w:r>
        <w:rPr>
          <w:spacing w:val="-46"/>
          <w:lang w:eastAsia="zh-CN"/>
        </w:rPr>
        <w:t xml:space="preserve"> </w:t>
      </w:r>
      <w:r>
        <w:rPr>
          <w:rFonts w:ascii="Times New Roman" w:eastAsia="Times New Roman" w:hAnsi="Times New Roman" w:cs="Times New Roman"/>
          <w:spacing w:val="-12"/>
          <w:lang w:eastAsia="zh-CN"/>
        </w:rPr>
        <w:t>21.8</w:t>
      </w:r>
      <w:r>
        <w:rPr>
          <w:rFonts w:ascii="Times New Roman" w:eastAsia="Times New Roman" w:hAnsi="Times New Roman" w:cs="Times New Roman"/>
          <w:spacing w:val="16"/>
          <w:w w:val="101"/>
          <w:lang w:eastAsia="zh-CN"/>
        </w:rPr>
        <w:t xml:space="preserve"> </w:t>
      </w:r>
      <w:r>
        <w:rPr>
          <w:spacing w:val="-12"/>
          <w:lang w:eastAsia="zh-CN"/>
        </w:rPr>
        <w:t>米，</w:t>
      </w:r>
      <w:r>
        <w:rPr>
          <w:spacing w:val="-25"/>
          <w:lang w:eastAsia="zh-CN"/>
        </w:rPr>
        <w:t xml:space="preserve"> </w:t>
      </w:r>
      <w:r>
        <w:rPr>
          <w:spacing w:val="-12"/>
          <w:lang w:eastAsia="zh-CN"/>
        </w:rPr>
        <w:t>顶部供安置测量仪器用。</w:t>
      </w:r>
    </w:p>
    <w:p w14:paraId="6850E022" w14:textId="77777777" w:rsidR="000D2C4D" w:rsidRDefault="00000000">
      <w:pPr>
        <w:pStyle w:val="a3"/>
        <w:spacing w:before="219" w:line="219" w:lineRule="auto"/>
        <w:ind w:left="2224"/>
        <w:rPr>
          <w:lang w:eastAsia="zh-CN"/>
        </w:rPr>
      </w:pPr>
      <w:r>
        <w:rPr>
          <w:rFonts w:ascii="Times New Roman" w:eastAsia="Times New Roman" w:hAnsi="Times New Roman" w:cs="Times New Roman"/>
          <w:spacing w:val="-4"/>
          <w:lang w:eastAsia="zh-CN"/>
        </w:rPr>
        <w:t>2000</w:t>
      </w:r>
      <w:r>
        <w:rPr>
          <w:rFonts w:ascii="Times New Roman" w:eastAsia="Times New Roman" w:hAnsi="Times New Roman" w:cs="Times New Roman"/>
          <w:spacing w:val="41"/>
          <w:lang w:eastAsia="zh-CN"/>
        </w:rPr>
        <w:t xml:space="preserve"> </w:t>
      </w:r>
      <w:r>
        <w:rPr>
          <w:spacing w:val="-4"/>
          <w:lang w:eastAsia="zh-CN"/>
        </w:rPr>
        <w:t>国家大地坐标系</w:t>
      </w:r>
    </w:p>
    <w:p w14:paraId="01B374F6" w14:textId="77777777" w:rsidR="000D2C4D" w:rsidRDefault="00000000">
      <w:pPr>
        <w:pStyle w:val="a3"/>
        <w:spacing w:before="219" w:line="213" w:lineRule="auto"/>
        <w:ind w:left="2245"/>
        <w:rPr>
          <w:lang w:eastAsia="zh-CN"/>
        </w:rPr>
      </w:pPr>
      <w:r>
        <w:rPr>
          <w:spacing w:val="-2"/>
          <w:lang w:eastAsia="zh-CN"/>
        </w:rPr>
        <w:t>简称为</w:t>
      </w:r>
      <w:r>
        <w:rPr>
          <w:spacing w:val="-40"/>
          <w:lang w:eastAsia="zh-CN"/>
        </w:rPr>
        <w:t xml:space="preserve"> </w:t>
      </w:r>
      <w:r>
        <w:rPr>
          <w:rFonts w:ascii="Times New Roman" w:eastAsia="Times New Roman" w:hAnsi="Times New Roman" w:cs="Times New Roman"/>
          <w:spacing w:val="-2"/>
          <w:lang w:eastAsia="zh-CN"/>
        </w:rPr>
        <w:t>CGCS2000</w:t>
      </w:r>
      <w:r>
        <w:rPr>
          <w:spacing w:val="-2"/>
          <w:lang w:eastAsia="zh-CN"/>
        </w:rPr>
        <w:t>，即</w:t>
      </w:r>
      <w:r>
        <w:rPr>
          <w:spacing w:val="-25"/>
          <w:lang w:eastAsia="zh-CN"/>
        </w:rPr>
        <w:t xml:space="preserve"> </w:t>
      </w:r>
      <w:r>
        <w:rPr>
          <w:rFonts w:ascii="Times New Roman" w:eastAsia="Times New Roman" w:hAnsi="Times New Roman" w:cs="Times New Roman"/>
          <w:spacing w:val="-2"/>
          <w:lang w:eastAsia="zh-CN"/>
        </w:rPr>
        <w:t>China Geodetic</w:t>
      </w:r>
      <w:r>
        <w:rPr>
          <w:rFonts w:ascii="Times New Roman" w:eastAsia="Times New Roman" w:hAnsi="Times New Roman" w:cs="Times New Roman"/>
          <w:spacing w:val="14"/>
          <w:lang w:eastAsia="zh-CN"/>
        </w:rPr>
        <w:t xml:space="preserve"> </w:t>
      </w:r>
      <w:r>
        <w:rPr>
          <w:rFonts w:ascii="Times New Roman" w:eastAsia="Times New Roman" w:hAnsi="Times New Roman" w:cs="Times New Roman"/>
          <w:spacing w:val="-2"/>
          <w:lang w:eastAsia="zh-CN"/>
        </w:rPr>
        <w:t>System 2000</w:t>
      </w:r>
      <w:r>
        <w:rPr>
          <w:spacing w:val="-2"/>
          <w:lang w:eastAsia="zh-CN"/>
        </w:rPr>
        <w:t>。</w:t>
      </w:r>
    </w:p>
    <w:p w14:paraId="5C9AB777" w14:textId="77777777" w:rsidR="000D2C4D" w:rsidRDefault="00000000">
      <w:pPr>
        <w:pStyle w:val="a3"/>
        <w:spacing w:before="224" w:line="412" w:lineRule="auto"/>
        <w:ind w:left="1822" w:right="828" w:firstLine="421"/>
        <w:rPr>
          <w:lang w:eastAsia="zh-CN"/>
        </w:rPr>
      </w:pPr>
      <w:r>
        <w:rPr>
          <w:lang w:eastAsia="zh-CN"/>
        </w:rPr>
        <w:t>随着社会的进步，国民经济建设·国防建设</w:t>
      </w:r>
      <w:r>
        <w:rPr>
          <w:spacing w:val="-1"/>
          <w:lang w:eastAsia="zh-CN"/>
        </w:rPr>
        <w:t>和社会发展·科学研究等对国家大地坐标</w:t>
      </w:r>
      <w:r>
        <w:rPr>
          <w:lang w:eastAsia="zh-CN"/>
        </w:rPr>
        <w:t xml:space="preserve"> </w:t>
      </w:r>
      <w:proofErr w:type="gramStart"/>
      <w:r>
        <w:rPr>
          <w:spacing w:val="-3"/>
          <w:lang w:eastAsia="zh-CN"/>
        </w:rPr>
        <w:t>系提出</w:t>
      </w:r>
      <w:proofErr w:type="gramEnd"/>
      <w:r>
        <w:rPr>
          <w:spacing w:val="-3"/>
          <w:lang w:eastAsia="zh-CN"/>
        </w:rPr>
        <w:t>了新的要求， 迫切需要采用原点位于地球质量中心的坐标系统（以下简称地心坐标</w:t>
      </w:r>
      <w:r>
        <w:rPr>
          <w:lang w:eastAsia="zh-CN"/>
        </w:rPr>
        <w:t xml:space="preserve"> </w:t>
      </w:r>
      <w:r>
        <w:rPr>
          <w:spacing w:val="-3"/>
          <w:lang w:eastAsia="zh-CN"/>
        </w:rPr>
        <w:t>系）作为国家大地坐标系。采用地心坐标系，</w:t>
      </w:r>
      <w:r>
        <w:rPr>
          <w:spacing w:val="-4"/>
          <w:lang w:eastAsia="zh-CN"/>
        </w:rPr>
        <w:t xml:space="preserve"> </w:t>
      </w:r>
      <w:r>
        <w:rPr>
          <w:spacing w:val="-3"/>
          <w:lang w:eastAsia="zh-CN"/>
        </w:rPr>
        <w:t>有利于采用现代空间技术对坐标系进行维护</w:t>
      </w:r>
    </w:p>
    <w:p w14:paraId="367D2F9E" w14:textId="77777777" w:rsidR="000D2C4D" w:rsidRDefault="00000000">
      <w:pPr>
        <w:pStyle w:val="a3"/>
        <w:spacing w:before="1" w:line="216" w:lineRule="auto"/>
        <w:ind w:left="1814"/>
        <w:rPr>
          <w:lang w:eastAsia="zh-CN"/>
        </w:rPr>
      </w:pPr>
      <w:r>
        <w:rPr>
          <w:spacing w:val="-1"/>
          <w:lang w:eastAsia="zh-CN"/>
        </w:rPr>
        <w:t>和快速更新，</w:t>
      </w:r>
      <w:proofErr w:type="gramStart"/>
      <w:r>
        <w:rPr>
          <w:spacing w:val="-1"/>
          <w:lang w:eastAsia="zh-CN"/>
        </w:rPr>
        <w:t>测定高</w:t>
      </w:r>
      <w:proofErr w:type="gramEnd"/>
      <w:r>
        <w:rPr>
          <w:spacing w:val="-1"/>
          <w:lang w:eastAsia="zh-CN"/>
        </w:rPr>
        <w:t>精度大地控制点三维坐标，并提高测图工作效率。</w:t>
      </w:r>
    </w:p>
    <w:p w14:paraId="7B9893A4" w14:textId="77777777" w:rsidR="000D2C4D" w:rsidRDefault="00000000">
      <w:pPr>
        <w:pStyle w:val="a3"/>
        <w:spacing w:before="222" w:line="411" w:lineRule="auto"/>
        <w:ind w:left="1814" w:right="779" w:firstLine="410"/>
        <w:rPr>
          <w:rFonts w:ascii="Times New Roman" w:eastAsia="Times New Roman" w:hAnsi="Times New Roman" w:cs="Times New Roman"/>
          <w:lang w:eastAsia="zh-CN"/>
        </w:rPr>
      </w:pPr>
      <w:r>
        <w:rPr>
          <w:rFonts w:ascii="Times New Roman" w:eastAsia="Times New Roman" w:hAnsi="Times New Roman" w:cs="Times New Roman"/>
          <w:spacing w:val="-5"/>
          <w:lang w:eastAsia="zh-CN"/>
        </w:rPr>
        <w:t>2008</w:t>
      </w:r>
      <w:r>
        <w:rPr>
          <w:rFonts w:ascii="Times New Roman" w:eastAsia="Times New Roman" w:hAnsi="Times New Roman" w:cs="Times New Roman"/>
          <w:spacing w:val="27"/>
          <w:lang w:eastAsia="zh-CN"/>
        </w:rPr>
        <w:t xml:space="preserve"> </w:t>
      </w:r>
      <w:r>
        <w:rPr>
          <w:spacing w:val="-5"/>
          <w:lang w:eastAsia="zh-CN"/>
        </w:rPr>
        <w:t>年</w:t>
      </w:r>
      <w:r>
        <w:rPr>
          <w:spacing w:val="-44"/>
          <w:lang w:eastAsia="zh-CN"/>
        </w:rPr>
        <w:t xml:space="preserve"> </w:t>
      </w:r>
      <w:r>
        <w:rPr>
          <w:rFonts w:ascii="Times New Roman" w:eastAsia="Times New Roman" w:hAnsi="Times New Roman" w:cs="Times New Roman"/>
          <w:spacing w:val="-5"/>
          <w:lang w:eastAsia="zh-CN"/>
        </w:rPr>
        <w:t>3</w:t>
      </w:r>
      <w:r>
        <w:rPr>
          <w:rFonts w:ascii="Times New Roman" w:eastAsia="Times New Roman" w:hAnsi="Times New Roman" w:cs="Times New Roman"/>
          <w:spacing w:val="22"/>
          <w:w w:val="101"/>
          <w:lang w:eastAsia="zh-CN"/>
        </w:rPr>
        <w:t xml:space="preserve"> </w:t>
      </w:r>
      <w:r>
        <w:rPr>
          <w:spacing w:val="-5"/>
          <w:lang w:eastAsia="zh-CN"/>
        </w:rPr>
        <w:t>月， 由国土资源部正式上报国务院《关于中国采用</w:t>
      </w:r>
      <w:r>
        <w:rPr>
          <w:spacing w:val="-48"/>
          <w:lang w:eastAsia="zh-CN"/>
        </w:rPr>
        <w:t xml:space="preserve"> </w:t>
      </w:r>
      <w:r>
        <w:rPr>
          <w:rFonts w:ascii="Times New Roman" w:eastAsia="Times New Roman" w:hAnsi="Times New Roman" w:cs="Times New Roman"/>
          <w:spacing w:val="-5"/>
          <w:lang w:eastAsia="zh-CN"/>
        </w:rPr>
        <w:t>2000</w:t>
      </w:r>
      <w:r>
        <w:rPr>
          <w:rFonts w:ascii="Times New Roman" w:eastAsia="Times New Roman" w:hAnsi="Times New Roman" w:cs="Times New Roman"/>
          <w:spacing w:val="36"/>
          <w:w w:val="101"/>
          <w:lang w:eastAsia="zh-CN"/>
        </w:rPr>
        <w:t xml:space="preserve"> </w:t>
      </w:r>
      <w:r>
        <w:rPr>
          <w:spacing w:val="-5"/>
          <w:lang w:eastAsia="zh-CN"/>
        </w:rPr>
        <w:t>国家大地坐标系的</w:t>
      </w:r>
      <w:r>
        <w:rPr>
          <w:lang w:eastAsia="zh-CN"/>
        </w:rPr>
        <w:t xml:space="preserve">  </w:t>
      </w:r>
      <w:r>
        <w:rPr>
          <w:spacing w:val="-6"/>
          <w:lang w:eastAsia="zh-CN"/>
        </w:rPr>
        <w:t>请示》，并于</w:t>
      </w:r>
      <w:r>
        <w:rPr>
          <w:spacing w:val="-48"/>
          <w:lang w:eastAsia="zh-CN"/>
        </w:rPr>
        <w:t xml:space="preserve"> </w:t>
      </w:r>
      <w:r>
        <w:rPr>
          <w:rFonts w:ascii="Times New Roman" w:eastAsia="Times New Roman" w:hAnsi="Times New Roman" w:cs="Times New Roman"/>
          <w:spacing w:val="-6"/>
          <w:lang w:eastAsia="zh-CN"/>
        </w:rPr>
        <w:t>2008</w:t>
      </w:r>
      <w:r>
        <w:rPr>
          <w:rFonts w:ascii="Times New Roman" w:eastAsia="Times New Roman" w:hAnsi="Times New Roman" w:cs="Times New Roman"/>
          <w:spacing w:val="16"/>
          <w:w w:val="101"/>
          <w:lang w:eastAsia="zh-CN"/>
        </w:rPr>
        <w:t xml:space="preserve"> </w:t>
      </w:r>
      <w:r>
        <w:rPr>
          <w:spacing w:val="-6"/>
          <w:lang w:eastAsia="zh-CN"/>
        </w:rPr>
        <w:t>年</w:t>
      </w:r>
      <w:r>
        <w:rPr>
          <w:spacing w:val="-49"/>
          <w:lang w:eastAsia="zh-CN"/>
        </w:rPr>
        <w:t xml:space="preserve"> </w:t>
      </w:r>
      <w:r>
        <w:rPr>
          <w:rFonts w:ascii="Times New Roman" w:eastAsia="Times New Roman" w:hAnsi="Times New Roman" w:cs="Times New Roman"/>
          <w:spacing w:val="-6"/>
          <w:lang w:eastAsia="zh-CN"/>
        </w:rPr>
        <w:t>4</w:t>
      </w:r>
      <w:r>
        <w:rPr>
          <w:rFonts w:ascii="Times New Roman" w:eastAsia="Times New Roman" w:hAnsi="Times New Roman" w:cs="Times New Roman"/>
          <w:spacing w:val="22"/>
          <w:w w:val="101"/>
          <w:lang w:eastAsia="zh-CN"/>
        </w:rPr>
        <w:t xml:space="preserve"> </w:t>
      </w:r>
      <w:proofErr w:type="gramStart"/>
      <w:r>
        <w:rPr>
          <w:spacing w:val="-6"/>
          <w:lang w:eastAsia="zh-CN"/>
        </w:rPr>
        <w:t>月获得</w:t>
      </w:r>
      <w:proofErr w:type="gramEnd"/>
      <w:r>
        <w:rPr>
          <w:spacing w:val="-6"/>
          <w:lang w:eastAsia="zh-CN"/>
        </w:rPr>
        <w:t>国务院批准。自</w:t>
      </w:r>
      <w:r>
        <w:rPr>
          <w:spacing w:val="-49"/>
          <w:lang w:eastAsia="zh-CN"/>
        </w:rPr>
        <w:t xml:space="preserve"> </w:t>
      </w:r>
      <w:r>
        <w:rPr>
          <w:rFonts w:ascii="Times New Roman" w:eastAsia="Times New Roman" w:hAnsi="Times New Roman" w:cs="Times New Roman"/>
          <w:spacing w:val="-6"/>
          <w:lang w:eastAsia="zh-CN"/>
        </w:rPr>
        <w:t>2008</w:t>
      </w:r>
      <w:r>
        <w:rPr>
          <w:rFonts w:ascii="Times New Roman" w:eastAsia="Times New Roman" w:hAnsi="Times New Roman" w:cs="Times New Roman"/>
          <w:spacing w:val="17"/>
          <w:lang w:eastAsia="zh-CN"/>
        </w:rPr>
        <w:t xml:space="preserve"> </w:t>
      </w:r>
      <w:r>
        <w:rPr>
          <w:spacing w:val="-6"/>
          <w:lang w:eastAsia="zh-CN"/>
        </w:rPr>
        <w:t>年</w:t>
      </w:r>
      <w:r>
        <w:rPr>
          <w:spacing w:val="-45"/>
          <w:lang w:eastAsia="zh-CN"/>
        </w:rPr>
        <w:t xml:space="preserve"> </w:t>
      </w:r>
      <w:r>
        <w:rPr>
          <w:rFonts w:ascii="Times New Roman" w:eastAsia="Times New Roman" w:hAnsi="Times New Roman" w:cs="Times New Roman"/>
          <w:spacing w:val="-6"/>
          <w:lang w:eastAsia="zh-CN"/>
        </w:rPr>
        <w:t>7</w:t>
      </w:r>
      <w:r>
        <w:rPr>
          <w:rFonts w:ascii="Times New Roman" w:eastAsia="Times New Roman" w:hAnsi="Times New Roman" w:cs="Times New Roman"/>
          <w:spacing w:val="22"/>
          <w:w w:val="101"/>
          <w:lang w:eastAsia="zh-CN"/>
        </w:rPr>
        <w:t xml:space="preserve"> </w:t>
      </w:r>
      <w:r>
        <w:rPr>
          <w:spacing w:val="-6"/>
          <w:lang w:eastAsia="zh-CN"/>
        </w:rPr>
        <w:t>月</w:t>
      </w:r>
      <w:r>
        <w:rPr>
          <w:spacing w:val="-28"/>
          <w:lang w:eastAsia="zh-CN"/>
        </w:rPr>
        <w:t xml:space="preserve"> </w:t>
      </w:r>
      <w:r>
        <w:rPr>
          <w:rFonts w:ascii="Times New Roman" w:eastAsia="Times New Roman" w:hAnsi="Times New Roman" w:cs="Times New Roman"/>
          <w:spacing w:val="-6"/>
          <w:lang w:eastAsia="zh-CN"/>
        </w:rPr>
        <w:t xml:space="preserve">1  </w:t>
      </w:r>
      <w:r>
        <w:rPr>
          <w:spacing w:val="-7"/>
          <w:lang w:eastAsia="zh-CN"/>
        </w:rPr>
        <w:t>日起， 中国将全面启用</w:t>
      </w:r>
      <w:r>
        <w:rPr>
          <w:spacing w:val="-47"/>
          <w:lang w:eastAsia="zh-CN"/>
        </w:rPr>
        <w:t xml:space="preserve"> </w:t>
      </w:r>
      <w:r>
        <w:rPr>
          <w:rFonts w:ascii="Times New Roman" w:eastAsia="Times New Roman" w:hAnsi="Times New Roman" w:cs="Times New Roman"/>
          <w:spacing w:val="-7"/>
          <w:lang w:eastAsia="zh-CN"/>
        </w:rPr>
        <w:t>2000</w:t>
      </w:r>
    </w:p>
    <w:p w14:paraId="2764F337" w14:textId="77777777" w:rsidR="000D2C4D" w:rsidRDefault="00000000">
      <w:pPr>
        <w:pStyle w:val="a3"/>
        <w:spacing w:line="219" w:lineRule="auto"/>
        <w:ind w:left="1838"/>
        <w:rPr>
          <w:lang w:eastAsia="zh-CN"/>
        </w:rPr>
      </w:pPr>
      <w:r>
        <w:rPr>
          <w:spacing w:val="-5"/>
          <w:lang w:eastAsia="zh-CN"/>
        </w:rPr>
        <w:t>国家大地坐标系。</w:t>
      </w:r>
    </w:p>
    <w:p w14:paraId="66D3498A" w14:textId="77777777" w:rsidR="000D2C4D" w:rsidRDefault="00000000">
      <w:pPr>
        <w:pStyle w:val="a3"/>
        <w:spacing w:before="220" w:line="411" w:lineRule="auto"/>
        <w:ind w:left="1826" w:right="721" w:firstLine="397"/>
        <w:rPr>
          <w:rFonts w:ascii="Times New Roman" w:eastAsia="Times New Roman" w:hAnsi="Times New Roman" w:cs="Times New Roman"/>
          <w:lang w:eastAsia="zh-CN"/>
        </w:rPr>
      </w:pPr>
      <w:r>
        <w:rPr>
          <w:rFonts w:ascii="Times New Roman" w:eastAsia="Times New Roman" w:hAnsi="Times New Roman" w:cs="Times New Roman"/>
          <w:spacing w:val="-1"/>
          <w:lang w:eastAsia="zh-CN"/>
        </w:rPr>
        <w:t>2000</w:t>
      </w:r>
      <w:r>
        <w:rPr>
          <w:rFonts w:ascii="Times New Roman" w:eastAsia="Times New Roman" w:hAnsi="Times New Roman" w:cs="Times New Roman"/>
          <w:spacing w:val="38"/>
          <w:w w:val="101"/>
          <w:lang w:eastAsia="zh-CN"/>
        </w:rPr>
        <w:t xml:space="preserve"> </w:t>
      </w:r>
      <w:r>
        <w:rPr>
          <w:spacing w:val="-1"/>
          <w:lang w:eastAsia="zh-CN"/>
        </w:rPr>
        <w:t>国家大地坐标系是全球地心坐标系在我国的具体体现，其原点为包括海洋和大气</w:t>
      </w:r>
      <w:r>
        <w:rPr>
          <w:lang w:eastAsia="zh-CN"/>
        </w:rPr>
        <w:t xml:space="preserve"> </w:t>
      </w:r>
      <w:r>
        <w:rPr>
          <w:spacing w:val="-5"/>
          <w:lang w:eastAsia="zh-CN"/>
        </w:rPr>
        <w:t>的整个地球的质量中心。</w:t>
      </w:r>
      <w:r>
        <w:rPr>
          <w:spacing w:val="-37"/>
          <w:lang w:eastAsia="zh-CN"/>
        </w:rPr>
        <w:t xml:space="preserve"> </w:t>
      </w:r>
      <w:r>
        <w:rPr>
          <w:rFonts w:ascii="Times New Roman" w:eastAsia="Times New Roman" w:hAnsi="Times New Roman" w:cs="Times New Roman"/>
          <w:spacing w:val="-5"/>
          <w:lang w:eastAsia="zh-CN"/>
        </w:rPr>
        <w:t>Z</w:t>
      </w:r>
      <w:r>
        <w:rPr>
          <w:rFonts w:ascii="Times New Roman" w:eastAsia="Times New Roman" w:hAnsi="Times New Roman" w:cs="Times New Roman"/>
          <w:spacing w:val="16"/>
          <w:w w:val="101"/>
          <w:lang w:eastAsia="zh-CN"/>
        </w:rPr>
        <w:t xml:space="preserve"> </w:t>
      </w:r>
      <w:r>
        <w:rPr>
          <w:spacing w:val="-5"/>
          <w:lang w:eastAsia="zh-CN"/>
        </w:rPr>
        <w:t>轴指向</w:t>
      </w:r>
      <w:r>
        <w:rPr>
          <w:spacing w:val="-52"/>
          <w:lang w:eastAsia="zh-CN"/>
        </w:rPr>
        <w:t xml:space="preserve"> </w:t>
      </w:r>
      <w:r>
        <w:rPr>
          <w:rFonts w:ascii="Times New Roman" w:eastAsia="Times New Roman" w:hAnsi="Times New Roman" w:cs="Times New Roman"/>
          <w:spacing w:val="-5"/>
          <w:lang w:eastAsia="zh-CN"/>
        </w:rPr>
        <w:t>BIH1984.0</w:t>
      </w:r>
      <w:r>
        <w:rPr>
          <w:rFonts w:ascii="Times New Roman" w:eastAsia="Times New Roman" w:hAnsi="Times New Roman" w:cs="Times New Roman"/>
          <w:spacing w:val="17"/>
          <w:w w:val="101"/>
          <w:lang w:eastAsia="zh-CN"/>
        </w:rPr>
        <w:t xml:space="preserve"> </w:t>
      </w:r>
      <w:r>
        <w:rPr>
          <w:spacing w:val="-5"/>
          <w:lang w:eastAsia="zh-CN"/>
        </w:rPr>
        <w:t>定义的协议极地方向（</w:t>
      </w:r>
      <w:r>
        <w:rPr>
          <w:rFonts w:ascii="Times New Roman" w:eastAsia="Times New Roman" w:hAnsi="Times New Roman" w:cs="Times New Roman"/>
          <w:spacing w:val="-5"/>
          <w:lang w:eastAsia="zh-CN"/>
        </w:rPr>
        <w:t>BI</w:t>
      </w:r>
      <w:r>
        <w:rPr>
          <w:rFonts w:ascii="Times New Roman" w:eastAsia="Times New Roman" w:hAnsi="Times New Roman" w:cs="Times New Roman"/>
          <w:spacing w:val="-6"/>
          <w:lang w:eastAsia="zh-CN"/>
        </w:rPr>
        <w:t>H</w:t>
      </w:r>
      <w:r>
        <w:rPr>
          <w:rFonts w:ascii="Times New Roman" w:eastAsia="Times New Roman" w:hAnsi="Times New Roman" w:cs="Times New Roman"/>
          <w:spacing w:val="37"/>
          <w:lang w:eastAsia="zh-CN"/>
        </w:rPr>
        <w:t xml:space="preserve"> </w:t>
      </w:r>
      <w:r>
        <w:rPr>
          <w:spacing w:val="-6"/>
          <w:lang w:eastAsia="zh-CN"/>
        </w:rPr>
        <w:t>国际时间局</w:t>
      </w:r>
      <w:r>
        <w:rPr>
          <w:spacing w:val="-14"/>
          <w:lang w:eastAsia="zh-CN"/>
        </w:rPr>
        <w:t>）</w:t>
      </w:r>
      <w:r>
        <w:rPr>
          <w:spacing w:val="-19"/>
          <w:lang w:eastAsia="zh-CN"/>
        </w:rPr>
        <w:t xml:space="preserve"> </w:t>
      </w:r>
      <w:r>
        <w:rPr>
          <w:spacing w:val="-14"/>
          <w:lang w:eastAsia="zh-CN"/>
        </w:rPr>
        <w:t>，</w:t>
      </w:r>
      <w:r>
        <w:rPr>
          <w:rFonts w:ascii="Times New Roman" w:eastAsia="Times New Roman" w:hAnsi="Times New Roman" w:cs="Times New Roman"/>
          <w:spacing w:val="-6"/>
          <w:lang w:eastAsia="zh-CN"/>
        </w:rPr>
        <w:t>X</w:t>
      </w:r>
    </w:p>
    <w:p w14:paraId="52B914B0" w14:textId="77777777" w:rsidR="000D2C4D" w:rsidRDefault="00000000">
      <w:pPr>
        <w:pStyle w:val="a3"/>
        <w:spacing w:before="1" w:line="216" w:lineRule="auto"/>
        <w:ind w:left="1816"/>
        <w:rPr>
          <w:lang w:eastAsia="zh-CN"/>
        </w:rPr>
      </w:pPr>
      <w:r>
        <w:rPr>
          <w:spacing w:val="-4"/>
          <w:lang w:eastAsia="zh-CN"/>
        </w:rPr>
        <w:t>轴指向</w:t>
      </w:r>
      <w:r>
        <w:rPr>
          <w:spacing w:val="-32"/>
          <w:lang w:eastAsia="zh-CN"/>
        </w:rPr>
        <w:t xml:space="preserve"> </w:t>
      </w:r>
      <w:r>
        <w:rPr>
          <w:rFonts w:ascii="Times New Roman" w:eastAsia="Times New Roman" w:hAnsi="Times New Roman" w:cs="Times New Roman"/>
          <w:spacing w:val="-4"/>
          <w:lang w:eastAsia="zh-CN"/>
        </w:rPr>
        <w:t>BIH1984.0</w:t>
      </w:r>
      <w:r>
        <w:rPr>
          <w:rFonts w:ascii="Times New Roman" w:eastAsia="Times New Roman" w:hAnsi="Times New Roman" w:cs="Times New Roman"/>
          <w:spacing w:val="17"/>
          <w:lang w:eastAsia="zh-CN"/>
        </w:rPr>
        <w:t xml:space="preserve"> </w:t>
      </w:r>
      <w:r>
        <w:rPr>
          <w:spacing w:val="-4"/>
          <w:lang w:eastAsia="zh-CN"/>
        </w:rPr>
        <w:t>定义的零子午面与协议赤道的交点，</w:t>
      </w:r>
      <w:r>
        <w:rPr>
          <w:spacing w:val="-30"/>
          <w:lang w:eastAsia="zh-CN"/>
        </w:rPr>
        <w:t xml:space="preserve"> </w:t>
      </w:r>
      <w:r>
        <w:rPr>
          <w:rFonts w:ascii="Times New Roman" w:eastAsia="Times New Roman" w:hAnsi="Times New Roman" w:cs="Times New Roman"/>
          <w:spacing w:val="-4"/>
          <w:lang w:eastAsia="zh-CN"/>
        </w:rPr>
        <w:t>Y</w:t>
      </w:r>
      <w:r>
        <w:rPr>
          <w:rFonts w:ascii="Times New Roman" w:eastAsia="Times New Roman" w:hAnsi="Times New Roman" w:cs="Times New Roman"/>
          <w:spacing w:val="17"/>
          <w:lang w:eastAsia="zh-CN"/>
        </w:rPr>
        <w:t xml:space="preserve"> </w:t>
      </w:r>
      <w:proofErr w:type="gramStart"/>
      <w:r>
        <w:rPr>
          <w:spacing w:val="-4"/>
          <w:lang w:eastAsia="zh-CN"/>
        </w:rPr>
        <w:t>轴按右手</w:t>
      </w:r>
      <w:proofErr w:type="gramEnd"/>
      <w:r>
        <w:rPr>
          <w:spacing w:val="-4"/>
          <w:lang w:eastAsia="zh-CN"/>
        </w:rPr>
        <w:t>坐标系确定。</w:t>
      </w:r>
    </w:p>
    <w:p w14:paraId="215B90CF" w14:textId="77777777" w:rsidR="000D2C4D" w:rsidRDefault="000D2C4D">
      <w:pPr>
        <w:spacing w:line="216" w:lineRule="auto"/>
        <w:rPr>
          <w:lang w:eastAsia="zh-CN"/>
        </w:rPr>
        <w:sectPr w:rsidR="000D2C4D">
          <w:footerReference w:type="default" r:id="rId491"/>
          <w:pgSz w:w="11907" w:h="16839"/>
          <w:pgMar w:top="1387" w:right="1080" w:bottom="1152" w:left="0" w:header="0" w:footer="581" w:gutter="0"/>
          <w:cols w:space="720"/>
        </w:sectPr>
      </w:pPr>
    </w:p>
    <w:p w14:paraId="50CF2C1E" w14:textId="77777777" w:rsidR="000D2C4D" w:rsidRDefault="00000000">
      <w:pPr>
        <w:pStyle w:val="a3"/>
        <w:spacing w:before="181" w:line="219" w:lineRule="auto"/>
        <w:ind w:left="2245"/>
        <w:rPr>
          <w:lang w:eastAsia="zh-CN"/>
        </w:rPr>
      </w:pPr>
      <w:r>
        <w:rPr>
          <w:rFonts w:ascii="Times New Roman" w:eastAsia="Times New Roman" w:hAnsi="Times New Roman" w:cs="Times New Roman"/>
          <w:spacing w:val="-6"/>
          <w:lang w:eastAsia="zh-CN"/>
        </w:rPr>
        <w:lastRenderedPageBreak/>
        <w:t>1985</w:t>
      </w:r>
      <w:r>
        <w:rPr>
          <w:rFonts w:ascii="Times New Roman" w:eastAsia="Times New Roman" w:hAnsi="Times New Roman" w:cs="Times New Roman"/>
          <w:spacing w:val="37"/>
          <w:lang w:eastAsia="zh-CN"/>
        </w:rPr>
        <w:t xml:space="preserve"> </w:t>
      </w:r>
      <w:r>
        <w:rPr>
          <w:spacing w:val="-6"/>
          <w:lang w:eastAsia="zh-CN"/>
        </w:rPr>
        <w:t>国家高程基准</w:t>
      </w:r>
    </w:p>
    <w:p w14:paraId="36DC4959" w14:textId="77777777" w:rsidR="000D2C4D" w:rsidRDefault="00000000">
      <w:pPr>
        <w:pStyle w:val="a3"/>
        <w:spacing w:before="221" w:line="411" w:lineRule="auto"/>
        <w:ind w:left="1815" w:right="727" w:firstLine="426"/>
        <w:rPr>
          <w:lang w:eastAsia="zh-CN"/>
        </w:rPr>
      </w:pPr>
      <w:r>
        <w:rPr>
          <w:spacing w:val="-2"/>
          <w:lang w:eastAsia="zh-CN"/>
        </w:rPr>
        <w:t>我国于</w:t>
      </w:r>
      <w:r>
        <w:rPr>
          <w:spacing w:val="-25"/>
          <w:lang w:eastAsia="zh-CN"/>
        </w:rPr>
        <w:t xml:space="preserve"> </w:t>
      </w:r>
      <w:r>
        <w:rPr>
          <w:rFonts w:ascii="Times New Roman" w:eastAsia="Times New Roman" w:hAnsi="Times New Roman" w:cs="Times New Roman"/>
          <w:spacing w:val="-2"/>
          <w:lang w:eastAsia="zh-CN"/>
        </w:rPr>
        <w:t>1956</w:t>
      </w:r>
      <w:r>
        <w:rPr>
          <w:rFonts w:ascii="Times New Roman" w:eastAsia="Times New Roman" w:hAnsi="Times New Roman" w:cs="Times New Roman"/>
          <w:spacing w:val="18"/>
          <w:w w:val="101"/>
          <w:lang w:eastAsia="zh-CN"/>
        </w:rPr>
        <w:t xml:space="preserve"> </w:t>
      </w:r>
      <w:proofErr w:type="gramStart"/>
      <w:r>
        <w:rPr>
          <w:spacing w:val="-2"/>
          <w:lang w:eastAsia="zh-CN"/>
        </w:rPr>
        <w:t>年规定</w:t>
      </w:r>
      <w:proofErr w:type="gramEnd"/>
      <w:r>
        <w:rPr>
          <w:spacing w:val="-2"/>
          <w:lang w:eastAsia="zh-CN"/>
        </w:rPr>
        <w:t>以黄海</w:t>
      </w:r>
      <w:r>
        <w:rPr>
          <w:rFonts w:ascii="Times New Roman" w:eastAsia="Times New Roman" w:hAnsi="Times New Roman" w:cs="Times New Roman"/>
          <w:spacing w:val="-2"/>
          <w:lang w:eastAsia="zh-CN"/>
        </w:rPr>
        <w:t>(</w:t>
      </w:r>
      <w:r>
        <w:rPr>
          <w:spacing w:val="-2"/>
          <w:lang w:eastAsia="zh-CN"/>
        </w:rPr>
        <w:t>青岛</w:t>
      </w:r>
      <w:r>
        <w:rPr>
          <w:rFonts w:ascii="Times New Roman" w:eastAsia="Times New Roman" w:hAnsi="Times New Roman" w:cs="Times New Roman"/>
          <w:spacing w:val="-2"/>
          <w:lang w:eastAsia="zh-CN"/>
        </w:rPr>
        <w:t>)</w:t>
      </w:r>
      <w:r>
        <w:rPr>
          <w:spacing w:val="-2"/>
          <w:lang w:eastAsia="zh-CN"/>
        </w:rPr>
        <w:t>的多年平均海平面作为统一基面，叫</w:t>
      </w:r>
      <w:r>
        <w:rPr>
          <w:rFonts w:ascii="Times New Roman" w:eastAsia="Times New Roman" w:hAnsi="Times New Roman" w:cs="Times New Roman"/>
          <w:spacing w:val="-2"/>
          <w:lang w:eastAsia="zh-CN"/>
        </w:rPr>
        <w:t>"1956</w:t>
      </w:r>
      <w:r>
        <w:rPr>
          <w:rFonts w:ascii="Times New Roman" w:eastAsia="Times New Roman" w:hAnsi="Times New Roman" w:cs="Times New Roman"/>
          <w:spacing w:val="19"/>
          <w:lang w:eastAsia="zh-CN"/>
        </w:rPr>
        <w:t xml:space="preserve"> </w:t>
      </w:r>
      <w:r>
        <w:rPr>
          <w:spacing w:val="-2"/>
          <w:lang w:eastAsia="zh-CN"/>
        </w:rPr>
        <w:t>年黄海高</w:t>
      </w:r>
      <w:r>
        <w:rPr>
          <w:lang w:eastAsia="zh-CN"/>
        </w:rPr>
        <w:t xml:space="preserve">  </w:t>
      </w:r>
      <w:proofErr w:type="gramStart"/>
      <w:r>
        <w:rPr>
          <w:spacing w:val="-1"/>
          <w:lang w:eastAsia="zh-CN"/>
        </w:rPr>
        <w:t>程系统</w:t>
      </w:r>
      <w:proofErr w:type="gramEnd"/>
      <w:r>
        <w:rPr>
          <w:rFonts w:ascii="Times New Roman" w:eastAsia="Times New Roman" w:hAnsi="Times New Roman" w:cs="Times New Roman"/>
          <w:spacing w:val="-1"/>
          <w:lang w:eastAsia="zh-CN"/>
        </w:rPr>
        <w:t>"</w:t>
      </w:r>
      <w:r>
        <w:rPr>
          <w:rFonts w:ascii="Times New Roman" w:eastAsia="Times New Roman" w:hAnsi="Times New Roman" w:cs="Times New Roman"/>
          <w:spacing w:val="-23"/>
          <w:lang w:eastAsia="zh-CN"/>
        </w:rPr>
        <w:t xml:space="preserve"> </w:t>
      </w:r>
      <w:r>
        <w:rPr>
          <w:spacing w:val="-1"/>
          <w:lang w:eastAsia="zh-CN"/>
        </w:rPr>
        <w:t>，为中国第一个国家高程系统，从而结束了过去高程系统繁杂的局面。但由于计算</w:t>
      </w:r>
      <w:r>
        <w:rPr>
          <w:lang w:eastAsia="zh-CN"/>
        </w:rPr>
        <w:t xml:space="preserve"> </w:t>
      </w:r>
      <w:r>
        <w:rPr>
          <w:spacing w:val="-1"/>
          <w:lang w:eastAsia="zh-CN"/>
        </w:rPr>
        <w:t>这个基面所依据的青岛验潮站的资料系列（</w:t>
      </w:r>
      <w:r>
        <w:rPr>
          <w:rFonts w:ascii="Times New Roman" w:eastAsia="Times New Roman" w:hAnsi="Times New Roman" w:cs="Times New Roman"/>
          <w:spacing w:val="-1"/>
          <w:lang w:eastAsia="zh-CN"/>
        </w:rPr>
        <w:t>1950</w:t>
      </w:r>
      <w:r>
        <w:rPr>
          <w:rFonts w:ascii="Times New Roman" w:eastAsia="Times New Roman" w:hAnsi="Times New Roman" w:cs="Times New Roman"/>
          <w:spacing w:val="16"/>
          <w:lang w:eastAsia="zh-CN"/>
        </w:rPr>
        <w:t xml:space="preserve"> </w:t>
      </w:r>
      <w:r>
        <w:rPr>
          <w:spacing w:val="-1"/>
          <w:lang w:eastAsia="zh-CN"/>
        </w:rPr>
        <w:t>年～</w:t>
      </w:r>
      <w:r>
        <w:rPr>
          <w:rFonts w:ascii="Times New Roman" w:eastAsia="Times New Roman" w:hAnsi="Times New Roman" w:cs="Times New Roman"/>
          <w:spacing w:val="-1"/>
          <w:lang w:eastAsia="zh-CN"/>
        </w:rPr>
        <w:t>1956</w:t>
      </w:r>
      <w:r>
        <w:rPr>
          <w:rFonts w:ascii="Times New Roman" w:eastAsia="Times New Roman" w:hAnsi="Times New Roman" w:cs="Times New Roman"/>
          <w:spacing w:val="18"/>
          <w:lang w:eastAsia="zh-CN"/>
        </w:rPr>
        <w:t xml:space="preserve"> </w:t>
      </w:r>
      <w:r>
        <w:rPr>
          <w:spacing w:val="-1"/>
          <w:lang w:eastAsia="zh-CN"/>
        </w:rPr>
        <w:t>年）较短等原因，中国</w:t>
      </w:r>
      <w:r>
        <w:rPr>
          <w:spacing w:val="-2"/>
          <w:lang w:eastAsia="zh-CN"/>
        </w:rPr>
        <w:t>测绘主管</w:t>
      </w:r>
      <w:r>
        <w:rPr>
          <w:lang w:eastAsia="zh-CN"/>
        </w:rPr>
        <w:t xml:space="preserve"> </w:t>
      </w:r>
      <w:r>
        <w:rPr>
          <w:spacing w:val="-2"/>
          <w:lang w:eastAsia="zh-CN"/>
        </w:rPr>
        <w:t>部门决定重新计算黄海平均海面，以青岛验潮站</w:t>
      </w:r>
      <w:r>
        <w:rPr>
          <w:spacing w:val="-17"/>
          <w:lang w:eastAsia="zh-CN"/>
        </w:rPr>
        <w:t xml:space="preserve"> </w:t>
      </w:r>
      <w:r>
        <w:rPr>
          <w:rFonts w:ascii="Times New Roman" w:eastAsia="Times New Roman" w:hAnsi="Times New Roman" w:cs="Times New Roman"/>
          <w:spacing w:val="-2"/>
          <w:lang w:eastAsia="zh-CN"/>
        </w:rPr>
        <w:t>1952</w:t>
      </w:r>
      <w:r>
        <w:rPr>
          <w:rFonts w:ascii="Times New Roman" w:eastAsia="Times New Roman" w:hAnsi="Times New Roman" w:cs="Times New Roman"/>
          <w:spacing w:val="18"/>
          <w:w w:val="101"/>
          <w:lang w:eastAsia="zh-CN"/>
        </w:rPr>
        <w:t xml:space="preserve"> </w:t>
      </w:r>
      <w:r>
        <w:rPr>
          <w:spacing w:val="-2"/>
          <w:lang w:eastAsia="zh-CN"/>
        </w:rPr>
        <w:t>年～</w:t>
      </w:r>
      <w:r>
        <w:rPr>
          <w:rFonts w:ascii="Times New Roman" w:eastAsia="Times New Roman" w:hAnsi="Times New Roman" w:cs="Times New Roman"/>
          <w:spacing w:val="-2"/>
          <w:lang w:eastAsia="zh-CN"/>
        </w:rPr>
        <w:t>1979</w:t>
      </w:r>
      <w:r>
        <w:rPr>
          <w:rFonts w:ascii="Times New Roman" w:eastAsia="Times New Roman" w:hAnsi="Times New Roman" w:cs="Times New Roman"/>
          <w:spacing w:val="18"/>
          <w:w w:val="101"/>
          <w:lang w:eastAsia="zh-CN"/>
        </w:rPr>
        <w:t xml:space="preserve"> </w:t>
      </w:r>
      <w:r>
        <w:rPr>
          <w:spacing w:val="-2"/>
          <w:lang w:eastAsia="zh-CN"/>
        </w:rPr>
        <w:t>年的潮汐观测资料为计算</w:t>
      </w:r>
    </w:p>
    <w:p w14:paraId="3BF6BBFD" w14:textId="77777777" w:rsidR="000D2C4D" w:rsidRDefault="00000000">
      <w:pPr>
        <w:pStyle w:val="a3"/>
        <w:spacing w:line="218" w:lineRule="auto"/>
        <w:ind w:left="1815"/>
        <w:rPr>
          <w:lang w:eastAsia="zh-CN"/>
        </w:rPr>
      </w:pPr>
      <w:r>
        <w:rPr>
          <w:spacing w:val="-9"/>
          <w:lang w:eastAsia="zh-CN"/>
        </w:rPr>
        <w:t>依据， 叫</w:t>
      </w:r>
      <w:r>
        <w:rPr>
          <w:rFonts w:ascii="Times New Roman" w:eastAsia="Times New Roman" w:hAnsi="Times New Roman" w:cs="Times New Roman"/>
          <w:spacing w:val="-9"/>
          <w:lang w:eastAsia="zh-CN"/>
        </w:rPr>
        <w:t xml:space="preserve">"1985  </w:t>
      </w:r>
      <w:r>
        <w:rPr>
          <w:spacing w:val="-9"/>
          <w:lang w:eastAsia="zh-CN"/>
        </w:rPr>
        <w:t>国家高程基准</w:t>
      </w:r>
      <w:r>
        <w:rPr>
          <w:rFonts w:ascii="Times New Roman" w:eastAsia="Times New Roman" w:hAnsi="Times New Roman" w:cs="Times New Roman"/>
          <w:spacing w:val="-9"/>
          <w:lang w:eastAsia="zh-CN"/>
        </w:rPr>
        <w:t>"</w:t>
      </w:r>
      <w:r>
        <w:rPr>
          <w:spacing w:val="-9"/>
          <w:lang w:eastAsia="zh-CN"/>
        </w:rPr>
        <w:t>。</w:t>
      </w:r>
    </w:p>
    <w:p w14:paraId="0396BEE4" w14:textId="77777777" w:rsidR="000D2C4D" w:rsidRDefault="00000000">
      <w:pPr>
        <w:pStyle w:val="a3"/>
        <w:spacing w:before="218" w:line="412" w:lineRule="auto"/>
        <w:ind w:left="1838" w:right="777" w:firstLine="403"/>
        <w:rPr>
          <w:lang w:eastAsia="zh-CN"/>
        </w:rPr>
      </w:pPr>
      <w:r>
        <w:rPr>
          <w:spacing w:val="-3"/>
          <w:lang w:eastAsia="zh-CN"/>
        </w:rPr>
        <w:t>我国的水准原点位于青岛观象山。</w:t>
      </w:r>
      <w:r>
        <w:rPr>
          <w:rFonts w:ascii="Times New Roman" w:eastAsia="Times New Roman" w:hAnsi="Times New Roman" w:cs="Times New Roman"/>
          <w:spacing w:val="-3"/>
          <w:lang w:eastAsia="zh-CN"/>
        </w:rPr>
        <w:t>T.A</w:t>
      </w:r>
      <w:r>
        <w:rPr>
          <w:rFonts w:ascii="Times New Roman" w:eastAsia="Times New Roman" w:hAnsi="Times New Roman" w:cs="Times New Roman"/>
          <w:spacing w:val="46"/>
          <w:w w:val="101"/>
          <w:lang w:eastAsia="zh-CN"/>
        </w:rPr>
        <w:t xml:space="preserve"> </w:t>
      </w:r>
      <w:r>
        <w:rPr>
          <w:spacing w:val="-3"/>
          <w:lang w:eastAsia="zh-CN"/>
        </w:rPr>
        <w:t>由</w:t>
      </w:r>
      <w:r>
        <w:rPr>
          <w:spacing w:val="-30"/>
          <w:lang w:eastAsia="zh-CN"/>
        </w:rPr>
        <w:t xml:space="preserve"> </w:t>
      </w:r>
      <w:r>
        <w:rPr>
          <w:rFonts w:ascii="Times New Roman" w:eastAsia="Times New Roman" w:hAnsi="Times New Roman" w:cs="Times New Roman"/>
          <w:spacing w:val="-3"/>
          <w:lang w:eastAsia="zh-CN"/>
        </w:rPr>
        <w:t>1</w:t>
      </w:r>
      <w:r>
        <w:rPr>
          <w:rFonts w:ascii="Times New Roman" w:eastAsia="Times New Roman" w:hAnsi="Times New Roman" w:cs="Times New Roman"/>
          <w:spacing w:val="15"/>
          <w:lang w:eastAsia="zh-CN"/>
        </w:rPr>
        <w:t xml:space="preserve"> </w:t>
      </w:r>
      <w:proofErr w:type="gramStart"/>
      <w:r>
        <w:rPr>
          <w:spacing w:val="-3"/>
          <w:lang w:eastAsia="zh-CN"/>
        </w:rPr>
        <w:t>个</w:t>
      </w:r>
      <w:proofErr w:type="gramEnd"/>
      <w:r>
        <w:rPr>
          <w:spacing w:val="-3"/>
          <w:lang w:eastAsia="zh-CN"/>
        </w:rPr>
        <w:t>原点</w:t>
      </w:r>
      <w:r>
        <w:rPr>
          <w:spacing w:val="-44"/>
          <w:lang w:eastAsia="zh-CN"/>
        </w:rPr>
        <w:t xml:space="preserve"> </w:t>
      </w:r>
      <w:r>
        <w:rPr>
          <w:rFonts w:ascii="Times New Roman" w:eastAsia="Times New Roman" w:hAnsi="Times New Roman" w:cs="Times New Roman"/>
          <w:spacing w:val="-3"/>
          <w:lang w:eastAsia="zh-CN"/>
        </w:rPr>
        <w:t>5</w:t>
      </w:r>
      <w:r>
        <w:rPr>
          <w:rFonts w:ascii="Times New Roman" w:eastAsia="Times New Roman" w:hAnsi="Times New Roman" w:cs="Times New Roman"/>
          <w:spacing w:val="15"/>
          <w:lang w:eastAsia="zh-CN"/>
        </w:rPr>
        <w:t xml:space="preserve"> </w:t>
      </w:r>
      <w:proofErr w:type="gramStart"/>
      <w:r>
        <w:rPr>
          <w:spacing w:val="-3"/>
          <w:lang w:eastAsia="zh-CN"/>
        </w:rPr>
        <w:t>个附点</w:t>
      </w:r>
      <w:proofErr w:type="gramEnd"/>
      <w:r>
        <w:rPr>
          <w:spacing w:val="-3"/>
          <w:lang w:eastAsia="zh-CN"/>
        </w:rPr>
        <w:t>构成水准原点网。在</w:t>
      </w:r>
      <w:r>
        <w:rPr>
          <w:rFonts w:ascii="Times New Roman" w:eastAsia="Times New Roman" w:hAnsi="Times New Roman" w:cs="Times New Roman"/>
          <w:spacing w:val="-3"/>
          <w:lang w:eastAsia="zh-CN"/>
        </w:rPr>
        <w:t>"1985</w:t>
      </w:r>
      <w:r>
        <w:rPr>
          <w:rFonts w:ascii="Times New Roman" w:eastAsia="Times New Roman" w:hAnsi="Times New Roman" w:cs="Times New Roman"/>
          <w:lang w:eastAsia="zh-CN"/>
        </w:rPr>
        <w:t xml:space="preserve"> </w:t>
      </w:r>
      <w:r>
        <w:rPr>
          <w:spacing w:val="-3"/>
          <w:lang w:eastAsia="zh-CN"/>
        </w:rPr>
        <w:t>国家高程基准</w:t>
      </w:r>
      <w:r>
        <w:rPr>
          <w:rFonts w:ascii="Times New Roman" w:eastAsia="Times New Roman" w:hAnsi="Times New Roman" w:cs="Times New Roman"/>
          <w:spacing w:val="-3"/>
          <w:lang w:eastAsia="zh-CN"/>
        </w:rPr>
        <w:t>"</w:t>
      </w:r>
      <w:r>
        <w:rPr>
          <w:rFonts w:ascii="Times New Roman" w:eastAsia="Times New Roman" w:hAnsi="Times New Roman" w:cs="Times New Roman"/>
          <w:spacing w:val="-14"/>
          <w:lang w:eastAsia="zh-CN"/>
        </w:rPr>
        <w:t xml:space="preserve"> </w:t>
      </w:r>
      <w:r>
        <w:rPr>
          <w:spacing w:val="-3"/>
          <w:lang w:eastAsia="zh-CN"/>
        </w:rPr>
        <w:t>中水准原点的高程为</w:t>
      </w:r>
      <w:r>
        <w:rPr>
          <w:spacing w:val="-44"/>
          <w:lang w:eastAsia="zh-CN"/>
        </w:rPr>
        <w:t xml:space="preserve"> </w:t>
      </w:r>
      <w:r>
        <w:rPr>
          <w:rFonts w:ascii="Times New Roman" w:eastAsia="Times New Roman" w:hAnsi="Times New Roman" w:cs="Times New Roman"/>
          <w:spacing w:val="-3"/>
          <w:lang w:eastAsia="zh-CN"/>
        </w:rPr>
        <w:t>72.2604</w:t>
      </w:r>
      <w:r>
        <w:rPr>
          <w:rFonts w:ascii="Times New Roman" w:eastAsia="Times New Roman" w:hAnsi="Times New Roman" w:cs="Times New Roman"/>
          <w:spacing w:val="17"/>
          <w:lang w:eastAsia="zh-CN"/>
        </w:rPr>
        <w:t xml:space="preserve"> </w:t>
      </w:r>
      <w:r>
        <w:rPr>
          <w:spacing w:val="-3"/>
          <w:lang w:eastAsia="zh-CN"/>
        </w:rPr>
        <w:t>米。这是根据青岛验潮站</w:t>
      </w:r>
      <w:r>
        <w:rPr>
          <w:spacing w:val="-28"/>
          <w:lang w:eastAsia="zh-CN"/>
        </w:rPr>
        <w:t xml:space="preserve"> </w:t>
      </w:r>
      <w:r>
        <w:rPr>
          <w:rFonts w:ascii="Times New Roman" w:eastAsia="Times New Roman" w:hAnsi="Times New Roman" w:cs="Times New Roman"/>
          <w:spacing w:val="-3"/>
          <w:lang w:eastAsia="zh-CN"/>
        </w:rPr>
        <w:t>19</w:t>
      </w:r>
      <w:r>
        <w:rPr>
          <w:rFonts w:ascii="Times New Roman" w:eastAsia="Times New Roman" w:hAnsi="Times New Roman" w:cs="Times New Roman"/>
          <w:spacing w:val="-4"/>
          <w:lang w:eastAsia="zh-CN"/>
        </w:rPr>
        <w:t>85</w:t>
      </w:r>
      <w:r>
        <w:rPr>
          <w:rFonts w:ascii="Times New Roman" w:eastAsia="Times New Roman" w:hAnsi="Times New Roman" w:cs="Times New Roman"/>
          <w:spacing w:val="16"/>
          <w:w w:val="101"/>
          <w:lang w:eastAsia="zh-CN"/>
        </w:rPr>
        <w:t xml:space="preserve"> </w:t>
      </w:r>
      <w:r>
        <w:rPr>
          <w:spacing w:val="-4"/>
          <w:lang w:eastAsia="zh-CN"/>
        </w:rPr>
        <w:t>年以前的潮汐</w:t>
      </w:r>
    </w:p>
    <w:p w14:paraId="4925EC79" w14:textId="77777777" w:rsidR="000D2C4D" w:rsidRDefault="00000000">
      <w:pPr>
        <w:pStyle w:val="a3"/>
        <w:spacing w:before="1" w:line="216" w:lineRule="auto"/>
        <w:ind w:left="1825"/>
        <w:rPr>
          <w:lang w:eastAsia="zh-CN"/>
        </w:rPr>
      </w:pPr>
      <w:r>
        <w:rPr>
          <w:spacing w:val="-4"/>
          <w:lang w:eastAsia="zh-CN"/>
        </w:rPr>
        <w:t>资料推求的平均海面为零点的起算高程， 是国家高程控制的起算点。</w:t>
      </w:r>
    </w:p>
    <w:p w14:paraId="4EEDA7E9" w14:textId="77777777" w:rsidR="000D2C4D" w:rsidRDefault="00000000">
      <w:pPr>
        <w:pStyle w:val="a3"/>
        <w:spacing w:before="221" w:line="468" w:lineRule="exact"/>
        <w:ind w:left="2261"/>
        <w:rPr>
          <w:lang w:eastAsia="zh-CN"/>
        </w:rPr>
      </w:pPr>
      <w:r>
        <w:rPr>
          <w:spacing w:val="-6"/>
          <w:position w:val="19"/>
          <w:lang w:eastAsia="zh-CN"/>
        </w:rPr>
        <w:t>由于国家水准原点实际高程并非为海拔</w:t>
      </w:r>
      <w:r>
        <w:rPr>
          <w:spacing w:val="-44"/>
          <w:position w:val="19"/>
          <w:lang w:eastAsia="zh-CN"/>
        </w:rPr>
        <w:t xml:space="preserve"> </w:t>
      </w:r>
      <w:r>
        <w:rPr>
          <w:rFonts w:ascii="Times New Roman" w:eastAsia="Times New Roman" w:hAnsi="Times New Roman" w:cs="Times New Roman"/>
          <w:spacing w:val="-6"/>
          <w:position w:val="19"/>
          <w:lang w:eastAsia="zh-CN"/>
        </w:rPr>
        <w:t>0</w:t>
      </w:r>
      <w:r>
        <w:rPr>
          <w:rFonts w:ascii="Times New Roman" w:eastAsia="Times New Roman" w:hAnsi="Times New Roman" w:cs="Times New Roman"/>
          <w:spacing w:val="14"/>
          <w:position w:val="19"/>
          <w:lang w:eastAsia="zh-CN"/>
        </w:rPr>
        <w:t xml:space="preserve"> </w:t>
      </w:r>
      <w:r>
        <w:rPr>
          <w:spacing w:val="-6"/>
          <w:position w:val="19"/>
          <w:lang w:eastAsia="zh-CN"/>
        </w:rPr>
        <w:t>米，</w:t>
      </w:r>
      <w:r>
        <w:rPr>
          <w:spacing w:val="-26"/>
          <w:position w:val="19"/>
          <w:lang w:eastAsia="zh-CN"/>
        </w:rPr>
        <w:t xml:space="preserve"> </w:t>
      </w:r>
      <w:r>
        <w:rPr>
          <w:spacing w:val="-6"/>
          <w:position w:val="19"/>
          <w:lang w:eastAsia="zh-CN"/>
        </w:rPr>
        <w:t>经国家测绘</w:t>
      </w:r>
      <w:r>
        <w:rPr>
          <w:spacing w:val="-7"/>
          <w:position w:val="19"/>
          <w:lang w:eastAsia="zh-CN"/>
        </w:rPr>
        <w:t>局批准， 由专家精确移植水</w:t>
      </w:r>
    </w:p>
    <w:p w14:paraId="0E4F7A34" w14:textId="77777777" w:rsidR="000D2C4D" w:rsidRDefault="00000000">
      <w:pPr>
        <w:pStyle w:val="a3"/>
        <w:spacing w:line="216" w:lineRule="auto"/>
        <w:ind w:left="1816"/>
        <w:rPr>
          <w:lang w:eastAsia="zh-CN"/>
        </w:rPr>
      </w:pPr>
      <w:r>
        <w:rPr>
          <w:spacing w:val="-2"/>
          <w:lang w:eastAsia="zh-CN"/>
        </w:rPr>
        <w:t>准原点信息数据，在青岛银海大世界内建起了</w:t>
      </w:r>
      <w:r>
        <w:rPr>
          <w:rFonts w:ascii="Times New Roman" w:eastAsia="Times New Roman" w:hAnsi="Times New Roman" w:cs="Times New Roman"/>
          <w:spacing w:val="-2"/>
          <w:lang w:eastAsia="zh-CN"/>
        </w:rPr>
        <w:t>"</w:t>
      </w:r>
      <w:r>
        <w:rPr>
          <w:rFonts w:ascii="Times New Roman" w:eastAsia="Times New Roman" w:hAnsi="Times New Roman" w:cs="Times New Roman"/>
          <w:spacing w:val="1"/>
          <w:lang w:eastAsia="zh-CN"/>
        </w:rPr>
        <w:t xml:space="preserve"> </w:t>
      </w:r>
      <w:r>
        <w:rPr>
          <w:spacing w:val="-2"/>
          <w:lang w:eastAsia="zh-CN"/>
        </w:rPr>
        <w:t>中华人民共和国水准零点</w:t>
      </w:r>
      <w:r>
        <w:rPr>
          <w:rFonts w:ascii="Times New Roman" w:eastAsia="Times New Roman" w:hAnsi="Times New Roman" w:cs="Times New Roman"/>
          <w:spacing w:val="-2"/>
          <w:lang w:eastAsia="zh-CN"/>
        </w:rPr>
        <w:t>"</w:t>
      </w:r>
      <w:r>
        <w:rPr>
          <w:spacing w:val="-2"/>
          <w:lang w:eastAsia="zh-CN"/>
        </w:rPr>
        <w:t>。</w:t>
      </w:r>
    </w:p>
    <w:p w14:paraId="1A0FC73A" w14:textId="77777777" w:rsidR="000D2C4D" w:rsidRDefault="00000000">
      <w:pPr>
        <w:pStyle w:val="a3"/>
        <w:spacing w:before="223" w:line="411" w:lineRule="auto"/>
        <w:ind w:left="1815" w:right="725" w:firstLine="418"/>
        <w:rPr>
          <w:lang w:eastAsia="zh-CN"/>
        </w:rPr>
      </w:pPr>
      <w:r>
        <w:rPr>
          <w:spacing w:val="-7"/>
          <w:lang w:eastAsia="zh-CN"/>
        </w:rPr>
        <w:t>水准零点标志雕塑， 高</w:t>
      </w:r>
      <w:r>
        <w:rPr>
          <w:spacing w:val="-43"/>
          <w:lang w:eastAsia="zh-CN"/>
        </w:rPr>
        <w:t xml:space="preserve"> </w:t>
      </w:r>
      <w:r>
        <w:rPr>
          <w:rFonts w:ascii="Times New Roman" w:eastAsia="Times New Roman" w:hAnsi="Times New Roman" w:cs="Times New Roman"/>
          <w:spacing w:val="-7"/>
          <w:lang w:eastAsia="zh-CN"/>
        </w:rPr>
        <w:t>6</w:t>
      </w:r>
      <w:r>
        <w:rPr>
          <w:rFonts w:ascii="Times New Roman" w:eastAsia="Times New Roman" w:hAnsi="Times New Roman" w:cs="Times New Roman"/>
          <w:spacing w:val="15"/>
          <w:lang w:eastAsia="zh-CN"/>
        </w:rPr>
        <w:t xml:space="preserve"> </w:t>
      </w:r>
      <w:r>
        <w:rPr>
          <w:spacing w:val="-7"/>
          <w:lang w:eastAsia="zh-CN"/>
        </w:rPr>
        <w:t>米， 重</w:t>
      </w:r>
      <w:r>
        <w:rPr>
          <w:spacing w:val="-28"/>
          <w:lang w:eastAsia="zh-CN"/>
        </w:rPr>
        <w:t xml:space="preserve"> </w:t>
      </w:r>
      <w:r>
        <w:rPr>
          <w:rFonts w:ascii="Times New Roman" w:eastAsia="Times New Roman" w:hAnsi="Times New Roman" w:cs="Times New Roman"/>
          <w:spacing w:val="-7"/>
          <w:lang w:eastAsia="zh-CN"/>
        </w:rPr>
        <w:t>10</w:t>
      </w:r>
      <w:r>
        <w:rPr>
          <w:rFonts w:ascii="Times New Roman" w:eastAsia="Times New Roman" w:hAnsi="Times New Roman" w:cs="Times New Roman"/>
          <w:spacing w:val="14"/>
          <w:lang w:eastAsia="zh-CN"/>
        </w:rPr>
        <w:t xml:space="preserve"> </w:t>
      </w:r>
      <w:r>
        <w:rPr>
          <w:spacing w:val="-7"/>
          <w:lang w:eastAsia="zh-CN"/>
        </w:rPr>
        <w:t>余吨，底座像一个铅锤，寓意老一辈测量人工</w:t>
      </w:r>
      <w:r>
        <w:rPr>
          <w:spacing w:val="-8"/>
          <w:lang w:eastAsia="zh-CN"/>
        </w:rPr>
        <w:t>作的</w:t>
      </w:r>
      <w:r>
        <w:rPr>
          <w:lang w:eastAsia="zh-CN"/>
        </w:rPr>
        <w:t xml:space="preserve"> </w:t>
      </w:r>
      <w:r>
        <w:rPr>
          <w:spacing w:val="-6"/>
          <w:lang w:eastAsia="zh-CN"/>
        </w:rPr>
        <w:t>辛苦， 顶部地球仪上有</w:t>
      </w:r>
      <w:r>
        <w:rPr>
          <w:spacing w:val="-43"/>
          <w:lang w:eastAsia="zh-CN"/>
        </w:rPr>
        <w:t xml:space="preserve"> </w:t>
      </w:r>
      <w:r>
        <w:rPr>
          <w:rFonts w:ascii="Times New Roman" w:eastAsia="Times New Roman" w:hAnsi="Times New Roman" w:cs="Times New Roman"/>
          <w:spacing w:val="-6"/>
          <w:lang w:eastAsia="zh-CN"/>
        </w:rPr>
        <w:t>6</w:t>
      </w:r>
      <w:r>
        <w:rPr>
          <w:rFonts w:ascii="Times New Roman" w:eastAsia="Times New Roman" w:hAnsi="Times New Roman" w:cs="Times New Roman"/>
          <w:spacing w:val="13"/>
          <w:lang w:eastAsia="zh-CN"/>
        </w:rPr>
        <w:t xml:space="preserve"> </w:t>
      </w:r>
      <w:proofErr w:type="gramStart"/>
      <w:r>
        <w:rPr>
          <w:spacing w:val="-6"/>
          <w:lang w:eastAsia="zh-CN"/>
        </w:rPr>
        <w:t>个</w:t>
      </w:r>
      <w:proofErr w:type="gramEnd"/>
      <w:r>
        <w:rPr>
          <w:spacing w:val="-6"/>
          <w:lang w:eastAsia="zh-CN"/>
        </w:rPr>
        <w:t>小圆球， 寓意世界上</w:t>
      </w:r>
      <w:r>
        <w:rPr>
          <w:spacing w:val="-44"/>
          <w:lang w:eastAsia="zh-CN"/>
        </w:rPr>
        <w:t xml:space="preserve"> </w:t>
      </w:r>
      <w:r>
        <w:rPr>
          <w:rFonts w:ascii="Times New Roman" w:eastAsia="Times New Roman" w:hAnsi="Times New Roman" w:cs="Times New Roman"/>
          <w:spacing w:val="-6"/>
          <w:lang w:eastAsia="zh-CN"/>
        </w:rPr>
        <w:t>6</w:t>
      </w:r>
      <w:r>
        <w:rPr>
          <w:rFonts w:ascii="Times New Roman" w:eastAsia="Times New Roman" w:hAnsi="Times New Roman" w:cs="Times New Roman"/>
          <w:spacing w:val="13"/>
          <w:w w:val="101"/>
          <w:lang w:eastAsia="zh-CN"/>
        </w:rPr>
        <w:t xml:space="preserve"> </w:t>
      </w:r>
      <w:proofErr w:type="gramStart"/>
      <w:r>
        <w:rPr>
          <w:spacing w:val="-7"/>
          <w:lang w:eastAsia="zh-CN"/>
        </w:rPr>
        <w:t>个</w:t>
      </w:r>
      <w:proofErr w:type="gramEnd"/>
      <w:r>
        <w:rPr>
          <w:spacing w:val="-7"/>
          <w:lang w:eastAsia="zh-CN"/>
        </w:rPr>
        <w:t>著名的海拔原点。在零点雕塑的下面</w:t>
      </w:r>
      <w:r>
        <w:rPr>
          <w:lang w:eastAsia="zh-CN"/>
        </w:rPr>
        <w:t xml:space="preserve">  </w:t>
      </w:r>
      <w:r>
        <w:rPr>
          <w:spacing w:val="-5"/>
          <w:lang w:eastAsia="zh-CN"/>
        </w:rPr>
        <w:t>是一个观测井， 观测井的底部设有一个价值不菲的巨大的红色</w:t>
      </w:r>
      <w:r>
        <w:rPr>
          <w:spacing w:val="-6"/>
          <w:lang w:eastAsia="zh-CN"/>
        </w:rPr>
        <w:t>玛瑙球， 这个球体的顶平面</w:t>
      </w:r>
    </w:p>
    <w:p w14:paraId="6A5AC799" w14:textId="77777777" w:rsidR="000D2C4D" w:rsidRDefault="00000000">
      <w:pPr>
        <w:pStyle w:val="a3"/>
        <w:spacing w:line="219" w:lineRule="auto"/>
        <w:ind w:left="1814"/>
        <w:rPr>
          <w:lang w:eastAsia="zh-CN"/>
        </w:rPr>
      </w:pPr>
      <w:r>
        <w:rPr>
          <w:spacing w:val="-4"/>
          <w:lang w:eastAsia="zh-CN"/>
        </w:rPr>
        <w:t>就是我们国家海拔</w:t>
      </w:r>
      <w:r>
        <w:rPr>
          <w:spacing w:val="-41"/>
          <w:lang w:eastAsia="zh-CN"/>
        </w:rPr>
        <w:t xml:space="preserve"> </w:t>
      </w:r>
      <w:r>
        <w:rPr>
          <w:rFonts w:ascii="Times New Roman" w:eastAsia="Times New Roman" w:hAnsi="Times New Roman" w:cs="Times New Roman"/>
          <w:spacing w:val="-4"/>
          <w:lang w:eastAsia="zh-CN"/>
        </w:rPr>
        <w:t>0</w:t>
      </w:r>
      <w:r>
        <w:rPr>
          <w:rFonts w:ascii="Times New Roman" w:eastAsia="Times New Roman" w:hAnsi="Times New Roman" w:cs="Times New Roman"/>
          <w:spacing w:val="14"/>
          <w:w w:val="101"/>
          <w:lang w:eastAsia="zh-CN"/>
        </w:rPr>
        <w:t xml:space="preserve"> </w:t>
      </w:r>
      <w:r>
        <w:rPr>
          <w:spacing w:val="-4"/>
          <w:lang w:eastAsia="zh-CN"/>
        </w:rPr>
        <w:t>米的地方。</w:t>
      </w:r>
    </w:p>
    <w:p w14:paraId="37A81605" w14:textId="77777777" w:rsidR="000D2C4D" w:rsidRDefault="00000000">
      <w:pPr>
        <w:pStyle w:val="a3"/>
        <w:spacing w:before="219" w:line="219" w:lineRule="auto"/>
        <w:ind w:left="2223"/>
      </w:pPr>
      <w:r>
        <w:rPr>
          <w:rFonts w:ascii="Times New Roman" w:eastAsia="Times New Roman" w:hAnsi="Times New Roman" w:cs="Times New Roman"/>
          <w:spacing w:val="-2"/>
        </w:rPr>
        <w:t>WGS-84</w:t>
      </w:r>
      <w:r>
        <w:rPr>
          <w:rFonts w:ascii="Times New Roman" w:eastAsia="Times New Roman" w:hAnsi="Times New Roman" w:cs="Times New Roman"/>
          <w:spacing w:val="16"/>
          <w:w w:val="101"/>
        </w:rPr>
        <w:t xml:space="preserve"> </w:t>
      </w:r>
      <w:proofErr w:type="spellStart"/>
      <w:r>
        <w:rPr>
          <w:spacing w:val="-2"/>
        </w:rPr>
        <w:t>坐标系</w:t>
      </w:r>
      <w:proofErr w:type="spellEnd"/>
    </w:p>
    <w:p w14:paraId="466184B3" w14:textId="77777777" w:rsidR="000D2C4D" w:rsidRDefault="00000000">
      <w:pPr>
        <w:pStyle w:val="a3"/>
        <w:spacing w:before="220" w:line="213" w:lineRule="auto"/>
        <w:ind w:left="2223"/>
      </w:pPr>
      <w:r>
        <w:rPr>
          <w:rFonts w:ascii="Times New Roman" w:eastAsia="Times New Roman" w:hAnsi="Times New Roman" w:cs="Times New Roman"/>
          <w:spacing w:val="-1"/>
        </w:rPr>
        <w:t>WGS-84</w:t>
      </w:r>
      <w:r>
        <w:rPr>
          <w:rFonts w:ascii="Times New Roman" w:eastAsia="Times New Roman" w:hAnsi="Times New Roman" w:cs="Times New Roman"/>
          <w:spacing w:val="17"/>
          <w:w w:val="101"/>
        </w:rPr>
        <w:t xml:space="preserve"> </w:t>
      </w:r>
      <w:proofErr w:type="spellStart"/>
      <w:r>
        <w:rPr>
          <w:spacing w:val="-1"/>
        </w:rPr>
        <w:t>坐标系（</w:t>
      </w:r>
      <w:r>
        <w:rPr>
          <w:rFonts w:ascii="Times New Roman" w:eastAsia="Times New Roman" w:hAnsi="Times New Roman" w:cs="Times New Roman"/>
          <w:spacing w:val="-1"/>
        </w:rPr>
        <w:t>World</w:t>
      </w:r>
      <w:proofErr w:type="spellEnd"/>
      <w:r>
        <w:rPr>
          <w:rFonts w:ascii="Times New Roman" w:eastAsia="Times New Roman" w:hAnsi="Times New Roman" w:cs="Times New Roman"/>
          <w:spacing w:val="-1"/>
        </w:rPr>
        <w:t xml:space="preserve"> Geodeti</w:t>
      </w:r>
      <w:r>
        <w:rPr>
          <w:rFonts w:ascii="Times New Roman" w:eastAsia="Times New Roman" w:hAnsi="Times New Roman" w:cs="Times New Roman"/>
          <w:spacing w:val="-2"/>
        </w:rPr>
        <w:t>c</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2"/>
        </w:rPr>
        <w:t>System</w:t>
      </w:r>
      <w:r>
        <w:rPr>
          <w:rFonts w:ascii="Times New Roman" w:eastAsia="Times New Roman" w:hAnsi="Times New Roman" w:cs="Times New Roman"/>
          <w:spacing w:val="14"/>
        </w:rPr>
        <w:t xml:space="preserve"> </w:t>
      </w:r>
      <w:r>
        <w:rPr>
          <w:spacing w:val="-2"/>
        </w:rPr>
        <w:t>一</w:t>
      </w:r>
      <w:r>
        <w:rPr>
          <w:spacing w:val="-28"/>
        </w:rPr>
        <w:t xml:space="preserve"> </w:t>
      </w:r>
      <w:r>
        <w:rPr>
          <w:rFonts w:ascii="Times New Roman" w:eastAsia="Times New Roman" w:hAnsi="Times New Roman" w:cs="Times New Roman"/>
          <w:spacing w:val="-2"/>
        </w:rPr>
        <w:t>1984 Coordinate</w:t>
      </w:r>
      <w:r>
        <w:rPr>
          <w:rFonts w:ascii="Times New Roman" w:eastAsia="Times New Roman" w:hAnsi="Times New Roman" w:cs="Times New Roman"/>
          <w:spacing w:val="14"/>
        </w:rPr>
        <w:t xml:space="preserve"> </w:t>
      </w:r>
      <w:r>
        <w:rPr>
          <w:rFonts w:ascii="Times New Roman" w:eastAsia="Times New Roman" w:hAnsi="Times New Roman" w:cs="Times New Roman"/>
          <w:spacing w:val="-2"/>
        </w:rPr>
        <w:t>System</w:t>
      </w:r>
      <w:r>
        <w:rPr>
          <w:spacing w:val="-2"/>
        </w:rPr>
        <w:t>）</w:t>
      </w:r>
    </w:p>
    <w:p w14:paraId="262C9A6D" w14:textId="77777777" w:rsidR="000D2C4D" w:rsidRDefault="00000000">
      <w:pPr>
        <w:pStyle w:val="a3"/>
        <w:spacing w:before="225" w:line="468" w:lineRule="exact"/>
        <w:ind w:left="2237"/>
      </w:pPr>
      <w:proofErr w:type="spellStart"/>
      <w:r>
        <w:rPr>
          <w:position w:val="19"/>
        </w:rPr>
        <w:t>一种国际上采用的地心坐标系。坐标原点为地球质心</w:t>
      </w:r>
      <w:r>
        <w:rPr>
          <w:spacing w:val="-1"/>
          <w:position w:val="19"/>
        </w:rPr>
        <w:t>，其地心空间直角坐标系的</w:t>
      </w:r>
      <w:proofErr w:type="spellEnd"/>
      <w:r>
        <w:rPr>
          <w:spacing w:val="-51"/>
          <w:position w:val="19"/>
        </w:rPr>
        <w:t xml:space="preserve"> </w:t>
      </w:r>
      <w:r>
        <w:rPr>
          <w:rFonts w:ascii="Times New Roman" w:eastAsia="Times New Roman" w:hAnsi="Times New Roman" w:cs="Times New Roman"/>
          <w:spacing w:val="-1"/>
          <w:position w:val="19"/>
        </w:rPr>
        <w:t>Z</w:t>
      </w:r>
      <w:r>
        <w:rPr>
          <w:rFonts w:ascii="Times New Roman" w:eastAsia="Times New Roman" w:hAnsi="Times New Roman" w:cs="Times New Roman"/>
          <w:spacing w:val="16"/>
          <w:w w:val="101"/>
          <w:position w:val="19"/>
        </w:rPr>
        <w:t xml:space="preserve"> </w:t>
      </w:r>
      <w:r>
        <w:rPr>
          <w:spacing w:val="-1"/>
          <w:position w:val="19"/>
        </w:rPr>
        <w:t>轴</w:t>
      </w:r>
    </w:p>
    <w:p w14:paraId="182D0172" w14:textId="77777777" w:rsidR="000D2C4D" w:rsidRDefault="00000000">
      <w:pPr>
        <w:pStyle w:val="a3"/>
        <w:spacing w:before="1" w:line="213" w:lineRule="auto"/>
        <w:ind w:left="1814"/>
        <w:rPr>
          <w:rFonts w:ascii="Times New Roman" w:eastAsia="Times New Roman" w:hAnsi="Times New Roman" w:cs="Times New Roman"/>
          <w:lang w:eastAsia="zh-CN"/>
        </w:rPr>
      </w:pPr>
      <w:r>
        <w:rPr>
          <w:spacing w:val="-3"/>
          <w:lang w:eastAsia="zh-CN"/>
        </w:rPr>
        <w:t>指向</w:t>
      </w:r>
      <w:r>
        <w:rPr>
          <w:spacing w:val="-51"/>
          <w:lang w:eastAsia="zh-CN"/>
        </w:rPr>
        <w:t xml:space="preserve"> </w:t>
      </w:r>
      <w:r>
        <w:rPr>
          <w:rFonts w:ascii="Times New Roman" w:eastAsia="Times New Roman" w:hAnsi="Times New Roman" w:cs="Times New Roman"/>
          <w:spacing w:val="-3"/>
          <w:lang w:eastAsia="zh-CN"/>
        </w:rPr>
        <w:t xml:space="preserve">BIH  </w:t>
      </w:r>
      <w:r>
        <w:rPr>
          <w:spacing w:val="-3"/>
          <w:lang w:eastAsia="zh-CN"/>
        </w:rPr>
        <w:t xml:space="preserve">（国际时间服务机构） </w:t>
      </w:r>
      <w:r>
        <w:rPr>
          <w:rFonts w:ascii="Times New Roman" w:eastAsia="Times New Roman" w:hAnsi="Times New Roman" w:cs="Times New Roman"/>
          <w:spacing w:val="-3"/>
          <w:lang w:eastAsia="zh-CN"/>
        </w:rPr>
        <w:t>1984.O</w:t>
      </w:r>
      <w:r>
        <w:rPr>
          <w:rFonts w:ascii="Times New Roman" w:eastAsia="Times New Roman" w:hAnsi="Times New Roman" w:cs="Times New Roman"/>
          <w:spacing w:val="19"/>
          <w:lang w:eastAsia="zh-CN"/>
        </w:rPr>
        <w:t xml:space="preserve"> </w:t>
      </w:r>
      <w:r>
        <w:rPr>
          <w:spacing w:val="-3"/>
          <w:lang w:eastAsia="zh-CN"/>
        </w:rPr>
        <w:t>定义的协议地球极（</w:t>
      </w:r>
      <w:r>
        <w:rPr>
          <w:rFonts w:ascii="Times New Roman" w:eastAsia="Times New Roman" w:hAnsi="Times New Roman" w:cs="Times New Roman"/>
          <w:spacing w:val="-4"/>
          <w:lang w:eastAsia="zh-CN"/>
        </w:rPr>
        <w:t>CTP)</w:t>
      </w:r>
      <w:r>
        <w:rPr>
          <w:spacing w:val="-4"/>
          <w:lang w:eastAsia="zh-CN"/>
        </w:rPr>
        <w:t>方向，</w:t>
      </w:r>
      <w:r>
        <w:rPr>
          <w:rFonts w:ascii="Times New Roman" w:eastAsia="Times New Roman" w:hAnsi="Times New Roman" w:cs="Times New Roman"/>
          <w:spacing w:val="-4"/>
          <w:lang w:eastAsia="zh-CN"/>
        </w:rPr>
        <w:t>X</w:t>
      </w:r>
      <w:r>
        <w:rPr>
          <w:rFonts w:ascii="Times New Roman" w:eastAsia="Times New Roman" w:hAnsi="Times New Roman" w:cs="Times New Roman"/>
          <w:spacing w:val="17"/>
          <w:w w:val="101"/>
          <w:lang w:eastAsia="zh-CN"/>
        </w:rPr>
        <w:t xml:space="preserve"> </w:t>
      </w:r>
      <w:r>
        <w:rPr>
          <w:spacing w:val="-4"/>
          <w:lang w:eastAsia="zh-CN"/>
        </w:rPr>
        <w:t>轴指向</w:t>
      </w:r>
      <w:r>
        <w:rPr>
          <w:spacing w:val="-51"/>
          <w:lang w:eastAsia="zh-CN"/>
        </w:rPr>
        <w:t xml:space="preserve"> </w:t>
      </w:r>
      <w:r>
        <w:rPr>
          <w:rFonts w:ascii="Times New Roman" w:eastAsia="Times New Roman" w:hAnsi="Times New Roman" w:cs="Times New Roman"/>
          <w:spacing w:val="-4"/>
          <w:lang w:eastAsia="zh-CN"/>
        </w:rPr>
        <w:t>BIH</w:t>
      </w:r>
    </w:p>
    <w:p w14:paraId="119D2E96" w14:textId="77777777" w:rsidR="000D2C4D" w:rsidRDefault="00000000">
      <w:pPr>
        <w:pStyle w:val="a3"/>
        <w:spacing w:before="225" w:line="468" w:lineRule="exact"/>
        <w:ind w:left="1825"/>
        <w:rPr>
          <w:lang w:eastAsia="zh-CN"/>
        </w:rPr>
      </w:pPr>
      <w:r>
        <w:rPr>
          <w:rFonts w:ascii="Times New Roman" w:eastAsia="Times New Roman" w:hAnsi="Times New Roman" w:cs="Times New Roman"/>
          <w:spacing w:val="-5"/>
          <w:position w:val="19"/>
          <w:lang w:eastAsia="zh-CN"/>
        </w:rPr>
        <w:t>1984.0</w:t>
      </w:r>
      <w:r>
        <w:rPr>
          <w:rFonts w:ascii="Times New Roman" w:eastAsia="Times New Roman" w:hAnsi="Times New Roman" w:cs="Times New Roman"/>
          <w:spacing w:val="41"/>
          <w:w w:val="101"/>
          <w:position w:val="19"/>
          <w:lang w:eastAsia="zh-CN"/>
        </w:rPr>
        <w:t xml:space="preserve"> </w:t>
      </w:r>
      <w:r>
        <w:rPr>
          <w:spacing w:val="-5"/>
          <w:position w:val="19"/>
          <w:lang w:eastAsia="zh-CN"/>
        </w:rPr>
        <w:t>的零子午面和</w:t>
      </w:r>
      <w:r>
        <w:rPr>
          <w:spacing w:val="-45"/>
          <w:position w:val="19"/>
          <w:lang w:eastAsia="zh-CN"/>
        </w:rPr>
        <w:t xml:space="preserve"> </w:t>
      </w:r>
      <w:r>
        <w:rPr>
          <w:rFonts w:ascii="Times New Roman" w:eastAsia="Times New Roman" w:hAnsi="Times New Roman" w:cs="Times New Roman"/>
          <w:spacing w:val="-5"/>
          <w:position w:val="19"/>
          <w:lang w:eastAsia="zh-CN"/>
        </w:rPr>
        <w:t>CTP</w:t>
      </w:r>
      <w:r>
        <w:rPr>
          <w:rFonts w:ascii="Times New Roman" w:eastAsia="Times New Roman" w:hAnsi="Times New Roman" w:cs="Times New Roman"/>
          <w:spacing w:val="23"/>
          <w:w w:val="101"/>
          <w:position w:val="19"/>
          <w:lang w:eastAsia="zh-CN"/>
        </w:rPr>
        <w:t xml:space="preserve"> </w:t>
      </w:r>
      <w:r>
        <w:rPr>
          <w:spacing w:val="-5"/>
          <w:position w:val="19"/>
          <w:lang w:eastAsia="zh-CN"/>
        </w:rPr>
        <w:t>赤道的交点，</w:t>
      </w:r>
      <w:r>
        <w:rPr>
          <w:rFonts w:ascii="Times New Roman" w:eastAsia="Times New Roman" w:hAnsi="Times New Roman" w:cs="Times New Roman"/>
          <w:spacing w:val="-5"/>
          <w:position w:val="19"/>
          <w:lang w:eastAsia="zh-CN"/>
        </w:rPr>
        <w:t>Y</w:t>
      </w:r>
      <w:r>
        <w:rPr>
          <w:rFonts w:ascii="Times New Roman" w:eastAsia="Times New Roman" w:hAnsi="Times New Roman" w:cs="Times New Roman"/>
          <w:spacing w:val="17"/>
          <w:position w:val="19"/>
          <w:lang w:eastAsia="zh-CN"/>
        </w:rPr>
        <w:t xml:space="preserve"> </w:t>
      </w:r>
      <w:r>
        <w:rPr>
          <w:spacing w:val="-5"/>
          <w:position w:val="19"/>
          <w:lang w:eastAsia="zh-CN"/>
        </w:rPr>
        <w:t>轴与</w:t>
      </w:r>
      <w:r>
        <w:rPr>
          <w:spacing w:val="-52"/>
          <w:position w:val="19"/>
          <w:lang w:eastAsia="zh-CN"/>
        </w:rPr>
        <w:t xml:space="preserve"> </w:t>
      </w:r>
      <w:r>
        <w:rPr>
          <w:rFonts w:ascii="Times New Roman" w:eastAsia="Times New Roman" w:hAnsi="Times New Roman" w:cs="Times New Roman"/>
          <w:spacing w:val="-5"/>
          <w:position w:val="19"/>
          <w:lang w:eastAsia="zh-CN"/>
        </w:rPr>
        <w:t>Z</w:t>
      </w:r>
      <w:r>
        <w:rPr>
          <w:rFonts w:ascii="Times New Roman" w:eastAsia="Times New Roman" w:hAnsi="Times New Roman" w:cs="Times New Roman"/>
          <w:spacing w:val="17"/>
          <w:position w:val="19"/>
          <w:lang w:eastAsia="zh-CN"/>
        </w:rPr>
        <w:t xml:space="preserve"> </w:t>
      </w:r>
      <w:r>
        <w:rPr>
          <w:spacing w:val="-5"/>
          <w:position w:val="19"/>
          <w:lang w:eastAsia="zh-CN"/>
        </w:rPr>
        <w:t>轴、</w:t>
      </w:r>
      <w:r>
        <w:rPr>
          <w:spacing w:val="-42"/>
          <w:position w:val="19"/>
          <w:lang w:eastAsia="zh-CN"/>
        </w:rPr>
        <w:t xml:space="preserve"> </w:t>
      </w:r>
      <w:r>
        <w:rPr>
          <w:rFonts w:ascii="Times New Roman" w:eastAsia="Times New Roman" w:hAnsi="Times New Roman" w:cs="Times New Roman"/>
          <w:spacing w:val="-5"/>
          <w:position w:val="19"/>
          <w:lang w:eastAsia="zh-CN"/>
        </w:rPr>
        <w:t>X</w:t>
      </w:r>
      <w:r>
        <w:rPr>
          <w:rFonts w:ascii="Times New Roman" w:eastAsia="Times New Roman" w:hAnsi="Times New Roman" w:cs="Times New Roman"/>
          <w:spacing w:val="15"/>
          <w:position w:val="19"/>
          <w:lang w:eastAsia="zh-CN"/>
        </w:rPr>
        <w:t xml:space="preserve"> </w:t>
      </w:r>
      <w:r>
        <w:rPr>
          <w:spacing w:val="-5"/>
          <w:position w:val="19"/>
          <w:lang w:eastAsia="zh-CN"/>
        </w:rPr>
        <w:t>轴垂直构成右手坐标系，称为</w:t>
      </w:r>
    </w:p>
    <w:p w14:paraId="5610DE7F" w14:textId="77777777" w:rsidR="000D2C4D" w:rsidRDefault="00000000">
      <w:pPr>
        <w:pStyle w:val="a3"/>
        <w:spacing w:line="219" w:lineRule="auto"/>
        <w:ind w:left="1825"/>
        <w:rPr>
          <w:lang w:eastAsia="zh-CN"/>
        </w:rPr>
      </w:pPr>
      <w:r>
        <w:rPr>
          <w:rFonts w:ascii="Times New Roman" w:eastAsia="Times New Roman" w:hAnsi="Times New Roman" w:cs="Times New Roman"/>
          <w:spacing w:val="-3"/>
          <w:lang w:eastAsia="zh-CN"/>
        </w:rPr>
        <w:t>1984</w:t>
      </w:r>
      <w:r>
        <w:rPr>
          <w:rFonts w:ascii="Times New Roman" w:eastAsia="Times New Roman" w:hAnsi="Times New Roman" w:cs="Times New Roman"/>
          <w:spacing w:val="18"/>
          <w:lang w:eastAsia="zh-CN"/>
        </w:rPr>
        <w:t xml:space="preserve"> </w:t>
      </w:r>
      <w:r>
        <w:rPr>
          <w:spacing w:val="-3"/>
          <w:lang w:eastAsia="zh-CN"/>
        </w:rPr>
        <w:t>年世界大地坐标系统。</w:t>
      </w:r>
    </w:p>
    <w:p w14:paraId="60349C34" w14:textId="77777777" w:rsidR="000D2C4D" w:rsidRDefault="00000000">
      <w:pPr>
        <w:pStyle w:val="a3"/>
        <w:spacing w:before="218" w:line="218" w:lineRule="auto"/>
        <w:ind w:left="2227"/>
        <w:rPr>
          <w:lang w:eastAsia="zh-CN"/>
        </w:rPr>
      </w:pPr>
      <w:r>
        <w:rPr>
          <w:rFonts w:ascii="Times New Roman" w:eastAsia="Times New Roman" w:hAnsi="Times New Roman" w:cs="Times New Roman"/>
          <w:spacing w:val="-3"/>
          <w:lang w:eastAsia="zh-CN"/>
        </w:rPr>
        <w:t>GPS</w:t>
      </w:r>
      <w:r>
        <w:rPr>
          <w:rFonts w:ascii="Times New Roman" w:eastAsia="Times New Roman" w:hAnsi="Times New Roman" w:cs="Times New Roman"/>
          <w:spacing w:val="19"/>
          <w:lang w:eastAsia="zh-CN"/>
        </w:rPr>
        <w:t xml:space="preserve"> </w:t>
      </w:r>
      <w:r>
        <w:rPr>
          <w:spacing w:val="-3"/>
          <w:lang w:eastAsia="zh-CN"/>
        </w:rPr>
        <w:t>广播星历是以</w:t>
      </w:r>
      <w:r>
        <w:rPr>
          <w:spacing w:val="-49"/>
          <w:lang w:eastAsia="zh-CN"/>
        </w:rPr>
        <w:t xml:space="preserve"> </w:t>
      </w:r>
      <w:r>
        <w:rPr>
          <w:rFonts w:ascii="Times New Roman" w:eastAsia="Times New Roman" w:hAnsi="Times New Roman" w:cs="Times New Roman"/>
          <w:spacing w:val="-3"/>
          <w:lang w:eastAsia="zh-CN"/>
        </w:rPr>
        <w:t>WGS-84</w:t>
      </w:r>
      <w:r>
        <w:rPr>
          <w:rFonts w:ascii="Times New Roman" w:eastAsia="Times New Roman" w:hAnsi="Times New Roman" w:cs="Times New Roman"/>
          <w:spacing w:val="19"/>
          <w:w w:val="101"/>
          <w:lang w:eastAsia="zh-CN"/>
        </w:rPr>
        <w:t xml:space="preserve"> </w:t>
      </w:r>
      <w:r>
        <w:rPr>
          <w:spacing w:val="-3"/>
          <w:lang w:eastAsia="zh-CN"/>
        </w:rPr>
        <w:t>坐标系为根据的；</w:t>
      </w:r>
    </w:p>
    <w:p w14:paraId="5D597093" w14:textId="77777777" w:rsidR="000D2C4D" w:rsidRDefault="00000000">
      <w:pPr>
        <w:pStyle w:val="a3"/>
        <w:spacing w:before="221" w:line="217" w:lineRule="auto"/>
        <w:ind w:left="2238"/>
        <w:rPr>
          <w:lang w:eastAsia="zh-CN"/>
        </w:rPr>
      </w:pPr>
      <w:r>
        <w:rPr>
          <w:spacing w:val="-3"/>
          <w:lang w:eastAsia="zh-CN"/>
        </w:rPr>
        <w:t>原点是地球的质心， 空间直角坐标系的</w:t>
      </w:r>
      <w:r>
        <w:rPr>
          <w:spacing w:val="-52"/>
          <w:lang w:eastAsia="zh-CN"/>
        </w:rPr>
        <w:t xml:space="preserve"> </w:t>
      </w:r>
      <w:r>
        <w:rPr>
          <w:rFonts w:ascii="Times New Roman" w:eastAsia="Times New Roman" w:hAnsi="Times New Roman" w:cs="Times New Roman"/>
          <w:spacing w:val="-3"/>
          <w:lang w:eastAsia="zh-CN"/>
        </w:rPr>
        <w:t>Z</w:t>
      </w:r>
      <w:r>
        <w:rPr>
          <w:rFonts w:ascii="Times New Roman" w:eastAsia="Times New Roman" w:hAnsi="Times New Roman" w:cs="Times New Roman"/>
          <w:spacing w:val="17"/>
          <w:lang w:eastAsia="zh-CN"/>
        </w:rPr>
        <w:t xml:space="preserve"> </w:t>
      </w:r>
      <w:r>
        <w:rPr>
          <w:spacing w:val="-3"/>
          <w:lang w:eastAsia="zh-CN"/>
        </w:rPr>
        <w:t>轴指向</w:t>
      </w:r>
      <w:r>
        <w:rPr>
          <w:spacing w:val="-51"/>
          <w:lang w:eastAsia="zh-CN"/>
        </w:rPr>
        <w:t xml:space="preserve"> </w:t>
      </w:r>
      <w:r>
        <w:rPr>
          <w:rFonts w:ascii="Times New Roman" w:eastAsia="Times New Roman" w:hAnsi="Times New Roman" w:cs="Times New Roman"/>
          <w:spacing w:val="-3"/>
          <w:lang w:eastAsia="zh-CN"/>
        </w:rPr>
        <w:t>BIH</w:t>
      </w:r>
      <w:r>
        <w:rPr>
          <w:spacing w:val="-3"/>
          <w:lang w:eastAsia="zh-CN"/>
        </w:rPr>
        <w:t>（</w:t>
      </w:r>
      <w:r>
        <w:rPr>
          <w:rFonts w:ascii="Times New Roman" w:eastAsia="Times New Roman" w:hAnsi="Times New Roman" w:cs="Times New Roman"/>
          <w:spacing w:val="-3"/>
          <w:lang w:eastAsia="zh-CN"/>
        </w:rPr>
        <w:t>1984.0</w:t>
      </w:r>
      <w:r>
        <w:rPr>
          <w:spacing w:val="-4"/>
          <w:lang w:eastAsia="zh-CN"/>
        </w:rPr>
        <w:t>）定义的地极（</w:t>
      </w:r>
      <w:r>
        <w:rPr>
          <w:rFonts w:ascii="Times New Roman" w:eastAsia="Times New Roman" w:hAnsi="Times New Roman" w:cs="Times New Roman"/>
          <w:spacing w:val="-4"/>
          <w:lang w:eastAsia="zh-CN"/>
        </w:rPr>
        <w:t>CTP</w:t>
      </w:r>
      <w:r>
        <w:rPr>
          <w:spacing w:val="-4"/>
          <w:lang w:eastAsia="zh-CN"/>
        </w:rPr>
        <w:t>）</w:t>
      </w:r>
    </w:p>
    <w:p w14:paraId="4B4090A4" w14:textId="77777777" w:rsidR="000D2C4D" w:rsidRDefault="00000000">
      <w:pPr>
        <w:pStyle w:val="a3"/>
        <w:spacing w:before="222" w:line="411" w:lineRule="auto"/>
        <w:ind w:left="1818" w:right="739"/>
        <w:rPr>
          <w:lang w:eastAsia="zh-CN"/>
        </w:rPr>
      </w:pPr>
      <w:r>
        <w:rPr>
          <w:spacing w:val="-5"/>
          <w:lang w:eastAsia="zh-CN"/>
        </w:rPr>
        <w:t>方向， 即国际协议原点</w:t>
      </w:r>
      <w:r>
        <w:rPr>
          <w:spacing w:val="-39"/>
          <w:lang w:eastAsia="zh-CN"/>
        </w:rPr>
        <w:t xml:space="preserve"> </w:t>
      </w:r>
      <w:r>
        <w:rPr>
          <w:rFonts w:ascii="Times New Roman" w:eastAsia="Times New Roman" w:hAnsi="Times New Roman" w:cs="Times New Roman"/>
          <w:spacing w:val="-5"/>
          <w:lang w:eastAsia="zh-CN"/>
        </w:rPr>
        <w:t>CIO</w:t>
      </w:r>
      <w:r>
        <w:rPr>
          <w:spacing w:val="-5"/>
          <w:lang w:eastAsia="zh-CN"/>
        </w:rPr>
        <w:t>，它由</w:t>
      </w:r>
      <w:r>
        <w:rPr>
          <w:spacing w:val="-47"/>
          <w:lang w:eastAsia="zh-CN"/>
        </w:rPr>
        <w:t xml:space="preserve"> </w:t>
      </w:r>
      <w:r>
        <w:rPr>
          <w:rFonts w:ascii="Times New Roman" w:eastAsia="Times New Roman" w:hAnsi="Times New Roman" w:cs="Times New Roman"/>
          <w:spacing w:val="-5"/>
          <w:lang w:eastAsia="zh-CN"/>
        </w:rPr>
        <w:t>IAU</w:t>
      </w:r>
      <w:r>
        <w:rPr>
          <w:rFonts w:ascii="Times New Roman" w:eastAsia="Times New Roman" w:hAnsi="Times New Roman" w:cs="Times New Roman"/>
          <w:spacing w:val="13"/>
          <w:w w:val="101"/>
          <w:lang w:eastAsia="zh-CN"/>
        </w:rPr>
        <w:t xml:space="preserve"> </w:t>
      </w:r>
      <w:r>
        <w:rPr>
          <w:spacing w:val="-5"/>
          <w:lang w:eastAsia="zh-CN"/>
        </w:rPr>
        <w:t>和</w:t>
      </w:r>
      <w:r>
        <w:rPr>
          <w:spacing w:val="-47"/>
          <w:lang w:eastAsia="zh-CN"/>
        </w:rPr>
        <w:t xml:space="preserve"> </w:t>
      </w:r>
      <w:r>
        <w:rPr>
          <w:rFonts w:ascii="Times New Roman" w:eastAsia="Times New Roman" w:hAnsi="Times New Roman" w:cs="Times New Roman"/>
          <w:spacing w:val="-5"/>
          <w:lang w:eastAsia="zh-CN"/>
        </w:rPr>
        <w:t>IUGG</w:t>
      </w:r>
      <w:r>
        <w:rPr>
          <w:rFonts w:ascii="Times New Roman" w:eastAsia="Times New Roman" w:hAnsi="Times New Roman" w:cs="Times New Roman"/>
          <w:spacing w:val="18"/>
          <w:w w:val="101"/>
          <w:lang w:eastAsia="zh-CN"/>
        </w:rPr>
        <w:t xml:space="preserve"> </w:t>
      </w:r>
      <w:r>
        <w:rPr>
          <w:spacing w:val="-5"/>
          <w:lang w:eastAsia="zh-CN"/>
        </w:rPr>
        <w:t>共同推荐。</w:t>
      </w:r>
      <w:r>
        <w:rPr>
          <w:rFonts w:ascii="Times New Roman" w:eastAsia="Times New Roman" w:hAnsi="Times New Roman" w:cs="Times New Roman"/>
          <w:spacing w:val="-5"/>
          <w:lang w:eastAsia="zh-CN"/>
        </w:rPr>
        <w:t>X</w:t>
      </w:r>
      <w:r>
        <w:rPr>
          <w:rFonts w:ascii="Times New Roman" w:eastAsia="Times New Roman" w:hAnsi="Times New Roman" w:cs="Times New Roman"/>
          <w:spacing w:val="17"/>
          <w:lang w:eastAsia="zh-CN"/>
        </w:rPr>
        <w:t xml:space="preserve"> </w:t>
      </w:r>
      <w:r>
        <w:rPr>
          <w:spacing w:val="-5"/>
          <w:lang w:eastAsia="zh-CN"/>
        </w:rPr>
        <w:t>轴指向</w:t>
      </w:r>
      <w:r>
        <w:rPr>
          <w:spacing w:val="-49"/>
          <w:lang w:eastAsia="zh-CN"/>
        </w:rPr>
        <w:t xml:space="preserve"> </w:t>
      </w:r>
      <w:r>
        <w:rPr>
          <w:rFonts w:ascii="Times New Roman" w:eastAsia="Times New Roman" w:hAnsi="Times New Roman" w:cs="Times New Roman"/>
          <w:spacing w:val="-5"/>
          <w:lang w:eastAsia="zh-CN"/>
        </w:rPr>
        <w:t>BIH</w:t>
      </w:r>
      <w:r>
        <w:rPr>
          <w:rFonts w:ascii="Times New Roman" w:eastAsia="Times New Roman" w:hAnsi="Times New Roman" w:cs="Times New Roman"/>
          <w:spacing w:val="20"/>
          <w:w w:val="101"/>
          <w:lang w:eastAsia="zh-CN"/>
        </w:rPr>
        <w:t xml:space="preserve"> </w:t>
      </w:r>
      <w:r>
        <w:rPr>
          <w:spacing w:val="-5"/>
          <w:lang w:eastAsia="zh-CN"/>
        </w:rPr>
        <w:t>定义的零度子午</w:t>
      </w:r>
      <w:r>
        <w:rPr>
          <w:lang w:eastAsia="zh-CN"/>
        </w:rPr>
        <w:t xml:space="preserve"> </w:t>
      </w:r>
      <w:r>
        <w:rPr>
          <w:spacing w:val="-4"/>
          <w:lang w:eastAsia="zh-CN"/>
        </w:rPr>
        <w:t>面和</w:t>
      </w:r>
      <w:r>
        <w:rPr>
          <w:spacing w:val="-34"/>
          <w:lang w:eastAsia="zh-CN"/>
        </w:rPr>
        <w:t xml:space="preserve"> </w:t>
      </w:r>
      <w:r>
        <w:rPr>
          <w:rFonts w:ascii="Times New Roman" w:eastAsia="Times New Roman" w:hAnsi="Times New Roman" w:cs="Times New Roman"/>
          <w:spacing w:val="-4"/>
          <w:lang w:eastAsia="zh-CN"/>
        </w:rPr>
        <w:t>CTP</w:t>
      </w:r>
      <w:r>
        <w:rPr>
          <w:rFonts w:ascii="Times New Roman" w:eastAsia="Times New Roman" w:hAnsi="Times New Roman" w:cs="Times New Roman"/>
          <w:spacing w:val="25"/>
          <w:lang w:eastAsia="zh-CN"/>
        </w:rPr>
        <w:t xml:space="preserve"> </w:t>
      </w:r>
      <w:r>
        <w:rPr>
          <w:spacing w:val="-4"/>
          <w:lang w:eastAsia="zh-CN"/>
        </w:rPr>
        <w:t>赤道的交点，</w:t>
      </w:r>
      <w:r>
        <w:rPr>
          <w:rFonts w:ascii="Times New Roman" w:eastAsia="Times New Roman" w:hAnsi="Times New Roman" w:cs="Times New Roman"/>
          <w:spacing w:val="-4"/>
          <w:lang w:eastAsia="zh-CN"/>
        </w:rPr>
        <w:t>Y</w:t>
      </w:r>
      <w:r>
        <w:rPr>
          <w:rFonts w:ascii="Times New Roman" w:eastAsia="Times New Roman" w:hAnsi="Times New Roman" w:cs="Times New Roman"/>
          <w:spacing w:val="15"/>
          <w:lang w:eastAsia="zh-CN"/>
        </w:rPr>
        <w:t xml:space="preserve"> </w:t>
      </w:r>
      <w:r>
        <w:rPr>
          <w:spacing w:val="-4"/>
          <w:lang w:eastAsia="zh-CN"/>
        </w:rPr>
        <w:t>轴和</w:t>
      </w:r>
      <w:r>
        <w:rPr>
          <w:spacing w:val="-52"/>
          <w:lang w:eastAsia="zh-CN"/>
        </w:rPr>
        <w:t xml:space="preserve"> </w:t>
      </w:r>
      <w:r>
        <w:rPr>
          <w:rFonts w:ascii="Times New Roman" w:eastAsia="Times New Roman" w:hAnsi="Times New Roman" w:cs="Times New Roman"/>
          <w:spacing w:val="-4"/>
          <w:lang w:eastAsia="zh-CN"/>
        </w:rPr>
        <w:t>Z,X</w:t>
      </w:r>
      <w:r>
        <w:rPr>
          <w:rFonts w:ascii="Times New Roman" w:eastAsia="Times New Roman" w:hAnsi="Times New Roman" w:cs="Times New Roman"/>
          <w:spacing w:val="17"/>
          <w:lang w:eastAsia="zh-CN"/>
        </w:rPr>
        <w:t xml:space="preserve"> </w:t>
      </w:r>
      <w:r>
        <w:rPr>
          <w:spacing w:val="-4"/>
          <w:lang w:eastAsia="zh-CN"/>
        </w:rPr>
        <w:t>轴构成右手坐标系。</w:t>
      </w:r>
      <w:r>
        <w:rPr>
          <w:spacing w:val="-35"/>
          <w:lang w:eastAsia="zh-CN"/>
        </w:rPr>
        <w:t xml:space="preserve"> </w:t>
      </w:r>
      <w:r>
        <w:rPr>
          <w:rFonts w:ascii="Times New Roman" w:eastAsia="Times New Roman" w:hAnsi="Times New Roman" w:cs="Times New Roman"/>
          <w:spacing w:val="-4"/>
          <w:lang w:eastAsia="zh-CN"/>
        </w:rPr>
        <w:t>WGS-84</w:t>
      </w:r>
      <w:r>
        <w:rPr>
          <w:rFonts w:ascii="Times New Roman" w:eastAsia="Times New Roman" w:hAnsi="Times New Roman" w:cs="Times New Roman"/>
          <w:spacing w:val="12"/>
          <w:lang w:eastAsia="zh-CN"/>
        </w:rPr>
        <w:t xml:space="preserve"> </w:t>
      </w:r>
      <w:r>
        <w:rPr>
          <w:spacing w:val="-4"/>
          <w:lang w:eastAsia="zh-CN"/>
        </w:rPr>
        <w:t>椭球采用国际大地测量与</w:t>
      </w:r>
    </w:p>
    <w:p w14:paraId="06F9CA3C" w14:textId="77777777" w:rsidR="000D2C4D" w:rsidRDefault="00000000">
      <w:pPr>
        <w:pStyle w:val="a3"/>
        <w:spacing w:before="1" w:line="217" w:lineRule="auto"/>
        <w:ind w:left="1815"/>
        <w:rPr>
          <w:lang w:eastAsia="zh-CN"/>
        </w:rPr>
      </w:pPr>
      <w:r>
        <w:rPr>
          <w:spacing w:val="-4"/>
          <w:lang w:eastAsia="zh-CN"/>
        </w:rPr>
        <w:t>地球物理联合会第</w:t>
      </w:r>
      <w:r>
        <w:rPr>
          <w:spacing w:val="-27"/>
          <w:lang w:eastAsia="zh-CN"/>
        </w:rPr>
        <w:t xml:space="preserve"> </w:t>
      </w:r>
      <w:r>
        <w:rPr>
          <w:rFonts w:ascii="Times New Roman" w:eastAsia="Times New Roman" w:hAnsi="Times New Roman" w:cs="Times New Roman"/>
          <w:spacing w:val="-4"/>
          <w:lang w:eastAsia="zh-CN"/>
        </w:rPr>
        <w:t>17</w:t>
      </w:r>
      <w:r>
        <w:rPr>
          <w:rFonts w:ascii="Times New Roman" w:eastAsia="Times New Roman" w:hAnsi="Times New Roman" w:cs="Times New Roman"/>
          <w:spacing w:val="14"/>
          <w:lang w:eastAsia="zh-CN"/>
        </w:rPr>
        <w:t xml:space="preserve"> </w:t>
      </w:r>
      <w:r>
        <w:rPr>
          <w:spacing w:val="-4"/>
          <w:lang w:eastAsia="zh-CN"/>
        </w:rPr>
        <w:t>届大会测量常数推荐值， 采用的</w:t>
      </w:r>
      <w:r>
        <w:rPr>
          <w:spacing w:val="-5"/>
          <w:lang w:eastAsia="zh-CN"/>
        </w:rPr>
        <w:t>两个常用基本几何参数。</w:t>
      </w:r>
    </w:p>
    <w:p w14:paraId="37D00D6E" w14:textId="77777777" w:rsidR="000D2C4D" w:rsidRDefault="00000000">
      <w:pPr>
        <w:pStyle w:val="a3"/>
        <w:spacing w:before="222" w:line="411" w:lineRule="auto"/>
        <w:ind w:left="1815" w:right="753" w:firstLine="407"/>
        <w:rPr>
          <w:rFonts w:ascii="Times New Roman" w:eastAsia="Times New Roman" w:hAnsi="Times New Roman" w:cs="Times New Roman"/>
          <w:lang w:eastAsia="zh-CN"/>
        </w:rPr>
      </w:pPr>
      <w:r>
        <w:rPr>
          <w:rFonts w:ascii="Times New Roman" w:eastAsia="Times New Roman" w:hAnsi="Times New Roman" w:cs="Times New Roman"/>
          <w:spacing w:val="-1"/>
          <w:lang w:eastAsia="zh-CN"/>
        </w:rPr>
        <w:t xml:space="preserve">WGS-84 </w:t>
      </w:r>
      <w:r>
        <w:rPr>
          <w:spacing w:val="-1"/>
          <w:lang w:eastAsia="zh-CN"/>
        </w:rPr>
        <w:t>是修正</w:t>
      </w:r>
      <w:r>
        <w:rPr>
          <w:spacing w:val="-46"/>
          <w:lang w:eastAsia="zh-CN"/>
        </w:rPr>
        <w:t xml:space="preserve"> </w:t>
      </w:r>
      <w:r>
        <w:rPr>
          <w:rFonts w:ascii="Times New Roman" w:eastAsia="Times New Roman" w:hAnsi="Times New Roman" w:cs="Times New Roman"/>
          <w:spacing w:val="-1"/>
          <w:lang w:eastAsia="zh-CN"/>
        </w:rPr>
        <w:t>NSWC9Z-2</w:t>
      </w:r>
      <w:r>
        <w:rPr>
          <w:rFonts w:ascii="Times New Roman" w:eastAsia="Times New Roman" w:hAnsi="Times New Roman" w:cs="Times New Roman"/>
          <w:spacing w:val="18"/>
          <w:lang w:eastAsia="zh-CN"/>
        </w:rPr>
        <w:t xml:space="preserve"> </w:t>
      </w:r>
      <w:r>
        <w:rPr>
          <w:spacing w:val="-1"/>
          <w:lang w:eastAsia="zh-CN"/>
        </w:rPr>
        <w:t>参考系的原点和尺度变化，并旋转其参考子午面与</w:t>
      </w:r>
      <w:r>
        <w:rPr>
          <w:spacing w:val="-48"/>
          <w:lang w:eastAsia="zh-CN"/>
        </w:rPr>
        <w:t xml:space="preserve"> </w:t>
      </w:r>
      <w:r>
        <w:rPr>
          <w:rFonts w:ascii="Times New Roman" w:eastAsia="Times New Roman" w:hAnsi="Times New Roman" w:cs="Times New Roman"/>
          <w:spacing w:val="-1"/>
          <w:lang w:eastAsia="zh-CN"/>
        </w:rPr>
        <w:t>BIH</w:t>
      </w:r>
      <w:r>
        <w:rPr>
          <w:rFonts w:ascii="Times New Roman" w:eastAsia="Times New Roman" w:hAnsi="Times New Roman" w:cs="Times New Roman"/>
          <w:spacing w:val="17"/>
          <w:w w:val="101"/>
          <w:lang w:eastAsia="zh-CN"/>
        </w:rPr>
        <w:t xml:space="preserve"> </w:t>
      </w:r>
      <w:r>
        <w:rPr>
          <w:spacing w:val="-1"/>
          <w:lang w:eastAsia="zh-CN"/>
        </w:rPr>
        <w:t>定</w:t>
      </w:r>
      <w:r>
        <w:rPr>
          <w:lang w:eastAsia="zh-CN"/>
        </w:rPr>
        <w:t xml:space="preserve"> </w:t>
      </w:r>
      <w:r>
        <w:rPr>
          <w:spacing w:val="-5"/>
          <w:lang w:eastAsia="zh-CN"/>
        </w:rPr>
        <w:t>义的零度子午面一致而得到的一个新参考系，</w:t>
      </w:r>
      <w:r>
        <w:rPr>
          <w:spacing w:val="-24"/>
          <w:lang w:eastAsia="zh-CN"/>
        </w:rPr>
        <w:t xml:space="preserve"> </w:t>
      </w:r>
      <w:r>
        <w:rPr>
          <w:rFonts w:ascii="Times New Roman" w:eastAsia="Times New Roman" w:hAnsi="Times New Roman" w:cs="Times New Roman"/>
          <w:spacing w:val="-5"/>
          <w:lang w:eastAsia="zh-CN"/>
        </w:rPr>
        <w:t>WGS-84</w:t>
      </w:r>
      <w:r>
        <w:rPr>
          <w:rFonts w:ascii="Times New Roman" w:eastAsia="Times New Roman" w:hAnsi="Times New Roman" w:cs="Times New Roman"/>
          <w:spacing w:val="19"/>
          <w:w w:val="101"/>
          <w:lang w:eastAsia="zh-CN"/>
        </w:rPr>
        <w:t xml:space="preserve"> </w:t>
      </w:r>
      <w:r>
        <w:rPr>
          <w:spacing w:val="-5"/>
          <w:lang w:eastAsia="zh-CN"/>
        </w:rPr>
        <w:t>坐标系的原点在地球质心，</w:t>
      </w:r>
      <w:r>
        <w:rPr>
          <w:spacing w:val="-30"/>
          <w:lang w:eastAsia="zh-CN"/>
        </w:rPr>
        <w:t xml:space="preserve"> </w:t>
      </w:r>
      <w:r>
        <w:rPr>
          <w:rFonts w:ascii="Times New Roman" w:eastAsia="Times New Roman" w:hAnsi="Times New Roman" w:cs="Times New Roman"/>
          <w:spacing w:val="-5"/>
          <w:lang w:eastAsia="zh-CN"/>
        </w:rPr>
        <w:t>Z</w:t>
      </w:r>
      <w:r>
        <w:rPr>
          <w:rFonts w:ascii="Times New Roman" w:eastAsia="Times New Roman" w:hAnsi="Times New Roman" w:cs="Times New Roman"/>
          <w:spacing w:val="16"/>
          <w:w w:val="101"/>
          <w:lang w:eastAsia="zh-CN"/>
        </w:rPr>
        <w:t xml:space="preserve"> </w:t>
      </w:r>
      <w:proofErr w:type="gramStart"/>
      <w:r>
        <w:rPr>
          <w:spacing w:val="-5"/>
          <w:lang w:eastAsia="zh-CN"/>
        </w:rPr>
        <w:t>轴指</w:t>
      </w:r>
      <w:proofErr w:type="gramEnd"/>
      <w:r>
        <w:rPr>
          <w:lang w:eastAsia="zh-CN"/>
        </w:rPr>
        <w:t xml:space="preserve">  </w:t>
      </w:r>
      <w:r>
        <w:rPr>
          <w:spacing w:val="-3"/>
          <w:lang w:eastAsia="zh-CN"/>
        </w:rPr>
        <w:t>向</w:t>
      </w:r>
      <w:r>
        <w:rPr>
          <w:spacing w:val="-49"/>
          <w:lang w:eastAsia="zh-CN"/>
        </w:rPr>
        <w:t xml:space="preserve"> </w:t>
      </w:r>
      <w:r>
        <w:rPr>
          <w:rFonts w:ascii="Times New Roman" w:eastAsia="Times New Roman" w:hAnsi="Times New Roman" w:cs="Times New Roman"/>
          <w:spacing w:val="-3"/>
          <w:lang w:eastAsia="zh-CN"/>
        </w:rPr>
        <w:t>BIH1984.0</w:t>
      </w:r>
      <w:r>
        <w:rPr>
          <w:rFonts w:ascii="Times New Roman" w:eastAsia="Times New Roman" w:hAnsi="Times New Roman" w:cs="Times New Roman"/>
          <w:spacing w:val="17"/>
          <w:lang w:eastAsia="zh-CN"/>
        </w:rPr>
        <w:t xml:space="preserve"> </w:t>
      </w:r>
      <w:r>
        <w:rPr>
          <w:spacing w:val="-3"/>
          <w:lang w:eastAsia="zh-CN"/>
        </w:rPr>
        <w:t>定义的协定地球极（</w:t>
      </w:r>
      <w:r>
        <w:rPr>
          <w:rFonts w:ascii="Times New Roman" w:eastAsia="Times New Roman" w:hAnsi="Times New Roman" w:cs="Times New Roman"/>
          <w:spacing w:val="-3"/>
          <w:lang w:eastAsia="zh-CN"/>
        </w:rPr>
        <w:t>CTP</w:t>
      </w:r>
      <w:r>
        <w:rPr>
          <w:spacing w:val="-3"/>
          <w:lang w:eastAsia="zh-CN"/>
        </w:rPr>
        <w:t>）方向，</w:t>
      </w:r>
      <w:r>
        <w:rPr>
          <w:spacing w:val="-25"/>
          <w:lang w:eastAsia="zh-CN"/>
        </w:rPr>
        <w:t xml:space="preserve"> </w:t>
      </w:r>
      <w:r>
        <w:rPr>
          <w:rFonts w:ascii="Times New Roman" w:eastAsia="Times New Roman" w:hAnsi="Times New Roman" w:cs="Times New Roman"/>
          <w:spacing w:val="-3"/>
          <w:lang w:eastAsia="zh-CN"/>
        </w:rPr>
        <w:t>X</w:t>
      </w:r>
      <w:r>
        <w:rPr>
          <w:rFonts w:ascii="Times New Roman" w:eastAsia="Times New Roman" w:hAnsi="Times New Roman" w:cs="Times New Roman"/>
          <w:spacing w:val="15"/>
          <w:w w:val="101"/>
          <w:lang w:eastAsia="zh-CN"/>
        </w:rPr>
        <w:t xml:space="preserve"> </w:t>
      </w:r>
      <w:r>
        <w:rPr>
          <w:spacing w:val="-3"/>
          <w:lang w:eastAsia="zh-CN"/>
        </w:rPr>
        <w:t>轴指向</w:t>
      </w:r>
      <w:r>
        <w:rPr>
          <w:spacing w:val="-49"/>
          <w:lang w:eastAsia="zh-CN"/>
        </w:rPr>
        <w:t xml:space="preserve"> </w:t>
      </w:r>
      <w:r>
        <w:rPr>
          <w:rFonts w:ascii="Times New Roman" w:eastAsia="Times New Roman" w:hAnsi="Times New Roman" w:cs="Times New Roman"/>
          <w:spacing w:val="-3"/>
          <w:lang w:eastAsia="zh-CN"/>
        </w:rPr>
        <w:t>BIH1</w:t>
      </w:r>
      <w:r>
        <w:rPr>
          <w:rFonts w:ascii="Times New Roman" w:eastAsia="Times New Roman" w:hAnsi="Times New Roman" w:cs="Times New Roman"/>
          <w:spacing w:val="-4"/>
          <w:lang w:eastAsia="zh-CN"/>
        </w:rPr>
        <w:t>984.0</w:t>
      </w:r>
      <w:r>
        <w:rPr>
          <w:rFonts w:ascii="Times New Roman" w:eastAsia="Times New Roman" w:hAnsi="Times New Roman" w:cs="Times New Roman"/>
          <w:spacing w:val="25"/>
          <w:lang w:eastAsia="zh-CN"/>
        </w:rPr>
        <w:t xml:space="preserve"> </w:t>
      </w:r>
      <w:r>
        <w:rPr>
          <w:spacing w:val="-4"/>
          <w:lang w:eastAsia="zh-CN"/>
        </w:rPr>
        <w:t>的零度子午面和</w:t>
      </w:r>
      <w:r>
        <w:rPr>
          <w:spacing w:val="-47"/>
          <w:lang w:eastAsia="zh-CN"/>
        </w:rPr>
        <w:t xml:space="preserve"> </w:t>
      </w:r>
      <w:r>
        <w:rPr>
          <w:rFonts w:ascii="Times New Roman" w:eastAsia="Times New Roman" w:hAnsi="Times New Roman" w:cs="Times New Roman"/>
          <w:spacing w:val="-4"/>
          <w:lang w:eastAsia="zh-CN"/>
        </w:rPr>
        <w:t>CTP</w:t>
      </w:r>
    </w:p>
    <w:p w14:paraId="43A00030" w14:textId="77777777" w:rsidR="000D2C4D" w:rsidRDefault="00000000">
      <w:pPr>
        <w:pStyle w:val="a3"/>
        <w:spacing w:before="1" w:line="216" w:lineRule="auto"/>
        <w:ind w:left="1824"/>
        <w:rPr>
          <w:lang w:eastAsia="zh-CN"/>
        </w:rPr>
      </w:pPr>
      <w:r>
        <w:rPr>
          <w:spacing w:val="-2"/>
          <w:lang w:eastAsia="zh-CN"/>
        </w:rPr>
        <w:t>赤道的交点，</w:t>
      </w:r>
      <w:r>
        <w:rPr>
          <w:rFonts w:ascii="Times New Roman" w:eastAsia="Times New Roman" w:hAnsi="Times New Roman" w:cs="Times New Roman"/>
          <w:spacing w:val="-2"/>
          <w:lang w:eastAsia="zh-CN"/>
        </w:rPr>
        <w:t>Y</w:t>
      </w:r>
      <w:r>
        <w:rPr>
          <w:rFonts w:ascii="Times New Roman" w:eastAsia="Times New Roman" w:hAnsi="Times New Roman" w:cs="Times New Roman"/>
          <w:spacing w:val="17"/>
          <w:lang w:eastAsia="zh-CN"/>
        </w:rPr>
        <w:t xml:space="preserve"> </w:t>
      </w:r>
      <w:r>
        <w:rPr>
          <w:spacing w:val="-2"/>
          <w:lang w:eastAsia="zh-CN"/>
        </w:rPr>
        <w:t>轴和</w:t>
      </w:r>
      <w:r>
        <w:rPr>
          <w:spacing w:val="-52"/>
          <w:lang w:eastAsia="zh-CN"/>
        </w:rPr>
        <w:t xml:space="preserve"> </w:t>
      </w:r>
      <w:r>
        <w:rPr>
          <w:rFonts w:ascii="Times New Roman" w:eastAsia="Times New Roman" w:hAnsi="Times New Roman" w:cs="Times New Roman"/>
          <w:spacing w:val="-2"/>
          <w:lang w:eastAsia="zh-CN"/>
        </w:rPr>
        <w:t>Z</w:t>
      </w:r>
      <w:r>
        <w:rPr>
          <w:rFonts w:ascii="Times New Roman" w:eastAsia="Times New Roman" w:hAnsi="Times New Roman" w:cs="Times New Roman"/>
          <w:spacing w:val="-21"/>
          <w:lang w:eastAsia="zh-CN"/>
        </w:rPr>
        <w:t xml:space="preserve"> </w:t>
      </w:r>
      <w:r>
        <w:rPr>
          <w:spacing w:val="-2"/>
          <w:lang w:eastAsia="zh-CN"/>
        </w:rPr>
        <w:t>、</w:t>
      </w:r>
      <w:r>
        <w:rPr>
          <w:rFonts w:ascii="Times New Roman" w:eastAsia="Times New Roman" w:hAnsi="Times New Roman" w:cs="Times New Roman"/>
          <w:spacing w:val="-2"/>
          <w:lang w:eastAsia="zh-CN"/>
        </w:rPr>
        <w:t>X</w:t>
      </w:r>
      <w:r>
        <w:rPr>
          <w:rFonts w:ascii="Times New Roman" w:eastAsia="Times New Roman" w:hAnsi="Times New Roman" w:cs="Times New Roman"/>
          <w:spacing w:val="17"/>
          <w:lang w:eastAsia="zh-CN"/>
        </w:rPr>
        <w:t xml:space="preserve"> </w:t>
      </w:r>
      <w:r>
        <w:rPr>
          <w:spacing w:val="-2"/>
          <w:lang w:eastAsia="zh-CN"/>
        </w:rPr>
        <w:t>轴构成右手坐标系。它是一个地</w:t>
      </w:r>
      <w:r>
        <w:rPr>
          <w:spacing w:val="-3"/>
          <w:lang w:eastAsia="zh-CN"/>
        </w:rPr>
        <w:t>固（地心固连）坐标系。</w:t>
      </w:r>
    </w:p>
    <w:p w14:paraId="6C34195C" w14:textId="77777777" w:rsidR="000D2C4D" w:rsidRDefault="000D2C4D">
      <w:pPr>
        <w:spacing w:line="216" w:lineRule="auto"/>
        <w:rPr>
          <w:lang w:eastAsia="zh-CN"/>
        </w:rPr>
        <w:sectPr w:rsidR="000D2C4D">
          <w:footerReference w:type="default" r:id="rId492"/>
          <w:pgSz w:w="11907" w:h="16839"/>
          <w:pgMar w:top="1387" w:right="1080" w:bottom="1152" w:left="0" w:header="0" w:footer="581" w:gutter="0"/>
          <w:cols w:space="720"/>
        </w:sectPr>
      </w:pPr>
    </w:p>
    <w:p w14:paraId="25BDDC27" w14:textId="77777777" w:rsidR="000D2C4D" w:rsidRDefault="00000000">
      <w:pPr>
        <w:pStyle w:val="a3"/>
        <w:spacing w:before="180" w:line="469" w:lineRule="exact"/>
        <w:ind w:left="2234"/>
        <w:rPr>
          <w:lang w:eastAsia="zh-CN"/>
        </w:rPr>
      </w:pPr>
      <w:r>
        <w:rPr>
          <w:spacing w:val="-1"/>
          <w:position w:val="20"/>
          <w:lang w:eastAsia="zh-CN"/>
        </w:rPr>
        <w:lastRenderedPageBreak/>
        <w:t>建立</w:t>
      </w:r>
      <w:r>
        <w:rPr>
          <w:spacing w:val="-36"/>
          <w:position w:val="20"/>
          <w:lang w:eastAsia="zh-CN"/>
        </w:rPr>
        <w:t xml:space="preserve"> </w:t>
      </w:r>
      <w:r>
        <w:rPr>
          <w:rFonts w:ascii="Times New Roman" w:eastAsia="Times New Roman" w:hAnsi="Times New Roman" w:cs="Times New Roman"/>
          <w:spacing w:val="-1"/>
          <w:position w:val="20"/>
          <w:lang w:eastAsia="zh-CN"/>
        </w:rPr>
        <w:t>WGS-84</w:t>
      </w:r>
      <w:r>
        <w:rPr>
          <w:rFonts w:ascii="Times New Roman" w:eastAsia="Times New Roman" w:hAnsi="Times New Roman" w:cs="Times New Roman"/>
          <w:spacing w:val="13"/>
          <w:w w:val="101"/>
          <w:position w:val="20"/>
          <w:lang w:eastAsia="zh-CN"/>
        </w:rPr>
        <w:t xml:space="preserve"> </w:t>
      </w:r>
      <w:r>
        <w:rPr>
          <w:spacing w:val="-1"/>
          <w:position w:val="20"/>
          <w:lang w:eastAsia="zh-CN"/>
        </w:rPr>
        <w:t>世界大地坐标系的一个重要目的，是在世界上建立一个统一的地心坐标</w:t>
      </w:r>
    </w:p>
    <w:p w14:paraId="7FB39636" w14:textId="77777777" w:rsidR="000D2C4D" w:rsidRDefault="00000000">
      <w:pPr>
        <w:pStyle w:val="a3"/>
        <w:spacing w:line="221" w:lineRule="auto"/>
        <w:ind w:left="1822"/>
        <w:rPr>
          <w:lang w:eastAsia="zh-CN"/>
        </w:rPr>
      </w:pPr>
      <w:r>
        <w:rPr>
          <w:spacing w:val="-13"/>
          <w:lang w:eastAsia="zh-CN"/>
        </w:rPr>
        <w:t>系。</w:t>
      </w:r>
    </w:p>
    <w:p w14:paraId="279691DA" w14:textId="77777777" w:rsidR="000D2C4D" w:rsidRDefault="00000000">
      <w:pPr>
        <w:pStyle w:val="a3"/>
        <w:spacing w:before="217" w:line="411" w:lineRule="auto"/>
        <w:ind w:left="1804" w:right="979" w:firstLine="457"/>
        <w:rPr>
          <w:lang w:eastAsia="zh-CN"/>
        </w:rPr>
      </w:pPr>
      <w:r>
        <w:rPr>
          <w:spacing w:val="-4"/>
          <w:lang w:eastAsia="zh-CN"/>
        </w:rPr>
        <w:t>民航系统采用</w:t>
      </w:r>
      <w:r>
        <w:rPr>
          <w:spacing w:val="-50"/>
          <w:lang w:eastAsia="zh-CN"/>
        </w:rPr>
        <w:t xml:space="preserve"> </w:t>
      </w:r>
      <w:r>
        <w:rPr>
          <w:rFonts w:ascii="Times New Roman" w:eastAsia="Times New Roman" w:hAnsi="Times New Roman" w:cs="Times New Roman"/>
          <w:spacing w:val="-4"/>
          <w:lang w:eastAsia="zh-CN"/>
        </w:rPr>
        <w:t>WGS-84</w:t>
      </w:r>
      <w:r>
        <w:rPr>
          <w:rFonts w:ascii="Times New Roman" w:eastAsia="Times New Roman" w:hAnsi="Times New Roman" w:cs="Times New Roman"/>
          <w:spacing w:val="16"/>
          <w:w w:val="101"/>
          <w:lang w:eastAsia="zh-CN"/>
        </w:rPr>
        <w:t xml:space="preserve"> </w:t>
      </w:r>
      <w:r>
        <w:rPr>
          <w:spacing w:val="-4"/>
          <w:lang w:eastAsia="zh-CN"/>
        </w:rPr>
        <w:t>坐标系； 雷达采用以雷达为原点</w:t>
      </w:r>
      <w:proofErr w:type="gramStart"/>
      <w:r>
        <w:rPr>
          <w:spacing w:val="-4"/>
          <w:lang w:eastAsia="zh-CN"/>
        </w:rPr>
        <w:t>的站心极坐标</w:t>
      </w:r>
      <w:proofErr w:type="gramEnd"/>
      <w:r>
        <w:rPr>
          <w:spacing w:val="-4"/>
          <w:lang w:eastAsia="zh-CN"/>
        </w:rPr>
        <w:t>系；</w:t>
      </w:r>
      <w:r>
        <w:rPr>
          <w:rFonts w:ascii="Times New Roman" w:eastAsia="Times New Roman" w:hAnsi="Times New Roman" w:cs="Times New Roman"/>
          <w:spacing w:val="-4"/>
          <w:lang w:eastAsia="zh-CN"/>
        </w:rPr>
        <w:t>ADS-B</w:t>
      </w:r>
      <w:r>
        <w:rPr>
          <w:rFonts w:ascii="Times New Roman" w:eastAsia="Times New Roman" w:hAnsi="Times New Roman" w:cs="Times New Roman"/>
          <w:spacing w:val="-22"/>
          <w:lang w:eastAsia="zh-CN"/>
        </w:rPr>
        <w:t xml:space="preserve"> </w:t>
      </w:r>
      <w:r>
        <w:rPr>
          <w:spacing w:val="-4"/>
          <w:lang w:eastAsia="zh-CN"/>
        </w:rPr>
        <w:t>、</w:t>
      </w:r>
      <w:r>
        <w:rPr>
          <w:lang w:eastAsia="zh-CN"/>
        </w:rPr>
        <w:t xml:space="preserve"> </w:t>
      </w:r>
      <w:r>
        <w:rPr>
          <w:rFonts w:ascii="Times New Roman" w:eastAsia="Times New Roman" w:hAnsi="Times New Roman" w:cs="Times New Roman"/>
          <w:spacing w:val="-1"/>
          <w:lang w:eastAsia="zh-CN"/>
        </w:rPr>
        <w:t>MLAT</w:t>
      </w:r>
      <w:r>
        <w:rPr>
          <w:rFonts w:ascii="Times New Roman" w:eastAsia="Times New Roman" w:hAnsi="Times New Roman" w:cs="Times New Roman"/>
          <w:spacing w:val="12"/>
          <w:lang w:eastAsia="zh-CN"/>
        </w:rPr>
        <w:t xml:space="preserve"> </w:t>
      </w:r>
      <w:r>
        <w:rPr>
          <w:spacing w:val="-1"/>
          <w:lang w:eastAsia="zh-CN"/>
        </w:rPr>
        <w:t>和</w:t>
      </w:r>
      <w:r>
        <w:rPr>
          <w:spacing w:val="-39"/>
          <w:lang w:eastAsia="zh-CN"/>
        </w:rPr>
        <w:t xml:space="preserve"> </w:t>
      </w:r>
      <w:r>
        <w:rPr>
          <w:rFonts w:ascii="Times New Roman" w:eastAsia="Times New Roman" w:hAnsi="Times New Roman" w:cs="Times New Roman"/>
          <w:spacing w:val="-1"/>
          <w:lang w:eastAsia="zh-CN"/>
        </w:rPr>
        <w:t xml:space="preserve">SMR </w:t>
      </w:r>
      <w:r>
        <w:rPr>
          <w:spacing w:val="-1"/>
          <w:lang w:eastAsia="zh-CN"/>
        </w:rPr>
        <w:t>采用</w:t>
      </w:r>
      <w:r>
        <w:rPr>
          <w:spacing w:val="-52"/>
          <w:lang w:eastAsia="zh-CN"/>
        </w:rPr>
        <w:t xml:space="preserve"> </w:t>
      </w:r>
      <w:r>
        <w:rPr>
          <w:rFonts w:ascii="Times New Roman" w:eastAsia="Times New Roman" w:hAnsi="Times New Roman" w:cs="Times New Roman"/>
          <w:spacing w:val="-1"/>
          <w:lang w:eastAsia="zh-CN"/>
        </w:rPr>
        <w:t>WGS-84</w:t>
      </w:r>
      <w:r>
        <w:rPr>
          <w:rFonts w:ascii="Times New Roman" w:eastAsia="Times New Roman" w:hAnsi="Times New Roman" w:cs="Times New Roman"/>
          <w:spacing w:val="20"/>
          <w:lang w:eastAsia="zh-CN"/>
        </w:rPr>
        <w:t xml:space="preserve"> </w:t>
      </w:r>
      <w:r>
        <w:rPr>
          <w:spacing w:val="-1"/>
          <w:lang w:eastAsia="zh-CN"/>
        </w:rPr>
        <w:t xml:space="preserve">坐标系。二所自动化系统以 </w:t>
      </w:r>
      <w:r>
        <w:rPr>
          <w:rFonts w:ascii="Times New Roman" w:eastAsia="Times New Roman" w:hAnsi="Times New Roman" w:cs="Times New Roman"/>
          <w:spacing w:val="-1"/>
          <w:lang w:eastAsia="zh-CN"/>
        </w:rPr>
        <w:t xml:space="preserve">WGS-84  </w:t>
      </w:r>
      <w:r>
        <w:rPr>
          <w:spacing w:val="-1"/>
          <w:lang w:eastAsia="zh-CN"/>
        </w:rPr>
        <w:t>坐标体系作为参</w:t>
      </w:r>
      <w:r>
        <w:rPr>
          <w:spacing w:val="-2"/>
          <w:lang w:eastAsia="zh-CN"/>
        </w:rPr>
        <w:t>考体</w:t>
      </w:r>
    </w:p>
    <w:p w14:paraId="566611F7" w14:textId="77777777" w:rsidR="000D2C4D" w:rsidRDefault="00000000">
      <w:pPr>
        <w:pStyle w:val="a3"/>
        <w:spacing w:before="1" w:line="216" w:lineRule="auto"/>
        <w:ind w:left="1822"/>
        <w:rPr>
          <w:lang w:eastAsia="zh-CN"/>
        </w:rPr>
      </w:pPr>
      <w:r>
        <w:rPr>
          <w:spacing w:val="-3"/>
          <w:lang w:eastAsia="zh-CN"/>
        </w:rPr>
        <w:t>系，以大地中心作为参考原点。</w:t>
      </w:r>
    </w:p>
    <w:p w14:paraId="24CC0C4B" w14:textId="77777777" w:rsidR="000D2C4D" w:rsidRDefault="00000000">
      <w:pPr>
        <w:pStyle w:val="a3"/>
        <w:spacing w:before="220" w:line="216" w:lineRule="auto"/>
        <w:ind w:left="2245"/>
        <w:rPr>
          <w:lang w:eastAsia="zh-CN"/>
        </w:rPr>
      </w:pPr>
      <w:r>
        <w:rPr>
          <w:spacing w:val="-1"/>
          <w:lang w:eastAsia="zh-CN"/>
        </w:rPr>
        <w:t>雷达原始数据中目标的位置信息是相对雷达</w:t>
      </w:r>
      <w:proofErr w:type="gramStart"/>
      <w:r>
        <w:rPr>
          <w:spacing w:val="-1"/>
          <w:lang w:eastAsia="zh-CN"/>
        </w:rPr>
        <w:t>的站心极坐标</w:t>
      </w:r>
      <w:proofErr w:type="gramEnd"/>
      <w:r>
        <w:rPr>
          <w:spacing w:val="-1"/>
          <w:lang w:eastAsia="zh-CN"/>
        </w:rPr>
        <w:t>数</w:t>
      </w:r>
      <w:r>
        <w:rPr>
          <w:spacing w:val="-2"/>
          <w:lang w:eastAsia="zh-CN"/>
        </w:rPr>
        <w:t>据，转换步骤如下：</w:t>
      </w:r>
    </w:p>
    <w:p w14:paraId="430071BD" w14:textId="77777777" w:rsidR="000D2C4D" w:rsidRDefault="00000000">
      <w:pPr>
        <w:pStyle w:val="a3"/>
        <w:spacing w:before="222" w:line="412" w:lineRule="auto"/>
        <w:ind w:left="1815" w:right="769" w:firstLine="419"/>
        <w:rPr>
          <w:lang w:eastAsia="zh-CN"/>
        </w:rPr>
      </w:pPr>
      <w:r>
        <w:rPr>
          <w:spacing w:val="-2"/>
          <w:lang w:eastAsia="zh-CN"/>
        </w:rPr>
        <w:t>（</w:t>
      </w:r>
      <w:r>
        <w:rPr>
          <w:rFonts w:ascii="Times New Roman" w:eastAsia="Times New Roman" w:hAnsi="Times New Roman" w:cs="Times New Roman"/>
          <w:spacing w:val="-2"/>
          <w:lang w:eastAsia="zh-CN"/>
        </w:rPr>
        <w:t>1</w:t>
      </w:r>
      <w:r>
        <w:rPr>
          <w:spacing w:val="-2"/>
          <w:lang w:eastAsia="zh-CN"/>
        </w:rPr>
        <w:t xml:space="preserve">）单雷达站心极坐标转换为经纬度：根据雷达目标相对于雷达头位置的 </w:t>
      </w:r>
      <w:r>
        <w:rPr>
          <w:rFonts w:ascii="Times New Roman" w:eastAsia="Times New Roman" w:hAnsi="Times New Roman" w:cs="Times New Roman"/>
          <w:spacing w:val="-2"/>
          <w:lang w:eastAsia="zh-CN"/>
        </w:rPr>
        <w:t>x</w:t>
      </w:r>
      <w:r>
        <w:rPr>
          <w:rFonts w:ascii="Times New Roman" w:eastAsia="Times New Roman" w:hAnsi="Times New Roman" w:cs="Times New Roman"/>
          <w:spacing w:val="-25"/>
          <w:lang w:eastAsia="zh-CN"/>
        </w:rPr>
        <w:t xml:space="preserve"> </w:t>
      </w:r>
      <w:r>
        <w:rPr>
          <w:spacing w:val="-2"/>
          <w:lang w:eastAsia="zh-CN"/>
        </w:rPr>
        <w:t>，</w:t>
      </w:r>
      <w:r>
        <w:rPr>
          <w:rFonts w:ascii="Times New Roman" w:eastAsia="Times New Roman" w:hAnsi="Times New Roman" w:cs="Times New Roman"/>
          <w:spacing w:val="-2"/>
          <w:lang w:eastAsia="zh-CN"/>
        </w:rPr>
        <w:t xml:space="preserve">y  </w:t>
      </w:r>
      <w:r>
        <w:rPr>
          <w:spacing w:val="-2"/>
          <w:lang w:eastAsia="zh-CN"/>
        </w:rPr>
        <w:t>值，</w:t>
      </w:r>
      <w:r>
        <w:rPr>
          <w:lang w:eastAsia="zh-CN"/>
        </w:rPr>
        <w:t xml:space="preserve"> </w:t>
      </w:r>
      <w:r>
        <w:rPr>
          <w:spacing w:val="-3"/>
          <w:lang w:eastAsia="zh-CN"/>
        </w:rPr>
        <w:t>将雷达站经纬度转化为空间直角坐标后， 将飞行目标相对于雷达站</w:t>
      </w:r>
      <w:proofErr w:type="gramStart"/>
      <w:r>
        <w:rPr>
          <w:spacing w:val="-3"/>
          <w:lang w:eastAsia="zh-CN"/>
        </w:rPr>
        <w:t>的站心直角坐标</w:t>
      </w:r>
      <w:proofErr w:type="gramEnd"/>
      <w:r>
        <w:rPr>
          <w:spacing w:val="-3"/>
          <w:lang w:eastAsia="zh-CN"/>
        </w:rPr>
        <w:t>调整为</w:t>
      </w:r>
    </w:p>
    <w:p w14:paraId="031826FF" w14:textId="77777777" w:rsidR="000D2C4D" w:rsidRDefault="00000000">
      <w:pPr>
        <w:pStyle w:val="a3"/>
        <w:spacing w:line="215" w:lineRule="auto"/>
        <w:ind w:left="1816"/>
        <w:rPr>
          <w:lang w:eastAsia="zh-CN"/>
        </w:rPr>
      </w:pPr>
      <w:r>
        <w:rPr>
          <w:lang w:eastAsia="zh-CN"/>
        </w:rPr>
        <w:t>在参考椭球体上的空间直角坐标，再将参考椭球体上的空间直角</w:t>
      </w:r>
      <w:r>
        <w:rPr>
          <w:spacing w:val="-1"/>
          <w:lang w:eastAsia="zh-CN"/>
        </w:rPr>
        <w:t>坐标转化为经纬度；</w:t>
      </w:r>
    </w:p>
    <w:p w14:paraId="509CB51D" w14:textId="77777777" w:rsidR="000D2C4D" w:rsidRDefault="00000000">
      <w:pPr>
        <w:pStyle w:val="a3"/>
        <w:spacing w:before="224" w:line="411" w:lineRule="auto"/>
        <w:ind w:left="1813" w:right="828" w:firstLine="421"/>
        <w:rPr>
          <w:lang w:eastAsia="zh-CN"/>
        </w:rPr>
      </w:pPr>
      <w:r>
        <w:rPr>
          <w:spacing w:val="-1"/>
          <w:lang w:eastAsia="zh-CN"/>
        </w:rPr>
        <w:t>（</w:t>
      </w:r>
      <w:r>
        <w:rPr>
          <w:rFonts w:ascii="Times New Roman" w:eastAsia="Times New Roman" w:hAnsi="Times New Roman" w:cs="Times New Roman"/>
          <w:spacing w:val="-1"/>
          <w:lang w:eastAsia="zh-CN"/>
        </w:rPr>
        <w:t>2</w:t>
      </w:r>
      <w:r>
        <w:rPr>
          <w:spacing w:val="-1"/>
          <w:lang w:eastAsia="zh-CN"/>
        </w:rPr>
        <w:t xml:space="preserve">）经纬度转换为相对中心点的直角坐标 </w:t>
      </w:r>
      <w:proofErr w:type="spellStart"/>
      <w:r>
        <w:rPr>
          <w:rFonts w:ascii="Times New Roman" w:eastAsia="Times New Roman" w:hAnsi="Times New Roman" w:cs="Times New Roman"/>
          <w:spacing w:val="-1"/>
          <w:lang w:eastAsia="zh-CN"/>
        </w:rPr>
        <w:t>X_axis</w:t>
      </w:r>
      <w:proofErr w:type="spellEnd"/>
      <w:r>
        <w:rPr>
          <w:rFonts w:ascii="Times New Roman" w:eastAsia="Times New Roman" w:hAnsi="Times New Roman" w:cs="Times New Roman"/>
          <w:spacing w:val="-23"/>
          <w:lang w:eastAsia="zh-CN"/>
        </w:rPr>
        <w:t xml:space="preserve"> </w:t>
      </w:r>
      <w:r>
        <w:rPr>
          <w:spacing w:val="-1"/>
          <w:lang w:eastAsia="zh-CN"/>
        </w:rPr>
        <w:t>、</w:t>
      </w:r>
      <w:proofErr w:type="spellStart"/>
      <w:r>
        <w:rPr>
          <w:rFonts w:ascii="Times New Roman" w:eastAsia="Times New Roman" w:hAnsi="Times New Roman" w:cs="Times New Roman"/>
          <w:spacing w:val="-1"/>
          <w:lang w:eastAsia="zh-CN"/>
        </w:rPr>
        <w:t>Y_axis</w:t>
      </w:r>
      <w:proofErr w:type="spellEnd"/>
      <w:r>
        <w:rPr>
          <w:spacing w:val="-1"/>
          <w:lang w:eastAsia="zh-CN"/>
        </w:rPr>
        <w:t>：根据雷</w:t>
      </w:r>
      <w:r>
        <w:rPr>
          <w:spacing w:val="-2"/>
          <w:lang w:eastAsia="zh-CN"/>
        </w:rPr>
        <w:t xml:space="preserve">达目标的经纬度 </w:t>
      </w:r>
      <w:r>
        <w:rPr>
          <w:lang w:eastAsia="zh-CN"/>
        </w:rPr>
        <w:t>值，将中心站经纬度转化为空间直角坐标。将飞行目标经纬度转化为参</w:t>
      </w:r>
      <w:r>
        <w:rPr>
          <w:spacing w:val="-1"/>
          <w:lang w:eastAsia="zh-CN"/>
        </w:rPr>
        <w:t>考椭球体上的空间</w:t>
      </w:r>
    </w:p>
    <w:p w14:paraId="26DD0762" w14:textId="77777777" w:rsidR="000D2C4D" w:rsidRDefault="00000000">
      <w:pPr>
        <w:pStyle w:val="a3"/>
        <w:spacing w:before="1" w:line="217" w:lineRule="auto"/>
        <w:ind w:left="1814"/>
        <w:rPr>
          <w:lang w:eastAsia="zh-CN"/>
        </w:rPr>
      </w:pPr>
      <w:r>
        <w:rPr>
          <w:spacing w:val="-3"/>
          <w:lang w:eastAsia="zh-CN"/>
        </w:rPr>
        <w:t>直角坐标， 将飞行目标的空间直角坐标调整为相对于中心站</w:t>
      </w:r>
      <w:proofErr w:type="gramStart"/>
      <w:r>
        <w:rPr>
          <w:spacing w:val="-4"/>
          <w:lang w:eastAsia="zh-CN"/>
        </w:rPr>
        <w:t>的站心直角坐标</w:t>
      </w:r>
      <w:proofErr w:type="gramEnd"/>
      <w:r>
        <w:rPr>
          <w:spacing w:val="-4"/>
          <w:lang w:eastAsia="zh-CN"/>
        </w:rPr>
        <w:t>。</w:t>
      </w:r>
    </w:p>
    <w:p w14:paraId="08711006" w14:textId="77777777" w:rsidR="000D2C4D" w:rsidRDefault="00000000">
      <w:pPr>
        <w:spacing w:before="109" w:line="2453" w:lineRule="exact"/>
        <w:ind w:firstLine="2220"/>
      </w:pPr>
      <w:r>
        <w:rPr>
          <w:noProof/>
          <w:position w:val="-49"/>
        </w:rPr>
        <w:drawing>
          <wp:inline distT="0" distB="0" distL="0" distR="0" wp14:anchorId="5FE5256A" wp14:editId="74D92CE5">
            <wp:extent cx="4543425" cy="1557020"/>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493"/>
                    <a:stretch>
                      <a:fillRect/>
                    </a:stretch>
                  </pic:blipFill>
                  <pic:spPr>
                    <a:xfrm>
                      <a:off x="0" y="0"/>
                      <a:ext cx="4544059" cy="1557527"/>
                    </a:xfrm>
                    <a:prstGeom prst="rect">
                      <a:avLst/>
                    </a:prstGeom>
                  </pic:spPr>
                </pic:pic>
              </a:graphicData>
            </a:graphic>
          </wp:inline>
        </w:drawing>
      </w:r>
    </w:p>
    <w:p w14:paraId="74806C5A" w14:textId="77777777" w:rsidR="000D2C4D" w:rsidRDefault="00000000">
      <w:pPr>
        <w:pStyle w:val="a3"/>
        <w:spacing w:before="154" w:line="468" w:lineRule="exact"/>
        <w:ind w:left="2222"/>
        <w:rPr>
          <w:lang w:eastAsia="zh-CN"/>
        </w:rPr>
      </w:pPr>
      <w:r>
        <w:rPr>
          <w:rFonts w:ascii="Times New Roman" w:eastAsia="Times New Roman" w:hAnsi="Times New Roman" w:cs="Times New Roman"/>
          <w:spacing w:val="-2"/>
          <w:position w:val="19"/>
          <w:lang w:eastAsia="zh-CN"/>
        </w:rPr>
        <w:t>ADS-B</w:t>
      </w:r>
      <w:r>
        <w:rPr>
          <w:rFonts w:ascii="Times New Roman" w:eastAsia="Times New Roman" w:hAnsi="Times New Roman" w:cs="Times New Roman"/>
          <w:spacing w:val="-17"/>
          <w:position w:val="19"/>
          <w:lang w:eastAsia="zh-CN"/>
        </w:rPr>
        <w:t xml:space="preserve"> </w:t>
      </w:r>
      <w:r>
        <w:rPr>
          <w:spacing w:val="-2"/>
          <w:position w:val="19"/>
          <w:lang w:eastAsia="zh-CN"/>
        </w:rPr>
        <w:t>、</w:t>
      </w:r>
      <w:r>
        <w:rPr>
          <w:rFonts w:ascii="Times New Roman" w:eastAsia="Times New Roman" w:hAnsi="Times New Roman" w:cs="Times New Roman"/>
          <w:spacing w:val="-2"/>
          <w:position w:val="19"/>
          <w:lang w:eastAsia="zh-CN"/>
        </w:rPr>
        <w:t xml:space="preserve">MLAT </w:t>
      </w:r>
      <w:r>
        <w:rPr>
          <w:spacing w:val="-2"/>
          <w:position w:val="19"/>
          <w:lang w:eastAsia="zh-CN"/>
        </w:rPr>
        <w:t>和</w:t>
      </w:r>
      <w:r>
        <w:rPr>
          <w:spacing w:val="-38"/>
          <w:position w:val="19"/>
          <w:lang w:eastAsia="zh-CN"/>
        </w:rPr>
        <w:t xml:space="preserve"> </w:t>
      </w:r>
      <w:r>
        <w:rPr>
          <w:rFonts w:ascii="Times New Roman" w:eastAsia="Times New Roman" w:hAnsi="Times New Roman" w:cs="Times New Roman"/>
          <w:spacing w:val="-2"/>
          <w:position w:val="19"/>
          <w:lang w:eastAsia="zh-CN"/>
        </w:rPr>
        <w:t xml:space="preserve">SMR </w:t>
      </w:r>
      <w:r>
        <w:rPr>
          <w:spacing w:val="-2"/>
          <w:position w:val="19"/>
          <w:lang w:eastAsia="zh-CN"/>
        </w:rPr>
        <w:t>提供的目标位置数据均是</w:t>
      </w:r>
      <w:r>
        <w:rPr>
          <w:spacing w:val="-49"/>
          <w:position w:val="19"/>
          <w:lang w:eastAsia="zh-CN"/>
        </w:rPr>
        <w:t xml:space="preserve"> </w:t>
      </w:r>
      <w:r>
        <w:rPr>
          <w:rFonts w:ascii="Times New Roman" w:eastAsia="Times New Roman" w:hAnsi="Times New Roman" w:cs="Times New Roman"/>
          <w:spacing w:val="-2"/>
          <w:position w:val="19"/>
          <w:lang w:eastAsia="zh-CN"/>
        </w:rPr>
        <w:t>WGS-84</w:t>
      </w:r>
      <w:r>
        <w:rPr>
          <w:rFonts w:ascii="Times New Roman" w:eastAsia="Times New Roman" w:hAnsi="Times New Roman" w:cs="Times New Roman"/>
          <w:spacing w:val="19"/>
          <w:position w:val="19"/>
          <w:lang w:eastAsia="zh-CN"/>
        </w:rPr>
        <w:t xml:space="preserve"> </w:t>
      </w:r>
      <w:r>
        <w:rPr>
          <w:spacing w:val="-2"/>
          <w:position w:val="19"/>
          <w:lang w:eastAsia="zh-CN"/>
        </w:rPr>
        <w:t>坐标系下的经纬度，所以</w:t>
      </w:r>
    </w:p>
    <w:p w14:paraId="7DC99F0B" w14:textId="77777777" w:rsidR="000D2C4D" w:rsidRDefault="00000000">
      <w:pPr>
        <w:pStyle w:val="a3"/>
        <w:spacing w:before="1" w:line="215" w:lineRule="auto"/>
        <w:ind w:left="1816"/>
        <w:rPr>
          <w:lang w:eastAsia="zh-CN"/>
        </w:rPr>
      </w:pPr>
      <w:r>
        <w:rPr>
          <w:lang w:eastAsia="zh-CN"/>
        </w:rPr>
        <w:t>在进行坐标转换时只需上述的第二步，直接投影转换为相对系统中心</w:t>
      </w:r>
      <w:r>
        <w:rPr>
          <w:spacing w:val="-1"/>
          <w:lang w:eastAsia="zh-CN"/>
        </w:rPr>
        <w:t>点</w:t>
      </w:r>
      <w:proofErr w:type="gramStart"/>
      <w:r>
        <w:rPr>
          <w:spacing w:val="-1"/>
          <w:lang w:eastAsia="zh-CN"/>
        </w:rPr>
        <w:t>的站心直角坐标</w:t>
      </w:r>
      <w:proofErr w:type="gramEnd"/>
      <w:r>
        <w:rPr>
          <w:spacing w:val="-1"/>
          <w:lang w:eastAsia="zh-CN"/>
        </w:rPr>
        <w:t>。</w:t>
      </w:r>
    </w:p>
    <w:p w14:paraId="3AE76DFF" w14:textId="77777777" w:rsidR="000D2C4D" w:rsidRDefault="00000000">
      <w:pPr>
        <w:pStyle w:val="a3"/>
        <w:spacing w:before="223" w:line="217" w:lineRule="auto"/>
        <w:ind w:left="2225"/>
        <w:rPr>
          <w:lang w:eastAsia="zh-CN"/>
        </w:rPr>
      </w:pPr>
      <w:r>
        <w:rPr>
          <w:rFonts w:ascii="Times New Roman" w:eastAsia="Times New Roman" w:hAnsi="Times New Roman" w:cs="Times New Roman"/>
          <w:spacing w:val="-2"/>
          <w:lang w:eastAsia="zh-CN"/>
        </w:rPr>
        <w:t>ILS</w:t>
      </w:r>
      <w:r>
        <w:rPr>
          <w:rFonts w:ascii="Times New Roman" w:eastAsia="Times New Roman" w:hAnsi="Times New Roman" w:cs="Times New Roman"/>
          <w:spacing w:val="26"/>
          <w:lang w:eastAsia="zh-CN"/>
        </w:rPr>
        <w:t xml:space="preserve"> </w:t>
      </w:r>
      <w:r>
        <w:rPr>
          <w:spacing w:val="-2"/>
          <w:lang w:eastAsia="zh-CN"/>
        </w:rPr>
        <w:t xml:space="preserve">下滑道窗口显示降落目标以 </w:t>
      </w:r>
      <w:r>
        <w:rPr>
          <w:rFonts w:ascii="Times New Roman" w:eastAsia="Times New Roman" w:hAnsi="Times New Roman" w:cs="Times New Roman"/>
          <w:spacing w:val="-2"/>
          <w:lang w:eastAsia="zh-CN"/>
        </w:rPr>
        <w:t>X-Y</w:t>
      </w:r>
      <w:r>
        <w:rPr>
          <w:rFonts w:ascii="Times New Roman" w:eastAsia="Times New Roman" w:hAnsi="Times New Roman" w:cs="Times New Roman"/>
          <w:spacing w:val="-25"/>
          <w:lang w:eastAsia="zh-CN"/>
        </w:rPr>
        <w:t xml:space="preserve"> </w:t>
      </w:r>
      <w:r>
        <w:rPr>
          <w:spacing w:val="-2"/>
          <w:lang w:eastAsia="zh-CN"/>
        </w:rPr>
        <w:t>，</w:t>
      </w:r>
      <w:r>
        <w:rPr>
          <w:rFonts w:ascii="Times New Roman" w:eastAsia="Times New Roman" w:hAnsi="Times New Roman" w:cs="Times New Roman"/>
          <w:spacing w:val="-2"/>
          <w:lang w:eastAsia="zh-CN"/>
        </w:rPr>
        <w:t xml:space="preserve">X-Z  </w:t>
      </w:r>
      <w:r>
        <w:rPr>
          <w:spacing w:val="-2"/>
          <w:lang w:eastAsia="zh-CN"/>
        </w:rPr>
        <w:t>为坐标轴的二维航迹。</w:t>
      </w:r>
    </w:p>
    <w:p w14:paraId="5B7392FF" w14:textId="77777777" w:rsidR="000D2C4D" w:rsidRDefault="000D2C4D">
      <w:pPr>
        <w:spacing w:line="270" w:lineRule="auto"/>
        <w:rPr>
          <w:lang w:eastAsia="zh-CN"/>
        </w:rPr>
      </w:pPr>
    </w:p>
    <w:p w14:paraId="7BDB25C9" w14:textId="77777777" w:rsidR="000D2C4D" w:rsidRDefault="000D2C4D">
      <w:pPr>
        <w:spacing w:line="270" w:lineRule="auto"/>
        <w:rPr>
          <w:lang w:eastAsia="zh-CN"/>
        </w:rPr>
      </w:pPr>
    </w:p>
    <w:p w14:paraId="21459877" w14:textId="77777777" w:rsidR="000D2C4D" w:rsidRDefault="00000000">
      <w:pPr>
        <w:pStyle w:val="a3"/>
        <w:spacing w:before="69" w:line="219" w:lineRule="auto"/>
        <w:ind w:left="1805"/>
        <w:outlineLvl w:val="1"/>
        <w:rPr>
          <w:lang w:eastAsia="zh-CN"/>
        </w:rPr>
      </w:pPr>
      <w:bookmarkStart w:id="130" w:name="bookmark149"/>
      <w:bookmarkEnd w:id="130"/>
      <w:r>
        <w:rPr>
          <w:rFonts w:ascii="Times New Roman" w:eastAsia="Times New Roman" w:hAnsi="Times New Roman" w:cs="Times New Roman"/>
          <w:b/>
          <w:bCs/>
          <w:spacing w:val="-3"/>
          <w:lang w:eastAsia="zh-CN"/>
        </w:rPr>
        <w:t>K-2.</w:t>
      </w:r>
      <w:r>
        <w:rPr>
          <w:rFonts w:ascii="Times New Roman" w:eastAsia="Times New Roman" w:hAnsi="Times New Roman" w:cs="Times New Roman"/>
          <w:b/>
          <w:bCs/>
          <w:spacing w:val="52"/>
          <w:lang w:eastAsia="zh-CN"/>
        </w:rPr>
        <w:t xml:space="preserve"> </w:t>
      </w:r>
      <w:r>
        <w:rPr>
          <w:spacing w:val="-3"/>
          <w:lang w:eastAsia="zh-CN"/>
          <w14:textOutline w14:w="3835" w14:cap="flat" w14:cmpd="sng" w14:algn="ctr">
            <w14:solidFill>
              <w14:srgbClr w14:val="000000"/>
            </w14:solidFill>
            <w14:prstDash w14:val="solid"/>
            <w14:miter w14:lim="0"/>
          </w14:textOutline>
        </w:rPr>
        <w:t>自动化监视</w:t>
      </w:r>
      <w:proofErr w:type="gramStart"/>
      <w:r>
        <w:rPr>
          <w:spacing w:val="-3"/>
          <w:lang w:eastAsia="zh-CN"/>
          <w14:textOutline w14:w="3835" w14:cap="flat" w14:cmpd="sng" w14:algn="ctr">
            <w14:solidFill>
              <w14:srgbClr w14:val="000000"/>
            </w14:solidFill>
            <w14:prstDash w14:val="solid"/>
            <w14:miter w14:lim="0"/>
          </w14:textOutline>
        </w:rPr>
        <w:t>源数据</w:t>
      </w:r>
      <w:proofErr w:type="gramEnd"/>
      <w:r>
        <w:rPr>
          <w:spacing w:val="-3"/>
          <w:lang w:eastAsia="zh-CN"/>
          <w14:textOutline w14:w="3835" w14:cap="flat" w14:cmpd="sng" w14:algn="ctr">
            <w14:solidFill>
              <w14:srgbClr w14:val="000000"/>
            </w14:solidFill>
            <w14:prstDash w14:val="solid"/>
            <w14:miter w14:lim="0"/>
          </w14:textOutline>
        </w:rPr>
        <w:t>概念及原理</w:t>
      </w:r>
    </w:p>
    <w:p w14:paraId="05F6DE3B" w14:textId="77777777" w:rsidR="000D2C4D" w:rsidRDefault="00000000">
      <w:pPr>
        <w:pStyle w:val="a3"/>
        <w:spacing w:before="137" w:line="412" w:lineRule="auto"/>
        <w:ind w:left="1816" w:right="765" w:firstLine="424"/>
        <w:rPr>
          <w:lang w:eastAsia="zh-CN"/>
        </w:rPr>
      </w:pPr>
      <w:r>
        <w:rPr>
          <w:spacing w:val="-8"/>
          <w:lang w:eastAsia="zh-CN"/>
        </w:rPr>
        <w:t>监视</w:t>
      </w:r>
      <w:proofErr w:type="gramStart"/>
      <w:r>
        <w:rPr>
          <w:spacing w:val="-8"/>
          <w:lang w:eastAsia="zh-CN"/>
        </w:rPr>
        <w:t>源数据</w:t>
      </w:r>
      <w:proofErr w:type="gramEnd"/>
      <w:r>
        <w:rPr>
          <w:spacing w:val="-8"/>
          <w:lang w:eastAsia="zh-CN"/>
        </w:rPr>
        <w:t>包括：雷达数据、</w:t>
      </w:r>
      <w:r>
        <w:rPr>
          <w:spacing w:val="-19"/>
          <w:lang w:eastAsia="zh-CN"/>
        </w:rPr>
        <w:t xml:space="preserve"> </w:t>
      </w:r>
      <w:r>
        <w:rPr>
          <w:rFonts w:ascii="Times New Roman" w:eastAsia="Times New Roman" w:hAnsi="Times New Roman" w:cs="Times New Roman"/>
          <w:spacing w:val="-8"/>
          <w:lang w:eastAsia="zh-CN"/>
        </w:rPr>
        <w:t>ADS-B</w:t>
      </w:r>
      <w:r>
        <w:rPr>
          <w:rFonts w:ascii="Times New Roman" w:eastAsia="Times New Roman" w:hAnsi="Times New Roman" w:cs="Times New Roman"/>
          <w:spacing w:val="14"/>
          <w:w w:val="101"/>
          <w:lang w:eastAsia="zh-CN"/>
        </w:rPr>
        <w:t xml:space="preserve"> </w:t>
      </w:r>
      <w:r>
        <w:rPr>
          <w:spacing w:val="-8"/>
          <w:lang w:eastAsia="zh-CN"/>
        </w:rPr>
        <w:t>数据、</w:t>
      </w:r>
      <w:r>
        <w:rPr>
          <w:spacing w:val="-32"/>
          <w:lang w:eastAsia="zh-CN"/>
        </w:rPr>
        <w:t xml:space="preserve"> </w:t>
      </w:r>
      <w:r>
        <w:rPr>
          <w:rFonts w:ascii="Times New Roman" w:eastAsia="Times New Roman" w:hAnsi="Times New Roman" w:cs="Times New Roman"/>
          <w:spacing w:val="-8"/>
          <w:lang w:eastAsia="zh-CN"/>
        </w:rPr>
        <w:t>MLAT</w:t>
      </w:r>
      <w:r>
        <w:rPr>
          <w:rFonts w:ascii="Times New Roman" w:eastAsia="Times New Roman" w:hAnsi="Times New Roman" w:cs="Times New Roman"/>
          <w:spacing w:val="26"/>
          <w:lang w:eastAsia="zh-CN"/>
        </w:rPr>
        <w:t xml:space="preserve"> </w:t>
      </w:r>
      <w:r>
        <w:rPr>
          <w:spacing w:val="-8"/>
          <w:lang w:eastAsia="zh-CN"/>
        </w:rPr>
        <w:t>多点数据、</w:t>
      </w:r>
      <w:r>
        <w:rPr>
          <w:spacing w:val="-25"/>
          <w:lang w:eastAsia="zh-CN"/>
        </w:rPr>
        <w:t xml:space="preserve"> </w:t>
      </w:r>
      <w:r>
        <w:rPr>
          <w:rFonts w:ascii="Times New Roman" w:eastAsia="Times New Roman" w:hAnsi="Times New Roman" w:cs="Times New Roman"/>
          <w:spacing w:val="-8"/>
          <w:lang w:eastAsia="zh-CN"/>
        </w:rPr>
        <w:t>SMR</w:t>
      </w:r>
      <w:r>
        <w:rPr>
          <w:rFonts w:ascii="Times New Roman" w:eastAsia="Times New Roman" w:hAnsi="Times New Roman" w:cs="Times New Roman"/>
          <w:spacing w:val="14"/>
          <w:w w:val="101"/>
          <w:lang w:eastAsia="zh-CN"/>
        </w:rPr>
        <w:t xml:space="preserve"> </w:t>
      </w:r>
      <w:proofErr w:type="gramStart"/>
      <w:r>
        <w:rPr>
          <w:spacing w:val="-8"/>
          <w:lang w:eastAsia="zh-CN"/>
        </w:rPr>
        <w:t>场监数据</w:t>
      </w:r>
      <w:proofErr w:type="gramEnd"/>
      <w:r>
        <w:rPr>
          <w:spacing w:val="-8"/>
          <w:lang w:eastAsia="zh-CN"/>
        </w:rPr>
        <w:t>、综合</w:t>
      </w:r>
      <w:r>
        <w:rPr>
          <w:lang w:eastAsia="zh-CN"/>
        </w:rPr>
        <w:t xml:space="preserve">  </w:t>
      </w:r>
      <w:r>
        <w:rPr>
          <w:spacing w:val="-1"/>
          <w:lang w:eastAsia="zh-CN"/>
        </w:rPr>
        <w:t>航迹数据。雷达分为一、二次和</w:t>
      </w:r>
      <w:r>
        <w:rPr>
          <w:spacing w:val="-24"/>
          <w:lang w:eastAsia="zh-CN"/>
        </w:rPr>
        <w:t xml:space="preserve"> </w:t>
      </w:r>
      <w:r>
        <w:rPr>
          <w:rFonts w:ascii="Times New Roman" w:eastAsia="Times New Roman" w:hAnsi="Times New Roman" w:cs="Times New Roman"/>
          <w:spacing w:val="-1"/>
          <w:lang w:eastAsia="zh-CN"/>
        </w:rPr>
        <w:t xml:space="preserve">S </w:t>
      </w:r>
      <w:r>
        <w:rPr>
          <w:spacing w:val="-1"/>
          <w:lang w:eastAsia="zh-CN"/>
        </w:rPr>
        <w:t>模式。目前自动化引接监视数据有雷达和</w:t>
      </w:r>
      <w:r>
        <w:rPr>
          <w:spacing w:val="-53"/>
          <w:lang w:eastAsia="zh-CN"/>
        </w:rPr>
        <w:t xml:space="preserve"> </w:t>
      </w:r>
      <w:r>
        <w:rPr>
          <w:rFonts w:ascii="Times New Roman" w:eastAsia="Times New Roman" w:hAnsi="Times New Roman" w:cs="Times New Roman"/>
          <w:spacing w:val="-1"/>
          <w:lang w:eastAsia="zh-CN"/>
        </w:rPr>
        <w:t>ADS-B</w:t>
      </w:r>
      <w:r>
        <w:rPr>
          <w:spacing w:val="-1"/>
          <w:lang w:eastAsia="zh-CN"/>
        </w:rPr>
        <w:t>，后续</w:t>
      </w:r>
      <w:r>
        <w:rPr>
          <w:lang w:eastAsia="zh-CN"/>
        </w:rPr>
        <w:t xml:space="preserve"> </w:t>
      </w:r>
      <w:r>
        <w:rPr>
          <w:spacing w:val="-4"/>
          <w:lang w:eastAsia="zh-CN"/>
        </w:rPr>
        <w:t>会引接</w:t>
      </w:r>
      <w:r>
        <w:rPr>
          <w:spacing w:val="-36"/>
          <w:lang w:eastAsia="zh-CN"/>
        </w:rPr>
        <w:t xml:space="preserve"> </w:t>
      </w:r>
      <w:r>
        <w:rPr>
          <w:rFonts w:ascii="Times New Roman" w:eastAsia="Times New Roman" w:hAnsi="Times New Roman" w:cs="Times New Roman"/>
          <w:spacing w:val="-4"/>
          <w:lang w:eastAsia="zh-CN"/>
        </w:rPr>
        <w:t>MLAT</w:t>
      </w:r>
      <w:r>
        <w:rPr>
          <w:rFonts w:ascii="Times New Roman" w:eastAsia="Times New Roman" w:hAnsi="Times New Roman" w:cs="Times New Roman"/>
          <w:spacing w:val="14"/>
          <w:lang w:eastAsia="zh-CN"/>
        </w:rPr>
        <w:t xml:space="preserve"> </w:t>
      </w:r>
      <w:r>
        <w:rPr>
          <w:spacing w:val="-4"/>
          <w:lang w:eastAsia="zh-CN"/>
        </w:rPr>
        <w:t>数据覆盖</w:t>
      </w:r>
      <w:r>
        <w:rPr>
          <w:spacing w:val="-53"/>
          <w:lang w:eastAsia="zh-CN"/>
        </w:rPr>
        <w:t xml:space="preserve"> </w:t>
      </w:r>
      <w:r>
        <w:rPr>
          <w:rFonts w:ascii="Times New Roman" w:eastAsia="Times New Roman" w:hAnsi="Times New Roman" w:cs="Times New Roman"/>
          <w:spacing w:val="-4"/>
          <w:lang w:eastAsia="zh-CN"/>
        </w:rPr>
        <w:t>AC03</w:t>
      </w:r>
      <w:r>
        <w:rPr>
          <w:rFonts w:ascii="Times New Roman" w:eastAsia="Times New Roman" w:hAnsi="Times New Roman" w:cs="Times New Roman"/>
          <w:spacing w:val="16"/>
          <w:lang w:eastAsia="zh-CN"/>
        </w:rPr>
        <w:t xml:space="preserve"> </w:t>
      </w:r>
      <w:r>
        <w:rPr>
          <w:spacing w:val="-4"/>
          <w:lang w:eastAsia="zh-CN"/>
        </w:rPr>
        <w:t>扇区。塔台引接监视数据有雷达数据、</w:t>
      </w:r>
      <w:r>
        <w:rPr>
          <w:rFonts w:ascii="Times New Roman" w:eastAsia="Times New Roman" w:hAnsi="Times New Roman" w:cs="Times New Roman"/>
          <w:spacing w:val="-4"/>
          <w:lang w:eastAsia="zh-CN"/>
        </w:rPr>
        <w:t>ADS-B</w:t>
      </w:r>
      <w:r>
        <w:rPr>
          <w:rFonts w:ascii="Times New Roman" w:eastAsia="Times New Roman" w:hAnsi="Times New Roman" w:cs="Times New Roman"/>
          <w:spacing w:val="12"/>
          <w:lang w:eastAsia="zh-CN"/>
        </w:rPr>
        <w:t xml:space="preserve"> </w:t>
      </w:r>
      <w:r>
        <w:rPr>
          <w:spacing w:val="-4"/>
          <w:lang w:eastAsia="zh-CN"/>
        </w:rPr>
        <w:t xml:space="preserve">数据、 </w:t>
      </w:r>
      <w:r>
        <w:rPr>
          <w:rFonts w:ascii="Times New Roman" w:eastAsia="Times New Roman" w:hAnsi="Times New Roman" w:cs="Times New Roman"/>
          <w:spacing w:val="-4"/>
          <w:lang w:eastAsia="zh-CN"/>
        </w:rPr>
        <w:t>MLAT</w:t>
      </w:r>
      <w:r>
        <w:rPr>
          <w:rFonts w:ascii="Times New Roman" w:eastAsia="Times New Roman" w:hAnsi="Times New Roman" w:cs="Times New Roman"/>
          <w:lang w:eastAsia="zh-CN"/>
        </w:rPr>
        <w:t xml:space="preserve"> </w:t>
      </w:r>
      <w:r>
        <w:rPr>
          <w:spacing w:val="-3"/>
          <w:lang w:eastAsia="zh-CN"/>
        </w:rPr>
        <w:t>多点数据、</w:t>
      </w:r>
      <w:r>
        <w:rPr>
          <w:spacing w:val="-24"/>
          <w:lang w:eastAsia="zh-CN"/>
        </w:rPr>
        <w:t xml:space="preserve"> </w:t>
      </w:r>
      <w:r>
        <w:rPr>
          <w:rFonts w:ascii="Times New Roman" w:eastAsia="Times New Roman" w:hAnsi="Times New Roman" w:cs="Times New Roman"/>
          <w:spacing w:val="-3"/>
          <w:lang w:eastAsia="zh-CN"/>
        </w:rPr>
        <w:t>SMR</w:t>
      </w:r>
      <w:r>
        <w:rPr>
          <w:rFonts w:ascii="Times New Roman" w:eastAsia="Times New Roman" w:hAnsi="Times New Roman" w:cs="Times New Roman"/>
          <w:spacing w:val="13"/>
          <w:w w:val="101"/>
          <w:lang w:eastAsia="zh-CN"/>
        </w:rPr>
        <w:t xml:space="preserve"> </w:t>
      </w:r>
      <w:proofErr w:type="gramStart"/>
      <w:r>
        <w:rPr>
          <w:spacing w:val="-3"/>
          <w:lang w:eastAsia="zh-CN"/>
        </w:rPr>
        <w:t>场监数据</w:t>
      </w:r>
      <w:proofErr w:type="gramEnd"/>
      <w:r>
        <w:rPr>
          <w:spacing w:val="-3"/>
          <w:lang w:eastAsia="zh-CN"/>
        </w:rPr>
        <w:t>。其中</w:t>
      </w:r>
      <w:r>
        <w:rPr>
          <w:spacing w:val="-39"/>
          <w:lang w:eastAsia="zh-CN"/>
        </w:rPr>
        <w:t xml:space="preserve"> </w:t>
      </w:r>
      <w:r>
        <w:rPr>
          <w:rFonts w:ascii="Times New Roman" w:eastAsia="Times New Roman" w:hAnsi="Times New Roman" w:cs="Times New Roman"/>
          <w:spacing w:val="-3"/>
          <w:lang w:eastAsia="zh-CN"/>
        </w:rPr>
        <w:t xml:space="preserve">SMR </w:t>
      </w:r>
      <w:r>
        <w:rPr>
          <w:spacing w:val="-3"/>
          <w:lang w:eastAsia="zh-CN"/>
        </w:rPr>
        <w:t>和</w:t>
      </w:r>
      <w:r>
        <w:rPr>
          <w:spacing w:val="-48"/>
          <w:lang w:eastAsia="zh-CN"/>
        </w:rPr>
        <w:t xml:space="preserve"> </w:t>
      </w:r>
      <w:r>
        <w:rPr>
          <w:rFonts w:ascii="Times New Roman" w:eastAsia="Times New Roman" w:hAnsi="Times New Roman" w:cs="Times New Roman"/>
          <w:spacing w:val="-3"/>
          <w:lang w:eastAsia="zh-CN"/>
        </w:rPr>
        <w:t>MLA</w:t>
      </w:r>
      <w:r>
        <w:rPr>
          <w:rFonts w:ascii="Times New Roman" w:eastAsia="Times New Roman" w:hAnsi="Times New Roman" w:cs="Times New Roman"/>
          <w:spacing w:val="-4"/>
          <w:lang w:eastAsia="zh-CN"/>
        </w:rPr>
        <w:t>T</w:t>
      </w:r>
      <w:r>
        <w:rPr>
          <w:rFonts w:ascii="Times New Roman" w:eastAsia="Times New Roman" w:hAnsi="Times New Roman" w:cs="Times New Roman"/>
          <w:spacing w:val="20"/>
          <w:w w:val="101"/>
          <w:lang w:eastAsia="zh-CN"/>
        </w:rPr>
        <w:t xml:space="preserve"> </w:t>
      </w:r>
      <w:r>
        <w:rPr>
          <w:spacing w:val="-4"/>
          <w:lang w:eastAsia="zh-CN"/>
        </w:rPr>
        <w:t>主要覆盖场面目标，并参与后续航班起飞</w:t>
      </w:r>
    </w:p>
    <w:p w14:paraId="6AB83E78" w14:textId="77777777" w:rsidR="000D2C4D" w:rsidRDefault="00000000">
      <w:pPr>
        <w:pStyle w:val="a3"/>
        <w:spacing w:before="1" w:line="216" w:lineRule="auto"/>
        <w:ind w:left="1816"/>
        <w:rPr>
          <w:lang w:eastAsia="zh-CN"/>
        </w:rPr>
      </w:pPr>
      <w:r>
        <w:rPr>
          <w:spacing w:val="-5"/>
          <w:lang w:eastAsia="zh-CN"/>
        </w:rPr>
        <w:t>后与雷达、</w:t>
      </w:r>
      <w:r>
        <w:rPr>
          <w:spacing w:val="-25"/>
          <w:lang w:eastAsia="zh-CN"/>
        </w:rPr>
        <w:t xml:space="preserve"> </w:t>
      </w:r>
      <w:r>
        <w:rPr>
          <w:rFonts w:ascii="Times New Roman" w:eastAsia="Times New Roman" w:hAnsi="Times New Roman" w:cs="Times New Roman"/>
          <w:spacing w:val="-5"/>
          <w:lang w:eastAsia="zh-CN"/>
        </w:rPr>
        <w:t>ADS-B</w:t>
      </w:r>
      <w:r>
        <w:rPr>
          <w:rFonts w:ascii="Times New Roman" w:eastAsia="Times New Roman" w:hAnsi="Times New Roman" w:cs="Times New Roman"/>
          <w:spacing w:val="11"/>
          <w:lang w:eastAsia="zh-CN"/>
        </w:rPr>
        <w:t xml:space="preserve"> </w:t>
      </w:r>
      <w:r>
        <w:rPr>
          <w:spacing w:val="-5"/>
          <w:lang w:eastAsia="zh-CN"/>
        </w:rPr>
        <w:t>数据融合，实现航迹平稳更新。</w:t>
      </w:r>
    </w:p>
    <w:p w14:paraId="394174E9" w14:textId="77777777" w:rsidR="000D2C4D" w:rsidRDefault="00000000">
      <w:pPr>
        <w:pStyle w:val="a3"/>
        <w:spacing w:before="223" w:line="411" w:lineRule="auto"/>
        <w:ind w:left="1814" w:right="827" w:firstLine="849"/>
        <w:jc w:val="both"/>
        <w:rPr>
          <w:rFonts w:ascii="Times New Roman" w:eastAsia="Times New Roman" w:hAnsi="Times New Roman" w:cs="Times New Roman"/>
        </w:rPr>
      </w:pPr>
      <w:proofErr w:type="spellStart"/>
      <w:r>
        <w:rPr>
          <w:spacing w:val="-5"/>
        </w:rPr>
        <w:t>二所自动化系统引接的雷达数据均为</w:t>
      </w:r>
      <w:proofErr w:type="spellEnd"/>
      <w:r>
        <w:rPr>
          <w:spacing w:val="-34"/>
        </w:rPr>
        <w:t xml:space="preserve"> </w:t>
      </w:r>
      <w:r>
        <w:rPr>
          <w:rFonts w:ascii="Times New Roman" w:eastAsia="Times New Roman" w:hAnsi="Times New Roman" w:cs="Times New Roman"/>
          <w:spacing w:val="-5"/>
        </w:rPr>
        <w:t>HDLC</w:t>
      </w:r>
      <w:r>
        <w:rPr>
          <w:rFonts w:ascii="Times New Roman" w:eastAsia="Times New Roman" w:hAnsi="Times New Roman" w:cs="Times New Roman"/>
          <w:spacing w:val="39"/>
        </w:rPr>
        <w:t xml:space="preserve"> </w:t>
      </w:r>
      <w:proofErr w:type="spellStart"/>
      <w:r>
        <w:rPr>
          <w:spacing w:val="-5"/>
        </w:rPr>
        <w:t>同步串口协议的</w:t>
      </w:r>
      <w:proofErr w:type="spellEnd"/>
      <w:r>
        <w:rPr>
          <w:spacing w:val="-53"/>
        </w:rPr>
        <w:t xml:space="preserve"> </w:t>
      </w:r>
      <w:r>
        <w:rPr>
          <w:rFonts w:ascii="Times New Roman" w:eastAsia="Times New Roman" w:hAnsi="Times New Roman" w:cs="Times New Roman"/>
          <w:spacing w:val="-5"/>
        </w:rPr>
        <w:t>ASTERIX</w:t>
      </w:r>
      <w:r>
        <w:rPr>
          <w:rFonts w:ascii="Times New Roman" w:eastAsia="Times New Roman" w:hAnsi="Times New Roman" w:cs="Times New Roman"/>
          <w:spacing w:val="13"/>
          <w:w w:val="101"/>
        </w:rPr>
        <w:t xml:space="preserve"> </w:t>
      </w:r>
      <w:proofErr w:type="spellStart"/>
      <w:r>
        <w:rPr>
          <w:spacing w:val="-5"/>
        </w:rPr>
        <w:t>格式</w:t>
      </w:r>
      <w:proofErr w:type="spellEnd"/>
      <w:r>
        <w:rPr>
          <w:spacing w:val="-5"/>
        </w:rPr>
        <w:t>， 但</w:t>
      </w:r>
      <w:r>
        <w:t xml:space="preserve"> </w:t>
      </w:r>
      <w:proofErr w:type="spellStart"/>
      <w:r>
        <w:rPr>
          <w:spacing w:val="-3"/>
        </w:rPr>
        <w:t>支持</w:t>
      </w:r>
      <w:proofErr w:type="spellEnd"/>
      <w:r>
        <w:rPr>
          <w:spacing w:val="-38"/>
        </w:rPr>
        <w:t xml:space="preserve"> </w:t>
      </w:r>
      <w:r>
        <w:rPr>
          <w:rFonts w:ascii="Times New Roman" w:eastAsia="Times New Roman" w:hAnsi="Times New Roman" w:cs="Times New Roman"/>
          <w:spacing w:val="-3"/>
        </w:rPr>
        <w:t>MHT4008</w:t>
      </w:r>
      <w:r>
        <w:rPr>
          <w:rFonts w:ascii="Times New Roman" w:eastAsia="Times New Roman" w:hAnsi="Times New Roman" w:cs="Times New Roman"/>
          <w:spacing w:val="-23"/>
        </w:rPr>
        <w:t xml:space="preserve"> </w:t>
      </w:r>
      <w:r>
        <w:rPr>
          <w:spacing w:val="-3"/>
        </w:rPr>
        <w:t>、</w:t>
      </w:r>
      <w:r>
        <w:rPr>
          <w:rFonts w:ascii="Times New Roman" w:eastAsia="Times New Roman" w:hAnsi="Times New Roman" w:cs="Times New Roman"/>
          <w:spacing w:val="-3"/>
        </w:rPr>
        <w:t>ALENIA_MP2</w:t>
      </w:r>
      <w:r>
        <w:rPr>
          <w:rFonts w:ascii="Times New Roman" w:eastAsia="Times New Roman" w:hAnsi="Times New Roman" w:cs="Times New Roman"/>
          <w:spacing w:val="-22"/>
        </w:rPr>
        <w:t xml:space="preserve"> </w:t>
      </w:r>
      <w:r>
        <w:rPr>
          <w:spacing w:val="-3"/>
        </w:rPr>
        <w:t>、</w:t>
      </w:r>
      <w:r>
        <w:rPr>
          <w:rFonts w:ascii="Times New Roman" w:eastAsia="Times New Roman" w:hAnsi="Times New Roman" w:cs="Times New Roman"/>
          <w:spacing w:val="-3"/>
        </w:rPr>
        <w:t>WESTINGHOUSE</w:t>
      </w:r>
      <w:r>
        <w:rPr>
          <w:rFonts w:ascii="Times New Roman" w:eastAsia="Times New Roman" w:hAnsi="Times New Roman" w:cs="Times New Roman"/>
          <w:spacing w:val="-23"/>
        </w:rPr>
        <w:t xml:space="preserve"> </w:t>
      </w:r>
      <w:r>
        <w:rPr>
          <w:spacing w:val="-3"/>
        </w:rPr>
        <w:t>、</w:t>
      </w:r>
      <w:r>
        <w:rPr>
          <w:rFonts w:ascii="Times New Roman" w:eastAsia="Times New Roman" w:hAnsi="Times New Roman" w:cs="Times New Roman"/>
          <w:spacing w:val="-3"/>
        </w:rPr>
        <w:t>TELEPHONICS</w:t>
      </w:r>
      <w:r>
        <w:rPr>
          <w:rFonts w:ascii="Times New Roman" w:eastAsia="Times New Roman" w:hAnsi="Times New Roman" w:cs="Times New Roman"/>
          <w:spacing w:val="-24"/>
        </w:rPr>
        <w:t xml:space="preserve"> </w:t>
      </w:r>
      <w:r>
        <w:rPr>
          <w:spacing w:val="-3"/>
        </w:rPr>
        <w:t>、</w:t>
      </w:r>
      <w:r>
        <w:rPr>
          <w:rFonts w:ascii="Times New Roman" w:eastAsia="Times New Roman" w:hAnsi="Times New Roman" w:cs="Times New Roman"/>
          <w:spacing w:val="-3"/>
        </w:rPr>
        <w:t>ADP4</w:t>
      </w:r>
      <w:r>
        <w:rPr>
          <w:rFonts w:ascii="Times New Roman" w:eastAsia="Times New Roman" w:hAnsi="Times New Roman" w:cs="Times New Roman"/>
          <w:spacing w:val="-24"/>
        </w:rPr>
        <w:t xml:space="preserve"> </w:t>
      </w:r>
      <w:r>
        <w:rPr>
          <w:spacing w:val="-3"/>
        </w:rPr>
        <w:t>、</w:t>
      </w:r>
      <w:r>
        <w:rPr>
          <w:rFonts w:ascii="Times New Roman" w:eastAsia="Times New Roman" w:hAnsi="Times New Roman" w:cs="Times New Roman"/>
          <w:spacing w:val="-3"/>
        </w:rPr>
        <w:t>TOSHIBA</w:t>
      </w:r>
    </w:p>
    <w:p w14:paraId="1F2ED707" w14:textId="77777777" w:rsidR="000D2C4D" w:rsidRDefault="00000000">
      <w:pPr>
        <w:pStyle w:val="a3"/>
        <w:spacing w:line="219" w:lineRule="auto"/>
        <w:ind w:left="1813"/>
      </w:pPr>
      <w:proofErr w:type="spellStart"/>
      <w:r>
        <w:rPr>
          <w:spacing w:val="-2"/>
        </w:rPr>
        <w:t>格式的数据接入</w:t>
      </w:r>
      <w:proofErr w:type="spellEnd"/>
      <w:r>
        <w:rPr>
          <w:spacing w:val="-2"/>
        </w:rPr>
        <w:t>。</w:t>
      </w:r>
    </w:p>
    <w:p w14:paraId="62FBECDA" w14:textId="77777777" w:rsidR="000D2C4D" w:rsidRDefault="000D2C4D">
      <w:pPr>
        <w:spacing w:line="219" w:lineRule="auto"/>
        <w:sectPr w:rsidR="000D2C4D">
          <w:footerReference w:type="default" r:id="rId494"/>
          <w:pgSz w:w="11907" w:h="16839"/>
          <w:pgMar w:top="1387" w:right="1080" w:bottom="1152" w:left="0" w:header="0" w:footer="581" w:gutter="0"/>
          <w:cols w:space="720"/>
        </w:sectPr>
      </w:pPr>
    </w:p>
    <w:p w14:paraId="75BA41B5" w14:textId="77777777" w:rsidR="000D2C4D" w:rsidRDefault="00000000">
      <w:pPr>
        <w:pStyle w:val="a3"/>
        <w:spacing w:before="180" w:line="469" w:lineRule="exact"/>
        <w:ind w:left="2663"/>
      </w:pPr>
      <w:proofErr w:type="spellStart"/>
      <w:r>
        <w:rPr>
          <w:spacing w:val="-1"/>
          <w:position w:val="19"/>
        </w:rPr>
        <w:lastRenderedPageBreak/>
        <w:t>二所自动化系统引接的</w:t>
      </w:r>
      <w:proofErr w:type="spellEnd"/>
      <w:r>
        <w:rPr>
          <w:spacing w:val="-50"/>
          <w:position w:val="19"/>
        </w:rPr>
        <w:t xml:space="preserve"> </w:t>
      </w:r>
      <w:r>
        <w:rPr>
          <w:rFonts w:ascii="Times New Roman" w:eastAsia="Times New Roman" w:hAnsi="Times New Roman" w:cs="Times New Roman"/>
          <w:spacing w:val="-1"/>
          <w:position w:val="19"/>
        </w:rPr>
        <w:t xml:space="preserve">ADS-B </w:t>
      </w:r>
      <w:proofErr w:type="spellStart"/>
      <w:r>
        <w:rPr>
          <w:spacing w:val="-1"/>
          <w:position w:val="19"/>
        </w:rPr>
        <w:t>数据均为</w:t>
      </w:r>
      <w:proofErr w:type="spellEnd"/>
      <w:r>
        <w:rPr>
          <w:spacing w:val="-53"/>
          <w:position w:val="19"/>
        </w:rPr>
        <w:t xml:space="preserve"> </w:t>
      </w:r>
      <w:r>
        <w:rPr>
          <w:rFonts w:ascii="Times New Roman" w:eastAsia="Times New Roman" w:hAnsi="Times New Roman" w:cs="Times New Roman"/>
          <w:spacing w:val="-1"/>
          <w:position w:val="19"/>
        </w:rPr>
        <w:t>ASTERIX</w:t>
      </w:r>
      <w:r>
        <w:rPr>
          <w:rFonts w:ascii="Times New Roman" w:eastAsia="Times New Roman" w:hAnsi="Times New Roman" w:cs="Times New Roman"/>
          <w:spacing w:val="13"/>
          <w:w w:val="101"/>
          <w:position w:val="19"/>
        </w:rPr>
        <w:t xml:space="preserve"> </w:t>
      </w:r>
      <w:proofErr w:type="spellStart"/>
      <w:r>
        <w:rPr>
          <w:spacing w:val="-2"/>
          <w:position w:val="19"/>
        </w:rPr>
        <w:t>格式，其中</w:t>
      </w:r>
      <w:proofErr w:type="spellEnd"/>
      <w:r>
        <w:rPr>
          <w:spacing w:val="-54"/>
          <w:position w:val="19"/>
        </w:rPr>
        <w:t xml:space="preserve"> </w:t>
      </w:r>
      <w:r>
        <w:rPr>
          <w:rFonts w:ascii="Times New Roman" w:eastAsia="Times New Roman" w:hAnsi="Times New Roman" w:cs="Times New Roman"/>
          <w:spacing w:val="-2"/>
          <w:position w:val="19"/>
        </w:rPr>
        <w:t>ADS-B</w:t>
      </w:r>
      <w:r>
        <w:rPr>
          <w:rFonts w:ascii="Times New Roman" w:eastAsia="Times New Roman" w:hAnsi="Times New Roman" w:cs="Times New Roman"/>
          <w:spacing w:val="22"/>
          <w:w w:val="101"/>
          <w:position w:val="19"/>
        </w:rPr>
        <w:t xml:space="preserve"> </w:t>
      </w:r>
      <w:proofErr w:type="spellStart"/>
      <w:r>
        <w:rPr>
          <w:spacing w:val="-2"/>
          <w:position w:val="19"/>
        </w:rPr>
        <w:t>二级中心</w:t>
      </w:r>
      <w:proofErr w:type="spellEnd"/>
    </w:p>
    <w:p w14:paraId="0577A6C8" w14:textId="77777777" w:rsidR="000D2C4D" w:rsidRDefault="00000000">
      <w:pPr>
        <w:pStyle w:val="a3"/>
        <w:spacing w:line="216" w:lineRule="auto"/>
        <w:ind w:left="1818"/>
        <w:rPr>
          <w:rFonts w:ascii="Times New Roman" w:eastAsia="Times New Roman" w:hAnsi="Times New Roman" w:cs="Times New Roman"/>
        </w:rPr>
      </w:pPr>
      <w:proofErr w:type="spellStart"/>
      <w:r>
        <w:rPr>
          <w:spacing w:val="-4"/>
        </w:rPr>
        <w:t>通过组播接入</w:t>
      </w:r>
      <w:proofErr w:type="spellEnd"/>
      <w:r>
        <w:rPr>
          <w:spacing w:val="-4"/>
        </w:rPr>
        <w:t xml:space="preserve">， </w:t>
      </w:r>
      <w:proofErr w:type="spellStart"/>
      <w:r>
        <w:rPr>
          <w:spacing w:val="-4"/>
        </w:rPr>
        <w:t>单台通过</w:t>
      </w:r>
      <w:proofErr w:type="spellEnd"/>
      <w:r>
        <w:rPr>
          <w:spacing w:val="-48"/>
        </w:rPr>
        <w:t xml:space="preserve"> </w:t>
      </w:r>
      <w:r>
        <w:rPr>
          <w:rFonts w:ascii="Times New Roman" w:eastAsia="Times New Roman" w:hAnsi="Times New Roman" w:cs="Times New Roman"/>
          <w:spacing w:val="-4"/>
        </w:rPr>
        <w:t>HDLC</w:t>
      </w:r>
      <w:r>
        <w:rPr>
          <w:rFonts w:ascii="Times New Roman" w:eastAsia="Times New Roman" w:hAnsi="Times New Roman" w:cs="Times New Roman"/>
          <w:spacing w:val="40"/>
          <w:w w:val="101"/>
        </w:rPr>
        <w:t xml:space="preserve"> </w:t>
      </w:r>
      <w:proofErr w:type="spellStart"/>
      <w:r>
        <w:rPr>
          <w:spacing w:val="-4"/>
        </w:rPr>
        <w:t>同步串口协议的</w:t>
      </w:r>
      <w:proofErr w:type="spellEnd"/>
      <w:r>
        <w:rPr>
          <w:spacing w:val="-53"/>
        </w:rPr>
        <w:t xml:space="preserve"> </w:t>
      </w:r>
      <w:r>
        <w:rPr>
          <w:rFonts w:ascii="Times New Roman" w:eastAsia="Times New Roman" w:hAnsi="Times New Roman" w:cs="Times New Roman"/>
          <w:spacing w:val="-4"/>
        </w:rPr>
        <w:t>ASTERIX</w:t>
      </w:r>
      <w:r>
        <w:rPr>
          <w:rFonts w:ascii="Times New Roman" w:eastAsia="Times New Roman" w:hAnsi="Times New Roman" w:cs="Times New Roman"/>
          <w:spacing w:val="15"/>
          <w:w w:val="101"/>
        </w:rPr>
        <w:t xml:space="preserve"> </w:t>
      </w:r>
      <w:proofErr w:type="spellStart"/>
      <w:r>
        <w:rPr>
          <w:spacing w:val="-4"/>
        </w:rPr>
        <w:t>格式接入，目前引接的</w:t>
      </w:r>
      <w:proofErr w:type="spellEnd"/>
      <w:r>
        <w:rPr>
          <w:spacing w:val="-53"/>
        </w:rPr>
        <w:t xml:space="preserve"> </w:t>
      </w:r>
      <w:r>
        <w:rPr>
          <w:rFonts w:ascii="Times New Roman" w:eastAsia="Times New Roman" w:hAnsi="Times New Roman" w:cs="Times New Roman"/>
          <w:spacing w:val="-4"/>
        </w:rPr>
        <w:t>ADS-B</w:t>
      </w:r>
    </w:p>
    <w:p w14:paraId="5A45FB08" w14:textId="77777777" w:rsidR="000D2C4D" w:rsidRDefault="00000000">
      <w:pPr>
        <w:pStyle w:val="a3"/>
        <w:spacing w:before="222" w:line="218" w:lineRule="auto"/>
        <w:ind w:left="1813"/>
        <w:rPr>
          <w:lang w:eastAsia="zh-CN"/>
        </w:rPr>
      </w:pPr>
      <w:r>
        <w:rPr>
          <w:spacing w:val="-3"/>
          <w:lang w:eastAsia="zh-CN"/>
        </w:rPr>
        <w:t>数据版本为</w:t>
      </w:r>
      <w:r>
        <w:rPr>
          <w:spacing w:val="-34"/>
          <w:lang w:eastAsia="zh-CN"/>
        </w:rPr>
        <w:t xml:space="preserve"> </w:t>
      </w:r>
      <w:r>
        <w:rPr>
          <w:rFonts w:ascii="Times New Roman" w:eastAsia="Times New Roman" w:hAnsi="Times New Roman" w:cs="Times New Roman"/>
          <w:spacing w:val="-3"/>
          <w:lang w:eastAsia="zh-CN"/>
        </w:rPr>
        <w:t>0.26</w:t>
      </w:r>
      <w:r>
        <w:rPr>
          <w:rFonts w:ascii="Times New Roman" w:eastAsia="Times New Roman" w:hAnsi="Times New Roman" w:cs="Times New Roman"/>
          <w:spacing w:val="14"/>
          <w:w w:val="101"/>
          <w:lang w:eastAsia="zh-CN"/>
        </w:rPr>
        <w:t xml:space="preserve"> </w:t>
      </w:r>
      <w:r>
        <w:rPr>
          <w:spacing w:val="-3"/>
          <w:lang w:eastAsia="zh-CN"/>
        </w:rPr>
        <w:t>和</w:t>
      </w:r>
      <w:r>
        <w:rPr>
          <w:spacing w:val="-48"/>
          <w:lang w:eastAsia="zh-CN"/>
        </w:rPr>
        <w:t xml:space="preserve"> </w:t>
      </w:r>
      <w:r>
        <w:rPr>
          <w:rFonts w:ascii="Times New Roman" w:eastAsia="Times New Roman" w:hAnsi="Times New Roman" w:cs="Times New Roman"/>
          <w:spacing w:val="-3"/>
          <w:lang w:eastAsia="zh-CN"/>
        </w:rPr>
        <w:t>2.1</w:t>
      </w:r>
      <w:r>
        <w:rPr>
          <w:spacing w:val="-3"/>
          <w:lang w:eastAsia="zh-CN"/>
        </w:rPr>
        <w:t>，但支持</w:t>
      </w:r>
      <w:r>
        <w:rPr>
          <w:spacing w:val="-45"/>
          <w:lang w:eastAsia="zh-CN"/>
        </w:rPr>
        <w:t xml:space="preserve"> </w:t>
      </w:r>
      <w:r>
        <w:rPr>
          <w:rFonts w:ascii="Times New Roman" w:eastAsia="Times New Roman" w:hAnsi="Times New Roman" w:cs="Times New Roman"/>
          <w:spacing w:val="-3"/>
          <w:lang w:eastAsia="zh-CN"/>
        </w:rPr>
        <w:t>0.23</w:t>
      </w:r>
      <w:r>
        <w:rPr>
          <w:rFonts w:ascii="Times New Roman" w:eastAsia="Times New Roman" w:hAnsi="Times New Roman" w:cs="Times New Roman"/>
          <w:spacing w:val="-25"/>
          <w:lang w:eastAsia="zh-CN"/>
        </w:rPr>
        <w:t xml:space="preserve"> </w:t>
      </w:r>
      <w:r>
        <w:rPr>
          <w:spacing w:val="-3"/>
          <w:lang w:eastAsia="zh-CN"/>
        </w:rPr>
        <w:t>、</w:t>
      </w:r>
      <w:r>
        <w:rPr>
          <w:rFonts w:ascii="Times New Roman" w:eastAsia="Times New Roman" w:hAnsi="Times New Roman" w:cs="Times New Roman"/>
          <w:spacing w:val="-3"/>
          <w:lang w:eastAsia="zh-CN"/>
        </w:rPr>
        <w:t>1.4</w:t>
      </w:r>
      <w:r>
        <w:rPr>
          <w:rFonts w:ascii="Times New Roman" w:eastAsia="Times New Roman" w:hAnsi="Times New Roman" w:cs="Times New Roman"/>
          <w:spacing w:val="-23"/>
          <w:lang w:eastAsia="zh-CN"/>
        </w:rPr>
        <w:t xml:space="preserve"> </w:t>
      </w:r>
      <w:r>
        <w:rPr>
          <w:spacing w:val="-3"/>
          <w:lang w:eastAsia="zh-CN"/>
        </w:rPr>
        <w:t>、</w:t>
      </w:r>
      <w:r>
        <w:rPr>
          <w:rFonts w:ascii="Times New Roman" w:eastAsia="Times New Roman" w:hAnsi="Times New Roman" w:cs="Times New Roman"/>
          <w:spacing w:val="-3"/>
          <w:lang w:eastAsia="zh-CN"/>
        </w:rPr>
        <w:t xml:space="preserve">2.4 </w:t>
      </w:r>
      <w:r>
        <w:rPr>
          <w:spacing w:val="-3"/>
          <w:lang w:eastAsia="zh-CN"/>
        </w:rPr>
        <w:t>版本数据接入。</w:t>
      </w:r>
    </w:p>
    <w:p w14:paraId="49BC3A79" w14:textId="77777777" w:rsidR="000D2C4D" w:rsidRDefault="00000000">
      <w:pPr>
        <w:pStyle w:val="a3"/>
        <w:spacing w:before="148" w:line="226" w:lineRule="auto"/>
        <w:ind w:left="1809"/>
        <w:rPr>
          <w:sz w:val="19"/>
          <w:szCs w:val="19"/>
          <w:lang w:eastAsia="zh-CN"/>
        </w:rPr>
      </w:pPr>
      <w:r>
        <w:rPr>
          <w:spacing w:val="5"/>
          <w:sz w:val="19"/>
          <w:szCs w:val="19"/>
          <w:lang w:eastAsia="zh-CN"/>
        </w:rPr>
        <w:t>0.26</w:t>
      </w:r>
      <w:r>
        <w:rPr>
          <w:spacing w:val="-31"/>
          <w:sz w:val="19"/>
          <w:szCs w:val="19"/>
          <w:lang w:eastAsia="zh-CN"/>
        </w:rPr>
        <w:t xml:space="preserve"> </w:t>
      </w:r>
      <w:r>
        <w:rPr>
          <w:spacing w:val="5"/>
          <w:sz w:val="19"/>
          <w:szCs w:val="19"/>
          <w:lang w:eastAsia="zh-CN"/>
        </w:rPr>
        <w:t>和</w:t>
      </w:r>
      <w:r>
        <w:rPr>
          <w:spacing w:val="-37"/>
          <w:sz w:val="19"/>
          <w:szCs w:val="19"/>
          <w:lang w:eastAsia="zh-CN"/>
        </w:rPr>
        <w:t xml:space="preserve"> </w:t>
      </w:r>
      <w:r>
        <w:rPr>
          <w:spacing w:val="5"/>
          <w:sz w:val="19"/>
          <w:szCs w:val="19"/>
          <w:lang w:eastAsia="zh-CN"/>
        </w:rPr>
        <w:t>2.1，但支持</w:t>
      </w:r>
      <w:r>
        <w:rPr>
          <w:spacing w:val="-24"/>
          <w:sz w:val="19"/>
          <w:szCs w:val="19"/>
          <w:lang w:eastAsia="zh-CN"/>
        </w:rPr>
        <w:t xml:space="preserve"> </w:t>
      </w:r>
      <w:r>
        <w:rPr>
          <w:spacing w:val="5"/>
          <w:sz w:val="19"/>
          <w:szCs w:val="19"/>
          <w:lang w:eastAsia="zh-CN"/>
        </w:rPr>
        <w:t>0.23、1.4、2.4</w:t>
      </w:r>
      <w:r>
        <w:rPr>
          <w:spacing w:val="-33"/>
          <w:sz w:val="19"/>
          <w:szCs w:val="19"/>
          <w:lang w:eastAsia="zh-CN"/>
        </w:rPr>
        <w:t xml:space="preserve"> </w:t>
      </w:r>
      <w:r>
        <w:rPr>
          <w:spacing w:val="4"/>
          <w:sz w:val="19"/>
          <w:szCs w:val="19"/>
          <w:lang w:eastAsia="zh-CN"/>
        </w:rPr>
        <w:t>版本数据接入。</w:t>
      </w:r>
    </w:p>
    <w:p w14:paraId="551C0242" w14:textId="77777777" w:rsidR="000D2C4D" w:rsidRDefault="00000000">
      <w:pPr>
        <w:pStyle w:val="a3"/>
        <w:spacing w:before="79" w:line="312" w:lineRule="exact"/>
        <w:ind w:left="2206"/>
        <w:rPr>
          <w:sz w:val="19"/>
          <w:szCs w:val="19"/>
          <w:lang w:eastAsia="zh-CN"/>
        </w:rPr>
      </w:pPr>
      <w:r>
        <w:rPr>
          <w:position w:val="8"/>
          <w:sz w:val="19"/>
          <w:szCs w:val="19"/>
          <w:lang w:eastAsia="zh-CN"/>
        </w:rPr>
        <w:t>CAT</w:t>
      </w:r>
      <w:r>
        <w:rPr>
          <w:spacing w:val="8"/>
          <w:position w:val="8"/>
          <w:sz w:val="19"/>
          <w:szCs w:val="19"/>
          <w:lang w:eastAsia="zh-CN"/>
        </w:rPr>
        <w:t>001:一、二次雷达目标信息、方位角、高度、速度</w:t>
      </w:r>
    </w:p>
    <w:p w14:paraId="2E8F70B3" w14:textId="77777777" w:rsidR="000D2C4D" w:rsidRDefault="00000000">
      <w:pPr>
        <w:pStyle w:val="a3"/>
        <w:spacing w:line="226" w:lineRule="auto"/>
        <w:ind w:left="2206"/>
        <w:rPr>
          <w:sz w:val="19"/>
          <w:szCs w:val="19"/>
          <w:lang w:eastAsia="zh-CN"/>
        </w:rPr>
      </w:pPr>
      <w:r>
        <w:rPr>
          <w:sz w:val="19"/>
          <w:szCs w:val="19"/>
          <w:lang w:eastAsia="zh-CN"/>
        </w:rPr>
        <w:t>CAT</w:t>
      </w:r>
      <w:r>
        <w:rPr>
          <w:spacing w:val="8"/>
          <w:sz w:val="19"/>
          <w:szCs w:val="19"/>
          <w:lang w:eastAsia="zh-CN"/>
        </w:rPr>
        <w:t>002：一、二次雷达服务信息、正北、扇区</w:t>
      </w:r>
    </w:p>
    <w:p w14:paraId="4FE34AE2" w14:textId="77777777" w:rsidR="000D2C4D" w:rsidRDefault="00000000">
      <w:pPr>
        <w:pStyle w:val="a3"/>
        <w:spacing w:before="79" w:line="226" w:lineRule="auto"/>
        <w:ind w:left="2206"/>
        <w:rPr>
          <w:sz w:val="19"/>
          <w:szCs w:val="19"/>
          <w:lang w:eastAsia="zh-CN"/>
        </w:rPr>
      </w:pPr>
      <w:r>
        <w:rPr>
          <w:sz w:val="19"/>
          <w:szCs w:val="19"/>
          <w:lang w:eastAsia="zh-CN"/>
        </w:rPr>
        <w:t>CAT</w:t>
      </w:r>
      <w:r>
        <w:rPr>
          <w:spacing w:val="8"/>
          <w:sz w:val="19"/>
          <w:szCs w:val="19"/>
          <w:lang w:eastAsia="zh-CN"/>
        </w:rPr>
        <w:t>034：S</w:t>
      </w:r>
      <w:r>
        <w:rPr>
          <w:spacing w:val="-23"/>
          <w:sz w:val="19"/>
          <w:szCs w:val="19"/>
          <w:lang w:eastAsia="zh-CN"/>
        </w:rPr>
        <w:t xml:space="preserve"> </w:t>
      </w:r>
      <w:r>
        <w:rPr>
          <w:spacing w:val="8"/>
          <w:sz w:val="19"/>
          <w:szCs w:val="19"/>
          <w:lang w:eastAsia="zh-CN"/>
        </w:rPr>
        <w:t>模式雷达服务信息、正北、扇区</w:t>
      </w:r>
    </w:p>
    <w:p w14:paraId="5DBCA15B" w14:textId="77777777" w:rsidR="000D2C4D" w:rsidRDefault="00000000">
      <w:pPr>
        <w:pStyle w:val="a3"/>
        <w:spacing w:before="79" w:line="312" w:lineRule="exact"/>
        <w:ind w:left="2206"/>
        <w:rPr>
          <w:sz w:val="19"/>
          <w:szCs w:val="19"/>
        </w:rPr>
      </w:pPr>
      <w:r>
        <w:rPr>
          <w:position w:val="8"/>
          <w:sz w:val="19"/>
          <w:szCs w:val="19"/>
        </w:rPr>
        <w:t>CAT</w:t>
      </w:r>
      <w:r>
        <w:rPr>
          <w:spacing w:val="8"/>
          <w:position w:val="8"/>
          <w:sz w:val="19"/>
          <w:szCs w:val="19"/>
        </w:rPr>
        <w:t>048：S</w:t>
      </w:r>
      <w:r>
        <w:rPr>
          <w:spacing w:val="-14"/>
          <w:position w:val="8"/>
          <w:sz w:val="19"/>
          <w:szCs w:val="19"/>
        </w:rPr>
        <w:t xml:space="preserve"> </w:t>
      </w:r>
      <w:proofErr w:type="spellStart"/>
      <w:r>
        <w:rPr>
          <w:spacing w:val="8"/>
          <w:position w:val="8"/>
          <w:sz w:val="19"/>
          <w:szCs w:val="19"/>
        </w:rPr>
        <w:t>模式雷达目标信息、方位角、高度、速度</w:t>
      </w:r>
      <w:proofErr w:type="spellEnd"/>
    </w:p>
    <w:p w14:paraId="2887176C" w14:textId="77777777" w:rsidR="000D2C4D" w:rsidRDefault="00000000">
      <w:pPr>
        <w:pStyle w:val="a3"/>
        <w:spacing w:line="226" w:lineRule="auto"/>
        <w:ind w:left="2206"/>
        <w:rPr>
          <w:sz w:val="19"/>
          <w:szCs w:val="19"/>
        </w:rPr>
      </w:pPr>
      <w:r>
        <w:rPr>
          <w:sz w:val="19"/>
          <w:szCs w:val="19"/>
        </w:rPr>
        <w:t>CAT</w:t>
      </w:r>
      <w:r>
        <w:rPr>
          <w:spacing w:val="7"/>
          <w:sz w:val="19"/>
          <w:szCs w:val="19"/>
        </w:rPr>
        <w:t>021：</w:t>
      </w:r>
      <w:r>
        <w:rPr>
          <w:sz w:val="19"/>
          <w:szCs w:val="19"/>
        </w:rPr>
        <w:t>ADS</w:t>
      </w:r>
      <w:r>
        <w:rPr>
          <w:spacing w:val="7"/>
          <w:sz w:val="19"/>
          <w:szCs w:val="19"/>
        </w:rPr>
        <w:t xml:space="preserve">-B </w:t>
      </w:r>
      <w:proofErr w:type="spellStart"/>
      <w:r>
        <w:rPr>
          <w:spacing w:val="7"/>
          <w:sz w:val="19"/>
          <w:szCs w:val="19"/>
        </w:rPr>
        <w:t>目标信息、方位角、高度、速度</w:t>
      </w:r>
      <w:proofErr w:type="spellEnd"/>
    </w:p>
    <w:p w14:paraId="619A4B45" w14:textId="77777777" w:rsidR="000D2C4D" w:rsidRDefault="00000000">
      <w:pPr>
        <w:pStyle w:val="a3"/>
        <w:spacing w:before="80" w:line="226" w:lineRule="auto"/>
        <w:ind w:left="2206"/>
        <w:rPr>
          <w:sz w:val="19"/>
          <w:szCs w:val="19"/>
          <w:lang w:eastAsia="zh-CN"/>
        </w:rPr>
      </w:pPr>
      <w:r>
        <w:rPr>
          <w:sz w:val="19"/>
          <w:szCs w:val="19"/>
          <w:lang w:eastAsia="zh-CN"/>
        </w:rPr>
        <w:t>CAT</w:t>
      </w:r>
      <w:r>
        <w:rPr>
          <w:spacing w:val="9"/>
          <w:sz w:val="19"/>
          <w:szCs w:val="19"/>
          <w:lang w:eastAsia="zh-CN"/>
        </w:rPr>
        <w:t>010：</w:t>
      </w:r>
      <w:r>
        <w:rPr>
          <w:sz w:val="19"/>
          <w:szCs w:val="19"/>
          <w:lang w:eastAsia="zh-CN"/>
        </w:rPr>
        <w:t>SMR</w:t>
      </w:r>
      <w:r>
        <w:rPr>
          <w:spacing w:val="-30"/>
          <w:sz w:val="19"/>
          <w:szCs w:val="19"/>
          <w:lang w:eastAsia="zh-CN"/>
        </w:rPr>
        <w:t xml:space="preserve"> </w:t>
      </w:r>
      <w:proofErr w:type="gramStart"/>
      <w:r>
        <w:rPr>
          <w:spacing w:val="9"/>
          <w:sz w:val="19"/>
          <w:szCs w:val="19"/>
          <w:lang w:eastAsia="zh-CN"/>
        </w:rPr>
        <w:t>场监雷达</w:t>
      </w:r>
      <w:proofErr w:type="gramEnd"/>
      <w:r>
        <w:rPr>
          <w:spacing w:val="9"/>
          <w:sz w:val="19"/>
          <w:szCs w:val="19"/>
          <w:lang w:eastAsia="zh-CN"/>
        </w:rPr>
        <w:t>信号</w:t>
      </w:r>
    </w:p>
    <w:p w14:paraId="77468961" w14:textId="77777777" w:rsidR="000D2C4D" w:rsidRDefault="00000000">
      <w:pPr>
        <w:pStyle w:val="a3"/>
        <w:spacing w:before="79" w:line="226" w:lineRule="auto"/>
        <w:ind w:left="2206"/>
        <w:rPr>
          <w:sz w:val="19"/>
          <w:szCs w:val="19"/>
          <w:lang w:eastAsia="zh-CN"/>
        </w:rPr>
      </w:pPr>
      <w:r>
        <w:rPr>
          <w:sz w:val="19"/>
          <w:szCs w:val="19"/>
          <w:lang w:eastAsia="zh-CN"/>
        </w:rPr>
        <w:t>CAT</w:t>
      </w:r>
      <w:r>
        <w:rPr>
          <w:spacing w:val="10"/>
          <w:sz w:val="19"/>
          <w:szCs w:val="19"/>
          <w:lang w:eastAsia="zh-CN"/>
        </w:rPr>
        <w:t>240：</w:t>
      </w:r>
      <w:r>
        <w:rPr>
          <w:sz w:val="19"/>
          <w:szCs w:val="19"/>
          <w:lang w:eastAsia="zh-CN"/>
        </w:rPr>
        <w:t>SMR</w:t>
      </w:r>
      <w:r>
        <w:rPr>
          <w:spacing w:val="-30"/>
          <w:sz w:val="19"/>
          <w:szCs w:val="19"/>
          <w:lang w:eastAsia="zh-CN"/>
        </w:rPr>
        <w:t xml:space="preserve"> </w:t>
      </w:r>
      <w:proofErr w:type="gramStart"/>
      <w:r>
        <w:rPr>
          <w:spacing w:val="10"/>
          <w:sz w:val="19"/>
          <w:szCs w:val="19"/>
          <w:lang w:eastAsia="zh-CN"/>
        </w:rPr>
        <w:t>场监雷达</w:t>
      </w:r>
      <w:proofErr w:type="gramEnd"/>
      <w:r>
        <w:rPr>
          <w:spacing w:val="-42"/>
          <w:sz w:val="19"/>
          <w:szCs w:val="19"/>
          <w:lang w:eastAsia="zh-CN"/>
        </w:rPr>
        <w:t xml:space="preserve"> </w:t>
      </w:r>
      <w:r>
        <w:rPr>
          <w:sz w:val="19"/>
          <w:szCs w:val="19"/>
          <w:lang w:eastAsia="zh-CN"/>
        </w:rPr>
        <w:t>VIDEO</w:t>
      </w:r>
      <w:r>
        <w:rPr>
          <w:spacing w:val="-30"/>
          <w:sz w:val="19"/>
          <w:szCs w:val="19"/>
          <w:lang w:eastAsia="zh-CN"/>
        </w:rPr>
        <w:t xml:space="preserve"> </w:t>
      </w:r>
      <w:r>
        <w:rPr>
          <w:spacing w:val="10"/>
          <w:sz w:val="19"/>
          <w:szCs w:val="19"/>
          <w:lang w:eastAsia="zh-CN"/>
        </w:rPr>
        <w:t>信号</w:t>
      </w:r>
    </w:p>
    <w:p w14:paraId="68113CFB" w14:textId="77777777" w:rsidR="000D2C4D" w:rsidRDefault="00000000">
      <w:pPr>
        <w:pStyle w:val="a3"/>
        <w:spacing w:before="80" w:line="312" w:lineRule="exact"/>
        <w:ind w:left="2206"/>
        <w:rPr>
          <w:sz w:val="19"/>
          <w:szCs w:val="19"/>
          <w:lang w:eastAsia="zh-CN"/>
        </w:rPr>
      </w:pPr>
      <w:r>
        <w:rPr>
          <w:position w:val="8"/>
          <w:sz w:val="19"/>
          <w:szCs w:val="19"/>
          <w:lang w:eastAsia="zh-CN"/>
        </w:rPr>
        <w:t>CAT</w:t>
      </w:r>
      <w:r>
        <w:rPr>
          <w:spacing w:val="8"/>
          <w:position w:val="8"/>
          <w:sz w:val="19"/>
          <w:szCs w:val="19"/>
          <w:lang w:eastAsia="zh-CN"/>
        </w:rPr>
        <w:t>020：多点（广域多点和场面多点均是该格式）</w:t>
      </w:r>
    </w:p>
    <w:p w14:paraId="785D5501" w14:textId="77777777" w:rsidR="000D2C4D" w:rsidRDefault="00000000">
      <w:pPr>
        <w:pStyle w:val="a3"/>
        <w:spacing w:line="228" w:lineRule="auto"/>
        <w:ind w:left="2206"/>
        <w:rPr>
          <w:sz w:val="19"/>
          <w:szCs w:val="19"/>
          <w:lang w:eastAsia="zh-CN"/>
        </w:rPr>
      </w:pPr>
      <w:r>
        <w:rPr>
          <w:sz w:val="19"/>
          <w:szCs w:val="19"/>
          <w:lang w:eastAsia="zh-CN"/>
        </w:rPr>
        <w:t>CAT</w:t>
      </w:r>
      <w:r>
        <w:rPr>
          <w:spacing w:val="8"/>
          <w:sz w:val="19"/>
          <w:szCs w:val="19"/>
          <w:lang w:eastAsia="zh-CN"/>
        </w:rPr>
        <w:t>062:综合航迹</w:t>
      </w:r>
    </w:p>
    <w:p w14:paraId="2F92EFD1" w14:textId="77777777" w:rsidR="000D2C4D" w:rsidRDefault="00000000">
      <w:pPr>
        <w:pStyle w:val="a3"/>
        <w:spacing w:before="149" w:line="468" w:lineRule="exact"/>
        <w:ind w:left="2222"/>
        <w:rPr>
          <w:lang w:eastAsia="zh-CN"/>
        </w:rPr>
      </w:pPr>
      <w:r>
        <w:rPr>
          <w:rFonts w:ascii="Times New Roman" w:eastAsia="Times New Roman" w:hAnsi="Times New Roman" w:cs="Times New Roman"/>
          <w:spacing w:val="-2"/>
          <w:position w:val="19"/>
          <w:lang w:eastAsia="zh-CN"/>
        </w:rPr>
        <w:t>ASTERIX</w:t>
      </w:r>
      <w:r>
        <w:rPr>
          <w:rFonts w:ascii="Times New Roman" w:eastAsia="Times New Roman" w:hAnsi="Times New Roman" w:cs="Times New Roman"/>
          <w:spacing w:val="15"/>
          <w:w w:val="101"/>
          <w:position w:val="19"/>
          <w:lang w:eastAsia="zh-CN"/>
        </w:rPr>
        <w:t xml:space="preserve"> </w:t>
      </w:r>
      <w:r>
        <w:rPr>
          <w:spacing w:val="-2"/>
          <w:position w:val="19"/>
          <w:lang w:eastAsia="zh-CN"/>
        </w:rPr>
        <w:t>标准单雷达数据是国内目前最常见的航管</w:t>
      </w:r>
      <w:r>
        <w:rPr>
          <w:spacing w:val="-3"/>
          <w:position w:val="19"/>
          <w:lang w:eastAsia="zh-CN"/>
        </w:rPr>
        <w:t>雷达数据格式，</w:t>
      </w:r>
      <w:r>
        <w:rPr>
          <w:spacing w:val="-21"/>
          <w:position w:val="19"/>
          <w:lang w:eastAsia="zh-CN"/>
        </w:rPr>
        <w:t xml:space="preserve"> </w:t>
      </w:r>
      <w:r>
        <w:rPr>
          <w:spacing w:val="-3"/>
          <w:position w:val="19"/>
          <w:lang w:eastAsia="zh-CN"/>
        </w:rPr>
        <w:t>有多个雷达厂家的</w:t>
      </w:r>
    </w:p>
    <w:p w14:paraId="3306E07F" w14:textId="77777777" w:rsidR="000D2C4D" w:rsidRDefault="00000000">
      <w:pPr>
        <w:pStyle w:val="a3"/>
        <w:spacing w:line="213" w:lineRule="auto"/>
        <w:ind w:left="1816"/>
        <w:rPr>
          <w:lang w:eastAsia="zh-CN"/>
        </w:rPr>
      </w:pPr>
      <w:r>
        <w:rPr>
          <w:spacing w:val="-4"/>
          <w:lang w:eastAsia="zh-CN"/>
        </w:rPr>
        <w:t>产品均使用此格式向外输出监视数据，例如</w:t>
      </w:r>
      <w:r>
        <w:rPr>
          <w:spacing w:val="-36"/>
          <w:lang w:eastAsia="zh-CN"/>
        </w:rPr>
        <w:t xml:space="preserve"> </w:t>
      </w:r>
      <w:r>
        <w:rPr>
          <w:rFonts w:ascii="Times New Roman" w:eastAsia="Times New Roman" w:hAnsi="Times New Roman" w:cs="Times New Roman"/>
          <w:spacing w:val="-4"/>
          <w:lang w:eastAsia="zh-CN"/>
        </w:rPr>
        <w:t>Raytheon</w:t>
      </w:r>
      <w:r>
        <w:rPr>
          <w:rFonts w:ascii="Times New Roman" w:eastAsia="Times New Roman" w:hAnsi="Times New Roman" w:cs="Times New Roman"/>
          <w:spacing w:val="26"/>
          <w:w w:val="101"/>
          <w:lang w:eastAsia="zh-CN"/>
        </w:rPr>
        <w:t xml:space="preserve"> </w:t>
      </w:r>
      <w:r>
        <w:rPr>
          <w:spacing w:val="-4"/>
          <w:lang w:eastAsia="zh-CN"/>
        </w:rPr>
        <w:t>雷达、</w:t>
      </w:r>
      <w:r>
        <w:rPr>
          <w:rFonts w:ascii="Times New Roman" w:eastAsia="Times New Roman" w:hAnsi="Times New Roman" w:cs="Times New Roman"/>
          <w:spacing w:val="-4"/>
          <w:lang w:eastAsia="zh-CN"/>
        </w:rPr>
        <w:t>Thales</w:t>
      </w:r>
      <w:r>
        <w:rPr>
          <w:rFonts w:ascii="Times New Roman" w:eastAsia="Times New Roman" w:hAnsi="Times New Roman" w:cs="Times New Roman"/>
          <w:spacing w:val="25"/>
          <w:lang w:eastAsia="zh-CN"/>
        </w:rPr>
        <w:t xml:space="preserve"> </w:t>
      </w:r>
      <w:r>
        <w:rPr>
          <w:spacing w:val="-4"/>
          <w:lang w:eastAsia="zh-CN"/>
        </w:rPr>
        <w:t>雷达、</w:t>
      </w:r>
      <w:r>
        <w:rPr>
          <w:spacing w:val="-30"/>
          <w:lang w:eastAsia="zh-CN"/>
        </w:rPr>
        <w:t xml:space="preserve"> </w:t>
      </w:r>
      <w:r>
        <w:rPr>
          <w:rFonts w:ascii="Times New Roman" w:eastAsia="Times New Roman" w:hAnsi="Times New Roman" w:cs="Times New Roman"/>
          <w:spacing w:val="-4"/>
          <w:lang w:eastAsia="zh-CN"/>
        </w:rPr>
        <w:t>Indra</w:t>
      </w:r>
      <w:r>
        <w:rPr>
          <w:rFonts w:ascii="Times New Roman" w:eastAsia="Times New Roman" w:hAnsi="Times New Roman" w:cs="Times New Roman"/>
          <w:spacing w:val="26"/>
          <w:lang w:eastAsia="zh-CN"/>
        </w:rPr>
        <w:t xml:space="preserve"> </w:t>
      </w:r>
      <w:r>
        <w:rPr>
          <w:spacing w:val="-4"/>
          <w:lang w:eastAsia="zh-CN"/>
        </w:rPr>
        <w:t>雷达等。</w:t>
      </w:r>
    </w:p>
    <w:p w14:paraId="29DF2B20" w14:textId="77777777" w:rsidR="000D2C4D" w:rsidRDefault="00000000">
      <w:pPr>
        <w:pStyle w:val="a3"/>
        <w:spacing w:before="226" w:line="218" w:lineRule="auto"/>
        <w:ind w:left="1813"/>
        <w:rPr>
          <w:lang w:eastAsia="zh-CN"/>
        </w:rPr>
      </w:pPr>
      <w:r>
        <w:rPr>
          <w:spacing w:val="-6"/>
          <w:lang w:eastAsia="zh-CN"/>
        </w:rPr>
        <w:t>从内容上来说， 可能包含有</w:t>
      </w:r>
      <w:r>
        <w:rPr>
          <w:spacing w:val="-32"/>
          <w:lang w:eastAsia="zh-CN"/>
        </w:rPr>
        <w:t xml:space="preserve"> </w:t>
      </w:r>
      <w:r>
        <w:rPr>
          <w:rFonts w:ascii="Times New Roman" w:eastAsia="Times New Roman" w:hAnsi="Times New Roman" w:cs="Times New Roman"/>
          <w:spacing w:val="-6"/>
          <w:lang w:eastAsia="zh-CN"/>
        </w:rPr>
        <w:t>001</w:t>
      </w:r>
      <w:r>
        <w:rPr>
          <w:rFonts w:ascii="Times New Roman" w:eastAsia="Times New Roman" w:hAnsi="Times New Roman" w:cs="Times New Roman"/>
          <w:spacing w:val="14"/>
          <w:w w:val="101"/>
          <w:lang w:eastAsia="zh-CN"/>
        </w:rPr>
        <w:t xml:space="preserve"> </w:t>
      </w:r>
      <w:r>
        <w:rPr>
          <w:spacing w:val="-6"/>
          <w:lang w:eastAsia="zh-CN"/>
        </w:rPr>
        <w:t>类目标报告、</w:t>
      </w:r>
      <w:r>
        <w:rPr>
          <w:spacing w:val="-31"/>
          <w:lang w:eastAsia="zh-CN"/>
        </w:rPr>
        <w:t xml:space="preserve"> </w:t>
      </w:r>
      <w:r>
        <w:rPr>
          <w:rFonts w:ascii="Times New Roman" w:eastAsia="Times New Roman" w:hAnsi="Times New Roman" w:cs="Times New Roman"/>
          <w:spacing w:val="-6"/>
          <w:lang w:eastAsia="zh-CN"/>
        </w:rPr>
        <w:t>002</w:t>
      </w:r>
      <w:r>
        <w:rPr>
          <w:rFonts w:ascii="Times New Roman" w:eastAsia="Times New Roman" w:hAnsi="Times New Roman" w:cs="Times New Roman"/>
          <w:spacing w:val="15"/>
          <w:w w:val="101"/>
          <w:lang w:eastAsia="zh-CN"/>
        </w:rPr>
        <w:t xml:space="preserve"> </w:t>
      </w:r>
      <w:r>
        <w:rPr>
          <w:spacing w:val="-6"/>
          <w:lang w:eastAsia="zh-CN"/>
        </w:rPr>
        <w:t>类勤务报告以及</w:t>
      </w:r>
      <w:r>
        <w:rPr>
          <w:spacing w:val="-45"/>
          <w:lang w:eastAsia="zh-CN"/>
        </w:rPr>
        <w:t xml:space="preserve"> </w:t>
      </w:r>
      <w:r>
        <w:rPr>
          <w:rFonts w:ascii="Times New Roman" w:eastAsia="Times New Roman" w:hAnsi="Times New Roman" w:cs="Times New Roman"/>
          <w:spacing w:val="-6"/>
          <w:lang w:eastAsia="zh-CN"/>
        </w:rPr>
        <w:t>008</w:t>
      </w:r>
      <w:r>
        <w:rPr>
          <w:rFonts w:ascii="Times New Roman" w:eastAsia="Times New Roman" w:hAnsi="Times New Roman" w:cs="Times New Roman"/>
          <w:spacing w:val="14"/>
          <w:w w:val="101"/>
          <w:lang w:eastAsia="zh-CN"/>
        </w:rPr>
        <w:t xml:space="preserve"> </w:t>
      </w:r>
      <w:r>
        <w:rPr>
          <w:spacing w:val="-6"/>
          <w:lang w:eastAsia="zh-CN"/>
        </w:rPr>
        <w:t>类云图回波信息，</w:t>
      </w:r>
    </w:p>
    <w:p w14:paraId="71862CEF" w14:textId="77777777" w:rsidR="000D2C4D" w:rsidRDefault="00000000">
      <w:pPr>
        <w:pStyle w:val="a3"/>
        <w:spacing w:before="219" w:line="468" w:lineRule="exact"/>
        <w:ind w:left="1816"/>
        <w:rPr>
          <w:lang w:eastAsia="zh-CN"/>
        </w:rPr>
      </w:pPr>
      <w:r>
        <w:rPr>
          <w:spacing w:val="-4"/>
          <w:position w:val="19"/>
          <w:lang w:eastAsia="zh-CN"/>
        </w:rPr>
        <w:t>如果雷达具有</w:t>
      </w:r>
      <w:r>
        <w:rPr>
          <w:spacing w:val="-41"/>
          <w:position w:val="19"/>
          <w:lang w:eastAsia="zh-CN"/>
        </w:rPr>
        <w:t xml:space="preserve"> </w:t>
      </w:r>
      <w:r>
        <w:rPr>
          <w:rFonts w:ascii="Times New Roman" w:eastAsia="Times New Roman" w:hAnsi="Times New Roman" w:cs="Times New Roman"/>
          <w:spacing w:val="-4"/>
          <w:position w:val="19"/>
          <w:lang w:eastAsia="zh-CN"/>
        </w:rPr>
        <w:t>S</w:t>
      </w:r>
      <w:r>
        <w:rPr>
          <w:rFonts w:ascii="Times New Roman" w:eastAsia="Times New Roman" w:hAnsi="Times New Roman" w:cs="Times New Roman"/>
          <w:spacing w:val="13"/>
          <w:w w:val="101"/>
          <w:position w:val="19"/>
          <w:lang w:eastAsia="zh-CN"/>
        </w:rPr>
        <w:t xml:space="preserve"> </w:t>
      </w:r>
      <w:r>
        <w:rPr>
          <w:spacing w:val="-4"/>
          <w:position w:val="19"/>
          <w:lang w:eastAsia="zh-CN"/>
        </w:rPr>
        <w:t>模式能力，则是</w:t>
      </w:r>
      <w:r>
        <w:rPr>
          <w:spacing w:val="-45"/>
          <w:position w:val="19"/>
          <w:lang w:eastAsia="zh-CN"/>
        </w:rPr>
        <w:t xml:space="preserve"> </w:t>
      </w:r>
      <w:r>
        <w:rPr>
          <w:rFonts w:ascii="Times New Roman" w:eastAsia="Times New Roman" w:hAnsi="Times New Roman" w:cs="Times New Roman"/>
          <w:spacing w:val="-4"/>
          <w:position w:val="19"/>
          <w:lang w:eastAsia="zh-CN"/>
        </w:rPr>
        <w:t>048</w:t>
      </w:r>
      <w:r>
        <w:rPr>
          <w:rFonts w:ascii="Times New Roman" w:eastAsia="Times New Roman" w:hAnsi="Times New Roman" w:cs="Times New Roman"/>
          <w:spacing w:val="15"/>
          <w:position w:val="19"/>
          <w:lang w:eastAsia="zh-CN"/>
        </w:rPr>
        <w:t xml:space="preserve"> </w:t>
      </w:r>
      <w:proofErr w:type="gramStart"/>
      <w:r>
        <w:rPr>
          <w:spacing w:val="-4"/>
          <w:position w:val="19"/>
          <w:lang w:eastAsia="zh-CN"/>
        </w:rPr>
        <w:t>类加强</w:t>
      </w:r>
      <w:proofErr w:type="gramEnd"/>
      <w:r>
        <w:rPr>
          <w:spacing w:val="-4"/>
          <w:position w:val="19"/>
          <w:lang w:eastAsia="zh-CN"/>
        </w:rPr>
        <w:t>目标报告代替</w:t>
      </w:r>
      <w:r>
        <w:rPr>
          <w:spacing w:val="-45"/>
          <w:position w:val="19"/>
          <w:lang w:eastAsia="zh-CN"/>
        </w:rPr>
        <w:t xml:space="preserve"> </w:t>
      </w:r>
      <w:r>
        <w:rPr>
          <w:rFonts w:ascii="Times New Roman" w:eastAsia="Times New Roman" w:hAnsi="Times New Roman" w:cs="Times New Roman"/>
          <w:spacing w:val="-4"/>
          <w:position w:val="19"/>
          <w:lang w:eastAsia="zh-CN"/>
        </w:rPr>
        <w:t>001</w:t>
      </w:r>
      <w:r>
        <w:rPr>
          <w:rFonts w:ascii="Times New Roman" w:eastAsia="Times New Roman" w:hAnsi="Times New Roman" w:cs="Times New Roman"/>
          <w:spacing w:val="15"/>
          <w:position w:val="19"/>
          <w:lang w:eastAsia="zh-CN"/>
        </w:rPr>
        <w:t xml:space="preserve"> </w:t>
      </w:r>
      <w:r>
        <w:rPr>
          <w:spacing w:val="-4"/>
          <w:position w:val="19"/>
          <w:lang w:eastAsia="zh-CN"/>
        </w:rPr>
        <w:t>类</w:t>
      </w:r>
      <w:r>
        <w:rPr>
          <w:spacing w:val="-5"/>
          <w:position w:val="19"/>
          <w:lang w:eastAsia="zh-CN"/>
        </w:rPr>
        <w:t>目标报告，</w:t>
      </w:r>
      <w:r>
        <w:rPr>
          <w:spacing w:val="-26"/>
          <w:position w:val="19"/>
          <w:lang w:eastAsia="zh-CN"/>
        </w:rPr>
        <w:t xml:space="preserve"> </w:t>
      </w:r>
      <w:r>
        <w:rPr>
          <w:rFonts w:ascii="Times New Roman" w:eastAsia="Times New Roman" w:hAnsi="Times New Roman" w:cs="Times New Roman"/>
          <w:spacing w:val="-5"/>
          <w:position w:val="19"/>
          <w:lang w:eastAsia="zh-CN"/>
        </w:rPr>
        <w:t>034</w:t>
      </w:r>
      <w:r>
        <w:rPr>
          <w:rFonts w:ascii="Times New Roman" w:eastAsia="Times New Roman" w:hAnsi="Times New Roman" w:cs="Times New Roman"/>
          <w:spacing w:val="18"/>
          <w:position w:val="19"/>
          <w:lang w:eastAsia="zh-CN"/>
        </w:rPr>
        <w:t xml:space="preserve"> </w:t>
      </w:r>
      <w:proofErr w:type="gramStart"/>
      <w:r>
        <w:rPr>
          <w:spacing w:val="-5"/>
          <w:position w:val="19"/>
          <w:lang w:eastAsia="zh-CN"/>
        </w:rPr>
        <w:t>类加强勤</w:t>
      </w:r>
      <w:proofErr w:type="gramEnd"/>
    </w:p>
    <w:p w14:paraId="4376C383" w14:textId="77777777" w:rsidR="000D2C4D" w:rsidRDefault="00000000">
      <w:pPr>
        <w:pStyle w:val="a3"/>
        <w:spacing w:before="1" w:line="216" w:lineRule="auto"/>
        <w:ind w:left="1820"/>
        <w:rPr>
          <w:lang w:eastAsia="zh-CN"/>
        </w:rPr>
      </w:pPr>
      <w:proofErr w:type="gramStart"/>
      <w:r>
        <w:rPr>
          <w:spacing w:val="-1"/>
          <w:lang w:eastAsia="zh-CN"/>
        </w:rPr>
        <w:t>务</w:t>
      </w:r>
      <w:proofErr w:type="gramEnd"/>
      <w:r>
        <w:rPr>
          <w:spacing w:val="-1"/>
          <w:lang w:eastAsia="zh-CN"/>
        </w:rPr>
        <w:t>报告代替</w:t>
      </w:r>
      <w:r>
        <w:rPr>
          <w:spacing w:val="-45"/>
          <w:lang w:eastAsia="zh-CN"/>
        </w:rPr>
        <w:t xml:space="preserve"> </w:t>
      </w:r>
      <w:r>
        <w:rPr>
          <w:rFonts w:ascii="Times New Roman" w:eastAsia="Times New Roman" w:hAnsi="Times New Roman" w:cs="Times New Roman"/>
          <w:spacing w:val="-1"/>
          <w:lang w:eastAsia="zh-CN"/>
        </w:rPr>
        <w:t>002</w:t>
      </w:r>
      <w:r>
        <w:rPr>
          <w:rFonts w:ascii="Times New Roman" w:eastAsia="Times New Roman" w:hAnsi="Times New Roman" w:cs="Times New Roman"/>
          <w:spacing w:val="15"/>
          <w:lang w:eastAsia="zh-CN"/>
        </w:rPr>
        <w:t xml:space="preserve"> </w:t>
      </w:r>
      <w:r>
        <w:rPr>
          <w:spacing w:val="-1"/>
          <w:lang w:eastAsia="zh-CN"/>
        </w:rPr>
        <w:t>类勤务报告，以及</w:t>
      </w:r>
      <w:r>
        <w:rPr>
          <w:spacing w:val="-39"/>
          <w:lang w:eastAsia="zh-CN"/>
        </w:rPr>
        <w:t xml:space="preserve"> </w:t>
      </w:r>
      <w:r>
        <w:rPr>
          <w:rFonts w:ascii="Times New Roman" w:eastAsia="Times New Roman" w:hAnsi="Times New Roman" w:cs="Times New Roman"/>
          <w:spacing w:val="-1"/>
          <w:lang w:eastAsia="zh-CN"/>
        </w:rPr>
        <w:t xml:space="preserve">SMR </w:t>
      </w:r>
      <w:proofErr w:type="gramStart"/>
      <w:r>
        <w:rPr>
          <w:spacing w:val="-1"/>
          <w:lang w:eastAsia="zh-CN"/>
        </w:rPr>
        <w:t>场监雷达</w:t>
      </w:r>
      <w:proofErr w:type="gramEnd"/>
      <w:r>
        <w:rPr>
          <w:spacing w:val="-1"/>
          <w:lang w:eastAsia="zh-CN"/>
        </w:rPr>
        <w:t>数据等。以上</w:t>
      </w:r>
      <w:r>
        <w:rPr>
          <w:spacing w:val="-2"/>
          <w:lang w:eastAsia="zh-CN"/>
        </w:rPr>
        <w:t>各种数据类型都包含在</w:t>
      </w:r>
    </w:p>
    <w:p w14:paraId="3E3747A4" w14:textId="77777777" w:rsidR="000D2C4D" w:rsidRDefault="00000000">
      <w:pPr>
        <w:pStyle w:val="a3"/>
        <w:spacing w:before="222" w:line="468" w:lineRule="exact"/>
        <w:ind w:left="1802"/>
        <w:rPr>
          <w:lang w:eastAsia="zh-CN"/>
        </w:rPr>
      </w:pPr>
      <w:r>
        <w:rPr>
          <w:rFonts w:ascii="Times New Roman" w:eastAsia="Times New Roman" w:hAnsi="Times New Roman" w:cs="Times New Roman"/>
          <w:spacing w:val="-2"/>
          <w:position w:val="20"/>
          <w:lang w:eastAsia="zh-CN"/>
        </w:rPr>
        <w:t>ASTERIX</w:t>
      </w:r>
      <w:r>
        <w:rPr>
          <w:rFonts w:ascii="Times New Roman" w:eastAsia="Times New Roman" w:hAnsi="Times New Roman" w:cs="Times New Roman"/>
          <w:spacing w:val="15"/>
          <w:w w:val="101"/>
          <w:position w:val="20"/>
          <w:lang w:eastAsia="zh-CN"/>
        </w:rPr>
        <w:t xml:space="preserve"> </w:t>
      </w:r>
      <w:r>
        <w:rPr>
          <w:spacing w:val="-2"/>
          <w:position w:val="20"/>
          <w:lang w:eastAsia="zh-CN"/>
        </w:rPr>
        <w:t>标准单雷达数据格式范畴之中， 因此不需要在</w:t>
      </w:r>
      <w:r>
        <w:rPr>
          <w:spacing w:val="-3"/>
          <w:position w:val="20"/>
          <w:lang w:eastAsia="zh-CN"/>
        </w:rPr>
        <w:t>数据库中定义雷达格式时具体一一</w:t>
      </w:r>
    </w:p>
    <w:p w14:paraId="69C42A41" w14:textId="77777777" w:rsidR="000D2C4D" w:rsidRDefault="00000000">
      <w:pPr>
        <w:pStyle w:val="a3"/>
        <w:spacing w:before="1" w:line="217" w:lineRule="auto"/>
        <w:ind w:left="1814"/>
        <w:rPr>
          <w:lang w:eastAsia="zh-CN"/>
        </w:rPr>
      </w:pPr>
      <w:r>
        <w:rPr>
          <w:spacing w:val="-4"/>
          <w:lang w:eastAsia="zh-CN"/>
        </w:rPr>
        <w:t>指明， 只需要定义为</w:t>
      </w:r>
      <w:r>
        <w:rPr>
          <w:spacing w:val="-48"/>
          <w:lang w:eastAsia="zh-CN"/>
        </w:rPr>
        <w:t xml:space="preserve"> </w:t>
      </w:r>
      <w:r>
        <w:rPr>
          <w:rFonts w:ascii="Times New Roman" w:eastAsia="Times New Roman" w:hAnsi="Times New Roman" w:cs="Times New Roman"/>
          <w:spacing w:val="-4"/>
          <w:lang w:eastAsia="zh-CN"/>
        </w:rPr>
        <w:t>ASTERIX</w:t>
      </w:r>
      <w:r>
        <w:rPr>
          <w:rFonts w:ascii="Times New Roman" w:eastAsia="Times New Roman" w:hAnsi="Times New Roman" w:cs="Times New Roman"/>
          <w:spacing w:val="15"/>
          <w:w w:val="101"/>
          <w:lang w:eastAsia="zh-CN"/>
        </w:rPr>
        <w:t xml:space="preserve"> </w:t>
      </w:r>
      <w:r>
        <w:rPr>
          <w:spacing w:val="-4"/>
          <w:lang w:eastAsia="zh-CN"/>
        </w:rPr>
        <w:t>标准单雷达数据格式，系统即可自适应处理。</w:t>
      </w:r>
    </w:p>
    <w:p w14:paraId="2595EAFD" w14:textId="77777777" w:rsidR="000D2C4D" w:rsidRDefault="00000000">
      <w:pPr>
        <w:pStyle w:val="a3"/>
        <w:spacing w:before="220" w:line="468" w:lineRule="exact"/>
        <w:ind w:left="2223"/>
        <w:rPr>
          <w:lang w:eastAsia="zh-CN"/>
        </w:rPr>
      </w:pPr>
      <w:r>
        <w:rPr>
          <w:rFonts w:ascii="Times New Roman" w:eastAsia="Times New Roman" w:hAnsi="Times New Roman" w:cs="Times New Roman"/>
          <w:spacing w:val="-4"/>
          <w:position w:val="19"/>
          <w:lang w:eastAsia="zh-CN"/>
        </w:rPr>
        <w:t>MP2</w:t>
      </w:r>
      <w:r>
        <w:rPr>
          <w:rFonts w:ascii="Times New Roman" w:eastAsia="Times New Roman" w:hAnsi="Times New Roman" w:cs="Times New Roman"/>
          <w:spacing w:val="16"/>
          <w:position w:val="19"/>
          <w:lang w:eastAsia="zh-CN"/>
        </w:rPr>
        <w:t xml:space="preserve"> </w:t>
      </w:r>
      <w:r>
        <w:rPr>
          <w:spacing w:val="-4"/>
          <w:position w:val="19"/>
          <w:lang w:eastAsia="zh-CN"/>
        </w:rPr>
        <w:t>格式也是比较常见的航管雷达格式， 主要是</w:t>
      </w:r>
      <w:r>
        <w:rPr>
          <w:spacing w:val="-53"/>
          <w:position w:val="19"/>
          <w:lang w:eastAsia="zh-CN"/>
        </w:rPr>
        <w:t xml:space="preserve"> </w:t>
      </w:r>
      <w:r>
        <w:rPr>
          <w:rFonts w:ascii="Times New Roman" w:eastAsia="Times New Roman" w:hAnsi="Times New Roman" w:cs="Times New Roman"/>
          <w:spacing w:val="-4"/>
          <w:position w:val="19"/>
          <w:lang w:eastAsia="zh-CN"/>
        </w:rPr>
        <w:t>Alenia</w:t>
      </w:r>
      <w:r>
        <w:rPr>
          <w:rFonts w:ascii="Times New Roman" w:eastAsia="Times New Roman" w:hAnsi="Times New Roman" w:cs="Times New Roman"/>
          <w:spacing w:val="18"/>
          <w:w w:val="101"/>
          <w:position w:val="19"/>
          <w:lang w:eastAsia="zh-CN"/>
        </w:rPr>
        <w:t xml:space="preserve"> </w:t>
      </w:r>
      <w:r>
        <w:rPr>
          <w:spacing w:val="-4"/>
          <w:position w:val="19"/>
          <w:lang w:eastAsia="zh-CN"/>
        </w:rPr>
        <w:t>公司生产的雷达使用此格式，</w:t>
      </w:r>
    </w:p>
    <w:p w14:paraId="0364AA8E" w14:textId="77777777" w:rsidR="000D2C4D" w:rsidRDefault="00000000">
      <w:pPr>
        <w:pStyle w:val="a3"/>
        <w:spacing w:before="1" w:line="217" w:lineRule="auto"/>
        <w:ind w:left="1835"/>
        <w:rPr>
          <w:lang w:eastAsia="zh-CN"/>
        </w:rPr>
      </w:pPr>
      <w:r>
        <w:rPr>
          <w:spacing w:val="-3"/>
          <w:lang w:eastAsia="zh-CN"/>
        </w:rPr>
        <w:t>因此也称为</w:t>
      </w:r>
      <w:r>
        <w:rPr>
          <w:spacing w:val="-41"/>
          <w:lang w:eastAsia="zh-CN"/>
        </w:rPr>
        <w:t xml:space="preserve"> </w:t>
      </w:r>
      <w:r>
        <w:rPr>
          <w:rFonts w:ascii="Times New Roman" w:eastAsia="Times New Roman" w:hAnsi="Times New Roman" w:cs="Times New Roman"/>
          <w:spacing w:val="-3"/>
          <w:lang w:eastAsia="zh-CN"/>
        </w:rPr>
        <w:t xml:space="preserve">Alenia </w:t>
      </w:r>
      <w:r>
        <w:rPr>
          <w:spacing w:val="-3"/>
          <w:lang w:eastAsia="zh-CN"/>
        </w:rPr>
        <w:t>格式。</w:t>
      </w:r>
    </w:p>
    <w:p w14:paraId="47EFB75E" w14:textId="77777777" w:rsidR="000D2C4D" w:rsidRDefault="00000000">
      <w:pPr>
        <w:pStyle w:val="a3"/>
        <w:spacing w:before="221" w:line="411" w:lineRule="auto"/>
        <w:ind w:left="1816" w:right="727" w:firstLine="405"/>
        <w:rPr>
          <w:lang w:eastAsia="zh-CN"/>
        </w:rPr>
      </w:pPr>
      <w:r>
        <w:rPr>
          <w:rFonts w:ascii="Times New Roman" w:eastAsia="Times New Roman" w:hAnsi="Times New Roman" w:cs="Times New Roman"/>
          <w:spacing w:val="-1"/>
          <w:lang w:eastAsia="zh-CN"/>
        </w:rPr>
        <w:t>ADSB:</w:t>
      </w:r>
      <w:r>
        <w:rPr>
          <w:spacing w:val="-1"/>
          <w:lang w:eastAsia="zh-CN"/>
        </w:rPr>
        <w:t>常见的</w:t>
      </w:r>
      <w:r>
        <w:rPr>
          <w:spacing w:val="-53"/>
          <w:lang w:eastAsia="zh-CN"/>
        </w:rPr>
        <w:t xml:space="preserve"> </w:t>
      </w:r>
      <w:r>
        <w:rPr>
          <w:rFonts w:ascii="Times New Roman" w:eastAsia="Times New Roman" w:hAnsi="Times New Roman" w:cs="Times New Roman"/>
          <w:spacing w:val="-1"/>
          <w:lang w:eastAsia="zh-CN"/>
        </w:rPr>
        <w:t xml:space="preserve">ADS-B </w:t>
      </w:r>
      <w:r>
        <w:rPr>
          <w:spacing w:val="-1"/>
          <w:lang w:eastAsia="zh-CN"/>
        </w:rPr>
        <w:t>信息实际上使用了</w:t>
      </w:r>
      <w:r>
        <w:rPr>
          <w:spacing w:val="-53"/>
          <w:lang w:eastAsia="zh-CN"/>
        </w:rPr>
        <w:t xml:space="preserve"> </w:t>
      </w:r>
      <w:r>
        <w:rPr>
          <w:rFonts w:ascii="Times New Roman" w:eastAsia="Times New Roman" w:hAnsi="Times New Roman" w:cs="Times New Roman"/>
          <w:spacing w:val="-1"/>
          <w:lang w:eastAsia="zh-CN"/>
        </w:rPr>
        <w:t>ASTERIX</w:t>
      </w:r>
      <w:r>
        <w:rPr>
          <w:rFonts w:ascii="Times New Roman" w:eastAsia="Times New Roman" w:hAnsi="Times New Roman" w:cs="Times New Roman"/>
          <w:spacing w:val="14"/>
          <w:lang w:eastAsia="zh-CN"/>
        </w:rPr>
        <w:t xml:space="preserve"> </w:t>
      </w:r>
      <w:r>
        <w:rPr>
          <w:spacing w:val="-1"/>
          <w:lang w:eastAsia="zh-CN"/>
        </w:rPr>
        <w:t>标准中的</w:t>
      </w:r>
      <w:r>
        <w:rPr>
          <w:spacing w:val="-45"/>
          <w:lang w:eastAsia="zh-CN"/>
        </w:rPr>
        <w:t xml:space="preserve"> </w:t>
      </w:r>
      <w:r>
        <w:rPr>
          <w:rFonts w:ascii="Times New Roman" w:eastAsia="Times New Roman" w:hAnsi="Times New Roman" w:cs="Times New Roman"/>
          <w:spacing w:val="-1"/>
          <w:lang w:eastAsia="zh-CN"/>
        </w:rPr>
        <w:t>021</w:t>
      </w:r>
      <w:r>
        <w:rPr>
          <w:rFonts w:ascii="Times New Roman" w:eastAsia="Times New Roman" w:hAnsi="Times New Roman" w:cs="Times New Roman"/>
          <w:spacing w:val="17"/>
          <w:lang w:eastAsia="zh-CN"/>
        </w:rPr>
        <w:t xml:space="preserve"> </w:t>
      </w:r>
      <w:r>
        <w:rPr>
          <w:spacing w:val="-1"/>
          <w:lang w:eastAsia="zh-CN"/>
        </w:rPr>
        <w:t>类格式定</w:t>
      </w:r>
      <w:r>
        <w:rPr>
          <w:spacing w:val="-2"/>
          <w:lang w:eastAsia="zh-CN"/>
        </w:rPr>
        <w:t xml:space="preserve">义。有别于 </w:t>
      </w:r>
      <w:r>
        <w:rPr>
          <w:spacing w:val="-4"/>
          <w:lang w:eastAsia="zh-CN"/>
        </w:rPr>
        <w:t>普通的航管雷达，系统对于</w:t>
      </w:r>
      <w:r>
        <w:rPr>
          <w:spacing w:val="-38"/>
          <w:lang w:eastAsia="zh-CN"/>
        </w:rPr>
        <w:t xml:space="preserve"> </w:t>
      </w:r>
      <w:r>
        <w:rPr>
          <w:rFonts w:ascii="Times New Roman" w:eastAsia="Times New Roman" w:hAnsi="Times New Roman" w:cs="Times New Roman"/>
          <w:spacing w:val="-4"/>
          <w:lang w:eastAsia="zh-CN"/>
        </w:rPr>
        <w:t>ADS-B</w:t>
      </w:r>
      <w:r>
        <w:rPr>
          <w:rFonts w:ascii="Times New Roman" w:eastAsia="Times New Roman" w:hAnsi="Times New Roman" w:cs="Times New Roman"/>
          <w:spacing w:val="13"/>
          <w:lang w:eastAsia="zh-CN"/>
        </w:rPr>
        <w:t xml:space="preserve"> </w:t>
      </w:r>
      <w:r>
        <w:rPr>
          <w:spacing w:val="-4"/>
          <w:lang w:eastAsia="zh-CN"/>
        </w:rPr>
        <w:t>信息进行专门的单独处理， 同时也由于</w:t>
      </w:r>
      <w:r>
        <w:rPr>
          <w:spacing w:val="-45"/>
          <w:lang w:eastAsia="zh-CN"/>
        </w:rPr>
        <w:t xml:space="preserve"> </w:t>
      </w:r>
      <w:r>
        <w:rPr>
          <w:rFonts w:ascii="Times New Roman" w:eastAsia="Times New Roman" w:hAnsi="Times New Roman" w:cs="Times New Roman"/>
          <w:spacing w:val="-4"/>
          <w:lang w:eastAsia="zh-CN"/>
        </w:rPr>
        <w:t>021</w:t>
      </w:r>
      <w:r>
        <w:rPr>
          <w:rFonts w:ascii="Times New Roman" w:eastAsia="Times New Roman" w:hAnsi="Times New Roman" w:cs="Times New Roman"/>
          <w:spacing w:val="17"/>
          <w:w w:val="101"/>
          <w:lang w:eastAsia="zh-CN"/>
        </w:rPr>
        <w:t xml:space="preserve"> </w:t>
      </w:r>
      <w:r>
        <w:rPr>
          <w:spacing w:val="-4"/>
          <w:lang w:eastAsia="zh-CN"/>
        </w:rPr>
        <w:t>类格式的不</w:t>
      </w:r>
    </w:p>
    <w:p w14:paraId="525A6A50" w14:textId="77777777" w:rsidR="000D2C4D" w:rsidRDefault="00000000">
      <w:pPr>
        <w:pStyle w:val="a3"/>
        <w:spacing w:before="1" w:line="217" w:lineRule="auto"/>
        <w:ind w:left="1839"/>
        <w:rPr>
          <w:lang w:eastAsia="zh-CN"/>
        </w:rPr>
      </w:pPr>
      <w:r>
        <w:rPr>
          <w:spacing w:val="-3"/>
          <w:lang w:eastAsia="zh-CN"/>
        </w:rPr>
        <w:t>同版本差异较大，因此另列为一种数据格式。</w:t>
      </w:r>
    </w:p>
    <w:p w14:paraId="71AD5EBE" w14:textId="77777777" w:rsidR="000D2C4D" w:rsidRDefault="00000000">
      <w:pPr>
        <w:pStyle w:val="a3"/>
        <w:spacing w:before="221" w:line="468" w:lineRule="exact"/>
        <w:ind w:left="2223"/>
        <w:rPr>
          <w:lang w:eastAsia="zh-CN"/>
        </w:rPr>
      </w:pPr>
      <w:r>
        <w:rPr>
          <w:rFonts w:ascii="Times New Roman" w:eastAsia="Times New Roman" w:hAnsi="Times New Roman" w:cs="Times New Roman"/>
          <w:spacing w:val="-4"/>
          <w:position w:val="19"/>
          <w:lang w:eastAsia="zh-CN"/>
        </w:rPr>
        <w:t>MLAT</w:t>
      </w:r>
      <w:r>
        <w:rPr>
          <w:rFonts w:ascii="Times New Roman" w:eastAsia="Times New Roman" w:hAnsi="Times New Roman" w:cs="Times New Roman"/>
          <w:spacing w:val="16"/>
          <w:w w:val="101"/>
          <w:position w:val="19"/>
          <w:lang w:eastAsia="zh-CN"/>
        </w:rPr>
        <w:t xml:space="preserve"> </w:t>
      </w:r>
      <w:r>
        <w:rPr>
          <w:spacing w:val="-4"/>
          <w:position w:val="19"/>
          <w:lang w:eastAsia="zh-CN"/>
        </w:rPr>
        <w:t>信息的情况与</w:t>
      </w:r>
      <w:r>
        <w:rPr>
          <w:spacing w:val="-53"/>
          <w:position w:val="19"/>
          <w:lang w:eastAsia="zh-CN"/>
        </w:rPr>
        <w:t xml:space="preserve"> </w:t>
      </w:r>
      <w:r>
        <w:rPr>
          <w:rFonts w:ascii="Times New Roman" w:eastAsia="Times New Roman" w:hAnsi="Times New Roman" w:cs="Times New Roman"/>
          <w:spacing w:val="-4"/>
          <w:position w:val="19"/>
          <w:lang w:eastAsia="zh-CN"/>
        </w:rPr>
        <w:t>ADS-B</w:t>
      </w:r>
      <w:r>
        <w:rPr>
          <w:rFonts w:ascii="Times New Roman" w:eastAsia="Times New Roman" w:hAnsi="Times New Roman" w:cs="Times New Roman"/>
          <w:spacing w:val="15"/>
          <w:w w:val="101"/>
          <w:position w:val="19"/>
          <w:lang w:eastAsia="zh-CN"/>
        </w:rPr>
        <w:t xml:space="preserve"> </w:t>
      </w:r>
      <w:r>
        <w:rPr>
          <w:spacing w:val="-4"/>
          <w:position w:val="19"/>
          <w:lang w:eastAsia="zh-CN"/>
        </w:rPr>
        <w:t>信息类似， 使用的是</w:t>
      </w:r>
      <w:r>
        <w:rPr>
          <w:spacing w:val="-53"/>
          <w:position w:val="19"/>
          <w:lang w:eastAsia="zh-CN"/>
        </w:rPr>
        <w:t xml:space="preserve"> </w:t>
      </w:r>
      <w:r>
        <w:rPr>
          <w:rFonts w:ascii="Times New Roman" w:eastAsia="Times New Roman" w:hAnsi="Times New Roman" w:cs="Times New Roman"/>
          <w:spacing w:val="-4"/>
          <w:position w:val="19"/>
          <w:lang w:eastAsia="zh-CN"/>
        </w:rPr>
        <w:t>ASTERIX</w:t>
      </w:r>
      <w:r>
        <w:rPr>
          <w:rFonts w:ascii="Times New Roman" w:eastAsia="Times New Roman" w:hAnsi="Times New Roman" w:cs="Times New Roman"/>
          <w:spacing w:val="15"/>
          <w:w w:val="101"/>
          <w:position w:val="19"/>
          <w:lang w:eastAsia="zh-CN"/>
        </w:rPr>
        <w:t xml:space="preserve"> </w:t>
      </w:r>
      <w:r>
        <w:rPr>
          <w:spacing w:val="-4"/>
          <w:position w:val="19"/>
          <w:lang w:eastAsia="zh-CN"/>
        </w:rPr>
        <w:t>标准中的</w:t>
      </w:r>
      <w:r>
        <w:rPr>
          <w:spacing w:val="-45"/>
          <w:position w:val="19"/>
          <w:lang w:eastAsia="zh-CN"/>
        </w:rPr>
        <w:t xml:space="preserve"> </w:t>
      </w:r>
      <w:r>
        <w:rPr>
          <w:rFonts w:ascii="Times New Roman" w:eastAsia="Times New Roman" w:hAnsi="Times New Roman" w:cs="Times New Roman"/>
          <w:spacing w:val="-4"/>
          <w:position w:val="19"/>
          <w:lang w:eastAsia="zh-CN"/>
        </w:rPr>
        <w:t>020</w:t>
      </w:r>
      <w:r>
        <w:rPr>
          <w:rFonts w:ascii="Times New Roman" w:eastAsia="Times New Roman" w:hAnsi="Times New Roman" w:cs="Times New Roman"/>
          <w:spacing w:val="15"/>
          <w:position w:val="19"/>
          <w:lang w:eastAsia="zh-CN"/>
        </w:rPr>
        <w:t xml:space="preserve"> </w:t>
      </w:r>
      <w:r>
        <w:rPr>
          <w:spacing w:val="-4"/>
          <w:position w:val="19"/>
          <w:lang w:eastAsia="zh-CN"/>
        </w:rPr>
        <w:t>类格式定</w:t>
      </w:r>
    </w:p>
    <w:p w14:paraId="23189D81" w14:textId="77777777" w:rsidR="000D2C4D" w:rsidRDefault="00000000">
      <w:pPr>
        <w:pStyle w:val="a3"/>
        <w:spacing w:line="222" w:lineRule="auto"/>
        <w:ind w:left="1815"/>
        <w:rPr>
          <w:lang w:eastAsia="zh-CN"/>
        </w:rPr>
      </w:pPr>
      <w:r>
        <w:rPr>
          <w:spacing w:val="-11"/>
          <w:lang w:eastAsia="zh-CN"/>
        </w:rPr>
        <w:t>义。</w:t>
      </w:r>
    </w:p>
    <w:p w14:paraId="025F28B9" w14:textId="77777777" w:rsidR="000D2C4D" w:rsidRDefault="00000000">
      <w:pPr>
        <w:pStyle w:val="a3"/>
        <w:spacing w:before="217" w:line="411" w:lineRule="auto"/>
        <w:ind w:left="1813" w:right="760" w:firstLine="423"/>
        <w:rPr>
          <w:lang w:eastAsia="zh-CN"/>
        </w:rPr>
      </w:pPr>
      <w:r>
        <w:rPr>
          <w:spacing w:val="-3"/>
          <w:lang w:eastAsia="zh-CN"/>
        </w:rPr>
        <w:t>综合航迹数据信息格式： 中国民航标准综合航迹数据指的是中国民航</w:t>
      </w:r>
      <w:r>
        <w:rPr>
          <w:spacing w:val="-36"/>
          <w:lang w:eastAsia="zh-CN"/>
        </w:rPr>
        <w:t xml:space="preserve"> </w:t>
      </w:r>
      <w:r>
        <w:rPr>
          <w:rFonts w:ascii="Times New Roman" w:eastAsia="Times New Roman" w:hAnsi="Times New Roman" w:cs="Times New Roman"/>
          <w:spacing w:val="-3"/>
          <w:lang w:eastAsia="zh-CN"/>
        </w:rPr>
        <w:t>MH/T 4008-2000</w:t>
      </w:r>
      <w:r>
        <w:rPr>
          <w:rFonts w:ascii="Times New Roman" w:eastAsia="Times New Roman" w:hAnsi="Times New Roman" w:cs="Times New Roman"/>
          <w:lang w:eastAsia="zh-CN"/>
        </w:rPr>
        <w:t xml:space="preserve"> </w:t>
      </w:r>
      <w:r>
        <w:rPr>
          <w:spacing w:val="-6"/>
          <w:lang w:eastAsia="zh-CN"/>
        </w:rPr>
        <w:t>规范中定义的综合航迹数据格式，即</w:t>
      </w:r>
      <w:r>
        <w:rPr>
          <w:spacing w:val="-31"/>
          <w:lang w:eastAsia="zh-CN"/>
        </w:rPr>
        <w:t xml:space="preserve"> </w:t>
      </w:r>
      <w:r>
        <w:rPr>
          <w:rFonts w:ascii="Times New Roman" w:eastAsia="Times New Roman" w:hAnsi="Times New Roman" w:cs="Times New Roman"/>
          <w:spacing w:val="-6"/>
          <w:lang w:eastAsia="zh-CN"/>
        </w:rPr>
        <w:t>003</w:t>
      </w:r>
      <w:r>
        <w:rPr>
          <w:rFonts w:ascii="Times New Roman" w:eastAsia="Times New Roman" w:hAnsi="Times New Roman" w:cs="Times New Roman"/>
          <w:spacing w:val="14"/>
          <w:w w:val="101"/>
          <w:lang w:eastAsia="zh-CN"/>
        </w:rPr>
        <w:t xml:space="preserve"> </w:t>
      </w:r>
      <w:r>
        <w:rPr>
          <w:spacing w:val="-6"/>
          <w:lang w:eastAsia="zh-CN"/>
        </w:rPr>
        <w:t>类格式， 与单雷达数据格式不同， 常见于空管自</w:t>
      </w:r>
    </w:p>
    <w:p w14:paraId="17A9DFEE" w14:textId="77777777" w:rsidR="000D2C4D" w:rsidRDefault="00000000">
      <w:pPr>
        <w:pStyle w:val="a3"/>
        <w:spacing w:line="218" w:lineRule="auto"/>
        <w:ind w:left="1816"/>
        <w:rPr>
          <w:rFonts w:ascii="Times New Roman" w:eastAsia="Times New Roman" w:hAnsi="Times New Roman" w:cs="Times New Roman"/>
          <w:lang w:eastAsia="zh-CN"/>
        </w:rPr>
      </w:pPr>
      <w:r>
        <w:rPr>
          <w:spacing w:val="-2"/>
          <w:lang w:eastAsia="zh-CN"/>
        </w:rPr>
        <w:t>动化系统向外部其他系统输出自身的航迹数据时采用。</w:t>
      </w:r>
      <w:r>
        <w:rPr>
          <w:spacing w:val="-34"/>
          <w:lang w:eastAsia="zh-CN"/>
        </w:rPr>
        <w:t xml:space="preserve"> </w:t>
      </w:r>
      <w:r>
        <w:rPr>
          <w:rFonts w:ascii="Times New Roman" w:eastAsia="Times New Roman" w:hAnsi="Times New Roman" w:cs="Times New Roman"/>
          <w:spacing w:val="-2"/>
          <w:lang w:eastAsia="zh-CN"/>
        </w:rPr>
        <w:t>MH/T 400</w:t>
      </w:r>
      <w:r>
        <w:rPr>
          <w:rFonts w:ascii="Times New Roman" w:eastAsia="Times New Roman" w:hAnsi="Times New Roman" w:cs="Times New Roman"/>
          <w:spacing w:val="-3"/>
          <w:lang w:eastAsia="zh-CN"/>
        </w:rPr>
        <w:t>8-2000</w:t>
      </w:r>
    </w:p>
    <w:p w14:paraId="6B007312" w14:textId="77777777" w:rsidR="000D2C4D" w:rsidRDefault="00000000">
      <w:pPr>
        <w:pStyle w:val="a3"/>
        <w:spacing w:before="220" w:line="411" w:lineRule="auto"/>
        <w:ind w:left="1816" w:right="828" w:firstLine="419"/>
        <w:rPr>
          <w:lang w:eastAsia="zh-CN"/>
        </w:rPr>
      </w:pPr>
      <w:r>
        <w:rPr>
          <w:spacing w:val="-3"/>
          <w:lang w:eastAsia="zh-CN"/>
        </w:rPr>
        <w:t>对于监视数据中的目标描述信息，从类型上来说还有其他的分类方式，</w:t>
      </w:r>
      <w:r>
        <w:rPr>
          <w:spacing w:val="-4"/>
          <w:lang w:eastAsia="zh-CN"/>
        </w:rPr>
        <w:t xml:space="preserve"> </w:t>
      </w:r>
      <w:r>
        <w:rPr>
          <w:spacing w:val="-3"/>
          <w:lang w:eastAsia="zh-CN"/>
        </w:rPr>
        <w:t>例如按照应答</w:t>
      </w:r>
      <w:r>
        <w:rPr>
          <w:lang w:eastAsia="zh-CN"/>
        </w:rPr>
        <w:t xml:space="preserve"> </w:t>
      </w:r>
      <w:r>
        <w:rPr>
          <w:spacing w:val="-4"/>
          <w:lang w:eastAsia="zh-CN"/>
        </w:rPr>
        <w:t>类型来分可分为一次目标、二次目标或一二次联合目标； 按照数据类型来分可分为点迹、</w:t>
      </w:r>
    </w:p>
    <w:p w14:paraId="0B4B6092" w14:textId="77777777" w:rsidR="000D2C4D" w:rsidRDefault="00000000">
      <w:pPr>
        <w:pStyle w:val="a3"/>
        <w:spacing w:before="1" w:line="219" w:lineRule="auto"/>
        <w:ind w:left="1816"/>
        <w:rPr>
          <w:lang w:eastAsia="zh-CN"/>
        </w:rPr>
      </w:pPr>
      <w:r>
        <w:rPr>
          <w:spacing w:val="-13"/>
          <w:lang w:eastAsia="zh-CN"/>
        </w:rPr>
        <w:t xml:space="preserve">航迹、 </w:t>
      </w:r>
      <w:r>
        <w:rPr>
          <w:rFonts w:ascii="Times New Roman" w:eastAsia="Times New Roman" w:hAnsi="Times New Roman" w:cs="Times New Roman"/>
          <w:spacing w:val="-13"/>
          <w:lang w:eastAsia="zh-CN"/>
        </w:rPr>
        <w:t>S</w:t>
      </w:r>
      <w:r>
        <w:rPr>
          <w:rFonts w:ascii="Times New Roman" w:eastAsia="Times New Roman" w:hAnsi="Times New Roman" w:cs="Times New Roman"/>
          <w:spacing w:val="14"/>
          <w:w w:val="101"/>
          <w:lang w:eastAsia="zh-CN"/>
        </w:rPr>
        <w:t xml:space="preserve"> </w:t>
      </w:r>
      <w:r>
        <w:rPr>
          <w:spacing w:val="-13"/>
          <w:lang w:eastAsia="zh-CN"/>
        </w:rPr>
        <w:t>模式目标、</w:t>
      </w:r>
      <w:r>
        <w:rPr>
          <w:spacing w:val="-36"/>
          <w:lang w:eastAsia="zh-CN"/>
        </w:rPr>
        <w:t xml:space="preserve"> </w:t>
      </w:r>
      <w:r>
        <w:rPr>
          <w:rFonts w:ascii="Times New Roman" w:eastAsia="Times New Roman" w:hAnsi="Times New Roman" w:cs="Times New Roman"/>
          <w:spacing w:val="-13"/>
          <w:lang w:eastAsia="zh-CN"/>
        </w:rPr>
        <w:t xml:space="preserve">ADS-B  </w:t>
      </w:r>
      <w:r>
        <w:rPr>
          <w:spacing w:val="-13"/>
          <w:lang w:eastAsia="zh-CN"/>
        </w:rPr>
        <w:t>目标、</w:t>
      </w:r>
      <w:r>
        <w:rPr>
          <w:spacing w:val="-32"/>
          <w:lang w:eastAsia="zh-CN"/>
        </w:rPr>
        <w:t xml:space="preserve"> </w:t>
      </w:r>
      <w:r>
        <w:rPr>
          <w:rFonts w:ascii="Times New Roman" w:eastAsia="Times New Roman" w:hAnsi="Times New Roman" w:cs="Times New Roman"/>
          <w:spacing w:val="-13"/>
          <w:lang w:eastAsia="zh-CN"/>
        </w:rPr>
        <w:t xml:space="preserve">MLAT  </w:t>
      </w:r>
      <w:r>
        <w:rPr>
          <w:spacing w:val="-13"/>
          <w:lang w:eastAsia="zh-CN"/>
        </w:rPr>
        <w:t>目</w:t>
      </w:r>
      <w:r>
        <w:rPr>
          <w:spacing w:val="-14"/>
          <w:lang w:eastAsia="zh-CN"/>
        </w:rPr>
        <w:t>标等。</w:t>
      </w:r>
    </w:p>
    <w:p w14:paraId="65C46B39" w14:textId="77777777" w:rsidR="000D2C4D" w:rsidRDefault="000D2C4D">
      <w:pPr>
        <w:spacing w:line="219" w:lineRule="auto"/>
        <w:rPr>
          <w:lang w:eastAsia="zh-CN"/>
        </w:rPr>
        <w:sectPr w:rsidR="000D2C4D">
          <w:footerReference w:type="default" r:id="rId495"/>
          <w:pgSz w:w="11907" w:h="16839"/>
          <w:pgMar w:top="1387" w:right="1080" w:bottom="1152" w:left="0" w:header="0" w:footer="581" w:gutter="0"/>
          <w:cols w:space="720"/>
        </w:sectPr>
      </w:pPr>
    </w:p>
    <w:p w14:paraId="3B524DA9" w14:textId="77777777" w:rsidR="000D2C4D" w:rsidRDefault="00000000">
      <w:pPr>
        <w:pStyle w:val="a3"/>
        <w:spacing w:before="104" w:line="218" w:lineRule="auto"/>
        <w:ind w:left="1805"/>
        <w:outlineLvl w:val="1"/>
        <w:rPr>
          <w:lang w:eastAsia="zh-CN"/>
        </w:rPr>
      </w:pPr>
      <w:r>
        <w:rPr>
          <w:rFonts w:ascii="Times New Roman" w:eastAsia="Times New Roman" w:hAnsi="Times New Roman" w:cs="Times New Roman"/>
          <w:b/>
          <w:bCs/>
          <w:spacing w:val="-1"/>
          <w:lang w:eastAsia="zh-CN"/>
        </w:rPr>
        <w:lastRenderedPageBreak/>
        <w:t>K-3.</w:t>
      </w:r>
      <w:r>
        <w:rPr>
          <w:rFonts w:ascii="Times New Roman" w:eastAsia="Times New Roman" w:hAnsi="Times New Roman" w:cs="Times New Roman"/>
          <w:b/>
          <w:bCs/>
          <w:spacing w:val="26"/>
          <w:w w:val="101"/>
          <w:lang w:eastAsia="zh-CN"/>
        </w:rPr>
        <w:t xml:space="preserve"> </w:t>
      </w:r>
      <w:r>
        <w:rPr>
          <w:spacing w:val="-1"/>
          <w:lang w:eastAsia="zh-CN"/>
          <w14:textOutline w14:w="3835" w14:cap="flat" w14:cmpd="sng" w14:algn="ctr">
            <w14:solidFill>
              <w14:srgbClr w14:val="000000"/>
            </w14:solidFill>
            <w14:prstDash w14:val="solid"/>
            <w14:miter w14:lim="0"/>
          </w14:textOutline>
        </w:rPr>
        <w:t>系统航迹形成原理及多监视源融合计算</w:t>
      </w:r>
    </w:p>
    <w:p w14:paraId="5F7A3212" w14:textId="77777777" w:rsidR="000D2C4D" w:rsidRDefault="00000000">
      <w:pPr>
        <w:pStyle w:val="a3"/>
        <w:spacing w:before="140" w:line="218" w:lineRule="auto"/>
        <w:ind w:left="2238"/>
        <w:rPr>
          <w:lang w:eastAsia="zh-CN"/>
        </w:rPr>
      </w:pPr>
      <w:r>
        <w:rPr>
          <w:spacing w:val="-1"/>
          <w:lang w:eastAsia="zh-CN"/>
        </w:rPr>
        <w:t>单航迹生成：收到单监视</w:t>
      </w:r>
      <w:proofErr w:type="gramStart"/>
      <w:r>
        <w:rPr>
          <w:spacing w:val="-1"/>
          <w:lang w:eastAsia="zh-CN"/>
        </w:rPr>
        <w:t>源数据</w:t>
      </w:r>
      <w:proofErr w:type="gramEnd"/>
      <w:r>
        <w:rPr>
          <w:spacing w:val="-1"/>
          <w:lang w:eastAsia="zh-CN"/>
        </w:rPr>
        <w:t>合理有效即会生成</w:t>
      </w:r>
      <w:r>
        <w:rPr>
          <w:spacing w:val="-2"/>
          <w:lang w:eastAsia="zh-CN"/>
        </w:rPr>
        <w:t>单监视源航迹；</w:t>
      </w:r>
    </w:p>
    <w:p w14:paraId="6DDFC908" w14:textId="77777777" w:rsidR="000D2C4D" w:rsidRDefault="00000000">
      <w:pPr>
        <w:pStyle w:val="a3"/>
        <w:spacing w:before="221" w:line="411" w:lineRule="auto"/>
        <w:ind w:left="1822" w:right="765" w:firstLine="424"/>
        <w:rPr>
          <w:lang w:eastAsia="zh-CN"/>
        </w:rPr>
      </w:pPr>
      <w:r>
        <w:rPr>
          <w:spacing w:val="-4"/>
          <w:lang w:eastAsia="zh-CN"/>
        </w:rPr>
        <w:t>多监视源融合航迹生成： 单监视源航迹稳定连续存在</w:t>
      </w:r>
      <w:r>
        <w:rPr>
          <w:spacing w:val="-48"/>
          <w:lang w:eastAsia="zh-CN"/>
        </w:rPr>
        <w:t xml:space="preserve"> </w:t>
      </w:r>
      <w:r>
        <w:rPr>
          <w:rFonts w:ascii="Times New Roman" w:eastAsia="Times New Roman" w:hAnsi="Times New Roman" w:cs="Times New Roman"/>
          <w:spacing w:val="-4"/>
          <w:lang w:eastAsia="zh-CN"/>
        </w:rPr>
        <w:t>2</w:t>
      </w:r>
      <w:r>
        <w:rPr>
          <w:rFonts w:ascii="Times New Roman" w:eastAsia="Times New Roman" w:hAnsi="Times New Roman" w:cs="Times New Roman"/>
          <w:spacing w:val="15"/>
          <w:w w:val="101"/>
          <w:lang w:eastAsia="zh-CN"/>
        </w:rPr>
        <w:t xml:space="preserve"> </w:t>
      </w:r>
      <w:proofErr w:type="gramStart"/>
      <w:r>
        <w:rPr>
          <w:spacing w:val="-4"/>
          <w:lang w:eastAsia="zh-CN"/>
        </w:rPr>
        <w:t>个</w:t>
      </w:r>
      <w:proofErr w:type="gramEnd"/>
      <w:r>
        <w:rPr>
          <w:spacing w:val="-4"/>
          <w:lang w:eastAsia="zh-CN"/>
        </w:rPr>
        <w:t>周期（</w:t>
      </w:r>
      <w:r>
        <w:rPr>
          <w:rFonts w:ascii="Times New Roman" w:eastAsia="Times New Roman" w:hAnsi="Times New Roman" w:cs="Times New Roman"/>
          <w:spacing w:val="-4"/>
          <w:lang w:eastAsia="zh-CN"/>
        </w:rPr>
        <w:t xml:space="preserve">S </w:t>
      </w:r>
      <w:r>
        <w:rPr>
          <w:spacing w:val="-4"/>
          <w:lang w:eastAsia="zh-CN"/>
        </w:rPr>
        <w:t>模式带</w:t>
      </w:r>
      <w:r>
        <w:rPr>
          <w:spacing w:val="-47"/>
          <w:lang w:eastAsia="zh-CN"/>
        </w:rPr>
        <w:t xml:space="preserve"> </w:t>
      </w:r>
      <w:r>
        <w:rPr>
          <w:rFonts w:ascii="Times New Roman" w:eastAsia="Times New Roman" w:hAnsi="Times New Roman" w:cs="Times New Roman"/>
          <w:spacing w:val="-4"/>
          <w:lang w:eastAsia="zh-CN"/>
        </w:rPr>
        <w:t>2</w:t>
      </w:r>
      <w:r>
        <w:rPr>
          <w:rFonts w:ascii="Times New Roman" w:eastAsia="Times New Roman" w:hAnsi="Times New Roman" w:cs="Times New Roman"/>
          <w:spacing w:val="-5"/>
          <w:lang w:eastAsia="zh-CN"/>
        </w:rPr>
        <w:t>4</w:t>
      </w:r>
      <w:r>
        <w:rPr>
          <w:rFonts w:ascii="Times New Roman" w:eastAsia="Times New Roman" w:hAnsi="Times New Roman" w:cs="Times New Roman"/>
          <w:spacing w:val="12"/>
          <w:lang w:eastAsia="zh-CN"/>
        </w:rPr>
        <w:t xml:space="preserve"> </w:t>
      </w:r>
      <w:r>
        <w:rPr>
          <w:spacing w:val="-5"/>
          <w:lang w:eastAsia="zh-CN"/>
        </w:rPr>
        <w:t>位地址码</w:t>
      </w:r>
      <w:r>
        <w:rPr>
          <w:lang w:eastAsia="zh-CN"/>
        </w:rPr>
        <w:t xml:space="preserve"> </w:t>
      </w:r>
      <w:r>
        <w:rPr>
          <w:spacing w:val="-2"/>
          <w:lang w:eastAsia="zh-CN"/>
        </w:rPr>
        <w:t>等</w:t>
      </w:r>
      <w:r>
        <w:rPr>
          <w:spacing w:val="-49"/>
          <w:lang w:eastAsia="zh-CN"/>
        </w:rPr>
        <w:t xml:space="preserve"> </w:t>
      </w:r>
      <w:r>
        <w:rPr>
          <w:rFonts w:ascii="Times New Roman" w:eastAsia="Times New Roman" w:hAnsi="Times New Roman" w:cs="Times New Roman"/>
          <w:spacing w:val="-2"/>
          <w:lang w:eastAsia="zh-CN"/>
        </w:rPr>
        <w:t>DAP</w:t>
      </w:r>
      <w:r>
        <w:rPr>
          <w:rFonts w:ascii="Times New Roman" w:eastAsia="Times New Roman" w:hAnsi="Times New Roman" w:cs="Times New Roman"/>
          <w:spacing w:val="15"/>
          <w:lang w:eastAsia="zh-CN"/>
        </w:rPr>
        <w:t xml:space="preserve"> </w:t>
      </w:r>
      <w:r>
        <w:rPr>
          <w:spacing w:val="-2"/>
          <w:lang w:eastAsia="zh-CN"/>
        </w:rPr>
        <w:t>信息、机场区域内的</w:t>
      </w:r>
      <w:r>
        <w:rPr>
          <w:spacing w:val="-39"/>
          <w:lang w:eastAsia="zh-CN"/>
        </w:rPr>
        <w:t xml:space="preserve"> </w:t>
      </w:r>
      <w:r>
        <w:rPr>
          <w:rFonts w:ascii="Times New Roman" w:eastAsia="Times New Roman" w:hAnsi="Times New Roman" w:cs="Times New Roman"/>
          <w:spacing w:val="-2"/>
          <w:lang w:eastAsia="zh-CN"/>
        </w:rPr>
        <w:t xml:space="preserve">S </w:t>
      </w:r>
      <w:r>
        <w:rPr>
          <w:spacing w:val="-2"/>
          <w:lang w:eastAsia="zh-CN"/>
        </w:rPr>
        <w:t>模式、</w:t>
      </w:r>
      <w:r>
        <w:rPr>
          <w:rFonts w:ascii="Times New Roman" w:eastAsia="Times New Roman" w:hAnsi="Times New Roman" w:cs="Times New Roman"/>
          <w:spacing w:val="-2"/>
          <w:lang w:eastAsia="zh-CN"/>
        </w:rPr>
        <w:t>ADS-B</w:t>
      </w:r>
      <w:r>
        <w:rPr>
          <w:rFonts w:ascii="Times New Roman" w:eastAsia="Times New Roman" w:hAnsi="Times New Roman" w:cs="Times New Roman"/>
          <w:spacing w:val="-22"/>
          <w:lang w:eastAsia="zh-CN"/>
        </w:rPr>
        <w:t xml:space="preserve"> </w:t>
      </w:r>
      <w:r>
        <w:rPr>
          <w:spacing w:val="-3"/>
          <w:lang w:eastAsia="zh-CN"/>
        </w:rPr>
        <w:t>、一二次合装、单二次）或</w:t>
      </w:r>
      <w:r>
        <w:rPr>
          <w:spacing w:val="-44"/>
          <w:lang w:eastAsia="zh-CN"/>
        </w:rPr>
        <w:t xml:space="preserve"> </w:t>
      </w:r>
      <w:r>
        <w:rPr>
          <w:rFonts w:ascii="Times New Roman" w:eastAsia="Times New Roman" w:hAnsi="Times New Roman" w:cs="Times New Roman"/>
          <w:spacing w:val="-3"/>
          <w:lang w:eastAsia="zh-CN"/>
        </w:rPr>
        <w:t>3</w:t>
      </w:r>
      <w:r>
        <w:rPr>
          <w:rFonts w:ascii="Times New Roman" w:eastAsia="Times New Roman" w:hAnsi="Times New Roman" w:cs="Times New Roman"/>
          <w:spacing w:val="15"/>
          <w:w w:val="101"/>
          <w:lang w:eastAsia="zh-CN"/>
        </w:rPr>
        <w:t xml:space="preserve"> </w:t>
      </w:r>
      <w:proofErr w:type="gramStart"/>
      <w:r>
        <w:rPr>
          <w:spacing w:val="-3"/>
          <w:lang w:eastAsia="zh-CN"/>
        </w:rPr>
        <w:t>个</w:t>
      </w:r>
      <w:proofErr w:type="gramEnd"/>
      <w:r>
        <w:rPr>
          <w:spacing w:val="-3"/>
          <w:lang w:eastAsia="zh-CN"/>
        </w:rPr>
        <w:t>周期（一二</w:t>
      </w:r>
    </w:p>
    <w:p w14:paraId="3D3038B5" w14:textId="77777777" w:rsidR="000D2C4D" w:rsidRDefault="00000000">
      <w:pPr>
        <w:pStyle w:val="a3"/>
        <w:spacing w:line="217" w:lineRule="auto"/>
        <w:ind w:left="1814"/>
        <w:rPr>
          <w:lang w:eastAsia="zh-CN"/>
        </w:rPr>
      </w:pPr>
      <w:r>
        <w:rPr>
          <w:spacing w:val="-4"/>
          <w:lang w:eastAsia="zh-CN"/>
        </w:rPr>
        <w:t>次合装、</w:t>
      </w:r>
      <w:r>
        <w:rPr>
          <w:rFonts w:ascii="Times New Roman" w:eastAsia="Times New Roman" w:hAnsi="Times New Roman" w:cs="Times New Roman"/>
          <w:spacing w:val="-4"/>
          <w:lang w:eastAsia="zh-CN"/>
        </w:rPr>
        <w:t>ADS-B</w:t>
      </w:r>
      <w:r>
        <w:rPr>
          <w:spacing w:val="-4"/>
          <w:lang w:eastAsia="zh-CN"/>
        </w:rPr>
        <w:t>、单二次）或</w:t>
      </w:r>
      <w:r>
        <w:rPr>
          <w:spacing w:val="-24"/>
          <w:lang w:eastAsia="zh-CN"/>
        </w:rPr>
        <w:t xml:space="preserve"> </w:t>
      </w:r>
      <w:r>
        <w:rPr>
          <w:rFonts w:ascii="Times New Roman" w:eastAsia="Times New Roman" w:hAnsi="Times New Roman" w:cs="Times New Roman"/>
          <w:spacing w:val="-4"/>
          <w:lang w:eastAsia="zh-CN"/>
        </w:rPr>
        <w:t>6</w:t>
      </w:r>
      <w:r>
        <w:rPr>
          <w:rFonts w:ascii="Times New Roman" w:eastAsia="Times New Roman" w:hAnsi="Times New Roman" w:cs="Times New Roman"/>
          <w:spacing w:val="12"/>
          <w:lang w:eastAsia="zh-CN"/>
        </w:rPr>
        <w:t xml:space="preserve"> </w:t>
      </w:r>
      <w:proofErr w:type="gramStart"/>
      <w:r>
        <w:rPr>
          <w:spacing w:val="-4"/>
          <w:lang w:eastAsia="zh-CN"/>
        </w:rPr>
        <w:t>个</w:t>
      </w:r>
      <w:proofErr w:type="gramEnd"/>
      <w:r>
        <w:rPr>
          <w:spacing w:val="-4"/>
          <w:lang w:eastAsia="zh-CN"/>
        </w:rPr>
        <w:t>周期（单一次）</w:t>
      </w:r>
      <w:r>
        <w:rPr>
          <w:spacing w:val="-31"/>
          <w:lang w:eastAsia="zh-CN"/>
        </w:rPr>
        <w:t xml:space="preserve"> </w:t>
      </w:r>
      <w:r>
        <w:rPr>
          <w:spacing w:val="-4"/>
          <w:lang w:eastAsia="zh-CN"/>
        </w:rPr>
        <w:t>参与雷达或</w:t>
      </w:r>
      <w:r>
        <w:rPr>
          <w:spacing w:val="-50"/>
          <w:lang w:eastAsia="zh-CN"/>
        </w:rPr>
        <w:t xml:space="preserve"> </w:t>
      </w:r>
      <w:r>
        <w:rPr>
          <w:rFonts w:ascii="Times New Roman" w:eastAsia="Times New Roman" w:hAnsi="Times New Roman" w:cs="Times New Roman"/>
          <w:spacing w:val="-4"/>
          <w:lang w:eastAsia="zh-CN"/>
        </w:rPr>
        <w:t>ADS-B</w:t>
      </w:r>
      <w:r>
        <w:rPr>
          <w:rFonts w:ascii="Times New Roman" w:eastAsia="Times New Roman" w:hAnsi="Times New Roman" w:cs="Times New Roman"/>
          <w:spacing w:val="18"/>
          <w:w w:val="101"/>
          <w:lang w:eastAsia="zh-CN"/>
        </w:rPr>
        <w:t xml:space="preserve"> </w:t>
      </w:r>
      <w:r>
        <w:rPr>
          <w:spacing w:val="-4"/>
          <w:lang w:eastAsia="zh-CN"/>
        </w:rPr>
        <w:t>融合航迹的融合；</w:t>
      </w:r>
    </w:p>
    <w:p w14:paraId="7DFC5AE1" w14:textId="77777777" w:rsidR="000D2C4D" w:rsidRDefault="00000000">
      <w:pPr>
        <w:pStyle w:val="a3"/>
        <w:spacing w:before="220" w:line="220" w:lineRule="auto"/>
        <w:ind w:left="2342"/>
        <w:rPr>
          <w:lang w:eastAsia="zh-CN"/>
        </w:rPr>
      </w:pPr>
      <w:r>
        <w:rPr>
          <w:spacing w:val="-2"/>
          <w:lang w:eastAsia="zh-CN"/>
        </w:rPr>
        <w:t>综合航迹生成：雷达融合航迹和</w:t>
      </w:r>
      <w:r>
        <w:rPr>
          <w:spacing w:val="-35"/>
          <w:lang w:eastAsia="zh-CN"/>
        </w:rPr>
        <w:t xml:space="preserve"> </w:t>
      </w:r>
      <w:r>
        <w:rPr>
          <w:rFonts w:ascii="Times New Roman" w:eastAsia="Times New Roman" w:hAnsi="Times New Roman" w:cs="Times New Roman"/>
          <w:spacing w:val="-2"/>
          <w:lang w:eastAsia="zh-CN"/>
        </w:rPr>
        <w:t>ADS-B</w:t>
      </w:r>
      <w:r>
        <w:rPr>
          <w:rFonts w:ascii="Times New Roman" w:eastAsia="Times New Roman" w:hAnsi="Times New Roman" w:cs="Times New Roman"/>
          <w:spacing w:val="19"/>
          <w:lang w:eastAsia="zh-CN"/>
        </w:rPr>
        <w:t xml:space="preserve"> </w:t>
      </w:r>
      <w:r>
        <w:rPr>
          <w:spacing w:val="-2"/>
          <w:lang w:eastAsia="zh-CN"/>
        </w:rPr>
        <w:t>融合航迹关联融合成综合航迹。</w:t>
      </w:r>
    </w:p>
    <w:p w14:paraId="553775DA" w14:textId="77777777" w:rsidR="000D2C4D" w:rsidRDefault="00000000">
      <w:pPr>
        <w:pStyle w:val="a3"/>
        <w:spacing w:before="218" w:line="468" w:lineRule="exact"/>
        <w:ind w:left="2236"/>
        <w:rPr>
          <w:lang w:eastAsia="zh-CN"/>
        </w:rPr>
      </w:pPr>
      <w:r>
        <w:rPr>
          <w:spacing w:val="-8"/>
          <w:position w:val="19"/>
          <w:lang w:eastAsia="zh-CN"/>
        </w:rPr>
        <w:t>更新： 新数据可以和航迹关联上，就会更新</w:t>
      </w:r>
      <w:r>
        <w:rPr>
          <w:spacing w:val="-9"/>
          <w:position w:val="19"/>
          <w:lang w:eastAsia="zh-CN"/>
        </w:rPr>
        <w:t xml:space="preserve">航迹。关联校验： </w:t>
      </w:r>
      <w:r>
        <w:rPr>
          <w:rFonts w:ascii="Times New Roman" w:eastAsia="Times New Roman" w:hAnsi="Times New Roman" w:cs="Times New Roman"/>
          <w:spacing w:val="-9"/>
          <w:position w:val="19"/>
          <w:lang w:eastAsia="zh-CN"/>
        </w:rPr>
        <w:t>SSR</w:t>
      </w:r>
      <w:r>
        <w:rPr>
          <w:rFonts w:ascii="Times New Roman" w:eastAsia="Times New Roman" w:hAnsi="Times New Roman" w:cs="Times New Roman"/>
          <w:spacing w:val="-25"/>
          <w:position w:val="19"/>
          <w:lang w:eastAsia="zh-CN"/>
        </w:rPr>
        <w:t xml:space="preserve"> </w:t>
      </w:r>
      <w:r>
        <w:rPr>
          <w:spacing w:val="-9"/>
          <w:position w:val="19"/>
          <w:lang w:eastAsia="zh-CN"/>
        </w:rPr>
        <w:t>，</w:t>
      </w:r>
      <w:r>
        <w:rPr>
          <w:rFonts w:ascii="Times New Roman" w:eastAsia="Times New Roman" w:hAnsi="Times New Roman" w:cs="Times New Roman"/>
          <w:spacing w:val="-9"/>
          <w:position w:val="19"/>
          <w:lang w:eastAsia="zh-CN"/>
        </w:rPr>
        <w:t>24</w:t>
      </w:r>
      <w:r>
        <w:rPr>
          <w:rFonts w:ascii="Times New Roman" w:eastAsia="Times New Roman" w:hAnsi="Times New Roman" w:cs="Times New Roman"/>
          <w:spacing w:val="16"/>
          <w:position w:val="19"/>
          <w:lang w:eastAsia="zh-CN"/>
        </w:rPr>
        <w:t xml:space="preserve"> </w:t>
      </w:r>
      <w:r>
        <w:rPr>
          <w:spacing w:val="-9"/>
          <w:position w:val="19"/>
          <w:lang w:eastAsia="zh-CN"/>
        </w:rPr>
        <w:t>位地址码， 水</w:t>
      </w:r>
    </w:p>
    <w:p w14:paraId="4BB11FCF" w14:textId="77777777" w:rsidR="000D2C4D" w:rsidRDefault="00000000">
      <w:pPr>
        <w:pStyle w:val="a3"/>
        <w:spacing w:line="219" w:lineRule="auto"/>
        <w:ind w:left="1814"/>
      </w:pPr>
      <w:proofErr w:type="spellStart"/>
      <w:r>
        <w:rPr>
          <w:spacing w:val="-14"/>
        </w:rPr>
        <w:t>平距离差</w:t>
      </w:r>
      <w:proofErr w:type="spellEnd"/>
      <w:r>
        <w:rPr>
          <w:spacing w:val="-14"/>
        </w:rPr>
        <w:t xml:space="preserve">， </w:t>
      </w:r>
      <w:proofErr w:type="spellStart"/>
      <w:r>
        <w:rPr>
          <w:spacing w:val="-14"/>
        </w:rPr>
        <w:t>垂直距离差</w:t>
      </w:r>
      <w:proofErr w:type="spellEnd"/>
      <w:r>
        <w:rPr>
          <w:spacing w:val="-14"/>
        </w:rPr>
        <w:t xml:space="preserve">， </w:t>
      </w:r>
      <w:proofErr w:type="spellStart"/>
      <w:r>
        <w:rPr>
          <w:spacing w:val="-14"/>
        </w:rPr>
        <w:t>航向差</w:t>
      </w:r>
      <w:proofErr w:type="spellEnd"/>
    </w:p>
    <w:p w14:paraId="651E2C74" w14:textId="77777777" w:rsidR="000D2C4D" w:rsidRDefault="00000000">
      <w:pPr>
        <w:pStyle w:val="a3"/>
        <w:spacing w:before="219" w:line="218" w:lineRule="auto"/>
        <w:ind w:left="2236"/>
        <w:rPr>
          <w:lang w:eastAsia="zh-CN"/>
        </w:rPr>
      </w:pPr>
      <w:r>
        <w:rPr>
          <w:spacing w:val="-4"/>
          <w:lang w:eastAsia="zh-CN"/>
        </w:rPr>
        <w:t xml:space="preserve">分裂机制： </w:t>
      </w:r>
      <w:r>
        <w:rPr>
          <w:rFonts w:ascii="Times New Roman" w:eastAsia="Times New Roman" w:hAnsi="Times New Roman" w:cs="Times New Roman"/>
          <w:spacing w:val="-4"/>
          <w:lang w:eastAsia="zh-CN"/>
        </w:rPr>
        <w:t>SSR</w:t>
      </w:r>
      <w:r>
        <w:rPr>
          <w:spacing w:val="-4"/>
          <w:lang w:eastAsia="zh-CN"/>
        </w:rPr>
        <w:t>（确认</w:t>
      </w:r>
      <w:r>
        <w:rPr>
          <w:spacing w:val="-49"/>
          <w:lang w:eastAsia="zh-CN"/>
        </w:rPr>
        <w:t xml:space="preserve"> </w:t>
      </w:r>
      <w:r>
        <w:rPr>
          <w:rFonts w:ascii="Times New Roman" w:eastAsia="Times New Roman" w:hAnsi="Times New Roman" w:cs="Times New Roman"/>
          <w:spacing w:val="-4"/>
          <w:lang w:eastAsia="zh-CN"/>
        </w:rPr>
        <w:t>4</w:t>
      </w:r>
      <w:r>
        <w:rPr>
          <w:rFonts w:ascii="Times New Roman" w:eastAsia="Times New Roman" w:hAnsi="Times New Roman" w:cs="Times New Roman"/>
          <w:spacing w:val="12"/>
          <w:lang w:eastAsia="zh-CN"/>
        </w:rPr>
        <w:t xml:space="preserve"> </w:t>
      </w:r>
      <w:proofErr w:type="gramStart"/>
      <w:r>
        <w:rPr>
          <w:spacing w:val="-4"/>
          <w:lang w:eastAsia="zh-CN"/>
        </w:rPr>
        <w:t>个</w:t>
      </w:r>
      <w:proofErr w:type="gramEnd"/>
      <w:r>
        <w:rPr>
          <w:spacing w:val="-4"/>
          <w:lang w:eastAsia="zh-CN"/>
        </w:rPr>
        <w:t>周期</w:t>
      </w:r>
      <w:r>
        <w:rPr>
          <w:spacing w:val="-24"/>
          <w:lang w:eastAsia="zh-CN"/>
        </w:rPr>
        <w:t>），</w:t>
      </w:r>
      <w:r>
        <w:rPr>
          <w:spacing w:val="-28"/>
          <w:lang w:eastAsia="zh-CN"/>
        </w:rPr>
        <w:t xml:space="preserve"> </w:t>
      </w:r>
      <w:r>
        <w:rPr>
          <w:rFonts w:ascii="Times New Roman" w:eastAsia="Times New Roman" w:hAnsi="Times New Roman" w:cs="Times New Roman"/>
          <w:spacing w:val="-4"/>
          <w:lang w:eastAsia="zh-CN"/>
        </w:rPr>
        <w:t>24</w:t>
      </w:r>
      <w:r>
        <w:rPr>
          <w:rFonts w:ascii="Times New Roman" w:eastAsia="Times New Roman" w:hAnsi="Times New Roman" w:cs="Times New Roman"/>
          <w:spacing w:val="13"/>
          <w:lang w:eastAsia="zh-CN"/>
        </w:rPr>
        <w:t xml:space="preserve"> </w:t>
      </w:r>
      <w:r>
        <w:rPr>
          <w:spacing w:val="-4"/>
          <w:lang w:eastAsia="zh-CN"/>
        </w:rPr>
        <w:t>位地址码（立即分裂</w:t>
      </w:r>
      <w:r>
        <w:rPr>
          <w:spacing w:val="-24"/>
          <w:lang w:eastAsia="zh-CN"/>
        </w:rPr>
        <w:t>）</w:t>
      </w:r>
      <w:r>
        <w:rPr>
          <w:spacing w:val="-19"/>
          <w:lang w:eastAsia="zh-CN"/>
        </w:rPr>
        <w:t xml:space="preserve"> </w:t>
      </w:r>
      <w:r>
        <w:rPr>
          <w:spacing w:val="-24"/>
          <w:lang w:eastAsia="zh-CN"/>
        </w:rPr>
        <w:t>，</w:t>
      </w:r>
      <w:r>
        <w:rPr>
          <w:spacing w:val="-4"/>
          <w:lang w:eastAsia="zh-CN"/>
        </w:rPr>
        <w:t>水平间</w:t>
      </w:r>
      <w:r>
        <w:rPr>
          <w:spacing w:val="-5"/>
          <w:lang w:eastAsia="zh-CN"/>
        </w:rPr>
        <w:t>隔（</w:t>
      </w:r>
      <w:r>
        <w:rPr>
          <w:rFonts w:ascii="Times New Roman" w:eastAsia="Times New Roman" w:hAnsi="Times New Roman" w:cs="Times New Roman"/>
          <w:spacing w:val="-5"/>
          <w:lang w:eastAsia="zh-CN"/>
        </w:rPr>
        <w:t>3</w:t>
      </w:r>
      <w:r>
        <w:rPr>
          <w:spacing w:val="-5"/>
          <w:lang w:eastAsia="zh-CN"/>
        </w:rPr>
        <w:t>+</w:t>
      </w:r>
    </w:p>
    <w:p w14:paraId="519C3954" w14:textId="77777777" w:rsidR="000D2C4D" w:rsidRDefault="00000000">
      <w:pPr>
        <w:pStyle w:val="a3"/>
        <w:spacing w:before="220" w:line="468" w:lineRule="exact"/>
        <w:ind w:left="1808"/>
        <w:rPr>
          <w:lang w:eastAsia="zh-CN"/>
        </w:rPr>
      </w:pPr>
      <w:r>
        <w:rPr>
          <w:rFonts w:ascii="Times New Roman" w:eastAsia="Times New Roman" w:hAnsi="Times New Roman" w:cs="Times New Roman"/>
          <w:spacing w:val="-6"/>
          <w:position w:val="19"/>
          <w:lang w:eastAsia="zh-CN"/>
        </w:rPr>
        <w:t>0.2KM</w:t>
      </w:r>
      <w:r>
        <w:rPr>
          <w:spacing w:val="-6"/>
          <w:position w:val="19"/>
          <w:lang w:eastAsia="zh-CN"/>
        </w:rPr>
        <w:t>，确认</w:t>
      </w:r>
      <w:r>
        <w:rPr>
          <w:spacing w:val="-43"/>
          <w:position w:val="19"/>
          <w:lang w:eastAsia="zh-CN"/>
        </w:rPr>
        <w:t xml:space="preserve"> </w:t>
      </w:r>
      <w:r>
        <w:rPr>
          <w:rFonts w:ascii="Times New Roman" w:eastAsia="Times New Roman" w:hAnsi="Times New Roman" w:cs="Times New Roman"/>
          <w:spacing w:val="-6"/>
          <w:position w:val="19"/>
          <w:lang w:eastAsia="zh-CN"/>
        </w:rPr>
        <w:t>3</w:t>
      </w:r>
      <w:r>
        <w:rPr>
          <w:rFonts w:ascii="Times New Roman" w:eastAsia="Times New Roman" w:hAnsi="Times New Roman" w:cs="Times New Roman"/>
          <w:spacing w:val="15"/>
          <w:position w:val="19"/>
          <w:lang w:eastAsia="zh-CN"/>
        </w:rPr>
        <w:t xml:space="preserve"> </w:t>
      </w:r>
      <w:proofErr w:type="gramStart"/>
      <w:r>
        <w:rPr>
          <w:spacing w:val="-6"/>
          <w:position w:val="19"/>
          <w:lang w:eastAsia="zh-CN"/>
        </w:rPr>
        <w:t>个</w:t>
      </w:r>
      <w:proofErr w:type="gramEnd"/>
      <w:r>
        <w:rPr>
          <w:spacing w:val="-6"/>
          <w:position w:val="19"/>
          <w:lang w:eastAsia="zh-CN"/>
        </w:rPr>
        <w:t>周期</w:t>
      </w:r>
      <w:r>
        <w:rPr>
          <w:spacing w:val="-12"/>
          <w:position w:val="19"/>
          <w:lang w:eastAsia="zh-CN"/>
        </w:rPr>
        <w:t>），</w:t>
      </w:r>
      <w:r>
        <w:rPr>
          <w:spacing w:val="-6"/>
          <w:position w:val="19"/>
          <w:lang w:eastAsia="zh-CN"/>
        </w:rPr>
        <w:t>垂直间隔（</w:t>
      </w:r>
      <w:r>
        <w:rPr>
          <w:rFonts w:ascii="Times New Roman" w:eastAsia="Times New Roman" w:hAnsi="Times New Roman" w:cs="Times New Roman"/>
          <w:spacing w:val="-6"/>
          <w:position w:val="19"/>
          <w:lang w:eastAsia="zh-CN"/>
        </w:rPr>
        <w:t>400</w:t>
      </w:r>
      <w:r>
        <w:rPr>
          <w:rFonts w:ascii="Times New Roman" w:eastAsia="Times New Roman" w:hAnsi="Times New Roman" w:cs="Times New Roman"/>
          <w:spacing w:val="16"/>
          <w:w w:val="101"/>
          <w:position w:val="19"/>
          <w:lang w:eastAsia="zh-CN"/>
        </w:rPr>
        <w:t xml:space="preserve"> </w:t>
      </w:r>
      <w:r>
        <w:rPr>
          <w:spacing w:val="-6"/>
          <w:position w:val="19"/>
          <w:lang w:eastAsia="zh-CN"/>
        </w:rPr>
        <w:t>米，确认</w:t>
      </w:r>
      <w:r>
        <w:rPr>
          <w:spacing w:val="-43"/>
          <w:position w:val="19"/>
          <w:lang w:eastAsia="zh-CN"/>
        </w:rPr>
        <w:t xml:space="preserve"> </w:t>
      </w:r>
      <w:r>
        <w:rPr>
          <w:rFonts w:ascii="Times New Roman" w:eastAsia="Times New Roman" w:hAnsi="Times New Roman" w:cs="Times New Roman"/>
          <w:spacing w:val="-6"/>
          <w:position w:val="19"/>
          <w:lang w:eastAsia="zh-CN"/>
        </w:rPr>
        <w:t>3</w:t>
      </w:r>
      <w:r>
        <w:rPr>
          <w:rFonts w:ascii="Times New Roman" w:eastAsia="Times New Roman" w:hAnsi="Times New Roman" w:cs="Times New Roman"/>
          <w:spacing w:val="15"/>
          <w:position w:val="19"/>
          <w:lang w:eastAsia="zh-CN"/>
        </w:rPr>
        <w:t xml:space="preserve"> </w:t>
      </w:r>
      <w:proofErr w:type="gramStart"/>
      <w:r>
        <w:rPr>
          <w:spacing w:val="-6"/>
          <w:position w:val="19"/>
          <w:lang w:eastAsia="zh-CN"/>
        </w:rPr>
        <w:t>个</w:t>
      </w:r>
      <w:proofErr w:type="gramEnd"/>
      <w:r>
        <w:rPr>
          <w:spacing w:val="-6"/>
          <w:position w:val="19"/>
          <w:lang w:eastAsia="zh-CN"/>
        </w:rPr>
        <w:t>周期</w:t>
      </w:r>
      <w:r>
        <w:rPr>
          <w:spacing w:val="-12"/>
          <w:position w:val="19"/>
          <w:lang w:eastAsia="zh-CN"/>
        </w:rPr>
        <w:t>），</w:t>
      </w:r>
      <w:r>
        <w:rPr>
          <w:spacing w:val="-17"/>
          <w:position w:val="19"/>
          <w:lang w:eastAsia="zh-CN"/>
        </w:rPr>
        <w:t xml:space="preserve"> </w:t>
      </w:r>
      <w:r>
        <w:rPr>
          <w:spacing w:val="-6"/>
          <w:position w:val="19"/>
          <w:lang w:eastAsia="zh-CN"/>
        </w:rPr>
        <w:t>航向（</w:t>
      </w:r>
      <w:r>
        <w:rPr>
          <w:rFonts w:ascii="Times New Roman" w:eastAsia="Times New Roman" w:hAnsi="Times New Roman" w:cs="Times New Roman"/>
          <w:spacing w:val="-6"/>
          <w:position w:val="19"/>
          <w:lang w:eastAsia="zh-CN"/>
        </w:rPr>
        <w:t>2</w:t>
      </w:r>
      <w:r>
        <w:rPr>
          <w:rFonts w:ascii="Times New Roman" w:eastAsia="Times New Roman" w:hAnsi="Times New Roman" w:cs="Times New Roman"/>
          <w:spacing w:val="13"/>
          <w:w w:val="101"/>
          <w:position w:val="19"/>
          <w:lang w:eastAsia="zh-CN"/>
        </w:rPr>
        <w:t xml:space="preserve"> </w:t>
      </w:r>
      <w:r>
        <w:rPr>
          <w:spacing w:val="-6"/>
          <w:position w:val="19"/>
          <w:lang w:eastAsia="zh-CN"/>
        </w:rPr>
        <w:t xml:space="preserve">弧度， </w:t>
      </w:r>
      <w:r>
        <w:rPr>
          <w:rFonts w:ascii="Times New Roman" w:eastAsia="Times New Roman" w:hAnsi="Times New Roman" w:cs="Times New Roman"/>
          <w:spacing w:val="-6"/>
          <w:position w:val="19"/>
          <w:lang w:eastAsia="zh-CN"/>
        </w:rPr>
        <w:t>114°</w:t>
      </w:r>
      <w:r>
        <w:rPr>
          <w:spacing w:val="-6"/>
          <w:position w:val="19"/>
          <w:lang w:eastAsia="zh-CN"/>
        </w:rPr>
        <w:t>,</w:t>
      </w:r>
      <w:r>
        <w:rPr>
          <w:spacing w:val="38"/>
          <w:position w:val="19"/>
          <w:lang w:eastAsia="zh-CN"/>
        </w:rPr>
        <w:t xml:space="preserve"> </w:t>
      </w:r>
      <w:r>
        <w:rPr>
          <w:spacing w:val="-6"/>
          <w:position w:val="19"/>
          <w:lang w:eastAsia="zh-CN"/>
        </w:rPr>
        <w:t>确</w:t>
      </w:r>
    </w:p>
    <w:p w14:paraId="71502786" w14:textId="77777777" w:rsidR="000D2C4D" w:rsidRDefault="00000000">
      <w:pPr>
        <w:pStyle w:val="a3"/>
        <w:spacing w:before="1" w:line="218" w:lineRule="auto"/>
        <w:ind w:left="1815"/>
        <w:rPr>
          <w:lang w:eastAsia="zh-CN"/>
        </w:rPr>
      </w:pPr>
      <w:r>
        <w:rPr>
          <w:spacing w:val="-5"/>
          <w:lang w:eastAsia="zh-CN"/>
        </w:rPr>
        <w:t>认</w:t>
      </w:r>
      <w:r>
        <w:rPr>
          <w:spacing w:val="-41"/>
          <w:lang w:eastAsia="zh-CN"/>
        </w:rPr>
        <w:t xml:space="preserve"> </w:t>
      </w:r>
      <w:r>
        <w:rPr>
          <w:rFonts w:ascii="Times New Roman" w:eastAsia="Times New Roman" w:hAnsi="Times New Roman" w:cs="Times New Roman"/>
          <w:spacing w:val="-5"/>
          <w:lang w:eastAsia="zh-CN"/>
        </w:rPr>
        <w:t>3</w:t>
      </w:r>
      <w:r>
        <w:rPr>
          <w:rFonts w:ascii="Times New Roman" w:eastAsia="Times New Roman" w:hAnsi="Times New Roman" w:cs="Times New Roman"/>
          <w:spacing w:val="16"/>
          <w:lang w:eastAsia="zh-CN"/>
        </w:rPr>
        <w:t xml:space="preserve"> </w:t>
      </w:r>
      <w:proofErr w:type="gramStart"/>
      <w:r>
        <w:rPr>
          <w:spacing w:val="-5"/>
          <w:lang w:eastAsia="zh-CN"/>
        </w:rPr>
        <w:t>个</w:t>
      </w:r>
      <w:proofErr w:type="gramEnd"/>
      <w:r>
        <w:rPr>
          <w:spacing w:val="-5"/>
          <w:lang w:eastAsia="zh-CN"/>
        </w:rPr>
        <w:t>周期</w:t>
      </w:r>
      <w:r>
        <w:rPr>
          <w:spacing w:val="-17"/>
          <w:lang w:eastAsia="zh-CN"/>
        </w:rPr>
        <w:t>），</w:t>
      </w:r>
      <w:r>
        <w:rPr>
          <w:spacing w:val="-16"/>
          <w:lang w:eastAsia="zh-CN"/>
        </w:rPr>
        <w:t xml:space="preserve"> </w:t>
      </w:r>
      <w:proofErr w:type="gramStart"/>
      <w:r>
        <w:rPr>
          <w:spacing w:val="-5"/>
          <w:lang w:eastAsia="zh-CN"/>
        </w:rPr>
        <w:t>纯一次</w:t>
      </w:r>
      <w:proofErr w:type="gramEnd"/>
      <w:r>
        <w:rPr>
          <w:spacing w:val="-5"/>
          <w:lang w:eastAsia="zh-CN"/>
        </w:rPr>
        <w:t>信号速度差大于</w:t>
      </w:r>
      <w:r>
        <w:rPr>
          <w:spacing w:val="-47"/>
          <w:lang w:eastAsia="zh-CN"/>
        </w:rPr>
        <w:t xml:space="preserve"> </w:t>
      </w:r>
      <w:r>
        <w:rPr>
          <w:rFonts w:ascii="Times New Roman" w:eastAsia="Times New Roman" w:hAnsi="Times New Roman" w:cs="Times New Roman"/>
          <w:spacing w:val="-5"/>
          <w:lang w:eastAsia="zh-CN"/>
        </w:rPr>
        <w:t>240KM/h</w:t>
      </w:r>
      <w:r>
        <w:rPr>
          <w:spacing w:val="-5"/>
          <w:lang w:eastAsia="zh-CN"/>
        </w:rPr>
        <w:t>（确认</w:t>
      </w:r>
      <w:r>
        <w:rPr>
          <w:spacing w:val="-44"/>
          <w:lang w:eastAsia="zh-CN"/>
        </w:rPr>
        <w:t xml:space="preserve"> </w:t>
      </w:r>
      <w:r>
        <w:rPr>
          <w:rFonts w:ascii="Times New Roman" w:eastAsia="Times New Roman" w:hAnsi="Times New Roman" w:cs="Times New Roman"/>
          <w:spacing w:val="-5"/>
          <w:lang w:eastAsia="zh-CN"/>
        </w:rPr>
        <w:t>3</w:t>
      </w:r>
      <w:r>
        <w:rPr>
          <w:rFonts w:ascii="Times New Roman" w:eastAsia="Times New Roman" w:hAnsi="Times New Roman" w:cs="Times New Roman"/>
          <w:spacing w:val="13"/>
          <w:lang w:eastAsia="zh-CN"/>
        </w:rPr>
        <w:t xml:space="preserve"> </w:t>
      </w:r>
      <w:proofErr w:type="gramStart"/>
      <w:r>
        <w:rPr>
          <w:spacing w:val="-5"/>
          <w:lang w:eastAsia="zh-CN"/>
        </w:rPr>
        <w:t>个</w:t>
      </w:r>
      <w:proofErr w:type="gramEnd"/>
      <w:r>
        <w:rPr>
          <w:spacing w:val="-5"/>
          <w:lang w:eastAsia="zh-CN"/>
        </w:rPr>
        <w:t>周期</w:t>
      </w:r>
      <w:r>
        <w:rPr>
          <w:spacing w:val="-17"/>
          <w:lang w:eastAsia="zh-CN"/>
        </w:rPr>
        <w:t>）</w:t>
      </w:r>
      <w:r>
        <w:rPr>
          <w:spacing w:val="-47"/>
          <w:lang w:eastAsia="zh-CN"/>
        </w:rPr>
        <w:t xml:space="preserve"> </w:t>
      </w:r>
      <w:r>
        <w:rPr>
          <w:spacing w:val="-17"/>
          <w:lang w:eastAsia="zh-CN"/>
        </w:rPr>
        <w:t>，</w:t>
      </w:r>
    </w:p>
    <w:p w14:paraId="2B0941FB" w14:textId="77777777" w:rsidR="000D2C4D" w:rsidRDefault="00000000">
      <w:pPr>
        <w:pStyle w:val="a3"/>
        <w:spacing w:before="219" w:line="468" w:lineRule="exact"/>
        <w:ind w:left="2240"/>
        <w:rPr>
          <w:lang w:eastAsia="zh-CN"/>
        </w:rPr>
      </w:pPr>
      <w:r>
        <w:rPr>
          <w:spacing w:val="-6"/>
          <w:position w:val="20"/>
          <w:lang w:eastAsia="zh-CN"/>
        </w:rPr>
        <w:t>融合外推机制： 单监视</w:t>
      </w:r>
      <w:proofErr w:type="gramStart"/>
      <w:r>
        <w:rPr>
          <w:spacing w:val="-6"/>
          <w:position w:val="20"/>
          <w:lang w:eastAsia="zh-CN"/>
        </w:rPr>
        <w:t>源数据</w:t>
      </w:r>
      <w:proofErr w:type="gramEnd"/>
      <w:r>
        <w:rPr>
          <w:spacing w:val="-6"/>
          <w:position w:val="20"/>
          <w:lang w:eastAsia="zh-CN"/>
        </w:rPr>
        <w:t>消失后，存在时间槽中的上</w:t>
      </w:r>
      <w:r>
        <w:rPr>
          <w:spacing w:val="-7"/>
          <w:position w:val="20"/>
          <w:lang w:eastAsia="zh-CN"/>
        </w:rPr>
        <w:t>一周期数据， 外推</w:t>
      </w:r>
      <w:r>
        <w:rPr>
          <w:spacing w:val="-46"/>
          <w:position w:val="20"/>
          <w:lang w:eastAsia="zh-CN"/>
        </w:rPr>
        <w:t xml:space="preserve"> </w:t>
      </w:r>
      <w:r>
        <w:rPr>
          <w:rFonts w:ascii="Times New Roman" w:eastAsia="Times New Roman" w:hAnsi="Times New Roman" w:cs="Times New Roman"/>
          <w:spacing w:val="-7"/>
          <w:position w:val="20"/>
          <w:lang w:eastAsia="zh-CN"/>
        </w:rPr>
        <w:t>3</w:t>
      </w:r>
      <w:r>
        <w:rPr>
          <w:rFonts w:ascii="Times New Roman" w:eastAsia="Times New Roman" w:hAnsi="Times New Roman" w:cs="Times New Roman"/>
          <w:spacing w:val="16"/>
          <w:position w:val="20"/>
          <w:lang w:eastAsia="zh-CN"/>
        </w:rPr>
        <w:t xml:space="preserve"> </w:t>
      </w:r>
      <w:proofErr w:type="gramStart"/>
      <w:r>
        <w:rPr>
          <w:spacing w:val="-7"/>
          <w:position w:val="20"/>
          <w:lang w:eastAsia="zh-CN"/>
        </w:rPr>
        <w:t>个</w:t>
      </w:r>
      <w:proofErr w:type="gramEnd"/>
      <w:r>
        <w:rPr>
          <w:spacing w:val="-7"/>
          <w:position w:val="20"/>
          <w:lang w:eastAsia="zh-CN"/>
        </w:rPr>
        <w:t>周期</w:t>
      </w:r>
    </w:p>
    <w:p w14:paraId="1D350F3B" w14:textId="77777777" w:rsidR="000D2C4D" w:rsidRDefault="00000000">
      <w:pPr>
        <w:pStyle w:val="a3"/>
        <w:spacing w:before="1" w:line="217" w:lineRule="auto"/>
        <w:ind w:left="1814"/>
        <w:rPr>
          <w:lang w:eastAsia="zh-CN"/>
        </w:rPr>
      </w:pPr>
      <w:r>
        <w:rPr>
          <w:spacing w:val="-5"/>
          <w:lang w:eastAsia="zh-CN"/>
        </w:rPr>
        <w:t>和综合航迹融合，此时高度保持不变，其余外推， 然后失效。</w:t>
      </w:r>
    </w:p>
    <w:p w14:paraId="17960422" w14:textId="77777777" w:rsidR="000D2C4D" w:rsidRDefault="00000000">
      <w:pPr>
        <w:pStyle w:val="a3"/>
        <w:spacing w:before="219" w:line="412" w:lineRule="auto"/>
        <w:ind w:left="1814" w:right="816" w:firstLine="422"/>
        <w:rPr>
          <w:lang w:eastAsia="zh-CN"/>
        </w:rPr>
      </w:pPr>
      <w:r>
        <w:rPr>
          <w:spacing w:val="-4"/>
          <w:lang w:eastAsia="zh-CN"/>
        </w:rPr>
        <w:t>综合航迹外推： 所有监视</w:t>
      </w:r>
      <w:proofErr w:type="gramStart"/>
      <w:r>
        <w:rPr>
          <w:spacing w:val="-4"/>
          <w:lang w:eastAsia="zh-CN"/>
        </w:rPr>
        <w:t>源数据</w:t>
      </w:r>
      <w:proofErr w:type="gramEnd"/>
      <w:r>
        <w:rPr>
          <w:spacing w:val="-4"/>
          <w:lang w:eastAsia="zh-CN"/>
        </w:rPr>
        <w:t>均未收到，此时系统先做</w:t>
      </w:r>
      <w:r>
        <w:rPr>
          <w:spacing w:val="-31"/>
          <w:lang w:eastAsia="zh-CN"/>
        </w:rPr>
        <w:t xml:space="preserve"> </w:t>
      </w:r>
      <w:r>
        <w:rPr>
          <w:rFonts w:ascii="Times New Roman" w:eastAsia="Times New Roman" w:hAnsi="Times New Roman" w:cs="Times New Roman"/>
          <w:spacing w:val="-4"/>
          <w:lang w:eastAsia="zh-CN"/>
        </w:rPr>
        <w:t>3</w:t>
      </w:r>
      <w:r>
        <w:rPr>
          <w:rFonts w:ascii="Times New Roman" w:eastAsia="Times New Roman" w:hAnsi="Times New Roman" w:cs="Times New Roman"/>
          <w:spacing w:val="15"/>
          <w:lang w:eastAsia="zh-CN"/>
        </w:rPr>
        <w:t xml:space="preserve"> </w:t>
      </w:r>
      <w:proofErr w:type="gramStart"/>
      <w:r>
        <w:rPr>
          <w:spacing w:val="-4"/>
          <w:lang w:eastAsia="zh-CN"/>
        </w:rPr>
        <w:t>个</w:t>
      </w:r>
      <w:proofErr w:type="gramEnd"/>
      <w:r>
        <w:rPr>
          <w:spacing w:val="-4"/>
          <w:lang w:eastAsia="zh-CN"/>
        </w:rPr>
        <w:t>周期的外推确认（此时</w:t>
      </w:r>
      <w:r>
        <w:rPr>
          <w:lang w:eastAsia="zh-CN"/>
        </w:rPr>
        <w:t xml:space="preserve"> </w:t>
      </w:r>
      <w:r>
        <w:rPr>
          <w:spacing w:val="-5"/>
          <w:lang w:eastAsia="zh-CN"/>
        </w:rPr>
        <w:t>高度不变， 其余外推</w:t>
      </w:r>
      <w:r>
        <w:rPr>
          <w:spacing w:val="-28"/>
          <w:lang w:eastAsia="zh-CN"/>
        </w:rPr>
        <w:t>），</w:t>
      </w:r>
      <w:r>
        <w:rPr>
          <w:spacing w:val="-12"/>
          <w:lang w:eastAsia="zh-CN"/>
        </w:rPr>
        <w:t xml:space="preserve"> </w:t>
      </w:r>
      <w:r>
        <w:rPr>
          <w:spacing w:val="-5"/>
          <w:lang w:eastAsia="zh-CN"/>
        </w:rPr>
        <w:t>然后再做</w:t>
      </w:r>
      <w:r>
        <w:rPr>
          <w:spacing w:val="-44"/>
          <w:lang w:eastAsia="zh-CN"/>
        </w:rPr>
        <w:t xml:space="preserve"> </w:t>
      </w:r>
      <w:r>
        <w:rPr>
          <w:rFonts w:ascii="Times New Roman" w:eastAsia="Times New Roman" w:hAnsi="Times New Roman" w:cs="Times New Roman"/>
          <w:spacing w:val="-5"/>
          <w:lang w:eastAsia="zh-CN"/>
        </w:rPr>
        <w:t>3</w:t>
      </w:r>
      <w:r>
        <w:rPr>
          <w:rFonts w:ascii="Times New Roman" w:eastAsia="Times New Roman" w:hAnsi="Times New Roman" w:cs="Times New Roman"/>
          <w:spacing w:val="13"/>
          <w:lang w:eastAsia="zh-CN"/>
        </w:rPr>
        <w:t xml:space="preserve"> </w:t>
      </w:r>
      <w:proofErr w:type="gramStart"/>
      <w:r>
        <w:rPr>
          <w:spacing w:val="-5"/>
          <w:lang w:eastAsia="zh-CN"/>
        </w:rPr>
        <w:t>个</w:t>
      </w:r>
      <w:proofErr w:type="gramEnd"/>
      <w:r>
        <w:rPr>
          <w:spacing w:val="-5"/>
          <w:lang w:eastAsia="zh-CN"/>
        </w:rPr>
        <w:t>周期的外推，外推时标牌上会出现绿色</w:t>
      </w:r>
      <w:r>
        <w:rPr>
          <w:spacing w:val="-44"/>
          <w:lang w:eastAsia="zh-CN"/>
        </w:rPr>
        <w:t xml:space="preserve"> </w:t>
      </w:r>
      <w:r>
        <w:rPr>
          <w:rFonts w:ascii="Times New Roman" w:eastAsia="Times New Roman" w:hAnsi="Times New Roman" w:cs="Times New Roman"/>
          <w:spacing w:val="-5"/>
          <w:lang w:eastAsia="zh-CN"/>
        </w:rPr>
        <w:t>CSTD</w:t>
      </w:r>
      <w:r>
        <w:rPr>
          <w:rFonts w:ascii="Times New Roman" w:eastAsia="Times New Roman" w:hAnsi="Times New Roman" w:cs="Times New Roman"/>
          <w:spacing w:val="15"/>
          <w:w w:val="101"/>
          <w:lang w:eastAsia="zh-CN"/>
        </w:rPr>
        <w:t xml:space="preserve"> </w:t>
      </w:r>
      <w:r>
        <w:rPr>
          <w:spacing w:val="-5"/>
          <w:lang w:eastAsia="zh-CN"/>
        </w:rPr>
        <w:t>外推</w:t>
      </w:r>
      <w:r>
        <w:rPr>
          <w:lang w:eastAsia="zh-CN"/>
        </w:rPr>
        <w:t xml:space="preserve"> </w:t>
      </w:r>
      <w:r>
        <w:rPr>
          <w:spacing w:val="-5"/>
          <w:lang w:eastAsia="zh-CN"/>
        </w:rPr>
        <w:t>告警（此时高度变为无效</w:t>
      </w:r>
      <w:r>
        <w:rPr>
          <w:spacing w:val="-4"/>
          <w:lang w:eastAsia="zh-CN"/>
        </w:rPr>
        <w:t>），</w:t>
      </w:r>
      <w:r>
        <w:rPr>
          <w:spacing w:val="-5"/>
          <w:lang w:eastAsia="zh-CN"/>
        </w:rPr>
        <w:t>然后综合航迹消失， 出现</w:t>
      </w:r>
      <w:r>
        <w:rPr>
          <w:spacing w:val="-44"/>
          <w:lang w:eastAsia="zh-CN"/>
        </w:rPr>
        <w:t xml:space="preserve"> </w:t>
      </w:r>
      <w:r>
        <w:rPr>
          <w:rFonts w:ascii="Times New Roman" w:eastAsia="Times New Roman" w:hAnsi="Times New Roman" w:cs="Times New Roman"/>
          <w:spacing w:val="-5"/>
          <w:lang w:eastAsia="zh-CN"/>
        </w:rPr>
        <w:t>lost</w:t>
      </w:r>
      <w:r>
        <w:rPr>
          <w:rFonts w:ascii="Times New Roman" w:eastAsia="Times New Roman" w:hAnsi="Times New Roman" w:cs="Times New Roman"/>
          <w:spacing w:val="12"/>
          <w:lang w:eastAsia="zh-CN"/>
        </w:rPr>
        <w:t xml:space="preserve"> </w:t>
      </w:r>
      <w:r>
        <w:rPr>
          <w:spacing w:val="-5"/>
          <w:lang w:eastAsia="zh-CN"/>
        </w:rPr>
        <w:t>告警。</w:t>
      </w:r>
      <w:r>
        <w:rPr>
          <w:spacing w:val="-32"/>
          <w:lang w:eastAsia="zh-CN"/>
        </w:rPr>
        <w:t xml:space="preserve"> </w:t>
      </w:r>
      <w:r>
        <w:rPr>
          <w:rFonts w:ascii="Times New Roman" w:eastAsia="Times New Roman" w:hAnsi="Times New Roman" w:cs="Times New Roman"/>
          <w:spacing w:val="-5"/>
          <w:lang w:eastAsia="zh-CN"/>
        </w:rPr>
        <w:t>lost</w:t>
      </w:r>
      <w:r>
        <w:rPr>
          <w:rFonts w:ascii="Times New Roman" w:eastAsia="Times New Roman" w:hAnsi="Times New Roman" w:cs="Times New Roman"/>
          <w:spacing w:val="12"/>
          <w:lang w:eastAsia="zh-CN"/>
        </w:rPr>
        <w:t xml:space="preserve"> </w:t>
      </w:r>
      <w:r>
        <w:rPr>
          <w:spacing w:val="-5"/>
          <w:lang w:eastAsia="zh-CN"/>
        </w:rPr>
        <w:t>告警可双击确认消</w:t>
      </w:r>
    </w:p>
    <w:p w14:paraId="71293A94" w14:textId="77777777" w:rsidR="000D2C4D" w:rsidRDefault="00000000">
      <w:pPr>
        <w:pStyle w:val="a3"/>
        <w:spacing w:line="230" w:lineRule="auto"/>
        <w:ind w:left="1817"/>
        <w:rPr>
          <w:lang w:eastAsia="zh-CN"/>
        </w:rPr>
      </w:pPr>
      <w:r>
        <w:rPr>
          <w:spacing w:val="-1"/>
          <w:lang w:eastAsia="zh-CN"/>
        </w:rPr>
        <w:t>失，或在</w:t>
      </w:r>
      <w:r>
        <w:rPr>
          <w:spacing w:val="-46"/>
          <w:lang w:eastAsia="zh-CN"/>
        </w:rPr>
        <w:t xml:space="preserve"> </w:t>
      </w:r>
      <w:r>
        <w:rPr>
          <w:rFonts w:ascii="Times New Roman" w:eastAsia="Times New Roman" w:hAnsi="Times New Roman" w:cs="Times New Roman"/>
          <w:spacing w:val="-1"/>
          <w:lang w:eastAsia="zh-CN"/>
        </w:rPr>
        <w:t xml:space="preserve">lost </w:t>
      </w:r>
      <w:r>
        <w:rPr>
          <w:spacing w:val="-1"/>
          <w:lang w:eastAsia="zh-CN"/>
        </w:rPr>
        <w:t>告警框中双击</w:t>
      </w:r>
      <w:r>
        <w:rPr>
          <w:spacing w:val="-49"/>
          <w:lang w:eastAsia="zh-CN"/>
        </w:rPr>
        <w:t xml:space="preserve"> </w:t>
      </w:r>
      <w:r>
        <w:rPr>
          <w:rFonts w:ascii="Times New Roman" w:eastAsia="Times New Roman" w:hAnsi="Times New Roman" w:cs="Times New Roman"/>
          <w:spacing w:val="-1"/>
          <w:lang w:eastAsia="zh-CN"/>
        </w:rPr>
        <w:t>KEEP</w:t>
      </w:r>
      <w:r>
        <w:rPr>
          <w:spacing w:val="-1"/>
          <w:lang w:eastAsia="zh-CN"/>
        </w:rPr>
        <w:t>，</w:t>
      </w:r>
      <w:r>
        <w:rPr>
          <w:spacing w:val="-2"/>
          <w:lang w:eastAsia="zh-CN"/>
        </w:rPr>
        <w:t>设置</w:t>
      </w:r>
      <w:r>
        <w:rPr>
          <w:spacing w:val="-50"/>
          <w:lang w:eastAsia="zh-CN"/>
        </w:rPr>
        <w:t xml:space="preserve"> </w:t>
      </w:r>
      <w:r>
        <w:rPr>
          <w:rFonts w:ascii="Times New Roman" w:eastAsia="Times New Roman" w:hAnsi="Times New Roman" w:cs="Times New Roman"/>
          <w:spacing w:val="-2"/>
          <w:lang w:eastAsia="zh-CN"/>
        </w:rPr>
        <w:t>LOST</w:t>
      </w:r>
      <w:r>
        <w:rPr>
          <w:rFonts w:ascii="Times New Roman" w:eastAsia="Times New Roman" w:hAnsi="Times New Roman" w:cs="Times New Roman"/>
          <w:spacing w:val="19"/>
          <w:lang w:eastAsia="zh-CN"/>
        </w:rPr>
        <w:t xml:space="preserve"> </w:t>
      </w:r>
      <w:r>
        <w:rPr>
          <w:spacing w:val="-2"/>
          <w:lang w:eastAsia="zh-CN"/>
        </w:rPr>
        <w:t>一分钟后消失还是半小时后消失。</w:t>
      </w:r>
    </w:p>
    <w:p w14:paraId="55B942BD" w14:textId="77777777" w:rsidR="000D2C4D" w:rsidRDefault="00000000">
      <w:pPr>
        <w:pStyle w:val="a3"/>
        <w:spacing w:before="206" w:line="468" w:lineRule="exact"/>
        <w:ind w:left="2238"/>
        <w:rPr>
          <w:lang w:eastAsia="zh-CN"/>
        </w:rPr>
      </w:pPr>
      <w:r>
        <w:rPr>
          <w:spacing w:val="-3"/>
          <w:position w:val="19"/>
          <w:lang w:eastAsia="zh-CN"/>
        </w:rPr>
        <w:t>单监视源航迹更新时，需考虑二次代码和高度缺省和无效的情况， 采用卡尔曼滤</w:t>
      </w:r>
      <w:r>
        <w:rPr>
          <w:spacing w:val="-4"/>
          <w:position w:val="19"/>
          <w:lang w:eastAsia="zh-CN"/>
        </w:rPr>
        <w:t>波算</w:t>
      </w:r>
    </w:p>
    <w:p w14:paraId="3F4239FB" w14:textId="77777777" w:rsidR="000D2C4D" w:rsidRDefault="00000000">
      <w:pPr>
        <w:pStyle w:val="a3"/>
        <w:spacing w:before="1" w:line="217" w:lineRule="auto"/>
        <w:ind w:left="1821"/>
        <w:rPr>
          <w:lang w:eastAsia="zh-CN"/>
        </w:rPr>
      </w:pPr>
      <w:r>
        <w:rPr>
          <w:spacing w:val="-3"/>
          <w:lang w:eastAsia="zh-CN"/>
        </w:rPr>
        <w:t>法对目标进行滤波处理。</w:t>
      </w:r>
    </w:p>
    <w:p w14:paraId="6AB72C8B" w14:textId="77777777" w:rsidR="000D2C4D" w:rsidRDefault="00000000">
      <w:pPr>
        <w:pStyle w:val="a3"/>
        <w:spacing w:before="221" w:line="468" w:lineRule="exact"/>
        <w:ind w:left="2259"/>
        <w:rPr>
          <w:lang w:eastAsia="zh-CN"/>
        </w:rPr>
      </w:pPr>
      <w:r>
        <w:rPr>
          <w:spacing w:val="-3"/>
          <w:position w:val="20"/>
          <w:lang w:eastAsia="zh-CN"/>
        </w:rPr>
        <w:t>同一类监视源融合航迹和系统综合航迹关联机制一样。在航迹融合时</w:t>
      </w:r>
      <w:r>
        <w:rPr>
          <w:spacing w:val="-4"/>
          <w:position w:val="20"/>
          <w:lang w:eastAsia="zh-CN"/>
        </w:rPr>
        <w:t>，</w:t>
      </w:r>
      <w:r>
        <w:rPr>
          <w:spacing w:val="-19"/>
          <w:position w:val="20"/>
          <w:lang w:eastAsia="zh-CN"/>
        </w:rPr>
        <w:t xml:space="preserve"> </w:t>
      </w:r>
      <w:r>
        <w:rPr>
          <w:spacing w:val="-4"/>
          <w:position w:val="20"/>
          <w:lang w:eastAsia="zh-CN"/>
        </w:rPr>
        <w:t>水平方向采用</w:t>
      </w:r>
    </w:p>
    <w:p w14:paraId="1034D2F3" w14:textId="77777777" w:rsidR="000D2C4D" w:rsidRDefault="00000000">
      <w:pPr>
        <w:pStyle w:val="a3"/>
        <w:spacing w:line="217" w:lineRule="auto"/>
        <w:ind w:left="1805"/>
        <w:rPr>
          <w:lang w:eastAsia="zh-CN"/>
        </w:rPr>
      </w:pPr>
      <w:r>
        <w:rPr>
          <w:rFonts w:ascii="Times New Roman" w:eastAsia="Times New Roman" w:hAnsi="Times New Roman" w:cs="Times New Roman"/>
          <w:spacing w:val="-3"/>
          <w:lang w:eastAsia="zh-CN"/>
        </w:rPr>
        <w:t xml:space="preserve">IMM  </w:t>
      </w:r>
      <w:r>
        <w:rPr>
          <w:spacing w:val="-3"/>
          <w:lang w:eastAsia="zh-CN"/>
        </w:rPr>
        <w:t>交互式多模型算法对融合后的航迹进行跟踪， 其中滤波处理采用的是卡尔曼滤波</w:t>
      </w:r>
    </w:p>
    <w:p w14:paraId="558D70D2" w14:textId="77777777" w:rsidR="000D2C4D" w:rsidRDefault="00000000">
      <w:pPr>
        <w:pStyle w:val="a3"/>
        <w:spacing w:before="219" w:line="412" w:lineRule="auto"/>
        <w:ind w:left="1813" w:right="828"/>
        <w:rPr>
          <w:lang w:eastAsia="zh-CN"/>
        </w:rPr>
      </w:pPr>
      <w:r>
        <w:rPr>
          <w:spacing w:val="-3"/>
          <w:lang w:eastAsia="zh-CN"/>
        </w:rPr>
        <w:t>器。这为保证系统航迹稳定、连续， 不出现位置、</w:t>
      </w:r>
      <w:proofErr w:type="gramStart"/>
      <w:r>
        <w:rPr>
          <w:spacing w:val="-3"/>
          <w:lang w:eastAsia="zh-CN"/>
        </w:rPr>
        <w:t>速度等跳变</w:t>
      </w:r>
      <w:proofErr w:type="gramEnd"/>
      <w:r>
        <w:rPr>
          <w:spacing w:val="-3"/>
          <w:lang w:eastAsia="zh-CN"/>
        </w:rPr>
        <w:t>。</w:t>
      </w:r>
      <w:r>
        <w:rPr>
          <w:rFonts w:ascii="Times New Roman" w:eastAsia="Times New Roman" w:hAnsi="Times New Roman" w:cs="Times New Roman"/>
          <w:spacing w:val="-3"/>
          <w:lang w:eastAsia="zh-CN"/>
        </w:rPr>
        <w:t xml:space="preserve">IMM  </w:t>
      </w:r>
      <w:r>
        <w:rPr>
          <w:spacing w:val="-3"/>
          <w:lang w:eastAsia="zh-CN"/>
        </w:rPr>
        <w:t>算法根据当前时刻 航迹的测量值和上一时刻的估计值， 可以得到当前时刻航迹的准确估计值和对应的协方差</w:t>
      </w:r>
      <w:r>
        <w:rPr>
          <w:spacing w:val="7"/>
          <w:lang w:eastAsia="zh-CN"/>
        </w:rPr>
        <w:t xml:space="preserve"> </w:t>
      </w:r>
      <w:r>
        <w:rPr>
          <w:lang w:eastAsia="zh-CN"/>
        </w:rPr>
        <w:t>矩阵</w:t>
      </w:r>
      <w:r>
        <w:rPr>
          <w:rFonts w:ascii="Times New Roman" w:eastAsia="Times New Roman" w:hAnsi="Times New Roman" w:cs="Times New Roman"/>
          <w:lang w:eastAsia="zh-CN"/>
        </w:rPr>
        <w:t>(</w:t>
      </w:r>
      <w:r>
        <w:rPr>
          <w:lang w:eastAsia="zh-CN"/>
        </w:rPr>
        <w:t>用作多监视源融合的动态权重</w:t>
      </w:r>
      <w:r>
        <w:rPr>
          <w:rFonts w:ascii="Times New Roman" w:eastAsia="Times New Roman" w:hAnsi="Times New Roman" w:cs="Times New Roman"/>
          <w:lang w:eastAsia="zh-CN"/>
        </w:rPr>
        <w:t>)</w:t>
      </w:r>
      <w:r>
        <w:rPr>
          <w:lang w:eastAsia="zh-CN"/>
        </w:rPr>
        <w:t xml:space="preserve">。使用 </w:t>
      </w:r>
      <w:r>
        <w:rPr>
          <w:rFonts w:ascii="Times New Roman" w:eastAsia="Times New Roman" w:hAnsi="Times New Roman" w:cs="Times New Roman"/>
          <w:lang w:eastAsia="zh-CN"/>
        </w:rPr>
        <w:t xml:space="preserve">IMM  </w:t>
      </w:r>
      <w:r>
        <w:rPr>
          <w:lang w:eastAsia="zh-CN"/>
        </w:rPr>
        <w:t>算法进行运动目标</w:t>
      </w:r>
      <w:r>
        <w:rPr>
          <w:spacing w:val="-1"/>
          <w:lang w:eastAsia="zh-CN"/>
        </w:rPr>
        <w:t>跟踪，采用的模型集</w:t>
      </w:r>
    </w:p>
    <w:p w14:paraId="2E2DF923" w14:textId="77777777" w:rsidR="000D2C4D" w:rsidRDefault="00000000">
      <w:pPr>
        <w:pStyle w:val="a3"/>
        <w:spacing w:before="1" w:line="215" w:lineRule="auto"/>
        <w:ind w:left="1820"/>
        <w:rPr>
          <w:lang w:eastAsia="zh-CN"/>
        </w:rPr>
      </w:pPr>
      <w:r>
        <w:rPr>
          <w:spacing w:val="-1"/>
          <w:lang w:eastAsia="zh-CN"/>
        </w:rPr>
        <w:t>合是两个对称的转弯运动模型（</w:t>
      </w:r>
      <w:r>
        <w:rPr>
          <w:rFonts w:ascii="Times New Roman" w:eastAsia="Times New Roman" w:hAnsi="Times New Roman" w:cs="Times New Roman"/>
          <w:spacing w:val="-1"/>
          <w:lang w:eastAsia="zh-CN"/>
        </w:rPr>
        <w:t>CT</w:t>
      </w:r>
      <w:r>
        <w:rPr>
          <w:spacing w:val="3"/>
          <w:lang w:eastAsia="zh-CN"/>
        </w:rPr>
        <w:t>），</w:t>
      </w:r>
      <w:r>
        <w:rPr>
          <w:spacing w:val="-1"/>
          <w:lang w:eastAsia="zh-CN"/>
        </w:rPr>
        <w:t>直线匀速运动模型（</w:t>
      </w:r>
      <w:r>
        <w:rPr>
          <w:rFonts w:ascii="Times New Roman" w:eastAsia="Times New Roman" w:hAnsi="Times New Roman" w:cs="Times New Roman"/>
          <w:spacing w:val="-1"/>
          <w:lang w:eastAsia="zh-CN"/>
        </w:rPr>
        <w:t>CV</w:t>
      </w:r>
      <w:r>
        <w:rPr>
          <w:spacing w:val="-1"/>
          <w:lang w:eastAsia="zh-CN"/>
        </w:rPr>
        <w:t>）和直线</w:t>
      </w:r>
      <w:proofErr w:type="gramStart"/>
      <w:r>
        <w:rPr>
          <w:spacing w:val="-1"/>
          <w:lang w:eastAsia="zh-CN"/>
        </w:rPr>
        <w:t>匀</w:t>
      </w:r>
      <w:proofErr w:type="gramEnd"/>
      <w:r>
        <w:rPr>
          <w:spacing w:val="-1"/>
          <w:lang w:eastAsia="zh-CN"/>
        </w:rPr>
        <w:t>加速模型</w:t>
      </w:r>
    </w:p>
    <w:p w14:paraId="34BB8D2E" w14:textId="77777777" w:rsidR="000D2C4D" w:rsidRDefault="00000000">
      <w:pPr>
        <w:pStyle w:val="a3"/>
        <w:spacing w:before="222" w:line="216" w:lineRule="auto"/>
        <w:ind w:left="1815"/>
        <w:rPr>
          <w:lang w:eastAsia="zh-CN"/>
        </w:rPr>
      </w:pPr>
      <w:r>
        <w:rPr>
          <w:spacing w:val="-3"/>
          <w:lang w:eastAsia="zh-CN"/>
        </w:rPr>
        <w:t>（</w:t>
      </w:r>
      <w:r>
        <w:rPr>
          <w:rFonts w:ascii="Times New Roman" w:eastAsia="Times New Roman" w:hAnsi="Times New Roman" w:cs="Times New Roman"/>
          <w:spacing w:val="-3"/>
          <w:lang w:eastAsia="zh-CN"/>
        </w:rPr>
        <w:t>CA</w:t>
      </w:r>
      <w:r>
        <w:rPr>
          <w:spacing w:val="-3"/>
          <w:lang w:eastAsia="zh-CN"/>
        </w:rPr>
        <w:t>）的交互， 其中两个对称的转弯模型分别对应目标的逆时针和顺时针转弯运动。</w:t>
      </w:r>
    </w:p>
    <w:p w14:paraId="1A23F2E8" w14:textId="77777777" w:rsidR="000D2C4D" w:rsidRDefault="00000000">
      <w:pPr>
        <w:pStyle w:val="a3"/>
        <w:spacing w:before="224" w:line="411" w:lineRule="auto"/>
        <w:ind w:left="1841" w:right="828" w:firstLine="398"/>
        <w:rPr>
          <w:lang w:eastAsia="zh-CN"/>
        </w:rPr>
      </w:pPr>
      <w:r>
        <w:rPr>
          <w:lang w:eastAsia="zh-CN"/>
        </w:rPr>
        <w:t>垂直方向上采用标准的卡尔曼滤波算法和垂直机动决</w:t>
      </w:r>
      <w:r>
        <w:rPr>
          <w:spacing w:val="-1"/>
          <w:lang w:eastAsia="zh-CN"/>
        </w:rPr>
        <w:t>策算法进行垂直跟踪。多监视源</w:t>
      </w:r>
      <w:r>
        <w:rPr>
          <w:lang w:eastAsia="zh-CN"/>
        </w:rPr>
        <w:t xml:space="preserve"> </w:t>
      </w:r>
      <w:r>
        <w:rPr>
          <w:spacing w:val="-3"/>
          <w:lang w:eastAsia="zh-CN"/>
        </w:rPr>
        <w:t xml:space="preserve">中的高度信息是通过垂直卡尔曼滤波器的输出来更新的。 </w:t>
      </w:r>
      <w:r>
        <w:rPr>
          <w:rFonts w:ascii="Times New Roman" w:eastAsia="Times New Roman" w:hAnsi="Times New Roman" w:cs="Times New Roman"/>
          <w:spacing w:val="-3"/>
          <w:lang w:eastAsia="zh-CN"/>
        </w:rPr>
        <w:t>D</w:t>
      </w:r>
      <w:r>
        <w:rPr>
          <w:rFonts w:ascii="Times New Roman" w:eastAsia="Times New Roman" w:hAnsi="Times New Roman" w:cs="Times New Roman"/>
          <w:spacing w:val="-4"/>
          <w:lang w:eastAsia="zh-CN"/>
        </w:rPr>
        <w:t xml:space="preserve">AP  </w:t>
      </w:r>
      <w:r>
        <w:rPr>
          <w:spacing w:val="-4"/>
          <w:lang w:eastAsia="zh-CN"/>
        </w:rPr>
        <w:t>数据有效时，通过选择高</w:t>
      </w:r>
    </w:p>
    <w:p w14:paraId="702A75E9" w14:textId="77777777" w:rsidR="000D2C4D" w:rsidRDefault="00000000">
      <w:pPr>
        <w:pStyle w:val="a3"/>
        <w:spacing w:before="1" w:line="216" w:lineRule="auto"/>
        <w:ind w:left="1814"/>
        <w:rPr>
          <w:lang w:eastAsia="zh-CN"/>
        </w:rPr>
      </w:pPr>
      <w:r>
        <w:rPr>
          <w:spacing w:val="-4"/>
          <w:lang w:eastAsia="zh-CN"/>
        </w:rPr>
        <w:t>度，气压垂直速率， 几何垂直速率增强高度跟</w:t>
      </w:r>
      <w:r>
        <w:rPr>
          <w:spacing w:val="-5"/>
          <w:lang w:eastAsia="zh-CN"/>
        </w:rPr>
        <w:t>踪的准确性。</w:t>
      </w:r>
    </w:p>
    <w:p w14:paraId="27FA5E5D" w14:textId="77777777" w:rsidR="000D2C4D" w:rsidRDefault="00000000">
      <w:pPr>
        <w:pStyle w:val="a3"/>
        <w:spacing w:before="222" w:line="216" w:lineRule="auto"/>
        <w:ind w:left="2226"/>
        <w:rPr>
          <w:lang w:eastAsia="zh-CN"/>
        </w:rPr>
      </w:pPr>
      <w:proofErr w:type="spellStart"/>
      <w:r>
        <w:rPr>
          <w:rFonts w:ascii="Times New Roman" w:eastAsia="Times New Roman" w:hAnsi="Times New Roman" w:cs="Times New Roman"/>
          <w:spacing w:val="-1"/>
          <w:lang w:eastAsia="zh-CN"/>
        </w:rPr>
        <w:t>irNet</w:t>
      </w:r>
      <w:proofErr w:type="spellEnd"/>
      <w:r>
        <w:rPr>
          <w:rFonts w:ascii="Times New Roman" w:eastAsia="Times New Roman" w:hAnsi="Times New Roman" w:cs="Times New Roman"/>
          <w:spacing w:val="-1"/>
          <w:lang w:eastAsia="zh-CN"/>
        </w:rPr>
        <w:t xml:space="preserve">  </w:t>
      </w:r>
      <w:r>
        <w:rPr>
          <w:spacing w:val="-1"/>
          <w:lang w:eastAsia="zh-CN"/>
        </w:rPr>
        <w:t>自动化系统在创建每种监视</w:t>
      </w:r>
      <w:proofErr w:type="gramStart"/>
      <w:r>
        <w:rPr>
          <w:spacing w:val="-1"/>
          <w:lang w:eastAsia="zh-CN"/>
        </w:rPr>
        <w:t>源类型</w:t>
      </w:r>
      <w:proofErr w:type="gramEnd"/>
      <w:r>
        <w:rPr>
          <w:spacing w:val="-1"/>
          <w:lang w:eastAsia="zh-CN"/>
        </w:rPr>
        <w:t>的融合航迹以及系统</w:t>
      </w:r>
      <w:r>
        <w:rPr>
          <w:spacing w:val="-2"/>
          <w:lang w:eastAsia="zh-CN"/>
        </w:rPr>
        <w:t>融合航迹时，均采用动态</w:t>
      </w:r>
    </w:p>
    <w:p w14:paraId="4B02CCDB" w14:textId="77777777" w:rsidR="000D2C4D" w:rsidRDefault="000D2C4D">
      <w:pPr>
        <w:spacing w:line="216" w:lineRule="auto"/>
        <w:rPr>
          <w:lang w:eastAsia="zh-CN"/>
        </w:rPr>
        <w:sectPr w:rsidR="000D2C4D">
          <w:footerReference w:type="default" r:id="rId496"/>
          <w:pgSz w:w="11907" w:h="16839"/>
          <w:pgMar w:top="1387" w:right="1080" w:bottom="1152" w:left="0" w:header="0" w:footer="581" w:gutter="0"/>
          <w:cols w:space="720"/>
        </w:sectPr>
      </w:pPr>
    </w:p>
    <w:p w14:paraId="4579DACE" w14:textId="77777777" w:rsidR="000D2C4D" w:rsidRDefault="00000000">
      <w:pPr>
        <w:pStyle w:val="a3"/>
        <w:spacing w:before="184" w:line="411" w:lineRule="auto"/>
        <w:ind w:left="1813" w:right="818"/>
        <w:rPr>
          <w:lang w:eastAsia="zh-CN"/>
        </w:rPr>
      </w:pPr>
      <w:r>
        <w:rPr>
          <w:lang w:eastAsia="zh-CN"/>
        </w:rPr>
        <w:lastRenderedPageBreak/>
        <w:t>加权技术来计算各融合信息。动态加权主要参考数据的稳定性和准确性。</w:t>
      </w:r>
      <w:r>
        <w:rPr>
          <w:spacing w:val="-1"/>
          <w:lang w:eastAsia="zh-CN"/>
        </w:rPr>
        <w:t>数据的稳定性指</w:t>
      </w:r>
      <w:r>
        <w:rPr>
          <w:lang w:eastAsia="zh-CN"/>
        </w:rPr>
        <w:t xml:space="preserve"> </w:t>
      </w:r>
      <w:r>
        <w:rPr>
          <w:spacing w:val="-3"/>
          <w:lang w:eastAsia="zh-CN"/>
        </w:rPr>
        <w:t>当点迹在单监视源对应的航迹中不是连续出现的点迹时， 则表明该点</w:t>
      </w:r>
      <w:proofErr w:type="gramStart"/>
      <w:r>
        <w:rPr>
          <w:spacing w:val="-3"/>
          <w:lang w:eastAsia="zh-CN"/>
        </w:rPr>
        <w:t>迹</w:t>
      </w:r>
      <w:proofErr w:type="gramEnd"/>
      <w:r>
        <w:rPr>
          <w:spacing w:val="-3"/>
          <w:lang w:eastAsia="zh-CN"/>
        </w:rPr>
        <w:t>对应的目标数据稳</w:t>
      </w:r>
      <w:r>
        <w:rPr>
          <w:spacing w:val="7"/>
          <w:lang w:eastAsia="zh-CN"/>
        </w:rPr>
        <w:t xml:space="preserve"> </w:t>
      </w:r>
      <w:r>
        <w:rPr>
          <w:spacing w:val="-3"/>
          <w:lang w:eastAsia="zh-CN"/>
        </w:rPr>
        <w:t>定性略差， 因此该数据在参与融合时所占的权重就应该低于其余航迹。目标的运动状态应</w:t>
      </w:r>
      <w:r>
        <w:rPr>
          <w:spacing w:val="6"/>
          <w:lang w:eastAsia="zh-CN"/>
        </w:rPr>
        <w:t xml:space="preserve"> </w:t>
      </w:r>
      <w:r>
        <w:rPr>
          <w:spacing w:val="-3"/>
          <w:lang w:eastAsia="zh-CN"/>
        </w:rPr>
        <w:t>该是一个连续变化的过程，因此目标的位置、速度，以及航向不应该发生跳大的跳变， 因</w:t>
      </w:r>
      <w:r>
        <w:rPr>
          <w:spacing w:val="7"/>
          <w:lang w:eastAsia="zh-CN"/>
        </w:rPr>
        <w:t xml:space="preserve"> </w:t>
      </w:r>
      <w:proofErr w:type="gramStart"/>
      <w:r>
        <w:rPr>
          <w:spacing w:val="-3"/>
          <w:lang w:eastAsia="zh-CN"/>
        </w:rPr>
        <w:t>此利用</w:t>
      </w:r>
      <w:proofErr w:type="gramEnd"/>
      <w:r>
        <w:rPr>
          <w:spacing w:val="-3"/>
          <w:lang w:eastAsia="zh-CN"/>
        </w:rPr>
        <w:t xml:space="preserve">前 </w:t>
      </w:r>
      <w:r>
        <w:rPr>
          <w:rFonts w:ascii="Times New Roman" w:eastAsia="Times New Roman" w:hAnsi="Times New Roman" w:cs="Times New Roman"/>
          <w:spacing w:val="-3"/>
          <w:lang w:eastAsia="zh-CN"/>
        </w:rPr>
        <w:t xml:space="preserve">N  </w:t>
      </w:r>
      <w:proofErr w:type="gramStart"/>
      <w:r>
        <w:rPr>
          <w:spacing w:val="-3"/>
          <w:lang w:eastAsia="zh-CN"/>
        </w:rPr>
        <w:t>个</w:t>
      </w:r>
      <w:proofErr w:type="gramEnd"/>
      <w:r>
        <w:rPr>
          <w:spacing w:val="-3"/>
          <w:lang w:eastAsia="zh-CN"/>
        </w:rPr>
        <w:t xml:space="preserve">周期的数据项和当前数据项来计算当前数据的拟合度， 拟合度越高的数据 </w:t>
      </w:r>
      <w:r>
        <w:rPr>
          <w:lang w:eastAsia="zh-CN"/>
        </w:rPr>
        <w:t>在参与融合时所占的权重就应该高于其余航迹。数据的稳定性是指数据</w:t>
      </w:r>
      <w:r>
        <w:rPr>
          <w:spacing w:val="-1"/>
          <w:lang w:eastAsia="zh-CN"/>
        </w:rPr>
        <w:t>的精度，以及是否</w:t>
      </w:r>
      <w:r>
        <w:rPr>
          <w:lang w:eastAsia="zh-CN"/>
        </w:rPr>
        <w:t xml:space="preserve"> </w:t>
      </w:r>
      <w:r>
        <w:rPr>
          <w:spacing w:val="-3"/>
          <w:lang w:eastAsia="zh-CN"/>
        </w:rPr>
        <w:t>来自于机载设备。对于目标位置而言，</w:t>
      </w:r>
      <w:r>
        <w:rPr>
          <w:rFonts w:ascii="Times New Roman" w:eastAsia="Times New Roman" w:hAnsi="Times New Roman" w:cs="Times New Roman"/>
          <w:spacing w:val="-3"/>
          <w:lang w:eastAsia="zh-CN"/>
        </w:rPr>
        <w:t>ADS-B</w:t>
      </w:r>
      <w:r>
        <w:rPr>
          <w:rFonts w:ascii="Times New Roman" w:eastAsia="Times New Roman" w:hAnsi="Times New Roman" w:cs="Times New Roman"/>
          <w:spacing w:val="28"/>
          <w:lang w:eastAsia="zh-CN"/>
        </w:rPr>
        <w:t xml:space="preserve"> </w:t>
      </w:r>
      <w:r>
        <w:rPr>
          <w:spacing w:val="-3"/>
          <w:lang w:eastAsia="zh-CN"/>
        </w:rPr>
        <w:t xml:space="preserve">的数据， </w:t>
      </w:r>
      <w:r>
        <w:rPr>
          <w:rFonts w:ascii="Times New Roman" w:eastAsia="Times New Roman" w:hAnsi="Times New Roman" w:cs="Times New Roman"/>
          <w:spacing w:val="-3"/>
          <w:lang w:eastAsia="zh-CN"/>
        </w:rPr>
        <w:t xml:space="preserve">S </w:t>
      </w:r>
      <w:r>
        <w:rPr>
          <w:spacing w:val="-4"/>
          <w:lang w:eastAsia="zh-CN"/>
        </w:rPr>
        <w:t>模式雷达的数据来自飞机本身下</w:t>
      </w:r>
    </w:p>
    <w:p w14:paraId="6ECBE43B" w14:textId="77777777" w:rsidR="000D2C4D" w:rsidRDefault="00000000">
      <w:pPr>
        <w:pStyle w:val="a3"/>
        <w:spacing w:before="1" w:line="216" w:lineRule="auto"/>
        <w:ind w:left="1820"/>
        <w:rPr>
          <w:lang w:eastAsia="zh-CN"/>
        </w:rPr>
      </w:pPr>
      <w:r>
        <w:rPr>
          <w:spacing w:val="-7"/>
          <w:lang w:eastAsia="zh-CN"/>
        </w:rPr>
        <w:t>发，因此其准确性更高。因此，</w:t>
      </w:r>
      <w:r>
        <w:rPr>
          <w:spacing w:val="78"/>
          <w:lang w:eastAsia="zh-CN"/>
        </w:rPr>
        <w:t xml:space="preserve"> </w:t>
      </w:r>
      <w:r>
        <w:rPr>
          <w:spacing w:val="-7"/>
          <w:lang w:eastAsia="zh-CN"/>
        </w:rPr>
        <w:t>当数据来源为</w:t>
      </w:r>
      <w:r>
        <w:rPr>
          <w:spacing w:val="-51"/>
          <w:lang w:eastAsia="zh-CN"/>
        </w:rPr>
        <w:t xml:space="preserve"> </w:t>
      </w:r>
      <w:r>
        <w:rPr>
          <w:rFonts w:ascii="Times New Roman" w:eastAsia="Times New Roman" w:hAnsi="Times New Roman" w:cs="Times New Roman"/>
          <w:spacing w:val="-7"/>
          <w:lang w:eastAsia="zh-CN"/>
        </w:rPr>
        <w:t xml:space="preserve">ADS-B </w:t>
      </w:r>
      <w:r>
        <w:rPr>
          <w:rFonts w:ascii="Times New Roman" w:eastAsia="Times New Roman" w:hAnsi="Times New Roman" w:cs="Times New Roman"/>
          <w:spacing w:val="-8"/>
          <w:lang w:eastAsia="zh-CN"/>
        </w:rPr>
        <w:t xml:space="preserve"> </w:t>
      </w:r>
      <w:r>
        <w:rPr>
          <w:spacing w:val="-8"/>
          <w:lang w:eastAsia="zh-CN"/>
        </w:rPr>
        <w:t xml:space="preserve">数据， </w:t>
      </w:r>
      <w:r>
        <w:rPr>
          <w:rFonts w:ascii="Times New Roman" w:eastAsia="Times New Roman" w:hAnsi="Times New Roman" w:cs="Times New Roman"/>
          <w:spacing w:val="-8"/>
          <w:lang w:eastAsia="zh-CN"/>
        </w:rPr>
        <w:t>S</w:t>
      </w:r>
      <w:r>
        <w:rPr>
          <w:rFonts w:ascii="Times New Roman" w:eastAsia="Times New Roman" w:hAnsi="Times New Roman" w:cs="Times New Roman"/>
          <w:spacing w:val="14"/>
          <w:lang w:eastAsia="zh-CN"/>
        </w:rPr>
        <w:t xml:space="preserve"> </w:t>
      </w:r>
      <w:r>
        <w:rPr>
          <w:spacing w:val="-8"/>
          <w:lang w:eastAsia="zh-CN"/>
        </w:rPr>
        <w:t>模式雷达时，满足目标运</w:t>
      </w:r>
    </w:p>
    <w:p w14:paraId="1EFF8BA5" w14:textId="77777777" w:rsidR="000D2C4D" w:rsidRDefault="00000000">
      <w:pPr>
        <w:pStyle w:val="a3"/>
        <w:spacing w:before="223" w:line="411" w:lineRule="auto"/>
        <w:ind w:left="1819" w:right="724" w:hanging="3"/>
        <w:rPr>
          <w:lang w:eastAsia="zh-CN"/>
        </w:rPr>
      </w:pPr>
      <w:proofErr w:type="gramStart"/>
      <w:r>
        <w:rPr>
          <w:spacing w:val="-3"/>
          <w:lang w:eastAsia="zh-CN"/>
        </w:rPr>
        <w:t>动趋势</w:t>
      </w:r>
      <w:proofErr w:type="gramEnd"/>
      <w:r>
        <w:rPr>
          <w:spacing w:val="-3"/>
          <w:lang w:eastAsia="zh-CN"/>
        </w:rPr>
        <w:t>的情况下，优先选择此类数据作为融合结果。 对于雷达数据而言， 监视源实时质量</w:t>
      </w:r>
      <w:r>
        <w:rPr>
          <w:spacing w:val="6"/>
          <w:lang w:eastAsia="zh-CN"/>
        </w:rPr>
        <w:t xml:space="preserve"> </w:t>
      </w:r>
      <w:r>
        <w:rPr>
          <w:spacing w:val="-3"/>
          <w:lang w:eastAsia="zh-CN"/>
        </w:rPr>
        <w:t>监控主要指通道质量，以及航迹质量。对于</w:t>
      </w:r>
      <w:r>
        <w:rPr>
          <w:spacing w:val="-44"/>
          <w:lang w:eastAsia="zh-CN"/>
        </w:rPr>
        <w:t xml:space="preserve"> </w:t>
      </w:r>
      <w:r>
        <w:rPr>
          <w:rFonts w:ascii="Times New Roman" w:eastAsia="Times New Roman" w:hAnsi="Times New Roman" w:cs="Times New Roman"/>
          <w:spacing w:val="-3"/>
          <w:lang w:eastAsia="zh-CN"/>
        </w:rPr>
        <w:t xml:space="preserve">ADS-B </w:t>
      </w:r>
      <w:r>
        <w:rPr>
          <w:spacing w:val="-3"/>
          <w:lang w:eastAsia="zh-CN"/>
        </w:rPr>
        <w:t>数据而言， 监视源的实时质量监控主要</w:t>
      </w:r>
      <w:r>
        <w:rPr>
          <w:lang w:eastAsia="zh-CN"/>
        </w:rPr>
        <w:t xml:space="preserve"> </w:t>
      </w:r>
      <w:r>
        <w:rPr>
          <w:spacing w:val="-3"/>
          <w:lang w:eastAsia="zh-CN"/>
        </w:rPr>
        <w:t>包含数据完好性指标。所以在满足数据的稳定性和准确性时，</w:t>
      </w:r>
      <w:r>
        <w:rPr>
          <w:spacing w:val="-24"/>
          <w:lang w:eastAsia="zh-CN"/>
        </w:rPr>
        <w:t xml:space="preserve"> </w:t>
      </w:r>
      <w:r>
        <w:rPr>
          <w:rFonts w:ascii="Times New Roman" w:eastAsia="Times New Roman" w:hAnsi="Times New Roman" w:cs="Times New Roman"/>
          <w:spacing w:val="-3"/>
          <w:lang w:eastAsia="zh-CN"/>
        </w:rPr>
        <w:t>ADS-B</w:t>
      </w:r>
      <w:r>
        <w:rPr>
          <w:rFonts w:ascii="Times New Roman" w:eastAsia="Times New Roman" w:hAnsi="Times New Roman" w:cs="Times New Roman"/>
          <w:spacing w:val="15"/>
          <w:w w:val="101"/>
          <w:lang w:eastAsia="zh-CN"/>
        </w:rPr>
        <w:t xml:space="preserve"> </w:t>
      </w:r>
      <w:r>
        <w:rPr>
          <w:spacing w:val="-3"/>
          <w:lang w:eastAsia="zh-CN"/>
        </w:rPr>
        <w:t>动态权重大于</w:t>
      </w:r>
      <w:r>
        <w:rPr>
          <w:spacing w:val="-39"/>
          <w:lang w:eastAsia="zh-CN"/>
        </w:rPr>
        <w:t xml:space="preserve"> </w:t>
      </w:r>
      <w:r>
        <w:rPr>
          <w:rFonts w:ascii="Times New Roman" w:eastAsia="Times New Roman" w:hAnsi="Times New Roman" w:cs="Times New Roman"/>
          <w:spacing w:val="-3"/>
          <w:lang w:eastAsia="zh-CN"/>
        </w:rPr>
        <w:t xml:space="preserve">S </w:t>
      </w:r>
      <w:r>
        <w:rPr>
          <w:spacing w:val="-3"/>
          <w:lang w:eastAsia="zh-CN"/>
        </w:rPr>
        <w:t>模式</w:t>
      </w:r>
      <w:r>
        <w:rPr>
          <w:lang w:eastAsia="zh-CN"/>
        </w:rPr>
        <w:t xml:space="preserve"> </w:t>
      </w:r>
      <w:r>
        <w:rPr>
          <w:spacing w:val="-1"/>
          <w:lang w:eastAsia="zh-CN"/>
        </w:rPr>
        <w:t>雷达大于</w:t>
      </w:r>
      <w:proofErr w:type="gramStart"/>
      <w:r>
        <w:rPr>
          <w:spacing w:val="-1"/>
          <w:lang w:eastAsia="zh-CN"/>
        </w:rPr>
        <w:t>一</w:t>
      </w:r>
      <w:proofErr w:type="gramEnd"/>
      <w:r>
        <w:rPr>
          <w:spacing w:val="-1"/>
          <w:lang w:eastAsia="zh-CN"/>
        </w:rPr>
        <w:t>二次雷达。在监视数据综合处理过程中</w:t>
      </w:r>
      <w:r>
        <w:rPr>
          <w:spacing w:val="-2"/>
          <w:lang w:eastAsia="zh-CN"/>
        </w:rPr>
        <w:t>，</w:t>
      </w:r>
      <w:r>
        <w:rPr>
          <w:rFonts w:ascii="Times New Roman" w:eastAsia="Times New Roman" w:hAnsi="Times New Roman" w:cs="Times New Roman"/>
          <w:spacing w:val="-2"/>
          <w:lang w:eastAsia="zh-CN"/>
        </w:rPr>
        <w:t xml:space="preserve">AirNet  </w:t>
      </w:r>
      <w:r>
        <w:rPr>
          <w:spacing w:val="-2"/>
          <w:lang w:eastAsia="zh-CN"/>
        </w:rPr>
        <w:t>自动化系统会以当前动态权重</w:t>
      </w:r>
    </w:p>
    <w:p w14:paraId="4C9CF51C" w14:textId="77777777" w:rsidR="000D2C4D" w:rsidRDefault="00000000">
      <w:pPr>
        <w:pStyle w:val="a3"/>
        <w:spacing w:line="217" w:lineRule="auto"/>
        <w:ind w:left="1820"/>
        <w:rPr>
          <w:lang w:eastAsia="zh-CN"/>
        </w:rPr>
      </w:pPr>
      <w:r>
        <w:rPr>
          <w:lang w:eastAsia="zh-CN"/>
        </w:rPr>
        <w:t>最大的单监视源航迹（包括位置、速度、航向）为准创建</w:t>
      </w:r>
      <w:r>
        <w:rPr>
          <w:spacing w:val="-1"/>
          <w:lang w:eastAsia="zh-CN"/>
        </w:rPr>
        <w:t>系统综合航迹，同时目标的高</w:t>
      </w:r>
    </w:p>
    <w:p w14:paraId="3C74078B" w14:textId="77777777" w:rsidR="000D2C4D" w:rsidRDefault="00000000">
      <w:pPr>
        <w:pStyle w:val="a3"/>
        <w:spacing w:before="220" w:line="217" w:lineRule="auto"/>
        <w:ind w:left="1814"/>
        <w:rPr>
          <w:lang w:eastAsia="zh-CN"/>
        </w:rPr>
      </w:pPr>
      <w:r>
        <w:rPr>
          <w:spacing w:val="-1"/>
          <w:lang w:eastAsia="zh-CN"/>
        </w:rPr>
        <w:t>度、爬升率信息根据动态加权后的单监视</w:t>
      </w:r>
      <w:proofErr w:type="gramStart"/>
      <w:r>
        <w:rPr>
          <w:spacing w:val="-1"/>
          <w:lang w:eastAsia="zh-CN"/>
        </w:rPr>
        <w:t>源数据</w:t>
      </w:r>
      <w:proofErr w:type="gramEnd"/>
      <w:r>
        <w:rPr>
          <w:spacing w:val="-1"/>
          <w:lang w:eastAsia="zh-CN"/>
        </w:rPr>
        <w:t>择优选择。</w:t>
      </w:r>
    </w:p>
    <w:p w14:paraId="4A522734" w14:textId="77777777" w:rsidR="000D2C4D" w:rsidRDefault="00000000">
      <w:pPr>
        <w:pStyle w:val="a3"/>
        <w:spacing w:before="145" w:line="219" w:lineRule="auto"/>
        <w:ind w:left="1805"/>
        <w:outlineLvl w:val="1"/>
        <w:rPr>
          <w:lang w:eastAsia="zh-CN"/>
        </w:rPr>
      </w:pPr>
      <w:bookmarkStart w:id="131" w:name="bookmark151"/>
      <w:bookmarkEnd w:id="131"/>
      <w:r>
        <w:rPr>
          <w:rFonts w:ascii="Times New Roman" w:eastAsia="Times New Roman" w:hAnsi="Times New Roman" w:cs="Times New Roman"/>
          <w:b/>
          <w:bCs/>
          <w:spacing w:val="2"/>
          <w:lang w:eastAsia="zh-CN"/>
        </w:rPr>
        <w:t>K-4.</w:t>
      </w:r>
      <w:r>
        <w:rPr>
          <w:rFonts w:ascii="Times New Roman" w:eastAsia="Times New Roman" w:hAnsi="Times New Roman" w:cs="Times New Roman"/>
          <w:b/>
          <w:bCs/>
          <w:lang w:eastAsia="zh-CN"/>
        </w:rPr>
        <w:t>AMAN</w:t>
      </w:r>
      <w:r>
        <w:rPr>
          <w:rFonts w:ascii="Times New Roman" w:eastAsia="Times New Roman" w:hAnsi="Times New Roman" w:cs="Times New Roman"/>
          <w:b/>
          <w:bCs/>
          <w:spacing w:val="2"/>
          <w:lang w:eastAsia="zh-CN"/>
        </w:rPr>
        <w:t xml:space="preserve"> </w:t>
      </w:r>
      <w:r>
        <w:rPr>
          <w:spacing w:val="2"/>
          <w:lang w:eastAsia="zh-CN"/>
          <w14:textOutline w14:w="3835" w14:cap="flat" w14:cmpd="sng" w14:algn="ctr">
            <w14:solidFill>
              <w14:srgbClr w14:val="000000"/>
            </w14:solidFill>
            <w14:prstDash w14:val="solid"/>
            <w14:miter w14:lim="0"/>
          </w14:textOutline>
        </w:rPr>
        <w:t>和</w:t>
      </w:r>
      <w:r>
        <w:rPr>
          <w:spacing w:val="-50"/>
          <w:lang w:eastAsia="zh-CN"/>
        </w:rPr>
        <w:t xml:space="preserve"> </w:t>
      </w:r>
      <w:r>
        <w:rPr>
          <w:rFonts w:ascii="Times New Roman" w:eastAsia="Times New Roman" w:hAnsi="Times New Roman" w:cs="Times New Roman"/>
          <w:b/>
          <w:bCs/>
          <w:lang w:eastAsia="zh-CN"/>
        </w:rPr>
        <w:t>DMAN</w:t>
      </w:r>
      <w:r>
        <w:rPr>
          <w:rFonts w:ascii="Times New Roman" w:eastAsia="Times New Roman" w:hAnsi="Times New Roman" w:cs="Times New Roman"/>
          <w:b/>
          <w:bCs/>
          <w:spacing w:val="26"/>
          <w:lang w:eastAsia="zh-CN"/>
        </w:rPr>
        <w:t xml:space="preserve"> </w:t>
      </w:r>
      <w:r>
        <w:rPr>
          <w:spacing w:val="2"/>
          <w:lang w:eastAsia="zh-CN"/>
          <w14:textOutline w14:w="3835" w14:cap="flat" w14:cmpd="sng" w14:algn="ctr">
            <w14:solidFill>
              <w14:srgbClr w14:val="000000"/>
            </w14:solidFill>
            <w14:prstDash w14:val="solid"/>
            <w14:miter w14:lim="0"/>
          </w14:textOutline>
        </w:rPr>
        <w:t>的概念和应用情况</w:t>
      </w:r>
    </w:p>
    <w:p w14:paraId="4CB6C936" w14:textId="77777777" w:rsidR="000D2C4D" w:rsidRDefault="00000000">
      <w:pPr>
        <w:pStyle w:val="a3"/>
        <w:spacing w:before="138" w:line="412" w:lineRule="auto"/>
        <w:ind w:left="1816" w:right="732" w:firstLine="405"/>
        <w:rPr>
          <w:lang w:eastAsia="zh-CN"/>
        </w:rPr>
      </w:pPr>
      <w:r>
        <w:rPr>
          <w:rFonts w:ascii="Times New Roman" w:eastAsia="Times New Roman" w:hAnsi="Times New Roman" w:cs="Times New Roman"/>
          <w:spacing w:val="-2"/>
          <w:lang w:eastAsia="zh-CN"/>
        </w:rPr>
        <w:t>AMAN</w:t>
      </w:r>
      <w:r>
        <w:rPr>
          <w:rFonts w:ascii="Times New Roman" w:eastAsia="Times New Roman" w:hAnsi="Times New Roman" w:cs="Times New Roman"/>
          <w:spacing w:val="15"/>
          <w:lang w:eastAsia="zh-CN"/>
        </w:rPr>
        <w:t xml:space="preserve"> </w:t>
      </w:r>
      <w:r>
        <w:rPr>
          <w:spacing w:val="-2"/>
          <w:lang w:eastAsia="zh-CN"/>
        </w:rPr>
        <w:t>概念为对终端区</w:t>
      </w:r>
      <w:r>
        <w:rPr>
          <w:spacing w:val="-52"/>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23"/>
          <w:lang w:eastAsia="zh-CN"/>
        </w:rPr>
        <w:t xml:space="preserve"> </w:t>
      </w:r>
      <w:r>
        <w:rPr>
          <w:spacing w:val="-2"/>
          <w:lang w:eastAsia="zh-CN"/>
        </w:rPr>
        <w:t>、</w:t>
      </w:r>
      <w:r>
        <w:rPr>
          <w:rFonts w:ascii="Times New Roman" w:eastAsia="Times New Roman" w:hAnsi="Times New Roman" w:cs="Times New Roman"/>
          <w:spacing w:val="-2"/>
          <w:lang w:eastAsia="zh-CN"/>
        </w:rPr>
        <w:t>ZUTF</w:t>
      </w:r>
      <w:r>
        <w:rPr>
          <w:rFonts w:ascii="Times New Roman" w:eastAsia="Times New Roman" w:hAnsi="Times New Roman" w:cs="Times New Roman"/>
          <w:spacing w:val="-25"/>
          <w:lang w:eastAsia="zh-CN"/>
        </w:rPr>
        <w:t xml:space="preserve"> </w:t>
      </w:r>
      <w:r>
        <w:rPr>
          <w:spacing w:val="-2"/>
          <w:lang w:eastAsia="zh-CN"/>
        </w:rPr>
        <w:t>、</w:t>
      </w:r>
      <w:r>
        <w:rPr>
          <w:rFonts w:ascii="Times New Roman" w:eastAsia="Times New Roman" w:hAnsi="Times New Roman" w:cs="Times New Roman"/>
          <w:spacing w:val="-2"/>
          <w:lang w:eastAsia="zh-CN"/>
        </w:rPr>
        <w:t>ZUMY</w:t>
      </w:r>
      <w:r>
        <w:rPr>
          <w:rFonts w:ascii="Times New Roman" w:eastAsia="Times New Roman" w:hAnsi="Times New Roman" w:cs="Times New Roman"/>
          <w:spacing w:val="24"/>
          <w:lang w:eastAsia="zh-CN"/>
        </w:rPr>
        <w:t xml:space="preserve"> </w:t>
      </w:r>
      <w:r>
        <w:rPr>
          <w:spacing w:val="-2"/>
          <w:lang w:eastAsia="zh-CN"/>
        </w:rPr>
        <w:t>落地航班按照</w:t>
      </w:r>
      <w:r>
        <w:rPr>
          <w:spacing w:val="-3"/>
          <w:lang w:eastAsia="zh-CN"/>
        </w:rPr>
        <w:t>距离跑道头距离的</w:t>
      </w:r>
      <w:r>
        <w:rPr>
          <w:rFonts w:ascii="Times New Roman" w:eastAsia="Times New Roman" w:hAnsi="Times New Roman" w:cs="Times New Roman"/>
          <w:spacing w:val="-3"/>
          <w:lang w:eastAsia="zh-CN"/>
        </w:rPr>
        <w:t>“</w:t>
      </w:r>
      <w:r>
        <w:rPr>
          <w:spacing w:val="-3"/>
          <w:lang w:eastAsia="zh-CN"/>
        </w:rPr>
        <w:t>先到</w:t>
      </w:r>
      <w:r>
        <w:rPr>
          <w:lang w:eastAsia="zh-CN"/>
        </w:rPr>
        <w:t xml:space="preserve"> </w:t>
      </w:r>
      <w:r>
        <w:rPr>
          <w:spacing w:val="-1"/>
          <w:lang w:eastAsia="zh-CN"/>
        </w:rPr>
        <w:t>先排序</w:t>
      </w:r>
      <w:r>
        <w:rPr>
          <w:rFonts w:ascii="Times New Roman" w:eastAsia="Times New Roman" w:hAnsi="Times New Roman" w:cs="Times New Roman"/>
          <w:spacing w:val="-1"/>
          <w:lang w:eastAsia="zh-CN"/>
        </w:rPr>
        <w:t>”</w:t>
      </w:r>
      <w:r>
        <w:rPr>
          <w:rFonts w:ascii="Times New Roman" w:eastAsia="Times New Roman" w:hAnsi="Times New Roman" w:cs="Times New Roman"/>
          <w:spacing w:val="-24"/>
          <w:lang w:eastAsia="zh-CN"/>
        </w:rPr>
        <w:t xml:space="preserve"> </w:t>
      </w:r>
      <w:r>
        <w:rPr>
          <w:spacing w:val="-1"/>
          <w:lang w:eastAsia="zh-CN"/>
        </w:rPr>
        <w:t>的原则，计算相关目的机场落地航班的预计落地时间、落地排序序号和相关的延误</w:t>
      </w:r>
    </w:p>
    <w:p w14:paraId="1B51F5DC" w14:textId="77777777" w:rsidR="000D2C4D" w:rsidRDefault="00000000">
      <w:pPr>
        <w:pStyle w:val="a3"/>
        <w:spacing w:before="1" w:line="216" w:lineRule="auto"/>
        <w:ind w:left="1814"/>
        <w:rPr>
          <w:lang w:eastAsia="zh-CN"/>
        </w:rPr>
      </w:pPr>
      <w:r>
        <w:rPr>
          <w:spacing w:val="-4"/>
          <w:lang w:eastAsia="zh-CN"/>
        </w:rPr>
        <w:t>建议， 并在自动化</w:t>
      </w:r>
      <w:r>
        <w:rPr>
          <w:spacing w:val="-40"/>
          <w:lang w:eastAsia="zh-CN"/>
        </w:rPr>
        <w:t xml:space="preserve"> </w:t>
      </w:r>
      <w:r>
        <w:rPr>
          <w:rFonts w:ascii="Times New Roman" w:eastAsia="Times New Roman" w:hAnsi="Times New Roman" w:cs="Times New Roman"/>
          <w:spacing w:val="-4"/>
          <w:lang w:eastAsia="zh-CN"/>
        </w:rPr>
        <w:t>SDD</w:t>
      </w:r>
      <w:r>
        <w:rPr>
          <w:rFonts w:ascii="Times New Roman" w:eastAsia="Times New Roman" w:hAnsi="Times New Roman" w:cs="Times New Roman"/>
          <w:spacing w:val="13"/>
          <w:w w:val="101"/>
          <w:lang w:eastAsia="zh-CN"/>
        </w:rPr>
        <w:t xml:space="preserve"> </w:t>
      </w:r>
      <w:r>
        <w:rPr>
          <w:spacing w:val="-4"/>
          <w:lang w:eastAsia="zh-CN"/>
        </w:rPr>
        <w:t>界面上显示排序序号和延误时间。同时在二所</w:t>
      </w:r>
      <w:r>
        <w:rPr>
          <w:spacing w:val="-51"/>
          <w:lang w:eastAsia="zh-CN"/>
        </w:rPr>
        <w:t xml:space="preserve"> </w:t>
      </w:r>
      <w:r>
        <w:rPr>
          <w:rFonts w:ascii="Times New Roman" w:eastAsia="Times New Roman" w:hAnsi="Times New Roman" w:cs="Times New Roman"/>
          <w:spacing w:val="-4"/>
          <w:lang w:eastAsia="zh-CN"/>
        </w:rPr>
        <w:t>DBM</w:t>
      </w:r>
      <w:r>
        <w:rPr>
          <w:rFonts w:ascii="Times New Roman" w:eastAsia="Times New Roman" w:hAnsi="Times New Roman" w:cs="Times New Roman"/>
          <w:spacing w:val="13"/>
          <w:lang w:eastAsia="zh-CN"/>
        </w:rPr>
        <w:t xml:space="preserve"> </w:t>
      </w:r>
      <w:r>
        <w:rPr>
          <w:spacing w:val="-4"/>
          <w:lang w:eastAsia="zh-CN"/>
        </w:rPr>
        <w:t>上定义了</w:t>
      </w:r>
    </w:p>
    <w:p w14:paraId="3251B936" w14:textId="77777777" w:rsidR="000D2C4D" w:rsidRDefault="00000000">
      <w:pPr>
        <w:pStyle w:val="a3"/>
        <w:spacing w:before="222" w:line="219" w:lineRule="auto"/>
        <w:ind w:left="1803"/>
      </w:pPr>
      <w:r>
        <w:rPr>
          <w:rFonts w:ascii="Times New Roman" w:eastAsia="Times New Roman" w:hAnsi="Times New Roman" w:cs="Times New Roman"/>
          <w:spacing w:val="-6"/>
        </w:rPr>
        <w:t>ZUXC</w:t>
      </w:r>
      <w:r>
        <w:rPr>
          <w:rFonts w:ascii="Times New Roman" w:eastAsia="Times New Roman" w:hAnsi="Times New Roman" w:cs="Times New Roman"/>
          <w:spacing w:val="-17"/>
        </w:rPr>
        <w:t xml:space="preserve"> </w:t>
      </w:r>
      <w:r>
        <w:rPr>
          <w:spacing w:val="-6"/>
        </w:rPr>
        <w:t>、</w:t>
      </w:r>
      <w:r>
        <w:rPr>
          <w:rFonts w:ascii="Times New Roman" w:eastAsia="Times New Roman" w:hAnsi="Times New Roman" w:cs="Times New Roman"/>
          <w:spacing w:val="-6"/>
        </w:rPr>
        <w:t>ZUNC</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ZUHY</w:t>
      </w:r>
      <w:r>
        <w:rPr>
          <w:rFonts w:ascii="Times New Roman" w:eastAsia="Times New Roman" w:hAnsi="Times New Roman" w:cs="Times New Roman"/>
          <w:spacing w:val="-21"/>
        </w:rPr>
        <w:t xml:space="preserve"> </w:t>
      </w:r>
      <w:r>
        <w:rPr>
          <w:spacing w:val="-6"/>
        </w:rPr>
        <w:t>、</w:t>
      </w:r>
      <w:r>
        <w:rPr>
          <w:rFonts w:ascii="Times New Roman" w:eastAsia="Times New Roman" w:hAnsi="Times New Roman" w:cs="Times New Roman"/>
          <w:spacing w:val="-6"/>
        </w:rPr>
        <w:t>ZUDX</w:t>
      </w:r>
      <w:r>
        <w:rPr>
          <w:rFonts w:ascii="Times New Roman" w:eastAsia="Times New Roman" w:hAnsi="Times New Roman" w:cs="Times New Roman"/>
          <w:spacing w:val="-21"/>
        </w:rPr>
        <w:t xml:space="preserve"> </w:t>
      </w:r>
      <w:r>
        <w:rPr>
          <w:spacing w:val="-6"/>
        </w:rPr>
        <w:t>、</w:t>
      </w:r>
      <w:r>
        <w:rPr>
          <w:rFonts w:ascii="Times New Roman" w:eastAsia="Times New Roman" w:hAnsi="Times New Roman" w:cs="Times New Roman"/>
          <w:spacing w:val="-6"/>
        </w:rPr>
        <w:t>ZUBZ</w:t>
      </w:r>
      <w:r>
        <w:rPr>
          <w:rFonts w:ascii="Times New Roman" w:eastAsia="Times New Roman" w:hAnsi="Times New Roman" w:cs="Times New Roman"/>
          <w:spacing w:val="-22"/>
        </w:rPr>
        <w:t xml:space="preserve"> </w:t>
      </w:r>
      <w:r>
        <w:rPr>
          <w:spacing w:val="-6"/>
        </w:rPr>
        <w:t>、</w:t>
      </w:r>
      <w:r>
        <w:rPr>
          <w:rFonts w:ascii="Times New Roman" w:eastAsia="Times New Roman" w:hAnsi="Times New Roman" w:cs="Times New Roman"/>
          <w:spacing w:val="-6"/>
        </w:rPr>
        <w:t>ZUKD</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ZUDC GDP</w:t>
      </w:r>
      <w:r>
        <w:rPr>
          <w:rFonts w:ascii="Times New Roman" w:eastAsia="Times New Roman" w:hAnsi="Times New Roman" w:cs="Times New Roman"/>
          <w:spacing w:val="15"/>
        </w:rPr>
        <w:t xml:space="preserve"> </w:t>
      </w:r>
      <w:proofErr w:type="spellStart"/>
      <w:r>
        <w:rPr>
          <w:spacing w:val="-6"/>
        </w:rPr>
        <w:t>机场</w:t>
      </w:r>
      <w:proofErr w:type="spellEnd"/>
      <w:r>
        <w:rPr>
          <w:spacing w:val="-6"/>
        </w:rPr>
        <w:t>，</w:t>
      </w:r>
      <w:r>
        <w:rPr>
          <w:spacing w:val="-26"/>
        </w:rPr>
        <w:t xml:space="preserve"> </w:t>
      </w:r>
      <w:r>
        <w:rPr>
          <w:rFonts w:ascii="Times New Roman" w:eastAsia="Times New Roman" w:hAnsi="Times New Roman" w:cs="Times New Roman"/>
          <w:spacing w:val="-6"/>
        </w:rPr>
        <w:t>GDP</w:t>
      </w:r>
      <w:r>
        <w:rPr>
          <w:rFonts w:ascii="Times New Roman" w:eastAsia="Times New Roman" w:hAnsi="Times New Roman" w:cs="Times New Roman"/>
          <w:spacing w:val="15"/>
        </w:rPr>
        <w:t xml:space="preserve"> </w:t>
      </w:r>
      <w:proofErr w:type="spellStart"/>
      <w:r>
        <w:rPr>
          <w:spacing w:val="-6"/>
        </w:rPr>
        <w:t>机场起飞到</w:t>
      </w:r>
      <w:proofErr w:type="spellEnd"/>
    </w:p>
    <w:p w14:paraId="043B209E" w14:textId="77777777" w:rsidR="000D2C4D" w:rsidRDefault="00000000">
      <w:pPr>
        <w:pStyle w:val="a3"/>
        <w:spacing w:before="219" w:line="468" w:lineRule="exact"/>
        <w:ind w:left="1803"/>
      </w:pPr>
      <w:r>
        <w:rPr>
          <w:rFonts w:ascii="Times New Roman" w:eastAsia="Times New Roman" w:hAnsi="Times New Roman" w:cs="Times New Roman"/>
          <w:spacing w:val="-4"/>
          <w:position w:val="20"/>
        </w:rPr>
        <w:t>ZUUU</w:t>
      </w:r>
      <w:r>
        <w:rPr>
          <w:rFonts w:ascii="Times New Roman" w:eastAsia="Times New Roman" w:hAnsi="Times New Roman" w:cs="Times New Roman"/>
          <w:spacing w:val="-21"/>
          <w:position w:val="20"/>
        </w:rPr>
        <w:t xml:space="preserve"> </w:t>
      </w:r>
      <w:r>
        <w:rPr>
          <w:spacing w:val="-4"/>
          <w:position w:val="20"/>
        </w:rPr>
        <w:t>、</w:t>
      </w:r>
      <w:r>
        <w:rPr>
          <w:rFonts w:ascii="Times New Roman" w:eastAsia="Times New Roman" w:hAnsi="Times New Roman" w:cs="Times New Roman"/>
          <w:spacing w:val="-4"/>
          <w:position w:val="20"/>
        </w:rPr>
        <w:t>ZUTF</w:t>
      </w:r>
      <w:r>
        <w:rPr>
          <w:rFonts w:ascii="Times New Roman" w:eastAsia="Times New Roman" w:hAnsi="Times New Roman" w:cs="Times New Roman"/>
          <w:spacing w:val="-22"/>
          <w:position w:val="20"/>
        </w:rPr>
        <w:t xml:space="preserve"> </w:t>
      </w:r>
      <w:r>
        <w:rPr>
          <w:spacing w:val="-4"/>
          <w:position w:val="20"/>
        </w:rPr>
        <w:t>、</w:t>
      </w:r>
      <w:r>
        <w:rPr>
          <w:rFonts w:ascii="Times New Roman" w:eastAsia="Times New Roman" w:hAnsi="Times New Roman" w:cs="Times New Roman"/>
          <w:spacing w:val="-4"/>
          <w:position w:val="20"/>
        </w:rPr>
        <w:t>ZUMY</w:t>
      </w:r>
      <w:r>
        <w:rPr>
          <w:rFonts w:ascii="Times New Roman" w:eastAsia="Times New Roman" w:hAnsi="Times New Roman" w:cs="Times New Roman"/>
          <w:spacing w:val="26"/>
          <w:w w:val="101"/>
          <w:position w:val="20"/>
        </w:rPr>
        <w:t xml:space="preserve"> </w:t>
      </w:r>
      <w:proofErr w:type="spellStart"/>
      <w:r>
        <w:rPr>
          <w:spacing w:val="-4"/>
          <w:position w:val="20"/>
        </w:rPr>
        <w:t>落地的还没起飞的航班，如果此时落地航班超过三场机场容量</w:t>
      </w:r>
      <w:proofErr w:type="spellEnd"/>
      <w:r>
        <w:rPr>
          <w:spacing w:val="-4"/>
          <w:position w:val="20"/>
        </w:rPr>
        <w:t>， 在</w:t>
      </w:r>
    </w:p>
    <w:p w14:paraId="6B5EF243" w14:textId="77777777" w:rsidR="000D2C4D" w:rsidRDefault="00000000">
      <w:pPr>
        <w:pStyle w:val="a3"/>
        <w:spacing w:before="1" w:line="216" w:lineRule="auto"/>
        <w:ind w:left="1804"/>
        <w:rPr>
          <w:lang w:eastAsia="zh-CN"/>
        </w:rPr>
      </w:pPr>
      <w:r>
        <w:rPr>
          <w:rFonts w:ascii="Times New Roman" w:eastAsia="Times New Roman" w:hAnsi="Times New Roman" w:cs="Times New Roman"/>
          <w:spacing w:val="-4"/>
          <w:lang w:eastAsia="zh-CN"/>
        </w:rPr>
        <w:t>PLANNER</w:t>
      </w:r>
      <w:r>
        <w:rPr>
          <w:rFonts w:ascii="Times New Roman" w:eastAsia="Times New Roman" w:hAnsi="Times New Roman" w:cs="Times New Roman"/>
          <w:spacing w:val="23"/>
          <w:w w:val="101"/>
          <w:lang w:eastAsia="zh-CN"/>
        </w:rPr>
        <w:t xml:space="preserve"> </w:t>
      </w:r>
      <w:r>
        <w:rPr>
          <w:spacing w:val="-4"/>
          <w:lang w:eastAsia="zh-CN"/>
        </w:rPr>
        <w:t>窗口会把</w:t>
      </w:r>
      <w:r>
        <w:rPr>
          <w:spacing w:val="-48"/>
          <w:lang w:eastAsia="zh-CN"/>
        </w:rPr>
        <w:t xml:space="preserve"> </w:t>
      </w:r>
      <w:r>
        <w:rPr>
          <w:rFonts w:ascii="Times New Roman" w:eastAsia="Times New Roman" w:hAnsi="Times New Roman" w:cs="Times New Roman"/>
          <w:spacing w:val="-4"/>
          <w:lang w:eastAsia="zh-CN"/>
        </w:rPr>
        <w:t>GDP</w:t>
      </w:r>
      <w:r>
        <w:rPr>
          <w:rFonts w:ascii="Times New Roman" w:eastAsia="Times New Roman" w:hAnsi="Times New Roman" w:cs="Times New Roman"/>
          <w:spacing w:val="13"/>
          <w:w w:val="101"/>
          <w:lang w:eastAsia="zh-CN"/>
        </w:rPr>
        <w:t xml:space="preserve"> </w:t>
      </w:r>
      <w:r>
        <w:rPr>
          <w:spacing w:val="-4"/>
          <w:lang w:eastAsia="zh-CN"/>
        </w:rPr>
        <w:t>机场起飞的航班根据</w:t>
      </w:r>
      <w:r>
        <w:rPr>
          <w:spacing w:val="-45"/>
          <w:lang w:eastAsia="zh-CN"/>
        </w:rPr>
        <w:t xml:space="preserve"> </w:t>
      </w:r>
      <w:r>
        <w:rPr>
          <w:rFonts w:ascii="Times New Roman" w:eastAsia="Times New Roman" w:hAnsi="Times New Roman" w:cs="Times New Roman"/>
          <w:spacing w:val="-4"/>
          <w:lang w:eastAsia="zh-CN"/>
        </w:rPr>
        <w:t>CTA</w:t>
      </w:r>
      <w:r>
        <w:rPr>
          <w:rFonts w:ascii="Times New Roman" w:eastAsia="Times New Roman" w:hAnsi="Times New Roman" w:cs="Times New Roman"/>
          <w:spacing w:val="28"/>
          <w:lang w:eastAsia="zh-CN"/>
        </w:rPr>
        <w:t xml:space="preserve"> </w:t>
      </w:r>
      <w:r>
        <w:rPr>
          <w:spacing w:val="-4"/>
          <w:lang w:eastAsia="zh-CN"/>
        </w:rPr>
        <w:t>时间</w:t>
      </w:r>
      <w:r>
        <w:rPr>
          <w:spacing w:val="-5"/>
          <w:lang w:eastAsia="zh-CN"/>
        </w:rPr>
        <w:t>插入到时间轴， 显示为灰色半</w:t>
      </w:r>
    </w:p>
    <w:p w14:paraId="3480DC44" w14:textId="77777777" w:rsidR="000D2C4D" w:rsidRDefault="00000000">
      <w:pPr>
        <w:pStyle w:val="a3"/>
        <w:spacing w:before="221" w:line="217" w:lineRule="auto"/>
        <w:ind w:left="1816"/>
        <w:rPr>
          <w:lang w:eastAsia="zh-CN"/>
        </w:rPr>
      </w:pPr>
      <w:r>
        <w:rPr>
          <w:spacing w:val="-1"/>
          <w:lang w:eastAsia="zh-CN"/>
        </w:rPr>
        <w:t>轴，提示管制当前流量过大，延后</w:t>
      </w:r>
      <w:r>
        <w:rPr>
          <w:spacing w:val="-37"/>
          <w:lang w:eastAsia="zh-CN"/>
        </w:rPr>
        <w:t xml:space="preserve"> </w:t>
      </w:r>
      <w:r>
        <w:rPr>
          <w:rFonts w:ascii="Times New Roman" w:eastAsia="Times New Roman" w:hAnsi="Times New Roman" w:cs="Times New Roman"/>
          <w:spacing w:val="-1"/>
          <w:lang w:eastAsia="zh-CN"/>
        </w:rPr>
        <w:t xml:space="preserve">GDP </w:t>
      </w:r>
      <w:r>
        <w:rPr>
          <w:spacing w:val="-1"/>
          <w:lang w:eastAsia="zh-CN"/>
        </w:rPr>
        <w:t>机场起飞航班时间。</w:t>
      </w:r>
    </w:p>
    <w:p w14:paraId="4E8EF425" w14:textId="77777777" w:rsidR="000D2C4D" w:rsidRDefault="00000000">
      <w:pPr>
        <w:pStyle w:val="a3"/>
        <w:spacing w:before="219" w:line="412" w:lineRule="auto"/>
        <w:ind w:left="1813" w:right="754" w:firstLine="457"/>
        <w:rPr>
          <w:lang w:eastAsia="zh-CN"/>
        </w:rPr>
      </w:pPr>
      <w:r>
        <w:rPr>
          <w:spacing w:val="-7"/>
          <w:lang w:eastAsia="zh-CN"/>
        </w:rPr>
        <w:t>目前</w:t>
      </w:r>
      <w:r>
        <w:rPr>
          <w:spacing w:val="-36"/>
          <w:lang w:eastAsia="zh-CN"/>
        </w:rPr>
        <w:t xml:space="preserve"> </w:t>
      </w:r>
      <w:r>
        <w:rPr>
          <w:rFonts w:ascii="Times New Roman" w:eastAsia="Times New Roman" w:hAnsi="Times New Roman" w:cs="Times New Roman"/>
          <w:spacing w:val="-7"/>
          <w:lang w:eastAsia="zh-CN"/>
        </w:rPr>
        <w:t>AMAN</w:t>
      </w:r>
      <w:r>
        <w:rPr>
          <w:rFonts w:ascii="Times New Roman" w:eastAsia="Times New Roman" w:hAnsi="Times New Roman" w:cs="Times New Roman"/>
          <w:spacing w:val="42"/>
          <w:w w:val="101"/>
          <w:lang w:eastAsia="zh-CN"/>
        </w:rPr>
        <w:t xml:space="preserve"> </w:t>
      </w:r>
      <w:r>
        <w:rPr>
          <w:spacing w:val="-7"/>
          <w:lang w:eastAsia="zh-CN"/>
        </w:rPr>
        <w:t>已经在二所自动化系统初步应用， 对终端区</w:t>
      </w:r>
      <w:r>
        <w:rPr>
          <w:spacing w:val="-52"/>
          <w:lang w:eastAsia="zh-CN"/>
        </w:rPr>
        <w:t xml:space="preserve"> </w:t>
      </w:r>
      <w:r>
        <w:rPr>
          <w:rFonts w:ascii="Times New Roman" w:eastAsia="Times New Roman" w:hAnsi="Times New Roman" w:cs="Times New Roman"/>
          <w:spacing w:val="-7"/>
          <w:lang w:eastAsia="zh-CN"/>
        </w:rPr>
        <w:t>ZUUU</w:t>
      </w:r>
      <w:r>
        <w:rPr>
          <w:rFonts w:ascii="Times New Roman" w:eastAsia="Times New Roman" w:hAnsi="Times New Roman" w:cs="Times New Roman"/>
          <w:spacing w:val="-24"/>
          <w:lang w:eastAsia="zh-CN"/>
        </w:rPr>
        <w:t xml:space="preserve"> </w:t>
      </w:r>
      <w:r>
        <w:rPr>
          <w:spacing w:val="-7"/>
          <w:lang w:eastAsia="zh-CN"/>
        </w:rPr>
        <w:t>、</w:t>
      </w:r>
      <w:r>
        <w:rPr>
          <w:rFonts w:ascii="Times New Roman" w:eastAsia="Times New Roman" w:hAnsi="Times New Roman" w:cs="Times New Roman"/>
          <w:spacing w:val="-7"/>
          <w:lang w:eastAsia="zh-CN"/>
        </w:rPr>
        <w:t>ZUTF</w:t>
      </w:r>
      <w:r>
        <w:rPr>
          <w:rFonts w:ascii="Times New Roman" w:eastAsia="Times New Roman" w:hAnsi="Times New Roman" w:cs="Times New Roman"/>
          <w:spacing w:val="-22"/>
          <w:lang w:eastAsia="zh-CN"/>
        </w:rPr>
        <w:t xml:space="preserve"> </w:t>
      </w:r>
      <w:r>
        <w:rPr>
          <w:spacing w:val="-7"/>
          <w:lang w:eastAsia="zh-CN"/>
        </w:rPr>
        <w:t>、</w:t>
      </w:r>
      <w:r>
        <w:rPr>
          <w:rFonts w:ascii="Times New Roman" w:eastAsia="Times New Roman" w:hAnsi="Times New Roman" w:cs="Times New Roman"/>
          <w:spacing w:val="-7"/>
          <w:lang w:eastAsia="zh-CN"/>
        </w:rPr>
        <w:t>ZUMY</w:t>
      </w:r>
      <w:r>
        <w:rPr>
          <w:rFonts w:ascii="Times New Roman" w:eastAsia="Times New Roman" w:hAnsi="Times New Roman" w:cs="Times New Roman"/>
          <w:spacing w:val="22"/>
          <w:w w:val="101"/>
          <w:lang w:eastAsia="zh-CN"/>
        </w:rPr>
        <w:t xml:space="preserve"> </w:t>
      </w:r>
      <w:r>
        <w:rPr>
          <w:spacing w:val="-7"/>
          <w:lang w:eastAsia="zh-CN"/>
        </w:rPr>
        <w:t>落地</w:t>
      </w:r>
      <w:r>
        <w:rPr>
          <w:lang w:eastAsia="zh-CN"/>
        </w:rPr>
        <w:t xml:space="preserve"> 航班按照距离跑道头距离远近、航班实时高度自动</w:t>
      </w:r>
      <w:r>
        <w:rPr>
          <w:spacing w:val="-1"/>
          <w:lang w:eastAsia="zh-CN"/>
        </w:rPr>
        <w:t xml:space="preserve">进行排序和延误时间显示，同时管制可 </w:t>
      </w:r>
      <w:r>
        <w:rPr>
          <w:lang w:eastAsia="zh-CN"/>
        </w:rPr>
        <w:t>根据当前运行态势手动拖动航班进行手动排序和冻</w:t>
      </w:r>
      <w:r>
        <w:rPr>
          <w:spacing w:val="-1"/>
          <w:lang w:eastAsia="zh-CN"/>
        </w:rPr>
        <w:t xml:space="preserve">结；同时排序结果会在二所自动化系统 </w:t>
      </w:r>
      <w:r>
        <w:rPr>
          <w:rFonts w:ascii="Times New Roman" w:eastAsia="Times New Roman" w:hAnsi="Times New Roman" w:cs="Times New Roman"/>
          <w:spacing w:val="-1"/>
          <w:lang w:eastAsia="zh-CN"/>
        </w:rPr>
        <w:t>SDD</w:t>
      </w:r>
      <w:r>
        <w:rPr>
          <w:rFonts w:ascii="Times New Roman" w:eastAsia="Times New Roman" w:hAnsi="Times New Roman" w:cs="Times New Roman"/>
          <w:spacing w:val="30"/>
          <w:lang w:eastAsia="zh-CN"/>
        </w:rPr>
        <w:t xml:space="preserve"> </w:t>
      </w:r>
      <w:r>
        <w:rPr>
          <w:spacing w:val="-1"/>
          <w:lang w:eastAsia="zh-CN"/>
        </w:rPr>
        <w:t>的</w:t>
      </w:r>
      <w:r>
        <w:rPr>
          <w:spacing w:val="-49"/>
          <w:lang w:eastAsia="zh-CN"/>
        </w:rPr>
        <w:t xml:space="preserve"> </w:t>
      </w:r>
      <w:r>
        <w:rPr>
          <w:rFonts w:ascii="Times New Roman" w:eastAsia="Times New Roman" w:hAnsi="Times New Roman" w:cs="Times New Roman"/>
          <w:spacing w:val="-1"/>
          <w:lang w:eastAsia="zh-CN"/>
        </w:rPr>
        <w:t xml:space="preserve">PLANNER </w:t>
      </w:r>
      <w:r>
        <w:rPr>
          <w:spacing w:val="-1"/>
          <w:lang w:eastAsia="zh-CN"/>
        </w:rPr>
        <w:t>界面显示，排序序号和延误时间在航迹标牌显示，并同步排序结果给二</w:t>
      </w:r>
    </w:p>
    <w:p w14:paraId="5D39084E" w14:textId="77777777" w:rsidR="000D2C4D" w:rsidRDefault="00000000">
      <w:pPr>
        <w:pStyle w:val="a3"/>
        <w:spacing w:before="1" w:line="217" w:lineRule="auto"/>
        <w:ind w:left="1815"/>
        <w:rPr>
          <w:lang w:eastAsia="zh-CN"/>
        </w:rPr>
      </w:pPr>
      <w:r>
        <w:rPr>
          <w:spacing w:val="-2"/>
          <w:lang w:eastAsia="zh-CN"/>
        </w:rPr>
        <w:t>所集成塔台系统使用。</w:t>
      </w:r>
    </w:p>
    <w:p w14:paraId="70008282" w14:textId="77777777" w:rsidR="000D2C4D" w:rsidRDefault="00000000">
      <w:pPr>
        <w:pStyle w:val="a3"/>
        <w:spacing w:before="220" w:line="468" w:lineRule="exact"/>
        <w:ind w:left="2223"/>
        <w:rPr>
          <w:lang w:eastAsia="zh-CN"/>
        </w:rPr>
      </w:pPr>
      <w:r>
        <w:rPr>
          <w:rFonts w:ascii="Times New Roman" w:eastAsia="Times New Roman" w:hAnsi="Times New Roman" w:cs="Times New Roman"/>
          <w:spacing w:val="-2"/>
          <w:position w:val="19"/>
          <w:lang w:eastAsia="zh-CN"/>
        </w:rPr>
        <w:t>DMAN</w:t>
      </w:r>
      <w:r>
        <w:rPr>
          <w:rFonts w:ascii="Times New Roman" w:eastAsia="Times New Roman" w:hAnsi="Times New Roman" w:cs="Times New Roman"/>
          <w:spacing w:val="15"/>
          <w:position w:val="19"/>
          <w:lang w:eastAsia="zh-CN"/>
        </w:rPr>
        <w:t xml:space="preserve"> </w:t>
      </w:r>
      <w:r>
        <w:rPr>
          <w:spacing w:val="-2"/>
          <w:position w:val="19"/>
          <w:lang w:eastAsia="zh-CN"/>
        </w:rPr>
        <w:t>概念为对终端区</w:t>
      </w:r>
      <w:r>
        <w:rPr>
          <w:spacing w:val="-52"/>
          <w:position w:val="19"/>
          <w:lang w:eastAsia="zh-CN"/>
        </w:rPr>
        <w:t xml:space="preserve"> </w:t>
      </w:r>
      <w:r>
        <w:rPr>
          <w:rFonts w:ascii="Times New Roman" w:eastAsia="Times New Roman" w:hAnsi="Times New Roman" w:cs="Times New Roman"/>
          <w:spacing w:val="-2"/>
          <w:position w:val="19"/>
          <w:lang w:eastAsia="zh-CN"/>
        </w:rPr>
        <w:t>ZUUU</w:t>
      </w:r>
      <w:r>
        <w:rPr>
          <w:rFonts w:ascii="Times New Roman" w:eastAsia="Times New Roman" w:hAnsi="Times New Roman" w:cs="Times New Roman"/>
          <w:spacing w:val="16"/>
          <w:position w:val="19"/>
          <w:lang w:eastAsia="zh-CN"/>
        </w:rPr>
        <w:t xml:space="preserve"> </w:t>
      </w:r>
      <w:r>
        <w:rPr>
          <w:spacing w:val="-2"/>
          <w:position w:val="19"/>
          <w:lang w:eastAsia="zh-CN"/>
        </w:rPr>
        <w:t>和</w:t>
      </w:r>
      <w:r>
        <w:rPr>
          <w:spacing w:val="-52"/>
          <w:position w:val="19"/>
          <w:lang w:eastAsia="zh-CN"/>
        </w:rPr>
        <w:t xml:space="preserve"> </w:t>
      </w:r>
      <w:r>
        <w:rPr>
          <w:rFonts w:ascii="Times New Roman" w:eastAsia="Times New Roman" w:hAnsi="Times New Roman" w:cs="Times New Roman"/>
          <w:spacing w:val="-2"/>
          <w:position w:val="19"/>
          <w:lang w:eastAsia="zh-CN"/>
        </w:rPr>
        <w:t>ZUTF</w:t>
      </w:r>
      <w:r>
        <w:rPr>
          <w:rFonts w:ascii="Times New Roman" w:eastAsia="Times New Roman" w:hAnsi="Times New Roman" w:cs="Times New Roman"/>
          <w:spacing w:val="15"/>
          <w:w w:val="101"/>
          <w:position w:val="19"/>
          <w:lang w:eastAsia="zh-CN"/>
        </w:rPr>
        <w:t xml:space="preserve"> </w:t>
      </w:r>
      <w:r>
        <w:rPr>
          <w:spacing w:val="-2"/>
          <w:position w:val="19"/>
          <w:lang w:eastAsia="zh-CN"/>
        </w:rPr>
        <w:t>起飞航班根据</w:t>
      </w:r>
      <w:r>
        <w:rPr>
          <w:spacing w:val="-48"/>
          <w:position w:val="19"/>
          <w:lang w:eastAsia="zh-CN"/>
        </w:rPr>
        <w:t xml:space="preserve"> </w:t>
      </w:r>
      <w:r>
        <w:rPr>
          <w:rFonts w:ascii="Times New Roman" w:eastAsia="Times New Roman" w:hAnsi="Times New Roman" w:cs="Times New Roman"/>
          <w:spacing w:val="-2"/>
          <w:position w:val="19"/>
          <w:lang w:eastAsia="zh-CN"/>
        </w:rPr>
        <w:t>EOBT</w:t>
      </w:r>
      <w:r>
        <w:rPr>
          <w:rFonts w:ascii="Times New Roman" w:eastAsia="Times New Roman" w:hAnsi="Times New Roman" w:cs="Times New Roman"/>
          <w:spacing w:val="28"/>
          <w:w w:val="101"/>
          <w:position w:val="19"/>
          <w:lang w:eastAsia="zh-CN"/>
        </w:rPr>
        <w:t xml:space="preserve"> </w:t>
      </w:r>
      <w:r>
        <w:rPr>
          <w:spacing w:val="-2"/>
          <w:position w:val="19"/>
          <w:lang w:eastAsia="zh-CN"/>
        </w:rPr>
        <w:t>时间进行离</w:t>
      </w:r>
      <w:r>
        <w:rPr>
          <w:spacing w:val="-3"/>
          <w:position w:val="19"/>
          <w:lang w:eastAsia="zh-CN"/>
        </w:rPr>
        <w:t>港航班排</w:t>
      </w:r>
    </w:p>
    <w:p w14:paraId="5E9B9DD3" w14:textId="77777777" w:rsidR="000D2C4D" w:rsidRDefault="00000000">
      <w:pPr>
        <w:pStyle w:val="a3"/>
        <w:spacing w:before="1" w:line="218" w:lineRule="auto"/>
        <w:ind w:left="1814"/>
        <w:rPr>
          <w:lang w:eastAsia="zh-CN"/>
        </w:rPr>
      </w:pPr>
      <w:r>
        <w:rPr>
          <w:spacing w:val="-3"/>
          <w:lang w:eastAsia="zh-CN"/>
        </w:rPr>
        <w:t>序，暂时不具备该功能。</w:t>
      </w:r>
    </w:p>
    <w:p w14:paraId="13029760" w14:textId="77777777" w:rsidR="000D2C4D" w:rsidRDefault="000D2C4D">
      <w:pPr>
        <w:spacing w:line="218" w:lineRule="auto"/>
        <w:rPr>
          <w:lang w:eastAsia="zh-CN"/>
        </w:rPr>
        <w:sectPr w:rsidR="000D2C4D">
          <w:footerReference w:type="default" r:id="rId497"/>
          <w:pgSz w:w="11907" w:h="16839"/>
          <w:pgMar w:top="1387" w:right="1080" w:bottom="1152" w:left="0" w:header="0" w:footer="581" w:gutter="0"/>
          <w:cols w:space="720"/>
        </w:sectPr>
      </w:pPr>
    </w:p>
    <w:p w14:paraId="6575EAAE" w14:textId="77777777" w:rsidR="000D2C4D" w:rsidRDefault="00000000">
      <w:pPr>
        <w:pStyle w:val="a3"/>
        <w:spacing w:before="103" w:line="218" w:lineRule="auto"/>
        <w:ind w:left="1805"/>
        <w:outlineLvl w:val="1"/>
        <w:rPr>
          <w:lang w:eastAsia="zh-CN"/>
        </w:rPr>
      </w:pPr>
      <w:r>
        <w:rPr>
          <w:rFonts w:ascii="Times New Roman" w:eastAsia="Times New Roman" w:hAnsi="Times New Roman" w:cs="Times New Roman"/>
          <w:b/>
          <w:bCs/>
          <w:spacing w:val="-2"/>
          <w:lang w:eastAsia="zh-CN"/>
        </w:rPr>
        <w:lastRenderedPageBreak/>
        <w:t>K-5.</w:t>
      </w:r>
      <w:r>
        <w:rPr>
          <w:rFonts w:ascii="Times New Roman" w:eastAsia="Times New Roman" w:hAnsi="Times New Roman" w:cs="Times New Roman"/>
          <w:b/>
          <w:bCs/>
          <w:spacing w:val="18"/>
          <w:lang w:eastAsia="zh-CN"/>
        </w:rPr>
        <w:t xml:space="preserve"> </w:t>
      </w:r>
      <w:r>
        <w:rPr>
          <w:spacing w:val="-2"/>
          <w:lang w:eastAsia="zh-CN"/>
          <w14:textOutline w14:w="3835" w14:cap="flat" w14:cmpd="sng" w14:algn="ctr">
            <w14:solidFill>
              <w14:srgbClr w14:val="000000"/>
            </w14:solidFill>
            <w14:prstDash w14:val="solid"/>
            <w14:miter w14:lim="0"/>
          </w14:textOutline>
        </w:rPr>
        <w:t>飞行计划</w:t>
      </w:r>
      <w:r>
        <w:rPr>
          <w:spacing w:val="-47"/>
          <w:lang w:eastAsia="zh-CN"/>
        </w:rPr>
        <w:t xml:space="preserve"> </w:t>
      </w:r>
      <w:r>
        <w:rPr>
          <w:rFonts w:ascii="Times New Roman" w:eastAsia="Times New Roman" w:hAnsi="Times New Roman" w:cs="Times New Roman"/>
          <w:b/>
          <w:bCs/>
          <w:spacing w:val="-2"/>
          <w:lang w:eastAsia="zh-CN"/>
        </w:rPr>
        <w:t>4D</w:t>
      </w:r>
      <w:r>
        <w:rPr>
          <w:rFonts w:ascii="Times New Roman" w:eastAsia="Times New Roman" w:hAnsi="Times New Roman" w:cs="Times New Roman"/>
          <w:b/>
          <w:bCs/>
          <w:spacing w:val="13"/>
          <w:lang w:eastAsia="zh-CN"/>
        </w:rPr>
        <w:t xml:space="preserve"> </w:t>
      </w:r>
      <w:r>
        <w:rPr>
          <w:spacing w:val="-2"/>
          <w:lang w:eastAsia="zh-CN"/>
          <w14:textOutline w14:w="3835" w14:cap="flat" w14:cmpd="sng" w14:algn="ctr">
            <w14:solidFill>
              <w14:srgbClr w14:val="000000"/>
            </w14:solidFill>
            <w14:prstDash w14:val="solid"/>
            <w14:miter w14:lim="0"/>
          </w14:textOutline>
        </w:rPr>
        <w:t>建模和更新简介</w:t>
      </w:r>
    </w:p>
    <w:p w14:paraId="77B906E0" w14:textId="77777777" w:rsidR="000D2C4D" w:rsidRDefault="00000000">
      <w:pPr>
        <w:pStyle w:val="a3"/>
        <w:spacing w:before="143" w:line="411" w:lineRule="auto"/>
        <w:ind w:left="1821" w:right="777" w:firstLine="419"/>
        <w:rPr>
          <w:lang w:eastAsia="zh-CN"/>
        </w:rPr>
      </w:pPr>
      <w:r>
        <w:rPr>
          <w:spacing w:val="-3"/>
          <w:lang w:eastAsia="zh-CN"/>
        </w:rPr>
        <w:t>飞行计划剖面</w:t>
      </w:r>
      <w:r>
        <w:rPr>
          <w:spacing w:val="-33"/>
          <w:lang w:eastAsia="zh-CN"/>
        </w:rPr>
        <w:t xml:space="preserve"> </w:t>
      </w:r>
      <w:r>
        <w:rPr>
          <w:rFonts w:ascii="Times New Roman" w:eastAsia="Times New Roman" w:hAnsi="Times New Roman" w:cs="Times New Roman"/>
          <w:spacing w:val="-3"/>
          <w:lang w:eastAsia="zh-CN"/>
        </w:rPr>
        <w:t>4D</w:t>
      </w:r>
      <w:r>
        <w:rPr>
          <w:rFonts w:ascii="Times New Roman" w:eastAsia="Times New Roman" w:hAnsi="Times New Roman" w:cs="Times New Roman"/>
          <w:spacing w:val="13"/>
          <w:w w:val="101"/>
          <w:lang w:eastAsia="zh-CN"/>
        </w:rPr>
        <w:t xml:space="preserve"> </w:t>
      </w:r>
      <w:r>
        <w:rPr>
          <w:spacing w:val="-3"/>
          <w:lang w:eastAsia="zh-CN"/>
        </w:rPr>
        <w:t>计算功能是基于</w:t>
      </w:r>
      <w:r>
        <w:rPr>
          <w:spacing w:val="-49"/>
          <w:lang w:eastAsia="zh-CN"/>
        </w:rPr>
        <w:t xml:space="preserve"> </w:t>
      </w:r>
      <w:r>
        <w:rPr>
          <w:rFonts w:ascii="Times New Roman" w:eastAsia="Times New Roman" w:hAnsi="Times New Roman" w:cs="Times New Roman"/>
          <w:spacing w:val="-3"/>
          <w:lang w:eastAsia="zh-CN"/>
        </w:rPr>
        <w:t>FPL</w:t>
      </w:r>
      <w:r>
        <w:rPr>
          <w:rFonts w:ascii="Times New Roman" w:eastAsia="Times New Roman" w:hAnsi="Times New Roman" w:cs="Times New Roman"/>
          <w:spacing w:val="14"/>
          <w:w w:val="101"/>
          <w:lang w:eastAsia="zh-CN"/>
        </w:rPr>
        <w:t xml:space="preserve"> </w:t>
      </w:r>
      <w:r>
        <w:rPr>
          <w:spacing w:val="-3"/>
          <w:lang w:eastAsia="zh-CN"/>
        </w:rPr>
        <w:t>提取编组</w:t>
      </w:r>
      <w:r>
        <w:rPr>
          <w:spacing w:val="-27"/>
          <w:lang w:eastAsia="zh-CN"/>
        </w:rPr>
        <w:t xml:space="preserve"> </w:t>
      </w:r>
      <w:r>
        <w:rPr>
          <w:rFonts w:ascii="Times New Roman" w:eastAsia="Times New Roman" w:hAnsi="Times New Roman" w:cs="Times New Roman"/>
          <w:spacing w:val="-3"/>
          <w:lang w:eastAsia="zh-CN"/>
        </w:rPr>
        <w:t>15</w:t>
      </w:r>
      <w:r>
        <w:rPr>
          <w:rFonts w:ascii="Times New Roman" w:eastAsia="Times New Roman" w:hAnsi="Times New Roman" w:cs="Times New Roman"/>
          <w:spacing w:val="26"/>
          <w:w w:val="101"/>
          <w:lang w:eastAsia="zh-CN"/>
        </w:rPr>
        <w:t xml:space="preserve"> </w:t>
      </w:r>
      <w:r>
        <w:rPr>
          <w:spacing w:val="-3"/>
          <w:lang w:eastAsia="zh-CN"/>
        </w:rPr>
        <w:t>的航路点、起飞</w:t>
      </w:r>
      <w:r>
        <w:rPr>
          <w:rFonts w:ascii="Times New Roman" w:eastAsia="Times New Roman" w:hAnsi="Times New Roman" w:cs="Times New Roman"/>
          <w:spacing w:val="-3"/>
          <w:lang w:eastAsia="zh-CN"/>
        </w:rPr>
        <w:t>/</w:t>
      </w:r>
      <w:r>
        <w:rPr>
          <w:spacing w:val="-3"/>
          <w:lang w:eastAsia="zh-CN"/>
        </w:rPr>
        <w:t>到达机场、起飞</w:t>
      </w:r>
      <w:r>
        <w:rPr>
          <w:rFonts w:ascii="Times New Roman" w:eastAsia="Times New Roman" w:hAnsi="Times New Roman" w:cs="Times New Roman"/>
          <w:spacing w:val="-3"/>
          <w:lang w:eastAsia="zh-CN"/>
        </w:rPr>
        <w:t>/</w:t>
      </w:r>
      <w:r>
        <w:rPr>
          <w:rFonts w:ascii="Times New Roman" w:eastAsia="Times New Roman" w:hAnsi="Times New Roman" w:cs="Times New Roman"/>
          <w:lang w:eastAsia="zh-CN"/>
        </w:rPr>
        <w:t xml:space="preserve">  </w:t>
      </w:r>
      <w:r>
        <w:rPr>
          <w:lang w:eastAsia="zh-CN"/>
        </w:rPr>
        <w:t>到达机场标高、请求高度、巡航高度、请求速度、离线</w:t>
      </w:r>
      <w:r>
        <w:rPr>
          <w:spacing w:val="-1"/>
          <w:lang w:eastAsia="zh-CN"/>
        </w:rPr>
        <w:t>定义的飞机性能、高空风、雷达实</w:t>
      </w:r>
      <w:r>
        <w:rPr>
          <w:lang w:eastAsia="zh-CN"/>
        </w:rPr>
        <w:t xml:space="preserve"> </w:t>
      </w:r>
      <w:r>
        <w:rPr>
          <w:spacing w:val="-3"/>
          <w:lang w:eastAsia="zh-CN"/>
        </w:rPr>
        <w:t>时修正信息和离线设置的飞行计划航路点时间的经验数据，计算飞行轨迹， 确定飞机经过</w:t>
      </w:r>
      <w:r>
        <w:rPr>
          <w:lang w:eastAsia="zh-CN"/>
        </w:rPr>
        <w:t xml:space="preserve"> 每个点的请求速度、请求高度和时间</w:t>
      </w:r>
      <w:r>
        <w:rPr>
          <w:rFonts w:ascii="Times New Roman" w:eastAsia="Times New Roman" w:hAnsi="Times New Roman" w:cs="Times New Roman"/>
          <w:lang w:eastAsia="zh-CN"/>
        </w:rPr>
        <w:t>,</w:t>
      </w:r>
      <w:r>
        <w:rPr>
          <w:lang w:eastAsia="zh-CN"/>
        </w:rPr>
        <w:t>确定管制区内</w:t>
      </w:r>
      <w:r>
        <w:rPr>
          <w:spacing w:val="-1"/>
          <w:lang w:eastAsia="zh-CN"/>
        </w:rPr>
        <w:t>扇区之间的交接点以及进出管制区的边</w:t>
      </w:r>
    </w:p>
    <w:p w14:paraId="1049AE46" w14:textId="77777777" w:rsidR="000D2C4D" w:rsidRDefault="00000000">
      <w:pPr>
        <w:pStyle w:val="a3"/>
        <w:spacing w:line="219" w:lineRule="auto"/>
        <w:ind w:left="1814"/>
        <w:rPr>
          <w:lang w:eastAsia="zh-CN"/>
        </w:rPr>
      </w:pPr>
      <w:r>
        <w:rPr>
          <w:spacing w:val="-9"/>
          <w:lang w:eastAsia="zh-CN"/>
        </w:rPr>
        <w:t>界点。</w:t>
      </w:r>
    </w:p>
    <w:p w14:paraId="75AF604F" w14:textId="77777777" w:rsidR="000D2C4D" w:rsidRDefault="00000000">
      <w:pPr>
        <w:pStyle w:val="a3"/>
        <w:spacing w:before="216" w:line="412" w:lineRule="auto"/>
        <w:ind w:left="1814" w:right="813" w:firstLine="419"/>
        <w:rPr>
          <w:lang w:eastAsia="zh-CN"/>
        </w:rPr>
      </w:pPr>
      <w:r>
        <w:rPr>
          <w:lang w:eastAsia="zh-CN"/>
        </w:rPr>
        <w:t>计划航路的计算是在自动化系统中飞行计划服务器（</w:t>
      </w:r>
      <w:r>
        <w:rPr>
          <w:rFonts w:ascii="Times New Roman" w:eastAsia="Times New Roman" w:hAnsi="Times New Roman" w:cs="Times New Roman"/>
          <w:lang w:eastAsia="zh-CN"/>
        </w:rPr>
        <w:t>FDP</w:t>
      </w:r>
      <w:r>
        <w:rPr>
          <w:lang w:eastAsia="zh-CN"/>
        </w:rPr>
        <w:t>）中实</w:t>
      </w:r>
      <w:r>
        <w:rPr>
          <w:spacing w:val="-1"/>
          <w:lang w:eastAsia="zh-CN"/>
        </w:rPr>
        <w:t>现的，系统收到一个</w:t>
      </w:r>
      <w:r>
        <w:rPr>
          <w:lang w:eastAsia="zh-CN"/>
        </w:rPr>
        <w:t xml:space="preserve"> </w:t>
      </w:r>
      <w:r>
        <w:rPr>
          <w:spacing w:val="-3"/>
          <w:lang w:eastAsia="zh-CN"/>
        </w:rPr>
        <w:t>领航计划报后， 对其进行语法和语义检查，生</w:t>
      </w:r>
      <w:r>
        <w:rPr>
          <w:spacing w:val="-4"/>
          <w:lang w:eastAsia="zh-CN"/>
        </w:rPr>
        <w:t>成</w:t>
      </w:r>
      <w:r>
        <w:rPr>
          <w:spacing w:val="-49"/>
          <w:lang w:eastAsia="zh-CN"/>
        </w:rPr>
        <w:t xml:space="preserve"> </w:t>
      </w:r>
      <w:r>
        <w:rPr>
          <w:rFonts w:ascii="Times New Roman" w:eastAsia="Times New Roman" w:hAnsi="Times New Roman" w:cs="Times New Roman"/>
          <w:spacing w:val="-4"/>
          <w:lang w:eastAsia="zh-CN"/>
        </w:rPr>
        <w:t>FDR</w:t>
      </w:r>
      <w:r>
        <w:rPr>
          <w:spacing w:val="-4"/>
          <w:lang w:eastAsia="zh-CN"/>
        </w:rPr>
        <w:t>，然后通过航线分解、航路转换、国</w:t>
      </w:r>
      <w:r>
        <w:rPr>
          <w:lang w:eastAsia="zh-CN"/>
        </w:rPr>
        <w:t xml:space="preserve"> 境内报告点截取、报告点去重复及无法识别点去除，创建飞行计划的四</w:t>
      </w:r>
      <w:r>
        <w:rPr>
          <w:spacing w:val="-1"/>
          <w:lang w:eastAsia="zh-CN"/>
        </w:rPr>
        <w:t>维剖面模型，每当</w:t>
      </w:r>
    </w:p>
    <w:p w14:paraId="640EAF55" w14:textId="77777777" w:rsidR="000D2C4D" w:rsidRDefault="00000000">
      <w:pPr>
        <w:pStyle w:val="a3"/>
        <w:spacing w:before="1" w:line="217" w:lineRule="auto"/>
        <w:ind w:left="1820"/>
        <w:rPr>
          <w:lang w:eastAsia="zh-CN"/>
        </w:rPr>
      </w:pPr>
      <w:r>
        <w:rPr>
          <w:spacing w:val="-5"/>
          <w:lang w:eastAsia="zh-CN"/>
        </w:rPr>
        <w:t>飞行计划发生一次变化，</w:t>
      </w:r>
      <w:r>
        <w:rPr>
          <w:spacing w:val="-17"/>
          <w:lang w:eastAsia="zh-CN"/>
        </w:rPr>
        <w:t xml:space="preserve"> </w:t>
      </w:r>
      <w:r>
        <w:rPr>
          <w:rFonts w:ascii="Times New Roman" w:eastAsia="Times New Roman" w:hAnsi="Times New Roman" w:cs="Times New Roman"/>
          <w:spacing w:val="-5"/>
          <w:lang w:eastAsia="zh-CN"/>
        </w:rPr>
        <w:t>FDP</w:t>
      </w:r>
      <w:r>
        <w:rPr>
          <w:rFonts w:ascii="Times New Roman" w:eastAsia="Times New Roman" w:hAnsi="Times New Roman" w:cs="Times New Roman"/>
          <w:spacing w:val="13"/>
          <w:lang w:eastAsia="zh-CN"/>
        </w:rPr>
        <w:t xml:space="preserve"> </w:t>
      </w:r>
      <w:r>
        <w:rPr>
          <w:spacing w:val="-5"/>
          <w:lang w:eastAsia="zh-CN"/>
        </w:rPr>
        <w:t>就需要重新对</w:t>
      </w:r>
      <w:r>
        <w:rPr>
          <w:spacing w:val="-52"/>
          <w:lang w:eastAsia="zh-CN"/>
        </w:rPr>
        <w:t xml:space="preserve"> </w:t>
      </w:r>
      <w:r>
        <w:rPr>
          <w:rFonts w:ascii="Times New Roman" w:eastAsia="Times New Roman" w:hAnsi="Times New Roman" w:cs="Times New Roman"/>
          <w:spacing w:val="-5"/>
          <w:lang w:eastAsia="zh-CN"/>
        </w:rPr>
        <w:t xml:space="preserve">FDR </w:t>
      </w:r>
      <w:r>
        <w:rPr>
          <w:spacing w:val="-5"/>
          <w:lang w:eastAsia="zh-CN"/>
        </w:rPr>
        <w:t>计算。</w:t>
      </w:r>
    </w:p>
    <w:p w14:paraId="22693ACE" w14:textId="77777777" w:rsidR="000D2C4D" w:rsidRDefault="00000000">
      <w:pPr>
        <w:pStyle w:val="a3"/>
        <w:spacing w:before="221" w:line="213" w:lineRule="auto"/>
        <w:ind w:left="2245"/>
        <w:rPr>
          <w:rFonts w:ascii="Times New Roman" w:eastAsia="Times New Roman" w:hAnsi="Times New Roman" w:cs="Times New Roman"/>
        </w:rPr>
      </w:pPr>
      <w:r>
        <w:rPr>
          <w:rFonts w:ascii="Times New Roman" w:eastAsia="Times New Roman" w:hAnsi="Times New Roman" w:cs="Times New Roman"/>
          <w:spacing w:val="-3"/>
        </w:rPr>
        <w:t>1.</w:t>
      </w:r>
      <w:r>
        <w:rPr>
          <w:rFonts w:ascii="Times New Roman" w:eastAsia="Times New Roman" w:hAnsi="Times New Roman" w:cs="Times New Roman"/>
          <w:spacing w:val="10"/>
        </w:rPr>
        <w:t xml:space="preserve">  </w:t>
      </w:r>
      <w:proofErr w:type="spellStart"/>
      <w:r>
        <w:rPr>
          <w:spacing w:val="-3"/>
        </w:rPr>
        <w:t>二维航路分析</w:t>
      </w:r>
      <w:proofErr w:type="spellEnd"/>
      <w:r>
        <w:rPr>
          <w:spacing w:val="-46"/>
        </w:rPr>
        <w:t xml:space="preserve"> </w:t>
      </w:r>
      <w:r>
        <w:rPr>
          <w:rFonts w:ascii="Times New Roman" w:eastAsia="Times New Roman" w:hAnsi="Times New Roman" w:cs="Times New Roman"/>
          <w:spacing w:val="-3"/>
        </w:rPr>
        <w:t>2D (</w:t>
      </w:r>
      <w:proofErr w:type="spellStart"/>
      <w:proofErr w:type="gramStart"/>
      <w:r>
        <w:rPr>
          <w:rFonts w:ascii="Times New Roman" w:eastAsia="Times New Roman" w:hAnsi="Times New Roman" w:cs="Times New Roman"/>
          <w:spacing w:val="-3"/>
        </w:rPr>
        <w:t>x,y</w:t>
      </w:r>
      <w:proofErr w:type="spellEnd"/>
      <w:proofErr w:type="gramEnd"/>
      <w:r>
        <w:rPr>
          <w:rFonts w:ascii="Times New Roman" w:eastAsia="Times New Roman" w:hAnsi="Times New Roman" w:cs="Times New Roman"/>
          <w:spacing w:val="-3"/>
        </w:rPr>
        <w:t>)</w:t>
      </w:r>
    </w:p>
    <w:p w14:paraId="3A01AC08" w14:textId="77777777" w:rsidR="000D2C4D" w:rsidRDefault="00000000">
      <w:pPr>
        <w:pStyle w:val="a3"/>
        <w:spacing w:before="225" w:line="468" w:lineRule="exact"/>
        <w:ind w:left="2224"/>
        <w:rPr>
          <w:lang w:eastAsia="zh-CN"/>
        </w:rPr>
      </w:pPr>
      <w:r>
        <w:rPr>
          <w:rFonts w:ascii="Times New Roman" w:eastAsia="Times New Roman" w:hAnsi="Times New Roman" w:cs="Times New Roman"/>
          <w:spacing w:val="-4"/>
          <w:position w:val="19"/>
          <w:lang w:eastAsia="zh-CN"/>
        </w:rPr>
        <w:t>2D</w:t>
      </w:r>
      <w:r>
        <w:rPr>
          <w:rFonts w:ascii="Times New Roman" w:eastAsia="Times New Roman" w:hAnsi="Times New Roman" w:cs="Times New Roman"/>
          <w:spacing w:val="13"/>
          <w:position w:val="19"/>
          <w:lang w:eastAsia="zh-CN"/>
        </w:rPr>
        <w:t xml:space="preserve"> </w:t>
      </w:r>
      <w:r>
        <w:rPr>
          <w:spacing w:val="-4"/>
          <w:position w:val="19"/>
          <w:lang w:eastAsia="zh-CN"/>
        </w:rPr>
        <w:t>计算的基础是</w:t>
      </w:r>
      <w:r>
        <w:rPr>
          <w:spacing w:val="-47"/>
          <w:position w:val="19"/>
          <w:lang w:eastAsia="zh-CN"/>
        </w:rPr>
        <w:t xml:space="preserve"> </w:t>
      </w:r>
      <w:r>
        <w:rPr>
          <w:rFonts w:ascii="Times New Roman" w:eastAsia="Times New Roman" w:hAnsi="Times New Roman" w:cs="Times New Roman"/>
          <w:spacing w:val="-4"/>
          <w:position w:val="19"/>
          <w:lang w:eastAsia="zh-CN"/>
        </w:rPr>
        <w:t>ICAO</w:t>
      </w:r>
      <w:r>
        <w:rPr>
          <w:rFonts w:ascii="Times New Roman" w:eastAsia="Times New Roman" w:hAnsi="Times New Roman" w:cs="Times New Roman"/>
          <w:spacing w:val="24"/>
          <w:position w:val="19"/>
          <w:lang w:eastAsia="zh-CN"/>
        </w:rPr>
        <w:t xml:space="preserve"> </w:t>
      </w:r>
      <w:r>
        <w:rPr>
          <w:rFonts w:ascii="Times New Roman" w:eastAsia="Times New Roman" w:hAnsi="Times New Roman" w:cs="Times New Roman"/>
          <w:spacing w:val="-4"/>
          <w:position w:val="19"/>
          <w:lang w:eastAsia="zh-CN"/>
        </w:rPr>
        <w:t>15</w:t>
      </w:r>
      <w:r>
        <w:rPr>
          <w:rFonts w:ascii="Times New Roman" w:eastAsia="Times New Roman" w:hAnsi="Times New Roman" w:cs="Times New Roman"/>
          <w:spacing w:val="14"/>
          <w:position w:val="19"/>
          <w:lang w:eastAsia="zh-CN"/>
        </w:rPr>
        <w:t xml:space="preserve"> </w:t>
      </w:r>
      <w:r>
        <w:rPr>
          <w:spacing w:val="-4"/>
          <w:position w:val="19"/>
          <w:lang w:eastAsia="zh-CN"/>
        </w:rPr>
        <w:t>编组， 系统根</w:t>
      </w:r>
      <w:r>
        <w:rPr>
          <w:spacing w:val="-5"/>
          <w:position w:val="19"/>
          <w:lang w:eastAsia="zh-CN"/>
        </w:rPr>
        <w:t>据编组内的航路信息对飞行计划进行解析。</w:t>
      </w:r>
    </w:p>
    <w:p w14:paraId="6D317569" w14:textId="77777777" w:rsidR="000D2C4D" w:rsidRDefault="00000000">
      <w:pPr>
        <w:pStyle w:val="a3"/>
        <w:spacing w:before="1" w:line="218" w:lineRule="auto"/>
        <w:ind w:left="1825"/>
        <w:rPr>
          <w:lang w:eastAsia="zh-CN"/>
        </w:rPr>
      </w:pPr>
      <w:r>
        <w:rPr>
          <w:rFonts w:ascii="Times New Roman" w:eastAsia="Times New Roman" w:hAnsi="Times New Roman" w:cs="Times New Roman"/>
          <w:spacing w:val="-4"/>
          <w:lang w:eastAsia="zh-CN"/>
        </w:rPr>
        <w:t>15</w:t>
      </w:r>
      <w:r>
        <w:rPr>
          <w:rFonts w:ascii="Times New Roman" w:eastAsia="Times New Roman" w:hAnsi="Times New Roman" w:cs="Times New Roman"/>
          <w:spacing w:val="16"/>
          <w:lang w:eastAsia="zh-CN"/>
        </w:rPr>
        <w:t xml:space="preserve"> </w:t>
      </w:r>
      <w:r>
        <w:rPr>
          <w:spacing w:val="-4"/>
          <w:lang w:eastAsia="zh-CN"/>
        </w:rPr>
        <w:t>编组中包括：巡航速度</w:t>
      </w:r>
      <w:r>
        <w:rPr>
          <w:spacing w:val="-30"/>
          <w:lang w:eastAsia="zh-CN"/>
        </w:rPr>
        <w:t xml:space="preserve"> </w:t>
      </w:r>
      <w:r>
        <w:rPr>
          <w:rFonts w:ascii="Times New Roman" w:eastAsia="Times New Roman" w:hAnsi="Times New Roman" w:cs="Times New Roman"/>
          <w:spacing w:val="-4"/>
          <w:lang w:eastAsia="zh-CN"/>
        </w:rPr>
        <w:t>15A</w:t>
      </w:r>
      <w:r>
        <w:rPr>
          <w:spacing w:val="-4"/>
          <w:lang w:eastAsia="zh-CN"/>
        </w:rPr>
        <w:t>，巡航高度</w:t>
      </w:r>
      <w:r>
        <w:rPr>
          <w:spacing w:val="-27"/>
          <w:lang w:eastAsia="zh-CN"/>
        </w:rPr>
        <w:t xml:space="preserve"> </w:t>
      </w:r>
      <w:r>
        <w:rPr>
          <w:rFonts w:ascii="Times New Roman" w:eastAsia="Times New Roman" w:hAnsi="Times New Roman" w:cs="Times New Roman"/>
          <w:spacing w:val="-4"/>
          <w:lang w:eastAsia="zh-CN"/>
        </w:rPr>
        <w:t>15B</w:t>
      </w:r>
      <w:r>
        <w:rPr>
          <w:spacing w:val="-4"/>
          <w:lang w:eastAsia="zh-CN"/>
        </w:rPr>
        <w:t>，航路信息</w:t>
      </w:r>
      <w:r>
        <w:rPr>
          <w:spacing w:val="-28"/>
          <w:lang w:eastAsia="zh-CN"/>
        </w:rPr>
        <w:t xml:space="preserve"> </w:t>
      </w:r>
      <w:r>
        <w:rPr>
          <w:rFonts w:ascii="Times New Roman" w:eastAsia="Times New Roman" w:hAnsi="Times New Roman" w:cs="Times New Roman"/>
          <w:spacing w:val="-5"/>
          <w:lang w:eastAsia="zh-CN"/>
        </w:rPr>
        <w:t>15C</w:t>
      </w:r>
      <w:r>
        <w:rPr>
          <w:rFonts w:ascii="Times New Roman" w:eastAsia="Times New Roman" w:hAnsi="Times New Roman" w:cs="Times New Roman"/>
          <w:spacing w:val="-24"/>
          <w:lang w:eastAsia="zh-CN"/>
        </w:rPr>
        <w:t xml:space="preserve"> </w:t>
      </w:r>
      <w:r>
        <w:rPr>
          <w:spacing w:val="-5"/>
          <w:lang w:eastAsia="zh-CN"/>
        </w:rPr>
        <w:t>。</w:t>
      </w:r>
      <w:r>
        <w:rPr>
          <w:rFonts w:ascii="Times New Roman" w:eastAsia="Times New Roman" w:hAnsi="Times New Roman" w:cs="Times New Roman"/>
          <w:spacing w:val="-5"/>
          <w:lang w:eastAsia="zh-CN"/>
        </w:rPr>
        <w:t>2D</w:t>
      </w:r>
      <w:r>
        <w:rPr>
          <w:rFonts w:ascii="Times New Roman" w:eastAsia="Times New Roman" w:hAnsi="Times New Roman" w:cs="Times New Roman"/>
          <w:spacing w:val="15"/>
          <w:w w:val="101"/>
          <w:lang w:eastAsia="zh-CN"/>
        </w:rPr>
        <w:t xml:space="preserve"> </w:t>
      </w:r>
      <w:r>
        <w:rPr>
          <w:spacing w:val="-5"/>
          <w:lang w:eastAsia="zh-CN"/>
        </w:rPr>
        <w:t>计算主要负责：</w:t>
      </w:r>
    </w:p>
    <w:p w14:paraId="1D723A6D" w14:textId="77777777" w:rsidR="000D2C4D" w:rsidRDefault="00000000">
      <w:pPr>
        <w:pStyle w:val="a3"/>
        <w:spacing w:before="219" w:line="217" w:lineRule="auto"/>
        <w:ind w:left="2245"/>
        <w:rPr>
          <w:lang w:eastAsia="zh-CN"/>
        </w:rPr>
      </w:pPr>
      <w:r>
        <w:rPr>
          <w:rFonts w:ascii="Times New Roman" w:eastAsia="Times New Roman" w:hAnsi="Times New Roman" w:cs="Times New Roman"/>
          <w:spacing w:val="-1"/>
          <w:lang w:eastAsia="zh-CN"/>
        </w:rPr>
        <w:t>1</w:t>
      </w:r>
      <w:r>
        <w:rPr>
          <w:spacing w:val="-1"/>
          <w:lang w:eastAsia="zh-CN"/>
        </w:rPr>
        <w:t>）飞行航路包括每个飞跃点的巡航速度和请求高度；</w:t>
      </w:r>
    </w:p>
    <w:p w14:paraId="4238360C" w14:textId="77777777" w:rsidR="000D2C4D" w:rsidRDefault="00000000">
      <w:pPr>
        <w:pStyle w:val="a3"/>
        <w:spacing w:before="221" w:line="216" w:lineRule="auto"/>
        <w:ind w:left="2224"/>
        <w:rPr>
          <w:lang w:eastAsia="zh-CN"/>
        </w:rPr>
      </w:pPr>
      <w:r>
        <w:rPr>
          <w:rFonts w:ascii="Times New Roman" w:eastAsia="Times New Roman" w:hAnsi="Times New Roman" w:cs="Times New Roman"/>
          <w:spacing w:val="-3"/>
          <w:lang w:eastAsia="zh-CN"/>
        </w:rPr>
        <w:t>2</w:t>
      </w:r>
      <w:r>
        <w:rPr>
          <w:spacing w:val="-3"/>
          <w:lang w:eastAsia="zh-CN"/>
        </w:rPr>
        <w:t>）标准航路转换；</w:t>
      </w:r>
    </w:p>
    <w:p w14:paraId="017E4B05" w14:textId="77777777" w:rsidR="000D2C4D" w:rsidRDefault="00000000">
      <w:pPr>
        <w:pStyle w:val="a3"/>
        <w:spacing w:before="222" w:line="214" w:lineRule="auto"/>
        <w:ind w:left="2229"/>
        <w:rPr>
          <w:lang w:eastAsia="zh-CN"/>
        </w:rPr>
      </w:pPr>
      <w:r>
        <w:rPr>
          <w:rFonts w:ascii="Times New Roman" w:eastAsia="Times New Roman" w:hAnsi="Times New Roman" w:cs="Times New Roman"/>
          <w:spacing w:val="-2"/>
          <w:lang w:eastAsia="zh-CN"/>
        </w:rPr>
        <w:t>3</w:t>
      </w:r>
      <w:r>
        <w:rPr>
          <w:spacing w:val="-2"/>
          <w:lang w:eastAsia="zh-CN"/>
        </w:rPr>
        <w:t>）</w:t>
      </w:r>
      <w:r>
        <w:rPr>
          <w:spacing w:val="-50"/>
          <w:lang w:eastAsia="zh-CN"/>
        </w:rPr>
        <w:t xml:space="preserve"> </w:t>
      </w:r>
      <w:r>
        <w:rPr>
          <w:spacing w:val="-2"/>
          <w:lang w:eastAsia="zh-CN"/>
        </w:rPr>
        <w:t xml:space="preserve">自动分配进、离场程序 </w:t>
      </w:r>
      <w:r>
        <w:rPr>
          <w:rFonts w:ascii="Times New Roman" w:eastAsia="Times New Roman" w:hAnsi="Times New Roman" w:cs="Times New Roman"/>
          <w:spacing w:val="-2"/>
          <w:lang w:eastAsia="zh-CN"/>
        </w:rPr>
        <w:t>(</w:t>
      </w:r>
      <w:r>
        <w:rPr>
          <w:spacing w:val="-2"/>
          <w:lang w:eastAsia="zh-CN"/>
        </w:rPr>
        <w:t>考虑起飞机场、落地机场、使用跑道</w:t>
      </w:r>
      <w:r>
        <w:rPr>
          <w:spacing w:val="-3"/>
          <w:lang w:eastAsia="zh-CN"/>
        </w:rPr>
        <w:t>和机型）。</w:t>
      </w:r>
    </w:p>
    <w:p w14:paraId="6510BE6E" w14:textId="77777777" w:rsidR="000D2C4D" w:rsidRDefault="00000000">
      <w:pPr>
        <w:pStyle w:val="a3"/>
        <w:spacing w:before="226" w:line="217" w:lineRule="auto"/>
        <w:ind w:left="2236"/>
        <w:rPr>
          <w:lang w:eastAsia="zh-CN"/>
        </w:rPr>
      </w:pPr>
      <w:r>
        <w:rPr>
          <w:spacing w:val="-6"/>
          <w:lang w:eastAsia="zh-CN"/>
        </w:rPr>
        <w:t>假设</w:t>
      </w:r>
      <w:r>
        <w:rPr>
          <w:spacing w:val="-40"/>
          <w:lang w:eastAsia="zh-CN"/>
        </w:rPr>
        <w:t xml:space="preserve"> </w:t>
      </w:r>
      <w:r>
        <w:rPr>
          <w:rFonts w:ascii="Times New Roman" w:eastAsia="Times New Roman" w:hAnsi="Times New Roman" w:cs="Times New Roman"/>
          <w:spacing w:val="-6"/>
          <w:lang w:eastAsia="zh-CN"/>
        </w:rPr>
        <w:t>ICAO</w:t>
      </w:r>
      <w:r>
        <w:rPr>
          <w:rFonts w:ascii="Times New Roman" w:eastAsia="Times New Roman" w:hAnsi="Times New Roman" w:cs="Times New Roman"/>
          <w:spacing w:val="24"/>
          <w:w w:val="101"/>
          <w:lang w:eastAsia="zh-CN"/>
        </w:rPr>
        <w:t xml:space="preserve"> </w:t>
      </w:r>
      <w:r>
        <w:rPr>
          <w:rFonts w:ascii="Times New Roman" w:eastAsia="Times New Roman" w:hAnsi="Times New Roman" w:cs="Times New Roman"/>
          <w:spacing w:val="-6"/>
          <w:lang w:eastAsia="zh-CN"/>
        </w:rPr>
        <w:t>15</w:t>
      </w:r>
      <w:r>
        <w:rPr>
          <w:rFonts w:ascii="Times New Roman" w:eastAsia="Times New Roman" w:hAnsi="Times New Roman" w:cs="Times New Roman"/>
          <w:spacing w:val="16"/>
          <w:lang w:eastAsia="zh-CN"/>
        </w:rPr>
        <w:t xml:space="preserve"> </w:t>
      </w:r>
      <w:r>
        <w:rPr>
          <w:spacing w:val="-6"/>
          <w:lang w:eastAsia="zh-CN"/>
        </w:rPr>
        <w:t>编组的内容为：</w:t>
      </w:r>
    </w:p>
    <w:p w14:paraId="4E6663F8" w14:textId="77777777" w:rsidR="000D2C4D" w:rsidRDefault="00000000">
      <w:pPr>
        <w:spacing w:before="256" w:line="190" w:lineRule="auto"/>
        <w:ind w:left="2217"/>
        <w:rPr>
          <w:rFonts w:ascii="Times New Roman" w:eastAsia="Times New Roman" w:hAnsi="Times New Roman" w:cs="Times New Roman"/>
        </w:rPr>
      </w:pPr>
      <w:r>
        <w:rPr>
          <w:rFonts w:ascii="Times New Roman" w:eastAsia="Times New Roman" w:hAnsi="Times New Roman" w:cs="Times New Roman"/>
        </w:rPr>
        <w:t>N0350F230 ML V175 CB/N0300F270 3530S14023</w:t>
      </w:r>
      <w:r>
        <w:rPr>
          <w:rFonts w:ascii="Times New Roman" w:eastAsia="Times New Roman" w:hAnsi="Times New Roman" w:cs="Times New Roman"/>
          <w:spacing w:val="-1"/>
        </w:rPr>
        <w:t>E 35S139E</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SY</w:t>
      </w:r>
    </w:p>
    <w:p w14:paraId="4915F683" w14:textId="77777777" w:rsidR="000D2C4D" w:rsidRDefault="00000000">
      <w:pPr>
        <w:pStyle w:val="a3"/>
        <w:spacing w:before="243" w:line="411" w:lineRule="auto"/>
        <w:ind w:left="1802" w:right="1185" w:firstLine="433"/>
        <w:rPr>
          <w:rFonts w:ascii="Times New Roman" w:eastAsia="Times New Roman" w:hAnsi="Times New Roman" w:cs="Times New Roman"/>
        </w:rPr>
      </w:pPr>
      <w:proofErr w:type="spellStart"/>
      <w:r>
        <w:rPr>
          <w:spacing w:val="-3"/>
        </w:rPr>
        <w:t>表示巡航速度为</w:t>
      </w:r>
      <w:proofErr w:type="spellEnd"/>
      <w:r>
        <w:rPr>
          <w:spacing w:val="-44"/>
        </w:rPr>
        <w:t xml:space="preserve"> </w:t>
      </w:r>
      <w:r>
        <w:rPr>
          <w:rFonts w:ascii="Times New Roman" w:eastAsia="Times New Roman" w:hAnsi="Times New Roman" w:cs="Times New Roman"/>
          <w:spacing w:val="-3"/>
        </w:rPr>
        <w:t>350</w:t>
      </w:r>
      <w:r>
        <w:rPr>
          <w:rFonts w:ascii="Times New Roman" w:eastAsia="Times New Roman" w:hAnsi="Times New Roman" w:cs="Times New Roman"/>
          <w:spacing w:val="15"/>
        </w:rPr>
        <w:t xml:space="preserve"> </w:t>
      </w:r>
      <w:proofErr w:type="spellStart"/>
      <w:r>
        <w:rPr>
          <w:spacing w:val="-3"/>
        </w:rPr>
        <w:t>海里</w:t>
      </w:r>
      <w:proofErr w:type="spellEnd"/>
      <w:r>
        <w:rPr>
          <w:rFonts w:ascii="Times New Roman" w:eastAsia="Times New Roman" w:hAnsi="Times New Roman" w:cs="Times New Roman"/>
          <w:spacing w:val="-3"/>
        </w:rPr>
        <w:t>/</w:t>
      </w:r>
      <w:proofErr w:type="spellStart"/>
      <w:r>
        <w:rPr>
          <w:spacing w:val="-3"/>
        </w:rPr>
        <w:t>小时</w:t>
      </w:r>
      <w:proofErr w:type="spellEnd"/>
      <w:r>
        <w:rPr>
          <w:spacing w:val="-3"/>
        </w:rPr>
        <w:t xml:space="preserve">， </w:t>
      </w:r>
      <w:r>
        <w:rPr>
          <w:rFonts w:ascii="Times New Roman" w:eastAsia="Times New Roman" w:hAnsi="Times New Roman" w:cs="Times New Roman"/>
          <w:spacing w:val="-3"/>
        </w:rPr>
        <w:t>F230</w:t>
      </w:r>
      <w:r>
        <w:rPr>
          <w:rFonts w:ascii="Times New Roman" w:eastAsia="Times New Roman" w:hAnsi="Times New Roman" w:cs="Times New Roman"/>
          <w:spacing w:val="16"/>
        </w:rPr>
        <w:t xml:space="preserve"> </w:t>
      </w:r>
      <w:proofErr w:type="spellStart"/>
      <w:r>
        <w:rPr>
          <w:spacing w:val="-3"/>
        </w:rPr>
        <w:t>表示</w:t>
      </w:r>
      <w:proofErr w:type="spellEnd"/>
      <w:r>
        <w:rPr>
          <w:spacing w:val="-48"/>
        </w:rPr>
        <w:t xml:space="preserve"> </w:t>
      </w:r>
      <w:r>
        <w:rPr>
          <w:rFonts w:ascii="Times New Roman" w:eastAsia="Times New Roman" w:hAnsi="Times New Roman" w:cs="Times New Roman"/>
          <w:spacing w:val="-3"/>
        </w:rPr>
        <w:t>23000ft, ML V175 C</w:t>
      </w:r>
      <w:r>
        <w:rPr>
          <w:rFonts w:ascii="Times New Roman" w:eastAsia="Times New Roman" w:hAnsi="Times New Roman" w:cs="Times New Roman"/>
          <w:spacing w:val="-4"/>
        </w:rPr>
        <w:t>B/N0300F270</w:t>
      </w:r>
      <w:r>
        <w:rPr>
          <w:rFonts w:ascii="Times New Roman" w:eastAsia="Times New Roman" w:hAnsi="Times New Roman" w:cs="Times New Roman"/>
          <w:spacing w:val="14"/>
          <w:w w:val="101"/>
        </w:rPr>
        <w:t xml:space="preserve"> </w:t>
      </w:r>
      <w:proofErr w:type="spellStart"/>
      <w:r>
        <w:rPr>
          <w:spacing w:val="-4"/>
        </w:rPr>
        <w:t>表示</w:t>
      </w:r>
      <w:proofErr w:type="spellEnd"/>
      <w:r>
        <w:t xml:space="preserve"> </w:t>
      </w:r>
      <w:r>
        <w:rPr>
          <w:rFonts w:ascii="Times New Roman" w:eastAsia="Times New Roman" w:hAnsi="Times New Roman" w:cs="Times New Roman"/>
          <w:spacing w:val="-4"/>
        </w:rPr>
        <w:t>V175</w:t>
      </w:r>
      <w:r>
        <w:rPr>
          <w:rFonts w:ascii="Times New Roman" w:eastAsia="Times New Roman" w:hAnsi="Times New Roman" w:cs="Times New Roman"/>
          <w:spacing w:val="17"/>
        </w:rPr>
        <w:t xml:space="preserve"> </w:t>
      </w:r>
      <w:proofErr w:type="spellStart"/>
      <w:r>
        <w:rPr>
          <w:spacing w:val="-4"/>
        </w:rPr>
        <w:t>航路上的</w:t>
      </w:r>
      <w:proofErr w:type="spellEnd"/>
      <w:r>
        <w:rPr>
          <w:spacing w:val="-49"/>
        </w:rPr>
        <w:t xml:space="preserve"> </w:t>
      </w:r>
      <w:r>
        <w:rPr>
          <w:rFonts w:ascii="Times New Roman" w:eastAsia="Times New Roman" w:hAnsi="Times New Roman" w:cs="Times New Roman"/>
          <w:spacing w:val="-4"/>
        </w:rPr>
        <w:t>ML</w:t>
      </w:r>
      <w:r>
        <w:rPr>
          <w:rFonts w:ascii="Times New Roman" w:eastAsia="Times New Roman" w:hAnsi="Times New Roman" w:cs="Times New Roman"/>
          <w:spacing w:val="22"/>
        </w:rPr>
        <w:t xml:space="preserve"> </w:t>
      </w:r>
      <w:r>
        <w:rPr>
          <w:spacing w:val="-4"/>
        </w:rPr>
        <w:t>至</w:t>
      </w:r>
      <w:r>
        <w:rPr>
          <w:spacing w:val="-47"/>
        </w:rPr>
        <w:t xml:space="preserve"> </w:t>
      </w:r>
      <w:r>
        <w:rPr>
          <w:rFonts w:ascii="Times New Roman" w:eastAsia="Times New Roman" w:hAnsi="Times New Roman" w:cs="Times New Roman"/>
          <w:spacing w:val="-4"/>
        </w:rPr>
        <w:t>CB</w:t>
      </w:r>
      <w:r>
        <w:rPr>
          <w:rFonts w:ascii="Times New Roman" w:eastAsia="Times New Roman" w:hAnsi="Times New Roman" w:cs="Times New Roman"/>
          <w:spacing w:val="17"/>
        </w:rPr>
        <w:t xml:space="preserve"> </w:t>
      </w:r>
      <w:proofErr w:type="spellStart"/>
      <w:r>
        <w:rPr>
          <w:spacing w:val="-4"/>
        </w:rPr>
        <w:t>这个点，其中</w:t>
      </w:r>
      <w:proofErr w:type="spellEnd"/>
      <w:r>
        <w:rPr>
          <w:spacing w:val="-47"/>
        </w:rPr>
        <w:t xml:space="preserve"> </w:t>
      </w:r>
      <w:r>
        <w:rPr>
          <w:rFonts w:ascii="Times New Roman" w:eastAsia="Times New Roman" w:hAnsi="Times New Roman" w:cs="Times New Roman"/>
          <w:spacing w:val="-4"/>
        </w:rPr>
        <w:t>CB</w:t>
      </w:r>
      <w:r>
        <w:rPr>
          <w:rFonts w:ascii="Times New Roman" w:eastAsia="Times New Roman" w:hAnsi="Times New Roman" w:cs="Times New Roman"/>
          <w:spacing w:val="24"/>
        </w:rPr>
        <w:t xml:space="preserve"> </w:t>
      </w:r>
      <w:proofErr w:type="spellStart"/>
      <w:r>
        <w:rPr>
          <w:spacing w:val="-4"/>
        </w:rPr>
        <w:t>点指定了过点速度和高度</w:t>
      </w:r>
      <w:proofErr w:type="spellEnd"/>
      <w:r>
        <w:rPr>
          <w:spacing w:val="-4"/>
        </w:rPr>
        <w:t>，</w:t>
      </w:r>
      <w:r>
        <w:rPr>
          <w:spacing w:val="-24"/>
        </w:rPr>
        <w:t xml:space="preserve"> </w:t>
      </w:r>
      <w:r>
        <w:rPr>
          <w:rFonts w:ascii="Times New Roman" w:eastAsia="Times New Roman" w:hAnsi="Times New Roman" w:cs="Times New Roman"/>
          <w:spacing w:val="-4"/>
        </w:rPr>
        <w:t>3530S14023E</w:t>
      </w:r>
    </w:p>
    <w:p w14:paraId="6A9EDC20" w14:textId="77777777" w:rsidR="000D2C4D" w:rsidRDefault="00000000">
      <w:pPr>
        <w:pStyle w:val="a3"/>
        <w:spacing w:line="218" w:lineRule="auto"/>
        <w:ind w:left="1809"/>
      </w:pPr>
      <w:r>
        <w:rPr>
          <w:rFonts w:ascii="Times New Roman" w:eastAsia="Times New Roman" w:hAnsi="Times New Roman" w:cs="Times New Roman"/>
          <w:spacing w:val="-2"/>
        </w:rPr>
        <w:t>35S139E SY</w:t>
      </w:r>
      <w:r>
        <w:rPr>
          <w:rFonts w:ascii="Times New Roman" w:eastAsia="Times New Roman" w:hAnsi="Times New Roman" w:cs="Times New Roman"/>
          <w:spacing w:val="27"/>
        </w:rPr>
        <w:t xml:space="preserve"> </w:t>
      </w:r>
      <w:proofErr w:type="spellStart"/>
      <w:r>
        <w:rPr>
          <w:spacing w:val="-2"/>
        </w:rPr>
        <w:t>表示其他的一些航路点信息</w:t>
      </w:r>
      <w:proofErr w:type="spellEnd"/>
      <w:r>
        <w:rPr>
          <w:spacing w:val="-2"/>
        </w:rPr>
        <w:t>。</w:t>
      </w:r>
    </w:p>
    <w:p w14:paraId="6B6F9DFA" w14:textId="77777777" w:rsidR="000D2C4D" w:rsidRDefault="00000000">
      <w:pPr>
        <w:pStyle w:val="a3"/>
        <w:spacing w:before="219" w:line="214" w:lineRule="auto"/>
        <w:ind w:left="2236"/>
      </w:pPr>
      <w:proofErr w:type="spellStart"/>
      <w:r>
        <w:rPr>
          <w:spacing w:val="-3"/>
        </w:rPr>
        <w:t>在解析的过程中，系统会判断不同点的类型</w:t>
      </w:r>
      <w:proofErr w:type="spellEnd"/>
      <w:r>
        <w:rPr>
          <w:spacing w:val="-3"/>
        </w:rPr>
        <w:t xml:space="preserve">， </w:t>
      </w:r>
      <w:proofErr w:type="spellStart"/>
      <w:r>
        <w:rPr>
          <w:spacing w:val="-3"/>
        </w:rPr>
        <w:t>包括</w:t>
      </w:r>
      <w:proofErr w:type="spellEnd"/>
      <w:r>
        <w:rPr>
          <w:spacing w:val="-50"/>
        </w:rPr>
        <w:t xml:space="preserve"> </w:t>
      </w:r>
      <w:proofErr w:type="gramStart"/>
      <w:r>
        <w:rPr>
          <w:rFonts w:ascii="Times New Roman" w:eastAsia="Times New Roman" w:hAnsi="Times New Roman" w:cs="Times New Roman"/>
          <w:spacing w:val="-3"/>
        </w:rPr>
        <w:t>POINT(</w:t>
      </w:r>
      <w:proofErr w:type="gramEnd"/>
      <w:r>
        <w:rPr>
          <w:spacing w:val="-3"/>
        </w:rPr>
        <w:t>如</w:t>
      </w:r>
      <w:r>
        <w:rPr>
          <w:spacing w:val="-43"/>
        </w:rPr>
        <w:t xml:space="preserve"> </w:t>
      </w:r>
      <w:r>
        <w:rPr>
          <w:rFonts w:ascii="Times New Roman" w:eastAsia="Times New Roman" w:hAnsi="Times New Roman" w:cs="Times New Roman"/>
          <w:spacing w:val="-3"/>
        </w:rPr>
        <w:t>3530S14023E)</w:t>
      </w:r>
      <w:r>
        <w:rPr>
          <w:spacing w:val="-3"/>
        </w:rPr>
        <w:t>，</w:t>
      </w:r>
    </w:p>
    <w:p w14:paraId="340C5E4E" w14:textId="77777777" w:rsidR="000D2C4D" w:rsidRDefault="00000000">
      <w:pPr>
        <w:pStyle w:val="a3"/>
        <w:spacing w:before="225" w:line="412" w:lineRule="auto"/>
        <w:ind w:left="1826" w:right="828" w:hanging="18"/>
      </w:pPr>
      <w:r>
        <w:rPr>
          <w:rFonts w:ascii="Times New Roman" w:eastAsia="Times New Roman" w:hAnsi="Times New Roman" w:cs="Times New Roman"/>
          <w:spacing w:val="-1"/>
        </w:rPr>
        <w:t>CODED_ROUTE(V</w:t>
      </w:r>
      <w:proofErr w:type="gramStart"/>
      <w:r>
        <w:rPr>
          <w:rFonts w:ascii="Times New Roman" w:eastAsia="Times New Roman" w:hAnsi="Times New Roman" w:cs="Times New Roman"/>
          <w:spacing w:val="-1"/>
        </w:rPr>
        <w:t>175)</w:t>
      </w:r>
      <w:r>
        <w:rPr>
          <w:spacing w:val="-1"/>
        </w:rPr>
        <w:t>，</w:t>
      </w:r>
      <w:proofErr w:type="spellStart"/>
      <w:proofErr w:type="gramEnd"/>
      <w:r>
        <w:rPr>
          <w:spacing w:val="-1"/>
        </w:rPr>
        <w:t>会根据</w:t>
      </w:r>
      <w:proofErr w:type="spellEnd"/>
      <w:r>
        <w:rPr>
          <w:spacing w:val="-48"/>
        </w:rPr>
        <w:t xml:space="preserve"> </w:t>
      </w:r>
      <w:r>
        <w:rPr>
          <w:rFonts w:ascii="Times New Roman" w:eastAsia="Times New Roman" w:hAnsi="Times New Roman" w:cs="Times New Roman"/>
          <w:spacing w:val="-1"/>
        </w:rPr>
        <w:t>ROUTE.ASF</w:t>
      </w:r>
      <w:r>
        <w:rPr>
          <w:rFonts w:ascii="Times New Roman" w:eastAsia="Times New Roman" w:hAnsi="Times New Roman" w:cs="Times New Roman"/>
          <w:spacing w:val="15"/>
        </w:rPr>
        <w:t xml:space="preserve"> </w:t>
      </w:r>
      <w:proofErr w:type="spellStart"/>
      <w:r>
        <w:rPr>
          <w:spacing w:val="-2"/>
        </w:rPr>
        <w:t>文件中对航路的定义将</w:t>
      </w:r>
      <w:proofErr w:type="spellEnd"/>
      <w:r>
        <w:rPr>
          <w:spacing w:val="-47"/>
        </w:rPr>
        <w:t xml:space="preserve"> </w:t>
      </w:r>
      <w:r>
        <w:rPr>
          <w:rFonts w:ascii="Times New Roman" w:eastAsia="Times New Roman" w:hAnsi="Times New Roman" w:cs="Times New Roman"/>
          <w:spacing w:val="-2"/>
        </w:rPr>
        <w:t>CODED_ROUTE</w:t>
      </w:r>
      <w:r>
        <w:rPr>
          <w:rFonts w:ascii="Times New Roman" w:eastAsia="Times New Roman" w:hAnsi="Times New Roman" w:cs="Times New Roman"/>
          <w:spacing w:val="43"/>
          <w:w w:val="101"/>
        </w:rPr>
        <w:t xml:space="preserve"> </w:t>
      </w:r>
      <w:r>
        <w:rPr>
          <w:spacing w:val="-2"/>
        </w:rPr>
        <w:t>中</w:t>
      </w:r>
      <w:r>
        <w:t xml:space="preserve"> </w:t>
      </w:r>
      <w:proofErr w:type="spellStart"/>
      <w:r>
        <w:rPr>
          <w:spacing w:val="-6"/>
        </w:rPr>
        <w:t>的信息展开成航路点，确定每个点的速度和请求高度。根据起飞落地机场</w:t>
      </w:r>
      <w:proofErr w:type="spellEnd"/>
      <w:r>
        <w:rPr>
          <w:spacing w:val="-6"/>
        </w:rPr>
        <w:t xml:space="preserve">， </w:t>
      </w:r>
      <w:proofErr w:type="spellStart"/>
      <w:r>
        <w:rPr>
          <w:spacing w:val="-6"/>
        </w:rPr>
        <w:t>跑道</w:t>
      </w:r>
      <w:proofErr w:type="spellEnd"/>
      <w:r>
        <w:rPr>
          <w:spacing w:val="-6"/>
        </w:rPr>
        <w:t xml:space="preserve">， </w:t>
      </w:r>
      <w:proofErr w:type="spellStart"/>
      <w:r>
        <w:rPr>
          <w:spacing w:val="-6"/>
        </w:rPr>
        <w:t>机型等</w:t>
      </w:r>
      <w:proofErr w:type="spellEnd"/>
    </w:p>
    <w:p w14:paraId="598AB21F" w14:textId="77777777" w:rsidR="000D2C4D" w:rsidRDefault="00000000">
      <w:pPr>
        <w:pStyle w:val="a3"/>
        <w:spacing w:line="218" w:lineRule="auto"/>
        <w:ind w:left="1814"/>
        <w:rPr>
          <w:lang w:eastAsia="zh-CN"/>
        </w:rPr>
      </w:pPr>
      <w:r>
        <w:rPr>
          <w:spacing w:val="-4"/>
          <w:lang w:eastAsia="zh-CN"/>
        </w:rPr>
        <w:t>信息分配</w:t>
      </w:r>
      <w:r>
        <w:rPr>
          <w:spacing w:val="-38"/>
          <w:lang w:eastAsia="zh-CN"/>
        </w:rPr>
        <w:t xml:space="preserve"> </w:t>
      </w:r>
      <w:r>
        <w:rPr>
          <w:rFonts w:ascii="Times New Roman" w:eastAsia="Times New Roman" w:hAnsi="Times New Roman" w:cs="Times New Roman"/>
          <w:spacing w:val="-4"/>
          <w:lang w:eastAsia="zh-CN"/>
        </w:rPr>
        <w:t>SID</w:t>
      </w:r>
      <w:r>
        <w:rPr>
          <w:rFonts w:ascii="Times New Roman" w:eastAsia="Times New Roman" w:hAnsi="Times New Roman" w:cs="Times New Roman"/>
          <w:spacing w:val="-25"/>
          <w:lang w:eastAsia="zh-CN"/>
        </w:rPr>
        <w:t xml:space="preserve"> </w:t>
      </w:r>
      <w:r>
        <w:rPr>
          <w:spacing w:val="-4"/>
          <w:lang w:eastAsia="zh-CN"/>
        </w:rPr>
        <w:t>，</w:t>
      </w:r>
      <w:r>
        <w:rPr>
          <w:rFonts w:ascii="Times New Roman" w:eastAsia="Times New Roman" w:hAnsi="Times New Roman" w:cs="Times New Roman"/>
          <w:spacing w:val="-4"/>
          <w:lang w:eastAsia="zh-CN"/>
        </w:rPr>
        <w:t>STAR</w:t>
      </w:r>
      <w:r>
        <w:rPr>
          <w:spacing w:val="-4"/>
          <w:lang w:eastAsia="zh-CN"/>
        </w:rPr>
        <w:t>，最终形成</w:t>
      </w:r>
      <w:r>
        <w:rPr>
          <w:spacing w:val="-48"/>
          <w:lang w:eastAsia="zh-CN"/>
        </w:rPr>
        <w:t xml:space="preserve"> </w:t>
      </w:r>
      <w:r>
        <w:rPr>
          <w:rFonts w:ascii="Times New Roman" w:eastAsia="Times New Roman" w:hAnsi="Times New Roman" w:cs="Times New Roman"/>
          <w:spacing w:val="-4"/>
          <w:lang w:eastAsia="zh-CN"/>
        </w:rPr>
        <w:t>2D</w:t>
      </w:r>
      <w:r>
        <w:rPr>
          <w:rFonts w:ascii="Times New Roman" w:eastAsia="Times New Roman" w:hAnsi="Times New Roman" w:cs="Times New Roman"/>
          <w:spacing w:val="15"/>
          <w:w w:val="101"/>
          <w:lang w:eastAsia="zh-CN"/>
        </w:rPr>
        <w:t xml:space="preserve"> </w:t>
      </w:r>
      <w:r>
        <w:rPr>
          <w:spacing w:val="-4"/>
          <w:lang w:eastAsia="zh-CN"/>
        </w:rPr>
        <w:t>轨迹。</w:t>
      </w:r>
    </w:p>
    <w:p w14:paraId="38E03CA8" w14:textId="77777777" w:rsidR="000D2C4D" w:rsidRDefault="00000000">
      <w:pPr>
        <w:pStyle w:val="a3"/>
        <w:spacing w:before="220" w:line="213" w:lineRule="auto"/>
        <w:ind w:left="2224"/>
        <w:rPr>
          <w:rFonts w:ascii="Times New Roman" w:eastAsia="Times New Roman" w:hAnsi="Times New Roman" w:cs="Times New Roman"/>
        </w:rPr>
      </w:pPr>
      <w:r>
        <w:rPr>
          <w:rFonts w:ascii="Times New Roman" w:eastAsia="Times New Roman" w:hAnsi="Times New Roman" w:cs="Times New Roman"/>
          <w:spacing w:val="-2"/>
        </w:rPr>
        <w:t>2.</w:t>
      </w:r>
      <w:r>
        <w:rPr>
          <w:rFonts w:ascii="Times New Roman" w:eastAsia="Times New Roman" w:hAnsi="Times New Roman" w:cs="Times New Roman"/>
          <w:spacing w:val="11"/>
        </w:rPr>
        <w:t xml:space="preserve">  </w:t>
      </w:r>
      <w:proofErr w:type="spellStart"/>
      <w:r>
        <w:rPr>
          <w:spacing w:val="-2"/>
        </w:rPr>
        <w:t>三维航路分析</w:t>
      </w:r>
      <w:proofErr w:type="spellEnd"/>
      <w:r>
        <w:rPr>
          <w:spacing w:val="-42"/>
        </w:rPr>
        <w:t xml:space="preserve"> </w:t>
      </w:r>
      <w:r>
        <w:rPr>
          <w:rFonts w:ascii="Times New Roman" w:eastAsia="Times New Roman" w:hAnsi="Times New Roman" w:cs="Times New Roman"/>
          <w:spacing w:val="-2"/>
        </w:rPr>
        <w:t>3D (</w:t>
      </w:r>
      <w:proofErr w:type="spellStart"/>
      <w:proofErr w:type="gramStart"/>
      <w:r>
        <w:rPr>
          <w:rFonts w:ascii="Times New Roman" w:eastAsia="Times New Roman" w:hAnsi="Times New Roman" w:cs="Times New Roman"/>
          <w:spacing w:val="-2"/>
        </w:rPr>
        <w:t>x,y</w:t>
      </w:r>
      <w:proofErr w:type="gramEnd"/>
      <w:r>
        <w:rPr>
          <w:rFonts w:ascii="Times New Roman" w:eastAsia="Times New Roman" w:hAnsi="Times New Roman" w:cs="Times New Roman"/>
          <w:spacing w:val="-2"/>
        </w:rPr>
        <w:t>,z</w:t>
      </w:r>
      <w:proofErr w:type="spellEnd"/>
      <w:r>
        <w:rPr>
          <w:rFonts w:ascii="Times New Roman" w:eastAsia="Times New Roman" w:hAnsi="Times New Roman" w:cs="Times New Roman"/>
          <w:spacing w:val="-2"/>
        </w:rPr>
        <w:t>)</w:t>
      </w:r>
    </w:p>
    <w:p w14:paraId="0D83DA5E" w14:textId="77777777" w:rsidR="000D2C4D" w:rsidRDefault="00000000">
      <w:pPr>
        <w:pStyle w:val="a3"/>
        <w:spacing w:before="225" w:line="468" w:lineRule="exact"/>
        <w:ind w:left="2240"/>
        <w:rPr>
          <w:lang w:eastAsia="zh-CN"/>
        </w:rPr>
      </w:pPr>
      <w:r>
        <w:rPr>
          <w:spacing w:val="-3"/>
          <w:position w:val="19"/>
          <w:lang w:eastAsia="zh-CN"/>
        </w:rPr>
        <w:t>三维航路模型主要是在二维的基础上，确定飞机的高度管制扇区的进出点等信息， 主</w:t>
      </w:r>
    </w:p>
    <w:p w14:paraId="165CF9C1" w14:textId="77777777" w:rsidR="000D2C4D" w:rsidRDefault="00000000">
      <w:pPr>
        <w:pStyle w:val="a3"/>
        <w:spacing w:before="1" w:line="220" w:lineRule="auto"/>
        <w:ind w:left="1818"/>
        <w:rPr>
          <w:lang w:eastAsia="zh-CN"/>
        </w:rPr>
      </w:pPr>
      <w:r>
        <w:rPr>
          <w:spacing w:val="-4"/>
          <w:lang w:eastAsia="zh-CN"/>
        </w:rPr>
        <w:t>要包括</w:t>
      </w:r>
    </w:p>
    <w:p w14:paraId="07E61E09" w14:textId="77777777" w:rsidR="000D2C4D" w:rsidRDefault="00000000">
      <w:pPr>
        <w:pStyle w:val="a3"/>
        <w:spacing w:before="217" w:line="506" w:lineRule="exact"/>
        <w:ind w:left="2408"/>
        <w:rPr>
          <w:lang w:eastAsia="zh-CN"/>
        </w:rPr>
      </w:pPr>
      <w:r>
        <w:rPr>
          <w:rFonts w:ascii="Times New Roman" w:eastAsia="Times New Roman" w:hAnsi="Times New Roman" w:cs="Times New Roman"/>
          <w:spacing w:val="-3"/>
          <w:position w:val="23"/>
          <w:lang w:eastAsia="zh-CN"/>
        </w:rPr>
        <w:t>1</w:t>
      </w:r>
      <w:r>
        <w:rPr>
          <w:spacing w:val="-3"/>
          <w:position w:val="23"/>
          <w:lang w:eastAsia="zh-CN"/>
        </w:rPr>
        <w:t>）飞行高度的确定，使用</w:t>
      </w:r>
      <w:r>
        <w:rPr>
          <w:spacing w:val="-37"/>
          <w:position w:val="23"/>
          <w:lang w:eastAsia="zh-CN"/>
        </w:rPr>
        <w:t xml:space="preserve"> </w:t>
      </w:r>
      <w:r>
        <w:rPr>
          <w:rFonts w:ascii="Times New Roman" w:eastAsia="Times New Roman" w:hAnsi="Times New Roman" w:cs="Times New Roman"/>
          <w:spacing w:val="-3"/>
          <w:position w:val="23"/>
          <w:lang w:eastAsia="zh-CN"/>
        </w:rPr>
        <w:t>ICAO</w:t>
      </w:r>
      <w:r>
        <w:rPr>
          <w:rFonts w:ascii="Times New Roman" w:eastAsia="Times New Roman" w:hAnsi="Times New Roman" w:cs="Times New Roman"/>
          <w:spacing w:val="26"/>
          <w:w w:val="101"/>
          <w:position w:val="23"/>
          <w:lang w:eastAsia="zh-CN"/>
        </w:rPr>
        <w:t xml:space="preserve"> </w:t>
      </w:r>
      <w:r>
        <w:rPr>
          <w:rFonts w:ascii="Times New Roman" w:eastAsia="Times New Roman" w:hAnsi="Times New Roman" w:cs="Times New Roman"/>
          <w:spacing w:val="-3"/>
          <w:position w:val="23"/>
          <w:lang w:eastAsia="zh-CN"/>
        </w:rPr>
        <w:t>15</w:t>
      </w:r>
      <w:r>
        <w:rPr>
          <w:rFonts w:ascii="Times New Roman" w:eastAsia="Times New Roman" w:hAnsi="Times New Roman" w:cs="Times New Roman"/>
          <w:spacing w:val="20"/>
          <w:position w:val="23"/>
          <w:lang w:eastAsia="zh-CN"/>
        </w:rPr>
        <w:t xml:space="preserve"> </w:t>
      </w:r>
      <w:r>
        <w:rPr>
          <w:spacing w:val="-3"/>
          <w:position w:val="23"/>
          <w:lang w:eastAsia="zh-CN"/>
        </w:rPr>
        <w:t>字段数据</w:t>
      </w:r>
      <w:r>
        <w:rPr>
          <w:rFonts w:ascii="Times New Roman" w:eastAsia="Times New Roman" w:hAnsi="Times New Roman" w:cs="Times New Roman"/>
          <w:spacing w:val="-3"/>
          <w:position w:val="23"/>
          <w:lang w:eastAsia="zh-CN"/>
        </w:rPr>
        <w:t>,</w:t>
      </w:r>
      <w:r>
        <w:rPr>
          <w:rFonts w:ascii="Times New Roman" w:eastAsia="Times New Roman" w:hAnsi="Times New Roman" w:cs="Times New Roman"/>
          <w:spacing w:val="13"/>
          <w:position w:val="23"/>
          <w:lang w:eastAsia="zh-CN"/>
        </w:rPr>
        <w:t xml:space="preserve">  </w:t>
      </w:r>
      <w:r>
        <w:rPr>
          <w:spacing w:val="-3"/>
          <w:position w:val="23"/>
          <w:lang w:eastAsia="zh-CN"/>
        </w:rPr>
        <w:t>收到的实际飞行高度</w:t>
      </w:r>
      <w:r>
        <w:rPr>
          <w:spacing w:val="-53"/>
          <w:position w:val="23"/>
          <w:lang w:eastAsia="zh-CN"/>
        </w:rPr>
        <w:t xml:space="preserve"> </w:t>
      </w:r>
      <w:r>
        <w:rPr>
          <w:rFonts w:ascii="Times New Roman" w:eastAsia="Times New Roman" w:hAnsi="Times New Roman" w:cs="Times New Roman"/>
          <w:spacing w:val="-3"/>
          <w:position w:val="23"/>
          <w:lang w:eastAsia="zh-CN"/>
        </w:rPr>
        <w:t>AFLs</w:t>
      </w:r>
      <w:r>
        <w:rPr>
          <w:rFonts w:ascii="Times New Roman" w:eastAsia="Times New Roman" w:hAnsi="Times New Roman" w:cs="Times New Roman"/>
          <w:spacing w:val="13"/>
          <w:position w:val="23"/>
          <w:lang w:eastAsia="zh-CN"/>
        </w:rPr>
        <w:t xml:space="preserve"> </w:t>
      </w:r>
      <w:r>
        <w:rPr>
          <w:spacing w:val="-3"/>
          <w:position w:val="23"/>
          <w:lang w:eastAsia="zh-CN"/>
        </w:rPr>
        <w:t>和输入的</w:t>
      </w:r>
    </w:p>
    <w:p w14:paraId="221AE63C" w14:textId="77777777" w:rsidR="000D2C4D" w:rsidRDefault="00000000">
      <w:pPr>
        <w:pStyle w:val="a3"/>
        <w:spacing w:before="1" w:line="179" w:lineRule="auto"/>
        <w:ind w:left="1804"/>
        <w:rPr>
          <w:lang w:eastAsia="zh-CN"/>
        </w:rPr>
      </w:pPr>
      <w:r>
        <w:rPr>
          <w:rFonts w:ascii="Times New Roman" w:eastAsia="Times New Roman" w:hAnsi="Times New Roman" w:cs="Times New Roman"/>
          <w:spacing w:val="-1"/>
          <w:lang w:eastAsia="zh-CN"/>
        </w:rPr>
        <w:t>PCFLs</w:t>
      </w:r>
      <w:r>
        <w:rPr>
          <w:spacing w:val="-1"/>
          <w:lang w:eastAsia="zh-CN"/>
        </w:rPr>
        <w:t>；</w:t>
      </w:r>
    </w:p>
    <w:p w14:paraId="7CFF50A7" w14:textId="77777777" w:rsidR="000D2C4D" w:rsidRDefault="000D2C4D">
      <w:pPr>
        <w:spacing w:line="179" w:lineRule="auto"/>
        <w:rPr>
          <w:lang w:eastAsia="zh-CN"/>
        </w:rPr>
        <w:sectPr w:rsidR="000D2C4D">
          <w:footerReference w:type="default" r:id="rId498"/>
          <w:pgSz w:w="11907" w:h="16839"/>
          <w:pgMar w:top="1387" w:right="1080" w:bottom="1152" w:left="0" w:header="0" w:footer="581" w:gutter="0"/>
          <w:cols w:space="720"/>
        </w:sectPr>
      </w:pPr>
    </w:p>
    <w:p w14:paraId="69C61419" w14:textId="77777777" w:rsidR="000D2C4D" w:rsidRDefault="00000000">
      <w:pPr>
        <w:pStyle w:val="a3"/>
        <w:spacing w:before="180" w:line="214" w:lineRule="auto"/>
        <w:ind w:left="2388"/>
        <w:rPr>
          <w:lang w:eastAsia="zh-CN"/>
        </w:rPr>
      </w:pPr>
      <w:r>
        <w:rPr>
          <w:rFonts w:ascii="Times New Roman" w:eastAsia="Times New Roman" w:hAnsi="Times New Roman" w:cs="Times New Roman"/>
          <w:lang w:eastAsia="zh-CN"/>
        </w:rPr>
        <w:lastRenderedPageBreak/>
        <w:t>2</w:t>
      </w:r>
      <w:r>
        <w:rPr>
          <w:lang w:eastAsia="zh-CN"/>
        </w:rPr>
        <w:t>）前推、倒推剖面计算</w:t>
      </w:r>
      <w:r>
        <w:rPr>
          <w:rFonts w:ascii="Times New Roman" w:eastAsia="Times New Roman" w:hAnsi="Times New Roman" w:cs="Times New Roman"/>
          <w:lang w:eastAsia="zh-CN"/>
        </w:rPr>
        <w:t>(</w:t>
      </w:r>
      <w:r>
        <w:rPr>
          <w:lang w:eastAsia="zh-CN"/>
        </w:rPr>
        <w:t>使用离线定义机型性能参数</w:t>
      </w:r>
      <w:r>
        <w:rPr>
          <w:rFonts w:ascii="Times New Roman" w:eastAsia="Times New Roman" w:hAnsi="Times New Roman" w:cs="Times New Roman"/>
          <w:spacing w:val="-1"/>
          <w:lang w:eastAsia="zh-CN"/>
        </w:rPr>
        <w:t>)</w:t>
      </w:r>
      <w:r>
        <w:rPr>
          <w:spacing w:val="-1"/>
          <w:lang w:eastAsia="zh-CN"/>
        </w:rPr>
        <w:t>；</w:t>
      </w:r>
    </w:p>
    <w:p w14:paraId="6EFDDF9E" w14:textId="77777777" w:rsidR="000D2C4D" w:rsidRDefault="00000000">
      <w:pPr>
        <w:pStyle w:val="a3"/>
        <w:spacing w:before="225" w:line="218" w:lineRule="auto"/>
        <w:ind w:left="2392"/>
        <w:rPr>
          <w:lang w:eastAsia="zh-CN"/>
        </w:rPr>
      </w:pPr>
      <w:r>
        <w:rPr>
          <w:rFonts w:ascii="Times New Roman" w:eastAsia="Times New Roman" w:hAnsi="Times New Roman" w:cs="Times New Roman"/>
          <w:spacing w:val="-8"/>
          <w:lang w:eastAsia="zh-CN"/>
        </w:rPr>
        <w:t>3</w:t>
      </w:r>
      <w:r>
        <w:rPr>
          <w:spacing w:val="-8"/>
          <w:lang w:eastAsia="zh-CN"/>
        </w:rPr>
        <w:t xml:space="preserve">）确定管制扇区、军方扇区、 </w:t>
      </w:r>
      <w:r>
        <w:rPr>
          <w:rFonts w:ascii="Times New Roman" w:eastAsia="Times New Roman" w:hAnsi="Times New Roman" w:cs="Times New Roman"/>
          <w:spacing w:val="-8"/>
          <w:lang w:eastAsia="zh-CN"/>
        </w:rPr>
        <w:t>FDRG</w:t>
      </w:r>
      <w:r>
        <w:rPr>
          <w:rFonts w:ascii="Times New Roman" w:eastAsia="Times New Roman" w:hAnsi="Times New Roman" w:cs="Times New Roman"/>
          <w:spacing w:val="36"/>
          <w:w w:val="101"/>
          <w:lang w:eastAsia="zh-CN"/>
        </w:rPr>
        <w:t xml:space="preserve"> </w:t>
      </w:r>
      <w:r>
        <w:rPr>
          <w:spacing w:val="-8"/>
          <w:lang w:eastAsia="zh-CN"/>
        </w:rPr>
        <w:t>区域、</w:t>
      </w:r>
      <w:r>
        <w:rPr>
          <w:spacing w:val="-32"/>
          <w:lang w:eastAsia="zh-CN"/>
        </w:rPr>
        <w:t xml:space="preserve"> </w:t>
      </w:r>
      <w:r>
        <w:rPr>
          <w:rFonts w:ascii="Times New Roman" w:eastAsia="Times New Roman" w:hAnsi="Times New Roman" w:cs="Times New Roman"/>
          <w:spacing w:val="-8"/>
          <w:lang w:eastAsia="zh-CN"/>
        </w:rPr>
        <w:t>FPSA</w:t>
      </w:r>
      <w:r>
        <w:rPr>
          <w:rFonts w:ascii="Times New Roman" w:eastAsia="Times New Roman" w:hAnsi="Times New Roman" w:cs="Times New Roman"/>
          <w:spacing w:val="31"/>
          <w:w w:val="101"/>
          <w:lang w:eastAsia="zh-CN"/>
        </w:rPr>
        <w:t xml:space="preserve"> </w:t>
      </w:r>
      <w:r>
        <w:rPr>
          <w:spacing w:val="-8"/>
          <w:lang w:eastAsia="zh-CN"/>
        </w:rPr>
        <w:t>区域间的进、出点。</w:t>
      </w:r>
    </w:p>
    <w:p w14:paraId="1C7896C1" w14:textId="77777777" w:rsidR="000D2C4D" w:rsidRDefault="00000000">
      <w:pPr>
        <w:pStyle w:val="a3"/>
        <w:spacing w:before="219" w:line="218" w:lineRule="auto"/>
        <w:ind w:left="2235"/>
        <w:rPr>
          <w:lang w:eastAsia="zh-CN"/>
        </w:rPr>
      </w:pPr>
      <w:r>
        <w:rPr>
          <w:spacing w:val="-2"/>
          <w:lang w:eastAsia="zh-CN"/>
        </w:rPr>
        <w:t>根据前面的例子，</w:t>
      </w:r>
      <w:r>
        <w:rPr>
          <w:rFonts w:ascii="Times New Roman" w:eastAsia="Times New Roman" w:hAnsi="Times New Roman" w:cs="Times New Roman"/>
          <w:spacing w:val="-2"/>
          <w:lang w:eastAsia="zh-CN"/>
        </w:rPr>
        <w:t>CB/N0300F270</w:t>
      </w:r>
      <w:r>
        <w:rPr>
          <w:rFonts w:ascii="Times New Roman" w:eastAsia="Times New Roman" w:hAnsi="Times New Roman" w:cs="Times New Roman"/>
          <w:spacing w:val="17"/>
          <w:lang w:eastAsia="zh-CN"/>
        </w:rPr>
        <w:t xml:space="preserve"> </w:t>
      </w:r>
      <w:r>
        <w:rPr>
          <w:spacing w:val="-2"/>
          <w:lang w:eastAsia="zh-CN"/>
        </w:rPr>
        <w:t>表示从</w:t>
      </w:r>
      <w:r>
        <w:rPr>
          <w:spacing w:val="-47"/>
          <w:lang w:eastAsia="zh-CN"/>
        </w:rPr>
        <w:t xml:space="preserve"> </w:t>
      </w:r>
      <w:r>
        <w:rPr>
          <w:rFonts w:ascii="Times New Roman" w:eastAsia="Times New Roman" w:hAnsi="Times New Roman" w:cs="Times New Roman"/>
          <w:spacing w:val="-2"/>
          <w:lang w:eastAsia="zh-CN"/>
        </w:rPr>
        <w:t>CB</w:t>
      </w:r>
      <w:r>
        <w:rPr>
          <w:rFonts w:ascii="Times New Roman" w:eastAsia="Times New Roman" w:hAnsi="Times New Roman" w:cs="Times New Roman"/>
          <w:spacing w:val="27"/>
          <w:lang w:eastAsia="zh-CN"/>
        </w:rPr>
        <w:t xml:space="preserve"> </w:t>
      </w:r>
      <w:r>
        <w:rPr>
          <w:spacing w:val="-2"/>
          <w:lang w:eastAsia="zh-CN"/>
        </w:rPr>
        <w:t>点开始飞机按照</w:t>
      </w:r>
      <w:r>
        <w:rPr>
          <w:spacing w:val="-44"/>
          <w:lang w:eastAsia="zh-CN"/>
        </w:rPr>
        <w:t xml:space="preserve"> </w:t>
      </w:r>
      <w:r>
        <w:rPr>
          <w:rFonts w:ascii="Times New Roman" w:eastAsia="Times New Roman" w:hAnsi="Times New Roman" w:cs="Times New Roman"/>
          <w:spacing w:val="-2"/>
          <w:lang w:eastAsia="zh-CN"/>
        </w:rPr>
        <w:t>300</w:t>
      </w:r>
      <w:r>
        <w:rPr>
          <w:rFonts w:ascii="Times New Roman" w:eastAsia="Times New Roman" w:hAnsi="Times New Roman" w:cs="Times New Roman"/>
          <w:spacing w:val="16"/>
          <w:lang w:eastAsia="zh-CN"/>
        </w:rPr>
        <w:t xml:space="preserve"> </w:t>
      </w:r>
      <w:r>
        <w:rPr>
          <w:spacing w:val="-2"/>
          <w:lang w:eastAsia="zh-CN"/>
        </w:rPr>
        <w:t>海里的速度向着</w:t>
      </w:r>
    </w:p>
    <w:p w14:paraId="593C2262" w14:textId="77777777" w:rsidR="000D2C4D" w:rsidRDefault="00000000">
      <w:pPr>
        <w:pStyle w:val="a3"/>
        <w:spacing w:before="220" w:line="468" w:lineRule="exact"/>
        <w:ind w:left="1804"/>
        <w:rPr>
          <w:lang w:eastAsia="zh-CN"/>
        </w:rPr>
      </w:pPr>
      <w:r>
        <w:rPr>
          <w:rFonts w:ascii="Times New Roman" w:eastAsia="Times New Roman" w:hAnsi="Times New Roman" w:cs="Times New Roman"/>
          <w:spacing w:val="-3"/>
          <w:position w:val="19"/>
          <w:lang w:eastAsia="zh-CN"/>
        </w:rPr>
        <w:t>27000ft</w:t>
      </w:r>
      <w:r>
        <w:rPr>
          <w:rFonts w:ascii="Times New Roman" w:eastAsia="Times New Roman" w:hAnsi="Times New Roman" w:cs="Times New Roman"/>
          <w:spacing w:val="31"/>
          <w:w w:val="101"/>
          <w:position w:val="19"/>
          <w:lang w:eastAsia="zh-CN"/>
        </w:rPr>
        <w:t xml:space="preserve"> </w:t>
      </w:r>
      <w:r>
        <w:rPr>
          <w:spacing w:val="-3"/>
          <w:position w:val="19"/>
          <w:lang w:eastAsia="zh-CN"/>
        </w:rPr>
        <w:t>的高度飞行。</w:t>
      </w:r>
      <w:r>
        <w:rPr>
          <w:rFonts w:ascii="Times New Roman" w:eastAsia="Times New Roman" w:hAnsi="Times New Roman" w:cs="Times New Roman"/>
          <w:spacing w:val="-3"/>
          <w:position w:val="19"/>
          <w:lang w:eastAsia="zh-CN"/>
        </w:rPr>
        <w:t>PCFL</w:t>
      </w:r>
      <w:r>
        <w:rPr>
          <w:rFonts w:ascii="Times New Roman" w:eastAsia="Times New Roman" w:hAnsi="Times New Roman" w:cs="Times New Roman"/>
          <w:spacing w:val="23"/>
          <w:position w:val="19"/>
          <w:lang w:eastAsia="zh-CN"/>
        </w:rPr>
        <w:t xml:space="preserve"> </w:t>
      </w:r>
      <w:r>
        <w:rPr>
          <w:spacing w:val="-3"/>
          <w:position w:val="19"/>
          <w:lang w:eastAsia="zh-CN"/>
        </w:rPr>
        <w:t>会影响剖面计算的高度，没有指定高度和速度的点，</w:t>
      </w:r>
      <w:r>
        <w:rPr>
          <w:spacing w:val="-27"/>
          <w:position w:val="19"/>
          <w:lang w:eastAsia="zh-CN"/>
        </w:rPr>
        <w:t xml:space="preserve"> </w:t>
      </w:r>
      <w:r>
        <w:rPr>
          <w:rFonts w:ascii="Times New Roman" w:eastAsia="Times New Roman" w:hAnsi="Times New Roman" w:cs="Times New Roman"/>
          <w:spacing w:val="-3"/>
          <w:position w:val="19"/>
          <w:lang w:eastAsia="zh-CN"/>
        </w:rPr>
        <w:t>PCFL</w:t>
      </w:r>
      <w:r>
        <w:rPr>
          <w:rFonts w:ascii="Times New Roman" w:eastAsia="Times New Roman" w:hAnsi="Times New Roman" w:cs="Times New Roman"/>
          <w:spacing w:val="15"/>
          <w:w w:val="101"/>
          <w:position w:val="19"/>
          <w:lang w:eastAsia="zh-CN"/>
        </w:rPr>
        <w:t xml:space="preserve"> </w:t>
      </w:r>
      <w:r>
        <w:rPr>
          <w:spacing w:val="-3"/>
          <w:position w:val="19"/>
          <w:lang w:eastAsia="zh-CN"/>
        </w:rPr>
        <w:t>初</w:t>
      </w:r>
    </w:p>
    <w:p w14:paraId="72FFF33F" w14:textId="77777777" w:rsidR="000D2C4D" w:rsidRDefault="00000000">
      <w:pPr>
        <w:pStyle w:val="a3"/>
        <w:spacing w:line="219" w:lineRule="auto"/>
        <w:ind w:left="1813"/>
        <w:rPr>
          <w:lang w:eastAsia="zh-CN"/>
        </w:rPr>
      </w:pPr>
      <w:r>
        <w:rPr>
          <w:spacing w:val="-2"/>
          <w:lang w:eastAsia="zh-CN"/>
        </w:rPr>
        <w:t>始给的值是巡航高度和速度。</w:t>
      </w:r>
    </w:p>
    <w:p w14:paraId="6023BC6F" w14:textId="77777777" w:rsidR="000D2C4D" w:rsidRDefault="00000000">
      <w:pPr>
        <w:pStyle w:val="a3"/>
        <w:spacing w:before="217" w:line="412" w:lineRule="auto"/>
        <w:ind w:left="1814" w:right="828" w:firstLine="409"/>
        <w:rPr>
          <w:lang w:eastAsia="zh-CN"/>
        </w:rPr>
      </w:pPr>
      <w:r>
        <w:rPr>
          <w:rFonts w:ascii="Times New Roman" w:eastAsia="Times New Roman" w:hAnsi="Times New Roman" w:cs="Times New Roman"/>
          <w:spacing w:val="-3"/>
          <w:lang w:eastAsia="zh-CN"/>
        </w:rPr>
        <w:t>Forward</w:t>
      </w:r>
      <w:r>
        <w:rPr>
          <w:rFonts w:ascii="Times New Roman" w:eastAsia="Times New Roman" w:hAnsi="Times New Roman" w:cs="Times New Roman"/>
          <w:spacing w:val="17"/>
          <w:lang w:eastAsia="zh-CN"/>
        </w:rPr>
        <w:t xml:space="preserve"> </w:t>
      </w:r>
      <w:r>
        <w:rPr>
          <w:spacing w:val="-3"/>
          <w:lang w:eastAsia="zh-CN"/>
        </w:rPr>
        <w:t>前</w:t>
      </w:r>
      <w:proofErr w:type="gramStart"/>
      <w:r>
        <w:rPr>
          <w:spacing w:val="-3"/>
          <w:lang w:eastAsia="zh-CN"/>
        </w:rPr>
        <w:t>向计算</w:t>
      </w:r>
      <w:proofErr w:type="gramEnd"/>
      <w:r>
        <w:rPr>
          <w:spacing w:val="-3"/>
          <w:lang w:eastAsia="zh-CN"/>
        </w:rPr>
        <w:t xml:space="preserve">表示从起飞机场到落地机场飞行的方向， </w:t>
      </w:r>
      <w:proofErr w:type="spellStart"/>
      <w:r>
        <w:rPr>
          <w:rFonts w:ascii="Times New Roman" w:eastAsia="Times New Roman" w:hAnsi="Times New Roman" w:cs="Times New Roman"/>
          <w:spacing w:val="-3"/>
          <w:lang w:eastAsia="zh-CN"/>
        </w:rPr>
        <w:t>Backword</w:t>
      </w:r>
      <w:proofErr w:type="spellEnd"/>
      <w:r>
        <w:rPr>
          <w:rFonts w:ascii="Times New Roman" w:eastAsia="Times New Roman" w:hAnsi="Times New Roman" w:cs="Times New Roman"/>
          <w:spacing w:val="15"/>
          <w:w w:val="101"/>
          <w:lang w:eastAsia="zh-CN"/>
        </w:rPr>
        <w:t xml:space="preserve"> </w:t>
      </w:r>
      <w:r>
        <w:rPr>
          <w:spacing w:val="-3"/>
          <w:lang w:eastAsia="zh-CN"/>
        </w:rPr>
        <w:t>后向表示从</w:t>
      </w:r>
      <w:r>
        <w:rPr>
          <w:spacing w:val="-4"/>
          <w:lang w:eastAsia="zh-CN"/>
        </w:rPr>
        <w:t>落地</w:t>
      </w:r>
      <w:r>
        <w:rPr>
          <w:lang w:eastAsia="zh-CN"/>
        </w:rPr>
        <w:t xml:space="preserve"> </w:t>
      </w:r>
      <w:r>
        <w:rPr>
          <w:spacing w:val="-3"/>
          <w:lang w:eastAsia="zh-CN"/>
        </w:rPr>
        <w:t>机场到起飞机场的方向， 一般</w:t>
      </w:r>
      <w:r>
        <w:rPr>
          <w:spacing w:val="-51"/>
          <w:lang w:eastAsia="zh-CN"/>
        </w:rPr>
        <w:t xml:space="preserve"> </w:t>
      </w:r>
      <w:proofErr w:type="spellStart"/>
      <w:r>
        <w:rPr>
          <w:rFonts w:ascii="Times New Roman" w:eastAsia="Times New Roman" w:hAnsi="Times New Roman" w:cs="Times New Roman"/>
          <w:spacing w:val="-3"/>
          <w:lang w:eastAsia="zh-CN"/>
        </w:rPr>
        <w:t>Backword</w:t>
      </w:r>
      <w:proofErr w:type="spellEnd"/>
      <w:r>
        <w:rPr>
          <w:rFonts w:ascii="Times New Roman" w:eastAsia="Times New Roman" w:hAnsi="Times New Roman" w:cs="Times New Roman"/>
          <w:spacing w:val="27"/>
          <w:w w:val="101"/>
          <w:lang w:eastAsia="zh-CN"/>
        </w:rPr>
        <w:t xml:space="preserve"> </w:t>
      </w:r>
      <w:r>
        <w:rPr>
          <w:spacing w:val="-3"/>
          <w:lang w:eastAsia="zh-CN"/>
        </w:rPr>
        <w:t>的计算只在落地机场</w:t>
      </w:r>
      <w:r>
        <w:rPr>
          <w:spacing w:val="-4"/>
          <w:lang w:eastAsia="zh-CN"/>
        </w:rPr>
        <w:t xml:space="preserve">那一段使用，飞机快落地的 </w:t>
      </w:r>
      <w:r>
        <w:rPr>
          <w:spacing w:val="-2"/>
          <w:lang w:eastAsia="zh-CN"/>
        </w:rPr>
        <w:t>时候按照后向推算剖面，</w:t>
      </w:r>
      <w:r>
        <w:rPr>
          <w:spacing w:val="-19"/>
          <w:lang w:eastAsia="zh-CN"/>
        </w:rPr>
        <w:t xml:space="preserve"> </w:t>
      </w:r>
      <w:r>
        <w:rPr>
          <w:spacing w:val="-2"/>
          <w:lang w:eastAsia="zh-CN"/>
        </w:rPr>
        <w:t>和前面的前</w:t>
      </w:r>
      <w:proofErr w:type="gramStart"/>
      <w:r>
        <w:rPr>
          <w:spacing w:val="-2"/>
          <w:lang w:eastAsia="zh-CN"/>
        </w:rPr>
        <w:t>向计算</w:t>
      </w:r>
      <w:proofErr w:type="gramEnd"/>
      <w:r>
        <w:rPr>
          <w:spacing w:val="-2"/>
          <w:lang w:eastAsia="zh-CN"/>
        </w:rPr>
        <w:t>组成整个</w:t>
      </w:r>
      <w:r>
        <w:rPr>
          <w:spacing w:val="-3"/>
          <w:lang w:eastAsia="zh-CN"/>
        </w:rPr>
        <w:t>的航路模型。计算完剖面之后会计算</w:t>
      </w:r>
    </w:p>
    <w:p w14:paraId="5600D49A" w14:textId="77777777" w:rsidR="000D2C4D" w:rsidRDefault="00000000">
      <w:pPr>
        <w:pStyle w:val="a3"/>
        <w:spacing w:before="1" w:line="218" w:lineRule="auto"/>
        <w:ind w:left="1826"/>
        <w:rPr>
          <w:lang w:eastAsia="zh-CN"/>
        </w:rPr>
      </w:pPr>
      <w:r>
        <w:rPr>
          <w:spacing w:val="-8"/>
          <w:lang w:eastAsia="zh-CN"/>
        </w:rPr>
        <w:t>管制扇区， 军事扇区等的进出点。</w:t>
      </w:r>
    </w:p>
    <w:p w14:paraId="78E8EF75" w14:textId="77777777" w:rsidR="000D2C4D" w:rsidRDefault="00000000">
      <w:pPr>
        <w:pStyle w:val="a3"/>
        <w:spacing w:before="219" w:line="468" w:lineRule="exact"/>
        <w:ind w:left="2238"/>
        <w:rPr>
          <w:lang w:eastAsia="zh-CN"/>
        </w:rPr>
      </w:pPr>
      <w:r>
        <w:rPr>
          <w:spacing w:val="-3"/>
          <w:position w:val="19"/>
          <w:lang w:eastAsia="zh-CN"/>
        </w:rPr>
        <w:t>下图为一个</w:t>
      </w:r>
      <w:r>
        <w:rPr>
          <w:spacing w:val="-43"/>
          <w:position w:val="19"/>
          <w:lang w:eastAsia="zh-CN"/>
        </w:rPr>
        <w:t xml:space="preserve"> </w:t>
      </w:r>
      <w:r>
        <w:rPr>
          <w:rFonts w:ascii="Times New Roman" w:eastAsia="Times New Roman" w:hAnsi="Times New Roman" w:cs="Times New Roman"/>
          <w:spacing w:val="-3"/>
          <w:position w:val="19"/>
          <w:lang w:eastAsia="zh-CN"/>
        </w:rPr>
        <w:t>3D</w:t>
      </w:r>
      <w:r>
        <w:rPr>
          <w:rFonts w:ascii="Times New Roman" w:eastAsia="Times New Roman" w:hAnsi="Times New Roman" w:cs="Times New Roman"/>
          <w:spacing w:val="17"/>
          <w:position w:val="19"/>
          <w:lang w:eastAsia="zh-CN"/>
        </w:rPr>
        <w:t xml:space="preserve"> </w:t>
      </w:r>
      <w:r>
        <w:rPr>
          <w:spacing w:val="-3"/>
          <w:position w:val="19"/>
          <w:lang w:eastAsia="zh-CN"/>
        </w:rPr>
        <w:t>航路剖面示意图：系统根据起</w:t>
      </w:r>
      <w:r>
        <w:rPr>
          <w:spacing w:val="-4"/>
          <w:position w:val="19"/>
          <w:lang w:eastAsia="zh-CN"/>
        </w:rPr>
        <w:t>飞落地机场，进行前向和后向计算， 根</w:t>
      </w:r>
    </w:p>
    <w:p w14:paraId="1B3761B4" w14:textId="77777777" w:rsidR="000D2C4D" w:rsidRDefault="00000000">
      <w:pPr>
        <w:pStyle w:val="a3"/>
        <w:spacing w:before="1" w:line="218" w:lineRule="auto"/>
        <w:ind w:left="1815"/>
        <w:rPr>
          <w:rFonts w:ascii="Times New Roman" w:eastAsia="Times New Roman" w:hAnsi="Times New Roman" w:cs="Times New Roman"/>
          <w:lang w:eastAsia="zh-CN"/>
        </w:rPr>
      </w:pPr>
      <w:r>
        <w:rPr>
          <w:spacing w:val="-1"/>
          <w:lang w:eastAsia="zh-CN"/>
        </w:rPr>
        <w:t>据计算出的信息，航路中可以确定的几个点</w:t>
      </w:r>
      <w:r>
        <w:rPr>
          <w:rFonts w:ascii="Times New Roman" w:eastAsia="Times New Roman" w:hAnsi="Times New Roman" w:cs="Times New Roman"/>
          <w:spacing w:val="-1"/>
          <w:lang w:eastAsia="zh-CN"/>
        </w:rPr>
        <w:t>——</w:t>
      </w:r>
      <w:r>
        <w:rPr>
          <w:rFonts w:ascii="Times New Roman" w:eastAsia="Times New Roman" w:hAnsi="Times New Roman" w:cs="Times New Roman"/>
          <w:spacing w:val="-25"/>
          <w:lang w:eastAsia="zh-CN"/>
        </w:rPr>
        <w:t xml:space="preserve"> </w:t>
      </w:r>
      <w:r>
        <w:rPr>
          <w:spacing w:val="-1"/>
          <w:lang w:eastAsia="zh-CN"/>
        </w:rPr>
        <w:t>扇区的移交点（</w:t>
      </w:r>
      <w:r>
        <w:rPr>
          <w:rFonts w:ascii="Times New Roman" w:eastAsia="Times New Roman" w:hAnsi="Times New Roman" w:cs="Times New Roman"/>
          <w:spacing w:val="-1"/>
          <w:lang w:eastAsia="zh-CN"/>
        </w:rPr>
        <w:t>ZTMA2 ZAC01</w:t>
      </w:r>
    </w:p>
    <w:p w14:paraId="36ABF628" w14:textId="77777777" w:rsidR="000D2C4D" w:rsidRDefault="00000000">
      <w:pPr>
        <w:pStyle w:val="a3"/>
        <w:spacing w:before="219" w:line="219" w:lineRule="auto"/>
        <w:ind w:left="1803"/>
      </w:pPr>
      <w:r>
        <w:rPr>
          <w:rFonts w:ascii="Times New Roman" w:eastAsia="Times New Roman" w:hAnsi="Times New Roman" w:cs="Times New Roman"/>
          <w:spacing w:val="-1"/>
        </w:rPr>
        <w:t>ZAC03</w:t>
      </w:r>
      <w:r>
        <w:rPr>
          <w:spacing w:val="-31"/>
        </w:rPr>
        <w:t>），</w:t>
      </w:r>
      <w:r>
        <w:rPr>
          <w:spacing w:val="-16"/>
        </w:rPr>
        <w:t xml:space="preserve"> </w:t>
      </w:r>
      <w:proofErr w:type="spellStart"/>
      <w:r>
        <w:rPr>
          <w:spacing w:val="-1"/>
        </w:rPr>
        <w:t>航路点</w:t>
      </w:r>
      <w:proofErr w:type="spellEnd"/>
      <w:r>
        <w:rPr>
          <w:spacing w:val="-47"/>
        </w:rPr>
        <w:t xml:space="preserve"> </w:t>
      </w:r>
      <w:r>
        <w:rPr>
          <w:rFonts w:ascii="Times New Roman" w:eastAsia="Times New Roman" w:hAnsi="Times New Roman" w:cs="Times New Roman"/>
          <w:spacing w:val="-1"/>
        </w:rPr>
        <w:t>CB</w:t>
      </w:r>
      <w:r>
        <w:rPr>
          <w:rFonts w:ascii="Times New Roman" w:eastAsia="Times New Roman" w:hAnsi="Times New Roman" w:cs="Times New Roman"/>
          <w:spacing w:val="26"/>
        </w:rPr>
        <w:t xml:space="preserve"> </w:t>
      </w:r>
      <w:proofErr w:type="spellStart"/>
      <w:r>
        <w:rPr>
          <w:spacing w:val="-1"/>
        </w:rPr>
        <w:t>的高度</w:t>
      </w:r>
      <w:proofErr w:type="spellEnd"/>
      <w:r>
        <w:rPr>
          <w:spacing w:val="-49"/>
        </w:rPr>
        <w:t xml:space="preserve"> </w:t>
      </w:r>
      <w:r>
        <w:rPr>
          <w:rFonts w:ascii="Times New Roman" w:eastAsia="Times New Roman" w:hAnsi="Times New Roman" w:cs="Times New Roman"/>
          <w:spacing w:val="-1"/>
        </w:rPr>
        <w:t>F270</w:t>
      </w:r>
      <w:r>
        <w:rPr>
          <w:spacing w:val="-1"/>
        </w:rPr>
        <w:t>，爬升的顶点（</w:t>
      </w:r>
      <w:r>
        <w:rPr>
          <w:rFonts w:ascii="Times New Roman" w:eastAsia="Times New Roman" w:hAnsi="Times New Roman" w:cs="Times New Roman"/>
          <w:spacing w:val="-1"/>
        </w:rPr>
        <w:t xml:space="preserve">EOC End </w:t>
      </w:r>
      <w:proofErr w:type="gramStart"/>
      <w:r>
        <w:rPr>
          <w:rFonts w:ascii="Times New Roman" w:eastAsia="Times New Roman" w:hAnsi="Times New Roman" w:cs="Times New Roman"/>
          <w:spacing w:val="-1"/>
        </w:rPr>
        <w:t>Of</w:t>
      </w:r>
      <w:proofErr w:type="gramEnd"/>
      <w:r>
        <w:rPr>
          <w:rFonts w:ascii="Times New Roman" w:eastAsia="Times New Roman" w:hAnsi="Times New Roman" w:cs="Times New Roman"/>
          <w:spacing w:val="-17"/>
        </w:rPr>
        <w:t xml:space="preserve"> </w:t>
      </w:r>
      <w:proofErr w:type="spellStart"/>
      <w:r>
        <w:rPr>
          <w:rFonts w:ascii="Times New Roman" w:eastAsia="Times New Roman" w:hAnsi="Times New Roman" w:cs="Times New Roman"/>
          <w:spacing w:val="-1"/>
        </w:rPr>
        <w:t>Climb</w:t>
      </w:r>
      <w:r>
        <w:rPr>
          <w:spacing w:val="-1"/>
        </w:rPr>
        <w:t>）和下降的顶点</w:t>
      </w:r>
      <w:proofErr w:type="spellEnd"/>
    </w:p>
    <w:p w14:paraId="7E0F261B" w14:textId="77777777" w:rsidR="000D2C4D" w:rsidRDefault="00000000">
      <w:pPr>
        <w:pStyle w:val="a3"/>
        <w:spacing w:before="219" w:line="468" w:lineRule="exact"/>
        <w:ind w:left="1815"/>
        <w:rPr>
          <w:rFonts w:ascii="Times New Roman" w:eastAsia="Times New Roman" w:hAnsi="Times New Roman" w:cs="Times New Roman"/>
        </w:rPr>
      </w:pPr>
      <w:r>
        <w:rPr>
          <w:spacing w:val="-1"/>
          <w:position w:val="20"/>
        </w:rPr>
        <w:t>（</w:t>
      </w:r>
      <w:r>
        <w:rPr>
          <w:rFonts w:ascii="Times New Roman" w:eastAsia="Times New Roman" w:hAnsi="Times New Roman" w:cs="Times New Roman"/>
          <w:spacing w:val="-1"/>
          <w:position w:val="20"/>
        </w:rPr>
        <w:t xml:space="preserve">TOD Top </w:t>
      </w:r>
      <w:proofErr w:type="gramStart"/>
      <w:r>
        <w:rPr>
          <w:rFonts w:ascii="Times New Roman" w:eastAsia="Times New Roman" w:hAnsi="Times New Roman" w:cs="Times New Roman"/>
          <w:spacing w:val="-1"/>
          <w:position w:val="20"/>
        </w:rPr>
        <w:t>Of</w:t>
      </w:r>
      <w:proofErr w:type="gramEnd"/>
      <w:r>
        <w:rPr>
          <w:rFonts w:ascii="Times New Roman" w:eastAsia="Times New Roman" w:hAnsi="Times New Roman" w:cs="Times New Roman"/>
          <w:spacing w:val="-21"/>
          <w:position w:val="20"/>
        </w:rPr>
        <w:t xml:space="preserve"> </w:t>
      </w:r>
      <w:r>
        <w:rPr>
          <w:rFonts w:ascii="Times New Roman" w:eastAsia="Times New Roman" w:hAnsi="Times New Roman" w:cs="Times New Roman"/>
          <w:spacing w:val="-1"/>
          <w:position w:val="20"/>
        </w:rPr>
        <w:t>Decent</w:t>
      </w:r>
      <w:r>
        <w:rPr>
          <w:spacing w:val="-1"/>
          <w:position w:val="20"/>
        </w:rPr>
        <w:t>）</w:t>
      </w:r>
      <w:r>
        <w:rPr>
          <w:rFonts w:ascii="Times New Roman" w:eastAsia="Times New Roman" w:hAnsi="Times New Roman" w:cs="Times New Roman"/>
          <w:spacing w:val="-1"/>
          <w:position w:val="20"/>
        </w:rPr>
        <w:t>——</w:t>
      </w:r>
      <w:r>
        <w:rPr>
          <w:rFonts w:ascii="Times New Roman" w:eastAsia="Times New Roman" w:hAnsi="Times New Roman" w:cs="Times New Roman"/>
          <w:spacing w:val="-29"/>
          <w:position w:val="20"/>
        </w:rPr>
        <w:t xml:space="preserve"> </w:t>
      </w:r>
      <w:proofErr w:type="spellStart"/>
      <w:r>
        <w:rPr>
          <w:spacing w:val="-1"/>
          <w:position w:val="20"/>
        </w:rPr>
        <w:t>两个</w:t>
      </w:r>
      <w:proofErr w:type="spellEnd"/>
      <w:r>
        <w:rPr>
          <w:spacing w:val="-48"/>
          <w:position w:val="20"/>
        </w:rPr>
        <w:t xml:space="preserve"> </w:t>
      </w:r>
      <w:r>
        <w:rPr>
          <w:rFonts w:ascii="Times New Roman" w:eastAsia="Times New Roman" w:hAnsi="Times New Roman" w:cs="Times New Roman"/>
          <w:spacing w:val="-1"/>
          <w:position w:val="20"/>
        </w:rPr>
        <w:t>EOC</w:t>
      </w:r>
      <w:r>
        <w:rPr>
          <w:rFonts w:ascii="Times New Roman" w:eastAsia="Times New Roman" w:hAnsi="Times New Roman" w:cs="Times New Roman"/>
          <w:spacing w:val="15"/>
          <w:w w:val="101"/>
          <w:position w:val="20"/>
        </w:rPr>
        <w:t xml:space="preserve"> </w:t>
      </w:r>
      <w:proofErr w:type="spellStart"/>
      <w:r>
        <w:rPr>
          <w:spacing w:val="-1"/>
          <w:position w:val="20"/>
        </w:rPr>
        <w:t>和一个</w:t>
      </w:r>
      <w:proofErr w:type="spellEnd"/>
      <w:r>
        <w:rPr>
          <w:spacing w:val="-49"/>
          <w:position w:val="20"/>
        </w:rPr>
        <w:t xml:space="preserve"> </w:t>
      </w:r>
      <w:r>
        <w:rPr>
          <w:rFonts w:ascii="Times New Roman" w:eastAsia="Times New Roman" w:hAnsi="Times New Roman" w:cs="Times New Roman"/>
          <w:spacing w:val="-1"/>
          <w:position w:val="20"/>
        </w:rPr>
        <w:t>TOD</w:t>
      </w:r>
      <w:r>
        <w:rPr>
          <w:rFonts w:ascii="Times New Roman" w:eastAsia="Times New Roman" w:hAnsi="Times New Roman" w:cs="Times New Roman"/>
          <w:spacing w:val="25"/>
          <w:w w:val="101"/>
          <w:position w:val="20"/>
        </w:rPr>
        <w:t xml:space="preserve"> </w:t>
      </w:r>
      <w:proofErr w:type="spellStart"/>
      <w:r>
        <w:rPr>
          <w:spacing w:val="-1"/>
          <w:position w:val="20"/>
        </w:rPr>
        <w:t>点，从经由的</w:t>
      </w:r>
      <w:r>
        <w:rPr>
          <w:spacing w:val="-2"/>
          <w:position w:val="20"/>
        </w:rPr>
        <w:t>几个扇区</w:t>
      </w:r>
      <w:proofErr w:type="spellEnd"/>
      <w:r>
        <w:rPr>
          <w:spacing w:val="-2"/>
          <w:position w:val="20"/>
        </w:rPr>
        <w:t xml:space="preserve"> </w:t>
      </w:r>
      <w:r>
        <w:rPr>
          <w:rFonts w:ascii="Times New Roman" w:eastAsia="Times New Roman" w:hAnsi="Times New Roman" w:cs="Times New Roman"/>
          <w:spacing w:val="-2"/>
          <w:position w:val="20"/>
        </w:rPr>
        <w:t>TMA1 TMA2</w:t>
      </w:r>
    </w:p>
    <w:p w14:paraId="2635E840" w14:textId="77777777" w:rsidR="000D2C4D" w:rsidRDefault="00000000">
      <w:pPr>
        <w:pStyle w:val="a3"/>
        <w:spacing w:line="218" w:lineRule="auto"/>
        <w:ind w:left="1802"/>
      </w:pPr>
      <w:r>
        <w:rPr>
          <w:rFonts w:ascii="Times New Roman" w:eastAsia="Times New Roman" w:hAnsi="Times New Roman" w:cs="Times New Roman"/>
          <w:spacing w:val="-2"/>
        </w:rPr>
        <w:t>AC01 AC02 AC03</w:t>
      </w:r>
      <w:r>
        <w:rPr>
          <w:rFonts w:ascii="Times New Roman" w:eastAsia="Times New Roman" w:hAnsi="Times New Roman" w:cs="Times New Roman"/>
          <w:spacing w:val="46"/>
        </w:rPr>
        <w:t xml:space="preserve"> </w:t>
      </w:r>
      <w:proofErr w:type="spellStart"/>
      <w:r>
        <w:rPr>
          <w:spacing w:val="-2"/>
        </w:rPr>
        <w:t>以及穿越各个扇区的姿态（方向</w:t>
      </w:r>
      <w:proofErr w:type="spellEnd"/>
      <w:r>
        <w:rPr>
          <w:spacing w:val="-2"/>
        </w:rPr>
        <w:t>）。</w:t>
      </w:r>
    </w:p>
    <w:p w14:paraId="7D1B9E43" w14:textId="77777777" w:rsidR="000D2C4D" w:rsidRDefault="00000000">
      <w:pPr>
        <w:spacing w:before="107" w:line="2775" w:lineRule="exact"/>
        <w:ind w:firstLine="2220"/>
      </w:pPr>
      <w:r>
        <w:rPr>
          <w:noProof/>
          <w:position w:val="-55"/>
        </w:rPr>
        <w:drawing>
          <wp:inline distT="0" distB="0" distL="0" distR="0" wp14:anchorId="4A9C41C8" wp14:editId="67946168">
            <wp:extent cx="3943350" cy="1762125"/>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499"/>
                    <a:stretch>
                      <a:fillRect/>
                    </a:stretch>
                  </pic:blipFill>
                  <pic:spPr>
                    <a:xfrm>
                      <a:off x="0" y="0"/>
                      <a:ext cx="3943350" cy="1762125"/>
                    </a:xfrm>
                    <a:prstGeom prst="rect">
                      <a:avLst/>
                    </a:prstGeom>
                  </pic:spPr>
                </pic:pic>
              </a:graphicData>
            </a:graphic>
          </wp:inline>
        </w:drawing>
      </w:r>
    </w:p>
    <w:p w14:paraId="27936754" w14:textId="77777777" w:rsidR="000D2C4D" w:rsidRDefault="00000000">
      <w:pPr>
        <w:pStyle w:val="a3"/>
        <w:spacing w:before="147" w:line="213" w:lineRule="auto"/>
        <w:ind w:left="2229"/>
        <w:rPr>
          <w:rFonts w:ascii="Times New Roman" w:eastAsia="Times New Roman" w:hAnsi="Times New Roman" w:cs="Times New Roman"/>
        </w:rPr>
      </w:pPr>
      <w:r>
        <w:rPr>
          <w:rFonts w:ascii="Times New Roman" w:eastAsia="Times New Roman" w:hAnsi="Times New Roman" w:cs="Times New Roman"/>
          <w:spacing w:val="-3"/>
        </w:rPr>
        <w:t>3.</w:t>
      </w:r>
      <w:r>
        <w:rPr>
          <w:rFonts w:ascii="Times New Roman" w:eastAsia="Times New Roman" w:hAnsi="Times New Roman" w:cs="Times New Roman"/>
          <w:spacing w:val="23"/>
          <w:w w:val="101"/>
        </w:rPr>
        <w:t xml:space="preserve">  </w:t>
      </w:r>
      <w:proofErr w:type="spellStart"/>
      <w:r>
        <w:rPr>
          <w:spacing w:val="-3"/>
        </w:rPr>
        <w:t>四维航路分析</w:t>
      </w:r>
      <w:proofErr w:type="spellEnd"/>
      <w:r>
        <w:rPr>
          <w:spacing w:val="-49"/>
        </w:rPr>
        <w:t xml:space="preserve"> </w:t>
      </w:r>
      <w:r>
        <w:rPr>
          <w:rFonts w:ascii="Times New Roman" w:eastAsia="Times New Roman" w:hAnsi="Times New Roman" w:cs="Times New Roman"/>
          <w:spacing w:val="-3"/>
        </w:rPr>
        <w:t>4D (</w:t>
      </w:r>
      <w:proofErr w:type="spellStart"/>
      <w:proofErr w:type="gramStart"/>
      <w:r>
        <w:rPr>
          <w:rFonts w:ascii="Times New Roman" w:eastAsia="Times New Roman" w:hAnsi="Times New Roman" w:cs="Times New Roman"/>
          <w:spacing w:val="-3"/>
        </w:rPr>
        <w:t>x,y</w:t>
      </w:r>
      <w:proofErr w:type="gramEnd"/>
      <w:r>
        <w:rPr>
          <w:rFonts w:ascii="Times New Roman" w:eastAsia="Times New Roman" w:hAnsi="Times New Roman" w:cs="Times New Roman"/>
          <w:spacing w:val="-3"/>
        </w:rPr>
        <w:t>,z,t</w:t>
      </w:r>
      <w:proofErr w:type="spellEnd"/>
      <w:r>
        <w:rPr>
          <w:rFonts w:ascii="Times New Roman" w:eastAsia="Times New Roman" w:hAnsi="Times New Roman" w:cs="Times New Roman"/>
          <w:spacing w:val="-3"/>
        </w:rPr>
        <w:t>)</w:t>
      </w:r>
    </w:p>
    <w:p w14:paraId="5CEFC613" w14:textId="77777777" w:rsidR="000D2C4D" w:rsidRDefault="00000000">
      <w:pPr>
        <w:pStyle w:val="a3"/>
        <w:spacing w:before="223" w:line="412" w:lineRule="auto"/>
        <w:ind w:left="1815" w:right="737" w:firstLine="420"/>
        <w:rPr>
          <w:lang w:eastAsia="zh-CN"/>
        </w:rPr>
      </w:pPr>
      <w:r>
        <w:rPr>
          <w:spacing w:val="-8"/>
          <w:lang w:eastAsia="zh-CN"/>
        </w:rPr>
        <w:t>此外， 系统在进行飞行计划轨迹计算时， 还需要考虑真空速和高空风数据，</w:t>
      </w:r>
      <w:r>
        <w:rPr>
          <w:spacing w:val="-9"/>
          <w:lang w:eastAsia="zh-CN"/>
        </w:rPr>
        <w:t xml:space="preserve"> 以保证经</w:t>
      </w:r>
      <w:r>
        <w:rPr>
          <w:lang w:eastAsia="zh-CN"/>
        </w:rPr>
        <w:t xml:space="preserve">  </w:t>
      </w:r>
      <w:r>
        <w:rPr>
          <w:spacing w:val="-1"/>
          <w:lang w:eastAsia="zh-CN"/>
        </w:rPr>
        <w:t>过的所有航路点的预计飞越时间的准确性。航路的</w:t>
      </w:r>
      <w:r>
        <w:rPr>
          <w:spacing w:val="-51"/>
          <w:lang w:eastAsia="zh-CN"/>
        </w:rPr>
        <w:t xml:space="preserve"> </w:t>
      </w:r>
      <w:r>
        <w:rPr>
          <w:rFonts w:ascii="Times New Roman" w:eastAsia="Times New Roman" w:hAnsi="Times New Roman" w:cs="Times New Roman"/>
          <w:spacing w:val="-1"/>
          <w:lang w:eastAsia="zh-CN"/>
        </w:rPr>
        <w:t>4D</w:t>
      </w:r>
      <w:r>
        <w:rPr>
          <w:rFonts w:ascii="Times New Roman" w:eastAsia="Times New Roman" w:hAnsi="Times New Roman" w:cs="Times New Roman"/>
          <w:spacing w:val="13"/>
          <w:w w:val="101"/>
          <w:lang w:eastAsia="zh-CN"/>
        </w:rPr>
        <w:t xml:space="preserve"> </w:t>
      </w:r>
      <w:r>
        <w:rPr>
          <w:spacing w:val="-1"/>
          <w:lang w:eastAsia="zh-CN"/>
        </w:rPr>
        <w:t>计算是在</w:t>
      </w:r>
      <w:r>
        <w:rPr>
          <w:spacing w:val="-46"/>
          <w:lang w:eastAsia="zh-CN"/>
        </w:rPr>
        <w:t xml:space="preserve"> </w:t>
      </w:r>
      <w:r>
        <w:rPr>
          <w:rFonts w:ascii="Times New Roman" w:eastAsia="Times New Roman" w:hAnsi="Times New Roman" w:cs="Times New Roman"/>
          <w:spacing w:val="-1"/>
          <w:lang w:eastAsia="zh-CN"/>
        </w:rPr>
        <w:t>3D</w:t>
      </w:r>
      <w:r>
        <w:rPr>
          <w:rFonts w:ascii="Times New Roman" w:eastAsia="Times New Roman" w:hAnsi="Times New Roman" w:cs="Times New Roman"/>
          <w:spacing w:val="13"/>
          <w:w w:val="101"/>
          <w:lang w:eastAsia="zh-CN"/>
        </w:rPr>
        <w:t xml:space="preserve"> </w:t>
      </w:r>
      <w:r>
        <w:rPr>
          <w:spacing w:val="-1"/>
          <w:lang w:eastAsia="zh-CN"/>
        </w:rPr>
        <w:t>剖面的基</w:t>
      </w:r>
      <w:r>
        <w:rPr>
          <w:spacing w:val="-2"/>
          <w:lang w:eastAsia="zh-CN"/>
        </w:rPr>
        <w:t>础上计算出各</w:t>
      </w:r>
      <w:r>
        <w:rPr>
          <w:lang w:eastAsia="zh-CN"/>
        </w:rPr>
        <w:t xml:space="preserve"> </w:t>
      </w:r>
      <w:proofErr w:type="gramStart"/>
      <w:r>
        <w:rPr>
          <w:lang w:eastAsia="zh-CN"/>
        </w:rPr>
        <w:t>个</w:t>
      </w:r>
      <w:proofErr w:type="gramEnd"/>
      <w:r>
        <w:rPr>
          <w:lang w:eastAsia="zh-CN"/>
        </w:rPr>
        <w:t>航路点的预计飞越时间</w:t>
      </w:r>
      <w:r>
        <w:rPr>
          <w:spacing w:val="-50"/>
          <w:lang w:eastAsia="zh-CN"/>
        </w:rPr>
        <w:t xml:space="preserve"> </w:t>
      </w:r>
      <w:r>
        <w:rPr>
          <w:rFonts w:ascii="Times New Roman" w:eastAsia="Times New Roman" w:hAnsi="Times New Roman" w:cs="Times New Roman"/>
          <w:lang w:eastAsia="zh-CN"/>
        </w:rPr>
        <w:t>ETO(Estimated Time o</w:t>
      </w:r>
      <w:r>
        <w:rPr>
          <w:rFonts w:ascii="Times New Roman" w:eastAsia="Times New Roman" w:hAnsi="Times New Roman" w:cs="Times New Roman"/>
          <w:spacing w:val="-1"/>
          <w:lang w:eastAsia="zh-CN"/>
        </w:rPr>
        <w:t>f</w:t>
      </w:r>
      <w:r>
        <w:rPr>
          <w:rFonts w:ascii="Times New Roman" w:eastAsia="Times New Roman" w:hAnsi="Times New Roman" w:cs="Times New Roman"/>
          <w:spacing w:val="-14"/>
          <w:lang w:eastAsia="zh-CN"/>
        </w:rPr>
        <w:t xml:space="preserve"> </w:t>
      </w:r>
      <w:r>
        <w:rPr>
          <w:rFonts w:ascii="Times New Roman" w:eastAsia="Times New Roman" w:hAnsi="Times New Roman" w:cs="Times New Roman"/>
          <w:spacing w:val="-1"/>
          <w:lang w:eastAsia="zh-CN"/>
        </w:rPr>
        <w:t>Overfly)</w:t>
      </w:r>
      <w:r>
        <w:rPr>
          <w:spacing w:val="-1"/>
          <w:lang w:eastAsia="zh-CN"/>
        </w:rPr>
        <w:t xml:space="preserve">，从下图中可以看出飞行计划在  </w:t>
      </w:r>
      <w:r>
        <w:rPr>
          <w:spacing w:val="-2"/>
          <w:lang w:eastAsia="zh-CN"/>
        </w:rPr>
        <w:t>途经各个航路点，包括</w:t>
      </w:r>
      <w:r>
        <w:rPr>
          <w:spacing w:val="-47"/>
          <w:lang w:eastAsia="zh-CN"/>
        </w:rPr>
        <w:t xml:space="preserve"> </w:t>
      </w:r>
      <w:r>
        <w:rPr>
          <w:rFonts w:ascii="Times New Roman" w:eastAsia="Times New Roman" w:hAnsi="Times New Roman" w:cs="Times New Roman"/>
          <w:spacing w:val="-2"/>
          <w:lang w:eastAsia="zh-CN"/>
        </w:rPr>
        <w:t>EOC</w:t>
      </w:r>
      <w:r>
        <w:rPr>
          <w:rFonts w:ascii="Times New Roman" w:eastAsia="Times New Roman" w:hAnsi="Times New Roman" w:cs="Times New Roman"/>
          <w:spacing w:val="15"/>
          <w:lang w:eastAsia="zh-CN"/>
        </w:rPr>
        <w:t xml:space="preserve"> </w:t>
      </w:r>
      <w:r>
        <w:rPr>
          <w:spacing w:val="-2"/>
          <w:lang w:eastAsia="zh-CN"/>
        </w:rPr>
        <w:t>和</w:t>
      </w:r>
      <w:r>
        <w:rPr>
          <w:spacing w:val="-48"/>
          <w:lang w:eastAsia="zh-CN"/>
        </w:rPr>
        <w:t xml:space="preserve"> </w:t>
      </w:r>
      <w:r>
        <w:rPr>
          <w:rFonts w:ascii="Times New Roman" w:eastAsia="Times New Roman" w:hAnsi="Times New Roman" w:cs="Times New Roman"/>
          <w:spacing w:val="-2"/>
          <w:lang w:eastAsia="zh-CN"/>
        </w:rPr>
        <w:t>TOD</w:t>
      </w:r>
      <w:r>
        <w:rPr>
          <w:rFonts w:ascii="Times New Roman" w:eastAsia="Times New Roman" w:hAnsi="Times New Roman" w:cs="Times New Roman"/>
          <w:spacing w:val="28"/>
          <w:lang w:eastAsia="zh-CN"/>
        </w:rPr>
        <w:t xml:space="preserve"> </w:t>
      </w:r>
      <w:r>
        <w:rPr>
          <w:spacing w:val="-2"/>
          <w:lang w:eastAsia="zh-CN"/>
        </w:rPr>
        <w:t>的过点时间，从而建立了一个更加完善的</w:t>
      </w:r>
      <w:r>
        <w:rPr>
          <w:spacing w:val="-51"/>
          <w:lang w:eastAsia="zh-CN"/>
        </w:rPr>
        <w:t xml:space="preserve"> </w:t>
      </w:r>
      <w:r>
        <w:rPr>
          <w:rFonts w:ascii="Times New Roman" w:eastAsia="Times New Roman" w:hAnsi="Times New Roman" w:cs="Times New Roman"/>
          <w:spacing w:val="-2"/>
          <w:lang w:eastAsia="zh-CN"/>
        </w:rPr>
        <w:t>4D</w:t>
      </w:r>
      <w:r>
        <w:rPr>
          <w:rFonts w:ascii="Times New Roman" w:eastAsia="Times New Roman" w:hAnsi="Times New Roman" w:cs="Times New Roman"/>
          <w:spacing w:val="14"/>
          <w:w w:val="101"/>
          <w:lang w:eastAsia="zh-CN"/>
        </w:rPr>
        <w:t xml:space="preserve"> </w:t>
      </w:r>
      <w:r>
        <w:rPr>
          <w:spacing w:val="-2"/>
          <w:lang w:eastAsia="zh-CN"/>
        </w:rPr>
        <w:t>航路模</w:t>
      </w:r>
    </w:p>
    <w:p w14:paraId="758EA875" w14:textId="77777777" w:rsidR="000D2C4D" w:rsidRDefault="00000000">
      <w:pPr>
        <w:pStyle w:val="a3"/>
        <w:spacing w:before="1" w:line="226" w:lineRule="auto"/>
        <w:ind w:left="1824"/>
      </w:pPr>
      <w:r>
        <w:rPr>
          <w:spacing w:val="-13"/>
        </w:rPr>
        <w:t>型。</w:t>
      </w:r>
    </w:p>
    <w:p w14:paraId="7CE17D5F" w14:textId="77777777" w:rsidR="000D2C4D" w:rsidRDefault="000D2C4D">
      <w:pPr>
        <w:spacing w:line="226" w:lineRule="auto"/>
        <w:sectPr w:rsidR="000D2C4D">
          <w:footerReference w:type="default" r:id="rId500"/>
          <w:pgSz w:w="11907" w:h="16839"/>
          <w:pgMar w:top="1387" w:right="1080" w:bottom="1152" w:left="0" w:header="0" w:footer="581" w:gutter="0"/>
          <w:cols w:space="720"/>
        </w:sectPr>
      </w:pPr>
    </w:p>
    <w:p w14:paraId="7193A2DD" w14:textId="77777777" w:rsidR="000D2C4D" w:rsidRDefault="00000000">
      <w:pPr>
        <w:spacing w:before="184" w:line="3793" w:lineRule="exact"/>
        <w:ind w:firstLine="1800"/>
      </w:pPr>
      <w:r>
        <w:rPr>
          <w:noProof/>
          <w:position w:val="-75"/>
        </w:rPr>
        <w:lastRenderedPageBreak/>
        <w:drawing>
          <wp:inline distT="0" distB="0" distL="0" distR="0" wp14:anchorId="4269C51F" wp14:editId="6EBC1724">
            <wp:extent cx="5273675" cy="2408555"/>
            <wp:effectExtent l="0" t="0" r="0" b="0"/>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501"/>
                    <a:stretch>
                      <a:fillRect/>
                    </a:stretch>
                  </pic:blipFill>
                  <pic:spPr>
                    <a:xfrm>
                      <a:off x="0" y="0"/>
                      <a:ext cx="5273675" cy="2408555"/>
                    </a:xfrm>
                    <a:prstGeom prst="rect">
                      <a:avLst/>
                    </a:prstGeom>
                  </pic:spPr>
                </pic:pic>
              </a:graphicData>
            </a:graphic>
          </wp:inline>
        </w:drawing>
      </w:r>
    </w:p>
    <w:p w14:paraId="47DBF424" w14:textId="77777777" w:rsidR="000D2C4D" w:rsidRDefault="00000000">
      <w:pPr>
        <w:pStyle w:val="a3"/>
        <w:spacing w:before="261" w:line="218" w:lineRule="auto"/>
        <w:ind w:left="2223"/>
      </w:pPr>
      <w:r>
        <w:rPr>
          <w:rFonts w:ascii="Times New Roman" w:eastAsia="Times New Roman" w:hAnsi="Times New Roman" w:cs="Times New Roman"/>
          <w:spacing w:val="-2"/>
        </w:rPr>
        <w:t>4. ETO</w:t>
      </w:r>
      <w:r>
        <w:rPr>
          <w:rFonts w:ascii="Times New Roman" w:eastAsia="Times New Roman" w:hAnsi="Times New Roman" w:cs="Times New Roman"/>
          <w:spacing w:val="19"/>
          <w:w w:val="101"/>
        </w:rPr>
        <w:t xml:space="preserve"> </w:t>
      </w:r>
      <w:proofErr w:type="spellStart"/>
      <w:r>
        <w:rPr>
          <w:spacing w:val="-2"/>
        </w:rPr>
        <w:t>计算</w:t>
      </w:r>
      <w:proofErr w:type="spellEnd"/>
    </w:p>
    <w:p w14:paraId="5C31ECA8" w14:textId="77777777" w:rsidR="000D2C4D" w:rsidRDefault="00000000">
      <w:pPr>
        <w:pStyle w:val="a3"/>
        <w:spacing w:before="220" w:line="411" w:lineRule="auto"/>
        <w:ind w:left="1808" w:right="851" w:firstLine="416"/>
      </w:pPr>
      <w:r>
        <w:rPr>
          <w:rFonts w:ascii="Times New Roman" w:eastAsia="Times New Roman" w:hAnsi="Times New Roman" w:cs="Times New Roman"/>
          <w:spacing w:val="-3"/>
        </w:rPr>
        <w:t>ETO</w:t>
      </w:r>
      <w:r>
        <w:rPr>
          <w:rFonts w:ascii="Times New Roman" w:eastAsia="Times New Roman" w:hAnsi="Times New Roman" w:cs="Times New Roman"/>
          <w:spacing w:val="13"/>
        </w:rPr>
        <w:t xml:space="preserve"> </w:t>
      </w:r>
      <w:proofErr w:type="spellStart"/>
      <w:r>
        <w:rPr>
          <w:spacing w:val="-3"/>
        </w:rPr>
        <w:t>计算主要有四种计算方式</w:t>
      </w:r>
      <w:proofErr w:type="spellEnd"/>
      <w:r>
        <w:rPr>
          <w:spacing w:val="-3"/>
        </w:rPr>
        <w:t xml:space="preserve">， </w:t>
      </w:r>
      <w:proofErr w:type="spellStart"/>
      <w:r>
        <w:rPr>
          <w:spacing w:val="-3"/>
        </w:rPr>
        <w:t>如果四种方式都没有计算出来，会提示</w:t>
      </w:r>
      <w:proofErr w:type="spellEnd"/>
      <w:r>
        <w:rPr>
          <w:spacing w:val="-44"/>
        </w:rPr>
        <w:t xml:space="preserve"> </w:t>
      </w:r>
      <w:proofErr w:type="spellStart"/>
      <w:r>
        <w:rPr>
          <w:rFonts w:ascii="Times New Roman" w:eastAsia="Times New Roman" w:hAnsi="Times New Roman" w:cs="Times New Roman"/>
          <w:spacing w:val="-3"/>
        </w:rPr>
        <w:t>cannt</w:t>
      </w:r>
      <w:proofErr w:type="spellEnd"/>
      <w:r>
        <w:rPr>
          <w:rFonts w:ascii="Times New Roman" w:eastAsia="Times New Roman" w:hAnsi="Times New Roman" w:cs="Times New Roman"/>
          <w:spacing w:val="-3"/>
        </w:rPr>
        <w:t xml:space="preserve"> de</w:t>
      </w:r>
      <w:r>
        <w:rPr>
          <w:rFonts w:ascii="Times New Roman" w:eastAsia="Times New Roman" w:hAnsi="Times New Roman" w:cs="Times New Roman"/>
          <w:spacing w:val="-4"/>
        </w:rPr>
        <w:t xml:space="preserve">fine   </w:t>
      </w:r>
      <w:r>
        <w:rPr>
          <w:rFonts w:ascii="Times New Roman" w:eastAsia="Times New Roman" w:hAnsi="Times New Roman" w:cs="Times New Roman"/>
          <w:spacing w:val="-5"/>
        </w:rPr>
        <w:t>entry point</w:t>
      </w:r>
      <w:r>
        <w:rPr>
          <w:rFonts w:ascii="Times New Roman" w:eastAsia="Times New Roman" w:hAnsi="Times New Roman" w:cs="Times New Roman"/>
          <w:spacing w:val="13"/>
          <w:w w:val="101"/>
        </w:rPr>
        <w:t xml:space="preserve"> </w:t>
      </w:r>
      <w:proofErr w:type="spellStart"/>
      <w:r>
        <w:rPr>
          <w:spacing w:val="-5"/>
        </w:rPr>
        <w:t>错误</w:t>
      </w:r>
      <w:proofErr w:type="spellEnd"/>
      <w:r>
        <w:rPr>
          <w:spacing w:val="-5"/>
        </w:rPr>
        <w:t xml:space="preserve">， </w:t>
      </w:r>
      <w:proofErr w:type="spellStart"/>
      <w:r>
        <w:rPr>
          <w:spacing w:val="-5"/>
        </w:rPr>
        <w:t>这里主要是针对没有协调的飞机</w:t>
      </w:r>
      <w:proofErr w:type="spellEnd"/>
      <w:r>
        <w:rPr>
          <w:spacing w:val="-5"/>
        </w:rPr>
        <w:t xml:space="preserve">， </w:t>
      </w:r>
      <w:proofErr w:type="spellStart"/>
      <w:r>
        <w:rPr>
          <w:spacing w:val="-5"/>
        </w:rPr>
        <w:t>如果飞机协调了，可能会根据</w:t>
      </w:r>
      <w:proofErr w:type="spellEnd"/>
      <w:r>
        <w:rPr>
          <w:spacing w:val="-50"/>
        </w:rPr>
        <w:t xml:space="preserve"> </w:t>
      </w:r>
      <w:r>
        <w:rPr>
          <w:rFonts w:ascii="Times New Roman" w:eastAsia="Times New Roman" w:hAnsi="Times New Roman" w:cs="Times New Roman"/>
          <w:spacing w:val="-5"/>
        </w:rPr>
        <w:t>E</w:t>
      </w:r>
      <w:r>
        <w:rPr>
          <w:rFonts w:ascii="Times New Roman" w:eastAsia="Times New Roman" w:hAnsi="Times New Roman" w:cs="Times New Roman"/>
          <w:spacing w:val="-6"/>
        </w:rPr>
        <w:t>ST</w:t>
      </w:r>
      <w:r>
        <w:rPr>
          <w:rFonts w:ascii="Times New Roman" w:eastAsia="Times New Roman" w:hAnsi="Times New Roman" w:cs="Times New Roman"/>
          <w:spacing w:val="15"/>
        </w:rPr>
        <w:t xml:space="preserve"> </w:t>
      </w:r>
      <w:r>
        <w:rPr>
          <w:spacing w:val="-6"/>
        </w:rPr>
        <w:t>报</w:t>
      </w:r>
    </w:p>
    <w:p w14:paraId="0250D23C" w14:textId="77777777" w:rsidR="000D2C4D" w:rsidRDefault="00000000">
      <w:pPr>
        <w:pStyle w:val="a3"/>
        <w:spacing w:line="217" w:lineRule="auto"/>
        <w:ind w:left="1822"/>
        <w:rPr>
          <w:lang w:eastAsia="zh-CN"/>
        </w:rPr>
      </w:pPr>
      <w:r>
        <w:rPr>
          <w:spacing w:val="-1"/>
          <w:lang w:eastAsia="zh-CN"/>
        </w:rPr>
        <w:t>等信息重新计算剖面，这里就单纯的用计划信息进行</w:t>
      </w:r>
      <w:r>
        <w:rPr>
          <w:spacing w:val="-2"/>
          <w:lang w:eastAsia="zh-CN"/>
        </w:rPr>
        <w:t>计算。。</w:t>
      </w:r>
    </w:p>
    <w:p w14:paraId="719DFC2B" w14:textId="77777777" w:rsidR="000D2C4D" w:rsidRDefault="00000000">
      <w:pPr>
        <w:pStyle w:val="a3"/>
        <w:spacing w:before="220" w:line="218" w:lineRule="auto"/>
        <w:ind w:left="2245"/>
        <w:rPr>
          <w:lang w:eastAsia="zh-CN"/>
        </w:rPr>
      </w:pPr>
      <w:r>
        <w:rPr>
          <w:rFonts w:ascii="Times New Roman" w:eastAsia="Times New Roman" w:hAnsi="Times New Roman" w:cs="Times New Roman"/>
          <w:spacing w:val="-2"/>
          <w:lang w:eastAsia="zh-CN"/>
        </w:rPr>
        <w:t>1</w:t>
      </w:r>
      <w:r>
        <w:rPr>
          <w:spacing w:val="-2"/>
          <w:lang w:eastAsia="zh-CN"/>
        </w:rPr>
        <w:t>）</w:t>
      </w:r>
      <w:proofErr w:type="gramStart"/>
      <w:r>
        <w:rPr>
          <w:spacing w:val="-2"/>
          <w:lang w:eastAsia="zh-CN"/>
        </w:rPr>
        <w:t>所有点都</w:t>
      </w:r>
      <w:proofErr w:type="gramEnd"/>
      <w:r>
        <w:rPr>
          <w:spacing w:val="-2"/>
          <w:lang w:eastAsia="zh-CN"/>
        </w:rPr>
        <w:t>认识（即离线里面有定义）</w:t>
      </w:r>
    </w:p>
    <w:p w14:paraId="54DFFC8D" w14:textId="77777777" w:rsidR="000D2C4D" w:rsidRDefault="00000000">
      <w:pPr>
        <w:pStyle w:val="a3"/>
        <w:spacing w:before="219" w:line="412" w:lineRule="auto"/>
        <w:ind w:left="1814" w:right="816" w:firstLine="407"/>
        <w:rPr>
          <w:lang w:eastAsia="zh-CN"/>
        </w:rPr>
      </w:pPr>
      <w:r>
        <w:rPr>
          <w:rFonts w:ascii="Times New Roman" w:eastAsia="Times New Roman" w:hAnsi="Times New Roman" w:cs="Times New Roman"/>
          <w:spacing w:val="-6"/>
          <w:lang w:eastAsia="zh-CN"/>
        </w:rPr>
        <w:t>ADEP</w:t>
      </w:r>
      <w:r>
        <w:rPr>
          <w:rFonts w:ascii="Times New Roman" w:eastAsia="Times New Roman" w:hAnsi="Times New Roman" w:cs="Times New Roman"/>
          <w:spacing w:val="42"/>
          <w:w w:val="101"/>
          <w:lang w:eastAsia="zh-CN"/>
        </w:rPr>
        <w:t xml:space="preserve"> </w:t>
      </w:r>
      <w:r>
        <w:rPr>
          <w:spacing w:val="-6"/>
          <w:lang w:eastAsia="zh-CN"/>
        </w:rPr>
        <w:t>已知， 以</w:t>
      </w:r>
      <w:r>
        <w:rPr>
          <w:spacing w:val="-53"/>
          <w:lang w:eastAsia="zh-CN"/>
        </w:rPr>
        <w:t xml:space="preserve"> </w:t>
      </w:r>
      <w:r>
        <w:rPr>
          <w:rFonts w:ascii="Times New Roman" w:eastAsia="Times New Roman" w:hAnsi="Times New Roman" w:cs="Times New Roman"/>
          <w:spacing w:val="-6"/>
          <w:lang w:eastAsia="zh-CN"/>
        </w:rPr>
        <w:t>ADEP</w:t>
      </w:r>
      <w:r>
        <w:rPr>
          <w:rFonts w:ascii="Times New Roman" w:eastAsia="Times New Roman" w:hAnsi="Times New Roman" w:cs="Times New Roman"/>
          <w:spacing w:val="17"/>
          <w:lang w:eastAsia="zh-CN"/>
        </w:rPr>
        <w:t xml:space="preserve"> </w:t>
      </w:r>
      <w:r>
        <w:rPr>
          <w:spacing w:val="-6"/>
          <w:lang w:eastAsia="zh-CN"/>
        </w:rPr>
        <w:t>作为参考点， 进行前</w:t>
      </w:r>
      <w:proofErr w:type="gramStart"/>
      <w:r>
        <w:rPr>
          <w:spacing w:val="-7"/>
          <w:lang w:eastAsia="zh-CN"/>
        </w:rPr>
        <w:t>向计算</w:t>
      </w:r>
      <w:proofErr w:type="gramEnd"/>
      <w:r>
        <w:rPr>
          <w:spacing w:val="-7"/>
          <w:lang w:eastAsia="zh-CN"/>
        </w:rPr>
        <w:t>过点时间。系统中实际利用</w:t>
      </w:r>
      <w:r>
        <w:rPr>
          <w:spacing w:val="-48"/>
          <w:lang w:eastAsia="zh-CN"/>
        </w:rPr>
        <w:t xml:space="preserve"> </w:t>
      </w:r>
      <w:r>
        <w:rPr>
          <w:rFonts w:ascii="Times New Roman" w:eastAsia="Times New Roman" w:hAnsi="Times New Roman" w:cs="Times New Roman"/>
          <w:spacing w:val="-7"/>
          <w:lang w:eastAsia="zh-CN"/>
        </w:rPr>
        <w:t>EOBT</w:t>
      </w:r>
      <w:r>
        <w:rPr>
          <w:rFonts w:ascii="Times New Roman" w:eastAsia="Times New Roman" w:hAnsi="Times New Roman" w:cs="Times New Roman"/>
          <w:lang w:eastAsia="zh-CN"/>
        </w:rPr>
        <w:t xml:space="preserve">  </w:t>
      </w:r>
      <w:r>
        <w:rPr>
          <w:spacing w:val="-3"/>
          <w:lang w:eastAsia="zh-CN"/>
        </w:rPr>
        <w:t>计算</w:t>
      </w:r>
      <w:proofErr w:type="gramStart"/>
      <w:r>
        <w:rPr>
          <w:spacing w:val="-3"/>
          <w:lang w:eastAsia="zh-CN"/>
        </w:rPr>
        <w:t>算</w:t>
      </w:r>
      <w:proofErr w:type="gramEnd"/>
      <w:r>
        <w:rPr>
          <w:spacing w:val="-3"/>
          <w:lang w:eastAsia="zh-CN"/>
        </w:rPr>
        <w:t>剖面，不是</w:t>
      </w:r>
      <w:r>
        <w:rPr>
          <w:spacing w:val="-51"/>
          <w:lang w:eastAsia="zh-CN"/>
        </w:rPr>
        <w:t xml:space="preserve"> </w:t>
      </w:r>
      <w:r>
        <w:rPr>
          <w:rFonts w:ascii="Times New Roman" w:eastAsia="Times New Roman" w:hAnsi="Times New Roman" w:cs="Times New Roman"/>
          <w:spacing w:val="-3"/>
          <w:lang w:eastAsia="zh-CN"/>
        </w:rPr>
        <w:t>ETD</w:t>
      </w:r>
      <w:r>
        <w:rPr>
          <w:spacing w:val="-3"/>
          <w:lang w:eastAsia="zh-CN"/>
        </w:rPr>
        <w:t>，从前往后利用经纬度算出两点之间的距离，如果飞机在</w:t>
      </w:r>
      <w:r>
        <w:rPr>
          <w:spacing w:val="-4"/>
          <w:lang w:eastAsia="zh-CN"/>
        </w:rPr>
        <w:t>爬升，</w:t>
      </w:r>
      <w:r>
        <w:rPr>
          <w:spacing w:val="-19"/>
          <w:lang w:eastAsia="zh-CN"/>
        </w:rPr>
        <w:t xml:space="preserve"> </w:t>
      </w:r>
      <w:r>
        <w:rPr>
          <w:spacing w:val="-4"/>
          <w:lang w:eastAsia="zh-CN"/>
        </w:rPr>
        <w:t>利</w:t>
      </w:r>
    </w:p>
    <w:p w14:paraId="2FE8929A" w14:textId="77777777" w:rsidR="000D2C4D" w:rsidRDefault="00000000">
      <w:pPr>
        <w:pStyle w:val="a3"/>
        <w:spacing w:line="218" w:lineRule="auto"/>
        <w:ind w:left="1814"/>
        <w:rPr>
          <w:lang w:eastAsia="zh-CN"/>
        </w:rPr>
      </w:pPr>
      <w:r>
        <w:rPr>
          <w:spacing w:val="-1"/>
          <w:lang w:eastAsia="zh-CN"/>
        </w:rPr>
        <w:t>用用距离和爬升率得出时间，平飞时</w:t>
      </w:r>
      <w:proofErr w:type="gramStart"/>
      <w:r>
        <w:rPr>
          <w:spacing w:val="-1"/>
          <w:lang w:eastAsia="zh-CN"/>
        </w:rPr>
        <w:t>用距离</w:t>
      </w:r>
      <w:proofErr w:type="gramEnd"/>
      <w:r>
        <w:rPr>
          <w:spacing w:val="-1"/>
          <w:lang w:eastAsia="zh-CN"/>
        </w:rPr>
        <w:t>和速度算出时间。</w:t>
      </w:r>
    </w:p>
    <w:p w14:paraId="084CEE92" w14:textId="77777777" w:rsidR="000D2C4D" w:rsidRDefault="00000000">
      <w:pPr>
        <w:spacing w:before="189" w:line="1987" w:lineRule="exact"/>
        <w:ind w:firstLine="1800"/>
      </w:pPr>
      <w:r>
        <w:rPr>
          <w:noProof/>
          <w:position w:val="-39"/>
        </w:rPr>
        <w:drawing>
          <wp:inline distT="0" distB="0" distL="0" distR="0" wp14:anchorId="40D0BAF6" wp14:editId="22A14503">
            <wp:extent cx="5273675" cy="1261745"/>
            <wp:effectExtent l="0" t="0" r="0" b="0"/>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502"/>
                    <a:stretch>
                      <a:fillRect/>
                    </a:stretch>
                  </pic:blipFill>
                  <pic:spPr>
                    <a:xfrm>
                      <a:off x="0" y="0"/>
                      <a:ext cx="5274055" cy="1261745"/>
                    </a:xfrm>
                    <a:prstGeom prst="rect">
                      <a:avLst/>
                    </a:prstGeom>
                  </pic:spPr>
                </pic:pic>
              </a:graphicData>
            </a:graphic>
          </wp:inline>
        </w:drawing>
      </w:r>
    </w:p>
    <w:p w14:paraId="0A691B9A" w14:textId="77777777" w:rsidR="000D2C4D" w:rsidRDefault="00000000">
      <w:pPr>
        <w:pStyle w:val="a3"/>
        <w:spacing w:before="228" w:line="219" w:lineRule="auto"/>
        <w:ind w:left="2224"/>
      </w:pPr>
      <w:r>
        <w:rPr>
          <w:rFonts w:ascii="Times New Roman" w:eastAsia="Times New Roman" w:hAnsi="Times New Roman" w:cs="Times New Roman"/>
          <w:spacing w:val="-10"/>
        </w:rPr>
        <w:t>2</w:t>
      </w:r>
      <w:r>
        <w:rPr>
          <w:spacing w:val="-10"/>
        </w:rPr>
        <w:t>）</w:t>
      </w:r>
      <w:r>
        <w:rPr>
          <w:rFonts w:ascii="Times New Roman" w:eastAsia="Times New Roman" w:hAnsi="Times New Roman" w:cs="Times New Roman"/>
          <w:spacing w:val="-10"/>
        </w:rPr>
        <w:t>ADEP</w:t>
      </w:r>
      <w:r>
        <w:rPr>
          <w:rFonts w:ascii="Times New Roman" w:eastAsia="Times New Roman" w:hAnsi="Times New Roman" w:cs="Times New Roman"/>
          <w:spacing w:val="14"/>
          <w:w w:val="101"/>
        </w:rPr>
        <w:t xml:space="preserve"> </w:t>
      </w:r>
      <w:proofErr w:type="spellStart"/>
      <w:r>
        <w:rPr>
          <w:spacing w:val="-10"/>
        </w:rPr>
        <w:t>未知，</w:t>
      </w:r>
      <w:r>
        <w:rPr>
          <w:rFonts w:ascii="Times New Roman" w:eastAsia="Times New Roman" w:hAnsi="Times New Roman" w:cs="Times New Roman"/>
          <w:spacing w:val="-10"/>
        </w:rPr>
        <w:t>ADES</w:t>
      </w:r>
      <w:proofErr w:type="spellEnd"/>
      <w:r>
        <w:rPr>
          <w:rFonts w:ascii="Times New Roman" w:eastAsia="Times New Roman" w:hAnsi="Times New Roman" w:cs="Times New Roman"/>
          <w:spacing w:val="40"/>
          <w:w w:val="101"/>
        </w:rPr>
        <w:t xml:space="preserve"> </w:t>
      </w:r>
      <w:proofErr w:type="spellStart"/>
      <w:r>
        <w:rPr>
          <w:spacing w:val="-10"/>
        </w:rPr>
        <w:t>已知</w:t>
      </w:r>
      <w:proofErr w:type="spellEnd"/>
      <w:r>
        <w:rPr>
          <w:spacing w:val="-10"/>
        </w:rPr>
        <w:t>，</w:t>
      </w:r>
      <w:r>
        <w:rPr>
          <w:spacing w:val="-29"/>
        </w:rPr>
        <w:t xml:space="preserve"> </w:t>
      </w:r>
      <w:r>
        <w:rPr>
          <w:rFonts w:ascii="Times New Roman" w:eastAsia="Times New Roman" w:hAnsi="Times New Roman" w:cs="Times New Roman"/>
          <w:spacing w:val="-10"/>
        </w:rPr>
        <w:t>EET</w:t>
      </w:r>
      <w:r>
        <w:rPr>
          <w:rFonts w:ascii="Times New Roman" w:eastAsia="Times New Roman" w:hAnsi="Times New Roman" w:cs="Times New Roman"/>
          <w:spacing w:val="42"/>
          <w:w w:val="101"/>
        </w:rPr>
        <w:t xml:space="preserve"> </w:t>
      </w:r>
      <w:proofErr w:type="spellStart"/>
      <w:r>
        <w:rPr>
          <w:spacing w:val="-10"/>
        </w:rPr>
        <w:t>已知</w:t>
      </w:r>
      <w:proofErr w:type="spellEnd"/>
      <w:r>
        <w:rPr>
          <w:spacing w:val="-10"/>
        </w:rPr>
        <w:t>，</w:t>
      </w:r>
      <w:r>
        <w:rPr>
          <w:spacing w:val="-28"/>
        </w:rPr>
        <w:t xml:space="preserve"> </w:t>
      </w:r>
      <w:r>
        <w:rPr>
          <w:rFonts w:ascii="Times New Roman" w:eastAsia="Times New Roman" w:hAnsi="Times New Roman" w:cs="Times New Roman"/>
          <w:spacing w:val="-10"/>
        </w:rPr>
        <w:t>ET</w:t>
      </w:r>
      <w:r>
        <w:rPr>
          <w:rFonts w:ascii="Times New Roman" w:eastAsia="Times New Roman" w:hAnsi="Times New Roman" w:cs="Times New Roman"/>
          <w:spacing w:val="-11"/>
        </w:rPr>
        <w:t>D</w:t>
      </w:r>
      <w:r>
        <w:rPr>
          <w:rFonts w:ascii="Times New Roman" w:eastAsia="Times New Roman" w:hAnsi="Times New Roman" w:cs="Times New Roman"/>
          <w:spacing w:val="40"/>
          <w:w w:val="101"/>
        </w:rPr>
        <w:t xml:space="preserve"> </w:t>
      </w:r>
      <w:proofErr w:type="spellStart"/>
      <w:r>
        <w:rPr>
          <w:spacing w:val="-11"/>
        </w:rPr>
        <w:t>已知</w:t>
      </w:r>
      <w:proofErr w:type="spellEnd"/>
    </w:p>
    <w:p w14:paraId="7D549E23" w14:textId="77777777" w:rsidR="000D2C4D" w:rsidRDefault="00000000">
      <w:pPr>
        <w:pStyle w:val="a3"/>
        <w:spacing w:before="219" w:line="468" w:lineRule="exact"/>
        <w:ind w:left="2236"/>
        <w:rPr>
          <w:rFonts w:ascii="Times New Roman" w:eastAsia="Times New Roman" w:hAnsi="Times New Roman" w:cs="Times New Roman"/>
          <w:lang w:eastAsia="zh-CN"/>
        </w:rPr>
      </w:pPr>
      <w:r>
        <w:rPr>
          <w:spacing w:val="-2"/>
          <w:position w:val="20"/>
          <w:lang w:eastAsia="zh-CN"/>
        </w:rPr>
        <w:t>此时是利用后向计算，落地机场作为参考点，</w:t>
      </w:r>
      <w:r>
        <w:rPr>
          <w:spacing w:val="-27"/>
          <w:position w:val="20"/>
          <w:lang w:eastAsia="zh-CN"/>
        </w:rPr>
        <w:t xml:space="preserve"> </w:t>
      </w:r>
      <w:r>
        <w:rPr>
          <w:rFonts w:ascii="Times New Roman" w:eastAsia="Times New Roman" w:hAnsi="Times New Roman" w:cs="Times New Roman"/>
          <w:spacing w:val="-2"/>
          <w:position w:val="20"/>
          <w:lang w:eastAsia="zh-CN"/>
        </w:rPr>
        <w:t>E</w:t>
      </w:r>
      <w:r>
        <w:rPr>
          <w:rFonts w:ascii="Times New Roman" w:eastAsia="Times New Roman" w:hAnsi="Times New Roman" w:cs="Times New Roman"/>
          <w:spacing w:val="-3"/>
          <w:position w:val="20"/>
          <w:lang w:eastAsia="zh-CN"/>
        </w:rPr>
        <w:t>TA</w:t>
      </w:r>
      <w:r>
        <w:rPr>
          <w:spacing w:val="-3"/>
          <w:position w:val="20"/>
          <w:lang w:eastAsia="zh-CN"/>
        </w:rPr>
        <w:t>（落地时间）</w:t>
      </w:r>
      <w:r>
        <w:rPr>
          <w:rFonts w:ascii="Times New Roman" w:eastAsia="Times New Roman" w:hAnsi="Times New Roman" w:cs="Times New Roman"/>
          <w:spacing w:val="-3"/>
          <w:position w:val="20"/>
          <w:lang w:eastAsia="zh-CN"/>
        </w:rPr>
        <w:t>=ETD+EET</w:t>
      </w:r>
    </w:p>
    <w:p w14:paraId="32439196" w14:textId="77777777" w:rsidR="000D2C4D" w:rsidRDefault="00000000">
      <w:pPr>
        <w:pStyle w:val="a3"/>
        <w:spacing w:before="1" w:line="213" w:lineRule="auto"/>
        <w:ind w:left="2233"/>
        <w:rPr>
          <w:rFonts w:ascii="Times New Roman" w:eastAsia="Times New Roman" w:hAnsi="Times New Roman" w:cs="Times New Roman"/>
        </w:rPr>
      </w:pPr>
      <w:proofErr w:type="spellStart"/>
      <w:r>
        <w:rPr>
          <w:spacing w:val="-3"/>
        </w:rPr>
        <w:t>例如</w:t>
      </w:r>
      <w:proofErr w:type="spellEnd"/>
      <w:r>
        <w:rPr>
          <w:spacing w:val="-3"/>
        </w:rPr>
        <w:t xml:space="preserve">： </w:t>
      </w:r>
      <w:r>
        <w:rPr>
          <w:rFonts w:ascii="Times New Roman" w:eastAsia="Times New Roman" w:hAnsi="Times New Roman" w:cs="Times New Roman"/>
          <w:spacing w:val="-3"/>
        </w:rPr>
        <w:t xml:space="preserve">ETD = 0300, EET = 4 </w:t>
      </w:r>
      <w:proofErr w:type="spellStart"/>
      <w:r>
        <w:rPr>
          <w:rFonts w:ascii="Times New Roman" w:eastAsia="Times New Roman" w:hAnsi="Times New Roman" w:cs="Times New Roman"/>
          <w:spacing w:val="-3"/>
        </w:rPr>
        <w:t>hrs</w:t>
      </w:r>
      <w:proofErr w:type="spellEnd"/>
      <w:r>
        <w:rPr>
          <w:rFonts w:ascii="Times New Roman" w:eastAsia="Times New Roman" w:hAnsi="Times New Roman" w:cs="Times New Roman"/>
          <w:spacing w:val="-3"/>
        </w:rPr>
        <w:t xml:space="preserve">  </w:t>
      </w:r>
      <w:r>
        <w:rPr>
          <w:rFonts w:ascii="Times New Roman" w:eastAsia="Times New Roman" w:hAnsi="Times New Roman" w:cs="Times New Roman"/>
          <w:spacing w:val="-4"/>
        </w:rPr>
        <w:t xml:space="preserve"> </w:t>
      </w:r>
      <w:proofErr w:type="spellStart"/>
      <w:r>
        <w:rPr>
          <w:spacing w:val="-4"/>
        </w:rPr>
        <w:t>因此</w:t>
      </w:r>
      <w:proofErr w:type="spellEnd"/>
      <w:r>
        <w:rPr>
          <w:spacing w:val="-53"/>
        </w:rPr>
        <w:t xml:space="preserve"> </w:t>
      </w:r>
      <w:r>
        <w:rPr>
          <w:rFonts w:ascii="Times New Roman" w:eastAsia="Times New Roman" w:hAnsi="Times New Roman" w:cs="Times New Roman"/>
          <w:spacing w:val="-4"/>
        </w:rPr>
        <w:t>YMML (ETA) = 0700</w:t>
      </w:r>
    </w:p>
    <w:p w14:paraId="6534FE7B" w14:textId="77777777" w:rsidR="000D2C4D" w:rsidRDefault="00000000">
      <w:pPr>
        <w:spacing w:before="217" w:line="2252" w:lineRule="exact"/>
        <w:ind w:firstLine="1800"/>
      </w:pPr>
      <w:r>
        <w:rPr>
          <w:noProof/>
          <w:position w:val="-45"/>
        </w:rPr>
        <w:drawing>
          <wp:inline distT="0" distB="0" distL="0" distR="0" wp14:anchorId="1FE14F2C" wp14:editId="21A6FE9D">
            <wp:extent cx="5273040" cy="1429385"/>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503"/>
                    <a:stretch>
                      <a:fillRect/>
                    </a:stretch>
                  </pic:blipFill>
                  <pic:spPr>
                    <a:xfrm>
                      <a:off x="0" y="0"/>
                      <a:ext cx="5273294" cy="1430019"/>
                    </a:xfrm>
                    <a:prstGeom prst="rect">
                      <a:avLst/>
                    </a:prstGeom>
                  </pic:spPr>
                </pic:pic>
              </a:graphicData>
            </a:graphic>
          </wp:inline>
        </w:drawing>
      </w:r>
    </w:p>
    <w:p w14:paraId="3D13B077" w14:textId="77777777" w:rsidR="000D2C4D" w:rsidRDefault="000D2C4D">
      <w:pPr>
        <w:spacing w:line="2252" w:lineRule="exact"/>
        <w:sectPr w:rsidR="000D2C4D">
          <w:footerReference w:type="default" r:id="rId504"/>
          <w:pgSz w:w="11907" w:h="16839"/>
          <w:pgMar w:top="1387" w:right="1080" w:bottom="1152" w:left="0" w:header="0" w:footer="581" w:gutter="0"/>
          <w:cols w:space="720"/>
        </w:sectPr>
      </w:pPr>
    </w:p>
    <w:p w14:paraId="3765A1C5" w14:textId="77777777" w:rsidR="000D2C4D" w:rsidRDefault="00000000">
      <w:pPr>
        <w:pStyle w:val="a3"/>
        <w:spacing w:before="180" w:line="220" w:lineRule="auto"/>
        <w:ind w:left="2229"/>
        <w:rPr>
          <w:lang w:eastAsia="zh-CN"/>
        </w:rPr>
      </w:pPr>
      <w:r>
        <w:rPr>
          <w:rFonts w:ascii="Times New Roman" w:eastAsia="Times New Roman" w:hAnsi="Times New Roman" w:cs="Times New Roman"/>
          <w:spacing w:val="-1"/>
          <w:lang w:eastAsia="zh-CN"/>
        </w:rPr>
        <w:lastRenderedPageBreak/>
        <w:t>3</w:t>
      </w:r>
      <w:r>
        <w:rPr>
          <w:spacing w:val="-1"/>
          <w:lang w:eastAsia="zh-CN"/>
        </w:rPr>
        <w:t>）飞越航班</w:t>
      </w:r>
    </w:p>
    <w:p w14:paraId="50FBC28E" w14:textId="77777777" w:rsidR="000D2C4D" w:rsidRDefault="00000000">
      <w:pPr>
        <w:pStyle w:val="a3"/>
        <w:spacing w:before="219" w:line="411" w:lineRule="auto"/>
        <w:ind w:left="1816" w:right="843" w:firstLine="419"/>
      </w:pPr>
      <w:r>
        <w:rPr>
          <w:spacing w:val="-6"/>
          <w:lang w:eastAsia="zh-CN"/>
        </w:rPr>
        <w:t xml:space="preserve">起飞机场未知， 落地机场可能未知， </w:t>
      </w:r>
      <w:r>
        <w:rPr>
          <w:rFonts w:ascii="Times New Roman" w:eastAsia="Times New Roman" w:hAnsi="Times New Roman" w:cs="Times New Roman"/>
          <w:spacing w:val="-6"/>
          <w:lang w:eastAsia="zh-CN"/>
        </w:rPr>
        <w:t>18</w:t>
      </w:r>
      <w:r>
        <w:rPr>
          <w:rFonts w:ascii="Times New Roman" w:eastAsia="Times New Roman" w:hAnsi="Times New Roman" w:cs="Times New Roman"/>
          <w:spacing w:val="13"/>
          <w:w w:val="101"/>
          <w:lang w:eastAsia="zh-CN"/>
        </w:rPr>
        <w:t xml:space="preserve"> </w:t>
      </w:r>
      <w:r>
        <w:rPr>
          <w:spacing w:val="-6"/>
          <w:lang w:eastAsia="zh-CN"/>
        </w:rPr>
        <w:t>编组里面</w:t>
      </w:r>
      <w:r>
        <w:rPr>
          <w:spacing w:val="-7"/>
          <w:lang w:eastAsia="zh-CN"/>
        </w:rPr>
        <w:t>有到</w:t>
      </w:r>
      <w:r>
        <w:rPr>
          <w:spacing w:val="-49"/>
          <w:lang w:eastAsia="zh-CN"/>
        </w:rPr>
        <w:t xml:space="preserve"> </w:t>
      </w:r>
      <w:r>
        <w:rPr>
          <w:rFonts w:ascii="Times New Roman" w:eastAsia="Times New Roman" w:hAnsi="Times New Roman" w:cs="Times New Roman"/>
          <w:spacing w:val="-7"/>
          <w:lang w:eastAsia="zh-CN"/>
        </w:rPr>
        <w:t>FIR</w:t>
      </w:r>
      <w:r>
        <w:rPr>
          <w:spacing w:val="-7"/>
          <w:lang w:eastAsia="zh-CN"/>
        </w:rPr>
        <w:t>（也就是到边界点的预计飞</w:t>
      </w:r>
      <w:r>
        <w:rPr>
          <w:lang w:eastAsia="zh-CN"/>
        </w:rPr>
        <w:t xml:space="preserve"> </w:t>
      </w:r>
      <w:r>
        <w:rPr>
          <w:spacing w:val="-1"/>
          <w:lang w:eastAsia="zh-CN"/>
        </w:rPr>
        <w:t>行时间）的时间</w:t>
      </w:r>
      <w:r>
        <w:rPr>
          <w:spacing w:val="-49"/>
          <w:lang w:eastAsia="zh-CN"/>
        </w:rPr>
        <w:t xml:space="preserve"> </w:t>
      </w:r>
      <w:r>
        <w:rPr>
          <w:rFonts w:ascii="Times New Roman" w:eastAsia="Times New Roman" w:hAnsi="Times New Roman" w:cs="Times New Roman"/>
          <w:spacing w:val="-1"/>
          <w:lang w:eastAsia="zh-CN"/>
        </w:rPr>
        <w:t>EET</w:t>
      </w:r>
      <w:r>
        <w:rPr>
          <w:spacing w:val="-1"/>
          <w:lang w:eastAsia="zh-CN"/>
        </w:rPr>
        <w:t>，此时用</w:t>
      </w:r>
      <w:r>
        <w:rPr>
          <w:spacing w:val="-49"/>
          <w:lang w:eastAsia="zh-CN"/>
        </w:rPr>
        <w:t xml:space="preserve"> </w:t>
      </w:r>
      <w:r>
        <w:rPr>
          <w:rFonts w:ascii="Times New Roman" w:eastAsia="Times New Roman" w:hAnsi="Times New Roman" w:cs="Times New Roman"/>
          <w:spacing w:val="-1"/>
          <w:lang w:eastAsia="zh-CN"/>
        </w:rPr>
        <w:t>FDRG</w:t>
      </w:r>
      <w:r>
        <w:rPr>
          <w:rFonts w:ascii="Times New Roman" w:eastAsia="Times New Roman" w:hAnsi="Times New Roman" w:cs="Times New Roman"/>
          <w:spacing w:val="28"/>
          <w:w w:val="101"/>
          <w:lang w:eastAsia="zh-CN"/>
        </w:rPr>
        <w:t xml:space="preserve"> </w:t>
      </w:r>
      <w:r>
        <w:rPr>
          <w:spacing w:val="-1"/>
          <w:lang w:eastAsia="zh-CN"/>
        </w:rPr>
        <w:t>的边界点作为参考点，</w:t>
      </w:r>
      <w:r>
        <w:rPr>
          <w:rFonts w:ascii="Times New Roman" w:eastAsia="Times New Roman" w:hAnsi="Times New Roman" w:cs="Times New Roman"/>
          <w:spacing w:val="-1"/>
          <w:lang w:eastAsia="zh-CN"/>
        </w:rPr>
        <w:t>ETO = ETD+EET/FIR</w:t>
      </w:r>
      <w:r>
        <w:rPr>
          <w:spacing w:val="-1"/>
          <w:lang w:eastAsia="zh-CN"/>
        </w:rPr>
        <w:t>。</w:t>
      </w:r>
      <w:proofErr w:type="spellStart"/>
      <w:r>
        <w:rPr>
          <w:spacing w:val="-1"/>
        </w:rPr>
        <w:t>例如</w:t>
      </w:r>
      <w:proofErr w:type="spellEnd"/>
    </w:p>
    <w:p w14:paraId="6563A012" w14:textId="77777777" w:rsidR="000D2C4D" w:rsidRDefault="00000000">
      <w:pPr>
        <w:pStyle w:val="a3"/>
        <w:spacing w:line="213" w:lineRule="auto"/>
        <w:ind w:left="1804"/>
        <w:rPr>
          <w:rFonts w:ascii="Times New Roman" w:eastAsia="Times New Roman" w:hAnsi="Times New Roman" w:cs="Times New Roman"/>
        </w:rPr>
      </w:pPr>
      <w:r>
        <w:rPr>
          <w:rFonts w:ascii="Times New Roman" w:eastAsia="Times New Roman" w:hAnsi="Times New Roman" w:cs="Times New Roman"/>
          <w:spacing w:val="-1"/>
        </w:rPr>
        <w:t>ETD = 0200</w:t>
      </w:r>
      <w:r>
        <w:rPr>
          <w:rFonts w:ascii="Times New Roman" w:eastAsia="Times New Roman" w:hAnsi="Times New Roman" w:cs="Times New Roman"/>
          <w:spacing w:val="-23"/>
        </w:rPr>
        <w:t xml:space="preserve"> </w:t>
      </w:r>
      <w:r>
        <w:rPr>
          <w:spacing w:val="-1"/>
        </w:rPr>
        <w:t>，到</w:t>
      </w:r>
      <w:r>
        <w:rPr>
          <w:spacing w:val="-49"/>
        </w:rPr>
        <w:t xml:space="preserve"> </w:t>
      </w:r>
      <w:r>
        <w:rPr>
          <w:rFonts w:ascii="Times New Roman" w:eastAsia="Times New Roman" w:hAnsi="Times New Roman" w:cs="Times New Roman"/>
          <w:spacing w:val="-1"/>
        </w:rPr>
        <w:t>FIR Boundary</w:t>
      </w:r>
      <w:r>
        <w:rPr>
          <w:rFonts w:ascii="Times New Roman" w:eastAsia="Times New Roman" w:hAnsi="Times New Roman" w:cs="Times New Roman"/>
          <w:spacing w:val="28"/>
        </w:rPr>
        <w:t xml:space="preserve"> </w:t>
      </w:r>
      <w:r>
        <w:rPr>
          <w:spacing w:val="-1"/>
        </w:rPr>
        <w:t>的</w:t>
      </w:r>
      <w:r>
        <w:rPr>
          <w:spacing w:val="-50"/>
        </w:rPr>
        <w:t xml:space="preserve"> </w:t>
      </w:r>
      <w:r>
        <w:rPr>
          <w:rFonts w:ascii="Times New Roman" w:eastAsia="Times New Roman" w:hAnsi="Times New Roman" w:cs="Times New Roman"/>
          <w:spacing w:val="-1"/>
        </w:rPr>
        <w:t xml:space="preserve">EET = </w:t>
      </w:r>
      <w:proofErr w:type="gramStart"/>
      <w:r>
        <w:rPr>
          <w:rFonts w:ascii="Times New Roman" w:eastAsia="Times New Roman" w:hAnsi="Times New Roman" w:cs="Times New Roman"/>
          <w:spacing w:val="-1"/>
        </w:rPr>
        <w:t>0230,</w:t>
      </w:r>
      <w:r>
        <w:rPr>
          <w:spacing w:val="-1"/>
        </w:rPr>
        <w:t>因此</w:t>
      </w:r>
      <w:proofErr w:type="gramEnd"/>
      <w:r>
        <w:rPr>
          <w:spacing w:val="-50"/>
        </w:rPr>
        <w:t xml:space="preserve"> </w:t>
      </w:r>
      <w:r>
        <w:rPr>
          <w:rFonts w:ascii="Times New Roman" w:eastAsia="Times New Roman" w:hAnsi="Times New Roman" w:cs="Times New Roman"/>
          <w:spacing w:val="-1"/>
        </w:rPr>
        <w:t>ETO on FIR boun</w:t>
      </w:r>
      <w:r>
        <w:rPr>
          <w:rFonts w:ascii="Times New Roman" w:eastAsia="Times New Roman" w:hAnsi="Times New Roman" w:cs="Times New Roman"/>
          <w:spacing w:val="-2"/>
        </w:rPr>
        <w:t>dary =</w:t>
      </w:r>
      <w:r>
        <w:rPr>
          <w:rFonts w:ascii="Times New Roman" w:eastAsia="Times New Roman" w:hAnsi="Times New Roman" w:cs="Times New Roman"/>
          <w:spacing w:val="6"/>
        </w:rPr>
        <w:t xml:space="preserve"> </w:t>
      </w:r>
      <w:r>
        <w:rPr>
          <w:rFonts w:ascii="Times New Roman" w:eastAsia="Times New Roman" w:hAnsi="Times New Roman" w:cs="Times New Roman"/>
          <w:spacing w:val="-2"/>
        </w:rPr>
        <w:t>0430</w:t>
      </w:r>
    </w:p>
    <w:p w14:paraId="3A00AE41" w14:textId="77777777" w:rsidR="000D2C4D" w:rsidRDefault="00000000">
      <w:pPr>
        <w:spacing w:before="230" w:line="2228" w:lineRule="exact"/>
        <w:ind w:firstLine="1800"/>
      </w:pPr>
      <w:r>
        <w:rPr>
          <w:noProof/>
          <w:position w:val="-44"/>
        </w:rPr>
        <w:drawing>
          <wp:inline distT="0" distB="0" distL="0" distR="0" wp14:anchorId="1E828648" wp14:editId="1066494F">
            <wp:extent cx="5273040" cy="1414780"/>
            <wp:effectExtent l="0" t="0" r="0" b="0"/>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505"/>
                    <a:stretch>
                      <a:fillRect/>
                    </a:stretch>
                  </pic:blipFill>
                  <pic:spPr>
                    <a:xfrm>
                      <a:off x="0" y="0"/>
                      <a:ext cx="5273421" cy="1414780"/>
                    </a:xfrm>
                    <a:prstGeom prst="rect">
                      <a:avLst/>
                    </a:prstGeom>
                  </pic:spPr>
                </pic:pic>
              </a:graphicData>
            </a:graphic>
          </wp:inline>
        </w:drawing>
      </w:r>
    </w:p>
    <w:p w14:paraId="4729B3AD" w14:textId="77777777" w:rsidR="000D2C4D" w:rsidRDefault="00000000">
      <w:pPr>
        <w:pStyle w:val="a3"/>
        <w:spacing w:before="263" w:line="214" w:lineRule="auto"/>
        <w:ind w:left="2223"/>
        <w:rPr>
          <w:lang w:eastAsia="zh-CN"/>
        </w:rPr>
      </w:pPr>
      <w:r>
        <w:rPr>
          <w:rFonts w:ascii="Times New Roman" w:eastAsia="Times New Roman" w:hAnsi="Times New Roman" w:cs="Times New Roman"/>
          <w:spacing w:val="-1"/>
          <w:lang w:eastAsia="zh-CN"/>
        </w:rPr>
        <w:t>4)</w:t>
      </w:r>
      <w:r>
        <w:rPr>
          <w:spacing w:val="-1"/>
          <w:lang w:eastAsia="zh-CN"/>
        </w:rPr>
        <w:t>飞越航班，</w:t>
      </w:r>
      <w:r>
        <w:rPr>
          <w:rFonts w:ascii="Times New Roman" w:eastAsia="Times New Roman" w:hAnsi="Times New Roman" w:cs="Times New Roman"/>
          <w:spacing w:val="-1"/>
          <w:lang w:eastAsia="zh-CN"/>
        </w:rPr>
        <w:t>ADEP/ADES</w:t>
      </w:r>
      <w:r>
        <w:rPr>
          <w:rFonts w:ascii="Times New Roman" w:eastAsia="Times New Roman" w:hAnsi="Times New Roman" w:cs="Times New Roman"/>
          <w:spacing w:val="24"/>
          <w:lang w:eastAsia="zh-CN"/>
        </w:rPr>
        <w:t xml:space="preserve"> </w:t>
      </w:r>
      <w:r>
        <w:rPr>
          <w:spacing w:val="-1"/>
          <w:lang w:eastAsia="zh-CN"/>
        </w:rPr>
        <w:t>未知</w:t>
      </w:r>
    </w:p>
    <w:p w14:paraId="25DED94D" w14:textId="77777777" w:rsidR="000D2C4D" w:rsidRDefault="00000000">
      <w:pPr>
        <w:pStyle w:val="a3"/>
        <w:spacing w:before="225" w:line="411" w:lineRule="auto"/>
        <w:ind w:left="1813" w:right="762" w:firstLine="411"/>
        <w:rPr>
          <w:rFonts w:ascii="Times New Roman" w:eastAsia="Times New Roman" w:hAnsi="Times New Roman" w:cs="Times New Roman"/>
        </w:rPr>
      </w:pPr>
      <w:r>
        <w:rPr>
          <w:rFonts w:ascii="Times New Roman" w:eastAsia="Times New Roman" w:hAnsi="Times New Roman" w:cs="Times New Roman"/>
          <w:spacing w:val="-3"/>
          <w:lang w:eastAsia="zh-CN"/>
        </w:rPr>
        <w:t>EET</w:t>
      </w:r>
      <w:r>
        <w:rPr>
          <w:rFonts w:ascii="Times New Roman" w:eastAsia="Times New Roman" w:hAnsi="Times New Roman" w:cs="Times New Roman"/>
          <w:spacing w:val="15"/>
          <w:lang w:eastAsia="zh-CN"/>
        </w:rPr>
        <w:t xml:space="preserve"> </w:t>
      </w:r>
      <w:r>
        <w:rPr>
          <w:spacing w:val="-3"/>
          <w:lang w:eastAsia="zh-CN"/>
        </w:rPr>
        <w:t>和从落地机场开始计算的距离已知（离线定义</w:t>
      </w:r>
      <w:r>
        <w:rPr>
          <w:spacing w:val="-35"/>
          <w:lang w:eastAsia="zh-CN"/>
        </w:rPr>
        <w:t>），</w:t>
      </w:r>
      <w:r>
        <w:rPr>
          <w:spacing w:val="3"/>
          <w:lang w:eastAsia="zh-CN"/>
        </w:rPr>
        <w:t xml:space="preserve"> </w:t>
      </w:r>
      <w:r>
        <w:rPr>
          <w:spacing w:val="-3"/>
          <w:lang w:eastAsia="zh-CN"/>
        </w:rPr>
        <w:t>以</w:t>
      </w:r>
      <w:r>
        <w:rPr>
          <w:spacing w:val="-53"/>
          <w:lang w:eastAsia="zh-CN"/>
        </w:rPr>
        <w:t xml:space="preserve"> </w:t>
      </w:r>
      <w:r>
        <w:rPr>
          <w:rFonts w:ascii="Times New Roman" w:eastAsia="Times New Roman" w:hAnsi="Times New Roman" w:cs="Times New Roman"/>
          <w:spacing w:val="-3"/>
          <w:lang w:eastAsia="zh-CN"/>
        </w:rPr>
        <w:t>boundary</w:t>
      </w:r>
      <w:r>
        <w:rPr>
          <w:rFonts w:ascii="Times New Roman" w:eastAsia="Times New Roman" w:hAnsi="Times New Roman" w:cs="Times New Roman"/>
          <w:spacing w:val="24"/>
          <w:lang w:eastAsia="zh-CN"/>
        </w:rPr>
        <w:t xml:space="preserve"> </w:t>
      </w:r>
      <w:r>
        <w:rPr>
          <w:spacing w:val="-3"/>
          <w:lang w:eastAsia="zh-CN"/>
        </w:rPr>
        <w:t>点为参考点计算，</w:t>
      </w:r>
      <w:r>
        <w:rPr>
          <w:lang w:eastAsia="zh-CN"/>
        </w:rPr>
        <w:t xml:space="preserve"> 利用后</w:t>
      </w:r>
      <w:proofErr w:type="gramStart"/>
      <w:r>
        <w:rPr>
          <w:lang w:eastAsia="zh-CN"/>
        </w:rPr>
        <w:t>向计算</w:t>
      </w:r>
      <w:proofErr w:type="gramEnd"/>
      <w:r>
        <w:rPr>
          <w:lang w:eastAsia="zh-CN"/>
        </w:rPr>
        <w:t>得出过点时间。</w:t>
      </w:r>
      <w:proofErr w:type="spellStart"/>
      <w:r>
        <w:t>例如</w:t>
      </w:r>
      <w:proofErr w:type="spellEnd"/>
      <w:r>
        <w:rPr>
          <w:spacing w:val="-50"/>
        </w:rPr>
        <w:t xml:space="preserve"> </w:t>
      </w:r>
      <w:r>
        <w:rPr>
          <w:rFonts w:ascii="Times New Roman" w:eastAsia="Times New Roman" w:hAnsi="Times New Roman" w:cs="Times New Roman"/>
        </w:rPr>
        <w:t>ETD = 0200, EET = 0630, ADES_D</w:t>
      </w:r>
      <w:r>
        <w:rPr>
          <w:rFonts w:ascii="Times New Roman" w:eastAsia="Times New Roman" w:hAnsi="Times New Roman" w:cs="Times New Roman"/>
          <w:spacing w:val="-1"/>
        </w:rPr>
        <w:t xml:space="preserve"> = 400nm, Speed =</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400</w:t>
      </w:r>
    </w:p>
    <w:p w14:paraId="71433690" w14:textId="77777777" w:rsidR="000D2C4D" w:rsidRDefault="00000000">
      <w:pPr>
        <w:pStyle w:val="a3"/>
        <w:spacing w:before="1" w:line="213" w:lineRule="auto"/>
        <w:ind w:left="1802"/>
        <w:rPr>
          <w:rFonts w:ascii="Times New Roman" w:eastAsia="Times New Roman" w:hAnsi="Times New Roman" w:cs="Times New Roman"/>
        </w:rPr>
      </w:pPr>
      <w:proofErr w:type="gramStart"/>
      <w:r>
        <w:rPr>
          <w:rFonts w:ascii="Times New Roman" w:eastAsia="Times New Roman" w:hAnsi="Times New Roman" w:cs="Times New Roman"/>
        </w:rPr>
        <w:t>knots</w:t>
      </w:r>
      <w:r>
        <w:rPr>
          <w:rFonts w:ascii="Times New Roman" w:eastAsia="Times New Roman" w:hAnsi="Times New Roman" w:cs="Times New Roman"/>
          <w:spacing w:val="1"/>
        </w:rPr>
        <w:t xml:space="preserve">  </w:t>
      </w:r>
      <w:proofErr w:type="spellStart"/>
      <w:r>
        <w:rPr>
          <w:spacing w:val="1"/>
        </w:rPr>
        <w:t>则计算</w:t>
      </w:r>
      <w:proofErr w:type="spellEnd"/>
      <w:proofErr w:type="gramEnd"/>
      <w:r>
        <w:rPr>
          <w:spacing w:val="-48"/>
        </w:rPr>
        <w:t xml:space="preserve"> </w:t>
      </w:r>
      <w:r>
        <w:rPr>
          <w:rFonts w:ascii="Times New Roman" w:eastAsia="Times New Roman" w:hAnsi="Times New Roman" w:cs="Times New Roman"/>
        </w:rPr>
        <w:t>ETO</w:t>
      </w:r>
      <w:r>
        <w:rPr>
          <w:rFonts w:ascii="Times New Roman" w:eastAsia="Times New Roman" w:hAnsi="Times New Roman" w:cs="Times New Roman"/>
          <w:spacing w:val="1"/>
        </w:rPr>
        <w:t xml:space="preserve"> </w:t>
      </w:r>
      <w:r>
        <w:rPr>
          <w:rFonts w:ascii="Times New Roman" w:eastAsia="Times New Roman" w:hAnsi="Times New Roman" w:cs="Times New Roman"/>
        </w:rPr>
        <w:t>on</w:t>
      </w:r>
      <w:r>
        <w:rPr>
          <w:rFonts w:ascii="Times New Roman" w:eastAsia="Times New Roman" w:hAnsi="Times New Roman" w:cs="Times New Roman"/>
          <w:spacing w:val="1"/>
        </w:rPr>
        <w:t xml:space="preserve"> </w:t>
      </w:r>
      <w:r>
        <w:rPr>
          <w:rFonts w:ascii="Times New Roman" w:eastAsia="Times New Roman" w:hAnsi="Times New Roman" w:cs="Times New Roman"/>
        </w:rPr>
        <w:t>FIR</w:t>
      </w:r>
      <w:r>
        <w:rPr>
          <w:rFonts w:ascii="Times New Roman" w:eastAsia="Times New Roman" w:hAnsi="Times New Roman" w:cs="Times New Roman"/>
          <w:spacing w:val="1"/>
        </w:rPr>
        <w:t xml:space="preserve"> </w:t>
      </w:r>
      <w:r>
        <w:rPr>
          <w:rFonts w:ascii="Times New Roman" w:eastAsia="Times New Roman" w:hAnsi="Times New Roman" w:cs="Times New Roman"/>
        </w:rPr>
        <w:t>Boundary</w:t>
      </w:r>
      <w:r>
        <w:rPr>
          <w:rFonts w:ascii="Times New Roman" w:eastAsia="Times New Roman" w:hAnsi="Times New Roman" w:cs="Times New Roman"/>
          <w:spacing w:val="1"/>
        </w:rPr>
        <w:t xml:space="preserve"> =&gt; </w:t>
      </w:r>
      <w:proofErr w:type="spellStart"/>
      <w:r>
        <w:rPr>
          <w:rFonts w:ascii="Times New Roman" w:eastAsia="Times New Roman" w:hAnsi="Times New Roman" w:cs="Times New Roman"/>
        </w:rPr>
        <w:t>ETOref</w:t>
      </w:r>
      <w:proofErr w:type="spellEnd"/>
      <w:r>
        <w:rPr>
          <w:rFonts w:ascii="Times New Roman" w:eastAsia="Times New Roman" w:hAnsi="Times New Roman" w:cs="Times New Roman"/>
          <w:spacing w:val="-21"/>
        </w:rPr>
        <w:t xml:space="preserve"> </w:t>
      </w:r>
      <w:r>
        <w:rPr>
          <w:rFonts w:ascii="Times New Roman" w:eastAsia="Times New Roman" w:hAnsi="Times New Roman" w:cs="Times New Roman"/>
          <w:spacing w:val="1"/>
        </w:rPr>
        <w:t xml:space="preserve">= </w:t>
      </w:r>
      <w:r>
        <w:rPr>
          <w:rFonts w:ascii="Times New Roman" w:eastAsia="Times New Roman" w:hAnsi="Times New Roman" w:cs="Times New Roman"/>
        </w:rPr>
        <w:t>ETD</w:t>
      </w:r>
      <w:r>
        <w:rPr>
          <w:rFonts w:ascii="Times New Roman" w:eastAsia="Times New Roman" w:hAnsi="Times New Roman" w:cs="Times New Roman"/>
          <w:spacing w:val="1"/>
        </w:rPr>
        <w:t xml:space="preserve"> + </w:t>
      </w:r>
      <w:r>
        <w:rPr>
          <w:rFonts w:ascii="Times New Roman" w:eastAsia="Times New Roman" w:hAnsi="Times New Roman" w:cs="Times New Roman"/>
        </w:rPr>
        <w:t>EET</w:t>
      </w:r>
      <w:r>
        <w:rPr>
          <w:rFonts w:ascii="Times New Roman" w:eastAsia="Times New Roman" w:hAnsi="Times New Roman" w:cs="Times New Roman"/>
          <w:spacing w:val="1"/>
        </w:rPr>
        <w:t xml:space="preserve"> - </w:t>
      </w:r>
      <w:r>
        <w:rPr>
          <w:rFonts w:ascii="Times New Roman" w:eastAsia="Times New Roman" w:hAnsi="Times New Roman" w:cs="Times New Roman"/>
        </w:rPr>
        <w:t>ADES</w:t>
      </w:r>
      <w:r>
        <w:rPr>
          <w:rFonts w:ascii="Times New Roman" w:eastAsia="Times New Roman" w:hAnsi="Times New Roman" w:cs="Times New Roman"/>
          <w:spacing w:val="1"/>
        </w:rPr>
        <w:t>_D /</w:t>
      </w:r>
      <w:r>
        <w:rPr>
          <w:rFonts w:ascii="Times New Roman" w:eastAsia="Times New Roman" w:hAnsi="Times New Roman" w:cs="Times New Roman"/>
          <w:spacing w:val="12"/>
        </w:rPr>
        <w:t xml:space="preserve"> </w:t>
      </w:r>
      <w:r>
        <w:rPr>
          <w:rFonts w:ascii="Times New Roman" w:eastAsia="Times New Roman" w:hAnsi="Times New Roman" w:cs="Times New Roman"/>
        </w:rPr>
        <w:t>Speed</w:t>
      </w:r>
      <w:r>
        <w:rPr>
          <w:rFonts w:ascii="Times New Roman" w:eastAsia="Times New Roman" w:hAnsi="Times New Roman" w:cs="Times New Roman"/>
          <w:spacing w:val="1"/>
        </w:rPr>
        <w:t xml:space="preserve"> =</w:t>
      </w:r>
      <w:r>
        <w:rPr>
          <w:rFonts w:ascii="Times New Roman" w:eastAsia="Times New Roman" w:hAnsi="Times New Roman" w:cs="Times New Roman"/>
          <w:spacing w:val="9"/>
        </w:rPr>
        <w:t xml:space="preserve"> </w:t>
      </w:r>
      <w:r>
        <w:rPr>
          <w:rFonts w:ascii="Times New Roman" w:eastAsia="Times New Roman" w:hAnsi="Times New Roman" w:cs="Times New Roman"/>
          <w:spacing w:val="1"/>
        </w:rPr>
        <w:t>0730</w:t>
      </w:r>
    </w:p>
    <w:p w14:paraId="3A91191D" w14:textId="77777777" w:rsidR="000D2C4D" w:rsidRDefault="00000000">
      <w:pPr>
        <w:spacing w:before="210" w:line="2571" w:lineRule="exact"/>
        <w:ind w:firstLine="1800"/>
      </w:pPr>
      <w:r>
        <w:rPr>
          <w:noProof/>
          <w:position w:val="-51"/>
        </w:rPr>
        <w:drawing>
          <wp:inline distT="0" distB="0" distL="0" distR="0" wp14:anchorId="3F170450" wp14:editId="710D35C5">
            <wp:extent cx="5273040" cy="1632585"/>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506"/>
                    <a:stretch>
                      <a:fillRect/>
                    </a:stretch>
                  </pic:blipFill>
                  <pic:spPr>
                    <a:xfrm>
                      <a:off x="0" y="0"/>
                      <a:ext cx="5273040" cy="1632585"/>
                    </a:xfrm>
                    <a:prstGeom prst="rect">
                      <a:avLst/>
                    </a:prstGeom>
                  </pic:spPr>
                </pic:pic>
              </a:graphicData>
            </a:graphic>
          </wp:inline>
        </w:drawing>
      </w:r>
    </w:p>
    <w:p w14:paraId="6B7D4F77" w14:textId="77777777" w:rsidR="000D2C4D" w:rsidRDefault="00000000">
      <w:pPr>
        <w:pStyle w:val="a3"/>
        <w:spacing w:before="253" w:line="218" w:lineRule="auto"/>
        <w:ind w:left="2230"/>
      </w:pPr>
      <w:r>
        <w:rPr>
          <w:rFonts w:ascii="Times New Roman" w:eastAsia="Times New Roman" w:hAnsi="Times New Roman" w:cs="Times New Roman"/>
          <w:spacing w:val="-3"/>
        </w:rPr>
        <w:t>5.</w:t>
      </w:r>
      <w:r>
        <w:rPr>
          <w:rFonts w:ascii="Times New Roman" w:eastAsia="Times New Roman" w:hAnsi="Times New Roman" w:cs="Times New Roman"/>
          <w:spacing w:val="9"/>
        </w:rPr>
        <w:t xml:space="preserve">  </w:t>
      </w:r>
      <w:proofErr w:type="spellStart"/>
      <w:r>
        <w:rPr>
          <w:spacing w:val="-3"/>
        </w:rPr>
        <w:t>剖面计算的触发</w:t>
      </w:r>
      <w:proofErr w:type="spellEnd"/>
    </w:p>
    <w:p w14:paraId="415E7194" w14:textId="77777777" w:rsidR="000D2C4D" w:rsidRDefault="00000000">
      <w:pPr>
        <w:pStyle w:val="a3"/>
        <w:spacing w:before="219" w:line="218" w:lineRule="auto"/>
        <w:ind w:left="2236"/>
        <w:rPr>
          <w:lang w:eastAsia="zh-CN"/>
        </w:rPr>
      </w:pPr>
      <w:r>
        <w:rPr>
          <w:spacing w:val="-2"/>
          <w:lang w:eastAsia="zh-CN"/>
        </w:rPr>
        <w:t>航路计算会由于多种情况的发生而触发计算。</w:t>
      </w:r>
    </w:p>
    <w:p w14:paraId="5F382397" w14:textId="77777777" w:rsidR="000D2C4D" w:rsidRDefault="00000000">
      <w:pPr>
        <w:pStyle w:val="a3"/>
        <w:spacing w:before="221" w:line="468" w:lineRule="exact"/>
        <w:ind w:left="2245"/>
        <w:rPr>
          <w:lang w:eastAsia="zh-CN"/>
        </w:rPr>
      </w:pPr>
      <w:r>
        <w:rPr>
          <w:rFonts w:ascii="Times New Roman" w:eastAsia="Times New Roman" w:hAnsi="Times New Roman" w:cs="Times New Roman"/>
          <w:spacing w:val="-2"/>
          <w:position w:val="19"/>
          <w:lang w:eastAsia="zh-CN"/>
        </w:rPr>
        <w:t>1</w:t>
      </w:r>
      <w:r>
        <w:rPr>
          <w:spacing w:val="-2"/>
          <w:position w:val="19"/>
          <w:lang w:eastAsia="zh-CN"/>
        </w:rPr>
        <w:t>）当飞行计划航路发生改变，此时</w:t>
      </w:r>
      <w:r>
        <w:rPr>
          <w:spacing w:val="-48"/>
          <w:position w:val="19"/>
          <w:lang w:eastAsia="zh-CN"/>
        </w:rPr>
        <w:t xml:space="preserve"> </w:t>
      </w:r>
      <w:r>
        <w:rPr>
          <w:rFonts w:ascii="Times New Roman" w:eastAsia="Times New Roman" w:hAnsi="Times New Roman" w:cs="Times New Roman"/>
          <w:spacing w:val="-2"/>
          <w:position w:val="19"/>
          <w:lang w:eastAsia="zh-CN"/>
        </w:rPr>
        <w:t>2D</w:t>
      </w:r>
      <w:r>
        <w:rPr>
          <w:rFonts w:ascii="Times New Roman" w:eastAsia="Times New Roman" w:hAnsi="Times New Roman" w:cs="Times New Roman"/>
          <w:spacing w:val="13"/>
          <w:position w:val="19"/>
          <w:lang w:eastAsia="zh-CN"/>
        </w:rPr>
        <w:t xml:space="preserve"> </w:t>
      </w:r>
      <w:r>
        <w:rPr>
          <w:spacing w:val="-2"/>
          <w:position w:val="19"/>
          <w:lang w:eastAsia="zh-CN"/>
        </w:rPr>
        <w:t>计算发生改变，会导致</w:t>
      </w:r>
      <w:r>
        <w:rPr>
          <w:spacing w:val="-44"/>
          <w:position w:val="19"/>
          <w:lang w:eastAsia="zh-CN"/>
        </w:rPr>
        <w:t xml:space="preserve"> </w:t>
      </w:r>
      <w:r>
        <w:rPr>
          <w:rFonts w:ascii="Times New Roman" w:eastAsia="Times New Roman" w:hAnsi="Times New Roman" w:cs="Times New Roman"/>
          <w:spacing w:val="-3"/>
          <w:position w:val="19"/>
          <w:lang w:eastAsia="zh-CN"/>
        </w:rPr>
        <w:t>3D</w:t>
      </w:r>
      <w:r>
        <w:rPr>
          <w:rFonts w:ascii="Times New Roman" w:eastAsia="Times New Roman" w:hAnsi="Times New Roman" w:cs="Times New Roman"/>
          <w:spacing w:val="16"/>
          <w:position w:val="19"/>
          <w:lang w:eastAsia="zh-CN"/>
        </w:rPr>
        <w:t xml:space="preserve"> </w:t>
      </w:r>
      <w:r>
        <w:rPr>
          <w:spacing w:val="-3"/>
          <w:position w:val="19"/>
          <w:lang w:eastAsia="zh-CN"/>
        </w:rPr>
        <w:t>和</w:t>
      </w:r>
      <w:r>
        <w:rPr>
          <w:spacing w:val="-51"/>
          <w:position w:val="19"/>
          <w:lang w:eastAsia="zh-CN"/>
        </w:rPr>
        <w:t xml:space="preserve"> </w:t>
      </w:r>
      <w:r>
        <w:rPr>
          <w:rFonts w:ascii="Times New Roman" w:eastAsia="Times New Roman" w:hAnsi="Times New Roman" w:cs="Times New Roman"/>
          <w:spacing w:val="-3"/>
          <w:position w:val="19"/>
          <w:lang w:eastAsia="zh-CN"/>
        </w:rPr>
        <w:t>4D</w:t>
      </w:r>
      <w:r>
        <w:rPr>
          <w:rFonts w:ascii="Times New Roman" w:eastAsia="Times New Roman" w:hAnsi="Times New Roman" w:cs="Times New Roman"/>
          <w:spacing w:val="15"/>
          <w:w w:val="101"/>
          <w:position w:val="19"/>
          <w:lang w:eastAsia="zh-CN"/>
        </w:rPr>
        <w:t xml:space="preserve"> </w:t>
      </w:r>
      <w:r>
        <w:rPr>
          <w:spacing w:val="-3"/>
          <w:position w:val="19"/>
          <w:lang w:eastAsia="zh-CN"/>
        </w:rPr>
        <w:t>计算的改</w:t>
      </w:r>
    </w:p>
    <w:p w14:paraId="07BA361E" w14:textId="77777777" w:rsidR="000D2C4D" w:rsidRDefault="00000000">
      <w:pPr>
        <w:pStyle w:val="a3"/>
        <w:spacing w:line="221" w:lineRule="auto"/>
        <w:ind w:left="1821"/>
        <w:rPr>
          <w:lang w:eastAsia="zh-CN"/>
        </w:rPr>
      </w:pPr>
      <w:r>
        <w:rPr>
          <w:spacing w:val="-12"/>
          <w:lang w:eastAsia="zh-CN"/>
        </w:rPr>
        <w:t>变。</w:t>
      </w:r>
    </w:p>
    <w:p w14:paraId="0DBAE3B6" w14:textId="77777777" w:rsidR="000D2C4D" w:rsidRDefault="00000000">
      <w:pPr>
        <w:pStyle w:val="a3"/>
        <w:spacing w:before="217" w:line="468" w:lineRule="exact"/>
        <w:ind w:left="2224"/>
        <w:rPr>
          <w:lang w:eastAsia="zh-CN"/>
        </w:rPr>
      </w:pPr>
      <w:r>
        <w:rPr>
          <w:rFonts w:ascii="Times New Roman" w:eastAsia="Times New Roman" w:hAnsi="Times New Roman" w:cs="Times New Roman"/>
          <w:spacing w:val="-4"/>
          <w:position w:val="20"/>
          <w:lang w:eastAsia="zh-CN"/>
        </w:rPr>
        <w:t>2</w:t>
      </w:r>
      <w:r>
        <w:rPr>
          <w:spacing w:val="-4"/>
          <w:position w:val="20"/>
          <w:lang w:eastAsia="zh-CN"/>
        </w:rPr>
        <w:t>）当手工修改许可飞行高度</w:t>
      </w:r>
      <w:r>
        <w:rPr>
          <w:rFonts w:ascii="Times New Roman" w:eastAsia="Times New Roman" w:hAnsi="Times New Roman" w:cs="Times New Roman"/>
          <w:spacing w:val="-4"/>
          <w:position w:val="20"/>
          <w:lang w:eastAsia="zh-CN"/>
        </w:rPr>
        <w:t>(CFL)</w:t>
      </w:r>
      <w:r>
        <w:rPr>
          <w:spacing w:val="-4"/>
          <w:position w:val="20"/>
          <w:lang w:eastAsia="zh-CN"/>
        </w:rPr>
        <w:t>，此时</w:t>
      </w:r>
      <w:r>
        <w:rPr>
          <w:spacing w:val="-29"/>
          <w:position w:val="20"/>
          <w:lang w:eastAsia="zh-CN"/>
        </w:rPr>
        <w:t xml:space="preserve"> </w:t>
      </w:r>
      <w:r>
        <w:rPr>
          <w:rFonts w:ascii="Times New Roman" w:eastAsia="Times New Roman" w:hAnsi="Times New Roman" w:cs="Times New Roman"/>
          <w:spacing w:val="-4"/>
          <w:position w:val="20"/>
          <w:lang w:eastAsia="zh-CN"/>
        </w:rPr>
        <w:t>3D</w:t>
      </w:r>
      <w:r>
        <w:rPr>
          <w:rFonts w:ascii="Times New Roman" w:eastAsia="Times New Roman" w:hAnsi="Times New Roman" w:cs="Times New Roman"/>
          <w:spacing w:val="15"/>
          <w:position w:val="20"/>
          <w:lang w:eastAsia="zh-CN"/>
        </w:rPr>
        <w:t xml:space="preserve"> </w:t>
      </w:r>
      <w:r>
        <w:rPr>
          <w:spacing w:val="-4"/>
          <w:position w:val="20"/>
          <w:lang w:eastAsia="zh-CN"/>
        </w:rPr>
        <w:t>模型会重新计算， 引起</w:t>
      </w:r>
      <w:r>
        <w:rPr>
          <w:spacing w:val="-49"/>
          <w:position w:val="20"/>
          <w:lang w:eastAsia="zh-CN"/>
        </w:rPr>
        <w:t xml:space="preserve"> </w:t>
      </w:r>
      <w:r>
        <w:rPr>
          <w:rFonts w:ascii="Times New Roman" w:eastAsia="Times New Roman" w:hAnsi="Times New Roman" w:cs="Times New Roman"/>
          <w:spacing w:val="-4"/>
          <w:position w:val="20"/>
          <w:lang w:eastAsia="zh-CN"/>
        </w:rPr>
        <w:t>4D</w:t>
      </w:r>
      <w:r>
        <w:rPr>
          <w:rFonts w:ascii="Times New Roman" w:eastAsia="Times New Roman" w:hAnsi="Times New Roman" w:cs="Times New Roman"/>
          <w:spacing w:val="16"/>
          <w:position w:val="20"/>
          <w:lang w:eastAsia="zh-CN"/>
        </w:rPr>
        <w:t xml:space="preserve"> </w:t>
      </w:r>
      <w:r>
        <w:rPr>
          <w:spacing w:val="-4"/>
          <w:position w:val="20"/>
          <w:lang w:eastAsia="zh-CN"/>
        </w:rPr>
        <w:t>计算发生改</w:t>
      </w:r>
    </w:p>
    <w:p w14:paraId="55BE632E" w14:textId="77777777" w:rsidR="000D2C4D" w:rsidRDefault="00000000">
      <w:pPr>
        <w:pStyle w:val="a3"/>
        <w:spacing w:line="221" w:lineRule="auto"/>
        <w:ind w:left="1821"/>
        <w:rPr>
          <w:lang w:eastAsia="zh-CN"/>
        </w:rPr>
      </w:pPr>
      <w:r>
        <w:rPr>
          <w:spacing w:val="-12"/>
          <w:lang w:eastAsia="zh-CN"/>
        </w:rPr>
        <w:t>变。</w:t>
      </w:r>
    </w:p>
    <w:p w14:paraId="03EFC00B" w14:textId="77777777" w:rsidR="000D2C4D" w:rsidRDefault="00000000">
      <w:pPr>
        <w:pStyle w:val="a3"/>
        <w:spacing w:before="217" w:line="218" w:lineRule="auto"/>
        <w:ind w:left="2229"/>
        <w:rPr>
          <w:lang w:eastAsia="zh-CN"/>
        </w:rPr>
      </w:pPr>
      <w:r>
        <w:rPr>
          <w:rFonts w:ascii="Times New Roman" w:eastAsia="Times New Roman" w:hAnsi="Times New Roman" w:cs="Times New Roman"/>
          <w:spacing w:val="-2"/>
          <w:lang w:eastAsia="zh-CN"/>
        </w:rPr>
        <w:t>3</w:t>
      </w:r>
      <w:r>
        <w:rPr>
          <w:spacing w:val="-2"/>
          <w:lang w:eastAsia="zh-CN"/>
        </w:rPr>
        <w:t>）位置报告显著的高度变化，此时会触发</w:t>
      </w:r>
      <w:r>
        <w:rPr>
          <w:spacing w:val="-43"/>
          <w:lang w:eastAsia="zh-CN"/>
        </w:rPr>
        <w:t xml:space="preserve"> </w:t>
      </w:r>
      <w:r>
        <w:rPr>
          <w:rFonts w:ascii="Times New Roman" w:eastAsia="Times New Roman" w:hAnsi="Times New Roman" w:cs="Times New Roman"/>
          <w:spacing w:val="-2"/>
          <w:lang w:eastAsia="zh-CN"/>
        </w:rPr>
        <w:t>3D</w:t>
      </w:r>
      <w:r>
        <w:rPr>
          <w:rFonts w:ascii="Times New Roman" w:eastAsia="Times New Roman" w:hAnsi="Times New Roman" w:cs="Times New Roman"/>
          <w:spacing w:val="15"/>
          <w:w w:val="101"/>
          <w:lang w:eastAsia="zh-CN"/>
        </w:rPr>
        <w:t xml:space="preserve"> </w:t>
      </w:r>
      <w:r>
        <w:rPr>
          <w:spacing w:val="-2"/>
          <w:lang w:eastAsia="zh-CN"/>
        </w:rPr>
        <w:t>计算，影响</w:t>
      </w:r>
      <w:r>
        <w:rPr>
          <w:spacing w:val="-49"/>
          <w:lang w:eastAsia="zh-CN"/>
        </w:rPr>
        <w:t xml:space="preserve"> </w:t>
      </w:r>
      <w:r>
        <w:rPr>
          <w:rFonts w:ascii="Times New Roman" w:eastAsia="Times New Roman" w:hAnsi="Times New Roman" w:cs="Times New Roman"/>
          <w:spacing w:val="-2"/>
          <w:lang w:eastAsia="zh-CN"/>
        </w:rPr>
        <w:t>4D</w:t>
      </w:r>
      <w:r>
        <w:rPr>
          <w:rFonts w:ascii="Times New Roman" w:eastAsia="Times New Roman" w:hAnsi="Times New Roman" w:cs="Times New Roman"/>
          <w:spacing w:val="15"/>
          <w:w w:val="101"/>
          <w:lang w:eastAsia="zh-CN"/>
        </w:rPr>
        <w:t xml:space="preserve"> </w:t>
      </w:r>
      <w:r>
        <w:rPr>
          <w:spacing w:val="-3"/>
          <w:lang w:eastAsia="zh-CN"/>
        </w:rPr>
        <w:t>计算。</w:t>
      </w:r>
    </w:p>
    <w:p w14:paraId="1FA721CB" w14:textId="77777777" w:rsidR="000D2C4D" w:rsidRDefault="00000000">
      <w:pPr>
        <w:pStyle w:val="a3"/>
        <w:spacing w:before="220" w:line="218" w:lineRule="auto"/>
        <w:ind w:left="2223"/>
        <w:rPr>
          <w:lang w:eastAsia="zh-CN"/>
        </w:rPr>
      </w:pPr>
      <w:r>
        <w:rPr>
          <w:rFonts w:ascii="Times New Roman" w:eastAsia="Times New Roman" w:hAnsi="Times New Roman" w:cs="Times New Roman"/>
          <w:spacing w:val="-1"/>
          <w:lang w:eastAsia="zh-CN"/>
        </w:rPr>
        <w:t>4</w:t>
      </w:r>
      <w:r>
        <w:rPr>
          <w:spacing w:val="-1"/>
          <w:lang w:eastAsia="zh-CN"/>
        </w:rPr>
        <w:t>）当预计飞越时间计算的触发</w:t>
      </w:r>
    </w:p>
    <w:p w14:paraId="69C81A45" w14:textId="77777777" w:rsidR="000D2C4D" w:rsidRDefault="00000000">
      <w:pPr>
        <w:pStyle w:val="a3"/>
        <w:spacing w:before="220" w:line="467" w:lineRule="exact"/>
        <w:ind w:left="2230"/>
        <w:rPr>
          <w:rFonts w:ascii="Times New Roman" w:eastAsia="Times New Roman" w:hAnsi="Times New Roman" w:cs="Times New Roman"/>
          <w:lang w:eastAsia="zh-CN"/>
        </w:rPr>
      </w:pPr>
      <w:r>
        <w:rPr>
          <w:rFonts w:ascii="Times New Roman" w:eastAsia="Times New Roman" w:hAnsi="Times New Roman" w:cs="Times New Roman"/>
          <w:spacing w:val="-3"/>
          <w:position w:val="20"/>
          <w:lang w:eastAsia="zh-CN"/>
        </w:rPr>
        <w:t>5</w:t>
      </w:r>
      <w:r>
        <w:rPr>
          <w:spacing w:val="-3"/>
          <w:position w:val="20"/>
          <w:lang w:eastAsia="zh-CN"/>
        </w:rPr>
        <w:t>）当收到自动雷达位置</w:t>
      </w:r>
      <w:r>
        <w:rPr>
          <w:spacing w:val="-45"/>
          <w:position w:val="20"/>
          <w:lang w:eastAsia="zh-CN"/>
        </w:rPr>
        <w:t xml:space="preserve"> </w:t>
      </w:r>
      <w:r>
        <w:rPr>
          <w:rFonts w:ascii="Times New Roman" w:eastAsia="Times New Roman" w:hAnsi="Times New Roman" w:cs="Times New Roman"/>
          <w:spacing w:val="-3"/>
          <w:position w:val="20"/>
          <w:lang w:eastAsia="zh-CN"/>
        </w:rPr>
        <w:t xml:space="preserve">APR  </w:t>
      </w:r>
      <w:r>
        <w:rPr>
          <w:spacing w:val="-3"/>
          <w:position w:val="20"/>
          <w:lang w:eastAsia="zh-CN"/>
        </w:rPr>
        <w:t>报告，此时如果高度变化在阈值范围内， 则不触发</w:t>
      </w:r>
      <w:r>
        <w:rPr>
          <w:spacing w:val="-44"/>
          <w:position w:val="20"/>
          <w:lang w:eastAsia="zh-CN"/>
        </w:rPr>
        <w:t xml:space="preserve"> </w:t>
      </w:r>
      <w:r>
        <w:rPr>
          <w:rFonts w:ascii="Times New Roman" w:eastAsia="Times New Roman" w:hAnsi="Times New Roman" w:cs="Times New Roman"/>
          <w:spacing w:val="-3"/>
          <w:position w:val="20"/>
          <w:lang w:eastAsia="zh-CN"/>
        </w:rPr>
        <w:t>3D</w:t>
      </w:r>
    </w:p>
    <w:p w14:paraId="3CA4CBBE" w14:textId="77777777" w:rsidR="000D2C4D" w:rsidRDefault="00000000">
      <w:pPr>
        <w:pStyle w:val="a3"/>
        <w:spacing w:before="1" w:line="218" w:lineRule="auto"/>
        <w:ind w:left="1826"/>
        <w:rPr>
          <w:lang w:eastAsia="zh-CN"/>
        </w:rPr>
      </w:pPr>
      <w:r>
        <w:rPr>
          <w:spacing w:val="-4"/>
          <w:lang w:eastAsia="zh-CN"/>
        </w:rPr>
        <w:t>的重新计算，仅仅触发</w:t>
      </w:r>
      <w:r>
        <w:rPr>
          <w:spacing w:val="-35"/>
          <w:lang w:eastAsia="zh-CN"/>
        </w:rPr>
        <w:t xml:space="preserve"> </w:t>
      </w:r>
      <w:r>
        <w:rPr>
          <w:rFonts w:ascii="Times New Roman" w:eastAsia="Times New Roman" w:hAnsi="Times New Roman" w:cs="Times New Roman"/>
          <w:spacing w:val="-4"/>
          <w:lang w:eastAsia="zh-CN"/>
        </w:rPr>
        <w:t>4D</w:t>
      </w:r>
      <w:r>
        <w:rPr>
          <w:rFonts w:ascii="Times New Roman" w:eastAsia="Times New Roman" w:hAnsi="Times New Roman" w:cs="Times New Roman"/>
          <w:spacing w:val="28"/>
          <w:lang w:eastAsia="zh-CN"/>
        </w:rPr>
        <w:t xml:space="preserve"> </w:t>
      </w:r>
      <w:r>
        <w:rPr>
          <w:spacing w:val="-4"/>
          <w:lang w:eastAsia="zh-CN"/>
        </w:rPr>
        <w:t>的重新计算</w:t>
      </w:r>
    </w:p>
    <w:p w14:paraId="19290979" w14:textId="77777777" w:rsidR="000D2C4D" w:rsidRDefault="000D2C4D">
      <w:pPr>
        <w:spacing w:line="218" w:lineRule="auto"/>
        <w:rPr>
          <w:lang w:eastAsia="zh-CN"/>
        </w:rPr>
        <w:sectPr w:rsidR="000D2C4D">
          <w:footerReference w:type="default" r:id="rId507"/>
          <w:pgSz w:w="11907" w:h="16839"/>
          <w:pgMar w:top="1387" w:right="1080" w:bottom="1152" w:left="0" w:header="0" w:footer="581" w:gutter="0"/>
          <w:cols w:space="720"/>
        </w:sectPr>
      </w:pPr>
    </w:p>
    <w:p w14:paraId="565D2B71" w14:textId="77777777" w:rsidR="000D2C4D" w:rsidRDefault="00000000">
      <w:pPr>
        <w:pStyle w:val="a3"/>
        <w:spacing w:before="181" w:line="218" w:lineRule="auto"/>
        <w:ind w:left="2229"/>
        <w:rPr>
          <w:lang w:eastAsia="zh-CN"/>
        </w:rPr>
      </w:pPr>
      <w:r>
        <w:rPr>
          <w:rFonts w:ascii="Times New Roman" w:eastAsia="Times New Roman" w:hAnsi="Times New Roman" w:cs="Times New Roman"/>
          <w:spacing w:val="-1"/>
          <w:lang w:eastAsia="zh-CN"/>
        </w:rPr>
        <w:lastRenderedPageBreak/>
        <w:t>6</w:t>
      </w:r>
      <w:r>
        <w:rPr>
          <w:spacing w:val="-1"/>
          <w:lang w:eastAsia="zh-CN"/>
        </w:rPr>
        <w:t>）手工输入位置报告</w:t>
      </w:r>
    </w:p>
    <w:p w14:paraId="4F5868A3" w14:textId="77777777" w:rsidR="000D2C4D" w:rsidRDefault="000D2C4D">
      <w:pPr>
        <w:spacing w:line="269" w:lineRule="auto"/>
        <w:rPr>
          <w:lang w:eastAsia="zh-CN"/>
        </w:rPr>
      </w:pPr>
    </w:p>
    <w:p w14:paraId="0DB32636" w14:textId="77777777" w:rsidR="000D2C4D" w:rsidRDefault="000D2C4D">
      <w:pPr>
        <w:spacing w:line="270" w:lineRule="auto"/>
        <w:rPr>
          <w:lang w:eastAsia="zh-CN"/>
        </w:rPr>
      </w:pPr>
    </w:p>
    <w:p w14:paraId="2CCD95CC" w14:textId="77777777" w:rsidR="000D2C4D" w:rsidRDefault="00000000">
      <w:pPr>
        <w:pStyle w:val="a3"/>
        <w:spacing w:before="69" w:line="216" w:lineRule="auto"/>
        <w:ind w:left="1805"/>
        <w:outlineLvl w:val="1"/>
        <w:rPr>
          <w:lang w:eastAsia="zh-CN"/>
        </w:rPr>
      </w:pPr>
      <w:r>
        <w:rPr>
          <w:rFonts w:ascii="Times New Roman" w:eastAsia="Times New Roman" w:hAnsi="Times New Roman" w:cs="Times New Roman"/>
          <w:b/>
          <w:bCs/>
          <w:lang w:eastAsia="zh-CN"/>
        </w:rPr>
        <w:t xml:space="preserve">K-6. S </w:t>
      </w:r>
      <w:r>
        <w:rPr>
          <w:lang w:eastAsia="zh-CN"/>
          <w14:textOutline w14:w="3835" w14:cap="flat" w14:cmpd="sng" w14:algn="ctr">
            <w14:solidFill>
              <w14:srgbClr w14:val="000000"/>
            </w14:solidFill>
            <w14:prstDash w14:val="solid"/>
            <w14:miter w14:lim="0"/>
          </w14:textOutline>
        </w:rPr>
        <w:t>模式雷达增强型在本地应用的情况及发展</w:t>
      </w:r>
    </w:p>
    <w:p w14:paraId="65F88514" w14:textId="77777777" w:rsidR="000D2C4D" w:rsidRDefault="00000000">
      <w:pPr>
        <w:pStyle w:val="a3"/>
        <w:spacing w:before="142" w:line="468" w:lineRule="exact"/>
        <w:ind w:left="2271"/>
        <w:rPr>
          <w:rFonts w:ascii="Times New Roman" w:eastAsia="Times New Roman" w:hAnsi="Times New Roman" w:cs="Times New Roman"/>
          <w:lang w:eastAsia="zh-CN"/>
        </w:rPr>
      </w:pPr>
      <w:r>
        <w:rPr>
          <w:spacing w:val="-7"/>
          <w:position w:val="19"/>
          <w:lang w:eastAsia="zh-CN"/>
        </w:rPr>
        <w:t>目前成都引接的</w:t>
      </w:r>
      <w:r>
        <w:rPr>
          <w:spacing w:val="-38"/>
          <w:position w:val="19"/>
          <w:lang w:eastAsia="zh-CN"/>
        </w:rPr>
        <w:t xml:space="preserve"> </w:t>
      </w:r>
      <w:r>
        <w:rPr>
          <w:rFonts w:ascii="Times New Roman" w:eastAsia="Times New Roman" w:hAnsi="Times New Roman" w:cs="Times New Roman"/>
          <w:spacing w:val="-7"/>
          <w:position w:val="19"/>
          <w:lang w:eastAsia="zh-CN"/>
        </w:rPr>
        <w:t>S</w:t>
      </w:r>
      <w:r>
        <w:rPr>
          <w:rFonts w:ascii="Times New Roman" w:eastAsia="Times New Roman" w:hAnsi="Times New Roman" w:cs="Times New Roman"/>
          <w:spacing w:val="12"/>
          <w:position w:val="19"/>
          <w:lang w:eastAsia="zh-CN"/>
        </w:rPr>
        <w:t xml:space="preserve"> </w:t>
      </w:r>
      <w:r>
        <w:rPr>
          <w:spacing w:val="-7"/>
          <w:position w:val="19"/>
          <w:lang w:eastAsia="zh-CN"/>
        </w:rPr>
        <w:t>模式雷达出</w:t>
      </w:r>
      <w:r>
        <w:rPr>
          <w:spacing w:val="-53"/>
          <w:position w:val="19"/>
          <w:lang w:eastAsia="zh-CN"/>
        </w:rPr>
        <w:t xml:space="preserve"> </w:t>
      </w:r>
      <w:r>
        <w:rPr>
          <w:rFonts w:ascii="Times New Roman" w:eastAsia="Times New Roman" w:hAnsi="Times New Roman" w:cs="Times New Roman"/>
          <w:spacing w:val="-7"/>
          <w:position w:val="19"/>
          <w:lang w:eastAsia="zh-CN"/>
        </w:rPr>
        <w:t>AC03</w:t>
      </w:r>
      <w:r>
        <w:rPr>
          <w:rFonts w:ascii="Times New Roman" w:eastAsia="Times New Roman" w:hAnsi="Times New Roman" w:cs="Times New Roman"/>
          <w:spacing w:val="15"/>
          <w:w w:val="101"/>
          <w:position w:val="19"/>
          <w:lang w:eastAsia="zh-CN"/>
        </w:rPr>
        <w:t xml:space="preserve"> </w:t>
      </w:r>
      <w:r>
        <w:rPr>
          <w:spacing w:val="-7"/>
          <w:position w:val="19"/>
          <w:lang w:eastAsia="zh-CN"/>
        </w:rPr>
        <w:t>扇区外， 已基本实现全区域覆盖。</w:t>
      </w:r>
      <w:r>
        <w:rPr>
          <w:spacing w:val="-39"/>
          <w:position w:val="19"/>
          <w:lang w:eastAsia="zh-CN"/>
        </w:rPr>
        <w:t xml:space="preserve"> </w:t>
      </w:r>
      <w:r>
        <w:rPr>
          <w:rFonts w:ascii="Times New Roman" w:eastAsia="Times New Roman" w:hAnsi="Times New Roman" w:cs="Times New Roman"/>
          <w:spacing w:val="-7"/>
          <w:position w:val="19"/>
          <w:lang w:eastAsia="zh-CN"/>
        </w:rPr>
        <w:t>ACC</w:t>
      </w:r>
      <w:r>
        <w:rPr>
          <w:rFonts w:ascii="Times New Roman" w:eastAsia="Times New Roman" w:hAnsi="Times New Roman" w:cs="Times New Roman"/>
          <w:spacing w:val="20"/>
          <w:position w:val="19"/>
          <w:lang w:eastAsia="zh-CN"/>
        </w:rPr>
        <w:t xml:space="preserve"> </w:t>
      </w:r>
      <w:r>
        <w:rPr>
          <w:spacing w:val="-7"/>
          <w:position w:val="19"/>
          <w:lang w:eastAsia="zh-CN"/>
        </w:rPr>
        <w:t>引接了</w:t>
      </w:r>
      <w:r>
        <w:rPr>
          <w:spacing w:val="-44"/>
          <w:position w:val="19"/>
          <w:lang w:eastAsia="zh-CN"/>
        </w:rPr>
        <w:t xml:space="preserve"> </w:t>
      </w:r>
      <w:r>
        <w:rPr>
          <w:rFonts w:ascii="Times New Roman" w:eastAsia="Times New Roman" w:hAnsi="Times New Roman" w:cs="Times New Roman"/>
          <w:spacing w:val="-7"/>
          <w:position w:val="19"/>
          <w:lang w:eastAsia="zh-CN"/>
        </w:rPr>
        <w:t>30</w:t>
      </w:r>
    </w:p>
    <w:p w14:paraId="0A164588" w14:textId="77777777" w:rsidR="000D2C4D" w:rsidRDefault="00000000">
      <w:pPr>
        <w:pStyle w:val="a3"/>
        <w:spacing w:line="219" w:lineRule="auto"/>
        <w:ind w:left="1815"/>
        <w:rPr>
          <w:lang w:eastAsia="zh-CN"/>
        </w:rPr>
      </w:pPr>
      <w:r>
        <w:rPr>
          <w:spacing w:val="-11"/>
          <w:lang w:eastAsia="zh-CN"/>
        </w:rPr>
        <w:t>部雷达，其中</w:t>
      </w:r>
      <w:r>
        <w:rPr>
          <w:spacing w:val="-34"/>
          <w:lang w:eastAsia="zh-CN"/>
        </w:rPr>
        <w:t xml:space="preserve"> </w:t>
      </w:r>
      <w:r>
        <w:rPr>
          <w:rFonts w:ascii="Times New Roman" w:eastAsia="Times New Roman" w:hAnsi="Times New Roman" w:cs="Times New Roman"/>
          <w:spacing w:val="-11"/>
          <w:lang w:eastAsia="zh-CN"/>
        </w:rPr>
        <w:t>S</w:t>
      </w:r>
      <w:r>
        <w:rPr>
          <w:rFonts w:ascii="Times New Roman" w:eastAsia="Times New Roman" w:hAnsi="Times New Roman" w:cs="Times New Roman"/>
          <w:spacing w:val="14"/>
          <w:w w:val="101"/>
          <w:lang w:eastAsia="zh-CN"/>
        </w:rPr>
        <w:t xml:space="preserve"> </w:t>
      </w:r>
      <w:r>
        <w:rPr>
          <w:spacing w:val="-11"/>
          <w:lang w:eastAsia="zh-CN"/>
        </w:rPr>
        <w:t>模式雷达</w:t>
      </w:r>
      <w:r>
        <w:rPr>
          <w:spacing w:val="-30"/>
          <w:lang w:eastAsia="zh-CN"/>
        </w:rPr>
        <w:t xml:space="preserve"> </w:t>
      </w:r>
      <w:r>
        <w:rPr>
          <w:rFonts w:ascii="Times New Roman" w:eastAsia="Times New Roman" w:hAnsi="Times New Roman" w:cs="Times New Roman"/>
          <w:spacing w:val="-11"/>
          <w:lang w:eastAsia="zh-CN"/>
        </w:rPr>
        <w:t>13</w:t>
      </w:r>
      <w:r>
        <w:rPr>
          <w:rFonts w:ascii="Times New Roman" w:eastAsia="Times New Roman" w:hAnsi="Times New Roman" w:cs="Times New Roman"/>
          <w:spacing w:val="15"/>
          <w:w w:val="101"/>
          <w:lang w:eastAsia="zh-CN"/>
        </w:rPr>
        <w:t xml:space="preserve"> </w:t>
      </w:r>
      <w:r>
        <w:rPr>
          <w:spacing w:val="-11"/>
          <w:lang w:eastAsia="zh-CN"/>
        </w:rPr>
        <w:t>部；</w:t>
      </w:r>
      <w:r>
        <w:rPr>
          <w:spacing w:val="-31"/>
          <w:lang w:eastAsia="zh-CN"/>
        </w:rPr>
        <w:t xml:space="preserve"> </w:t>
      </w:r>
      <w:r>
        <w:rPr>
          <w:rFonts w:ascii="Times New Roman" w:eastAsia="Times New Roman" w:hAnsi="Times New Roman" w:cs="Times New Roman"/>
          <w:spacing w:val="-11"/>
          <w:lang w:eastAsia="zh-CN"/>
        </w:rPr>
        <w:t>TMA</w:t>
      </w:r>
      <w:r>
        <w:rPr>
          <w:rFonts w:ascii="Times New Roman" w:eastAsia="Times New Roman" w:hAnsi="Times New Roman" w:cs="Times New Roman"/>
          <w:spacing w:val="21"/>
          <w:w w:val="101"/>
          <w:lang w:eastAsia="zh-CN"/>
        </w:rPr>
        <w:t xml:space="preserve"> </w:t>
      </w:r>
      <w:r>
        <w:rPr>
          <w:spacing w:val="-11"/>
          <w:lang w:eastAsia="zh-CN"/>
        </w:rPr>
        <w:t>引接了</w:t>
      </w:r>
      <w:r>
        <w:rPr>
          <w:spacing w:val="-28"/>
          <w:lang w:eastAsia="zh-CN"/>
        </w:rPr>
        <w:t xml:space="preserve"> </w:t>
      </w:r>
      <w:r>
        <w:rPr>
          <w:rFonts w:ascii="Times New Roman" w:eastAsia="Times New Roman" w:hAnsi="Times New Roman" w:cs="Times New Roman"/>
          <w:spacing w:val="-11"/>
          <w:lang w:eastAsia="zh-CN"/>
        </w:rPr>
        <w:t>13</w:t>
      </w:r>
      <w:r>
        <w:rPr>
          <w:rFonts w:ascii="Times New Roman" w:eastAsia="Times New Roman" w:hAnsi="Times New Roman" w:cs="Times New Roman"/>
          <w:spacing w:val="13"/>
          <w:w w:val="101"/>
          <w:lang w:eastAsia="zh-CN"/>
        </w:rPr>
        <w:t xml:space="preserve"> </w:t>
      </w:r>
      <w:r>
        <w:rPr>
          <w:spacing w:val="-11"/>
          <w:lang w:eastAsia="zh-CN"/>
        </w:rPr>
        <w:t>部雷达， 其中</w:t>
      </w:r>
      <w:r>
        <w:rPr>
          <w:spacing w:val="-40"/>
          <w:lang w:eastAsia="zh-CN"/>
        </w:rPr>
        <w:t xml:space="preserve"> </w:t>
      </w:r>
      <w:r>
        <w:rPr>
          <w:rFonts w:ascii="Times New Roman" w:eastAsia="Times New Roman" w:hAnsi="Times New Roman" w:cs="Times New Roman"/>
          <w:spacing w:val="-11"/>
          <w:lang w:eastAsia="zh-CN"/>
        </w:rPr>
        <w:t>S</w:t>
      </w:r>
      <w:r>
        <w:rPr>
          <w:rFonts w:ascii="Times New Roman" w:eastAsia="Times New Roman" w:hAnsi="Times New Roman" w:cs="Times New Roman"/>
          <w:spacing w:val="12"/>
          <w:lang w:eastAsia="zh-CN"/>
        </w:rPr>
        <w:t xml:space="preserve"> </w:t>
      </w:r>
      <w:r>
        <w:rPr>
          <w:spacing w:val="-11"/>
          <w:lang w:eastAsia="zh-CN"/>
        </w:rPr>
        <w:t>模式雷达</w:t>
      </w:r>
      <w:r>
        <w:rPr>
          <w:spacing w:val="-42"/>
          <w:lang w:eastAsia="zh-CN"/>
        </w:rPr>
        <w:t xml:space="preserve"> </w:t>
      </w:r>
      <w:r>
        <w:rPr>
          <w:rFonts w:ascii="Times New Roman" w:eastAsia="Times New Roman" w:hAnsi="Times New Roman" w:cs="Times New Roman"/>
          <w:spacing w:val="-11"/>
          <w:lang w:eastAsia="zh-CN"/>
        </w:rPr>
        <w:t>8</w:t>
      </w:r>
      <w:r>
        <w:rPr>
          <w:rFonts w:ascii="Times New Roman" w:eastAsia="Times New Roman" w:hAnsi="Times New Roman" w:cs="Times New Roman"/>
          <w:spacing w:val="13"/>
          <w:w w:val="101"/>
          <w:lang w:eastAsia="zh-CN"/>
        </w:rPr>
        <w:t xml:space="preserve"> </w:t>
      </w:r>
      <w:r>
        <w:rPr>
          <w:spacing w:val="-11"/>
          <w:lang w:eastAsia="zh-CN"/>
        </w:rPr>
        <w:t>部。</w:t>
      </w:r>
      <w:r>
        <w:rPr>
          <w:spacing w:val="-25"/>
          <w:lang w:eastAsia="zh-CN"/>
        </w:rPr>
        <w:t xml:space="preserve"> </w:t>
      </w:r>
      <w:r>
        <w:rPr>
          <w:spacing w:val="-11"/>
          <w:lang w:eastAsia="zh-CN"/>
        </w:rPr>
        <w:t>主备两</w:t>
      </w:r>
    </w:p>
    <w:p w14:paraId="13763026" w14:textId="77777777" w:rsidR="000D2C4D" w:rsidRDefault="00000000">
      <w:pPr>
        <w:pStyle w:val="a3"/>
        <w:spacing w:before="218" w:line="468" w:lineRule="exact"/>
        <w:ind w:left="1814"/>
        <w:rPr>
          <w:lang w:eastAsia="zh-CN"/>
        </w:rPr>
      </w:pPr>
      <w:r>
        <w:rPr>
          <w:spacing w:val="-4"/>
          <w:position w:val="19"/>
          <w:lang w:eastAsia="zh-CN"/>
        </w:rPr>
        <w:t>套自动化系统引接的监视</w:t>
      </w:r>
      <w:proofErr w:type="gramStart"/>
      <w:r>
        <w:rPr>
          <w:spacing w:val="-4"/>
          <w:position w:val="19"/>
          <w:lang w:eastAsia="zh-CN"/>
        </w:rPr>
        <w:t>源数据</w:t>
      </w:r>
      <w:proofErr w:type="gramEnd"/>
      <w:r>
        <w:rPr>
          <w:spacing w:val="-4"/>
          <w:position w:val="19"/>
          <w:lang w:eastAsia="zh-CN"/>
        </w:rPr>
        <w:t>中， 目前</w:t>
      </w:r>
      <w:r>
        <w:rPr>
          <w:spacing w:val="-21"/>
          <w:position w:val="19"/>
          <w:lang w:eastAsia="zh-CN"/>
        </w:rPr>
        <w:t xml:space="preserve"> </w:t>
      </w:r>
      <w:r>
        <w:rPr>
          <w:rFonts w:ascii="Times New Roman" w:eastAsia="Times New Roman" w:hAnsi="Times New Roman" w:cs="Times New Roman"/>
          <w:spacing w:val="-4"/>
          <w:position w:val="19"/>
          <w:lang w:eastAsia="zh-CN"/>
        </w:rPr>
        <w:t xml:space="preserve">S </w:t>
      </w:r>
      <w:r>
        <w:rPr>
          <w:spacing w:val="-4"/>
          <w:position w:val="19"/>
          <w:lang w:eastAsia="zh-CN"/>
        </w:rPr>
        <w:t>模式雷达提供的数据项最多，包括</w:t>
      </w:r>
      <w:r>
        <w:rPr>
          <w:spacing w:val="-47"/>
          <w:position w:val="19"/>
          <w:lang w:eastAsia="zh-CN"/>
        </w:rPr>
        <w:t xml:space="preserve"> </w:t>
      </w:r>
      <w:r>
        <w:rPr>
          <w:rFonts w:ascii="Times New Roman" w:eastAsia="Times New Roman" w:hAnsi="Times New Roman" w:cs="Times New Roman"/>
          <w:spacing w:val="-4"/>
          <w:position w:val="19"/>
          <w:lang w:eastAsia="zh-CN"/>
        </w:rPr>
        <w:t>24</w:t>
      </w:r>
      <w:r>
        <w:rPr>
          <w:rFonts w:ascii="Times New Roman" w:eastAsia="Times New Roman" w:hAnsi="Times New Roman" w:cs="Times New Roman"/>
          <w:spacing w:val="12"/>
          <w:position w:val="19"/>
          <w:lang w:eastAsia="zh-CN"/>
        </w:rPr>
        <w:t xml:space="preserve"> </w:t>
      </w:r>
      <w:r>
        <w:rPr>
          <w:spacing w:val="-4"/>
          <w:position w:val="19"/>
          <w:lang w:eastAsia="zh-CN"/>
        </w:rPr>
        <w:t>位地址</w:t>
      </w:r>
    </w:p>
    <w:p w14:paraId="3821EF0E" w14:textId="77777777" w:rsidR="000D2C4D" w:rsidRDefault="00000000">
      <w:pPr>
        <w:pStyle w:val="a3"/>
        <w:spacing w:before="1" w:line="217" w:lineRule="auto"/>
        <w:ind w:left="1813"/>
        <w:rPr>
          <w:lang w:eastAsia="zh-CN"/>
        </w:rPr>
      </w:pPr>
      <w:r>
        <w:rPr>
          <w:spacing w:val="-6"/>
          <w:lang w:eastAsia="zh-CN"/>
        </w:rPr>
        <w:t>码、</w:t>
      </w:r>
      <w:r>
        <w:rPr>
          <w:spacing w:val="-13"/>
          <w:lang w:eastAsia="zh-CN"/>
        </w:rPr>
        <w:t xml:space="preserve"> </w:t>
      </w:r>
      <w:r>
        <w:rPr>
          <w:rFonts w:ascii="Times New Roman" w:eastAsia="Times New Roman" w:hAnsi="Times New Roman" w:cs="Times New Roman"/>
          <w:spacing w:val="-6"/>
          <w:lang w:eastAsia="zh-CN"/>
        </w:rPr>
        <w:t>SFL</w:t>
      </w:r>
      <w:r>
        <w:rPr>
          <w:rFonts w:ascii="Times New Roman" w:eastAsia="Times New Roman" w:hAnsi="Times New Roman" w:cs="Times New Roman"/>
          <w:spacing w:val="-25"/>
          <w:lang w:eastAsia="zh-CN"/>
        </w:rPr>
        <w:t xml:space="preserve"> </w:t>
      </w:r>
      <w:r>
        <w:rPr>
          <w:spacing w:val="-6"/>
          <w:lang w:eastAsia="zh-CN"/>
        </w:rPr>
        <w:t>、</w:t>
      </w:r>
      <w:r>
        <w:rPr>
          <w:rFonts w:ascii="Times New Roman" w:eastAsia="Times New Roman" w:hAnsi="Times New Roman" w:cs="Times New Roman"/>
          <w:spacing w:val="-6"/>
          <w:lang w:eastAsia="zh-CN"/>
        </w:rPr>
        <w:t>BPS</w:t>
      </w:r>
      <w:r>
        <w:rPr>
          <w:rFonts w:ascii="Times New Roman" w:eastAsia="Times New Roman" w:hAnsi="Times New Roman" w:cs="Times New Roman"/>
          <w:spacing w:val="20"/>
          <w:lang w:eastAsia="zh-CN"/>
        </w:rPr>
        <w:t xml:space="preserve"> </w:t>
      </w:r>
      <w:r>
        <w:rPr>
          <w:spacing w:val="-6"/>
          <w:lang w:eastAsia="zh-CN"/>
        </w:rPr>
        <w:t>等， 自动化系统综合航迹根据动态权重融合生成后，其余缺失信息均需要</w:t>
      </w:r>
    </w:p>
    <w:p w14:paraId="08DCD058" w14:textId="77777777" w:rsidR="000D2C4D" w:rsidRDefault="00000000">
      <w:pPr>
        <w:pStyle w:val="a3"/>
        <w:spacing w:before="220" w:line="218" w:lineRule="auto"/>
        <w:ind w:left="1813"/>
        <w:rPr>
          <w:lang w:eastAsia="zh-CN"/>
        </w:rPr>
      </w:pPr>
      <w:r>
        <w:rPr>
          <w:rFonts w:ascii="Times New Roman" w:eastAsia="Times New Roman" w:hAnsi="Times New Roman" w:cs="Times New Roman"/>
          <w:spacing w:val="-3"/>
          <w:lang w:eastAsia="zh-CN"/>
        </w:rPr>
        <w:t>S</w:t>
      </w:r>
      <w:r>
        <w:rPr>
          <w:rFonts w:ascii="Times New Roman" w:eastAsia="Times New Roman" w:hAnsi="Times New Roman" w:cs="Times New Roman"/>
          <w:spacing w:val="19"/>
          <w:lang w:eastAsia="zh-CN"/>
        </w:rPr>
        <w:t xml:space="preserve"> </w:t>
      </w:r>
      <w:r>
        <w:rPr>
          <w:spacing w:val="-3"/>
          <w:lang w:eastAsia="zh-CN"/>
        </w:rPr>
        <w:t>模式下行数据补全。</w:t>
      </w:r>
    </w:p>
    <w:p w14:paraId="1A3174CC" w14:textId="77777777" w:rsidR="000D2C4D" w:rsidRDefault="00000000">
      <w:pPr>
        <w:pStyle w:val="a3"/>
        <w:spacing w:before="143" w:line="218" w:lineRule="auto"/>
        <w:ind w:left="1805"/>
        <w:outlineLvl w:val="1"/>
        <w:rPr>
          <w:lang w:eastAsia="zh-CN"/>
        </w:rPr>
      </w:pPr>
      <w:bookmarkStart w:id="132" w:name="bookmark154"/>
      <w:bookmarkEnd w:id="132"/>
      <w:r>
        <w:rPr>
          <w:rFonts w:ascii="Times New Roman" w:eastAsia="Times New Roman" w:hAnsi="Times New Roman" w:cs="Times New Roman"/>
          <w:b/>
          <w:bCs/>
          <w:lang w:eastAsia="zh-CN"/>
        </w:rPr>
        <w:t xml:space="preserve">K-7. </w:t>
      </w:r>
      <w:r>
        <w:rPr>
          <w:lang w:eastAsia="zh-CN"/>
          <w14:textOutline w14:w="3835" w14:cap="flat" w14:cmpd="sng" w14:algn="ctr">
            <w14:solidFill>
              <w14:srgbClr w14:val="000000"/>
            </w14:solidFill>
            <w14:prstDash w14:val="solid"/>
            <w14:miter w14:lim="0"/>
          </w14:textOutline>
        </w:rPr>
        <w:t>信息系统安全等级保护的概念及本地自动化系统实施情况</w:t>
      </w:r>
    </w:p>
    <w:p w14:paraId="765A6BC1" w14:textId="77777777" w:rsidR="000D2C4D" w:rsidRDefault="000D2C4D">
      <w:pPr>
        <w:spacing w:line="461" w:lineRule="auto"/>
        <w:rPr>
          <w:lang w:eastAsia="zh-CN"/>
        </w:rPr>
      </w:pPr>
    </w:p>
    <w:p w14:paraId="05E4CD6B" w14:textId="77777777" w:rsidR="000D2C4D" w:rsidRDefault="00000000">
      <w:pPr>
        <w:pStyle w:val="a3"/>
        <w:spacing w:before="69" w:line="218" w:lineRule="auto"/>
        <w:ind w:left="1805"/>
        <w:outlineLvl w:val="1"/>
        <w:rPr>
          <w:lang w:eastAsia="zh-CN"/>
        </w:rPr>
      </w:pPr>
      <w:bookmarkStart w:id="133" w:name="bookmark155"/>
      <w:bookmarkEnd w:id="133"/>
      <w:r>
        <w:rPr>
          <w:rFonts w:ascii="Times New Roman" w:eastAsia="Times New Roman" w:hAnsi="Times New Roman" w:cs="Times New Roman"/>
          <w:b/>
          <w:bCs/>
          <w:lang w:eastAsia="zh-CN"/>
        </w:rPr>
        <w:t xml:space="preserve">K-8. </w:t>
      </w:r>
      <w:r>
        <w:rPr>
          <w:lang w:eastAsia="zh-CN"/>
          <w14:textOutline w14:w="3835" w14:cap="flat" w14:cmpd="sng" w14:algn="ctr">
            <w14:solidFill>
              <w14:srgbClr w14:val="000000"/>
            </w14:solidFill>
            <w14:prstDash w14:val="solid"/>
            <w14:miter w14:lim="0"/>
          </w14:textOutline>
        </w:rPr>
        <w:t>本地自动化系统主</w:t>
      </w:r>
      <w:proofErr w:type="gramStart"/>
      <w:r>
        <w:rPr>
          <w:lang w:eastAsia="zh-CN"/>
          <w14:textOutline w14:w="3835" w14:cap="flat" w14:cmpd="sng" w14:algn="ctr">
            <w14:solidFill>
              <w14:srgbClr w14:val="000000"/>
            </w14:solidFill>
            <w14:prstDash w14:val="solid"/>
            <w14:miter w14:lim="0"/>
          </w14:textOutline>
        </w:rPr>
        <w:t>备系统</w:t>
      </w:r>
      <w:proofErr w:type="gramEnd"/>
      <w:r>
        <w:rPr>
          <w:lang w:eastAsia="zh-CN"/>
          <w14:textOutline w14:w="3835" w14:cap="flat" w14:cmpd="sng" w14:algn="ctr">
            <w14:solidFill>
              <w14:srgbClr w14:val="000000"/>
            </w14:solidFill>
            <w14:prstDash w14:val="solid"/>
            <w14:miter w14:lim="0"/>
          </w14:textOutline>
        </w:rPr>
        <w:t>差异及备用系统常态化运行情况</w:t>
      </w:r>
    </w:p>
    <w:p w14:paraId="35A9308D" w14:textId="77777777" w:rsidR="000D2C4D" w:rsidRDefault="000D2C4D">
      <w:pPr>
        <w:spacing w:line="461" w:lineRule="auto"/>
        <w:rPr>
          <w:lang w:eastAsia="zh-CN"/>
        </w:rPr>
      </w:pPr>
    </w:p>
    <w:p w14:paraId="36B87148" w14:textId="77777777" w:rsidR="000D2C4D" w:rsidRDefault="00000000">
      <w:pPr>
        <w:pStyle w:val="a3"/>
        <w:spacing w:before="68" w:line="219" w:lineRule="auto"/>
        <w:ind w:left="1805"/>
        <w:outlineLvl w:val="1"/>
        <w:rPr>
          <w:spacing w:val="-2"/>
          <w:lang w:eastAsia="zh-CN"/>
          <w14:textOutline w14:w="3835" w14:cap="flat" w14:cmpd="sng" w14:algn="ctr">
            <w14:solidFill>
              <w14:srgbClr w14:val="000000"/>
            </w14:solidFill>
            <w14:prstDash w14:val="solid"/>
            <w14:miter w14:lim="0"/>
          </w14:textOutline>
        </w:rPr>
      </w:pPr>
      <w:bookmarkStart w:id="134" w:name="bookmark156"/>
      <w:bookmarkEnd w:id="134"/>
      <w:r>
        <w:rPr>
          <w:rFonts w:ascii="Times New Roman" w:eastAsia="Times New Roman" w:hAnsi="Times New Roman" w:cs="Times New Roman"/>
          <w:b/>
          <w:bCs/>
          <w:spacing w:val="-1"/>
          <w:lang w:eastAsia="zh-CN"/>
        </w:rPr>
        <w:t>K-9.</w:t>
      </w:r>
      <w:r>
        <w:rPr>
          <w:rFonts w:ascii="Times New Roman" w:eastAsia="Times New Roman" w:hAnsi="Times New Roman" w:cs="Times New Roman"/>
          <w:b/>
          <w:bCs/>
          <w:spacing w:val="50"/>
          <w:lang w:eastAsia="zh-CN"/>
        </w:rPr>
        <w:t xml:space="preserve"> </w:t>
      </w:r>
      <w:r>
        <w:rPr>
          <w:spacing w:val="-1"/>
          <w:lang w:eastAsia="zh-CN"/>
          <w14:textOutline w14:w="3835" w14:cap="flat" w14:cmpd="sng" w14:algn="ctr">
            <w14:solidFill>
              <w14:srgbClr w14:val="000000"/>
            </w14:solidFill>
            <w14:prstDash w14:val="solid"/>
            <w14:miter w14:lim="0"/>
          </w14:textOutline>
        </w:rPr>
        <w:t>自动化系统对外数据输出的配置、通用格</w:t>
      </w:r>
      <w:r>
        <w:rPr>
          <w:spacing w:val="-2"/>
          <w:lang w:eastAsia="zh-CN"/>
          <w14:textOutline w14:w="3835" w14:cap="flat" w14:cmpd="sng" w14:algn="ctr">
            <w14:solidFill>
              <w14:srgbClr w14:val="000000"/>
            </w14:solidFill>
            <w14:prstDash w14:val="solid"/>
            <w14:miter w14:lim="0"/>
          </w14:textOutline>
        </w:rPr>
        <w:t>式及二次开发利用</w:t>
      </w:r>
    </w:p>
    <w:p w14:paraId="2DABD6DA" w14:textId="77777777" w:rsidR="003A2408" w:rsidRDefault="003A2408" w:rsidP="003A2408">
      <w:pPr>
        <w:spacing w:before="109"/>
        <w:ind w:left="1732"/>
        <w:rPr>
          <w:rFonts w:ascii="仿宋" w:eastAsia="仿宋" w:hAnsi="仿宋"/>
          <w:snapToGrid/>
          <w:sz w:val="16"/>
          <w:szCs w:val="16"/>
          <w:lang w:eastAsia="zh-CN"/>
        </w:rPr>
      </w:pPr>
      <w:r>
        <w:rPr>
          <w:rFonts w:ascii="Times New Roman" w:hAnsi="Times New Roman" w:cs="Times New Roman"/>
          <w:color w:val="D13438"/>
          <w:sz w:val="16"/>
          <w:szCs w:val="16"/>
          <w:u w:val="single"/>
          <w:lang w:eastAsia="zh-CN"/>
        </w:rPr>
        <w:t>1.</w:t>
      </w:r>
      <w:r>
        <w:rPr>
          <w:rFonts w:ascii="仿宋" w:eastAsia="仿宋" w:hAnsi="仿宋" w:hint="eastAsia"/>
          <w:color w:val="D13438"/>
          <w:sz w:val="16"/>
          <w:szCs w:val="16"/>
          <w:u w:val="single"/>
          <w:lang w:eastAsia="zh-CN"/>
        </w:rPr>
        <w:t>对外数据输出配置、通用格式</w:t>
      </w:r>
    </w:p>
    <w:p w14:paraId="345E39EE" w14:textId="77777777" w:rsidR="003A2408" w:rsidRDefault="003A2408" w:rsidP="003A2408">
      <w:pPr>
        <w:spacing w:before="170" w:line="415" w:lineRule="auto"/>
        <w:ind w:left="1717"/>
        <w:rPr>
          <w:rFonts w:ascii="仿宋" w:eastAsia="仿宋" w:hAnsi="仿宋" w:hint="eastAsia"/>
          <w:sz w:val="16"/>
          <w:szCs w:val="16"/>
          <w:lang w:eastAsia="zh-CN"/>
        </w:rPr>
      </w:pPr>
      <w:r>
        <w:rPr>
          <w:rFonts w:ascii="Times New Roman" w:hAnsi="Times New Roman" w:cs="Times New Roman"/>
          <w:color w:val="D13438"/>
          <w:spacing w:val="-1"/>
          <w:sz w:val="16"/>
          <w:szCs w:val="16"/>
          <w:u w:val="single"/>
          <w:lang w:eastAsia="zh-CN"/>
        </w:rPr>
        <w:t>I.</w:t>
      </w:r>
      <w:r>
        <w:rPr>
          <w:rFonts w:ascii="仿宋" w:eastAsia="仿宋" w:hAnsi="仿宋" w:hint="eastAsia"/>
          <w:color w:val="D13438"/>
          <w:spacing w:val="-1"/>
          <w:sz w:val="16"/>
          <w:szCs w:val="16"/>
          <w:u w:val="single"/>
          <w:lang w:eastAsia="zh-CN"/>
        </w:rPr>
        <w:t>对外输出综合航迹：</w:t>
      </w:r>
      <w:r>
        <w:rPr>
          <w:rFonts w:ascii="仿宋" w:eastAsia="仿宋" w:hAnsi="仿宋" w:hint="eastAsia"/>
          <w:color w:val="D13438"/>
          <w:spacing w:val="30"/>
          <w:sz w:val="16"/>
          <w:szCs w:val="16"/>
          <w:u w:val="single"/>
          <w:lang w:eastAsia="zh-CN"/>
        </w:rPr>
        <w:t xml:space="preserve"> </w:t>
      </w:r>
      <w:r>
        <w:rPr>
          <w:rFonts w:ascii="仿宋" w:eastAsia="仿宋" w:hAnsi="仿宋" w:hint="eastAsia"/>
          <w:color w:val="D13438"/>
          <w:spacing w:val="-1"/>
          <w:sz w:val="16"/>
          <w:szCs w:val="16"/>
          <w:u w:val="single"/>
          <w:lang w:eastAsia="zh-CN"/>
        </w:rPr>
        <w:t>自动化系统综合航迹主要对外输出给：①两地二所塔台②与</w:t>
      </w:r>
    </w:p>
    <w:p w14:paraId="1DE141A8" w14:textId="77777777" w:rsidR="003A2408" w:rsidRDefault="003A2408" w:rsidP="003A2408">
      <w:pPr>
        <w:ind w:left="1393"/>
        <w:rPr>
          <w:rFonts w:ascii="仿宋" w:eastAsia="仿宋" w:hAnsi="仿宋" w:hint="eastAsia"/>
          <w:sz w:val="16"/>
          <w:szCs w:val="16"/>
          <w:lang w:eastAsia="zh-CN"/>
        </w:rPr>
      </w:pPr>
      <w:r>
        <w:rPr>
          <w:rFonts w:ascii="Times New Roman" w:hAnsi="Times New Roman" w:cs="Times New Roman"/>
          <w:color w:val="D13438"/>
          <w:sz w:val="16"/>
          <w:szCs w:val="16"/>
          <w:u w:val="single"/>
          <w:lang w:eastAsia="zh-CN"/>
        </w:rPr>
        <w:t>INDRA</w:t>
      </w:r>
      <w:r>
        <w:rPr>
          <w:rFonts w:ascii="Times New Roman" w:hAnsi="Times New Roman" w:cs="Times New Roman"/>
          <w:color w:val="D13438"/>
          <w:spacing w:val="17"/>
          <w:sz w:val="16"/>
          <w:szCs w:val="16"/>
          <w:u w:val="single"/>
          <w:lang w:eastAsia="zh-CN"/>
        </w:rPr>
        <w:t xml:space="preserve"> </w:t>
      </w:r>
      <w:r>
        <w:rPr>
          <w:rFonts w:ascii="仿宋" w:eastAsia="仿宋" w:hAnsi="仿宋" w:hint="eastAsia"/>
          <w:color w:val="D13438"/>
          <w:sz w:val="16"/>
          <w:szCs w:val="16"/>
          <w:u w:val="single"/>
          <w:lang w:eastAsia="zh-CN"/>
        </w:rPr>
        <w:t>系统主备同步③输出给莱斯场监</w:t>
      </w:r>
      <w:r>
        <w:rPr>
          <w:rFonts w:ascii="仿宋" w:eastAsia="仿宋" w:hAnsi="仿宋" w:hint="eastAsia"/>
          <w:color w:val="D13438"/>
          <w:spacing w:val="-1"/>
          <w:sz w:val="16"/>
          <w:szCs w:val="16"/>
          <w:u w:val="single"/>
          <w:lang w:eastAsia="zh-CN"/>
        </w:rPr>
        <w:t>④输出给二所转发平台，</w:t>
      </w:r>
      <w:r>
        <w:rPr>
          <w:rFonts w:ascii="Times New Roman" w:hAnsi="Times New Roman" w:cs="Times New Roman"/>
          <w:color w:val="D13438"/>
          <w:spacing w:val="-1"/>
          <w:sz w:val="16"/>
          <w:szCs w:val="16"/>
          <w:u w:val="single"/>
          <w:lang w:eastAsia="zh-CN"/>
        </w:rPr>
        <w:t>DBM</w:t>
      </w:r>
      <w:r>
        <w:rPr>
          <w:rFonts w:ascii="Times New Roman" w:hAnsi="Times New Roman" w:cs="Times New Roman"/>
          <w:color w:val="D13438"/>
          <w:spacing w:val="14"/>
          <w:sz w:val="16"/>
          <w:szCs w:val="16"/>
          <w:u w:val="single"/>
          <w:lang w:eastAsia="zh-CN"/>
        </w:rPr>
        <w:t xml:space="preserve"> </w:t>
      </w:r>
      <w:r>
        <w:rPr>
          <w:rFonts w:ascii="仿宋" w:eastAsia="仿宋" w:hAnsi="仿宋" w:hint="eastAsia"/>
          <w:color w:val="D13438"/>
          <w:spacing w:val="-1"/>
          <w:sz w:val="16"/>
          <w:szCs w:val="16"/>
          <w:u w:val="single"/>
          <w:lang w:eastAsia="zh-CN"/>
        </w:rPr>
        <w:t>配置如下：</w:t>
      </w:r>
      <w:r>
        <w:rPr>
          <w:rFonts w:ascii="仿宋" w:eastAsia="仿宋" w:hAnsi="仿宋" w:hint="eastAsia"/>
          <w:color w:val="D13438"/>
          <w:sz w:val="16"/>
          <w:szCs w:val="16"/>
          <w:u w:val="single"/>
          <w:lang w:eastAsia="zh-CN"/>
        </w:rPr>
        <w:t xml:space="preserve"> </w:t>
      </w:r>
    </w:p>
    <w:p w14:paraId="65A09239" w14:textId="77777777" w:rsidR="003A2408" w:rsidRDefault="003A2408" w:rsidP="003A2408">
      <w:pPr>
        <w:spacing w:before="172"/>
        <w:ind w:left="1713"/>
        <w:rPr>
          <w:rFonts w:ascii="Times New Roman" w:eastAsia="宋体" w:hAnsi="Times New Roman" w:cs="Times New Roman" w:hint="eastAsia"/>
          <w:sz w:val="16"/>
          <w:szCs w:val="16"/>
          <w:lang w:eastAsia="zh-CN"/>
        </w:rPr>
      </w:pPr>
      <w:r>
        <w:rPr>
          <w:rFonts w:ascii="仿宋" w:eastAsia="仿宋" w:hAnsi="仿宋" w:hint="eastAsia"/>
          <w:color w:val="D13438"/>
          <w:sz w:val="16"/>
          <w:szCs w:val="16"/>
          <w:u w:val="single"/>
          <w:lang w:eastAsia="zh-CN"/>
        </w:rPr>
        <w:tab/>
      </w:r>
      <w:r>
        <w:rPr>
          <w:rFonts w:ascii="仿宋" w:eastAsia="仿宋" w:hAnsi="仿宋" w:hint="eastAsia"/>
          <w:color w:val="D13438"/>
          <w:spacing w:val="-8"/>
          <w:sz w:val="16"/>
          <w:szCs w:val="16"/>
          <w:u w:val="single"/>
          <w:lang w:eastAsia="zh-CN"/>
        </w:rPr>
        <w:t>（</w:t>
      </w:r>
      <w:r>
        <w:rPr>
          <w:rFonts w:ascii="Times New Roman" w:hAnsi="Times New Roman" w:cs="Times New Roman"/>
          <w:color w:val="D13438"/>
          <w:spacing w:val="-8"/>
          <w:sz w:val="16"/>
          <w:szCs w:val="16"/>
          <w:u w:val="single"/>
          <w:lang w:eastAsia="zh-CN"/>
        </w:rPr>
        <w:t>1</w:t>
      </w:r>
      <w:r>
        <w:rPr>
          <w:rFonts w:ascii="仿宋" w:eastAsia="仿宋" w:hAnsi="仿宋" w:hint="eastAsia"/>
          <w:color w:val="D13438"/>
          <w:spacing w:val="-8"/>
          <w:sz w:val="16"/>
          <w:szCs w:val="16"/>
          <w:u w:val="single"/>
          <w:lang w:eastAsia="zh-CN"/>
        </w:rPr>
        <w:t>）</w:t>
      </w:r>
      <w:r>
        <w:rPr>
          <w:rFonts w:ascii="Times New Roman" w:hAnsi="Times New Roman" w:cs="Times New Roman"/>
          <w:color w:val="D13438"/>
          <w:spacing w:val="-8"/>
          <w:sz w:val="16"/>
          <w:szCs w:val="16"/>
          <w:u w:val="single"/>
          <w:lang w:eastAsia="zh-CN"/>
        </w:rPr>
        <w:t>AIRNET:</w:t>
      </w:r>
    </w:p>
    <w:p w14:paraId="5C168223" w14:textId="77777777" w:rsidR="003A2408" w:rsidRDefault="003A2408" w:rsidP="003A2408">
      <w:pPr>
        <w:spacing w:before="158" w:line="415" w:lineRule="auto"/>
        <w:ind w:left="1754"/>
        <w:rPr>
          <w:rFonts w:ascii="仿宋" w:eastAsia="仿宋" w:hAnsi="仿宋"/>
          <w:sz w:val="16"/>
          <w:szCs w:val="16"/>
          <w:lang w:eastAsia="zh-CN"/>
        </w:rPr>
      </w:pPr>
      <w:r>
        <w:rPr>
          <w:rFonts w:ascii="仿宋" w:eastAsia="仿宋" w:hAnsi="仿宋" w:hint="eastAsia"/>
          <w:color w:val="D13438"/>
          <w:sz w:val="16"/>
          <w:szCs w:val="16"/>
          <w:u w:val="single"/>
          <w:lang w:eastAsia="zh-CN"/>
        </w:rPr>
        <w:t>自动化系统综合航迹主要对外输出给：①两地二所塔台②与</w:t>
      </w:r>
      <w:r>
        <w:rPr>
          <w:rFonts w:ascii="仿宋" w:eastAsia="仿宋" w:hAnsi="仿宋" w:hint="eastAsia"/>
          <w:color w:val="D13438"/>
          <w:spacing w:val="-19"/>
          <w:sz w:val="16"/>
          <w:szCs w:val="16"/>
          <w:u w:val="single"/>
          <w:lang w:eastAsia="zh-CN"/>
        </w:rPr>
        <w:t xml:space="preserve"> </w:t>
      </w:r>
      <w:r>
        <w:rPr>
          <w:rFonts w:ascii="Times New Roman" w:hAnsi="Times New Roman" w:cs="Times New Roman"/>
          <w:color w:val="D13438"/>
          <w:sz w:val="16"/>
          <w:szCs w:val="16"/>
          <w:u w:val="single"/>
          <w:lang w:eastAsia="zh-CN"/>
        </w:rPr>
        <w:t>INDRA</w:t>
      </w:r>
      <w:r>
        <w:rPr>
          <w:rFonts w:ascii="Times New Roman" w:hAnsi="Times New Roman" w:cs="Times New Roman"/>
          <w:color w:val="D13438"/>
          <w:spacing w:val="17"/>
          <w:sz w:val="16"/>
          <w:szCs w:val="16"/>
          <w:u w:val="single"/>
          <w:lang w:eastAsia="zh-CN"/>
        </w:rPr>
        <w:t xml:space="preserve"> </w:t>
      </w:r>
      <w:r>
        <w:rPr>
          <w:rFonts w:ascii="仿宋" w:eastAsia="仿宋" w:hAnsi="仿宋" w:hint="eastAsia"/>
          <w:color w:val="D13438"/>
          <w:sz w:val="16"/>
          <w:szCs w:val="16"/>
          <w:u w:val="single"/>
          <w:lang w:eastAsia="zh-CN"/>
        </w:rPr>
        <w:t>系统主备同步③</w:t>
      </w:r>
    </w:p>
    <w:p w14:paraId="668B70BF" w14:textId="77777777" w:rsidR="003A2408" w:rsidRDefault="003A2408" w:rsidP="003A2408">
      <w:pPr>
        <w:ind w:left="1401"/>
        <w:rPr>
          <w:rFonts w:ascii="仿宋" w:eastAsia="仿宋" w:hAnsi="仿宋" w:hint="eastAsia"/>
          <w:sz w:val="16"/>
          <w:szCs w:val="16"/>
          <w:lang w:eastAsia="zh-CN"/>
        </w:rPr>
      </w:pPr>
      <w:r>
        <w:rPr>
          <w:rFonts w:ascii="仿宋" w:eastAsia="仿宋" w:hAnsi="仿宋" w:hint="eastAsia"/>
          <w:color w:val="D13438"/>
          <w:spacing w:val="1"/>
          <w:sz w:val="16"/>
          <w:szCs w:val="16"/>
          <w:u w:val="single"/>
          <w:lang w:eastAsia="zh-CN"/>
        </w:rPr>
        <w:t>输出给莱斯场监④输出给二所转发平台，</w:t>
      </w:r>
      <w:r>
        <w:rPr>
          <w:rFonts w:ascii="Times New Roman" w:hAnsi="Times New Roman" w:cs="Times New Roman"/>
          <w:color w:val="D13438"/>
          <w:sz w:val="16"/>
          <w:szCs w:val="16"/>
          <w:u w:val="single"/>
          <w:lang w:eastAsia="zh-CN"/>
        </w:rPr>
        <w:t>DBM</w:t>
      </w:r>
      <w:r>
        <w:rPr>
          <w:rFonts w:ascii="Times New Roman" w:hAnsi="Times New Roman" w:cs="Times New Roman"/>
          <w:color w:val="D13438"/>
          <w:spacing w:val="19"/>
          <w:sz w:val="16"/>
          <w:szCs w:val="16"/>
          <w:u w:val="single"/>
          <w:lang w:eastAsia="zh-CN"/>
        </w:rPr>
        <w:t xml:space="preserve"> </w:t>
      </w:r>
      <w:r>
        <w:rPr>
          <w:rFonts w:ascii="仿宋" w:eastAsia="仿宋" w:hAnsi="仿宋" w:hint="eastAsia"/>
          <w:color w:val="D13438"/>
          <w:spacing w:val="1"/>
          <w:sz w:val="16"/>
          <w:szCs w:val="16"/>
          <w:u w:val="single"/>
          <w:lang w:eastAsia="zh-CN"/>
        </w:rPr>
        <w:t>配置如下：</w:t>
      </w:r>
    </w:p>
    <w:p w14:paraId="0E714F25" w14:textId="77777777" w:rsidR="003A2408" w:rsidRDefault="003A2408" w:rsidP="003A2408">
      <w:pPr>
        <w:spacing w:line="113" w:lineRule="exact"/>
        <w:rPr>
          <w:rFonts w:eastAsia="宋体" w:hint="eastAsia"/>
          <w:lang w:eastAsia="zh-CN"/>
        </w:rPr>
      </w:pPr>
      <w:r>
        <w:rPr>
          <w:lang w:eastAsia="zh-CN"/>
        </w:rPr>
        <w:t xml:space="preserve"> </w:t>
      </w:r>
    </w:p>
    <w:tbl>
      <w:tblPr>
        <w:tblStyle w:val="TableNormal"/>
        <w:tblW w:w="3597" w:type="dxa"/>
        <w:tblInd w:w="8383" w:type="dxa"/>
        <w:tblBorders>
          <w:top w:val="single" w:sz="2" w:space="0" w:color="D13438"/>
          <w:left w:val="single" w:sz="2" w:space="0" w:color="D13438"/>
          <w:bottom w:val="single" w:sz="2" w:space="0" w:color="D13438"/>
          <w:right w:val="single" w:sz="2" w:space="0" w:color="D13438"/>
        </w:tblBorders>
        <w:tblLayout w:type="fixed"/>
        <w:tblLook w:val="04A0" w:firstRow="1" w:lastRow="0" w:firstColumn="1" w:lastColumn="0" w:noHBand="0" w:noVBand="1"/>
      </w:tblPr>
      <w:tblGrid>
        <w:gridCol w:w="3597"/>
      </w:tblGrid>
      <w:tr w:rsidR="003A2408" w14:paraId="13910A17" w14:textId="77777777" w:rsidTr="003A2408">
        <w:trPr>
          <w:trHeight w:val="208"/>
        </w:trPr>
        <w:tc>
          <w:tcPr>
            <w:tcW w:w="3597" w:type="dxa"/>
            <w:tcBorders>
              <w:top w:val="single" w:sz="2" w:space="0" w:color="D13438"/>
              <w:left w:val="single" w:sz="2" w:space="0" w:color="D13438"/>
              <w:bottom w:val="single" w:sz="2" w:space="0" w:color="D13438"/>
              <w:right w:val="single" w:sz="2" w:space="0" w:color="D13438"/>
            </w:tcBorders>
            <w:shd w:val="clear" w:color="auto" w:fill="FFFFFF"/>
            <w:hideMark/>
          </w:tcPr>
          <w:p w14:paraId="2BF5E64E" w14:textId="02BAF53D" w:rsidR="003A2408" w:rsidRDefault="003A2408">
            <w:pPr>
              <w:ind w:left="77"/>
              <w:rPr>
                <w:rFonts w:ascii="等线" w:eastAsia="等线" w:hAnsi="等线"/>
                <w:sz w:val="13"/>
                <w:szCs w:val="13"/>
              </w:rPr>
            </w:pPr>
            <w:r>
              <w:rPr>
                <w:noProof/>
              </w:rPr>
              <w:lastRenderedPageBreak/>
              <w:drawing>
                <wp:inline distT="0" distB="0" distL="0" distR="0" wp14:anchorId="0FB47260" wp14:editId="37F6662F">
                  <wp:extent cx="2158365" cy="7004685"/>
                  <wp:effectExtent l="0" t="0" r="0" b="5715"/>
                  <wp:docPr id="5061369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158365" cy="7004685"/>
                          </a:xfrm>
                          <a:prstGeom prst="rect">
                            <a:avLst/>
                          </a:prstGeom>
                          <a:noFill/>
                          <a:ln>
                            <a:noFill/>
                          </a:ln>
                        </pic:spPr>
                      </pic:pic>
                    </a:graphicData>
                  </a:graphic>
                </wp:inline>
              </w:drawing>
            </w:r>
            <w:proofErr w:type="spellStart"/>
            <w:r>
              <w:rPr>
                <w:rFonts w:ascii="等线" w:eastAsia="等线" w:hAnsi="等线" w:hint="eastAsia"/>
                <w:b/>
                <w:bCs/>
                <w:spacing w:val="5"/>
                <w:sz w:val="13"/>
                <w:szCs w:val="13"/>
              </w:rPr>
              <w:t>带格式的</w:t>
            </w:r>
            <w:proofErr w:type="spellEnd"/>
            <w:r>
              <w:rPr>
                <w:rFonts w:ascii="等线" w:eastAsia="等线" w:hAnsi="等线" w:hint="eastAsia"/>
                <w:b/>
                <w:bCs/>
                <w:spacing w:val="5"/>
                <w:sz w:val="13"/>
                <w:szCs w:val="13"/>
              </w:rPr>
              <w:t>:</w:t>
            </w:r>
            <w:r>
              <w:rPr>
                <w:rFonts w:ascii="等线" w:eastAsia="等线" w:hAnsi="等线" w:hint="eastAsia"/>
                <w:b/>
                <w:bCs/>
                <w:spacing w:val="14"/>
                <w:sz w:val="13"/>
                <w:szCs w:val="13"/>
              </w:rPr>
              <w:t xml:space="preserve"> </w:t>
            </w:r>
            <w:proofErr w:type="spellStart"/>
            <w:r>
              <w:rPr>
                <w:rFonts w:ascii="等线" w:eastAsia="等线" w:hAnsi="等线" w:hint="eastAsia"/>
                <w:spacing w:val="5"/>
                <w:sz w:val="13"/>
                <w:szCs w:val="13"/>
              </w:rPr>
              <w:t>居中</w:t>
            </w:r>
            <w:proofErr w:type="spellEnd"/>
          </w:p>
        </w:tc>
      </w:tr>
    </w:tbl>
    <w:p w14:paraId="3E3CE055" w14:textId="77777777" w:rsidR="003A2408" w:rsidRDefault="003A2408" w:rsidP="003A2408">
      <w:pPr>
        <w:pStyle w:val="a3"/>
        <w:spacing w:line="271" w:lineRule="auto"/>
        <w:rPr>
          <w:rFonts w:ascii="Arial" w:eastAsia="宋体" w:hAnsi="Arial" w:cs="Arial" w:hint="eastAsia"/>
        </w:rPr>
      </w:pPr>
      <w:r>
        <w:lastRenderedPageBreak/>
        <w:t xml:space="preserve"> </w:t>
      </w:r>
    </w:p>
    <w:p w14:paraId="4076FDC3" w14:textId="77777777" w:rsidR="003A2408" w:rsidRDefault="003A2408" w:rsidP="003A2408">
      <w:pPr>
        <w:pStyle w:val="a3"/>
        <w:spacing w:line="271" w:lineRule="auto"/>
      </w:pPr>
      <w:r>
        <w:t xml:space="preserve"> </w:t>
      </w:r>
    </w:p>
    <w:p w14:paraId="2FF1F65C" w14:textId="77777777" w:rsidR="003A2408" w:rsidRDefault="003A2408" w:rsidP="003A2408">
      <w:pPr>
        <w:pStyle w:val="a3"/>
        <w:spacing w:line="271" w:lineRule="auto"/>
      </w:pPr>
      <w:r>
        <w:t xml:space="preserve"> </w:t>
      </w:r>
    </w:p>
    <w:p w14:paraId="7084FD10" w14:textId="77777777" w:rsidR="003A2408" w:rsidRDefault="003A2408" w:rsidP="003A2408">
      <w:pPr>
        <w:pStyle w:val="a3"/>
        <w:spacing w:line="271" w:lineRule="auto"/>
      </w:pPr>
      <w:r>
        <w:t xml:space="preserve"> </w:t>
      </w:r>
    </w:p>
    <w:p w14:paraId="38ED4041" w14:textId="77777777" w:rsidR="003A2408" w:rsidRDefault="003A2408" w:rsidP="003A2408">
      <w:pPr>
        <w:pStyle w:val="a3"/>
        <w:spacing w:line="271" w:lineRule="auto"/>
      </w:pPr>
      <w:r>
        <w:t xml:space="preserve"> </w:t>
      </w:r>
    </w:p>
    <w:p w14:paraId="00C6D7C2" w14:textId="77777777" w:rsidR="003A2408" w:rsidRDefault="003A2408" w:rsidP="003A2408">
      <w:pPr>
        <w:pStyle w:val="a3"/>
        <w:spacing w:line="271" w:lineRule="auto"/>
      </w:pPr>
      <w:r>
        <w:t xml:space="preserve"> </w:t>
      </w:r>
    </w:p>
    <w:p w14:paraId="674FCE4B" w14:textId="7B2C300D" w:rsidR="003A2408" w:rsidRDefault="003A2408" w:rsidP="003A2408">
      <w:pPr>
        <w:spacing w:line="47" w:lineRule="exact"/>
        <w:ind w:firstLine="7800"/>
      </w:pPr>
      <w:r>
        <w:rPr>
          <w:noProof/>
        </w:rPr>
        <w:drawing>
          <wp:inline distT="0" distB="0" distL="0" distR="0" wp14:anchorId="1894921D" wp14:editId="72DF4A24">
            <wp:extent cx="55880" cy="45085"/>
            <wp:effectExtent l="0" t="0" r="1270" b="0"/>
            <wp:docPr id="18557264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5880" cy="45085"/>
                    </a:xfrm>
                    <a:prstGeom prst="rect">
                      <a:avLst/>
                    </a:prstGeom>
                    <a:noFill/>
                    <a:ln>
                      <a:noFill/>
                    </a:ln>
                  </pic:spPr>
                </pic:pic>
              </a:graphicData>
            </a:graphic>
          </wp:inline>
        </w:drawing>
      </w:r>
    </w:p>
    <w:p w14:paraId="7BAA0283" w14:textId="77777777" w:rsidR="003A2408" w:rsidRDefault="003A2408" w:rsidP="003A2408">
      <w:pPr>
        <w:pStyle w:val="a3"/>
        <w:spacing w:line="242" w:lineRule="auto"/>
        <w:rPr>
          <w:lang w:eastAsia="zh-CN"/>
        </w:rPr>
      </w:pPr>
      <w:r>
        <w:rPr>
          <w:lang w:eastAsia="zh-CN"/>
        </w:rPr>
        <w:t xml:space="preserve"> </w:t>
      </w:r>
    </w:p>
    <w:p w14:paraId="442F5D24" w14:textId="77777777" w:rsidR="003A2408" w:rsidRDefault="003A2408" w:rsidP="003A2408">
      <w:pPr>
        <w:pStyle w:val="a3"/>
        <w:spacing w:line="242" w:lineRule="auto"/>
        <w:rPr>
          <w:lang w:eastAsia="zh-CN"/>
        </w:rPr>
      </w:pPr>
      <w:r>
        <w:rPr>
          <w:lang w:eastAsia="zh-CN"/>
        </w:rPr>
        <w:t xml:space="preserve"> </w:t>
      </w:r>
    </w:p>
    <w:p w14:paraId="68150A2A" w14:textId="77777777" w:rsidR="003A2408" w:rsidRDefault="003A2408" w:rsidP="003A2408">
      <w:pPr>
        <w:pStyle w:val="a3"/>
        <w:spacing w:line="242" w:lineRule="auto"/>
        <w:rPr>
          <w:lang w:eastAsia="zh-CN"/>
        </w:rPr>
      </w:pPr>
      <w:r>
        <w:rPr>
          <w:lang w:eastAsia="zh-CN"/>
        </w:rPr>
        <w:t xml:space="preserve"> </w:t>
      </w:r>
    </w:p>
    <w:p w14:paraId="0A33D02B" w14:textId="77777777" w:rsidR="003A2408" w:rsidRDefault="003A2408" w:rsidP="003A2408">
      <w:pPr>
        <w:pStyle w:val="a3"/>
        <w:spacing w:line="242" w:lineRule="auto"/>
        <w:rPr>
          <w:lang w:eastAsia="zh-CN"/>
        </w:rPr>
      </w:pPr>
      <w:r>
        <w:rPr>
          <w:lang w:eastAsia="zh-CN"/>
        </w:rPr>
        <w:t xml:space="preserve"> </w:t>
      </w:r>
    </w:p>
    <w:p w14:paraId="00C5AC1C" w14:textId="77777777" w:rsidR="003A2408" w:rsidRDefault="003A2408" w:rsidP="003A2408">
      <w:pPr>
        <w:pStyle w:val="a3"/>
        <w:spacing w:line="242" w:lineRule="auto"/>
        <w:rPr>
          <w:lang w:eastAsia="zh-CN"/>
        </w:rPr>
      </w:pPr>
      <w:r>
        <w:rPr>
          <w:lang w:eastAsia="zh-CN"/>
        </w:rPr>
        <w:t xml:space="preserve"> </w:t>
      </w:r>
    </w:p>
    <w:p w14:paraId="3A686146" w14:textId="77777777" w:rsidR="003A2408" w:rsidRDefault="003A2408" w:rsidP="003A2408">
      <w:pPr>
        <w:pStyle w:val="a3"/>
        <w:spacing w:line="242" w:lineRule="auto"/>
        <w:rPr>
          <w:lang w:eastAsia="zh-CN"/>
        </w:rPr>
      </w:pPr>
      <w:r>
        <w:rPr>
          <w:lang w:eastAsia="zh-CN"/>
        </w:rPr>
        <w:t xml:space="preserve"> </w:t>
      </w:r>
    </w:p>
    <w:p w14:paraId="51688FA0" w14:textId="77777777" w:rsidR="003A2408" w:rsidRDefault="003A2408" w:rsidP="003A2408">
      <w:pPr>
        <w:pStyle w:val="a3"/>
        <w:spacing w:line="242" w:lineRule="auto"/>
        <w:rPr>
          <w:lang w:eastAsia="zh-CN"/>
        </w:rPr>
      </w:pPr>
      <w:r>
        <w:rPr>
          <w:lang w:eastAsia="zh-CN"/>
        </w:rPr>
        <w:t xml:space="preserve"> </w:t>
      </w:r>
    </w:p>
    <w:p w14:paraId="335AC039" w14:textId="77777777" w:rsidR="003A2408" w:rsidRDefault="003A2408" w:rsidP="003A2408">
      <w:pPr>
        <w:pStyle w:val="a3"/>
        <w:spacing w:line="242" w:lineRule="auto"/>
        <w:rPr>
          <w:lang w:eastAsia="zh-CN"/>
        </w:rPr>
      </w:pPr>
      <w:r>
        <w:rPr>
          <w:lang w:eastAsia="zh-CN"/>
        </w:rPr>
        <w:t xml:space="preserve"> </w:t>
      </w:r>
    </w:p>
    <w:p w14:paraId="3B8D0F0B" w14:textId="77777777" w:rsidR="003A2408" w:rsidRDefault="003A2408" w:rsidP="003A2408">
      <w:pPr>
        <w:spacing w:before="50"/>
        <w:ind w:left="3910"/>
        <w:rPr>
          <w:rFonts w:ascii="仿宋" w:eastAsia="仿宋" w:hAnsi="仿宋"/>
          <w:sz w:val="15"/>
          <w:szCs w:val="15"/>
          <w:lang w:eastAsia="zh-CN"/>
        </w:rPr>
      </w:pPr>
      <w:r>
        <w:rPr>
          <w:rFonts w:ascii="仿宋" w:eastAsia="仿宋" w:hAnsi="仿宋" w:hint="eastAsia"/>
          <w:color w:val="D13438"/>
          <w:spacing w:val="3"/>
          <w:sz w:val="15"/>
          <w:szCs w:val="15"/>
          <w:u w:val="single"/>
          <w:lang w:eastAsia="zh-CN"/>
        </w:rPr>
        <w:t>输出给二所集成塔台配置</w:t>
      </w:r>
    </w:p>
    <w:p w14:paraId="2D86E5A6" w14:textId="77777777" w:rsidR="003A2408" w:rsidRDefault="003A2408" w:rsidP="003A2408">
      <w:pPr>
        <w:kinsoku/>
        <w:autoSpaceDE/>
        <w:autoSpaceDN/>
        <w:adjustRightInd/>
        <w:snapToGrid/>
        <w:textAlignment w:val="auto"/>
        <w:rPr>
          <w:rFonts w:ascii="仿宋" w:eastAsia="仿宋" w:hAnsi="仿宋" w:cs="宋体"/>
          <w:sz w:val="15"/>
          <w:szCs w:val="15"/>
          <w:lang w:eastAsia="zh-CN"/>
        </w:rPr>
        <w:sectPr w:rsidR="003A2408">
          <w:pgSz w:w="11907" w:h="16839"/>
          <w:pgMar w:top="2993" w:right="0" w:bottom="2815" w:left="0" w:header="1751" w:footer="2376" w:gutter="0"/>
          <w:cols w:space="720"/>
        </w:sectPr>
      </w:pPr>
    </w:p>
    <w:p w14:paraId="2B24E42D" w14:textId="455140F4" w:rsidR="003A2408" w:rsidRDefault="003A2408" w:rsidP="003A2408">
      <w:pPr>
        <w:spacing w:line="3591" w:lineRule="exact"/>
        <w:ind w:firstLine="2463"/>
        <w:rPr>
          <w:rFonts w:eastAsia="宋体" w:hint="eastAsia"/>
          <w:lang w:eastAsia="zh-CN"/>
        </w:rPr>
      </w:pPr>
      <w:r>
        <w:rPr>
          <w:noProof/>
        </w:rPr>
        <w:lastRenderedPageBreak/>
        <w:drawing>
          <wp:inline distT="0" distB="0" distL="0" distR="0" wp14:anchorId="16B61B39" wp14:editId="712F7966">
            <wp:extent cx="2922905" cy="5715"/>
            <wp:effectExtent l="0" t="0" r="0" b="0"/>
            <wp:docPr id="7755457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22905" cy="5715"/>
                    </a:xfrm>
                    <a:prstGeom prst="rect">
                      <a:avLst/>
                    </a:prstGeom>
                    <a:noFill/>
                    <a:ln>
                      <a:noFill/>
                    </a:ln>
                  </pic:spPr>
                </pic:pic>
              </a:graphicData>
            </a:graphic>
          </wp:inline>
        </w:drawing>
      </w:r>
      <w:r>
        <w:rPr>
          <w:noProof/>
        </w:rPr>
        <w:drawing>
          <wp:inline distT="0" distB="0" distL="0" distR="0" wp14:anchorId="633F09C6" wp14:editId="779BDD34">
            <wp:extent cx="5715" cy="5351780"/>
            <wp:effectExtent l="0" t="0" r="32385" b="1270"/>
            <wp:docPr id="12337314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715" cy="5351780"/>
                    </a:xfrm>
                    <a:prstGeom prst="rect">
                      <a:avLst/>
                    </a:prstGeom>
                    <a:noFill/>
                    <a:ln>
                      <a:noFill/>
                    </a:ln>
                  </pic:spPr>
                </pic:pic>
              </a:graphicData>
            </a:graphic>
          </wp:inline>
        </w:drawing>
      </w:r>
      <w:r>
        <w:rPr>
          <w:noProof/>
        </w:rPr>
        <w:drawing>
          <wp:inline distT="0" distB="0" distL="0" distR="0" wp14:anchorId="0466CBA2" wp14:editId="0475A6BC">
            <wp:extent cx="2158365" cy="7004685"/>
            <wp:effectExtent l="0" t="0" r="0" b="5715"/>
            <wp:docPr id="7269705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158365" cy="7004685"/>
                    </a:xfrm>
                    <a:prstGeom prst="rect">
                      <a:avLst/>
                    </a:prstGeom>
                    <a:noFill/>
                    <a:ln>
                      <a:noFill/>
                    </a:ln>
                  </pic:spPr>
                </pic:pic>
              </a:graphicData>
            </a:graphic>
          </wp:inline>
        </w:drawing>
      </w:r>
      <w:r>
        <w:rPr>
          <w:noProof/>
        </w:rPr>
        <w:drawing>
          <wp:inline distT="0" distB="0" distL="0" distR="0" wp14:anchorId="769EC7C9" wp14:editId="29163F9D">
            <wp:extent cx="2917190" cy="5715"/>
            <wp:effectExtent l="0" t="0" r="0" b="0"/>
            <wp:docPr id="12658238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917190" cy="5715"/>
                    </a:xfrm>
                    <a:prstGeom prst="rect">
                      <a:avLst/>
                    </a:prstGeom>
                    <a:noFill/>
                    <a:ln>
                      <a:noFill/>
                    </a:ln>
                  </pic:spPr>
                </pic:pic>
              </a:graphicData>
            </a:graphic>
          </wp:inline>
        </w:drawing>
      </w:r>
      <w:r>
        <w:rPr>
          <w:noProof/>
        </w:rPr>
        <w:drawing>
          <wp:inline distT="0" distB="0" distL="0" distR="0" wp14:anchorId="4463643A" wp14:editId="0AAAFAE6">
            <wp:extent cx="2905760" cy="2277745"/>
            <wp:effectExtent l="0" t="0" r="8890" b="8255"/>
            <wp:docPr id="13843866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905760" cy="2277745"/>
                    </a:xfrm>
                    <a:prstGeom prst="rect">
                      <a:avLst/>
                    </a:prstGeom>
                    <a:noFill/>
                    <a:ln>
                      <a:noFill/>
                    </a:ln>
                  </pic:spPr>
                </pic:pic>
              </a:graphicData>
            </a:graphic>
          </wp:inline>
        </w:drawing>
      </w:r>
      <w:r>
        <w:rPr>
          <w:lang w:eastAsia="zh-CN"/>
        </w:rPr>
        <w:t xml:space="preserve"> </w:t>
      </w:r>
    </w:p>
    <w:p w14:paraId="41526824" w14:textId="77777777" w:rsidR="003A2408" w:rsidRDefault="003A2408" w:rsidP="003A2408">
      <w:pPr>
        <w:spacing w:before="269"/>
        <w:ind w:left="3632"/>
        <w:rPr>
          <w:rFonts w:ascii="仿宋" w:eastAsia="仿宋" w:hAnsi="仿宋"/>
          <w:sz w:val="15"/>
          <w:szCs w:val="15"/>
          <w:lang w:eastAsia="zh-CN"/>
        </w:rPr>
      </w:pPr>
      <w:r>
        <w:rPr>
          <w:rFonts w:ascii="仿宋" w:eastAsia="仿宋" w:hAnsi="仿宋" w:hint="eastAsia"/>
          <w:color w:val="D13438"/>
          <w:spacing w:val="2"/>
          <w:sz w:val="15"/>
          <w:szCs w:val="15"/>
          <w:u w:val="single"/>
          <w:lang w:eastAsia="zh-CN"/>
        </w:rPr>
        <w:t>主备同步输出给</w:t>
      </w:r>
      <w:r>
        <w:rPr>
          <w:rFonts w:ascii="仿宋" w:eastAsia="仿宋" w:hAnsi="仿宋" w:hint="eastAsia"/>
          <w:color w:val="D13438"/>
          <w:spacing w:val="-32"/>
          <w:sz w:val="15"/>
          <w:szCs w:val="15"/>
          <w:u w:val="single"/>
          <w:lang w:eastAsia="zh-CN"/>
        </w:rPr>
        <w:t xml:space="preserve"> </w:t>
      </w:r>
      <w:r>
        <w:rPr>
          <w:rFonts w:ascii="Times New Roman" w:hAnsi="Times New Roman" w:cs="Times New Roman"/>
          <w:color w:val="D13438"/>
          <w:sz w:val="15"/>
          <w:szCs w:val="15"/>
          <w:u w:val="single"/>
          <w:lang w:eastAsia="zh-CN"/>
        </w:rPr>
        <w:t>INDRA</w:t>
      </w:r>
      <w:r>
        <w:rPr>
          <w:rFonts w:ascii="Times New Roman" w:hAnsi="Times New Roman" w:cs="Times New Roman"/>
          <w:color w:val="D13438"/>
          <w:spacing w:val="18"/>
          <w:sz w:val="15"/>
          <w:szCs w:val="15"/>
          <w:u w:val="single"/>
          <w:lang w:eastAsia="zh-CN"/>
        </w:rPr>
        <w:t xml:space="preserve"> </w:t>
      </w:r>
      <w:r>
        <w:rPr>
          <w:rFonts w:ascii="仿宋" w:eastAsia="仿宋" w:hAnsi="仿宋" w:hint="eastAsia"/>
          <w:color w:val="D13438"/>
          <w:spacing w:val="2"/>
          <w:sz w:val="15"/>
          <w:szCs w:val="15"/>
          <w:u w:val="single"/>
          <w:lang w:eastAsia="zh-CN"/>
        </w:rPr>
        <w:t>系统配置</w:t>
      </w:r>
    </w:p>
    <w:p w14:paraId="11720619" w14:textId="226F51BC" w:rsidR="003A2408" w:rsidRDefault="003A2408" w:rsidP="003A2408">
      <w:pPr>
        <w:spacing w:before="148" w:line="3631" w:lineRule="exact"/>
        <w:ind w:firstLine="2451"/>
        <w:rPr>
          <w:rFonts w:eastAsia="宋体" w:hint="eastAsia"/>
          <w:lang w:eastAsia="zh-CN"/>
        </w:rPr>
      </w:pPr>
      <w:r>
        <w:rPr>
          <w:noProof/>
        </w:rPr>
        <w:lastRenderedPageBreak/>
        <w:drawing>
          <wp:inline distT="0" distB="0" distL="0" distR="0" wp14:anchorId="3408E8CD" wp14:editId="216107A7">
            <wp:extent cx="2922905" cy="2305685"/>
            <wp:effectExtent l="0" t="0" r="0" b="0"/>
            <wp:docPr id="4132308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22905" cy="2305685"/>
                    </a:xfrm>
                    <a:prstGeom prst="rect">
                      <a:avLst/>
                    </a:prstGeom>
                    <a:noFill/>
                    <a:ln>
                      <a:noFill/>
                    </a:ln>
                  </pic:spPr>
                </pic:pic>
              </a:graphicData>
            </a:graphic>
          </wp:inline>
        </w:drawing>
      </w:r>
      <w:r>
        <w:rPr>
          <w:lang w:eastAsia="zh-CN"/>
        </w:rPr>
        <w:t xml:space="preserve"> </w:t>
      </w:r>
    </w:p>
    <w:p w14:paraId="5E609877" w14:textId="77777777" w:rsidR="003A2408" w:rsidRDefault="003A2408" w:rsidP="003A2408">
      <w:pPr>
        <w:spacing w:before="252"/>
        <w:ind w:left="3756"/>
        <w:rPr>
          <w:rFonts w:ascii="仿宋" w:eastAsia="仿宋" w:hAnsi="仿宋"/>
          <w:sz w:val="15"/>
          <w:szCs w:val="15"/>
          <w:lang w:eastAsia="zh-CN"/>
        </w:rPr>
      </w:pPr>
      <w:r>
        <w:rPr>
          <w:rFonts w:ascii="仿宋" w:eastAsia="仿宋" w:hAnsi="仿宋" w:hint="eastAsia"/>
          <w:color w:val="D13438"/>
          <w:spacing w:val="3"/>
          <w:sz w:val="15"/>
          <w:szCs w:val="15"/>
          <w:u w:val="single"/>
          <w:lang w:eastAsia="zh-CN"/>
        </w:rPr>
        <w:t>输出给</w:t>
      </w:r>
      <w:proofErr w:type="gramStart"/>
      <w:r>
        <w:rPr>
          <w:rFonts w:ascii="仿宋" w:eastAsia="仿宋" w:hAnsi="仿宋" w:hint="eastAsia"/>
          <w:color w:val="D13438"/>
          <w:spacing w:val="3"/>
          <w:sz w:val="15"/>
          <w:szCs w:val="15"/>
          <w:u w:val="single"/>
          <w:lang w:eastAsia="zh-CN"/>
        </w:rPr>
        <w:t>莱</w:t>
      </w:r>
      <w:proofErr w:type="gramEnd"/>
      <w:r>
        <w:rPr>
          <w:rFonts w:ascii="仿宋" w:eastAsia="仿宋" w:hAnsi="仿宋" w:hint="eastAsia"/>
          <w:color w:val="D13438"/>
          <w:spacing w:val="3"/>
          <w:sz w:val="15"/>
          <w:szCs w:val="15"/>
          <w:u w:val="single"/>
          <w:lang w:eastAsia="zh-CN"/>
        </w:rPr>
        <w:t>斯场面监视系统配置</w:t>
      </w:r>
    </w:p>
    <w:p w14:paraId="3AC5ED97" w14:textId="77777777" w:rsidR="003A2408" w:rsidRDefault="003A2408" w:rsidP="003A2408">
      <w:pPr>
        <w:kinsoku/>
        <w:autoSpaceDE/>
        <w:autoSpaceDN/>
        <w:adjustRightInd/>
        <w:snapToGrid/>
        <w:textAlignment w:val="auto"/>
        <w:rPr>
          <w:rFonts w:ascii="仿宋" w:eastAsia="仿宋" w:hAnsi="仿宋" w:cs="宋体"/>
          <w:sz w:val="15"/>
          <w:szCs w:val="15"/>
          <w:lang w:eastAsia="zh-CN"/>
        </w:rPr>
        <w:sectPr w:rsidR="003A2408">
          <w:pgSz w:w="11907" w:h="16839"/>
          <w:pgMar w:top="2993" w:right="0" w:bottom="2815" w:left="0" w:header="1751" w:footer="2376" w:gutter="0"/>
          <w:cols w:space="720"/>
        </w:sectPr>
      </w:pPr>
    </w:p>
    <w:p w14:paraId="563883F5" w14:textId="5C9C8586" w:rsidR="003A2408" w:rsidRDefault="003A2408" w:rsidP="003A2408">
      <w:pPr>
        <w:spacing w:line="3741" w:lineRule="exact"/>
        <w:ind w:firstLine="2504"/>
        <w:rPr>
          <w:rFonts w:eastAsia="宋体" w:hint="eastAsia"/>
          <w:lang w:eastAsia="zh-CN"/>
        </w:rPr>
      </w:pPr>
      <w:r>
        <w:rPr>
          <w:noProof/>
        </w:rPr>
        <w:lastRenderedPageBreak/>
        <w:drawing>
          <wp:inline distT="0" distB="0" distL="0" distR="0" wp14:anchorId="54D7D13F" wp14:editId="27E0229C">
            <wp:extent cx="3096895" cy="5715"/>
            <wp:effectExtent l="0" t="0" r="0" b="0"/>
            <wp:docPr id="16565303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096895" cy="5715"/>
                    </a:xfrm>
                    <a:prstGeom prst="rect">
                      <a:avLst/>
                    </a:prstGeom>
                    <a:noFill/>
                    <a:ln>
                      <a:noFill/>
                    </a:ln>
                  </pic:spPr>
                </pic:pic>
              </a:graphicData>
            </a:graphic>
          </wp:inline>
        </w:drawing>
      </w:r>
      <w:r>
        <w:rPr>
          <w:noProof/>
        </w:rPr>
        <w:drawing>
          <wp:inline distT="0" distB="0" distL="0" distR="0" wp14:anchorId="76833061" wp14:editId="73B31A45">
            <wp:extent cx="5715" cy="6877685"/>
            <wp:effectExtent l="0" t="0" r="32385" b="0"/>
            <wp:docPr id="1318992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715" cy="6877685"/>
                    </a:xfrm>
                    <a:prstGeom prst="rect">
                      <a:avLst/>
                    </a:prstGeom>
                    <a:noFill/>
                    <a:ln>
                      <a:noFill/>
                    </a:ln>
                  </pic:spPr>
                </pic:pic>
              </a:graphicData>
            </a:graphic>
          </wp:inline>
        </w:drawing>
      </w:r>
      <w:r>
        <w:rPr>
          <w:noProof/>
        </w:rPr>
        <w:drawing>
          <wp:inline distT="0" distB="0" distL="0" distR="0" wp14:anchorId="21E3F8EB" wp14:editId="1A7E74AA">
            <wp:extent cx="2158365" cy="7004685"/>
            <wp:effectExtent l="0" t="0" r="0" b="5715"/>
            <wp:docPr id="5444047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158365" cy="7004685"/>
                    </a:xfrm>
                    <a:prstGeom prst="rect">
                      <a:avLst/>
                    </a:prstGeom>
                    <a:noFill/>
                    <a:ln>
                      <a:noFill/>
                    </a:ln>
                  </pic:spPr>
                </pic:pic>
              </a:graphicData>
            </a:graphic>
          </wp:inline>
        </w:drawing>
      </w:r>
      <w:r>
        <w:rPr>
          <w:noProof/>
        </w:rPr>
        <w:drawing>
          <wp:inline distT="0" distB="0" distL="0" distR="0" wp14:anchorId="41D116A1" wp14:editId="710E786E">
            <wp:extent cx="2861310" cy="5715"/>
            <wp:effectExtent l="0" t="0" r="0" b="0"/>
            <wp:docPr id="8204228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861310" cy="5715"/>
                    </a:xfrm>
                    <a:prstGeom prst="rect">
                      <a:avLst/>
                    </a:prstGeom>
                    <a:noFill/>
                    <a:ln>
                      <a:noFill/>
                    </a:ln>
                  </pic:spPr>
                </pic:pic>
              </a:graphicData>
            </a:graphic>
          </wp:inline>
        </w:drawing>
      </w:r>
      <w:r>
        <w:rPr>
          <w:noProof/>
        </w:rPr>
        <w:drawing>
          <wp:inline distT="0" distB="0" distL="0" distR="0" wp14:anchorId="0D5DEE5E" wp14:editId="20C46011">
            <wp:extent cx="2861310" cy="2372995"/>
            <wp:effectExtent l="0" t="0" r="0" b="8255"/>
            <wp:docPr id="10835218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861310" cy="2372995"/>
                    </a:xfrm>
                    <a:prstGeom prst="rect">
                      <a:avLst/>
                    </a:prstGeom>
                    <a:noFill/>
                    <a:ln>
                      <a:noFill/>
                    </a:ln>
                  </pic:spPr>
                </pic:pic>
              </a:graphicData>
            </a:graphic>
          </wp:inline>
        </w:drawing>
      </w:r>
      <w:r>
        <w:rPr>
          <w:lang w:eastAsia="zh-CN"/>
        </w:rPr>
        <w:t xml:space="preserve"> </w:t>
      </w:r>
    </w:p>
    <w:p w14:paraId="512B407E" w14:textId="77777777" w:rsidR="003A2408" w:rsidRDefault="003A2408" w:rsidP="003A2408">
      <w:pPr>
        <w:spacing w:before="198"/>
        <w:ind w:left="3756"/>
        <w:rPr>
          <w:rFonts w:ascii="仿宋" w:eastAsia="仿宋" w:hAnsi="仿宋"/>
          <w:sz w:val="15"/>
          <w:szCs w:val="15"/>
          <w:lang w:eastAsia="zh-CN"/>
        </w:rPr>
      </w:pPr>
      <w:r>
        <w:rPr>
          <w:rFonts w:ascii="仿宋" w:eastAsia="仿宋" w:hAnsi="仿宋" w:hint="eastAsia"/>
          <w:color w:val="D13438"/>
          <w:spacing w:val="3"/>
          <w:sz w:val="15"/>
          <w:szCs w:val="15"/>
          <w:u w:val="single"/>
          <w:lang w:eastAsia="zh-CN"/>
        </w:rPr>
        <w:t>输出给二所数据转发平台配置</w:t>
      </w:r>
    </w:p>
    <w:p w14:paraId="03561099" w14:textId="77777777" w:rsidR="003A2408" w:rsidRDefault="003A2408" w:rsidP="003A2408">
      <w:pPr>
        <w:spacing w:before="177"/>
        <w:ind w:left="1713"/>
        <w:rPr>
          <w:rFonts w:ascii="Times New Roman" w:eastAsia="宋体" w:hAnsi="Times New Roman" w:cs="Times New Roman" w:hint="eastAsia"/>
          <w:sz w:val="16"/>
          <w:szCs w:val="16"/>
          <w:lang w:eastAsia="zh-CN"/>
        </w:rPr>
      </w:pPr>
      <w:r>
        <w:rPr>
          <w:rFonts w:ascii="仿宋" w:eastAsia="仿宋" w:hAnsi="仿宋" w:hint="eastAsia"/>
          <w:color w:val="D13438"/>
          <w:sz w:val="16"/>
          <w:szCs w:val="16"/>
          <w:u w:val="single"/>
          <w:lang w:eastAsia="zh-CN"/>
        </w:rPr>
        <w:tab/>
      </w:r>
      <w:r>
        <w:rPr>
          <w:rFonts w:ascii="仿宋" w:eastAsia="仿宋" w:hAnsi="仿宋" w:hint="eastAsia"/>
          <w:color w:val="D13438"/>
          <w:spacing w:val="-9"/>
          <w:sz w:val="16"/>
          <w:szCs w:val="16"/>
          <w:u w:val="single"/>
          <w:lang w:eastAsia="zh-CN"/>
        </w:rPr>
        <w:t>（</w:t>
      </w:r>
      <w:r>
        <w:rPr>
          <w:rFonts w:ascii="Times New Roman" w:hAnsi="Times New Roman" w:cs="Times New Roman"/>
          <w:color w:val="D13438"/>
          <w:spacing w:val="-9"/>
          <w:sz w:val="16"/>
          <w:szCs w:val="16"/>
          <w:u w:val="single"/>
          <w:lang w:eastAsia="zh-CN"/>
        </w:rPr>
        <w:t>2</w:t>
      </w:r>
      <w:r>
        <w:rPr>
          <w:rFonts w:ascii="仿宋" w:eastAsia="仿宋" w:hAnsi="仿宋" w:hint="eastAsia"/>
          <w:color w:val="D13438"/>
          <w:spacing w:val="-9"/>
          <w:sz w:val="16"/>
          <w:szCs w:val="16"/>
          <w:u w:val="single"/>
          <w:lang w:eastAsia="zh-CN"/>
        </w:rPr>
        <w:t>）</w:t>
      </w:r>
      <w:r>
        <w:rPr>
          <w:rFonts w:ascii="Times New Roman" w:hAnsi="Times New Roman" w:cs="Times New Roman"/>
          <w:color w:val="D13438"/>
          <w:spacing w:val="-9"/>
          <w:sz w:val="16"/>
          <w:szCs w:val="16"/>
          <w:u w:val="single"/>
          <w:lang w:eastAsia="zh-CN"/>
        </w:rPr>
        <w:t>INDRA:</w:t>
      </w:r>
    </w:p>
    <w:p w14:paraId="17C76380" w14:textId="77777777" w:rsidR="003A2408" w:rsidRDefault="003A2408" w:rsidP="003A2408">
      <w:pPr>
        <w:pStyle w:val="a3"/>
        <w:spacing w:line="460" w:lineRule="auto"/>
        <w:rPr>
          <w:rFonts w:ascii="Arial" w:hAnsi="Arial" w:cs="Arial"/>
          <w:lang w:eastAsia="zh-CN"/>
        </w:rPr>
      </w:pPr>
      <w:r>
        <w:rPr>
          <w:lang w:eastAsia="zh-CN"/>
        </w:rPr>
        <w:t xml:space="preserve"> </w:t>
      </w:r>
    </w:p>
    <w:p w14:paraId="5740D587" w14:textId="77777777" w:rsidR="003A2408" w:rsidRDefault="003A2408" w:rsidP="003A2408">
      <w:pPr>
        <w:spacing w:before="52" w:line="415" w:lineRule="auto"/>
        <w:ind w:left="1717"/>
        <w:rPr>
          <w:rFonts w:ascii="仿宋" w:eastAsia="仿宋" w:hAnsi="仿宋"/>
          <w:sz w:val="16"/>
          <w:szCs w:val="16"/>
          <w:lang w:eastAsia="zh-CN"/>
        </w:rPr>
      </w:pPr>
      <w:r>
        <w:rPr>
          <w:rFonts w:ascii="Times New Roman" w:hAnsi="Times New Roman" w:cs="Times New Roman"/>
          <w:color w:val="D13438"/>
          <w:sz w:val="16"/>
          <w:szCs w:val="16"/>
          <w:u w:val="single"/>
          <w:lang w:eastAsia="zh-CN"/>
        </w:rPr>
        <w:t>II</w:t>
      </w:r>
      <w:r>
        <w:rPr>
          <w:rFonts w:ascii="Times New Roman" w:hAnsi="Times New Roman" w:cs="Times New Roman"/>
          <w:color w:val="D13438"/>
          <w:spacing w:val="2"/>
          <w:sz w:val="16"/>
          <w:szCs w:val="16"/>
          <w:u w:val="single"/>
          <w:lang w:eastAsia="zh-CN"/>
        </w:rPr>
        <w:t>.</w:t>
      </w:r>
      <w:r>
        <w:rPr>
          <w:rFonts w:ascii="仿宋" w:eastAsia="仿宋" w:hAnsi="仿宋" w:hint="eastAsia"/>
          <w:color w:val="D13438"/>
          <w:spacing w:val="2"/>
          <w:sz w:val="16"/>
          <w:szCs w:val="16"/>
          <w:u w:val="single"/>
          <w:lang w:eastAsia="zh-CN"/>
        </w:rPr>
        <w:t>对外输出飞行数据、基础数据：自动化系统飞行数据、基础数据主要对外输出给：</w:t>
      </w:r>
    </w:p>
    <w:p w14:paraId="6D4C8670" w14:textId="77777777" w:rsidR="003A2408" w:rsidRDefault="003A2408" w:rsidP="003A2408">
      <w:pPr>
        <w:ind w:left="1394"/>
        <w:rPr>
          <w:rFonts w:ascii="仿宋" w:eastAsia="仿宋" w:hAnsi="仿宋" w:hint="eastAsia"/>
          <w:sz w:val="16"/>
          <w:szCs w:val="16"/>
          <w:lang w:eastAsia="zh-CN"/>
        </w:rPr>
      </w:pPr>
      <w:r>
        <w:rPr>
          <w:rFonts w:ascii="仿宋" w:eastAsia="仿宋" w:hAnsi="仿宋" w:hint="eastAsia"/>
          <w:color w:val="D13438"/>
          <w:spacing w:val="2"/>
          <w:sz w:val="16"/>
          <w:szCs w:val="16"/>
          <w:u w:val="single"/>
          <w:lang w:eastAsia="zh-CN"/>
        </w:rPr>
        <w:t>①两地二所塔台②与</w:t>
      </w:r>
      <w:r>
        <w:rPr>
          <w:rFonts w:ascii="仿宋" w:eastAsia="仿宋" w:hAnsi="仿宋" w:hint="eastAsia"/>
          <w:color w:val="D13438"/>
          <w:spacing w:val="-34"/>
          <w:sz w:val="16"/>
          <w:szCs w:val="16"/>
          <w:u w:val="single"/>
          <w:lang w:eastAsia="zh-CN"/>
        </w:rPr>
        <w:t xml:space="preserve"> </w:t>
      </w:r>
      <w:r>
        <w:rPr>
          <w:rFonts w:ascii="Times New Roman" w:hAnsi="Times New Roman" w:cs="Times New Roman"/>
          <w:color w:val="D13438"/>
          <w:sz w:val="16"/>
          <w:szCs w:val="16"/>
          <w:u w:val="single"/>
          <w:lang w:eastAsia="zh-CN"/>
        </w:rPr>
        <w:t>INDRA</w:t>
      </w:r>
      <w:r>
        <w:rPr>
          <w:rFonts w:ascii="Times New Roman" w:hAnsi="Times New Roman" w:cs="Times New Roman"/>
          <w:color w:val="D13438"/>
          <w:spacing w:val="19"/>
          <w:sz w:val="16"/>
          <w:szCs w:val="16"/>
          <w:u w:val="single"/>
          <w:lang w:eastAsia="zh-CN"/>
        </w:rPr>
        <w:t xml:space="preserve"> </w:t>
      </w:r>
      <w:r>
        <w:rPr>
          <w:rFonts w:ascii="仿宋" w:eastAsia="仿宋" w:hAnsi="仿宋" w:hint="eastAsia"/>
          <w:color w:val="D13438"/>
          <w:spacing w:val="2"/>
          <w:sz w:val="16"/>
          <w:szCs w:val="16"/>
          <w:u w:val="single"/>
          <w:lang w:eastAsia="zh-CN"/>
        </w:rPr>
        <w:t>系统主备同步③输出给莱斯场监④输出给二所转发平台，</w:t>
      </w:r>
    </w:p>
    <w:p w14:paraId="2BCE7432" w14:textId="77777777" w:rsidR="003A2408" w:rsidRDefault="003A2408" w:rsidP="003A2408">
      <w:pPr>
        <w:spacing w:before="172"/>
        <w:ind w:left="1391"/>
        <w:rPr>
          <w:rFonts w:ascii="仿宋" w:eastAsia="仿宋" w:hAnsi="仿宋" w:hint="eastAsia"/>
          <w:sz w:val="16"/>
          <w:szCs w:val="16"/>
        </w:rPr>
      </w:pPr>
      <w:r>
        <w:rPr>
          <w:rFonts w:ascii="Times New Roman" w:hAnsi="Times New Roman" w:cs="Times New Roman"/>
          <w:color w:val="D13438"/>
          <w:spacing w:val="-8"/>
          <w:sz w:val="16"/>
          <w:szCs w:val="16"/>
          <w:u w:val="single"/>
        </w:rPr>
        <w:t>DBM</w:t>
      </w:r>
      <w:r>
        <w:rPr>
          <w:rFonts w:ascii="Times New Roman" w:hAnsi="Times New Roman" w:cs="Times New Roman"/>
          <w:color w:val="D13438"/>
          <w:spacing w:val="17"/>
          <w:sz w:val="16"/>
          <w:szCs w:val="16"/>
          <w:u w:val="single"/>
        </w:rPr>
        <w:t xml:space="preserve"> </w:t>
      </w:r>
      <w:proofErr w:type="spellStart"/>
      <w:r>
        <w:rPr>
          <w:rFonts w:ascii="仿宋" w:eastAsia="仿宋" w:hAnsi="仿宋" w:hint="eastAsia"/>
          <w:color w:val="D13438"/>
          <w:spacing w:val="-8"/>
          <w:sz w:val="16"/>
          <w:szCs w:val="16"/>
          <w:u w:val="single"/>
        </w:rPr>
        <w:t>配置如下</w:t>
      </w:r>
      <w:proofErr w:type="spellEnd"/>
      <w:r>
        <w:rPr>
          <w:rFonts w:ascii="仿宋" w:eastAsia="仿宋" w:hAnsi="仿宋" w:hint="eastAsia"/>
          <w:color w:val="D13438"/>
          <w:spacing w:val="-8"/>
          <w:sz w:val="16"/>
          <w:szCs w:val="16"/>
          <w:u w:val="single"/>
        </w:rPr>
        <w:t>：</w:t>
      </w:r>
      <w:r>
        <w:rPr>
          <w:rFonts w:ascii="仿宋" w:eastAsia="仿宋" w:hAnsi="仿宋" w:hint="eastAsia"/>
          <w:color w:val="D13438"/>
          <w:sz w:val="16"/>
          <w:szCs w:val="16"/>
          <w:u w:val="single"/>
        </w:rPr>
        <w:t xml:space="preserve"> </w:t>
      </w:r>
    </w:p>
    <w:p w14:paraId="2A4C5F3B" w14:textId="77777777" w:rsidR="003A2408" w:rsidRDefault="003A2408" w:rsidP="003A2408">
      <w:pPr>
        <w:spacing w:before="170"/>
        <w:ind w:left="1713"/>
        <w:rPr>
          <w:rFonts w:ascii="Times New Roman" w:eastAsia="宋体" w:hAnsi="Times New Roman" w:cs="Times New Roman" w:hint="eastAsia"/>
          <w:sz w:val="16"/>
          <w:szCs w:val="16"/>
        </w:rPr>
      </w:pPr>
      <w:r>
        <w:rPr>
          <w:rFonts w:ascii="仿宋" w:eastAsia="仿宋" w:hAnsi="仿宋" w:hint="eastAsia"/>
          <w:color w:val="D13438"/>
          <w:sz w:val="16"/>
          <w:szCs w:val="16"/>
          <w:u w:val="single"/>
        </w:rPr>
        <w:tab/>
      </w:r>
      <w:r>
        <w:rPr>
          <w:rFonts w:ascii="仿宋" w:eastAsia="仿宋" w:hAnsi="仿宋" w:hint="eastAsia"/>
          <w:color w:val="D13438"/>
          <w:spacing w:val="-9"/>
          <w:sz w:val="16"/>
          <w:szCs w:val="16"/>
          <w:u w:val="single"/>
        </w:rPr>
        <w:t>（</w:t>
      </w:r>
      <w:r>
        <w:rPr>
          <w:rFonts w:ascii="Times New Roman" w:hAnsi="Times New Roman" w:cs="Times New Roman"/>
          <w:color w:val="D13438"/>
          <w:spacing w:val="-9"/>
          <w:sz w:val="16"/>
          <w:szCs w:val="16"/>
          <w:u w:val="single"/>
        </w:rPr>
        <w:t>1</w:t>
      </w:r>
      <w:r>
        <w:rPr>
          <w:rFonts w:ascii="仿宋" w:eastAsia="仿宋" w:hAnsi="仿宋" w:hint="eastAsia"/>
          <w:color w:val="D13438"/>
          <w:spacing w:val="-9"/>
          <w:sz w:val="16"/>
          <w:szCs w:val="16"/>
          <w:u w:val="single"/>
        </w:rPr>
        <w:t>）</w:t>
      </w:r>
      <w:r>
        <w:rPr>
          <w:rFonts w:ascii="Times New Roman" w:hAnsi="Times New Roman" w:cs="Times New Roman"/>
          <w:color w:val="D13438"/>
          <w:spacing w:val="-9"/>
          <w:sz w:val="16"/>
          <w:szCs w:val="16"/>
          <w:u w:val="single"/>
        </w:rPr>
        <w:t>AIRNET</w:t>
      </w:r>
    </w:p>
    <w:p w14:paraId="4EEE35B2" w14:textId="77777777" w:rsidR="003A2408" w:rsidRDefault="003A2408" w:rsidP="003A2408">
      <w:pPr>
        <w:spacing w:before="157" w:line="415" w:lineRule="auto"/>
        <w:ind w:left="1754"/>
        <w:rPr>
          <w:rFonts w:ascii="仿宋" w:eastAsia="仿宋" w:hAnsi="仿宋"/>
          <w:sz w:val="16"/>
          <w:szCs w:val="16"/>
          <w:lang w:eastAsia="zh-CN"/>
        </w:rPr>
      </w:pPr>
      <w:r>
        <w:rPr>
          <w:rFonts w:ascii="仿宋" w:eastAsia="仿宋" w:hAnsi="仿宋" w:hint="eastAsia"/>
          <w:color w:val="D13438"/>
          <w:spacing w:val="1"/>
          <w:sz w:val="16"/>
          <w:szCs w:val="16"/>
          <w:u w:val="single"/>
          <w:lang w:eastAsia="zh-CN"/>
        </w:rPr>
        <w:t>自动化系统飞行数据、基础数据主要对外输</w:t>
      </w:r>
      <w:r>
        <w:rPr>
          <w:rFonts w:ascii="仿宋" w:eastAsia="仿宋" w:hAnsi="仿宋" w:hint="eastAsia"/>
          <w:color w:val="D13438"/>
          <w:sz w:val="16"/>
          <w:szCs w:val="16"/>
          <w:u w:val="single"/>
          <w:lang w:eastAsia="zh-CN"/>
        </w:rPr>
        <w:t>出给：①两地二所塔台②与</w:t>
      </w:r>
      <w:r>
        <w:rPr>
          <w:rFonts w:ascii="仿宋" w:eastAsia="仿宋" w:hAnsi="仿宋" w:hint="eastAsia"/>
          <w:color w:val="D13438"/>
          <w:spacing w:val="-35"/>
          <w:sz w:val="16"/>
          <w:szCs w:val="16"/>
          <w:u w:val="single"/>
          <w:lang w:eastAsia="zh-CN"/>
        </w:rPr>
        <w:t xml:space="preserve"> </w:t>
      </w:r>
      <w:r>
        <w:rPr>
          <w:rFonts w:ascii="Times New Roman" w:hAnsi="Times New Roman" w:cs="Times New Roman"/>
          <w:color w:val="D13438"/>
          <w:sz w:val="16"/>
          <w:szCs w:val="16"/>
          <w:u w:val="single"/>
          <w:lang w:eastAsia="zh-CN"/>
        </w:rPr>
        <w:t>INDRA</w:t>
      </w:r>
      <w:r>
        <w:rPr>
          <w:rFonts w:ascii="Times New Roman" w:hAnsi="Times New Roman" w:cs="Times New Roman"/>
          <w:color w:val="D13438"/>
          <w:spacing w:val="19"/>
          <w:sz w:val="16"/>
          <w:szCs w:val="16"/>
          <w:u w:val="single"/>
          <w:lang w:eastAsia="zh-CN"/>
        </w:rPr>
        <w:t xml:space="preserve"> </w:t>
      </w:r>
      <w:r>
        <w:rPr>
          <w:rFonts w:ascii="仿宋" w:eastAsia="仿宋" w:hAnsi="仿宋" w:hint="eastAsia"/>
          <w:color w:val="D13438"/>
          <w:sz w:val="16"/>
          <w:szCs w:val="16"/>
          <w:u w:val="single"/>
          <w:lang w:eastAsia="zh-CN"/>
        </w:rPr>
        <w:t>系统</w:t>
      </w:r>
    </w:p>
    <w:p w14:paraId="238ED0A5" w14:textId="77777777" w:rsidR="003A2408" w:rsidRDefault="003A2408" w:rsidP="003A2408">
      <w:pPr>
        <w:spacing w:before="1"/>
        <w:ind w:left="1404"/>
        <w:rPr>
          <w:rFonts w:ascii="仿宋" w:eastAsia="仿宋" w:hAnsi="仿宋" w:hint="eastAsia"/>
          <w:sz w:val="16"/>
          <w:szCs w:val="16"/>
          <w:lang w:eastAsia="zh-CN"/>
        </w:rPr>
      </w:pPr>
      <w:r>
        <w:rPr>
          <w:rFonts w:ascii="仿宋" w:eastAsia="仿宋" w:hAnsi="仿宋" w:hint="eastAsia"/>
          <w:color w:val="D13438"/>
          <w:spacing w:val="1"/>
          <w:sz w:val="16"/>
          <w:szCs w:val="16"/>
          <w:u w:val="single"/>
          <w:lang w:eastAsia="zh-CN"/>
        </w:rPr>
        <w:lastRenderedPageBreak/>
        <w:t>主备同步③输出给莱斯场监④输出给二所转发平台，</w:t>
      </w:r>
      <w:r>
        <w:rPr>
          <w:rFonts w:ascii="Times New Roman" w:hAnsi="Times New Roman" w:cs="Times New Roman"/>
          <w:color w:val="D13438"/>
          <w:sz w:val="16"/>
          <w:szCs w:val="16"/>
          <w:u w:val="single"/>
          <w:lang w:eastAsia="zh-CN"/>
        </w:rPr>
        <w:t>DBM</w:t>
      </w:r>
      <w:r>
        <w:rPr>
          <w:rFonts w:ascii="Times New Roman" w:hAnsi="Times New Roman" w:cs="Times New Roman"/>
          <w:color w:val="D13438"/>
          <w:spacing w:val="21"/>
          <w:sz w:val="16"/>
          <w:szCs w:val="16"/>
          <w:u w:val="single"/>
          <w:lang w:eastAsia="zh-CN"/>
        </w:rPr>
        <w:t xml:space="preserve"> </w:t>
      </w:r>
      <w:r>
        <w:rPr>
          <w:rFonts w:ascii="仿宋" w:eastAsia="仿宋" w:hAnsi="仿宋" w:hint="eastAsia"/>
          <w:color w:val="D13438"/>
          <w:spacing w:val="1"/>
          <w:sz w:val="16"/>
          <w:szCs w:val="16"/>
          <w:u w:val="single"/>
          <w:lang w:eastAsia="zh-CN"/>
        </w:rPr>
        <w:t>配置如下：</w:t>
      </w:r>
    </w:p>
    <w:p w14:paraId="38E721C2" w14:textId="4E58E979" w:rsidR="003A2408" w:rsidRDefault="003A2408" w:rsidP="003A2408">
      <w:pPr>
        <w:spacing w:before="100" w:line="3244" w:lineRule="exact"/>
        <w:ind w:firstLine="2319"/>
        <w:rPr>
          <w:rFonts w:eastAsia="宋体" w:hint="eastAsia"/>
          <w:lang w:eastAsia="zh-CN"/>
        </w:rPr>
      </w:pPr>
      <w:r>
        <w:rPr>
          <w:noProof/>
        </w:rPr>
        <w:drawing>
          <wp:inline distT="0" distB="0" distL="0" distR="0" wp14:anchorId="678E3163" wp14:editId="2BA0AEA6">
            <wp:extent cx="3096895" cy="2058670"/>
            <wp:effectExtent l="0" t="0" r="8255" b="0"/>
            <wp:docPr id="13700965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096895" cy="2058670"/>
                    </a:xfrm>
                    <a:prstGeom prst="rect">
                      <a:avLst/>
                    </a:prstGeom>
                    <a:noFill/>
                    <a:ln>
                      <a:noFill/>
                    </a:ln>
                  </pic:spPr>
                </pic:pic>
              </a:graphicData>
            </a:graphic>
          </wp:inline>
        </w:drawing>
      </w:r>
      <w:r>
        <w:rPr>
          <w:lang w:eastAsia="zh-CN"/>
        </w:rPr>
        <w:t xml:space="preserve"> </w:t>
      </w:r>
    </w:p>
    <w:p w14:paraId="1606E4D3" w14:textId="77777777" w:rsidR="003A2408" w:rsidRDefault="003A2408" w:rsidP="003A2408">
      <w:pPr>
        <w:spacing w:before="206"/>
        <w:ind w:left="3910"/>
        <w:rPr>
          <w:rFonts w:ascii="仿宋" w:eastAsia="仿宋" w:hAnsi="仿宋"/>
          <w:sz w:val="15"/>
          <w:szCs w:val="15"/>
          <w:lang w:eastAsia="zh-CN"/>
        </w:rPr>
      </w:pPr>
      <w:r>
        <w:rPr>
          <w:rFonts w:ascii="仿宋" w:eastAsia="仿宋" w:hAnsi="仿宋" w:hint="eastAsia"/>
          <w:color w:val="D13438"/>
          <w:spacing w:val="3"/>
          <w:sz w:val="15"/>
          <w:szCs w:val="15"/>
          <w:u w:val="single"/>
          <w:lang w:eastAsia="zh-CN"/>
        </w:rPr>
        <w:t>输出给二所集成塔台配置</w:t>
      </w:r>
    </w:p>
    <w:p w14:paraId="218521DC" w14:textId="77777777" w:rsidR="003A2408" w:rsidRDefault="003A2408" w:rsidP="003A2408">
      <w:pPr>
        <w:kinsoku/>
        <w:autoSpaceDE/>
        <w:autoSpaceDN/>
        <w:adjustRightInd/>
        <w:snapToGrid/>
        <w:textAlignment w:val="auto"/>
        <w:rPr>
          <w:rFonts w:ascii="仿宋" w:eastAsia="仿宋" w:hAnsi="仿宋" w:cs="宋体"/>
          <w:sz w:val="15"/>
          <w:szCs w:val="15"/>
          <w:lang w:eastAsia="zh-CN"/>
        </w:rPr>
        <w:sectPr w:rsidR="003A2408">
          <w:pgSz w:w="11907" w:h="16839"/>
          <w:pgMar w:top="2993" w:right="0" w:bottom="2815" w:left="0" w:header="1751" w:footer="2376" w:gutter="0"/>
          <w:cols w:space="720"/>
        </w:sectPr>
      </w:pPr>
    </w:p>
    <w:p w14:paraId="0B70B909" w14:textId="73D9EECC" w:rsidR="003A2408" w:rsidRDefault="003A2408" w:rsidP="003A2408">
      <w:pPr>
        <w:spacing w:line="4693" w:lineRule="exact"/>
        <w:ind w:firstLine="2237"/>
        <w:rPr>
          <w:rFonts w:eastAsia="宋体" w:hint="eastAsia"/>
          <w:lang w:eastAsia="zh-CN"/>
        </w:rPr>
      </w:pPr>
      <w:r>
        <w:rPr>
          <w:noProof/>
        </w:rPr>
        <w:lastRenderedPageBreak/>
        <w:drawing>
          <wp:inline distT="0" distB="0" distL="0" distR="0" wp14:anchorId="5509875E" wp14:editId="681B2150">
            <wp:extent cx="3208655" cy="5715"/>
            <wp:effectExtent l="0" t="0" r="0" b="0"/>
            <wp:docPr id="829963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208655" cy="5715"/>
                    </a:xfrm>
                    <a:prstGeom prst="rect">
                      <a:avLst/>
                    </a:prstGeom>
                    <a:noFill/>
                    <a:ln>
                      <a:noFill/>
                    </a:ln>
                  </pic:spPr>
                </pic:pic>
              </a:graphicData>
            </a:graphic>
          </wp:inline>
        </w:drawing>
      </w:r>
      <w:r>
        <w:rPr>
          <w:noProof/>
        </w:rPr>
        <w:drawing>
          <wp:inline distT="0" distB="0" distL="0" distR="0" wp14:anchorId="699B0A45" wp14:editId="6643A1A1">
            <wp:extent cx="5715" cy="6266180"/>
            <wp:effectExtent l="0" t="0" r="32385" b="1270"/>
            <wp:docPr id="18024664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715" cy="6266180"/>
                    </a:xfrm>
                    <a:prstGeom prst="rect">
                      <a:avLst/>
                    </a:prstGeom>
                    <a:noFill/>
                    <a:ln>
                      <a:noFill/>
                    </a:ln>
                  </pic:spPr>
                </pic:pic>
              </a:graphicData>
            </a:graphic>
          </wp:inline>
        </w:drawing>
      </w:r>
      <w:r>
        <w:rPr>
          <w:noProof/>
        </w:rPr>
        <w:drawing>
          <wp:inline distT="0" distB="0" distL="0" distR="0" wp14:anchorId="7BE5F332" wp14:editId="1BFC603E">
            <wp:extent cx="2158365" cy="7004685"/>
            <wp:effectExtent l="0" t="0" r="0" b="5715"/>
            <wp:docPr id="13660235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158365" cy="7004685"/>
                    </a:xfrm>
                    <a:prstGeom prst="rect">
                      <a:avLst/>
                    </a:prstGeom>
                    <a:noFill/>
                    <a:ln>
                      <a:noFill/>
                    </a:ln>
                  </pic:spPr>
                </pic:pic>
              </a:graphicData>
            </a:graphic>
          </wp:inline>
        </w:drawing>
      </w:r>
      <w:r>
        <w:rPr>
          <w:noProof/>
        </w:rPr>
        <w:drawing>
          <wp:inline distT="0" distB="0" distL="0" distR="0" wp14:anchorId="3FAFC837" wp14:editId="5A6C6248">
            <wp:extent cx="3202940" cy="5715"/>
            <wp:effectExtent l="0" t="0" r="0" b="0"/>
            <wp:docPr id="19433506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202940" cy="5715"/>
                    </a:xfrm>
                    <a:prstGeom prst="rect">
                      <a:avLst/>
                    </a:prstGeom>
                    <a:noFill/>
                    <a:ln>
                      <a:noFill/>
                    </a:ln>
                  </pic:spPr>
                </pic:pic>
              </a:graphicData>
            </a:graphic>
          </wp:inline>
        </w:drawing>
      </w:r>
      <w:r>
        <w:rPr>
          <w:noProof/>
        </w:rPr>
        <w:drawing>
          <wp:inline distT="0" distB="0" distL="0" distR="0" wp14:anchorId="55A0B3FB" wp14:editId="7BF5E68B">
            <wp:extent cx="3192145" cy="2984500"/>
            <wp:effectExtent l="0" t="0" r="8255" b="6350"/>
            <wp:docPr id="5382036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192145" cy="2984500"/>
                    </a:xfrm>
                    <a:prstGeom prst="rect">
                      <a:avLst/>
                    </a:prstGeom>
                    <a:noFill/>
                    <a:ln>
                      <a:noFill/>
                    </a:ln>
                  </pic:spPr>
                </pic:pic>
              </a:graphicData>
            </a:graphic>
          </wp:inline>
        </w:drawing>
      </w:r>
      <w:r>
        <w:rPr>
          <w:lang w:eastAsia="zh-CN"/>
        </w:rPr>
        <w:t xml:space="preserve"> </w:t>
      </w:r>
    </w:p>
    <w:p w14:paraId="7E774603" w14:textId="77777777" w:rsidR="003A2408" w:rsidRDefault="003A2408" w:rsidP="003A2408">
      <w:pPr>
        <w:spacing w:before="202"/>
        <w:ind w:left="3632"/>
        <w:rPr>
          <w:rFonts w:ascii="仿宋" w:eastAsia="仿宋" w:hAnsi="仿宋"/>
          <w:sz w:val="15"/>
          <w:szCs w:val="15"/>
          <w:lang w:eastAsia="zh-CN"/>
        </w:rPr>
      </w:pPr>
      <w:r>
        <w:rPr>
          <w:rFonts w:ascii="仿宋" w:eastAsia="仿宋" w:hAnsi="仿宋" w:hint="eastAsia"/>
          <w:color w:val="D13438"/>
          <w:spacing w:val="2"/>
          <w:sz w:val="15"/>
          <w:szCs w:val="15"/>
          <w:u w:val="single"/>
          <w:lang w:eastAsia="zh-CN"/>
        </w:rPr>
        <w:t>主备同步输出给</w:t>
      </w:r>
      <w:r>
        <w:rPr>
          <w:rFonts w:ascii="仿宋" w:eastAsia="仿宋" w:hAnsi="仿宋" w:hint="eastAsia"/>
          <w:color w:val="D13438"/>
          <w:spacing w:val="-32"/>
          <w:sz w:val="15"/>
          <w:szCs w:val="15"/>
          <w:u w:val="single"/>
          <w:lang w:eastAsia="zh-CN"/>
        </w:rPr>
        <w:t xml:space="preserve"> </w:t>
      </w:r>
      <w:r>
        <w:rPr>
          <w:rFonts w:ascii="Times New Roman" w:hAnsi="Times New Roman" w:cs="Times New Roman"/>
          <w:color w:val="D13438"/>
          <w:sz w:val="15"/>
          <w:szCs w:val="15"/>
          <w:u w:val="single"/>
          <w:lang w:eastAsia="zh-CN"/>
        </w:rPr>
        <w:t>INDRA</w:t>
      </w:r>
      <w:r>
        <w:rPr>
          <w:rFonts w:ascii="Times New Roman" w:hAnsi="Times New Roman" w:cs="Times New Roman"/>
          <w:color w:val="D13438"/>
          <w:spacing w:val="18"/>
          <w:sz w:val="15"/>
          <w:szCs w:val="15"/>
          <w:u w:val="single"/>
          <w:lang w:eastAsia="zh-CN"/>
        </w:rPr>
        <w:t xml:space="preserve"> </w:t>
      </w:r>
      <w:r>
        <w:rPr>
          <w:rFonts w:ascii="仿宋" w:eastAsia="仿宋" w:hAnsi="仿宋" w:hint="eastAsia"/>
          <w:color w:val="D13438"/>
          <w:spacing w:val="2"/>
          <w:sz w:val="15"/>
          <w:szCs w:val="15"/>
          <w:u w:val="single"/>
          <w:lang w:eastAsia="zh-CN"/>
        </w:rPr>
        <w:t>系统配置</w:t>
      </w:r>
    </w:p>
    <w:p w14:paraId="40C5E6B0" w14:textId="66D87043" w:rsidR="003A2408" w:rsidRDefault="003A2408" w:rsidP="003A2408">
      <w:pPr>
        <w:spacing w:before="145" w:line="4116" w:lineRule="exact"/>
        <w:ind w:firstLine="2231"/>
        <w:rPr>
          <w:rFonts w:eastAsia="宋体" w:hint="eastAsia"/>
          <w:lang w:eastAsia="zh-CN"/>
        </w:rPr>
      </w:pPr>
      <w:r>
        <w:rPr>
          <w:noProof/>
        </w:rPr>
        <w:lastRenderedPageBreak/>
        <w:drawing>
          <wp:inline distT="0" distB="0" distL="0" distR="0" wp14:anchorId="11258166" wp14:editId="39F0D2EC">
            <wp:extent cx="3202940" cy="2608580"/>
            <wp:effectExtent l="0" t="0" r="0" b="1270"/>
            <wp:docPr id="10744337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202940" cy="2608580"/>
                    </a:xfrm>
                    <a:prstGeom prst="rect">
                      <a:avLst/>
                    </a:prstGeom>
                    <a:noFill/>
                    <a:ln>
                      <a:noFill/>
                    </a:ln>
                  </pic:spPr>
                </pic:pic>
              </a:graphicData>
            </a:graphic>
          </wp:inline>
        </w:drawing>
      </w:r>
      <w:r>
        <w:rPr>
          <w:lang w:eastAsia="zh-CN"/>
        </w:rPr>
        <w:t xml:space="preserve"> </w:t>
      </w:r>
    </w:p>
    <w:p w14:paraId="032FC2AF" w14:textId="77777777" w:rsidR="003A2408" w:rsidRDefault="003A2408" w:rsidP="003A2408">
      <w:pPr>
        <w:spacing w:before="251"/>
        <w:ind w:left="3756"/>
        <w:rPr>
          <w:rFonts w:ascii="仿宋" w:eastAsia="仿宋" w:hAnsi="仿宋"/>
          <w:sz w:val="15"/>
          <w:szCs w:val="15"/>
          <w:lang w:eastAsia="zh-CN"/>
        </w:rPr>
      </w:pPr>
      <w:r>
        <w:rPr>
          <w:rFonts w:ascii="仿宋" w:eastAsia="仿宋" w:hAnsi="仿宋" w:hint="eastAsia"/>
          <w:color w:val="D13438"/>
          <w:spacing w:val="3"/>
          <w:sz w:val="15"/>
          <w:szCs w:val="15"/>
          <w:u w:val="single"/>
          <w:lang w:eastAsia="zh-CN"/>
        </w:rPr>
        <w:t>输出给</w:t>
      </w:r>
      <w:proofErr w:type="gramStart"/>
      <w:r>
        <w:rPr>
          <w:rFonts w:ascii="仿宋" w:eastAsia="仿宋" w:hAnsi="仿宋" w:hint="eastAsia"/>
          <w:color w:val="D13438"/>
          <w:spacing w:val="3"/>
          <w:sz w:val="15"/>
          <w:szCs w:val="15"/>
          <w:u w:val="single"/>
          <w:lang w:eastAsia="zh-CN"/>
        </w:rPr>
        <w:t>莱</w:t>
      </w:r>
      <w:proofErr w:type="gramEnd"/>
      <w:r>
        <w:rPr>
          <w:rFonts w:ascii="仿宋" w:eastAsia="仿宋" w:hAnsi="仿宋" w:hint="eastAsia"/>
          <w:color w:val="D13438"/>
          <w:spacing w:val="3"/>
          <w:sz w:val="15"/>
          <w:szCs w:val="15"/>
          <w:u w:val="single"/>
          <w:lang w:eastAsia="zh-CN"/>
        </w:rPr>
        <w:t>斯场面监视系统配置</w:t>
      </w:r>
    </w:p>
    <w:p w14:paraId="5A4C77C2" w14:textId="77777777" w:rsidR="003A2408" w:rsidRDefault="003A2408" w:rsidP="003A2408">
      <w:pPr>
        <w:kinsoku/>
        <w:autoSpaceDE/>
        <w:autoSpaceDN/>
        <w:adjustRightInd/>
        <w:snapToGrid/>
        <w:textAlignment w:val="auto"/>
        <w:rPr>
          <w:rFonts w:ascii="仿宋" w:eastAsia="仿宋" w:hAnsi="仿宋" w:cs="宋体"/>
          <w:sz w:val="15"/>
          <w:szCs w:val="15"/>
          <w:lang w:eastAsia="zh-CN"/>
        </w:rPr>
        <w:sectPr w:rsidR="003A2408">
          <w:pgSz w:w="11907" w:h="16839"/>
          <w:pgMar w:top="2993" w:right="0" w:bottom="2815" w:left="0" w:header="1751" w:footer="2376" w:gutter="0"/>
          <w:cols w:space="720"/>
        </w:sectPr>
      </w:pPr>
    </w:p>
    <w:p w14:paraId="429B328F" w14:textId="335F0B9E" w:rsidR="003A2408" w:rsidRDefault="003A2408" w:rsidP="003A2408">
      <w:pPr>
        <w:spacing w:line="4260" w:lineRule="exact"/>
        <w:ind w:firstLine="2311"/>
        <w:rPr>
          <w:rFonts w:eastAsia="宋体" w:hint="eastAsia"/>
        </w:rPr>
      </w:pPr>
      <w:r>
        <w:rPr>
          <w:noProof/>
        </w:rPr>
        <w:lastRenderedPageBreak/>
        <w:drawing>
          <wp:inline distT="0" distB="0" distL="0" distR="0" wp14:anchorId="66E1D808" wp14:editId="34C98E26">
            <wp:extent cx="3107690" cy="5715"/>
            <wp:effectExtent l="0" t="0" r="0" b="0"/>
            <wp:docPr id="164060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107690" cy="5715"/>
                    </a:xfrm>
                    <a:prstGeom prst="rect">
                      <a:avLst/>
                    </a:prstGeom>
                    <a:noFill/>
                    <a:ln>
                      <a:noFill/>
                    </a:ln>
                  </pic:spPr>
                </pic:pic>
              </a:graphicData>
            </a:graphic>
          </wp:inline>
        </w:drawing>
      </w:r>
      <w:r>
        <w:rPr>
          <w:noProof/>
        </w:rPr>
        <w:drawing>
          <wp:inline distT="0" distB="0" distL="0" distR="0" wp14:anchorId="01298AAB" wp14:editId="42FC7289">
            <wp:extent cx="5715" cy="4594225"/>
            <wp:effectExtent l="0" t="0" r="32385" b="0"/>
            <wp:docPr id="19628055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715" cy="4594225"/>
                    </a:xfrm>
                    <a:prstGeom prst="rect">
                      <a:avLst/>
                    </a:prstGeom>
                    <a:noFill/>
                    <a:ln>
                      <a:noFill/>
                    </a:ln>
                  </pic:spPr>
                </pic:pic>
              </a:graphicData>
            </a:graphic>
          </wp:inline>
        </w:drawing>
      </w:r>
      <w:r>
        <w:rPr>
          <w:noProof/>
        </w:rPr>
        <w:drawing>
          <wp:inline distT="0" distB="0" distL="0" distR="0" wp14:anchorId="31B97AD8" wp14:editId="77B398B7">
            <wp:extent cx="2158365" cy="7004685"/>
            <wp:effectExtent l="0" t="0" r="0" b="5715"/>
            <wp:docPr id="17899509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158365" cy="7004685"/>
                    </a:xfrm>
                    <a:prstGeom prst="rect">
                      <a:avLst/>
                    </a:prstGeom>
                    <a:noFill/>
                    <a:ln>
                      <a:noFill/>
                    </a:ln>
                  </pic:spPr>
                </pic:pic>
              </a:graphicData>
            </a:graphic>
          </wp:inline>
        </w:drawing>
      </w:r>
      <w:r>
        <w:rPr>
          <w:noProof/>
        </w:rPr>
        <w:drawing>
          <wp:inline distT="0" distB="0" distL="0" distR="0" wp14:anchorId="33AA7734" wp14:editId="18F34F20">
            <wp:extent cx="3107690" cy="2703830"/>
            <wp:effectExtent l="0" t="0" r="0" b="1270"/>
            <wp:docPr id="1495301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107690" cy="2703830"/>
                    </a:xfrm>
                    <a:prstGeom prst="rect">
                      <a:avLst/>
                    </a:prstGeom>
                    <a:noFill/>
                    <a:ln>
                      <a:noFill/>
                    </a:ln>
                  </pic:spPr>
                </pic:pic>
              </a:graphicData>
            </a:graphic>
          </wp:inline>
        </w:drawing>
      </w:r>
      <w:r>
        <w:t xml:space="preserve"> </w:t>
      </w:r>
    </w:p>
    <w:p w14:paraId="56EF63B3" w14:textId="77777777" w:rsidR="003A2408" w:rsidRDefault="003A2408" w:rsidP="003A2408">
      <w:pPr>
        <w:spacing w:before="175"/>
        <w:ind w:left="3756"/>
        <w:rPr>
          <w:rFonts w:ascii="仿宋" w:eastAsia="仿宋" w:hAnsi="仿宋"/>
          <w:sz w:val="15"/>
          <w:szCs w:val="15"/>
          <w:lang w:eastAsia="zh-CN"/>
        </w:rPr>
      </w:pPr>
      <w:r>
        <w:rPr>
          <w:rFonts w:ascii="仿宋" w:eastAsia="仿宋" w:hAnsi="仿宋" w:hint="eastAsia"/>
          <w:color w:val="D13438"/>
          <w:spacing w:val="3"/>
          <w:sz w:val="15"/>
          <w:szCs w:val="15"/>
          <w:u w:val="single"/>
          <w:lang w:eastAsia="zh-CN"/>
        </w:rPr>
        <w:t>输出给二所数据转发平台配置</w:t>
      </w:r>
    </w:p>
    <w:p w14:paraId="38D0BC5E" w14:textId="77777777" w:rsidR="003A2408" w:rsidRDefault="003A2408" w:rsidP="003A2408">
      <w:pPr>
        <w:spacing w:before="177"/>
        <w:ind w:left="1713"/>
        <w:rPr>
          <w:rFonts w:ascii="Times New Roman" w:eastAsia="宋体" w:hAnsi="Times New Roman" w:cs="Times New Roman" w:hint="eastAsia"/>
          <w:sz w:val="16"/>
          <w:szCs w:val="16"/>
          <w:lang w:eastAsia="zh-CN"/>
        </w:rPr>
      </w:pPr>
      <w:r>
        <w:rPr>
          <w:rFonts w:ascii="仿宋" w:eastAsia="仿宋" w:hAnsi="仿宋" w:hint="eastAsia"/>
          <w:color w:val="D13438"/>
          <w:sz w:val="16"/>
          <w:szCs w:val="16"/>
          <w:u w:val="single"/>
          <w:lang w:eastAsia="zh-CN"/>
        </w:rPr>
        <w:tab/>
      </w:r>
      <w:r>
        <w:rPr>
          <w:rFonts w:ascii="仿宋" w:eastAsia="仿宋" w:hAnsi="仿宋" w:hint="eastAsia"/>
          <w:color w:val="D13438"/>
          <w:spacing w:val="-10"/>
          <w:sz w:val="16"/>
          <w:szCs w:val="16"/>
          <w:u w:val="single"/>
          <w:lang w:eastAsia="zh-CN"/>
        </w:rPr>
        <w:t>（</w:t>
      </w:r>
      <w:r>
        <w:rPr>
          <w:rFonts w:ascii="Times New Roman" w:hAnsi="Times New Roman" w:cs="Times New Roman"/>
          <w:color w:val="D13438"/>
          <w:spacing w:val="-10"/>
          <w:sz w:val="16"/>
          <w:szCs w:val="16"/>
          <w:u w:val="single"/>
          <w:lang w:eastAsia="zh-CN"/>
        </w:rPr>
        <w:t>2</w:t>
      </w:r>
      <w:r>
        <w:rPr>
          <w:rFonts w:ascii="仿宋" w:eastAsia="仿宋" w:hAnsi="仿宋" w:hint="eastAsia"/>
          <w:color w:val="D13438"/>
          <w:spacing w:val="-10"/>
          <w:sz w:val="16"/>
          <w:szCs w:val="16"/>
          <w:u w:val="single"/>
          <w:lang w:eastAsia="zh-CN"/>
        </w:rPr>
        <w:t>）</w:t>
      </w:r>
      <w:r>
        <w:rPr>
          <w:rFonts w:ascii="Times New Roman" w:hAnsi="Times New Roman" w:cs="Times New Roman"/>
          <w:color w:val="D13438"/>
          <w:spacing w:val="-10"/>
          <w:sz w:val="16"/>
          <w:szCs w:val="16"/>
          <w:u w:val="single"/>
          <w:lang w:eastAsia="zh-CN"/>
        </w:rPr>
        <w:t>INDRA</w:t>
      </w:r>
    </w:p>
    <w:p w14:paraId="3AD74308" w14:textId="77777777" w:rsidR="003A2408" w:rsidRDefault="003A2408" w:rsidP="003A2408">
      <w:pPr>
        <w:pStyle w:val="a3"/>
        <w:spacing w:line="463" w:lineRule="auto"/>
        <w:rPr>
          <w:rFonts w:ascii="Arial" w:hAnsi="Arial" w:cs="Arial"/>
          <w:lang w:eastAsia="zh-CN"/>
        </w:rPr>
      </w:pPr>
      <w:r>
        <w:rPr>
          <w:lang w:eastAsia="zh-CN"/>
        </w:rPr>
        <w:t xml:space="preserve"> </w:t>
      </w:r>
    </w:p>
    <w:p w14:paraId="6F335E6C" w14:textId="77777777" w:rsidR="003A2408" w:rsidRDefault="003A2408" w:rsidP="003A2408">
      <w:pPr>
        <w:spacing w:before="52"/>
        <w:ind w:left="1717"/>
        <w:rPr>
          <w:rFonts w:ascii="仿宋" w:eastAsia="仿宋" w:hAnsi="仿宋"/>
          <w:sz w:val="16"/>
          <w:szCs w:val="16"/>
          <w:lang w:eastAsia="zh-CN"/>
        </w:rPr>
      </w:pPr>
      <w:r>
        <w:rPr>
          <w:rFonts w:ascii="Times New Roman" w:hAnsi="Times New Roman" w:cs="Times New Roman"/>
          <w:color w:val="D13438"/>
          <w:spacing w:val="-1"/>
          <w:sz w:val="16"/>
          <w:szCs w:val="16"/>
          <w:u w:val="single"/>
          <w:lang w:eastAsia="zh-CN"/>
        </w:rPr>
        <w:t>2.</w:t>
      </w:r>
      <w:r>
        <w:rPr>
          <w:rFonts w:ascii="Times New Roman" w:hAnsi="Times New Roman" w:cs="Times New Roman"/>
          <w:color w:val="D13438"/>
          <w:spacing w:val="-21"/>
          <w:sz w:val="16"/>
          <w:szCs w:val="16"/>
          <w:u w:val="single"/>
          <w:lang w:eastAsia="zh-CN"/>
        </w:rPr>
        <w:t xml:space="preserve"> </w:t>
      </w:r>
      <w:r>
        <w:rPr>
          <w:rFonts w:ascii="仿宋" w:eastAsia="仿宋" w:hAnsi="仿宋" w:hint="eastAsia"/>
          <w:color w:val="D13438"/>
          <w:spacing w:val="-1"/>
          <w:sz w:val="16"/>
          <w:szCs w:val="16"/>
          <w:u w:val="single"/>
          <w:lang w:eastAsia="zh-CN"/>
        </w:rPr>
        <w:t>二次开发利用</w:t>
      </w:r>
    </w:p>
    <w:p w14:paraId="20BA513E" w14:textId="77777777" w:rsidR="003A2408" w:rsidRDefault="003A2408" w:rsidP="003A2408">
      <w:pPr>
        <w:spacing w:before="169" w:line="415" w:lineRule="auto"/>
        <w:ind w:left="1729"/>
        <w:rPr>
          <w:rFonts w:ascii="仿宋" w:eastAsia="仿宋" w:hAnsi="仿宋" w:hint="eastAsia"/>
          <w:sz w:val="16"/>
          <w:szCs w:val="16"/>
          <w:lang w:eastAsia="zh-CN"/>
        </w:rPr>
      </w:pPr>
      <w:r>
        <w:rPr>
          <w:rFonts w:ascii="仿宋" w:eastAsia="仿宋" w:hAnsi="仿宋" w:hint="eastAsia"/>
          <w:color w:val="D13438"/>
          <w:sz w:val="16"/>
          <w:szCs w:val="16"/>
          <w:u w:val="single"/>
          <w:lang w:eastAsia="zh-CN"/>
        </w:rPr>
        <w:t>二所</w:t>
      </w:r>
      <w:r>
        <w:rPr>
          <w:rFonts w:ascii="仿宋" w:eastAsia="仿宋" w:hAnsi="仿宋" w:hint="eastAsia"/>
          <w:color w:val="D13438"/>
          <w:spacing w:val="-37"/>
          <w:sz w:val="16"/>
          <w:szCs w:val="16"/>
          <w:u w:val="single"/>
          <w:lang w:eastAsia="zh-CN"/>
        </w:rPr>
        <w:t xml:space="preserve"> </w:t>
      </w:r>
      <w:r>
        <w:rPr>
          <w:rFonts w:ascii="Times New Roman" w:hAnsi="Times New Roman" w:cs="Times New Roman"/>
          <w:color w:val="D13438"/>
          <w:sz w:val="16"/>
          <w:szCs w:val="16"/>
          <w:u w:val="single"/>
          <w:lang w:eastAsia="zh-CN"/>
        </w:rPr>
        <w:t>AIRNET</w:t>
      </w:r>
      <w:r>
        <w:rPr>
          <w:rFonts w:ascii="Times New Roman" w:hAnsi="Times New Roman" w:cs="Times New Roman"/>
          <w:color w:val="D13438"/>
          <w:spacing w:val="18"/>
          <w:sz w:val="16"/>
          <w:szCs w:val="16"/>
          <w:u w:val="single"/>
          <w:lang w:eastAsia="zh-CN"/>
        </w:rPr>
        <w:t xml:space="preserve"> </w:t>
      </w:r>
      <w:r>
        <w:rPr>
          <w:rFonts w:ascii="仿宋" w:eastAsia="仿宋" w:hAnsi="仿宋" w:hint="eastAsia"/>
          <w:color w:val="D13438"/>
          <w:sz w:val="16"/>
          <w:szCs w:val="16"/>
          <w:u w:val="single"/>
          <w:lang w:eastAsia="zh-CN"/>
        </w:rPr>
        <w:t>与</w:t>
      </w:r>
      <w:r>
        <w:rPr>
          <w:rFonts w:ascii="仿宋" w:eastAsia="仿宋" w:hAnsi="仿宋" w:hint="eastAsia"/>
          <w:color w:val="D13438"/>
          <w:spacing w:val="-36"/>
          <w:sz w:val="16"/>
          <w:szCs w:val="16"/>
          <w:u w:val="single"/>
          <w:lang w:eastAsia="zh-CN"/>
        </w:rPr>
        <w:t xml:space="preserve"> </w:t>
      </w:r>
      <w:r>
        <w:rPr>
          <w:rFonts w:ascii="Times New Roman" w:hAnsi="Times New Roman" w:cs="Times New Roman"/>
          <w:color w:val="D13438"/>
          <w:sz w:val="16"/>
          <w:szCs w:val="16"/>
          <w:u w:val="single"/>
          <w:lang w:eastAsia="zh-CN"/>
        </w:rPr>
        <w:t xml:space="preserve">INDRA  </w:t>
      </w:r>
      <w:r>
        <w:rPr>
          <w:rFonts w:ascii="仿宋" w:eastAsia="仿宋" w:hAnsi="仿宋" w:hint="eastAsia"/>
          <w:color w:val="D13438"/>
          <w:sz w:val="16"/>
          <w:szCs w:val="16"/>
          <w:u w:val="single"/>
          <w:lang w:eastAsia="zh-CN"/>
        </w:rPr>
        <w:t>自动化系统将综合航迹、飞行数据和基础数据输出给二所数</w:t>
      </w:r>
    </w:p>
    <w:p w14:paraId="26CB82AE" w14:textId="77777777" w:rsidR="003A2408" w:rsidRDefault="003A2408" w:rsidP="003A2408">
      <w:pPr>
        <w:ind w:left="1400"/>
        <w:rPr>
          <w:rFonts w:ascii="仿宋" w:eastAsia="仿宋" w:hAnsi="仿宋" w:hint="eastAsia"/>
          <w:sz w:val="16"/>
          <w:szCs w:val="16"/>
          <w:lang w:eastAsia="zh-CN"/>
        </w:rPr>
      </w:pPr>
      <w:r>
        <w:rPr>
          <w:rFonts w:ascii="仿宋" w:eastAsia="仿宋" w:hAnsi="仿宋" w:hint="eastAsia"/>
          <w:color w:val="D13438"/>
          <w:spacing w:val="2"/>
          <w:sz w:val="16"/>
          <w:szCs w:val="16"/>
          <w:u w:val="single"/>
          <w:lang w:eastAsia="zh-CN"/>
        </w:rPr>
        <w:t>据转发平台，转发平台再对从自动化系统接收到的各类数据进行</w:t>
      </w:r>
      <w:r>
        <w:rPr>
          <w:rFonts w:ascii="仿宋" w:eastAsia="仿宋" w:hAnsi="仿宋" w:hint="eastAsia"/>
          <w:color w:val="D13438"/>
          <w:spacing w:val="1"/>
          <w:sz w:val="16"/>
          <w:szCs w:val="16"/>
          <w:u w:val="single"/>
          <w:lang w:eastAsia="zh-CN"/>
        </w:rPr>
        <w:t>进一步转发。</w:t>
      </w:r>
    </w:p>
    <w:p w14:paraId="686107CD" w14:textId="77777777" w:rsidR="003A2408" w:rsidRDefault="003A2408" w:rsidP="003A2408">
      <w:pPr>
        <w:spacing w:before="172"/>
        <w:ind w:left="1752"/>
        <w:rPr>
          <w:rFonts w:ascii="仿宋" w:eastAsia="仿宋" w:hAnsi="仿宋" w:hint="eastAsia"/>
          <w:sz w:val="16"/>
          <w:szCs w:val="16"/>
          <w:lang w:eastAsia="zh-CN"/>
        </w:rPr>
      </w:pPr>
      <w:r>
        <w:rPr>
          <w:rFonts w:ascii="仿宋" w:eastAsia="仿宋" w:hAnsi="仿宋" w:hint="eastAsia"/>
          <w:color w:val="D13438"/>
          <w:sz w:val="16"/>
          <w:szCs w:val="16"/>
          <w:u w:val="single"/>
          <w:lang w:eastAsia="zh-CN"/>
        </w:rPr>
        <w:t>目前</w:t>
      </w:r>
      <w:r>
        <w:rPr>
          <w:rFonts w:ascii="仿宋" w:eastAsia="仿宋" w:hAnsi="仿宋" w:hint="eastAsia"/>
          <w:color w:val="D13438"/>
          <w:spacing w:val="-39"/>
          <w:sz w:val="16"/>
          <w:szCs w:val="16"/>
          <w:u w:val="single"/>
          <w:lang w:eastAsia="zh-CN"/>
        </w:rPr>
        <w:t xml:space="preserve"> </w:t>
      </w:r>
      <w:r>
        <w:rPr>
          <w:rFonts w:ascii="Times New Roman" w:hAnsi="Times New Roman" w:cs="Times New Roman"/>
          <w:color w:val="D13438"/>
          <w:sz w:val="16"/>
          <w:szCs w:val="16"/>
          <w:u w:val="single"/>
          <w:lang w:eastAsia="zh-CN"/>
        </w:rPr>
        <w:t xml:space="preserve">ACC  </w:t>
      </w:r>
      <w:r>
        <w:rPr>
          <w:rFonts w:ascii="仿宋" w:eastAsia="仿宋" w:hAnsi="仿宋" w:hint="eastAsia"/>
          <w:color w:val="D13438"/>
          <w:sz w:val="16"/>
          <w:szCs w:val="16"/>
          <w:u w:val="single"/>
          <w:lang w:eastAsia="zh-CN"/>
        </w:rPr>
        <w:t>自动化系统将数据转发给流量态势系统、空管语音防护系统、雷达记录仪</w:t>
      </w:r>
    </w:p>
    <w:p w14:paraId="6D754552" w14:textId="77777777" w:rsidR="003A2408" w:rsidRDefault="003A2408" w:rsidP="003A2408">
      <w:pPr>
        <w:spacing w:before="173"/>
        <w:ind w:left="1416"/>
        <w:rPr>
          <w:rFonts w:ascii="仿宋" w:eastAsia="仿宋" w:hAnsi="仿宋" w:hint="eastAsia"/>
          <w:sz w:val="16"/>
          <w:szCs w:val="16"/>
          <w:lang w:eastAsia="zh-CN"/>
        </w:rPr>
      </w:pPr>
      <w:r>
        <w:rPr>
          <w:rFonts w:ascii="仿宋" w:eastAsia="仿宋" w:hAnsi="仿宋" w:hint="eastAsia"/>
          <w:color w:val="D13438"/>
          <w:spacing w:val="-3"/>
          <w:sz w:val="16"/>
          <w:szCs w:val="16"/>
          <w:u w:val="single"/>
          <w:lang w:eastAsia="zh-CN"/>
        </w:rPr>
        <w:t>以及网络数据中心进行开发和利用。</w:t>
      </w:r>
      <w:r>
        <w:rPr>
          <w:rFonts w:ascii="仿宋" w:eastAsia="仿宋" w:hAnsi="仿宋" w:hint="eastAsia"/>
          <w:color w:val="D13438"/>
          <w:spacing w:val="4"/>
          <w:sz w:val="16"/>
          <w:szCs w:val="16"/>
          <w:u w:val="single"/>
          <w:lang w:eastAsia="zh-CN"/>
        </w:rPr>
        <w:t xml:space="preserve"> </w:t>
      </w:r>
    </w:p>
    <w:p w14:paraId="0A9BC7E2" w14:textId="77777777" w:rsidR="003A2408" w:rsidRPr="003A2408" w:rsidRDefault="003A2408">
      <w:pPr>
        <w:pStyle w:val="a3"/>
        <w:spacing w:before="68" w:line="219" w:lineRule="auto"/>
        <w:ind w:left="1805"/>
        <w:outlineLvl w:val="1"/>
        <w:rPr>
          <w:rFonts w:hint="eastAsia"/>
          <w:lang w:eastAsia="zh-CN"/>
        </w:rPr>
      </w:pPr>
    </w:p>
    <w:p w14:paraId="5CDEABC0" w14:textId="77777777" w:rsidR="000D2C4D" w:rsidRDefault="000D2C4D">
      <w:pPr>
        <w:spacing w:line="459" w:lineRule="auto"/>
        <w:rPr>
          <w:lang w:eastAsia="zh-CN"/>
        </w:rPr>
      </w:pPr>
    </w:p>
    <w:p w14:paraId="656FC15C" w14:textId="77777777" w:rsidR="000D2C4D" w:rsidRDefault="00000000">
      <w:pPr>
        <w:pStyle w:val="a3"/>
        <w:spacing w:before="69" w:line="216" w:lineRule="auto"/>
        <w:ind w:left="1805"/>
        <w:outlineLvl w:val="1"/>
        <w:rPr>
          <w:lang w:eastAsia="zh-CN"/>
        </w:rPr>
      </w:pPr>
      <w:bookmarkStart w:id="135" w:name="bookmark157"/>
      <w:bookmarkEnd w:id="135"/>
      <w:r>
        <w:rPr>
          <w:rFonts w:ascii="Times New Roman" w:eastAsia="Times New Roman" w:hAnsi="Times New Roman" w:cs="Times New Roman"/>
          <w:b/>
          <w:bCs/>
          <w:spacing w:val="-1"/>
          <w:lang w:eastAsia="zh-CN"/>
        </w:rPr>
        <w:t>K-10.</w:t>
      </w:r>
      <w:r>
        <w:rPr>
          <w:rFonts w:ascii="Times New Roman" w:eastAsia="Times New Roman" w:hAnsi="Times New Roman" w:cs="Times New Roman"/>
          <w:b/>
          <w:bCs/>
          <w:spacing w:val="9"/>
          <w:lang w:eastAsia="zh-CN"/>
        </w:rPr>
        <w:t xml:space="preserve">      </w:t>
      </w:r>
      <w:r>
        <w:rPr>
          <w:spacing w:val="-1"/>
          <w:lang w:eastAsia="zh-CN"/>
          <w14:textOutline w14:w="3835" w14:cap="flat" w14:cmpd="sng" w14:algn="ctr">
            <w14:solidFill>
              <w14:srgbClr w14:val="000000"/>
            </w14:solidFill>
            <w14:prstDash w14:val="solid"/>
            <w14:miter w14:lim="0"/>
          </w14:textOutline>
        </w:rPr>
        <w:t>飞行计划生命周期介绍及演变逻辑</w:t>
      </w:r>
    </w:p>
    <w:p w14:paraId="0B59D3BF" w14:textId="77777777" w:rsidR="000D2C4D" w:rsidRDefault="000D2C4D">
      <w:pPr>
        <w:spacing w:line="463" w:lineRule="auto"/>
        <w:rPr>
          <w:lang w:eastAsia="zh-CN"/>
        </w:rPr>
      </w:pPr>
    </w:p>
    <w:p w14:paraId="101CFA64" w14:textId="77777777" w:rsidR="000D2C4D" w:rsidRDefault="00000000">
      <w:pPr>
        <w:pStyle w:val="a3"/>
        <w:spacing w:before="69" w:line="219" w:lineRule="auto"/>
        <w:ind w:left="1805"/>
        <w:outlineLvl w:val="1"/>
        <w:rPr>
          <w:lang w:eastAsia="zh-CN"/>
        </w:rPr>
      </w:pPr>
      <w:bookmarkStart w:id="136" w:name="bookmark158"/>
      <w:bookmarkEnd w:id="136"/>
      <w:r>
        <w:rPr>
          <w:rFonts w:ascii="Times New Roman" w:eastAsia="Times New Roman" w:hAnsi="Times New Roman" w:cs="Times New Roman"/>
          <w:b/>
          <w:bCs/>
          <w:spacing w:val="1"/>
          <w:lang w:eastAsia="zh-CN"/>
        </w:rPr>
        <w:t xml:space="preserve">K-11.      </w:t>
      </w:r>
      <w:r>
        <w:rPr>
          <w:spacing w:val="1"/>
          <w:lang w:eastAsia="zh-CN"/>
          <w14:textOutline w14:w="3835" w14:cap="flat" w14:cmpd="sng" w14:algn="ctr">
            <w14:solidFill>
              <w14:srgbClr w14:val="000000"/>
            </w14:solidFill>
            <w14:prstDash w14:val="solid"/>
            <w14:miter w14:lim="0"/>
          </w14:textOutline>
        </w:rPr>
        <w:t>基于</w:t>
      </w:r>
      <w:r>
        <w:rPr>
          <w:spacing w:val="-47"/>
          <w:lang w:eastAsia="zh-CN"/>
        </w:rPr>
        <w:t xml:space="preserve"> </w:t>
      </w:r>
      <w:r>
        <w:rPr>
          <w:rFonts w:ascii="Times New Roman" w:eastAsia="Times New Roman" w:hAnsi="Times New Roman" w:cs="Times New Roman"/>
          <w:b/>
          <w:bCs/>
          <w:spacing w:val="1"/>
          <w:lang w:eastAsia="zh-CN"/>
        </w:rPr>
        <w:t>4029-3</w:t>
      </w:r>
      <w:r>
        <w:rPr>
          <w:rFonts w:ascii="Times New Roman" w:eastAsia="Times New Roman" w:hAnsi="Times New Roman" w:cs="Times New Roman"/>
          <w:b/>
          <w:bCs/>
          <w:spacing w:val="12"/>
          <w:lang w:eastAsia="zh-CN"/>
        </w:rPr>
        <w:t xml:space="preserve"> </w:t>
      </w:r>
      <w:r>
        <w:rPr>
          <w:spacing w:val="1"/>
          <w:lang w:eastAsia="zh-CN"/>
          <w14:textOutline w14:w="3835" w14:cap="flat" w14:cmpd="sng" w14:algn="ctr">
            <w14:solidFill>
              <w14:srgbClr w14:val="000000"/>
            </w14:solidFill>
            <w14:prstDash w14:val="solid"/>
            <w14:miter w14:lim="0"/>
          </w14:textOutline>
        </w:rPr>
        <w:t>规范的类报文</w:t>
      </w:r>
      <w:r>
        <w:rPr>
          <w:lang w:eastAsia="zh-CN"/>
          <w14:textOutline w14:w="3835" w14:cap="flat" w14:cmpd="sng" w14:algn="ctr">
            <w14:solidFill>
              <w14:srgbClr w14:val="000000"/>
            </w14:solidFill>
            <w14:prstDash w14:val="solid"/>
            <w14:miter w14:lim="0"/>
          </w14:textOutline>
        </w:rPr>
        <w:t>的概念、业务流程及应用情况</w:t>
      </w:r>
    </w:p>
    <w:p w14:paraId="42BE840D" w14:textId="77777777" w:rsidR="000D2C4D" w:rsidRDefault="000D2C4D">
      <w:pPr>
        <w:spacing w:line="219" w:lineRule="auto"/>
        <w:rPr>
          <w:lang w:eastAsia="zh-CN"/>
        </w:rPr>
        <w:sectPr w:rsidR="000D2C4D">
          <w:footerReference w:type="default" r:id="rId528"/>
          <w:pgSz w:w="11907" w:h="16839"/>
          <w:pgMar w:top="1387" w:right="1080" w:bottom="1152" w:left="0" w:header="0" w:footer="581" w:gutter="0"/>
          <w:cols w:space="720"/>
        </w:sectPr>
      </w:pPr>
    </w:p>
    <w:p w14:paraId="21DCC9A1" w14:textId="77777777" w:rsidR="000D2C4D" w:rsidRDefault="00000000">
      <w:pPr>
        <w:pStyle w:val="a3"/>
        <w:spacing w:before="103" w:line="234" w:lineRule="auto"/>
        <w:ind w:left="1804"/>
        <w:rPr>
          <w:lang w:eastAsia="zh-CN"/>
        </w:rPr>
      </w:pPr>
      <w:r>
        <w:rPr>
          <w:rFonts w:ascii="Times New Roman" w:eastAsia="Times New Roman" w:hAnsi="Times New Roman" w:cs="Times New Roman"/>
          <w:b/>
          <w:bCs/>
          <w:spacing w:val="-1"/>
          <w:lang w:eastAsia="zh-CN"/>
        </w:rPr>
        <w:lastRenderedPageBreak/>
        <w:t xml:space="preserve">L.     </w:t>
      </w:r>
      <w:r>
        <w:rPr>
          <w:spacing w:val="-1"/>
          <w:lang w:eastAsia="zh-CN"/>
          <w14:textOutline w14:w="3835" w14:cap="flat" w14:cmpd="sng" w14:algn="ctr">
            <w14:solidFill>
              <w14:srgbClr w14:val="000000"/>
            </w14:solidFill>
            <w14:prstDash w14:val="solid"/>
            <w14:miter w14:lim="0"/>
          </w14:textOutline>
        </w:rPr>
        <w:t>系统配置</w:t>
      </w:r>
      <w:r>
        <w:rPr>
          <w:spacing w:val="-1"/>
          <w:shd w:val="clear" w:color="auto" w:fill="FFFF00"/>
          <w:lang w:eastAsia="zh-CN"/>
          <w14:textOutline w14:w="3835" w14:cap="flat" w14:cmpd="sng" w14:algn="ctr">
            <w14:solidFill>
              <w14:srgbClr w14:val="000000"/>
            </w14:solidFill>
            <w14:prstDash w14:val="solid"/>
            <w14:miter w14:lim="0"/>
          </w14:textOutline>
        </w:rPr>
        <w:t>（程龙，阮敏）</w:t>
      </w:r>
    </w:p>
    <w:p w14:paraId="2E2FF656" w14:textId="77777777" w:rsidR="000D2C4D" w:rsidRDefault="00000000">
      <w:pPr>
        <w:pStyle w:val="a3"/>
        <w:spacing w:before="46" w:line="219" w:lineRule="auto"/>
        <w:ind w:left="1804"/>
        <w:outlineLvl w:val="1"/>
        <w:rPr>
          <w:lang w:eastAsia="zh-CN"/>
        </w:rPr>
      </w:pPr>
      <w:r>
        <w:rPr>
          <w:rFonts w:ascii="Times New Roman" w:eastAsia="Times New Roman" w:hAnsi="Times New Roman" w:cs="Times New Roman"/>
          <w:b/>
          <w:bCs/>
          <w:spacing w:val="-1"/>
          <w:lang w:eastAsia="zh-CN"/>
        </w:rPr>
        <w:t>L-1.</w:t>
      </w:r>
      <w:r>
        <w:rPr>
          <w:rFonts w:ascii="Times New Roman" w:eastAsia="Times New Roman" w:hAnsi="Times New Roman" w:cs="Times New Roman"/>
          <w:b/>
          <w:bCs/>
          <w:spacing w:val="46"/>
          <w:lang w:eastAsia="zh-CN"/>
        </w:rPr>
        <w:t xml:space="preserve"> </w:t>
      </w:r>
      <w:r>
        <w:rPr>
          <w:spacing w:val="-1"/>
          <w:lang w:eastAsia="zh-CN"/>
          <w14:textOutline w14:w="3835" w14:cap="flat" w14:cmpd="sng" w14:algn="ctr">
            <w14:solidFill>
              <w14:srgbClr w14:val="000000"/>
            </w14:solidFill>
            <w14:prstDash w14:val="solid"/>
            <w14:miter w14:lim="0"/>
          </w14:textOutline>
        </w:rPr>
        <w:t>新增一部监视数据源数据配置流程</w:t>
      </w:r>
    </w:p>
    <w:p w14:paraId="010A1AB6" w14:textId="77777777" w:rsidR="000D2C4D" w:rsidRDefault="00000000">
      <w:pPr>
        <w:pStyle w:val="a3"/>
        <w:spacing w:before="139" w:line="216" w:lineRule="auto"/>
        <w:ind w:left="2245"/>
        <w:rPr>
          <w:lang w:eastAsia="zh-CN"/>
        </w:rPr>
      </w:pPr>
      <w:r>
        <w:rPr>
          <w:rFonts w:ascii="Times New Roman" w:eastAsia="Times New Roman" w:hAnsi="Times New Roman" w:cs="Times New Roman"/>
          <w:spacing w:val="-5"/>
          <w:lang w:eastAsia="zh-CN"/>
        </w:rPr>
        <w:t xml:space="preserve">1 </w:t>
      </w:r>
      <w:r>
        <w:rPr>
          <w:spacing w:val="-5"/>
          <w:lang w:eastAsia="zh-CN"/>
        </w:rPr>
        <w:t>、在</w:t>
      </w:r>
      <w:r>
        <w:rPr>
          <w:spacing w:val="-51"/>
          <w:lang w:eastAsia="zh-CN"/>
        </w:rPr>
        <w:t xml:space="preserve"> </w:t>
      </w:r>
      <w:r>
        <w:rPr>
          <w:rFonts w:ascii="Times New Roman" w:eastAsia="Times New Roman" w:hAnsi="Times New Roman" w:cs="Times New Roman"/>
          <w:spacing w:val="-5"/>
          <w:lang w:eastAsia="zh-CN"/>
        </w:rPr>
        <w:t>DBM</w:t>
      </w:r>
      <w:r>
        <w:rPr>
          <w:rFonts w:ascii="Times New Roman" w:eastAsia="Times New Roman" w:hAnsi="Times New Roman" w:cs="Times New Roman"/>
          <w:spacing w:val="18"/>
          <w:lang w:eastAsia="zh-CN"/>
        </w:rPr>
        <w:t xml:space="preserve"> </w:t>
      </w:r>
      <w:r>
        <w:rPr>
          <w:spacing w:val="-5"/>
          <w:lang w:eastAsia="zh-CN"/>
        </w:rPr>
        <w:t>监视数据的雷达数据引接配置中配置基本参数和通道参数， 包括雷达格</w:t>
      </w:r>
    </w:p>
    <w:p w14:paraId="7BAF66F2" w14:textId="77777777" w:rsidR="000D2C4D" w:rsidRDefault="00000000">
      <w:pPr>
        <w:pStyle w:val="a3"/>
        <w:spacing w:before="222" w:line="468" w:lineRule="exact"/>
        <w:ind w:left="1819"/>
        <w:rPr>
          <w:lang w:eastAsia="zh-CN"/>
        </w:rPr>
      </w:pPr>
      <w:r>
        <w:rPr>
          <w:position w:val="20"/>
          <w:lang w:eastAsia="zh-CN"/>
        </w:rPr>
        <w:t>式、经纬度、海拔高度、转速、磁偏角、距离矫</w:t>
      </w:r>
      <w:r>
        <w:rPr>
          <w:spacing w:val="-1"/>
          <w:position w:val="20"/>
          <w:lang w:eastAsia="zh-CN"/>
        </w:rPr>
        <w:t>正项、扫描类型、输出类型、</w:t>
      </w:r>
      <w:r>
        <w:rPr>
          <w:rFonts w:ascii="Times New Roman" w:eastAsia="Times New Roman" w:hAnsi="Times New Roman" w:cs="Times New Roman"/>
          <w:spacing w:val="-1"/>
          <w:position w:val="20"/>
          <w:lang w:eastAsia="zh-CN"/>
        </w:rPr>
        <w:t>SACSIC</w:t>
      </w:r>
      <w:r>
        <w:rPr>
          <w:spacing w:val="-1"/>
          <w:position w:val="20"/>
          <w:lang w:eastAsia="zh-CN"/>
        </w:rPr>
        <w:t>、检</w:t>
      </w:r>
    </w:p>
    <w:p w14:paraId="130D3FEA" w14:textId="77777777" w:rsidR="000D2C4D" w:rsidRDefault="00000000">
      <w:pPr>
        <w:pStyle w:val="a3"/>
        <w:spacing w:line="219" w:lineRule="auto"/>
        <w:ind w:left="1816"/>
        <w:rPr>
          <w:lang w:eastAsia="zh-CN"/>
        </w:rPr>
      </w:pPr>
      <w:r>
        <w:rPr>
          <w:spacing w:val="-1"/>
          <w:lang w:eastAsia="zh-CN"/>
        </w:rPr>
        <w:t>查时标、覆盖范围、屏蔽区、航迹非初始化区域、不可靠区域、接入方式、通道号等；</w:t>
      </w:r>
    </w:p>
    <w:p w14:paraId="7E59A588" w14:textId="77777777" w:rsidR="000D2C4D" w:rsidRDefault="00000000">
      <w:pPr>
        <w:pStyle w:val="a3"/>
        <w:spacing w:before="216" w:line="412" w:lineRule="auto"/>
        <w:ind w:left="1813" w:right="758" w:firstLine="411"/>
        <w:rPr>
          <w:lang w:eastAsia="zh-CN"/>
        </w:rPr>
      </w:pPr>
      <w:r>
        <w:rPr>
          <w:rFonts w:ascii="Times New Roman" w:eastAsia="Times New Roman" w:hAnsi="Times New Roman" w:cs="Times New Roman"/>
          <w:spacing w:val="-1"/>
          <w:lang w:eastAsia="zh-CN"/>
        </w:rPr>
        <w:t>2</w:t>
      </w:r>
      <w:r>
        <w:rPr>
          <w:rFonts w:ascii="Times New Roman" w:eastAsia="Times New Roman" w:hAnsi="Times New Roman" w:cs="Times New Roman"/>
          <w:spacing w:val="-23"/>
          <w:lang w:eastAsia="zh-CN"/>
        </w:rPr>
        <w:t xml:space="preserve"> </w:t>
      </w:r>
      <w:r>
        <w:rPr>
          <w:spacing w:val="-1"/>
          <w:lang w:eastAsia="zh-CN"/>
        </w:rPr>
        <w:t>、根据新引接的监视</w:t>
      </w:r>
      <w:proofErr w:type="gramStart"/>
      <w:r>
        <w:rPr>
          <w:spacing w:val="-1"/>
          <w:lang w:eastAsia="zh-CN"/>
        </w:rPr>
        <w:t>源数据</w:t>
      </w:r>
      <w:proofErr w:type="gramEnd"/>
      <w:r>
        <w:rPr>
          <w:spacing w:val="-1"/>
          <w:lang w:eastAsia="zh-CN"/>
        </w:rPr>
        <w:t>传输类型，若下传输端为网</w:t>
      </w:r>
      <w:r>
        <w:rPr>
          <w:spacing w:val="-2"/>
          <w:lang w:eastAsia="zh-CN"/>
        </w:rPr>
        <w:t>络数据，需新增</w:t>
      </w:r>
      <w:r>
        <w:rPr>
          <w:spacing w:val="-48"/>
          <w:lang w:eastAsia="zh-CN"/>
        </w:rPr>
        <w:t xml:space="preserve"> </w:t>
      </w:r>
      <w:r>
        <w:rPr>
          <w:rFonts w:ascii="Times New Roman" w:eastAsia="Times New Roman" w:hAnsi="Times New Roman" w:cs="Times New Roman"/>
          <w:spacing w:val="-2"/>
          <w:lang w:eastAsia="zh-CN"/>
        </w:rPr>
        <w:t>MPDC</w:t>
      </w:r>
      <w:r>
        <w:rPr>
          <w:rFonts w:ascii="Times New Roman" w:eastAsia="Times New Roman" w:hAnsi="Times New Roman" w:cs="Times New Roman"/>
          <w:spacing w:val="15"/>
          <w:lang w:eastAsia="zh-CN"/>
        </w:rPr>
        <w:t xml:space="preserve"> </w:t>
      </w:r>
      <w:proofErr w:type="gramStart"/>
      <w:r>
        <w:rPr>
          <w:spacing w:val="-2"/>
          <w:lang w:eastAsia="zh-CN"/>
        </w:rPr>
        <w:t>做网</w:t>
      </w:r>
      <w:proofErr w:type="gramEnd"/>
      <w:r>
        <w:rPr>
          <w:lang w:eastAsia="zh-CN"/>
        </w:rPr>
        <w:t xml:space="preserve">  </w:t>
      </w:r>
      <w:r>
        <w:rPr>
          <w:spacing w:val="-4"/>
          <w:lang w:eastAsia="zh-CN"/>
        </w:rPr>
        <w:t>口转串口， 根据传输类型为单波、组播、广播在协议转换的</w:t>
      </w:r>
      <w:r>
        <w:rPr>
          <w:spacing w:val="-41"/>
          <w:lang w:eastAsia="zh-CN"/>
        </w:rPr>
        <w:t xml:space="preserve"> </w:t>
      </w:r>
      <w:r>
        <w:rPr>
          <w:rFonts w:ascii="Times New Roman" w:eastAsia="Times New Roman" w:hAnsi="Times New Roman" w:cs="Times New Roman"/>
          <w:spacing w:val="-4"/>
          <w:lang w:eastAsia="zh-CN"/>
        </w:rPr>
        <w:t>MPDC</w:t>
      </w:r>
      <w:r>
        <w:rPr>
          <w:rFonts w:ascii="Times New Roman" w:eastAsia="Times New Roman" w:hAnsi="Times New Roman" w:cs="Times New Roman"/>
          <w:spacing w:val="39"/>
          <w:w w:val="101"/>
          <w:lang w:eastAsia="zh-CN"/>
        </w:rPr>
        <w:t xml:space="preserve"> </w:t>
      </w:r>
      <w:r>
        <w:rPr>
          <w:spacing w:val="-4"/>
          <w:lang w:eastAsia="zh-CN"/>
        </w:rPr>
        <w:t>中进行端口配置；新增</w:t>
      </w:r>
      <w:r>
        <w:rPr>
          <w:lang w:eastAsia="zh-CN"/>
        </w:rPr>
        <w:t xml:space="preserve"> </w:t>
      </w:r>
      <w:r>
        <w:rPr>
          <w:spacing w:val="-4"/>
          <w:lang w:eastAsia="zh-CN"/>
        </w:rPr>
        <w:t>数据分配器、</w:t>
      </w:r>
      <w:r>
        <w:rPr>
          <w:rFonts w:ascii="Times New Roman" w:eastAsia="Times New Roman" w:hAnsi="Times New Roman" w:cs="Times New Roman"/>
          <w:spacing w:val="-4"/>
          <w:lang w:eastAsia="zh-CN"/>
        </w:rPr>
        <w:t>MPDC</w:t>
      </w:r>
      <w:r>
        <w:rPr>
          <w:spacing w:val="-4"/>
          <w:lang w:eastAsia="zh-CN"/>
        </w:rPr>
        <w:t>，把新引接的监视</w:t>
      </w:r>
      <w:proofErr w:type="gramStart"/>
      <w:r>
        <w:rPr>
          <w:spacing w:val="-4"/>
          <w:lang w:eastAsia="zh-CN"/>
        </w:rPr>
        <w:t>源数据</w:t>
      </w:r>
      <w:proofErr w:type="gramEnd"/>
      <w:r>
        <w:rPr>
          <w:spacing w:val="-4"/>
          <w:lang w:eastAsia="zh-CN"/>
        </w:rPr>
        <w:t>接入</w:t>
      </w:r>
      <w:r>
        <w:rPr>
          <w:spacing w:val="-43"/>
          <w:lang w:eastAsia="zh-CN"/>
        </w:rPr>
        <w:t xml:space="preserve"> </w:t>
      </w:r>
      <w:r>
        <w:rPr>
          <w:rFonts w:ascii="Times New Roman" w:eastAsia="Times New Roman" w:hAnsi="Times New Roman" w:cs="Times New Roman"/>
          <w:spacing w:val="-4"/>
          <w:lang w:eastAsia="zh-CN"/>
        </w:rPr>
        <w:t>AirNet</w:t>
      </w:r>
      <w:r>
        <w:rPr>
          <w:rFonts w:ascii="Times New Roman" w:eastAsia="Times New Roman" w:hAnsi="Times New Roman" w:cs="Times New Roman"/>
          <w:spacing w:val="50"/>
          <w:w w:val="101"/>
          <w:lang w:eastAsia="zh-CN"/>
        </w:rPr>
        <w:t xml:space="preserve"> </w:t>
      </w:r>
      <w:r>
        <w:rPr>
          <w:spacing w:val="-4"/>
          <w:lang w:eastAsia="zh-CN"/>
        </w:rPr>
        <w:t>自动化系统； 或监视</w:t>
      </w:r>
      <w:proofErr w:type="gramStart"/>
      <w:r>
        <w:rPr>
          <w:spacing w:val="-4"/>
          <w:lang w:eastAsia="zh-CN"/>
        </w:rPr>
        <w:t>源数据</w:t>
      </w:r>
      <w:proofErr w:type="gramEnd"/>
      <w:r>
        <w:rPr>
          <w:spacing w:val="-4"/>
          <w:lang w:eastAsia="zh-CN"/>
        </w:rPr>
        <w:t>为网</w:t>
      </w:r>
      <w:r>
        <w:rPr>
          <w:lang w:eastAsia="zh-CN"/>
        </w:rPr>
        <w:t xml:space="preserve"> </w:t>
      </w:r>
      <w:r>
        <w:rPr>
          <w:spacing w:val="-6"/>
          <w:lang w:eastAsia="zh-CN"/>
        </w:rPr>
        <w:t>络数据，不使用</w:t>
      </w:r>
      <w:r>
        <w:rPr>
          <w:spacing w:val="-34"/>
          <w:lang w:eastAsia="zh-CN"/>
        </w:rPr>
        <w:t xml:space="preserve"> </w:t>
      </w:r>
      <w:r>
        <w:rPr>
          <w:rFonts w:ascii="Times New Roman" w:eastAsia="Times New Roman" w:hAnsi="Times New Roman" w:cs="Times New Roman"/>
          <w:spacing w:val="-6"/>
          <w:lang w:eastAsia="zh-CN"/>
        </w:rPr>
        <w:t>MPDC</w:t>
      </w:r>
      <w:r>
        <w:rPr>
          <w:rFonts w:ascii="Times New Roman" w:eastAsia="Times New Roman" w:hAnsi="Times New Roman" w:cs="Times New Roman"/>
          <w:spacing w:val="16"/>
          <w:lang w:eastAsia="zh-CN"/>
        </w:rPr>
        <w:t xml:space="preserve"> </w:t>
      </w:r>
      <w:proofErr w:type="gramStart"/>
      <w:r>
        <w:rPr>
          <w:spacing w:val="-6"/>
          <w:lang w:eastAsia="zh-CN"/>
        </w:rPr>
        <w:t>做协议</w:t>
      </w:r>
      <w:proofErr w:type="gramEnd"/>
      <w:r>
        <w:rPr>
          <w:spacing w:val="-6"/>
          <w:lang w:eastAsia="zh-CN"/>
        </w:rPr>
        <w:t>转换， 直接通过交换机一分多， 然后通过防火墙引接入自动</w:t>
      </w:r>
      <w:r>
        <w:rPr>
          <w:lang w:eastAsia="zh-CN"/>
        </w:rPr>
        <w:t xml:space="preserve"> </w:t>
      </w:r>
      <w:r>
        <w:rPr>
          <w:spacing w:val="-2"/>
          <w:lang w:eastAsia="zh-CN"/>
        </w:rPr>
        <w:t>化系统，此时需在防火墙上配置隔离策略，以及修改</w:t>
      </w:r>
      <w:r>
        <w:rPr>
          <w:spacing w:val="-39"/>
          <w:lang w:eastAsia="zh-CN"/>
        </w:rPr>
        <w:t xml:space="preserve"> </w:t>
      </w:r>
      <w:r>
        <w:rPr>
          <w:rFonts w:ascii="Times New Roman" w:eastAsia="Times New Roman" w:hAnsi="Times New Roman" w:cs="Times New Roman"/>
          <w:spacing w:val="-2"/>
          <w:lang w:eastAsia="zh-CN"/>
        </w:rPr>
        <w:t>SDFP</w:t>
      </w:r>
      <w:r>
        <w:rPr>
          <w:rFonts w:ascii="Times New Roman" w:eastAsia="Times New Roman" w:hAnsi="Times New Roman" w:cs="Times New Roman"/>
          <w:spacing w:val="28"/>
          <w:lang w:eastAsia="zh-CN"/>
        </w:rPr>
        <w:t xml:space="preserve"> </w:t>
      </w:r>
      <w:r>
        <w:rPr>
          <w:spacing w:val="-2"/>
          <w:lang w:eastAsia="zh-CN"/>
        </w:rPr>
        <w:t>的</w:t>
      </w:r>
      <w:r>
        <w:rPr>
          <w:spacing w:val="-45"/>
          <w:lang w:eastAsia="zh-CN"/>
        </w:rPr>
        <w:t xml:space="preserve"> </w:t>
      </w:r>
      <w:proofErr w:type="spellStart"/>
      <w:r>
        <w:rPr>
          <w:rFonts w:ascii="Times New Roman" w:eastAsia="Times New Roman" w:hAnsi="Times New Roman" w:cs="Times New Roman"/>
          <w:spacing w:val="-2"/>
          <w:lang w:eastAsia="zh-CN"/>
        </w:rPr>
        <w:t>afp</w:t>
      </w:r>
      <w:proofErr w:type="spellEnd"/>
      <w:r>
        <w:rPr>
          <w:rFonts w:ascii="Times New Roman" w:eastAsia="Times New Roman" w:hAnsi="Times New Roman" w:cs="Times New Roman"/>
          <w:spacing w:val="18"/>
          <w:lang w:eastAsia="zh-CN"/>
        </w:rPr>
        <w:t xml:space="preserve"> </w:t>
      </w:r>
      <w:r>
        <w:rPr>
          <w:spacing w:val="-2"/>
          <w:lang w:eastAsia="zh-CN"/>
        </w:rPr>
        <w:t>或</w:t>
      </w:r>
      <w:r>
        <w:rPr>
          <w:spacing w:val="-51"/>
          <w:lang w:eastAsia="zh-CN"/>
        </w:rPr>
        <w:t xml:space="preserve"> </w:t>
      </w:r>
      <w:proofErr w:type="spellStart"/>
      <w:r>
        <w:rPr>
          <w:rFonts w:ascii="Times New Roman" w:eastAsia="Times New Roman" w:hAnsi="Times New Roman" w:cs="Times New Roman"/>
          <w:spacing w:val="-2"/>
          <w:lang w:eastAsia="zh-CN"/>
        </w:rPr>
        <w:t>rfp</w:t>
      </w:r>
      <w:proofErr w:type="spellEnd"/>
      <w:r>
        <w:rPr>
          <w:rFonts w:ascii="Times New Roman" w:eastAsia="Times New Roman" w:hAnsi="Times New Roman" w:cs="Times New Roman"/>
          <w:spacing w:val="12"/>
          <w:lang w:eastAsia="zh-CN"/>
        </w:rPr>
        <w:t xml:space="preserve"> </w:t>
      </w:r>
      <w:r>
        <w:rPr>
          <w:spacing w:val="-2"/>
          <w:lang w:eastAsia="zh-CN"/>
        </w:rPr>
        <w:t>软件，使软</w:t>
      </w:r>
      <w:r>
        <w:rPr>
          <w:spacing w:val="-3"/>
          <w:lang w:eastAsia="zh-CN"/>
        </w:rPr>
        <w:t>件重启</w:t>
      </w:r>
    </w:p>
    <w:p w14:paraId="50305515" w14:textId="77777777" w:rsidR="000D2C4D" w:rsidRDefault="00000000">
      <w:pPr>
        <w:pStyle w:val="a3"/>
        <w:spacing w:line="219" w:lineRule="auto"/>
        <w:ind w:left="1816"/>
        <w:rPr>
          <w:lang w:eastAsia="zh-CN"/>
        </w:rPr>
      </w:pPr>
      <w:r>
        <w:rPr>
          <w:spacing w:val="-3"/>
          <w:lang w:eastAsia="zh-CN"/>
        </w:rPr>
        <w:t>后把组播地址初始化进去即可。</w:t>
      </w:r>
    </w:p>
    <w:p w14:paraId="693CD813" w14:textId="77777777" w:rsidR="000D2C4D" w:rsidRDefault="00000000">
      <w:pPr>
        <w:pStyle w:val="a3"/>
        <w:spacing w:before="219" w:line="468" w:lineRule="exact"/>
        <w:ind w:left="2229"/>
        <w:rPr>
          <w:lang w:eastAsia="zh-CN"/>
        </w:rPr>
      </w:pPr>
      <w:r>
        <w:rPr>
          <w:rFonts w:ascii="Times New Roman" w:eastAsia="Times New Roman" w:hAnsi="Times New Roman" w:cs="Times New Roman"/>
          <w:spacing w:val="-2"/>
          <w:position w:val="20"/>
          <w:lang w:eastAsia="zh-CN"/>
        </w:rPr>
        <w:t>3</w:t>
      </w:r>
      <w:r>
        <w:rPr>
          <w:spacing w:val="-2"/>
          <w:position w:val="20"/>
          <w:lang w:eastAsia="zh-CN"/>
        </w:rPr>
        <w:t>、图形化登陆前置服务器和旁路前置服务器，</w:t>
      </w:r>
      <w:r>
        <w:rPr>
          <w:rFonts w:ascii="Times New Roman" w:eastAsia="Times New Roman" w:hAnsi="Times New Roman" w:cs="Times New Roman"/>
          <w:spacing w:val="-2"/>
          <w:position w:val="20"/>
          <w:lang w:eastAsia="zh-CN"/>
        </w:rPr>
        <w:t>FIREFOX</w:t>
      </w:r>
      <w:r>
        <w:rPr>
          <w:rFonts w:ascii="Times New Roman" w:eastAsia="Times New Roman" w:hAnsi="Times New Roman" w:cs="Times New Roman"/>
          <w:spacing w:val="30"/>
          <w:position w:val="20"/>
          <w:lang w:eastAsia="zh-CN"/>
        </w:rPr>
        <w:t xml:space="preserve"> </w:t>
      </w:r>
      <w:r>
        <w:rPr>
          <w:spacing w:val="-2"/>
          <w:position w:val="20"/>
          <w:lang w:eastAsia="zh-CN"/>
        </w:rPr>
        <w:t>登陆</w:t>
      </w:r>
      <w:r>
        <w:rPr>
          <w:spacing w:val="-49"/>
          <w:position w:val="20"/>
          <w:lang w:eastAsia="zh-CN"/>
        </w:rPr>
        <w:t xml:space="preserve"> </w:t>
      </w:r>
      <w:r>
        <w:rPr>
          <w:rFonts w:ascii="Times New Roman" w:eastAsia="Times New Roman" w:hAnsi="Times New Roman" w:cs="Times New Roman"/>
          <w:spacing w:val="-2"/>
          <w:position w:val="20"/>
          <w:lang w:eastAsia="zh-CN"/>
        </w:rPr>
        <w:t>MPDC</w:t>
      </w:r>
      <w:r>
        <w:rPr>
          <w:rFonts w:ascii="Times New Roman" w:eastAsia="Times New Roman" w:hAnsi="Times New Roman" w:cs="Times New Roman"/>
          <w:spacing w:val="-25"/>
          <w:position w:val="20"/>
          <w:lang w:eastAsia="zh-CN"/>
        </w:rPr>
        <w:t xml:space="preserve"> </w:t>
      </w:r>
      <w:r>
        <w:rPr>
          <w:spacing w:val="-2"/>
          <w:position w:val="20"/>
          <w:lang w:eastAsia="zh-CN"/>
        </w:rPr>
        <w:t>，在</w:t>
      </w:r>
      <w:r>
        <w:rPr>
          <w:spacing w:val="-48"/>
          <w:position w:val="20"/>
          <w:lang w:eastAsia="zh-CN"/>
        </w:rPr>
        <w:t xml:space="preserve"> </w:t>
      </w:r>
      <w:r>
        <w:rPr>
          <w:rFonts w:ascii="Times New Roman" w:eastAsia="Times New Roman" w:hAnsi="Times New Roman" w:cs="Times New Roman"/>
          <w:spacing w:val="-2"/>
          <w:position w:val="20"/>
          <w:lang w:eastAsia="zh-CN"/>
        </w:rPr>
        <w:t>MPDC</w:t>
      </w:r>
      <w:r>
        <w:rPr>
          <w:rFonts w:ascii="Times New Roman" w:eastAsia="Times New Roman" w:hAnsi="Times New Roman" w:cs="Times New Roman"/>
          <w:spacing w:val="19"/>
          <w:position w:val="20"/>
          <w:lang w:eastAsia="zh-CN"/>
        </w:rPr>
        <w:t xml:space="preserve"> </w:t>
      </w:r>
      <w:r>
        <w:rPr>
          <w:spacing w:val="-2"/>
          <w:position w:val="20"/>
          <w:lang w:eastAsia="zh-CN"/>
        </w:rPr>
        <w:t>配置</w:t>
      </w:r>
    </w:p>
    <w:p w14:paraId="5E3A3BC0" w14:textId="77777777" w:rsidR="000D2C4D" w:rsidRDefault="00000000">
      <w:pPr>
        <w:pStyle w:val="a3"/>
        <w:spacing w:line="219" w:lineRule="auto"/>
        <w:ind w:left="1813"/>
        <w:rPr>
          <w:lang w:eastAsia="zh-CN"/>
        </w:rPr>
      </w:pPr>
      <w:r>
        <w:rPr>
          <w:spacing w:val="-4"/>
          <w:lang w:eastAsia="zh-CN"/>
        </w:rPr>
        <w:t>新引接监视源参数， 包括组播地址、端口，完成配置后重启</w:t>
      </w:r>
      <w:r>
        <w:rPr>
          <w:spacing w:val="-49"/>
          <w:lang w:eastAsia="zh-CN"/>
        </w:rPr>
        <w:t xml:space="preserve"> </w:t>
      </w:r>
      <w:r>
        <w:rPr>
          <w:rFonts w:ascii="Times New Roman" w:eastAsia="Times New Roman" w:hAnsi="Times New Roman" w:cs="Times New Roman"/>
          <w:spacing w:val="-4"/>
          <w:lang w:eastAsia="zh-CN"/>
        </w:rPr>
        <w:t>M</w:t>
      </w:r>
      <w:r>
        <w:rPr>
          <w:rFonts w:ascii="Times New Roman" w:eastAsia="Times New Roman" w:hAnsi="Times New Roman" w:cs="Times New Roman"/>
          <w:spacing w:val="-5"/>
          <w:lang w:eastAsia="zh-CN"/>
        </w:rPr>
        <w:t>PDC</w:t>
      </w:r>
      <w:r>
        <w:rPr>
          <w:rFonts w:ascii="Times New Roman" w:eastAsia="Times New Roman" w:hAnsi="Times New Roman" w:cs="Times New Roman"/>
          <w:spacing w:val="25"/>
          <w:lang w:eastAsia="zh-CN"/>
        </w:rPr>
        <w:t xml:space="preserve"> </w:t>
      </w:r>
      <w:r>
        <w:rPr>
          <w:spacing w:val="-5"/>
          <w:lang w:eastAsia="zh-CN"/>
        </w:rPr>
        <w:t>生效；</w:t>
      </w:r>
    </w:p>
    <w:p w14:paraId="7B130F56" w14:textId="77777777" w:rsidR="000D2C4D" w:rsidRDefault="00000000">
      <w:pPr>
        <w:pStyle w:val="a3"/>
        <w:spacing w:before="219" w:line="468" w:lineRule="exact"/>
        <w:ind w:left="2223"/>
        <w:rPr>
          <w:lang w:eastAsia="zh-CN"/>
        </w:rPr>
      </w:pPr>
      <w:r>
        <w:rPr>
          <w:rFonts w:ascii="Times New Roman" w:eastAsia="Times New Roman" w:hAnsi="Times New Roman" w:cs="Times New Roman"/>
          <w:spacing w:val="-4"/>
          <w:position w:val="20"/>
          <w:lang w:eastAsia="zh-CN"/>
        </w:rPr>
        <w:t>4</w:t>
      </w:r>
      <w:r>
        <w:rPr>
          <w:rFonts w:ascii="Times New Roman" w:eastAsia="Times New Roman" w:hAnsi="Times New Roman" w:cs="Times New Roman"/>
          <w:spacing w:val="-16"/>
          <w:position w:val="20"/>
          <w:lang w:eastAsia="zh-CN"/>
        </w:rPr>
        <w:t xml:space="preserve"> </w:t>
      </w:r>
      <w:r>
        <w:rPr>
          <w:spacing w:val="-4"/>
          <w:position w:val="20"/>
          <w:lang w:eastAsia="zh-CN"/>
        </w:rPr>
        <w:t>、在终端上用</w:t>
      </w:r>
      <w:r>
        <w:rPr>
          <w:spacing w:val="-50"/>
          <w:position w:val="20"/>
          <w:lang w:eastAsia="zh-CN"/>
        </w:rPr>
        <w:t xml:space="preserve"> </w:t>
      </w:r>
      <w:proofErr w:type="spellStart"/>
      <w:r>
        <w:rPr>
          <w:rFonts w:ascii="Times New Roman" w:eastAsia="Times New Roman" w:hAnsi="Times New Roman" w:cs="Times New Roman"/>
          <w:spacing w:val="-4"/>
          <w:position w:val="20"/>
          <w:lang w:eastAsia="zh-CN"/>
        </w:rPr>
        <w:t>tcpdump</w:t>
      </w:r>
      <w:proofErr w:type="spellEnd"/>
      <w:r>
        <w:rPr>
          <w:rFonts w:ascii="Times New Roman" w:eastAsia="Times New Roman" w:hAnsi="Times New Roman" w:cs="Times New Roman"/>
          <w:spacing w:val="13"/>
          <w:position w:val="20"/>
          <w:lang w:eastAsia="zh-CN"/>
        </w:rPr>
        <w:t xml:space="preserve"> </w:t>
      </w:r>
      <w:r>
        <w:rPr>
          <w:spacing w:val="-4"/>
          <w:position w:val="20"/>
          <w:lang w:eastAsia="zh-CN"/>
        </w:rPr>
        <w:t>确认是否能抓到包，若</w:t>
      </w:r>
      <w:proofErr w:type="gramStart"/>
      <w:r>
        <w:rPr>
          <w:spacing w:val="-4"/>
          <w:position w:val="20"/>
          <w:lang w:eastAsia="zh-CN"/>
        </w:rPr>
        <w:t>能抓到包但</w:t>
      </w:r>
      <w:proofErr w:type="gramEnd"/>
      <w:r>
        <w:rPr>
          <w:spacing w:val="-39"/>
          <w:position w:val="20"/>
          <w:lang w:eastAsia="zh-CN"/>
        </w:rPr>
        <w:t xml:space="preserve"> </w:t>
      </w:r>
      <w:r>
        <w:rPr>
          <w:rFonts w:ascii="Times New Roman" w:eastAsia="Times New Roman" w:hAnsi="Times New Roman" w:cs="Times New Roman"/>
          <w:spacing w:val="-4"/>
          <w:position w:val="20"/>
          <w:lang w:eastAsia="zh-CN"/>
        </w:rPr>
        <w:t>SDFP</w:t>
      </w:r>
      <w:r>
        <w:rPr>
          <w:rFonts w:ascii="Times New Roman" w:eastAsia="Times New Roman" w:hAnsi="Times New Roman" w:cs="Times New Roman"/>
          <w:spacing w:val="17"/>
          <w:w w:val="101"/>
          <w:position w:val="20"/>
          <w:lang w:eastAsia="zh-CN"/>
        </w:rPr>
        <w:t xml:space="preserve"> </w:t>
      </w:r>
      <w:r>
        <w:rPr>
          <w:spacing w:val="-4"/>
          <w:position w:val="20"/>
          <w:lang w:eastAsia="zh-CN"/>
        </w:rPr>
        <w:t>前置日志无数据， 可</w:t>
      </w:r>
    </w:p>
    <w:p w14:paraId="2540473C" w14:textId="77777777" w:rsidR="000D2C4D" w:rsidRDefault="00000000">
      <w:pPr>
        <w:pStyle w:val="a3"/>
        <w:spacing w:line="213" w:lineRule="auto"/>
        <w:ind w:left="1826"/>
        <w:rPr>
          <w:lang w:eastAsia="zh-CN"/>
        </w:rPr>
      </w:pPr>
      <w:r>
        <w:rPr>
          <w:spacing w:val="-3"/>
          <w:lang w:eastAsia="zh-CN"/>
        </w:rPr>
        <w:t>能和</w:t>
      </w:r>
      <w:r>
        <w:rPr>
          <w:rFonts w:ascii="Times New Roman" w:eastAsia="Times New Roman" w:hAnsi="Times New Roman" w:cs="Times New Roman"/>
          <w:spacing w:val="-3"/>
          <w:lang w:eastAsia="zh-CN"/>
        </w:rPr>
        <w:t>/</w:t>
      </w:r>
      <w:proofErr w:type="spellStart"/>
      <w:r>
        <w:rPr>
          <w:rFonts w:ascii="Times New Roman" w:eastAsia="Times New Roman" w:hAnsi="Times New Roman" w:cs="Times New Roman"/>
          <w:spacing w:val="-3"/>
          <w:lang w:eastAsia="zh-CN"/>
        </w:rPr>
        <w:t>etc</w:t>
      </w:r>
      <w:proofErr w:type="spellEnd"/>
      <w:r>
        <w:rPr>
          <w:rFonts w:ascii="Times New Roman" w:eastAsia="Times New Roman" w:hAnsi="Times New Roman" w:cs="Times New Roman"/>
          <w:spacing w:val="-3"/>
          <w:lang w:eastAsia="zh-CN"/>
        </w:rPr>
        <w:t>/</w:t>
      </w:r>
      <w:proofErr w:type="spellStart"/>
      <w:r>
        <w:rPr>
          <w:rFonts w:ascii="Times New Roman" w:eastAsia="Times New Roman" w:hAnsi="Times New Roman" w:cs="Times New Roman"/>
          <w:spacing w:val="-3"/>
          <w:lang w:eastAsia="zh-CN"/>
        </w:rPr>
        <w:t>sysconfig</w:t>
      </w:r>
      <w:proofErr w:type="spellEnd"/>
      <w:r>
        <w:rPr>
          <w:rFonts w:ascii="Times New Roman" w:eastAsia="Times New Roman" w:hAnsi="Times New Roman" w:cs="Times New Roman"/>
          <w:spacing w:val="-3"/>
          <w:lang w:eastAsia="zh-CN"/>
        </w:rPr>
        <w:t>/iptables</w:t>
      </w:r>
      <w:r>
        <w:rPr>
          <w:rFonts w:ascii="Times New Roman" w:eastAsia="Times New Roman" w:hAnsi="Times New Roman" w:cs="Times New Roman"/>
          <w:spacing w:val="24"/>
          <w:lang w:eastAsia="zh-CN"/>
        </w:rPr>
        <w:t xml:space="preserve"> </w:t>
      </w:r>
      <w:r>
        <w:rPr>
          <w:spacing w:val="-3"/>
          <w:lang w:eastAsia="zh-CN"/>
        </w:rPr>
        <w:t>生效了过滤规则，若</w:t>
      </w:r>
      <w:r>
        <w:rPr>
          <w:spacing w:val="-40"/>
          <w:lang w:eastAsia="zh-CN"/>
        </w:rPr>
        <w:t xml:space="preserve"> </w:t>
      </w:r>
      <w:r>
        <w:rPr>
          <w:rFonts w:ascii="Times New Roman" w:eastAsia="Times New Roman" w:hAnsi="Times New Roman" w:cs="Times New Roman"/>
          <w:spacing w:val="-3"/>
          <w:lang w:eastAsia="zh-CN"/>
        </w:rPr>
        <w:t>SDFP</w:t>
      </w:r>
      <w:r>
        <w:rPr>
          <w:rFonts w:ascii="Times New Roman" w:eastAsia="Times New Roman" w:hAnsi="Times New Roman" w:cs="Times New Roman"/>
          <w:spacing w:val="18"/>
          <w:w w:val="101"/>
          <w:lang w:eastAsia="zh-CN"/>
        </w:rPr>
        <w:t xml:space="preserve"> </w:t>
      </w:r>
      <w:r>
        <w:rPr>
          <w:spacing w:val="-4"/>
          <w:lang w:eastAsia="zh-CN"/>
        </w:rPr>
        <w:t>前置日志有数据， 但无单雷达航迹，</w:t>
      </w:r>
    </w:p>
    <w:p w14:paraId="2DF99F57" w14:textId="77777777" w:rsidR="000D2C4D" w:rsidRDefault="00000000">
      <w:pPr>
        <w:pStyle w:val="a3"/>
        <w:spacing w:before="226" w:line="468" w:lineRule="exact"/>
        <w:ind w:left="1817"/>
        <w:rPr>
          <w:lang w:eastAsia="zh-CN"/>
        </w:rPr>
      </w:pPr>
      <w:proofErr w:type="gramStart"/>
      <w:r>
        <w:rPr>
          <w:spacing w:val="-3"/>
          <w:position w:val="19"/>
          <w:lang w:eastAsia="zh-CN"/>
        </w:rPr>
        <w:t>可能画设了</w:t>
      </w:r>
      <w:proofErr w:type="gramEnd"/>
      <w:r>
        <w:rPr>
          <w:spacing w:val="-3"/>
          <w:position w:val="19"/>
          <w:lang w:eastAsia="zh-CN"/>
        </w:rPr>
        <w:t>屏蔽区、因时标问题超过</w:t>
      </w:r>
      <w:r>
        <w:rPr>
          <w:spacing w:val="-49"/>
          <w:position w:val="19"/>
          <w:lang w:eastAsia="zh-CN"/>
        </w:rPr>
        <w:t xml:space="preserve"> </w:t>
      </w:r>
      <w:r>
        <w:rPr>
          <w:rFonts w:ascii="Times New Roman" w:eastAsia="Times New Roman" w:hAnsi="Times New Roman" w:cs="Times New Roman"/>
          <w:spacing w:val="-3"/>
          <w:position w:val="19"/>
          <w:lang w:eastAsia="zh-CN"/>
        </w:rPr>
        <w:t>DBM</w:t>
      </w:r>
      <w:r>
        <w:rPr>
          <w:rFonts w:ascii="Times New Roman" w:eastAsia="Times New Roman" w:hAnsi="Times New Roman" w:cs="Times New Roman"/>
          <w:spacing w:val="15"/>
          <w:position w:val="19"/>
          <w:lang w:eastAsia="zh-CN"/>
        </w:rPr>
        <w:t xml:space="preserve"> </w:t>
      </w:r>
      <w:r>
        <w:rPr>
          <w:spacing w:val="-3"/>
          <w:position w:val="19"/>
          <w:lang w:eastAsia="zh-CN"/>
        </w:rPr>
        <w:t>配置的数据延迟参数、</w:t>
      </w:r>
      <w:r>
        <w:rPr>
          <w:spacing w:val="-34"/>
          <w:position w:val="19"/>
          <w:lang w:eastAsia="zh-CN"/>
        </w:rPr>
        <w:t xml:space="preserve"> </w:t>
      </w:r>
      <w:r>
        <w:rPr>
          <w:rFonts w:ascii="Times New Roman" w:eastAsia="Times New Roman" w:hAnsi="Times New Roman" w:cs="Times New Roman"/>
          <w:spacing w:val="-3"/>
          <w:position w:val="19"/>
          <w:lang w:eastAsia="zh-CN"/>
        </w:rPr>
        <w:t>DBM</w:t>
      </w:r>
      <w:r>
        <w:rPr>
          <w:rFonts w:ascii="Times New Roman" w:eastAsia="Times New Roman" w:hAnsi="Times New Roman" w:cs="Times New Roman"/>
          <w:spacing w:val="24"/>
          <w:position w:val="19"/>
          <w:lang w:eastAsia="zh-CN"/>
        </w:rPr>
        <w:t xml:space="preserve"> </w:t>
      </w:r>
      <w:r>
        <w:rPr>
          <w:spacing w:val="-3"/>
          <w:position w:val="19"/>
          <w:lang w:eastAsia="zh-CN"/>
        </w:rPr>
        <w:t>的数</w:t>
      </w:r>
      <w:r>
        <w:rPr>
          <w:spacing w:val="-4"/>
          <w:position w:val="19"/>
          <w:lang w:eastAsia="zh-CN"/>
        </w:rPr>
        <w:t>据有效性检测</w:t>
      </w:r>
    </w:p>
    <w:p w14:paraId="5C629E93" w14:textId="77777777" w:rsidR="000D2C4D" w:rsidRDefault="00000000">
      <w:pPr>
        <w:pStyle w:val="a3"/>
        <w:spacing w:line="219" w:lineRule="auto"/>
        <w:ind w:left="1817"/>
        <w:rPr>
          <w:lang w:eastAsia="zh-CN"/>
        </w:rPr>
      </w:pPr>
      <w:r>
        <w:rPr>
          <w:spacing w:val="-1"/>
          <w:lang w:eastAsia="zh-CN"/>
        </w:rPr>
        <w:t>参数不合理、以及和</w:t>
      </w:r>
      <w:r>
        <w:rPr>
          <w:spacing w:val="-49"/>
          <w:lang w:eastAsia="zh-CN"/>
        </w:rPr>
        <w:t xml:space="preserve"> </w:t>
      </w:r>
      <w:r>
        <w:rPr>
          <w:rFonts w:ascii="Times New Roman" w:eastAsia="Times New Roman" w:hAnsi="Times New Roman" w:cs="Times New Roman"/>
          <w:spacing w:val="-1"/>
          <w:lang w:eastAsia="zh-CN"/>
        </w:rPr>
        <w:t>DBM</w:t>
      </w:r>
      <w:r>
        <w:rPr>
          <w:rFonts w:ascii="Times New Roman" w:eastAsia="Times New Roman" w:hAnsi="Times New Roman" w:cs="Times New Roman"/>
          <w:spacing w:val="17"/>
          <w:w w:val="101"/>
          <w:lang w:eastAsia="zh-CN"/>
        </w:rPr>
        <w:t xml:space="preserve"> </w:t>
      </w:r>
      <w:r>
        <w:rPr>
          <w:spacing w:val="-1"/>
          <w:lang w:eastAsia="zh-CN"/>
        </w:rPr>
        <w:t>配置的机场区域处</w:t>
      </w:r>
      <w:r>
        <w:rPr>
          <w:spacing w:val="-2"/>
          <w:lang w:eastAsia="zh-CN"/>
        </w:rPr>
        <w:t>理参数过大导致当成地面目标屏蔽。</w:t>
      </w:r>
    </w:p>
    <w:p w14:paraId="4E6A62AA" w14:textId="77777777" w:rsidR="000D2C4D" w:rsidRDefault="00000000">
      <w:pPr>
        <w:pStyle w:val="a3"/>
        <w:spacing w:before="219" w:line="216" w:lineRule="auto"/>
        <w:ind w:left="2230"/>
        <w:rPr>
          <w:lang w:eastAsia="zh-CN"/>
        </w:rPr>
      </w:pPr>
      <w:r>
        <w:rPr>
          <w:rFonts w:ascii="Times New Roman" w:eastAsia="Times New Roman" w:hAnsi="Times New Roman" w:cs="Times New Roman"/>
          <w:spacing w:val="-4"/>
          <w:lang w:eastAsia="zh-CN"/>
        </w:rPr>
        <w:t>5</w:t>
      </w:r>
      <w:r>
        <w:rPr>
          <w:rFonts w:ascii="Times New Roman" w:eastAsia="Times New Roman" w:hAnsi="Times New Roman" w:cs="Times New Roman"/>
          <w:spacing w:val="-6"/>
          <w:lang w:eastAsia="zh-CN"/>
        </w:rPr>
        <w:t xml:space="preserve"> </w:t>
      </w:r>
      <w:r>
        <w:rPr>
          <w:spacing w:val="-4"/>
          <w:lang w:eastAsia="zh-CN"/>
        </w:rPr>
        <w:t>、有数据并且系统正常处理后， 在席位上查看单雷达航迹、综合航迹、旁路模式下的</w:t>
      </w:r>
    </w:p>
    <w:p w14:paraId="6257F7DC" w14:textId="77777777" w:rsidR="000D2C4D" w:rsidRDefault="00000000">
      <w:pPr>
        <w:pStyle w:val="a3"/>
        <w:spacing w:before="222" w:line="219" w:lineRule="auto"/>
        <w:ind w:left="1816"/>
        <w:rPr>
          <w:lang w:eastAsia="zh-CN"/>
        </w:rPr>
      </w:pPr>
      <w:r>
        <w:rPr>
          <w:lang w:eastAsia="zh-CN"/>
        </w:rPr>
        <w:t>综合航迹是否正常，对比同一目标该监视</w:t>
      </w:r>
      <w:proofErr w:type="gramStart"/>
      <w:r>
        <w:rPr>
          <w:lang w:eastAsia="zh-CN"/>
        </w:rPr>
        <w:t>源数据</w:t>
      </w:r>
      <w:proofErr w:type="gramEnd"/>
      <w:r>
        <w:rPr>
          <w:lang w:eastAsia="zh-CN"/>
        </w:rPr>
        <w:t>和其余监</w:t>
      </w:r>
      <w:r>
        <w:rPr>
          <w:spacing w:val="-1"/>
          <w:lang w:eastAsia="zh-CN"/>
        </w:rPr>
        <w:t>视</w:t>
      </w:r>
      <w:proofErr w:type="gramStart"/>
      <w:r>
        <w:rPr>
          <w:spacing w:val="-1"/>
          <w:lang w:eastAsia="zh-CN"/>
        </w:rPr>
        <w:t>源数据</w:t>
      </w:r>
      <w:proofErr w:type="gramEnd"/>
      <w:r>
        <w:rPr>
          <w:spacing w:val="-1"/>
          <w:lang w:eastAsia="zh-CN"/>
        </w:rPr>
        <w:t>是否大概一致。</w:t>
      </w:r>
    </w:p>
    <w:p w14:paraId="63CCA689" w14:textId="77777777" w:rsidR="000D2C4D" w:rsidRDefault="00000000">
      <w:pPr>
        <w:pStyle w:val="a3"/>
        <w:spacing w:before="143" w:line="218" w:lineRule="auto"/>
        <w:ind w:left="1804"/>
        <w:outlineLvl w:val="1"/>
        <w:rPr>
          <w:lang w:eastAsia="zh-CN"/>
        </w:rPr>
      </w:pPr>
      <w:bookmarkStart w:id="137" w:name="bookmark161"/>
      <w:bookmarkEnd w:id="137"/>
      <w:r>
        <w:rPr>
          <w:rFonts w:ascii="Times New Roman" w:eastAsia="Times New Roman" w:hAnsi="Times New Roman" w:cs="Times New Roman"/>
          <w:b/>
          <w:bCs/>
          <w:spacing w:val="-1"/>
          <w:lang w:eastAsia="zh-CN"/>
        </w:rPr>
        <w:t>L-2.</w:t>
      </w:r>
      <w:r>
        <w:rPr>
          <w:rFonts w:ascii="Times New Roman" w:eastAsia="Times New Roman" w:hAnsi="Times New Roman" w:cs="Times New Roman"/>
          <w:b/>
          <w:bCs/>
          <w:spacing w:val="44"/>
          <w:lang w:eastAsia="zh-CN"/>
        </w:rPr>
        <w:t xml:space="preserve"> </w:t>
      </w:r>
      <w:r>
        <w:rPr>
          <w:spacing w:val="-1"/>
          <w:lang w:eastAsia="zh-CN"/>
          <w14:textOutline w14:w="3835" w14:cap="flat" w14:cmpd="sng" w14:algn="ctr">
            <w14:solidFill>
              <w14:srgbClr w14:val="000000"/>
            </w14:solidFill>
            <w14:prstDash w14:val="solid"/>
            <w14:miter w14:lim="0"/>
          </w14:textOutline>
        </w:rPr>
        <w:t>系统新增管制扇区数据配置流程</w:t>
      </w:r>
    </w:p>
    <w:p w14:paraId="3D1DBA06" w14:textId="77777777" w:rsidR="000D2C4D" w:rsidRDefault="00000000">
      <w:pPr>
        <w:pStyle w:val="a3"/>
        <w:spacing w:before="140" w:line="468" w:lineRule="exact"/>
        <w:ind w:left="2245"/>
        <w:rPr>
          <w:lang w:eastAsia="zh-CN"/>
        </w:rPr>
      </w:pPr>
      <w:r>
        <w:rPr>
          <w:rFonts w:ascii="Times New Roman" w:eastAsia="Times New Roman" w:hAnsi="Times New Roman" w:cs="Times New Roman"/>
          <w:spacing w:val="-5"/>
          <w:position w:val="20"/>
          <w:lang w:eastAsia="zh-CN"/>
        </w:rPr>
        <w:t>1</w:t>
      </w:r>
      <w:r>
        <w:rPr>
          <w:rFonts w:ascii="Times New Roman" w:eastAsia="Times New Roman" w:hAnsi="Times New Roman" w:cs="Times New Roman"/>
          <w:spacing w:val="-11"/>
          <w:position w:val="20"/>
          <w:lang w:eastAsia="zh-CN"/>
        </w:rPr>
        <w:t xml:space="preserve"> </w:t>
      </w:r>
      <w:r>
        <w:rPr>
          <w:spacing w:val="-5"/>
          <w:position w:val="20"/>
          <w:lang w:eastAsia="zh-CN"/>
        </w:rPr>
        <w:t>、 在</w:t>
      </w:r>
      <w:r>
        <w:rPr>
          <w:spacing w:val="-49"/>
          <w:position w:val="20"/>
          <w:lang w:eastAsia="zh-CN"/>
        </w:rPr>
        <w:t xml:space="preserve"> </w:t>
      </w:r>
      <w:r>
        <w:rPr>
          <w:rFonts w:ascii="Times New Roman" w:eastAsia="Times New Roman" w:hAnsi="Times New Roman" w:cs="Times New Roman"/>
          <w:spacing w:val="-5"/>
          <w:position w:val="20"/>
          <w:lang w:eastAsia="zh-CN"/>
        </w:rPr>
        <w:t>DBM</w:t>
      </w:r>
      <w:r>
        <w:rPr>
          <w:rFonts w:ascii="Times New Roman" w:eastAsia="Times New Roman" w:hAnsi="Times New Roman" w:cs="Times New Roman"/>
          <w:spacing w:val="24"/>
          <w:w w:val="101"/>
          <w:position w:val="20"/>
          <w:lang w:eastAsia="zh-CN"/>
        </w:rPr>
        <w:t xml:space="preserve"> </w:t>
      </w:r>
      <w:r>
        <w:rPr>
          <w:spacing w:val="-5"/>
          <w:position w:val="20"/>
          <w:lang w:eastAsia="zh-CN"/>
        </w:rPr>
        <w:t>的基础资料中修改数据库中固定点和静态航线信息， 包括是否为走廊口</w:t>
      </w:r>
    </w:p>
    <w:p w14:paraId="3876535E" w14:textId="77777777" w:rsidR="000D2C4D" w:rsidRDefault="00000000">
      <w:pPr>
        <w:pStyle w:val="a3"/>
        <w:spacing w:line="216" w:lineRule="auto"/>
        <w:ind w:left="1826"/>
        <w:rPr>
          <w:lang w:eastAsia="zh-CN"/>
        </w:rPr>
      </w:pPr>
      <w:r>
        <w:rPr>
          <w:spacing w:val="-1"/>
          <w:lang w:eastAsia="zh-CN"/>
        </w:rPr>
        <w:t>点、点类型、管制区点类型、自动保存为地图；</w:t>
      </w:r>
    </w:p>
    <w:p w14:paraId="2E691929" w14:textId="77777777" w:rsidR="000D2C4D" w:rsidRDefault="00000000">
      <w:pPr>
        <w:pStyle w:val="a3"/>
        <w:spacing w:before="222" w:line="412" w:lineRule="auto"/>
        <w:ind w:left="1814" w:right="828" w:firstLine="410"/>
        <w:rPr>
          <w:lang w:eastAsia="zh-CN"/>
        </w:rPr>
      </w:pPr>
      <w:r>
        <w:rPr>
          <w:rFonts w:ascii="Times New Roman" w:eastAsia="Times New Roman" w:hAnsi="Times New Roman" w:cs="Times New Roman"/>
          <w:spacing w:val="-2"/>
          <w:lang w:eastAsia="zh-CN"/>
        </w:rPr>
        <w:t>2</w:t>
      </w:r>
      <w:r>
        <w:rPr>
          <w:rFonts w:ascii="Times New Roman" w:eastAsia="Times New Roman" w:hAnsi="Times New Roman" w:cs="Times New Roman"/>
          <w:spacing w:val="-19"/>
          <w:lang w:eastAsia="zh-CN"/>
        </w:rPr>
        <w:t xml:space="preserve"> </w:t>
      </w:r>
      <w:r>
        <w:rPr>
          <w:spacing w:val="-2"/>
          <w:lang w:eastAsia="zh-CN"/>
        </w:rPr>
        <w:t>、 在</w:t>
      </w:r>
      <w:r>
        <w:rPr>
          <w:spacing w:val="-48"/>
          <w:lang w:eastAsia="zh-CN"/>
        </w:rPr>
        <w:t xml:space="preserve"> </w:t>
      </w:r>
      <w:r>
        <w:rPr>
          <w:rFonts w:ascii="Times New Roman" w:eastAsia="Times New Roman" w:hAnsi="Times New Roman" w:cs="Times New Roman"/>
          <w:spacing w:val="-2"/>
          <w:lang w:eastAsia="zh-CN"/>
        </w:rPr>
        <w:t>DBM</w:t>
      </w:r>
      <w:r>
        <w:rPr>
          <w:rFonts w:ascii="Times New Roman" w:eastAsia="Times New Roman" w:hAnsi="Times New Roman" w:cs="Times New Roman"/>
          <w:spacing w:val="24"/>
          <w:lang w:eastAsia="zh-CN"/>
        </w:rPr>
        <w:t xml:space="preserve"> </w:t>
      </w:r>
      <w:r>
        <w:rPr>
          <w:spacing w:val="-2"/>
          <w:lang w:eastAsia="zh-CN"/>
        </w:rPr>
        <w:t>的飞行数据的席位扇区配置中在对应的扇区类型下新绘制物理扇区，再</w:t>
      </w:r>
      <w:r>
        <w:rPr>
          <w:lang w:eastAsia="zh-CN"/>
        </w:rPr>
        <w:t xml:space="preserve"> </w:t>
      </w:r>
      <w:r>
        <w:rPr>
          <w:spacing w:val="-3"/>
          <w:lang w:eastAsia="zh-CN"/>
        </w:rPr>
        <w:t>把新绘制的物理扇区柱体添加到物理扇区中， 然后分配到功能扇区，最后把功能扇区分配</w:t>
      </w:r>
    </w:p>
    <w:p w14:paraId="10F715D6" w14:textId="77777777" w:rsidR="000D2C4D" w:rsidRDefault="00000000">
      <w:pPr>
        <w:pStyle w:val="a3"/>
        <w:spacing w:line="216" w:lineRule="auto"/>
        <w:ind w:left="1816"/>
        <w:rPr>
          <w:lang w:eastAsia="zh-CN"/>
        </w:rPr>
      </w:pPr>
      <w:r>
        <w:rPr>
          <w:spacing w:val="-2"/>
          <w:lang w:eastAsia="zh-CN"/>
        </w:rPr>
        <w:t>给逻辑席位；</w:t>
      </w:r>
    </w:p>
    <w:p w14:paraId="720D6158" w14:textId="77777777" w:rsidR="000D2C4D" w:rsidRDefault="00000000">
      <w:pPr>
        <w:pStyle w:val="a3"/>
        <w:spacing w:before="222" w:line="216" w:lineRule="auto"/>
        <w:ind w:left="2229"/>
        <w:rPr>
          <w:lang w:eastAsia="zh-CN"/>
        </w:rPr>
      </w:pPr>
      <w:r>
        <w:rPr>
          <w:rFonts w:ascii="Times New Roman" w:eastAsia="Times New Roman" w:hAnsi="Times New Roman" w:cs="Times New Roman"/>
          <w:spacing w:val="-3"/>
          <w:lang w:eastAsia="zh-CN"/>
        </w:rPr>
        <w:t>3</w:t>
      </w:r>
      <w:r>
        <w:rPr>
          <w:rFonts w:ascii="Times New Roman" w:eastAsia="Times New Roman" w:hAnsi="Times New Roman" w:cs="Times New Roman"/>
          <w:spacing w:val="-13"/>
          <w:lang w:eastAsia="zh-CN"/>
        </w:rPr>
        <w:t xml:space="preserve"> </w:t>
      </w:r>
      <w:r>
        <w:rPr>
          <w:spacing w:val="-3"/>
          <w:lang w:eastAsia="zh-CN"/>
        </w:rPr>
        <w:t>、 在</w:t>
      </w:r>
      <w:r>
        <w:rPr>
          <w:spacing w:val="-48"/>
          <w:lang w:eastAsia="zh-CN"/>
        </w:rPr>
        <w:t xml:space="preserve"> </w:t>
      </w:r>
      <w:r>
        <w:rPr>
          <w:rFonts w:ascii="Times New Roman" w:eastAsia="Times New Roman" w:hAnsi="Times New Roman" w:cs="Times New Roman"/>
          <w:spacing w:val="-3"/>
          <w:lang w:eastAsia="zh-CN"/>
        </w:rPr>
        <w:t>DBM</w:t>
      </w:r>
      <w:r>
        <w:rPr>
          <w:rFonts w:ascii="Times New Roman" w:eastAsia="Times New Roman" w:hAnsi="Times New Roman" w:cs="Times New Roman"/>
          <w:spacing w:val="24"/>
          <w:lang w:eastAsia="zh-CN"/>
        </w:rPr>
        <w:t xml:space="preserve"> </w:t>
      </w:r>
      <w:r>
        <w:rPr>
          <w:spacing w:val="-3"/>
          <w:lang w:eastAsia="zh-CN"/>
        </w:rPr>
        <w:t>的飞行数据的进程单打印配置中修改打印参数相关配置；</w:t>
      </w:r>
    </w:p>
    <w:p w14:paraId="065C6C6D" w14:textId="77777777" w:rsidR="000D2C4D" w:rsidRDefault="00000000">
      <w:pPr>
        <w:pStyle w:val="a3"/>
        <w:spacing w:before="222" w:line="468" w:lineRule="exact"/>
        <w:ind w:left="2223"/>
        <w:rPr>
          <w:lang w:eastAsia="zh-CN"/>
        </w:rPr>
      </w:pPr>
      <w:r>
        <w:rPr>
          <w:rFonts w:ascii="Times New Roman" w:eastAsia="Times New Roman" w:hAnsi="Times New Roman" w:cs="Times New Roman"/>
          <w:spacing w:val="-3"/>
          <w:position w:val="20"/>
          <w:lang w:eastAsia="zh-CN"/>
        </w:rPr>
        <w:t>4</w:t>
      </w:r>
      <w:r>
        <w:rPr>
          <w:rFonts w:ascii="Times New Roman" w:eastAsia="Times New Roman" w:hAnsi="Times New Roman" w:cs="Times New Roman"/>
          <w:spacing w:val="-8"/>
          <w:position w:val="20"/>
          <w:lang w:eastAsia="zh-CN"/>
        </w:rPr>
        <w:t xml:space="preserve"> </w:t>
      </w:r>
      <w:r>
        <w:rPr>
          <w:spacing w:val="-3"/>
          <w:position w:val="20"/>
          <w:lang w:eastAsia="zh-CN"/>
        </w:rPr>
        <w:t>、 在</w:t>
      </w:r>
      <w:r>
        <w:rPr>
          <w:spacing w:val="-48"/>
          <w:position w:val="20"/>
          <w:lang w:eastAsia="zh-CN"/>
        </w:rPr>
        <w:t xml:space="preserve"> </w:t>
      </w:r>
      <w:r>
        <w:rPr>
          <w:rFonts w:ascii="Times New Roman" w:eastAsia="Times New Roman" w:hAnsi="Times New Roman" w:cs="Times New Roman"/>
          <w:spacing w:val="-3"/>
          <w:position w:val="20"/>
          <w:lang w:eastAsia="zh-CN"/>
        </w:rPr>
        <w:t>DBM</w:t>
      </w:r>
      <w:r>
        <w:rPr>
          <w:rFonts w:ascii="Times New Roman" w:eastAsia="Times New Roman" w:hAnsi="Times New Roman" w:cs="Times New Roman"/>
          <w:spacing w:val="24"/>
          <w:position w:val="20"/>
          <w:lang w:eastAsia="zh-CN"/>
        </w:rPr>
        <w:t xml:space="preserve"> </w:t>
      </w:r>
      <w:r>
        <w:rPr>
          <w:spacing w:val="-3"/>
          <w:position w:val="20"/>
          <w:lang w:eastAsia="zh-CN"/>
        </w:rPr>
        <w:t>的</w:t>
      </w:r>
      <w:r>
        <w:rPr>
          <w:spacing w:val="-51"/>
          <w:position w:val="20"/>
          <w:lang w:eastAsia="zh-CN"/>
        </w:rPr>
        <w:t xml:space="preserve"> </w:t>
      </w:r>
      <w:r>
        <w:rPr>
          <w:rFonts w:ascii="Times New Roman" w:eastAsia="Times New Roman" w:hAnsi="Times New Roman" w:cs="Times New Roman"/>
          <w:spacing w:val="-3"/>
          <w:position w:val="20"/>
          <w:lang w:eastAsia="zh-CN"/>
        </w:rPr>
        <w:t>HMI</w:t>
      </w:r>
      <w:r>
        <w:rPr>
          <w:rFonts w:ascii="Times New Roman" w:eastAsia="Times New Roman" w:hAnsi="Times New Roman" w:cs="Times New Roman"/>
          <w:spacing w:val="17"/>
          <w:w w:val="101"/>
          <w:position w:val="20"/>
          <w:lang w:eastAsia="zh-CN"/>
        </w:rPr>
        <w:t xml:space="preserve"> </w:t>
      </w:r>
      <w:r>
        <w:rPr>
          <w:spacing w:val="-3"/>
          <w:position w:val="20"/>
          <w:lang w:eastAsia="zh-CN"/>
        </w:rPr>
        <w:t>配置中的</w:t>
      </w:r>
      <w:r>
        <w:rPr>
          <w:spacing w:val="-42"/>
          <w:position w:val="20"/>
          <w:lang w:eastAsia="zh-CN"/>
        </w:rPr>
        <w:t xml:space="preserve"> </w:t>
      </w:r>
      <w:r>
        <w:rPr>
          <w:rFonts w:ascii="Times New Roman" w:eastAsia="Times New Roman" w:hAnsi="Times New Roman" w:cs="Times New Roman"/>
          <w:spacing w:val="-3"/>
          <w:position w:val="20"/>
          <w:lang w:eastAsia="zh-CN"/>
        </w:rPr>
        <w:t>SDD</w:t>
      </w:r>
      <w:r>
        <w:rPr>
          <w:rFonts w:ascii="Times New Roman" w:eastAsia="Times New Roman" w:hAnsi="Times New Roman" w:cs="Times New Roman"/>
          <w:spacing w:val="14"/>
          <w:position w:val="20"/>
          <w:lang w:eastAsia="zh-CN"/>
        </w:rPr>
        <w:t xml:space="preserve"> </w:t>
      </w:r>
      <w:r>
        <w:rPr>
          <w:spacing w:val="-3"/>
          <w:position w:val="20"/>
          <w:lang w:eastAsia="zh-CN"/>
        </w:rPr>
        <w:t>地图分组中把新增的物理扇区图元添加到对应的</w:t>
      </w:r>
    </w:p>
    <w:p w14:paraId="22B84407" w14:textId="77777777" w:rsidR="000D2C4D" w:rsidRDefault="00000000">
      <w:pPr>
        <w:pStyle w:val="a3"/>
        <w:spacing w:line="219" w:lineRule="auto"/>
        <w:ind w:left="1813"/>
      </w:pPr>
      <w:r>
        <w:rPr>
          <w:rFonts w:ascii="Times New Roman" w:eastAsia="Times New Roman" w:hAnsi="Times New Roman" w:cs="Times New Roman"/>
          <w:spacing w:val="-5"/>
        </w:rPr>
        <w:t>SECTORS</w:t>
      </w:r>
      <w:r>
        <w:rPr>
          <w:rFonts w:ascii="Times New Roman" w:eastAsia="Times New Roman" w:hAnsi="Times New Roman" w:cs="Times New Roman"/>
          <w:spacing w:val="19"/>
        </w:rPr>
        <w:t xml:space="preserve"> </w:t>
      </w:r>
      <w:r>
        <w:rPr>
          <w:spacing w:val="-5"/>
        </w:rPr>
        <w:t>下；</w:t>
      </w:r>
    </w:p>
    <w:p w14:paraId="12167D63" w14:textId="77777777" w:rsidR="000D2C4D" w:rsidRDefault="00000000">
      <w:pPr>
        <w:pStyle w:val="a3"/>
        <w:spacing w:before="219" w:line="468" w:lineRule="exact"/>
        <w:ind w:left="2230"/>
      </w:pPr>
      <w:r>
        <w:rPr>
          <w:rFonts w:ascii="Times New Roman" w:eastAsia="Times New Roman" w:hAnsi="Times New Roman" w:cs="Times New Roman"/>
          <w:spacing w:val="-3"/>
          <w:position w:val="20"/>
        </w:rPr>
        <w:t>5</w:t>
      </w:r>
      <w:r>
        <w:rPr>
          <w:rFonts w:ascii="Times New Roman" w:eastAsia="Times New Roman" w:hAnsi="Times New Roman" w:cs="Times New Roman"/>
          <w:spacing w:val="-23"/>
          <w:position w:val="20"/>
        </w:rPr>
        <w:t xml:space="preserve"> </w:t>
      </w:r>
      <w:r>
        <w:rPr>
          <w:spacing w:val="-3"/>
          <w:position w:val="20"/>
        </w:rPr>
        <w:t>、 在</w:t>
      </w:r>
      <w:r>
        <w:rPr>
          <w:spacing w:val="-49"/>
          <w:position w:val="20"/>
        </w:rPr>
        <w:t xml:space="preserve"> </w:t>
      </w:r>
      <w:r>
        <w:rPr>
          <w:rFonts w:ascii="Times New Roman" w:eastAsia="Times New Roman" w:hAnsi="Times New Roman" w:cs="Times New Roman"/>
          <w:spacing w:val="-3"/>
          <w:position w:val="20"/>
        </w:rPr>
        <w:t xml:space="preserve">DBM </w:t>
      </w:r>
      <w:r>
        <w:rPr>
          <w:spacing w:val="-3"/>
          <w:position w:val="20"/>
        </w:rPr>
        <w:t>和</w:t>
      </w:r>
      <w:r>
        <w:rPr>
          <w:spacing w:val="-39"/>
          <w:position w:val="20"/>
        </w:rPr>
        <w:t xml:space="preserve"> </w:t>
      </w:r>
      <w:r>
        <w:rPr>
          <w:rFonts w:ascii="Times New Roman" w:eastAsia="Times New Roman" w:hAnsi="Times New Roman" w:cs="Times New Roman"/>
          <w:spacing w:val="-3"/>
          <w:position w:val="20"/>
        </w:rPr>
        <w:t>SDD</w:t>
      </w:r>
      <w:r>
        <w:rPr>
          <w:rFonts w:ascii="Times New Roman" w:eastAsia="Times New Roman" w:hAnsi="Times New Roman" w:cs="Times New Roman"/>
          <w:spacing w:val="13"/>
          <w:w w:val="101"/>
          <w:position w:val="20"/>
        </w:rPr>
        <w:t xml:space="preserve"> </w:t>
      </w:r>
      <w:proofErr w:type="spellStart"/>
      <w:r>
        <w:rPr>
          <w:spacing w:val="-3"/>
          <w:position w:val="20"/>
        </w:rPr>
        <w:t>修改增加可能变化的本地地图和</w:t>
      </w:r>
      <w:r>
        <w:rPr>
          <w:spacing w:val="-4"/>
          <w:position w:val="20"/>
        </w:rPr>
        <w:t>用户</w:t>
      </w:r>
      <w:proofErr w:type="spellEnd"/>
      <w:r>
        <w:rPr>
          <w:spacing w:val="-4"/>
          <w:position w:val="20"/>
        </w:rPr>
        <w:t>；</w:t>
      </w:r>
    </w:p>
    <w:p w14:paraId="03D50554" w14:textId="77777777" w:rsidR="000D2C4D" w:rsidRDefault="00000000">
      <w:pPr>
        <w:pStyle w:val="a3"/>
        <w:spacing w:before="1" w:line="218" w:lineRule="auto"/>
        <w:ind w:left="2229"/>
      </w:pPr>
      <w:r>
        <w:rPr>
          <w:rFonts w:ascii="Times New Roman" w:eastAsia="Times New Roman" w:hAnsi="Times New Roman" w:cs="Times New Roman"/>
          <w:spacing w:val="-3"/>
        </w:rPr>
        <w:t>6</w:t>
      </w:r>
      <w:r>
        <w:rPr>
          <w:rFonts w:ascii="Times New Roman" w:eastAsia="Times New Roman" w:hAnsi="Times New Roman" w:cs="Times New Roman"/>
          <w:spacing w:val="-9"/>
        </w:rPr>
        <w:t xml:space="preserve"> </w:t>
      </w:r>
      <w:r>
        <w:rPr>
          <w:spacing w:val="-3"/>
        </w:rPr>
        <w:t xml:space="preserve">、 </w:t>
      </w:r>
      <w:proofErr w:type="spellStart"/>
      <w:r>
        <w:rPr>
          <w:spacing w:val="-3"/>
        </w:rPr>
        <w:t>修改可能变化的</w:t>
      </w:r>
      <w:proofErr w:type="spellEnd"/>
      <w:r>
        <w:rPr>
          <w:spacing w:val="-44"/>
        </w:rPr>
        <w:t xml:space="preserve"> </w:t>
      </w:r>
      <w:r>
        <w:rPr>
          <w:rFonts w:ascii="Times New Roman" w:eastAsia="Times New Roman" w:hAnsi="Times New Roman" w:cs="Times New Roman"/>
          <w:spacing w:val="-3"/>
        </w:rPr>
        <w:t>CA/MSAW</w:t>
      </w:r>
      <w:r>
        <w:rPr>
          <w:rFonts w:ascii="Times New Roman" w:eastAsia="Times New Roman" w:hAnsi="Times New Roman" w:cs="Times New Roman"/>
          <w:spacing w:val="14"/>
          <w:w w:val="101"/>
        </w:rPr>
        <w:t xml:space="preserve"> </w:t>
      </w:r>
      <w:proofErr w:type="spellStart"/>
      <w:r>
        <w:rPr>
          <w:spacing w:val="-3"/>
        </w:rPr>
        <w:t>告警区域配置</w:t>
      </w:r>
      <w:proofErr w:type="spellEnd"/>
      <w:r>
        <w:rPr>
          <w:spacing w:val="-3"/>
        </w:rPr>
        <w:t>；</w:t>
      </w:r>
    </w:p>
    <w:p w14:paraId="1E3A0A23" w14:textId="77777777" w:rsidR="000D2C4D" w:rsidRDefault="00000000">
      <w:pPr>
        <w:pStyle w:val="a3"/>
        <w:spacing w:before="219" w:line="216" w:lineRule="auto"/>
        <w:ind w:left="2228"/>
      </w:pPr>
      <w:r>
        <w:rPr>
          <w:rFonts w:ascii="Times New Roman" w:eastAsia="Times New Roman" w:hAnsi="Times New Roman" w:cs="Times New Roman"/>
          <w:spacing w:val="-2"/>
        </w:rPr>
        <w:t>7</w:t>
      </w:r>
      <w:r>
        <w:rPr>
          <w:rFonts w:ascii="Times New Roman" w:eastAsia="Times New Roman" w:hAnsi="Times New Roman" w:cs="Times New Roman"/>
          <w:spacing w:val="-23"/>
        </w:rPr>
        <w:t xml:space="preserve"> </w:t>
      </w:r>
      <w:r>
        <w:rPr>
          <w:spacing w:val="-2"/>
        </w:rPr>
        <w:t>、 在</w:t>
      </w:r>
      <w:r>
        <w:rPr>
          <w:spacing w:val="-48"/>
        </w:rPr>
        <w:t xml:space="preserve"> </w:t>
      </w:r>
      <w:r>
        <w:rPr>
          <w:rFonts w:ascii="Times New Roman" w:eastAsia="Times New Roman" w:hAnsi="Times New Roman" w:cs="Times New Roman"/>
          <w:spacing w:val="-2"/>
        </w:rPr>
        <w:t>DBM</w:t>
      </w:r>
      <w:r>
        <w:rPr>
          <w:rFonts w:ascii="Times New Roman" w:eastAsia="Times New Roman" w:hAnsi="Times New Roman" w:cs="Times New Roman"/>
          <w:spacing w:val="17"/>
          <w:w w:val="101"/>
        </w:rPr>
        <w:t xml:space="preserve"> </w:t>
      </w:r>
      <w:proofErr w:type="spellStart"/>
      <w:r>
        <w:rPr>
          <w:spacing w:val="-2"/>
        </w:rPr>
        <w:t>发布参数并分主备重启相应服务器</w:t>
      </w:r>
      <w:r>
        <w:rPr>
          <w:spacing w:val="-3"/>
        </w:rPr>
        <w:t>进程和席位</w:t>
      </w:r>
      <w:proofErr w:type="spellEnd"/>
      <w:r>
        <w:rPr>
          <w:spacing w:val="-39"/>
        </w:rPr>
        <w:t xml:space="preserve"> </w:t>
      </w:r>
      <w:r>
        <w:rPr>
          <w:rFonts w:ascii="Times New Roman" w:eastAsia="Times New Roman" w:hAnsi="Times New Roman" w:cs="Times New Roman"/>
          <w:spacing w:val="-3"/>
        </w:rPr>
        <w:t>SDD</w:t>
      </w:r>
      <w:r>
        <w:rPr>
          <w:spacing w:val="-3"/>
        </w:rPr>
        <w:t>。</w:t>
      </w:r>
    </w:p>
    <w:p w14:paraId="33A3910B" w14:textId="77777777" w:rsidR="000D2C4D" w:rsidRDefault="000D2C4D">
      <w:pPr>
        <w:spacing w:line="216" w:lineRule="auto"/>
        <w:sectPr w:rsidR="000D2C4D">
          <w:footerReference w:type="default" r:id="rId529"/>
          <w:pgSz w:w="11907" w:h="16839"/>
          <w:pgMar w:top="1387" w:right="1080" w:bottom="1152" w:left="0" w:header="0" w:footer="581" w:gutter="0"/>
          <w:cols w:space="720"/>
        </w:sectPr>
      </w:pPr>
    </w:p>
    <w:p w14:paraId="250032E8" w14:textId="77777777" w:rsidR="000D2C4D" w:rsidRDefault="00000000">
      <w:pPr>
        <w:pStyle w:val="a3"/>
        <w:spacing w:before="103" w:line="218" w:lineRule="auto"/>
        <w:ind w:left="1804"/>
        <w:outlineLvl w:val="1"/>
        <w:rPr>
          <w:lang w:eastAsia="zh-CN"/>
        </w:rPr>
      </w:pPr>
      <w:r>
        <w:rPr>
          <w:rFonts w:ascii="Times New Roman" w:eastAsia="Times New Roman" w:hAnsi="Times New Roman" w:cs="Times New Roman"/>
          <w:b/>
          <w:bCs/>
          <w:spacing w:val="-2"/>
          <w:lang w:eastAsia="zh-CN"/>
        </w:rPr>
        <w:lastRenderedPageBreak/>
        <w:t>L-3.</w:t>
      </w:r>
      <w:r>
        <w:rPr>
          <w:rFonts w:ascii="Times New Roman" w:eastAsia="Times New Roman" w:hAnsi="Times New Roman" w:cs="Times New Roman"/>
          <w:b/>
          <w:bCs/>
          <w:spacing w:val="49"/>
          <w:lang w:eastAsia="zh-CN"/>
        </w:rPr>
        <w:t xml:space="preserve"> </w:t>
      </w:r>
      <w:r>
        <w:rPr>
          <w:spacing w:val="-2"/>
          <w:lang w:eastAsia="zh-CN"/>
          <w14:textOutline w14:w="3835" w14:cap="flat" w14:cmpd="sng" w14:algn="ctr">
            <w14:solidFill>
              <w14:srgbClr w14:val="000000"/>
            </w14:solidFill>
            <w14:prstDash w14:val="solid"/>
            <w14:miter w14:lim="0"/>
          </w14:textOutline>
        </w:rPr>
        <w:t>新增相邻管制区进行移交数据配置流程（</w:t>
      </w:r>
      <w:r>
        <w:rPr>
          <w:rFonts w:ascii="Times New Roman" w:eastAsia="Times New Roman" w:hAnsi="Times New Roman" w:cs="Times New Roman"/>
          <w:b/>
          <w:bCs/>
          <w:spacing w:val="-2"/>
          <w:lang w:eastAsia="zh-CN"/>
        </w:rPr>
        <w:t>AIDC</w:t>
      </w:r>
      <w:r>
        <w:rPr>
          <w:rFonts w:ascii="Times New Roman" w:eastAsia="Times New Roman" w:hAnsi="Times New Roman" w:cs="Times New Roman"/>
          <w:b/>
          <w:bCs/>
          <w:spacing w:val="-24"/>
          <w:lang w:eastAsia="zh-CN"/>
        </w:rPr>
        <w:t xml:space="preserve"> </w:t>
      </w:r>
      <w:r>
        <w:rPr>
          <w:spacing w:val="-2"/>
          <w:lang w:eastAsia="zh-CN"/>
          <w14:textOutline w14:w="3835" w14:cap="flat" w14:cmpd="sng" w14:algn="ctr">
            <w14:solidFill>
              <w14:srgbClr w14:val="000000"/>
            </w14:solidFill>
            <w14:prstDash w14:val="solid"/>
            <w14:miter w14:lim="0"/>
          </w14:textOutline>
        </w:rPr>
        <w:t>、</w:t>
      </w:r>
      <w:r>
        <w:rPr>
          <w:rFonts w:ascii="Times New Roman" w:eastAsia="Times New Roman" w:hAnsi="Times New Roman" w:cs="Times New Roman"/>
          <w:b/>
          <w:bCs/>
          <w:spacing w:val="-2"/>
          <w:lang w:eastAsia="zh-CN"/>
        </w:rPr>
        <w:t>C</w:t>
      </w:r>
      <w:r>
        <w:rPr>
          <w:rFonts w:ascii="Times New Roman" w:eastAsia="Times New Roman" w:hAnsi="Times New Roman" w:cs="Times New Roman"/>
          <w:b/>
          <w:bCs/>
          <w:spacing w:val="16"/>
          <w:lang w:eastAsia="zh-CN"/>
        </w:rPr>
        <w:t xml:space="preserve"> </w:t>
      </w:r>
      <w:r>
        <w:rPr>
          <w:spacing w:val="-2"/>
          <w:lang w:eastAsia="zh-CN"/>
          <w14:textOutline w14:w="3835" w14:cap="flat" w14:cmpd="sng" w14:algn="ctr">
            <w14:solidFill>
              <w14:srgbClr w14:val="000000"/>
            </w14:solidFill>
            <w14:prstDash w14:val="solid"/>
            <w14:miter w14:lim="0"/>
          </w14:textOutline>
        </w:rPr>
        <w:t>类）</w:t>
      </w:r>
    </w:p>
    <w:p w14:paraId="13ADB4F1" w14:textId="77777777" w:rsidR="000D2C4D" w:rsidRDefault="00000000">
      <w:pPr>
        <w:pStyle w:val="a3"/>
        <w:spacing w:before="141" w:line="216" w:lineRule="auto"/>
        <w:ind w:left="2245"/>
        <w:rPr>
          <w:lang w:eastAsia="zh-CN"/>
        </w:rPr>
      </w:pPr>
      <w:r>
        <w:rPr>
          <w:rFonts w:ascii="Times New Roman" w:eastAsia="Times New Roman" w:hAnsi="Times New Roman" w:cs="Times New Roman"/>
          <w:spacing w:val="-3"/>
          <w:lang w:eastAsia="zh-CN"/>
        </w:rPr>
        <w:t>1</w:t>
      </w:r>
      <w:r>
        <w:rPr>
          <w:rFonts w:ascii="Times New Roman" w:eastAsia="Times New Roman" w:hAnsi="Times New Roman" w:cs="Times New Roman"/>
          <w:spacing w:val="-9"/>
          <w:lang w:eastAsia="zh-CN"/>
        </w:rPr>
        <w:t xml:space="preserve"> </w:t>
      </w:r>
      <w:r>
        <w:rPr>
          <w:spacing w:val="-3"/>
          <w:lang w:eastAsia="zh-CN"/>
        </w:rPr>
        <w:t>、在</w:t>
      </w:r>
      <w:r>
        <w:rPr>
          <w:spacing w:val="-51"/>
          <w:lang w:eastAsia="zh-CN"/>
        </w:rPr>
        <w:t xml:space="preserve"> </w:t>
      </w:r>
      <w:r>
        <w:rPr>
          <w:rFonts w:ascii="Times New Roman" w:eastAsia="Times New Roman" w:hAnsi="Times New Roman" w:cs="Times New Roman"/>
          <w:spacing w:val="-3"/>
          <w:lang w:eastAsia="zh-CN"/>
        </w:rPr>
        <w:t>DBM</w:t>
      </w:r>
      <w:r>
        <w:rPr>
          <w:rFonts w:ascii="Times New Roman" w:eastAsia="Times New Roman" w:hAnsi="Times New Roman" w:cs="Times New Roman"/>
          <w:spacing w:val="13"/>
          <w:w w:val="101"/>
          <w:lang w:eastAsia="zh-CN"/>
        </w:rPr>
        <w:t xml:space="preserve"> </w:t>
      </w:r>
      <w:r>
        <w:rPr>
          <w:spacing w:val="-3"/>
          <w:lang w:eastAsia="zh-CN"/>
        </w:rPr>
        <w:t>上飞行数据的席位扇区配置中，新增对方物理扇区和功能扇区；</w:t>
      </w:r>
    </w:p>
    <w:p w14:paraId="0A03400B" w14:textId="77777777" w:rsidR="000D2C4D" w:rsidRDefault="00000000">
      <w:pPr>
        <w:pStyle w:val="a3"/>
        <w:spacing w:before="222" w:line="411" w:lineRule="auto"/>
        <w:ind w:left="1816" w:right="737" w:firstLine="407"/>
        <w:rPr>
          <w:lang w:eastAsia="zh-CN"/>
        </w:rPr>
      </w:pPr>
      <w:r>
        <w:rPr>
          <w:rFonts w:ascii="Times New Roman" w:eastAsia="Times New Roman" w:hAnsi="Times New Roman" w:cs="Times New Roman"/>
          <w:spacing w:val="-2"/>
          <w:lang w:eastAsia="zh-CN"/>
        </w:rPr>
        <w:t>2</w:t>
      </w:r>
      <w:r>
        <w:rPr>
          <w:rFonts w:ascii="Times New Roman" w:eastAsia="Times New Roman" w:hAnsi="Times New Roman" w:cs="Times New Roman"/>
          <w:spacing w:val="-5"/>
          <w:lang w:eastAsia="zh-CN"/>
        </w:rPr>
        <w:t xml:space="preserve"> </w:t>
      </w:r>
      <w:r>
        <w:rPr>
          <w:spacing w:val="-2"/>
          <w:lang w:eastAsia="zh-CN"/>
        </w:rPr>
        <w:t>、在飞行数据的移交参数配置的移交点配置中配置新增需要做</w:t>
      </w:r>
      <w:r>
        <w:rPr>
          <w:spacing w:val="-51"/>
          <w:lang w:eastAsia="zh-CN"/>
        </w:rPr>
        <w:t xml:space="preserve"> </w:t>
      </w:r>
      <w:r>
        <w:rPr>
          <w:rFonts w:ascii="Times New Roman" w:eastAsia="Times New Roman" w:hAnsi="Times New Roman" w:cs="Times New Roman"/>
          <w:spacing w:val="-2"/>
          <w:lang w:eastAsia="zh-CN"/>
        </w:rPr>
        <w:t>AIDC</w:t>
      </w:r>
      <w:r>
        <w:rPr>
          <w:rFonts w:ascii="Times New Roman" w:eastAsia="Times New Roman" w:hAnsi="Times New Roman" w:cs="Times New Roman"/>
          <w:spacing w:val="28"/>
          <w:w w:val="101"/>
          <w:lang w:eastAsia="zh-CN"/>
        </w:rPr>
        <w:t xml:space="preserve"> </w:t>
      </w:r>
      <w:r>
        <w:rPr>
          <w:spacing w:val="-2"/>
          <w:lang w:eastAsia="zh-CN"/>
        </w:rPr>
        <w:t>的航路点，移交</w:t>
      </w:r>
      <w:r>
        <w:rPr>
          <w:lang w:eastAsia="zh-CN"/>
        </w:rPr>
        <w:t xml:space="preserve"> </w:t>
      </w:r>
      <w:r>
        <w:rPr>
          <w:spacing w:val="-1"/>
          <w:lang w:eastAsia="zh-CN"/>
        </w:rPr>
        <w:t>底部高度和顶部高度，对方</w:t>
      </w:r>
      <w:r>
        <w:rPr>
          <w:spacing w:val="-49"/>
          <w:lang w:eastAsia="zh-CN"/>
        </w:rPr>
        <w:t xml:space="preserve"> </w:t>
      </w:r>
      <w:r>
        <w:rPr>
          <w:rFonts w:ascii="Times New Roman" w:eastAsia="Times New Roman" w:hAnsi="Times New Roman" w:cs="Times New Roman"/>
          <w:spacing w:val="-1"/>
          <w:lang w:eastAsia="zh-CN"/>
        </w:rPr>
        <w:t>AIDC</w:t>
      </w:r>
      <w:r>
        <w:rPr>
          <w:rFonts w:ascii="Times New Roman" w:eastAsia="Times New Roman" w:hAnsi="Times New Roman" w:cs="Times New Roman"/>
          <w:spacing w:val="27"/>
          <w:lang w:eastAsia="zh-CN"/>
        </w:rPr>
        <w:t xml:space="preserve"> </w:t>
      </w:r>
      <w:r>
        <w:rPr>
          <w:spacing w:val="-1"/>
          <w:lang w:eastAsia="zh-CN"/>
        </w:rPr>
        <w:t>收发报地址，对方管制单位名称，然后在收发报参数中</w:t>
      </w:r>
    </w:p>
    <w:p w14:paraId="39BCAC34" w14:textId="77777777" w:rsidR="000D2C4D" w:rsidRDefault="00000000">
      <w:pPr>
        <w:pStyle w:val="a3"/>
        <w:spacing w:line="219" w:lineRule="auto"/>
        <w:ind w:left="1826"/>
        <w:rPr>
          <w:lang w:eastAsia="zh-CN"/>
        </w:rPr>
      </w:pPr>
      <w:r>
        <w:rPr>
          <w:spacing w:val="-2"/>
          <w:lang w:eastAsia="zh-CN"/>
        </w:rPr>
        <w:t>的距交接点距离自动拍发</w:t>
      </w:r>
      <w:r>
        <w:rPr>
          <w:spacing w:val="-46"/>
          <w:lang w:eastAsia="zh-CN"/>
        </w:rPr>
        <w:t xml:space="preserve"> </w:t>
      </w:r>
      <w:r>
        <w:rPr>
          <w:rFonts w:ascii="Times New Roman" w:eastAsia="Times New Roman" w:hAnsi="Times New Roman" w:cs="Times New Roman"/>
          <w:spacing w:val="-2"/>
          <w:lang w:eastAsia="zh-CN"/>
        </w:rPr>
        <w:t>EST</w:t>
      </w:r>
      <w:r>
        <w:rPr>
          <w:rFonts w:ascii="Times New Roman" w:eastAsia="Times New Roman" w:hAnsi="Times New Roman" w:cs="Times New Roman"/>
          <w:spacing w:val="15"/>
          <w:w w:val="101"/>
          <w:lang w:eastAsia="zh-CN"/>
        </w:rPr>
        <w:t xml:space="preserve"> </w:t>
      </w:r>
      <w:proofErr w:type="gramStart"/>
      <w:r>
        <w:rPr>
          <w:spacing w:val="-2"/>
          <w:lang w:eastAsia="zh-CN"/>
        </w:rPr>
        <w:t>报设置</w:t>
      </w:r>
      <w:proofErr w:type="gramEnd"/>
      <w:r>
        <w:rPr>
          <w:spacing w:val="-2"/>
          <w:lang w:eastAsia="zh-CN"/>
        </w:rPr>
        <w:t>经验值范围；</w:t>
      </w:r>
    </w:p>
    <w:p w14:paraId="1627284D" w14:textId="77777777" w:rsidR="000D2C4D" w:rsidRDefault="00000000">
      <w:pPr>
        <w:pStyle w:val="a3"/>
        <w:spacing w:before="219" w:line="468" w:lineRule="exact"/>
        <w:ind w:left="2334"/>
        <w:rPr>
          <w:lang w:eastAsia="zh-CN"/>
        </w:rPr>
      </w:pPr>
      <w:r>
        <w:rPr>
          <w:rFonts w:ascii="Times New Roman" w:eastAsia="Times New Roman" w:hAnsi="Times New Roman" w:cs="Times New Roman"/>
          <w:spacing w:val="-7"/>
          <w:position w:val="20"/>
          <w:lang w:eastAsia="zh-CN"/>
        </w:rPr>
        <w:t>3</w:t>
      </w:r>
      <w:r>
        <w:rPr>
          <w:rFonts w:ascii="Times New Roman" w:eastAsia="Times New Roman" w:hAnsi="Times New Roman" w:cs="Times New Roman"/>
          <w:spacing w:val="-13"/>
          <w:position w:val="20"/>
          <w:lang w:eastAsia="zh-CN"/>
        </w:rPr>
        <w:t xml:space="preserve"> </w:t>
      </w:r>
      <w:r>
        <w:rPr>
          <w:spacing w:val="-7"/>
          <w:position w:val="20"/>
          <w:lang w:eastAsia="zh-CN"/>
        </w:rPr>
        <w:t>、在其他参数的报文链路参数的</w:t>
      </w:r>
      <w:r>
        <w:rPr>
          <w:spacing w:val="-53"/>
          <w:position w:val="20"/>
          <w:lang w:eastAsia="zh-CN"/>
        </w:rPr>
        <w:t xml:space="preserve"> </w:t>
      </w:r>
      <w:r>
        <w:rPr>
          <w:rFonts w:ascii="Times New Roman" w:eastAsia="Times New Roman" w:hAnsi="Times New Roman" w:cs="Times New Roman"/>
          <w:spacing w:val="-7"/>
          <w:position w:val="20"/>
          <w:lang w:eastAsia="zh-CN"/>
        </w:rPr>
        <w:t>AIDC</w:t>
      </w:r>
      <w:r>
        <w:rPr>
          <w:rFonts w:ascii="Times New Roman" w:eastAsia="Times New Roman" w:hAnsi="Times New Roman" w:cs="Times New Roman"/>
          <w:spacing w:val="17"/>
          <w:position w:val="20"/>
          <w:lang w:eastAsia="zh-CN"/>
        </w:rPr>
        <w:t xml:space="preserve"> </w:t>
      </w:r>
      <w:r>
        <w:rPr>
          <w:spacing w:val="-7"/>
          <w:position w:val="20"/>
          <w:lang w:eastAsia="zh-CN"/>
        </w:rPr>
        <w:t>配置中， 新增， 只需修改</w:t>
      </w:r>
      <w:r>
        <w:rPr>
          <w:spacing w:val="-51"/>
          <w:position w:val="20"/>
          <w:lang w:eastAsia="zh-CN"/>
        </w:rPr>
        <w:t xml:space="preserve"> </w:t>
      </w:r>
      <w:r>
        <w:rPr>
          <w:rFonts w:ascii="Times New Roman" w:eastAsia="Times New Roman" w:hAnsi="Times New Roman" w:cs="Times New Roman"/>
          <w:spacing w:val="-7"/>
          <w:position w:val="20"/>
          <w:lang w:eastAsia="zh-CN"/>
        </w:rPr>
        <w:t>AIDC</w:t>
      </w:r>
      <w:r>
        <w:rPr>
          <w:rFonts w:ascii="Times New Roman" w:eastAsia="Times New Roman" w:hAnsi="Times New Roman" w:cs="Times New Roman"/>
          <w:spacing w:val="17"/>
          <w:position w:val="20"/>
          <w:lang w:eastAsia="zh-CN"/>
        </w:rPr>
        <w:t xml:space="preserve"> </w:t>
      </w:r>
      <w:r>
        <w:rPr>
          <w:spacing w:val="-7"/>
          <w:position w:val="20"/>
          <w:lang w:eastAsia="zh-CN"/>
        </w:rPr>
        <w:t>名称和对方</w:t>
      </w:r>
    </w:p>
    <w:p w14:paraId="7741CA8A" w14:textId="77777777" w:rsidR="000D2C4D" w:rsidRDefault="00000000">
      <w:pPr>
        <w:pStyle w:val="a3"/>
        <w:spacing w:before="1" w:line="217" w:lineRule="auto"/>
        <w:ind w:left="1815"/>
      </w:pPr>
      <w:proofErr w:type="spellStart"/>
      <w:r>
        <w:rPr>
          <w:spacing w:val="-7"/>
        </w:rPr>
        <w:t>接收地址</w:t>
      </w:r>
      <w:proofErr w:type="spellEnd"/>
      <w:r>
        <w:rPr>
          <w:spacing w:val="-7"/>
        </w:rPr>
        <w:t xml:space="preserve">， </w:t>
      </w:r>
      <w:proofErr w:type="spellStart"/>
      <w:r>
        <w:rPr>
          <w:spacing w:val="-7"/>
        </w:rPr>
        <w:t>其余配置和上述保持一致</w:t>
      </w:r>
      <w:proofErr w:type="spellEnd"/>
      <w:r>
        <w:rPr>
          <w:spacing w:val="-7"/>
        </w:rPr>
        <w:t>。</w:t>
      </w:r>
    </w:p>
    <w:p w14:paraId="320415A8" w14:textId="77777777" w:rsidR="000D2C4D" w:rsidRDefault="00000000">
      <w:pPr>
        <w:pStyle w:val="a3"/>
        <w:spacing w:before="221" w:line="216" w:lineRule="auto"/>
        <w:ind w:left="2223"/>
        <w:rPr>
          <w:lang w:eastAsia="zh-CN"/>
        </w:rPr>
      </w:pPr>
      <w:r>
        <w:rPr>
          <w:rFonts w:ascii="Times New Roman" w:eastAsia="Times New Roman" w:hAnsi="Times New Roman" w:cs="Times New Roman"/>
          <w:spacing w:val="-3"/>
          <w:lang w:eastAsia="zh-CN"/>
        </w:rPr>
        <w:t>4</w:t>
      </w:r>
      <w:r>
        <w:rPr>
          <w:rFonts w:ascii="Times New Roman" w:eastAsia="Times New Roman" w:hAnsi="Times New Roman" w:cs="Times New Roman"/>
          <w:spacing w:val="-23"/>
          <w:lang w:eastAsia="zh-CN"/>
        </w:rPr>
        <w:t xml:space="preserve"> </w:t>
      </w:r>
      <w:r>
        <w:rPr>
          <w:spacing w:val="-3"/>
          <w:lang w:eastAsia="zh-CN"/>
        </w:rPr>
        <w:t>、</w:t>
      </w:r>
      <w:r>
        <w:rPr>
          <w:rFonts w:ascii="Times New Roman" w:eastAsia="Times New Roman" w:hAnsi="Times New Roman" w:cs="Times New Roman"/>
          <w:spacing w:val="-3"/>
          <w:lang w:eastAsia="zh-CN"/>
        </w:rPr>
        <w:t>DBM</w:t>
      </w:r>
      <w:r>
        <w:rPr>
          <w:rFonts w:ascii="Times New Roman" w:eastAsia="Times New Roman" w:hAnsi="Times New Roman" w:cs="Times New Roman"/>
          <w:spacing w:val="18"/>
          <w:lang w:eastAsia="zh-CN"/>
        </w:rPr>
        <w:t xml:space="preserve"> </w:t>
      </w:r>
      <w:proofErr w:type="gramStart"/>
      <w:r>
        <w:rPr>
          <w:spacing w:val="-3"/>
          <w:lang w:eastAsia="zh-CN"/>
        </w:rPr>
        <w:t>发布重</w:t>
      </w:r>
      <w:proofErr w:type="gramEnd"/>
      <w:r>
        <w:rPr>
          <w:spacing w:val="-3"/>
          <w:lang w:eastAsia="zh-CN"/>
        </w:rPr>
        <w:t>启生效。</w:t>
      </w:r>
      <w:r>
        <w:rPr>
          <w:rFonts w:ascii="Times New Roman" w:eastAsia="Times New Roman" w:hAnsi="Times New Roman" w:cs="Times New Roman"/>
          <w:spacing w:val="-3"/>
          <w:lang w:eastAsia="zh-CN"/>
        </w:rPr>
        <w:t>C</w:t>
      </w:r>
      <w:r>
        <w:rPr>
          <w:rFonts w:ascii="Times New Roman" w:eastAsia="Times New Roman" w:hAnsi="Times New Roman" w:cs="Times New Roman"/>
          <w:spacing w:val="17"/>
          <w:w w:val="101"/>
          <w:lang w:eastAsia="zh-CN"/>
        </w:rPr>
        <w:t xml:space="preserve"> </w:t>
      </w:r>
      <w:r>
        <w:rPr>
          <w:spacing w:val="-3"/>
          <w:lang w:eastAsia="zh-CN"/>
        </w:rPr>
        <w:t>类配置和上述步骤大概</w:t>
      </w:r>
      <w:r>
        <w:rPr>
          <w:spacing w:val="-4"/>
          <w:lang w:eastAsia="zh-CN"/>
        </w:rPr>
        <w:t>一致。</w:t>
      </w:r>
    </w:p>
    <w:p w14:paraId="61BF9BE1" w14:textId="77777777" w:rsidR="000D2C4D" w:rsidRDefault="00000000">
      <w:pPr>
        <w:pStyle w:val="a3"/>
        <w:spacing w:before="145" w:line="218" w:lineRule="auto"/>
        <w:ind w:left="1804"/>
        <w:outlineLvl w:val="1"/>
        <w:rPr>
          <w:lang w:eastAsia="zh-CN"/>
        </w:rPr>
      </w:pPr>
      <w:bookmarkStart w:id="138" w:name="bookmark163"/>
      <w:bookmarkEnd w:id="138"/>
      <w:r>
        <w:rPr>
          <w:rFonts w:ascii="Times New Roman" w:eastAsia="Times New Roman" w:hAnsi="Times New Roman" w:cs="Times New Roman"/>
          <w:b/>
          <w:bCs/>
          <w:spacing w:val="-1"/>
          <w:lang w:eastAsia="zh-CN"/>
        </w:rPr>
        <w:t>L-4.</w:t>
      </w:r>
      <w:r>
        <w:rPr>
          <w:rFonts w:ascii="Times New Roman" w:eastAsia="Times New Roman" w:hAnsi="Times New Roman" w:cs="Times New Roman"/>
          <w:b/>
          <w:bCs/>
          <w:spacing w:val="40"/>
          <w:w w:val="101"/>
          <w:lang w:eastAsia="zh-CN"/>
        </w:rPr>
        <w:t xml:space="preserve"> </w:t>
      </w:r>
      <w:r>
        <w:rPr>
          <w:spacing w:val="-1"/>
          <w:lang w:eastAsia="zh-CN"/>
          <w14:textOutline w14:w="3835" w14:cap="flat" w14:cmpd="sng" w14:algn="ctr">
            <w14:solidFill>
              <w14:srgbClr w14:val="000000"/>
            </w14:solidFill>
            <w14:prstDash w14:val="solid"/>
            <w14:miter w14:lim="0"/>
          </w14:textOutline>
        </w:rPr>
        <w:t>系统席位扩容配置生效流程</w:t>
      </w:r>
    </w:p>
    <w:p w14:paraId="0ECBFC61" w14:textId="77777777" w:rsidR="000D2C4D" w:rsidRDefault="00000000">
      <w:pPr>
        <w:pStyle w:val="a3"/>
        <w:spacing w:before="141" w:line="217" w:lineRule="auto"/>
        <w:ind w:left="2245"/>
        <w:rPr>
          <w:lang w:eastAsia="zh-CN"/>
        </w:rPr>
      </w:pPr>
      <w:r>
        <w:rPr>
          <w:rFonts w:ascii="Times New Roman" w:eastAsia="Times New Roman" w:hAnsi="Times New Roman" w:cs="Times New Roman"/>
          <w:spacing w:val="-1"/>
          <w:lang w:eastAsia="zh-CN"/>
        </w:rPr>
        <w:t>1</w:t>
      </w:r>
      <w:r>
        <w:rPr>
          <w:spacing w:val="-1"/>
          <w:lang w:eastAsia="zh-CN"/>
        </w:rPr>
        <w:t>、根据管制需求新增物理主机、布线，以及核心交换机新增相应配置；</w:t>
      </w:r>
    </w:p>
    <w:p w14:paraId="429DCF75" w14:textId="77777777" w:rsidR="000D2C4D" w:rsidRDefault="00000000">
      <w:pPr>
        <w:pStyle w:val="a3"/>
        <w:spacing w:before="222" w:line="411" w:lineRule="auto"/>
        <w:ind w:left="1814" w:right="727" w:firstLine="410"/>
      </w:pPr>
      <w:r>
        <w:rPr>
          <w:rFonts w:ascii="Times New Roman" w:eastAsia="Times New Roman" w:hAnsi="Times New Roman" w:cs="Times New Roman"/>
          <w:spacing w:val="-1"/>
        </w:rPr>
        <w:t>2</w:t>
      </w:r>
      <w:r>
        <w:rPr>
          <w:rFonts w:ascii="Times New Roman" w:eastAsia="Times New Roman" w:hAnsi="Times New Roman" w:cs="Times New Roman"/>
          <w:spacing w:val="-22"/>
        </w:rPr>
        <w:t xml:space="preserve"> </w:t>
      </w:r>
      <w:r>
        <w:rPr>
          <w:spacing w:val="-1"/>
        </w:rPr>
        <w:t>、在</w:t>
      </w:r>
      <w:r>
        <w:rPr>
          <w:spacing w:val="-51"/>
        </w:rPr>
        <w:t xml:space="preserve"> </w:t>
      </w:r>
      <w:r>
        <w:rPr>
          <w:rFonts w:ascii="Times New Roman" w:eastAsia="Times New Roman" w:hAnsi="Times New Roman" w:cs="Times New Roman"/>
          <w:spacing w:val="-1"/>
        </w:rPr>
        <w:t>DBM</w:t>
      </w:r>
      <w:r>
        <w:rPr>
          <w:rFonts w:ascii="Times New Roman" w:eastAsia="Times New Roman" w:hAnsi="Times New Roman" w:cs="Times New Roman"/>
          <w:spacing w:val="24"/>
        </w:rPr>
        <w:t xml:space="preserve"> </w:t>
      </w:r>
      <w:r>
        <w:rPr>
          <w:spacing w:val="-1"/>
        </w:rPr>
        <w:t>的</w:t>
      </w:r>
      <w:r>
        <w:rPr>
          <w:rFonts w:ascii="Times New Roman" w:eastAsia="Times New Roman" w:hAnsi="Times New Roman" w:cs="Times New Roman"/>
          <w:spacing w:val="-1"/>
        </w:rPr>
        <w:t>/home/</w:t>
      </w:r>
      <w:proofErr w:type="spellStart"/>
      <w:r>
        <w:rPr>
          <w:rFonts w:ascii="Times New Roman" w:eastAsia="Times New Roman" w:hAnsi="Times New Roman" w:cs="Times New Roman"/>
          <w:spacing w:val="-1"/>
        </w:rPr>
        <w:t>cdatc</w:t>
      </w:r>
      <w:proofErr w:type="spellEnd"/>
      <w:r>
        <w:rPr>
          <w:rFonts w:ascii="Times New Roman" w:eastAsia="Times New Roman" w:hAnsi="Times New Roman" w:cs="Times New Roman"/>
          <w:spacing w:val="-1"/>
        </w:rPr>
        <w:t>/AirNet/release/</w:t>
      </w:r>
      <w:proofErr w:type="spellStart"/>
      <w:r>
        <w:rPr>
          <w:rFonts w:ascii="Times New Roman" w:eastAsia="Times New Roman" w:hAnsi="Times New Roman" w:cs="Times New Roman"/>
          <w:spacing w:val="-1"/>
        </w:rPr>
        <w:t>gconf</w:t>
      </w:r>
      <w:proofErr w:type="spellEnd"/>
      <w:r>
        <w:rPr>
          <w:rFonts w:ascii="Times New Roman" w:eastAsia="Times New Roman" w:hAnsi="Times New Roman" w:cs="Times New Roman"/>
          <w:spacing w:val="-2"/>
        </w:rPr>
        <w:t>/mid</w:t>
      </w:r>
      <w:r>
        <w:rPr>
          <w:rFonts w:ascii="Times New Roman" w:eastAsia="Times New Roman" w:hAnsi="Times New Roman" w:cs="Times New Roman"/>
          <w:spacing w:val="14"/>
          <w:w w:val="101"/>
        </w:rPr>
        <w:t xml:space="preserve"> </w:t>
      </w:r>
      <w:proofErr w:type="spellStart"/>
      <w:r>
        <w:rPr>
          <w:spacing w:val="-2"/>
        </w:rPr>
        <w:t>文件中替换厂家提供的</w:t>
      </w:r>
      <w:proofErr w:type="spellEnd"/>
      <w:r>
        <w:rPr>
          <w:spacing w:val="-46"/>
        </w:rPr>
        <w:t xml:space="preserve"> </w:t>
      </w:r>
      <w:r>
        <w:rPr>
          <w:rFonts w:ascii="Times New Roman" w:eastAsia="Times New Roman" w:hAnsi="Times New Roman" w:cs="Times New Roman"/>
          <w:spacing w:val="-2"/>
        </w:rPr>
        <w:t>license.ini</w:t>
      </w:r>
      <w:r>
        <w:rPr>
          <w:rFonts w:ascii="Times New Roman" w:eastAsia="Times New Roman" w:hAnsi="Times New Roman" w:cs="Times New Roman"/>
          <w:spacing w:val="13"/>
        </w:rPr>
        <w:t xml:space="preserve"> </w:t>
      </w:r>
      <w:r>
        <w:rPr>
          <w:spacing w:val="-2"/>
        </w:rPr>
        <w:t>文</w:t>
      </w:r>
      <w:r>
        <w:t xml:space="preserve"> </w:t>
      </w:r>
      <w:proofErr w:type="spellStart"/>
      <w:r>
        <w:rPr>
          <w:spacing w:val="-2"/>
        </w:rPr>
        <w:t>件，以及在</w:t>
      </w:r>
      <w:proofErr w:type="spellEnd"/>
      <w:r>
        <w:rPr>
          <w:rFonts w:ascii="Times New Roman" w:eastAsia="Times New Roman" w:hAnsi="Times New Roman" w:cs="Times New Roman"/>
          <w:spacing w:val="-2"/>
        </w:rPr>
        <w:t>/home/</w:t>
      </w:r>
      <w:proofErr w:type="spellStart"/>
      <w:r>
        <w:rPr>
          <w:rFonts w:ascii="Times New Roman" w:eastAsia="Times New Roman" w:hAnsi="Times New Roman" w:cs="Times New Roman"/>
          <w:spacing w:val="-2"/>
        </w:rPr>
        <w:t>cdatc</w:t>
      </w:r>
      <w:proofErr w:type="spellEnd"/>
      <w:r>
        <w:rPr>
          <w:rFonts w:ascii="Times New Roman" w:eastAsia="Times New Roman" w:hAnsi="Times New Roman" w:cs="Times New Roman"/>
          <w:spacing w:val="-2"/>
        </w:rPr>
        <w:t>/AirNet/release/</w:t>
      </w:r>
      <w:proofErr w:type="spellStart"/>
      <w:r>
        <w:rPr>
          <w:rFonts w:ascii="Times New Roman" w:eastAsia="Times New Roman" w:hAnsi="Times New Roman" w:cs="Times New Roman"/>
          <w:spacing w:val="-2"/>
        </w:rPr>
        <w:t>tma</w:t>
      </w:r>
      <w:proofErr w:type="spellEnd"/>
      <w:r>
        <w:rPr>
          <w:rFonts w:ascii="Times New Roman" w:eastAsia="Times New Roman" w:hAnsi="Times New Roman" w:cs="Times New Roman"/>
          <w:spacing w:val="17"/>
          <w:w w:val="101"/>
        </w:rPr>
        <w:t xml:space="preserve"> </w:t>
      </w:r>
      <w:r>
        <w:rPr>
          <w:spacing w:val="-2"/>
        </w:rPr>
        <w:t>或</w:t>
      </w:r>
      <w:r>
        <w:rPr>
          <w:spacing w:val="-45"/>
        </w:rPr>
        <w:t xml:space="preserve"> </w:t>
      </w:r>
      <w:r>
        <w:rPr>
          <w:rFonts w:ascii="Times New Roman" w:eastAsia="Times New Roman" w:hAnsi="Times New Roman" w:cs="Times New Roman"/>
          <w:spacing w:val="-2"/>
        </w:rPr>
        <w:t xml:space="preserve">acc </w:t>
      </w:r>
      <w:proofErr w:type="spellStart"/>
      <w:r>
        <w:rPr>
          <w:spacing w:val="-2"/>
        </w:rPr>
        <w:t>文</w:t>
      </w:r>
      <w:r>
        <w:rPr>
          <w:spacing w:val="-3"/>
        </w:rPr>
        <w:t>件中修改</w:t>
      </w:r>
      <w:proofErr w:type="spellEnd"/>
      <w:r>
        <w:rPr>
          <w:spacing w:val="-50"/>
        </w:rPr>
        <w:t xml:space="preserve"> </w:t>
      </w:r>
      <w:r>
        <w:rPr>
          <w:rFonts w:ascii="Times New Roman" w:eastAsia="Times New Roman" w:hAnsi="Times New Roman" w:cs="Times New Roman"/>
          <w:spacing w:val="-3"/>
        </w:rPr>
        <w:t>network.xml</w:t>
      </w:r>
      <w:r>
        <w:rPr>
          <w:rFonts w:ascii="Times New Roman" w:eastAsia="Times New Roman" w:hAnsi="Times New Roman" w:cs="Times New Roman"/>
          <w:spacing w:val="13"/>
        </w:rPr>
        <w:t xml:space="preserve"> </w:t>
      </w:r>
      <w:proofErr w:type="spellStart"/>
      <w:r>
        <w:rPr>
          <w:spacing w:val="-3"/>
        </w:rPr>
        <w:t>文件</w:t>
      </w:r>
      <w:proofErr w:type="spellEnd"/>
      <w:r>
        <w:rPr>
          <w:spacing w:val="-3"/>
        </w:rPr>
        <w:t xml:space="preserve">， </w:t>
      </w:r>
      <w:proofErr w:type="spellStart"/>
      <w:r>
        <w:rPr>
          <w:spacing w:val="-3"/>
        </w:rPr>
        <w:t>增加物理席</w:t>
      </w:r>
      <w:proofErr w:type="spellEnd"/>
    </w:p>
    <w:p w14:paraId="3B2C9A83" w14:textId="77777777" w:rsidR="000D2C4D" w:rsidRDefault="00000000">
      <w:pPr>
        <w:pStyle w:val="a3"/>
        <w:spacing w:before="1" w:line="218" w:lineRule="auto"/>
        <w:ind w:left="1815"/>
        <w:rPr>
          <w:lang w:eastAsia="zh-CN"/>
        </w:rPr>
      </w:pPr>
      <w:r>
        <w:rPr>
          <w:spacing w:val="-3"/>
          <w:lang w:eastAsia="zh-CN"/>
        </w:rPr>
        <w:t>位配置；</w:t>
      </w:r>
    </w:p>
    <w:p w14:paraId="393079B8" w14:textId="77777777" w:rsidR="000D2C4D" w:rsidRDefault="00000000">
      <w:pPr>
        <w:pStyle w:val="a3"/>
        <w:spacing w:before="219" w:line="468" w:lineRule="exact"/>
        <w:ind w:left="2229"/>
        <w:rPr>
          <w:lang w:eastAsia="zh-CN"/>
        </w:rPr>
      </w:pPr>
      <w:r>
        <w:rPr>
          <w:rFonts w:ascii="Times New Roman" w:eastAsia="Times New Roman" w:hAnsi="Times New Roman" w:cs="Times New Roman"/>
          <w:spacing w:val="-4"/>
          <w:position w:val="20"/>
          <w:lang w:eastAsia="zh-CN"/>
        </w:rPr>
        <w:t>3</w:t>
      </w:r>
      <w:r>
        <w:rPr>
          <w:spacing w:val="-4"/>
          <w:position w:val="20"/>
          <w:lang w:eastAsia="zh-CN"/>
        </w:rPr>
        <w:t>、在</w:t>
      </w:r>
      <w:r>
        <w:rPr>
          <w:spacing w:val="-28"/>
          <w:position w:val="20"/>
          <w:lang w:eastAsia="zh-CN"/>
        </w:rPr>
        <w:t xml:space="preserve"> </w:t>
      </w:r>
      <w:r>
        <w:rPr>
          <w:rFonts w:ascii="Times New Roman" w:eastAsia="Times New Roman" w:hAnsi="Times New Roman" w:cs="Times New Roman"/>
          <w:spacing w:val="-4"/>
          <w:position w:val="20"/>
          <w:lang w:eastAsia="zh-CN"/>
        </w:rPr>
        <w:t>DBM</w:t>
      </w:r>
      <w:r>
        <w:rPr>
          <w:rFonts w:ascii="Times New Roman" w:eastAsia="Times New Roman" w:hAnsi="Times New Roman" w:cs="Times New Roman"/>
          <w:spacing w:val="24"/>
          <w:position w:val="20"/>
          <w:lang w:eastAsia="zh-CN"/>
        </w:rPr>
        <w:t xml:space="preserve"> </w:t>
      </w:r>
      <w:r>
        <w:rPr>
          <w:spacing w:val="-4"/>
          <w:position w:val="20"/>
          <w:lang w:eastAsia="zh-CN"/>
        </w:rPr>
        <w:t>的飞行数据的席位扇区配置中增加逻辑席位代码， 然后在物理席位中添加</w:t>
      </w:r>
    </w:p>
    <w:p w14:paraId="13BA516D" w14:textId="77777777" w:rsidR="000D2C4D" w:rsidRDefault="00000000">
      <w:pPr>
        <w:pStyle w:val="a3"/>
        <w:spacing w:before="1" w:line="216" w:lineRule="auto"/>
        <w:ind w:left="1815"/>
        <w:rPr>
          <w:lang w:eastAsia="zh-CN"/>
        </w:rPr>
      </w:pPr>
      <w:r>
        <w:rPr>
          <w:spacing w:val="-3"/>
          <w:lang w:eastAsia="zh-CN"/>
        </w:rPr>
        <w:t>物理席位并分配逻辑席位代码；</w:t>
      </w:r>
    </w:p>
    <w:p w14:paraId="6DD2844F" w14:textId="77777777" w:rsidR="000D2C4D" w:rsidRDefault="00000000">
      <w:pPr>
        <w:pStyle w:val="a3"/>
        <w:spacing w:before="222" w:line="216" w:lineRule="auto"/>
        <w:ind w:left="2223"/>
        <w:rPr>
          <w:lang w:eastAsia="zh-CN"/>
        </w:rPr>
      </w:pPr>
      <w:r>
        <w:rPr>
          <w:rFonts w:ascii="Times New Roman" w:eastAsia="Times New Roman" w:hAnsi="Times New Roman" w:cs="Times New Roman"/>
          <w:spacing w:val="-3"/>
          <w:lang w:eastAsia="zh-CN"/>
        </w:rPr>
        <w:t>4</w:t>
      </w:r>
      <w:r>
        <w:rPr>
          <w:rFonts w:ascii="Times New Roman" w:eastAsia="Times New Roman" w:hAnsi="Times New Roman" w:cs="Times New Roman"/>
          <w:spacing w:val="-9"/>
          <w:lang w:eastAsia="zh-CN"/>
        </w:rPr>
        <w:t xml:space="preserve"> </w:t>
      </w:r>
      <w:r>
        <w:rPr>
          <w:spacing w:val="-3"/>
          <w:lang w:eastAsia="zh-CN"/>
        </w:rPr>
        <w:t>、 在</w:t>
      </w:r>
      <w:r>
        <w:rPr>
          <w:spacing w:val="-49"/>
          <w:lang w:eastAsia="zh-CN"/>
        </w:rPr>
        <w:t xml:space="preserve"> </w:t>
      </w:r>
      <w:r>
        <w:rPr>
          <w:rFonts w:ascii="Times New Roman" w:eastAsia="Times New Roman" w:hAnsi="Times New Roman" w:cs="Times New Roman"/>
          <w:spacing w:val="-3"/>
          <w:lang w:eastAsia="zh-CN"/>
        </w:rPr>
        <w:t>DBM</w:t>
      </w:r>
      <w:r>
        <w:rPr>
          <w:rFonts w:ascii="Times New Roman" w:eastAsia="Times New Roman" w:hAnsi="Times New Roman" w:cs="Times New Roman"/>
          <w:spacing w:val="20"/>
          <w:lang w:eastAsia="zh-CN"/>
        </w:rPr>
        <w:t xml:space="preserve"> </w:t>
      </w:r>
      <w:r>
        <w:rPr>
          <w:spacing w:val="-3"/>
          <w:lang w:eastAsia="zh-CN"/>
        </w:rPr>
        <w:t>系统运行的用户管理中，增加用户账号密码及科室；</w:t>
      </w:r>
    </w:p>
    <w:p w14:paraId="402AB001" w14:textId="77777777" w:rsidR="000D2C4D" w:rsidRDefault="00000000">
      <w:pPr>
        <w:pStyle w:val="a3"/>
        <w:spacing w:before="223" w:line="216" w:lineRule="auto"/>
        <w:ind w:left="2230"/>
        <w:rPr>
          <w:lang w:eastAsia="zh-CN"/>
        </w:rPr>
      </w:pPr>
      <w:r>
        <w:rPr>
          <w:rFonts w:ascii="Times New Roman" w:eastAsia="Times New Roman" w:hAnsi="Times New Roman" w:cs="Times New Roman"/>
          <w:spacing w:val="-2"/>
          <w:lang w:eastAsia="zh-CN"/>
        </w:rPr>
        <w:t>5</w:t>
      </w:r>
      <w:r>
        <w:rPr>
          <w:spacing w:val="-2"/>
          <w:lang w:eastAsia="zh-CN"/>
        </w:rPr>
        <w:t>、在</w:t>
      </w:r>
      <w:r>
        <w:rPr>
          <w:spacing w:val="-23"/>
          <w:lang w:eastAsia="zh-CN"/>
        </w:rPr>
        <w:t xml:space="preserve"> </w:t>
      </w:r>
      <w:r>
        <w:rPr>
          <w:rFonts w:ascii="Times New Roman" w:eastAsia="Times New Roman" w:hAnsi="Times New Roman" w:cs="Times New Roman"/>
          <w:spacing w:val="-2"/>
          <w:lang w:eastAsia="zh-CN"/>
        </w:rPr>
        <w:t>DBM</w:t>
      </w:r>
      <w:r>
        <w:rPr>
          <w:rFonts w:ascii="Times New Roman" w:eastAsia="Times New Roman" w:hAnsi="Times New Roman" w:cs="Times New Roman"/>
          <w:spacing w:val="18"/>
          <w:lang w:eastAsia="zh-CN"/>
        </w:rPr>
        <w:t xml:space="preserve"> </w:t>
      </w:r>
      <w:r>
        <w:rPr>
          <w:spacing w:val="-2"/>
          <w:lang w:eastAsia="zh-CN"/>
        </w:rPr>
        <w:t>发布参数并分主</w:t>
      </w:r>
      <w:proofErr w:type="gramStart"/>
      <w:r>
        <w:rPr>
          <w:spacing w:val="-2"/>
          <w:lang w:eastAsia="zh-CN"/>
        </w:rPr>
        <w:t>备重启相应</w:t>
      </w:r>
      <w:proofErr w:type="gramEnd"/>
      <w:r>
        <w:rPr>
          <w:spacing w:val="-2"/>
          <w:lang w:eastAsia="zh-CN"/>
        </w:rPr>
        <w:t>服务器进程和席位</w:t>
      </w:r>
      <w:r>
        <w:rPr>
          <w:spacing w:val="-49"/>
          <w:lang w:eastAsia="zh-CN"/>
        </w:rPr>
        <w:t xml:space="preserve"> </w:t>
      </w:r>
      <w:r>
        <w:rPr>
          <w:rFonts w:ascii="Times New Roman" w:eastAsia="Times New Roman" w:hAnsi="Times New Roman" w:cs="Times New Roman"/>
          <w:spacing w:val="-2"/>
          <w:lang w:eastAsia="zh-CN"/>
        </w:rPr>
        <w:t>FDD</w:t>
      </w:r>
      <w:r>
        <w:rPr>
          <w:spacing w:val="-2"/>
          <w:lang w:eastAsia="zh-CN"/>
        </w:rPr>
        <w:t>。</w:t>
      </w:r>
    </w:p>
    <w:p w14:paraId="40AEE005" w14:textId="77777777" w:rsidR="000D2C4D" w:rsidRDefault="00000000">
      <w:pPr>
        <w:pStyle w:val="a3"/>
        <w:spacing w:before="144" w:line="232" w:lineRule="auto"/>
        <w:ind w:left="1804"/>
        <w:outlineLvl w:val="1"/>
        <w:rPr>
          <w:lang w:eastAsia="zh-CN"/>
        </w:rPr>
      </w:pPr>
      <w:bookmarkStart w:id="139" w:name="bookmark164"/>
      <w:bookmarkEnd w:id="139"/>
      <w:r>
        <w:rPr>
          <w:rFonts w:ascii="Times New Roman" w:eastAsia="Times New Roman" w:hAnsi="Times New Roman" w:cs="Times New Roman"/>
          <w:b/>
          <w:bCs/>
          <w:lang w:eastAsia="zh-CN"/>
        </w:rPr>
        <w:t>L-5.</w:t>
      </w:r>
      <w:r>
        <w:rPr>
          <w:rFonts w:ascii="Times New Roman" w:eastAsia="Times New Roman" w:hAnsi="Times New Roman" w:cs="Times New Roman"/>
          <w:b/>
          <w:bCs/>
          <w:spacing w:val="33"/>
          <w:lang w:eastAsia="zh-CN"/>
        </w:rPr>
        <w:t xml:space="preserve"> </w:t>
      </w:r>
      <w:r>
        <w:rPr>
          <w:lang w:eastAsia="zh-CN"/>
          <w14:textOutline w14:w="3835" w14:cap="flat" w14:cmpd="sng" w14:algn="ctr">
            <w14:solidFill>
              <w14:srgbClr w14:val="000000"/>
            </w14:solidFill>
            <w14:prstDash w14:val="solid"/>
            <w14:miter w14:lim="0"/>
          </w14:textOutline>
        </w:rPr>
        <w:t>新增一路系统综合航迹</w:t>
      </w:r>
      <w:r>
        <w:rPr>
          <w:rFonts w:ascii="Times New Roman" w:eastAsia="Times New Roman" w:hAnsi="Times New Roman" w:cs="Times New Roman"/>
          <w:b/>
          <w:bCs/>
          <w:lang w:eastAsia="zh-CN"/>
        </w:rPr>
        <w:t>/</w:t>
      </w:r>
      <w:r>
        <w:rPr>
          <w:lang w:eastAsia="zh-CN"/>
          <w14:textOutline w14:w="3835" w14:cap="flat" w14:cmpd="sng" w14:algn="ctr">
            <w14:solidFill>
              <w14:srgbClr w14:val="000000"/>
            </w14:solidFill>
            <w14:prstDash w14:val="solid"/>
            <w14:miter w14:lim="0"/>
          </w14:textOutline>
        </w:rPr>
        <w:t>飞行计划输出流程</w:t>
      </w:r>
    </w:p>
    <w:p w14:paraId="0FD4E880" w14:textId="77777777" w:rsidR="000D2C4D" w:rsidRDefault="00000000">
      <w:pPr>
        <w:pStyle w:val="a3"/>
        <w:spacing w:before="126" w:line="468" w:lineRule="exact"/>
        <w:ind w:left="2245"/>
        <w:rPr>
          <w:lang w:eastAsia="zh-CN"/>
        </w:rPr>
      </w:pPr>
      <w:r>
        <w:rPr>
          <w:rFonts w:ascii="Times New Roman" w:eastAsia="Times New Roman" w:hAnsi="Times New Roman" w:cs="Times New Roman"/>
          <w:spacing w:val="-3"/>
          <w:position w:val="19"/>
          <w:lang w:eastAsia="zh-CN"/>
        </w:rPr>
        <w:t>1</w:t>
      </w:r>
      <w:r>
        <w:rPr>
          <w:rFonts w:ascii="Times New Roman" w:eastAsia="Times New Roman" w:hAnsi="Times New Roman" w:cs="Times New Roman"/>
          <w:spacing w:val="-23"/>
          <w:position w:val="19"/>
          <w:lang w:eastAsia="zh-CN"/>
        </w:rPr>
        <w:t xml:space="preserve"> </w:t>
      </w:r>
      <w:r>
        <w:rPr>
          <w:spacing w:val="-3"/>
          <w:position w:val="19"/>
          <w:lang w:eastAsia="zh-CN"/>
        </w:rPr>
        <w:t>、二所自动化系统对外输出综合航迹和飞行数据一般均是通过</w:t>
      </w:r>
      <w:r>
        <w:rPr>
          <w:spacing w:val="-48"/>
          <w:position w:val="19"/>
          <w:lang w:eastAsia="zh-CN"/>
        </w:rPr>
        <w:t xml:space="preserve"> </w:t>
      </w:r>
      <w:r>
        <w:rPr>
          <w:rFonts w:ascii="Times New Roman" w:eastAsia="Times New Roman" w:hAnsi="Times New Roman" w:cs="Times New Roman"/>
          <w:spacing w:val="-3"/>
          <w:position w:val="19"/>
          <w:lang w:eastAsia="zh-CN"/>
        </w:rPr>
        <w:t>DCP</w:t>
      </w:r>
      <w:r>
        <w:rPr>
          <w:rFonts w:ascii="Times New Roman" w:eastAsia="Times New Roman" w:hAnsi="Times New Roman" w:cs="Times New Roman"/>
          <w:spacing w:val="25"/>
          <w:position w:val="19"/>
          <w:lang w:eastAsia="zh-CN"/>
        </w:rPr>
        <w:t xml:space="preserve"> </w:t>
      </w:r>
      <w:r>
        <w:rPr>
          <w:spacing w:val="-3"/>
          <w:position w:val="19"/>
          <w:lang w:eastAsia="zh-CN"/>
        </w:rPr>
        <w:t>的</w:t>
      </w:r>
      <w:r>
        <w:rPr>
          <w:spacing w:val="-42"/>
          <w:position w:val="19"/>
          <w:lang w:eastAsia="zh-CN"/>
        </w:rPr>
        <w:t xml:space="preserve"> </w:t>
      </w:r>
      <w:proofErr w:type="spellStart"/>
      <w:r>
        <w:rPr>
          <w:rFonts w:ascii="Times New Roman" w:eastAsia="Times New Roman" w:hAnsi="Times New Roman" w:cs="Times New Roman"/>
          <w:spacing w:val="-3"/>
          <w:position w:val="19"/>
          <w:lang w:eastAsia="zh-CN"/>
        </w:rPr>
        <w:t>sdi</w:t>
      </w:r>
      <w:proofErr w:type="spellEnd"/>
      <w:r>
        <w:rPr>
          <w:rFonts w:ascii="Times New Roman" w:eastAsia="Times New Roman" w:hAnsi="Times New Roman" w:cs="Times New Roman"/>
          <w:spacing w:val="-24"/>
          <w:position w:val="19"/>
          <w:lang w:eastAsia="zh-CN"/>
        </w:rPr>
        <w:t xml:space="preserve"> </w:t>
      </w:r>
      <w:r>
        <w:rPr>
          <w:spacing w:val="-4"/>
          <w:position w:val="19"/>
          <w:lang w:eastAsia="zh-CN"/>
        </w:rPr>
        <w:t>、</w:t>
      </w:r>
      <w:proofErr w:type="spellStart"/>
      <w:r>
        <w:rPr>
          <w:rFonts w:ascii="Times New Roman" w:eastAsia="Times New Roman" w:hAnsi="Times New Roman" w:cs="Times New Roman"/>
          <w:spacing w:val="-4"/>
          <w:position w:val="19"/>
          <w:lang w:eastAsia="zh-CN"/>
        </w:rPr>
        <w:t>fdi</w:t>
      </w:r>
      <w:proofErr w:type="spellEnd"/>
      <w:r>
        <w:rPr>
          <w:rFonts w:ascii="Times New Roman" w:eastAsia="Times New Roman" w:hAnsi="Times New Roman" w:cs="Times New Roman"/>
          <w:spacing w:val="15"/>
          <w:position w:val="19"/>
          <w:lang w:eastAsia="zh-CN"/>
        </w:rPr>
        <w:t xml:space="preserve"> </w:t>
      </w:r>
      <w:r>
        <w:rPr>
          <w:spacing w:val="-4"/>
          <w:position w:val="19"/>
          <w:lang w:eastAsia="zh-CN"/>
        </w:rPr>
        <w:t>进程</w:t>
      </w:r>
    </w:p>
    <w:p w14:paraId="75E83151" w14:textId="77777777" w:rsidR="000D2C4D" w:rsidRDefault="00000000">
      <w:pPr>
        <w:pStyle w:val="a3"/>
        <w:spacing w:before="1" w:line="219" w:lineRule="auto"/>
        <w:ind w:left="1817"/>
        <w:rPr>
          <w:lang w:eastAsia="zh-CN"/>
        </w:rPr>
      </w:pPr>
      <w:r>
        <w:rPr>
          <w:spacing w:val="-6"/>
          <w:lang w:eastAsia="zh-CN"/>
        </w:rPr>
        <w:t>走接口子网</w:t>
      </w:r>
      <w:r>
        <w:rPr>
          <w:spacing w:val="-50"/>
          <w:lang w:eastAsia="zh-CN"/>
        </w:rPr>
        <w:t xml:space="preserve"> </w:t>
      </w:r>
      <w:r>
        <w:rPr>
          <w:rFonts w:ascii="Times New Roman" w:eastAsia="Times New Roman" w:hAnsi="Times New Roman" w:cs="Times New Roman"/>
          <w:spacing w:val="-6"/>
          <w:lang w:eastAsia="zh-CN"/>
        </w:rPr>
        <w:t>A</w:t>
      </w:r>
      <w:r>
        <w:rPr>
          <w:rFonts w:ascii="Times New Roman" w:eastAsia="Times New Roman" w:hAnsi="Times New Roman" w:cs="Times New Roman"/>
          <w:spacing w:val="-24"/>
          <w:lang w:eastAsia="zh-CN"/>
        </w:rPr>
        <w:t xml:space="preserve"> </w:t>
      </w:r>
      <w:r>
        <w:rPr>
          <w:spacing w:val="-6"/>
          <w:lang w:eastAsia="zh-CN"/>
        </w:rPr>
        <w:t>、</w:t>
      </w:r>
      <w:r>
        <w:rPr>
          <w:rFonts w:ascii="Times New Roman" w:eastAsia="Times New Roman" w:hAnsi="Times New Roman" w:cs="Times New Roman"/>
          <w:spacing w:val="-6"/>
          <w:lang w:eastAsia="zh-CN"/>
        </w:rPr>
        <w:t>B</w:t>
      </w:r>
      <w:r>
        <w:rPr>
          <w:rFonts w:ascii="Times New Roman" w:eastAsia="Times New Roman" w:hAnsi="Times New Roman" w:cs="Times New Roman"/>
          <w:spacing w:val="17"/>
          <w:lang w:eastAsia="zh-CN"/>
        </w:rPr>
        <w:t xml:space="preserve"> </w:t>
      </w:r>
      <w:r>
        <w:rPr>
          <w:spacing w:val="-6"/>
          <w:lang w:eastAsia="zh-CN"/>
        </w:rPr>
        <w:t>对外输出。</w:t>
      </w:r>
    </w:p>
    <w:p w14:paraId="67B8E0D1" w14:textId="77777777" w:rsidR="000D2C4D" w:rsidRDefault="00000000">
      <w:pPr>
        <w:pStyle w:val="a3"/>
        <w:spacing w:before="218" w:line="468" w:lineRule="exact"/>
        <w:ind w:left="2330"/>
        <w:rPr>
          <w:lang w:eastAsia="zh-CN"/>
        </w:rPr>
      </w:pPr>
      <w:r>
        <w:rPr>
          <w:rFonts w:ascii="Times New Roman" w:eastAsia="Times New Roman" w:hAnsi="Times New Roman" w:cs="Times New Roman"/>
          <w:spacing w:val="-4"/>
          <w:position w:val="19"/>
          <w:lang w:eastAsia="zh-CN"/>
        </w:rPr>
        <w:t>2</w:t>
      </w:r>
      <w:r>
        <w:rPr>
          <w:rFonts w:ascii="Times New Roman" w:eastAsia="Times New Roman" w:hAnsi="Times New Roman" w:cs="Times New Roman"/>
          <w:spacing w:val="-17"/>
          <w:position w:val="19"/>
          <w:lang w:eastAsia="zh-CN"/>
        </w:rPr>
        <w:t xml:space="preserve"> </w:t>
      </w:r>
      <w:r>
        <w:rPr>
          <w:spacing w:val="-4"/>
          <w:position w:val="19"/>
          <w:lang w:eastAsia="zh-CN"/>
        </w:rPr>
        <w:t>、</w:t>
      </w:r>
      <w:r>
        <w:rPr>
          <w:rFonts w:ascii="Times New Roman" w:eastAsia="Times New Roman" w:hAnsi="Times New Roman" w:cs="Times New Roman"/>
          <w:spacing w:val="-4"/>
          <w:position w:val="19"/>
          <w:lang w:eastAsia="zh-CN"/>
        </w:rPr>
        <w:t>DBM</w:t>
      </w:r>
      <w:r>
        <w:rPr>
          <w:rFonts w:ascii="Times New Roman" w:eastAsia="Times New Roman" w:hAnsi="Times New Roman" w:cs="Times New Roman"/>
          <w:spacing w:val="16"/>
          <w:position w:val="19"/>
          <w:lang w:eastAsia="zh-CN"/>
        </w:rPr>
        <w:t xml:space="preserve"> </w:t>
      </w:r>
      <w:r>
        <w:rPr>
          <w:spacing w:val="-4"/>
          <w:position w:val="19"/>
          <w:lang w:eastAsia="zh-CN"/>
        </w:rPr>
        <w:t>上的监视数据综合航迹接口配置中根据目的地新增， 配置数据格式，输出网</w:t>
      </w:r>
    </w:p>
    <w:p w14:paraId="3A959D73" w14:textId="77777777" w:rsidR="000D2C4D" w:rsidRDefault="00000000">
      <w:pPr>
        <w:pStyle w:val="a3"/>
        <w:spacing w:line="219" w:lineRule="auto"/>
        <w:ind w:left="1820"/>
        <w:rPr>
          <w:lang w:eastAsia="zh-CN"/>
        </w:rPr>
      </w:pPr>
      <w:r>
        <w:rPr>
          <w:spacing w:val="-6"/>
          <w:lang w:eastAsia="zh-CN"/>
        </w:rPr>
        <w:t>卡，对端</w:t>
      </w:r>
      <w:r>
        <w:rPr>
          <w:spacing w:val="-42"/>
          <w:lang w:eastAsia="zh-CN"/>
        </w:rPr>
        <w:t xml:space="preserve"> </w:t>
      </w:r>
      <w:r>
        <w:rPr>
          <w:rFonts w:ascii="Times New Roman" w:eastAsia="Times New Roman" w:hAnsi="Times New Roman" w:cs="Times New Roman"/>
          <w:spacing w:val="-6"/>
          <w:lang w:eastAsia="zh-CN"/>
        </w:rPr>
        <w:t>IP</w:t>
      </w:r>
      <w:r>
        <w:rPr>
          <w:spacing w:val="-6"/>
          <w:lang w:eastAsia="zh-CN"/>
        </w:rPr>
        <w:t>、端口；</w:t>
      </w:r>
    </w:p>
    <w:p w14:paraId="18C6115B" w14:textId="77777777" w:rsidR="000D2C4D" w:rsidRDefault="00000000">
      <w:pPr>
        <w:pStyle w:val="a3"/>
        <w:spacing w:before="218" w:line="218" w:lineRule="auto"/>
        <w:ind w:left="2229"/>
        <w:rPr>
          <w:lang w:eastAsia="zh-CN"/>
        </w:rPr>
      </w:pPr>
      <w:r>
        <w:rPr>
          <w:rFonts w:ascii="Times New Roman" w:eastAsia="Times New Roman" w:hAnsi="Times New Roman" w:cs="Times New Roman"/>
          <w:spacing w:val="-4"/>
          <w:lang w:eastAsia="zh-CN"/>
        </w:rPr>
        <w:t>3</w:t>
      </w:r>
      <w:r>
        <w:rPr>
          <w:rFonts w:ascii="Times New Roman" w:eastAsia="Times New Roman" w:hAnsi="Times New Roman" w:cs="Times New Roman"/>
          <w:spacing w:val="-12"/>
          <w:lang w:eastAsia="zh-CN"/>
        </w:rPr>
        <w:t xml:space="preserve"> </w:t>
      </w:r>
      <w:r>
        <w:rPr>
          <w:spacing w:val="-4"/>
          <w:lang w:eastAsia="zh-CN"/>
        </w:rPr>
        <w:t>、飞行数据的飞行数据接口配置中根据输出目的地新增， 配置传输类型，本机</w:t>
      </w:r>
      <w:r>
        <w:rPr>
          <w:spacing w:val="-47"/>
          <w:lang w:eastAsia="zh-CN"/>
        </w:rPr>
        <w:t xml:space="preserve"> </w:t>
      </w:r>
      <w:r>
        <w:rPr>
          <w:rFonts w:ascii="Times New Roman" w:eastAsia="Times New Roman" w:hAnsi="Times New Roman" w:cs="Times New Roman"/>
          <w:spacing w:val="-4"/>
          <w:lang w:eastAsia="zh-CN"/>
        </w:rPr>
        <w:t>IP</w:t>
      </w:r>
      <w:r>
        <w:rPr>
          <w:spacing w:val="-4"/>
          <w:lang w:eastAsia="zh-CN"/>
        </w:rPr>
        <w:t>、</w:t>
      </w:r>
    </w:p>
    <w:p w14:paraId="01949BF7" w14:textId="77777777" w:rsidR="000D2C4D" w:rsidRDefault="00000000">
      <w:pPr>
        <w:pStyle w:val="a3"/>
        <w:spacing w:before="221" w:line="219" w:lineRule="auto"/>
        <w:ind w:left="1816"/>
        <w:rPr>
          <w:lang w:eastAsia="zh-CN"/>
        </w:rPr>
      </w:pPr>
      <w:r>
        <w:rPr>
          <w:spacing w:val="-2"/>
          <w:lang w:eastAsia="zh-CN"/>
        </w:rPr>
        <w:t>端口、对端</w:t>
      </w:r>
      <w:r>
        <w:rPr>
          <w:spacing w:val="-33"/>
          <w:lang w:eastAsia="zh-CN"/>
        </w:rPr>
        <w:t xml:space="preserve"> </w:t>
      </w:r>
      <w:r>
        <w:rPr>
          <w:rFonts w:ascii="Times New Roman" w:eastAsia="Times New Roman" w:hAnsi="Times New Roman" w:cs="Times New Roman"/>
          <w:spacing w:val="-2"/>
          <w:lang w:eastAsia="zh-CN"/>
        </w:rPr>
        <w:t>IP</w:t>
      </w:r>
      <w:r>
        <w:rPr>
          <w:spacing w:val="-2"/>
          <w:lang w:eastAsia="zh-CN"/>
        </w:rPr>
        <w:t>、端口，数据格式。</w:t>
      </w:r>
    </w:p>
    <w:p w14:paraId="3D300648" w14:textId="77777777" w:rsidR="000D2C4D" w:rsidRDefault="00000000">
      <w:pPr>
        <w:pStyle w:val="a3"/>
        <w:spacing w:before="142" w:line="219" w:lineRule="auto"/>
        <w:ind w:left="1804"/>
        <w:outlineLvl w:val="1"/>
        <w:rPr>
          <w:lang w:eastAsia="zh-CN"/>
        </w:rPr>
      </w:pPr>
      <w:bookmarkStart w:id="140" w:name="bookmark165"/>
      <w:bookmarkEnd w:id="140"/>
      <w:r>
        <w:rPr>
          <w:rFonts w:ascii="Times New Roman" w:eastAsia="Times New Roman" w:hAnsi="Times New Roman" w:cs="Times New Roman"/>
          <w:b/>
          <w:bCs/>
          <w:lang w:eastAsia="zh-CN"/>
        </w:rPr>
        <w:t>L-6.</w:t>
      </w:r>
      <w:r>
        <w:rPr>
          <w:rFonts w:ascii="Times New Roman" w:eastAsia="Times New Roman" w:hAnsi="Times New Roman" w:cs="Times New Roman"/>
          <w:b/>
          <w:bCs/>
          <w:spacing w:val="31"/>
          <w:w w:val="101"/>
          <w:lang w:eastAsia="zh-CN"/>
        </w:rPr>
        <w:t xml:space="preserve"> </w:t>
      </w:r>
      <w:r>
        <w:rPr>
          <w:lang w:eastAsia="zh-CN"/>
          <w14:textOutline w14:w="3835" w14:cap="flat" w14:cmpd="sng" w14:algn="ctr">
            <w14:solidFill>
              <w14:srgbClr w14:val="000000"/>
            </w14:solidFill>
            <w14:prstDash w14:val="solid"/>
            <w14:miter w14:lim="0"/>
          </w14:textOutline>
        </w:rPr>
        <w:t>测试验证系统外部数据接口类型、</w:t>
      </w:r>
      <w:r>
        <w:rPr>
          <w:spacing w:val="-1"/>
          <w:lang w:eastAsia="zh-CN"/>
          <w14:textOutline w14:w="3835" w14:cap="flat" w14:cmpd="sng" w14:algn="ctr">
            <w14:solidFill>
              <w14:srgbClr w14:val="000000"/>
            </w14:solidFill>
            <w14:prstDash w14:val="solid"/>
            <w14:miter w14:lim="0"/>
          </w14:textOutline>
        </w:rPr>
        <w:t>数量</w:t>
      </w:r>
    </w:p>
    <w:p w14:paraId="766DD0CB" w14:textId="77777777" w:rsidR="000D2C4D" w:rsidRDefault="000D2C4D">
      <w:pPr>
        <w:spacing w:line="459" w:lineRule="auto"/>
        <w:rPr>
          <w:lang w:eastAsia="zh-CN"/>
        </w:rPr>
      </w:pPr>
    </w:p>
    <w:p w14:paraId="6DF002D7" w14:textId="77777777" w:rsidR="000D2C4D" w:rsidRDefault="00000000">
      <w:pPr>
        <w:pStyle w:val="a3"/>
        <w:spacing w:before="69" w:line="218" w:lineRule="auto"/>
        <w:ind w:left="1804"/>
        <w:outlineLvl w:val="1"/>
        <w:rPr>
          <w:lang w:eastAsia="zh-CN"/>
        </w:rPr>
      </w:pPr>
      <w:bookmarkStart w:id="141" w:name="bookmark166"/>
      <w:bookmarkEnd w:id="141"/>
      <w:r>
        <w:rPr>
          <w:rFonts w:ascii="Times New Roman" w:eastAsia="Times New Roman" w:hAnsi="Times New Roman" w:cs="Times New Roman"/>
          <w:b/>
          <w:bCs/>
          <w:spacing w:val="-1"/>
          <w:lang w:eastAsia="zh-CN"/>
        </w:rPr>
        <w:t>L-7.</w:t>
      </w:r>
      <w:r>
        <w:rPr>
          <w:rFonts w:ascii="Times New Roman" w:eastAsia="Times New Roman" w:hAnsi="Times New Roman" w:cs="Times New Roman"/>
          <w:b/>
          <w:bCs/>
          <w:spacing w:val="48"/>
          <w:lang w:eastAsia="zh-CN"/>
        </w:rPr>
        <w:t xml:space="preserve"> </w:t>
      </w:r>
      <w:r>
        <w:rPr>
          <w:spacing w:val="-1"/>
          <w:lang w:eastAsia="zh-CN"/>
          <w14:textOutline w14:w="3835" w14:cap="flat" w14:cmpd="sng" w14:algn="ctr">
            <w14:solidFill>
              <w14:srgbClr w14:val="000000"/>
            </w14:solidFill>
            <w14:prstDash w14:val="solid"/>
            <w14:miter w14:lim="0"/>
          </w14:textOutline>
        </w:rPr>
        <w:t>本地</w:t>
      </w:r>
      <w:r>
        <w:rPr>
          <w:spacing w:val="-41"/>
          <w:lang w:eastAsia="zh-CN"/>
        </w:rPr>
        <w:t xml:space="preserve"> </w:t>
      </w:r>
      <w:r>
        <w:rPr>
          <w:rFonts w:ascii="Times New Roman" w:eastAsia="Times New Roman" w:hAnsi="Times New Roman" w:cs="Times New Roman"/>
          <w:b/>
          <w:bCs/>
          <w:spacing w:val="-1"/>
          <w:lang w:eastAsia="zh-CN"/>
        </w:rPr>
        <w:t xml:space="preserve">S </w:t>
      </w:r>
      <w:r>
        <w:rPr>
          <w:spacing w:val="-1"/>
          <w:lang w:eastAsia="zh-CN"/>
          <w14:textOutline w14:w="3835" w14:cap="flat" w14:cmpd="sng" w14:algn="ctr">
            <w14:solidFill>
              <w14:srgbClr w14:val="000000"/>
            </w14:solidFill>
            <w14:prstDash w14:val="solid"/>
            <w14:miter w14:lim="0"/>
          </w14:textOutline>
        </w:rPr>
        <w:t>模式雷达接入和运行情况（传输、数据）</w:t>
      </w:r>
    </w:p>
    <w:p w14:paraId="2BA9DF21" w14:textId="77777777" w:rsidR="000D2C4D" w:rsidRDefault="00000000">
      <w:pPr>
        <w:pStyle w:val="a3"/>
        <w:spacing w:before="141" w:line="468" w:lineRule="exact"/>
        <w:ind w:left="2271"/>
        <w:rPr>
          <w:rFonts w:ascii="Times New Roman" w:eastAsia="Times New Roman" w:hAnsi="Times New Roman" w:cs="Times New Roman"/>
        </w:rPr>
      </w:pPr>
      <w:r>
        <w:rPr>
          <w:spacing w:val="-7"/>
          <w:position w:val="19"/>
          <w:lang w:eastAsia="zh-CN"/>
        </w:rPr>
        <w:t>目前成都引接的</w:t>
      </w:r>
      <w:r>
        <w:rPr>
          <w:spacing w:val="-39"/>
          <w:position w:val="19"/>
          <w:lang w:eastAsia="zh-CN"/>
        </w:rPr>
        <w:t xml:space="preserve"> </w:t>
      </w:r>
      <w:r>
        <w:rPr>
          <w:rFonts w:ascii="Times New Roman" w:eastAsia="Times New Roman" w:hAnsi="Times New Roman" w:cs="Times New Roman"/>
          <w:spacing w:val="-7"/>
          <w:position w:val="19"/>
          <w:lang w:eastAsia="zh-CN"/>
        </w:rPr>
        <w:t>S</w:t>
      </w:r>
      <w:r>
        <w:rPr>
          <w:rFonts w:ascii="Times New Roman" w:eastAsia="Times New Roman" w:hAnsi="Times New Roman" w:cs="Times New Roman"/>
          <w:spacing w:val="12"/>
          <w:position w:val="19"/>
          <w:lang w:eastAsia="zh-CN"/>
        </w:rPr>
        <w:t xml:space="preserve"> </w:t>
      </w:r>
      <w:r>
        <w:rPr>
          <w:spacing w:val="-7"/>
          <w:position w:val="19"/>
          <w:lang w:eastAsia="zh-CN"/>
        </w:rPr>
        <w:t>模式雷达出</w:t>
      </w:r>
      <w:r>
        <w:rPr>
          <w:spacing w:val="-53"/>
          <w:position w:val="19"/>
          <w:lang w:eastAsia="zh-CN"/>
        </w:rPr>
        <w:t xml:space="preserve"> </w:t>
      </w:r>
      <w:r>
        <w:rPr>
          <w:rFonts w:ascii="Times New Roman" w:eastAsia="Times New Roman" w:hAnsi="Times New Roman" w:cs="Times New Roman"/>
          <w:spacing w:val="-7"/>
          <w:position w:val="19"/>
          <w:lang w:eastAsia="zh-CN"/>
        </w:rPr>
        <w:t>AC03</w:t>
      </w:r>
      <w:r>
        <w:rPr>
          <w:rFonts w:ascii="Times New Roman" w:eastAsia="Times New Roman" w:hAnsi="Times New Roman" w:cs="Times New Roman"/>
          <w:spacing w:val="15"/>
          <w:w w:val="101"/>
          <w:position w:val="19"/>
          <w:lang w:eastAsia="zh-CN"/>
        </w:rPr>
        <w:t xml:space="preserve"> </w:t>
      </w:r>
      <w:r>
        <w:rPr>
          <w:spacing w:val="-7"/>
          <w:position w:val="19"/>
          <w:lang w:eastAsia="zh-CN"/>
        </w:rPr>
        <w:t>扇区外， 已基本实现全区域覆盖。</w:t>
      </w:r>
      <w:r>
        <w:rPr>
          <w:spacing w:val="-39"/>
          <w:position w:val="19"/>
          <w:lang w:eastAsia="zh-CN"/>
        </w:rPr>
        <w:t xml:space="preserve"> </w:t>
      </w:r>
      <w:r>
        <w:rPr>
          <w:rFonts w:ascii="Times New Roman" w:eastAsia="Times New Roman" w:hAnsi="Times New Roman" w:cs="Times New Roman"/>
          <w:spacing w:val="-7"/>
          <w:position w:val="19"/>
        </w:rPr>
        <w:t>ACC</w:t>
      </w:r>
      <w:r>
        <w:rPr>
          <w:rFonts w:ascii="Times New Roman" w:eastAsia="Times New Roman" w:hAnsi="Times New Roman" w:cs="Times New Roman"/>
          <w:spacing w:val="21"/>
          <w:position w:val="19"/>
        </w:rPr>
        <w:t xml:space="preserve"> </w:t>
      </w:r>
      <w:proofErr w:type="spellStart"/>
      <w:r>
        <w:rPr>
          <w:spacing w:val="-7"/>
          <w:position w:val="19"/>
        </w:rPr>
        <w:t>引接了</w:t>
      </w:r>
      <w:proofErr w:type="spellEnd"/>
      <w:r>
        <w:rPr>
          <w:spacing w:val="-44"/>
          <w:position w:val="19"/>
        </w:rPr>
        <w:t xml:space="preserve"> </w:t>
      </w:r>
      <w:r>
        <w:rPr>
          <w:rFonts w:ascii="Times New Roman" w:eastAsia="Times New Roman" w:hAnsi="Times New Roman" w:cs="Times New Roman"/>
          <w:spacing w:val="-7"/>
          <w:position w:val="19"/>
        </w:rPr>
        <w:t>30</w:t>
      </w:r>
    </w:p>
    <w:p w14:paraId="2EE1B38E" w14:textId="77777777" w:rsidR="000D2C4D" w:rsidRDefault="00000000">
      <w:pPr>
        <w:pStyle w:val="a3"/>
        <w:spacing w:line="219" w:lineRule="auto"/>
        <w:ind w:left="1815"/>
      </w:pPr>
      <w:proofErr w:type="spellStart"/>
      <w:r>
        <w:rPr>
          <w:spacing w:val="-9"/>
        </w:rPr>
        <w:t>部雷达，其中</w:t>
      </w:r>
      <w:proofErr w:type="spellEnd"/>
      <w:r>
        <w:rPr>
          <w:spacing w:val="-35"/>
        </w:rPr>
        <w:t xml:space="preserve"> </w:t>
      </w:r>
      <w:r>
        <w:rPr>
          <w:rFonts w:ascii="Times New Roman" w:eastAsia="Times New Roman" w:hAnsi="Times New Roman" w:cs="Times New Roman"/>
          <w:spacing w:val="-9"/>
        </w:rPr>
        <w:t>S</w:t>
      </w:r>
      <w:r>
        <w:rPr>
          <w:rFonts w:ascii="Times New Roman" w:eastAsia="Times New Roman" w:hAnsi="Times New Roman" w:cs="Times New Roman"/>
          <w:spacing w:val="14"/>
        </w:rPr>
        <w:t xml:space="preserve"> </w:t>
      </w:r>
      <w:proofErr w:type="spellStart"/>
      <w:r>
        <w:rPr>
          <w:spacing w:val="-9"/>
        </w:rPr>
        <w:t>模式雷达</w:t>
      </w:r>
      <w:proofErr w:type="spellEnd"/>
      <w:r>
        <w:rPr>
          <w:spacing w:val="-30"/>
        </w:rPr>
        <w:t xml:space="preserve"> </w:t>
      </w:r>
      <w:r>
        <w:rPr>
          <w:rFonts w:ascii="Times New Roman" w:eastAsia="Times New Roman" w:hAnsi="Times New Roman" w:cs="Times New Roman"/>
          <w:spacing w:val="-9"/>
        </w:rPr>
        <w:t>13</w:t>
      </w:r>
      <w:r>
        <w:rPr>
          <w:rFonts w:ascii="Times New Roman" w:eastAsia="Times New Roman" w:hAnsi="Times New Roman" w:cs="Times New Roman"/>
          <w:spacing w:val="15"/>
          <w:w w:val="101"/>
        </w:rPr>
        <w:t xml:space="preserve"> </w:t>
      </w:r>
      <w:r>
        <w:rPr>
          <w:spacing w:val="-9"/>
        </w:rPr>
        <w:t>部；</w:t>
      </w:r>
      <w:r>
        <w:rPr>
          <w:spacing w:val="-30"/>
        </w:rPr>
        <w:t xml:space="preserve"> </w:t>
      </w:r>
      <w:r>
        <w:rPr>
          <w:rFonts w:ascii="Times New Roman" w:eastAsia="Times New Roman" w:hAnsi="Times New Roman" w:cs="Times New Roman"/>
          <w:spacing w:val="-9"/>
        </w:rPr>
        <w:t>TMA</w:t>
      </w:r>
      <w:r>
        <w:rPr>
          <w:rFonts w:ascii="Times New Roman" w:eastAsia="Times New Roman" w:hAnsi="Times New Roman" w:cs="Times New Roman"/>
          <w:spacing w:val="20"/>
          <w:w w:val="101"/>
        </w:rPr>
        <w:t xml:space="preserve"> </w:t>
      </w:r>
      <w:proofErr w:type="spellStart"/>
      <w:r>
        <w:rPr>
          <w:spacing w:val="-9"/>
        </w:rPr>
        <w:t>引接了</w:t>
      </w:r>
      <w:proofErr w:type="spellEnd"/>
      <w:r>
        <w:rPr>
          <w:spacing w:val="-28"/>
        </w:rPr>
        <w:t xml:space="preserve"> </w:t>
      </w:r>
      <w:r>
        <w:rPr>
          <w:rFonts w:ascii="Times New Roman" w:eastAsia="Times New Roman" w:hAnsi="Times New Roman" w:cs="Times New Roman"/>
          <w:spacing w:val="-9"/>
        </w:rPr>
        <w:t>13</w:t>
      </w:r>
      <w:r>
        <w:rPr>
          <w:rFonts w:ascii="Times New Roman" w:eastAsia="Times New Roman" w:hAnsi="Times New Roman" w:cs="Times New Roman"/>
          <w:spacing w:val="13"/>
          <w:w w:val="101"/>
        </w:rPr>
        <w:t xml:space="preserve"> </w:t>
      </w:r>
      <w:proofErr w:type="spellStart"/>
      <w:r>
        <w:rPr>
          <w:spacing w:val="-9"/>
        </w:rPr>
        <w:t>部雷达</w:t>
      </w:r>
      <w:proofErr w:type="spellEnd"/>
      <w:r>
        <w:rPr>
          <w:spacing w:val="-9"/>
        </w:rPr>
        <w:t xml:space="preserve">， </w:t>
      </w:r>
      <w:proofErr w:type="spellStart"/>
      <w:r>
        <w:rPr>
          <w:spacing w:val="-9"/>
        </w:rPr>
        <w:t>其中</w:t>
      </w:r>
      <w:proofErr w:type="spellEnd"/>
      <w:r>
        <w:rPr>
          <w:spacing w:val="-40"/>
        </w:rPr>
        <w:t xml:space="preserve"> </w:t>
      </w:r>
      <w:r>
        <w:rPr>
          <w:rFonts w:ascii="Times New Roman" w:eastAsia="Times New Roman" w:hAnsi="Times New Roman" w:cs="Times New Roman"/>
          <w:spacing w:val="-9"/>
        </w:rPr>
        <w:t>S</w:t>
      </w:r>
      <w:r>
        <w:rPr>
          <w:rFonts w:ascii="Times New Roman" w:eastAsia="Times New Roman" w:hAnsi="Times New Roman" w:cs="Times New Roman"/>
          <w:spacing w:val="12"/>
        </w:rPr>
        <w:t xml:space="preserve"> </w:t>
      </w:r>
      <w:proofErr w:type="spellStart"/>
      <w:r>
        <w:rPr>
          <w:spacing w:val="-9"/>
        </w:rPr>
        <w:t>模式雷达</w:t>
      </w:r>
      <w:proofErr w:type="spellEnd"/>
      <w:r>
        <w:rPr>
          <w:spacing w:val="-42"/>
        </w:rPr>
        <w:t xml:space="preserve"> </w:t>
      </w:r>
      <w:r>
        <w:rPr>
          <w:rFonts w:ascii="Times New Roman" w:eastAsia="Times New Roman" w:hAnsi="Times New Roman" w:cs="Times New Roman"/>
          <w:spacing w:val="-9"/>
        </w:rPr>
        <w:t>8</w:t>
      </w:r>
      <w:r>
        <w:rPr>
          <w:rFonts w:ascii="Times New Roman" w:eastAsia="Times New Roman" w:hAnsi="Times New Roman" w:cs="Times New Roman"/>
          <w:spacing w:val="13"/>
          <w:w w:val="101"/>
        </w:rPr>
        <w:t xml:space="preserve"> </w:t>
      </w:r>
      <w:proofErr w:type="spellStart"/>
      <w:r>
        <w:rPr>
          <w:spacing w:val="-9"/>
        </w:rPr>
        <w:t>部。主备两</w:t>
      </w:r>
      <w:proofErr w:type="spellEnd"/>
    </w:p>
    <w:p w14:paraId="23B21BC4" w14:textId="77777777" w:rsidR="000D2C4D" w:rsidRDefault="00000000">
      <w:pPr>
        <w:pStyle w:val="a3"/>
        <w:spacing w:before="219" w:line="468" w:lineRule="exact"/>
        <w:ind w:left="1814"/>
        <w:rPr>
          <w:lang w:eastAsia="zh-CN"/>
        </w:rPr>
      </w:pPr>
      <w:r>
        <w:rPr>
          <w:spacing w:val="-3"/>
          <w:position w:val="20"/>
          <w:lang w:eastAsia="zh-CN"/>
        </w:rPr>
        <w:t>套自动化系统引接的</w:t>
      </w:r>
      <w:r>
        <w:rPr>
          <w:spacing w:val="-39"/>
          <w:position w:val="20"/>
          <w:lang w:eastAsia="zh-CN"/>
        </w:rPr>
        <w:t xml:space="preserve"> </w:t>
      </w:r>
      <w:r>
        <w:rPr>
          <w:rFonts w:ascii="Times New Roman" w:eastAsia="Times New Roman" w:hAnsi="Times New Roman" w:cs="Times New Roman"/>
          <w:spacing w:val="-3"/>
          <w:position w:val="20"/>
          <w:lang w:eastAsia="zh-CN"/>
        </w:rPr>
        <w:t xml:space="preserve">S </w:t>
      </w:r>
      <w:r>
        <w:rPr>
          <w:spacing w:val="-3"/>
          <w:position w:val="20"/>
          <w:lang w:eastAsia="zh-CN"/>
        </w:rPr>
        <w:t>模式雷达，均是</w:t>
      </w:r>
      <w:r>
        <w:rPr>
          <w:spacing w:val="-51"/>
          <w:position w:val="20"/>
          <w:lang w:eastAsia="zh-CN"/>
        </w:rPr>
        <w:t xml:space="preserve"> </w:t>
      </w:r>
      <w:r>
        <w:rPr>
          <w:rFonts w:ascii="Times New Roman" w:eastAsia="Times New Roman" w:hAnsi="Times New Roman" w:cs="Times New Roman"/>
          <w:spacing w:val="-3"/>
          <w:position w:val="20"/>
          <w:lang w:eastAsia="zh-CN"/>
        </w:rPr>
        <w:t>HDLC</w:t>
      </w:r>
      <w:r>
        <w:rPr>
          <w:rFonts w:ascii="Times New Roman" w:eastAsia="Times New Roman" w:hAnsi="Times New Roman" w:cs="Times New Roman"/>
          <w:spacing w:val="16"/>
          <w:position w:val="20"/>
          <w:lang w:eastAsia="zh-CN"/>
        </w:rPr>
        <w:t xml:space="preserve"> </w:t>
      </w:r>
      <w:r>
        <w:rPr>
          <w:spacing w:val="-4"/>
          <w:position w:val="20"/>
          <w:lang w:eastAsia="zh-CN"/>
        </w:rPr>
        <w:t>协议串口数据， 可直接通过数据分配器和</w:t>
      </w:r>
      <w:proofErr w:type="gramStart"/>
      <w:r>
        <w:rPr>
          <w:spacing w:val="-4"/>
          <w:position w:val="20"/>
          <w:lang w:eastAsia="zh-CN"/>
        </w:rPr>
        <w:t>协</w:t>
      </w:r>
      <w:proofErr w:type="gramEnd"/>
    </w:p>
    <w:p w14:paraId="02DFE521" w14:textId="77777777" w:rsidR="000D2C4D" w:rsidRDefault="00000000">
      <w:pPr>
        <w:pStyle w:val="a3"/>
        <w:spacing w:line="215" w:lineRule="auto"/>
        <w:ind w:left="1813"/>
        <w:rPr>
          <w:lang w:eastAsia="zh-CN"/>
        </w:rPr>
      </w:pPr>
      <w:r>
        <w:rPr>
          <w:spacing w:val="-2"/>
          <w:lang w:eastAsia="zh-CN"/>
        </w:rPr>
        <w:t>议转换设备引接入自动化系统。</w:t>
      </w:r>
    </w:p>
    <w:p w14:paraId="6265DBEF" w14:textId="77777777" w:rsidR="000D2C4D" w:rsidRDefault="000D2C4D">
      <w:pPr>
        <w:spacing w:line="215" w:lineRule="auto"/>
        <w:rPr>
          <w:lang w:eastAsia="zh-CN"/>
        </w:rPr>
        <w:sectPr w:rsidR="000D2C4D">
          <w:footerReference w:type="default" r:id="rId530"/>
          <w:pgSz w:w="11907" w:h="16839"/>
          <w:pgMar w:top="1387" w:right="1080" w:bottom="1152" w:left="0" w:header="0" w:footer="581" w:gutter="0"/>
          <w:cols w:space="720"/>
        </w:sectPr>
      </w:pPr>
    </w:p>
    <w:p w14:paraId="78B33B76" w14:textId="77777777" w:rsidR="000D2C4D" w:rsidRDefault="00000000">
      <w:pPr>
        <w:pStyle w:val="a3"/>
        <w:spacing w:before="104" w:line="219" w:lineRule="auto"/>
        <w:ind w:left="1804"/>
        <w:outlineLvl w:val="1"/>
        <w:rPr>
          <w:lang w:eastAsia="zh-CN"/>
        </w:rPr>
      </w:pPr>
      <w:r>
        <w:rPr>
          <w:rFonts w:ascii="Times New Roman" w:eastAsia="Times New Roman" w:hAnsi="Times New Roman" w:cs="Times New Roman"/>
          <w:b/>
          <w:bCs/>
          <w:spacing w:val="-1"/>
          <w:lang w:eastAsia="zh-CN"/>
        </w:rPr>
        <w:lastRenderedPageBreak/>
        <w:t xml:space="preserve">L-8.  </w:t>
      </w:r>
      <w:r>
        <w:rPr>
          <w:spacing w:val="-1"/>
          <w:lang w:eastAsia="zh-CN"/>
          <w14:textOutline w14:w="3835" w14:cap="flat" w14:cmpd="sng" w14:algn="ctr">
            <w14:solidFill>
              <w14:srgbClr w14:val="000000"/>
            </w14:solidFill>
            <w14:prstDash w14:val="solid"/>
            <w14:miter w14:lim="0"/>
          </w14:textOutline>
        </w:rPr>
        <w:t>自动化系统与外部系统交互配置（接口方式、数据类型）</w:t>
      </w:r>
    </w:p>
    <w:p w14:paraId="0EFD1455" w14:textId="77777777" w:rsidR="000D2C4D" w:rsidRDefault="00000000">
      <w:pPr>
        <w:pStyle w:val="a3"/>
        <w:spacing w:before="139" w:line="220" w:lineRule="auto"/>
        <w:ind w:left="2236"/>
      </w:pPr>
      <w:proofErr w:type="spellStart"/>
      <w:r>
        <w:rPr>
          <w:spacing w:val="-4"/>
        </w:rPr>
        <w:t>对外输出综合航迹</w:t>
      </w:r>
      <w:proofErr w:type="spellEnd"/>
      <w:r>
        <w:rPr>
          <w:spacing w:val="-4"/>
        </w:rPr>
        <w:t>：</w:t>
      </w:r>
    </w:p>
    <w:p w14:paraId="1E01BB1A" w14:textId="77777777" w:rsidR="000D2C4D" w:rsidRDefault="000D2C4D">
      <w:pPr>
        <w:spacing w:line="89" w:lineRule="exact"/>
      </w:pPr>
    </w:p>
    <w:tbl>
      <w:tblPr>
        <w:tblStyle w:val="TableNormal"/>
        <w:tblW w:w="829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129"/>
        <w:gridCol w:w="2129"/>
        <w:gridCol w:w="1839"/>
        <w:gridCol w:w="1416"/>
        <w:gridCol w:w="1784"/>
      </w:tblGrid>
      <w:tr w:rsidR="000D2C4D" w14:paraId="791A2308" w14:textId="77777777">
        <w:trPr>
          <w:trHeight w:val="635"/>
        </w:trPr>
        <w:tc>
          <w:tcPr>
            <w:tcW w:w="1129" w:type="dxa"/>
          </w:tcPr>
          <w:p w14:paraId="43738D17" w14:textId="77777777" w:rsidR="000D2C4D" w:rsidRDefault="00000000">
            <w:pPr>
              <w:pStyle w:val="TableText"/>
              <w:spacing w:before="212" w:line="221" w:lineRule="auto"/>
              <w:ind w:left="549"/>
            </w:pPr>
            <w:proofErr w:type="spellStart"/>
            <w:r>
              <w:rPr>
                <w:spacing w:val="-5"/>
              </w:rPr>
              <w:t>系统</w:t>
            </w:r>
            <w:proofErr w:type="spellEnd"/>
          </w:p>
        </w:tc>
        <w:tc>
          <w:tcPr>
            <w:tcW w:w="2129" w:type="dxa"/>
          </w:tcPr>
          <w:p w14:paraId="42F8917C" w14:textId="77777777" w:rsidR="000D2C4D" w:rsidRDefault="00000000">
            <w:pPr>
              <w:pStyle w:val="TableText"/>
              <w:spacing w:before="55" w:line="247" w:lineRule="auto"/>
              <w:ind w:left="114" w:right="125" w:firstLine="420"/>
            </w:pPr>
            <w:proofErr w:type="spellStart"/>
            <w:r>
              <w:rPr>
                <w:spacing w:val="-2"/>
              </w:rPr>
              <w:t>输出综合航迹数</w:t>
            </w:r>
            <w:proofErr w:type="spellEnd"/>
            <w:r>
              <w:rPr>
                <w:spacing w:val="1"/>
              </w:rPr>
              <w:t xml:space="preserve"> </w:t>
            </w:r>
            <w:r>
              <w:t>据</w:t>
            </w:r>
          </w:p>
        </w:tc>
        <w:tc>
          <w:tcPr>
            <w:tcW w:w="1839" w:type="dxa"/>
          </w:tcPr>
          <w:p w14:paraId="54F20BA0" w14:textId="77777777" w:rsidR="000D2C4D" w:rsidRDefault="00000000">
            <w:pPr>
              <w:pStyle w:val="TableText"/>
              <w:spacing w:before="211" w:line="220" w:lineRule="auto"/>
              <w:ind w:left="536"/>
            </w:pPr>
            <w:proofErr w:type="spellStart"/>
            <w:r>
              <w:rPr>
                <w:spacing w:val="-4"/>
              </w:rPr>
              <w:t>接口</w:t>
            </w:r>
            <w:proofErr w:type="spellEnd"/>
          </w:p>
        </w:tc>
        <w:tc>
          <w:tcPr>
            <w:tcW w:w="1416" w:type="dxa"/>
          </w:tcPr>
          <w:p w14:paraId="64B4E133" w14:textId="77777777" w:rsidR="000D2C4D" w:rsidRDefault="00000000">
            <w:pPr>
              <w:pStyle w:val="TableText"/>
              <w:spacing w:before="55" w:line="247" w:lineRule="auto"/>
              <w:ind w:left="123" w:right="248" w:firstLine="414"/>
            </w:pPr>
            <w:proofErr w:type="spellStart"/>
            <w:r>
              <w:rPr>
                <w:spacing w:val="-4"/>
              </w:rPr>
              <w:t>数据格</w:t>
            </w:r>
            <w:proofErr w:type="spellEnd"/>
            <w:r>
              <w:rPr>
                <w:spacing w:val="1"/>
              </w:rPr>
              <w:t xml:space="preserve"> </w:t>
            </w:r>
            <w:r>
              <w:t>式</w:t>
            </w:r>
          </w:p>
        </w:tc>
        <w:tc>
          <w:tcPr>
            <w:tcW w:w="1784" w:type="dxa"/>
          </w:tcPr>
          <w:p w14:paraId="0A3046D6" w14:textId="77777777" w:rsidR="000D2C4D" w:rsidRDefault="00000000">
            <w:pPr>
              <w:pStyle w:val="TableText"/>
              <w:spacing w:before="211" w:line="220" w:lineRule="auto"/>
              <w:ind w:left="542"/>
            </w:pPr>
            <w:proofErr w:type="spellStart"/>
            <w:r>
              <w:rPr>
                <w:spacing w:val="-3"/>
              </w:rPr>
              <w:t>连接方式</w:t>
            </w:r>
            <w:proofErr w:type="spellEnd"/>
          </w:p>
        </w:tc>
      </w:tr>
      <w:tr w:rsidR="000D2C4D" w14:paraId="0A158327" w14:textId="77777777">
        <w:trPr>
          <w:trHeight w:val="1251"/>
        </w:trPr>
        <w:tc>
          <w:tcPr>
            <w:tcW w:w="1129" w:type="dxa"/>
            <w:vMerge w:val="restart"/>
            <w:tcBorders>
              <w:bottom w:val="nil"/>
            </w:tcBorders>
          </w:tcPr>
          <w:p w14:paraId="7ABED8F2" w14:textId="77777777" w:rsidR="000D2C4D" w:rsidRDefault="000D2C4D">
            <w:pPr>
              <w:spacing w:line="279" w:lineRule="auto"/>
            </w:pPr>
          </w:p>
          <w:p w14:paraId="0695C39D" w14:textId="77777777" w:rsidR="000D2C4D" w:rsidRDefault="000D2C4D">
            <w:pPr>
              <w:spacing w:line="280" w:lineRule="auto"/>
            </w:pPr>
          </w:p>
          <w:p w14:paraId="3A7E0FB7" w14:textId="77777777" w:rsidR="000D2C4D" w:rsidRDefault="000D2C4D">
            <w:pPr>
              <w:spacing w:line="280" w:lineRule="auto"/>
            </w:pPr>
          </w:p>
          <w:p w14:paraId="112DA35E" w14:textId="77777777" w:rsidR="000D2C4D" w:rsidRDefault="000D2C4D">
            <w:pPr>
              <w:spacing w:line="280" w:lineRule="auto"/>
            </w:pPr>
          </w:p>
          <w:p w14:paraId="1EE1165B" w14:textId="77777777" w:rsidR="000D2C4D" w:rsidRDefault="000D2C4D">
            <w:pPr>
              <w:spacing w:line="280" w:lineRule="auto"/>
            </w:pPr>
          </w:p>
          <w:p w14:paraId="3C23664B" w14:textId="77777777" w:rsidR="000D2C4D" w:rsidRDefault="00000000">
            <w:pPr>
              <w:pStyle w:val="TableText"/>
              <w:spacing w:before="68" w:line="257" w:lineRule="auto"/>
              <w:ind w:left="125" w:right="168" w:firstLine="422"/>
              <w:jc w:val="both"/>
            </w:pPr>
            <w:proofErr w:type="spellStart"/>
            <w:r>
              <w:rPr>
                <w:spacing w:val="-10"/>
              </w:rPr>
              <w:t>二所</w:t>
            </w:r>
            <w:proofErr w:type="spellEnd"/>
            <w:r>
              <w:t xml:space="preserve"> </w:t>
            </w:r>
            <w:proofErr w:type="spellStart"/>
            <w:r>
              <w:rPr>
                <w:spacing w:val="-4"/>
              </w:rPr>
              <w:t>自动化系</w:t>
            </w:r>
            <w:proofErr w:type="spellEnd"/>
            <w:r>
              <w:t xml:space="preserve"> 统</w:t>
            </w:r>
          </w:p>
        </w:tc>
        <w:tc>
          <w:tcPr>
            <w:tcW w:w="2129" w:type="dxa"/>
          </w:tcPr>
          <w:p w14:paraId="35181ECB" w14:textId="77777777" w:rsidR="000D2C4D" w:rsidRDefault="000D2C4D">
            <w:pPr>
              <w:spacing w:line="291" w:lineRule="auto"/>
            </w:pPr>
          </w:p>
          <w:p w14:paraId="79621986" w14:textId="77777777" w:rsidR="000D2C4D" w:rsidRDefault="00000000">
            <w:pPr>
              <w:pStyle w:val="TableText"/>
              <w:spacing w:before="68" w:line="246" w:lineRule="auto"/>
              <w:ind w:left="114" w:right="125" w:firstLine="420"/>
            </w:pPr>
            <w:proofErr w:type="spellStart"/>
            <w:r>
              <w:rPr>
                <w:spacing w:val="-2"/>
              </w:rPr>
              <w:t>输出给两地二所</w:t>
            </w:r>
            <w:proofErr w:type="spellEnd"/>
            <w:r>
              <w:rPr>
                <w:spacing w:val="1"/>
              </w:rPr>
              <w:t xml:space="preserve"> </w:t>
            </w:r>
            <w:proofErr w:type="spellStart"/>
            <w:r>
              <w:rPr>
                <w:spacing w:val="-4"/>
              </w:rPr>
              <w:t>塔台</w:t>
            </w:r>
            <w:proofErr w:type="spellEnd"/>
          </w:p>
        </w:tc>
        <w:tc>
          <w:tcPr>
            <w:tcW w:w="1839" w:type="dxa"/>
          </w:tcPr>
          <w:p w14:paraId="437A2A55" w14:textId="77777777" w:rsidR="000D2C4D" w:rsidRDefault="00000000">
            <w:pPr>
              <w:pStyle w:val="TableText"/>
              <w:spacing w:before="49" w:line="251" w:lineRule="auto"/>
              <w:ind w:left="103" w:right="300" w:firstLine="438"/>
              <w:rPr>
                <w:rFonts w:ascii="Times New Roman" w:eastAsia="Times New Roman" w:hAnsi="Times New Roman" w:cs="Times New Roman"/>
              </w:rPr>
            </w:pPr>
            <w:proofErr w:type="spellStart"/>
            <w:r>
              <w:rPr>
                <w:spacing w:val="-13"/>
              </w:rPr>
              <w:t>三网模式</w:t>
            </w:r>
            <w:proofErr w:type="spellEnd"/>
            <w:r>
              <w:rPr>
                <w:spacing w:val="-13"/>
              </w:rPr>
              <w:t>：</w:t>
            </w:r>
            <w:r>
              <w:t xml:space="preserve"> </w:t>
            </w:r>
            <w:r>
              <w:rPr>
                <w:rFonts w:ascii="Times New Roman" w:eastAsia="Times New Roman" w:hAnsi="Times New Roman" w:cs="Times New Roman"/>
              </w:rPr>
              <w:t>UDP</w:t>
            </w:r>
          </w:p>
          <w:p w14:paraId="40B6D413" w14:textId="77777777" w:rsidR="000D2C4D" w:rsidRDefault="00000000">
            <w:pPr>
              <w:pStyle w:val="TableText"/>
              <w:spacing w:before="85" w:line="251" w:lineRule="auto"/>
              <w:ind w:left="103" w:right="300" w:firstLine="435"/>
              <w:rPr>
                <w:rFonts w:ascii="Times New Roman" w:eastAsia="Times New Roman" w:hAnsi="Times New Roman" w:cs="Times New Roman"/>
              </w:rPr>
            </w:pPr>
            <w:proofErr w:type="spellStart"/>
            <w:r>
              <w:rPr>
                <w:spacing w:val="-13"/>
              </w:rPr>
              <w:t>专线模式</w:t>
            </w:r>
            <w:proofErr w:type="spellEnd"/>
            <w:r>
              <w:rPr>
                <w:spacing w:val="-13"/>
              </w:rPr>
              <w:t>：</w:t>
            </w:r>
            <w:r>
              <w:rPr>
                <w:spacing w:val="3"/>
              </w:rPr>
              <w:t xml:space="preserve"> </w:t>
            </w:r>
            <w:r>
              <w:rPr>
                <w:rFonts w:ascii="Times New Roman" w:eastAsia="Times New Roman" w:hAnsi="Times New Roman" w:cs="Times New Roman"/>
              </w:rPr>
              <w:t>UDP</w:t>
            </w:r>
          </w:p>
        </w:tc>
        <w:tc>
          <w:tcPr>
            <w:tcW w:w="1416" w:type="dxa"/>
          </w:tcPr>
          <w:p w14:paraId="40F2A489" w14:textId="77777777" w:rsidR="000D2C4D" w:rsidRDefault="000D2C4D">
            <w:pPr>
              <w:spacing w:line="246" w:lineRule="auto"/>
            </w:pPr>
          </w:p>
          <w:p w14:paraId="379EE81F" w14:textId="77777777" w:rsidR="000D2C4D" w:rsidRDefault="000D2C4D">
            <w:pPr>
              <w:spacing w:line="246" w:lineRule="auto"/>
            </w:pPr>
          </w:p>
          <w:p w14:paraId="663BCA9F" w14:textId="77777777" w:rsidR="000D2C4D" w:rsidRDefault="00000000">
            <w:pPr>
              <w:spacing w:before="60"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1ED91C0B" w14:textId="77777777" w:rsidR="000D2C4D" w:rsidRDefault="00000000">
            <w:pPr>
              <w:pStyle w:val="TableText"/>
              <w:spacing w:before="204" w:line="256" w:lineRule="auto"/>
              <w:ind w:left="121" w:right="193" w:firstLine="420"/>
              <w:jc w:val="both"/>
              <w:rPr>
                <w:lang w:eastAsia="zh-CN"/>
              </w:rPr>
            </w:pPr>
            <w:r>
              <w:rPr>
                <w:spacing w:val="-3"/>
                <w:lang w:eastAsia="zh-CN"/>
              </w:rPr>
              <w:t>接口子网交</w:t>
            </w:r>
            <w:r>
              <w:rPr>
                <w:spacing w:val="2"/>
                <w:lang w:eastAsia="zh-CN"/>
              </w:rPr>
              <w:t xml:space="preserve"> </w:t>
            </w:r>
            <w:r>
              <w:rPr>
                <w:spacing w:val="-2"/>
                <w:lang w:eastAsia="zh-CN"/>
              </w:rPr>
              <w:t>换机与对端接口</w:t>
            </w:r>
            <w:r>
              <w:rPr>
                <w:spacing w:val="1"/>
                <w:lang w:eastAsia="zh-CN"/>
              </w:rPr>
              <w:t xml:space="preserve"> </w:t>
            </w:r>
            <w:r>
              <w:rPr>
                <w:spacing w:val="-2"/>
                <w:lang w:eastAsia="zh-CN"/>
              </w:rPr>
              <w:t>子网交换机直连</w:t>
            </w:r>
          </w:p>
        </w:tc>
      </w:tr>
      <w:tr w:rsidR="000D2C4D" w14:paraId="0751BCC2" w14:textId="77777777">
        <w:trPr>
          <w:trHeight w:val="630"/>
        </w:trPr>
        <w:tc>
          <w:tcPr>
            <w:tcW w:w="1129" w:type="dxa"/>
            <w:vMerge/>
            <w:tcBorders>
              <w:top w:val="nil"/>
              <w:bottom w:val="nil"/>
            </w:tcBorders>
          </w:tcPr>
          <w:p w14:paraId="765528A3" w14:textId="77777777" w:rsidR="000D2C4D" w:rsidRDefault="000D2C4D">
            <w:pPr>
              <w:rPr>
                <w:lang w:eastAsia="zh-CN"/>
              </w:rPr>
            </w:pPr>
          </w:p>
        </w:tc>
        <w:tc>
          <w:tcPr>
            <w:tcW w:w="2129" w:type="dxa"/>
          </w:tcPr>
          <w:p w14:paraId="3C04DB45" w14:textId="77777777" w:rsidR="000D2C4D" w:rsidRDefault="00000000">
            <w:pPr>
              <w:pStyle w:val="TableText"/>
              <w:spacing w:before="53" w:line="247" w:lineRule="auto"/>
              <w:ind w:left="119" w:right="197" w:firstLine="422"/>
            </w:pPr>
            <w:r>
              <w:rPr>
                <w:spacing w:val="-7"/>
              </w:rPr>
              <w:t>与</w:t>
            </w:r>
            <w:r>
              <w:rPr>
                <w:spacing w:val="-42"/>
              </w:rPr>
              <w:t xml:space="preserve"> </w:t>
            </w:r>
            <w:r>
              <w:rPr>
                <w:rFonts w:ascii="Times New Roman" w:eastAsia="Times New Roman" w:hAnsi="Times New Roman" w:cs="Times New Roman"/>
                <w:spacing w:val="-7"/>
              </w:rPr>
              <w:t>INDRA</w:t>
            </w:r>
            <w:r>
              <w:rPr>
                <w:rFonts w:ascii="Times New Roman" w:eastAsia="Times New Roman" w:hAnsi="Times New Roman" w:cs="Times New Roman"/>
                <w:spacing w:val="24"/>
                <w:w w:val="101"/>
              </w:rPr>
              <w:t xml:space="preserve"> </w:t>
            </w:r>
            <w:proofErr w:type="spellStart"/>
            <w:r>
              <w:rPr>
                <w:spacing w:val="-7"/>
              </w:rPr>
              <w:t>系统</w:t>
            </w:r>
            <w:proofErr w:type="spellEnd"/>
            <w:r>
              <w:t xml:space="preserve"> </w:t>
            </w:r>
            <w:proofErr w:type="spellStart"/>
            <w:r>
              <w:rPr>
                <w:spacing w:val="-5"/>
              </w:rPr>
              <w:t>主备同步</w:t>
            </w:r>
            <w:proofErr w:type="spellEnd"/>
          </w:p>
        </w:tc>
        <w:tc>
          <w:tcPr>
            <w:tcW w:w="1839" w:type="dxa"/>
          </w:tcPr>
          <w:p w14:paraId="215CA8D4" w14:textId="77777777" w:rsidR="000D2C4D" w:rsidRDefault="00000000">
            <w:pPr>
              <w:spacing w:before="250" w:line="184" w:lineRule="auto"/>
              <w:ind w:left="523"/>
              <w:rPr>
                <w:rFonts w:ascii="Times New Roman" w:eastAsia="Times New Roman" w:hAnsi="Times New Roman" w:cs="Times New Roman"/>
              </w:rPr>
            </w:pPr>
            <w:r>
              <w:rPr>
                <w:rFonts w:ascii="Times New Roman" w:eastAsia="Times New Roman" w:hAnsi="Times New Roman" w:cs="Times New Roman"/>
              </w:rPr>
              <w:t>UDP</w:t>
            </w:r>
          </w:p>
        </w:tc>
        <w:tc>
          <w:tcPr>
            <w:tcW w:w="1416" w:type="dxa"/>
          </w:tcPr>
          <w:p w14:paraId="7AC5A0C8" w14:textId="77777777" w:rsidR="000D2C4D" w:rsidRDefault="00000000">
            <w:pPr>
              <w:spacing w:before="247"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0AB61BB6" w14:textId="77777777" w:rsidR="000D2C4D" w:rsidRDefault="00000000">
            <w:pPr>
              <w:pStyle w:val="TableText"/>
              <w:spacing w:before="52" w:line="247" w:lineRule="auto"/>
              <w:ind w:left="133" w:right="135" w:firstLine="397"/>
              <w:rPr>
                <w:lang w:eastAsia="zh-CN"/>
              </w:rPr>
            </w:pPr>
            <w:r>
              <w:rPr>
                <w:rFonts w:ascii="Times New Roman" w:eastAsia="Times New Roman" w:hAnsi="Times New Roman" w:cs="Times New Roman"/>
                <w:spacing w:val="-4"/>
                <w:lang w:eastAsia="zh-CN"/>
              </w:rPr>
              <w:t>DCP</w:t>
            </w:r>
            <w:r>
              <w:rPr>
                <w:rFonts w:ascii="Times New Roman" w:eastAsia="Times New Roman" w:hAnsi="Times New Roman" w:cs="Times New Roman"/>
                <w:spacing w:val="22"/>
                <w:lang w:eastAsia="zh-CN"/>
              </w:rPr>
              <w:t xml:space="preserve"> </w:t>
            </w:r>
            <w:r>
              <w:rPr>
                <w:spacing w:val="-4"/>
                <w:lang w:eastAsia="zh-CN"/>
              </w:rPr>
              <w:t>与</w:t>
            </w:r>
            <w:r>
              <w:rPr>
                <w:spacing w:val="-49"/>
                <w:lang w:eastAsia="zh-CN"/>
              </w:rPr>
              <w:t xml:space="preserve"> </w:t>
            </w:r>
            <w:r>
              <w:rPr>
                <w:rFonts w:ascii="Times New Roman" w:eastAsia="Times New Roman" w:hAnsi="Times New Roman" w:cs="Times New Roman"/>
                <w:spacing w:val="-4"/>
                <w:lang w:eastAsia="zh-CN"/>
              </w:rPr>
              <w:t>FDS</w:t>
            </w:r>
            <w:r>
              <w:rPr>
                <w:rFonts w:ascii="Times New Roman" w:eastAsia="Times New Roman" w:hAnsi="Times New Roman" w:cs="Times New Roman"/>
                <w:lang w:eastAsia="zh-CN"/>
              </w:rPr>
              <w:t xml:space="preserve"> </w:t>
            </w:r>
            <w:r>
              <w:rPr>
                <w:spacing w:val="-4"/>
                <w:lang w:eastAsia="zh-CN"/>
              </w:rPr>
              <w:t>的交换机直连</w:t>
            </w:r>
          </w:p>
        </w:tc>
      </w:tr>
      <w:tr w:rsidR="000D2C4D" w14:paraId="054DBDAD" w14:textId="77777777">
        <w:trPr>
          <w:trHeight w:val="940"/>
        </w:trPr>
        <w:tc>
          <w:tcPr>
            <w:tcW w:w="1129" w:type="dxa"/>
            <w:vMerge/>
            <w:tcBorders>
              <w:top w:val="nil"/>
              <w:bottom w:val="nil"/>
            </w:tcBorders>
          </w:tcPr>
          <w:p w14:paraId="65C31552" w14:textId="77777777" w:rsidR="000D2C4D" w:rsidRDefault="000D2C4D">
            <w:pPr>
              <w:rPr>
                <w:lang w:eastAsia="zh-CN"/>
              </w:rPr>
            </w:pPr>
          </w:p>
        </w:tc>
        <w:tc>
          <w:tcPr>
            <w:tcW w:w="2129" w:type="dxa"/>
          </w:tcPr>
          <w:p w14:paraId="0815E97F" w14:textId="77777777" w:rsidR="000D2C4D" w:rsidRDefault="000D2C4D">
            <w:pPr>
              <w:spacing w:line="293" w:lineRule="auto"/>
              <w:rPr>
                <w:lang w:eastAsia="zh-CN"/>
              </w:rPr>
            </w:pPr>
          </w:p>
          <w:p w14:paraId="4BAB6688" w14:textId="77777777" w:rsidR="000D2C4D" w:rsidRDefault="00000000">
            <w:pPr>
              <w:pStyle w:val="TableText"/>
              <w:spacing w:before="69" w:line="218" w:lineRule="auto"/>
              <w:ind w:left="534"/>
            </w:pPr>
            <w:proofErr w:type="spellStart"/>
            <w:r>
              <w:rPr>
                <w:spacing w:val="-2"/>
              </w:rPr>
              <w:t>输出给莱斯场监</w:t>
            </w:r>
            <w:proofErr w:type="spellEnd"/>
          </w:p>
        </w:tc>
        <w:tc>
          <w:tcPr>
            <w:tcW w:w="1839" w:type="dxa"/>
          </w:tcPr>
          <w:p w14:paraId="09894E7E" w14:textId="77777777" w:rsidR="000D2C4D" w:rsidRDefault="000D2C4D">
            <w:pPr>
              <w:spacing w:line="342" w:lineRule="auto"/>
            </w:pPr>
          </w:p>
          <w:p w14:paraId="7394FE81" w14:textId="77777777" w:rsidR="000D2C4D" w:rsidRDefault="00000000">
            <w:pPr>
              <w:spacing w:before="60" w:line="184" w:lineRule="auto"/>
              <w:ind w:left="523"/>
              <w:rPr>
                <w:rFonts w:ascii="Times New Roman" w:eastAsia="Times New Roman" w:hAnsi="Times New Roman" w:cs="Times New Roman"/>
              </w:rPr>
            </w:pPr>
            <w:r>
              <w:rPr>
                <w:rFonts w:ascii="Times New Roman" w:eastAsia="Times New Roman" w:hAnsi="Times New Roman" w:cs="Times New Roman"/>
              </w:rPr>
              <w:t>UDP</w:t>
            </w:r>
          </w:p>
        </w:tc>
        <w:tc>
          <w:tcPr>
            <w:tcW w:w="1416" w:type="dxa"/>
          </w:tcPr>
          <w:p w14:paraId="35F486B0" w14:textId="77777777" w:rsidR="000D2C4D" w:rsidRDefault="000D2C4D">
            <w:pPr>
              <w:spacing w:line="339" w:lineRule="auto"/>
            </w:pPr>
          </w:p>
          <w:p w14:paraId="00DFD01A" w14:textId="77777777" w:rsidR="000D2C4D" w:rsidRDefault="00000000">
            <w:pPr>
              <w:spacing w:before="60"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253F37D5" w14:textId="77777777" w:rsidR="000D2C4D" w:rsidRDefault="00000000">
            <w:pPr>
              <w:pStyle w:val="TableText"/>
              <w:spacing w:before="51" w:line="256" w:lineRule="auto"/>
              <w:ind w:left="122" w:right="193" w:firstLine="423"/>
              <w:jc w:val="both"/>
              <w:rPr>
                <w:lang w:eastAsia="zh-CN"/>
              </w:rPr>
            </w:pPr>
            <w:r>
              <w:rPr>
                <w:spacing w:val="-3"/>
                <w:lang w:eastAsia="zh-CN"/>
              </w:rPr>
              <w:t>通过接口子</w:t>
            </w:r>
            <w:r>
              <w:rPr>
                <w:lang w:eastAsia="zh-CN"/>
              </w:rPr>
              <w:t xml:space="preserve"> </w:t>
            </w:r>
            <w:r>
              <w:rPr>
                <w:spacing w:val="-2"/>
                <w:lang w:eastAsia="zh-CN"/>
              </w:rPr>
              <w:t>网交换机上传输</w:t>
            </w:r>
            <w:r>
              <w:rPr>
                <w:spacing w:val="1"/>
                <w:lang w:eastAsia="zh-CN"/>
              </w:rPr>
              <w:t xml:space="preserve"> </w:t>
            </w:r>
            <w:r>
              <w:rPr>
                <w:spacing w:val="-2"/>
                <w:lang w:eastAsia="zh-CN"/>
              </w:rPr>
              <w:t>给对端交换机</w:t>
            </w:r>
          </w:p>
        </w:tc>
      </w:tr>
      <w:tr w:rsidR="000D2C4D" w14:paraId="6A1D906B" w14:textId="77777777">
        <w:trPr>
          <w:trHeight w:val="939"/>
        </w:trPr>
        <w:tc>
          <w:tcPr>
            <w:tcW w:w="1129" w:type="dxa"/>
            <w:vMerge/>
            <w:tcBorders>
              <w:top w:val="nil"/>
            </w:tcBorders>
          </w:tcPr>
          <w:p w14:paraId="127245EB" w14:textId="77777777" w:rsidR="000D2C4D" w:rsidRDefault="000D2C4D">
            <w:pPr>
              <w:rPr>
                <w:lang w:eastAsia="zh-CN"/>
              </w:rPr>
            </w:pPr>
          </w:p>
        </w:tc>
        <w:tc>
          <w:tcPr>
            <w:tcW w:w="2129" w:type="dxa"/>
          </w:tcPr>
          <w:p w14:paraId="44F0FCB5" w14:textId="77777777" w:rsidR="000D2C4D" w:rsidRDefault="00000000">
            <w:pPr>
              <w:pStyle w:val="TableText"/>
              <w:spacing w:before="208" w:line="246" w:lineRule="auto"/>
              <w:ind w:left="113" w:right="125" w:firstLine="421"/>
            </w:pPr>
            <w:proofErr w:type="spellStart"/>
            <w:r>
              <w:rPr>
                <w:spacing w:val="-2"/>
              </w:rPr>
              <w:t>输出给二所转发</w:t>
            </w:r>
            <w:proofErr w:type="spellEnd"/>
            <w:r>
              <w:rPr>
                <w:spacing w:val="1"/>
              </w:rPr>
              <w:t xml:space="preserve"> </w:t>
            </w:r>
            <w:proofErr w:type="spellStart"/>
            <w:r>
              <w:rPr>
                <w:spacing w:val="-3"/>
              </w:rPr>
              <w:t>平台</w:t>
            </w:r>
            <w:proofErr w:type="spellEnd"/>
          </w:p>
        </w:tc>
        <w:tc>
          <w:tcPr>
            <w:tcW w:w="1839" w:type="dxa"/>
          </w:tcPr>
          <w:p w14:paraId="6C1B9404" w14:textId="77777777" w:rsidR="000D2C4D" w:rsidRDefault="000D2C4D">
            <w:pPr>
              <w:spacing w:line="340" w:lineRule="auto"/>
            </w:pPr>
          </w:p>
          <w:p w14:paraId="790A40F4" w14:textId="77777777" w:rsidR="000D2C4D" w:rsidRDefault="00000000">
            <w:pPr>
              <w:spacing w:before="60" w:line="187" w:lineRule="auto"/>
              <w:ind w:left="528"/>
              <w:rPr>
                <w:rFonts w:ascii="Times New Roman" w:eastAsia="Times New Roman" w:hAnsi="Times New Roman" w:cs="Times New Roman"/>
              </w:rPr>
            </w:pPr>
            <w:r>
              <w:rPr>
                <w:rFonts w:ascii="Times New Roman" w:eastAsia="Times New Roman" w:hAnsi="Times New Roman" w:cs="Times New Roman"/>
                <w:spacing w:val="-2"/>
              </w:rPr>
              <w:t>TCP</w:t>
            </w:r>
          </w:p>
        </w:tc>
        <w:tc>
          <w:tcPr>
            <w:tcW w:w="1416" w:type="dxa"/>
          </w:tcPr>
          <w:p w14:paraId="196AD93D" w14:textId="77777777" w:rsidR="000D2C4D" w:rsidRDefault="000D2C4D">
            <w:pPr>
              <w:spacing w:line="340" w:lineRule="auto"/>
            </w:pPr>
          </w:p>
          <w:p w14:paraId="331CB1BB" w14:textId="77777777" w:rsidR="000D2C4D" w:rsidRDefault="00000000">
            <w:pPr>
              <w:spacing w:before="60"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6EDB3217" w14:textId="77777777" w:rsidR="000D2C4D" w:rsidRDefault="00000000">
            <w:pPr>
              <w:pStyle w:val="TableText"/>
              <w:spacing w:before="52" w:line="256" w:lineRule="auto"/>
              <w:ind w:left="122" w:right="193" w:firstLine="423"/>
              <w:jc w:val="both"/>
              <w:rPr>
                <w:lang w:eastAsia="zh-CN"/>
              </w:rPr>
            </w:pPr>
            <w:r>
              <w:rPr>
                <w:spacing w:val="-3"/>
                <w:lang w:eastAsia="zh-CN"/>
              </w:rPr>
              <w:t>通过接口子</w:t>
            </w:r>
            <w:r>
              <w:rPr>
                <w:lang w:eastAsia="zh-CN"/>
              </w:rPr>
              <w:t xml:space="preserve"> </w:t>
            </w:r>
            <w:r>
              <w:rPr>
                <w:spacing w:val="-2"/>
                <w:lang w:eastAsia="zh-CN"/>
              </w:rPr>
              <w:t>网交换机直连对</w:t>
            </w:r>
            <w:r>
              <w:rPr>
                <w:spacing w:val="1"/>
                <w:lang w:eastAsia="zh-CN"/>
              </w:rPr>
              <w:t xml:space="preserve"> </w:t>
            </w:r>
            <w:r>
              <w:rPr>
                <w:spacing w:val="-4"/>
                <w:lang w:eastAsia="zh-CN"/>
              </w:rPr>
              <w:t>端交换机</w:t>
            </w:r>
          </w:p>
        </w:tc>
      </w:tr>
      <w:tr w:rsidR="000D2C4D" w14:paraId="0D03DEAC" w14:textId="77777777">
        <w:trPr>
          <w:trHeight w:val="627"/>
        </w:trPr>
        <w:tc>
          <w:tcPr>
            <w:tcW w:w="1129" w:type="dxa"/>
            <w:vMerge w:val="restart"/>
            <w:tcBorders>
              <w:bottom w:val="nil"/>
            </w:tcBorders>
          </w:tcPr>
          <w:p w14:paraId="0B3A40A6" w14:textId="77777777" w:rsidR="000D2C4D" w:rsidRDefault="000D2C4D">
            <w:pPr>
              <w:spacing w:line="249" w:lineRule="auto"/>
              <w:rPr>
                <w:lang w:eastAsia="zh-CN"/>
              </w:rPr>
            </w:pPr>
          </w:p>
          <w:p w14:paraId="54CEE9BC" w14:textId="77777777" w:rsidR="000D2C4D" w:rsidRDefault="000D2C4D">
            <w:pPr>
              <w:spacing w:line="249" w:lineRule="auto"/>
              <w:rPr>
                <w:lang w:eastAsia="zh-CN"/>
              </w:rPr>
            </w:pPr>
          </w:p>
          <w:p w14:paraId="20E9AB70" w14:textId="77777777" w:rsidR="000D2C4D" w:rsidRDefault="000D2C4D">
            <w:pPr>
              <w:spacing w:line="250" w:lineRule="auto"/>
              <w:rPr>
                <w:lang w:eastAsia="zh-CN"/>
              </w:rPr>
            </w:pPr>
          </w:p>
          <w:p w14:paraId="3F62AEDF" w14:textId="77777777" w:rsidR="000D2C4D" w:rsidRDefault="000D2C4D">
            <w:pPr>
              <w:spacing w:line="250" w:lineRule="auto"/>
              <w:rPr>
                <w:lang w:eastAsia="zh-CN"/>
              </w:rPr>
            </w:pPr>
          </w:p>
          <w:p w14:paraId="47DB69EB" w14:textId="77777777" w:rsidR="000D2C4D" w:rsidRDefault="000D2C4D">
            <w:pPr>
              <w:spacing w:line="250" w:lineRule="auto"/>
              <w:rPr>
                <w:lang w:eastAsia="zh-CN"/>
              </w:rPr>
            </w:pPr>
          </w:p>
          <w:p w14:paraId="477B2C18" w14:textId="77777777" w:rsidR="000D2C4D" w:rsidRDefault="00000000">
            <w:pPr>
              <w:pStyle w:val="TableText"/>
              <w:spacing w:before="68" w:line="257" w:lineRule="auto"/>
              <w:ind w:left="120" w:right="168" w:firstLine="420"/>
              <w:jc w:val="both"/>
            </w:pPr>
            <w:proofErr w:type="spellStart"/>
            <w:r>
              <w:rPr>
                <w:spacing w:val="-6"/>
              </w:rPr>
              <w:t>英德</w:t>
            </w:r>
            <w:proofErr w:type="spellEnd"/>
            <w:r>
              <w:t xml:space="preserve"> </w:t>
            </w:r>
            <w:proofErr w:type="spellStart"/>
            <w:r>
              <w:rPr>
                <w:spacing w:val="-3"/>
              </w:rPr>
              <w:t>拉自动化</w:t>
            </w:r>
            <w:proofErr w:type="spellEnd"/>
            <w:r>
              <w:t xml:space="preserve"> </w:t>
            </w:r>
            <w:proofErr w:type="spellStart"/>
            <w:r>
              <w:rPr>
                <w:spacing w:val="-3"/>
              </w:rPr>
              <w:t>系统</w:t>
            </w:r>
            <w:proofErr w:type="spellEnd"/>
          </w:p>
        </w:tc>
        <w:tc>
          <w:tcPr>
            <w:tcW w:w="2129" w:type="dxa"/>
          </w:tcPr>
          <w:p w14:paraId="5B5778BF" w14:textId="77777777" w:rsidR="000D2C4D" w:rsidRDefault="00000000">
            <w:pPr>
              <w:pStyle w:val="TableText"/>
              <w:spacing w:before="54" w:line="247" w:lineRule="auto"/>
              <w:ind w:left="114" w:right="125" w:firstLine="426"/>
              <w:rPr>
                <w:lang w:eastAsia="zh-CN"/>
              </w:rPr>
            </w:pPr>
            <w:r>
              <w:rPr>
                <w:spacing w:val="-3"/>
                <w:lang w:eastAsia="zh-CN"/>
              </w:rPr>
              <w:t>与二所自动化主</w:t>
            </w:r>
            <w:r>
              <w:rPr>
                <w:spacing w:val="1"/>
                <w:lang w:eastAsia="zh-CN"/>
              </w:rPr>
              <w:t xml:space="preserve"> </w:t>
            </w:r>
            <w:r>
              <w:rPr>
                <w:spacing w:val="-3"/>
                <w:lang w:eastAsia="zh-CN"/>
              </w:rPr>
              <w:t>备同步</w:t>
            </w:r>
          </w:p>
        </w:tc>
        <w:tc>
          <w:tcPr>
            <w:tcW w:w="1839" w:type="dxa"/>
          </w:tcPr>
          <w:p w14:paraId="45C02408" w14:textId="77777777" w:rsidR="000D2C4D" w:rsidRDefault="00000000">
            <w:pPr>
              <w:spacing w:before="95" w:line="270" w:lineRule="exact"/>
              <w:ind w:left="523"/>
              <w:rPr>
                <w:rFonts w:ascii="Times New Roman" w:eastAsia="Times New Roman" w:hAnsi="Times New Roman" w:cs="Times New Roman"/>
              </w:rPr>
            </w:pPr>
            <w:r>
              <w:rPr>
                <w:rFonts w:ascii="Times New Roman" w:eastAsia="Times New Roman" w:hAnsi="Times New Roman" w:cs="Times New Roman"/>
                <w:position w:val="8"/>
              </w:rPr>
              <w:t>UDP</w:t>
            </w:r>
          </w:p>
          <w:p w14:paraId="77332F47" w14:textId="77777777" w:rsidR="000D2C4D" w:rsidRDefault="00000000">
            <w:pPr>
              <w:pStyle w:val="TableText"/>
              <w:spacing w:line="220" w:lineRule="auto"/>
              <w:ind w:left="116"/>
            </w:pPr>
            <w:r>
              <w:rPr>
                <w:spacing w:val="-2"/>
              </w:rPr>
              <w:t>（</w:t>
            </w:r>
            <w:r>
              <w:rPr>
                <w:rFonts w:ascii="Times New Roman" w:eastAsia="Times New Roman" w:hAnsi="Times New Roman" w:cs="Times New Roman"/>
                <w:spacing w:val="-2"/>
              </w:rPr>
              <w:t>bond1</w:t>
            </w:r>
            <w:r>
              <w:rPr>
                <w:spacing w:val="-2"/>
              </w:rPr>
              <w:t>）</w:t>
            </w:r>
          </w:p>
        </w:tc>
        <w:tc>
          <w:tcPr>
            <w:tcW w:w="1416" w:type="dxa"/>
          </w:tcPr>
          <w:p w14:paraId="01A9B7F9" w14:textId="77777777" w:rsidR="000D2C4D" w:rsidRDefault="00000000">
            <w:pPr>
              <w:spacing w:before="248"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670384A0" w14:textId="77777777" w:rsidR="000D2C4D" w:rsidRDefault="00000000">
            <w:pPr>
              <w:pStyle w:val="TableText"/>
              <w:spacing w:before="53" w:line="247"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w:t>
            </w:r>
            <w:r>
              <w:rPr>
                <w:spacing w:val="-51"/>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4"/>
                <w:w w:val="101"/>
                <w:lang w:eastAsia="zh-CN"/>
              </w:rPr>
              <w:t xml:space="preserve"> </w:t>
            </w:r>
            <w:r>
              <w:rPr>
                <w:spacing w:val="-3"/>
                <w:lang w:eastAsia="zh-CN"/>
              </w:rPr>
              <w:t>直连</w:t>
            </w:r>
          </w:p>
        </w:tc>
      </w:tr>
      <w:tr w:rsidR="000D2C4D" w14:paraId="6E58249C" w14:textId="77777777">
        <w:trPr>
          <w:trHeight w:val="941"/>
        </w:trPr>
        <w:tc>
          <w:tcPr>
            <w:tcW w:w="1129" w:type="dxa"/>
            <w:vMerge/>
            <w:tcBorders>
              <w:top w:val="nil"/>
              <w:bottom w:val="nil"/>
            </w:tcBorders>
          </w:tcPr>
          <w:p w14:paraId="688224AE" w14:textId="77777777" w:rsidR="000D2C4D" w:rsidRDefault="000D2C4D">
            <w:pPr>
              <w:rPr>
                <w:lang w:eastAsia="zh-CN"/>
              </w:rPr>
            </w:pPr>
          </w:p>
        </w:tc>
        <w:tc>
          <w:tcPr>
            <w:tcW w:w="2129" w:type="dxa"/>
          </w:tcPr>
          <w:p w14:paraId="63C609E4" w14:textId="77777777" w:rsidR="000D2C4D" w:rsidRDefault="00000000">
            <w:pPr>
              <w:pStyle w:val="TableText"/>
              <w:spacing w:before="213" w:line="246" w:lineRule="auto"/>
              <w:ind w:left="113" w:right="125" w:firstLine="421"/>
            </w:pPr>
            <w:proofErr w:type="spellStart"/>
            <w:r>
              <w:rPr>
                <w:spacing w:val="-2"/>
              </w:rPr>
              <w:t>输出给二所转发</w:t>
            </w:r>
            <w:proofErr w:type="spellEnd"/>
            <w:r>
              <w:rPr>
                <w:spacing w:val="1"/>
              </w:rPr>
              <w:t xml:space="preserve"> </w:t>
            </w:r>
            <w:proofErr w:type="spellStart"/>
            <w:r>
              <w:rPr>
                <w:spacing w:val="-3"/>
              </w:rPr>
              <w:t>平台</w:t>
            </w:r>
            <w:proofErr w:type="spellEnd"/>
          </w:p>
        </w:tc>
        <w:tc>
          <w:tcPr>
            <w:tcW w:w="1839" w:type="dxa"/>
          </w:tcPr>
          <w:p w14:paraId="3F765222" w14:textId="77777777" w:rsidR="000D2C4D" w:rsidRDefault="00000000">
            <w:pPr>
              <w:spacing w:before="255" w:line="270" w:lineRule="exact"/>
              <w:ind w:left="523"/>
              <w:rPr>
                <w:rFonts w:ascii="Times New Roman" w:eastAsia="Times New Roman" w:hAnsi="Times New Roman" w:cs="Times New Roman"/>
              </w:rPr>
            </w:pPr>
            <w:r>
              <w:rPr>
                <w:rFonts w:ascii="Times New Roman" w:eastAsia="Times New Roman" w:hAnsi="Times New Roman" w:cs="Times New Roman"/>
                <w:position w:val="8"/>
              </w:rPr>
              <w:t>UDP</w:t>
            </w:r>
          </w:p>
          <w:p w14:paraId="3939C82E"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bond1</w:t>
            </w:r>
            <w:r>
              <w:rPr>
                <w:spacing w:val="-2"/>
              </w:rPr>
              <w:t>）</w:t>
            </w:r>
          </w:p>
        </w:tc>
        <w:tc>
          <w:tcPr>
            <w:tcW w:w="1416" w:type="dxa"/>
          </w:tcPr>
          <w:p w14:paraId="78C160C7" w14:textId="77777777" w:rsidR="000D2C4D" w:rsidRDefault="000D2C4D">
            <w:pPr>
              <w:spacing w:line="345" w:lineRule="auto"/>
            </w:pPr>
          </w:p>
          <w:p w14:paraId="2DAAAADB" w14:textId="77777777" w:rsidR="000D2C4D" w:rsidRDefault="00000000">
            <w:pPr>
              <w:spacing w:before="60" w:line="187" w:lineRule="auto"/>
              <w:ind w:left="531"/>
              <w:rPr>
                <w:rFonts w:ascii="Times New Roman" w:eastAsia="Times New Roman" w:hAnsi="Times New Roman" w:cs="Times New Roman"/>
              </w:rPr>
            </w:pPr>
            <w:r>
              <w:rPr>
                <w:rFonts w:ascii="Times New Roman" w:eastAsia="Times New Roman" w:hAnsi="Times New Roman" w:cs="Times New Roman"/>
                <w:spacing w:val="-1"/>
              </w:rPr>
              <w:t>CAT062</w:t>
            </w:r>
          </w:p>
        </w:tc>
        <w:tc>
          <w:tcPr>
            <w:tcW w:w="1784" w:type="dxa"/>
          </w:tcPr>
          <w:p w14:paraId="07695114" w14:textId="77777777" w:rsidR="000D2C4D" w:rsidRDefault="00000000">
            <w:pPr>
              <w:pStyle w:val="TableText"/>
              <w:spacing w:before="57" w:line="256" w:lineRule="auto"/>
              <w:ind w:left="120" w:right="176" w:firstLine="410"/>
              <w:jc w:val="both"/>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2"/>
                <w:lang w:eastAsia="zh-CN"/>
              </w:rPr>
              <w:t>机与对端交换机</w:t>
            </w:r>
            <w:r>
              <w:rPr>
                <w:spacing w:val="2"/>
                <w:lang w:eastAsia="zh-CN"/>
              </w:rPr>
              <w:t xml:space="preserve"> </w:t>
            </w:r>
            <w:r>
              <w:rPr>
                <w:spacing w:val="-3"/>
                <w:lang w:eastAsia="zh-CN"/>
              </w:rPr>
              <w:t>直连</w:t>
            </w:r>
          </w:p>
        </w:tc>
      </w:tr>
      <w:tr w:rsidR="000D2C4D" w14:paraId="4DC98652" w14:textId="77777777">
        <w:trPr>
          <w:trHeight w:val="940"/>
        </w:trPr>
        <w:tc>
          <w:tcPr>
            <w:tcW w:w="1129" w:type="dxa"/>
            <w:vMerge/>
            <w:tcBorders>
              <w:top w:val="nil"/>
              <w:bottom w:val="nil"/>
            </w:tcBorders>
          </w:tcPr>
          <w:p w14:paraId="4681654A" w14:textId="77777777" w:rsidR="000D2C4D" w:rsidRDefault="000D2C4D">
            <w:pPr>
              <w:rPr>
                <w:lang w:eastAsia="zh-CN"/>
              </w:rPr>
            </w:pPr>
          </w:p>
        </w:tc>
        <w:tc>
          <w:tcPr>
            <w:tcW w:w="2129" w:type="dxa"/>
          </w:tcPr>
          <w:p w14:paraId="6D17A205" w14:textId="77777777" w:rsidR="000D2C4D" w:rsidRDefault="00000000">
            <w:pPr>
              <w:pStyle w:val="TableText"/>
              <w:spacing w:before="212" w:line="248" w:lineRule="auto"/>
              <w:ind w:left="118" w:right="308" w:firstLine="423"/>
            </w:pPr>
            <w:proofErr w:type="spellStart"/>
            <w:r>
              <w:rPr>
                <w:spacing w:val="-3"/>
              </w:rPr>
              <w:t>与双流</w:t>
            </w:r>
            <w:proofErr w:type="spellEnd"/>
            <w:r>
              <w:rPr>
                <w:spacing w:val="-54"/>
              </w:rPr>
              <w:t xml:space="preserve"> </w:t>
            </w:r>
            <w:r>
              <w:rPr>
                <w:rFonts w:ascii="Times New Roman" w:eastAsia="Times New Roman" w:hAnsi="Times New Roman" w:cs="Times New Roman"/>
                <w:spacing w:val="-3"/>
              </w:rPr>
              <w:t>NOVA</w:t>
            </w:r>
            <w:r>
              <w:rPr>
                <w:rFonts w:ascii="Times New Roman" w:eastAsia="Times New Roman" w:hAnsi="Times New Roman" w:cs="Times New Roman"/>
              </w:rPr>
              <w:t xml:space="preserve"> </w:t>
            </w:r>
            <w:proofErr w:type="spellStart"/>
            <w:r>
              <w:rPr>
                <w:spacing w:val="-5"/>
              </w:rPr>
              <w:t>交互</w:t>
            </w:r>
            <w:proofErr w:type="spellEnd"/>
          </w:p>
        </w:tc>
        <w:tc>
          <w:tcPr>
            <w:tcW w:w="1839" w:type="dxa"/>
          </w:tcPr>
          <w:p w14:paraId="3EAF875D" w14:textId="77777777" w:rsidR="000D2C4D" w:rsidRDefault="00000000">
            <w:pPr>
              <w:spacing w:before="254" w:line="271" w:lineRule="exact"/>
              <w:ind w:left="523"/>
              <w:rPr>
                <w:rFonts w:ascii="Times New Roman" w:eastAsia="Times New Roman" w:hAnsi="Times New Roman" w:cs="Times New Roman"/>
              </w:rPr>
            </w:pPr>
            <w:r>
              <w:rPr>
                <w:rFonts w:ascii="Times New Roman" w:eastAsia="Times New Roman" w:hAnsi="Times New Roman" w:cs="Times New Roman"/>
                <w:position w:val="8"/>
              </w:rPr>
              <w:t>UDP</w:t>
            </w:r>
          </w:p>
          <w:p w14:paraId="6EE8C3D6"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bond0</w:t>
            </w:r>
            <w:r>
              <w:rPr>
                <w:spacing w:val="-2"/>
              </w:rPr>
              <w:t>）</w:t>
            </w:r>
          </w:p>
        </w:tc>
        <w:tc>
          <w:tcPr>
            <w:tcW w:w="1416" w:type="dxa"/>
          </w:tcPr>
          <w:p w14:paraId="72ADECC3" w14:textId="77777777" w:rsidR="000D2C4D" w:rsidRDefault="00000000">
            <w:pPr>
              <w:spacing w:before="251" w:line="312" w:lineRule="exact"/>
              <w:ind w:left="531"/>
              <w:rPr>
                <w:rFonts w:ascii="Times New Roman" w:eastAsia="Times New Roman" w:hAnsi="Times New Roman" w:cs="Times New Roman"/>
              </w:rPr>
            </w:pPr>
            <w:r>
              <w:rPr>
                <w:rFonts w:ascii="Times New Roman" w:eastAsia="Times New Roman" w:hAnsi="Times New Roman" w:cs="Times New Roman"/>
                <w:spacing w:val="-1"/>
                <w:position w:val="11"/>
              </w:rPr>
              <w:t>CAT062</w:t>
            </w:r>
          </w:p>
          <w:p w14:paraId="1560F725" w14:textId="77777777" w:rsidR="000D2C4D" w:rsidRDefault="00000000">
            <w:pPr>
              <w:spacing w:line="187" w:lineRule="auto"/>
              <w:ind w:left="531"/>
              <w:rPr>
                <w:rFonts w:ascii="Times New Roman" w:eastAsia="Times New Roman" w:hAnsi="Times New Roman" w:cs="Times New Roman"/>
              </w:rPr>
            </w:pPr>
            <w:r>
              <w:rPr>
                <w:rFonts w:ascii="Times New Roman" w:eastAsia="Times New Roman" w:hAnsi="Times New Roman" w:cs="Times New Roman"/>
                <w:spacing w:val="-1"/>
              </w:rPr>
              <w:t>CAT004</w:t>
            </w:r>
          </w:p>
        </w:tc>
        <w:tc>
          <w:tcPr>
            <w:tcW w:w="1784" w:type="dxa"/>
          </w:tcPr>
          <w:p w14:paraId="43F5F51F" w14:textId="77777777" w:rsidR="000D2C4D" w:rsidRDefault="00000000">
            <w:pPr>
              <w:pStyle w:val="TableText"/>
              <w:spacing w:before="56" w:line="256"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机与对端</w:t>
            </w:r>
            <w:r>
              <w:rPr>
                <w:spacing w:val="-42"/>
                <w:lang w:eastAsia="zh-CN"/>
              </w:rPr>
              <w:t xml:space="preserve"> </w:t>
            </w:r>
            <w:r>
              <w:rPr>
                <w:rFonts w:ascii="Times New Roman" w:eastAsia="Times New Roman" w:hAnsi="Times New Roman" w:cs="Times New Roman"/>
                <w:spacing w:val="-3"/>
                <w:lang w:eastAsia="zh-CN"/>
              </w:rPr>
              <w:t>FDIO</w:t>
            </w:r>
            <w:r>
              <w:rPr>
                <w:rFonts w:ascii="Times New Roman" w:eastAsia="Times New Roman" w:hAnsi="Times New Roman" w:cs="Times New Roman"/>
                <w:lang w:eastAsia="zh-CN"/>
              </w:rPr>
              <w:t xml:space="preserve">   </w:t>
            </w:r>
            <w:r>
              <w:rPr>
                <w:spacing w:val="-2"/>
                <w:lang w:eastAsia="zh-CN"/>
              </w:rPr>
              <w:t>的交换机直连</w:t>
            </w:r>
          </w:p>
        </w:tc>
      </w:tr>
      <w:tr w:rsidR="000D2C4D" w14:paraId="6789D41D" w14:textId="77777777">
        <w:trPr>
          <w:trHeight w:val="946"/>
        </w:trPr>
        <w:tc>
          <w:tcPr>
            <w:tcW w:w="1129" w:type="dxa"/>
            <w:vMerge/>
            <w:tcBorders>
              <w:top w:val="nil"/>
            </w:tcBorders>
          </w:tcPr>
          <w:p w14:paraId="4732CC62" w14:textId="77777777" w:rsidR="000D2C4D" w:rsidRDefault="000D2C4D">
            <w:pPr>
              <w:rPr>
                <w:lang w:eastAsia="zh-CN"/>
              </w:rPr>
            </w:pPr>
          </w:p>
        </w:tc>
        <w:tc>
          <w:tcPr>
            <w:tcW w:w="2129" w:type="dxa"/>
          </w:tcPr>
          <w:p w14:paraId="02D7A838" w14:textId="77777777" w:rsidR="000D2C4D" w:rsidRDefault="00000000">
            <w:pPr>
              <w:pStyle w:val="TableText"/>
              <w:spacing w:before="214" w:line="247" w:lineRule="auto"/>
              <w:ind w:left="118" w:right="308" w:firstLine="423"/>
            </w:pPr>
            <w:proofErr w:type="spellStart"/>
            <w:r>
              <w:rPr>
                <w:spacing w:val="-3"/>
              </w:rPr>
              <w:t>与天府</w:t>
            </w:r>
            <w:proofErr w:type="spellEnd"/>
            <w:r>
              <w:rPr>
                <w:spacing w:val="-54"/>
              </w:rPr>
              <w:t xml:space="preserve"> </w:t>
            </w:r>
            <w:r>
              <w:rPr>
                <w:rFonts w:ascii="Times New Roman" w:eastAsia="Times New Roman" w:hAnsi="Times New Roman" w:cs="Times New Roman"/>
                <w:spacing w:val="-3"/>
              </w:rPr>
              <w:t>NOVA</w:t>
            </w:r>
            <w:r>
              <w:rPr>
                <w:rFonts w:ascii="Times New Roman" w:eastAsia="Times New Roman" w:hAnsi="Times New Roman" w:cs="Times New Roman"/>
              </w:rPr>
              <w:t xml:space="preserve"> </w:t>
            </w:r>
            <w:proofErr w:type="spellStart"/>
            <w:r>
              <w:rPr>
                <w:spacing w:val="-5"/>
              </w:rPr>
              <w:t>交互</w:t>
            </w:r>
            <w:proofErr w:type="spellEnd"/>
          </w:p>
        </w:tc>
        <w:tc>
          <w:tcPr>
            <w:tcW w:w="1839" w:type="dxa"/>
          </w:tcPr>
          <w:p w14:paraId="265D0CF1" w14:textId="77777777" w:rsidR="000D2C4D" w:rsidRDefault="00000000">
            <w:pPr>
              <w:spacing w:before="255" w:line="270" w:lineRule="exact"/>
              <w:ind w:left="523"/>
              <w:rPr>
                <w:rFonts w:ascii="Times New Roman" w:eastAsia="Times New Roman" w:hAnsi="Times New Roman" w:cs="Times New Roman"/>
              </w:rPr>
            </w:pPr>
            <w:r>
              <w:rPr>
                <w:rFonts w:ascii="Times New Roman" w:eastAsia="Times New Roman" w:hAnsi="Times New Roman" w:cs="Times New Roman"/>
                <w:position w:val="8"/>
              </w:rPr>
              <w:t>UDP</w:t>
            </w:r>
          </w:p>
          <w:p w14:paraId="5AC62D8D"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bond0</w:t>
            </w:r>
            <w:r>
              <w:rPr>
                <w:spacing w:val="-2"/>
              </w:rPr>
              <w:t>）</w:t>
            </w:r>
          </w:p>
        </w:tc>
        <w:tc>
          <w:tcPr>
            <w:tcW w:w="1416" w:type="dxa"/>
          </w:tcPr>
          <w:p w14:paraId="7FCE6D4F" w14:textId="77777777" w:rsidR="000D2C4D" w:rsidRDefault="00000000">
            <w:pPr>
              <w:spacing w:before="252" w:line="312" w:lineRule="exact"/>
              <w:ind w:left="531"/>
              <w:rPr>
                <w:rFonts w:ascii="Times New Roman" w:eastAsia="Times New Roman" w:hAnsi="Times New Roman" w:cs="Times New Roman"/>
              </w:rPr>
            </w:pPr>
            <w:r>
              <w:rPr>
                <w:rFonts w:ascii="Times New Roman" w:eastAsia="Times New Roman" w:hAnsi="Times New Roman" w:cs="Times New Roman"/>
                <w:spacing w:val="-1"/>
                <w:position w:val="11"/>
              </w:rPr>
              <w:t>CAT062</w:t>
            </w:r>
          </w:p>
          <w:p w14:paraId="2D446FE7" w14:textId="77777777" w:rsidR="000D2C4D" w:rsidRDefault="00000000">
            <w:pPr>
              <w:spacing w:line="187" w:lineRule="auto"/>
              <w:ind w:left="531"/>
              <w:rPr>
                <w:rFonts w:ascii="Times New Roman" w:eastAsia="Times New Roman" w:hAnsi="Times New Roman" w:cs="Times New Roman"/>
              </w:rPr>
            </w:pPr>
            <w:r>
              <w:rPr>
                <w:rFonts w:ascii="Times New Roman" w:eastAsia="Times New Roman" w:hAnsi="Times New Roman" w:cs="Times New Roman"/>
                <w:spacing w:val="-1"/>
              </w:rPr>
              <w:t>CAT004</w:t>
            </w:r>
          </w:p>
        </w:tc>
        <w:tc>
          <w:tcPr>
            <w:tcW w:w="1784" w:type="dxa"/>
          </w:tcPr>
          <w:p w14:paraId="3585C2AA" w14:textId="77777777" w:rsidR="000D2C4D" w:rsidRDefault="00000000">
            <w:pPr>
              <w:pStyle w:val="TableText"/>
              <w:spacing w:before="57" w:line="256"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机与对端</w:t>
            </w:r>
            <w:r>
              <w:rPr>
                <w:spacing w:val="-42"/>
                <w:lang w:eastAsia="zh-CN"/>
              </w:rPr>
              <w:t xml:space="preserve"> </w:t>
            </w:r>
            <w:r>
              <w:rPr>
                <w:rFonts w:ascii="Times New Roman" w:eastAsia="Times New Roman" w:hAnsi="Times New Roman" w:cs="Times New Roman"/>
                <w:spacing w:val="-3"/>
                <w:lang w:eastAsia="zh-CN"/>
              </w:rPr>
              <w:t>FDIO</w:t>
            </w:r>
            <w:r>
              <w:rPr>
                <w:rFonts w:ascii="Times New Roman" w:eastAsia="Times New Roman" w:hAnsi="Times New Roman" w:cs="Times New Roman"/>
                <w:lang w:eastAsia="zh-CN"/>
              </w:rPr>
              <w:t xml:space="preserve">   </w:t>
            </w:r>
            <w:r>
              <w:rPr>
                <w:spacing w:val="-2"/>
                <w:lang w:eastAsia="zh-CN"/>
              </w:rPr>
              <w:t>的交换机直连</w:t>
            </w:r>
          </w:p>
        </w:tc>
      </w:tr>
    </w:tbl>
    <w:p w14:paraId="2D9B4D01" w14:textId="77777777" w:rsidR="000D2C4D" w:rsidRDefault="00000000">
      <w:pPr>
        <w:pStyle w:val="a3"/>
        <w:spacing w:before="127" w:line="218" w:lineRule="auto"/>
        <w:ind w:left="2236"/>
        <w:rPr>
          <w:lang w:eastAsia="zh-CN"/>
        </w:rPr>
      </w:pPr>
      <w:r>
        <w:rPr>
          <w:spacing w:val="-4"/>
          <w:lang w:eastAsia="zh-CN"/>
        </w:rPr>
        <w:t>对外输出飞行数据、基础数据：</w:t>
      </w:r>
    </w:p>
    <w:p w14:paraId="39E5EB7E" w14:textId="77777777" w:rsidR="000D2C4D" w:rsidRDefault="000D2C4D">
      <w:pPr>
        <w:spacing w:line="92" w:lineRule="exact"/>
        <w:rPr>
          <w:lang w:eastAsia="zh-CN"/>
        </w:rPr>
      </w:pPr>
    </w:p>
    <w:tbl>
      <w:tblPr>
        <w:tblStyle w:val="TableNormal"/>
        <w:tblW w:w="829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076"/>
        <w:gridCol w:w="2206"/>
        <w:gridCol w:w="1815"/>
        <w:gridCol w:w="1416"/>
        <w:gridCol w:w="1784"/>
      </w:tblGrid>
      <w:tr w:rsidR="000D2C4D" w14:paraId="19F14210" w14:textId="77777777">
        <w:trPr>
          <w:trHeight w:val="636"/>
        </w:trPr>
        <w:tc>
          <w:tcPr>
            <w:tcW w:w="1076" w:type="dxa"/>
          </w:tcPr>
          <w:p w14:paraId="4488093B" w14:textId="77777777" w:rsidR="000D2C4D" w:rsidRDefault="00000000">
            <w:pPr>
              <w:pStyle w:val="TableText"/>
              <w:spacing w:before="214" w:line="221" w:lineRule="auto"/>
              <w:ind w:left="549"/>
            </w:pPr>
            <w:proofErr w:type="spellStart"/>
            <w:r>
              <w:rPr>
                <w:spacing w:val="-5"/>
              </w:rPr>
              <w:t>系统</w:t>
            </w:r>
            <w:proofErr w:type="spellEnd"/>
          </w:p>
        </w:tc>
        <w:tc>
          <w:tcPr>
            <w:tcW w:w="2206" w:type="dxa"/>
          </w:tcPr>
          <w:p w14:paraId="31D6E8B6" w14:textId="77777777" w:rsidR="000D2C4D" w:rsidRDefault="00000000">
            <w:pPr>
              <w:pStyle w:val="TableText"/>
              <w:spacing w:before="58" w:line="247" w:lineRule="auto"/>
              <w:ind w:left="113" w:right="237" w:firstLine="421"/>
              <w:rPr>
                <w:lang w:eastAsia="zh-CN"/>
              </w:rPr>
            </w:pPr>
            <w:r>
              <w:rPr>
                <w:spacing w:val="-7"/>
                <w:lang w:eastAsia="zh-CN"/>
              </w:rPr>
              <w:t>输出飞行数据、</w:t>
            </w:r>
            <w:r>
              <w:rPr>
                <w:spacing w:val="1"/>
                <w:lang w:eastAsia="zh-CN"/>
              </w:rPr>
              <w:t xml:space="preserve"> </w:t>
            </w:r>
            <w:r>
              <w:rPr>
                <w:spacing w:val="-3"/>
                <w:lang w:eastAsia="zh-CN"/>
              </w:rPr>
              <w:t>基础数据</w:t>
            </w:r>
          </w:p>
        </w:tc>
        <w:tc>
          <w:tcPr>
            <w:tcW w:w="1815" w:type="dxa"/>
          </w:tcPr>
          <w:p w14:paraId="1CAA6483" w14:textId="77777777" w:rsidR="000D2C4D" w:rsidRDefault="00000000">
            <w:pPr>
              <w:pStyle w:val="TableText"/>
              <w:spacing w:before="214" w:line="220" w:lineRule="auto"/>
              <w:ind w:left="536"/>
            </w:pPr>
            <w:proofErr w:type="spellStart"/>
            <w:r>
              <w:rPr>
                <w:spacing w:val="-4"/>
              </w:rPr>
              <w:t>接口</w:t>
            </w:r>
            <w:proofErr w:type="spellEnd"/>
          </w:p>
        </w:tc>
        <w:tc>
          <w:tcPr>
            <w:tcW w:w="1416" w:type="dxa"/>
          </w:tcPr>
          <w:p w14:paraId="4FDEB9A0" w14:textId="77777777" w:rsidR="000D2C4D" w:rsidRDefault="00000000">
            <w:pPr>
              <w:pStyle w:val="TableText"/>
              <w:spacing w:before="58" w:line="247" w:lineRule="auto"/>
              <w:ind w:left="123" w:right="248" w:firstLine="414"/>
            </w:pPr>
            <w:proofErr w:type="spellStart"/>
            <w:r>
              <w:rPr>
                <w:spacing w:val="-4"/>
              </w:rPr>
              <w:t>数据格</w:t>
            </w:r>
            <w:proofErr w:type="spellEnd"/>
            <w:r>
              <w:rPr>
                <w:spacing w:val="1"/>
              </w:rPr>
              <w:t xml:space="preserve"> </w:t>
            </w:r>
            <w:r>
              <w:t>式</w:t>
            </w:r>
          </w:p>
        </w:tc>
        <w:tc>
          <w:tcPr>
            <w:tcW w:w="1784" w:type="dxa"/>
          </w:tcPr>
          <w:p w14:paraId="2E840645" w14:textId="77777777" w:rsidR="000D2C4D" w:rsidRDefault="00000000">
            <w:pPr>
              <w:pStyle w:val="TableText"/>
              <w:spacing w:before="214" w:line="220" w:lineRule="auto"/>
              <w:ind w:left="542"/>
            </w:pPr>
            <w:proofErr w:type="spellStart"/>
            <w:r>
              <w:rPr>
                <w:spacing w:val="-3"/>
              </w:rPr>
              <w:t>连接方式</w:t>
            </w:r>
            <w:proofErr w:type="spellEnd"/>
          </w:p>
        </w:tc>
      </w:tr>
      <w:tr w:rsidR="000D2C4D" w14:paraId="5792B7BC" w14:textId="77777777">
        <w:trPr>
          <w:trHeight w:val="627"/>
        </w:trPr>
        <w:tc>
          <w:tcPr>
            <w:tcW w:w="1076" w:type="dxa"/>
            <w:vMerge w:val="restart"/>
            <w:tcBorders>
              <w:bottom w:val="nil"/>
            </w:tcBorders>
          </w:tcPr>
          <w:p w14:paraId="57800DBE" w14:textId="77777777" w:rsidR="000D2C4D" w:rsidRDefault="000D2C4D">
            <w:pPr>
              <w:spacing w:line="279" w:lineRule="auto"/>
            </w:pPr>
          </w:p>
          <w:p w14:paraId="669C191F" w14:textId="77777777" w:rsidR="000D2C4D" w:rsidRDefault="000D2C4D">
            <w:pPr>
              <w:spacing w:line="279" w:lineRule="auto"/>
            </w:pPr>
          </w:p>
          <w:p w14:paraId="0D7CB812" w14:textId="77777777" w:rsidR="000D2C4D" w:rsidRDefault="000D2C4D">
            <w:pPr>
              <w:spacing w:line="280" w:lineRule="auto"/>
            </w:pPr>
          </w:p>
          <w:p w14:paraId="04AE3D0B" w14:textId="77777777" w:rsidR="000D2C4D" w:rsidRDefault="000D2C4D">
            <w:pPr>
              <w:spacing w:line="280" w:lineRule="auto"/>
            </w:pPr>
          </w:p>
          <w:p w14:paraId="2B6892CF" w14:textId="77777777" w:rsidR="000D2C4D" w:rsidRDefault="000D2C4D">
            <w:pPr>
              <w:spacing w:line="280" w:lineRule="auto"/>
            </w:pPr>
          </w:p>
          <w:p w14:paraId="65D4D16F" w14:textId="77777777" w:rsidR="000D2C4D" w:rsidRDefault="00000000">
            <w:pPr>
              <w:pStyle w:val="TableText"/>
              <w:spacing w:before="68" w:line="257" w:lineRule="auto"/>
              <w:ind w:left="125" w:right="115" w:firstLine="422"/>
              <w:jc w:val="both"/>
            </w:pPr>
            <w:proofErr w:type="spellStart"/>
            <w:r>
              <w:rPr>
                <w:spacing w:val="-10"/>
              </w:rPr>
              <w:t>二所</w:t>
            </w:r>
            <w:proofErr w:type="spellEnd"/>
            <w:r>
              <w:t xml:space="preserve"> </w:t>
            </w:r>
            <w:proofErr w:type="spellStart"/>
            <w:r>
              <w:rPr>
                <w:spacing w:val="-4"/>
              </w:rPr>
              <w:t>自动化系</w:t>
            </w:r>
            <w:proofErr w:type="spellEnd"/>
            <w:r>
              <w:t xml:space="preserve"> 统</w:t>
            </w:r>
          </w:p>
        </w:tc>
        <w:tc>
          <w:tcPr>
            <w:tcW w:w="2206" w:type="dxa"/>
          </w:tcPr>
          <w:p w14:paraId="30737F0B" w14:textId="77777777" w:rsidR="000D2C4D" w:rsidRDefault="00000000">
            <w:pPr>
              <w:pStyle w:val="TableText"/>
              <w:spacing w:before="51" w:line="247" w:lineRule="auto"/>
              <w:ind w:left="138" w:right="274" w:firstLine="403"/>
            </w:pPr>
            <w:r>
              <w:rPr>
                <w:spacing w:val="-6"/>
              </w:rPr>
              <w:t>与</w:t>
            </w:r>
            <w:r>
              <w:rPr>
                <w:spacing w:val="-47"/>
              </w:rPr>
              <w:t xml:space="preserve"> </w:t>
            </w:r>
            <w:r>
              <w:rPr>
                <w:rFonts w:ascii="Times New Roman" w:eastAsia="Times New Roman" w:hAnsi="Times New Roman" w:cs="Times New Roman"/>
                <w:spacing w:val="-6"/>
              </w:rPr>
              <w:t>INDRA</w:t>
            </w:r>
            <w:r>
              <w:rPr>
                <w:rFonts w:ascii="Times New Roman" w:eastAsia="Times New Roman" w:hAnsi="Times New Roman" w:cs="Times New Roman"/>
                <w:spacing w:val="21"/>
                <w:w w:val="101"/>
              </w:rPr>
              <w:t xml:space="preserve"> </w:t>
            </w:r>
            <w:proofErr w:type="spellStart"/>
            <w:r>
              <w:rPr>
                <w:spacing w:val="-6"/>
              </w:rPr>
              <w:t>主备</w:t>
            </w:r>
            <w:proofErr w:type="spellEnd"/>
            <w:r>
              <w:t xml:space="preserve"> </w:t>
            </w:r>
            <w:proofErr w:type="spellStart"/>
            <w:r>
              <w:rPr>
                <w:spacing w:val="-10"/>
              </w:rPr>
              <w:t>同步</w:t>
            </w:r>
            <w:proofErr w:type="spellEnd"/>
          </w:p>
        </w:tc>
        <w:tc>
          <w:tcPr>
            <w:tcW w:w="1815" w:type="dxa"/>
          </w:tcPr>
          <w:p w14:paraId="59DD9C2A" w14:textId="77777777" w:rsidR="000D2C4D" w:rsidRDefault="00000000">
            <w:pPr>
              <w:spacing w:before="245" w:line="187" w:lineRule="auto"/>
              <w:ind w:left="528"/>
              <w:rPr>
                <w:rFonts w:ascii="Times New Roman" w:eastAsia="Times New Roman" w:hAnsi="Times New Roman" w:cs="Times New Roman"/>
              </w:rPr>
            </w:pPr>
            <w:r>
              <w:rPr>
                <w:rFonts w:ascii="Times New Roman" w:eastAsia="Times New Roman" w:hAnsi="Times New Roman" w:cs="Times New Roman"/>
                <w:spacing w:val="-2"/>
              </w:rPr>
              <w:t>TCP</w:t>
            </w:r>
          </w:p>
        </w:tc>
        <w:tc>
          <w:tcPr>
            <w:tcW w:w="1416" w:type="dxa"/>
          </w:tcPr>
          <w:p w14:paraId="25BCE8ED" w14:textId="77777777" w:rsidR="000D2C4D" w:rsidRDefault="00000000">
            <w:pPr>
              <w:spacing w:before="245"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5B4094A0" w14:textId="77777777" w:rsidR="000D2C4D" w:rsidRDefault="00000000">
            <w:pPr>
              <w:pStyle w:val="TableText"/>
              <w:spacing w:before="49" w:line="247" w:lineRule="auto"/>
              <w:ind w:left="133" w:right="135" w:firstLine="397"/>
              <w:rPr>
                <w:lang w:eastAsia="zh-CN"/>
              </w:rPr>
            </w:pPr>
            <w:r>
              <w:rPr>
                <w:rFonts w:ascii="Times New Roman" w:eastAsia="Times New Roman" w:hAnsi="Times New Roman" w:cs="Times New Roman"/>
                <w:spacing w:val="-4"/>
                <w:lang w:eastAsia="zh-CN"/>
              </w:rPr>
              <w:t>DCP</w:t>
            </w:r>
            <w:r>
              <w:rPr>
                <w:rFonts w:ascii="Times New Roman" w:eastAsia="Times New Roman" w:hAnsi="Times New Roman" w:cs="Times New Roman"/>
                <w:spacing w:val="22"/>
                <w:lang w:eastAsia="zh-CN"/>
              </w:rPr>
              <w:t xml:space="preserve"> </w:t>
            </w:r>
            <w:r>
              <w:rPr>
                <w:spacing w:val="-4"/>
                <w:lang w:eastAsia="zh-CN"/>
              </w:rPr>
              <w:t>与</w:t>
            </w:r>
            <w:r>
              <w:rPr>
                <w:spacing w:val="-49"/>
                <w:lang w:eastAsia="zh-CN"/>
              </w:rPr>
              <w:t xml:space="preserve"> </w:t>
            </w:r>
            <w:r>
              <w:rPr>
                <w:rFonts w:ascii="Times New Roman" w:eastAsia="Times New Roman" w:hAnsi="Times New Roman" w:cs="Times New Roman"/>
                <w:spacing w:val="-4"/>
                <w:lang w:eastAsia="zh-CN"/>
              </w:rPr>
              <w:t>FDS</w:t>
            </w:r>
            <w:r>
              <w:rPr>
                <w:rFonts w:ascii="Times New Roman" w:eastAsia="Times New Roman" w:hAnsi="Times New Roman" w:cs="Times New Roman"/>
                <w:lang w:eastAsia="zh-CN"/>
              </w:rPr>
              <w:t xml:space="preserve"> </w:t>
            </w:r>
            <w:r>
              <w:rPr>
                <w:spacing w:val="-4"/>
                <w:lang w:eastAsia="zh-CN"/>
              </w:rPr>
              <w:t>的交换机直连</w:t>
            </w:r>
          </w:p>
        </w:tc>
      </w:tr>
      <w:tr w:rsidR="000D2C4D" w14:paraId="624A3205" w14:textId="77777777">
        <w:trPr>
          <w:trHeight w:val="1250"/>
        </w:trPr>
        <w:tc>
          <w:tcPr>
            <w:tcW w:w="1076" w:type="dxa"/>
            <w:vMerge/>
            <w:tcBorders>
              <w:top w:val="nil"/>
              <w:bottom w:val="nil"/>
            </w:tcBorders>
          </w:tcPr>
          <w:p w14:paraId="329F7992" w14:textId="77777777" w:rsidR="000D2C4D" w:rsidRDefault="000D2C4D">
            <w:pPr>
              <w:rPr>
                <w:lang w:eastAsia="zh-CN"/>
              </w:rPr>
            </w:pPr>
          </w:p>
        </w:tc>
        <w:tc>
          <w:tcPr>
            <w:tcW w:w="2206" w:type="dxa"/>
          </w:tcPr>
          <w:p w14:paraId="2B079A73" w14:textId="77777777" w:rsidR="000D2C4D" w:rsidRDefault="000D2C4D">
            <w:pPr>
              <w:spacing w:line="293" w:lineRule="auto"/>
              <w:rPr>
                <w:lang w:eastAsia="zh-CN"/>
              </w:rPr>
            </w:pPr>
          </w:p>
          <w:p w14:paraId="5DBD0165" w14:textId="77777777" w:rsidR="000D2C4D" w:rsidRDefault="00000000">
            <w:pPr>
              <w:pStyle w:val="TableText"/>
              <w:spacing w:before="68" w:line="248" w:lineRule="auto"/>
              <w:ind w:left="118" w:right="202" w:firstLine="423"/>
            </w:pPr>
            <w:proofErr w:type="spellStart"/>
            <w:r>
              <w:rPr>
                <w:spacing w:val="-3"/>
              </w:rPr>
              <w:t>与双流二所塔台</w:t>
            </w:r>
            <w:proofErr w:type="spellEnd"/>
            <w:r>
              <w:rPr>
                <w:spacing w:val="1"/>
              </w:rPr>
              <w:t xml:space="preserve"> </w:t>
            </w:r>
            <w:proofErr w:type="spellStart"/>
            <w:r>
              <w:rPr>
                <w:spacing w:val="-5"/>
              </w:rPr>
              <w:t>交互</w:t>
            </w:r>
            <w:proofErr w:type="spellEnd"/>
          </w:p>
        </w:tc>
        <w:tc>
          <w:tcPr>
            <w:tcW w:w="1815" w:type="dxa"/>
          </w:tcPr>
          <w:p w14:paraId="36EB74CE" w14:textId="77777777" w:rsidR="000D2C4D" w:rsidRDefault="00000000">
            <w:pPr>
              <w:pStyle w:val="TableText"/>
              <w:spacing w:before="52" w:line="271" w:lineRule="auto"/>
              <w:ind w:left="103" w:right="276" w:firstLine="438"/>
              <w:rPr>
                <w:rFonts w:ascii="Times New Roman" w:eastAsia="Times New Roman" w:hAnsi="Times New Roman" w:cs="Times New Roman"/>
              </w:rPr>
            </w:pPr>
            <w:proofErr w:type="spellStart"/>
            <w:r>
              <w:rPr>
                <w:spacing w:val="-13"/>
              </w:rPr>
              <w:t>三网模式</w:t>
            </w:r>
            <w:proofErr w:type="spellEnd"/>
            <w:r>
              <w:rPr>
                <w:spacing w:val="-13"/>
              </w:rPr>
              <w:t>：</w:t>
            </w:r>
            <w:r>
              <w:t xml:space="preserve"> </w:t>
            </w:r>
            <w:r>
              <w:rPr>
                <w:rFonts w:ascii="Times New Roman" w:eastAsia="Times New Roman" w:hAnsi="Times New Roman" w:cs="Times New Roman"/>
                <w:spacing w:val="-1"/>
              </w:rPr>
              <w:t>mid</w:t>
            </w:r>
          </w:p>
          <w:p w14:paraId="01ECD902" w14:textId="77777777" w:rsidR="000D2C4D" w:rsidRDefault="00000000">
            <w:pPr>
              <w:pStyle w:val="TableText"/>
              <w:spacing w:before="43" w:line="251" w:lineRule="auto"/>
              <w:ind w:left="108" w:right="276" w:firstLine="430"/>
              <w:rPr>
                <w:rFonts w:ascii="Times New Roman" w:eastAsia="Times New Roman" w:hAnsi="Times New Roman" w:cs="Times New Roman"/>
              </w:rPr>
            </w:pPr>
            <w:proofErr w:type="spellStart"/>
            <w:r>
              <w:rPr>
                <w:spacing w:val="-13"/>
              </w:rPr>
              <w:t>专线模式</w:t>
            </w:r>
            <w:proofErr w:type="spellEnd"/>
            <w:r>
              <w:rPr>
                <w:spacing w:val="-13"/>
              </w:rPr>
              <w:t>：</w:t>
            </w:r>
            <w:r>
              <w:rPr>
                <w:spacing w:val="3"/>
              </w:rPr>
              <w:t xml:space="preserve"> </w:t>
            </w:r>
            <w:r>
              <w:rPr>
                <w:rFonts w:ascii="Times New Roman" w:eastAsia="Times New Roman" w:hAnsi="Times New Roman" w:cs="Times New Roman"/>
                <w:spacing w:val="-2"/>
              </w:rPr>
              <w:t>TCP</w:t>
            </w:r>
          </w:p>
        </w:tc>
        <w:tc>
          <w:tcPr>
            <w:tcW w:w="1416" w:type="dxa"/>
          </w:tcPr>
          <w:p w14:paraId="764DD0DA" w14:textId="77777777" w:rsidR="000D2C4D" w:rsidRDefault="00000000">
            <w:pPr>
              <w:pStyle w:val="TableText"/>
              <w:spacing w:before="52" w:line="244" w:lineRule="auto"/>
              <w:ind w:left="123" w:right="134" w:firstLine="420"/>
              <w:rPr>
                <w:rFonts w:ascii="Times New Roman" w:eastAsia="Times New Roman" w:hAnsi="Times New Roman" w:cs="Times New Roman"/>
              </w:rPr>
            </w:pPr>
            <w:proofErr w:type="spellStart"/>
            <w:proofErr w:type="gramStart"/>
            <w:r>
              <w:rPr>
                <w:spacing w:val="-6"/>
              </w:rPr>
              <w:t>三网模</w:t>
            </w:r>
            <w:proofErr w:type="spellEnd"/>
            <w:r>
              <w:t xml:space="preserve">  </w:t>
            </w:r>
            <w:r>
              <w:rPr>
                <w:spacing w:val="-7"/>
              </w:rPr>
              <w:t>式</w:t>
            </w:r>
            <w:proofErr w:type="gramEnd"/>
            <w:r>
              <w:rPr>
                <w:spacing w:val="-7"/>
              </w:rPr>
              <w:t>：</w:t>
            </w:r>
            <w:r>
              <w:rPr>
                <w:spacing w:val="-31"/>
              </w:rPr>
              <w:t xml:space="preserve"> </w:t>
            </w:r>
            <w:proofErr w:type="spellStart"/>
            <w:r>
              <w:rPr>
                <w:rFonts w:ascii="Times New Roman" w:eastAsia="Times New Roman" w:hAnsi="Times New Roman" w:cs="Times New Roman"/>
                <w:spacing w:val="-7"/>
              </w:rPr>
              <w:t>protobuf</w:t>
            </w:r>
            <w:proofErr w:type="spellEnd"/>
          </w:p>
          <w:p w14:paraId="22524511" w14:textId="77777777" w:rsidR="000D2C4D" w:rsidRDefault="00000000">
            <w:pPr>
              <w:pStyle w:val="TableText"/>
              <w:spacing w:before="69" w:line="247" w:lineRule="auto"/>
              <w:ind w:left="123" w:right="248" w:firstLine="417"/>
              <w:rPr>
                <w:rFonts w:ascii="Times New Roman" w:eastAsia="Times New Roman" w:hAnsi="Times New Roman" w:cs="Times New Roman"/>
              </w:rPr>
            </w:pPr>
            <w:proofErr w:type="spellStart"/>
            <w:r>
              <w:rPr>
                <w:spacing w:val="-5"/>
              </w:rPr>
              <w:t>专线模</w:t>
            </w:r>
            <w:proofErr w:type="spellEnd"/>
            <w:r>
              <w:rPr>
                <w:spacing w:val="1"/>
              </w:rPr>
              <w:t xml:space="preserve"> </w:t>
            </w:r>
            <w:r>
              <w:rPr>
                <w:spacing w:val="-11"/>
              </w:rPr>
              <w:t>式：</w:t>
            </w:r>
            <w:r>
              <w:rPr>
                <w:spacing w:val="-34"/>
              </w:rPr>
              <w:t xml:space="preserve"> </w:t>
            </w:r>
            <w:r>
              <w:rPr>
                <w:rFonts w:ascii="Times New Roman" w:eastAsia="Times New Roman" w:hAnsi="Times New Roman" w:cs="Times New Roman"/>
                <w:spacing w:val="-11"/>
              </w:rPr>
              <w:t>4029.3</w:t>
            </w:r>
          </w:p>
        </w:tc>
        <w:tc>
          <w:tcPr>
            <w:tcW w:w="1784" w:type="dxa"/>
          </w:tcPr>
          <w:p w14:paraId="4930701F" w14:textId="77777777" w:rsidR="000D2C4D" w:rsidRDefault="00000000">
            <w:pPr>
              <w:pStyle w:val="TableText"/>
              <w:spacing w:before="208" w:line="256" w:lineRule="auto"/>
              <w:ind w:left="121" w:right="193" w:firstLine="420"/>
              <w:jc w:val="both"/>
              <w:rPr>
                <w:lang w:eastAsia="zh-CN"/>
              </w:rPr>
            </w:pPr>
            <w:r>
              <w:rPr>
                <w:spacing w:val="-3"/>
                <w:lang w:eastAsia="zh-CN"/>
              </w:rPr>
              <w:t>接口子网交</w:t>
            </w:r>
            <w:r>
              <w:rPr>
                <w:spacing w:val="2"/>
                <w:lang w:eastAsia="zh-CN"/>
              </w:rPr>
              <w:t xml:space="preserve"> </w:t>
            </w:r>
            <w:r>
              <w:rPr>
                <w:spacing w:val="-2"/>
                <w:lang w:eastAsia="zh-CN"/>
              </w:rPr>
              <w:t>换机与对端接口</w:t>
            </w:r>
            <w:r>
              <w:rPr>
                <w:spacing w:val="1"/>
                <w:lang w:eastAsia="zh-CN"/>
              </w:rPr>
              <w:t xml:space="preserve"> </w:t>
            </w:r>
            <w:r>
              <w:rPr>
                <w:spacing w:val="-2"/>
                <w:lang w:eastAsia="zh-CN"/>
              </w:rPr>
              <w:t>子网交换机直连</w:t>
            </w:r>
          </w:p>
        </w:tc>
      </w:tr>
      <w:tr w:rsidR="000D2C4D" w14:paraId="526BCADB" w14:textId="77777777">
        <w:trPr>
          <w:trHeight w:val="1250"/>
        </w:trPr>
        <w:tc>
          <w:tcPr>
            <w:tcW w:w="1076" w:type="dxa"/>
            <w:vMerge/>
            <w:tcBorders>
              <w:top w:val="nil"/>
              <w:bottom w:val="nil"/>
            </w:tcBorders>
          </w:tcPr>
          <w:p w14:paraId="536DE513" w14:textId="77777777" w:rsidR="000D2C4D" w:rsidRDefault="000D2C4D">
            <w:pPr>
              <w:rPr>
                <w:lang w:eastAsia="zh-CN"/>
              </w:rPr>
            </w:pPr>
          </w:p>
        </w:tc>
        <w:tc>
          <w:tcPr>
            <w:tcW w:w="2206" w:type="dxa"/>
          </w:tcPr>
          <w:p w14:paraId="39F9DC06" w14:textId="77777777" w:rsidR="000D2C4D" w:rsidRDefault="000D2C4D">
            <w:pPr>
              <w:spacing w:line="297" w:lineRule="auto"/>
              <w:rPr>
                <w:lang w:eastAsia="zh-CN"/>
              </w:rPr>
            </w:pPr>
          </w:p>
          <w:p w14:paraId="417AAF04" w14:textId="77777777" w:rsidR="000D2C4D" w:rsidRDefault="00000000">
            <w:pPr>
              <w:pStyle w:val="TableText"/>
              <w:spacing w:before="69" w:line="247" w:lineRule="auto"/>
              <w:ind w:left="118" w:right="202" w:firstLine="423"/>
            </w:pPr>
            <w:proofErr w:type="spellStart"/>
            <w:r>
              <w:rPr>
                <w:spacing w:val="-3"/>
              </w:rPr>
              <w:t>与天府二所塔台</w:t>
            </w:r>
            <w:proofErr w:type="spellEnd"/>
            <w:r>
              <w:rPr>
                <w:spacing w:val="1"/>
              </w:rPr>
              <w:t xml:space="preserve"> </w:t>
            </w:r>
            <w:proofErr w:type="spellStart"/>
            <w:r>
              <w:rPr>
                <w:spacing w:val="-5"/>
              </w:rPr>
              <w:t>交互</w:t>
            </w:r>
            <w:proofErr w:type="spellEnd"/>
          </w:p>
        </w:tc>
        <w:tc>
          <w:tcPr>
            <w:tcW w:w="1815" w:type="dxa"/>
          </w:tcPr>
          <w:p w14:paraId="1A990851" w14:textId="77777777" w:rsidR="000D2C4D" w:rsidRDefault="00000000">
            <w:pPr>
              <w:pStyle w:val="TableText"/>
              <w:spacing w:before="55" w:line="271" w:lineRule="auto"/>
              <w:ind w:left="103" w:right="276" w:firstLine="438"/>
              <w:rPr>
                <w:rFonts w:ascii="Times New Roman" w:eastAsia="Times New Roman" w:hAnsi="Times New Roman" w:cs="Times New Roman"/>
              </w:rPr>
            </w:pPr>
            <w:proofErr w:type="spellStart"/>
            <w:r>
              <w:rPr>
                <w:spacing w:val="-13"/>
              </w:rPr>
              <w:t>三网模式</w:t>
            </w:r>
            <w:proofErr w:type="spellEnd"/>
            <w:r>
              <w:rPr>
                <w:spacing w:val="-13"/>
              </w:rPr>
              <w:t>：</w:t>
            </w:r>
            <w:r>
              <w:t xml:space="preserve"> </w:t>
            </w:r>
            <w:r>
              <w:rPr>
                <w:rFonts w:ascii="Times New Roman" w:eastAsia="Times New Roman" w:hAnsi="Times New Roman" w:cs="Times New Roman"/>
                <w:spacing w:val="-1"/>
              </w:rPr>
              <w:t>mid</w:t>
            </w:r>
          </w:p>
          <w:p w14:paraId="7BE0D96C" w14:textId="77777777" w:rsidR="000D2C4D" w:rsidRDefault="00000000">
            <w:pPr>
              <w:pStyle w:val="TableText"/>
              <w:spacing w:before="42" w:line="251" w:lineRule="auto"/>
              <w:ind w:left="108" w:right="276" w:firstLine="430"/>
              <w:rPr>
                <w:rFonts w:ascii="Times New Roman" w:eastAsia="Times New Roman" w:hAnsi="Times New Roman" w:cs="Times New Roman"/>
              </w:rPr>
            </w:pPr>
            <w:proofErr w:type="spellStart"/>
            <w:r>
              <w:rPr>
                <w:spacing w:val="-13"/>
              </w:rPr>
              <w:t>专线模式</w:t>
            </w:r>
            <w:proofErr w:type="spellEnd"/>
            <w:r>
              <w:rPr>
                <w:spacing w:val="-13"/>
              </w:rPr>
              <w:t>：</w:t>
            </w:r>
            <w:r>
              <w:rPr>
                <w:spacing w:val="3"/>
              </w:rPr>
              <w:t xml:space="preserve"> </w:t>
            </w:r>
            <w:r>
              <w:rPr>
                <w:rFonts w:ascii="Times New Roman" w:eastAsia="Times New Roman" w:hAnsi="Times New Roman" w:cs="Times New Roman"/>
                <w:spacing w:val="-2"/>
              </w:rPr>
              <w:t>TCP</w:t>
            </w:r>
          </w:p>
        </w:tc>
        <w:tc>
          <w:tcPr>
            <w:tcW w:w="1416" w:type="dxa"/>
          </w:tcPr>
          <w:p w14:paraId="7C0207CE" w14:textId="77777777" w:rsidR="000D2C4D" w:rsidRDefault="00000000">
            <w:pPr>
              <w:pStyle w:val="TableText"/>
              <w:spacing w:before="55" w:line="244" w:lineRule="auto"/>
              <w:ind w:left="123" w:right="134" w:firstLine="420"/>
              <w:rPr>
                <w:rFonts w:ascii="Times New Roman" w:eastAsia="Times New Roman" w:hAnsi="Times New Roman" w:cs="Times New Roman"/>
              </w:rPr>
            </w:pPr>
            <w:proofErr w:type="spellStart"/>
            <w:proofErr w:type="gramStart"/>
            <w:r>
              <w:rPr>
                <w:spacing w:val="-6"/>
              </w:rPr>
              <w:t>三网模</w:t>
            </w:r>
            <w:proofErr w:type="spellEnd"/>
            <w:r>
              <w:t xml:space="preserve">  </w:t>
            </w:r>
            <w:r>
              <w:rPr>
                <w:spacing w:val="-7"/>
              </w:rPr>
              <w:t>式</w:t>
            </w:r>
            <w:proofErr w:type="gramEnd"/>
            <w:r>
              <w:rPr>
                <w:spacing w:val="-7"/>
              </w:rPr>
              <w:t>：</w:t>
            </w:r>
            <w:r>
              <w:rPr>
                <w:spacing w:val="-31"/>
              </w:rPr>
              <w:t xml:space="preserve"> </w:t>
            </w:r>
            <w:proofErr w:type="spellStart"/>
            <w:r>
              <w:rPr>
                <w:rFonts w:ascii="Times New Roman" w:eastAsia="Times New Roman" w:hAnsi="Times New Roman" w:cs="Times New Roman"/>
                <w:spacing w:val="-7"/>
              </w:rPr>
              <w:t>protobuf</w:t>
            </w:r>
            <w:proofErr w:type="spellEnd"/>
          </w:p>
          <w:p w14:paraId="74F26889" w14:textId="77777777" w:rsidR="000D2C4D" w:rsidRDefault="00000000">
            <w:pPr>
              <w:pStyle w:val="TableText"/>
              <w:spacing w:before="67" w:line="247" w:lineRule="auto"/>
              <w:ind w:left="123" w:right="248" w:firstLine="417"/>
              <w:rPr>
                <w:rFonts w:ascii="Times New Roman" w:eastAsia="Times New Roman" w:hAnsi="Times New Roman" w:cs="Times New Roman"/>
              </w:rPr>
            </w:pPr>
            <w:proofErr w:type="spellStart"/>
            <w:r>
              <w:rPr>
                <w:spacing w:val="-5"/>
              </w:rPr>
              <w:t>专线模</w:t>
            </w:r>
            <w:proofErr w:type="spellEnd"/>
            <w:r>
              <w:rPr>
                <w:spacing w:val="1"/>
              </w:rPr>
              <w:t xml:space="preserve"> </w:t>
            </w:r>
            <w:r>
              <w:rPr>
                <w:spacing w:val="-11"/>
              </w:rPr>
              <w:t>式：</w:t>
            </w:r>
            <w:r>
              <w:rPr>
                <w:spacing w:val="-34"/>
              </w:rPr>
              <w:t xml:space="preserve"> </w:t>
            </w:r>
            <w:r>
              <w:rPr>
                <w:rFonts w:ascii="Times New Roman" w:eastAsia="Times New Roman" w:hAnsi="Times New Roman" w:cs="Times New Roman"/>
                <w:spacing w:val="-11"/>
              </w:rPr>
              <w:t>4029.3</w:t>
            </w:r>
          </w:p>
        </w:tc>
        <w:tc>
          <w:tcPr>
            <w:tcW w:w="1784" w:type="dxa"/>
          </w:tcPr>
          <w:p w14:paraId="12A155F8" w14:textId="77777777" w:rsidR="000D2C4D" w:rsidRDefault="00000000">
            <w:pPr>
              <w:pStyle w:val="TableText"/>
              <w:spacing w:before="210" w:line="256" w:lineRule="auto"/>
              <w:ind w:left="121" w:right="193" w:firstLine="420"/>
              <w:jc w:val="both"/>
              <w:rPr>
                <w:lang w:eastAsia="zh-CN"/>
              </w:rPr>
            </w:pPr>
            <w:r>
              <w:rPr>
                <w:spacing w:val="-3"/>
                <w:lang w:eastAsia="zh-CN"/>
              </w:rPr>
              <w:t>接口子网交</w:t>
            </w:r>
            <w:r>
              <w:rPr>
                <w:spacing w:val="2"/>
                <w:lang w:eastAsia="zh-CN"/>
              </w:rPr>
              <w:t xml:space="preserve"> </w:t>
            </w:r>
            <w:r>
              <w:rPr>
                <w:spacing w:val="-2"/>
                <w:lang w:eastAsia="zh-CN"/>
              </w:rPr>
              <w:t>换机与对端接口</w:t>
            </w:r>
            <w:r>
              <w:rPr>
                <w:spacing w:val="1"/>
                <w:lang w:eastAsia="zh-CN"/>
              </w:rPr>
              <w:t xml:space="preserve"> </w:t>
            </w:r>
            <w:r>
              <w:rPr>
                <w:spacing w:val="-2"/>
                <w:lang w:eastAsia="zh-CN"/>
              </w:rPr>
              <w:t>子网交换机直连</w:t>
            </w:r>
          </w:p>
        </w:tc>
      </w:tr>
      <w:tr w:rsidR="000D2C4D" w14:paraId="76545DD5" w14:textId="77777777">
        <w:trPr>
          <w:trHeight w:val="636"/>
        </w:trPr>
        <w:tc>
          <w:tcPr>
            <w:tcW w:w="1076" w:type="dxa"/>
            <w:vMerge/>
            <w:tcBorders>
              <w:top w:val="nil"/>
            </w:tcBorders>
          </w:tcPr>
          <w:p w14:paraId="0C522381" w14:textId="77777777" w:rsidR="000D2C4D" w:rsidRDefault="000D2C4D">
            <w:pPr>
              <w:rPr>
                <w:lang w:eastAsia="zh-CN"/>
              </w:rPr>
            </w:pPr>
          </w:p>
        </w:tc>
        <w:tc>
          <w:tcPr>
            <w:tcW w:w="2206" w:type="dxa"/>
          </w:tcPr>
          <w:p w14:paraId="4628CD93" w14:textId="77777777" w:rsidR="000D2C4D" w:rsidRDefault="00000000">
            <w:pPr>
              <w:pStyle w:val="TableText"/>
              <w:spacing w:before="216" w:line="218" w:lineRule="auto"/>
              <w:ind w:left="535"/>
            </w:pPr>
            <w:proofErr w:type="spellStart"/>
            <w:r>
              <w:rPr>
                <w:spacing w:val="-2"/>
              </w:rPr>
              <w:t>输出给莱斯场监</w:t>
            </w:r>
            <w:proofErr w:type="spellEnd"/>
          </w:p>
        </w:tc>
        <w:tc>
          <w:tcPr>
            <w:tcW w:w="1815" w:type="dxa"/>
          </w:tcPr>
          <w:p w14:paraId="266365B5" w14:textId="77777777" w:rsidR="000D2C4D" w:rsidRDefault="00000000">
            <w:pPr>
              <w:spacing w:before="257" w:line="184" w:lineRule="auto"/>
              <w:ind w:left="523"/>
              <w:rPr>
                <w:rFonts w:ascii="Times New Roman" w:eastAsia="Times New Roman" w:hAnsi="Times New Roman" w:cs="Times New Roman"/>
              </w:rPr>
            </w:pPr>
            <w:r>
              <w:rPr>
                <w:rFonts w:ascii="Times New Roman" w:eastAsia="Times New Roman" w:hAnsi="Times New Roman" w:cs="Times New Roman"/>
              </w:rPr>
              <w:t>UDP</w:t>
            </w:r>
          </w:p>
        </w:tc>
        <w:tc>
          <w:tcPr>
            <w:tcW w:w="1416" w:type="dxa"/>
          </w:tcPr>
          <w:p w14:paraId="4E419A68" w14:textId="77777777" w:rsidR="000D2C4D" w:rsidRDefault="00000000">
            <w:pPr>
              <w:spacing w:before="254" w:line="187" w:lineRule="auto"/>
              <w:ind w:left="527"/>
              <w:rPr>
                <w:rFonts w:ascii="Times New Roman" w:eastAsia="Times New Roman" w:hAnsi="Times New Roman" w:cs="Times New Roman"/>
              </w:rPr>
            </w:pPr>
            <w:r>
              <w:rPr>
                <w:rFonts w:ascii="Times New Roman" w:eastAsia="Times New Roman" w:hAnsi="Times New Roman" w:cs="Times New Roman"/>
                <w:spacing w:val="-1"/>
              </w:rPr>
              <w:t>4029.3</w:t>
            </w:r>
          </w:p>
        </w:tc>
        <w:tc>
          <w:tcPr>
            <w:tcW w:w="1784" w:type="dxa"/>
          </w:tcPr>
          <w:p w14:paraId="45CD76D3" w14:textId="77777777" w:rsidR="000D2C4D" w:rsidRDefault="00000000">
            <w:pPr>
              <w:pStyle w:val="TableText"/>
              <w:spacing w:before="59" w:line="247" w:lineRule="auto"/>
              <w:ind w:left="143" w:right="193" w:firstLine="401"/>
              <w:rPr>
                <w:lang w:eastAsia="zh-CN"/>
              </w:rPr>
            </w:pPr>
            <w:r>
              <w:rPr>
                <w:spacing w:val="-3"/>
                <w:lang w:eastAsia="zh-CN"/>
              </w:rPr>
              <w:t>通过接口子</w:t>
            </w:r>
            <w:r>
              <w:rPr>
                <w:lang w:eastAsia="zh-CN"/>
              </w:rPr>
              <w:t xml:space="preserve"> </w:t>
            </w:r>
            <w:r>
              <w:rPr>
                <w:spacing w:val="-5"/>
                <w:lang w:eastAsia="zh-CN"/>
              </w:rPr>
              <w:t>网交换机上传输</w:t>
            </w:r>
          </w:p>
        </w:tc>
      </w:tr>
    </w:tbl>
    <w:p w14:paraId="1DA0A4C6" w14:textId="77777777" w:rsidR="000D2C4D" w:rsidRDefault="000D2C4D">
      <w:pPr>
        <w:rPr>
          <w:lang w:eastAsia="zh-CN"/>
        </w:rPr>
      </w:pPr>
    </w:p>
    <w:p w14:paraId="36DE0517" w14:textId="77777777" w:rsidR="000D2C4D" w:rsidRDefault="000D2C4D">
      <w:pPr>
        <w:rPr>
          <w:lang w:eastAsia="zh-CN"/>
        </w:rPr>
        <w:sectPr w:rsidR="000D2C4D">
          <w:footerReference w:type="default" r:id="rId531"/>
          <w:pgSz w:w="11907" w:h="16839"/>
          <w:pgMar w:top="1387" w:right="1080" w:bottom="1152" w:left="0" w:header="0" w:footer="581" w:gutter="0"/>
          <w:cols w:space="720"/>
        </w:sectPr>
      </w:pPr>
    </w:p>
    <w:p w14:paraId="7E760FEE" w14:textId="77777777" w:rsidR="000D2C4D" w:rsidRDefault="000D2C4D">
      <w:pPr>
        <w:spacing w:line="52" w:lineRule="exact"/>
        <w:rPr>
          <w:lang w:eastAsia="zh-CN"/>
        </w:rPr>
      </w:pPr>
    </w:p>
    <w:tbl>
      <w:tblPr>
        <w:tblStyle w:val="TableNormal"/>
        <w:tblW w:w="8297"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076"/>
        <w:gridCol w:w="2206"/>
        <w:gridCol w:w="1815"/>
        <w:gridCol w:w="1416"/>
        <w:gridCol w:w="1784"/>
      </w:tblGrid>
      <w:tr w:rsidR="000D2C4D" w14:paraId="6D567E28" w14:textId="77777777">
        <w:trPr>
          <w:trHeight w:val="323"/>
        </w:trPr>
        <w:tc>
          <w:tcPr>
            <w:tcW w:w="1076" w:type="dxa"/>
            <w:vMerge w:val="restart"/>
            <w:tcBorders>
              <w:bottom w:val="nil"/>
            </w:tcBorders>
          </w:tcPr>
          <w:p w14:paraId="124E0FBB" w14:textId="77777777" w:rsidR="000D2C4D" w:rsidRDefault="000D2C4D">
            <w:pPr>
              <w:rPr>
                <w:lang w:eastAsia="zh-CN"/>
              </w:rPr>
            </w:pPr>
          </w:p>
        </w:tc>
        <w:tc>
          <w:tcPr>
            <w:tcW w:w="2206" w:type="dxa"/>
          </w:tcPr>
          <w:p w14:paraId="57BE2C8F" w14:textId="77777777" w:rsidR="000D2C4D" w:rsidRDefault="000D2C4D">
            <w:pPr>
              <w:rPr>
                <w:lang w:eastAsia="zh-CN"/>
              </w:rPr>
            </w:pPr>
          </w:p>
        </w:tc>
        <w:tc>
          <w:tcPr>
            <w:tcW w:w="1815" w:type="dxa"/>
          </w:tcPr>
          <w:p w14:paraId="35C0498F" w14:textId="77777777" w:rsidR="000D2C4D" w:rsidRDefault="000D2C4D">
            <w:pPr>
              <w:rPr>
                <w:lang w:eastAsia="zh-CN"/>
              </w:rPr>
            </w:pPr>
          </w:p>
        </w:tc>
        <w:tc>
          <w:tcPr>
            <w:tcW w:w="1416" w:type="dxa"/>
          </w:tcPr>
          <w:p w14:paraId="2CD2C419" w14:textId="77777777" w:rsidR="000D2C4D" w:rsidRDefault="000D2C4D">
            <w:pPr>
              <w:rPr>
                <w:lang w:eastAsia="zh-CN"/>
              </w:rPr>
            </w:pPr>
          </w:p>
        </w:tc>
        <w:tc>
          <w:tcPr>
            <w:tcW w:w="1784" w:type="dxa"/>
          </w:tcPr>
          <w:p w14:paraId="2CB9C20F" w14:textId="77777777" w:rsidR="000D2C4D" w:rsidRDefault="00000000">
            <w:pPr>
              <w:pStyle w:val="TableText"/>
              <w:spacing w:before="55" w:line="219" w:lineRule="auto"/>
              <w:ind w:left="122"/>
            </w:pPr>
            <w:proofErr w:type="spellStart"/>
            <w:r>
              <w:rPr>
                <w:spacing w:val="-3"/>
              </w:rPr>
              <w:t>给对端</w:t>
            </w:r>
            <w:proofErr w:type="spellEnd"/>
          </w:p>
        </w:tc>
      </w:tr>
      <w:tr w:rsidR="000D2C4D" w14:paraId="1F6A61B7" w14:textId="77777777">
        <w:trPr>
          <w:trHeight w:val="939"/>
        </w:trPr>
        <w:tc>
          <w:tcPr>
            <w:tcW w:w="1076" w:type="dxa"/>
            <w:vMerge/>
            <w:tcBorders>
              <w:top w:val="nil"/>
            </w:tcBorders>
          </w:tcPr>
          <w:p w14:paraId="2A32B407" w14:textId="77777777" w:rsidR="000D2C4D" w:rsidRDefault="000D2C4D"/>
        </w:tc>
        <w:tc>
          <w:tcPr>
            <w:tcW w:w="2206" w:type="dxa"/>
          </w:tcPr>
          <w:p w14:paraId="76312ECE" w14:textId="77777777" w:rsidR="000D2C4D" w:rsidRDefault="00000000">
            <w:pPr>
              <w:pStyle w:val="TableText"/>
              <w:spacing w:before="205" w:line="247" w:lineRule="auto"/>
              <w:ind w:left="113" w:right="202" w:firstLine="421"/>
            </w:pPr>
            <w:proofErr w:type="spellStart"/>
            <w:r>
              <w:rPr>
                <w:spacing w:val="-2"/>
              </w:rPr>
              <w:t>输出给二所转发</w:t>
            </w:r>
            <w:proofErr w:type="spellEnd"/>
            <w:r>
              <w:rPr>
                <w:spacing w:val="1"/>
              </w:rPr>
              <w:t xml:space="preserve"> </w:t>
            </w:r>
            <w:r>
              <w:t>平</w:t>
            </w:r>
          </w:p>
        </w:tc>
        <w:tc>
          <w:tcPr>
            <w:tcW w:w="1815" w:type="dxa"/>
          </w:tcPr>
          <w:p w14:paraId="57DD92DD" w14:textId="77777777" w:rsidR="000D2C4D" w:rsidRDefault="000D2C4D">
            <w:pPr>
              <w:spacing w:line="337" w:lineRule="auto"/>
            </w:pPr>
          </w:p>
          <w:p w14:paraId="6A581634" w14:textId="77777777" w:rsidR="000D2C4D" w:rsidRDefault="00000000">
            <w:pPr>
              <w:spacing w:before="60" w:line="187" w:lineRule="auto"/>
              <w:ind w:left="528"/>
              <w:rPr>
                <w:rFonts w:ascii="Times New Roman" w:eastAsia="Times New Roman" w:hAnsi="Times New Roman" w:cs="Times New Roman"/>
              </w:rPr>
            </w:pPr>
            <w:r>
              <w:rPr>
                <w:rFonts w:ascii="Times New Roman" w:eastAsia="Times New Roman" w:hAnsi="Times New Roman" w:cs="Times New Roman"/>
                <w:spacing w:val="-2"/>
              </w:rPr>
              <w:t>TCP</w:t>
            </w:r>
          </w:p>
        </w:tc>
        <w:tc>
          <w:tcPr>
            <w:tcW w:w="1416" w:type="dxa"/>
          </w:tcPr>
          <w:p w14:paraId="5058B4A3" w14:textId="77777777" w:rsidR="000D2C4D" w:rsidRDefault="000D2C4D">
            <w:pPr>
              <w:spacing w:line="337" w:lineRule="auto"/>
            </w:pPr>
          </w:p>
          <w:p w14:paraId="7616B2B2" w14:textId="77777777" w:rsidR="000D2C4D" w:rsidRDefault="00000000">
            <w:pPr>
              <w:spacing w:before="61" w:line="187" w:lineRule="auto"/>
              <w:ind w:left="527"/>
              <w:rPr>
                <w:rFonts w:ascii="Times New Roman" w:eastAsia="Times New Roman" w:hAnsi="Times New Roman" w:cs="Times New Roman"/>
              </w:rPr>
            </w:pPr>
            <w:r>
              <w:rPr>
                <w:rFonts w:ascii="Times New Roman" w:eastAsia="Times New Roman" w:hAnsi="Times New Roman" w:cs="Times New Roman"/>
                <w:spacing w:val="-1"/>
              </w:rPr>
              <w:t>4029.3</w:t>
            </w:r>
          </w:p>
        </w:tc>
        <w:tc>
          <w:tcPr>
            <w:tcW w:w="1784" w:type="dxa"/>
          </w:tcPr>
          <w:p w14:paraId="5FD23C91" w14:textId="77777777" w:rsidR="000D2C4D" w:rsidRDefault="00000000">
            <w:pPr>
              <w:pStyle w:val="TableText"/>
              <w:spacing w:before="49" w:line="256" w:lineRule="auto"/>
              <w:ind w:left="122" w:right="193" w:firstLine="423"/>
              <w:jc w:val="both"/>
              <w:rPr>
                <w:lang w:eastAsia="zh-CN"/>
              </w:rPr>
            </w:pPr>
            <w:r>
              <w:rPr>
                <w:spacing w:val="-3"/>
                <w:lang w:eastAsia="zh-CN"/>
              </w:rPr>
              <w:t>通过接口子</w:t>
            </w:r>
            <w:r>
              <w:rPr>
                <w:lang w:eastAsia="zh-CN"/>
              </w:rPr>
              <w:t xml:space="preserve"> </w:t>
            </w:r>
            <w:r>
              <w:rPr>
                <w:spacing w:val="-2"/>
                <w:lang w:eastAsia="zh-CN"/>
              </w:rPr>
              <w:t>网交换机直连对</w:t>
            </w:r>
            <w:r>
              <w:rPr>
                <w:spacing w:val="1"/>
                <w:lang w:eastAsia="zh-CN"/>
              </w:rPr>
              <w:t xml:space="preserve"> </w:t>
            </w:r>
            <w:r>
              <w:rPr>
                <w:spacing w:val="-4"/>
                <w:lang w:eastAsia="zh-CN"/>
              </w:rPr>
              <w:t>端交换机</w:t>
            </w:r>
          </w:p>
        </w:tc>
      </w:tr>
      <w:tr w:rsidR="000D2C4D" w14:paraId="6328C30C" w14:textId="77777777">
        <w:trPr>
          <w:trHeight w:val="629"/>
        </w:trPr>
        <w:tc>
          <w:tcPr>
            <w:tcW w:w="1076" w:type="dxa"/>
            <w:vMerge w:val="restart"/>
            <w:tcBorders>
              <w:bottom w:val="nil"/>
            </w:tcBorders>
          </w:tcPr>
          <w:p w14:paraId="4F33778E" w14:textId="77777777" w:rsidR="000D2C4D" w:rsidRDefault="000D2C4D">
            <w:pPr>
              <w:spacing w:line="249" w:lineRule="auto"/>
              <w:rPr>
                <w:lang w:eastAsia="zh-CN"/>
              </w:rPr>
            </w:pPr>
          </w:p>
          <w:p w14:paraId="047E66C5" w14:textId="77777777" w:rsidR="000D2C4D" w:rsidRDefault="000D2C4D">
            <w:pPr>
              <w:spacing w:line="249" w:lineRule="auto"/>
              <w:rPr>
                <w:lang w:eastAsia="zh-CN"/>
              </w:rPr>
            </w:pPr>
          </w:p>
          <w:p w14:paraId="0039416D" w14:textId="77777777" w:rsidR="000D2C4D" w:rsidRDefault="000D2C4D">
            <w:pPr>
              <w:spacing w:line="249" w:lineRule="auto"/>
              <w:rPr>
                <w:lang w:eastAsia="zh-CN"/>
              </w:rPr>
            </w:pPr>
          </w:p>
          <w:p w14:paraId="2F8FAC5E" w14:textId="77777777" w:rsidR="000D2C4D" w:rsidRDefault="000D2C4D">
            <w:pPr>
              <w:spacing w:line="249" w:lineRule="auto"/>
              <w:rPr>
                <w:lang w:eastAsia="zh-CN"/>
              </w:rPr>
            </w:pPr>
          </w:p>
          <w:p w14:paraId="35D46DB7" w14:textId="77777777" w:rsidR="000D2C4D" w:rsidRDefault="000D2C4D">
            <w:pPr>
              <w:spacing w:line="249" w:lineRule="auto"/>
              <w:rPr>
                <w:lang w:eastAsia="zh-CN"/>
              </w:rPr>
            </w:pPr>
          </w:p>
          <w:p w14:paraId="3181C5FF" w14:textId="77777777" w:rsidR="000D2C4D" w:rsidRDefault="00000000">
            <w:pPr>
              <w:pStyle w:val="TableText"/>
              <w:spacing w:before="69" w:line="257" w:lineRule="auto"/>
              <w:ind w:left="120" w:right="115" w:firstLine="420"/>
              <w:jc w:val="both"/>
            </w:pPr>
            <w:proofErr w:type="spellStart"/>
            <w:r>
              <w:rPr>
                <w:spacing w:val="-6"/>
              </w:rPr>
              <w:t>英德</w:t>
            </w:r>
            <w:proofErr w:type="spellEnd"/>
            <w:r>
              <w:t xml:space="preserve"> </w:t>
            </w:r>
            <w:proofErr w:type="spellStart"/>
            <w:r>
              <w:rPr>
                <w:spacing w:val="-3"/>
              </w:rPr>
              <w:t>拉自动化</w:t>
            </w:r>
            <w:proofErr w:type="spellEnd"/>
            <w:r>
              <w:t xml:space="preserve"> </w:t>
            </w:r>
            <w:proofErr w:type="spellStart"/>
            <w:r>
              <w:rPr>
                <w:spacing w:val="-3"/>
              </w:rPr>
              <w:t>系统</w:t>
            </w:r>
            <w:proofErr w:type="spellEnd"/>
          </w:p>
        </w:tc>
        <w:tc>
          <w:tcPr>
            <w:tcW w:w="2206" w:type="dxa"/>
          </w:tcPr>
          <w:p w14:paraId="5A958A2C" w14:textId="77777777" w:rsidR="000D2C4D" w:rsidRDefault="00000000">
            <w:pPr>
              <w:pStyle w:val="TableText"/>
              <w:spacing w:before="209" w:line="219" w:lineRule="auto"/>
              <w:ind w:left="541"/>
            </w:pPr>
            <w:proofErr w:type="spellStart"/>
            <w:r>
              <w:rPr>
                <w:spacing w:val="-3"/>
              </w:rPr>
              <w:t>与二所主备同步</w:t>
            </w:r>
            <w:proofErr w:type="spellEnd"/>
          </w:p>
        </w:tc>
        <w:tc>
          <w:tcPr>
            <w:tcW w:w="1815" w:type="dxa"/>
          </w:tcPr>
          <w:p w14:paraId="35E29F37" w14:textId="77777777" w:rsidR="000D2C4D" w:rsidRDefault="00000000">
            <w:pPr>
              <w:spacing w:before="91" w:line="274" w:lineRule="exact"/>
              <w:ind w:left="528"/>
              <w:rPr>
                <w:rFonts w:ascii="Times New Roman" w:eastAsia="Times New Roman" w:hAnsi="Times New Roman" w:cs="Times New Roman"/>
              </w:rPr>
            </w:pPr>
            <w:r>
              <w:rPr>
                <w:rFonts w:ascii="Times New Roman" w:eastAsia="Times New Roman" w:hAnsi="Times New Roman" w:cs="Times New Roman"/>
                <w:spacing w:val="-2"/>
                <w:position w:val="8"/>
              </w:rPr>
              <w:t>TCP</w:t>
            </w:r>
          </w:p>
          <w:p w14:paraId="5202C3AA" w14:textId="77777777" w:rsidR="000D2C4D" w:rsidRDefault="00000000">
            <w:pPr>
              <w:pStyle w:val="TableText"/>
              <w:spacing w:before="1" w:line="222" w:lineRule="auto"/>
              <w:ind w:left="116"/>
            </w:pPr>
            <w:r>
              <w:rPr>
                <w:spacing w:val="-2"/>
              </w:rPr>
              <w:t>（</w:t>
            </w:r>
            <w:r>
              <w:rPr>
                <w:rFonts w:ascii="Times New Roman" w:eastAsia="Times New Roman" w:hAnsi="Times New Roman" w:cs="Times New Roman"/>
                <w:spacing w:val="-2"/>
              </w:rPr>
              <w:t>bond1</w:t>
            </w:r>
            <w:r>
              <w:rPr>
                <w:spacing w:val="-2"/>
              </w:rPr>
              <w:t>）</w:t>
            </w:r>
          </w:p>
        </w:tc>
        <w:tc>
          <w:tcPr>
            <w:tcW w:w="1416" w:type="dxa"/>
          </w:tcPr>
          <w:p w14:paraId="4F1943EC" w14:textId="77777777" w:rsidR="000D2C4D" w:rsidRDefault="00000000">
            <w:pPr>
              <w:spacing w:before="248"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174F958B" w14:textId="77777777" w:rsidR="000D2C4D" w:rsidRDefault="00000000">
            <w:pPr>
              <w:pStyle w:val="TableText"/>
              <w:spacing w:before="52" w:line="247"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w:t>
            </w:r>
            <w:r>
              <w:rPr>
                <w:spacing w:val="-51"/>
                <w:lang w:eastAsia="zh-CN"/>
              </w:rPr>
              <w:t xml:space="preserve"> </w:t>
            </w:r>
            <w:r>
              <w:rPr>
                <w:rFonts w:ascii="Times New Roman" w:eastAsia="Times New Roman" w:hAnsi="Times New Roman" w:cs="Times New Roman"/>
                <w:spacing w:val="-3"/>
                <w:lang w:eastAsia="zh-CN"/>
              </w:rPr>
              <w:t>DCP</w:t>
            </w:r>
            <w:r>
              <w:rPr>
                <w:rFonts w:ascii="Times New Roman" w:eastAsia="Times New Roman" w:hAnsi="Times New Roman" w:cs="Times New Roman"/>
                <w:spacing w:val="14"/>
                <w:w w:val="101"/>
                <w:lang w:eastAsia="zh-CN"/>
              </w:rPr>
              <w:t xml:space="preserve"> </w:t>
            </w:r>
            <w:r>
              <w:rPr>
                <w:spacing w:val="-3"/>
                <w:lang w:eastAsia="zh-CN"/>
              </w:rPr>
              <w:t>直连</w:t>
            </w:r>
          </w:p>
        </w:tc>
      </w:tr>
      <w:tr w:rsidR="000D2C4D" w14:paraId="2054D2DF" w14:textId="77777777">
        <w:trPr>
          <w:trHeight w:val="938"/>
        </w:trPr>
        <w:tc>
          <w:tcPr>
            <w:tcW w:w="1076" w:type="dxa"/>
            <w:vMerge/>
            <w:tcBorders>
              <w:top w:val="nil"/>
              <w:bottom w:val="nil"/>
            </w:tcBorders>
          </w:tcPr>
          <w:p w14:paraId="2DCF7D20" w14:textId="77777777" w:rsidR="000D2C4D" w:rsidRDefault="000D2C4D">
            <w:pPr>
              <w:rPr>
                <w:lang w:eastAsia="zh-CN"/>
              </w:rPr>
            </w:pPr>
          </w:p>
        </w:tc>
        <w:tc>
          <w:tcPr>
            <w:tcW w:w="2206" w:type="dxa"/>
          </w:tcPr>
          <w:p w14:paraId="0BFFFF55" w14:textId="77777777" w:rsidR="000D2C4D" w:rsidRDefault="00000000">
            <w:pPr>
              <w:pStyle w:val="TableText"/>
              <w:spacing w:before="208" w:line="246" w:lineRule="auto"/>
              <w:ind w:left="113" w:right="202" w:firstLine="421"/>
            </w:pPr>
            <w:proofErr w:type="spellStart"/>
            <w:r>
              <w:rPr>
                <w:spacing w:val="-2"/>
              </w:rPr>
              <w:t>输出给二所转发</w:t>
            </w:r>
            <w:proofErr w:type="spellEnd"/>
            <w:r>
              <w:rPr>
                <w:spacing w:val="1"/>
              </w:rPr>
              <w:t xml:space="preserve"> </w:t>
            </w:r>
            <w:proofErr w:type="spellStart"/>
            <w:r>
              <w:rPr>
                <w:spacing w:val="-3"/>
              </w:rPr>
              <w:t>平台</w:t>
            </w:r>
            <w:proofErr w:type="spellEnd"/>
          </w:p>
        </w:tc>
        <w:tc>
          <w:tcPr>
            <w:tcW w:w="1815" w:type="dxa"/>
          </w:tcPr>
          <w:p w14:paraId="76F31706" w14:textId="77777777" w:rsidR="000D2C4D" w:rsidRDefault="00000000">
            <w:pPr>
              <w:spacing w:before="247" w:line="273" w:lineRule="exact"/>
              <w:ind w:left="528"/>
              <w:rPr>
                <w:rFonts w:ascii="Times New Roman" w:eastAsia="Times New Roman" w:hAnsi="Times New Roman" w:cs="Times New Roman"/>
              </w:rPr>
            </w:pPr>
            <w:r>
              <w:rPr>
                <w:rFonts w:ascii="Times New Roman" w:eastAsia="Times New Roman" w:hAnsi="Times New Roman" w:cs="Times New Roman"/>
                <w:spacing w:val="-2"/>
                <w:position w:val="8"/>
              </w:rPr>
              <w:t>TCP</w:t>
            </w:r>
          </w:p>
          <w:p w14:paraId="66C73564"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bond1</w:t>
            </w:r>
            <w:r>
              <w:rPr>
                <w:spacing w:val="-2"/>
              </w:rPr>
              <w:t>）</w:t>
            </w:r>
          </w:p>
        </w:tc>
        <w:tc>
          <w:tcPr>
            <w:tcW w:w="1416" w:type="dxa"/>
          </w:tcPr>
          <w:p w14:paraId="0358330B" w14:textId="77777777" w:rsidR="000D2C4D" w:rsidRDefault="000D2C4D">
            <w:pPr>
              <w:spacing w:line="340" w:lineRule="auto"/>
            </w:pPr>
          </w:p>
          <w:p w14:paraId="69AAEE2E" w14:textId="77777777" w:rsidR="000D2C4D" w:rsidRDefault="00000000">
            <w:pPr>
              <w:spacing w:before="61"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5D805BF6" w14:textId="77777777" w:rsidR="000D2C4D" w:rsidRDefault="00000000">
            <w:pPr>
              <w:pStyle w:val="TableText"/>
              <w:spacing w:before="54" w:line="256" w:lineRule="auto"/>
              <w:ind w:left="120" w:right="176" w:firstLine="410"/>
              <w:jc w:val="both"/>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2"/>
                <w:lang w:eastAsia="zh-CN"/>
              </w:rPr>
              <w:t>机与对端交换机</w:t>
            </w:r>
            <w:r>
              <w:rPr>
                <w:spacing w:val="2"/>
                <w:lang w:eastAsia="zh-CN"/>
              </w:rPr>
              <w:t xml:space="preserve"> </w:t>
            </w:r>
            <w:r>
              <w:rPr>
                <w:spacing w:val="-3"/>
                <w:lang w:eastAsia="zh-CN"/>
              </w:rPr>
              <w:t>直连</w:t>
            </w:r>
          </w:p>
        </w:tc>
      </w:tr>
      <w:tr w:rsidR="000D2C4D" w14:paraId="44255D67" w14:textId="77777777">
        <w:trPr>
          <w:trHeight w:val="938"/>
        </w:trPr>
        <w:tc>
          <w:tcPr>
            <w:tcW w:w="1076" w:type="dxa"/>
            <w:vMerge/>
            <w:tcBorders>
              <w:top w:val="nil"/>
              <w:bottom w:val="nil"/>
            </w:tcBorders>
          </w:tcPr>
          <w:p w14:paraId="712A7B11" w14:textId="77777777" w:rsidR="000D2C4D" w:rsidRDefault="000D2C4D">
            <w:pPr>
              <w:rPr>
                <w:lang w:eastAsia="zh-CN"/>
              </w:rPr>
            </w:pPr>
          </w:p>
        </w:tc>
        <w:tc>
          <w:tcPr>
            <w:tcW w:w="2206" w:type="dxa"/>
          </w:tcPr>
          <w:p w14:paraId="05C03503" w14:textId="77777777" w:rsidR="000D2C4D" w:rsidRDefault="00000000">
            <w:pPr>
              <w:pStyle w:val="TableText"/>
              <w:spacing w:before="212" w:line="247" w:lineRule="auto"/>
              <w:ind w:left="120" w:right="120" w:firstLine="421"/>
              <w:rPr>
                <w:lang w:eastAsia="zh-CN"/>
              </w:rPr>
            </w:pPr>
            <w:r>
              <w:rPr>
                <w:spacing w:val="-5"/>
                <w:lang w:eastAsia="zh-CN"/>
              </w:rPr>
              <w:t>与双流</w:t>
            </w:r>
            <w:r>
              <w:rPr>
                <w:spacing w:val="-50"/>
                <w:lang w:eastAsia="zh-CN"/>
              </w:rPr>
              <w:t xml:space="preserve"> </w:t>
            </w:r>
            <w:r>
              <w:rPr>
                <w:rFonts w:ascii="Times New Roman" w:eastAsia="Times New Roman" w:hAnsi="Times New Roman" w:cs="Times New Roman"/>
                <w:spacing w:val="-5"/>
                <w:lang w:eastAsia="zh-CN"/>
              </w:rPr>
              <w:t>NOVA</w:t>
            </w:r>
            <w:r>
              <w:rPr>
                <w:rFonts w:ascii="Times New Roman" w:eastAsia="Times New Roman" w:hAnsi="Times New Roman" w:cs="Times New Roman"/>
                <w:spacing w:val="18"/>
                <w:lang w:eastAsia="zh-CN"/>
              </w:rPr>
              <w:t xml:space="preserve"> </w:t>
            </w:r>
            <w:r>
              <w:rPr>
                <w:spacing w:val="-5"/>
                <w:lang w:eastAsia="zh-CN"/>
              </w:rPr>
              <w:t>专</w:t>
            </w:r>
            <w:r>
              <w:rPr>
                <w:lang w:eastAsia="zh-CN"/>
              </w:rPr>
              <w:t xml:space="preserve"> </w:t>
            </w:r>
            <w:r>
              <w:rPr>
                <w:spacing w:val="-4"/>
                <w:lang w:eastAsia="zh-CN"/>
              </w:rPr>
              <w:t>线交互</w:t>
            </w:r>
          </w:p>
        </w:tc>
        <w:tc>
          <w:tcPr>
            <w:tcW w:w="1815" w:type="dxa"/>
          </w:tcPr>
          <w:p w14:paraId="39BE750E" w14:textId="77777777" w:rsidR="000D2C4D" w:rsidRDefault="00000000">
            <w:pPr>
              <w:spacing w:before="249" w:line="274" w:lineRule="exact"/>
              <w:ind w:left="528"/>
              <w:rPr>
                <w:rFonts w:ascii="Times New Roman" w:eastAsia="Times New Roman" w:hAnsi="Times New Roman" w:cs="Times New Roman"/>
              </w:rPr>
            </w:pPr>
            <w:r>
              <w:rPr>
                <w:rFonts w:ascii="Times New Roman" w:eastAsia="Times New Roman" w:hAnsi="Times New Roman" w:cs="Times New Roman"/>
                <w:spacing w:val="-2"/>
                <w:position w:val="8"/>
              </w:rPr>
              <w:t>TCP</w:t>
            </w:r>
          </w:p>
          <w:p w14:paraId="5A9D6011"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bond0</w:t>
            </w:r>
            <w:r>
              <w:rPr>
                <w:spacing w:val="-2"/>
              </w:rPr>
              <w:t>）</w:t>
            </w:r>
          </w:p>
        </w:tc>
        <w:tc>
          <w:tcPr>
            <w:tcW w:w="1416" w:type="dxa"/>
          </w:tcPr>
          <w:p w14:paraId="627B5F0A" w14:textId="77777777" w:rsidR="000D2C4D" w:rsidRDefault="000D2C4D">
            <w:pPr>
              <w:spacing w:line="343" w:lineRule="auto"/>
            </w:pPr>
          </w:p>
          <w:p w14:paraId="31F9EDEE" w14:textId="77777777" w:rsidR="000D2C4D" w:rsidRDefault="00000000">
            <w:pPr>
              <w:spacing w:before="60"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5C29A17F" w14:textId="77777777" w:rsidR="000D2C4D" w:rsidRDefault="00000000">
            <w:pPr>
              <w:pStyle w:val="TableText"/>
              <w:spacing w:before="54" w:line="256"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机与对端</w:t>
            </w:r>
            <w:r>
              <w:rPr>
                <w:spacing w:val="-42"/>
                <w:lang w:eastAsia="zh-CN"/>
              </w:rPr>
              <w:t xml:space="preserve"> </w:t>
            </w:r>
            <w:r>
              <w:rPr>
                <w:rFonts w:ascii="Times New Roman" w:eastAsia="Times New Roman" w:hAnsi="Times New Roman" w:cs="Times New Roman"/>
                <w:spacing w:val="-3"/>
                <w:lang w:eastAsia="zh-CN"/>
              </w:rPr>
              <w:t>FDIO</w:t>
            </w:r>
            <w:r>
              <w:rPr>
                <w:rFonts w:ascii="Times New Roman" w:eastAsia="Times New Roman" w:hAnsi="Times New Roman" w:cs="Times New Roman"/>
                <w:lang w:eastAsia="zh-CN"/>
              </w:rPr>
              <w:t xml:space="preserve">   </w:t>
            </w:r>
            <w:r>
              <w:rPr>
                <w:spacing w:val="-2"/>
                <w:lang w:eastAsia="zh-CN"/>
              </w:rPr>
              <w:t>的交换机直连</w:t>
            </w:r>
          </w:p>
        </w:tc>
      </w:tr>
      <w:tr w:rsidR="000D2C4D" w14:paraId="1CF995E6" w14:textId="77777777">
        <w:trPr>
          <w:trHeight w:val="949"/>
        </w:trPr>
        <w:tc>
          <w:tcPr>
            <w:tcW w:w="1076" w:type="dxa"/>
            <w:vMerge/>
            <w:tcBorders>
              <w:top w:val="nil"/>
            </w:tcBorders>
          </w:tcPr>
          <w:p w14:paraId="687D1135" w14:textId="77777777" w:rsidR="000D2C4D" w:rsidRDefault="000D2C4D">
            <w:pPr>
              <w:rPr>
                <w:lang w:eastAsia="zh-CN"/>
              </w:rPr>
            </w:pPr>
          </w:p>
        </w:tc>
        <w:tc>
          <w:tcPr>
            <w:tcW w:w="2206" w:type="dxa"/>
          </w:tcPr>
          <w:p w14:paraId="210A0176" w14:textId="77777777" w:rsidR="000D2C4D" w:rsidRDefault="00000000">
            <w:pPr>
              <w:pStyle w:val="TableText"/>
              <w:spacing w:before="215" w:line="247" w:lineRule="auto"/>
              <w:ind w:left="120" w:right="120" w:firstLine="421"/>
            </w:pPr>
            <w:proofErr w:type="spellStart"/>
            <w:r>
              <w:rPr>
                <w:spacing w:val="-5"/>
              </w:rPr>
              <w:t>与天府</w:t>
            </w:r>
            <w:proofErr w:type="spellEnd"/>
            <w:r>
              <w:rPr>
                <w:spacing w:val="-50"/>
              </w:rPr>
              <w:t xml:space="preserve"> </w:t>
            </w:r>
            <w:r>
              <w:rPr>
                <w:rFonts w:ascii="Times New Roman" w:eastAsia="Times New Roman" w:hAnsi="Times New Roman" w:cs="Times New Roman"/>
                <w:spacing w:val="-5"/>
              </w:rPr>
              <w:t>NOVA</w:t>
            </w:r>
            <w:r>
              <w:rPr>
                <w:rFonts w:ascii="Times New Roman" w:eastAsia="Times New Roman" w:hAnsi="Times New Roman" w:cs="Times New Roman"/>
                <w:spacing w:val="18"/>
              </w:rPr>
              <w:t xml:space="preserve"> </w:t>
            </w:r>
            <w:r>
              <w:rPr>
                <w:spacing w:val="-5"/>
              </w:rPr>
              <w:t>专</w:t>
            </w:r>
            <w:r>
              <w:t xml:space="preserve"> </w:t>
            </w:r>
            <w:proofErr w:type="spellStart"/>
            <w:r>
              <w:rPr>
                <w:spacing w:val="-4"/>
              </w:rPr>
              <w:t>线交互</w:t>
            </w:r>
            <w:proofErr w:type="spellEnd"/>
          </w:p>
        </w:tc>
        <w:tc>
          <w:tcPr>
            <w:tcW w:w="1815" w:type="dxa"/>
          </w:tcPr>
          <w:p w14:paraId="17E6D23A" w14:textId="77777777" w:rsidR="000D2C4D" w:rsidRDefault="00000000">
            <w:pPr>
              <w:spacing w:before="252" w:line="274" w:lineRule="exact"/>
              <w:ind w:left="528"/>
              <w:rPr>
                <w:rFonts w:ascii="Times New Roman" w:eastAsia="Times New Roman" w:hAnsi="Times New Roman" w:cs="Times New Roman"/>
              </w:rPr>
            </w:pPr>
            <w:r>
              <w:rPr>
                <w:rFonts w:ascii="Times New Roman" w:eastAsia="Times New Roman" w:hAnsi="Times New Roman" w:cs="Times New Roman"/>
                <w:spacing w:val="-2"/>
                <w:position w:val="8"/>
              </w:rPr>
              <w:t>TCP</w:t>
            </w:r>
          </w:p>
          <w:p w14:paraId="0D1BC40E" w14:textId="77777777" w:rsidR="000D2C4D" w:rsidRDefault="00000000">
            <w:pPr>
              <w:pStyle w:val="TableText"/>
              <w:spacing w:line="232" w:lineRule="auto"/>
              <w:ind w:left="116"/>
            </w:pPr>
            <w:r>
              <w:rPr>
                <w:spacing w:val="-2"/>
              </w:rPr>
              <w:t>（</w:t>
            </w:r>
            <w:r>
              <w:rPr>
                <w:rFonts w:ascii="Times New Roman" w:eastAsia="Times New Roman" w:hAnsi="Times New Roman" w:cs="Times New Roman"/>
                <w:spacing w:val="-2"/>
              </w:rPr>
              <w:t>bond0</w:t>
            </w:r>
            <w:r>
              <w:rPr>
                <w:spacing w:val="-2"/>
              </w:rPr>
              <w:t>）</w:t>
            </w:r>
          </w:p>
        </w:tc>
        <w:tc>
          <w:tcPr>
            <w:tcW w:w="1416" w:type="dxa"/>
          </w:tcPr>
          <w:p w14:paraId="7D3CFD69" w14:textId="77777777" w:rsidR="000D2C4D" w:rsidRDefault="000D2C4D">
            <w:pPr>
              <w:spacing w:line="346" w:lineRule="auto"/>
            </w:pPr>
          </w:p>
          <w:p w14:paraId="27D2AB6B" w14:textId="77777777" w:rsidR="000D2C4D" w:rsidRDefault="00000000">
            <w:pPr>
              <w:spacing w:before="60" w:line="187" w:lineRule="auto"/>
              <w:ind w:left="526"/>
              <w:rPr>
                <w:rFonts w:ascii="Times New Roman" w:eastAsia="Times New Roman" w:hAnsi="Times New Roman" w:cs="Times New Roman"/>
              </w:rPr>
            </w:pPr>
            <w:r>
              <w:rPr>
                <w:rFonts w:ascii="Times New Roman" w:eastAsia="Times New Roman" w:hAnsi="Times New Roman" w:cs="Times New Roman"/>
              </w:rPr>
              <w:t>ADEXP</w:t>
            </w:r>
          </w:p>
        </w:tc>
        <w:tc>
          <w:tcPr>
            <w:tcW w:w="1784" w:type="dxa"/>
          </w:tcPr>
          <w:p w14:paraId="5806EE87" w14:textId="77777777" w:rsidR="000D2C4D" w:rsidRDefault="00000000">
            <w:pPr>
              <w:pStyle w:val="TableText"/>
              <w:spacing w:before="57" w:line="256" w:lineRule="auto"/>
              <w:ind w:left="120" w:right="176" w:firstLine="410"/>
              <w:rPr>
                <w:lang w:eastAsia="zh-CN"/>
              </w:rPr>
            </w:pPr>
            <w:r>
              <w:rPr>
                <w:rFonts w:ascii="Times New Roman" w:eastAsia="Times New Roman" w:hAnsi="Times New Roman" w:cs="Times New Roman"/>
                <w:spacing w:val="-5"/>
                <w:lang w:eastAsia="zh-CN"/>
              </w:rPr>
              <w:t>FDS</w:t>
            </w:r>
            <w:r>
              <w:rPr>
                <w:rFonts w:ascii="Times New Roman" w:eastAsia="Times New Roman" w:hAnsi="Times New Roman" w:cs="Times New Roman"/>
                <w:spacing w:val="28"/>
                <w:lang w:eastAsia="zh-CN"/>
              </w:rPr>
              <w:t xml:space="preserve"> </w:t>
            </w:r>
            <w:r>
              <w:rPr>
                <w:spacing w:val="-5"/>
                <w:lang w:eastAsia="zh-CN"/>
              </w:rPr>
              <w:t>的交换</w:t>
            </w:r>
            <w:r>
              <w:rPr>
                <w:lang w:eastAsia="zh-CN"/>
              </w:rPr>
              <w:t xml:space="preserve"> </w:t>
            </w:r>
            <w:r>
              <w:rPr>
                <w:spacing w:val="-3"/>
                <w:lang w:eastAsia="zh-CN"/>
              </w:rPr>
              <w:t>机与对端</w:t>
            </w:r>
            <w:r>
              <w:rPr>
                <w:spacing w:val="-42"/>
                <w:lang w:eastAsia="zh-CN"/>
              </w:rPr>
              <w:t xml:space="preserve"> </w:t>
            </w:r>
            <w:r>
              <w:rPr>
                <w:rFonts w:ascii="Times New Roman" w:eastAsia="Times New Roman" w:hAnsi="Times New Roman" w:cs="Times New Roman"/>
                <w:spacing w:val="-3"/>
                <w:lang w:eastAsia="zh-CN"/>
              </w:rPr>
              <w:t>FDIO</w:t>
            </w:r>
            <w:r>
              <w:rPr>
                <w:rFonts w:ascii="Times New Roman" w:eastAsia="Times New Roman" w:hAnsi="Times New Roman" w:cs="Times New Roman"/>
                <w:lang w:eastAsia="zh-CN"/>
              </w:rPr>
              <w:t xml:space="preserve">   </w:t>
            </w:r>
            <w:r>
              <w:rPr>
                <w:spacing w:val="-2"/>
                <w:lang w:eastAsia="zh-CN"/>
              </w:rPr>
              <w:t>的交换机直连</w:t>
            </w:r>
          </w:p>
        </w:tc>
      </w:tr>
    </w:tbl>
    <w:p w14:paraId="2DF85EC4" w14:textId="77777777" w:rsidR="000D2C4D" w:rsidRDefault="000D2C4D">
      <w:pPr>
        <w:spacing w:line="293" w:lineRule="auto"/>
        <w:rPr>
          <w:lang w:eastAsia="zh-CN"/>
        </w:rPr>
      </w:pPr>
    </w:p>
    <w:p w14:paraId="2C584040" w14:textId="77777777" w:rsidR="000D2C4D" w:rsidRDefault="00000000">
      <w:pPr>
        <w:pStyle w:val="a3"/>
        <w:spacing w:before="69" w:line="218" w:lineRule="auto"/>
        <w:ind w:left="1804"/>
        <w:outlineLvl w:val="1"/>
        <w:rPr>
          <w:lang w:eastAsia="zh-CN"/>
        </w:rPr>
      </w:pPr>
      <w:bookmarkStart w:id="142" w:name="bookmark168"/>
      <w:bookmarkEnd w:id="142"/>
      <w:r>
        <w:rPr>
          <w:rFonts w:ascii="Times New Roman" w:eastAsia="Times New Roman" w:hAnsi="Times New Roman" w:cs="Times New Roman"/>
          <w:b/>
          <w:bCs/>
          <w:spacing w:val="-1"/>
          <w:lang w:eastAsia="zh-CN"/>
        </w:rPr>
        <w:t>L-9.</w:t>
      </w:r>
      <w:r>
        <w:rPr>
          <w:rFonts w:ascii="Times New Roman" w:eastAsia="Times New Roman" w:hAnsi="Times New Roman" w:cs="Times New Roman"/>
          <w:b/>
          <w:bCs/>
          <w:spacing w:val="53"/>
          <w:lang w:eastAsia="zh-CN"/>
        </w:rPr>
        <w:t xml:space="preserve"> </w:t>
      </w:r>
      <w:r>
        <w:rPr>
          <w:spacing w:val="-1"/>
          <w:lang w:eastAsia="zh-CN"/>
          <w14:textOutline w14:w="3835" w14:cap="flat" w14:cmpd="sng" w14:algn="ctr">
            <w14:solidFill>
              <w14:srgbClr w14:val="000000"/>
            </w14:solidFill>
            <w14:prstDash w14:val="solid"/>
            <w14:miter w14:lim="0"/>
          </w14:textOutline>
        </w:rPr>
        <w:t>主备自动化系统数据同步方式及相关配置</w:t>
      </w:r>
    </w:p>
    <w:p w14:paraId="50A58FD2" w14:textId="77777777" w:rsidR="000D2C4D" w:rsidRDefault="000D2C4D">
      <w:pPr>
        <w:spacing w:line="127" w:lineRule="auto"/>
        <w:rPr>
          <w:sz w:val="2"/>
          <w:lang w:eastAsia="zh-CN"/>
        </w:rPr>
      </w:pPr>
    </w:p>
    <w:tbl>
      <w:tblPr>
        <w:tblStyle w:val="TableNormal"/>
        <w:tblW w:w="7606" w:type="dxa"/>
        <w:tblInd w:w="1805" w:type="dxa"/>
        <w:tblBorders>
          <w:top w:val="single" w:sz="4" w:space="0" w:color="CBCDD1"/>
          <w:left w:val="single" w:sz="4" w:space="0" w:color="CBCDD1"/>
          <w:bottom w:val="single" w:sz="4" w:space="0" w:color="CBCDD1"/>
          <w:right w:val="single" w:sz="4" w:space="0" w:color="CBCDD1"/>
          <w:insideH w:val="single" w:sz="4" w:space="0" w:color="CBCDD1"/>
          <w:insideV w:val="single" w:sz="4" w:space="0" w:color="CBCDD1"/>
        </w:tblBorders>
        <w:tblLayout w:type="fixed"/>
        <w:tblLook w:val="04A0" w:firstRow="1" w:lastRow="0" w:firstColumn="1" w:lastColumn="0" w:noHBand="0" w:noVBand="1"/>
      </w:tblPr>
      <w:tblGrid>
        <w:gridCol w:w="1982"/>
        <w:gridCol w:w="2124"/>
        <w:gridCol w:w="2124"/>
        <w:gridCol w:w="1376"/>
      </w:tblGrid>
      <w:tr w:rsidR="000D2C4D" w14:paraId="465A2ABB" w14:textId="77777777">
        <w:trPr>
          <w:trHeight w:val="634"/>
        </w:trPr>
        <w:tc>
          <w:tcPr>
            <w:tcW w:w="1982" w:type="dxa"/>
          </w:tcPr>
          <w:p w14:paraId="7A8B4A72" w14:textId="77777777" w:rsidR="000D2C4D" w:rsidRDefault="00000000">
            <w:pPr>
              <w:pStyle w:val="TableText"/>
              <w:spacing w:before="212" w:line="221" w:lineRule="auto"/>
              <w:ind w:left="547"/>
            </w:pPr>
            <w:proofErr w:type="spellStart"/>
            <w:r>
              <w:rPr>
                <w:spacing w:val="-5"/>
              </w:rPr>
              <w:t>系统</w:t>
            </w:r>
            <w:proofErr w:type="spellEnd"/>
          </w:p>
        </w:tc>
        <w:tc>
          <w:tcPr>
            <w:tcW w:w="2124" w:type="dxa"/>
          </w:tcPr>
          <w:p w14:paraId="4CB3EB7A" w14:textId="77777777" w:rsidR="000D2C4D" w:rsidRDefault="00000000">
            <w:pPr>
              <w:pStyle w:val="TableText"/>
              <w:spacing w:before="55" w:line="250" w:lineRule="auto"/>
              <w:ind w:left="125" w:right="272" w:firstLine="411"/>
            </w:pPr>
            <w:proofErr w:type="spellStart"/>
            <w:r>
              <w:rPr>
                <w:spacing w:val="-2"/>
              </w:rPr>
              <w:t>输入</w:t>
            </w:r>
            <w:proofErr w:type="spellEnd"/>
            <w:r>
              <w:rPr>
                <w:rFonts w:ascii="Times New Roman" w:eastAsia="Times New Roman" w:hAnsi="Times New Roman" w:cs="Times New Roman"/>
                <w:spacing w:val="-2"/>
              </w:rPr>
              <w:t>/</w:t>
            </w:r>
            <w:proofErr w:type="spellStart"/>
            <w:r>
              <w:rPr>
                <w:spacing w:val="-2"/>
              </w:rPr>
              <w:t>出数据类</w:t>
            </w:r>
            <w:proofErr w:type="spellEnd"/>
            <w:r>
              <w:t xml:space="preserve"> 型</w:t>
            </w:r>
          </w:p>
        </w:tc>
        <w:tc>
          <w:tcPr>
            <w:tcW w:w="2124" w:type="dxa"/>
          </w:tcPr>
          <w:p w14:paraId="2D5D8F19" w14:textId="77777777" w:rsidR="000D2C4D" w:rsidRDefault="00000000">
            <w:pPr>
              <w:pStyle w:val="TableText"/>
              <w:spacing w:before="211" w:line="220" w:lineRule="auto"/>
              <w:ind w:left="537"/>
            </w:pPr>
            <w:proofErr w:type="spellStart"/>
            <w:r>
              <w:rPr>
                <w:spacing w:val="-3"/>
              </w:rPr>
              <w:t>数据类型</w:t>
            </w:r>
            <w:proofErr w:type="spellEnd"/>
          </w:p>
        </w:tc>
        <w:tc>
          <w:tcPr>
            <w:tcW w:w="1376" w:type="dxa"/>
          </w:tcPr>
          <w:p w14:paraId="79477B82" w14:textId="77777777" w:rsidR="000D2C4D" w:rsidRDefault="00000000">
            <w:pPr>
              <w:pStyle w:val="TableText"/>
              <w:spacing w:before="55" w:line="247" w:lineRule="auto"/>
              <w:ind w:left="125" w:right="205" w:firstLine="415"/>
            </w:pPr>
            <w:proofErr w:type="spellStart"/>
            <w:r>
              <w:rPr>
                <w:spacing w:val="-4"/>
              </w:rPr>
              <w:t>接口方</w:t>
            </w:r>
            <w:proofErr w:type="spellEnd"/>
            <w:r>
              <w:t xml:space="preserve"> 式</w:t>
            </w:r>
          </w:p>
        </w:tc>
      </w:tr>
      <w:tr w:rsidR="000D2C4D" w14:paraId="5C5C7416" w14:textId="77777777">
        <w:trPr>
          <w:trHeight w:val="938"/>
        </w:trPr>
        <w:tc>
          <w:tcPr>
            <w:tcW w:w="1982" w:type="dxa"/>
            <w:vMerge w:val="restart"/>
            <w:tcBorders>
              <w:bottom w:val="nil"/>
            </w:tcBorders>
          </w:tcPr>
          <w:p w14:paraId="0C260F32" w14:textId="77777777" w:rsidR="000D2C4D" w:rsidRDefault="000D2C4D">
            <w:pPr>
              <w:spacing w:line="304" w:lineRule="auto"/>
            </w:pPr>
          </w:p>
          <w:p w14:paraId="2B219AAD" w14:textId="77777777" w:rsidR="000D2C4D" w:rsidRDefault="000D2C4D">
            <w:pPr>
              <w:spacing w:line="304" w:lineRule="auto"/>
            </w:pPr>
          </w:p>
          <w:p w14:paraId="4337AA73" w14:textId="77777777" w:rsidR="000D2C4D" w:rsidRDefault="00000000">
            <w:pPr>
              <w:pStyle w:val="TableText"/>
              <w:spacing w:before="69" w:line="248" w:lineRule="auto"/>
              <w:ind w:left="127" w:right="179" w:firstLine="399"/>
            </w:pPr>
            <w:proofErr w:type="gramStart"/>
            <w:r>
              <w:rPr>
                <w:rFonts w:ascii="Times New Roman" w:eastAsia="Times New Roman" w:hAnsi="Times New Roman" w:cs="Times New Roman"/>
                <w:spacing w:val="-5"/>
              </w:rPr>
              <w:t xml:space="preserve">AirNet  </w:t>
            </w:r>
            <w:proofErr w:type="spellStart"/>
            <w:r>
              <w:rPr>
                <w:spacing w:val="-5"/>
              </w:rPr>
              <w:t>自动化</w:t>
            </w:r>
            <w:proofErr w:type="spellEnd"/>
            <w:proofErr w:type="gramEnd"/>
            <w:r>
              <w:rPr>
                <w:spacing w:val="1"/>
              </w:rPr>
              <w:t xml:space="preserve"> </w:t>
            </w:r>
            <w:proofErr w:type="spellStart"/>
            <w:r>
              <w:rPr>
                <w:spacing w:val="-5"/>
              </w:rPr>
              <w:t>系统</w:t>
            </w:r>
            <w:proofErr w:type="spellEnd"/>
          </w:p>
        </w:tc>
        <w:tc>
          <w:tcPr>
            <w:tcW w:w="2124" w:type="dxa"/>
          </w:tcPr>
          <w:p w14:paraId="4992E22E" w14:textId="77777777" w:rsidR="000D2C4D" w:rsidRDefault="00000000">
            <w:pPr>
              <w:pStyle w:val="TableText"/>
              <w:spacing w:before="207" w:line="247" w:lineRule="auto"/>
              <w:ind w:left="121" w:right="191" w:firstLine="422"/>
              <w:rPr>
                <w:lang w:eastAsia="zh-CN"/>
              </w:rPr>
            </w:pPr>
            <w:r>
              <w:rPr>
                <w:spacing w:val="-7"/>
                <w:lang w:eastAsia="zh-CN"/>
              </w:rPr>
              <w:t>与</w:t>
            </w:r>
            <w:r>
              <w:rPr>
                <w:spacing w:val="-42"/>
                <w:lang w:eastAsia="zh-CN"/>
              </w:rPr>
              <w:t xml:space="preserve"> </w:t>
            </w:r>
            <w:r>
              <w:rPr>
                <w:rFonts w:ascii="Times New Roman" w:eastAsia="Times New Roman" w:hAnsi="Times New Roman" w:cs="Times New Roman"/>
                <w:spacing w:val="-7"/>
                <w:lang w:eastAsia="zh-CN"/>
              </w:rPr>
              <w:t>INDRA</w:t>
            </w:r>
            <w:r>
              <w:rPr>
                <w:rFonts w:ascii="Times New Roman" w:eastAsia="Times New Roman" w:hAnsi="Times New Roman" w:cs="Times New Roman"/>
                <w:spacing w:val="23"/>
                <w:w w:val="101"/>
                <w:lang w:eastAsia="zh-CN"/>
              </w:rPr>
              <w:t xml:space="preserve"> </w:t>
            </w:r>
            <w:r>
              <w:rPr>
                <w:spacing w:val="-7"/>
                <w:lang w:eastAsia="zh-CN"/>
              </w:rPr>
              <w:t>系统</w:t>
            </w:r>
            <w:r>
              <w:rPr>
                <w:lang w:eastAsia="zh-CN"/>
              </w:rPr>
              <w:t xml:space="preserve"> </w:t>
            </w:r>
            <w:r>
              <w:rPr>
                <w:spacing w:val="-3"/>
                <w:lang w:eastAsia="zh-CN"/>
              </w:rPr>
              <w:t>主备同步综合航迹</w:t>
            </w:r>
          </w:p>
        </w:tc>
        <w:tc>
          <w:tcPr>
            <w:tcW w:w="2124" w:type="dxa"/>
          </w:tcPr>
          <w:p w14:paraId="22FBE7D6" w14:textId="77777777" w:rsidR="000D2C4D" w:rsidRDefault="00000000">
            <w:pPr>
              <w:spacing w:before="91" w:line="184" w:lineRule="auto"/>
              <w:ind w:left="525"/>
              <w:rPr>
                <w:rFonts w:ascii="Times New Roman" w:eastAsia="Times New Roman" w:hAnsi="Times New Roman" w:cs="Times New Roman"/>
              </w:rPr>
            </w:pPr>
            <w:r>
              <w:rPr>
                <w:rFonts w:ascii="Times New Roman" w:eastAsia="Times New Roman" w:hAnsi="Times New Roman" w:cs="Times New Roman"/>
              </w:rPr>
              <w:t>UDP</w:t>
            </w:r>
          </w:p>
          <w:p w14:paraId="34F9D083" w14:textId="77777777" w:rsidR="000D2C4D" w:rsidRDefault="00000000">
            <w:pPr>
              <w:pStyle w:val="TableText"/>
              <w:spacing w:before="85" w:line="247" w:lineRule="auto"/>
              <w:ind w:left="118" w:right="169" w:firstLine="413"/>
            </w:pPr>
            <w:r>
              <w:rPr>
                <w:rFonts w:ascii="Times New Roman" w:eastAsia="Times New Roman" w:hAnsi="Times New Roman" w:cs="Times New Roman"/>
                <w:spacing w:val="-2"/>
              </w:rPr>
              <w:t>CAT062</w:t>
            </w:r>
            <w:r>
              <w:rPr>
                <w:rFonts w:ascii="Times New Roman" w:eastAsia="Times New Roman" w:hAnsi="Times New Roman" w:cs="Times New Roman"/>
                <w:spacing w:val="13"/>
                <w:w w:val="101"/>
              </w:rPr>
              <w:t xml:space="preserve"> </w:t>
            </w:r>
            <w:proofErr w:type="spellStart"/>
            <w:r>
              <w:rPr>
                <w:spacing w:val="-2"/>
              </w:rPr>
              <w:t>格式数</w:t>
            </w:r>
            <w:proofErr w:type="spellEnd"/>
            <w:r>
              <w:t xml:space="preserve"> 据</w:t>
            </w:r>
          </w:p>
        </w:tc>
        <w:tc>
          <w:tcPr>
            <w:tcW w:w="1376" w:type="dxa"/>
          </w:tcPr>
          <w:p w14:paraId="6EC10E46" w14:textId="77777777" w:rsidR="000D2C4D" w:rsidRDefault="000D2C4D">
            <w:pPr>
              <w:spacing w:line="338" w:lineRule="auto"/>
            </w:pPr>
          </w:p>
          <w:p w14:paraId="7F4D87B7" w14:textId="77777777" w:rsidR="000D2C4D" w:rsidRDefault="00000000">
            <w:pPr>
              <w:spacing w:before="60" w:line="187" w:lineRule="auto"/>
              <w:ind w:left="534"/>
              <w:rPr>
                <w:rFonts w:ascii="Times New Roman" w:eastAsia="Times New Roman" w:hAnsi="Times New Roman" w:cs="Times New Roman"/>
              </w:rPr>
            </w:pPr>
            <w:r>
              <w:rPr>
                <w:rFonts w:ascii="Times New Roman" w:eastAsia="Times New Roman" w:hAnsi="Times New Roman" w:cs="Times New Roman"/>
                <w:spacing w:val="-1"/>
              </w:rPr>
              <w:t>CAT062</w:t>
            </w:r>
          </w:p>
        </w:tc>
      </w:tr>
      <w:tr w:rsidR="000D2C4D" w14:paraId="3D19539C" w14:textId="77777777">
        <w:trPr>
          <w:trHeight w:val="939"/>
        </w:trPr>
        <w:tc>
          <w:tcPr>
            <w:tcW w:w="1982" w:type="dxa"/>
            <w:vMerge/>
            <w:tcBorders>
              <w:top w:val="nil"/>
            </w:tcBorders>
          </w:tcPr>
          <w:p w14:paraId="61DE4C87" w14:textId="77777777" w:rsidR="000D2C4D" w:rsidRDefault="000D2C4D"/>
        </w:tc>
        <w:tc>
          <w:tcPr>
            <w:tcW w:w="2124" w:type="dxa"/>
          </w:tcPr>
          <w:p w14:paraId="282ABD66" w14:textId="77777777" w:rsidR="000D2C4D" w:rsidRDefault="00000000">
            <w:pPr>
              <w:pStyle w:val="TableText"/>
              <w:spacing w:before="53" w:line="256" w:lineRule="auto"/>
              <w:ind w:left="115" w:right="153" w:firstLine="428"/>
              <w:jc w:val="both"/>
              <w:rPr>
                <w:lang w:eastAsia="zh-CN"/>
              </w:rPr>
            </w:pPr>
            <w:r>
              <w:rPr>
                <w:spacing w:val="-7"/>
                <w:lang w:eastAsia="zh-CN"/>
              </w:rPr>
              <w:t>与</w:t>
            </w:r>
            <w:r>
              <w:rPr>
                <w:spacing w:val="-42"/>
                <w:lang w:eastAsia="zh-CN"/>
              </w:rPr>
              <w:t xml:space="preserve"> </w:t>
            </w:r>
            <w:r>
              <w:rPr>
                <w:rFonts w:ascii="Times New Roman" w:eastAsia="Times New Roman" w:hAnsi="Times New Roman" w:cs="Times New Roman"/>
                <w:spacing w:val="-7"/>
                <w:lang w:eastAsia="zh-CN"/>
              </w:rPr>
              <w:t>INDRA</w:t>
            </w:r>
            <w:r>
              <w:rPr>
                <w:rFonts w:ascii="Times New Roman" w:eastAsia="Times New Roman" w:hAnsi="Times New Roman" w:cs="Times New Roman"/>
                <w:spacing w:val="23"/>
                <w:w w:val="101"/>
                <w:lang w:eastAsia="zh-CN"/>
              </w:rPr>
              <w:t xml:space="preserve"> </w:t>
            </w:r>
            <w:r>
              <w:rPr>
                <w:spacing w:val="-7"/>
                <w:lang w:eastAsia="zh-CN"/>
              </w:rPr>
              <w:t>系统</w:t>
            </w:r>
            <w:r>
              <w:rPr>
                <w:lang w:eastAsia="zh-CN"/>
              </w:rPr>
              <w:t xml:space="preserve"> </w:t>
            </w:r>
            <w:r>
              <w:rPr>
                <w:spacing w:val="-5"/>
                <w:lang w:eastAsia="zh-CN"/>
              </w:rPr>
              <w:t>主备同步飞行数据、</w:t>
            </w:r>
            <w:r>
              <w:rPr>
                <w:lang w:eastAsia="zh-CN"/>
              </w:rPr>
              <w:t xml:space="preserve"> </w:t>
            </w:r>
            <w:r>
              <w:rPr>
                <w:spacing w:val="-3"/>
                <w:lang w:eastAsia="zh-CN"/>
              </w:rPr>
              <w:t>基础数据</w:t>
            </w:r>
          </w:p>
        </w:tc>
        <w:tc>
          <w:tcPr>
            <w:tcW w:w="2124" w:type="dxa"/>
          </w:tcPr>
          <w:p w14:paraId="0AB0AA2E" w14:textId="77777777" w:rsidR="000D2C4D" w:rsidRDefault="00000000">
            <w:pPr>
              <w:spacing w:before="91" w:line="187" w:lineRule="auto"/>
              <w:ind w:left="530"/>
              <w:rPr>
                <w:rFonts w:ascii="Times New Roman" w:eastAsia="Times New Roman" w:hAnsi="Times New Roman" w:cs="Times New Roman"/>
              </w:rPr>
            </w:pPr>
            <w:r>
              <w:rPr>
                <w:rFonts w:ascii="Times New Roman" w:eastAsia="Times New Roman" w:hAnsi="Times New Roman" w:cs="Times New Roman"/>
                <w:spacing w:val="-2"/>
              </w:rPr>
              <w:t>TCP</w:t>
            </w:r>
          </w:p>
          <w:p w14:paraId="367D5C10" w14:textId="77777777" w:rsidR="000D2C4D" w:rsidRDefault="00000000">
            <w:pPr>
              <w:pStyle w:val="TableText"/>
              <w:spacing w:before="85" w:line="247" w:lineRule="auto"/>
              <w:ind w:left="122" w:right="205" w:firstLine="403"/>
            </w:pPr>
            <w:r>
              <w:rPr>
                <w:rFonts w:ascii="Times New Roman" w:eastAsia="Times New Roman" w:hAnsi="Times New Roman" w:cs="Times New Roman"/>
              </w:rPr>
              <w:t xml:space="preserve">ADEXP </w:t>
            </w:r>
            <w:proofErr w:type="spellStart"/>
            <w:r>
              <w:t>数据格</w:t>
            </w:r>
            <w:proofErr w:type="spellEnd"/>
            <w:r>
              <w:t xml:space="preserve"> 式</w:t>
            </w:r>
          </w:p>
        </w:tc>
        <w:tc>
          <w:tcPr>
            <w:tcW w:w="1376" w:type="dxa"/>
          </w:tcPr>
          <w:p w14:paraId="024191E1" w14:textId="77777777" w:rsidR="000D2C4D" w:rsidRDefault="000D2C4D">
            <w:pPr>
              <w:spacing w:line="341" w:lineRule="auto"/>
            </w:pPr>
          </w:p>
          <w:p w14:paraId="288623D4" w14:textId="77777777" w:rsidR="000D2C4D" w:rsidRDefault="00000000">
            <w:pPr>
              <w:spacing w:before="60" w:line="187" w:lineRule="auto"/>
              <w:ind w:left="528"/>
              <w:rPr>
                <w:rFonts w:ascii="Times New Roman" w:eastAsia="Times New Roman" w:hAnsi="Times New Roman" w:cs="Times New Roman"/>
              </w:rPr>
            </w:pPr>
            <w:r>
              <w:rPr>
                <w:rFonts w:ascii="Times New Roman" w:eastAsia="Times New Roman" w:hAnsi="Times New Roman" w:cs="Times New Roman"/>
              </w:rPr>
              <w:t>ADEXP</w:t>
            </w:r>
          </w:p>
        </w:tc>
      </w:tr>
      <w:tr w:rsidR="000D2C4D" w14:paraId="2C4F7C2B" w14:textId="77777777">
        <w:trPr>
          <w:trHeight w:val="629"/>
        </w:trPr>
        <w:tc>
          <w:tcPr>
            <w:tcW w:w="1982" w:type="dxa"/>
            <w:vMerge w:val="restart"/>
            <w:tcBorders>
              <w:bottom w:val="nil"/>
            </w:tcBorders>
          </w:tcPr>
          <w:p w14:paraId="0FA95F1E" w14:textId="77777777" w:rsidR="000D2C4D" w:rsidRDefault="000D2C4D">
            <w:pPr>
              <w:spacing w:line="460" w:lineRule="auto"/>
            </w:pPr>
          </w:p>
          <w:p w14:paraId="6FB2B466" w14:textId="77777777" w:rsidR="000D2C4D" w:rsidRDefault="00000000">
            <w:pPr>
              <w:pStyle w:val="TableText"/>
              <w:spacing w:before="68" w:line="247" w:lineRule="auto"/>
              <w:ind w:left="119" w:right="306" w:firstLine="410"/>
            </w:pPr>
            <w:proofErr w:type="gramStart"/>
            <w:r>
              <w:rPr>
                <w:rFonts w:ascii="Times New Roman" w:eastAsia="Times New Roman" w:hAnsi="Times New Roman" w:cs="Times New Roman"/>
                <w:spacing w:val="-7"/>
              </w:rPr>
              <w:t xml:space="preserve">INDRA  </w:t>
            </w:r>
            <w:proofErr w:type="spellStart"/>
            <w:r>
              <w:rPr>
                <w:spacing w:val="-7"/>
              </w:rPr>
              <w:t>自动</w:t>
            </w:r>
            <w:proofErr w:type="spellEnd"/>
            <w:proofErr w:type="gramEnd"/>
            <w:r>
              <w:rPr>
                <w:spacing w:val="6"/>
              </w:rPr>
              <w:t xml:space="preserve"> </w:t>
            </w:r>
            <w:proofErr w:type="spellStart"/>
            <w:r>
              <w:rPr>
                <w:spacing w:val="-3"/>
              </w:rPr>
              <w:t>化系统</w:t>
            </w:r>
            <w:proofErr w:type="spellEnd"/>
          </w:p>
        </w:tc>
        <w:tc>
          <w:tcPr>
            <w:tcW w:w="2124" w:type="dxa"/>
          </w:tcPr>
          <w:p w14:paraId="35BF973B" w14:textId="77777777" w:rsidR="000D2C4D" w:rsidRDefault="00000000">
            <w:pPr>
              <w:pStyle w:val="TableText"/>
              <w:spacing w:before="56" w:line="247" w:lineRule="auto"/>
              <w:ind w:left="116" w:right="118" w:firstLine="427"/>
              <w:rPr>
                <w:lang w:eastAsia="zh-CN"/>
              </w:rPr>
            </w:pPr>
            <w:r>
              <w:rPr>
                <w:spacing w:val="-7"/>
                <w:lang w:eastAsia="zh-CN"/>
              </w:rPr>
              <w:t>与</w:t>
            </w:r>
            <w:r>
              <w:rPr>
                <w:spacing w:val="-50"/>
                <w:lang w:eastAsia="zh-CN"/>
              </w:rPr>
              <w:t xml:space="preserve"> </w:t>
            </w:r>
            <w:r>
              <w:rPr>
                <w:rFonts w:ascii="Times New Roman" w:eastAsia="Times New Roman" w:hAnsi="Times New Roman" w:cs="Times New Roman"/>
                <w:spacing w:val="-7"/>
                <w:lang w:eastAsia="zh-CN"/>
              </w:rPr>
              <w:t xml:space="preserve">AirNet  </w:t>
            </w:r>
            <w:r>
              <w:rPr>
                <w:spacing w:val="-7"/>
                <w:lang w:eastAsia="zh-CN"/>
              </w:rPr>
              <w:t>自动</w:t>
            </w:r>
            <w:r>
              <w:rPr>
                <w:lang w:eastAsia="zh-CN"/>
              </w:rPr>
              <w:t xml:space="preserve">  </w:t>
            </w:r>
            <w:proofErr w:type="gramStart"/>
            <w:r>
              <w:rPr>
                <w:spacing w:val="-2"/>
                <w:lang w:eastAsia="zh-CN"/>
              </w:rPr>
              <w:t>化主备</w:t>
            </w:r>
            <w:proofErr w:type="gramEnd"/>
            <w:r>
              <w:rPr>
                <w:spacing w:val="-2"/>
                <w:lang w:eastAsia="zh-CN"/>
              </w:rPr>
              <w:t>同步综合航迹</w:t>
            </w:r>
          </w:p>
        </w:tc>
        <w:tc>
          <w:tcPr>
            <w:tcW w:w="2124" w:type="dxa"/>
          </w:tcPr>
          <w:p w14:paraId="121974C0" w14:textId="77777777" w:rsidR="000D2C4D" w:rsidRDefault="00000000">
            <w:pPr>
              <w:pStyle w:val="TableText"/>
              <w:spacing w:before="56" w:line="247" w:lineRule="auto"/>
              <w:ind w:left="111" w:right="236" w:firstLine="413"/>
            </w:pPr>
            <w:r>
              <w:rPr>
                <w:rFonts w:ascii="Times New Roman" w:eastAsia="Times New Roman" w:hAnsi="Times New Roman" w:cs="Times New Roman"/>
                <w:spacing w:val="-2"/>
              </w:rPr>
              <w:t>UDP</w:t>
            </w:r>
            <w:r>
              <w:rPr>
                <w:spacing w:val="-2"/>
              </w:rPr>
              <w:t>（</w:t>
            </w:r>
            <w:r>
              <w:rPr>
                <w:rFonts w:ascii="Times New Roman" w:eastAsia="Times New Roman" w:hAnsi="Times New Roman" w:cs="Times New Roman"/>
                <w:spacing w:val="-2"/>
              </w:rPr>
              <w:t>bond1</w:t>
            </w:r>
            <w:r>
              <w:rPr>
                <w:spacing w:val="-2"/>
              </w:rPr>
              <w:t>）</w:t>
            </w:r>
            <w:r>
              <w:rPr>
                <w:spacing w:val="6"/>
              </w:rPr>
              <w:t xml:space="preserve"> </w:t>
            </w:r>
            <w:r>
              <w:rPr>
                <w:rFonts w:ascii="Times New Roman" w:eastAsia="Times New Roman" w:hAnsi="Times New Roman" w:cs="Times New Roman"/>
                <w:spacing w:val="-2"/>
              </w:rPr>
              <w:t>CAT062</w:t>
            </w:r>
            <w:r>
              <w:rPr>
                <w:rFonts w:ascii="Times New Roman" w:eastAsia="Times New Roman" w:hAnsi="Times New Roman" w:cs="Times New Roman"/>
                <w:spacing w:val="15"/>
              </w:rPr>
              <w:t xml:space="preserve"> </w:t>
            </w:r>
            <w:proofErr w:type="spellStart"/>
            <w:r>
              <w:rPr>
                <w:spacing w:val="-2"/>
              </w:rPr>
              <w:t>格式数据</w:t>
            </w:r>
            <w:proofErr w:type="spellEnd"/>
          </w:p>
        </w:tc>
        <w:tc>
          <w:tcPr>
            <w:tcW w:w="1376" w:type="dxa"/>
          </w:tcPr>
          <w:p w14:paraId="75A093B5" w14:textId="77777777" w:rsidR="000D2C4D" w:rsidRDefault="00000000">
            <w:pPr>
              <w:spacing w:before="251" w:line="187" w:lineRule="auto"/>
              <w:ind w:left="534"/>
              <w:rPr>
                <w:rFonts w:ascii="Times New Roman" w:eastAsia="Times New Roman" w:hAnsi="Times New Roman" w:cs="Times New Roman"/>
              </w:rPr>
            </w:pPr>
            <w:r>
              <w:rPr>
                <w:rFonts w:ascii="Times New Roman" w:eastAsia="Times New Roman" w:hAnsi="Times New Roman" w:cs="Times New Roman"/>
                <w:spacing w:val="-1"/>
              </w:rPr>
              <w:t>CAT062</w:t>
            </w:r>
          </w:p>
        </w:tc>
      </w:tr>
      <w:tr w:rsidR="000D2C4D" w14:paraId="7A1B7CA9" w14:textId="77777777">
        <w:trPr>
          <w:trHeight w:val="945"/>
        </w:trPr>
        <w:tc>
          <w:tcPr>
            <w:tcW w:w="1982" w:type="dxa"/>
            <w:vMerge/>
            <w:tcBorders>
              <w:top w:val="nil"/>
            </w:tcBorders>
          </w:tcPr>
          <w:p w14:paraId="005B4961" w14:textId="77777777" w:rsidR="000D2C4D" w:rsidRDefault="000D2C4D"/>
        </w:tc>
        <w:tc>
          <w:tcPr>
            <w:tcW w:w="2124" w:type="dxa"/>
          </w:tcPr>
          <w:p w14:paraId="491AB3DA" w14:textId="77777777" w:rsidR="000D2C4D" w:rsidRDefault="00000000">
            <w:pPr>
              <w:pStyle w:val="TableText"/>
              <w:spacing w:before="56" w:line="256" w:lineRule="auto"/>
              <w:ind w:left="115" w:right="153" w:firstLine="428"/>
              <w:jc w:val="both"/>
              <w:rPr>
                <w:lang w:eastAsia="zh-CN"/>
              </w:rPr>
            </w:pPr>
            <w:r>
              <w:rPr>
                <w:spacing w:val="-7"/>
                <w:lang w:eastAsia="zh-CN"/>
              </w:rPr>
              <w:t>与</w:t>
            </w:r>
            <w:r>
              <w:rPr>
                <w:spacing w:val="-42"/>
                <w:lang w:eastAsia="zh-CN"/>
              </w:rPr>
              <w:t xml:space="preserve"> </w:t>
            </w:r>
            <w:r>
              <w:rPr>
                <w:rFonts w:ascii="Times New Roman" w:eastAsia="Times New Roman" w:hAnsi="Times New Roman" w:cs="Times New Roman"/>
                <w:spacing w:val="-7"/>
                <w:lang w:eastAsia="zh-CN"/>
              </w:rPr>
              <w:t>INDRA</w:t>
            </w:r>
            <w:r>
              <w:rPr>
                <w:rFonts w:ascii="Times New Roman" w:eastAsia="Times New Roman" w:hAnsi="Times New Roman" w:cs="Times New Roman"/>
                <w:spacing w:val="23"/>
                <w:w w:val="101"/>
                <w:lang w:eastAsia="zh-CN"/>
              </w:rPr>
              <w:t xml:space="preserve"> </w:t>
            </w:r>
            <w:r>
              <w:rPr>
                <w:spacing w:val="-7"/>
                <w:lang w:eastAsia="zh-CN"/>
              </w:rPr>
              <w:t>系统</w:t>
            </w:r>
            <w:r>
              <w:rPr>
                <w:lang w:eastAsia="zh-CN"/>
              </w:rPr>
              <w:t xml:space="preserve"> </w:t>
            </w:r>
            <w:r>
              <w:rPr>
                <w:spacing w:val="-5"/>
                <w:lang w:eastAsia="zh-CN"/>
              </w:rPr>
              <w:t>主备同步飞行数据、</w:t>
            </w:r>
            <w:r>
              <w:rPr>
                <w:lang w:eastAsia="zh-CN"/>
              </w:rPr>
              <w:t xml:space="preserve"> </w:t>
            </w:r>
            <w:r>
              <w:rPr>
                <w:spacing w:val="-3"/>
                <w:lang w:eastAsia="zh-CN"/>
              </w:rPr>
              <w:t>基础数据</w:t>
            </w:r>
          </w:p>
        </w:tc>
        <w:tc>
          <w:tcPr>
            <w:tcW w:w="2124" w:type="dxa"/>
          </w:tcPr>
          <w:p w14:paraId="20729315" w14:textId="77777777" w:rsidR="000D2C4D" w:rsidRDefault="00000000">
            <w:pPr>
              <w:pStyle w:val="TableText"/>
              <w:spacing w:before="55" w:line="233" w:lineRule="auto"/>
              <w:ind w:left="530"/>
            </w:pPr>
            <w:r>
              <w:rPr>
                <w:rFonts w:ascii="Times New Roman" w:eastAsia="Times New Roman" w:hAnsi="Times New Roman" w:cs="Times New Roman"/>
                <w:spacing w:val="-1"/>
              </w:rPr>
              <w:t>TCP</w:t>
            </w:r>
            <w:r>
              <w:rPr>
                <w:spacing w:val="-1"/>
              </w:rPr>
              <w:t>（</w:t>
            </w:r>
            <w:r>
              <w:rPr>
                <w:rFonts w:ascii="Times New Roman" w:eastAsia="Times New Roman" w:hAnsi="Times New Roman" w:cs="Times New Roman"/>
                <w:spacing w:val="-1"/>
              </w:rPr>
              <w:t>bond1</w:t>
            </w:r>
            <w:r>
              <w:rPr>
                <w:spacing w:val="-1"/>
              </w:rPr>
              <w:t>）</w:t>
            </w:r>
          </w:p>
          <w:p w14:paraId="6681492B" w14:textId="77777777" w:rsidR="000D2C4D" w:rsidRDefault="00000000">
            <w:pPr>
              <w:pStyle w:val="TableText"/>
              <w:spacing w:before="47" w:line="247" w:lineRule="auto"/>
              <w:ind w:left="122" w:right="205" w:firstLine="403"/>
            </w:pPr>
            <w:r>
              <w:rPr>
                <w:rFonts w:ascii="Times New Roman" w:eastAsia="Times New Roman" w:hAnsi="Times New Roman" w:cs="Times New Roman"/>
              </w:rPr>
              <w:t xml:space="preserve">ADEXP </w:t>
            </w:r>
            <w:proofErr w:type="spellStart"/>
            <w:r>
              <w:t>数据格</w:t>
            </w:r>
            <w:proofErr w:type="spellEnd"/>
            <w:r>
              <w:t xml:space="preserve"> 式</w:t>
            </w:r>
          </w:p>
        </w:tc>
        <w:tc>
          <w:tcPr>
            <w:tcW w:w="1376" w:type="dxa"/>
          </w:tcPr>
          <w:p w14:paraId="08E0EDD6" w14:textId="77777777" w:rsidR="000D2C4D" w:rsidRDefault="000D2C4D">
            <w:pPr>
              <w:spacing w:line="344" w:lineRule="auto"/>
            </w:pPr>
          </w:p>
          <w:p w14:paraId="3810DDD8" w14:textId="77777777" w:rsidR="000D2C4D" w:rsidRDefault="00000000">
            <w:pPr>
              <w:spacing w:before="60" w:line="187" w:lineRule="auto"/>
              <w:ind w:left="528"/>
              <w:rPr>
                <w:rFonts w:ascii="Times New Roman" w:eastAsia="Times New Roman" w:hAnsi="Times New Roman" w:cs="Times New Roman"/>
              </w:rPr>
            </w:pPr>
            <w:r>
              <w:rPr>
                <w:rFonts w:ascii="Times New Roman" w:eastAsia="Times New Roman" w:hAnsi="Times New Roman" w:cs="Times New Roman"/>
              </w:rPr>
              <w:t>ADEXP</w:t>
            </w:r>
          </w:p>
        </w:tc>
      </w:tr>
    </w:tbl>
    <w:p w14:paraId="0B8A4D65" w14:textId="77777777" w:rsidR="000D2C4D" w:rsidRDefault="00000000">
      <w:pPr>
        <w:pStyle w:val="a3"/>
        <w:spacing w:before="128" w:line="468" w:lineRule="exact"/>
        <w:ind w:left="2271"/>
        <w:rPr>
          <w:lang w:eastAsia="zh-CN"/>
        </w:rPr>
      </w:pPr>
      <w:r>
        <w:rPr>
          <w:spacing w:val="-2"/>
          <w:position w:val="19"/>
          <w:lang w:eastAsia="zh-CN"/>
        </w:rPr>
        <w:t>目前终端区主备自动化系统同步是通过</w:t>
      </w:r>
      <w:r>
        <w:rPr>
          <w:spacing w:val="-53"/>
          <w:position w:val="19"/>
          <w:lang w:eastAsia="zh-CN"/>
        </w:rPr>
        <w:t xml:space="preserve"> </w:t>
      </w:r>
      <w:r>
        <w:rPr>
          <w:rFonts w:ascii="Times New Roman" w:eastAsia="Times New Roman" w:hAnsi="Times New Roman" w:cs="Times New Roman"/>
          <w:spacing w:val="-2"/>
          <w:position w:val="19"/>
          <w:lang w:eastAsia="zh-CN"/>
        </w:rPr>
        <w:t>AirNet</w:t>
      </w:r>
      <w:r>
        <w:rPr>
          <w:rFonts w:ascii="Times New Roman" w:eastAsia="Times New Roman" w:hAnsi="Times New Roman" w:cs="Times New Roman"/>
          <w:spacing w:val="19"/>
          <w:w w:val="101"/>
          <w:position w:val="19"/>
          <w:lang w:eastAsia="zh-CN"/>
        </w:rPr>
        <w:t xml:space="preserve"> </w:t>
      </w:r>
      <w:r>
        <w:rPr>
          <w:spacing w:val="-2"/>
          <w:position w:val="19"/>
          <w:lang w:eastAsia="zh-CN"/>
        </w:rPr>
        <w:t>系统</w:t>
      </w:r>
      <w:r>
        <w:rPr>
          <w:spacing w:val="-51"/>
          <w:position w:val="19"/>
          <w:lang w:eastAsia="zh-CN"/>
        </w:rPr>
        <w:t xml:space="preserve"> </w:t>
      </w:r>
      <w:r>
        <w:rPr>
          <w:rFonts w:ascii="Times New Roman" w:eastAsia="Times New Roman" w:hAnsi="Times New Roman" w:cs="Times New Roman"/>
          <w:spacing w:val="-2"/>
          <w:position w:val="19"/>
          <w:lang w:eastAsia="zh-CN"/>
        </w:rPr>
        <w:t>DCP</w:t>
      </w:r>
      <w:r>
        <w:rPr>
          <w:rFonts w:ascii="Times New Roman" w:eastAsia="Times New Roman" w:hAnsi="Times New Roman" w:cs="Times New Roman"/>
          <w:spacing w:val="14"/>
          <w:position w:val="19"/>
          <w:lang w:eastAsia="zh-CN"/>
        </w:rPr>
        <w:t xml:space="preserve"> </w:t>
      </w:r>
      <w:r>
        <w:rPr>
          <w:spacing w:val="-2"/>
          <w:position w:val="19"/>
          <w:lang w:eastAsia="zh-CN"/>
        </w:rPr>
        <w:t>服务器新增网卡与</w:t>
      </w:r>
      <w:r>
        <w:rPr>
          <w:spacing w:val="-47"/>
          <w:position w:val="19"/>
          <w:lang w:eastAsia="zh-CN"/>
        </w:rPr>
        <w:t xml:space="preserve"> </w:t>
      </w:r>
      <w:r>
        <w:rPr>
          <w:rFonts w:ascii="Times New Roman" w:eastAsia="Times New Roman" w:hAnsi="Times New Roman" w:cs="Times New Roman"/>
          <w:spacing w:val="-2"/>
          <w:position w:val="19"/>
          <w:lang w:eastAsia="zh-CN"/>
        </w:rPr>
        <w:t>IN</w:t>
      </w:r>
      <w:r>
        <w:rPr>
          <w:rFonts w:ascii="Times New Roman" w:eastAsia="Times New Roman" w:hAnsi="Times New Roman" w:cs="Times New Roman"/>
          <w:spacing w:val="-3"/>
          <w:position w:val="19"/>
          <w:lang w:eastAsia="zh-CN"/>
        </w:rPr>
        <w:t>DRA</w:t>
      </w:r>
      <w:r>
        <w:rPr>
          <w:rFonts w:ascii="Times New Roman" w:eastAsia="Times New Roman" w:hAnsi="Times New Roman" w:cs="Times New Roman"/>
          <w:spacing w:val="22"/>
          <w:position w:val="19"/>
          <w:lang w:eastAsia="zh-CN"/>
        </w:rPr>
        <w:t xml:space="preserve"> </w:t>
      </w:r>
      <w:r>
        <w:rPr>
          <w:spacing w:val="-3"/>
          <w:position w:val="19"/>
          <w:lang w:eastAsia="zh-CN"/>
        </w:rPr>
        <w:t>系</w:t>
      </w:r>
    </w:p>
    <w:p w14:paraId="53C7C1AE" w14:textId="77777777" w:rsidR="000D2C4D" w:rsidRDefault="00000000">
      <w:pPr>
        <w:pStyle w:val="a3"/>
        <w:spacing w:line="216" w:lineRule="auto"/>
        <w:ind w:left="1818"/>
        <w:rPr>
          <w:lang w:eastAsia="zh-CN"/>
        </w:rPr>
      </w:pPr>
      <w:r>
        <w:rPr>
          <w:lang w:eastAsia="zh-CN"/>
        </w:rPr>
        <w:t>统</w:t>
      </w:r>
      <w:r>
        <w:rPr>
          <w:spacing w:val="-49"/>
          <w:lang w:eastAsia="zh-CN"/>
        </w:rPr>
        <w:t xml:space="preserve"> </w:t>
      </w:r>
      <w:r>
        <w:rPr>
          <w:rFonts w:ascii="Times New Roman" w:eastAsia="Times New Roman" w:hAnsi="Times New Roman" w:cs="Times New Roman"/>
          <w:lang w:eastAsia="zh-CN"/>
        </w:rPr>
        <w:t xml:space="preserve">FDS </w:t>
      </w:r>
      <w:r>
        <w:rPr>
          <w:lang w:eastAsia="zh-CN"/>
        </w:rPr>
        <w:t>服务器下的外部交换机通过防火墙直连，然后</w:t>
      </w:r>
      <w:r>
        <w:rPr>
          <w:spacing w:val="-1"/>
          <w:lang w:eastAsia="zh-CN"/>
        </w:rPr>
        <w:t>在两台系统上配置主备同步链路参数</w:t>
      </w:r>
    </w:p>
    <w:p w14:paraId="315E0D93" w14:textId="77777777" w:rsidR="000D2C4D" w:rsidRDefault="00000000">
      <w:pPr>
        <w:pStyle w:val="a3"/>
        <w:spacing w:before="222" w:line="218" w:lineRule="auto"/>
        <w:ind w:left="1817"/>
        <w:rPr>
          <w:lang w:eastAsia="zh-CN"/>
        </w:rPr>
      </w:pPr>
      <w:r>
        <w:rPr>
          <w:spacing w:val="-3"/>
          <w:lang w:eastAsia="zh-CN"/>
        </w:rPr>
        <w:t>配置来实现。</w:t>
      </w:r>
    </w:p>
    <w:p w14:paraId="003B8052" w14:textId="77777777" w:rsidR="000D2C4D" w:rsidRDefault="00000000">
      <w:pPr>
        <w:pStyle w:val="a3"/>
        <w:spacing w:before="143" w:line="217" w:lineRule="auto"/>
        <w:ind w:left="1804"/>
        <w:outlineLvl w:val="1"/>
        <w:rPr>
          <w:lang w:eastAsia="zh-CN"/>
        </w:rPr>
      </w:pPr>
      <w:bookmarkStart w:id="143" w:name="bookmark169"/>
      <w:bookmarkEnd w:id="143"/>
      <w:r>
        <w:rPr>
          <w:rFonts w:ascii="Times New Roman" w:eastAsia="Times New Roman" w:hAnsi="Times New Roman" w:cs="Times New Roman"/>
          <w:b/>
          <w:bCs/>
          <w:spacing w:val="-1"/>
          <w:lang w:eastAsia="zh-CN"/>
        </w:rPr>
        <w:t>L-10.       RECAT-CN</w:t>
      </w:r>
      <w:r>
        <w:rPr>
          <w:rFonts w:ascii="Times New Roman" w:eastAsia="Times New Roman" w:hAnsi="Times New Roman" w:cs="Times New Roman"/>
          <w:b/>
          <w:bCs/>
          <w:spacing w:val="15"/>
          <w:lang w:eastAsia="zh-CN"/>
        </w:rPr>
        <w:t xml:space="preserve"> </w:t>
      </w:r>
      <w:r>
        <w:rPr>
          <w:spacing w:val="-1"/>
          <w:lang w:eastAsia="zh-CN"/>
          <w14:textOutline w14:w="3835" w14:cap="flat" w14:cmpd="sng" w14:algn="ctr">
            <w14:solidFill>
              <w14:srgbClr w14:val="000000"/>
            </w14:solidFill>
            <w14:prstDash w14:val="solid"/>
            <w14:miter w14:lim="0"/>
          </w14:textOutline>
        </w:rPr>
        <w:t>尾流重分类的概</w:t>
      </w:r>
      <w:r>
        <w:rPr>
          <w:spacing w:val="-2"/>
          <w:lang w:eastAsia="zh-CN"/>
          <w14:textOutline w14:w="3835" w14:cap="flat" w14:cmpd="sng" w14:algn="ctr">
            <w14:solidFill>
              <w14:srgbClr w14:val="000000"/>
            </w14:solidFill>
            <w14:prstDash w14:val="solid"/>
            <w14:miter w14:lim="0"/>
          </w14:textOutline>
        </w:rPr>
        <w:t>念、作用及设置</w:t>
      </w:r>
    </w:p>
    <w:p w14:paraId="05B67AF2" w14:textId="77777777" w:rsidR="000D2C4D" w:rsidRDefault="00000000">
      <w:pPr>
        <w:pStyle w:val="a3"/>
        <w:spacing w:before="142" w:line="468" w:lineRule="exact"/>
        <w:ind w:left="2240"/>
        <w:rPr>
          <w:lang w:eastAsia="zh-CN"/>
        </w:rPr>
      </w:pPr>
      <w:r>
        <w:rPr>
          <w:spacing w:val="-1"/>
          <w:position w:val="19"/>
          <w:lang w:eastAsia="zh-CN"/>
        </w:rPr>
        <w:t>主备自动化系统目前有两种尾流配置，一种是</w:t>
      </w:r>
      <w:r>
        <w:rPr>
          <w:spacing w:val="-46"/>
          <w:position w:val="19"/>
          <w:lang w:eastAsia="zh-CN"/>
        </w:rPr>
        <w:t xml:space="preserve"> </w:t>
      </w:r>
      <w:r>
        <w:rPr>
          <w:rFonts w:ascii="Times New Roman" w:eastAsia="Times New Roman" w:hAnsi="Times New Roman" w:cs="Times New Roman"/>
          <w:spacing w:val="-1"/>
          <w:position w:val="19"/>
          <w:lang w:eastAsia="zh-CN"/>
        </w:rPr>
        <w:t>ICAO</w:t>
      </w:r>
      <w:r>
        <w:rPr>
          <w:rFonts w:ascii="Times New Roman" w:eastAsia="Times New Roman" w:hAnsi="Times New Roman" w:cs="Times New Roman"/>
          <w:spacing w:val="15"/>
          <w:position w:val="19"/>
          <w:lang w:eastAsia="zh-CN"/>
        </w:rPr>
        <w:t xml:space="preserve"> </w:t>
      </w:r>
      <w:r>
        <w:rPr>
          <w:spacing w:val="-1"/>
          <w:position w:val="19"/>
          <w:lang w:eastAsia="zh-CN"/>
        </w:rPr>
        <w:t>标准下的传统尾流等级，该标准</w:t>
      </w:r>
    </w:p>
    <w:p w14:paraId="44974F63" w14:textId="77777777" w:rsidR="000D2C4D" w:rsidRDefault="00000000">
      <w:pPr>
        <w:pStyle w:val="a3"/>
        <w:spacing w:line="217" w:lineRule="auto"/>
        <w:ind w:left="1818"/>
        <w:rPr>
          <w:lang w:eastAsia="zh-CN"/>
        </w:rPr>
      </w:pPr>
      <w:r>
        <w:rPr>
          <w:spacing w:val="-4"/>
          <w:lang w:eastAsia="zh-CN"/>
        </w:rPr>
        <w:t>下的所有机型根据尾流统一划分为</w:t>
      </w:r>
      <w:r>
        <w:rPr>
          <w:spacing w:val="-47"/>
          <w:lang w:eastAsia="zh-CN"/>
        </w:rPr>
        <w:t xml:space="preserve"> </w:t>
      </w:r>
      <w:r>
        <w:rPr>
          <w:rFonts w:ascii="Times New Roman" w:eastAsia="Times New Roman" w:hAnsi="Times New Roman" w:cs="Times New Roman"/>
          <w:spacing w:val="-4"/>
          <w:lang w:eastAsia="zh-CN"/>
        </w:rPr>
        <w:t>J</w:t>
      </w:r>
      <w:r>
        <w:rPr>
          <w:rFonts w:ascii="Times New Roman" w:eastAsia="Times New Roman" w:hAnsi="Times New Roman" w:cs="Times New Roman"/>
          <w:spacing w:val="-26"/>
          <w:lang w:eastAsia="zh-CN"/>
        </w:rPr>
        <w:t xml:space="preserve"> </w:t>
      </w:r>
      <w:r>
        <w:rPr>
          <w:spacing w:val="-4"/>
          <w:lang w:eastAsia="zh-CN"/>
        </w:rPr>
        <w:t>、</w:t>
      </w:r>
      <w:r>
        <w:rPr>
          <w:rFonts w:ascii="Times New Roman" w:eastAsia="Times New Roman" w:hAnsi="Times New Roman" w:cs="Times New Roman"/>
          <w:spacing w:val="-4"/>
          <w:lang w:eastAsia="zh-CN"/>
        </w:rPr>
        <w:t>H</w:t>
      </w:r>
      <w:r>
        <w:rPr>
          <w:rFonts w:ascii="Times New Roman" w:eastAsia="Times New Roman" w:hAnsi="Times New Roman" w:cs="Times New Roman"/>
          <w:spacing w:val="-24"/>
          <w:lang w:eastAsia="zh-CN"/>
        </w:rPr>
        <w:t xml:space="preserve"> </w:t>
      </w:r>
      <w:r>
        <w:rPr>
          <w:spacing w:val="-4"/>
          <w:lang w:eastAsia="zh-CN"/>
        </w:rPr>
        <w:t>、</w:t>
      </w:r>
      <w:r>
        <w:rPr>
          <w:rFonts w:ascii="Times New Roman" w:eastAsia="Times New Roman" w:hAnsi="Times New Roman" w:cs="Times New Roman"/>
          <w:spacing w:val="-4"/>
          <w:lang w:eastAsia="zh-CN"/>
        </w:rPr>
        <w:t>M</w:t>
      </w:r>
      <w:r>
        <w:rPr>
          <w:rFonts w:ascii="Times New Roman" w:eastAsia="Times New Roman" w:hAnsi="Times New Roman" w:cs="Times New Roman"/>
          <w:spacing w:val="-26"/>
          <w:lang w:eastAsia="zh-CN"/>
        </w:rPr>
        <w:t xml:space="preserve"> </w:t>
      </w:r>
      <w:r>
        <w:rPr>
          <w:spacing w:val="-4"/>
          <w:lang w:eastAsia="zh-CN"/>
        </w:rPr>
        <w:t>、</w:t>
      </w:r>
      <w:r>
        <w:rPr>
          <w:rFonts w:ascii="Times New Roman" w:eastAsia="Times New Roman" w:hAnsi="Times New Roman" w:cs="Times New Roman"/>
          <w:spacing w:val="-4"/>
          <w:lang w:eastAsia="zh-CN"/>
        </w:rPr>
        <w:t>L</w:t>
      </w:r>
      <w:r>
        <w:rPr>
          <w:rFonts w:ascii="Times New Roman" w:eastAsia="Times New Roman" w:hAnsi="Times New Roman" w:cs="Times New Roman"/>
          <w:spacing w:val="38"/>
          <w:lang w:eastAsia="zh-CN"/>
        </w:rPr>
        <w:t xml:space="preserve"> </w:t>
      </w:r>
      <w:r>
        <w:rPr>
          <w:spacing w:val="-4"/>
          <w:lang w:eastAsia="zh-CN"/>
        </w:rPr>
        <w:t>四个等级，一种</w:t>
      </w:r>
      <w:r>
        <w:rPr>
          <w:spacing w:val="-5"/>
          <w:lang w:eastAsia="zh-CN"/>
        </w:rPr>
        <w:t>是</w:t>
      </w:r>
      <w:r>
        <w:rPr>
          <w:spacing w:val="-45"/>
          <w:lang w:eastAsia="zh-CN"/>
        </w:rPr>
        <w:t xml:space="preserve"> </w:t>
      </w:r>
      <w:r>
        <w:rPr>
          <w:rFonts w:ascii="Times New Roman" w:eastAsia="Times New Roman" w:hAnsi="Times New Roman" w:cs="Times New Roman"/>
          <w:spacing w:val="-5"/>
          <w:lang w:eastAsia="zh-CN"/>
        </w:rPr>
        <w:t>CAAC</w:t>
      </w:r>
      <w:r>
        <w:rPr>
          <w:rFonts w:ascii="Times New Roman" w:eastAsia="Times New Roman" w:hAnsi="Times New Roman" w:cs="Times New Roman"/>
          <w:spacing w:val="14"/>
          <w:w w:val="101"/>
          <w:lang w:eastAsia="zh-CN"/>
        </w:rPr>
        <w:t xml:space="preserve"> </w:t>
      </w:r>
      <w:r>
        <w:rPr>
          <w:spacing w:val="-5"/>
          <w:lang w:eastAsia="zh-CN"/>
        </w:rPr>
        <w:t>标准下的</w:t>
      </w:r>
    </w:p>
    <w:p w14:paraId="7BCD5706" w14:textId="77777777" w:rsidR="000D2C4D" w:rsidRDefault="00000000">
      <w:pPr>
        <w:pStyle w:val="a3"/>
        <w:spacing w:before="221" w:line="468" w:lineRule="exact"/>
        <w:ind w:left="1804"/>
        <w:rPr>
          <w:lang w:eastAsia="zh-CN"/>
        </w:rPr>
      </w:pPr>
      <w:r>
        <w:rPr>
          <w:rFonts w:ascii="Times New Roman" w:eastAsia="Times New Roman" w:hAnsi="Times New Roman" w:cs="Times New Roman"/>
          <w:spacing w:val="-6"/>
          <w:position w:val="19"/>
          <w:lang w:eastAsia="zh-CN"/>
        </w:rPr>
        <w:t>RECAT-CN</w:t>
      </w:r>
      <w:r>
        <w:rPr>
          <w:rFonts w:ascii="Times New Roman" w:eastAsia="Times New Roman" w:hAnsi="Times New Roman" w:cs="Times New Roman"/>
          <w:spacing w:val="26"/>
          <w:position w:val="19"/>
          <w:lang w:eastAsia="zh-CN"/>
        </w:rPr>
        <w:t xml:space="preserve"> </w:t>
      </w:r>
      <w:r>
        <w:rPr>
          <w:spacing w:val="-6"/>
          <w:position w:val="19"/>
          <w:lang w:eastAsia="zh-CN"/>
        </w:rPr>
        <w:t>尾流等级， 该标准下的所有机型根据尾流统一划分为</w:t>
      </w:r>
      <w:r>
        <w:rPr>
          <w:spacing w:val="-48"/>
          <w:position w:val="19"/>
          <w:lang w:eastAsia="zh-CN"/>
        </w:rPr>
        <w:t xml:space="preserve"> </w:t>
      </w:r>
      <w:r>
        <w:rPr>
          <w:rFonts w:ascii="Times New Roman" w:eastAsia="Times New Roman" w:hAnsi="Times New Roman" w:cs="Times New Roman"/>
          <w:spacing w:val="-6"/>
          <w:position w:val="19"/>
          <w:lang w:eastAsia="zh-CN"/>
        </w:rPr>
        <w:t>J</w:t>
      </w:r>
      <w:r>
        <w:rPr>
          <w:rFonts w:ascii="Times New Roman" w:eastAsia="Times New Roman" w:hAnsi="Times New Roman" w:cs="Times New Roman"/>
          <w:spacing w:val="-26"/>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B</w:t>
      </w:r>
      <w:r>
        <w:rPr>
          <w:rFonts w:ascii="Times New Roman" w:eastAsia="Times New Roman" w:hAnsi="Times New Roman" w:cs="Times New Roman"/>
          <w:spacing w:val="-25"/>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C</w:t>
      </w:r>
      <w:r>
        <w:rPr>
          <w:rFonts w:ascii="Times New Roman" w:eastAsia="Times New Roman" w:hAnsi="Times New Roman" w:cs="Times New Roman"/>
          <w:spacing w:val="-24"/>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M</w:t>
      </w:r>
      <w:r>
        <w:rPr>
          <w:rFonts w:ascii="Times New Roman" w:eastAsia="Times New Roman" w:hAnsi="Times New Roman" w:cs="Times New Roman"/>
          <w:spacing w:val="-23"/>
          <w:position w:val="19"/>
          <w:lang w:eastAsia="zh-CN"/>
        </w:rPr>
        <w:t xml:space="preserve"> </w:t>
      </w:r>
      <w:r>
        <w:rPr>
          <w:spacing w:val="-6"/>
          <w:position w:val="19"/>
          <w:lang w:eastAsia="zh-CN"/>
        </w:rPr>
        <w:t>、</w:t>
      </w:r>
      <w:r>
        <w:rPr>
          <w:rFonts w:ascii="Times New Roman" w:eastAsia="Times New Roman" w:hAnsi="Times New Roman" w:cs="Times New Roman"/>
          <w:spacing w:val="-6"/>
          <w:position w:val="19"/>
          <w:lang w:eastAsia="zh-CN"/>
        </w:rPr>
        <w:t>L</w:t>
      </w:r>
      <w:r>
        <w:rPr>
          <w:rFonts w:ascii="Times New Roman" w:eastAsia="Times New Roman" w:hAnsi="Times New Roman" w:cs="Times New Roman"/>
          <w:spacing w:val="16"/>
          <w:w w:val="101"/>
          <w:position w:val="19"/>
          <w:lang w:eastAsia="zh-CN"/>
        </w:rPr>
        <w:t xml:space="preserve"> </w:t>
      </w:r>
      <w:r>
        <w:rPr>
          <w:spacing w:val="-6"/>
          <w:position w:val="19"/>
          <w:lang w:eastAsia="zh-CN"/>
        </w:rPr>
        <w:t>五个等</w:t>
      </w:r>
    </w:p>
    <w:p w14:paraId="0F9074DF" w14:textId="77777777" w:rsidR="000D2C4D" w:rsidRDefault="00000000">
      <w:pPr>
        <w:pStyle w:val="a3"/>
        <w:spacing w:line="220" w:lineRule="auto"/>
        <w:ind w:left="1816"/>
        <w:rPr>
          <w:lang w:eastAsia="zh-CN"/>
        </w:rPr>
      </w:pPr>
      <w:r>
        <w:rPr>
          <w:spacing w:val="-11"/>
          <w:lang w:eastAsia="zh-CN"/>
        </w:rPr>
        <w:t>级。</w:t>
      </w:r>
    </w:p>
    <w:p w14:paraId="33E053DF" w14:textId="77777777" w:rsidR="000D2C4D" w:rsidRDefault="00000000">
      <w:pPr>
        <w:pStyle w:val="a3"/>
        <w:spacing w:before="218" w:line="216" w:lineRule="auto"/>
        <w:ind w:left="2245"/>
        <w:rPr>
          <w:lang w:eastAsia="zh-CN"/>
        </w:rPr>
      </w:pPr>
      <w:r>
        <w:rPr>
          <w:spacing w:val="-5"/>
          <w:lang w:eastAsia="zh-CN"/>
        </w:rPr>
        <w:t>两套自动化系统的计划和标牌显示的尾流均是传统</w:t>
      </w:r>
      <w:r>
        <w:rPr>
          <w:spacing w:val="-6"/>
          <w:lang w:eastAsia="zh-CN"/>
        </w:rPr>
        <w:t>尾流； 在配置计算尾流预、</w:t>
      </w:r>
      <w:r>
        <w:rPr>
          <w:spacing w:val="-22"/>
          <w:lang w:eastAsia="zh-CN"/>
        </w:rPr>
        <w:t xml:space="preserve"> </w:t>
      </w:r>
      <w:r>
        <w:rPr>
          <w:spacing w:val="-6"/>
          <w:lang w:eastAsia="zh-CN"/>
        </w:rPr>
        <w:t>告警</w:t>
      </w:r>
    </w:p>
    <w:p w14:paraId="3FFE6914" w14:textId="77777777" w:rsidR="000D2C4D" w:rsidRDefault="000D2C4D">
      <w:pPr>
        <w:spacing w:line="216" w:lineRule="auto"/>
        <w:rPr>
          <w:lang w:eastAsia="zh-CN"/>
        </w:rPr>
        <w:sectPr w:rsidR="000D2C4D">
          <w:footerReference w:type="default" r:id="rId532"/>
          <w:pgSz w:w="11907" w:h="16839"/>
          <w:pgMar w:top="1387" w:right="1080" w:bottom="1152" w:left="0" w:header="0" w:footer="581" w:gutter="0"/>
          <w:cols w:space="720"/>
        </w:sectPr>
      </w:pPr>
    </w:p>
    <w:p w14:paraId="1E1200A8" w14:textId="77777777" w:rsidR="000D2C4D" w:rsidRDefault="00000000">
      <w:pPr>
        <w:pStyle w:val="a3"/>
        <w:spacing w:before="178" w:line="412" w:lineRule="auto"/>
        <w:ind w:left="1825" w:right="724" w:firstLine="4"/>
        <w:rPr>
          <w:lang w:eastAsia="zh-CN"/>
        </w:rPr>
      </w:pPr>
      <w:r>
        <w:rPr>
          <w:spacing w:val="-3"/>
          <w:lang w:eastAsia="zh-CN"/>
        </w:rPr>
        <w:lastRenderedPageBreak/>
        <w:t>时，</w:t>
      </w:r>
      <w:r>
        <w:rPr>
          <w:spacing w:val="-20"/>
          <w:lang w:eastAsia="zh-CN"/>
        </w:rPr>
        <w:t xml:space="preserve"> </w:t>
      </w:r>
      <w:r>
        <w:rPr>
          <w:spacing w:val="-3"/>
          <w:lang w:eastAsia="zh-CN"/>
        </w:rPr>
        <w:t>虽然主备自动化系统的传统尾流间隔和</w:t>
      </w:r>
      <w:r>
        <w:rPr>
          <w:spacing w:val="-51"/>
          <w:lang w:eastAsia="zh-CN"/>
        </w:rPr>
        <w:t xml:space="preserve"> </w:t>
      </w:r>
      <w:r>
        <w:rPr>
          <w:rFonts w:ascii="Times New Roman" w:eastAsia="Times New Roman" w:hAnsi="Times New Roman" w:cs="Times New Roman"/>
          <w:spacing w:val="-3"/>
          <w:lang w:eastAsia="zh-CN"/>
        </w:rPr>
        <w:t>RECAT-CN</w:t>
      </w:r>
      <w:r>
        <w:rPr>
          <w:rFonts w:ascii="Times New Roman" w:eastAsia="Times New Roman" w:hAnsi="Times New Roman" w:cs="Times New Roman"/>
          <w:spacing w:val="15"/>
          <w:lang w:eastAsia="zh-CN"/>
        </w:rPr>
        <w:t xml:space="preserve"> </w:t>
      </w:r>
      <w:r>
        <w:rPr>
          <w:spacing w:val="-3"/>
          <w:lang w:eastAsia="zh-CN"/>
        </w:rPr>
        <w:t>尾流间隔均是通过配置前机和后机</w:t>
      </w:r>
      <w:r>
        <w:rPr>
          <w:lang w:eastAsia="zh-CN"/>
        </w:rPr>
        <w:t xml:space="preserve"> </w:t>
      </w:r>
      <w:r>
        <w:rPr>
          <w:spacing w:val="-4"/>
          <w:lang w:eastAsia="zh-CN"/>
        </w:rPr>
        <w:t>的距离间隔实现，但</w:t>
      </w:r>
      <w:r>
        <w:rPr>
          <w:spacing w:val="-44"/>
          <w:lang w:eastAsia="zh-CN"/>
        </w:rPr>
        <w:t xml:space="preserve"> </w:t>
      </w:r>
      <w:r>
        <w:rPr>
          <w:rFonts w:ascii="Times New Roman" w:eastAsia="Times New Roman" w:hAnsi="Times New Roman" w:cs="Times New Roman"/>
          <w:spacing w:val="-4"/>
          <w:lang w:eastAsia="zh-CN"/>
        </w:rPr>
        <w:t xml:space="preserve">AirNet  </w:t>
      </w:r>
      <w:r>
        <w:rPr>
          <w:spacing w:val="-4"/>
          <w:lang w:eastAsia="zh-CN"/>
        </w:rPr>
        <w:t xml:space="preserve">自动化系统是根据传统尾流间隔计算尾流预警和告警， </w:t>
      </w:r>
      <w:r>
        <w:rPr>
          <w:rFonts w:ascii="Times New Roman" w:eastAsia="Times New Roman" w:hAnsi="Times New Roman" w:cs="Times New Roman"/>
          <w:spacing w:val="-4"/>
          <w:lang w:eastAsia="zh-CN"/>
        </w:rPr>
        <w:t>INDRA</w:t>
      </w:r>
      <w:r>
        <w:rPr>
          <w:rFonts w:ascii="Times New Roman" w:eastAsia="Times New Roman" w:hAnsi="Times New Roman" w:cs="Times New Roman"/>
          <w:lang w:eastAsia="zh-CN"/>
        </w:rPr>
        <w:t xml:space="preserve"> </w:t>
      </w:r>
      <w:r>
        <w:rPr>
          <w:spacing w:val="-4"/>
          <w:lang w:eastAsia="zh-CN"/>
        </w:rPr>
        <w:t>自动化系统是根据</w:t>
      </w:r>
      <w:r>
        <w:rPr>
          <w:spacing w:val="-35"/>
          <w:lang w:eastAsia="zh-CN"/>
        </w:rPr>
        <w:t xml:space="preserve"> </w:t>
      </w:r>
      <w:r>
        <w:rPr>
          <w:rFonts w:ascii="Times New Roman" w:eastAsia="Times New Roman" w:hAnsi="Times New Roman" w:cs="Times New Roman"/>
          <w:spacing w:val="-4"/>
          <w:lang w:eastAsia="zh-CN"/>
        </w:rPr>
        <w:t>RECAT-CN</w:t>
      </w:r>
      <w:r>
        <w:rPr>
          <w:rFonts w:ascii="Times New Roman" w:eastAsia="Times New Roman" w:hAnsi="Times New Roman" w:cs="Times New Roman"/>
          <w:spacing w:val="15"/>
          <w:lang w:eastAsia="zh-CN"/>
        </w:rPr>
        <w:t xml:space="preserve"> </w:t>
      </w:r>
      <w:r>
        <w:rPr>
          <w:spacing w:val="-4"/>
          <w:lang w:eastAsia="zh-CN"/>
        </w:rPr>
        <w:t>尾流间隔计算尾流预警和告警， 且通过</w:t>
      </w:r>
      <w:r>
        <w:rPr>
          <w:spacing w:val="-48"/>
          <w:lang w:eastAsia="zh-CN"/>
        </w:rPr>
        <w:t xml:space="preserve"> </w:t>
      </w:r>
      <w:r>
        <w:rPr>
          <w:rFonts w:ascii="Times New Roman" w:eastAsia="Times New Roman" w:hAnsi="Times New Roman" w:cs="Times New Roman"/>
          <w:spacing w:val="-4"/>
          <w:lang w:eastAsia="zh-CN"/>
        </w:rPr>
        <w:t>CAT004</w:t>
      </w:r>
      <w:r>
        <w:rPr>
          <w:rFonts w:ascii="Times New Roman" w:eastAsia="Times New Roman" w:hAnsi="Times New Roman" w:cs="Times New Roman"/>
          <w:spacing w:val="15"/>
          <w:w w:val="101"/>
          <w:lang w:eastAsia="zh-CN"/>
        </w:rPr>
        <w:t xml:space="preserve"> </w:t>
      </w:r>
      <w:r>
        <w:rPr>
          <w:spacing w:val="-4"/>
          <w:lang w:eastAsia="zh-CN"/>
        </w:rPr>
        <w:t>报文同步给</w:t>
      </w:r>
      <w:r>
        <w:rPr>
          <w:lang w:eastAsia="zh-CN"/>
        </w:rPr>
        <w:t xml:space="preserve"> </w:t>
      </w:r>
      <w:r>
        <w:rPr>
          <w:spacing w:val="-1"/>
          <w:lang w:eastAsia="zh-CN"/>
        </w:rPr>
        <w:t>两地</w:t>
      </w:r>
      <w:r>
        <w:rPr>
          <w:spacing w:val="-58"/>
          <w:lang w:eastAsia="zh-CN"/>
        </w:rPr>
        <w:t xml:space="preserve"> </w:t>
      </w:r>
      <w:r>
        <w:rPr>
          <w:rFonts w:ascii="Times New Roman" w:eastAsia="Times New Roman" w:hAnsi="Times New Roman" w:cs="Times New Roman"/>
          <w:spacing w:val="-1"/>
          <w:lang w:eastAsia="zh-CN"/>
        </w:rPr>
        <w:t>NOVA</w:t>
      </w:r>
      <w:r>
        <w:rPr>
          <w:rFonts w:ascii="Times New Roman" w:eastAsia="Times New Roman" w:hAnsi="Times New Roman" w:cs="Times New Roman"/>
          <w:spacing w:val="14"/>
          <w:lang w:eastAsia="zh-CN"/>
        </w:rPr>
        <w:t xml:space="preserve"> </w:t>
      </w:r>
      <w:r>
        <w:rPr>
          <w:spacing w:val="-1"/>
          <w:lang w:eastAsia="zh-CN"/>
        </w:rPr>
        <w:t>集成塔台，双流</w:t>
      </w:r>
      <w:r>
        <w:rPr>
          <w:spacing w:val="-55"/>
          <w:lang w:eastAsia="zh-CN"/>
        </w:rPr>
        <w:t xml:space="preserve"> </w:t>
      </w:r>
      <w:r>
        <w:rPr>
          <w:rFonts w:ascii="Times New Roman" w:eastAsia="Times New Roman" w:hAnsi="Times New Roman" w:cs="Times New Roman"/>
          <w:spacing w:val="-1"/>
          <w:lang w:eastAsia="zh-CN"/>
        </w:rPr>
        <w:t>NOVA</w:t>
      </w:r>
      <w:r>
        <w:rPr>
          <w:rFonts w:ascii="Times New Roman" w:eastAsia="Times New Roman" w:hAnsi="Times New Roman" w:cs="Times New Roman"/>
          <w:spacing w:val="16"/>
          <w:w w:val="101"/>
          <w:lang w:eastAsia="zh-CN"/>
        </w:rPr>
        <w:t xml:space="preserve"> </w:t>
      </w:r>
      <w:r>
        <w:rPr>
          <w:spacing w:val="-1"/>
          <w:lang w:eastAsia="zh-CN"/>
        </w:rPr>
        <w:t>塔台能正常显示空中航迹的尾流预、告警，但天府机</w:t>
      </w:r>
    </w:p>
    <w:p w14:paraId="33AFDF16" w14:textId="77777777" w:rsidR="000D2C4D" w:rsidRDefault="00000000">
      <w:pPr>
        <w:pStyle w:val="a3"/>
        <w:spacing w:line="217" w:lineRule="auto"/>
        <w:ind w:left="1815"/>
        <w:rPr>
          <w:lang w:eastAsia="zh-CN"/>
        </w:rPr>
      </w:pPr>
      <w:r>
        <w:rPr>
          <w:spacing w:val="-4"/>
          <w:lang w:eastAsia="zh-CN"/>
        </w:rPr>
        <w:t>场暂未审批通过</w:t>
      </w:r>
      <w:r>
        <w:rPr>
          <w:spacing w:val="-49"/>
          <w:lang w:eastAsia="zh-CN"/>
        </w:rPr>
        <w:t xml:space="preserve"> </w:t>
      </w:r>
      <w:r>
        <w:rPr>
          <w:rFonts w:ascii="Times New Roman" w:eastAsia="Times New Roman" w:hAnsi="Times New Roman" w:cs="Times New Roman"/>
          <w:spacing w:val="-4"/>
          <w:lang w:eastAsia="zh-CN"/>
        </w:rPr>
        <w:t>RECAT-CN</w:t>
      </w:r>
      <w:r>
        <w:rPr>
          <w:rFonts w:ascii="Times New Roman" w:eastAsia="Times New Roman" w:hAnsi="Times New Roman" w:cs="Times New Roman"/>
          <w:spacing w:val="17"/>
          <w:lang w:eastAsia="zh-CN"/>
        </w:rPr>
        <w:t xml:space="preserve"> </w:t>
      </w:r>
      <w:r>
        <w:rPr>
          <w:spacing w:val="-4"/>
          <w:lang w:eastAsia="zh-CN"/>
        </w:rPr>
        <w:t>使用， 所以天府</w:t>
      </w:r>
      <w:r>
        <w:rPr>
          <w:spacing w:val="-55"/>
          <w:lang w:eastAsia="zh-CN"/>
        </w:rPr>
        <w:t xml:space="preserve"> </w:t>
      </w:r>
      <w:r>
        <w:rPr>
          <w:rFonts w:ascii="Times New Roman" w:eastAsia="Times New Roman" w:hAnsi="Times New Roman" w:cs="Times New Roman"/>
          <w:spacing w:val="-4"/>
          <w:lang w:eastAsia="zh-CN"/>
        </w:rPr>
        <w:t>NOVA</w:t>
      </w:r>
      <w:r>
        <w:rPr>
          <w:rFonts w:ascii="Times New Roman" w:eastAsia="Times New Roman" w:hAnsi="Times New Roman" w:cs="Times New Roman"/>
          <w:spacing w:val="14"/>
          <w:lang w:eastAsia="zh-CN"/>
        </w:rPr>
        <w:t xml:space="preserve"> </w:t>
      </w:r>
      <w:r>
        <w:rPr>
          <w:spacing w:val="-4"/>
          <w:lang w:eastAsia="zh-CN"/>
        </w:rPr>
        <w:t>塔台的尾流预、告警暂时关</w:t>
      </w:r>
      <w:r>
        <w:rPr>
          <w:spacing w:val="-5"/>
          <w:lang w:eastAsia="zh-CN"/>
        </w:rPr>
        <w:t>闭。</w:t>
      </w:r>
    </w:p>
    <w:p w14:paraId="7D0E0F5A" w14:textId="77777777" w:rsidR="000D2C4D" w:rsidRDefault="00000000">
      <w:pPr>
        <w:pStyle w:val="a3"/>
        <w:spacing w:before="220" w:line="218" w:lineRule="auto"/>
        <w:ind w:left="2240"/>
        <w:rPr>
          <w:lang w:eastAsia="zh-CN"/>
        </w:rPr>
      </w:pPr>
      <w:r>
        <w:rPr>
          <w:spacing w:val="-3"/>
          <w:lang w:eastAsia="zh-CN"/>
        </w:rPr>
        <w:t>主备集成塔台的尾流配置分为起飞和落地，起飞航班尾流计算通过时间参数配置， 落</w:t>
      </w:r>
    </w:p>
    <w:p w14:paraId="1F6FF106" w14:textId="77777777" w:rsidR="000D2C4D" w:rsidRDefault="00000000">
      <w:pPr>
        <w:pStyle w:val="a3"/>
        <w:spacing w:before="220" w:line="219" w:lineRule="auto"/>
        <w:ind w:left="1815"/>
        <w:rPr>
          <w:lang w:eastAsia="zh-CN"/>
        </w:rPr>
      </w:pPr>
      <w:r>
        <w:rPr>
          <w:spacing w:val="-3"/>
          <w:lang w:eastAsia="zh-CN"/>
        </w:rPr>
        <w:t>地航班通过距离间隔参数配置。</w:t>
      </w:r>
    </w:p>
    <w:p w14:paraId="247E3A70" w14:textId="77777777" w:rsidR="000D2C4D" w:rsidRDefault="00000000">
      <w:pPr>
        <w:pStyle w:val="a3"/>
        <w:spacing w:before="142" w:line="219" w:lineRule="auto"/>
        <w:ind w:left="1804"/>
        <w:outlineLvl w:val="1"/>
        <w:rPr>
          <w:lang w:eastAsia="zh-CN"/>
        </w:rPr>
      </w:pPr>
      <w:bookmarkStart w:id="144" w:name="bookmark170"/>
      <w:bookmarkEnd w:id="144"/>
      <w:r>
        <w:rPr>
          <w:rFonts w:ascii="Times New Roman" w:eastAsia="Times New Roman" w:hAnsi="Times New Roman" w:cs="Times New Roman"/>
          <w:b/>
          <w:bCs/>
          <w:lang w:eastAsia="zh-CN"/>
        </w:rPr>
        <w:t xml:space="preserve">L-11.       </w:t>
      </w:r>
      <w:r>
        <w:rPr>
          <w:lang w:eastAsia="zh-CN"/>
          <w14:textOutline w14:w="3835" w14:cap="flat" w14:cmpd="sng" w14:algn="ctr">
            <w14:solidFill>
              <w14:srgbClr w14:val="000000"/>
            </w14:solidFill>
            <w14:prstDash w14:val="solid"/>
            <w14:miter w14:lim="0"/>
          </w14:textOutline>
        </w:rPr>
        <w:t>软件升级包升级、更新流程</w:t>
      </w:r>
    </w:p>
    <w:p w14:paraId="1994AA90" w14:textId="77777777" w:rsidR="000D2C4D" w:rsidRDefault="00000000">
      <w:pPr>
        <w:pStyle w:val="a3"/>
        <w:spacing w:before="139" w:line="214" w:lineRule="auto"/>
        <w:ind w:left="2245"/>
      </w:pPr>
      <w:r>
        <w:rPr>
          <w:rFonts w:ascii="Times New Roman" w:eastAsia="Times New Roman" w:hAnsi="Times New Roman" w:cs="Times New Roman"/>
          <w:spacing w:val="-1"/>
        </w:rPr>
        <w:t>1</w:t>
      </w:r>
      <w:r>
        <w:rPr>
          <w:rFonts w:ascii="Times New Roman" w:eastAsia="Times New Roman" w:hAnsi="Times New Roman" w:cs="Times New Roman"/>
          <w:spacing w:val="-23"/>
        </w:rPr>
        <w:t xml:space="preserve"> </w:t>
      </w:r>
      <w:r>
        <w:rPr>
          <w:spacing w:val="-1"/>
        </w:rPr>
        <w:t xml:space="preserve">、 </w:t>
      </w:r>
      <w:proofErr w:type="spellStart"/>
      <w:r>
        <w:rPr>
          <w:spacing w:val="-1"/>
        </w:rPr>
        <w:t>将软件包拷贝至</w:t>
      </w:r>
      <w:proofErr w:type="spellEnd"/>
      <w:r>
        <w:rPr>
          <w:spacing w:val="-45"/>
        </w:rPr>
        <w:t xml:space="preserve"> </w:t>
      </w:r>
      <w:proofErr w:type="spellStart"/>
      <w:r>
        <w:rPr>
          <w:rFonts w:ascii="Times New Roman" w:eastAsia="Times New Roman" w:hAnsi="Times New Roman" w:cs="Times New Roman"/>
          <w:spacing w:val="-1"/>
        </w:rPr>
        <w:t>installToolkit</w:t>
      </w:r>
      <w:proofErr w:type="spellEnd"/>
      <w:r>
        <w:rPr>
          <w:rFonts w:ascii="Times New Roman" w:eastAsia="Times New Roman" w:hAnsi="Times New Roman" w:cs="Times New Roman"/>
          <w:spacing w:val="18"/>
          <w:w w:val="101"/>
        </w:rPr>
        <w:t xml:space="preserve"> </w:t>
      </w:r>
      <w:proofErr w:type="spellStart"/>
      <w:r>
        <w:rPr>
          <w:spacing w:val="-1"/>
        </w:rPr>
        <w:t>主机的</w:t>
      </w:r>
      <w:proofErr w:type="spellEnd"/>
      <w:r>
        <w:rPr>
          <w:rFonts w:ascii="Times New Roman" w:eastAsia="Times New Roman" w:hAnsi="Times New Roman" w:cs="Times New Roman"/>
          <w:spacing w:val="-1"/>
        </w:rPr>
        <w:t>/home/</w:t>
      </w:r>
      <w:proofErr w:type="spellStart"/>
      <w:r>
        <w:rPr>
          <w:rFonts w:ascii="Times New Roman" w:eastAsia="Times New Roman" w:hAnsi="Times New Roman" w:cs="Times New Roman"/>
          <w:spacing w:val="-1"/>
        </w:rPr>
        <w:t>cdatc</w:t>
      </w:r>
      <w:proofErr w:type="spellEnd"/>
      <w:r>
        <w:rPr>
          <w:rFonts w:ascii="Times New Roman" w:eastAsia="Times New Roman" w:hAnsi="Times New Roman" w:cs="Times New Roman"/>
          <w:spacing w:val="-1"/>
        </w:rPr>
        <w:t>/</w:t>
      </w:r>
      <w:proofErr w:type="spellStart"/>
      <w:r>
        <w:rPr>
          <w:rFonts w:ascii="Times New Roman" w:eastAsia="Times New Roman" w:hAnsi="Times New Roman" w:cs="Times New Roman"/>
          <w:spacing w:val="-1"/>
        </w:rPr>
        <w:t>I</w:t>
      </w:r>
      <w:r>
        <w:rPr>
          <w:rFonts w:ascii="Times New Roman" w:eastAsia="Times New Roman" w:hAnsi="Times New Roman" w:cs="Times New Roman"/>
          <w:spacing w:val="-2"/>
        </w:rPr>
        <w:t>nstallTK</w:t>
      </w:r>
      <w:proofErr w:type="spellEnd"/>
      <w:r>
        <w:rPr>
          <w:rFonts w:ascii="Times New Roman" w:eastAsia="Times New Roman" w:hAnsi="Times New Roman" w:cs="Times New Roman"/>
          <w:spacing w:val="-2"/>
        </w:rPr>
        <w:t>/repo/</w:t>
      </w:r>
      <w:proofErr w:type="spellStart"/>
      <w:r>
        <w:rPr>
          <w:spacing w:val="-2"/>
        </w:rPr>
        <w:t>目录下</w:t>
      </w:r>
      <w:proofErr w:type="spellEnd"/>
      <w:r>
        <w:rPr>
          <w:spacing w:val="-2"/>
        </w:rPr>
        <w:t>。</w:t>
      </w:r>
    </w:p>
    <w:p w14:paraId="776021E9" w14:textId="77777777" w:rsidR="000D2C4D" w:rsidRDefault="00000000">
      <w:pPr>
        <w:pStyle w:val="a3"/>
        <w:spacing w:before="225" w:line="468" w:lineRule="exact"/>
        <w:ind w:left="2224"/>
      </w:pPr>
      <w:r>
        <w:rPr>
          <w:rFonts w:ascii="Times New Roman" w:eastAsia="Times New Roman" w:hAnsi="Times New Roman" w:cs="Times New Roman"/>
          <w:spacing w:val="-1"/>
          <w:position w:val="19"/>
        </w:rPr>
        <w:t>2</w:t>
      </w:r>
      <w:r>
        <w:rPr>
          <w:spacing w:val="-1"/>
          <w:position w:val="19"/>
        </w:rPr>
        <w:t>、在</w:t>
      </w:r>
      <w:r>
        <w:rPr>
          <w:rFonts w:ascii="Times New Roman" w:eastAsia="Times New Roman" w:hAnsi="Times New Roman" w:cs="Times New Roman"/>
          <w:spacing w:val="-1"/>
          <w:position w:val="19"/>
        </w:rPr>
        <w:t>/home/</w:t>
      </w:r>
      <w:proofErr w:type="spellStart"/>
      <w:r>
        <w:rPr>
          <w:rFonts w:ascii="Times New Roman" w:eastAsia="Times New Roman" w:hAnsi="Times New Roman" w:cs="Times New Roman"/>
          <w:spacing w:val="-1"/>
          <w:position w:val="19"/>
        </w:rPr>
        <w:t>cdatc</w:t>
      </w:r>
      <w:proofErr w:type="spellEnd"/>
      <w:r>
        <w:rPr>
          <w:rFonts w:ascii="Times New Roman" w:eastAsia="Times New Roman" w:hAnsi="Times New Roman" w:cs="Times New Roman"/>
          <w:spacing w:val="-1"/>
          <w:position w:val="19"/>
        </w:rPr>
        <w:t>/</w:t>
      </w:r>
      <w:proofErr w:type="spellStart"/>
      <w:r>
        <w:rPr>
          <w:rFonts w:ascii="Times New Roman" w:eastAsia="Times New Roman" w:hAnsi="Times New Roman" w:cs="Times New Roman"/>
          <w:spacing w:val="-1"/>
          <w:position w:val="19"/>
        </w:rPr>
        <w:t>InstallTK</w:t>
      </w:r>
      <w:proofErr w:type="spellEnd"/>
      <w:r>
        <w:rPr>
          <w:rFonts w:ascii="Times New Roman" w:eastAsia="Times New Roman" w:hAnsi="Times New Roman" w:cs="Times New Roman"/>
          <w:spacing w:val="-1"/>
          <w:position w:val="19"/>
        </w:rPr>
        <w:t>/</w:t>
      </w:r>
      <w:proofErr w:type="spellStart"/>
      <w:r>
        <w:rPr>
          <w:spacing w:val="-1"/>
          <w:position w:val="19"/>
        </w:rPr>
        <w:t>中打开升级工具</w:t>
      </w:r>
      <w:proofErr w:type="spellEnd"/>
      <w:r>
        <w:rPr>
          <w:spacing w:val="-46"/>
          <w:position w:val="19"/>
        </w:rPr>
        <w:t xml:space="preserve"> </w:t>
      </w:r>
      <w:proofErr w:type="spellStart"/>
      <w:r>
        <w:rPr>
          <w:rFonts w:ascii="Times New Roman" w:eastAsia="Times New Roman" w:hAnsi="Times New Roman" w:cs="Times New Roman"/>
          <w:spacing w:val="-1"/>
          <w:position w:val="19"/>
        </w:rPr>
        <w:t>installToolkit</w:t>
      </w:r>
      <w:proofErr w:type="spellEnd"/>
      <w:r>
        <w:rPr>
          <w:rFonts w:ascii="Times New Roman" w:eastAsia="Times New Roman" w:hAnsi="Times New Roman" w:cs="Times New Roman"/>
          <w:spacing w:val="-24"/>
          <w:position w:val="19"/>
        </w:rPr>
        <w:t xml:space="preserve"> </w:t>
      </w:r>
      <w:r>
        <w:rPr>
          <w:spacing w:val="-1"/>
          <w:position w:val="19"/>
        </w:rPr>
        <w:t>，</w:t>
      </w:r>
      <w:proofErr w:type="spellStart"/>
      <w:r>
        <w:rPr>
          <w:rFonts w:ascii="Times New Roman" w:eastAsia="Times New Roman" w:hAnsi="Times New Roman" w:cs="Times New Roman"/>
          <w:spacing w:val="-1"/>
          <w:position w:val="19"/>
        </w:rPr>
        <w:t>cdatc</w:t>
      </w:r>
      <w:proofErr w:type="spellEnd"/>
      <w:r>
        <w:rPr>
          <w:rFonts w:ascii="Times New Roman" w:eastAsia="Times New Roman" w:hAnsi="Times New Roman" w:cs="Times New Roman"/>
          <w:spacing w:val="25"/>
          <w:position w:val="19"/>
        </w:rPr>
        <w:t xml:space="preserve"> </w:t>
      </w:r>
      <w:proofErr w:type="spellStart"/>
      <w:r>
        <w:rPr>
          <w:spacing w:val="-1"/>
          <w:position w:val="19"/>
        </w:rPr>
        <w:t>密码登陆，确认所有</w:t>
      </w:r>
      <w:proofErr w:type="spellEnd"/>
    </w:p>
    <w:p w14:paraId="3E01F26A" w14:textId="77777777" w:rsidR="000D2C4D" w:rsidRDefault="00000000">
      <w:pPr>
        <w:pStyle w:val="a3"/>
        <w:spacing w:before="1" w:line="216" w:lineRule="auto"/>
        <w:ind w:left="1819"/>
        <w:rPr>
          <w:lang w:eastAsia="zh-CN"/>
        </w:rPr>
      </w:pPr>
      <w:r>
        <w:rPr>
          <w:spacing w:val="-4"/>
          <w:lang w:eastAsia="zh-CN"/>
        </w:rPr>
        <w:t>节点在线， 若</w:t>
      </w:r>
      <w:proofErr w:type="gramStart"/>
      <w:r>
        <w:rPr>
          <w:spacing w:val="-4"/>
          <w:lang w:eastAsia="zh-CN"/>
        </w:rPr>
        <w:t>不在线需</w:t>
      </w:r>
      <w:proofErr w:type="gramEnd"/>
      <w:r>
        <w:rPr>
          <w:spacing w:val="-4"/>
          <w:lang w:eastAsia="zh-CN"/>
        </w:rPr>
        <w:t>修改对应节点密码或手动替换软件和库文件。</w:t>
      </w:r>
    </w:p>
    <w:p w14:paraId="6BBD8F44" w14:textId="77777777" w:rsidR="000D2C4D" w:rsidRDefault="00000000">
      <w:pPr>
        <w:pStyle w:val="a3"/>
        <w:spacing w:before="222" w:line="468" w:lineRule="exact"/>
        <w:ind w:left="2235"/>
      </w:pPr>
      <w:proofErr w:type="spellStart"/>
      <w:proofErr w:type="gramStart"/>
      <w:r>
        <w:rPr>
          <w:spacing w:val="-2"/>
          <w:position w:val="20"/>
        </w:rPr>
        <w:t>使用升级工具中的“</w:t>
      </w:r>
      <w:proofErr w:type="gramEnd"/>
      <w:r>
        <w:rPr>
          <w:rFonts w:ascii="Times New Roman" w:eastAsia="Times New Roman" w:hAnsi="Times New Roman" w:cs="Times New Roman"/>
          <w:spacing w:val="-2"/>
          <w:position w:val="20"/>
        </w:rPr>
        <w:t>backup”</w:t>
      </w:r>
      <w:r>
        <w:rPr>
          <w:spacing w:val="-2"/>
          <w:position w:val="20"/>
        </w:rPr>
        <w:t>功能备份系统配置（</w:t>
      </w:r>
      <w:r>
        <w:rPr>
          <w:rFonts w:ascii="Times New Roman" w:eastAsia="Times New Roman" w:hAnsi="Times New Roman" w:cs="Times New Roman"/>
          <w:spacing w:val="-2"/>
          <w:position w:val="20"/>
        </w:rPr>
        <w:t>DBM</w:t>
      </w:r>
      <w:proofErr w:type="spellEnd"/>
      <w:r>
        <w:rPr>
          <w:rFonts w:ascii="Times New Roman" w:eastAsia="Times New Roman" w:hAnsi="Times New Roman" w:cs="Times New Roman"/>
          <w:spacing w:val="41"/>
          <w:position w:val="20"/>
        </w:rPr>
        <w:t xml:space="preserve"> </w:t>
      </w:r>
      <w:r>
        <w:rPr>
          <w:spacing w:val="-2"/>
          <w:position w:val="20"/>
        </w:rPr>
        <w:t>的</w:t>
      </w:r>
      <w:r>
        <w:rPr>
          <w:spacing w:val="-50"/>
          <w:position w:val="20"/>
        </w:rPr>
        <w:t xml:space="preserve"> </w:t>
      </w:r>
      <w:proofErr w:type="spellStart"/>
      <w:r>
        <w:rPr>
          <w:rFonts w:ascii="Times New Roman" w:eastAsia="Times New Roman" w:hAnsi="Times New Roman" w:cs="Times New Roman"/>
          <w:spacing w:val="-2"/>
          <w:position w:val="20"/>
        </w:rPr>
        <w:t>tma</w:t>
      </w:r>
      <w:proofErr w:type="spellEnd"/>
      <w:r>
        <w:rPr>
          <w:rFonts w:ascii="Times New Roman" w:eastAsia="Times New Roman" w:hAnsi="Times New Roman" w:cs="Times New Roman"/>
          <w:spacing w:val="-23"/>
          <w:position w:val="20"/>
        </w:rPr>
        <w:t xml:space="preserve"> </w:t>
      </w:r>
      <w:r>
        <w:rPr>
          <w:spacing w:val="-2"/>
          <w:position w:val="20"/>
        </w:rPr>
        <w:t>、</w:t>
      </w:r>
      <w:proofErr w:type="spellStart"/>
      <w:r>
        <w:rPr>
          <w:rFonts w:ascii="Times New Roman" w:eastAsia="Times New Roman" w:hAnsi="Times New Roman" w:cs="Times New Roman"/>
          <w:spacing w:val="-2"/>
          <w:position w:val="20"/>
        </w:rPr>
        <w:t>gconf</w:t>
      </w:r>
      <w:r>
        <w:rPr>
          <w:spacing w:val="-2"/>
          <w:position w:val="20"/>
        </w:rPr>
        <w:t>、</w:t>
      </w:r>
      <w:r>
        <w:rPr>
          <w:rFonts w:ascii="Times New Roman" w:eastAsia="Times New Roman" w:hAnsi="Times New Roman" w:cs="Times New Roman"/>
          <w:spacing w:val="-2"/>
          <w:position w:val="20"/>
        </w:rPr>
        <w:t>acc</w:t>
      </w:r>
      <w:r>
        <w:rPr>
          <w:spacing w:val="-2"/>
          <w:position w:val="20"/>
        </w:rPr>
        <w:t>）和所有主</w:t>
      </w:r>
      <w:proofErr w:type="spellEnd"/>
    </w:p>
    <w:p w14:paraId="622E1DD6" w14:textId="77777777" w:rsidR="000D2C4D" w:rsidRDefault="00000000">
      <w:pPr>
        <w:pStyle w:val="a3"/>
        <w:spacing w:line="233" w:lineRule="auto"/>
        <w:ind w:left="1814"/>
      </w:pPr>
      <w:proofErr w:type="spellStart"/>
      <w:r>
        <w:rPr>
          <w:spacing w:val="-1"/>
        </w:rPr>
        <w:t>机的本地配置（</w:t>
      </w:r>
      <w:r>
        <w:rPr>
          <w:rFonts w:ascii="Times New Roman" w:eastAsia="Times New Roman" w:hAnsi="Times New Roman" w:cs="Times New Roman"/>
          <w:spacing w:val="-1"/>
        </w:rPr>
        <w:t>bin</w:t>
      </w:r>
      <w:proofErr w:type="spellEnd"/>
      <w:r>
        <w:rPr>
          <w:rFonts w:ascii="Times New Roman" w:eastAsia="Times New Roman" w:hAnsi="Times New Roman" w:cs="Times New Roman"/>
          <w:spacing w:val="-1"/>
        </w:rPr>
        <w:t>/conf</w:t>
      </w:r>
      <w:r>
        <w:rPr>
          <w:spacing w:val="-1"/>
        </w:rPr>
        <w:t>）。</w:t>
      </w:r>
    </w:p>
    <w:p w14:paraId="1E3B7795" w14:textId="77777777" w:rsidR="000D2C4D" w:rsidRDefault="00000000">
      <w:pPr>
        <w:pStyle w:val="a3"/>
        <w:spacing w:before="203" w:line="219" w:lineRule="auto"/>
        <w:ind w:left="2236"/>
      </w:pPr>
      <w:proofErr w:type="spellStart"/>
      <w:r>
        <w:rPr>
          <w:spacing w:val="-3"/>
        </w:rPr>
        <w:t>手动备份软件和库文件</w:t>
      </w:r>
      <w:proofErr w:type="spellEnd"/>
      <w:r>
        <w:rPr>
          <w:spacing w:val="-3"/>
        </w:rPr>
        <w:t>。</w:t>
      </w:r>
    </w:p>
    <w:p w14:paraId="6A6744A0" w14:textId="77777777" w:rsidR="000D2C4D" w:rsidRDefault="00000000">
      <w:pPr>
        <w:pStyle w:val="a3"/>
        <w:spacing w:before="219" w:line="468" w:lineRule="exact"/>
        <w:ind w:left="2229"/>
      </w:pPr>
      <w:r>
        <w:rPr>
          <w:rFonts w:ascii="Times New Roman" w:eastAsia="Times New Roman" w:hAnsi="Times New Roman" w:cs="Times New Roman"/>
          <w:position w:val="19"/>
        </w:rPr>
        <w:t>3</w:t>
      </w:r>
      <w:r>
        <w:rPr>
          <w:position w:val="19"/>
        </w:rPr>
        <w:t>、使用</w:t>
      </w:r>
      <w:r>
        <w:rPr>
          <w:spacing w:val="-47"/>
          <w:position w:val="19"/>
        </w:rPr>
        <w:t xml:space="preserve"> </w:t>
      </w:r>
      <w:proofErr w:type="spellStart"/>
      <w:r>
        <w:rPr>
          <w:rFonts w:ascii="Times New Roman" w:eastAsia="Times New Roman" w:hAnsi="Times New Roman" w:cs="Times New Roman"/>
          <w:position w:val="19"/>
        </w:rPr>
        <w:t>installToolkit</w:t>
      </w:r>
      <w:proofErr w:type="spellEnd"/>
      <w:r>
        <w:rPr>
          <w:rFonts w:ascii="Times New Roman" w:eastAsia="Times New Roman" w:hAnsi="Times New Roman" w:cs="Times New Roman"/>
          <w:spacing w:val="17"/>
          <w:w w:val="101"/>
          <w:position w:val="19"/>
        </w:rPr>
        <w:t xml:space="preserve"> </w:t>
      </w:r>
      <w:proofErr w:type="spellStart"/>
      <w:proofErr w:type="gramStart"/>
      <w:r>
        <w:rPr>
          <w:position w:val="19"/>
        </w:rPr>
        <w:t>升级工</w:t>
      </w:r>
      <w:r>
        <w:rPr>
          <w:spacing w:val="-1"/>
          <w:position w:val="19"/>
        </w:rPr>
        <w:t>具</w:t>
      </w:r>
      <w:r>
        <w:rPr>
          <w:rFonts w:ascii="Times New Roman" w:eastAsia="Times New Roman" w:hAnsi="Times New Roman" w:cs="Times New Roman"/>
          <w:spacing w:val="-1"/>
          <w:position w:val="19"/>
        </w:rPr>
        <w:t>“</w:t>
      </w:r>
      <w:proofErr w:type="gramEnd"/>
      <w:r>
        <w:rPr>
          <w:rFonts w:ascii="Times New Roman" w:eastAsia="Times New Roman" w:hAnsi="Times New Roman" w:cs="Times New Roman"/>
          <w:spacing w:val="-1"/>
          <w:position w:val="19"/>
        </w:rPr>
        <w:t>install</w:t>
      </w:r>
      <w:proofErr w:type="spellEnd"/>
      <w:r>
        <w:rPr>
          <w:rFonts w:ascii="Times New Roman" w:eastAsia="Times New Roman" w:hAnsi="Times New Roman" w:cs="Times New Roman"/>
          <w:spacing w:val="-1"/>
          <w:position w:val="19"/>
        </w:rPr>
        <w:t xml:space="preserve"> </w:t>
      </w:r>
      <w:proofErr w:type="spellStart"/>
      <w:r>
        <w:rPr>
          <w:rFonts w:ascii="Times New Roman" w:eastAsia="Times New Roman" w:hAnsi="Times New Roman" w:cs="Times New Roman"/>
          <w:spacing w:val="-1"/>
          <w:position w:val="19"/>
        </w:rPr>
        <w:t>all”</w:t>
      </w:r>
      <w:r>
        <w:rPr>
          <w:spacing w:val="-1"/>
          <w:position w:val="19"/>
        </w:rPr>
        <w:t>功能，拷贝升级包至所有主机的</w:t>
      </w:r>
      <w:proofErr w:type="spellEnd"/>
    </w:p>
    <w:p w14:paraId="16C0A27E" w14:textId="77777777" w:rsidR="000D2C4D" w:rsidRDefault="00000000">
      <w:pPr>
        <w:pStyle w:val="a3"/>
        <w:spacing w:line="213" w:lineRule="auto"/>
        <w:ind w:left="1800"/>
      </w:pPr>
      <w:r>
        <w:rPr>
          <w:rFonts w:ascii="Times New Roman" w:eastAsia="Times New Roman" w:hAnsi="Times New Roman" w:cs="Times New Roman"/>
        </w:rPr>
        <w:t>/home/</w:t>
      </w:r>
      <w:proofErr w:type="spellStart"/>
      <w:r>
        <w:rPr>
          <w:rFonts w:ascii="Times New Roman" w:eastAsia="Times New Roman" w:hAnsi="Times New Roman" w:cs="Times New Roman"/>
        </w:rPr>
        <w:t>cdatc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InstallTK</w:t>
      </w:r>
      <w:proofErr w:type="spellEnd"/>
      <w:r>
        <w:rPr>
          <w:rFonts w:ascii="Times New Roman" w:eastAsia="Times New Roman" w:hAnsi="Times New Roman" w:cs="Times New Roman"/>
        </w:rPr>
        <w:t>/repo/</w:t>
      </w:r>
      <w:proofErr w:type="spellStart"/>
      <w:r>
        <w:t>目录下</w:t>
      </w:r>
      <w:proofErr w:type="spellEnd"/>
      <w:r>
        <w:t>。</w:t>
      </w:r>
    </w:p>
    <w:p w14:paraId="7726729E" w14:textId="77777777" w:rsidR="000D2C4D" w:rsidRDefault="00000000">
      <w:pPr>
        <w:pStyle w:val="a3"/>
        <w:spacing w:before="226" w:line="468" w:lineRule="exact"/>
        <w:ind w:left="2223"/>
      </w:pPr>
      <w:r>
        <w:rPr>
          <w:rFonts w:ascii="Times New Roman" w:eastAsia="Times New Roman" w:hAnsi="Times New Roman" w:cs="Times New Roman"/>
          <w:spacing w:val="-3"/>
          <w:position w:val="20"/>
        </w:rPr>
        <w:t>4</w:t>
      </w:r>
      <w:r>
        <w:rPr>
          <w:spacing w:val="-3"/>
          <w:position w:val="20"/>
        </w:rPr>
        <w:t>、使用</w:t>
      </w:r>
      <w:r>
        <w:rPr>
          <w:spacing w:val="-33"/>
          <w:position w:val="20"/>
        </w:rPr>
        <w:t xml:space="preserve"> </w:t>
      </w:r>
      <w:proofErr w:type="spellStart"/>
      <w:r>
        <w:rPr>
          <w:rFonts w:ascii="Times New Roman" w:eastAsia="Times New Roman" w:hAnsi="Times New Roman" w:cs="Times New Roman"/>
          <w:spacing w:val="-3"/>
          <w:position w:val="20"/>
        </w:rPr>
        <w:t>installToolkit</w:t>
      </w:r>
      <w:proofErr w:type="spellEnd"/>
      <w:r>
        <w:rPr>
          <w:rFonts w:ascii="Times New Roman" w:eastAsia="Times New Roman" w:hAnsi="Times New Roman" w:cs="Times New Roman"/>
          <w:spacing w:val="17"/>
          <w:position w:val="20"/>
        </w:rPr>
        <w:t xml:space="preserve"> </w:t>
      </w:r>
      <w:proofErr w:type="spellStart"/>
      <w:proofErr w:type="gramStart"/>
      <w:r>
        <w:rPr>
          <w:spacing w:val="-3"/>
          <w:position w:val="20"/>
        </w:rPr>
        <w:t>升级工具</w:t>
      </w:r>
      <w:r>
        <w:rPr>
          <w:rFonts w:ascii="Times New Roman" w:eastAsia="Times New Roman" w:hAnsi="Times New Roman" w:cs="Times New Roman"/>
          <w:spacing w:val="-3"/>
          <w:position w:val="20"/>
        </w:rPr>
        <w:t>“</w:t>
      </w:r>
      <w:proofErr w:type="gramEnd"/>
      <w:r>
        <w:rPr>
          <w:rFonts w:ascii="Times New Roman" w:eastAsia="Times New Roman" w:hAnsi="Times New Roman" w:cs="Times New Roman"/>
          <w:spacing w:val="-3"/>
          <w:position w:val="20"/>
        </w:rPr>
        <w:t>update</w:t>
      </w:r>
      <w:proofErr w:type="spellEnd"/>
      <w:r>
        <w:rPr>
          <w:rFonts w:ascii="Times New Roman" w:eastAsia="Times New Roman" w:hAnsi="Times New Roman" w:cs="Times New Roman"/>
          <w:spacing w:val="-3"/>
          <w:position w:val="20"/>
        </w:rPr>
        <w:t xml:space="preserve"> </w:t>
      </w:r>
      <w:proofErr w:type="spellStart"/>
      <w:r>
        <w:rPr>
          <w:rFonts w:ascii="Times New Roman" w:eastAsia="Times New Roman" w:hAnsi="Times New Roman" w:cs="Times New Roman"/>
          <w:spacing w:val="-3"/>
          <w:position w:val="20"/>
        </w:rPr>
        <w:t>all”</w:t>
      </w:r>
      <w:r>
        <w:rPr>
          <w:spacing w:val="-3"/>
          <w:position w:val="20"/>
        </w:rPr>
        <w:t>功能</w:t>
      </w:r>
      <w:proofErr w:type="spellEnd"/>
      <w:r>
        <w:rPr>
          <w:spacing w:val="-3"/>
          <w:position w:val="20"/>
        </w:rPr>
        <w:t xml:space="preserve">， </w:t>
      </w:r>
      <w:proofErr w:type="spellStart"/>
      <w:r>
        <w:rPr>
          <w:spacing w:val="-3"/>
          <w:position w:val="20"/>
        </w:rPr>
        <w:t>更新所有待升级的软件和库文件</w:t>
      </w:r>
      <w:proofErr w:type="spellEnd"/>
      <w:r>
        <w:rPr>
          <w:spacing w:val="-3"/>
          <w:position w:val="20"/>
        </w:rPr>
        <w:t>。</w:t>
      </w:r>
    </w:p>
    <w:p w14:paraId="1908161B" w14:textId="77777777" w:rsidR="000D2C4D" w:rsidRDefault="00000000">
      <w:pPr>
        <w:pStyle w:val="a3"/>
        <w:spacing w:line="232" w:lineRule="auto"/>
        <w:ind w:left="2230"/>
      </w:pPr>
      <w:r>
        <w:rPr>
          <w:rFonts w:ascii="Times New Roman" w:eastAsia="Times New Roman" w:hAnsi="Times New Roman" w:cs="Times New Roman"/>
          <w:spacing w:val="-1"/>
        </w:rPr>
        <w:t>5</w:t>
      </w:r>
      <w:r>
        <w:rPr>
          <w:spacing w:val="-1"/>
        </w:rPr>
        <w:t>、使用</w:t>
      </w:r>
      <w:r>
        <w:rPr>
          <w:spacing w:val="-46"/>
        </w:rPr>
        <w:t xml:space="preserve"> </w:t>
      </w:r>
      <w:proofErr w:type="spellStart"/>
      <w:r>
        <w:rPr>
          <w:rFonts w:ascii="Times New Roman" w:eastAsia="Times New Roman" w:hAnsi="Times New Roman" w:cs="Times New Roman"/>
          <w:spacing w:val="-1"/>
        </w:rPr>
        <w:t>installToolkit</w:t>
      </w:r>
      <w:proofErr w:type="spellEnd"/>
      <w:r>
        <w:rPr>
          <w:rFonts w:ascii="Times New Roman" w:eastAsia="Times New Roman" w:hAnsi="Times New Roman" w:cs="Times New Roman"/>
          <w:spacing w:val="17"/>
          <w:w w:val="101"/>
        </w:rPr>
        <w:t xml:space="preserve"> </w:t>
      </w:r>
      <w:proofErr w:type="spellStart"/>
      <w:proofErr w:type="gramStart"/>
      <w:r>
        <w:rPr>
          <w:spacing w:val="-1"/>
        </w:rPr>
        <w:t>升级工具</w:t>
      </w:r>
      <w:r>
        <w:rPr>
          <w:rFonts w:ascii="Times New Roman" w:eastAsia="Times New Roman" w:hAnsi="Times New Roman" w:cs="Times New Roman"/>
          <w:spacing w:val="-1"/>
        </w:rPr>
        <w:t>“</w:t>
      </w:r>
      <w:proofErr w:type="gramEnd"/>
      <w:r>
        <w:rPr>
          <w:rFonts w:ascii="Times New Roman" w:eastAsia="Times New Roman" w:hAnsi="Times New Roman" w:cs="Times New Roman"/>
          <w:spacing w:val="-1"/>
        </w:rPr>
        <w:t>reboot</w:t>
      </w:r>
      <w:proofErr w:type="spellEnd"/>
      <w:r>
        <w:rPr>
          <w:rFonts w:ascii="Times New Roman" w:eastAsia="Times New Roman" w:hAnsi="Times New Roman" w:cs="Times New Roman"/>
          <w:spacing w:val="-1"/>
        </w:rPr>
        <w:t xml:space="preserve"> </w:t>
      </w:r>
      <w:proofErr w:type="spellStart"/>
      <w:r>
        <w:rPr>
          <w:rFonts w:ascii="Times New Roman" w:eastAsia="Times New Roman" w:hAnsi="Times New Roman" w:cs="Times New Roman"/>
          <w:spacing w:val="-1"/>
        </w:rPr>
        <w:t>all”</w:t>
      </w:r>
      <w:r>
        <w:rPr>
          <w:spacing w:val="-1"/>
        </w:rPr>
        <w:t>功能，重启主机生效</w:t>
      </w:r>
      <w:proofErr w:type="spellEnd"/>
      <w:r>
        <w:rPr>
          <w:spacing w:val="-1"/>
        </w:rPr>
        <w:t>。</w:t>
      </w:r>
    </w:p>
    <w:p w14:paraId="6644C347" w14:textId="77777777" w:rsidR="000D2C4D" w:rsidRDefault="00000000">
      <w:pPr>
        <w:pStyle w:val="a3"/>
        <w:spacing w:before="204" w:line="213" w:lineRule="auto"/>
        <w:ind w:left="2229"/>
      </w:pPr>
      <w:r>
        <w:rPr>
          <w:rFonts w:ascii="Times New Roman" w:eastAsia="Times New Roman" w:hAnsi="Times New Roman" w:cs="Times New Roman"/>
          <w:spacing w:val="-1"/>
        </w:rPr>
        <w:t>6</w:t>
      </w:r>
      <w:r>
        <w:rPr>
          <w:spacing w:val="-1"/>
        </w:rPr>
        <w:t>、修改</w:t>
      </w:r>
      <w:r>
        <w:rPr>
          <w:spacing w:val="-39"/>
        </w:rPr>
        <w:t xml:space="preserve"> </w:t>
      </w:r>
      <w:r>
        <w:rPr>
          <w:rFonts w:ascii="Times New Roman" w:eastAsia="Times New Roman" w:hAnsi="Times New Roman" w:cs="Times New Roman"/>
          <w:spacing w:val="-1"/>
        </w:rPr>
        <w:t>SMC</w:t>
      </w:r>
      <w:r>
        <w:rPr>
          <w:rFonts w:ascii="Times New Roman" w:eastAsia="Times New Roman" w:hAnsi="Times New Roman" w:cs="Times New Roman"/>
          <w:spacing w:val="18"/>
          <w:w w:val="101"/>
        </w:rPr>
        <w:t xml:space="preserve"> </w:t>
      </w:r>
      <w:proofErr w:type="spellStart"/>
      <w:r>
        <w:rPr>
          <w:spacing w:val="-1"/>
        </w:rPr>
        <w:t>监控</w:t>
      </w:r>
      <w:proofErr w:type="spellEnd"/>
      <w:r>
        <w:rPr>
          <w:rFonts w:ascii="Times New Roman" w:eastAsia="Times New Roman" w:hAnsi="Times New Roman" w:cs="Times New Roman"/>
          <w:spacing w:val="-1"/>
        </w:rPr>
        <w:t>/home/</w:t>
      </w:r>
      <w:proofErr w:type="spellStart"/>
      <w:r>
        <w:rPr>
          <w:rFonts w:ascii="Times New Roman" w:eastAsia="Times New Roman" w:hAnsi="Times New Roman" w:cs="Times New Roman"/>
          <w:spacing w:val="-1"/>
        </w:rPr>
        <w:t>cdatc</w:t>
      </w:r>
      <w:proofErr w:type="spellEnd"/>
      <w:r>
        <w:rPr>
          <w:rFonts w:ascii="Times New Roman" w:eastAsia="Times New Roman" w:hAnsi="Times New Roman" w:cs="Times New Roman"/>
          <w:spacing w:val="-1"/>
        </w:rPr>
        <w:t>/AirNet/bin/conf/file_md5_base.txt</w:t>
      </w:r>
      <w:r>
        <w:rPr>
          <w:rFonts w:ascii="Times New Roman" w:eastAsia="Times New Roman" w:hAnsi="Times New Roman" w:cs="Times New Roman"/>
          <w:spacing w:val="23"/>
        </w:rPr>
        <w:t xml:space="preserve"> </w:t>
      </w:r>
      <w:r>
        <w:rPr>
          <w:spacing w:val="-1"/>
        </w:rPr>
        <w:t>的</w:t>
      </w:r>
      <w:r>
        <w:rPr>
          <w:spacing w:val="-49"/>
        </w:rPr>
        <w:t xml:space="preserve"> </w:t>
      </w:r>
      <w:r>
        <w:rPr>
          <w:rFonts w:ascii="Times New Roman" w:eastAsia="Times New Roman" w:hAnsi="Times New Roman" w:cs="Times New Roman"/>
          <w:spacing w:val="-2"/>
        </w:rPr>
        <w:t xml:space="preserve">MD5 </w:t>
      </w:r>
      <w:proofErr w:type="spellStart"/>
      <w:r>
        <w:rPr>
          <w:spacing w:val="-2"/>
        </w:rPr>
        <w:t>码文件，消除</w:t>
      </w:r>
      <w:proofErr w:type="spellEnd"/>
    </w:p>
    <w:p w14:paraId="770460D8" w14:textId="77777777" w:rsidR="000D2C4D" w:rsidRDefault="00000000">
      <w:pPr>
        <w:pStyle w:val="a3"/>
        <w:spacing w:before="225" w:line="220" w:lineRule="auto"/>
        <w:ind w:left="1802"/>
        <w:rPr>
          <w:lang w:eastAsia="zh-CN"/>
        </w:rPr>
      </w:pPr>
      <w:r>
        <w:rPr>
          <w:rFonts w:ascii="Times New Roman" w:eastAsia="Times New Roman" w:hAnsi="Times New Roman" w:cs="Times New Roman"/>
          <w:spacing w:val="-3"/>
          <w:lang w:eastAsia="zh-CN"/>
        </w:rPr>
        <w:t>md5</w:t>
      </w:r>
      <w:r>
        <w:rPr>
          <w:rFonts w:ascii="Times New Roman" w:eastAsia="Times New Roman" w:hAnsi="Times New Roman" w:cs="Times New Roman"/>
          <w:spacing w:val="15"/>
          <w:w w:val="101"/>
          <w:lang w:eastAsia="zh-CN"/>
        </w:rPr>
        <w:t xml:space="preserve"> </w:t>
      </w:r>
      <w:proofErr w:type="gramStart"/>
      <w:r>
        <w:rPr>
          <w:spacing w:val="-3"/>
          <w:lang w:eastAsia="zh-CN"/>
        </w:rPr>
        <w:t>码不一致</w:t>
      </w:r>
      <w:proofErr w:type="gramEnd"/>
      <w:r>
        <w:rPr>
          <w:spacing w:val="-3"/>
          <w:lang w:eastAsia="zh-CN"/>
        </w:rPr>
        <w:t>告警。</w:t>
      </w:r>
    </w:p>
    <w:p w14:paraId="7E042771" w14:textId="77777777" w:rsidR="000D2C4D" w:rsidRDefault="00000000">
      <w:pPr>
        <w:pStyle w:val="a3"/>
        <w:spacing w:before="141" w:line="220" w:lineRule="auto"/>
        <w:ind w:left="1804"/>
        <w:outlineLvl w:val="1"/>
      </w:pPr>
      <w:bookmarkStart w:id="145" w:name="bookmark171"/>
      <w:bookmarkEnd w:id="145"/>
      <w:r>
        <w:rPr>
          <w:rFonts w:ascii="Times New Roman" w:eastAsia="Times New Roman" w:hAnsi="Times New Roman" w:cs="Times New Roman"/>
          <w:b/>
          <w:bCs/>
          <w:lang w:eastAsia="zh-CN"/>
        </w:rPr>
        <w:t xml:space="preserve">L-12.       </w:t>
      </w:r>
      <w:proofErr w:type="spellStart"/>
      <w:r>
        <w:rPr>
          <w14:textOutline w14:w="3835" w14:cap="flat" w14:cmpd="sng" w14:algn="ctr">
            <w14:solidFill>
              <w14:srgbClr w14:val="000000"/>
            </w14:solidFill>
            <w14:prstDash w14:val="solid"/>
            <w14:miter w14:lim="0"/>
          </w14:textOutline>
        </w:rPr>
        <w:t>二次代码管理和配置</w:t>
      </w:r>
      <w:proofErr w:type="spellEnd"/>
    </w:p>
    <w:p w14:paraId="006A0654" w14:textId="77777777" w:rsidR="000D2C4D" w:rsidRDefault="00000000">
      <w:pPr>
        <w:pStyle w:val="a3"/>
        <w:spacing w:before="139" w:line="468" w:lineRule="exact"/>
        <w:ind w:left="2222"/>
      </w:pPr>
      <w:r>
        <w:rPr>
          <w:rFonts w:ascii="Times New Roman" w:eastAsia="Times New Roman" w:hAnsi="Times New Roman" w:cs="Times New Roman"/>
          <w:spacing w:val="-2"/>
          <w:position w:val="19"/>
        </w:rPr>
        <w:t>AirNet</w:t>
      </w:r>
      <w:r>
        <w:rPr>
          <w:rFonts w:ascii="Times New Roman" w:eastAsia="Times New Roman" w:hAnsi="Times New Roman" w:cs="Times New Roman"/>
          <w:spacing w:val="50"/>
          <w:w w:val="101"/>
          <w:position w:val="19"/>
        </w:rPr>
        <w:t xml:space="preserve"> </w:t>
      </w:r>
      <w:proofErr w:type="spellStart"/>
      <w:r>
        <w:rPr>
          <w:spacing w:val="-2"/>
          <w:position w:val="19"/>
        </w:rPr>
        <w:t>自动化系统二次代码分配，定义了</w:t>
      </w:r>
      <w:proofErr w:type="spellEnd"/>
      <w:r>
        <w:rPr>
          <w:spacing w:val="-51"/>
          <w:position w:val="19"/>
        </w:rPr>
        <w:t xml:space="preserve"> </w:t>
      </w:r>
      <w:r>
        <w:rPr>
          <w:rFonts w:ascii="Times New Roman" w:eastAsia="Times New Roman" w:hAnsi="Times New Roman" w:cs="Times New Roman"/>
          <w:spacing w:val="-2"/>
          <w:position w:val="19"/>
        </w:rPr>
        <w:t>AC</w:t>
      </w:r>
      <w:r>
        <w:rPr>
          <w:rFonts w:ascii="Times New Roman" w:eastAsia="Times New Roman" w:hAnsi="Times New Roman" w:cs="Times New Roman"/>
          <w:spacing w:val="-3"/>
          <w:position w:val="19"/>
        </w:rPr>
        <w:t>C</w:t>
      </w:r>
      <w:r>
        <w:rPr>
          <w:rFonts w:ascii="Times New Roman" w:eastAsia="Times New Roman" w:hAnsi="Times New Roman" w:cs="Times New Roman"/>
          <w:spacing w:val="24"/>
          <w:position w:val="19"/>
        </w:rPr>
        <w:t xml:space="preserve"> </w:t>
      </w:r>
      <w:r>
        <w:rPr>
          <w:spacing w:val="-3"/>
          <w:position w:val="19"/>
        </w:rPr>
        <w:t>与</w:t>
      </w:r>
      <w:r>
        <w:rPr>
          <w:spacing w:val="-49"/>
          <w:position w:val="19"/>
        </w:rPr>
        <w:t xml:space="preserve"> </w:t>
      </w:r>
      <w:r>
        <w:rPr>
          <w:rFonts w:ascii="Times New Roman" w:eastAsia="Times New Roman" w:hAnsi="Times New Roman" w:cs="Times New Roman"/>
          <w:spacing w:val="-3"/>
          <w:position w:val="19"/>
        </w:rPr>
        <w:t>TMA</w:t>
      </w:r>
      <w:r>
        <w:rPr>
          <w:rFonts w:ascii="Times New Roman" w:eastAsia="Times New Roman" w:hAnsi="Times New Roman" w:cs="Times New Roman"/>
          <w:spacing w:val="19"/>
          <w:position w:val="19"/>
        </w:rPr>
        <w:t xml:space="preserve"> </w:t>
      </w:r>
      <w:proofErr w:type="spellStart"/>
      <w:r>
        <w:rPr>
          <w:spacing w:val="-3"/>
          <w:position w:val="19"/>
        </w:rPr>
        <w:t>三网模式下的二次代码段和</w:t>
      </w:r>
      <w:proofErr w:type="spellEnd"/>
    </w:p>
    <w:p w14:paraId="7E8163C2" w14:textId="77777777" w:rsidR="000D2C4D" w:rsidRDefault="00000000">
      <w:pPr>
        <w:pStyle w:val="a3"/>
        <w:spacing w:line="219" w:lineRule="auto"/>
        <w:ind w:left="1802"/>
      </w:pPr>
      <w:r>
        <w:rPr>
          <w:rFonts w:ascii="Times New Roman" w:eastAsia="Times New Roman" w:hAnsi="Times New Roman" w:cs="Times New Roman"/>
          <w:spacing w:val="-2"/>
        </w:rPr>
        <w:t>ACC</w:t>
      </w:r>
      <w:r>
        <w:rPr>
          <w:rFonts w:ascii="Times New Roman" w:eastAsia="Times New Roman" w:hAnsi="Times New Roman" w:cs="Times New Roman"/>
          <w:spacing w:val="21"/>
        </w:rPr>
        <w:t xml:space="preserve"> </w:t>
      </w:r>
      <w:r>
        <w:rPr>
          <w:spacing w:val="-2"/>
        </w:rPr>
        <w:t>与</w:t>
      </w:r>
      <w:r>
        <w:rPr>
          <w:spacing w:val="-46"/>
        </w:rPr>
        <w:t xml:space="preserve"> </w:t>
      </w:r>
      <w:r>
        <w:rPr>
          <w:rFonts w:ascii="Times New Roman" w:eastAsia="Times New Roman" w:hAnsi="Times New Roman" w:cs="Times New Roman"/>
          <w:spacing w:val="-2"/>
        </w:rPr>
        <w:t xml:space="preserve">TMA </w:t>
      </w:r>
      <w:proofErr w:type="spellStart"/>
      <w:r>
        <w:rPr>
          <w:spacing w:val="-2"/>
        </w:rPr>
        <w:t>独立模式下的二次代码段</w:t>
      </w:r>
      <w:proofErr w:type="spellEnd"/>
      <w:r>
        <w:rPr>
          <w:spacing w:val="-2"/>
        </w:rPr>
        <w:t>。</w:t>
      </w:r>
    </w:p>
    <w:p w14:paraId="44DCFFDD" w14:textId="77777777" w:rsidR="000D2C4D" w:rsidRDefault="00000000">
      <w:pPr>
        <w:pStyle w:val="a3"/>
        <w:spacing w:before="219" w:line="507" w:lineRule="exact"/>
        <w:ind w:left="2222"/>
      </w:pPr>
      <w:r>
        <w:rPr>
          <w:rFonts w:ascii="Times New Roman" w:eastAsia="Times New Roman" w:hAnsi="Times New Roman" w:cs="Times New Roman"/>
          <w:spacing w:val="-3"/>
          <w:position w:val="22"/>
        </w:rPr>
        <w:t>ACC</w:t>
      </w:r>
      <w:r>
        <w:rPr>
          <w:rFonts w:ascii="Times New Roman" w:eastAsia="Times New Roman" w:hAnsi="Times New Roman" w:cs="Times New Roman"/>
          <w:spacing w:val="21"/>
          <w:position w:val="22"/>
        </w:rPr>
        <w:t xml:space="preserve"> </w:t>
      </w:r>
      <w:r>
        <w:rPr>
          <w:spacing w:val="-3"/>
          <w:position w:val="22"/>
        </w:rPr>
        <w:t>与</w:t>
      </w:r>
      <w:r>
        <w:rPr>
          <w:spacing w:val="-46"/>
          <w:position w:val="22"/>
        </w:rPr>
        <w:t xml:space="preserve"> </w:t>
      </w:r>
      <w:r>
        <w:rPr>
          <w:rFonts w:ascii="Times New Roman" w:eastAsia="Times New Roman" w:hAnsi="Times New Roman" w:cs="Times New Roman"/>
          <w:spacing w:val="-3"/>
          <w:position w:val="22"/>
        </w:rPr>
        <w:t>TMA</w:t>
      </w:r>
      <w:r>
        <w:rPr>
          <w:rFonts w:ascii="Times New Roman" w:eastAsia="Times New Roman" w:hAnsi="Times New Roman" w:cs="Times New Roman"/>
          <w:spacing w:val="18"/>
          <w:w w:val="101"/>
          <w:position w:val="22"/>
        </w:rPr>
        <w:t xml:space="preserve"> </w:t>
      </w:r>
      <w:proofErr w:type="spellStart"/>
      <w:r>
        <w:rPr>
          <w:spacing w:val="-3"/>
          <w:position w:val="22"/>
        </w:rPr>
        <w:t>三网模式下，自动化系统主</w:t>
      </w:r>
      <w:r>
        <w:rPr>
          <w:spacing w:val="-4"/>
          <w:position w:val="22"/>
        </w:rPr>
        <w:t>用</w:t>
      </w:r>
      <w:proofErr w:type="spellEnd"/>
      <w:r>
        <w:rPr>
          <w:spacing w:val="-49"/>
          <w:position w:val="22"/>
        </w:rPr>
        <w:t xml:space="preserve"> </w:t>
      </w:r>
      <w:r>
        <w:rPr>
          <w:rFonts w:ascii="Times New Roman" w:eastAsia="Times New Roman" w:hAnsi="Times New Roman" w:cs="Times New Roman"/>
          <w:spacing w:val="-4"/>
          <w:position w:val="22"/>
        </w:rPr>
        <w:t>FDP</w:t>
      </w:r>
      <w:r>
        <w:rPr>
          <w:rFonts w:ascii="Times New Roman" w:eastAsia="Times New Roman" w:hAnsi="Times New Roman" w:cs="Times New Roman"/>
          <w:spacing w:val="17"/>
          <w:position w:val="22"/>
        </w:rPr>
        <w:t xml:space="preserve"> </w:t>
      </w:r>
      <w:r>
        <w:rPr>
          <w:spacing w:val="-4"/>
          <w:position w:val="22"/>
        </w:rPr>
        <w:t>给</w:t>
      </w:r>
      <w:r>
        <w:rPr>
          <w:spacing w:val="-52"/>
          <w:position w:val="22"/>
        </w:rPr>
        <w:t xml:space="preserve"> </w:t>
      </w:r>
      <w:r>
        <w:rPr>
          <w:rFonts w:ascii="Times New Roman" w:eastAsia="Times New Roman" w:hAnsi="Times New Roman" w:cs="Times New Roman"/>
          <w:spacing w:val="-4"/>
          <w:position w:val="22"/>
        </w:rPr>
        <w:t>ZUUU</w:t>
      </w:r>
      <w:r>
        <w:rPr>
          <w:rFonts w:ascii="Times New Roman" w:eastAsia="Times New Roman" w:hAnsi="Times New Roman" w:cs="Times New Roman"/>
          <w:spacing w:val="-22"/>
          <w:position w:val="22"/>
        </w:rPr>
        <w:t xml:space="preserve"> </w:t>
      </w:r>
      <w:r>
        <w:rPr>
          <w:spacing w:val="-4"/>
          <w:position w:val="22"/>
        </w:rPr>
        <w:t>、</w:t>
      </w:r>
      <w:r>
        <w:rPr>
          <w:rFonts w:ascii="Times New Roman" w:eastAsia="Times New Roman" w:hAnsi="Times New Roman" w:cs="Times New Roman"/>
          <w:spacing w:val="-4"/>
          <w:position w:val="22"/>
        </w:rPr>
        <w:t>ZUTF</w:t>
      </w:r>
      <w:r>
        <w:rPr>
          <w:rFonts w:ascii="Times New Roman" w:eastAsia="Times New Roman" w:hAnsi="Times New Roman" w:cs="Times New Roman"/>
          <w:spacing w:val="-22"/>
          <w:position w:val="22"/>
        </w:rPr>
        <w:t xml:space="preserve"> </w:t>
      </w:r>
      <w:r>
        <w:rPr>
          <w:spacing w:val="-4"/>
          <w:position w:val="22"/>
        </w:rPr>
        <w:t>、</w:t>
      </w:r>
      <w:r>
        <w:rPr>
          <w:rFonts w:ascii="Times New Roman" w:eastAsia="Times New Roman" w:hAnsi="Times New Roman" w:cs="Times New Roman"/>
          <w:spacing w:val="-4"/>
          <w:position w:val="22"/>
        </w:rPr>
        <w:t>ZUMY</w:t>
      </w:r>
      <w:r>
        <w:rPr>
          <w:rFonts w:ascii="Times New Roman" w:eastAsia="Times New Roman" w:hAnsi="Times New Roman" w:cs="Times New Roman"/>
          <w:spacing w:val="-21"/>
          <w:position w:val="22"/>
        </w:rPr>
        <w:t xml:space="preserve"> </w:t>
      </w:r>
      <w:r>
        <w:rPr>
          <w:spacing w:val="-4"/>
          <w:position w:val="22"/>
        </w:rPr>
        <w:t>、</w:t>
      </w:r>
      <w:r>
        <w:rPr>
          <w:rFonts w:ascii="Times New Roman" w:eastAsia="Times New Roman" w:hAnsi="Times New Roman" w:cs="Times New Roman"/>
          <w:spacing w:val="-4"/>
          <w:position w:val="22"/>
        </w:rPr>
        <w:t>ZUXJ</w:t>
      </w:r>
      <w:r>
        <w:rPr>
          <w:spacing w:val="-4"/>
          <w:position w:val="22"/>
        </w:rPr>
        <w:t>、</w:t>
      </w:r>
    </w:p>
    <w:p w14:paraId="6D50A935" w14:textId="77777777" w:rsidR="000D2C4D" w:rsidRDefault="00000000">
      <w:pPr>
        <w:pStyle w:val="a3"/>
        <w:spacing w:line="179" w:lineRule="auto"/>
        <w:ind w:left="1803"/>
      </w:pPr>
      <w:r>
        <w:rPr>
          <w:rFonts w:ascii="Times New Roman" w:eastAsia="Times New Roman" w:hAnsi="Times New Roman" w:cs="Times New Roman"/>
          <w:spacing w:val="-5"/>
        </w:rPr>
        <w:t>ZUGH</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ZUKD</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ZUDC</w:t>
      </w:r>
      <w:r>
        <w:rPr>
          <w:rFonts w:ascii="Times New Roman" w:eastAsia="Times New Roman" w:hAnsi="Times New Roman" w:cs="Times New Roman"/>
          <w:spacing w:val="-21"/>
        </w:rPr>
        <w:t xml:space="preserve"> </w:t>
      </w:r>
      <w:r>
        <w:rPr>
          <w:spacing w:val="-5"/>
        </w:rPr>
        <w:t>、</w:t>
      </w:r>
      <w:r>
        <w:rPr>
          <w:rFonts w:ascii="Times New Roman" w:eastAsia="Times New Roman" w:hAnsi="Times New Roman" w:cs="Times New Roman"/>
          <w:spacing w:val="-5"/>
        </w:rPr>
        <w:t>ZUGZ</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ZUYB</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ZULZ</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6"/>
        </w:rPr>
        <w:t>ZUXC</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ZUHY</w:t>
      </w:r>
      <w:r>
        <w:rPr>
          <w:rFonts w:ascii="Times New Roman" w:eastAsia="Times New Roman" w:hAnsi="Times New Roman" w:cs="Times New Roman"/>
          <w:spacing w:val="-22"/>
        </w:rPr>
        <w:t xml:space="preserve"> </w:t>
      </w:r>
      <w:r>
        <w:rPr>
          <w:spacing w:val="-6"/>
        </w:rPr>
        <w:t>、</w:t>
      </w:r>
      <w:r>
        <w:rPr>
          <w:rFonts w:ascii="Times New Roman" w:eastAsia="Times New Roman" w:hAnsi="Times New Roman" w:cs="Times New Roman"/>
          <w:spacing w:val="-6"/>
        </w:rPr>
        <w:t>ZUGU</w:t>
      </w:r>
      <w:r>
        <w:rPr>
          <w:rFonts w:ascii="Times New Roman" w:eastAsia="Times New Roman" w:hAnsi="Times New Roman" w:cs="Times New Roman"/>
          <w:spacing w:val="-23"/>
        </w:rPr>
        <w:t xml:space="preserve"> </w:t>
      </w:r>
      <w:r>
        <w:rPr>
          <w:spacing w:val="-6"/>
        </w:rPr>
        <w:t>、</w:t>
      </w:r>
      <w:r>
        <w:rPr>
          <w:rFonts w:ascii="Times New Roman" w:eastAsia="Times New Roman" w:hAnsi="Times New Roman" w:cs="Times New Roman"/>
          <w:spacing w:val="-6"/>
        </w:rPr>
        <w:t>ZUBZ</w:t>
      </w:r>
      <w:r>
        <w:rPr>
          <w:spacing w:val="-6"/>
        </w:rPr>
        <w:t>、</w:t>
      </w:r>
    </w:p>
    <w:p w14:paraId="4A7853FC" w14:textId="77777777" w:rsidR="000D2C4D" w:rsidRDefault="00000000">
      <w:pPr>
        <w:pStyle w:val="a3"/>
        <w:spacing w:before="227" w:line="411" w:lineRule="auto"/>
        <w:ind w:left="1817" w:right="843" w:hanging="14"/>
        <w:rPr>
          <w:lang w:eastAsia="zh-CN"/>
        </w:rPr>
      </w:pPr>
      <w:r>
        <w:rPr>
          <w:rFonts w:ascii="Times New Roman" w:eastAsia="Times New Roman" w:hAnsi="Times New Roman" w:cs="Times New Roman"/>
          <w:spacing w:val="-1"/>
          <w:lang w:eastAsia="zh-CN"/>
        </w:rPr>
        <w:t>ZUNC</w:t>
      </w:r>
      <w:r>
        <w:rPr>
          <w:rFonts w:ascii="Times New Roman" w:eastAsia="Times New Roman" w:hAnsi="Times New Roman" w:cs="Times New Roman"/>
          <w:spacing w:val="15"/>
          <w:lang w:eastAsia="zh-CN"/>
        </w:rPr>
        <w:t xml:space="preserve"> </w:t>
      </w:r>
      <w:r>
        <w:rPr>
          <w:spacing w:val="-1"/>
          <w:lang w:eastAsia="zh-CN"/>
        </w:rPr>
        <w:t>机场起飞的航班分配</w:t>
      </w:r>
      <w:r>
        <w:rPr>
          <w:spacing w:val="-39"/>
          <w:lang w:eastAsia="zh-CN"/>
        </w:rPr>
        <w:t xml:space="preserve"> </w:t>
      </w:r>
      <w:r>
        <w:rPr>
          <w:rFonts w:ascii="Times New Roman" w:eastAsia="Times New Roman" w:hAnsi="Times New Roman" w:cs="Times New Roman"/>
          <w:spacing w:val="-1"/>
          <w:lang w:eastAsia="zh-CN"/>
        </w:rPr>
        <w:t>SSR</w:t>
      </w:r>
      <w:r>
        <w:rPr>
          <w:spacing w:val="-1"/>
          <w:lang w:eastAsia="zh-CN"/>
        </w:rPr>
        <w:t>，通过配置飞行规则、飞行种类、允许分配方向、</w:t>
      </w:r>
      <w:proofErr w:type="gramStart"/>
      <w:r>
        <w:rPr>
          <w:spacing w:val="-1"/>
          <w:lang w:eastAsia="zh-CN"/>
        </w:rPr>
        <w:t>禁止分</w:t>
      </w:r>
      <w:proofErr w:type="gramEnd"/>
      <w:r>
        <w:rPr>
          <w:lang w:eastAsia="zh-CN"/>
        </w:rPr>
        <w:t xml:space="preserve"> </w:t>
      </w:r>
      <w:r>
        <w:rPr>
          <w:spacing w:val="-2"/>
          <w:lang w:eastAsia="zh-CN"/>
        </w:rPr>
        <w:t>配方向来匹配计划做二次代码分配。其中</w:t>
      </w:r>
      <w:r>
        <w:rPr>
          <w:spacing w:val="-40"/>
          <w:lang w:eastAsia="zh-CN"/>
        </w:rPr>
        <w:t xml:space="preserve"> </w:t>
      </w:r>
      <w:r>
        <w:rPr>
          <w:rFonts w:ascii="Times New Roman" w:eastAsia="Times New Roman" w:hAnsi="Times New Roman" w:cs="Times New Roman"/>
          <w:spacing w:val="-2"/>
          <w:lang w:eastAsia="zh-CN"/>
        </w:rPr>
        <w:t>ZUUU</w:t>
      </w:r>
      <w:r>
        <w:rPr>
          <w:rFonts w:ascii="Times New Roman" w:eastAsia="Times New Roman" w:hAnsi="Times New Roman" w:cs="Times New Roman"/>
          <w:spacing w:val="-21"/>
          <w:lang w:eastAsia="zh-CN"/>
        </w:rPr>
        <w:t xml:space="preserve"> </w:t>
      </w:r>
      <w:r>
        <w:rPr>
          <w:spacing w:val="-2"/>
          <w:lang w:eastAsia="zh-CN"/>
        </w:rPr>
        <w:t>、</w:t>
      </w:r>
      <w:r>
        <w:rPr>
          <w:rFonts w:ascii="Times New Roman" w:eastAsia="Times New Roman" w:hAnsi="Times New Roman" w:cs="Times New Roman"/>
          <w:spacing w:val="-2"/>
          <w:lang w:eastAsia="zh-CN"/>
        </w:rPr>
        <w:t>ZUTF</w:t>
      </w:r>
      <w:r>
        <w:rPr>
          <w:rFonts w:ascii="Times New Roman" w:eastAsia="Times New Roman" w:hAnsi="Times New Roman" w:cs="Times New Roman"/>
          <w:spacing w:val="25"/>
          <w:w w:val="101"/>
          <w:lang w:eastAsia="zh-CN"/>
        </w:rPr>
        <w:t xml:space="preserve"> </w:t>
      </w:r>
      <w:r>
        <w:rPr>
          <w:spacing w:val="-2"/>
          <w:lang w:eastAsia="zh-CN"/>
        </w:rPr>
        <w:t>两场起飞的航班，由二所塔台自</w:t>
      </w:r>
    </w:p>
    <w:p w14:paraId="053ABC99" w14:textId="77777777" w:rsidR="000D2C4D" w:rsidRDefault="00000000">
      <w:pPr>
        <w:pStyle w:val="a3"/>
        <w:spacing w:before="1" w:line="217" w:lineRule="auto"/>
        <w:ind w:left="1816"/>
        <w:rPr>
          <w:lang w:eastAsia="zh-CN"/>
        </w:rPr>
      </w:pPr>
      <w:r>
        <w:rPr>
          <w:lang w:eastAsia="zh-CN"/>
        </w:rPr>
        <w:t>动化系统和二所自动化系统协同管理分配，主要分为三种模式：</w:t>
      </w:r>
      <w:r>
        <w:rPr>
          <w:spacing w:val="-1"/>
          <w:lang w:eastAsia="zh-CN"/>
        </w:rPr>
        <w:t>集成塔台系统自动分配</w:t>
      </w:r>
    </w:p>
    <w:p w14:paraId="3961E916" w14:textId="77777777" w:rsidR="000D2C4D" w:rsidRDefault="00000000">
      <w:pPr>
        <w:pStyle w:val="a3"/>
        <w:spacing w:before="220" w:line="217" w:lineRule="auto"/>
        <w:ind w:left="1815"/>
        <w:rPr>
          <w:lang w:eastAsia="zh-CN"/>
        </w:rPr>
      </w:pPr>
      <w:r>
        <w:rPr>
          <w:spacing w:val="-3"/>
          <w:lang w:eastAsia="zh-CN"/>
        </w:rPr>
        <w:t>（独立模式下适用） 、向二所自动化系统自动申请、塔</w:t>
      </w:r>
      <w:r>
        <w:rPr>
          <w:spacing w:val="-4"/>
          <w:lang w:eastAsia="zh-CN"/>
        </w:rPr>
        <w:t>台管制向二所自动化系统手动申</w:t>
      </w:r>
    </w:p>
    <w:p w14:paraId="7C37D0F9" w14:textId="77777777" w:rsidR="000D2C4D" w:rsidRDefault="00000000">
      <w:pPr>
        <w:pStyle w:val="a3"/>
        <w:spacing w:before="221" w:line="217" w:lineRule="auto"/>
        <w:ind w:left="1814"/>
        <w:rPr>
          <w:lang w:eastAsia="zh-CN"/>
        </w:rPr>
      </w:pPr>
      <w:r>
        <w:rPr>
          <w:spacing w:val="-1"/>
          <w:lang w:eastAsia="zh-CN"/>
        </w:rPr>
        <w:t>请。其中向二所自动化系统通过</w:t>
      </w:r>
      <w:r>
        <w:rPr>
          <w:spacing w:val="-49"/>
          <w:lang w:eastAsia="zh-CN"/>
        </w:rPr>
        <w:t xml:space="preserve"> </w:t>
      </w:r>
      <w:r>
        <w:rPr>
          <w:rFonts w:ascii="Times New Roman" w:eastAsia="Times New Roman" w:hAnsi="Times New Roman" w:cs="Times New Roman"/>
          <w:spacing w:val="-1"/>
          <w:lang w:eastAsia="zh-CN"/>
        </w:rPr>
        <w:t xml:space="preserve">DCL  </w:t>
      </w:r>
      <w:r>
        <w:rPr>
          <w:spacing w:val="-2"/>
          <w:lang w:eastAsia="zh-CN"/>
        </w:rPr>
        <w:t>自动申请是机组通过数字放行向塔台自动话拍发申请</w:t>
      </w:r>
    </w:p>
    <w:p w14:paraId="0458D473" w14:textId="77777777" w:rsidR="000D2C4D" w:rsidRDefault="000D2C4D">
      <w:pPr>
        <w:spacing w:line="217" w:lineRule="auto"/>
        <w:rPr>
          <w:lang w:eastAsia="zh-CN"/>
        </w:rPr>
        <w:sectPr w:rsidR="000D2C4D">
          <w:footerReference w:type="default" r:id="rId533"/>
          <w:pgSz w:w="11907" w:h="16839"/>
          <w:pgMar w:top="1387" w:right="1080" w:bottom="1152" w:left="0" w:header="0" w:footer="581" w:gutter="0"/>
          <w:cols w:space="720"/>
        </w:sectPr>
      </w:pPr>
    </w:p>
    <w:p w14:paraId="5EDAFA25" w14:textId="77777777" w:rsidR="000D2C4D" w:rsidRDefault="00000000">
      <w:pPr>
        <w:pStyle w:val="a3"/>
        <w:spacing w:before="180" w:line="469" w:lineRule="exact"/>
        <w:ind w:left="1813"/>
        <w:rPr>
          <w:lang w:eastAsia="zh-CN"/>
        </w:rPr>
      </w:pPr>
      <w:r>
        <w:rPr>
          <w:rFonts w:ascii="Times New Roman" w:eastAsia="Times New Roman" w:hAnsi="Times New Roman" w:cs="Times New Roman"/>
          <w:spacing w:val="-1"/>
          <w:position w:val="19"/>
          <w:lang w:eastAsia="zh-CN"/>
        </w:rPr>
        <w:lastRenderedPageBreak/>
        <w:t xml:space="preserve">SSR </w:t>
      </w:r>
      <w:r>
        <w:rPr>
          <w:spacing w:val="-1"/>
          <w:position w:val="19"/>
          <w:lang w:eastAsia="zh-CN"/>
        </w:rPr>
        <w:t>报文，塔台</w:t>
      </w:r>
      <w:r>
        <w:rPr>
          <w:spacing w:val="-50"/>
          <w:position w:val="19"/>
          <w:lang w:eastAsia="zh-CN"/>
        </w:rPr>
        <w:t xml:space="preserve"> </w:t>
      </w:r>
      <w:r>
        <w:rPr>
          <w:rFonts w:ascii="Times New Roman" w:eastAsia="Times New Roman" w:hAnsi="Times New Roman" w:cs="Times New Roman"/>
          <w:spacing w:val="-1"/>
          <w:position w:val="19"/>
          <w:lang w:eastAsia="zh-CN"/>
        </w:rPr>
        <w:t>EFDP</w:t>
      </w:r>
      <w:r>
        <w:rPr>
          <w:rFonts w:ascii="Times New Roman" w:eastAsia="Times New Roman" w:hAnsi="Times New Roman" w:cs="Times New Roman"/>
          <w:spacing w:val="13"/>
          <w:position w:val="19"/>
          <w:lang w:eastAsia="zh-CN"/>
        </w:rPr>
        <w:t xml:space="preserve"> </w:t>
      </w:r>
      <w:r>
        <w:rPr>
          <w:spacing w:val="-1"/>
          <w:position w:val="19"/>
          <w:lang w:eastAsia="zh-CN"/>
        </w:rPr>
        <w:t>直接匹配规则分配，并通</w:t>
      </w:r>
      <w:r>
        <w:rPr>
          <w:spacing w:val="-2"/>
          <w:position w:val="19"/>
          <w:lang w:eastAsia="zh-CN"/>
        </w:rPr>
        <w:t>过</w:t>
      </w:r>
      <w:r>
        <w:rPr>
          <w:spacing w:val="-53"/>
          <w:position w:val="19"/>
          <w:lang w:eastAsia="zh-CN"/>
        </w:rPr>
        <w:t xml:space="preserve"> </w:t>
      </w:r>
      <w:r>
        <w:rPr>
          <w:rFonts w:ascii="Times New Roman" w:eastAsia="Times New Roman" w:hAnsi="Times New Roman" w:cs="Times New Roman"/>
          <w:spacing w:val="-2"/>
          <w:position w:val="19"/>
          <w:lang w:eastAsia="zh-CN"/>
        </w:rPr>
        <w:t>mid</w:t>
      </w:r>
      <w:r>
        <w:rPr>
          <w:rFonts w:ascii="Times New Roman" w:eastAsia="Times New Roman" w:hAnsi="Times New Roman" w:cs="Times New Roman"/>
          <w:spacing w:val="17"/>
          <w:position w:val="19"/>
          <w:lang w:eastAsia="zh-CN"/>
        </w:rPr>
        <w:t xml:space="preserve"> </w:t>
      </w:r>
      <w:r>
        <w:rPr>
          <w:spacing w:val="-2"/>
          <w:position w:val="19"/>
          <w:lang w:eastAsia="zh-CN"/>
        </w:rPr>
        <w:t>走三网和自动化</w:t>
      </w:r>
      <w:r>
        <w:rPr>
          <w:spacing w:val="-49"/>
          <w:position w:val="19"/>
          <w:lang w:eastAsia="zh-CN"/>
        </w:rPr>
        <w:t xml:space="preserve"> </w:t>
      </w:r>
      <w:r>
        <w:rPr>
          <w:rFonts w:ascii="Times New Roman" w:eastAsia="Times New Roman" w:hAnsi="Times New Roman" w:cs="Times New Roman"/>
          <w:spacing w:val="-2"/>
          <w:position w:val="19"/>
          <w:lang w:eastAsia="zh-CN"/>
        </w:rPr>
        <w:t>FDP</w:t>
      </w:r>
      <w:r>
        <w:rPr>
          <w:rFonts w:ascii="Times New Roman" w:eastAsia="Times New Roman" w:hAnsi="Times New Roman" w:cs="Times New Roman"/>
          <w:spacing w:val="17"/>
          <w:w w:val="101"/>
          <w:position w:val="19"/>
          <w:lang w:eastAsia="zh-CN"/>
        </w:rPr>
        <w:t xml:space="preserve"> </w:t>
      </w:r>
      <w:r>
        <w:rPr>
          <w:spacing w:val="-2"/>
          <w:position w:val="19"/>
          <w:lang w:eastAsia="zh-CN"/>
        </w:rPr>
        <w:t>交互。塔台管</w:t>
      </w:r>
    </w:p>
    <w:p w14:paraId="11BB4A64" w14:textId="77777777" w:rsidR="000D2C4D" w:rsidRDefault="00000000">
      <w:pPr>
        <w:pStyle w:val="a3"/>
        <w:spacing w:before="1" w:line="230" w:lineRule="auto"/>
        <w:ind w:left="1815"/>
        <w:rPr>
          <w:lang w:eastAsia="zh-CN"/>
        </w:rPr>
      </w:pPr>
      <w:r>
        <w:rPr>
          <w:spacing w:val="-3"/>
          <w:lang w:eastAsia="zh-CN"/>
        </w:rPr>
        <w:t>制向二所自动化系统手动申请是塔台</w:t>
      </w:r>
      <w:r>
        <w:rPr>
          <w:spacing w:val="-48"/>
          <w:lang w:eastAsia="zh-CN"/>
        </w:rPr>
        <w:t xml:space="preserve"> </w:t>
      </w:r>
      <w:r>
        <w:rPr>
          <w:rFonts w:ascii="Times New Roman" w:eastAsia="Times New Roman" w:hAnsi="Times New Roman" w:cs="Times New Roman"/>
          <w:spacing w:val="-3"/>
          <w:lang w:eastAsia="zh-CN"/>
        </w:rPr>
        <w:t>EFDP</w:t>
      </w:r>
      <w:r>
        <w:rPr>
          <w:rFonts w:ascii="Times New Roman" w:eastAsia="Times New Roman" w:hAnsi="Times New Roman" w:cs="Times New Roman"/>
          <w:spacing w:val="18"/>
          <w:w w:val="101"/>
          <w:lang w:eastAsia="zh-CN"/>
        </w:rPr>
        <w:t xml:space="preserve"> </w:t>
      </w:r>
      <w:r>
        <w:rPr>
          <w:spacing w:val="-3"/>
          <w:lang w:eastAsia="zh-CN"/>
        </w:rPr>
        <w:t>通过</w:t>
      </w:r>
      <w:r>
        <w:rPr>
          <w:spacing w:val="-51"/>
          <w:lang w:eastAsia="zh-CN"/>
        </w:rPr>
        <w:t xml:space="preserve"> </w:t>
      </w:r>
      <w:r>
        <w:rPr>
          <w:rFonts w:ascii="Times New Roman" w:eastAsia="Times New Roman" w:hAnsi="Times New Roman" w:cs="Times New Roman"/>
          <w:spacing w:val="-3"/>
          <w:lang w:eastAsia="zh-CN"/>
        </w:rPr>
        <w:t>mid</w:t>
      </w:r>
      <w:r>
        <w:rPr>
          <w:rFonts w:ascii="Times New Roman" w:eastAsia="Times New Roman" w:hAnsi="Times New Roman" w:cs="Times New Roman"/>
          <w:spacing w:val="17"/>
          <w:w w:val="101"/>
          <w:lang w:eastAsia="zh-CN"/>
        </w:rPr>
        <w:t xml:space="preserve"> </w:t>
      </w:r>
      <w:r>
        <w:rPr>
          <w:spacing w:val="-3"/>
          <w:lang w:eastAsia="zh-CN"/>
        </w:rPr>
        <w:t>走三网向自动化</w:t>
      </w:r>
      <w:r>
        <w:rPr>
          <w:spacing w:val="-49"/>
          <w:lang w:eastAsia="zh-CN"/>
        </w:rPr>
        <w:t xml:space="preserve"> </w:t>
      </w:r>
      <w:r>
        <w:rPr>
          <w:rFonts w:ascii="Times New Roman" w:eastAsia="Times New Roman" w:hAnsi="Times New Roman" w:cs="Times New Roman"/>
          <w:spacing w:val="-3"/>
          <w:lang w:eastAsia="zh-CN"/>
        </w:rPr>
        <w:t>FDP</w:t>
      </w:r>
      <w:r>
        <w:rPr>
          <w:rFonts w:ascii="Times New Roman" w:eastAsia="Times New Roman" w:hAnsi="Times New Roman" w:cs="Times New Roman"/>
          <w:spacing w:val="44"/>
          <w:lang w:eastAsia="zh-CN"/>
        </w:rPr>
        <w:t xml:space="preserve"> </w:t>
      </w:r>
      <w:r>
        <w:rPr>
          <w:spacing w:val="-3"/>
          <w:lang w:eastAsia="zh-CN"/>
        </w:rPr>
        <w:t>申请。</w:t>
      </w:r>
    </w:p>
    <w:p w14:paraId="592195D9" w14:textId="77777777" w:rsidR="000D2C4D" w:rsidRDefault="00000000">
      <w:pPr>
        <w:pStyle w:val="a3"/>
        <w:spacing w:before="205" w:line="219" w:lineRule="auto"/>
        <w:ind w:left="2222"/>
      </w:pPr>
      <w:r>
        <w:rPr>
          <w:rFonts w:ascii="Times New Roman" w:eastAsia="Times New Roman" w:hAnsi="Times New Roman" w:cs="Times New Roman"/>
          <w:spacing w:val="-4"/>
        </w:rPr>
        <w:t>ACC</w:t>
      </w:r>
      <w:r>
        <w:rPr>
          <w:rFonts w:ascii="Times New Roman" w:eastAsia="Times New Roman" w:hAnsi="Times New Roman" w:cs="Times New Roman"/>
          <w:spacing w:val="26"/>
          <w:w w:val="101"/>
        </w:rPr>
        <w:t xml:space="preserve"> </w:t>
      </w:r>
      <w:r>
        <w:rPr>
          <w:spacing w:val="-4"/>
        </w:rPr>
        <w:t>与</w:t>
      </w:r>
      <w:r>
        <w:rPr>
          <w:spacing w:val="-46"/>
        </w:rPr>
        <w:t xml:space="preserve"> </w:t>
      </w:r>
      <w:r>
        <w:rPr>
          <w:rFonts w:ascii="Times New Roman" w:eastAsia="Times New Roman" w:hAnsi="Times New Roman" w:cs="Times New Roman"/>
          <w:spacing w:val="-4"/>
        </w:rPr>
        <w:t>TMA</w:t>
      </w:r>
      <w:r>
        <w:rPr>
          <w:rFonts w:ascii="Times New Roman" w:eastAsia="Times New Roman" w:hAnsi="Times New Roman" w:cs="Times New Roman"/>
          <w:spacing w:val="12"/>
        </w:rPr>
        <w:t xml:space="preserve"> </w:t>
      </w:r>
      <w:proofErr w:type="spellStart"/>
      <w:r>
        <w:rPr>
          <w:spacing w:val="-4"/>
        </w:rPr>
        <w:t>独立模式下，</w:t>
      </w:r>
      <w:r>
        <w:rPr>
          <w:rFonts w:ascii="Times New Roman" w:eastAsia="Times New Roman" w:hAnsi="Times New Roman" w:cs="Times New Roman"/>
          <w:spacing w:val="-4"/>
        </w:rPr>
        <w:t>TMA</w:t>
      </w:r>
      <w:proofErr w:type="spellEnd"/>
      <w:r>
        <w:rPr>
          <w:rFonts w:ascii="Times New Roman" w:eastAsia="Times New Roman" w:hAnsi="Times New Roman" w:cs="Times New Roman"/>
          <w:spacing w:val="19"/>
        </w:rPr>
        <w:t xml:space="preserve"> </w:t>
      </w:r>
      <w:proofErr w:type="spellStart"/>
      <w:r>
        <w:rPr>
          <w:spacing w:val="-4"/>
        </w:rPr>
        <w:t>主用</w:t>
      </w:r>
      <w:proofErr w:type="spellEnd"/>
      <w:r>
        <w:rPr>
          <w:spacing w:val="-52"/>
        </w:rPr>
        <w:t xml:space="preserve"> </w:t>
      </w:r>
      <w:r>
        <w:rPr>
          <w:rFonts w:ascii="Times New Roman" w:eastAsia="Times New Roman" w:hAnsi="Times New Roman" w:cs="Times New Roman"/>
          <w:spacing w:val="-4"/>
        </w:rPr>
        <w:t>FDP</w:t>
      </w:r>
      <w:r>
        <w:rPr>
          <w:rFonts w:ascii="Times New Roman" w:eastAsia="Times New Roman" w:hAnsi="Times New Roman" w:cs="Times New Roman"/>
          <w:spacing w:val="21"/>
        </w:rPr>
        <w:t xml:space="preserve"> </w:t>
      </w:r>
      <w:proofErr w:type="spellStart"/>
      <w:r>
        <w:rPr>
          <w:spacing w:val="-4"/>
        </w:rPr>
        <w:t>负责</w:t>
      </w:r>
      <w:proofErr w:type="spellEnd"/>
      <w:r>
        <w:rPr>
          <w:spacing w:val="-52"/>
        </w:rPr>
        <w:t xml:space="preserve"> </w:t>
      </w:r>
      <w:r>
        <w:rPr>
          <w:rFonts w:ascii="Times New Roman" w:eastAsia="Times New Roman" w:hAnsi="Times New Roman" w:cs="Times New Roman"/>
          <w:spacing w:val="-4"/>
        </w:rPr>
        <w:t>ZUUU</w:t>
      </w:r>
      <w:r>
        <w:rPr>
          <w:rFonts w:ascii="Times New Roman" w:eastAsia="Times New Roman" w:hAnsi="Times New Roman" w:cs="Times New Roman"/>
          <w:spacing w:val="-22"/>
        </w:rPr>
        <w:t xml:space="preserve"> </w:t>
      </w:r>
      <w:r>
        <w:rPr>
          <w:spacing w:val="-4"/>
        </w:rPr>
        <w:t>、</w:t>
      </w:r>
      <w:r>
        <w:rPr>
          <w:rFonts w:ascii="Times New Roman" w:eastAsia="Times New Roman" w:hAnsi="Times New Roman" w:cs="Times New Roman"/>
          <w:spacing w:val="-4"/>
        </w:rPr>
        <w:t>ZUTF</w:t>
      </w:r>
      <w:r>
        <w:rPr>
          <w:rFonts w:ascii="Times New Roman" w:eastAsia="Times New Roman" w:hAnsi="Times New Roman" w:cs="Times New Roman"/>
          <w:spacing w:val="-24"/>
        </w:rPr>
        <w:t xml:space="preserve"> </w:t>
      </w:r>
      <w:r>
        <w:rPr>
          <w:spacing w:val="-4"/>
        </w:rPr>
        <w:t>、</w:t>
      </w:r>
      <w:r>
        <w:rPr>
          <w:rFonts w:ascii="Times New Roman" w:eastAsia="Times New Roman" w:hAnsi="Times New Roman" w:cs="Times New Roman"/>
          <w:spacing w:val="-4"/>
        </w:rPr>
        <w:t>ZUMY</w:t>
      </w:r>
      <w:r>
        <w:rPr>
          <w:rFonts w:ascii="Times New Roman" w:eastAsia="Times New Roman" w:hAnsi="Times New Roman" w:cs="Times New Roman"/>
          <w:spacing w:val="-24"/>
        </w:rPr>
        <w:t xml:space="preserve"> </w:t>
      </w:r>
      <w:r>
        <w:rPr>
          <w:spacing w:val="-4"/>
        </w:rPr>
        <w:t>、</w:t>
      </w:r>
      <w:r>
        <w:rPr>
          <w:rFonts w:ascii="Times New Roman" w:eastAsia="Times New Roman" w:hAnsi="Times New Roman" w:cs="Times New Roman"/>
          <w:spacing w:val="-4"/>
        </w:rPr>
        <w:t>ZUXJ</w:t>
      </w:r>
      <w:r>
        <w:rPr>
          <w:spacing w:val="-4"/>
        </w:rPr>
        <w:t>、</w:t>
      </w:r>
    </w:p>
    <w:p w14:paraId="787E9685" w14:textId="77777777" w:rsidR="000D2C4D" w:rsidRDefault="00000000">
      <w:pPr>
        <w:pStyle w:val="a3"/>
        <w:spacing w:before="218" w:line="468" w:lineRule="exact"/>
        <w:ind w:left="1803"/>
        <w:rPr>
          <w:rFonts w:ascii="Times New Roman" w:eastAsia="Times New Roman" w:hAnsi="Times New Roman" w:cs="Times New Roman"/>
        </w:rPr>
      </w:pPr>
      <w:r>
        <w:rPr>
          <w:rFonts w:ascii="Times New Roman" w:eastAsia="Times New Roman" w:hAnsi="Times New Roman" w:cs="Times New Roman"/>
          <w:spacing w:val="-4"/>
          <w:position w:val="19"/>
        </w:rPr>
        <w:t>ZUGH</w:t>
      </w:r>
      <w:r>
        <w:rPr>
          <w:rFonts w:ascii="Times New Roman" w:eastAsia="Times New Roman" w:hAnsi="Times New Roman" w:cs="Times New Roman"/>
          <w:spacing w:val="21"/>
          <w:w w:val="101"/>
          <w:position w:val="19"/>
        </w:rPr>
        <w:t xml:space="preserve"> </w:t>
      </w:r>
      <w:proofErr w:type="spellStart"/>
      <w:r>
        <w:rPr>
          <w:spacing w:val="-4"/>
          <w:position w:val="19"/>
        </w:rPr>
        <w:t>机场起飞航班二次代码分配</w:t>
      </w:r>
      <w:proofErr w:type="spellEnd"/>
      <w:r>
        <w:rPr>
          <w:spacing w:val="-4"/>
          <w:position w:val="19"/>
        </w:rPr>
        <w:t xml:space="preserve">， </w:t>
      </w:r>
      <w:proofErr w:type="spellStart"/>
      <w:r>
        <w:rPr>
          <w:spacing w:val="-4"/>
          <w:position w:val="19"/>
        </w:rPr>
        <w:t>其余机场起飞航班由</w:t>
      </w:r>
      <w:proofErr w:type="spellEnd"/>
      <w:r>
        <w:rPr>
          <w:spacing w:val="-51"/>
          <w:position w:val="19"/>
        </w:rPr>
        <w:t xml:space="preserve"> </w:t>
      </w:r>
      <w:r>
        <w:rPr>
          <w:rFonts w:ascii="Times New Roman" w:eastAsia="Times New Roman" w:hAnsi="Times New Roman" w:cs="Times New Roman"/>
          <w:spacing w:val="-4"/>
          <w:position w:val="19"/>
        </w:rPr>
        <w:t>ACC</w:t>
      </w:r>
      <w:r>
        <w:rPr>
          <w:rFonts w:ascii="Times New Roman" w:eastAsia="Times New Roman" w:hAnsi="Times New Roman" w:cs="Times New Roman"/>
          <w:spacing w:val="21"/>
          <w:w w:val="101"/>
          <w:position w:val="19"/>
        </w:rPr>
        <w:t xml:space="preserve"> </w:t>
      </w:r>
      <w:proofErr w:type="spellStart"/>
      <w:r>
        <w:rPr>
          <w:spacing w:val="-4"/>
          <w:position w:val="19"/>
        </w:rPr>
        <w:t>主用</w:t>
      </w:r>
      <w:proofErr w:type="spellEnd"/>
      <w:r>
        <w:rPr>
          <w:spacing w:val="-49"/>
          <w:position w:val="19"/>
        </w:rPr>
        <w:t xml:space="preserve"> </w:t>
      </w:r>
      <w:r>
        <w:rPr>
          <w:rFonts w:ascii="Times New Roman" w:eastAsia="Times New Roman" w:hAnsi="Times New Roman" w:cs="Times New Roman"/>
          <w:spacing w:val="-4"/>
          <w:position w:val="19"/>
        </w:rPr>
        <w:t>FDP</w:t>
      </w:r>
      <w:r>
        <w:rPr>
          <w:rFonts w:ascii="Times New Roman" w:eastAsia="Times New Roman" w:hAnsi="Times New Roman" w:cs="Times New Roman"/>
          <w:spacing w:val="20"/>
          <w:w w:val="101"/>
          <w:position w:val="19"/>
        </w:rPr>
        <w:t xml:space="preserve"> </w:t>
      </w:r>
      <w:proofErr w:type="spellStart"/>
      <w:r>
        <w:rPr>
          <w:spacing w:val="-4"/>
          <w:position w:val="19"/>
        </w:rPr>
        <w:t>负责分配，</w:t>
      </w:r>
      <w:r>
        <w:rPr>
          <w:rFonts w:ascii="Times New Roman" w:eastAsia="Times New Roman" w:hAnsi="Times New Roman" w:cs="Times New Roman"/>
          <w:spacing w:val="-4"/>
          <w:position w:val="19"/>
        </w:rPr>
        <w:t>ACC</w:t>
      </w:r>
      <w:proofErr w:type="spellEnd"/>
    </w:p>
    <w:p w14:paraId="2B6173B7" w14:textId="77777777" w:rsidR="000D2C4D" w:rsidRDefault="00000000">
      <w:pPr>
        <w:pStyle w:val="a3"/>
        <w:spacing w:line="219" w:lineRule="auto"/>
        <w:ind w:left="1822"/>
        <w:rPr>
          <w:lang w:eastAsia="zh-CN"/>
        </w:rPr>
      </w:pPr>
      <w:r>
        <w:rPr>
          <w:spacing w:val="-2"/>
          <w:lang w:eastAsia="zh-CN"/>
        </w:rPr>
        <w:t>与</w:t>
      </w:r>
      <w:r>
        <w:rPr>
          <w:spacing w:val="-31"/>
          <w:lang w:eastAsia="zh-CN"/>
        </w:rPr>
        <w:t xml:space="preserve"> </w:t>
      </w:r>
      <w:r>
        <w:rPr>
          <w:rFonts w:ascii="Times New Roman" w:eastAsia="Times New Roman" w:hAnsi="Times New Roman" w:cs="Times New Roman"/>
          <w:spacing w:val="-2"/>
          <w:lang w:eastAsia="zh-CN"/>
        </w:rPr>
        <w:t>TMA</w:t>
      </w:r>
      <w:r>
        <w:rPr>
          <w:rFonts w:ascii="Times New Roman" w:eastAsia="Times New Roman" w:hAnsi="Times New Roman" w:cs="Times New Roman"/>
          <w:spacing w:val="16"/>
          <w:lang w:eastAsia="zh-CN"/>
        </w:rPr>
        <w:t xml:space="preserve"> </w:t>
      </w:r>
      <w:r>
        <w:rPr>
          <w:spacing w:val="-2"/>
          <w:lang w:eastAsia="zh-CN"/>
        </w:rPr>
        <w:t>配置不同的二次代码段，从而避免二次代码重复分配。</w:t>
      </w:r>
    </w:p>
    <w:p w14:paraId="54A0EFA6" w14:textId="77777777" w:rsidR="000D2C4D" w:rsidRDefault="00000000">
      <w:pPr>
        <w:pStyle w:val="a3"/>
        <w:spacing w:before="218" w:line="468" w:lineRule="exact"/>
        <w:ind w:left="2241"/>
        <w:rPr>
          <w:lang w:eastAsia="zh-CN"/>
        </w:rPr>
      </w:pPr>
      <w:r>
        <w:rPr>
          <w:spacing w:val="-3"/>
          <w:position w:val="19"/>
          <w:lang w:eastAsia="zh-CN"/>
        </w:rPr>
        <w:t>二次代码回收时间为计划</w:t>
      </w:r>
      <w:r>
        <w:rPr>
          <w:spacing w:val="-47"/>
          <w:position w:val="19"/>
          <w:lang w:eastAsia="zh-CN"/>
        </w:rPr>
        <w:t xml:space="preserve"> </w:t>
      </w:r>
      <w:r>
        <w:rPr>
          <w:rFonts w:ascii="Times New Roman" w:eastAsia="Times New Roman" w:hAnsi="Times New Roman" w:cs="Times New Roman"/>
          <w:spacing w:val="-3"/>
          <w:position w:val="19"/>
          <w:lang w:eastAsia="zh-CN"/>
        </w:rPr>
        <w:t>TERM</w:t>
      </w:r>
      <w:r>
        <w:rPr>
          <w:rFonts w:ascii="Times New Roman" w:eastAsia="Times New Roman" w:hAnsi="Times New Roman" w:cs="Times New Roman"/>
          <w:spacing w:val="13"/>
          <w:w w:val="101"/>
          <w:position w:val="19"/>
          <w:lang w:eastAsia="zh-CN"/>
        </w:rPr>
        <w:t xml:space="preserve"> </w:t>
      </w:r>
      <w:r>
        <w:rPr>
          <w:spacing w:val="-3"/>
          <w:position w:val="19"/>
          <w:lang w:eastAsia="zh-CN"/>
        </w:rPr>
        <w:t>后</w:t>
      </w:r>
      <w:r>
        <w:rPr>
          <w:spacing w:val="-39"/>
          <w:position w:val="19"/>
          <w:lang w:eastAsia="zh-CN"/>
        </w:rPr>
        <w:t xml:space="preserve"> </w:t>
      </w:r>
      <w:r>
        <w:rPr>
          <w:rFonts w:ascii="Times New Roman" w:eastAsia="Times New Roman" w:hAnsi="Times New Roman" w:cs="Times New Roman"/>
          <w:spacing w:val="-3"/>
          <w:position w:val="19"/>
          <w:lang w:eastAsia="zh-CN"/>
        </w:rPr>
        <w:t>SSR</w:t>
      </w:r>
      <w:r>
        <w:rPr>
          <w:rFonts w:ascii="Times New Roman" w:eastAsia="Times New Roman" w:hAnsi="Times New Roman" w:cs="Times New Roman"/>
          <w:spacing w:val="16"/>
          <w:position w:val="19"/>
          <w:lang w:eastAsia="zh-CN"/>
        </w:rPr>
        <w:t xml:space="preserve"> </w:t>
      </w:r>
      <w:r>
        <w:rPr>
          <w:spacing w:val="-3"/>
          <w:position w:val="19"/>
          <w:lang w:eastAsia="zh-CN"/>
        </w:rPr>
        <w:t>立即释放，</w:t>
      </w:r>
      <w:r>
        <w:rPr>
          <w:rFonts w:ascii="Times New Roman" w:eastAsia="Times New Roman" w:hAnsi="Times New Roman" w:cs="Times New Roman"/>
          <w:spacing w:val="-3"/>
          <w:position w:val="19"/>
          <w:lang w:eastAsia="zh-CN"/>
        </w:rPr>
        <w:t>ZUUU</w:t>
      </w:r>
      <w:r>
        <w:rPr>
          <w:rFonts w:ascii="Times New Roman" w:eastAsia="Times New Roman" w:hAnsi="Times New Roman" w:cs="Times New Roman"/>
          <w:spacing w:val="-22"/>
          <w:position w:val="19"/>
          <w:lang w:eastAsia="zh-CN"/>
        </w:rPr>
        <w:t xml:space="preserve"> </w:t>
      </w:r>
      <w:r>
        <w:rPr>
          <w:spacing w:val="-3"/>
          <w:position w:val="19"/>
          <w:lang w:eastAsia="zh-CN"/>
        </w:rPr>
        <w:t>、</w:t>
      </w:r>
      <w:r>
        <w:rPr>
          <w:rFonts w:ascii="Times New Roman" w:eastAsia="Times New Roman" w:hAnsi="Times New Roman" w:cs="Times New Roman"/>
          <w:spacing w:val="-3"/>
          <w:position w:val="19"/>
          <w:lang w:eastAsia="zh-CN"/>
        </w:rPr>
        <w:t>ZUTF</w:t>
      </w:r>
      <w:r>
        <w:rPr>
          <w:rFonts w:ascii="Times New Roman" w:eastAsia="Times New Roman" w:hAnsi="Times New Roman" w:cs="Times New Roman"/>
          <w:spacing w:val="26"/>
          <w:position w:val="19"/>
          <w:lang w:eastAsia="zh-CN"/>
        </w:rPr>
        <w:t xml:space="preserve"> </w:t>
      </w:r>
      <w:r>
        <w:rPr>
          <w:spacing w:val="-3"/>
          <w:position w:val="19"/>
          <w:lang w:eastAsia="zh-CN"/>
        </w:rPr>
        <w:t>两场落地航班计划</w:t>
      </w:r>
    </w:p>
    <w:p w14:paraId="3D1687AD" w14:textId="77777777" w:rsidR="000D2C4D" w:rsidRDefault="00000000">
      <w:pPr>
        <w:pStyle w:val="a3"/>
        <w:spacing w:line="216" w:lineRule="auto"/>
        <w:ind w:left="1821"/>
        <w:rPr>
          <w:lang w:eastAsia="zh-CN"/>
        </w:rPr>
      </w:pPr>
      <w:r>
        <w:rPr>
          <w:spacing w:val="-5"/>
          <w:lang w:eastAsia="zh-CN"/>
        </w:rPr>
        <w:t>变为</w:t>
      </w:r>
      <w:r>
        <w:rPr>
          <w:spacing w:val="-48"/>
          <w:lang w:eastAsia="zh-CN"/>
        </w:rPr>
        <w:t xml:space="preserve"> </w:t>
      </w:r>
      <w:r>
        <w:rPr>
          <w:rFonts w:ascii="Times New Roman" w:eastAsia="Times New Roman" w:hAnsi="Times New Roman" w:cs="Times New Roman"/>
          <w:spacing w:val="-5"/>
          <w:lang w:eastAsia="zh-CN"/>
        </w:rPr>
        <w:t>DOWN</w:t>
      </w:r>
      <w:r>
        <w:rPr>
          <w:rFonts w:ascii="Times New Roman" w:eastAsia="Times New Roman" w:hAnsi="Times New Roman" w:cs="Times New Roman"/>
          <w:spacing w:val="15"/>
          <w:lang w:eastAsia="zh-CN"/>
        </w:rPr>
        <w:t xml:space="preserve"> </w:t>
      </w:r>
      <w:r>
        <w:rPr>
          <w:spacing w:val="-5"/>
          <w:lang w:eastAsia="zh-CN"/>
        </w:rPr>
        <w:t>后</w:t>
      </w:r>
      <w:r>
        <w:rPr>
          <w:spacing w:val="-39"/>
          <w:lang w:eastAsia="zh-CN"/>
        </w:rPr>
        <w:t xml:space="preserve"> </w:t>
      </w:r>
      <w:r>
        <w:rPr>
          <w:rFonts w:ascii="Times New Roman" w:eastAsia="Times New Roman" w:hAnsi="Times New Roman" w:cs="Times New Roman"/>
          <w:spacing w:val="-5"/>
          <w:lang w:eastAsia="zh-CN"/>
        </w:rPr>
        <w:t>SSR</w:t>
      </w:r>
      <w:r>
        <w:rPr>
          <w:rFonts w:ascii="Times New Roman" w:eastAsia="Times New Roman" w:hAnsi="Times New Roman" w:cs="Times New Roman"/>
          <w:spacing w:val="16"/>
          <w:lang w:eastAsia="zh-CN"/>
        </w:rPr>
        <w:t xml:space="preserve"> </w:t>
      </w:r>
      <w:r>
        <w:rPr>
          <w:spacing w:val="-5"/>
          <w:lang w:eastAsia="zh-CN"/>
        </w:rPr>
        <w:t>立即释放， 或者塔台管制在电子进程单上手动释放。</w:t>
      </w:r>
    </w:p>
    <w:p w14:paraId="245FBF8E" w14:textId="77777777" w:rsidR="000D2C4D" w:rsidRDefault="00000000">
      <w:pPr>
        <w:spacing w:before="203" w:line="5709" w:lineRule="exact"/>
        <w:ind w:firstLine="2325"/>
      </w:pPr>
      <w:r>
        <w:rPr>
          <w:noProof/>
          <w:position w:val="-114"/>
        </w:rPr>
        <w:drawing>
          <wp:inline distT="0" distB="0" distL="0" distR="0" wp14:anchorId="22D4B610" wp14:editId="55594214">
            <wp:extent cx="4832350" cy="3624580"/>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195"/>
                    <a:stretch>
                      <a:fillRect/>
                    </a:stretch>
                  </pic:blipFill>
                  <pic:spPr>
                    <a:xfrm>
                      <a:off x="0" y="0"/>
                      <a:ext cx="4832984" cy="3625088"/>
                    </a:xfrm>
                    <a:prstGeom prst="rect">
                      <a:avLst/>
                    </a:prstGeom>
                  </pic:spPr>
                </pic:pic>
              </a:graphicData>
            </a:graphic>
          </wp:inline>
        </w:drawing>
      </w:r>
    </w:p>
    <w:p w14:paraId="08447DE9" w14:textId="77777777" w:rsidR="000D2C4D" w:rsidRDefault="00000000">
      <w:pPr>
        <w:pStyle w:val="a3"/>
        <w:spacing w:before="239" w:line="468" w:lineRule="exact"/>
        <w:ind w:left="2225"/>
      </w:pPr>
      <w:proofErr w:type="gramStart"/>
      <w:r>
        <w:rPr>
          <w:rFonts w:ascii="Times New Roman" w:eastAsia="Times New Roman" w:hAnsi="Times New Roman" w:cs="Times New Roman"/>
          <w:spacing w:val="-2"/>
          <w:position w:val="19"/>
        </w:rPr>
        <w:t xml:space="preserve">INDRA  </w:t>
      </w:r>
      <w:proofErr w:type="spellStart"/>
      <w:r>
        <w:rPr>
          <w:spacing w:val="-2"/>
          <w:position w:val="19"/>
        </w:rPr>
        <w:t>自动化系统二次代码分配</w:t>
      </w:r>
      <w:proofErr w:type="gramEnd"/>
      <w:r>
        <w:rPr>
          <w:spacing w:val="-2"/>
          <w:position w:val="19"/>
        </w:rPr>
        <w:t>，定</w:t>
      </w:r>
      <w:r>
        <w:rPr>
          <w:spacing w:val="-3"/>
          <w:position w:val="19"/>
        </w:rPr>
        <w:t>义了</w:t>
      </w:r>
      <w:proofErr w:type="spellEnd"/>
      <w:r>
        <w:rPr>
          <w:spacing w:val="-51"/>
          <w:position w:val="19"/>
        </w:rPr>
        <w:t xml:space="preserve"> </w:t>
      </w:r>
      <w:r>
        <w:rPr>
          <w:rFonts w:ascii="Times New Roman" w:eastAsia="Times New Roman" w:hAnsi="Times New Roman" w:cs="Times New Roman"/>
          <w:spacing w:val="-3"/>
          <w:position w:val="19"/>
        </w:rPr>
        <w:t>ACC</w:t>
      </w:r>
      <w:r>
        <w:rPr>
          <w:rFonts w:ascii="Times New Roman" w:eastAsia="Times New Roman" w:hAnsi="Times New Roman" w:cs="Times New Roman"/>
          <w:spacing w:val="24"/>
          <w:position w:val="19"/>
        </w:rPr>
        <w:t xml:space="preserve"> </w:t>
      </w:r>
      <w:r>
        <w:rPr>
          <w:spacing w:val="-3"/>
          <w:position w:val="19"/>
        </w:rPr>
        <w:t>与</w:t>
      </w:r>
      <w:r>
        <w:rPr>
          <w:spacing w:val="-48"/>
          <w:position w:val="19"/>
        </w:rPr>
        <w:t xml:space="preserve"> </w:t>
      </w:r>
      <w:r>
        <w:rPr>
          <w:rFonts w:ascii="Times New Roman" w:eastAsia="Times New Roman" w:hAnsi="Times New Roman" w:cs="Times New Roman"/>
          <w:spacing w:val="-3"/>
          <w:position w:val="19"/>
        </w:rPr>
        <w:t>TMA</w:t>
      </w:r>
      <w:r>
        <w:rPr>
          <w:rFonts w:ascii="Times New Roman" w:eastAsia="Times New Roman" w:hAnsi="Times New Roman" w:cs="Times New Roman"/>
          <w:spacing w:val="18"/>
          <w:position w:val="19"/>
        </w:rPr>
        <w:t xml:space="preserve"> </w:t>
      </w:r>
      <w:proofErr w:type="spellStart"/>
      <w:r>
        <w:rPr>
          <w:spacing w:val="-3"/>
          <w:position w:val="19"/>
        </w:rPr>
        <w:t>三网模式下的二次代码段和</w:t>
      </w:r>
      <w:proofErr w:type="spellEnd"/>
    </w:p>
    <w:p w14:paraId="469F0685" w14:textId="77777777" w:rsidR="000D2C4D" w:rsidRDefault="00000000">
      <w:pPr>
        <w:pStyle w:val="a3"/>
        <w:spacing w:line="219" w:lineRule="auto"/>
        <w:ind w:left="1802"/>
      </w:pPr>
      <w:r>
        <w:rPr>
          <w:rFonts w:ascii="Times New Roman" w:eastAsia="Times New Roman" w:hAnsi="Times New Roman" w:cs="Times New Roman"/>
          <w:spacing w:val="-2"/>
        </w:rPr>
        <w:t>ACC</w:t>
      </w:r>
      <w:r>
        <w:rPr>
          <w:rFonts w:ascii="Times New Roman" w:eastAsia="Times New Roman" w:hAnsi="Times New Roman" w:cs="Times New Roman"/>
          <w:spacing w:val="21"/>
        </w:rPr>
        <w:t xml:space="preserve"> </w:t>
      </w:r>
      <w:r>
        <w:rPr>
          <w:spacing w:val="-2"/>
        </w:rPr>
        <w:t>与</w:t>
      </w:r>
      <w:r>
        <w:rPr>
          <w:spacing w:val="-46"/>
        </w:rPr>
        <w:t xml:space="preserve"> </w:t>
      </w:r>
      <w:r>
        <w:rPr>
          <w:rFonts w:ascii="Times New Roman" w:eastAsia="Times New Roman" w:hAnsi="Times New Roman" w:cs="Times New Roman"/>
          <w:spacing w:val="-2"/>
        </w:rPr>
        <w:t xml:space="preserve">TMA </w:t>
      </w:r>
      <w:proofErr w:type="spellStart"/>
      <w:r>
        <w:rPr>
          <w:spacing w:val="-2"/>
        </w:rPr>
        <w:t>独立模式下的二次代码段</w:t>
      </w:r>
      <w:proofErr w:type="spellEnd"/>
      <w:r>
        <w:rPr>
          <w:spacing w:val="-2"/>
        </w:rPr>
        <w:t>。</w:t>
      </w:r>
    </w:p>
    <w:p w14:paraId="5DCA02F7" w14:textId="77777777" w:rsidR="000D2C4D" w:rsidRDefault="00000000">
      <w:pPr>
        <w:pStyle w:val="a3"/>
        <w:spacing w:before="219" w:line="507" w:lineRule="exact"/>
        <w:ind w:left="2222"/>
      </w:pPr>
      <w:r>
        <w:rPr>
          <w:rFonts w:ascii="Times New Roman" w:eastAsia="Times New Roman" w:hAnsi="Times New Roman" w:cs="Times New Roman"/>
          <w:spacing w:val="-4"/>
          <w:position w:val="22"/>
        </w:rPr>
        <w:t>ACC</w:t>
      </w:r>
      <w:r>
        <w:rPr>
          <w:rFonts w:ascii="Times New Roman" w:eastAsia="Times New Roman" w:hAnsi="Times New Roman" w:cs="Times New Roman"/>
          <w:spacing w:val="28"/>
          <w:position w:val="22"/>
        </w:rPr>
        <w:t xml:space="preserve"> </w:t>
      </w:r>
      <w:r>
        <w:rPr>
          <w:spacing w:val="-4"/>
          <w:position w:val="22"/>
        </w:rPr>
        <w:t>与</w:t>
      </w:r>
      <w:r>
        <w:rPr>
          <w:spacing w:val="-46"/>
          <w:position w:val="22"/>
        </w:rPr>
        <w:t xml:space="preserve"> </w:t>
      </w:r>
      <w:r>
        <w:rPr>
          <w:rFonts w:ascii="Times New Roman" w:eastAsia="Times New Roman" w:hAnsi="Times New Roman" w:cs="Times New Roman"/>
          <w:spacing w:val="-4"/>
          <w:position w:val="22"/>
        </w:rPr>
        <w:t>TMA</w:t>
      </w:r>
      <w:r>
        <w:rPr>
          <w:rFonts w:ascii="Times New Roman" w:eastAsia="Times New Roman" w:hAnsi="Times New Roman" w:cs="Times New Roman"/>
          <w:spacing w:val="18"/>
          <w:w w:val="101"/>
          <w:position w:val="22"/>
        </w:rPr>
        <w:t xml:space="preserve"> </w:t>
      </w:r>
      <w:proofErr w:type="spellStart"/>
      <w:r>
        <w:rPr>
          <w:spacing w:val="-4"/>
          <w:position w:val="22"/>
        </w:rPr>
        <w:t>三网模式下，</w:t>
      </w:r>
      <w:proofErr w:type="gramStart"/>
      <w:r>
        <w:rPr>
          <w:rFonts w:ascii="Times New Roman" w:eastAsia="Times New Roman" w:hAnsi="Times New Roman" w:cs="Times New Roman"/>
          <w:spacing w:val="-4"/>
          <w:position w:val="22"/>
        </w:rPr>
        <w:t>INDRA</w:t>
      </w:r>
      <w:proofErr w:type="spellEnd"/>
      <w:r>
        <w:rPr>
          <w:rFonts w:ascii="Times New Roman" w:eastAsia="Times New Roman" w:hAnsi="Times New Roman" w:cs="Times New Roman"/>
          <w:spacing w:val="-4"/>
          <w:position w:val="22"/>
        </w:rPr>
        <w:t xml:space="preserve">  </w:t>
      </w:r>
      <w:proofErr w:type="spellStart"/>
      <w:r>
        <w:rPr>
          <w:spacing w:val="-4"/>
          <w:position w:val="22"/>
        </w:rPr>
        <w:t>自动化系统主用</w:t>
      </w:r>
      <w:proofErr w:type="spellEnd"/>
      <w:proofErr w:type="gramEnd"/>
      <w:r>
        <w:rPr>
          <w:spacing w:val="-51"/>
          <w:position w:val="22"/>
        </w:rPr>
        <w:t xml:space="preserve"> </w:t>
      </w:r>
      <w:r>
        <w:rPr>
          <w:rFonts w:ascii="Times New Roman" w:eastAsia="Times New Roman" w:hAnsi="Times New Roman" w:cs="Times New Roman"/>
          <w:spacing w:val="-4"/>
          <w:position w:val="22"/>
        </w:rPr>
        <w:t>FDP</w:t>
      </w:r>
      <w:r>
        <w:rPr>
          <w:rFonts w:ascii="Times New Roman" w:eastAsia="Times New Roman" w:hAnsi="Times New Roman" w:cs="Times New Roman"/>
          <w:spacing w:val="16"/>
          <w:position w:val="22"/>
        </w:rPr>
        <w:t xml:space="preserve"> </w:t>
      </w:r>
      <w:r>
        <w:rPr>
          <w:spacing w:val="-4"/>
          <w:position w:val="22"/>
        </w:rPr>
        <w:t>给</w:t>
      </w:r>
      <w:r>
        <w:rPr>
          <w:spacing w:val="-52"/>
          <w:position w:val="22"/>
        </w:rPr>
        <w:t xml:space="preserve"> </w:t>
      </w:r>
      <w:r>
        <w:rPr>
          <w:rFonts w:ascii="Times New Roman" w:eastAsia="Times New Roman" w:hAnsi="Times New Roman" w:cs="Times New Roman"/>
          <w:spacing w:val="-4"/>
          <w:position w:val="22"/>
        </w:rPr>
        <w:t>ZUUU</w:t>
      </w:r>
      <w:r>
        <w:rPr>
          <w:rFonts w:ascii="Times New Roman" w:eastAsia="Times New Roman" w:hAnsi="Times New Roman" w:cs="Times New Roman"/>
          <w:spacing w:val="-24"/>
          <w:position w:val="22"/>
        </w:rPr>
        <w:t xml:space="preserve"> </w:t>
      </w:r>
      <w:r>
        <w:rPr>
          <w:spacing w:val="-4"/>
          <w:position w:val="22"/>
        </w:rPr>
        <w:t>、</w:t>
      </w:r>
      <w:r>
        <w:rPr>
          <w:rFonts w:ascii="Times New Roman" w:eastAsia="Times New Roman" w:hAnsi="Times New Roman" w:cs="Times New Roman"/>
          <w:spacing w:val="-4"/>
          <w:position w:val="22"/>
        </w:rPr>
        <w:t>ZUTF</w:t>
      </w:r>
      <w:r>
        <w:rPr>
          <w:rFonts w:ascii="Times New Roman" w:eastAsia="Times New Roman" w:hAnsi="Times New Roman" w:cs="Times New Roman"/>
          <w:spacing w:val="-21"/>
          <w:position w:val="22"/>
        </w:rPr>
        <w:t xml:space="preserve"> </w:t>
      </w:r>
      <w:r>
        <w:rPr>
          <w:spacing w:val="-4"/>
          <w:position w:val="22"/>
        </w:rPr>
        <w:t>、</w:t>
      </w:r>
      <w:r>
        <w:rPr>
          <w:rFonts w:ascii="Times New Roman" w:eastAsia="Times New Roman" w:hAnsi="Times New Roman" w:cs="Times New Roman"/>
          <w:spacing w:val="-4"/>
          <w:position w:val="22"/>
        </w:rPr>
        <w:t>ZUMY</w:t>
      </w:r>
      <w:r>
        <w:rPr>
          <w:spacing w:val="-4"/>
          <w:position w:val="22"/>
        </w:rPr>
        <w:t>、</w:t>
      </w:r>
    </w:p>
    <w:p w14:paraId="29E0B817" w14:textId="77777777" w:rsidR="000D2C4D" w:rsidRDefault="00000000">
      <w:pPr>
        <w:pStyle w:val="a3"/>
        <w:spacing w:line="179" w:lineRule="auto"/>
        <w:ind w:left="1803"/>
      </w:pPr>
      <w:r>
        <w:rPr>
          <w:rFonts w:ascii="Times New Roman" w:eastAsia="Times New Roman" w:hAnsi="Times New Roman" w:cs="Times New Roman"/>
          <w:spacing w:val="-5"/>
        </w:rPr>
        <w:t>ZUGH</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ZUKD</w:t>
      </w:r>
      <w:r>
        <w:rPr>
          <w:rFonts w:ascii="Times New Roman" w:eastAsia="Times New Roman" w:hAnsi="Times New Roman" w:cs="Times New Roman"/>
          <w:spacing w:val="-24"/>
        </w:rPr>
        <w:t xml:space="preserve"> </w:t>
      </w:r>
      <w:r>
        <w:rPr>
          <w:spacing w:val="-5"/>
        </w:rPr>
        <w:t>、</w:t>
      </w:r>
      <w:r>
        <w:rPr>
          <w:rFonts w:ascii="Times New Roman" w:eastAsia="Times New Roman" w:hAnsi="Times New Roman" w:cs="Times New Roman"/>
          <w:spacing w:val="-5"/>
        </w:rPr>
        <w:t>ZUDC</w:t>
      </w:r>
      <w:r>
        <w:rPr>
          <w:rFonts w:ascii="Times New Roman" w:eastAsia="Times New Roman" w:hAnsi="Times New Roman" w:cs="Times New Roman"/>
          <w:spacing w:val="-21"/>
        </w:rPr>
        <w:t xml:space="preserve"> </w:t>
      </w:r>
      <w:r>
        <w:rPr>
          <w:spacing w:val="-5"/>
        </w:rPr>
        <w:t>、</w:t>
      </w:r>
      <w:r>
        <w:rPr>
          <w:rFonts w:ascii="Times New Roman" w:eastAsia="Times New Roman" w:hAnsi="Times New Roman" w:cs="Times New Roman"/>
          <w:spacing w:val="-5"/>
        </w:rPr>
        <w:t>ZUGZ</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ZUYB</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5"/>
        </w:rPr>
        <w:t>ZULZ</w:t>
      </w:r>
      <w:r>
        <w:rPr>
          <w:rFonts w:ascii="Times New Roman" w:eastAsia="Times New Roman" w:hAnsi="Times New Roman" w:cs="Times New Roman"/>
          <w:spacing w:val="-22"/>
        </w:rPr>
        <w:t xml:space="preserve"> </w:t>
      </w:r>
      <w:r>
        <w:rPr>
          <w:spacing w:val="-5"/>
        </w:rPr>
        <w:t>、</w:t>
      </w:r>
      <w:r>
        <w:rPr>
          <w:rFonts w:ascii="Times New Roman" w:eastAsia="Times New Roman" w:hAnsi="Times New Roman" w:cs="Times New Roman"/>
          <w:spacing w:val="-6"/>
        </w:rPr>
        <w:t>ZUXC</w:t>
      </w:r>
      <w:r>
        <w:rPr>
          <w:rFonts w:ascii="Times New Roman" w:eastAsia="Times New Roman" w:hAnsi="Times New Roman" w:cs="Times New Roman"/>
          <w:spacing w:val="-24"/>
        </w:rPr>
        <w:t xml:space="preserve"> </w:t>
      </w:r>
      <w:r>
        <w:rPr>
          <w:spacing w:val="-6"/>
        </w:rPr>
        <w:t>、</w:t>
      </w:r>
      <w:r>
        <w:rPr>
          <w:rFonts w:ascii="Times New Roman" w:eastAsia="Times New Roman" w:hAnsi="Times New Roman" w:cs="Times New Roman"/>
          <w:spacing w:val="-6"/>
        </w:rPr>
        <w:t>ZUHY</w:t>
      </w:r>
      <w:r>
        <w:rPr>
          <w:rFonts w:ascii="Times New Roman" w:eastAsia="Times New Roman" w:hAnsi="Times New Roman" w:cs="Times New Roman"/>
          <w:spacing w:val="-22"/>
        </w:rPr>
        <w:t xml:space="preserve"> </w:t>
      </w:r>
      <w:r>
        <w:rPr>
          <w:spacing w:val="-6"/>
        </w:rPr>
        <w:t>、</w:t>
      </w:r>
      <w:r>
        <w:rPr>
          <w:rFonts w:ascii="Times New Roman" w:eastAsia="Times New Roman" w:hAnsi="Times New Roman" w:cs="Times New Roman"/>
          <w:spacing w:val="-6"/>
        </w:rPr>
        <w:t>ZUGU</w:t>
      </w:r>
      <w:r>
        <w:rPr>
          <w:rFonts w:ascii="Times New Roman" w:eastAsia="Times New Roman" w:hAnsi="Times New Roman" w:cs="Times New Roman"/>
          <w:spacing w:val="-23"/>
        </w:rPr>
        <w:t xml:space="preserve"> </w:t>
      </w:r>
      <w:r>
        <w:rPr>
          <w:spacing w:val="-6"/>
        </w:rPr>
        <w:t>、</w:t>
      </w:r>
      <w:r>
        <w:rPr>
          <w:rFonts w:ascii="Times New Roman" w:eastAsia="Times New Roman" w:hAnsi="Times New Roman" w:cs="Times New Roman"/>
          <w:spacing w:val="-6"/>
        </w:rPr>
        <w:t>ZUBZ</w:t>
      </w:r>
      <w:r>
        <w:rPr>
          <w:spacing w:val="-6"/>
        </w:rPr>
        <w:t>、</w:t>
      </w:r>
    </w:p>
    <w:p w14:paraId="2D031596" w14:textId="77777777" w:rsidR="000D2C4D" w:rsidRDefault="00000000">
      <w:pPr>
        <w:pStyle w:val="a3"/>
        <w:spacing w:before="227" w:line="411" w:lineRule="auto"/>
        <w:ind w:left="1826" w:right="864" w:hanging="23"/>
        <w:rPr>
          <w:lang w:eastAsia="zh-CN"/>
        </w:rPr>
      </w:pPr>
      <w:r>
        <w:rPr>
          <w:rFonts w:ascii="Times New Roman" w:eastAsia="Times New Roman" w:hAnsi="Times New Roman" w:cs="Times New Roman"/>
          <w:spacing w:val="-1"/>
          <w:lang w:eastAsia="zh-CN"/>
        </w:rPr>
        <w:t>ZUNC</w:t>
      </w:r>
      <w:r>
        <w:rPr>
          <w:rFonts w:ascii="Times New Roman" w:eastAsia="Times New Roman" w:hAnsi="Times New Roman" w:cs="Times New Roman"/>
          <w:spacing w:val="14"/>
          <w:w w:val="101"/>
          <w:lang w:eastAsia="zh-CN"/>
        </w:rPr>
        <w:t xml:space="preserve"> </w:t>
      </w:r>
      <w:r>
        <w:rPr>
          <w:spacing w:val="-1"/>
          <w:lang w:eastAsia="zh-CN"/>
        </w:rPr>
        <w:t>机场起飞的航班分配</w:t>
      </w:r>
      <w:r>
        <w:rPr>
          <w:spacing w:val="-39"/>
          <w:lang w:eastAsia="zh-CN"/>
        </w:rPr>
        <w:t xml:space="preserve"> </w:t>
      </w:r>
      <w:r>
        <w:rPr>
          <w:rFonts w:ascii="Times New Roman" w:eastAsia="Times New Roman" w:hAnsi="Times New Roman" w:cs="Times New Roman"/>
          <w:spacing w:val="-1"/>
          <w:lang w:eastAsia="zh-CN"/>
        </w:rPr>
        <w:t>SSR</w:t>
      </w:r>
      <w:r>
        <w:rPr>
          <w:spacing w:val="-1"/>
          <w:lang w:eastAsia="zh-CN"/>
        </w:rPr>
        <w:t>，且根</w:t>
      </w:r>
      <w:r>
        <w:rPr>
          <w:spacing w:val="-2"/>
          <w:lang w:eastAsia="zh-CN"/>
        </w:rPr>
        <w:t>据目的机场是</w:t>
      </w:r>
      <w:r>
        <w:rPr>
          <w:spacing w:val="-49"/>
          <w:lang w:eastAsia="zh-CN"/>
        </w:rPr>
        <w:t xml:space="preserve"> </w:t>
      </w:r>
      <w:r>
        <w:rPr>
          <w:rFonts w:ascii="Times New Roman" w:eastAsia="Times New Roman" w:hAnsi="Times New Roman" w:cs="Times New Roman"/>
          <w:spacing w:val="-2"/>
          <w:lang w:eastAsia="zh-CN"/>
        </w:rPr>
        <w:t>ZU</w:t>
      </w:r>
      <w:r>
        <w:rPr>
          <w:rFonts w:ascii="Times New Roman" w:eastAsia="Times New Roman" w:hAnsi="Times New Roman" w:cs="Times New Roman"/>
          <w:spacing w:val="31"/>
          <w:lang w:eastAsia="zh-CN"/>
        </w:rPr>
        <w:t xml:space="preserve"> </w:t>
      </w:r>
      <w:r>
        <w:rPr>
          <w:spacing w:val="-2"/>
          <w:lang w:eastAsia="zh-CN"/>
        </w:rPr>
        <w:t>区域内、国内和国际，使用不同</w:t>
      </w:r>
      <w:r>
        <w:rPr>
          <w:lang w:eastAsia="zh-CN"/>
        </w:rPr>
        <w:t xml:space="preserve"> </w:t>
      </w:r>
      <w:r>
        <w:rPr>
          <w:spacing w:val="-4"/>
          <w:lang w:eastAsia="zh-CN"/>
        </w:rPr>
        <w:t>的二次代码段进行分配， 并从</w:t>
      </w:r>
      <w:r>
        <w:rPr>
          <w:spacing w:val="-52"/>
          <w:lang w:eastAsia="zh-CN"/>
        </w:rPr>
        <w:t xml:space="preserve"> </w:t>
      </w:r>
      <w:r>
        <w:rPr>
          <w:rFonts w:ascii="Times New Roman" w:eastAsia="Times New Roman" w:hAnsi="Times New Roman" w:cs="Times New Roman"/>
          <w:spacing w:val="-4"/>
          <w:lang w:eastAsia="zh-CN"/>
        </w:rPr>
        <w:t>ZU</w:t>
      </w:r>
      <w:r>
        <w:rPr>
          <w:rFonts w:ascii="Times New Roman" w:eastAsia="Times New Roman" w:hAnsi="Times New Roman" w:cs="Times New Roman"/>
          <w:spacing w:val="33"/>
          <w:w w:val="101"/>
          <w:lang w:eastAsia="zh-CN"/>
        </w:rPr>
        <w:t xml:space="preserve"> </w:t>
      </w:r>
      <w:r>
        <w:rPr>
          <w:spacing w:val="-4"/>
          <w:lang w:eastAsia="zh-CN"/>
        </w:rPr>
        <w:t>区域内的二次代码段取出一部分二次代码，给部分航班</w:t>
      </w:r>
    </w:p>
    <w:p w14:paraId="6A5FDD0D" w14:textId="77777777" w:rsidR="000D2C4D" w:rsidRDefault="00000000">
      <w:pPr>
        <w:pStyle w:val="a3"/>
        <w:spacing w:before="1" w:line="218" w:lineRule="auto"/>
        <w:ind w:left="1817"/>
        <w:rPr>
          <w:lang w:eastAsia="zh-CN"/>
        </w:rPr>
      </w:pPr>
      <w:r>
        <w:rPr>
          <w:lang w:eastAsia="zh-CN"/>
        </w:rPr>
        <w:t>量比较大的目的机场使用，且飞往这些目的机场的航班优先使</w:t>
      </w:r>
      <w:r>
        <w:rPr>
          <w:spacing w:val="-1"/>
          <w:lang w:eastAsia="zh-CN"/>
        </w:rPr>
        <w:t>用这些二次代码。其中</w:t>
      </w:r>
    </w:p>
    <w:p w14:paraId="7AB03973" w14:textId="77777777" w:rsidR="000D2C4D" w:rsidRDefault="00000000">
      <w:pPr>
        <w:pStyle w:val="a3"/>
        <w:spacing w:before="219" w:line="217" w:lineRule="auto"/>
        <w:ind w:left="1803"/>
        <w:rPr>
          <w:lang w:eastAsia="zh-CN"/>
        </w:rPr>
      </w:pPr>
      <w:r>
        <w:rPr>
          <w:rFonts w:ascii="Times New Roman" w:eastAsia="Times New Roman" w:hAnsi="Times New Roman" w:cs="Times New Roman"/>
          <w:spacing w:val="-3"/>
          <w:lang w:eastAsia="zh-CN"/>
        </w:rPr>
        <w:t>ZUUU</w:t>
      </w:r>
      <w:r>
        <w:rPr>
          <w:rFonts w:ascii="Times New Roman" w:eastAsia="Times New Roman" w:hAnsi="Times New Roman" w:cs="Times New Roman"/>
          <w:spacing w:val="13"/>
          <w:w w:val="101"/>
          <w:lang w:eastAsia="zh-CN"/>
        </w:rPr>
        <w:t xml:space="preserve"> </w:t>
      </w:r>
      <w:r>
        <w:rPr>
          <w:spacing w:val="-3"/>
          <w:lang w:eastAsia="zh-CN"/>
        </w:rPr>
        <w:t>和</w:t>
      </w:r>
      <w:r>
        <w:rPr>
          <w:spacing w:val="-50"/>
          <w:lang w:eastAsia="zh-CN"/>
        </w:rPr>
        <w:t xml:space="preserve"> </w:t>
      </w:r>
      <w:r>
        <w:rPr>
          <w:rFonts w:ascii="Times New Roman" w:eastAsia="Times New Roman" w:hAnsi="Times New Roman" w:cs="Times New Roman"/>
          <w:spacing w:val="-3"/>
          <w:lang w:eastAsia="zh-CN"/>
        </w:rPr>
        <w:t>ZUTF</w:t>
      </w:r>
      <w:r>
        <w:rPr>
          <w:rFonts w:ascii="Times New Roman" w:eastAsia="Times New Roman" w:hAnsi="Times New Roman" w:cs="Times New Roman"/>
          <w:spacing w:val="14"/>
          <w:lang w:eastAsia="zh-CN"/>
        </w:rPr>
        <w:t xml:space="preserve"> </w:t>
      </w:r>
      <w:r>
        <w:rPr>
          <w:spacing w:val="-3"/>
          <w:lang w:eastAsia="zh-CN"/>
        </w:rPr>
        <w:t>起飞航班，</w:t>
      </w:r>
      <w:r>
        <w:rPr>
          <w:rFonts w:ascii="Times New Roman" w:eastAsia="Times New Roman" w:hAnsi="Times New Roman" w:cs="Times New Roman"/>
          <w:spacing w:val="-3"/>
          <w:lang w:eastAsia="zh-CN"/>
        </w:rPr>
        <w:t>NOVA</w:t>
      </w:r>
      <w:r>
        <w:rPr>
          <w:rFonts w:ascii="Times New Roman" w:eastAsia="Times New Roman" w:hAnsi="Times New Roman" w:cs="Times New Roman"/>
          <w:spacing w:val="16"/>
          <w:lang w:eastAsia="zh-CN"/>
        </w:rPr>
        <w:t xml:space="preserve"> </w:t>
      </w:r>
      <w:r>
        <w:rPr>
          <w:spacing w:val="-3"/>
          <w:lang w:eastAsia="zh-CN"/>
        </w:rPr>
        <w:t>集成塔台通过</w:t>
      </w:r>
      <w:r>
        <w:rPr>
          <w:spacing w:val="-49"/>
          <w:lang w:eastAsia="zh-CN"/>
        </w:rPr>
        <w:t xml:space="preserve"> </w:t>
      </w:r>
      <w:r>
        <w:rPr>
          <w:rFonts w:ascii="Times New Roman" w:eastAsia="Times New Roman" w:hAnsi="Times New Roman" w:cs="Times New Roman"/>
          <w:spacing w:val="-3"/>
          <w:lang w:eastAsia="zh-CN"/>
        </w:rPr>
        <w:t>PAC</w:t>
      </w:r>
      <w:r>
        <w:rPr>
          <w:rFonts w:ascii="Times New Roman" w:eastAsia="Times New Roman" w:hAnsi="Times New Roman" w:cs="Times New Roman"/>
          <w:spacing w:val="15"/>
          <w:w w:val="101"/>
          <w:lang w:eastAsia="zh-CN"/>
        </w:rPr>
        <w:t xml:space="preserve"> </w:t>
      </w:r>
      <w:r>
        <w:rPr>
          <w:spacing w:val="-3"/>
          <w:lang w:eastAsia="zh-CN"/>
        </w:rPr>
        <w:t>报文向</w:t>
      </w:r>
      <w:r>
        <w:rPr>
          <w:spacing w:val="-47"/>
          <w:lang w:eastAsia="zh-CN"/>
        </w:rPr>
        <w:t xml:space="preserve"> </w:t>
      </w:r>
      <w:r>
        <w:rPr>
          <w:rFonts w:ascii="Times New Roman" w:eastAsia="Times New Roman" w:hAnsi="Times New Roman" w:cs="Times New Roman"/>
          <w:spacing w:val="-3"/>
          <w:lang w:eastAsia="zh-CN"/>
        </w:rPr>
        <w:t>INDRA</w:t>
      </w:r>
      <w:r>
        <w:rPr>
          <w:rFonts w:ascii="Times New Roman" w:eastAsia="Times New Roman" w:hAnsi="Times New Roman" w:cs="Times New Roman"/>
          <w:spacing w:val="43"/>
          <w:lang w:eastAsia="zh-CN"/>
        </w:rPr>
        <w:t xml:space="preserve"> </w:t>
      </w:r>
      <w:r>
        <w:rPr>
          <w:spacing w:val="-3"/>
          <w:lang w:eastAsia="zh-CN"/>
        </w:rPr>
        <w:t>申请</w:t>
      </w:r>
      <w:r>
        <w:rPr>
          <w:spacing w:val="-4"/>
          <w:lang w:eastAsia="zh-CN"/>
        </w:rPr>
        <w:t>二次代码。</w:t>
      </w:r>
    </w:p>
    <w:p w14:paraId="5598E909" w14:textId="77777777" w:rsidR="000D2C4D" w:rsidRDefault="00000000">
      <w:pPr>
        <w:pStyle w:val="a3"/>
        <w:spacing w:before="221" w:line="468" w:lineRule="exact"/>
        <w:ind w:left="1805"/>
        <w:rPr>
          <w:lang w:eastAsia="zh-CN"/>
        </w:rPr>
      </w:pPr>
      <w:r>
        <w:rPr>
          <w:rFonts w:ascii="Times New Roman" w:eastAsia="Times New Roman" w:hAnsi="Times New Roman" w:cs="Times New Roman"/>
          <w:spacing w:val="-1"/>
          <w:position w:val="20"/>
          <w:lang w:eastAsia="zh-CN"/>
        </w:rPr>
        <w:t>INDRA</w:t>
      </w:r>
      <w:r>
        <w:rPr>
          <w:rFonts w:ascii="Times New Roman" w:eastAsia="Times New Roman" w:hAnsi="Times New Roman" w:cs="Times New Roman"/>
          <w:spacing w:val="20"/>
          <w:w w:val="101"/>
          <w:position w:val="20"/>
          <w:lang w:eastAsia="zh-CN"/>
        </w:rPr>
        <w:t xml:space="preserve"> </w:t>
      </w:r>
      <w:r>
        <w:rPr>
          <w:spacing w:val="-1"/>
          <w:position w:val="20"/>
          <w:lang w:eastAsia="zh-CN"/>
        </w:rPr>
        <w:t>二次代码分配模式分为</w:t>
      </w:r>
      <w:r>
        <w:rPr>
          <w:spacing w:val="-45"/>
          <w:position w:val="20"/>
          <w:lang w:eastAsia="zh-CN"/>
        </w:rPr>
        <w:t xml:space="preserve"> </w:t>
      </w:r>
      <w:r>
        <w:rPr>
          <w:rFonts w:ascii="Times New Roman" w:eastAsia="Times New Roman" w:hAnsi="Times New Roman" w:cs="Times New Roman"/>
          <w:spacing w:val="-1"/>
          <w:position w:val="20"/>
          <w:lang w:eastAsia="zh-CN"/>
        </w:rPr>
        <w:t>automatic</w:t>
      </w:r>
      <w:r>
        <w:rPr>
          <w:rFonts w:ascii="Times New Roman" w:eastAsia="Times New Roman" w:hAnsi="Times New Roman" w:cs="Times New Roman"/>
          <w:spacing w:val="14"/>
          <w:w w:val="101"/>
          <w:position w:val="20"/>
          <w:lang w:eastAsia="zh-CN"/>
        </w:rPr>
        <w:t xml:space="preserve"> </w:t>
      </w:r>
      <w:r>
        <w:rPr>
          <w:spacing w:val="-1"/>
          <w:position w:val="20"/>
          <w:lang w:eastAsia="zh-CN"/>
        </w:rPr>
        <w:t>和</w:t>
      </w:r>
      <w:r>
        <w:rPr>
          <w:spacing w:val="-52"/>
          <w:position w:val="20"/>
          <w:lang w:eastAsia="zh-CN"/>
        </w:rPr>
        <w:t xml:space="preserve"> </w:t>
      </w:r>
      <w:r>
        <w:rPr>
          <w:rFonts w:ascii="Times New Roman" w:eastAsia="Times New Roman" w:hAnsi="Times New Roman" w:cs="Times New Roman"/>
          <w:spacing w:val="-1"/>
          <w:position w:val="20"/>
          <w:lang w:eastAsia="zh-CN"/>
        </w:rPr>
        <w:t>under req</w:t>
      </w:r>
      <w:r>
        <w:rPr>
          <w:spacing w:val="-1"/>
          <w:position w:val="20"/>
          <w:lang w:eastAsia="zh-CN"/>
        </w:rPr>
        <w:t>，分</w:t>
      </w:r>
      <w:r>
        <w:rPr>
          <w:spacing w:val="-2"/>
          <w:position w:val="20"/>
          <w:lang w:eastAsia="zh-CN"/>
        </w:rPr>
        <w:t>配模式通过</w:t>
      </w:r>
      <w:r>
        <w:rPr>
          <w:spacing w:val="-46"/>
          <w:position w:val="20"/>
          <w:lang w:eastAsia="zh-CN"/>
        </w:rPr>
        <w:t xml:space="preserve"> </w:t>
      </w:r>
      <w:r>
        <w:rPr>
          <w:rFonts w:ascii="Times New Roman" w:eastAsia="Times New Roman" w:hAnsi="Times New Roman" w:cs="Times New Roman"/>
          <w:spacing w:val="-2"/>
          <w:position w:val="20"/>
          <w:lang w:eastAsia="zh-CN"/>
        </w:rPr>
        <w:t>TSSR</w:t>
      </w:r>
      <w:r>
        <w:rPr>
          <w:rFonts w:ascii="Times New Roman" w:eastAsia="Times New Roman" w:hAnsi="Times New Roman" w:cs="Times New Roman"/>
          <w:spacing w:val="13"/>
          <w:position w:val="20"/>
          <w:lang w:eastAsia="zh-CN"/>
        </w:rPr>
        <w:t xml:space="preserve"> </w:t>
      </w:r>
      <w:r>
        <w:rPr>
          <w:spacing w:val="-2"/>
          <w:position w:val="20"/>
          <w:lang w:eastAsia="zh-CN"/>
        </w:rPr>
        <w:t>报文同步给</w:t>
      </w:r>
    </w:p>
    <w:p w14:paraId="6630ECA3" w14:textId="77777777" w:rsidR="000D2C4D" w:rsidRDefault="00000000">
      <w:pPr>
        <w:pStyle w:val="a3"/>
        <w:spacing w:before="1" w:line="217" w:lineRule="auto"/>
        <w:ind w:left="1797"/>
        <w:rPr>
          <w:lang w:eastAsia="zh-CN"/>
        </w:rPr>
      </w:pPr>
      <w:r>
        <w:rPr>
          <w:rFonts w:ascii="Times New Roman" w:eastAsia="Times New Roman" w:hAnsi="Times New Roman" w:cs="Times New Roman"/>
          <w:spacing w:val="-1"/>
          <w:lang w:eastAsia="zh-CN"/>
        </w:rPr>
        <w:t>NOVA</w:t>
      </w:r>
      <w:r>
        <w:rPr>
          <w:rFonts w:ascii="Times New Roman" w:eastAsia="Times New Roman" w:hAnsi="Times New Roman" w:cs="Times New Roman"/>
          <w:spacing w:val="13"/>
          <w:w w:val="101"/>
          <w:lang w:eastAsia="zh-CN"/>
        </w:rPr>
        <w:t xml:space="preserve"> </w:t>
      </w:r>
      <w:r>
        <w:rPr>
          <w:spacing w:val="-1"/>
          <w:lang w:eastAsia="zh-CN"/>
        </w:rPr>
        <w:t>集成塔台。</w:t>
      </w:r>
    </w:p>
    <w:p w14:paraId="7DF31868" w14:textId="77777777" w:rsidR="000D2C4D" w:rsidRDefault="000D2C4D">
      <w:pPr>
        <w:spacing w:line="217" w:lineRule="auto"/>
        <w:rPr>
          <w:lang w:eastAsia="zh-CN"/>
        </w:rPr>
        <w:sectPr w:rsidR="000D2C4D">
          <w:footerReference w:type="default" r:id="rId534"/>
          <w:pgSz w:w="11907" w:h="16839"/>
          <w:pgMar w:top="1387" w:right="1080" w:bottom="1152" w:left="0" w:header="0" w:footer="581" w:gutter="0"/>
          <w:cols w:space="720"/>
        </w:sectPr>
      </w:pPr>
    </w:p>
    <w:p w14:paraId="71FC3CE6" w14:textId="77777777" w:rsidR="000D2C4D" w:rsidRDefault="00000000">
      <w:pPr>
        <w:pStyle w:val="a3"/>
        <w:spacing w:before="179" w:line="412" w:lineRule="auto"/>
        <w:ind w:left="1808" w:right="818" w:firstLine="414"/>
        <w:rPr>
          <w:lang w:eastAsia="zh-CN"/>
        </w:rPr>
      </w:pPr>
      <w:r>
        <w:rPr>
          <w:rFonts w:ascii="Times New Roman" w:eastAsia="Times New Roman" w:hAnsi="Times New Roman" w:cs="Times New Roman"/>
          <w:spacing w:val="-4"/>
          <w:lang w:eastAsia="zh-CN"/>
        </w:rPr>
        <w:lastRenderedPageBreak/>
        <w:t>ACC</w:t>
      </w:r>
      <w:r>
        <w:rPr>
          <w:rFonts w:ascii="Times New Roman" w:eastAsia="Times New Roman" w:hAnsi="Times New Roman" w:cs="Times New Roman"/>
          <w:spacing w:val="21"/>
          <w:w w:val="101"/>
          <w:lang w:eastAsia="zh-CN"/>
        </w:rPr>
        <w:t xml:space="preserve"> </w:t>
      </w:r>
      <w:r>
        <w:rPr>
          <w:spacing w:val="-4"/>
          <w:lang w:eastAsia="zh-CN"/>
        </w:rPr>
        <w:t>与</w:t>
      </w:r>
      <w:r>
        <w:rPr>
          <w:spacing w:val="-46"/>
          <w:lang w:eastAsia="zh-CN"/>
        </w:rPr>
        <w:t xml:space="preserve"> </w:t>
      </w:r>
      <w:r>
        <w:rPr>
          <w:rFonts w:ascii="Times New Roman" w:eastAsia="Times New Roman" w:hAnsi="Times New Roman" w:cs="Times New Roman"/>
          <w:spacing w:val="-4"/>
          <w:lang w:eastAsia="zh-CN"/>
        </w:rPr>
        <w:t xml:space="preserve">TMA </w:t>
      </w:r>
      <w:r>
        <w:rPr>
          <w:spacing w:val="-4"/>
          <w:lang w:eastAsia="zh-CN"/>
        </w:rPr>
        <w:t>独立模式下，</w:t>
      </w:r>
      <w:r>
        <w:rPr>
          <w:rFonts w:ascii="Times New Roman" w:eastAsia="Times New Roman" w:hAnsi="Times New Roman" w:cs="Times New Roman"/>
          <w:spacing w:val="-4"/>
          <w:lang w:eastAsia="zh-CN"/>
        </w:rPr>
        <w:t>ACC</w:t>
      </w:r>
      <w:r>
        <w:rPr>
          <w:rFonts w:ascii="Times New Roman" w:eastAsia="Times New Roman" w:hAnsi="Times New Roman" w:cs="Times New Roman"/>
          <w:spacing w:val="15"/>
          <w:lang w:eastAsia="zh-CN"/>
        </w:rPr>
        <w:t xml:space="preserve"> </w:t>
      </w:r>
      <w:r>
        <w:rPr>
          <w:spacing w:val="-4"/>
          <w:lang w:eastAsia="zh-CN"/>
        </w:rPr>
        <w:t>和</w:t>
      </w:r>
      <w:r>
        <w:rPr>
          <w:spacing w:val="-48"/>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8"/>
          <w:w w:val="101"/>
          <w:lang w:eastAsia="zh-CN"/>
        </w:rPr>
        <w:t xml:space="preserve"> </w:t>
      </w:r>
      <w:r>
        <w:rPr>
          <w:spacing w:val="-4"/>
          <w:lang w:eastAsia="zh-CN"/>
        </w:rPr>
        <w:t>配置可使用分配不同的二次代码，</w:t>
      </w:r>
      <w:r>
        <w:rPr>
          <w:spacing w:val="-5"/>
          <w:lang w:eastAsia="zh-CN"/>
        </w:rPr>
        <w:t xml:space="preserve"> 但未配置</w:t>
      </w:r>
      <w:r>
        <w:rPr>
          <w:lang w:eastAsia="zh-CN"/>
        </w:rPr>
        <w:t xml:space="preserve"> </w:t>
      </w:r>
      <w:r>
        <w:rPr>
          <w:spacing w:val="-4"/>
          <w:lang w:eastAsia="zh-CN"/>
        </w:rPr>
        <w:t>区分</w:t>
      </w:r>
      <w:r>
        <w:rPr>
          <w:spacing w:val="-53"/>
          <w:lang w:eastAsia="zh-CN"/>
        </w:rPr>
        <w:t xml:space="preserve"> </w:t>
      </w:r>
      <w:r>
        <w:rPr>
          <w:rFonts w:ascii="Times New Roman" w:eastAsia="Times New Roman" w:hAnsi="Times New Roman" w:cs="Times New Roman"/>
          <w:spacing w:val="-4"/>
          <w:lang w:eastAsia="zh-CN"/>
        </w:rPr>
        <w:t>ACC</w:t>
      </w:r>
      <w:r>
        <w:rPr>
          <w:rFonts w:ascii="Times New Roman" w:eastAsia="Times New Roman" w:hAnsi="Times New Roman" w:cs="Times New Roman"/>
          <w:spacing w:val="21"/>
          <w:w w:val="101"/>
          <w:lang w:eastAsia="zh-CN"/>
        </w:rPr>
        <w:t xml:space="preserve"> </w:t>
      </w:r>
      <w:r>
        <w:rPr>
          <w:spacing w:val="-4"/>
          <w:lang w:eastAsia="zh-CN"/>
        </w:rPr>
        <w:t>与</w:t>
      </w:r>
      <w:r>
        <w:rPr>
          <w:spacing w:val="-46"/>
          <w:lang w:eastAsia="zh-CN"/>
        </w:rPr>
        <w:t xml:space="preserve"> </w:t>
      </w:r>
      <w:r>
        <w:rPr>
          <w:rFonts w:ascii="Times New Roman" w:eastAsia="Times New Roman" w:hAnsi="Times New Roman" w:cs="Times New Roman"/>
          <w:spacing w:val="-4"/>
          <w:lang w:eastAsia="zh-CN"/>
        </w:rPr>
        <w:t>TMA</w:t>
      </w:r>
      <w:r>
        <w:rPr>
          <w:rFonts w:ascii="Times New Roman" w:eastAsia="Times New Roman" w:hAnsi="Times New Roman" w:cs="Times New Roman"/>
          <w:spacing w:val="18"/>
          <w:lang w:eastAsia="zh-CN"/>
        </w:rPr>
        <w:t xml:space="preserve"> </w:t>
      </w:r>
      <w:r>
        <w:rPr>
          <w:spacing w:val="-4"/>
          <w:lang w:eastAsia="zh-CN"/>
        </w:rPr>
        <w:t>分别可给哪些起飞机场分配二次代码， 所以</w:t>
      </w:r>
      <w:r>
        <w:rPr>
          <w:spacing w:val="-5"/>
          <w:lang w:eastAsia="zh-CN"/>
        </w:rPr>
        <w:t xml:space="preserve">在独立模式下，需在两地  </w:t>
      </w:r>
      <w:r>
        <w:rPr>
          <w:rFonts w:ascii="Times New Roman" w:eastAsia="Times New Roman" w:hAnsi="Times New Roman" w:cs="Times New Roman"/>
          <w:spacing w:val="-1"/>
          <w:lang w:eastAsia="zh-CN"/>
        </w:rPr>
        <w:t>CMD</w:t>
      </w:r>
      <w:r>
        <w:rPr>
          <w:rFonts w:ascii="Times New Roman" w:eastAsia="Times New Roman" w:hAnsi="Times New Roman" w:cs="Times New Roman"/>
          <w:spacing w:val="21"/>
          <w:lang w:eastAsia="zh-CN"/>
        </w:rPr>
        <w:t xml:space="preserve"> </w:t>
      </w:r>
      <w:r>
        <w:rPr>
          <w:spacing w:val="-1"/>
          <w:lang w:eastAsia="zh-CN"/>
        </w:rPr>
        <w:t>上手动开关</w:t>
      </w:r>
      <w:r>
        <w:rPr>
          <w:spacing w:val="-52"/>
          <w:lang w:eastAsia="zh-CN"/>
        </w:rPr>
        <w:t xml:space="preserve"> </w:t>
      </w:r>
      <w:r>
        <w:rPr>
          <w:rFonts w:ascii="Times New Roman" w:eastAsia="Times New Roman" w:hAnsi="Times New Roman" w:cs="Times New Roman"/>
          <w:spacing w:val="-1"/>
          <w:lang w:eastAsia="zh-CN"/>
        </w:rPr>
        <w:t>ZU</w:t>
      </w:r>
      <w:r>
        <w:rPr>
          <w:rFonts w:ascii="Times New Roman" w:eastAsia="Times New Roman" w:hAnsi="Times New Roman" w:cs="Times New Roman"/>
          <w:spacing w:val="15"/>
          <w:w w:val="101"/>
          <w:lang w:eastAsia="zh-CN"/>
        </w:rPr>
        <w:t xml:space="preserve"> </w:t>
      </w:r>
      <w:r>
        <w:rPr>
          <w:spacing w:val="-1"/>
          <w:lang w:eastAsia="zh-CN"/>
        </w:rPr>
        <w:t>机场区域内的自动</w:t>
      </w:r>
      <w:r>
        <w:rPr>
          <w:spacing w:val="-51"/>
          <w:lang w:eastAsia="zh-CN"/>
        </w:rPr>
        <w:t xml:space="preserve"> </w:t>
      </w:r>
      <w:r>
        <w:rPr>
          <w:rFonts w:ascii="Times New Roman" w:eastAsia="Times New Roman" w:hAnsi="Times New Roman" w:cs="Times New Roman"/>
          <w:spacing w:val="-1"/>
          <w:lang w:eastAsia="zh-CN"/>
        </w:rPr>
        <w:t>notify</w:t>
      </w:r>
      <w:r>
        <w:rPr>
          <w:spacing w:val="-1"/>
          <w:lang w:eastAsia="zh-CN"/>
        </w:rPr>
        <w:t>，从而避免二次代码重复使用。同时进入区</w:t>
      </w:r>
    </w:p>
    <w:p w14:paraId="74B92BC7" w14:textId="77777777" w:rsidR="000D2C4D" w:rsidRDefault="00000000">
      <w:pPr>
        <w:pStyle w:val="a3"/>
        <w:spacing w:line="217" w:lineRule="auto"/>
        <w:ind w:left="1813"/>
        <w:rPr>
          <w:lang w:eastAsia="zh-CN"/>
        </w:rPr>
      </w:pPr>
      <w:r>
        <w:rPr>
          <w:spacing w:val="-3"/>
          <w:lang w:eastAsia="zh-CN"/>
        </w:rPr>
        <w:t>域的航班根据</w:t>
      </w:r>
      <w:r>
        <w:rPr>
          <w:spacing w:val="-51"/>
          <w:lang w:eastAsia="zh-CN"/>
        </w:rPr>
        <w:t xml:space="preserve"> </w:t>
      </w:r>
      <w:r>
        <w:rPr>
          <w:rFonts w:ascii="Times New Roman" w:eastAsia="Times New Roman" w:hAnsi="Times New Roman" w:cs="Times New Roman"/>
          <w:spacing w:val="-3"/>
          <w:lang w:eastAsia="zh-CN"/>
        </w:rPr>
        <w:t>DBM</w:t>
      </w:r>
      <w:r>
        <w:rPr>
          <w:rFonts w:ascii="Times New Roman" w:eastAsia="Times New Roman" w:hAnsi="Times New Roman" w:cs="Times New Roman"/>
          <w:spacing w:val="41"/>
          <w:lang w:eastAsia="zh-CN"/>
        </w:rPr>
        <w:t xml:space="preserve"> </w:t>
      </w:r>
      <w:r>
        <w:rPr>
          <w:spacing w:val="-3"/>
          <w:lang w:eastAsia="zh-CN"/>
        </w:rPr>
        <w:t>中（</w:t>
      </w:r>
      <w:r>
        <w:rPr>
          <w:rFonts w:ascii="Times New Roman" w:eastAsia="Times New Roman" w:hAnsi="Times New Roman" w:cs="Times New Roman"/>
          <w:spacing w:val="-3"/>
          <w:lang w:eastAsia="zh-CN"/>
        </w:rPr>
        <w:t>FDP-SSR CODE-ORCA</w:t>
      </w:r>
      <w:r>
        <w:rPr>
          <w:rFonts w:ascii="Times New Roman" w:eastAsia="Times New Roman" w:hAnsi="Times New Roman" w:cs="Times New Roman"/>
          <w:spacing w:val="-4"/>
          <w:lang w:eastAsia="zh-CN"/>
        </w:rPr>
        <w:t>M</w:t>
      </w:r>
      <w:r>
        <w:rPr>
          <w:spacing w:val="-4"/>
          <w:lang w:eastAsia="zh-CN"/>
        </w:rPr>
        <w:t>）定义， 分为进入区域二次代码保持</w:t>
      </w:r>
    </w:p>
    <w:p w14:paraId="7ED1649B" w14:textId="77777777" w:rsidR="000D2C4D" w:rsidRDefault="00000000">
      <w:pPr>
        <w:pStyle w:val="a3"/>
        <w:spacing w:before="221" w:line="411" w:lineRule="auto"/>
        <w:ind w:left="1802" w:right="1578" w:firstLine="12"/>
        <w:rPr>
          <w:rFonts w:ascii="Times New Roman" w:eastAsia="Times New Roman" w:hAnsi="Times New Roman" w:cs="Times New Roman"/>
          <w:lang w:eastAsia="zh-CN"/>
        </w:rPr>
      </w:pPr>
      <w:r>
        <w:rPr>
          <w:lang w:eastAsia="zh-CN"/>
        </w:rPr>
        <w:t>（</w:t>
      </w:r>
      <w:r>
        <w:rPr>
          <w:rFonts w:ascii="Times New Roman" w:eastAsia="Times New Roman" w:hAnsi="Times New Roman" w:cs="Times New Roman"/>
          <w:lang w:eastAsia="zh-CN"/>
        </w:rPr>
        <w:t>INCOMING RETAINABLE CODES</w:t>
      </w:r>
      <w:r>
        <w:rPr>
          <w:lang w:eastAsia="zh-CN"/>
        </w:rPr>
        <w:t>）、出区域可分配的二</w:t>
      </w:r>
      <w:r>
        <w:rPr>
          <w:spacing w:val="-1"/>
          <w:lang w:eastAsia="zh-CN"/>
        </w:rPr>
        <w:t>次代码（</w:t>
      </w:r>
      <w:r>
        <w:rPr>
          <w:rFonts w:ascii="Times New Roman" w:eastAsia="Times New Roman" w:hAnsi="Times New Roman" w:cs="Times New Roman"/>
          <w:spacing w:val="-1"/>
          <w:lang w:eastAsia="zh-CN"/>
        </w:rPr>
        <w:t>OUTGOING</w:t>
      </w:r>
      <w:r>
        <w:rPr>
          <w:rFonts w:ascii="Times New Roman" w:eastAsia="Times New Roman" w:hAnsi="Times New Roman" w:cs="Times New Roman"/>
          <w:lang w:eastAsia="zh-CN"/>
        </w:rPr>
        <w:t xml:space="preserve"> ASSIGNABLE CODES</w:t>
      </w:r>
      <w:r>
        <w:rPr>
          <w:lang w:eastAsia="zh-CN"/>
        </w:rPr>
        <w:t>）、出区域可保持二次代码（</w:t>
      </w:r>
      <w:r>
        <w:rPr>
          <w:rFonts w:ascii="Times New Roman" w:eastAsia="Times New Roman" w:hAnsi="Times New Roman" w:cs="Times New Roman"/>
          <w:lang w:eastAsia="zh-CN"/>
        </w:rPr>
        <w:t>OUTGOING RETAINABLE</w:t>
      </w:r>
    </w:p>
    <w:p w14:paraId="420D7D21" w14:textId="77777777" w:rsidR="000D2C4D" w:rsidRDefault="00000000">
      <w:pPr>
        <w:pStyle w:val="a3"/>
        <w:spacing w:line="232" w:lineRule="auto"/>
        <w:ind w:left="1808"/>
      </w:pPr>
      <w:r>
        <w:rPr>
          <w:rFonts w:ascii="Times New Roman" w:eastAsia="Times New Roman" w:hAnsi="Times New Roman" w:cs="Times New Roman"/>
          <w:spacing w:val="-3"/>
        </w:rPr>
        <w:t>CODES</w:t>
      </w:r>
      <w:r>
        <w:rPr>
          <w:spacing w:val="-3"/>
        </w:rPr>
        <w:t>）。</w:t>
      </w:r>
    </w:p>
    <w:p w14:paraId="1A862758" w14:textId="77777777" w:rsidR="000D2C4D" w:rsidRDefault="00000000">
      <w:pPr>
        <w:pStyle w:val="a3"/>
        <w:spacing w:before="201" w:line="412" w:lineRule="auto"/>
        <w:ind w:left="1815" w:right="809" w:firstLine="420"/>
      </w:pPr>
      <w:proofErr w:type="spellStart"/>
      <w:r>
        <w:t>进入区域二次代码保持（</w:t>
      </w:r>
      <w:r>
        <w:rPr>
          <w:rFonts w:ascii="Times New Roman" w:eastAsia="Times New Roman" w:hAnsi="Times New Roman" w:cs="Times New Roman"/>
        </w:rPr>
        <w:t>INCOMING</w:t>
      </w:r>
      <w:proofErr w:type="spellEnd"/>
      <w:r>
        <w:rPr>
          <w:rFonts w:ascii="Times New Roman" w:eastAsia="Times New Roman" w:hAnsi="Times New Roman" w:cs="Times New Roman"/>
        </w:rPr>
        <w:t xml:space="preserve"> R</w:t>
      </w:r>
      <w:r>
        <w:rPr>
          <w:rFonts w:ascii="Times New Roman" w:eastAsia="Times New Roman" w:hAnsi="Times New Roman" w:cs="Times New Roman"/>
          <w:spacing w:val="-1"/>
        </w:rPr>
        <w:t xml:space="preserve">ETAINABLE </w:t>
      </w:r>
      <w:proofErr w:type="spellStart"/>
      <w:r>
        <w:rPr>
          <w:rFonts w:ascii="Times New Roman" w:eastAsia="Times New Roman" w:hAnsi="Times New Roman" w:cs="Times New Roman"/>
          <w:spacing w:val="-1"/>
        </w:rPr>
        <w:t>CODES</w:t>
      </w:r>
      <w:r>
        <w:rPr>
          <w:spacing w:val="-1"/>
        </w:rPr>
        <w:t>）表示进入区域的飞行计</w:t>
      </w:r>
      <w:proofErr w:type="spellEnd"/>
      <w:r>
        <w:t xml:space="preserve"> </w:t>
      </w:r>
      <w:proofErr w:type="spellStart"/>
      <w:r>
        <w:rPr>
          <w:spacing w:val="-1"/>
        </w:rPr>
        <w:t>划，如果二次代码在</w:t>
      </w:r>
      <w:proofErr w:type="spellEnd"/>
      <w:r>
        <w:rPr>
          <w:spacing w:val="-47"/>
        </w:rPr>
        <w:t xml:space="preserve"> </w:t>
      </w:r>
      <w:r>
        <w:rPr>
          <w:rFonts w:ascii="Times New Roman" w:eastAsia="Times New Roman" w:hAnsi="Times New Roman" w:cs="Times New Roman"/>
          <w:spacing w:val="-1"/>
        </w:rPr>
        <w:t>INCOMING CODES</w:t>
      </w:r>
      <w:r>
        <w:rPr>
          <w:rFonts w:ascii="Times New Roman" w:eastAsia="Times New Roman" w:hAnsi="Times New Roman" w:cs="Times New Roman"/>
          <w:spacing w:val="15"/>
        </w:rPr>
        <w:t xml:space="preserve"> </w:t>
      </w:r>
      <w:proofErr w:type="spellStart"/>
      <w:r>
        <w:rPr>
          <w:spacing w:val="-1"/>
        </w:rPr>
        <w:t>表格里相应起飞机场</w:t>
      </w:r>
      <w:r>
        <w:rPr>
          <w:spacing w:val="-2"/>
        </w:rPr>
        <w:t>名中定义的二次代码段，则</w:t>
      </w:r>
      <w:proofErr w:type="spellEnd"/>
      <w:r>
        <w:t xml:space="preserve"> </w:t>
      </w:r>
      <w:proofErr w:type="spellStart"/>
      <w:r>
        <w:rPr>
          <w:spacing w:val="-2"/>
        </w:rPr>
        <w:t>可以继续使用该二次代码；否则该飞行计划原有二次代码将进入</w:t>
      </w:r>
      <w:proofErr w:type="spellEnd"/>
      <w:r>
        <w:rPr>
          <w:spacing w:val="-32"/>
        </w:rPr>
        <w:t xml:space="preserve"> </w:t>
      </w:r>
      <w:r>
        <w:rPr>
          <w:rFonts w:ascii="Times New Roman" w:eastAsia="Times New Roman" w:hAnsi="Times New Roman" w:cs="Times New Roman"/>
          <w:spacing w:val="-2"/>
        </w:rPr>
        <w:t>PSSR</w:t>
      </w:r>
      <w:r>
        <w:rPr>
          <w:rFonts w:ascii="Times New Roman" w:eastAsia="Times New Roman" w:hAnsi="Times New Roman" w:cs="Times New Roman"/>
          <w:spacing w:val="18"/>
        </w:rPr>
        <w:t xml:space="preserve"> </w:t>
      </w:r>
      <w:proofErr w:type="spellStart"/>
      <w:r>
        <w:rPr>
          <w:spacing w:val="-2"/>
        </w:rPr>
        <w:t>池中，而</w:t>
      </w:r>
      <w:proofErr w:type="spellEnd"/>
      <w:r>
        <w:rPr>
          <w:spacing w:val="-34"/>
        </w:rPr>
        <w:t xml:space="preserve"> </w:t>
      </w:r>
      <w:r>
        <w:rPr>
          <w:rFonts w:ascii="Times New Roman" w:eastAsia="Times New Roman" w:hAnsi="Times New Roman" w:cs="Times New Roman"/>
          <w:spacing w:val="-2"/>
        </w:rPr>
        <w:t>ASSR</w:t>
      </w:r>
      <w:r>
        <w:rPr>
          <w:rFonts w:ascii="Times New Roman" w:eastAsia="Times New Roman" w:hAnsi="Times New Roman" w:cs="Times New Roman"/>
          <w:spacing w:val="14"/>
          <w:w w:val="101"/>
        </w:rPr>
        <w:t xml:space="preserve"> </w:t>
      </w:r>
      <w:r>
        <w:rPr>
          <w:spacing w:val="-2"/>
        </w:rPr>
        <w:t>池</w:t>
      </w:r>
      <w:r>
        <w:t xml:space="preserve"> </w:t>
      </w:r>
      <w:proofErr w:type="spellStart"/>
      <w:r>
        <w:rPr>
          <w:spacing w:val="-1"/>
        </w:rPr>
        <w:t>将按照</w:t>
      </w:r>
      <w:proofErr w:type="spellEnd"/>
      <w:r>
        <w:rPr>
          <w:spacing w:val="-33"/>
        </w:rPr>
        <w:t xml:space="preserve"> </w:t>
      </w:r>
      <w:r>
        <w:rPr>
          <w:rFonts w:ascii="Times New Roman" w:eastAsia="Times New Roman" w:hAnsi="Times New Roman" w:cs="Times New Roman"/>
          <w:spacing w:val="-1"/>
        </w:rPr>
        <w:t>OUTGOING ASSIGNABLE CODES</w:t>
      </w:r>
      <w:r>
        <w:rPr>
          <w:rFonts w:ascii="Times New Roman" w:eastAsia="Times New Roman" w:hAnsi="Times New Roman" w:cs="Times New Roman"/>
          <w:spacing w:val="18"/>
          <w:w w:val="101"/>
        </w:rPr>
        <w:t xml:space="preserve"> </w:t>
      </w:r>
      <w:proofErr w:type="spellStart"/>
      <w:r>
        <w:rPr>
          <w:spacing w:val="-1"/>
        </w:rPr>
        <w:t>表格里相应机场名中定义的二次代码段重新分</w:t>
      </w:r>
      <w:proofErr w:type="spellEnd"/>
    </w:p>
    <w:p w14:paraId="27A011F8" w14:textId="77777777" w:rsidR="000D2C4D" w:rsidRDefault="00000000">
      <w:pPr>
        <w:pStyle w:val="a3"/>
        <w:spacing w:line="227" w:lineRule="auto"/>
        <w:ind w:left="1817"/>
      </w:pPr>
      <w:r>
        <w:rPr>
          <w:spacing w:val="-11"/>
        </w:rPr>
        <w:t>配。</w:t>
      </w:r>
    </w:p>
    <w:p w14:paraId="42DE1702" w14:textId="77777777" w:rsidR="000D2C4D" w:rsidRDefault="00000000">
      <w:pPr>
        <w:pStyle w:val="a3"/>
        <w:spacing w:before="211" w:line="411" w:lineRule="auto"/>
        <w:ind w:left="1814" w:right="785" w:firstLine="441"/>
      </w:pPr>
      <w:proofErr w:type="spellStart"/>
      <w:r>
        <w:rPr>
          <w:spacing w:val="-1"/>
        </w:rPr>
        <w:t>出区域可分配的二次代码（</w:t>
      </w:r>
      <w:r>
        <w:rPr>
          <w:rFonts w:ascii="Times New Roman" w:eastAsia="Times New Roman" w:hAnsi="Times New Roman" w:cs="Times New Roman"/>
          <w:spacing w:val="-1"/>
        </w:rPr>
        <w:t>OUTGOING</w:t>
      </w:r>
      <w:proofErr w:type="spellEnd"/>
      <w:r>
        <w:rPr>
          <w:rFonts w:ascii="Times New Roman" w:eastAsia="Times New Roman" w:hAnsi="Times New Roman" w:cs="Times New Roman"/>
          <w:spacing w:val="-1"/>
        </w:rPr>
        <w:t xml:space="preserve"> ASSIGNABLE </w:t>
      </w:r>
      <w:proofErr w:type="spellStart"/>
      <w:r>
        <w:rPr>
          <w:rFonts w:ascii="Times New Roman" w:eastAsia="Times New Roman" w:hAnsi="Times New Roman" w:cs="Times New Roman"/>
          <w:spacing w:val="-1"/>
        </w:rPr>
        <w:t>CODES</w:t>
      </w:r>
      <w:r>
        <w:rPr>
          <w:spacing w:val="-1"/>
        </w:rPr>
        <w:t>）表示为出区域的飞行</w:t>
      </w:r>
      <w:proofErr w:type="spellEnd"/>
      <w:r>
        <w:rPr>
          <w:spacing w:val="2"/>
        </w:rPr>
        <w:t xml:space="preserve"> </w:t>
      </w:r>
      <w:proofErr w:type="spellStart"/>
      <w:r>
        <w:rPr>
          <w:spacing w:val="-1"/>
        </w:rPr>
        <w:t>计划</w:t>
      </w:r>
      <w:proofErr w:type="spellEnd"/>
      <w:r>
        <w:rPr>
          <w:spacing w:val="-53"/>
        </w:rPr>
        <w:t xml:space="preserve"> </w:t>
      </w:r>
      <w:r>
        <w:rPr>
          <w:rFonts w:ascii="Times New Roman" w:eastAsia="Times New Roman" w:hAnsi="Times New Roman" w:cs="Times New Roman"/>
          <w:spacing w:val="-1"/>
        </w:rPr>
        <w:t>ASSR</w:t>
      </w:r>
      <w:r>
        <w:rPr>
          <w:rFonts w:ascii="Times New Roman" w:eastAsia="Times New Roman" w:hAnsi="Times New Roman" w:cs="Times New Roman"/>
          <w:spacing w:val="15"/>
          <w:w w:val="101"/>
        </w:rPr>
        <w:t xml:space="preserve"> </w:t>
      </w:r>
      <w:proofErr w:type="spellStart"/>
      <w:r>
        <w:rPr>
          <w:spacing w:val="-1"/>
        </w:rPr>
        <w:t>池根据</w:t>
      </w:r>
      <w:proofErr w:type="spellEnd"/>
      <w:r>
        <w:rPr>
          <w:spacing w:val="-47"/>
        </w:rPr>
        <w:t xml:space="preserve"> </w:t>
      </w:r>
      <w:r>
        <w:rPr>
          <w:rFonts w:ascii="Times New Roman" w:eastAsia="Times New Roman" w:hAnsi="Times New Roman" w:cs="Times New Roman"/>
          <w:spacing w:val="-1"/>
        </w:rPr>
        <w:t>OUTGOING ASSIGNABLE CODES</w:t>
      </w:r>
      <w:r>
        <w:rPr>
          <w:rFonts w:ascii="Times New Roman" w:eastAsia="Times New Roman" w:hAnsi="Times New Roman" w:cs="Times New Roman"/>
          <w:spacing w:val="19"/>
        </w:rPr>
        <w:t xml:space="preserve"> </w:t>
      </w:r>
      <w:proofErr w:type="spellStart"/>
      <w:r>
        <w:rPr>
          <w:spacing w:val="-1"/>
        </w:rPr>
        <w:t>表格里相应目的机场名中定义的二</w:t>
      </w:r>
      <w:proofErr w:type="spellEnd"/>
    </w:p>
    <w:p w14:paraId="5D257F3E" w14:textId="77777777" w:rsidR="000D2C4D" w:rsidRDefault="00000000">
      <w:pPr>
        <w:pStyle w:val="a3"/>
        <w:spacing w:before="1" w:line="219" w:lineRule="auto"/>
        <w:ind w:left="1814"/>
      </w:pPr>
      <w:proofErr w:type="spellStart"/>
      <w:r>
        <w:rPr>
          <w:spacing w:val="-3"/>
        </w:rPr>
        <w:t>次代码池分配二次代码的规则</w:t>
      </w:r>
      <w:proofErr w:type="spellEnd"/>
      <w:r>
        <w:rPr>
          <w:spacing w:val="-3"/>
        </w:rPr>
        <w:t>。</w:t>
      </w:r>
    </w:p>
    <w:p w14:paraId="028F4D5C" w14:textId="77777777" w:rsidR="000D2C4D" w:rsidRDefault="00000000">
      <w:pPr>
        <w:pStyle w:val="a3"/>
        <w:spacing w:before="216" w:line="412" w:lineRule="auto"/>
        <w:ind w:left="1816" w:right="773" w:firstLine="438"/>
      </w:pPr>
      <w:proofErr w:type="spellStart"/>
      <w:r>
        <w:rPr>
          <w:spacing w:val="-1"/>
        </w:rPr>
        <w:t>出区域可保持的二次代码（</w:t>
      </w:r>
      <w:r>
        <w:rPr>
          <w:rFonts w:ascii="Times New Roman" w:eastAsia="Times New Roman" w:hAnsi="Times New Roman" w:cs="Times New Roman"/>
          <w:spacing w:val="-1"/>
        </w:rPr>
        <w:t>OUTGOING</w:t>
      </w:r>
      <w:proofErr w:type="spellEnd"/>
      <w:r>
        <w:rPr>
          <w:rFonts w:ascii="Times New Roman" w:eastAsia="Times New Roman" w:hAnsi="Times New Roman" w:cs="Times New Roman"/>
          <w:spacing w:val="-1"/>
        </w:rPr>
        <w:t xml:space="preserve"> RETAINABLE </w:t>
      </w:r>
      <w:proofErr w:type="spellStart"/>
      <w:r>
        <w:rPr>
          <w:rFonts w:ascii="Times New Roman" w:eastAsia="Times New Roman" w:hAnsi="Times New Roman" w:cs="Times New Roman"/>
          <w:spacing w:val="-1"/>
        </w:rPr>
        <w:t>CODES</w:t>
      </w:r>
      <w:r>
        <w:rPr>
          <w:spacing w:val="-1"/>
        </w:rPr>
        <w:t>）表示出区域的飞行计</w:t>
      </w:r>
      <w:proofErr w:type="spellEnd"/>
      <w:r>
        <w:rPr>
          <w:spacing w:val="2"/>
        </w:rPr>
        <w:t xml:space="preserve"> </w:t>
      </w:r>
      <w:proofErr w:type="spellStart"/>
      <w:r>
        <w:rPr>
          <w:spacing w:val="-1"/>
        </w:rPr>
        <w:t>划，如果二次代码在</w:t>
      </w:r>
      <w:proofErr w:type="spellEnd"/>
      <w:r>
        <w:rPr>
          <w:spacing w:val="-35"/>
        </w:rPr>
        <w:t xml:space="preserve"> </w:t>
      </w:r>
      <w:r>
        <w:rPr>
          <w:rFonts w:ascii="Times New Roman" w:eastAsia="Times New Roman" w:hAnsi="Times New Roman" w:cs="Times New Roman"/>
          <w:spacing w:val="-1"/>
        </w:rPr>
        <w:t>OUTGOING RETAINABLE CODES</w:t>
      </w:r>
      <w:r>
        <w:rPr>
          <w:rFonts w:ascii="Times New Roman" w:eastAsia="Times New Roman" w:hAnsi="Times New Roman" w:cs="Times New Roman"/>
          <w:spacing w:val="19"/>
          <w:w w:val="101"/>
        </w:rPr>
        <w:t xml:space="preserve"> </w:t>
      </w:r>
      <w:proofErr w:type="spellStart"/>
      <w:proofErr w:type="gramStart"/>
      <w:r>
        <w:rPr>
          <w:spacing w:val="-1"/>
        </w:rPr>
        <w:t>表格里相应目的机场名中定义的</w:t>
      </w:r>
      <w:proofErr w:type="spellEnd"/>
      <w:r>
        <w:t xml:space="preserve">  </w:t>
      </w:r>
      <w:proofErr w:type="spellStart"/>
      <w:r>
        <w:rPr>
          <w:spacing w:val="-1"/>
        </w:rPr>
        <w:t>二次代码段</w:t>
      </w:r>
      <w:proofErr w:type="gramEnd"/>
      <w:r>
        <w:rPr>
          <w:spacing w:val="-1"/>
        </w:rPr>
        <w:t>，则可以继续使用该二次代码；否则该飞行计划原有二次代码将进入</w:t>
      </w:r>
      <w:proofErr w:type="spellEnd"/>
      <w:r>
        <w:rPr>
          <w:spacing w:val="-39"/>
        </w:rPr>
        <w:t xml:space="preserve"> </w:t>
      </w:r>
      <w:r>
        <w:rPr>
          <w:rFonts w:ascii="Times New Roman" w:eastAsia="Times New Roman" w:hAnsi="Times New Roman" w:cs="Times New Roman"/>
          <w:spacing w:val="-1"/>
        </w:rPr>
        <w:t>PSSR</w:t>
      </w:r>
      <w:r>
        <w:rPr>
          <w:rFonts w:ascii="Times New Roman" w:eastAsia="Times New Roman" w:hAnsi="Times New Roman" w:cs="Times New Roman"/>
          <w:spacing w:val="17"/>
        </w:rPr>
        <w:t xml:space="preserve"> </w:t>
      </w:r>
      <w:r>
        <w:rPr>
          <w:spacing w:val="-1"/>
        </w:rPr>
        <w:t>池</w:t>
      </w:r>
      <w:r>
        <w:t xml:space="preserve">  </w:t>
      </w:r>
      <w:r>
        <w:rPr>
          <w:spacing w:val="-3"/>
        </w:rPr>
        <w:t>中，</w:t>
      </w:r>
      <w:r>
        <w:rPr>
          <w:spacing w:val="-15"/>
        </w:rPr>
        <w:t xml:space="preserve"> </w:t>
      </w:r>
      <w:r>
        <w:rPr>
          <w:spacing w:val="-3"/>
        </w:rPr>
        <w:t>而</w:t>
      </w:r>
      <w:r>
        <w:rPr>
          <w:spacing w:val="-51"/>
        </w:rPr>
        <w:t xml:space="preserve"> </w:t>
      </w:r>
      <w:r>
        <w:rPr>
          <w:rFonts w:ascii="Times New Roman" w:eastAsia="Times New Roman" w:hAnsi="Times New Roman" w:cs="Times New Roman"/>
          <w:spacing w:val="-3"/>
        </w:rPr>
        <w:t>ASSR</w:t>
      </w:r>
      <w:r>
        <w:rPr>
          <w:rFonts w:ascii="Times New Roman" w:eastAsia="Times New Roman" w:hAnsi="Times New Roman" w:cs="Times New Roman"/>
          <w:spacing w:val="17"/>
          <w:w w:val="101"/>
        </w:rPr>
        <w:t xml:space="preserve"> </w:t>
      </w:r>
      <w:proofErr w:type="spellStart"/>
      <w:r>
        <w:rPr>
          <w:spacing w:val="-3"/>
        </w:rPr>
        <w:t>池将按照</w:t>
      </w:r>
      <w:proofErr w:type="spellEnd"/>
      <w:r>
        <w:rPr>
          <w:spacing w:val="-47"/>
        </w:rPr>
        <w:t xml:space="preserve"> </w:t>
      </w:r>
      <w:r>
        <w:rPr>
          <w:rFonts w:ascii="Times New Roman" w:eastAsia="Times New Roman" w:hAnsi="Times New Roman" w:cs="Times New Roman"/>
          <w:spacing w:val="-3"/>
        </w:rPr>
        <w:t>OUTGOING ASSIGNABLE CODES</w:t>
      </w:r>
      <w:r>
        <w:rPr>
          <w:rFonts w:ascii="Times New Roman" w:eastAsia="Times New Roman" w:hAnsi="Times New Roman" w:cs="Times New Roman"/>
          <w:spacing w:val="18"/>
        </w:rPr>
        <w:t xml:space="preserve"> </w:t>
      </w:r>
      <w:proofErr w:type="spellStart"/>
      <w:r>
        <w:rPr>
          <w:spacing w:val="-3"/>
        </w:rPr>
        <w:t>表格里相应目的机场名中定义</w:t>
      </w:r>
      <w:proofErr w:type="spellEnd"/>
    </w:p>
    <w:p w14:paraId="4E97821C" w14:textId="77777777" w:rsidR="000D2C4D" w:rsidRDefault="00000000">
      <w:pPr>
        <w:pStyle w:val="a3"/>
        <w:spacing w:line="219" w:lineRule="auto"/>
        <w:ind w:left="1826"/>
        <w:rPr>
          <w:lang w:eastAsia="zh-CN"/>
        </w:rPr>
      </w:pPr>
      <w:r>
        <w:rPr>
          <w:spacing w:val="-4"/>
          <w:lang w:eastAsia="zh-CN"/>
        </w:rPr>
        <w:t>的二次代码</w:t>
      </w:r>
      <w:proofErr w:type="gramStart"/>
      <w:r>
        <w:rPr>
          <w:spacing w:val="-4"/>
          <w:lang w:eastAsia="zh-CN"/>
        </w:rPr>
        <w:t>段重新</w:t>
      </w:r>
      <w:proofErr w:type="gramEnd"/>
      <w:r>
        <w:rPr>
          <w:spacing w:val="-4"/>
          <w:lang w:eastAsia="zh-CN"/>
        </w:rPr>
        <w:t>分配。</w:t>
      </w:r>
    </w:p>
    <w:p w14:paraId="25675527" w14:textId="77777777" w:rsidR="000D2C4D" w:rsidRDefault="00000000">
      <w:pPr>
        <w:pStyle w:val="a3"/>
        <w:spacing w:before="219" w:line="216" w:lineRule="auto"/>
        <w:ind w:left="2236"/>
        <w:rPr>
          <w:lang w:eastAsia="zh-CN"/>
        </w:rPr>
      </w:pPr>
      <w:r>
        <w:rPr>
          <w:spacing w:val="-3"/>
          <w:lang w:eastAsia="zh-CN"/>
        </w:rPr>
        <w:t>进入区域的航班在进入</w:t>
      </w:r>
      <w:r>
        <w:rPr>
          <w:spacing w:val="-57"/>
          <w:lang w:eastAsia="zh-CN"/>
        </w:rPr>
        <w:t xml:space="preserve"> </w:t>
      </w:r>
      <w:r>
        <w:rPr>
          <w:rFonts w:ascii="Times New Roman" w:eastAsia="Times New Roman" w:hAnsi="Times New Roman" w:cs="Times New Roman"/>
          <w:spacing w:val="-3"/>
          <w:lang w:eastAsia="zh-CN"/>
        </w:rPr>
        <w:t>NOTIFY</w:t>
      </w:r>
      <w:r>
        <w:rPr>
          <w:rFonts w:ascii="Times New Roman" w:eastAsia="Times New Roman" w:hAnsi="Times New Roman" w:cs="Times New Roman"/>
          <w:spacing w:val="15"/>
          <w:w w:val="101"/>
          <w:lang w:eastAsia="zh-CN"/>
        </w:rPr>
        <w:t xml:space="preserve"> </w:t>
      </w:r>
      <w:r>
        <w:rPr>
          <w:spacing w:val="-3"/>
          <w:lang w:eastAsia="zh-CN"/>
        </w:rPr>
        <w:t>状态前就已经收到了</w:t>
      </w:r>
      <w:r>
        <w:rPr>
          <w:spacing w:val="-49"/>
          <w:lang w:eastAsia="zh-CN"/>
        </w:rPr>
        <w:t xml:space="preserve"> </w:t>
      </w:r>
      <w:r>
        <w:rPr>
          <w:rFonts w:ascii="Times New Roman" w:eastAsia="Times New Roman" w:hAnsi="Times New Roman" w:cs="Times New Roman"/>
          <w:spacing w:val="-3"/>
          <w:lang w:eastAsia="zh-CN"/>
        </w:rPr>
        <w:t>DEP</w:t>
      </w:r>
      <w:r>
        <w:rPr>
          <w:rFonts w:ascii="Times New Roman" w:eastAsia="Times New Roman" w:hAnsi="Times New Roman" w:cs="Times New Roman"/>
          <w:spacing w:val="12"/>
          <w:lang w:eastAsia="zh-CN"/>
        </w:rPr>
        <w:t xml:space="preserve"> </w:t>
      </w:r>
      <w:r>
        <w:rPr>
          <w:spacing w:val="-3"/>
          <w:lang w:eastAsia="zh-CN"/>
        </w:rPr>
        <w:t>报，</w:t>
      </w:r>
      <w:r>
        <w:rPr>
          <w:spacing w:val="-24"/>
          <w:lang w:eastAsia="zh-CN"/>
        </w:rPr>
        <w:t xml:space="preserve"> </w:t>
      </w:r>
      <w:r>
        <w:rPr>
          <w:spacing w:val="-3"/>
          <w:lang w:eastAsia="zh-CN"/>
        </w:rPr>
        <w:t>报文中的二次</w:t>
      </w:r>
      <w:r>
        <w:rPr>
          <w:spacing w:val="-4"/>
          <w:lang w:eastAsia="zh-CN"/>
        </w:rPr>
        <w:t>代码将</w:t>
      </w:r>
    </w:p>
    <w:p w14:paraId="083A6FA5" w14:textId="77777777" w:rsidR="000D2C4D" w:rsidRDefault="00000000">
      <w:pPr>
        <w:pStyle w:val="a3"/>
        <w:spacing w:before="222" w:line="468" w:lineRule="exact"/>
        <w:ind w:left="1814"/>
        <w:rPr>
          <w:lang w:eastAsia="zh-CN"/>
        </w:rPr>
      </w:pPr>
      <w:r>
        <w:rPr>
          <w:spacing w:val="-4"/>
          <w:position w:val="19"/>
          <w:lang w:eastAsia="zh-CN"/>
        </w:rPr>
        <w:t>被放入</w:t>
      </w:r>
      <w:r>
        <w:rPr>
          <w:spacing w:val="-36"/>
          <w:position w:val="19"/>
          <w:lang w:eastAsia="zh-CN"/>
        </w:rPr>
        <w:t xml:space="preserve"> </w:t>
      </w:r>
      <w:r>
        <w:rPr>
          <w:rFonts w:ascii="Times New Roman" w:eastAsia="Times New Roman" w:hAnsi="Times New Roman" w:cs="Times New Roman"/>
          <w:spacing w:val="-4"/>
          <w:position w:val="19"/>
          <w:lang w:eastAsia="zh-CN"/>
        </w:rPr>
        <w:t>PRELIMINARY</w:t>
      </w:r>
      <w:r>
        <w:rPr>
          <w:rFonts w:ascii="Times New Roman" w:eastAsia="Times New Roman" w:hAnsi="Times New Roman" w:cs="Times New Roman"/>
          <w:spacing w:val="43"/>
          <w:w w:val="101"/>
          <w:position w:val="19"/>
          <w:lang w:eastAsia="zh-CN"/>
        </w:rPr>
        <w:t xml:space="preserve"> </w:t>
      </w:r>
      <w:r>
        <w:rPr>
          <w:spacing w:val="-4"/>
          <w:position w:val="19"/>
          <w:lang w:eastAsia="zh-CN"/>
        </w:rPr>
        <w:t>中，待该航班进入</w:t>
      </w:r>
      <w:r>
        <w:rPr>
          <w:spacing w:val="-55"/>
          <w:position w:val="19"/>
          <w:lang w:eastAsia="zh-CN"/>
        </w:rPr>
        <w:t xml:space="preserve"> </w:t>
      </w:r>
      <w:r>
        <w:rPr>
          <w:rFonts w:ascii="Times New Roman" w:eastAsia="Times New Roman" w:hAnsi="Times New Roman" w:cs="Times New Roman"/>
          <w:spacing w:val="-4"/>
          <w:position w:val="19"/>
          <w:lang w:eastAsia="zh-CN"/>
        </w:rPr>
        <w:t>NOTIFY</w:t>
      </w:r>
      <w:r>
        <w:rPr>
          <w:rFonts w:ascii="Times New Roman" w:eastAsia="Times New Roman" w:hAnsi="Times New Roman" w:cs="Times New Roman"/>
          <w:spacing w:val="13"/>
          <w:position w:val="19"/>
          <w:lang w:eastAsia="zh-CN"/>
        </w:rPr>
        <w:t xml:space="preserve"> </w:t>
      </w:r>
      <w:r>
        <w:rPr>
          <w:spacing w:val="-4"/>
          <w:position w:val="19"/>
          <w:lang w:eastAsia="zh-CN"/>
        </w:rPr>
        <w:t>状态时将该二次代码进行比对， 如果未</w:t>
      </w:r>
    </w:p>
    <w:p w14:paraId="44D9C271" w14:textId="77777777" w:rsidR="000D2C4D" w:rsidRDefault="00000000">
      <w:pPr>
        <w:pStyle w:val="a3"/>
        <w:spacing w:before="1" w:line="216" w:lineRule="auto"/>
        <w:ind w:left="1814"/>
        <w:rPr>
          <w:lang w:eastAsia="zh-CN"/>
        </w:rPr>
      </w:pPr>
      <w:r>
        <w:rPr>
          <w:spacing w:val="-4"/>
          <w:lang w:eastAsia="zh-CN"/>
        </w:rPr>
        <w:t>被占用则直接分配， 反之则丢弃该二次代码并</w:t>
      </w:r>
      <w:r>
        <w:rPr>
          <w:spacing w:val="-5"/>
          <w:lang w:eastAsia="zh-CN"/>
        </w:rPr>
        <w:t>分配</w:t>
      </w:r>
      <w:r>
        <w:rPr>
          <w:spacing w:val="-50"/>
          <w:lang w:eastAsia="zh-CN"/>
        </w:rPr>
        <w:t xml:space="preserve"> </w:t>
      </w:r>
      <w:r>
        <w:rPr>
          <w:rFonts w:ascii="Times New Roman" w:eastAsia="Times New Roman" w:hAnsi="Times New Roman" w:cs="Times New Roman"/>
          <w:spacing w:val="-5"/>
          <w:lang w:eastAsia="zh-CN"/>
        </w:rPr>
        <w:t>2000</w:t>
      </w:r>
      <w:r>
        <w:rPr>
          <w:spacing w:val="-5"/>
          <w:lang w:eastAsia="zh-CN"/>
        </w:rPr>
        <w:t>。</w:t>
      </w:r>
    </w:p>
    <w:p w14:paraId="7105370C" w14:textId="77777777" w:rsidR="000D2C4D" w:rsidRDefault="00000000">
      <w:pPr>
        <w:pStyle w:val="a3"/>
        <w:spacing w:before="223" w:line="411" w:lineRule="auto"/>
        <w:ind w:left="1816" w:right="746" w:firstLine="419"/>
        <w:rPr>
          <w:lang w:eastAsia="zh-CN"/>
        </w:rPr>
      </w:pPr>
      <w:r>
        <w:rPr>
          <w:spacing w:val="-2"/>
          <w:lang w:eastAsia="zh-CN"/>
        </w:rPr>
        <w:t>进入区域的航班在进入</w:t>
      </w:r>
      <w:r>
        <w:rPr>
          <w:spacing w:val="-50"/>
          <w:lang w:eastAsia="zh-CN"/>
        </w:rPr>
        <w:t xml:space="preserve"> </w:t>
      </w:r>
      <w:r>
        <w:rPr>
          <w:rFonts w:ascii="Times New Roman" w:eastAsia="Times New Roman" w:hAnsi="Times New Roman" w:cs="Times New Roman"/>
          <w:spacing w:val="-2"/>
          <w:lang w:eastAsia="zh-CN"/>
        </w:rPr>
        <w:t>NOTIFY</w:t>
      </w:r>
      <w:r>
        <w:rPr>
          <w:rFonts w:ascii="Times New Roman" w:eastAsia="Times New Roman" w:hAnsi="Times New Roman" w:cs="Times New Roman"/>
          <w:spacing w:val="15"/>
          <w:lang w:eastAsia="zh-CN"/>
        </w:rPr>
        <w:t xml:space="preserve"> </w:t>
      </w:r>
      <w:r>
        <w:rPr>
          <w:spacing w:val="-2"/>
          <w:lang w:eastAsia="zh-CN"/>
        </w:rPr>
        <w:t>状态时并未收到过</w:t>
      </w:r>
      <w:r>
        <w:rPr>
          <w:spacing w:val="-51"/>
          <w:lang w:eastAsia="zh-CN"/>
        </w:rPr>
        <w:t xml:space="preserve"> </w:t>
      </w:r>
      <w:r>
        <w:rPr>
          <w:rFonts w:ascii="Times New Roman" w:eastAsia="Times New Roman" w:hAnsi="Times New Roman" w:cs="Times New Roman"/>
          <w:spacing w:val="-2"/>
          <w:lang w:eastAsia="zh-CN"/>
        </w:rPr>
        <w:t>DEP</w:t>
      </w:r>
      <w:r>
        <w:rPr>
          <w:rFonts w:ascii="Times New Roman" w:eastAsia="Times New Roman" w:hAnsi="Times New Roman" w:cs="Times New Roman"/>
          <w:spacing w:val="15"/>
          <w:lang w:eastAsia="zh-CN"/>
        </w:rPr>
        <w:t xml:space="preserve"> </w:t>
      </w:r>
      <w:r>
        <w:rPr>
          <w:spacing w:val="-2"/>
          <w:lang w:eastAsia="zh-CN"/>
        </w:rPr>
        <w:t>报，则直接分配</w:t>
      </w:r>
      <w:r>
        <w:rPr>
          <w:spacing w:val="-48"/>
          <w:lang w:eastAsia="zh-CN"/>
        </w:rPr>
        <w:t xml:space="preserve"> </w:t>
      </w:r>
      <w:r>
        <w:rPr>
          <w:rFonts w:ascii="Times New Roman" w:eastAsia="Times New Roman" w:hAnsi="Times New Roman" w:cs="Times New Roman"/>
          <w:spacing w:val="-2"/>
          <w:lang w:eastAsia="zh-CN"/>
        </w:rPr>
        <w:t>2000</w:t>
      </w:r>
      <w:r>
        <w:rPr>
          <w:rFonts w:ascii="Times New Roman" w:eastAsia="Times New Roman" w:hAnsi="Times New Roman" w:cs="Times New Roman"/>
          <w:spacing w:val="-23"/>
          <w:lang w:eastAsia="zh-CN"/>
        </w:rPr>
        <w:t xml:space="preserve"> </w:t>
      </w:r>
      <w:r>
        <w:rPr>
          <w:spacing w:val="-2"/>
          <w:lang w:eastAsia="zh-CN"/>
        </w:rPr>
        <w:t>，此后</w:t>
      </w:r>
      <w:r>
        <w:rPr>
          <w:lang w:eastAsia="zh-CN"/>
        </w:rPr>
        <w:t xml:space="preserve">  </w:t>
      </w:r>
      <w:r>
        <w:rPr>
          <w:spacing w:val="-3"/>
          <w:lang w:eastAsia="zh-CN"/>
        </w:rPr>
        <w:t>如果收到</w:t>
      </w:r>
      <w:r>
        <w:rPr>
          <w:spacing w:val="-51"/>
          <w:lang w:eastAsia="zh-CN"/>
        </w:rPr>
        <w:t xml:space="preserve"> </w:t>
      </w:r>
      <w:r>
        <w:rPr>
          <w:rFonts w:ascii="Times New Roman" w:eastAsia="Times New Roman" w:hAnsi="Times New Roman" w:cs="Times New Roman"/>
          <w:spacing w:val="-3"/>
          <w:lang w:eastAsia="zh-CN"/>
        </w:rPr>
        <w:t>DEP</w:t>
      </w:r>
      <w:r>
        <w:rPr>
          <w:rFonts w:ascii="Times New Roman" w:eastAsia="Times New Roman" w:hAnsi="Times New Roman" w:cs="Times New Roman"/>
          <w:spacing w:val="14"/>
          <w:w w:val="101"/>
          <w:lang w:eastAsia="zh-CN"/>
        </w:rPr>
        <w:t xml:space="preserve"> </w:t>
      </w:r>
      <w:r>
        <w:rPr>
          <w:spacing w:val="-3"/>
          <w:lang w:eastAsia="zh-CN"/>
        </w:rPr>
        <w:t>报则将报文中的二次代码进行比对， 如果未被占用则直接</w:t>
      </w:r>
      <w:r>
        <w:rPr>
          <w:spacing w:val="-4"/>
          <w:lang w:eastAsia="zh-CN"/>
        </w:rPr>
        <w:t>分配，反之则将该</w:t>
      </w:r>
    </w:p>
    <w:p w14:paraId="701DCAEE" w14:textId="77777777" w:rsidR="000D2C4D" w:rsidRDefault="00000000">
      <w:pPr>
        <w:pStyle w:val="a3"/>
        <w:spacing w:line="217" w:lineRule="auto"/>
        <w:ind w:left="1821"/>
        <w:rPr>
          <w:lang w:eastAsia="zh-CN"/>
        </w:rPr>
      </w:pPr>
      <w:r>
        <w:rPr>
          <w:spacing w:val="-3"/>
          <w:lang w:eastAsia="zh-CN"/>
        </w:rPr>
        <w:t>二次代码放入该飞行计划的</w:t>
      </w:r>
      <w:r>
        <w:rPr>
          <w:spacing w:val="-49"/>
          <w:lang w:eastAsia="zh-CN"/>
        </w:rPr>
        <w:t xml:space="preserve"> </w:t>
      </w:r>
      <w:r>
        <w:rPr>
          <w:rFonts w:ascii="Times New Roman" w:eastAsia="Times New Roman" w:hAnsi="Times New Roman" w:cs="Times New Roman"/>
          <w:spacing w:val="-3"/>
          <w:lang w:eastAsia="zh-CN"/>
        </w:rPr>
        <w:t>PSSR</w:t>
      </w:r>
      <w:r>
        <w:rPr>
          <w:rFonts w:ascii="Times New Roman" w:eastAsia="Times New Roman" w:hAnsi="Times New Roman" w:cs="Times New Roman"/>
          <w:spacing w:val="38"/>
          <w:w w:val="101"/>
          <w:lang w:eastAsia="zh-CN"/>
        </w:rPr>
        <w:t xml:space="preserve"> </w:t>
      </w:r>
      <w:r>
        <w:rPr>
          <w:spacing w:val="-3"/>
          <w:lang w:eastAsia="zh-CN"/>
        </w:rPr>
        <w:t>中。</w:t>
      </w:r>
    </w:p>
    <w:p w14:paraId="41FF0B2A" w14:textId="77777777" w:rsidR="000D2C4D" w:rsidRDefault="00000000">
      <w:pPr>
        <w:pStyle w:val="a3"/>
        <w:spacing w:before="222" w:line="411" w:lineRule="auto"/>
        <w:ind w:left="1808" w:right="717" w:firstLine="427"/>
      </w:pPr>
      <w:proofErr w:type="spellStart"/>
      <w:r>
        <w:rPr>
          <w:spacing w:val="-3"/>
        </w:rPr>
        <w:t>在实际运行中</w:t>
      </w:r>
      <w:proofErr w:type="spellEnd"/>
      <w:r>
        <w:rPr>
          <w:spacing w:val="-3"/>
        </w:rPr>
        <w:t xml:space="preserve">， </w:t>
      </w:r>
      <w:proofErr w:type="spellStart"/>
      <w:r>
        <w:rPr>
          <w:spacing w:val="-3"/>
        </w:rPr>
        <w:t>对所有管制区的</w:t>
      </w:r>
      <w:proofErr w:type="spellEnd"/>
      <w:r>
        <w:rPr>
          <w:spacing w:val="-37"/>
        </w:rPr>
        <w:t xml:space="preserve"> </w:t>
      </w:r>
      <w:r>
        <w:rPr>
          <w:rFonts w:ascii="Times New Roman" w:eastAsia="Times New Roman" w:hAnsi="Times New Roman" w:cs="Times New Roman"/>
          <w:spacing w:val="-3"/>
        </w:rPr>
        <w:t>INCOMING RETAINABLE CODES</w:t>
      </w:r>
      <w:r>
        <w:rPr>
          <w:rFonts w:ascii="Times New Roman" w:eastAsia="Times New Roman" w:hAnsi="Times New Roman" w:cs="Times New Roman"/>
          <w:spacing w:val="18"/>
          <w:w w:val="101"/>
        </w:rPr>
        <w:t xml:space="preserve"> </w:t>
      </w:r>
      <w:proofErr w:type="spellStart"/>
      <w:r>
        <w:rPr>
          <w:spacing w:val="-3"/>
        </w:rPr>
        <w:t>进行了</w:t>
      </w:r>
      <w:proofErr w:type="spellEnd"/>
      <w:r>
        <w:rPr>
          <w:spacing w:val="-47"/>
        </w:rPr>
        <w:t xml:space="preserve"> </w:t>
      </w:r>
      <w:r>
        <w:rPr>
          <w:rFonts w:ascii="Times New Roman" w:eastAsia="Times New Roman" w:hAnsi="Times New Roman" w:cs="Times New Roman"/>
          <w:spacing w:val="-3"/>
        </w:rPr>
        <w:t>0001-</w:t>
      </w:r>
      <w:proofErr w:type="gramStart"/>
      <w:r>
        <w:rPr>
          <w:rFonts w:ascii="Times New Roman" w:eastAsia="Times New Roman" w:hAnsi="Times New Roman" w:cs="Times New Roman"/>
          <w:spacing w:val="-3"/>
        </w:rPr>
        <w:t>7777</w:t>
      </w:r>
      <w:r>
        <w:rPr>
          <w:rFonts w:ascii="Times New Roman" w:eastAsia="Times New Roman" w:hAnsi="Times New Roman" w:cs="Times New Roman"/>
        </w:rPr>
        <w:t xml:space="preserve">  </w:t>
      </w:r>
      <w:proofErr w:type="spellStart"/>
      <w:r>
        <w:rPr>
          <w:spacing w:val="-2"/>
        </w:rPr>
        <w:t>的定义</w:t>
      </w:r>
      <w:proofErr w:type="gramEnd"/>
      <w:r>
        <w:rPr>
          <w:spacing w:val="-2"/>
        </w:rPr>
        <w:t>，对</w:t>
      </w:r>
      <w:proofErr w:type="spellEnd"/>
      <w:r>
        <w:rPr>
          <w:spacing w:val="-45"/>
        </w:rPr>
        <w:t xml:space="preserve"> </w:t>
      </w:r>
      <w:r>
        <w:rPr>
          <w:rFonts w:ascii="Times New Roman" w:eastAsia="Times New Roman" w:hAnsi="Times New Roman" w:cs="Times New Roman"/>
          <w:spacing w:val="-2"/>
        </w:rPr>
        <w:t>OUTGOING ASSIGNABLE</w:t>
      </w:r>
      <w:r>
        <w:rPr>
          <w:rFonts w:ascii="Times New Roman" w:eastAsia="Times New Roman" w:hAnsi="Times New Roman" w:cs="Times New Roman"/>
          <w:spacing w:val="-3"/>
        </w:rPr>
        <w:t xml:space="preserve"> CODES</w:t>
      </w:r>
      <w:r>
        <w:rPr>
          <w:rFonts w:ascii="Times New Roman" w:eastAsia="Times New Roman" w:hAnsi="Times New Roman" w:cs="Times New Roman"/>
          <w:spacing w:val="19"/>
        </w:rPr>
        <w:t xml:space="preserve"> </w:t>
      </w:r>
      <w:proofErr w:type="spellStart"/>
      <w:r>
        <w:rPr>
          <w:spacing w:val="-3"/>
        </w:rPr>
        <w:t>定义为空</w:t>
      </w:r>
      <w:proofErr w:type="spellEnd"/>
      <w:r>
        <w:rPr>
          <w:spacing w:val="-3"/>
        </w:rPr>
        <w:t>， 对</w:t>
      </w:r>
      <w:r>
        <w:rPr>
          <w:spacing w:val="-47"/>
        </w:rPr>
        <w:t xml:space="preserve"> </w:t>
      </w:r>
      <w:r>
        <w:rPr>
          <w:rFonts w:ascii="Times New Roman" w:eastAsia="Times New Roman" w:hAnsi="Times New Roman" w:cs="Times New Roman"/>
          <w:spacing w:val="-3"/>
        </w:rPr>
        <w:t>OUTGOING RETAINABLE</w:t>
      </w:r>
      <w:r>
        <w:rPr>
          <w:rFonts w:ascii="Times New Roman" w:eastAsia="Times New Roman" w:hAnsi="Times New Roman" w:cs="Times New Roman"/>
        </w:rPr>
        <w:t xml:space="preserve">    CODES</w:t>
      </w:r>
      <w:r>
        <w:rPr>
          <w:rFonts w:ascii="Times New Roman" w:eastAsia="Times New Roman" w:hAnsi="Times New Roman" w:cs="Times New Roman"/>
          <w:spacing w:val="14"/>
          <w:w w:val="101"/>
        </w:rPr>
        <w:t xml:space="preserve"> </w:t>
      </w:r>
      <w:proofErr w:type="spellStart"/>
      <w:r>
        <w:t>进行了除特殊代码和通用航空代码以外的全</w:t>
      </w:r>
      <w:r>
        <w:rPr>
          <w:spacing w:val="-1"/>
        </w:rPr>
        <w:t>部定义。也就是说对于未收到二次代码</w:t>
      </w:r>
      <w:proofErr w:type="spellEnd"/>
    </w:p>
    <w:p w14:paraId="705C2A17" w14:textId="77777777" w:rsidR="000D2C4D" w:rsidRDefault="00000000">
      <w:pPr>
        <w:pStyle w:val="a3"/>
        <w:spacing w:before="1" w:line="218" w:lineRule="auto"/>
        <w:ind w:left="1814"/>
        <w:rPr>
          <w:lang w:eastAsia="zh-CN"/>
        </w:rPr>
      </w:pPr>
      <w:r>
        <w:rPr>
          <w:lang w:eastAsia="zh-CN"/>
        </w:rPr>
        <w:t>信息的进港航班，系统将会自动分配特殊二次代</w:t>
      </w:r>
      <w:r>
        <w:rPr>
          <w:spacing w:val="-1"/>
          <w:lang w:eastAsia="zh-CN"/>
        </w:rPr>
        <w:t>码</w:t>
      </w:r>
      <w:r>
        <w:rPr>
          <w:spacing w:val="-50"/>
          <w:lang w:eastAsia="zh-CN"/>
        </w:rPr>
        <w:t xml:space="preserve"> </w:t>
      </w:r>
      <w:r>
        <w:rPr>
          <w:rFonts w:ascii="Times New Roman" w:eastAsia="Times New Roman" w:hAnsi="Times New Roman" w:cs="Times New Roman"/>
          <w:spacing w:val="-1"/>
          <w:lang w:eastAsia="zh-CN"/>
        </w:rPr>
        <w:t>2000</w:t>
      </w:r>
      <w:r>
        <w:rPr>
          <w:spacing w:val="-1"/>
          <w:lang w:eastAsia="zh-CN"/>
        </w:rPr>
        <w:t>；收到二次代码的信息的进港航</w:t>
      </w:r>
    </w:p>
    <w:p w14:paraId="1AC79A69" w14:textId="77777777" w:rsidR="000D2C4D" w:rsidRDefault="000D2C4D">
      <w:pPr>
        <w:spacing w:line="218" w:lineRule="auto"/>
        <w:rPr>
          <w:lang w:eastAsia="zh-CN"/>
        </w:rPr>
        <w:sectPr w:rsidR="000D2C4D">
          <w:footerReference w:type="default" r:id="rId535"/>
          <w:pgSz w:w="11907" w:h="16839"/>
          <w:pgMar w:top="1387" w:right="1080" w:bottom="1152" w:left="0" w:header="0" w:footer="581" w:gutter="0"/>
          <w:cols w:space="720"/>
        </w:sectPr>
      </w:pPr>
    </w:p>
    <w:p w14:paraId="767B70E7" w14:textId="77777777" w:rsidR="000D2C4D" w:rsidRDefault="00000000">
      <w:pPr>
        <w:pStyle w:val="a3"/>
        <w:spacing w:before="180" w:line="218" w:lineRule="auto"/>
        <w:ind w:left="1815"/>
        <w:rPr>
          <w:lang w:eastAsia="zh-CN"/>
        </w:rPr>
      </w:pPr>
      <w:r>
        <w:rPr>
          <w:spacing w:val="-3"/>
          <w:lang w:eastAsia="zh-CN"/>
        </w:rPr>
        <w:lastRenderedPageBreak/>
        <w:t>班，且未被占用，系统将保持； 如</w:t>
      </w:r>
      <w:proofErr w:type="gramStart"/>
      <w:r>
        <w:rPr>
          <w:spacing w:val="-3"/>
          <w:lang w:eastAsia="zh-CN"/>
        </w:rPr>
        <w:t>不</w:t>
      </w:r>
      <w:proofErr w:type="gramEnd"/>
      <w:r>
        <w:rPr>
          <w:spacing w:val="-3"/>
          <w:lang w:eastAsia="zh-CN"/>
        </w:rPr>
        <w:t>可用</w:t>
      </w:r>
      <w:r>
        <w:rPr>
          <w:spacing w:val="-4"/>
          <w:lang w:eastAsia="zh-CN"/>
        </w:rPr>
        <w:t>，系统直接分配特殊代码</w:t>
      </w:r>
      <w:r>
        <w:rPr>
          <w:spacing w:val="-48"/>
          <w:lang w:eastAsia="zh-CN"/>
        </w:rPr>
        <w:t xml:space="preserve"> </w:t>
      </w:r>
      <w:r>
        <w:rPr>
          <w:rFonts w:ascii="Times New Roman" w:eastAsia="Times New Roman" w:hAnsi="Times New Roman" w:cs="Times New Roman"/>
          <w:spacing w:val="-4"/>
          <w:lang w:eastAsia="zh-CN"/>
        </w:rPr>
        <w:t>2000</w:t>
      </w:r>
      <w:r>
        <w:rPr>
          <w:spacing w:val="-4"/>
          <w:lang w:eastAsia="zh-CN"/>
        </w:rPr>
        <w:t>。</w:t>
      </w:r>
    </w:p>
    <w:p w14:paraId="78A7480C" w14:textId="77777777" w:rsidR="000D2C4D" w:rsidRDefault="000D2C4D">
      <w:pPr>
        <w:spacing w:line="349" w:lineRule="auto"/>
        <w:rPr>
          <w:lang w:eastAsia="zh-CN"/>
        </w:rPr>
      </w:pPr>
    </w:p>
    <w:p w14:paraId="4483F78F" w14:textId="77777777" w:rsidR="000D2C4D" w:rsidRDefault="000D2C4D">
      <w:pPr>
        <w:spacing w:line="349" w:lineRule="auto"/>
        <w:rPr>
          <w:lang w:eastAsia="zh-CN"/>
        </w:rPr>
      </w:pPr>
    </w:p>
    <w:p w14:paraId="15BD04E4" w14:textId="77777777" w:rsidR="000D2C4D" w:rsidRDefault="00000000">
      <w:pPr>
        <w:spacing w:line="7203" w:lineRule="exact"/>
        <w:ind w:firstLine="1800"/>
      </w:pPr>
      <w:r>
        <w:rPr>
          <w:noProof/>
          <w:position w:val="-144"/>
        </w:rPr>
        <w:drawing>
          <wp:inline distT="0" distB="0" distL="0" distR="0" wp14:anchorId="5C48D0EE" wp14:editId="7084283A">
            <wp:extent cx="5273675" cy="4573905"/>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198"/>
                    <a:stretch>
                      <a:fillRect/>
                    </a:stretch>
                  </pic:blipFill>
                  <pic:spPr>
                    <a:xfrm>
                      <a:off x="0" y="0"/>
                      <a:ext cx="5274309" cy="4573905"/>
                    </a:xfrm>
                    <a:prstGeom prst="rect">
                      <a:avLst/>
                    </a:prstGeom>
                  </pic:spPr>
                </pic:pic>
              </a:graphicData>
            </a:graphic>
          </wp:inline>
        </w:drawing>
      </w:r>
    </w:p>
    <w:p w14:paraId="0F714D70" w14:textId="77777777" w:rsidR="000D2C4D" w:rsidRDefault="000D2C4D">
      <w:pPr>
        <w:spacing w:line="320" w:lineRule="auto"/>
      </w:pPr>
    </w:p>
    <w:p w14:paraId="08B4746B" w14:textId="77777777" w:rsidR="000D2C4D" w:rsidRDefault="000D2C4D">
      <w:pPr>
        <w:spacing w:line="320" w:lineRule="auto"/>
      </w:pPr>
    </w:p>
    <w:p w14:paraId="0DE2DF3A" w14:textId="77777777" w:rsidR="000D2C4D" w:rsidRDefault="00000000">
      <w:pPr>
        <w:spacing w:line="4301" w:lineRule="exact"/>
        <w:ind w:firstLine="1800"/>
      </w:pPr>
      <w:r>
        <w:rPr>
          <w:noProof/>
          <w:position w:val="-86"/>
        </w:rPr>
        <w:drawing>
          <wp:inline distT="0" distB="0" distL="0" distR="0" wp14:anchorId="19083D3F" wp14:editId="6C225D3F">
            <wp:extent cx="5273675" cy="2730500"/>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199"/>
                    <a:stretch>
                      <a:fillRect/>
                    </a:stretch>
                  </pic:blipFill>
                  <pic:spPr>
                    <a:xfrm>
                      <a:off x="0" y="0"/>
                      <a:ext cx="5274309" cy="2731134"/>
                    </a:xfrm>
                    <a:prstGeom prst="rect">
                      <a:avLst/>
                    </a:prstGeom>
                  </pic:spPr>
                </pic:pic>
              </a:graphicData>
            </a:graphic>
          </wp:inline>
        </w:drawing>
      </w:r>
    </w:p>
    <w:p w14:paraId="539A69F1" w14:textId="77777777" w:rsidR="000D2C4D" w:rsidRDefault="000D2C4D">
      <w:pPr>
        <w:spacing w:line="4301" w:lineRule="exact"/>
        <w:sectPr w:rsidR="000D2C4D">
          <w:footerReference w:type="default" r:id="rId536"/>
          <w:pgSz w:w="11907" w:h="16839"/>
          <w:pgMar w:top="1387" w:right="1080" w:bottom="1152" w:left="0" w:header="0" w:footer="581" w:gutter="0"/>
          <w:cols w:space="720"/>
        </w:sectPr>
      </w:pPr>
    </w:p>
    <w:p w14:paraId="65DF3364" w14:textId="77777777" w:rsidR="000D2C4D" w:rsidRDefault="00000000">
      <w:pPr>
        <w:spacing w:before="76" w:line="4314" w:lineRule="exact"/>
        <w:ind w:firstLine="1800"/>
      </w:pPr>
      <w:r>
        <w:rPr>
          <w:noProof/>
          <w:position w:val="-86"/>
        </w:rPr>
        <w:lastRenderedPageBreak/>
        <w:drawing>
          <wp:inline distT="0" distB="0" distL="0" distR="0" wp14:anchorId="7D601F09" wp14:editId="6B93A4DD">
            <wp:extent cx="5273675" cy="2739390"/>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201"/>
                    <a:stretch>
                      <a:fillRect/>
                    </a:stretch>
                  </pic:blipFill>
                  <pic:spPr>
                    <a:xfrm>
                      <a:off x="0" y="0"/>
                      <a:ext cx="5274309" cy="2739390"/>
                    </a:xfrm>
                    <a:prstGeom prst="rect">
                      <a:avLst/>
                    </a:prstGeom>
                  </pic:spPr>
                </pic:pic>
              </a:graphicData>
            </a:graphic>
          </wp:inline>
        </w:drawing>
      </w:r>
    </w:p>
    <w:p w14:paraId="3EC3724C" w14:textId="77777777" w:rsidR="000D2C4D" w:rsidRDefault="00000000">
      <w:pPr>
        <w:pStyle w:val="a3"/>
        <w:spacing w:before="160" w:line="411" w:lineRule="auto"/>
        <w:ind w:left="1829" w:right="724" w:firstLine="404"/>
        <w:rPr>
          <w:lang w:eastAsia="zh-CN"/>
        </w:rPr>
      </w:pPr>
      <w:r>
        <w:rPr>
          <w:spacing w:val="-1"/>
          <w:lang w:eastAsia="zh-CN"/>
        </w:rPr>
        <w:t>现两套自动化系统二次代码复用时间均为</w:t>
      </w:r>
      <w:r>
        <w:rPr>
          <w:spacing w:val="-38"/>
          <w:lang w:eastAsia="zh-CN"/>
        </w:rPr>
        <w:t xml:space="preserve"> </w:t>
      </w:r>
      <w:r>
        <w:rPr>
          <w:rFonts w:ascii="Times New Roman" w:eastAsia="Times New Roman" w:hAnsi="Times New Roman" w:cs="Times New Roman"/>
          <w:spacing w:val="-1"/>
          <w:lang w:eastAsia="zh-CN"/>
        </w:rPr>
        <w:t>20</w:t>
      </w:r>
      <w:r>
        <w:rPr>
          <w:rFonts w:ascii="Times New Roman" w:eastAsia="Times New Roman" w:hAnsi="Times New Roman" w:cs="Times New Roman"/>
          <w:spacing w:val="15"/>
          <w:lang w:eastAsia="zh-CN"/>
        </w:rPr>
        <w:t xml:space="preserve"> </w:t>
      </w:r>
      <w:r>
        <w:rPr>
          <w:spacing w:val="-1"/>
          <w:lang w:eastAsia="zh-CN"/>
        </w:rPr>
        <w:t>分钟，根据已分配航班的起飞时间开始计</w:t>
      </w:r>
      <w:r>
        <w:rPr>
          <w:lang w:eastAsia="zh-CN"/>
        </w:rPr>
        <w:t xml:space="preserve"> </w:t>
      </w:r>
      <w:r>
        <w:rPr>
          <w:spacing w:val="-4"/>
          <w:lang w:eastAsia="zh-CN"/>
        </w:rPr>
        <w:t>时，在复用时，</w:t>
      </w:r>
      <w:r>
        <w:rPr>
          <w:spacing w:val="-25"/>
          <w:lang w:eastAsia="zh-CN"/>
        </w:rPr>
        <w:t xml:space="preserve"> </w:t>
      </w:r>
      <w:r>
        <w:rPr>
          <w:rFonts w:ascii="Times New Roman" w:eastAsia="Times New Roman" w:hAnsi="Times New Roman" w:cs="Times New Roman"/>
          <w:spacing w:val="-4"/>
          <w:lang w:eastAsia="zh-CN"/>
        </w:rPr>
        <w:t xml:space="preserve">AirNet  </w:t>
      </w:r>
      <w:r>
        <w:rPr>
          <w:spacing w:val="-4"/>
          <w:lang w:eastAsia="zh-CN"/>
        </w:rPr>
        <w:t>自动化系统会检测</w:t>
      </w:r>
      <w:r>
        <w:rPr>
          <w:spacing w:val="-49"/>
          <w:lang w:eastAsia="zh-CN"/>
        </w:rPr>
        <w:t xml:space="preserve"> </w:t>
      </w:r>
      <w:r>
        <w:rPr>
          <w:rFonts w:ascii="Times New Roman" w:eastAsia="Times New Roman" w:hAnsi="Times New Roman" w:cs="Times New Roman"/>
          <w:spacing w:val="-4"/>
          <w:lang w:eastAsia="zh-CN"/>
        </w:rPr>
        <w:t>DBM</w:t>
      </w:r>
      <w:r>
        <w:rPr>
          <w:rFonts w:ascii="Times New Roman" w:eastAsia="Times New Roman" w:hAnsi="Times New Roman" w:cs="Times New Roman"/>
          <w:spacing w:val="16"/>
          <w:lang w:eastAsia="zh-CN"/>
        </w:rPr>
        <w:t xml:space="preserve"> </w:t>
      </w:r>
      <w:r>
        <w:rPr>
          <w:spacing w:val="-4"/>
          <w:lang w:eastAsia="zh-CN"/>
        </w:rPr>
        <w:t>定义的同方向分组的航路点，以及上目的</w:t>
      </w:r>
    </w:p>
    <w:p w14:paraId="6B04A7D2" w14:textId="77777777" w:rsidR="000D2C4D" w:rsidRDefault="00000000">
      <w:pPr>
        <w:pStyle w:val="a3"/>
        <w:spacing w:line="216" w:lineRule="auto"/>
        <w:ind w:left="1814"/>
        <w:rPr>
          <w:lang w:eastAsia="zh-CN"/>
        </w:rPr>
      </w:pPr>
      <w:r>
        <w:rPr>
          <w:spacing w:val="-3"/>
          <w:lang w:eastAsia="zh-CN"/>
        </w:rPr>
        <w:t>机场不在同一飞行情报区等信息，避免复用的航班的上一航班在同一方</w:t>
      </w:r>
      <w:r>
        <w:rPr>
          <w:spacing w:val="-4"/>
          <w:lang w:eastAsia="zh-CN"/>
        </w:rPr>
        <w:t>向；</w:t>
      </w:r>
      <w:r>
        <w:rPr>
          <w:spacing w:val="-24"/>
          <w:lang w:eastAsia="zh-CN"/>
        </w:rPr>
        <w:t xml:space="preserve"> </w:t>
      </w:r>
      <w:r>
        <w:rPr>
          <w:rFonts w:ascii="Times New Roman" w:eastAsia="Times New Roman" w:hAnsi="Times New Roman" w:cs="Times New Roman"/>
          <w:spacing w:val="-4"/>
          <w:lang w:eastAsia="zh-CN"/>
        </w:rPr>
        <w:t xml:space="preserve">INDRA  </w:t>
      </w:r>
      <w:r>
        <w:rPr>
          <w:spacing w:val="-4"/>
          <w:lang w:eastAsia="zh-CN"/>
        </w:rPr>
        <w:t>自动化</w:t>
      </w:r>
    </w:p>
    <w:p w14:paraId="2CA717CE" w14:textId="77777777" w:rsidR="000D2C4D" w:rsidRDefault="00000000">
      <w:pPr>
        <w:pStyle w:val="a3"/>
        <w:spacing w:before="221" w:line="217" w:lineRule="auto"/>
        <w:ind w:left="1822"/>
        <w:rPr>
          <w:lang w:eastAsia="zh-CN"/>
        </w:rPr>
      </w:pPr>
      <w:r>
        <w:rPr>
          <w:spacing w:val="-1"/>
          <w:lang w:eastAsia="zh-CN"/>
        </w:rPr>
        <w:t>系统会检查出区域前的最后一个内部扇区，避免同一方向航班二次代码重复。</w:t>
      </w:r>
    </w:p>
    <w:p w14:paraId="2148FEB2" w14:textId="77777777" w:rsidR="000D2C4D" w:rsidRDefault="00000000">
      <w:pPr>
        <w:pStyle w:val="a3"/>
        <w:spacing w:before="144" w:line="217" w:lineRule="auto"/>
        <w:ind w:left="1804"/>
        <w:outlineLvl w:val="1"/>
        <w:rPr>
          <w:lang w:eastAsia="zh-CN"/>
        </w:rPr>
      </w:pPr>
      <w:bookmarkStart w:id="146" w:name="bookmark172"/>
      <w:bookmarkEnd w:id="146"/>
      <w:r>
        <w:rPr>
          <w:rFonts w:ascii="Times New Roman" w:eastAsia="Times New Roman" w:hAnsi="Times New Roman" w:cs="Times New Roman"/>
          <w:b/>
          <w:bCs/>
          <w:spacing w:val="-3"/>
          <w:lang w:eastAsia="zh-CN"/>
        </w:rPr>
        <w:t xml:space="preserve">L-13.       </w:t>
      </w:r>
      <w:r>
        <w:rPr>
          <w:spacing w:val="-3"/>
          <w:lang w:eastAsia="zh-CN"/>
          <w14:textOutline w14:w="3835" w14:cap="flat" w14:cmpd="sng" w14:algn="ctr">
            <w14:solidFill>
              <w14:srgbClr w14:val="000000"/>
            </w14:solidFill>
            <w14:prstDash w14:val="solid"/>
            <w14:miter w14:lim="0"/>
          </w14:textOutline>
        </w:rPr>
        <w:t>进离港程序实施和配置，</w:t>
      </w:r>
      <w:r>
        <w:rPr>
          <w:spacing w:val="-3"/>
          <w:lang w:eastAsia="zh-CN"/>
        </w:rPr>
        <w:t xml:space="preserve"> </w:t>
      </w:r>
      <w:r>
        <w:rPr>
          <w:spacing w:val="-3"/>
          <w:lang w:eastAsia="zh-CN"/>
          <w14:textOutline w14:w="3835" w14:cap="flat" w14:cmpd="sng" w14:algn="ctr">
            <w14:solidFill>
              <w14:srgbClr w14:val="000000"/>
            </w14:solidFill>
            <w14:prstDash w14:val="solid"/>
            <w14:miter w14:lim="0"/>
          </w14:textOutline>
        </w:rPr>
        <w:t>简述是否和</w:t>
      </w:r>
      <w:r>
        <w:rPr>
          <w:spacing w:val="-49"/>
          <w:lang w:eastAsia="zh-CN"/>
        </w:rPr>
        <w:t xml:space="preserve"> </w:t>
      </w:r>
      <w:r>
        <w:rPr>
          <w:rFonts w:ascii="Times New Roman" w:eastAsia="Times New Roman" w:hAnsi="Times New Roman" w:cs="Times New Roman"/>
          <w:b/>
          <w:bCs/>
          <w:spacing w:val="-3"/>
          <w:lang w:eastAsia="zh-CN"/>
        </w:rPr>
        <w:t>AMAN</w:t>
      </w:r>
      <w:r>
        <w:rPr>
          <w:rFonts w:ascii="Times New Roman" w:eastAsia="Times New Roman" w:hAnsi="Times New Roman" w:cs="Times New Roman"/>
          <w:b/>
          <w:bCs/>
          <w:spacing w:val="19"/>
          <w:lang w:eastAsia="zh-CN"/>
        </w:rPr>
        <w:t xml:space="preserve"> </w:t>
      </w:r>
      <w:r>
        <w:rPr>
          <w:spacing w:val="-3"/>
          <w:lang w:eastAsia="zh-CN"/>
          <w14:textOutline w14:w="3835" w14:cap="flat" w14:cmpd="sng" w14:algn="ctr">
            <w14:solidFill>
              <w14:srgbClr w14:val="000000"/>
            </w14:solidFill>
            <w14:prstDash w14:val="solid"/>
            <w14:miter w14:lim="0"/>
          </w14:textOutline>
        </w:rPr>
        <w:t>关联工作</w:t>
      </w:r>
    </w:p>
    <w:p w14:paraId="085FC9BC" w14:textId="77777777" w:rsidR="000D2C4D" w:rsidRDefault="00000000">
      <w:pPr>
        <w:pStyle w:val="a3"/>
        <w:spacing w:before="141" w:line="412" w:lineRule="auto"/>
        <w:ind w:left="1814" w:right="828" w:firstLine="421"/>
        <w:jc w:val="both"/>
        <w:rPr>
          <w:lang w:eastAsia="zh-CN"/>
        </w:rPr>
      </w:pPr>
      <w:r>
        <w:rPr>
          <w:spacing w:val="-1"/>
          <w:lang w:eastAsia="zh-CN"/>
        </w:rPr>
        <w:t>进离港程序实施和配置详见</w:t>
      </w:r>
      <w:r>
        <w:rPr>
          <w:spacing w:val="-41"/>
          <w:lang w:eastAsia="zh-CN"/>
        </w:rPr>
        <w:t xml:space="preserve"> </w:t>
      </w:r>
      <w:r>
        <w:rPr>
          <w:rFonts w:ascii="Times New Roman" w:eastAsia="Times New Roman" w:hAnsi="Times New Roman" w:cs="Times New Roman"/>
          <w:spacing w:val="-1"/>
          <w:lang w:eastAsia="zh-CN"/>
        </w:rPr>
        <w:t>F14-</w:t>
      </w:r>
      <w:r>
        <w:rPr>
          <w:spacing w:val="-1"/>
          <w:lang w:eastAsia="zh-CN"/>
        </w:rPr>
        <w:t>标准进离港程序介绍。目前</w:t>
      </w:r>
      <w:r>
        <w:rPr>
          <w:spacing w:val="-53"/>
          <w:lang w:eastAsia="zh-CN"/>
        </w:rPr>
        <w:t xml:space="preserve"> </w:t>
      </w:r>
      <w:r>
        <w:rPr>
          <w:rFonts w:ascii="Times New Roman" w:eastAsia="Times New Roman" w:hAnsi="Times New Roman" w:cs="Times New Roman"/>
          <w:spacing w:val="-1"/>
          <w:lang w:eastAsia="zh-CN"/>
        </w:rPr>
        <w:t>AMAN</w:t>
      </w:r>
      <w:r>
        <w:rPr>
          <w:rFonts w:ascii="Times New Roman" w:eastAsia="Times New Roman" w:hAnsi="Times New Roman" w:cs="Times New Roman"/>
          <w:spacing w:val="17"/>
          <w:w w:val="101"/>
          <w:lang w:eastAsia="zh-CN"/>
        </w:rPr>
        <w:t xml:space="preserve"> </w:t>
      </w:r>
      <w:r>
        <w:rPr>
          <w:spacing w:val="-1"/>
          <w:lang w:eastAsia="zh-CN"/>
        </w:rPr>
        <w:t>在做进港航班排</w:t>
      </w:r>
      <w:r>
        <w:rPr>
          <w:lang w:eastAsia="zh-CN"/>
        </w:rPr>
        <w:t xml:space="preserve"> </w:t>
      </w:r>
      <w:r>
        <w:rPr>
          <w:spacing w:val="-5"/>
          <w:lang w:eastAsia="zh-CN"/>
        </w:rPr>
        <w:t>序时， 会把航班已分配的进港程序和进</w:t>
      </w:r>
      <w:proofErr w:type="gramStart"/>
      <w:r>
        <w:rPr>
          <w:spacing w:val="-5"/>
          <w:lang w:eastAsia="zh-CN"/>
        </w:rPr>
        <w:t>近程序算</w:t>
      </w:r>
      <w:proofErr w:type="gramEnd"/>
      <w:r>
        <w:rPr>
          <w:spacing w:val="-5"/>
          <w:lang w:eastAsia="zh-CN"/>
        </w:rPr>
        <w:t>为计划航路，</w:t>
      </w:r>
      <w:r>
        <w:rPr>
          <w:spacing w:val="-6"/>
          <w:lang w:eastAsia="zh-CN"/>
        </w:rPr>
        <w:t xml:space="preserve"> 从而得到距离跑到头距离来</w:t>
      </w:r>
    </w:p>
    <w:p w14:paraId="5DCAE752" w14:textId="77777777" w:rsidR="000D2C4D" w:rsidRDefault="00000000">
      <w:pPr>
        <w:pStyle w:val="a3"/>
        <w:spacing w:before="1" w:line="216" w:lineRule="auto"/>
        <w:ind w:left="1814"/>
        <w:rPr>
          <w:lang w:eastAsia="zh-CN"/>
        </w:rPr>
      </w:pPr>
      <w:r>
        <w:rPr>
          <w:lang w:eastAsia="zh-CN"/>
        </w:rPr>
        <w:t>做进港航班排序；若进港程序和进</w:t>
      </w:r>
      <w:proofErr w:type="gramStart"/>
      <w:r>
        <w:rPr>
          <w:lang w:eastAsia="zh-CN"/>
        </w:rPr>
        <w:t>近程序</w:t>
      </w:r>
      <w:proofErr w:type="gramEnd"/>
      <w:r>
        <w:rPr>
          <w:lang w:eastAsia="zh-CN"/>
        </w:rPr>
        <w:t>出现变化，也会实时更新计划航</w:t>
      </w:r>
      <w:r>
        <w:rPr>
          <w:spacing w:val="-1"/>
          <w:lang w:eastAsia="zh-CN"/>
        </w:rPr>
        <w:t>路并计算排序。</w:t>
      </w:r>
    </w:p>
    <w:p w14:paraId="4C190D34" w14:textId="77777777" w:rsidR="000D2C4D" w:rsidRDefault="000D2C4D">
      <w:pPr>
        <w:spacing w:line="216" w:lineRule="auto"/>
        <w:rPr>
          <w:lang w:eastAsia="zh-CN"/>
        </w:rPr>
        <w:sectPr w:rsidR="000D2C4D">
          <w:footerReference w:type="default" r:id="rId537"/>
          <w:pgSz w:w="11907" w:h="16839"/>
          <w:pgMar w:top="1387" w:right="1080" w:bottom="1152" w:left="0" w:header="0" w:footer="581" w:gutter="0"/>
          <w:cols w:space="720"/>
        </w:sectPr>
      </w:pPr>
    </w:p>
    <w:p w14:paraId="781C6A9D" w14:textId="77777777" w:rsidR="000D2C4D" w:rsidRDefault="00000000">
      <w:pPr>
        <w:pStyle w:val="a3"/>
        <w:spacing w:before="103" w:line="234" w:lineRule="auto"/>
        <w:ind w:left="1804"/>
        <w:rPr>
          <w:lang w:eastAsia="zh-CN"/>
        </w:rPr>
      </w:pPr>
      <w:r>
        <w:rPr>
          <w:rFonts w:ascii="Times New Roman" w:eastAsia="Times New Roman" w:hAnsi="Times New Roman" w:cs="Times New Roman"/>
          <w:b/>
          <w:bCs/>
          <w:spacing w:val="-2"/>
          <w:lang w:eastAsia="zh-CN"/>
        </w:rPr>
        <w:lastRenderedPageBreak/>
        <w:t xml:space="preserve">M.    </w:t>
      </w:r>
      <w:r>
        <w:rPr>
          <w:spacing w:val="-2"/>
          <w:lang w:eastAsia="zh-CN"/>
          <w14:textOutline w14:w="3835" w14:cap="flat" w14:cmpd="sng" w14:algn="ctr">
            <w14:solidFill>
              <w14:srgbClr w14:val="000000"/>
            </w14:solidFill>
            <w14:prstDash w14:val="solid"/>
            <w14:miter w14:lim="0"/>
          </w14:textOutline>
        </w:rPr>
        <w:t>系统管理</w:t>
      </w:r>
      <w:r>
        <w:rPr>
          <w:spacing w:val="-2"/>
          <w:shd w:val="clear" w:color="auto" w:fill="FFFF00"/>
          <w:lang w:eastAsia="zh-CN"/>
          <w14:textOutline w14:w="3835" w14:cap="flat" w14:cmpd="sng" w14:algn="ctr">
            <w14:solidFill>
              <w14:srgbClr w14:val="000000"/>
            </w14:solidFill>
            <w14:prstDash w14:val="solid"/>
            <w14:miter w14:lim="0"/>
          </w14:textOutline>
        </w:rPr>
        <w:t>（阮敏）</w:t>
      </w:r>
    </w:p>
    <w:p w14:paraId="75330A5C" w14:textId="77777777" w:rsidR="000D2C4D" w:rsidRDefault="00000000">
      <w:pPr>
        <w:pStyle w:val="a3"/>
        <w:spacing w:before="46" w:line="218" w:lineRule="auto"/>
        <w:ind w:left="1804"/>
        <w:outlineLvl w:val="1"/>
        <w:rPr>
          <w:lang w:eastAsia="zh-CN"/>
        </w:rPr>
      </w:pPr>
      <w:r>
        <w:rPr>
          <w:rFonts w:ascii="Times New Roman" w:eastAsia="Times New Roman" w:hAnsi="Times New Roman" w:cs="Times New Roman"/>
          <w:b/>
          <w:bCs/>
          <w:spacing w:val="-1"/>
          <w:lang w:eastAsia="zh-CN"/>
        </w:rPr>
        <w:t>M-1.</w:t>
      </w:r>
      <w:r>
        <w:rPr>
          <w:spacing w:val="-1"/>
          <w:lang w:eastAsia="zh-CN"/>
          <w14:textOutline w14:w="3835" w14:cap="flat" w14:cmpd="sng" w14:algn="ctr">
            <w14:solidFill>
              <w14:srgbClr w14:val="000000"/>
            </w14:solidFill>
            <w14:prstDash w14:val="solid"/>
            <w14:miter w14:lim="0"/>
          </w14:textOutline>
        </w:rPr>
        <w:t>故障报告</w:t>
      </w:r>
      <w:r>
        <w:rPr>
          <w:spacing w:val="-36"/>
          <w:lang w:eastAsia="zh-CN"/>
        </w:rPr>
        <w:t xml:space="preserve"> </w:t>
      </w:r>
      <w:r>
        <w:rPr>
          <w:rFonts w:ascii="Times New Roman" w:eastAsia="Times New Roman" w:hAnsi="Times New Roman" w:cs="Times New Roman"/>
          <w:b/>
          <w:bCs/>
          <w:spacing w:val="-1"/>
          <w:lang w:eastAsia="zh-CN"/>
        </w:rPr>
        <w:t>PCR</w:t>
      </w:r>
      <w:r>
        <w:rPr>
          <w:spacing w:val="-1"/>
          <w:lang w:eastAsia="zh-CN"/>
          <w14:textOutline w14:w="3835" w14:cap="flat" w14:cmpd="sng" w14:algn="ctr">
            <w14:solidFill>
              <w14:srgbClr w14:val="000000"/>
            </w14:solidFill>
            <w14:prstDash w14:val="solid"/>
            <w14:miter w14:lim="0"/>
          </w14:textOutline>
        </w:rPr>
        <w:t>、软件需求</w:t>
      </w:r>
      <w:r>
        <w:rPr>
          <w:spacing w:val="-33"/>
          <w:lang w:eastAsia="zh-CN"/>
        </w:rPr>
        <w:t xml:space="preserve"> </w:t>
      </w:r>
      <w:r>
        <w:rPr>
          <w:rFonts w:ascii="Times New Roman" w:eastAsia="Times New Roman" w:hAnsi="Times New Roman" w:cs="Times New Roman"/>
          <w:b/>
          <w:bCs/>
          <w:spacing w:val="-1"/>
          <w:lang w:eastAsia="zh-CN"/>
        </w:rPr>
        <w:t>ECR</w:t>
      </w:r>
      <w:r>
        <w:rPr>
          <w:rFonts w:ascii="Times New Roman" w:eastAsia="Times New Roman" w:hAnsi="Times New Roman" w:cs="Times New Roman"/>
          <w:b/>
          <w:bCs/>
          <w:spacing w:val="19"/>
          <w:lang w:eastAsia="zh-CN"/>
        </w:rPr>
        <w:t xml:space="preserve"> </w:t>
      </w:r>
      <w:r>
        <w:rPr>
          <w:spacing w:val="-1"/>
          <w:lang w:eastAsia="zh-CN"/>
          <w14:textOutline w14:w="3835" w14:cap="flat" w14:cmpd="sng" w14:algn="ctr">
            <w14:solidFill>
              <w14:srgbClr w14:val="000000"/>
            </w14:solidFill>
            <w14:prstDash w14:val="solid"/>
            <w14:miter w14:lim="0"/>
          </w14:textOutline>
        </w:rPr>
        <w:t>等收集、上报、管理流程</w:t>
      </w:r>
    </w:p>
    <w:p w14:paraId="4221590B" w14:textId="77777777" w:rsidR="000D2C4D" w:rsidRDefault="000D2C4D">
      <w:pPr>
        <w:spacing w:line="460" w:lineRule="auto"/>
        <w:rPr>
          <w:lang w:eastAsia="zh-CN"/>
        </w:rPr>
      </w:pPr>
    </w:p>
    <w:p w14:paraId="1461CAF3" w14:textId="77777777" w:rsidR="000D2C4D" w:rsidRDefault="00000000">
      <w:pPr>
        <w:pStyle w:val="a3"/>
        <w:spacing w:before="68" w:line="219" w:lineRule="auto"/>
        <w:ind w:left="1804"/>
        <w:outlineLvl w:val="1"/>
        <w:rPr>
          <w:lang w:eastAsia="zh-CN"/>
        </w:rPr>
      </w:pPr>
      <w:bookmarkStart w:id="147" w:name="bookmark175"/>
      <w:bookmarkEnd w:id="147"/>
      <w:r>
        <w:rPr>
          <w:rFonts w:ascii="Times New Roman" w:eastAsia="Times New Roman" w:hAnsi="Times New Roman" w:cs="Times New Roman"/>
          <w:b/>
          <w:bCs/>
          <w:spacing w:val="1"/>
          <w:lang w:eastAsia="zh-CN"/>
        </w:rPr>
        <w:t>M-2.</w:t>
      </w:r>
      <w:r>
        <w:rPr>
          <w:spacing w:val="1"/>
          <w:lang w:eastAsia="zh-CN"/>
          <w14:textOutline w14:w="3835" w14:cap="flat" w14:cmpd="sng" w14:algn="ctr">
            <w14:solidFill>
              <w14:srgbClr w14:val="000000"/>
            </w14:solidFill>
            <w14:prstDash w14:val="solid"/>
            <w14:miter w14:lim="0"/>
          </w14:textOutline>
        </w:rPr>
        <w:t>系统软件版本管理流程</w:t>
      </w:r>
    </w:p>
    <w:p w14:paraId="06B3787D" w14:textId="77777777" w:rsidR="000D2C4D" w:rsidRDefault="00000000">
      <w:pPr>
        <w:pStyle w:val="a3"/>
        <w:spacing w:before="139" w:line="218" w:lineRule="auto"/>
        <w:ind w:left="2235"/>
        <w:rPr>
          <w:lang w:eastAsia="zh-CN"/>
        </w:rPr>
      </w:pPr>
      <w:r>
        <w:rPr>
          <w:lang w:eastAsia="zh-CN"/>
        </w:rPr>
        <w:t>详见</w:t>
      </w:r>
      <w:r>
        <w:rPr>
          <w:spacing w:val="-47"/>
          <w:lang w:eastAsia="zh-CN"/>
        </w:rPr>
        <w:t xml:space="preserve"> </w:t>
      </w:r>
      <w:r>
        <w:rPr>
          <w:rFonts w:ascii="Times New Roman" w:eastAsia="Times New Roman" w:hAnsi="Times New Roman" w:cs="Times New Roman"/>
          <w:lang w:eastAsia="zh-CN"/>
        </w:rPr>
        <w:t>J8-</w:t>
      </w:r>
      <w:r>
        <w:rPr>
          <w:lang w:eastAsia="zh-CN"/>
        </w:rPr>
        <w:t>关于印发《民航空管系统空中交通管制</w:t>
      </w:r>
      <w:r>
        <w:rPr>
          <w:spacing w:val="-1"/>
          <w:lang w:eastAsia="zh-CN"/>
        </w:rPr>
        <w:t>自动化系统软件管理规定》的通知</w:t>
      </w:r>
    </w:p>
    <w:p w14:paraId="2E220D55" w14:textId="77777777" w:rsidR="000D2C4D" w:rsidRDefault="00000000">
      <w:pPr>
        <w:pStyle w:val="a3"/>
        <w:spacing w:before="144" w:line="219" w:lineRule="auto"/>
        <w:ind w:left="1804"/>
        <w:outlineLvl w:val="1"/>
        <w:rPr>
          <w:lang w:eastAsia="zh-CN"/>
        </w:rPr>
      </w:pPr>
      <w:bookmarkStart w:id="148" w:name="bookmark176"/>
      <w:bookmarkEnd w:id="148"/>
      <w:r>
        <w:rPr>
          <w:rFonts w:ascii="Times New Roman" w:eastAsia="Times New Roman" w:hAnsi="Times New Roman" w:cs="Times New Roman"/>
          <w:b/>
          <w:bCs/>
          <w:spacing w:val="1"/>
          <w:lang w:eastAsia="zh-CN"/>
        </w:rPr>
        <w:t>M-3.</w:t>
      </w:r>
      <w:r>
        <w:rPr>
          <w:spacing w:val="1"/>
          <w:lang w:eastAsia="zh-CN"/>
          <w14:textOutline w14:w="3835" w14:cap="flat" w14:cmpd="sng" w14:algn="ctr">
            <w14:solidFill>
              <w14:srgbClr w14:val="000000"/>
            </w14:solidFill>
            <w14:prstDash w14:val="solid"/>
            <w14:miter w14:lim="0"/>
          </w14:textOutline>
        </w:rPr>
        <w:t>离线数据修改、测试、生效流程</w:t>
      </w:r>
    </w:p>
    <w:p w14:paraId="6B663903" w14:textId="77777777" w:rsidR="000D2C4D" w:rsidRDefault="00000000">
      <w:pPr>
        <w:pStyle w:val="a3"/>
        <w:spacing w:before="139" w:line="214" w:lineRule="auto"/>
        <w:ind w:left="2235"/>
        <w:rPr>
          <w:rFonts w:ascii="Times New Roman" w:eastAsia="Times New Roman" w:hAnsi="Times New Roman" w:cs="Times New Roman"/>
          <w:lang w:eastAsia="zh-CN"/>
        </w:rPr>
      </w:pPr>
      <w:r>
        <w:rPr>
          <w:spacing w:val="-1"/>
          <w:lang w:eastAsia="zh-CN"/>
        </w:rPr>
        <w:t>详见</w:t>
      </w:r>
      <w:r>
        <w:rPr>
          <w:spacing w:val="-46"/>
          <w:lang w:eastAsia="zh-CN"/>
        </w:rPr>
        <w:t xml:space="preserve"> </w:t>
      </w:r>
      <w:r>
        <w:rPr>
          <w:rFonts w:ascii="Times New Roman" w:eastAsia="Times New Roman" w:hAnsi="Times New Roman" w:cs="Times New Roman"/>
          <w:spacing w:val="-1"/>
          <w:lang w:eastAsia="zh-CN"/>
        </w:rPr>
        <w:t>J9-</w:t>
      </w:r>
      <w:r>
        <w:rPr>
          <w:spacing w:val="-1"/>
          <w:lang w:eastAsia="zh-CN"/>
        </w:rPr>
        <w:t>用航空空中交通管制自动化系统测试要求</w:t>
      </w:r>
      <w:r>
        <w:rPr>
          <w:rFonts w:ascii="Times New Roman" w:eastAsia="Times New Roman" w:hAnsi="Times New Roman" w:cs="Times New Roman"/>
          <w:spacing w:val="-1"/>
          <w:lang w:eastAsia="zh-CN"/>
        </w:rPr>
        <w:t>(AC-</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1"/>
          <w:lang w:eastAsia="zh-CN"/>
        </w:rPr>
        <w:t>115-TM-2012-01)</w:t>
      </w:r>
    </w:p>
    <w:p w14:paraId="4BA61EB3" w14:textId="77777777" w:rsidR="000D2C4D" w:rsidRDefault="00000000">
      <w:pPr>
        <w:pStyle w:val="a3"/>
        <w:spacing w:before="149" w:line="216" w:lineRule="auto"/>
        <w:ind w:left="1804"/>
        <w:outlineLvl w:val="1"/>
        <w:rPr>
          <w:lang w:eastAsia="zh-CN"/>
        </w:rPr>
      </w:pPr>
      <w:bookmarkStart w:id="149" w:name="bookmark177"/>
      <w:bookmarkEnd w:id="149"/>
      <w:r>
        <w:rPr>
          <w:rFonts w:ascii="Times New Roman" w:eastAsia="Times New Roman" w:hAnsi="Times New Roman" w:cs="Times New Roman"/>
          <w:b/>
          <w:bCs/>
          <w:spacing w:val="1"/>
          <w:lang w:eastAsia="zh-CN"/>
        </w:rPr>
        <w:t>M-4.</w:t>
      </w:r>
      <w:r>
        <w:rPr>
          <w:spacing w:val="1"/>
          <w:lang w:eastAsia="zh-CN"/>
          <w14:textOutline w14:w="3835" w14:cap="flat" w14:cmpd="sng" w14:algn="ctr">
            <w14:solidFill>
              <w14:srgbClr w14:val="000000"/>
            </w14:solidFill>
            <w14:prstDash w14:val="solid"/>
            <w14:miter w14:lim="0"/>
          </w14:textOutline>
        </w:rPr>
        <w:t>硬件</w:t>
      </w:r>
      <w:r>
        <w:rPr>
          <w:rFonts w:ascii="Times New Roman" w:eastAsia="Times New Roman" w:hAnsi="Times New Roman" w:cs="Times New Roman"/>
          <w:b/>
          <w:bCs/>
          <w:spacing w:val="1"/>
          <w:lang w:eastAsia="zh-CN"/>
        </w:rPr>
        <w:t>(</w:t>
      </w:r>
      <w:r>
        <w:rPr>
          <w:spacing w:val="1"/>
          <w:lang w:eastAsia="zh-CN"/>
          <w14:textOutline w14:w="3835" w14:cap="flat" w14:cmpd="sng" w14:algn="ctr">
            <w14:solidFill>
              <w14:srgbClr w14:val="000000"/>
            </w14:solidFill>
            <w14:prstDash w14:val="solid"/>
            <w14:miter w14:lim="0"/>
          </w14:textOutline>
        </w:rPr>
        <w:t>包括备件</w:t>
      </w:r>
      <w:r>
        <w:rPr>
          <w:rFonts w:ascii="Times New Roman" w:eastAsia="Times New Roman" w:hAnsi="Times New Roman" w:cs="Times New Roman"/>
          <w:b/>
          <w:bCs/>
          <w:spacing w:val="1"/>
          <w:lang w:eastAsia="zh-CN"/>
        </w:rPr>
        <w:t>)</w:t>
      </w:r>
      <w:r>
        <w:rPr>
          <w:spacing w:val="1"/>
          <w:lang w:eastAsia="zh-CN"/>
          <w14:textOutline w14:w="3835" w14:cap="flat" w14:cmpd="sng" w14:algn="ctr">
            <w14:solidFill>
              <w14:srgbClr w14:val="000000"/>
            </w14:solidFill>
            <w14:prstDash w14:val="solid"/>
            <w14:miter w14:lim="0"/>
          </w14:textOutline>
        </w:rPr>
        <w:t>管理流程</w:t>
      </w:r>
    </w:p>
    <w:p w14:paraId="3EF4A78C" w14:textId="77777777" w:rsidR="000D2C4D" w:rsidRDefault="000D2C4D">
      <w:pPr>
        <w:spacing w:line="462" w:lineRule="auto"/>
        <w:rPr>
          <w:lang w:eastAsia="zh-CN"/>
        </w:rPr>
      </w:pPr>
    </w:p>
    <w:p w14:paraId="4ACC7CA0" w14:textId="77777777" w:rsidR="000D2C4D" w:rsidRDefault="00000000">
      <w:pPr>
        <w:pStyle w:val="a3"/>
        <w:spacing w:before="69" w:line="218" w:lineRule="auto"/>
        <w:ind w:left="1804"/>
        <w:outlineLvl w:val="1"/>
        <w:rPr>
          <w:lang w:eastAsia="zh-CN"/>
        </w:rPr>
      </w:pPr>
      <w:bookmarkStart w:id="150" w:name="bookmark178"/>
      <w:bookmarkEnd w:id="150"/>
      <w:r>
        <w:rPr>
          <w:rFonts w:ascii="Times New Roman" w:eastAsia="Times New Roman" w:hAnsi="Times New Roman" w:cs="Times New Roman"/>
          <w:b/>
          <w:bCs/>
          <w:spacing w:val="1"/>
          <w:lang w:eastAsia="zh-CN"/>
        </w:rPr>
        <w:t>M-5.</w:t>
      </w:r>
      <w:r>
        <w:rPr>
          <w:spacing w:val="1"/>
          <w:lang w:eastAsia="zh-CN"/>
          <w14:textOutline w14:w="3835" w14:cap="flat" w14:cmpd="sng" w14:algn="ctr">
            <w14:solidFill>
              <w14:srgbClr w14:val="000000"/>
            </w14:solidFill>
            <w14:prstDash w14:val="solid"/>
            <w14:miter w14:lim="0"/>
          </w14:textOutline>
        </w:rPr>
        <w:t>自动化</w:t>
      </w:r>
      <w:proofErr w:type="gramStart"/>
      <w:r>
        <w:rPr>
          <w:spacing w:val="1"/>
          <w:lang w:eastAsia="zh-CN"/>
          <w14:textOutline w14:w="3835" w14:cap="flat" w14:cmpd="sng" w14:algn="ctr">
            <w14:solidFill>
              <w14:srgbClr w14:val="000000"/>
            </w14:solidFill>
            <w14:prstDash w14:val="solid"/>
            <w14:miter w14:lim="0"/>
          </w14:textOutline>
        </w:rPr>
        <w:t>系统校飞简介</w:t>
      </w:r>
      <w:proofErr w:type="gramEnd"/>
    </w:p>
    <w:p w14:paraId="21D5ED01" w14:textId="77777777" w:rsidR="000D2C4D" w:rsidRDefault="00000000">
      <w:pPr>
        <w:pStyle w:val="a3"/>
        <w:spacing w:before="141" w:line="218" w:lineRule="auto"/>
        <w:ind w:left="2235"/>
        <w:rPr>
          <w:lang w:eastAsia="zh-CN"/>
        </w:rPr>
      </w:pPr>
      <w:r>
        <w:rPr>
          <w:spacing w:val="-1"/>
          <w:lang w:eastAsia="zh-CN"/>
        </w:rPr>
        <w:t>详见</w:t>
      </w:r>
      <w:r>
        <w:rPr>
          <w:spacing w:val="-47"/>
          <w:lang w:eastAsia="zh-CN"/>
        </w:rPr>
        <w:t xml:space="preserve"> </w:t>
      </w:r>
      <w:r>
        <w:rPr>
          <w:rFonts w:ascii="Times New Roman" w:eastAsia="Times New Roman" w:hAnsi="Times New Roman" w:cs="Times New Roman"/>
          <w:spacing w:val="-1"/>
          <w:lang w:eastAsia="zh-CN"/>
        </w:rPr>
        <w:t>J10-</w:t>
      </w:r>
      <w:r>
        <w:rPr>
          <w:rFonts w:ascii="Times New Roman" w:eastAsia="Times New Roman" w:hAnsi="Times New Roman" w:cs="Times New Roman"/>
          <w:spacing w:val="-13"/>
          <w:lang w:eastAsia="zh-CN"/>
        </w:rPr>
        <w:t xml:space="preserve"> </w:t>
      </w:r>
      <w:r>
        <w:rPr>
          <w:spacing w:val="-1"/>
          <w:lang w:eastAsia="zh-CN"/>
        </w:rPr>
        <w:t>民用航空飞行校验技术要求空管自动化系</w:t>
      </w:r>
      <w:r>
        <w:rPr>
          <w:spacing w:val="-2"/>
          <w:lang w:eastAsia="zh-CN"/>
        </w:rPr>
        <w:t>统（</w:t>
      </w:r>
      <w:r>
        <w:rPr>
          <w:rFonts w:ascii="Times New Roman" w:eastAsia="Times New Roman" w:hAnsi="Times New Roman" w:cs="Times New Roman"/>
          <w:spacing w:val="-2"/>
          <w:lang w:eastAsia="zh-CN"/>
        </w:rPr>
        <w:t>MHT 4033-2011</w:t>
      </w:r>
      <w:r>
        <w:rPr>
          <w:spacing w:val="-2"/>
          <w:lang w:eastAsia="zh-CN"/>
        </w:rPr>
        <w:t>）</w:t>
      </w:r>
    </w:p>
    <w:p w14:paraId="26F201E7" w14:textId="77777777" w:rsidR="000D2C4D" w:rsidRDefault="00000000">
      <w:pPr>
        <w:pStyle w:val="a3"/>
        <w:spacing w:before="144" w:line="219" w:lineRule="auto"/>
        <w:ind w:left="1804"/>
        <w:outlineLvl w:val="1"/>
        <w:rPr>
          <w:lang w:eastAsia="zh-CN"/>
        </w:rPr>
      </w:pPr>
      <w:bookmarkStart w:id="151" w:name="bookmark179"/>
      <w:bookmarkEnd w:id="151"/>
      <w:r>
        <w:rPr>
          <w:rFonts w:ascii="Times New Roman" w:eastAsia="Times New Roman" w:hAnsi="Times New Roman" w:cs="Times New Roman"/>
          <w:b/>
          <w:bCs/>
          <w:spacing w:val="1"/>
          <w:lang w:eastAsia="zh-CN"/>
        </w:rPr>
        <w:t>M-6.</w:t>
      </w:r>
      <w:r>
        <w:rPr>
          <w:spacing w:val="1"/>
          <w:lang w:eastAsia="zh-CN"/>
          <w14:textOutline w14:w="3835" w14:cap="flat" w14:cmpd="sng" w14:algn="ctr">
            <w14:solidFill>
              <w14:srgbClr w14:val="000000"/>
            </w14:solidFill>
            <w14:prstDash w14:val="solid"/>
            <w14:miter w14:lim="0"/>
          </w14:textOutline>
        </w:rPr>
        <w:t>备份系统常态化演练、紧急切换流程</w:t>
      </w:r>
    </w:p>
    <w:p w14:paraId="2D3FB9C9" w14:textId="77777777" w:rsidR="000D2C4D" w:rsidRDefault="00000000">
      <w:pPr>
        <w:pStyle w:val="a3"/>
        <w:spacing w:before="139" w:line="217" w:lineRule="auto"/>
        <w:ind w:left="2235"/>
        <w:rPr>
          <w:lang w:eastAsia="zh-CN"/>
        </w:rPr>
      </w:pPr>
      <w:r>
        <w:rPr>
          <w:lang w:eastAsia="zh-CN"/>
        </w:rPr>
        <w:t>详见备用自动化系统常态化使用检查单和自动化系统</w:t>
      </w:r>
      <w:r>
        <w:rPr>
          <w:spacing w:val="-1"/>
          <w:lang w:eastAsia="zh-CN"/>
        </w:rPr>
        <w:t>异常紧急切换流程。</w:t>
      </w:r>
    </w:p>
    <w:p w14:paraId="00C716B6" w14:textId="77777777" w:rsidR="000D2C4D" w:rsidRDefault="000D2C4D">
      <w:pPr>
        <w:spacing w:line="217" w:lineRule="auto"/>
        <w:rPr>
          <w:lang w:eastAsia="zh-CN"/>
        </w:rPr>
        <w:sectPr w:rsidR="000D2C4D">
          <w:footerReference w:type="default" r:id="rId538"/>
          <w:pgSz w:w="11907" w:h="16839"/>
          <w:pgMar w:top="1387" w:right="1080" w:bottom="1152" w:left="0" w:header="0" w:footer="581" w:gutter="0"/>
          <w:cols w:space="720"/>
        </w:sectPr>
      </w:pPr>
    </w:p>
    <w:p w14:paraId="70BEEA8E" w14:textId="77777777" w:rsidR="000D2C4D" w:rsidRDefault="00000000">
      <w:pPr>
        <w:pStyle w:val="a3"/>
        <w:spacing w:before="104" w:line="233" w:lineRule="auto"/>
        <w:ind w:left="1803"/>
        <w:rPr>
          <w:lang w:eastAsia="zh-CN"/>
        </w:rPr>
      </w:pPr>
      <w:r>
        <w:rPr>
          <w:rFonts w:ascii="Times New Roman" w:eastAsia="Times New Roman" w:hAnsi="Times New Roman" w:cs="Times New Roman"/>
          <w:b/>
          <w:bCs/>
          <w:spacing w:val="-10"/>
          <w:lang w:eastAsia="zh-CN"/>
        </w:rPr>
        <w:lastRenderedPageBreak/>
        <w:t xml:space="preserve">N.     </w:t>
      </w:r>
      <w:r>
        <w:rPr>
          <w:spacing w:val="-10"/>
          <w:lang w:eastAsia="zh-CN"/>
          <w14:textOutline w14:w="3835" w14:cap="flat" w14:cmpd="sng" w14:algn="ctr">
            <w14:solidFill>
              <w14:srgbClr w14:val="000000"/>
            </w14:solidFill>
            <w14:prstDash w14:val="solid"/>
            <w14:miter w14:lim="0"/>
          </w14:textOutline>
        </w:rPr>
        <w:t>系统设计</w:t>
      </w:r>
      <w:r>
        <w:rPr>
          <w:spacing w:val="-38"/>
          <w:shd w:val="clear" w:color="auto" w:fill="FFFF00"/>
          <w:lang w:eastAsia="zh-CN"/>
        </w:rPr>
        <w:t xml:space="preserve"> </w:t>
      </w:r>
      <w:r>
        <w:rPr>
          <w:spacing w:val="-10"/>
          <w:shd w:val="clear" w:color="auto" w:fill="FFFF00"/>
          <w:lang w:eastAsia="zh-CN"/>
          <w14:textOutline w14:w="3835" w14:cap="flat" w14:cmpd="sng" w14:algn="ctr">
            <w14:solidFill>
              <w14:srgbClr w14:val="000000"/>
            </w14:solidFill>
            <w14:prstDash w14:val="solid"/>
            <w14:miter w14:lim="0"/>
          </w14:textOutline>
        </w:rPr>
        <w:t>（阮敏）</w:t>
      </w:r>
      <w:r>
        <w:rPr>
          <w:shd w:val="clear" w:color="auto" w:fill="FFFF00"/>
          <w:lang w:eastAsia="zh-CN"/>
        </w:rPr>
        <w:t xml:space="preserve"> </w:t>
      </w:r>
    </w:p>
    <w:p w14:paraId="67392A64" w14:textId="77777777" w:rsidR="000D2C4D" w:rsidRDefault="00000000">
      <w:pPr>
        <w:pStyle w:val="a3"/>
        <w:spacing w:before="47" w:line="219" w:lineRule="auto"/>
        <w:ind w:left="1803"/>
        <w:outlineLvl w:val="1"/>
        <w:rPr>
          <w:lang w:eastAsia="zh-CN"/>
        </w:rPr>
      </w:pPr>
      <w:r>
        <w:rPr>
          <w:rFonts w:ascii="Times New Roman" w:eastAsia="Times New Roman" w:hAnsi="Times New Roman" w:cs="Times New Roman"/>
          <w:b/>
          <w:bCs/>
          <w:lang w:eastAsia="zh-CN"/>
        </w:rPr>
        <w:t>N-1.</w:t>
      </w:r>
      <w:r>
        <w:rPr>
          <w:rFonts w:ascii="Times New Roman" w:eastAsia="Times New Roman" w:hAnsi="Times New Roman" w:cs="Times New Roman"/>
          <w:b/>
          <w:bCs/>
          <w:spacing w:val="21"/>
          <w:lang w:eastAsia="zh-CN"/>
        </w:rPr>
        <w:t xml:space="preserve"> </w:t>
      </w:r>
      <w:r>
        <w:rPr>
          <w:lang w:eastAsia="zh-CN"/>
          <w14:textOutline w14:w="3835" w14:cap="flat" w14:cmpd="sng" w14:algn="ctr">
            <w14:solidFill>
              <w14:srgbClr w14:val="000000"/>
            </w14:solidFill>
            <w14:prstDash w14:val="solid"/>
            <w14:miter w14:lim="0"/>
          </w14:textOutline>
        </w:rPr>
        <w:t>对空管自动化系统发展规划的理解（十四五规划和</w:t>
      </w:r>
      <w:r>
        <w:rPr>
          <w:spacing w:val="-52"/>
          <w:lang w:eastAsia="zh-CN"/>
        </w:rPr>
        <w:t xml:space="preserve"> </w:t>
      </w:r>
      <w:r>
        <w:rPr>
          <w:rFonts w:ascii="Times New Roman" w:eastAsia="Times New Roman" w:hAnsi="Times New Roman" w:cs="Times New Roman"/>
          <w:b/>
          <w:bCs/>
          <w:lang w:eastAsia="zh-CN"/>
        </w:rPr>
        <w:t>ASBU</w:t>
      </w:r>
      <w:r>
        <w:rPr>
          <w:lang w:eastAsia="zh-CN"/>
          <w14:textOutline w14:w="3835" w14:cap="flat" w14:cmpd="sng" w14:algn="ctr">
            <w14:solidFill>
              <w14:srgbClr w14:val="000000"/>
            </w14:solidFill>
            <w14:prstDash w14:val="solid"/>
            <w14:miter w14:lim="0"/>
          </w14:textOutline>
        </w:rPr>
        <w:t>）</w:t>
      </w:r>
    </w:p>
    <w:p w14:paraId="171C3DC9" w14:textId="77777777" w:rsidR="000D2C4D" w:rsidRDefault="000D2C4D">
      <w:pPr>
        <w:spacing w:line="460" w:lineRule="auto"/>
        <w:rPr>
          <w:lang w:eastAsia="zh-CN"/>
        </w:rPr>
      </w:pPr>
    </w:p>
    <w:p w14:paraId="317AFA5F" w14:textId="77777777" w:rsidR="000D2C4D" w:rsidRDefault="00000000">
      <w:pPr>
        <w:pStyle w:val="a3"/>
        <w:spacing w:before="68" w:line="218" w:lineRule="auto"/>
        <w:ind w:left="1803"/>
        <w:outlineLvl w:val="1"/>
        <w:rPr>
          <w:lang w:eastAsia="zh-CN"/>
        </w:rPr>
      </w:pPr>
      <w:r>
        <w:rPr>
          <w:rFonts w:ascii="Times New Roman" w:eastAsia="Times New Roman" w:hAnsi="Times New Roman" w:cs="Times New Roman"/>
          <w:b/>
          <w:bCs/>
          <w:lang w:eastAsia="zh-CN"/>
        </w:rPr>
        <w:t>N-2.</w:t>
      </w:r>
      <w:r>
        <w:rPr>
          <w:rFonts w:ascii="Times New Roman" w:eastAsia="Times New Roman" w:hAnsi="Times New Roman" w:cs="Times New Roman"/>
          <w:b/>
          <w:bCs/>
          <w:spacing w:val="31"/>
          <w:w w:val="101"/>
          <w:lang w:eastAsia="zh-CN"/>
        </w:rPr>
        <w:t xml:space="preserve"> </w:t>
      </w:r>
      <w:r>
        <w:rPr>
          <w:lang w:eastAsia="zh-CN"/>
          <w14:textOutline w14:w="3835" w14:cap="flat" w14:cmpd="sng" w14:algn="ctr">
            <w14:solidFill>
              <w14:srgbClr w14:val="000000"/>
            </w14:solidFill>
            <w14:prstDash w14:val="solid"/>
            <w14:miter w14:lim="0"/>
          </w14:textOutline>
        </w:rPr>
        <w:t>新建一套自动化系统，系统设计、信号引接、系统测试验证，过渡需考虑的环节</w:t>
      </w:r>
    </w:p>
    <w:p w14:paraId="55E3EABF" w14:textId="77777777" w:rsidR="000D2C4D" w:rsidRDefault="000D2C4D">
      <w:pPr>
        <w:spacing w:line="460" w:lineRule="auto"/>
        <w:rPr>
          <w:lang w:eastAsia="zh-CN"/>
        </w:rPr>
      </w:pPr>
    </w:p>
    <w:p w14:paraId="23B1923B" w14:textId="77777777" w:rsidR="000D2C4D" w:rsidRDefault="00000000">
      <w:pPr>
        <w:pStyle w:val="a3"/>
        <w:spacing w:before="68" w:line="219" w:lineRule="auto"/>
        <w:ind w:left="1803"/>
        <w:outlineLvl w:val="1"/>
        <w:rPr>
          <w:lang w:eastAsia="zh-CN"/>
        </w:rPr>
      </w:pPr>
      <w:bookmarkStart w:id="152" w:name="bookmark184"/>
      <w:bookmarkEnd w:id="152"/>
      <w:r>
        <w:rPr>
          <w:rFonts w:ascii="Times New Roman" w:eastAsia="Times New Roman" w:hAnsi="Times New Roman" w:cs="Times New Roman"/>
          <w:b/>
          <w:bCs/>
          <w:spacing w:val="-1"/>
          <w:lang w:eastAsia="zh-CN"/>
        </w:rPr>
        <w:t>N-3.</w:t>
      </w:r>
      <w:r>
        <w:rPr>
          <w:rFonts w:ascii="Times New Roman" w:eastAsia="Times New Roman" w:hAnsi="Times New Roman" w:cs="Times New Roman"/>
          <w:b/>
          <w:bCs/>
          <w:spacing w:val="33"/>
          <w:w w:val="101"/>
          <w:lang w:eastAsia="zh-CN"/>
        </w:rPr>
        <w:t xml:space="preserve"> </w:t>
      </w:r>
      <w:r>
        <w:rPr>
          <w:spacing w:val="-1"/>
          <w:lang w:eastAsia="zh-CN"/>
          <w14:textOutline w14:w="3835" w14:cap="flat" w14:cmpd="sng" w14:algn="ctr">
            <w14:solidFill>
              <w14:srgbClr w14:val="000000"/>
            </w14:solidFill>
            <w14:prstDash w14:val="solid"/>
            <w14:miter w14:lim="0"/>
          </w14:textOutline>
        </w:rPr>
        <w:t>主备自动化系统间联调测试方法</w:t>
      </w:r>
    </w:p>
    <w:p w14:paraId="6E43AA09" w14:textId="77777777" w:rsidR="000D2C4D" w:rsidRDefault="000D2C4D">
      <w:pPr>
        <w:spacing w:line="459" w:lineRule="auto"/>
        <w:rPr>
          <w:lang w:eastAsia="zh-CN"/>
        </w:rPr>
      </w:pPr>
    </w:p>
    <w:p w14:paraId="34DF1BD9" w14:textId="77777777" w:rsidR="000D2C4D" w:rsidRDefault="00000000">
      <w:pPr>
        <w:pStyle w:val="a3"/>
        <w:spacing w:before="68" w:line="218" w:lineRule="auto"/>
        <w:ind w:left="1803"/>
        <w:outlineLvl w:val="1"/>
        <w:rPr>
          <w:lang w:eastAsia="zh-CN"/>
        </w:rPr>
      </w:pPr>
      <w:bookmarkStart w:id="153" w:name="bookmark185"/>
      <w:bookmarkEnd w:id="153"/>
      <w:r>
        <w:rPr>
          <w:rFonts w:ascii="Times New Roman" w:eastAsia="Times New Roman" w:hAnsi="Times New Roman" w:cs="Times New Roman"/>
          <w:b/>
          <w:bCs/>
          <w:lang w:eastAsia="zh-CN"/>
        </w:rPr>
        <w:t>N-4.</w:t>
      </w:r>
      <w:r>
        <w:rPr>
          <w:rFonts w:ascii="Times New Roman" w:eastAsia="Times New Roman" w:hAnsi="Times New Roman" w:cs="Times New Roman"/>
          <w:b/>
          <w:bCs/>
          <w:spacing w:val="27"/>
          <w:w w:val="101"/>
          <w:lang w:eastAsia="zh-CN"/>
        </w:rPr>
        <w:t xml:space="preserve"> </w:t>
      </w:r>
      <w:r>
        <w:rPr>
          <w:lang w:eastAsia="zh-CN"/>
          <w14:textOutline w14:w="3835" w14:cap="flat" w14:cmpd="sng" w14:algn="ctr">
            <w14:solidFill>
              <w14:srgbClr w14:val="000000"/>
            </w14:solidFill>
            <w14:prstDash w14:val="solid"/>
            <w14:miter w14:lim="0"/>
          </w14:textOutline>
        </w:rPr>
        <w:t>与本地其他信息系统联调测试方法（塔台自</w:t>
      </w:r>
      <w:r>
        <w:rPr>
          <w:spacing w:val="-1"/>
          <w:lang w:eastAsia="zh-CN"/>
          <w14:textOutline w14:w="3835" w14:cap="flat" w14:cmpd="sng" w14:algn="ctr">
            <w14:solidFill>
              <w14:srgbClr w14:val="000000"/>
            </w14:solidFill>
            <w14:prstDash w14:val="solid"/>
            <w14:miter w14:lim="0"/>
          </w14:textOutline>
        </w:rPr>
        <w:t>动化系统、流量系统等）</w:t>
      </w:r>
    </w:p>
    <w:p w14:paraId="6E3C21FB" w14:textId="77777777" w:rsidR="000D2C4D" w:rsidRDefault="000D2C4D">
      <w:pPr>
        <w:spacing w:line="461" w:lineRule="auto"/>
        <w:rPr>
          <w:lang w:eastAsia="zh-CN"/>
        </w:rPr>
      </w:pPr>
    </w:p>
    <w:p w14:paraId="13F08556" w14:textId="77777777" w:rsidR="000D2C4D" w:rsidRDefault="00000000">
      <w:pPr>
        <w:pStyle w:val="a3"/>
        <w:spacing w:before="69" w:line="219" w:lineRule="auto"/>
        <w:ind w:left="1803"/>
        <w:outlineLvl w:val="1"/>
        <w:rPr>
          <w:lang w:eastAsia="zh-CN"/>
        </w:rPr>
      </w:pPr>
      <w:bookmarkStart w:id="154" w:name="bookmark186"/>
      <w:bookmarkEnd w:id="154"/>
      <w:r>
        <w:rPr>
          <w:rFonts w:ascii="Times New Roman" w:eastAsia="Times New Roman" w:hAnsi="Times New Roman" w:cs="Times New Roman"/>
          <w:b/>
          <w:bCs/>
          <w:lang w:eastAsia="zh-CN"/>
        </w:rPr>
        <w:t>N-5.</w:t>
      </w:r>
      <w:r>
        <w:rPr>
          <w:rFonts w:ascii="Times New Roman" w:eastAsia="Times New Roman" w:hAnsi="Times New Roman" w:cs="Times New Roman"/>
          <w:b/>
          <w:bCs/>
          <w:spacing w:val="16"/>
          <w:lang w:eastAsia="zh-CN"/>
        </w:rPr>
        <w:t xml:space="preserve"> </w:t>
      </w:r>
      <w:r>
        <w:rPr>
          <w:rFonts w:ascii="Times New Roman" w:eastAsia="Times New Roman" w:hAnsi="Times New Roman" w:cs="Times New Roman"/>
          <w:b/>
          <w:bCs/>
          <w:lang w:eastAsia="zh-CN"/>
        </w:rPr>
        <w:t xml:space="preserve">SWIM </w:t>
      </w:r>
      <w:r>
        <w:rPr>
          <w:lang w:eastAsia="zh-CN"/>
          <w14:textOutline w14:w="3835" w14:cap="flat" w14:cmpd="sng" w14:algn="ctr">
            <w14:solidFill>
              <w14:srgbClr w14:val="000000"/>
            </w14:solidFill>
            <w14:prstDash w14:val="solid"/>
            <w14:miter w14:lim="0"/>
          </w14:textOutline>
        </w:rPr>
        <w:t>概念及与自动化系统的应用</w:t>
      </w:r>
    </w:p>
    <w:p w14:paraId="0D37DE21" w14:textId="77777777" w:rsidR="000D2C4D" w:rsidRDefault="000D2C4D">
      <w:pPr>
        <w:spacing w:line="460" w:lineRule="auto"/>
        <w:rPr>
          <w:lang w:eastAsia="zh-CN"/>
        </w:rPr>
      </w:pPr>
    </w:p>
    <w:p w14:paraId="33516012" w14:textId="77777777" w:rsidR="000D2C4D" w:rsidRDefault="00000000">
      <w:pPr>
        <w:pStyle w:val="a3"/>
        <w:spacing w:before="68" w:line="219" w:lineRule="auto"/>
        <w:ind w:left="1803"/>
        <w:outlineLvl w:val="1"/>
        <w:rPr>
          <w:lang w:eastAsia="zh-CN"/>
        </w:rPr>
      </w:pPr>
      <w:bookmarkStart w:id="155" w:name="bookmark187"/>
      <w:bookmarkEnd w:id="155"/>
      <w:r>
        <w:rPr>
          <w:rFonts w:ascii="Times New Roman" w:eastAsia="Times New Roman" w:hAnsi="Times New Roman" w:cs="Times New Roman"/>
          <w:b/>
          <w:bCs/>
          <w:lang w:eastAsia="zh-CN"/>
        </w:rPr>
        <w:t xml:space="preserve">N-6. TBO </w:t>
      </w:r>
      <w:r>
        <w:rPr>
          <w:lang w:eastAsia="zh-CN"/>
          <w14:textOutline w14:w="3835" w14:cap="flat" w14:cmpd="sng" w14:algn="ctr">
            <w14:solidFill>
              <w14:srgbClr w14:val="000000"/>
            </w14:solidFill>
            <w14:prstDash w14:val="solid"/>
            <w14:miter w14:lim="0"/>
          </w14:textOutline>
        </w:rPr>
        <w:t>概念及与自动系统的应用</w:t>
      </w:r>
    </w:p>
    <w:p w14:paraId="53DF6256" w14:textId="77777777" w:rsidR="000D2C4D" w:rsidRDefault="000D2C4D">
      <w:pPr>
        <w:spacing w:line="459" w:lineRule="auto"/>
        <w:rPr>
          <w:lang w:eastAsia="zh-CN"/>
        </w:rPr>
      </w:pPr>
    </w:p>
    <w:p w14:paraId="3BCC683E" w14:textId="77777777" w:rsidR="000D2C4D" w:rsidRDefault="00000000">
      <w:pPr>
        <w:pStyle w:val="a3"/>
        <w:spacing w:before="69" w:line="219" w:lineRule="auto"/>
        <w:ind w:left="1803"/>
        <w:outlineLvl w:val="1"/>
        <w:rPr>
          <w:lang w:eastAsia="zh-CN"/>
        </w:rPr>
      </w:pPr>
      <w:bookmarkStart w:id="156" w:name="bookmark188"/>
      <w:bookmarkEnd w:id="156"/>
      <w:r>
        <w:rPr>
          <w:rFonts w:ascii="Times New Roman" w:eastAsia="Times New Roman" w:hAnsi="Times New Roman" w:cs="Times New Roman"/>
          <w:b/>
          <w:bCs/>
          <w:lang w:eastAsia="zh-CN"/>
        </w:rPr>
        <w:t xml:space="preserve">N-7. FF-ICE </w:t>
      </w:r>
      <w:r>
        <w:rPr>
          <w:lang w:eastAsia="zh-CN"/>
          <w14:textOutline w14:w="3835" w14:cap="flat" w14:cmpd="sng" w14:algn="ctr">
            <w14:solidFill>
              <w14:srgbClr w14:val="000000"/>
            </w14:solidFill>
            <w14:prstDash w14:val="solid"/>
            <w14:miter w14:lim="0"/>
          </w14:textOutline>
        </w:rPr>
        <w:t>概念及与自动化系统的应用</w:t>
      </w:r>
    </w:p>
    <w:p w14:paraId="2BC7D4B0" w14:textId="77777777" w:rsidR="000D2C4D" w:rsidRDefault="000D2C4D">
      <w:pPr>
        <w:spacing w:line="460" w:lineRule="auto"/>
        <w:rPr>
          <w:lang w:eastAsia="zh-CN"/>
        </w:rPr>
      </w:pPr>
    </w:p>
    <w:p w14:paraId="2C372653" w14:textId="77777777" w:rsidR="000D2C4D" w:rsidRDefault="00000000">
      <w:pPr>
        <w:pStyle w:val="a3"/>
        <w:spacing w:before="69" w:line="218" w:lineRule="auto"/>
        <w:ind w:left="1803"/>
        <w:outlineLvl w:val="1"/>
        <w:rPr>
          <w:lang w:eastAsia="zh-CN"/>
        </w:rPr>
      </w:pPr>
      <w:bookmarkStart w:id="157" w:name="bookmark189"/>
      <w:bookmarkEnd w:id="157"/>
      <w:r>
        <w:rPr>
          <w:rFonts w:ascii="Times New Roman" w:eastAsia="Times New Roman" w:hAnsi="Times New Roman" w:cs="Times New Roman"/>
          <w:b/>
          <w:bCs/>
          <w:lang w:eastAsia="zh-CN"/>
        </w:rPr>
        <w:t>N-8.</w:t>
      </w:r>
      <w:r>
        <w:rPr>
          <w:rFonts w:ascii="Times New Roman" w:eastAsia="Times New Roman" w:hAnsi="Times New Roman" w:cs="Times New Roman"/>
          <w:b/>
          <w:bCs/>
          <w:spacing w:val="23"/>
          <w:lang w:eastAsia="zh-CN"/>
        </w:rPr>
        <w:t xml:space="preserve"> </w:t>
      </w:r>
      <w:r>
        <w:rPr>
          <w:lang w:eastAsia="zh-CN"/>
          <w14:textOutline w14:w="3835" w14:cap="flat" w14:cmpd="sng" w14:algn="ctr">
            <w14:solidFill>
              <w14:srgbClr w14:val="000000"/>
            </w14:solidFill>
            <w14:prstDash w14:val="solid"/>
            <w14:miter w14:lim="0"/>
          </w14:textOutline>
        </w:rPr>
        <w:t>云计算、虚拟化技术的概念及自动系统的应用研究</w:t>
      </w:r>
    </w:p>
    <w:sectPr w:rsidR="000D2C4D">
      <w:footerReference w:type="default" r:id="rId539"/>
      <w:pgSz w:w="11907" w:h="16839"/>
      <w:pgMar w:top="1387" w:right="1080" w:bottom="1152" w:left="0" w:header="0" w:footer="5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3CE41" w14:textId="77777777" w:rsidR="00C22B48" w:rsidRDefault="00C22B48">
      <w:r>
        <w:separator/>
      </w:r>
    </w:p>
  </w:endnote>
  <w:endnote w:type="continuationSeparator" w:id="0">
    <w:p w14:paraId="17A5E7E7" w14:textId="77777777" w:rsidR="00C22B48" w:rsidRDefault="00C22B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8E67B" w14:textId="77777777" w:rsidR="000D2C4D" w:rsidRDefault="00000000">
    <w:pPr>
      <w:spacing w:after="83" w:line="29" w:lineRule="exact"/>
      <w:ind w:firstLine="1829"/>
    </w:pPr>
    <w:r>
      <w:pict w14:anchorId="521B99A6">
        <v:shape id="_x0000_s1736" style="width:466.5pt;height:1.5pt;mso-left-percent:-10001;mso-top-percent:-10001;mso-position-horizontal:absolute;mso-position-horizontal-relative:char;mso-position-vertical:absolute;mso-position-vertical-relative:line;mso-left-percent:-10001;mso-top-percent:-10001" coordsize="9330,30" path="m,29r9330,l9330,,,,,29xe" fillcolor="black" stroked="f">
          <w10:anchorlock/>
        </v:shape>
      </w:pict>
    </w:r>
  </w:p>
  <w:p w14:paraId="2DFEE968" w14:textId="77777777" w:rsidR="000D2C4D" w:rsidRDefault="00000000">
    <w:pPr>
      <w:spacing w:line="494" w:lineRule="exact"/>
      <w:ind w:firstLine="10105"/>
    </w:pPr>
    <w:r>
      <w:rPr>
        <w:position w:val="-10"/>
      </w:rPr>
    </w:r>
    <w:r>
      <w:rPr>
        <w:position w:val="-10"/>
      </w:rPr>
      <w:pict w14:anchorId="13C8E4AA">
        <v:shapetype id="_x0000_t202" coordsize="21600,21600" o:spt="202" path="m,l,21600r21600,l21600,xe">
          <v:stroke joinstyle="miter"/>
          <v:path gradientshapeok="t" o:connecttype="rect"/>
        </v:shapetype>
        <v:shape id="_x0000_s1735" type="#_x0000_t202" style="width:36pt;height:25.25pt;mso-left-percent:-10001;mso-top-percent:-10001;mso-position-horizontal:absolute;mso-position-horizontal-relative:char;mso-position-vertical:absolute;mso-position-vertical-relative:line;mso-left-percent:-10001;mso-top-percent:-10001" fillcolor="black" stroked="f">
          <v:textbox inset="0,0,0,0">
            <w:txbxContent>
              <w:p w14:paraId="4175D732" w14:textId="77777777" w:rsidR="000D2C4D" w:rsidRDefault="00000000">
                <w:pPr>
                  <w:spacing w:before="189" w:line="186" w:lineRule="auto"/>
                  <w:ind w:left="415"/>
                  <w:rPr>
                    <w:rFonts w:ascii="等线" w:eastAsia="等线" w:hAnsi="等线" w:cs="等线"/>
                    <w:sz w:val="28"/>
                    <w:szCs w:val="28"/>
                  </w:rPr>
                </w:pPr>
                <w:r>
                  <w:rPr>
                    <w:rFonts w:ascii="等线" w:eastAsia="等线" w:hAnsi="等线" w:cs="等线"/>
                    <w:color w:val="FFFFFF"/>
                    <w:sz w:val="28"/>
                    <w:szCs w:val="28"/>
                  </w:rPr>
                  <w:t>2</w:t>
                </w:r>
              </w:p>
            </w:txbxContent>
          </v:textbox>
          <w10:anchorlock/>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12C0" w14:textId="77777777" w:rsidR="000D2C4D" w:rsidRDefault="00000000">
    <w:pPr>
      <w:spacing w:before="275" w:line="190" w:lineRule="auto"/>
      <w:ind w:left="1951"/>
      <w:rPr>
        <w:rFonts w:ascii="微软雅黑" w:eastAsia="微软雅黑" w:hAnsi="微软雅黑" w:cs="微软雅黑"/>
        <w:lang w:eastAsia="zh-CN"/>
      </w:rPr>
    </w:pPr>
    <w:r>
      <w:pict w14:anchorId="5F005EA8">
        <v:rect id="_x0000_s1049" style="position:absolute;left:0;text-align:left;margin-left:91.3pt;margin-top:784.3pt;width:414pt;height:1.5pt;z-index:251677696;mso-position-horizontal-relative:page;mso-position-vertical-relative:page;mso-width-relative:page;mso-height-relative:page" o:allowincell="f" fillcolor="black" stroked="f">
          <w10:wrap anchorx="page" anchory="page"/>
        </v:rect>
      </w:pict>
    </w:r>
    <w:r>
      <w:pict w14:anchorId="2C3C48E5">
        <v:shapetype id="_x0000_t202" coordsize="21600,21600" o:spt="202" path="m,l,21600r21600,l21600,xe">
          <v:stroke joinstyle="miter"/>
          <v:path gradientshapeok="t" o:connecttype="rect"/>
        </v:shapetype>
        <v:shape id="_x0000_s1050" type="#_x0000_t202" style="position:absolute;left:0;text-align:left;margin-left:505.3pt;margin-top:0;width:36pt;height:25.25pt;z-index:251676672;mso-width-relative:page;mso-height-relative:page" fillcolor="black" stroked="f">
          <v:textbox inset="0,0,0,0">
            <w:txbxContent>
              <w:p w14:paraId="72D78353" w14:textId="77777777" w:rsidR="000D2C4D" w:rsidRDefault="00000000">
                <w:pPr>
                  <w:spacing w:before="192" w:line="184" w:lineRule="auto"/>
                  <w:ind w:left="273"/>
                  <w:rPr>
                    <w:rFonts w:ascii="等线" w:eastAsia="等线" w:hAnsi="等线" w:cs="等线"/>
                    <w:sz w:val="28"/>
                    <w:szCs w:val="28"/>
                  </w:rPr>
                </w:pPr>
                <w:r>
                  <w:rPr>
                    <w:rFonts w:ascii="等线" w:eastAsia="等线" w:hAnsi="等线" w:cs="等线"/>
                    <w:color w:val="FFFFFF"/>
                    <w:spacing w:val="-5"/>
                    <w:sz w:val="28"/>
                    <w:szCs w:val="28"/>
                  </w:rPr>
                  <w:t>11</w:t>
                </w:r>
              </w:p>
            </w:txbxContent>
          </v:textbox>
        </v:shape>
      </w:pict>
    </w:r>
    <w:r>
      <w:pict w14:anchorId="1FC54851">
        <v:shape id="_x0000_s1051" type="#_x0000_t202" style="position:absolute;left:0;text-align:left;margin-left:448.5pt;margin-top:12.75pt;width:44pt;height:16.65pt;z-index:251678720;mso-width-relative:page;mso-height-relative:page" filled="f" stroked="f">
          <v:textbox inset="0,0,0,0">
            <w:txbxContent>
              <w:p w14:paraId="3B2A7F2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7279A" w14:textId="77777777" w:rsidR="000D2C4D" w:rsidRDefault="00000000">
    <w:pPr>
      <w:spacing w:before="275" w:line="190" w:lineRule="auto"/>
      <w:ind w:left="1951"/>
      <w:rPr>
        <w:rFonts w:ascii="微软雅黑" w:eastAsia="微软雅黑" w:hAnsi="微软雅黑" w:cs="微软雅黑"/>
        <w:lang w:eastAsia="zh-CN"/>
      </w:rPr>
    </w:pPr>
    <w:r>
      <w:pict w14:anchorId="5F1DA6CB">
        <v:rect id="_x0000_s1319" style="position:absolute;left:0;text-align:left;margin-left:91.3pt;margin-top:784.3pt;width:414pt;height:1.5pt;z-index:251980800;mso-position-horizontal-relative:page;mso-position-vertical-relative:page;mso-width-relative:page;mso-height-relative:page" o:allowincell="f" fillcolor="black" stroked="f">
          <w10:wrap anchorx="page" anchory="page"/>
        </v:rect>
      </w:pict>
    </w:r>
    <w:r>
      <w:pict w14:anchorId="0F94AEB6">
        <v:shapetype id="_x0000_t202" coordsize="21600,21600" o:spt="202" path="m,l,21600r21600,l21600,xe">
          <v:stroke joinstyle="miter"/>
          <v:path gradientshapeok="t" o:connecttype="rect"/>
        </v:shapetype>
        <v:shape id="_x0000_s1320" type="#_x0000_t202" style="position:absolute;left:0;text-align:left;margin-left:505.3pt;margin-top:0;width:36pt;height:25.25pt;z-index:251979776;mso-width-relative:page;mso-height-relative:page" fillcolor="black" stroked="f">
          <v:textbox inset="0,0,0,0">
            <w:txbxContent>
              <w:p w14:paraId="26B7D980"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101</w:t>
                </w:r>
              </w:p>
            </w:txbxContent>
          </v:textbox>
        </v:shape>
      </w:pict>
    </w:r>
    <w:r>
      <w:pict w14:anchorId="55FF4459">
        <v:shape id="_x0000_s1321" type="#_x0000_t202" style="position:absolute;left:0;text-align:left;margin-left:427.95pt;margin-top:12.75pt;width:43.55pt;height:16.65pt;z-index:251981824;mso-width-relative:page;mso-height-relative:page" filled="f" stroked="f">
          <v:textbox inset="0,0,0,0">
            <w:txbxContent>
              <w:p w14:paraId="3D505D3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255D0" w14:textId="77777777" w:rsidR="000D2C4D" w:rsidRDefault="00000000">
    <w:pPr>
      <w:spacing w:before="275" w:line="190" w:lineRule="auto"/>
      <w:ind w:left="1951"/>
      <w:rPr>
        <w:rFonts w:ascii="微软雅黑" w:eastAsia="微软雅黑" w:hAnsi="微软雅黑" w:cs="微软雅黑"/>
        <w:lang w:eastAsia="zh-CN"/>
      </w:rPr>
    </w:pPr>
    <w:r>
      <w:pict w14:anchorId="3CEDE811">
        <v:rect id="_x0000_s1322" style="position:absolute;left:0;text-align:left;margin-left:91.3pt;margin-top:784.3pt;width:414pt;height:1.5pt;z-index:251983872;mso-position-horizontal-relative:page;mso-position-vertical-relative:page;mso-width-relative:page;mso-height-relative:page" o:allowincell="f" fillcolor="black" stroked="f">
          <w10:wrap anchorx="page" anchory="page"/>
        </v:rect>
      </w:pict>
    </w:r>
    <w:r>
      <w:pict w14:anchorId="0DECB6EF">
        <v:shapetype id="_x0000_t202" coordsize="21600,21600" o:spt="202" path="m,l,21600r21600,l21600,xe">
          <v:stroke joinstyle="miter"/>
          <v:path gradientshapeok="t" o:connecttype="rect"/>
        </v:shapetype>
        <v:shape id="_x0000_s1323" type="#_x0000_t202" style="position:absolute;left:0;text-align:left;margin-left:505.3pt;margin-top:0;width:36pt;height:25.25pt;z-index:251982848;mso-width-relative:page;mso-height-relative:page" fillcolor="black" stroked="f">
          <v:textbox inset="0,0,0,0">
            <w:txbxContent>
              <w:p w14:paraId="0FE7EF0A"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102</w:t>
                </w:r>
              </w:p>
            </w:txbxContent>
          </v:textbox>
        </v:shape>
      </w:pict>
    </w:r>
    <w:r>
      <w:pict w14:anchorId="4D32B1BC">
        <v:shape id="_x0000_s1324" type="#_x0000_t202" style="position:absolute;left:0;text-align:left;margin-left:427.95pt;margin-top:12.75pt;width:43.55pt;height:16.65pt;z-index:251984896;mso-width-relative:page;mso-height-relative:page" filled="f" stroked="f">
          <v:textbox inset="0,0,0,0">
            <w:txbxContent>
              <w:p w14:paraId="15BDA1C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E7D22" w14:textId="77777777" w:rsidR="000D2C4D" w:rsidRDefault="00000000">
    <w:pPr>
      <w:spacing w:before="275" w:line="190" w:lineRule="auto"/>
      <w:ind w:left="1951"/>
      <w:rPr>
        <w:rFonts w:ascii="微软雅黑" w:eastAsia="微软雅黑" w:hAnsi="微软雅黑" w:cs="微软雅黑"/>
        <w:lang w:eastAsia="zh-CN"/>
      </w:rPr>
    </w:pPr>
    <w:r>
      <w:pict w14:anchorId="2CD95B01">
        <v:rect id="_x0000_s1325" style="position:absolute;left:0;text-align:left;margin-left:91.3pt;margin-top:784.3pt;width:414pt;height:1.5pt;z-index:251986944;mso-position-horizontal-relative:page;mso-position-vertical-relative:page;mso-width-relative:page;mso-height-relative:page" o:allowincell="f" fillcolor="black" stroked="f">
          <w10:wrap anchorx="page" anchory="page"/>
        </v:rect>
      </w:pict>
    </w:r>
    <w:r>
      <w:pict w14:anchorId="298509CF">
        <v:shapetype id="_x0000_t202" coordsize="21600,21600" o:spt="202" path="m,l,21600r21600,l21600,xe">
          <v:stroke joinstyle="miter"/>
          <v:path gradientshapeok="t" o:connecttype="rect"/>
        </v:shapetype>
        <v:shape id="_x0000_s1326" type="#_x0000_t202" style="position:absolute;left:0;text-align:left;margin-left:505.3pt;margin-top:0;width:36pt;height:25.25pt;z-index:251985920;mso-width-relative:page;mso-height-relative:page" fillcolor="black" stroked="f">
          <v:textbox inset="0,0,0,0">
            <w:txbxContent>
              <w:p w14:paraId="2BF0134B"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103</w:t>
                </w:r>
              </w:p>
            </w:txbxContent>
          </v:textbox>
        </v:shape>
      </w:pict>
    </w:r>
    <w:r>
      <w:pict w14:anchorId="6FD618DF">
        <v:shape id="_x0000_s1327" type="#_x0000_t202" style="position:absolute;left:0;text-align:left;margin-left:427.95pt;margin-top:12.75pt;width:43.55pt;height:16.65pt;z-index:251987968;mso-width-relative:page;mso-height-relative:page" filled="f" stroked="f">
          <v:textbox inset="0,0,0,0">
            <w:txbxContent>
              <w:p w14:paraId="6C70955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1AB6E" w14:textId="77777777" w:rsidR="000D2C4D" w:rsidRDefault="00000000">
    <w:pPr>
      <w:spacing w:before="275" w:line="190" w:lineRule="auto"/>
      <w:ind w:left="1951"/>
      <w:rPr>
        <w:rFonts w:ascii="微软雅黑" w:eastAsia="微软雅黑" w:hAnsi="微软雅黑" w:cs="微软雅黑"/>
        <w:lang w:eastAsia="zh-CN"/>
      </w:rPr>
    </w:pPr>
    <w:r>
      <w:pict w14:anchorId="03851894">
        <v:rect id="_x0000_s1328" style="position:absolute;left:0;text-align:left;margin-left:91.3pt;margin-top:784.3pt;width:414pt;height:1.5pt;z-index:251990016;mso-position-horizontal-relative:page;mso-position-vertical-relative:page;mso-width-relative:page;mso-height-relative:page" o:allowincell="f" fillcolor="black" stroked="f">
          <w10:wrap anchorx="page" anchory="page"/>
        </v:rect>
      </w:pict>
    </w:r>
    <w:r>
      <w:pict w14:anchorId="240C9918">
        <v:shapetype id="_x0000_t202" coordsize="21600,21600" o:spt="202" path="m,l,21600r21600,l21600,xe">
          <v:stroke joinstyle="miter"/>
          <v:path gradientshapeok="t" o:connecttype="rect"/>
        </v:shapetype>
        <v:shape id="_x0000_s1329" type="#_x0000_t202" style="position:absolute;left:0;text-align:left;margin-left:505.3pt;margin-top:0;width:36pt;height:25.25pt;z-index:251988992;mso-width-relative:page;mso-height-relative:page" fillcolor="black" stroked="f">
          <v:textbox inset="0,0,0,0">
            <w:txbxContent>
              <w:p w14:paraId="22FD143F"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104</w:t>
                </w:r>
              </w:p>
            </w:txbxContent>
          </v:textbox>
        </v:shape>
      </w:pict>
    </w:r>
    <w:r>
      <w:pict w14:anchorId="1259F175">
        <v:shape id="_x0000_s1330" type="#_x0000_t202" style="position:absolute;left:0;text-align:left;margin-left:427.95pt;margin-top:12.75pt;width:43.55pt;height:16.65pt;z-index:251991040;mso-width-relative:page;mso-height-relative:page" filled="f" stroked="f">
          <v:textbox inset="0,0,0,0">
            <w:txbxContent>
              <w:p w14:paraId="7855653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BDBAC" w14:textId="77777777" w:rsidR="000D2C4D" w:rsidRDefault="00000000">
    <w:pPr>
      <w:spacing w:before="275" w:line="190" w:lineRule="auto"/>
      <w:ind w:left="1951"/>
      <w:rPr>
        <w:rFonts w:ascii="微软雅黑" w:eastAsia="微软雅黑" w:hAnsi="微软雅黑" w:cs="微软雅黑"/>
        <w:lang w:eastAsia="zh-CN"/>
      </w:rPr>
    </w:pPr>
    <w:r>
      <w:pict w14:anchorId="1F90D0C6">
        <v:rect id="_x0000_s1331" style="position:absolute;left:0;text-align:left;margin-left:91.3pt;margin-top:784.3pt;width:414pt;height:1.5pt;z-index:251993088;mso-position-horizontal-relative:page;mso-position-vertical-relative:page;mso-width-relative:page;mso-height-relative:page" o:allowincell="f" fillcolor="black" stroked="f">
          <w10:wrap anchorx="page" anchory="page"/>
        </v:rect>
      </w:pict>
    </w:r>
    <w:r>
      <w:pict w14:anchorId="11A60969">
        <v:shapetype id="_x0000_t202" coordsize="21600,21600" o:spt="202" path="m,l,21600r21600,l21600,xe">
          <v:stroke joinstyle="miter"/>
          <v:path gradientshapeok="t" o:connecttype="rect"/>
        </v:shapetype>
        <v:shape id="_x0000_s1332" type="#_x0000_t202" style="position:absolute;left:0;text-align:left;margin-left:505.3pt;margin-top:0;width:36pt;height:25.25pt;z-index:251992064;mso-width-relative:page;mso-height-relative:page" fillcolor="black" stroked="f">
          <v:textbox inset="0,0,0,0">
            <w:txbxContent>
              <w:p w14:paraId="4F2B4442"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105</w:t>
                </w:r>
              </w:p>
            </w:txbxContent>
          </v:textbox>
        </v:shape>
      </w:pict>
    </w:r>
    <w:r>
      <w:pict w14:anchorId="29C3AD94">
        <v:shape id="_x0000_s1333" type="#_x0000_t202" style="position:absolute;left:0;text-align:left;margin-left:427.95pt;margin-top:12.75pt;width:43.55pt;height:16.65pt;z-index:251994112;mso-width-relative:page;mso-height-relative:page" filled="f" stroked="f">
          <v:textbox inset="0,0,0,0">
            <w:txbxContent>
              <w:p w14:paraId="287B32A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CDC87" w14:textId="77777777" w:rsidR="000D2C4D" w:rsidRDefault="00000000">
    <w:pPr>
      <w:spacing w:before="275" w:line="190" w:lineRule="auto"/>
      <w:ind w:left="1951"/>
      <w:rPr>
        <w:rFonts w:ascii="微软雅黑" w:eastAsia="微软雅黑" w:hAnsi="微软雅黑" w:cs="微软雅黑"/>
        <w:lang w:eastAsia="zh-CN"/>
      </w:rPr>
    </w:pPr>
    <w:r>
      <w:pict w14:anchorId="52E6D597">
        <v:rect id="_x0000_s1334" style="position:absolute;left:0;text-align:left;margin-left:91.3pt;margin-top:784.3pt;width:414pt;height:1.5pt;z-index:251996160;mso-position-horizontal-relative:page;mso-position-vertical-relative:page;mso-width-relative:page;mso-height-relative:page" o:allowincell="f" fillcolor="black" stroked="f">
          <w10:wrap anchorx="page" anchory="page"/>
        </v:rect>
      </w:pict>
    </w:r>
    <w:r>
      <w:pict w14:anchorId="7C9CDEFD">
        <v:shapetype id="_x0000_t202" coordsize="21600,21600" o:spt="202" path="m,l,21600r21600,l21600,xe">
          <v:stroke joinstyle="miter"/>
          <v:path gradientshapeok="t" o:connecttype="rect"/>
        </v:shapetype>
        <v:shape id="_x0000_s1335" type="#_x0000_t202" style="position:absolute;left:0;text-align:left;margin-left:505.3pt;margin-top:0;width:36pt;height:25.25pt;z-index:251995136;mso-width-relative:page;mso-height-relative:page" fillcolor="black" stroked="f">
          <v:textbox inset="0,0,0,0">
            <w:txbxContent>
              <w:p w14:paraId="3716B970"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106</w:t>
                </w:r>
              </w:p>
            </w:txbxContent>
          </v:textbox>
        </v:shape>
      </w:pict>
    </w:r>
    <w:r>
      <w:pict w14:anchorId="292387A6">
        <v:shape id="_x0000_s1336" type="#_x0000_t202" style="position:absolute;left:0;text-align:left;margin-left:427.95pt;margin-top:12.75pt;width:43.55pt;height:16.65pt;z-index:251997184;mso-width-relative:page;mso-height-relative:page" filled="f" stroked="f">
          <v:textbox inset="0,0,0,0">
            <w:txbxContent>
              <w:p w14:paraId="69F2A0F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1B1D8" w14:textId="77777777" w:rsidR="000D2C4D" w:rsidRDefault="00000000">
    <w:pPr>
      <w:spacing w:before="275" w:line="190" w:lineRule="auto"/>
      <w:ind w:left="1951"/>
      <w:rPr>
        <w:rFonts w:ascii="微软雅黑" w:eastAsia="微软雅黑" w:hAnsi="微软雅黑" w:cs="微软雅黑"/>
        <w:lang w:eastAsia="zh-CN"/>
      </w:rPr>
    </w:pPr>
    <w:r>
      <w:pict w14:anchorId="5317A8F8">
        <v:rect id="_x0000_s1337" style="position:absolute;left:0;text-align:left;margin-left:91.3pt;margin-top:784.3pt;width:414pt;height:1.5pt;z-index:251999232;mso-position-horizontal-relative:page;mso-position-vertical-relative:page;mso-width-relative:page;mso-height-relative:page" o:allowincell="f" fillcolor="black" stroked="f">
          <w10:wrap anchorx="page" anchory="page"/>
        </v:rect>
      </w:pict>
    </w:r>
    <w:r>
      <w:pict w14:anchorId="4DBA1EBD">
        <v:shapetype id="_x0000_t202" coordsize="21600,21600" o:spt="202" path="m,l,21600r21600,l21600,xe">
          <v:stroke joinstyle="miter"/>
          <v:path gradientshapeok="t" o:connecttype="rect"/>
        </v:shapetype>
        <v:shape id="_x0000_s1338" type="#_x0000_t202" style="position:absolute;left:0;text-align:left;margin-left:505.3pt;margin-top:0;width:36pt;height:25.25pt;z-index:251998208;mso-width-relative:page;mso-height-relative:page" fillcolor="black" stroked="f">
          <v:textbox inset="0,0,0,0">
            <w:txbxContent>
              <w:p w14:paraId="3781F386"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107</w:t>
                </w:r>
              </w:p>
            </w:txbxContent>
          </v:textbox>
        </v:shape>
      </w:pict>
    </w:r>
    <w:r>
      <w:pict w14:anchorId="783A2108">
        <v:shape id="_x0000_s1339" type="#_x0000_t202" style="position:absolute;left:0;text-align:left;margin-left:427.95pt;margin-top:12.75pt;width:43.55pt;height:16.65pt;z-index:252000256;mso-width-relative:page;mso-height-relative:page" filled="f" stroked="f">
          <v:textbox inset="0,0,0,0">
            <w:txbxContent>
              <w:p w14:paraId="29CED88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7CCC6" w14:textId="77777777" w:rsidR="000D2C4D" w:rsidRDefault="00000000">
    <w:pPr>
      <w:spacing w:before="275" w:line="190" w:lineRule="auto"/>
      <w:ind w:left="1951"/>
      <w:rPr>
        <w:rFonts w:ascii="微软雅黑" w:eastAsia="微软雅黑" w:hAnsi="微软雅黑" w:cs="微软雅黑"/>
        <w:lang w:eastAsia="zh-CN"/>
      </w:rPr>
    </w:pPr>
    <w:r>
      <w:pict w14:anchorId="69123115">
        <v:rect id="_x0000_s1340" style="position:absolute;left:0;text-align:left;margin-left:91.3pt;margin-top:784.3pt;width:414pt;height:1.5pt;z-index:252002304;mso-position-horizontal-relative:page;mso-position-vertical-relative:page;mso-width-relative:page;mso-height-relative:page" o:allowincell="f" fillcolor="black" stroked="f">
          <w10:wrap anchorx="page" anchory="page"/>
        </v:rect>
      </w:pict>
    </w:r>
    <w:r>
      <w:pict w14:anchorId="79F1D229">
        <v:shapetype id="_x0000_t202" coordsize="21600,21600" o:spt="202" path="m,l,21600r21600,l21600,xe">
          <v:stroke joinstyle="miter"/>
          <v:path gradientshapeok="t" o:connecttype="rect"/>
        </v:shapetype>
        <v:shape id="_x0000_s1341" type="#_x0000_t202" style="position:absolute;left:0;text-align:left;margin-left:505.3pt;margin-top:0;width:36pt;height:25.25pt;z-index:252001280;mso-width-relative:page;mso-height-relative:page" fillcolor="black" stroked="f">
          <v:textbox inset="0,0,0,0">
            <w:txbxContent>
              <w:p w14:paraId="0D642A4C"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108</w:t>
                </w:r>
              </w:p>
            </w:txbxContent>
          </v:textbox>
        </v:shape>
      </w:pict>
    </w:r>
    <w:r>
      <w:pict w14:anchorId="4D185F70">
        <v:shape id="_x0000_s1342" type="#_x0000_t202" style="position:absolute;left:0;text-align:left;margin-left:427.95pt;margin-top:12.75pt;width:43.55pt;height:16.65pt;z-index:252003328;mso-width-relative:page;mso-height-relative:page" filled="f" stroked="f">
          <v:textbox inset="0,0,0,0">
            <w:txbxContent>
              <w:p w14:paraId="54DB5BE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B8FBA" w14:textId="77777777" w:rsidR="000D2C4D" w:rsidRDefault="00000000">
    <w:pPr>
      <w:spacing w:before="275" w:line="190" w:lineRule="auto"/>
      <w:ind w:left="1951"/>
      <w:rPr>
        <w:rFonts w:ascii="微软雅黑" w:eastAsia="微软雅黑" w:hAnsi="微软雅黑" w:cs="微软雅黑"/>
        <w:lang w:eastAsia="zh-CN"/>
      </w:rPr>
    </w:pPr>
    <w:r>
      <w:pict w14:anchorId="3B121EEF">
        <v:rect id="_x0000_s1343" style="position:absolute;left:0;text-align:left;margin-left:91.3pt;margin-top:784.3pt;width:414pt;height:1.5pt;z-index:252005376;mso-position-horizontal-relative:page;mso-position-vertical-relative:page;mso-width-relative:page;mso-height-relative:page" o:allowincell="f" fillcolor="black" stroked="f">
          <w10:wrap anchorx="page" anchory="page"/>
        </v:rect>
      </w:pict>
    </w:r>
    <w:r>
      <w:pict w14:anchorId="41398919">
        <v:shapetype id="_x0000_t202" coordsize="21600,21600" o:spt="202" path="m,l,21600r21600,l21600,xe">
          <v:stroke joinstyle="miter"/>
          <v:path gradientshapeok="t" o:connecttype="rect"/>
        </v:shapetype>
        <v:shape id="_x0000_s1344" type="#_x0000_t202" style="position:absolute;left:0;text-align:left;margin-left:505.3pt;margin-top:0;width:36pt;height:25.25pt;z-index:252004352;mso-width-relative:page;mso-height-relative:page" fillcolor="black" stroked="f">
          <v:textbox inset="0,0,0,0">
            <w:txbxContent>
              <w:p w14:paraId="7EF44CB7"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109</w:t>
                </w:r>
              </w:p>
            </w:txbxContent>
          </v:textbox>
        </v:shape>
      </w:pict>
    </w:r>
    <w:r>
      <w:pict w14:anchorId="574D487E">
        <v:shape id="_x0000_s1345" type="#_x0000_t202" style="position:absolute;left:0;text-align:left;margin-left:427.95pt;margin-top:12.75pt;width:43.55pt;height:16.65pt;z-index:252006400;mso-width-relative:page;mso-height-relative:page" filled="f" stroked="f">
          <v:textbox inset="0,0,0,0">
            <w:txbxContent>
              <w:p w14:paraId="33C795F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42F40" w14:textId="77777777" w:rsidR="000D2C4D" w:rsidRDefault="00000000">
    <w:pPr>
      <w:spacing w:before="275" w:line="190" w:lineRule="auto"/>
      <w:ind w:left="1951"/>
      <w:rPr>
        <w:rFonts w:ascii="微软雅黑" w:eastAsia="微软雅黑" w:hAnsi="微软雅黑" w:cs="微软雅黑"/>
        <w:lang w:eastAsia="zh-CN"/>
      </w:rPr>
    </w:pPr>
    <w:r>
      <w:pict w14:anchorId="4AE2DD65">
        <v:rect id="_x0000_s1346" style="position:absolute;left:0;text-align:left;margin-left:91.3pt;margin-top:784.3pt;width:414pt;height:1.5pt;z-index:252008448;mso-position-horizontal-relative:page;mso-position-vertical-relative:page;mso-width-relative:page;mso-height-relative:page" o:allowincell="f" fillcolor="black" stroked="f">
          <w10:wrap anchorx="page" anchory="page"/>
        </v:rect>
      </w:pict>
    </w:r>
    <w:r>
      <w:pict w14:anchorId="7C543A70">
        <v:shapetype id="_x0000_t202" coordsize="21600,21600" o:spt="202" path="m,l,21600r21600,l21600,xe">
          <v:stroke joinstyle="miter"/>
          <v:path gradientshapeok="t" o:connecttype="rect"/>
        </v:shapetype>
        <v:shape id="_x0000_s1347" type="#_x0000_t202" style="position:absolute;left:0;text-align:left;margin-left:505.3pt;margin-top:0;width:36pt;height:25.25pt;z-index:252007424;mso-width-relative:page;mso-height-relative:page" fillcolor="black" stroked="f">
          <v:textbox inset="0,0,0,0">
            <w:txbxContent>
              <w:p w14:paraId="25887271"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110</w:t>
                </w:r>
              </w:p>
            </w:txbxContent>
          </v:textbox>
        </v:shape>
      </w:pict>
    </w:r>
    <w:r>
      <w:pict w14:anchorId="4652D738">
        <v:shape id="_x0000_s1348" type="#_x0000_t202" style="position:absolute;left:0;text-align:left;margin-left:427.95pt;margin-top:12.75pt;width:43.55pt;height:16.65pt;z-index:252009472;mso-width-relative:page;mso-height-relative:page" filled="f" stroked="f">
          <v:textbox inset="0,0,0,0">
            <w:txbxContent>
              <w:p w14:paraId="1E059FA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29195" w14:textId="77777777" w:rsidR="000D2C4D" w:rsidRDefault="00000000">
    <w:pPr>
      <w:spacing w:before="275" w:line="190" w:lineRule="auto"/>
      <w:ind w:left="1951"/>
      <w:rPr>
        <w:rFonts w:ascii="微软雅黑" w:eastAsia="微软雅黑" w:hAnsi="微软雅黑" w:cs="微软雅黑"/>
        <w:lang w:eastAsia="zh-CN"/>
      </w:rPr>
    </w:pPr>
    <w:r>
      <w:pict w14:anchorId="6E741E12">
        <v:rect id="_x0000_s1052" style="position:absolute;left:0;text-align:left;margin-left:91.3pt;margin-top:784.3pt;width:414pt;height:1.5pt;z-index:251680768;mso-position-horizontal-relative:page;mso-position-vertical-relative:page;mso-width-relative:page;mso-height-relative:page" o:allowincell="f" fillcolor="black" stroked="f">
          <w10:wrap anchorx="page" anchory="page"/>
        </v:rect>
      </w:pict>
    </w:r>
    <w:r>
      <w:pict w14:anchorId="77B27FCA">
        <v:shapetype id="_x0000_t202" coordsize="21600,21600" o:spt="202" path="m,l,21600r21600,l21600,xe">
          <v:stroke joinstyle="miter"/>
          <v:path gradientshapeok="t" o:connecttype="rect"/>
        </v:shapetype>
        <v:shape id="_x0000_s1053" type="#_x0000_t202" style="position:absolute;left:0;text-align:left;margin-left:505.3pt;margin-top:0;width:36pt;height:25.25pt;z-index:251679744;mso-width-relative:page;mso-height-relative:page" fillcolor="black" stroked="f">
          <v:textbox inset="0,0,0,0">
            <w:txbxContent>
              <w:p w14:paraId="52AB571B" w14:textId="77777777" w:rsidR="000D2C4D" w:rsidRDefault="00000000">
                <w:pPr>
                  <w:spacing w:before="189" w:line="186" w:lineRule="auto"/>
                  <w:ind w:left="273"/>
                  <w:rPr>
                    <w:rFonts w:ascii="等线" w:eastAsia="等线" w:hAnsi="等线" w:cs="等线"/>
                    <w:sz w:val="28"/>
                    <w:szCs w:val="28"/>
                  </w:rPr>
                </w:pPr>
                <w:r>
                  <w:rPr>
                    <w:rFonts w:ascii="等线" w:eastAsia="等线" w:hAnsi="等线" w:cs="等线"/>
                    <w:color w:val="FFFFFF"/>
                    <w:spacing w:val="-5"/>
                    <w:sz w:val="28"/>
                    <w:szCs w:val="28"/>
                  </w:rPr>
                  <w:t>12</w:t>
                </w:r>
              </w:p>
            </w:txbxContent>
          </v:textbox>
        </v:shape>
      </w:pict>
    </w:r>
    <w:r>
      <w:pict w14:anchorId="15DD4DEA">
        <v:shape id="_x0000_s1054" type="#_x0000_t202" style="position:absolute;left:0;text-align:left;margin-left:448.5pt;margin-top:12.75pt;width:44pt;height:16.65pt;z-index:251681792;mso-width-relative:page;mso-height-relative:page" filled="f" stroked="f">
          <v:textbox inset="0,0,0,0">
            <w:txbxContent>
              <w:p w14:paraId="42B015F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5954F" w14:textId="77777777" w:rsidR="000D2C4D" w:rsidRDefault="00000000">
    <w:pPr>
      <w:spacing w:before="275" w:line="190" w:lineRule="auto"/>
      <w:ind w:left="1951"/>
      <w:rPr>
        <w:rFonts w:ascii="微软雅黑" w:eastAsia="微软雅黑" w:hAnsi="微软雅黑" w:cs="微软雅黑"/>
        <w:lang w:eastAsia="zh-CN"/>
      </w:rPr>
    </w:pPr>
    <w:r>
      <w:pict w14:anchorId="731754FC">
        <v:rect id="_x0000_s1349" style="position:absolute;left:0;text-align:left;margin-left:91.3pt;margin-top:784.3pt;width:414pt;height:1.5pt;z-index:252011520;mso-position-horizontal-relative:page;mso-position-vertical-relative:page;mso-width-relative:page;mso-height-relative:page" o:allowincell="f" fillcolor="black" stroked="f">
          <w10:wrap anchorx="page" anchory="page"/>
        </v:rect>
      </w:pict>
    </w:r>
    <w:r>
      <w:pict w14:anchorId="612438FD">
        <v:shapetype id="_x0000_t202" coordsize="21600,21600" o:spt="202" path="m,l,21600r21600,l21600,xe">
          <v:stroke joinstyle="miter"/>
          <v:path gradientshapeok="t" o:connecttype="rect"/>
        </v:shapetype>
        <v:shape id="_x0000_s1350" type="#_x0000_t202" style="position:absolute;left:0;text-align:left;margin-left:505.3pt;margin-top:0;width:36pt;height:25.25pt;z-index:252010496;mso-width-relative:page;mso-height-relative:page" fillcolor="black" stroked="f">
          <v:textbox inset="0,0,0,0">
            <w:txbxContent>
              <w:p w14:paraId="7F20E06D"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111</w:t>
                </w:r>
              </w:p>
            </w:txbxContent>
          </v:textbox>
        </v:shape>
      </w:pict>
    </w:r>
    <w:r>
      <w:pict w14:anchorId="45AB1C0D">
        <v:shape id="_x0000_s1351" type="#_x0000_t202" style="position:absolute;left:0;text-align:left;margin-left:427.95pt;margin-top:12.75pt;width:43.55pt;height:16.65pt;z-index:252012544;mso-width-relative:page;mso-height-relative:page" filled="f" stroked="f">
          <v:textbox inset="0,0,0,0">
            <w:txbxContent>
              <w:p w14:paraId="06D1FD8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53C41" w14:textId="77777777" w:rsidR="000D2C4D" w:rsidRDefault="00000000">
    <w:pPr>
      <w:spacing w:before="275" w:line="190" w:lineRule="auto"/>
      <w:ind w:left="1951"/>
      <w:rPr>
        <w:rFonts w:ascii="微软雅黑" w:eastAsia="微软雅黑" w:hAnsi="微软雅黑" w:cs="微软雅黑"/>
        <w:lang w:eastAsia="zh-CN"/>
      </w:rPr>
    </w:pPr>
    <w:r>
      <w:pict w14:anchorId="505FE5E7">
        <v:rect id="_x0000_s1352" style="position:absolute;left:0;text-align:left;margin-left:91.3pt;margin-top:784.3pt;width:414pt;height:1.5pt;z-index:252014592;mso-position-horizontal-relative:page;mso-position-vertical-relative:page;mso-width-relative:page;mso-height-relative:page" o:allowincell="f" fillcolor="black" stroked="f">
          <w10:wrap anchorx="page" anchory="page"/>
        </v:rect>
      </w:pict>
    </w:r>
    <w:r>
      <w:pict w14:anchorId="0A03BE31">
        <v:shapetype id="_x0000_t202" coordsize="21600,21600" o:spt="202" path="m,l,21600r21600,l21600,xe">
          <v:stroke joinstyle="miter"/>
          <v:path gradientshapeok="t" o:connecttype="rect"/>
        </v:shapetype>
        <v:shape id="_x0000_s1353" type="#_x0000_t202" style="position:absolute;left:0;text-align:left;margin-left:505.3pt;margin-top:0;width:36pt;height:25.25pt;z-index:252013568;mso-width-relative:page;mso-height-relative:page" fillcolor="black" stroked="f">
          <v:textbox inset="0,0,0,0">
            <w:txbxContent>
              <w:p w14:paraId="6C958FFC"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112</w:t>
                </w:r>
              </w:p>
            </w:txbxContent>
          </v:textbox>
        </v:shape>
      </w:pict>
    </w:r>
    <w:r>
      <w:pict w14:anchorId="4CA40729">
        <v:shape id="_x0000_s1354" type="#_x0000_t202" style="position:absolute;left:0;text-align:left;margin-left:427.95pt;margin-top:12.75pt;width:43.55pt;height:16.65pt;z-index:252015616;mso-width-relative:page;mso-height-relative:page" filled="f" stroked="f">
          <v:textbox inset="0,0,0,0">
            <w:txbxContent>
              <w:p w14:paraId="620B5B6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596D" w14:textId="77777777" w:rsidR="000D2C4D" w:rsidRDefault="00000000">
    <w:pPr>
      <w:spacing w:before="275" w:line="190" w:lineRule="auto"/>
      <w:ind w:left="1951"/>
      <w:rPr>
        <w:rFonts w:ascii="微软雅黑" w:eastAsia="微软雅黑" w:hAnsi="微软雅黑" w:cs="微软雅黑"/>
        <w:lang w:eastAsia="zh-CN"/>
      </w:rPr>
    </w:pPr>
    <w:r>
      <w:pict w14:anchorId="4BB393EC">
        <v:rect id="_x0000_s1355" style="position:absolute;left:0;text-align:left;margin-left:91.3pt;margin-top:784.3pt;width:414pt;height:1.5pt;z-index:252017664;mso-position-horizontal-relative:page;mso-position-vertical-relative:page;mso-width-relative:page;mso-height-relative:page" o:allowincell="f" fillcolor="black" stroked="f">
          <w10:wrap anchorx="page" anchory="page"/>
        </v:rect>
      </w:pict>
    </w:r>
    <w:r>
      <w:pict w14:anchorId="433EB161">
        <v:shapetype id="_x0000_t202" coordsize="21600,21600" o:spt="202" path="m,l,21600r21600,l21600,xe">
          <v:stroke joinstyle="miter"/>
          <v:path gradientshapeok="t" o:connecttype="rect"/>
        </v:shapetype>
        <v:shape id="_x0000_s1356" type="#_x0000_t202" style="position:absolute;left:0;text-align:left;margin-left:505.3pt;margin-top:0;width:36pt;height:25.25pt;z-index:252016640;mso-width-relative:page;mso-height-relative:page" fillcolor="black" stroked="f">
          <v:textbox inset="0,0,0,0">
            <w:txbxContent>
              <w:p w14:paraId="591E8801"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113</w:t>
                </w:r>
              </w:p>
            </w:txbxContent>
          </v:textbox>
        </v:shape>
      </w:pict>
    </w:r>
    <w:r>
      <w:pict w14:anchorId="5727BE9D">
        <v:shape id="_x0000_s1357" type="#_x0000_t202" style="position:absolute;left:0;text-align:left;margin-left:427.95pt;margin-top:12.75pt;width:43.55pt;height:16.65pt;z-index:252018688;mso-width-relative:page;mso-height-relative:page" filled="f" stroked="f">
          <v:textbox inset="0,0,0,0">
            <w:txbxContent>
              <w:p w14:paraId="5CAF10B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5F3" w14:textId="77777777" w:rsidR="000D2C4D" w:rsidRDefault="00000000">
    <w:pPr>
      <w:spacing w:before="275" w:line="190" w:lineRule="auto"/>
      <w:ind w:left="1951"/>
      <w:rPr>
        <w:rFonts w:ascii="微软雅黑" w:eastAsia="微软雅黑" w:hAnsi="微软雅黑" w:cs="微软雅黑"/>
        <w:lang w:eastAsia="zh-CN"/>
      </w:rPr>
    </w:pPr>
    <w:r>
      <w:pict w14:anchorId="2AC867DA">
        <v:rect id="_x0000_s1358" style="position:absolute;left:0;text-align:left;margin-left:91.3pt;margin-top:784.3pt;width:414pt;height:1.5pt;z-index:252020736;mso-position-horizontal-relative:page;mso-position-vertical-relative:page;mso-width-relative:page;mso-height-relative:page" o:allowincell="f" fillcolor="black" stroked="f">
          <w10:wrap anchorx="page" anchory="page"/>
        </v:rect>
      </w:pict>
    </w:r>
    <w:r>
      <w:pict w14:anchorId="6544CF5D">
        <v:shapetype id="_x0000_t202" coordsize="21600,21600" o:spt="202" path="m,l,21600r21600,l21600,xe">
          <v:stroke joinstyle="miter"/>
          <v:path gradientshapeok="t" o:connecttype="rect"/>
        </v:shapetype>
        <v:shape id="_x0000_s1359" type="#_x0000_t202" style="position:absolute;left:0;text-align:left;margin-left:505.3pt;margin-top:0;width:36pt;height:25.25pt;z-index:252019712;mso-width-relative:page;mso-height-relative:page" fillcolor="black" stroked="f">
          <v:textbox inset="0,0,0,0">
            <w:txbxContent>
              <w:p w14:paraId="55A19CED"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114</w:t>
                </w:r>
              </w:p>
            </w:txbxContent>
          </v:textbox>
        </v:shape>
      </w:pict>
    </w:r>
    <w:r>
      <w:pict w14:anchorId="1BD41354">
        <v:shape id="_x0000_s1360" type="#_x0000_t202" style="position:absolute;left:0;text-align:left;margin-left:427.95pt;margin-top:12.75pt;width:43.55pt;height:16.65pt;z-index:252021760;mso-width-relative:page;mso-height-relative:page" filled="f" stroked="f">
          <v:textbox inset="0,0,0,0">
            <w:txbxContent>
              <w:p w14:paraId="1CFE671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6AF1F" w14:textId="77777777" w:rsidR="000D2C4D" w:rsidRDefault="00000000">
    <w:pPr>
      <w:spacing w:before="275" w:line="190" w:lineRule="auto"/>
      <w:ind w:left="1951"/>
      <w:rPr>
        <w:rFonts w:ascii="微软雅黑" w:eastAsia="微软雅黑" w:hAnsi="微软雅黑" w:cs="微软雅黑"/>
        <w:lang w:eastAsia="zh-CN"/>
      </w:rPr>
    </w:pPr>
    <w:r>
      <w:pict w14:anchorId="31F6509D">
        <v:rect id="_x0000_s1361" style="position:absolute;left:0;text-align:left;margin-left:91.3pt;margin-top:784.3pt;width:414pt;height:1.5pt;z-index:252023808;mso-position-horizontal-relative:page;mso-position-vertical-relative:page;mso-width-relative:page;mso-height-relative:page" o:allowincell="f" fillcolor="black" stroked="f">
          <w10:wrap anchorx="page" anchory="page"/>
        </v:rect>
      </w:pict>
    </w:r>
    <w:r>
      <w:pict w14:anchorId="517F5B5E">
        <v:shapetype id="_x0000_t202" coordsize="21600,21600" o:spt="202" path="m,l,21600r21600,l21600,xe">
          <v:stroke joinstyle="miter"/>
          <v:path gradientshapeok="t" o:connecttype="rect"/>
        </v:shapetype>
        <v:shape id="_x0000_s1362" type="#_x0000_t202" style="position:absolute;left:0;text-align:left;margin-left:505.3pt;margin-top:0;width:36pt;height:25.25pt;z-index:252022784;mso-width-relative:page;mso-height-relative:page" fillcolor="black" stroked="f">
          <v:textbox inset="0,0,0,0">
            <w:txbxContent>
              <w:p w14:paraId="2074EA1F"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115</w:t>
                </w:r>
              </w:p>
            </w:txbxContent>
          </v:textbox>
        </v:shape>
      </w:pict>
    </w:r>
    <w:r>
      <w:pict w14:anchorId="1DE1182A">
        <v:shape id="_x0000_s1363" type="#_x0000_t202" style="position:absolute;left:0;text-align:left;margin-left:427.95pt;margin-top:12.75pt;width:43.55pt;height:16.65pt;z-index:252024832;mso-width-relative:page;mso-height-relative:page" filled="f" stroked="f">
          <v:textbox inset="0,0,0,0">
            <w:txbxContent>
              <w:p w14:paraId="669DD01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3A165" w14:textId="77777777" w:rsidR="000D2C4D" w:rsidRDefault="00000000">
    <w:pPr>
      <w:spacing w:before="275" w:line="190" w:lineRule="auto"/>
      <w:ind w:left="1951"/>
      <w:rPr>
        <w:rFonts w:ascii="微软雅黑" w:eastAsia="微软雅黑" w:hAnsi="微软雅黑" w:cs="微软雅黑"/>
        <w:lang w:eastAsia="zh-CN"/>
      </w:rPr>
    </w:pPr>
    <w:r>
      <w:pict w14:anchorId="5F68D620">
        <v:rect id="_x0000_s1364" style="position:absolute;left:0;text-align:left;margin-left:91.3pt;margin-top:784.3pt;width:414pt;height:1.5pt;z-index:252026880;mso-position-horizontal-relative:page;mso-position-vertical-relative:page;mso-width-relative:page;mso-height-relative:page" o:allowincell="f" fillcolor="black" stroked="f">
          <w10:wrap anchorx="page" anchory="page"/>
        </v:rect>
      </w:pict>
    </w:r>
    <w:r>
      <w:pict w14:anchorId="53EB85C8">
        <v:shapetype id="_x0000_t202" coordsize="21600,21600" o:spt="202" path="m,l,21600r21600,l21600,xe">
          <v:stroke joinstyle="miter"/>
          <v:path gradientshapeok="t" o:connecttype="rect"/>
        </v:shapetype>
        <v:shape id="_x0000_s1365" type="#_x0000_t202" style="position:absolute;left:0;text-align:left;margin-left:505.3pt;margin-top:0;width:36pt;height:25.25pt;z-index:252025856;mso-width-relative:page;mso-height-relative:page" fillcolor="black" stroked="f">
          <v:textbox inset="0,0,0,0">
            <w:txbxContent>
              <w:p w14:paraId="5286B306"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116</w:t>
                </w:r>
              </w:p>
            </w:txbxContent>
          </v:textbox>
        </v:shape>
      </w:pict>
    </w:r>
    <w:r>
      <w:pict w14:anchorId="0D7822AD">
        <v:shape id="_x0000_s1366" type="#_x0000_t202" style="position:absolute;left:0;text-align:left;margin-left:427.95pt;margin-top:12.75pt;width:43.55pt;height:16.65pt;z-index:252027904;mso-width-relative:page;mso-height-relative:page" filled="f" stroked="f">
          <v:textbox inset="0,0,0,0">
            <w:txbxContent>
              <w:p w14:paraId="45C34D7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81134" w14:textId="77777777" w:rsidR="000D2C4D" w:rsidRDefault="00000000">
    <w:pPr>
      <w:spacing w:before="275" w:line="190" w:lineRule="auto"/>
      <w:ind w:left="1951"/>
      <w:rPr>
        <w:rFonts w:ascii="微软雅黑" w:eastAsia="微软雅黑" w:hAnsi="微软雅黑" w:cs="微软雅黑"/>
        <w:lang w:eastAsia="zh-CN"/>
      </w:rPr>
    </w:pPr>
    <w:r>
      <w:pict w14:anchorId="54D6F23B">
        <v:rect id="_x0000_s1367" style="position:absolute;left:0;text-align:left;margin-left:91.3pt;margin-top:784.3pt;width:414pt;height:1.5pt;z-index:252029952;mso-position-horizontal-relative:page;mso-position-vertical-relative:page;mso-width-relative:page;mso-height-relative:page" o:allowincell="f" fillcolor="black" stroked="f">
          <w10:wrap anchorx="page" anchory="page"/>
        </v:rect>
      </w:pict>
    </w:r>
    <w:r>
      <w:pict w14:anchorId="5517A1CA">
        <v:shapetype id="_x0000_t202" coordsize="21600,21600" o:spt="202" path="m,l,21600r21600,l21600,xe">
          <v:stroke joinstyle="miter"/>
          <v:path gradientshapeok="t" o:connecttype="rect"/>
        </v:shapetype>
        <v:shape id="_x0000_s1368" type="#_x0000_t202" style="position:absolute;left:0;text-align:left;margin-left:505.3pt;margin-top:0;width:36pt;height:25.25pt;z-index:252028928;mso-width-relative:page;mso-height-relative:page" fillcolor="black" stroked="f">
          <v:textbox inset="0,0,0,0">
            <w:txbxContent>
              <w:p w14:paraId="0C265E39"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117</w:t>
                </w:r>
              </w:p>
            </w:txbxContent>
          </v:textbox>
        </v:shape>
      </w:pict>
    </w:r>
    <w:r>
      <w:pict w14:anchorId="06A6B2DB">
        <v:shape id="_x0000_s1369" type="#_x0000_t202" style="position:absolute;left:0;text-align:left;margin-left:427.95pt;margin-top:12.75pt;width:43.55pt;height:16.65pt;z-index:252030976;mso-width-relative:page;mso-height-relative:page" filled="f" stroked="f">
          <v:textbox inset="0,0,0,0">
            <w:txbxContent>
              <w:p w14:paraId="186E31C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D3AC6" w14:textId="77777777" w:rsidR="000D2C4D" w:rsidRDefault="00000000">
    <w:pPr>
      <w:spacing w:before="275" w:line="190" w:lineRule="auto"/>
      <w:ind w:left="1951"/>
      <w:rPr>
        <w:rFonts w:ascii="微软雅黑" w:eastAsia="微软雅黑" w:hAnsi="微软雅黑" w:cs="微软雅黑"/>
        <w:lang w:eastAsia="zh-CN"/>
      </w:rPr>
    </w:pPr>
    <w:r>
      <w:pict w14:anchorId="44282153">
        <v:rect id="_x0000_s1370" style="position:absolute;left:0;text-align:left;margin-left:91.3pt;margin-top:784.3pt;width:414pt;height:1.5pt;z-index:252033024;mso-position-horizontal-relative:page;mso-position-vertical-relative:page;mso-width-relative:page;mso-height-relative:page" o:allowincell="f" fillcolor="black" stroked="f">
          <w10:wrap anchorx="page" anchory="page"/>
        </v:rect>
      </w:pict>
    </w:r>
    <w:r>
      <w:pict w14:anchorId="5293359B">
        <v:shapetype id="_x0000_t202" coordsize="21600,21600" o:spt="202" path="m,l,21600r21600,l21600,xe">
          <v:stroke joinstyle="miter"/>
          <v:path gradientshapeok="t" o:connecttype="rect"/>
        </v:shapetype>
        <v:shape id="_x0000_s1371" type="#_x0000_t202" style="position:absolute;left:0;text-align:left;margin-left:505.3pt;margin-top:0;width:36pt;height:25.25pt;z-index:252032000;mso-width-relative:page;mso-height-relative:page" fillcolor="black" stroked="f">
          <v:textbox inset="0,0,0,0">
            <w:txbxContent>
              <w:p w14:paraId="6BAB66E5"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118</w:t>
                </w:r>
              </w:p>
            </w:txbxContent>
          </v:textbox>
        </v:shape>
      </w:pict>
    </w:r>
    <w:r>
      <w:pict w14:anchorId="747C6DF2">
        <v:shape id="_x0000_s1372" type="#_x0000_t202" style="position:absolute;left:0;text-align:left;margin-left:427.95pt;margin-top:12.75pt;width:43.55pt;height:16.65pt;z-index:252034048;mso-width-relative:page;mso-height-relative:page" filled="f" stroked="f">
          <v:textbox inset="0,0,0,0">
            <w:txbxContent>
              <w:p w14:paraId="2B90215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1FB68" w14:textId="77777777" w:rsidR="000D2C4D" w:rsidRDefault="00000000">
    <w:pPr>
      <w:spacing w:before="275" w:line="190" w:lineRule="auto"/>
      <w:ind w:left="1951"/>
      <w:rPr>
        <w:rFonts w:ascii="微软雅黑" w:eastAsia="微软雅黑" w:hAnsi="微软雅黑" w:cs="微软雅黑"/>
        <w:lang w:eastAsia="zh-CN"/>
      </w:rPr>
    </w:pPr>
    <w:r>
      <w:pict w14:anchorId="6492D9AB">
        <v:rect id="_x0000_s1373" style="position:absolute;left:0;text-align:left;margin-left:91.3pt;margin-top:784.3pt;width:414pt;height:1.5pt;z-index:252036096;mso-position-horizontal-relative:page;mso-position-vertical-relative:page;mso-width-relative:page;mso-height-relative:page" o:allowincell="f" fillcolor="black" stroked="f">
          <w10:wrap anchorx="page" anchory="page"/>
        </v:rect>
      </w:pict>
    </w:r>
    <w:r>
      <w:pict w14:anchorId="70B55F97">
        <v:shapetype id="_x0000_t202" coordsize="21600,21600" o:spt="202" path="m,l,21600r21600,l21600,xe">
          <v:stroke joinstyle="miter"/>
          <v:path gradientshapeok="t" o:connecttype="rect"/>
        </v:shapetype>
        <v:shape id="_x0000_s1374" type="#_x0000_t202" style="position:absolute;left:0;text-align:left;margin-left:505.3pt;margin-top:0;width:36pt;height:25.25pt;z-index:252035072;mso-width-relative:page;mso-height-relative:page" fillcolor="black" stroked="f">
          <v:textbox inset="0,0,0,0">
            <w:txbxContent>
              <w:p w14:paraId="0698E8C5"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119</w:t>
                </w:r>
              </w:p>
            </w:txbxContent>
          </v:textbox>
        </v:shape>
      </w:pict>
    </w:r>
    <w:r>
      <w:pict w14:anchorId="79212853">
        <v:shape id="_x0000_s1375" type="#_x0000_t202" style="position:absolute;left:0;text-align:left;margin-left:427.95pt;margin-top:12.75pt;width:43.55pt;height:16.65pt;z-index:252037120;mso-width-relative:page;mso-height-relative:page" filled="f" stroked="f">
          <v:textbox inset="0,0,0,0">
            <w:txbxContent>
              <w:p w14:paraId="69679B3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9F06B" w14:textId="77777777" w:rsidR="000D2C4D" w:rsidRDefault="00000000">
    <w:pPr>
      <w:spacing w:before="275" w:line="190" w:lineRule="auto"/>
      <w:ind w:left="1951"/>
      <w:rPr>
        <w:rFonts w:ascii="微软雅黑" w:eastAsia="微软雅黑" w:hAnsi="微软雅黑" w:cs="微软雅黑"/>
        <w:lang w:eastAsia="zh-CN"/>
      </w:rPr>
    </w:pPr>
    <w:r>
      <w:pict w14:anchorId="0814FDC1">
        <v:rect id="_x0000_s1376" style="position:absolute;left:0;text-align:left;margin-left:91.3pt;margin-top:784.3pt;width:414pt;height:1.5pt;z-index:252039168;mso-position-horizontal-relative:page;mso-position-vertical-relative:page;mso-width-relative:page;mso-height-relative:page" o:allowincell="f" fillcolor="black" stroked="f">
          <w10:wrap anchorx="page" anchory="page"/>
        </v:rect>
      </w:pict>
    </w:r>
    <w:r>
      <w:pict w14:anchorId="2857837F">
        <v:shapetype id="_x0000_t202" coordsize="21600,21600" o:spt="202" path="m,l,21600r21600,l21600,xe">
          <v:stroke joinstyle="miter"/>
          <v:path gradientshapeok="t" o:connecttype="rect"/>
        </v:shapetype>
        <v:shape id="_x0000_s1377" type="#_x0000_t202" style="position:absolute;left:0;text-align:left;margin-left:505.3pt;margin-top:0;width:36pt;height:25.25pt;z-index:252038144;mso-width-relative:page;mso-height-relative:page" fillcolor="black" stroked="f">
          <v:textbox inset="0,0,0,0">
            <w:txbxContent>
              <w:p w14:paraId="548910C2"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120</w:t>
                </w:r>
              </w:p>
            </w:txbxContent>
          </v:textbox>
        </v:shape>
      </w:pict>
    </w:r>
    <w:r>
      <w:pict w14:anchorId="405C6352">
        <v:shape id="_x0000_s1378" type="#_x0000_t202" style="position:absolute;left:0;text-align:left;margin-left:427.95pt;margin-top:12.75pt;width:43.55pt;height:16.65pt;z-index:252040192;mso-width-relative:page;mso-height-relative:page" filled="f" stroked="f">
          <v:textbox inset="0,0,0,0">
            <w:txbxContent>
              <w:p w14:paraId="35F0FCC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D6CE1" w14:textId="77777777" w:rsidR="000D2C4D" w:rsidRDefault="00000000">
    <w:pPr>
      <w:spacing w:before="275" w:line="190" w:lineRule="auto"/>
      <w:ind w:left="1951"/>
      <w:rPr>
        <w:rFonts w:ascii="微软雅黑" w:eastAsia="微软雅黑" w:hAnsi="微软雅黑" w:cs="微软雅黑"/>
        <w:lang w:eastAsia="zh-CN"/>
      </w:rPr>
    </w:pPr>
    <w:r>
      <w:pict w14:anchorId="6602C247">
        <v:rect id="_x0000_s1055" style="position:absolute;left:0;text-align:left;margin-left:91.3pt;margin-top:784.3pt;width:414pt;height:1.5pt;z-index:251683840;mso-position-horizontal-relative:page;mso-position-vertical-relative:page;mso-width-relative:page;mso-height-relative:page" o:allowincell="f" fillcolor="black" stroked="f">
          <w10:wrap anchorx="page" anchory="page"/>
        </v:rect>
      </w:pict>
    </w:r>
    <w:r>
      <w:pict w14:anchorId="12E40772">
        <v:shapetype id="_x0000_t202" coordsize="21600,21600" o:spt="202" path="m,l,21600r21600,l21600,xe">
          <v:stroke joinstyle="miter"/>
          <v:path gradientshapeok="t" o:connecttype="rect"/>
        </v:shapetype>
        <v:shape id="_x0000_s1056" type="#_x0000_t202" style="position:absolute;left:0;text-align:left;margin-left:505.3pt;margin-top:0;width:36pt;height:25.25pt;z-index:251682816;mso-width-relative:page;mso-height-relative:page" fillcolor="black" stroked="f">
          <v:textbox inset="0,0,0,0">
            <w:txbxContent>
              <w:p w14:paraId="0862B88F" w14:textId="77777777" w:rsidR="000D2C4D" w:rsidRDefault="00000000">
                <w:pPr>
                  <w:spacing w:before="189" w:line="186" w:lineRule="auto"/>
                  <w:ind w:left="273"/>
                  <w:rPr>
                    <w:rFonts w:ascii="等线" w:eastAsia="等线" w:hAnsi="等线" w:cs="等线"/>
                    <w:sz w:val="28"/>
                    <w:szCs w:val="28"/>
                  </w:rPr>
                </w:pPr>
                <w:r>
                  <w:rPr>
                    <w:rFonts w:ascii="等线" w:eastAsia="等线" w:hAnsi="等线" w:cs="等线"/>
                    <w:color w:val="FFFFFF"/>
                    <w:spacing w:val="-5"/>
                    <w:sz w:val="28"/>
                    <w:szCs w:val="28"/>
                  </w:rPr>
                  <w:t>13</w:t>
                </w:r>
              </w:p>
            </w:txbxContent>
          </v:textbox>
        </v:shape>
      </w:pict>
    </w:r>
    <w:r>
      <w:pict w14:anchorId="50FE583C">
        <v:shape id="_x0000_s1057" type="#_x0000_t202" style="position:absolute;left:0;text-align:left;margin-left:448.5pt;margin-top:12.75pt;width:44pt;height:16.65pt;z-index:251684864;mso-width-relative:page;mso-height-relative:page" filled="f" stroked="f">
          <v:textbox inset="0,0,0,0">
            <w:txbxContent>
              <w:p w14:paraId="4986BC7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5F2B6" w14:textId="77777777" w:rsidR="000D2C4D" w:rsidRDefault="00000000">
    <w:pPr>
      <w:spacing w:before="275" w:line="190" w:lineRule="auto"/>
      <w:ind w:left="1951"/>
      <w:rPr>
        <w:rFonts w:ascii="微软雅黑" w:eastAsia="微软雅黑" w:hAnsi="微软雅黑" w:cs="微软雅黑"/>
        <w:lang w:eastAsia="zh-CN"/>
      </w:rPr>
    </w:pPr>
    <w:r>
      <w:pict w14:anchorId="335B25DE">
        <v:rect id="_x0000_s1379" style="position:absolute;left:0;text-align:left;margin-left:91.3pt;margin-top:784.3pt;width:414pt;height:1.5pt;z-index:252042240;mso-position-horizontal-relative:page;mso-position-vertical-relative:page;mso-width-relative:page;mso-height-relative:page" o:allowincell="f" fillcolor="black" stroked="f">
          <w10:wrap anchorx="page" anchory="page"/>
        </v:rect>
      </w:pict>
    </w:r>
    <w:r>
      <w:pict w14:anchorId="4AC890C3">
        <v:shapetype id="_x0000_t202" coordsize="21600,21600" o:spt="202" path="m,l,21600r21600,l21600,xe">
          <v:stroke joinstyle="miter"/>
          <v:path gradientshapeok="t" o:connecttype="rect"/>
        </v:shapetype>
        <v:shape id="_x0000_s1380" type="#_x0000_t202" style="position:absolute;left:0;text-align:left;margin-left:505.3pt;margin-top:0;width:36pt;height:25.25pt;z-index:252041216;mso-width-relative:page;mso-height-relative:page" fillcolor="black" stroked="f">
          <v:textbox inset="0,0,0,0">
            <w:txbxContent>
              <w:p w14:paraId="797B3A28"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121</w:t>
                </w:r>
              </w:p>
            </w:txbxContent>
          </v:textbox>
        </v:shape>
      </w:pict>
    </w:r>
    <w:r>
      <w:pict w14:anchorId="0B665DE3">
        <v:shape id="_x0000_s1381" type="#_x0000_t202" style="position:absolute;left:0;text-align:left;margin-left:427.95pt;margin-top:12.75pt;width:43.55pt;height:16.65pt;z-index:252043264;mso-width-relative:page;mso-height-relative:page" filled="f" stroked="f">
          <v:textbox inset="0,0,0,0">
            <w:txbxContent>
              <w:p w14:paraId="636A18A6"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CD30A" w14:textId="77777777" w:rsidR="000D2C4D" w:rsidRDefault="00000000">
    <w:pPr>
      <w:spacing w:before="275" w:line="190" w:lineRule="auto"/>
      <w:ind w:left="1951"/>
      <w:rPr>
        <w:rFonts w:ascii="微软雅黑" w:eastAsia="微软雅黑" w:hAnsi="微软雅黑" w:cs="微软雅黑"/>
        <w:lang w:eastAsia="zh-CN"/>
      </w:rPr>
    </w:pPr>
    <w:r>
      <w:pict w14:anchorId="712C8728">
        <v:rect id="_x0000_s1382" style="position:absolute;left:0;text-align:left;margin-left:91.3pt;margin-top:784.3pt;width:414pt;height:1.5pt;z-index:252045312;mso-position-horizontal-relative:page;mso-position-vertical-relative:page;mso-width-relative:page;mso-height-relative:page" o:allowincell="f" fillcolor="black" stroked="f">
          <w10:wrap anchorx="page" anchory="page"/>
        </v:rect>
      </w:pict>
    </w:r>
    <w:r>
      <w:pict w14:anchorId="544A047D">
        <v:shapetype id="_x0000_t202" coordsize="21600,21600" o:spt="202" path="m,l,21600r21600,l21600,xe">
          <v:stroke joinstyle="miter"/>
          <v:path gradientshapeok="t" o:connecttype="rect"/>
        </v:shapetype>
        <v:shape id="_x0000_s1383" type="#_x0000_t202" style="position:absolute;left:0;text-align:left;margin-left:505.3pt;margin-top:0;width:36pt;height:25.25pt;z-index:252044288;mso-width-relative:page;mso-height-relative:page" fillcolor="black" stroked="f">
          <v:textbox inset="0,0,0,0">
            <w:txbxContent>
              <w:p w14:paraId="5B482889"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122</w:t>
                </w:r>
              </w:p>
            </w:txbxContent>
          </v:textbox>
        </v:shape>
      </w:pict>
    </w:r>
    <w:r>
      <w:pict w14:anchorId="369B0C19">
        <v:shape id="_x0000_s1384" type="#_x0000_t202" style="position:absolute;left:0;text-align:left;margin-left:427.95pt;margin-top:12.75pt;width:43.55pt;height:16.65pt;z-index:252046336;mso-width-relative:page;mso-height-relative:page" filled="f" stroked="f">
          <v:textbox inset="0,0,0,0">
            <w:txbxContent>
              <w:p w14:paraId="34D6CBF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45B33" w14:textId="77777777" w:rsidR="000D2C4D" w:rsidRDefault="00000000">
    <w:pPr>
      <w:spacing w:before="275" w:line="190" w:lineRule="auto"/>
      <w:ind w:left="1951"/>
      <w:rPr>
        <w:rFonts w:ascii="微软雅黑" w:eastAsia="微软雅黑" w:hAnsi="微软雅黑" w:cs="微软雅黑"/>
        <w:lang w:eastAsia="zh-CN"/>
      </w:rPr>
    </w:pPr>
    <w:r>
      <w:pict w14:anchorId="752BE901">
        <v:rect id="_x0000_s1385" style="position:absolute;left:0;text-align:left;margin-left:91.3pt;margin-top:784.3pt;width:414pt;height:1.5pt;z-index:252048384;mso-position-horizontal-relative:page;mso-position-vertical-relative:page;mso-width-relative:page;mso-height-relative:page" o:allowincell="f" fillcolor="black" stroked="f">
          <w10:wrap anchorx="page" anchory="page"/>
        </v:rect>
      </w:pict>
    </w:r>
    <w:r>
      <w:pict w14:anchorId="3096C7F8">
        <v:shapetype id="_x0000_t202" coordsize="21600,21600" o:spt="202" path="m,l,21600r21600,l21600,xe">
          <v:stroke joinstyle="miter"/>
          <v:path gradientshapeok="t" o:connecttype="rect"/>
        </v:shapetype>
        <v:shape id="_x0000_s1386" type="#_x0000_t202" style="position:absolute;left:0;text-align:left;margin-left:505.3pt;margin-top:0;width:36pt;height:25.25pt;z-index:252047360;mso-width-relative:page;mso-height-relative:page" fillcolor="black" stroked="f">
          <v:textbox inset="0,0,0,0">
            <w:txbxContent>
              <w:p w14:paraId="65EBFD3B"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123</w:t>
                </w:r>
              </w:p>
            </w:txbxContent>
          </v:textbox>
        </v:shape>
      </w:pict>
    </w:r>
    <w:r>
      <w:pict w14:anchorId="238251A2">
        <v:shape id="_x0000_s1387" type="#_x0000_t202" style="position:absolute;left:0;text-align:left;margin-left:427.95pt;margin-top:12.75pt;width:43.55pt;height:16.65pt;z-index:252049408;mso-width-relative:page;mso-height-relative:page" filled="f" stroked="f">
          <v:textbox inset="0,0,0,0">
            <w:txbxContent>
              <w:p w14:paraId="2F456A9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BE7EC" w14:textId="77777777" w:rsidR="000D2C4D" w:rsidRDefault="00000000">
    <w:pPr>
      <w:spacing w:before="275" w:line="190" w:lineRule="auto"/>
      <w:ind w:left="1951"/>
      <w:rPr>
        <w:rFonts w:ascii="微软雅黑" w:eastAsia="微软雅黑" w:hAnsi="微软雅黑" w:cs="微软雅黑"/>
        <w:lang w:eastAsia="zh-CN"/>
      </w:rPr>
    </w:pPr>
    <w:r>
      <w:pict w14:anchorId="598273D7">
        <v:rect id="_x0000_s1388" style="position:absolute;left:0;text-align:left;margin-left:91.3pt;margin-top:784.3pt;width:414pt;height:1.5pt;z-index:252051456;mso-position-horizontal-relative:page;mso-position-vertical-relative:page;mso-width-relative:page;mso-height-relative:page" o:allowincell="f" fillcolor="black" stroked="f">
          <w10:wrap anchorx="page" anchory="page"/>
        </v:rect>
      </w:pict>
    </w:r>
    <w:r>
      <w:pict w14:anchorId="7CA2DD96">
        <v:shapetype id="_x0000_t202" coordsize="21600,21600" o:spt="202" path="m,l,21600r21600,l21600,xe">
          <v:stroke joinstyle="miter"/>
          <v:path gradientshapeok="t" o:connecttype="rect"/>
        </v:shapetype>
        <v:shape id="_x0000_s1389" type="#_x0000_t202" style="position:absolute;left:0;text-align:left;margin-left:505.3pt;margin-top:0;width:36pt;height:25.25pt;z-index:252050432;mso-width-relative:page;mso-height-relative:page" fillcolor="black" stroked="f">
          <v:textbox inset="0,0,0,0">
            <w:txbxContent>
              <w:p w14:paraId="3B1D7240"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124</w:t>
                </w:r>
              </w:p>
            </w:txbxContent>
          </v:textbox>
        </v:shape>
      </w:pict>
    </w:r>
    <w:r>
      <w:pict w14:anchorId="0F1BC592">
        <v:shape id="_x0000_s1390" type="#_x0000_t202" style="position:absolute;left:0;text-align:left;margin-left:427.95pt;margin-top:12.75pt;width:43.55pt;height:16.65pt;z-index:252052480;mso-width-relative:page;mso-height-relative:page" filled="f" stroked="f">
          <v:textbox inset="0,0,0,0">
            <w:txbxContent>
              <w:p w14:paraId="7A51A98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C47A8" w14:textId="77777777" w:rsidR="000D2C4D" w:rsidRDefault="00000000">
    <w:pPr>
      <w:spacing w:before="275" w:line="190" w:lineRule="auto"/>
      <w:ind w:left="1951"/>
      <w:rPr>
        <w:rFonts w:ascii="微软雅黑" w:eastAsia="微软雅黑" w:hAnsi="微软雅黑" w:cs="微软雅黑"/>
        <w:lang w:eastAsia="zh-CN"/>
      </w:rPr>
    </w:pPr>
    <w:r>
      <w:pict w14:anchorId="3777321B">
        <v:rect id="_x0000_s1391" style="position:absolute;left:0;text-align:left;margin-left:91.3pt;margin-top:784.3pt;width:414pt;height:1.5pt;z-index:252054528;mso-position-horizontal-relative:page;mso-position-vertical-relative:page;mso-width-relative:page;mso-height-relative:page" o:allowincell="f" fillcolor="black" stroked="f">
          <w10:wrap anchorx="page" anchory="page"/>
        </v:rect>
      </w:pict>
    </w:r>
    <w:r>
      <w:pict w14:anchorId="72C9F4E5">
        <v:shapetype id="_x0000_t202" coordsize="21600,21600" o:spt="202" path="m,l,21600r21600,l21600,xe">
          <v:stroke joinstyle="miter"/>
          <v:path gradientshapeok="t" o:connecttype="rect"/>
        </v:shapetype>
        <v:shape id="_x0000_s1392" type="#_x0000_t202" style="position:absolute;left:0;text-align:left;margin-left:505.3pt;margin-top:0;width:36pt;height:25.25pt;z-index:252053504;mso-width-relative:page;mso-height-relative:page" fillcolor="black" stroked="f">
          <v:textbox inset="0,0,0,0">
            <w:txbxContent>
              <w:p w14:paraId="4DF5F7D8"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125</w:t>
                </w:r>
              </w:p>
            </w:txbxContent>
          </v:textbox>
        </v:shape>
      </w:pict>
    </w:r>
    <w:r>
      <w:pict w14:anchorId="48C4F325">
        <v:shape id="_x0000_s1393" type="#_x0000_t202" style="position:absolute;left:0;text-align:left;margin-left:427.95pt;margin-top:12.75pt;width:43.55pt;height:16.65pt;z-index:252055552;mso-width-relative:page;mso-height-relative:page" filled="f" stroked="f">
          <v:textbox inset="0,0,0,0">
            <w:txbxContent>
              <w:p w14:paraId="46169D7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5DBDD" w14:textId="77777777" w:rsidR="000D2C4D" w:rsidRDefault="00000000">
    <w:pPr>
      <w:spacing w:before="275" w:line="190" w:lineRule="auto"/>
      <w:ind w:left="1951"/>
      <w:rPr>
        <w:rFonts w:ascii="微软雅黑" w:eastAsia="微软雅黑" w:hAnsi="微软雅黑" w:cs="微软雅黑"/>
        <w:lang w:eastAsia="zh-CN"/>
      </w:rPr>
    </w:pPr>
    <w:r>
      <w:pict w14:anchorId="46B0B951">
        <v:rect id="_x0000_s1394" style="position:absolute;left:0;text-align:left;margin-left:91.3pt;margin-top:784.3pt;width:414pt;height:1.5pt;z-index:252057600;mso-position-horizontal-relative:page;mso-position-vertical-relative:page;mso-width-relative:page;mso-height-relative:page" o:allowincell="f" fillcolor="black" stroked="f">
          <w10:wrap anchorx="page" anchory="page"/>
        </v:rect>
      </w:pict>
    </w:r>
    <w:r>
      <w:pict w14:anchorId="04C24154">
        <v:shapetype id="_x0000_t202" coordsize="21600,21600" o:spt="202" path="m,l,21600r21600,l21600,xe">
          <v:stroke joinstyle="miter"/>
          <v:path gradientshapeok="t" o:connecttype="rect"/>
        </v:shapetype>
        <v:shape id="_x0000_s1395" type="#_x0000_t202" style="position:absolute;left:0;text-align:left;margin-left:505.3pt;margin-top:0;width:36pt;height:25.25pt;z-index:252056576;mso-width-relative:page;mso-height-relative:page" fillcolor="black" stroked="f">
          <v:textbox inset="0,0,0,0">
            <w:txbxContent>
              <w:p w14:paraId="63DE6DE9"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126</w:t>
                </w:r>
              </w:p>
            </w:txbxContent>
          </v:textbox>
        </v:shape>
      </w:pict>
    </w:r>
    <w:r>
      <w:pict w14:anchorId="2B50F262">
        <v:shape id="_x0000_s1396" type="#_x0000_t202" style="position:absolute;left:0;text-align:left;margin-left:427.95pt;margin-top:12.75pt;width:43.55pt;height:16.65pt;z-index:252058624;mso-width-relative:page;mso-height-relative:page" filled="f" stroked="f">
          <v:textbox inset="0,0,0,0">
            <w:txbxContent>
              <w:p w14:paraId="08BC0C8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95687" w14:textId="77777777" w:rsidR="000D2C4D" w:rsidRDefault="00000000">
    <w:pPr>
      <w:spacing w:before="275" w:line="190" w:lineRule="auto"/>
      <w:ind w:left="1951"/>
      <w:rPr>
        <w:rFonts w:ascii="微软雅黑" w:eastAsia="微软雅黑" w:hAnsi="微软雅黑" w:cs="微软雅黑"/>
        <w:lang w:eastAsia="zh-CN"/>
      </w:rPr>
    </w:pPr>
    <w:r>
      <w:pict w14:anchorId="5B6F5C49">
        <v:rect id="_x0000_s1397" style="position:absolute;left:0;text-align:left;margin-left:91.3pt;margin-top:784.3pt;width:414pt;height:1.5pt;z-index:252060672;mso-position-horizontal-relative:page;mso-position-vertical-relative:page;mso-width-relative:page;mso-height-relative:page" o:allowincell="f" fillcolor="black" stroked="f">
          <w10:wrap anchorx="page" anchory="page"/>
        </v:rect>
      </w:pict>
    </w:r>
    <w:r>
      <w:pict w14:anchorId="5A344FAF">
        <v:shapetype id="_x0000_t202" coordsize="21600,21600" o:spt="202" path="m,l,21600r21600,l21600,xe">
          <v:stroke joinstyle="miter"/>
          <v:path gradientshapeok="t" o:connecttype="rect"/>
        </v:shapetype>
        <v:shape id="_x0000_s1398" type="#_x0000_t202" style="position:absolute;left:0;text-align:left;margin-left:505.3pt;margin-top:0;width:36pt;height:25.25pt;z-index:252059648;mso-width-relative:page;mso-height-relative:page" fillcolor="black" stroked="f">
          <v:textbox inset="0,0,0,0">
            <w:txbxContent>
              <w:p w14:paraId="1958262D"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127</w:t>
                </w:r>
              </w:p>
            </w:txbxContent>
          </v:textbox>
        </v:shape>
      </w:pict>
    </w:r>
    <w:r>
      <w:pict w14:anchorId="23E1CD62">
        <v:shape id="_x0000_s1399" type="#_x0000_t202" style="position:absolute;left:0;text-align:left;margin-left:427.95pt;margin-top:12.75pt;width:43.55pt;height:16.65pt;z-index:252061696;mso-width-relative:page;mso-height-relative:page" filled="f" stroked="f">
          <v:textbox inset="0,0,0,0">
            <w:txbxContent>
              <w:p w14:paraId="2C17A75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8518" w14:textId="77777777" w:rsidR="000D2C4D" w:rsidRDefault="00000000">
    <w:pPr>
      <w:spacing w:before="275" w:line="190" w:lineRule="auto"/>
      <w:ind w:left="1951"/>
      <w:rPr>
        <w:rFonts w:ascii="微软雅黑" w:eastAsia="微软雅黑" w:hAnsi="微软雅黑" w:cs="微软雅黑"/>
        <w:lang w:eastAsia="zh-CN"/>
      </w:rPr>
    </w:pPr>
    <w:r>
      <w:pict w14:anchorId="2890F627">
        <v:rect id="_x0000_s1400" style="position:absolute;left:0;text-align:left;margin-left:91.3pt;margin-top:784.3pt;width:414pt;height:1.5pt;z-index:252063744;mso-position-horizontal-relative:page;mso-position-vertical-relative:page;mso-width-relative:page;mso-height-relative:page" o:allowincell="f" fillcolor="black" stroked="f">
          <w10:wrap anchorx="page" anchory="page"/>
        </v:rect>
      </w:pict>
    </w:r>
    <w:r>
      <w:pict w14:anchorId="5C400FEE">
        <v:shapetype id="_x0000_t202" coordsize="21600,21600" o:spt="202" path="m,l,21600r21600,l21600,xe">
          <v:stroke joinstyle="miter"/>
          <v:path gradientshapeok="t" o:connecttype="rect"/>
        </v:shapetype>
        <v:shape id="_x0000_s1401" type="#_x0000_t202" style="position:absolute;left:0;text-align:left;margin-left:505.3pt;margin-top:0;width:36pt;height:25.25pt;z-index:252062720;mso-width-relative:page;mso-height-relative:page" fillcolor="black" stroked="f">
          <v:textbox inset="0,0,0,0">
            <w:txbxContent>
              <w:p w14:paraId="0CFFD7AA"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128</w:t>
                </w:r>
              </w:p>
            </w:txbxContent>
          </v:textbox>
        </v:shape>
      </w:pict>
    </w:r>
    <w:r>
      <w:pict w14:anchorId="20B00E88">
        <v:shape id="_x0000_s1402" type="#_x0000_t202" style="position:absolute;left:0;text-align:left;margin-left:427.95pt;margin-top:12.75pt;width:43.55pt;height:16.65pt;z-index:252064768;mso-width-relative:page;mso-height-relative:page" filled="f" stroked="f">
          <v:textbox inset="0,0,0,0">
            <w:txbxContent>
              <w:p w14:paraId="24A9DB8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763D" w14:textId="77777777" w:rsidR="000D2C4D" w:rsidRDefault="00000000">
    <w:pPr>
      <w:spacing w:before="275" w:line="190" w:lineRule="auto"/>
      <w:ind w:left="1951"/>
      <w:rPr>
        <w:rFonts w:ascii="微软雅黑" w:eastAsia="微软雅黑" w:hAnsi="微软雅黑" w:cs="微软雅黑"/>
        <w:lang w:eastAsia="zh-CN"/>
      </w:rPr>
    </w:pPr>
    <w:r>
      <w:pict w14:anchorId="1D2A2E8E">
        <v:rect id="_x0000_s1403" style="position:absolute;left:0;text-align:left;margin-left:91.3pt;margin-top:784.3pt;width:414pt;height:1.5pt;z-index:252066816;mso-position-horizontal-relative:page;mso-position-vertical-relative:page;mso-width-relative:page;mso-height-relative:page" o:allowincell="f" fillcolor="black" stroked="f">
          <w10:wrap anchorx="page" anchory="page"/>
        </v:rect>
      </w:pict>
    </w:r>
    <w:r>
      <w:pict w14:anchorId="7648CB6F">
        <v:shapetype id="_x0000_t202" coordsize="21600,21600" o:spt="202" path="m,l,21600r21600,l21600,xe">
          <v:stroke joinstyle="miter"/>
          <v:path gradientshapeok="t" o:connecttype="rect"/>
        </v:shapetype>
        <v:shape id="_x0000_s1404" type="#_x0000_t202" style="position:absolute;left:0;text-align:left;margin-left:505.3pt;margin-top:0;width:36pt;height:25.25pt;z-index:252065792;mso-width-relative:page;mso-height-relative:page" fillcolor="black" stroked="f">
          <v:textbox inset="0,0,0,0">
            <w:txbxContent>
              <w:p w14:paraId="7E7A3091"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129</w:t>
                </w:r>
              </w:p>
            </w:txbxContent>
          </v:textbox>
        </v:shape>
      </w:pict>
    </w:r>
    <w:r>
      <w:pict w14:anchorId="61B156F6">
        <v:shape id="_x0000_s1405" type="#_x0000_t202" style="position:absolute;left:0;text-align:left;margin-left:427.95pt;margin-top:12.75pt;width:43.55pt;height:16.65pt;z-index:252067840;mso-width-relative:page;mso-height-relative:page" filled="f" stroked="f">
          <v:textbox inset="0,0,0,0">
            <w:txbxContent>
              <w:p w14:paraId="70A8586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2EE5A" w14:textId="77777777" w:rsidR="000D2C4D" w:rsidRDefault="00000000">
    <w:pPr>
      <w:spacing w:before="275" w:line="190" w:lineRule="auto"/>
      <w:ind w:left="1951"/>
      <w:rPr>
        <w:rFonts w:ascii="微软雅黑" w:eastAsia="微软雅黑" w:hAnsi="微软雅黑" w:cs="微软雅黑"/>
        <w:lang w:eastAsia="zh-CN"/>
      </w:rPr>
    </w:pPr>
    <w:r>
      <w:pict w14:anchorId="6B61FC19">
        <v:rect id="_x0000_s1406" style="position:absolute;left:0;text-align:left;margin-left:91.3pt;margin-top:784.3pt;width:414pt;height:1.5pt;z-index:252069888;mso-position-horizontal-relative:page;mso-position-vertical-relative:page;mso-width-relative:page;mso-height-relative:page" o:allowincell="f" fillcolor="black" stroked="f">
          <w10:wrap anchorx="page" anchory="page"/>
        </v:rect>
      </w:pict>
    </w:r>
    <w:r>
      <w:pict w14:anchorId="29113808">
        <v:shapetype id="_x0000_t202" coordsize="21600,21600" o:spt="202" path="m,l,21600r21600,l21600,xe">
          <v:stroke joinstyle="miter"/>
          <v:path gradientshapeok="t" o:connecttype="rect"/>
        </v:shapetype>
        <v:shape id="_x0000_s1407" type="#_x0000_t202" style="position:absolute;left:0;text-align:left;margin-left:505.3pt;margin-top:0;width:36pt;height:25.25pt;z-index:252068864;mso-width-relative:page;mso-height-relative:page" fillcolor="black" stroked="f">
          <v:textbox inset="0,0,0,0">
            <w:txbxContent>
              <w:p w14:paraId="22D5EFC3"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130</w:t>
                </w:r>
              </w:p>
            </w:txbxContent>
          </v:textbox>
        </v:shape>
      </w:pict>
    </w:r>
    <w:r>
      <w:pict w14:anchorId="149F4295">
        <v:shape id="_x0000_s1408" type="#_x0000_t202" style="position:absolute;left:0;text-align:left;margin-left:427.95pt;margin-top:12.75pt;width:43.55pt;height:16.65pt;z-index:252070912;mso-width-relative:page;mso-height-relative:page" filled="f" stroked="f">
          <v:textbox inset="0,0,0,0">
            <w:txbxContent>
              <w:p w14:paraId="4FD86BD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55F7F" w14:textId="77777777" w:rsidR="000D2C4D" w:rsidRDefault="00000000">
    <w:pPr>
      <w:spacing w:before="275" w:line="190" w:lineRule="auto"/>
      <w:ind w:left="1951"/>
      <w:rPr>
        <w:rFonts w:ascii="微软雅黑" w:eastAsia="微软雅黑" w:hAnsi="微软雅黑" w:cs="微软雅黑"/>
        <w:lang w:eastAsia="zh-CN"/>
      </w:rPr>
    </w:pPr>
    <w:r>
      <w:pict w14:anchorId="488BDC00">
        <v:rect id="_x0000_s1058" style="position:absolute;left:0;text-align:left;margin-left:91.3pt;margin-top:784.3pt;width:414pt;height:1.5pt;z-index:251686912;mso-position-horizontal-relative:page;mso-position-vertical-relative:page;mso-width-relative:page;mso-height-relative:page" o:allowincell="f" fillcolor="black" stroked="f">
          <w10:wrap anchorx="page" anchory="page"/>
        </v:rect>
      </w:pict>
    </w:r>
    <w:r>
      <w:pict w14:anchorId="3883BC8C">
        <v:shapetype id="_x0000_t202" coordsize="21600,21600" o:spt="202" path="m,l,21600r21600,l21600,xe">
          <v:stroke joinstyle="miter"/>
          <v:path gradientshapeok="t" o:connecttype="rect"/>
        </v:shapetype>
        <v:shape id="_x0000_s1059" type="#_x0000_t202" style="position:absolute;left:0;text-align:left;margin-left:505.3pt;margin-top:0;width:36pt;height:25.25pt;z-index:251685888;mso-width-relative:page;mso-height-relative:page" fillcolor="black" stroked="f">
          <v:textbox inset="0,0,0,0">
            <w:txbxContent>
              <w:p w14:paraId="6CC1549B" w14:textId="77777777" w:rsidR="000D2C4D" w:rsidRDefault="00000000">
                <w:pPr>
                  <w:spacing w:before="192" w:line="184" w:lineRule="auto"/>
                  <w:ind w:left="273"/>
                  <w:rPr>
                    <w:rFonts w:ascii="等线" w:eastAsia="等线" w:hAnsi="等线" w:cs="等线"/>
                    <w:sz w:val="28"/>
                    <w:szCs w:val="28"/>
                  </w:rPr>
                </w:pPr>
                <w:r>
                  <w:rPr>
                    <w:rFonts w:ascii="等线" w:eastAsia="等线" w:hAnsi="等线" w:cs="等线"/>
                    <w:color w:val="FFFFFF"/>
                    <w:spacing w:val="-5"/>
                    <w:sz w:val="28"/>
                    <w:szCs w:val="28"/>
                  </w:rPr>
                  <w:t>14</w:t>
                </w:r>
              </w:p>
            </w:txbxContent>
          </v:textbox>
        </v:shape>
      </w:pict>
    </w:r>
    <w:r>
      <w:pict w14:anchorId="30E52AD1">
        <v:shape id="_x0000_s1060" type="#_x0000_t202" style="position:absolute;left:0;text-align:left;margin-left:448.5pt;margin-top:12.75pt;width:44pt;height:16.65pt;z-index:251687936;mso-width-relative:page;mso-height-relative:page" filled="f" stroked="f">
          <v:textbox inset="0,0,0,0">
            <w:txbxContent>
              <w:p w14:paraId="22FF35F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D71" w14:textId="77777777" w:rsidR="000D2C4D" w:rsidRDefault="00000000">
    <w:pPr>
      <w:spacing w:before="275" w:line="190" w:lineRule="auto"/>
      <w:ind w:left="1951"/>
      <w:rPr>
        <w:rFonts w:ascii="微软雅黑" w:eastAsia="微软雅黑" w:hAnsi="微软雅黑" w:cs="微软雅黑"/>
        <w:lang w:eastAsia="zh-CN"/>
      </w:rPr>
    </w:pPr>
    <w:r>
      <w:pict w14:anchorId="3CCA0008">
        <v:rect id="_x0000_s1409" style="position:absolute;left:0;text-align:left;margin-left:91.3pt;margin-top:784.3pt;width:414pt;height:1.5pt;z-index:252072960;mso-position-horizontal-relative:page;mso-position-vertical-relative:page;mso-width-relative:page;mso-height-relative:page" o:allowincell="f" fillcolor="black" stroked="f">
          <w10:wrap anchorx="page" anchory="page"/>
        </v:rect>
      </w:pict>
    </w:r>
    <w:r>
      <w:pict w14:anchorId="2C700BB3">
        <v:shapetype id="_x0000_t202" coordsize="21600,21600" o:spt="202" path="m,l,21600r21600,l21600,xe">
          <v:stroke joinstyle="miter"/>
          <v:path gradientshapeok="t" o:connecttype="rect"/>
        </v:shapetype>
        <v:shape id="_x0000_s1410" type="#_x0000_t202" style="position:absolute;left:0;text-align:left;margin-left:505.3pt;margin-top:0;width:36pt;height:25.25pt;z-index:252071936;mso-width-relative:page;mso-height-relative:page" fillcolor="black" stroked="f">
          <v:textbox inset="0,0,0,0">
            <w:txbxContent>
              <w:p w14:paraId="4E840372"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131</w:t>
                </w:r>
              </w:p>
            </w:txbxContent>
          </v:textbox>
        </v:shape>
      </w:pict>
    </w:r>
    <w:r>
      <w:pict w14:anchorId="617D8EDE">
        <v:shape id="_x0000_s1411" type="#_x0000_t202" style="position:absolute;left:0;text-align:left;margin-left:427.95pt;margin-top:12.75pt;width:43.55pt;height:16.65pt;z-index:252073984;mso-width-relative:page;mso-height-relative:page" filled="f" stroked="f">
          <v:textbox inset="0,0,0,0">
            <w:txbxContent>
              <w:p w14:paraId="3ECC631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3CA04" w14:textId="77777777" w:rsidR="000D2C4D" w:rsidRDefault="00000000">
    <w:pPr>
      <w:spacing w:before="275" w:line="190" w:lineRule="auto"/>
      <w:ind w:left="1951"/>
      <w:rPr>
        <w:rFonts w:ascii="微软雅黑" w:eastAsia="微软雅黑" w:hAnsi="微软雅黑" w:cs="微软雅黑"/>
        <w:lang w:eastAsia="zh-CN"/>
      </w:rPr>
    </w:pPr>
    <w:r>
      <w:pict w14:anchorId="28DEC75F">
        <v:rect id="_x0000_s1412" style="position:absolute;left:0;text-align:left;margin-left:91.3pt;margin-top:784.3pt;width:414pt;height:1.5pt;z-index:252076032;mso-position-horizontal-relative:page;mso-position-vertical-relative:page;mso-width-relative:page;mso-height-relative:page" o:allowincell="f" fillcolor="black" stroked="f">
          <w10:wrap anchorx="page" anchory="page"/>
        </v:rect>
      </w:pict>
    </w:r>
    <w:r>
      <w:pict w14:anchorId="0593507F">
        <v:shapetype id="_x0000_t202" coordsize="21600,21600" o:spt="202" path="m,l,21600r21600,l21600,xe">
          <v:stroke joinstyle="miter"/>
          <v:path gradientshapeok="t" o:connecttype="rect"/>
        </v:shapetype>
        <v:shape id="_x0000_s1413" type="#_x0000_t202" style="position:absolute;left:0;text-align:left;margin-left:505.3pt;margin-top:0;width:36pt;height:25.25pt;z-index:252075008;mso-width-relative:page;mso-height-relative:page" fillcolor="black" stroked="f">
          <v:textbox inset="0,0,0,0">
            <w:txbxContent>
              <w:p w14:paraId="01D209C0"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132</w:t>
                </w:r>
              </w:p>
            </w:txbxContent>
          </v:textbox>
        </v:shape>
      </w:pict>
    </w:r>
    <w:r>
      <w:pict w14:anchorId="7F83C876">
        <v:shape id="_x0000_s1414" type="#_x0000_t202" style="position:absolute;left:0;text-align:left;margin-left:427.95pt;margin-top:12.75pt;width:43.55pt;height:16.65pt;z-index:252077056;mso-width-relative:page;mso-height-relative:page" filled="f" stroked="f">
          <v:textbox inset="0,0,0,0">
            <w:txbxContent>
              <w:p w14:paraId="554EB86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BD092" w14:textId="77777777" w:rsidR="000D2C4D" w:rsidRDefault="00000000">
    <w:pPr>
      <w:spacing w:before="275" w:line="190" w:lineRule="auto"/>
      <w:ind w:left="1951"/>
      <w:rPr>
        <w:rFonts w:ascii="微软雅黑" w:eastAsia="微软雅黑" w:hAnsi="微软雅黑" w:cs="微软雅黑"/>
        <w:lang w:eastAsia="zh-CN"/>
      </w:rPr>
    </w:pPr>
    <w:r>
      <w:pict w14:anchorId="7DAE5D23">
        <v:rect id="_x0000_s1415" style="position:absolute;left:0;text-align:left;margin-left:91.3pt;margin-top:784.3pt;width:414pt;height:1.5pt;z-index:252079104;mso-position-horizontal-relative:page;mso-position-vertical-relative:page;mso-width-relative:page;mso-height-relative:page" o:allowincell="f" fillcolor="black" stroked="f">
          <w10:wrap anchorx="page" anchory="page"/>
        </v:rect>
      </w:pict>
    </w:r>
    <w:r>
      <w:pict w14:anchorId="2537F4BD">
        <v:shapetype id="_x0000_t202" coordsize="21600,21600" o:spt="202" path="m,l,21600r21600,l21600,xe">
          <v:stroke joinstyle="miter"/>
          <v:path gradientshapeok="t" o:connecttype="rect"/>
        </v:shapetype>
        <v:shape id="_x0000_s1416" type="#_x0000_t202" style="position:absolute;left:0;text-align:left;margin-left:505.3pt;margin-top:0;width:36pt;height:25.25pt;z-index:252078080;mso-width-relative:page;mso-height-relative:page" fillcolor="black" stroked="f">
          <v:textbox inset="0,0,0,0">
            <w:txbxContent>
              <w:p w14:paraId="79F8D27E"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133</w:t>
                </w:r>
              </w:p>
            </w:txbxContent>
          </v:textbox>
        </v:shape>
      </w:pict>
    </w:r>
    <w:r>
      <w:pict w14:anchorId="6EB4B539">
        <v:shape id="_x0000_s1417" type="#_x0000_t202" style="position:absolute;left:0;text-align:left;margin-left:427.95pt;margin-top:12.75pt;width:43.55pt;height:16.65pt;z-index:252080128;mso-width-relative:page;mso-height-relative:page" filled="f" stroked="f">
          <v:textbox inset="0,0,0,0">
            <w:txbxContent>
              <w:p w14:paraId="5535375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F8546" w14:textId="77777777" w:rsidR="000D2C4D" w:rsidRDefault="00000000">
    <w:pPr>
      <w:spacing w:before="275" w:line="190" w:lineRule="auto"/>
      <w:ind w:left="1951"/>
      <w:rPr>
        <w:rFonts w:ascii="微软雅黑" w:eastAsia="微软雅黑" w:hAnsi="微软雅黑" w:cs="微软雅黑"/>
        <w:lang w:eastAsia="zh-CN"/>
      </w:rPr>
    </w:pPr>
    <w:r>
      <w:pict w14:anchorId="25993F40">
        <v:rect id="_x0000_s1418" style="position:absolute;left:0;text-align:left;margin-left:91.3pt;margin-top:784.3pt;width:414pt;height:1.5pt;z-index:252082176;mso-position-horizontal-relative:page;mso-position-vertical-relative:page;mso-width-relative:page;mso-height-relative:page" o:allowincell="f" fillcolor="black" stroked="f">
          <w10:wrap anchorx="page" anchory="page"/>
        </v:rect>
      </w:pict>
    </w:r>
    <w:r>
      <w:pict w14:anchorId="031C3154">
        <v:shapetype id="_x0000_t202" coordsize="21600,21600" o:spt="202" path="m,l,21600r21600,l21600,xe">
          <v:stroke joinstyle="miter"/>
          <v:path gradientshapeok="t" o:connecttype="rect"/>
        </v:shapetype>
        <v:shape id="_x0000_s1419" type="#_x0000_t202" style="position:absolute;left:0;text-align:left;margin-left:505.3pt;margin-top:0;width:36pt;height:25.25pt;z-index:252081152;mso-width-relative:page;mso-height-relative:page" fillcolor="black" stroked="f">
          <v:textbox inset="0,0,0,0">
            <w:txbxContent>
              <w:p w14:paraId="0BEF98A4"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134</w:t>
                </w:r>
              </w:p>
            </w:txbxContent>
          </v:textbox>
        </v:shape>
      </w:pict>
    </w:r>
    <w:r>
      <w:pict w14:anchorId="6B9D0408">
        <v:shape id="_x0000_s1420" type="#_x0000_t202" style="position:absolute;left:0;text-align:left;margin-left:427.95pt;margin-top:12.75pt;width:43.55pt;height:16.65pt;z-index:252083200;mso-width-relative:page;mso-height-relative:page" filled="f" stroked="f">
          <v:textbox inset="0,0,0,0">
            <w:txbxContent>
              <w:p w14:paraId="2994181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3D171" w14:textId="77777777" w:rsidR="000D2C4D" w:rsidRDefault="00000000">
    <w:pPr>
      <w:spacing w:before="275" w:line="190" w:lineRule="auto"/>
      <w:ind w:left="1951"/>
      <w:rPr>
        <w:rFonts w:ascii="微软雅黑" w:eastAsia="微软雅黑" w:hAnsi="微软雅黑" w:cs="微软雅黑"/>
        <w:lang w:eastAsia="zh-CN"/>
      </w:rPr>
    </w:pPr>
    <w:r>
      <w:pict w14:anchorId="01B0A0AC">
        <v:rect id="_x0000_s1421" style="position:absolute;left:0;text-align:left;margin-left:91.3pt;margin-top:784.3pt;width:414pt;height:1.5pt;z-index:252085248;mso-position-horizontal-relative:page;mso-position-vertical-relative:page;mso-width-relative:page;mso-height-relative:page" o:allowincell="f" fillcolor="black" stroked="f">
          <w10:wrap anchorx="page" anchory="page"/>
        </v:rect>
      </w:pict>
    </w:r>
    <w:r>
      <w:pict w14:anchorId="701090F7">
        <v:shapetype id="_x0000_t202" coordsize="21600,21600" o:spt="202" path="m,l,21600r21600,l21600,xe">
          <v:stroke joinstyle="miter"/>
          <v:path gradientshapeok="t" o:connecttype="rect"/>
        </v:shapetype>
        <v:shape id="_x0000_s1422" type="#_x0000_t202" style="position:absolute;left:0;text-align:left;margin-left:505.3pt;margin-top:0;width:36pt;height:25.25pt;z-index:252084224;mso-width-relative:page;mso-height-relative:page" fillcolor="black" stroked="f">
          <v:textbox inset="0,0,0,0">
            <w:txbxContent>
              <w:p w14:paraId="52DEADA8"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135</w:t>
                </w:r>
              </w:p>
            </w:txbxContent>
          </v:textbox>
        </v:shape>
      </w:pict>
    </w:r>
    <w:r>
      <w:pict w14:anchorId="4696538F">
        <v:shape id="_x0000_s1423" type="#_x0000_t202" style="position:absolute;left:0;text-align:left;margin-left:427.95pt;margin-top:12.75pt;width:43.55pt;height:16.65pt;z-index:252086272;mso-width-relative:page;mso-height-relative:page" filled="f" stroked="f">
          <v:textbox inset="0,0,0,0">
            <w:txbxContent>
              <w:p w14:paraId="24F2F0E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3E04" w14:textId="77777777" w:rsidR="000D2C4D" w:rsidRDefault="00000000">
    <w:pPr>
      <w:spacing w:before="275" w:line="190" w:lineRule="auto"/>
      <w:ind w:left="1951"/>
      <w:rPr>
        <w:rFonts w:ascii="微软雅黑" w:eastAsia="微软雅黑" w:hAnsi="微软雅黑" w:cs="微软雅黑"/>
        <w:lang w:eastAsia="zh-CN"/>
      </w:rPr>
    </w:pPr>
    <w:r>
      <w:pict w14:anchorId="10108139">
        <v:rect id="_x0000_s1424" style="position:absolute;left:0;text-align:left;margin-left:91.3pt;margin-top:784.3pt;width:414pt;height:1.5pt;z-index:252088320;mso-position-horizontal-relative:page;mso-position-vertical-relative:page;mso-width-relative:page;mso-height-relative:page" o:allowincell="f" fillcolor="black" stroked="f">
          <w10:wrap anchorx="page" anchory="page"/>
        </v:rect>
      </w:pict>
    </w:r>
    <w:r>
      <w:pict w14:anchorId="643A2D3D">
        <v:shapetype id="_x0000_t202" coordsize="21600,21600" o:spt="202" path="m,l,21600r21600,l21600,xe">
          <v:stroke joinstyle="miter"/>
          <v:path gradientshapeok="t" o:connecttype="rect"/>
        </v:shapetype>
        <v:shape id="_x0000_s1425" type="#_x0000_t202" style="position:absolute;left:0;text-align:left;margin-left:505.3pt;margin-top:0;width:36pt;height:25.25pt;z-index:252087296;mso-width-relative:page;mso-height-relative:page" fillcolor="black" stroked="f">
          <v:textbox inset="0,0,0,0">
            <w:txbxContent>
              <w:p w14:paraId="59D727FD"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136</w:t>
                </w:r>
              </w:p>
            </w:txbxContent>
          </v:textbox>
        </v:shape>
      </w:pict>
    </w:r>
    <w:r>
      <w:pict w14:anchorId="26E66C95">
        <v:shape id="_x0000_s1426" type="#_x0000_t202" style="position:absolute;left:0;text-align:left;margin-left:427.95pt;margin-top:12.75pt;width:43.55pt;height:16.65pt;z-index:252089344;mso-width-relative:page;mso-height-relative:page" filled="f" stroked="f">
          <v:textbox inset="0,0,0,0">
            <w:txbxContent>
              <w:p w14:paraId="7F5C37E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3A83F" w14:textId="77777777" w:rsidR="000D2C4D" w:rsidRDefault="00000000">
    <w:pPr>
      <w:spacing w:before="275" w:line="190" w:lineRule="auto"/>
      <w:ind w:left="1951"/>
      <w:rPr>
        <w:rFonts w:ascii="微软雅黑" w:eastAsia="微软雅黑" w:hAnsi="微软雅黑" w:cs="微软雅黑"/>
        <w:lang w:eastAsia="zh-CN"/>
      </w:rPr>
    </w:pPr>
    <w:r>
      <w:pict w14:anchorId="70E0476C">
        <v:rect id="_x0000_s1427" style="position:absolute;left:0;text-align:left;margin-left:91.3pt;margin-top:784.3pt;width:414pt;height:1.5pt;z-index:252091392;mso-position-horizontal-relative:page;mso-position-vertical-relative:page;mso-width-relative:page;mso-height-relative:page" o:allowincell="f" fillcolor="black" stroked="f">
          <w10:wrap anchorx="page" anchory="page"/>
        </v:rect>
      </w:pict>
    </w:r>
    <w:r>
      <w:pict w14:anchorId="6720FC62">
        <v:shapetype id="_x0000_t202" coordsize="21600,21600" o:spt="202" path="m,l,21600r21600,l21600,xe">
          <v:stroke joinstyle="miter"/>
          <v:path gradientshapeok="t" o:connecttype="rect"/>
        </v:shapetype>
        <v:shape id="_x0000_s1428" type="#_x0000_t202" style="position:absolute;left:0;text-align:left;margin-left:505.3pt;margin-top:0;width:36pt;height:25.25pt;z-index:252090368;mso-width-relative:page;mso-height-relative:page" fillcolor="black" stroked="f">
          <v:textbox inset="0,0,0,0">
            <w:txbxContent>
              <w:p w14:paraId="1C8B84EE"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137</w:t>
                </w:r>
              </w:p>
            </w:txbxContent>
          </v:textbox>
        </v:shape>
      </w:pict>
    </w:r>
    <w:r>
      <w:pict w14:anchorId="777F2912">
        <v:shape id="_x0000_s1429" type="#_x0000_t202" style="position:absolute;left:0;text-align:left;margin-left:427.95pt;margin-top:12.75pt;width:43.55pt;height:16.65pt;z-index:252092416;mso-width-relative:page;mso-height-relative:page" filled="f" stroked="f">
          <v:textbox inset="0,0,0,0">
            <w:txbxContent>
              <w:p w14:paraId="0FF3D156"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4BD76" w14:textId="77777777" w:rsidR="000D2C4D" w:rsidRDefault="00000000">
    <w:pPr>
      <w:spacing w:before="275" w:line="190" w:lineRule="auto"/>
      <w:ind w:left="1951"/>
      <w:rPr>
        <w:rFonts w:ascii="微软雅黑" w:eastAsia="微软雅黑" w:hAnsi="微软雅黑" w:cs="微软雅黑"/>
        <w:lang w:eastAsia="zh-CN"/>
      </w:rPr>
    </w:pPr>
    <w:r>
      <w:pict w14:anchorId="64577FD6">
        <v:rect id="_x0000_s1430" style="position:absolute;left:0;text-align:left;margin-left:91.3pt;margin-top:784.3pt;width:414pt;height:1.5pt;z-index:252094464;mso-position-horizontal-relative:page;mso-position-vertical-relative:page;mso-width-relative:page;mso-height-relative:page" o:allowincell="f" fillcolor="black" stroked="f">
          <w10:wrap anchorx="page" anchory="page"/>
        </v:rect>
      </w:pict>
    </w:r>
    <w:r>
      <w:pict w14:anchorId="0BD02EF4">
        <v:shapetype id="_x0000_t202" coordsize="21600,21600" o:spt="202" path="m,l,21600r21600,l21600,xe">
          <v:stroke joinstyle="miter"/>
          <v:path gradientshapeok="t" o:connecttype="rect"/>
        </v:shapetype>
        <v:shape id="_x0000_s1431" type="#_x0000_t202" style="position:absolute;left:0;text-align:left;margin-left:505.3pt;margin-top:0;width:36pt;height:25.25pt;z-index:252093440;mso-width-relative:page;mso-height-relative:page" fillcolor="black" stroked="f">
          <v:textbox inset="0,0,0,0">
            <w:txbxContent>
              <w:p w14:paraId="37C44C63"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138</w:t>
                </w:r>
              </w:p>
            </w:txbxContent>
          </v:textbox>
        </v:shape>
      </w:pict>
    </w:r>
    <w:r>
      <w:pict w14:anchorId="4CA603EE">
        <v:shape id="_x0000_s1432" type="#_x0000_t202" style="position:absolute;left:0;text-align:left;margin-left:427.95pt;margin-top:12.75pt;width:43.55pt;height:16.65pt;z-index:252095488;mso-width-relative:page;mso-height-relative:page" filled="f" stroked="f">
          <v:textbox inset="0,0,0,0">
            <w:txbxContent>
              <w:p w14:paraId="761A35E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58128" w14:textId="77777777" w:rsidR="000D2C4D" w:rsidRDefault="00000000">
    <w:pPr>
      <w:spacing w:before="275" w:line="190" w:lineRule="auto"/>
      <w:ind w:left="1951"/>
      <w:rPr>
        <w:rFonts w:ascii="微软雅黑" w:eastAsia="微软雅黑" w:hAnsi="微软雅黑" w:cs="微软雅黑"/>
        <w:lang w:eastAsia="zh-CN"/>
      </w:rPr>
    </w:pPr>
    <w:r>
      <w:pict w14:anchorId="17F1B1A2">
        <v:rect id="_x0000_s1433" style="position:absolute;left:0;text-align:left;margin-left:91.3pt;margin-top:784.3pt;width:414pt;height:1.5pt;z-index:252097536;mso-position-horizontal-relative:page;mso-position-vertical-relative:page;mso-width-relative:page;mso-height-relative:page" o:allowincell="f" fillcolor="black" stroked="f">
          <w10:wrap anchorx="page" anchory="page"/>
        </v:rect>
      </w:pict>
    </w:r>
    <w:r>
      <w:pict w14:anchorId="2E38441B">
        <v:shapetype id="_x0000_t202" coordsize="21600,21600" o:spt="202" path="m,l,21600r21600,l21600,xe">
          <v:stroke joinstyle="miter"/>
          <v:path gradientshapeok="t" o:connecttype="rect"/>
        </v:shapetype>
        <v:shape id="_x0000_s1434" type="#_x0000_t202" style="position:absolute;left:0;text-align:left;margin-left:505.3pt;margin-top:0;width:36pt;height:25.25pt;z-index:252096512;mso-width-relative:page;mso-height-relative:page" fillcolor="black" stroked="f">
          <v:textbox inset="0,0,0,0">
            <w:txbxContent>
              <w:p w14:paraId="3C27A5F1"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139</w:t>
                </w:r>
              </w:p>
            </w:txbxContent>
          </v:textbox>
        </v:shape>
      </w:pict>
    </w:r>
    <w:r>
      <w:pict w14:anchorId="3F9998C0">
        <v:shape id="_x0000_s1435" type="#_x0000_t202" style="position:absolute;left:0;text-align:left;margin-left:427.95pt;margin-top:12.75pt;width:43.55pt;height:16.65pt;z-index:252098560;mso-width-relative:page;mso-height-relative:page" filled="f" stroked="f">
          <v:textbox inset="0,0,0,0">
            <w:txbxContent>
              <w:p w14:paraId="5AC07EA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9F382" w14:textId="77777777" w:rsidR="000D2C4D" w:rsidRDefault="00000000">
    <w:pPr>
      <w:spacing w:before="275" w:line="190" w:lineRule="auto"/>
      <w:ind w:left="1951"/>
      <w:rPr>
        <w:rFonts w:ascii="微软雅黑" w:eastAsia="微软雅黑" w:hAnsi="微软雅黑" w:cs="微软雅黑"/>
        <w:lang w:eastAsia="zh-CN"/>
      </w:rPr>
    </w:pPr>
    <w:r>
      <w:pict w14:anchorId="0285C888">
        <v:rect id="_x0000_s1436" style="position:absolute;left:0;text-align:left;margin-left:91.3pt;margin-top:784.3pt;width:414pt;height:1.5pt;z-index:252100608;mso-position-horizontal-relative:page;mso-position-vertical-relative:page;mso-width-relative:page;mso-height-relative:page" o:allowincell="f" fillcolor="black" stroked="f">
          <w10:wrap anchorx="page" anchory="page"/>
        </v:rect>
      </w:pict>
    </w:r>
    <w:r>
      <w:pict w14:anchorId="616AC785">
        <v:shapetype id="_x0000_t202" coordsize="21600,21600" o:spt="202" path="m,l,21600r21600,l21600,xe">
          <v:stroke joinstyle="miter"/>
          <v:path gradientshapeok="t" o:connecttype="rect"/>
        </v:shapetype>
        <v:shape id="_x0000_s1437" type="#_x0000_t202" style="position:absolute;left:0;text-align:left;margin-left:505.3pt;margin-top:0;width:36pt;height:25.25pt;z-index:252099584;mso-width-relative:page;mso-height-relative:page" fillcolor="black" stroked="f">
          <v:textbox inset="0,0,0,0">
            <w:txbxContent>
              <w:p w14:paraId="099BE7F9"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140</w:t>
                </w:r>
              </w:p>
            </w:txbxContent>
          </v:textbox>
        </v:shape>
      </w:pict>
    </w:r>
    <w:r>
      <w:pict w14:anchorId="58752969">
        <v:shape id="_x0000_s1438" type="#_x0000_t202" style="position:absolute;left:0;text-align:left;margin-left:427.95pt;margin-top:12.75pt;width:43.55pt;height:16.65pt;z-index:252101632;mso-width-relative:page;mso-height-relative:page" filled="f" stroked="f">
          <v:textbox inset="0,0,0,0">
            <w:txbxContent>
              <w:p w14:paraId="658206D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25E8A" w14:textId="77777777" w:rsidR="000D2C4D" w:rsidRDefault="00000000">
    <w:pPr>
      <w:spacing w:before="275" w:line="190" w:lineRule="auto"/>
      <w:ind w:left="1951"/>
      <w:rPr>
        <w:rFonts w:ascii="微软雅黑" w:eastAsia="微软雅黑" w:hAnsi="微软雅黑" w:cs="微软雅黑"/>
        <w:lang w:eastAsia="zh-CN"/>
      </w:rPr>
    </w:pPr>
    <w:r>
      <w:pict w14:anchorId="62A8533D">
        <v:rect id="_x0000_s1061" style="position:absolute;left:0;text-align:left;margin-left:91.3pt;margin-top:784.3pt;width:414pt;height:1.5pt;z-index:251689984;mso-position-horizontal-relative:page;mso-position-vertical-relative:page;mso-width-relative:page;mso-height-relative:page" o:allowincell="f" fillcolor="black" stroked="f">
          <w10:wrap anchorx="page" anchory="page"/>
        </v:rect>
      </w:pict>
    </w:r>
    <w:r>
      <w:pict w14:anchorId="6E8E37A7">
        <v:shapetype id="_x0000_t202" coordsize="21600,21600" o:spt="202" path="m,l,21600r21600,l21600,xe">
          <v:stroke joinstyle="miter"/>
          <v:path gradientshapeok="t" o:connecttype="rect"/>
        </v:shapetype>
        <v:shape id="_x0000_s1062" type="#_x0000_t202" style="position:absolute;left:0;text-align:left;margin-left:505.3pt;margin-top:0;width:36pt;height:25.25pt;z-index:251688960;mso-width-relative:page;mso-height-relative:page" fillcolor="black" stroked="f">
          <v:textbox inset="0,0,0,0">
            <w:txbxContent>
              <w:p w14:paraId="6039DB52" w14:textId="77777777" w:rsidR="000D2C4D" w:rsidRDefault="00000000">
                <w:pPr>
                  <w:spacing w:before="192" w:line="184" w:lineRule="auto"/>
                  <w:ind w:left="273"/>
                  <w:rPr>
                    <w:rFonts w:ascii="等线" w:eastAsia="等线" w:hAnsi="等线" w:cs="等线"/>
                    <w:sz w:val="28"/>
                    <w:szCs w:val="28"/>
                  </w:rPr>
                </w:pPr>
                <w:r>
                  <w:rPr>
                    <w:rFonts w:ascii="等线" w:eastAsia="等线" w:hAnsi="等线" w:cs="等线"/>
                    <w:color w:val="FFFFFF"/>
                    <w:spacing w:val="-5"/>
                    <w:sz w:val="28"/>
                    <w:szCs w:val="28"/>
                  </w:rPr>
                  <w:t>15</w:t>
                </w:r>
              </w:p>
            </w:txbxContent>
          </v:textbox>
        </v:shape>
      </w:pict>
    </w:r>
    <w:r>
      <w:pict w14:anchorId="60FA0278">
        <v:shape id="_x0000_s1063" type="#_x0000_t202" style="position:absolute;left:0;text-align:left;margin-left:448.5pt;margin-top:12.75pt;width:44pt;height:16.65pt;z-index:251691008;mso-width-relative:page;mso-height-relative:page" filled="f" stroked="f">
          <v:textbox inset="0,0,0,0">
            <w:txbxContent>
              <w:p w14:paraId="590D2B3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309DA" w14:textId="77777777" w:rsidR="000D2C4D" w:rsidRDefault="00000000">
    <w:pPr>
      <w:spacing w:before="275" w:line="190" w:lineRule="auto"/>
      <w:ind w:left="1951"/>
      <w:rPr>
        <w:rFonts w:ascii="微软雅黑" w:eastAsia="微软雅黑" w:hAnsi="微软雅黑" w:cs="微软雅黑"/>
        <w:lang w:eastAsia="zh-CN"/>
      </w:rPr>
    </w:pPr>
    <w:r>
      <w:pict w14:anchorId="21C287CC">
        <v:rect id="_x0000_s1439" style="position:absolute;left:0;text-align:left;margin-left:91.3pt;margin-top:784.3pt;width:414pt;height:1.5pt;z-index:252103680;mso-position-horizontal-relative:page;mso-position-vertical-relative:page;mso-width-relative:page;mso-height-relative:page" o:allowincell="f" fillcolor="black" stroked="f">
          <w10:wrap anchorx="page" anchory="page"/>
        </v:rect>
      </w:pict>
    </w:r>
    <w:r>
      <w:pict w14:anchorId="3EE0711B">
        <v:shapetype id="_x0000_t202" coordsize="21600,21600" o:spt="202" path="m,l,21600r21600,l21600,xe">
          <v:stroke joinstyle="miter"/>
          <v:path gradientshapeok="t" o:connecttype="rect"/>
        </v:shapetype>
        <v:shape id="_x0000_s1440" type="#_x0000_t202" style="position:absolute;left:0;text-align:left;margin-left:505.3pt;margin-top:0;width:36pt;height:25.25pt;z-index:252102656;mso-width-relative:page;mso-height-relative:page" fillcolor="black" stroked="f">
          <v:textbox inset="0,0,0,0">
            <w:txbxContent>
              <w:p w14:paraId="6758D7C2"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141</w:t>
                </w:r>
              </w:p>
            </w:txbxContent>
          </v:textbox>
        </v:shape>
      </w:pict>
    </w:r>
    <w:r>
      <w:pict w14:anchorId="435FE409">
        <v:shape id="_x0000_s1441" type="#_x0000_t202" style="position:absolute;left:0;text-align:left;margin-left:427.95pt;margin-top:12.75pt;width:43.55pt;height:16.65pt;z-index:252104704;mso-width-relative:page;mso-height-relative:page" filled="f" stroked="f">
          <v:textbox inset="0,0,0,0">
            <w:txbxContent>
              <w:p w14:paraId="5B91A9A6"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B8FF0" w14:textId="77777777" w:rsidR="000D2C4D" w:rsidRDefault="00000000">
    <w:pPr>
      <w:spacing w:before="275" w:line="190" w:lineRule="auto"/>
      <w:ind w:left="1951"/>
      <w:rPr>
        <w:rFonts w:ascii="微软雅黑" w:eastAsia="微软雅黑" w:hAnsi="微软雅黑" w:cs="微软雅黑"/>
        <w:lang w:eastAsia="zh-CN"/>
      </w:rPr>
    </w:pPr>
    <w:r>
      <w:pict w14:anchorId="50BC1532">
        <v:rect id="_x0000_s1442" style="position:absolute;left:0;text-align:left;margin-left:91.3pt;margin-top:784.3pt;width:414pt;height:1.5pt;z-index:252106752;mso-position-horizontal-relative:page;mso-position-vertical-relative:page;mso-width-relative:page;mso-height-relative:page" o:allowincell="f" fillcolor="black" stroked="f">
          <w10:wrap anchorx="page" anchory="page"/>
        </v:rect>
      </w:pict>
    </w:r>
    <w:r>
      <w:pict w14:anchorId="5A85F687">
        <v:shapetype id="_x0000_t202" coordsize="21600,21600" o:spt="202" path="m,l,21600r21600,l21600,xe">
          <v:stroke joinstyle="miter"/>
          <v:path gradientshapeok="t" o:connecttype="rect"/>
        </v:shapetype>
        <v:shape id="_x0000_s1443" type="#_x0000_t202" style="position:absolute;left:0;text-align:left;margin-left:505.3pt;margin-top:0;width:36pt;height:25.25pt;z-index:252105728;mso-width-relative:page;mso-height-relative:page" fillcolor="black" stroked="f">
          <v:textbox inset="0,0,0,0">
            <w:txbxContent>
              <w:p w14:paraId="1BE98D8D"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142</w:t>
                </w:r>
              </w:p>
            </w:txbxContent>
          </v:textbox>
        </v:shape>
      </w:pict>
    </w:r>
    <w:r>
      <w:pict w14:anchorId="604F914D">
        <v:shape id="_x0000_s1444" type="#_x0000_t202" style="position:absolute;left:0;text-align:left;margin-left:427.95pt;margin-top:12.75pt;width:43.55pt;height:16.65pt;z-index:252107776;mso-width-relative:page;mso-height-relative:page" filled="f" stroked="f">
          <v:textbox inset="0,0,0,0">
            <w:txbxContent>
              <w:p w14:paraId="06511E7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C650B" w14:textId="77777777" w:rsidR="000D2C4D" w:rsidRDefault="00000000">
    <w:pPr>
      <w:spacing w:before="275" w:line="190" w:lineRule="auto"/>
      <w:ind w:left="1951"/>
      <w:rPr>
        <w:rFonts w:ascii="微软雅黑" w:eastAsia="微软雅黑" w:hAnsi="微软雅黑" w:cs="微软雅黑"/>
        <w:lang w:eastAsia="zh-CN"/>
      </w:rPr>
    </w:pPr>
    <w:r>
      <w:pict w14:anchorId="67862544">
        <v:rect id="_x0000_s1445" style="position:absolute;left:0;text-align:left;margin-left:91.3pt;margin-top:784.3pt;width:414pt;height:1.5pt;z-index:252109824;mso-position-horizontal-relative:page;mso-position-vertical-relative:page;mso-width-relative:page;mso-height-relative:page" o:allowincell="f" fillcolor="black" stroked="f">
          <w10:wrap anchorx="page" anchory="page"/>
        </v:rect>
      </w:pict>
    </w:r>
    <w:r>
      <w:pict w14:anchorId="205089EE">
        <v:shapetype id="_x0000_t202" coordsize="21600,21600" o:spt="202" path="m,l,21600r21600,l21600,xe">
          <v:stroke joinstyle="miter"/>
          <v:path gradientshapeok="t" o:connecttype="rect"/>
        </v:shapetype>
        <v:shape id="_x0000_s1446" type="#_x0000_t202" style="position:absolute;left:0;text-align:left;margin-left:505.3pt;margin-top:0;width:36pt;height:25.25pt;z-index:252108800;mso-width-relative:page;mso-height-relative:page" fillcolor="black" stroked="f">
          <v:textbox inset="0,0,0,0">
            <w:txbxContent>
              <w:p w14:paraId="4D2876E1"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143</w:t>
                </w:r>
              </w:p>
            </w:txbxContent>
          </v:textbox>
        </v:shape>
      </w:pict>
    </w:r>
    <w:r>
      <w:pict w14:anchorId="4CC83C56">
        <v:shape id="_x0000_s1447" type="#_x0000_t202" style="position:absolute;left:0;text-align:left;margin-left:427.95pt;margin-top:12.75pt;width:43.55pt;height:16.65pt;z-index:252110848;mso-width-relative:page;mso-height-relative:page" filled="f" stroked="f">
          <v:textbox inset="0,0,0,0">
            <w:txbxContent>
              <w:p w14:paraId="638A460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847EC" w14:textId="77777777" w:rsidR="000D2C4D" w:rsidRDefault="00000000">
    <w:pPr>
      <w:spacing w:before="275" w:line="190" w:lineRule="auto"/>
      <w:ind w:left="1951"/>
      <w:rPr>
        <w:rFonts w:ascii="微软雅黑" w:eastAsia="微软雅黑" w:hAnsi="微软雅黑" w:cs="微软雅黑"/>
        <w:lang w:eastAsia="zh-CN"/>
      </w:rPr>
    </w:pPr>
    <w:r>
      <w:pict w14:anchorId="38BF9705">
        <v:rect id="_x0000_s1448" style="position:absolute;left:0;text-align:left;margin-left:91.3pt;margin-top:784.3pt;width:414pt;height:1.5pt;z-index:252112896;mso-position-horizontal-relative:page;mso-position-vertical-relative:page;mso-width-relative:page;mso-height-relative:page" o:allowincell="f" fillcolor="black" stroked="f">
          <w10:wrap anchorx="page" anchory="page"/>
        </v:rect>
      </w:pict>
    </w:r>
    <w:r>
      <w:pict w14:anchorId="2911643F">
        <v:shapetype id="_x0000_t202" coordsize="21600,21600" o:spt="202" path="m,l,21600r21600,l21600,xe">
          <v:stroke joinstyle="miter"/>
          <v:path gradientshapeok="t" o:connecttype="rect"/>
        </v:shapetype>
        <v:shape id="_x0000_s1449" type="#_x0000_t202" style="position:absolute;left:0;text-align:left;margin-left:505.3pt;margin-top:0;width:36pt;height:25.25pt;z-index:252111872;mso-width-relative:page;mso-height-relative:page" fillcolor="black" stroked="f">
          <v:textbox inset="0,0,0,0">
            <w:txbxContent>
              <w:p w14:paraId="6EEE1CF4"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144</w:t>
                </w:r>
              </w:p>
            </w:txbxContent>
          </v:textbox>
        </v:shape>
      </w:pict>
    </w:r>
    <w:r>
      <w:pict w14:anchorId="1B3F9F07">
        <v:shape id="_x0000_s1450" type="#_x0000_t202" style="position:absolute;left:0;text-align:left;margin-left:427.95pt;margin-top:12.75pt;width:43.55pt;height:16.65pt;z-index:252113920;mso-width-relative:page;mso-height-relative:page" filled="f" stroked="f">
          <v:textbox inset="0,0,0,0">
            <w:txbxContent>
              <w:p w14:paraId="1E26081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12D75" w14:textId="77777777" w:rsidR="000D2C4D" w:rsidRDefault="00000000">
    <w:pPr>
      <w:spacing w:before="275" w:line="190" w:lineRule="auto"/>
      <w:ind w:left="1951"/>
      <w:rPr>
        <w:rFonts w:ascii="微软雅黑" w:eastAsia="微软雅黑" w:hAnsi="微软雅黑" w:cs="微软雅黑"/>
        <w:lang w:eastAsia="zh-CN"/>
      </w:rPr>
    </w:pPr>
    <w:r>
      <w:pict w14:anchorId="72C496B9">
        <v:rect id="_x0000_s1451" style="position:absolute;left:0;text-align:left;margin-left:91.3pt;margin-top:784.3pt;width:414pt;height:1.5pt;z-index:252115968;mso-position-horizontal-relative:page;mso-position-vertical-relative:page;mso-width-relative:page;mso-height-relative:page" o:allowincell="f" fillcolor="black" stroked="f">
          <w10:wrap anchorx="page" anchory="page"/>
        </v:rect>
      </w:pict>
    </w:r>
    <w:r>
      <w:pict w14:anchorId="7AD72679">
        <v:shapetype id="_x0000_t202" coordsize="21600,21600" o:spt="202" path="m,l,21600r21600,l21600,xe">
          <v:stroke joinstyle="miter"/>
          <v:path gradientshapeok="t" o:connecttype="rect"/>
        </v:shapetype>
        <v:shape id="_x0000_s1452" type="#_x0000_t202" style="position:absolute;left:0;text-align:left;margin-left:505.3pt;margin-top:0;width:36pt;height:25.25pt;z-index:252114944;mso-width-relative:page;mso-height-relative:page" fillcolor="black" stroked="f">
          <v:textbox inset="0,0,0,0">
            <w:txbxContent>
              <w:p w14:paraId="35D8430E"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145</w:t>
                </w:r>
              </w:p>
            </w:txbxContent>
          </v:textbox>
        </v:shape>
      </w:pict>
    </w:r>
    <w:r>
      <w:pict w14:anchorId="2AEBE61F">
        <v:shape id="_x0000_s1453" type="#_x0000_t202" style="position:absolute;left:0;text-align:left;margin-left:427.95pt;margin-top:12.75pt;width:43.55pt;height:16.65pt;z-index:252116992;mso-width-relative:page;mso-height-relative:page" filled="f" stroked="f">
          <v:textbox inset="0,0,0,0">
            <w:txbxContent>
              <w:p w14:paraId="154F34F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5371C" w14:textId="77777777" w:rsidR="000D2C4D" w:rsidRDefault="00000000">
    <w:pPr>
      <w:spacing w:before="275" w:line="190" w:lineRule="auto"/>
      <w:ind w:left="1951"/>
      <w:rPr>
        <w:rFonts w:ascii="微软雅黑" w:eastAsia="微软雅黑" w:hAnsi="微软雅黑" w:cs="微软雅黑"/>
        <w:lang w:eastAsia="zh-CN"/>
      </w:rPr>
    </w:pPr>
    <w:r>
      <w:pict w14:anchorId="36E7F7F9">
        <v:rect id="_x0000_s1454" style="position:absolute;left:0;text-align:left;margin-left:91.3pt;margin-top:784.3pt;width:414pt;height:1.5pt;z-index:252119040;mso-position-horizontal-relative:page;mso-position-vertical-relative:page;mso-width-relative:page;mso-height-relative:page" o:allowincell="f" fillcolor="black" stroked="f">
          <w10:wrap anchorx="page" anchory="page"/>
        </v:rect>
      </w:pict>
    </w:r>
    <w:r>
      <w:pict w14:anchorId="7C20D495">
        <v:shapetype id="_x0000_t202" coordsize="21600,21600" o:spt="202" path="m,l,21600r21600,l21600,xe">
          <v:stroke joinstyle="miter"/>
          <v:path gradientshapeok="t" o:connecttype="rect"/>
        </v:shapetype>
        <v:shape id="_x0000_s1455" type="#_x0000_t202" style="position:absolute;left:0;text-align:left;margin-left:505.3pt;margin-top:0;width:36pt;height:25.25pt;z-index:252118016;mso-width-relative:page;mso-height-relative:page" fillcolor="black" stroked="f">
          <v:textbox inset="0,0,0,0">
            <w:txbxContent>
              <w:p w14:paraId="4D85EE5A"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146</w:t>
                </w:r>
              </w:p>
            </w:txbxContent>
          </v:textbox>
        </v:shape>
      </w:pict>
    </w:r>
    <w:r>
      <w:pict w14:anchorId="12886320">
        <v:shape id="_x0000_s1456" type="#_x0000_t202" style="position:absolute;left:0;text-align:left;margin-left:427.95pt;margin-top:12.75pt;width:43.55pt;height:16.65pt;z-index:252120064;mso-width-relative:page;mso-height-relative:page" filled="f" stroked="f">
          <v:textbox inset="0,0,0,0">
            <w:txbxContent>
              <w:p w14:paraId="3037343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B112F" w14:textId="77777777" w:rsidR="000D2C4D" w:rsidRDefault="00000000">
    <w:pPr>
      <w:spacing w:before="275" w:line="190" w:lineRule="auto"/>
      <w:ind w:left="1951"/>
      <w:rPr>
        <w:rFonts w:ascii="微软雅黑" w:eastAsia="微软雅黑" w:hAnsi="微软雅黑" w:cs="微软雅黑"/>
        <w:lang w:eastAsia="zh-CN"/>
      </w:rPr>
    </w:pPr>
    <w:r>
      <w:pict w14:anchorId="154F7401">
        <v:rect id="_x0000_s1457" style="position:absolute;left:0;text-align:left;margin-left:91.3pt;margin-top:784.3pt;width:414pt;height:1.5pt;z-index:252122112;mso-position-horizontal-relative:page;mso-position-vertical-relative:page;mso-width-relative:page;mso-height-relative:page" o:allowincell="f" fillcolor="black" stroked="f">
          <w10:wrap anchorx="page" anchory="page"/>
        </v:rect>
      </w:pict>
    </w:r>
    <w:r>
      <w:pict w14:anchorId="242218BE">
        <v:shapetype id="_x0000_t202" coordsize="21600,21600" o:spt="202" path="m,l,21600r21600,l21600,xe">
          <v:stroke joinstyle="miter"/>
          <v:path gradientshapeok="t" o:connecttype="rect"/>
        </v:shapetype>
        <v:shape id="_x0000_s1458" type="#_x0000_t202" style="position:absolute;left:0;text-align:left;margin-left:505.3pt;margin-top:0;width:36pt;height:25.25pt;z-index:252121088;mso-width-relative:page;mso-height-relative:page" fillcolor="black" stroked="f">
          <v:textbox inset="0,0,0,0">
            <w:txbxContent>
              <w:p w14:paraId="6CECC662"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147</w:t>
                </w:r>
              </w:p>
            </w:txbxContent>
          </v:textbox>
        </v:shape>
      </w:pict>
    </w:r>
    <w:r>
      <w:pict w14:anchorId="4B1BE459">
        <v:shape id="_x0000_s1459" type="#_x0000_t202" style="position:absolute;left:0;text-align:left;margin-left:427.95pt;margin-top:12.75pt;width:43.55pt;height:16.65pt;z-index:252123136;mso-width-relative:page;mso-height-relative:page" filled="f" stroked="f">
          <v:textbox inset="0,0,0,0">
            <w:txbxContent>
              <w:p w14:paraId="1E8616C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AF097" w14:textId="77777777" w:rsidR="000D2C4D" w:rsidRDefault="00000000">
    <w:pPr>
      <w:spacing w:before="275" w:line="190" w:lineRule="auto"/>
      <w:ind w:left="1951"/>
      <w:rPr>
        <w:rFonts w:ascii="微软雅黑" w:eastAsia="微软雅黑" w:hAnsi="微软雅黑" w:cs="微软雅黑"/>
        <w:lang w:eastAsia="zh-CN"/>
      </w:rPr>
    </w:pPr>
    <w:r>
      <w:pict w14:anchorId="0814146F">
        <v:rect id="_x0000_s1460" style="position:absolute;left:0;text-align:left;margin-left:91.3pt;margin-top:784.3pt;width:414pt;height:1.5pt;z-index:252125184;mso-position-horizontal-relative:page;mso-position-vertical-relative:page;mso-width-relative:page;mso-height-relative:page" o:allowincell="f" fillcolor="black" stroked="f">
          <w10:wrap anchorx="page" anchory="page"/>
        </v:rect>
      </w:pict>
    </w:r>
    <w:r>
      <w:pict w14:anchorId="0560A199">
        <v:shapetype id="_x0000_t202" coordsize="21600,21600" o:spt="202" path="m,l,21600r21600,l21600,xe">
          <v:stroke joinstyle="miter"/>
          <v:path gradientshapeok="t" o:connecttype="rect"/>
        </v:shapetype>
        <v:shape id="_x0000_s1461" type="#_x0000_t202" style="position:absolute;left:0;text-align:left;margin-left:505.3pt;margin-top:0;width:36pt;height:25.25pt;z-index:252124160;mso-width-relative:page;mso-height-relative:page" fillcolor="black" stroked="f">
          <v:textbox inset="0,0,0,0">
            <w:txbxContent>
              <w:p w14:paraId="4414D4E2"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148</w:t>
                </w:r>
              </w:p>
            </w:txbxContent>
          </v:textbox>
        </v:shape>
      </w:pict>
    </w:r>
    <w:r>
      <w:pict w14:anchorId="672411B1">
        <v:shape id="_x0000_s1462" type="#_x0000_t202" style="position:absolute;left:0;text-align:left;margin-left:427.95pt;margin-top:12.75pt;width:43.55pt;height:16.65pt;z-index:252126208;mso-width-relative:page;mso-height-relative:page" filled="f" stroked="f">
          <v:textbox inset="0,0,0,0">
            <w:txbxContent>
              <w:p w14:paraId="697FD1C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F33C0" w14:textId="77777777" w:rsidR="000D2C4D" w:rsidRDefault="00000000">
    <w:pPr>
      <w:spacing w:before="275" w:line="190" w:lineRule="auto"/>
      <w:ind w:left="1951"/>
      <w:rPr>
        <w:rFonts w:ascii="微软雅黑" w:eastAsia="微软雅黑" w:hAnsi="微软雅黑" w:cs="微软雅黑"/>
        <w:lang w:eastAsia="zh-CN"/>
      </w:rPr>
    </w:pPr>
    <w:r>
      <w:pict w14:anchorId="6DC7AC75">
        <v:rect id="_x0000_s1463" style="position:absolute;left:0;text-align:left;margin-left:91.3pt;margin-top:784.3pt;width:414pt;height:1.5pt;z-index:252128256;mso-position-horizontal-relative:page;mso-position-vertical-relative:page;mso-width-relative:page;mso-height-relative:page" o:allowincell="f" fillcolor="black" stroked="f">
          <w10:wrap anchorx="page" anchory="page"/>
        </v:rect>
      </w:pict>
    </w:r>
    <w:r>
      <w:pict w14:anchorId="202FF9B2">
        <v:shapetype id="_x0000_t202" coordsize="21600,21600" o:spt="202" path="m,l,21600r21600,l21600,xe">
          <v:stroke joinstyle="miter"/>
          <v:path gradientshapeok="t" o:connecttype="rect"/>
        </v:shapetype>
        <v:shape id="_x0000_s1464" type="#_x0000_t202" style="position:absolute;left:0;text-align:left;margin-left:505.3pt;margin-top:0;width:36pt;height:25.25pt;z-index:252127232;mso-width-relative:page;mso-height-relative:page" fillcolor="black" stroked="f">
          <v:textbox inset="0,0,0,0">
            <w:txbxContent>
              <w:p w14:paraId="49BAC08F"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149</w:t>
                </w:r>
              </w:p>
            </w:txbxContent>
          </v:textbox>
        </v:shape>
      </w:pict>
    </w:r>
    <w:r>
      <w:pict w14:anchorId="6B8AD86F">
        <v:shape id="_x0000_s1465" type="#_x0000_t202" style="position:absolute;left:0;text-align:left;margin-left:427.95pt;margin-top:12.75pt;width:43.55pt;height:16.65pt;z-index:252129280;mso-width-relative:page;mso-height-relative:page" filled="f" stroked="f">
          <v:textbox inset="0,0,0,0">
            <w:txbxContent>
              <w:p w14:paraId="12C2C87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78E4A" w14:textId="77777777" w:rsidR="000D2C4D" w:rsidRDefault="00000000">
    <w:pPr>
      <w:spacing w:before="275" w:line="190" w:lineRule="auto"/>
      <w:ind w:left="1951"/>
      <w:rPr>
        <w:rFonts w:ascii="微软雅黑" w:eastAsia="微软雅黑" w:hAnsi="微软雅黑" w:cs="微软雅黑"/>
        <w:lang w:eastAsia="zh-CN"/>
      </w:rPr>
    </w:pPr>
    <w:r>
      <w:pict w14:anchorId="489E120F">
        <v:rect id="_x0000_s1466" style="position:absolute;left:0;text-align:left;margin-left:91.3pt;margin-top:784.3pt;width:414pt;height:1.5pt;z-index:252131328;mso-position-horizontal-relative:page;mso-position-vertical-relative:page;mso-width-relative:page;mso-height-relative:page" o:allowincell="f" fillcolor="black" stroked="f">
          <w10:wrap anchorx="page" anchory="page"/>
        </v:rect>
      </w:pict>
    </w:r>
    <w:r>
      <w:pict w14:anchorId="7327AD7A">
        <v:shapetype id="_x0000_t202" coordsize="21600,21600" o:spt="202" path="m,l,21600r21600,l21600,xe">
          <v:stroke joinstyle="miter"/>
          <v:path gradientshapeok="t" o:connecttype="rect"/>
        </v:shapetype>
        <v:shape id="_x0000_s1467" type="#_x0000_t202" style="position:absolute;left:0;text-align:left;margin-left:505.3pt;margin-top:0;width:36pt;height:25.25pt;z-index:252130304;mso-width-relative:page;mso-height-relative:page" fillcolor="black" stroked="f">
          <v:textbox inset="0,0,0,0">
            <w:txbxContent>
              <w:p w14:paraId="2B293AB2"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150</w:t>
                </w:r>
              </w:p>
            </w:txbxContent>
          </v:textbox>
        </v:shape>
      </w:pict>
    </w:r>
    <w:r>
      <w:pict w14:anchorId="54370DF7">
        <v:shape id="_x0000_s1468" type="#_x0000_t202" style="position:absolute;left:0;text-align:left;margin-left:427.95pt;margin-top:12.75pt;width:43.55pt;height:16.65pt;z-index:252132352;mso-width-relative:page;mso-height-relative:page" filled="f" stroked="f">
          <v:textbox inset="0,0,0,0">
            <w:txbxContent>
              <w:p w14:paraId="6C71427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645CB" w14:textId="77777777" w:rsidR="000D2C4D" w:rsidRDefault="00000000">
    <w:pPr>
      <w:spacing w:before="275" w:line="190" w:lineRule="auto"/>
      <w:ind w:left="1951"/>
      <w:rPr>
        <w:rFonts w:ascii="微软雅黑" w:eastAsia="微软雅黑" w:hAnsi="微软雅黑" w:cs="微软雅黑"/>
        <w:lang w:eastAsia="zh-CN"/>
      </w:rPr>
    </w:pPr>
    <w:r>
      <w:pict w14:anchorId="723D98B9">
        <v:rect id="_x0000_s1064" style="position:absolute;left:0;text-align:left;margin-left:91.3pt;margin-top:784.3pt;width:414pt;height:1.5pt;z-index:251693056;mso-position-horizontal-relative:page;mso-position-vertical-relative:page;mso-width-relative:page;mso-height-relative:page" o:allowincell="f" fillcolor="black" stroked="f">
          <w10:wrap anchorx="page" anchory="page"/>
        </v:rect>
      </w:pict>
    </w:r>
    <w:r>
      <w:pict w14:anchorId="4018D6F6">
        <v:shapetype id="_x0000_t202" coordsize="21600,21600" o:spt="202" path="m,l,21600r21600,l21600,xe">
          <v:stroke joinstyle="miter"/>
          <v:path gradientshapeok="t" o:connecttype="rect"/>
        </v:shapetype>
        <v:shape id="_x0000_s1065" type="#_x0000_t202" style="position:absolute;left:0;text-align:left;margin-left:505.3pt;margin-top:0;width:36pt;height:25.25pt;z-index:251692032;mso-width-relative:page;mso-height-relative:page" fillcolor="black" stroked="f">
          <v:textbox inset="0,0,0,0">
            <w:txbxContent>
              <w:p w14:paraId="51998B4E" w14:textId="77777777" w:rsidR="000D2C4D" w:rsidRDefault="00000000">
                <w:pPr>
                  <w:spacing w:before="189" w:line="186" w:lineRule="auto"/>
                  <w:ind w:left="273"/>
                  <w:rPr>
                    <w:rFonts w:ascii="等线" w:eastAsia="等线" w:hAnsi="等线" w:cs="等线"/>
                    <w:sz w:val="28"/>
                    <w:szCs w:val="28"/>
                  </w:rPr>
                </w:pPr>
                <w:r>
                  <w:rPr>
                    <w:rFonts w:ascii="等线" w:eastAsia="等线" w:hAnsi="等线" w:cs="等线"/>
                    <w:color w:val="FFFFFF"/>
                    <w:spacing w:val="-5"/>
                    <w:sz w:val="28"/>
                    <w:szCs w:val="28"/>
                  </w:rPr>
                  <w:t>16</w:t>
                </w:r>
              </w:p>
            </w:txbxContent>
          </v:textbox>
        </v:shape>
      </w:pict>
    </w:r>
    <w:r>
      <w:pict w14:anchorId="13FB689F">
        <v:shape id="_x0000_s1066" type="#_x0000_t202" style="position:absolute;left:0;text-align:left;margin-left:448.5pt;margin-top:12.75pt;width:44pt;height:16.65pt;z-index:251694080;mso-width-relative:page;mso-height-relative:page" filled="f" stroked="f">
          <v:textbox inset="0,0,0,0">
            <w:txbxContent>
              <w:p w14:paraId="3D24CCC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63824" w14:textId="77777777" w:rsidR="000D2C4D" w:rsidRDefault="00000000">
    <w:pPr>
      <w:spacing w:before="275" w:line="190" w:lineRule="auto"/>
      <w:ind w:left="1951"/>
      <w:rPr>
        <w:rFonts w:ascii="微软雅黑" w:eastAsia="微软雅黑" w:hAnsi="微软雅黑" w:cs="微软雅黑"/>
        <w:lang w:eastAsia="zh-CN"/>
      </w:rPr>
    </w:pPr>
    <w:r>
      <w:pict w14:anchorId="5F1FA541">
        <v:rect id="_x0000_s1469" style="position:absolute;left:0;text-align:left;margin-left:91.3pt;margin-top:784.3pt;width:414pt;height:1.5pt;z-index:252134400;mso-position-horizontal-relative:page;mso-position-vertical-relative:page;mso-width-relative:page;mso-height-relative:page" o:allowincell="f" fillcolor="black" stroked="f">
          <w10:wrap anchorx="page" anchory="page"/>
        </v:rect>
      </w:pict>
    </w:r>
    <w:r>
      <w:pict w14:anchorId="5C13975D">
        <v:shapetype id="_x0000_t202" coordsize="21600,21600" o:spt="202" path="m,l,21600r21600,l21600,xe">
          <v:stroke joinstyle="miter"/>
          <v:path gradientshapeok="t" o:connecttype="rect"/>
        </v:shapetype>
        <v:shape id="_x0000_s1470" type="#_x0000_t202" style="position:absolute;left:0;text-align:left;margin-left:505.3pt;margin-top:0;width:36pt;height:25.25pt;z-index:252133376;mso-width-relative:page;mso-height-relative:page" fillcolor="black" stroked="f">
          <v:textbox inset="0,0,0,0">
            <w:txbxContent>
              <w:p w14:paraId="2579E5D4"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151</w:t>
                </w:r>
              </w:p>
            </w:txbxContent>
          </v:textbox>
        </v:shape>
      </w:pict>
    </w:r>
    <w:r>
      <w:pict w14:anchorId="76A2A213">
        <v:shape id="_x0000_s1471" type="#_x0000_t202" style="position:absolute;left:0;text-align:left;margin-left:427.95pt;margin-top:12.75pt;width:43.55pt;height:16.65pt;z-index:252135424;mso-width-relative:page;mso-height-relative:page" filled="f" stroked="f">
          <v:textbox inset="0,0,0,0">
            <w:txbxContent>
              <w:p w14:paraId="5BC8A25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9691E" w14:textId="77777777" w:rsidR="000D2C4D" w:rsidRDefault="00000000">
    <w:pPr>
      <w:spacing w:before="275" w:line="190" w:lineRule="auto"/>
      <w:ind w:left="1951"/>
      <w:rPr>
        <w:rFonts w:ascii="微软雅黑" w:eastAsia="微软雅黑" w:hAnsi="微软雅黑" w:cs="微软雅黑"/>
        <w:lang w:eastAsia="zh-CN"/>
      </w:rPr>
    </w:pPr>
    <w:r>
      <w:pict w14:anchorId="5830A431">
        <v:rect id="_x0000_s1472" style="position:absolute;left:0;text-align:left;margin-left:91.3pt;margin-top:784.3pt;width:414pt;height:1.5pt;z-index:252137472;mso-position-horizontal-relative:page;mso-position-vertical-relative:page;mso-width-relative:page;mso-height-relative:page" o:allowincell="f" fillcolor="black" stroked="f">
          <w10:wrap anchorx="page" anchory="page"/>
        </v:rect>
      </w:pict>
    </w:r>
    <w:r>
      <w:pict w14:anchorId="5D17DE37">
        <v:shapetype id="_x0000_t202" coordsize="21600,21600" o:spt="202" path="m,l,21600r21600,l21600,xe">
          <v:stroke joinstyle="miter"/>
          <v:path gradientshapeok="t" o:connecttype="rect"/>
        </v:shapetype>
        <v:shape id="_x0000_s1473" type="#_x0000_t202" style="position:absolute;left:0;text-align:left;margin-left:505.3pt;margin-top:0;width:36pt;height:25.25pt;z-index:252136448;mso-width-relative:page;mso-height-relative:page" fillcolor="black" stroked="f">
          <v:textbox inset="0,0,0,0">
            <w:txbxContent>
              <w:p w14:paraId="4BA88DBC"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152</w:t>
                </w:r>
              </w:p>
            </w:txbxContent>
          </v:textbox>
        </v:shape>
      </w:pict>
    </w:r>
    <w:r>
      <w:pict w14:anchorId="77B4CBD4">
        <v:shape id="_x0000_s1474" type="#_x0000_t202" style="position:absolute;left:0;text-align:left;margin-left:427.95pt;margin-top:12.75pt;width:43.55pt;height:16.65pt;z-index:252138496;mso-width-relative:page;mso-height-relative:page" filled="f" stroked="f">
          <v:textbox inset="0,0,0,0">
            <w:txbxContent>
              <w:p w14:paraId="19EE17A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BDF1F" w14:textId="77777777" w:rsidR="000D2C4D" w:rsidRDefault="00000000">
    <w:pPr>
      <w:spacing w:before="275" w:line="190" w:lineRule="auto"/>
      <w:ind w:left="1951"/>
      <w:rPr>
        <w:rFonts w:ascii="微软雅黑" w:eastAsia="微软雅黑" w:hAnsi="微软雅黑" w:cs="微软雅黑"/>
        <w:lang w:eastAsia="zh-CN"/>
      </w:rPr>
    </w:pPr>
    <w:r>
      <w:pict w14:anchorId="6DFC7AC6">
        <v:rect id="_x0000_s1475" style="position:absolute;left:0;text-align:left;margin-left:91.3pt;margin-top:784.3pt;width:414pt;height:1.5pt;z-index:252140544;mso-position-horizontal-relative:page;mso-position-vertical-relative:page;mso-width-relative:page;mso-height-relative:page" o:allowincell="f" fillcolor="black" stroked="f">
          <w10:wrap anchorx="page" anchory="page"/>
        </v:rect>
      </w:pict>
    </w:r>
    <w:r>
      <w:pict w14:anchorId="09FEFA64">
        <v:shapetype id="_x0000_t202" coordsize="21600,21600" o:spt="202" path="m,l,21600r21600,l21600,xe">
          <v:stroke joinstyle="miter"/>
          <v:path gradientshapeok="t" o:connecttype="rect"/>
        </v:shapetype>
        <v:shape id="_x0000_s1476" type="#_x0000_t202" style="position:absolute;left:0;text-align:left;margin-left:505.3pt;margin-top:0;width:36pt;height:25.25pt;z-index:252139520;mso-width-relative:page;mso-height-relative:page" fillcolor="black" stroked="f">
          <v:textbox inset="0,0,0,0">
            <w:txbxContent>
              <w:p w14:paraId="661E7897"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153</w:t>
                </w:r>
              </w:p>
            </w:txbxContent>
          </v:textbox>
        </v:shape>
      </w:pict>
    </w:r>
    <w:r>
      <w:pict w14:anchorId="15D87691">
        <v:shape id="_x0000_s1477" type="#_x0000_t202" style="position:absolute;left:0;text-align:left;margin-left:427.95pt;margin-top:12.75pt;width:43.55pt;height:16.65pt;z-index:252141568;mso-width-relative:page;mso-height-relative:page" filled="f" stroked="f">
          <v:textbox inset="0,0,0,0">
            <w:txbxContent>
              <w:p w14:paraId="73797C7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A9A2C" w14:textId="77777777" w:rsidR="000D2C4D" w:rsidRDefault="00000000">
    <w:pPr>
      <w:spacing w:before="275" w:line="190" w:lineRule="auto"/>
      <w:ind w:left="1951"/>
      <w:rPr>
        <w:rFonts w:ascii="微软雅黑" w:eastAsia="微软雅黑" w:hAnsi="微软雅黑" w:cs="微软雅黑"/>
        <w:lang w:eastAsia="zh-CN"/>
      </w:rPr>
    </w:pPr>
    <w:r>
      <w:pict w14:anchorId="2C4960E8">
        <v:rect id="_x0000_s1478" style="position:absolute;left:0;text-align:left;margin-left:91.3pt;margin-top:784.3pt;width:414pt;height:1.5pt;z-index:252143616;mso-position-horizontal-relative:page;mso-position-vertical-relative:page;mso-width-relative:page;mso-height-relative:page" o:allowincell="f" fillcolor="black" stroked="f">
          <w10:wrap anchorx="page" anchory="page"/>
        </v:rect>
      </w:pict>
    </w:r>
    <w:r>
      <w:pict w14:anchorId="16178205">
        <v:shapetype id="_x0000_t202" coordsize="21600,21600" o:spt="202" path="m,l,21600r21600,l21600,xe">
          <v:stroke joinstyle="miter"/>
          <v:path gradientshapeok="t" o:connecttype="rect"/>
        </v:shapetype>
        <v:shape id="_x0000_s1479" type="#_x0000_t202" style="position:absolute;left:0;text-align:left;margin-left:505.3pt;margin-top:0;width:36pt;height:25.25pt;z-index:252142592;mso-width-relative:page;mso-height-relative:page" fillcolor="black" stroked="f">
          <v:textbox inset="0,0,0,0">
            <w:txbxContent>
              <w:p w14:paraId="0DA5DDD1"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154</w:t>
                </w:r>
              </w:p>
            </w:txbxContent>
          </v:textbox>
        </v:shape>
      </w:pict>
    </w:r>
    <w:r>
      <w:pict w14:anchorId="1EE3B636">
        <v:shape id="_x0000_s1480" type="#_x0000_t202" style="position:absolute;left:0;text-align:left;margin-left:427.95pt;margin-top:12.75pt;width:43.55pt;height:16.65pt;z-index:252144640;mso-width-relative:page;mso-height-relative:page" filled="f" stroked="f">
          <v:textbox inset="0,0,0,0">
            <w:txbxContent>
              <w:p w14:paraId="142F951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F4417" w14:textId="77777777" w:rsidR="000D2C4D" w:rsidRDefault="00000000">
    <w:pPr>
      <w:spacing w:before="275" w:line="190" w:lineRule="auto"/>
      <w:ind w:left="1951"/>
      <w:rPr>
        <w:rFonts w:ascii="微软雅黑" w:eastAsia="微软雅黑" w:hAnsi="微软雅黑" w:cs="微软雅黑"/>
        <w:lang w:eastAsia="zh-CN"/>
      </w:rPr>
    </w:pPr>
    <w:r>
      <w:pict w14:anchorId="20D1F888">
        <v:rect id="_x0000_s1481" style="position:absolute;left:0;text-align:left;margin-left:91.3pt;margin-top:784.3pt;width:414pt;height:1.5pt;z-index:252146688;mso-position-horizontal-relative:page;mso-position-vertical-relative:page;mso-width-relative:page;mso-height-relative:page" o:allowincell="f" fillcolor="black" stroked="f">
          <w10:wrap anchorx="page" anchory="page"/>
        </v:rect>
      </w:pict>
    </w:r>
    <w:r>
      <w:pict w14:anchorId="323834C0">
        <v:shapetype id="_x0000_t202" coordsize="21600,21600" o:spt="202" path="m,l,21600r21600,l21600,xe">
          <v:stroke joinstyle="miter"/>
          <v:path gradientshapeok="t" o:connecttype="rect"/>
        </v:shapetype>
        <v:shape id="_x0000_s1482" type="#_x0000_t202" style="position:absolute;left:0;text-align:left;margin-left:505.3pt;margin-top:0;width:36pt;height:25.25pt;z-index:252145664;mso-width-relative:page;mso-height-relative:page" fillcolor="black" stroked="f">
          <v:textbox inset="0,0,0,0">
            <w:txbxContent>
              <w:p w14:paraId="6DE1A0F0"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155</w:t>
                </w:r>
              </w:p>
            </w:txbxContent>
          </v:textbox>
        </v:shape>
      </w:pict>
    </w:r>
    <w:r>
      <w:pict w14:anchorId="314C7E32">
        <v:shape id="_x0000_s1483" type="#_x0000_t202" style="position:absolute;left:0;text-align:left;margin-left:427.95pt;margin-top:12.75pt;width:43.55pt;height:16.65pt;z-index:252147712;mso-width-relative:page;mso-height-relative:page" filled="f" stroked="f">
          <v:textbox inset="0,0,0,0">
            <w:txbxContent>
              <w:p w14:paraId="76E7F64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5DBCB" w14:textId="77777777" w:rsidR="000D2C4D" w:rsidRDefault="00000000">
    <w:pPr>
      <w:spacing w:before="275" w:line="190" w:lineRule="auto"/>
      <w:ind w:left="1951"/>
      <w:rPr>
        <w:rFonts w:ascii="微软雅黑" w:eastAsia="微软雅黑" w:hAnsi="微软雅黑" w:cs="微软雅黑"/>
        <w:lang w:eastAsia="zh-CN"/>
      </w:rPr>
    </w:pPr>
    <w:r>
      <w:pict w14:anchorId="5E9212D6">
        <v:rect id="_x0000_s1484" style="position:absolute;left:0;text-align:left;margin-left:91.3pt;margin-top:784.3pt;width:414pt;height:1.5pt;z-index:252149760;mso-position-horizontal-relative:page;mso-position-vertical-relative:page;mso-width-relative:page;mso-height-relative:page" o:allowincell="f" fillcolor="black" stroked="f">
          <w10:wrap anchorx="page" anchory="page"/>
        </v:rect>
      </w:pict>
    </w:r>
    <w:r>
      <w:pict w14:anchorId="24E9914F">
        <v:shapetype id="_x0000_t202" coordsize="21600,21600" o:spt="202" path="m,l,21600r21600,l21600,xe">
          <v:stroke joinstyle="miter"/>
          <v:path gradientshapeok="t" o:connecttype="rect"/>
        </v:shapetype>
        <v:shape id="_x0000_s1485" type="#_x0000_t202" style="position:absolute;left:0;text-align:left;margin-left:505.3pt;margin-top:0;width:36pt;height:25.25pt;z-index:252148736;mso-width-relative:page;mso-height-relative:page" fillcolor="black" stroked="f">
          <v:textbox inset="0,0,0,0">
            <w:txbxContent>
              <w:p w14:paraId="2CF5BEF2"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156</w:t>
                </w:r>
              </w:p>
            </w:txbxContent>
          </v:textbox>
        </v:shape>
      </w:pict>
    </w:r>
    <w:r>
      <w:pict w14:anchorId="2F7836F4">
        <v:shape id="_x0000_s1486" type="#_x0000_t202" style="position:absolute;left:0;text-align:left;margin-left:427.95pt;margin-top:12.75pt;width:43.55pt;height:16.65pt;z-index:252150784;mso-width-relative:page;mso-height-relative:page" filled="f" stroked="f">
          <v:textbox inset="0,0,0,0">
            <w:txbxContent>
              <w:p w14:paraId="3F6B389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2DC01" w14:textId="77777777" w:rsidR="000D2C4D" w:rsidRDefault="00000000">
    <w:pPr>
      <w:spacing w:before="275" w:line="190" w:lineRule="auto"/>
      <w:ind w:left="1951"/>
      <w:rPr>
        <w:rFonts w:ascii="微软雅黑" w:eastAsia="微软雅黑" w:hAnsi="微软雅黑" w:cs="微软雅黑"/>
        <w:lang w:eastAsia="zh-CN"/>
      </w:rPr>
    </w:pPr>
    <w:r>
      <w:pict w14:anchorId="31E0EB69">
        <v:rect id="_x0000_s1487" style="position:absolute;left:0;text-align:left;margin-left:91.3pt;margin-top:784.3pt;width:414pt;height:1.5pt;z-index:252152832;mso-position-horizontal-relative:page;mso-position-vertical-relative:page;mso-width-relative:page;mso-height-relative:page" o:allowincell="f" fillcolor="black" stroked="f">
          <w10:wrap anchorx="page" anchory="page"/>
        </v:rect>
      </w:pict>
    </w:r>
    <w:r>
      <w:pict w14:anchorId="1CB3DA89">
        <v:shapetype id="_x0000_t202" coordsize="21600,21600" o:spt="202" path="m,l,21600r21600,l21600,xe">
          <v:stroke joinstyle="miter"/>
          <v:path gradientshapeok="t" o:connecttype="rect"/>
        </v:shapetype>
        <v:shape id="_x0000_s1488" type="#_x0000_t202" style="position:absolute;left:0;text-align:left;margin-left:505.3pt;margin-top:0;width:36pt;height:25.25pt;z-index:252151808;mso-width-relative:page;mso-height-relative:page" fillcolor="black" stroked="f">
          <v:textbox inset="0,0,0,0">
            <w:txbxContent>
              <w:p w14:paraId="11F3EE35"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157</w:t>
                </w:r>
              </w:p>
            </w:txbxContent>
          </v:textbox>
        </v:shape>
      </w:pict>
    </w:r>
    <w:r>
      <w:pict w14:anchorId="3AD386DF">
        <v:shape id="_x0000_s1489" type="#_x0000_t202" style="position:absolute;left:0;text-align:left;margin-left:427.95pt;margin-top:12.75pt;width:43.55pt;height:16.65pt;z-index:252153856;mso-width-relative:page;mso-height-relative:page" filled="f" stroked="f">
          <v:textbox inset="0,0,0,0">
            <w:txbxContent>
              <w:p w14:paraId="4395659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E3DAA" w14:textId="77777777" w:rsidR="000D2C4D" w:rsidRDefault="00000000">
    <w:pPr>
      <w:spacing w:before="275" w:line="190" w:lineRule="auto"/>
      <w:ind w:left="1951"/>
      <w:rPr>
        <w:rFonts w:ascii="微软雅黑" w:eastAsia="微软雅黑" w:hAnsi="微软雅黑" w:cs="微软雅黑"/>
        <w:lang w:eastAsia="zh-CN"/>
      </w:rPr>
    </w:pPr>
    <w:r>
      <w:pict w14:anchorId="5FE9EF54">
        <v:rect id="_x0000_s1490" style="position:absolute;left:0;text-align:left;margin-left:91.3pt;margin-top:784.3pt;width:414pt;height:1.5pt;z-index:252155904;mso-position-horizontal-relative:page;mso-position-vertical-relative:page;mso-width-relative:page;mso-height-relative:page" o:allowincell="f" fillcolor="black" stroked="f">
          <w10:wrap anchorx="page" anchory="page"/>
        </v:rect>
      </w:pict>
    </w:r>
    <w:r>
      <w:pict w14:anchorId="2C8F4CF2">
        <v:shapetype id="_x0000_t202" coordsize="21600,21600" o:spt="202" path="m,l,21600r21600,l21600,xe">
          <v:stroke joinstyle="miter"/>
          <v:path gradientshapeok="t" o:connecttype="rect"/>
        </v:shapetype>
        <v:shape id="_x0000_s1491" type="#_x0000_t202" style="position:absolute;left:0;text-align:left;margin-left:505.3pt;margin-top:0;width:36pt;height:25.25pt;z-index:252154880;mso-width-relative:page;mso-height-relative:page" fillcolor="black" stroked="f">
          <v:textbox inset="0,0,0,0">
            <w:txbxContent>
              <w:p w14:paraId="7B8C8F89"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158</w:t>
                </w:r>
              </w:p>
            </w:txbxContent>
          </v:textbox>
        </v:shape>
      </w:pict>
    </w:r>
    <w:r>
      <w:pict w14:anchorId="1087BB2E">
        <v:shape id="_x0000_s1492" type="#_x0000_t202" style="position:absolute;left:0;text-align:left;margin-left:427.95pt;margin-top:12.75pt;width:43.55pt;height:16.65pt;z-index:252156928;mso-width-relative:page;mso-height-relative:page" filled="f" stroked="f">
          <v:textbox inset="0,0,0,0">
            <w:txbxContent>
              <w:p w14:paraId="6720226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DA2CB" w14:textId="77777777" w:rsidR="000D2C4D" w:rsidRDefault="00000000">
    <w:pPr>
      <w:spacing w:before="275" w:line="190" w:lineRule="auto"/>
      <w:ind w:left="1951"/>
      <w:rPr>
        <w:rFonts w:ascii="微软雅黑" w:eastAsia="微软雅黑" w:hAnsi="微软雅黑" w:cs="微软雅黑"/>
        <w:lang w:eastAsia="zh-CN"/>
      </w:rPr>
    </w:pPr>
    <w:r>
      <w:pict w14:anchorId="42249054">
        <v:rect id="_x0000_s1493" style="position:absolute;left:0;text-align:left;margin-left:91.3pt;margin-top:784.3pt;width:414pt;height:1.5pt;z-index:252158976;mso-position-horizontal-relative:page;mso-position-vertical-relative:page;mso-width-relative:page;mso-height-relative:page" o:allowincell="f" fillcolor="black" stroked="f">
          <w10:wrap anchorx="page" anchory="page"/>
        </v:rect>
      </w:pict>
    </w:r>
    <w:r>
      <w:pict w14:anchorId="0FC1BE56">
        <v:shapetype id="_x0000_t202" coordsize="21600,21600" o:spt="202" path="m,l,21600r21600,l21600,xe">
          <v:stroke joinstyle="miter"/>
          <v:path gradientshapeok="t" o:connecttype="rect"/>
        </v:shapetype>
        <v:shape id="_x0000_s1494" type="#_x0000_t202" style="position:absolute;left:0;text-align:left;margin-left:505.3pt;margin-top:0;width:36pt;height:25.25pt;z-index:252157952;mso-width-relative:page;mso-height-relative:page" fillcolor="black" stroked="f">
          <v:textbox inset="0,0,0,0">
            <w:txbxContent>
              <w:p w14:paraId="0EA2D826"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159</w:t>
                </w:r>
              </w:p>
            </w:txbxContent>
          </v:textbox>
        </v:shape>
      </w:pict>
    </w:r>
    <w:r>
      <w:pict w14:anchorId="16AF983A">
        <v:shape id="_x0000_s1495" type="#_x0000_t202" style="position:absolute;left:0;text-align:left;margin-left:427.95pt;margin-top:12.75pt;width:43.55pt;height:16.65pt;z-index:252160000;mso-width-relative:page;mso-height-relative:page" filled="f" stroked="f">
          <v:textbox inset="0,0,0,0">
            <w:txbxContent>
              <w:p w14:paraId="0920DB7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12DAF" w14:textId="77777777" w:rsidR="000D2C4D" w:rsidRDefault="00000000">
    <w:pPr>
      <w:spacing w:before="275" w:line="190" w:lineRule="auto"/>
      <w:ind w:left="1951"/>
      <w:rPr>
        <w:rFonts w:ascii="微软雅黑" w:eastAsia="微软雅黑" w:hAnsi="微软雅黑" w:cs="微软雅黑"/>
        <w:lang w:eastAsia="zh-CN"/>
      </w:rPr>
    </w:pPr>
    <w:r>
      <w:pict w14:anchorId="696F9846">
        <v:rect id="_x0000_s1496" style="position:absolute;left:0;text-align:left;margin-left:91.3pt;margin-top:784.3pt;width:414pt;height:1.5pt;z-index:252162048;mso-position-horizontal-relative:page;mso-position-vertical-relative:page;mso-width-relative:page;mso-height-relative:page" o:allowincell="f" fillcolor="black" stroked="f">
          <w10:wrap anchorx="page" anchory="page"/>
        </v:rect>
      </w:pict>
    </w:r>
    <w:r>
      <w:pict w14:anchorId="79319FE6">
        <v:shapetype id="_x0000_t202" coordsize="21600,21600" o:spt="202" path="m,l,21600r21600,l21600,xe">
          <v:stroke joinstyle="miter"/>
          <v:path gradientshapeok="t" o:connecttype="rect"/>
        </v:shapetype>
        <v:shape id="_x0000_s1497" type="#_x0000_t202" style="position:absolute;left:0;text-align:left;margin-left:505.3pt;margin-top:0;width:36pt;height:25.25pt;z-index:252161024;mso-width-relative:page;mso-height-relative:page" fillcolor="black" stroked="f">
          <v:textbox inset="0,0,0,0">
            <w:txbxContent>
              <w:p w14:paraId="4DB0FA86"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160</w:t>
                </w:r>
              </w:p>
            </w:txbxContent>
          </v:textbox>
        </v:shape>
      </w:pict>
    </w:r>
    <w:r>
      <w:pict w14:anchorId="7FD03F06">
        <v:shape id="_x0000_s1498" type="#_x0000_t202" style="position:absolute;left:0;text-align:left;margin-left:427.95pt;margin-top:12.75pt;width:43.55pt;height:16.65pt;z-index:252163072;mso-width-relative:page;mso-height-relative:page" filled="f" stroked="f">
          <v:textbox inset="0,0,0,0">
            <w:txbxContent>
              <w:p w14:paraId="0633F40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ADAEB" w14:textId="77777777" w:rsidR="000D2C4D" w:rsidRDefault="00000000">
    <w:pPr>
      <w:spacing w:before="275" w:line="190" w:lineRule="auto"/>
      <w:ind w:left="1951"/>
      <w:rPr>
        <w:rFonts w:ascii="微软雅黑" w:eastAsia="微软雅黑" w:hAnsi="微软雅黑" w:cs="微软雅黑"/>
        <w:lang w:eastAsia="zh-CN"/>
      </w:rPr>
    </w:pPr>
    <w:r>
      <w:pict w14:anchorId="2EE959A7">
        <v:rect id="_x0000_s1067" style="position:absolute;left:0;text-align:left;margin-left:91.3pt;margin-top:784.3pt;width:414pt;height:1.5pt;z-index:251696128;mso-position-horizontal-relative:page;mso-position-vertical-relative:page;mso-width-relative:page;mso-height-relative:page" o:allowincell="f" fillcolor="black" stroked="f">
          <w10:wrap anchorx="page" anchory="page"/>
        </v:rect>
      </w:pict>
    </w:r>
    <w:r>
      <w:pict w14:anchorId="492136DB">
        <v:shapetype id="_x0000_t202" coordsize="21600,21600" o:spt="202" path="m,l,21600r21600,l21600,xe">
          <v:stroke joinstyle="miter"/>
          <v:path gradientshapeok="t" o:connecttype="rect"/>
        </v:shapetype>
        <v:shape id="_x0000_s1068" type="#_x0000_t202" style="position:absolute;left:0;text-align:left;margin-left:505.3pt;margin-top:0;width:36pt;height:25.25pt;z-index:251695104;mso-width-relative:page;mso-height-relative:page" fillcolor="black" stroked="f">
          <v:textbox inset="0,0,0,0">
            <w:txbxContent>
              <w:p w14:paraId="4FAF008A" w14:textId="77777777" w:rsidR="000D2C4D" w:rsidRDefault="00000000">
                <w:pPr>
                  <w:spacing w:before="192" w:line="184" w:lineRule="auto"/>
                  <w:ind w:left="273"/>
                  <w:rPr>
                    <w:rFonts w:ascii="等线" w:eastAsia="等线" w:hAnsi="等线" w:cs="等线"/>
                    <w:sz w:val="28"/>
                    <w:szCs w:val="28"/>
                  </w:rPr>
                </w:pPr>
                <w:r>
                  <w:rPr>
                    <w:rFonts w:ascii="等线" w:eastAsia="等线" w:hAnsi="等线" w:cs="等线"/>
                    <w:color w:val="FFFFFF"/>
                    <w:spacing w:val="-5"/>
                    <w:sz w:val="28"/>
                    <w:szCs w:val="28"/>
                  </w:rPr>
                  <w:t>17</w:t>
                </w:r>
              </w:p>
            </w:txbxContent>
          </v:textbox>
        </v:shape>
      </w:pict>
    </w:r>
    <w:r>
      <w:pict w14:anchorId="1A424B93">
        <v:shape id="_x0000_s1069" type="#_x0000_t202" style="position:absolute;left:0;text-align:left;margin-left:448.5pt;margin-top:12.75pt;width:44pt;height:16.65pt;z-index:251697152;mso-width-relative:page;mso-height-relative:page" filled="f" stroked="f">
          <v:textbox inset="0,0,0,0">
            <w:txbxContent>
              <w:p w14:paraId="344CC79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A19AD" w14:textId="77777777" w:rsidR="000D2C4D" w:rsidRDefault="00000000">
    <w:pPr>
      <w:spacing w:before="275" w:line="190" w:lineRule="auto"/>
      <w:ind w:left="1951"/>
      <w:rPr>
        <w:rFonts w:ascii="微软雅黑" w:eastAsia="微软雅黑" w:hAnsi="微软雅黑" w:cs="微软雅黑"/>
        <w:lang w:eastAsia="zh-CN"/>
      </w:rPr>
    </w:pPr>
    <w:r>
      <w:pict w14:anchorId="730ECEC6">
        <v:rect id="_x0000_s1499" style="position:absolute;left:0;text-align:left;margin-left:91.3pt;margin-top:784.3pt;width:414pt;height:1.5pt;z-index:252165120;mso-position-horizontal-relative:page;mso-position-vertical-relative:page;mso-width-relative:page;mso-height-relative:page" o:allowincell="f" fillcolor="black" stroked="f">
          <w10:wrap anchorx="page" anchory="page"/>
        </v:rect>
      </w:pict>
    </w:r>
    <w:r>
      <w:pict w14:anchorId="1A1F7D0A">
        <v:shapetype id="_x0000_t202" coordsize="21600,21600" o:spt="202" path="m,l,21600r21600,l21600,xe">
          <v:stroke joinstyle="miter"/>
          <v:path gradientshapeok="t" o:connecttype="rect"/>
        </v:shapetype>
        <v:shape id="_x0000_s1500" type="#_x0000_t202" style="position:absolute;left:0;text-align:left;margin-left:505.3pt;margin-top:0;width:36pt;height:25.25pt;z-index:252164096;mso-width-relative:page;mso-height-relative:page" fillcolor="black" stroked="f">
          <v:textbox inset="0,0,0,0">
            <w:txbxContent>
              <w:p w14:paraId="4EA656C5"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161</w:t>
                </w:r>
              </w:p>
            </w:txbxContent>
          </v:textbox>
        </v:shape>
      </w:pict>
    </w:r>
    <w:r>
      <w:pict w14:anchorId="450CACE4">
        <v:shape id="_x0000_s1501" type="#_x0000_t202" style="position:absolute;left:0;text-align:left;margin-left:427.95pt;margin-top:12.75pt;width:43.55pt;height:16.65pt;z-index:252166144;mso-width-relative:page;mso-height-relative:page" filled="f" stroked="f">
          <v:textbox inset="0,0,0,0">
            <w:txbxContent>
              <w:p w14:paraId="7AE659A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8AD07" w14:textId="77777777" w:rsidR="000D2C4D" w:rsidRDefault="00000000">
    <w:pPr>
      <w:spacing w:before="275" w:line="190" w:lineRule="auto"/>
      <w:ind w:left="1951"/>
      <w:rPr>
        <w:rFonts w:ascii="微软雅黑" w:eastAsia="微软雅黑" w:hAnsi="微软雅黑" w:cs="微软雅黑"/>
        <w:lang w:eastAsia="zh-CN"/>
      </w:rPr>
    </w:pPr>
    <w:r>
      <w:pict w14:anchorId="125192E1">
        <v:rect id="_x0000_s1502" style="position:absolute;left:0;text-align:left;margin-left:91.3pt;margin-top:784.3pt;width:414pt;height:1.5pt;z-index:252168192;mso-position-horizontal-relative:page;mso-position-vertical-relative:page;mso-width-relative:page;mso-height-relative:page" o:allowincell="f" fillcolor="black" stroked="f">
          <w10:wrap anchorx="page" anchory="page"/>
        </v:rect>
      </w:pict>
    </w:r>
    <w:r>
      <w:pict w14:anchorId="5E7C725D">
        <v:shapetype id="_x0000_t202" coordsize="21600,21600" o:spt="202" path="m,l,21600r21600,l21600,xe">
          <v:stroke joinstyle="miter"/>
          <v:path gradientshapeok="t" o:connecttype="rect"/>
        </v:shapetype>
        <v:shape id="_x0000_s1503" type="#_x0000_t202" style="position:absolute;left:0;text-align:left;margin-left:505.3pt;margin-top:0;width:36pt;height:25.25pt;z-index:252167168;mso-width-relative:page;mso-height-relative:page" fillcolor="black" stroked="f">
          <v:textbox inset="0,0,0,0">
            <w:txbxContent>
              <w:p w14:paraId="737E5062"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162</w:t>
                </w:r>
              </w:p>
            </w:txbxContent>
          </v:textbox>
        </v:shape>
      </w:pict>
    </w:r>
    <w:r>
      <w:pict w14:anchorId="673C5591">
        <v:shape id="_x0000_s1504" type="#_x0000_t202" style="position:absolute;left:0;text-align:left;margin-left:427.95pt;margin-top:12.75pt;width:43.55pt;height:16.65pt;z-index:252169216;mso-width-relative:page;mso-height-relative:page" filled="f" stroked="f">
          <v:textbox inset="0,0,0,0">
            <w:txbxContent>
              <w:p w14:paraId="2CA833A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C0EBF" w14:textId="77777777" w:rsidR="000D2C4D" w:rsidRDefault="00000000">
    <w:pPr>
      <w:spacing w:before="275" w:line="190" w:lineRule="auto"/>
      <w:ind w:left="1951"/>
      <w:rPr>
        <w:rFonts w:ascii="微软雅黑" w:eastAsia="微软雅黑" w:hAnsi="微软雅黑" w:cs="微软雅黑"/>
        <w:lang w:eastAsia="zh-CN"/>
      </w:rPr>
    </w:pPr>
    <w:r>
      <w:pict w14:anchorId="10AB7837">
        <v:rect id="_x0000_s1505" style="position:absolute;left:0;text-align:left;margin-left:91.3pt;margin-top:784.3pt;width:414pt;height:1.5pt;z-index:252171264;mso-position-horizontal-relative:page;mso-position-vertical-relative:page;mso-width-relative:page;mso-height-relative:page" o:allowincell="f" fillcolor="black" stroked="f">
          <w10:wrap anchorx="page" anchory="page"/>
        </v:rect>
      </w:pict>
    </w:r>
    <w:r>
      <w:pict w14:anchorId="1D2F95F9">
        <v:shapetype id="_x0000_t202" coordsize="21600,21600" o:spt="202" path="m,l,21600r21600,l21600,xe">
          <v:stroke joinstyle="miter"/>
          <v:path gradientshapeok="t" o:connecttype="rect"/>
        </v:shapetype>
        <v:shape id="_x0000_s1506" type="#_x0000_t202" style="position:absolute;left:0;text-align:left;margin-left:505.3pt;margin-top:0;width:36pt;height:25.25pt;z-index:252170240;mso-width-relative:page;mso-height-relative:page" fillcolor="black" stroked="f">
          <v:textbox inset="0,0,0,0">
            <w:txbxContent>
              <w:p w14:paraId="6682A23A"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163</w:t>
                </w:r>
              </w:p>
            </w:txbxContent>
          </v:textbox>
        </v:shape>
      </w:pict>
    </w:r>
    <w:r>
      <w:pict w14:anchorId="45992994">
        <v:shape id="_x0000_s1507" type="#_x0000_t202" style="position:absolute;left:0;text-align:left;margin-left:427.95pt;margin-top:12.75pt;width:43.55pt;height:16.65pt;z-index:252172288;mso-width-relative:page;mso-height-relative:page" filled="f" stroked="f">
          <v:textbox inset="0,0,0,0">
            <w:txbxContent>
              <w:p w14:paraId="7302D54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2816" w14:textId="77777777" w:rsidR="000D2C4D" w:rsidRDefault="00000000">
    <w:pPr>
      <w:spacing w:before="275" w:line="190" w:lineRule="auto"/>
      <w:ind w:left="1951"/>
      <w:rPr>
        <w:rFonts w:ascii="微软雅黑" w:eastAsia="微软雅黑" w:hAnsi="微软雅黑" w:cs="微软雅黑"/>
        <w:lang w:eastAsia="zh-CN"/>
      </w:rPr>
    </w:pPr>
    <w:r>
      <w:pict w14:anchorId="1FDCEE7B">
        <v:rect id="_x0000_s1508" style="position:absolute;left:0;text-align:left;margin-left:91.3pt;margin-top:784.3pt;width:414pt;height:1.5pt;z-index:252174336;mso-position-horizontal-relative:page;mso-position-vertical-relative:page;mso-width-relative:page;mso-height-relative:page" o:allowincell="f" fillcolor="black" stroked="f">
          <w10:wrap anchorx="page" anchory="page"/>
        </v:rect>
      </w:pict>
    </w:r>
    <w:r>
      <w:pict w14:anchorId="79B5A4BE">
        <v:shapetype id="_x0000_t202" coordsize="21600,21600" o:spt="202" path="m,l,21600r21600,l21600,xe">
          <v:stroke joinstyle="miter"/>
          <v:path gradientshapeok="t" o:connecttype="rect"/>
        </v:shapetype>
        <v:shape id="_x0000_s1509" type="#_x0000_t202" style="position:absolute;left:0;text-align:left;margin-left:505.3pt;margin-top:0;width:36pt;height:25.25pt;z-index:252173312;mso-width-relative:page;mso-height-relative:page" fillcolor="black" stroked="f">
          <v:textbox inset="0,0,0,0">
            <w:txbxContent>
              <w:p w14:paraId="4D4BB6AE"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164</w:t>
                </w:r>
              </w:p>
            </w:txbxContent>
          </v:textbox>
        </v:shape>
      </w:pict>
    </w:r>
    <w:r>
      <w:pict w14:anchorId="487E18D7">
        <v:shape id="_x0000_s1510" type="#_x0000_t202" style="position:absolute;left:0;text-align:left;margin-left:427.95pt;margin-top:12.75pt;width:43.55pt;height:16.65pt;z-index:252175360;mso-width-relative:page;mso-height-relative:page" filled="f" stroked="f">
          <v:textbox inset="0,0,0,0">
            <w:txbxContent>
              <w:p w14:paraId="1E19EFF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2D49" w14:textId="214CFE64" w:rsidR="000D2C4D" w:rsidRDefault="00817DC9">
    <w:pPr>
      <w:spacing w:before="275" w:line="190" w:lineRule="auto"/>
      <w:ind w:left="1951"/>
      <w:rPr>
        <w:rFonts w:ascii="微软雅黑" w:eastAsia="微软雅黑" w:hAnsi="微软雅黑" w:cs="微软雅黑"/>
        <w:lang w:eastAsia="zh-CN"/>
      </w:rPr>
    </w:pPr>
    <w:r>
      <w:rPr>
        <w:noProof/>
      </w:rPr>
      <mc:AlternateContent>
        <mc:Choice Requires="wps">
          <w:drawing>
            <wp:anchor distT="0" distB="0" distL="114300" distR="114300" simplePos="0" relativeHeight="252192768" behindDoc="0" locked="0" layoutInCell="0" allowOverlap="1" wp14:anchorId="03F5FCE6" wp14:editId="2DB55A11">
              <wp:simplePos x="0" y="0"/>
              <wp:positionH relativeFrom="page">
                <wp:posOffset>1159510</wp:posOffset>
              </wp:positionH>
              <wp:positionV relativeFrom="page">
                <wp:posOffset>9960610</wp:posOffset>
              </wp:positionV>
              <wp:extent cx="5257800" cy="19050"/>
              <wp:effectExtent l="0" t="0" r="2540" b="2540"/>
              <wp:wrapNone/>
              <wp:docPr id="2044698462" name="矩形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F74EC" id="矩形 41" o:spid="_x0000_s1026" style="position:absolute;left:0;text-align:left;margin-left:91.3pt;margin-top:784.3pt;width:414pt;height:1.5pt;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" o:allowincell="f" fillcolor="black" stroked="f">
              <w10:wrap anchorx="page" anchory="page"/>
            </v:rect>
          </w:pict>
        </mc:Fallback>
      </mc:AlternateContent>
    </w:r>
    <w:r>
      <w:rPr>
        <w:noProof/>
      </w:rPr>
      <mc:AlternateContent>
        <mc:Choice Requires="wps">
          <w:drawing>
            <wp:anchor distT="0" distB="0" distL="114300" distR="114300" simplePos="0" relativeHeight="252191744" behindDoc="0" locked="0" layoutInCell="1" allowOverlap="1" wp14:anchorId="0EF3B0D1" wp14:editId="4CA55634">
              <wp:simplePos x="0" y="0"/>
              <wp:positionH relativeFrom="column">
                <wp:posOffset>6417310</wp:posOffset>
              </wp:positionH>
              <wp:positionV relativeFrom="paragraph">
                <wp:posOffset>0</wp:posOffset>
              </wp:positionV>
              <wp:extent cx="457200" cy="320675"/>
              <wp:effectExtent l="0" t="0" r="2540" b="0"/>
              <wp:wrapNone/>
              <wp:docPr id="1732555141"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206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71983A"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F3B0D1" id="_x0000_t202" coordsize="21600,21600" o:spt="202" path="m,l,21600r21600,l21600,xe">
              <v:stroke joinstyle="miter"/>
              <v:path gradientshapeok="t" o:connecttype="rect"/>
            </v:shapetype>
            <v:shape id="文本框 40" o:spid="_x0000_s1026" type="#_x0000_t202" style="position:absolute;left:0;text-align:left;margin-left:505.3pt;margin-top:0;width:36pt;height:25.2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" fillcolor="black" stroked="f">
              <v:textbox inset="0,0,0,0">
                <w:txbxContent>
                  <w:p w14:paraId="1671983A"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170</w:t>
                    </w:r>
                  </w:p>
                </w:txbxContent>
              </v:textbox>
            </v:shape>
          </w:pict>
        </mc:Fallback>
      </mc:AlternateContent>
    </w:r>
    <w:r>
      <w:rPr>
        <w:noProof/>
      </w:rPr>
      <mc:AlternateContent>
        <mc:Choice Requires="wps">
          <w:drawing>
            <wp:anchor distT="0" distB="0" distL="114300" distR="114300" simplePos="0" relativeHeight="252193792" behindDoc="0" locked="0" layoutInCell="1" allowOverlap="1" wp14:anchorId="35D2EA50" wp14:editId="6C8606C1">
              <wp:simplePos x="0" y="0"/>
              <wp:positionH relativeFrom="column">
                <wp:posOffset>5434965</wp:posOffset>
              </wp:positionH>
              <wp:positionV relativeFrom="paragraph">
                <wp:posOffset>161925</wp:posOffset>
              </wp:positionV>
              <wp:extent cx="553085" cy="211455"/>
              <wp:effectExtent l="0" t="0" r="3175" b="2540"/>
              <wp:wrapNone/>
              <wp:docPr id="408100984"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85"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12BD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2EA50" id="文本框 39" o:spid="_x0000_s1027" type="#_x0000_t202" style="position:absolute;left:0;text-align:left;margin-left:427.95pt;margin-top:12.75pt;width:43.55pt;height:16.6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" filled="f" stroked="f">
              <v:textbox inset="0,0,0,0">
                <w:txbxContent>
                  <w:p w14:paraId="04412BD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mc:Fallback>
      </mc:AlternateContent>
    </w:r>
    <w:r w:rsidR="00000000">
      <w:rPr>
        <w:rFonts w:ascii="微软雅黑" w:eastAsia="微软雅黑" w:hAnsi="微软雅黑" w:cs="微软雅黑"/>
        <w:b/>
        <w:bCs/>
        <w:color w:val="002060"/>
        <w:lang w:eastAsia="zh-CN"/>
      </w:rPr>
      <w:t>编写人员：程龙，刘海波，张娜，阮敏</w: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01B17" w14:textId="77777777" w:rsidR="000D2C4D" w:rsidRDefault="00000000">
    <w:pPr>
      <w:spacing w:before="275" w:line="190" w:lineRule="auto"/>
      <w:ind w:left="1951"/>
      <w:rPr>
        <w:rFonts w:ascii="微软雅黑" w:eastAsia="微软雅黑" w:hAnsi="微软雅黑" w:cs="微软雅黑"/>
        <w:lang w:eastAsia="zh-CN"/>
      </w:rPr>
    </w:pPr>
    <w:r>
      <w:pict w14:anchorId="7773D53A">
        <v:rect id="_x0000_s1529" style="position:absolute;left:0;text-align:left;margin-left:91.3pt;margin-top:784.3pt;width:414pt;height:1.5pt;z-index:252195840;mso-position-horizontal-relative:page;mso-position-vertical-relative:page;mso-width-relative:page;mso-height-relative:page" o:allowincell="f" fillcolor="black" stroked="f">
          <w10:wrap anchorx="page" anchory="page"/>
        </v:rect>
      </w:pict>
    </w:r>
    <w:r>
      <w:pict w14:anchorId="31C80DEE">
        <v:shapetype id="_x0000_t202" coordsize="21600,21600" o:spt="202" path="m,l,21600r21600,l21600,xe">
          <v:stroke joinstyle="miter"/>
          <v:path gradientshapeok="t" o:connecttype="rect"/>
        </v:shapetype>
        <v:shape id="_x0000_s1530" type="#_x0000_t202" style="position:absolute;left:0;text-align:left;margin-left:505.3pt;margin-top:0;width:36pt;height:25.25pt;z-index:252194816;mso-width-relative:page;mso-height-relative:page" fillcolor="black" stroked="f">
          <v:textbox inset="0,0,0,0">
            <w:txbxContent>
              <w:p w14:paraId="4DA55E35"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171</w:t>
                </w:r>
              </w:p>
            </w:txbxContent>
          </v:textbox>
        </v:shape>
      </w:pict>
    </w:r>
    <w:r>
      <w:pict w14:anchorId="62CB20AD">
        <v:shape id="_x0000_s1531" type="#_x0000_t202" style="position:absolute;left:0;text-align:left;margin-left:427.95pt;margin-top:12.75pt;width:43.55pt;height:16.65pt;z-index:252196864;mso-width-relative:page;mso-height-relative:page" filled="f" stroked="f">
          <v:textbox inset="0,0,0,0">
            <w:txbxContent>
              <w:p w14:paraId="34E64F7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87C1E" w14:textId="77777777" w:rsidR="000D2C4D" w:rsidRDefault="00000000">
    <w:pPr>
      <w:spacing w:before="275" w:line="190" w:lineRule="auto"/>
      <w:ind w:left="1951"/>
      <w:rPr>
        <w:rFonts w:ascii="微软雅黑" w:eastAsia="微软雅黑" w:hAnsi="微软雅黑" w:cs="微软雅黑"/>
        <w:lang w:eastAsia="zh-CN"/>
      </w:rPr>
    </w:pPr>
    <w:r>
      <w:pict w14:anchorId="25B1760D">
        <v:rect id="_x0000_s1532" style="position:absolute;left:0;text-align:left;margin-left:91.3pt;margin-top:784.3pt;width:414pt;height:1.5pt;z-index:252198912;mso-position-horizontal-relative:page;mso-position-vertical-relative:page;mso-width-relative:page;mso-height-relative:page" o:allowincell="f" fillcolor="black" stroked="f">
          <w10:wrap anchorx="page" anchory="page"/>
        </v:rect>
      </w:pict>
    </w:r>
    <w:r>
      <w:pict w14:anchorId="240A8519">
        <v:shapetype id="_x0000_t202" coordsize="21600,21600" o:spt="202" path="m,l,21600r21600,l21600,xe">
          <v:stroke joinstyle="miter"/>
          <v:path gradientshapeok="t" o:connecttype="rect"/>
        </v:shapetype>
        <v:shape id="_x0000_s1533" type="#_x0000_t202" style="position:absolute;left:0;text-align:left;margin-left:505.3pt;margin-top:0;width:36pt;height:25.25pt;z-index:252197888;mso-width-relative:page;mso-height-relative:page" fillcolor="black" stroked="f">
          <v:textbox inset="0,0,0,0">
            <w:txbxContent>
              <w:p w14:paraId="68696B5A"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172</w:t>
                </w:r>
              </w:p>
            </w:txbxContent>
          </v:textbox>
        </v:shape>
      </w:pict>
    </w:r>
    <w:r>
      <w:pict w14:anchorId="42A0E8A6">
        <v:shape id="_x0000_s1534" type="#_x0000_t202" style="position:absolute;left:0;text-align:left;margin-left:427.95pt;margin-top:12.75pt;width:43.55pt;height:16.65pt;z-index:252199936;mso-width-relative:page;mso-height-relative:page" filled="f" stroked="f">
          <v:textbox inset="0,0,0,0">
            <w:txbxContent>
              <w:p w14:paraId="044B42A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67D7" w14:textId="77777777" w:rsidR="000D2C4D" w:rsidRDefault="00000000">
    <w:pPr>
      <w:spacing w:before="275" w:line="190" w:lineRule="auto"/>
      <w:ind w:left="1951"/>
      <w:rPr>
        <w:rFonts w:ascii="微软雅黑" w:eastAsia="微软雅黑" w:hAnsi="微软雅黑" w:cs="微软雅黑"/>
        <w:lang w:eastAsia="zh-CN"/>
      </w:rPr>
    </w:pPr>
    <w:r>
      <w:pict w14:anchorId="3209F69B">
        <v:rect id="_x0000_s1535" style="position:absolute;left:0;text-align:left;margin-left:91.3pt;margin-top:784.3pt;width:414pt;height:1.5pt;z-index:252201984;mso-position-horizontal-relative:page;mso-position-vertical-relative:page;mso-width-relative:page;mso-height-relative:page" o:allowincell="f" fillcolor="black" stroked="f">
          <w10:wrap anchorx="page" anchory="page"/>
        </v:rect>
      </w:pict>
    </w:r>
    <w:r>
      <w:pict w14:anchorId="43466B08">
        <v:shapetype id="_x0000_t202" coordsize="21600,21600" o:spt="202" path="m,l,21600r21600,l21600,xe">
          <v:stroke joinstyle="miter"/>
          <v:path gradientshapeok="t" o:connecttype="rect"/>
        </v:shapetype>
        <v:shape id="_x0000_s1536" type="#_x0000_t202" style="position:absolute;left:0;text-align:left;margin-left:505.3pt;margin-top:0;width:36pt;height:25.25pt;z-index:252200960;mso-width-relative:page;mso-height-relative:page" fillcolor="black" stroked="f">
          <v:textbox inset="0,0,0,0">
            <w:txbxContent>
              <w:p w14:paraId="20AEB51D"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173</w:t>
                </w:r>
              </w:p>
            </w:txbxContent>
          </v:textbox>
        </v:shape>
      </w:pict>
    </w:r>
    <w:r>
      <w:pict w14:anchorId="7F84D9C2">
        <v:shape id="_x0000_s1537" type="#_x0000_t202" style="position:absolute;left:0;text-align:left;margin-left:427.95pt;margin-top:12.75pt;width:43.55pt;height:16.65pt;z-index:252203008;mso-width-relative:page;mso-height-relative:page" filled="f" stroked="f">
          <v:textbox inset="0,0,0,0">
            <w:txbxContent>
              <w:p w14:paraId="2A21034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95755" w14:textId="77777777" w:rsidR="000D2C4D" w:rsidRDefault="00000000">
    <w:pPr>
      <w:spacing w:before="275" w:line="190" w:lineRule="auto"/>
      <w:ind w:left="1951"/>
      <w:rPr>
        <w:rFonts w:ascii="微软雅黑" w:eastAsia="微软雅黑" w:hAnsi="微软雅黑" w:cs="微软雅黑"/>
        <w:lang w:eastAsia="zh-CN"/>
      </w:rPr>
    </w:pPr>
    <w:r>
      <w:pict w14:anchorId="26A2EF19">
        <v:rect id="_x0000_s1538" style="position:absolute;left:0;text-align:left;margin-left:91.3pt;margin-top:784.3pt;width:414pt;height:1.5pt;z-index:252205056;mso-position-horizontal-relative:page;mso-position-vertical-relative:page;mso-width-relative:page;mso-height-relative:page" o:allowincell="f" fillcolor="black" stroked="f">
          <w10:wrap anchorx="page" anchory="page"/>
        </v:rect>
      </w:pict>
    </w:r>
    <w:r>
      <w:pict w14:anchorId="53BB633A">
        <v:shapetype id="_x0000_t202" coordsize="21600,21600" o:spt="202" path="m,l,21600r21600,l21600,xe">
          <v:stroke joinstyle="miter"/>
          <v:path gradientshapeok="t" o:connecttype="rect"/>
        </v:shapetype>
        <v:shape id="_x0000_s1539" type="#_x0000_t202" style="position:absolute;left:0;text-align:left;margin-left:505.3pt;margin-top:0;width:36pt;height:25.25pt;z-index:252204032;mso-width-relative:page;mso-height-relative:page" fillcolor="black" stroked="f">
          <v:textbox inset="0,0,0,0">
            <w:txbxContent>
              <w:p w14:paraId="76EECE39"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174</w:t>
                </w:r>
              </w:p>
            </w:txbxContent>
          </v:textbox>
        </v:shape>
      </w:pict>
    </w:r>
    <w:r>
      <w:pict w14:anchorId="56DA9D68">
        <v:shape id="_x0000_s1540" type="#_x0000_t202" style="position:absolute;left:0;text-align:left;margin-left:427.95pt;margin-top:12.75pt;width:43.55pt;height:16.65pt;z-index:252206080;mso-width-relative:page;mso-height-relative:page" filled="f" stroked="f">
          <v:textbox inset="0,0,0,0">
            <w:txbxContent>
              <w:p w14:paraId="0503889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C05E4" w14:textId="77777777" w:rsidR="000D2C4D" w:rsidRDefault="00000000">
    <w:pPr>
      <w:spacing w:before="275" w:line="190" w:lineRule="auto"/>
      <w:ind w:left="1951"/>
      <w:rPr>
        <w:rFonts w:ascii="微软雅黑" w:eastAsia="微软雅黑" w:hAnsi="微软雅黑" w:cs="微软雅黑"/>
        <w:lang w:eastAsia="zh-CN"/>
      </w:rPr>
    </w:pPr>
    <w:r>
      <w:pict w14:anchorId="1BD589DB">
        <v:rect id="_x0000_s1541" style="position:absolute;left:0;text-align:left;margin-left:91.3pt;margin-top:784.3pt;width:414pt;height:1.5pt;z-index:252208128;mso-position-horizontal-relative:page;mso-position-vertical-relative:page;mso-width-relative:page;mso-height-relative:page" o:allowincell="f" fillcolor="black" stroked="f">
          <w10:wrap anchorx="page" anchory="page"/>
        </v:rect>
      </w:pict>
    </w:r>
    <w:r>
      <w:pict w14:anchorId="6A165FB0">
        <v:shapetype id="_x0000_t202" coordsize="21600,21600" o:spt="202" path="m,l,21600r21600,l21600,xe">
          <v:stroke joinstyle="miter"/>
          <v:path gradientshapeok="t" o:connecttype="rect"/>
        </v:shapetype>
        <v:shape id="_x0000_s1542" type="#_x0000_t202" style="position:absolute;left:0;text-align:left;margin-left:505.3pt;margin-top:0;width:36pt;height:25.25pt;z-index:252207104;mso-width-relative:page;mso-height-relative:page" fillcolor="black" stroked="f">
          <v:textbox inset="0,0,0,0">
            <w:txbxContent>
              <w:p w14:paraId="50B064E3"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175</w:t>
                </w:r>
              </w:p>
            </w:txbxContent>
          </v:textbox>
        </v:shape>
      </w:pict>
    </w:r>
    <w:r>
      <w:pict w14:anchorId="7761C790">
        <v:shape id="_x0000_s1543" type="#_x0000_t202" style="position:absolute;left:0;text-align:left;margin-left:427.95pt;margin-top:12.75pt;width:43.55pt;height:16.65pt;z-index:252209152;mso-width-relative:page;mso-height-relative:page" filled="f" stroked="f">
          <v:textbox inset="0,0,0,0">
            <w:txbxContent>
              <w:p w14:paraId="2270D47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40016" w14:textId="77777777" w:rsidR="000D2C4D" w:rsidRDefault="00000000">
    <w:pPr>
      <w:spacing w:before="275" w:line="190" w:lineRule="auto"/>
      <w:ind w:left="1951"/>
      <w:rPr>
        <w:rFonts w:ascii="微软雅黑" w:eastAsia="微软雅黑" w:hAnsi="微软雅黑" w:cs="微软雅黑"/>
        <w:lang w:eastAsia="zh-CN"/>
      </w:rPr>
    </w:pPr>
    <w:r>
      <w:pict w14:anchorId="7C59FBF9">
        <v:rect id="_x0000_s1070" style="position:absolute;left:0;text-align:left;margin-left:91.3pt;margin-top:784.3pt;width:414pt;height:1.5pt;z-index:251699200;mso-position-horizontal-relative:page;mso-position-vertical-relative:page;mso-width-relative:page;mso-height-relative:page" o:allowincell="f" fillcolor="black" stroked="f">
          <w10:wrap anchorx="page" anchory="page"/>
        </v:rect>
      </w:pict>
    </w:r>
    <w:r>
      <w:pict w14:anchorId="23247ACB">
        <v:shapetype id="_x0000_t202" coordsize="21600,21600" o:spt="202" path="m,l,21600r21600,l21600,xe">
          <v:stroke joinstyle="miter"/>
          <v:path gradientshapeok="t" o:connecttype="rect"/>
        </v:shapetype>
        <v:shape id="_x0000_s1071" type="#_x0000_t202" style="position:absolute;left:0;text-align:left;margin-left:505.3pt;margin-top:0;width:36pt;height:25.25pt;z-index:251698176;mso-width-relative:page;mso-height-relative:page" fillcolor="black" stroked="f">
          <v:textbox inset="0,0,0,0">
            <w:txbxContent>
              <w:p w14:paraId="52FAE42E" w14:textId="77777777" w:rsidR="000D2C4D" w:rsidRDefault="00000000">
                <w:pPr>
                  <w:spacing w:before="189" w:line="186" w:lineRule="auto"/>
                  <w:ind w:left="273"/>
                  <w:rPr>
                    <w:rFonts w:ascii="等线" w:eastAsia="等线" w:hAnsi="等线" w:cs="等线"/>
                    <w:sz w:val="28"/>
                    <w:szCs w:val="28"/>
                  </w:rPr>
                </w:pPr>
                <w:r>
                  <w:rPr>
                    <w:rFonts w:ascii="等线" w:eastAsia="等线" w:hAnsi="等线" w:cs="等线"/>
                    <w:color w:val="FFFFFF"/>
                    <w:spacing w:val="-5"/>
                    <w:sz w:val="28"/>
                    <w:szCs w:val="28"/>
                  </w:rPr>
                  <w:t>18</w:t>
                </w:r>
              </w:p>
            </w:txbxContent>
          </v:textbox>
        </v:shape>
      </w:pict>
    </w:r>
    <w:r>
      <w:pict w14:anchorId="4987709F">
        <v:shape id="_x0000_s1072" type="#_x0000_t202" style="position:absolute;left:0;text-align:left;margin-left:448.5pt;margin-top:12.75pt;width:44pt;height:16.65pt;z-index:251700224;mso-width-relative:page;mso-height-relative:page" filled="f" stroked="f">
          <v:textbox inset="0,0,0,0">
            <w:txbxContent>
              <w:p w14:paraId="60C3FAF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B1214" w14:textId="77777777" w:rsidR="000D2C4D" w:rsidRDefault="00000000">
    <w:pPr>
      <w:spacing w:before="275" w:line="190" w:lineRule="auto"/>
      <w:ind w:left="1951"/>
      <w:rPr>
        <w:rFonts w:ascii="微软雅黑" w:eastAsia="微软雅黑" w:hAnsi="微软雅黑" w:cs="微软雅黑"/>
        <w:lang w:eastAsia="zh-CN"/>
      </w:rPr>
    </w:pPr>
    <w:r>
      <w:pict w14:anchorId="7D31DD57">
        <v:rect id="_x0000_s1544" style="position:absolute;left:0;text-align:left;margin-left:91.3pt;margin-top:784.3pt;width:414pt;height:1.5pt;z-index:252211200;mso-position-horizontal-relative:page;mso-position-vertical-relative:page;mso-width-relative:page;mso-height-relative:page" o:allowincell="f" fillcolor="black" stroked="f">
          <w10:wrap anchorx="page" anchory="page"/>
        </v:rect>
      </w:pict>
    </w:r>
    <w:r>
      <w:pict w14:anchorId="7D054086">
        <v:shapetype id="_x0000_t202" coordsize="21600,21600" o:spt="202" path="m,l,21600r21600,l21600,xe">
          <v:stroke joinstyle="miter"/>
          <v:path gradientshapeok="t" o:connecttype="rect"/>
        </v:shapetype>
        <v:shape id="_x0000_s1545" type="#_x0000_t202" style="position:absolute;left:0;text-align:left;margin-left:505.3pt;margin-top:0;width:36pt;height:25.25pt;z-index:252210176;mso-width-relative:page;mso-height-relative:page" fillcolor="black" stroked="f">
          <v:textbox inset="0,0,0,0">
            <w:txbxContent>
              <w:p w14:paraId="0E8D2C08"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176</w:t>
                </w:r>
              </w:p>
            </w:txbxContent>
          </v:textbox>
        </v:shape>
      </w:pict>
    </w:r>
    <w:r>
      <w:pict w14:anchorId="4D894080">
        <v:shape id="_x0000_s1546" type="#_x0000_t202" style="position:absolute;left:0;text-align:left;margin-left:427.95pt;margin-top:12.75pt;width:43.55pt;height:16.65pt;z-index:252212224;mso-width-relative:page;mso-height-relative:page" filled="f" stroked="f">
          <v:textbox inset="0,0,0,0">
            <w:txbxContent>
              <w:p w14:paraId="7932602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D433E" w14:textId="77777777" w:rsidR="000D2C4D" w:rsidRDefault="00000000">
    <w:pPr>
      <w:spacing w:before="275" w:line="190" w:lineRule="auto"/>
      <w:ind w:left="1951"/>
      <w:rPr>
        <w:rFonts w:ascii="微软雅黑" w:eastAsia="微软雅黑" w:hAnsi="微软雅黑" w:cs="微软雅黑"/>
        <w:lang w:eastAsia="zh-CN"/>
      </w:rPr>
    </w:pPr>
    <w:r>
      <w:pict w14:anchorId="257C5707">
        <v:rect id="_x0000_s1547" style="position:absolute;left:0;text-align:left;margin-left:91.3pt;margin-top:784.3pt;width:414pt;height:1.5pt;z-index:252214272;mso-position-horizontal-relative:page;mso-position-vertical-relative:page;mso-width-relative:page;mso-height-relative:page" o:allowincell="f" fillcolor="black" stroked="f">
          <w10:wrap anchorx="page" anchory="page"/>
        </v:rect>
      </w:pict>
    </w:r>
    <w:r>
      <w:pict w14:anchorId="2E2369EE">
        <v:shapetype id="_x0000_t202" coordsize="21600,21600" o:spt="202" path="m,l,21600r21600,l21600,xe">
          <v:stroke joinstyle="miter"/>
          <v:path gradientshapeok="t" o:connecttype="rect"/>
        </v:shapetype>
        <v:shape id="_x0000_s1548" type="#_x0000_t202" style="position:absolute;left:0;text-align:left;margin-left:505.3pt;margin-top:0;width:36pt;height:25.25pt;z-index:252213248;mso-width-relative:page;mso-height-relative:page" fillcolor="black" stroked="f">
          <v:textbox inset="0,0,0,0">
            <w:txbxContent>
              <w:p w14:paraId="64D64FE2" w14:textId="77777777" w:rsidR="000D2C4D" w:rsidRDefault="00000000">
                <w:pPr>
                  <w:spacing w:before="192" w:line="184" w:lineRule="auto"/>
                  <w:ind w:left="196"/>
                  <w:rPr>
                    <w:rFonts w:ascii="等线" w:eastAsia="等线" w:hAnsi="等线" w:cs="等线"/>
                    <w:sz w:val="28"/>
                    <w:szCs w:val="28"/>
                  </w:rPr>
                </w:pPr>
                <w:r>
                  <w:rPr>
                    <w:rFonts w:ascii="等线" w:eastAsia="等线" w:hAnsi="等线" w:cs="等线"/>
                    <w:color w:val="FFFFFF"/>
                    <w:spacing w:val="-5"/>
                    <w:sz w:val="28"/>
                    <w:szCs w:val="28"/>
                  </w:rPr>
                  <w:t>177</w:t>
                </w:r>
              </w:p>
            </w:txbxContent>
          </v:textbox>
        </v:shape>
      </w:pict>
    </w:r>
    <w:r>
      <w:pict w14:anchorId="1FA3A6C1">
        <v:shape id="_x0000_s1549" type="#_x0000_t202" style="position:absolute;left:0;text-align:left;margin-left:427.95pt;margin-top:12.75pt;width:43.55pt;height:16.65pt;z-index:252215296;mso-width-relative:page;mso-height-relative:page" filled="f" stroked="f">
          <v:textbox inset="0,0,0,0">
            <w:txbxContent>
              <w:p w14:paraId="41A7FD2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777A4" w14:textId="77777777" w:rsidR="000D2C4D" w:rsidRDefault="00000000">
    <w:pPr>
      <w:spacing w:before="275" w:line="190" w:lineRule="auto"/>
      <w:ind w:left="1951"/>
      <w:rPr>
        <w:rFonts w:ascii="微软雅黑" w:eastAsia="微软雅黑" w:hAnsi="微软雅黑" w:cs="微软雅黑"/>
        <w:lang w:eastAsia="zh-CN"/>
      </w:rPr>
    </w:pPr>
    <w:r>
      <w:pict w14:anchorId="6441050A">
        <v:rect id="_x0000_s1550" style="position:absolute;left:0;text-align:left;margin-left:91.3pt;margin-top:784.3pt;width:414pt;height:1.5pt;z-index:252217344;mso-position-horizontal-relative:page;mso-position-vertical-relative:page;mso-width-relative:page;mso-height-relative:page" o:allowincell="f" fillcolor="black" stroked="f">
          <w10:wrap anchorx="page" anchory="page"/>
        </v:rect>
      </w:pict>
    </w:r>
    <w:r>
      <w:pict w14:anchorId="2D6B430D">
        <v:shapetype id="_x0000_t202" coordsize="21600,21600" o:spt="202" path="m,l,21600r21600,l21600,xe">
          <v:stroke joinstyle="miter"/>
          <v:path gradientshapeok="t" o:connecttype="rect"/>
        </v:shapetype>
        <v:shape id="_x0000_s1551" type="#_x0000_t202" style="position:absolute;left:0;text-align:left;margin-left:505.3pt;margin-top:0;width:36pt;height:25.25pt;z-index:252216320;mso-width-relative:page;mso-height-relative:page" fillcolor="black" stroked="f">
          <v:textbox inset="0,0,0,0">
            <w:txbxContent>
              <w:p w14:paraId="316229BD"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178</w:t>
                </w:r>
              </w:p>
            </w:txbxContent>
          </v:textbox>
        </v:shape>
      </w:pict>
    </w:r>
    <w:r>
      <w:pict w14:anchorId="06F80B37">
        <v:shape id="_x0000_s1552" type="#_x0000_t202" style="position:absolute;left:0;text-align:left;margin-left:427.95pt;margin-top:12.75pt;width:43.55pt;height:16.65pt;z-index:252218368;mso-width-relative:page;mso-height-relative:page" filled="f" stroked="f">
          <v:textbox inset="0,0,0,0">
            <w:txbxContent>
              <w:p w14:paraId="6787749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15EFA" w14:textId="77777777" w:rsidR="000D2C4D" w:rsidRDefault="00000000">
    <w:pPr>
      <w:spacing w:before="275" w:line="190" w:lineRule="auto"/>
      <w:ind w:left="1951"/>
      <w:rPr>
        <w:rFonts w:ascii="微软雅黑" w:eastAsia="微软雅黑" w:hAnsi="微软雅黑" w:cs="微软雅黑"/>
        <w:lang w:eastAsia="zh-CN"/>
      </w:rPr>
    </w:pPr>
    <w:r>
      <w:pict w14:anchorId="74D2E703">
        <v:rect id="_x0000_s1553" style="position:absolute;left:0;text-align:left;margin-left:91.3pt;margin-top:784.3pt;width:414pt;height:1.5pt;z-index:252220416;mso-position-horizontal-relative:page;mso-position-vertical-relative:page;mso-width-relative:page;mso-height-relative:page" o:allowincell="f" fillcolor="black" stroked="f">
          <w10:wrap anchorx="page" anchory="page"/>
        </v:rect>
      </w:pict>
    </w:r>
    <w:r>
      <w:pict w14:anchorId="59F55A78">
        <v:shapetype id="_x0000_t202" coordsize="21600,21600" o:spt="202" path="m,l,21600r21600,l21600,xe">
          <v:stroke joinstyle="miter"/>
          <v:path gradientshapeok="t" o:connecttype="rect"/>
        </v:shapetype>
        <v:shape id="_x0000_s1554" type="#_x0000_t202" style="position:absolute;left:0;text-align:left;margin-left:505.3pt;margin-top:0;width:36pt;height:25.25pt;z-index:252219392;mso-width-relative:page;mso-height-relative:page" fillcolor="black" stroked="f">
          <v:textbox inset="0,0,0,0">
            <w:txbxContent>
              <w:p w14:paraId="37F60542"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179</w:t>
                </w:r>
              </w:p>
            </w:txbxContent>
          </v:textbox>
        </v:shape>
      </w:pict>
    </w:r>
    <w:r>
      <w:pict w14:anchorId="349C9B84">
        <v:shape id="_x0000_s1555" type="#_x0000_t202" style="position:absolute;left:0;text-align:left;margin-left:427.95pt;margin-top:12.75pt;width:43.55pt;height:16.65pt;z-index:252221440;mso-width-relative:page;mso-height-relative:page" filled="f" stroked="f">
          <v:textbox inset="0,0,0,0">
            <w:txbxContent>
              <w:p w14:paraId="1D38720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84574" w14:textId="77777777" w:rsidR="000D2C4D" w:rsidRDefault="00000000">
    <w:pPr>
      <w:spacing w:before="275" w:line="190" w:lineRule="auto"/>
      <w:ind w:left="1951"/>
      <w:rPr>
        <w:rFonts w:ascii="微软雅黑" w:eastAsia="微软雅黑" w:hAnsi="微软雅黑" w:cs="微软雅黑"/>
        <w:lang w:eastAsia="zh-CN"/>
      </w:rPr>
    </w:pPr>
    <w:r>
      <w:pict w14:anchorId="7706DC55">
        <v:rect id="_x0000_s1556" style="position:absolute;left:0;text-align:left;margin-left:91.3pt;margin-top:784.3pt;width:414pt;height:1.5pt;z-index:252223488;mso-position-horizontal-relative:page;mso-position-vertical-relative:page;mso-width-relative:page;mso-height-relative:page" o:allowincell="f" fillcolor="black" stroked="f">
          <w10:wrap anchorx="page" anchory="page"/>
        </v:rect>
      </w:pict>
    </w:r>
    <w:r>
      <w:pict w14:anchorId="5D3FB0B9">
        <v:shapetype id="_x0000_t202" coordsize="21600,21600" o:spt="202" path="m,l,21600r21600,l21600,xe">
          <v:stroke joinstyle="miter"/>
          <v:path gradientshapeok="t" o:connecttype="rect"/>
        </v:shapetype>
        <v:shape id="_x0000_s1557" type="#_x0000_t202" style="position:absolute;left:0;text-align:left;margin-left:505.3pt;margin-top:0;width:36pt;height:25.25pt;z-index:252222464;mso-width-relative:page;mso-height-relative:page" fillcolor="black" stroked="f">
          <v:textbox inset="0,0,0,0">
            <w:txbxContent>
              <w:p w14:paraId="3DB5F73B"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180</w:t>
                </w:r>
              </w:p>
            </w:txbxContent>
          </v:textbox>
        </v:shape>
      </w:pict>
    </w:r>
    <w:r>
      <w:pict w14:anchorId="6F6B8F2F">
        <v:shape id="_x0000_s1558" type="#_x0000_t202" style="position:absolute;left:0;text-align:left;margin-left:427.95pt;margin-top:12.75pt;width:43.55pt;height:16.65pt;z-index:252224512;mso-width-relative:page;mso-height-relative:page" filled="f" stroked="f">
          <v:textbox inset="0,0,0,0">
            <w:txbxContent>
              <w:p w14:paraId="3DC0936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5356" w14:textId="77777777" w:rsidR="000D2C4D" w:rsidRDefault="00000000">
    <w:pPr>
      <w:spacing w:before="275" w:line="190" w:lineRule="auto"/>
      <w:ind w:left="1951"/>
      <w:rPr>
        <w:rFonts w:ascii="微软雅黑" w:eastAsia="微软雅黑" w:hAnsi="微软雅黑" w:cs="微软雅黑"/>
        <w:lang w:eastAsia="zh-CN"/>
      </w:rPr>
    </w:pPr>
    <w:r>
      <w:pict w14:anchorId="0C60E015">
        <v:rect id="_x0000_s1559" style="position:absolute;left:0;text-align:left;margin-left:91.3pt;margin-top:784.3pt;width:414pt;height:1.5pt;z-index:252226560;mso-position-horizontal-relative:page;mso-position-vertical-relative:page;mso-width-relative:page;mso-height-relative:page" o:allowincell="f" fillcolor="black" stroked="f">
          <w10:wrap anchorx="page" anchory="page"/>
        </v:rect>
      </w:pict>
    </w:r>
    <w:r>
      <w:pict w14:anchorId="7B814F94">
        <v:shapetype id="_x0000_t202" coordsize="21600,21600" o:spt="202" path="m,l,21600r21600,l21600,xe">
          <v:stroke joinstyle="miter"/>
          <v:path gradientshapeok="t" o:connecttype="rect"/>
        </v:shapetype>
        <v:shape id="_x0000_s1560" type="#_x0000_t202" style="position:absolute;left:0;text-align:left;margin-left:505.3pt;margin-top:0;width:36pt;height:25.25pt;z-index:252225536;mso-width-relative:page;mso-height-relative:page" fillcolor="black" stroked="f">
          <v:textbox inset="0,0,0,0">
            <w:txbxContent>
              <w:p w14:paraId="59A5FBFD"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181</w:t>
                </w:r>
              </w:p>
            </w:txbxContent>
          </v:textbox>
        </v:shape>
      </w:pict>
    </w:r>
    <w:r>
      <w:pict w14:anchorId="2AD6EBAF">
        <v:shape id="_x0000_s1561" type="#_x0000_t202" style="position:absolute;left:0;text-align:left;margin-left:427.95pt;margin-top:12.75pt;width:43.55pt;height:16.65pt;z-index:252227584;mso-width-relative:page;mso-height-relative:page" filled="f" stroked="f">
          <v:textbox inset="0,0,0,0">
            <w:txbxContent>
              <w:p w14:paraId="3B18DFC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6C50A" w14:textId="77777777" w:rsidR="000D2C4D" w:rsidRDefault="00000000">
    <w:pPr>
      <w:spacing w:before="275" w:line="190" w:lineRule="auto"/>
      <w:ind w:left="1951"/>
      <w:rPr>
        <w:rFonts w:ascii="微软雅黑" w:eastAsia="微软雅黑" w:hAnsi="微软雅黑" w:cs="微软雅黑"/>
        <w:lang w:eastAsia="zh-CN"/>
      </w:rPr>
    </w:pPr>
    <w:r>
      <w:pict w14:anchorId="121C696D">
        <v:rect id="_x0000_s1562" style="position:absolute;left:0;text-align:left;margin-left:91.3pt;margin-top:784.3pt;width:414pt;height:1.5pt;z-index:252229632;mso-position-horizontal-relative:page;mso-position-vertical-relative:page;mso-width-relative:page;mso-height-relative:page" o:allowincell="f" fillcolor="black" stroked="f">
          <w10:wrap anchorx="page" anchory="page"/>
        </v:rect>
      </w:pict>
    </w:r>
    <w:r>
      <w:pict w14:anchorId="67052DB2">
        <v:shapetype id="_x0000_t202" coordsize="21600,21600" o:spt="202" path="m,l,21600r21600,l21600,xe">
          <v:stroke joinstyle="miter"/>
          <v:path gradientshapeok="t" o:connecttype="rect"/>
        </v:shapetype>
        <v:shape id="_x0000_s1563" type="#_x0000_t202" style="position:absolute;left:0;text-align:left;margin-left:505.3pt;margin-top:0;width:36pt;height:25.25pt;z-index:252228608;mso-width-relative:page;mso-height-relative:page" fillcolor="black" stroked="f">
          <v:textbox inset="0,0,0,0">
            <w:txbxContent>
              <w:p w14:paraId="10596E13"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182</w:t>
                </w:r>
              </w:p>
            </w:txbxContent>
          </v:textbox>
        </v:shape>
      </w:pict>
    </w:r>
    <w:r>
      <w:pict w14:anchorId="4CB70138">
        <v:shape id="_x0000_s1564" type="#_x0000_t202" style="position:absolute;left:0;text-align:left;margin-left:427.95pt;margin-top:12.75pt;width:43.55pt;height:16.65pt;z-index:252230656;mso-width-relative:page;mso-height-relative:page" filled="f" stroked="f">
          <v:textbox inset="0,0,0,0">
            <w:txbxContent>
              <w:p w14:paraId="2B9DA46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6BFA8" w14:textId="77777777" w:rsidR="000D2C4D" w:rsidRDefault="00000000">
    <w:pPr>
      <w:spacing w:before="275" w:line="190" w:lineRule="auto"/>
      <w:ind w:left="1951"/>
      <w:rPr>
        <w:rFonts w:ascii="微软雅黑" w:eastAsia="微软雅黑" w:hAnsi="微软雅黑" w:cs="微软雅黑"/>
        <w:lang w:eastAsia="zh-CN"/>
      </w:rPr>
    </w:pPr>
    <w:r>
      <w:pict w14:anchorId="23B6AF57">
        <v:rect id="_x0000_s1565" style="position:absolute;left:0;text-align:left;margin-left:91.3pt;margin-top:784.3pt;width:414pt;height:1.5pt;z-index:252232704;mso-position-horizontal-relative:page;mso-position-vertical-relative:page;mso-width-relative:page;mso-height-relative:page" o:allowincell="f" fillcolor="black" stroked="f">
          <w10:wrap anchorx="page" anchory="page"/>
        </v:rect>
      </w:pict>
    </w:r>
    <w:r>
      <w:pict w14:anchorId="327168F5">
        <v:shapetype id="_x0000_t202" coordsize="21600,21600" o:spt="202" path="m,l,21600r21600,l21600,xe">
          <v:stroke joinstyle="miter"/>
          <v:path gradientshapeok="t" o:connecttype="rect"/>
        </v:shapetype>
        <v:shape id="_x0000_s1566" type="#_x0000_t202" style="position:absolute;left:0;text-align:left;margin-left:505.3pt;margin-top:0;width:36pt;height:25.25pt;z-index:252231680;mso-width-relative:page;mso-height-relative:page" fillcolor="black" stroked="f">
          <v:textbox inset="0,0,0,0">
            <w:txbxContent>
              <w:p w14:paraId="4B98F72A"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183</w:t>
                </w:r>
              </w:p>
            </w:txbxContent>
          </v:textbox>
        </v:shape>
      </w:pict>
    </w:r>
    <w:r>
      <w:pict w14:anchorId="43D45C5D">
        <v:shape id="_x0000_s1567" type="#_x0000_t202" style="position:absolute;left:0;text-align:left;margin-left:427.95pt;margin-top:12.75pt;width:43.55pt;height:16.65pt;z-index:252233728;mso-width-relative:page;mso-height-relative:page" filled="f" stroked="f">
          <v:textbox inset="0,0,0,0">
            <w:txbxContent>
              <w:p w14:paraId="58F2880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E8611" w14:textId="77777777" w:rsidR="000D2C4D" w:rsidRDefault="00000000">
    <w:pPr>
      <w:spacing w:before="275" w:line="190" w:lineRule="auto"/>
      <w:ind w:left="1951"/>
      <w:rPr>
        <w:rFonts w:ascii="微软雅黑" w:eastAsia="微软雅黑" w:hAnsi="微软雅黑" w:cs="微软雅黑"/>
        <w:lang w:eastAsia="zh-CN"/>
      </w:rPr>
    </w:pPr>
    <w:r>
      <w:pict w14:anchorId="44E84210">
        <v:rect id="_x0000_s1568" style="position:absolute;left:0;text-align:left;margin-left:91.3pt;margin-top:784.3pt;width:414pt;height:1.5pt;z-index:252235776;mso-position-horizontal-relative:page;mso-position-vertical-relative:page;mso-width-relative:page;mso-height-relative:page" o:allowincell="f" fillcolor="black" stroked="f">
          <w10:wrap anchorx="page" anchory="page"/>
        </v:rect>
      </w:pict>
    </w:r>
    <w:r>
      <w:pict w14:anchorId="1D3B3755">
        <v:shapetype id="_x0000_t202" coordsize="21600,21600" o:spt="202" path="m,l,21600r21600,l21600,xe">
          <v:stroke joinstyle="miter"/>
          <v:path gradientshapeok="t" o:connecttype="rect"/>
        </v:shapetype>
        <v:shape id="_x0000_s1569" type="#_x0000_t202" style="position:absolute;left:0;text-align:left;margin-left:505.3pt;margin-top:0;width:36pt;height:25.25pt;z-index:252234752;mso-width-relative:page;mso-height-relative:page" fillcolor="black" stroked="f">
          <v:textbox inset="0,0,0,0">
            <w:txbxContent>
              <w:p w14:paraId="63BDBF97"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184</w:t>
                </w:r>
              </w:p>
            </w:txbxContent>
          </v:textbox>
        </v:shape>
      </w:pict>
    </w:r>
    <w:r>
      <w:pict w14:anchorId="03C6715A">
        <v:shape id="_x0000_s1570" type="#_x0000_t202" style="position:absolute;left:0;text-align:left;margin-left:427.95pt;margin-top:12.75pt;width:43.55pt;height:16.65pt;z-index:252236800;mso-width-relative:page;mso-height-relative:page" filled="f" stroked="f">
          <v:textbox inset="0,0,0,0">
            <w:txbxContent>
              <w:p w14:paraId="230ABCF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DF26E" w14:textId="77777777" w:rsidR="000D2C4D" w:rsidRDefault="00000000">
    <w:pPr>
      <w:spacing w:before="275" w:line="190" w:lineRule="auto"/>
      <w:ind w:left="1951"/>
      <w:rPr>
        <w:rFonts w:ascii="微软雅黑" w:eastAsia="微软雅黑" w:hAnsi="微软雅黑" w:cs="微软雅黑"/>
        <w:lang w:eastAsia="zh-CN"/>
      </w:rPr>
    </w:pPr>
    <w:r>
      <w:pict w14:anchorId="6EF74962">
        <v:rect id="_x0000_s1571" style="position:absolute;left:0;text-align:left;margin-left:91.3pt;margin-top:784.3pt;width:414pt;height:1.5pt;z-index:252238848;mso-position-horizontal-relative:page;mso-position-vertical-relative:page;mso-width-relative:page;mso-height-relative:page" o:allowincell="f" fillcolor="black" stroked="f">
          <w10:wrap anchorx="page" anchory="page"/>
        </v:rect>
      </w:pict>
    </w:r>
    <w:r>
      <w:pict w14:anchorId="1FC71D94">
        <v:shapetype id="_x0000_t202" coordsize="21600,21600" o:spt="202" path="m,l,21600r21600,l21600,xe">
          <v:stroke joinstyle="miter"/>
          <v:path gradientshapeok="t" o:connecttype="rect"/>
        </v:shapetype>
        <v:shape id="_x0000_s1572" type="#_x0000_t202" style="position:absolute;left:0;text-align:left;margin-left:505.3pt;margin-top:0;width:36pt;height:25.25pt;z-index:252237824;mso-width-relative:page;mso-height-relative:page" fillcolor="black" stroked="f">
          <v:textbox inset="0,0,0,0">
            <w:txbxContent>
              <w:p w14:paraId="3C0ABBCD"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185</w:t>
                </w:r>
              </w:p>
            </w:txbxContent>
          </v:textbox>
        </v:shape>
      </w:pict>
    </w:r>
    <w:r>
      <w:pict w14:anchorId="34C67CAD">
        <v:shape id="_x0000_s1573" type="#_x0000_t202" style="position:absolute;left:0;text-align:left;margin-left:427.95pt;margin-top:12.75pt;width:43.55pt;height:16.65pt;z-index:252239872;mso-width-relative:page;mso-height-relative:page" filled="f" stroked="f">
          <v:textbox inset="0,0,0,0">
            <w:txbxContent>
              <w:p w14:paraId="0531C17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DBE25" w14:textId="77777777" w:rsidR="000D2C4D" w:rsidRDefault="00000000">
    <w:pPr>
      <w:spacing w:before="275" w:line="190" w:lineRule="auto"/>
      <w:ind w:left="1951"/>
      <w:rPr>
        <w:rFonts w:ascii="微软雅黑" w:eastAsia="微软雅黑" w:hAnsi="微软雅黑" w:cs="微软雅黑"/>
        <w:lang w:eastAsia="zh-CN"/>
      </w:rPr>
    </w:pPr>
    <w:r>
      <w:pict w14:anchorId="6BF86A69">
        <v:rect id="_x0000_s1073" style="position:absolute;left:0;text-align:left;margin-left:91.3pt;margin-top:784.3pt;width:414pt;height:1.5pt;z-index:251702272;mso-position-horizontal-relative:page;mso-position-vertical-relative:page;mso-width-relative:page;mso-height-relative:page" o:allowincell="f" fillcolor="black" stroked="f">
          <w10:wrap anchorx="page" anchory="page"/>
        </v:rect>
      </w:pict>
    </w:r>
    <w:r>
      <w:pict w14:anchorId="34173881">
        <v:shapetype id="_x0000_t202" coordsize="21600,21600" o:spt="202" path="m,l,21600r21600,l21600,xe">
          <v:stroke joinstyle="miter"/>
          <v:path gradientshapeok="t" o:connecttype="rect"/>
        </v:shapetype>
        <v:shape id="_x0000_s1074" type="#_x0000_t202" style="position:absolute;left:0;text-align:left;margin-left:505.3pt;margin-top:0;width:36pt;height:25.25pt;z-index:251701248;mso-width-relative:page;mso-height-relative:page" fillcolor="black" stroked="f">
          <v:textbox inset="0,0,0,0">
            <w:txbxContent>
              <w:p w14:paraId="12F2408A" w14:textId="77777777" w:rsidR="000D2C4D" w:rsidRDefault="00000000">
                <w:pPr>
                  <w:spacing w:before="189" w:line="186" w:lineRule="auto"/>
                  <w:ind w:left="273"/>
                  <w:rPr>
                    <w:rFonts w:ascii="等线" w:eastAsia="等线" w:hAnsi="等线" w:cs="等线"/>
                    <w:sz w:val="28"/>
                    <w:szCs w:val="28"/>
                  </w:rPr>
                </w:pPr>
                <w:r>
                  <w:rPr>
                    <w:rFonts w:ascii="等线" w:eastAsia="等线" w:hAnsi="等线" w:cs="等线"/>
                    <w:color w:val="FFFFFF"/>
                    <w:spacing w:val="-5"/>
                    <w:sz w:val="28"/>
                    <w:szCs w:val="28"/>
                  </w:rPr>
                  <w:t>19</w:t>
                </w:r>
              </w:p>
            </w:txbxContent>
          </v:textbox>
        </v:shape>
      </w:pict>
    </w:r>
    <w:r>
      <w:pict w14:anchorId="79DF782A">
        <v:shape id="_x0000_s1075" type="#_x0000_t202" style="position:absolute;left:0;text-align:left;margin-left:448.5pt;margin-top:12.75pt;width:44pt;height:16.65pt;z-index:251703296;mso-width-relative:page;mso-height-relative:page" filled="f" stroked="f">
          <v:textbox inset="0,0,0,0">
            <w:txbxContent>
              <w:p w14:paraId="6818418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01846" w14:textId="77777777" w:rsidR="000D2C4D" w:rsidRDefault="00000000">
    <w:pPr>
      <w:spacing w:before="275" w:line="190" w:lineRule="auto"/>
      <w:ind w:left="1951"/>
      <w:rPr>
        <w:rFonts w:ascii="微软雅黑" w:eastAsia="微软雅黑" w:hAnsi="微软雅黑" w:cs="微软雅黑"/>
        <w:lang w:eastAsia="zh-CN"/>
      </w:rPr>
    </w:pPr>
    <w:r>
      <w:pict w14:anchorId="3DA9BE62">
        <v:rect id="_x0000_s1574" style="position:absolute;left:0;text-align:left;margin-left:91.3pt;margin-top:784.3pt;width:414pt;height:1.5pt;z-index:252241920;mso-position-horizontal-relative:page;mso-position-vertical-relative:page;mso-width-relative:page;mso-height-relative:page" o:allowincell="f" fillcolor="black" stroked="f">
          <w10:wrap anchorx="page" anchory="page"/>
        </v:rect>
      </w:pict>
    </w:r>
    <w:r>
      <w:pict w14:anchorId="33F97EA8">
        <v:shapetype id="_x0000_t202" coordsize="21600,21600" o:spt="202" path="m,l,21600r21600,l21600,xe">
          <v:stroke joinstyle="miter"/>
          <v:path gradientshapeok="t" o:connecttype="rect"/>
        </v:shapetype>
        <v:shape id="_x0000_s1575" type="#_x0000_t202" style="position:absolute;left:0;text-align:left;margin-left:505.3pt;margin-top:0;width:36pt;height:25.25pt;z-index:252240896;mso-width-relative:page;mso-height-relative:page" fillcolor="black" stroked="f">
          <v:textbox inset="0,0,0,0">
            <w:txbxContent>
              <w:p w14:paraId="4C30B717"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186</w:t>
                </w:r>
              </w:p>
            </w:txbxContent>
          </v:textbox>
        </v:shape>
      </w:pict>
    </w:r>
    <w:r>
      <w:pict w14:anchorId="057CD0B2">
        <v:shape id="_x0000_s1576" type="#_x0000_t202" style="position:absolute;left:0;text-align:left;margin-left:427.95pt;margin-top:12.75pt;width:43.55pt;height:16.65pt;z-index:252242944;mso-width-relative:page;mso-height-relative:page" filled="f" stroked="f">
          <v:textbox inset="0,0,0,0">
            <w:txbxContent>
              <w:p w14:paraId="300C9F0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0CD57" w14:textId="77777777" w:rsidR="000D2C4D" w:rsidRDefault="00000000">
    <w:pPr>
      <w:spacing w:before="275" w:line="190" w:lineRule="auto"/>
      <w:ind w:left="1951"/>
      <w:rPr>
        <w:rFonts w:ascii="微软雅黑" w:eastAsia="微软雅黑" w:hAnsi="微软雅黑" w:cs="微软雅黑"/>
        <w:lang w:eastAsia="zh-CN"/>
      </w:rPr>
    </w:pPr>
    <w:r>
      <w:pict w14:anchorId="205EF217">
        <v:rect id="_x0000_s1577" style="position:absolute;left:0;text-align:left;margin-left:91.3pt;margin-top:784.3pt;width:414pt;height:1.5pt;z-index:252244992;mso-position-horizontal-relative:page;mso-position-vertical-relative:page;mso-width-relative:page;mso-height-relative:page" o:allowincell="f" fillcolor="black" stroked="f">
          <w10:wrap anchorx="page" anchory="page"/>
        </v:rect>
      </w:pict>
    </w:r>
    <w:r>
      <w:pict w14:anchorId="757A2362">
        <v:shapetype id="_x0000_t202" coordsize="21600,21600" o:spt="202" path="m,l,21600r21600,l21600,xe">
          <v:stroke joinstyle="miter"/>
          <v:path gradientshapeok="t" o:connecttype="rect"/>
        </v:shapetype>
        <v:shape id="_x0000_s1578" type="#_x0000_t202" style="position:absolute;left:0;text-align:left;margin-left:505.3pt;margin-top:0;width:36pt;height:25.25pt;z-index:252243968;mso-width-relative:page;mso-height-relative:page" fillcolor="black" stroked="f">
          <v:textbox inset="0,0,0,0">
            <w:txbxContent>
              <w:p w14:paraId="30B98B2C"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187</w:t>
                </w:r>
              </w:p>
            </w:txbxContent>
          </v:textbox>
        </v:shape>
      </w:pict>
    </w:r>
    <w:r>
      <w:pict w14:anchorId="69AC6E4B">
        <v:shape id="_x0000_s1579" type="#_x0000_t202" style="position:absolute;left:0;text-align:left;margin-left:427.95pt;margin-top:12.75pt;width:43.55pt;height:16.65pt;z-index:252246016;mso-width-relative:page;mso-height-relative:page" filled="f" stroked="f">
          <v:textbox inset="0,0,0,0">
            <w:txbxContent>
              <w:p w14:paraId="45BA270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0C026" w14:textId="77777777" w:rsidR="000D2C4D" w:rsidRDefault="00000000">
    <w:pPr>
      <w:spacing w:before="275" w:line="190" w:lineRule="auto"/>
      <w:ind w:left="1951"/>
      <w:rPr>
        <w:rFonts w:ascii="微软雅黑" w:eastAsia="微软雅黑" w:hAnsi="微软雅黑" w:cs="微软雅黑"/>
        <w:lang w:eastAsia="zh-CN"/>
      </w:rPr>
    </w:pPr>
    <w:r>
      <w:pict w14:anchorId="171031A7">
        <v:rect id="_x0000_s1580" style="position:absolute;left:0;text-align:left;margin-left:91.3pt;margin-top:784.3pt;width:414pt;height:1.5pt;z-index:252248064;mso-position-horizontal-relative:page;mso-position-vertical-relative:page;mso-width-relative:page;mso-height-relative:page" o:allowincell="f" fillcolor="black" stroked="f">
          <w10:wrap anchorx="page" anchory="page"/>
        </v:rect>
      </w:pict>
    </w:r>
    <w:r>
      <w:pict w14:anchorId="634D978D">
        <v:shapetype id="_x0000_t202" coordsize="21600,21600" o:spt="202" path="m,l,21600r21600,l21600,xe">
          <v:stroke joinstyle="miter"/>
          <v:path gradientshapeok="t" o:connecttype="rect"/>
        </v:shapetype>
        <v:shape id="_x0000_s1581" type="#_x0000_t202" style="position:absolute;left:0;text-align:left;margin-left:505.3pt;margin-top:0;width:36pt;height:25.25pt;z-index:252247040;mso-width-relative:page;mso-height-relative:page" fillcolor="black" stroked="f">
          <v:textbox inset="0,0,0,0">
            <w:txbxContent>
              <w:p w14:paraId="664B7D2D"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188</w:t>
                </w:r>
              </w:p>
            </w:txbxContent>
          </v:textbox>
        </v:shape>
      </w:pict>
    </w:r>
    <w:r>
      <w:pict w14:anchorId="32BBEBCB">
        <v:shape id="_x0000_s1582" type="#_x0000_t202" style="position:absolute;left:0;text-align:left;margin-left:427.95pt;margin-top:12.75pt;width:43.55pt;height:16.65pt;z-index:252249088;mso-width-relative:page;mso-height-relative:page" filled="f" stroked="f">
          <v:textbox inset="0,0,0,0">
            <w:txbxContent>
              <w:p w14:paraId="2BA64536"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4ADDB" w14:textId="77777777" w:rsidR="000D2C4D" w:rsidRDefault="00000000">
    <w:pPr>
      <w:spacing w:before="275" w:line="190" w:lineRule="auto"/>
      <w:ind w:left="1951"/>
      <w:rPr>
        <w:rFonts w:ascii="微软雅黑" w:eastAsia="微软雅黑" w:hAnsi="微软雅黑" w:cs="微软雅黑"/>
        <w:lang w:eastAsia="zh-CN"/>
      </w:rPr>
    </w:pPr>
    <w:r>
      <w:pict w14:anchorId="6E518FFA">
        <v:rect id="_x0000_s1583" style="position:absolute;left:0;text-align:left;margin-left:91.3pt;margin-top:784.3pt;width:414pt;height:1.5pt;z-index:252251136;mso-position-horizontal-relative:page;mso-position-vertical-relative:page;mso-width-relative:page;mso-height-relative:page" o:allowincell="f" fillcolor="black" stroked="f">
          <w10:wrap anchorx="page" anchory="page"/>
        </v:rect>
      </w:pict>
    </w:r>
    <w:r>
      <w:pict w14:anchorId="4A0D63BA">
        <v:shapetype id="_x0000_t202" coordsize="21600,21600" o:spt="202" path="m,l,21600r21600,l21600,xe">
          <v:stroke joinstyle="miter"/>
          <v:path gradientshapeok="t" o:connecttype="rect"/>
        </v:shapetype>
        <v:shape id="_x0000_s1584" type="#_x0000_t202" style="position:absolute;left:0;text-align:left;margin-left:505.3pt;margin-top:0;width:36pt;height:25.25pt;z-index:252250112;mso-width-relative:page;mso-height-relative:page" fillcolor="black" stroked="f">
          <v:textbox inset="0,0,0,0">
            <w:txbxContent>
              <w:p w14:paraId="0CF7AB75"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189</w:t>
                </w:r>
              </w:p>
            </w:txbxContent>
          </v:textbox>
        </v:shape>
      </w:pict>
    </w:r>
    <w:r>
      <w:pict w14:anchorId="7EB7C4C9">
        <v:shape id="_x0000_s1585" type="#_x0000_t202" style="position:absolute;left:0;text-align:left;margin-left:427.95pt;margin-top:12.75pt;width:43.55pt;height:16.65pt;z-index:252252160;mso-width-relative:page;mso-height-relative:page" filled="f" stroked="f">
          <v:textbox inset="0,0,0,0">
            <w:txbxContent>
              <w:p w14:paraId="10814B6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5E0FA" w14:textId="77777777" w:rsidR="000D2C4D" w:rsidRDefault="00000000">
    <w:pPr>
      <w:spacing w:before="275" w:line="190" w:lineRule="auto"/>
      <w:ind w:left="1951"/>
      <w:rPr>
        <w:rFonts w:ascii="微软雅黑" w:eastAsia="微软雅黑" w:hAnsi="微软雅黑" w:cs="微软雅黑"/>
        <w:lang w:eastAsia="zh-CN"/>
      </w:rPr>
    </w:pPr>
    <w:r>
      <w:pict w14:anchorId="6B055AA3">
        <v:rect id="_x0000_s1586" style="position:absolute;left:0;text-align:left;margin-left:91.3pt;margin-top:784.3pt;width:414pt;height:1.5pt;z-index:252254208;mso-position-horizontal-relative:page;mso-position-vertical-relative:page;mso-width-relative:page;mso-height-relative:page" o:allowincell="f" fillcolor="black" stroked="f">
          <w10:wrap anchorx="page" anchory="page"/>
        </v:rect>
      </w:pict>
    </w:r>
    <w:r>
      <w:pict w14:anchorId="477316BA">
        <v:shapetype id="_x0000_t202" coordsize="21600,21600" o:spt="202" path="m,l,21600r21600,l21600,xe">
          <v:stroke joinstyle="miter"/>
          <v:path gradientshapeok="t" o:connecttype="rect"/>
        </v:shapetype>
        <v:shape id="_x0000_s1587" type="#_x0000_t202" style="position:absolute;left:0;text-align:left;margin-left:505.3pt;margin-top:0;width:36pt;height:25.25pt;z-index:252253184;mso-width-relative:page;mso-height-relative:page" fillcolor="black" stroked="f">
          <v:textbox inset="0,0,0,0">
            <w:txbxContent>
              <w:p w14:paraId="6FFD1C29"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190</w:t>
                </w:r>
              </w:p>
            </w:txbxContent>
          </v:textbox>
        </v:shape>
      </w:pict>
    </w:r>
    <w:r>
      <w:pict w14:anchorId="253BAC9F">
        <v:shape id="_x0000_s1588" type="#_x0000_t202" style="position:absolute;left:0;text-align:left;margin-left:427.95pt;margin-top:12.75pt;width:43.55pt;height:16.65pt;z-index:252255232;mso-width-relative:page;mso-height-relative:page" filled="f" stroked="f">
          <v:textbox inset="0,0,0,0">
            <w:txbxContent>
              <w:p w14:paraId="746EE5E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040A3" w14:textId="77777777" w:rsidR="000D2C4D" w:rsidRDefault="00000000">
    <w:pPr>
      <w:spacing w:before="275" w:line="190" w:lineRule="auto"/>
      <w:ind w:left="1951"/>
      <w:rPr>
        <w:rFonts w:ascii="微软雅黑" w:eastAsia="微软雅黑" w:hAnsi="微软雅黑" w:cs="微软雅黑"/>
        <w:lang w:eastAsia="zh-CN"/>
      </w:rPr>
    </w:pPr>
    <w:r>
      <w:pict w14:anchorId="7D5A1B70">
        <v:rect id="_x0000_s1589" style="position:absolute;left:0;text-align:left;margin-left:91.3pt;margin-top:784.3pt;width:414pt;height:1.5pt;z-index:252257280;mso-position-horizontal-relative:page;mso-position-vertical-relative:page;mso-width-relative:page;mso-height-relative:page" o:allowincell="f" fillcolor="black" stroked="f">
          <w10:wrap anchorx="page" anchory="page"/>
        </v:rect>
      </w:pict>
    </w:r>
    <w:r>
      <w:pict w14:anchorId="04DB8310">
        <v:shapetype id="_x0000_t202" coordsize="21600,21600" o:spt="202" path="m,l,21600r21600,l21600,xe">
          <v:stroke joinstyle="miter"/>
          <v:path gradientshapeok="t" o:connecttype="rect"/>
        </v:shapetype>
        <v:shape id="_x0000_s1590" type="#_x0000_t202" style="position:absolute;left:0;text-align:left;margin-left:505.3pt;margin-top:0;width:36pt;height:25.25pt;z-index:252256256;mso-width-relative:page;mso-height-relative:page" fillcolor="black" stroked="f">
          <v:textbox inset="0,0,0,0">
            <w:txbxContent>
              <w:p w14:paraId="45E8A41F"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191</w:t>
                </w:r>
              </w:p>
            </w:txbxContent>
          </v:textbox>
        </v:shape>
      </w:pict>
    </w:r>
    <w:r>
      <w:pict w14:anchorId="743FBB86">
        <v:shape id="_x0000_s1591" type="#_x0000_t202" style="position:absolute;left:0;text-align:left;margin-left:427.95pt;margin-top:12.75pt;width:43.55pt;height:16.65pt;z-index:252258304;mso-width-relative:page;mso-height-relative:page" filled="f" stroked="f">
          <v:textbox inset="0,0,0,0">
            <w:txbxContent>
              <w:p w14:paraId="0A953786"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D36F0" w14:textId="77777777" w:rsidR="000D2C4D" w:rsidRDefault="00000000">
    <w:pPr>
      <w:spacing w:before="275" w:line="190" w:lineRule="auto"/>
      <w:ind w:left="1951"/>
      <w:rPr>
        <w:rFonts w:ascii="微软雅黑" w:eastAsia="微软雅黑" w:hAnsi="微软雅黑" w:cs="微软雅黑"/>
        <w:lang w:eastAsia="zh-CN"/>
      </w:rPr>
    </w:pPr>
    <w:r>
      <w:pict w14:anchorId="4C0A0528">
        <v:rect id="_x0000_s1592" style="position:absolute;left:0;text-align:left;margin-left:91.3pt;margin-top:784.3pt;width:414pt;height:1.5pt;z-index:252260352;mso-position-horizontal-relative:page;mso-position-vertical-relative:page;mso-width-relative:page;mso-height-relative:page" o:allowincell="f" fillcolor="black" stroked="f">
          <w10:wrap anchorx="page" anchory="page"/>
        </v:rect>
      </w:pict>
    </w:r>
    <w:r>
      <w:pict w14:anchorId="3774A493">
        <v:shapetype id="_x0000_t202" coordsize="21600,21600" o:spt="202" path="m,l,21600r21600,l21600,xe">
          <v:stroke joinstyle="miter"/>
          <v:path gradientshapeok="t" o:connecttype="rect"/>
        </v:shapetype>
        <v:shape id="_x0000_s1593" type="#_x0000_t202" style="position:absolute;left:0;text-align:left;margin-left:505.3pt;margin-top:0;width:36pt;height:25.25pt;z-index:252259328;mso-width-relative:page;mso-height-relative:page" fillcolor="black" stroked="f">
          <v:textbox inset="0,0,0,0">
            <w:txbxContent>
              <w:p w14:paraId="585CE573"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192</w:t>
                </w:r>
              </w:p>
            </w:txbxContent>
          </v:textbox>
        </v:shape>
      </w:pict>
    </w:r>
    <w:r>
      <w:pict w14:anchorId="10DA7B77">
        <v:shape id="_x0000_s1594" type="#_x0000_t202" style="position:absolute;left:0;text-align:left;margin-left:427.95pt;margin-top:12.75pt;width:43.55pt;height:16.65pt;z-index:252261376;mso-width-relative:page;mso-height-relative:page" filled="f" stroked="f">
          <v:textbox inset="0,0,0,0">
            <w:txbxContent>
              <w:p w14:paraId="3CE9104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AE8AE" w14:textId="77777777" w:rsidR="000D2C4D" w:rsidRDefault="00000000">
    <w:pPr>
      <w:spacing w:before="275" w:line="190" w:lineRule="auto"/>
      <w:ind w:left="1951"/>
      <w:rPr>
        <w:rFonts w:ascii="微软雅黑" w:eastAsia="微软雅黑" w:hAnsi="微软雅黑" w:cs="微软雅黑"/>
        <w:lang w:eastAsia="zh-CN"/>
      </w:rPr>
    </w:pPr>
    <w:r>
      <w:pict w14:anchorId="28BF3277">
        <v:rect id="_x0000_s1595" style="position:absolute;left:0;text-align:left;margin-left:91.3pt;margin-top:784.3pt;width:414pt;height:1.5pt;z-index:252263424;mso-position-horizontal-relative:page;mso-position-vertical-relative:page;mso-width-relative:page;mso-height-relative:page" o:allowincell="f" fillcolor="black" stroked="f">
          <w10:wrap anchorx="page" anchory="page"/>
        </v:rect>
      </w:pict>
    </w:r>
    <w:r>
      <w:pict w14:anchorId="49FFB57A">
        <v:shapetype id="_x0000_t202" coordsize="21600,21600" o:spt="202" path="m,l,21600r21600,l21600,xe">
          <v:stroke joinstyle="miter"/>
          <v:path gradientshapeok="t" o:connecttype="rect"/>
        </v:shapetype>
        <v:shape id="_x0000_s1596" type="#_x0000_t202" style="position:absolute;left:0;text-align:left;margin-left:505.3pt;margin-top:0;width:36pt;height:25.25pt;z-index:252262400;mso-width-relative:page;mso-height-relative:page" fillcolor="black" stroked="f">
          <v:textbox inset="0,0,0,0">
            <w:txbxContent>
              <w:p w14:paraId="696A177C"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193</w:t>
                </w:r>
              </w:p>
            </w:txbxContent>
          </v:textbox>
        </v:shape>
      </w:pict>
    </w:r>
    <w:r>
      <w:pict w14:anchorId="71E1F6A3">
        <v:shape id="_x0000_s1597" type="#_x0000_t202" style="position:absolute;left:0;text-align:left;margin-left:427.95pt;margin-top:12.75pt;width:43.55pt;height:16.65pt;z-index:252264448;mso-width-relative:page;mso-height-relative:page" filled="f" stroked="f">
          <v:textbox inset="0,0,0,0">
            <w:txbxContent>
              <w:p w14:paraId="64EC24D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38C1F" w14:textId="77777777" w:rsidR="000D2C4D" w:rsidRDefault="00000000">
    <w:pPr>
      <w:spacing w:before="275" w:line="190" w:lineRule="auto"/>
      <w:ind w:left="1951"/>
      <w:rPr>
        <w:rFonts w:ascii="微软雅黑" w:eastAsia="微软雅黑" w:hAnsi="微软雅黑" w:cs="微软雅黑"/>
        <w:lang w:eastAsia="zh-CN"/>
      </w:rPr>
    </w:pPr>
    <w:r>
      <w:pict w14:anchorId="04BFCBF2">
        <v:rect id="_x0000_s1598" style="position:absolute;left:0;text-align:left;margin-left:91.3pt;margin-top:784.3pt;width:414pt;height:1.5pt;z-index:252266496;mso-position-horizontal-relative:page;mso-position-vertical-relative:page;mso-width-relative:page;mso-height-relative:page" o:allowincell="f" fillcolor="black" stroked="f">
          <w10:wrap anchorx="page" anchory="page"/>
        </v:rect>
      </w:pict>
    </w:r>
    <w:r>
      <w:pict w14:anchorId="4CFFB8C9">
        <v:shapetype id="_x0000_t202" coordsize="21600,21600" o:spt="202" path="m,l,21600r21600,l21600,xe">
          <v:stroke joinstyle="miter"/>
          <v:path gradientshapeok="t" o:connecttype="rect"/>
        </v:shapetype>
        <v:shape id="_x0000_s1599" type="#_x0000_t202" style="position:absolute;left:0;text-align:left;margin-left:505.3pt;margin-top:0;width:36pt;height:25.25pt;z-index:252265472;mso-width-relative:page;mso-height-relative:page" fillcolor="black" stroked="f">
          <v:textbox inset="0,0,0,0">
            <w:txbxContent>
              <w:p w14:paraId="7D961A31"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194</w:t>
                </w:r>
              </w:p>
            </w:txbxContent>
          </v:textbox>
        </v:shape>
      </w:pict>
    </w:r>
    <w:r>
      <w:pict w14:anchorId="0960E7DD">
        <v:shape id="_x0000_s1600" type="#_x0000_t202" style="position:absolute;left:0;text-align:left;margin-left:427.95pt;margin-top:12.75pt;width:43.55pt;height:16.65pt;z-index:252267520;mso-width-relative:page;mso-height-relative:page" filled="f" stroked="f">
          <v:textbox inset="0,0,0,0">
            <w:txbxContent>
              <w:p w14:paraId="490054F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82DD0" w14:textId="77777777" w:rsidR="000D2C4D" w:rsidRDefault="00000000">
    <w:pPr>
      <w:spacing w:before="275" w:line="190" w:lineRule="auto"/>
      <w:ind w:left="1951"/>
      <w:rPr>
        <w:rFonts w:ascii="微软雅黑" w:eastAsia="微软雅黑" w:hAnsi="微软雅黑" w:cs="微软雅黑"/>
        <w:lang w:eastAsia="zh-CN"/>
      </w:rPr>
    </w:pPr>
    <w:r>
      <w:pict w14:anchorId="65ABD1E4">
        <v:rect id="_x0000_s1601" style="position:absolute;left:0;text-align:left;margin-left:91.3pt;margin-top:784.3pt;width:414pt;height:1.5pt;z-index:252269568;mso-position-horizontal-relative:page;mso-position-vertical-relative:page;mso-width-relative:page;mso-height-relative:page" o:allowincell="f" fillcolor="black" stroked="f">
          <w10:wrap anchorx="page" anchory="page"/>
        </v:rect>
      </w:pict>
    </w:r>
    <w:r>
      <w:pict w14:anchorId="0B9FF20C">
        <v:shapetype id="_x0000_t202" coordsize="21600,21600" o:spt="202" path="m,l,21600r21600,l21600,xe">
          <v:stroke joinstyle="miter"/>
          <v:path gradientshapeok="t" o:connecttype="rect"/>
        </v:shapetype>
        <v:shape id="_x0000_s1602" type="#_x0000_t202" style="position:absolute;left:0;text-align:left;margin-left:505.3pt;margin-top:0;width:36pt;height:25.25pt;z-index:252268544;mso-width-relative:page;mso-height-relative:page" fillcolor="black" stroked="f">
          <v:textbox inset="0,0,0,0">
            <w:txbxContent>
              <w:p w14:paraId="755AFE9F"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195</w:t>
                </w:r>
              </w:p>
            </w:txbxContent>
          </v:textbox>
        </v:shape>
      </w:pict>
    </w:r>
    <w:r>
      <w:pict w14:anchorId="12155E26">
        <v:shape id="_x0000_s1603" type="#_x0000_t202" style="position:absolute;left:0;text-align:left;margin-left:427.95pt;margin-top:12.75pt;width:43.55pt;height:16.65pt;z-index:252270592;mso-width-relative:page;mso-height-relative:page" filled="f" stroked="f">
          <v:textbox inset="0,0,0,0">
            <w:txbxContent>
              <w:p w14:paraId="4154FC1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CC992" w14:textId="77777777" w:rsidR="000D2C4D" w:rsidRDefault="00000000">
    <w:pPr>
      <w:spacing w:before="275" w:line="190" w:lineRule="auto"/>
      <w:ind w:left="1951"/>
      <w:rPr>
        <w:rFonts w:ascii="微软雅黑" w:eastAsia="微软雅黑" w:hAnsi="微软雅黑" w:cs="微软雅黑"/>
        <w:lang w:eastAsia="zh-CN"/>
      </w:rPr>
    </w:pPr>
    <w:r>
      <w:pict w14:anchorId="0D11D228">
        <v:rect id="_x0000_s1076" style="position:absolute;left:0;text-align:left;margin-left:91.3pt;margin-top:784.3pt;width:414pt;height:1.5pt;z-index:251705344;mso-position-horizontal-relative:page;mso-position-vertical-relative:page;mso-width-relative:page;mso-height-relative:page" o:allowincell="f" fillcolor="black" stroked="f">
          <w10:wrap anchorx="page" anchory="page"/>
        </v:rect>
      </w:pict>
    </w:r>
    <w:r>
      <w:pict w14:anchorId="7FB7F569">
        <v:shapetype id="_x0000_t202" coordsize="21600,21600" o:spt="202" path="m,l,21600r21600,l21600,xe">
          <v:stroke joinstyle="miter"/>
          <v:path gradientshapeok="t" o:connecttype="rect"/>
        </v:shapetype>
        <v:shape id="_x0000_s1077" type="#_x0000_t202" style="position:absolute;left:0;text-align:left;margin-left:505.3pt;margin-top:0;width:36pt;height:25.25pt;z-index:251704320;mso-width-relative:page;mso-height-relative:page" fillcolor="black" stroked="f">
          <v:textbox inset="0,0,0,0">
            <w:txbxContent>
              <w:p w14:paraId="34B72B6D"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20</w:t>
                </w:r>
              </w:p>
            </w:txbxContent>
          </v:textbox>
        </v:shape>
      </w:pict>
    </w:r>
    <w:r>
      <w:pict w14:anchorId="4F4EB5C7">
        <v:shape id="_x0000_s1078" type="#_x0000_t202" style="position:absolute;left:0;text-align:left;margin-left:448.5pt;margin-top:12.75pt;width:44pt;height:16.65pt;z-index:251706368;mso-width-relative:page;mso-height-relative:page" filled="f" stroked="f">
          <v:textbox inset="0,0,0,0">
            <w:txbxContent>
              <w:p w14:paraId="7E0AA74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48529" w14:textId="77777777" w:rsidR="000D2C4D" w:rsidRDefault="00000000">
    <w:pPr>
      <w:spacing w:before="275" w:line="190" w:lineRule="auto"/>
      <w:ind w:left="1951"/>
      <w:rPr>
        <w:rFonts w:ascii="微软雅黑" w:eastAsia="微软雅黑" w:hAnsi="微软雅黑" w:cs="微软雅黑"/>
        <w:lang w:eastAsia="zh-CN"/>
      </w:rPr>
    </w:pPr>
    <w:r>
      <w:pict w14:anchorId="58C99C96">
        <v:rect id="_x0000_s1604" style="position:absolute;left:0;text-align:left;margin-left:91.3pt;margin-top:784.3pt;width:414pt;height:1.5pt;z-index:252272640;mso-position-horizontal-relative:page;mso-position-vertical-relative:page;mso-width-relative:page;mso-height-relative:page" o:allowincell="f" fillcolor="black" stroked="f">
          <w10:wrap anchorx="page" anchory="page"/>
        </v:rect>
      </w:pict>
    </w:r>
    <w:r>
      <w:pict w14:anchorId="49891CF4">
        <v:shapetype id="_x0000_t202" coordsize="21600,21600" o:spt="202" path="m,l,21600r21600,l21600,xe">
          <v:stroke joinstyle="miter"/>
          <v:path gradientshapeok="t" o:connecttype="rect"/>
        </v:shapetype>
        <v:shape id="_x0000_s1605" type="#_x0000_t202" style="position:absolute;left:0;text-align:left;margin-left:505.3pt;margin-top:0;width:36pt;height:25.25pt;z-index:252271616;mso-width-relative:page;mso-height-relative:page" fillcolor="black" stroked="f">
          <v:textbox inset="0,0,0,0">
            <w:txbxContent>
              <w:p w14:paraId="454A83BD"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196</w:t>
                </w:r>
              </w:p>
            </w:txbxContent>
          </v:textbox>
        </v:shape>
      </w:pict>
    </w:r>
    <w:r>
      <w:pict w14:anchorId="2C289D26">
        <v:shape id="_x0000_s1606" type="#_x0000_t202" style="position:absolute;left:0;text-align:left;margin-left:427.95pt;margin-top:12.75pt;width:43.55pt;height:16.65pt;z-index:252273664;mso-width-relative:page;mso-height-relative:page" filled="f" stroked="f">
          <v:textbox inset="0,0,0,0">
            <w:txbxContent>
              <w:p w14:paraId="3D928EA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9C28F" w14:textId="77777777" w:rsidR="000D2C4D" w:rsidRDefault="00000000">
    <w:pPr>
      <w:spacing w:before="275" w:line="190" w:lineRule="auto"/>
      <w:ind w:left="1951"/>
      <w:rPr>
        <w:rFonts w:ascii="微软雅黑" w:eastAsia="微软雅黑" w:hAnsi="微软雅黑" w:cs="微软雅黑"/>
        <w:lang w:eastAsia="zh-CN"/>
      </w:rPr>
    </w:pPr>
    <w:r>
      <w:pict w14:anchorId="2D2192D9">
        <v:rect id="_x0000_s1607" style="position:absolute;left:0;text-align:left;margin-left:91.3pt;margin-top:784.3pt;width:414pt;height:1.5pt;z-index:252275712;mso-position-horizontal-relative:page;mso-position-vertical-relative:page;mso-width-relative:page;mso-height-relative:page" o:allowincell="f" fillcolor="black" stroked="f">
          <w10:wrap anchorx="page" anchory="page"/>
        </v:rect>
      </w:pict>
    </w:r>
    <w:r>
      <w:pict w14:anchorId="7C0B52B7">
        <v:shapetype id="_x0000_t202" coordsize="21600,21600" o:spt="202" path="m,l,21600r21600,l21600,xe">
          <v:stroke joinstyle="miter"/>
          <v:path gradientshapeok="t" o:connecttype="rect"/>
        </v:shapetype>
        <v:shape id="_x0000_s1608" type="#_x0000_t202" style="position:absolute;left:0;text-align:left;margin-left:505.3pt;margin-top:0;width:36pt;height:25.25pt;z-index:252274688;mso-width-relative:page;mso-height-relative:page" fillcolor="black" stroked="f">
          <v:textbox inset="0,0,0,0">
            <w:txbxContent>
              <w:p w14:paraId="7C75BA7B"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197</w:t>
                </w:r>
              </w:p>
            </w:txbxContent>
          </v:textbox>
        </v:shape>
      </w:pict>
    </w:r>
    <w:r>
      <w:pict w14:anchorId="5971260C">
        <v:shape id="_x0000_s1609" type="#_x0000_t202" style="position:absolute;left:0;text-align:left;margin-left:427.95pt;margin-top:12.75pt;width:43.55pt;height:16.65pt;z-index:252276736;mso-width-relative:page;mso-height-relative:page" filled="f" stroked="f">
          <v:textbox inset="0,0,0,0">
            <w:txbxContent>
              <w:p w14:paraId="063C326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C0EB1" w14:textId="77777777" w:rsidR="000D2C4D" w:rsidRDefault="00000000">
    <w:pPr>
      <w:spacing w:before="275" w:line="190" w:lineRule="auto"/>
      <w:ind w:left="1951"/>
      <w:rPr>
        <w:rFonts w:ascii="微软雅黑" w:eastAsia="微软雅黑" w:hAnsi="微软雅黑" w:cs="微软雅黑"/>
        <w:lang w:eastAsia="zh-CN"/>
      </w:rPr>
    </w:pPr>
    <w:r>
      <w:pict w14:anchorId="64CD8608">
        <v:rect id="_x0000_s1610" style="position:absolute;left:0;text-align:left;margin-left:91.3pt;margin-top:784.3pt;width:414pt;height:1.5pt;z-index:252278784;mso-position-horizontal-relative:page;mso-position-vertical-relative:page;mso-width-relative:page;mso-height-relative:page" o:allowincell="f" fillcolor="black" stroked="f">
          <w10:wrap anchorx="page" anchory="page"/>
        </v:rect>
      </w:pict>
    </w:r>
    <w:r>
      <w:pict w14:anchorId="3B9BBB6C">
        <v:shapetype id="_x0000_t202" coordsize="21600,21600" o:spt="202" path="m,l,21600r21600,l21600,xe">
          <v:stroke joinstyle="miter"/>
          <v:path gradientshapeok="t" o:connecttype="rect"/>
        </v:shapetype>
        <v:shape id="_x0000_s1611" type="#_x0000_t202" style="position:absolute;left:0;text-align:left;margin-left:505.3pt;margin-top:0;width:36pt;height:25.25pt;z-index:252277760;mso-width-relative:page;mso-height-relative:page" fillcolor="black" stroked="f">
          <v:textbox inset="0,0,0,0">
            <w:txbxContent>
              <w:p w14:paraId="4EC1B5B9"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198</w:t>
                </w:r>
              </w:p>
            </w:txbxContent>
          </v:textbox>
        </v:shape>
      </w:pict>
    </w:r>
    <w:r>
      <w:pict w14:anchorId="6071E1E5">
        <v:shape id="_x0000_s1612" type="#_x0000_t202" style="position:absolute;left:0;text-align:left;margin-left:427.95pt;margin-top:12.75pt;width:43.55pt;height:16.65pt;z-index:252279808;mso-width-relative:page;mso-height-relative:page" filled="f" stroked="f">
          <v:textbox inset="0,0,0,0">
            <w:txbxContent>
              <w:p w14:paraId="605958E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94AD9" w14:textId="77777777" w:rsidR="000D2C4D" w:rsidRDefault="00000000">
    <w:pPr>
      <w:spacing w:before="275" w:line="190" w:lineRule="auto"/>
      <w:ind w:left="1951"/>
      <w:rPr>
        <w:rFonts w:ascii="微软雅黑" w:eastAsia="微软雅黑" w:hAnsi="微软雅黑" w:cs="微软雅黑"/>
        <w:lang w:eastAsia="zh-CN"/>
      </w:rPr>
    </w:pPr>
    <w:r>
      <w:pict w14:anchorId="0BF3E8DC">
        <v:rect id="_x0000_s1613" style="position:absolute;left:0;text-align:left;margin-left:91.3pt;margin-top:784.3pt;width:414pt;height:1.5pt;z-index:252281856;mso-position-horizontal-relative:page;mso-position-vertical-relative:page;mso-width-relative:page;mso-height-relative:page" o:allowincell="f" fillcolor="black" stroked="f">
          <w10:wrap anchorx="page" anchory="page"/>
        </v:rect>
      </w:pict>
    </w:r>
    <w:r>
      <w:pict w14:anchorId="2738EB28">
        <v:shapetype id="_x0000_t202" coordsize="21600,21600" o:spt="202" path="m,l,21600r21600,l21600,xe">
          <v:stroke joinstyle="miter"/>
          <v:path gradientshapeok="t" o:connecttype="rect"/>
        </v:shapetype>
        <v:shape id="_x0000_s1614" type="#_x0000_t202" style="position:absolute;left:0;text-align:left;margin-left:505.3pt;margin-top:0;width:36pt;height:25.25pt;z-index:252280832;mso-width-relative:page;mso-height-relative:page" fillcolor="black" stroked="f">
          <v:textbox inset="0,0,0,0">
            <w:txbxContent>
              <w:p w14:paraId="67F4ABD0"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199</w:t>
                </w:r>
              </w:p>
            </w:txbxContent>
          </v:textbox>
        </v:shape>
      </w:pict>
    </w:r>
    <w:r>
      <w:pict w14:anchorId="4DA22FF4">
        <v:shape id="_x0000_s1615" type="#_x0000_t202" style="position:absolute;left:0;text-align:left;margin-left:427.95pt;margin-top:12.75pt;width:43.55pt;height:16.65pt;z-index:252282880;mso-width-relative:page;mso-height-relative:page" filled="f" stroked="f">
          <v:textbox inset="0,0,0,0">
            <w:txbxContent>
              <w:p w14:paraId="5DA3A1E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D4854" w14:textId="77777777" w:rsidR="000D2C4D" w:rsidRDefault="00000000">
    <w:pPr>
      <w:spacing w:before="275" w:line="190" w:lineRule="auto"/>
      <w:ind w:left="1951"/>
      <w:rPr>
        <w:rFonts w:ascii="微软雅黑" w:eastAsia="微软雅黑" w:hAnsi="微软雅黑" w:cs="微软雅黑"/>
        <w:lang w:eastAsia="zh-CN"/>
      </w:rPr>
    </w:pPr>
    <w:r>
      <w:pict w14:anchorId="621675FC">
        <v:rect id="_x0000_s1616" style="position:absolute;left:0;text-align:left;margin-left:91.3pt;margin-top:784.3pt;width:414pt;height:1.5pt;z-index:252284928;mso-position-horizontal-relative:page;mso-position-vertical-relative:page;mso-width-relative:page;mso-height-relative:page" o:allowincell="f" fillcolor="black" stroked="f">
          <w10:wrap anchorx="page" anchory="page"/>
        </v:rect>
      </w:pict>
    </w:r>
    <w:r>
      <w:pict w14:anchorId="12B9364B">
        <v:shapetype id="_x0000_t202" coordsize="21600,21600" o:spt="202" path="m,l,21600r21600,l21600,xe">
          <v:stroke joinstyle="miter"/>
          <v:path gradientshapeok="t" o:connecttype="rect"/>
        </v:shapetype>
        <v:shape id="_x0000_s1617" type="#_x0000_t202" style="position:absolute;left:0;text-align:left;margin-left:505.3pt;margin-top:0;width:36pt;height:25.25pt;z-index:252283904;mso-width-relative:page;mso-height-relative:page" fillcolor="black" stroked="f">
          <v:textbox inset="0,0,0,0">
            <w:txbxContent>
              <w:p w14:paraId="53BF79E8"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200</w:t>
                </w:r>
              </w:p>
            </w:txbxContent>
          </v:textbox>
        </v:shape>
      </w:pict>
    </w:r>
    <w:r>
      <w:pict w14:anchorId="66648461">
        <v:shape id="_x0000_s1618" type="#_x0000_t202" style="position:absolute;left:0;text-align:left;margin-left:427.95pt;margin-top:12.75pt;width:43.55pt;height:16.65pt;z-index:252285952;mso-width-relative:page;mso-height-relative:page" filled="f" stroked="f">
          <v:textbox inset="0,0,0,0">
            <w:txbxContent>
              <w:p w14:paraId="731ACB4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AEDF8" w14:textId="77777777" w:rsidR="000D2C4D" w:rsidRDefault="00000000">
    <w:pPr>
      <w:spacing w:before="275" w:line="190" w:lineRule="auto"/>
      <w:ind w:left="1951"/>
      <w:rPr>
        <w:rFonts w:ascii="微软雅黑" w:eastAsia="微软雅黑" w:hAnsi="微软雅黑" w:cs="微软雅黑"/>
        <w:lang w:eastAsia="zh-CN"/>
      </w:rPr>
    </w:pPr>
    <w:r>
      <w:pict w14:anchorId="393772BA">
        <v:rect id="_x0000_s1619" style="position:absolute;left:0;text-align:left;margin-left:91.3pt;margin-top:784.3pt;width:414pt;height:1.5pt;z-index:252288000;mso-position-horizontal-relative:page;mso-position-vertical-relative:page;mso-width-relative:page;mso-height-relative:page" o:allowincell="f" fillcolor="black" stroked="f">
          <w10:wrap anchorx="page" anchory="page"/>
        </v:rect>
      </w:pict>
    </w:r>
    <w:r>
      <w:pict w14:anchorId="1F391C38">
        <v:shapetype id="_x0000_t202" coordsize="21600,21600" o:spt="202" path="m,l,21600r21600,l21600,xe">
          <v:stroke joinstyle="miter"/>
          <v:path gradientshapeok="t" o:connecttype="rect"/>
        </v:shapetype>
        <v:shape id="_x0000_s1620" type="#_x0000_t202" style="position:absolute;left:0;text-align:left;margin-left:505.3pt;margin-top:0;width:36pt;height:25.25pt;z-index:252286976;mso-width-relative:page;mso-height-relative:page" fillcolor="black" stroked="f">
          <v:textbox inset="0,0,0,0">
            <w:txbxContent>
              <w:p w14:paraId="3D243039"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201</w:t>
                </w:r>
              </w:p>
            </w:txbxContent>
          </v:textbox>
        </v:shape>
      </w:pict>
    </w:r>
    <w:r>
      <w:pict w14:anchorId="6CFC513B">
        <v:shape id="_x0000_s1621" type="#_x0000_t202" style="position:absolute;left:0;text-align:left;margin-left:427.95pt;margin-top:12.75pt;width:43.55pt;height:16.65pt;z-index:252289024;mso-width-relative:page;mso-height-relative:page" filled="f" stroked="f">
          <v:textbox inset="0,0,0,0">
            <w:txbxContent>
              <w:p w14:paraId="2409998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7C944" w14:textId="77777777" w:rsidR="000D2C4D" w:rsidRDefault="00000000">
    <w:pPr>
      <w:spacing w:before="275" w:line="190" w:lineRule="auto"/>
      <w:ind w:left="1951"/>
      <w:rPr>
        <w:rFonts w:ascii="微软雅黑" w:eastAsia="微软雅黑" w:hAnsi="微软雅黑" w:cs="微软雅黑"/>
        <w:lang w:eastAsia="zh-CN"/>
      </w:rPr>
    </w:pPr>
    <w:r>
      <w:pict w14:anchorId="26C529D0">
        <v:rect id="_x0000_s1622" style="position:absolute;left:0;text-align:left;margin-left:91.3pt;margin-top:784.3pt;width:414pt;height:1.5pt;z-index:252291072;mso-position-horizontal-relative:page;mso-position-vertical-relative:page;mso-width-relative:page;mso-height-relative:page" o:allowincell="f" fillcolor="black" stroked="f">
          <w10:wrap anchorx="page" anchory="page"/>
        </v:rect>
      </w:pict>
    </w:r>
    <w:r>
      <w:pict w14:anchorId="74E1E142">
        <v:shapetype id="_x0000_t202" coordsize="21600,21600" o:spt="202" path="m,l,21600r21600,l21600,xe">
          <v:stroke joinstyle="miter"/>
          <v:path gradientshapeok="t" o:connecttype="rect"/>
        </v:shapetype>
        <v:shape id="_x0000_s1623" type="#_x0000_t202" style="position:absolute;left:0;text-align:left;margin-left:505.3pt;margin-top:0;width:36pt;height:25.25pt;z-index:252290048;mso-width-relative:page;mso-height-relative:page" fillcolor="black" stroked="f">
          <v:textbox inset="0,0,0,0">
            <w:txbxContent>
              <w:p w14:paraId="67E5720E"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202</w:t>
                </w:r>
              </w:p>
            </w:txbxContent>
          </v:textbox>
        </v:shape>
      </w:pict>
    </w:r>
    <w:r>
      <w:pict w14:anchorId="188B92DF">
        <v:shape id="_x0000_s1624" type="#_x0000_t202" style="position:absolute;left:0;text-align:left;margin-left:427.95pt;margin-top:12.75pt;width:43.55pt;height:16.65pt;z-index:252292096;mso-width-relative:page;mso-height-relative:page" filled="f" stroked="f">
          <v:textbox inset="0,0,0,0">
            <w:txbxContent>
              <w:p w14:paraId="3210B146"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B8A3D" w14:textId="77777777" w:rsidR="000D2C4D" w:rsidRDefault="00000000">
    <w:pPr>
      <w:spacing w:before="275" w:line="190" w:lineRule="auto"/>
      <w:ind w:left="1951"/>
      <w:rPr>
        <w:rFonts w:ascii="微软雅黑" w:eastAsia="微软雅黑" w:hAnsi="微软雅黑" w:cs="微软雅黑"/>
        <w:lang w:eastAsia="zh-CN"/>
      </w:rPr>
    </w:pPr>
    <w:r>
      <w:pict w14:anchorId="3D8E2C16">
        <v:rect id="_x0000_s1625" style="position:absolute;left:0;text-align:left;margin-left:91.3pt;margin-top:784.3pt;width:414pt;height:1.5pt;z-index:252294144;mso-position-horizontal-relative:page;mso-position-vertical-relative:page;mso-width-relative:page;mso-height-relative:page" o:allowincell="f" fillcolor="black" stroked="f">
          <w10:wrap anchorx="page" anchory="page"/>
        </v:rect>
      </w:pict>
    </w:r>
    <w:r>
      <w:pict w14:anchorId="123E0EE1">
        <v:shapetype id="_x0000_t202" coordsize="21600,21600" o:spt="202" path="m,l,21600r21600,l21600,xe">
          <v:stroke joinstyle="miter"/>
          <v:path gradientshapeok="t" o:connecttype="rect"/>
        </v:shapetype>
        <v:shape id="_x0000_s1626" type="#_x0000_t202" style="position:absolute;left:0;text-align:left;margin-left:505.3pt;margin-top:0;width:36pt;height:25.25pt;z-index:252293120;mso-width-relative:page;mso-height-relative:page" fillcolor="black" stroked="f">
          <v:textbox inset="0,0,0,0">
            <w:txbxContent>
              <w:p w14:paraId="1891B045"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203</w:t>
                </w:r>
              </w:p>
            </w:txbxContent>
          </v:textbox>
        </v:shape>
      </w:pict>
    </w:r>
    <w:r>
      <w:pict w14:anchorId="71CD7AC4">
        <v:shape id="_x0000_s1627" type="#_x0000_t202" style="position:absolute;left:0;text-align:left;margin-left:427.95pt;margin-top:12.75pt;width:43.55pt;height:16.65pt;z-index:252295168;mso-width-relative:page;mso-height-relative:page" filled="f" stroked="f">
          <v:textbox inset="0,0,0,0">
            <w:txbxContent>
              <w:p w14:paraId="08830A5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2E2BA" w14:textId="77777777" w:rsidR="000D2C4D" w:rsidRDefault="00000000">
    <w:pPr>
      <w:spacing w:before="275" w:line="190" w:lineRule="auto"/>
      <w:ind w:left="1951"/>
      <w:rPr>
        <w:rFonts w:ascii="微软雅黑" w:eastAsia="微软雅黑" w:hAnsi="微软雅黑" w:cs="微软雅黑"/>
        <w:lang w:eastAsia="zh-CN"/>
      </w:rPr>
    </w:pPr>
    <w:r>
      <w:pict w14:anchorId="72EBB7C6">
        <v:rect id="_x0000_s1628" style="position:absolute;left:0;text-align:left;margin-left:91.3pt;margin-top:784.3pt;width:414pt;height:1.5pt;z-index:252297216;mso-position-horizontal-relative:page;mso-position-vertical-relative:page;mso-width-relative:page;mso-height-relative:page" o:allowincell="f" fillcolor="black" stroked="f">
          <w10:wrap anchorx="page" anchory="page"/>
        </v:rect>
      </w:pict>
    </w:r>
    <w:r>
      <w:pict w14:anchorId="57F60976">
        <v:shapetype id="_x0000_t202" coordsize="21600,21600" o:spt="202" path="m,l,21600r21600,l21600,xe">
          <v:stroke joinstyle="miter"/>
          <v:path gradientshapeok="t" o:connecttype="rect"/>
        </v:shapetype>
        <v:shape id="_x0000_s1629" type="#_x0000_t202" style="position:absolute;left:0;text-align:left;margin-left:505.3pt;margin-top:0;width:36pt;height:25.25pt;z-index:252296192;mso-width-relative:page;mso-height-relative:page" fillcolor="black" stroked="f">
          <v:textbox inset="0,0,0,0">
            <w:txbxContent>
              <w:p w14:paraId="20143E03"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204</w:t>
                </w:r>
              </w:p>
            </w:txbxContent>
          </v:textbox>
        </v:shape>
      </w:pict>
    </w:r>
    <w:r>
      <w:pict w14:anchorId="14D5C850">
        <v:shape id="_x0000_s1630" type="#_x0000_t202" style="position:absolute;left:0;text-align:left;margin-left:427.95pt;margin-top:12.75pt;width:43.55pt;height:16.65pt;z-index:252298240;mso-width-relative:page;mso-height-relative:page" filled="f" stroked="f">
          <v:textbox inset="0,0,0,0">
            <w:txbxContent>
              <w:p w14:paraId="4AE0F2A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2A0B4" w14:textId="77777777" w:rsidR="000D2C4D" w:rsidRDefault="00000000">
    <w:pPr>
      <w:spacing w:before="275" w:line="190" w:lineRule="auto"/>
      <w:ind w:left="1951"/>
      <w:rPr>
        <w:rFonts w:ascii="微软雅黑" w:eastAsia="微软雅黑" w:hAnsi="微软雅黑" w:cs="微软雅黑"/>
        <w:lang w:eastAsia="zh-CN"/>
      </w:rPr>
    </w:pPr>
    <w:r>
      <w:pict w14:anchorId="687273BC">
        <v:rect id="_x0000_s1631" style="position:absolute;left:0;text-align:left;margin-left:91.3pt;margin-top:784.3pt;width:414pt;height:1.5pt;z-index:252300288;mso-position-horizontal-relative:page;mso-position-vertical-relative:page;mso-width-relative:page;mso-height-relative:page" o:allowincell="f" fillcolor="black" stroked="f">
          <w10:wrap anchorx="page" anchory="page"/>
        </v:rect>
      </w:pict>
    </w:r>
    <w:r>
      <w:pict w14:anchorId="09CEE8DD">
        <v:shapetype id="_x0000_t202" coordsize="21600,21600" o:spt="202" path="m,l,21600r21600,l21600,xe">
          <v:stroke joinstyle="miter"/>
          <v:path gradientshapeok="t" o:connecttype="rect"/>
        </v:shapetype>
        <v:shape id="_x0000_s1632" type="#_x0000_t202" style="position:absolute;left:0;text-align:left;margin-left:505.3pt;margin-top:0;width:36pt;height:25.25pt;z-index:252299264;mso-width-relative:page;mso-height-relative:page" fillcolor="black" stroked="f">
          <v:textbox inset="0,0,0,0">
            <w:txbxContent>
              <w:p w14:paraId="2741E695"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205</w:t>
                </w:r>
              </w:p>
            </w:txbxContent>
          </v:textbox>
        </v:shape>
      </w:pict>
    </w:r>
    <w:r>
      <w:pict w14:anchorId="61C81989">
        <v:shape id="_x0000_s1633" type="#_x0000_t202" style="position:absolute;left:0;text-align:left;margin-left:427.95pt;margin-top:12.75pt;width:43.55pt;height:16.65pt;z-index:252301312;mso-width-relative:page;mso-height-relative:page" filled="f" stroked="f">
          <v:textbox inset="0,0,0,0">
            <w:txbxContent>
              <w:p w14:paraId="4089A96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62688" w14:textId="77777777" w:rsidR="000D2C4D" w:rsidRDefault="00000000">
    <w:pPr>
      <w:spacing w:after="83" w:line="29" w:lineRule="exact"/>
      <w:ind w:firstLine="1829"/>
    </w:pPr>
    <w:r>
      <w:pict w14:anchorId="1715F375">
        <v:shape id="_x0000_s1734" style="width:466.5pt;height:1.5pt;mso-left-percent:-10001;mso-top-percent:-10001;mso-position-horizontal:absolute;mso-position-horizontal-relative:char;mso-position-vertical:absolute;mso-position-vertical-relative:line;mso-left-percent:-10001;mso-top-percent:-10001" coordsize="9330,30" path="m,29r9330,l9330,,,,,29xe" fillcolor="black" stroked="f">
          <w10:anchorlock/>
        </v:shape>
      </w:pict>
    </w:r>
  </w:p>
  <w:p w14:paraId="2B510F51" w14:textId="77777777" w:rsidR="000D2C4D" w:rsidRDefault="00000000">
    <w:pPr>
      <w:spacing w:line="494" w:lineRule="exact"/>
      <w:ind w:firstLine="10105"/>
    </w:pPr>
    <w:r>
      <w:rPr>
        <w:position w:val="-10"/>
      </w:rPr>
    </w:r>
    <w:r>
      <w:rPr>
        <w:position w:val="-10"/>
      </w:rPr>
      <w:pict w14:anchorId="125C36D3">
        <v:shapetype id="_x0000_t202" coordsize="21600,21600" o:spt="202" path="m,l,21600r21600,l21600,xe">
          <v:stroke joinstyle="miter"/>
          <v:path gradientshapeok="t" o:connecttype="rect"/>
        </v:shapetype>
        <v:shape id="_x0000_s1733" type="#_x0000_t202" style="width:36pt;height:25.25pt;mso-left-percent:-10001;mso-top-percent:-10001;mso-position-horizontal:absolute;mso-position-horizontal-relative:char;mso-position-vertical:absolute;mso-position-vertical-relative:line;mso-left-percent:-10001;mso-top-percent:-10001" fillcolor="black" stroked="f">
          <v:textbox inset="0,0,0,0">
            <w:txbxContent>
              <w:p w14:paraId="43043315" w14:textId="77777777" w:rsidR="000D2C4D" w:rsidRDefault="00000000">
                <w:pPr>
                  <w:spacing w:before="189" w:line="186" w:lineRule="auto"/>
                  <w:ind w:left="412"/>
                  <w:rPr>
                    <w:rFonts w:ascii="等线" w:eastAsia="等线" w:hAnsi="等线" w:cs="等线"/>
                    <w:sz w:val="28"/>
                    <w:szCs w:val="28"/>
                  </w:rPr>
                </w:pPr>
                <w:r>
                  <w:rPr>
                    <w:rFonts w:ascii="等线" w:eastAsia="等线" w:hAnsi="等线" w:cs="等线"/>
                    <w:color w:val="FFFFFF"/>
                    <w:sz w:val="28"/>
                    <w:szCs w:val="28"/>
                  </w:rPr>
                  <w:t>3</w:t>
                </w:r>
              </w:p>
            </w:txbxContent>
          </v:textbox>
          <w10:anchorlock/>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FDCE5" w14:textId="77777777" w:rsidR="000D2C4D" w:rsidRDefault="00000000">
    <w:pPr>
      <w:spacing w:before="275" w:line="190" w:lineRule="auto"/>
      <w:ind w:left="1951"/>
      <w:rPr>
        <w:rFonts w:ascii="微软雅黑" w:eastAsia="微软雅黑" w:hAnsi="微软雅黑" w:cs="微软雅黑"/>
        <w:lang w:eastAsia="zh-CN"/>
      </w:rPr>
    </w:pPr>
    <w:r>
      <w:pict w14:anchorId="19A07E38">
        <v:rect id="_x0000_s1079" style="position:absolute;left:0;text-align:left;margin-left:91.3pt;margin-top:784.3pt;width:414pt;height:1.5pt;z-index:251708416;mso-position-horizontal-relative:page;mso-position-vertical-relative:page;mso-width-relative:page;mso-height-relative:page" o:allowincell="f" fillcolor="black" stroked="f">
          <w10:wrap anchorx="page" anchory="page"/>
        </v:rect>
      </w:pict>
    </w:r>
    <w:r>
      <w:pict w14:anchorId="3D16E58A">
        <v:shapetype id="_x0000_t202" coordsize="21600,21600" o:spt="202" path="m,l,21600r21600,l21600,xe">
          <v:stroke joinstyle="miter"/>
          <v:path gradientshapeok="t" o:connecttype="rect"/>
        </v:shapetype>
        <v:shape id="_x0000_s1080" type="#_x0000_t202" style="position:absolute;left:0;text-align:left;margin-left:505.3pt;margin-top:0;width:36pt;height:25.25pt;z-index:251707392;mso-width-relative:page;mso-height-relative:page" fillcolor="black" stroked="f">
          <v:textbox inset="0,0,0,0">
            <w:txbxContent>
              <w:p w14:paraId="06D3B20F"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21</w:t>
                </w:r>
              </w:p>
            </w:txbxContent>
          </v:textbox>
        </v:shape>
      </w:pict>
    </w:r>
    <w:r>
      <w:pict w14:anchorId="3270A5A4">
        <v:shape id="_x0000_s1081" type="#_x0000_t202" style="position:absolute;left:0;text-align:left;margin-left:448.5pt;margin-top:12.75pt;width:44pt;height:16.65pt;z-index:251709440;mso-width-relative:page;mso-height-relative:page" filled="f" stroked="f">
          <v:textbox inset="0,0,0,0">
            <w:txbxContent>
              <w:p w14:paraId="1E69E7E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E4212" w14:textId="77777777" w:rsidR="000D2C4D" w:rsidRDefault="00000000">
    <w:pPr>
      <w:spacing w:before="275" w:line="190" w:lineRule="auto"/>
      <w:ind w:left="1951"/>
      <w:rPr>
        <w:rFonts w:ascii="微软雅黑" w:eastAsia="微软雅黑" w:hAnsi="微软雅黑" w:cs="微软雅黑"/>
        <w:lang w:eastAsia="zh-CN"/>
      </w:rPr>
    </w:pPr>
    <w:r>
      <w:pict w14:anchorId="54887FE6">
        <v:rect id="_x0000_s1634" style="position:absolute;left:0;text-align:left;margin-left:91.3pt;margin-top:784.3pt;width:414pt;height:1.5pt;z-index:252303360;mso-position-horizontal-relative:page;mso-position-vertical-relative:page;mso-width-relative:page;mso-height-relative:page" o:allowincell="f" fillcolor="black" stroked="f">
          <w10:wrap anchorx="page" anchory="page"/>
        </v:rect>
      </w:pict>
    </w:r>
    <w:r>
      <w:pict w14:anchorId="139F804F">
        <v:shapetype id="_x0000_t202" coordsize="21600,21600" o:spt="202" path="m,l,21600r21600,l21600,xe">
          <v:stroke joinstyle="miter"/>
          <v:path gradientshapeok="t" o:connecttype="rect"/>
        </v:shapetype>
        <v:shape id="_x0000_s1635" type="#_x0000_t202" style="position:absolute;left:0;text-align:left;margin-left:505.3pt;margin-top:0;width:36pt;height:25.25pt;z-index:252302336;mso-width-relative:page;mso-height-relative:page" fillcolor="black" stroked="f">
          <v:textbox inset="0,0,0,0">
            <w:txbxContent>
              <w:p w14:paraId="1FDF6764"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206</w:t>
                </w:r>
              </w:p>
            </w:txbxContent>
          </v:textbox>
        </v:shape>
      </w:pict>
    </w:r>
    <w:r>
      <w:pict w14:anchorId="690A23CC">
        <v:shape id="_x0000_s1636" type="#_x0000_t202" style="position:absolute;left:0;text-align:left;margin-left:427.95pt;margin-top:12.75pt;width:43.55pt;height:16.65pt;z-index:252304384;mso-width-relative:page;mso-height-relative:page" filled="f" stroked="f">
          <v:textbox inset="0,0,0,0">
            <w:txbxContent>
              <w:p w14:paraId="60E608A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9BF0" w14:textId="77777777" w:rsidR="000D2C4D" w:rsidRDefault="00000000">
    <w:pPr>
      <w:spacing w:before="275" w:line="190" w:lineRule="auto"/>
      <w:ind w:left="1951"/>
      <w:rPr>
        <w:rFonts w:ascii="微软雅黑" w:eastAsia="微软雅黑" w:hAnsi="微软雅黑" w:cs="微软雅黑"/>
        <w:lang w:eastAsia="zh-CN"/>
      </w:rPr>
    </w:pPr>
    <w:r>
      <w:pict w14:anchorId="450C45CA">
        <v:rect id="_x0000_s1637" style="position:absolute;left:0;text-align:left;margin-left:91.3pt;margin-top:784.3pt;width:414pt;height:1.5pt;z-index:252306432;mso-position-horizontal-relative:page;mso-position-vertical-relative:page;mso-width-relative:page;mso-height-relative:page" o:allowincell="f" fillcolor="black" stroked="f">
          <w10:wrap anchorx="page" anchory="page"/>
        </v:rect>
      </w:pict>
    </w:r>
    <w:r>
      <w:pict w14:anchorId="02DE39D1">
        <v:shapetype id="_x0000_t202" coordsize="21600,21600" o:spt="202" path="m,l,21600r21600,l21600,xe">
          <v:stroke joinstyle="miter"/>
          <v:path gradientshapeok="t" o:connecttype="rect"/>
        </v:shapetype>
        <v:shape id="_x0000_s1638" type="#_x0000_t202" style="position:absolute;left:0;text-align:left;margin-left:505.3pt;margin-top:0;width:36pt;height:25.25pt;z-index:252305408;mso-width-relative:page;mso-height-relative:page" fillcolor="black" stroked="f">
          <v:textbox inset="0,0,0,0">
            <w:txbxContent>
              <w:p w14:paraId="694D5A2D"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207</w:t>
                </w:r>
              </w:p>
            </w:txbxContent>
          </v:textbox>
        </v:shape>
      </w:pict>
    </w:r>
    <w:r>
      <w:pict w14:anchorId="225CBBD4">
        <v:shape id="_x0000_s1639" type="#_x0000_t202" style="position:absolute;left:0;text-align:left;margin-left:427.95pt;margin-top:12.75pt;width:43.55pt;height:16.65pt;z-index:252307456;mso-width-relative:page;mso-height-relative:page" filled="f" stroked="f">
          <v:textbox inset="0,0,0,0">
            <w:txbxContent>
              <w:p w14:paraId="4A82530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8151" w14:textId="77777777" w:rsidR="000D2C4D" w:rsidRDefault="00000000">
    <w:pPr>
      <w:spacing w:before="275" w:line="190" w:lineRule="auto"/>
      <w:ind w:left="1951"/>
      <w:rPr>
        <w:rFonts w:ascii="微软雅黑" w:eastAsia="微软雅黑" w:hAnsi="微软雅黑" w:cs="微软雅黑"/>
        <w:lang w:eastAsia="zh-CN"/>
      </w:rPr>
    </w:pPr>
    <w:r>
      <w:pict w14:anchorId="5A9E70A2">
        <v:rect id="_x0000_s1640" style="position:absolute;left:0;text-align:left;margin-left:91.3pt;margin-top:784.3pt;width:414pt;height:1.5pt;z-index:252309504;mso-position-horizontal-relative:page;mso-position-vertical-relative:page;mso-width-relative:page;mso-height-relative:page" o:allowincell="f" fillcolor="black" stroked="f">
          <w10:wrap anchorx="page" anchory="page"/>
        </v:rect>
      </w:pict>
    </w:r>
    <w:r>
      <w:pict w14:anchorId="0B53E5AD">
        <v:shapetype id="_x0000_t202" coordsize="21600,21600" o:spt="202" path="m,l,21600r21600,l21600,xe">
          <v:stroke joinstyle="miter"/>
          <v:path gradientshapeok="t" o:connecttype="rect"/>
        </v:shapetype>
        <v:shape id="_x0000_s1641" type="#_x0000_t202" style="position:absolute;left:0;text-align:left;margin-left:505.3pt;margin-top:0;width:36pt;height:25.25pt;z-index:252308480;mso-width-relative:page;mso-height-relative:page" fillcolor="black" stroked="f">
          <v:textbox inset="0,0,0,0">
            <w:txbxContent>
              <w:p w14:paraId="011D0AEE"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208</w:t>
                </w:r>
              </w:p>
            </w:txbxContent>
          </v:textbox>
        </v:shape>
      </w:pict>
    </w:r>
    <w:r>
      <w:pict w14:anchorId="2C9EC3C3">
        <v:shape id="_x0000_s1642" type="#_x0000_t202" style="position:absolute;left:0;text-align:left;margin-left:427.95pt;margin-top:12.75pt;width:43.55pt;height:16.65pt;z-index:252310528;mso-width-relative:page;mso-height-relative:page" filled="f" stroked="f">
          <v:textbox inset="0,0,0,0">
            <w:txbxContent>
              <w:p w14:paraId="6E7D7A5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6CEE0" w14:textId="77777777" w:rsidR="000D2C4D" w:rsidRDefault="00000000">
    <w:pPr>
      <w:spacing w:before="275" w:line="190" w:lineRule="auto"/>
      <w:ind w:left="1951"/>
      <w:rPr>
        <w:rFonts w:ascii="微软雅黑" w:eastAsia="微软雅黑" w:hAnsi="微软雅黑" w:cs="微软雅黑"/>
        <w:lang w:eastAsia="zh-CN"/>
      </w:rPr>
    </w:pPr>
    <w:r>
      <w:pict w14:anchorId="61C8E63B">
        <v:rect id="_x0000_s1643" style="position:absolute;left:0;text-align:left;margin-left:91.3pt;margin-top:784.3pt;width:414pt;height:1.5pt;z-index:252312576;mso-position-horizontal-relative:page;mso-position-vertical-relative:page;mso-width-relative:page;mso-height-relative:page" o:allowincell="f" fillcolor="black" stroked="f">
          <w10:wrap anchorx="page" anchory="page"/>
        </v:rect>
      </w:pict>
    </w:r>
    <w:r>
      <w:pict w14:anchorId="73354FD4">
        <v:shapetype id="_x0000_t202" coordsize="21600,21600" o:spt="202" path="m,l,21600r21600,l21600,xe">
          <v:stroke joinstyle="miter"/>
          <v:path gradientshapeok="t" o:connecttype="rect"/>
        </v:shapetype>
        <v:shape id="_x0000_s1644" type="#_x0000_t202" style="position:absolute;left:0;text-align:left;margin-left:505.3pt;margin-top:0;width:36pt;height:25.25pt;z-index:252311552;mso-width-relative:page;mso-height-relative:page" fillcolor="black" stroked="f">
          <v:textbox inset="0,0,0,0">
            <w:txbxContent>
              <w:p w14:paraId="3C6270F1"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209</w:t>
                </w:r>
              </w:p>
            </w:txbxContent>
          </v:textbox>
        </v:shape>
      </w:pict>
    </w:r>
    <w:r>
      <w:pict w14:anchorId="5F447585">
        <v:shape id="_x0000_s1645" type="#_x0000_t202" style="position:absolute;left:0;text-align:left;margin-left:427.95pt;margin-top:12.75pt;width:43.55pt;height:16.65pt;z-index:252313600;mso-width-relative:page;mso-height-relative:page" filled="f" stroked="f">
          <v:textbox inset="0,0,0,0">
            <w:txbxContent>
              <w:p w14:paraId="65A0A37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79BA" w14:textId="77777777" w:rsidR="000D2C4D" w:rsidRDefault="00000000">
    <w:pPr>
      <w:spacing w:before="275" w:line="190" w:lineRule="auto"/>
      <w:ind w:left="1951"/>
      <w:rPr>
        <w:rFonts w:ascii="微软雅黑" w:eastAsia="微软雅黑" w:hAnsi="微软雅黑" w:cs="微软雅黑"/>
        <w:lang w:eastAsia="zh-CN"/>
      </w:rPr>
    </w:pPr>
    <w:r>
      <w:pict w14:anchorId="605D52BF">
        <v:rect id="_x0000_s1646" style="position:absolute;left:0;text-align:left;margin-left:91.3pt;margin-top:784.3pt;width:414pt;height:1.5pt;z-index:252315648;mso-position-horizontal-relative:page;mso-position-vertical-relative:page;mso-width-relative:page;mso-height-relative:page" o:allowincell="f" fillcolor="black" stroked="f">
          <w10:wrap anchorx="page" anchory="page"/>
        </v:rect>
      </w:pict>
    </w:r>
    <w:r>
      <w:pict w14:anchorId="773C44A5">
        <v:shapetype id="_x0000_t202" coordsize="21600,21600" o:spt="202" path="m,l,21600r21600,l21600,xe">
          <v:stroke joinstyle="miter"/>
          <v:path gradientshapeok="t" o:connecttype="rect"/>
        </v:shapetype>
        <v:shape id="_x0000_s1647" type="#_x0000_t202" style="position:absolute;left:0;text-align:left;margin-left:505.3pt;margin-top:0;width:36pt;height:25.25pt;z-index:252314624;mso-width-relative:page;mso-height-relative:page" fillcolor="black" stroked="f">
          <v:textbox inset="0,0,0,0">
            <w:txbxContent>
              <w:p w14:paraId="131C4022"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210</w:t>
                </w:r>
              </w:p>
            </w:txbxContent>
          </v:textbox>
        </v:shape>
      </w:pict>
    </w:r>
    <w:r>
      <w:pict w14:anchorId="5E227749">
        <v:shape id="_x0000_s1648" type="#_x0000_t202" style="position:absolute;left:0;text-align:left;margin-left:427.95pt;margin-top:12.75pt;width:43.55pt;height:16.65pt;z-index:252316672;mso-width-relative:page;mso-height-relative:page" filled="f" stroked="f">
          <v:textbox inset="0,0,0,0">
            <w:txbxContent>
              <w:p w14:paraId="3198312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2C0E7" w14:textId="77777777" w:rsidR="000D2C4D" w:rsidRDefault="00000000">
    <w:pPr>
      <w:spacing w:before="275" w:line="190" w:lineRule="auto"/>
      <w:ind w:left="1951"/>
      <w:rPr>
        <w:rFonts w:ascii="微软雅黑" w:eastAsia="微软雅黑" w:hAnsi="微软雅黑" w:cs="微软雅黑"/>
        <w:lang w:eastAsia="zh-CN"/>
      </w:rPr>
    </w:pPr>
    <w:r>
      <w:pict w14:anchorId="6B470368">
        <v:rect id="_x0000_s1649" style="position:absolute;left:0;text-align:left;margin-left:91.3pt;margin-top:784.3pt;width:414pt;height:1.5pt;z-index:252318720;mso-position-horizontal-relative:page;mso-position-vertical-relative:page;mso-width-relative:page;mso-height-relative:page" o:allowincell="f" fillcolor="black" stroked="f">
          <w10:wrap anchorx="page" anchory="page"/>
        </v:rect>
      </w:pict>
    </w:r>
    <w:r>
      <w:pict w14:anchorId="1E5AAF75">
        <v:shapetype id="_x0000_t202" coordsize="21600,21600" o:spt="202" path="m,l,21600r21600,l21600,xe">
          <v:stroke joinstyle="miter"/>
          <v:path gradientshapeok="t" o:connecttype="rect"/>
        </v:shapetype>
        <v:shape id="_x0000_s1650" type="#_x0000_t202" style="position:absolute;left:0;text-align:left;margin-left:505.3pt;margin-top:0;width:36pt;height:25.25pt;z-index:252317696;mso-width-relative:page;mso-height-relative:page" fillcolor="black" stroked="f">
          <v:textbox inset="0,0,0,0">
            <w:txbxContent>
              <w:p w14:paraId="1FBF0DD7"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211</w:t>
                </w:r>
              </w:p>
            </w:txbxContent>
          </v:textbox>
        </v:shape>
      </w:pict>
    </w:r>
    <w:r>
      <w:pict w14:anchorId="1809ECF4">
        <v:shape id="_x0000_s1651" type="#_x0000_t202" style="position:absolute;left:0;text-align:left;margin-left:427.95pt;margin-top:12.75pt;width:43.55pt;height:16.65pt;z-index:252319744;mso-width-relative:page;mso-height-relative:page" filled="f" stroked="f">
          <v:textbox inset="0,0,0,0">
            <w:txbxContent>
              <w:p w14:paraId="545ABDF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33E72" w14:textId="77777777" w:rsidR="000D2C4D" w:rsidRDefault="00000000">
    <w:pPr>
      <w:spacing w:before="275" w:line="190" w:lineRule="auto"/>
      <w:ind w:left="1951"/>
      <w:rPr>
        <w:rFonts w:ascii="微软雅黑" w:eastAsia="微软雅黑" w:hAnsi="微软雅黑" w:cs="微软雅黑"/>
        <w:lang w:eastAsia="zh-CN"/>
      </w:rPr>
    </w:pPr>
    <w:r>
      <w:pict w14:anchorId="4FD41120">
        <v:rect id="_x0000_s1652" style="position:absolute;left:0;text-align:left;margin-left:91.3pt;margin-top:784.3pt;width:414pt;height:1.5pt;z-index:252321792;mso-position-horizontal-relative:page;mso-position-vertical-relative:page;mso-width-relative:page;mso-height-relative:page" o:allowincell="f" fillcolor="black" stroked="f">
          <w10:wrap anchorx="page" anchory="page"/>
        </v:rect>
      </w:pict>
    </w:r>
    <w:r>
      <w:pict w14:anchorId="15A1D337">
        <v:shapetype id="_x0000_t202" coordsize="21600,21600" o:spt="202" path="m,l,21600r21600,l21600,xe">
          <v:stroke joinstyle="miter"/>
          <v:path gradientshapeok="t" o:connecttype="rect"/>
        </v:shapetype>
        <v:shape id="_x0000_s1653" type="#_x0000_t202" style="position:absolute;left:0;text-align:left;margin-left:505.3pt;margin-top:0;width:36pt;height:25.25pt;z-index:252320768;mso-width-relative:page;mso-height-relative:page" fillcolor="black" stroked="f">
          <v:textbox inset="0,0,0,0">
            <w:txbxContent>
              <w:p w14:paraId="4C3815FA"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212</w:t>
                </w:r>
              </w:p>
            </w:txbxContent>
          </v:textbox>
        </v:shape>
      </w:pict>
    </w:r>
    <w:r>
      <w:pict w14:anchorId="7C30AF9B">
        <v:shape id="_x0000_s1654" type="#_x0000_t202" style="position:absolute;left:0;text-align:left;margin-left:448.6pt;margin-top:12.75pt;width:43.95pt;height:16.65pt;z-index:252322816;mso-width-relative:page;mso-height-relative:page" filled="f" stroked="f">
          <v:textbox inset="0,0,0,0">
            <w:txbxContent>
              <w:p w14:paraId="5DA0400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B1153" w14:textId="77777777" w:rsidR="000D2C4D" w:rsidRDefault="00000000">
    <w:pPr>
      <w:spacing w:before="275" w:line="190" w:lineRule="auto"/>
      <w:ind w:left="1951"/>
      <w:rPr>
        <w:rFonts w:ascii="微软雅黑" w:eastAsia="微软雅黑" w:hAnsi="微软雅黑" w:cs="微软雅黑"/>
        <w:lang w:eastAsia="zh-CN"/>
      </w:rPr>
    </w:pPr>
    <w:r>
      <w:pict w14:anchorId="72CDCA36">
        <v:rect id="_x0000_s1655" style="position:absolute;left:0;text-align:left;margin-left:91.3pt;margin-top:784.3pt;width:414pt;height:1.5pt;z-index:252324864;mso-position-horizontal-relative:page;mso-position-vertical-relative:page;mso-width-relative:page;mso-height-relative:page" o:allowincell="f" fillcolor="black" stroked="f">
          <w10:wrap anchorx="page" anchory="page"/>
        </v:rect>
      </w:pict>
    </w:r>
    <w:r>
      <w:pict w14:anchorId="5BD37207">
        <v:shapetype id="_x0000_t202" coordsize="21600,21600" o:spt="202" path="m,l,21600r21600,l21600,xe">
          <v:stroke joinstyle="miter"/>
          <v:path gradientshapeok="t" o:connecttype="rect"/>
        </v:shapetype>
        <v:shape id="_x0000_s1656" type="#_x0000_t202" style="position:absolute;left:0;text-align:left;margin-left:505.3pt;margin-top:0;width:36pt;height:25.25pt;z-index:252323840;mso-width-relative:page;mso-height-relative:page" fillcolor="black" stroked="f">
          <v:textbox inset="0,0,0,0">
            <w:txbxContent>
              <w:p w14:paraId="1A822601"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213</w:t>
                </w:r>
              </w:p>
            </w:txbxContent>
          </v:textbox>
        </v:shape>
      </w:pict>
    </w:r>
    <w:r>
      <w:pict w14:anchorId="59CA4C7C">
        <v:shape id="_x0000_s1657" type="#_x0000_t202" style="position:absolute;left:0;text-align:left;margin-left:448.6pt;margin-top:12.75pt;width:43.95pt;height:16.65pt;z-index:252325888;mso-width-relative:page;mso-height-relative:page" filled="f" stroked="f">
          <v:textbox inset="0,0,0,0">
            <w:txbxContent>
              <w:p w14:paraId="1A70909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5CC3F" w14:textId="77777777" w:rsidR="000D2C4D" w:rsidRDefault="00000000">
    <w:pPr>
      <w:spacing w:before="275" w:line="190" w:lineRule="auto"/>
      <w:ind w:left="1951"/>
      <w:rPr>
        <w:rFonts w:ascii="微软雅黑" w:eastAsia="微软雅黑" w:hAnsi="微软雅黑" w:cs="微软雅黑"/>
        <w:lang w:eastAsia="zh-CN"/>
      </w:rPr>
    </w:pPr>
    <w:r>
      <w:pict w14:anchorId="40E51800">
        <v:rect id="_x0000_s1658" style="position:absolute;left:0;text-align:left;margin-left:91.3pt;margin-top:784.3pt;width:414pt;height:1.5pt;z-index:252327936;mso-position-horizontal-relative:page;mso-position-vertical-relative:page;mso-width-relative:page;mso-height-relative:page" o:allowincell="f" fillcolor="black" stroked="f">
          <w10:wrap anchorx="page" anchory="page"/>
        </v:rect>
      </w:pict>
    </w:r>
    <w:r>
      <w:pict w14:anchorId="2FD68182">
        <v:shapetype id="_x0000_t202" coordsize="21600,21600" o:spt="202" path="m,l,21600r21600,l21600,xe">
          <v:stroke joinstyle="miter"/>
          <v:path gradientshapeok="t" o:connecttype="rect"/>
        </v:shapetype>
        <v:shape id="_x0000_s1659" type="#_x0000_t202" style="position:absolute;left:0;text-align:left;margin-left:505.3pt;margin-top:0;width:36pt;height:25.25pt;z-index:252326912;mso-width-relative:page;mso-height-relative:page" fillcolor="black" stroked="f">
          <v:textbox inset="0,0,0,0">
            <w:txbxContent>
              <w:p w14:paraId="64D53392"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214</w:t>
                </w:r>
              </w:p>
            </w:txbxContent>
          </v:textbox>
        </v:shape>
      </w:pict>
    </w:r>
    <w:r>
      <w:pict w14:anchorId="533312F8">
        <v:shape id="_x0000_s1660" type="#_x0000_t202" style="position:absolute;left:0;text-align:left;margin-left:448.6pt;margin-top:12.75pt;width:43.95pt;height:16.65pt;z-index:252328960;mso-width-relative:page;mso-height-relative:page" filled="f" stroked="f">
          <v:textbox inset="0,0,0,0">
            <w:txbxContent>
              <w:p w14:paraId="42CC68D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326ED" w14:textId="77777777" w:rsidR="000D2C4D" w:rsidRDefault="00000000">
    <w:pPr>
      <w:spacing w:before="275" w:line="190" w:lineRule="auto"/>
      <w:ind w:left="1951"/>
      <w:rPr>
        <w:rFonts w:ascii="微软雅黑" w:eastAsia="微软雅黑" w:hAnsi="微软雅黑" w:cs="微软雅黑"/>
        <w:lang w:eastAsia="zh-CN"/>
      </w:rPr>
    </w:pPr>
    <w:r>
      <w:pict w14:anchorId="696B9D84">
        <v:rect id="_x0000_s1661" style="position:absolute;left:0;text-align:left;margin-left:91.3pt;margin-top:784.3pt;width:414pt;height:1.5pt;z-index:252331008;mso-position-horizontal-relative:page;mso-position-vertical-relative:page;mso-width-relative:page;mso-height-relative:page" o:allowincell="f" fillcolor="black" stroked="f">
          <w10:wrap anchorx="page" anchory="page"/>
        </v:rect>
      </w:pict>
    </w:r>
    <w:r>
      <w:pict w14:anchorId="6086C098">
        <v:shapetype id="_x0000_t202" coordsize="21600,21600" o:spt="202" path="m,l,21600r21600,l21600,xe">
          <v:stroke joinstyle="miter"/>
          <v:path gradientshapeok="t" o:connecttype="rect"/>
        </v:shapetype>
        <v:shape id="_x0000_s1662" type="#_x0000_t202" style="position:absolute;left:0;text-align:left;margin-left:505.3pt;margin-top:0;width:36pt;height:25.25pt;z-index:252329984;mso-width-relative:page;mso-height-relative:page" fillcolor="black" stroked="f">
          <v:textbox inset="0,0,0,0">
            <w:txbxContent>
              <w:p w14:paraId="2EC66D83"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215</w:t>
                </w:r>
              </w:p>
            </w:txbxContent>
          </v:textbox>
        </v:shape>
      </w:pict>
    </w:r>
    <w:r>
      <w:pict w14:anchorId="2C9779C9">
        <v:shape id="_x0000_s1663" type="#_x0000_t202" style="position:absolute;left:0;text-align:left;margin-left:448.6pt;margin-top:12.75pt;width:43.95pt;height:16.65pt;z-index:252332032;mso-width-relative:page;mso-height-relative:page" filled="f" stroked="f">
          <v:textbox inset="0,0,0,0">
            <w:txbxContent>
              <w:p w14:paraId="531495C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81B11" w14:textId="77777777" w:rsidR="000D2C4D" w:rsidRDefault="00000000">
    <w:pPr>
      <w:spacing w:before="275" w:line="190" w:lineRule="auto"/>
      <w:ind w:left="1951"/>
      <w:rPr>
        <w:rFonts w:ascii="微软雅黑" w:eastAsia="微软雅黑" w:hAnsi="微软雅黑" w:cs="微软雅黑"/>
        <w:lang w:eastAsia="zh-CN"/>
      </w:rPr>
    </w:pPr>
    <w:r>
      <w:pict w14:anchorId="268F5B7F">
        <v:rect id="_x0000_s1082" style="position:absolute;left:0;text-align:left;margin-left:91.3pt;margin-top:784.3pt;width:414pt;height:1.5pt;z-index:251711488;mso-position-horizontal-relative:page;mso-position-vertical-relative:page;mso-width-relative:page;mso-height-relative:page" o:allowincell="f" fillcolor="black" stroked="f">
          <w10:wrap anchorx="page" anchory="page"/>
        </v:rect>
      </w:pict>
    </w:r>
    <w:r>
      <w:pict w14:anchorId="64B5E596">
        <v:shapetype id="_x0000_t202" coordsize="21600,21600" o:spt="202" path="m,l,21600r21600,l21600,xe">
          <v:stroke joinstyle="miter"/>
          <v:path gradientshapeok="t" o:connecttype="rect"/>
        </v:shapetype>
        <v:shape id="_x0000_s1083" type="#_x0000_t202" style="position:absolute;left:0;text-align:left;margin-left:505.3pt;margin-top:0;width:36pt;height:25.25pt;z-index:251710464;mso-width-relative:page;mso-height-relative:page" fillcolor="black" stroked="f">
          <v:textbox inset="0,0,0,0">
            <w:txbxContent>
              <w:p w14:paraId="73A933C8"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22</w:t>
                </w:r>
              </w:p>
            </w:txbxContent>
          </v:textbox>
        </v:shape>
      </w:pict>
    </w:r>
    <w:r>
      <w:pict w14:anchorId="31358C27">
        <v:shape id="_x0000_s1084" type="#_x0000_t202" style="position:absolute;left:0;text-align:left;margin-left:448.5pt;margin-top:12.75pt;width:44pt;height:16.65pt;z-index:251712512;mso-width-relative:page;mso-height-relative:page" filled="f" stroked="f">
          <v:textbox inset="0,0,0,0">
            <w:txbxContent>
              <w:p w14:paraId="22508A4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6735B" w14:textId="77777777" w:rsidR="000D2C4D" w:rsidRDefault="00000000">
    <w:pPr>
      <w:spacing w:before="275" w:line="190" w:lineRule="auto"/>
      <w:ind w:left="1951"/>
      <w:rPr>
        <w:rFonts w:ascii="微软雅黑" w:eastAsia="微软雅黑" w:hAnsi="微软雅黑" w:cs="微软雅黑"/>
        <w:lang w:eastAsia="zh-CN"/>
      </w:rPr>
    </w:pPr>
    <w:r>
      <w:pict w14:anchorId="4A27E371">
        <v:rect id="_x0000_s1664" style="position:absolute;left:0;text-align:left;margin-left:91.3pt;margin-top:784.3pt;width:414pt;height:1.5pt;z-index:252334080;mso-position-horizontal-relative:page;mso-position-vertical-relative:page;mso-width-relative:page;mso-height-relative:page" o:allowincell="f" fillcolor="black" stroked="f">
          <w10:wrap anchorx="page" anchory="page"/>
        </v:rect>
      </w:pict>
    </w:r>
    <w:r>
      <w:pict w14:anchorId="774D5491">
        <v:shapetype id="_x0000_t202" coordsize="21600,21600" o:spt="202" path="m,l,21600r21600,l21600,xe">
          <v:stroke joinstyle="miter"/>
          <v:path gradientshapeok="t" o:connecttype="rect"/>
        </v:shapetype>
        <v:shape id="_x0000_s1665" type="#_x0000_t202" style="position:absolute;left:0;text-align:left;margin-left:505.3pt;margin-top:0;width:36pt;height:25.25pt;z-index:252333056;mso-width-relative:page;mso-height-relative:page" fillcolor="black" stroked="f">
          <v:textbox inset="0,0,0,0">
            <w:txbxContent>
              <w:p w14:paraId="5E378B42"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216</w:t>
                </w:r>
              </w:p>
            </w:txbxContent>
          </v:textbox>
        </v:shape>
      </w:pict>
    </w:r>
    <w:r>
      <w:pict w14:anchorId="6CB23BCE">
        <v:shape id="_x0000_s1666" type="#_x0000_t202" style="position:absolute;left:0;text-align:left;margin-left:448.6pt;margin-top:12.75pt;width:43.95pt;height:16.65pt;z-index:252335104;mso-width-relative:page;mso-height-relative:page" filled="f" stroked="f">
          <v:textbox inset="0,0,0,0">
            <w:txbxContent>
              <w:p w14:paraId="05FF49D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C99C" w14:textId="77777777" w:rsidR="000D2C4D" w:rsidRDefault="00000000">
    <w:pPr>
      <w:spacing w:before="275" w:line="190" w:lineRule="auto"/>
      <w:ind w:left="1951"/>
      <w:rPr>
        <w:rFonts w:ascii="微软雅黑" w:eastAsia="微软雅黑" w:hAnsi="微软雅黑" w:cs="微软雅黑"/>
        <w:lang w:eastAsia="zh-CN"/>
      </w:rPr>
    </w:pPr>
    <w:r>
      <w:pict w14:anchorId="0CAD34DE">
        <v:rect id="_x0000_s1667" style="position:absolute;left:0;text-align:left;margin-left:91.3pt;margin-top:784.3pt;width:414pt;height:1.5pt;z-index:252337152;mso-position-horizontal-relative:page;mso-position-vertical-relative:page;mso-width-relative:page;mso-height-relative:page" o:allowincell="f" fillcolor="black" stroked="f">
          <w10:wrap anchorx="page" anchory="page"/>
        </v:rect>
      </w:pict>
    </w:r>
    <w:r>
      <w:pict w14:anchorId="6BD1D2D5">
        <v:shapetype id="_x0000_t202" coordsize="21600,21600" o:spt="202" path="m,l,21600r21600,l21600,xe">
          <v:stroke joinstyle="miter"/>
          <v:path gradientshapeok="t" o:connecttype="rect"/>
        </v:shapetype>
        <v:shape id="_x0000_s1668" type="#_x0000_t202" style="position:absolute;left:0;text-align:left;margin-left:505.3pt;margin-top:0;width:36pt;height:25.25pt;z-index:252336128;mso-width-relative:page;mso-height-relative:page" fillcolor="black" stroked="f">
          <v:textbox inset="0,0,0,0">
            <w:txbxContent>
              <w:p w14:paraId="487E2EE4"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217</w:t>
                </w:r>
              </w:p>
            </w:txbxContent>
          </v:textbox>
        </v:shape>
      </w:pict>
    </w:r>
    <w:r>
      <w:pict w14:anchorId="6B921955">
        <v:shape id="_x0000_s1669" type="#_x0000_t202" style="position:absolute;left:0;text-align:left;margin-left:448.6pt;margin-top:12.75pt;width:43.95pt;height:16.65pt;z-index:252338176;mso-width-relative:page;mso-height-relative:page" filled="f" stroked="f">
          <v:textbox inset="0,0,0,0">
            <w:txbxContent>
              <w:p w14:paraId="59DE0F2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BFE36" w14:textId="77777777" w:rsidR="000D2C4D" w:rsidRDefault="00000000">
    <w:pPr>
      <w:spacing w:before="275" w:line="190" w:lineRule="auto"/>
      <w:ind w:left="1951"/>
      <w:rPr>
        <w:rFonts w:ascii="微软雅黑" w:eastAsia="微软雅黑" w:hAnsi="微软雅黑" w:cs="微软雅黑"/>
        <w:lang w:eastAsia="zh-CN"/>
      </w:rPr>
    </w:pPr>
    <w:r>
      <w:pict w14:anchorId="5EE2B7B4">
        <v:rect id="_x0000_s1670" style="position:absolute;left:0;text-align:left;margin-left:91.3pt;margin-top:784.3pt;width:414pt;height:1.5pt;z-index:252340224;mso-position-horizontal-relative:page;mso-position-vertical-relative:page;mso-width-relative:page;mso-height-relative:page" o:allowincell="f" fillcolor="black" stroked="f">
          <w10:wrap anchorx="page" anchory="page"/>
        </v:rect>
      </w:pict>
    </w:r>
    <w:r>
      <w:pict w14:anchorId="3AAE6EE6">
        <v:shapetype id="_x0000_t202" coordsize="21600,21600" o:spt="202" path="m,l,21600r21600,l21600,xe">
          <v:stroke joinstyle="miter"/>
          <v:path gradientshapeok="t" o:connecttype="rect"/>
        </v:shapetype>
        <v:shape id="_x0000_s1671" type="#_x0000_t202" style="position:absolute;left:0;text-align:left;margin-left:505.3pt;margin-top:0;width:36pt;height:25.25pt;z-index:252339200;mso-width-relative:page;mso-height-relative:page" fillcolor="black" stroked="f">
          <v:textbox inset="0,0,0,0">
            <w:txbxContent>
              <w:p w14:paraId="07F8E71A"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218</w:t>
                </w:r>
              </w:p>
            </w:txbxContent>
          </v:textbox>
        </v:shape>
      </w:pict>
    </w:r>
    <w:r>
      <w:pict w14:anchorId="50E146B8">
        <v:shape id="_x0000_s1672" type="#_x0000_t202" style="position:absolute;left:0;text-align:left;margin-left:448.6pt;margin-top:12.75pt;width:43.95pt;height:16.65pt;z-index:252341248;mso-width-relative:page;mso-height-relative:page" filled="f" stroked="f">
          <v:textbox inset="0,0,0,0">
            <w:txbxContent>
              <w:p w14:paraId="4316598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16DF" w14:textId="77777777" w:rsidR="000D2C4D" w:rsidRDefault="00000000">
    <w:pPr>
      <w:spacing w:before="275" w:line="190" w:lineRule="auto"/>
      <w:ind w:left="1951"/>
      <w:rPr>
        <w:rFonts w:ascii="微软雅黑" w:eastAsia="微软雅黑" w:hAnsi="微软雅黑" w:cs="微软雅黑"/>
        <w:lang w:eastAsia="zh-CN"/>
      </w:rPr>
    </w:pPr>
    <w:r>
      <w:pict w14:anchorId="6D62E086">
        <v:rect id="_x0000_s1673" style="position:absolute;left:0;text-align:left;margin-left:91.3pt;margin-top:784.3pt;width:414pt;height:1.5pt;z-index:252343296;mso-position-horizontal-relative:page;mso-position-vertical-relative:page;mso-width-relative:page;mso-height-relative:page" o:allowincell="f" fillcolor="black" stroked="f">
          <w10:wrap anchorx="page" anchory="page"/>
        </v:rect>
      </w:pict>
    </w:r>
    <w:r>
      <w:pict w14:anchorId="054C732A">
        <v:shapetype id="_x0000_t202" coordsize="21600,21600" o:spt="202" path="m,l,21600r21600,l21600,xe">
          <v:stroke joinstyle="miter"/>
          <v:path gradientshapeok="t" o:connecttype="rect"/>
        </v:shapetype>
        <v:shape id="_x0000_s1674" type="#_x0000_t202" style="position:absolute;left:0;text-align:left;margin-left:505.3pt;margin-top:0;width:36pt;height:25.25pt;z-index:252342272;mso-width-relative:page;mso-height-relative:page" fillcolor="black" stroked="f">
          <v:textbox inset="0,0,0,0">
            <w:txbxContent>
              <w:p w14:paraId="0E8990F2"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219</w:t>
                </w:r>
              </w:p>
            </w:txbxContent>
          </v:textbox>
        </v:shape>
      </w:pict>
    </w:r>
    <w:r>
      <w:pict w14:anchorId="60EAB6BF">
        <v:shape id="_x0000_s1675" type="#_x0000_t202" style="position:absolute;left:0;text-align:left;margin-left:448.6pt;margin-top:12.75pt;width:43.95pt;height:16.65pt;z-index:252344320;mso-width-relative:page;mso-height-relative:page" filled="f" stroked="f">
          <v:textbox inset="0,0,0,0">
            <w:txbxContent>
              <w:p w14:paraId="29E758B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591E1" w14:textId="77777777" w:rsidR="000D2C4D" w:rsidRDefault="00000000">
    <w:pPr>
      <w:spacing w:before="275" w:line="190" w:lineRule="auto"/>
      <w:ind w:left="1951"/>
      <w:rPr>
        <w:rFonts w:ascii="微软雅黑" w:eastAsia="微软雅黑" w:hAnsi="微软雅黑" w:cs="微软雅黑"/>
        <w:lang w:eastAsia="zh-CN"/>
      </w:rPr>
    </w:pPr>
    <w:r>
      <w:pict w14:anchorId="2771A8D6">
        <v:rect id="_x0000_s1676" style="position:absolute;left:0;text-align:left;margin-left:91.3pt;margin-top:784.3pt;width:414pt;height:1.5pt;z-index:252346368;mso-position-horizontal-relative:page;mso-position-vertical-relative:page;mso-width-relative:page;mso-height-relative:page" o:allowincell="f" fillcolor="black" stroked="f">
          <w10:wrap anchorx="page" anchory="page"/>
        </v:rect>
      </w:pict>
    </w:r>
    <w:r>
      <w:pict w14:anchorId="4E66DF5A">
        <v:shapetype id="_x0000_t202" coordsize="21600,21600" o:spt="202" path="m,l,21600r21600,l21600,xe">
          <v:stroke joinstyle="miter"/>
          <v:path gradientshapeok="t" o:connecttype="rect"/>
        </v:shapetype>
        <v:shape id="_x0000_s1677" type="#_x0000_t202" style="position:absolute;left:0;text-align:left;margin-left:505.3pt;margin-top:0;width:36pt;height:25.25pt;z-index:252345344;mso-width-relative:page;mso-height-relative:page" fillcolor="black" stroked="f">
          <v:textbox inset="0,0,0,0">
            <w:txbxContent>
              <w:p w14:paraId="74AB60F5"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220</w:t>
                </w:r>
              </w:p>
            </w:txbxContent>
          </v:textbox>
        </v:shape>
      </w:pict>
    </w:r>
    <w:r>
      <w:pict w14:anchorId="5B934FB8">
        <v:shape id="_x0000_s1678" type="#_x0000_t202" style="position:absolute;left:0;text-align:left;margin-left:448.6pt;margin-top:12.75pt;width:43.95pt;height:16.65pt;z-index:252347392;mso-width-relative:page;mso-height-relative:page" filled="f" stroked="f">
          <v:textbox inset="0,0,0,0">
            <w:txbxContent>
              <w:p w14:paraId="1A92027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673DA" w14:textId="77777777" w:rsidR="000D2C4D" w:rsidRDefault="00000000">
    <w:pPr>
      <w:spacing w:before="275" w:line="190" w:lineRule="auto"/>
      <w:ind w:left="1951"/>
      <w:rPr>
        <w:rFonts w:ascii="微软雅黑" w:eastAsia="微软雅黑" w:hAnsi="微软雅黑" w:cs="微软雅黑"/>
        <w:lang w:eastAsia="zh-CN"/>
      </w:rPr>
    </w:pPr>
    <w:r>
      <w:pict w14:anchorId="3D661F62">
        <v:rect id="_x0000_s1679" style="position:absolute;left:0;text-align:left;margin-left:91.3pt;margin-top:784.3pt;width:414pt;height:1.5pt;z-index:252349440;mso-position-horizontal-relative:page;mso-position-vertical-relative:page;mso-width-relative:page;mso-height-relative:page" o:allowincell="f" fillcolor="black" stroked="f">
          <w10:wrap anchorx="page" anchory="page"/>
        </v:rect>
      </w:pict>
    </w:r>
    <w:r>
      <w:pict w14:anchorId="11CECEC4">
        <v:shapetype id="_x0000_t202" coordsize="21600,21600" o:spt="202" path="m,l,21600r21600,l21600,xe">
          <v:stroke joinstyle="miter"/>
          <v:path gradientshapeok="t" o:connecttype="rect"/>
        </v:shapetype>
        <v:shape id="_x0000_s1680" type="#_x0000_t202" style="position:absolute;left:0;text-align:left;margin-left:505.3pt;margin-top:0;width:36pt;height:25.25pt;z-index:252348416;mso-width-relative:page;mso-height-relative:page" fillcolor="black" stroked="f">
          <v:textbox inset="0,0,0,0">
            <w:txbxContent>
              <w:p w14:paraId="31B88838"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221</w:t>
                </w:r>
              </w:p>
            </w:txbxContent>
          </v:textbox>
        </v:shape>
      </w:pict>
    </w:r>
    <w:r>
      <w:pict w14:anchorId="45DEF8B7">
        <v:shape id="_x0000_s1681" type="#_x0000_t202" style="position:absolute;left:0;text-align:left;margin-left:448.6pt;margin-top:12.75pt;width:43.95pt;height:16.65pt;z-index:252350464;mso-width-relative:page;mso-height-relative:page" filled="f" stroked="f">
          <v:textbox inset="0,0,0,0">
            <w:txbxContent>
              <w:p w14:paraId="53F7510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B012" w14:textId="77777777" w:rsidR="000D2C4D" w:rsidRDefault="00000000">
    <w:pPr>
      <w:spacing w:before="275" w:line="190" w:lineRule="auto"/>
      <w:ind w:left="1951"/>
      <w:rPr>
        <w:rFonts w:ascii="微软雅黑" w:eastAsia="微软雅黑" w:hAnsi="微软雅黑" w:cs="微软雅黑"/>
        <w:lang w:eastAsia="zh-CN"/>
      </w:rPr>
    </w:pPr>
    <w:r>
      <w:pict w14:anchorId="15F85136">
        <v:rect id="_x0000_s1682" style="position:absolute;left:0;text-align:left;margin-left:91.3pt;margin-top:784.3pt;width:414pt;height:1.5pt;z-index:252352512;mso-position-horizontal-relative:page;mso-position-vertical-relative:page;mso-width-relative:page;mso-height-relative:page" o:allowincell="f" fillcolor="black" stroked="f">
          <w10:wrap anchorx="page" anchory="page"/>
        </v:rect>
      </w:pict>
    </w:r>
    <w:r>
      <w:pict w14:anchorId="72503817">
        <v:shapetype id="_x0000_t202" coordsize="21600,21600" o:spt="202" path="m,l,21600r21600,l21600,xe">
          <v:stroke joinstyle="miter"/>
          <v:path gradientshapeok="t" o:connecttype="rect"/>
        </v:shapetype>
        <v:shape id="_x0000_s1683" type="#_x0000_t202" style="position:absolute;left:0;text-align:left;margin-left:505.3pt;margin-top:0;width:36pt;height:25.25pt;z-index:252351488;mso-width-relative:page;mso-height-relative:page" fillcolor="black" stroked="f">
          <v:textbox inset="0,0,0,0">
            <w:txbxContent>
              <w:p w14:paraId="710B767F"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222</w:t>
                </w:r>
              </w:p>
            </w:txbxContent>
          </v:textbox>
        </v:shape>
      </w:pict>
    </w:r>
    <w:r>
      <w:pict w14:anchorId="0A84C265">
        <v:shape id="_x0000_s1684" type="#_x0000_t202" style="position:absolute;left:0;text-align:left;margin-left:448.6pt;margin-top:12.75pt;width:43.95pt;height:16.65pt;z-index:252353536;mso-width-relative:page;mso-height-relative:page" filled="f" stroked="f">
          <v:textbox inset="0,0,0,0">
            <w:txbxContent>
              <w:p w14:paraId="77EAF64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81F4C" w14:textId="77777777" w:rsidR="000D2C4D" w:rsidRDefault="00000000">
    <w:pPr>
      <w:spacing w:before="275" w:line="190" w:lineRule="auto"/>
      <w:ind w:left="1951"/>
      <w:rPr>
        <w:rFonts w:ascii="微软雅黑" w:eastAsia="微软雅黑" w:hAnsi="微软雅黑" w:cs="微软雅黑"/>
        <w:lang w:eastAsia="zh-CN"/>
      </w:rPr>
    </w:pPr>
    <w:r>
      <w:pict w14:anchorId="22224FDF">
        <v:rect id="_x0000_s1685" style="position:absolute;left:0;text-align:left;margin-left:91.3pt;margin-top:784.3pt;width:414pt;height:1.5pt;z-index:252355584;mso-position-horizontal-relative:page;mso-position-vertical-relative:page;mso-width-relative:page;mso-height-relative:page" o:allowincell="f" fillcolor="black" stroked="f">
          <w10:wrap anchorx="page" anchory="page"/>
        </v:rect>
      </w:pict>
    </w:r>
    <w:r>
      <w:pict w14:anchorId="195ED3D0">
        <v:shapetype id="_x0000_t202" coordsize="21600,21600" o:spt="202" path="m,l,21600r21600,l21600,xe">
          <v:stroke joinstyle="miter"/>
          <v:path gradientshapeok="t" o:connecttype="rect"/>
        </v:shapetype>
        <v:shape id="_x0000_s1686" type="#_x0000_t202" style="position:absolute;left:0;text-align:left;margin-left:505.3pt;margin-top:0;width:36pt;height:25.25pt;z-index:252354560;mso-width-relative:page;mso-height-relative:page" fillcolor="black" stroked="f">
          <v:textbox inset="0,0,0,0">
            <w:txbxContent>
              <w:p w14:paraId="2352C911"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223</w:t>
                </w:r>
              </w:p>
            </w:txbxContent>
          </v:textbox>
        </v:shape>
      </w:pict>
    </w:r>
    <w:r>
      <w:pict w14:anchorId="65F09612">
        <v:shape id="_x0000_s1687" type="#_x0000_t202" style="position:absolute;left:0;text-align:left;margin-left:448.6pt;margin-top:12.75pt;width:43.95pt;height:16.65pt;z-index:252356608;mso-width-relative:page;mso-height-relative:page" filled="f" stroked="f">
          <v:textbox inset="0,0,0,0">
            <w:txbxContent>
              <w:p w14:paraId="057FA00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AD917" w14:textId="77777777" w:rsidR="000D2C4D" w:rsidRDefault="00000000">
    <w:pPr>
      <w:spacing w:before="275" w:line="190" w:lineRule="auto"/>
      <w:ind w:left="1951"/>
      <w:rPr>
        <w:rFonts w:ascii="微软雅黑" w:eastAsia="微软雅黑" w:hAnsi="微软雅黑" w:cs="微软雅黑"/>
        <w:lang w:eastAsia="zh-CN"/>
      </w:rPr>
    </w:pPr>
    <w:r>
      <w:pict w14:anchorId="59BA23A1">
        <v:rect id="_x0000_s1688" style="position:absolute;left:0;text-align:left;margin-left:91.3pt;margin-top:784.3pt;width:414pt;height:1.5pt;z-index:252358656;mso-position-horizontal-relative:page;mso-position-vertical-relative:page;mso-width-relative:page;mso-height-relative:page" o:allowincell="f" fillcolor="black" stroked="f">
          <w10:wrap anchorx="page" anchory="page"/>
        </v:rect>
      </w:pict>
    </w:r>
    <w:r>
      <w:pict w14:anchorId="54F5B154">
        <v:shapetype id="_x0000_t202" coordsize="21600,21600" o:spt="202" path="m,l,21600r21600,l21600,xe">
          <v:stroke joinstyle="miter"/>
          <v:path gradientshapeok="t" o:connecttype="rect"/>
        </v:shapetype>
        <v:shape id="_x0000_s1689" type="#_x0000_t202" style="position:absolute;left:0;text-align:left;margin-left:505.3pt;margin-top:0;width:36pt;height:25.25pt;z-index:252357632;mso-width-relative:page;mso-height-relative:page" fillcolor="black" stroked="f">
          <v:textbox inset="0,0,0,0">
            <w:txbxContent>
              <w:p w14:paraId="109FCE21"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224</w:t>
                </w:r>
              </w:p>
            </w:txbxContent>
          </v:textbox>
        </v:shape>
      </w:pict>
    </w:r>
    <w:r>
      <w:pict w14:anchorId="70A0B52F">
        <v:shape id="_x0000_s1690" type="#_x0000_t202" style="position:absolute;left:0;text-align:left;margin-left:448.6pt;margin-top:12.75pt;width:43.95pt;height:16.65pt;z-index:252359680;mso-width-relative:page;mso-height-relative:page" filled="f" stroked="f">
          <v:textbox inset="0,0,0,0">
            <w:txbxContent>
              <w:p w14:paraId="4912FBB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76398" w14:textId="136ECC8B" w:rsidR="000D2C4D" w:rsidRDefault="003A2408">
    <w:pPr>
      <w:spacing w:before="275" w:line="190" w:lineRule="auto"/>
      <w:ind w:left="1951"/>
      <w:rPr>
        <w:rFonts w:ascii="微软雅黑" w:eastAsia="微软雅黑" w:hAnsi="微软雅黑" w:cs="微软雅黑"/>
        <w:lang w:eastAsia="zh-CN"/>
      </w:rPr>
    </w:pPr>
    <w:r>
      <w:rPr>
        <w:noProof/>
      </w:rPr>
      <mc:AlternateContent>
        <mc:Choice Requires="wps">
          <w:drawing>
            <wp:anchor distT="0" distB="0" distL="114300" distR="114300" simplePos="0" relativeHeight="252361728" behindDoc="0" locked="0" layoutInCell="0" allowOverlap="1" wp14:anchorId="6053CBD3" wp14:editId="686C07A9">
              <wp:simplePos x="0" y="0"/>
              <wp:positionH relativeFrom="page">
                <wp:posOffset>1159510</wp:posOffset>
              </wp:positionH>
              <wp:positionV relativeFrom="page">
                <wp:posOffset>9960610</wp:posOffset>
              </wp:positionV>
              <wp:extent cx="5257800" cy="19050"/>
              <wp:effectExtent l="0" t="0" r="2540" b="2540"/>
              <wp:wrapNone/>
              <wp:docPr id="906524271" name="矩形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709068" id="矩形 27" o:spid="_x0000_s1026" style="position:absolute;left:0;text-align:left;margin-left:91.3pt;margin-top:784.3pt;width:414pt;height:1.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" o:allowincell="f" fillcolor="black" stroked="f">
              <w10:wrap anchorx="page" anchory="page"/>
            </v:rect>
          </w:pict>
        </mc:Fallback>
      </mc:AlternateContent>
    </w:r>
    <w:r>
      <w:rPr>
        <w:noProof/>
      </w:rPr>
      <mc:AlternateContent>
        <mc:Choice Requires="wps">
          <w:drawing>
            <wp:anchor distT="0" distB="0" distL="114300" distR="114300" simplePos="0" relativeHeight="252360704" behindDoc="0" locked="0" layoutInCell="1" allowOverlap="1" wp14:anchorId="09BF5252" wp14:editId="2EB01317">
              <wp:simplePos x="0" y="0"/>
              <wp:positionH relativeFrom="column">
                <wp:posOffset>6417310</wp:posOffset>
              </wp:positionH>
              <wp:positionV relativeFrom="paragraph">
                <wp:posOffset>0</wp:posOffset>
              </wp:positionV>
              <wp:extent cx="457200" cy="320675"/>
              <wp:effectExtent l="0" t="0" r="2540" b="0"/>
              <wp:wrapNone/>
              <wp:docPr id="1808594360"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206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CE83CD"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F5252" id="_x0000_t202" coordsize="21600,21600" o:spt="202" path="m,l,21600r21600,l21600,xe">
              <v:stroke joinstyle="miter"/>
              <v:path gradientshapeok="t" o:connecttype="rect"/>
            </v:shapetype>
            <v:shape id="文本框 26" o:spid="_x0000_s1028" type="#_x0000_t202" style="position:absolute;left:0;text-align:left;margin-left:505.3pt;margin-top:0;width:36pt;height:25.25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" fillcolor="black" stroked="f">
              <v:textbox inset="0,0,0,0">
                <w:txbxContent>
                  <w:p w14:paraId="25CE83CD"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225</w:t>
                    </w:r>
                  </w:p>
                </w:txbxContent>
              </v:textbox>
            </v:shape>
          </w:pict>
        </mc:Fallback>
      </mc:AlternateContent>
    </w:r>
    <w:r>
      <w:rPr>
        <w:noProof/>
      </w:rPr>
      <mc:AlternateContent>
        <mc:Choice Requires="wps">
          <w:drawing>
            <wp:anchor distT="0" distB="0" distL="114300" distR="114300" simplePos="0" relativeHeight="252362752" behindDoc="0" locked="0" layoutInCell="1" allowOverlap="1" wp14:anchorId="0BC5C026" wp14:editId="25DD527A">
              <wp:simplePos x="0" y="0"/>
              <wp:positionH relativeFrom="column">
                <wp:posOffset>5697220</wp:posOffset>
              </wp:positionH>
              <wp:positionV relativeFrom="paragraph">
                <wp:posOffset>161925</wp:posOffset>
              </wp:positionV>
              <wp:extent cx="558165" cy="211455"/>
              <wp:effectExtent l="1270" t="0" r="2540" b="2540"/>
              <wp:wrapNone/>
              <wp:docPr id="1887025628"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BC34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5C026" id="文本框 25" o:spid="_x0000_s1029" type="#_x0000_t202" style="position:absolute;left:0;text-align:left;margin-left:448.6pt;margin-top:12.75pt;width:43.95pt;height:16.6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" filled="f" stroked="f">
              <v:textbox inset="0,0,0,0">
                <w:txbxContent>
                  <w:p w14:paraId="531BC34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mc:Fallback>
      </mc:AlternateContent>
    </w:r>
    <w:r w:rsidR="00000000">
      <w:rPr>
        <w:rFonts w:ascii="微软雅黑" w:eastAsia="微软雅黑" w:hAnsi="微软雅黑" w:cs="微软雅黑"/>
        <w:b/>
        <w:bCs/>
        <w:color w:val="002060"/>
        <w:lang w:eastAsia="zh-CN"/>
      </w:rPr>
      <w:t>编写人员：程龙，刘海波，阮敏</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849C8" w14:textId="77777777" w:rsidR="000D2C4D" w:rsidRDefault="00000000">
    <w:pPr>
      <w:spacing w:before="275" w:line="190" w:lineRule="auto"/>
      <w:ind w:left="1951"/>
      <w:rPr>
        <w:rFonts w:ascii="微软雅黑" w:eastAsia="微软雅黑" w:hAnsi="微软雅黑" w:cs="微软雅黑"/>
        <w:lang w:eastAsia="zh-CN"/>
      </w:rPr>
    </w:pPr>
    <w:r>
      <w:pict w14:anchorId="6E4E73C8">
        <v:rect id="_x0000_s1085" style="position:absolute;left:0;text-align:left;margin-left:91.3pt;margin-top:784.3pt;width:414pt;height:1.5pt;z-index:251714560;mso-position-horizontal-relative:page;mso-position-vertical-relative:page;mso-width-relative:page;mso-height-relative:page" o:allowincell="f" fillcolor="black" stroked="f">
          <w10:wrap anchorx="page" anchory="page"/>
        </v:rect>
      </w:pict>
    </w:r>
    <w:r>
      <w:pict w14:anchorId="52BCA1A9">
        <v:shapetype id="_x0000_t202" coordsize="21600,21600" o:spt="202" path="m,l,21600r21600,l21600,xe">
          <v:stroke joinstyle="miter"/>
          <v:path gradientshapeok="t" o:connecttype="rect"/>
        </v:shapetype>
        <v:shape id="_x0000_s1086" type="#_x0000_t202" style="position:absolute;left:0;text-align:left;margin-left:505.3pt;margin-top:0;width:36pt;height:25.25pt;z-index:251713536;mso-width-relative:page;mso-height-relative:page" fillcolor="black" stroked="f">
          <v:textbox inset="0,0,0,0">
            <w:txbxContent>
              <w:p w14:paraId="59A26288"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23</w:t>
                </w:r>
              </w:p>
            </w:txbxContent>
          </v:textbox>
        </v:shape>
      </w:pict>
    </w:r>
    <w:r>
      <w:pict w14:anchorId="2992C0B7">
        <v:shape id="_x0000_s1087" type="#_x0000_t202" style="position:absolute;left:0;text-align:left;margin-left:448.5pt;margin-top:12.75pt;width:44pt;height:16.65pt;z-index:251715584;mso-width-relative:page;mso-height-relative:page" filled="f" stroked="f">
          <v:textbox inset="0,0,0,0">
            <w:txbxContent>
              <w:p w14:paraId="453C89A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ECDF8" w14:textId="77777777" w:rsidR="000D2C4D" w:rsidRDefault="00000000">
    <w:pPr>
      <w:spacing w:before="275" w:line="190" w:lineRule="auto"/>
      <w:ind w:left="1951"/>
      <w:rPr>
        <w:rFonts w:ascii="微软雅黑" w:eastAsia="微软雅黑" w:hAnsi="微软雅黑" w:cs="微软雅黑"/>
        <w:lang w:eastAsia="zh-CN"/>
      </w:rPr>
    </w:pPr>
    <w:r>
      <w:pict w14:anchorId="3C6939A9">
        <v:rect id="_x0000_s1694" style="position:absolute;left:0;text-align:left;margin-left:91.3pt;margin-top:784.3pt;width:414pt;height:1.5pt;z-index:252364800;mso-position-horizontal-relative:page;mso-position-vertical-relative:page;mso-width-relative:page;mso-height-relative:page" o:allowincell="f" fillcolor="black" stroked="f">
          <w10:wrap anchorx="page" anchory="page"/>
        </v:rect>
      </w:pict>
    </w:r>
    <w:r>
      <w:pict w14:anchorId="2BD5E9A7">
        <v:shapetype id="_x0000_t202" coordsize="21600,21600" o:spt="202" path="m,l,21600r21600,l21600,xe">
          <v:stroke joinstyle="miter"/>
          <v:path gradientshapeok="t" o:connecttype="rect"/>
        </v:shapetype>
        <v:shape id="_x0000_s1695" type="#_x0000_t202" style="position:absolute;left:0;text-align:left;margin-left:505.3pt;margin-top:0;width:36pt;height:25.25pt;z-index:252363776;mso-width-relative:page;mso-height-relative:page" fillcolor="black" stroked="f">
          <v:textbox inset="0,0,0,0">
            <w:txbxContent>
              <w:p w14:paraId="08D3B193"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226</w:t>
                </w:r>
              </w:p>
            </w:txbxContent>
          </v:textbox>
        </v:shape>
      </w:pict>
    </w:r>
    <w:r>
      <w:pict w14:anchorId="48717CAA">
        <v:shape id="_x0000_s1696" type="#_x0000_t202" style="position:absolute;left:0;text-align:left;margin-left:448.6pt;margin-top:12.75pt;width:43.95pt;height:16.65pt;z-index:252365824;mso-width-relative:page;mso-height-relative:page" filled="f" stroked="f">
          <v:textbox inset="0,0,0,0">
            <w:txbxContent>
              <w:p w14:paraId="67CEF77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D2A6" w14:textId="77777777" w:rsidR="000D2C4D" w:rsidRDefault="00000000">
    <w:pPr>
      <w:spacing w:before="275" w:line="190" w:lineRule="auto"/>
      <w:ind w:left="1951"/>
      <w:rPr>
        <w:rFonts w:ascii="微软雅黑" w:eastAsia="微软雅黑" w:hAnsi="微软雅黑" w:cs="微软雅黑"/>
        <w:lang w:eastAsia="zh-CN"/>
      </w:rPr>
    </w:pPr>
    <w:r>
      <w:pict w14:anchorId="44C86D29">
        <v:rect id="_x0000_s1697" style="position:absolute;left:0;text-align:left;margin-left:91.3pt;margin-top:784.3pt;width:414pt;height:1.5pt;z-index:252367872;mso-position-horizontal-relative:page;mso-position-vertical-relative:page;mso-width-relative:page;mso-height-relative:page" o:allowincell="f" fillcolor="black" stroked="f">
          <w10:wrap anchorx="page" anchory="page"/>
        </v:rect>
      </w:pict>
    </w:r>
    <w:r>
      <w:pict w14:anchorId="58108AD8">
        <v:shapetype id="_x0000_t202" coordsize="21600,21600" o:spt="202" path="m,l,21600r21600,l21600,xe">
          <v:stroke joinstyle="miter"/>
          <v:path gradientshapeok="t" o:connecttype="rect"/>
        </v:shapetype>
        <v:shape id="_x0000_s1698" type="#_x0000_t202" style="position:absolute;left:0;text-align:left;margin-left:505.3pt;margin-top:0;width:36pt;height:25.25pt;z-index:252366848;mso-width-relative:page;mso-height-relative:page" fillcolor="black" stroked="f">
          <v:textbox inset="0,0,0,0">
            <w:txbxContent>
              <w:p w14:paraId="771E5869"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227</w:t>
                </w:r>
              </w:p>
            </w:txbxContent>
          </v:textbox>
        </v:shape>
      </w:pict>
    </w:r>
    <w:r>
      <w:pict w14:anchorId="0DAB6F37">
        <v:shape id="_x0000_s1699" type="#_x0000_t202" style="position:absolute;left:0;text-align:left;margin-left:448.6pt;margin-top:12.75pt;width:43.95pt;height:16.65pt;z-index:252368896;mso-width-relative:page;mso-height-relative:page" filled="f" stroked="f">
          <v:textbox inset="0,0,0,0">
            <w:txbxContent>
              <w:p w14:paraId="4EA5076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E496A" w14:textId="77777777" w:rsidR="000D2C4D" w:rsidRDefault="00000000">
    <w:pPr>
      <w:spacing w:before="275" w:line="190" w:lineRule="auto"/>
      <w:ind w:left="1951"/>
      <w:rPr>
        <w:rFonts w:ascii="微软雅黑" w:eastAsia="微软雅黑" w:hAnsi="微软雅黑" w:cs="微软雅黑"/>
        <w:lang w:eastAsia="zh-CN"/>
      </w:rPr>
    </w:pPr>
    <w:r>
      <w:pict w14:anchorId="04D6564B">
        <v:rect id="_x0000_s1700" style="position:absolute;left:0;text-align:left;margin-left:91.3pt;margin-top:784.3pt;width:414pt;height:1.5pt;z-index:252370944;mso-position-horizontal-relative:page;mso-position-vertical-relative:page;mso-width-relative:page;mso-height-relative:page" o:allowincell="f" fillcolor="black" stroked="f">
          <w10:wrap anchorx="page" anchory="page"/>
        </v:rect>
      </w:pict>
    </w:r>
    <w:r>
      <w:pict w14:anchorId="2DB92F66">
        <v:shapetype id="_x0000_t202" coordsize="21600,21600" o:spt="202" path="m,l,21600r21600,l21600,xe">
          <v:stroke joinstyle="miter"/>
          <v:path gradientshapeok="t" o:connecttype="rect"/>
        </v:shapetype>
        <v:shape id="_x0000_s1701" type="#_x0000_t202" style="position:absolute;left:0;text-align:left;margin-left:505.3pt;margin-top:0;width:36pt;height:25.25pt;z-index:252369920;mso-width-relative:page;mso-height-relative:page" fillcolor="black" stroked="f">
          <v:textbox inset="0,0,0,0">
            <w:txbxContent>
              <w:p w14:paraId="146CFA88"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228</w:t>
                </w:r>
              </w:p>
            </w:txbxContent>
          </v:textbox>
        </v:shape>
      </w:pict>
    </w:r>
    <w:r>
      <w:pict w14:anchorId="345C1FB7">
        <v:shape id="_x0000_s1702" type="#_x0000_t202" style="position:absolute;left:0;text-align:left;margin-left:448.6pt;margin-top:12.75pt;width:43.95pt;height:16.65pt;z-index:252371968;mso-width-relative:page;mso-height-relative:page" filled="f" stroked="f">
          <v:textbox inset="0,0,0,0">
            <w:txbxContent>
              <w:p w14:paraId="653E8766"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D6692" w14:textId="77777777" w:rsidR="000D2C4D" w:rsidRDefault="00000000">
    <w:pPr>
      <w:spacing w:before="275" w:line="190" w:lineRule="auto"/>
      <w:ind w:left="1951"/>
      <w:rPr>
        <w:rFonts w:ascii="微软雅黑" w:eastAsia="微软雅黑" w:hAnsi="微软雅黑" w:cs="微软雅黑"/>
        <w:lang w:eastAsia="zh-CN"/>
      </w:rPr>
    </w:pPr>
    <w:r>
      <w:pict w14:anchorId="4D398A25">
        <v:rect id="_x0000_s1703" style="position:absolute;left:0;text-align:left;margin-left:91.3pt;margin-top:784.3pt;width:414pt;height:1.5pt;z-index:252374016;mso-position-horizontal-relative:page;mso-position-vertical-relative:page;mso-width-relative:page;mso-height-relative:page" o:allowincell="f" fillcolor="black" stroked="f">
          <w10:wrap anchorx="page" anchory="page"/>
        </v:rect>
      </w:pict>
    </w:r>
    <w:r>
      <w:pict w14:anchorId="33757F0A">
        <v:shapetype id="_x0000_t202" coordsize="21600,21600" o:spt="202" path="m,l,21600r21600,l21600,xe">
          <v:stroke joinstyle="miter"/>
          <v:path gradientshapeok="t" o:connecttype="rect"/>
        </v:shapetype>
        <v:shape id="_x0000_s1704" type="#_x0000_t202" style="position:absolute;left:0;text-align:left;margin-left:505.3pt;margin-top:0;width:36pt;height:25.25pt;z-index:252372992;mso-width-relative:page;mso-height-relative:page" fillcolor="black" stroked="f">
          <v:textbox inset="0,0,0,0">
            <w:txbxContent>
              <w:p w14:paraId="04898119"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229</w:t>
                </w:r>
              </w:p>
            </w:txbxContent>
          </v:textbox>
        </v:shape>
      </w:pict>
    </w:r>
    <w:r>
      <w:pict w14:anchorId="3D97750E">
        <v:shape id="_x0000_s1705" type="#_x0000_t202" style="position:absolute;left:0;text-align:left;margin-left:448.6pt;margin-top:12.75pt;width:43.95pt;height:16.65pt;z-index:252375040;mso-width-relative:page;mso-height-relative:page" filled="f" stroked="f">
          <v:textbox inset="0,0,0,0">
            <w:txbxContent>
              <w:p w14:paraId="32CDE30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33389" w14:textId="77777777" w:rsidR="000D2C4D" w:rsidRDefault="00000000">
    <w:pPr>
      <w:spacing w:before="275" w:line="190" w:lineRule="auto"/>
      <w:ind w:left="1951"/>
      <w:rPr>
        <w:rFonts w:ascii="微软雅黑" w:eastAsia="微软雅黑" w:hAnsi="微软雅黑" w:cs="微软雅黑"/>
        <w:lang w:eastAsia="zh-CN"/>
      </w:rPr>
    </w:pPr>
    <w:r>
      <w:pict w14:anchorId="76726C6E">
        <v:rect id="_x0000_s1706" style="position:absolute;left:0;text-align:left;margin-left:91.3pt;margin-top:784.3pt;width:414pt;height:1.5pt;z-index:252377088;mso-position-horizontal-relative:page;mso-position-vertical-relative:page;mso-width-relative:page;mso-height-relative:page" o:allowincell="f" fillcolor="black" stroked="f">
          <w10:wrap anchorx="page" anchory="page"/>
        </v:rect>
      </w:pict>
    </w:r>
    <w:r>
      <w:pict w14:anchorId="1EB6A9B4">
        <v:shapetype id="_x0000_t202" coordsize="21600,21600" o:spt="202" path="m,l,21600r21600,l21600,xe">
          <v:stroke joinstyle="miter"/>
          <v:path gradientshapeok="t" o:connecttype="rect"/>
        </v:shapetype>
        <v:shape id="_x0000_s1707" type="#_x0000_t202" style="position:absolute;left:0;text-align:left;margin-left:505.3pt;margin-top:0;width:36pt;height:25.25pt;z-index:252376064;mso-width-relative:page;mso-height-relative:page" fillcolor="black" stroked="f">
          <v:textbox inset="0,0,0,0">
            <w:txbxContent>
              <w:p w14:paraId="5B29B7A4"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230</w:t>
                </w:r>
              </w:p>
            </w:txbxContent>
          </v:textbox>
        </v:shape>
      </w:pict>
    </w:r>
    <w:r>
      <w:pict w14:anchorId="60992E0A">
        <v:shape id="_x0000_s1708" type="#_x0000_t202" style="position:absolute;left:0;text-align:left;margin-left:448.6pt;margin-top:12.75pt;width:43.95pt;height:16.65pt;z-index:252378112;mso-width-relative:page;mso-height-relative:page" filled="f" stroked="f">
          <v:textbox inset="0,0,0,0">
            <w:txbxContent>
              <w:p w14:paraId="706B6F4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44ED6" w14:textId="77777777" w:rsidR="000D2C4D" w:rsidRDefault="00000000">
    <w:pPr>
      <w:spacing w:before="275" w:line="190" w:lineRule="auto"/>
      <w:ind w:left="1951"/>
      <w:rPr>
        <w:rFonts w:ascii="微软雅黑" w:eastAsia="微软雅黑" w:hAnsi="微软雅黑" w:cs="微软雅黑"/>
        <w:lang w:eastAsia="zh-CN"/>
      </w:rPr>
    </w:pPr>
    <w:r>
      <w:pict w14:anchorId="6F8812B1">
        <v:rect id="_x0000_s1709" style="position:absolute;left:0;text-align:left;margin-left:91.3pt;margin-top:784.3pt;width:414pt;height:1.5pt;z-index:252380160;mso-position-horizontal-relative:page;mso-position-vertical-relative:page;mso-width-relative:page;mso-height-relative:page" o:allowincell="f" fillcolor="black" stroked="f">
          <w10:wrap anchorx="page" anchory="page"/>
        </v:rect>
      </w:pict>
    </w:r>
    <w:r>
      <w:pict w14:anchorId="52420111">
        <v:shapetype id="_x0000_t202" coordsize="21600,21600" o:spt="202" path="m,l,21600r21600,l21600,xe">
          <v:stroke joinstyle="miter"/>
          <v:path gradientshapeok="t" o:connecttype="rect"/>
        </v:shapetype>
        <v:shape id="_x0000_s1710" type="#_x0000_t202" style="position:absolute;left:0;text-align:left;margin-left:505.3pt;margin-top:0;width:36pt;height:25.25pt;z-index:252379136;mso-width-relative:page;mso-height-relative:page" fillcolor="black" stroked="f">
          <v:textbox inset="0,0,0,0">
            <w:txbxContent>
              <w:p w14:paraId="4FAF0C0D"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231</w:t>
                </w:r>
              </w:p>
            </w:txbxContent>
          </v:textbox>
        </v:shape>
      </w:pict>
    </w:r>
    <w:r>
      <w:pict w14:anchorId="492FD140">
        <v:shape id="_x0000_s1711" type="#_x0000_t202" style="position:absolute;left:0;text-align:left;margin-left:448.6pt;margin-top:12.75pt;width:43.95pt;height:16.65pt;z-index:252381184;mso-width-relative:page;mso-height-relative:page" filled="f" stroked="f">
          <v:textbox inset="0,0,0,0">
            <w:txbxContent>
              <w:p w14:paraId="63EB78E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388B2" w14:textId="77777777" w:rsidR="000D2C4D" w:rsidRDefault="00000000">
    <w:pPr>
      <w:spacing w:before="275" w:line="190" w:lineRule="auto"/>
      <w:ind w:left="1951"/>
      <w:rPr>
        <w:rFonts w:ascii="微软雅黑" w:eastAsia="微软雅黑" w:hAnsi="微软雅黑" w:cs="微软雅黑"/>
        <w:lang w:eastAsia="zh-CN"/>
      </w:rPr>
    </w:pPr>
    <w:r>
      <w:pict w14:anchorId="4A7B698E">
        <v:rect id="_x0000_s1712" style="position:absolute;left:0;text-align:left;margin-left:91.3pt;margin-top:784.3pt;width:414pt;height:1.5pt;z-index:252383232;mso-position-horizontal-relative:page;mso-position-vertical-relative:page;mso-width-relative:page;mso-height-relative:page" o:allowincell="f" fillcolor="black" stroked="f">
          <w10:wrap anchorx="page" anchory="page"/>
        </v:rect>
      </w:pict>
    </w:r>
    <w:r>
      <w:pict w14:anchorId="7B8D363D">
        <v:shapetype id="_x0000_t202" coordsize="21600,21600" o:spt="202" path="m,l,21600r21600,l21600,xe">
          <v:stroke joinstyle="miter"/>
          <v:path gradientshapeok="t" o:connecttype="rect"/>
        </v:shapetype>
        <v:shape id="_x0000_s1713" type="#_x0000_t202" style="position:absolute;left:0;text-align:left;margin-left:505.3pt;margin-top:0;width:36pt;height:25.25pt;z-index:252382208;mso-width-relative:page;mso-height-relative:page" fillcolor="black" stroked="f">
          <v:textbox inset="0,0,0,0">
            <w:txbxContent>
              <w:p w14:paraId="5D4B9776"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232</w:t>
                </w:r>
              </w:p>
            </w:txbxContent>
          </v:textbox>
        </v:shape>
      </w:pict>
    </w:r>
    <w:r>
      <w:pict w14:anchorId="7366B133">
        <v:shape id="_x0000_s1714" type="#_x0000_t202" style="position:absolute;left:0;text-align:left;margin-left:448.6pt;margin-top:12.75pt;width:43.95pt;height:16.65pt;z-index:252384256;mso-width-relative:page;mso-height-relative:page" filled="f" stroked="f">
          <v:textbox inset="0,0,0,0">
            <w:txbxContent>
              <w:p w14:paraId="391DDC1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7201A" w14:textId="77777777" w:rsidR="000D2C4D" w:rsidRDefault="00000000">
    <w:pPr>
      <w:spacing w:before="275" w:line="190" w:lineRule="auto"/>
      <w:ind w:left="1951"/>
      <w:rPr>
        <w:rFonts w:ascii="微软雅黑" w:eastAsia="微软雅黑" w:hAnsi="微软雅黑" w:cs="微软雅黑"/>
        <w:lang w:eastAsia="zh-CN"/>
      </w:rPr>
    </w:pPr>
    <w:r>
      <w:pict w14:anchorId="45A8F939">
        <v:rect id="_x0000_s1715" style="position:absolute;left:0;text-align:left;margin-left:91.3pt;margin-top:784.3pt;width:414pt;height:1.5pt;z-index:252386304;mso-position-horizontal-relative:page;mso-position-vertical-relative:page;mso-width-relative:page;mso-height-relative:page" o:allowincell="f" fillcolor="black" stroked="f">
          <w10:wrap anchorx="page" anchory="page"/>
        </v:rect>
      </w:pict>
    </w:r>
    <w:r>
      <w:pict w14:anchorId="7E6DD7BF">
        <v:shapetype id="_x0000_t202" coordsize="21600,21600" o:spt="202" path="m,l,21600r21600,l21600,xe">
          <v:stroke joinstyle="miter"/>
          <v:path gradientshapeok="t" o:connecttype="rect"/>
        </v:shapetype>
        <v:shape id="_x0000_s1716" type="#_x0000_t202" style="position:absolute;left:0;text-align:left;margin-left:505.3pt;margin-top:0;width:36pt;height:25.25pt;z-index:252385280;mso-width-relative:page;mso-height-relative:page" fillcolor="black" stroked="f">
          <v:textbox inset="0,0,0,0">
            <w:txbxContent>
              <w:p w14:paraId="41790BAF"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233</w:t>
                </w:r>
              </w:p>
            </w:txbxContent>
          </v:textbox>
        </v:shape>
      </w:pict>
    </w:r>
    <w:r>
      <w:pict w14:anchorId="56FAA4A2">
        <v:shape id="_x0000_s1717" type="#_x0000_t202" style="position:absolute;left:0;text-align:left;margin-left:448.6pt;margin-top:12.75pt;width:43.95pt;height:16.65pt;z-index:252387328;mso-width-relative:page;mso-height-relative:page" filled="f" stroked="f">
          <v:textbox inset="0,0,0,0">
            <w:txbxContent>
              <w:p w14:paraId="4020D47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A845C" w14:textId="77777777" w:rsidR="000D2C4D" w:rsidRDefault="00000000">
    <w:pPr>
      <w:spacing w:before="275" w:line="190" w:lineRule="auto"/>
      <w:ind w:left="1951"/>
      <w:rPr>
        <w:rFonts w:ascii="微软雅黑" w:eastAsia="微软雅黑" w:hAnsi="微软雅黑" w:cs="微软雅黑"/>
        <w:lang w:eastAsia="zh-CN"/>
      </w:rPr>
    </w:pPr>
    <w:r>
      <w:pict w14:anchorId="688ACA91">
        <v:rect id="_x0000_s1718" style="position:absolute;left:0;text-align:left;margin-left:91.3pt;margin-top:784.3pt;width:414pt;height:1.5pt;z-index:252389376;mso-position-horizontal-relative:page;mso-position-vertical-relative:page;mso-width-relative:page;mso-height-relative:page" o:allowincell="f" fillcolor="black" stroked="f">
          <w10:wrap anchorx="page" anchory="page"/>
        </v:rect>
      </w:pict>
    </w:r>
    <w:r>
      <w:pict w14:anchorId="2F8A1636">
        <v:shapetype id="_x0000_t202" coordsize="21600,21600" o:spt="202" path="m,l,21600r21600,l21600,xe">
          <v:stroke joinstyle="miter"/>
          <v:path gradientshapeok="t" o:connecttype="rect"/>
        </v:shapetype>
        <v:shape id="_x0000_s1719" type="#_x0000_t202" style="position:absolute;left:0;text-align:left;margin-left:505.3pt;margin-top:0;width:36pt;height:25.25pt;z-index:252388352;mso-width-relative:page;mso-height-relative:page" fillcolor="black" stroked="f">
          <v:textbox inset="0,0,0,0">
            <w:txbxContent>
              <w:p w14:paraId="5C13E6E0"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234</w:t>
                </w:r>
              </w:p>
            </w:txbxContent>
          </v:textbox>
        </v:shape>
      </w:pict>
    </w:r>
    <w:r>
      <w:pict w14:anchorId="5F82E0EB">
        <v:shape id="_x0000_s1720" type="#_x0000_t202" style="position:absolute;left:0;text-align:left;margin-left:448.6pt;margin-top:12.75pt;width:43.95pt;height:16.65pt;z-index:252390400;mso-width-relative:page;mso-height-relative:page" filled="f" stroked="f">
          <v:textbox inset="0,0,0,0">
            <w:txbxContent>
              <w:p w14:paraId="798E731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69F28" w14:textId="77777777" w:rsidR="000D2C4D" w:rsidRDefault="00000000">
    <w:pPr>
      <w:spacing w:before="275" w:line="190" w:lineRule="auto"/>
      <w:ind w:left="1951"/>
      <w:rPr>
        <w:rFonts w:ascii="微软雅黑" w:eastAsia="微软雅黑" w:hAnsi="微软雅黑" w:cs="微软雅黑"/>
        <w:lang w:eastAsia="zh-CN"/>
      </w:rPr>
    </w:pPr>
    <w:r>
      <w:pict w14:anchorId="3AFB8644">
        <v:rect id="_x0000_s1721" style="position:absolute;left:0;text-align:left;margin-left:91.3pt;margin-top:784.3pt;width:414pt;height:1.5pt;z-index:252392448;mso-position-horizontal-relative:page;mso-position-vertical-relative:page;mso-width-relative:page;mso-height-relative:page" o:allowincell="f" fillcolor="black" stroked="f">
          <w10:wrap anchorx="page" anchory="page"/>
        </v:rect>
      </w:pict>
    </w:r>
    <w:r>
      <w:pict w14:anchorId="5E5AB1F2">
        <v:shapetype id="_x0000_t202" coordsize="21600,21600" o:spt="202" path="m,l,21600r21600,l21600,xe">
          <v:stroke joinstyle="miter"/>
          <v:path gradientshapeok="t" o:connecttype="rect"/>
        </v:shapetype>
        <v:shape id="_x0000_s1722" type="#_x0000_t202" style="position:absolute;left:0;text-align:left;margin-left:505.3pt;margin-top:0;width:36pt;height:25.25pt;z-index:252391424;mso-width-relative:page;mso-height-relative:page" fillcolor="black" stroked="f">
          <v:textbox inset="0,0,0,0">
            <w:txbxContent>
              <w:p w14:paraId="71222669"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235</w:t>
                </w:r>
              </w:p>
            </w:txbxContent>
          </v:textbox>
        </v:shape>
      </w:pict>
    </w:r>
    <w:r>
      <w:pict w14:anchorId="5869898C">
        <v:shape id="_x0000_s1723" type="#_x0000_t202" style="position:absolute;left:0;text-align:left;margin-left:448.6pt;margin-top:12.75pt;width:43.95pt;height:16.65pt;z-index:252393472;mso-width-relative:page;mso-height-relative:page" filled="f" stroked="f">
          <v:textbox inset="0,0,0,0">
            <w:txbxContent>
              <w:p w14:paraId="18FA909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11CB3" w14:textId="77777777" w:rsidR="000D2C4D" w:rsidRDefault="00000000">
    <w:pPr>
      <w:spacing w:before="275" w:line="190" w:lineRule="auto"/>
      <w:ind w:left="1951"/>
      <w:rPr>
        <w:rFonts w:ascii="微软雅黑" w:eastAsia="微软雅黑" w:hAnsi="微软雅黑" w:cs="微软雅黑"/>
        <w:lang w:eastAsia="zh-CN"/>
      </w:rPr>
    </w:pPr>
    <w:r>
      <w:pict w14:anchorId="7DF7EAAB">
        <v:rect id="_x0000_s1088" style="position:absolute;left:0;text-align:left;margin-left:91.3pt;margin-top:784.3pt;width:414pt;height:1.5pt;z-index:251717632;mso-position-horizontal-relative:page;mso-position-vertical-relative:page;mso-width-relative:page;mso-height-relative:page" o:allowincell="f" fillcolor="black" stroked="f">
          <w10:wrap anchorx="page" anchory="page"/>
        </v:rect>
      </w:pict>
    </w:r>
    <w:r>
      <w:pict w14:anchorId="2AF2992F">
        <v:shapetype id="_x0000_t202" coordsize="21600,21600" o:spt="202" path="m,l,21600r21600,l21600,xe">
          <v:stroke joinstyle="miter"/>
          <v:path gradientshapeok="t" o:connecttype="rect"/>
        </v:shapetype>
        <v:shape id="_x0000_s1089" type="#_x0000_t202" style="position:absolute;left:0;text-align:left;margin-left:505.3pt;margin-top:0;width:36pt;height:25.25pt;z-index:251716608;mso-width-relative:page;mso-height-relative:page" fillcolor="black" stroked="f">
          <v:textbox inset="0,0,0,0">
            <w:txbxContent>
              <w:p w14:paraId="4506E44D"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24</w:t>
                </w:r>
              </w:p>
            </w:txbxContent>
          </v:textbox>
        </v:shape>
      </w:pict>
    </w:r>
    <w:r>
      <w:pict w14:anchorId="37EB6BAD">
        <v:shape id="_x0000_s1090" type="#_x0000_t202" style="position:absolute;left:0;text-align:left;margin-left:448.5pt;margin-top:12.75pt;width:44pt;height:16.65pt;z-index:251718656;mso-width-relative:page;mso-height-relative:page" filled="f" stroked="f">
          <v:textbox inset="0,0,0,0">
            <w:txbxContent>
              <w:p w14:paraId="76295BB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4AB14" w14:textId="77777777" w:rsidR="000D2C4D" w:rsidRDefault="00000000">
    <w:pPr>
      <w:spacing w:before="275" w:line="190" w:lineRule="auto"/>
      <w:ind w:left="1951"/>
      <w:rPr>
        <w:rFonts w:ascii="微软雅黑" w:eastAsia="微软雅黑" w:hAnsi="微软雅黑" w:cs="微软雅黑"/>
        <w:lang w:eastAsia="zh-CN"/>
      </w:rPr>
    </w:pPr>
    <w:r>
      <w:pict w14:anchorId="63CEAAA1">
        <v:rect id="_x0000_s1724" style="position:absolute;left:0;text-align:left;margin-left:91.3pt;margin-top:784.3pt;width:414pt;height:1.5pt;z-index:252395520;mso-position-horizontal-relative:page;mso-position-vertical-relative:page;mso-width-relative:page;mso-height-relative:page" o:allowincell="f" fillcolor="black" stroked="f">
          <w10:wrap anchorx="page" anchory="page"/>
        </v:rect>
      </w:pict>
    </w:r>
    <w:r>
      <w:pict w14:anchorId="0A74DC7A">
        <v:shapetype id="_x0000_t202" coordsize="21600,21600" o:spt="202" path="m,l,21600r21600,l21600,xe">
          <v:stroke joinstyle="miter"/>
          <v:path gradientshapeok="t" o:connecttype="rect"/>
        </v:shapetype>
        <v:shape id="_x0000_s1725" type="#_x0000_t202" style="position:absolute;left:0;text-align:left;margin-left:505.3pt;margin-top:0;width:36pt;height:25.25pt;z-index:252394496;mso-width-relative:page;mso-height-relative:page" fillcolor="black" stroked="f">
          <v:textbox inset="0,0,0,0">
            <w:txbxContent>
              <w:p w14:paraId="1D6C3EE7" w14:textId="77777777" w:rsidR="000D2C4D" w:rsidRDefault="00000000">
                <w:pPr>
                  <w:spacing w:before="189" w:line="186" w:lineRule="auto"/>
                  <w:ind w:left="190"/>
                  <w:rPr>
                    <w:rFonts w:ascii="等线" w:eastAsia="等线" w:hAnsi="等线" w:cs="等线"/>
                    <w:sz w:val="28"/>
                    <w:szCs w:val="28"/>
                  </w:rPr>
                </w:pPr>
                <w:r>
                  <w:rPr>
                    <w:rFonts w:ascii="等线" w:eastAsia="等线" w:hAnsi="等线" w:cs="等线"/>
                    <w:color w:val="FFFFFF"/>
                    <w:spacing w:val="-4"/>
                    <w:sz w:val="28"/>
                    <w:szCs w:val="28"/>
                  </w:rPr>
                  <w:t>236</w:t>
                </w:r>
              </w:p>
            </w:txbxContent>
          </v:textbox>
        </v:shape>
      </w:pict>
    </w:r>
    <w:r>
      <w:pict w14:anchorId="403ADCB5">
        <v:shape id="_x0000_s1726" type="#_x0000_t202" style="position:absolute;left:0;text-align:left;margin-left:448.6pt;margin-top:12.75pt;width:43.95pt;height:16.65pt;z-index:252396544;mso-width-relative:page;mso-height-relative:page" filled="f" stroked="f">
          <v:textbox inset="0,0,0,0">
            <w:txbxContent>
              <w:p w14:paraId="469974E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高级部分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70CB6" w14:textId="77777777" w:rsidR="000D2C4D" w:rsidRDefault="00000000">
    <w:pPr>
      <w:spacing w:before="275" w:line="190" w:lineRule="auto"/>
      <w:ind w:left="1951"/>
      <w:rPr>
        <w:rFonts w:ascii="微软雅黑" w:eastAsia="微软雅黑" w:hAnsi="微软雅黑" w:cs="微软雅黑"/>
        <w:lang w:eastAsia="zh-CN"/>
      </w:rPr>
    </w:pPr>
    <w:r>
      <w:pict w14:anchorId="5D8EB040">
        <v:rect id="_x0000_s1091" style="position:absolute;left:0;text-align:left;margin-left:91.3pt;margin-top:784.3pt;width:414pt;height:1.5pt;z-index:251720704;mso-position-horizontal-relative:page;mso-position-vertical-relative:page;mso-width-relative:page;mso-height-relative:page" o:allowincell="f" fillcolor="black" stroked="f">
          <w10:wrap anchorx="page" anchory="page"/>
        </v:rect>
      </w:pict>
    </w:r>
    <w:r>
      <w:pict w14:anchorId="460C7060">
        <v:shapetype id="_x0000_t202" coordsize="21600,21600" o:spt="202" path="m,l,21600r21600,l21600,xe">
          <v:stroke joinstyle="miter"/>
          <v:path gradientshapeok="t" o:connecttype="rect"/>
        </v:shapetype>
        <v:shape id="_x0000_s1092" type="#_x0000_t202" style="position:absolute;left:0;text-align:left;margin-left:505.3pt;margin-top:0;width:36pt;height:25.25pt;z-index:251719680;mso-width-relative:page;mso-height-relative:page" fillcolor="black" stroked="f">
          <v:textbox inset="0,0,0,0">
            <w:txbxContent>
              <w:p w14:paraId="37615D57"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25</w:t>
                </w:r>
              </w:p>
            </w:txbxContent>
          </v:textbox>
        </v:shape>
      </w:pict>
    </w:r>
    <w:r>
      <w:pict w14:anchorId="663FE6A5">
        <v:shape id="_x0000_s1093" type="#_x0000_t202" style="position:absolute;left:0;text-align:left;margin-left:448.5pt;margin-top:12.75pt;width:44pt;height:16.65pt;z-index:251721728;mso-width-relative:page;mso-height-relative:page" filled="f" stroked="f">
          <v:textbox inset="0,0,0,0">
            <w:txbxContent>
              <w:p w14:paraId="084D25E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2829" w14:textId="77777777" w:rsidR="000D2C4D" w:rsidRDefault="00000000">
    <w:pPr>
      <w:spacing w:before="275" w:line="190" w:lineRule="auto"/>
      <w:ind w:left="1951"/>
      <w:rPr>
        <w:rFonts w:ascii="微软雅黑" w:eastAsia="微软雅黑" w:hAnsi="微软雅黑" w:cs="微软雅黑"/>
        <w:lang w:eastAsia="zh-CN"/>
      </w:rPr>
    </w:pPr>
    <w:r>
      <w:pict w14:anchorId="3C8024A1">
        <v:rect id="_x0000_s1094" style="position:absolute;left:0;text-align:left;margin-left:91.3pt;margin-top:784.3pt;width:414pt;height:1.5pt;z-index:251723776;mso-position-horizontal-relative:page;mso-position-vertical-relative:page;mso-width-relative:page;mso-height-relative:page" o:allowincell="f" fillcolor="black" stroked="f">
          <w10:wrap anchorx="page" anchory="page"/>
        </v:rect>
      </w:pict>
    </w:r>
    <w:r>
      <w:pict w14:anchorId="1B0A026B">
        <v:shapetype id="_x0000_t202" coordsize="21600,21600" o:spt="202" path="m,l,21600r21600,l21600,xe">
          <v:stroke joinstyle="miter"/>
          <v:path gradientshapeok="t" o:connecttype="rect"/>
        </v:shapetype>
        <v:shape id="_x0000_s1095" type="#_x0000_t202" style="position:absolute;left:0;text-align:left;margin-left:505.3pt;margin-top:0;width:36pt;height:25.25pt;z-index:251722752;mso-width-relative:page;mso-height-relative:page" fillcolor="black" stroked="f">
          <v:textbox inset="0,0,0,0">
            <w:txbxContent>
              <w:p w14:paraId="720D6348"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26</w:t>
                </w:r>
              </w:p>
            </w:txbxContent>
          </v:textbox>
        </v:shape>
      </w:pict>
    </w:r>
    <w:r>
      <w:pict w14:anchorId="6A0B72BF">
        <v:shape id="_x0000_s1096" type="#_x0000_t202" style="position:absolute;left:0;text-align:left;margin-left:448.5pt;margin-top:12.75pt;width:44pt;height:16.65pt;z-index:251724800;mso-width-relative:page;mso-height-relative:page" filled="f" stroked="f">
          <v:textbox inset="0,0,0,0">
            <w:txbxContent>
              <w:p w14:paraId="427504D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6A7B8" w14:textId="77777777" w:rsidR="000D2C4D" w:rsidRDefault="00000000">
    <w:pPr>
      <w:spacing w:before="275" w:line="190" w:lineRule="auto"/>
      <w:ind w:left="1951"/>
      <w:rPr>
        <w:rFonts w:ascii="微软雅黑" w:eastAsia="微软雅黑" w:hAnsi="微软雅黑" w:cs="微软雅黑"/>
        <w:lang w:eastAsia="zh-CN"/>
      </w:rPr>
    </w:pPr>
    <w:r>
      <w:pict w14:anchorId="543E0C36">
        <v:rect id="_x0000_s1097" style="position:absolute;left:0;text-align:left;margin-left:91.3pt;margin-top:784.3pt;width:414pt;height:1.5pt;z-index:251726848;mso-position-horizontal-relative:page;mso-position-vertical-relative:page;mso-width-relative:page;mso-height-relative:page" o:allowincell="f" fillcolor="black" stroked="f">
          <w10:wrap anchorx="page" anchory="page"/>
        </v:rect>
      </w:pict>
    </w:r>
    <w:r>
      <w:pict w14:anchorId="6B675300">
        <v:shapetype id="_x0000_t202" coordsize="21600,21600" o:spt="202" path="m,l,21600r21600,l21600,xe">
          <v:stroke joinstyle="miter"/>
          <v:path gradientshapeok="t" o:connecttype="rect"/>
        </v:shapetype>
        <v:shape id="_x0000_s1098" type="#_x0000_t202" style="position:absolute;left:0;text-align:left;margin-left:505.3pt;margin-top:0;width:36pt;height:25.25pt;z-index:251725824;mso-width-relative:page;mso-height-relative:page" fillcolor="black" stroked="f">
          <v:textbox inset="0,0,0,0">
            <w:txbxContent>
              <w:p w14:paraId="5807A039"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27</w:t>
                </w:r>
              </w:p>
            </w:txbxContent>
          </v:textbox>
        </v:shape>
      </w:pict>
    </w:r>
    <w:r>
      <w:pict w14:anchorId="75E8099A">
        <v:shape id="_x0000_s1099" type="#_x0000_t202" style="position:absolute;left:0;text-align:left;margin-left:448.5pt;margin-top:12.75pt;width:44pt;height:16.65pt;z-index:251727872;mso-width-relative:page;mso-height-relative:page" filled="f" stroked="f">
          <v:textbox inset="0,0,0,0">
            <w:txbxContent>
              <w:p w14:paraId="3FB60B3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EFF97" w14:textId="77777777" w:rsidR="000D2C4D" w:rsidRDefault="00000000">
    <w:pPr>
      <w:spacing w:before="275" w:line="190" w:lineRule="auto"/>
      <w:ind w:left="1951"/>
      <w:rPr>
        <w:rFonts w:ascii="微软雅黑" w:eastAsia="微软雅黑" w:hAnsi="微软雅黑" w:cs="微软雅黑"/>
        <w:lang w:eastAsia="zh-CN"/>
      </w:rPr>
    </w:pPr>
    <w:r>
      <w:pict w14:anchorId="61C55AA5">
        <v:rect id="_x0000_s1100" style="position:absolute;left:0;text-align:left;margin-left:91.3pt;margin-top:784.3pt;width:414pt;height:1.5pt;z-index:251729920;mso-position-horizontal-relative:page;mso-position-vertical-relative:page;mso-width-relative:page;mso-height-relative:page" o:allowincell="f" fillcolor="black" stroked="f">
          <w10:wrap anchorx="page" anchory="page"/>
        </v:rect>
      </w:pict>
    </w:r>
    <w:r>
      <w:pict w14:anchorId="6B3355F6">
        <v:shapetype id="_x0000_t202" coordsize="21600,21600" o:spt="202" path="m,l,21600r21600,l21600,xe">
          <v:stroke joinstyle="miter"/>
          <v:path gradientshapeok="t" o:connecttype="rect"/>
        </v:shapetype>
        <v:shape id="_x0000_s1101" type="#_x0000_t202" style="position:absolute;left:0;text-align:left;margin-left:505.3pt;margin-top:0;width:36pt;height:25.25pt;z-index:251728896;mso-width-relative:page;mso-height-relative:page" fillcolor="black" stroked="f">
          <v:textbox inset="0,0,0,0">
            <w:txbxContent>
              <w:p w14:paraId="1352E3CB"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28</w:t>
                </w:r>
              </w:p>
            </w:txbxContent>
          </v:textbox>
        </v:shape>
      </w:pict>
    </w:r>
    <w:r>
      <w:pict w14:anchorId="2B75BF65">
        <v:shape id="_x0000_s1102" type="#_x0000_t202" style="position:absolute;left:0;text-align:left;margin-left:448.5pt;margin-top:12.75pt;width:44pt;height:16.65pt;z-index:251730944;mso-width-relative:page;mso-height-relative:page" filled="f" stroked="f">
          <v:textbox inset="0,0,0,0">
            <w:txbxContent>
              <w:p w14:paraId="1DD09A2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F025A" w14:textId="77777777" w:rsidR="000D2C4D" w:rsidRDefault="00000000">
    <w:pPr>
      <w:spacing w:before="275" w:line="190" w:lineRule="auto"/>
      <w:ind w:left="1951"/>
      <w:rPr>
        <w:rFonts w:ascii="微软雅黑" w:eastAsia="微软雅黑" w:hAnsi="微软雅黑" w:cs="微软雅黑"/>
        <w:lang w:eastAsia="zh-CN"/>
      </w:rPr>
    </w:pPr>
    <w:r>
      <w:pict w14:anchorId="5F3C5770">
        <v:rect id="_x0000_s1103" style="position:absolute;left:0;text-align:left;margin-left:91.3pt;margin-top:784.3pt;width:414pt;height:1.5pt;z-index:251732992;mso-position-horizontal-relative:page;mso-position-vertical-relative:page;mso-width-relative:page;mso-height-relative:page" o:allowincell="f" fillcolor="black" stroked="f">
          <w10:wrap anchorx="page" anchory="page"/>
        </v:rect>
      </w:pict>
    </w:r>
    <w:r>
      <w:pict w14:anchorId="28F3440C">
        <v:shapetype id="_x0000_t202" coordsize="21600,21600" o:spt="202" path="m,l,21600r21600,l21600,xe">
          <v:stroke joinstyle="miter"/>
          <v:path gradientshapeok="t" o:connecttype="rect"/>
        </v:shapetype>
        <v:shape id="_x0000_s1104" type="#_x0000_t202" style="position:absolute;left:0;text-align:left;margin-left:505.3pt;margin-top:0;width:36pt;height:25.25pt;z-index:251731968;mso-width-relative:page;mso-height-relative:page" fillcolor="black" stroked="f">
          <v:textbox inset="0,0,0,0">
            <w:txbxContent>
              <w:p w14:paraId="2BA19513" w14:textId="77777777" w:rsidR="000D2C4D" w:rsidRDefault="00000000">
                <w:pPr>
                  <w:spacing w:before="189" w:line="186" w:lineRule="auto"/>
                  <w:ind w:left="267"/>
                  <w:rPr>
                    <w:rFonts w:ascii="等线" w:eastAsia="等线" w:hAnsi="等线" w:cs="等线"/>
                    <w:sz w:val="28"/>
                    <w:szCs w:val="28"/>
                  </w:rPr>
                </w:pPr>
                <w:r>
                  <w:rPr>
                    <w:rFonts w:ascii="等线" w:eastAsia="等线" w:hAnsi="等线" w:cs="等线"/>
                    <w:color w:val="FFFFFF"/>
                    <w:spacing w:val="-4"/>
                    <w:sz w:val="28"/>
                    <w:szCs w:val="28"/>
                  </w:rPr>
                  <w:t>29</w:t>
                </w:r>
              </w:p>
            </w:txbxContent>
          </v:textbox>
        </v:shape>
      </w:pict>
    </w:r>
    <w:r>
      <w:pict w14:anchorId="17864A77">
        <v:shape id="_x0000_s1105" type="#_x0000_t202" style="position:absolute;left:0;text-align:left;margin-left:448.5pt;margin-top:12.75pt;width:44pt;height:16.65pt;z-index:251734016;mso-width-relative:page;mso-height-relative:page" filled="f" stroked="f">
          <v:textbox inset="0,0,0,0">
            <w:txbxContent>
              <w:p w14:paraId="7A3F47A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C963E" w14:textId="77777777" w:rsidR="000D2C4D" w:rsidRDefault="00000000">
    <w:pPr>
      <w:spacing w:before="275" w:line="190" w:lineRule="auto"/>
      <w:ind w:left="1951"/>
      <w:rPr>
        <w:rFonts w:ascii="微软雅黑" w:eastAsia="微软雅黑" w:hAnsi="微软雅黑" w:cs="微软雅黑"/>
        <w:lang w:eastAsia="zh-CN"/>
      </w:rPr>
    </w:pPr>
    <w:r>
      <w:pict w14:anchorId="15E3835C">
        <v:rect id="_x0000_s1106" style="position:absolute;left:0;text-align:left;margin-left:91.3pt;margin-top:784.3pt;width:414pt;height:1.5pt;z-index:251736064;mso-position-horizontal-relative:page;mso-position-vertical-relative:page;mso-width-relative:page;mso-height-relative:page" o:allowincell="f" fillcolor="black" stroked="f">
          <w10:wrap anchorx="page" anchory="page"/>
        </v:rect>
      </w:pict>
    </w:r>
    <w:r>
      <w:pict w14:anchorId="543328E0">
        <v:shapetype id="_x0000_t202" coordsize="21600,21600" o:spt="202" path="m,l,21600r21600,l21600,xe">
          <v:stroke joinstyle="miter"/>
          <v:path gradientshapeok="t" o:connecttype="rect"/>
        </v:shapetype>
        <v:shape id="_x0000_s1107" type="#_x0000_t202" style="position:absolute;left:0;text-align:left;margin-left:505.3pt;margin-top:0;width:36pt;height:25.25pt;z-index:251735040;mso-width-relative:page;mso-height-relative:page" fillcolor="black" stroked="f">
          <v:textbox inset="0,0,0,0">
            <w:txbxContent>
              <w:p w14:paraId="6CEA8BEA"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30</w:t>
                </w:r>
              </w:p>
            </w:txbxContent>
          </v:textbox>
        </v:shape>
      </w:pict>
    </w:r>
    <w:r>
      <w:pict w14:anchorId="49B40C04">
        <v:shape id="_x0000_s1108" type="#_x0000_t202" style="position:absolute;left:0;text-align:left;margin-left:448.5pt;margin-top:12.75pt;width:44pt;height:16.65pt;z-index:251737088;mso-width-relative:page;mso-height-relative:page" filled="f" stroked="f">
          <v:textbox inset="0,0,0,0">
            <w:txbxContent>
              <w:p w14:paraId="7C817FD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0D37C" w14:textId="77777777" w:rsidR="000D2C4D" w:rsidRDefault="00000000">
    <w:pPr>
      <w:spacing w:after="83" w:line="29" w:lineRule="exact"/>
      <w:ind w:firstLine="1829"/>
    </w:pPr>
    <w:r>
      <w:pict w14:anchorId="5A000C9A">
        <v:shape id="_x0000_s1732" style="width:466.5pt;height:1.5pt;mso-left-percent:-10001;mso-top-percent:-10001;mso-position-horizontal:absolute;mso-position-horizontal-relative:char;mso-position-vertical:absolute;mso-position-vertical-relative:line;mso-left-percent:-10001;mso-top-percent:-10001" coordsize="9330,30" path="m,29r9330,l9330,,,,,29xe" fillcolor="black" stroked="f">
          <w10:anchorlock/>
        </v:shape>
      </w:pict>
    </w:r>
  </w:p>
  <w:p w14:paraId="1C0E0242" w14:textId="77777777" w:rsidR="000D2C4D" w:rsidRDefault="00000000">
    <w:pPr>
      <w:spacing w:line="494" w:lineRule="exact"/>
      <w:ind w:firstLine="10105"/>
    </w:pPr>
    <w:r>
      <w:rPr>
        <w:position w:val="-10"/>
      </w:rPr>
    </w:r>
    <w:r>
      <w:rPr>
        <w:position w:val="-10"/>
      </w:rPr>
      <w:pict w14:anchorId="7670517A">
        <v:shapetype id="_x0000_t202" coordsize="21600,21600" o:spt="202" path="m,l,21600r21600,l21600,xe">
          <v:stroke joinstyle="miter"/>
          <v:path gradientshapeok="t" o:connecttype="rect"/>
        </v:shapetype>
        <v:shape id="_x0000_s1731" type="#_x0000_t202" style="width:36pt;height:25.25pt;mso-left-percent:-10001;mso-top-percent:-10001;mso-position-horizontal:absolute;mso-position-horizontal-relative:char;mso-position-vertical:absolute;mso-position-vertical-relative:line;mso-left-percent:-10001;mso-top-percent:-10001" fillcolor="black" stroked="f">
          <v:textbox inset="0,0,0,0">
            <w:txbxContent>
              <w:p w14:paraId="12A7B332" w14:textId="77777777" w:rsidR="000D2C4D" w:rsidRDefault="00000000">
                <w:pPr>
                  <w:spacing w:before="192" w:line="184" w:lineRule="auto"/>
                  <w:ind w:left="406"/>
                  <w:rPr>
                    <w:rFonts w:ascii="等线" w:eastAsia="等线" w:hAnsi="等线" w:cs="等线"/>
                    <w:sz w:val="28"/>
                    <w:szCs w:val="28"/>
                  </w:rPr>
                </w:pPr>
                <w:r>
                  <w:rPr>
                    <w:rFonts w:ascii="等线" w:eastAsia="等线" w:hAnsi="等线" w:cs="等线"/>
                    <w:color w:val="FFFFFF"/>
                    <w:sz w:val="28"/>
                    <w:szCs w:val="28"/>
                  </w:rPr>
                  <w:t>4</w:t>
                </w:r>
              </w:p>
            </w:txbxContent>
          </v:textbox>
          <w10:anchorlock/>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9234" w14:textId="77777777" w:rsidR="000D2C4D" w:rsidRDefault="00000000">
    <w:pPr>
      <w:spacing w:before="275" w:line="190" w:lineRule="auto"/>
      <w:ind w:left="1951"/>
      <w:rPr>
        <w:rFonts w:ascii="微软雅黑" w:eastAsia="微软雅黑" w:hAnsi="微软雅黑" w:cs="微软雅黑"/>
        <w:lang w:eastAsia="zh-CN"/>
      </w:rPr>
    </w:pPr>
    <w:r>
      <w:pict w14:anchorId="1B3DCBD9">
        <v:rect id="_x0000_s1109" style="position:absolute;left:0;text-align:left;margin-left:91.3pt;margin-top:784.3pt;width:414pt;height:1.5pt;z-index:251739136;mso-position-horizontal-relative:page;mso-position-vertical-relative:page;mso-width-relative:page;mso-height-relative:page" o:allowincell="f" fillcolor="black" stroked="f">
          <w10:wrap anchorx="page" anchory="page"/>
        </v:rect>
      </w:pict>
    </w:r>
    <w:r>
      <w:pict w14:anchorId="2CC207DE">
        <v:shapetype id="_x0000_t202" coordsize="21600,21600" o:spt="202" path="m,l,21600r21600,l21600,xe">
          <v:stroke joinstyle="miter"/>
          <v:path gradientshapeok="t" o:connecttype="rect"/>
        </v:shapetype>
        <v:shape id="_x0000_s1110" type="#_x0000_t202" style="position:absolute;left:0;text-align:left;margin-left:505.3pt;margin-top:0;width:36pt;height:25.25pt;z-index:251738112;mso-width-relative:page;mso-height-relative:page" fillcolor="black" stroked="f">
          <v:textbox inset="0,0,0,0">
            <w:txbxContent>
              <w:p w14:paraId="5580E429"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31</w:t>
                </w:r>
              </w:p>
            </w:txbxContent>
          </v:textbox>
        </v:shape>
      </w:pict>
    </w:r>
    <w:r>
      <w:pict w14:anchorId="2AB4A6CB">
        <v:shape id="_x0000_s1111" type="#_x0000_t202" style="position:absolute;left:0;text-align:left;margin-left:448.5pt;margin-top:12.75pt;width:44pt;height:16.65pt;z-index:251740160;mso-width-relative:page;mso-height-relative:page" filled="f" stroked="f">
          <v:textbox inset="0,0,0,0">
            <w:txbxContent>
              <w:p w14:paraId="293BE89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6DFF9" w14:textId="77777777" w:rsidR="000D2C4D" w:rsidRDefault="00000000">
    <w:pPr>
      <w:spacing w:before="275" w:line="190" w:lineRule="auto"/>
      <w:ind w:left="1951"/>
      <w:rPr>
        <w:rFonts w:ascii="微软雅黑" w:eastAsia="微软雅黑" w:hAnsi="微软雅黑" w:cs="微软雅黑"/>
        <w:lang w:eastAsia="zh-CN"/>
      </w:rPr>
    </w:pPr>
    <w:r>
      <w:pict w14:anchorId="6F6F76BC">
        <v:rect id="_x0000_s1112" style="position:absolute;left:0;text-align:left;margin-left:91.3pt;margin-top:784.3pt;width:414pt;height:1.5pt;z-index:251744256;mso-position-horizontal-relative:page;mso-position-vertical-relative:page;mso-width-relative:page;mso-height-relative:page" o:allowincell="f" fillcolor="black" stroked="f">
          <w10:wrap anchorx="page" anchory="page"/>
        </v:rect>
      </w:pict>
    </w:r>
    <w:r>
      <w:pict w14:anchorId="222B04F5">
        <v:shapetype id="_x0000_t202" coordsize="21600,21600" o:spt="202" path="m,l,21600r21600,l21600,xe">
          <v:stroke joinstyle="miter"/>
          <v:path gradientshapeok="t" o:connecttype="rect"/>
        </v:shapetype>
        <v:shape id="_x0000_s1113" type="#_x0000_t202" style="position:absolute;left:0;text-align:left;margin-left:505.3pt;margin-top:0;width:36pt;height:25.25pt;z-index:251743232;mso-width-relative:page;mso-height-relative:page" fillcolor="black" stroked="f">
          <v:textbox inset="0,0,0,0">
            <w:txbxContent>
              <w:p w14:paraId="12FBA843"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32</w:t>
                </w:r>
              </w:p>
            </w:txbxContent>
          </v:textbox>
        </v:shape>
      </w:pict>
    </w:r>
    <w:r>
      <w:pict w14:anchorId="6769EBD1">
        <v:shape id="_x0000_s1114" type="#_x0000_t202" style="position:absolute;left:0;text-align:left;margin-left:448.5pt;margin-top:12.75pt;width:44pt;height:16.65pt;z-index:251745280;mso-width-relative:page;mso-height-relative:page" filled="f" stroked="f">
          <v:textbox inset="0,0,0,0">
            <w:txbxContent>
              <w:p w14:paraId="5DA5AE6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A4075" w14:textId="77777777" w:rsidR="000D2C4D" w:rsidRDefault="00000000">
    <w:pPr>
      <w:spacing w:before="275" w:line="190" w:lineRule="auto"/>
      <w:ind w:left="1951"/>
      <w:rPr>
        <w:rFonts w:ascii="微软雅黑" w:eastAsia="微软雅黑" w:hAnsi="微软雅黑" w:cs="微软雅黑"/>
        <w:lang w:eastAsia="zh-CN"/>
      </w:rPr>
    </w:pPr>
    <w:r>
      <w:pict w14:anchorId="65888F55">
        <v:rect id="_x0000_s1115" style="position:absolute;left:0;text-align:left;margin-left:91.3pt;margin-top:784.3pt;width:414pt;height:1.5pt;z-index:251749376;mso-position-horizontal-relative:page;mso-position-vertical-relative:page;mso-width-relative:page;mso-height-relative:page" o:allowincell="f" fillcolor="black" stroked="f">
          <w10:wrap anchorx="page" anchory="page"/>
        </v:rect>
      </w:pict>
    </w:r>
    <w:r>
      <w:pict w14:anchorId="42EFAAFC">
        <v:shapetype id="_x0000_t202" coordsize="21600,21600" o:spt="202" path="m,l,21600r21600,l21600,xe">
          <v:stroke joinstyle="miter"/>
          <v:path gradientshapeok="t" o:connecttype="rect"/>
        </v:shapetype>
        <v:shape id="_x0000_s1116" type="#_x0000_t202" style="position:absolute;left:0;text-align:left;margin-left:505.3pt;margin-top:0;width:36pt;height:25.25pt;z-index:251748352;mso-width-relative:page;mso-height-relative:page" fillcolor="black" stroked="f">
          <v:textbox inset="0,0,0,0">
            <w:txbxContent>
              <w:p w14:paraId="3F886A6A"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33</w:t>
                </w:r>
              </w:p>
            </w:txbxContent>
          </v:textbox>
        </v:shape>
      </w:pict>
    </w:r>
    <w:r>
      <w:pict w14:anchorId="7F7F7017">
        <v:shape id="_x0000_s1117" type="#_x0000_t202" style="position:absolute;left:0;text-align:left;margin-left:448.5pt;margin-top:12.75pt;width:44pt;height:16.65pt;z-index:251750400;mso-width-relative:page;mso-height-relative:page" filled="f" stroked="f">
          <v:textbox inset="0,0,0,0">
            <w:txbxContent>
              <w:p w14:paraId="681D1F0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2EF7C" w14:textId="77777777" w:rsidR="000D2C4D" w:rsidRDefault="00000000">
    <w:pPr>
      <w:spacing w:before="275" w:line="190" w:lineRule="auto"/>
      <w:ind w:left="1951"/>
      <w:rPr>
        <w:rFonts w:ascii="微软雅黑" w:eastAsia="微软雅黑" w:hAnsi="微软雅黑" w:cs="微软雅黑"/>
        <w:lang w:eastAsia="zh-CN"/>
      </w:rPr>
    </w:pPr>
    <w:r>
      <w:pict w14:anchorId="56FC2DCC">
        <v:rect id="_x0000_s1118" style="position:absolute;left:0;text-align:left;margin-left:91.3pt;margin-top:784.3pt;width:414pt;height:1.5pt;z-index:251754496;mso-position-horizontal-relative:page;mso-position-vertical-relative:page;mso-width-relative:page;mso-height-relative:page" o:allowincell="f" fillcolor="black" stroked="f">
          <w10:wrap anchorx="page" anchory="page"/>
        </v:rect>
      </w:pict>
    </w:r>
    <w:r>
      <w:pict w14:anchorId="2375C64D">
        <v:shapetype id="_x0000_t202" coordsize="21600,21600" o:spt="202" path="m,l,21600r21600,l21600,xe">
          <v:stroke joinstyle="miter"/>
          <v:path gradientshapeok="t" o:connecttype="rect"/>
        </v:shapetype>
        <v:shape id="_x0000_s1119" type="#_x0000_t202" style="position:absolute;left:0;text-align:left;margin-left:505.3pt;margin-top:0;width:36pt;height:25.25pt;z-index:251753472;mso-width-relative:page;mso-height-relative:page" fillcolor="black" stroked="f">
          <v:textbox inset="0,0,0,0">
            <w:txbxContent>
              <w:p w14:paraId="39DC129A"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34</w:t>
                </w:r>
              </w:p>
            </w:txbxContent>
          </v:textbox>
        </v:shape>
      </w:pict>
    </w:r>
    <w:r>
      <w:pict w14:anchorId="78452D9E">
        <v:shape id="_x0000_s1120" type="#_x0000_t202" style="position:absolute;left:0;text-align:left;margin-left:448.5pt;margin-top:12.75pt;width:44pt;height:16.65pt;z-index:251755520;mso-width-relative:page;mso-height-relative:page" filled="f" stroked="f">
          <v:textbox inset="0,0,0,0">
            <w:txbxContent>
              <w:p w14:paraId="2026FAF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9B68F" w14:textId="77777777" w:rsidR="000D2C4D" w:rsidRDefault="00000000">
    <w:pPr>
      <w:spacing w:before="275" w:line="190" w:lineRule="auto"/>
      <w:ind w:left="1951"/>
      <w:rPr>
        <w:rFonts w:ascii="微软雅黑" w:eastAsia="微软雅黑" w:hAnsi="微软雅黑" w:cs="微软雅黑"/>
        <w:lang w:eastAsia="zh-CN"/>
      </w:rPr>
    </w:pPr>
    <w:r>
      <w:pict w14:anchorId="10F408B4">
        <v:rect id="_x0000_s1121" style="position:absolute;left:0;text-align:left;margin-left:91.3pt;margin-top:784.3pt;width:414pt;height:1.5pt;z-index:251759616;mso-position-horizontal-relative:page;mso-position-vertical-relative:page;mso-width-relative:page;mso-height-relative:page" o:allowincell="f" fillcolor="black" stroked="f">
          <w10:wrap anchorx="page" anchory="page"/>
        </v:rect>
      </w:pict>
    </w:r>
    <w:r>
      <w:pict w14:anchorId="7CFE9011">
        <v:shapetype id="_x0000_t202" coordsize="21600,21600" o:spt="202" path="m,l,21600r21600,l21600,xe">
          <v:stroke joinstyle="miter"/>
          <v:path gradientshapeok="t" o:connecttype="rect"/>
        </v:shapetype>
        <v:shape id="_x0000_s1122" type="#_x0000_t202" style="position:absolute;left:0;text-align:left;margin-left:505.3pt;margin-top:0;width:36pt;height:25.25pt;z-index:251758592;mso-width-relative:page;mso-height-relative:page" fillcolor="black" stroked="f">
          <v:textbox inset="0,0,0,0">
            <w:txbxContent>
              <w:p w14:paraId="5B0CA299"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35</w:t>
                </w:r>
              </w:p>
            </w:txbxContent>
          </v:textbox>
        </v:shape>
      </w:pict>
    </w:r>
    <w:r>
      <w:pict w14:anchorId="4CE9E299">
        <v:shape id="_x0000_s1123" type="#_x0000_t202" style="position:absolute;left:0;text-align:left;margin-left:448.5pt;margin-top:12.75pt;width:44pt;height:16.65pt;z-index:251760640;mso-width-relative:page;mso-height-relative:page" filled="f" stroked="f">
          <v:textbox inset="0,0,0,0">
            <w:txbxContent>
              <w:p w14:paraId="77D79F2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419D8" w14:textId="77777777" w:rsidR="000D2C4D" w:rsidRDefault="00000000">
    <w:pPr>
      <w:spacing w:before="275" w:line="190" w:lineRule="auto"/>
      <w:ind w:left="1951"/>
      <w:rPr>
        <w:rFonts w:ascii="微软雅黑" w:eastAsia="微软雅黑" w:hAnsi="微软雅黑" w:cs="微软雅黑"/>
        <w:lang w:eastAsia="zh-CN"/>
      </w:rPr>
    </w:pPr>
    <w:r>
      <w:pict w14:anchorId="43A6DC53">
        <v:rect id="_x0000_s1124" style="position:absolute;left:0;text-align:left;margin-left:91.3pt;margin-top:784.3pt;width:414pt;height:1.5pt;z-index:251764736;mso-position-horizontal-relative:page;mso-position-vertical-relative:page;mso-width-relative:page;mso-height-relative:page" o:allowincell="f" fillcolor="black" stroked="f">
          <w10:wrap anchorx="page" anchory="page"/>
        </v:rect>
      </w:pict>
    </w:r>
    <w:r>
      <w:pict w14:anchorId="735F46B3">
        <v:shapetype id="_x0000_t202" coordsize="21600,21600" o:spt="202" path="m,l,21600r21600,l21600,xe">
          <v:stroke joinstyle="miter"/>
          <v:path gradientshapeok="t" o:connecttype="rect"/>
        </v:shapetype>
        <v:shape id="_x0000_s1125" type="#_x0000_t202" style="position:absolute;left:0;text-align:left;margin-left:505.3pt;margin-top:0;width:36pt;height:25.25pt;z-index:251763712;mso-width-relative:page;mso-height-relative:page" fillcolor="black" stroked="f">
          <v:textbox inset="0,0,0,0">
            <w:txbxContent>
              <w:p w14:paraId="7B21530A"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36</w:t>
                </w:r>
              </w:p>
            </w:txbxContent>
          </v:textbox>
        </v:shape>
      </w:pict>
    </w:r>
    <w:r>
      <w:pict w14:anchorId="2928261B">
        <v:shape id="_x0000_s1126" type="#_x0000_t202" style="position:absolute;left:0;text-align:left;margin-left:448.5pt;margin-top:12.75pt;width:44pt;height:16.65pt;z-index:251765760;mso-width-relative:page;mso-height-relative:page" filled="f" stroked="f">
          <v:textbox inset="0,0,0,0">
            <w:txbxContent>
              <w:p w14:paraId="4A8B53C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F6A7B" w14:textId="77777777" w:rsidR="000D2C4D" w:rsidRDefault="00000000">
    <w:pPr>
      <w:spacing w:before="275" w:line="190" w:lineRule="auto"/>
      <w:ind w:left="1951"/>
      <w:rPr>
        <w:rFonts w:ascii="微软雅黑" w:eastAsia="微软雅黑" w:hAnsi="微软雅黑" w:cs="微软雅黑"/>
        <w:lang w:eastAsia="zh-CN"/>
      </w:rPr>
    </w:pPr>
    <w:r>
      <w:pict w14:anchorId="044AB500">
        <v:rect id="_x0000_s1127" style="position:absolute;left:0;text-align:left;margin-left:91.3pt;margin-top:784.3pt;width:414pt;height:1.5pt;z-index:251769856;mso-position-horizontal-relative:page;mso-position-vertical-relative:page;mso-width-relative:page;mso-height-relative:page" o:allowincell="f" fillcolor="black" stroked="f">
          <w10:wrap anchorx="page" anchory="page"/>
        </v:rect>
      </w:pict>
    </w:r>
    <w:r>
      <w:pict w14:anchorId="410E76A6">
        <v:shapetype id="_x0000_t202" coordsize="21600,21600" o:spt="202" path="m,l,21600r21600,l21600,xe">
          <v:stroke joinstyle="miter"/>
          <v:path gradientshapeok="t" o:connecttype="rect"/>
        </v:shapetype>
        <v:shape id="_x0000_s1128" type="#_x0000_t202" style="position:absolute;left:0;text-align:left;margin-left:505.3pt;margin-top:0;width:36pt;height:25.25pt;z-index:251768832;mso-width-relative:page;mso-height-relative:page" fillcolor="black" stroked="f">
          <v:textbox inset="0,0,0,0">
            <w:txbxContent>
              <w:p w14:paraId="09CC2E1E"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37</w:t>
                </w:r>
              </w:p>
            </w:txbxContent>
          </v:textbox>
        </v:shape>
      </w:pict>
    </w:r>
    <w:r>
      <w:pict w14:anchorId="62EA9A3D">
        <v:shape id="_x0000_s1129" type="#_x0000_t202" style="position:absolute;left:0;text-align:left;margin-left:448.5pt;margin-top:12.75pt;width:44pt;height:16.65pt;z-index:251770880;mso-width-relative:page;mso-height-relative:page" filled="f" stroked="f">
          <v:textbox inset="0,0,0,0">
            <w:txbxContent>
              <w:p w14:paraId="4045CE7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7C9E7" w14:textId="77777777" w:rsidR="000D2C4D" w:rsidRDefault="00000000">
    <w:pPr>
      <w:spacing w:before="275" w:line="190" w:lineRule="auto"/>
      <w:ind w:left="1951"/>
      <w:rPr>
        <w:rFonts w:ascii="微软雅黑" w:eastAsia="微软雅黑" w:hAnsi="微软雅黑" w:cs="微软雅黑"/>
        <w:lang w:eastAsia="zh-CN"/>
      </w:rPr>
    </w:pPr>
    <w:r>
      <w:pict w14:anchorId="5D2C117E">
        <v:rect id="_x0000_s1130" style="position:absolute;left:0;text-align:left;margin-left:91.3pt;margin-top:784.3pt;width:414pt;height:1.5pt;z-index:251774976;mso-position-horizontal-relative:page;mso-position-vertical-relative:page;mso-width-relative:page;mso-height-relative:page" o:allowincell="f" fillcolor="black" stroked="f">
          <w10:wrap anchorx="page" anchory="page"/>
        </v:rect>
      </w:pict>
    </w:r>
    <w:r>
      <w:pict w14:anchorId="7EA7E7DC">
        <v:shapetype id="_x0000_t202" coordsize="21600,21600" o:spt="202" path="m,l,21600r21600,l21600,xe">
          <v:stroke joinstyle="miter"/>
          <v:path gradientshapeok="t" o:connecttype="rect"/>
        </v:shapetype>
        <v:shape id="_x0000_s1131" type="#_x0000_t202" style="position:absolute;left:0;text-align:left;margin-left:505.3pt;margin-top:0;width:36pt;height:25.25pt;z-index:251773952;mso-width-relative:page;mso-height-relative:page" fillcolor="black" stroked="f">
          <v:textbox inset="0,0,0,0">
            <w:txbxContent>
              <w:p w14:paraId="1FB2CB73"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38</w:t>
                </w:r>
              </w:p>
            </w:txbxContent>
          </v:textbox>
        </v:shape>
      </w:pict>
    </w:r>
    <w:r>
      <w:pict w14:anchorId="0A76E201">
        <v:shape id="_x0000_s1132" type="#_x0000_t202" style="position:absolute;left:0;text-align:left;margin-left:448.5pt;margin-top:12.75pt;width:44pt;height:16.65pt;z-index:251776000;mso-width-relative:page;mso-height-relative:page" filled="f" stroked="f">
          <v:textbox inset="0,0,0,0">
            <w:txbxContent>
              <w:p w14:paraId="41AD62E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C1DDD" w14:textId="77777777" w:rsidR="000D2C4D" w:rsidRDefault="00000000">
    <w:pPr>
      <w:spacing w:before="275" w:line="190" w:lineRule="auto"/>
      <w:ind w:left="1951"/>
      <w:rPr>
        <w:rFonts w:ascii="微软雅黑" w:eastAsia="微软雅黑" w:hAnsi="微软雅黑" w:cs="微软雅黑"/>
        <w:lang w:eastAsia="zh-CN"/>
      </w:rPr>
    </w:pPr>
    <w:r>
      <w:pict w14:anchorId="0DC8F63D">
        <v:rect id="_x0000_s1133" style="position:absolute;left:0;text-align:left;margin-left:91.3pt;margin-top:784.3pt;width:414pt;height:1.5pt;z-index:251780096;mso-position-horizontal-relative:page;mso-position-vertical-relative:page;mso-width-relative:page;mso-height-relative:page" o:allowincell="f" fillcolor="black" stroked="f">
          <w10:wrap anchorx="page" anchory="page"/>
        </v:rect>
      </w:pict>
    </w:r>
    <w:r>
      <w:pict w14:anchorId="719B4CA3">
        <v:shapetype id="_x0000_t202" coordsize="21600,21600" o:spt="202" path="m,l,21600r21600,l21600,xe">
          <v:stroke joinstyle="miter"/>
          <v:path gradientshapeok="t" o:connecttype="rect"/>
        </v:shapetype>
        <v:shape id="_x0000_s1134" type="#_x0000_t202" style="position:absolute;left:0;text-align:left;margin-left:505.3pt;margin-top:0;width:36pt;height:25.25pt;z-index:251779072;mso-width-relative:page;mso-height-relative:page" fillcolor="black" stroked="f">
          <v:textbox inset="0,0,0,0">
            <w:txbxContent>
              <w:p w14:paraId="1D30C0CF" w14:textId="77777777" w:rsidR="000D2C4D" w:rsidRDefault="00000000">
                <w:pPr>
                  <w:spacing w:before="189" w:line="186" w:lineRule="auto"/>
                  <w:ind w:left="263"/>
                  <w:rPr>
                    <w:rFonts w:ascii="等线" w:eastAsia="等线" w:hAnsi="等线" w:cs="等线"/>
                    <w:sz w:val="28"/>
                    <w:szCs w:val="28"/>
                  </w:rPr>
                </w:pPr>
                <w:r>
                  <w:rPr>
                    <w:rFonts w:ascii="等线" w:eastAsia="等线" w:hAnsi="等线" w:cs="等线"/>
                    <w:color w:val="FFFFFF"/>
                    <w:spacing w:val="-3"/>
                    <w:sz w:val="28"/>
                    <w:szCs w:val="28"/>
                  </w:rPr>
                  <w:t>39</w:t>
                </w:r>
              </w:p>
            </w:txbxContent>
          </v:textbox>
        </v:shape>
      </w:pict>
    </w:r>
    <w:r>
      <w:pict w14:anchorId="6DD7F82E">
        <v:shape id="_x0000_s1135" type="#_x0000_t202" style="position:absolute;left:0;text-align:left;margin-left:448.5pt;margin-top:12.75pt;width:44pt;height:16.65pt;z-index:251781120;mso-width-relative:page;mso-height-relative:page" filled="f" stroked="f">
          <v:textbox inset="0,0,0,0">
            <w:txbxContent>
              <w:p w14:paraId="219B884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801F2" w14:textId="77777777" w:rsidR="000D2C4D" w:rsidRDefault="00000000">
    <w:pPr>
      <w:spacing w:before="275" w:line="190" w:lineRule="auto"/>
      <w:ind w:left="1951"/>
      <w:rPr>
        <w:rFonts w:ascii="微软雅黑" w:eastAsia="微软雅黑" w:hAnsi="微软雅黑" w:cs="微软雅黑"/>
        <w:lang w:eastAsia="zh-CN"/>
      </w:rPr>
    </w:pPr>
    <w:r>
      <w:pict w14:anchorId="1158FD5E">
        <v:rect id="_x0000_s1136" style="position:absolute;left:0;text-align:left;margin-left:91.3pt;margin-top:784.3pt;width:414pt;height:1.5pt;z-index:251785216;mso-position-horizontal-relative:page;mso-position-vertical-relative:page;mso-width-relative:page;mso-height-relative:page" o:allowincell="f" fillcolor="black" stroked="f">
          <w10:wrap anchorx="page" anchory="page"/>
        </v:rect>
      </w:pict>
    </w:r>
    <w:r>
      <w:pict w14:anchorId="1DFCADFB">
        <v:shapetype id="_x0000_t202" coordsize="21600,21600" o:spt="202" path="m,l,21600r21600,l21600,xe">
          <v:stroke joinstyle="miter"/>
          <v:path gradientshapeok="t" o:connecttype="rect"/>
        </v:shapetype>
        <v:shape id="_x0000_s1137" type="#_x0000_t202" style="position:absolute;left:0;text-align:left;margin-left:505.3pt;margin-top:0;width:36pt;height:25.25pt;z-index:251784192;mso-width-relative:page;mso-height-relative:page" fillcolor="black" stroked="f">
          <v:textbox inset="0,0,0,0">
            <w:txbxContent>
              <w:p w14:paraId="35BD3549" w14:textId="77777777" w:rsidR="000D2C4D" w:rsidRDefault="00000000">
                <w:pPr>
                  <w:spacing w:before="189" w:line="186" w:lineRule="auto"/>
                  <w:ind w:left="258"/>
                  <w:rPr>
                    <w:rFonts w:ascii="等线" w:eastAsia="等线" w:hAnsi="等线" w:cs="等线"/>
                    <w:sz w:val="28"/>
                    <w:szCs w:val="28"/>
                  </w:rPr>
                </w:pPr>
                <w:r>
                  <w:rPr>
                    <w:rFonts w:ascii="等线" w:eastAsia="等线" w:hAnsi="等线" w:cs="等线"/>
                    <w:color w:val="FFFFFF"/>
                    <w:spacing w:val="-2"/>
                    <w:sz w:val="28"/>
                    <w:szCs w:val="28"/>
                  </w:rPr>
                  <w:t>40</w:t>
                </w:r>
              </w:p>
            </w:txbxContent>
          </v:textbox>
        </v:shape>
      </w:pict>
    </w:r>
    <w:r>
      <w:pict w14:anchorId="01AB3DD2">
        <v:shape id="_x0000_s1138" type="#_x0000_t202" style="position:absolute;left:0;text-align:left;margin-left:448.5pt;margin-top:12.75pt;width:44pt;height:16.65pt;z-index:251786240;mso-width-relative:page;mso-height-relative:page" filled="f" stroked="f">
          <v:textbox inset="0,0,0,0">
            <w:txbxContent>
              <w:p w14:paraId="64BE78D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8F3C1" w14:textId="77777777" w:rsidR="000D2C4D" w:rsidRDefault="00000000">
    <w:pPr>
      <w:spacing w:after="83" w:line="29" w:lineRule="exact"/>
      <w:ind w:firstLine="1829"/>
    </w:pPr>
    <w:r>
      <w:pict w14:anchorId="72A66D5F">
        <v:shape id="_x0000_s1730" style="width:466.5pt;height:1.5pt;mso-left-percent:-10001;mso-top-percent:-10001;mso-position-horizontal:absolute;mso-position-horizontal-relative:char;mso-position-vertical:absolute;mso-position-vertical-relative:line;mso-left-percent:-10001;mso-top-percent:-10001" coordsize="9330,30" path="m,29r9330,l9330,,,,,29xe" fillcolor="black" stroked="f">
          <w10:anchorlock/>
        </v:shape>
      </w:pict>
    </w:r>
  </w:p>
  <w:p w14:paraId="318BEBE9" w14:textId="77777777" w:rsidR="000D2C4D" w:rsidRDefault="00000000">
    <w:pPr>
      <w:spacing w:line="494" w:lineRule="exact"/>
      <w:ind w:firstLine="10105"/>
    </w:pPr>
    <w:r>
      <w:rPr>
        <w:position w:val="-10"/>
      </w:rPr>
    </w:r>
    <w:r>
      <w:rPr>
        <w:position w:val="-10"/>
      </w:rPr>
      <w:pict w14:anchorId="35BD77C8">
        <v:shapetype id="_x0000_t202" coordsize="21600,21600" o:spt="202" path="m,l,21600r21600,l21600,xe">
          <v:stroke joinstyle="miter"/>
          <v:path gradientshapeok="t" o:connecttype="rect"/>
        </v:shapetype>
        <v:shape id="_x0000_s1729" type="#_x0000_t202" style="width:36pt;height:25.25pt;mso-left-percent:-10001;mso-top-percent:-10001;mso-position-horizontal:absolute;mso-position-horizontal-relative:char;mso-position-vertical:absolute;mso-position-vertical-relative:line;mso-left-percent:-10001;mso-top-percent:-10001" fillcolor="black" stroked="f">
          <v:textbox inset="0,0,0,0">
            <w:txbxContent>
              <w:p w14:paraId="71C7A66E" w14:textId="77777777" w:rsidR="000D2C4D" w:rsidRDefault="00000000">
                <w:pPr>
                  <w:spacing w:before="192" w:line="184" w:lineRule="auto"/>
                  <w:ind w:left="416"/>
                  <w:rPr>
                    <w:rFonts w:ascii="等线" w:eastAsia="等线" w:hAnsi="等线" w:cs="等线"/>
                    <w:sz w:val="28"/>
                    <w:szCs w:val="28"/>
                  </w:rPr>
                </w:pPr>
                <w:r>
                  <w:rPr>
                    <w:rFonts w:ascii="等线" w:eastAsia="等线" w:hAnsi="等线" w:cs="等线"/>
                    <w:color w:val="FFFFFF"/>
                    <w:sz w:val="28"/>
                    <w:szCs w:val="28"/>
                  </w:rPr>
                  <w:t>5</w:t>
                </w:r>
              </w:p>
            </w:txbxContent>
          </v:textbox>
          <w10:anchorlock/>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530E4" w14:textId="77777777" w:rsidR="000D2C4D" w:rsidRDefault="00000000">
    <w:pPr>
      <w:spacing w:before="275" w:line="190" w:lineRule="auto"/>
      <w:ind w:left="1951"/>
      <w:rPr>
        <w:rFonts w:ascii="微软雅黑" w:eastAsia="微软雅黑" w:hAnsi="微软雅黑" w:cs="微软雅黑"/>
        <w:lang w:eastAsia="zh-CN"/>
      </w:rPr>
    </w:pPr>
    <w:r>
      <w:pict w14:anchorId="216F4748">
        <v:rect id="_x0000_s1139" style="position:absolute;left:0;text-align:left;margin-left:91.3pt;margin-top:784.3pt;width:414pt;height:1.5pt;z-index:251789312;mso-position-horizontal-relative:page;mso-position-vertical-relative:page;mso-width-relative:page;mso-height-relative:page" o:allowincell="f" fillcolor="black" stroked="f">
          <w10:wrap anchorx="page" anchory="page"/>
        </v:rect>
      </w:pict>
    </w:r>
    <w:r>
      <w:pict w14:anchorId="450E4C28">
        <v:shapetype id="_x0000_t202" coordsize="21600,21600" o:spt="202" path="m,l,21600r21600,l21600,xe">
          <v:stroke joinstyle="miter"/>
          <v:path gradientshapeok="t" o:connecttype="rect"/>
        </v:shapetype>
        <v:shape id="_x0000_s1140" type="#_x0000_t202" style="position:absolute;left:0;text-align:left;margin-left:505.3pt;margin-top:0;width:36pt;height:25.25pt;z-index:251788288;mso-width-relative:page;mso-height-relative:page" fillcolor="black" stroked="f">
          <v:textbox inset="0,0,0,0">
            <w:txbxContent>
              <w:p w14:paraId="1C68C424" w14:textId="77777777" w:rsidR="000D2C4D" w:rsidRDefault="00000000">
                <w:pPr>
                  <w:spacing w:before="192" w:line="184" w:lineRule="auto"/>
                  <w:ind w:left="258"/>
                  <w:rPr>
                    <w:rFonts w:ascii="等线" w:eastAsia="等线" w:hAnsi="等线" w:cs="等线"/>
                    <w:sz w:val="28"/>
                    <w:szCs w:val="28"/>
                  </w:rPr>
                </w:pPr>
                <w:r>
                  <w:rPr>
                    <w:rFonts w:ascii="等线" w:eastAsia="等线" w:hAnsi="等线" w:cs="等线"/>
                    <w:color w:val="FFFFFF"/>
                    <w:spacing w:val="-2"/>
                    <w:sz w:val="28"/>
                    <w:szCs w:val="28"/>
                  </w:rPr>
                  <w:t>41</w:t>
                </w:r>
              </w:p>
            </w:txbxContent>
          </v:textbox>
        </v:shape>
      </w:pict>
    </w:r>
    <w:r>
      <w:pict w14:anchorId="508C7173">
        <v:shape id="_x0000_s1141" type="#_x0000_t202" style="position:absolute;left:0;text-align:left;margin-left:448.5pt;margin-top:12.75pt;width:44pt;height:16.65pt;z-index:251790336;mso-width-relative:page;mso-height-relative:page" filled="f" stroked="f">
          <v:textbox inset="0,0,0,0">
            <w:txbxContent>
              <w:p w14:paraId="0603953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43589" w14:textId="77777777" w:rsidR="000D2C4D" w:rsidRDefault="00000000">
    <w:pPr>
      <w:spacing w:before="275" w:line="190" w:lineRule="auto"/>
      <w:ind w:left="1951"/>
      <w:rPr>
        <w:rFonts w:ascii="微软雅黑" w:eastAsia="微软雅黑" w:hAnsi="微软雅黑" w:cs="微软雅黑"/>
        <w:lang w:eastAsia="zh-CN"/>
      </w:rPr>
    </w:pPr>
    <w:r>
      <w:pict w14:anchorId="36E9173A">
        <v:rect id="_x0000_s1142" style="position:absolute;left:0;text-align:left;margin-left:91.3pt;margin-top:784.3pt;width:414pt;height:1.5pt;z-index:251794432;mso-position-horizontal-relative:page;mso-position-vertical-relative:page;mso-width-relative:page;mso-height-relative:page" o:allowincell="f" fillcolor="black" stroked="f">
          <w10:wrap anchorx="page" anchory="page"/>
        </v:rect>
      </w:pict>
    </w:r>
    <w:r>
      <w:pict w14:anchorId="272CECBB">
        <v:shapetype id="_x0000_t202" coordsize="21600,21600" o:spt="202" path="m,l,21600r21600,l21600,xe">
          <v:stroke joinstyle="miter"/>
          <v:path gradientshapeok="t" o:connecttype="rect"/>
        </v:shapetype>
        <v:shape id="_x0000_s1143" type="#_x0000_t202" style="position:absolute;left:0;text-align:left;margin-left:505.3pt;margin-top:0;width:36pt;height:25.25pt;z-index:251793408;mso-width-relative:page;mso-height-relative:page" fillcolor="black" stroked="f">
          <v:textbox inset="0,0,0,0">
            <w:txbxContent>
              <w:p w14:paraId="70181C66" w14:textId="77777777" w:rsidR="000D2C4D" w:rsidRDefault="00000000">
                <w:pPr>
                  <w:spacing w:before="189" w:line="186" w:lineRule="auto"/>
                  <w:ind w:left="258"/>
                  <w:rPr>
                    <w:rFonts w:ascii="等线" w:eastAsia="等线" w:hAnsi="等线" w:cs="等线"/>
                    <w:sz w:val="28"/>
                    <w:szCs w:val="28"/>
                  </w:rPr>
                </w:pPr>
                <w:r>
                  <w:rPr>
                    <w:rFonts w:ascii="等线" w:eastAsia="等线" w:hAnsi="等线" w:cs="等线"/>
                    <w:color w:val="FFFFFF"/>
                    <w:spacing w:val="-2"/>
                    <w:sz w:val="28"/>
                    <w:szCs w:val="28"/>
                  </w:rPr>
                  <w:t>42</w:t>
                </w:r>
              </w:p>
            </w:txbxContent>
          </v:textbox>
        </v:shape>
      </w:pict>
    </w:r>
    <w:r>
      <w:pict w14:anchorId="0182818D">
        <v:shape id="_x0000_s1144" type="#_x0000_t202" style="position:absolute;left:0;text-align:left;margin-left:448.5pt;margin-top:12.75pt;width:44pt;height:16.65pt;z-index:251795456;mso-width-relative:page;mso-height-relative:page" filled="f" stroked="f">
          <v:textbox inset="0,0,0,0">
            <w:txbxContent>
              <w:p w14:paraId="58CD8DB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D785" w14:textId="77777777" w:rsidR="000D2C4D" w:rsidRDefault="00000000">
    <w:pPr>
      <w:spacing w:before="275" w:line="190" w:lineRule="auto"/>
      <w:ind w:left="1951"/>
      <w:rPr>
        <w:rFonts w:ascii="微软雅黑" w:eastAsia="微软雅黑" w:hAnsi="微软雅黑" w:cs="微软雅黑"/>
        <w:lang w:eastAsia="zh-CN"/>
      </w:rPr>
    </w:pPr>
    <w:r>
      <w:pict w14:anchorId="06B0B9DF">
        <v:rect id="_x0000_s1145" style="position:absolute;left:0;text-align:left;margin-left:91.3pt;margin-top:784.3pt;width:414pt;height:1.5pt;z-index:251799552;mso-position-horizontal-relative:page;mso-position-vertical-relative:page;mso-width-relative:page;mso-height-relative:page" o:allowincell="f" fillcolor="black" stroked="f">
          <w10:wrap anchorx="page" anchory="page"/>
        </v:rect>
      </w:pict>
    </w:r>
    <w:r>
      <w:pict w14:anchorId="44D7439B">
        <v:shapetype id="_x0000_t202" coordsize="21600,21600" o:spt="202" path="m,l,21600r21600,l21600,xe">
          <v:stroke joinstyle="miter"/>
          <v:path gradientshapeok="t" o:connecttype="rect"/>
        </v:shapetype>
        <v:shape id="_x0000_s1146" type="#_x0000_t202" style="position:absolute;left:0;text-align:left;margin-left:505.3pt;margin-top:0;width:36pt;height:25.25pt;z-index:251798528;mso-width-relative:page;mso-height-relative:page" fillcolor="black" stroked="f">
          <v:textbox inset="0,0,0,0">
            <w:txbxContent>
              <w:p w14:paraId="4A85BBB0" w14:textId="77777777" w:rsidR="000D2C4D" w:rsidRDefault="00000000">
                <w:pPr>
                  <w:spacing w:before="189" w:line="186" w:lineRule="auto"/>
                  <w:ind w:left="258"/>
                  <w:rPr>
                    <w:rFonts w:ascii="等线" w:eastAsia="等线" w:hAnsi="等线" w:cs="等线"/>
                    <w:sz w:val="28"/>
                    <w:szCs w:val="28"/>
                  </w:rPr>
                </w:pPr>
                <w:r>
                  <w:rPr>
                    <w:rFonts w:ascii="等线" w:eastAsia="等线" w:hAnsi="等线" w:cs="等线"/>
                    <w:color w:val="FFFFFF"/>
                    <w:spacing w:val="-2"/>
                    <w:sz w:val="28"/>
                    <w:szCs w:val="28"/>
                  </w:rPr>
                  <w:t>43</w:t>
                </w:r>
              </w:p>
            </w:txbxContent>
          </v:textbox>
        </v:shape>
      </w:pict>
    </w:r>
    <w:r>
      <w:pict w14:anchorId="11495B01">
        <v:shape id="_x0000_s1147" type="#_x0000_t202" style="position:absolute;left:0;text-align:left;margin-left:448.5pt;margin-top:12.75pt;width:44pt;height:16.65pt;z-index:251800576;mso-width-relative:page;mso-height-relative:page" filled="f" stroked="f">
          <v:textbox inset="0,0,0,0">
            <w:txbxContent>
              <w:p w14:paraId="0DD54D2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AB971" w14:textId="77777777" w:rsidR="000D2C4D" w:rsidRDefault="00000000">
    <w:pPr>
      <w:spacing w:before="275" w:line="190" w:lineRule="auto"/>
      <w:ind w:left="1951"/>
      <w:rPr>
        <w:rFonts w:ascii="微软雅黑" w:eastAsia="微软雅黑" w:hAnsi="微软雅黑" w:cs="微软雅黑"/>
        <w:lang w:eastAsia="zh-CN"/>
      </w:rPr>
    </w:pPr>
    <w:r>
      <w:pict w14:anchorId="4634EE4F">
        <v:rect id="_x0000_s1148" style="position:absolute;left:0;text-align:left;margin-left:91.3pt;margin-top:784.3pt;width:414pt;height:1.5pt;z-index:251804672;mso-position-horizontal-relative:page;mso-position-vertical-relative:page;mso-width-relative:page;mso-height-relative:page" o:allowincell="f" fillcolor="black" stroked="f">
          <w10:wrap anchorx="page" anchory="page"/>
        </v:rect>
      </w:pict>
    </w:r>
    <w:r>
      <w:pict w14:anchorId="77A72855">
        <v:shapetype id="_x0000_t202" coordsize="21600,21600" o:spt="202" path="m,l,21600r21600,l21600,xe">
          <v:stroke joinstyle="miter"/>
          <v:path gradientshapeok="t" o:connecttype="rect"/>
        </v:shapetype>
        <v:shape id="_x0000_s1149" type="#_x0000_t202" style="position:absolute;left:0;text-align:left;margin-left:505.3pt;margin-top:0;width:36pt;height:25.25pt;z-index:251803648;mso-width-relative:page;mso-height-relative:page" fillcolor="black" stroked="f">
          <v:textbox inset="0,0,0,0">
            <w:txbxContent>
              <w:p w14:paraId="5DD5ADA9" w14:textId="77777777" w:rsidR="000D2C4D" w:rsidRDefault="00000000">
                <w:pPr>
                  <w:spacing w:before="192" w:line="184" w:lineRule="auto"/>
                  <w:ind w:left="258"/>
                  <w:rPr>
                    <w:rFonts w:ascii="等线" w:eastAsia="等线" w:hAnsi="等线" w:cs="等线"/>
                    <w:sz w:val="28"/>
                    <w:szCs w:val="28"/>
                  </w:rPr>
                </w:pPr>
                <w:r>
                  <w:rPr>
                    <w:rFonts w:ascii="等线" w:eastAsia="等线" w:hAnsi="等线" w:cs="等线"/>
                    <w:color w:val="FFFFFF"/>
                    <w:spacing w:val="-2"/>
                    <w:sz w:val="28"/>
                    <w:szCs w:val="28"/>
                  </w:rPr>
                  <w:t>44</w:t>
                </w:r>
              </w:p>
            </w:txbxContent>
          </v:textbox>
        </v:shape>
      </w:pict>
    </w:r>
    <w:r>
      <w:pict w14:anchorId="62C34AB3">
        <v:shape id="_x0000_s1150" type="#_x0000_t202" style="position:absolute;left:0;text-align:left;margin-left:448.5pt;margin-top:12.75pt;width:44pt;height:16.65pt;z-index:251805696;mso-width-relative:page;mso-height-relative:page" filled="f" stroked="f">
          <v:textbox inset="0,0,0,0">
            <w:txbxContent>
              <w:p w14:paraId="25C37F1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FF725" w14:textId="77777777" w:rsidR="000D2C4D" w:rsidRDefault="00000000">
    <w:pPr>
      <w:spacing w:before="275" w:line="190" w:lineRule="auto"/>
      <w:ind w:left="1951"/>
      <w:rPr>
        <w:rFonts w:ascii="微软雅黑" w:eastAsia="微软雅黑" w:hAnsi="微软雅黑" w:cs="微软雅黑"/>
        <w:lang w:eastAsia="zh-CN"/>
      </w:rPr>
    </w:pPr>
    <w:r>
      <w:pict w14:anchorId="79159EBF">
        <v:rect id="_x0000_s1151" style="position:absolute;left:0;text-align:left;margin-left:91.3pt;margin-top:784.3pt;width:414pt;height:1.5pt;z-index:251808768;mso-position-horizontal-relative:page;mso-position-vertical-relative:page;mso-width-relative:page;mso-height-relative:page" o:allowincell="f" fillcolor="black" stroked="f">
          <w10:wrap anchorx="page" anchory="page"/>
        </v:rect>
      </w:pict>
    </w:r>
    <w:r>
      <w:pict w14:anchorId="4D7810E7">
        <v:shapetype id="_x0000_t202" coordsize="21600,21600" o:spt="202" path="m,l,21600r21600,l21600,xe">
          <v:stroke joinstyle="miter"/>
          <v:path gradientshapeok="t" o:connecttype="rect"/>
        </v:shapetype>
        <v:shape id="_x0000_s1152" type="#_x0000_t202" style="position:absolute;left:0;text-align:left;margin-left:505.3pt;margin-top:0;width:36pt;height:25.25pt;z-index:251807744;mso-width-relative:page;mso-height-relative:page" fillcolor="black" stroked="f">
          <v:textbox inset="0,0,0,0">
            <w:txbxContent>
              <w:p w14:paraId="04D1DA6D" w14:textId="77777777" w:rsidR="000D2C4D" w:rsidRDefault="00000000">
                <w:pPr>
                  <w:spacing w:before="192" w:line="184" w:lineRule="auto"/>
                  <w:ind w:left="258"/>
                  <w:rPr>
                    <w:rFonts w:ascii="等线" w:eastAsia="等线" w:hAnsi="等线" w:cs="等线"/>
                    <w:sz w:val="28"/>
                    <w:szCs w:val="28"/>
                  </w:rPr>
                </w:pPr>
                <w:r>
                  <w:rPr>
                    <w:rFonts w:ascii="等线" w:eastAsia="等线" w:hAnsi="等线" w:cs="等线"/>
                    <w:color w:val="FFFFFF"/>
                    <w:spacing w:val="-2"/>
                    <w:sz w:val="28"/>
                    <w:szCs w:val="28"/>
                  </w:rPr>
                  <w:t>45</w:t>
                </w:r>
              </w:p>
            </w:txbxContent>
          </v:textbox>
        </v:shape>
      </w:pict>
    </w:r>
    <w:r>
      <w:pict w14:anchorId="122D5027">
        <v:shape id="_x0000_s1153" type="#_x0000_t202" style="position:absolute;left:0;text-align:left;margin-left:448.5pt;margin-top:12.75pt;width:44pt;height:16.65pt;z-index:251809792;mso-width-relative:page;mso-height-relative:page" filled="f" stroked="f">
          <v:textbox inset="0,0,0,0">
            <w:txbxContent>
              <w:p w14:paraId="2101359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9F76E" w14:textId="77777777" w:rsidR="000D2C4D" w:rsidRDefault="00000000">
    <w:pPr>
      <w:spacing w:before="275" w:line="190" w:lineRule="auto"/>
      <w:ind w:left="1951"/>
      <w:rPr>
        <w:rFonts w:ascii="微软雅黑" w:eastAsia="微软雅黑" w:hAnsi="微软雅黑" w:cs="微软雅黑"/>
        <w:lang w:eastAsia="zh-CN"/>
      </w:rPr>
    </w:pPr>
    <w:r>
      <w:pict w14:anchorId="6F68A0A9">
        <v:rect id="_x0000_s1154" style="position:absolute;left:0;text-align:left;margin-left:91.3pt;margin-top:784.3pt;width:414pt;height:1.5pt;z-index:251811840;mso-position-horizontal-relative:page;mso-position-vertical-relative:page;mso-width-relative:page;mso-height-relative:page" o:allowincell="f" fillcolor="black" stroked="f">
          <w10:wrap anchorx="page" anchory="page"/>
        </v:rect>
      </w:pict>
    </w:r>
    <w:r>
      <w:pict w14:anchorId="1BE871F3">
        <v:shapetype id="_x0000_t202" coordsize="21600,21600" o:spt="202" path="m,l,21600r21600,l21600,xe">
          <v:stroke joinstyle="miter"/>
          <v:path gradientshapeok="t" o:connecttype="rect"/>
        </v:shapetype>
        <v:shape id="_x0000_s1155" type="#_x0000_t202" style="position:absolute;left:0;text-align:left;margin-left:505.3pt;margin-top:0;width:36pt;height:25.25pt;z-index:251810816;mso-width-relative:page;mso-height-relative:page" fillcolor="black" stroked="f">
          <v:textbox inset="0,0,0,0">
            <w:txbxContent>
              <w:p w14:paraId="6FC50842" w14:textId="77777777" w:rsidR="000D2C4D" w:rsidRDefault="00000000">
                <w:pPr>
                  <w:spacing w:before="189" w:line="186" w:lineRule="auto"/>
                  <w:ind w:left="258"/>
                  <w:rPr>
                    <w:rFonts w:ascii="等线" w:eastAsia="等线" w:hAnsi="等线" w:cs="等线"/>
                    <w:sz w:val="28"/>
                    <w:szCs w:val="28"/>
                  </w:rPr>
                </w:pPr>
                <w:r>
                  <w:rPr>
                    <w:rFonts w:ascii="等线" w:eastAsia="等线" w:hAnsi="等线" w:cs="等线"/>
                    <w:color w:val="FFFFFF"/>
                    <w:spacing w:val="-2"/>
                    <w:sz w:val="28"/>
                    <w:szCs w:val="28"/>
                  </w:rPr>
                  <w:t>46</w:t>
                </w:r>
              </w:p>
            </w:txbxContent>
          </v:textbox>
        </v:shape>
      </w:pict>
    </w:r>
    <w:r>
      <w:pict w14:anchorId="3F68492D">
        <v:shape id="_x0000_s1156" type="#_x0000_t202" style="position:absolute;left:0;text-align:left;margin-left:448.5pt;margin-top:12.75pt;width:44pt;height:16.65pt;z-index:251812864;mso-width-relative:page;mso-height-relative:page" filled="f" stroked="f">
          <v:textbox inset="0,0,0,0">
            <w:txbxContent>
              <w:p w14:paraId="0642B03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DC3FB" w14:textId="77777777" w:rsidR="000D2C4D" w:rsidRDefault="00000000">
    <w:pPr>
      <w:spacing w:before="275" w:line="190" w:lineRule="auto"/>
      <w:ind w:left="1951"/>
      <w:rPr>
        <w:rFonts w:ascii="微软雅黑" w:eastAsia="微软雅黑" w:hAnsi="微软雅黑" w:cs="微软雅黑"/>
        <w:lang w:eastAsia="zh-CN"/>
      </w:rPr>
    </w:pPr>
    <w:r>
      <w:pict w14:anchorId="1ECC0B48">
        <v:rect id="_x0000_s1157" style="position:absolute;left:0;text-align:left;margin-left:91.3pt;margin-top:784.3pt;width:414pt;height:1.5pt;z-index:251814912;mso-position-horizontal-relative:page;mso-position-vertical-relative:page;mso-width-relative:page;mso-height-relative:page" o:allowincell="f" fillcolor="black" stroked="f">
          <w10:wrap anchorx="page" anchory="page"/>
        </v:rect>
      </w:pict>
    </w:r>
    <w:r>
      <w:pict w14:anchorId="14D98B05">
        <v:shapetype id="_x0000_t202" coordsize="21600,21600" o:spt="202" path="m,l,21600r21600,l21600,xe">
          <v:stroke joinstyle="miter"/>
          <v:path gradientshapeok="t" o:connecttype="rect"/>
        </v:shapetype>
        <v:shape id="_x0000_s1158" type="#_x0000_t202" style="position:absolute;left:0;text-align:left;margin-left:505.3pt;margin-top:0;width:36pt;height:25.25pt;z-index:251813888;mso-width-relative:page;mso-height-relative:page" fillcolor="black" stroked="f">
          <v:textbox inset="0,0,0,0">
            <w:txbxContent>
              <w:p w14:paraId="779A639F" w14:textId="77777777" w:rsidR="000D2C4D" w:rsidRDefault="00000000">
                <w:pPr>
                  <w:spacing w:before="192" w:line="184" w:lineRule="auto"/>
                  <w:ind w:left="258"/>
                  <w:rPr>
                    <w:rFonts w:ascii="等线" w:eastAsia="等线" w:hAnsi="等线" w:cs="等线"/>
                    <w:sz w:val="28"/>
                    <w:szCs w:val="28"/>
                  </w:rPr>
                </w:pPr>
                <w:r>
                  <w:rPr>
                    <w:rFonts w:ascii="等线" w:eastAsia="等线" w:hAnsi="等线" w:cs="等线"/>
                    <w:color w:val="FFFFFF"/>
                    <w:spacing w:val="-2"/>
                    <w:sz w:val="28"/>
                    <w:szCs w:val="28"/>
                  </w:rPr>
                  <w:t>47</w:t>
                </w:r>
              </w:p>
            </w:txbxContent>
          </v:textbox>
        </v:shape>
      </w:pict>
    </w:r>
    <w:r>
      <w:pict w14:anchorId="78B70BB1">
        <v:shape id="_x0000_s1159" type="#_x0000_t202" style="position:absolute;left:0;text-align:left;margin-left:448.5pt;margin-top:12.75pt;width:44pt;height:16.65pt;z-index:251815936;mso-width-relative:page;mso-height-relative:page" filled="f" stroked="f">
          <v:textbox inset="0,0,0,0">
            <w:txbxContent>
              <w:p w14:paraId="2D2DCEC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E43F" w14:textId="77777777" w:rsidR="000D2C4D" w:rsidRDefault="00000000">
    <w:pPr>
      <w:spacing w:before="275" w:line="190" w:lineRule="auto"/>
      <w:ind w:left="1951"/>
      <w:rPr>
        <w:rFonts w:ascii="微软雅黑" w:eastAsia="微软雅黑" w:hAnsi="微软雅黑" w:cs="微软雅黑"/>
        <w:lang w:eastAsia="zh-CN"/>
      </w:rPr>
    </w:pPr>
    <w:r>
      <w:pict w14:anchorId="21486D14">
        <v:rect id="_x0000_s1160" style="position:absolute;left:0;text-align:left;margin-left:91.3pt;margin-top:784.3pt;width:414pt;height:1.5pt;z-index:251817984;mso-position-horizontal-relative:page;mso-position-vertical-relative:page;mso-width-relative:page;mso-height-relative:page" o:allowincell="f" fillcolor="black" stroked="f">
          <w10:wrap anchorx="page" anchory="page"/>
        </v:rect>
      </w:pict>
    </w:r>
    <w:r>
      <w:pict w14:anchorId="728D61C4">
        <v:shapetype id="_x0000_t202" coordsize="21600,21600" o:spt="202" path="m,l,21600r21600,l21600,xe">
          <v:stroke joinstyle="miter"/>
          <v:path gradientshapeok="t" o:connecttype="rect"/>
        </v:shapetype>
        <v:shape id="_x0000_s1161" type="#_x0000_t202" style="position:absolute;left:0;text-align:left;margin-left:505.3pt;margin-top:0;width:36pt;height:25.25pt;z-index:251816960;mso-width-relative:page;mso-height-relative:page" fillcolor="black" stroked="f">
          <v:textbox inset="0,0,0,0">
            <w:txbxContent>
              <w:p w14:paraId="2B940FB0" w14:textId="77777777" w:rsidR="000D2C4D" w:rsidRDefault="00000000">
                <w:pPr>
                  <w:spacing w:before="189" w:line="186" w:lineRule="auto"/>
                  <w:ind w:left="258"/>
                  <w:rPr>
                    <w:rFonts w:ascii="等线" w:eastAsia="等线" w:hAnsi="等线" w:cs="等线"/>
                    <w:sz w:val="28"/>
                    <w:szCs w:val="28"/>
                  </w:rPr>
                </w:pPr>
                <w:r>
                  <w:rPr>
                    <w:rFonts w:ascii="等线" w:eastAsia="等线" w:hAnsi="等线" w:cs="等线"/>
                    <w:color w:val="FFFFFF"/>
                    <w:spacing w:val="-2"/>
                    <w:sz w:val="28"/>
                    <w:szCs w:val="28"/>
                  </w:rPr>
                  <w:t>48</w:t>
                </w:r>
              </w:p>
            </w:txbxContent>
          </v:textbox>
        </v:shape>
      </w:pict>
    </w:r>
    <w:r>
      <w:pict w14:anchorId="34ECA3AD">
        <v:shape id="_x0000_s1162" type="#_x0000_t202" style="position:absolute;left:0;text-align:left;margin-left:448.5pt;margin-top:12.75pt;width:44pt;height:16.65pt;z-index:251819008;mso-width-relative:page;mso-height-relative:page" filled="f" stroked="f">
          <v:textbox inset="0,0,0,0">
            <w:txbxContent>
              <w:p w14:paraId="02895C1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D826F" w14:textId="77777777" w:rsidR="000D2C4D" w:rsidRDefault="00000000">
    <w:pPr>
      <w:spacing w:before="275" w:line="190" w:lineRule="auto"/>
      <w:ind w:left="1951"/>
      <w:rPr>
        <w:rFonts w:ascii="微软雅黑" w:eastAsia="微软雅黑" w:hAnsi="微软雅黑" w:cs="微软雅黑"/>
        <w:lang w:eastAsia="zh-CN"/>
      </w:rPr>
    </w:pPr>
    <w:r>
      <w:pict w14:anchorId="754FE6E8">
        <v:rect id="_x0000_s1163" style="position:absolute;left:0;text-align:left;margin-left:91.3pt;margin-top:784.3pt;width:414pt;height:1.5pt;z-index:251821056;mso-position-horizontal-relative:page;mso-position-vertical-relative:page;mso-width-relative:page;mso-height-relative:page" o:allowincell="f" fillcolor="black" stroked="f">
          <w10:wrap anchorx="page" anchory="page"/>
        </v:rect>
      </w:pict>
    </w:r>
    <w:r>
      <w:pict w14:anchorId="155A41ED">
        <v:shapetype id="_x0000_t202" coordsize="21600,21600" o:spt="202" path="m,l,21600r21600,l21600,xe">
          <v:stroke joinstyle="miter"/>
          <v:path gradientshapeok="t" o:connecttype="rect"/>
        </v:shapetype>
        <v:shape id="_x0000_s1164" type="#_x0000_t202" style="position:absolute;left:0;text-align:left;margin-left:505.3pt;margin-top:0;width:36pt;height:25.25pt;z-index:251820032;mso-width-relative:page;mso-height-relative:page" fillcolor="black" stroked="f">
          <v:textbox inset="0,0,0,0">
            <w:txbxContent>
              <w:p w14:paraId="5EF47992" w14:textId="77777777" w:rsidR="000D2C4D" w:rsidRDefault="00000000">
                <w:pPr>
                  <w:spacing w:before="189" w:line="186" w:lineRule="auto"/>
                  <w:ind w:left="258"/>
                  <w:rPr>
                    <w:rFonts w:ascii="等线" w:eastAsia="等线" w:hAnsi="等线" w:cs="等线"/>
                    <w:sz w:val="28"/>
                    <w:szCs w:val="28"/>
                  </w:rPr>
                </w:pPr>
                <w:r>
                  <w:rPr>
                    <w:rFonts w:ascii="等线" w:eastAsia="等线" w:hAnsi="等线" w:cs="等线"/>
                    <w:color w:val="FFFFFF"/>
                    <w:spacing w:val="-2"/>
                    <w:sz w:val="28"/>
                    <w:szCs w:val="28"/>
                  </w:rPr>
                  <w:t>49</w:t>
                </w:r>
              </w:p>
            </w:txbxContent>
          </v:textbox>
        </v:shape>
      </w:pict>
    </w:r>
    <w:r>
      <w:pict w14:anchorId="429FED73">
        <v:shape id="_x0000_s1165" type="#_x0000_t202" style="position:absolute;left:0;text-align:left;margin-left:448.5pt;margin-top:12.75pt;width:44pt;height:16.65pt;z-index:251822080;mso-width-relative:page;mso-height-relative:page" filled="f" stroked="f">
          <v:textbox inset="0,0,0,0">
            <w:txbxContent>
              <w:p w14:paraId="73705CB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28195" w14:textId="77777777" w:rsidR="000D2C4D" w:rsidRDefault="00000000">
    <w:pPr>
      <w:spacing w:before="275" w:line="190" w:lineRule="auto"/>
      <w:ind w:left="1951"/>
      <w:rPr>
        <w:rFonts w:ascii="微软雅黑" w:eastAsia="微软雅黑" w:hAnsi="微软雅黑" w:cs="微软雅黑"/>
        <w:lang w:eastAsia="zh-CN"/>
      </w:rPr>
    </w:pPr>
    <w:r>
      <w:pict w14:anchorId="0C653224">
        <v:rect id="_x0000_s1166" style="position:absolute;left:0;text-align:left;margin-left:91.3pt;margin-top:784.3pt;width:414pt;height:1.5pt;z-index:251824128;mso-position-horizontal-relative:page;mso-position-vertical-relative:page;mso-width-relative:page;mso-height-relative:page" o:allowincell="f" fillcolor="black" stroked="f">
          <w10:wrap anchorx="page" anchory="page"/>
        </v:rect>
      </w:pict>
    </w:r>
    <w:r>
      <w:pict w14:anchorId="21414EFF">
        <v:shapetype id="_x0000_t202" coordsize="21600,21600" o:spt="202" path="m,l,21600r21600,l21600,xe">
          <v:stroke joinstyle="miter"/>
          <v:path gradientshapeok="t" o:connecttype="rect"/>
        </v:shapetype>
        <v:shape id="_x0000_s1167" type="#_x0000_t202" style="position:absolute;left:0;text-align:left;margin-left:505.3pt;margin-top:0;width:36pt;height:25.25pt;z-index:251823104;mso-width-relative:page;mso-height-relative:page" fillcolor="black" stroked="f">
          <v:textbox inset="0,0,0,0">
            <w:txbxContent>
              <w:p w14:paraId="3D9C34D3"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50</w:t>
                </w:r>
              </w:p>
            </w:txbxContent>
          </v:textbox>
        </v:shape>
      </w:pict>
    </w:r>
    <w:r>
      <w:pict w14:anchorId="61803DCA">
        <v:shape id="_x0000_s1168" type="#_x0000_t202" style="position:absolute;left:0;text-align:left;margin-left:448.5pt;margin-top:12.75pt;width:44pt;height:16.65pt;z-index:251825152;mso-width-relative:page;mso-height-relative:page" filled="f" stroked="f">
          <v:textbox inset="0,0,0,0">
            <w:txbxContent>
              <w:p w14:paraId="0F48E02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A72AC" w14:textId="77777777" w:rsidR="000D2C4D" w:rsidRDefault="00000000">
    <w:pPr>
      <w:spacing w:after="83" w:line="29" w:lineRule="exact"/>
      <w:ind w:firstLine="1829"/>
    </w:pPr>
    <w:r>
      <w:pict w14:anchorId="2FB41B9B">
        <v:shape id="_x0000_s1728" style="width:466.5pt;height:1.5pt;mso-left-percent:-10001;mso-top-percent:-10001;mso-position-horizontal:absolute;mso-position-horizontal-relative:char;mso-position-vertical:absolute;mso-position-vertical-relative:line;mso-left-percent:-10001;mso-top-percent:-10001" coordsize="9330,30" path="m,29r9330,l9330,,,,,29xe" fillcolor="black" stroked="f">
          <w10:anchorlock/>
        </v:shape>
      </w:pict>
    </w:r>
  </w:p>
  <w:p w14:paraId="26ADF2F3" w14:textId="77777777" w:rsidR="000D2C4D" w:rsidRDefault="00000000">
    <w:pPr>
      <w:spacing w:line="494" w:lineRule="exact"/>
      <w:ind w:firstLine="10105"/>
    </w:pPr>
    <w:r>
      <w:rPr>
        <w:position w:val="-10"/>
      </w:rPr>
    </w:r>
    <w:r>
      <w:rPr>
        <w:position w:val="-10"/>
      </w:rPr>
      <w:pict w14:anchorId="5F6D694A">
        <v:shapetype id="_x0000_t202" coordsize="21600,21600" o:spt="202" path="m,l,21600r21600,l21600,xe">
          <v:stroke joinstyle="miter"/>
          <v:path gradientshapeok="t" o:connecttype="rect"/>
        </v:shapetype>
        <v:shape id="_x0000_s1727" type="#_x0000_t202" style="width:36pt;height:25.25pt;mso-left-percent:-10001;mso-top-percent:-10001;mso-position-horizontal:absolute;mso-position-horizontal-relative:char;mso-position-vertical:absolute;mso-position-vertical-relative:line;mso-left-percent:-10001;mso-top-percent:-10001" fillcolor="black" stroked="f">
          <v:textbox inset="0,0,0,0">
            <w:txbxContent>
              <w:p w14:paraId="684A388E" w14:textId="77777777" w:rsidR="000D2C4D" w:rsidRDefault="00000000">
                <w:pPr>
                  <w:spacing w:before="189" w:line="186" w:lineRule="auto"/>
                  <w:ind w:left="416"/>
                  <w:rPr>
                    <w:rFonts w:ascii="等线" w:eastAsia="等线" w:hAnsi="等线" w:cs="等线"/>
                    <w:sz w:val="28"/>
                    <w:szCs w:val="28"/>
                  </w:rPr>
                </w:pPr>
                <w:r>
                  <w:rPr>
                    <w:rFonts w:ascii="等线" w:eastAsia="等线" w:hAnsi="等线" w:cs="等线"/>
                    <w:color w:val="FFFFFF"/>
                    <w:sz w:val="28"/>
                    <w:szCs w:val="28"/>
                  </w:rPr>
                  <w:t>6</w:t>
                </w:r>
              </w:p>
            </w:txbxContent>
          </v:textbox>
          <w10:anchorlock/>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61E57" w14:textId="77777777" w:rsidR="000D2C4D" w:rsidRDefault="00000000">
    <w:pPr>
      <w:spacing w:before="275" w:line="190" w:lineRule="auto"/>
      <w:ind w:left="1951"/>
      <w:rPr>
        <w:rFonts w:ascii="微软雅黑" w:eastAsia="微软雅黑" w:hAnsi="微软雅黑" w:cs="微软雅黑"/>
        <w:lang w:eastAsia="zh-CN"/>
      </w:rPr>
    </w:pPr>
    <w:r>
      <w:pict w14:anchorId="0FCF4E38">
        <v:rect id="_x0000_s1169" style="position:absolute;left:0;text-align:left;margin-left:91.3pt;margin-top:784.3pt;width:414pt;height:1.5pt;z-index:251827200;mso-position-horizontal-relative:page;mso-position-vertical-relative:page;mso-width-relative:page;mso-height-relative:page" o:allowincell="f" fillcolor="black" stroked="f">
          <w10:wrap anchorx="page" anchory="page"/>
        </v:rect>
      </w:pict>
    </w:r>
    <w:r>
      <w:pict w14:anchorId="1EF87A09">
        <v:shapetype id="_x0000_t202" coordsize="21600,21600" o:spt="202" path="m,l,21600r21600,l21600,xe">
          <v:stroke joinstyle="miter"/>
          <v:path gradientshapeok="t" o:connecttype="rect"/>
        </v:shapetype>
        <v:shape id="_x0000_s1170" type="#_x0000_t202" style="position:absolute;left:0;text-align:left;margin-left:505.3pt;margin-top:0;width:36pt;height:25.25pt;z-index:251826176;mso-width-relative:page;mso-height-relative:page" fillcolor="black" stroked="f">
          <v:textbox inset="0,0,0,0">
            <w:txbxContent>
              <w:p w14:paraId="370F36C3" w14:textId="77777777" w:rsidR="000D2C4D" w:rsidRDefault="00000000">
                <w:pPr>
                  <w:spacing w:before="192" w:line="184" w:lineRule="auto"/>
                  <w:ind w:left="268"/>
                  <w:rPr>
                    <w:rFonts w:ascii="等线" w:eastAsia="等线" w:hAnsi="等线" w:cs="等线"/>
                    <w:sz w:val="28"/>
                    <w:szCs w:val="28"/>
                  </w:rPr>
                </w:pPr>
                <w:r>
                  <w:rPr>
                    <w:rFonts w:ascii="等线" w:eastAsia="等线" w:hAnsi="等线" w:cs="等线"/>
                    <w:color w:val="FFFFFF"/>
                    <w:spacing w:val="-4"/>
                    <w:sz w:val="28"/>
                    <w:szCs w:val="28"/>
                  </w:rPr>
                  <w:t>51</w:t>
                </w:r>
              </w:p>
            </w:txbxContent>
          </v:textbox>
        </v:shape>
      </w:pict>
    </w:r>
    <w:r>
      <w:pict w14:anchorId="3D6E6DE2">
        <v:shape id="_x0000_s1171" type="#_x0000_t202" style="position:absolute;left:0;text-align:left;margin-left:448.5pt;margin-top:12.75pt;width:44pt;height:16.65pt;z-index:251828224;mso-width-relative:page;mso-height-relative:page" filled="f" stroked="f">
          <v:textbox inset="0,0,0,0">
            <w:txbxContent>
              <w:p w14:paraId="771BDE3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153B8" w14:textId="77777777" w:rsidR="000D2C4D" w:rsidRDefault="00000000">
    <w:pPr>
      <w:spacing w:before="275" w:line="190" w:lineRule="auto"/>
      <w:ind w:left="1951"/>
      <w:rPr>
        <w:rFonts w:ascii="微软雅黑" w:eastAsia="微软雅黑" w:hAnsi="微软雅黑" w:cs="微软雅黑"/>
        <w:lang w:eastAsia="zh-CN"/>
      </w:rPr>
    </w:pPr>
    <w:r>
      <w:pict w14:anchorId="507A3CEF">
        <v:rect id="_x0000_s1172" style="position:absolute;left:0;text-align:left;margin-left:91.3pt;margin-top:784.3pt;width:414pt;height:1.5pt;z-index:251830272;mso-position-horizontal-relative:page;mso-position-vertical-relative:page;mso-width-relative:page;mso-height-relative:page" o:allowincell="f" fillcolor="black" stroked="f">
          <w10:wrap anchorx="page" anchory="page"/>
        </v:rect>
      </w:pict>
    </w:r>
    <w:r>
      <w:pict w14:anchorId="7C8081C0">
        <v:shapetype id="_x0000_t202" coordsize="21600,21600" o:spt="202" path="m,l,21600r21600,l21600,xe">
          <v:stroke joinstyle="miter"/>
          <v:path gradientshapeok="t" o:connecttype="rect"/>
        </v:shapetype>
        <v:shape id="_x0000_s1173" type="#_x0000_t202" style="position:absolute;left:0;text-align:left;margin-left:505.3pt;margin-top:0;width:36pt;height:25.25pt;z-index:251829248;mso-width-relative:page;mso-height-relative:page" fillcolor="black" stroked="f">
          <v:textbox inset="0,0,0,0">
            <w:txbxContent>
              <w:p w14:paraId="2EB0107A"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52</w:t>
                </w:r>
              </w:p>
            </w:txbxContent>
          </v:textbox>
        </v:shape>
      </w:pict>
    </w:r>
    <w:r>
      <w:pict w14:anchorId="68FE964A">
        <v:shape id="_x0000_s1174" type="#_x0000_t202" style="position:absolute;left:0;text-align:left;margin-left:448.5pt;margin-top:12.75pt;width:44pt;height:16.65pt;z-index:251831296;mso-width-relative:page;mso-height-relative:page" filled="f" stroked="f">
          <v:textbox inset="0,0,0,0">
            <w:txbxContent>
              <w:p w14:paraId="252AFDB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FBEDD" w14:textId="77777777" w:rsidR="000D2C4D" w:rsidRDefault="00000000">
    <w:pPr>
      <w:spacing w:before="275" w:line="190" w:lineRule="auto"/>
      <w:ind w:left="1951"/>
      <w:rPr>
        <w:rFonts w:ascii="微软雅黑" w:eastAsia="微软雅黑" w:hAnsi="微软雅黑" w:cs="微软雅黑"/>
        <w:lang w:eastAsia="zh-CN"/>
      </w:rPr>
    </w:pPr>
    <w:r>
      <w:pict w14:anchorId="09D87252">
        <v:rect id="_x0000_s1175" style="position:absolute;left:0;text-align:left;margin-left:91.3pt;margin-top:784.3pt;width:414pt;height:1.5pt;z-index:251833344;mso-position-horizontal-relative:page;mso-position-vertical-relative:page;mso-width-relative:page;mso-height-relative:page" o:allowincell="f" fillcolor="black" stroked="f">
          <w10:wrap anchorx="page" anchory="page"/>
        </v:rect>
      </w:pict>
    </w:r>
    <w:r>
      <w:pict w14:anchorId="4FA67AAC">
        <v:shapetype id="_x0000_t202" coordsize="21600,21600" o:spt="202" path="m,l,21600r21600,l21600,xe">
          <v:stroke joinstyle="miter"/>
          <v:path gradientshapeok="t" o:connecttype="rect"/>
        </v:shapetype>
        <v:shape id="_x0000_s1176" type="#_x0000_t202" style="position:absolute;left:0;text-align:left;margin-left:505.3pt;margin-top:0;width:36pt;height:25.25pt;z-index:251832320;mso-width-relative:page;mso-height-relative:page" fillcolor="black" stroked="f">
          <v:textbox inset="0,0,0,0">
            <w:txbxContent>
              <w:p w14:paraId="29F18F05"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53</w:t>
                </w:r>
              </w:p>
            </w:txbxContent>
          </v:textbox>
        </v:shape>
      </w:pict>
    </w:r>
    <w:r>
      <w:pict w14:anchorId="40BCEBE1">
        <v:shape id="_x0000_s1177" type="#_x0000_t202" style="position:absolute;left:0;text-align:left;margin-left:448.5pt;margin-top:12.75pt;width:44pt;height:16.65pt;z-index:251834368;mso-width-relative:page;mso-height-relative:page" filled="f" stroked="f">
          <v:textbox inset="0,0,0,0">
            <w:txbxContent>
              <w:p w14:paraId="685F6DD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19FEE" w14:textId="77777777" w:rsidR="000D2C4D" w:rsidRDefault="00000000">
    <w:pPr>
      <w:spacing w:before="275" w:line="190" w:lineRule="auto"/>
      <w:ind w:left="1951"/>
      <w:rPr>
        <w:rFonts w:ascii="微软雅黑" w:eastAsia="微软雅黑" w:hAnsi="微软雅黑" w:cs="微软雅黑"/>
        <w:lang w:eastAsia="zh-CN"/>
      </w:rPr>
    </w:pPr>
    <w:r>
      <w:pict w14:anchorId="2AB1F6F3">
        <v:rect id="_x0000_s1178" style="position:absolute;left:0;text-align:left;margin-left:91.3pt;margin-top:784.3pt;width:414pt;height:1.5pt;z-index:251836416;mso-position-horizontal-relative:page;mso-position-vertical-relative:page;mso-width-relative:page;mso-height-relative:page" o:allowincell="f" fillcolor="black" stroked="f">
          <w10:wrap anchorx="page" anchory="page"/>
        </v:rect>
      </w:pict>
    </w:r>
    <w:r>
      <w:pict w14:anchorId="085B8473">
        <v:shapetype id="_x0000_t202" coordsize="21600,21600" o:spt="202" path="m,l,21600r21600,l21600,xe">
          <v:stroke joinstyle="miter"/>
          <v:path gradientshapeok="t" o:connecttype="rect"/>
        </v:shapetype>
        <v:shape id="_x0000_s1179" type="#_x0000_t202" style="position:absolute;left:0;text-align:left;margin-left:505.3pt;margin-top:0;width:36pt;height:25.25pt;z-index:251835392;mso-width-relative:page;mso-height-relative:page" fillcolor="black" stroked="f">
          <v:textbox inset="0,0,0,0">
            <w:txbxContent>
              <w:p w14:paraId="6994DCDF" w14:textId="77777777" w:rsidR="000D2C4D" w:rsidRDefault="00000000">
                <w:pPr>
                  <w:spacing w:before="192" w:line="184" w:lineRule="auto"/>
                  <w:ind w:left="268"/>
                  <w:rPr>
                    <w:rFonts w:ascii="等线" w:eastAsia="等线" w:hAnsi="等线" w:cs="等线"/>
                    <w:sz w:val="28"/>
                    <w:szCs w:val="28"/>
                  </w:rPr>
                </w:pPr>
                <w:r>
                  <w:rPr>
                    <w:rFonts w:ascii="等线" w:eastAsia="等线" w:hAnsi="等线" w:cs="等线"/>
                    <w:color w:val="FFFFFF"/>
                    <w:spacing w:val="-4"/>
                    <w:sz w:val="28"/>
                    <w:szCs w:val="28"/>
                  </w:rPr>
                  <w:t>54</w:t>
                </w:r>
              </w:p>
            </w:txbxContent>
          </v:textbox>
        </v:shape>
      </w:pict>
    </w:r>
    <w:r>
      <w:pict w14:anchorId="39F4DDC9">
        <v:shape id="_x0000_s1180" type="#_x0000_t202" style="position:absolute;left:0;text-align:left;margin-left:448.5pt;margin-top:12.75pt;width:44pt;height:16.65pt;z-index:251837440;mso-width-relative:page;mso-height-relative:page" filled="f" stroked="f">
          <v:textbox inset="0,0,0,0">
            <w:txbxContent>
              <w:p w14:paraId="4AA2DE6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85793" w14:textId="77777777" w:rsidR="000D2C4D" w:rsidRDefault="00000000">
    <w:pPr>
      <w:spacing w:before="275" w:line="190" w:lineRule="auto"/>
      <w:ind w:left="1951"/>
      <w:rPr>
        <w:rFonts w:ascii="微软雅黑" w:eastAsia="微软雅黑" w:hAnsi="微软雅黑" w:cs="微软雅黑"/>
        <w:lang w:eastAsia="zh-CN"/>
      </w:rPr>
    </w:pPr>
    <w:r>
      <w:pict w14:anchorId="01ED2FBB">
        <v:rect id="_x0000_s1181" style="position:absolute;left:0;text-align:left;margin-left:91.3pt;margin-top:784.3pt;width:414pt;height:1.5pt;z-index:251839488;mso-position-horizontal-relative:page;mso-position-vertical-relative:page;mso-width-relative:page;mso-height-relative:page" o:allowincell="f" fillcolor="black" stroked="f">
          <w10:wrap anchorx="page" anchory="page"/>
        </v:rect>
      </w:pict>
    </w:r>
    <w:r>
      <w:pict w14:anchorId="034CC5E5">
        <v:shapetype id="_x0000_t202" coordsize="21600,21600" o:spt="202" path="m,l,21600r21600,l21600,xe">
          <v:stroke joinstyle="miter"/>
          <v:path gradientshapeok="t" o:connecttype="rect"/>
        </v:shapetype>
        <v:shape id="_x0000_s1182" type="#_x0000_t202" style="position:absolute;left:0;text-align:left;margin-left:505.3pt;margin-top:0;width:36pt;height:25.25pt;z-index:251838464;mso-width-relative:page;mso-height-relative:page" fillcolor="black" stroked="f">
          <v:textbox inset="0,0,0,0">
            <w:txbxContent>
              <w:p w14:paraId="03FB9692" w14:textId="77777777" w:rsidR="000D2C4D" w:rsidRDefault="00000000">
                <w:pPr>
                  <w:spacing w:before="192" w:line="184" w:lineRule="auto"/>
                  <w:ind w:left="268"/>
                  <w:rPr>
                    <w:rFonts w:ascii="等线" w:eastAsia="等线" w:hAnsi="等线" w:cs="等线"/>
                    <w:sz w:val="28"/>
                    <w:szCs w:val="28"/>
                  </w:rPr>
                </w:pPr>
                <w:r>
                  <w:rPr>
                    <w:rFonts w:ascii="等线" w:eastAsia="等线" w:hAnsi="等线" w:cs="等线"/>
                    <w:color w:val="FFFFFF"/>
                    <w:spacing w:val="-4"/>
                    <w:sz w:val="28"/>
                    <w:szCs w:val="28"/>
                  </w:rPr>
                  <w:t>55</w:t>
                </w:r>
              </w:p>
            </w:txbxContent>
          </v:textbox>
        </v:shape>
      </w:pict>
    </w:r>
    <w:r>
      <w:pict w14:anchorId="33509512">
        <v:shape id="_x0000_s1183" type="#_x0000_t202" style="position:absolute;left:0;text-align:left;margin-left:448.5pt;margin-top:12.75pt;width:44pt;height:16.65pt;z-index:251840512;mso-width-relative:page;mso-height-relative:page" filled="f" stroked="f">
          <v:textbox inset="0,0,0,0">
            <w:txbxContent>
              <w:p w14:paraId="62F48C5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4EE16" w14:textId="77777777" w:rsidR="000D2C4D" w:rsidRDefault="00000000">
    <w:pPr>
      <w:spacing w:before="275" w:line="190" w:lineRule="auto"/>
      <w:ind w:left="1951"/>
      <w:rPr>
        <w:rFonts w:ascii="微软雅黑" w:eastAsia="微软雅黑" w:hAnsi="微软雅黑" w:cs="微软雅黑"/>
        <w:lang w:eastAsia="zh-CN"/>
      </w:rPr>
    </w:pPr>
    <w:r>
      <w:pict w14:anchorId="3573AAD4">
        <v:rect id="_x0000_s1184" style="position:absolute;left:0;text-align:left;margin-left:91.3pt;margin-top:784.3pt;width:414pt;height:1.5pt;z-index:251842560;mso-position-horizontal-relative:page;mso-position-vertical-relative:page;mso-width-relative:page;mso-height-relative:page" o:allowincell="f" fillcolor="black" stroked="f">
          <w10:wrap anchorx="page" anchory="page"/>
        </v:rect>
      </w:pict>
    </w:r>
    <w:r>
      <w:pict w14:anchorId="316D4A4D">
        <v:shapetype id="_x0000_t202" coordsize="21600,21600" o:spt="202" path="m,l,21600r21600,l21600,xe">
          <v:stroke joinstyle="miter"/>
          <v:path gradientshapeok="t" o:connecttype="rect"/>
        </v:shapetype>
        <v:shape id="_x0000_s1185" type="#_x0000_t202" style="position:absolute;left:0;text-align:left;margin-left:505.3pt;margin-top:0;width:36pt;height:25.25pt;z-index:251841536;mso-width-relative:page;mso-height-relative:page" fillcolor="black" stroked="f">
          <v:textbox inset="0,0,0,0">
            <w:txbxContent>
              <w:p w14:paraId="06151CAE"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56</w:t>
                </w:r>
              </w:p>
            </w:txbxContent>
          </v:textbox>
        </v:shape>
      </w:pict>
    </w:r>
    <w:r>
      <w:pict w14:anchorId="48C84A28">
        <v:shape id="_x0000_s1186" type="#_x0000_t202" style="position:absolute;left:0;text-align:left;margin-left:448.5pt;margin-top:12.75pt;width:44pt;height:16.65pt;z-index:251843584;mso-width-relative:page;mso-height-relative:page" filled="f" stroked="f">
          <v:textbox inset="0,0,0,0">
            <w:txbxContent>
              <w:p w14:paraId="7A81145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64D66" w14:textId="77777777" w:rsidR="000D2C4D" w:rsidRDefault="00000000">
    <w:pPr>
      <w:spacing w:before="275" w:line="190" w:lineRule="auto"/>
      <w:ind w:left="1951"/>
      <w:rPr>
        <w:rFonts w:ascii="微软雅黑" w:eastAsia="微软雅黑" w:hAnsi="微软雅黑" w:cs="微软雅黑"/>
        <w:lang w:eastAsia="zh-CN"/>
      </w:rPr>
    </w:pPr>
    <w:r>
      <w:pict w14:anchorId="46D1C6BC">
        <v:rect id="_x0000_s1187" style="position:absolute;left:0;text-align:left;margin-left:91.3pt;margin-top:784.3pt;width:414pt;height:1.5pt;z-index:251845632;mso-position-horizontal-relative:page;mso-position-vertical-relative:page;mso-width-relative:page;mso-height-relative:page" o:allowincell="f" fillcolor="black" stroked="f">
          <w10:wrap anchorx="page" anchory="page"/>
        </v:rect>
      </w:pict>
    </w:r>
    <w:r>
      <w:pict w14:anchorId="78C1EAD7">
        <v:shapetype id="_x0000_t202" coordsize="21600,21600" o:spt="202" path="m,l,21600r21600,l21600,xe">
          <v:stroke joinstyle="miter"/>
          <v:path gradientshapeok="t" o:connecttype="rect"/>
        </v:shapetype>
        <v:shape id="_x0000_s1188" type="#_x0000_t202" style="position:absolute;left:0;text-align:left;margin-left:505.3pt;margin-top:0;width:36pt;height:25.25pt;z-index:251844608;mso-width-relative:page;mso-height-relative:page" fillcolor="black" stroked="f">
          <v:textbox inset="0,0,0,0">
            <w:txbxContent>
              <w:p w14:paraId="5A6FC435" w14:textId="77777777" w:rsidR="000D2C4D" w:rsidRDefault="00000000">
                <w:pPr>
                  <w:spacing w:before="192" w:line="184" w:lineRule="auto"/>
                  <w:ind w:left="268"/>
                  <w:rPr>
                    <w:rFonts w:ascii="等线" w:eastAsia="等线" w:hAnsi="等线" w:cs="等线"/>
                    <w:sz w:val="28"/>
                    <w:szCs w:val="28"/>
                  </w:rPr>
                </w:pPr>
                <w:r>
                  <w:rPr>
                    <w:rFonts w:ascii="等线" w:eastAsia="等线" w:hAnsi="等线" w:cs="等线"/>
                    <w:color w:val="FFFFFF"/>
                    <w:spacing w:val="-4"/>
                    <w:sz w:val="28"/>
                    <w:szCs w:val="28"/>
                  </w:rPr>
                  <w:t>57</w:t>
                </w:r>
              </w:p>
            </w:txbxContent>
          </v:textbox>
        </v:shape>
      </w:pict>
    </w:r>
    <w:r>
      <w:pict w14:anchorId="425B446C">
        <v:shape id="_x0000_s1189" type="#_x0000_t202" style="position:absolute;left:0;text-align:left;margin-left:448.5pt;margin-top:12.75pt;width:44pt;height:16.65pt;z-index:251846656;mso-width-relative:page;mso-height-relative:page" filled="f" stroked="f">
          <v:textbox inset="0,0,0,0">
            <w:txbxContent>
              <w:p w14:paraId="4BD88F0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EED1" w14:textId="77777777" w:rsidR="000D2C4D" w:rsidRDefault="00000000">
    <w:pPr>
      <w:spacing w:before="275" w:line="190" w:lineRule="auto"/>
      <w:ind w:left="1951"/>
      <w:rPr>
        <w:rFonts w:ascii="微软雅黑" w:eastAsia="微软雅黑" w:hAnsi="微软雅黑" w:cs="微软雅黑"/>
        <w:lang w:eastAsia="zh-CN"/>
      </w:rPr>
    </w:pPr>
    <w:r>
      <w:pict w14:anchorId="425CC910">
        <v:rect id="_x0000_s1190" style="position:absolute;left:0;text-align:left;margin-left:91.3pt;margin-top:784.3pt;width:414pt;height:1.5pt;z-index:251848704;mso-position-horizontal-relative:page;mso-position-vertical-relative:page;mso-width-relative:page;mso-height-relative:page" o:allowincell="f" fillcolor="black" stroked="f">
          <w10:wrap anchorx="page" anchory="page"/>
        </v:rect>
      </w:pict>
    </w:r>
    <w:r>
      <w:pict w14:anchorId="7C9A3EE1">
        <v:shapetype id="_x0000_t202" coordsize="21600,21600" o:spt="202" path="m,l,21600r21600,l21600,xe">
          <v:stroke joinstyle="miter"/>
          <v:path gradientshapeok="t" o:connecttype="rect"/>
        </v:shapetype>
        <v:shape id="_x0000_s1191" type="#_x0000_t202" style="position:absolute;left:0;text-align:left;margin-left:505.3pt;margin-top:0;width:36pt;height:25.25pt;z-index:251847680;mso-width-relative:page;mso-height-relative:page" fillcolor="black" stroked="f">
          <v:textbox inset="0,0,0,0">
            <w:txbxContent>
              <w:p w14:paraId="753096B7"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58</w:t>
                </w:r>
              </w:p>
            </w:txbxContent>
          </v:textbox>
        </v:shape>
      </w:pict>
    </w:r>
    <w:r>
      <w:pict w14:anchorId="446B364C">
        <v:shape id="_x0000_s1192" type="#_x0000_t202" style="position:absolute;left:0;text-align:left;margin-left:448.5pt;margin-top:12.75pt;width:44pt;height:16.65pt;z-index:251849728;mso-width-relative:page;mso-height-relative:page" filled="f" stroked="f">
          <v:textbox inset="0,0,0,0">
            <w:txbxContent>
              <w:p w14:paraId="451B296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49607" w14:textId="77777777" w:rsidR="000D2C4D" w:rsidRDefault="00000000">
    <w:pPr>
      <w:spacing w:before="275" w:line="190" w:lineRule="auto"/>
      <w:ind w:left="1951"/>
      <w:rPr>
        <w:rFonts w:ascii="微软雅黑" w:eastAsia="微软雅黑" w:hAnsi="微软雅黑" w:cs="微软雅黑"/>
        <w:lang w:eastAsia="zh-CN"/>
      </w:rPr>
    </w:pPr>
    <w:r>
      <w:pict w14:anchorId="600EE57D">
        <v:rect id="_x0000_s1193" style="position:absolute;left:0;text-align:left;margin-left:91.3pt;margin-top:784.3pt;width:414pt;height:1.5pt;z-index:251851776;mso-position-horizontal-relative:page;mso-position-vertical-relative:page;mso-width-relative:page;mso-height-relative:page" o:allowincell="f" fillcolor="black" stroked="f">
          <w10:wrap anchorx="page" anchory="page"/>
        </v:rect>
      </w:pict>
    </w:r>
    <w:r>
      <w:pict w14:anchorId="3686CB1F">
        <v:shapetype id="_x0000_t202" coordsize="21600,21600" o:spt="202" path="m,l,21600r21600,l21600,xe">
          <v:stroke joinstyle="miter"/>
          <v:path gradientshapeok="t" o:connecttype="rect"/>
        </v:shapetype>
        <v:shape id="_x0000_s1194" type="#_x0000_t202" style="position:absolute;left:0;text-align:left;margin-left:505.3pt;margin-top:0;width:36pt;height:25.25pt;z-index:251850752;mso-width-relative:page;mso-height-relative:page" fillcolor="black" stroked="f">
          <v:textbox inset="0,0,0,0">
            <w:txbxContent>
              <w:p w14:paraId="76EC1315"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59</w:t>
                </w:r>
              </w:p>
            </w:txbxContent>
          </v:textbox>
        </v:shape>
      </w:pict>
    </w:r>
    <w:r>
      <w:pict w14:anchorId="6C2B2E83">
        <v:shape id="_x0000_s1195" type="#_x0000_t202" style="position:absolute;left:0;text-align:left;margin-left:448.5pt;margin-top:12.75pt;width:44pt;height:16.65pt;z-index:251852800;mso-width-relative:page;mso-height-relative:page" filled="f" stroked="f">
          <v:textbox inset="0,0,0,0">
            <w:txbxContent>
              <w:p w14:paraId="2ACD85D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CC7A7" w14:textId="77777777" w:rsidR="000D2C4D" w:rsidRDefault="00000000">
    <w:pPr>
      <w:spacing w:before="275" w:line="190" w:lineRule="auto"/>
      <w:ind w:left="1951"/>
      <w:rPr>
        <w:rFonts w:ascii="微软雅黑" w:eastAsia="微软雅黑" w:hAnsi="微软雅黑" w:cs="微软雅黑"/>
        <w:lang w:eastAsia="zh-CN"/>
      </w:rPr>
    </w:pPr>
    <w:r>
      <w:pict w14:anchorId="4FA45804">
        <v:rect id="_x0000_s1196" style="position:absolute;left:0;text-align:left;margin-left:91.3pt;margin-top:784.3pt;width:414pt;height:1.5pt;z-index:251854848;mso-position-horizontal-relative:page;mso-position-vertical-relative:page;mso-width-relative:page;mso-height-relative:page" o:allowincell="f" fillcolor="black" stroked="f">
          <w10:wrap anchorx="page" anchory="page"/>
        </v:rect>
      </w:pict>
    </w:r>
    <w:r>
      <w:pict w14:anchorId="6ED1782D">
        <v:shapetype id="_x0000_t202" coordsize="21600,21600" o:spt="202" path="m,l,21600r21600,l21600,xe">
          <v:stroke joinstyle="miter"/>
          <v:path gradientshapeok="t" o:connecttype="rect"/>
        </v:shapetype>
        <v:shape id="_x0000_s1197" type="#_x0000_t202" style="position:absolute;left:0;text-align:left;margin-left:505.3pt;margin-top:0;width:36pt;height:25.25pt;z-index:251853824;mso-width-relative:page;mso-height-relative:page" fillcolor="black" stroked="f">
          <v:textbox inset="0,0,0,0">
            <w:txbxContent>
              <w:p w14:paraId="5178DFB0"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60</w:t>
                </w:r>
              </w:p>
            </w:txbxContent>
          </v:textbox>
        </v:shape>
      </w:pict>
    </w:r>
    <w:r>
      <w:pict w14:anchorId="74FC57AC">
        <v:shape id="_x0000_s1198" type="#_x0000_t202" style="position:absolute;left:0;text-align:left;margin-left:448.5pt;margin-top:12.75pt;width:44pt;height:16.65pt;z-index:251855872;mso-width-relative:page;mso-height-relative:page" filled="f" stroked="f">
          <v:textbox inset="0,0,0,0">
            <w:txbxContent>
              <w:p w14:paraId="5ECF627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CBA93" w14:textId="77777777" w:rsidR="000D2C4D" w:rsidRDefault="00000000">
    <w:pPr>
      <w:spacing w:before="275" w:line="190" w:lineRule="auto"/>
      <w:ind w:left="1951"/>
      <w:rPr>
        <w:rFonts w:ascii="微软雅黑" w:eastAsia="微软雅黑" w:hAnsi="微软雅黑" w:cs="微软雅黑"/>
        <w:lang w:eastAsia="zh-CN"/>
      </w:rPr>
    </w:pPr>
    <w:r>
      <w:pict w14:anchorId="794E8B0D">
        <v:rect id="_x0000_s1037" style="position:absolute;left:0;text-align:left;margin-left:91.3pt;margin-top:784.3pt;width:414pt;height:1.5pt;z-index:251664384;mso-position-horizontal-relative:page;mso-position-vertical-relative:page;mso-width-relative:page;mso-height-relative:page" o:allowincell="f" fillcolor="black" stroked="f">
          <w10:wrap anchorx="page" anchory="page"/>
        </v:rect>
      </w:pict>
    </w:r>
    <w:r>
      <w:pict w14:anchorId="55395F0B">
        <v:shapetype id="_x0000_t202" coordsize="21600,21600" o:spt="202" path="m,l,21600r21600,l21600,xe">
          <v:stroke joinstyle="miter"/>
          <v:path gradientshapeok="t" o:connecttype="rect"/>
        </v:shapetype>
        <v:shape id="_x0000_s1038" type="#_x0000_t202" style="position:absolute;left:0;text-align:left;margin-left:505.3pt;margin-top:0;width:36pt;height:25.25pt;z-index:251663360;mso-width-relative:page;mso-height-relative:page" fillcolor="black" stroked="f">
          <v:textbox inset="0,0,0,0">
            <w:txbxContent>
              <w:p w14:paraId="7FFB1A41" w14:textId="77777777" w:rsidR="000D2C4D" w:rsidRDefault="00000000">
                <w:pPr>
                  <w:spacing w:before="192" w:line="184" w:lineRule="auto"/>
                  <w:ind w:left="415"/>
                  <w:rPr>
                    <w:rFonts w:ascii="等线" w:eastAsia="等线" w:hAnsi="等线" w:cs="等线"/>
                    <w:sz w:val="28"/>
                    <w:szCs w:val="28"/>
                  </w:rPr>
                </w:pPr>
                <w:r>
                  <w:rPr>
                    <w:rFonts w:ascii="等线" w:eastAsia="等线" w:hAnsi="等线" w:cs="等线"/>
                    <w:color w:val="FFFFFF"/>
                    <w:sz w:val="28"/>
                    <w:szCs w:val="28"/>
                  </w:rPr>
                  <w:t>7</w:t>
                </w:r>
              </w:p>
            </w:txbxContent>
          </v:textbox>
        </v:shape>
      </w:pict>
    </w:r>
    <w:r>
      <w:pict w14:anchorId="15000370">
        <v:shape id="_x0000_s1039" type="#_x0000_t202" style="position:absolute;left:0;text-align:left;margin-left:448.5pt;margin-top:12.75pt;width:44pt;height:16.65pt;z-index:251665408;mso-width-relative:page;mso-height-relative:page" filled="f" stroked="f">
          <v:textbox inset="0,0,0,0">
            <w:txbxContent>
              <w:p w14:paraId="15523F2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A8BA" w14:textId="77777777" w:rsidR="000D2C4D" w:rsidRDefault="00000000">
    <w:pPr>
      <w:spacing w:before="275" w:line="190" w:lineRule="auto"/>
      <w:ind w:left="1951"/>
      <w:rPr>
        <w:rFonts w:ascii="微软雅黑" w:eastAsia="微软雅黑" w:hAnsi="微软雅黑" w:cs="微软雅黑"/>
        <w:lang w:eastAsia="zh-CN"/>
      </w:rPr>
    </w:pPr>
    <w:r>
      <w:pict w14:anchorId="0FBC4F1C">
        <v:rect id="_x0000_s1199" style="position:absolute;left:0;text-align:left;margin-left:91.3pt;margin-top:784.3pt;width:414pt;height:1.5pt;z-index:251857920;mso-position-horizontal-relative:page;mso-position-vertical-relative:page;mso-width-relative:page;mso-height-relative:page" o:allowincell="f" fillcolor="black" stroked="f">
          <w10:wrap anchorx="page" anchory="page"/>
        </v:rect>
      </w:pict>
    </w:r>
    <w:r>
      <w:pict w14:anchorId="46338EC2">
        <v:shapetype id="_x0000_t202" coordsize="21600,21600" o:spt="202" path="m,l,21600r21600,l21600,xe">
          <v:stroke joinstyle="miter"/>
          <v:path gradientshapeok="t" o:connecttype="rect"/>
        </v:shapetype>
        <v:shape id="_x0000_s1200" type="#_x0000_t202" style="position:absolute;left:0;text-align:left;margin-left:505.3pt;margin-top:0;width:36pt;height:25.25pt;z-index:251856896;mso-width-relative:page;mso-height-relative:page" fillcolor="black" stroked="f">
          <v:textbox inset="0,0,0,0">
            <w:txbxContent>
              <w:p w14:paraId="23E0167E"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61</w:t>
                </w:r>
              </w:p>
            </w:txbxContent>
          </v:textbox>
        </v:shape>
      </w:pict>
    </w:r>
    <w:r>
      <w:pict w14:anchorId="42F87B0C">
        <v:shape id="_x0000_s1201" type="#_x0000_t202" style="position:absolute;left:0;text-align:left;margin-left:448.5pt;margin-top:12.75pt;width:44pt;height:16.65pt;z-index:251858944;mso-width-relative:page;mso-height-relative:page" filled="f" stroked="f">
          <v:textbox inset="0,0,0,0">
            <w:txbxContent>
              <w:p w14:paraId="2F3AFD9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F0F79" w14:textId="77777777" w:rsidR="000D2C4D" w:rsidRDefault="00000000">
    <w:pPr>
      <w:spacing w:before="275" w:line="190" w:lineRule="auto"/>
      <w:ind w:left="1951"/>
      <w:rPr>
        <w:rFonts w:ascii="微软雅黑" w:eastAsia="微软雅黑" w:hAnsi="微软雅黑" w:cs="微软雅黑"/>
        <w:lang w:eastAsia="zh-CN"/>
      </w:rPr>
    </w:pPr>
    <w:r>
      <w:pict w14:anchorId="51955BA4">
        <v:rect id="_x0000_s1202" style="position:absolute;left:0;text-align:left;margin-left:91.3pt;margin-top:784.3pt;width:414pt;height:1.5pt;z-index:251860992;mso-position-horizontal-relative:page;mso-position-vertical-relative:page;mso-width-relative:page;mso-height-relative:page" o:allowincell="f" fillcolor="black" stroked="f">
          <w10:wrap anchorx="page" anchory="page"/>
        </v:rect>
      </w:pict>
    </w:r>
    <w:r>
      <w:pict w14:anchorId="69E98C13">
        <v:shapetype id="_x0000_t202" coordsize="21600,21600" o:spt="202" path="m,l,21600r21600,l21600,xe">
          <v:stroke joinstyle="miter"/>
          <v:path gradientshapeok="t" o:connecttype="rect"/>
        </v:shapetype>
        <v:shape id="_x0000_s1203" type="#_x0000_t202" style="position:absolute;left:0;text-align:left;margin-left:505.3pt;margin-top:0;width:36pt;height:25.25pt;z-index:251859968;mso-width-relative:page;mso-height-relative:page" fillcolor="black" stroked="f">
          <v:textbox inset="0,0,0,0">
            <w:txbxContent>
              <w:p w14:paraId="43E6FABA"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62</w:t>
                </w:r>
              </w:p>
            </w:txbxContent>
          </v:textbox>
        </v:shape>
      </w:pict>
    </w:r>
    <w:r>
      <w:pict w14:anchorId="3FAFAB84">
        <v:shape id="_x0000_s1204" type="#_x0000_t202" style="position:absolute;left:0;text-align:left;margin-left:448.5pt;margin-top:12.75pt;width:44pt;height:16.65pt;z-index:251862016;mso-width-relative:page;mso-height-relative:page" filled="f" stroked="f">
          <v:textbox inset="0,0,0,0">
            <w:txbxContent>
              <w:p w14:paraId="60D9F1D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17DE5" w14:textId="77777777" w:rsidR="000D2C4D" w:rsidRDefault="00000000">
    <w:pPr>
      <w:spacing w:before="275" w:line="190" w:lineRule="auto"/>
      <w:ind w:left="1951"/>
      <w:rPr>
        <w:rFonts w:ascii="微软雅黑" w:eastAsia="微软雅黑" w:hAnsi="微软雅黑" w:cs="微软雅黑"/>
        <w:lang w:eastAsia="zh-CN"/>
      </w:rPr>
    </w:pPr>
    <w:r>
      <w:pict w14:anchorId="5153AF09">
        <v:rect id="_x0000_s1205" style="position:absolute;left:0;text-align:left;margin-left:91.3pt;margin-top:784.3pt;width:414pt;height:1.5pt;z-index:251864064;mso-position-horizontal-relative:page;mso-position-vertical-relative:page;mso-width-relative:page;mso-height-relative:page" o:allowincell="f" fillcolor="black" stroked="f">
          <w10:wrap anchorx="page" anchory="page"/>
        </v:rect>
      </w:pict>
    </w:r>
    <w:r>
      <w:pict w14:anchorId="126EBC12">
        <v:shapetype id="_x0000_t202" coordsize="21600,21600" o:spt="202" path="m,l,21600r21600,l21600,xe">
          <v:stroke joinstyle="miter"/>
          <v:path gradientshapeok="t" o:connecttype="rect"/>
        </v:shapetype>
        <v:shape id="_x0000_s1206" type="#_x0000_t202" style="position:absolute;left:0;text-align:left;margin-left:505.3pt;margin-top:0;width:36pt;height:25.25pt;z-index:251863040;mso-width-relative:page;mso-height-relative:page" fillcolor="black" stroked="f">
          <v:textbox inset="0,0,0,0">
            <w:txbxContent>
              <w:p w14:paraId="09E5C4BF"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63</w:t>
                </w:r>
              </w:p>
            </w:txbxContent>
          </v:textbox>
        </v:shape>
      </w:pict>
    </w:r>
    <w:r>
      <w:pict w14:anchorId="3D31C32D">
        <v:shape id="_x0000_s1207" type="#_x0000_t202" style="position:absolute;left:0;text-align:left;margin-left:448.5pt;margin-top:12.75pt;width:44pt;height:16.65pt;z-index:251865088;mso-width-relative:page;mso-height-relative:page" filled="f" stroked="f">
          <v:textbox inset="0,0,0,0">
            <w:txbxContent>
              <w:p w14:paraId="3FB0EFD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8E86" w14:textId="77777777" w:rsidR="000D2C4D" w:rsidRDefault="00000000">
    <w:pPr>
      <w:spacing w:before="275" w:line="190" w:lineRule="auto"/>
      <w:ind w:left="1951"/>
      <w:rPr>
        <w:rFonts w:ascii="微软雅黑" w:eastAsia="微软雅黑" w:hAnsi="微软雅黑" w:cs="微软雅黑"/>
        <w:lang w:eastAsia="zh-CN"/>
      </w:rPr>
    </w:pPr>
    <w:r>
      <w:pict w14:anchorId="39195783">
        <v:rect id="_x0000_s1208" style="position:absolute;left:0;text-align:left;margin-left:91.3pt;margin-top:784.3pt;width:414pt;height:1.5pt;z-index:251867136;mso-position-horizontal-relative:page;mso-position-vertical-relative:page;mso-width-relative:page;mso-height-relative:page" o:allowincell="f" fillcolor="black" stroked="f">
          <w10:wrap anchorx="page" anchory="page"/>
        </v:rect>
      </w:pict>
    </w:r>
    <w:r>
      <w:pict w14:anchorId="1C3EFEFB">
        <v:shapetype id="_x0000_t202" coordsize="21600,21600" o:spt="202" path="m,l,21600r21600,l21600,xe">
          <v:stroke joinstyle="miter"/>
          <v:path gradientshapeok="t" o:connecttype="rect"/>
        </v:shapetype>
        <v:shape id="_x0000_s1209" type="#_x0000_t202" style="position:absolute;left:0;text-align:left;margin-left:505.3pt;margin-top:0;width:36pt;height:25.25pt;z-index:251866112;mso-width-relative:page;mso-height-relative:page" fillcolor="black" stroked="f">
          <v:textbox inset="0,0,0,0">
            <w:txbxContent>
              <w:p w14:paraId="3CCEAC05"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64</w:t>
                </w:r>
              </w:p>
            </w:txbxContent>
          </v:textbox>
        </v:shape>
      </w:pict>
    </w:r>
    <w:r>
      <w:pict w14:anchorId="37C8941D">
        <v:shape id="_x0000_s1210" type="#_x0000_t202" style="position:absolute;left:0;text-align:left;margin-left:448.5pt;margin-top:12.75pt;width:44pt;height:16.65pt;z-index:251868160;mso-width-relative:page;mso-height-relative:page" filled="f" stroked="f">
          <v:textbox inset="0,0,0,0">
            <w:txbxContent>
              <w:p w14:paraId="18E8AF6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AF682" w14:textId="77777777" w:rsidR="000D2C4D" w:rsidRDefault="00000000">
    <w:pPr>
      <w:spacing w:before="275" w:line="190" w:lineRule="auto"/>
      <w:ind w:left="1951"/>
      <w:rPr>
        <w:rFonts w:ascii="微软雅黑" w:eastAsia="微软雅黑" w:hAnsi="微软雅黑" w:cs="微软雅黑"/>
        <w:lang w:eastAsia="zh-CN"/>
      </w:rPr>
    </w:pPr>
    <w:r>
      <w:pict w14:anchorId="24E6E777">
        <v:rect id="_x0000_s1211" style="position:absolute;left:0;text-align:left;margin-left:91.3pt;margin-top:784.3pt;width:414pt;height:1.5pt;z-index:251870208;mso-position-horizontal-relative:page;mso-position-vertical-relative:page;mso-width-relative:page;mso-height-relative:page" o:allowincell="f" fillcolor="black" stroked="f">
          <w10:wrap anchorx="page" anchory="page"/>
        </v:rect>
      </w:pict>
    </w:r>
    <w:r>
      <w:pict w14:anchorId="494A8C48">
        <v:shapetype id="_x0000_t202" coordsize="21600,21600" o:spt="202" path="m,l,21600r21600,l21600,xe">
          <v:stroke joinstyle="miter"/>
          <v:path gradientshapeok="t" o:connecttype="rect"/>
        </v:shapetype>
        <v:shape id="_x0000_s1212" type="#_x0000_t202" style="position:absolute;left:0;text-align:left;margin-left:505.3pt;margin-top:0;width:36pt;height:25.25pt;z-index:251869184;mso-width-relative:page;mso-height-relative:page" fillcolor="black" stroked="f">
          <v:textbox inset="0,0,0,0">
            <w:txbxContent>
              <w:p w14:paraId="17640D97"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65</w:t>
                </w:r>
              </w:p>
            </w:txbxContent>
          </v:textbox>
        </v:shape>
      </w:pict>
    </w:r>
    <w:r>
      <w:pict w14:anchorId="4BF48E02">
        <v:shape id="_x0000_s1213" type="#_x0000_t202" style="position:absolute;left:0;text-align:left;margin-left:448.5pt;margin-top:12.75pt;width:44pt;height:16.65pt;z-index:251871232;mso-width-relative:page;mso-height-relative:page" filled="f" stroked="f">
          <v:textbox inset="0,0,0,0">
            <w:txbxContent>
              <w:p w14:paraId="247FBCB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C449B" w14:textId="77777777" w:rsidR="000D2C4D" w:rsidRDefault="00000000">
    <w:pPr>
      <w:spacing w:before="275" w:line="190" w:lineRule="auto"/>
      <w:ind w:left="1951"/>
      <w:rPr>
        <w:rFonts w:ascii="微软雅黑" w:eastAsia="微软雅黑" w:hAnsi="微软雅黑" w:cs="微软雅黑"/>
        <w:lang w:eastAsia="zh-CN"/>
      </w:rPr>
    </w:pPr>
    <w:r>
      <w:pict w14:anchorId="7FF8B31F">
        <v:rect id="_x0000_s1214" style="position:absolute;left:0;text-align:left;margin-left:91.3pt;margin-top:784.3pt;width:414pt;height:1.5pt;z-index:251873280;mso-position-horizontal-relative:page;mso-position-vertical-relative:page;mso-width-relative:page;mso-height-relative:page" o:allowincell="f" fillcolor="black" stroked="f">
          <w10:wrap anchorx="page" anchory="page"/>
        </v:rect>
      </w:pict>
    </w:r>
    <w:r>
      <w:pict w14:anchorId="02FCA8A6">
        <v:shapetype id="_x0000_t202" coordsize="21600,21600" o:spt="202" path="m,l,21600r21600,l21600,xe">
          <v:stroke joinstyle="miter"/>
          <v:path gradientshapeok="t" o:connecttype="rect"/>
        </v:shapetype>
        <v:shape id="_x0000_s1215" type="#_x0000_t202" style="position:absolute;left:0;text-align:left;margin-left:505.3pt;margin-top:0;width:36pt;height:25.25pt;z-index:251872256;mso-width-relative:page;mso-height-relative:page" fillcolor="black" stroked="f">
          <v:textbox inset="0,0,0,0">
            <w:txbxContent>
              <w:p w14:paraId="04C8F70A"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66</w:t>
                </w:r>
              </w:p>
            </w:txbxContent>
          </v:textbox>
        </v:shape>
      </w:pict>
    </w:r>
    <w:r>
      <w:pict w14:anchorId="31DE8980">
        <v:shape id="_x0000_s1216" type="#_x0000_t202" style="position:absolute;left:0;text-align:left;margin-left:448.5pt;margin-top:12.75pt;width:44pt;height:16.65pt;z-index:251874304;mso-width-relative:page;mso-height-relative:page" filled="f" stroked="f">
          <v:textbox inset="0,0,0,0">
            <w:txbxContent>
              <w:p w14:paraId="72414D3D"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D8EF8" w14:textId="77777777" w:rsidR="000D2C4D" w:rsidRDefault="00000000">
    <w:pPr>
      <w:spacing w:before="275" w:line="190" w:lineRule="auto"/>
      <w:ind w:left="1951"/>
      <w:rPr>
        <w:rFonts w:ascii="微软雅黑" w:eastAsia="微软雅黑" w:hAnsi="微软雅黑" w:cs="微软雅黑"/>
        <w:lang w:eastAsia="zh-CN"/>
      </w:rPr>
    </w:pPr>
    <w:r>
      <w:pict w14:anchorId="414DB8E3">
        <v:rect id="_x0000_s1217" style="position:absolute;left:0;text-align:left;margin-left:91.3pt;margin-top:784.3pt;width:414pt;height:1.5pt;z-index:251876352;mso-position-horizontal-relative:page;mso-position-vertical-relative:page;mso-width-relative:page;mso-height-relative:page" o:allowincell="f" fillcolor="black" stroked="f">
          <w10:wrap anchorx="page" anchory="page"/>
        </v:rect>
      </w:pict>
    </w:r>
    <w:r>
      <w:pict w14:anchorId="5DBAAE96">
        <v:shapetype id="_x0000_t202" coordsize="21600,21600" o:spt="202" path="m,l,21600r21600,l21600,xe">
          <v:stroke joinstyle="miter"/>
          <v:path gradientshapeok="t" o:connecttype="rect"/>
        </v:shapetype>
        <v:shape id="_x0000_s1218" type="#_x0000_t202" style="position:absolute;left:0;text-align:left;margin-left:505.3pt;margin-top:0;width:36pt;height:25.25pt;z-index:251875328;mso-width-relative:page;mso-height-relative:page" fillcolor="black" stroked="f">
          <v:textbox inset="0,0,0,0">
            <w:txbxContent>
              <w:p w14:paraId="1A31C3CF"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67</w:t>
                </w:r>
              </w:p>
            </w:txbxContent>
          </v:textbox>
        </v:shape>
      </w:pict>
    </w:r>
    <w:r>
      <w:pict w14:anchorId="5DC88D54">
        <v:shape id="_x0000_s1219" type="#_x0000_t202" style="position:absolute;left:0;text-align:left;margin-left:448.5pt;margin-top:12.75pt;width:44pt;height:16.65pt;z-index:251877376;mso-width-relative:page;mso-height-relative:page" filled="f" stroked="f">
          <v:textbox inset="0,0,0,0">
            <w:txbxContent>
              <w:p w14:paraId="45BD2AD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73EBD" w14:textId="77777777" w:rsidR="000D2C4D" w:rsidRDefault="00000000">
    <w:pPr>
      <w:spacing w:before="275" w:line="190" w:lineRule="auto"/>
      <w:ind w:left="1951"/>
      <w:rPr>
        <w:rFonts w:ascii="微软雅黑" w:eastAsia="微软雅黑" w:hAnsi="微软雅黑" w:cs="微软雅黑"/>
        <w:lang w:eastAsia="zh-CN"/>
      </w:rPr>
    </w:pPr>
    <w:r>
      <w:pict w14:anchorId="71E2AB60">
        <v:rect id="_x0000_s1220" style="position:absolute;left:0;text-align:left;margin-left:91.3pt;margin-top:784.3pt;width:414pt;height:1.5pt;z-index:251879424;mso-position-horizontal-relative:page;mso-position-vertical-relative:page;mso-width-relative:page;mso-height-relative:page" o:allowincell="f" fillcolor="black" stroked="f">
          <w10:wrap anchorx="page" anchory="page"/>
        </v:rect>
      </w:pict>
    </w:r>
    <w:r>
      <w:pict w14:anchorId="1FD5763E">
        <v:shapetype id="_x0000_t202" coordsize="21600,21600" o:spt="202" path="m,l,21600r21600,l21600,xe">
          <v:stroke joinstyle="miter"/>
          <v:path gradientshapeok="t" o:connecttype="rect"/>
        </v:shapetype>
        <v:shape id="_x0000_s1221" type="#_x0000_t202" style="position:absolute;left:0;text-align:left;margin-left:505.3pt;margin-top:0;width:36pt;height:25.25pt;z-index:251878400;mso-width-relative:page;mso-height-relative:page" fillcolor="black" stroked="f">
          <v:textbox inset="0,0,0,0">
            <w:txbxContent>
              <w:p w14:paraId="7B1CF59B"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68</w:t>
                </w:r>
              </w:p>
            </w:txbxContent>
          </v:textbox>
        </v:shape>
      </w:pict>
    </w:r>
    <w:r>
      <w:pict w14:anchorId="5B25DF72">
        <v:shape id="_x0000_s1222" type="#_x0000_t202" style="position:absolute;left:0;text-align:left;margin-left:448.5pt;margin-top:12.75pt;width:44pt;height:16.65pt;z-index:251880448;mso-width-relative:page;mso-height-relative:page" filled="f" stroked="f">
          <v:textbox inset="0,0,0,0">
            <w:txbxContent>
              <w:p w14:paraId="2D3825B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869EA" w14:textId="77777777" w:rsidR="000D2C4D" w:rsidRDefault="00000000">
    <w:pPr>
      <w:spacing w:before="275" w:line="190" w:lineRule="auto"/>
      <w:ind w:left="1951"/>
      <w:rPr>
        <w:rFonts w:ascii="微软雅黑" w:eastAsia="微软雅黑" w:hAnsi="微软雅黑" w:cs="微软雅黑"/>
        <w:lang w:eastAsia="zh-CN"/>
      </w:rPr>
    </w:pPr>
    <w:r>
      <w:pict w14:anchorId="56F9F7B9">
        <v:rect id="_x0000_s1223" style="position:absolute;left:0;text-align:left;margin-left:91.3pt;margin-top:784.3pt;width:414pt;height:1.5pt;z-index:251882496;mso-position-horizontal-relative:page;mso-position-vertical-relative:page;mso-width-relative:page;mso-height-relative:page" o:allowincell="f" fillcolor="black" stroked="f">
          <w10:wrap anchorx="page" anchory="page"/>
        </v:rect>
      </w:pict>
    </w:r>
    <w:r>
      <w:pict w14:anchorId="4EA14FD8">
        <v:shapetype id="_x0000_t202" coordsize="21600,21600" o:spt="202" path="m,l,21600r21600,l21600,xe">
          <v:stroke joinstyle="miter"/>
          <v:path gradientshapeok="t" o:connecttype="rect"/>
        </v:shapetype>
        <v:shape id="_x0000_s1224" type="#_x0000_t202" style="position:absolute;left:0;text-align:left;margin-left:505.3pt;margin-top:0;width:36pt;height:25.25pt;z-index:251881472;mso-width-relative:page;mso-height-relative:page" fillcolor="black" stroked="f">
          <v:textbox inset="0,0,0,0">
            <w:txbxContent>
              <w:p w14:paraId="6B4F01C6" w14:textId="77777777" w:rsidR="000D2C4D" w:rsidRDefault="00000000">
                <w:pPr>
                  <w:spacing w:before="189" w:line="186" w:lineRule="auto"/>
                  <w:ind w:left="268"/>
                  <w:rPr>
                    <w:rFonts w:ascii="等线" w:eastAsia="等线" w:hAnsi="等线" w:cs="等线"/>
                    <w:sz w:val="28"/>
                    <w:szCs w:val="28"/>
                  </w:rPr>
                </w:pPr>
                <w:r>
                  <w:rPr>
                    <w:rFonts w:ascii="等线" w:eastAsia="等线" w:hAnsi="等线" w:cs="等线"/>
                    <w:color w:val="FFFFFF"/>
                    <w:spacing w:val="-4"/>
                    <w:sz w:val="28"/>
                    <w:szCs w:val="28"/>
                  </w:rPr>
                  <w:t>69</w:t>
                </w:r>
              </w:p>
            </w:txbxContent>
          </v:textbox>
        </v:shape>
      </w:pict>
    </w:r>
    <w:r>
      <w:pict w14:anchorId="1D80F0EE">
        <v:shape id="_x0000_s1225" type="#_x0000_t202" style="position:absolute;left:0;text-align:left;margin-left:448.5pt;margin-top:12.75pt;width:44pt;height:16.65pt;z-index:251883520;mso-width-relative:page;mso-height-relative:page" filled="f" stroked="f">
          <v:textbox inset="0,0,0,0">
            <w:txbxContent>
              <w:p w14:paraId="230A4D3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35881" w14:textId="77777777" w:rsidR="000D2C4D" w:rsidRDefault="00000000">
    <w:pPr>
      <w:spacing w:before="275" w:line="190" w:lineRule="auto"/>
      <w:ind w:left="1951"/>
      <w:rPr>
        <w:rFonts w:ascii="微软雅黑" w:eastAsia="微软雅黑" w:hAnsi="微软雅黑" w:cs="微软雅黑"/>
        <w:lang w:eastAsia="zh-CN"/>
      </w:rPr>
    </w:pPr>
    <w:r>
      <w:pict w14:anchorId="76A79DAB">
        <v:rect id="_x0000_s1226" style="position:absolute;left:0;text-align:left;margin-left:91.3pt;margin-top:784.3pt;width:414pt;height:1.5pt;z-index:251885568;mso-position-horizontal-relative:page;mso-position-vertical-relative:page;mso-width-relative:page;mso-height-relative:page" o:allowincell="f" fillcolor="black" stroked="f">
          <w10:wrap anchorx="page" anchory="page"/>
        </v:rect>
      </w:pict>
    </w:r>
    <w:r>
      <w:pict w14:anchorId="1758A6B4">
        <v:shapetype id="_x0000_t202" coordsize="21600,21600" o:spt="202" path="m,l,21600r21600,l21600,xe">
          <v:stroke joinstyle="miter"/>
          <v:path gradientshapeok="t" o:connecttype="rect"/>
        </v:shapetype>
        <v:shape id="_x0000_s1227" type="#_x0000_t202" style="position:absolute;left:0;text-align:left;margin-left:505.3pt;margin-top:0;width:36pt;height:25.25pt;z-index:251884544;mso-width-relative:page;mso-height-relative:page" fillcolor="black" stroked="f">
          <v:textbox inset="0,0,0,0">
            <w:txbxContent>
              <w:p w14:paraId="3F6F8016"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70</w:t>
                </w:r>
              </w:p>
            </w:txbxContent>
          </v:textbox>
        </v:shape>
      </w:pict>
    </w:r>
    <w:r>
      <w:pict w14:anchorId="3F000B5A">
        <v:shape id="_x0000_s1228" type="#_x0000_t202" style="position:absolute;left:0;text-align:left;margin-left:448.5pt;margin-top:12.75pt;width:44pt;height:16.65pt;z-index:251886592;mso-width-relative:page;mso-height-relative:page" filled="f" stroked="f">
          <v:textbox inset="0,0,0,0">
            <w:txbxContent>
              <w:p w14:paraId="7728FBD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F3307" w14:textId="77777777" w:rsidR="000D2C4D" w:rsidRDefault="00000000">
    <w:pPr>
      <w:spacing w:before="275" w:line="190" w:lineRule="auto"/>
      <w:ind w:left="1951"/>
      <w:rPr>
        <w:rFonts w:ascii="微软雅黑" w:eastAsia="微软雅黑" w:hAnsi="微软雅黑" w:cs="微软雅黑"/>
        <w:lang w:eastAsia="zh-CN"/>
      </w:rPr>
    </w:pPr>
    <w:r>
      <w:pict w14:anchorId="3C909C61">
        <v:rect id="_x0000_s1040" style="position:absolute;left:0;text-align:left;margin-left:91.3pt;margin-top:784.3pt;width:414pt;height:1.5pt;z-index:251668480;mso-position-horizontal-relative:page;mso-position-vertical-relative:page;mso-width-relative:page;mso-height-relative:page" o:allowincell="f" fillcolor="black" stroked="f">
          <w10:wrap anchorx="page" anchory="page"/>
        </v:rect>
      </w:pict>
    </w:r>
    <w:r>
      <w:pict w14:anchorId="12CC1407">
        <v:shapetype id="_x0000_t202" coordsize="21600,21600" o:spt="202" path="m,l,21600r21600,l21600,xe">
          <v:stroke joinstyle="miter"/>
          <v:path gradientshapeok="t" o:connecttype="rect"/>
        </v:shapetype>
        <v:shape id="_x0000_s1041" type="#_x0000_t202" style="position:absolute;left:0;text-align:left;margin-left:505.3pt;margin-top:0;width:36pt;height:25.25pt;z-index:251667456;mso-width-relative:page;mso-height-relative:page" fillcolor="black" stroked="f">
          <v:textbox inset="0,0,0,0">
            <w:txbxContent>
              <w:p w14:paraId="141C8DA3" w14:textId="77777777" w:rsidR="000D2C4D" w:rsidRDefault="00000000">
                <w:pPr>
                  <w:spacing w:before="189" w:line="186" w:lineRule="auto"/>
                  <w:ind w:left="414"/>
                  <w:rPr>
                    <w:rFonts w:ascii="等线" w:eastAsia="等线" w:hAnsi="等线" w:cs="等线"/>
                    <w:sz w:val="28"/>
                    <w:szCs w:val="28"/>
                  </w:rPr>
                </w:pPr>
                <w:r>
                  <w:rPr>
                    <w:rFonts w:ascii="等线" w:eastAsia="等线" w:hAnsi="等线" w:cs="等线"/>
                    <w:color w:val="FFFFFF"/>
                    <w:sz w:val="28"/>
                    <w:szCs w:val="28"/>
                  </w:rPr>
                  <w:t>8</w:t>
                </w:r>
              </w:p>
            </w:txbxContent>
          </v:textbox>
        </v:shape>
      </w:pict>
    </w:r>
    <w:r>
      <w:pict w14:anchorId="3A28FB67">
        <v:shape id="_x0000_s1042" type="#_x0000_t202" style="position:absolute;left:0;text-align:left;margin-left:448.5pt;margin-top:12.75pt;width:44pt;height:16.65pt;z-index:251669504;mso-width-relative:page;mso-height-relative:page" filled="f" stroked="f">
          <v:textbox inset="0,0,0,0">
            <w:txbxContent>
              <w:p w14:paraId="0C188AC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9BB52" w14:textId="77777777" w:rsidR="000D2C4D" w:rsidRDefault="00000000">
    <w:pPr>
      <w:spacing w:before="275" w:line="190" w:lineRule="auto"/>
      <w:ind w:left="1951"/>
      <w:rPr>
        <w:rFonts w:ascii="微软雅黑" w:eastAsia="微软雅黑" w:hAnsi="微软雅黑" w:cs="微软雅黑"/>
        <w:lang w:eastAsia="zh-CN"/>
      </w:rPr>
    </w:pPr>
    <w:r>
      <w:pict w14:anchorId="7FC04BDD">
        <v:rect id="_x0000_s1229" style="position:absolute;left:0;text-align:left;margin-left:91.3pt;margin-top:784.3pt;width:414pt;height:1.5pt;z-index:251888640;mso-position-horizontal-relative:page;mso-position-vertical-relative:page;mso-width-relative:page;mso-height-relative:page" o:allowincell="f" fillcolor="black" stroked="f">
          <w10:wrap anchorx="page" anchory="page"/>
        </v:rect>
      </w:pict>
    </w:r>
    <w:r>
      <w:pict w14:anchorId="0F2B6B21">
        <v:shapetype id="_x0000_t202" coordsize="21600,21600" o:spt="202" path="m,l,21600r21600,l21600,xe">
          <v:stroke joinstyle="miter"/>
          <v:path gradientshapeok="t" o:connecttype="rect"/>
        </v:shapetype>
        <v:shape id="_x0000_s1230" type="#_x0000_t202" style="position:absolute;left:0;text-align:left;margin-left:505.3pt;margin-top:0;width:36pt;height:25.25pt;z-index:251887616;mso-width-relative:page;mso-height-relative:page" fillcolor="black" stroked="f">
          <v:textbox inset="0,0,0,0">
            <w:txbxContent>
              <w:p w14:paraId="1D2B0D81" w14:textId="77777777" w:rsidR="000D2C4D" w:rsidRDefault="00000000">
                <w:pPr>
                  <w:spacing w:before="192" w:line="184" w:lineRule="auto"/>
                  <w:ind w:left="266"/>
                  <w:rPr>
                    <w:rFonts w:ascii="等线" w:eastAsia="等线" w:hAnsi="等线" w:cs="等线"/>
                    <w:sz w:val="28"/>
                    <w:szCs w:val="28"/>
                  </w:rPr>
                </w:pPr>
                <w:r>
                  <w:rPr>
                    <w:rFonts w:ascii="等线" w:eastAsia="等线" w:hAnsi="等线" w:cs="等线"/>
                    <w:color w:val="FFFFFF"/>
                    <w:spacing w:val="-4"/>
                    <w:sz w:val="28"/>
                    <w:szCs w:val="28"/>
                  </w:rPr>
                  <w:t>71</w:t>
                </w:r>
              </w:p>
            </w:txbxContent>
          </v:textbox>
        </v:shape>
      </w:pict>
    </w:r>
    <w:r>
      <w:pict w14:anchorId="0FB97E9F">
        <v:shape id="_x0000_s1231" type="#_x0000_t202" style="position:absolute;left:0;text-align:left;margin-left:448.5pt;margin-top:12.75pt;width:44pt;height:16.65pt;z-index:251889664;mso-width-relative:page;mso-height-relative:page" filled="f" stroked="f">
          <v:textbox inset="0,0,0,0">
            <w:txbxContent>
              <w:p w14:paraId="19A374A9"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9ABC0" w14:textId="77777777" w:rsidR="000D2C4D" w:rsidRDefault="00000000">
    <w:pPr>
      <w:spacing w:before="275" w:line="190" w:lineRule="auto"/>
      <w:ind w:left="1951"/>
      <w:rPr>
        <w:rFonts w:ascii="微软雅黑" w:eastAsia="微软雅黑" w:hAnsi="微软雅黑" w:cs="微软雅黑"/>
        <w:lang w:eastAsia="zh-CN"/>
      </w:rPr>
    </w:pPr>
    <w:r>
      <w:pict w14:anchorId="5A3B64FD">
        <v:rect id="_x0000_s1232" style="position:absolute;left:0;text-align:left;margin-left:91.3pt;margin-top:784.3pt;width:414pt;height:1.5pt;z-index:251891712;mso-position-horizontal-relative:page;mso-position-vertical-relative:page;mso-width-relative:page;mso-height-relative:page" o:allowincell="f" fillcolor="black" stroked="f">
          <w10:wrap anchorx="page" anchory="page"/>
        </v:rect>
      </w:pict>
    </w:r>
    <w:r>
      <w:pict w14:anchorId="339E25D6">
        <v:shapetype id="_x0000_t202" coordsize="21600,21600" o:spt="202" path="m,l,21600r21600,l21600,xe">
          <v:stroke joinstyle="miter"/>
          <v:path gradientshapeok="t" o:connecttype="rect"/>
        </v:shapetype>
        <v:shape id="_x0000_s1233" type="#_x0000_t202" style="position:absolute;left:0;text-align:left;margin-left:505.3pt;margin-top:0;width:36pt;height:25.25pt;z-index:251890688;mso-width-relative:page;mso-height-relative:page" fillcolor="black" stroked="f">
          <v:textbox inset="0,0,0,0">
            <w:txbxContent>
              <w:p w14:paraId="76BFBFF9"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72</w:t>
                </w:r>
              </w:p>
            </w:txbxContent>
          </v:textbox>
        </v:shape>
      </w:pict>
    </w:r>
    <w:r>
      <w:pict w14:anchorId="551E5A1C">
        <v:shape id="_x0000_s1234" type="#_x0000_t202" style="position:absolute;left:0;text-align:left;margin-left:448.5pt;margin-top:12.75pt;width:44pt;height:16.65pt;z-index:251892736;mso-width-relative:page;mso-height-relative:page" filled="f" stroked="f">
          <v:textbox inset="0,0,0,0">
            <w:txbxContent>
              <w:p w14:paraId="4239280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F1621" w14:textId="77777777" w:rsidR="000D2C4D" w:rsidRDefault="00000000">
    <w:pPr>
      <w:spacing w:before="275" w:line="190" w:lineRule="auto"/>
      <w:ind w:left="1951"/>
      <w:rPr>
        <w:rFonts w:ascii="微软雅黑" w:eastAsia="微软雅黑" w:hAnsi="微软雅黑" w:cs="微软雅黑"/>
        <w:lang w:eastAsia="zh-CN"/>
      </w:rPr>
    </w:pPr>
    <w:r>
      <w:pict w14:anchorId="0873B612">
        <v:rect id="_x0000_s1235" style="position:absolute;left:0;text-align:left;margin-left:91.3pt;margin-top:784.3pt;width:414pt;height:1.5pt;z-index:251894784;mso-position-horizontal-relative:page;mso-position-vertical-relative:page;mso-width-relative:page;mso-height-relative:page" o:allowincell="f" fillcolor="black" stroked="f">
          <w10:wrap anchorx="page" anchory="page"/>
        </v:rect>
      </w:pict>
    </w:r>
    <w:r>
      <w:pict w14:anchorId="5A1C9878">
        <v:shapetype id="_x0000_t202" coordsize="21600,21600" o:spt="202" path="m,l,21600r21600,l21600,xe">
          <v:stroke joinstyle="miter"/>
          <v:path gradientshapeok="t" o:connecttype="rect"/>
        </v:shapetype>
        <v:shape id="_x0000_s1236" type="#_x0000_t202" style="position:absolute;left:0;text-align:left;margin-left:505.3pt;margin-top:0;width:36pt;height:25.25pt;z-index:251893760;mso-width-relative:page;mso-height-relative:page" fillcolor="black" stroked="f">
          <v:textbox inset="0,0,0,0">
            <w:txbxContent>
              <w:p w14:paraId="64AC3647"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73</w:t>
                </w:r>
              </w:p>
            </w:txbxContent>
          </v:textbox>
        </v:shape>
      </w:pict>
    </w:r>
    <w:r>
      <w:pict w14:anchorId="16121BD2">
        <v:shape id="_x0000_s1237" type="#_x0000_t202" style="position:absolute;left:0;text-align:left;margin-left:448.5pt;margin-top:12.75pt;width:44pt;height:16.65pt;z-index:251895808;mso-width-relative:page;mso-height-relative:page" filled="f" stroked="f">
          <v:textbox inset="0,0,0,0">
            <w:txbxContent>
              <w:p w14:paraId="6C5D98D6"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D427C" w14:textId="77777777" w:rsidR="000D2C4D" w:rsidRDefault="00000000">
    <w:pPr>
      <w:spacing w:before="275" w:line="190" w:lineRule="auto"/>
      <w:ind w:left="1951"/>
      <w:rPr>
        <w:rFonts w:ascii="微软雅黑" w:eastAsia="微软雅黑" w:hAnsi="微软雅黑" w:cs="微软雅黑"/>
        <w:lang w:eastAsia="zh-CN"/>
      </w:rPr>
    </w:pPr>
    <w:r>
      <w:pict w14:anchorId="4FC2142A">
        <v:rect id="_x0000_s1238" style="position:absolute;left:0;text-align:left;margin-left:91.3pt;margin-top:784.3pt;width:414pt;height:1.5pt;z-index:251897856;mso-position-horizontal-relative:page;mso-position-vertical-relative:page;mso-width-relative:page;mso-height-relative:page" o:allowincell="f" fillcolor="black" stroked="f">
          <w10:wrap anchorx="page" anchory="page"/>
        </v:rect>
      </w:pict>
    </w:r>
    <w:r>
      <w:pict w14:anchorId="638C7708">
        <v:shapetype id="_x0000_t202" coordsize="21600,21600" o:spt="202" path="m,l,21600r21600,l21600,xe">
          <v:stroke joinstyle="miter"/>
          <v:path gradientshapeok="t" o:connecttype="rect"/>
        </v:shapetype>
        <v:shape id="_x0000_s1239" type="#_x0000_t202" style="position:absolute;left:0;text-align:left;margin-left:505.3pt;margin-top:0;width:36pt;height:25.25pt;z-index:251896832;mso-width-relative:page;mso-height-relative:page" fillcolor="black" stroked="f">
          <v:textbox inset="0,0,0,0">
            <w:txbxContent>
              <w:p w14:paraId="3D3E6F1D" w14:textId="77777777" w:rsidR="000D2C4D" w:rsidRDefault="00000000">
                <w:pPr>
                  <w:spacing w:before="192" w:line="184" w:lineRule="auto"/>
                  <w:ind w:left="266"/>
                  <w:rPr>
                    <w:rFonts w:ascii="等线" w:eastAsia="等线" w:hAnsi="等线" w:cs="等线"/>
                    <w:sz w:val="28"/>
                    <w:szCs w:val="28"/>
                  </w:rPr>
                </w:pPr>
                <w:r>
                  <w:rPr>
                    <w:rFonts w:ascii="等线" w:eastAsia="等线" w:hAnsi="等线" w:cs="等线"/>
                    <w:color w:val="FFFFFF"/>
                    <w:spacing w:val="-4"/>
                    <w:sz w:val="28"/>
                    <w:szCs w:val="28"/>
                  </w:rPr>
                  <w:t>74</w:t>
                </w:r>
              </w:p>
            </w:txbxContent>
          </v:textbox>
        </v:shape>
      </w:pict>
    </w:r>
    <w:r>
      <w:pict w14:anchorId="1EBF5DB4">
        <v:shape id="_x0000_s1240" type="#_x0000_t202" style="position:absolute;left:0;text-align:left;margin-left:448.5pt;margin-top:12.75pt;width:44pt;height:16.65pt;z-index:251898880;mso-width-relative:page;mso-height-relative:page" filled="f" stroked="f">
          <v:textbox inset="0,0,0,0">
            <w:txbxContent>
              <w:p w14:paraId="7BECAEF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28FA6" w14:textId="77777777" w:rsidR="000D2C4D" w:rsidRDefault="00000000">
    <w:pPr>
      <w:spacing w:before="275" w:line="190" w:lineRule="auto"/>
      <w:ind w:left="1951"/>
      <w:rPr>
        <w:rFonts w:ascii="微软雅黑" w:eastAsia="微软雅黑" w:hAnsi="微软雅黑" w:cs="微软雅黑"/>
        <w:lang w:eastAsia="zh-CN"/>
      </w:rPr>
    </w:pPr>
    <w:r>
      <w:pict w14:anchorId="2E7A762B">
        <v:rect id="_x0000_s1241" style="position:absolute;left:0;text-align:left;margin-left:91.3pt;margin-top:784.3pt;width:414pt;height:1.5pt;z-index:251900928;mso-position-horizontal-relative:page;mso-position-vertical-relative:page;mso-width-relative:page;mso-height-relative:page" o:allowincell="f" fillcolor="black" stroked="f">
          <w10:wrap anchorx="page" anchory="page"/>
        </v:rect>
      </w:pict>
    </w:r>
    <w:r>
      <w:pict w14:anchorId="2B1416CE">
        <v:shapetype id="_x0000_t202" coordsize="21600,21600" o:spt="202" path="m,l,21600r21600,l21600,xe">
          <v:stroke joinstyle="miter"/>
          <v:path gradientshapeok="t" o:connecttype="rect"/>
        </v:shapetype>
        <v:shape id="_x0000_s1242" type="#_x0000_t202" style="position:absolute;left:0;text-align:left;margin-left:505.3pt;margin-top:0;width:36pt;height:25.25pt;z-index:251899904;mso-width-relative:page;mso-height-relative:page" fillcolor="black" stroked="f">
          <v:textbox inset="0,0,0,0">
            <w:txbxContent>
              <w:p w14:paraId="5FDCF7AC" w14:textId="77777777" w:rsidR="000D2C4D" w:rsidRDefault="00000000">
                <w:pPr>
                  <w:spacing w:before="192" w:line="184" w:lineRule="auto"/>
                  <w:ind w:left="266"/>
                  <w:rPr>
                    <w:rFonts w:ascii="等线" w:eastAsia="等线" w:hAnsi="等线" w:cs="等线"/>
                    <w:sz w:val="28"/>
                    <w:szCs w:val="28"/>
                  </w:rPr>
                </w:pPr>
                <w:r>
                  <w:rPr>
                    <w:rFonts w:ascii="等线" w:eastAsia="等线" w:hAnsi="等线" w:cs="等线"/>
                    <w:color w:val="FFFFFF"/>
                    <w:spacing w:val="-4"/>
                    <w:sz w:val="28"/>
                    <w:szCs w:val="28"/>
                  </w:rPr>
                  <w:t>75</w:t>
                </w:r>
              </w:p>
            </w:txbxContent>
          </v:textbox>
        </v:shape>
      </w:pict>
    </w:r>
    <w:r>
      <w:pict w14:anchorId="3CBBA5BE">
        <v:shape id="_x0000_s1243" type="#_x0000_t202" style="position:absolute;left:0;text-align:left;margin-left:448.5pt;margin-top:12.75pt;width:44pt;height:16.65pt;z-index:251901952;mso-width-relative:page;mso-height-relative:page" filled="f" stroked="f">
          <v:textbox inset="0,0,0,0">
            <w:txbxContent>
              <w:p w14:paraId="65A5DAB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8B6D2" w14:textId="77777777" w:rsidR="000D2C4D" w:rsidRDefault="00000000">
    <w:pPr>
      <w:spacing w:before="275" w:line="190" w:lineRule="auto"/>
      <w:ind w:left="1951"/>
      <w:rPr>
        <w:rFonts w:ascii="微软雅黑" w:eastAsia="微软雅黑" w:hAnsi="微软雅黑" w:cs="微软雅黑"/>
        <w:lang w:eastAsia="zh-CN"/>
      </w:rPr>
    </w:pPr>
    <w:r>
      <w:pict w14:anchorId="05D239C0">
        <v:rect id="_x0000_s1244" style="position:absolute;left:0;text-align:left;margin-left:91.3pt;margin-top:784.3pt;width:414pt;height:1.5pt;z-index:251904000;mso-position-horizontal-relative:page;mso-position-vertical-relative:page;mso-width-relative:page;mso-height-relative:page" o:allowincell="f" fillcolor="black" stroked="f">
          <w10:wrap anchorx="page" anchory="page"/>
        </v:rect>
      </w:pict>
    </w:r>
    <w:r>
      <w:pict w14:anchorId="6CFE386A">
        <v:shapetype id="_x0000_t202" coordsize="21600,21600" o:spt="202" path="m,l,21600r21600,l21600,xe">
          <v:stroke joinstyle="miter"/>
          <v:path gradientshapeok="t" o:connecttype="rect"/>
        </v:shapetype>
        <v:shape id="_x0000_s1245" type="#_x0000_t202" style="position:absolute;left:0;text-align:left;margin-left:505.3pt;margin-top:0;width:36pt;height:25.25pt;z-index:251902976;mso-width-relative:page;mso-height-relative:page" fillcolor="black" stroked="f">
          <v:textbox inset="0,0,0,0">
            <w:txbxContent>
              <w:p w14:paraId="52586EE5"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76</w:t>
                </w:r>
              </w:p>
            </w:txbxContent>
          </v:textbox>
        </v:shape>
      </w:pict>
    </w:r>
    <w:r>
      <w:pict w14:anchorId="6FC72727">
        <v:shape id="_x0000_s1246" type="#_x0000_t202" style="position:absolute;left:0;text-align:left;margin-left:448.5pt;margin-top:12.75pt;width:44pt;height:16.65pt;z-index:251905024;mso-width-relative:page;mso-height-relative:page" filled="f" stroked="f">
          <v:textbox inset="0,0,0,0">
            <w:txbxContent>
              <w:p w14:paraId="7DD825D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D7291" w14:textId="77777777" w:rsidR="000D2C4D" w:rsidRDefault="00000000">
    <w:pPr>
      <w:spacing w:before="275" w:line="190" w:lineRule="auto"/>
      <w:ind w:left="1951"/>
      <w:rPr>
        <w:rFonts w:ascii="微软雅黑" w:eastAsia="微软雅黑" w:hAnsi="微软雅黑" w:cs="微软雅黑"/>
        <w:lang w:eastAsia="zh-CN"/>
      </w:rPr>
    </w:pPr>
    <w:r>
      <w:pict w14:anchorId="4635EBB1">
        <v:rect id="_x0000_s1247" style="position:absolute;left:0;text-align:left;margin-left:91.3pt;margin-top:784.3pt;width:414pt;height:1.5pt;z-index:251907072;mso-position-horizontal-relative:page;mso-position-vertical-relative:page;mso-width-relative:page;mso-height-relative:page" o:allowincell="f" fillcolor="black" stroked="f">
          <w10:wrap anchorx="page" anchory="page"/>
        </v:rect>
      </w:pict>
    </w:r>
    <w:r>
      <w:pict w14:anchorId="1D9FCE21">
        <v:shapetype id="_x0000_t202" coordsize="21600,21600" o:spt="202" path="m,l,21600r21600,l21600,xe">
          <v:stroke joinstyle="miter"/>
          <v:path gradientshapeok="t" o:connecttype="rect"/>
        </v:shapetype>
        <v:shape id="_x0000_s1248" type="#_x0000_t202" style="position:absolute;left:0;text-align:left;margin-left:505.3pt;margin-top:0;width:36pt;height:25.25pt;z-index:251906048;mso-width-relative:page;mso-height-relative:page" fillcolor="black" stroked="f">
          <v:textbox inset="0,0,0,0">
            <w:txbxContent>
              <w:p w14:paraId="30ECCA11" w14:textId="77777777" w:rsidR="000D2C4D" w:rsidRDefault="00000000">
                <w:pPr>
                  <w:spacing w:before="192" w:line="184" w:lineRule="auto"/>
                  <w:ind w:left="266"/>
                  <w:rPr>
                    <w:rFonts w:ascii="等线" w:eastAsia="等线" w:hAnsi="等线" w:cs="等线"/>
                    <w:sz w:val="28"/>
                    <w:szCs w:val="28"/>
                  </w:rPr>
                </w:pPr>
                <w:r>
                  <w:rPr>
                    <w:rFonts w:ascii="等线" w:eastAsia="等线" w:hAnsi="等线" w:cs="等线"/>
                    <w:color w:val="FFFFFF"/>
                    <w:spacing w:val="-4"/>
                    <w:sz w:val="28"/>
                    <w:szCs w:val="28"/>
                  </w:rPr>
                  <w:t>77</w:t>
                </w:r>
              </w:p>
            </w:txbxContent>
          </v:textbox>
        </v:shape>
      </w:pict>
    </w:r>
    <w:r>
      <w:pict w14:anchorId="16B37FE3">
        <v:shape id="_x0000_s1249" type="#_x0000_t202" style="position:absolute;left:0;text-align:left;margin-left:427.95pt;margin-top:12.75pt;width:43.55pt;height:16.65pt;z-index:251908096;mso-width-relative:page;mso-height-relative:page" filled="f" stroked="f">
          <v:textbox inset="0,0,0,0">
            <w:txbxContent>
              <w:p w14:paraId="27E4C98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233A7" w14:textId="77777777" w:rsidR="000D2C4D" w:rsidRDefault="00000000">
    <w:pPr>
      <w:spacing w:before="275" w:line="190" w:lineRule="auto"/>
      <w:ind w:left="1951"/>
      <w:rPr>
        <w:rFonts w:ascii="微软雅黑" w:eastAsia="微软雅黑" w:hAnsi="微软雅黑" w:cs="微软雅黑"/>
        <w:lang w:eastAsia="zh-CN"/>
      </w:rPr>
    </w:pPr>
    <w:r>
      <w:pict w14:anchorId="7F3DEE45">
        <v:rect id="_x0000_s1250" style="position:absolute;left:0;text-align:left;margin-left:91.3pt;margin-top:784.3pt;width:414pt;height:1.5pt;z-index:251910144;mso-position-horizontal-relative:page;mso-position-vertical-relative:page;mso-width-relative:page;mso-height-relative:page" o:allowincell="f" fillcolor="black" stroked="f">
          <w10:wrap anchorx="page" anchory="page"/>
        </v:rect>
      </w:pict>
    </w:r>
    <w:r>
      <w:pict w14:anchorId="05EABFDC">
        <v:shapetype id="_x0000_t202" coordsize="21600,21600" o:spt="202" path="m,l,21600r21600,l21600,xe">
          <v:stroke joinstyle="miter"/>
          <v:path gradientshapeok="t" o:connecttype="rect"/>
        </v:shapetype>
        <v:shape id="_x0000_s1251" type="#_x0000_t202" style="position:absolute;left:0;text-align:left;margin-left:505.3pt;margin-top:0;width:36pt;height:25.25pt;z-index:251909120;mso-width-relative:page;mso-height-relative:page" fillcolor="black" stroked="f">
          <v:textbox inset="0,0,0,0">
            <w:txbxContent>
              <w:p w14:paraId="667E1099"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78</w:t>
                </w:r>
              </w:p>
            </w:txbxContent>
          </v:textbox>
        </v:shape>
      </w:pict>
    </w:r>
    <w:r>
      <w:pict w14:anchorId="19CF18E4">
        <v:shape id="_x0000_s1252" type="#_x0000_t202" style="position:absolute;left:0;text-align:left;margin-left:427.95pt;margin-top:12.75pt;width:43.55pt;height:16.65pt;z-index:251911168;mso-width-relative:page;mso-height-relative:page" filled="f" stroked="f">
          <v:textbox inset="0,0,0,0">
            <w:txbxContent>
              <w:p w14:paraId="4464D9E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598EF" w14:textId="77777777" w:rsidR="000D2C4D" w:rsidRDefault="00000000">
    <w:pPr>
      <w:spacing w:before="275" w:line="190" w:lineRule="auto"/>
      <w:ind w:left="1951"/>
      <w:rPr>
        <w:rFonts w:ascii="微软雅黑" w:eastAsia="微软雅黑" w:hAnsi="微软雅黑" w:cs="微软雅黑"/>
        <w:lang w:eastAsia="zh-CN"/>
      </w:rPr>
    </w:pPr>
    <w:r>
      <w:pict w14:anchorId="38FA9E9F">
        <v:rect id="_x0000_s1253" style="position:absolute;left:0;text-align:left;margin-left:91.3pt;margin-top:784.3pt;width:414pt;height:1.5pt;z-index:251913216;mso-position-horizontal-relative:page;mso-position-vertical-relative:page;mso-width-relative:page;mso-height-relative:page" o:allowincell="f" fillcolor="black" stroked="f">
          <w10:wrap anchorx="page" anchory="page"/>
        </v:rect>
      </w:pict>
    </w:r>
    <w:r>
      <w:pict w14:anchorId="01A411A8">
        <v:shapetype id="_x0000_t202" coordsize="21600,21600" o:spt="202" path="m,l,21600r21600,l21600,xe">
          <v:stroke joinstyle="miter"/>
          <v:path gradientshapeok="t" o:connecttype="rect"/>
        </v:shapetype>
        <v:shape id="_x0000_s1254" type="#_x0000_t202" style="position:absolute;left:0;text-align:left;margin-left:505.3pt;margin-top:0;width:36pt;height:25.25pt;z-index:251912192;mso-width-relative:page;mso-height-relative:page" fillcolor="black" stroked="f">
          <v:textbox inset="0,0,0,0">
            <w:txbxContent>
              <w:p w14:paraId="0871F60A"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79</w:t>
                </w:r>
              </w:p>
            </w:txbxContent>
          </v:textbox>
        </v:shape>
      </w:pict>
    </w:r>
    <w:r>
      <w:pict w14:anchorId="0E460FFC">
        <v:shape id="_x0000_s1255" type="#_x0000_t202" style="position:absolute;left:0;text-align:left;margin-left:427.95pt;margin-top:12.75pt;width:43.55pt;height:16.65pt;z-index:251914240;mso-width-relative:page;mso-height-relative:page" filled="f" stroked="f">
          <v:textbox inset="0,0,0,0">
            <w:txbxContent>
              <w:p w14:paraId="5BB8104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86BB1" w14:textId="77777777" w:rsidR="000D2C4D" w:rsidRDefault="00000000">
    <w:pPr>
      <w:spacing w:before="275" w:line="190" w:lineRule="auto"/>
      <w:ind w:left="1951"/>
      <w:rPr>
        <w:rFonts w:ascii="微软雅黑" w:eastAsia="微软雅黑" w:hAnsi="微软雅黑" w:cs="微软雅黑"/>
        <w:lang w:eastAsia="zh-CN"/>
      </w:rPr>
    </w:pPr>
    <w:r>
      <w:pict w14:anchorId="30DFE1A2">
        <v:rect id="_x0000_s1256" style="position:absolute;left:0;text-align:left;margin-left:91.3pt;margin-top:784.3pt;width:414pt;height:1.5pt;z-index:251916288;mso-position-horizontal-relative:page;mso-position-vertical-relative:page;mso-width-relative:page;mso-height-relative:page" o:allowincell="f" fillcolor="black" stroked="f">
          <w10:wrap anchorx="page" anchory="page"/>
        </v:rect>
      </w:pict>
    </w:r>
    <w:r>
      <w:pict w14:anchorId="17DFD3D7">
        <v:shapetype id="_x0000_t202" coordsize="21600,21600" o:spt="202" path="m,l,21600r21600,l21600,xe">
          <v:stroke joinstyle="miter"/>
          <v:path gradientshapeok="t" o:connecttype="rect"/>
        </v:shapetype>
        <v:shape id="_x0000_s1257" type="#_x0000_t202" style="position:absolute;left:0;text-align:left;margin-left:505.3pt;margin-top:0;width:36pt;height:25.25pt;z-index:251915264;mso-width-relative:page;mso-height-relative:page" fillcolor="black" stroked="f">
          <v:textbox inset="0,0,0,0">
            <w:txbxContent>
              <w:p w14:paraId="2398E43F"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80</w:t>
                </w:r>
              </w:p>
            </w:txbxContent>
          </v:textbox>
        </v:shape>
      </w:pict>
    </w:r>
    <w:r>
      <w:pict w14:anchorId="00CEA1FC">
        <v:shape id="_x0000_s1258" type="#_x0000_t202" style="position:absolute;left:0;text-align:left;margin-left:427.95pt;margin-top:12.75pt;width:43.55pt;height:16.65pt;z-index:251917312;mso-width-relative:page;mso-height-relative:page" filled="f" stroked="f">
          <v:textbox inset="0,0,0,0">
            <w:txbxContent>
              <w:p w14:paraId="2DBCB85A"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B1528" w14:textId="77777777" w:rsidR="000D2C4D" w:rsidRDefault="00000000">
    <w:pPr>
      <w:spacing w:before="275" w:line="190" w:lineRule="auto"/>
      <w:ind w:left="1951"/>
      <w:rPr>
        <w:rFonts w:ascii="微软雅黑" w:eastAsia="微软雅黑" w:hAnsi="微软雅黑" w:cs="微软雅黑"/>
        <w:lang w:eastAsia="zh-CN"/>
      </w:rPr>
    </w:pPr>
    <w:r>
      <w:pict w14:anchorId="5141745C">
        <v:rect id="_x0000_s1043" style="position:absolute;left:0;text-align:left;margin-left:91.3pt;margin-top:784.3pt;width:414pt;height:1.5pt;z-index:251671552;mso-position-horizontal-relative:page;mso-position-vertical-relative:page;mso-width-relative:page;mso-height-relative:page" o:allowincell="f" fillcolor="black" stroked="f">
          <w10:wrap anchorx="page" anchory="page"/>
        </v:rect>
      </w:pict>
    </w:r>
    <w:r>
      <w:pict w14:anchorId="5719D45F">
        <v:shapetype id="_x0000_t202" coordsize="21600,21600" o:spt="202" path="m,l,21600r21600,l21600,xe">
          <v:stroke joinstyle="miter"/>
          <v:path gradientshapeok="t" o:connecttype="rect"/>
        </v:shapetype>
        <v:shape id="_x0000_s1044" type="#_x0000_t202" style="position:absolute;left:0;text-align:left;margin-left:505.3pt;margin-top:0;width:36pt;height:25.25pt;z-index:251670528;mso-width-relative:page;mso-height-relative:page" fillcolor="black" stroked="f">
          <v:textbox inset="0,0,0,0">
            <w:txbxContent>
              <w:p w14:paraId="5D6F9781" w14:textId="77777777" w:rsidR="000D2C4D" w:rsidRDefault="00000000">
                <w:pPr>
                  <w:spacing w:before="189" w:line="186" w:lineRule="auto"/>
                  <w:ind w:left="415"/>
                  <w:rPr>
                    <w:rFonts w:ascii="等线" w:eastAsia="等线" w:hAnsi="等线" w:cs="等线"/>
                    <w:sz w:val="28"/>
                    <w:szCs w:val="28"/>
                  </w:rPr>
                </w:pPr>
                <w:r>
                  <w:rPr>
                    <w:rFonts w:ascii="等线" w:eastAsia="等线" w:hAnsi="等线" w:cs="等线"/>
                    <w:color w:val="FFFFFF"/>
                    <w:sz w:val="28"/>
                    <w:szCs w:val="28"/>
                  </w:rPr>
                  <w:t>9</w:t>
                </w:r>
              </w:p>
            </w:txbxContent>
          </v:textbox>
        </v:shape>
      </w:pict>
    </w:r>
    <w:r>
      <w:pict w14:anchorId="14F53062">
        <v:shape id="_x0000_s1045" type="#_x0000_t202" style="position:absolute;left:0;text-align:left;margin-left:448.5pt;margin-top:12.75pt;width:44pt;height:16.65pt;z-index:251672576;mso-width-relative:page;mso-height-relative:page" filled="f" stroked="f">
          <v:textbox inset="0,0,0,0">
            <w:txbxContent>
              <w:p w14:paraId="252F6B48"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ED146" w14:textId="77777777" w:rsidR="000D2C4D" w:rsidRDefault="00000000">
    <w:pPr>
      <w:spacing w:before="275" w:line="190" w:lineRule="auto"/>
      <w:ind w:left="1951"/>
      <w:rPr>
        <w:rFonts w:ascii="微软雅黑" w:eastAsia="微软雅黑" w:hAnsi="微软雅黑" w:cs="微软雅黑"/>
        <w:lang w:eastAsia="zh-CN"/>
      </w:rPr>
    </w:pPr>
    <w:r>
      <w:pict w14:anchorId="1228E53A">
        <v:rect id="_x0000_s1259" style="position:absolute;left:0;text-align:left;margin-left:91.3pt;margin-top:784.3pt;width:414pt;height:1.5pt;z-index:251919360;mso-position-horizontal-relative:page;mso-position-vertical-relative:page;mso-width-relative:page;mso-height-relative:page" o:allowincell="f" fillcolor="black" stroked="f">
          <w10:wrap anchorx="page" anchory="page"/>
        </v:rect>
      </w:pict>
    </w:r>
    <w:r>
      <w:pict w14:anchorId="45EEA565">
        <v:shapetype id="_x0000_t202" coordsize="21600,21600" o:spt="202" path="m,l,21600r21600,l21600,xe">
          <v:stroke joinstyle="miter"/>
          <v:path gradientshapeok="t" o:connecttype="rect"/>
        </v:shapetype>
        <v:shape id="_x0000_s1260" type="#_x0000_t202" style="position:absolute;left:0;text-align:left;margin-left:505.3pt;margin-top:0;width:36pt;height:25.25pt;z-index:251918336;mso-width-relative:page;mso-height-relative:page" fillcolor="black" stroked="f">
          <v:textbox inset="0,0,0,0">
            <w:txbxContent>
              <w:p w14:paraId="5E89F153"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81</w:t>
                </w:r>
              </w:p>
            </w:txbxContent>
          </v:textbox>
        </v:shape>
      </w:pict>
    </w:r>
    <w:r>
      <w:pict w14:anchorId="6F4BEDAD">
        <v:shape id="_x0000_s1261" type="#_x0000_t202" style="position:absolute;left:0;text-align:left;margin-left:427.95pt;margin-top:12.75pt;width:43.55pt;height:16.65pt;z-index:251920384;mso-width-relative:page;mso-height-relative:page" filled="f" stroked="f">
          <v:textbox inset="0,0,0,0">
            <w:txbxContent>
              <w:p w14:paraId="15371727"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4A6C6" w14:textId="77777777" w:rsidR="000D2C4D" w:rsidRDefault="00000000">
    <w:pPr>
      <w:spacing w:before="275" w:line="190" w:lineRule="auto"/>
      <w:ind w:left="1951"/>
      <w:rPr>
        <w:rFonts w:ascii="微软雅黑" w:eastAsia="微软雅黑" w:hAnsi="微软雅黑" w:cs="微软雅黑"/>
        <w:lang w:eastAsia="zh-CN"/>
      </w:rPr>
    </w:pPr>
    <w:r>
      <w:pict w14:anchorId="4EEA0BD2">
        <v:rect id="_x0000_s1262" style="position:absolute;left:0;text-align:left;margin-left:91.3pt;margin-top:784.3pt;width:414pt;height:1.5pt;z-index:251922432;mso-position-horizontal-relative:page;mso-position-vertical-relative:page;mso-width-relative:page;mso-height-relative:page" o:allowincell="f" fillcolor="black" stroked="f">
          <w10:wrap anchorx="page" anchory="page"/>
        </v:rect>
      </w:pict>
    </w:r>
    <w:r>
      <w:pict w14:anchorId="03D44871">
        <v:shapetype id="_x0000_t202" coordsize="21600,21600" o:spt="202" path="m,l,21600r21600,l21600,xe">
          <v:stroke joinstyle="miter"/>
          <v:path gradientshapeok="t" o:connecttype="rect"/>
        </v:shapetype>
        <v:shape id="_x0000_s1263" type="#_x0000_t202" style="position:absolute;left:0;text-align:left;margin-left:505.3pt;margin-top:0;width:36pt;height:25.25pt;z-index:251921408;mso-width-relative:page;mso-height-relative:page" fillcolor="black" stroked="f">
          <v:textbox inset="0,0,0,0">
            <w:txbxContent>
              <w:p w14:paraId="32B3EC17"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82</w:t>
                </w:r>
              </w:p>
            </w:txbxContent>
          </v:textbox>
        </v:shape>
      </w:pict>
    </w:r>
    <w:r>
      <w:pict w14:anchorId="01EBBFAB">
        <v:shape id="_x0000_s1264" type="#_x0000_t202" style="position:absolute;left:0;text-align:left;margin-left:427.95pt;margin-top:12.75pt;width:43.55pt;height:16.65pt;z-index:251923456;mso-width-relative:page;mso-height-relative:page" filled="f" stroked="f">
          <v:textbox inset="0,0,0,0">
            <w:txbxContent>
              <w:p w14:paraId="14D0ABF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CA70C" w14:textId="77777777" w:rsidR="000D2C4D" w:rsidRDefault="00000000">
    <w:pPr>
      <w:spacing w:before="275" w:line="190" w:lineRule="auto"/>
      <w:ind w:left="1951"/>
      <w:rPr>
        <w:rFonts w:ascii="微软雅黑" w:eastAsia="微软雅黑" w:hAnsi="微软雅黑" w:cs="微软雅黑"/>
        <w:lang w:eastAsia="zh-CN"/>
      </w:rPr>
    </w:pPr>
    <w:r>
      <w:pict w14:anchorId="4C24A177">
        <v:rect id="_x0000_s1265" style="position:absolute;left:0;text-align:left;margin-left:91.3pt;margin-top:784.3pt;width:414pt;height:1.5pt;z-index:251925504;mso-position-horizontal-relative:page;mso-position-vertical-relative:page;mso-width-relative:page;mso-height-relative:page" o:allowincell="f" fillcolor="black" stroked="f">
          <w10:wrap anchorx="page" anchory="page"/>
        </v:rect>
      </w:pict>
    </w:r>
    <w:r>
      <w:pict w14:anchorId="345341BA">
        <v:shapetype id="_x0000_t202" coordsize="21600,21600" o:spt="202" path="m,l,21600r21600,l21600,xe">
          <v:stroke joinstyle="miter"/>
          <v:path gradientshapeok="t" o:connecttype="rect"/>
        </v:shapetype>
        <v:shape id="_x0000_s1266" type="#_x0000_t202" style="position:absolute;left:0;text-align:left;margin-left:505.3pt;margin-top:0;width:36pt;height:25.25pt;z-index:251924480;mso-width-relative:page;mso-height-relative:page" fillcolor="black" stroked="f">
          <v:textbox inset="0,0,0,0">
            <w:txbxContent>
              <w:p w14:paraId="3680473B"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83</w:t>
                </w:r>
              </w:p>
            </w:txbxContent>
          </v:textbox>
        </v:shape>
      </w:pict>
    </w:r>
    <w:r>
      <w:pict w14:anchorId="790D51D6">
        <v:shape id="_x0000_s1267" type="#_x0000_t202" style="position:absolute;left:0;text-align:left;margin-left:427.95pt;margin-top:12.75pt;width:43.55pt;height:16.65pt;z-index:251926528;mso-width-relative:page;mso-height-relative:page" filled="f" stroked="f">
          <v:textbox inset="0,0,0,0">
            <w:txbxContent>
              <w:p w14:paraId="23754EB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3E471" w14:textId="77777777" w:rsidR="000D2C4D" w:rsidRDefault="00000000">
    <w:pPr>
      <w:spacing w:before="275" w:line="190" w:lineRule="auto"/>
      <w:ind w:left="1951"/>
      <w:rPr>
        <w:rFonts w:ascii="微软雅黑" w:eastAsia="微软雅黑" w:hAnsi="微软雅黑" w:cs="微软雅黑"/>
        <w:lang w:eastAsia="zh-CN"/>
      </w:rPr>
    </w:pPr>
    <w:r>
      <w:pict w14:anchorId="0F0973B5">
        <v:rect id="_x0000_s1268" style="position:absolute;left:0;text-align:left;margin-left:91.3pt;margin-top:784.3pt;width:414pt;height:1.5pt;z-index:251928576;mso-position-horizontal-relative:page;mso-position-vertical-relative:page;mso-width-relative:page;mso-height-relative:page" o:allowincell="f" fillcolor="black" stroked="f">
          <w10:wrap anchorx="page" anchory="page"/>
        </v:rect>
      </w:pict>
    </w:r>
    <w:r>
      <w:pict w14:anchorId="78A8AF0E">
        <v:shapetype id="_x0000_t202" coordsize="21600,21600" o:spt="202" path="m,l,21600r21600,l21600,xe">
          <v:stroke joinstyle="miter"/>
          <v:path gradientshapeok="t" o:connecttype="rect"/>
        </v:shapetype>
        <v:shape id="_x0000_s1269" type="#_x0000_t202" style="position:absolute;left:0;text-align:left;margin-left:505.3pt;margin-top:0;width:36pt;height:25.25pt;z-index:251927552;mso-width-relative:page;mso-height-relative:page" fillcolor="black" stroked="f">
          <v:textbox inset="0,0,0,0">
            <w:txbxContent>
              <w:p w14:paraId="6CB92C2C"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84</w:t>
                </w:r>
              </w:p>
            </w:txbxContent>
          </v:textbox>
        </v:shape>
      </w:pict>
    </w:r>
    <w:r>
      <w:pict w14:anchorId="7A50B726">
        <v:shape id="_x0000_s1270" type="#_x0000_t202" style="position:absolute;left:0;text-align:left;margin-left:427.95pt;margin-top:12.75pt;width:43.55pt;height:16.65pt;z-index:251929600;mso-width-relative:page;mso-height-relative:page" filled="f" stroked="f">
          <v:textbox inset="0,0,0,0">
            <w:txbxContent>
              <w:p w14:paraId="3E5D214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85DD8" w14:textId="77777777" w:rsidR="000D2C4D" w:rsidRDefault="00000000">
    <w:pPr>
      <w:spacing w:before="275" w:line="190" w:lineRule="auto"/>
      <w:ind w:left="1951"/>
      <w:rPr>
        <w:rFonts w:ascii="微软雅黑" w:eastAsia="微软雅黑" w:hAnsi="微软雅黑" w:cs="微软雅黑"/>
        <w:lang w:eastAsia="zh-CN"/>
      </w:rPr>
    </w:pPr>
    <w:r>
      <w:pict w14:anchorId="058F31CE">
        <v:rect id="_x0000_s1271" style="position:absolute;left:0;text-align:left;margin-left:91.3pt;margin-top:784.3pt;width:414pt;height:1.5pt;z-index:251931648;mso-position-horizontal-relative:page;mso-position-vertical-relative:page;mso-width-relative:page;mso-height-relative:page" o:allowincell="f" fillcolor="black" stroked="f">
          <w10:wrap anchorx="page" anchory="page"/>
        </v:rect>
      </w:pict>
    </w:r>
    <w:r>
      <w:pict w14:anchorId="61766F32">
        <v:shapetype id="_x0000_t202" coordsize="21600,21600" o:spt="202" path="m,l,21600r21600,l21600,xe">
          <v:stroke joinstyle="miter"/>
          <v:path gradientshapeok="t" o:connecttype="rect"/>
        </v:shapetype>
        <v:shape id="_x0000_s1272" type="#_x0000_t202" style="position:absolute;left:0;text-align:left;margin-left:505.3pt;margin-top:0;width:36pt;height:25.25pt;z-index:251930624;mso-width-relative:page;mso-height-relative:page" fillcolor="black" stroked="f">
          <v:textbox inset="0,0,0,0">
            <w:txbxContent>
              <w:p w14:paraId="73F4C177"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85</w:t>
                </w:r>
              </w:p>
            </w:txbxContent>
          </v:textbox>
        </v:shape>
      </w:pict>
    </w:r>
    <w:r>
      <w:pict w14:anchorId="1794B652">
        <v:shape id="_x0000_s1273" type="#_x0000_t202" style="position:absolute;left:0;text-align:left;margin-left:427.95pt;margin-top:12.75pt;width:43.55pt;height:16.65pt;z-index:251932672;mso-width-relative:page;mso-height-relative:page" filled="f" stroked="f">
          <v:textbox inset="0,0,0,0">
            <w:txbxContent>
              <w:p w14:paraId="46A871DC"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9BA98" w14:textId="77777777" w:rsidR="000D2C4D" w:rsidRDefault="00000000">
    <w:pPr>
      <w:spacing w:before="275" w:line="190" w:lineRule="auto"/>
      <w:ind w:left="1951"/>
      <w:rPr>
        <w:rFonts w:ascii="微软雅黑" w:eastAsia="微软雅黑" w:hAnsi="微软雅黑" w:cs="微软雅黑"/>
        <w:lang w:eastAsia="zh-CN"/>
      </w:rPr>
    </w:pPr>
    <w:r>
      <w:pict w14:anchorId="3F232382">
        <v:rect id="_x0000_s1274" style="position:absolute;left:0;text-align:left;margin-left:91.3pt;margin-top:784.3pt;width:414pt;height:1.5pt;z-index:251934720;mso-position-horizontal-relative:page;mso-position-vertical-relative:page;mso-width-relative:page;mso-height-relative:page" o:allowincell="f" fillcolor="black" stroked="f">
          <w10:wrap anchorx="page" anchory="page"/>
        </v:rect>
      </w:pict>
    </w:r>
    <w:r>
      <w:pict w14:anchorId="42160326">
        <v:shapetype id="_x0000_t202" coordsize="21600,21600" o:spt="202" path="m,l,21600r21600,l21600,xe">
          <v:stroke joinstyle="miter"/>
          <v:path gradientshapeok="t" o:connecttype="rect"/>
        </v:shapetype>
        <v:shape id="_x0000_s1275" type="#_x0000_t202" style="position:absolute;left:0;text-align:left;margin-left:505.3pt;margin-top:0;width:36pt;height:25.25pt;z-index:251933696;mso-width-relative:page;mso-height-relative:page" fillcolor="black" stroked="f">
          <v:textbox inset="0,0,0,0">
            <w:txbxContent>
              <w:p w14:paraId="6D5A46CF"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86</w:t>
                </w:r>
              </w:p>
            </w:txbxContent>
          </v:textbox>
        </v:shape>
      </w:pict>
    </w:r>
    <w:r>
      <w:pict w14:anchorId="6183A93C">
        <v:shape id="_x0000_s1276" type="#_x0000_t202" style="position:absolute;left:0;text-align:left;margin-left:427.95pt;margin-top:12.75pt;width:43.55pt;height:16.65pt;z-index:251935744;mso-width-relative:page;mso-height-relative:page" filled="f" stroked="f">
          <v:textbox inset="0,0,0,0">
            <w:txbxContent>
              <w:p w14:paraId="3E026C9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684AB" w14:textId="77777777" w:rsidR="000D2C4D" w:rsidRDefault="00000000">
    <w:pPr>
      <w:spacing w:before="275" w:line="190" w:lineRule="auto"/>
      <w:ind w:left="1951"/>
      <w:rPr>
        <w:rFonts w:ascii="微软雅黑" w:eastAsia="微软雅黑" w:hAnsi="微软雅黑" w:cs="微软雅黑"/>
        <w:lang w:eastAsia="zh-CN"/>
      </w:rPr>
    </w:pPr>
    <w:r>
      <w:pict w14:anchorId="13005A3C">
        <v:rect id="_x0000_s1277" style="position:absolute;left:0;text-align:left;margin-left:91.3pt;margin-top:784.3pt;width:414pt;height:1.5pt;z-index:251937792;mso-position-horizontal-relative:page;mso-position-vertical-relative:page;mso-width-relative:page;mso-height-relative:page" o:allowincell="f" fillcolor="black" stroked="f">
          <w10:wrap anchorx="page" anchory="page"/>
        </v:rect>
      </w:pict>
    </w:r>
    <w:r>
      <w:pict w14:anchorId="0F9277CE">
        <v:shapetype id="_x0000_t202" coordsize="21600,21600" o:spt="202" path="m,l,21600r21600,l21600,xe">
          <v:stroke joinstyle="miter"/>
          <v:path gradientshapeok="t" o:connecttype="rect"/>
        </v:shapetype>
        <v:shape id="_x0000_s1278" type="#_x0000_t202" style="position:absolute;left:0;text-align:left;margin-left:505.3pt;margin-top:0;width:36pt;height:25.25pt;z-index:251936768;mso-width-relative:page;mso-height-relative:page" fillcolor="black" stroked="f">
          <v:textbox inset="0,0,0,0">
            <w:txbxContent>
              <w:p w14:paraId="6F94FD83"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87</w:t>
                </w:r>
              </w:p>
            </w:txbxContent>
          </v:textbox>
        </v:shape>
      </w:pict>
    </w:r>
    <w:r>
      <w:pict w14:anchorId="010AE2AC">
        <v:shape id="_x0000_s1279" type="#_x0000_t202" style="position:absolute;left:0;text-align:left;margin-left:427.95pt;margin-top:12.75pt;width:43.55pt;height:16.65pt;z-index:251938816;mso-width-relative:page;mso-height-relative:page" filled="f" stroked="f">
          <v:textbox inset="0,0,0,0">
            <w:txbxContent>
              <w:p w14:paraId="2ACF299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4C793" w14:textId="77777777" w:rsidR="000D2C4D" w:rsidRDefault="00000000">
    <w:pPr>
      <w:spacing w:before="275" w:line="190" w:lineRule="auto"/>
      <w:ind w:left="1951"/>
      <w:rPr>
        <w:rFonts w:ascii="微软雅黑" w:eastAsia="微软雅黑" w:hAnsi="微软雅黑" w:cs="微软雅黑"/>
        <w:lang w:eastAsia="zh-CN"/>
      </w:rPr>
    </w:pPr>
    <w:r>
      <w:pict w14:anchorId="19A682E1">
        <v:rect id="_x0000_s1280" style="position:absolute;left:0;text-align:left;margin-left:91.3pt;margin-top:784.3pt;width:414pt;height:1.5pt;z-index:251940864;mso-position-horizontal-relative:page;mso-position-vertical-relative:page;mso-width-relative:page;mso-height-relative:page" o:allowincell="f" fillcolor="black" stroked="f">
          <w10:wrap anchorx="page" anchory="page"/>
        </v:rect>
      </w:pict>
    </w:r>
    <w:r>
      <w:pict w14:anchorId="23F7B387">
        <v:shapetype id="_x0000_t202" coordsize="21600,21600" o:spt="202" path="m,l,21600r21600,l21600,xe">
          <v:stroke joinstyle="miter"/>
          <v:path gradientshapeok="t" o:connecttype="rect"/>
        </v:shapetype>
        <v:shape id="_x0000_s1281" type="#_x0000_t202" style="position:absolute;left:0;text-align:left;margin-left:505.3pt;margin-top:0;width:36pt;height:25.25pt;z-index:251939840;mso-width-relative:page;mso-height-relative:page" fillcolor="black" stroked="f">
          <v:textbox inset="0,0,0,0">
            <w:txbxContent>
              <w:p w14:paraId="51FB83A4"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88</w:t>
                </w:r>
              </w:p>
            </w:txbxContent>
          </v:textbox>
        </v:shape>
      </w:pict>
    </w:r>
    <w:r>
      <w:pict w14:anchorId="70AF1373">
        <v:shape id="_x0000_s1282" type="#_x0000_t202" style="position:absolute;left:0;text-align:left;margin-left:427.95pt;margin-top:12.75pt;width:43.55pt;height:16.65pt;z-index:251941888;mso-width-relative:page;mso-height-relative:page" filled="f" stroked="f">
          <v:textbox inset="0,0,0,0">
            <w:txbxContent>
              <w:p w14:paraId="4FF1FB9B"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8344E" w14:textId="77777777" w:rsidR="000D2C4D" w:rsidRDefault="00000000">
    <w:pPr>
      <w:spacing w:before="275" w:line="190" w:lineRule="auto"/>
      <w:ind w:left="1951"/>
      <w:rPr>
        <w:rFonts w:ascii="微软雅黑" w:eastAsia="微软雅黑" w:hAnsi="微软雅黑" w:cs="微软雅黑"/>
        <w:lang w:eastAsia="zh-CN"/>
      </w:rPr>
    </w:pPr>
    <w:r>
      <w:pict w14:anchorId="078A1D54">
        <v:rect id="_x0000_s1283" style="position:absolute;left:0;text-align:left;margin-left:91.3pt;margin-top:784.3pt;width:414pt;height:1.5pt;z-index:251943936;mso-position-horizontal-relative:page;mso-position-vertical-relative:page;mso-width-relative:page;mso-height-relative:page" o:allowincell="f" fillcolor="black" stroked="f">
          <w10:wrap anchorx="page" anchory="page"/>
        </v:rect>
      </w:pict>
    </w:r>
    <w:r>
      <w:pict w14:anchorId="5893C2A8">
        <v:shapetype id="_x0000_t202" coordsize="21600,21600" o:spt="202" path="m,l,21600r21600,l21600,xe">
          <v:stroke joinstyle="miter"/>
          <v:path gradientshapeok="t" o:connecttype="rect"/>
        </v:shapetype>
        <v:shape id="_x0000_s1284" type="#_x0000_t202" style="position:absolute;left:0;text-align:left;margin-left:505.3pt;margin-top:0;width:36pt;height:25.25pt;z-index:251942912;mso-width-relative:page;mso-height-relative:page" fillcolor="black" stroked="f">
          <v:textbox inset="0,0,0,0">
            <w:txbxContent>
              <w:p w14:paraId="01844537"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89</w:t>
                </w:r>
              </w:p>
            </w:txbxContent>
          </v:textbox>
        </v:shape>
      </w:pict>
    </w:r>
    <w:r>
      <w:pict w14:anchorId="379F8824">
        <v:shape id="_x0000_s1285" type="#_x0000_t202" style="position:absolute;left:0;text-align:left;margin-left:427.95pt;margin-top:12.75pt;width:43.55pt;height:16.65pt;z-index:251944960;mso-width-relative:page;mso-height-relative:page" filled="f" stroked="f">
          <v:textbox inset="0,0,0,0">
            <w:txbxContent>
              <w:p w14:paraId="5FBE3A8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0344" w14:textId="77777777" w:rsidR="000D2C4D" w:rsidRDefault="00000000">
    <w:pPr>
      <w:spacing w:before="275" w:line="190" w:lineRule="auto"/>
      <w:ind w:left="1951"/>
      <w:rPr>
        <w:rFonts w:ascii="微软雅黑" w:eastAsia="微软雅黑" w:hAnsi="微软雅黑" w:cs="微软雅黑"/>
        <w:lang w:eastAsia="zh-CN"/>
      </w:rPr>
    </w:pPr>
    <w:r>
      <w:pict w14:anchorId="7E369023">
        <v:rect id="_x0000_s1286" style="position:absolute;left:0;text-align:left;margin-left:91.3pt;margin-top:784.3pt;width:414pt;height:1.5pt;z-index:251947008;mso-position-horizontal-relative:page;mso-position-vertical-relative:page;mso-width-relative:page;mso-height-relative:page" o:allowincell="f" fillcolor="black" stroked="f">
          <w10:wrap anchorx="page" anchory="page"/>
        </v:rect>
      </w:pict>
    </w:r>
    <w:r>
      <w:pict w14:anchorId="0E447E5D">
        <v:shapetype id="_x0000_t202" coordsize="21600,21600" o:spt="202" path="m,l,21600r21600,l21600,xe">
          <v:stroke joinstyle="miter"/>
          <v:path gradientshapeok="t" o:connecttype="rect"/>
        </v:shapetype>
        <v:shape id="_x0000_s1287" type="#_x0000_t202" style="position:absolute;left:0;text-align:left;margin-left:505.3pt;margin-top:0;width:36pt;height:25.25pt;z-index:251945984;mso-width-relative:page;mso-height-relative:page" fillcolor="black" stroked="f">
          <v:textbox inset="0,0,0,0">
            <w:txbxContent>
              <w:p w14:paraId="2E84222A"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90</w:t>
                </w:r>
              </w:p>
            </w:txbxContent>
          </v:textbox>
        </v:shape>
      </w:pict>
    </w:r>
    <w:r>
      <w:pict w14:anchorId="74B05BC5">
        <v:shape id="_x0000_s1288" type="#_x0000_t202" style="position:absolute;left:0;text-align:left;margin-left:427.95pt;margin-top:12.75pt;width:43.55pt;height:16.65pt;z-index:251948032;mso-width-relative:page;mso-height-relative:page" filled="f" stroked="f">
          <v:textbox inset="0,0,0,0">
            <w:txbxContent>
              <w:p w14:paraId="379B47E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0D8B6" w14:textId="77777777" w:rsidR="000D2C4D" w:rsidRDefault="00000000">
    <w:pPr>
      <w:spacing w:before="275" w:line="190" w:lineRule="auto"/>
      <w:ind w:left="1951"/>
      <w:rPr>
        <w:rFonts w:ascii="微软雅黑" w:eastAsia="微软雅黑" w:hAnsi="微软雅黑" w:cs="微软雅黑"/>
        <w:lang w:eastAsia="zh-CN"/>
      </w:rPr>
    </w:pPr>
    <w:r>
      <w:pict w14:anchorId="1D4DDA59">
        <v:rect id="_x0000_s1046" style="position:absolute;left:0;text-align:left;margin-left:91.3pt;margin-top:784.3pt;width:414pt;height:1.5pt;z-index:251674624;mso-position-horizontal-relative:page;mso-position-vertical-relative:page;mso-width-relative:page;mso-height-relative:page" o:allowincell="f" fillcolor="black" stroked="f">
          <w10:wrap anchorx="page" anchory="page"/>
        </v:rect>
      </w:pict>
    </w:r>
    <w:r>
      <w:pict w14:anchorId="4EBE4B64">
        <v:shapetype id="_x0000_t202" coordsize="21600,21600" o:spt="202" path="m,l,21600r21600,l21600,xe">
          <v:stroke joinstyle="miter"/>
          <v:path gradientshapeok="t" o:connecttype="rect"/>
        </v:shapetype>
        <v:shape id="_x0000_s1047" type="#_x0000_t202" style="position:absolute;left:0;text-align:left;margin-left:505.3pt;margin-top:0;width:36pt;height:25.25pt;z-index:251673600;mso-width-relative:page;mso-height-relative:page" fillcolor="black" stroked="f">
          <v:textbox inset="0,0,0,0">
            <w:txbxContent>
              <w:p w14:paraId="7889A39D" w14:textId="77777777" w:rsidR="000D2C4D" w:rsidRDefault="00000000">
                <w:pPr>
                  <w:spacing w:before="189" w:line="186" w:lineRule="auto"/>
                  <w:ind w:left="273"/>
                  <w:rPr>
                    <w:rFonts w:ascii="等线" w:eastAsia="等线" w:hAnsi="等线" w:cs="等线"/>
                    <w:sz w:val="28"/>
                    <w:szCs w:val="28"/>
                  </w:rPr>
                </w:pPr>
                <w:r>
                  <w:rPr>
                    <w:rFonts w:ascii="等线" w:eastAsia="等线" w:hAnsi="等线" w:cs="等线"/>
                    <w:color w:val="FFFFFF"/>
                    <w:spacing w:val="-5"/>
                    <w:sz w:val="28"/>
                    <w:szCs w:val="28"/>
                  </w:rPr>
                  <w:t>10</w:t>
                </w:r>
              </w:p>
            </w:txbxContent>
          </v:textbox>
        </v:shape>
      </w:pict>
    </w:r>
    <w:r>
      <w:pict w14:anchorId="755F2AF8">
        <v:shape id="_x0000_s1048" type="#_x0000_t202" style="position:absolute;left:0;text-align:left;margin-left:448.5pt;margin-top:12.75pt;width:44pt;height:16.65pt;z-index:251675648;mso-width-relative:page;mso-height-relative:page" filled="f" stroked="f">
          <v:textbox inset="0,0,0,0">
            <w:txbxContent>
              <w:p w14:paraId="4328CC2F"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1"/>
                  </w:rPr>
                  <w:t>初级部分</w:t>
                </w:r>
                <w:proofErr w:type="spellEnd"/>
              </w:p>
            </w:txbxContent>
          </v:textbox>
        </v:shape>
      </w:pict>
    </w:r>
    <w:r>
      <w:rPr>
        <w:rFonts w:ascii="微软雅黑" w:eastAsia="微软雅黑" w:hAnsi="微软雅黑" w:cs="微软雅黑"/>
        <w:b/>
        <w:bCs/>
        <w:color w:val="002060"/>
        <w:lang w:eastAsia="zh-CN"/>
      </w:rPr>
      <w:t>编写人员：程龙，刘海波，阮敏</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58828" w14:textId="77777777" w:rsidR="000D2C4D" w:rsidRDefault="00000000">
    <w:pPr>
      <w:spacing w:before="275" w:line="190" w:lineRule="auto"/>
      <w:ind w:left="1951"/>
      <w:rPr>
        <w:rFonts w:ascii="微软雅黑" w:eastAsia="微软雅黑" w:hAnsi="微软雅黑" w:cs="微软雅黑"/>
        <w:lang w:eastAsia="zh-CN"/>
      </w:rPr>
    </w:pPr>
    <w:r>
      <w:pict w14:anchorId="2CBD984B">
        <v:rect id="_x0000_s1289" style="position:absolute;left:0;text-align:left;margin-left:91.3pt;margin-top:784.3pt;width:414pt;height:1.5pt;z-index:251950080;mso-position-horizontal-relative:page;mso-position-vertical-relative:page;mso-width-relative:page;mso-height-relative:page" o:allowincell="f" fillcolor="black" stroked="f">
          <w10:wrap anchorx="page" anchory="page"/>
        </v:rect>
      </w:pict>
    </w:r>
    <w:r>
      <w:pict w14:anchorId="00883550">
        <v:shapetype id="_x0000_t202" coordsize="21600,21600" o:spt="202" path="m,l,21600r21600,l21600,xe">
          <v:stroke joinstyle="miter"/>
          <v:path gradientshapeok="t" o:connecttype="rect"/>
        </v:shapetype>
        <v:shape id="_x0000_s1290" type="#_x0000_t202" style="position:absolute;left:0;text-align:left;margin-left:505.3pt;margin-top:0;width:36pt;height:25.25pt;z-index:251949056;mso-width-relative:page;mso-height-relative:page" fillcolor="black" stroked="f">
          <v:textbox inset="0,0,0,0">
            <w:txbxContent>
              <w:p w14:paraId="73305F74"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91</w:t>
                </w:r>
              </w:p>
            </w:txbxContent>
          </v:textbox>
        </v:shape>
      </w:pict>
    </w:r>
    <w:r>
      <w:pict w14:anchorId="0471FD28">
        <v:shape id="_x0000_s1291" type="#_x0000_t202" style="position:absolute;left:0;text-align:left;margin-left:427.95pt;margin-top:12.75pt;width:43.55pt;height:16.65pt;z-index:251951104;mso-width-relative:page;mso-height-relative:page" filled="f" stroked="f">
          <v:textbox inset="0,0,0,0">
            <w:txbxContent>
              <w:p w14:paraId="7F8835D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9E153" w14:textId="77777777" w:rsidR="000D2C4D" w:rsidRDefault="00000000">
    <w:pPr>
      <w:spacing w:before="275" w:line="190" w:lineRule="auto"/>
      <w:ind w:left="1951"/>
      <w:rPr>
        <w:rFonts w:ascii="微软雅黑" w:eastAsia="微软雅黑" w:hAnsi="微软雅黑" w:cs="微软雅黑"/>
        <w:lang w:eastAsia="zh-CN"/>
      </w:rPr>
    </w:pPr>
    <w:r>
      <w:pict w14:anchorId="240998C3">
        <v:rect id="_x0000_s1292" style="position:absolute;left:0;text-align:left;margin-left:91.3pt;margin-top:784.3pt;width:414pt;height:1.5pt;z-index:251953152;mso-position-horizontal-relative:page;mso-position-vertical-relative:page;mso-width-relative:page;mso-height-relative:page" o:allowincell="f" fillcolor="black" stroked="f">
          <w10:wrap anchorx="page" anchory="page"/>
        </v:rect>
      </w:pict>
    </w:r>
    <w:r>
      <w:pict w14:anchorId="1F363CC7">
        <v:shapetype id="_x0000_t202" coordsize="21600,21600" o:spt="202" path="m,l,21600r21600,l21600,xe">
          <v:stroke joinstyle="miter"/>
          <v:path gradientshapeok="t" o:connecttype="rect"/>
        </v:shapetype>
        <v:shape id="_x0000_s1293" type="#_x0000_t202" style="position:absolute;left:0;text-align:left;margin-left:505.3pt;margin-top:0;width:36pt;height:25.25pt;z-index:251952128;mso-width-relative:page;mso-height-relative:page" fillcolor="black" stroked="f">
          <v:textbox inset="0,0,0,0">
            <w:txbxContent>
              <w:p w14:paraId="48F75B7E"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92</w:t>
                </w:r>
              </w:p>
            </w:txbxContent>
          </v:textbox>
        </v:shape>
      </w:pict>
    </w:r>
    <w:r>
      <w:pict w14:anchorId="7EC660DD">
        <v:shape id="_x0000_s1294" type="#_x0000_t202" style="position:absolute;left:0;text-align:left;margin-left:427.95pt;margin-top:12.75pt;width:43.55pt;height:16.65pt;z-index:251954176;mso-width-relative:page;mso-height-relative:page" filled="f" stroked="f">
          <v:textbox inset="0,0,0,0">
            <w:txbxContent>
              <w:p w14:paraId="7A064CD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5773" w14:textId="77777777" w:rsidR="000D2C4D" w:rsidRDefault="00000000">
    <w:pPr>
      <w:spacing w:before="275" w:line="190" w:lineRule="auto"/>
      <w:ind w:left="1951"/>
      <w:rPr>
        <w:rFonts w:ascii="微软雅黑" w:eastAsia="微软雅黑" w:hAnsi="微软雅黑" w:cs="微软雅黑"/>
        <w:lang w:eastAsia="zh-CN"/>
      </w:rPr>
    </w:pPr>
    <w:r>
      <w:pict w14:anchorId="1B7EFA2F">
        <v:rect id="_x0000_s1295" style="position:absolute;left:0;text-align:left;margin-left:91.3pt;margin-top:784.3pt;width:414pt;height:1.5pt;z-index:251956224;mso-position-horizontal-relative:page;mso-position-vertical-relative:page;mso-width-relative:page;mso-height-relative:page" o:allowincell="f" fillcolor="black" stroked="f">
          <w10:wrap anchorx="page" anchory="page"/>
        </v:rect>
      </w:pict>
    </w:r>
    <w:r>
      <w:pict w14:anchorId="71508A8E">
        <v:shapetype id="_x0000_t202" coordsize="21600,21600" o:spt="202" path="m,l,21600r21600,l21600,xe">
          <v:stroke joinstyle="miter"/>
          <v:path gradientshapeok="t" o:connecttype="rect"/>
        </v:shapetype>
        <v:shape id="_x0000_s1296" type="#_x0000_t202" style="position:absolute;left:0;text-align:left;margin-left:505.3pt;margin-top:0;width:36pt;height:25.25pt;z-index:251955200;mso-width-relative:page;mso-height-relative:page" fillcolor="black" stroked="f">
          <v:textbox inset="0,0,0,0">
            <w:txbxContent>
              <w:p w14:paraId="7F395E5C"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93</w:t>
                </w:r>
              </w:p>
            </w:txbxContent>
          </v:textbox>
        </v:shape>
      </w:pict>
    </w:r>
    <w:r>
      <w:pict w14:anchorId="39E04D3E">
        <v:shape id="_x0000_s1297" type="#_x0000_t202" style="position:absolute;left:0;text-align:left;margin-left:427.95pt;margin-top:12.75pt;width:43.55pt;height:16.65pt;z-index:251957248;mso-width-relative:page;mso-height-relative:page" filled="f" stroked="f">
          <v:textbox inset="0,0,0,0">
            <w:txbxContent>
              <w:p w14:paraId="4D0FCB7E"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1A2CD" w14:textId="77777777" w:rsidR="000D2C4D" w:rsidRDefault="00000000">
    <w:pPr>
      <w:spacing w:before="275" w:line="190" w:lineRule="auto"/>
      <w:ind w:left="1951"/>
      <w:rPr>
        <w:rFonts w:ascii="微软雅黑" w:eastAsia="微软雅黑" w:hAnsi="微软雅黑" w:cs="微软雅黑"/>
        <w:lang w:eastAsia="zh-CN"/>
      </w:rPr>
    </w:pPr>
    <w:r>
      <w:pict w14:anchorId="6D000D7A">
        <v:rect id="_x0000_s1298" style="position:absolute;left:0;text-align:left;margin-left:91.3pt;margin-top:784.3pt;width:414pt;height:1.5pt;z-index:251959296;mso-position-horizontal-relative:page;mso-position-vertical-relative:page;mso-width-relative:page;mso-height-relative:page" o:allowincell="f" fillcolor="black" stroked="f">
          <w10:wrap anchorx="page" anchory="page"/>
        </v:rect>
      </w:pict>
    </w:r>
    <w:r>
      <w:pict w14:anchorId="3611E5E0">
        <v:shapetype id="_x0000_t202" coordsize="21600,21600" o:spt="202" path="m,l,21600r21600,l21600,xe">
          <v:stroke joinstyle="miter"/>
          <v:path gradientshapeok="t" o:connecttype="rect"/>
        </v:shapetype>
        <v:shape id="_x0000_s1299" type="#_x0000_t202" style="position:absolute;left:0;text-align:left;margin-left:505.3pt;margin-top:0;width:36pt;height:25.25pt;z-index:251958272;mso-width-relative:page;mso-height-relative:page" fillcolor="black" stroked="f">
          <v:textbox inset="0,0,0,0">
            <w:txbxContent>
              <w:p w14:paraId="496259D6"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94</w:t>
                </w:r>
              </w:p>
            </w:txbxContent>
          </v:textbox>
        </v:shape>
      </w:pict>
    </w:r>
    <w:r>
      <w:pict w14:anchorId="67AC9338">
        <v:shape id="_x0000_s1300" type="#_x0000_t202" style="position:absolute;left:0;text-align:left;margin-left:427.95pt;margin-top:12.75pt;width:43.55pt;height:16.65pt;z-index:251960320;mso-width-relative:page;mso-height-relative:page" filled="f" stroked="f">
          <v:textbox inset="0,0,0,0">
            <w:txbxContent>
              <w:p w14:paraId="497980D0"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BCD94" w14:textId="77777777" w:rsidR="000D2C4D" w:rsidRDefault="00000000">
    <w:pPr>
      <w:spacing w:before="275" w:line="190" w:lineRule="auto"/>
      <w:ind w:left="1951"/>
      <w:rPr>
        <w:rFonts w:ascii="微软雅黑" w:eastAsia="微软雅黑" w:hAnsi="微软雅黑" w:cs="微软雅黑"/>
        <w:lang w:eastAsia="zh-CN"/>
      </w:rPr>
    </w:pPr>
    <w:r>
      <w:pict w14:anchorId="6298CB2B">
        <v:rect id="_x0000_s1301" style="position:absolute;left:0;text-align:left;margin-left:91.3pt;margin-top:784.3pt;width:414pt;height:1.5pt;z-index:251962368;mso-position-horizontal-relative:page;mso-position-vertical-relative:page;mso-width-relative:page;mso-height-relative:page" o:allowincell="f" fillcolor="black" stroked="f">
          <w10:wrap anchorx="page" anchory="page"/>
        </v:rect>
      </w:pict>
    </w:r>
    <w:r>
      <w:pict w14:anchorId="1AB72C2E">
        <v:shapetype id="_x0000_t202" coordsize="21600,21600" o:spt="202" path="m,l,21600r21600,l21600,xe">
          <v:stroke joinstyle="miter"/>
          <v:path gradientshapeok="t" o:connecttype="rect"/>
        </v:shapetype>
        <v:shape id="_x0000_s1302" type="#_x0000_t202" style="position:absolute;left:0;text-align:left;margin-left:505.3pt;margin-top:0;width:36pt;height:25.25pt;z-index:251961344;mso-width-relative:page;mso-height-relative:page" fillcolor="black" stroked="f">
          <v:textbox inset="0,0,0,0">
            <w:txbxContent>
              <w:p w14:paraId="68448080"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95</w:t>
                </w:r>
              </w:p>
            </w:txbxContent>
          </v:textbox>
        </v:shape>
      </w:pict>
    </w:r>
    <w:r>
      <w:pict w14:anchorId="0026A859">
        <v:shape id="_x0000_s1303" type="#_x0000_t202" style="position:absolute;left:0;text-align:left;margin-left:427.95pt;margin-top:12.75pt;width:43.55pt;height:16.65pt;z-index:251963392;mso-width-relative:page;mso-height-relative:page" filled="f" stroked="f">
          <v:textbox inset="0,0,0,0">
            <w:txbxContent>
              <w:p w14:paraId="2962EA31"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9F4B4" w14:textId="77777777" w:rsidR="000D2C4D" w:rsidRDefault="00000000">
    <w:pPr>
      <w:spacing w:before="275" w:line="190" w:lineRule="auto"/>
      <w:ind w:left="1951"/>
      <w:rPr>
        <w:rFonts w:ascii="微软雅黑" w:eastAsia="微软雅黑" w:hAnsi="微软雅黑" w:cs="微软雅黑"/>
        <w:lang w:eastAsia="zh-CN"/>
      </w:rPr>
    </w:pPr>
    <w:r>
      <w:pict w14:anchorId="66150452">
        <v:rect id="_x0000_s1304" style="position:absolute;left:0;text-align:left;margin-left:91.3pt;margin-top:784.3pt;width:414pt;height:1.5pt;z-index:251965440;mso-position-horizontal-relative:page;mso-position-vertical-relative:page;mso-width-relative:page;mso-height-relative:page" o:allowincell="f" fillcolor="black" stroked="f">
          <w10:wrap anchorx="page" anchory="page"/>
        </v:rect>
      </w:pict>
    </w:r>
    <w:r>
      <w:pict w14:anchorId="4F539B27">
        <v:shapetype id="_x0000_t202" coordsize="21600,21600" o:spt="202" path="m,l,21600r21600,l21600,xe">
          <v:stroke joinstyle="miter"/>
          <v:path gradientshapeok="t" o:connecttype="rect"/>
        </v:shapetype>
        <v:shape id="_x0000_s1305" type="#_x0000_t202" style="position:absolute;left:0;text-align:left;margin-left:505.3pt;margin-top:0;width:36pt;height:25.25pt;z-index:251964416;mso-width-relative:page;mso-height-relative:page" fillcolor="black" stroked="f">
          <v:textbox inset="0,0,0,0">
            <w:txbxContent>
              <w:p w14:paraId="0747A4A4"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96</w:t>
                </w:r>
              </w:p>
            </w:txbxContent>
          </v:textbox>
        </v:shape>
      </w:pict>
    </w:r>
    <w:r>
      <w:pict w14:anchorId="5573F578">
        <v:shape id="_x0000_s1306" type="#_x0000_t202" style="position:absolute;left:0;text-align:left;margin-left:427.95pt;margin-top:12.75pt;width:43.55pt;height:16.65pt;z-index:251966464;mso-width-relative:page;mso-height-relative:page" filled="f" stroked="f">
          <v:textbox inset="0,0,0,0">
            <w:txbxContent>
              <w:p w14:paraId="7674C56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43B20" w14:textId="77777777" w:rsidR="000D2C4D" w:rsidRDefault="00000000">
    <w:pPr>
      <w:spacing w:before="275" w:line="190" w:lineRule="auto"/>
      <w:ind w:left="1951"/>
      <w:rPr>
        <w:rFonts w:ascii="微软雅黑" w:eastAsia="微软雅黑" w:hAnsi="微软雅黑" w:cs="微软雅黑"/>
        <w:lang w:eastAsia="zh-CN"/>
      </w:rPr>
    </w:pPr>
    <w:r>
      <w:pict w14:anchorId="5C9CCF50">
        <v:rect id="_x0000_s1307" style="position:absolute;left:0;text-align:left;margin-left:91.3pt;margin-top:784.3pt;width:414pt;height:1.5pt;z-index:251968512;mso-position-horizontal-relative:page;mso-position-vertical-relative:page;mso-width-relative:page;mso-height-relative:page" o:allowincell="f" fillcolor="black" stroked="f">
          <w10:wrap anchorx="page" anchory="page"/>
        </v:rect>
      </w:pict>
    </w:r>
    <w:r>
      <w:pict w14:anchorId="06CA1E49">
        <v:shapetype id="_x0000_t202" coordsize="21600,21600" o:spt="202" path="m,l,21600r21600,l21600,xe">
          <v:stroke joinstyle="miter"/>
          <v:path gradientshapeok="t" o:connecttype="rect"/>
        </v:shapetype>
        <v:shape id="_x0000_s1308" type="#_x0000_t202" style="position:absolute;left:0;text-align:left;margin-left:505.3pt;margin-top:0;width:36pt;height:25.25pt;z-index:251967488;mso-width-relative:page;mso-height-relative:page" fillcolor="black" stroked="f">
          <v:textbox inset="0,0,0,0">
            <w:txbxContent>
              <w:p w14:paraId="519940B3"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97</w:t>
                </w:r>
              </w:p>
            </w:txbxContent>
          </v:textbox>
        </v:shape>
      </w:pict>
    </w:r>
    <w:r>
      <w:pict w14:anchorId="12F8916B">
        <v:shape id="_x0000_s1309" type="#_x0000_t202" style="position:absolute;left:0;text-align:left;margin-left:427.95pt;margin-top:12.75pt;width:43.55pt;height:16.65pt;z-index:251969536;mso-width-relative:page;mso-height-relative:page" filled="f" stroked="f">
          <v:textbox inset="0,0,0,0">
            <w:txbxContent>
              <w:p w14:paraId="5225CD25"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7E3AA" w14:textId="77777777" w:rsidR="000D2C4D" w:rsidRDefault="00000000">
    <w:pPr>
      <w:spacing w:before="275" w:line="190" w:lineRule="auto"/>
      <w:ind w:left="1951"/>
      <w:rPr>
        <w:rFonts w:ascii="微软雅黑" w:eastAsia="微软雅黑" w:hAnsi="微软雅黑" w:cs="微软雅黑"/>
        <w:lang w:eastAsia="zh-CN"/>
      </w:rPr>
    </w:pPr>
    <w:r>
      <w:pict w14:anchorId="64EF6081">
        <v:rect id="_x0000_s1310" style="position:absolute;left:0;text-align:left;margin-left:91.3pt;margin-top:784.3pt;width:414pt;height:1.5pt;z-index:251971584;mso-position-horizontal-relative:page;mso-position-vertical-relative:page;mso-width-relative:page;mso-height-relative:page" o:allowincell="f" fillcolor="black" stroked="f">
          <w10:wrap anchorx="page" anchory="page"/>
        </v:rect>
      </w:pict>
    </w:r>
    <w:r>
      <w:pict w14:anchorId="4E561C44">
        <v:shapetype id="_x0000_t202" coordsize="21600,21600" o:spt="202" path="m,l,21600r21600,l21600,xe">
          <v:stroke joinstyle="miter"/>
          <v:path gradientshapeok="t" o:connecttype="rect"/>
        </v:shapetype>
        <v:shape id="_x0000_s1311" type="#_x0000_t202" style="position:absolute;left:0;text-align:left;margin-left:505.3pt;margin-top:0;width:36pt;height:25.25pt;z-index:251970560;mso-width-relative:page;mso-height-relative:page" fillcolor="black" stroked="f">
          <v:textbox inset="0,0,0,0">
            <w:txbxContent>
              <w:p w14:paraId="0ACA93CB"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98</w:t>
                </w:r>
              </w:p>
            </w:txbxContent>
          </v:textbox>
        </v:shape>
      </w:pict>
    </w:r>
    <w:r>
      <w:pict w14:anchorId="588729A7">
        <v:shape id="_x0000_s1312" type="#_x0000_t202" style="position:absolute;left:0;text-align:left;margin-left:427.95pt;margin-top:12.75pt;width:43.55pt;height:16.65pt;z-index:251972608;mso-width-relative:page;mso-height-relative:page" filled="f" stroked="f">
          <v:textbox inset="0,0,0,0">
            <w:txbxContent>
              <w:p w14:paraId="13785B32"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22547" w14:textId="77777777" w:rsidR="000D2C4D" w:rsidRDefault="00000000">
    <w:pPr>
      <w:spacing w:before="275" w:line="190" w:lineRule="auto"/>
      <w:ind w:left="1951"/>
      <w:rPr>
        <w:rFonts w:ascii="微软雅黑" w:eastAsia="微软雅黑" w:hAnsi="微软雅黑" w:cs="微软雅黑"/>
        <w:lang w:eastAsia="zh-CN"/>
      </w:rPr>
    </w:pPr>
    <w:r>
      <w:pict w14:anchorId="5455DA69">
        <v:rect id="_x0000_s1313" style="position:absolute;left:0;text-align:left;margin-left:91.3pt;margin-top:784.3pt;width:414pt;height:1.5pt;z-index:251974656;mso-position-horizontal-relative:page;mso-position-vertical-relative:page;mso-width-relative:page;mso-height-relative:page" o:allowincell="f" fillcolor="black" stroked="f">
          <w10:wrap anchorx="page" anchory="page"/>
        </v:rect>
      </w:pict>
    </w:r>
    <w:r>
      <w:pict w14:anchorId="7CA8D9D0">
        <v:shapetype id="_x0000_t202" coordsize="21600,21600" o:spt="202" path="m,l,21600r21600,l21600,xe">
          <v:stroke joinstyle="miter"/>
          <v:path gradientshapeok="t" o:connecttype="rect"/>
        </v:shapetype>
        <v:shape id="_x0000_s1314" type="#_x0000_t202" style="position:absolute;left:0;text-align:left;margin-left:505.3pt;margin-top:0;width:36pt;height:25.25pt;z-index:251973632;mso-width-relative:page;mso-height-relative:page" fillcolor="black" stroked="f">
          <v:textbox inset="0,0,0,0">
            <w:txbxContent>
              <w:p w14:paraId="7A2AA85A" w14:textId="77777777" w:rsidR="000D2C4D" w:rsidRDefault="00000000">
                <w:pPr>
                  <w:spacing w:before="189" w:line="186" w:lineRule="auto"/>
                  <w:ind w:left="266"/>
                  <w:rPr>
                    <w:rFonts w:ascii="等线" w:eastAsia="等线" w:hAnsi="等线" w:cs="等线"/>
                    <w:sz w:val="28"/>
                    <w:szCs w:val="28"/>
                  </w:rPr>
                </w:pPr>
                <w:r>
                  <w:rPr>
                    <w:rFonts w:ascii="等线" w:eastAsia="等线" w:hAnsi="等线" w:cs="等线"/>
                    <w:color w:val="FFFFFF"/>
                    <w:spacing w:val="-4"/>
                    <w:sz w:val="28"/>
                    <w:szCs w:val="28"/>
                  </w:rPr>
                  <w:t>99</w:t>
                </w:r>
              </w:p>
            </w:txbxContent>
          </v:textbox>
        </v:shape>
      </w:pict>
    </w:r>
    <w:r>
      <w:pict w14:anchorId="74B90170">
        <v:shape id="_x0000_s1315" type="#_x0000_t202" style="position:absolute;left:0;text-align:left;margin-left:427.95pt;margin-top:12.75pt;width:43.55pt;height:16.65pt;z-index:251975680;mso-width-relative:page;mso-height-relative:page" filled="f" stroked="f">
          <v:textbox inset="0,0,0,0">
            <w:txbxContent>
              <w:p w14:paraId="213E1A04"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FEDEF" w14:textId="77777777" w:rsidR="000D2C4D" w:rsidRDefault="00000000">
    <w:pPr>
      <w:spacing w:before="275" w:line="190" w:lineRule="auto"/>
      <w:ind w:left="1951"/>
      <w:rPr>
        <w:rFonts w:ascii="微软雅黑" w:eastAsia="微软雅黑" w:hAnsi="微软雅黑" w:cs="微软雅黑"/>
        <w:lang w:eastAsia="zh-CN"/>
      </w:rPr>
    </w:pPr>
    <w:r>
      <w:pict w14:anchorId="78790FB5">
        <v:rect id="_x0000_s1316" style="position:absolute;left:0;text-align:left;margin-left:91.3pt;margin-top:784.3pt;width:414pt;height:1.5pt;z-index:251977728;mso-position-horizontal-relative:page;mso-position-vertical-relative:page;mso-width-relative:page;mso-height-relative:page" o:allowincell="f" fillcolor="black" stroked="f">
          <w10:wrap anchorx="page" anchory="page"/>
        </v:rect>
      </w:pict>
    </w:r>
    <w:r>
      <w:pict w14:anchorId="575C93DB">
        <v:shapetype id="_x0000_t202" coordsize="21600,21600" o:spt="202" path="m,l,21600r21600,l21600,xe">
          <v:stroke joinstyle="miter"/>
          <v:path gradientshapeok="t" o:connecttype="rect"/>
        </v:shapetype>
        <v:shape id="_x0000_s1317" type="#_x0000_t202" style="position:absolute;left:0;text-align:left;margin-left:505.3pt;margin-top:0;width:36pt;height:25.25pt;z-index:251976704;mso-width-relative:page;mso-height-relative:page" fillcolor="black" stroked="f">
          <v:textbox inset="0,0,0,0">
            <w:txbxContent>
              <w:p w14:paraId="415B60F8" w14:textId="77777777" w:rsidR="000D2C4D" w:rsidRDefault="00000000">
                <w:pPr>
                  <w:spacing w:before="189" w:line="186" w:lineRule="auto"/>
                  <w:ind w:left="196"/>
                  <w:rPr>
                    <w:rFonts w:ascii="等线" w:eastAsia="等线" w:hAnsi="等线" w:cs="等线"/>
                    <w:sz w:val="28"/>
                    <w:szCs w:val="28"/>
                  </w:rPr>
                </w:pPr>
                <w:r>
                  <w:rPr>
                    <w:rFonts w:ascii="等线" w:eastAsia="等线" w:hAnsi="等线" w:cs="等线"/>
                    <w:color w:val="FFFFFF"/>
                    <w:spacing w:val="-5"/>
                    <w:sz w:val="28"/>
                    <w:szCs w:val="28"/>
                  </w:rPr>
                  <w:t>100</w:t>
                </w:r>
              </w:p>
            </w:txbxContent>
          </v:textbox>
        </v:shape>
      </w:pict>
    </w:r>
    <w:r>
      <w:pict w14:anchorId="15A11134">
        <v:shape id="_x0000_s1318" type="#_x0000_t202" style="position:absolute;left:0;text-align:left;margin-left:427.95pt;margin-top:12.75pt;width:43.55pt;height:16.65pt;z-index:251978752;mso-width-relative:page;mso-height-relative:page" filled="f" stroked="f">
          <v:textbox inset="0,0,0,0">
            <w:txbxContent>
              <w:p w14:paraId="4F8BB813" w14:textId="77777777" w:rsidR="000D2C4D" w:rsidRDefault="00000000">
                <w:pPr>
                  <w:spacing w:before="19" w:line="195" w:lineRule="auto"/>
                  <w:ind w:left="20"/>
                  <w:rPr>
                    <w:rFonts w:ascii="微软雅黑" w:eastAsia="微软雅黑" w:hAnsi="微软雅黑" w:cs="微软雅黑"/>
                  </w:rPr>
                </w:pPr>
                <w:proofErr w:type="spellStart"/>
                <w:r>
                  <w:rPr>
                    <w:rFonts w:ascii="微软雅黑" w:eastAsia="微软雅黑" w:hAnsi="微软雅黑" w:cs="微软雅黑"/>
                    <w:b/>
                    <w:bCs/>
                    <w:color w:val="002060"/>
                    <w:spacing w:val="-3"/>
                  </w:rPr>
                  <w:t>中级部分</w:t>
                </w:r>
                <w:proofErr w:type="spellEnd"/>
              </w:p>
            </w:txbxContent>
          </v:textbox>
        </v:shape>
      </w:pict>
    </w:r>
    <w:r>
      <w:rPr>
        <w:rFonts w:ascii="微软雅黑" w:eastAsia="微软雅黑" w:hAnsi="微软雅黑" w:cs="微软雅黑"/>
        <w:b/>
        <w:bCs/>
        <w:color w:val="002060"/>
        <w:lang w:eastAsia="zh-CN"/>
      </w:rPr>
      <w:t>编写人员：程龙，刘海波，张娜，阮敏</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4CA72" w14:textId="77777777" w:rsidR="00C22B48" w:rsidRDefault="00C22B48">
      <w:r>
        <w:separator/>
      </w:r>
    </w:p>
  </w:footnote>
  <w:footnote w:type="continuationSeparator" w:id="0">
    <w:p w14:paraId="20940388" w14:textId="77777777" w:rsidR="00C22B48" w:rsidRDefault="00C22B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85B8A" w14:textId="77777777" w:rsidR="000D2C4D" w:rsidRDefault="00000000">
    <w:pPr>
      <w:spacing w:line="256" w:lineRule="auto"/>
    </w:pPr>
    <w:r>
      <w:pict w14:anchorId="3B3D1BA1">
        <v:shape id="_x0000_s1025" style="position:absolute;margin-left:88.55pt;margin-top:68.6pt;width:418.3pt;height:.75pt;z-index:251660288;mso-position-horizontal-relative:page;mso-position-vertical-relative:page;mso-width-relative:page;mso-height-relative:page" coordsize="8365,15" o:allowincell="f" path="m,14r8365,l8365,,,,,14xe" fillcolor="black" stroked="f">
          <w10:wrap anchorx="page" anchory="page"/>
        </v:shape>
      </w:pict>
    </w:r>
    <w:r>
      <w:rPr>
        <w:noProof/>
      </w:rPr>
      <w:drawing>
        <wp:anchor distT="0" distB="0" distL="0" distR="0" simplePos="0" relativeHeight="251659264" behindDoc="0" locked="0" layoutInCell="0" allowOverlap="1" wp14:anchorId="3259CF06" wp14:editId="3A67E35C">
          <wp:simplePos x="0" y="0"/>
          <wp:positionH relativeFrom="page">
            <wp:posOffset>0</wp:posOffset>
          </wp:positionH>
          <wp:positionV relativeFrom="page">
            <wp:posOffset>0</wp:posOffset>
          </wp:positionV>
          <wp:extent cx="1457960" cy="869315"/>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
                  <a:stretch>
                    <a:fillRect/>
                  </a:stretch>
                </pic:blipFill>
                <pic:spPr>
                  <a:xfrm>
                    <a:off x="0" y="0"/>
                    <a:ext cx="1458217" cy="869312"/>
                  </a:xfrm>
                  <a:prstGeom prst="rect">
                    <a:avLst/>
                  </a:prstGeom>
                </pic:spPr>
              </pic:pic>
            </a:graphicData>
          </a:graphic>
        </wp:anchor>
      </w:drawing>
    </w:r>
  </w:p>
  <w:p w14:paraId="3FCCAA14" w14:textId="77777777" w:rsidR="000D2C4D" w:rsidRDefault="000D2C4D">
    <w:pPr>
      <w:spacing w:line="256" w:lineRule="auto"/>
    </w:pPr>
  </w:p>
  <w:p w14:paraId="29A59F4D" w14:textId="77777777" w:rsidR="000D2C4D" w:rsidRDefault="00000000">
    <w:pPr>
      <w:spacing w:before="120" w:line="241" w:lineRule="auto"/>
      <w:ind w:left="3405"/>
      <w:rPr>
        <w:rFonts w:ascii="微软雅黑" w:eastAsia="微软雅黑" w:hAnsi="微软雅黑" w:cs="微软雅黑"/>
        <w:sz w:val="28"/>
        <w:szCs w:val="28"/>
        <w:lang w:eastAsia="zh-CN"/>
      </w:rPr>
    </w:pPr>
    <w:r>
      <w:rPr>
        <w:rFonts w:ascii="Times New Roman" w:eastAsia="Times New Roman" w:hAnsi="Times New Roman" w:cs="Times New Roman"/>
        <w:b/>
        <w:bCs/>
        <w:color w:val="002060"/>
        <w:spacing w:val="-1"/>
        <w:sz w:val="28"/>
        <w:szCs w:val="28"/>
        <w:lang w:eastAsia="zh-CN"/>
      </w:rPr>
      <w:t xml:space="preserve">2023 </w:t>
    </w:r>
    <w:r>
      <w:rPr>
        <w:rFonts w:ascii="微软雅黑" w:eastAsia="微软雅黑" w:hAnsi="微软雅黑" w:cs="微软雅黑"/>
        <w:b/>
        <w:bCs/>
        <w:color w:val="002060"/>
        <w:spacing w:val="-1"/>
        <w:sz w:val="28"/>
        <w:szCs w:val="28"/>
        <w:lang w:eastAsia="zh-CN"/>
      </w:rPr>
      <w:t>年空管自动化系统资质能力排查解析</w:t>
    </w:r>
  </w:p>
  <w:p w14:paraId="51DD253D" w14:textId="77777777" w:rsidR="000D2C4D" w:rsidRDefault="00000000">
    <w:pPr>
      <w:spacing w:line="230" w:lineRule="auto"/>
      <w:ind w:left="4728"/>
      <w:rPr>
        <w:rFonts w:ascii="Times New Roman" w:eastAsia="Times New Roman" w:hAnsi="Times New Roman" w:cs="Times New Roman"/>
        <w:sz w:val="22"/>
        <w:szCs w:val="22"/>
      </w:rPr>
    </w:pPr>
    <w:r>
      <w:rPr>
        <w:rFonts w:ascii="Times New Roman" w:eastAsia="Times New Roman" w:hAnsi="Times New Roman" w:cs="Times New Roman"/>
        <w:b/>
        <w:bCs/>
        <w:color w:val="002060"/>
        <w:spacing w:val="-1"/>
        <w:sz w:val="22"/>
        <w:szCs w:val="22"/>
      </w:rPr>
      <w:t>Version5.3        2023-08-15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E128" w14:textId="77777777" w:rsidR="000D2C4D" w:rsidRDefault="00000000">
    <w:pPr>
      <w:spacing w:line="256" w:lineRule="auto"/>
    </w:pPr>
    <w:r>
      <w:pict w14:anchorId="036D374B">
        <v:shape id="_x0000_s1036" style="position:absolute;margin-left:88.55pt;margin-top:68.6pt;width:418.3pt;height:.75pt;z-index:251666432;mso-position-horizontal-relative:page;mso-position-vertical-relative:page;mso-width-relative:page;mso-height-relative:page" coordsize="8365,15" o:allowincell="f" path="m,14r8365,l8365,,,,,14xe" fillcolor="black" stroked="f">
          <w10:wrap anchorx="page" anchory="page"/>
        </v:shape>
      </w:pict>
    </w:r>
    <w:r>
      <w:rPr>
        <w:noProof/>
      </w:rPr>
      <w:drawing>
        <wp:anchor distT="0" distB="0" distL="0" distR="0" simplePos="0" relativeHeight="251662336" behindDoc="0" locked="0" layoutInCell="0" allowOverlap="1" wp14:anchorId="0FEEF1F2" wp14:editId="5CC47F25">
          <wp:simplePos x="0" y="0"/>
          <wp:positionH relativeFrom="page">
            <wp:posOffset>0</wp:posOffset>
          </wp:positionH>
          <wp:positionV relativeFrom="page">
            <wp:posOffset>0</wp:posOffset>
          </wp:positionV>
          <wp:extent cx="1457960" cy="869315"/>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
                  <a:stretch>
                    <a:fillRect/>
                  </a:stretch>
                </pic:blipFill>
                <pic:spPr>
                  <a:xfrm>
                    <a:off x="0" y="0"/>
                    <a:ext cx="1458217" cy="869312"/>
                  </a:xfrm>
                  <a:prstGeom prst="rect">
                    <a:avLst/>
                  </a:prstGeom>
                </pic:spPr>
              </pic:pic>
            </a:graphicData>
          </a:graphic>
        </wp:anchor>
      </w:drawing>
    </w:r>
  </w:p>
  <w:p w14:paraId="710B8808" w14:textId="77777777" w:rsidR="000D2C4D" w:rsidRDefault="000D2C4D">
    <w:pPr>
      <w:spacing w:line="256" w:lineRule="auto"/>
    </w:pPr>
  </w:p>
  <w:p w14:paraId="626E8634" w14:textId="77777777" w:rsidR="000D2C4D" w:rsidRDefault="00000000">
    <w:pPr>
      <w:spacing w:before="120" w:line="241" w:lineRule="auto"/>
      <w:ind w:left="3405"/>
      <w:rPr>
        <w:rFonts w:ascii="微软雅黑" w:eastAsia="微软雅黑" w:hAnsi="微软雅黑" w:cs="微软雅黑"/>
        <w:sz w:val="28"/>
        <w:szCs w:val="28"/>
        <w:lang w:eastAsia="zh-CN"/>
      </w:rPr>
    </w:pPr>
    <w:bookmarkStart w:id="1" w:name="bookmark2"/>
    <w:bookmarkStart w:id="2" w:name="bookmark1"/>
    <w:bookmarkEnd w:id="1"/>
    <w:bookmarkEnd w:id="2"/>
    <w:r>
      <w:rPr>
        <w:rFonts w:ascii="Times New Roman" w:eastAsia="Times New Roman" w:hAnsi="Times New Roman" w:cs="Times New Roman"/>
        <w:b/>
        <w:bCs/>
        <w:color w:val="002060"/>
        <w:spacing w:val="-1"/>
        <w:sz w:val="28"/>
        <w:szCs w:val="28"/>
        <w:lang w:eastAsia="zh-CN"/>
      </w:rPr>
      <w:t xml:space="preserve">2023 </w:t>
    </w:r>
    <w:r>
      <w:rPr>
        <w:rFonts w:ascii="微软雅黑" w:eastAsia="微软雅黑" w:hAnsi="微软雅黑" w:cs="微软雅黑"/>
        <w:b/>
        <w:bCs/>
        <w:color w:val="002060"/>
        <w:spacing w:val="-1"/>
        <w:sz w:val="28"/>
        <w:szCs w:val="28"/>
        <w:lang w:eastAsia="zh-CN"/>
      </w:rPr>
      <w:t>年空管自动化系统资质能力排查解析</w:t>
    </w:r>
  </w:p>
  <w:p w14:paraId="451F56ED" w14:textId="77777777" w:rsidR="000D2C4D" w:rsidRDefault="00000000">
    <w:pPr>
      <w:spacing w:line="230" w:lineRule="auto"/>
      <w:ind w:left="4728"/>
      <w:rPr>
        <w:rFonts w:ascii="Times New Roman" w:eastAsia="Times New Roman" w:hAnsi="Times New Roman" w:cs="Times New Roman"/>
        <w:sz w:val="22"/>
        <w:szCs w:val="22"/>
      </w:rPr>
    </w:pPr>
    <w:r>
      <w:rPr>
        <w:rFonts w:ascii="Times New Roman" w:eastAsia="Times New Roman" w:hAnsi="Times New Roman" w:cs="Times New Roman"/>
        <w:b/>
        <w:bCs/>
        <w:color w:val="002060"/>
        <w:spacing w:val="-1"/>
        <w:sz w:val="22"/>
        <w:szCs w:val="22"/>
      </w:rPr>
      <w:t>Version5.3        2023-08-15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A3880DB"/>
    <w:multiLevelType w:val="singleLevel"/>
    <w:tmpl w:val="CA3880DB"/>
    <w:lvl w:ilvl="0">
      <w:start w:val="5"/>
      <w:numFmt w:val="decimal"/>
      <w:suff w:val="nothing"/>
      <w:lvlText w:val="（%1）"/>
      <w:lvlJc w:val="left"/>
    </w:lvl>
  </w:abstractNum>
  <w:num w:numId="1" w16cid:durableId="1169710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proofState w:spelling="clean" w:grammar="clean"/>
  <w:defaultTabStop w:val="420"/>
  <w:characterSpacingControl w:val="doNotCompress"/>
  <w:hdrShapeDefaults>
    <o:shapedefaults v:ext="edit" spidmax="2284"/>
    <o:shapelayout v:ext="edit">
      <o:idmap v:ext="edit" data="1"/>
    </o:shapelayout>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docVars>
    <w:docVar w:name="commondata" w:val="eyJoZGlkIjoiNzUxOTVkN2ZmMjVjM2EzNTY4MWNhM2I2OGZkMjAyOTMifQ=="/>
  </w:docVars>
  <w:rsids>
    <w:rsidRoot w:val="000D2C4D"/>
    <w:rsid w:val="000D2C4D"/>
    <w:rsid w:val="00226722"/>
    <w:rsid w:val="003A2408"/>
    <w:rsid w:val="00461277"/>
    <w:rsid w:val="0076113F"/>
    <w:rsid w:val="00817DC9"/>
    <w:rsid w:val="00AC2B4B"/>
    <w:rsid w:val="00C22B48"/>
    <w:rsid w:val="00EA69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84"/>
    <o:shapelayout v:ext="edit">
      <o:idmap v:ext="edit" data="2"/>
    </o:shapelayout>
  </w:shapeDefaults>
  <w:decimalSymbol w:val="."/>
  <w:listSeparator w:val=","/>
  <w14:docId w14:val="1E5B4C89"/>
  <w15:docId w15:val="{20130120-0DB0-4AA0-8019-E7187B2C7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lang w:val="en-US" w:eastAsia="zh-CN" w:bidi="ar-SA"/>
      </w:rPr>
    </w:rPrDefault>
    <w:pPrDefault/>
  </w:docDefaults>
  <w:latentStyles w:defLockedState="0" w:defUIPriority="0" w:defSemiHidden="0" w:defUnhideWhenUsed="0" w:defQFormat="0" w:count="376">
    <w:lsdException w:name="Normal" w:semiHidden="1"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semiHidden/>
    <w:qFormat/>
    <w:pPr>
      <w:kinsoku w:val="0"/>
      <w:autoSpaceDE w:val="0"/>
      <w:autoSpaceDN w:val="0"/>
      <w:adjustRightInd w:val="0"/>
      <w:snapToGrid w:val="0"/>
      <w:textAlignment w:val="baseline"/>
    </w:pPr>
    <w:rPr>
      <w:rFonts w:eastAsia="Arial"/>
      <w:snapToGrid w:val="0"/>
      <w:color w:val="000000"/>
      <w:sz w:val="21"/>
      <w:szCs w:val="2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qFormat/>
    <w:rPr>
      <w:rFonts w:ascii="仿宋" w:eastAsia="仿宋" w:hAnsi="仿宋" w:cs="仿宋"/>
    </w:rPr>
  </w:style>
  <w:style w:type="table" w:customStyle="1" w:styleId="TableNormal">
    <w:name w:val="Table Normal"/>
    <w:unhideWhenUsed/>
    <w:qFormat/>
    <w:tblPr>
      <w:tblCellMar>
        <w:top w:w="0" w:type="dxa"/>
        <w:left w:w="0" w:type="dxa"/>
        <w:bottom w:w="0" w:type="dxa"/>
        <w:right w:w="0" w:type="dxa"/>
      </w:tblCellMar>
    </w:tblPr>
  </w:style>
  <w:style w:type="paragraph" w:customStyle="1" w:styleId="TableText">
    <w:name w:val="Table Text"/>
    <w:basedOn w:val="a"/>
    <w:semiHidden/>
    <w:qFormat/>
    <w:rPr>
      <w:rFonts w:ascii="仿宋" w:eastAsia="仿宋" w:hAnsi="仿宋" w:cs="仿宋"/>
    </w:rPr>
  </w:style>
  <w:style w:type="paragraph" w:styleId="a4">
    <w:name w:val="header"/>
    <w:basedOn w:val="a"/>
    <w:link w:val="a5"/>
    <w:rsid w:val="00AC2B4B"/>
    <w:pPr>
      <w:tabs>
        <w:tab w:val="center" w:pos="4153"/>
        <w:tab w:val="right" w:pos="8306"/>
      </w:tabs>
      <w:jc w:val="center"/>
    </w:pPr>
    <w:rPr>
      <w:sz w:val="18"/>
      <w:szCs w:val="18"/>
    </w:rPr>
  </w:style>
  <w:style w:type="character" w:customStyle="1" w:styleId="a5">
    <w:name w:val="页眉 字符"/>
    <w:basedOn w:val="a0"/>
    <w:link w:val="a4"/>
    <w:rsid w:val="00AC2B4B"/>
    <w:rPr>
      <w:rFonts w:eastAsia="Arial"/>
      <w:snapToGrid w:val="0"/>
      <w:color w:val="000000"/>
      <w:sz w:val="18"/>
      <w:szCs w:val="18"/>
      <w:lang w:eastAsia="en-US"/>
    </w:rPr>
  </w:style>
  <w:style w:type="paragraph" w:styleId="a6">
    <w:name w:val="footer"/>
    <w:basedOn w:val="a"/>
    <w:link w:val="a7"/>
    <w:rsid w:val="00AC2B4B"/>
    <w:pPr>
      <w:tabs>
        <w:tab w:val="center" w:pos="4153"/>
        <w:tab w:val="right" w:pos="8306"/>
      </w:tabs>
    </w:pPr>
    <w:rPr>
      <w:sz w:val="18"/>
      <w:szCs w:val="18"/>
    </w:rPr>
  </w:style>
  <w:style w:type="character" w:customStyle="1" w:styleId="a7">
    <w:name w:val="页脚 字符"/>
    <w:basedOn w:val="a0"/>
    <w:link w:val="a6"/>
    <w:rsid w:val="00AC2B4B"/>
    <w:rPr>
      <w:rFonts w:eastAsia="Arial"/>
      <w:snapToGrid w:val="0"/>
      <w:color w:val="00000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711908">
      <w:bodyDiv w:val="1"/>
      <w:marLeft w:val="0"/>
      <w:marRight w:val="0"/>
      <w:marTop w:val="0"/>
      <w:marBottom w:val="0"/>
      <w:divBdr>
        <w:top w:val="none" w:sz="0" w:space="0" w:color="auto"/>
        <w:left w:val="none" w:sz="0" w:space="0" w:color="auto"/>
        <w:bottom w:val="none" w:sz="0" w:space="0" w:color="auto"/>
        <w:right w:val="none" w:sz="0" w:space="0" w:color="auto"/>
      </w:divBdr>
    </w:div>
    <w:div w:id="1278291854">
      <w:bodyDiv w:val="1"/>
      <w:marLeft w:val="0"/>
      <w:marRight w:val="0"/>
      <w:marTop w:val="0"/>
      <w:marBottom w:val="0"/>
      <w:divBdr>
        <w:top w:val="none" w:sz="0" w:space="0" w:color="auto"/>
        <w:left w:val="none" w:sz="0" w:space="0" w:color="auto"/>
        <w:bottom w:val="none" w:sz="0" w:space="0" w:color="auto"/>
        <w:right w:val="none" w:sz="0" w:space="0" w:color="auto"/>
      </w:divBdr>
    </w:div>
    <w:div w:id="1341155374">
      <w:bodyDiv w:val="1"/>
      <w:marLeft w:val="0"/>
      <w:marRight w:val="0"/>
      <w:marTop w:val="0"/>
      <w:marBottom w:val="0"/>
      <w:divBdr>
        <w:top w:val="none" w:sz="0" w:space="0" w:color="auto"/>
        <w:left w:val="none" w:sz="0" w:space="0" w:color="auto"/>
        <w:bottom w:val="none" w:sz="0" w:space="0" w:color="auto"/>
        <w:right w:val="none" w:sz="0" w:space="0" w:color="auto"/>
      </w:divBdr>
    </w:div>
    <w:div w:id="2022314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footer" Target="footer59.xml"/><Relationship Id="rId299" Type="http://schemas.openxmlformats.org/officeDocument/2006/relationships/image" Target="media/image135.jpeg"/><Relationship Id="rId21" Type="http://schemas.openxmlformats.org/officeDocument/2006/relationships/footer" Target="footer10.xml"/><Relationship Id="rId63" Type="http://schemas.openxmlformats.org/officeDocument/2006/relationships/footer" Target="footer34.xml"/><Relationship Id="rId159" Type="http://schemas.openxmlformats.org/officeDocument/2006/relationships/footer" Target="footer82.xml"/><Relationship Id="rId324" Type="http://schemas.openxmlformats.org/officeDocument/2006/relationships/image" Target="media/image152.jpeg"/><Relationship Id="rId366" Type="http://schemas.openxmlformats.org/officeDocument/2006/relationships/image" Target="media/image173.png"/><Relationship Id="rId531" Type="http://schemas.openxmlformats.org/officeDocument/2006/relationships/footer" Target="footer222.xml"/><Relationship Id="rId170" Type="http://schemas.openxmlformats.org/officeDocument/2006/relationships/footer" Target="footer88.xml"/><Relationship Id="rId226" Type="http://schemas.openxmlformats.org/officeDocument/2006/relationships/image" Target="media/image84.jpeg"/><Relationship Id="rId433" Type="http://schemas.openxmlformats.org/officeDocument/2006/relationships/image" Target="media/image211.jpeg"/><Relationship Id="rId268" Type="http://schemas.openxmlformats.org/officeDocument/2006/relationships/image" Target="media/image116.png"/><Relationship Id="rId475" Type="http://schemas.openxmlformats.org/officeDocument/2006/relationships/hyperlink" Target="file:///C:/Users/meier/Desktop/2023&#31354;&#31649;&#33258;&#21160;&#21270;&#36164;&#36136;&#33021;&#21147;&#25490;&#26597;/J/J11-cat001-asterix-monoradar-target-reports-part-2a.pdf" TargetMode="External"/><Relationship Id="rId32" Type="http://schemas.openxmlformats.org/officeDocument/2006/relationships/footer" Target="footer19.xml"/><Relationship Id="rId74" Type="http://schemas.openxmlformats.org/officeDocument/2006/relationships/image" Target="media/image27.jpeg"/><Relationship Id="rId128" Type="http://schemas.openxmlformats.org/officeDocument/2006/relationships/footer" Target="footer68.xml"/><Relationship Id="rId335" Type="http://schemas.openxmlformats.org/officeDocument/2006/relationships/image" Target="media/image156.jpeg"/><Relationship Id="rId377" Type="http://schemas.openxmlformats.org/officeDocument/2006/relationships/footer" Target="footer165.xml"/><Relationship Id="rId500" Type="http://schemas.openxmlformats.org/officeDocument/2006/relationships/footer" Target="footer216.xml"/><Relationship Id="rId5" Type="http://schemas.openxmlformats.org/officeDocument/2006/relationships/webSettings" Target="webSettings.xml"/><Relationship Id="rId181" Type="http://schemas.openxmlformats.org/officeDocument/2006/relationships/image" Target="media/image65.jpeg"/><Relationship Id="rId237" Type="http://schemas.openxmlformats.org/officeDocument/2006/relationships/image" Target="media/image90.png"/><Relationship Id="rId402" Type="http://schemas.openxmlformats.org/officeDocument/2006/relationships/footer" Target="footer181.xml"/><Relationship Id="rId279" Type="http://schemas.openxmlformats.org/officeDocument/2006/relationships/image" Target="media/image124.jpeg"/><Relationship Id="rId444" Type="http://schemas.openxmlformats.org/officeDocument/2006/relationships/hyperlink" Target="169.1.129.200" TargetMode="External"/><Relationship Id="rId486" Type="http://schemas.openxmlformats.org/officeDocument/2006/relationships/footer" Target="footer206.xml"/><Relationship Id="rId43" Type="http://schemas.openxmlformats.org/officeDocument/2006/relationships/footer" Target="footer25.xml"/><Relationship Id="rId139" Type="http://schemas.openxmlformats.org/officeDocument/2006/relationships/footer" Target="footer72.xml"/><Relationship Id="rId290" Type="http://schemas.openxmlformats.org/officeDocument/2006/relationships/hyperlink" Target="10.110.24.254" TargetMode="External"/><Relationship Id="rId304" Type="http://schemas.openxmlformats.org/officeDocument/2006/relationships/image" Target="media/image139.jpeg"/><Relationship Id="rId346" Type="http://schemas.openxmlformats.org/officeDocument/2006/relationships/image" Target="media/image163.jpeg"/><Relationship Id="rId388" Type="http://schemas.openxmlformats.org/officeDocument/2006/relationships/image" Target="media/image186.jpeg"/><Relationship Id="rId511" Type="http://schemas.openxmlformats.org/officeDocument/2006/relationships/image" Target="media/image241.png"/><Relationship Id="rId85" Type="http://schemas.openxmlformats.org/officeDocument/2006/relationships/image" Target="media/image35.jpeg"/><Relationship Id="rId150" Type="http://schemas.openxmlformats.org/officeDocument/2006/relationships/footer" Target="footer79.xml"/><Relationship Id="rId192" Type="http://schemas.openxmlformats.org/officeDocument/2006/relationships/footer" Target="footer100.xml"/><Relationship Id="rId206" Type="http://schemas.openxmlformats.org/officeDocument/2006/relationships/image" Target="media/image73.jpeg"/><Relationship Id="rId413" Type="http://schemas.openxmlformats.org/officeDocument/2006/relationships/footer" Target="footer185.xml"/><Relationship Id="rId248" Type="http://schemas.openxmlformats.org/officeDocument/2006/relationships/image" Target="media/image96.png"/><Relationship Id="rId455" Type="http://schemas.openxmlformats.org/officeDocument/2006/relationships/footer" Target="footer201.xml"/><Relationship Id="rId497" Type="http://schemas.openxmlformats.org/officeDocument/2006/relationships/footer" Target="footer214.xml"/><Relationship Id="rId12" Type="http://schemas.openxmlformats.org/officeDocument/2006/relationships/footer" Target="footer4.xml"/><Relationship Id="rId108" Type="http://schemas.openxmlformats.org/officeDocument/2006/relationships/footer" Target="footer55.xml"/><Relationship Id="rId315" Type="http://schemas.openxmlformats.org/officeDocument/2006/relationships/image" Target="media/image146.jpeg"/><Relationship Id="rId357" Type="http://schemas.openxmlformats.org/officeDocument/2006/relationships/footer" Target="footer159.xml"/><Relationship Id="rId522" Type="http://schemas.openxmlformats.org/officeDocument/2006/relationships/image" Target="media/image252.png"/><Relationship Id="rId54" Type="http://schemas.openxmlformats.org/officeDocument/2006/relationships/footer" Target="footer31.xml"/><Relationship Id="rId96" Type="http://schemas.openxmlformats.org/officeDocument/2006/relationships/footer" Target="footer45.xml"/><Relationship Id="rId161" Type="http://schemas.openxmlformats.org/officeDocument/2006/relationships/image" Target="media/image61.png"/><Relationship Id="rId217" Type="http://schemas.openxmlformats.org/officeDocument/2006/relationships/footer" Target="footer113.xml"/><Relationship Id="rId399" Type="http://schemas.openxmlformats.org/officeDocument/2006/relationships/image" Target="media/image190.jpeg"/><Relationship Id="rId259" Type="http://schemas.openxmlformats.org/officeDocument/2006/relationships/image" Target="media/image107.png"/><Relationship Id="rId424" Type="http://schemas.openxmlformats.org/officeDocument/2006/relationships/footer" Target="footer190.xml"/><Relationship Id="rId466" Type="http://schemas.openxmlformats.org/officeDocument/2006/relationships/hyperlink" Target="file:///C:/Users/meier/Desktop/2023&#31354;&#31649;&#33258;&#21160;&#21270;&#36164;&#36136;&#33021;&#21147;&#25490;&#26597;/J/J4-&#27665;&#33322;&#31354;&#31649;&#33258;&#21160;&#21270;&#31995;&#32479;&#24212;&#29992;ADS-B&#25968;&#25454;&#30340;&#25216;&#26415;&#21644;&#21151;&#33021;&#35201;&#27714;.doc" TargetMode="External"/><Relationship Id="rId23" Type="http://schemas.openxmlformats.org/officeDocument/2006/relationships/footer" Target="footer11.xml"/><Relationship Id="rId119" Type="http://schemas.openxmlformats.org/officeDocument/2006/relationships/footer" Target="footer61.xml"/><Relationship Id="rId270" Type="http://schemas.openxmlformats.org/officeDocument/2006/relationships/image" Target="media/image118.png"/><Relationship Id="rId326" Type="http://schemas.openxmlformats.org/officeDocument/2006/relationships/footer" Target="footer144.xml"/><Relationship Id="rId533" Type="http://schemas.openxmlformats.org/officeDocument/2006/relationships/footer" Target="footer224.xml"/><Relationship Id="rId65" Type="http://schemas.openxmlformats.org/officeDocument/2006/relationships/image" Target="media/image21.png"/><Relationship Id="rId130" Type="http://schemas.openxmlformats.org/officeDocument/2006/relationships/hyperlink" Target="file:///C:/Users/meier/Desktop/2023&#31354;&#31649;&#33258;&#21160;&#21270;&#36164;&#36136;&#33021;&#21147;&#25490;&#26597;/D/D.2-MHT%204029.1-2010_&#27665;&#29992;&#33322;&#31354;&#31354;&#20013;&#20132;&#36890;&#31649;&#21046;&#33258;&#21160;&#21270;&#31995;&#32479;%20&#31532;1&#37096;&#20998;&#65306;&#37197;&#32622;.pdf" TargetMode="External"/><Relationship Id="rId368" Type="http://schemas.openxmlformats.org/officeDocument/2006/relationships/image" Target="media/image175.png"/><Relationship Id="rId172" Type="http://schemas.openxmlformats.org/officeDocument/2006/relationships/footer" Target="footer90.xml"/><Relationship Id="rId228" Type="http://schemas.openxmlformats.org/officeDocument/2006/relationships/footer" Target="footer118.xml"/><Relationship Id="rId435" Type="http://schemas.openxmlformats.org/officeDocument/2006/relationships/image" Target="media/image212.png"/><Relationship Id="rId477" Type="http://schemas.openxmlformats.org/officeDocument/2006/relationships/hyperlink" Target="file:///C:/Users/meier/Desktop/2023&#31354;&#31649;&#33258;&#21160;&#21270;&#36164;&#36136;&#33021;&#21147;&#25490;&#26597;/J/J13-CAT021-AutomaticDependentSurveillance-BroadcastADS-BMessagesPart12" TargetMode="External"/><Relationship Id="rId281" Type="http://schemas.openxmlformats.org/officeDocument/2006/relationships/image" Target="media/image126.png"/><Relationship Id="rId337" Type="http://schemas.openxmlformats.org/officeDocument/2006/relationships/image" Target="media/image157.jpeg"/><Relationship Id="rId502" Type="http://schemas.openxmlformats.org/officeDocument/2006/relationships/image" Target="media/image234.jpeg"/><Relationship Id="rId34" Type="http://schemas.openxmlformats.org/officeDocument/2006/relationships/image" Target="media/image6.jpeg"/><Relationship Id="rId76" Type="http://schemas.openxmlformats.org/officeDocument/2006/relationships/image" Target="media/image29.jpeg"/><Relationship Id="rId141" Type="http://schemas.openxmlformats.org/officeDocument/2006/relationships/hyperlink" Target="10.20.0.30" TargetMode="External"/><Relationship Id="rId379" Type="http://schemas.openxmlformats.org/officeDocument/2006/relationships/footer" Target="footer167.xml"/><Relationship Id="rId7" Type="http://schemas.openxmlformats.org/officeDocument/2006/relationships/endnotes" Target="endnotes.xml"/><Relationship Id="rId183" Type="http://schemas.openxmlformats.org/officeDocument/2006/relationships/footer" Target="footer93.xml"/><Relationship Id="rId239" Type="http://schemas.openxmlformats.org/officeDocument/2006/relationships/image" Target="media/image92.png"/><Relationship Id="rId390" Type="http://schemas.openxmlformats.org/officeDocument/2006/relationships/image" Target="media/image187.jpeg"/><Relationship Id="rId404" Type="http://schemas.openxmlformats.org/officeDocument/2006/relationships/image" Target="media/image193.jpeg"/><Relationship Id="rId446" Type="http://schemas.openxmlformats.org/officeDocument/2006/relationships/image" Target="media/image217.jpeg"/><Relationship Id="rId250" Type="http://schemas.openxmlformats.org/officeDocument/2006/relationships/image" Target="media/image98.png"/><Relationship Id="rId292" Type="http://schemas.openxmlformats.org/officeDocument/2006/relationships/image" Target="media/image131.jpeg"/><Relationship Id="rId306" Type="http://schemas.openxmlformats.org/officeDocument/2006/relationships/footer" Target="footer138.xml"/><Relationship Id="rId488" Type="http://schemas.openxmlformats.org/officeDocument/2006/relationships/footer" Target="footer207.xml"/><Relationship Id="rId45" Type="http://schemas.openxmlformats.org/officeDocument/2006/relationships/image" Target="media/image9.png"/><Relationship Id="rId87" Type="http://schemas.openxmlformats.org/officeDocument/2006/relationships/image" Target="media/image37.jpeg"/><Relationship Id="rId110" Type="http://schemas.openxmlformats.org/officeDocument/2006/relationships/image" Target="media/image44.jpeg"/><Relationship Id="rId348" Type="http://schemas.openxmlformats.org/officeDocument/2006/relationships/image" Target="media/image164.jpeg"/><Relationship Id="rId513" Type="http://schemas.openxmlformats.org/officeDocument/2006/relationships/image" Target="media/image243.png"/><Relationship Id="rId152" Type="http://schemas.openxmlformats.org/officeDocument/2006/relationships/footer" Target="footer81.xml"/><Relationship Id="rId194" Type="http://schemas.openxmlformats.org/officeDocument/2006/relationships/footer" Target="footer102.xml"/><Relationship Id="rId208" Type="http://schemas.openxmlformats.org/officeDocument/2006/relationships/image" Target="media/image74.jpeg"/><Relationship Id="rId415" Type="http://schemas.openxmlformats.org/officeDocument/2006/relationships/footer" Target="footer186.xml"/><Relationship Id="rId457" Type="http://schemas.openxmlformats.org/officeDocument/2006/relationships/image" Target="media/image224.jpeg"/><Relationship Id="rId261" Type="http://schemas.openxmlformats.org/officeDocument/2006/relationships/image" Target="media/image109.png"/><Relationship Id="rId499" Type="http://schemas.openxmlformats.org/officeDocument/2006/relationships/image" Target="media/image232.jpeg"/><Relationship Id="rId14" Type="http://schemas.openxmlformats.org/officeDocument/2006/relationships/image" Target="media/image2.jpeg"/><Relationship Id="rId56" Type="http://schemas.openxmlformats.org/officeDocument/2006/relationships/image" Target="media/image15.jpeg"/><Relationship Id="rId317" Type="http://schemas.openxmlformats.org/officeDocument/2006/relationships/image" Target="media/image147.jpeg"/><Relationship Id="rId359" Type="http://schemas.openxmlformats.org/officeDocument/2006/relationships/image" Target="media/image170.jpeg"/><Relationship Id="rId524" Type="http://schemas.openxmlformats.org/officeDocument/2006/relationships/image" Target="media/image254.png"/><Relationship Id="rId98" Type="http://schemas.openxmlformats.org/officeDocument/2006/relationships/footer" Target="footer47.xml"/><Relationship Id="rId121" Type="http://schemas.openxmlformats.org/officeDocument/2006/relationships/footer" Target="footer63.xml"/><Relationship Id="rId163" Type="http://schemas.openxmlformats.org/officeDocument/2006/relationships/footer" Target="footer83.xml"/><Relationship Id="rId219" Type="http://schemas.openxmlformats.org/officeDocument/2006/relationships/image" Target="media/image80.jpeg"/><Relationship Id="rId370" Type="http://schemas.openxmlformats.org/officeDocument/2006/relationships/image" Target="media/image177.png"/><Relationship Id="rId426" Type="http://schemas.openxmlformats.org/officeDocument/2006/relationships/image" Target="media/image206.jpeg"/><Relationship Id="rId230" Type="http://schemas.openxmlformats.org/officeDocument/2006/relationships/footer" Target="footer120.xml"/><Relationship Id="rId468" Type="http://schemas.openxmlformats.org/officeDocument/2006/relationships/hyperlink" Target="file:///C:/Users/meier/Desktop/2023&#31354;&#31649;&#33258;&#21160;&#21270;&#36164;&#36136;&#33021;&#21147;&#25490;&#26597;/J/J5-&#31354;&#20013;&#20132;&#36890;&#31649;&#21046;&#36827;&#28207;&#25490;&#24207;&#36741;&#21161;&#20915;&#31574;&#31995;&#32479;&#65288;AMAN&#65289;&#26368;&#20302;&#31649;&#21046;%20&#21151;&#33021;&#38656;&#27714;&#35268;&#33539;(IB-ATMB-2018-001).pdf" TargetMode="External"/><Relationship Id="rId25" Type="http://schemas.openxmlformats.org/officeDocument/2006/relationships/footer" Target="footer13.xml"/><Relationship Id="rId67" Type="http://schemas.openxmlformats.org/officeDocument/2006/relationships/image" Target="media/image23.png"/><Relationship Id="rId272" Type="http://schemas.openxmlformats.org/officeDocument/2006/relationships/image" Target="media/image119.jpeg"/><Relationship Id="rId328" Type="http://schemas.openxmlformats.org/officeDocument/2006/relationships/image" Target="media/image154.jpeg"/><Relationship Id="rId535" Type="http://schemas.openxmlformats.org/officeDocument/2006/relationships/footer" Target="footer226.xml"/><Relationship Id="rId88" Type="http://schemas.openxmlformats.org/officeDocument/2006/relationships/image" Target="media/image38.jpeg"/><Relationship Id="rId111" Type="http://schemas.openxmlformats.org/officeDocument/2006/relationships/image" Target="media/image45.jpeg"/><Relationship Id="rId132" Type="http://schemas.openxmlformats.org/officeDocument/2006/relationships/hyperlink" Target="file:///C:/Users/meier/Desktop/2023&#31354;&#31649;&#33258;&#21160;&#21270;&#36164;&#36136;&#33021;&#21147;&#25490;&#26597;/D/D.4-MHT%204029.3-2020_&#27665;&#29992;&#33322;&#31354;&#31354;&#20013;&#20132;&#36890;&#31649;&#21046;&#33258;&#21160;&#21270;&#31995;&#32479;%20&#31532;3&#37096;&#20998;&#65306;&#39134;&#34892;&#25968;&#25454;&#20132;&#25442;.pdf" TargetMode="External"/><Relationship Id="rId153" Type="http://schemas.openxmlformats.org/officeDocument/2006/relationships/image" Target="media/image54.png"/><Relationship Id="rId174" Type="http://schemas.openxmlformats.org/officeDocument/2006/relationships/hyperlink" Target="http://baike.soso.com/ShowTitle.e?sp=S%E9%80%9A%E4%BF%A1" TargetMode="External"/><Relationship Id="rId195" Type="http://schemas.openxmlformats.org/officeDocument/2006/relationships/image" Target="media/image67.jpeg"/><Relationship Id="rId209" Type="http://schemas.openxmlformats.org/officeDocument/2006/relationships/footer" Target="footer109.xml"/><Relationship Id="rId360" Type="http://schemas.openxmlformats.org/officeDocument/2006/relationships/footer" Target="footer160.xml"/><Relationship Id="rId381" Type="http://schemas.openxmlformats.org/officeDocument/2006/relationships/footer" Target="footer169.xml"/><Relationship Id="rId416" Type="http://schemas.openxmlformats.org/officeDocument/2006/relationships/image" Target="media/image200.jpeg"/><Relationship Id="rId220" Type="http://schemas.openxmlformats.org/officeDocument/2006/relationships/footer" Target="footer114.xml"/><Relationship Id="rId241" Type="http://schemas.openxmlformats.org/officeDocument/2006/relationships/image" Target="media/image93.jpeg"/><Relationship Id="rId437" Type="http://schemas.openxmlformats.org/officeDocument/2006/relationships/image" Target="media/image213.jpeg"/><Relationship Id="rId458" Type="http://schemas.openxmlformats.org/officeDocument/2006/relationships/footer" Target="footer202.xml"/><Relationship Id="rId479" Type="http://schemas.openxmlformats.org/officeDocument/2006/relationships/hyperlink" Target="file:///C:/Users/meier/Desktop/2023&#31354;&#31649;&#33258;&#21160;&#21270;&#36164;&#36136;&#33021;&#21147;&#25490;&#26597;/J/J14-Cat034p2bED127.pdf" TargetMode="External"/><Relationship Id="rId15" Type="http://schemas.openxmlformats.org/officeDocument/2006/relationships/header" Target="header2.xml"/><Relationship Id="rId36" Type="http://schemas.openxmlformats.org/officeDocument/2006/relationships/image" Target="media/image7.jpeg"/><Relationship Id="rId57" Type="http://schemas.openxmlformats.org/officeDocument/2006/relationships/footer" Target="footer32.xml"/><Relationship Id="rId262" Type="http://schemas.openxmlformats.org/officeDocument/2006/relationships/image" Target="media/image110.png"/><Relationship Id="rId283" Type="http://schemas.openxmlformats.org/officeDocument/2006/relationships/image" Target="media/image127.jpeg"/><Relationship Id="rId318" Type="http://schemas.openxmlformats.org/officeDocument/2006/relationships/image" Target="media/image148.jpeg"/><Relationship Id="rId339" Type="http://schemas.openxmlformats.org/officeDocument/2006/relationships/image" Target="media/image158.jpeg"/><Relationship Id="rId490" Type="http://schemas.openxmlformats.org/officeDocument/2006/relationships/footer" Target="footer208.xml"/><Relationship Id="rId504" Type="http://schemas.openxmlformats.org/officeDocument/2006/relationships/footer" Target="footer217.xml"/><Relationship Id="rId525" Type="http://schemas.openxmlformats.org/officeDocument/2006/relationships/image" Target="media/image255.png"/><Relationship Id="rId78" Type="http://schemas.openxmlformats.org/officeDocument/2006/relationships/footer" Target="footer38.xml"/><Relationship Id="rId99" Type="http://schemas.openxmlformats.org/officeDocument/2006/relationships/footer" Target="footer48.xml"/><Relationship Id="rId101" Type="http://schemas.openxmlformats.org/officeDocument/2006/relationships/footer" Target="footer50.xml"/><Relationship Id="rId122" Type="http://schemas.openxmlformats.org/officeDocument/2006/relationships/image" Target="media/image49.jpeg"/><Relationship Id="rId143" Type="http://schemas.openxmlformats.org/officeDocument/2006/relationships/footer" Target="footer75.xml"/><Relationship Id="rId164" Type="http://schemas.openxmlformats.org/officeDocument/2006/relationships/footer" Target="footer84.xml"/><Relationship Id="rId185" Type="http://schemas.openxmlformats.org/officeDocument/2006/relationships/footer" Target="footer94.xml"/><Relationship Id="rId350" Type="http://schemas.openxmlformats.org/officeDocument/2006/relationships/footer" Target="footer155.xml"/><Relationship Id="rId371" Type="http://schemas.openxmlformats.org/officeDocument/2006/relationships/image" Target="media/image178.jpeg"/><Relationship Id="rId406" Type="http://schemas.openxmlformats.org/officeDocument/2006/relationships/image" Target="media/image194.jpeg"/><Relationship Id="rId9" Type="http://schemas.openxmlformats.org/officeDocument/2006/relationships/footer" Target="footer1.xml"/><Relationship Id="rId210" Type="http://schemas.openxmlformats.org/officeDocument/2006/relationships/image" Target="media/image75.jpeg"/><Relationship Id="rId392" Type="http://schemas.openxmlformats.org/officeDocument/2006/relationships/footer" Target="footer175.xml"/><Relationship Id="rId427" Type="http://schemas.openxmlformats.org/officeDocument/2006/relationships/image" Target="media/image207.jpeg"/><Relationship Id="rId448" Type="http://schemas.openxmlformats.org/officeDocument/2006/relationships/footer" Target="footer198.xml"/><Relationship Id="rId469" Type="http://schemas.openxmlformats.org/officeDocument/2006/relationships/hyperlink" Target="file:///C:/Users/meier/Desktop/2023&#31354;&#31649;&#33258;&#21160;&#21270;&#36164;&#36136;&#33021;&#21147;&#25490;&#26597;/J/J6-&#27665;&#33322;&#31354;&#31649;&#33258;&#21160;&#21270;&#31995;&#32479;&#24212;&#29992;S&#27169;&#24335;&#25968;&#25454;&#30340;&#25216;&#26415;&#21644;&#21151;&#33021;&#35201;&#27714;.docx" TargetMode="External"/><Relationship Id="rId26" Type="http://schemas.openxmlformats.org/officeDocument/2006/relationships/footer" Target="footer14.xml"/><Relationship Id="rId231" Type="http://schemas.openxmlformats.org/officeDocument/2006/relationships/footer" Target="footer121.xml"/><Relationship Id="rId252" Type="http://schemas.openxmlformats.org/officeDocument/2006/relationships/image" Target="media/image100.png"/><Relationship Id="rId273" Type="http://schemas.openxmlformats.org/officeDocument/2006/relationships/image" Target="media/image120.png"/><Relationship Id="rId294" Type="http://schemas.openxmlformats.org/officeDocument/2006/relationships/footer" Target="footer135.xml"/><Relationship Id="rId308" Type="http://schemas.openxmlformats.org/officeDocument/2006/relationships/image" Target="media/image141.jpeg"/><Relationship Id="rId329" Type="http://schemas.openxmlformats.org/officeDocument/2006/relationships/footer" Target="footer145.xml"/><Relationship Id="rId480" Type="http://schemas.openxmlformats.org/officeDocument/2006/relationships/hyperlink" Target="file:///C:/Users/meier/Desktop/2023&#31354;&#31649;&#33258;&#21160;&#21270;&#36164;&#36136;&#33021;&#21147;&#25490;&#26597;/J/J14-Cat034p2bED127.pdf" TargetMode="External"/><Relationship Id="rId515" Type="http://schemas.openxmlformats.org/officeDocument/2006/relationships/image" Target="media/image245.png"/><Relationship Id="rId536" Type="http://schemas.openxmlformats.org/officeDocument/2006/relationships/footer" Target="footer227.xml"/><Relationship Id="rId47" Type="http://schemas.openxmlformats.org/officeDocument/2006/relationships/image" Target="media/image11.png"/><Relationship Id="rId68" Type="http://schemas.openxmlformats.org/officeDocument/2006/relationships/footer" Target="footer35.xml"/><Relationship Id="rId89" Type="http://schemas.openxmlformats.org/officeDocument/2006/relationships/footer" Target="footer41.xml"/><Relationship Id="rId112" Type="http://schemas.openxmlformats.org/officeDocument/2006/relationships/footer" Target="footer57.xml"/><Relationship Id="rId133" Type="http://schemas.openxmlformats.org/officeDocument/2006/relationships/hyperlink" Target="file:///C:/Users/meier/Desktop/2023&#31354;&#31649;&#33258;&#21160;&#21270;&#36164;&#36136;&#33021;&#21147;&#25490;&#26597;/D/D.4-MHT%204029.3-2020_&#27665;&#29992;&#33322;&#31354;&#31354;&#20013;&#20132;&#36890;&#31649;&#21046;&#33258;&#21160;&#21270;&#31995;&#32479;%20&#31532;3&#37096;&#20998;&#65306;&#39134;&#34892;&#25968;&#25454;&#20132;&#25442;.pdf" TargetMode="External"/><Relationship Id="rId154" Type="http://schemas.openxmlformats.org/officeDocument/2006/relationships/image" Target="media/image55.png"/><Relationship Id="rId175" Type="http://schemas.openxmlformats.org/officeDocument/2006/relationships/hyperlink" Target="http://www.baike.com/wiki/&#229;&#173;&#151;&#231;&#172;&#166;" TargetMode="External"/><Relationship Id="rId340" Type="http://schemas.openxmlformats.org/officeDocument/2006/relationships/image" Target="media/image159.jpeg"/><Relationship Id="rId361" Type="http://schemas.openxmlformats.org/officeDocument/2006/relationships/footer" Target="footer161.xml"/><Relationship Id="rId196" Type="http://schemas.openxmlformats.org/officeDocument/2006/relationships/footer" Target="footer103.xml"/><Relationship Id="rId200" Type="http://schemas.openxmlformats.org/officeDocument/2006/relationships/footer" Target="footer105.xml"/><Relationship Id="rId382" Type="http://schemas.openxmlformats.org/officeDocument/2006/relationships/footer" Target="footer170.xml"/><Relationship Id="rId417" Type="http://schemas.openxmlformats.org/officeDocument/2006/relationships/footer" Target="footer187.xml"/><Relationship Id="rId438" Type="http://schemas.openxmlformats.org/officeDocument/2006/relationships/image" Target="media/image214.jpeg"/><Relationship Id="rId459" Type="http://schemas.openxmlformats.org/officeDocument/2006/relationships/image" Target="media/image225.jpeg"/><Relationship Id="rId16" Type="http://schemas.openxmlformats.org/officeDocument/2006/relationships/footer" Target="footer6.xml"/><Relationship Id="rId221" Type="http://schemas.openxmlformats.org/officeDocument/2006/relationships/image" Target="media/image81.jpeg"/><Relationship Id="rId242" Type="http://schemas.openxmlformats.org/officeDocument/2006/relationships/footer" Target="footer123.xml"/><Relationship Id="rId263" Type="http://schemas.openxmlformats.org/officeDocument/2006/relationships/image" Target="media/image111.png"/><Relationship Id="rId284" Type="http://schemas.openxmlformats.org/officeDocument/2006/relationships/image" Target="media/image128.jpeg"/><Relationship Id="rId319" Type="http://schemas.openxmlformats.org/officeDocument/2006/relationships/footer" Target="footer142.xml"/><Relationship Id="rId470" Type="http://schemas.openxmlformats.org/officeDocument/2006/relationships/hyperlink" Target="file:///C:/Users/meier/Desktop/2023&#31354;&#31649;&#33258;&#21160;&#21270;&#36164;&#36136;&#33021;&#21147;&#25490;&#26597;/J/J7-&#24191;&#25773;&#24335;&#33258;&#21160;&#30456;&#20851;&#30417;&#35270;&#65288;ADS-B&#65289;&#31649;&#21046;&#36816;&#34892;&#35268;&#31243;(AC-93-TM-2011-01).pdf" TargetMode="External"/><Relationship Id="rId491" Type="http://schemas.openxmlformats.org/officeDocument/2006/relationships/footer" Target="footer209.xml"/><Relationship Id="rId505" Type="http://schemas.openxmlformats.org/officeDocument/2006/relationships/image" Target="media/image236.jpeg"/><Relationship Id="rId526" Type="http://schemas.openxmlformats.org/officeDocument/2006/relationships/image" Target="media/image256.png"/><Relationship Id="rId37" Type="http://schemas.openxmlformats.org/officeDocument/2006/relationships/footer" Target="footer22.xml"/><Relationship Id="rId58" Type="http://schemas.openxmlformats.org/officeDocument/2006/relationships/image" Target="media/image16.jpeg"/><Relationship Id="rId79" Type="http://schemas.openxmlformats.org/officeDocument/2006/relationships/image" Target="media/image31.jpeg"/><Relationship Id="rId102" Type="http://schemas.openxmlformats.org/officeDocument/2006/relationships/image" Target="media/image42.jpeg"/><Relationship Id="rId123" Type="http://schemas.openxmlformats.org/officeDocument/2006/relationships/footer" Target="footer64.xml"/><Relationship Id="rId144" Type="http://schemas.openxmlformats.org/officeDocument/2006/relationships/image" Target="media/image51.jpeg"/><Relationship Id="rId330" Type="http://schemas.openxmlformats.org/officeDocument/2006/relationships/footer" Target="footer146.xml"/><Relationship Id="rId90" Type="http://schemas.openxmlformats.org/officeDocument/2006/relationships/image" Target="media/image39.jpeg"/><Relationship Id="rId165" Type="http://schemas.openxmlformats.org/officeDocument/2006/relationships/footer" Target="footer85.xml"/><Relationship Id="rId186" Type="http://schemas.openxmlformats.org/officeDocument/2006/relationships/footer" Target="footer95.xml"/><Relationship Id="rId351" Type="http://schemas.openxmlformats.org/officeDocument/2006/relationships/image" Target="media/image166.jpeg"/><Relationship Id="rId372" Type="http://schemas.openxmlformats.org/officeDocument/2006/relationships/image" Target="media/image179.png"/><Relationship Id="rId393" Type="http://schemas.openxmlformats.org/officeDocument/2006/relationships/image" Target="media/image188.jpeg"/><Relationship Id="rId407" Type="http://schemas.openxmlformats.org/officeDocument/2006/relationships/image" Target="media/image195.jpeg"/><Relationship Id="rId428" Type="http://schemas.openxmlformats.org/officeDocument/2006/relationships/footer" Target="footer191.xml"/><Relationship Id="rId449" Type="http://schemas.openxmlformats.org/officeDocument/2006/relationships/image" Target="media/image219.jpeg"/><Relationship Id="rId211" Type="http://schemas.openxmlformats.org/officeDocument/2006/relationships/footer" Target="footer110.xml"/><Relationship Id="rId232" Type="http://schemas.openxmlformats.org/officeDocument/2006/relationships/image" Target="media/image85.png"/><Relationship Id="rId253" Type="http://schemas.openxmlformats.org/officeDocument/2006/relationships/image" Target="media/image101.png"/><Relationship Id="rId274" Type="http://schemas.openxmlformats.org/officeDocument/2006/relationships/footer" Target="footer128.xml"/><Relationship Id="rId295" Type="http://schemas.openxmlformats.org/officeDocument/2006/relationships/image" Target="media/image133.jpeg"/><Relationship Id="rId309" Type="http://schemas.openxmlformats.org/officeDocument/2006/relationships/image" Target="media/image142.jpeg"/><Relationship Id="rId460" Type="http://schemas.openxmlformats.org/officeDocument/2006/relationships/image" Target="media/image226.jpeg"/><Relationship Id="rId481" Type="http://schemas.openxmlformats.org/officeDocument/2006/relationships/hyperlink" Target="file:///C:/Users/meier/Desktop/2023&#31354;&#31649;&#33258;&#21160;&#21270;&#36164;&#36136;&#33021;&#21147;&#25490;&#26597;/J/J15-cat048p4ed120.pdf" TargetMode="External"/><Relationship Id="rId516" Type="http://schemas.openxmlformats.org/officeDocument/2006/relationships/image" Target="media/image246.png"/><Relationship Id="rId27" Type="http://schemas.openxmlformats.org/officeDocument/2006/relationships/footer" Target="footer15.xml"/><Relationship Id="rId48" Type="http://schemas.openxmlformats.org/officeDocument/2006/relationships/footer" Target="footer27.xml"/><Relationship Id="rId69" Type="http://schemas.openxmlformats.org/officeDocument/2006/relationships/image" Target="media/image24.jpeg"/><Relationship Id="rId113" Type="http://schemas.openxmlformats.org/officeDocument/2006/relationships/image" Target="media/image46.jpeg"/><Relationship Id="rId134" Type="http://schemas.openxmlformats.org/officeDocument/2006/relationships/hyperlink" Target="file:///C:/Users/meier/Desktop/2023&#31354;&#31649;&#33258;&#21160;&#21270;&#36164;&#36136;&#33021;&#21147;&#25490;&#26597;/D/D.5-MHT4022-2006_&#31354;&#20013;&#20132;&#36890;&#31649;&#21046;&#33258;&#21160;&#21270;&#31995;&#32479;&#26368;&#20302;&#23433;&#20840;&#39640;&#24230;&#21578;&#35686;&#21450;&#30701;&#26399;&#39134;&#34892;&#20914;&#31361;&#21578;&#35686;&#21151;&#33021;.pdf" TargetMode="External"/><Relationship Id="rId320" Type="http://schemas.openxmlformats.org/officeDocument/2006/relationships/image" Target="media/image149.jpeg"/><Relationship Id="rId537" Type="http://schemas.openxmlformats.org/officeDocument/2006/relationships/footer" Target="footer228.xml"/><Relationship Id="rId80" Type="http://schemas.openxmlformats.org/officeDocument/2006/relationships/image" Target="media/image32.jpeg"/><Relationship Id="rId155" Type="http://schemas.openxmlformats.org/officeDocument/2006/relationships/image" Target="media/image56.png"/><Relationship Id="rId176" Type="http://schemas.openxmlformats.org/officeDocument/2006/relationships/hyperlink" Target="http://www.baike.com/wiki/&#228;&#191;&#161;&#230;&#129;&#175;" TargetMode="External"/><Relationship Id="rId197" Type="http://schemas.openxmlformats.org/officeDocument/2006/relationships/footer" Target="footer104.xml"/><Relationship Id="rId341" Type="http://schemas.openxmlformats.org/officeDocument/2006/relationships/footer" Target="footer152.xml"/><Relationship Id="rId362" Type="http://schemas.openxmlformats.org/officeDocument/2006/relationships/footer" Target="footer162.xml"/><Relationship Id="rId383" Type="http://schemas.openxmlformats.org/officeDocument/2006/relationships/image" Target="media/image183.jpeg"/><Relationship Id="rId418" Type="http://schemas.openxmlformats.org/officeDocument/2006/relationships/image" Target="media/image201.jpeg"/><Relationship Id="rId439" Type="http://schemas.openxmlformats.org/officeDocument/2006/relationships/footer" Target="footer195.xml"/><Relationship Id="rId201" Type="http://schemas.openxmlformats.org/officeDocument/2006/relationships/image" Target="media/image70.jpeg"/><Relationship Id="rId222" Type="http://schemas.openxmlformats.org/officeDocument/2006/relationships/footer" Target="footer115.xml"/><Relationship Id="rId243" Type="http://schemas.openxmlformats.org/officeDocument/2006/relationships/footer" Target="footer124.xml"/><Relationship Id="rId264" Type="http://schemas.openxmlformats.org/officeDocument/2006/relationships/image" Target="media/image112.png"/><Relationship Id="rId285" Type="http://schemas.openxmlformats.org/officeDocument/2006/relationships/footer" Target="footer131.xml"/><Relationship Id="rId450" Type="http://schemas.openxmlformats.org/officeDocument/2006/relationships/image" Target="media/image220.jpeg"/><Relationship Id="rId471" Type="http://schemas.openxmlformats.org/officeDocument/2006/relationships/hyperlink" Target="file:///C:/Users/meier/Desktop/2023&#31354;&#31649;&#33258;&#21160;&#21270;&#36164;&#36136;&#33021;&#21147;&#25490;&#26597;/J/J8-&#20851;&#20110;&#21360;&#21457;&#12298;&#27665;&#33322;&#31354;&#31649;&#31995;&#32479;&#31354;&#20013;&#20132;&#36890;&#31649;&#21046;&#33258;&#21160;&#21270;&#31995;&#32479;&#36719;&#20214;&#31649;&#29702;&#35268;&#23450;&#12299;&#30340;&#36890;&#30693;.pdf" TargetMode="External"/><Relationship Id="rId506" Type="http://schemas.openxmlformats.org/officeDocument/2006/relationships/image" Target="media/image237.jpeg"/><Relationship Id="rId17" Type="http://schemas.openxmlformats.org/officeDocument/2006/relationships/footer" Target="footer7.xml"/><Relationship Id="rId38" Type="http://schemas.openxmlformats.org/officeDocument/2006/relationships/image" Target="media/image8.jpeg"/><Relationship Id="rId59" Type="http://schemas.openxmlformats.org/officeDocument/2006/relationships/image" Target="media/image17.jpeg"/><Relationship Id="rId103" Type="http://schemas.openxmlformats.org/officeDocument/2006/relationships/footer" Target="footer51.xml"/><Relationship Id="rId124" Type="http://schemas.openxmlformats.org/officeDocument/2006/relationships/image" Target="media/image50.jpeg"/><Relationship Id="rId310" Type="http://schemas.openxmlformats.org/officeDocument/2006/relationships/footer" Target="footer139.xml"/><Relationship Id="rId492" Type="http://schemas.openxmlformats.org/officeDocument/2006/relationships/footer" Target="footer210.xml"/><Relationship Id="rId527" Type="http://schemas.openxmlformats.org/officeDocument/2006/relationships/image" Target="media/image257.png"/><Relationship Id="rId70" Type="http://schemas.openxmlformats.org/officeDocument/2006/relationships/image" Target="media/image25.jpeg"/><Relationship Id="rId91" Type="http://schemas.openxmlformats.org/officeDocument/2006/relationships/footer" Target="footer42.xml"/><Relationship Id="rId145" Type="http://schemas.openxmlformats.org/officeDocument/2006/relationships/footer" Target="footer76.xml"/><Relationship Id="rId166" Type="http://schemas.openxmlformats.org/officeDocument/2006/relationships/image" Target="media/image63.jpeg"/><Relationship Id="rId187" Type="http://schemas.openxmlformats.org/officeDocument/2006/relationships/footer" Target="footer96.xml"/><Relationship Id="rId331" Type="http://schemas.openxmlformats.org/officeDocument/2006/relationships/footer" Target="footer147.xml"/><Relationship Id="rId352" Type="http://schemas.openxmlformats.org/officeDocument/2006/relationships/footer" Target="footer156.xml"/><Relationship Id="rId373" Type="http://schemas.openxmlformats.org/officeDocument/2006/relationships/image" Target="media/image180.png"/><Relationship Id="rId394" Type="http://schemas.openxmlformats.org/officeDocument/2006/relationships/footer" Target="footer176.xml"/><Relationship Id="rId408" Type="http://schemas.openxmlformats.org/officeDocument/2006/relationships/footer" Target="footer183.xml"/><Relationship Id="rId429" Type="http://schemas.openxmlformats.org/officeDocument/2006/relationships/image" Target="media/image208.jpeg"/><Relationship Id="rId1" Type="http://schemas.openxmlformats.org/officeDocument/2006/relationships/customXml" Target="../customXml/item1.xml"/><Relationship Id="rId212" Type="http://schemas.openxmlformats.org/officeDocument/2006/relationships/image" Target="media/image76.jpeg"/><Relationship Id="rId233" Type="http://schemas.openxmlformats.org/officeDocument/2006/relationships/image" Target="media/image86.png"/><Relationship Id="rId254" Type="http://schemas.openxmlformats.org/officeDocument/2006/relationships/image" Target="media/image102.png"/><Relationship Id="rId440" Type="http://schemas.openxmlformats.org/officeDocument/2006/relationships/footer" Target="footer196.xml"/><Relationship Id="rId28" Type="http://schemas.openxmlformats.org/officeDocument/2006/relationships/footer" Target="footer16.xml"/><Relationship Id="rId49" Type="http://schemas.openxmlformats.org/officeDocument/2006/relationships/footer" Target="footer28.xml"/><Relationship Id="rId114" Type="http://schemas.openxmlformats.org/officeDocument/2006/relationships/image" Target="media/image47.jpeg"/><Relationship Id="rId275" Type="http://schemas.openxmlformats.org/officeDocument/2006/relationships/image" Target="media/image121.jpeg"/><Relationship Id="rId296" Type="http://schemas.openxmlformats.org/officeDocument/2006/relationships/image" Target="media/image134.jpeg"/><Relationship Id="rId300" Type="http://schemas.openxmlformats.org/officeDocument/2006/relationships/image" Target="media/image136.jpeg"/><Relationship Id="rId461" Type="http://schemas.openxmlformats.org/officeDocument/2006/relationships/footer" Target="footer203.xml"/><Relationship Id="rId482" Type="http://schemas.openxmlformats.org/officeDocument/2006/relationships/hyperlink" Target="file:///C:/Users/meier/Desktop/2023&#31354;&#31649;&#33258;&#21160;&#21270;&#36164;&#36136;&#33021;&#21147;&#25490;&#26597;/J/J15-cat048p4ed120.pdf" TargetMode="External"/><Relationship Id="rId517" Type="http://schemas.openxmlformats.org/officeDocument/2006/relationships/image" Target="media/image247.png"/><Relationship Id="rId538" Type="http://schemas.openxmlformats.org/officeDocument/2006/relationships/footer" Target="footer229.xml"/><Relationship Id="rId60" Type="http://schemas.openxmlformats.org/officeDocument/2006/relationships/footer" Target="footer33.xml"/><Relationship Id="rId81" Type="http://schemas.openxmlformats.org/officeDocument/2006/relationships/footer" Target="footer39.xml"/><Relationship Id="rId135" Type="http://schemas.openxmlformats.org/officeDocument/2006/relationships/hyperlink" Target="file:///C:/Users/meier/Desktop/2023&#31354;&#31649;&#33258;&#21160;&#21270;&#36164;&#36136;&#33021;&#21147;&#25490;&#26597;/D/D.5-MHT4022-2006_&#31354;&#20013;&#20132;&#36890;&#31649;&#21046;&#33258;&#21160;&#21270;&#31995;&#32479;&#26368;&#20302;&#23433;&#20840;&#39640;&#24230;&#21578;&#35686;&#21450;&#30701;&#26399;&#39134;&#34892;&#20914;&#31361;&#21578;&#35686;&#21151;&#33021;.pdf" TargetMode="External"/><Relationship Id="rId156" Type="http://schemas.openxmlformats.org/officeDocument/2006/relationships/image" Target="media/image57.png"/><Relationship Id="rId177" Type="http://schemas.openxmlformats.org/officeDocument/2006/relationships/hyperlink" Target="http://www.baike.com/wiki/&#229;&#141;&#149;&#228;&#189;&#141;" TargetMode="External"/><Relationship Id="rId198" Type="http://schemas.openxmlformats.org/officeDocument/2006/relationships/image" Target="media/image68.jpeg"/><Relationship Id="rId321" Type="http://schemas.openxmlformats.org/officeDocument/2006/relationships/image" Target="media/image150.jpeg"/><Relationship Id="rId342" Type="http://schemas.openxmlformats.org/officeDocument/2006/relationships/image" Target="media/image160.jpeg"/><Relationship Id="rId363" Type="http://schemas.openxmlformats.org/officeDocument/2006/relationships/footer" Target="footer163.xml"/><Relationship Id="rId384" Type="http://schemas.openxmlformats.org/officeDocument/2006/relationships/image" Target="media/image184.jpeg"/><Relationship Id="rId419" Type="http://schemas.openxmlformats.org/officeDocument/2006/relationships/image" Target="media/image202.jpeg"/><Relationship Id="rId202" Type="http://schemas.openxmlformats.org/officeDocument/2006/relationships/footer" Target="footer106.xml"/><Relationship Id="rId223" Type="http://schemas.openxmlformats.org/officeDocument/2006/relationships/image" Target="media/image82.jpeg"/><Relationship Id="rId244" Type="http://schemas.openxmlformats.org/officeDocument/2006/relationships/footer" Target="footer125.xml"/><Relationship Id="rId430" Type="http://schemas.openxmlformats.org/officeDocument/2006/relationships/image" Target="media/image209.jpeg"/><Relationship Id="rId18" Type="http://schemas.openxmlformats.org/officeDocument/2006/relationships/footer" Target="footer8.xml"/><Relationship Id="rId39" Type="http://schemas.openxmlformats.org/officeDocument/2006/relationships/footer" Target="footer23.xml"/><Relationship Id="rId265" Type="http://schemas.openxmlformats.org/officeDocument/2006/relationships/image" Target="media/image113.png"/><Relationship Id="rId286" Type="http://schemas.openxmlformats.org/officeDocument/2006/relationships/footer" Target="footer132.xml"/><Relationship Id="rId451" Type="http://schemas.openxmlformats.org/officeDocument/2006/relationships/footer" Target="footer199.xml"/><Relationship Id="rId472" Type="http://schemas.openxmlformats.org/officeDocument/2006/relationships/hyperlink" Target="file:///C:/Users/meier/Desktop/2023&#31354;&#31649;&#33258;&#21160;&#21270;&#36164;&#36136;&#33021;&#21147;&#25490;&#26597;/J/J9-&#29992;&#33322;&#31354;&#31354;&#20013;&#20132;&#36890;&#31649;&#21046;&#33258;&#21160;&#21270;&#31995;&#32479;&#27979;&#35797;&#35201;&#27714;(AC-115-TM-2012-01).pdf" TargetMode="External"/><Relationship Id="rId493" Type="http://schemas.openxmlformats.org/officeDocument/2006/relationships/image" Target="media/image231.jpeg"/><Relationship Id="rId507" Type="http://schemas.openxmlformats.org/officeDocument/2006/relationships/footer" Target="footer218.xml"/><Relationship Id="rId528" Type="http://schemas.openxmlformats.org/officeDocument/2006/relationships/footer" Target="footer219.xml"/><Relationship Id="rId50" Type="http://schemas.openxmlformats.org/officeDocument/2006/relationships/footer" Target="footer29.xml"/><Relationship Id="rId104" Type="http://schemas.openxmlformats.org/officeDocument/2006/relationships/image" Target="media/image43.jpeg"/><Relationship Id="rId125" Type="http://schemas.openxmlformats.org/officeDocument/2006/relationships/footer" Target="footer65.xml"/><Relationship Id="rId146" Type="http://schemas.openxmlformats.org/officeDocument/2006/relationships/image" Target="media/image52.jpeg"/><Relationship Id="rId167" Type="http://schemas.openxmlformats.org/officeDocument/2006/relationships/footer" Target="footer86.xml"/><Relationship Id="rId188" Type="http://schemas.openxmlformats.org/officeDocument/2006/relationships/image" Target="media/image66.jpeg"/><Relationship Id="rId311" Type="http://schemas.openxmlformats.org/officeDocument/2006/relationships/image" Target="media/image143.jpeg"/><Relationship Id="rId332" Type="http://schemas.openxmlformats.org/officeDocument/2006/relationships/footer" Target="footer148.xml"/><Relationship Id="rId353" Type="http://schemas.openxmlformats.org/officeDocument/2006/relationships/footer" Target="footer157.xml"/><Relationship Id="rId374" Type="http://schemas.openxmlformats.org/officeDocument/2006/relationships/image" Target="media/image181.jpeg"/><Relationship Id="rId395" Type="http://schemas.openxmlformats.org/officeDocument/2006/relationships/footer" Target="footer177.xml"/><Relationship Id="rId409" Type="http://schemas.openxmlformats.org/officeDocument/2006/relationships/image" Target="media/image196.jpeg"/><Relationship Id="rId71" Type="http://schemas.openxmlformats.org/officeDocument/2006/relationships/footer" Target="footer36.xml"/><Relationship Id="rId92" Type="http://schemas.openxmlformats.org/officeDocument/2006/relationships/image" Target="media/image40.jpeg"/><Relationship Id="rId213" Type="http://schemas.openxmlformats.org/officeDocument/2006/relationships/footer" Target="footer111.xml"/><Relationship Id="rId234" Type="http://schemas.openxmlformats.org/officeDocument/2006/relationships/image" Target="media/image87.png"/><Relationship Id="rId420" Type="http://schemas.openxmlformats.org/officeDocument/2006/relationships/footer" Target="footer188.xml"/><Relationship Id="rId2" Type="http://schemas.openxmlformats.org/officeDocument/2006/relationships/numbering" Target="numbering.xml"/><Relationship Id="rId29" Type="http://schemas.openxmlformats.org/officeDocument/2006/relationships/image" Target="media/image5.jpeg"/><Relationship Id="rId255" Type="http://schemas.openxmlformats.org/officeDocument/2006/relationships/image" Target="media/image103.png"/><Relationship Id="rId276" Type="http://schemas.openxmlformats.org/officeDocument/2006/relationships/image" Target="media/image122.jpeg"/><Relationship Id="rId297" Type="http://schemas.openxmlformats.org/officeDocument/2006/relationships/footer" Target="footer136.xml"/><Relationship Id="rId441" Type="http://schemas.openxmlformats.org/officeDocument/2006/relationships/image" Target="media/image215.jpeg"/><Relationship Id="rId462" Type="http://schemas.openxmlformats.org/officeDocument/2006/relationships/image" Target="media/image227.jpeg"/><Relationship Id="rId483" Type="http://schemas.openxmlformats.org/officeDocument/2006/relationships/hyperlink" Target="file:///C:/Users/meier/Desktop/2023&#31354;&#31649;&#33258;&#21160;&#21270;&#36164;&#36136;&#33021;&#21147;&#25490;&#26597;/J/J16-CAT062&#160;-&#160;ASTERIX&#160;-&#160;System&#160;Track&#160;Data&#160;(Part&#160;9)&#160;1.16.pdf" TargetMode="External"/><Relationship Id="rId518" Type="http://schemas.openxmlformats.org/officeDocument/2006/relationships/image" Target="media/image248.png"/><Relationship Id="rId539" Type="http://schemas.openxmlformats.org/officeDocument/2006/relationships/footer" Target="footer230.xml"/><Relationship Id="rId40" Type="http://schemas.openxmlformats.org/officeDocument/2006/relationships/hyperlink" Target="https://baike.so.com/doc/6992729-7215591.html" TargetMode="External"/><Relationship Id="rId115" Type="http://schemas.openxmlformats.org/officeDocument/2006/relationships/footer" Target="footer58.xml"/><Relationship Id="rId136" Type="http://schemas.openxmlformats.org/officeDocument/2006/relationships/footer" Target="footer69.xml"/><Relationship Id="rId157" Type="http://schemas.openxmlformats.org/officeDocument/2006/relationships/image" Target="media/image58.png"/><Relationship Id="rId178" Type="http://schemas.openxmlformats.org/officeDocument/2006/relationships/hyperlink" Target="http://www.baike.com/wiki/&#230;&#175;&#148;&#231;&#137;&#185;" TargetMode="External"/><Relationship Id="rId301" Type="http://schemas.openxmlformats.org/officeDocument/2006/relationships/image" Target="media/image137.jpeg"/><Relationship Id="rId322" Type="http://schemas.openxmlformats.org/officeDocument/2006/relationships/footer" Target="footer143.xml"/><Relationship Id="rId343" Type="http://schemas.openxmlformats.org/officeDocument/2006/relationships/image" Target="media/image161.jpeg"/><Relationship Id="rId364" Type="http://schemas.openxmlformats.org/officeDocument/2006/relationships/image" Target="media/image171.png"/><Relationship Id="rId61" Type="http://schemas.openxmlformats.org/officeDocument/2006/relationships/image" Target="media/image18.jpeg"/><Relationship Id="rId82" Type="http://schemas.openxmlformats.org/officeDocument/2006/relationships/image" Target="media/image33.jpeg"/><Relationship Id="rId199" Type="http://schemas.openxmlformats.org/officeDocument/2006/relationships/image" Target="media/image69.jpeg"/><Relationship Id="rId203" Type="http://schemas.openxmlformats.org/officeDocument/2006/relationships/image" Target="media/image71.jpeg"/><Relationship Id="rId385" Type="http://schemas.openxmlformats.org/officeDocument/2006/relationships/footer" Target="footer171.xml"/><Relationship Id="rId19" Type="http://schemas.openxmlformats.org/officeDocument/2006/relationships/footer" Target="footer9.xml"/><Relationship Id="rId224" Type="http://schemas.openxmlformats.org/officeDocument/2006/relationships/footer" Target="footer116.xml"/><Relationship Id="rId245" Type="http://schemas.openxmlformats.org/officeDocument/2006/relationships/image" Target="media/image94.jpeg"/><Relationship Id="rId266" Type="http://schemas.openxmlformats.org/officeDocument/2006/relationships/image" Target="media/image114.png"/><Relationship Id="rId287" Type="http://schemas.openxmlformats.org/officeDocument/2006/relationships/footer" Target="footer133.xml"/><Relationship Id="rId410" Type="http://schemas.openxmlformats.org/officeDocument/2006/relationships/image" Target="media/image197.jpeg"/><Relationship Id="rId431" Type="http://schemas.openxmlformats.org/officeDocument/2006/relationships/footer" Target="footer192.xml"/><Relationship Id="rId452" Type="http://schemas.openxmlformats.org/officeDocument/2006/relationships/image" Target="media/image221.jpeg"/><Relationship Id="rId473" Type="http://schemas.openxmlformats.org/officeDocument/2006/relationships/footer" Target="footer204.xml"/><Relationship Id="rId494" Type="http://schemas.openxmlformats.org/officeDocument/2006/relationships/footer" Target="footer211.xml"/><Relationship Id="rId508" Type="http://schemas.openxmlformats.org/officeDocument/2006/relationships/image" Target="media/image238.png"/><Relationship Id="rId529" Type="http://schemas.openxmlformats.org/officeDocument/2006/relationships/footer" Target="footer220.xml"/><Relationship Id="rId30" Type="http://schemas.openxmlformats.org/officeDocument/2006/relationships/footer" Target="footer17.xml"/><Relationship Id="rId105" Type="http://schemas.openxmlformats.org/officeDocument/2006/relationships/footer" Target="footer52.xml"/><Relationship Id="rId126" Type="http://schemas.openxmlformats.org/officeDocument/2006/relationships/footer" Target="footer66.xml"/><Relationship Id="rId147" Type="http://schemas.openxmlformats.org/officeDocument/2006/relationships/footer" Target="footer77.xml"/><Relationship Id="rId168" Type="http://schemas.openxmlformats.org/officeDocument/2006/relationships/footer" Target="footer87.xml"/><Relationship Id="rId312" Type="http://schemas.openxmlformats.org/officeDocument/2006/relationships/image" Target="media/image144.jpeg"/><Relationship Id="rId333" Type="http://schemas.openxmlformats.org/officeDocument/2006/relationships/footer" Target="footer149.xml"/><Relationship Id="rId354" Type="http://schemas.openxmlformats.org/officeDocument/2006/relationships/image" Target="media/image167.jpeg"/><Relationship Id="rId540" Type="http://schemas.openxmlformats.org/officeDocument/2006/relationships/fontTable" Target="fontTable.xml"/><Relationship Id="rId51" Type="http://schemas.openxmlformats.org/officeDocument/2006/relationships/image" Target="media/image12.jpeg"/><Relationship Id="rId72" Type="http://schemas.openxmlformats.org/officeDocument/2006/relationships/image" Target="media/image26.jpeg"/><Relationship Id="rId93" Type="http://schemas.openxmlformats.org/officeDocument/2006/relationships/footer" Target="footer43.xml"/><Relationship Id="rId189" Type="http://schemas.openxmlformats.org/officeDocument/2006/relationships/footer" Target="footer97.xml"/><Relationship Id="rId375" Type="http://schemas.openxmlformats.org/officeDocument/2006/relationships/image" Target="media/image182.jpeg"/><Relationship Id="rId396" Type="http://schemas.openxmlformats.org/officeDocument/2006/relationships/footer" Target="footer178.xml"/><Relationship Id="rId3" Type="http://schemas.openxmlformats.org/officeDocument/2006/relationships/styles" Target="styles.xml"/><Relationship Id="rId214" Type="http://schemas.openxmlformats.org/officeDocument/2006/relationships/footer" Target="footer112.xml"/><Relationship Id="rId235" Type="http://schemas.openxmlformats.org/officeDocument/2006/relationships/image" Target="media/image88.png"/><Relationship Id="rId256" Type="http://schemas.openxmlformats.org/officeDocument/2006/relationships/image" Target="media/image104.png"/><Relationship Id="rId277" Type="http://schemas.openxmlformats.org/officeDocument/2006/relationships/footer" Target="footer129.xml"/><Relationship Id="rId298" Type="http://schemas.openxmlformats.org/officeDocument/2006/relationships/hyperlink" Target="10.110.24.254" TargetMode="External"/><Relationship Id="rId400" Type="http://schemas.openxmlformats.org/officeDocument/2006/relationships/footer" Target="footer180.xml"/><Relationship Id="rId421" Type="http://schemas.openxmlformats.org/officeDocument/2006/relationships/footer" Target="footer189.xml"/><Relationship Id="rId442" Type="http://schemas.openxmlformats.org/officeDocument/2006/relationships/image" Target="media/image216.jpeg"/><Relationship Id="rId463" Type="http://schemas.openxmlformats.org/officeDocument/2006/relationships/hyperlink" Target="file:///C:/Users/meier/Desktop/2023&#31354;&#31649;&#33258;&#21160;&#21270;&#36164;&#36136;&#33021;&#21147;&#25490;&#26597;/J/J1-MH%204008-2000%20&#31354;&#31649;&#38647;&#36798;&#21450;&#31649;&#21046;&#20013;&#24515;&#35774;&#26045;&#38388;&#21327;&#35843;&#31227;&#20132;&#25968;&#25454;&#35268;&#33539;.PDF" TargetMode="External"/><Relationship Id="rId484" Type="http://schemas.openxmlformats.org/officeDocument/2006/relationships/footer" Target="footer205.xml"/><Relationship Id="rId519" Type="http://schemas.openxmlformats.org/officeDocument/2006/relationships/image" Target="media/image249.png"/><Relationship Id="rId116" Type="http://schemas.openxmlformats.org/officeDocument/2006/relationships/image" Target="media/image48.jpeg"/><Relationship Id="rId137" Type="http://schemas.openxmlformats.org/officeDocument/2006/relationships/footer" Target="footer70.xml"/><Relationship Id="rId158" Type="http://schemas.openxmlformats.org/officeDocument/2006/relationships/image" Target="media/image59.png"/><Relationship Id="rId302" Type="http://schemas.openxmlformats.org/officeDocument/2006/relationships/footer" Target="footer137.xml"/><Relationship Id="rId323" Type="http://schemas.openxmlformats.org/officeDocument/2006/relationships/image" Target="media/image151.jpeg"/><Relationship Id="rId344" Type="http://schemas.openxmlformats.org/officeDocument/2006/relationships/footer" Target="footer153.xml"/><Relationship Id="rId530" Type="http://schemas.openxmlformats.org/officeDocument/2006/relationships/footer" Target="footer221.xml"/><Relationship Id="rId20" Type="http://schemas.openxmlformats.org/officeDocument/2006/relationships/image" Target="media/image3.jpeg"/><Relationship Id="rId41" Type="http://schemas.openxmlformats.org/officeDocument/2006/relationships/hyperlink" Target="https://baike.so.com/doc/6328917-6542527.html" TargetMode="External"/><Relationship Id="rId62" Type="http://schemas.openxmlformats.org/officeDocument/2006/relationships/image" Target="media/image19.png"/><Relationship Id="rId83" Type="http://schemas.openxmlformats.org/officeDocument/2006/relationships/image" Target="media/image34.jpeg"/><Relationship Id="rId179" Type="http://schemas.openxmlformats.org/officeDocument/2006/relationships/hyperlink" Target="http://www.baike.com/wiki/&#233;&#151;&#180;&#233;&#154;&#148;" TargetMode="External"/><Relationship Id="rId365" Type="http://schemas.openxmlformats.org/officeDocument/2006/relationships/image" Target="media/image172.png"/><Relationship Id="rId386" Type="http://schemas.openxmlformats.org/officeDocument/2006/relationships/image" Target="media/image185.png"/><Relationship Id="rId190" Type="http://schemas.openxmlformats.org/officeDocument/2006/relationships/footer" Target="footer98.xml"/><Relationship Id="rId204" Type="http://schemas.openxmlformats.org/officeDocument/2006/relationships/footer" Target="footer107.xml"/><Relationship Id="rId225" Type="http://schemas.openxmlformats.org/officeDocument/2006/relationships/image" Target="media/image83.jpeg"/><Relationship Id="rId246" Type="http://schemas.openxmlformats.org/officeDocument/2006/relationships/footer" Target="footer126.xml"/><Relationship Id="rId267" Type="http://schemas.openxmlformats.org/officeDocument/2006/relationships/image" Target="media/image115.png"/><Relationship Id="rId288" Type="http://schemas.openxmlformats.org/officeDocument/2006/relationships/footer" Target="footer134.xml"/><Relationship Id="rId411" Type="http://schemas.openxmlformats.org/officeDocument/2006/relationships/footer" Target="footer184.xml"/><Relationship Id="rId432" Type="http://schemas.openxmlformats.org/officeDocument/2006/relationships/image" Target="media/image210.jpeg"/><Relationship Id="rId453" Type="http://schemas.openxmlformats.org/officeDocument/2006/relationships/image" Target="media/image222.jpeg"/><Relationship Id="rId474" Type="http://schemas.openxmlformats.org/officeDocument/2006/relationships/hyperlink" Target="file:///C:/Users/meier/Desktop/2023&#31354;&#31649;&#33258;&#21160;&#21270;&#36164;&#36136;&#33021;&#21147;&#25490;&#26597;/J/J10-&#27665;&#29992;&#33322;&#31354;&#39134;&#34892;&#26657;&#39564;&#25216;&#26415;&#35201;&#27714;&#31354;&#31649;&#33258;&#21160;&#21270;&#31995;&#32479;&#65288;MHT%204033-2011&#65289;.pdf" TargetMode="External"/><Relationship Id="rId509" Type="http://schemas.openxmlformats.org/officeDocument/2006/relationships/image" Target="media/image239.png"/><Relationship Id="rId106" Type="http://schemas.openxmlformats.org/officeDocument/2006/relationships/footer" Target="footer53.xml"/><Relationship Id="rId127" Type="http://schemas.openxmlformats.org/officeDocument/2006/relationships/footer" Target="footer67.xml"/><Relationship Id="rId313" Type="http://schemas.openxmlformats.org/officeDocument/2006/relationships/footer" Target="footer140.xml"/><Relationship Id="rId495" Type="http://schemas.openxmlformats.org/officeDocument/2006/relationships/footer" Target="footer212.xml"/><Relationship Id="rId10" Type="http://schemas.openxmlformats.org/officeDocument/2006/relationships/footer" Target="footer2.xml"/><Relationship Id="rId31" Type="http://schemas.openxmlformats.org/officeDocument/2006/relationships/footer" Target="footer18.xml"/><Relationship Id="rId52" Type="http://schemas.openxmlformats.org/officeDocument/2006/relationships/footer" Target="footer30.xml"/><Relationship Id="rId73" Type="http://schemas.openxmlformats.org/officeDocument/2006/relationships/footer" Target="footer37.xml"/><Relationship Id="rId94" Type="http://schemas.openxmlformats.org/officeDocument/2006/relationships/footer" Target="footer44.xml"/><Relationship Id="rId148" Type="http://schemas.openxmlformats.org/officeDocument/2006/relationships/footer" Target="footer78.xml"/><Relationship Id="rId169" Type="http://schemas.openxmlformats.org/officeDocument/2006/relationships/image" Target="media/image64.jpeg"/><Relationship Id="rId334" Type="http://schemas.openxmlformats.org/officeDocument/2006/relationships/image" Target="media/image155.jpeg"/><Relationship Id="rId355" Type="http://schemas.openxmlformats.org/officeDocument/2006/relationships/footer" Target="footer158.xml"/><Relationship Id="rId376" Type="http://schemas.openxmlformats.org/officeDocument/2006/relationships/footer" Target="footer164.xml"/><Relationship Id="rId397" Type="http://schemas.openxmlformats.org/officeDocument/2006/relationships/footer" Target="footer179.xml"/><Relationship Id="rId520" Type="http://schemas.openxmlformats.org/officeDocument/2006/relationships/image" Target="media/image250.png"/><Relationship Id="rId541"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hyperlink" Target="http://www.baike.com/wiki/&#229;&#155;&#186;&#229;&#174;&#154;" TargetMode="External"/><Relationship Id="rId215" Type="http://schemas.openxmlformats.org/officeDocument/2006/relationships/image" Target="media/image77.jpeg"/><Relationship Id="rId236" Type="http://schemas.openxmlformats.org/officeDocument/2006/relationships/image" Target="media/image89.png"/><Relationship Id="rId257" Type="http://schemas.openxmlformats.org/officeDocument/2006/relationships/image" Target="media/image105.png"/><Relationship Id="rId278" Type="http://schemas.openxmlformats.org/officeDocument/2006/relationships/image" Target="media/image123.jpeg"/><Relationship Id="rId401" Type="http://schemas.openxmlformats.org/officeDocument/2006/relationships/image" Target="media/image191.jpeg"/><Relationship Id="rId422" Type="http://schemas.openxmlformats.org/officeDocument/2006/relationships/image" Target="media/image203.jpeg"/><Relationship Id="rId443" Type="http://schemas.openxmlformats.org/officeDocument/2006/relationships/footer" Target="footer197.xml"/><Relationship Id="rId464" Type="http://schemas.openxmlformats.org/officeDocument/2006/relationships/hyperlink" Target="file:///C:/Users/meier/Desktop/2023&#31354;&#31649;&#33258;&#21160;&#21270;&#36164;&#36136;&#33021;&#21147;&#25490;&#26597;/J/J2-&#20013;&#22269;&#27665;&#33322;AIDC&#31649;&#21046;&#24212;&#29992;&#25351;&#23548;&#25163;&#20876;.doc" TargetMode="External"/><Relationship Id="rId303" Type="http://schemas.openxmlformats.org/officeDocument/2006/relationships/image" Target="media/image138.jpeg"/><Relationship Id="rId485" Type="http://schemas.openxmlformats.org/officeDocument/2006/relationships/image" Target="media/image228.jpeg"/><Relationship Id="rId42" Type="http://schemas.openxmlformats.org/officeDocument/2006/relationships/footer" Target="footer24.xml"/><Relationship Id="rId84" Type="http://schemas.openxmlformats.org/officeDocument/2006/relationships/footer" Target="footer40.xml"/><Relationship Id="rId138" Type="http://schemas.openxmlformats.org/officeDocument/2006/relationships/footer" Target="footer71.xml"/><Relationship Id="rId345" Type="http://schemas.openxmlformats.org/officeDocument/2006/relationships/image" Target="media/image162.jpeg"/><Relationship Id="rId387" Type="http://schemas.openxmlformats.org/officeDocument/2006/relationships/footer" Target="footer172.xml"/><Relationship Id="rId510" Type="http://schemas.openxmlformats.org/officeDocument/2006/relationships/image" Target="media/image240.png"/><Relationship Id="rId191" Type="http://schemas.openxmlformats.org/officeDocument/2006/relationships/footer" Target="footer99.xml"/><Relationship Id="rId205" Type="http://schemas.openxmlformats.org/officeDocument/2006/relationships/image" Target="media/image72.jpeg"/><Relationship Id="rId247" Type="http://schemas.openxmlformats.org/officeDocument/2006/relationships/image" Target="media/image95.png"/><Relationship Id="rId412" Type="http://schemas.openxmlformats.org/officeDocument/2006/relationships/image" Target="media/image198.png"/><Relationship Id="rId107" Type="http://schemas.openxmlformats.org/officeDocument/2006/relationships/footer" Target="footer54.xml"/><Relationship Id="rId289" Type="http://schemas.openxmlformats.org/officeDocument/2006/relationships/image" Target="media/image129.jpeg"/><Relationship Id="rId454" Type="http://schemas.openxmlformats.org/officeDocument/2006/relationships/footer" Target="footer200.xml"/><Relationship Id="rId496" Type="http://schemas.openxmlformats.org/officeDocument/2006/relationships/footer" Target="footer213.xml"/><Relationship Id="rId11" Type="http://schemas.openxmlformats.org/officeDocument/2006/relationships/footer" Target="footer3.xml"/><Relationship Id="rId53" Type="http://schemas.openxmlformats.org/officeDocument/2006/relationships/image" Target="media/image13.jpeg"/><Relationship Id="rId149" Type="http://schemas.openxmlformats.org/officeDocument/2006/relationships/image" Target="media/image53.jpeg"/><Relationship Id="rId314" Type="http://schemas.openxmlformats.org/officeDocument/2006/relationships/image" Target="media/image145.jpeg"/><Relationship Id="rId356" Type="http://schemas.openxmlformats.org/officeDocument/2006/relationships/image" Target="media/image168.jpeg"/><Relationship Id="rId398" Type="http://schemas.openxmlformats.org/officeDocument/2006/relationships/image" Target="media/image189.jpeg"/><Relationship Id="rId521" Type="http://schemas.openxmlformats.org/officeDocument/2006/relationships/image" Target="media/image251.png"/><Relationship Id="rId95" Type="http://schemas.openxmlformats.org/officeDocument/2006/relationships/image" Target="media/image41.jpeg"/><Relationship Id="rId160" Type="http://schemas.openxmlformats.org/officeDocument/2006/relationships/image" Target="media/image60.png"/><Relationship Id="rId216" Type="http://schemas.openxmlformats.org/officeDocument/2006/relationships/image" Target="media/image78.jpeg"/><Relationship Id="rId423" Type="http://schemas.openxmlformats.org/officeDocument/2006/relationships/image" Target="media/image204.jpeg"/><Relationship Id="rId258" Type="http://schemas.openxmlformats.org/officeDocument/2006/relationships/image" Target="media/image106.png"/><Relationship Id="rId465" Type="http://schemas.openxmlformats.org/officeDocument/2006/relationships/hyperlink" Target="file:///C:/Users/meier/Desktop/2023&#31354;&#31649;&#33258;&#21160;&#21270;&#36164;&#36136;&#33021;&#21147;&#25490;&#26597;/J/J3-&#32553;&#23567;&#22402;&#30452;&#38388;&#38548;&#31354;&#20013;&#20132;&#36890;&#31649;&#21046;&#35268;&#31243;.pdf" TargetMode="External"/><Relationship Id="rId22" Type="http://schemas.openxmlformats.org/officeDocument/2006/relationships/image" Target="media/image4.jpeg"/><Relationship Id="rId64" Type="http://schemas.openxmlformats.org/officeDocument/2006/relationships/image" Target="media/image20.jpeg"/><Relationship Id="rId118" Type="http://schemas.openxmlformats.org/officeDocument/2006/relationships/footer" Target="footer60.xml"/><Relationship Id="rId325" Type="http://schemas.openxmlformats.org/officeDocument/2006/relationships/hyperlink" Target="10.160.5.1" TargetMode="External"/><Relationship Id="rId367" Type="http://schemas.openxmlformats.org/officeDocument/2006/relationships/image" Target="media/image174.png"/><Relationship Id="rId532" Type="http://schemas.openxmlformats.org/officeDocument/2006/relationships/footer" Target="footer223.xml"/><Relationship Id="rId171" Type="http://schemas.openxmlformats.org/officeDocument/2006/relationships/footer" Target="footer89.xml"/><Relationship Id="rId227" Type="http://schemas.openxmlformats.org/officeDocument/2006/relationships/footer" Target="footer117.xml"/><Relationship Id="rId269" Type="http://schemas.openxmlformats.org/officeDocument/2006/relationships/image" Target="media/image117.png"/><Relationship Id="rId434" Type="http://schemas.openxmlformats.org/officeDocument/2006/relationships/footer" Target="footer193.xml"/><Relationship Id="rId476" Type="http://schemas.openxmlformats.org/officeDocument/2006/relationships/hyperlink" Target="file:///C:/Users/meier/Desktop/2023&#31354;&#31649;&#33258;&#21160;&#21270;&#36164;&#36136;&#33021;&#21147;&#25490;&#26597;/J/J12-cat002-asterix-monoradar-service-messages-part2b.pdf" TargetMode="External"/><Relationship Id="rId33" Type="http://schemas.openxmlformats.org/officeDocument/2006/relationships/footer" Target="footer20.xml"/><Relationship Id="rId129" Type="http://schemas.openxmlformats.org/officeDocument/2006/relationships/hyperlink" Target="file:///C:/Users/meier/Desktop/2023&#31354;&#31649;&#33258;&#21160;&#21270;&#36164;&#36136;&#33021;&#21147;&#25490;&#26597;/D/D.1-MHT4007-2012_&#27665;&#29992;&#33322;&#31354;&#39134;&#34892;&#21160;&#24577;&#22266;&#23450;&#30005;&#25253;&#26684;&#24335;.pdf" TargetMode="External"/><Relationship Id="rId280" Type="http://schemas.openxmlformats.org/officeDocument/2006/relationships/image" Target="media/image125.jpeg"/><Relationship Id="rId336" Type="http://schemas.openxmlformats.org/officeDocument/2006/relationships/footer" Target="footer150.xml"/><Relationship Id="rId501" Type="http://schemas.openxmlformats.org/officeDocument/2006/relationships/image" Target="media/image233.jpeg"/><Relationship Id="rId75" Type="http://schemas.openxmlformats.org/officeDocument/2006/relationships/image" Target="media/image28.jpeg"/><Relationship Id="rId140" Type="http://schemas.openxmlformats.org/officeDocument/2006/relationships/footer" Target="footer73.xml"/><Relationship Id="rId182" Type="http://schemas.openxmlformats.org/officeDocument/2006/relationships/footer" Target="footer92.xml"/><Relationship Id="rId378" Type="http://schemas.openxmlformats.org/officeDocument/2006/relationships/footer" Target="footer166.xml"/><Relationship Id="rId403" Type="http://schemas.openxmlformats.org/officeDocument/2006/relationships/image" Target="media/image192.jpeg"/><Relationship Id="rId6" Type="http://schemas.openxmlformats.org/officeDocument/2006/relationships/footnotes" Target="footnotes.xml"/><Relationship Id="rId238" Type="http://schemas.openxmlformats.org/officeDocument/2006/relationships/image" Target="media/image91.png"/><Relationship Id="rId445" Type="http://schemas.openxmlformats.org/officeDocument/2006/relationships/hyperlink" Target="169.1.193.200" TargetMode="External"/><Relationship Id="rId487" Type="http://schemas.openxmlformats.org/officeDocument/2006/relationships/image" Target="media/image229.jpeg"/><Relationship Id="rId291" Type="http://schemas.openxmlformats.org/officeDocument/2006/relationships/image" Target="media/image130.jpeg"/><Relationship Id="rId305" Type="http://schemas.openxmlformats.org/officeDocument/2006/relationships/image" Target="media/image140.jpeg"/><Relationship Id="rId347" Type="http://schemas.openxmlformats.org/officeDocument/2006/relationships/footer" Target="footer154.xml"/><Relationship Id="rId512" Type="http://schemas.openxmlformats.org/officeDocument/2006/relationships/image" Target="media/image242.png"/><Relationship Id="rId44" Type="http://schemas.openxmlformats.org/officeDocument/2006/relationships/footer" Target="footer26.xml"/><Relationship Id="rId86" Type="http://schemas.openxmlformats.org/officeDocument/2006/relationships/image" Target="media/image36.jpeg"/><Relationship Id="rId151" Type="http://schemas.openxmlformats.org/officeDocument/2006/relationships/footer" Target="footer80.xml"/><Relationship Id="rId389" Type="http://schemas.openxmlformats.org/officeDocument/2006/relationships/footer" Target="footer173.xml"/><Relationship Id="rId193" Type="http://schemas.openxmlformats.org/officeDocument/2006/relationships/footer" Target="footer101.xml"/><Relationship Id="rId207" Type="http://schemas.openxmlformats.org/officeDocument/2006/relationships/footer" Target="footer108.xml"/><Relationship Id="rId249" Type="http://schemas.openxmlformats.org/officeDocument/2006/relationships/image" Target="media/image97.png"/><Relationship Id="rId414" Type="http://schemas.openxmlformats.org/officeDocument/2006/relationships/image" Target="media/image199.jpeg"/><Relationship Id="rId456" Type="http://schemas.openxmlformats.org/officeDocument/2006/relationships/image" Target="media/image223.jpeg"/><Relationship Id="rId498" Type="http://schemas.openxmlformats.org/officeDocument/2006/relationships/footer" Target="footer215.xml"/><Relationship Id="rId13" Type="http://schemas.openxmlformats.org/officeDocument/2006/relationships/footer" Target="footer5.xml"/><Relationship Id="rId109" Type="http://schemas.openxmlformats.org/officeDocument/2006/relationships/footer" Target="footer56.xml"/><Relationship Id="rId260" Type="http://schemas.openxmlformats.org/officeDocument/2006/relationships/image" Target="media/image108.png"/><Relationship Id="rId316" Type="http://schemas.openxmlformats.org/officeDocument/2006/relationships/footer" Target="footer141.xml"/><Relationship Id="rId523" Type="http://schemas.openxmlformats.org/officeDocument/2006/relationships/image" Target="media/image253.png"/><Relationship Id="rId55" Type="http://schemas.openxmlformats.org/officeDocument/2006/relationships/image" Target="media/image14.jpeg"/><Relationship Id="rId97" Type="http://schemas.openxmlformats.org/officeDocument/2006/relationships/footer" Target="footer46.xml"/><Relationship Id="rId120" Type="http://schemas.openxmlformats.org/officeDocument/2006/relationships/footer" Target="footer62.xml"/><Relationship Id="rId358" Type="http://schemas.openxmlformats.org/officeDocument/2006/relationships/image" Target="media/image169.jpeg"/><Relationship Id="rId162" Type="http://schemas.openxmlformats.org/officeDocument/2006/relationships/image" Target="media/image62.png"/><Relationship Id="rId218" Type="http://schemas.openxmlformats.org/officeDocument/2006/relationships/image" Target="media/image79.jpeg"/><Relationship Id="rId425" Type="http://schemas.openxmlformats.org/officeDocument/2006/relationships/image" Target="media/image205.jpeg"/><Relationship Id="rId467" Type="http://schemas.openxmlformats.org/officeDocument/2006/relationships/hyperlink" Target="file:///C:/Users/meier/Desktop/2023&#31354;&#31649;&#33258;&#21160;&#21270;&#36164;&#36136;&#33021;&#21147;&#25490;&#26597;/J/J5-&#31354;&#20013;&#20132;&#36890;&#31649;&#21046;&#36827;&#28207;&#25490;&#24207;&#36741;&#21161;&#20915;&#31574;&#31995;&#32479;&#65288;AMAN&#65289;&#26368;&#20302;&#31649;&#21046;%20&#21151;&#33021;&#38656;&#27714;&#35268;&#33539;(IB-ATMB-2018-001).pdf" TargetMode="External"/><Relationship Id="rId271" Type="http://schemas.openxmlformats.org/officeDocument/2006/relationships/footer" Target="footer127.xml"/><Relationship Id="rId24" Type="http://schemas.openxmlformats.org/officeDocument/2006/relationships/footer" Target="footer12.xml"/><Relationship Id="rId66" Type="http://schemas.openxmlformats.org/officeDocument/2006/relationships/image" Target="media/image22.png"/><Relationship Id="rId131" Type="http://schemas.openxmlformats.org/officeDocument/2006/relationships/hyperlink" Target="file:///C:/Users/meier/Desktop/2023&#31354;&#31649;&#33258;&#21160;&#21270;&#36164;&#36136;&#33021;&#21147;&#25490;&#26597;/D/D.3-MHT%204029.2&#65293;2012_&#27665;&#29992;&#33322;&#31354;&#31354;&#20013;&#20132;&#36890;&#31649;&#21046;&#33258;&#21160;&#21270;&#31995;&#32479;&#31532;2&#37096;&#20998;&#65306;&#25216;&#26415;&#35201;&#27714;.pdf" TargetMode="External"/><Relationship Id="rId327" Type="http://schemas.openxmlformats.org/officeDocument/2006/relationships/image" Target="media/image153.jpeg"/><Relationship Id="rId369" Type="http://schemas.openxmlformats.org/officeDocument/2006/relationships/image" Target="media/image176.jpeg"/><Relationship Id="rId534" Type="http://schemas.openxmlformats.org/officeDocument/2006/relationships/footer" Target="footer225.xml"/><Relationship Id="rId173" Type="http://schemas.openxmlformats.org/officeDocument/2006/relationships/footer" Target="footer91.xml"/><Relationship Id="rId229" Type="http://schemas.openxmlformats.org/officeDocument/2006/relationships/footer" Target="footer119.xml"/><Relationship Id="rId380" Type="http://schemas.openxmlformats.org/officeDocument/2006/relationships/footer" Target="footer168.xml"/><Relationship Id="rId436" Type="http://schemas.openxmlformats.org/officeDocument/2006/relationships/footer" Target="footer194.xml"/><Relationship Id="rId240" Type="http://schemas.openxmlformats.org/officeDocument/2006/relationships/footer" Target="footer122.xml"/><Relationship Id="rId478" Type="http://schemas.openxmlformats.org/officeDocument/2006/relationships/hyperlink" Target="file:///C:/Users/meier/Desktop/2023&#31354;&#31649;&#33258;&#21160;&#21270;&#36164;&#36136;&#33021;&#21147;&#25490;&#26597;/J/J13-CAT021-AutomaticDependentSurveillance-BroadcastADS-BMessagesPart12" TargetMode="External"/><Relationship Id="rId35" Type="http://schemas.openxmlformats.org/officeDocument/2006/relationships/footer" Target="footer21.xml"/><Relationship Id="rId77" Type="http://schemas.openxmlformats.org/officeDocument/2006/relationships/image" Target="media/image30.jpeg"/><Relationship Id="rId100" Type="http://schemas.openxmlformats.org/officeDocument/2006/relationships/footer" Target="footer49.xml"/><Relationship Id="rId282" Type="http://schemas.openxmlformats.org/officeDocument/2006/relationships/footer" Target="footer130.xml"/><Relationship Id="rId338" Type="http://schemas.openxmlformats.org/officeDocument/2006/relationships/footer" Target="footer151.xml"/><Relationship Id="rId503" Type="http://schemas.openxmlformats.org/officeDocument/2006/relationships/image" Target="media/image235.jpeg"/><Relationship Id="rId8" Type="http://schemas.openxmlformats.org/officeDocument/2006/relationships/header" Target="header1.xml"/><Relationship Id="rId142" Type="http://schemas.openxmlformats.org/officeDocument/2006/relationships/footer" Target="footer74.xml"/><Relationship Id="rId184" Type="http://schemas.openxmlformats.org/officeDocument/2006/relationships/hyperlink" Target="https://baike.baidu.com/item/%E9%9B%86%E4%B8%AD%E5%99%A8/9509984?fromModule=lemma_inlink" TargetMode="External"/><Relationship Id="rId391" Type="http://schemas.openxmlformats.org/officeDocument/2006/relationships/footer" Target="footer174.xml"/><Relationship Id="rId405" Type="http://schemas.openxmlformats.org/officeDocument/2006/relationships/footer" Target="footer182.xml"/><Relationship Id="rId447" Type="http://schemas.openxmlformats.org/officeDocument/2006/relationships/image" Target="media/image218.jpeg"/><Relationship Id="rId251" Type="http://schemas.openxmlformats.org/officeDocument/2006/relationships/image" Target="media/image99.png"/><Relationship Id="rId489" Type="http://schemas.openxmlformats.org/officeDocument/2006/relationships/image" Target="media/image230.jpeg"/><Relationship Id="rId46" Type="http://schemas.openxmlformats.org/officeDocument/2006/relationships/image" Target="media/image10.png"/><Relationship Id="rId293" Type="http://schemas.openxmlformats.org/officeDocument/2006/relationships/image" Target="media/image132.jpeg"/><Relationship Id="rId307" Type="http://schemas.openxmlformats.org/officeDocument/2006/relationships/hyperlink" Target="169.1.19.249" TargetMode="External"/><Relationship Id="rId349" Type="http://schemas.openxmlformats.org/officeDocument/2006/relationships/image" Target="media/image165.jpeg"/><Relationship Id="rId514" Type="http://schemas.openxmlformats.org/officeDocument/2006/relationships/image" Target="media/image24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20"/>
    <customShpInfo spid="_x0000_s2221"/>
    <customShpInfo spid="_x0000_s2222"/>
    <customShpInfo spid="_x0000_s2223"/>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40"/>
    <customShpInfo spid="_x0000_s2241"/>
    <customShpInfo spid="_x0000_s2242"/>
    <customShpInfo spid="_x0000_s2243"/>
    <customShpInfo spid="_x0000_s2244"/>
    <customShpInfo spid="_x0000_s2245"/>
    <customShpInfo spid="_x0000_s2246"/>
    <customShpInfo spid="_x0000_s2247"/>
    <customShpInfo spid="_x0000_s2248"/>
    <customShpInfo spid="_x0000_s2249"/>
    <customShpInfo spid="_x0000_s2250"/>
    <customShpInfo spid="_x0000_s2251"/>
    <customShpInfo spid="_x0000_s2252"/>
    <customShpInfo spid="_x0000_s2253"/>
    <customShpInfo spid="_x0000_s2254"/>
    <customShpInfo spid="_x0000_s2255"/>
    <customShpInfo spid="_x0000_s2256"/>
    <customShpInfo spid="_x0000_s2257"/>
    <customShpInfo spid="_x0000_s2258"/>
    <customShpInfo spid="_x0000_s2259"/>
    <customShpInfo spid="_x0000_s2260"/>
    <customShpInfo spid="_x0000_s2261"/>
    <customShpInfo spid="_x0000_s2262"/>
    <customShpInfo spid="_x0000_s2263"/>
    <customShpInfo spid="_x0000_s2264"/>
    <customShpInfo spid="_x0000_s2265"/>
    <customShpInfo spid="_x0000_s2266"/>
    <customShpInfo spid="_x0000_s2267"/>
    <customShpInfo spid="_x0000_s2268"/>
    <customShpInfo spid="_x0000_s2269"/>
    <customShpInfo spid="_x0000_s2270"/>
    <customShpInfo spid="_x0000_s2271"/>
    <customShpInfo spid="_x0000_s2272"/>
    <customShpInfo spid="_x0000_s2273"/>
    <customShpInfo spid="_x0000_s2274"/>
    <customShpInfo spid="_x0000_s2275"/>
    <customShpInfo spid="_x0000_s2276"/>
    <customShpInfo spid="_x0000_s2277"/>
    <customShpInfo spid="_x0000_s2278"/>
    <customShpInfo spid="_x0000_s2279"/>
    <customShpInfo spid="_x0000_s2280"/>
    <customShpInfo spid="_x0000_s2281"/>
    <customShpInfo spid="_x0000_s2282"/>
    <customShpInfo spid="_x0000_s2283"/>
    <customShpInfo spid="_x0000_s2284"/>
    <customShpInfo spid="_x0000_s2285"/>
    <customShpInfo spid="_x0000_s2286"/>
    <customShpInfo spid="_x0000_s2287"/>
    <customShpInfo spid="_x0000_s2288"/>
    <customShpInfo spid="_x0000_s2289"/>
    <customShpInfo spid="_x0000_s2290"/>
    <customShpInfo spid="_x0000_s2291"/>
    <customShpInfo spid="_x0000_s2292"/>
    <customShpInfo spid="_x0000_s2293"/>
    <customShpInfo spid="_x0000_s2294"/>
    <customShpInfo spid="_x0000_s2295"/>
    <customShpInfo spid="_x0000_s2296"/>
    <customShpInfo spid="_x0000_s2297"/>
    <customShpInfo spid="_x0000_s2298"/>
    <customShpInfo spid="_x0000_s2299"/>
    <customShpInfo spid="_x0000_s2300"/>
    <customShpInfo spid="_x0000_s2301"/>
    <customShpInfo spid="_x0000_s2302"/>
    <customShpInfo spid="_x0000_s2303"/>
    <customShpInfo spid="_x0000_s2304"/>
    <customShpInfo spid="_x0000_s2305"/>
    <customShpInfo spid="_x0000_s2306"/>
    <customShpInfo spid="_x0000_s2307"/>
    <customShpInfo spid="_x0000_s2308"/>
    <customShpInfo spid="_x0000_s2309"/>
    <customShpInfo spid="_x0000_s2310"/>
    <customShpInfo spid="_x0000_s2311"/>
    <customShpInfo spid="_x0000_s2312"/>
    <customShpInfo spid="_x0000_s2313"/>
    <customShpInfo spid="_x0000_s2314"/>
    <customShpInfo spid="_x0000_s2315"/>
    <customShpInfo spid="_x0000_s2316"/>
    <customShpInfo spid="_x0000_s2317"/>
    <customShpInfo spid="_x0000_s2318"/>
    <customShpInfo spid="_x0000_s2319"/>
    <customShpInfo spid="_x0000_s2320"/>
    <customShpInfo spid="_x0000_s2321"/>
    <customShpInfo spid="_x0000_s2322"/>
    <customShpInfo spid="_x0000_s2323"/>
    <customShpInfo spid="_x0000_s2324"/>
    <customShpInfo spid="_x0000_s2325"/>
    <customShpInfo spid="_x0000_s2326"/>
    <customShpInfo spid="_x0000_s2327"/>
    <customShpInfo spid="_x0000_s2328"/>
    <customShpInfo spid="_x0000_s2329"/>
    <customShpInfo spid="_x0000_s2330"/>
    <customShpInfo spid="_x0000_s2331"/>
    <customShpInfo spid="_x0000_s2332"/>
    <customShpInfo spid="_x0000_s2333"/>
    <customShpInfo spid="_x0000_s2334"/>
    <customShpInfo spid="_x0000_s2335"/>
    <customShpInfo spid="_x0000_s2336"/>
    <customShpInfo spid="_x0000_s2337"/>
    <customShpInfo spid="_x0000_s2338"/>
    <customShpInfo spid="_x0000_s2339"/>
    <customShpInfo spid="_x0000_s2340"/>
    <customShpInfo spid="_x0000_s2341"/>
    <customShpInfo spid="_x0000_s2342"/>
    <customShpInfo spid="_x0000_s2343"/>
    <customShpInfo spid="_x0000_s2344"/>
    <customShpInfo spid="_x0000_s2345"/>
    <customShpInfo spid="_x0000_s2346"/>
    <customShpInfo spid="_x0000_s2347"/>
    <customShpInfo spid="_x0000_s2348"/>
    <customShpInfo spid="_x0000_s2349"/>
    <customShpInfo spid="_x0000_s2350"/>
    <customShpInfo spid="_x0000_s2351"/>
    <customShpInfo spid="_x0000_s2352"/>
    <customShpInfo spid="_x0000_s2353"/>
    <customShpInfo spid="_x0000_s2354"/>
    <customShpInfo spid="_x0000_s2355"/>
    <customShpInfo spid="_x0000_s2356"/>
    <customShpInfo spid="_x0000_s2357"/>
    <customShpInfo spid="_x0000_s2358"/>
    <customShpInfo spid="_x0000_s2359"/>
    <customShpInfo spid="_x0000_s2360"/>
    <customShpInfo spid="_x0000_s2361"/>
    <customShpInfo spid="_x0000_s2362"/>
    <customShpInfo spid="_x0000_s2363"/>
    <customShpInfo spid="_x0000_s2364"/>
    <customShpInfo spid="_x0000_s2365"/>
    <customShpInfo spid="_x0000_s2366"/>
    <customShpInfo spid="_x0000_s2367"/>
    <customShpInfo spid="_x0000_s2368"/>
    <customShpInfo spid="_x0000_s2369"/>
    <customShpInfo spid="_x0000_s2370"/>
    <customShpInfo spid="_x0000_s2371"/>
    <customShpInfo spid="_x0000_s2372"/>
    <customShpInfo spid="_x0000_s2373"/>
    <customShpInfo spid="_x0000_s2374"/>
    <customShpInfo spid="_x0000_s2375"/>
    <customShpInfo spid="_x0000_s2376"/>
    <customShpInfo spid="_x0000_s2377"/>
    <customShpInfo spid="_x0000_s2378"/>
    <customShpInfo spid="_x0000_s2379"/>
    <customShpInfo spid="_x0000_s2380"/>
    <customShpInfo spid="_x0000_s2381"/>
    <customShpInfo spid="_x0000_s2382"/>
    <customShpInfo spid="_x0000_s2383"/>
    <customShpInfo spid="_x0000_s2384"/>
    <customShpInfo spid="_x0000_s2385"/>
    <customShpInfo spid="_x0000_s2386"/>
    <customShpInfo spid="_x0000_s2387"/>
    <customShpInfo spid="_x0000_s2388"/>
    <customShpInfo spid="_x0000_s2389"/>
    <customShpInfo spid="_x0000_s2390"/>
    <customShpInfo spid="_x0000_s2391"/>
    <customShpInfo spid="_x0000_s2392"/>
    <customShpInfo spid="_x0000_s2393"/>
    <customShpInfo spid="_x0000_s2394"/>
    <customShpInfo spid="_x0000_s2395"/>
    <customShpInfo spid="_x0000_s2396"/>
    <customShpInfo spid="_x0000_s2397"/>
    <customShpInfo spid="_x0000_s2398"/>
    <customShpInfo spid="_x0000_s2399"/>
    <customShpInfo spid="_x0000_s2400"/>
    <customShpInfo spid="_x0000_s2401"/>
    <customShpInfo spid="_x0000_s2402"/>
    <customShpInfo spid="_x0000_s2403"/>
    <customShpInfo spid="_x0000_s2404"/>
    <customShpInfo spid="_x0000_s2405"/>
    <customShpInfo spid="_x0000_s2406"/>
    <customShpInfo spid="_x0000_s2407"/>
    <customShpInfo spid="_x0000_s2408"/>
    <customShpInfo spid="_x0000_s2409"/>
    <customShpInfo spid="_x0000_s2410"/>
    <customShpInfo spid="_x0000_s2411"/>
    <customShpInfo spid="_x0000_s2412"/>
    <customShpInfo spid="_x0000_s2413"/>
    <customShpInfo spid="_x0000_s2414"/>
    <customShpInfo spid="_x0000_s2415"/>
    <customShpInfo spid="_x0000_s2416"/>
    <customShpInfo spid="_x0000_s2417"/>
    <customShpInfo spid="_x0000_s2418"/>
    <customShpInfo spid="_x0000_s2419"/>
    <customShpInfo spid="_x0000_s2420"/>
    <customShpInfo spid="_x0000_s2421"/>
    <customShpInfo spid="_x0000_s2422"/>
    <customShpInfo spid="_x0000_s2423"/>
    <customShpInfo spid="_x0000_s2424"/>
    <customShpInfo spid="_x0000_s2425"/>
    <customShpInfo spid="_x0000_s2426"/>
    <customShpInfo spid="_x0000_s2427"/>
    <customShpInfo spid="_x0000_s2428"/>
    <customShpInfo spid="_x0000_s2429"/>
    <customShpInfo spid="_x0000_s2430"/>
    <customShpInfo spid="_x0000_s2431"/>
    <customShpInfo spid="_x0000_s2432"/>
    <customShpInfo spid="_x0000_s2433"/>
    <customShpInfo spid="_x0000_s2434"/>
    <customShpInfo spid="_x0000_s2435"/>
    <customShpInfo spid="_x0000_s2436"/>
    <customShpInfo spid="_x0000_s2437"/>
    <customShpInfo spid="_x0000_s2438"/>
    <customShpInfo spid="_x0000_s2439"/>
    <customShpInfo spid="_x0000_s2440"/>
    <customShpInfo spid="_x0000_s2441"/>
    <customShpInfo spid="_x0000_s2442"/>
    <customShpInfo spid="_x0000_s2443"/>
    <customShpInfo spid="_x0000_s2444"/>
    <customShpInfo spid="_x0000_s2445"/>
    <customShpInfo spid="_x0000_s2446"/>
    <customShpInfo spid="_x0000_s2447"/>
    <customShpInfo spid="_x0000_s2448"/>
    <customShpInfo spid="_x0000_s2449"/>
    <customShpInfo spid="_x0000_s2450"/>
    <customShpInfo spid="_x0000_s2451"/>
    <customShpInfo spid="_x0000_s2452"/>
    <customShpInfo spid="_x0000_s2453"/>
    <customShpInfo spid="_x0000_s2454"/>
    <customShpInfo spid="_x0000_s2455"/>
    <customShpInfo spid="_x0000_s2456"/>
    <customShpInfo spid="_x0000_s2457"/>
    <customShpInfo spid="_x0000_s2458"/>
    <customShpInfo spid="_x0000_s2459"/>
    <customShpInfo spid="_x0000_s2460"/>
    <customShpInfo spid="_x0000_s2461"/>
    <customShpInfo spid="_x0000_s2462"/>
    <customShpInfo spid="_x0000_s2463"/>
    <customShpInfo spid="_x0000_s2464"/>
    <customShpInfo spid="_x0000_s2465"/>
    <customShpInfo spid="_x0000_s2466"/>
    <customShpInfo spid="_x0000_s2467"/>
    <customShpInfo spid="_x0000_s2468"/>
    <customShpInfo spid="_x0000_s2469"/>
    <customShpInfo spid="_x0000_s2470"/>
    <customShpInfo spid="_x0000_s2471"/>
    <customShpInfo spid="_x0000_s2472"/>
    <customShpInfo spid="_x0000_s2473"/>
    <customShpInfo spid="_x0000_s2474"/>
    <customShpInfo spid="_x0000_s2475"/>
    <customShpInfo spid="_x0000_s2476"/>
    <customShpInfo spid="_x0000_s2477"/>
    <customShpInfo spid="_x0000_s2478"/>
    <customShpInfo spid="_x0000_s2479"/>
    <customShpInfo spid="_x0000_s2480"/>
    <customShpInfo spid="_x0000_s2481"/>
    <customShpInfo spid="_x0000_s2482"/>
    <customShpInfo spid="_x0000_s2483"/>
    <customShpInfo spid="_x0000_s2484"/>
    <customShpInfo spid="_x0000_s2485"/>
    <customShpInfo spid="_x0000_s2486"/>
    <customShpInfo spid="_x0000_s2487"/>
    <customShpInfo spid="_x0000_s2488"/>
    <customShpInfo spid="_x0000_s2489"/>
    <customShpInfo spid="_x0000_s2490"/>
    <customShpInfo spid="_x0000_s2491"/>
    <customShpInfo spid="_x0000_s2492"/>
    <customShpInfo spid="_x0000_s2493"/>
    <customShpInfo spid="_x0000_s2494"/>
    <customShpInfo spid="_x0000_s2495"/>
    <customShpInfo spid="_x0000_s2496"/>
    <customShpInfo spid="_x0000_s2497"/>
    <customShpInfo spid="_x0000_s2498"/>
    <customShpInfo spid="_x0000_s2499"/>
    <customShpInfo spid="_x0000_s2500"/>
    <customShpInfo spid="_x0000_s2501"/>
    <customShpInfo spid="_x0000_s2502"/>
    <customShpInfo spid="_x0000_s2503"/>
    <customShpInfo spid="_x0000_s2504"/>
    <customShpInfo spid="_x0000_s2505"/>
    <customShpInfo spid="_x0000_s2506"/>
    <customShpInfo spid="_x0000_s2507"/>
    <customShpInfo spid="_x0000_s2508"/>
    <customShpInfo spid="_x0000_s2509"/>
    <customShpInfo spid="_x0000_s2510"/>
    <customShpInfo spid="_x0000_s2511"/>
    <customShpInfo spid="_x0000_s2512"/>
    <customShpInfo spid="_x0000_s2513"/>
    <customShpInfo spid="_x0000_s2514"/>
    <customShpInfo spid="_x0000_s2515"/>
    <customShpInfo spid="_x0000_s2516"/>
    <customShpInfo spid="_x0000_s2517"/>
    <customShpInfo spid="_x0000_s2518"/>
    <customShpInfo spid="_x0000_s2519"/>
    <customShpInfo spid="_x0000_s2520"/>
    <customShpInfo spid="_x0000_s2521"/>
    <customShpInfo spid="_x0000_s2522"/>
    <customShpInfo spid="_x0000_s2523"/>
    <customShpInfo spid="_x0000_s2524"/>
    <customShpInfo spid="_x0000_s2525"/>
    <customShpInfo spid="_x0000_s2526"/>
    <customShpInfo spid="_x0000_s2527"/>
    <customShpInfo spid="_x0000_s2528"/>
    <customShpInfo spid="_x0000_s2529"/>
    <customShpInfo spid="_x0000_s2530"/>
    <customShpInfo spid="_x0000_s2531"/>
    <customShpInfo spid="_x0000_s2532"/>
    <customShpInfo spid="_x0000_s2533"/>
    <customShpInfo spid="_x0000_s2534"/>
    <customShpInfo spid="_x0000_s2535"/>
    <customShpInfo spid="_x0000_s2536"/>
    <customShpInfo spid="_x0000_s2537"/>
    <customShpInfo spid="_x0000_s2538"/>
    <customShpInfo spid="_x0000_s2539"/>
    <customShpInfo spid="_x0000_s2540"/>
    <customShpInfo spid="_x0000_s2541"/>
    <customShpInfo spid="_x0000_s2542"/>
    <customShpInfo spid="_x0000_s2543"/>
    <customShpInfo spid="_x0000_s2544"/>
    <customShpInfo spid="_x0000_s2545"/>
    <customShpInfo spid="_x0000_s2546"/>
    <customShpInfo spid="_x0000_s2547"/>
    <customShpInfo spid="_x0000_s2548"/>
    <customShpInfo spid="_x0000_s2549"/>
    <customShpInfo spid="_x0000_s2550"/>
    <customShpInfo spid="_x0000_s2551"/>
    <customShpInfo spid="_x0000_s2552"/>
    <customShpInfo spid="_x0000_s2553"/>
    <customShpInfo spid="_x0000_s2554"/>
    <customShpInfo spid="_x0000_s2555"/>
    <customShpInfo spid="_x0000_s2556"/>
    <customShpInfo spid="_x0000_s2557"/>
    <customShpInfo spid="_x0000_s2558"/>
    <customShpInfo spid="_x0000_s2559"/>
    <customShpInfo spid="_x0000_s2560"/>
    <customShpInfo spid="_x0000_s2561"/>
    <customShpInfo spid="_x0000_s2562"/>
    <customShpInfo spid="_x0000_s2563"/>
    <customShpInfo spid="_x0000_s2564"/>
    <customShpInfo spid="_x0000_s2565"/>
    <customShpInfo spid="_x0000_s2566"/>
    <customShpInfo spid="_x0000_s2567"/>
    <customShpInfo spid="_x0000_s2568"/>
    <customShpInfo spid="_x0000_s2569"/>
    <customShpInfo spid="_x0000_s2570"/>
    <customShpInfo spid="_x0000_s2571"/>
    <customShpInfo spid="_x0000_s2572"/>
    <customShpInfo spid="_x0000_s2573"/>
    <customShpInfo spid="_x0000_s2574"/>
    <customShpInfo spid="_x0000_s2575"/>
    <customShpInfo spid="_x0000_s2576"/>
    <customShpInfo spid="_x0000_s2577"/>
    <customShpInfo spid="_x0000_s2578"/>
    <customShpInfo spid="_x0000_s2579"/>
    <customShpInfo spid="_x0000_s2580"/>
    <customShpInfo spid="_x0000_s2581"/>
    <customShpInfo spid="_x0000_s2582"/>
    <customShpInfo spid="_x0000_s2583"/>
    <customShpInfo spid="_x0000_s2584"/>
    <customShpInfo spid="_x0000_s2585"/>
    <customShpInfo spid="_x0000_s2586"/>
    <customShpInfo spid="_x0000_s2587"/>
    <customShpInfo spid="_x0000_s2588"/>
    <customShpInfo spid="_x0000_s2589"/>
    <customShpInfo spid="_x0000_s2590"/>
    <customShpInfo spid="_x0000_s2591"/>
    <customShpInfo spid="_x0000_s2592"/>
    <customShpInfo spid="_x0000_s2593"/>
    <customShpInfo spid="_x0000_s2594"/>
    <customShpInfo spid="_x0000_s2595"/>
    <customShpInfo spid="_x0000_s2596"/>
    <customShpInfo spid="_x0000_s2597"/>
    <customShpInfo spid="_x0000_s2598"/>
    <customShpInfo spid="_x0000_s2599"/>
    <customShpInfo spid="_x0000_s2600"/>
    <customShpInfo spid="_x0000_s2601"/>
    <customShpInfo spid="_x0000_s2602"/>
    <customShpInfo spid="_x0000_s2603"/>
    <customShpInfo spid="_x0000_s2604"/>
    <customShpInfo spid="_x0000_s2605"/>
    <customShpInfo spid="_x0000_s2606"/>
    <customShpInfo spid="_x0000_s2607"/>
    <customShpInfo spid="_x0000_s2608"/>
    <customShpInfo spid="_x0000_s2609"/>
    <customShpInfo spid="_x0000_s2610"/>
    <customShpInfo spid="_x0000_s2611"/>
    <customShpInfo spid="_x0000_s2612"/>
    <customShpInfo spid="_x0000_s2613"/>
    <customShpInfo spid="_x0000_s2614"/>
    <customShpInfo spid="_x0000_s2615"/>
    <customShpInfo spid="_x0000_s2616"/>
    <customShpInfo spid="_x0000_s2617"/>
    <customShpInfo spid="_x0000_s2618"/>
    <customShpInfo spid="_x0000_s2619"/>
    <customShpInfo spid="_x0000_s2620"/>
    <customShpInfo spid="_x0000_s2621"/>
    <customShpInfo spid="_x0000_s2622"/>
    <customShpInfo spid="_x0000_s2623"/>
    <customShpInfo spid="_x0000_s2624"/>
    <customShpInfo spid="_x0000_s2625"/>
    <customShpInfo spid="_x0000_s2626"/>
    <customShpInfo spid="_x0000_s2627"/>
    <customShpInfo spid="_x0000_s2628"/>
    <customShpInfo spid="_x0000_s2629"/>
    <customShpInfo spid="_x0000_s2630"/>
    <customShpInfo spid="_x0000_s2631"/>
    <customShpInfo spid="_x0000_s2632"/>
    <customShpInfo spid="_x0000_s2633"/>
    <customShpInfo spid="_x0000_s2634"/>
    <customShpInfo spid="_x0000_s2635"/>
    <customShpInfo spid="_x0000_s2636"/>
    <customShpInfo spid="_x0000_s2637"/>
    <customShpInfo spid="_x0000_s2638"/>
    <customShpInfo spid="_x0000_s2639"/>
    <customShpInfo spid="_x0000_s2640"/>
    <customShpInfo spid="_x0000_s2641"/>
    <customShpInfo spid="_x0000_s2642"/>
    <customShpInfo spid="_x0000_s2643"/>
    <customShpInfo spid="_x0000_s2644"/>
    <customShpInfo spid="_x0000_s2645"/>
    <customShpInfo spid="_x0000_s2646"/>
    <customShpInfo spid="_x0000_s2647"/>
    <customShpInfo spid="_x0000_s2648"/>
    <customShpInfo spid="_x0000_s2649"/>
    <customShpInfo spid="_x0000_s2650"/>
    <customShpInfo spid="_x0000_s2651"/>
    <customShpInfo spid="_x0000_s2652"/>
    <customShpInfo spid="_x0000_s2653"/>
    <customShpInfo spid="_x0000_s2654"/>
    <customShpInfo spid="_x0000_s2655"/>
    <customShpInfo spid="_x0000_s2656"/>
    <customShpInfo spid="_x0000_s2657"/>
    <customShpInfo spid="_x0000_s2658"/>
    <customShpInfo spid="_x0000_s2659"/>
    <customShpInfo spid="_x0000_s2660"/>
    <customShpInfo spid="_x0000_s2661"/>
    <customShpInfo spid="_x0000_s2662"/>
    <customShpInfo spid="_x0000_s2663"/>
    <customShpInfo spid="_x0000_s2664"/>
    <customShpInfo spid="_x0000_s2665"/>
    <customShpInfo spid="_x0000_s2666"/>
    <customShpInfo spid="_x0000_s2667"/>
    <customShpInfo spid="_x0000_s2668"/>
    <customShpInfo spid="_x0000_s2669"/>
    <customShpInfo spid="_x0000_s2670"/>
    <customShpInfo spid="_x0000_s2671"/>
    <customShpInfo spid="_x0000_s2672"/>
    <customShpInfo spid="_x0000_s2673"/>
    <customShpInfo spid="_x0000_s2674"/>
    <customShpInfo spid="_x0000_s2675"/>
    <customShpInfo spid="_x0000_s2676"/>
    <customShpInfo spid="_x0000_s2677"/>
    <customShpInfo spid="_x0000_s2678"/>
    <customShpInfo spid="_x0000_s2679"/>
    <customShpInfo spid="_x0000_s2680"/>
    <customShpInfo spid="_x0000_s2681"/>
    <customShpInfo spid="_x0000_s2682"/>
    <customShpInfo spid="_x0000_s2683"/>
    <customShpInfo spid="_x0000_s2684"/>
    <customShpInfo spid="_x0000_s2685"/>
    <customShpInfo spid="_x0000_s2686"/>
    <customShpInfo spid="_x0000_s2687"/>
    <customShpInfo spid="_x0000_s2688"/>
    <customShpInfo spid="_x0000_s2689"/>
    <customShpInfo spid="_x0000_s2690"/>
    <customShpInfo spid="_x0000_s2691"/>
    <customShpInfo spid="_x0000_s2692"/>
    <customShpInfo spid="_x0000_s2693"/>
    <customShpInfo spid="_x0000_s2694"/>
    <customShpInfo spid="_x0000_s2695"/>
    <customShpInfo spid="_x0000_s2696"/>
    <customShpInfo spid="_x0000_s2697"/>
    <customShpInfo spid="_x0000_s2698"/>
    <customShpInfo spid="_x0000_s2699"/>
    <customShpInfo spid="_x0000_s2700"/>
    <customShpInfo spid="_x0000_s2701"/>
    <customShpInfo spid="_x0000_s2702"/>
    <customShpInfo spid="_x0000_s2703"/>
    <customShpInfo spid="_x0000_s2704"/>
    <customShpInfo spid="_x0000_s2705"/>
    <customShpInfo spid="_x0000_s2706"/>
    <customShpInfo spid="_x0000_s2707"/>
    <customShpInfo spid="_x0000_s2708"/>
    <customShpInfo spid="_x0000_s2709"/>
    <customShpInfo spid="_x0000_s2710"/>
    <customShpInfo spid="_x0000_s2711"/>
    <customShpInfo spid="_x0000_s2712"/>
    <customShpInfo spid="_x0000_s2713"/>
    <customShpInfo spid="_x0000_s2714"/>
    <customShpInfo spid="_x0000_s2715"/>
    <customShpInfo spid="_x0000_s2716"/>
    <customShpInfo spid="_x0000_s2717"/>
    <customShpInfo spid="_x0000_s2718"/>
    <customShpInfo spid="_x0000_s2719"/>
    <customShpInfo spid="_x0000_s2720"/>
    <customShpInfo spid="_x0000_s2721"/>
    <customShpInfo spid="_x0000_s2722"/>
    <customShpInfo spid="_x0000_s2723"/>
    <customShpInfo spid="_x0000_s2724"/>
    <customShpInfo spid="_x0000_s2725"/>
    <customShpInfo spid="_x0000_s2726"/>
    <customShpInfo spid="_x0000_s2727"/>
    <customShpInfo spid="_x0000_s2728"/>
    <customShpInfo spid="_x0000_s2729"/>
    <customShpInfo spid="_x0000_s2730"/>
    <customShpInfo spid="_x0000_s2731"/>
    <customShpInfo spid="_x0000_s2732"/>
    <customShpInfo spid="_x0000_s2733"/>
    <customShpInfo spid="_x0000_s2734"/>
    <customShpInfo spid="_x0000_s2735"/>
    <customShpInfo spid="_x0000_s2736"/>
    <customShpInfo spid="_x0000_s2737"/>
    <customShpInfo spid="_x0000_s2738"/>
    <customShpInfo spid="_x0000_s2739"/>
    <customShpInfo spid="_x0000_s2740"/>
    <customShpInfo spid="_x0000_s2741"/>
    <customShpInfo spid="_x0000_s2742"/>
    <customShpInfo spid="_x0000_s2743"/>
    <customShpInfo spid="_x0000_s2744"/>
    <customShpInfo spid="_x0000_s2745"/>
    <customShpInfo spid="_x0000_s2746"/>
    <customShpInfo spid="_x0000_s2747"/>
    <customShpInfo spid="_x0000_s2748"/>
    <customShpInfo spid="_x0000_s2749"/>
    <customShpInfo spid="_x0000_s2750"/>
    <customShpInfo spid="_x0000_s1026"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9"/>
    <customShpInfo spid="_x0000_s1060"/>
    <customShpInfo spid="_x0000_s1058"/>
    <customShpInfo spid="_x0000_s1061"/>
    <customShpInfo spid="_x0000_s1062"/>
    <customShpInfo spid="_x0000_s1064"/>
    <customShpInfo spid="_x0000_s1065"/>
    <customShpInfo spid="_x0000_s1063"/>
    <customShpInfo spid="_x0000_s1066"/>
    <customShpInfo spid="_x0000_s1068"/>
    <customShpInfo spid="_x0000_s1069"/>
    <customShpInfo spid="_x0000_s1067"/>
    <customShpInfo spid="_x0000_s1071"/>
    <customShpInfo spid="_x0000_s1072"/>
    <customShpInfo spid="_x0000_s1070"/>
    <customShpInfo spid="_x0000_s1073"/>
    <customShpInfo spid="_x0000_s1074"/>
    <customShpInfo spid="_x0000_s1075"/>
    <customShpInfo spid="_x0000_s1076"/>
    <customShpInfo spid="_x0000_s1077"/>
    <customShpInfo spid="_x0000_s1078"/>
    <customShpInfo spid="_x0000_s1079"/>
    <customShpInfo spid="_x0000_s1088"/>
    <customShpInfo spid="_x0000_s1094"/>
    <customShpInfo spid="_x0000_s1095"/>
    <customShpInfo spid="_x0000_s1093"/>
    <customShpInfo spid="_x0000_s1086"/>
    <customShpInfo spid="_x0000_s1254"/>
    <customShpInfo spid="_x0000_s1255"/>
    <customShpInfo spid="_x0000_s1080"/>
    <customShpInfo spid="_x0000_s1081"/>
    <customShpInfo spid="_x0000_s1082"/>
    <customShpInfo spid="_x0000_s1083"/>
    <customShpInfo spid="_x0000_s1084"/>
    <customShpInfo spid="_x0000_s1085"/>
    <customShpInfo spid="_x0000_s1087"/>
    <customShpInfo spid="_x0000_s1090"/>
    <customShpInfo spid="_x0000_s1091"/>
    <customShpInfo spid="_x0000_s1089"/>
    <customShpInfo spid="_x0000_s1092"/>
    <customShpInfo spid="_x0000_s1096"/>
    <customShpInfo spid="_x0000_s1098"/>
    <customShpInfo spid="_x0000_s1099"/>
    <customShpInfo spid="_x0000_s1097"/>
    <customShpInfo spid="_x0000_s1101"/>
    <customShpInfo spid="_x0000_s1102"/>
    <customShpInfo spid="_x0000_s1100"/>
    <customShpInfo spid="_x0000_s1104"/>
    <customShpInfo spid="_x0000_s1105"/>
    <customShpInfo spid="_x0000_s1103"/>
    <customShpInfo spid="_x0000_s1107"/>
    <customShpInfo spid="_x0000_s1108"/>
    <customShpInfo spid="_x0000_s1106"/>
    <customShpInfo spid="_x0000_s1110"/>
    <customShpInfo spid="_x0000_s1111"/>
    <customShpInfo spid="_x0000_s1109"/>
    <customShpInfo spid="_x0000_s1112"/>
    <customShpInfo spid="_x0000_s1113"/>
    <customShpInfo spid="_x0000_s1115"/>
    <customShpInfo spid="_x0000_s1116"/>
    <customShpInfo spid="_x0000_s1114"/>
    <customShpInfo spid="_x0000_s1118"/>
    <customShpInfo spid="_x0000_s1119"/>
    <customShpInfo spid="_x0000_s1117"/>
    <customShpInfo spid="_x0000_s1120"/>
    <customShpInfo spid="_x0000_s1121"/>
    <customShpInfo spid="_x0000_s1122"/>
    <customShpInfo spid="_x0000_s1123"/>
    <customShpInfo spid="_x0000_s1124"/>
    <customShpInfo spid="_x0000_s1126"/>
    <customShpInfo spid="_x0000_s1127"/>
    <customShpInfo spid="_x0000_s1128"/>
    <customShpInfo spid="_x0000_s1130"/>
    <customShpInfo spid="_x0000_s1131"/>
    <customShpInfo spid="_x0000_s1129"/>
    <customShpInfo spid="_x0000_s1125"/>
    <customShpInfo spid="_x0000_s1133"/>
    <customShpInfo spid="_x0000_s1134"/>
    <customShpInfo spid="_x0000_s1132"/>
    <customShpInfo spid="_x0000_s1136"/>
    <customShpInfo spid="_x0000_s1137"/>
    <customShpInfo spid="_x0000_s1138"/>
    <customShpInfo spid="_x0000_s1140"/>
    <customShpInfo spid="_x0000_s1141"/>
    <customShpInfo spid="_x0000_s1142"/>
    <customShpInfo spid="_x0000_s1143"/>
    <customShpInfo spid="_x0000_s1139"/>
    <customShpInfo spid="_x0000_s1135"/>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024"/>
    <customShpInfo spid="_x0000_s1156"/>
    <customShpInfo spid="_x0000_s1157"/>
    <customShpInfo spid="_x0000_s1159"/>
    <customShpInfo spid="_x0000_s1160"/>
    <customShpInfo spid="_x0000_s1158"/>
    <customShpInfo spid="_x0000_s1161"/>
    <customShpInfo spid="_x0000_s1162"/>
    <customShpInfo spid="_x0000_s1163"/>
    <customShpInfo spid="_x0000_s1164"/>
    <customShpInfo spid="_x0000_s1165"/>
    <customShpInfo spid="_x0000_s1166"/>
    <customShpInfo spid="_x0000_s1167"/>
    <customShpInfo spid="_x0000_s1168"/>
    <customShpInfo spid="_x0000_s1170"/>
    <customShpInfo spid="_x0000_s1171"/>
    <customShpInfo spid="_x0000_s1172"/>
    <customShpInfo spid="_x0000_s1169"/>
    <customShpInfo spid="_x0000_s1174"/>
    <customShpInfo spid="_x0000_s1175"/>
    <customShpInfo spid="_x0000_s1173"/>
    <customShpInfo spid="_x0000_s1176"/>
    <customShpInfo spid="_x0000_s1177"/>
    <customShpInfo spid="_x0000_s1178"/>
    <customShpInfo spid="_x0000_s1179"/>
    <customShpInfo spid="_x0000_s1180"/>
    <customShpInfo spid="_x0000_s1181"/>
    <customShpInfo spid="_x0000_s1182"/>
    <customShpInfo spid="_x0000_s1183"/>
    <customShpInfo spid="_x0000_s1185"/>
    <customShpInfo spid="_x0000_s1186"/>
    <customShpInfo spid="_x0000_s1184"/>
    <customShpInfo spid="_x0000_s1187"/>
    <customShpInfo spid="_x0000_s1188"/>
    <customShpInfo spid="_x0000_s1189"/>
    <customShpInfo spid="_x0000_s1190"/>
    <customShpInfo spid="_x0000_s1236"/>
    <customShpInfo spid="_x0000_s123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250</Pages>
  <Words>23982</Words>
  <Characters>136699</Characters>
  <Application>Microsoft Office Word</Application>
  <DocSecurity>0</DocSecurity>
  <Lines>1139</Lines>
  <Paragraphs>320</Paragraphs>
  <ScaleCrop>false</ScaleCrop>
  <Company/>
  <LinksUpToDate>false</LinksUpToDate>
  <CharactersWithSpaces>160361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 Ruan</dc:creator>
  <cp:lastModifiedBy>67115418@qq.com</cp:lastModifiedBy>
  <cp:revision>2</cp:revision>
  <dcterms:created xsi:type="dcterms:W3CDTF">2023-08-15T14:18:00Z</dcterms:created>
  <dcterms:modified xsi:type="dcterms:W3CDTF">2023-08-16T02:20:00Z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2023-08-15T15:33:01Z</vt:filetime>
  </property>
  <property fmtid="{D5CDD505-2E9C-101B-9397-08002B2CF9AE}" pid="4" name="KSOProductBuildVer">
    <vt:lpwstr>2052-11.1.0.14309</vt:lpwstr>
  </property>
  <property fmtid="{D5CDD505-2E9C-101B-9397-08002B2CF9AE}" pid="5" name="ICV">
    <vt:lpwstr>16FDA9083C6B4A8EAD47C7833A59DF01_12</vt:lpwstr>
  </property>
</Properties>
</file>